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A45C" w14:textId="77777777" w:rsidR="001E1DB3" w:rsidRPr="00417D19" w:rsidRDefault="00000000" w:rsidP="005547E6">
      <w:pPr>
        <w:autoSpaceDE w:val="0"/>
        <w:autoSpaceDN w:val="0"/>
        <w:adjustRightInd w:val="0"/>
        <w:spacing w:after="0" w:line="240" w:lineRule="auto"/>
        <w:jc w:val="center"/>
        <w:rPr>
          <w:rFonts w:ascii="Times New Roman" w:hAnsi="Times New Roman"/>
          <w:b/>
          <w:sz w:val="24"/>
          <w:szCs w:val="24"/>
        </w:rPr>
      </w:pPr>
      <w:r w:rsidRPr="00417D19">
        <w:rPr>
          <w:rFonts w:ascii="Times New Roman" w:hAnsi="Times New Roman"/>
          <w:b/>
          <w:sz w:val="24"/>
          <w:szCs w:val="24"/>
        </w:rPr>
        <w:t xml:space="preserve"> </w:t>
      </w:r>
    </w:p>
    <w:p w14:paraId="4F41A762" w14:textId="7E5CC42C" w:rsidR="001E1DB3" w:rsidRPr="00417D19" w:rsidRDefault="00000000" w:rsidP="00007CCD">
      <w:pPr>
        <w:autoSpaceDE w:val="0"/>
        <w:autoSpaceDN w:val="0"/>
        <w:adjustRightInd w:val="0"/>
        <w:spacing w:after="0" w:line="240" w:lineRule="auto"/>
        <w:ind w:firstLine="709"/>
        <w:jc w:val="center"/>
        <w:rPr>
          <w:rFonts w:ascii="Times New Roman" w:hAnsi="Times New Roman"/>
          <w:b/>
          <w:color w:val="2F5496"/>
          <w:sz w:val="24"/>
          <w:szCs w:val="24"/>
        </w:rPr>
      </w:pPr>
      <w:bookmarkStart w:id="0" w:name="_Hlk93494073"/>
      <w:bookmarkEnd w:id="0"/>
      <w:r w:rsidRPr="00417D19">
        <w:rPr>
          <w:rFonts w:ascii="Times New Roman" w:hAnsi="Times New Roman"/>
          <w:b/>
          <w:sz w:val="24"/>
          <w:szCs w:val="24"/>
        </w:rPr>
        <w:t xml:space="preserve">Контракт </w:t>
      </w:r>
      <w:r w:rsidR="003C655F">
        <w:rPr>
          <w:rFonts w:ascii="Times New Roman" w:hAnsi="Times New Roman"/>
          <w:b/>
          <w:sz w:val="24"/>
          <w:szCs w:val="24"/>
        </w:rPr>
        <w:t>№</w:t>
      </w:r>
      <w:r w:rsidRPr="00417D19">
        <w:rPr>
          <w:rFonts w:ascii="Times New Roman" w:hAnsi="Times New Roman"/>
          <w:b/>
          <w:sz w:val="24"/>
          <w:szCs w:val="24"/>
        </w:rPr>
        <w:t xml:space="preserve"> </w:t>
      </w:r>
      <w:r w:rsidR="00B3075E">
        <w:rPr>
          <w:rFonts w:ascii="Times New Roman" w:hAnsi="Times New Roman"/>
          <w:b/>
          <w:sz w:val="24"/>
          <w:szCs w:val="24"/>
        </w:rPr>
        <w:t>__ /</w:t>
      </w:r>
      <w:r w:rsidR="00BE3A70">
        <w:rPr>
          <w:rFonts w:ascii="Times New Roman" w:hAnsi="Times New Roman"/>
          <w:b/>
          <w:sz w:val="24"/>
          <w:szCs w:val="24"/>
        </w:rPr>
        <w:t>__</w:t>
      </w:r>
      <w:r w:rsidR="00B3075E">
        <w:rPr>
          <w:rFonts w:ascii="Times New Roman" w:hAnsi="Times New Roman"/>
          <w:b/>
          <w:sz w:val="24"/>
          <w:szCs w:val="24"/>
        </w:rPr>
        <w:t>-2026</w:t>
      </w:r>
      <w:r w:rsidRPr="00417D19">
        <w:rPr>
          <w:rFonts w:ascii="Times New Roman" w:hAnsi="Times New Roman"/>
          <w:b/>
          <w:sz w:val="24"/>
          <w:szCs w:val="24"/>
        </w:rPr>
        <w:t xml:space="preserve"> </w:t>
      </w:r>
    </w:p>
    <w:p w14:paraId="58EC4676" w14:textId="77777777" w:rsidR="001E1DB3" w:rsidRPr="00417D19" w:rsidRDefault="001E1DB3" w:rsidP="005E4285">
      <w:pPr>
        <w:autoSpaceDE w:val="0"/>
        <w:autoSpaceDN w:val="0"/>
        <w:adjustRightInd w:val="0"/>
        <w:spacing w:after="0" w:line="240" w:lineRule="auto"/>
        <w:ind w:firstLine="709"/>
        <w:rPr>
          <w:rFonts w:ascii="Times New Roman" w:hAnsi="Times New Roman"/>
          <w:sz w:val="24"/>
          <w:szCs w:val="24"/>
        </w:rPr>
      </w:pPr>
    </w:p>
    <w:p w14:paraId="7B57F102" w14:textId="44703084" w:rsidR="001E1DB3" w:rsidRPr="00FF7E38" w:rsidRDefault="00000000" w:rsidP="00007CCD">
      <w:pPr>
        <w:autoSpaceDE w:val="0"/>
        <w:autoSpaceDN w:val="0"/>
        <w:adjustRightInd w:val="0"/>
        <w:spacing w:after="0" w:line="240" w:lineRule="auto"/>
        <w:ind w:firstLine="709"/>
        <w:jc w:val="center"/>
        <w:rPr>
          <w:rFonts w:ascii="Times New Roman" w:hAnsi="Times New Roman"/>
          <w:b/>
          <w:bCs/>
          <w:sz w:val="24"/>
          <w:szCs w:val="24"/>
        </w:rPr>
      </w:pPr>
      <w:r w:rsidRPr="00FF7E38">
        <w:rPr>
          <w:rFonts w:ascii="Times New Roman" w:hAnsi="Times New Roman"/>
          <w:b/>
          <w:bCs/>
          <w:sz w:val="24"/>
          <w:szCs w:val="24"/>
        </w:rPr>
        <w:t>И</w:t>
      </w:r>
      <w:r w:rsidR="00FF7E38" w:rsidRPr="00FF7E38">
        <w:rPr>
          <w:rFonts w:ascii="Times New Roman" w:hAnsi="Times New Roman"/>
          <w:b/>
          <w:bCs/>
          <w:sz w:val="24"/>
          <w:szCs w:val="24"/>
        </w:rPr>
        <w:t>КЗ</w:t>
      </w:r>
      <w:r w:rsidRPr="00FF7E38">
        <w:rPr>
          <w:rFonts w:ascii="Times New Roman" w:hAnsi="Times New Roman"/>
          <w:b/>
          <w:bCs/>
          <w:sz w:val="24"/>
          <w:szCs w:val="24"/>
        </w:rPr>
        <w:t xml:space="preserve"> </w:t>
      </w:r>
      <w:r w:rsidR="003C655F" w:rsidRPr="00FF7E38">
        <w:rPr>
          <w:rFonts w:ascii="Times New Roman" w:hAnsi="Times New Roman"/>
          <w:b/>
          <w:bCs/>
          <w:sz w:val="24"/>
          <w:szCs w:val="24"/>
        </w:rPr>
        <w:t>№</w:t>
      </w:r>
      <w:r w:rsidRPr="00FF7E38">
        <w:rPr>
          <w:rFonts w:ascii="Times New Roman" w:hAnsi="Times New Roman"/>
          <w:b/>
          <w:bCs/>
          <w:sz w:val="24"/>
          <w:szCs w:val="24"/>
        </w:rPr>
        <w:t xml:space="preserve"> </w:t>
      </w:r>
      <w:r w:rsidR="003C655F" w:rsidRPr="00FF7E38">
        <w:rPr>
          <w:rFonts w:ascii="Times New Roman" w:hAnsi="Times New Roman"/>
          <w:b/>
          <w:bCs/>
          <w:sz w:val="24"/>
          <w:szCs w:val="24"/>
        </w:rPr>
        <w:t>261182900731318370100100400000000244</w:t>
      </w:r>
    </w:p>
    <w:p w14:paraId="77C5D940" w14:textId="77777777" w:rsidR="001E1DB3" w:rsidRPr="00417D19" w:rsidRDefault="001E1DB3" w:rsidP="005E4285">
      <w:pPr>
        <w:autoSpaceDE w:val="0"/>
        <w:autoSpaceDN w:val="0"/>
        <w:adjustRightInd w:val="0"/>
        <w:spacing w:after="0" w:line="240" w:lineRule="auto"/>
        <w:ind w:firstLine="709"/>
        <w:rPr>
          <w:rFonts w:ascii="Times New Roman" w:hAnsi="Times New Roman"/>
          <w:sz w:val="24"/>
          <w:szCs w:val="24"/>
        </w:rPr>
      </w:pPr>
    </w:p>
    <w:p w14:paraId="7C2C7271" w14:textId="2B11A76F" w:rsidR="001E1DB3" w:rsidRPr="00417D19" w:rsidRDefault="00000000" w:rsidP="005E4285">
      <w:pPr>
        <w:autoSpaceDE w:val="0"/>
        <w:autoSpaceDN w:val="0"/>
        <w:adjustRightInd w:val="0"/>
        <w:spacing w:after="0" w:line="240" w:lineRule="auto"/>
        <w:ind w:firstLine="709"/>
        <w:rPr>
          <w:rFonts w:ascii="Times New Roman" w:hAnsi="Times New Roman"/>
          <w:sz w:val="24"/>
          <w:szCs w:val="24"/>
        </w:rPr>
      </w:pPr>
      <w:r w:rsidRPr="00417D19">
        <w:rPr>
          <w:rFonts w:ascii="Times New Roman" w:hAnsi="Times New Roman"/>
          <w:sz w:val="24"/>
          <w:szCs w:val="24"/>
        </w:rPr>
        <w:t>г.</w:t>
      </w:r>
      <w:r w:rsidR="00DB2699">
        <w:rPr>
          <w:rFonts w:ascii="Times New Roman" w:hAnsi="Times New Roman"/>
          <w:sz w:val="24"/>
          <w:szCs w:val="24"/>
        </w:rPr>
        <w:t xml:space="preserve"> Глазов           </w:t>
      </w:r>
      <w:r w:rsidRPr="00417D19">
        <w:rPr>
          <w:rFonts w:ascii="Times New Roman" w:hAnsi="Times New Roman"/>
          <w:sz w:val="24"/>
          <w:szCs w:val="24"/>
        </w:rPr>
        <w:t xml:space="preserve">                                                                </w:t>
      </w:r>
      <w:proofErr w:type="gramStart"/>
      <w:r w:rsidRPr="00417D19">
        <w:rPr>
          <w:rFonts w:ascii="Times New Roman" w:hAnsi="Times New Roman"/>
          <w:sz w:val="24"/>
          <w:szCs w:val="24"/>
        </w:rPr>
        <w:t xml:space="preserve">   </w:t>
      </w:r>
      <w:r w:rsidR="00DB2699">
        <w:rPr>
          <w:rFonts w:ascii="Times New Roman" w:hAnsi="Times New Roman"/>
          <w:sz w:val="24"/>
          <w:szCs w:val="24"/>
        </w:rPr>
        <w:t>«</w:t>
      </w:r>
      <w:proofErr w:type="gramEnd"/>
      <w:r w:rsidR="00DB2699">
        <w:rPr>
          <w:rFonts w:ascii="Times New Roman" w:hAnsi="Times New Roman"/>
          <w:sz w:val="24"/>
          <w:szCs w:val="24"/>
        </w:rPr>
        <w:t>_____»</w:t>
      </w:r>
      <w:r w:rsidRPr="00417D19">
        <w:rPr>
          <w:rFonts w:ascii="Times New Roman" w:hAnsi="Times New Roman"/>
          <w:sz w:val="24"/>
          <w:szCs w:val="24"/>
        </w:rPr>
        <w:t xml:space="preserve"> ___________</w:t>
      </w:r>
      <w:r w:rsidR="00DB2699">
        <w:rPr>
          <w:rFonts w:ascii="Times New Roman" w:hAnsi="Times New Roman"/>
          <w:sz w:val="24"/>
          <w:szCs w:val="24"/>
        </w:rPr>
        <w:t xml:space="preserve"> 2026 г</w:t>
      </w:r>
    </w:p>
    <w:p w14:paraId="502F658A" w14:textId="77777777" w:rsidR="001E1DB3" w:rsidRPr="00417D19" w:rsidRDefault="001E1DB3" w:rsidP="005E4285">
      <w:pPr>
        <w:autoSpaceDE w:val="0"/>
        <w:autoSpaceDN w:val="0"/>
        <w:adjustRightInd w:val="0"/>
        <w:spacing w:after="0" w:line="240" w:lineRule="auto"/>
        <w:ind w:firstLine="709"/>
        <w:rPr>
          <w:rFonts w:ascii="Times New Roman" w:hAnsi="Times New Roman"/>
          <w:sz w:val="24"/>
          <w:szCs w:val="24"/>
        </w:rPr>
      </w:pPr>
    </w:p>
    <w:p w14:paraId="418453D9" w14:textId="2D305476" w:rsidR="001E1DB3" w:rsidRPr="003C655F" w:rsidRDefault="003C655F" w:rsidP="00DF67DD">
      <w:pPr>
        <w:autoSpaceDE w:val="0"/>
        <w:autoSpaceDN w:val="0"/>
        <w:adjustRightInd w:val="0"/>
        <w:spacing w:after="0" w:line="240" w:lineRule="auto"/>
        <w:ind w:firstLine="709"/>
        <w:jc w:val="both"/>
        <w:rPr>
          <w:rFonts w:ascii="Times New Roman" w:hAnsi="Times New Roman"/>
          <w:sz w:val="24"/>
          <w:szCs w:val="24"/>
        </w:rPr>
      </w:pPr>
      <w:r w:rsidRPr="003C655F">
        <w:rPr>
          <w:rFonts w:ascii="Times New Roman" w:hAnsi="Times New Roman"/>
          <w:b/>
          <w:sz w:val="24"/>
          <w:szCs w:val="24"/>
        </w:rPr>
        <w:t>Федеральное Государственное Бюджетное Учреждение Здравоохранения «Медико-санитарная часть № 41» Федерального Медико-Биологического Агентства (ФГБУЗ МСЧ №41 ФМБА России)</w:t>
      </w:r>
      <w:r w:rsidRPr="003C655F">
        <w:rPr>
          <w:rFonts w:ascii="Times New Roman" w:hAnsi="Times New Roman"/>
          <w:sz w:val="24"/>
          <w:szCs w:val="24"/>
        </w:rPr>
        <w:t xml:space="preserve"> в лице Начальника Фаткулиной Дианы Вячеславовны, именуемое в дальнейшем </w:t>
      </w:r>
      <w:r w:rsidRPr="003C655F">
        <w:rPr>
          <w:rFonts w:ascii="Times New Roman" w:hAnsi="Times New Roman"/>
          <w:b/>
          <w:sz w:val="24"/>
          <w:szCs w:val="24"/>
        </w:rPr>
        <w:t>«Заказчик»,</w:t>
      </w:r>
      <w:r w:rsidRPr="003C655F">
        <w:rPr>
          <w:rFonts w:ascii="Times New Roman" w:hAnsi="Times New Roman"/>
          <w:sz w:val="24"/>
          <w:szCs w:val="24"/>
        </w:rPr>
        <w:t xml:space="preserve"> действующего на основании Устава, с одной стороны, и </w:t>
      </w:r>
      <w:r w:rsidRPr="003C655F">
        <w:rPr>
          <w:rFonts w:ascii="Times New Roman" w:hAnsi="Times New Roman"/>
          <w:b/>
          <w:sz w:val="24"/>
          <w:szCs w:val="24"/>
        </w:rPr>
        <w:t>_____________________(________</w:t>
      </w:r>
      <w:r w:rsidRPr="003C655F">
        <w:rPr>
          <w:rFonts w:ascii="Times New Roman" w:hAnsi="Times New Roman"/>
          <w:sz w:val="24"/>
          <w:szCs w:val="24"/>
        </w:rPr>
        <w:t>), именуемое в дальнейшем «</w:t>
      </w:r>
      <w:r w:rsidRPr="003C655F">
        <w:rPr>
          <w:rFonts w:ascii="Times New Roman" w:hAnsi="Times New Roman"/>
          <w:b/>
          <w:sz w:val="24"/>
          <w:szCs w:val="24"/>
        </w:rPr>
        <w:t>Исполнитель»,</w:t>
      </w:r>
      <w:r w:rsidRPr="003C655F">
        <w:rPr>
          <w:rFonts w:ascii="Times New Roman" w:hAnsi="Times New Roman"/>
          <w:sz w:val="24"/>
          <w:szCs w:val="24"/>
        </w:rPr>
        <w:t xml:space="preserve"> в лице______________, действующего на основании Устава, с другой стороны, вместе именуемые «Стороны», руководствуясь Гражданским кодексом Российской Федерации, Бюджетным кодексом Российской Федерации,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 от «___»____________ 202__ г. заключили настоящий контракт (далее Контракт) о нижеследующем:</w:t>
      </w:r>
    </w:p>
    <w:p w14:paraId="1D2D53E6" w14:textId="77777777" w:rsidR="001163DD" w:rsidRDefault="001163DD" w:rsidP="00737E44">
      <w:pPr>
        <w:autoSpaceDE w:val="0"/>
        <w:autoSpaceDN w:val="0"/>
        <w:adjustRightInd w:val="0"/>
        <w:spacing w:after="0" w:line="240" w:lineRule="auto"/>
        <w:jc w:val="center"/>
        <w:rPr>
          <w:rFonts w:ascii="Times New Roman" w:hAnsi="Times New Roman"/>
          <w:b/>
          <w:bCs/>
          <w:sz w:val="24"/>
          <w:szCs w:val="24"/>
        </w:rPr>
      </w:pPr>
    </w:p>
    <w:p w14:paraId="0C918D04" w14:textId="55D31083" w:rsidR="001E1DB3" w:rsidRPr="00417D19" w:rsidRDefault="00000000" w:rsidP="00737E44">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 xml:space="preserve">I. </w:t>
      </w:r>
      <w:r>
        <w:rPr>
          <w:rFonts w:ascii="Times New Roman" w:hAnsi="Times New Roman"/>
          <w:b/>
          <w:bCs/>
          <w:sz w:val="24"/>
          <w:szCs w:val="24"/>
        </w:rPr>
        <w:t xml:space="preserve">Объект закупки. </w:t>
      </w:r>
      <w:r w:rsidRPr="00417D19">
        <w:rPr>
          <w:rFonts w:ascii="Times New Roman" w:hAnsi="Times New Roman"/>
          <w:b/>
          <w:bCs/>
          <w:sz w:val="24"/>
          <w:szCs w:val="24"/>
        </w:rPr>
        <w:t>Предмет Контракта</w:t>
      </w:r>
    </w:p>
    <w:p w14:paraId="720F0634" w14:textId="2500CCB8" w:rsidR="001E1DB3" w:rsidRDefault="00000000" w:rsidP="00590010">
      <w:pPr>
        <w:numPr>
          <w:ilvl w:val="1"/>
          <w:numId w:val="13"/>
        </w:numPr>
        <w:autoSpaceDE w:val="0"/>
        <w:autoSpaceDN w:val="0"/>
        <w:adjustRightInd w:val="0"/>
        <w:spacing w:after="0" w:line="240" w:lineRule="auto"/>
        <w:ind w:left="0" w:firstLine="709"/>
        <w:jc w:val="both"/>
        <w:rPr>
          <w:rFonts w:ascii="Times New Roman" w:hAnsi="Times New Roman"/>
          <w:sz w:val="24"/>
          <w:szCs w:val="24"/>
        </w:rPr>
      </w:pPr>
      <w:r w:rsidRPr="00EA50E2">
        <w:rPr>
          <w:rFonts w:ascii="Times New Roman" w:hAnsi="Times New Roman"/>
          <w:sz w:val="24"/>
          <w:szCs w:val="24"/>
        </w:rPr>
        <w:t xml:space="preserve">Объект закупки: </w:t>
      </w:r>
      <w:r w:rsidR="00A9457C" w:rsidRPr="00E211C1">
        <w:rPr>
          <w:rFonts w:ascii="Times New Roman" w:hAnsi="Times New Roman"/>
          <w:b/>
          <w:bCs/>
          <w:sz w:val="24"/>
          <w:szCs w:val="24"/>
        </w:rPr>
        <w:t>Картридж для м</w:t>
      </w:r>
      <w:r w:rsidRPr="00E211C1">
        <w:rPr>
          <w:rFonts w:ascii="Times New Roman" w:hAnsi="Times New Roman"/>
          <w:b/>
          <w:bCs/>
          <w:sz w:val="24"/>
          <w:szCs w:val="24"/>
        </w:rPr>
        <w:t>ногофункционально</w:t>
      </w:r>
      <w:r w:rsidR="00A9457C" w:rsidRPr="00E211C1">
        <w:rPr>
          <w:rFonts w:ascii="Times New Roman" w:hAnsi="Times New Roman"/>
          <w:b/>
          <w:bCs/>
          <w:sz w:val="24"/>
          <w:szCs w:val="24"/>
        </w:rPr>
        <w:t>го</w:t>
      </w:r>
      <w:r w:rsidRPr="00E211C1">
        <w:rPr>
          <w:rFonts w:ascii="Times New Roman" w:hAnsi="Times New Roman"/>
          <w:b/>
          <w:bCs/>
          <w:sz w:val="24"/>
          <w:szCs w:val="24"/>
        </w:rPr>
        <w:t xml:space="preserve"> устройств</w:t>
      </w:r>
      <w:r w:rsidR="00A9457C" w:rsidRPr="00E211C1">
        <w:rPr>
          <w:rFonts w:ascii="Times New Roman" w:hAnsi="Times New Roman"/>
          <w:b/>
          <w:bCs/>
          <w:sz w:val="24"/>
          <w:szCs w:val="24"/>
        </w:rPr>
        <w:t>а</w:t>
      </w:r>
      <w:r w:rsidRPr="00E211C1">
        <w:rPr>
          <w:rFonts w:ascii="Times New Roman" w:hAnsi="Times New Roman"/>
          <w:b/>
          <w:bCs/>
          <w:sz w:val="24"/>
          <w:szCs w:val="24"/>
        </w:rPr>
        <w:t xml:space="preserve"> (МФУ)</w:t>
      </w:r>
      <w:r w:rsidRPr="00EA50E2">
        <w:rPr>
          <w:rFonts w:ascii="Times New Roman" w:hAnsi="Times New Roman"/>
          <w:sz w:val="24"/>
          <w:szCs w:val="24"/>
        </w:rPr>
        <w:t>.</w:t>
      </w:r>
      <w:r>
        <w:rPr>
          <w:szCs w:val="24"/>
        </w:rPr>
        <w:t xml:space="preserve"> </w:t>
      </w:r>
      <w:r w:rsidRPr="00417D19">
        <w:rPr>
          <w:rFonts w:ascii="Times New Roman" w:hAnsi="Times New Roman"/>
          <w:sz w:val="24"/>
          <w:szCs w:val="24"/>
        </w:rPr>
        <w:t xml:space="preserve">Поставщик обязуется поставить </w:t>
      </w:r>
      <w:r w:rsidR="00A9457C">
        <w:rPr>
          <w:rFonts w:ascii="Times New Roman" w:hAnsi="Times New Roman"/>
          <w:sz w:val="24"/>
          <w:szCs w:val="24"/>
        </w:rPr>
        <w:t>Картридж для м</w:t>
      </w:r>
      <w:r w:rsidR="00A9457C" w:rsidRPr="00417D19">
        <w:rPr>
          <w:rFonts w:ascii="Times New Roman" w:hAnsi="Times New Roman"/>
          <w:sz w:val="24"/>
          <w:szCs w:val="24"/>
        </w:rPr>
        <w:t>ногофункционально</w:t>
      </w:r>
      <w:r w:rsidR="00A9457C">
        <w:rPr>
          <w:rFonts w:ascii="Times New Roman" w:hAnsi="Times New Roman"/>
          <w:sz w:val="24"/>
          <w:szCs w:val="24"/>
        </w:rPr>
        <w:t>го</w:t>
      </w:r>
      <w:r w:rsidR="00A9457C" w:rsidRPr="001163DD">
        <w:rPr>
          <w:rFonts w:ascii="Times New Roman" w:hAnsi="Times New Roman"/>
          <w:sz w:val="24"/>
          <w:szCs w:val="24"/>
        </w:rPr>
        <w:t xml:space="preserve"> </w:t>
      </w:r>
      <w:r w:rsidR="00A9457C" w:rsidRPr="00417D19">
        <w:rPr>
          <w:rFonts w:ascii="Times New Roman" w:hAnsi="Times New Roman"/>
          <w:sz w:val="24"/>
          <w:szCs w:val="24"/>
        </w:rPr>
        <w:t>устройств</w:t>
      </w:r>
      <w:r w:rsidR="00A9457C">
        <w:rPr>
          <w:rFonts w:ascii="Times New Roman" w:hAnsi="Times New Roman"/>
          <w:sz w:val="24"/>
          <w:szCs w:val="24"/>
        </w:rPr>
        <w:t>а</w:t>
      </w:r>
      <w:r w:rsidR="00A9457C" w:rsidRPr="001163DD">
        <w:rPr>
          <w:rFonts w:ascii="Times New Roman" w:hAnsi="Times New Roman"/>
          <w:sz w:val="24"/>
          <w:szCs w:val="24"/>
        </w:rPr>
        <w:t xml:space="preserve"> </w:t>
      </w:r>
      <w:r w:rsidR="00A9457C" w:rsidRPr="00417D19">
        <w:rPr>
          <w:rFonts w:ascii="Times New Roman" w:hAnsi="Times New Roman"/>
          <w:sz w:val="24"/>
          <w:szCs w:val="24"/>
        </w:rPr>
        <w:t>(</w:t>
      </w:r>
      <w:r w:rsidR="00A9457C" w:rsidRPr="001163DD">
        <w:rPr>
          <w:rFonts w:ascii="Times New Roman" w:hAnsi="Times New Roman"/>
          <w:sz w:val="24"/>
          <w:szCs w:val="24"/>
        </w:rPr>
        <w:t>МФУ)</w:t>
      </w:r>
      <w:r w:rsidRPr="00417D19">
        <w:rPr>
          <w:rFonts w:ascii="Times New Roman" w:hAnsi="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14:paraId="456DEBD5" w14:textId="77777777" w:rsidR="001E1DB3" w:rsidRDefault="00000000" w:rsidP="00370AA3">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bookmarkStart w:id="1" w:name="_Hlk89183284"/>
      <w:bookmarkStart w:id="2" w:name="_Hlk89176918"/>
      <w:bookmarkEnd w:id="1"/>
      <w:bookmarkEnd w:id="2"/>
    </w:p>
    <w:p w14:paraId="24FD166F" w14:textId="77777777" w:rsidR="001E1DB3" w:rsidRDefault="001E1DB3" w:rsidP="00C91AE7">
      <w:pPr>
        <w:autoSpaceDE w:val="0"/>
        <w:autoSpaceDN w:val="0"/>
        <w:adjustRightInd w:val="0"/>
        <w:spacing w:after="0" w:line="240" w:lineRule="auto"/>
        <w:ind w:firstLine="709"/>
        <w:jc w:val="both"/>
        <w:rPr>
          <w:rFonts w:ascii="Times New Roman" w:hAnsi="Times New Roman"/>
          <w:sz w:val="24"/>
          <w:szCs w:val="24"/>
        </w:rPr>
      </w:pPr>
    </w:p>
    <w:p w14:paraId="6EB90B62" w14:textId="77777777" w:rsidR="001E1DB3" w:rsidRPr="00417D19" w:rsidRDefault="00000000" w:rsidP="001163DD">
      <w:pPr>
        <w:spacing w:after="0" w:line="240" w:lineRule="auto"/>
        <w:ind w:left="175" w:firstLine="709"/>
        <w:jc w:val="center"/>
        <w:rPr>
          <w:rFonts w:ascii="Times New Roman" w:hAnsi="Times New Roman"/>
          <w:color w:val="000000"/>
          <w:sz w:val="24"/>
          <w:szCs w:val="24"/>
        </w:rPr>
      </w:pPr>
      <w:r w:rsidRPr="00417D19">
        <w:rPr>
          <w:rFonts w:ascii="Times New Roman" w:hAnsi="Times New Roman"/>
          <w:b/>
          <w:bCs/>
          <w:sz w:val="24"/>
          <w:szCs w:val="24"/>
        </w:rPr>
        <w:t>II. Цена Контракта и порядок расчетов</w:t>
      </w:r>
    </w:p>
    <w:p w14:paraId="4BF69C85" w14:textId="77777777" w:rsidR="001E1DB3" w:rsidRPr="00417D19" w:rsidRDefault="00000000" w:rsidP="00E74BC7">
      <w:pPr>
        <w:spacing w:after="0" w:line="240" w:lineRule="auto"/>
        <w:ind w:firstLine="709"/>
        <w:jc w:val="both"/>
        <w:rPr>
          <w:rFonts w:ascii="Times New Roman" w:hAnsi="Times New Roman"/>
          <w:sz w:val="24"/>
          <w:szCs w:val="24"/>
        </w:rPr>
      </w:pPr>
      <w:r w:rsidRPr="00417D19">
        <w:rPr>
          <w:rFonts w:ascii="Times New Roman" w:hAnsi="Times New Roman"/>
          <w:sz w:val="24"/>
          <w:szCs w:val="24"/>
        </w:rPr>
        <w:t>2.1. Цена Контракта составляет _____________ (_____) рублей __ копеек,</w:t>
      </w:r>
    </w:p>
    <w:p w14:paraId="4EDF8623" w14:textId="2C39013A" w:rsidR="001E1DB3" w:rsidRPr="00417D19" w:rsidRDefault="00000000" w:rsidP="00E74BC7">
      <w:pPr>
        <w:spacing w:after="0" w:line="240" w:lineRule="auto"/>
        <w:ind w:firstLine="709"/>
        <w:jc w:val="both"/>
        <w:rPr>
          <w:rFonts w:ascii="Times New Roman" w:hAnsi="Times New Roman"/>
          <w:sz w:val="24"/>
          <w:szCs w:val="24"/>
        </w:rPr>
      </w:pPr>
      <w:r w:rsidRPr="00417D19">
        <w:rPr>
          <w:rFonts w:ascii="Times New Roman" w:hAnsi="Times New Roman"/>
          <w:sz w:val="24"/>
          <w:szCs w:val="24"/>
        </w:rPr>
        <w:t>(цифрами и прописью)</w:t>
      </w:r>
    </w:p>
    <w:p w14:paraId="7029D52A" w14:textId="77777777" w:rsidR="001E1DB3" w:rsidRPr="00417D19" w:rsidRDefault="00000000" w:rsidP="00E74BC7">
      <w:pPr>
        <w:spacing w:after="0" w:line="240" w:lineRule="auto"/>
        <w:ind w:left="175" w:firstLine="709"/>
        <w:jc w:val="both"/>
        <w:rPr>
          <w:rFonts w:ascii="Times New Roman" w:hAnsi="Times New Roman"/>
          <w:color w:val="000000"/>
          <w:sz w:val="24"/>
          <w:szCs w:val="24"/>
        </w:rPr>
      </w:pPr>
      <w:r w:rsidRPr="00417D19">
        <w:rPr>
          <w:rFonts w:ascii="Times New Roman" w:hAnsi="Times New Roman"/>
          <w:sz w:val="24"/>
          <w:szCs w:val="24"/>
        </w:rPr>
        <w:t>в том числе НДС _____ (_____) рублей _____ копеек (НДС не облагается).</w:t>
      </w:r>
    </w:p>
    <w:p w14:paraId="0FE38E0B" w14:textId="77777777" w:rsidR="001E1DB3" w:rsidRPr="00417D19" w:rsidRDefault="00000000" w:rsidP="00E2052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7CCF11F" w14:textId="77777777" w:rsidR="001E1DB3" w:rsidRPr="00417D19" w:rsidRDefault="00000000" w:rsidP="00E2052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2.3. Цена Контракта включает в себя: стоимость Товара, расходы, связанные с доставкой, </w:t>
      </w:r>
      <w:proofErr w:type="gramStart"/>
      <w:r w:rsidRPr="00417D19">
        <w:rPr>
          <w:rFonts w:ascii="Times New Roman" w:hAnsi="Times New Roman"/>
          <w:sz w:val="24"/>
          <w:szCs w:val="24"/>
        </w:rPr>
        <w:t>разгрузкой - погрузкой</w:t>
      </w:r>
      <w:proofErr w:type="gramEnd"/>
      <w:r w:rsidRPr="00417D19">
        <w:rPr>
          <w:rFonts w:ascii="Times New Roman" w:hAnsi="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C4B03C8" w14:textId="77777777" w:rsidR="001E1DB3" w:rsidRPr="00417D19" w:rsidRDefault="00000000" w:rsidP="006C2AF8">
      <w:pPr>
        <w:spacing w:after="0" w:line="240" w:lineRule="auto"/>
        <w:ind w:firstLine="709"/>
        <w:jc w:val="both"/>
        <w:rPr>
          <w:rFonts w:ascii="Times New Roman" w:hAnsi="Times New Roman"/>
          <w:sz w:val="24"/>
          <w:szCs w:val="24"/>
        </w:rPr>
      </w:pPr>
      <w:r w:rsidRPr="00417D19">
        <w:rPr>
          <w:rFonts w:ascii="Times New Roman" w:hAnsi="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4DD0178" w14:textId="77777777" w:rsidR="001E1DB3" w:rsidRPr="00417D19" w:rsidRDefault="00000000" w:rsidP="006C2AF8">
      <w:pPr>
        <w:spacing w:after="0" w:line="240" w:lineRule="auto"/>
        <w:ind w:firstLine="709"/>
        <w:jc w:val="both"/>
        <w:rPr>
          <w:rFonts w:ascii="Times New Roman" w:hAnsi="Times New Roman"/>
          <w:sz w:val="24"/>
          <w:szCs w:val="24"/>
        </w:rPr>
      </w:pPr>
      <w:r w:rsidRPr="00417D19">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D8E5581" w14:textId="77777777" w:rsidR="001E1DB3" w:rsidRPr="00417D19" w:rsidRDefault="00000000" w:rsidP="006C2AF8">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2.5. Источник финансирования Контракта </w:t>
      </w:r>
      <w:r w:rsidRPr="00417D19">
        <w:rPr>
          <w:rFonts w:ascii="Times New Roman" w:hAnsi="Times New Roman"/>
          <w:color w:val="000000"/>
          <w:sz w:val="24"/>
          <w:szCs w:val="24"/>
        </w:rPr>
        <w:t xml:space="preserve">– </w:t>
      </w:r>
      <w:r w:rsidRPr="00417D19">
        <w:rPr>
          <w:rFonts w:ascii="Times New Roman" w:hAnsi="Times New Roman"/>
          <w:sz w:val="24"/>
          <w:szCs w:val="24"/>
        </w:rPr>
        <w:t>средства</w:t>
      </w:r>
      <w:r w:rsidRPr="001163DD">
        <w:rPr>
          <w:rFonts w:ascii="Times New Roman" w:hAnsi="Times New Roman"/>
          <w:sz w:val="24"/>
          <w:szCs w:val="24"/>
        </w:rPr>
        <w:t xml:space="preserve"> </w:t>
      </w:r>
      <w:r w:rsidRPr="00417D19">
        <w:rPr>
          <w:rFonts w:ascii="Times New Roman" w:hAnsi="Times New Roman"/>
          <w:sz w:val="24"/>
          <w:szCs w:val="24"/>
        </w:rPr>
        <w:t>бюджетного</w:t>
      </w:r>
      <w:r w:rsidRPr="001163DD">
        <w:rPr>
          <w:rFonts w:ascii="Times New Roman" w:hAnsi="Times New Roman"/>
          <w:sz w:val="24"/>
          <w:szCs w:val="24"/>
        </w:rPr>
        <w:t xml:space="preserve"> </w:t>
      </w:r>
      <w:r w:rsidRPr="00417D19">
        <w:rPr>
          <w:rFonts w:ascii="Times New Roman" w:hAnsi="Times New Roman"/>
          <w:sz w:val="24"/>
          <w:szCs w:val="24"/>
        </w:rPr>
        <w:t>учреждения.</w:t>
      </w:r>
    </w:p>
    <w:p w14:paraId="5A40ADDB" w14:textId="67818A81" w:rsidR="001E1DB3" w:rsidRPr="003C655F" w:rsidRDefault="00000000" w:rsidP="001163DD">
      <w:pPr>
        <w:spacing w:after="0" w:line="240" w:lineRule="auto"/>
        <w:ind w:firstLine="709"/>
        <w:jc w:val="both"/>
        <w:rPr>
          <w:rFonts w:ascii="Times New Roman" w:hAnsi="Times New Roman"/>
          <w:b/>
          <w:bCs/>
          <w:sz w:val="24"/>
          <w:szCs w:val="24"/>
        </w:rPr>
      </w:pPr>
      <w:r w:rsidRPr="00417D19">
        <w:rPr>
          <w:rFonts w:ascii="Times New Roman" w:hAnsi="Times New Roman"/>
          <w:sz w:val="24"/>
          <w:szCs w:val="24"/>
        </w:rPr>
        <w:lastRenderedPageBreak/>
        <w:t xml:space="preserve"> 2.7. </w:t>
      </w:r>
      <w:r w:rsidRPr="003C655F">
        <w:rPr>
          <w:rFonts w:ascii="Times New Roman" w:hAnsi="Times New Roman"/>
          <w:b/>
          <w:bCs/>
          <w:sz w:val="24"/>
          <w:szCs w:val="24"/>
        </w:rPr>
        <w:t xml:space="preserve">Расчеты между Заказчиком и Поставщиком производятся в течение </w:t>
      </w:r>
      <w:r w:rsidR="00C2260F">
        <w:rPr>
          <w:rFonts w:ascii="Times New Roman" w:hAnsi="Times New Roman"/>
          <w:b/>
          <w:bCs/>
          <w:sz w:val="24"/>
          <w:szCs w:val="24"/>
        </w:rPr>
        <w:t>10 (десяти)</w:t>
      </w:r>
      <w:r w:rsidRPr="003C655F">
        <w:rPr>
          <w:rFonts w:ascii="Times New Roman" w:eastAsia="Times New Roman" w:hAnsi="Times New Roman"/>
          <w:b/>
          <w:bCs/>
          <w:sz w:val="24"/>
          <w:szCs w:val="24"/>
          <w:lang w:eastAsia="ru-RU"/>
        </w:rPr>
        <w:t xml:space="preserve"> рабочих дней</w:t>
      </w:r>
      <w:r w:rsidRPr="003C655F">
        <w:rPr>
          <w:rFonts w:ascii="Times New Roman" w:hAnsi="Times New Roman"/>
          <w:b/>
          <w:bCs/>
          <w:sz w:val="24"/>
          <w:szCs w:val="24"/>
        </w:rPr>
        <w:t xml:space="preserve"> с даты подписания Заказчиком </w:t>
      </w:r>
      <w:r w:rsidRPr="003C655F">
        <w:rPr>
          <w:rFonts w:ascii="Times New Roman" w:hAnsi="Times New Roman"/>
          <w:b/>
          <w:bCs/>
          <w:color w:val="000000"/>
          <w:sz w:val="24"/>
          <w:szCs w:val="24"/>
        </w:rPr>
        <w:t>документа о приемке</w:t>
      </w:r>
      <w:r w:rsidRPr="003C655F">
        <w:rPr>
          <w:rFonts w:ascii="Times New Roman" w:hAnsi="Times New Roman"/>
          <w:b/>
          <w:bCs/>
          <w:sz w:val="24"/>
          <w:szCs w:val="24"/>
        </w:rPr>
        <w:t>.</w:t>
      </w:r>
    </w:p>
    <w:p w14:paraId="7E5A8EA9" w14:textId="77777777" w:rsidR="001E1DB3" w:rsidRDefault="00000000" w:rsidP="00011816">
      <w:pPr>
        <w:pStyle w:val="af"/>
        <w:ind w:firstLine="709"/>
      </w:pPr>
      <w:r w:rsidRPr="00417D19">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86E7A0F" w14:textId="6C96C318" w:rsidR="001E1DB3" w:rsidRPr="00417D19" w:rsidRDefault="00000000" w:rsidP="007D21DD">
      <w:pPr>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2.8.1. В случае неисполнения или ненадлежащего исполнения обязательств, предусмотренных Контрактом, Заказчик </w:t>
      </w:r>
      <w:r>
        <w:rPr>
          <w:rFonts w:ascii="Times New Roman" w:hAnsi="Times New Roman"/>
          <w:sz w:val="24"/>
          <w:szCs w:val="24"/>
        </w:rPr>
        <w:t>производит</w:t>
      </w:r>
      <w:r w:rsidRPr="00417D19">
        <w:rPr>
          <w:rFonts w:ascii="Times New Roman" w:hAnsi="Times New Roman"/>
          <w:sz w:val="24"/>
          <w:szCs w:val="24"/>
        </w:rPr>
        <w:t xml:space="preserve"> оплату Товара по Контракту с удержанием суммы неустойки (штрафа, пени), рассчитанной(</w:t>
      </w:r>
      <w:proofErr w:type="spellStart"/>
      <w:r w:rsidRPr="00417D19">
        <w:rPr>
          <w:rFonts w:ascii="Times New Roman" w:hAnsi="Times New Roman"/>
          <w:sz w:val="24"/>
          <w:szCs w:val="24"/>
        </w:rPr>
        <w:t>ых</w:t>
      </w:r>
      <w:proofErr w:type="spellEnd"/>
      <w:r w:rsidRPr="00417D19">
        <w:rPr>
          <w:rFonts w:ascii="Times New Roman" w:hAnsi="Times New Roman"/>
          <w:sz w:val="24"/>
          <w:szCs w:val="24"/>
        </w:rPr>
        <w:t>) в соответствии с условиями Контракта</w:t>
      </w:r>
      <w:r w:rsidR="004A646D">
        <w:rPr>
          <w:rFonts w:ascii="Times New Roman" w:hAnsi="Times New Roman"/>
          <w:sz w:val="24"/>
          <w:szCs w:val="24"/>
        </w:rPr>
        <w:t>.</w:t>
      </w:r>
    </w:p>
    <w:p w14:paraId="29A60863" w14:textId="77777777" w:rsidR="001E1DB3" w:rsidRPr="00417D19" w:rsidRDefault="001E1DB3" w:rsidP="0008780C">
      <w:pPr>
        <w:pStyle w:val="af"/>
        <w:ind w:firstLine="709"/>
      </w:pPr>
    </w:p>
    <w:p w14:paraId="4BE0B4E4" w14:textId="2B899DAE" w:rsidR="001E1DB3" w:rsidRPr="00417D19" w:rsidRDefault="00000000" w:rsidP="00E91AD4">
      <w:pPr>
        <w:spacing w:after="0" w:line="240" w:lineRule="auto"/>
        <w:ind w:firstLine="709"/>
        <w:jc w:val="center"/>
        <w:rPr>
          <w:rFonts w:ascii="Times New Roman" w:hAnsi="Times New Roman"/>
          <w:b/>
          <w:bCs/>
          <w:sz w:val="24"/>
          <w:szCs w:val="24"/>
        </w:rPr>
      </w:pPr>
      <w:r w:rsidRPr="00417D19">
        <w:rPr>
          <w:rFonts w:ascii="Times New Roman" w:hAnsi="Times New Roman"/>
          <w:b/>
          <w:bCs/>
          <w:sz w:val="24"/>
          <w:szCs w:val="24"/>
        </w:rPr>
        <w:t>III. Порядок, сроки и условия поставки</w:t>
      </w:r>
      <w:r w:rsidR="00E91AD4">
        <w:rPr>
          <w:rFonts w:ascii="Times New Roman" w:hAnsi="Times New Roman"/>
          <w:b/>
          <w:bCs/>
          <w:sz w:val="24"/>
          <w:szCs w:val="24"/>
        </w:rPr>
        <w:t xml:space="preserve"> </w:t>
      </w:r>
      <w:r w:rsidRPr="00417D19">
        <w:rPr>
          <w:rFonts w:ascii="Times New Roman" w:hAnsi="Times New Roman"/>
          <w:b/>
          <w:bCs/>
          <w:sz w:val="24"/>
          <w:szCs w:val="24"/>
        </w:rPr>
        <w:t>и приемки Товара</w:t>
      </w:r>
    </w:p>
    <w:p w14:paraId="3C3AE1BD" w14:textId="22E12D3A" w:rsidR="001E1DB3" w:rsidRDefault="00000000" w:rsidP="001163DD">
      <w:pPr>
        <w:autoSpaceDE w:val="0"/>
        <w:autoSpaceDN w:val="0"/>
        <w:adjustRightInd w:val="0"/>
        <w:spacing w:after="0" w:line="240" w:lineRule="auto"/>
        <w:ind w:firstLine="709"/>
        <w:jc w:val="both"/>
        <w:rPr>
          <w:rFonts w:ascii="Times New Roman" w:hAnsi="Times New Roman"/>
          <w:bCs/>
          <w:sz w:val="24"/>
          <w:szCs w:val="24"/>
        </w:rPr>
      </w:pPr>
      <w:r w:rsidRPr="00417D19">
        <w:rPr>
          <w:rFonts w:ascii="Times New Roman" w:hAnsi="Times New Roman"/>
          <w:sz w:val="24"/>
          <w:szCs w:val="24"/>
        </w:rPr>
        <w:t xml:space="preserve">3.1. </w:t>
      </w:r>
      <w:r w:rsidRPr="004A646D">
        <w:rPr>
          <w:rFonts w:ascii="Times New Roman" w:hAnsi="Times New Roman"/>
          <w:b/>
          <w:bCs/>
          <w:sz w:val="24"/>
          <w:szCs w:val="24"/>
        </w:rPr>
        <w:t>Поставщик самостоятельно доставляет</w:t>
      </w:r>
      <w:r w:rsidRPr="00417D19">
        <w:rPr>
          <w:rFonts w:ascii="Times New Roman" w:hAnsi="Times New Roman"/>
          <w:sz w:val="24"/>
          <w:szCs w:val="24"/>
        </w:rPr>
        <w:t xml:space="preserve"> Товар Заказчику по адресу: </w:t>
      </w:r>
      <w:r w:rsidR="001163DD" w:rsidRPr="004A646D">
        <w:rPr>
          <w:rFonts w:ascii="Times New Roman" w:hAnsi="Times New Roman"/>
          <w:b/>
          <w:bCs/>
          <w:sz w:val="24"/>
          <w:szCs w:val="24"/>
        </w:rPr>
        <w:t xml:space="preserve">Российская Федерация, Удмуртская Республика, </w:t>
      </w:r>
      <w:r w:rsidRPr="004A646D">
        <w:rPr>
          <w:rFonts w:ascii="Times New Roman" w:hAnsi="Times New Roman"/>
          <w:b/>
          <w:bCs/>
          <w:sz w:val="24"/>
          <w:szCs w:val="24"/>
        </w:rPr>
        <w:t xml:space="preserve">г. </w:t>
      </w:r>
      <w:r w:rsidR="004A646D" w:rsidRPr="004A646D">
        <w:rPr>
          <w:rFonts w:ascii="Times New Roman" w:hAnsi="Times New Roman"/>
          <w:b/>
          <w:bCs/>
          <w:sz w:val="24"/>
          <w:szCs w:val="24"/>
        </w:rPr>
        <w:t>Глазов</w:t>
      </w:r>
      <w:r w:rsidRPr="004A646D">
        <w:rPr>
          <w:rFonts w:ascii="Times New Roman" w:hAnsi="Times New Roman"/>
          <w:b/>
          <w:bCs/>
          <w:sz w:val="24"/>
          <w:szCs w:val="24"/>
        </w:rPr>
        <w:t xml:space="preserve">, </w:t>
      </w:r>
      <w:r w:rsidR="004A646D" w:rsidRPr="004A646D">
        <w:rPr>
          <w:rFonts w:ascii="Times New Roman" w:hAnsi="Times New Roman"/>
          <w:b/>
          <w:bCs/>
          <w:sz w:val="24"/>
          <w:szCs w:val="24"/>
        </w:rPr>
        <w:t>ул</w:t>
      </w:r>
      <w:r w:rsidRPr="004A646D">
        <w:rPr>
          <w:rFonts w:ascii="Times New Roman" w:hAnsi="Times New Roman"/>
          <w:b/>
          <w:bCs/>
          <w:sz w:val="24"/>
          <w:szCs w:val="24"/>
        </w:rPr>
        <w:t xml:space="preserve">. </w:t>
      </w:r>
      <w:r w:rsidR="004A646D" w:rsidRPr="004A646D">
        <w:rPr>
          <w:rFonts w:ascii="Times New Roman" w:hAnsi="Times New Roman"/>
          <w:b/>
          <w:bCs/>
          <w:sz w:val="24"/>
          <w:szCs w:val="24"/>
        </w:rPr>
        <w:t xml:space="preserve">Тани </w:t>
      </w:r>
      <w:proofErr w:type="spellStart"/>
      <w:r w:rsidR="004A646D" w:rsidRPr="004A646D">
        <w:rPr>
          <w:rFonts w:ascii="Times New Roman" w:hAnsi="Times New Roman"/>
          <w:b/>
          <w:bCs/>
          <w:sz w:val="24"/>
          <w:szCs w:val="24"/>
        </w:rPr>
        <w:t>Барамзиной</w:t>
      </w:r>
      <w:proofErr w:type="spellEnd"/>
      <w:r w:rsidRPr="004A646D">
        <w:rPr>
          <w:rFonts w:ascii="Times New Roman" w:hAnsi="Times New Roman"/>
          <w:b/>
          <w:bCs/>
          <w:sz w:val="24"/>
          <w:szCs w:val="24"/>
        </w:rPr>
        <w:t xml:space="preserve">, д. </w:t>
      </w:r>
      <w:r w:rsidR="004A646D" w:rsidRPr="004A646D">
        <w:rPr>
          <w:rFonts w:ascii="Times New Roman" w:hAnsi="Times New Roman"/>
          <w:b/>
          <w:bCs/>
          <w:sz w:val="24"/>
          <w:szCs w:val="24"/>
        </w:rPr>
        <w:t>8</w:t>
      </w:r>
      <w:r w:rsidRPr="00417D19">
        <w:rPr>
          <w:rFonts w:ascii="Times New Roman" w:hAnsi="Times New Roman"/>
          <w:sz w:val="24"/>
          <w:szCs w:val="24"/>
        </w:rPr>
        <w:t xml:space="preserve"> (далее - место доставки), </w:t>
      </w:r>
      <w:r w:rsidRPr="00C2260F">
        <w:rPr>
          <w:rFonts w:ascii="Times New Roman" w:hAnsi="Times New Roman"/>
          <w:b/>
          <w:bCs/>
          <w:sz w:val="24"/>
          <w:szCs w:val="24"/>
        </w:rPr>
        <w:t xml:space="preserve">в срок: </w:t>
      </w:r>
      <w:r w:rsidR="007E2580">
        <w:rPr>
          <w:rFonts w:ascii="Times New Roman" w:hAnsi="Times New Roman"/>
          <w:b/>
          <w:bCs/>
          <w:sz w:val="24"/>
          <w:szCs w:val="24"/>
        </w:rPr>
        <w:t>в течение</w:t>
      </w:r>
      <w:r w:rsidR="000F479B" w:rsidRPr="00C2260F">
        <w:rPr>
          <w:rFonts w:ascii="Times New Roman" w:hAnsi="Times New Roman"/>
          <w:b/>
          <w:bCs/>
          <w:sz w:val="24"/>
          <w:szCs w:val="24"/>
        </w:rPr>
        <w:t xml:space="preserve"> 5 (пяти)</w:t>
      </w:r>
      <w:r w:rsidRPr="00C2260F">
        <w:rPr>
          <w:rFonts w:ascii="Times New Roman" w:hAnsi="Times New Roman"/>
          <w:b/>
          <w:bCs/>
          <w:sz w:val="24"/>
          <w:szCs w:val="24"/>
        </w:rPr>
        <w:t xml:space="preserve"> </w:t>
      </w:r>
      <w:r w:rsidR="000F479B" w:rsidRPr="00C2260F">
        <w:rPr>
          <w:rFonts w:ascii="Times New Roman" w:hAnsi="Times New Roman"/>
          <w:b/>
          <w:bCs/>
          <w:sz w:val="24"/>
          <w:szCs w:val="24"/>
        </w:rPr>
        <w:t>рабочих</w:t>
      </w:r>
      <w:r w:rsidRPr="00C2260F">
        <w:rPr>
          <w:rFonts w:ascii="Times New Roman" w:hAnsi="Times New Roman"/>
          <w:b/>
          <w:bCs/>
          <w:sz w:val="24"/>
          <w:szCs w:val="24"/>
        </w:rPr>
        <w:t xml:space="preserve"> дн</w:t>
      </w:r>
      <w:r w:rsidR="000F479B" w:rsidRPr="00C2260F">
        <w:rPr>
          <w:rFonts w:ascii="Times New Roman" w:hAnsi="Times New Roman"/>
          <w:b/>
          <w:bCs/>
          <w:sz w:val="24"/>
          <w:szCs w:val="24"/>
        </w:rPr>
        <w:t>ей</w:t>
      </w:r>
      <w:r w:rsidRPr="00C2260F">
        <w:rPr>
          <w:rFonts w:ascii="Times New Roman" w:hAnsi="Times New Roman"/>
          <w:b/>
          <w:bCs/>
          <w:sz w:val="24"/>
          <w:szCs w:val="24"/>
        </w:rPr>
        <w:t xml:space="preserve"> с даты заключения контракта</w:t>
      </w:r>
      <w:r w:rsidRPr="00C2260F">
        <w:rPr>
          <w:rFonts w:ascii="Times New Roman" w:hAnsi="Times New Roman"/>
          <w:sz w:val="24"/>
          <w:szCs w:val="24"/>
        </w:rPr>
        <w:t>.</w:t>
      </w:r>
    </w:p>
    <w:p w14:paraId="39F2E9CD" w14:textId="78CC445A" w:rsidR="001E1DB3" w:rsidRDefault="00000000" w:rsidP="001F5659">
      <w:pPr>
        <w:autoSpaceDE w:val="0"/>
        <w:autoSpaceDN w:val="0"/>
        <w:adjustRightInd w:val="0"/>
        <w:spacing w:after="0" w:line="240" w:lineRule="auto"/>
        <w:ind w:firstLine="709"/>
        <w:jc w:val="both"/>
        <w:rPr>
          <w:highlight w:val="yellow"/>
        </w:rPr>
      </w:pPr>
      <w:r w:rsidRPr="00226A81">
        <w:rPr>
          <w:rFonts w:ascii="Times New Roman" w:hAnsi="Times New Roman"/>
          <w:bCs/>
          <w:sz w:val="24"/>
          <w:szCs w:val="24"/>
        </w:rPr>
        <w:t xml:space="preserve">Поставщик не менее чем за один рабочий день до осуществления поставки Товара направляет в адрес Заказчика уведомление о времени и дате доставки Товара </w:t>
      </w:r>
      <w:proofErr w:type="gramStart"/>
      <w:r w:rsidRPr="00226A81">
        <w:rPr>
          <w:rFonts w:ascii="Times New Roman" w:hAnsi="Times New Roman"/>
          <w:bCs/>
          <w:sz w:val="24"/>
          <w:szCs w:val="24"/>
        </w:rPr>
        <w:t>в место</w:t>
      </w:r>
      <w:proofErr w:type="gramEnd"/>
      <w:r w:rsidR="00A9457C">
        <w:rPr>
          <w:rFonts w:ascii="Times New Roman" w:hAnsi="Times New Roman"/>
          <w:bCs/>
          <w:sz w:val="24"/>
          <w:szCs w:val="24"/>
        </w:rPr>
        <w:t xml:space="preserve"> </w:t>
      </w:r>
      <w:r w:rsidRPr="00226A81">
        <w:rPr>
          <w:rFonts w:ascii="Times New Roman" w:hAnsi="Times New Roman"/>
          <w:bCs/>
          <w:sz w:val="24"/>
          <w:szCs w:val="24"/>
        </w:rPr>
        <w:t>доставки</w:t>
      </w:r>
      <w:r>
        <w:rPr>
          <w:rFonts w:ascii="Times New Roman" w:hAnsi="Times New Roman"/>
          <w:bCs/>
          <w:sz w:val="24"/>
          <w:szCs w:val="24"/>
        </w:rPr>
        <w:t>.</w:t>
      </w:r>
    </w:p>
    <w:p w14:paraId="1B8B09F0" w14:textId="77777777" w:rsidR="001E1DB3" w:rsidRPr="00417D19" w:rsidRDefault="00000000" w:rsidP="001548E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0090BE9" w14:textId="77777777" w:rsidR="001E1DB3" w:rsidRPr="00417D19" w:rsidRDefault="00000000" w:rsidP="001548E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61ACDAD" w14:textId="367862FB" w:rsidR="001E1DB3" w:rsidRPr="00417D19" w:rsidRDefault="00000000" w:rsidP="001548E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D512C22" w14:textId="77C001F7" w:rsidR="001E1DB3" w:rsidRPr="00417D19" w:rsidRDefault="00000000" w:rsidP="005E416A">
      <w:pPr>
        <w:autoSpaceDE w:val="0"/>
        <w:autoSpaceDN w:val="0"/>
        <w:adjustRightInd w:val="0"/>
        <w:spacing w:after="0" w:line="240" w:lineRule="auto"/>
        <w:ind w:firstLine="709"/>
        <w:jc w:val="both"/>
        <w:rPr>
          <w:rFonts w:ascii="Times New Roman" w:hAnsi="Times New Roman"/>
          <w:strike/>
          <w:sz w:val="24"/>
          <w:szCs w:val="24"/>
        </w:rPr>
      </w:pPr>
      <w:r w:rsidRPr="00417D19">
        <w:rPr>
          <w:rFonts w:ascii="Times New Roman" w:eastAsia="Times New Roman" w:hAnsi="Times New Roman"/>
          <w:sz w:val="24"/>
          <w:szCs w:val="24"/>
        </w:rPr>
        <w:t>3.6. При отсутствии у Заказчика претензий по количеству и качеству поставленного Товара Заказчик подписывает документ о приемке Товара в порядке и сроки, установленные пунктами 3.7</w:t>
      </w:r>
      <w:r w:rsidRPr="00866B21">
        <w:rPr>
          <w:rFonts w:ascii="Times New Roman" w:eastAsia="Times New Roman" w:hAnsi="Times New Roman"/>
          <w:sz w:val="24"/>
          <w:szCs w:val="24"/>
        </w:rPr>
        <w:t>.- 3.7.</w:t>
      </w:r>
      <w:r w:rsidR="00866B21" w:rsidRPr="00866B21">
        <w:rPr>
          <w:rFonts w:ascii="Times New Roman" w:eastAsia="Times New Roman" w:hAnsi="Times New Roman"/>
          <w:sz w:val="24"/>
          <w:szCs w:val="24"/>
        </w:rPr>
        <w:t>2</w:t>
      </w:r>
      <w:r w:rsidRPr="00866B21">
        <w:rPr>
          <w:rFonts w:ascii="Times New Roman" w:eastAsia="Times New Roman" w:hAnsi="Times New Roman"/>
          <w:sz w:val="24"/>
          <w:szCs w:val="24"/>
        </w:rPr>
        <w:t xml:space="preserve"> Контракта</w:t>
      </w:r>
      <w:r w:rsidR="003225A4" w:rsidRPr="00866B21">
        <w:rPr>
          <w:rFonts w:ascii="Times New Roman" w:eastAsia="Times New Roman" w:hAnsi="Times New Roman"/>
          <w:sz w:val="24"/>
          <w:szCs w:val="24"/>
        </w:rPr>
        <w:t>.</w:t>
      </w:r>
    </w:p>
    <w:p w14:paraId="6E16D65C" w14:textId="4E67C800" w:rsidR="001E1DB3" w:rsidRDefault="00000000" w:rsidP="005E416A">
      <w:pPr>
        <w:widowControl w:val="0"/>
        <w:spacing w:after="0" w:line="240" w:lineRule="auto"/>
        <w:ind w:firstLine="709"/>
        <w:jc w:val="both"/>
        <w:rPr>
          <w:rFonts w:ascii="Times New Roman" w:hAnsi="Times New Roman"/>
          <w:bCs/>
          <w:sz w:val="24"/>
          <w:szCs w:val="24"/>
          <w:lang w:eastAsia="ru-RU"/>
        </w:rPr>
      </w:pPr>
      <w:r w:rsidRPr="00417D19">
        <w:rPr>
          <w:rFonts w:ascii="Times New Roman" w:hAnsi="Times New Roman"/>
          <w:bCs/>
          <w:sz w:val="24"/>
          <w:szCs w:val="24"/>
          <w:lang w:eastAsia="ru-RU"/>
        </w:rPr>
        <w:t xml:space="preserve">3.7. </w:t>
      </w:r>
      <w:r w:rsidRPr="003225A4">
        <w:rPr>
          <w:rFonts w:ascii="Times New Roman" w:hAnsi="Times New Roman"/>
          <w:b/>
          <w:sz w:val="24"/>
          <w:szCs w:val="24"/>
          <w:lang w:eastAsia="ru-RU"/>
        </w:rPr>
        <w:t xml:space="preserve">Общий срок приемки Товара составляет не более </w:t>
      </w:r>
      <w:r w:rsidR="00C2260F">
        <w:rPr>
          <w:rFonts w:ascii="Times New Roman" w:hAnsi="Times New Roman"/>
          <w:b/>
          <w:sz w:val="24"/>
          <w:szCs w:val="24"/>
          <w:lang w:eastAsia="ru-RU"/>
        </w:rPr>
        <w:t>1</w:t>
      </w:r>
      <w:r w:rsidRPr="003225A4">
        <w:rPr>
          <w:rFonts w:ascii="Times New Roman" w:hAnsi="Times New Roman"/>
          <w:b/>
          <w:sz w:val="24"/>
          <w:szCs w:val="24"/>
          <w:lang w:eastAsia="ru-RU"/>
        </w:rPr>
        <w:t>0 рабочих дней</w:t>
      </w:r>
      <w:r w:rsidRPr="00417D19">
        <w:rPr>
          <w:rFonts w:ascii="Times New Roman" w:hAnsi="Times New Roman"/>
          <w:bCs/>
          <w:sz w:val="24"/>
          <w:szCs w:val="24"/>
          <w:lang w:eastAsia="ru-RU"/>
        </w:rPr>
        <w:t xml:space="preserve">, </w:t>
      </w:r>
      <w:r w:rsidRPr="00FF7E38">
        <w:rPr>
          <w:rFonts w:ascii="Times New Roman" w:hAnsi="Times New Roman"/>
          <w:b/>
          <w:sz w:val="24"/>
          <w:szCs w:val="24"/>
          <w:lang w:eastAsia="ru-RU"/>
        </w:rPr>
        <w:t>следующих за днем поступления Заказчику документа о приемке, подписанного Поставщиком</w:t>
      </w:r>
      <w:r w:rsidRPr="00417D19">
        <w:rPr>
          <w:rFonts w:ascii="Times New Roman" w:hAnsi="Times New Roman"/>
          <w:bCs/>
          <w:sz w:val="24"/>
          <w:szCs w:val="24"/>
          <w:lang w:eastAsia="ru-RU"/>
        </w:rPr>
        <w:t>. В указанный срок Заказчик обязан осуществить приемку Товара и подписать документ о приемке, либо мотивированный отказ от подписания документа о приемке с указанием причин такого отказа.</w:t>
      </w:r>
    </w:p>
    <w:p w14:paraId="4361FEAF" w14:textId="77777777" w:rsidR="003575E9" w:rsidRPr="003575E9" w:rsidRDefault="003575E9" w:rsidP="003575E9">
      <w:pPr>
        <w:widowControl w:val="0"/>
        <w:spacing w:after="0" w:line="240" w:lineRule="auto"/>
        <w:ind w:firstLine="709"/>
        <w:jc w:val="both"/>
        <w:rPr>
          <w:rFonts w:ascii="Times New Roman" w:hAnsi="Times New Roman"/>
          <w:bCs/>
          <w:sz w:val="24"/>
          <w:szCs w:val="24"/>
          <w:lang w:eastAsia="ru-RU"/>
        </w:rPr>
      </w:pPr>
      <w:r w:rsidRPr="003575E9">
        <w:rPr>
          <w:rFonts w:ascii="Times New Roman" w:hAnsi="Times New Roman"/>
          <w:b/>
          <w:bCs/>
          <w:sz w:val="24"/>
          <w:szCs w:val="24"/>
          <w:lang w:eastAsia="ru-RU"/>
        </w:rPr>
        <w:t>Документ о приемке, подписанный Поставщиком, предоставляется Заказчику в день (момент) поставки товара.</w:t>
      </w:r>
    </w:p>
    <w:p w14:paraId="21745BF7" w14:textId="77777777" w:rsidR="003575E9" w:rsidRPr="003575E9" w:rsidRDefault="003575E9" w:rsidP="003575E9">
      <w:pPr>
        <w:widowControl w:val="0"/>
        <w:spacing w:after="0" w:line="240" w:lineRule="auto"/>
        <w:ind w:firstLine="709"/>
        <w:jc w:val="both"/>
        <w:rPr>
          <w:rFonts w:ascii="Times New Roman" w:hAnsi="Times New Roman"/>
          <w:bCs/>
          <w:sz w:val="24"/>
          <w:szCs w:val="24"/>
          <w:lang w:eastAsia="ru-RU"/>
        </w:rPr>
      </w:pPr>
      <w:r w:rsidRPr="003575E9">
        <w:rPr>
          <w:rFonts w:ascii="Times New Roman" w:hAnsi="Times New Roman"/>
          <w:bCs/>
          <w:sz w:val="24"/>
          <w:szCs w:val="24"/>
          <w:lang w:eastAsia="ru-RU"/>
        </w:rPr>
        <w:t>Документом о приемке является:</w:t>
      </w:r>
    </w:p>
    <w:p w14:paraId="07F8C4C9" w14:textId="77777777" w:rsidR="003575E9" w:rsidRPr="003575E9" w:rsidRDefault="003575E9" w:rsidP="003575E9">
      <w:pPr>
        <w:widowControl w:val="0"/>
        <w:spacing w:after="0" w:line="240" w:lineRule="auto"/>
        <w:ind w:firstLine="709"/>
        <w:jc w:val="both"/>
        <w:rPr>
          <w:rFonts w:ascii="Times New Roman" w:hAnsi="Times New Roman"/>
          <w:bCs/>
          <w:sz w:val="24"/>
          <w:szCs w:val="24"/>
          <w:lang w:eastAsia="ru-RU"/>
        </w:rPr>
      </w:pPr>
      <w:r w:rsidRPr="003575E9">
        <w:rPr>
          <w:rFonts w:ascii="Times New Roman" w:hAnsi="Times New Roman"/>
          <w:bCs/>
          <w:sz w:val="24"/>
          <w:szCs w:val="24"/>
          <w:lang w:eastAsia="ru-RU"/>
        </w:rPr>
        <w:t>- Счет-фактура и Акт приемки товаров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p>
    <w:p w14:paraId="6DA21361" w14:textId="77777777" w:rsidR="003575E9" w:rsidRPr="003575E9" w:rsidRDefault="003575E9" w:rsidP="003575E9">
      <w:pPr>
        <w:widowControl w:val="0"/>
        <w:spacing w:after="0" w:line="240" w:lineRule="auto"/>
        <w:ind w:firstLine="709"/>
        <w:jc w:val="both"/>
        <w:rPr>
          <w:rFonts w:ascii="Times New Roman" w:hAnsi="Times New Roman"/>
          <w:bCs/>
          <w:sz w:val="24"/>
          <w:szCs w:val="24"/>
          <w:lang w:eastAsia="ru-RU"/>
        </w:rPr>
      </w:pPr>
      <w:r w:rsidRPr="003575E9">
        <w:rPr>
          <w:rFonts w:ascii="Times New Roman" w:hAnsi="Times New Roman"/>
          <w:bCs/>
          <w:sz w:val="24"/>
          <w:szCs w:val="24"/>
          <w:lang w:eastAsia="ru-RU"/>
        </w:rPr>
        <w:t>- Счет (</w:t>
      </w:r>
      <w:proofErr w:type="gramStart"/>
      <w:r w:rsidRPr="003575E9">
        <w:rPr>
          <w:rFonts w:ascii="Times New Roman" w:hAnsi="Times New Roman"/>
          <w:bCs/>
          <w:sz w:val="24"/>
          <w:szCs w:val="24"/>
          <w:lang w:eastAsia="ru-RU"/>
        </w:rPr>
        <w:t>счет на оплату</w:t>
      </w:r>
      <w:proofErr w:type="gramEnd"/>
      <w:r w:rsidRPr="003575E9">
        <w:rPr>
          <w:rFonts w:ascii="Times New Roman" w:hAnsi="Times New Roman"/>
          <w:bCs/>
          <w:sz w:val="24"/>
          <w:szCs w:val="24"/>
          <w:lang w:eastAsia="ru-RU"/>
        </w:rPr>
        <w:t>), содержащий реквизиты на оплату.</w:t>
      </w:r>
    </w:p>
    <w:p w14:paraId="7293513E" w14:textId="7DCE7190" w:rsidR="003575E9" w:rsidRPr="00417D19" w:rsidRDefault="003575E9" w:rsidP="003575E9">
      <w:pPr>
        <w:widowControl w:val="0"/>
        <w:spacing w:after="0" w:line="240" w:lineRule="auto"/>
        <w:ind w:firstLine="709"/>
        <w:jc w:val="both"/>
        <w:rPr>
          <w:rFonts w:ascii="Times New Roman" w:hAnsi="Times New Roman"/>
          <w:bCs/>
          <w:sz w:val="24"/>
          <w:szCs w:val="24"/>
          <w:lang w:eastAsia="ru-RU"/>
        </w:rPr>
      </w:pPr>
      <w:r w:rsidRPr="003575E9">
        <w:rPr>
          <w:rFonts w:ascii="Times New Roman" w:hAnsi="Times New Roman"/>
          <w:bCs/>
          <w:sz w:val="24"/>
          <w:szCs w:val="24"/>
          <w:lang w:eastAsia="ru-RU"/>
        </w:rPr>
        <w:t xml:space="preserve">Документом о приемке по Контракту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w:t>
      </w:r>
      <w:r w:rsidRPr="003575E9">
        <w:rPr>
          <w:rFonts w:ascii="Times New Roman" w:hAnsi="Times New Roman"/>
          <w:bCs/>
          <w:sz w:val="24"/>
          <w:szCs w:val="24"/>
          <w:lang w:eastAsia="ru-RU"/>
        </w:rPr>
        <w:lastRenderedPageBreak/>
        <w:t>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89879EE" w14:textId="0A20BB59" w:rsidR="001E1DB3" w:rsidRPr="00417D19" w:rsidRDefault="00000000" w:rsidP="005E416A">
      <w:pPr>
        <w:widowControl w:val="0"/>
        <w:spacing w:after="0" w:line="240" w:lineRule="auto"/>
        <w:ind w:firstLine="709"/>
        <w:jc w:val="both"/>
        <w:rPr>
          <w:rFonts w:ascii="Times New Roman" w:hAnsi="Times New Roman"/>
          <w:bCs/>
          <w:sz w:val="24"/>
          <w:szCs w:val="24"/>
          <w:lang w:eastAsia="ru-RU"/>
        </w:rPr>
      </w:pPr>
      <w:r w:rsidRPr="00417D19">
        <w:rPr>
          <w:rFonts w:ascii="Times New Roman" w:hAnsi="Times New Roman"/>
          <w:bCs/>
          <w:sz w:val="24"/>
          <w:szCs w:val="24"/>
          <w:lang w:eastAsia="ru-RU"/>
        </w:rPr>
        <w:t>3.7.</w:t>
      </w:r>
      <w:r w:rsidR="00866B21">
        <w:rPr>
          <w:rFonts w:ascii="Times New Roman" w:hAnsi="Times New Roman"/>
          <w:bCs/>
          <w:sz w:val="24"/>
          <w:szCs w:val="24"/>
          <w:lang w:eastAsia="ru-RU"/>
        </w:rPr>
        <w:t>1</w:t>
      </w:r>
      <w:r w:rsidRPr="00417D19">
        <w:rPr>
          <w:rFonts w:ascii="Times New Roman" w:hAnsi="Times New Roman"/>
          <w:bCs/>
          <w:sz w:val="24"/>
          <w:szCs w:val="24"/>
          <w:lang w:eastAsia="ru-RU"/>
        </w:rPr>
        <w:t xml:space="preserve">. При получении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866B21">
        <w:rPr>
          <w:rFonts w:ascii="Times New Roman" w:hAnsi="Times New Roman"/>
          <w:bCs/>
          <w:sz w:val="24"/>
          <w:szCs w:val="24"/>
          <w:lang w:eastAsia="ru-RU"/>
        </w:rPr>
        <w:t>на подписание</w:t>
      </w:r>
      <w:r w:rsidR="00866B21" w:rsidRPr="00417D19">
        <w:rPr>
          <w:rFonts w:ascii="Times New Roman" w:hAnsi="Times New Roman"/>
          <w:bCs/>
          <w:sz w:val="24"/>
          <w:szCs w:val="24"/>
          <w:lang w:eastAsia="ru-RU"/>
        </w:rPr>
        <w:t xml:space="preserve"> </w:t>
      </w:r>
      <w:r w:rsidRPr="00417D19">
        <w:rPr>
          <w:rFonts w:ascii="Times New Roman" w:hAnsi="Times New Roman"/>
          <w:bCs/>
          <w:sz w:val="24"/>
          <w:szCs w:val="24"/>
          <w:lang w:eastAsia="ru-RU"/>
        </w:rPr>
        <w:t>Заказчику документ о приемке</w:t>
      </w:r>
      <w:r w:rsidR="00866B21">
        <w:rPr>
          <w:rFonts w:ascii="Times New Roman" w:hAnsi="Times New Roman"/>
          <w:bCs/>
          <w:sz w:val="24"/>
          <w:szCs w:val="24"/>
          <w:lang w:eastAsia="ru-RU"/>
        </w:rPr>
        <w:t>.</w:t>
      </w:r>
      <w:r w:rsidRPr="00417D19">
        <w:rPr>
          <w:rFonts w:ascii="Times New Roman" w:hAnsi="Times New Roman"/>
          <w:bCs/>
          <w:sz w:val="24"/>
          <w:szCs w:val="24"/>
          <w:lang w:eastAsia="ru-RU"/>
        </w:rPr>
        <w:t xml:space="preserve"> </w:t>
      </w:r>
    </w:p>
    <w:p w14:paraId="0C8A93FA" w14:textId="74BBA33B" w:rsidR="001E1DB3" w:rsidRPr="00417D19" w:rsidRDefault="00000000" w:rsidP="005E416A">
      <w:pPr>
        <w:widowControl w:val="0"/>
        <w:spacing w:after="0" w:line="240" w:lineRule="auto"/>
        <w:ind w:firstLine="709"/>
        <w:jc w:val="both"/>
        <w:rPr>
          <w:rFonts w:ascii="Times New Roman" w:hAnsi="Times New Roman"/>
          <w:bCs/>
          <w:sz w:val="24"/>
          <w:szCs w:val="24"/>
          <w:lang w:eastAsia="ru-RU"/>
        </w:rPr>
      </w:pPr>
      <w:r w:rsidRPr="00417D19">
        <w:rPr>
          <w:rFonts w:ascii="Times New Roman" w:hAnsi="Times New Roman"/>
          <w:bCs/>
          <w:sz w:val="24"/>
          <w:szCs w:val="24"/>
          <w:lang w:eastAsia="ru-RU"/>
        </w:rPr>
        <w:t>3.7.</w:t>
      </w:r>
      <w:r w:rsidR="00866B21">
        <w:rPr>
          <w:rFonts w:ascii="Times New Roman" w:hAnsi="Times New Roman"/>
          <w:bCs/>
          <w:sz w:val="24"/>
          <w:szCs w:val="24"/>
          <w:lang w:eastAsia="ru-RU"/>
        </w:rPr>
        <w:t>2</w:t>
      </w:r>
      <w:r w:rsidRPr="00417D19">
        <w:rPr>
          <w:rFonts w:ascii="Times New Roman" w:hAnsi="Times New Roman"/>
          <w:bCs/>
          <w:sz w:val="24"/>
          <w:szCs w:val="24"/>
          <w:lang w:eastAsia="ru-RU"/>
        </w:rPr>
        <w:t xml:space="preserve">. Датой приемки поставленного Товара считается дата </w:t>
      </w:r>
      <w:r w:rsidR="00866B21">
        <w:rPr>
          <w:rFonts w:ascii="Times New Roman" w:hAnsi="Times New Roman"/>
          <w:bCs/>
          <w:sz w:val="24"/>
          <w:szCs w:val="24"/>
          <w:lang w:eastAsia="ru-RU"/>
        </w:rPr>
        <w:t xml:space="preserve">подписания </w:t>
      </w:r>
      <w:r w:rsidRPr="00417D19">
        <w:rPr>
          <w:rFonts w:ascii="Times New Roman" w:hAnsi="Times New Roman"/>
          <w:bCs/>
          <w:sz w:val="24"/>
          <w:szCs w:val="24"/>
          <w:lang w:eastAsia="ru-RU"/>
        </w:rPr>
        <w:t>документа о приемке Заказчиком.</w:t>
      </w:r>
    </w:p>
    <w:p w14:paraId="3B5BA2AE" w14:textId="77777777" w:rsidR="001E1DB3" w:rsidRPr="00417D19" w:rsidRDefault="00000000" w:rsidP="001548E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7CC447" w14:textId="4A4EF8E0" w:rsidR="001E1DB3" w:rsidRPr="00417D19" w:rsidRDefault="00000000" w:rsidP="001548E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3.9. </w:t>
      </w:r>
      <w:r w:rsidRPr="001548E6">
        <w:rPr>
          <w:rFonts w:ascii="Times New Roman" w:hAnsi="Times New Roman"/>
          <w:sz w:val="24"/>
          <w:szCs w:val="24"/>
        </w:rPr>
        <w:t xml:space="preserve">Право собственности и риск случайной гибели или порчи Товара переходит от Поставщика к Заказчику </w:t>
      </w:r>
      <w:r w:rsidRPr="00C220CC">
        <w:rPr>
          <w:rFonts w:ascii="Times New Roman" w:hAnsi="Times New Roman"/>
          <w:sz w:val="24"/>
          <w:szCs w:val="24"/>
        </w:rPr>
        <w:t xml:space="preserve">с даты </w:t>
      </w:r>
      <w:r w:rsidR="00866B21">
        <w:rPr>
          <w:rFonts w:ascii="Times New Roman" w:hAnsi="Times New Roman"/>
          <w:sz w:val="24"/>
          <w:szCs w:val="24"/>
        </w:rPr>
        <w:t>подписания</w:t>
      </w:r>
      <w:r w:rsidRPr="00C220CC">
        <w:rPr>
          <w:rFonts w:ascii="Times New Roman" w:hAnsi="Times New Roman"/>
          <w:sz w:val="24"/>
          <w:szCs w:val="24"/>
        </w:rPr>
        <w:t xml:space="preserve"> документа о приемке Заказчиком.</w:t>
      </w:r>
    </w:p>
    <w:p w14:paraId="5E82B42E" w14:textId="77777777" w:rsidR="001E1DB3" w:rsidRPr="00417D19" w:rsidRDefault="00000000" w:rsidP="002C141E">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14:paraId="57472120" w14:textId="77777777" w:rsidR="001E1DB3" w:rsidRPr="001163DD" w:rsidRDefault="001E1DB3" w:rsidP="003948E4">
      <w:pPr>
        <w:autoSpaceDE w:val="0"/>
        <w:autoSpaceDN w:val="0"/>
        <w:adjustRightInd w:val="0"/>
        <w:spacing w:after="0" w:line="240" w:lineRule="auto"/>
        <w:ind w:firstLine="709"/>
        <w:jc w:val="both"/>
        <w:rPr>
          <w:rFonts w:ascii="Times New Roman" w:hAnsi="Times New Roman"/>
          <w:sz w:val="24"/>
          <w:szCs w:val="24"/>
        </w:rPr>
      </w:pPr>
    </w:p>
    <w:p w14:paraId="527E42CD" w14:textId="77777777" w:rsidR="001E1DB3" w:rsidRPr="00417D19" w:rsidRDefault="00000000" w:rsidP="00737E44">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IV. Взаимодействие Сторон</w:t>
      </w:r>
    </w:p>
    <w:p w14:paraId="2A8EB515"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4.1. Поставщик обязан:</w:t>
      </w:r>
    </w:p>
    <w:p w14:paraId="3FC5B06F"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w:t>
      </w:r>
    </w:p>
    <w:p w14:paraId="1E0E68F2"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9DCBE7E"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bCs/>
          <w:sz w:val="24"/>
          <w:szCs w:val="24"/>
        </w:rPr>
      </w:pPr>
      <w:r w:rsidRPr="00417D19">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417D19">
        <w:rPr>
          <w:rFonts w:ascii="Times New Roman" w:eastAsia="Times New Roman" w:hAnsi="Times New Roman"/>
          <w:bCs/>
          <w:sz w:val="24"/>
          <w:szCs w:val="24"/>
          <w:lang w:eastAsia="ru-RU"/>
        </w:rPr>
        <w:t xml:space="preserve"> </w:t>
      </w:r>
    </w:p>
    <w:p w14:paraId="1484B28E" w14:textId="77777777" w:rsidR="001E1DB3" w:rsidRPr="001163DD" w:rsidRDefault="00000000" w:rsidP="008D7F55">
      <w:pPr>
        <w:autoSpaceDE w:val="0"/>
        <w:autoSpaceDN w:val="0"/>
        <w:adjustRightInd w:val="0"/>
        <w:spacing w:after="0" w:line="240" w:lineRule="auto"/>
        <w:ind w:firstLine="709"/>
        <w:jc w:val="both"/>
        <w:rPr>
          <w:rFonts w:ascii="Times New Roman" w:hAnsi="Times New Roman"/>
          <w:bCs/>
          <w:sz w:val="24"/>
          <w:szCs w:val="24"/>
        </w:rPr>
      </w:pPr>
      <w:r w:rsidRPr="00417D19">
        <w:rPr>
          <w:rFonts w:ascii="Times New Roman" w:hAnsi="Times New Roman"/>
          <w:sz w:val="24"/>
          <w:szCs w:val="24"/>
        </w:rPr>
        <w:t>4.1.4. осуществить монтаж и наладку Товара в соответствии со спецификацией;</w:t>
      </w:r>
    </w:p>
    <w:p w14:paraId="64DB561E" w14:textId="00A77C24" w:rsidR="001E1DB3" w:rsidRPr="00417D19" w:rsidRDefault="00000000" w:rsidP="0075306B">
      <w:pPr>
        <w:autoSpaceDE w:val="0"/>
        <w:autoSpaceDN w:val="0"/>
        <w:adjustRightInd w:val="0"/>
        <w:spacing w:after="0" w:line="240" w:lineRule="auto"/>
        <w:ind w:firstLine="709"/>
        <w:jc w:val="both"/>
        <w:rPr>
          <w:rFonts w:ascii="Times New Roman" w:hAnsi="Times New Roman"/>
          <w:color w:val="0066FF"/>
          <w:sz w:val="24"/>
          <w:szCs w:val="24"/>
        </w:rPr>
      </w:pPr>
      <w:bookmarkStart w:id="3" w:name="_Hlk106872332"/>
      <w:bookmarkEnd w:id="3"/>
      <w:r w:rsidRPr="00417D19">
        <w:rPr>
          <w:rFonts w:ascii="Times New Roman" w:hAnsi="Times New Roman"/>
          <w:bCs/>
          <w:sz w:val="24"/>
          <w:szCs w:val="24"/>
        </w:rPr>
        <w:t xml:space="preserve">4.1.6. в случае принятия решения об одностороннем отказе от исполнения Контракта </w:t>
      </w:r>
      <w:r w:rsidRPr="002B51E4">
        <w:rPr>
          <w:rFonts w:ascii="Times New Roman" w:hAnsi="Times New Roman"/>
          <w:sz w:val="24"/>
          <w:szCs w:val="24"/>
        </w:rPr>
        <w:t>сформировать такое решение</w:t>
      </w:r>
      <w:r w:rsidR="00DB2699">
        <w:rPr>
          <w:rFonts w:ascii="Times New Roman" w:hAnsi="Times New Roman"/>
          <w:sz w:val="24"/>
          <w:szCs w:val="24"/>
        </w:rPr>
        <w:t xml:space="preserve"> и</w:t>
      </w:r>
      <w:r w:rsidRPr="002B51E4">
        <w:rPr>
          <w:rFonts w:ascii="Times New Roman" w:hAnsi="Times New Roman"/>
          <w:sz w:val="24"/>
          <w:szCs w:val="24"/>
        </w:rPr>
        <w:t xml:space="preserve"> подписать его</w:t>
      </w:r>
      <w:r w:rsidR="00DB2699">
        <w:rPr>
          <w:rFonts w:ascii="Times New Roman" w:hAnsi="Times New Roman"/>
          <w:sz w:val="24"/>
          <w:szCs w:val="24"/>
        </w:rPr>
        <w:t>.</w:t>
      </w:r>
      <w:r w:rsidRPr="002B51E4">
        <w:rPr>
          <w:rFonts w:ascii="Times New Roman" w:hAnsi="Times New Roman"/>
          <w:sz w:val="24"/>
          <w:szCs w:val="24"/>
        </w:rPr>
        <w:t xml:space="preserve"> Датой поступления Заказчику решения об одностороннем отказе от исполнения контракта считается дата </w:t>
      </w:r>
      <w:r w:rsidR="00866B21">
        <w:rPr>
          <w:rFonts w:ascii="Times New Roman" w:hAnsi="Times New Roman"/>
          <w:sz w:val="24"/>
          <w:szCs w:val="24"/>
        </w:rPr>
        <w:t>получе</w:t>
      </w:r>
      <w:r w:rsidRPr="002B51E4">
        <w:rPr>
          <w:rFonts w:ascii="Times New Roman" w:hAnsi="Times New Roman"/>
          <w:sz w:val="24"/>
          <w:szCs w:val="24"/>
        </w:rPr>
        <w:t>ния такого решения</w:t>
      </w:r>
      <w:r w:rsidR="00866B21">
        <w:rPr>
          <w:rFonts w:ascii="Times New Roman" w:hAnsi="Times New Roman"/>
          <w:sz w:val="24"/>
          <w:szCs w:val="24"/>
        </w:rPr>
        <w:t xml:space="preserve"> Заказчиком</w:t>
      </w:r>
      <w:r w:rsidRPr="002B51E4">
        <w:rPr>
          <w:rFonts w:ascii="Times New Roman" w:hAnsi="Times New Roman"/>
          <w:sz w:val="24"/>
          <w:szCs w:val="24"/>
        </w:rPr>
        <w:t>;</w:t>
      </w:r>
    </w:p>
    <w:p w14:paraId="4D83B2E9" w14:textId="77777777" w:rsidR="001E1DB3" w:rsidRPr="00417D19" w:rsidRDefault="00000000" w:rsidP="004E0D64">
      <w:pPr>
        <w:spacing w:after="0" w:line="240" w:lineRule="auto"/>
        <w:ind w:firstLine="709"/>
        <w:jc w:val="both"/>
        <w:rPr>
          <w:rFonts w:ascii="Times New Roman" w:hAnsi="Times New Roman"/>
          <w:color w:val="000000"/>
          <w:sz w:val="24"/>
          <w:szCs w:val="24"/>
        </w:rPr>
      </w:pPr>
      <w:r w:rsidRPr="00417D19">
        <w:rPr>
          <w:rFonts w:ascii="Times New Roman" w:hAnsi="Times New Roman"/>
          <w:sz w:val="24"/>
          <w:szCs w:val="24"/>
        </w:rPr>
        <w:t>4.1.8.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Pr="00417D19">
        <w:rPr>
          <w:rFonts w:ascii="Times New Roman" w:hAnsi="Times New Roman"/>
          <w:bCs/>
          <w:color w:val="000000"/>
          <w:sz w:val="24"/>
          <w:szCs w:val="24"/>
        </w:rPr>
        <w:t xml:space="preserve"> </w:t>
      </w:r>
    </w:p>
    <w:p w14:paraId="77DDF728" w14:textId="3B260AA6" w:rsidR="001E1DB3" w:rsidRPr="00417D19" w:rsidRDefault="00000000" w:rsidP="008E07D5">
      <w:pPr>
        <w:pStyle w:val="af"/>
        <w:ind w:firstLine="709"/>
      </w:pPr>
      <w:bookmarkStart w:id="4" w:name="_Hlk62135163"/>
      <w:bookmarkEnd w:id="4"/>
      <w:r>
        <w:t xml:space="preserve"> </w:t>
      </w:r>
      <w:r w:rsidRPr="00417D19">
        <w:t>4.2. Поставщик вправе:</w:t>
      </w:r>
    </w:p>
    <w:p w14:paraId="195FA189"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14:paraId="04C4BCBF" w14:textId="1889B816" w:rsidR="001E1DB3" w:rsidRPr="00417D19" w:rsidRDefault="00000000" w:rsidP="004E0D6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A8992CD" w14:textId="77777777" w:rsidR="001E1DB3" w:rsidRPr="00417D19" w:rsidRDefault="00000000" w:rsidP="004E0D6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4.2.3. принять решение об одностороннем отказе от исполнения Контракта в соответствии с гражданским законодательством;</w:t>
      </w:r>
    </w:p>
    <w:p w14:paraId="5AD18AC7" w14:textId="77777777" w:rsidR="001E1DB3" w:rsidRPr="00417D19" w:rsidRDefault="00000000" w:rsidP="004E0D6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4.2.4. требовать возмещения убытков, уплаты неустоек (штрафов, пеней) в соответствии </w:t>
      </w:r>
      <w:r w:rsidRPr="00BE5CBA">
        <w:rPr>
          <w:rFonts w:ascii="Times New Roman" w:hAnsi="Times New Roman"/>
          <w:sz w:val="24"/>
          <w:szCs w:val="24"/>
        </w:rPr>
        <w:t>с разделом VI Контракта;</w:t>
      </w:r>
      <w:r w:rsidRPr="00417D19">
        <w:rPr>
          <w:rFonts w:ascii="Times New Roman" w:hAnsi="Times New Roman"/>
          <w:bCs/>
          <w:color w:val="000000"/>
          <w:sz w:val="24"/>
          <w:szCs w:val="24"/>
        </w:rPr>
        <w:t xml:space="preserve"> </w:t>
      </w:r>
    </w:p>
    <w:p w14:paraId="33C5D8FF" w14:textId="7C4B4366" w:rsidR="001E1DB3" w:rsidRPr="00BE5CBA" w:rsidRDefault="00000000" w:rsidP="008D7F55">
      <w:pPr>
        <w:autoSpaceDE w:val="0"/>
        <w:autoSpaceDN w:val="0"/>
        <w:adjustRightInd w:val="0"/>
        <w:spacing w:after="0" w:line="240" w:lineRule="auto"/>
        <w:ind w:firstLine="709"/>
        <w:jc w:val="both"/>
        <w:rPr>
          <w:rFonts w:ascii="Times New Roman" w:hAnsi="Times New Roman"/>
          <w:sz w:val="24"/>
          <w:szCs w:val="24"/>
        </w:rPr>
      </w:pPr>
      <w:r w:rsidRPr="00BE5CBA">
        <w:rPr>
          <w:rFonts w:ascii="Times New Roman" w:hAnsi="Times New Roman"/>
          <w:sz w:val="24"/>
          <w:szCs w:val="24"/>
        </w:rPr>
        <w:t>4.2.</w:t>
      </w:r>
      <w:r w:rsidR="00BE5CBA" w:rsidRPr="00BE5CBA">
        <w:rPr>
          <w:rFonts w:ascii="Times New Roman" w:hAnsi="Times New Roman"/>
          <w:sz w:val="24"/>
          <w:szCs w:val="24"/>
        </w:rPr>
        <w:t>5</w:t>
      </w:r>
      <w:r w:rsidRPr="00BE5CBA">
        <w:rPr>
          <w:rFonts w:ascii="Times New Roman" w:hAnsi="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w:t>
      </w:r>
      <w:r w:rsidRPr="00BE5CBA">
        <w:rPr>
          <w:rFonts w:ascii="Times New Roman" w:hAnsi="Times New Roman"/>
          <w:sz w:val="24"/>
          <w:szCs w:val="24"/>
        </w:rPr>
        <w:lastRenderedPageBreak/>
        <w:t>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48228D45"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BE5CBA">
        <w:rPr>
          <w:rFonts w:ascii="Times New Roman" w:hAnsi="Times New Roman"/>
          <w:sz w:val="24"/>
          <w:szCs w:val="24"/>
        </w:rPr>
        <w:t>4.3. Заказчик обязуется:</w:t>
      </w:r>
    </w:p>
    <w:p w14:paraId="709279B6" w14:textId="00D70679" w:rsidR="001E1DB3" w:rsidRPr="00417D19" w:rsidRDefault="00000000" w:rsidP="005850A1">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3E543FAA" w14:textId="77777777" w:rsidR="001E1DB3" w:rsidRPr="00417D19" w:rsidRDefault="00000000" w:rsidP="005850A1">
      <w:pPr>
        <w:spacing w:after="0" w:line="240" w:lineRule="auto"/>
        <w:ind w:firstLine="709"/>
        <w:jc w:val="both"/>
        <w:rPr>
          <w:rFonts w:ascii="Times New Roman" w:hAnsi="Times New Roman"/>
          <w:sz w:val="24"/>
          <w:szCs w:val="24"/>
        </w:rPr>
      </w:pPr>
      <w:r w:rsidRPr="00417D19">
        <w:rPr>
          <w:rFonts w:ascii="Times New Roman" w:hAnsi="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411B4309" w14:textId="37004BB6" w:rsidR="001E1DB3" w:rsidRPr="00417D19" w:rsidRDefault="00000000" w:rsidP="005850A1">
      <w:pPr>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4.3.3. в случае принятия решения об одностороннем отказе от исполнения Контракта </w:t>
      </w:r>
      <w:r w:rsidRPr="002B51E4">
        <w:rPr>
          <w:rFonts w:ascii="Times New Roman" w:hAnsi="Times New Roman"/>
          <w:sz w:val="24"/>
          <w:szCs w:val="24"/>
        </w:rPr>
        <w:t>сформировать решение об одностороннем отказе от исполнения Контракта</w:t>
      </w:r>
      <w:r w:rsidR="00DB2699">
        <w:rPr>
          <w:rFonts w:ascii="Times New Roman" w:hAnsi="Times New Roman"/>
          <w:sz w:val="24"/>
          <w:szCs w:val="24"/>
        </w:rPr>
        <w:t xml:space="preserve"> и </w:t>
      </w:r>
      <w:r w:rsidRPr="002B51E4">
        <w:rPr>
          <w:rFonts w:ascii="Times New Roman" w:hAnsi="Times New Roman"/>
          <w:sz w:val="24"/>
          <w:szCs w:val="24"/>
        </w:rPr>
        <w:t>подписать его</w:t>
      </w:r>
      <w:r w:rsidR="00DB2699">
        <w:rPr>
          <w:rFonts w:ascii="Times New Roman" w:hAnsi="Times New Roman"/>
          <w:sz w:val="24"/>
          <w:szCs w:val="24"/>
        </w:rPr>
        <w:t>.</w:t>
      </w:r>
      <w:r w:rsidRPr="002B51E4">
        <w:rPr>
          <w:rFonts w:ascii="Times New Roman" w:hAnsi="Times New Roman"/>
          <w:sz w:val="24"/>
          <w:szCs w:val="24"/>
        </w:rPr>
        <w:t xml:space="preserve"> Датой поступления Поставщику решения об одностороннем отказе от исполнения контракта считается дата </w:t>
      </w:r>
      <w:r w:rsidR="00DB2699" w:rsidRPr="00DB2699">
        <w:rPr>
          <w:rFonts w:ascii="Times New Roman" w:hAnsi="Times New Roman"/>
          <w:sz w:val="24"/>
          <w:szCs w:val="24"/>
        </w:rPr>
        <w:t>получ</w:t>
      </w:r>
      <w:r w:rsidRPr="00DB2699">
        <w:rPr>
          <w:rFonts w:ascii="Times New Roman" w:hAnsi="Times New Roman"/>
          <w:sz w:val="24"/>
          <w:szCs w:val="24"/>
        </w:rPr>
        <w:t>ения такого решения Поставщик</w:t>
      </w:r>
      <w:r w:rsidR="00DB2699" w:rsidRPr="00DB2699">
        <w:rPr>
          <w:rFonts w:ascii="Times New Roman" w:hAnsi="Times New Roman"/>
          <w:sz w:val="24"/>
          <w:szCs w:val="24"/>
        </w:rPr>
        <w:t>ом</w:t>
      </w:r>
      <w:r w:rsidRPr="00417D19">
        <w:rPr>
          <w:rFonts w:ascii="Times New Roman" w:hAnsi="Times New Roman"/>
          <w:sz w:val="24"/>
          <w:szCs w:val="24"/>
        </w:rPr>
        <w:t>;</w:t>
      </w:r>
    </w:p>
    <w:p w14:paraId="4DE787C9"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4.3.4. требовать уплаты неустоек (штрафов, пеней) в соответствии </w:t>
      </w:r>
      <w:r w:rsidRPr="00BE5CBA">
        <w:rPr>
          <w:rFonts w:ascii="Times New Roman" w:hAnsi="Times New Roman"/>
          <w:sz w:val="24"/>
          <w:szCs w:val="24"/>
        </w:rPr>
        <w:t>с разделом VI Контракта;</w:t>
      </w:r>
    </w:p>
    <w:p w14:paraId="465109DA"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2DF3D640"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 Заказчик вправе:</w:t>
      </w:r>
    </w:p>
    <w:p w14:paraId="7E6F17DC"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4.4.1. требовать от Поставщика надлежащего исполнения обязательств по Контракту;</w:t>
      </w:r>
    </w:p>
    <w:p w14:paraId="06F33F1F"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3CC946D4" w14:textId="77777777" w:rsidR="001E1DB3" w:rsidRPr="00417D19" w:rsidRDefault="00000000" w:rsidP="008D7F5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0AF0032" w14:textId="77777777" w:rsidR="001E1DB3" w:rsidRPr="00417D19" w:rsidRDefault="00000000" w:rsidP="00400011">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4.4.4. требовать возмещения убытков в соответствии с разделом VI Контракта, причиненных по вине Поставщика; </w:t>
      </w:r>
    </w:p>
    <w:p w14:paraId="24A73517" w14:textId="77777777" w:rsidR="001E1DB3" w:rsidRPr="00417D19" w:rsidRDefault="00000000" w:rsidP="00400011">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3DAC6C4D" w14:textId="77777777" w:rsidR="001E1DB3" w:rsidRPr="00417D19" w:rsidRDefault="00000000" w:rsidP="00400011">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4.4.6. отказаться от приемки и оплаты Товара, не соответствующего условиям Контракта; </w:t>
      </w:r>
    </w:p>
    <w:p w14:paraId="1AC3A19D" w14:textId="77777777" w:rsidR="001E1DB3" w:rsidRPr="00417D19" w:rsidRDefault="00000000" w:rsidP="00400011">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4.4.7. принять решение об одностороннем отказе от исполнения Контракта в соответствии с гражданским законодательством;</w:t>
      </w:r>
    </w:p>
    <w:p w14:paraId="5E1BBD21" w14:textId="77777777" w:rsidR="001E1DB3" w:rsidRPr="00417D19" w:rsidRDefault="00000000" w:rsidP="00400011">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933848F" w14:textId="77777777" w:rsidR="001E1DB3" w:rsidRPr="00417D19" w:rsidRDefault="001E1DB3" w:rsidP="008D7F55">
      <w:pPr>
        <w:autoSpaceDE w:val="0"/>
        <w:autoSpaceDN w:val="0"/>
        <w:adjustRightInd w:val="0"/>
        <w:spacing w:after="0" w:line="240" w:lineRule="auto"/>
        <w:ind w:firstLine="709"/>
        <w:jc w:val="both"/>
        <w:rPr>
          <w:rFonts w:ascii="Times New Roman" w:hAnsi="Times New Roman"/>
          <w:sz w:val="24"/>
          <w:szCs w:val="24"/>
        </w:rPr>
      </w:pPr>
    </w:p>
    <w:p w14:paraId="78715F87" w14:textId="77777777" w:rsidR="001E1DB3" w:rsidRPr="00417D19" w:rsidRDefault="00000000" w:rsidP="00737E44">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V. Качество Товара</w:t>
      </w:r>
    </w:p>
    <w:p w14:paraId="06C9EE67" w14:textId="77777777" w:rsidR="001E1DB3" w:rsidRPr="00417D19" w:rsidRDefault="00000000" w:rsidP="00B60BBE">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0BCB8724" w14:textId="77777777" w:rsidR="001E1DB3" w:rsidRPr="00417D19" w:rsidRDefault="00000000" w:rsidP="00B60BBE">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A0C1984" w14:textId="77777777" w:rsidR="001E1DB3" w:rsidRPr="00417D19" w:rsidRDefault="00000000" w:rsidP="00B60BBE">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D3BA196" w14:textId="77777777" w:rsidR="001E1DB3" w:rsidRPr="00417D19" w:rsidRDefault="00000000" w:rsidP="00B60BBE">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5.3. Товар должен быть упакован и замаркирован в соответствии с действующими стандартами.</w:t>
      </w:r>
    </w:p>
    <w:p w14:paraId="53B2E004" w14:textId="77777777" w:rsidR="001E1DB3" w:rsidRPr="00417D19" w:rsidRDefault="00000000" w:rsidP="009B7EA9">
      <w:pPr>
        <w:autoSpaceDE w:val="0"/>
        <w:autoSpaceDN w:val="0"/>
        <w:adjustRightInd w:val="0"/>
        <w:spacing w:after="0" w:line="240" w:lineRule="auto"/>
        <w:ind w:firstLine="709"/>
        <w:jc w:val="both"/>
        <w:rPr>
          <w:rFonts w:ascii="Times New Roman" w:hAnsi="Times New Roman"/>
          <w:bCs/>
          <w:sz w:val="24"/>
          <w:szCs w:val="24"/>
        </w:rPr>
      </w:pPr>
      <w:r w:rsidRPr="00417D19">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417D19">
        <w:rPr>
          <w:rFonts w:ascii="Times New Roman" w:eastAsia="Times New Roman" w:hAnsi="Times New Roman"/>
          <w:color w:val="000000"/>
          <w:sz w:val="24"/>
          <w:szCs w:val="24"/>
          <w:lang w:eastAsia="ru-RU"/>
        </w:rPr>
        <w:t xml:space="preserve"> </w:t>
      </w:r>
    </w:p>
    <w:p w14:paraId="1048E235" w14:textId="77777777" w:rsidR="001E1DB3" w:rsidRPr="00417D19" w:rsidRDefault="00000000" w:rsidP="009B7EA9">
      <w:pPr>
        <w:autoSpaceDE w:val="0"/>
        <w:autoSpaceDN w:val="0"/>
        <w:adjustRightInd w:val="0"/>
        <w:spacing w:after="0" w:line="240" w:lineRule="auto"/>
        <w:ind w:firstLine="709"/>
        <w:jc w:val="both"/>
        <w:rPr>
          <w:rFonts w:ascii="Times New Roman" w:hAnsi="Times New Roman"/>
          <w:color w:val="0066FF"/>
          <w:sz w:val="24"/>
          <w:szCs w:val="24"/>
        </w:rPr>
      </w:pPr>
      <w:r w:rsidRPr="00417D19">
        <w:rPr>
          <w:rFonts w:ascii="Times New Roman" w:hAnsi="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571ABC2E" w14:textId="77777777" w:rsidR="001E1DB3" w:rsidRPr="00417D19" w:rsidRDefault="00000000" w:rsidP="009B7EA9">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417D19">
        <w:rPr>
          <w:rFonts w:ascii="Times New Roman" w:hAnsi="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37B22201" w14:textId="77777777" w:rsidR="001E1DB3" w:rsidRPr="00417D19" w:rsidRDefault="001E1DB3" w:rsidP="00B60BBE">
      <w:pPr>
        <w:autoSpaceDE w:val="0"/>
        <w:autoSpaceDN w:val="0"/>
        <w:adjustRightInd w:val="0"/>
        <w:spacing w:after="0" w:line="240" w:lineRule="auto"/>
        <w:ind w:firstLine="709"/>
        <w:jc w:val="both"/>
        <w:rPr>
          <w:rFonts w:ascii="Times New Roman" w:hAnsi="Times New Roman"/>
          <w:sz w:val="24"/>
          <w:szCs w:val="24"/>
        </w:rPr>
      </w:pPr>
    </w:p>
    <w:p w14:paraId="47CF4C6A" w14:textId="77777777" w:rsidR="001E1DB3" w:rsidRPr="00417D19" w:rsidRDefault="00000000" w:rsidP="00737E44">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 xml:space="preserve">VI. Ответственность Сторон </w:t>
      </w:r>
    </w:p>
    <w:p w14:paraId="5B6AA7D2"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5B4F962"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CFF321"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6AEFA41" w14:textId="03D2DC0F" w:rsidR="001E1DB3" w:rsidRPr="0096270E"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E5CBA" w:rsidRPr="0096270E">
        <w:rPr>
          <w:rFonts w:ascii="Times New Roman" w:hAnsi="Times New Roman"/>
          <w:sz w:val="24"/>
          <w:szCs w:val="24"/>
        </w:rPr>
        <w:t xml:space="preserve">10 </w:t>
      </w:r>
      <w:r w:rsidRPr="0096270E">
        <w:rPr>
          <w:rFonts w:ascii="Times New Roman" w:hAnsi="Times New Roman"/>
          <w:sz w:val="24"/>
          <w:szCs w:val="24"/>
        </w:rPr>
        <w:t>% цены Контракта</w:t>
      </w:r>
      <w:r w:rsidRPr="0096270E">
        <w:rPr>
          <w:rFonts w:ascii="Times New Roman" w:hAnsi="Times New Roman"/>
          <w:color w:val="0066FF"/>
          <w:sz w:val="24"/>
          <w:szCs w:val="24"/>
        </w:rPr>
        <w:t>/</w:t>
      </w:r>
      <w:r w:rsidRPr="0096270E">
        <w:rPr>
          <w:rFonts w:ascii="Times New Roman" w:hAnsi="Times New Roman"/>
          <w:sz w:val="24"/>
          <w:szCs w:val="24"/>
        </w:rPr>
        <w:t xml:space="preserve">начальной (максимальной) цены </w:t>
      </w:r>
      <w:r w:rsidRPr="0096270E">
        <w:rPr>
          <w:rFonts w:ascii="Times New Roman" w:hAnsi="Times New Roman"/>
          <w:bCs/>
          <w:sz w:val="24"/>
          <w:szCs w:val="24"/>
        </w:rPr>
        <w:t>контракта</w:t>
      </w:r>
      <w:r w:rsidRPr="0096270E">
        <w:rPr>
          <w:rFonts w:ascii="Times New Roman" w:hAnsi="Times New Roman"/>
          <w:sz w:val="24"/>
          <w:szCs w:val="24"/>
        </w:rPr>
        <w:t>.</w:t>
      </w:r>
    </w:p>
    <w:p w14:paraId="01C34B1C" w14:textId="4E57ABB7" w:rsidR="001E1DB3" w:rsidRPr="0096270E" w:rsidRDefault="00000000" w:rsidP="00CB381F">
      <w:pPr>
        <w:autoSpaceDE w:val="0"/>
        <w:autoSpaceDN w:val="0"/>
        <w:adjustRightInd w:val="0"/>
        <w:spacing w:after="0" w:line="240" w:lineRule="auto"/>
        <w:ind w:firstLine="709"/>
        <w:jc w:val="both"/>
        <w:rPr>
          <w:rFonts w:ascii="Times New Roman" w:hAnsi="Times New Roman"/>
          <w:sz w:val="24"/>
          <w:szCs w:val="24"/>
        </w:rPr>
      </w:pPr>
      <w:r w:rsidRPr="0096270E">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BE5CBA" w:rsidRPr="0096270E">
        <w:rPr>
          <w:rFonts w:ascii="Times New Roman" w:hAnsi="Times New Roman"/>
          <w:sz w:val="24"/>
          <w:szCs w:val="24"/>
        </w:rPr>
        <w:t>1 000</w:t>
      </w:r>
      <w:r w:rsidRPr="0096270E">
        <w:rPr>
          <w:rFonts w:ascii="Times New Roman" w:hAnsi="Times New Roman"/>
          <w:sz w:val="24"/>
          <w:szCs w:val="24"/>
        </w:rPr>
        <w:t xml:space="preserve"> (</w:t>
      </w:r>
      <w:r w:rsidR="00BE5CBA" w:rsidRPr="0096270E">
        <w:rPr>
          <w:rFonts w:ascii="Times New Roman" w:hAnsi="Times New Roman"/>
          <w:sz w:val="24"/>
          <w:szCs w:val="24"/>
        </w:rPr>
        <w:t>одна тысяча</w:t>
      </w:r>
      <w:r w:rsidRPr="0096270E">
        <w:rPr>
          <w:rFonts w:ascii="Times New Roman" w:hAnsi="Times New Roman"/>
          <w:sz w:val="24"/>
          <w:szCs w:val="24"/>
        </w:rPr>
        <w:t>) рублей</w:t>
      </w:r>
      <w:r w:rsidRPr="0096270E">
        <w:rPr>
          <w:rFonts w:ascii="Times New Roman" w:hAnsi="Times New Roman"/>
          <w:color w:val="0066FF"/>
          <w:sz w:val="24"/>
          <w:szCs w:val="24"/>
        </w:rPr>
        <w:t>.</w:t>
      </w:r>
    </w:p>
    <w:p w14:paraId="3C252D31" w14:textId="77777777" w:rsidR="001E1DB3" w:rsidRPr="0096270E" w:rsidRDefault="00000000" w:rsidP="00C572B4">
      <w:pPr>
        <w:autoSpaceDE w:val="0"/>
        <w:autoSpaceDN w:val="0"/>
        <w:adjustRightInd w:val="0"/>
        <w:spacing w:after="0" w:line="240" w:lineRule="auto"/>
        <w:ind w:firstLine="709"/>
        <w:jc w:val="both"/>
        <w:rPr>
          <w:rFonts w:ascii="Times New Roman" w:hAnsi="Times New Roman"/>
          <w:sz w:val="24"/>
          <w:szCs w:val="24"/>
        </w:rPr>
      </w:pPr>
      <w:r w:rsidRPr="0096270E">
        <w:rPr>
          <w:rFonts w:ascii="Times New Roman" w:hAnsi="Times New Roman"/>
          <w:sz w:val="24"/>
          <w:szCs w:val="24"/>
        </w:rPr>
        <w:t xml:space="preserve">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w:t>
      </w:r>
      <w:r w:rsidRPr="0096270E">
        <w:rPr>
          <w:rFonts w:ascii="Times New Roman" w:hAnsi="Times New Roman"/>
          <w:sz w:val="24"/>
          <w:szCs w:val="24"/>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43773C" w14:textId="0BC1A4C3" w:rsidR="001E1DB3" w:rsidRPr="00417D19" w:rsidRDefault="00000000" w:rsidP="00CB381F">
      <w:pPr>
        <w:autoSpaceDE w:val="0"/>
        <w:autoSpaceDN w:val="0"/>
        <w:adjustRightInd w:val="0"/>
        <w:spacing w:after="0" w:line="240" w:lineRule="auto"/>
        <w:ind w:firstLine="709"/>
        <w:jc w:val="both"/>
        <w:rPr>
          <w:rFonts w:ascii="Times New Roman" w:hAnsi="Times New Roman"/>
          <w:sz w:val="24"/>
          <w:szCs w:val="24"/>
        </w:rPr>
      </w:pPr>
      <w:r w:rsidRPr="0096270E">
        <w:rPr>
          <w:rFonts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BE5CBA" w:rsidRPr="0096270E">
        <w:rPr>
          <w:rFonts w:ascii="Times New Roman" w:hAnsi="Times New Roman"/>
          <w:sz w:val="24"/>
          <w:szCs w:val="24"/>
        </w:rPr>
        <w:t>1 000</w:t>
      </w:r>
      <w:r w:rsidRPr="0096270E">
        <w:rPr>
          <w:rFonts w:ascii="Times New Roman" w:hAnsi="Times New Roman"/>
          <w:sz w:val="24"/>
          <w:szCs w:val="24"/>
        </w:rPr>
        <w:t xml:space="preserve"> (</w:t>
      </w:r>
      <w:r w:rsidR="00BE5CBA" w:rsidRPr="0096270E">
        <w:rPr>
          <w:rFonts w:ascii="Times New Roman" w:hAnsi="Times New Roman"/>
          <w:sz w:val="24"/>
          <w:szCs w:val="24"/>
        </w:rPr>
        <w:t>одна тысяча</w:t>
      </w:r>
      <w:r w:rsidRPr="0096270E">
        <w:rPr>
          <w:rFonts w:ascii="Times New Roman" w:hAnsi="Times New Roman"/>
          <w:sz w:val="24"/>
          <w:szCs w:val="24"/>
        </w:rPr>
        <w:t>) рублей</w:t>
      </w:r>
      <w:r w:rsidRPr="0096270E">
        <w:rPr>
          <w:rFonts w:ascii="Times New Roman" w:hAnsi="Times New Roman"/>
          <w:color w:val="0066FF"/>
          <w:sz w:val="24"/>
          <w:szCs w:val="24"/>
        </w:rPr>
        <w:t>.</w:t>
      </w:r>
    </w:p>
    <w:p w14:paraId="2C421FC0"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6.11.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7FC8D267"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6.12. Применение неустойки (штрафа, пени) не освобождает Стороны от исполнения обязательств по Контракту.</w:t>
      </w:r>
    </w:p>
    <w:p w14:paraId="563CA876"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0179832"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36B47E" w14:textId="77777777" w:rsidR="001E1DB3" w:rsidRPr="00417D19" w:rsidRDefault="00000000" w:rsidP="00C572B4">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1B72934" w14:textId="77777777" w:rsidR="001E1DB3" w:rsidRPr="00417D19" w:rsidRDefault="001E1DB3" w:rsidP="00B60BBE">
      <w:pPr>
        <w:autoSpaceDE w:val="0"/>
        <w:autoSpaceDN w:val="0"/>
        <w:adjustRightInd w:val="0"/>
        <w:spacing w:after="0" w:line="240" w:lineRule="auto"/>
        <w:ind w:firstLine="709"/>
        <w:jc w:val="both"/>
        <w:rPr>
          <w:rFonts w:ascii="Times New Roman" w:hAnsi="Times New Roman"/>
          <w:sz w:val="24"/>
          <w:szCs w:val="24"/>
        </w:rPr>
      </w:pPr>
    </w:p>
    <w:p w14:paraId="7AB48B26" w14:textId="77777777" w:rsidR="001E1DB3" w:rsidRPr="00417D19" w:rsidRDefault="00000000" w:rsidP="00737E44">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VII. Обеспечение исполнения Контракта</w:t>
      </w:r>
    </w:p>
    <w:tbl>
      <w:tblPr>
        <w:tblW w:w="9894" w:type="dxa"/>
        <w:tblInd w:w="-147" w:type="dxa"/>
        <w:tblLook w:val="04A0" w:firstRow="1" w:lastRow="0" w:firstColumn="1" w:lastColumn="0" w:noHBand="0" w:noVBand="1"/>
      </w:tblPr>
      <w:tblGrid>
        <w:gridCol w:w="9894"/>
      </w:tblGrid>
      <w:tr w:rsidR="00294388" w14:paraId="4F1BD80D" w14:textId="77777777" w:rsidTr="00EC38C8">
        <w:tc>
          <w:tcPr>
            <w:tcW w:w="9894" w:type="dxa"/>
          </w:tcPr>
          <w:p w14:paraId="10029BB3" w14:textId="77777777" w:rsidR="001E1DB3" w:rsidRPr="00417D19" w:rsidRDefault="00000000" w:rsidP="00EC38C8">
            <w:pPr>
              <w:spacing w:after="0" w:line="240" w:lineRule="auto"/>
              <w:ind w:left="149" w:right="180" w:firstLine="747"/>
              <w:jc w:val="both"/>
              <w:rPr>
                <w:rFonts w:ascii="Times New Roman" w:hAnsi="Times New Roman"/>
                <w:sz w:val="24"/>
                <w:szCs w:val="24"/>
              </w:rPr>
            </w:pPr>
            <w:r w:rsidRPr="00417D19">
              <w:rPr>
                <w:rFonts w:ascii="Times New Roman" w:hAnsi="Times New Roman"/>
                <w:sz w:val="24"/>
                <w:szCs w:val="24"/>
              </w:rPr>
              <w:t>7.1. Обеспечение исполнения Контракта не устанавливается</w:t>
            </w:r>
            <w:r w:rsidRPr="00417D19">
              <w:rPr>
                <w:rFonts w:ascii="Times New Roman" w:hAnsi="Times New Roman"/>
                <w:color w:val="000000"/>
                <w:sz w:val="24"/>
                <w:szCs w:val="24"/>
              </w:rPr>
              <w:t>.</w:t>
            </w:r>
          </w:p>
        </w:tc>
      </w:tr>
    </w:tbl>
    <w:p w14:paraId="7A3C4323" w14:textId="77777777" w:rsidR="001E1DB3" w:rsidRPr="00417D19" w:rsidRDefault="001E1DB3" w:rsidP="001C2A3C">
      <w:pPr>
        <w:autoSpaceDE w:val="0"/>
        <w:autoSpaceDN w:val="0"/>
        <w:adjustRightInd w:val="0"/>
        <w:spacing w:after="0" w:line="240" w:lineRule="auto"/>
        <w:ind w:firstLine="709"/>
        <w:jc w:val="both"/>
        <w:rPr>
          <w:rFonts w:ascii="Times New Roman" w:hAnsi="Times New Roman"/>
          <w:sz w:val="24"/>
          <w:szCs w:val="24"/>
        </w:rPr>
      </w:pPr>
    </w:p>
    <w:p w14:paraId="74E87C70" w14:textId="77777777" w:rsidR="001E1DB3" w:rsidRPr="00417D19" w:rsidRDefault="00000000" w:rsidP="00EC5E55">
      <w:pPr>
        <w:spacing w:after="0" w:line="240" w:lineRule="auto"/>
        <w:ind w:firstLine="709"/>
        <w:jc w:val="center"/>
        <w:rPr>
          <w:rFonts w:ascii="Times New Roman" w:hAnsi="Times New Roman"/>
          <w:sz w:val="24"/>
          <w:szCs w:val="24"/>
        </w:rPr>
      </w:pPr>
      <w:bookmarkStart w:id="5" w:name="_Hlk48922741"/>
      <w:bookmarkEnd w:id="5"/>
      <w:r w:rsidRPr="00417D19">
        <w:rPr>
          <w:rFonts w:ascii="Times New Roman" w:hAnsi="Times New Roman"/>
          <w:sz w:val="24"/>
          <w:szCs w:val="24"/>
        </w:rPr>
        <w:t xml:space="preserve"> </w:t>
      </w:r>
      <w:r w:rsidRPr="00417D19">
        <w:rPr>
          <w:rFonts w:ascii="Times New Roman" w:hAnsi="Times New Roman"/>
          <w:b/>
          <w:bCs/>
          <w:sz w:val="24"/>
          <w:szCs w:val="24"/>
        </w:rPr>
        <w:t>VIII. Обеспечение гарантийных обязательств</w:t>
      </w:r>
    </w:p>
    <w:tbl>
      <w:tblPr>
        <w:tblW w:w="9923" w:type="dxa"/>
        <w:tblInd w:w="-289" w:type="dxa"/>
        <w:tblLook w:val="04A0" w:firstRow="1" w:lastRow="0" w:firstColumn="1" w:lastColumn="0" w:noHBand="0" w:noVBand="1"/>
      </w:tblPr>
      <w:tblGrid>
        <w:gridCol w:w="9923"/>
      </w:tblGrid>
      <w:tr w:rsidR="00294388" w14:paraId="52F3FE81" w14:textId="77777777" w:rsidTr="00EC38C8">
        <w:tc>
          <w:tcPr>
            <w:tcW w:w="9923" w:type="dxa"/>
          </w:tcPr>
          <w:p w14:paraId="15FAD617" w14:textId="77777777" w:rsidR="001E1DB3" w:rsidRPr="00417D19" w:rsidRDefault="00000000" w:rsidP="00EC38C8">
            <w:pPr>
              <w:spacing w:after="0" w:line="240" w:lineRule="auto"/>
              <w:ind w:left="285" w:right="58" w:firstLine="851"/>
              <w:jc w:val="both"/>
              <w:rPr>
                <w:rFonts w:ascii="Times New Roman" w:hAnsi="Times New Roman"/>
                <w:sz w:val="24"/>
                <w:szCs w:val="24"/>
              </w:rPr>
            </w:pPr>
            <w:r w:rsidRPr="00417D19">
              <w:rPr>
                <w:rFonts w:ascii="Times New Roman" w:hAnsi="Times New Roman"/>
                <w:sz w:val="24"/>
                <w:szCs w:val="24"/>
              </w:rPr>
              <w:t>8.1. Обеспечение гарантийных обязательств не устанавливается.</w:t>
            </w:r>
          </w:p>
        </w:tc>
      </w:tr>
    </w:tbl>
    <w:p w14:paraId="75778602" w14:textId="77777777" w:rsidR="001E1DB3" w:rsidRPr="00417D19" w:rsidRDefault="00000000" w:rsidP="00EC5E55">
      <w:pPr>
        <w:spacing w:after="0" w:line="240" w:lineRule="auto"/>
        <w:ind w:firstLine="709"/>
        <w:jc w:val="both"/>
        <w:rPr>
          <w:rFonts w:ascii="Times New Roman" w:hAnsi="Times New Roman"/>
          <w:color w:val="0070C0"/>
          <w:sz w:val="24"/>
          <w:szCs w:val="24"/>
        </w:rPr>
      </w:pPr>
      <w:r w:rsidRPr="00417D19">
        <w:rPr>
          <w:rFonts w:ascii="Times New Roman" w:hAnsi="Times New Roman"/>
          <w:color w:val="0070C0"/>
          <w:sz w:val="24"/>
          <w:szCs w:val="24"/>
        </w:rPr>
        <w:t xml:space="preserve"> </w:t>
      </w:r>
    </w:p>
    <w:p w14:paraId="599D9F05" w14:textId="77777777" w:rsidR="001E1DB3" w:rsidRPr="00417D19" w:rsidRDefault="00000000" w:rsidP="00C77EF5">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X. Обстоятельства непреодолимой силы</w:t>
      </w:r>
    </w:p>
    <w:p w14:paraId="50B7C1C7"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491DF3D"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B2DE8DF"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4B9851"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7B0D75" w14:textId="77777777" w:rsidR="001163DD" w:rsidRDefault="001163DD" w:rsidP="00C77EF5">
      <w:pPr>
        <w:autoSpaceDE w:val="0"/>
        <w:autoSpaceDN w:val="0"/>
        <w:adjustRightInd w:val="0"/>
        <w:spacing w:after="0" w:line="240" w:lineRule="auto"/>
        <w:jc w:val="center"/>
        <w:rPr>
          <w:rFonts w:ascii="Times New Roman" w:hAnsi="Times New Roman"/>
          <w:b/>
          <w:bCs/>
          <w:sz w:val="24"/>
          <w:szCs w:val="24"/>
        </w:rPr>
      </w:pPr>
    </w:p>
    <w:p w14:paraId="3BDE5F4F" w14:textId="3D734717" w:rsidR="001E1DB3" w:rsidRPr="00417D19" w:rsidRDefault="00000000" w:rsidP="00C77EF5">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XI. Рассмотрение и разрешение споров</w:t>
      </w:r>
    </w:p>
    <w:p w14:paraId="2D1479E0"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594434C" w14:textId="77777777" w:rsidR="001E1DB3"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Pr="00417D19">
        <w:rPr>
          <w:rFonts w:ascii="Times New Roman" w:hAnsi="Times New Roman"/>
          <w:sz w:val="24"/>
          <w:szCs w:val="24"/>
        </w:rPr>
        <w:lastRenderedPageBreak/>
        <w:t>ответственности (неустойки), а также действия, которые должны быть произведены Стороной для устранения нарушений.</w:t>
      </w:r>
    </w:p>
    <w:p w14:paraId="583A0943" w14:textId="1D482969" w:rsidR="001E1DB3" w:rsidRPr="00417D19" w:rsidRDefault="00000000" w:rsidP="002A4C62">
      <w:pPr>
        <w:autoSpaceDE w:val="0"/>
        <w:autoSpaceDN w:val="0"/>
        <w:adjustRightInd w:val="0"/>
        <w:spacing w:after="0" w:line="240" w:lineRule="auto"/>
        <w:ind w:firstLine="709"/>
        <w:jc w:val="both"/>
        <w:rPr>
          <w:rFonts w:ascii="Times New Roman" w:hAnsi="Times New Roman"/>
          <w:sz w:val="24"/>
          <w:szCs w:val="24"/>
        </w:rPr>
      </w:pPr>
      <w:r w:rsidRPr="000F5CF0">
        <w:rPr>
          <w:rFonts w:ascii="Times New Roman" w:hAnsi="Times New Roman"/>
          <w:sz w:val="24"/>
          <w:szCs w:val="24"/>
        </w:rPr>
        <w:t xml:space="preserve">Претензия считается полученной по истечение трех рабочих дней со дня </w:t>
      </w:r>
      <w:r w:rsidR="00B56287" w:rsidRPr="000F5CF0">
        <w:rPr>
          <w:rFonts w:ascii="Times New Roman" w:hAnsi="Times New Roman"/>
          <w:sz w:val="24"/>
          <w:szCs w:val="24"/>
        </w:rPr>
        <w:t>создания и подписания одной из Сторон, от которой поступила претензия</w:t>
      </w:r>
      <w:r w:rsidRPr="000F5CF0">
        <w:rPr>
          <w:rFonts w:ascii="Times New Roman" w:hAnsi="Times New Roman"/>
          <w:sz w:val="24"/>
          <w:szCs w:val="24"/>
        </w:rPr>
        <w:t>.</w:t>
      </w:r>
    </w:p>
    <w:p w14:paraId="45822668"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11.3.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D08402B" w14:textId="77777777" w:rsidR="001E1DB3" w:rsidRPr="00417D19" w:rsidRDefault="00000000" w:rsidP="00DE7BA9">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11.4. При неурегулировании Сторонами спора в досудебном порядке, спор разрешается в судебном порядке в Арбитражн</w:t>
      </w:r>
      <w:r>
        <w:rPr>
          <w:rFonts w:ascii="Times New Roman" w:hAnsi="Times New Roman"/>
          <w:sz w:val="24"/>
          <w:szCs w:val="24"/>
        </w:rPr>
        <w:t>ом</w:t>
      </w:r>
      <w:r w:rsidRPr="00417D19">
        <w:rPr>
          <w:rFonts w:ascii="Times New Roman" w:hAnsi="Times New Roman"/>
          <w:sz w:val="24"/>
          <w:szCs w:val="24"/>
        </w:rPr>
        <w:t xml:space="preserve"> суд</w:t>
      </w:r>
      <w:r>
        <w:rPr>
          <w:rFonts w:ascii="Times New Roman" w:hAnsi="Times New Roman"/>
          <w:sz w:val="24"/>
          <w:szCs w:val="24"/>
        </w:rPr>
        <w:t>е</w:t>
      </w:r>
      <w:r w:rsidRPr="00417D19">
        <w:rPr>
          <w:rFonts w:ascii="Times New Roman" w:hAnsi="Times New Roman"/>
          <w:sz w:val="24"/>
          <w:szCs w:val="24"/>
        </w:rPr>
        <w:t xml:space="preserve"> Удмуртской Республики.</w:t>
      </w:r>
    </w:p>
    <w:p w14:paraId="30928A0A" w14:textId="77777777" w:rsidR="001E1DB3" w:rsidRPr="00417D19" w:rsidRDefault="001E1DB3" w:rsidP="00DE7BA9">
      <w:pPr>
        <w:autoSpaceDE w:val="0"/>
        <w:autoSpaceDN w:val="0"/>
        <w:adjustRightInd w:val="0"/>
        <w:spacing w:after="0" w:line="240" w:lineRule="auto"/>
        <w:ind w:firstLine="709"/>
        <w:jc w:val="both"/>
        <w:rPr>
          <w:rFonts w:ascii="Times New Roman" w:hAnsi="Times New Roman"/>
          <w:sz w:val="24"/>
          <w:szCs w:val="24"/>
        </w:rPr>
      </w:pPr>
    </w:p>
    <w:p w14:paraId="00C66200" w14:textId="77777777" w:rsidR="001E1DB3" w:rsidRPr="00417D19" w:rsidRDefault="00000000" w:rsidP="00C77EF5">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XII. Срок действия и порядок расторжения Контракта</w:t>
      </w:r>
    </w:p>
    <w:p w14:paraId="0196310F" w14:textId="63D8A20F" w:rsidR="001E1DB3" w:rsidRPr="00417D19" w:rsidRDefault="00000000" w:rsidP="00402766">
      <w:pPr>
        <w:autoSpaceDE w:val="0"/>
        <w:autoSpaceDN w:val="0"/>
        <w:adjustRightInd w:val="0"/>
        <w:spacing w:after="0" w:line="240" w:lineRule="auto"/>
        <w:ind w:firstLine="709"/>
        <w:jc w:val="both"/>
        <w:rPr>
          <w:rFonts w:ascii="Times New Roman" w:hAnsi="Times New Roman"/>
          <w:color w:val="0066FF"/>
          <w:sz w:val="24"/>
          <w:szCs w:val="24"/>
        </w:rPr>
      </w:pPr>
      <w:r w:rsidRPr="00417D19">
        <w:rPr>
          <w:rFonts w:ascii="Times New Roman" w:hAnsi="Times New Roman"/>
          <w:sz w:val="24"/>
          <w:szCs w:val="24"/>
        </w:rPr>
        <w:t xml:space="preserve">12.1. </w:t>
      </w:r>
      <w:r w:rsidR="001163DD" w:rsidRPr="0096270E">
        <w:rPr>
          <w:rFonts w:ascii="Times New Roman" w:hAnsi="Times New Roman"/>
          <w:b/>
          <w:bCs/>
          <w:sz w:val="24"/>
          <w:szCs w:val="24"/>
        </w:rPr>
        <w:t xml:space="preserve">Контракт вступает в силу с даты его подписания обеими Сторонами и действует </w:t>
      </w:r>
      <w:r w:rsidR="00E91AD4" w:rsidRPr="0096270E">
        <w:rPr>
          <w:rFonts w:ascii="Times New Roman" w:hAnsi="Times New Roman"/>
          <w:b/>
          <w:bCs/>
          <w:sz w:val="24"/>
          <w:szCs w:val="24"/>
        </w:rPr>
        <w:t>п</w:t>
      </w:r>
      <w:r w:rsidR="001163DD" w:rsidRPr="0096270E">
        <w:rPr>
          <w:rFonts w:ascii="Times New Roman" w:hAnsi="Times New Roman"/>
          <w:b/>
          <w:bCs/>
          <w:sz w:val="24"/>
          <w:szCs w:val="24"/>
        </w:rPr>
        <w:t xml:space="preserve">о </w:t>
      </w:r>
      <w:r w:rsidR="000F5CF0" w:rsidRPr="0096270E">
        <w:rPr>
          <w:rFonts w:ascii="Times New Roman" w:hAnsi="Times New Roman"/>
          <w:b/>
          <w:bCs/>
          <w:sz w:val="24"/>
          <w:szCs w:val="24"/>
        </w:rPr>
        <w:t>0</w:t>
      </w:r>
      <w:r w:rsidR="00C2260F">
        <w:rPr>
          <w:rFonts w:ascii="Times New Roman" w:hAnsi="Times New Roman"/>
          <w:b/>
          <w:bCs/>
          <w:sz w:val="24"/>
          <w:szCs w:val="24"/>
        </w:rPr>
        <w:t>8</w:t>
      </w:r>
      <w:r w:rsidR="000F5CF0" w:rsidRPr="0096270E">
        <w:rPr>
          <w:rFonts w:ascii="Times New Roman" w:hAnsi="Times New Roman"/>
          <w:b/>
          <w:bCs/>
          <w:sz w:val="24"/>
          <w:szCs w:val="24"/>
        </w:rPr>
        <w:t>.</w:t>
      </w:r>
      <w:r w:rsidR="00C2260F">
        <w:rPr>
          <w:rFonts w:ascii="Times New Roman" w:hAnsi="Times New Roman"/>
          <w:b/>
          <w:bCs/>
          <w:sz w:val="24"/>
          <w:szCs w:val="24"/>
        </w:rPr>
        <w:t>05</w:t>
      </w:r>
      <w:r w:rsidR="000F5CF0" w:rsidRPr="0096270E">
        <w:rPr>
          <w:rFonts w:ascii="Times New Roman" w:hAnsi="Times New Roman"/>
          <w:b/>
          <w:bCs/>
          <w:sz w:val="24"/>
          <w:szCs w:val="24"/>
        </w:rPr>
        <w:t>.2026г</w:t>
      </w:r>
      <w:r w:rsidR="000F5CF0" w:rsidRPr="0096270E">
        <w:rPr>
          <w:rFonts w:ascii="Times New Roman" w:hAnsi="Times New Roman"/>
          <w:sz w:val="24"/>
          <w:szCs w:val="24"/>
        </w:rPr>
        <w:t xml:space="preserve">. </w:t>
      </w:r>
    </w:p>
    <w:p w14:paraId="79E4B37C" w14:textId="77777777"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5C68E3D" w14:textId="77777777" w:rsidR="001E1DB3" w:rsidRPr="00417D19" w:rsidRDefault="001E1DB3" w:rsidP="00402766">
      <w:pPr>
        <w:autoSpaceDE w:val="0"/>
        <w:autoSpaceDN w:val="0"/>
        <w:adjustRightInd w:val="0"/>
        <w:spacing w:after="0" w:line="240" w:lineRule="auto"/>
        <w:ind w:firstLine="709"/>
        <w:jc w:val="both"/>
        <w:rPr>
          <w:rFonts w:ascii="Times New Roman" w:hAnsi="Times New Roman"/>
          <w:sz w:val="24"/>
          <w:szCs w:val="24"/>
        </w:rPr>
      </w:pPr>
    </w:p>
    <w:p w14:paraId="3D4B98A5" w14:textId="77777777" w:rsidR="001E1DB3" w:rsidRPr="00417D19" w:rsidRDefault="00000000" w:rsidP="00C77EF5">
      <w:pPr>
        <w:autoSpaceDE w:val="0"/>
        <w:autoSpaceDN w:val="0"/>
        <w:adjustRightInd w:val="0"/>
        <w:spacing w:after="0" w:line="240" w:lineRule="auto"/>
        <w:jc w:val="center"/>
        <w:rPr>
          <w:rFonts w:ascii="Times New Roman" w:hAnsi="Times New Roman"/>
          <w:b/>
          <w:bCs/>
          <w:color w:val="0066FF"/>
          <w:sz w:val="24"/>
          <w:szCs w:val="24"/>
        </w:rPr>
      </w:pPr>
      <w:r w:rsidRPr="00417D19">
        <w:rPr>
          <w:rFonts w:ascii="Times New Roman" w:hAnsi="Times New Roman"/>
          <w:b/>
          <w:bCs/>
          <w:sz w:val="24"/>
          <w:szCs w:val="24"/>
        </w:rPr>
        <w:t>XIII. Прочие положения</w:t>
      </w:r>
    </w:p>
    <w:p w14:paraId="637D6618" w14:textId="77777777"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14:paraId="5CC28C2C" w14:textId="1A36B1D6"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13.2. В случае изменения у какой-либо из Сторон мест</w:t>
      </w:r>
      <w:r w:rsidR="000F5CF0">
        <w:rPr>
          <w:rFonts w:ascii="Times New Roman" w:hAnsi="Times New Roman"/>
          <w:sz w:val="24"/>
          <w:szCs w:val="24"/>
        </w:rPr>
        <w:t xml:space="preserve">а </w:t>
      </w:r>
      <w:r w:rsidRPr="00417D19">
        <w:rPr>
          <w:rFonts w:ascii="Times New Roman" w:hAnsi="Times New Roman"/>
          <w:sz w:val="24"/>
          <w:szCs w:val="24"/>
        </w:rPr>
        <w:t>нахождения, названия, а также в случае реорганизации она обязана в течение десяти дней письменно известить об этом другую Сторону.</w:t>
      </w:r>
    </w:p>
    <w:p w14:paraId="2E884B94" w14:textId="77777777"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DC82D34" w14:textId="77777777" w:rsidR="001E1DB3" w:rsidRDefault="00000000" w:rsidP="00DE0812">
      <w:pPr>
        <w:shd w:val="clear" w:color="auto" w:fill="FFFFFF"/>
        <w:spacing w:after="0" w:line="240" w:lineRule="auto"/>
        <w:ind w:firstLine="709"/>
        <w:jc w:val="both"/>
        <w:rPr>
          <w:rFonts w:ascii="Times New Roman" w:eastAsia="Times New Roman" w:hAnsi="Times New Roman"/>
          <w:spacing w:val="2"/>
          <w:sz w:val="24"/>
          <w:szCs w:val="24"/>
          <w:lang w:eastAsia="ru-RU"/>
        </w:rPr>
      </w:pPr>
      <w:r w:rsidRPr="00417D19">
        <w:rPr>
          <w:rFonts w:ascii="Times New Roman" w:hAnsi="Times New Roman"/>
          <w:sz w:val="24"/>
          <w:szCs w:val="24"/>
        </w:rPr>
        <w:t xml:space="preserve">13.4. </w:t>
      </w:r>
      <w:bookmarkStart w:id="6" w:name="_Hlk94688145"/>
      <w:r w:rsidRPr="005F0CCA">
        <w:rPr>
          <w:rFonts w:ascii="Times New Roman" w:eastAsia="Times New Roman" w:hAnsi="Times New Roman"/>
          <w:spacing w:val="2"/>
          <w:sz w:val="24"/>
          <w:szCs w:val="24"/>
          <w:lang w:eastAsia="ru-RU"/>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437B05D2" w14:textId="77777777" w:rsidR="001E1DB3" w:rsidRPr="003948E4" w:rsidRDefault="00000000" w:rsidP="003948E4">
      <w:pPr>
        <w:shd w:val="clear" w:color="auto" w:fill="FFFFFF"/>
        <w:spacing w:after="0" w:line="240" w:lineRule="auto"/>
        <w:ind w:firstLine="709"/>
        <w:jc w:val="both"/>
        <w:rPr>
          <w:rFonts w:ascii="Times New Roman" w:eastAsia="Times New Roman" w:hAnsi="Times New Roman"/>
          <w:color w:val="333333"/>
          <w:spacing w:val="2"/>
          <w:sz w:val="24"/>
          <w:szCs w:val="24"/>
          <w:lang w:eastAsia="ru-RU"/>
        </w:rPr>
      </w:pPr>
      <w:r w:rsidRPr="005F0CCA">
        <w:rPr>
          <w:rFonts w:ascii="Times New Roman" w:eastAsia="Times New Roman" w:hAnsi="Times New Roman"/>
          <w:spacing w:val="2"/>
          <w:sz w:val="24"/>
          <w:szCs w:val="24"/>
          <w:lang w:eastAsia="ru-RU"/>
        </w:rPr>
        <w:t>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Поставщиком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указанного закона.</w:t>
      </w:r>
      <w:bookmarkEnd w:id="6"/>
    </w:p>
    <w:p w14:paraId="619B32A3" w14:textId="77777777"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F27FE4" w14:textId="77777777"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7211E28" w14:textId="77777777" w:rsidR="001E1DB3" w:rsidRPr="00417D19" w:rsidRDefault="00000000" w:rsidP="00402766">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C8E8D38" w14:textId="77777777" w:rsidR="001E1DB3" w:rsidRDefault="00000000" w:rsidP="00551D45">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lastRenderedPageBreak/>
        <w:t>13.7. Контракт составлен в форме электронного документа, подписанного усиленными электронными подписями Сторон.</w:t>
      </w:r>
    </w:p>
    <w:p w14:paraId="23CC6906" w14:textId="77777777" w:rsidR="001E1DB3" w:rsidRPr="00417D19" w:rsidRDefault="00000000" w:rsidP="00551D4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13.8</w:t>
      </w:r>
      <w:r w:rsidRPr="003948E4">
        <w:rPr>
          <w:rFonts w:ascii="Times New Roman" w:hAnsi="Times New Roman"/>
          <w:sz w:val="24"/>
          <w:szCs w:val="24"/>
        </w:rPr>
        <w:t>. Срок исполнения Контракта, указанный в извещении об осуществлении закупки, включает в себя предусмотренные Контрактом сроки предоставления Поставщиком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r w:rsidRPr="00417D19">
        <w:rPr>
          <w:rFonts w:ascii="Times New Roman" w:hAnsi="Times New Roman"/>
          <w:sz w:val="24"/>
          <w:szCs w:val="24"/>
        </w:rPr>
        <w:t xml:space="preserve"> </w:t>
      </w:r>
    </w:p>
    <w:p w14:paraId="73E5D030" w14:textId="77777777" w:rsidR="001E1DB3" w:rsidRPr="00417D19" w:rsidRDefault="001E1DB3" w:rsidP="00402766">
      <w:pPr>
        <w:autoSpaceDE w:val="0"/>
        <w:autoSpaceDN w:val="0"/>
        <w:adjustRightInd w:val="0"/>
        <w:spacing w:after="0" w:line="240" w:lineRule="auto"/>
        <w:ind w:firstLine="709"/>
        <w:jc w:val="both"/>
        <w:rPr>
          <w:rFonts w:ascii="Times New Roman" w:hAnsi="Times New Roman"/>
          <w:sz w:val="24"/>
          <w:szCs w:val="24"/>
        </w:rPr>
      </w:pPr>
    </w:p>
    <w:p w14:paraId="5270A671" w14:textId="77777777" w:rsidR="001E1DB3" w:rsidRPr="00417D19" w:rsidRDefault="00000000" w:rsidP="00C77EF5">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XIV. Перечень приложений</w:t>
      </w:r>
    </w:p>
    <w:p w14:paraId="46AE1132" w14:textId="77777777" w:rsidR="001E1DB3" w:rsidRPr="00417D19" w:rsidRDefault="00000000" w:rsidP="00B87D97">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14.1. Неотъемлемой частью Контракта является следующее приложение:</w:t>
      </w:r>
    </w:p>
    <w:p w14:paraId="1ED68455" w14:textId="77777777" w:rsidR="001E1DB3" w:rsidRPr="00417D19" w:rsidRDefault="00000000" w:rsidP="002D1F48">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спецификация.</w:t>
      </w:r>
    </w:p>
    <w:p w14:paraId="269F6A33" w14:textId="77777777" w:rsidR="001E1DB3" w:rsidRPr="00417D19" w:rsidRDefault="001E1DB3" w:rsidP="0035153D">
      <w:pPr>
        <w:autoSpaceDE w:val="0"/>
        <w:autoSpaceDN w:val="0"/>
        <w:adjustRightInd w:val="0"/>
        <w:spacing w:after="0" w:line="240" w:lineRule="auto"/>
        <w:jc w:val="center"/>
        <w:rPr>
          <w:rFonts w:ascii="Times New Roman" w:hAnsi="Times New Roman"/>
          <w:sz w:val="24"/>
          <w:szCs w:val="24"/>
        </w:rPr>
      </w:pPr>
    </w:p>
    <w:p w14:paraId="4CB9FEA4" w14:textId="0A4C1047" w:rsidR="001E1DB3" w:rsidRPr="00417D19" w:rsidRDefault="00000000" w:rsidP="00C77EF5">
      <w:pPr>
        <w:autoSpaceDE w:val="0"/>
        <w:autoSpaceDN w:val="0"/>
        <w:adjustRightInd w:val="0"/>
        <w:spacing w:after="0" w:line="240" w:lineRule="auto"/>
        <w:jc w:val="center"/>
        <w:rPr>
          <w:rFonts w:ascii="Times New Roman" w:hAnsi="Times New Roman"/>
          <w:b/>
          <w:bCs/>
          <w:sz w:val="24"/>
          <w:szCs w:val="24"/>
        </w:rPr>
      </w:pPr>
      <w:r w:rsidRPr="00417D19">
        <w:rPr>
          <w:rFonts w:ascii="Times New Roman" w:hAnsi="Times New Roman"/>
          <w:b/>
          <w:bCs/>
          <w:sz w:val="24"/>
          <w:szCs w:val="24"/>
        </w:rPr>
        <w:t>XV. Адреса и банковские реквизиты Сторон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677"/>
      </w:tblGrid>
      <w:tr w:rsidR="00B16037" w:rsidRPr="00B16037" w14:paraId="198657AA" w14:textId="77777777" w:rsidTr="00B16037">
        <w:tc>
          <w:tcPr>
            <w:tcW w:w="4957" w:type="dxa"/>
          </w:tcPr>
          <w:p w14:paraId="251080CD" w14:textId="77777777" w:rsidR="00B16037" w:rsidRPr="00B16037" w:rsidRDefault="00B16037" w:rsidP="009A7317">
            <w:pPr>
              <w:widowControl w:val="0"/>
              <w:snapToGrid w:val="0"/>
              <w:rPr>
                <w:rFonts w:ascii="Times New Roman" w:hAnsi="Times New Roman"/>
                <w:b/>
                <w:bCs/>
                <w:sz w:val="24"/>
                <w:szCs w:val="24"/>
              </w:rPr>
            </w:pPr>
            <w:bookmarkStart w:id="7" w:name="_Hlk55290003"/>
            <w:r w:rsidRPr="00B16037">
              <w:rPr>
                <w:rFonts w:ascii="Times New Roman" w:hAnsi="Times New Roman"/>
                <w:b/>
                <w:bCs/>
                <w:sz w:val="24"/>
                <w:szCs w:val="24"/>
              </w:rPr>
              <w:t>Заказчик:</w:t>
            </w:r>
          </w:p>
          <w:p w14:paraId="052A0D72" w14:textId="77777777" w:rsidR="00B16037" w:rsidRPr="00B16037" w:rsidRDefault="00B16037" w:rsidP="00B16037">
            <w:pPr>
              <w:widowControl w:val="0"/>
              <w:spacing w:after="0"/>
              <w:rPr>
                <w:rFonts w:ascii="Times New Roman" w:hAnsi="Times New Roman"/>
                <w:b/>
                <w:sz w:val="24"/>
                <w:szCs w:val="24"/>
              </w:rPr>
            </w:pPr>
            <w:r w:rsidRPr="00B16037">
              <w:rPr>
                <w:rFonts w:ascii="Times New Roman" w:hAnsi="Times New Roman"/>
                <w:b/>
                <w:sz w:val="24"/>
                <w:szCs w:val="24"/>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9528124" w14:textId="77777777" w:rsidR="00B16037" w:rsidRPr="00B16037" w:rsidRDefault="00B16037" w:rsidP="00B16037">
            <w:pPr>
              <w:widowControl w:val="0"/>
              <w:spacing w:after="0"/>
              <w:rPr>
                <w:rFonts w:ascii="Times New Roman" w:hAnsi="Times New Roman"/>
                <w:b/>
                <w:sz w:val="24"/>
                <w:szCs w:val="24"/>
              </w:rPr>
            </w:pPr>
            <w:r w:rsidRPr="00B16037">
              <w:rPr>
                <w:rFonts w:ascii="Times New Roman" w:hAnsi="Times New Roman"/>
                <w:b/>
                <w:sz w:val="24"/>
                <w:szCs w:val="24"/>
              </w:rPr>
              <w:t>(ФГБУЗ МСЧ № 41 ФМБА РОССИИ)</w:t>
            </w:r>
          </w:p>
          <w:p w14:paraId="2D311ACB" w14:textId="77777777" w:rsidR="00B16037" w:rsidRPr="00B16037" w:rsidRDefault="00B16037" w:rsidP="00B16037">
            <w:pPr>
              <w:widowControl w:val="0"/>
              <w:spacing w:after="0"/>
              <w:rPr>
                <w:rFonts w:ascii="Times New Roman" w:hAnsi="Times New Roman"/>
                <w:sz w:val="24"/>
                <w:szCs w:val="24"/>
              </w:rPr>
            </w:pPr>
          </w:p>
          <w:p w14:paraId="4FDDB9FB"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b/>
                <w:bCs/>
                <w:sz w:val="24"/>
                <w:szCs w:val="24"/>
              </w:rPr>
              <w:t>Адрес:</w:t>
            </w:r>
            <w:r w:rsidRPr="00B16037">
              <w:rPr>
                <w:rFonts w:ascii="Times New Roman" w:hAnsi="Times New Roman"/>
                <w:sz w:val="24"/>
                <w:szCs w:val="24"/>
              </w:rPr>
              <w:t xml:space="preserve"> 427622, Россия, Удмуртская Республика, г. Глазов, ул. Тани </w:t>
            </w:r>
            <w:proofErr w:type="spellStart"/>
            <w:r w:rsidRPr="00B16037">
              <w:rPr>
                <w:rFonts w:ascii="Times New Roman" w:hAnsi="Times New Roman"/>
                <w:sz w:val="24"/>
                <w:szCs w:val="24"/>
              </w:rPr>
              <w:t>Барамзиной</w:t>
            </w:r>
            <w:proofErr w:type="spellEnd"/>
            <w:r w:rsidRPr="00B16037">
              <w:rPr>
                <w:rFonts w:ascii="Times New Roman" w:hAnsi="Times New Roman"/>
                <w:sz w:val="24"/>
                <w:szCs w:val="24"/>
              </w:rPr>
              <w:t>, д. 8</w:t>
            </w:r>
          </w:p>
          <w:p w14:paraId="0834C308"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ИНН 1829007313 КПП 183701001</w:t>
            </w:r>
          </w:p>
          <w:p w14:paraId="6B2AAC25"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ОКПО 39390299 ОКОНХ 91511</w:t>
            </w:r>
          </w:p>
          <w:p w14:paraId="5F1B0804"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ОКТМО 94720000 ОКАТО 94420000000</w:t>
            </w:r>
          </w:p>
          <w:p w14:paraId="2B0F75F8"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Банковские реквизиты:</w:t>
            </w:r>
          </w:p>
          <w:p w14:paraId="0B2D6FE2"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b/>
                <w:bCs/>
                <w:sz w:val="24"/>
                <w:szCs w:val="24"/>
              </w:rPr>
              <w:t>Банк получателя</w:t>
            </w:r>
            <w:r w:rsidRPr="00B16037">
              <w:rPr>
                <w:rFonts w:ascii="Times New Roman" w:hAnsi="Times New Roman"/>
                <w:sz w:val="24"/>
                <w:szCs w:val="24"/>
              </w:rPr>
              <w:t xml:space="preserve"> - ОКЦ № 1 ВВГУ БАНКА РОССИИ//УФК по Нижегородской области г Нижний Новгород</w:t>
            </w:r>
          </w:p>
          <w:p w14:paraId="6929DAD6"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БИК 012202102</w:t>
            </w:r>
          </w:p>
          <w:p w14:paraId="05BD2441"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Единый казначейский счет, открытый в ОКЦ № 1 ВВГУ БАНКА РОССИИ//УФК по Нижегородской области, г. Нижний Новгород</w:t>
            </w:r>
          </w:p>
          <w:p w14:paraId="4424834A" w14:textId="77777777" w:rsidR="00B16037" w:rsidRPr="00B16037" w:rsidRDefault="00B16037" w:rsidP="00B16037">
            <w:pPr>
              <w:widowControl w:val="0"/>
              <w:spacing w:after="0"/>
              <w:rPr>
                <w:rFonts w:ascii="Times New Roman" w:hAnsi="Times New Roman"/>
                <w:b/>
                <w:bCs/>
                <w:sz w:val="24"/>
                <w:szCs w:val="24"/>
              </w:rPr>
            </w:pPr>
            <w:r w:rsidRPr="00B16037">
              <w:rPr>
                <w:rFonts w:ascii="Times New Roman" w:hAnsi="Times New Roman"/>
                <w:sz w:val="24"/>
                <w:szCs w:val="24"/>
              </w:rPr>
              <w:t>ЕКС №</w:t>
            </w:r>
            <w:r w:rsidRPr="00B16037">
              <w:rPr>
                <w:rFonts w:ascii="Times New Roman" w:hAnsi="Times New Roman"/>
                <w:b/>
                <w:bCs/>
                <w:sz w:val="24"/>
                <w:szCs w:val="24"/>
              </w:rPr>
              <w:t xml:space="preserve"> 40102810745370000024</w:t>
            </w:r>
          </w:p>
          <w:p w14:paraId="47CD9822" w14:textId="77777777" w:rsidR="00B16037" w:rsidRPr="00B16037" w:rsidRDefault="00B16037" w:rsidP="00B16037">
            <w:pPr>
              <w:widowControl w:val="0"/>
              <w:spacing w:after="0"/>
              <w:rPr>
                <w:rFonts w:ascii="Times New Roman" w:hAnsi="Times New Roman"/>
                <w:b/>
                <w:bCs/>
                <w:sz w:val="24"/>
                <w:szCs w:val="24"/>
              </w:rPr>
            </w:pPr>
            <w:r w:rsidRPr="00B16037">
              <w:rPr>
                <w:rFonts w:ascii="Times New Roman" w:hAnsi="Times New Roman"/>
                <w:b/>
                <w:bCs/>
                <w:sz w:val="24"/>
                <w:szCs w:val="24"/>
              </w:rPr>
              <w:t xml:space="preserve">Для организаций, имеющих расчетный счет в органах Федерального казначейства </w:t>
            </w:r>
          </w:p>
          <w:p w14:paraId="3552198F"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b/>
                <w:bCs/>
                <w:sz w:val="24"/>
                <w:szCs w:val="24"/>
              </w:rPr>
              <w:t>- № л/с в ОФК для организаций:</w:t>
            </w:r>
            <w:r w:rsidRPr="00B16037">
              <w:rPr>
                <w:rFonts w:ascii="Times New Roman" w:hAnsi="Times New Roman"/>
                <w:sz w:val="24"/>
                <w:szCs w:val="24"/>
              </w:rPr>
              <w:t xml:space="preserve"> УФК по Нижегородской области (ФГБУЗ МСЧ №41 ФМБА России л/с </w:t>
            </w:r>
            <w:r w:rsidRPr="00B16037">
              <w:rPr>
                <w:rFonts w:ascii="Times New Roman" w:hAnsi="Times New Roman"/>
                <w:b/>
                <w:bCs/>
                <w:sz w:val="24"/>
                <w:szCs w:val="24"/>
              </w:rPr>
              <w:t>20136Х86510</w:t>
            </w:r>
            <w:r w:rsidRPr="00B16037">
              <w:rPr>
                <w:rFonts w:ascii="Times New Roman" w:hAnsi="Times New Roman"/>
                <w:sz w:val="24"/>
                <w:szCs w:val="24"/>
              </w:rPr>
              <w:t>)</w:t>
            </w:r>
          </w:p>
          <w:p w14:paraId="29AB482F"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b/>
                <w:bCs/>
                <w:sz w:val="24"/>
                <w:szCs w:val="24"/>
              </w:rPr>
              <w:t>- № л/с в ОФК для ТФОМС и ФФОМС:</w:t>
            </w:r>
            <w:r w:rsidRPr="00B16037">
              <w:rPr>
                <w:rFonts w:ascii="Times New Roman" w:hAnsi="Times New Roman"/>
                <w:sz w:val="24"/>
                <w:szCs w:val="24"/>
              </w:rPr>
              <w:t xml:space="preserve"> УФК по Нижегородской области (ФГБУЗ МСЧ №41 ФМБА России л/с </w:t>
            </w:r>
            <w:r w:rsidRPr="00B16037">
              <w:rPr>
                <w:rFonts w:ascii="Times New Roman" w:hAnsi="Times New Roman"/>
                <w:b/>
                <w:bCs/>
                <w:sz w:val="24"/>
                <w:szCs w:val="24"/>
              </w:rPr>
              <w:t>22136Х86510</w:t>
            </w:r>
            <w:r w:rsidRPr="00B16037">
              <w:rPr>
                <w:rFonts w:ascii="Times New Roman" w:hAnsi="Times New Roman"/>
                <w:sz w:val="24"/>
                <w:szCs w:val="24"/>
              </w:rPr>
              <w:t>)</w:t>
            </w:r>
          </w:p>
          <w:p w14:paraId="2AFD069F"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Казначейский счет, открытый в Управлении Федерального казначейства по Нижегородской области №</w:t>
            </w:r>
          </w:p>
          <w:p w14:paraId="47F3C98B" w14:textId="77777777" w:rsidR="00B16037" w:rsidRPr="00B16037" w:rsidRDefault="00B16037" w:rsidP="00B16037">
            <w:pPr>
              <w:widowControl w:val="0"/>
              <w:spacing w:after="0"/>
              <w:rPr>
                <w:rFonts w:ascii="Times New Roman" w:hAnsi="Times New Roman"/>
                <w:b/>
                <w:bCs/>
                <w:sz w:val="24"/>
                <w:szCs w:val="24"/>
              </w:rPr>
            </w:pPr>
            <w:r w:rsidRPr="00B16037">
              <w:rPr>
                <w:rFonts w:ascii="Times New Roman" w:hAnsi="Times New Roman"/>
                <w:sz w:val="24"/>
                <w:szCs w:val="24"/>
              </w:rPr>
              <w:t>КС №</w:t>
            </w:r>
            <w:r w:rsidRPr="00B16037">
              <w:rPr>
                <w:rFonts w:ascii="Times New Roman" w:hAnsi="Times New Roman"/>
                <w:b/>
                <w:bCs/>
                <w:sz w:val="24"/>
                <w:szCs w:val="24"/>
              </w:rPr>
              <w:t xml:space="preserve"> 03214643000000013239 </w:t>
            </w:r>
            <w:r w:rsidRPr="00B16037">
              <w:rPr>
                <w:rFonts w:ascii="Times New Roman" w:hAnsi="Times New Roman"/>
                <w:sz w:val="24"/>
                <w:szCs w:val="24"/>
              </w:rPr>
              <w:t>– р/с</w:t>
            </w:r>
          </w:p>
          <w:p w14:paraId="6E87B3C8"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КБК 00000000000000000130</w:t>
            </w:r>
          </w:p>
          <w:p w14:paraId="6708FB23"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b/>
                <w:bCs/>
                <w:sz w:val="24"/>
                <w:szCs w:val="24"/>
              </w:rPr>
              <w:t>Контактные данные</w:t>
            </w:r>
            <w:r w:rsidRPr="00B16037">
              <w:rPr>
                <w:rFonts w:ascii="Times New Roman" w:hAnsi="Times New Roman"/>
                <w:sz w:val="24"/>
                <w:szCs w:val="24"/>
              </w:rPr>
              <w:t>:</w:t>
            </w:r>
          </w:p>
          <w:p w14:paraId="5E9754BD"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lastRenderedPageBreak/>
              <w:t>Тел/факс (34141) 5-30-20 – приёмная</w:t>
            </w:r>
          </w:p>
          <w:p w14:paraId="6E9ACD7E"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8 (34141) 9-18-22 – отдел закупок</w:t>
            </w:r>
          </w:p>
          <w:p w14:paraId="43CA5E1F"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 xml:space="preserve">E-mail: </w:t>
            </w:r>
            <w:hyperlink r:id="rId8" w:history="1">
              <w:r w:rsidRPr="00B16037">
                <w:rPr>
                  <w:rStyle w:val="ab"/>
                  <w:rFonts w:ascii="Times New Roman" w:hAnsi="Times New Roman"/>
                  <w:color w:val="auto"/>
                  <w:sz w:val="24"/>
                  <w:szCs w:val="24"/>
                </w:rPr>
                <w:t>zakup@msch41.ru</w:t>
              </w:r>
            </w:hyperlink>
            <w:r w:rsidRPr="00B16037">
              <w:rPr>
                <w:rFonts w:ascii="Times New Roman" w:hAnsi="Times New Roman"/>
                <w:sz w:val="24"/>
                <w:szCs w:val="24"/>
              </w:rPr>
              <w:t xml:space="preserve"> – отдел закупок</w:t>
            </w:r>
          </w:p>
          <w:p w14:paraId="4589B523" w14:textId="77777777" w:rsidR="00B16037" w:rsidRPr="00B16037" w:rsidRDefault="00B16037" w:rsidP="00B16037">
            <w:pPr>
              <w:widowControl w:val="0"/>
              <w:spacing w:after="0"/>
              <w:rPr>
                <w:rFonts w:ascii="Times New Roman" w:hAnsi="Times New Roman"/>
                <w:sz w:val="24"/>
                <w:szCs w:val="24"/>
              </w:rPr>
            </w:pPr>
          </w:p>
          <w:p w14:paraId="4EF6CC71" w14:textId="77777777" w:rsidR="00B16037" w:rsidRPr="00B16037" w:rsidRDefault="00B16037" w:rsidP="00B16037">
            <w:pPr>
              <w:widowControl w:val="0"/>
              <w:spacing w:after="0"/>
              <w:rPr>
                <w:rFonts w:ascii="Times New Roman" w:hAnsi="Times New Roman"/>
                <w:sz w:val="24"/>
                <w:szCs w:val="24"/>
              </w:rPr>
            </w:pPr>
            <w:r w:rsidRPr="00B16037">
              <w:rPr>
                <w:rFonts w:ascii="Times New Roman" w:hAnsi="Times New Roman"/>
                <w:sz w:val="24"/>
                <w:szCs w:val="24"/>
              </w:rPr>
              <w:t xml:space="preserve">Начальник </w:t>
            </w:r>
          </w:p>
          <w:p w14:paraId="6D0DE4E3" w14:textId="77777777" w:rsidR="00B16037" w:rsidRPr="00B16037" w:rsidRDefault="00B16037" w:rsidP="00B16037">
            <w:pPr>
              <w:spacing w:after="0"/>
              <w:rPr>
                <w:rFonts w:ascii="Times New Roman" w:hAnsi="Times New Roman"/>
                <w:i/>
                <w:sz w:val="24"/>
                <w:szCs w:val="24"/>
              </w:rPr>
            </w:pPr>
            <w:r w:rsidRPr="00B16037">
              <w:rPr>
                <w:rFonts w:ascii="Times New Roman" w:hAnsi="Times New Roman"/>
                <w:sz w:val="24"/>
                <w:szCs w:val="24"/>
              </w:rPr>
              <w:t>______________Д.В.  Фаткулина</w:t>
            </w:r>
          </w:p>
        </w:tc>
        <w:tc>
          <w:tcPr>
            <w:tcW w:w="4677" w:type="dxa"/>
          </w:tcPr>
          <w:p w14:paraId="4912D080" w14:textId="77777777" w:rsidR="00B16037" w:rsidRPr="00B16037" w:rsidRDefault="00B16037" w:rsidP="009A7317">
            <w:pPr>
              <w:rPr>
                <w:rFonts w:ascii="Times New Roman" w:hAnsi="Times New Roman"/>
                <w:b/>
                <w:sz w:val="24"/>
                <w:szCs w:val="24"/>
              </w:rPr>
            </w:pPr>
            <w:r w:rsidRPr="00B16037">
              <w:rPr>
                <w:rFonts w:ascii="Times New Roman" w:hAnsi="Times New Roman"/>
                <w:b/>
                <w:sz w:val="24"/>
                <w:szCs w:val="24"/>
              </w:rPr>
              <w:lastRenderedPageBreak/>
              <w:t>Поставщик:</w:t>
            </w:r>
          </w:p>
          <w:p w14:paraId="71D59809" w14:textId="77777777" w:rsidR="00B16037" w:rsidRPr="00B16037" w:rsidRDefault="00B16037" w:rsidP="00B16037">
            <w:pPr>
              <w:spacing w:after="0"/>
              <w:rPr>
                <w:rFonts w:ascii="Times New Roman" w:hAnsi="Times New Roman"/>
                <w:sz w:val="24"/>
                <w:szCs w:val="24"/>
              </w:rPr>
            </w:pPr>
          </w:p>
          <w:p w14:paraId="2A3693CC" w14:textId="77777777" w:rsidR="00B16037" w:rsidRPr="00B16037" w:rsidRDefault="00B16037" w:rsidP="009A7317">
            <w:pPr>
              <w:rPr>
                <w:rFonts w:ascii="Times New Roman" w:hAnsi="Times New Roman"/>
                <w:sz w:val="24"/>
                <w:szCs w:val="24"/>
              </w:rPr>
            </w:pPr>
          </w:p>
          <w:p w14:paraId="0AD0BCC6" w14:textId="77777777" w:rsidR="00B16037" w:rsidRPr="00B16037" w:rsidRDefault="00B16037" w:rsidP="009A7317">
            <w:pPr>
              <w:rPr>
                <w:rFonts w:ascii="Times New Roman" w:hAnsi="Times New Roman"/>
                <w:sz w:val="24"/>
                <w:szCs w:val="24"/>
              </w:rPr>
            </w:pPr>
          </w:p>
          <w:p w14:paraId="04E6AC3C" w14:textId="77777777" w:rsidR="00B16037" w:rsidRPr="00B16037" w:rsidRDefault="00B16037" w:rsidP="009A7317">
            <w:pPr>
              <w:rPr>
                <w:rFonts w:ascii="Times New Roman" w:hAnsi="Times New Roman"/>
                <w:sz w:val="24"/>
                <w:szCs w:val="24"/>
              </w:rPr>
            </w:pPr>
          </w:p>
          <w:p w14:paraId="206A2508" w14:textId="77777777" w:rsidR="00B16037" w:rsidRPr="00B16037" w:rsidRDefault="00B16037" w:rsidP="009A7317">
            <w:pPr>
              <w:rPr>
                <w:rFonts w:ascii="Times New Roman" w:hAnsi="Times New Roman"/>
                <w:sz w:val="24"/>
                <w:szCs w:val="24"/>
              </w:rPr>
            </w:pPr>
          </w:p>
          <w:p w14:paraId="231B7654" w14:textId="77777777" w:rsidR="00B16037" w:rsidRPr="00B16037" w:rsidRDefault="00B16037" w:rsidP="009A7317">
            <w:pPr>
              <w:rPr>
                <w:rFonts w:ascii="Times New Roman" w:hAnsi="Times New Roman"/>
                <w:sz w:val="24"/>
                <w:szCs w:val="24"/>
              </w:rPr>
            </w:pPr>
          </w:p>
          <w:p w14:paraId="6F9746DC" w14:textId="77777777" w:rsidR="00B16037" w:rsidRPr="00B16037" w:rsidRDefault="00B16037" w:rsidP="009A7317">
            <w:pPr>
              <w:rPr>
                <w:rFonts w:ascii="Times New Roman" w:hAnsi="Times New Roman"/>
                <w:sz w:val="24"/>
                <w:szCs w:val="24"/>
              </w:rPr>
            </w:pPr>
          </w:p>
        </w:tc>
      </w:tr>
      <w:bookmarkEnd w:id="7"/>
    </w:tbl>
    <w:p w14:paraId="6FFD8756" w14:textId="77777777" w:rsidR="001E1DB3" w:rsidRPr="00417D19" w:rsidRDefault="001E1DB3" w:rsidP="00D968CE">
      <w:pPr>
        <w:spacing w:after="0" w:line="240" w:lineRule="auto"/>
        <w:jc w:val="both"/>
        <w:rPr>
          <w:rFonts w:ascii="Times New Roman" w:hAnsi="Times New Roman"/>
          <w:b/>
          <w:sz w:val="24"/>
          <w:szCs w:val="24"/>
        </w:rPr>
      </w:pPr>
    </w:p>
    <w:p w14:paraId="73002838" w14:textId="77777777" w:rsidR="001E1DB3" w:rsidRPr="00417D19" w:rsidRDefault="001E1DB3" w:rsidP="00C77EF5">
      <w:pPr>
        <w:autoSpaceDE w:val="0"/>
        <w:autoSpaceDN w:val="0"/>
        <w:adjustRightInd w:val="0"/>
        <w:spacing w:after="0" w:line="240" w:lineRule="auto"/>
        <w:jc w:val="center"/>
        <w:rPr>
          <w:rFonts w:ascii="Times New Roman" w:hAnsi="Times New Roman"/>
          <w:b/>
          <w:bCs/>
          <w:sz w:val="24"/>
          <w:szCs w:val="24"/>
        </w:rPr>
      </w:pPr>
    </w:p>
    <w:p w14:paraId="6813D8D6" w14:textId="77777777" w:rsidR="001E1DB3" w:rsidRPr="00417D19" w:rsidRDefault="001E1DB3" w:rsidP="00A4579E">
      <w:pPr>
        <w:autoSpaceDE w:val="0"/>
        <w:autoSpaceDN w:val="0"/>
        <w:adjustRightInd w:val="0"/>
        <w:spacing w:after="0" w:line="240" w:lineRule="auto"/>
        <w:ind w:firstLine="709"/>
        <w:jc w:val="both"/>
        <w:rPr>
          <w:rFonts w:ascii="Times New Roman" w:hAnsi="Times New Roman"/>
          <w:sz w:val="24"/>
          <w:szCs w:val="24"/>
        </w:rPr>
        <w:sectPr w:rsidR="001E1DB3" w:rsidRPr="00417D19" w:rsidSect="00177B52">
          <w:pgSz w:w="11905" w:h="16838"/>
          <w:pgMar w:top="1134" w:right="850" w:bottom="1134" w:left="1701" w:header="0" w:footer="0" w:gutter="0"/>
          <w:cols w:space="720"/>
          <w:noEndnote/>
        </w:sectPr>
      </w:pPr>
    </w:p>
    <w:p w14:paraId="5C728A8B" w14:textId="77777777" w:rsidR="001E1DB3" w:rsidRPr="00417D19" w:rsidRDefault="00000000" w:rsidP="005F2B7C">
      <w:pPr>
        <w:autoSpaceDE w:val="0"/>
        <w:autoSpaceDN w:val="0"/>
        <w:adjustRightInd w:val="0"/>
        <w:spacing w:after="0" w:line="240" w:lineRule="auto"/>
        <w:ind w:left="10773" w:firstLine="709"/>
        <w:jc w:val="both"/>
        <w:rPr>
          <w:rFonts w:ascii="Times New Roman" w:hAnsi="Times New Roman"/>
          <w:sz w:val="24"/>
          <w:szCs w:val="24"/>
        </w:rPr>
      </w:pPr>
      <w:r w:rsidRPr="00417D19">
        <w:rPr>
          <w:rFonts w:ascii="Times New Roman" w:hAnsi="Times New Roman"/>
          <w:sz w:val="24"/>
          <w:szCs w:val="24"/>
        </w:rPr>
        <w:lastRenderedPageBreak/>
        <w:t>Приложение к Контракту</w:t>
      </w:r>
    </w:p>
    <w:p w14:paraId="3139D98D" w14:textId="77777777" w:rsidR="001E1DB3" w:rsidRPr="00417D19" w:rsidRDefault="00000000" w:rsidP="005F2B7C">
      <w:pPr>
        <w:autoSpaceDE w:val="0"/>
        <w:autoSpaceDN w:val="0"/>
        <w:adjustRightInd w:val="0"/>
        <w:spacing w:after="0" w:line="240" w:lineRule="auto"/>
        <w:ind w:left="10773" w:right="-31"/>
        <w:jc w:val="both"/>
        <w:rPr>
          <w:rFonts w:ascii="Times New Roman" w:hAnsi="Times New Roman"/>
          <w:sz w:val="24"/>
          <w:szCs w:val="24"/>
        </w:rPr>
      </w:pPr>
      <w:r w:rsidRPr="00417D19">
        <w:rPr>
          <w:rFonts w:ascii="Times New Roman" w:hAnsi="Times New Roman"/>
          <w:sz w:val="24"/>
          <w:szCs w:val="24"/>
        </w:rPr>
        <w:t>от «__» __________ 20__ г. N ____</w:t>
      </w:r>
    </w:p>
    <w:p w14:paraId="135BD503" w14:textId="77777777" w:rsidR="001E1DB3" w:rsidRPr="00417D19" w:rsidRDefault="001E1DB3" w:rsidP="008C4B21">
      <w:pPr>
        <w:autoSpaceDE w:val="0"/>
        <w:autoSpaceDN w:val="0"/>
        <w:adjustRightInd w:val="0"/>
        <w:spacing w:after="0" w:line="240" w:lineRule="auto"/>
        <w:ind w:firstLine="709"/>
        <w:jc w:val="both"/>
        <w:rPr>
          <w:rFonts w:ascii="Times New Roman" w:hAnsi="Times New Roman"/>
          <w:sz w:val="24"/>
          <w:szCs w:val="24"/>
        </w:rPr>
      </w:pPr>
    </w:p>
    <w:p w14:paraId="5B6493A4" w14:textId="77777777" w:rsidR="001E1DB3" w:rsidRPr="00417D19" w:rsidRDefault="00000000" w:rsidP="0035153D">
      <w:pPr>
        <w:spacing w:after="0" w:line="240" w:lineRule="auto"/>
        <w:jc w:val="center"/>
        <w:outlineLvl w:val="5"/>
        <w:rPr>
          <w:rFonts w:ascii="Times New Roman" w:eastAsia="Times New Roman" w:hAnsi="Times New Roman"/>
          <w:b/>
          <w:bCs/>
          <w:iCs/>
          <w:sz w:val="24"/>
          <w:szCs w:val="24"/>
          <w:lang w:eastAsia="ru-RU"/>
        </w:rPr>
      </w:pPr>
      <w:r w:rsidRPr="00417D19">
        <w:rPr>
          <w:rFonts w:ascii="Times New Roman" w:eastAsia="Times New Roman" w:hAnsi="Times New Roman"/>
          <w:b/>
          <w:bCs/>
          <w:iCs/>
          <w:sz w:val="24"/>
          <w:szCs w:val="24"/>
          <w:lang w:eastAsia="ru-RU"/>
        </w:rPr>
        <w:t>Спецификация</w:t>
      </w:r>
    </w:p>
    <w:p w14:paraId="3C80E401" w14:textId="77777777" w:rsidR="001E1DB3" w:rsidRPr="00417D19" w:rsidRDefault="001E1DB3" w:rsidP="00926769">
      <w:pPr>
        <w:spacing w:after="0" w:line="240" w:lineRule="auto"/>
        <w:jc w:val="center"/>
        <w:outlineLvl w:val="5"/>
        <w:rPr>
          <w:rFonts w:ascii="Times New Roman" w:hAnsi="Times New Roman"/>
          <w:sz w:val="24"/>
          <w:szCs w:val="24"/>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
        <w:gridCol w:w="1445"/>
        <w:gridCol w:w="1814"/>
        <w:gridCol w:w="2232"/>
        <w:gridCol w:w="2514"/>
        <w:gridCol w:w="1393"/>
        <w:gridCol w:w="1538"/>
        <w:gridCol w:w="1675"/>
        <w:gridCol w:w="1775"/>
      </w:tblGrid>
      <w:tr w:rsidR="00294388" w14:paraId="041799F7" w14:textId="77777777" w:rsidTr="00EE36F2">
        <w:trPr>
          <w:trHeight w:val="1692"/>
        </w:trPr>
        <w:tc>
          <w:tcPr>
            <w:tcW w:w="250" w:type="pct"/>
            <w:tcBorders>
              <w:top w:val="single" w:sz="4" w:space="0" w:color="auto"/>
              <w:left w:val="single" w:sz="4" w:space="0" w:color="auto"/>
              <w:bottom w:val="single" w:sz="4" w:space="0" w:color="auto"/>
              <w:right w:val="single" w:sz="4" w:space="0" w:color="auto"/>
            </w:tcBorders>
            <w:vAlign w:val="center"/>
            <w:hideMark/>
          </w:tcPr>
          <w:p w14:paraId="37B7C3A5" w14:textId="77777777" w:rsidR="001E1DB3" w:rsidRPr="00417D19" w:rsidRDefault="00000000" w:rsidP="005564CC">
            <w:pPr>
              <w:spacing w:after="0" w:line="240" w:lineRule="auto"/>
              <w:ind w:left="-142" w:right="-107"/>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w:t>
            </w:r>
          </w:p>
          <w:p w14:paraId="1FD95D25" w14:textId="77777777" w:rsidR="001E1DB3" w:rsidRPr="00417D19" w:rsidRDefault="00000000" w:rsidP="005564CC">
            <w:pPr>
              <w:spacing w:after="0" w:line="240" w:lineRule="auto"/>
              <w:ind w:left="-142" w:right="-107"/>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п/п</w:t>
            </w:r>
          </w:p>
        </w:tc>
        <w:tc>
          <w:tcPr>
            <w:tcW w:w="477" w:type="pct"/>
            <w:tcBorders>
              <w:top w:val="single" w:sz="4" w:space="0" w:color="auto"/>
              <w:left w:val="single" w:sz="4" w:space="0" w:color="auto"/>
              <w:bottom w:val="single" w:sz="4" w:space="0" w:color="auto"/>
              <w:right w:val="single" w:sz="4" w:space="0" w:color="auto"/>
            </w:tcBorders>
            <w:vAlign w:val="center"/>
            <w:hideMark/>
          </w:tcPr>
          <w:p w14:paraId="70D723DD" w14:textId="77777777" w:rsidR="001E1DB3" w:rsidRPr="00FF7E38" w:rsidRDefault="00000000" w:rsidP="005564CC">
            <w:pPr>
              <w:widowControl w:val="0"/>
              <w:spacing w:after="0" w:line="240" w:lineRule="auto"/>
              <w:ind w:left="-55" w:right="-110"/>
              <w:jc w:val="center"/>
              <w:rPr>
                <w:rFonts w:ascii="Times New Roman" w:eastAsia="Times New Roman" w:hAnsi="Times New Roman"/>
                <w:b/>
                <w:sz w:val="24"/>
                <w:szCs w:val="24"/>
                <w:lang w:eastAsia="ru-RU"/>
              </w:rPr>
            </w:pPr>
            <w:r w:rsidRPr="00FF7E38">
              <w:rPr>
                <w:rFonts w:ascii="Times New Roman" w:eastAsia="Times New Roman" w:hAnsi="Times New Roman"/>
                <w:b/>
                <w:sz w:val="24"/>
                <w:szCs w:val="24"/>
                <w:lang w:eastAsia="ru-RU"/>
              </w:rPr>
              <w:t xml:space="preserve">Номер позиции </w:t>
            </w:r>
            <w:proofErr w:type="spellStart"/>
            <w:proofErr w:type="gramStart"/>
            <w:r w:rsidRPr="00FF7E38">
              <w:rPr>
                <w:rFonts w:ascii="Times New Roman" w:eastAsia="Times New Roman" w:hAnsi="Times New Roman"/>
                <w:b/>
                <w:sz w:val="24"/>
                <w:szCs w:val="24"/>
                <w:lang w:eastAsia="ru-RU"/>
              </w:rPr>
              <w:t>Региональ-ного</w:t>
            </w:r>
            <w:proofErr w:type="spellEnd"/>
            <w:proofErr w:type="gramEnd"/>
            <w:r w:rsidRPr="00FF7E38">
              <w:rPr>
                <w:rFonts w:ascii="Times New Roman" w:eastAsia="Times New Roman" w:hAnsi="Times New Roman"/>
                <w:b/>
                <w:sz w:val="24"/>
                <w:szCs w:val="24"/>
                <w:lang w:eastAsia="ru-RU"/>
              </w:rPr>
              <w:t xml:space="preserve"> каталога ТРУ</w:t>
            </w:r>
          </w:p>
        </w:tc>
        <w:tc>
          <w:tcPr>
            <w:tcW w:w="599" w:type="pct"/>
            <w:tcBorders>
              <w:top w:val="single" w:sz="4" w:space="0" w:color="auto"/>
              <w:left w:val="single" w:sz="4" w:space="0" w:color="auto"/>
              <w:bottom w:val="single" w:sz="4" w:space="0" w:color="auto"/>
              <w:right w:val="single" w:sz="4" w:space="0" w:color="auto"/>
            </w:tcBorders>
            <w:vAlign w:val="center"/>
            <w:hideMark/>
          </w:tcPr>
          <w:p w14:paraId="0887C3CF" w14:textId="77777777" w:rsidR="001E1DB3" w:rsidRPr="00417D19" w:rsidRDefault="00000000" w:rsidP="005564CC">
            <w:pPr>
              <w:spacing w:after="0" w:line="240" w:lineRule="auto"/>
              <w:ind w:left="-87"/>
              <w:jc w:val="center"/>
              <w:rPr>
                <w:rFonts w:ascii="Times New Roman" w:eastAsia="Times New Roman" w:hAnsi="Times New Roman"/>
                <w:b/>
                <w:sz w:val="24"/>
                <w:szCs w:val="24"/>
                <w:lang w:eastAsia="ru-RU"/>
              </w:rPr>
            </w:pPr>
            <w:r w:rsidRPr="00417D19">
              <w:rPr>
                <w:rFonts w:ascii="Times New Roman" w:hAnsi="Times New Roman"/>
                <w:b/>
                <w:sz w:val="24"/>
                <w:szCs w:val="24"/>
                <w:lang w:eastAsia="ru-RU"/>
              </w:rPr>
              <w:t xml:space="preserve">Код по позиции КТРУ ЕИС (код ОКПД2 (ОК </w:t>
            </w:r>
            <w:proofErr w:type="gramStart"/>
            <w:r w:rsidRPr="00417D19">
              <w:rPr>
                <w:rFonts w:ascii="Times New Roman" w:hAnsi="Times New Roman"/>
                <w:b/>
                <w:sz w:val="24"/>
                <w:szCs w:val="24"/>
                <w:lang w:eastAsia="ru-RU"/>
              </w:rPr>
              <w:t>034-2014</w:t>
            </w:r>
            <w:proofErr w:type="gramEnd"/>
            <w:r w:rsidRPr="00417D19">
              <w:rPr>
                <w:rFonts w:ascii="Times New Roman" w:hAnsi="Times New Roman"/>
                <w:b/>
                <w:sz w:val="24"/>
                <w:szCs w:val="24"/>
                <w:lang w:eastAsia="ru-RU"/>
              </w:rPr>
              <w:t xml:space="preserve"> (КПЕС 2008)))</w:t>
            </w:r>
          </w:p>
        </w:tc>
        <w:tc>
          <w:tcPr>
            <w:tcW w:w="737" w:type="pct"/>
            <w:tcBorders>
              <w:top w:val="single" w:sz="4" w:space="0" w:color="auto"/>
              <w:left w:val="single" w:sz="4" w:space="0" w:color="auto"/>
              <w:bottom w:val="single" w:sz="4" w:space="0" w:color="auto"/>
              <w:right w:val="single" w:sz="4" w:space="0" w:color="auto"/>
            </w:tcBorders>
            <w:vAlign w:val="center"/>
            <w:hideMark/>
          </w:tcPr>
          <w:p w14:paraId="5B6F8CAD" w14:textId="77777777" w:rsidR="001E1DB3" w:rsidRPr="00417D19" w:rsidRDefault="00000000" w:rsidP="005564CC">
            <w:pPr>
              <w:spacing w:after="0" w:line="240" w:lineRule="auto"/>
              <w:ind w:left="-87" w:right="-169"/>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Наименование Товара</w:t>
            </w:r>
          </w:p>
        </w:tc>
        <w:tc>
          <w:tcPr>
            <w:tcW w:w="830" w:type="pct"/>
            <w:tcBorders>
              <w:top w:val="single" w:sz="4" w:space="0" w:color="auto"/>
              <w:left w:val="single" w:sz="4" w:space="0" w:color="auto"/>
              <w:bottom w:val="single" w:sz="4" w:space="0" w:color="auto"/>
              <w:right w:val="single" w:sz="4" w:space="0" w:color="auto"/>
            </w:tcBorders>
            <w:vAlign w:val="center"/>
            <w:hideMark/>
          </w:tcPr>
          <w:p w14:paraId="6174B6B1" w14:textId="77777777" w:rsidR="001E1DB3" w:rsidRPr="00417D19" w:rsidRDefault="00000000" w:rsidP="005564CC">
            <w:pPr>
              <w:keepNext/>
              <w:keepLines/>
              <w:autoSpaceDE w:val="0"/>
              <w:autoSpaceDN w:val="0"/>
              <w:adjustRightInd w:val="0"/>
              <w:spacing w:after="0" w:line="240" w:lineRule="auto"/>
              <w:jc w:val="center"/>
              <w:rPr>
                <w:rFonts w:ascii="Times New Roman" w:eastAsia="Times New Roman" w:hAnsi="Times New Roman"/>
                <w:b/>
                <w:bCs/>
                <w:sz w:val="24"/>
                <w:szCs w:val="24"/>
                <w:lang w:eastAsia="ru-RU"/>
              </w:rPr>
            </w:pPr>
            <w:r w:rsidRPr="00417D19">
              <w:rPr>
                <w:rFonts w:ascii="Times New Roman" w:eastAsia="Times New Roman" w:hAnsi="Times New Roman"/>
                <w:b/>
                <w:bCs/>
                <w:sz w:val="24"/>
                <w:szCs w:val="24"/>
                <w:lang w:eastAsia="ru-RU"/>
              </w:rPr>
              <w:t>Товарный знак (при наличии), н</w:t>
            </w:r>
            <w:r w:rsidRPr="00417D19">
              <w:rPr>
                <w:rFonts w:ascii="Times New Roman" w:eastAsia="Times New Roman" w:hAnsi="Times New Roman"/>
                <w:b/>
                <w:sz w:val="24"/>
                <w:szCs w:val="24"/>
                <w:lang w:eastAsia="ru-RU"/>
              </w:rPr>
              <w:t xml:space="preserve">аименование </w:t>
            </w:r>
            <w:r w:rsidRPr="00417D19">
              <w:rPr>
                <w:rFonts w:ascii="Times New Roman" w:eastAsia="Times New Roman" w:hAnsi="Times New Roman"/>
                <w:b/>
                <w:bCs/>
                <w:sz w:val="24"/>
                <w:szCs w:val="24"/>
                <w:lang w:eastAsia="ru-RU"/>
              </w:rPr>
              <w:t xml:space="preserve">страны происхождения Товара </w:t>
            </w:r>
          </w:p>
        </w:tc>
        <w:tc>
          <w:tcPr>
            <w:tcW w:w="460" w:type="pct"/>
            <w:tcBorders>
              <w:top w:val="single" w:sz="4" w:space="0" w:color="auto"/>
              <w:left w:val="single" w:sz="4" w:space="0" w:color="auto"/>
              <w:bottom w:val="single" w:sz="4" w:space="0" w:color="auto"/>
              <w:right w:val="single" w:sz="4" w:space="0" w:color="auto"/>
            </w:tcBorders>
            <w:vAlign w:val="center"/>
            <w:hideMark/>
          </w:tcPr>
          <w:p w14:paraId="55918914" w14:textId="77777777" w:rsidR="001E1DB3" w:rsidRPr="00417D19" w:rsidRDefault="00000000" w:rsidP="005564CC">
            <w:pPr>
              <w:spacing w:after="0" w:line="240" w:lineRule="auto"/>
              <w:ind w:left="52" w:right="-65" w:hanging="46"/>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Ед. изм. Товара</w:t>
            </w:r>
          </w:p>
        </w:tc>
        <w:tc>
          <w:tcPr>
            <w:tcW w:w="508" w:type="pct"/>
            <w:tcBorders>
              <w:top w:val="single" w:sz="4" w:space="0" w:color="auto"/>
              <w:left w:val="single" w:sz="4" w:space="0" w:color="auto"/>
              <w:bottom w:val="single" w:sz="4" w:space="0" w:color="auto"/>
              <w:right w:val="single" w:sz="4" w:space="0" w:color="auto"/>
            </w:tcBorders>
            <w:vAlign w:val="center"/>
            <w:hideMark/>
          </w:tcPr>
          <w:p w14:paraId="4B44A9DE" w14:textId="77777777" w:rsidR="001E1DB3" w:rsidRPr="00417D19" w:rsidRDefault="00000000" w:rsidP="005564CC">
            <w:pPr>
              <w:spacing w:after="0" w:line="240" w:lineRule="auto"/>
              <w:jc w:val="center"/>
              <w:rPr>
                <w:rFonts w:ascii="Times New Roman" w:eastAsia="Times New Roman" w:hAnsi="Times New Roman"/>
                <w:b/>
                <w:sz w:val="24"/>
                <w:szCs w:val="24"/>
                <w:lang w:eastAsia="ru-RU"/>
              </w:rPr>
            </w:pPr>
            <w:proofErr w:type="gramStart"/>
            <w:r w:rsidRPr="00417D19">
              <w:rPr>
                <w:rFonts w:ascii="Times New Roman" w:eastAsia="Times New Roman" w:hAnsi="Times New Roman"/>
                <w:b/>
                <w:sz w:val="24"/>
                <w:szCs w:val="24"/>
                <w:lang w:eastAsia="ru-RU"/>
              </w:rPr>
              <w:t>Коли-</w:t>
            </w:r>
            <w:proofErr w:type="spellStart"/>
            <w:r w:rsidRPr="00417D19">
              <w:rPr>
                <w:rFonts w:ascii="Times New Roman" w:eastAsia="Times New Roman" w:hAnsi="Times New Roman"/>
                <w:b/>
                <w:sz w:val="24"/>
                <w:szCs w:val="24"/>
                <w:lang w:eastAsia="ru-RU"/>
              </w:rPr>
              <w:t>чество</w:t>
            </w:r>
            <w:proofErr w:type="spellEnd"/>
            <w:proofErr w:type="gramEnd"/>
            <w:r w:rsidRPr="00417D19">
              <w:rPr>
                <w:rFonts w:ascii="Times New Roman" w:eastAsia="Times New Roman" w:hAnsi="Times New Roman"/>
                <w:b/>
                <w:sz w:val="24"/>
                <w:szCs w:val="24"/>
                <w:lang w:eastAsia="ru-RU"/>
              </w:rPr>
              <w:t xml:space="preserve"> Товара</w:t>
            </w:r>
          </w:p>
        </w:tc>
        <w:tc>
          <w:tcPr>
            <w:tcW w:w="553" w:type="pct"/>
            <w:tcBorders>
              <w:top w:val="single" w:sz="4" w:space="0" w:color="auto"/>
              <w:left w:val="single" w:sz="4" w:space="0" w:color="auto"/>
              <w:bottom w:val="single" w:sz="4" w:space="0" w:color="auto"/>
              <w:right w:val="single" w:sz="4" w:space="0" w:color="auto"/>
            </w:tcBorders>
            <w:vAlign w:val="center"/>
          </w:tcPr>
          <w:p w14:paraId="24358F2E" w14:textId="77777777" w:rsidR="001E1DB3" w:rsidRPr="00417D19" w:rsidRDefault="00000000" w:rsidP="005564CC">
            <w:pPr>
              <w:spacing w:after="0" w:line="240" w:lineRule="auto"/>
              <w:ind w:left="18" w:right="-23"/>
              <w:jc w:val="center"/>
              <w:rPr>
                <w:rFonts w:ascii="Times New Roman" w:eastAsia="Times New Roman" w:hAnsi="Times New Roman"/>
                <w:b/>
                <w:bCs/>
                <w:sz w:val="24"/>
                <w:szCs w:val="24"/>
                <w:lang w:eastAsia="ru-RU"/>
              </w:rPr>
            </w:pPr>
            <w:r w:rsidRPr="00417D19">
              <w:rPr>
                <w:rFonts w:ascii="Times New Roman" w:eastAsia="Times New Roman" w:hAnsi="Times New Roman"/>
                <w:b/>
                <w:sz w:val="24"/>
                <w:szCs w:val="24"/>
                <w:lang w:eastAsia="ru-RU"/>
              </w:rPr>
              <w:t>Цена за ед. изм., руб.</w:t>
            </w:r>
          </w:p>
        </w:tc>
        <w:tc>
          <w:tcPr>
            <w:tcW w:w="586" w:type="pct"/>
            <w:tcBorders>
              <w:top w:val="single" w:sz="4" w:space="0" w:color="auto"/>
              <w:left w:val="single" w:sz="4" w:space="0" w:color="auto"/>
              <w:bottom w:val="single" w:sz="4" w:space="0" w:color="auto"/>
              <w:right w:val="single" w:sz="4" w:space="0" w:color="auto"/>
            </w:tcBorders>
            <w:vAlign w:val="center"/>
            <w:hideMark/>
          </w:tcPr>
          <w:p w14:paraId="35C28FE8" w14:textId="77777777" w:rsidR="001E1DB3" w:rsidRPr="00417D19" w:rsidRDefault="00000000" w:rsidP="005564CC">
            <w:pPr>
              <w:spacing w:after="0" w:line="240" w:lineRule="auto"/>
              <w:ind w:left="-110" w:right="-25" w:firstLine="110"/>
              <w:jc w:val="center"/>
              <w:rPr>
                <w:rFonts w:ascii="Times New Roman" w:eastAsia="Times New Roman" w:hAnsi="Times New Roman"/>
                <w:b/>
                <w:bCs/>
                <w:sz w:val="24"/>
                <w:szCs w:val="24"/>
                <w:lang w:eastAsia="ru-RU"/>
              </w:rPr>
            </w:pPr>
            <w:r w:rsidRPr="00417D19">
              <w:rPr>
                <w:rFonts w:ascii="Times New Roman" w:eastAsia="Times New Roman" w:hAnsi="Times New Roman"/>
                <w:b/>
                <w:bCs/>
                <w:sz w:val="24"/>
                <w:szCs w:val="24"/>
                <w:lang w:eastAsia="ru-RU"/>
              </w:rPr>
              <w:t>Сумма, руб.</w:t>
            </w:r>
          </w:p>
        </w:tc>
      </w:tr>
      <w:tr w:rsidR="00294388" w14:paraId="4E214447" w14:textId="77777777" w:rsidTr="00EE36F2">
        <w:tc>
          <w:tcPr>
            <w:tcW w:w="250" w:type="pct"/>
            <w:tcBorders>
              <w:top w:val="single" w:sz="4" w:space="0" w:color="auto"/>
              <w:left w:val="single" w:sz="4" w:space="0" w:color="auto"/>
              <w:bottom w:val="single" w:sz="4" w:space="0" w:color="auto"/>
              <w:right w:val="single" w:sz="4" w:space="0" w:color="auto"/>
            </w:tcBorders>
            <w:vAlign w:val="center"/>
            <w:hideMark/>
          </w:tcPr>
          <w:p w14:paraId="187A54AD" w14:textId="77777777" w:rsidR="001E1DB3" w:rsidRPr="00417D19" w:rsidRDefault="00000000" w:rsidP="005564CC">
            <w:pPr>
              <w:tabs>
                <w:tab w:val="left" w:pos="2505"/>
              </w:tabs>
              <w:spacing w:after="0" w:line="240" w:lineRule="auto"/>
              <w:jc w:val="center"/>
              <w:rPr>
                <w:rFonts w:ascii="Times New Roman" w:eastAsia="Times New Roman" w:hAnsi="Times New Roman"/>
                <w:b/>
                <w:spacing w:val="2"/>
                <w:sz w:val="24"/>
                <w:szCs w:val="24"/>
                <w:lang w:eastAsia="ru-RU"/>
              </w:rPr>
            </w:pPr>
            <w:r w:rsidRPr="00417D19">
              <w:rPr>
                <w:rFonts w:ascii="Times New Roman" w:eastAsia="Times New Roman" w:hAnsi="Times New Roman"/>
                <w:b/>
                <w:spacing w:val="2"/>
                <w:sz w:val="24"/>
                <w:szCs w:val="24"/>
                <w:lang w:eastAsia="ru-RU"/>
              </w:rPr>
              <w:t>1</w:t>
            </w:r>
          </w:p>
        </w:tc>
        <w:tc>
          <w:tcPr>
            <w:tcW w:w="477" w:type="pct"/>
            <w:tcBorders>
              <w:top w:val="single" w:sz="4" w:space="0" w:color="auto"/>
              <w:left w:val="single" w:sz="4" w:space="0" w:color="auto"/>
              <w:bottom w:val="single" w:sz="4" w:space="0" w:color="auto"/>
              <w:right w:val="single" w:sz="4" w:space="0" w:color="auto"/>
            </w:tcBorders>
            <w:vAlign w:val="center"/>
            <w:hideMark/>
          </w:tcPr>
          <w:p w14:paraId="280F3050" w14:textId="77777777" w:rsidR="001E1DB3" w:rsidRPr="00FF7E38"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FF7E38">
              <w:rPr>
                <w:rFonts w:ascii="Times New Roman" w:eastAsia="Times New Roman" w:hAnsi="Times New Roman"/>
                <w:b/>
                <w:sz w:val="24"/>
                <w:szCs w:val="24"/>
                <w:lang w:eastAsia="ru-RU"/>
              </w:rPr>
              <w:t>2</w:t>
            </w:r>
          </w:p>
        </w:tc>
        <w:tc>
          <w:tcPr>
            <w:tcW w:w="599" w:type="pct"/>
            <w:tcBorders>
              <w:top w:val="single" w:sz="4" w:space="0" w:color="auto"/>
              <w:left w:val="single" w:sz="4" w:space="0" w:color="auto"/>
              <w:bottom w:val="single" w:sz="4" w:space="0" w:color="auto"/>
              <w:right w:val="single" w:sz="4" w:space="0" w:color="auto"/>
            </w:tcBorders>
            <w:vAlign w:val="center"/>
            <w:hideMark/>
          </w:tcPr>
          <w:p w14:paraId="69BD4121"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3</w:t>
            </w:r>
          </w:p>
        </w:tc>
        <w:tc>
          <w:tcPr>
            <w:tcW w:w="737" w:type="pct"/>
            <w:tcBorders>
              <w:top w:val="single" w:sz="4" w:space="0" w:color="auto"/>
              <w:left w:val="single" w:sz="4" w:space="0" w:color="auto"/>
              <w:bottom w:val="single" w:sz="4" w:space="0" w:color="auto"/>
              <w:right w:val="single" w:sz="4" w:space="0" w:color="auto"/>
            </w:tcBorders>
            <w:vAlign w:val="center"/>
            <w:hideMark/>
          </w:tcPr>
          <w:p w14:paraId="1C78878D"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4</w:t>
            </w:r>
          </w:p>
        </w:tc>
        <w:tc>
          <w:tcPr>
            <w:tcW w:w="830" w:type="pct"/>
            <w:tcBorders>
              <w:top w:val="single" w:sz="4" w:space="0" w:color="auto"/>
              <w:left w:val="single" w:sz="4" w:space="0" w:color="auto"/>
              <w:bottom w:val="single" w:sz="4" w:space="0" w:color="auto"/>
              <w:right w:val="single" w:sz="4" w:space="0" w:color="auto"/>
            </w:tcBorders>
            <w:vAlign w:val="center"/>
            <w:hideMark/>
          </w:tcPr>
          <w:p w14:paraId="56F4E9AA"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5</w:t>
            </w:r>
          </w:p>
        </w:tc>
        <w:tc>
          <w:tcPr>
            <w:tcW w:w="460" w:type="pct"/>
            <w:tcBorders>
              <w:top w:val="single" w:sz="4" w:space="0" w:color="auto"/>
              <w:left w:val="single" w:sz="4" w:space="0" w:color="auto"/>
              <w:bottom w:val="single" w:sz="4" w:space="0" w:color="auto"/>
              <w:right w:val="single" w:sz="4" w:space="0" w:color="auto"/>
            </w:tcBorders>
            <w:vAlign w:val="center"/>
            <w:hideMark/>
          </w:tcPr>
          <w:p w14:paraId="0CB4F681"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6</w:t>
            </w:r>
          </w:p>
        </w:tc>
        <w:tc>
          <w:tcPr>
            <w:tcW w:w="508" w:type="pct"/>
            <w:tcBorders>
              <w:top w:val="single" w:sz="4" w:space="0" w:color="auto"/>
              <w:left w:val="single" w:sz="4" w:space="0" w:color="auto"/>
              <w:bottom w:val="single" w:sz="4" w:space="0" w:color="auto"/>
              <w:right w:val="single" w:sz="4" w:space="0" w:color="auto"/>
            </w:tcBorders>
            <w:vAlign w:val="center"/>
            <w:hideMark/>
          </w:tcPr>
          <w:p w14:paraId="15615AE1"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7</w:t>
            </w:r>
          </w:p>
        </w:tc>
        <w:tc>
          <w:tcPr>
            <w:tcW w:w="553" w:type="pct"/>
            <w:tcBorders>
              <w:top w:val="single" w:sz="4" w:space="0" w:color="auto"/>
              <w:left w:val="single" w:sz="4" w:space="0" w:color="auto"/>
              <w:bottom w:val="single" w:sz="4" w:space="0" w:color="auto"/>
              <w:right w:val="single" w:sz="4" w:space="0" w:color="auto"/>
            </w:tcBorders>
            <w:vAlign w:val="center"/>
          </w:tcPr>
          <w:p w14:paraId="52E81D10"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8</w:t>
            </w:r>
          </w:p>
        </w:tc>
        <w:tc>
          <w:tcPr>
            <w:tcW w:w="586" w:type="pct"/>
            <w:tcBorders>
              <w:top w:val="single" w:sz="4" w:space="0" w:color="auto"/>
              <w:left w:val="single" w:sz="4" w:space="0" w:color="auto"/>
              <w:bottom w:val="single" w:sz="4" w:space="0" w:color="auto"/>
              <w:right w:val="single" w:sz="4" w:space="0" w:color="auto"/>
            </w:tcBorders>
            <w:vAlign w:val="center"/>
            <w:hideMark/>
          </w:tcPr>
          <w:p w14:paraId="2DAFD8EA" w14:textId="77777777" w:rsidR="001E1DB3" w:rsidRPr="00417D19" w:rsidRDefault="00000000" w:rsidP="005564CC">
            <w:pPr>
              <w:tabs>
                <w:tab w:val="left" w:pos="2505"/>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9</w:t>
            </w:r>
          </w:p>
        </w:tc>
      </w:tr>
      <w:tr w:rsidR="00294388" w14:paraId="3A3AA342" w14:textId="77777777" w:rsidTr="00EE36F2">
        <w:tc>
          <w:tcPr>
            <w:tcW w:w="250" w:type="pct"/>
            <w:tcBorders>
              <w:top w:val="single" w:sz="4" w:space="0" w:color="auto"/>
              <w:left w:val="single" w:sz="4" w:space="0" w:color="auto"/>
              <w:bottom w:val="single" w:sz="4" w:space="0" w:color="auto"/>
              <w:right w:val="single" w:sz="4" w:space="0" w:color="auto"/>
            </w:tcBorders>
            <w:vAlign w:val="center"/>
            <w:hideMark/>
          </w:tcPr>
          <w:p w14:paraId="6D452544" w14:textId="77777777" w:rsidR="001E1DB3" w:rsidRPr="00417D19" w:rsidRDefault="00000000" w:rsidP="005564CC">
            <w:pPr>
              <w:tabs>
                <w:tab w:val="left" w:pos="2505"/>
              </w:tabs>
              <w:spacing w:after="0" w:line="240" w:lineRule="auto"/>
              <w:jc w:val="center"/>
              <w:rPr>
                <w:rFonts w:ascii="Times New Roman" w:eastAsia="Times New Roman" w:hAnsi="Times New Roman"/>
                <w:spacing w:val="2"/>
                <w:sz w:val="24"/>
                <w:szCs w:val="24"/>
                <w:lang w:eastAsia="ru-RU"/>
              </w:rPr>
            </w:pPr>
            <w:r w:rsidRPr="00417D19">
              <w:rPr>
                <w:rFonts w:ascii="Times New Roman" w:hAnsi="Times New Roman"/>
                <w:noProof/>
                <w:sz w:val="24"/>
                <w:szCs w:val="24"/>
              </w:rPr>
              <w:t>1</w:t>
            </w:r>
          </w:p>
        </w:tc>
        <w:tc>
          <w:tcPr>
            <w:tcW w:w="477" w:type="pct"/>
            <w:tcBorders>
              <w:top w:val="single" w:sz="4" w:space="0" w:color="auto"/>
              <w:left w:val="single" w:sz="4" w:space="0" w:color="auto"/>
              <w:bottom w:val="single" w:sz="4" w:space="0" w:color="auto"/>
              <w:right w:val="single" w:sz="4" w:space="0" w:color="auto"/>
            </w:tcBorders>
            <w:vAlign w:val="center"/>
          </w:tcPr>
          <w:p w14:paraId="10B39ADE" w14:textId="77777777" w:rsidR="001E1DB3" w:rsidRPr="00FF7E38" w:rsidRDefault="00000000" w:rsidP="005564CC">
            <w:pPr>
              <w:keepNext/>
              <w:keepLines/>
              <w:spacing w:after="0" w:line="240" w:lineRule="auto"/>
              <w:jc w:val="center"/>
              <w:rPr>
                <w:rFonts w:ascii="Times New Roman" w:eastAsia="Times New Roman" w:hAnsi="Times New Roman"/>
                <w:sz w:val="24"/>
                <w:szCs w:val="24"/>
                <w:lang w:eastAsia="ru-RU"/>
              </w:rPr>
            </w:pPr>
            <w:r w:rsidRPr="00FF7E38">
              <w:rPr>
                <w:rFonts w:ascii="Times New Roman" w:hAnsi="Times New Roman"/>
                <w:noProof/>
                <w:sz w:val="24"/>
                <w:szCs w:val="24"/>
              </w:rPr>
              <w:t>-</w:t>
            </w:r>
          </w:p>
        </w:tc>
        <w:tc>
          <w:tcPr>
            <w:tcW w:w="599" w:type="pct"/>
            <w:tcBorders>
              <w:top w:val="single" w:sz="4" w:space="0" w:color="auto"/>
              <w:left w:val="single" w:sz="4" w:space="0" w:color="auto"/>
              <w:bottom w:val="single" w:sz="4" w:space="0" w:color="auto"/>
              <w:right w:val="single" w:sz="4" w:space="0" w:color="auto"/>
            </w:tcBorders>
            <w:vAlign w:val="center"/>
          </w:tcPr>
          <w:p w14:paraId="5548DF2F" w14:textId="6A868272" w:rsidR="001E1DB3" w:rsidRPr="00A9457C" w:rsidRDefault="00A9457C" w:rsidP="005564CC">
            <w:pPr>
              <w:keepNext/>
              <w:keepLines/>
              <w:spacing w:after="0" w:line="240" w:lineRule="auto"/>
              <w:jc w:val="center"/>
              <w:rPr>
                <w:rFonts w:ascii="Times New Roman" w:eastAsia="Times New Roman" w:hAnsi="Times New Roman"/>
                <w:sz w:val="24"/>
                <w:szCs w:val="24"/>
                <w:lang w:eastAsia="ru-RU"/>
              </w:rPr>
            </w:pPr>
            <w:proofErr w:type="gramStart"/>
            <w:r w:rsidRPr="00A9457C">
              <w:rPr>
                <w:rFonts w:ascii="Times New Roman" w:eastAsia="Times New Roman" w:hAnsi="Times New Roman"/>
                <w:color w:val="000000"/>
                <w:sz w:val="24"/>
                <w:szCs w:val="24"/>
                <w:lang w:eastAsia="ru-RU"/>
              </w:rPr>
              <w:t>20.59.12.120-00000002</w:t>
            </w:r>
            <w:proofErr w:type="gramEnd"/>
            <w:r w:rsidRPr="00A9457C">
              <w:rPr>
                <w:rFonts w:ascii="Times New Roman" w:hAnsi="Times New Roman"/>
                <w:sz w:val="24"/>
                <w:szCs w:val="24"/>
              </w:rPr>
              <w:t xml:space="preserve"> (</w:t>
            </w:r>
            <w:r w:rsidRPr="00A9457C">
              <w:rPr>
                <w:rFonts w:ascii="Times New Roman" w:hAnsi="Times New Roman"/>
                <w:noProof/>
                <w:sz w:val="24"/>
                <w:szCs w:val="24"/>
                <w:lang w:val="en-US"/>
              </w:rPr>
              <w:t>2</w:t>
            </w:r>
            <w:r w:rsidRPr="00A9457C">
              <w:rPr>
                <w:rFonts w:ascii="Times New Roman" w:hAnsi="Times New Roman"/>
                <w:noProof/>
                <w:sz w:val="24"/>
                <w:szCs w:val="24"/>
              </w:rPr>
              <w:t>0</w:t>
            </w:r>
            <w:r w:rsidRPr="00A9457C">
              <w:rPr>
                <w:rFonts w:ascii="Times New Roman" w:hAnsi="Times New Roman"/>
                <w:noProof/>
                <w:sz w:val="24"/>
                <w:szCs w:val="24"/>
                <w:lang w:val="en-US"/>
              </w:rPr>
              <w:t>.</w:t>
            </w:r>
            <w:r w:rsidRPr="00A9457C">
              <w:rPr>
                <w:rFonts w:ascii="Times New Roman" w:hAnsi="Times New Roman"/>
                <w:noProof/>
                <w:sz w:val="24"/>
                <w:szCs w:val="24"/>
              </w:rPr>
              <w:t>59</w:t>
            </w:r>
            <w:r w:rsidRPr="00A9457C">
              <w:rPr>
                <w:rFonts w:ascii="Times New Roman" w:hAnsi="Times New Roman"/>
                <w:noProof/>
                <w:sz w:val="24"/>
                <w:szCs w:val="24"/>
                <w:lang w:val="en-US"/>
              </w:rPr>
              <w:t>.1</w:t>
            </w:r>
            <w:r w:rsidRPr="00A9457C">
              <w:rPr>
                <w:rFonts w:ascii="Times New Roman" w:hAnsi="Times New Roman"/>
                <w:noProof/>
                <w:sz w:val="24"/>
                <w:szCs w:val="24"/>
              </w:rPr>
              <w:t>2</w:t>
            </w:r>
            <w:r w:rsidRPr="00A9457C">
              <w:rPr>
                <w:rFonts w:ascii="Times New Roman" w:hAnsi="Times New Roman"/>
                <w:noProof/>
                <w:sz w:val="24"/>
                <w:szCs w:val="24"/>
                <w:lang w:val="en-US"/>
              </w:rPr>
              <w:t>.1</w:t>
            </w:r>
            <w:r w:rsidRPr="00A9457C">
              <w:rPr>
                <w:rFonts w:ascii="Times New Roman" w:hAnsi="Times New Roman"/>
                <w:noProof/>
                <w:sz w:val="24"/>
                <w:szCs w:val="24"/>
              </w:rPr>
              <w:t>2</w:t>
            </w:r>
            <w:r w:rsidRPr="00A9457C">
              <w:rPr>
                <w:rFonts w:ascii="Times New Roman" w:hAnsi="Times New Roman"/>
                <w:noProof/>
                <w:sz w:val="24"/>
                <w:szCs w:val="24"/>
                <w:lang w:val="en-US"/>
              </w:rPr>
              <w:t>0</w:t>
            </w:r>
            <w:r w:rsidRPr="00A9457C">
              <w:rPr>
                <w:rFonts w:ascii="Times New Roman" w:hAnsi="Times New Roman"/>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tcPr>
          <w:p w14:paraId="67A6F22D" w14:textId="061E8A33" w:rsidR="001E1DB3" w:rsidRPr="00A9457C" w:rsidRDefault="00A9457C" w:rsidP="005564CC">
            <w:pPr>
              <w:keepNext/>
              <w:keepLines/>
              <w:spacing w:after="0" w:line="240" w:lineRule="auto"/>
              <w:jc w:val="center"/>
              <w:rPr>
                <w:rFonts w:ascii="Times New Roman" w:eastAsia="Times New Roman" w:hAnsi="Times New Roman"/>
                <w:lang w:eastAsia="ru-RU"/>
              </w:rPr>
            </w:pPr>
            <w:r w:rsidRPr="00A9457C">
              <w:rPr>
                <w:rFonts w:ascii="Times New Roman" w:eastAsia="Times New Roman" w:hAnsi="Times New Roman"/>
                <w:color w:val="000000"/>
                <w:lang w:eastAsia="ru-RU"/>
              </w:rPr>
              <w:t>Картридж для электрографических печатающих устройств</w:t>
            </w:r>
          </w:p>
        </w:tc>
        <w:tc>
          <w:tcPr>
            <w:tcW w:w="830" w:type="pct"/>
            <w:tcBorders>
              <w:top w:val="single" w:sz="4" w:space="0" w:color="auto"/>
              <w:left w:val="single" w:sz="4" w:space="0" w:color="auto"/>
              <w:bottom w:val="single" w:sz="4" w:space="0" w:color="auto"/>
              <w:right w:val="single" w:sz="4" w:space="0" w:color="auto"/>
            </w:tcBorders>
            <w:vAlign w:val="center"/>
          </w:tcPr>
          <w:p w14:paraId="0AA59BF7" w14:textId="77777777" w:rsidR="001E1DB3" w:rsidRPr="00417D19" w:rsidRDefault="001E1DB3" w:rsidP="005564CC">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14:paraId="0E5D10A0" w14:textId="77777777" w:rsidR="001E1DB3" w:rsidRPr="00417D19" w:rsidRDefault="00000000" w:rsidP="005564CC">
            <w:pPr>
              <w:tabs>
                <w:tab w:val="left" w:pos="2505"/>
              </w:tabs>
              <w:spacing w:after="0" w:line="240" w:lineRule="auto"/>
              <w:jc w:val="center"/>
              <w:rPr>
                <w:rFonts w:ascii="Times New Roman" w:eastAsia="Times New Roman" w:hAnsi="Times New Roman"/>
                <w:sz w:val="24"/>
                <w:szCs w:val="24"/>
                <w:lang w:eastAsia="ru-RU"/>
              </w:rPr>
            </w:pPr>
            <w:r w:rsidRPr="00417D19">
              <w:rPr>
                <w:rFonts w:ascii="Times New Roman" w:hAnsi="Times New Roman"/>
                <w:noProof/>
                <w:sz w:val="24"/>
                <w:szCs w:val="24"/>
                <w:lang w:val="en-US"/>
              </w:rPr>
              <w:t>шт</w:t>
            </w:r>
          </w:p>
        </w:tc>
        <w:tc>
          <w:tcPr>
            <w:tcW w:w="508" w:type="pct"/>
            <w:tcBorders>
              <w:top w:val="single" w:sz="4" w:space="0" w:color="auto"/>
              <w:left w:val="single" w:sz="4" w:space="0" w:color="auto"/>
              <w:bottom w:val="single" w:sz="4" w:space="0" w:color="auto"/>
              <w:right w:val="single" w:sz="4" w:space="0" w:color="auto"/>
            </w:tcBorders>
            <w:vAlign w:val="center"/>
          </w:tcPr>
          <w:p w14:paraId="23537EF4" w14:textId="77777777" w:rsidR="001E1DB3" w:rsidRPr="00417D19" w:rsidRDefault="00000000" w:rsidP="005564CC">
            <w:pPr>
              <w:tabs>
                <w:tab w:val="left" w:pos="2505"/>
              </w:tabs>
              <w:spacing w:after="0" w:line="240" w:lineRule="auto"/>
              <w:jc w:val="center"/>
              <w:rPr>
                <w:rFonts w:ascii="Times New Roman" w:eastAsia="Times New Roman" w:hAnsi="Times New Roman"/>
                <w:sz w:val="24"/>
                <w:szCs w:val="24"/>
                <w:lang w:eastAsia="ru-RU"/>
              </w:rPr>
            </w:pPr>
            <w:r w:rsidRPr="00417D19">
              <w:rPr>
                <w:rFonts w:ascii="Times New Roman" w:hAnsi="Times New Roman"/>
                <w:noProof/>
                <w:sz w:val="24"/>
                <w:szCs w:val="24"/>
              </w:rPr>
              <w:t>2.00</w:t>
            </w:r>
          </w:p>
        </w:tc>
        <w:tc>
          <w:tcPr>
            <w:tcW w:w="553" w:type="pct"/>
            <w:tcBorders>
              <w:top w:val="single" w:sz="4" w:space="0" w:color="auto"/>
              <w:left w:val="single" w:sz="4" w:space="0" w:color="auto"/>
              <w:bottom w:val="single" w:sz="4" w:space="0" w:color="auto"/>
              <w:right w:val="single" w:sz="4" w:space="0" w:color="auto"/>
            </w:tcBorders>
            <w:vAlign w:val="center"/>
          </w:tcPr>
          <w:p w14:paraId="553A0C4A" w14:textId="77777777" w:rsidR="001E1DB3" w:rsidRPr="00417D19" w:rsidRDefault="001E1DB3" w:rsidP="005564CC">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14:paraId="2EF64ED2" w14:textId="77777777" w:rsidR="001E1DB3" w:rsidRPr="00417D19" w:rsidRDefault="001E1DB3" w:rsidP="005564CC">
            <w:pPr>
              <w:tabs>
                <w:tab w:val="left" w:pos="2505"/>
              </w:tabs>
              <w:spacing w:after="0" w:line="240" w:lineRule="auto"/>
              <w:jc w:val="center"/>
              <w:rPr>
                <w:rFonts w:ascii="Times New Roman" w:eastAsia="Times New Roman" w:hAnsi="Times New Roman"/>
                <w:sz w:val="24"/>
                <w:szCs w:val="24"/>
                <w:lang w:eastAsia="ru-RU"/>
              </w:rPr>
            </w:pPr>
          </w:p>
        </w:tc>
      </w:tr>
      <w:tr w:rsidR="00B16037" w14:paraId="3E8457D4" w14:textId="77777777" w:rsidTr="00EE36F2">
        <w:tc>
          <w:tcPr>
            <w:tcW w:w="250" w:type="pct"/>
            <w:tcBorders>
              <w:top w:val="single" w:sz="4" w:space="0" w:color="auto"/>
              <w:left w:val="single" w:sz="4" w:space="0" w:color="auto"/>
              <w:bottom w:val="single" w:sz="4" w:space="0" w:color="auto"/>
              <w:right w:val="single" w:sz="4" w:space="0" w:color="auto"/>
            </w:tcBorders>
            <w:vAlign w:val="center"/>
          </w:tcPr>
          <w:p w14:paraId="4EF38957" w14:textId="762A4384" w:rsidR="00B16037" w:rsidRPr="00417D19" w:rsidRDefault="00B16037" w:rsidP="005564CC">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2</w:t>
            </w:r>
          </w:p>
        </w:tc>
        <w:tc>
          <w:tcPr>
            <w:tcW w:w="477" w:type="pct"/>
            <w:tcBorders>
              <w:top w:val="single" w:sz="4" w:space="0" w:color="auto"/>
              <w:left w:val="single" w:sz="4" w:space="0" w:color="auto"/>
              <w:bottom w:val="single" w:sz="4" w:space="0" w:color="auto"/>
              <w:right w:val="single" w:sz="4" w:space="0" w:color="auto"/>
            </w:tcBorders>
            <w:vAlign w:val="center"/>
          </w:tcPr>
          <w:p w14:paraId="6FE8C045" w14:textId="4E6D278C" w:rsidR="00B16037" w:rsidRPr="00FF7E38" w:rsidRDefault="00B16037" w:rsidP="005564CC">
            <w:pPr>
              <w:keepNext/>
              <w:keepLines/>
              <w:spacing w:after="0" w:line="240" w:lineRule="auto"/>
              <w:jc w:val="center"/>
              <w:rPr>
                <w:rFonts w:ascii="Times New Roman" w:hAnsi="Times New Roman"/>
                <w:noProof/>
                <w:sz w:val="24"/>
                <w:szCs w:val="24"/>
              </w:rPr>
            </w:pPr>
            <w:r w:rsidRPr="00FF7E38">
              <w:rPr>
                <w:rFonts w:ascii="Times New Roman" w:hAnsi="Times New Roman"/>
                <w:noProof/>
                <w:sz w:val="24"/>
                <w:szCs w:val="24"/>
              </w:rPr>
              <w:t>-</w:t>
            </w:r>
          </w:p>
        </w:tc>
        <w:tc>
          <w:tcPr>
            <w:tcW w:w="599" w:type="pct"/>
            <w:tcBorders>
              <w:top w:val="single" w:sz="4" w:space="0" w:color="auto"/>
              <w:left w:val="single" w:sz="4" w:space="0" w:color="auto"/>
              <w:bottom w:val="single" w:sz="4" w:space="0" w:color="auto"/>
              <w:right w:val="single" w:sz="4" w:space="0" w:color="auto"/>
            </w:tcBorders>
            <w:vAlign w:val="center"/>
          </w:tcPr>
          <w:p w14:paraId="4F2505F6" w14:textId="4EBA6F66" w:rsidR="00B16037" w:rsidRPr="00A9457C" w:rsidRDefault="00A9457C" w:rsidP="005564CC">
            <w:pPr>
              <w:keepNext/>
              <w:keepLines/>
              <w:spacing w:after="0" w:line="240" w:lineRule="auto"/>
              <w:jc w:val="center"/>
              <w:rPr>
                <w:rFonts w:ascii="Times New Roman" w:hAnsi="Times New Roman"/>
                <w:noProof/>
                <w:sz w:val="24"/>
                <w:szCs w:val="24"/>
              </w:rPr>
            </w:pPr>
            <w:proofErr w:type="gramStart"/>
            <w:r w:rsidRPr="00A9457C">
              <w:rPr>
                <w:rFonts w:ascii="Times New Roman" w:eastAsia="Times New Roman" w:hAnsi="Times New Roman"/>
                <w:color w:val="000000"/>
                <w:sz w:val="24"/>
                <w:szCs w:val="24"/>
                <w:lang w:eastAsia="ru-RU"/>
              </w:rPr>
              <w:t>20.59.12.120-00000002</w:t>
            </w:r>
            <w:proofErr w:type="gramEnd"/>
            <w:r w:rsidR="0096270E" w:rsidRPr="00A9457C">
              <w:rPr>
                <w:rFonts w:ascii="Times New Roman" w:hAnsi="Times New Roman"/>
                <w:sz w:val="24"/>
                <w:szCs w:val="24"/>
              </w:rPr>
              <w:t xml:space="preserve"> (</w:t>
            </w:r>
            <w:r w:rsidR="0096270E" w:rsidRPr="00A9457C">
              <w:rPr>
                <w:rFonts w:ascii="Times New Roman" w:hAnsi="Times New Roman"/>
                <w:noProof/>
                <w:sz w:val="24"/>
                <w:szCs w:val="24"/>
                <w:lang w:val="en-US"/>
              </w:rPr>
              <w:t>26.20.18.110</w:t>
            </w:r>
            <w:r w:rsidR="0096270E" w:rsidRPr="00A9457C">
              <w:rPr>
                <w:rFonts w:ascii="Times New Roman" w:hAnsi="Times New Roman"/>
                <w:sz w:val="24"/>
                <w:szCs w:val="24"/>
              </w:rPr>
              <w:t>)</w:t>
            </w:r>
          </w:p>
        </w:tc>
        <w:tc>
          <w:tcPr>
            <w:tcW w:w="737" w:type="pct"/>
            <w:tcBorders>
              <w:top w:val="single" w:sz="4" w:space="0" w:color="auto"/>
              <w:left w:val="single" w:sz="4" w:space="0" w:color="auto"/>
              <w:bottom w:val="single" w:sz="4" w:space="0" w:color="auto"/>
              <w:right w:val="single" w:sz="4" w:space="0" w:color="auto"/>
            </w:tcBorders>
            <w:vAlign w:val="center"/>
          </w:tcPr>
          <w:p w14:paraId="5A62819C" w14:textId="7034637A" w:rsidR="00B16037" w:rsidRPr="00A9457C" w:rsidRDefault="00A9457C" w:rsidP="005564CC">
            <w:pPr>
              <w:keepNext/>
              <w:keepLines/>
              <w:spacing w:after="0" w:line="240" w:lineRule="auto"/>
              <w:jc w:val="center"/>
              <w:rPr>
                <w:rFonts w:ascii="Times New Roman" w:hAnsi="Times New Roman"/>
                <w:noProof/>
              </w:rPr>
            </w:pPr>
            <w:r w:rsidRPr="00A9457C">
              <w:rPr>
                <w:rFonts w:ascii="Times New Roman" w:eastAsia="Times New Roman" w:hAnsi="Times New Roman"/>
                <w:color w:val="000000"/>
                <w:lang w:eastAsia="ru-RU"/>
              </w:rPr>
              <w:t>Картридж для электрографических печатающих устройств</w:t>
            </w:r>
          </w:p>
        </w:tc>
        <w:tc>
          <w:tcPr>
            <w:tcW w:w="830" w:type="pct"/>
            <w:tcBorders>
              <w:top w:val="single" w:sz="4" w:space="0" w:color="auto"/>
              <w:left w:val="single" w:sz="4" w:space="0" w:color="auto"/>
              <w:bottom w:val="single" w:sz="4" w:space="0" w:color="auto"/>
              <w:right w:val="single" w:sz="4" w:space="0" w:color="auto"/>
            </w:tcBorders>
            <w:vAlign w:val="center"/>
          </w:tcPr>
          <w:p w14:paraId="1013364F" w14:textId="77777777" w:rsidR="00B16037" w:rsidRPr="00417D19" w:rsidRDefault="00B16037" w:rsidP="005564CC">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14:paraId="4C17391C" w14:textId="76FE0395" w:rsidR="00B16037" w:rsidRPr="00B16037" w:rsidRDefault="00B16037" w:rsidP="005564CC">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шт</w:t>
            </w:r>
          </w:p>
        </w:tc>
        <w:tc>
          <w:tcPr>
            <w:tcW w:w="508" w:type="pct"/>
            <w:tcBorders>
              <w:top w:val="single" w:sz="4" w:space="0" w:color="auto"/>
              <w:left w:val="single" w:sz="4" w:space="0" w:color="auto"/>
              <w:bottom w:val="single" w:sz="4" w:space="0" w:color="auto"/>
              <w:right w:val="single" w:sz="4" w:space="0" w:color="auto"/>
            </w:tcBorders>
            <w:vAlign w:val="center"/>
          </w:tcPr>
          <w:p w14:paraId="31F6BACB" w14:textId="3F96D616" w:rsidR="00B16037" w:rsidRPr="00417D19" w:rsidRDefault="00A9457C" w:rsidP="005564CC">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4</w:t>
            </w:r>
            <w:r w:rsidR="00B16037">
              <w:rPr>
                <w:rFonts w:ascii="Times New Roman" w:hAnsi="Times New Roman"/>
                <w:noProof/>
                <w:sz w:val="24"/>
                <w:szCs w:val="24"/>
              </w:rPr>
              <w:t>.00</w:t>
            </w:r>
          </w:p>
        </w:tc>
        <w:tc>
          <w:tcPr>
            <w:tcW w:w="553" w:type="pct"/>
            <w:tcBorders>
              <w:top w:val="single" w:sz="4" w:space="0" w:color="auto"/>
              <w:left w:val="single" w:sz="4" w:space="0" w:color="auto"/>
              <w:bottom w:val="single" w:sz="4" w:space="0" w:color="auto"/>
              <w:right w:val="single" w:sz="4" w:space="0" w:color="auto"/>
            </w:tcBorders>
            <w:vAlign w:val="center"/>
          </w:tcPr>
          <w:p w14:paraId="6168CC7E" w14:textId="77777777" w:rsidR="00B16037" w:rsidRPr="00417D19" w:rsidRDefault="00B16037" w:rsidP="005564CC">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14:paraId="0C79FA4F" w14:textId="77777777" w:rsidR="00B16037" w:rsidRPr="00417D19" w:rsidRDefault="00B16037" w:rsidP="005564CC">
            <w:pPr>
              <w:tabs>
                <w:tab w:val="left" w:pos="2505"/>
              </w:tabs>
              <w:spacing w:after="0" w:line="240" w:lineRule="auto"/>
              <w:jc w:val="center"/>
              <w:rPr>
                <w:rFonts w:ascii="Times New Roman" w:eastAsia="Times New Roman" w:hAnsi="Times New Roman"/>
                <w:sz w:val="24"/>
                <w:szCs w:val="24"/>
                <w:lang w:eastAsia="ru-RU"/>
              </w:rPr>
            </w:pPr>
          </w:p>
        </w:tc>
      </w:tr>
      <w:tr w:rsidR="00A9457C" w14:paraId="3FC9614B" w14:textId="77777777" w:rsidTr="00EE36F2">
        <w:tc>
          <w:tcPr>
            <w:tcW w:w="250" w:type="pct"/>
            <w:tcBorders>
              <w:top w:val="single" w:sz="4" w:space="0" w:color="auto"/>
              <w:left w:val="single" w:sz="4" w:space="0" w:color="auto"/>
              <w:bottom w:val="single" w:sz="4" w:space="0" w:color="auto"/>
              <w:right w:val="single" w:sz="4" w:space="0" w:color="auto"/>
            </w:tcBorders>
            <w:vAlign w:val="center"/>
          </w:tcPr>
          <w:p w14:paraId="4B1E0D4B" w14:textId="2BA643FB" w:rsidR="00A9457C" w:rsidRDefault="00A9457C" w:rsidP="005564CC">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3</w:t>
            </w:r>
          </w:p>
        </w:tc>
        <w:tc>
          <w:tcPr>
            <w:tcW w:w="477" w:type="pct"/>
            <w:tcBorders>
              <w:top w:val="single" w:sz="4" w:space="0" w:color="auto"/>
              <w:left w:val="single" w:sz="4" w:space="0" w:color="auto"/>
              <w:bottom w:val="single" w:sz="4" w:space="0" w:color="auto"/>
              <w:right w:val="single" w:sz="4" w:space="0" w:color="auto"/>
            </w:tcBorders>
            <w:vAlign w:val="center"/>
          </w:tcPr>
          <w:p w14:paraId="5AF0E3B7" w14:textId="77777777" w:rsidR="00A9457C" w:rsidRPr="00FF7E38" w:rsidRDefault="00A9457C" w:rsidP="005564CC">
            <w:pPr>
              <w:keepNext/>
              <w:keepLines/>
              <w:spacing w:after="0" w:line="240" w:lineRule="auto"/>
              <w:jc w:val="center"/>
              <w:rPr>
                <w:rFonts w:ascii="Times New Roman" w:hAnsi="Times New Roman"/>
                <w:noProof/>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14:paraId="665CCBC7" w14:textId="248AB479" w:rsidR="00A9457C" w:rsidRPr="00A9457C" w:rsidRDefault="00A9457C" w:rsidP="005564CC">
            <w:pPr>
              <w:keepNext/>
              <w:keepLines/>
              <w:spacing w:after="0" w:line="240" w:lineRule="auto"/>
              <w:jc w:val="center"/>
              <w:rPr>
                <w:rFonts w:ascii="Times New Roman" w:eastAsia="Times New Roman" w:hAnsi="Times New Roman"/>
                <w:color w:val="000000"/>
                <w:sz w:val="24"/>
                <w:szCs w:val="24"/>
                <w:lang w:eastAsia="ru-RU"/>
              </w:rPr>
            </w:pPr>
            <w:r w:rsidRPr="00A9457C">
              <w:rPr>
                <w:rFonts w:ascii="Times New Roman" w:eastAsia="Times New Roman" w:hAnsi="Times New Roman"/>
                <w:color w:val="000000"/>
                <w:sz w:val="24"/>
                <w:szCs w:val="24"/>
                <w:lang w:eastAsia="ru-RU"/>
              </w:rPr>
              <w:t>20.59.12.120-00000002</w:t>
            </w:r>
          </w:p>
        </w:tc>
        <w:tc>
          <w:tcPr>
            <w:tcW w:w="737" w:type="pct"/>
            <w:tcBorders>
              <w:top w:val="single" w:sz="4" w:space="0" w:color="auto"/>
              <w:left w:val="single" w:sz="4" w:space="0" w:color="auto"/>
              <w:bottom w:val="single" w:sz="4" w:space="0" w:color="auto"/>
              <w:right w:val="single" w:sz="4" w:space="0" w:color="auto"/>
            </w:tcBorders>
            <w:vAlign w:val="center"/>
          </w:tcPr>
          <w:p w14:paraId="11028B81" w14:textId="474719EB" w:rsidR="00A9457C" w:rsidRPr="00A9457C" w:rsidRDefault="00A9457C" w:rsidP="005564CC">
            <w:pPr>
              <w:keepNext/>
              <w:keepLines/>
              <w:spacing w:after="0" w:line="240" w:lineRule="auto"/>
              <w:jc w:val="center"/>
              <w:rPr>
                <w:rFonts w:ascii="Times New Roman" w:hAnsi="Times New Roman"/>
                <w:noProof/>
              </w:rPr>
            </w:pPr>
            <w:r w:rsidRPr="00A9457C">
              <w:rPr>
                <w:rFonts w:ascii="Times New Roman" w:eastAsia="Times New Roman" w:hAnsi="Times New Roman"/>
                <w:color w:val="000000"/>
                <w:lang w:eastAsia="ru-RU"/>
              </w:rPr>
              <w:t>Картридж для электрографических печатающих устройств</w:t>
            </w:r>
          </w:p>
        </w:tc>
        <w:tc>
          <w:tcPr>
            <w:tcW w:w="830" w:type="pct"/>
            <w:tcBorders>
              <w:top w:val="single" w:sz="4" w:space="0" w:color="auto"/>
              <w:left w:val="single" w:sz="4" w:space="0" w:color="auto"/>
              <w:bottom w:val="single" w:sz="4" w:space="0" w:color="auto"/>
              <w:right w:val="single" w:sz="4" w:space="0" w:color="auto"/>
            </w:tcBorders>
            <w:vAlign w:val="center"/>
          </w:tcPr>
          <w:p w14:paraId="29AE9128" w14:textId="77777777" w:rsidR="00A9457C" w:rsidRPr="00417D19" w:rsidRDefault="00A9457C" w:rsidP="005564CC">
            <w:pPr>
              <w:tabs>
                <w:tab w:val="left" w:pos="2505"/>
              </w:tabs>
              <w:spacing w:after="0" w:line="240" w:lineRule="auto"/>
              <w:jc w:val="center"/>
              <w:rPr>
                <w:rFonts w:ascii="Times New Roman" w:eastAsia="Times New Roman" w:hAnsi="Times New Roman"/>
                <w:sz w:val="24"/>
                <w:szCs w:val="24"/>
                <w:lang w:eastAsia="ru-RU"/>
              </w:rPr>
            </w:pPr>
          </w:p>
        </w:tc>
        <w:tc>
          <w:tcPr>
            <w:tcW w:w="460" w:type="pct"/>
            <w:tcBorders>
              <w:top w:val="single" w:sz="4" w:space="0" w:color="auto"/>
              <w:left w:val="single" w:sz="4" w:space="0" w:color="auto"/>
              <w:bottom w:val="single" w:sz="4" w:space="0" w:color="auto"/>
              <w:right w:val="single" w:sz="4" w:space="0" w:color="auto"/>
            </w:tcBorders>
            <w:vAlign w:val="center"/>
          </w:tcPr>
          <w:p w14:paraId="29037556" w14:textId="70D0AD6D" w:rsidR="00A9457C" w:rsidRDefault="00A9457C" w:rsidP="005564CC">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шт</w:t>
            </w:r>
          </w:p>
        </w:tc>
        <w:tc>
          <w:tcPr>
            <w:tcW w:w="508" w:type="pct"/>
            <w:tcBorders>
              <w:top w:val="single" w:sz="4" w:space="0" w:color="auto"/>
              <w:left w:val="single" w:sz="4" w:space="0" w:color="auto"/>
              <w:bottom w:val="single" w:sz="4" w:space="0" w:color="auto"/>
              <w:right w:val="single" w:sz="4" w:space="0" w:color="auto"/>
            </w:tcBorders>
            <w:vAlign w:val="center"/>
          </w:tcPr>
          <w:p w14:paraId="04B93ADD" w14:textId="7210ACF8" w:rsidR="00A9457C" w:rsidRDefault="00A9457C" w:rsidP="005564CC">
            <w:pPr>
              <w:tabs>
                <w:tab w:val="left" w:pos="2505"/>
              </w:tabs>
              <w:spacing w:after="0" w:line="240" w:lineRule="auto"/>
              <w:jc w:val="center"/>
              <w:rPr>
                <w:rFonts w:ascii="Times New Roman" w:hAnsi="Times New Roman"/>
                <w:noProof/>
                <w:sz w:val="24"/>
                <w:szCs w:val="24"/>
              </w:rPr>
            </w:pPr>
            <w:r>
              <w:rPr>
                <w:rFonts w:ascii="Times New Roman" w:hAnsi="Times New Roman"/>
                <w:noProof/>
                <w:sz w:val="24"/>
                <w:szCs w:val="24"/>
              </w:rPr>
              <w:t>2.00</w:t>
            </w:r>
          </w:p>
        </w:tc>
        <w:tc>
          <w:tcPr>
            <w:tcW w:w="553" w:type="pct"/>
            <w:tcBorders>
              <w:top w:val="single" w:sz="4" w:space="0" w:color="auto"/>
              <w:left w:val="single" w:sz="4" w:space="0" w:color="auto"/>
              <w:bottom w:val="single" w:sz="4" w:space="0" w:color="auto"/>
              <w:right w:val="single" w:sz="4" w:space="0" w:color="auto"/>
            </w:tcBorders>
            <w:vAlign w:val="center"/>
          </w:tcPr>
          <w:p w14:paraId="5113E2DC" w14:textId="77777777" w:rsidR="00A9457C" w:rsidRPr="00417D19" w:rsidRDefault="00A9457C" w:rsidP="005564CC">
            <w:pPr>
              <w:tabs>
                <w:tab w:val="left" w:pos="2505"/>
              </w:tabs>
              <w:spacing w:after="0" w:line="240" w:lineRule="auto"/>
              <w:jc w:val="center"/>
              <w:rPr>
                <w:rFonts w:ascii="Times New Roman" w:eastAsia="Times New Roman" w:hAnsi="Times New Roman"/>
                <w:sz w:val="24"/>
                <w:szCs w:val="24"/>
                <w:lang w:eastAsia="ru-RU"/>
              </w:rPr>
            </w:pPr>
          </w:p>
        </w:tc>
        <w:tc>
          <w:tcPr>
            <w:tcW w:w="586" w:type="pct"/>
            <w:tcBorders>
              <w:top w:val="single" w:sz="4" w:space="0" w:color="auto"/>
              <w:left w:val="single" w:sz="4" w:space="0" w:color="auto"/>
              <w:bottom w:val="single" w:sz="4" w:space="0" w:color="auto"/>
              <w:right w:val="single" w:sz="4" w:space="0" w:color="auto"/>
            </w:tcBorders>
            <w:vAlign w:val="center"/>
          </w:tcPr>
          <w:p w14:paraId="02F30311" w14:textId="77777777" w:rsidR="00A9457C" w:rsidRPr="00417D19" w:rsidRDefault="00A9457C" w:rsidP="005564CC">
            <w:pPr>
              <w:tabs>
                <w:tab w:val="left" w:pos="2505"/>
              </w:tabs>
              <w:spacing w:after="0" w:line="240" w:lineRule="auto"/>
              <w:jc w:val="center"/>
              <w:rPr>
                <w:rFonts w:ascii="Times New Roman" w:eastAsia="Times New Roman" w:hAnsi="Times New Roman"/>
                <w:sz w:val="24"/>
                <w:szCs w:val="24"/>
                <w:lang w:eastAsia="ru-RU"/>
              </w:rPr>
            </w:pPr>
          </w:p>
        </w:tc>
      </w:tr>
      <w:tr w:rsidR="00294388" w14:paraId="157EEF11" w14:textId="77777777" w:rsidTr="00EE36F2">
        <w:tc>
          <w:tcPr>
            <w:tcW w:w="4414" w:type="pct"/>
            <w:gridSpan w:val="8"/>
            <w:tcBorders>
              <w:top w:val="single" w:sz="4" w:space="0" w:color="auto"/>
              <w:left w:val="single" w:sz="4" w:space="0" w:color="auto"/>
              <w:bottom w:val="single" w:sz="4" w:space="0" w:color="auto"/>
              <w:right w:val="single" w:sz="4" w:space="0" w:color="auto"/>
            </w:tcBorders>
            <w:hideMark/>
          </w:tcPr>
          <w:p w14:paraId="7695F410" w14:textId="77777777" w:rsidR="001E1DB3" w:rsidRPr="00417D19" w:rsidRDefault="00000000" w:rsidP="005564CC">
            <w:pPr>
              <w:tabs>
                <w:tab w:val="left" w:pos="2505"/>
              </w:tabs>
              <w:spacing w:after="0" w:line="240" w:lineRule="auto"/>
              <w:jc w:val="right"/>
              <w:rPr>
                <w:rFonts w:ascii="Times New Roman" w:eastAsia="Times New Roman" w:hAnsi="Times New Roman"/>
                <w:sz w:val="24"/>
                <w:szCs w:val="24"/>
                <w:lang w:eastAsia="ru-RU"/>
              </w:rPr>
            </w:pPr>
            <w:r w:rsidRPr="00417D19">
              <w:rPr>
                <w:rFonts w:ascii="Times New Roman" w:eastAsia="Times New Roman" w:hAnsi="Times New Roman"/>
                <w:b/>
                <w:sz w:val="24"/>
                <w:szCs w:val="24"/>
                <w:lang w:eastAsia="ru-RU"/>
              </w:rPr>
              <w:t>Итого:</w:t>
            </w:r>
          </w:p>
        </w:tc>
        <w:tc>
          <w:tcPr>
            <w:tcW w:w="586" w:type="pct"/>
            <w:tcBorders>
              <w:top w:val="single" w:sz="4" w:space="0" w:color="auto"/>
              <w:left w:val="single" w:sz="4" w:space="0" w:color="auto"/>
              <w:bottom w:val="single" w:sz="4" w:space="0" w:color="auto"/>
              <w:right w:val="single" w:sz="4" w:space="0" w:color="auto"/>
            </w:tcBorders>
            <w:vAlign w:val="center"/>
          </w:tcPr>
          <w:p w14:paraId="71C108E3" w14:textId="77777777" w:rsidR="001E1DB3" w:rsidRPr="00417D19" w:rsidRDefault="001E1DB3" w:rsidP="005564CC">
            <w:pPr>
              <w:tabs>
                <w:tab w:val="left" w:pos="2505"/>
              </w:tabs>
              <w:spacing w:after="0" w:line="240" w:lineRule="auto"/>
              <w:jc w:val="center"/>
              <w:rPr>
                <w:rFonts w:ascii="Times New Roman" w:eastAsia="Times New Roman" w:hAnsi="Times New Roman"/>
                <w:sz w:val="24"/>
                <w:szCs w:val="24"/>
                <w:lang w:eastAsia="ru-RU"/>
              </w:rPr>
            </w:pPr>
          </w:p>
        </w:tc>
      </w:tr>
    </w:tbl>
    <w:p w14:paraId="41A629BB" w14:textId="77777777" w:rsidR="001E1DB3" w:rsidRPr="00417D19" w:rsidRDefault="001E1DB3" w:rsidP="00926769">
      <w:pPr>
        <w:spacing w:after="0" w:line="240" w:lineRule="auto"/>
        <w:jc w:val="center"/>
        <w:outlineLvl w:val="5"/>
        <w:rPr>
          <w:rFonts w:ascii="Times New Roman" w:eastAsia="Times New Roman" w:hAnsi="Times New Roman"/>
          <w:b/>
          <w:bCs/>
          <w:iCs/>
          <w:sz w:val="24"/>
          <w:szCs w:val="24"/>
          <w:lang w:eastAsia="ru-RU"/>
        </w:rPr>
      </w:pPr>
    </w:p>
    <w:p w14:paraId="1E9BBA83" w14:textId="77777777" w:rsidR="001E1DB3" w:rsidRPr="00417D19" w:rsidRDefault="001E1DB3" w:rsidP="0035153D">
      <w:pPr>
        <w:shd w:val="clear" w:color="auto" w:fill="FFFFFF"/>
        <w:spacing w:after="0" w:line="240" w:lineRule="auto"/>
        <w:jc w:val="both"/>
        <w:rPr>
          <w:rFonts w:ascii="Times New Roman" w:eastAsia="Times New Roman" w:hAnsi="Times New Roman"/>
          <w:b/>
          <w:sz w:val="24"/>
          <w:szCs w:val="24"/>
          <w:lang w:eastAsia="ru-RU"/>
        </w:rPr>
      </w:pPr>
    </w:p>
    <w:p w14:paraId="574EE351" w14:textId="77777777" w:rsidR="001E1DB3" w:rsidRPr="00417D19" w:rsidRDefault="00000000" w:rsidP="0035153D">
      <w:pPr>
        <w:tabs>
          <w:tab w:val="left" w:pos="5220"/>
        </w:tabs>
        <w:spacing w:after="0" w:line="240" w:lineRule="auto"/>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Сведения о конкретных показателях Товара</w:t>
      </w:r>
    </w:p>
    <w:p w14:paraId="08738F51" w14:textId="77777777" w:rsidR="001E1DB3" w:rsidRPr="00417D19" w:rsidRDefault="001E1DB3" w:rsidP="0035153D">
      <w:pPr>
        <w:tabs>
          <w:tab w:val="left" w:pos="5220"/>
        </w:tabs>
        <w:spacing w:after="0" w:line="240" w:lineRule="auto"/>
        <w:jc w:val="center"/>
        <w:rPr>
          <w:rFonts w:ascii="Times New Roman" w:eastAsia="Times New Roman" w:hAnsi="Times New Roman"/>
          <w:sz w:val="24"/>
          <w:szCs w:val="24"/>
          <w:lang w:eastAsia="ru-RU"/>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8"/>
        <w:gridCol w:w="2773"/>
        <w:gridCol w:w="5343"/>
        <w:gridCol w:w="5344"/>
      </w:tblGrid>
      <w:tr w:rsidR="00FF7E38" w14:paraId="5C0CE12E" w14:textId="77777777" w:rsidTr="001616B9">
        <w:trPr>
          <w:trHeight w:val="22"/>
        </w:trPr>
        <w:tc>
          <w:tcPr>
            <w:tcW w:w="1708" w:type="dxa"/>
            <w:tcBorders>
              <w:top w:val="single" w:sz="4" w:space="0" w:color="auto"/>
              <w:left w:val="single" w:sz="4" w:space="0" w:color="auto"/>
              <w:bottom w:val="single" w:sz="4" w:space="0" w:color="auto"/>
              <w:right w:val="single" w:sz="4" w:space="0" w:color="auto"/>
            </w:tcBorders>
            <w:vAlign w:val="center"/>
            <w:hideMark/>
          </w:tcPr>
          <w:p w14:paraId="544DD7B0" w14:textId="77777777" w:rsidR="00FF7E38" w:rsidRPr="00417D19" w:rsidRDefault="00FF7E38" w:rsidP="005564CC">
            <w:pPr>
              <w:widowControl w:val="0"/>
              <w:spacing w:after="0" w:line="240" w:lineRule="auto"/>
              <w:ind w:left="-108" w:right="-107"/>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 по Спецификации</w:t>
            </w:r>
          </w:p>
        </w:tc>
        <w:tc>
          <w:tcPr>
            <w:tcW w:w="2773" w:type="dxa"/>
            <w:tcBorders>
              <w:top w:val="single" w:sz="4" w:space="0" w:color="auto"/>
              <w:left w:val="single" w:sz="4" w:space="0" w:color="auto"/>
              <w:bottom w:val="single" w:sz="4" w:space="0" w:color="auto"/>
              <w:right w:val="single" w:sz="4" w:space="0" w:color="auto"/>
            </w:tcBorders>
            <w:vAlign w:val="center"/>
            <w:hideMark/>
          </w:tcPr>
          <w:p w14:paraId="5DECBA20" w14:textId="77777777" w:rsidR="00FF7E38" w:rsidRPr="00417D19" w:rsidRDefault="00FF7E38" w:rsidP="005564CC">
            <w:pPr>
              <w:spacing w:after="0" w:line="20" w:lineRule="atLeast"/>
              <w:ind w:firstLine="33"/>
              <w:jc w:val="center"/>
              <w:rPr>
                <w:rFonts w:ascii="Times New Roman" w:eastAsia="Times New Roman" w:hAnsi="Times New Roman"/>
                <w:b/>
                <w:sz w:val="24"/>
                <w:szCs w:val="24"/>
                <w:lang w:eastAsia="ru-RU"/>
              </w:rPr>
            </w:pPr>
            <w:r w:rsidRPr="00417D19">
              <w:rPr>
                <w:rFonts w:ascii="Times New Roman" w:eastAsia="Times New Roman" w:hAnsi="Times New Roman"/>
                <w:b/>
                <w:bCs/>
                <w:sz w:val="24"/>
                <w:szCs w:val="24"/>
                <w:lang w:eastAsia="ru-RU"/>
              </w:rPr>
              <w:t>Наименование Товара</w:t>
            </w:r>
          </w:p>
        </w:tc>
        <w:tc>
          <w:tcPr>
            <w:tcW w:w="10687" w:type="dxa"/>
            <w:gridSpan w:val="2"/>
            <w:tcBorders>
              <w:top w:val="single" w:sz="4" w:space="0" w:color="auto"/>
              <w:left w:val="single" w:sz="4" w:space="0" w:color="auto"/>
              <w:bottom w:val="single" w:sz="4" w:space="0" w:color="auto"/>
              <w:right w:val="single" w:sz="4" w:space="0" w:color="auto"/>
            </w:tcBorders>
            <w:vAlign w:val="center"/>
            <w:hideMark/>
          </w:tcPr>
          <w:p w14:paraId="5DAD4A6B" w14:textId="77777777" w:rsidR="00FF7E38" w:rsidRPr="00417D19" w:rsidRDefault="00FF7E38" w:rsidP="005564CC">
            <w:pPr>
              <w:widowControl w:val="0"/>
              <w:spacing w:after="0" w:line="20" w:lineRule="atLeast"/>
              <w:ind w:firstLine="34"/>
              <w:jc w:val="center"/>
              <w:rPr>
                <w:rFonts w:ascii="Times New Roman" w:eastAsia="Times New Roman" w:hAnsi="Times New Roman"/>
                <w:b/>
                <w:sz w:val="24"/>
                <w:szCs w:val="24"/>
                <w:lang w:eastAsia="ru-RU"/>
              </w:rPr>
            </w:pPr>
            <w:r w:rsidRPr="00417D19">
              <w:rPr>
                <w:rFonts w:ascii="Times New Roman" w:eastAsia="Times New Roman" w:hAnsi="Times New Roman"/>
                <w:b/>
                <w:bCs/>
                <w:sz w:val="24"/>
                <w:szCs w:val="24"/>
                <w:lang w:eastAsia="ru-RU"/>
              </w:rPr>
              <w:t>Характеристики товара</w:t>
            </w:r>
          </w:p>
        </w:tc>
      </w:tr>
      <w:tr w:rsidR="00FF7E38" w14:paraId="456973D6" w14:textId="77777777" w:rsidTr="001616B9">
        <w:trPr>
          <w:trHeight w:val="22"/>
        </w:trPr>
        <w:tc>
          <w:tcPr>
            <w:tcW w:w="1708" w:type="dxa"/>
            <w:tcBorders>
              <w:top w:val="single" w:sz="4" w:space="0" w:color="auto"/>
              <w:left w:val="single" w:sz="4" w:space="0" w:color="auto"/>
              <w:bottom w:val="single" w:sz="4" w:space="0" w:color="auto"/>
              <w:right w:val="single" w:sz="4" w:space="0" w:color="auto"/>
            </w:tcBorders>
            <w:vAlign w:val="center"/>
            <w:hideMark/>
          </w:tcPr>
          <w:p w14:paraId="75279AA4" w14:textId="77777777" w:rsidR="00FF7E38" w:rsidRPr="00417D19" w:rsidRDefault="00FF7E38" w:rsidP="005564CC">
            <w:pPr>
              <w:autoSpaceDE w:val="0"/>
              <w:autoSpaceDN w:val="0"/>
              <w:spacing w:after="0" w:line="20" w:lineRule="atLeast"/>
              <w:ind w:firstLine="51"/>
              <w:jc w:val="center"/>
              <w:rPr>
                <w:rFonts w:ascii="Times New Roman" w:eastAsia="Times New Roman" w:hAnsi="Times New Roman"/>
                <w:b/>
                <w:sz w:val="24"/>
                <w:szCs w:val="24"/>
                <w:lang w:eastAsia="ru-RU"/>
              </w:rPr>
            </w:pPr>
            <w:r w:rsidRPr="00417D19">
              <w:rPr>
                <w:rFonts w:ascii="Times New Roman" w:eastAsia="Times New Roman" w:hAnsi="Times New Roman"/>
                <w:b/>
                <w:sz w:val="24"/>
                <w:szCs w:val="24"/>
                <w:lang w:eastAsia="ru-RU"/>
              </w:rPr>
              <w:t>1</w:t>
            </w:r>
          </w:p>
        </w:tc>
        <w:tc>
          <w:tcPr>
            <w:tcW w:w="2773" w:type="dxa"/>
            <w:tcBorders>
              <w:top w:val="single" w:sz="4" w:space="0" w:color="auto"/>
              <w:left w:val="single" w:sz="4" w:space="0" w:color="auto"/>
              <w:bottom w:val="single" w:sz="4" w:space="0" w:color="auto"/>
              <w:right w:val="single" w:sz="4" w:space="0" w:color="auto"/>
            </w:tcBorders>
            <w:vAlign w:val="center"/>
            <w:hideMark/>
          </w:tcPr>
          <w:p w14:paraId="2B645048" w14:textId="7ED1F5B1" w:rsidR="00FF7E38" w:rsidRPr="00417D19" w:rsidRDefault="00A9457C" w:rsidP="005564CC">
            <w:pPr>
              <w:spacing w:after="0" w:line="20" w:lineRule="atLeast"/>
              <w:ind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10687" w:type="dxa"/>
            <w:gridSpan w:val="2"/>
            <w:tcBorders>
              <w:top w:val="single" w:sz="4" w:space="0" w:color="auto"/>
              <w:left w:val="single" w:sz="4" w:space="0" w:color="auto"/>
              <w:bottom w:val="single" w:sz="4" w:space="0" w:color="auto"/>
              <w:right w:val="single" w:sz="4" w:space="0" w:color="auto"/>
            </w:tcBorders>
            <w:vAlign w:val="center"/>
            <w:hideMark/>
          </w:tcPr>
          <w:p w14:paraId="4268B15F" w14:textId="35EF137A" w:rsidR="00FF7E38" w:rsidRPr="00417D19" w:rsidRDefault="00A9457C" w:rsidP="005564CC">
            <w:pPr>
              <w:spacing w:after="0" w:line="20" w:lineRule="atLeast"/>
              <w:ind w:firstLine="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r>
      <w:tr w:rsidR="00A9457C" w14:paraId="0C36F0A3" w14:textId="77777777" w:rsidTr="003A2646">
        <w:trPr>
          <w:trHeight w:val="237"/>
        </w:trPr>
        <w:tc>
          <w:tcPr>
            <w:tcW w:w="1708" w:type="dxa"/>
            <w:vMerge w:val="restart"/>
            <w:tcBorders>
              <w:top w:val="single" w:sz="4" w:space="0" w:color="auto"/>
              <w:left w:val="single" w:sz="4" w:space="0" w:color="auto"/>
              <w:right w:val="single" w:sz="4" w:space="0" w:color="auto"/>
            </w:tcBorders>
            <w:hideMark/>
          </w:tcPr>
          <w:p w14:paraId="798DA8EA" w14:textId="77777777" w:rsidR="00A9457C" w:rsidRPr="00417D19" w:rsidRDefault="00A9457C" w:rsidP="00A9457C">
            <w:pPr>
              <w:spacing w:after="0" w:line="240" w:lineRule="auto"/>
              <w:jc w:val="center"/>
              <w:rPr>
                <w:rFonts w:ascii="Times New Roman" w:eastAsia="Times New Roman" w:hAnsi="Times New Roman"/>
                <w:sz w:val="24"/>
                <w:szCs w:val="24"/>
                <w:lang w:eastAsia="ru-RU"/>
              </w:rPr>
            </w:pPr>
            <w:r w:rsidRPr="00417D19">
              <w:rPr>
                <w:rFonts w:ascii="Times New Roman" w:eastAsia="Times New Roman" w:hAnsi="Times New Roman"/>
                <w:noProof/>
                <w:sz w:val="24"/>
                <w:szCs w:val="24"/>
                <w:lang w:eastAsia="ru-RU"/>
              </w:rPr>
              <w:t>1</w:t>
            </w:r>
          </w:p>
        </w:tc>
        <w:tc>
          <w:tcPr>
            <w:tcW w:w="2773" w:type="dxa"/>
            <w:vMerge w:val="restart"/>
            <w:tcBorders>
              <w:top w:val="single" w:sz="4" w:space="0" w:color="000000"/>
              <w:left w:val="single" w:sz="4" w:space="0" w:color="000000"/>
              <w:right w:val="single" w:sz="4" w:space="0" w:color="auto"/>
            </w:tcBorders>
          </w:tcPr>
          <w:p w14:paraId="779D690A" w14:textId="522F2971" w:rsidR="00A9457C" w:rsidRPr="00417D19" w:rsidRDefault="00A9457C" w:rsidP="00A9457C">
            <w:pPr>
              <w:widowControl w:val="0"/>
              <w:shd w:val="clear" w:color="auto" w:fill="FFFFFF"/>
              <w:spacing w:after="0" w:line="240" w:lineRule="auto"/>
              <w:jc w:val="center"/>
              <w:rPr>
                <w:rFonts w:ascii="Times New Roman" w:eastAsia="Times New Roman" w:hAnsi="Times New Roman"/>
                <w:sz w:val="24"/>
                <w:szCs w:val="24"/>
                <w:lang w:eastAsia="ru-RU"/>
              </w:rPr>
            </w:pPr>
            <w:r w:rsidRPr="00A9457C">
              <w:rPr>
                <w:rFonts w:ascii="Times New Roman" w:eastAsia="Times New Roman" w:hAnsi="Times New Roman"/>
                <w:color w:val="000000"/>
                <w:lang w:eastAsia="ru-RU"/>
              </w:rPr>
              <w:t xml:space="preserve">Картридж для электрографических </w:t>
            </w:r>
            <w:r w:rsidRPr="00A9457C">
              <w:rPr>
                <w:rFonts w:ascii="Times New Roman" w:eastAsia="Times New Roman" w:hAnsi="Times New Roman"/>
                <w:color w:val="000000"/>
                <w:lang w:eastAsia="ru-RU"/>
              </w:rPr>
              <w:lastRenderedPageBreak/>
              <w:t>печатающих устройств</w:t>
            </w:r>
          </w:p>
        </w:tc>
        <w:tc>
          <w:tcPr>
            <w:tcW w:w="5343" w:type="dxa"/>
            <w:tcBorders>
              <w:top w:val="single" w:sz="4" w:space="0" w:color="auto"/>
              <w:left w:val="single" w:sz="4" w:space="0" w:color="auto"/>
              <w:bottom w:val="single" w:sz="4" w:space="0" w:color="auto"/>
              <w:right w:val="single" w:sz="4" w:space="0" w:color="auto"/>
            </w:tcBorders>
            <w:vAlign w:val="center"/>
          </w:tcPr>
          <w:p w14:paraId="503E7331" w14:textId="322E3376"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lastRenderedPageBreak/>
              <w:t>Тип</w:t>
            </w:r>
          </w:p>
        </w:tc>
        <w:tc>
          <w:tcPr>
            <w:tcW w:w="5344" w:type="dxa"/>
            <w:tcBorders>
              <w:top w:val="single" w:sz="4" w:space="0" w:color="auto"/>
              <w:left w:val="single" w:sz="4" w:space="0" w:color="auto"/>
              <w:bottom w:val="single" w:sz="4" w:space="0" w:color="auto"/>
              <w:right w:val="single" w:sz="4" w:space="0" w:color="auto"/>
            </w:tcBorders>
            <w:vAlign w:val="center"/>
          </w:tcPr>
          <w:p w14:paraId="6CD39639" w14:textId="3178F209"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Совместимый</w:t>
            </w:r>
          </w:p>
        </w:tc>
      </w:tr>
      <w:tr w:rsidR="00A9457C" w14:paraId="7FDE9ACB" w14:textId="77777777" w:rsidTr="003A2646">
        <w:trPr>
          <w:trHeight w:val="237"/>
        </w:trPr>
        <w:tc>
          <w:tcPr>
            <w:tcW w:w="1708" w:type="dxa"/>
            <w:vMerge/>
            <w:tcBorders>
              <w:left w:val="single" w:sz="4" w:space="0" w:color="auto"/>
              <w:right w:val="single" w:sz="4" w:space="0" w:color="auto"/>
            </w:tcBorders>
          </w:tcPr>
          <w:p w14:paraId="56224A14" w14:textId="77777777" w:rsidR="00A9457C" w:rsidRPr="00417D19"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7C80C85D"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78F78078" w14:textId="07EA17A4"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Технология печати</w:t>
            </w:r>
          </w:p>
        </w:tc>
        <w:tc>
          <w:tcPr>
            <w:tcW w:w="5344" w:type="dxa"/>
            <w:tcBorders>
              <w:top w:val="single" w:sz="4" w:space="0" w:color="auto"/>
              <w:left w:val="single" w:sz="4" w:space="0" w:color="auto"/>
              <w:bottom w:val="single" w:sz="4" w:space="0" w:color="auto"/>
              <w:right w:val="single" w:sz="4" w:space="0" w:color="auto"/>
            </w:tcBorders>
            <w:vAlign w:val="center"/>
          </w:tcPr>
          <w:p w14:paraId="73939596" w14:textId="3A99B649"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Лазерная</w:t>
            </w:r>
          </w:p>
        </w:tc>
      </w:tr>
      <w:tr w:rsidR="00A9457C" w14:paraId="22FDC8FE" w14:textId="77777777" w:rsidTr="003A2646">
        <w:trPr>
          <w:trHeight w:val="237"/>
        </w:trPr>
        <w:tc>
          <w:tcPr>
            <w:tcW w:w="1708" w:type="dxa"/>
            <w:vMerge/>
            <w:tcBorders>
              <w:left w:val="single" w:sz="4" w:space="0" w:color="auto"/>
              <w:right w:val="single" w:sz="4" w:space="0" w:color="auto"/>
            </w:tcBorders>
          </w:tcPr>
          <w:p w14:paraId="36FEAAAF" w14:textId="77777777" w:rsidR="00A9457C" w:rsidRPr="00417D19"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62E6D57D"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398F0F64" w14:textId="35F2E1D7"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Цвет</w:t>
            </w:r>
          </w:p>
        </w:tc>
        <w:tc>
          <w:tcPr>
            <w:tcW w:w="5344" w:type="dxa"/>
            <w:tcBorders>
              <w:top w:val="single" w:sz="4" w:space="0" w:color="auto"/>
              <w:left w:val="single" w:sz="4" w:space="0" w:color="auto"/>
              <w:bottom w:val="single" w:sz="4" w:space="0" w:color="auto"/>
              <w:right w:val="single" w:sz="4" w:space="0" w:color="auto"/>
            </w:tcBorders>
            <w:vAlign w:val="center"/>
          </w:tcPr>
          <w:p w14:paraId="4C98F50D" w14:textId="41CECE58"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Черный</w:t>
            </w:r>
          </w:p>
        </w:tc>
      </w:tr>
      <w:tr w:rsidR="00A9457C" w14:paraId="007545EA" w14:textId="77777777" w:rsidTr="003A2646">
        <w:trPr>
          <w:trHeight w:val="237"/>
        </w:trPr>
        <w:tc>
          <w:tcPr>
            <w:tcW w:w="1708" w:type="dxa"/>
            <w:vMerge/>
            <w:tcBorders>
              <w:left w:val="single" w:sz="4" w:space="0" w:color="auto"/>
              <w:right w:val="single" w:sz="4" w:space="0" w:color="auto"/>
            </w:tcBorders>
          </w:tcPr>
          <w:p w14:paraId="34EABFC1" w14:textId="77777777" w:rsidR="00A9457C" w:rsidRPr="00417D19"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2CCB1207"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047EA18F" w14:textId="35CEEC9F"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Емкость</w:t>
            </w:r>
          </w:p>
        </w:tc>
        <w:tc>
          <w:tcPr>
            <w:tcW w:w="5344" w:type="dxa"/>
            <w:tcBorders>
              <w:top w:val="single" w:sz="4" w:space="0" w:color="auto"/>
              <w:left w:val="single" w:sz="4" w:space="0" w:color="auto"/>
              <w:bottom w:val="single" w:sz="4" w:space="0" w:color="auto"/>
              <w:right w:val="single" w:sz="4" w:space="0" w:color="auto"/>
            </w:tcBorders>
            <w:vAlign w:val="center"/>
          </w:tcPr>
          <w:p w14:paraId="057F51E4" w14:textId="5E5863C1"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Повышенная</w:t>
            </w:r>
          </w:p>
        </w:tc>
      </w:tr>
      <w:tr w:rsidR="00A9457C" w14:paraId="597B1595" w14:textId="77777777" w:rsidTr="003A2646">
        <w:trPr>
          <w:trHeight w:val="237"/>
        </w:trPr>
        <w:tc>
          <w:tcPr>
            <w:tcW w:w="1708" w:type="dxa"/>
            <w:vMerge/>
            <w:tcBorders>
              <w:left w:val="single" w:sz="4" w:space="0" w:color="auto"/>
              <w:right w:val="single" w:sz="4" w:space="0" w:color="auto"/>
            </w:tcBorders>
          </w:tcPr>
          <w:p w14:paraId="369FD4FF" w14:textId="77777777" w:rsidR="00A9457C" w:rsidRPr="00417D19"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2CBB111B"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38E11120" w14:textId="7FF7D4B3"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Ресурс при 5% заполнении страницы, страница</w:t>
            </w:r>
          </w:p>
        </w:tc>
        <w:tc>
          <w:tcPr>
            <w:tcW w:w="5344" w:type="dxa"/>
            <w:tcBorders>
              <w:top w:val="single" w:sz="4" w:space="0" w:color="auto"/>
              <w:left w:val="single" w:sz="4" w:space="0" w:color="auto"/>
              <w:bottom w:val="single" w:sz="4" w:space="0" w:color="auto"/>
              <w:right w:val="single" w:sz="4" w:space="0" w:color="auto"/>
            </w:tcBorders>
            <w:vAlign w:val="center"/>
          </w:tcPr>
          <w:p w14:paraId="1F8C03D0" w14:textId="61A7E550"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 9300</w:t>
            </w:r>
          </w:p>
        </w:tc>
      </w:tr>
      <w:tr w:rsidR="00A9457C" w:rsidRPr="003575E9" w14:paraId="3607230E" w14:textId="77777777" w:rsidTr="003A2646">
        <w:trPr>
          <w:trHeight w:val="237"/>
        </w:trPr>
        <w:tc>
          <w:tcPr>
            <w:tcW w:w="1708" w:type="dxa"/>
            <w:vMerge/>
            <w:tcBorders>
              <w:left w:val="single" w:sz="4" w:space="0" w:color="auto"/>
              <w:bottom w:val="single" w:sz="4" w:space="0" w:color="auto"/>
              <w:right w:val="single" w:sz="4" w:space="0" w:color="auto"/>
            </w:tcBorders>
          </w:tcPr>
          <w:p w14:paraId="43776149" w14:textId="77777777" w:rsidR="00A9457C" w:rsidRPr="00417D19"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bottom w:val="single" w:sz="4" w:space="0" w:color="000000"/>
              <w:right w:val="single" w:sz="4" w:space="0" w:color="auto"/>
            </w:tcBorders>
          </w:tcPr>
          <w:p w14:paraId="55DBFBBE"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4A42C706" w14:textId="01152BDF"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Совместимость</w:t>
            </w:r>
          </w:p>
        </w:tc>
        <w:tc>
          <w:tcPr>
            <w:tcW w:w="5344" w:type="dxa"/>
            <w:tcBorders>
              <w:top w:val="single" w:sz="4" w:space="0" w:color="auto"/>
              <w:left w:val="single" w:sz="4" w:space="0" w:color="auto"/>
              <w:bottom w:val="single" w:sz="4" w:space="0" w:color="auto"/>
              <w:right w:val="single" w:sz="4" w:space="0" w:color="auto"/>
            </w:tcBorders>
            <w:vAlign w:val="center"/>
          </w:tcPr>
          <w:p w14:paraId="73559A23" w14:textId="4B5187E8" w:rsidR="00A9457C" w:rsidRPr="00A55A3D" w:rsidRDefault="00BE3A70" w:rsidP="00A9457C">
            <w:pPr>
              <w:spacing w:after="0" w:line="240" w:lineRule="auto"/>
              <w:jc w:val="center"/>
              <w:rPr>
                <w:rFonts w:ascii="Times New Roman" w:eastAsia="Times New Roman" w:hAnsi="Times New Roman"/>
                <w:bCs/>
                <w:lang w:val="en-US" w:eastAsia="ru-RU"/>
              </w:rPr>
            </w:pPr>
            <w:r>
              <w:rPr>
                <w:rFonts w:ascii="Times New Roman" w:eastAsia="Times New Roman" w:hAnsi="Times New Roman"/>
                <w:lang w:eastAsia="ru-RU"/>
              </w:rPr>
              <w:t>с</w:t>
            </w:r>
            <w:r w:rsidR="00A9457C" w:rsidRPr="00A55A3D">
              <w:rPr>
                <w:rFonts w:ascii="Times New Roman" w:eastAsia="Times New Roman" w:hAnsi="Times New Roman"/>
                <w:lang w:val="en-US" w:eastAsia="ru-RU"/>
              </w:rPr>
              <w:t xml:space="preserve"> </w:t>
            </w:r>
            <w:r w:rsidR="00A9457C" w:rsidRPr="00A55A3D">
              <w:rPr>
                <w:rFonts w:ascii="Times New Roman" w:eastAsia="Times New Roman" w:hAnsi="Times New Roman"/>
                <w:lang w:eastAsia="ru-RU"/>
              </w:rPr>
              <w:t>МФУ</w:t>
            </w:r>
            <w:r w:rsidR="00A9457C" w:rsidRPr="00A55A3D">
              <w:rPr>
                <w:rFonts w:ascii="Times New Roman" w:eastAsia="Times New Roman" w:hAnsi="Times New Roman"/>
                <w:lang w:val="en-US" w:eastAsia="ru-RU"/>
              </w:rPr>
              <w:t xml:space="preserve"> HP LaserJet Pro 4103fdn</w:t>
            </w:r>
          </w:p>
        </w:tc>
      </w:tr>
      <w:tr w:rsidR="00A9457C" w14:paraId="78F25C87" w14:textId="77777777" w:rsidTr="002F297E">
        <w:trPr>
          <w:trHeight w:val="237"/>
        </w:trPr>
        <w:tc>
          <w:tcPr>
            <w:tcW w:w="1708" w:type="dxa"/>
            <w:vMerge w:val="restart"/>
            <w:tcBorders>
              <w:top w:val="single" w:sz="4" w:space="0" w:color="auto"/>
              <w:left w:val="single" w:sz="4" w:space="0" w:color="auto"/>
              <w:right w:val="single" w:sz="4" w:space="0" w:color="auto"/>
            </w:tcBorders>
          </w:tcPr>
          <w:p w14:paraId="16243BA9" w14:textId="04D4ACF2" w:rsidR="00A9457C" w:rsidRPr="00417D19" w:rsidRDefault="00A9457C" w:rsidP="00A9457C">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2</w:t>
            </w:r>
          </w:p>
        </w:tc>
        <w:tc>
          <w:tcPr>
            <w:tcW w:w="2773" w:type="dxa"/>
            <w:vMerge w:val="restart"/>
            <w:tcBorders>
              <w:top w:val="single" w:sz="4" w:space="0" w:color="000000"/>
              <w:left w:val="single" w:sz="4" w:space="0" w:color="000000"/>
              <w:right w:val="single" w:sz="4" w:space="0" w:color="auto"/>
            </w:tcBorders>
          </w:tcPr>
          <w:p w14:paraId="456AAC18" w14:textId="4375DB2B" w:rsidR="00A9457C" w:rsidRPr="00417D19" w:rsidRDefault="00A9457C" w:rsidP="00A9457C">
            <w:pPr>
              <w:widowControl w:val="0"/>
              <w:shd w:val="clear" w:color="auto" w:fill="FFFFFF"/>
              <w:spacing w:after="0" w:line="240" w:lineRule="auto"/>
              <w:jc w:val="center"/>
              <w:rPr>
                <w:rFonts w:ascii="Times New Roman" w:eastAsia="Times New Roman" w:hAnsi="Times New Roman"/>
                <w:sz w:val="24"/>
                <w:szCs w:val="24"/>
                <w:lang w:eastAsia="ru-RU"/>
              </w:rPr>
            </w:pPr>
            <w:r w:rsidRPr="00A9457C">
              <w:rPr>
                <w:rFonts w:ascii="Times New Roman" w:eastAsia="Times New Roman" w:hAnsi="Times New Roman"/>
                <w:color w:val="000000"/>
                <w:lang w:eastAsia="ru-RU"/>
              </w:rPr>
              <w:t>Картридж для электрографических печатающих устройств</w:t>
            </w:r>
          </w:p>
        </w:tc>
        <w:tc>
          <w:tcPr>
            <w:tcW w:w="5343" w:type="dxa"/>
            <w:tcBorders>
              <w:top w:val="single" w:sz="4" w:space="0" w:color="auto"/>
              <w:left w:val="single" w:sz="4" w:space="0" w:color="auto"/>
              <w:bottom w:val="single" w:sz="4" w:space="0" w:color="auto"/>
              <w:right w:val="single" w:sz="4" w:space="0" w:color="auto"/>
            </w:tcBorders>
            <w:vAlign w:val="center"/>
          </w:tcPr>
          <w:p w14:paraId="105F1D49" w14:textId="3F366498"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Тип</w:t>
            </w:r>
          </w:p>
        </w:tc>
        <w:tc>
          <w:tcPr>
            <w:tcW w:w="5344" w:type="dxa"/>
            <w:tcBorders>
              <w:top w:val="single" w:sz="4" w:space="0" w:color="auto"/>
              <w:left w:val="single" w:sz="4" w:space="0" w:color="auto"/>
              <w:bottom w:val="single" w:sz="4" w:space="0" w:color="auto"/>
              <w:right w:val="single" w:sz="4" w:space="0" w:color="auto"/>
            </w:tcBorders>
            <w:vAlign w:val="center"/>
          </w:tcPr>
          <w:p w14:paraId="2858FD18" w14:textId="24BDDF68"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Совместимый</w:t>
            </w:r>
          </w:p>
        </w:tc>
      </w:tr>
      <w:tr w:rsidR="00A9457C" w14:paraId="29961D49" w14:textId="77777777" w:rsidTr="002F297E">
        <w:trPr>
          <w:trHeight w:val="237"/>
        </w:trPr>
        <w:tc>
          <w:tcPr>
            <w:tcW w:w="1708" w:type="dxa"/>
            <w:vMerge/>
            <w:tcBorders>
              <w:left w:val="single" w:sz="4" w:space="0" w:color="auto"/>
              <w:right w:val="single" w:sz="4" w:space="0" w:color="auto"/>
            </w:tcBorders>
          </w:tcPr>
          <w:p w14:paraId="34986B3C" w14:textId="77777777" w:rsidR="00A9457C"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5656AA20"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39A3BADC" w14:textId="23305780"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Технология печати</w:t>
            </w:r>
          </w:p>
        </w:tc>
        <w:tc>
          <w:tcPr>
            <w:tcW w:w="5344" w:type="dxa"/>
            <w:tcBorders>
              <w:top w:val="single" w:sz="4" w:space="0" w:color="auto"/>
              <w:left w:val="single" w:sz="4" w:space="0" w:color="auto"/>
              <w:bottom w:val="single" w:sz="4" w:space="0" w:color="auto"/>
              <w:right w:val="single" w:sz="4" w:space="0" w:color="auto"/>
            </w:tcBorders>
            <w:vAlign w:val="center"/>
          </w:tcPr>
          <w:p w14:paraId="55C960DF" w14:textId="10997E41"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Лазерная</w:t>
            </w:r>
          </w:p>
        </w:tc>
      </w:tr>
      <w:tr w:rsidR="00A9457C" w14:paraId="5271400E" w14:textId="77777777" w:rsidTr="002F297E">
        <w:trPr>
          <w:trHeight w:val="237"/>
        </w:trPr>
        <w:tc>
          <w:tcPr>
            <w:tcW w:w="1708" w:type="dxa"/>
            <w:vMerge/>
            <w:tcBorders>
              <w:left w:val="single" w:sz="4" w:space="0" w:color="auto"/>
              <w:right w:val="single" w:sz="4" w:space="0" w:color="auto"/>
            </w:tcBorders>
          </w:tcPr>
          <w:p w14:paraId="57872268" w14:textId="77777777" w:rsidR="00A9457C"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763FC545"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46854643" w14:textId="6B8D324B"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Цвет</w:t>
            </w:r>
          </w:p>
        </w:tc>
        <w:tc>
          <w:tcPr>
            <w:tcW w:w="5344" w:type="dxa"/>
            <w:tcBorders>
              <w:top w:val="single" w:sz="4" w:space="0" w:color="auto"/>
              <w:left w:val="single" w:sz="4" w:space="0" w:color="auto"/>
              <w:bottom w:val="single" w:sz="4" w:space="0" w:color="auto"/>
              <w:right w:val="single" w:sz="4" w:space="0" w:color="auto"/>
            </w:tcBorders>
            <w:vAlign w:val="center"/>
          </w:tcPr>
          <w:p w14:paraId="077FF1F0" w14:textId="22CF474E"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Черный</w:t>
            </w:r>
          </w:p>
        </w:tc>
      </w:tr>
      <w:tr w:rsidR="00A9457C" w14:paraId="7342DBBD" w14:textId="77777777" w:rsidTr="002F297E">
        <w:trPr>
          <w:trHeight w:val="237"/>
        </w:trPr>
        <w:tc>
          <w:tcPr>
            <w:tcW w:w="1708" w:type="dxa"/>
            <w:vMerge/>
            <w:tcBorders>
              <w:left w:val="single" w:sz="4" w:space="0" w:color="auto"/>
              <w:right w:val="single" w:sz="4" w:space="0" w:color="auto"/>
            </w:tcBorders>
          </w:tcPr>
          <w:p w14:paraId="1CC65FD1" w14:textId="77777777" w:rsidR="00A9457C"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01569AEA"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70F4493E" w14:textId="04EF5015"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Емкость</w:t>
            </w:r>
          </w:p>
        </w:tc>
        <w:tc>
          <w:tcPr>
            <w:tcW w:w="5344" w:type="dxa"/>
            <w:tcBorders>
              <w:top w:val="single" w:sz="4" w:space="0" w:color="auto"/>
              <w:left w:val="single" w:sz="4" w:space="0" w:color="auto"/>
              <w:bottom w:val="single" w:sz="4" w:space="0" w:color="auto"/>
              <w:right w:val="single" w:sz="4" w:space="0" w:color="auto"/>
            </w:tcBorders>
            <w:vAlign w:val="center"/>
          </w:tcPr>
          <w:p w14:paraId="7281A925" w14:textId="6BDFF9D0"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Стандартная</w:t>
            </w:r>
          </w:p>
        </w:tc>
      </w:tr>
      <w:tr w:rsidR="00A9457C" w14:paraId="3AFD3B17" w14:textId="77777777" w:rsidTr="002F297E">
        <w:trPr>
          <w:trHeight w:val="237"/>
        </w:trPr>
        <w:tc>
          <w:tcPr>
            <w:tcW w:w="1708" w:type="dxa"/>
            <w:vMerge/>
            <w:tcBorders>
              <w:left w:val="single" w:sz="4" w:space="0" w:color="auto"/>
              <w:right w:val="single" w:sz="4" w:space="0" w:color="auto"/>
            </w:tcBorders>
          </w:tcPr>
          <w:p w14:paraId="38D11993" w14:textId="77777777" w:rsidR="00A9457C"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48CEDDE4"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1778997D" w14:textId="0A7F85A5"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Ресурс при 5% заполнении страницы, страница</w:t>
            </w:r>
          </w:p>
        </w:tc>
        <w:tc>
          <w:tcPr>
            <w:tcW w:w="5344" w:type="dxa"/>
            <w:tcBorders>
              <w:top w:val="single" w:sz="4" w:space="0" w:color="auto"/>
              <w:left w:val="single" w:sz="4" w:space="0" w:color="auto"/>
              <w:bottom w:val="single" w:sz="4" w:space="0" w:color="auto"/>
              <w:right w:val="single" w:sz="4" w:space="0" w:color="auto"/>
            </w:tcBorders>
            <w:vAlign w:val="center"/>
          </w:tcPr>
          <w:p w14:paraId="4323443A" w14:textId="5936BFC4"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 2500</w:t>
            </w:r>
          </w:p>
        </w:tc>
      </w:tr>
      <w:tr w:rsidR="00A9457C" w:rsidRPr="003575E9" w14:paraId="2880CA98" w14:textId="77777777" w:rsidTr="002F297E">
        <w:trPr>
          <w:trHeight w:val="237"/>
        </w:trPr>
        <w:tc>
          <w:tcPr>
            <w:tcW w:w="1708" w:type="dxa"/>
            <w:vMerge/>
            <w:tcBorders>
              <w:left w:val="single" w:sz="4" w:space="0" w:color="auto"/>
              <w:bottom w:val="single" w:sz="4" w:space="0" w:color="auto"/>
              <w:right w:val="single" w:sz="4" w:space="0" w:color="auto"/>
            </w:tcBorders>
          </w:tcPr>
          <w:p w14:paraId="04F9821B" w14:textId="77777777" w:rsidR="00A9457C" w:rsidRDefault="00A9457C" w:rsidP="00A9457C">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bottom w:val="single" w:sz="4" w:space="0" w:color="000000"/>
              <w:right w:val="single" w:sz="4" w:space="0" w:color="auto"/>
            </w:tcBorders>
          </w:tcPr>
          <w:p w14:paraId="7300FA7B" w14:textId="77777777" w:rsidR="00A9457C" w:rsidRPr="00A9457C" w:rsidRDefault="00A9457C" w:rsidP="00A9457C">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24909E2E" w14:textId="24679E38" w:rsidR="00A9457C" w:rsidRPr="00A55A3D" w:rsidRDefault="00A9457C" w:rsidP="00A9457C">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Совместимость</w:t>
            </w:r>
          </w:p>
        </w:tc>
        <w:tc>
          <w:tcPr>
            <w:tcW w:w="5344" w:type="dxa"/>
            <w:tcBorders>
              <w:top w:val="single" w:sz="4" w:space="0" w:color="auto"/>
              <w:left w:val="single" w:sz="4" w:space="0" w:color="auto"/>
              <w:bottom w:val="single" w:sz="4" w:space="0" w:color="auto"/>
              <w:right w:val="single" w:sz="4" w:space="0" w:color="auto"/>
            </w:tcBorders>
            <w:vAlign w:val="center"/>
          </w:tcPr>
          <w:p w14:paraId="07963520" w14:textId="188B86EE" w:rsidR="00A9457C" w:rsidRPr="00A55A3D" w:rsidRDefault="00BE3A70" w:rsidP="00A9457C">
            <w:pPr>
              <w:spacing w:after="0" w:line="240" w:lineRule="auto"/>
              <w:jc w:val="center"/>
              <w:rPr>
                <w:rFonts w:ascii="Times New Roman" w:eastAsia="Times New Roman" w:hAnsi="Times New Roman"/>
                <w:bCs/>
                <w:lang w:val="en-US" w:eastAsia="ru-RU"/>
              </w:rPr>
            </w:pPr>
            <w:r>
              <w:rPr>
                <w:rFonts w:ascii="Times New Roman" w:eastAsia="Times New Roman" w:hAnsi="Times New Roman"/>
                <w:lang w:eastAsia="ru-RU"/>
              </w:rPr>
              <w:t>с</w:t>
            </w:r>
            <w:r w:rsidR="00A9457C" w:rsidRPr="00A55A3D">
              <w:rPr>
                <w:rFonts w:ascii="Times New Roman" w:eastAsia="Times New Roman" w:hAnsi="Times New Roman"/>
                <w:lang w:val="en-US" w:eastAsia="ru-RU"/>
              </w:rPr>
              <w:t xml:space="preserve"> </w:t>
            </w:r>
            <w:r w:rsidR="00A9457C" w:rsidRPr="00A55A3D">
              <w:rPr>
                <w:rFonts w:ascii="Times New Roman" w:eastAsia="Times New Roman" w:hAnsi="Times New Roman"/>
                <w:lang w:eastAsia="ru-RU"/>
              </w:rPr>
              <w:t>МФУ</w:t>
            </w:r>
            <w:r w:rsidR="00A9457C" w:rsidRPr="00A55A3D">
              <w:rPr>
                <w:rFonts w:ascii="Times New Roman" w:eastAsia="Times New Roman" w:hAnsi="Times New Roman"/>
                <w:lang w:val="en-US" w:eastAsia="ru-RU"/>
              </w:rPr>
              <w:t xml:space="preserve"> HP </w:t>
            </w:r>
            <w:proofErr w:type="spellStart"/>
            <w:r w:rsidR="00A9457C" w:rsidRPr="00A55A3D">
              <w:rPr>
                <w:rFonts w:ascii="Times New Roman" w:eastAsia="Times New Roman" w:hAnsi="Times New Roman"/>
                <w:lang w:val="en-US" w:eastAsia="ru-RU"/>
              </w:rPr>
              <w:t>Neverstop</w:t>
            </w:r>
            <w:proofErr w:type="spellEnd"/>
            <w:r w:rsidR="00A9457C" w:rsidRPr="00A55A3D">
              <w:rPr>
                <w:rFonts w:ascii="Times New Roman" w:eastAsia="Times New Roman" w:hAnsi="Times New Roman"/>
                <w:lang w:val="en-US" w:eastAsia="ru-RU"/>
              </w:rPr>
              <w:t xml:space="preserve"> laser 1000a</w:t>
            </w:r>
          </w:p>
        </w:tc>
      </w:tr>
      <w:tr w:rsidR="00A55A3D" w14:paraId="44C0B56F" w14:textId="77777777" w:rsidTr="002C472C">
        <w:trPr>
          <w:trHeight w:val="237"/>
        </w:trPr>
        <w:tc>
          <w:tcPr>
            <w:tcW w:w="1708" w:type="dxa"/>
            <w:vMerge w:val="restart"/>
            <w:tcBorders>
              <w:top w:val="single" w:sz="4" w:space="0" w:color="auto"/>
              <w:left w:val="single" w:sz="4" w:space="0" w:color="auto"/>
              <w:right w:val="single" w:sz="4" w:space="0" w:color="auto"/>
            </w:tcBorders>
          </w:tcPr>
          <w:p w14:paraId="65C73ED1" w14:textId="2FFD3419" w:rsidR="00A55A3D" w:rsidRDefault="00A55A3D" w:rsidP="00A55A3D">
            <w:pPr>
              <w:spacing w:after="0" w:line="240" w:lineRule="auto"/>
              <w:jc w:val="center"/>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t>3</w:t>
            </w:r>
          </w:p>
        </w:tc>
        <w:tc>
          <w:tcPr>
            <w:tcW w:w="2773" w:type="dxa"/>
            <w:vMerge w:val="restart"/>
            <w:tcBorders>
              <w:top w:val="single" w:sz="4" w:space="0" w:color="000000"/>
              <w:left w:val="single" w:sz="4" w:space="0" w:color="000000"/>
              <w:right w:val="single" w:sz="4" w:space="0" w:color="auto"/>
            </w:tcBorders>
          </w:tcPr>
          <w:p w14:paraId="27C1C94B" w14:textId="1FC47595" w:rsidR="00A55A3D" w:rsidRPr="00A9457C" w:rsidRDefault="00A55A3D" w:rsidP="00A55A3D">
            <w:pPr>
              <w:widowControl w:val="0"/>
              <w:shd w:val="clear" w:color="auto" w:fill="FFFFFF"/>
              <w:spacing w:after="0" w:line="240" w:lineRule="auto"/>
              <w:jc w:val="center"/>
              <w:rPr>
                <w:rFonts w:ascii="Times New Roman" w:eastAsia="Times New Roman" w:hAnsi="Times New Roman"/>
                <w:color w:val="000000"/>
                <w:lang w:eastAsia="ru-RU"/>
              </w:rPr>
            </w:pPr>
            <w:r w:rsidRPr="00A9457C">
              <w:rPr>
                <w:rFonts w:ascii="Times New Roman" w:eastAsia="Times New Roman" w:hAnsi="Times New Roman"/>
                <w:color w:val="000000"/>
                <w:lang w:eastAsia="ru-RU"/>
              </w:rPr>
              <w:t>Картридж для электрографических печатающих устройств</w:t>
            </w:r>
          </w:p>
        </w:tc>
        <w:tc>
          <w:tcPr>
            <w:tcW w:w="5343" w:type="dxa"/>
            <w:tcBorders>
              <w:top w:val="single" w:sz="4" w:space="0" w:color="auto"/>
              <w:left w:val="single" w:sz="4" w:space="0" w:color="auto"/>
              <w:bottom w:val="single" w:sz="4" w:space="0" w:color="auto"/>
              <w:right w:val="single" w:sz="4" w:space="0" w:color="auto"/>
            </w:tcBorders>
            <w:vAlign w:val="center"/>
          </w:tcPr>
          <w:p w14:paraId="562C3D53" w14:textId="6DD4B445"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Тип</w:t>
            </w:r>
          </w:p>
        </w:tc>
        <w:tc>
          <w:tcPr>
            <w:tcW w:w="5344" w:type="dxa"/>
            <w:tcBorders>
              <w:top w:val="single" w:sz="4" w:space="0" w:color="auto"/>
              <w:left w:val="single" w:sz="4" w:space="0" w:color="auto"/>
              <w:bottom w:val="single" w:sz="4" w:space="0" w:color="auto"/>
              <w:right w:val="single" w:sz="4" w:space="0" w:color="auto"/>
            </w:tcBorders>
            <w:vAlign w:val="center"/>
          </w:tcPr>
          <w:p w14:paraId="50541544" w14:textId="1414B594"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Совместимый</w:t>
            </w:r>
          </w:p>
        </w:tc>
      </w:tr>
      <w:tr w:rsidR="00A55A3D" w14:paraId="5908E1B8" w14:textId="77777777" w:rsidTr="009D0ED2">
        <w:trPr>
          <w:trHeight w:val="237"/>
        </w:trPr>
        <w:tc>
          <w:tcPr>
            <w:tcW w:w="1708" w:type="dxa"/>
            <w:vMerge/>
            <w:tcBorders>
              <w:left w:val="single" w:sz="4" w:space="0" w:color="auto"/>
              <w:right w:val="single" w:sz="4" w:space="0" w:color="auto"/>
            </w:tcBorders>
          </w:tcPr>
          <w:p w14:paraId="51F430BD" w14:textId="77777777" w:rsidR="00A55A3D" w:rsidRDefault="00A55A3D" w:rsidP="00A55A3D">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1FFEA1BF" w14:textId="77777777" w:rsidR="00A55A3D" w:rsidRPr="00A9457C" w:rsidRDefault="00A55A3D" w:rsidP="00A55A3D">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0C72EAE4" w14:textId="7986A1A4"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Технология печати</w:t>
            </w:r>
          </w:p>
        </w:tc>
        <w:tc>
          <w:tcPr>
            <w:tcW w:w="5344" w:type="dxa"/>
            <w:tcBorders>
              <w:top w:val="single" w:sz="4" w:space="0" w:color="auto"/>
              <w:left w:val="single" w:sz="4" w:space="0" w:color="auto"/>
              <w:bottom w:val="single" w:sz="4" w:space="0" w:color="auto"/>
              <w:right w:val="single" w:sz="4" w:space="0" w:color="auto"/>
            </w:tcBorders>
            <w:vAlign w:val="center"/>
          </w:tcPr>
          <w:p w14:paraId="068FE31F" w14:textId="3CF3F73B"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Лазерная</w:t>
            </w:r>
          </w:p>
        </w:tc>
      </w:tr>
      <w:tr w:rsidR="00A55A3D" w14:paraId="61F6A874" w14:textId="77777777" w:rsidTr="00E16170">
        <w:trPr>
          <w:trHeight w:val="237"/>
        </w:trPr>
        <w:tc>
          <w:tcPr>
            <w:tcW w:w="1708" w:type="dxa"/>
            <w:vMerge/>
            <w:tcBorders>
              <w:left w:val="single" w:sz="4" w:space="0" w:color="auto"/>
              <w:right w:val="single" w:sz="4" w:space="0" w:color="auto"/>
            </w:tcBorders>
          </w:tcPr>
          <w:p w14:paraId="2104DB8F" w14:textId="77777777" w:rsidR="00A55A3D" w:rsidRDefault="00A55A3D" w:rsidP="00A55A3D">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5267CC86" w14:textId="77777777" w:rsidR="00A55A3D" w:rsidRPr="00A9457C" w:rsidRDefault="00A55A3D" w:rsidP="00A55A3D">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3933271B" w14:textId="76606693"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Цвет</w:t>
            </w:r>
          </w:p>
        </w:tc>
        <w:tc>
          <w:tcPr>
            <w:tcW w:w="5344" w:type="dxa"/>
            <w:tcBorders>
              <w:top w:val="single" w:sz="4" w:space="0" w:color="auto"/>
              <w:left w:val="single" w:sz="4" w:space="0" w:color="auto"/>
              <w:bottom w:val="single" w:sz="4" w:space="0" w:color="auto"/>
              <w:right w:val="single" w:sz="4" w:space="0" w:color="auto"/>
            </w:tcBorders>
            <w:vAlign w:val="center"/>
          </w:tcPr>
          <w:p w14:paraId="731E06C5" w14:textId="6B4C14EE"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Черный</w:t>
            </w:r>
          </w:p>
        </w:tc>
      </w:tr>
      <w:tr w:rsidR="00A55A3D" w14:paraId="2DE7B82E" w14:textId="77777777" w:rsidTr="00E401C0">
        <w:trPr>
          <w:trHeight w:val="237"/>
        </w:trPr>
        <w:tc>
          <w:tcPr>
            <w:tcW w:w="1708" w:type="dxa"/>
            <w:vMerge/>
            <w:tcBorders>
              <w:left w:val="single" w:sz="4" w:space="0" w:color="auto"/>
              <w:right w:val="single" w:sz="4" w:space="0" w:color="auto"/>
            </w:tcBorders>
          </w:tcPr>
          <w:p w14:paraId="47524CD0" w14:textId="77777777" w:rsidR="00A55A3D" w:rsidRDefault="00A55A3D" w:rsidP="00A55A3D">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3B599783" w14:textId="77777777" w:rsidR="00A55A3D" w:rsidRPr="00A9457C" w:rsidRDefault="00A55A3D" w:rsidP="00A55A3D">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03F46802" w14:textId="60CBCE4B"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Емкость</w:t>
            </w:r>
          </w:p>
        </w:tc>
        <w:tc>
          <w:tcPr>
            <w:tcW w:w="5344" w:type="dxa"/>
            <w:tcBorders>
              <w:top w:val="single" w:sz="4" w:space="0" w:color="auto"/>
              <w:left w:val="single" w:sz="4" w:space="0" w:color="auto"/>
              <w:bottom w:val="single" w:sz="4" w:space="0" w:color="auto"/>
              <w:right w:val="single" w:sz="4" w:space="0" w:color="auto"/>
            </w:tcBorders>
            <w:vAlign w:val="center"/>
          </w:tcPr>
          <w:p w14:paraId="77164F28" w14:textId="05B5F961"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Повышенная</w:t>
            </w:r>
          </w:p>
        </w:tc>
      </w:tr>
      <w:tr w:rsidR="00A55A3D" w14:paraId="4A239D5E" w14:textId="77777777" w:rsidTr="007F441F">
        <w:trPr>
          <w:trHeight w:val="237"/>
        </w:trPr>
        <w:tc>
          <w:tcPr>
            <w:tcW w:w="1708" w:type="dxa"/>
            <w:vMerge/>
            <w:tcBorders>
              <w:left w:val="single" w:sz="4" w:space="0" w:color="auto"/>
              <w:right w:val="single" w:sz="4" w:space="0" w:color="auto"/>
            </w:tcBorders>
          </w:tcPr>
          <w:p w14:paraId="45D3B71E" w14:textId="77777777" w:rsidR="00A55A3D" w:rsidRDefault="00A55A3D" w:rsidP="00A55A3D">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right w:val="single" w:sz="4" w:space="0" w:color="auto"/>
            </w:tcBorders>
          </w:tcPr>
          <w:p w14:paraId="6624E15F" w14:textId="77777777" w:rsidR="00A55A3D" w:rsidRPr="00A9457C" w:rsidRDefault="00A55A3D" w:rsidP="00A55A3D">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40E7C78F" w14:textId="312CA175"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Ресурс при 5% заполнении страницы, страница</w:t>
            </w:r>
          </w:p>
        </w:tc>
        <w:tc>
          <w:tcPr>
            <w:tcW w:w="5344" w:type="dxa"/>
            <w:tcBorders>
              <w:top w:val="single" w:sz="4" w:space="0" w:color="auto"/>
              <w:left w:val="single" w:sz="4" w:space="0" w:color="auto"/>
              <w:bottom w:val="single" w:sz="4" w:space="0" w:color="auto"/>
              <w:right w:val="single" w:sz="4" w:space="0" w:color="auto"/>
            </w:tcBorders>
            <w:vAlign w:val="center"/>
          </w:tcPr>
          <w:p w14:paraId="2FE6F3CC" w14:textId="183AC738"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lang w:eastAsia="ru-RU"/>
              </w:rPr>
              <w:t>≥ 2600</w:t>
            </w:r>
          </w:p>
        </w:tc>
      </w:tr>
      <w:tr w:rsidR="00A55A3D" w14:paraId="65F44E7C" w14:textId="77777777" w:rsidTr="00232D4A">
        <w:trPr>
          <w:trHeight w:val="237"/>
        </w:trPr>
        <w:tc>
          <w:tcPr>
            <w:tcW w:w="1708" w:type="dxa"/>
            <w:vMerge/>
            <w:tcBorders>
              <w:left w:val="single" w:sz="4" w:space="0" w:color="auto"/>
              <w:bottom w:val="single" w:sz="4" w:space="0" w:color="auto"/>
              <w:right w:val="single" w:sz="4" w:space="0" w:color="auto"/>
            </w:tcBorders>
          </w:tcPr>
          <w:p w14:paraId="2F66E1D1" w14:textId="77777777" w:rsidR="00A55A3D" w:rsidRDefault="00A55A3D" w:rsidP="00A55A3D">
            <w:pPr>
              <w:spacing w:after="0" w:line="240" w:lineRule="auto"/>
              <w:jc w:val="center"/>
              <w:rPr>
                <w:rFonts w:ascii="Times New Roman" w:eastAsia="Times New Roman" w:hAnsi="Times New Roman"/>
                <w:noProof/>
                <w:sz w:val="24"/>
                <w:szCs w:val="24"/>
                <w:lang w:eastAsia="ru-RU"/>
              </w:rPr>
            </w:pPr>
          </w:p>
        </w:tc>
        <w:tc>
          <w:tcPr>
            <w:tcW w:w="2773" w:type="dxa"/>
            <w:vMerge/>
            <w:tcBorders>
              <w:left w:val="single" w:sz="4" w:space="0" w:color="000000"/>
              <w:bottom w:val="single" w:sz="4" w:space="0" w:color="000000"/>
              <w:right w:val="single" w:sz="4" w:space="0" w:color="auto"/>
            </w:tcBorders>
          </w:tcPr>
          <w:p w14:paraId="18F1CEEB" w14:textId="77777777" w:rsidR="00A55A3D" w:rsidRPr="00A9457C" w:rsidRDefault="00A55A3D" w:rsidP="00A55A3D">
            <w:pPr>
              <w:widowControl w:val="0"/>
              <w:shd w:val="clear" w:color="auto" w:fill="FFFFFF"/>
              <w:spacing w:after="0" w:line="240" w:lineRule="auto"/>
              <w:jc w:val="center"/>
              <w:rPr>
                <w:rFonts w:ascii="Times New Roman" w:eastAsia="Times New Roman" w:hAnsi="Times New Roman"/>
                <w:color w:val="000000"/>
                <w:lang w:eastAsia="ru-RU"/>
              </w:rPr>
            </w:pPr>
          </w:p>
        </w:tc>
        <w:tc>
          <w:tcPr>
            <w:tcW w:w="5343" w:type="dxa"/>
            <w:tcBorders>
              <w:top w:val="single" w:sz="4" w:space="0" w:color="auto"/>
              <w:left w:val="single" w:sz="4" w:space="0" w:color="auto"/>
              <w:bottom w:val="single" w:sz="4" w:space="0" w:color="auto"/>
              <w:right w:val="single" w:sz="4" w:space="0" w:color="auto"/>
            </w:tcBorders>
            <w:vAlign w:val="center"/>
          </w:tcPr>
          <w:p w14:paraId="64A94E9E" w14:textId="21F96E49" w:rsidR="00A55A3D" w:rsidRPr="00A55A3D" w:rsidRDefault="00A55A3D" w:rsidP="00A55A3D">
            <w:pPr>
              <w:spacing w:after="0" w:line="240" w:lineRule="auto"/>
              <w:jc w:val="center"/>
              <w:rPr>
                <w:rFonts w:ascii="Times New Roman" w:eastAsia="Times New Roman" w:hAnsi="Times New Roman"/>
                <w:bCs/>
                <w:lang w:eastAsia="ru-RU"/>
              </w:rPr>
            </w:pPr>
            <w:r w:rsidRPr="00A55A3D">
              <w:rPr>
                <w:rFonts w:ascii="Times New Roman" w:eastAsia="Times New Roman" w:hAnsi="Times New Roman"/>
                <w:b/>
                <w:bCs/>
                <w:lang w:eastAsia="ru-RU"/>
              </w:rPr>
              <w:t>Совместимость</w:t>
            </w:r>
          </w:p>
        </w:tc>
        <w:tc>
          <w:tcPr>
            <w:tcW w:w="5344" w:type="dxa"/>
            <w:tcBorders>
              <w:top w:val="single" w:sz="4" w:space="0" w:color="auto"/>
              <w:left w:val="single" w:sz="4" w:space="0" w:color="auto"/>
              <w:bottom w:val="single" w:sz="4" w:space="0" w:color="auto"/>
              <w:right w:val="single" w:sz="4" w:space="0" w:color="auto"/>
            </w:tcBorders>
            <w:vAlign w:val="center"/>
          </w:tcPr>
          <w:p w14:paraId="0F9BC57F" w14:textId="6BBA1FF8" w:rsidR="00A55A3D" w:rsidRPr="00A55A3D" w:rsidRDefault="00BE3A70" w:rsidP="00A55A3D">
            <w:pPr>
              <w:spacing w:after="0" w:line="240" w:lineRule="auto"/>
              <w:jc w:val="center"/>
              <w:rPr>
                <w:rFonts w:ascii="Times New Roman" w:eastAsia="Times New Roman" w:hAnsi="Times New Roman"/>
                <w:bCs/>
                <w:lang w:eastAsia="ru-RU"/>
              </w:rPr>
            </w:pPr>
            <w:r>
              <w:rPr>
                <w:rFonts w:ascii="Times New Roman" w:eastAsia="Times New Roman" w:hAnsi="Times New Roman"/>
                <w:lang w:eastAsia="ru-RU"/>
              </w:rPr>
              <w:t>с</w:t>
            </w:r>
            <w:r w:rsidR="00A55A3D" w:rsidRPr="00A55A3D">
              <w:rPr>
                <w:rFonts w:ascii="Times New Roman" w:eastAsia="Times New Roman" w:hAnsi="Times New Roman"/>
                <w:lang w:val="en-US" w:eastAsia="ru-RU"/>
              </w:rPr>
              <w:t xml:space="preserve"> </w:t>
            </w:r>
            <w:r w:rsidR="00A55A3D" w:rsidRPr="00A55A3D">
              <w:rPr>
                <w:rFonts w:ascii="Times New Roman" w:eastAsia="Times New Roman" w:hAnsi="Times New Roman"/>
                <w:lang w:eastAsia="ru-RU"/>
              </w:rPr>
              <w:t>МФУ</w:t>
            </w:r>
            <w:r w:rsidR="00A55A3D" w:rsidRPr="00A55A3D">
              <w:rPr>
                <w:rFonts w:ascii="Times New Roman" w:eastAsia="Times New Roman" w:hAnsi="Times New Roman"/>
                <w:lang w:val="en-US" w:eastAsia="ru-RU"/>
              </w:rPr>
              <w:t xml:space="preserve"> </w:t>
            </w:r>
            <w:r w:rsidR="00A55A3D" w:rsidRPr="00A55A3D">
              <w:rPr>
                <w:rFonts w:ascii="Times New Roman" w:eastAsia="Times New Roman" w:hAnsi="Times New Roman"/>
                <w:lang w:eastAsia="ru-RU"/>
              </w:rPr>
              <w:t>HP LaserJet M236d</w:t>
            </w:r>
          </w:p>
        </w:tc>
      </w:tr>
    </w:tbl>
    <w:p w14:paraId="4C43B819" w14:textId="77777777" w:rsidR="0096270E" w:rsidRPr="00A9457C" w:rsidRDefault="0096270E" w:rsidP="00047314">
      <w:pPr>
        <w:autoSpaceDE w:val="0"/>
        <w:autoSpaceDN w:val="0"/>
        <w:adjustRightInd w:val="0"/>
        <w:spacing w:after="0" w:line="240" w:lineRule="auto"/>
        <w:ind w:right="-598" w:firstLine="709"/>
        <w:rPr>
          <w:rFonts w:ascii="Times New Roman" w:hAnsi="Times New Roman"/>
          <w:b/>
          <w:sz w:val="24"/>
          <w:szCs w:val="24"/>
          <w:lang w:val="en-US"/>
        </w:rPr>
      </w:pPr>
    </w:p>
    <w:p w14:paraId="17F25859" w14:textId="7FC88FDB" w:rsidR="001E1DB3" w:rsidRPr="00417D19" w:rsidRDefault="00000000" w:rsidP="00047314">
      <w:pPr>
        <w:autoSpaceDE w:val="0"/>
        <w:autoSpaceDN w:val="0"/>
        <w:adjustRightInd w:val="0"/>
        <w:spacing w:after="0" w:line="240" w:lineRule="auto"/>
        <w:ind w:right="-598" w:firstLine="709"/>
        <w:rPr>
          <w:rFonts w:ascii="Times New Roman" w:hAnsi="Times New Roman"/>
          <w:b/>
          <w:sz w:val="24"/>
          <w:szCs w:val="24"/>
        </w:rPr>
      </w:pPr>
      <w:r w:rsidRPr="00417D19">
        <w:rPr>
          <w:rFonts w:ascii="Times New Roman" w:hAnsi="Times New Roman"/>
          <w:b/>
          <w:sz w:val="24"/>
          <w:szCs w:val="24"/>
        </w:rPr>
        <w:t>Гарантийные обязательства</w:t>
      </w:r>
    </w:p>
    <w:p w14:paraId="47341092"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1. Товар должен быть новым, не бывшим в эксплуатации, не восстановленным, не после капитального ремонта, строго соответствовать указанным характеристикам и не иметь дефектов. Товар поставляется в таре и упаковке. Упаковка Товара должна обеспечивать сохранность Товара при погрузке-разгрузке, транспортировке и хранении, простоту учета. Упаковка Товара не должна иметь видимых повреждений. Риски порчи Товара при транспортировке несет Поставщик.</w:t>
      </w:r>
    </w:p>
    <w:p w14:paraId="336C7A65"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2. 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 Срок предоставления гарантии производителя на Товар должен составлять не</w:t>
      </w:r>
      <w:r w:rsidRPr="001163DD">
        <w:rPr>
          <w:rFonts w:ascii="Times New Roman" w:hAnsi="Times New Roman"/>
          <w:sz w:val="24"/>
          <w:szCs w:val="24"/>
        </w:rPr>
        <w:t xml:space="preserve"> </w:t>
      </w:r>
      <w:r w:rsidRPr="00417D19">
        <w:rPr>
          <w:rFonts w:ascii="Times New Roman" w:hAnsi="Times New Roman"/>
          <w:sz w:val="24"/>
          <w:szCs w:val="24"/>
        </w:rPr>
        <w:t>менее</w:t>
      </w:r>
      <w:r w:rsidRPr="001163DD">
        <w:rPr>
          <w:rFonts w:ascii="Times New Roman" w:hAnsi="Times New Roman"/>
          <w:sz w:val="24"/>
          <w:szCs w:val="24"/>
        </w:rPr>
        <w:t xml:space="preserve"> </w:t>
      </w:r>
      <w:r w:rsidRPr="00417D19">
        <w:rPr>
          <w:rFonts w:ascii="Times New Roman" w:hAnsi="Times New Roman"/>
          <w:sz w:val="24"/>
          <w:szCs w:val="24"/>
        </w:rPr>
        <w:t>12</w:t>
      </w:r>
      <w:r w:rsidRPr="001163DD">
        <w:rPr>
          <w:rFonts w:ascii="Times New Roman" w:hAnsi="Times New Roman"/>
          <w:sz w:val="24"/>
          <w:szCs w:val="24"/>
        </w:rPr>
        <w:t xml:space="preserve"> месяцев с момента подписания Заказчиком документа о приемке.</w:t>
      </w:r>
      <w:r w:rsidRPr="00417D19">
        <w:rPr>
          <w:rFonts w:ascii="Times New Roman" w:hAnsi="Times New Roman"/>
          <w:sz w:val="24"/>
          <w:szCs w:val="24"/>
        </w:rPr>
        <w:t xml:space="preserve"> с момента подписания сторонами документа о приемке. </w:t>
      </w:r>
    </w:p>
    <w:p w14:paraId="63A047DC"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В момент поставки Товара Поставщик предоставляет гарантию качества Поставщика на Товар в соответствии с эксплуатационными документами на Товар. Срок предоставления гарантии Поставщика на Товар должен быть не менее чем срок действия гарантии качества производителя Товара. Наличие гарантии удостоверяется выдачей Поставщиком соответствующего документа.</w:t>
      </w:r>
    </w:p>
    <w:p w14:paraId="16F1B497"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3. Если в период гарантийного срока выявлены неисправности (дефекты) Товара, Поставщик обязан устранить их своими силами за свой счет или заменить некачественный Товар на качественный.</w:t>
      </w:r>
    </w:p>
    <w:p w14:paraId="51A9CD63"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4. Замена Товара по гарантии осуществляется Поставщиком в течение 5 рабочих дней с момента предъявления претензии Заказчиком, при этом все расходы по замене некачественного Товара несет Поставщик.</w:t>
      </w:r>
    </w:p>
    <w:p w14:paraId="7A392235"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5. Срок устранения неисправностей Товара в период гарантийного срока устанавливается соглашением между Поставщиком и Заказчиком.</w:t>
      </w:r>
    </w:p>
    <w:p w14:paraId="7CE243E3"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lastRenderedPageBreak/>
        <w:t>6. На период устранения неисправностей Товара в период гарантийного срока, по требованию Заказчика, Поставщик обязан предоставить в пользование Заказчику аналогичный по функциональным возможностям и не худший по техническим характеристикам Товар.</w:t>
      </w:r>
    </w:p>
    <w:p w14:paraId="0F534664" w14:textId="77777777" w:rsidR="001E1DB3" w:rsidRPr="00417D19" w:rsidRDefault="00000000" w:rsidP="005F2B7C">
      <w:pPr>
        <w:autoSpaceDE w:val="0"/>
        <w:autoSpaceDN w:val="0"/>
        <w:adjustRightInd w:val="0"/>
        <w:spacing w:after="0" w:line="240" w:lineRule="auto"/>
        <w:ind w:right="-598" w:firstLine="709"/>
        <w:jc w:val="both"/>
        <w:rPr>
          <w:rFonts w:ascii="Times New Roman" w:hAnsi="Times New Roman"/>
          <w:sz w:val="24"/>
          <w:szCs w:val="24"/>
        </w:rPr>
      </w:pPr>
      <w:r w:rsidRPr="00417D19">
        <w:rPr>
          <w:rFonts w:ascii="Times New Roman" w:hAnsi="Times New Roman"/>
          <w:sz w:val="24"/>
          <w:szCs w:val="24"/>
        </w:rPr>
        <w:t>7. В случае неисправности поставленного Товара в период гарантийного срока прибытие специалистов Поставщика для доставки неисправного Товара в сервисный центр осуществляется в срок, не превышающий 2 рабочих дней с момента получения уведомления от Заказчика о неисправности Товара. Гарантийный ремонт, по согласованию Поставщика и Заказчика, может осуществляться на территории Заказчика.</w:t>
      </w:r>
    </w:p>
    <w:p w14:paraId="08C0259A" w14:textId="77777777" w:rsidR="001E1DB3" w:rsidRPr="00417D19" w:rsidRDefault="001E1DB3" w:rsidP="0013210E">
      <w:pPr>
        <w:autoSpaceDE w:val="0"/>
        <w:autoSpaceDN w:val="0"/>
        <w:adjustRightInd w:val="0"/>
        <w:spacing w:after="0" w:line="240" w:lineRule="auto"/>
        <w:ind w:right="-598" w:firstLine="709"/>
        <w:jc w:val="both"/>
        <w:rPr>
          <w:rFonts w:ascii="Times New Roman" w:hAnsi="Times New Roman"/>
          <w:sz w:val="24"/>
          <w:szCs w:val="24"/>
        </w:rPr>
      </w:pPr>
    </w:p>
    <w:p w14:paraId="0B80959D" w14:textId="77777777" w:rsidR="001E1DB3" w:rsidRPr="00417D19" w:rsidRDefault="001E1DB3" w:rsidP="0035153D">
      <w:pPr>
        <w:autoSpaceDE w:val="0"/>
        <w:autoSpaceDN w:val="0"/>
        <w:adjustRightInd w:val="0"/>
        <w:spacing w:after="0" w:line="240" w:lineRule="auto"/>
        <w:ind w:firstLine="709"/>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294388" w14:paraId="15992E33" w14:textId="77777777" w:rsidTr="003575E9">
        <w:tc>
          <w:tcPr>
            <w:tcW w:w="4860" w:type="dxa"/>
          </w:tcPr>
          <w:p w14:paraId="5EF86939" w14:textId="77777777" w:rsidR="001E1DB3" w:rsidRPr="00417D19" w:rsidRDefault="00000000" w:rsidP="005564CC">
            <w:pPr>
              <w:autoSpaceDE w:val="0"/>
              <w:autoSpaceDN w:val="0"/>
              <w:adjustRightInd w:val="0"/>
              <w:spacing w:after="0" w:line="240" w:lineRule="auto"/>
              <w:ind w:firstLine="709"/>
              <w:jc w:val="both"/>
              <w:rPr>
                <w:rFonts w:ascii="Times New Roman" w:hAnsi="Times New Roman"/>
                <w:sz w:val="24"/>
                <w:szCs w:val="24"/>
              </w:rPr>
            </w:pPr>
            <w:bookmarkStart w:id="8" w:name="_Hlk47361365"/>
            <w:r w:rsidRPr="00417D19">
              <w:rPr>
                <w:rFonts w:ascii="Times New Roman" w:hAnsi="Times New Roman"/>
                <w:sz w:val="24"/>
                <w:szCs w:val="24"/>
              </w:rPr>
              <w:t>От Заказчика:</w:t>
            </w:r>
          </w:p>
          <w:p w14:paraId="7AE98A97" w14:textId="77777777" w:rsidR="001E1DB3" w:rsidRPr="00417D19" w:rsidRDefault="00000000" w:rsidP="005564CC">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__________________________</w:t>
            </w:r>
          </w:p>
          <w:p w14:paraId="6C76CFB8" w14:textId="77777777" w:rsidR="001E1DB3" w:rsidRPr="00417D19" w:rsidRDefault="00000000" w:rsidP="005564CC">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М.П.</w:t>
            </w:r>
          </w:p>
        </w:tc>
        <w:tc>
          <w:tcPr>
            <w:tcW w:w="4800" w:type="dxa"/>
          </w:tcPr>
          <w:p w14:paraId="250BB244" w14:textId="77777777" w:rsidR="001E1DB3" w:rsidRPr="00417D19" w:rsidRDefault="00000000" w:rsidP="005564CC">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От Поставщика:</w:t>
            </w:r>
          </w:p>
          <w:p w14:paraId="4CC2AE3F" w14:textId="77777777" w:rsidR="001E1DB3" w:rsidRPr="00417D19" w:rsidRDefault="00000000" w:rsidP="005564CC">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__________________________</w:t>
            </w:r>
          </w:p>
          <w:p w14:paraId="63A39508" w14:textId="77777777" w:rsidR="001E1DB3" w:rsidRPr="00417D19" w:rsidRDefault="00000000" w:rsidP="005564CC">
            <w:pPr>
              <w:autoSpaceDE w:val="0"/>
              <w:autoSpaceDN w:val="0"/>
              <w:adjustRightInd w:val="0"/>
              <w:spacing w:after="0" w:line="240" w:lineRule="auto"/>
              <w:ind w:firstLine="709"/>
              <w:jc w:val="both"/>
              <w:rPr>
                <w:rFonts w:ascii="Times New Roman" w:hAnsi="Times New Roman"/>
                <w:sz w:val="24"/>
                <w:szCs w:val="24"/>
              </w:rPr>
            </w:pPr>
            <w:r w:rsidRPr="00417D19">
              <w:rPr>
                <w:rFonts w:ascii="Times New Roman" w:hAnsi="Times New Roman"/>
                <w:sz w:val="24"/>
                <w:szCs w:val="24"/>
              </w:rPr>
              <w:t>М.П.</w:t>
            </w:r>
          </w:p>
        </w:tc>
      </w:tr>
      <w:bookmarkEnd w:id="8"/>
    </w:tbl>
    <w:p w14:paraId="308E0949" w14:textId="77777777" w:rsidR="001E1DB3" w:rsidRPr="00417D19" w:rsidRDefault="001E1DB3" w:rsidP="003575E9">
      <w:pPr>
        <w:autoSpaceDE w:val="0"/>
        <w:autoSpaceDN w:val="0"/>
        <w:adjustRightInd w:val="0"/>
        <w:spacing w:after="0" w:line="240" w:lineRule="auto"/>
        <w:jc w:val="both"/>
        <w:rPr>
          <w:rFonts w:ascii="Times New Roman" w:hAnsi="Times New Roman"/>
          <w:sz w:val="24"/>
          <w:szCs w:val="24"/>
        </w:rPr>
        <w:sectPr w:rsidR="001E1DB3" w:rsidRPr="00417D19" w:rsidSect="00177B52">
          <w:pgSz w:w="16838" w:h="11905" w:orient="landscape"/>
          <w:pgMar w:top="1701" w:right="1134" w:bottom="850" w:left="1134" w:header="0" w:footer="0" w:gutter="0"/>
          <w:cols w:space="720"/>
          <w:noEndnote/>
          <w:docGrid w:linePitch="299"/>
        </w:sectPr>
      </w:pPr>
    </w:p>
    <w:p w14:paraId="5B99455C" w14:textId="2DD085B1" w:rsidR="001E1DB3" w:rsidRPr="001616B9" w:rsidRDefault="001E1DB3" w:rsidP="003575E9">
      <w:pPr>
        <w:widowControl w:val="0"/>
        <w:spacing w:after="0" w:line="240" w:lineRule="auto"/>
        <w:ind w:right="-144"/>
        <w:rPr>
          <w:rFonts w:ascii="Times New Roman" w:hAnsi="Times New Roman"/>
          <w:sz w:val="24"/>
          <w:szCs w:val="24"/>
        </w:rPr>
      </w:pPr>
    </w:p>
    <w:sectPr w:rsidR="001E1DB3" w:rsidRPr="001616B9" w:rsidSect="00177B52">
      <w:pgSz w:w="11905" w:h="16838"/>
      <w:pgMar w:top="1134" w:right="850" w:bottom="1134"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79538" w14:textId="77777777" w:rsidR="003352E4" w:rsidRDefault="003352E4">
      <w:pPr>
        <w:spacing w:after="0" w:line="240" w:lineRule="auto"/>
      </w:pPr>
      <w:r>
        <w:separator/>
      </w:r>
    </w:p>
  </w:endnote>
  <w:endnote w:type="continuationSeparator" w:id="0">
    <w:p w14:paraId="38851C71" w14:textId="77777777" w:rsidR="003352E4" w:rsidRDefault="00335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78C16" w14:textId="77777777" w:rsidR="003352E4" w:rsidRDefault="003352E4" w:rsidP="00A4159C">
      <w:pPr>
        <w:spacing w:after="0" w:line="240" w:lineRule="auto"/>
      </w:pPr>
      <w:r>
        <w:separator/>
      </w:r>
    </w:p>
  </w:footnote>
  <w:footnote w:type="continuationSeparator" w:id="0">
    <w:p w14:paraId="4FB09345" w14:textId="77777777" w:rsidR="003352E4" w:rsidRDefault="003352E4" w:rsidP="00A41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F1"/>
    <w:multiLevelType w:val="hybridMultilevel"/>
    <w:tmpl w:val="7BB8D692"/>
    <w:lvl w:ilvl="0" w:tplc="160414D2">
      <w:start w:val="1"/>
      <w:numFmt w:val="decimal"/>
      <w:lvlText w:val="%1."/>
      <w:lvlJc w:val="left"/>
      <w:pPr>
        <w:ind w:left="720" w:hanging="360"/>
      </w:pPr>
      <w:rPr>
        <w:rFonts w:hint="default"/>
      </w:rPr>
    </w:lvl>
    <w:lvl w:ilvl="1" w:tplc="344235D6" w:tentative="1">
      <w:start w:val="1"/>
      <w:numFmt w:val="lowerLetter"/>
      <w:lvlText w:val="%2."/>
      <w:lvlJc w:val="left"/>
      <w:pPr>
        <w:ind w:left="1440" w:hanging="360"/>
      </w:pPr>
    </w:lvl>
    <w:lvl w:ilvl="2" w:tplc="C1C4EE0A" w:tentative="1">
      <w:start w:val="1"/>
      <w:numFmt w:val="lowerRoman"/>
      <w:lvlText w:val="%3."/>
      <w:lvlJc w:val="right"/>
      <w:pPr>
        <w:ind w:left="2160" w:hanging="180"/>
      </w:pPr>
    </w:lvl>
    <w:lvl w:ilvl="3" w:tplc="ABA0BAAC" w:tentative="1">
      <w:start w:val="1"/>
      <w:numFmt w:val="decimal"/>
      <w:lvlText w:val="%4."/>
      <w:lvlJc w:val="left"/>
      <w:pPr>
        <w:ind w:left="2880" w:hanging="360"/>
      </w:pPr>
    </w:lvl>
    <w:lvl w:ilvl="4" w:tplc="FA30C5D2" w:tentative="1">
      <w:start w:val="1"/>
      <w:numFmt w:val="lowerLetter"/>
      <w:lvlText w:val="%5."/>
      <w:lvlJc w:val="left"/>
      <w:pPr>
        <w:ind w:left="3600" w:hanging="360"/>
      </w:pPr>
    </w:lvl>
    <w:lvl w:ilvl="5" w:tplc="9B56E100" w:tentative="1">
      <w:start w:val="1"/>
      <w:numFmt w:val="lowerRoman"/>
      <w:lvlText w:val="%6."/>
      <w:lvlJc w:val="right"/>
      <w:pPr>
        <w:ind w:left="4320" w:hanging="180"/>
      </w:pPr>
    </w:lvl>
    <w:lvl w:ilvl="6" w:tplc="4C12A84A" w:tentative="1">
      <w:start w:val="1"/>
      <w:numFmt w:val="decimal"/>
      <w:lvlText w:val="%7."/>
      <w:lvlJc w:val="left"/>
      <w:pPr>
        <w:ind w:left="5040" w:hanging="360"/>
      </w:pPr>
    </w:lvl>
    <w:lvl w:ilvl="7" w:tplc="C26AED78" w:tentative="1">
      <w:start w:val="1"/>
      <w:numFmt w:val="lowerLetter"/>
      <w:lvlText w:val="%8."/>
      <w:lvlJc w:val="left"/>
      <w:pPr>
        <w:ind w:left="5760" w:hanging="360"/>
      </w:pPr>
    </w:lvl>
    <w:lvl w:ilvl="8" w:tplc="DE8E93C6" w:tentative="1">
      <w:start w:val="1"/>
      <w:numFmt w:val="lowerRoman"/>
      <w:lvlText w:val="%9."/>
      <w:lvlJc w:val="right"/>
      <w:pPr>
        <w:ind w:left="6480" w:hanging="180"/>
      </w:pPr>
    </w:lvl>
  </w:abstractNum>
  <w:abstractNum w:abstractNumId="1" w15:restartNumberingAfterBreak="0">
    <w:nsid w:val="10E4401C"/>
    <w:multiLevelType w:val="multilevel"/>
    <w:tmpl w:val="6D5CBFD2"/>
    <w:lvl w:ilvl="0">
      <w:start w:val="1"/>
      <w:numFmt w:val="decimal"/>
      <w:lvlText w:val="%1."/>
      <w:lvlJc w:val="left"/>
      <w:pPr>
        <w:ind w:left="450" w:hanging="450"/>
      </w:pPr>
      <w:rPr>
        <w:rFonts w:hint="default"/>
        <w:b/>
        <w:i w:val="0"/>
      </w:rPr>
    </w:lvl>
    <w:lvl w:ilvl="1">
      <w:start w:val="2"/>
      <w:numFmt w:val="decimal"/>
      <w:lvlText w:val="%1.%2."/>
      <w:lvlJc w:val="left"/>
      <w:pPr>
        <w:ind w:left="2160" w:hanging="720"/>
      </w:pPr>
      <w:rPr>
        <w:rFonts w:hint="default"/>
        <w:b/>
        <w:i w:val="0"/>
      </w:rPr>
    </w:lvl>
    <w:lvl w:ilvl="2">
      <w:start w:val="1"/>
      <w:numFmt w:val="decimal"/>
      <w:lvlText w:val="%1.%2.%3."/>
      <w:lvlJc w:val="left"/>
      <w:pPr>
        <w:ind w:left="3600" w:hanging="720"/>
      </w:pPr>
      <w:rPr>
        <w:rFonts w:hint="default"/>
        <w:b/>
        <w:i w:val="0"/>
      </w:rPr>
    </w:lvl>
    <w:lvl w:ilvl="3">
      <w:start w:val="1"/>
      <w:numFmt w:val="decimal"/>
      <w:lvlText w:val="%1.%2.%3.%4."/>
      <w:lvlJc w:val="left"/>
      <w:pPr>
        <w:ind w:left="5400" w:hanging="1080"/>
      </w:pPr>
      <w:rPr>
        <w:rFonts w:hint="default"/>
        <w:b/>
        <w:i w:val="0"/>
      </w:rPr>
    </w:lvl>
    <w:lvl w:ilvl="4">
      <w:start w:val="1"/>
      <w:numFmt w:val="decimal"/>
      <w:lvlText w:val="%1.%2.%3.%4.%5."/>
      <w:lvlJc w:val="left"/>
      <w:pPr>
        <w:ind w:left="6840" w:hanging="1080"/>
      </w:pPr>
      <w:rPr>
        <w:rFonts w:hint="default"/>
        <w:b/>
        <w:i w:val="0"/>
      </w:rPr>
    </w:lvl>
    <w:lvl w:ilvl="5">
      <w:start w:val="1"/>
      <w:numFmt w:val="decimal"/>
      <w:lvlText w:val="%1.%2.%3.%4.%5.%6."/>
      <w:lvlJc w:val="left"/>
      <w:pPr>
        <w:ind w:left="8640" w:hanging="1440"/>
      </w:pPr>
      <w:rPr>
        <w:rFonts w:hint="default"/>
        <w:b/>
        <w:i w:val="0"/>
      </w:rPr>
    </w:lvl>
    <w:lvl w:ilvl="6">
      <w:start w:val="1"/>
      <w:numFmt w:val="decimal"/>
      <w:lvlText w:val="%1.%2.%3.%4.%5.%6.%7."/>
      <w:lvlJc w:val="left"/>
      <w:pPr>
        <w:ind w:left="10440" w:hanging="1800"/>
      </w:pPr>
      <w:rPr>
        <w:rFonts w:hint="default"/>
        <w:b/>
        <w:i w:val="0"/>
      </w:rPr>
    </w:lvl>
    <w:lvl w:ilvl="7">
      <w:start w:val="1"/>
      <w:numFmt w:val="decimal"/>
      <w:lvlText w:val="%1.%2.%3.%4.%5.%6.%7.%8."/>
      <w:lvlJc w:val="left"/>
      <w:pPr>
        <w:ind w:left="11880" w:hanging="1800"/>
      </w:pPr>
      <w:rPr>
        <w:rFonts w:hint="default"/>
        <w:b/>
        <w:i w:val="0"/>
      </w:rPr>
    </w:lvl>
    <w:lvl w:ilvl="8">
      <w:start w:val="1"/>
      <w:numFmt w:val="decimal"/>
      <w:lvlText w:val="%1.%2.%3.%4.%5.%6.%7.%8.%9."/>
      <w:lvlJc w:val="left"/>
      <w:pPr>
        <w:ind w:left="13680" w:hanging="2160"/>
      </w:pPr>
      <w:rPr>
        <w:rFonts w:hint="default"/>
        <w:b/>
        <w:i w:val="0"/>
      </w:rPr>
    </w:lvl>
  </w:abstractNum>
  <w:abstractNum w:abstractNumId="2" w15:restartNumberingAfterBreak="0">
    <w:nsid w:val="1C546FAD"/>
    <w:multiLevelType w:val="hybridMultilevel"/>
    <w:tmpl w:val="0CDE0BAC"/>
    <w:lvl w:ilvl="0" w:tplc="38CE862C">
      <w:start w:val="1"/>
      <w:numFmt w:val="bullet"/>
      <w:lvlText w:val=""/>
      <w:lvlJc w:val="left"/>
      <w:pPr>
        <w:ind w:left="720" w:hanging="360"/>
      </w:pPr>
      <w:rPr>
        <w:rFonts w:ascii="Symbol" w:hAnsi="Symbol" w:hint="default"/>
      </w:rPr>
    </w:lvl>
    <w:lvl w:ilvl="1" w:tplc="BFDC1726" w:tentative="1">
      <w:start w:val="1"/>
      <w:numFmt w:val="bullet"/>
      <w:lvlText w:val="o"/>
      <w:lvlJc w:val="left"/>
      <w:pPr>
        <w:ind w:left="1440" w:hanging="360"/>
      </w:pPr>
      <w:rPr>
        <w:rFonts w:ascii="Courier New" w:hAnsi="Courier New" w:cs="Courier New" w:hint="default"/>
      </w:rPr>
    </w:lvl>
    <w:lvl w:ilvl="2" w:tplc="5CB4C360" w:tentative="1">
      <w:start w:val="1"/>
      <w:numFmt w:val="bullet"/>
      <w:lvlText w:val=""/>
      <w:lvlJc w:val="left"/>
      <w:pPr>
        <w:ind w:left="2160" w:hanging="360"/>
      </w:pPr>
      <w:rPr>
        <w:rFonts w:ascii="Wingdings" w:hAnsi="Wingdings" w:hint="default"/>
      </w:rPr>
    </w:lvl>
    <w:lvl w:ilvl="3" w:tplc="BB16B1B0" w:tentative="1">
      <w:start w:val="1"/>
      <w:numFmt w:val="bullet"/>
      <w:lvlText w:val=""/>
      <w:lvlJc w:val="left"/>
      <w:pPr>
        <w:ind w:left="2880" w:hanging="360"/>
      </w:pPr>
      <w:rPr>
        <w:rFonts w:ascii="Symbol" w:hAnsi="Symbol" w:hint="default"/>
      </w:rPr>
    </w:lvl>
    <w:lvl w:ilvl="4" w:tplc="64BE52F8" w:tentative="1">
      <w:start w:val="1"/>
      <w:numFmt w:val="bullet"/>
      <w:lvlText w:val="o"/>
      <w:lvlJc w:val="left"/>
      <w:pPr>
        <w:ind w:left="3600" w:hanging="360"/>
      </w:pPr>
      <w:rPr>
        <w:rFonts w:ascii="Courier New" w:hAnsi="Courier New" w:cs="Courier New" w:hint="default"/>
      </w:rPr>
    </w:lvl>
    <w:lvl w:ilvl="5" w:tplc="6AD285B0" w:tentative="1">
      <w:start w:val="1"/>
      <w:numFmt w:val="bullet"/>
      <w:lvlText w:val=""/>
      <w:lvlJc w:val="left"/>
      <w:pPr>
        <w:ind w:left="4320" w:hanging="360"/>
      </w:pPr>
      <w:rPr>
        <w:rFonts w:ascii="Wingdings" w:hAnsi="Wingdings" w:hint="default"/>
      </w:rPr>
    </w:lvl>
    <w:lvl w:ilvl="6" w:tplc="34948748" w:tentative="1">
      <w:start w:val="1"/>
      <w:numFmt w:val="bullet"/>
      <w:lvlText w:val=""/>
      <w:lvlJc w:val="left"/>
      <w:pPr>
        <w:ind w:left="5040" w:hanging="360"/>
      </w:pPr>
      <w:rPr>
        <w:rFonts w:ascii="Symbol" w:hAnsi="Symbol" w:hint="default"/>
      </w:rPr>
    </w:lvl>
    <w:lvl w:ilvl="7" w:tplc="65FE3430" w:tentative="1">
      <w:start w:val="1"/>
      <w:numFmt w:val="bullet"/>
      <w:lvlText w:val="o"/>
      <w:lvlJc w:val="left"/>
      <w:pPr>
        <w:ind w:left="5760" w:hanging="360"/>
      </w:pPr>
      <w:rPr>
        <w:rFonts w:ascii="Courier New" w:hAnsi="Courier New" w:cs="Courier New" w:hint="default"/>
      </w:rPr>
    </w:lvl>
    <w:lvl w:ilvl="8" w:tplc="87C6389E" w:tentative="1">
      <w:start w:val="1"/>
      <w:numFmt w:val="bullet"/>
      <w:lvlText w:val=""/>
      <w:lvlJc w:val="left"/>
      <w:pPr>
        <w:ind w:left="6480" w:hanging="360"/>
      </w:pPr>
      <w:rPr>
        <w:rFonts w:ascii="Wingdings" w:hAnsi="Wingdings" w:hint="default"/>
      </w:rPr>
    </w:lvl>
  </w:abstractNum>
  <w:abstractNum w:abstractNumId="3" w15:restartNumberingAfterBreak="0">
    <w:nsid w:val="2073093F"/>
    <w:multiLevelType w:val="multilevel"/>
    <w:tmpl w:val="38D0D5C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800" w:hanging="108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2160" w:hanging="1440"/>
      </w:pPr>
      <w:rPr>
        <w:rFonts w:hint="default"/>
        <w:b/>
        <w:u w:val="single"/>
      </w:rPr>
    </w:lvl>
    <w:lvl w:ilvl="6">
      <w:start w:val="1"/>
      <w:numFmt w:val="decimal"/>
      <w:isLgl/>
      <w:lvlText w:val="%1.%2.%3.%4.%5.%6.%7."/>
      <w:lvlJc w:val="left"/>
      <w:pPr>
        <w:ind w:left="2520" w:hanging="1800"/>
      </w:pPr>
      <w:rPr>
        <w:rFonts w:hint="default"/>
        <w:b/>
        <w:u w:val="single"/>
      </w:rPr>
    </w:lvl>
    <w:lvl w:ilvl="7">
      <w:start w:val="1"/>
      <w:numFmt w:val="decimal"/>
      <w:isLgl/>
      <w:lvlText w:val="%1.%2.%3.%4.%5.%6.%7.%8."/>
      <w:lvlJc w:val="left"/>
      <w:pPr>
        <w:ind w:left="2520" w:hanging="1800"/>
      </w:pPr>
      <w:rPr>
        <w:rFonts w:hint="default"/>
        <w:b/>
        <w:u w:val="single"/>
      </w:rPr>
    </w:lvl>
    <w:lvl w:ilvl="8">
      <w:start w:val="1"/>
      <w:numFmt w:val="decimal"/>
      <w:isLgl/>
      <w:lvlText w:val="%1.%2.%3.%4.%5.%6.%7.%8.%9."/>
      <w:lvlJc w:val="left"/>
      <w:pPr>
        <w:ind w:left="2880" w:hanging="2160"/>
      </w:pPr>
      <w:rPr>
        <w:rFonts w:hint="default"/>
        <w:b/>
        <w:u w:val="single"/>
      </w:rPr>
    </w:lvl>
  </w:abstractNum>
  <w:abstractNum w:abstractNumId="4" w15:restartNumberingAfterBreak="0">
    <w:nsid w:val="24A90E60"/>
    <w:multiLevelType w:val="hybridMultilevel"/>
    <w:tmpl w:val="5BFAFF28"/>
    <w:lvl w:ilvl="0" w:tplc="AFD85D5A">
      <w:start w:val="1"/>
      <w:numFmt w:val="decimal"/>
      <w:lvlText w:val="%1."/>
      <w:lvlJc w:val="left"/>
      <w:pPr>
        <w:ind w:left="720" w:hanging="360"/>
      </w:pPr>
      <w:rPr>
        <w:rFonts w:hint="default"/>
      </w:rPr>
    </w:lvl>
    <w:lvl w:ilvl="1" w:tplc="E1E0D628" w:tentative="1">
      <w:start w:val="1"/>
      <w:numFmt w:val="lowerLetter"/>
      <w:lvlText w:val="%2."/>
      <w:lvlJc w:val="left"/>
      <w:pPr>
        <w:ind w:left="1440" w:hanging="360"/>
      </w:pPr>
    </w:lvl>
    <w:lvl w:ilvl="2" w:tplc="42D8CA3A" w:tentative="1">
      <w:start w:val="1"/>
      <w:numFmt w:val="lowerRoman"/>
      <w:lvlText w:val="%3."/>
      <w:lvlJc w:val="right"/>
      <w:pPr>
        <w:ind w:left="2160" w:hanging="180"/>
      </w:pPr>
    </w:lvl>
    <w:lvl w:ilvl="3" w:tplc="A7502E52" w:tentative="1">
      <w:start w:val="1"/>
      <w:numFmt w:val="decimal"/>
      <w:lvlText w:val="%4."/>
      <w:lvlJc w:val="left"/>
      <w:pPr>
        <w:ind w:left="2880" w:hanging="360"/>
      </w:pPr>
    </w:lvl>
    <w:lvl w:ilvl="4" w:tplc="57BA081A" w:tentative="1">
      <w:start w:val="1"/>
      <w:numFmt w:val="lowerLetter"/>
      <w:lvlText w:val="%5."/>
      <w:lvlJc w:val="left"/>
      <w:pPr>
        <w:ind w:left="3600" w:hanging="360"/>
      </w:pPr>
    </w:lvl>
    <w:lvl w:ilvl="5" w:tplc="4F2251EA" w:tentative="1">
      <w:start w:val="1"/>
      <w:numFmt w:val="lowerRoman"/>
      <w:lvlText w:val="%6."/>
      <w:lvlJc w:val="right"/>
      <w:pPr>
        <w:ind w:left="4320" w:hanging="180"/>
      </w:pPr>
    </w:lvl>
    <w:lvl w:ilvl="6" w:tplc="0E1C8310" w:tentative="1">
      <w:start w:val="1"/>
      <w:numFmt w:val="decimal"/>
      <w:lvlText w:val="%7."/>
      <w:lvlJc w:val="left"/>
      <w:pPr>
        <w:ind w:left="5040" w:hanging="360"/>
      </w:pPr>
    </w:lvl>
    <w:lvl w:ilvl="7" w:tplc="8C36688A" w:tentative="1">
      <w:start w:val="1"/>
      <w:numFmt w:val="lowerLetter"/>
      <w:lvlText w:val="%8."/>
      <w:lvlJc w:val="left"/>
      <w:pPr>
        <w:ind w:left="5760" w:hanging="360"/>
      </w:pPr>
    </w:lvl>
    <w:lvl w:ilvl="8" w:tplc="F4F863F4" w:tentative="1">
      <w:start w:val="1"/>
      <w:numFmt w:val="lowerRoman"/>
      <w:lvlText w:val="%9."/>
      <w:lvlJc w:val="right"/>
      <w:pPr>
        <w:ind w:left="6480" w:hanging="180"/>
      </w:pPr>
    </w:lvl>
  </w:abstractNum>
  <w:abstractNum w:abstractNumId="5" w15:restartNumberingAfterBreak="0">
    <w:nsid w:val="348D37B2"/>
    <w:multiLevelType w:val="multilevel"/>
    <w:tmpl w:val="BDA63E62"/>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D4C14F3"/>
    <w:multiLevelType w:val="hybridMultilevel"/>
    <w:tmpl w:val="F860135C"/>
    <w:lvl w:ilvl="0" w:tplc="D73A6F6A">
      <w:start w:val="1"/>
      <w:numFmt w:val="bullet"/>
      <w:lvlText w:val=""/>
      <w:lvlJc w:val="left"/>
      <w:pPr>
        <w:ind w:left="720" w:hanging="360"/>
      </w:pPr>
      <w:rPr>
        <w:rFonts w:ascii="Symbol" w:hAnsi="Symbol" w:hint="default"/>
      </w:rPr>
    </w:lvl>
    <w:lvl w:ilvl="1" w:tplc="A91074F8" w:tentative="1">
      <w:start w:val="1"/>
      <w:numFmt w:val="bullet"/>
      <w:lvlText w:val="o"/>
      <w:lvlJc w:val="left"/>
      <w:pPr>
        <w:ind w:left="1440" w:hanging="360"/>
      </w:pPr>
      <w:rPr>
        <w:rFonts w:ascii="Courier New" w:hAnsi="Courier New" w:cs="Courier New" w:hint="default"/>
      </w:rPr>
    </w:lvl>
    <w:lvl w:ilvl="2" w:tplc="E9AE519E" w:tentative="1">
      <w:start w:val="1"/>
      <w:numFmt w:val="bullet"/>
      <w:lvlText w:val=""/>
      <w:lvlJc w:val="left"/>
      <w:pPr>
        <w:ind w:left="2160" w:hanging="360"/>
      </w:pPr>
      <w:rPr>
        <w:rFonts w:ascii="Wingdings" w:hAnsi="Wingdings" w:hint="default"/>
      </w:rPr>
    </w:lvl>
    <w:lvl w:ilvl="3" w:tplc="7300505A" w:tentative="1">
      <w:start w:val="1"/>
      <w:numFmt w:val="bullet"/>
      <w:lvlText w:val=""/>
      <w:lvlJc w:val="left"/>
      <w:pPr>
        <w:ind w:left="2880" w:hanging="360"/>
      </w:pPr>
      <w:rPr>
        <w:rFonts w:ascii="Symbol" w:hAnsi="Symbol" w:hint="default"/>
      </w:rPr>
    </w:lvl>
    <w:lvl w:ilvl="4" w:tplc="224AC468" w:tentative="1">
      <w:start w:val="1"/>
      <w:numFmt w:val="bullet"/>
      <w:lvlText w:val="o"/>
      <w:lvlJc w:val="left"/>
      <w:pPr>
        <w:ind w:left="3600" w:hanging="360"/>
      </w:pPr>
      <w:rPr>
        <w:rFonts w:ascii="Courier New" w:hAnsi="Courier New" w:cs="Courier New" w:hint="default"/>
      </w:rPr>
    </w:lvl>
    <w:lvl w:ilvl="5" w:tplc="683AFF1E" w:tentative="1">
      <w:start w:val="1"/>
      <w:numFmt w:val="bullet"/>
      <w:lvlText w:val=""/>
      <w:lvlJc w:val="left"/>
      <w:pPr>
        <w:ind w:left="4320" w:hanging="360"/>
      </w:pPr>
      <w:rPr>
        <w:rFonts w:ascii="Wingdings" w:hAnsi="Wingdings" w:hint="default"/>
      </w:rPr>
    </w:lvl>
    <w:lvl w:ilvl="6" w:tplc="C50047A8" w:tentative="1">
      <w:start w:val="1"/>
      <w:numFmt w:val="bullet"/>
      <w:lvlText w:val=""/>
      <w:lvlJc w:val="left"/>
      <w:pPr>
        <w:ind w:left="5040" w:hanging="360"/>
      </w:pPr>
      <w:rPr>
        <w:rFonts w:ascii="Symbol" w:hAnsi="Symbol" w:hint="default"/>
      </w:rPr>
    </w:lvl>
    <w:lvl w:ilvl="7" w:tplc="4BA2048C" w:tentative="1">
      <w:start w:val="1"/>
      <w:numFmt w:val="bullet"/>
      <w:lvlText w:val="o"/>
      <w:lvlJc w:val="left"/>
      <w:pPr>
        <w:ind w:left="5760" w:hanging="360"/>
      </w:pPr>
      <w:rPr>
        <w:rFonts w:ascii="Courier New" w:hAnsi="Courier New" w:cs="Courier New" w:hint="default"/>
      </w:rPr>
    </w:lvl>
    <w:lvl w:ilvl="8" w:tplc="CB0CFF68" w:tentative="1">
      <w:start w:val="1"/>
      <w:numFmt w:val="bullet"/>
      <w:lvlText w:val=""/>
      <w:lvlJc w:val="left"/>
      <w:pPr>
        <w:ind w:left="6480" w:hanging="360"/>
      </w:pPr>
      <w:rPr>
        <w:rFonts w:ascii="Wingdings" w:hAnsi="Wingdings" w:hint="default"/>
      </w:rPr>
    </w:lvl>
  </w:abstractNum>
  <w:abstractNum w:abstractNumId="7" w15:restartNumberingAfterBreak="0">
    <w:nsid w:val="66BE6160"/>
    <w:multiLevelType w:val="hybridMultilevel"/>
    <w:tmpl w:val="E9B0868E"/>
    <w:lvl w:ilvl="0" w:tplc="A426F1D0">
      <w:start w:val="1"/>
      <w:numFmt w:val="decimal"/>
      <w:lvlText w:val="%1."/>
      <w:lvlJc w:val="left"/>
      <w:pPr>
        <w:ind w:left="720" w:hanging="360"/>
      </w:pPr>
      <w:rPr>
        <w:rFonts w:hint="default"/>
      </w:rPr>
    </w:lvl>
    <w:lvl w:ilvl="1" w:tplc="56C080D0" w:tentative="1">
      <w:start w:val="1"/>
      <w:numFmt w:val="lowerLetter"/>
      <w:lvlText w:val="%2."/>
      <w:lvlJc w:val="left"/>
      <w:pPr>
        <w:ind w:left="1440" w:hanging="360"/>
      </w:pPr>
    </w:lvl>
    <w:lvl w:ilvl="2" w:tplc="349CA38A" w:tentative="1">
      <w:start w:val="1"/>
      <w:numFmt w:val="lowerRoman"/>
      <w:lvlText w:val="%3."/>
      <w:lvlJc w:val="right"/>
      <w:pPr>
        <w:ind w:left="2160" w:hanging="180"/>
      </w:pPr>
    </w:lvl>
    <w:lvl w:ilvl="3" w:tplc="88D24892" w:tentative="1">
      <w:start w:val="1"/>
      <w:numFmt w:val="decimal"/>
      <w:lvlText w:val="%4."/>
      <w:lvlJc w:val="left"/>
      <w:pPr>
        <w:ind w:left="2880" w:hanging="360"/>
      </w:pPr>
    </w:lvl>
    <w:lvl w:ilvl="4" w:tplc="57E66E16" w:tentative="1">
      <w:start w:val="1"/>
      <w:numFmt w:val="lowerLetter"/>
      <w:lvlText w:val="%5."/>
      <w:lvlJc w:val="left"/>
      <w:pPr>
        <w:ind w:left="3600" w:hanging="360"/>
      </w:pPr>
    </w:lvl>
    <w:lvl w:ilvl="5" w:tplc="D56C3AEC" w:tentative="1">
      <w:start w:val="1"/>
      <w:numFmt w:val="lowerRoman"/>
      <w:lvlText w:val="%6."/>
      <w:lvlJc w:val="right"/>
      <w:pPr>
        <w:ind w:left="4320" w:hanging="180"/>
      </w:pPr>
    </w:lvl>
    <w:lvl w:ilvl="6" w:tplc="FC24A53C" w:tentative="1">
      <w:start w:val="1"/>
      <w:numFmt w:val="decimal"/>
      <w:lvlText w:val="%7."/>
      <w:lvlJc w:val="left"/>
      <w:pPr>
        <w:ind w:left="5040" w:hanging="360"/>
      </w:pPr>
    </w:lvl>
    <w:lvl w:ilvl="7" w:tplc="8B12BE58" w:tentative="1">
      <w:start w:val="1"/>
      <w:numFmt w:val="lowerLetter"/>
      <w:lvlText w:val="%8."/>
      <w:lvlJc w:val="left"/>
      <w:pPr>
        <w:ind w:left="5760" w:hanging="360"/>
      </w:pPr>
    </w:lvl>
    <w:lvl w:ilvl="8" w:tplc="D34C92C4" w:tentative="1">
      <w:start w:val="1"/>
      <w:numFmt w:val="lowerRoman"/>
      <w:lvlText w:val="%9."/>
      <w:lvlJc w:val="right"/>
      <w:pPr>
        <w:ind w:left="6480" w:hanging="180"/>
      </w:pPr>
    </w:lvl>
  </w:abstractNum>
  <w:abstractNum w:abstractNumId="8" w15:restartNumberingAfterBreak="0">
    <w:nsid w:val="66E80C96"/>
    <w:multiLevelType w:val="hybridMultilevel"/>
    <w:tmpl w:val="A38CB386"/>
    <w:lvl w:ilvl="0" w:tplc="3FA6348A">
      <w:start w:val="2"/>
      <w:numFmt w:val="decimal"/>
      <w:lvlText w:val="%1."/>
      <w:lvlJc w:val="left"/>
      <w:pPr>
        <w:ind w:left="720" w:hanging="360"/>
      </w:pPr>
      <w:rPr>
        <w:rFonts w:hint="default"/>
      </w:rPr>
    </w:lvl>
    <w:lvl w:ilvl="1" w:tplc="0BAE8E46" w:tentative="1">
      <w:start w:val="1"/>
      <w:numFmt w:val="lowerLetter"/>
      <w:lvlText w:val="%2."/>
      <w:lvlJc w:val="left"/>
      <w:pPr>
        <w:ind w:left="1440" w:hanging="360"/>
      </w:pPr>
    </w:lvl>
    <w:lvl w:ilvl="2" w:tplc="BE3EEC36" w:tentative="1">
      <w:start w:val="1"/>
      <w:numFmt w:val="lowerRoman"/>
      <w:lvlText w:val="%3."/>
      <w:lvlJc w:val="right"/>
      <w:pPr>
        <w:ind w:left="2160" w:hanging="180"/>
      </w:pPr>
    </w:lvl>
    <w:lvl w:ilvl="3" w:tplc="77B03C34" w:tentative="1">
      <w:start w:val="1"/>
      <w:numFmt w:val="decimal"/>
      <w:lvlText w:val="%4."/>
      <w:lvlJc w:val="left"/>
      <w:pPr>
        <w:ind w:left="2880" w:hanging="360"/>
      </w:pPr>
    </w:lvl>
    <w:lvl w:ilvl="4" w:tplc="FA6ED970" w:tentative="1">
      <w:start w:val="1"/>
      <w:numFmt w:val="lowerLetter"/>
      <w:lvlText w:val="%5."/>
      <w:lvlJc w:val="left"/>
      <w:pPr>
        <w:ind w:left="3600" w:hanging="360"/>
      </w:pPr>
    </w:lvl>
    <w:lvl w:ilvl="5" w:tplc="1B04F1B6" w:tentative="1">
      <w:start w:val="1"/>
      <w:numFmt w:val="lowerRoman"/>
      <w:lvlText w:val="%6."/>
      <w:lvlJc w:val="right"/>
      <w:pPr>
        <w:ind w:left="4320" w:hanging="180"/>
      </w:pPr>
    </w:lvl>
    <w:lvl w:ilvl="6" w:tplc="5D1449B8" w:tentative="1">
      <w:start w:val="1"/>
      <w:numFmt w:val="decimal"/>
      <w:lvlText w:val="%7."/>
      <w:lvlJc w:val="left"/>
      <w:pPr>
        <w:ind w:left="5040" w:hanging="360"/>
      </w:pPr>
    </w:lvl>
    <w:lvl w:ilvl="7" w:tplc="712895B4" w:tentative="1">
      <w:start w:val="1"/>
      <w:numFmt w:val="lowerLetter"/>
      <w:lvlText w:val="%8."/>
      <w:lvlJc w:val="left"/>
      <w:pPr>
        <w:ind w:left="5760" w:hanging="360"/>
      </w:pPr>
    </w:lvl>
    <w:lvl w:ilvl="8" w:tplc="8CC4C37C" w:tentative="1">
      <w:start w:val="1"/>
      <w:numFmt w:val="lowerRoman"/>
      <w:lvlText w:val="%9."/>
      <w:lvlJc w:val="right"/>
      <w:pPr>
        <w:ind w:left="6480" w:hanging="180"/>
      </w:pPr>
    </w:lvl>
  </w:abstractNum>
  <w:abstractNum w:abstractNumId="9" w15:restartNumberingAfterBreak="0">
    <w:nsid w:val="684972E1"/>
    <w:multiLevelType w:val="hybridMultilevel"/>
    <w:tmpl w:val="F104AEE8"/>
    <w:lvl w:ilvl="0" w:tplc="FA16E9E0">
      <w:start w:val="1"/>
      <w:numFmt w:val="decimal"/>
      <w:lvlText w:val="%1."/>
      <w:lvlJc w:val="left"/>
      <w:pPr>
        <w:ind w:left="927" w:hanging="360"/>
      </w:pPr>
    </w:lvl>
    <w:lvl w:ilvl="1" w:tplc="D9C29A0C" w:tentative="1">
      <w:start w:val="1"/>
      <w:numFmt w:val="lowerLetter"/>
      <w:lvlText w:val="%2."/>
      <w:lvlJc w:val="left"/>
      <w:pPr>
        <w:ind w:left="1440" w:hanging="360"/>
      </w:pPr>
    </w:lvl>
    <w:lvl w:ilvl="2" w:tplc="5B4E418E" w:tentative="1">
      <w:start w:val="1"/>
      <w:numFmt w:val="lowerRoman"/>
      <w:lvlText w:val="%3."/>
      <w:lvlJc w:val="right"/>
      <w:pPr>
        <w:ind w:left="2160" w:hanging="180"/>
      </w:pPr>
    </w:lvl>
    <w:lvl w:ilvl="3" w:tplc="4C6ADAB8" w:tentative="1">
      <w:start w:val="1"/>
      <w:numFmt w:val="decimal"/>
      <w:lvlText w:val="%4."/>
      <w:lvlJc w:val="left"/>
      <w:pPr>
        <w:ind w:left="2880" w:hanging="360"/>
      </w:pPr>
    </w:lvl>
    <w:lvl w:ilvl="4" w:tplc="5E50AD58" w:tentative="1">
      <w:start w:val="1"/>
      <w:numFmt w:val="lowerLetter"/>
      <w:lvlText w:val="%5."/>
      <w:lvlJc w:val="left"/>
      <w:pPr>
        <w:ind w:left="3600" w:hanging="360"/>
      </w:pPr>
    </w:lvl>
    <w:lvl w:ilvl="5" w:tplc="8E7812A8" w:tentative="1">
      <w:start w:val="1"/>
      <w:numFmt w:val="lowerRoman"/>
      <w:lvlText w:val="%6."/>
      <w:lvlJc w:val="right"/>
      <w:pPr>
        <w:ind w:left="4320" w:hanging="180"/>
      </w:pPr>
    </w:lvl>
    <w:lvl w:ilvl="6" w:tplc="3AB46376" w:tentative="1">
      <w:start w:val="1"/>
      <w:numFmt w:val="decimal"/>
      <w:lvlText w:val="%7."/>
      <w:lvlJc w:val="left"/>
      <w:pPr>
        <w:ind w:left="5040" w:hanging="360"/>
      </w:pPr>
    </w:lvl>
    <w:lvl w:ilvl="7" w:tplc="07686AAE" w:tentative="1">
      <w:start w:val="1"/>
      <w:numFmt w:val="lowerLetter"/>
      <w:lvlText w:val="%8."/>
      <w:lvlJc w:val="left"/>
      <w:pPr>
        <w:ind w:left="5760" w:hanging="360"/>
      </w:pPr>
    </w:lvl>
    <w:lvl w:ilvl="8" w:tplc="F252BB72" w:tentative="1">
      <w:start w:val="1"/>
      <w:numFmt w:val="lowerRoman"/>
      <w:lvlText w:val="%9."/>
      <w:lvlJc w:val="right"/>
      <w:pPr>
        <w:ind w:left="6480" w:hanging="180"/>
      </w:pPr>
    </w:lvl>
  </w:abstractNum>
  <w:abstractNum w:abstractNumId="10" w15:restartNumberingAfterBreak="0">
    <w:nsid w:val="6F65532F"/>
    <w:multiLevelType w:val="hybridMultilevel"/>
    <w:tmpl w:val="9E4A1E1C"/>
    <w:lvl w:ilvl="0" w:tplc="22927C88">
      <w:start w:val="8"/>
      <w:numFmt w:val="decimal"/>
      <w:lvlText w:val="%1."/>
      <w:lvlJc w:val="left"/>
      <w:pPr>
        <w:ind w:left="720" w:hanging="360"/>
      </w:pPr>
      <w:rPr>
        <w:rFonts w:hint="default"/>
      </w:rPr>
    </w:lvl>
    <w:lvl w:ilvl="1" w:tplc="F91C5506" w:tentative="1">
      <w:start w:val="1"/>
      <w:numFmt w:val="lowerLetter"/>
      <w:lvlText w:val="%2."/>
      <w:lvlJc w:val="left"/>
      <w:pPr>
        <w:ind w:left="1440" w:hanging="360"/>
      </w:pPr>
    </w:lvl>
    <w:lvl w:ilvl="2" w:tplc="3216D202" w:tentative="1">
      <w:start w:val="1"/>
      <w:numFmt w:val="lowerRoman"/>
      <w:lvlText w:val="%3."/>
      <w:lvlJc w:val="right"/>
      <w:pPr>
        <w:ind w:left="2160" w:hanging="180"/>
      </w:pPr>
    </w:lvl>
    <w:lvl w:ilvl="3" w:tplc="53A8D2F8" w:tentative="1">
      <w:start w:val="1"/>
      <w:numFmt w:val="decimal"/>
      <w:lvlText w:val="%4."/>
      <w:lvlJc w:val="left"/>
      <w:pPr>
        <w:ind w:left="2880" w:hanging="360"/>
      </w:pPr>
    </w:lvl>
    <w:lvl w:ilvl="4" w:tplc="1D0CD452" w:tentative="1">
      <w:start w:val="1"/>
      <w:numFmt w:val="lowerLetter"/>
      <w:lvlText w:val="%5."/>
      <w:lvlJc w:val="left"/>
      <w:pPr>
        <w:ind w:left="3600" w:hanging="360"/>
      </w:pPr>
    </w:lvl>
    <w:lvl w:ilvl="5" w:tplc="FFE80252" w:tentative="1">
      <w:start w:val="1"/>
      <w:numFmt w:val="lowerRoman"/>
      <w:lvlText w:val="%6."/>
      <w:lvlJc w:val="right"/>
      <w:pPr>
        <w:ind w:left="4320" w:hanging="180"/>
      </w:pPr>
    </w:lvl>
    <w:lvl w:ilvl="6" w:tplc="44D4CC70" w:tentative="1">
      <w:start w:val="1"/>
      <w:numFmt w:val="decimal"/>
      <w:lvlText w:val="%7."/>
      <w:lvlJc w:val="left"/>
      <w:pPr>
        <w:ind w:left="5040" w:hanging="360"/>
      </w:pPr>
    </w:lvl>
    <w:lvl w:ilvl="7" w:tplc="92729CE8" w:tentative="1">
      <w:start w:val="1"/>
      <w:numFmt w:val="lowerLetter"/>
      <w:lvlText w:val="%8."/>
      <w:lvlJc w:val="left"/>
      <w:pPr>
        <w:ind w:left="5760" w:hanging="360"/>
      </w:pPr>
    </w:lvl>
    <w:lvl w:ilvl="8" w:tplc="DE04C942" w:tentative="1">
      <w:start w:val="1"/>
      <w:numFmt w:val="lowerRoman"/>
      <w:lvlText w:val="%9."/>
      <w:lvlJc w:val="right"/>
      <w:pPr>
        <w:ind w:left="6480" w:hanging="180"/>
      </w:pPr>
    </w:lvl>
  </w:abstractNum>
  <w:abstractNum w:abstractNumId="11" w15:restartNumberingAfterBreak="0">
    <w:nsid w:val="6FB13383"/>
    <w:multiLevelType w:val="multilevel"/>
    <w:tmpl w:val="D5E8CC9E"/>
    <w:lvl w:ilvl="0">
      <w:start w:val="1"/>
      <w:numFmt w:val="decimal"/>
      <w:lvlText w:val="%1."/>
      <w:lvlJc w:val="left"/>
      <w:pPr>
        <w:ind w:left="570" w:hanging="570"/>
      </w:pPr>
      <w:rPr>
        <w:rFonts w:hint="default"/>
      </w:rPr>
    </w:lvl>
    <w:lvl w:ilvl="1">
      <w:start w:val="1"/>
      <w:numFmt w:val="decimal"/>
      <w:lvlText w:val="%1.%2."/>
      <w:lvlJc w:val="left"/>
      <w:pPr>
        <w:ind w:left="1279" w:hanging="57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708A40B2"/>
    <w:multiLevelType w:val="hybridMultilevel"/>
    <w:tmpl w:val="A9D60C9C"/>
    <w:lvl w:ilvl="0" w:tplc="C614A21C">
      <w:start w:val="11"/>
      <w:numFmt w:val="decimal"/>
      <w:lvlText w:val="%1."/>
      <w:lvlJc w:val="left"/>
      <w:pPr>
        <w:ind w:left="720" w:hanging="360"/>
      </w:pPr>
      <w:rPr>
        <w:rFonts w:hint="default"/>
      </w:rPr>
    </w:lvl>
    <w:lvl w:ilvl="1" w:tplc="7654E3C0" w:tentative="1">
      <w:start w:val="1"/>
      <w:numFmt w:val="lowerLetter"/>
      <w:lvlText w:val="%2."/>
      <w:lvlJc w:val="left"/>
      <w:pPr>
        <w:ind w:left="1440" w:hanging="360"/>
      </w:pPr>
    </w:lvl>
    <w:lvl w:ilvl="2" w:tplc="D456710C" w:tentative="1">
      <w:start w:val="1"/>
      <w:numFmt w:val="lowerRoman"/>
      <w:lvlText w:val="%3."/>
      <w:lvlJc w:val="right"/>
      <w:pPr>
        <w:ind w:left="2160" w:hanging="180"/>
      </w:pPr>
    </w:lvl>
    <w:lvl w:ilvl="3" w:tplc="49D00BFA" w:tentative="1">
      <w:start w:val="1"/>
      <w:numFmt w:val="decimal"/>
      <w:lvlText w:val="%4."/>
      <w:lvlJc w:val="left"/>
      <w:pPr>
        <w:ind w:left="2880" w:hanging="360"/>
      </w:pPr>
    </w:lvl>
    <w:lvl w:ilvl="4" w:tplc="CDA02F8E" w:tentative="1">
      <w:start w:val="1"/>
      <w:numFmt w:val="lowerLetter"/>
      <w:lvlText w:val="%5."/>
      <w:lvlJc w:val="left"/>
      <w:pPr>
        <w:ind w:left="3600" w:hanging="360"/>
      </w:pPr>
    </w:lvl>
    <w:lvl w:ilvl="5" w:tplc="B8C01C96" w:tentative="1">
      <w:start w:val="1"/>
      <w:numFmt w:val="lowerRoman"/>
      <w:lvlText w:val="%6."/>
      <w:lvlJc w:val="right"/>
      <w:pPr>
        <w:ind w:left="4320" w:hanging="180"/>
      </w:pPr>
    </w:lvl>
    <w:lvl w:ilvl="6" w:tplc="121E49EC" w:tentative="1">
      <w:start w:val="1"/>
      <w:numFmt w:val="decimal"/>
      <w:lvlText w:val="%7."/>
      <w:lvlJc w:val="left"/>
      <w:pPr>
        <w:ind w:left="5040" w:hanging="360"/>
      </w:pPr>
    </w:lvl>
    <w:lvl w:ilvl="7" w:tplc="6194C9E8" w:tentative="1">
      <w:start w:val="1"/>
      <w:numFmt w:val="lowerLetter"/>
      <w:lvlText w:val="%8."/>
      <w:lvlJc w:val="left"/>
      <w:pPr>
        <w:ind w:left="5760" w:hanging="360"/>
      </w:pPr>
    </w:lvl>
    <w:lvl w:ilvl="8" w:tplc="51A45238" w:tentative="1">
      <w:start w:val="1"/>
      <w:numFmt w:val="lowerRoman"/>
      <w:lvlText w:val="%9."/>
      <w:lvlJc w:val="right"/>
      <w:pPr>
        <w:ind w:left="6480" w:hanging="180"/>
      </w:pPr>
    </w:lvl>
  </w:abstractNum>
  <w:num w:numId="1" w16cid:durableId="1850828766">
    <w:abstractNumId w:val="0"/>
  </w:num>
  <w:num w:numId="2" w16cid:durableId="783112054">
    <w:abstractNumId w:val="8"/>
  </w:num>
  <w:num w:numId="3" w16cid:durableId="624166668">
    <w:abstractNumId w:val="3"/>
  </w:num>
  <w:num w:numId="4" w16cid:durableId="205338264">
    <w:abstractNumId w:val="4"/>
  </w:num>
  <w:num w:numId="5" w16cid:durableId="686254923">
    <w:abstractNumId w:val="10"/>
  </w:num>
  <w:num w:numId="6" w16cid:durableId="1549801033">
    <w:abstractNumId w:val="12"/>
  </w:num>
  <w:num w:numId="7" w16cid:durableId="2022123919">
    <w:abstractNumId w:val="1"/>
  </w:num>
  <w:num w:numId="8" w16cid:durableId="1686247517">
    <w:abstractNumId w:val="7"/>
  </w:num>
  <w:num w:numId="9" w16cid:durableId="1593081660">
    <w:abstractNumId w:val="9"/>
  </w:num>
  <w:num w:numId="10" w16cid:durableId="614557501">
    <w:abstractNumId w:val="2"/>
  </w:num>
  <w:num w:numId="11" w16cid:durableId="408886911">
    <w:abstractNumId w:val="6"/>
  </w:num>
  <w:num w:numId="12" w16cid:durableId="1619408612">
    <w:abstractNumId w:val="11"/>
  </w:num>
  <w:num w:numId="13" w16cid:durableId="1113474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388"/>
    <w:rsid w:val="000B546E"/>
    <w:rsid w:val="000F479B"/>
    <w:rsid w:val="000F5CF0"/>
    <w:rsid w:val="001163DD"/>
    <w:rsid w:val="001616B9"/>
    <w:rsid w:val="001D024A"/>
    <w:rsid w:val="001E1DB3"/>
    <w:rsid w:val="00222E46"/>
    <w:rsid w:val="00294388"/>
    <w:rsid w:val="002973AB"/>
    <w:rsid w:val="003225A4"/>
    <w:rsid w:val="003334FF"/>
    <w:rsid w:val="003352E4"/>
    <w:rsid w:val="003448E3"/>
    <w:rsid w:val="003575E9"/>
    <w:rsid w:val="003C655F"/>
    <w:rsid w:val="004A646D"/>
    <w:rsid w:val="00555234"/>
    <w:rsid w:val="00782F0D"/>
    <w:rsid w:val="007E2580"/>
    <w:rsid w:val="0083653A"/>
    <w:rsid w:val="00866B21"/>
    <w:rsid w:val="00873F74"/>
    <w:rsid w:val="00915A21"/>
    <w:rsid w:val="0096270E"/>
    <w:rsid w:val="009F73B1"/>
    <w:rsid w:val="00A55A3D"/>
    <w:rsid w:val="00A9457C"/>
    <w:rsid w:val="00B048CE"/>
    <w:rsid w:val="00B16037"/>
    <w:rsid w:val="00B3075E"/>
    <w:rsid w:val="00B56287"/>
    <w:rsid w:val="00BE3A70"/>
    <w:rsid w:val="00BE5CBA"/>
    <w:rsid w:val="00C2260F"/>
    <w:rsid w:val="00C638B5"/>
    <w:rsid w:val="00D968E2"/>
    <w:rsid w:val="00DB2699"/>
    <w:rsid w:val="00E211C1"/>
    <w:rsid w:val="00E91AD4"/>
    <w:rsid w:val="00F4056B"/>
    <w:rsid w:val="00F47E35"/>
    <w:rsid w:val="00FF7E3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5925"/>
  <w15:docId w15:val="{1997621D-F6BF-41EE-9CE4-4911F231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B0E"/>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7F3DD0"/>
    <w:rPr>
      <w:sz w:val="16"/>
      <w:szCs w:val="16"/>
    </w:rPr>
  </w:style>
  <w:style w:type="paragraph" w:styleId="a4">
    <w:name w:val="annotation text"/>
    <w:basedOn w:val="a"/>
    <w:link w:val="a5"/>
    <w:uiPriority w:val="99"/>
    <w:unhideWhenUsed/>
    <w:rsid w:val="007F3DD0"/>
    <w:pPr>
      <w:spacing w:line="240" w:lineRule="auto"/>
    </w:pPr>
    <w:rPr>
      <w:sz w:val="20"/>
      <w:szCs w:val="20"/>
    </w:rPr>
  </w:style>
  <w:style w:type="character" w:customStyle="1" w:styleId="a5">
    <w:name w:val="Текст примечания Знак"/>
    <w:link w:val="a4"/>
    <w:uiPriority w:val="99"/>
    <w:rsid w:val="007F3DD0"/>
    <w:rPr>
      <w:sz w:val="20"/>
      <w:szCs w:val="20"/>
    </w:rPr>
  </w:style>
  <w:style w:type="paragraph" w:styleId="a6">
    <w:name w:val="annotation subject"/>
    <w:basedOn w:val="a4"/>
    <w:next w:val="a4"/>
    <w:link w:val="a7"/>
    <w:uiPriority w:val="99"/>
    <w:semiHidden/>
    <w:unhideWhenUsed/>
    <w:rsid w:val="007F3DD0"/>
    <w:rPr>
      <w:b/>
      <w:bCs/>
    </w:rPr>
  </w:style>
  <w:style w:type="character" w:customStyle="1" w:styleId="a7">
    <w:name w:val="Тема примечания Знак"/>
    <w:link w:val="a6"/>
    <w:uiPriority w:val="99"/>
    <w:semiHidden/>
    <w:rsid w:val="007F3DD0"/>
    <w:rPr>
      <w:b/>
      <w:bCs/>
      <w:sz w:val="20"/>
      <w:szCs w:val="20"/>
    </w:rPr>
  </w:style>
  <w:style w:type="paragraph" w:styleId="a8">
    <w:name w:val="Balloon Text"/>
    <w:basedOn w:val="a"/>
    <w:link w:val="a9"/>
    <w:uiPriority w:val="99"/>
    <w:semiHidden/>
    <w:unhideWhenUsed/>
    <w:rsid w:val="007F3DD0"/>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7F3DD0"/>
    <w:rPr>
      <w:rFonts w:ascii="Segoe UI" w:hAnsi="Segoe UI" w:cs="Segoe UI"/>
      <w:sz w:val="18"/>
      <w:szCs w:val="18"/>
    </w:rPr>
  </w:style>
  <w:style w:type="paragraph" w:styleId="aa">
    <w:name w:val="List Paragraph"/>
    <w:basedOn w:val="a"/>
    <w:uiPriority w:val="34"/>
    <w:qFormat/>
    <w:rsid w:val="007F3DD0"/>
    <w:pPr>
      <w:ind w:left="720"/>
      <w:contextualSpacing/>
    </w:pPr>
  </w:style>
  <w:style w:type="character" w:styleId="ab">
    <w:name w:val="Hyperlink"/>
    <w:uiPriority w:val="99"/>
    <w:unhideWhenUsed/>
    <w:rsid w:val="00971CC6"/>
    <w:rPr>
      <w:color w:val="0563C1"/>
      <w:u w:val="single"/>
    </w:rPr>
  </w:style>
  <w:style w:type="character" w:styleId="ac">
    <w:name w:val="Unresolved Mention"/>
    <w:uiPriority w:val="99"/>
    <w:semiHidden/>
    <w:unhideWhenUsed/>
    <w:rsid w:val="00971CC6"/>
    <w:rPr>
      <w:color w:val="605E5C"/>
      <w:shd w:val="clear" w:color="auto" w:fill="E1DFDD"/>
    </w:rPr>
  </w:style>
  <w:style w:type="paragraph" w:customStyle="1" w:styleId="ConsPlusNormal">
    <w:name w:val="ConsPlusNormal"/>
    <w:rsid w:val="00971CC6"/>
    <w:pPr>
      <w:widowControl w:val="0"/>
      <w:autoSpaceDE w:val="0"/>
      <w:autoSpaceDN w:val="0"/>
      <w:adjustRightInd w:val="0"/>
    </w:pPr>
    <w:rPr>
      <w:rFonts w:ascii="Arial" w:eastAsia="Times New Roman" w:hAnsi="Arial" w:cs="Arial"/>
    </w:rPr>
  </w:style>
  <w:style w:type="table" w:styleId="ad">
    <w:name w:val="Table Grid"/>
    <w:basedOn w:val="a1"/>
    <w:uiPriority w:val="39"/>
    <w:rsid w:val="00971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rsid w:val="00F157DF"/>
  </w:style>
  <w:style w:type="table" w:customStyle="1" w:styleId="1">
    <w:name w:val="Сетка таблицы1"/>
    <w:basedOn w:val="a1"/>
    <w:next w:val="ad"/>
    <w:uiPriority w:val="39"/>
    <w:rsid w:val="00EC5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uiPriority w:val="99"/>
    <w:semiHidden/>
    <w:unhideWhenUsed/>
    <w:rsid w:val="004E1845"/>
    <w:rPr>
      <w:vertAlign w:val="superscript"/>
    </w:rPr>
  </w:style>
  <w:style w:type="paragraph" w:customStyle="1" w:styleId="af">
    <w:name w:val="Пункт б/н"/>
    <w:basedOn w:val="a"/>
    <w:semiHidden/>
    <w:rsid w:val="003A7210"/>
    <w:pPr>
      <w:tabs>
        <w:tab w:val="left" w:pos="1134"/>
      </w:tabs>
      <w:spacing w:after="0" w:line="240" w:lineRule="auto"/>
      <w:ind w:firstLine="567"/>
      <w:jc w:val="both"/>
    </w:pPr>
    <w:rPr>
      <w:rFonts w:ascii="Times New Roman" w:eastAsia="Times New Roman" w:hAnsi="Times New Roman"/>
      <w:sz w:val="24"/>
      <w:szCs w:val="24"/>
      <w:lang w:eastAsia="ru-RU"/>
    </w:rPr>
  </w:style>
  <w:style w:type="character" w:styleId="af0">
    <w:name w:val="Emphasis"/>
    <w:uiPriority w:val="20"/>
    <w:qFormat/>
    <w:rsid w:val="00184573"/>
    <w:rPr>
      <w:i/>
      <w:iCs/>
    </w:rPr>
  </w:style>
  <w:style w:type="paragraph" w:styleId="af1">
    <w:name w:val="footnote text"/>
    <w:basedOn w:val="a"/>
    <w:link w:val="af2"/>
    <w:uiPriority w:val="99"/>
    <w:semiHidden/>
    <w:unhideWhenUsed/>
    <w:rsid w:val="00A4159C"/>
    <w:rPr>
      <w:sz w:val="20"/>
      <w:szCs w:val="20"/>
    </w:rPr>
  </w:style>
  <w:style w:type="character" w:customStyle="1" w:styleId="af2">
    <w:name w:val="Текст сноски Знак"/>
    <w:link w:val="af1"/>
    <w:uiPriority w:val="99"/>
    <w:semiHidden/>
    <w:rsid w:val="00A4159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msch41.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0433F-15BF-47A0-9FAE-AD243DFF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Pages>
  <Words>4275</Words>
  <Characters>24373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Алексеевна Васильева</dc:creator>
  <cp:lastModifiedBy>Ефремова Ольга Владимировна</cp:lastModifiedBy>
  <cp:revision>16</cp:revision>
  <cp:lastPrinted>2026-03-26T12:41:00Z</cp:lastPrinted>
  <dcterms:created xsi:type="dcterms:W3CDTF">2025-12-23T11:56:00Z</dcterms:created>
  <dcterms:modified xsi:type="dcterms:W3CDTF">2026-03-27T05:51:00Z</dcterms:modified>
</cp:coreProperties>
</file>