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C3411" w14:textId="77777777" w:rsidR="00446CEE" w:rsidRPr="00404155" w:rsidRDefault="00446CEE" w:rsidP="00446CEE">
      <w:pPr>
        <w:jc w:val="center"/>
        <w:rPr>
          <w:b/>
          <w:sz w:val="19"/>
          <w:szCs w:val="19"/>
        </w:rPr>
      </w:pPr>
      <w:r w:rsidRPr="00404155">
        <w:rPr>
          <w:b/>
          <w:sz w:val="19"/>
          <w:szCs w:val="19"/>
        </w:rPr>
        <w:t>Государственный контракт №_______</w:t>
      </w:r>
    </w:p>
    <w:p w14:paraId="57C65F25" w14:textId="77777777" w:rsidR="00446CEE" w:rsidRPr="00404155" w:rsidRDefault="00446CEE" w:rsidP="00446CEE">
      <w:pPr>
        <w:pStyle w:val="ConsTitle"/>
        <w:widowControl/>
        <w:jc w:val="center"/>
        <w:rPr>
          <w:rFonts w:ascii="Times New Roman" w:hAnsi="Times New Roman" w:cs="Times New Roman"/>
          <w:b w:val="0"/>
          <w:sz w:val="19"/>
          <w:szCs w:val="19"/>
        </w:rPr>
      </w:pPr>
      <w:r w:rsidRPr="00404155">
        <w:rPr>
          <w:rFonts w:ascii="Times New Roman" w:hAnsi="Times New Roman" w:cs="Times New Roman"/>
          <w:sz w:val="19"/>
          <w:szCs w:val="19"/>
        </w:rPr>
        <w:t xml:space="preserve">ИКЗ </w:t>
      </w:r>
      <w:r w:rsidR="00727F36" w:rsidRPr="00404155">
        <w:rPr>
          <w:rFonts w:ascii="Times New Roman" w:hAnsi="Times New Roman" w:cs="Times New Roman"/>
          <w:sz w:val="19"/>
          <w:szCs w:val="19"/>
        </w:rPr>
        <w:t>261235604294523560100100040000000000</w:t>
      </w:r>
    </w:p>
    <w:p w14:paraId="703CE8A7" w14:textId="77777777" w:rsidR="00446CEE" w:rsidRPr="00404155" w:rsidRDefault="00446CEE" w:rsidP="00446CEE">
      <w:pPr>
        <w:pStyle w:val="ConsTitle"/>
        <w:widowControl/>
        <w:rPr>
          <w:rFonts w:ascii="Times New Roman" w:hAnsi="Times New Roman" w:cs="Times New Roman"/>
          <w:sz w:val="19"/>
          <w:szCs w:val="19"/>
        </w:rPr>
      </w:pPr>
      <w:r w:rsidRPr="00404155">
        <w:rPr>
          <w:rFonts w:ascii="Times New Roman" w:hAnsi="Times New Roman" w:cs="Times New Roman"/>
          <w:sz w:val="19"/>
          <w:szCs w:val="19"/>
        </w:rPr>
        <w:t xml:space="preserve">п. </w:t>
      </w:r>
      <w:proofErr w:type="spellStart"/>
      <w:r w:rsidRPr="00404155">
        <w:rPr>
          <w:rFonts w:ascii="Times New Roman" w:hAnsi="Times New Roman" w:cs="Times New Roman"/>
          <w:sz w:val="19"/>
          <w:szCs w:val="19"/>
        </w:rPr>
        <w:t>Двубратский</w:t>
      </w:r>
      <w:proofErr w:type="spellEnd"/>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t xml:space="preserve">           </w:t>
      </w:r>
      <w:r w:rsidRPr="00404155">
        <w:rPr>
          <w:rFonts w:ascii="Times New Roman" w:hAnsi="Times New Roman" w:cs="Times New Roman"/>
          <w:sz w:val="19"/>
          <w:szCs w:val="19"/>
        </w:rPr>
        <w:tab/>
        <w:t xml:space="preserve">                                                               </w:t>
      </w:r>
      <w:proofErr w:type="gramStart"/>
      <w:r w:rsidRPr="00404155">
        <w:rPr>
          <w:rFonts w:ascii="Times New Roman" w:hAnsi="Times New Roman" w:cs="Times New Roman"/>
          <w:sz w:val="19"/>
          <w:szCs w:val="19"/>
        </w:rPr>
        <w:t xml:space="preserve">   «</w:t>
      </w:r>
      <w:proofErr w:type="gramEnd"/>
      <w:r w:rsidRPr="00404155">
        <w:rPr>
          <w:rFonts w:ascii="Times New Roman" w:hAnsi="Times New Roman" w:cs="Times New Roman"/>
          <w:sz w:val="19"/>
          <w:szCs w:val="19"/>
        </w:rPr>
        <w:t>___»____</w:t>
      </w:r>
      <w:r w:rsidR="007039EE" w:rsidRPr="00404155">
        <w:rPr>
          <w:rFonts w:ascii="Times New Roman" w:hAnsi="Times New Roman" w:cs="Times New Roman"/>
          <w:sz w:val="19"/>
          <w:szCs w:val="19"/>
        </w:rPr>
        <w:t>__</w:t>
      </w:r>
      <w:r w:rsidRPr="00404155">
        <w:rPr>
          <w:rFonts w:ascii="Times New Roman" w:hAnsi="Times New Roman" w:cs="Times New Roman"/>
          <w:sz w:val="19"/>
          <w:szCs w:val="19"/>
        </w:rPr>
        <w:t>______202</w:t>
      </w:r>
      <w:r w:rsidR="00727F36" w:rsidRPr="00404155">
        <w:rPr>
          <w:rFonts w:ascii="Times New Roman" w:hAnsi="Times New Roman" w:cs="Times New Roman"/>
          <w:sz w:val="19"/>
          <w:szCs w:val="19"/>
        </w:rPr>
        <w:t>6</w:t>
      </w:r>
      <w:r w:rsidRPr="00404155">
        <w:rPr>
          <w:rFonts w:ascii="Times New Roman" w:hAnsi="Times New Roman" w:cs="Times New Roman"/>
          <w:sz w:val="19"/>
          <w:szCs w:val="19"/>
        </w:rPr>
        <w:t xml:space="preserve"> г.</w:t>
      </w:r>
    </w:p>
    <w:p w14:paraId="6BB6432E" w14:textId="77777777" w:rsidR="00446CEE" w:rsidRPr="00404155" w:rsidRDefault="00446CEE" w:rsidP="00446CEE">
      <w:pPr>
        <w:jc w:val="both"/>
        <w:rPr>
          <w:sz w:val="19"/>
          <w:szCs w:val="19"/>
        </w:rPr>
      </w:pPr>
    </w:p>
    <w:p w14:paraId="4A3C26EF" w14:textId="1DDB20CD" w:rsidR="00446CEE" w:rsidRPr="00404155" w:rsidRDefault="00446CEE" w:rsidP="0070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eastAsia="Calibri"/>
          <w:sz w:val="19"/>
          <w:szCs w:val="19"/>
        </w:rPr>
      </w:pPr>
      <w:r w:rsidRPr="00404155">
        <w:rPr>
          <w:b/>
          <w:bCs/>
          <w:sz w:val="19"/>
          <w:szCs w:val="19"/>
        </w:rPr>
        <w:t>Федеральное казенное учреждение «Исправительная колония №6 Главного управления Федеральной службы исполнения  наказаний по Краснодарскому краю»</w:t>
      </w:r>
      <w:r w:rsidRPr="00404155">
        <w:rPr>
          <w:bCs/>
          <w:sz w:val="19"/>
          <w:szCs w:val="19"/>
        </w:rPr>
        <w:t xml:space="preserve"> </w:t>
      </w:r>
      <w:r w:rsidRPr="00404155">
        <w:rPr>
          <w:sz w:val="19"/>
          <w:szCs w:val="19"/>
        </w:rPr>
        <w:t xml:space="preserve">(ФКУ ИК-6 ГУФСИН России  по Краснодарскому краю), действующее от имени Российской Федерации, именуемое в дальнейшем «Государственный заказчик»-далее «Заказчик», в лице </w:t>
      </w:r>
      <w:r w:rsidR="008438F8" w:rsidRPr="008438F8">
        <w:rPr>
          <w:sz w:val="19"/>
          <w:szCs w:val="19"/>
        </w:rPr>
        <w:t xml:space="preserve">заместителя начальника Кулакова Станислава Викторовича, действующего на основании Доверенности ФКУ ИК-6 ГУФСИН России по Краснодарскому краю от 13.07.2026 № </w:t>
      </w:r>
      <w:proofErr w:type="spellStart"/>
      <w:r w:rsidR="008438F8" w:rsidRPr="008438F8">
        <w:rPr>
          <w:sz w:val="19"/>
          <w:szCs w:val="19"/>
        </w:rPr>
        <w:t>вн</w:t>
      </w:r>
      <w:proofErr w:type="spellEnd"/>
      <w:r w:rsidR="008438F8" w:rsidRPr="008438F8">
        <w:rPr>
          <w:sz w:val="19"/>
          <w:szCs w:val="19"/>
        </w:rPr>
        <w:t xml:space="preserve"> 2-154</w:t>
      </w:r>
      <w:r w:rsidR="007039EE" w:rsidRPr="00404155">
        <w:rPr>
          <w:sz w:val="19"/>
          <w:szCs w:val="19"/>
        </w:rPr>
        <w:t>и Устава</w:t>
      </w:r>
      <w:r w:rsidRPr="00404155">
        <w:rPr>
          <w:sz w:val="19"/>
          <w:szCs w:val="19"/>
        </w:rPr>
        <w:t>, с одной стороны,  и</w:t>
      </w:r>
    </w:p>
    <w:p w14:paraId="00AE75F8" w14:textId="77777777" w:rsidR="00446CEE" w:rsidRPr="00404155" w:rsidRDefault="00446CEE" w:rsidP="00446CEE">
      <w:pPr>
        <w:pStyle w:val="2"/>
        <w:spacing w:after="0" w:line="240" w:lineRule="auto"/>
        <w:ind w:right="-1" w:firstLine="567"/>
        <w:jc w:val="both"/>
        <w:rPr>
          <w:sz w:val="19"/>
          <w:szCs w:val="19"/>
        </w:rPr>
      </w:pPr>
      <w:r w:rsidRPr="00404155">
        <w:rPr>
          <w:b/>
          <w:sz w:val="19"/>
          <w:szCs w:val="19"/>
        </w:rPr>
        <w:t>_______________________________</w:t>
      </w:r>
      <w:r w:rsidRPr="00404155">
        <w:rPr>
          <w:sz w:val="19"/>
          <w:szCs w:val="19"/>
        </w:rPr>
        <w:t>, действующий на основании ______________________,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3FF06816"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1.Предмет Контракта</w:t>
      </w:r>
    </w:p>
    <w:p w14:paraId="04D5E84B" w14:textId="77777777" w:rsidR="00446CEE" w:rsidRPr="00404155" w:rsidRDefault="00446CEE" w:rsidP="00446CEE">
      <w:pPr>
        <w:ind w:firstLine="567"/>
        <w:jc w:val="both"/>
        <w:rPr>
          <w:sz w:val="19"/>
          <w:szCs w:val="19"/>
        </w:rPr>
      </w:pPr>
      <w:r w:rsidRPr="00404155">
        <w:rPr>
          <w:sz w:val="19"/>
          <w:szCs w:val="19"/>
        </w:rPr>
        <w:t>1.1. Поставщик обязуется поставить Товар Заказчику, а Заказчик обязуется обеспечить приемку и оплату поставленного Товара.</w:t>
      </w:r>
    </w:p>
    <w:p w14:paraId="595A783E" w14:textId="6C10C2EB" w:rsidR="00D81A09" w:rsidRDefault="00446CEE" w:rsidP="00446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19"/>
          <w:szCs w:val="19"/>
        </w:rPr>
      </w:pPr>
      <w:r w:rsidRPr="00404155">
        <w:rPr>
          <w:sz w:val="19"/>
          <w:szCs w:val="19"/>
        </w:rPr>
        <w:t xml:space="preserve">1.2. Предметом настоящего Контракта является </w:t>
      </w:r>
      <w:r w:rsidR="00A4614F" w:rsidRPr="00A4614F">
        <w:rPr>
          <w:sz w:val="19"/>
          <w:szCs w:val="19"/>
        </w:rPr>
        <w:t>поставка запасных частей и расходных материалов, для проведения текущего ремонта котельной ФКУ ИК-6 ГУФСИН России по Краснодарскому краю</w:t>
      </w:r>
      <w:r w:rsidR="007039EE" w:rsidRPr="00404155">
        <w:rPr>
          <w:sz w:val="19"/>
          <w:szCs w:val="19"/>
        </w:rPr>
        <w:t>:</w:t>
      </w:r>
    </w:p>
    <w:tbl>
      <w:tblPr>
        <w:tblStyle w:val="ae"/>
        <w:tblW w:w="0" w:type="auto"/>
        <w:tblInd w:w="108" w:type="dxa"/>
        <w:tblLook w:val="04A0" w:firstRow="1" w:lastRow="0" w:firstColumn="1" w:lastColumn="0" w:noHBand="0" w:noVBand="1"/>
      </w:tblPr>
      <w:tblGrid>
        <w:gridCol w:w="851"/>
        <w:gridCol w:w="3402"/>
        <w:gridCol w:w="850"/>
        <w:gridCol w:w="851"/>
        <w:gridCol w:w="992"/>
        <w:gridCol w:w="851"/>
        <w:gridCol w:w="2126"/>
      </w:tblGrid>
      <w:tr w:rsidR="001F762B" w:rsidRPr="00A4614F" w14:paraId="6A66EA5F" w14:textId="77777777" w:rsidTr="00C57A1F">
        <w:trPr>
          <w:trHeight w:val="454"/>
        </w:trPr>
        <w:tc>
          <w:tcPr>
            <w:tcW w:w="851" w:type="dxa"/>
            <w:vAlign w:val="center"/>
          </w:tcPr>
          <w:p w14:paraId="4EAABA6A" w14:textId="77777777" w:rsidR="001F762B" w:rsidRPr="00A4614F" w:rsidRDefault="001F762B" w:rsidP="00727F36">
            <w:pPr>
              <w:jc w:val="center"/>
              <w:rPr>
                <w:sz w:val="19"/>
                <w:szCs w:val="19"/>
              </w:rPr>
            </w:pPr>
            <w:r w:rsidRPr="00A4614F">
              <w:rPr>
                <w:sz w:val="19"/>
                <w:szCs w:val="19"/>
              </w:rPr>
              <w:t>№ п/п</w:t>
            </w:r>
          </w:p>
        </w:tc>
        <w:tc>
          <w:tcPr>
            <w:tcW w:w="3402" w:type="dxa"/>
            <w:vAlign w:val="center"/>
          </w:tcPr>
          <w:p w14:paraId="06BE6308" w14:textId="77777777" w:rsidR="001F762B" w:rsidRPr="00A4614F" w:rsidRDefault="001F762B" w:rsidP="00727F36">
            <w:pPr>
              <w:jc w:val="center"/>
              <w:rPr>
                <w:sz w:val="19"/>
                <w:szCs w:val="19"/>
              </w:rPr>
            </w:pPr>
            <w:r w:rsidRPr="00A4614F">
              <w:rPr>
                <w:sz w:val="19"/>
                <w:szCs w:val="19"/>
              </w:rPr>
              <w:t>Наименование</w:t>
            </w:r>
          </w:p>
        </w:tc>
        <w:tc>
          <w:tcPr>
            <w:tcW w:w="850" w:type="dxa"/>
            <w:vAlign w:val="center"/>
          </w:tcPr>
          <w:p w14:paraId="3668EF94" w14:textId="77777777" w:rsidR="001F762B" w:rsidRPr="00A4614F" w:rsidRDefault="001F762B" w:rsidP="00727F36">
            <w:pPr>
              <w:jc w:val="center"/>
              <w:rPr>
                <w:sz w:val="19"/>
                <w:szCs w:val="19"/>
              </w:rPr>
            </w:pPr>
            <w:r w:rsidRPr="00A4614F">
              <w:rPr>
                <w:sz w:val="19"/>
                <w:szCs w:val="19"/>
              </w:rPr>
              <w:t>Ед. изм.</w:t>
            </w:r>
          </w:p>
        </w:tc>
        <w:tc>
          <w:tcPr>
            <w:tcW w:w="851" w:type="dxa"/>
            <w:vAlign w:val="center"/>
          </w:tcPr>
          <w:p w14:paraId="72BBC34D" w14:textId="77777777" w:rsidR="001F762B" w:rsidRPr="00A4614F" w:rsidRDefault="001F762B" w:rsidP="00727F36">
            <w:pPr>
              <w:jc w:val="center"/>
              <w:rPr>
                <w:sz w:val="19"/>
                <w:szCs w:val="19"/>
              </w:rPr>
            </w:pPr>
            <w:r w:rsidRPr="00A4614F">
              <w:rPr>
                <w:sz w:val="19"/>
                <w:szCs w:val="19"/>
              </w:rPr>
              <w:t>Кол-во</w:t>
            </w:r>
          </w:p>
        </w:tc>
        <w:tc>
          <w:tcPr>
            <w:tcW w:w="992" w:type="dxa"/>
            <w:vAlign w:val="center"/>
          </w:tcPr>
          <w:p w14:paraId="28404634" w14:textId="77777777" w:rsidR="001F762B" w:rsidRPr="00A4614F" w:rsidRDefault="001F762B" w:rsidP="00727F36">
            <w:pPr>
              <w:jc w:val="center"/>
              <w:rPr>
                <w:sz w:val="19"/>
                <w:szCs w:val="19"/>
              </w:rPr>
            </w:pPr>
            <w:r w:rsidRPr="00A4614F">
              <w:rPr>
                <w:sz w:val="19"/>
                <w:szCs w:val="19"/>
              </w:rPr>
              <w:t>Цена за ед., руб.</w:t>
            </w:r>
          </w:p>
        </w:tc>
        <w:tc>
          <w:tcPr>
            <w:tcW w:w="851" w:type="dxa"/>
            <w:vAlign w:val="center"/>
          </w:tcPr>
          <w:p w14:paraId="44D1FBA7" w14:textId="77777777" w:rsidR="001F762B" w:rsidRPr="00A4614F" w:rsidRDefault="001F762B" w:rsidP="00727F36">
            <w:pPr>
              <w:jc w:val="center"/>
              <w:rPr>
                <w:sz w:val="19"/>
                <w:szCs w:val="19"/>
              </w:rPr>
            </w:pPr>
            <w:r w:rsidRPr="00A4614F">
              <w:rPr>
                <w:sz w:val="19"/>
                <w:szCs w:val="19"/>
              </w:rPr>
              <w:t>Сумма, руб.</w:t>
            </w:r>
          </w:p>
        </w:tc>
        <w:tc>
          <w:tcPr>
            <w:tcW w:w="2126" w:type="dxa"/>
            <w:vAlign w:val="center"/>
          </w:tcPr>
          <w:p w14:paraId="46B00970" w14:textId="77777777" w:rsidR="001F762B" w:rsidRPr="00A4614F" w:rsidRDefault="001F762B" w:rsidP="00727F36">
            <w:pPr>
              <w:jc w:val="center"/>
              <w:rPr>
                <w:sz w:val="19"/>
                <w:szCs w:val="19"/>
              </w:rPr>
            </w:pPr>
            <w:r w:rsidRPr="00A4614F">
              <w:rPr>
                <w:sz w:val="19"/>
                <w:szCs w:val="19"/>
              </w:rPr>
              <w:t>Страна происхождения товара</w:t>
            </w:r>
          </w:p>
        </w:tc>
      </w:tr>
      <w:tr w:rsidR="00A4614F" w:rsidRPr="00A4614F" w14:paraId="7196D5C8" w14:textId="77777777" w:rsidTr="006C4646">
        <w:trPr>
          <w:trHeight w:val="247"/>
        </w:trPr>
        <w:tc>
          <w:tcPr>
            <w:tcW w:w="851" w:type="dxa"/>
            <w:vAlign w:val="center"/>
          </w:tcPr>
          <w:p w14:paraId="093A32CE" w14:textId="77777777" w:rsidR="00A4614F" w:rsidRPr="00A4614F" w:rsidRDefault="00A4614F" w:rsidP="00A4614F">
            <w:pPr>
              <w:pStyle w:val="aa"/>
              <w:widowControl/>
              <w:numPr>
                <w:ilvl w:val="0"/>
                <w:numId w:val="3"/>
              </w:numPr>
              <w:suppressAutoHyphens w:val="0"/>
              <w:contextualSpacing/>
              <w:jc w:val="center"/>
              <w:rPr>
                <w:sz w:val="19"/>
                <w:szCs w:val="19"/>
              </w:rPr>
            </w:pPr>
            <w:bookmarkStart w:id="0" w:name="_Hlk238119217"/>
          </w:p>
        </w:tc>
        <w:tc>
          <w:tcPr>
            <w:tcW w:w="3402" w:type="dxa"/>
            <w:tcBorders>
              <w:top w:val="nil"/>
              <w:left w:val="single" w:sz="8" w:space="0" w:color="auto"/>
              <w:bottom w:val="single" w:sz="8" w:space="0" w:color="auto"/>
              <w:right w:val="single" w:sz="8" w:space="0" w:color="auto"/>
            </w:tcBorders>
            <w:shd w:val="clear" w:color="auto" w:fill="auto"/>
          </w:tcPr>
          <w:p w14:paraId="18BBB8B8" w14:textId="72B14F5C" w:rsidR="00A4614F" w:rsidRPr="00A4614F" w:rsidRDefault="00A4614F" w:rsidP="00A4614F">
            <w:pPr>
              <w:rPr>
                <w:sz w:val="19"/>
                <w:szCs w:val="19"/>
              </w:rPr>
            </w:pPr>
            <w:r w:rsidRPr="00A4614F">
              <w:rPr>
                <w:sz w:val="19"/>
                <w:szCs w:val="19"/>
              </w:rPr>
              <w:t>Подшипник 6305 (закрытый)</w:t>
            </w:r>
          </w:p>
        </w:tc>
        <w:tc>
          <w:tcPr>
            <w:tcW w:w="850" w:type="dxa"/>
            <w:tcBorders>
              <w:top w:val="nil"/>
              <w:left w:val="nil"/>
              <w:bottom w:val="single" w:sz="8" w:space="0" w:color="auto"/>
              <w:right w:val="single" w:sz="8" w:space="0" w:color="auto"/>
            </w:tcBorders>
            <w:shd w:val="clear" w:color="auto" w:fill="auto"/>
          </w:tcPr>
          <w:p w14:paraId="3C23BB07" w14:textId="4CD35AEA"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41CADF59" w14:textId="6353A8D5" w:rsidR="00A4614F" w:rsidRPr="00A4614F" w:rsidRDefault="00A4614F" w:rsidP="00A4614F">
            <w:pPr>
              <w:jc w:val="center"/>
              <w:rPr>
                <w:sz w:val="19"/>
                <w:szCs w:val="19"/>
              </w:rPr>
            </w:pPr>
            <w:r w:rsidRPr="00A4614F">
              <w:rPr>
                <w:sz w:val="19"/>
                <w:szCs w:val="19"/>
              </w:rPr>
              <w:t>4</w:t>
            </w:r>
          </w:p>
        </w:tc>
        <w:tc>
          <w:tcPr>
            <w:tcW w:w="992" w:type="dxa"/>
          </w:tcPr>
          <w:p w14:paraId="1EE73113" w14:textId="647A087F" w:rsidR="00A4614F" w:rsidRPr="00A4614F" w:rsidRDefault="00A4614F" w:rsidP="00A4614F">
            <w:pPr>
              <w:jc w:val="center"/>
              <w:rPr>
                <w:sz w:val="19"/>
                <w:szCs w:val="19"/>
              </w:rPr>
            </w:pPr>
          </w:p>
        </w:tc>
        <w:tc>
          <w:tcPr>
            <w:tcW w:w="851" w:type="dxa"/>
          </w:tcPr>
          <w:p w14:paraId="26527447" w14:textId="7338C8BE" w:rsidR="00A4614F" w:rsidRPr="00A4614F" w:rsidRDefault="00A4614F" w:rsidP="00A4614F">
            <w:pPr>
              <w:jc w:val="center"/>
              <w:rPr>
                <w:sz w:val="19"/>
                <w:szCs w:val="19"/>
              </w:rPr>
            </w:pPr>
          </w:p>
        </w:tc>
        <w:tc>
          <w:tcPr>
            <w:tcW w:w="2126" w:type="dxa"/>
            <w:vAlign w:val="center"/>
          </w:tcPr>
          <w:p w14:paraId="4443A17B" w14:textId="77777777" w:rsidR="00A4614F" w:rsidRPr="00A4614F" w:rsidRDefault="00A4614F" w:rsidP="00A4614F">
            <w:pPr>
              <w:jc w:val="center"/>
              <w:rPr>
                <w:sz w:val="19"/>
                <w:szCs w:val="19"/>
              </w:rPr>
            </w:pPr>
          </w:p>
        </w:tc>
      </w:tr>
      <w:tr w:rsidR="00A4614F" w:rsidRPr="00A4614F" w14:paraId="73A5585E" w14:textId="77777777" w:rsidTr="006C4646">
        <w:trPr>
          <w:trHeight w:val="411"/>
        </w:trPr>
        <w:tc>
          <w:tcPr>
            <w:tcW w:w="851" w:type="dxa"/>
            <w:vAlign w:val="center"/>
          </w:tcPr>
          <w:p w14:paraId="0D96C492"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6BFFC07F" w14:textId="4FCA7FB4" w:rsidR="00A4614F" w:rsidRPr="00A4614F" w:rsidRDefault="00A4614F" w:rsidP="00A4614F">
            <w:pPr>
              <w:rPr>
                <w:sz w:val="19"/>
                <w:szCs w:val="19"/>
              </w:rPr>
            </w:pPr>
            <w:r w:rsidRPr="00A4614F">
              <w:rPr>
                <w:sz w:val="19"/>
                <w:szCs w:val="19"/>
              </w:rPr>
              <w:t>Подшипник 6204 (закрытый)</w:t>
            </w:r>
          </w:p>
        </w:tc>
        <w:tc>
          <w:tcPr>
            <w:tcW w:w="850" w:type="dxa"/>
            <w:tcBorders>
              <w:top w:val="nil"/>
              <w:left w:val="nil"/>
              <w:bottom w:val="single" w:sz="8" w:space="0" w:color="auto"/>
              <w:right w:val="single" w:sz="8" w:space="0" w:color="auto"/>
            </w:tcBorders>
            <w:shd w:val="clear" w:color="auto" w:fill="auto"/>
          </w:tcPr>
          <w:p w14:paraId="0FC02E4B" w14:textId="1B80EDD0"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5ABCA05A" w14:textId="3C3016C2" w:rsidR="00A4614F" w:rsidRPr="00A4614F" w:rsidRDefault="00A4614F" w:rsidP="00A4614F">
            <w:pPr>
              <w:jc w:val="center"/>
              <w:rPr>
                <w:sz w:val="19"/>
                <w:szCs w:val="19"/>
              </w:rPr>
            </w:pPr>
            <w:r w:rsidRPr="00A4614F">
              <w:rPr>
                <w:sz w:val="19"/>
                <w:szCs w:val="19"/>
              </w:rPr>
              <w:t>4</w:t>
            </w:r>
          </w:p>
        </w:tc>
        <w:tc>
          <w:tcPr>
            <w:tcW w:w="992" w:type="dxa"/>
          </w:tcPr>
          <w:p w14:paraId="116083E0" w14:textId="29C4D55E" w:rsidR="00A4614F" w:rsidRPr="00A4614F" w:rsidRDefault="00A4614F" w:rsidP="00A4614F">
            <w:pPr>
              <w:jc w:val="center"/>
              <w:rPr>
                <w:sz w:val="19"/>
                <w:szCs w:val="19"/>
              </w:rPr>
            </w:pPr>
          </w:p>
        </w:tc>
        <w:tc>
          <w:tcPr>
            <w:tcW w:w="851" w:type="dxa"/>
          </w:tcPr>
          <w:p w14:paraId="3EAFE06C" w14:textId="38A4EA7F" w:rsidR="00A4614F" w:rsidRPr="00A4614F" w:rsidRDefault="00A4614F" w:rsidP="00A4614F">
            <w:pPr>
              <w:jc w:val="center"/>
              <w:rPr>
                <w:sz w:val="19"/>
                <w:szCs w:val="19"/>
              </w:rPr>
            </w:pPr>
          </w:p>
        </w:tc>
        <w:tc>
          <w:tcPr>
            <w:tcW w:w="2126" w:type="dxa"/>
            <w:vAlign w:val="center"/>
          </w:tcPr>
          <w:p w14:paraId="7C4163FA" w14:textId="77777777" w:rsidR="00A4614F" w:rsidRPr="00A4614F" w:rsidRDefault="00A4614F" w:rsidP="00A4614F">
            <w:pPr>
              <w:jc w:val="center"/>
              <w:rPr>
                <w:sz w:val="19"/>
                <w:szCs w:val="19"/>
              </w:rPr>
            </w:pPr>
          </w:p>
        </w:tc>
      </w:tr>
      <w:tr w:rsidR="00A4614F" w:rsidRPr="00A4614F" w14:paraId="69BA450A" w14:textId="77777777" w:rsidTr="006C4646">
        <w:trPr>
          <w:trHeight w:val="411"/>
        </w:trPr>
        <w:tc>
          <w:tcPr>
            <w:tcW w:w="851" w:type="dxa"/>
            <w:vAlign w:val="center"/>
          </w:tcPr>
          <w:p w14:paraId="7068776B"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72BA430F" w14:textId="4A18962A" w:rsidR="00A4614F" w:rsidRPr="00A4614F" w:rsidRDefault="00A4614F" w:rsidP="00A4614F">
            <w:pPr>
              <w:rPr>
                <w:sz w:val="19"/>
                <w:szCs w:val="19"/>
              </w:rPr>
            </w:pPr>
            <w:r w:rsidRPr="00A4614F">
              <w:rPr>
                <w:sz w:val="19"/>
                <w:szCs w:val="19"/>
              </w:rPr>
              <w:t>Подшипник 6202 (закрытый)</w:t>
            </w:r>
          </w:p>
        </w:tc>
        <w:tc>
          <w:tcPr>
            <w:tcW w:w="850" w:type="dxa"/>
            <w:tcBorders>
              <w:top w:val="nil"/>
              <w:left w:val="nil"/>
              <w:bottom w:val="single" w:sz="8" w:space="0" w:color="auto"/>
              <w:right w:val="single" w:sz="8" w:space="0" w:color="auto"/>
            </w:tcBorders>
            <w:shd w:val="clear" w:color="auto" w:fill="auto"/>
          </w:tcPr>
          <w:p w14:paraId="6EAB905B" w14:textId="1BE5F449"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46CDE147" w14:textId="5FD945E5" w:rsidR="00A4614F" w:rsidRPr="00A4614F" w:rsidRDefault="00A4614F" w:rsidP="00A4614F">
            <w:pPr>
              <w:jc w:val="center"/>
              <w:rPr>
                <w:sz w:val="19"/>
                <w:szCs w:val="19"/>
              </w:rPr>
            </w:pPr>
            <w:r w:rsidRPr="00A4614F">
              <w:rPr>
                <w:sz w:val="19"/>
                <w:szCs w:val="19"/>
              </w:rPr>
              <w:t>6</w:t>
            </w:r>
          </w:p>
        </w:tc>
        <w:tc>
          <w:tcPr>
            <w:tcW w:w="992" w:type="dxa"/>
          </w:tcPr>
          <w:p w14:paraId="6348421F" w14:textId="77777777" w:rsidR="00A4614F" w:rsidRPr="00A4614F" w:rsidRDefault="00A4614F" w:rsidP="00A4614F">
            <w:pPr>
              <w:jc w:val="center"/>
              <w:rPr>
                <w:sz w:val="19"/>
                <w:szCs w:val="19"/>
              </w:rPr>
            </w:pPr>
          </w:p>
        </w:tc>
        <w:tc>
          <w:tcPr>
            <w:tcW w:w="851" w:type="dxa"/>
          </w:tcPr>
          <w:p w14:paraId="661D9D97" w14:textId="77777777" w:rsidR="00A4614F" w:rsidRPr="00A4614F" w:rsidRDefault="00A4614F" w:rsidP="00A4614F">
            <w:pPr>
              <w:jc w:val="center"/>
              <w:rPr>
                <w:sz w:val="19"/>
                <w:szCs w:val="19"/>
              </w:rPr>
            </w:pPr>
          </w:p>
        </w:tc>
        <w:tc>
          <w:tcPr>
            <w:tcW w:w="2126" w:type="dxa"/>
            <w:vAlign w:val="center"/>
          </w:tcPr>
          <w:p w14:paraId="19338D23" w14:textId="77777777" w:rsidR="00A4614F" w:rsidRPr="00A4614F" w:rsidRDefault="00A4614F" w:rsidP="00A4614F">
            <w:pPr>
              <w:jc w:val="center"/>
              <w:rPr>
                <w:sz w:val="19"/>
                <w:szCs w:val="19"/>
              </w:rPr>
            </w:pPr>
          </w:p>
        </w:tc>
      </w:tr>
      <w:tr w:rsidR="00A4614F" w:rsidRPr="00A4614F" w14:paraId="15B144B4" w14:textId="77777777" w:rsidTr="006C4646">
        <w:trPr>
          <w:trHeight w:val="211"/>
        </w:trPr>
        <w:tc>
          <w:tcPr>
            <w:tcW w:w="851" w:type="dxa"/>
            <w:vAlign w:val="center"/>
          </w:tcPr>
          <w:p w14:paraId="7E0B62BF"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15D83DFE" w14:textId="06132D52" w:rsidR="00A4614F" w:rsidRPr="00A4614F" w:rsidRDefault="00A4614F" w:rsidP="00A4614F">
            <w:pPr>
              <w:rPr>
                <w:sz w:val="19"/>
                <w:szCs w:val="19"/>
              </w:rPr>
            </w:pPr>
            <w:r w:rsidRPr="00A4614F">
              <w:rPr>
                <w:sz w:val="19"/>
                <w:szCs w:val="19"/>
              </w:rPr>
              <w:t>Герметик высокотемпературный</w:t>
            </w:r>
          </w:p>
        </w:tc>
        <w:tc>
          <w:tcPr>
            <w:tcW w:w="850" w:type="dxa"/>
            <w:tcBorders>
              <w:top w:val="nil"/>
              <w:left w:val="nil"/>
              <w:bottom w:val="single" w:sz="8" w:space="0" w:color="auto"/>
              <w:right w:val="single" w:sz="8" w:space="0" w:color="auto"/>
            </w:tcBorders>
            <w:shd w:val="clear" w:color="auto" w:fill="auto"/>
          </w:tcPr>
          <w:p w14:paraId="23CF0806" w14:textId="2D5B56EE"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5873A459" w14:textId="2422C227" w:rsidR="00A4614F" w:rsidRPr="00A4614F" w:rsidRDefault="00A4614F" w:rsidP="00A4614F">
            <w:pPr>
              <w:jc w:val="center"/>
              <w:rPr>
                <w:sz w:val="19"/>
                <w:szCs w:val="19"/>
              </w:rPr>
            </w:pPr>
            <w:r w:rsidRPr="00A4614F">
              <w:rPr>
                <w:sz w:val="19"/>
                <w:szCs w:val="19"/>
              </w:rPr>
              <w:t>6</w:t>
            </w:r>
          </w:p>
        </w:tc>
        <w:tc>
          <w:tcPr>
            <w:tcW w:w="992" w:type="dxa"/>
          </w:tcPr>
          <w:p w14:paraId="6774BFD3" w14:textId="77777777" w:rsidR="00A4614F" w:rsidRPr="00A4614F" w:rsidRDefault="00A4614F" w:rsidP="00A4614F">
            <w:pPr>
              <w:jc w:val="center"/>
              <w:rPr>
                <w:sz w:val="19"/>
                <w:szCs w:val="19"/>
              </w:rPr>
            </w:pPr>
          </w:p>
        </w:tc>
        <w:tc>
          <w:tcPr>
            <w:tcW w:w="851" w:type="dxa"/>
          </w:tcPr>
          <w:p w14:paraId="04EFE529" w14:textId="77777777" w:rsidR="00A4614F" w:rsidRPr="00A4614F" w:rsidRDefault="00A4614F" w:rsidP="00A4614F">
            <w:pPr>
              <w:jc w:val="center"/>
              <w:rPr>
                <w:sz w:val="19"/>
                <w:szCs w:val="19"/>
              </w:rPr>
            </w:pPr>
          </w:p>
        </w:tc>
        <w:tc>
          <w:tcPr>
            <w:tcW w:w="2126" w:type="dxa"/>
            <w:vAlign w:val="center"/>
          </w:tcPr>
          <w:p w14:paraId="023711C4" w14:textId="77777777" w:rsidR="00A4614F" w:rsidRPr="00A4614F" w:rsidRDefault="00A4614F" w:rsidP="00A4614F">
            <w:pPr>
              <w:jc w:val="center"/>
              <w:rPr>
                <w:sz w:val="19"/>
                <w:szCs w:val="19"/>
              </w:rPr>
            </w:pPr>
          </w:p>
        </w:tc>
      </w:tr>
      <w:tr w:rsidR="00A4614F" w:rsidRPr="00A4614F" w14:paraId="21D0EE72" w14:textId="77777777" w:rsidTr="006C4646">
        <w:trPr>
          <w:trHeight w:val="211"/>
        </w:trPr>
        <w:tc>
          <w:tcPr>
            <w:tcW w:w="851" w:type="dxa"/>
            <w:vAlign w:val="center"/>
          </w:tcPr>
          <w:p w14:paraId="65591A5B"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26550707" w14:textId="26BE7A5F" w:rsidR="00A4614F" w:rsidRPr="00A4614F" w:rsidRDefault="00A4614F" w:rsidP="00A4614F">
            <w:pPr>
              <w:rPr>
                <w:sz w:val="19"/>
                <w:szCs w:val="19"/>
              </w:rPr>
            </w:pPr>
            <w:r w:rsidRPr="00A4614F">
              <w:rPr>
                <w:sz w:val="19"/>
                <w:szCs w:val="19"/>
              </w:rPr>
              <w:t>Холодная сварка</w:t>
            </w:r>
          </w:p>
        </w:tc>
        <w:tc>
          <w:tcPr>
            <w:tcW w:w="850" w:type="dxa"/>
            <w:tcBorders>
              <w:top w:val="nil"/>
              <w:left w:val="nil"/>
              <w:bottom w:val="single" w:sz="8" w:space="0" w:color="auto"/>
              <w:right w:val="single" w:sz="8" w:space="0" w:color="auto"/>
            </w:tcBorders>
            <w:shd w:val="clear" w:color="auto" w:fill="auto"/>
          </w:tcPr>
          <w:p w14:paraId="26FB5596" w14:textId="647F15E7"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130F1E42" w14:textId="7A78208C" w:rsidR="00A4614F" w:rsidRPr="00A4614F" w:rsidRDefault="00A4614F" w:rsidP="00A4614F">
            <w:pPr>
              <w:jc w:val="center"/>
              <w:rPr>
                <w:sz w:val="19"/>
                <w:szCs w:val="19"/>
              </w:rPr>
            </w:pPr>
            <w:r w:rsidRPr="00A4614F">
              <w:rPr>
                <w:sz w:val="19"/>
                <w:szCs w:val="19"/>
              </w:rPr>
              <w:t>5</w:t>
            </w:r>
          </w:p>
        </w:tc>
        <w:tc>
          <w:tcPr>
            <w:tcW w:w="992" w:type="dxa"/>
          </w:tcPr>
          <w:p w14:paraId="46087762" w14:textId="77777777" w:rsidR="00A4614F" w:rsidRPr="00A4614F" w:rsidRDefault="00A4614F" w:rsidP="00A4614F">
            <w:pPr>
              <w:jc w:val="center"/>
              <w:rPr>
                <w:sz w:val="19"/>
                <w:szCs w:val="19"/>
              </w:rPr>
            </w:pPr>
          </w:p>
        </w:tc>
        <w:tc>
          <w:tcPr>
            <w:tcW w:w="851" w:type="dxa"/>
          </w:tcPr>
          <w:p w14:paraId="4DD8C74A" w14:textId="77777777" w:rsidR="00A4614F" w:rsidRPr="00A4614F" w:rsidRDefault="00A4614F" w:rsidP="00A4614F">
            <w:pPr>
              <w:jc w:val="center"/>
              <w:rPr>
                <w:sz w:val="19"/>
                <w:szCs w:val="19"/>
              </w:rPr>
            </w:pPr>
          </w:p>
        </w:tc>
        <w:tc>
          <w:tcPr>
            <w:tcW w:w="2126" w:type="dxa"/>
            <w:vAlign w:val="center"/>
          </w:tcPr>
          <w:p w14:paraId="10622FD0" w14:textId="77777777" w:rsidR="00A4614F" w:rsidRPr="00A4614F" w:rsidRDefault="00A4614F" w:rsidP="00A4614F">
            <w:pPr>
              <w:jc w:val="center"/>
              <w:rPr>
                <w:sz w:val="19"/>
                <w:szCs w:val="19"/>
              </w:rPr>
            </w:pPr>
          </w:p>
        </w:tc>
      </w:tr>
      <w:tr w:rsidR="00A4614F" w:rsidRPr="00A4614F" w14:paraId="16EE51D6" w14:textId="77777777" w:rsidTr="006C4646">
        <w:trPr>
          <w:trHeight w:val="211"/>
        </w:trPr>
        <w:tc>
          <w:tcPr>
            <w:tcW w:w="851" w:type="dxa"/>
            <w:vAlign w:val="center"/>
          </w:tcPr>
          <w:p w14:paraId="48BA566B"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2F921CBE" w14:textId="086B122D" w:rsidR="00A4614F" w:rsidRPr="00A4614F" w:rsidRDefault="00A4614F" w:rsidP="00A4614F">
            <w:pPr>
              <w:rPr>
                <w:sz w:val="19"/>
                <w:szCs w:val="19"/>
              </w:rPr>
            </w:pPr>
            <w:r w:rsidRPr="00A4614F">
              <w:rPr>
                <w:sz w:val="19"/>
                <w:szCs w:val="19"/>
              </w:rPr>
              <w:t>Термометр прямой технический жидкостный 0-100Сº</w:t>
            </w:r>
          </w:p>
        </w:tc>
        <w:tc>
          <w:tcPr>
            <w:tcW w:w="850" w:type="dxa"/>
            <w:tcBorders>
              <w:top w:val="nil"/>
              <w:left w:val="nil"/>
              <w:bottom w:val="single" w:sz="8" w:space="0" w:color="auto"/>
              <w:right w:val="single" w:sz="8" w:space="0" w:color="auto"/>
            </w:tcBorders>
            <w:shd w:val="clear" w:color="auto" w:fill="auto"/>
          </w:tcPr>
          <w:p w14:paraId="13655EA5" w14:textId="6D858EB2"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32ECAD91" w14:textId="37C03BF9" w:rsidR="00A4614F" w:rsidRPr="00A4614F" w:rsidRDefault="00A4614F" w:rsidP="00A4614F">
            <w:pPr>
              <w:jc w:val="center"/>
              <w:rPr>
                <w:sz w:val="19"/>
                <w:szCs w:val="19"/>
              </w:rPr>
            </w:pPr>
            <w:r w:rsidRPr="00A4614F">
              <w:rPr>
                <w:sz w:val="19"/>
                <w:szCs w:val="19"/>
              </w:rPr>
              <w:t>4</w:t>
            </w:r>
          </w:p>
        </w:tc>
        <w:tc>
          <w:tcPr>
            <w:tcW w:w="992" w:type="dxa"/>
          </w:tcPr>
          <w:p w14:paraId="3CCB7469" w14:textId="77777777" w:rsidR="00A4614F" w:rsidRPr="00A4614F" w:rsidRDefault="00A4614F" w:rsidP="00A4614F">
            <w:pPr>
              <w:jc w:val="center"/>
              <w:rPr>
                <w:sz w:val="19"/>
                <w:szCs w:val="19"/>
              </w:rPr>
            </w:pPr>
          </w:p>
        </w:tc>
        <w:tc>
          <w:tcPr>
            <w:tcW w:w="851" w:type="dxa"/>
          </w:tcPr>
          <w:p w14:paraId="643DA6BA" w14:textId="77777777" w:rsidR="00A4614F" w:rsidRPr="00A4614F" w:rsidRDefault="00A4614F" w:rsidP="00A4614F">
            <w:pPr>
              <w:jc w:val="center"/>
              <w:rPr>
                <w:sz w:val="19"/>
                <w:szCs w:val="19"/>
              </w:rPr>
            </w:pPr>
          </w:p>
        </w:tc>
        <w:tc>
          <w:tcPr>
            <w:tcW w:w="2126" w:type="dxa"/>
            <w:vAlign w:val="center"/>
          </w:tcPr>
          <w:p w14:paraId="2C320B75" w14:textId="77777777" w:rsidR="00A4614F" w:rsidRPr="00A4614F" w:rsidRDefault="00A4614F" w:rsidP="00A4614F">
            <w:pPr>
              <w:jc w:val="center"/>
              <w:rPr>
                <w:sz w:val="19"/>
                <w:szCs w:val="19"/>
              </w:rPr>
            </w:pPr>
          </w:p>
        </w:tc>
      </w:tr>
      <w:tr w:rsidR="00A4614F" w:rsidRPr="00A4614F" w14:paraId="472D83CC" w14:textId="77777777" w:rsidTr="006C4646">
        <w:trPr>
          <w:trHeight w:val="211"/>
        </w:trPr>
        <w:tc>
          <w:tcPr>
            <w:tcW w:w="851" w:type="dxa"/>
            <w:vAlign w:val="center"/>
          </w:tcPr>
          <w:p w14:paraId="4918F299"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5D1FC4D3" w14:textId="6ADC19A2" w:rsidR="00A4614F" w:rsidRPr="00A4614F" w:rsidRDefault="00A4614F" w:rsidP="00A4614F">
            <w:pPr>
              <w:rPr>
                <w:sz w:val="19"/>
                <w:szCs w:val="19"/>
              </w:rPr>
            </w:pPr>
            <w:r w:rsidRPr="00A4614F">
              <w:rPr>
                <w:sz w:val="19"/>
                <w:szCs w:val="19"/>
              </w:rPr>
              <w:t>Щетка по металлу ручная</w:t>
            </w:r>
          </w:p>
        </w:tc>
        <w:tc>
          <w:tcPr>
            <w:tcW w:w="850" w:type="dxa"/>
            <w:tcBorders>
              <w:top w:val="nil"/>
              <w:left w:val="nil"/>
              <w:bottom w:val="single" w:sz="8" w:space="0" w:color="auto"/>
              <w:right w:val="single" w:sz="8" w:space="0" w:color="auto"/>
            </w:tcBorders>
            <w:shd w:val="clear" w:color="auto" w:fill="auto"/>
          </w:tcPr>
          <w:p w14:paraId="26CECC6A" w14:textId="64C99C4B"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6684B85A" w14:textId="257DC51C" w:rsidR="00A4614F" w:rsidRPr="00A4614F" w:rsidRDefault="00A4614F" w:rsidP="00A4614F">
            <w:pPr>
              <w:jc w:val="center"/>
              <w:rPr>
                <w:sz w:val="19"/>
                <w:szCs w:val="19"/>
              </w:rPr>
            </w:pPr>
            <w:r w:rsidRPr="00A4614F">
              <w:rPr>
                <w:sz w:val="19"/>
                <w:szCs w:val="19"/>
              </w:rPr>
              <w:t>6</w:t>
            </w:r>
          </w:p>
        </w:tc>
        <w:tc>
          <w:tcPr>
            <w:tcW w:w="992" w:type="dxa"/>
          </w:tcPr>
          <w:p w14:paraId="0CA1373B" w14:textId="77777777" w:rsidR="00A4614F" w:rsidRPr="00A4614F" w:rsidRDefault="00A4614F" w:rsidP="00A4614F">
            <w:pPr>
              <w:jc w:val="center"/>
              <w:rPr>
                <w:sz w:val="19"/>
                <w:szCs w:val="19"/>
              </w:rPr>
            </w:pPr>
          </w:p>
        </w:tc>
        <w:tc>
          <w:tcPr>
            <w:tcW w:w="851" w:type="dxa"/>
          </w:tcPr>
          <w:p w14:paraId="1FD08071" w14:textId="77777777" w:rsidR="00A4614F" w:rsidRPr="00A4614F" w:rsidRDefault="00A4614F" w:rsidP="00A4614F">
            <w:pPr>
              <w:jc w:val="center"/>
              <w:rPr>
                <w:sz w:val="19"/>
                <w:szCs w:val="19"/>
              </w:rPr>
            </w:pPr>
          </w:p>
        </w:tc>
        <w:tc>
          <w:tcPr>
            <w:tcW w:w="2126" w:type="dxa"/>
            <w:vAlign w:val="center"/>
          </w:tcPr>
          <w:p w14:paraId="1CDC36C2" w14:textId="77777777" w:rsidR="00A4614F" w:rsidRPr="00A4614F" w:rsidRDefault="00A4614F" w:rsidP="00A4614F">
            <w:pPr>
              <w:jc w:val="center"/>
              <w:rPr>
                <w:sz w:val="19"/>
                <w:szCs w:val="19"/>
              </w:rPr>
            </w:pPr>
          </w:p>
        </w:tc>
      </w:tr>
      <w:tr w:rsidR="00A4614F" w:rsidRPr="00A4614F" w14:paraId="496EA38A" w14:textId="77777777" w:rsidTr="006C4646">
        <w:trPr>
          <w:trHeight w:val="211"/>
        </w:trPr>
        <w:tc>
          <w:tcPr>
            <w:tcW w:w="851" w:type="dxa"/>
            <w:vAlign w:val="center"/>
          </w:tcPr>
          <w:p w14:paraId="24E462FD"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68B638A8" w14:textId="0829C7B9" w:rsidR="00A4614F" w:rsidRPr="00A4614F" w:rsidRDefault="00A4614F" w:rsidP="00A4614F">
            <w:pPr>
              <w:rPr>
                <w:sz w:val="19"/>
                <w:szCs w:val="19"/>
              </w:rPr>
            </w:pPr>
            <w:r w:rsidRPr="00A4614F">
              <w:rPr>
                <w:sz w:val="19"/>
                <w:szCs w:val="19"/>
              </w:rPr>
              <w:t>ТЭН 10,0 кВт 380В L=455 мм, резьба G½ (21 мм)</w:t>
            </w:r>
          </w:p>
        </w:tc>
        <w:tc>
          <w:tcPr>
            <w:tcW w:w="850" w:type="dxa"/>
            <w:tcBorders>
              <w:top w:val="nil"/>
              <w:left w:val="nil"/>
              <w:bottom w:val="single" w:sz="8" w:space="0" w:color="auto"/>
              <w:right w:val="single" w:sz="8" w:space="0" w:color="auto"/>
            </w:tcBorders>
            <w:shd w:val="clear" w:color="auto" w:fill="auto"/>
          </w:tcPr>
          <w:p w14:paraId="31A88070" w14:textId="64FF912C"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285428BF" w14:textId="3B712232" w:rsidR="00A4614F" w:rsidRPr="00A4614F" w:rsidRDefault="00A4614F" w:rsidP="00A4614F">
            <w:pPr>
              <w:jc w:val="center"/>
              <w:rPr>
                <w:sz w:val="19"/>
                <w:szCs w:val="19"/>
              </w:rPr>
            </w:pPr>
            <w:r w:rsidRPr="00A4614F">
              <w:rPr>
                <w:sz w:val="19"/>
                <w:szCs w:val="19"/>
              </w:rPr>
              <w:t>3</w:t>
            </w:r>
          </w:p>
        </w:tc>
        <w:tc>
          <w:tcPr>
            <w:tcW w:w="992" w:type="dxa"/>
          </w:tcPr>
          <w:p w14:paraId="3FABFBFB" w14:textId="77777777" w:rsidR="00A4614F" w:rsidRPr="00A4614F" w:rsidRDefault="00A4614F" w:rsidP="00A4614F">
            <w:pPr>
              <w:jc w:val="center"/>
              <w:rPr>
                <w:sz w:val="19"/>
                <w:szCs w:val="19"/>
              </w:rPr>
            </w:pPr>
          </w:p>
        </w:tc>
        <w:tc>
          <w:tcPr>
            <w:tcW w:w="851" w:type="dxa"/>
          </w:tcPr>
          <w:p w14:paraId="43EEA8CC" w14:textId="77777777" w:rsidR="00A4614F" w:rsidRPr="00A4614F" w:rsidRDefault="00A4614F" w:rsidP="00A4614F">
            <w:pPr>
              <w:jc w:val="center"/>
              <w:rPr>
                <w:sz w:val="19"/>
                <w:szCs w:val="19"/>
              </w:rPr>
            </w:pPr>
          </w:p>
        </w:tc>
        <w:tc>
          <w:tcPr>
            <w:tcW w:w="2126" w:type="dxa"/>
            <w:vAlign w:val="center"/>
          </w:tcPr>
          <w:p w14:paraId="35CE6111" w14:textId="77777777" w:rsidR="00A4614F" w:rsidRPr="00A4614F" w:rsidRDefault="00A4614F" w:rsidP="00A4614F">
            <w:pPr>
              <w:jc w:val="center"/>
              <w:rPr>
                <w:sz w:val="19"/>
                <w:szCs w:val="19"/>
              </w:rPr>
            </w:pPr>
          </w:p>
        </w:tc>
      </w:tr>
      <w:tr w:rsidR="00A4614F" w:rsidRPr="00A4614F" w14:paraId="55273F0E" w14:textId="77777777" w:rsidTr="006C4646">
        <w:trPr>
          <w:trHeight w:val="211"/>
        </w:trPr>
        <w:tc>
          <w:tcPr>
            <w:tcW w:w="851" w:type="dxa"/>
            <w:vAlign w:val="center"/>
          </w:tcPr>
          <w:p w14:paraId="59F8BB58"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3637F630" w14:textId="314BF51F" w:rsidR="00A4614F" w:rsidRPr="00A4614F" w:rsidRDefault="00A4614F" w:rsidP="00A4614F">
            <w:pPr>
              <w:rPr>
                <w:sz w:val="19"/>
                <w:szCs w:val="19"/>
              </w:rPr>
            </w:pPr>
            <w:r w:rsidRPr="00A4614F">
              <w:rPr>
                <w:sz w:val="19"/>
                <w:szCs w:val="19"/>
              </w:rPr>
              <w:t>Контактор КМ-102 3Р 65А 220В 11 АС-3</w:t>
            </w:r>
          </w:p>
        </w:tc>
        <w:tc>
          <w:tcPr>
            <w:tcW w:w="850" w:type="dxa"/>
            <w:tcBorders>
              <w:top w:val="nil"/>
              <w:left w:val="nil"/>
              <w:bottom w:val="single" w:sz="8" w:space="0" w:color="auto"/>
              <w:right w:val="single" w:sz="8" w:space="0" w:color="auto"/>
            </w:tcBorders>
            <w:shd w:val="clear" w:color="auto" w:fill="auto"/>
          </w:tcPr>
          <w:p w14:paraId="1BEC5366" w14:textId="7E39B080"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5448403A" w14:textId="063524A0" w:rsidR="00A4614F" w:rsidRPr="00A4614F" w:rsidRDefault="00A4614F" w:rsidP="00A4614F">
            <w:pPr>
              <w:jc w:val="center"/>
              <w:rPr>
                <w:sz w:val="19"/>
                <w:szCs w:val="19"/>
              </w:rPr>
            </w:pPr>
            <w:r w:rsidRPr="00A4614F">
              <w:rPr>
                <w:sz w:val="19"/>
                <w:szCs w:val="19"/>
              </w:rPr>
              <w:t>3</w:t>
            </w:r>
          </w:p>
        </w:tc>
        <w:tc>
          <w:tcPr>
            <w:tcW w:w="992" w:type="dxa"/>
          </w:tcPr>
          <w:p w14:paraId="72D4D88B" w14:textId="77777777" w:rsidR="00A4614F" w:rsidRPr="00A4614F" w:rsidRDefault="00A4614F" w:rsidP="00A4614F">
            <w:pPr>
              <w:jc w:val="center"/>
              <w:rPr>
                <w:sz w:val="19"/>
                <w:szCs w:val="19"/>
              </w:rPr>
            </w:pPr>
          </w:p>
        </w:tc>
        <w:tc>
          <w:tcPr>
            <w:tcW w:w="851" w:type="dxa"/>
          </w:tcPr>
          <w:p w14:paraId="6A8446C7" w14:textId="77777777" w:rsidR="00A4614F" w:rsidRPr="00A4614F" w:rsidRDefault="00A4614F" w:rsidP="00A4614F">
            <w:pPr>
              <w:jc w:val="center"/>
              <w:rPr>
                <w:sz w:val="19"/>
                <w:szCs w:val="19"/>
              </w:rPr>
            </w:pPr>
          </w:p>
        </w:tc>
        <w:tc>
          <w:tcPr>
            <w:tcW w:w="2126" w:type="dxa"/>
            <w:vAlign w:val="center"/>
          </w:tcPr>
          <w:p w14:paraId="6F9C2AEA" w14:textId="77777777" w:rsidR="00A4614F" w:rsidRPr="00A4614F" w:rsidRDefault="00A4614F" w:rsidP="00A4614F">
            <w:pPr>
              <w:jc w:val="center"/>
              <w:rPr>
                <w:sz w:val="19"/>
                <w:szCs w:val="19"/>
              </w:rPr>
            </w:pPr>
          </w:p>
        </w:tc>
      </w:tr>
      <w:tr w:rsidR="00A4614F" w:rsidRPr="00A4614F" w14:paraId="7A3371A4" w14:textId="77777777" w:rsidTr="006C4646">
        <w:trPr>
          <w:trHeight w:val="211"/>
        </w:trPr>
        <w:tc>
          <w:tcPr>
            <w:tcW w:w="851" w:type="dxa"/>
            <w:vAlign w:val="center"/>
          </w:tcPr>
          <w:p w14:paraId="2B91BF64"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11682BAF" w14:textId="190182B4" w:rsidR="00A4614F" w:rsidRPr="00A4614F" w:rsidRDefault="00A4614F" w:rsidP="00A4614F">
            <w:pPr>
              <w:rPr>
                <w:sz w:val="19"/>
                <w:szCs w:val="19"/>
              </w:rPr>
            </w:pPr>
            <w:r w:rsidRPr="00A4614F">
              <w:rPr>
                <w:sz w:val="19"/>
                <w:szCs w:val="19"/>
              </w:rPr>
              <w:t>Контактор КМ-103 3Р 25А 220В 11 АС-3</w:t>
            </w:r>
          </w:p>
        </w:tc>
        <w:tc>
          <w:tcPr>
            <w:tcW w:w="850" w:type="dxa"/>
            <w:tcBorders>
              <w:top w:val="nil"/>
              <w:left w:val="nil"/>
              <w:bottom w:val="single" w:sz="8" w:space="0" w:color="auto"/>
              <w:right w:val="single" w:sz="8" w:space="0" w:color="auto"/>
            </w:tcBorders>
            <w:shd w:val="clear" w:color="auto" w:fill="auto"/>
          </w:tcPr>
          <w:p w14:paraId="64608F92" w14:textId="3FCAC6FF"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6770BA50" w14:textId="6140F94E" w:rsidR="00A4614F" w:rsidRPr="00A4614F" w:rsidRDefault="00A4614F" w:rsidP="00A4614F">
            <w:pPr>
              <w:jc w:val="center"/>
              <w:rPr>
                <w:sz w:val="19"/>
                <w:szCs w:val="19"/>
              </w:rPr>
            </w:pPr>
            <w:r w:rsidRPr="00A4614F">
              <w:rPr>
                <w:sz w:val="19"/>
                <w:szCs w:val="19"/>
              </w:rPr>
              <w:t>1</w:t>
            </w:r>
          </w:p>
        </w:tc>
        <w:tc>
          <w:tcPr>
            <w:tcW w:w="992" w:type="dxa"/>
          </w:tcPr>
          <w:p w14:paraId="6AA88CF1" w14:textId="77777777" w:rsidR="00A4614F" w:rsidRPr="00A4614F" w:rsidRDefault="00A4614F" w:rsidP="00A4614F">
            <w:pPr>
              <w:jc w:val="center"/>
              <w:rPr>
                <w:sz w:val="19"/>
                <w:szCs w:val="19"/>
              </w:rPr>
            </w:pPr>
          </w:p>
        </w:tc>
        <w:tc>
          <w:tcPr>
            <w:tcW w:w="851" w:type="dxa"/>
          </w:tcPr>
          <w:p w14:paraId="5F33D962" w14:textId="77777777" w:rsidR="00A4614F" w:rsidRPr="00A4614F" w:rsidRDefault="00A4614F" w:rsidP="00A4614F">
            <w:pPr>
              <w:jc w:val="center"/>
              <w:rPr>
                <w:sz w:val="19"/>
                <w:szCs w:val="19"/>
              </w:rPr>
            </w:pPr>
          </w:p>
        </w:tc>
        <w:tc>
          <w:tcPr>
            <w:tcW w:w="2126" w:type="dxa"/>
            <w:vAlign w:val="center"/>
          </w:tcPr>
          <w:p w14:paraId="63276AA7" w14:textId="77777777" w:rsidR="00A4614F" w:rsidRPr="00A4614F" w:rsidRDefault="00A4614F" w:rsidP="00A4614F">
            <w:pPr>
              <w:jc w:val="center"/>
              <w:rPr>
                <w:sz w:val="19"/>
                <w:szCs w:val="19"/>
              </w:rPr>
            </w:pPr>
          </w:p>
        </w:tc>
      </w:tr>
      <w:tr w:rsidR="00A4614F" w:rsidRPr="00A4614F" w14:paraId="131FD650" w14:textId="77777777" w:rsidTr="006C4646">
        <w:trPr>
          <w:trHeight w:val="211"/>
        </w:trPr>
        <w:tc>
          <w:tcPr>
            <w:tcW w:w="851" w:type="dxa"/>
            <w:vAlign w:val="center"/>
          </w:tcPr>
          <w:p w14:paraId="7DF88B02"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42F9C004" w14:textId="1A5F77C7" w:rsidR="00A4614F" w:rsidRPr="00A4614F" w:rsidRDefault="00A4614F" w:rsidP="00A4614F">
            <w:pPr>
              <w:rPr>
                <w:sz w:val="19"/>
                <w:szCs w:val="19"/>
              </w:rPr>
            </w:pPr>
            <w:r w:rsidRPr="00A4614F">
              <w:rPr>
                <w:sz w:val="19"/>
                <w:szCs w:val="19"/>
              </w:rPr>
              <w:t>Контактор КМ-103 3Р 40А 220В 11 АС-3</w:t>
            </w:r>
          </w:p>
        </w:tc>
        <w:tc>
          <w:tcPr>
            <w:tcW w:w="850" w:type="dxa"/>
            <w:tcBorders>
              <w:top w:val="nil"/>
              <w:left w:val="nil"/>
              <w:bottom w:val="single" w:sz="8" w:space="0" w:color="auto"/>
              <w:right w:val="single" w:sz="8" w:space="0" w:color="auto"/>
            </w:tcBorders>
            <w:shd w:val="clear" w:color="auto" w:fill="auto"/>
          </w:tcPr>
          <w:p w14:paraId="02482FB3" w14:textId="14A908EB"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265A9C21" w14:textId="33C7E235" w:rsidR="00A4614F" w:rsidRPr="00A4614F" w:rsidRDefault="00A4614F" w:rsidP="00A4614F">
            <w:pPr>
              <w:jc w:val="center"/>
              <w:rPr>
                <w:sz w:val="19"/>
                <w:szCs w:val="19"/>
              </w:rPr>
            </w:pPr>
            <w:r w:rsidRPr="00A4614F">
              <w:rPr>
                <w:sz w:val="19"/>
                <w:szCs w:val="19"/>
              </w:rPr>
              <w:t>2</w:t>
            </w:r>
          </w:p>
        </w:tc>
        <w:tc>
          <w:tcPr>
            <w:tcW w:w="992" w:type="dxa"/>
          </w:tcPr>
          <w:p w14:paraId="7D245702" w14:textId="77777777" w:rsidR="00A4614F" w:rsidRPr="00A4614F" w:rsidRDefault="00A4614F" w:rsidP="00A4614F">
            <w:pPr>
              <w:jc w:val="center"/>
              <w:rPr>
                <w:sz w:val="19"/>
                <w:szCs w:val="19"/>
              </w:rPr>
            </w:pPr>
          </w:p>
        </w:tc>
        <w:tc>
          <w:tcPr>
            <w:tcW w:w="851" w:type="dxa"/>
          </w:tcPr>
          <w:p w14:paraId="762AE155" w14:textId="77777777" w:rsidR="00A4614F" w:rsidRPr="00A4614F" w:rsidRDefault="00A4614F" w:rsidP="00A4614F">
            <w:pPr>
              <w:jc w:val="center"/>
              <w:rPr>
                <w:sz w:val="19"/>
                <w:szCs w:val="19"/>
              </w:rPr>
            </w:pPr>
          </w:p>
        </w:tc>
        <w:tc>
          <w:tcPr>
            <w:tcW w:w="2126" w:type="dxa"/>
            <w:vAlign w:val="center"/>
          </w:tcPr>
          <w:p w14:paraId="66137296" w14:textId="77777777" w:rsidR="00A4614F" w:rsidRPr="00A4614F" w:rsidRDefault="00A4614F" w:rsidP="00A4614F">
            <w:pPr>
              <w:jc w:val="center"/>
              <w:rPr>
                <w:sz w:val="19"/>
                <w:szCs w:val="19"/>
              </w:rPr>
            </w:pPr>
          </w:p>
        </w:tc>
      </w:tr>
      <w:tr w:rsidR="00A4614F" w:rsidRPr="00A4614F" w14:paraId="28073756" w14:textId="77777777" w:rsidTr="006C4646">
        <w:trPr>
          <w:trHeight w:val="211"/>
        </w:trPr>
        <w:tc>
          <w:tcPr>
            <w:tcW w:w="851" w:type="dxa"/>
            <w:vAlign w:val="center"/>
          </w:tcPr>
          <w:p w14:paraId="0E9AA501"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5DB8C31F" w14:textId="5B82D692" w:rsidR="00A4614F" w:rsidRPr="00A4614F" w:rsidRDefault="00A4614F" w:rsidP="00A4614F">
            <w:pPr>
              <w:rPr>
                <w:sz w:val="19"/>
                <w:szCs w:val="19"/>
              </w:rPr>
            </w:pPr>
            <w:r w:rsidRPr="00A4614F">
              <w:rPr>
                <w:sz w:val="19"/>
                <w:szCs w:val="19"/>
              </w:rPr>
              <w:t xml:space="preserve">Автоматический выключатель защиты двигателя </w:t>
            </w:r>
          </w:p>
        </w:tc>
        <w:tc>
          <w:tcPr>
            <w:tcW w:w="850" w:type="dxa"/>
            <w:tcBorders>
              <w:top w:val="nil"/>
              <w:left w:val="nil"/>
              <w:bottom w:val="single" w:sz="8" w:space="0" w:color="auto"/>
              <w:right w:val="single" w:sz="8" w:space="0" w:color="auto"/>
            </w:tcBorders>
            <w:shd w:val="clear" w:color="auto" w:fill="auto"/>
          </w:tcPr>
          <w:p w14:paraId="1422591A" w14:textId="163DE5FF"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04C0EFF3" w14:textId="5FAD19D6" w:rsidR="00A4614F" w:rsidRPr="00A4614F" w:rsidRDefault="00A4614F" w:rsidP="00A4614F">
            <w:pPr>
              <w:jc w:val="center"/>
              <w:rPr>
                <w:sz w:val="19"/>
                <w:szCs w:val="19"/>
              </w:rPr>
            </w:pPr>
            <w:r w:rsidRPr="00A4614F">
              <w:rPr>
                <w:sz w:val="19"/>
                <w:szCs w:val="19"/>
              </w:rPr>
              <w:t>2</w:t>
            </w:r>
          </w:p>
        </w:tc>
        <w:tc>
          <w:tcPr>
            <w:tcW w:w="992" w:type="dxa"/>
          </w:tcPr>
          <w:p w14:paraId="78C1E4E9" w14:textId="77777777" w:rsidR="00A4614F" w:rsidRPr="00A4614F" w:rsidRDefault="00A4614F" w:rsidP="00A4614F">
            <w:pPr>
              <w:jc w:val="center"/>
              <w:rPr>
                <w:sz w:val="19"/>
                <w:szCs w:val="19"/>
              </w:rPr>
            </w:pPr>
          </w:p>
        </w:tc>
        <w:tc>
          <w:tcPr>
            <w:tcW w:w="851" w:type="dxa"/>
          </w:tcPr>
          <w:p w14:paraId="4177C238" w14:textId="77777777" w:rsidR="00A4614F" w:rsidRPr="00A4614F" w:rsidRDefault="00A4614F" w:rsidP="00A4614F">
            <w:pPr>
              <w:jc w:val="center"/>
              <w:rPr>
                <w:sz w:val="19"/>
                <w:szCs w:val="19"/>
              </w:rPr>
            </w:pPr>
          </w:p>
        </w:tc>
        <w:tc>
          <w:tcPr>
            <w:tcW w:w="2126" w:type="dxa"/>
            <w:vAlign w:val="center"/>
          </w:tcPr>
          <w:p w14:paraId="2A62B6B0" w14:textId="77777777" w:rsidR="00A4614F" w:rsidRPr="00A4614F" w:rsidRDefault="00A4614F" w:rsidP="00A4614F">
            <w:pPr>
              <w:jc w:val="center"/>
              <w:rPr>
                <w:sz w:val="19"/>
                <w:szCs w:val="19"/>
              </w:rPr>
            </w:pPr>
          </w:p>
        </w:tc>
      </w:tr>
      <w:bookmarkEnd w:id="0"/>
      <w:tr w:rsidR="001F762B" w:rsidRPr="00A4614F" w14:paraId="37989F92" w14:textId="77777777" w:rsidTr="00B44E7D">
        <w:trPr>
          <w:trHeight w:val="213"/>
        </w:trPr>
        <w:tc>
          <w:tcPr>
            <w:tcW w:w="6946" w:type="dxa"/>
            <w:gridSpan w:val="5"/>
            <w:vAlign w:val="center"/>
          </w:tcPr>
          <w:p w14:paraId="0109A4E4" w14:textId="71037E27" w:rsidR="001F762B" w:rsidRPr="00A4614F" w:rsidRDefault="001F762B" w:rsidP="001F762B">
            <w:pPr>
              <w:jc w:val="right"/>
              <w:rPr>
                <w:sz w:val="19"/>
                <w:szCs w:val="19"/>
              </w:rPr>
            </w:pPr>
            <w:r w:rsidRPr="00A4614F">
              <w:rPr>
                <w:sz w:val="19"/>
                <w:szCs w:val="19"/>
              </w:rPr>
              <w:t>Итого:</w:t>
            </w:r>
          </w:p>
        </w:tc>
        <w:tc>
          <w:tcPr>
            <w:tcW w:w="851" w:type="dxa"/>
            <w:vAlign w:val="center"/>
          </w:tcPr>
          <w:p w14:paraId="6A078003" w14:textId="77777777" w:rsidR="001F762B" w:rsidRPr="00A4614F" w:rsidRDefault="001F762B" w:rsidP="001F762B">
            <w:pPr>
              <w:jc w:val="center"/>
              <w:rPr>
                <w:sz w:val="19"/>
                <w:szCs w:val="19"/>
              </w:rPr>
            </w:pPr>
          </w:p>
        </w:tc>
        <w:tc>
          <w:tcPr>
            <w:tcW w:w="2126" w:type="dxa"/>
            <w:vAlign w:val="center"/>
          </w:tcPr>
          <w:p w14:paraId="3CC6F458" w14:textId="77777777" w:rsidR="001F762B" w:rsidRPr="00A4614F" w:rsidRDefault="001F762B" w:rsidP="001F762B">
            <w:pPr>
              <w:jc w:val="center"/>
              <w:rPr>
                <w:sz w:val="19"/>
                <w:szCs w:val="19"/>
              </w:rPr>
            </w:pPr>
          </w:p>
        </w:tc>
      </w:tr>
    </w:tbl>
    <w:p w14:paraId="6362D1CB" w14:textId="78A8CE23" w:rsidR="008438F8" w:rsidRPr="008438F8" w:rsidRDefault="008438F8" w:rsidP="008438F8">
      <w:pPr>
        <w:pStyle w:val="15"/>
        <w:spacing w:line="240" w:lineRule="auto"/>
        <w:ind w:right="-71" w:firstLine="567"/>
        <w:contextualSpacing/>
        <w:rPr>
          <w:bCs/>
          <w:color w:val="000000"/>
          <w:sz w:val="19"/>
          <w:szCs w:val="19"/>
        </w:rPr>
      </w:pPr>
      <w:r>
        <w:rPr>
          <w:bCs/>
          <w:color w:val="000000"/>
          <w:sz w:val="19"/>
          <w:szCs w:val="19"/>
        </w:rPr>
        <w:t>1.3. Характеристики товара указаны в техническом задании (приложение № 1 к Государственному контракту)</w:t>
      </w:r>
    </w:p>
    <w:p w14:paraId="193FCAAA" w14:textId="4BF3CF41"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2.Права и обязанности Сторон</w:t>
      </w:r>
    </w:p>
    <w:p w14:paraId="3F4E9D05" w14:textId="77777777" w:rsidR="00446CEE" w:rsidRPr="00404155" w:rsidRDefault="00446CEE" w:rsidP="007039EE">
      <w:pPr>
        <w:pStyle w:val="a8"/>
        <w:ind w:right="-2" w:firstLine="567"/>
        <w:jc w:val="both"/>
        <w:rPr>
          <w:b/>
          <w:sz w:val="19"/>
          <w:szCs w:val="19"/>
        </w:rPr>
      </w:pPr>
      <w:r w:rsidRPr="00404155">
        <w:rPr>
          <w:sz w:val="19"/>
          <w:szCs w:val="19"/>
        </w:rPr>
        <w:t>2.1. Заказчик обязуется:</w:t>
      </w:r>
    </w:p>
    <w:p w14:paraId="45EAAAAC" w14:textId="77777777" w:rsidR="00446CEE" w:rsidRPr="00404155" w:rsidRDefault="00446CEE" w:rsidP="007039EE">
      <w:pPr>
        <w:pStyle w:val="a8"/>
        <w:ind w:right="-2" w:firstLine="567"/>
        <w:jc w:val="both"/>
        <w:rPr>
          <w:b/>
          <w:sz w:val="19"/>
          <w:szCs w:val="19"/>
        </w:rPr>
      </w:pPr>
      <w:r w:rsidRPr="00404155">
        <w:rPr>
          <w:sz w:val="19"/>
          <w:szCs w:val="19"/>
        </w:rPr>
        <w:t>2.1.1. Осуществлять контроль за обеспечением Поставщиком поставок товара, предусмотренного Контрактом.</w:t>
      </w:r>
    </w:p>
    <w:p w14:paraId="56A26ADD" w14:textId="77777777" w:rsidR="00446CEE" w:rsidRPr="00404155" w:rsidRDefault="00446CEE" w:rsidP="007039EE">
      <w:pPr>
        <w:pStyle w:val="a8"/>
        <w:ind w:right="-2" w:firstLine="567"/>
        <w:jc w:val="both"/>
        <w:rPr>
          <w:b/>
          <w:sz w:val="19"/>
          <w:szCs w:val="19"/>
        </w:rPr>
      </w:pPr>
      <w:r w:rsidRPr="00404155">
        <w:rPr>
          <w:sz w:val="19"/>
          <w:szCs w:val="19"/>
        </w:rPr>
        <w:t xml:space="preserve">2.1.2. Обеспечить оплату поставленного товара в соответствии с условиями Контракта. </w:t>
      </w:r>
    </w:p>
    <w:p w14:paraId="2FEA8D15" w14:textId="77777777" w:rsidR="00446CEE" w:rsidRPr="00404155" w:rsidRDefault="00446CEE" w:rsidP="007039EE">
      <w:pPr>
        <w:pStyle w:val="a8"/>
        <w:ind w:right="-2" w:firstLine="567"/>
        <w:jc w:val="both"/>
        <w:rPr>
          <w:b/>
          <w:sz w:val="19"/>
          <w:szCs w:val="19"/>
        </w:rPr>
      </w:pPr>
      <w:r w:rsidRPr="00404155">
        <w:rPr>
          <w:sz w:val="19"/>
          <w:szCs w:val="19"/>
        </w:rPr>
        <w:t>2.2. Заказчик имеет право:</w:t>
      </w:r>
    </w:p>
    <w:p w14:paraId="54332E94" w14:textId="77777777" w:rsidR="00446CEE" w:rsidRPr="00404155" w:rsidRDefault="00446CEE" w:rsidP="007039EE">
      <w:pPr>
        <w:pStyle w:val="a8"/>
        <w:ind w:right="-2" w:firstLine="567"/>
        <w:jc w:val="both"/>
        <w:rPr>
          <w:b/>
          <w:sz w:val="19"/>
          <w:szCs w:val="19"/>
        </w:rPr>
      </w:pPr>
      <w:r w:rsidRPr="00404155">
        <w:rPr>
          <w:sz w:val="19"/>
          <w:szCs w:val="19"/>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4A8EB656" w14:textId="77777777" w:rsidR="00446CEE" w:rsidRPr="00404155" w:rsidRDefault="00446CEE" w:rsidP="007039EE">
      <w:pPr>
        <w:pStyle w:val="a8"/>
        <w:ind w:right="-2" w:firstLine="567"/>
        <w:jc w:val="both"/>
        <w:rPr>
          <w:b/>
          <w:sz w:val="19"/>
          <w:szCs w:val="19"/>
        </w:rPr>
      </w:pPr>
      <w:r w:rsidRPr="00404155">
        <w:rPr>
          <w:sz w:val="19"/>
          <w:szCs w:val="19"/>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5FF5E186" w14:textId="77777777" w:rsidR="00446CEE" w:rsidRPr="00404155" w:rsidRDefault="00446CEE" w:rsidP="007039EE">
      <w:pPr>
        <w:pStyle w:val="a8"/>
        <w:ind w:right="-2" w:firstLine="567"/>
        <w:jc w:val="both"/>
        <w:rPr>
          <w:b/>
          <w:sz w:val="19"/>
          <w:szCs w:val="19"/>
        </w:rPr>
      </w:pPr>
      <w:r w:rsidRPr="00404155">
        <w:rPr>
          <w:sz w:val="19"/>
          <w:szCs w:val="19"/>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6D9BB2D" w14:textId="77777777" w:rsidR="00446CEE" w:rsidRPr="00404155" w:rsidRDefault="00446CEE" w:rsidP="007039EE">
      <w:pPr>
        <w:pStyle w:val="a8"/>
        <w:ind w:right="-2" w:firstLine="567"/>
        <w:jc w:val="both"/>
        <w:rPr>
          <w:b/>
          <w:sz w:val="19"/>
          <w:szCs w:val="19"/>
        </w:rPr>
      </w:pPr>
      <w:r w:rsidRPr="00404155">
        <w:rPr>
          <w:sz w:val="19"/>
          <w:szCs w:val="19"/>
        </w:rPr>
        <w:t xml:space="preserve">2.2.4. Требовать замены товара, несоответствующего по качеству, </w:t>
      </w:r>
      <w:proofErr w:type="gramStart"/>
      <w:r w:rsidRPr="00404155">
        <w:rPr>
          <w:sz w:val="19"/>
          <w:szCs w:val="19"/>
        </w:rPr>
        <w:t>показателям</w:t>
      </w:r>
      <w:proofErr w:type="gramEnd"/>
      <w:r w:rsidRPr="00404155">
        <w:rPr>
          <w:sz w:val="19"/>
          <w:szCs w:val="19"/>
        </w:rPr>
        <w:t xml:space="preserve"> содержащимся в нормативных и технических документах, и настоящем Контракте.</w:t>
      </w:r>
    </w:p>
    <w:p w14:paraId="19EEA3F6" w14:textId="77777777" w:rsidR="00446CEE" w:rsidRPr="00404155" w:rsidRDefault="00446CEE" w:rsidP="007039EE">
      <w:pPr>
        <w:pStyle w:val="a8"/>
        <w:ind w:right="-2" w:firstLine="567"/>
        <w:jc w:val="both"/>
        <w:rPr>
          <w:b/>
          <w:sz w:val="19"/>
          <w:szCs w:val="19"/>
        </w:rPr>
      </w:pPr>
      <w:r w:rsidRPr="00404155">
        <w:rPr>
          <w:sz w:val="19"/>
          <w:szCs w:val="19"/>
        </w:rPr>
        <w:t>2.3. Поставщик обязуется:</w:t>
      </w:r>
    </w:p>
    <w:p w14:paraId="7314DC85" w14:textId="77777777" w:rsidR="00446CEE" w:rsidRPr="00404155" w:rsidRDefault="00446CEE" w:rsidP="007039EE">
      <w:pPr>
        <w:pStyle w:val="a8"/>
        <w:ind w:right="-2" w:firstLine="567"/>
        <w:jc w:val="both"/>
        <w:rPr>
          <w:b/>
          <w:sz w:val="19"/>
          <w:szCs w:val="19"/>
        </w:rPr>
      </w:pPr>
      <w:r w:rsidRPr="00404155">
        <w:rPr>
          <w:sz w:val="19"/>
          <w:szCs w:val="19"/>
        </w:rPr>
        <w:t>2.3.1. Передать товар и необходимую документацию в порядке и в сроки, указанные в разделе 4 Контракта.</w:t>
      </w:r>
    </w:p>
    <w:p w14:paraId="025CD773" w14:textId="77777777" w:rsidR="00446CEE" w:rsidRPr="00404155" w:rsidRDefault="00446CEE" w:rsidP="007039EE">
      <w:pPr>
        <w:pStyle w:val="a8"/>
        <w:ind w:right="-2" w:firstLine="567"/>
        <w:jc w:val="both"/>
        <w:rPr>
          <w:b/>
          <w:sz w:val="19"/>
          <w:szCs w:val="19"/>
        </w:rPr>
      </w:pPr>
      <w:r w:rsidRPr="00404155">
        <w:rPr>
          <w:sz w:val="19"/>
          <w:szCs w:val="19"/>
        </w:rPr>
        <w:t>2.3.2. Обеспечить устранение за свой счет недостатков и дефектов, выявленных при приемке товара и в течение гарантийного срока;</w:t>
      </w:r>
    </w:p>
    <w:p w14:paraId="3EC21771" w14:textId="77777777" w:rsidR="00446CEE" w:rsidRPr="00404155" w:rsidRDefault="00446CEE" w:rsidP="007039EE">
      <w:pPr>
        <w:pStyle w:val="a8"/>
        <w:ind w:right="-2" w:firstLine="567"/>
        <w:jc w:val="both"/>
        <w:rPr>
          <w:b/>
          <w:sz w:val="19"/>
          <w:szCs w:val="19"/>
        </w:rPr>
      </w:pPr>
      <w:r w:rsidRPr="00404155">
        <w:rPr>
          <w:sz w:val="19"/>
          <w:szCs w:val="19"/>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70A1A87" w14:textId="77777777" w:rsidR="00446CEE" w:rsidRPr="00404155" w:rsidRDefault="00446CEE" w:rsidP="007039EE">
      <w:pPr>
        <w:pStyle w:val="a8"/>
        <w:ind w:right="-2" w:firstLine="567"/>
        <w:jc w:val="both"/>
        <w:rPr>
          <w:b/>
          <w:sz w:val="19"/>
          <w:szCs w:val="19"/>
        </w:rPr>
      </w:pPr>
      <w:r w:rsidRPr="00404155">
        <w:rPr>
          <w:sz w:val="19"/>
          <w:szCs w:val="19"/>
        </w:rPr>
        <w:t>2.3.4. Производить замену некачественного товара, в порядке и на условиях, предусмотренных Контрактом.</w:t>
      </w:r>
    </w:p>
    <w:p w14:paraId="19A87AAC" w14:textId="77777777" w:rsidR="00446CEE" w:rsidRPr="00404155" w:rsidRDefault="00446CEE" w:rsidP="007039EE">
      <w:pPr>
        <w:pStyle w:val="a8"/>
        <w:ind w:right="-2" w:firstLine="567"/>
        <w:jc w:val="both"/>
        <w:rPr>
          <w:b/>
          <w:sz w:val="19"/>
          <w:szCs w:val="19"/>
        </w:rPr>
      </w:pPr>
      <w:r w:rsidRPr="00404155">
        <w:rPr>
          <w:sz w:val="19"/>
          <w:szCs w:val="19"/>
        </w:rPr>
        <w:t>2.4.  Поставщик вправе:</w:t>
      </w:r>
    </w:p>
    <w:p w14:paraId="6F76D2DA" w14:textId="77777777" w:rsidR="00446CEE" w:rsidRPr="00404155" w:rsidRDefault="00446CEE" w:rsidP="007039EE">
      <w:pPr>
        <w:pStyle w:val="a8"/>
        <w:ind w:right="-2" w:firstLine="567"/>
        <w:jc w:val="both"/>
        <w:rPr>
          <w:b/>
          <w:sz w:val="19"/>
          <w:szCs w:val="19"/>
        </w:rPr>
      </w:pPr>
      <w:r w:rsidRPr="00404155">
        <w:rPr>
          <w:sz w:val="19"/>
          <w:szCs w:val="19"/>
        </w:rPr>
        <w:lastRenderedPageBreak/>
        <w:t>2.4.1. Требовать своевременную оплату на условиях, предусмотренных контрактом, надлежащим образом поставленного и принятого заказчиком товара;</w:t>
      </w:r>
    </w:p>
    <w:p w14:paraId="3C83E224" w14:textId="77777777" w:rsidR="00446CEE" w:rsidRPr="00404155" w:rsidRDefault="00446CEE" w:rsidP="007039EE">
      <w:pPr>
        <w:pStyle w:val="a8"/>
        <w:ind w:right="-2" w:firstLine="567"/>
        <w:jc w:val="both"/>
        <w:rPr>
          <w:b/>
          <w:sz w:val="19"/>
          <w:szCs w:val="19"/>
        </w:rPr>
      </w:pPr>
      <w:r w:rsidRPr="00404155">
        <w:rPr>
          <w:sz w:val="19"/>
          <w:szCs w:val="19"/>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2A875D1D"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3.Цена Контракта и порядок расчетов.</w:t>
      </w:r>
    </w:p>
    <w:p w14:paraId="260BF9CD" w14:textId="77777777" w:rsidR="00446CEE" w:rsidRPr="00404155" w:rsidRDefault="00446CEE" w:rsidP="00446CEE">
      <w:pPr>
        <w:snapToGrid w:val="0"/>
        <w:ind w:firstLine="709"/>
        <w:contextualSpacing/>
        <w:jc w:val="both"/>
        <w:rPr>
          <w:color w:val="000000"/>
          <w:sz w:val="19"/>
          <w:szCs w:val="19"/>
        </w:rPr>
      </w:pPr>
      <w:r w:rsidRPr="00404155">
        <w:rPr>
          <w:noProof/>
          <w:sz w:val="19"/>
          <w:szCs w:val="19"/>
        </w:rPr>
        <w:t xml:space="preserve">3.1. Цена Контракта составляет  ______________ (_______________) рублей ___ копеек. </w:t>
      </w:r>
      <w:r w:rsidRPr="00404155">
        <w:rPr>
          <w:color w:val="000000"/>
          <w:sz w:val="19"/>
          <w:szCs w:val="19"/>
        </w:rPr>
        <w:t xml:space="preserve">НДС не облагается в соответствии с налоговым законодательством Российской </w:t>
      </w:r>
      <w:proofErr w:type="gramStart"/>
      <w:r w:rsidRPr="00404155">
        <w:rPr>
          <w:color w:val="000000"/>
          <w:sz w:val="19"/>
          <w:szCs w:val="19"/>
        </w:rPr>
        <w:t>Федерации./</w:t>
      </w:r>
      <w:proofErr w:type="gramEnd"/>
      <w:r w:rsidRPr="00404155">
        <w:rPr>
          <w:color w:val="000000"/>
          <w:sz w:val="19"/>
          <w:szCs w:val="19"/>
        </w:rPr>
        <w:t>НДС ___% ____ рублей.</w:t>
      </w:r>
    </w:p>
    <w:p w14:paraId="347B0644"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color w:val="000000"/>
          <w:sz w:val="19"/>
          <w:szCs w:val="19"/>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6EAC1B8B" w14:textId="77777777" w:rsidR="00446CEE" w:rsidRPr="00404155" w:rsidRDefault="00446CEE" w:rsidP="00446CEE">
      <w:pPr>
        <w:pStyle w:val="2"/>
        <w:spacing w:after="0" w:line="240" w:lineRule="auto"/>
        <w:ind w:firstLine="567"/>
        <w:jc w:val="both"/>
        <w:rPr>
          <w:sz w:val="19"/>
          <w:szCs w:val="19"/>
        </w:rPr>
      </w:pPr>
      <w:r w:rsidRPr="00404155">
        <w:rPr>
          <w:color w:val="000000"/>
          <w:sz w:val="19"/>
          <w:szCs w:val="19"/>
        </w:rPr>
        <w:t xml:space="preserve">3.3. </w:t>
      </w:r>
      <w:r w:rsidRPr="00404155">
        <w:rPr>
          <w:sz w:val="19"/>
          <w:szCs w:val="19"/>
        </w:rPr>
        <w:t xml:space="preserve">Оплата должна быть произведена </w:t>
      </w:r>
      <w:proofErr w:type="gramStart"/>
      <w:r w:rsidRPr="00404155">
        <w:rPr>
          <w:sz w:val="19"/>
          <w:szCs w:val="19"/>
        </w:rPr>
        <w:t>Поставщику  в</w:t>
      </w:r>
      <w:proofErr w:type="gramEnd"/>
      <w:r w:rsidRPr="00404155">
        <w:rPr>
          <w:sz w:val="19"/>
          <w:szCs w:val="19"/>
        </w:rPr>
        <w:t xml:space="preserve"> течение 7 (семи) рабочих дней с момента поставки товара и подписания Заказчиком без замечаний акта приема-передачи товара.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BA99037" w14:textId="77777777" w:rsidR="00446CEE" w:rsidRPr="00404155" w:rsidRDefault="00446CEE" w:rsidP="00446CEE">
      <w:pPr>
        <w:pStyle w:val="2"/>
        <w:spacing w:after="0" w:line="240" w:lineRule="auto"/>
        <w:ind w:firstLine="567"/>
        <w:jc w:val="both"/>
        <w:rPr>
          <w:sz w:val="19"/>
          <w:szCs w:val="19"/>
        </w:rPr>
      </w:pPr>
      <w:r w:rsidRPr="00404155">
        <w:rPr>
          <w:sz w:val="19"/>
          <w:szCs w:val="19"/>
        </w:rPr>
        <w:t>3.4. Обязательства Заказчика по оплате Товара считаются выполненными в день списания денежных средств со счетов Заказчика.</w:t>
      </w:r>
    </w:p>
    <w:p w14:paraId="130E7D67"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sz w:val="19"/>
          <w:szCs w:val="19"/>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404155">
        <w:rPr>
          <w:rFonts w:ascii="Times New Roman" w:hAnsi="Times New Roman"/>
          <w:sz w:val="19"/>
          <w:szCs w:val="19"/>
        </w:rPr>
        <w:t xml:space="preserve">Контракте  </w:t>
      </w:r>
      <w:r w:rsidRPr="00404155">
        <w:rPr>
          <w:rFonts w:ascii="Times New Roman" w:hAnsi="Times New Roman"/>
          <w:color w:val="000000"/>
          <w:sz w:val="19"/>
          <w:szCs w:val="19"/>
        </w:rPr>
        <w:t>реквизитам</w:t>
      </w:r>
      <w:proofErr w:type="gramEnd"/>
      <w:r w:rsidRPr="00404155">
        <w:rPr>
          <w:rFonts w:ascii="Times New Roman" w:hAnsi="Times New Roman"/>
          <w:color w:val="000000"/>
          <w:sz w:val="19"/>
          <w:szCs w:val="19"/>
        </w:rPr>
        <w:t xml:space="preserve"> несет Поставщик.</w:t>
      </w:r>
    </w:p>
    <w:p w14:paraId="2DED8FB7" w14:textId="77777777" w:rsidR="00446CEE" w:rsidRPr="00404155" w:rsidRDefault="00446CEE" w:rsidP="00446CEE">
      <w:pPr>
        <w:pStyle w:val="af2"/>
        <w:ind w:firstLine="567"/>
        <w:jc w:val="both"/>
        <w:rPr>
          <w:rFonts w:ascii="Times New Roman" w:hAnsi="Times New Roman"/>
          <w:bCs/>
          <w:color w:val="000000"/>
          <w:sz w:val="19"/>
          <w:szCs w:val="19"/>
        </w:rPr>
      </w:pPr>
      <w:r w:rsidRPr="00404155">
        <w:rPr>
          <w:rFonts w:ascii="Times New Roman" w:hAnsi="Times New Roman"/>
          <w:bCs/>
          <w:color w:val="000000"/>
          <w:sz w:val="19"/>
          <w:szCs w:val="19"/>
        </w:rPr>
        <w:t xml:space="preserve">3.6. </w:t>
      </w:r>
      <w:r w:rsidRPr="00404155">
        <w:rPr>
          <w:rFonts w:ascii="Times New Roman" w:hAnsi="Times New Roman"/>
          <w:bCs/>
          <w:color w:val="000000"/>
          <w:sz w:val="19"/>
          <w:szCs w:val="19"/>
          <w:lang w:eastAsia="ru-RU"/>
        </w:rPr>
        <w:t>Заказчик вправе уменьшить сумму, подлежащую уплате Поставщику</w:t>
      </w:r>
      <w:r w:rsidRPr="00404155">
        <w:rPr>
          <w:rFonts w:ascii="Times New Roman" w:hAnsi="Times New Roman"/>
          <w:bCs/>
          <w:color w:val="000000"/>
          <w:sz w:val="19"/>
          <w:szCs w:val="19"/>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AF3B45" w14:textId="35E35ED7" w:rsidR="00446CEE" w:rsidRPr="00404155" w:rsidRDefault="00446CEE" w:rsidP="00446CEE">
      <w:pPr>
        <w:autoSpaceDN w:val="0"/>
        <w:ind w:firstLine="567"/>
        <w:contextualSpacing/>
        <w:jc w:val="both"/>
        <w:rPr>
          <w:sz w:val="19"/>
          <w:szCs w:val="19"/>
        </w:rPr>
      </w:pPr>
      <w:r w:rsidRPr="00404155">
        <w:rPr>
          <w:sz w:val="19"/>
          <w:szCs w:val="19"/>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5D5C14">
        <w:rPr>
          <w:sz w:val="19"/>
          <w:szCs w:val="19"/>
        </w:rPr>
        <w:t>6</w:t>
      </w:r>
      <w:r w:rsidRPr="00404155">
        <w:rPr>
          <w:sz w:val="19"/>
          <w:szCs w:val="19"/>
        </w:rPr>
        <w:t xml:space="preserve"> год </w:t>
      </w:r>
      <w:r w:rsidRPr="00404155">
        <w:rPr>
          <w:sz w:val="19"/>
          <w:szCs w:val="19"/>
          <w:shd w:val="clear" w:color="auto" w:fill="FFFFFF"/>
        </w:rPr>
        <w:t xml:space="preserve">по </w:t>
      </w:r>
      <w:r w:rsidR="003B6149">
        <w:rPr>
          <w:sz w:val="19"/>
          <w:szCs w:val="19"/>
          <w:shd w:val="clear" w:color="auto" w:fill="FFFFFF"/>
        </w:rPr>
        <w:t>КБК</w:t>
      </w:r>
      <w:r w:rsidRPr="00404155">
        <w:rPr>
          <w:sz w:val="19"/>
          <w:szCs w:val="19"/>
          <w:shd w:val="clear" w:color="auto" w:fill="FFFFFF"/>
        </w:rPr>
        <w:t xml:space="preserve"> 320 </w:t>
      </w:r>
      <w:proofErr w:type="gramStart"/>
      <w:r w:rsidRPr="00404155">
        <w:rPr>
          <w:sz w:val="19"/>
          <w:szCs w:val="19"/>
          <w:shd w:val="clear" w:color="auto" w:fill="FFFFFF"/>
        </w:rPr>
        <w:t>0305  424069004</w:t>
      </w:r>
      <w:r w:rsidR="008438F8">
        <w:rPr>
          <w:sz w:val="19"/>
          <w:szCs w:val="19"/>
          <w:shd w:val="clear" w:color="auto" w:fill="FFFFFF"/>
        </w:rPr>
        <w:t>9</w:t>
      </w:r>
      <w:proofErr w:type="gramEnd"/>
      <w:r w:rsidRPr="00404155">
        <w:rPr>
          <w:sz w:val="19"/>
          <w:szCs w:val="19"/>
          <w:shd w:val="clear" w:color="auto" w:fill="FFFFFF"/>
        </w:rPr>
        <w:t xml:space="preserve"> </w:t>
      </w:r>
      <w:r w:rsidRPr="00404155">
        <w:rPr>
          <w:sz w:val="19"/>
          <w:szCs w:val="19"/>
        </w:rPr>
        <w:t>24</w:t>
      </w:r>
      <w:r w:rsidR="00D81A09">
        <w:rPr>
          <w:sz w:val="19"/>
          <w:szCs w:val="19"/>
        </w:rPr>
        <w:t>4</w:t>
      </w:r>
      <w:r w:rsidRPr="00404155">
        <w:rPr>
          <w:sz w:val="19"/>
          <w:szCs w:val="19"/>
        </w:rPr>
        <w:t>.</w:t>
      </w:r>
    </w:p>
    <w:p w14:paraId="16818D1A"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4. Сроки и порядок поставки товара.</w:t>
      </w:r>
    </w:p>
    <w:p w14:paraId="030ED96B" w14:textId="36556140" w:rsidR="00446CEE" w:rsidRPr="00404155" w:rsidRDefault="00446CEE" w:rsidP="00446CEE">
      <w:pPr>
        <w:ind w:firstLine="567"/>
        <w:jc w:val="both"/>
        <w:rPr>
          <w:sz w:val="19"/>
          <w:szCs w:val="19"/>
        </w:rPr>
      </w:pPr>
      <w:r w:rsidRPr="00404155">
        <w:rPr>
          <w:color w:val="000000"/>
          <w:sz w:val="19"/>
          <w:szCs w:val="19"/>
        </w:rPr>
        <w:t xml:space="preserve">4.1. </w:t>
      </w:r>
      <w:r w:rsidRPr="00404155">
        <w:rPr>
          <w:sz w:val="19"/>
          <w:szCs w:val="19"/>
        </w:rPr>
        <w:t>Поставщик обязуется поставить товар</w:t>
      </w:r>
      <w:r w:rsidR="00C40AB5">
        <w:rPr>
          <w:sz w:val="19"/>
          <w:szCs w:val="19"/>
        </w:rPr>
        <w:t xml:space="preserve"> в течение</w:t>
      </w:r>
      <w:r w:rsidRPr="00404155">
        <w:rPr>
          <w:sz w:val="19"/>
          <w:szCs w:val="19"/>
        </w:rPr>
        <w:t xml:space="preserve"> </w:t>
      </w:r>
      <w:r w:rsidR="00C40AB5" w:rsidRPr="00C40AB5">
        <w:rPr>
          <w:sz w:val="19"/>
          <w:szCs w:val="19"/>
        </w:rPr>
        <w:t>10 (десяти) дней с даты заключения контракта</w:t>
      </w:r>
      <w:r w:rsidRPr="00404155">
        <w:rPr>
          <w:sz w:val="19"/>
          <w:szCs w:val="19"/>
        </w:rPr>
        <w:t xml:space="preserve">. </w:t>
      </w:r>
      <w:r w:rsidRPr="00404155">
        <w:rPr>
          <w:snapToGrid w:val="0"/>
          <w:color w:val="000000"/>
          <w:sz w:val="19"/>
          <w:szCs w:val="19"/>
        </w:rPr>
        <w:t xml:space="preserve">Местом поставки является: Российская Федерация, Краснодарский край, </w:t>
      </w:r>
      <w:proofErr w:type="spellStart"/>
      <w:r w:rsidRPr="00404155">
        <w:rPr>
          <w:snapToGrid w:val="0"/>
          <w:color w:val="000000"/>
          <w:sz w:val="19"/>
          <w:szCs w:val="19"/>
        </w:rPr>
        <w:t>Усть</w:t>
      </w:r>
      <w:proofErr w:type="spellEnd"/>
      <w:r w:rsidRPr="00404155">
        <w:rPr>
          <w:snapToGrid w:val="0"/>
          <w:color w:val="000000"/>
          <w:sz w:val="19"/>
          <w:szCs w:val="19"/>
        </w:rPr>
        <w:t xml:space="preserve">-Лабинский р-н, </w:t>
      </w:r>
      <w:proofErr w:type="spellStart"/>
      <w:r w:rsidRPr="00404155">
        <w:rPr>
          <w:snapToGrid w:val="0"/>
          <w:color w:val="000000"/>
          <w:sz w:val="19"/>
          <w:szCs w:val="19"/>
        </w:rPr>
        <w:t>Двубратский</w:t>
      </w:r>
      <w:proofErr w:type="spellEnd"/>
      <w:r w:rsidRPr="00404155">
        <w:rPr>
          <w:snapToGrid w:val="0"/>
          <w:color w:val="000000"/>
          <w:sz w:val="19"/>
          <w:szCs w:val="19"/>
        </w:rPr>
        <w:t xml:space="preserve"> п., Степная ул., 1 Б, </w:t>
      </w:r>
      <w:r w:rsidR="00DE7169">
        <w:rPr>
          <w:snapToGrid w:val="0"/>
          <w:color w:val="000000"/>
          <w:sz w:val="19"/>
          <w:szCs w:val="19"/>
        </w:rPr>
        <w:t xml:space="preserve">строение 1 </w:t>
      </w:r>
      <w:r w:rsidRPr="00404155">
        <w:rPr>
          <w:snapToGrid w:val="0"/>
          <w:color w:val="000000"/>
          <w:sz w:val="19"/>
          <w:szCs w:val="19"/>
        </w:rPr>
        <w:t xml:space="preserve">Федеральное казенное учреждение "Исправительная колония № 6 Главного управления Федеральной службы исполнения наказаний по Краснодарскому краю" </w:t>
      </w:r>
    </w:p>
    <w:p w14:paraId="6BB78F79" w14:textId="77777777" w:rsidR="00446CEE" w:rsidRPr="00404155" w:rsidRDefault="00446CEE" w:rsidP="00446CEE">
      <w:pPr>
        <w:ind w:firstLine="567"/>
        <w:jc w:val="both"/>
        <w:rPr>
          <w:snapToGrid w:val="0"/>
          <w:color w:val="000000"/>
          <w:sz w:val="19"/>
          <w:szCs w:val="19"/>
        </w:rPr>
      </w:pPr>
      <w:r w:rsidRPr="00404155">
        <w:rPr>
          <w:snapToGrid w:val="0"/>
          <w:color w:val="000000"/>
          <w:sz w:val="19"/>
          <w:szCs w:val="19"/>
        </w:rPr>
        <w:t>4.2. Поставщик обязуется передать Заказчику Товар, не обремененный правами третьих лиц.</w:t>
      </w:r>
    </w:p>
    <w:p w14:paraId="7C07F83C"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4.3. Поставщик имеет право исполнить обязательство или его часть досрочно по согласованию с Заказчиком.</w:t>
      </w:r>
    </w:p>
    <w:p w14:paraId="58CB207D"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4.4. Не позднее, чем за 7 (семь) рабочих дней до планируемой даты поставки, Поставщик извещает Заказчика о готовности товара к поставке и о дате поставки товара. Поставка товара осуществляется силами и за счет средств Поставщика.</w:t>
      </w:r>
    </w:p>
    <w:p w14:paraId="03AA3DA5"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color w:val="000000"/>
          <w:sz w:val="19"/>
          <w:szCs w:val="19"/>
        </w:rPr>
        <w:t xml:space="preserve">4.5. </w:t>
      </w:r>
      <w:r w:rsidRPr="00404155">
        <w:rPr>
          <w:rFonts w:ascii="Times New Roman" w:hAnsi="Times New Roman"/>
          <w:sz w:val="19"/>
          <w:szCs w:val="19"/>
        </w:rPr>
        <w:t>Вместе с Товаром Поставщик передает Заказчику относящуюся</w:t>
      </w:r>
      <w:r w:rsidR="00404155">
        <w:rPr>
          <w:rFonts w:ascii="Times New Roman" w:hAnsi="Times New Roman"/>
          <w:sz w:val="19"/>
          <w:szCs w:val="19"/>
        </w:rPr>
        <w:t xml:space="preserve"> </w:t>
      </w:r>
      <w:r w:rsidRPr="00404155">
        <w:rPr>
          <w:rFonts w:ascii="Times New Roman" w:hAnsi="Times New Roman"/>
          <w:sz w:val="19"/>
          <w:szCs w:val="19"/>
        </w:rPr>
        <w:t>к Товару документацию:</w:t>
      </w:r>
    </w:p>
    <w:p w14:paraId="350B9B70"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sz w:val="19"/>
          <w:szCs w:val="19"/>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или счет – фактуру, товарную накладную и (или), универсальный передаточный документ), оформленные в 2-х экземплярах (по одному для каждой Стороны) с печатью Поставщика;</w:t>
      </w:r>
    </w:p>
    <w:p w14:paraId="1956EFE1" w14:textId="5A997D1D"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акт приема-передачи Товара, составляемый по прилагаемой форме (Приложение №</w:t>
      </w:r>
      <w:r w:rsidR="008438F8">
        <w:rPr>
          <w:rFonts w:ascii="Times New Roman" w:hAnsi="Times New Roman"/>
          <w:sz w:val="19"/>
          <w:szCs w:val="19"/>
        </w:rPr>
        <w:t>2</w:t>
      </w:r>
      <w:r w:rsidRPr="00404155">
        <w:rPr>
          <w:rFonts w:ascii="Times New Roman" w:hAnsi="Times New Roman"/>
          <w:sz w:val="19"/>
          <w:szCs w:val="19"/>
        </w:rPr>
        <w:t>), являющегося неотъемлемой частью настоящего Контракта, подписанный Поставщиком;</w:t>
      </w:r>
    </w:p>
    <w:p w14:paraId="373D5C90" w14:textId="77777777"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4814C146" w14:textId="6DFF4813" w:rsidR="00727F36" w:rsidRPr="00404155" w:rsidRDefault="00727F36" w:rsidP="00446CEE">
      <w:pPr>
        <w:pStyle w:val="af2"/>
        <w:ind w:firstLine="708"/>
        <w:jc w:val="both"/>
        <w:rPr>
          <w:rFonts w:ascii="Times New Roman" w:hAnsi="Times New Roman"/>
          <w:sz w:val="19"/>
          <w:szCs w:val="19"/>
        </w:rPr>
      </w:pPr>
      <w:r w:rsidRPr="00404155">
        <w:rPr>
          <w:rFonts w:ascii="Times New Roman" w:hAnsi="Times New Roman"/>
          <w:sz w:val="19"/>
          <w:szCs w:val="19"/>
        </w:rPr>
        <w:t xml:space="preserve">В случае если документы, указанные в пункте 4.5 Контракта, не переданы </w:t>
      </w:r>
      <w:r w:rsidR="00CE3214">
        <w:rPr>
          <w:rFonts w:ascii="Times New Roman" w:hAnsi="Times New Roman"/>
          <w:sz w:val="19"/>
          <w:szCs w:val="19"/>
        </w:rPr>
        <w:t>Поставщиком</w:t>
      </w:r>
      <w:r w:rsidRPr="00404155">
        <w:rPr>
          <w:rFonts w:ascii="Times New Roman" w:hAnsi="Times New Roman"/>
          <w:sz w:val="19"/>
          <w:szCs w:val="19"/>
        </w:rPr>
        <w:t xml:space="preserve"> Заказчику, </w:t>
      </w:r>
      <w:r w:rsidR="00CE3214">
        <w:rPr>
          <w:rFonts w:ascii="Times New Roman" w:hAnsi="Times New Roman"/>
          <w:sz w:val="19"/>
          <w:szCs w:val="19"/>
        </w:rPr>
        <w:t>товар считается непоставленным</w:t>
      </w:r>
      <w:r w:rsidRPr="00404155">
        <w:rPr>
          <w:rFonts w:ascii="Times New Roman" w:hAnsi="Times New Roman"/>
          <w:sz w:val="19"/>
          <w:szCs w:val="19"/>
        </w:rPr>
        <w:t>, приемке и оплате не подлежит.</w:t>
      </w:r>
    </w:p>
    <w:p w14:paraId="5F4786C6" w14:textId="77777777" w:rsidR="00446CEE" w:rsidRPr="00404155" w:rsidRDefault="00446CEE" w:rsidP="00446CEE">
      <w:pPr>
        <w:ind w:firstLine="709"/>
        <w:jc w:val="both"/>
        <w:rPr>
          <w:sz w:val="19"/>
          <w:szCs w:val="19"/>
        </w:rPr>
      </w:pPr>
      <w:r w:rsidRPr="00404155">
        <w:rPr>
          <w:sz w:val="19"/>
          <w:szCs w:val="19"/>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60A4CCB" w14:textId="77777777" w:rsidR="00446CEE" w:rsidRPr="00404155" w:rsidRDefault="00446CEE" w:rsidP="00446CEE">
      <w:pPr>
        <w:ind w:firstLine="709"/>
        <w:jc w:val="both"/>
        <w:rPr>
          <w:bCs/>
          <w:sz w:val="19"/>
          <w:szCs w:val="19"/>
        </w:rPr>
      </w:pPr>
      <w:r w:rsidRPr="00404155">
        <w:rPr>
          <w:bCs/>
          <w:sz w:val="19"/>
          <w:szCs w:val="19"/>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6430F30B"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4.6. Обязательство Поставщика считается исполненным с момента подписания Заказчиком без замечаний акта приема - передачи товара, составленного по прилагаемой форме (Приложение № 1 к контракту).</w:t>
      </w:r>
    </w:p>
    <w:p w14:paraId="44E8CB08"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1C1CA2C"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5. Ответственность Сторон</w:t>
      </w:r>
    </w:p>
    <w:p w14:paraId="7275D2C6" w14:textId="77777777" w:rsidR="00446CEE" w:rsidRPr="00404155" w:rsidRDefault="00446CEE" w:rsidP="00446CEE">
      <w:pPr>
        <w:ind w:firstLine="720"/>
        <w:jc w:val="both"/>
        <w:rPr>
          <w:sz w:val="19"/>
          <w:szCs w:val="19"/>
        </w:rPr>
      </w:pPr>
      <w:r w:rsidRPr="00404155">
        <w:rPr>
          <w:rFonts w:eastAsia="Calibri"/>
          <w:sz w:val="19"/>
          <w:szCs w:val="19"/>
        </w:rPr>
        <w:t xml:space="preserve">5.1. </w:t>
      </w:r>
      <w:r w:rsidRPr="00404155">
        <w:rPr>
          <w:sz w:val="19"/>
          <w:szCs w:val="19"/>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D23D923"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w:t>
      </w:r>
      <w:r w:rsidRPr="00404155">
        <w:rPr>
          <w:rFonts w:eastAsia="Calibri"/>
          <w:sz w:val="19"/>
          <w:szCs w:val="19"/>
        </w:rPr>
        <w:lastRenderedPageBreak/>
        <w:t>срок суммы.</w:t>
      </w:r>
    </w:p>
    <w:p w14:paraId="534DDA12" w14:textId="77777777" w:rsidR="00446CEE" w:rsidRPr="00404155" w:rsidRDefault="00446CEE" w:rsidP="00446CEE">
      <w:pPr>
        <w:ind w:firstLine="720"/>
        <w:jc w:val="both"/>
        <w:rPr>
          <w:rFonts w:eastAsia="Calibri"/>
          <w:sz w:val="19"/>
          <w:szCs w:val="19"/>
        </w:rPr>
      </w:pPr>
      <w:r w:rsidRPr="00404155">
        <w:rPr>
          <w:rFonts w:eastAsia="Calibri"/>
          <w:sz w:val="19"/>
          <w:szCs w:val="19"/>
        </w:rPr>
        <w:t>5.3.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6CB3D3E1" w14:textId="77777777" w:rsidR="00446CEE" w:rsidRPr="00404155" w:rsidRDefault="00446CEE" w:rsidP="00446CEE">
      <w:pPr>
        <w:ind w:firstLine="720"/>
        <w:jc w:val="both"/>
        <w:rPr>
          <w:rFonts w:eastAsia="Calibri"/>
          <w:sz w:val="19"/>
          <w:szCs w:val="19"/>
        </w:rPr>
      </w:pPr>
      <w:r w:rsidRPr="00404155">
        <w:rPr>
          <w:rFonts w:eastAsia="Calibri"/>
          <w:sz w:val="19"/>
          <w:szCs w:val="19"/>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49D45BCB" w14:textId="77777777" w:rsidR="00446CEE" w:rsidRPr="00404155" w:rsidRDefault="00446CEE" w:rsidP="00446CEE">
      <w:pPr>
        <w:ind w:firstLine="720"/>
        <w:jc w:val="both"/>
        <w:rPr>
          <w:rFonts w:eastAsia="Calibri"/>
          <w:sz w:val="19"/>
          <w:szCs w:val="19"/>
        </w:rPr>
      </w:pPr>
      <w:r w:rsidRPr="00404155">
        <w:rPr>
          <w:rFonts w:eastAsia="Calibri"/>
          <w:sz w:val="19"/>
          <w:szCs w:val="19"/>
        </w:rPr>
        <w:t>а) 1000 рублей, если цена Контракта не превышает 3 млн. рублей (включительно);</w:t>
      </w:r>
    </w:p>
    <w:p w14:paraId="72D25ABA" w14:textId="77777777" w:rsidR="00446CEE" w:rsidRPr="00404155" w:rsidRDefault="00446CEE" w:rsidP="00446CEE">
      <w:pPr>
        <w:ind w:firstLine="720"/>
        <w:jc w:val="both"/>
        <w:rPr>
          <w:rFonts w:eastAsia="Calibri"/>
          <w:sz w:val="19"/>
          <w:szCs w:val="19"/>
        </w:rPr>
      </w:pPr>
      <w:r w:rsidRPr="00404155">
        <w:rPr>
          <w:rFonts w:eastAsia="Calibri"/>
          <w:sz w:val="19"/>
          <w:szCs w:val="19"/>
        </w:rPr>
        <w:t>б) 5000 рублей, если цена Контракта составляет от 3 млн. рублей до 50 млн. рублей (включительно);</w:t>
      </w:r>
    </w:p>
    <w:p w14:paraId="0AEF8590"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Что составляет </w:t>
      </w:r>
      <w:r w:rsidRPr="00404155">
        <w:rPr>
          <w:rFonts w:eastAsia="Calibri"/>
          <w:b/>
          <w:i/>
          <w:sz w:val="19"/>
          <w:szCs w:val="19"/>
          <w:u w:val="single"/>
        </w:rPr>
        <w:t xml:space="preserve">1000 (одна </w:t>
      </w:r>
      <w:proofErr w:type="gramStart"/>
      <w:r w:rsidRPr="00404155">
        <w:rPr>
          <w:rFonts w:eastAsia="Calibri"/>
          <w:b/>
          <w:i/>
          <w:sz w:val="19"/>
          <w:szCs w:val="19"/>
          <w:u w:val="single"/>
        </w:rPr>
        <w:t>тысяча )</w:t>
      </w:r>
      <w:proofErr w:type="gramEnd"/>
      <w:r w:rsidRPr="00404155">
        <w:rPr>
          <w:rFonts w:eastAsia="Calibri"/>
          <w:b/>
          <w:i/>
          <w:sz w:val="19"/>
          <w:szCs w:val="19"/>
          <w:u w:val="single"/>
        </w:rPr>
        <w:t xml:space="preserve"> рублей 00 копеек</w:t>
      </w:r>
      <w:r w:rsidRPr="00404155">
        <w:rPr>
          <w:rFonts w:eastAsia="Calibri"/>
          <w:sz w:val="19"/>
          <w:szCs w:val="19"/>
        </w:rPr>
        <w:t>.</w:t>
      </w:r>
    </w:p>
    <w:p w14:paraId="21E39FAF" w14:textId="77777777" w:rsidR="00446CEE" w:rsidRPr="00404155" w:rsidRDefault="00446CEE" w:rsidP="00446CEE">
      <w:pPr>
        <w:ind w:firstLine="720"/>
        <w:jc w:val="both"/>
        <w:rPr>
          <w:rFonts w:eastAsia="Calibri"/>
          <w:sz w:val="19"/>
          <w:szCs w:val="19"/>
        </w:rPr>
      </w:pPr>
      <w:r w:rsidRPr="00404155">
        <w:rPr>
          <w:rFonts w:eastAsia="Calibri"/>
          <w:sz w:val="19"/>
          <w:szCs w:val="19"/>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71C328"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14:paraId="0B58B36C" w14:textId="77777777" w:rsidR="00446CEE" w:rsidRPr="00404155" w:rsidRDefault="00446CEE" w:rsidP="00446CEE">
      <w:pPr>
        <w:ind w:firstLine="720"/>
        <w:jc w:val="both"/>
        <w:rPr>
          <w:rFonts w:eastAsia="Calibri"/>
          <w:sz w:val="19"/>
          <w:szCs w:val="19"/>
        </w:rPr>
      </w:pPr>
      <w:r w:rsidRPr="00404155">
        <w:rPr>
          <w:color w:val="000000"/>
          <w:sz w:val="19"/>
          <w:szCs w:val="19"/>
          <w:shd w:val="clear" w:color="auto" w:fill="FFFFFF"/>
        </w:rPr>
        <w:t>5.6.Пеня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4E7DA33" w14:textId="77777777" w:rsidR="00446CEE" w:rsidRPr="00404155" w:rsidRDefault="00446CEE" w:rsidP="00446CEE">
      <w:pPr>
        <w:ind w:firstLine="720"/>
        <w:jc w:val="both"/>
        <w:rPr>
          <w:rFonts w:eastAsia="Calibri"/>
          <w:sz w:val="19"/>
          <w:szCs w:val="19"/>
        </w:rPr>
      </w:pPr>
      <w:r w:rsidRPr="00404155">
        <w:rPr>
          <w:rFonts w:eastAsia="Calibri"/>
          <w:sz w:val="19"/>
          <w:szCs w:val="19"/>
        </w:rPr>
        <w:t>5.7.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DAAB790" w14:textId="77777777" w:rsidR="00446CEE" w:rsidRPr="00404155" w:rsidRDefault="00446CEE" w:rsidP="00446CEE">
      <w:pPr>
        <w:shd w:val="clear" w:color="auto" w:fill="FFFFFF"/>
        <w:ind w:firstLine="720"/>
        <w:jc w:val="both"/>
        <w:rPr>
          <w:color w:val="000000"/>
          <w:sz w:val="19"/>
          <w:szCs w:val="19"/>
        </w:rPr>
      </w:pPr>
      <w:r w:rsidRPr="00404155">
        <w:rPr>
          <w:color w:val="000000"/>
          <w:sz w:val="19"/>
          <w:szCs w:val="19"/>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50CB69" w14:textId="77777777" w:rsidR="00446CEE" w:rsidRPr="00404155" w:rsidRDefault="00446CEE" w:rsidP="00446CEE">
      <w:pPr>
        <w:ind w:firstLine="720"/>
        <w:jc w:val="both"/>
        <w:rPr>
          <w:sz w:val="19"/>
          <w:szCs w:val="19"/>
        </w:rPr>
      </w:pPr>
      <w:r w:rsidRPr="00404155">
        <w:rPr>
          <w:sz w:val="19"/>
          <w:szCs w:val="19"/>
        </w:rPr>
        <w:t>а) 10 процентов цены контракта (этапа) в случае, если цена контракта (этапа) не превышает 3 млн. рублей;</w:t>
      </w:r>
    </w:p>
    <w:p w14:paraId="7B98222E" w14:textId="77777777" w:rsidR="00446CEE" w:rsidRPr="00404155" w:rsidRDefault="00446CEE" w:rsidP="00446CEE">
      <w:pPr>
        <w:ind w:firstLine="720"/>
        <w:jc w:val="both"/>
        <w:rPr>
          <w:sz w:val="19"/>
          <w:szCs w:val="19"/>
        </w:rPr>
      </w:pPr>
      <w:r w:rsidRPr="00404155">
        <w:rPr>
          <w:sz w:val="19"/>
          <w:szCs w:val="19"/>
        </w:rPr>
        <w:t>б) 5 процентов цены контракта (этапа) в случае, если цена контракта (этапа) составляет от 3 млн. рублей до 50 млн. рублей (включительно);</w:t>
      </w:r>
    </w:p>
    <w:p w14:paraId="166430E8" w14:textId="77777777" w:rsidR="00446CEE" w:rsidRPr="00404155" w:rsidRDefault="00446CEE" w:rsidP="00446CEE">
      <w:pPr>
        <w:pStyle w:val="af2"/>
        <w:ind w:firstLine="720"/>
        <w:jc w:val="both"/>
        <w:rPr>
          <w:rFonts w:ascii="Times New Roman" w:hAnsi="Times New Roman"/>
          <w:sz w:val="19"/>
          <w:szCs w:val="19"/>
        </w:rPr>
      </w:pPr>
      <w:r w:rsidRPr="00404155">
        <w:rPr>
          <w:rFonts w:ascii="Times New Roman" w:hAnsi="Times New Roman"/>
          <w:sz w:val="19"/>
          <w:szCs w:val="19"/>
        </w:rPr>
        <w:t xml:space="preserve">Что составляет </w:t>
      </w:r>
      <w:r w:rsidRPr="00404155">
        <w:rPr>
          <w:rFonts w:ascii="Times New Roman" w:hAnsi="Times New Roman"/>
          <w:b/>
          <w:i/>
          <w:sz w:val="19"/>
          <w:szCs w:val="19"/>
          <w:u w:val="single"/>
        </w:rPr>
        <w:t>______</w:t>
      </w:r>
      <w:proofErr w:type="gramStart"/>
      <w:r w:rsidRPr="00404155">
        <w:rPr>
          <w:rFonts w:ascii="Times New Roman" w:hAnsi="Times New Roman"/>
          <w:b/>
          <w:i/>
          <w:sz w:val="19"/>
          <w:szCs w:val="19"/>
          <w:u w:val="single"/>
        </w:rPr>
        <w:t>_(</w:t>
      </w:r>
      <w:proofErr w:type="gramEnd"/>
      <w:r w:rsidRPr="00404155">
        <w:rPr>
          <w:rFonts w:ascii="Times New Roman" w:hAnsi="Times New Roman"/>
          <w:b/>
          <w:i/>
          <w:sz w:val="19"/>
          <w:szCs w:val="19"/>
          <w:u w:val="single"/>
        </w:rPr>
        <w:t>_____________________)  рублей _____ копеек.</w:t>
      </w:r>
      <w:r w:rsidRPr="00404155">
        <w:rPr>
          <w:rFonts w:ascii="Times New Roman" w:hAnsi="Times New Roman"/>
          <w:sz w:val="19"/>
          <w:szCs w:val="19"/>
        </w:rPr>
        <w:t xml:space="preserve"> </w:t>
      </w:r>
    </w:p>
    <w:p w14:paraId="1CB4E0DE" w14:textId="77777777" w:rsidR="00446CEE" w:rsidRPr="00404155" w:rsidRDefault="00446CEE" w:rsidP="00446CEE">
      <w:pPr>
        <w:ind w:firstLine="720"/>
        <w:jc w:val="both"/>
        <w:rPr>
          <w:rFonts w:eastAsia="Calibri"/>
          <w:sz w:val="19"/>
          <w:szCs w:val="19"/>
        </w:rPr>
      </w:pPr>
      <w:r w:rsidRPr="00404155">
        <w:rPr>
          <w:rFonts w:eastAsia="Calibri"/>
          <w:sz w:val="19"/>
          <w:szCs w:val="19"/>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235B0B" w14:textId="77777777" w:rsidR="00446CEE" w:rsidRPr="00404155" w:rsidRDefault="00446CEE" w:rsidP="00446CEE">
      <w:pPr>
        <w:ind w:firstLine="720"/>
        <w:jc w:val="both"/>
        <w:rPr>
          <w:rFonts w:eastAsia="Calibri"/>
          <w:sz w:val="19"/>
          <w:szCs w:val="19"/>
        </w:rPr>
      </w:pPr>
      <w:r w:rsidRPr="00404155">
        <w:rPr>
          <w:rFonts w:eastAsia="Calibri"/>
          <w:sz w:val="19"/>
          <w:szCs w:val="19"/>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68B042" w14:textId="77777777" w:rsidR="00446CEE" w:rsidRPr="00404155" w:rsidRDefault="00446CEE" w:rsidP="00446CEE">
      <w:pPr>
        <w:ind w:firstLine="720"/>
        <w:jc w:val="both"/>
        <w:rPr>
          <w:rFonts w:eastAsia="Calibri"/>
          <w:sz w:val="19"/>
          <w:szCs w:val="19"/>
        </w:rPr>
      </w:pPr>
      <w:r w:rsidRPr="00404155">
        <w:rPr>
          <w:rFonts w:eastAsia="Calibri"/>
          <w:sz w:val="19"/>
          <w:szCs w:val="19"/>
        </w:rPr>
        <w:t>5.10. Уплата неустойки (штрафа, пени) не освобождает Стороны от исполнения обязательств по Контракту.</w:t>
      </w:r>
    </w:p>
    <w:p w14:paraId="283E7FBD" w14:textId="77777777" w:rsidR="00446CEE" w:rsidRPr="00404155" w:rsidRDefault="00446CEE" w:rsidP="00446CEE">
      <w:pPr>
        <w:ind w:firstLine="720"/>
        <w:jc w:val="both"/>
        <w:rPr>
          <w:color w:val="000000"/>
          <w:sz w:val="19"/>
          <w:szCs w:val="19"/>
          <w:shd w:val="clear" w:color="auto" w:fill="FFFFFF"/>
        </w:rPr>
      </w:pPr>
      <w:r w:rsidRPr="00404155">
        <w:rPr>
          <w:color w:val="000000"/>
          <w:sz w:val="19"/>
          <w:szCs w:val="19"/>
          <w:shd w:val="clear" w:color="auto" w:fill="FFFFFF"/>
        </w:rPr>
        <w:t>5.11.За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404155">
          <w:rPr>
            <w:color w:val="000000"/>
            <w:sz w:val="19"/>
            <w:szCs w:val="19"/>
          </w:rPr>
          <w:t>пунктом 1 части 1 статьи 30</w:t>
        </w:r>
      </w:hyperlink>
      <w:r w:rsidRPr="00404155">
        <w:rPr>
          <w:color w:val="000000"/>
          <w:sz w:val="19"/>
          <w:szCs w:val="19"/>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0B72C23" w14:textId="77777777" w:rsidR="00446CEE" w:rsidRPr="00404155" w:rsidRDefault="00446CEE" w:rsidP="00446CEE">
      <w:pPr>
        <w:spacing w:line="18" w:lineRule="atLeast"/>
        <w:ind w:firstLine="720"/>
        <w:jc w:val="both"/>
        <w:rPr>
          <w:sz w:val="19"/>
          <w:szCs w:val="19"/>
        </w:rPr>
      </w:pPr>
      <w:r w:rsidRPr="00404155">
        <w:rPr>
          <w:sz w:val="19"/>
          <w:szCs w:val="19"/>
        </w:rPr>
        <w:t>5.12.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E24FBB8" w14:textId="77777777" w:rsidR="00446CEE" w:rsidRPr="00404155" w:rsidRDefault="00446CEE" w:rsidP="00446CEE">
      <w:pPr>
        <w:pStyle w:val="s1"/>
        <w:shd w:val="clear" w:color="auto" w:fill="FFFFFF"/>
        <w:spacing w:before="0" w:beforeAutospacing="0" w:after="0" w:afterAutospacing="0" w:line="18" w:lineRule="atLeast"/>
        <w:ind w:firstLine="720"/>
        <w:jc w:val="both"/>
        <w:rPr>
          <w:rFonts w:eastAsia="Calibri"/>
          <w:sz w:val="19"/>
          <w:szCs w:val="19"/>
          <w:lang w:eastAsia="en-US"/>
        </w:rPr>
      </w:pPr>
      <w:r w:rsidRPr="00404155">
        <w:rPr>
          <w:rFonts w:eastAsia="Calibri"/>
          <w:sz w:val="19"/>
          <w:szCs w:val="19"/>
          <w:lang w:eastAsia="en-US"/>
        </w:rPr>
        <w:t>а) 1000 рублей, если цена контракта не превышает 3 млн. рублей;</w:t>
      </w:r>
    </w:p>
    <w:p w14:paraId="3BD97822" w14:textId="77777777" w:rsidR="00446CEE" w:rsidRPr="00404155" w:rsidRDefault="00446CEE" w:rsidP="00446CEE">
      <w:pPr>
        <w:spacing w:line="18" w:lineRule="atLeast"/>
        <w:ind w:firstLine="720"/>
        <w:jc w:val="both"/>
        <w:rPr>
          <w:rFonts w:eastAsia="Calibri"/>
          <w:sz w:val="19"/>
          <w:szCs w:val="19"/>
        </w:rPr>
      </w:pPr>
      <w:r w:rsidRPr="00404155">
        <w:rPr>
          <w:rFonts w:eastAsia="Calibri"/>
          <w:sz w:val="19"/>
          <w:szCs w:val="19"/>
        </w:rPr>
        <w:t xml:space="preserve">б) 5000 рублей, если цена Контракта составляет от 3 млн. рублей до 50 млн. рублей (включительно). </w:t>
      </w:r>
      <w:r w:rsidRPr="00404155">
        <w:rPr>
          <w:sz w:val="19"/>
          <w:szCs w:val="19"/>
        </w:rPr>
        <w:t xml:space="preserve">Что составляет </w:t>
      </w:r>
      <w:proofErr w:type="gramStart"/>
      <w:r w:rsidRPr="00404155">
        <w:rPr>
          <w:i/>
          <w:sz w:val="19"/>
          <w:szCs w:val="19"/>
        </w:rPr>
        <w:t>1000  (</w:t>
      </w:r>
      <w:proofErr w:type="gramEnd"/>
      <w:r w:rsidRPr="00404155">
        <w:rPr>
          <w:i/>
          <w:sz w:val="19"/>
          <w:szCs w:val="19"/>
        </w:rPr>
        <w:t>одна тысяча ) рублей 00 копеек</w:t>
      </w:r>
      <w:r w:rsidRPr="00404155">
        <w:rPr>
          <w:sz w:val="19"/>
          <w:szCs w:val="19"/>
        </w:rPr>
        <w:t xml:space="preserve"> </w:t>
      </w:r>
    </w:p>
    <w:p w14:paraId="20E2731D" w14:textId="77777777" w:rsidR="00446CEE" w:rsidRPr="00404155" w:rsidRDefault="00446CEE" w:rsidP="00446CEE">
      <w:pPr>
        <w:spacing w:line="18" w:lineRule="atLeast"/>
        <w:ind w:firstLine="720"/>
        <w:jc w:val="both"/>
        <w:rPr>
          <w:sz w:val="19"/>
          <w:szCs w:val="19"/>
        </w:rPr>
      </w:pPr>
      <w:r w:rsidRPr="00404155">
        <w:rPr>
          <w:sz w:val="19"/>
          <w:szCs w:val="19"/>
        </w:rPr>
        <w:t>5.13.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A66F34E" w14:textId="77777777" w:rsidR="00446CEE" w:rsidRPr="00404155" w:rsidRDefault="00446CEE" w:rsidP="00446CEE">
      <w:pPr>
        <w:spacing w:line="18" w:lineRule="atLeast"/>
        <w:ind w:firstLine="720"/>
        <w:jc w:val="both"/>
        <w:rPr>
          <w:sz w:val="19"/>
          <w:szCs w:val="19"/>
        </w:rPr>
      </w:pPr>
      <w:r w:rsidRPr="00404155">
        <w:rPr>
          <w:sz w:val="19"/>
          <w:szCs w:val="19"/>
        </w:rPr>
        <w:t xml:space="preserve">5.14. 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4A90D406" w14:textId="77777777" w:rsidR="00446CEE" w:rsidRDefault="00446CEE" w:rsidP="00446CEE">
      <w:pPr>
        <w:spacing w:line="18" w:lineRule="atLeast"/>
        <w:ind w:firstLine="720"/>
        <w:jc w:val="both"/>
        <w:rPr>
          <w:sz w:val="19"/>
          <w:szCs w:val="19"/>
        </w:rPr>
      </w:pPr>
      <w:r w:rsidRPr="00404155">
        <w:rPr>
          <w:sz w:val="19"/>
          <w:szCs w:val="19"/>
        </w:rPr>
        <w:t>5.16. 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3122B81B" w14:textId="77777777" w:rsidR="00404155" w:rsidRPr="00404155" w:rsidRDefault="00404155" w:rsidP="00446CEE">
      <w:pPr>
        <w:spacing w:line="18" w:lineRule="atLeast"/>
        <w:ind w:firstLine="720"/>
        <w:jc w:val="both"/>
        <w:rPr>
          <w:sz w:val="19"/>
          <w:szCs w:val="19"/>
        </w:rPr>
      </w:pPr>
    </w:p>
    <w:p w14:paraId="1BFDBA0E" w14:textId="77777777" w:rsidR="00446CEE" w:rsidRPr="00404155" w:rsidRDefault="00446CEE" w:rsidP="00446CEE">
      <w:pPr>
        <w:pStyle w:val="15"/>
        <w:spacing w:line="240" w:lineRule="auto"/>
        <w:ind w:right="-71" w:firstLine="709"/>
        <w:contextualSpacing/>
        <w:jc w:val="center"/>
        <w:rPr>
          <w:b/>
          <w:color w:val="000000"/>
          <w:sz w:val="19"/>
          <w:szCs w:val="19"/>
        </w:rPr>
      </w:pPr>
      <w:r w:rsidRPr="00404155">
        <w:rPr>
          <w:b/>
          <w:color w:val="000000"/>
          <w:sz w:val="19"/>
          <w:szCs w:val="19"/>
        </w:rPr>
        <w:t>6. Форс-мажорные обстоятельства</w:t>
      </w:r>
    </w:p>
    <w:p w14:paraId="6FD7612E"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4B82775"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Указанные события должны носить чрезвычайный, непредвиденный и непредотвратимый характер, возникнуть </w:t>
      </w:r>
      <w:r w:rsidRPr="00404155">
        <w:rPr>
          <w:color w:val="000000"/>
          <w:sz w:val="19"/>
          <w:szCs w:val="19"/>
        </w:rPr>
        <w:lastRenderedPageBreak/>
        <w:t>после заключения Контракта и не зависеть от воли Сторон.</w:t>
      </w:r>
    </w:p>
    <w:p w14:paraId="17CE9630"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B646B61"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6784E1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6.4.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057B65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FFA40F4"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9AB053"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7. Изменение и расторжение Контракта</w:t>
      </w:r>
    </w:p>
    <w:p w14:paraId="1F6B3845" w14:textId="77777777" w:rsidR="00446CEE" w:rsidRPr="00404155" w:rsidRDefault="00446CEE" w:rsidP="00446CEE">
      <w:pPr>
        <w:autoSpaceDE w:val="0"/>
        <w:autoSpaceDN w:val="0"/>
        <w:adjustRightInd w:val="0"/>
        <w:ind w:firstLine="709"/>
        <w:jc w:val="both"/>
        <w:rPr>
          <w:rFonts w:eastAsia="Calibri"/>
          <w:sz w:val="19"/>
          <w:szCs w:val="19"/>
        </w:rPr>
      </w:pPr>
      <w:r w:rsidRPr="00404155">
        <w:rPr>
          <w:rFonts w:eastAsia="Calibri"/>
          <w:sz w:val="19"/>
          <w:szCs w:val="19"/>
        </w:rPr>
        <w:t xml:space="preserve">7.1. Изменение существенных условий Контракта при его исполнении не допускается, за исключением их изменения по соглашению </w:t>
      </w:r>
      <w:proofErr w:type="gramStart"/>
      <w:r w:rsidRPr="00404155">
        <w:rPr>
          <w:rFonts w:eastAsia="Calibri"/>
          <w:sz w:val="19"/>
          <w:szCs w:val="19"/>
        </w:rPr>
        <w:t>сторон  в</w:t>
      </w:r>
      <w:proofErr w:type="gramEnd"/>
      <w:r w:rsidRPr="00404155">
        <w:rPr>
          <w:rFonts w:eastAsia="Calibri"/>
          <w:sz w:val="19"/>
          <w:szCs w:val="19"/>
        </w:rPr>
        <w:t xml:space="preserve"> случаях, установленных Федеральным законом о контрактной системе</w:t>
      </w:r>
      <w:r w:rsidRPr="00404155">
        <w:rPr>
          <w:sz w:val="19"/>
          <w:szCs w:val="19"/>
        </w:rPr>
        <w:t>.</w:t>
      </w:r>
    </w:p>
    <w:p w14:paraId="6F5A79EB" w14:textId="77777777" w:rsidR="00446CEE" w:rsidRPr="00404155" w:rsidRDefault="00446CEE" w:rsidP="00446CEE">
      <w:pPr>
        <w:autoSpaceDE w:val="0"/>
        <w:autoSpaceDN w:val="0"/>
        <w:adjustRightInd w:val="0"/>
        <w:ind w:firstLine="709"/>
        <w:jc w:val="both"/>
        <w:rPr>
          <w:sz w:val="19"/>
          <w:szCs w:val="19"/>
        </w:rPr>
      </w:pPr>
      <w:r w:rsidRPr="00404155">
        <w:rPr>
          <w:rFonts w:eastAsia="Calibri"/>
          <w:sz w:val="19"/>
          <w:szCs w:val="19"/>
        </w:rPr>
        <w:t xml:space="preserve">7.2. Расторжение Контракта допускается по соглашению </w:t>
      </w:r>
      <w:proofErr w:type="gramStart"/>
      <w:r w:rsidRPr="00404155">
        <w:rPr>
          <w:rFonts w:eastAsia="Calibri"/>
          <w:sz w:val="19"/>
          <w:szCs w:val="19"/>
        </w:rPr>
        <w:t>сторон,  по</w:t>
      </w:r>
      <w:proofErr w:type="gramEnd"/>
      <w:r w:rsidRPr="00404155">
        <w:rPr>
          <w:rFonts w:eastAsia="Calibri"/>
          <w:sz w:val="19"/>
          <w:szCs w:val="19"/>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sidRPr="00404155">
        <w:rPr>
          <w:color w:val="FF0000"/>
          <w:sz w:val="19"/>
          <w:szCs w:val="19"/>
        </w:rPr>
        <w:t xml:space="preserve"> </w:t>
      </w:r>
      <w:r w:rsidRPr="00404155">
        <w:rPr>
          <w:sz w:val="19"/>
          <w:szCs w:val="19"/>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0417D1"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7.3. </w:t>
      </w:r>
      <w:r w:rsidR="00727F36" w:rsidRPr="00404155">
        <w:rPr>
          <w:rFonts w:ascii="Times New Roman" w:hAnsi="Times New Roman"/>
          <w:sz w:val="19"/>
          <w:szCs w:val="19"/>
        </w:rPr>
        <w:t>В случае изменения юридических адресов, банковских и отгрузочных реквизитов Сторона обязана сообщить об этом другой Стороне в письменной форме. В остальном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90D"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1863F65"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8. Порядок разрешения споров</w:t>
      </w:r>
    </w:p>
    <w:p w14:paraId="763ADDF4"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4B61D8CB"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8.2. Досудебный порядок урегулирования споров, предусматривающий направление претензии контрагенту, является обязательным.</w:t>
      </w:r>
    </w:p>
    <w:p w14:paraId="03C6C70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8.3.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w:t>
      </w:r>
      <w:proofErr w:type="gramStart"/>
      <w:r w:rsidRPr="00404155">
        <w:rPr>
          <w:rFonts w:ascii="Times New Roman" w:hAnsi="Times New Roman"/>
          <w:sz w:val="19"/>
          <w:szCs w:val="19"/>
        </w:rPr>
        <w:t>ответа  в</w:t>
      </w:r>
      <w:proofErr w:type="gramEnd"/>
      <w:r w:rsidRPr="00404155">
        <w:rPr>
          <w:rFonts w:ascii="Times New Roman" w:hAnsi="Times New Roman"/>
          <w:sz w:val="19"/>
          <w:szCs w:val="19"/>
        </w:rPr>
        <w:t xml:space="preserve"> письменной форме.</w:t>
      </w:r>
    </w:p>
    <w:p w14:paraId="7BCE24DE"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9. Прочие условия</w:t>
      </w:r>
    </w:p>
    <w:p w14:paraId="2E6943DF"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w:t>
      </w:r>
      <w:proofErr w:type="gramStart"/>
      <w:r w:rsidRPr="00404155">
        <w:rPr>
          <w:rFonts w:ascii="Times New Roman" w:hAnsi="Times New Roman"/>
          <w:sz w:val="19"/>
          <w:szCs w:val="19"/>
        </w:rPr>
        <w:t>объеме  и</w:t>
      </w:r>
      <w:proofErr w:type="gramEnd"/>
      <w:r w:rsidRPr="00404155">
        <w:rPr>
          <w:rFonts w:ascii="Times New Roman" w:hAnsi="Times New Roman"/>
          <w:sz w:val="19"/>
          <w:szCs w:val="19"/>
        </w:rPr>
        <w:t xml:space="preserve"> на тех же условиях.</w:t>
      </w:r>
    </w:p>
    <w:p w14:paraId="175D992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9.2. Контракт составлен в двух подлинных экземплярах, имеющих одинаковую юридическую силу, по одному для каждой из Сторон.</w:t>
      </w:r>
    </w:p>
    <w:p w14:paraId="7CC95085"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9.3. В случае изменения юридических адресов, </w:t>
      </w:r>
      <w:proofErr w:type="gramStart"/>
      <w:r w:rsidRPr="00404155">
        <w:rPr>
          <w:rFonts w:ascii="Times New Roman" w:hAnsi="Times New Roman"/>
          <w:sz w:val="19"/>
          <w:szCs w:val="19"/>
        </w:rPr>
        <w:t>банковских  и</w:t>
      </w:r>
      <w:proofErr w:type="gramEnd"/>
      <w:r w:rsidRPr="00404155">
        <w:rPr>
          <w:rFonts w:ascii="Times New Roman" w:hAnsi="Times New Roman"/>
          <w:sz w:val="19"/>
          <w:szCs w:val="19"/>
        </w:rPr>
        <w:t xml:space="preserve"> отгрузочных реквизитов Сторона обязана сообщить об этом другой Стороне в письменной форме.</w:t>
      </w:r>
    </w:p>
    <w:p w14:paraId="5222F8F9"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9.4. Во всем остальном, что не предусмотрено Контрактом, Стороны руководствуются законодательством Российской Федерации.</w:t>
      </w:r>
    </w:p>
    <w:p w14:paraId="22B64FA3" w14:textId="77777777" w:rsidR="00446CEE" w:rsidRPr="00404155" w:rsidRDefault="00446CEE" w:rsidP="00446CEE">
      <w:pPr>
        <w:pStyle w:val="a8"/>
        <w:ind w:firstLine="708"/>
        <w:rPr>
          <w:b/>
          <w:sz w:val="19"/>
          <w:szCs w:val="19"/>
        </w:rPr>
      </w:pPr>
      <w:r w:rsidRPr="00404155">
        <w:rPr>
          <w:b/>
          <w:sz w:val="19"/>
          <w:szCs w:val="19"/>
        </w:rPr>
        <w:t>10. Антикоррупционная оговорка</w:t>
      </w:r>
    </w:p>
    <w:p w14:paraId="4719D843" w14:textId="77777777" w:rsidR="00446CEE" w:rsidRPr="00404155" w:rsidRDefault="00446CEE" w:rsidP="007039EE">
      <w:pPr>
        <w:pStyle w:val="a8"/>
        <w:ind w:right="-2" w:firstLine="708"/>
        <w:jc w:val="both"/>
        <w:rPr>
          <w:b/>
          <w:sz w:val="19"/>
          <w:szCs w:val="19"/>
        </w:rPr>
      </w:pPr>
      <w:r w:rsidRPr="00404155">
        <w:rPr>
          <w:sz w:val="19"/>
          <w:szCs w:val="19"/>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58A5715" w14:textId="77777777" w:rsidR="00446CEE" w:rsidRPr="00404155" w:rsidRDefault="00446CEE" w:rsidP="007039EE">
      <w:pPr>
        <w:pStyle w:val="a8"/>
        <w:ind w:right="-2" w:firstLine="708"/>
        <w:jc w:val="both"/>
        <w:rPr>
          <w:b/>
          <w:sz w:val="19"/>
          <w:szCs w:val="19"/>
        </w:rPr>
      </w:pPr>
      <w:r w:rsidRPr="00404155">
        <w:rPr>
          <w:sz w:val="19"/>
          <w:szCs w:val="19"/>
        </w:rPr>
        <w:t>10.2.При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73BAB2D" w14:textId="77777777" w:rsidR="00446CEE" w:rsidRPr="00404155" w:rsidRDefault="00446CEE" w:rsidP="007039EE">
      <w:pPr>
        <w:pStyle w:val="a8"/>
        <w:ind w:right="-2" w:firstLine="708"/>
        <w:jc w:val="both"/>
        <w:rPr>
          <w:b/>
          <w:sz w:val="19"/>
          <w:szCs w:val="19"/>
        </w:rPr>
      </w:pPr>
      <w:r w:rsidRPr="00404155">
        <w:rPr>
          <w:sz w:val="19"/>
          <w:szCs w:val="19"/>
        </w:rPr>
        <w:t>10.3.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22C26C" w14:textId="77777777" w:rsidR="00446CEE" w:rsidRPr="00404155" w:rsidRDefault="00446CEE" w:rsidP="007039EE">
      <w:pPr>
        <w:pStyle w:val="a8"/>
        <w:ind w:right="-2" w:firstLine="708"/>
        <w:jc w:val="both"/>
        <w:rPr>
          <w:b/>
          <w:sz w:val="19"/>
          <w:szCs w:val="19"/>
        </w:rPr>
      </w:pPr>
      <w:r w:rsidRPr="00404155">
        <w:rPr>
          <w:sz w:val="19"/>
          <w:szCs w:val="19"/>
        </w:rPr>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w:t>
      </w:r>
      <w:r w:rsidRPr="00404155">
        <w:rPr>
          <w:sz w:val="19"/>
          <w:szCs w:val="19"/>
        </w:rPr>
        <w:lastRenderedPageBreak/>
        <w:t>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B89AAB7" w14:textId="77777777" w:rsidR="00446CEE" w:rsidRPr="00404155" w:rsidRDefault="00446CEE" w:rsidP="007039EE">
      <w:pPr>
        <w:pStyle w:val="a8"/>
        <w:ind w:right="-2" w:firstLine="708"/>
        <w:jc w:val="both"/>
        <w:rPr>
          <w:b/>
          <w:sz w:val="19"/>
          <w:szCs w:val="19"/>
        </w:rPr>
      </w:pPr>
      <w:r w:rsidRPr="00404155">
        <w:rPr>
          <w:sz w:val="19"/>
          <w:szCs w:val="19"/>
        </w:rPr>
        <w:t>10.5. В письменном уведомлении Сторона обязана сослаться на факты или предоставить материалы,</w:t>
      </w:r>
    </w:p>
    <w:p w14:paraId="3B66DD29" w14:textId="77777777" w:rsidR="00446CEE" w:rsidRPr="00404155" w:rsidRDefault="00446CEE" w:rsidP="007039EE">
      <w:pPr>
        <w:pStyle w:val="a8"/>
        <w:ind w:right="-2" w:firstLine="708"/>
        <w:jc w:val="both"/>
        <w:rPr>
          <w:b/>
          <w:sz w:val="19"/>
          <w:szCs w:val="19"/>
        </w:rPr>
      </w:pPr>
      <w:r w:rsidRPr="00404155">
        <w:rPr>
          <w:sz w:val="19"/>
          <w:szCs w:val="19"/>
        </w:rPr>
        <w:t>10.6.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3F4DF3" w14:textId="77777777" w:rsidR="00446CEE" w:rsidRPr="00404155" w:rsidRDefault="00446CEE" w:rsidP="007039EE">
      <w:pPr>
        <w:pStyle w:val="a8"/>
        <w:ind w:right="-2" w:firstLine="708"/>
        <w:jc w:val="both"/>
        <w:rPr>
          <w:b/>
          <w:sz w:val="19"/>
          <w:szCs w:val="19"/>
        </w:rPr>
      </w:pPr>
      <w:r w:rsidRPr="00404155">
        <w:rPr>
          <w:sz w:val="19"/>
          <w:szCs w:val="19"/>
        </w:rPr>
        <w:t>10.7.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B9E5E3C"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11. Срок действия Контракта</w:t>
      </w:r>
    </w:p>
    <w:p w14:paraId="4592007C"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11.1. Настоящий Контракт вступает в силу с даты его подписания Сторонами и действует до «22» декабря 202</w:t>
      </w:r>
      <w:r w:rsidR="00727F36" w:rsidRPr="00404155">
        <w:rPr>
          <w:rFonts w:ascii="Times New Roman" w:hAnsi="Times New Roman"/>
          <w:sz w:val="19"/>
          <w:szCs w:val="19"/>
        </w:rPr>
        <w:t>6</w:t>
      </w:r>
      <w:r w:rsidRPr="00404155">
        <w:rPr>
          <w:rFonts w:ascii="Times New Roman" w:hAnsi="Times New Roman"/>
          <w:sz w:val="19"/>
          <w:szCs w:val="19"/>
        </w:rPr>
        <w:t xml:space="preserve"> г., а в части осуществления оплаты и гарантийных обязательств - до их полного исполнения.</w:t>
      </w:r>
    </w:p>
    <w:p w14:paraId="0D2962FA" w14:textId="77777777" w:rsidR="00446CEE" w:rsidRPr="00404155" w:rsidRDefault="00446CEE" w:rsidP="00446CEE">
      <w:pPr>
        <w:jc w:val="center"/>
        <w:rPr>
          <w:b/>
          <w:sz w:val="19"/>
          <w:szCs w:val="19"/>
        </w:rPr>
      </w:pPr>
      <w:r w:rsidRPr="00404155">
        <w:rPr>
          <w:b/>
          <w:sz w:val="19"/>
          <w:szCs w:val="19"/>
        </w:rPr>
        <w:t>12. Реквизиты сторон.</w:t>
      </w:r>
    </w:p>
    <w:tbl>
      <w:tblPr>
        <w:tblW w:w="10230" w:type="dxa"/>
        <w:tblLook w:val="0000" w:firstRow="0" w:lastRow="0" w:firstColumn="0" w:lastColumn="0" w:noHBand="0" w:noVBand="0"/>
      </w:tblPr>
      <w:tblGrid>
        <w:gridCol w:w="5170"/>
        <w:gridCol w:w="5060"/>
      </w:tblGrid>
      <w:tr w:rsidR="00446CEE" w:rsidRPr="00404155" w14:paraId="02BF676E" w14:textId="77777777" w:rsidTr="008438F8">
        <w:trPr>
          <w:trHeight w:val="474"/>
        </w:trPr>
        <w:tc>
          <w:tcPr>
            <w:tcW w:w="5170" w:type="dxa"/>
          </w:tcPr>
          <w:p w14:paraId="07C6C0B4" w14:textId="77777777" w:rsidR="00446CEE" w:rsidRPr="00404155" w:rsidRDefault="00446CEE" w:rsidP="00727F36">
            <w:pPr>
              <w:pStyle w:val="3"/>
              <w:tabs>
                <w:tab w:val="left" w:pos="480"/>
              </w:tabs>
              <w:spacing w:before="0"/>
              <w:jc w:val="center"/>
              <w:rPr>
                <w:rFonts w:ascii="Times New Roman" w:hAnsi="Times New Roman" w:cs="Times New Roman"/>
                <w:sz w:val="19"/>
                <w:szCs w:val="19"/>
              </w:rPr>
            </w:pPr>
            <w:r w:rsidRPr="00404155">
              <w:rPr>
                <w:rFonts w:ascii="Times New Roman" w:hAnsi="Times New Roman" w:cs="Times New Roman"/>
                <w:color w:val="auto"/>
                <w:sz w:val="19"/>
                <w:szCs w:val="19"/>
              </w:rPr>
              <w:t>Заказчик:</w:t>
            </w:r>
          </w:p>
        </w:tc>
        <w:tc>
          <w:tcPr>
            <w:tcW w:w="5060" w:type="dxa"/>
          </w:tcPr>
          <w:p w14:paraId="6EDB6F7C" w14:textId="53B6B5AD" w:rsidR="00446CEE" w:rsidRPr="00404155" w:rsidRDefault="00910960" w:rsidP="00727F36">
            <w:pPr>
              <w:pStyle w:val="3"/>
              <w:tabs>
                <w:tab w:val="left" w:pos="480"/>
              </w:tabs>
              <w:spacing w:before="0"/>
              <w:jc w:val="center"/>
              <w:rPr>
                <w:rFonts w:ascii="Times New Roman" w:hAnsi="Times New Roman" w:cs="Times New Roman"/>
                <w:color w:val="auto"/>
                <w:sz w:val="19"/>
                <w:szCs w:val="19"/>
              </w:rPr>
            </w:pPr>
            <w:r>
              <w:rPr>
                <w:rFonts w:ascii="Times New Roman" w:hAnsi="Times New Roman" w:cs="Times New Roman"/>
                <w:color w:val="auto"/>
                <w:sz w:val="19"/>
                <w:szCs w:val="19"/>
              </w:rPr>
              <w:t>Поставщик</w:t>
            </w:r>
            <w:r w:rsidR="00446CEE" w:rsidRPr="00404155">
              <w:rPr>
                <w:rFonts w:ascii="Times New Roman" w:hAnsi="Times New Roman" w:cs="Times New Roman"/>
                <w:color w:val="auto"/>
                <w:sz w:val="19"/>
                <w:szCs w:val="19"/>
              </w:rPr>
              <w:t>:</w:t>
            </w:r>
          </w:p>
          <w:p w14:paraId="7350EDCB" w14:textId="77777777" w:rsidR="00446CEE" w:rsidRPr="00404155" w:rsidRDefault="00446CEE" w:rsidP="00727F36">
            <w:pPr>
              <w:jc w:val="center"/>
              <w:rPr>
                <w:b/>
                <w:sz w:val="19"/>
                <w:szCs w:val="19"/>
              </w:rPr>
            </w:pPr>
          </w:p>
        </w:tc>
      </w:tr>
      <w:tr w:rsidR="00446CEE" w:rsidRPr="00404155" w14:paraId="62336D34" w14:textId="77777777" w:rsidTr="008438F8">
        <w:trPr>
          <w:trHeight w:val="800"/>
        </w:trPr>
        <w:tc>
          <w:tcPr>
            <w:tcW w:w="5170" w:type="dxa"/>
          </w:tcPr>
          <w:p w14:paraId="0E52A427" w14:textId="77777777" w:rsidR="008438F8" w:rsidRPr="008438F8" w:rsidRDefault="008438F8" w:rsidP="008438F8">
            <w:pPr>
              <w:widowControl/>
              <w:suppressAutoHyphens w:val="0"/>
              <w:rPr>
                <w:b/>
                <w:sz w:val="19"/>
                <w:szCs w:val="19"/>
              </w:rPr>
            </w:pPr>
            <w:r w:rsidRPr="008438F8">
              <w:rPr>
                <w:b/>
                <w:sz w:val="19"/>
                <w:szCs w:val="19"/>
              </w:rPr>
              <w:t>Федеральное казенное учреждение</w:t>
            </w:r>
          </w:p>
          <w:p w14:paraId="1370330E" w14:textId="77777777" w:rsidR="008438F8" w:rsidRPr="008438F8" w:rsidRDefault="008438F8" w:rsidP="008438F8">
            <w:pPr>
              <w:widowControl/>
              <w:suppressAutoHyphens w:val="0"/>
              <w:rPr>
                <w:b/>
                <w:sz w:val="19"/>
                <w:szCs w:val="19"/>
              </w:rPr>
            </w:pPr>
            <w:r w:rsidRPr="008438F8">
              <w:rPr>
                <w:b/>
                <w:sz w:val="19"/>
                <w:szCs w:val="19"/>
              </w:rPr>
              <w:t>«Исправительная колония №6 Главного управления Федеральной службы исполнения наказаний России по Краснодарскому краю»</w:t>
            </w:r>
          </w:p>
          <w:p w14:paraId="52634D1E" w14:textId="77777777" w:rsidR="008438F8" w:rsidRPr="008438F8" w:rsidRDefault="008438F8" w:rsidP="008438F8">
            <w:pPr>
              <w:widowControl/>
              <w:suppressAutoHyphens w:val="0"/>
              <w:rPr>
                <w:b/>
                <w:sz w:val="19"/>
                <w:szCs w:val="19"/>
              </w:rPr>
            </w:pPr>
            <w:r w:rsidRPr="008438F8">
              <w:rPr>
                <w:b/>
                <w:sz w:val="19"/>
                <w:szCs w:val="19"/>
              </w:rPr>
              <w:t>Юридический адрес:</w:t>
            </w:r>
          </w:p>
          <w:p w14:paraId="4692581B"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774AE656" w14:textId="77777777" w:rsidR="008438F8" w:rsidRPr="008438F8" w:rsidRDefault="008438F8" w:rsidP="008438F8">
            <w:pPr>
              <w:widowControl/>
              <w:suppressAutoHyphens w:val="0"/>
              <w:rPr>
                <w:b/>
                <w:sz w:val="19"/>
                <w:szCs w:val="19"/>
              </w:rPr>
            </w:pPr>
            <w:r w:rsidRPr="008438F8">
              <w:rPr>
                <w:b/>
                <w:sz w:val="19"/>
                <w:szCs w:val="19"/>
              </w:rPr>
              <w:t>Почтовый адрес:</w:t>
            </w:r>
            <w:r w:rsidRPr="008438F8">
              <w:rPr>
                <w:b/>
                <w:sz w:val="19"/>
                <w:szCs w:val="19"/>
              </w:rPr>
              <w:tab/>
            </w:r>
          </w:p>
          <w:p w14:paraId="0F736BFA"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5A021DAD" w14:textId="77777777" w:rsidR="008438F8" w:rsidRPr="008438F8" w:rsidRDefault="008438F8" w:rsidP="008438F8">
            <w:pPr>
              <w:widowControl/>
              <w:suppressAutoHyphens w:val="0"/>
              <w:ind w:firstLine="34"/>
              <w:rPr>
                <w:b/>
                <w:sz w:val="19"/>
                <w:szCs w:val="19"/>
                <w:lang w:eastAsia="ru-RU"/>
              </w:rPr>
            </w:pPr>
            <w:r w:rsidRPr="008438F8">
              <w:rPr>
                <w:b/>
                <w:sz w:val="19"/>
                <w:szCs w:val="19"/>
                <w:lang w:eastAsia="ru-RU"/>
              </w:rPr>
              <w:t>Банковские реквизиты:</w:t>
            </w:r>
          </w:p>
          <w:p w14:paraId="1E39571B" w14:textId="77777777" w:rsidR="008438F8" w:rsidRPr="008438F8" w:rsidRDefault="008438F8" w:rsidP="008438F8">
            <w:pPr>
              <w:widowControl/>
              <w:suppressAutoHyphens w:val="0"/>
              <w:jc w:val="both"/>
              <w:rPr>
                <w:color w:val="000000"/>
                <w:sz w:val="19"/>
                <w:szCs w:val="19"/>
              </w:rPr>
            </w:pPr>
            <w:proofErr w:type="gramStart"/>
            <w:r w:rsidRPr="008438F8">
              <w:rPr>
                <w:color w:val="000000"/>
                <w:sz w:val="19"/>
                <w:szCs w:val="19"/>
              </w:rPr>
              <w:t>ИНН  2356042945</w:t>
            </w:r>
            <w:proofErr w:type="gramEnd"/>
            <w:r w:rsidRPr="008438F8">
              <w:rPr>
                <w:color w:val="000000"/>
                <w:sz w:val="19"/>
                <w:szCs w:val="19"/>
              </w:rPr>
              <w:t xml:space="preserve"> КПП   235601001 </w:t>
            </w:r>
          </w:p>
          <w:p w14:paraId="18CF77CF" w14:textId="77777777" w:rsidR="008438F8" w:rsidRPr="008438F8" w:rsidRDefault="008438F8" w:rsidP="008438F8">
            <w:pPr>
              <w:widowControl/>
              <w:suppressAutoHyphens w:val="0"/>
              <w:jc w:val="both"/>
              <w:rPr>
                <w:color w:val="000000"/>
                <w:sz w:val="19"/>
                <w:szCs w:val="19"/>
              </w:rPr>
            </w:pPr>
            <w:r w:rsidRPr="008438F8">
              <w:rPr>
                <w:color w:val="000000"/>
                <w:sz w:val="19"/>
                <w:szCs w:val="19"/>
              </w:rPr>
              <w:t>УФК по Нижегородской области (ФКУ ИК-6 ГУФСИН России по Краснодарскому краю)</w:t>
            </w:r>
          </w:p>
          <w:p w14:paraId="6A3401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ОКПО 08926694</w:t>
            </w:r>
          </w:p>
          <w:p w14:paraId="68204E1C" w14:textId="77777777" w:rsidR="008438F8" w:rsidRPr="008438F8" w:rsidRDefault="008438F8" w:rsidP="008438F8">
            <w:pPr>
              <w:widowControl/>
              <w:suppressAutoHyphens w:val="0"/>
              <w:jc w:val="both"/>
              <w:rPr>
                <w:color w:val="000000"/>
                <w:sz w:val="19"/>
                <w:szCs w:val="19"/>
              </w:rPr>
            </w:pPr>
            <w:r w:rsidRPr="008438F8">
              <w:rPr>
                <w:color w:val="000000"/>
                <w:sz w:val="19"/>
                <w:szCs w:val="19"/>
              </w:rPr>
              <w:t>Р/с   03211643000000013241</w:t>
            </w:r>
          </w:p>
          <w:p w14:paraId="3A6176EB"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ОКЦ №1 ВВГУ БАНКА РОССИИ /УФК по</w:t>
            </w:r>
          </w:p>
          <w:p w14:paraId="481BDAAE" w14:textId="77777777" w:rsidR="008438F8" w:rsidRPr="008438F8" w:rsidRDefault="008438F8" w:rsidP="008438F8">
            <w:pPr>
              <w:widowControl/>
              <w:suppressAutoHyphens w:val="0"/>
              <w:jc w:val="both"/>
              <w:rPr>
                <w:color w:val="000000"/>
                <w:sz w:val="19"/>
                <w:szCs w:val="19"/>
              </w:rPr>
            </w:pPr>
            <w:r w:rsidRPr="008438F8">
              <w:rPr>
                <w:color w:val="000000"/>
                <w:sz w:val="19"/>
                <w:szCs w:val="19"/>
              </w:rPr>
              <w:t xml:space="preserve">Нижегородской области, г. Нижний Новгород  </w:t>
            </w:r>
          </w:p>
          <w:p w14:paraId="6FA11FB9" w14:textId="77777777" w:rsidR="008438F8" w:rsidRPr="008438F8" w:rsidRDefault="008438F8" w:rsidP="008438F8">
            <w:pPr>
              <w:widowControl/>
              <w:suppressAutoHyphens w:val="0"/>
              <w:jc w:val="both"/>
              <w:rPr>
                <w:color w:val="000000"/>
                <w:sz w:val="19"/>
                <w:szCs w:val="19"/>
              </w:rPr>
            </w:pPr>
            <w:r w:rsidRPr="008438F8">
              <w:rPr>
                <w:color w:val="000000"/>
                <w:sz w:val="19"/>
                <w:szCs w:val="19"/>
              </w:rPr>
              <w:t>Л/с 03181779370</w:t>
            </w:r>
          </w:p>
          <w:p w14:paraId="134AE6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К/с 40102810745370000024</w:t>
            </w:r>
          </w:p>
          <w:p w14:paraId="3B6F402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БИК 012202102</w:t>
            </w:r>
          </w:p>
          <w:p w14:paraId="60EB6FD9" w14:textId="35FDB08D" w:rsidR="00727F36" w:rsidRPr="008438F8" w:rsidRDefault="008438F8" w:rsidP="008438F8">
            <w:pPr>
              <w:pStyle w:val="af2"/>
              <w:rPr>
                <w:rFonts w:ascii="Times New Roman" w:hAnsi="Times New Roman"/>
                <w:sz w:val="19"/>
                <w:szCs w:val="19"/>
              </w:rPr>
            </w:pPr>
            <w:r w:rsidRPr="008438F8">
              <w:rPr>
                <w:rFonts w:ascii="Times New Roman" w:hAnsi="Times New Roman"/>
                <w:color w:val="000000"/>
                <w:sz w:val="19"/>
                <w:szCs w:val="19"/>
                <w:lang w:eastAsia="ru-RU"/>
              </w:rPr>
              <w:t>ОКТМО 03657412;</w:t>
            </w:r>
          </w:p>
          <w:p w14:paraId="54568137" w14:textId="15A7FE1D" w:rsidR="0097098A" w:rsidRDefault="0097098A" w:rsidP="00727F36">
            <w:pPr>
              <w:pStyle w:val="af2"/>
              <w:rPr>
                <w:rFonts w:ascii="Times New Roman" w:hAnsi="Times New Roman"/>
                <w:sz w:val="19"/>
                <w:szCs w:val="19"/>
              </w:rPr>
            </w:pPr>
          </w:p>
          <w:p w14:paraId="68CC5DEC" w14:textId="77777777" w:rsidR="0097098A" w:rsidRPr="00404155" w:rsidRDefault="0097098A" w:rsidP="00727F36">
            <w:pPr>
              <w:pStyle w:val="af2"/>
              <w:rPr>
                <w:rFonts w:ascii="Times New Roman" w:hAnsi="Times New Roman"/>
                <w:sz w:val="19"/>
                <w:szCs w:val="19"/>
              </w:rPr>
            </w:pPr>
          </w:p>
          <w:p w14:paraId="432ED15E" w14:textId="77777777" w:rsidR="00727F36" w:rsidRPr="00404155" w:rsidRDefault="00727F36" w:rsidP="00727F36">
            <w:pPr>
              <w:pStyle w:val="af2"/>
              <w:rPr>
                <w:rFonts w:ascii="Times New Roman" w:hAnsi="Times New Roman"/>
                <w:b/>
                <w:sz w:val="19"/>
                <w:szCs w:val="19"/>
              </w:rPr>
            </w:pPr>
          </w:p>
          <w:p w14:paraId="7622CE73" w14:textId="4AA35B4A" w:rsidR="00727F36" w:rsidRPr="00404155" w:rsidRDefault="00727F36" w:rsidP="00727F36">
            <w:pPr>
              <w:pStyle w:val="af2"/>
              <w:rPr>
                <w:rFonts w:ascii="Times New Roman" w:hAnsi="Times New Roman"/>
                <w:sz w:val="19"/>
                <w:szCs w:val="19"/>
              </w:rPr>
            </w:pPr>
            <w:r w:rsidRPr="00404155">
              <w:rPr>
                <w:rFonts w:ascii="Times New Roman" w:hAnsi="Times New Roman"/>
                <w:sz w:val="19"/>
                <w:szCs w:val="19"/>
              </w:rPr>
              <w:t>______________________С.В. Кулаков</w:t>
            </w:r>
          </w:p>
          <w:p w14:paraId="387236EE" w14:textId="77777777" w:rsidR="00446CEE" w:rsidRDefault="00727F36" w:rsidP="00727F36">
            <w:pPr>
              <w:rPr>
                <w:sz w:val="19"/>
                <w:szCs w:val="19"/>
              </w:rPr>
            </w:pPr>
            <w:r w:rsidRPr="00404155">
              <w:rPr>
                <w:sz w:val="19"/>
                <w:szCs w:val="19"/>
              </w:rPr>
              <w:t>М.П.</w:t>
            </w:r>
          </w:p>
          <w:p w14:paraId="305700AC" w14:textId="1D4A0661" w:rsidR="008438F8" w:rsidRPr="00404155" w:rsidRDefault="008438F8" w:rsidP="00727F36">
            <w:pPr>
              <w:rPr>
                <w:sz w:val="19"/>
                <w:szCs w:val="19"/>
              </w:rPr>
            </w:pPr>
          </w:p>
        </w:tc>
        <w:tc>
          <w:tcPr>
            <w:tcW w:w="5060" w:type="dxa"/>
          </w:tcPr>
          <w:p w14:paraId="14C199BC" w14:textId="77777777" w:rsidR="00446CEE" w:rsidRPr="00404155" w:rsidRDefault="00446CEE" w:rsidP="00727F36">
            <w:pPr>
              <w:pStyle w:val="xl22"/>
              <w:tabs>
                <w:tab w:val="left" w:pos="480"/>
              </w:tabs>
              <w:spacing w:before="0" w:after="0"/>
              <w:rPr>
                <w:sz w:val="19"/>
                <w:szCs w:val="19"/>
              </w:rPr>
            </w:pPr>
          </w:p>
        </w:tc>
      </w:tr>
    </w:tbl>
    <w:p w14:paraId="71AB9818" w14:textId="0C81789F" w:rsidR="008438F8" w:rsidRDefault="008438F8" w:rsidP="008438F8">
      <w:pPr>
        <w:tabs>
          <w:tab w:val="left" w:pos="1465"/>
        </w:tabs>
        <w:rPr>
          <w:sz w:val="19"/>
          <w:szCs w:val="19"/>
        </w:rPr>
      </w:pPr>
    </w:p>
    <w:p w14:paraId="160DF07B" w14:textId="77777777" w:rsidR="008438F8" w:rsidRDefault="008438F8" w:rsidP="008438F8">
      <w:pPr>
        <w:rPr>
          <w:sz w:val="20"/>
          <w:szCs w:val="20"/>
        </w:rPr>
      </w:pPr>
    </w:p>
    <w:p w14:paraId="3E7EACDA" w14:textId="77777777" w:rsidR="008438F8" w:rsidRDefault="008438F8" w:rsidP="008438F8">
      <w:pPr>
        <w:rPr>
          <w:sz w:val="20"/>
          <w:szCs w:val="20"/>
        </w:rPr>
      </w:pPr>
    </w:p>
    <w:p w14:paraId="27E31B24" w14:textId="77777777" w:rsidR="008438F8" w:rsidRDefault="008438F8" w:rsidP="008438F8">
      <w:pPr>
        <w:rPr>
          <w:sz w:val="20"/>
          <w:szCs w:val="20"/>
        </w:rPr>
      </w:pPr>
    </w:p>
    <w:p w14:paraId="438C4CDA" w14:textId="77777777" w:rsidR="008438F8" w:rsidRDefault="008438F8" w:rsidP="008438F8">
      <w:pPr>
        <w:rPr>
          <w:sz w:val="20"/>
          <w:szCs w:val="20"/>
        </w:rPr>
      </w:pPr>
    </w:p>
    <w:p w14:paraId="0AFB6614" w14:textId="77777777" w:rsidR="008438F8" w:rsidRDefault="008438F8" w:rsidP="008438F8">
      <w:pPr>
        <w:rPr>
          <w:sz w:val="20"/>
          <w:szCs w:val="20"/>
        </w:rPr>
      </w:pPr>
    </w:p>
    <w:p w14:paraId="1816C968" w14:textId="77777777" w:rsidR="008438F8" w:rsidRDefault="008438F8" w:rsidP="008438F8">
      <w:pPr>
        <w:rPr>
          <w:sz w:val="20"/>
          <w:szCs w:val="20"/>
        </w:rPr>
      </w:pPr>
    </w:p>
    <w:p w14:paraId="59FD9156" w14:textId="77777777" w:rsidR="008438F8" w:rsidRDefault="008438F8" w:rsidP="008438F8">
      <w:pPr>
        <w:rPr>
          <w:sz w:val="20"/>
          <w:szCs w:val="20"/>
        </w:rPr>
      </w:pPr>
    </w:p>
    <w:p w14:paraId="54B789F7" w14:textId="77777777" w:rsidR="008438F8" w:rsidRDefault="008438F8" w:rsidP="008438F8">
      <w:pPr>
        <w:rPr>
          <w:sz w:val="20"/>
          <w:szCs w:val="20"/>
        </w:rPr>
      </w:pPr>
    </w:p>
    <w:p w14:paraId="222A603A" w14:textId="77777777" w:rsidR="008438F8" w:rsidRDefault="008438F8" w:rsidP="008438F8">
      <w:pPr>
        <w:rPr>
          <w:sz w:val="20"/>
          <w:szCs w:val="20"/>
        </w:rPr>
      </w:pPr>
    </w:p>
    <w:p w14:paraId="5B183E34" w14:textId="77777777" w:rsidR="008438F8" w:rsidRDefault="008438F8" w:rsidP="008438F8">
      <w:pPr>
        <w:rPr>
          <w:sz w:val="20"/>
          <w:szCs w:val="20"/>
        </w:rPr>
      </w:pPr>
    </w:p>
    <w:p w14:paraId="301F95FC" w14:textId="77777777" w:rsidR="008438F8" w:rsidRDefault="008438F8" w:rsidP="008438F8">
      <w:pPr>
        <w:rPr>
          <w:sz w:val="20"/>
          <w:szCs w:val="20"/>
        </w:rPr>
      </w:pPr>
    </w:p>
    <w:p w14:paraId="447CEEEE" w14:textId="77777777" w:rsidR="008438F8" w:rsidRDefault="008438F8" w:rsidP="008438F8">
      <w:pPr>
        <w:rPr>
          <w:sz w:val="20"/>
          <w:szCs w:val="20"/>
        </w:rPr>
      </w:pPr>
    </w:p>
    <w:p w14:paraId="43792982" w14:textId="77777777" w:rsidR="008438F8" w:rsidRDefault="008438F8" w:rsidP="008438F8">
      <w:pPr>
        <w:rPr>
          <w:sz w:val="20"/>
          <w:szCs w:val="20"/>
        </w:rPr>
      </w:pPr>
    </w:p>
    <w:p w14:paraId="443D4D98" w14:textId="77777777" w:rsidR="008438F8" w:rsidRDefault="008438F8" w:rsidP="008438F8">
      <w:pPr>
        <w:rPr>
          <w:sz w:val="20"/>
          <w:szCs w:val="20"/>
        </w:rPr>
      </w:pPr>
    </w:p>
    <w:p w14:paraId="0820974D" w14:textId="77777777" w:rsidR="008438F8" w:rsidRDefault="008438F8" w:rsidP="008438F8">
      <w:pPr>
        <w:rPr>
          <w:sz w:val="20"/>
          <w:szCs w:val="20"/>
        </w:rPr>
      </w:pPr>
    </w:p>
    <w:p w14:paraId="249E922D" w14:textId="742B11E1" w:rsidR="008438F8" w:rsidRPr="008438F8" w:rsidRDefault="008438F8" w:rsidP="008438F8">
      <w:pPr>
        <w:widowControl/>
        <w:suppressAutoHyphens w:val="0"/>
        <w:ind w:left="176" w:right="252"/>
        <w:jc w:val="right"/>
        <w:rPr>
          <w:sz w:val="19"/>
          <w:szCs w:val="19"/>
          <w:lang w:eastAsia="ru-RU"/>
        </w:rPr>
      </w:pPr>
      <w:r w:rsidRPr="008438F8">
        <w:rPr>
          <w:sz w:val="19"/>
          <w:szCs w:val="19"/>
          <w:lang w:eastAsia="ru-RU"/>
        </w:rPr>
        <w:lastRenderedPageBreak/>
        <w:t xml:space="preserve">Приложение № </w:t>
      </w:r>
      <w:proofErr w:type="gramStart"/>
      <w:r w:rsidRPr="008438F8">
        <w:rPr>
          <w:sz w:val="19"/>
          <w:szCs w:val="19"/>
          <w:lang w:eastAsia="ru-RU"/>
        </w:rPr>
        <w:t>1  к</w:t>
      </w:r>
      <w:proofErr w:type="gramEnd"/>
      <w:r w:rsidRPr="008438F8">
        <w:rPr>
          <w:sz w:val="19"/>
          <w:szCs w:val="19"/>
          <w:lang w:eastAsia="ru-RU"/>
        </w:rPr>
        <w:t xml:space="preserve"> Контракту  </w:t>
      </w:r>
    </w:p>
    <w:p w14:paraId="725A93A6" w14:textId="77777777" w:rsidR="008438F8" w:rsidRPr="008438F8" w:rsidRDefault="008438F8" w:rsidP="008438F8">
      <w:pPr>
        <w:widowControl/>
        <w:suppressAutoHyphens w:val="0"/>
        <w:ind w:right="252"/>
        <w:jc w:val="right"/>
        <w:rPr>
          <w:sz w:val="19"/>
          <w:szCs w:val="19"/>
        </w:rPr>
      </w:pPr>
      <w:r w:rsidRPr="008438F8">
        <w:rPr>
          <w:sz w:val="19"/>
          <w:szCs w:val="19"/>
        </w:rPr>
        <w:t>№ _____ от «__</w:t>
      </w:r>
      <w:proofErr w:type="gramStart"/>
      <w:r w:rsidRPr="008438F8">
        <w:rPr>
          <w:sz w:val="19"/>
          <w:szCs w:val="19"/>
        </w:rPr>
        <w:t>_»_</w:t>
      </w:r>
      <w:proofErr w:type="gramEnd"/>
      <w:r w:rsidRPr="008438F8">
        <w:rPr>
          <w:sz w:val="19"/>
          <w:szCs w:val="19"/>
        </w:rPr>
        <w:t>___________2026 г.</w:t>
      </w:r>
    </w:p>
    <w:p w14:paraId="249BD601" w14:textId="13AA17E8" w:rsidR="008438F8" w:rsidRDefault="008438F8" w:rsidP="008438F8">
      <w:pPr>
        <w:jc w:val="right"/>
        <w:rPr>
          <w:sz w:val="19"/>
          <w:szCs w:val="19"/>
        </w:rPr>
      </w:pPr>
    </w:p>
    <w:p w14:paraId="7F63D441" w14:textId="33D2AB90" w:rsidR="00A4614F" w:rsidRDefault="00A4614F" w:rsidP="008438F8">
      <w:pPr>
        <w:jc w:val="right"/>
        <w:rPr>
          <w:sz w:val="19"/>
          <w:szCs w:val="19"/>
        </w:rPr>
      </w:pPr>
    </w:p>
    <w:p w14:paraId="340C8729" w14:textId="77777777" w:rsidR="00A4614F" w:rsidRDefault="00A4614F" w:rsidP="008438F8">
      <w:pPr>
        <w:jc w:val="right"/>
        <w:rPr>
          <w:sz w:val="19"/>
          <w:szCs w:val="19"/>
        </w:rPr>
      </w:pPr>
      <w:bookmarkStart w:id="1" w:name="_GoBack"/>
      <w:bookmarkEnd w:id="1"/>
    </w:p>
    <w:tbl>
      <w:tblPr>
        <w:tblW w:w="9924" w:type="dxa"/>
        <w:tblInd w:w="-318" w:type="dxa"/>
        <w:tblLayout w:type="fixed"/>
        <w:tblLook w:val="04A0" w:firstRow="1" w:lastRow="0" w:firstColumn="1" w:lastColumn="0" w:noHBand="0" w:noVBand="1"/>
      </w:tblPr>
      <w:tblGrid>
        <w:gridCol w:w="9924"/>
      </w:tblGrid>
      <w:tr w:rsidR="00A4614F" w:rsidRPr="00A4614F" w14:paraId="38C44090" w14:textId="77777777" w:rsidTr="000B7A63">
        <w:trPr>
          <w:trHeight w:val="300"/>
        </w:trPr>
        <w:tc>
          <w:tcPr>
            <w:tcW w:w="9924" w:type="dxa"/>
            <w:tcBorders>
              <w:top w:val="nil"/>
              <w:left w:val="nil"/>
              <w:bottom w:val="nil"/>
              <w:right w:val="nil"/>
            </w:tcBorders>
            <w:shd w:val="clear" w:color="auto" w:fill="auto"/>
            <w:noWrap/>
            <w:hideMark/>
          </w:tcPr>
          <w:p w14:paraId="27F9E49E" w14:textId="77777777" w:rsidR="00A4614F" w:rsidRPr="00A4614F" w:rsidRDefault="00A4614F" w:rsidP="00A4614F">
            <w:pPr>
              <w:widowControl/>
              <w:suppressAutoHyphens w:val="0"/>
              <w:jc w:val="center"/>
              <w:rPr>
                <w:rFonts w:ascii="XO Thames" w:hAnsi="XO Thames"/>
                <w:b/>
                <w:sz w:val="24"/>
                <w:szCs w:val="24"/>
                <w:lang w:eastAsia="ru-RU"/>
              </w:rPr>
            </w:pPr>
            <w:r w:rsidRPr="00A4614F">
              <w:rPr>
                <w:rFonts w:ascii="XO Thames" w:hAnsi="XO Thames"/>
                <w:b/>
                <w:bCs/>
                <w:sz w:val="24"/>
                <w:szCs w:val="24"/>
                <w:lang w:eastAsia="ru-RU"/>
              </w:rPr>
              <w:t>Техническое задание (описание объекта закупки)</w:t>
            </w:r>
          </w:p>
        </w:tc>
      </w:tr>
      <w:tr w:rsidR="00A4614F" w:rsidRPr="00A4614F" w14:paraId="5272239B" w14:textId="77777777" w:rsidTr="000B7A63">
        <w:trPr>
          <w:trHeight w:val="285"/>
        </w:trPr>
        <w:tc>
          <w:tcPr>
            <w:tcW w:w="9924" w:type="dxa"/>
            <w:tcBorders>
              <w:top w:val="nil"/>
              <w:left w:val="nil"/>
              <w:bottom w:val="nil"/>
              <w:right w:val="nil"/>
            </w:tcBorders>
            <w:shd w:val="clear" w:color="auto" w:fill="auto"/>
            <w:noWrap/>
            <w:hideMark/>
          </w:tcPr>
          <w:p w14:paraId="5BEDB2DF" w14:textId="77777777" w:rsidR="00A4614F" w:rsidRPr="00A4614F" w:rsidRDefault="00A4614F" w:rsidP="00A4614F">
            <w:pPr>
              <w:widowControl/>
              <w:suppressAutoHyphens w:val="0"/>
              <w:ind w:left="-100" w:right="-108"/>
              <w:jc w:val="center"/>
              <w:rPr>
                <w:rFonts w:ascii="XO Thames" w:hAnsi="XO Thames"/>
                <w:b/>
                <w:sz w:val="24"/>
                <w:szCs w:val="24"/>
                <w:lang w:eastAsia="ru-RU" w:bidi="ru-RU"/>
              </w:rPr>
            </w:pPr>
            <w:r w:rsidRPr="00A4614F">
              <w:rPr>
                <w:rFonts w:ascii="XO Thames" w:hAnsi="XO Thames"/>
                <w:b/>
                <w:sz w:val="24"/>
                <w:szCs w:val="24"/>
                <w:lang w:eastAsia="ru-RU"/>
              </w:rPr>
              <w:t>на п</w:t>
            </w:r>
            <w:r w:rsidRPr="00A4614F">
              <w:rPr>
                <w:rFonts w:ascii="XO Thames" w:hAnsi="XO Thames"/>
                <w:b/>
                <w:sz w:val="24"/>
                <w:szCs w:val="24"/>
                <w:lang w:eastAsia="ru-RU" w:bidi="ru-RU"/>
              </w:rPr>
              <w:t>оставку запасных частей и расходных материалов</w:t>
            </w:r>
          </w:p>
          <w:p w14:paraId="48F3F7B1" w14:textId="77777777" w:rsidR="00A4614F" w:rsidRPr="00A4614F" w:rsidRDefault="00A4614F" w:rsidP="00A4614F">
            <w:pPr>
              <w:widowControl/>
              <w:suppressAutoHyphens w:val="0"/>
              <w:ind w:right="-108"/>
              <w:rPr>
                <w:rFonts w:ascii="XO Thames" w:eastAsia="Calibri" w:hAnsi="XO Thames"/>
                <w:b/>
                <w:sz w:val="24"/>
                <w:szCs w:val="24"/>
                <w:lang w:eastAsia="ru-RU"/>
              </w:rPr>
            </w:pPr>
          </w:p>
        </w:tc>
      </w:tr>
      <w:tr w:rsidR="00A4614F" w:rsidRPr="00A4614F" w14:paraId="02D962BF" w14:textId="77777777" w:rsidTr="000B7A63">
        <w:trPr>
          <w:trHeight w:val="9073"/>
        </w:trPr>
        <w:tc>
          <w:tcPr>
            <w:tcW w:w="9924" w:type="dxa"/>
            <w:tcBorders>
              <w:top w:val="nil"/>
              <w:left w:val="nil"/>
              <w:right w:val="nil"/>
            </w:tcBorders>
            <w:shd w:val="clear" w:color="auto" w:fill="auto"/>
            <w:noWrap/>
            <w:vAlign w:val="center"/>
            <w:hideMark/>
          </w:tcPr>
          <w:tbl>
            <w:tblPr>
              <w:tblOverlap w:val="neve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0"/>
              <w:gridCol w:w="2805"/>
              <w:gridCol w:w="5158"/>
              <w:gridCol w:w="709"/>
              <w:gridCol w:w="742"/>
            </w:tblGrid>
            <w:tr w:rsidR="00A4614F" w:rsidRPr="00A4614F" w14:paraId="01C0CA84" w14:textId="77777777" w:rsidTr="000B7A63">
              <w:trPr>
                <w:trHeight w:hRule="exact" w:val="811"/>
                <w:jc w:val="center"/>
              </w:trPr>
              <w:tc>
                <w:tcPr>
                  <w:tcW w:w="490" w:type="dxa"/>
                  <w:shd w:val="clear" w:color="auto" w:fill="FFFFFF"/>
                  <w:vAlign w:val="center"/>
                </w:tcPr>
                <w:p w14:paraId="7FCCD722"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b/>
                      <w:bCs/>
                      <w:sz w:val="24"/>
                      <w:szCs w:val="24"/>
                      <w:lang w:eastAsia="ru-RU" w:bidi="ru-RU"/>
                    </w:rPr>
                    <w:t>№ п/п</w:t>
                  </w:r>
                </w:p>
              </w:tc>
              <w:tc>
                <w:tcPr>
                  <w:tcW w:w="2805" w:type="dxa"/>
                  <w:shd w:val="clear" w:color="auto" w:fill="FFFFFF"/>
                  <w:vAlign w:val="center"/>
                </w:tcPr>
                <w:p w14:paraId="70662DC8"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b/>
                      <w:bCs/>
                      <w:sz w:val="24"/>
                      <w:szCs w:val="24"/>
                      <w:lang w:eastAsia="ru-RU" w:bidi="ru-RU"/>
                    </w:rPr>
                    <w:t>Наименование товара</w:t>
                  </w:r>
                </w:p>
              </w:tc>
              <w:tc>
                <w:tcPr>
                  <w:tcW w:w="5158" w:type="dxa"/>
                  <w:shd w:val="clear" w:color="auto" w:fill="FFFFFF"/>
                  <w:vAlign w:val="center"/>
                </w:tcPr>
                <w:p w14:paraId="1AF74A5E" w14:textId="77777777" w:rsidR="00A4614F" w:rsidRPr="00A4614F" w:rsidRDefault="00A4614F" w:rsidP="00A4614F">
                  <w:pPr>
                    <w:shd w:val="clear" w:color="auto" w:fill="FFFFFF"/>
                    <w:suppressAutoHyphens w:val="0"/>
                    <w:spacing w:line="221" w:lineRule="auto"/>
                    <w:ind w:firstLine="20"/>
                    <w:jc w:val="center"/>
                    <w:rPr>
                      <w:rFonts w:ascii="XO Thames" w:hAnsi="XO Thames"/>
                      <w:sz w:val="24"/>
                      <w:szCs w:val="24"/>
                    </w:rPr>
                  </w:pPr>
                  <w:r w:rsidRPr="00A4614F">
                    <w:rPr>
                      <w:rFonts w:ascii="XO Thames" w:hAnsi="XO Thames"/>
                      <w:b/>
                      <w:bCs/>
                      <w:sz w:val="24"/>
                      <w:szCs w:val="24"/>
                      <w:lang w:eastAsia="ru-RU" w:bidi="ru-RU"/>
                    </w:rPr>
                    <w:t>Функциональные, технические, качественные и эксплуатационные характеристики товара</w:t>
                  </w:r>
                </w:p>
              </w:tc>
              <w:tc>
                <w:tcPr>
                  <w:tcW w:w="709" w:type="dxa"/>
                  <w:shd w:val="clear" w:color="auto" w:fill="FFFFFF"/>
                  <w:vAlign w:val="center"/>
                </w:tcPr>
                <w:p w14:paraId="1BECC39B" w14:textId="77777777" w:rsidR="00A4614F" w:rsidRPr="00A4614F" w:rsidRDefault="00A4614F" w:rsidP="00A4614F">
                  <w:pPr>
                    <w:suppressAutoHyphens w:val="0"/>
                    <w:spacing w:line="223" w:lineRule="auto"/>
                    <w:jc w:val="center"/>
                    <w:rPr>
                      <w:rFonts w:ascii="XO Thames" w:hAnsi="XO Thames"/>
                      <w:sz w:val="24"/>
                      <w:szCs w:val="24"/>
                    </w:rPr>
                  </w:pPr>
                  <w:r w:rsidRPr="00A4614F">
                    <w:rPr>
                      <w:rFonts w:ascii="XO Thames" w:hAnsi="XO Thames"/>
                      <w:b/>
                      <w:bCs/>
                      <w:sz w:val="24"/>
                      <w:szCs w:val="24"/>
                      <w:lang w:eastAsia="ru-RU" w:bidi="ru-RU"/>
                    </w:rPr>
                    <w:t>Ед. изм.</w:t>
                  </w:r>
                </w:p>
              </w:tc>
              <w:tc>
                <w:tcPr>
                  <w:tcW w:w="742" w:type="dxa"/>
                  <w:shd w:val="clear" w:color="auto" w:fill="FFFFFF"/>
                  <w:vAlign w:val="center"/>
                </w:tcPr>
                <w:p w14:paraId="6518C169" w14:textId="77777777" w:rsidR="00A4614F" w:rsidRPr="00A4614F" w:rsidRDefault="00A4614F" w:rsidP="00A4614F">
                  <w:pPr>
                    <w:suppressAutoHyphens w:val="0"/>
                    <w:spacing w:line="223" w:lineRule="auto"/>
                    <w:jc w:val="center"/>
                    <w:rPr>
                      <w:rFonts w:ascii="XO Thames" w:hAnsi="XO Thames"/>
                      <w:sz w:val="24"/>
                      <w:szCs w:val="24"/>
                    </w:rPr>
                  </w:pPr>
                  <w:r w:rsidRPr="00A4614F">
                    <w:rPr>
                      <w:rFonts w:ascii="XO Thames" w:hAnsi="XO Thames"/>
                      <w:b/>
                      <w:bCs/>
                      <w:sz w:val="24"/>
                      <w:szCs w:val="24"/>
                      <w:lang w:eastAsia="ru-RU" w:bidi="ru-RU"/>
                    </w:rPr>
                    <w:t>Кол- во</w:t>
                  </w:r>
                </w:p>
              </w:tc>
            </w:tr>
            <w:tr w:rsidR="00A4614F" w:rsidRPr="00A4614F" w14:paraId="0ADBAC55" w14:textId="77777777" w:rsidTr="000B7A63">
              <w:trPr>
                <w:trHeight w:hRule="exact" w:val="1851"/>
                <w:jc w:val="center"/>
              </w:trPr>
              <w:tc>
                <w:tcPr>
                  <w:tcW w:w="490" w:type="dxa"/>
                  <w:shd w:val="clear" w:color="auto" w:fill="FFFFFF"/>
                  <w:vAlign w:val="center"/>
                </w:tcPr>
                <w:p w14:paraId="5C25D69C"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lang w:eastAsia="ru-RU" w:bidi="ru-RU"/>
                    </w:rPr>
                    <w:t>1</w:t>
                  </w:r>
                </w:p>
              </w:tc>
              <w:tc>
                <w:tcPr>
                  <w:tcW w:w="2805" w:type="dxa"/>
                  <w:vAlign w:val="center"/>
                </w:tcPr>
                <w:p w14:paraId="32A70268"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sz w:val="24"/>
                      <w:szCs w:val="24"/>
                      <w:lang w:eastAsia="ru-RU"/>
                    </w:rPr>
                    <w:t>Подшипник 6305 (закрытый)</w:t>
                  </w:r>
                </w:p>
              </w:tc>
              <w:tc>
                <w:tcPr>
                  <w:tcW w:w="5158" w:type="dxa"/>
                  <w:shd w:val="clear" w:color="auto" w:fill="FFFFFF"/>
                  <w:vAlign w:val="center"/>
                </w:tcPr>
                <w:p w14:paraId="4C141131"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Тело качения: шариковый </w:t>
                  </w:r>
                </w:p>
                <w:p w14:paraId="38E47498"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Упорность: радиальный </w:t>
                  </w:r>
                </w:p>
                <w:p w14:paraId="2F59C55C"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Рядность: однорядный </w:t>
                  </w:r>
                </w:p>
                <w:p w14:paraId="21F5219B"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Конструкция: закрытый </w:t>
                  </w:r>
                </w:p>
                <w:p w14:paraId="54170037"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Диаметр внутреннего кольца: 25 мм</w:t>
                  </w:r>
                </w:p>
                <w:p w14:paraId="11700DB5"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Диаметр внешнего кольца: 62 мм</w:t>
                  </w:r>
                </w:p>
                <w:p w14:paraId="12CA966C"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Ширина внешнего кольца: 17 мм</w:t>
                  </w:r>
                </w:p>
              </w:tc>
              <w:tc>
                <w:tcPr>
                  <w:tcW w:w="709" w:type="dxa"/>
                  <w:tcBorders>
                    <w:top w:val="nil"/>
                    <w:left w:val="single" w:sz="4" w:space="0" w:color="auto"/>
                    <w:bottom w:val="single" w:sz="4" w:space="0" w:color="auto"/>
                    <w:right w:val="single" w:sz="4" w:space="0" w:color="auto"/>
                  </w:tcBorders>
                  <w:shd w:val="clear" w:color="auto" w:fill="auto"/>
                  <w:vAlign w:val="center"/>
                </w:tcPr>
                <w:p w14:paraId="00F97385"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7CD17753"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4</w:t>
                  </w:r>
                </w:p>
              </w:tc>
            </w:tr>
            <w:tr w:rsidR="00A4614F" w:rsidRPr="00A4614F" w14:paraId="2C9E9C7A" w14:textId="77777777" w:rsidTr="000B7A63">
              <w:trPr>
                <w:trHeight w:hRule="exact" w:val="1835"/>
                <w:jc w:val="center"/>
              </w:trPr>
              <w:tc>
                <w:tcPr>
                  <w:tcW w:w="490" w:type="dxa"/>
                  <w:shd w:val="clear" w:color="auto" w:fill="FFFFFF"/>
                  <w:vAlign w:val="center"/>
                </w:tcPr>
                <w:p w14:paraId="286EFD97"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2</w:t>
                  </w:r>
                </w:p>
              </w:tc>
              <w:tc>
                <w:tcPr>
                  <w:tcW w:w="2805" w:type="dxa"/>
                  <w:vAlign w:val="center"/>
                </w:tcPr>
                <w:p w14:paraId="450352FC"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sz w:val="24"/>
                      <w:szCs w:val="24"/>
                      <w:lang w:eastAsia="ru-RU"/>
                    </w:rPr>
                    <w:t>Подшипник 6204 (закрытый)</w:t>
                  </w:r>
                </w:p>
              </w:tc>
              <w:tc>
                <w:tcPr>
                  <w:tcW w:w="5158" w:type="dxa"/>
                  <w:shd w:val="clear" w:color="auto" w:fill="FFFFFF"/>
                  <w:vAlign w:val="center"/>
                </w:tcPr>
                <w:p w14:paraId="2B93722D"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Тело качения: шариковый </w:t>
                  </w:r>
                </w:p>
                <w:p w14:paraId="52900003"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Упорность: радиальный </w:t>
                  </w:r>
                </w:p>
                <w:p w14:paraId="795D60DB"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Рядность: однорядный </w:t>
                  </w:r>
                </w:p>
                <w:p w14:paraId="0E59B5BC"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Конструкция: закрытый </w:t>
                  </w:r>
                </w:p>
                <w:p w14:paraId="229DB0A9"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Диаметр внутреннего кольца: 20 мм</w:t>
                  </w:r>
                </w:p>
                <w:p w14:paraId="168F0230"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Диаметр внешнего кольца: 47 мм</w:t>
                  </w:r>
                </w:p>
                <w:p w14:paraId="0753A729"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Ширина внешнего кольца: 14 мм</w:t>
                  </w:r>
                </w:p>
              </w:tc>
              <w:tc>
                <w:tcPr>
                  <w:tcW w:w="709" w:type="dxa"/>
                  <w:tcBorders>
                    <w:top w:val="nil"/>
                    <w:left w:val="single" w:sz="4" w:space="0" w:color="auto"/>
                    <w:bottom w:val="single" w:sz="4" w:space="0" w:color="auto"/>
                    <w:right w:val="single" w:sz="4" w:space="0" w:color="auto"/>
                  </w:tcBorders>
                  <w:shd w:val="clear" w:color="auto" w:fill="auto"/>
                  <w:vAlign w:val="center"/>
                </w:tcPr>
                <w:p w14:paraId="2F407A75"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rPr>
                    <w:t>шт.</w:t>
                  </w:r>
                </w:p>
              </w:tc>
              <w:tc>
                <w:tcPr>
                  <w:tcW w:w="742" w:type="dxa"/>
                  <w:vAlign w:val="center"/>
                </w:tcPr>
                <w:p w14:paraId="57A69492"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rPr>
                    <w:t>4</w:t>
                  </w:r>
                </w:p>
              </w:tc>
            </w:tr>
            <w:tr w:rsidR="00A4614F" w:rsidRPr="00A4614F" w14:paraId="4CB5C0EC" w14:textId="77777777" w:rsidTr="000B7A63">
              <w:trPr>
                <w:trHeight w:hRule="exact" w:val="1861"/>
                <w:jc w:val="center"/>
              </w:trPr>
              <w:tc>
                <w:tcPr>
                  <w:tcW w:w="490" w:type="dxa"/>
                  <w:shd w:val="clear" w:color="auto" w:fill="FFFFFF"/>
                  <w:vAlign w:val="center"/>
                </w:tcPr>
                <w:p w14:paraId="5BE5BC53"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3</w:t>
                  </w:r>
                </w:p>
              </w:tc>
              <w:tc>
                <w:tcPr>
                  <w:tcW w:w="2805" w:type="dxa"/>
                  <w:vAlign w:val="center"/>
                </w:tcPr>
                <w:p w14:paraId="1776AB59"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sz w:val="24"/>
                      <w:szCs w:val="24"/>
                      <w:lang w:eastAsia="ru-RU"/>
                    </w:rPr>
                    <w:t>Подшипник 6202 (закрытый)</w:t>
                  </w:r>
                </w:p>
              </w:tc>
              <w:tc>
                <w:tcPr>
                  <w:tcW w:w="5158" w:type="dxa"/>
                  <w:shd w:val="clear" w:color="auto" w:fill="FFFFFF"/>
                  <w:vAlign w:val="center"/>
                </w:tcPr>
                <w:p w14:paraId="3E983E16"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Тело качения: шариковый </w:t>
                  </w:r>
                </w:p>
                <w:p w14:paraId="7192BA24"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Упорность: радиальный </w:t>
                  </w:r>
                </w:p>
                <w:p w14:paraId="24FBE35A"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Рядность: однорядный </w:t>
                  </w:r>
                </w:p>
                <w:p w14:paraId="6E4DB94D"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 xml:space="preserve">Конструкция: закрытый </w:t>
                  </w:r>
                </w:p>
                <w:p w14:paraId="36CAB55C"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Диаметр внутреннего кольца: 15 мм</w:t>
                  </w:r>
                </w:p>
                <w:p w14:paraId="199C63F7"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Диаметр внешнего кольца: 35 мм</w:t>
                  </w:r>
                </w:p>
                <w:p w14:paraId="1FB3B088"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rFonts w:ascii="XO Thames" w:hAnsi="XO Thames"/>
                      <w:lang w:eastAsia="ru-RU"/>
                    </w:rPr>
                    <w:t>Ширина внешнего кольца: 11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8814EB"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rPr>
                    <w:t>шт.</w:t>
                  </w:r>
                </w:p>
              </w:tc>
              <w:tc>
                <w:tcPr>
                  <w:tcW w:w="742" w:type="dxa"/>
                  <w:vAlign w:val="center"/>
                </w:tcPr>
                <w:p w14:paraId="3E974819"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rPr>
                    <w:t>6</w:t>
                  </w:r>
                </w:p>
              </w:tc>
            </w:tr>
            <w:tr w:rsidR="00A4614F" w:rsidRPr="00A4614F" w14:paraId="7B7A3F20" w14:textId="77777777" w:rsidTr="000B7A63">
              <w:trPr>
                <w:trHeight w:hRule="exact" w:val="2114"/>
                <w:jc w:val="center"/>
              </w:trPr>
              <w:tc>
                <w:tcPr>
                  <w:tcW w:w="490" w:type="dxa"/>
                  <w:shd w:val="clear" w:color="auto" w:fill="FFFFFF"/>
                  <w:vAlign w:val="center"/>
                </w:tcPr>
                <w:p w14:paraId="73B6EF67"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4</w:t>
                  </w:r>
                </w:p>
              </w:tc>
              <w:tc>
                <w:tcPr>
                  <w:tcW w:w="2805" w:type="dxa"/>
                  <w:vAlign w:val="center"/>
                </w:tcPr>
                <w:p w14:paraId="4C0B422C" w14:textId="77777777" w:rsidR="00A4614F" w:rsidRPr="00A4614F" w:rsidRDefault="00A4614F" w:rsidP="00A4614F">
                  <w:pPr>
                    <w:widowControl/>
                    <w:suppressAutoHyphens w:val="0"/>
                    <w:ind w:left="68" w:right="26"/>
                    <w:rPr>
                      <w:rFonts w:ascii="XO Thames" w:hAnsi="XO Thames"/>
                      <w:sz w:val="24"/>
                      <w:szCs w:val="24"/>
                      <w:lang w:eastAsia="ru-RU"/>
                    </w:rPr>
                  </w:pPr>
                  <w:r w:rsidRPr="00A4614F">
                    <w:rPr>
                      <w:sz w:val="24"/>
                      <w:szCs w:val="24"/>
                      <w:lang w:eastAsia="ru-RU"/>
                    </w:rPr>
                    <w:t>Герметик высокотемпературный</w:t>
                  </w:r>
                </w:p>
              </w:tc>
              <w:tc>
                <w:tcPr>
                  <w:tcW w:w="5158" w:type="dxa"/>
                  <w:shd w:val="clear" w:color="auto" w:fill="FFFFFF"/>
                  <w:vAlign w:val="center"/>
                </w:tcPr>
                <w:p w14:paraId="66F66048" w14:textId="77777777" w:rsidR="00A4614F" w:rsidRPr="00A4614F" w:rsidRDefault="00A4614F" w:rsidP="00A4614F">
                  <w:pPr>
                    <w:shd w:val="clear" w:color="auto" w:fill="FFFFFF"/>
                    <w:suppressAutoHyphens w:val="0"/>
                    <w:ind w:left="88" w:right="163"/>
                    <w:rPr>
                      <w:color w:val="000000"/>
                      <w:lang w:eastAsia="ru-RU" w:bidi="ru-RU"/>
                    </w:rPr>
                  </w:pPr>
                  <w:r w:rsidRPr="00A4614F">
                    <w:rPr>
                      <w:color w:val="000000"/>
                      <w:lang w:eastAsia="ru-RU" w:bidi="ru-RU"/>
                    </w:rPr>
                    <w:t>Тип: герметик, высокотемпературный</w:t>
                  </w:r>
                </w:p>
                <w:p w14:paraId="14D8A33E" w14:textId="77777777" w:rsidR="00A4614F" w:rsidRPr="00A4614F" w:rsidRDefault="00A4614F" w:rsidP="00A4614F">
                  <w:pPr>
                    <w:shd w:val="clear" w:color="auto" w:fill="FFFFFF"/>
                    <w:suppressAutoHyphens w:val="0"/>
                    <w:ind w:left="88" w:right="163"/>
                    <w:rPr>
                      <w:color w:val="000000"/>
                      <w:lang w:eastAsia="ru-RU" w:bidi="ru-RU"/>
                    </w:rPr>
                  </w:pPr>
                  <w:r w:rsidRPr="00A4614F">
                    <w:rPr>
                      <w:color w:val="000000"/>
                      <w:lang w:eastAsia="ru-RU" w:bidi="ru-RU"/>
                    </w:rPr>
                    <w:t>Химическая основа: силиконовый</w:t>
                  </w:r>
                </w:p>
                <w:p w14:paraId="55FB4961" w14:textId="77777777" w:rsidR="00A4614F" w:rsidRPr="00A4614F" w:rsidRDefault="00A4614F" w:rsidP="00A4614F">
                  <w:pPr>
                    <w:shd w:val="clear" w:color="auto" w:fill="FFFFFF"/>
                    <w:suppressAutoHyphens w:val="0"/>
                    <w:ind w:left="88" w:right="163"/>
                    <w:rPr>
                      <w:color w:val="000000"/>
                      <w:lang w:eastAsia="ru-RU" w:bidi="ru-RU"/>
                    </w:rPr>
                  </w:pPr>
                  <w:r w:rsidRPr="00A4614F">
                    <w:rPr>
                      <w:color w:val="000000"/>
                      <w:lang w:eastAsia="ru-RU" w:bidi="ru-RU"/>
                    </w:rPr>
                    <w:t>Время полного отверждения: до 24 ч</w:t>
                  </w:r>
                </w:p>
                <w:p w14:paraId="243AEF7F" w14:textId="77777777" w:rsidR="00A4614F" w:rsidRPr="00A4614F" w:rsidRDefault="00A4614F" w:rsidP="00A4614F">
                  <w:pPr>
                    <w:shd w:val="clear" w:color="auto" w:fill="FFFFFF"/>
                    <w:suppressAutoHyphens w:val="0"/>
                    <w:ind w:left="88" w:right="163"/>
                    <w:rPr>
                      <w:color w:val="000000"/>
                      <w:lang w:eastAsia="ru-RU" w:bidi="ru-RU"/>
                    </w:rPr>
                  </w:pPr>
                  <w:proofErr w:type="spellStart"/>
                  <w:r w:rsidRPr="00A4614F">
                    <w:rPr>
                      <w:color w:val="000000"/>
                      <w:lang w:eastAsia="ru-RU" w:bidi="ru-RU"/>
                    </w:rPr>
                    <w:t>Ма</w:t>
                  </w:r>
                  <w:proofErr w:type="spellEnd"/>
                  <w:r w:rsidRPr="00A4614F">
                    <w:rPr>
                      <w:color w:val="000000"/>
                      <w:lang w:val="en-US" w:eastAsia="ru-RU" w:bidi="ru-RU"/>
                    </w:rPr>
                    <w:t>x</w:t>
                  </w:r>
                  <w:r w:rsidRPr="00A4614F">
                    <w:rPr>
                      <w:color w:val="000000"/>
                      <w:lang w:eastAsia="ru-RU" w:bidi="ru-RU"/>
                    </w:rPr>
                    <w:t xml:space="preserve"> температура эксплуатации:</w:t>
                  </w:r>
                  <w:r w:rsidRPr="00A4614F">
                    <w:t xml:space="preserve"> до </w:t>
                  </w:r>
                  <w:r w:rsidRPr="00A4614F">
                    <w:rPr>
                      <w:color w:val="000000"/>
                      <w:lang w:eastAsia="ru-RU" w:bidi="ru-RU"/>
                    </w:rPr>
                    <w:t>343 °C</w:t>
                  </w:r>
                </w:p>
                <w:p w14:paraId="0402AC23" w14:textId="77777777" w:rsidR="00A4614F" w:rsidRPr="00A4614F" w:rsidRDefault="00A4614F" w:rsidP="00A4614F">
                  <w:pPr>
                    <w:widowControl/>
                    <w:suppressAutoHyphens w:val="0"/>
                    <w:ind w:left="88" w:right="26"/>
                    <w:rPr>
                      <w:color w:val="000000"/>
                      <w:sz w:val="24"/>
                      <w:szCs w:val="24"/>
                      <w:lang w:eastAsia="ru-RU" w:bidi="ru-RU"/>
                    </w:rPr>
                  </w:pPr>
                  <w:r w:rsidRPr="00A4614F">
                    <w:rPr>
                      <w:color w:val="000000"/>
                      <w:lang w:eastAsia="ru-RU" w:bidi="ru-RU"/>
                    </w:rPr>
                    <w:t>Сохраняет высокую эластичность и прочность после застывания</w:t>
                  </w:r>
                  <w:proofErr w:type="gramStart"/>
                  <w:r w:rsidRPr="00A4614F">
                    <w:rPr>
                      <w:color w:val="000000"/>
                      <w:lang w:eastAsia="ru-RU" w:bidi="ru-RU"/>
                    </w:rPr>
                    <w:t>; Не</w:t>
                  </w:r>
                  <w:proofErr w:type="gramEnd"/>
                  <w:r w:rsidRPr="00A4614F">
                    <w:rPr>
                      <w:color w:val="000000"/>
                      <w:lang w:eastAsia="ru-RU" w:bidi="ru-RU"/>
                    </w:rPr>
                    <w:t xml:space="preserve"> подвержен растрескиванию и деформации в ходе температурных циклов;</w:t>
                  </w:r>
                </w:p>
                <w:p w14:paraId="75927BC0" w14:textId="77777777" w:rsidR="00A4614F" w:rsidRPr="00A4614F" w:rsidRDefault="00A4614F" w:rsidP="00A4614F">
                  <w:pPr>
                    <w:widowControl/>
                    <w:suppressAutoHyphens w:val="0"/>
                    <w:ind w:left="88" w:right="26"/>
                    <w:rPr>
                      <w:rFonts w:ascii="XO Thames" w:hAnsi="XO Thames"/>
                      <w:sz w:val="24"/>
                      <w:szCs w:val="24"/>
                    </w:rPr>
                  </w:pPr>
                  <w:r w:rsidRPr="00A4614F">
                    <w:rPr>
                      <w:color w:val="000000"/>
                      <w:lang w:eastAsia="ru-RU" w:bidi="ru-RU"/>
                    </w:rPr>
                    <w:t>Высокая адгезия к различным материалам.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A26811"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rPr>
                    <w:t>шт.</w:t>
                  </w:r>
                </w:p>
              </w:tc>
              <w:tc>
                <w:tcPr>
                  <w:tcW w:w="742" w:type="dxa"/>
                  <w:vAlign w:val="center"/>
                </w:tcPr>
                <w:p w14:paraId="647F1CA1"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rPr>
                    <w:t>6</w:t>
                  </w:r>
                </w:p>
              </w:tc>
            </w:tr>
            <w:tr w:rsidR="00A4614F" w:rsidRPr="00A4614F" w14:paraId="53C054B2" w14:textId="77777777" w:rsidTr="000B7A63">
              <w:trPr>
                <w:trHeight w:hRule="exact" w:val="2278"/>
                <w:jc w:val="center"/>
              </w:trPr>
              <w:tc>
                <w:tcPr>
                  <w:tcW w:w="490" w:type="dxa"/>
                  <w:shd w:val="clear" w:color="auto" w:fill="FFFFFF"/>
                  <w:vAlign w:val="center"/>
                </w:tcPr>
                <w:p w14:paraId="1BD4AB62"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5</w:t>
                  </w:r>
                </w:p>
              </w:tc>
              <w:tc>
                <w:tcPr>
                  <w:tcW w:w="2805" w:type="dxa"/>
                  <w:vAlign w:val="center"/>
                </w:tcPr>
                <w:p w14:paraId="48BF92B6" w14:textId="77777777" w:rsidR="00A4614F" w:rsidRPr="00A4614F" w:rsidRDefault="00A4614F" w:rsidP="00A4614F">
                  <w:pPr>
                    <w:widowControl/>
                    <w:suppressAutoHyphens w:val="0"/>
                    <w:autoSpaceDE w:val="0"/>
                    <w:autoSpaceDN w:val="0"/>
                    <w:adjustRightInd w:val="0"/>
                    <w:ind w:left="68" w:right="26"/>
                    <w:rPr>
                      <w:rFonts w:ascii="XO Thames" w:eastAsia="Calibri" w:hAnsi="XO Thames" w:cs="Times New Roman CYR"/>
                      <w:sz w:val="24"/>
                      <w:szCs w:val="24"/>
                    </w:rPr>
                  </w:pPr>
                  <w:r w:rsidRPr="00A4614F">
                    <w:rPr>
                      <w:sz w:val="24"/>
                      <w:szCs w:val="24"/>
                      <w:lang w:eastAsia="ru-RU"/>
                    </w:rPr>
                    <w:t>Холодная сварка</w:t>
                  </w:r>
                </w:p>
              </w:tc>
              <w:tc>
                <w:tcPr>
                  <w:tcW w:w="5158" w:type="dxa"/>
                  <w:shd w:val="clear" w:color="auto" w:fill="FFFFFF"/>
                  <w:vAlign w:val="center"/>
                </w:tcPr>
                <w:p w14:paraId="786C2E39" w14:textId="77777777" w:rsidR="00A4614F" w:rsidRPr="00A4614F" w:rsidRDefault="00A4614F" w:rsidP="00A4614F">
                  <w:pPr>
                    <w:shd w:val="clear" w:color="auto" w:fill="FFFFFF"/>
                    <w:suppressAutoHyphens w:val="0"/>
                    <w:ind w:left="88" w:right="163" w:hanging="14"/>
                    <w:rPr>
                      <w:color w:val="000000"/>
                      <w:lang w:eastAsia="ru-RU" w:bidi="ru-RU"/>
                    </w:rPr>
                  </w:pPr>
                  <w:r w:rsidRPr="00A4614F">
                    <w:rPr>
                      <w:color w:val="000000"/>
                      <w:lang w:eastAsia="ru-RU" w:bidi="ru-RU"/>
                    </w:rPr>
                    <w:t>Тип: клей холодная сварка</w:t>
                  </w:r>
                </w:p>
                <w:p w14:paraId="6936464D" w14:textId="77777777" w:rsidR="00A4614F" w:rsidRPr="00A4614F" w:rsidRDefault="00A4614F" w:rsidP="00A4614F">
                  <w:pPr>
                    <w:shd w:val="clear" w:color="auto" w:fill="FFFFFF"/>
                    <w:suppressAutoHyphens w:val="0"/>
                    <w:ind w:left="88" w:right="163" w:hanging="14"/>
                    <w:rPr>
                      <w:color w:val="000000"/>
                      <w:lang w:eastAsia="ru-RU" w:bidi="ru-RU"/>
                    </w:rPr>
                  </w:pPr>
                  <w:r w:rsidRPr="00A4614F">
                    <w:rPr>
                      <w:color w:val="000000"/>
                      <w:lang w:eastAsia="ru-RU" w:bidi="ru-RU"/>
                    </w:rPr>
                    <w:t>Материалы для склеивания: ДСП, ПВХ, дерево, керамика, кирпич, металл, пластик, пробка, стекло.</w:t>
                  </w:r>
                </w:p>
                <w:p w14:paraId="6233F314" w14:textId="77777777" w:rsidR="00A4614F" w:rsidRPr="00A4614F" w:rsidRDefault="00A4614F" w:rsidP="00A4614F">
                  <w:pPr>
                    <w:shd w:val="clear" w:color="auto" w:fill="FFFFFF"/>
                    <w:suppressAutoHyphens w:val="0"/>
                    <w:ind w:left="88" w:right="163" w:hanging="14"/>
                    <w:rPr>
                      <w:color w:val="000000"/>
                      <w:lang w:eastAsia="ru-RU" w:bidi="ru-RU"/>
                    </w:rPr>
                  </w:pPr>
                  <w:r w:rsidRPr="00A4614F">
                    <w:rPr>
                      <w:color w:val="000000"/>
                      <w:lang w:eastAsia="ru-RU" w:bidi="ru-RU"/>
                    </w:rPr>
                    <w:t>Время схватывания: до 30 мин.</w:t>
                  </w:r>
                </w:p>
                <w:p w14:paraId="7E0130CF" w14:textId="77777777" w:rsidR="00A4614F" w:rsidRPr="00A4614F" w:rsidRDefault="00A4614F" w:rsidP="00A4614F">
                  <w:pPr>
                    <w:shd w:val="clear" w:color="auto" w:fill="FFFFFF"/>
                    <w:suppressAutoHyphens w:val="0"/>
                    <w:ind w:left="88" w:right="163" w:hanging="14"/>
                    <w:rPr>
                      <w:color w:val="000000"/>
                      <w:lang w:eastAsia="ru-RU" w:bidi="ru-RU"/>
                    </w:rPr>
                  </w:pPr>
                  <w:r w:rsidRPr="00A4614F">
                    <w:rPr>
                      <w:color w:val="000000"/>
                      <w:lang w:eastAsia="ru-RU" w:bidi="ru-RU"/>
                    </w:rPr>
                    <w:t>Свойства: термостойкий</w:t>
                  </w:r>
                </w:p>
                <w:p w14:paraId="0EBA80A5" w14:textId="77777777" w:rsidR="00A4614F" w:rsidRPr="00A4614F" w:rsidRDefault="00A4614F" w:rsidP="00A4614F">
                  <w:pPr>
                    <w:shd w:val="clear" w:color="auto" w:fill="FFFFFF"/>
                    <w:suppressAutoHyphens w:val="0"/>
                    <w:ind w:left="88" w:right="163" w:hanging="14"/>
                    <w:rPr>
                      <w:color w:val="000000"/>
                      <w:lang w:eastAsia="ru-RU" w:bidi="ru-RU"/>
                    </w:rPr>
                  </w:pPr>
                  <w:r w:rsidRPr="00A4614F">
                    <w:rPr>
                      <w:color w:val="000000"/>
                      <w:lang w:eastAsia="ru-RU" w:bidi="ru-RU"/>
                    </w:rPr>
                    <w:t>Область применения: для внутренних и наружных работ</w:t>
                  </w:r>
                </w:p>
                <w:p w14:paraId="23E5EEC5" w14:textId="77777777" w:rsidR="00A4614F" w:rsidRPr="00A4614F" w:rsidRDefault="00A4614F" w:rsidP="00A4614F">
                  <w:pPr>
                    <w:shd w:val="clear" w:color="auto" w:fill="FFFFFF"/>
                    <w:suppressAutoHyphens w:val="0"/>
                    <w:ind w:left="88" w:right="163" w:hanging="14"/>
                    <w:rPr>
                      <w:color w:val="000000"/>
                      <w:lang w:eastAsia="ru-RU" w:bidi="ru-RU"/>
                    </w:rPr>
                  </w:pPr>
                  <w:r w:rsidRPr="00A4614F">
                    <w:rPr>
                      <w:color w:val="000000"/>
                      <w:lang w:val="en-US" w:eastAsia="ru-RU" w:bidi="ru-RU"/>
                    </w:rPr>
                    <w:t>Min</w:t>
                  </w:r>
                  <w:r w:rsidRPr="00A4614F">
                    <w:rPr>
                      <w:color w:val="000000"/>
                      <w:lang w:eastAsia="ru-RU" w:bidi="ru-RU"/>
                    </w:rPr>
                    <w:t xml:space="preserve"> температура эксплуатации: до -50 °C</w:t>
                  </w:r>
                </w:p>
                <w:p w14:paraId="4705B137" w14:textId="77777777" w:rsidR="00A4614F" w:rsidRPr="00A4614F" w:rsidRDefault="00A4614F" w:rsidP="00A4614F">
                  <w:pPr>
                    <w:widowControl/>
                    <w:suppressAutoHyphens w:val="0"/>
                    <w:autoSpaceDE w:val="0"/>
                    <w:autoSpaceDN w:val="0"/>
                    <w:adjustRightInd w:val="0"/>
                    <w:ind w:left="88" w:right="85" w:hanging="14"/>
                    <w:rPr>
                      <w:rFonts w:ascii="XO Thames" w:eastAsia="Calibri" w:hAnsi="XO Thames" w:cs="Times New Roman CYR"/>
                      <w:sz w:val="24"/>
                      <w:szCs w:val="24"/>
                    </w:rPr>
                  </w:pPr>
                  <w:r w:rsidRPr="00A4614F">
                    <w:rPr>
                      <w:color w:val="000000"/>
                      <w:lang w:val="en-US" w:eastAsia="ru-RU" w:bidi="ru-RU"/>
                    </w:rPr>
                    <w:t>Max</w:t>
                  </w:r>
                  <w:r w:rsidRPr="00A4614F">
                    <w:rPr>
                      <w:color w:val="000000"/>
                      <w:lang w:eastAsia="ru-RU" w:bidi="ru-RU"/>
                    </w:rPr>
                    <w:t xml:space="preserve"> температура эксплуатации: до 120 °C</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6C66EB"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19B51A58"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5</w:t>
                  </w:r>
                </w:p>
              </w:tc>
            </w:tr>
            <w:tr w:rsidR="00A4614F" w:rsidRPr="00A4614F" w14:paraId="7119B723" w14:textId="77777777" w:rsidTr="000B7A63">
              <w:trPr>
                <w:trHeight w:hRule="exact" w:val="1841"/>
                <w:jc w:val="center"/>
              </w:trPr>
              <w:tc>
                <w:tcPr>
                  <w:tcW w:w="490" w:type="dxa"/>
                  <w:shd w:val="clear" w:color="auto" w:fill="FFFFFF"/>
                  <w:vAlign w:val="center"/>
                </w:tcPr>
                <w:p w14:paraId="147E0962"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6</w:t>
                  </w:r>
                </w:p>
              </w:tc>
              <w:tc>
                <w:tcPr>
                  <w:tcW w:w="2805" w:type="dxa"/>
                  <w:tcBorders>
                    <w:right w:val="single" w:sz="4" w:space="0" w:color="auto"/>
                  </w:tcBorders>
                  <w:vAlign w:val="center"/>
                </w:tcPr>
                <w:p w14:paraId="423AAA7A" w14:textId="77777777" w:rsidR="00A4614F" w:rsidRPr="00A4614F" w:rsidRDefault="00A4614F" w:rsidP="00A4614F">
                  <w:pPr>
                    <w:widowControl/>
                    <w:suppressAutoHyphens w:val="0"/>
                    <w:autoSpaceDE w:val="0"/>
                    <w:autoSpaceDN w:val="0"/>
                    <w:adjustRightInd w:val="0"/>
                    <w:ind w:left="68" w:right="26"/>
                    <w:rPr>
                      <w:rFonts w:ascii="XO Thames" w:eastAsia="Calibri" w:hAnsi="XO Thames" w:cs="Times New Roman CYR"/>
                      <w:sz w:val="24"/>
                      <w:szCs w:val="24"/>
                    </w:rPr>
                  </w:pPr>
                  <w:r w:rsidRPr="00A4614F">
                    <w:rPr>
                      <w:rFonts w:ascii="XO Thames" w:hAnsi="XO Thames"/>
                      <w:sz w:val="24"/>
                      <w:szCs w:val="24"/>
                      <w:lang w:eastAsia="ru-RU"/>
                    </w:rPr>
                    <w:t>Термометр прямой технический жидкостный 0-100Сº</w:t>
                  </w:r>
                </w:p>
              </w:tc>
              <w:tc>
                <w:tcPr>
                  <w:tcW w:w="5158" w:type="dxa"/>
                  <w:shd w:val="clear" w:color="auto" w:fill="FFFFFF"/>
                  <w:vAlign w:val="center"/>
                </w:tcPr>
                <w:p w14:paraId="5FAAD4CC"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Диапазон измерения: 0–100 °C. </w:t>
                  </w:r>
                </w:p>
                <w:p w14:paraId="37B28514"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Конструкция: капиллярная трубка с резервуаром внизу, заполненным жидкостью, защищена стеклянной оболочкой. </w:t>
                  </w:r>
                </w:p>
                <w:p w14:paraId="56A82A7A"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Климатическое исполнение: может соответствовать группе В3 по ГОСТ Р 52931 или категории УХЛ 3.1 по ГОСТ 15150.</w:t>
                  </w:r>
                </w:p>
              </w:tc>
              <w:tc>
                <w:tcPr>
                  <w:tcW w:w="709" w:type="dxa"/>
                  <w:tcBorders>
                    <w:top w:val="nil"/>
                    <w:left w:val="single" w:sz="4" w:space="0" w:color="auto"/>
                    <w:bottom w:val="single" w:sz="4" w:space="0" w:color="auto"/>
                    <w:right w:val="single" w:sz="4" w:space="0" w:color="auto"/>
                  </w:tcBorders>
                  <w:shd w:val="clear" w:color="auto" w:fill="auto"/>
                  <w:vAlign w:val="center"/>
                </w:tcPr>
                <w:p w14:paraId="0C727ED6"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1F789C87"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4</w:t>
                  </w:r>
                </w:p>
              </w:tc>
            </w:tr>
            <w:tr w:rsidR="00A4614F" w:rsidRPr="00A4614F" w14:paraId="50E42E7D" w14:textId="77777777" w:rsidTr="000B7A63">
              <w:trPr>
                <w:trHeight w:hRule="exact" w:val="1430"/>
                <w:jc w:val="center"/>
              </w:trPr>
              <w:tc>
                <w:tcPr>
                  <w:tcW w:w="490" w:type="dxa"/>
                  <w:shd w:val="clear" w:color="auto" w:fill="FFFFFF"/>
                  <w:vAlign w:val="center"/>
                </w:tcPr>
                <w:p w14:paraId="0293C097"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lastRenderedPageBreak/>
                    <w:t>7</w:t>
                  </w:r>
                </w:p>
              </w:tc>
              <w:tc>
                <w:tcPr>
                  <w:tcW w:w="2805" w:type="dxa"/>
                  <w:tcBorders>
                    <w:right w:val="single" w:sz="4" w:space="0" w:color="auto"/>
                  </w:tcBorders>
                  <w:vAlign w:val="center"/>
                </w:tcPr>
                <w:p w14:paraId="79501288" w14:textId="77777777" w:rsidR="00A4614F" w:rsidRPr="00A4614F" w:rsidRDefault="00A4614F" w:rsidP="00A4614F">
                  <w:pPr>
                    <w:widowControl/>
                    <w:suppressAutoHyphens w:val="0"/>
                    <w:autoSpaceDE w:val="0"/>
                    <w:autoSpaceDN w:val="0"/>
                    <w:adjustRightInd w:val="0"/>
                    <w:ind w:left="68" w:right="26"/>
                    <w:rPr>
                      <w:rFonts w:ascii="XO Thames" w:eastAsia="Calibri" w:hAnsi="XO Thames" w:cs="Times New Roman CYR"/>
                      <w:sz w:val="24"/>
                      <w:szCs w:val="24"/>
                    </w:rPr>
                  </w:pPr>
                  <w:r w:rsidRPr="00A4614F">
                    <w:rPr>
                      <w:rFonts w:ascii="XO Thames" w:hAnsi="XO Thames"/>
                      <w:sz w:val="24"/>
                      <w:szCs w:val="24"/>
                      <w:lang w:eastAsia="ru-RU"/>
                    </w:rPr>
                    <w:t>Щетка по металлу ручная</w:t>
                  </w:r>
                </w:p>
              </w:tc>
              <w:tc>
                <w:tcPr>
                  <w:tcW w:w="5158" w:type="dxa"/>
                  <w:shd w:val="clear" w:color="auto" w:fill="FFFFFF"/>
                  <w:vAlign w:val="center"/>
                </w:tcPr>
                <w:p w14:paraId="0FE3D5A9"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Материал щетины: стальная проволока или латунированная сталь.</w:t>
                  </w:r>
                </w:p>
                <w:p w14:paraId="32886E51"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Форма проволоки: прямая, витая или гофрированная. </w:t>
                  </w:r>
                </w:p>
                <w:p w14:paraId="36FCDC90"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Материал рукоятки: пластик или дерево. </w:t>
                  </w:r>
                </w:p>
              </w:tc>
              <w:tc>
                <w:tcPr>
                  <w:tcW w:w="709" w:type="dxa"/>
                  <w:tcBorders>
                    <w:top w:val="nil"/>
                    <w:left w:val="single" w:sz="4" w:space="0" w:color="auto"/>
                    <w:bottom w:val="single" w:sz="4" w:space="0" w:color="auto"/>
                    <w:right w:val="single" w:sz="4" w:space="0" w:color="auto"/>
                  </w:tcBorders>
                  <w:shd w:val="clear" w:color="auto" w:fill="auto"/>
                  <w:vAlign w:val="center"/>
                </w:tcPr>
                <w:p w14:paraId="1DA65090"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106D6C66"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6</w:t>
                  </w:r>
                </w:p>
              </w:tc>
            </w:tr>
            <w:tr w:rsidR="00A4614F" w:rsidRPr="00A4614F" w14:paraId="45F6117B" w14:textId="77777777" w:rsidTr="000B7A63">
              <w:trPr>
                <w:trHeight w:hRule="exact" w:val="2397"/>
                <w:jc w:val="center"/>
              </w:trPr>
              <w:tc>
                <w:tcPr>
                  <w:tcW w:w="490" w:type="dxa"/>
                  <w:shd w:val="clear" w:color="auto" w:fill="FFFFFF"/>
                  <w:vAlign w:val="center"/>
                </w:tcPr>
                <w:p w14:paraId="5CD85C68"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8</w:t>
                  </w:r>
                </w:p>
              </w:tc>
              <w:tc>
                <w:tcPr>
                  <w:tcW w:w="2805" w:type="dxa"/>
                  <w:tcBorders>
                    <w:right w:val="single" w:sz="4" w:space="0" w:color="auto"/>
                  </w:tcBorders>
                  <w:vAlign w:val="center"/>
                </w:tcPr>
                <w:p w14:paraId="735DEA4E" w14:textId="77777777" w:rsidR="00A4614F" w:rsidRPr="00A4614F" w:rsidRDefault="00A4614F" w:rsidP="00A4614F">
                  <w:pPr>
                    <w:widowControl/>
                    <w:suppressAutoHyphens w:val="0"/>
                    <w:autoSpaceDE w:val="0"/>
                    <w:autoSpaceDN w:val="0"/>
                    <w:adjustRightInd w:val="0"/>
                    <w:ind w:left="68" w:right="26"/>
                    <w:rPr>
                      <w:rFonts w:ascii="XO Thames" w:eastAsia="Calibri" w:hAnsi="XO Thames" w:cs="Times New Roman CYR"/>
                      <w:sz w:val="24"/>
                      <w:szCs w:val="24"/>
                    </w:rPr>
                  </w:pPr>
                  <w:r w:rsidRPr="00A4614F">
                    <w:rPr>
                      <w:rFonts w:ascii="XO Thames" w:hAnsi="XO Thames"/>
                      <w:sz w:val="24"/>
                      <w:szCs w:val="24"/>
                      <w:lang w:eastAsia="ru-RU"/>
                    </w:rPr>
                    <w:t xml:space="preserve">ТЭН 10,0 кВт 380В </w:t>
                  </w:r>
                  <w:r w:rsidRPr="00A4614F">
                    <w:rPr>
                      <w:rFonts w:ascii="XO Thames" w:hAnsi="XO Thames"/>
                      <w:sz w:val="24"/>
                      <w:szCs w:val="24"/>
                      <w:lang w:val="en-US" w:eastAsia="ru-RU"/>
                    </w:rPr>
                    <w:t>L</w:t>
                  </w:r>
                  <w:r w:rsidRPr="00A4614F">
                    <w:rPr>
                      <w:rFonts w:ascii="XO Thames" w:hAnsi="XO Thames"/>
                      <w:sz w:val="24"/>
                      <w:szCs w:val="24"/>
                      <w:lang w:eastAsia="ru-RU"/>
                    </w:rPr>
                    <w:t>=455 мм, резьба G½ (21 мм)</w:t>
                  </w:r>
                </w:p>
              </w:tc>
              <w:tc>
                <w:tcPr>
                  <w:tcW w:w="5158" w:type="dxa"/>
                  <w:shd w:val="clear" w:color="auto" w:fill="FFFFFF"/>
                  <w:vAlign w:val="center"/>
                </w:tcPr>
                <w:p w14:paraId="74F29B15"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Мощность: 10 000 Вт (10 кВт). </w:t>
                  </w:r>
                </w:p>
                <w:p w14:paraId="1A347270"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Напряжение: 380 В. </w:t>
                  </w:r>
                </w:p>
                <w:p w14:paraId="6916E543"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Установочный размер (габарит): 455 мм. </w:t>
                  </w:r>
                </w:p>
                <w:p w14:paraId="2E662C7C"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Межцентровое расстояние (между контактами): около 65 мм. </w:t>
                  </w:r>
                </w:p>
                <w:p w14:paraId="20C54F2A"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Диаметр трубки </w:t>
                  </w:r>
                  <w:proofErr w:type="spellStart"/>
                  <w:r w:rsidRPr="00A4614F">
                    <w:rPr>
                      <w:rFonts w:ascii="XO Thames" w:eastAsia="Calibri" w:hAnsi="XO Thames" w:cs="Times New Roman CYR"/>
                    </w:rPr>
                    <w:t>ТЭНа</w:t>
                  </w:r>
                  <w:proofErr w:type="spellEnd"/>
                  <w:r w:rsidRPr="00A4614F">
                    <w:rPr>
                      <w:rFonts w:ascii="XO Thames" w:eastAsia="Calibri" w:hAnsi="XO Thames" w:cs="Times New Roman CYR"/>
                    </w:rPr>
                    <w:t xml:space="preserve">: 13 мм. </w:t>
                  </w:r>
                </w:p>
                <w:p w14:paraId="4C7AC7FD"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Тип контактов: резьбовая шпилька. </w:t>
                  </w:r>
                </w:p>
                <w:p w14:paraId="1D570490"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витков: 2. </w:t>
                  </w:r>
                </w:p>
                <w:p w14:paraId="2E56BF03"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Материал </w:t>
                  </w:r>
                  <w:proofErr w:type="spellStart"/>
                  <w:r w:rsidRPr="00A4614F">
                    <w:rPr>
                      <w:rFonts w:ascii="XO Thames" w:eastAsia="Calibri" w:hAnsi="XO Thames" w:cs="Times New Roman CYR"/>
                    </w:rPr>
                    <w:t>ТЭНа</w:t>
                  </w:r>
                  <w:proofErr w:type="spellEnd"/>
                  <w:r w:rsidRPr="00A4614F">
                    <w:rPr>
                      <w:rFonts w:ascii="XO Thames" w:eastAsia="Calibri" w:hAnsi="XO Thames" w:cs="Times New Roman CYR"/>
                    </w:rPr>
                    <w:t xml:space="preserve">: нержавеющая сталь. </w:t>
                  </w:r>
                </w:p>
                <w:p w14:paraId="50EAA07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541BE9C6"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4DE42F44"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3</w:t>
                  </w:r>
                </w:p>
              </w:tc>
            </w:tr>
            <w:tr w:rsidR="00A4614F" w:rsidRPr="00A4614F" w14:paraId="4B90036E" w14:textId="77777777" w:rsidTr="000B7A63">
              <w:trPr>
                <w:trHeight w:hRule="exact" w:val="4956"/>
                <w:jc w:val="center"/>
              </w:trPr>
              <w:tc>
                <w:tcPr>
                  <w:tcW w:w="490" w:type="dxa"/>
                  <w:shd w:val="clear" w:color="auto" w:fill="FFFFFF"/>
                  <w:vAlign w:val="center"/>
                </w:tcPr>
                <w:p w14:paraId="0C0963FE" w14:textId="77777777" w:rsidR="00A4614F" w:rsidRPr="00A4614F" w:rsidRDefault="00A4614F" w:rsidP="00A4614F">
                  <w:pPr>
                    <w:suppressAutoHyphens w:val="0"/>
                    <w:jc w:val="center"/>
                    <w:rPr>
                      <w:rFonts w:ascii="XO Thames" w:hAnsi="XO Thames"/>
                      <w:sz w:val="24"/>
                      <w:szCs w:val="24"/>
                      <w:lang w:eastAsia="ru-RU" w:bidi="ru-RU"/>
                    </w:rPr>
                  </w:pPr>
                  <w:r w:rsidRPr="00A4614F">
                    <w:rPr>
                      <w:rFonts w:ascii="XO Thames" w:hAnsi="XO Thames"/>
                      <w:sz w:val="24"/>
                      <w:szCs w:val="24"/>
                      <w:lang w:eastAsia="ru-RU" w:bidi="ru-RU"/>
                    </w:rPr>
                    <w:t>9</w:t>
                  </w:r>
                </w:p>
              </w:tc>
              <w:tc>
                <w:tcPr>
                  <w:tcW w:w="2805" w:type="dxa"/>
                  <w:vAlign w:val="center"/>
                </w:tcPr>
                <w:p w14:paraId="5F4DC59D" w14:textId="77777777" w:rsidR="00A4614F" w:rsidRPr="00A4614F" w:rsidRDefault="00A4614F" w:rsidP="00A4614F">
                  <w:pPr>
                    <w:widowControl/>
                    <w:suppressAutoHyphens w:val="0"/>
                    <w:autoSpaceDE w:val="0"/>
                    <w:autoSpaceDN w:val="0"/>
                    <w:adjustRightInd w:val="0"/>
                    <w:ind w:left="68" w:right="26"/>
                    <w:rPr>
                      <w:rFonts w:ascii="XO Thames" w:eastAsia="Calibri" w:hAnsi="XO Thames" w:cs="Times New Roman CYR"/>
                      <w:sz w:val="24"/>
                      <w:szCs w:val="24"/>
                    </w:rPr>
                  </w:pPr>
                  <w:r w:rsidRPr="00A4614F">
                    <w:rPr>
                      <w:sz w:val="24"/>
                      <w:szCs w:val="24"/>
                      <w:lang w:eastAsia="ru-RU"/>
                    </w:rPr>
                    <w:t>Контактор КМ-102 3Р 65А 220В 11 АС-3</w:t>
                  </w:r>
                </w:p>
              </w:tc>
              <w:tc>
                <w:tcPr>
                  <w:tcW w:w="5158" w:type="dxa"/>
                  <w:shd w:val="clear" w:color="auto" w:fill="FFFFFF"/>
                  <w:vAlign w:val="center"/>
                </w:tcPr>
                <w:p w14:paraId="45A2F6AB"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полюсов: 3 (3P). </w:t>
                  </w:r>
                </w:p>
                <w:p w14:paraId="17DDE7C6"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Номинальный ток: 65 А. </w:t>
                  </w:r>
                </w:p>
                <w:p w14:paraId="37114EC1"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Номинальное рабочее напряжение (</w:t>
                  </w:r>
                  <w:proofErr w:type="spellStart"/>
                  <w:r w:rsidRPr="00A4614F">
                    <w:rPr>
                      <w:rFonts w:ascii="XO Thames" w:eastAsia="Calibri" w:hAnsi="XO Thames" w:cs="Times New Roman CYR"/>
                    </w:rPr>
                    <w:t>Ue</w:t>
                  </w:r>
                  <w:proofErr w:type="spellEnd"/>
                  <w:r w:rsidRPr="00A4614F">
                    <w:rPr>
                      <w:rFonts w:ascii="XO Thames" w:eastAsia="Calibri" w:hAnsi="XO Thames" w:cs="Times New Roman CYR"/>
                    </w:rPr>
                    <w:t xml:space="preserve">): 690 В. </w:t>
                  </w:r>
                </w:p>
                <w:p w14:paraId="2E0701F4"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Напряжение катушки управления: 220–230 В (переменный ток, AC). </w:t>
                  </w:r>
                </w:p>
                <w:p w14:paraId="5DE2BE30"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и тип дополнительных контактов: 1 нормально разомкнутый (НО) + 1 нормально замкнутый (НЗ). </w:t>
                  </w:r>
                </w:p>
                <w:p w14:paraId="5EA71B64"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силовых контактов: 3 замыкающих (НО), размыкающих нет. </w:t>
                  </w:r>
                </w:p>
                <w:p w14:paraId="4BD2B101"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Степень защиты: IP20. </w:t>
                  </w:r>
                </w:p>
                <w:p w14:paraId="6CDD5FDB"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Способ монтажа: на стандартную DIN-рейку или монтажную плату. </w:t>
                  </w:r>
                </w:p>
                <w:p w14:paraId="03B3555D"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Материал корпуса: ABS-пластик.</w:t>
                  </w:r>
                </w:p>
                <w:p w14:paraId="11DE8D8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Исполнение: нереверсивное.</w:t>
                  </w:r>
                </w:p>
                <w:p w14:paraId="21E93FFA"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Климатическое исполнение: УХЛ4.</w:t>
                  </w:r>
                </w:p>
                <w:p w14:paraId="0C4826ED"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Категория применения: AC-3 (для пуска и остановки асинхронных двигателей с короткозамкнутым ротором)</w:t>
                  </w:r>
                  <w:r w:rsidRPr="00A4614F">
                    <w:rPr>
                      <w:rFonts w:ascii="XO Thames" w:eastAsia="Calibri" w:hAnsi="XO Thames" w:cs="Times New Roman CYR"/>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0A020D"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65FD9027"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3</w:t>
                  </w:r>
                </w:p>
              </w:tc>
            </w:tr>
            <w:tr w:rsidR="00A4614F" w:rsidRPr="00A4614F" w14:paraId="1D3A0957" w14:textId="77777777" w:rsidTr="000B7A63">
              <w:trPr>
                <w:trHeight w:hRule="exact" w:val="3553"/>
                <w:jc w:val="center"/>
              </w:trPr>
              <w:tc>
                <w:tcPr>
                  <w:tcW w:w="490" w:type="dxa"/>
                  <w:shd w:val="clear" w:color="auto" w:fill="FFFFFF"/>
                  <w:vAlign w:val="center"/>
                </w:tcPr>
                <w:p w14:paraId="6EE075F0"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rFonts w:ascii="XO Thames" w:hAnsi="XO Thames"/>
                      <w:sz w:val="24"/>
                      <w:szCs w:val="24"/>
                      <w:lang w:eastAsia="ru-RU"/>
                    </w:rPr>
                    <w:t>10</w:t>
                  </w:r>
                </w:p>
              </w:tc>
              <w:tc>
                <w:tcPr>
                  <w:tcW w:w="2805" w:type="dxa"/>
                  <w:vAlign w:val="center"/>
                </w:tcPr>
                <w:p w14:paraId="3419765E"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sz w:val="24"/>
                      <w:szCs w:val="24"/>
                      <w:lang w:eastAsia="ru-RU"/>
                    </w:rPr>
                    <w:t>Контактор КМ-103 3Р 25А 220В 11 АС-3</w:t>
                  </w:r>
                </w:p>
              </w:tc>
              <w:tc>
                <w:tcPr>
                  <w:tcW w:w="5158" w:type="dxa"/>
                  <w:tcBorders>
                    <w:bottom w:val="single" w:sz="4" w:space="0" w:color="auto"/>
                  </w:tcBorders>
                  <w:shd w:val="clear" w:color="auto" w:fill="FFFFFF"/>
                  <w:vAlign w:val="center"/>
                </w:tcPr>
                <w:p w14:paraId="4FDEC97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полюсов: 3 (3P). </w:t>
                  </w:r>
                </w:p>
                <w:p w14:paraId="30E4BC58"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Номинальный ток: 25 А. </w:t>
                  </w:r>
                </w:p>
                <w:p w14:paraId="521A4014"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Номинальное рабочее напряжение (</w:t>
                  </w:r>
                  <w:proofErr w:type="spellStart"/>
                  <w:r w:rsidRPr="00A4614F">
                    <w:rPr>
                      <w:rFonts w:ascii="XO Thames" w:eastAsia="Calibri" w:hAnsi="XO Thames" w:cs="Times New Roman CYR"/>
                    </w:rPr>
                    <w:t>Ue</w:t>
                  </w:r>
                  <w:proofErr w:type="spellEnd"/>
                  <w:r w:rsidRPr="00A4614F">
                    <w:rPr>
                      <w:rFonts w:ascii="XO Thames" w:eastAsia="Calibri" w:hAnsi="XO Thames" w:cs="Times New Roman CYR"/>
                    </w:rPr>
                    <w:t xml:space="preserve">): 690 В. </w:t>
                  </w:r>
                </w:p>
                <w:p w14:paraId="54191D60"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Напряжение катушки управления: 220–230 В (переменный ток, AC). </w:t>
                  </w:r>
                </w:p>
                <w:p w14:paraId="6288CB1B"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Количество и тип дополнительных контактов: 1 нормально разомкнутый (НО) + 1 нормально замкнутый (НЗ).</w:t>
                  </w:r>
                </w:p>
                <w:p w14:paraId="34E4C5D8"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Степень защиты: IP20. </w:t>
                  </w:r>
                </w:p>
                <w:p w14:paraId="4786ACAF"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Способ монтажа: на стандартную DIN-рейку или монтажную плату. </w:t>
                  </w:r>
                </w:p>
                <w:p w14:paraId="149B9EC7"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Материал корпуса: ABS-пластик.</w:t>
                  </w:r>
                </w:p>
                <w:p w14:paraId="3126ECAB"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Исполнение: нереверсивное. </w:t>
                  </w:r>
                </w:p>
                <w:p w14:paraId="3D5234B0"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Климатическое исполнение: УХЛ4. </w:t>
                  </w:r>
                </w:p>
                <w:p w14:paraId="15BC123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1480E1"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0CA125F6"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1</w:t>
                  </w:r>
                </w:p>
              </w:tc>
            </w:tr>
            <w:tr w:rsidR="00A4614F" w:rsidRPr="00A4614F" w14:paraId="2EEB23CD" w14:textId="77777777" w:rsidTr="000B7A63">
              <w:trPr>
                <w:trHeight w:hRule="exact" w:val="4964"/>
                <w:jc w:val="center"/>
              </w:trPr>
              <w:tc>
                <w:tcPr>
                  <w:tcW w:w="490" w:type="dxa"/>
                  <w:shd w:val="clear" w:color="auto" w:fill="FFFFFF"/>
                  <w:vAlign w:val="center"/>
                </w:tcPr>
                <w:p w14:paraId="56850035"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rFonts w:ascii="XO Thames" w:hAnsi="XO Thames"/>
                      <w:sz w:val="24"/>
                      <w:szCs w:val="24"/>
                      <w:lang w:eastAsia="ru-RU"/>
                    </w:rPr>
                    <w:lastRenderedPageBreak/>
                    <w:t>11</w:t>
                  </w:r>
                </w:p>
              </w:tc>
              <w:tc>
                <w:tcPr>
                  <w:tcW w:w="2805" w:type="dxa"/>
                  <w:vAlign w:val="center"/>
                </w:tcPr>
                <w:p w14:paraId="4765D489"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sz w:val="24"/>
                      <w:szCs w:val="24"/>
                      <w:lang w:eastAsia="ru-RU"/>
                    </w:rPr>
                    <w:t>Контактор КМ-103 3Р 40А 220В 11 АС-3</w:t>
                  </w:r>
                </w:p>
              </w:tc>
              <w:tc>
                <w:tcPr>
                  <w:tcW w:w="5158" w:type="dxa"/>
                  <w:shd w:val="clear" w:color="auto" w:fill="FFFFFF"/>
                  <w:vAlign w:val="center"/>
                </w:tcPr>
                <w:p w14:paraId="28975919"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полюсов: 3 (3P). </w:t>
                  </w:r>
                </w:p>
                <w:p w14:paraId="5141D8F1"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Номинальный ток: 40 А. </w:t>
                  </w:r>
                </w:p>
                <w:p w14:paraId="662C6C9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Номинальное рабочее напряжение (</w:t>
                  </w:r>
                  <w:proofErr w:type="spellStart"/>
                  <w:r w:rsidRPr="00A4614F">
                    <w:rPr>
                      <w:rFonts w:ascii="XO Thames" w:eastAsia="Calibri" w:hAnsi="XO Thames" w:cs="Times New Roman CYR"/>
                    </w:rPr>
                    <w:t>Ue</w:t>
                  </w:r>
                  <w:proofErr w:type="spellEnd"/>
                  <w:r w:rsidRPr="00A4614F">
                    <w:rPr>
                      <w:rFonts w:ascii="XO Thames" w:eastAsia="Calibri" w:hAnsi="XO Thames" w:cs="Times New Roman CYR"/>
                    </w:rPr>
                    <w:t xml:space="preserve">): 690 В. </w:t>
                  </w:r>
                </w:p>
                <w:p w14:paraId="514FC5C9"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Напряжение катушки управления: 220–230 В (переменный ток, AC). </w:t>
                  </w:r>
                </w:p>
                <w:p w14:paraId="7C63886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и тип дополнительных контактов: 1 нормально разомкнутый (НО) + 1 нормально замкнутый (НЗ). </w:t>
                  </w:r>
                </w:p>
                <w:p w14:paraId="1175F10E"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Количество силовых контактов: 3 замыкающих (НО), размыкающих нет. </w:t>
                  </w:r>
                </w:p>
                <w:p w14:paraId="74AD5AC2"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Степень защиты: IP20. </w:t>
                  </w:r>
                </w:p>
                <w:p w14:paraId="397FB8EA"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 xml:space="preserve">Способ монтажа: на стандартную DIN-рейку или монтажную плату. </w:t>
                  </w:r>
                </w:p>
                <w:p w14:paraId="73E5CD55"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Материал корпуса: ABS-пластик.</w:t>
                  </w:r>
                </w:p>
                <w:p w14:paraId="52033E66"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Исполнение: нереверсивное.</w:t>
                  </w:r>
                </w:p>
                <w:p w14:paraId="617DA718"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Климатическое исполнение: УХЛ4.</w:t>
                  </w:r>
                </w:p>
                <w:p w14:paraId="2C802DF8" w14:textId="77777777" w:rsidR="00A4614F" w:rsidRPr="00A4614F" w:rsidRDefault="00A4614F" w:rsidP="00A4614F">
                  <w:pPr>
                    <w:widowControl/>
                    <w:suppressAutoHyphens w:val="0"/>
                    <w:autoSpaceDE w:val="0"/>
                    <w:autoSpaceDN w:val="0"/>
                    <w:adjustRightInd w:val="0"/>
                    <w:ind w:left="98" w:right="85"/>
                    <w:rPr>
                      <w:rFonts w:ascii="XO Thames" w:eastAsia="Calibri" w:hAnsi="XO Thames" w:cs="Times New Roman CYR"/>
                      <w:sz w:val="24"/>
                      <w:szCs w:val="24"/>
                    </w:rPr>
                  </w:pPr>
                  <w:r w:rsidRPr="00A4614F">
                    <w:rPr>
                      <w:rFonts w:ascii="XO Thames" w:eastAsia="Calibri" w:hAnsi="XO Thames" w:cs="Times New Roman CYR"/>
                    </w:rPr>
                    <w:t>Категория применения: AC-3 (для пуска и остановки асинхронных двигателей с короткозамкнутым ротором)</w:t>
                  </w:r>
                </w:p>
              </w:tc>
              <w:tc>
                <w:tcPr>
                  <w:tcW w:w="709" w:type="dxa"/>
                  <w:tcBorders>
                    <w:top w:val="nil"/>
                    <w:left w:val="single" w:sz="4" w:space="0" w:color="auto"/>
                    <w:bottom w:val="single" w:sz="4" w:space="0" w:color="auto"/>
                    <w:right w:val="single" w:sz="4" w:space="0" w:color="auto"/>
                  </w:tcBorders>
                  <w:shd w:val="clear" w:color="auto" w:fill="auto"/>
                  <w:vAlign w:val="center"/>
                </w:tcPr>
                <w:p w14:paraId="4C704C4C"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шт.</w:t>
                  </w:r>
                </w:p>
              </w:tc>
              <w:tc>
                <w:tcPr>
                  <w:tcW w:w="742" w:type="dxa"/>
                  <w:vAlign w:val="center"/>
                </w:tcPr>
                <w:p w14:paraId="0B2BEB36" w14:textId="77777777" w:rsidR="00A4614F" w:rsidRPr="00A4614F" w:rsidRDefault="00A4614F" w:rsidP="00A4614F">
                  <w:pPr>
                    <w:suppressAutoHyphens w:val="0"/>
                    <w:jc w:val="center"/>
                    <w:rPr>
                      <w:rFonts w:ascii="XO Thames" w:hAnsi="XO Thames"/>
                      <w:sz w:val="24"/>
                      <w:szCs w:val="24"/>
                    </w:rPr>
                  </w:pPr>
                  <w:r w:rsidRPr="00A4614F">
                    <w:rPr>
                      <w:rFonts w:ascii="XO Thames" w:hAnsi="XO Thames"/>
                      <w:sz w:val="24"/>
                      <w:szCs w:val="24"/>
                    </w:rPr>
                    <w:t>2</w:t>
                  </w:r>
                </w:p>
              </w:tc>
            </w:tr>
            <w:tr w:rsidR="00A4614F" w:rsidRPr="00A4614F" w14:paraId="210D7B4A" w14:textId="77777777" w:rsidTr="000B7A63">
              <w:trPr>
                <w:trHeight w:hRule="exact" w:val="4524"/>
                <w:jc w:val="center"/>
              </w:trPr>
              <w:tc>
                <w:tcPr>
                  <w:tcW w:w="490" w:type="dxa"/>
                  <w:shd w:val="clear" w:color="auto" w:fill="FFFFFF"/>
                  <w:vAlign w:val="center"/>
                </w:tcPr>
                <w:p w14:paraId="0DC93742"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rFonts w:ascii="XO Thames" w:hAnsi="XO Thames"/>
                      <w:sz w:val="24"/>
                      <w:szCs w:val="24"/>
                      <w:lang w:eastAsia="ru-RU"/>
                    </w:rPr>
                    <w:t>12</w:t>
                  </w:r>
                </w:p>
              </w:tc>
              <w:tc>
                <w:tcPr>
                  <w:tcW w:w="2805" w:type="dxa"/>
                  <w:shd w:val="clear" w:color="auto" w:fill="auto"/>
                  <w:vAlign w:val="center"/>
                </w:tcPr>
                <w:p w14:paraId="7B5992E6"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rFonts w:ascii="XO Thames" w:hAnsi="XO Thames"/>
                      <w:sz w:val="24"/>
                      <w:szCs w:val="24"/>
                      <w:lang w:eastAsia="ru-RU"/>
                    </w:rPr>
                    <w:t xml:space="preserve">Автоматический выключатель защиты двигателя </w:t>
                  </w:r>
                </w:p>
                <w:p w14:paraId="36657D0A" w14:textId="77777777" w:rsidR="00A4614F" w:rsidRPr="00A4614F" w:rsidRDefault="00A4614F" w:rsidP="00A4614F">
                  <w:pPr>
                    <w:widowControl/>
                    <w:suppressAutoHyphens w:val="0"/>
                    <w:autoSpaceDE w:val="0"/>
                    <w:autoSpaceDN w:val="0"/>
                    <w:adjustRightInd w:val="0"/>
                    <w:ind w:left="68" w:right="26"/>
                    <w:rPr>
                      <w:rFonts w:ascii="XO Thames" w:hAnsi="XO Thames"/>
                      <w:sz w:val="24"/>
                      <w:szCs w:val="24"/>
                      <w:lang w:eastAsia="ru-RU"/>
                    </w:rPr>
                  </w:pPr>
                  <w:r w:rsidRPr="00A4614F">
                    <w:rPr>
                      <w:rFonts w:ascii="XO Thames" w:hAnsi="XO Thames"/>
                      <w:sz w:val="24"/>
                      <w:szCs w:val="24"/>
                      <w:lang w:eastAsia="ru-RU"/>
                    </w:rPr>
                    <w:t>ВА-432 3Р 25-40А</w:t>
                  </w:r>
                </w:p>
              </w:tc>
              <w:tc>
                <w:tcPr>
                  <w:tcW w:w="5158" w:type="dxa"/>
                  <w:tcBorders>
                    <w:bottom w:val="single" w:sz="2" w:space="0" w:color="auto"/>
                  </w:tcBorders>
                  <w:shd w:val="clear" w:color="auto" w:fill="FFFFFF"/>
                  <w:vAlign w:val="center"/>
                </w:tcPr>
                <w:p w14:paraId="6E7AA94B"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Количество полюсов: 3. </w:t>
                  </w:r>
                </w:p>
                <w:p w14:paraId="72BD9914"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Номинальный ток длительной нагрузки (</w:t>
                  </w:r>
                  <w:proofErr w:type="spellStart"/>
                  <w:r w:rsidRPr="00A4614F">
                    <w:rPr>
                      <w:color w:val="000000"/>
                      <w:lang w:eastAsia="ru-RU" w:bidi="ru-RU"/>
                    </w:rPr>
                    <w:t>Iu</w:t>
                  </w:r>
                  <w:proofErr w:type="spellEnd"/>
                  <w:r w:rsidRPr="00A4614F">
                    <w:rPr>
                      <w:color w:val="000000"/>
                      <w:lang w:eastAsia="ru-RU" w:bidi="ru-RU"/>
                    </w:rPr>
                    <w:t xml:space="preserve">): 40 А. </w:t>
                  </w:r>
                </w:p>
                <w:p w14:paraId="6EA697C3"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Диапазон уставок расцепителя перегрузки: 25–40 А. </w:t>
                  </w:r>
                </w:p>
                <w:p w14:paraId="08190BA7"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Номинальное рабочее напряжение: 220–660 В. </w:t>
                  </w:r>
                </w:p>
                <w:p w14:paraId="43E0CA3A"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Номинальная отключающая способность (</w:t>
                  </w:r>
                  <w:proofErr w:type="spellStart"/>
                  <w:r w:rsidRPr="00A4614F">
                    <w:rPr>
                      <w:color w:val="000000"/>
                      <w:lang w:eastAsia="ru-RU" w:bidi="ru-RU"/>
                    </w:rPr>
                    <w:t>Icu</w:t>
                  </w:r>
                  <w:proofErr w:type="spellEnd"/>
                  <w:r w:rsidRPr="00A4614F">
                    <w:rPr>
                      <w:color w:val="000000"/>
                      <w:lang w:eastAsia="ru-RU" w:bidi="ru-RU"/>
                    </w:rPr>
                    <w:t xml:space="preserve">): 35 кА (при 400 В переменного тока, AC). </w:t>
                  </w:r>
                </w:p>
                <w:p w14:paraId="21BAF4A1"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Тип расцепителя: термомагнитный. </w:t>
                  </w:r>
                </w:p>
                <w:p w14:paraId="1C478B00"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Степень защиты (IP): IP20. </w:t>
                  </w:r>
                </w:p>
                <w:p w14:paraId="7FAC2F8D"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Тип присоединения главной электрической цепи: винтовое соединение. </w:t>
                  </w:r>
                </w:p>
                <w:p w14:paraId="0BA9290A"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Исполнение: стационарное (встроенное устройство фиксированной установки). </w:t>
                  </w:r>
                </w:p>
                <w:p w14:paraId="73981F00" w14:textId="77777777" w:rsidR="00A4614F" w:rsidRPr="00A4614F" w:rsidRDefault="00A4614F" w:rsidP="00A4614F">
                  <w:pPr>
                    <w:shd w:val="clear" w:color="auto" w:fill="FFFFFF"/>
                    <w:suppressAutoHyphens w:val="0"/>
                    <w:spacing w:line="264" w:lineRule="auto"/>
                    <w:ind w:left="85" w:right="163" w:firstLine="20"/>
                    <w:rPr>
                      <w:color w:val="000000"/>
                      <w:lang w:eastAsia="ru-RU" w:bidi="ru-RU"/>
                    </w:rPr>
                  </w:pPr>
                  <w:r w:rsidRPr="00A4614F">
                    <w:rPr>
                      <w:color w:val="000000"/>
                      <w:lang w:eastAsia="ru-RU" w:bidi="ru-RU"/>
                    </w:rPr>
                    <w:t xml:space="preserve">Способ монтажа: на DIN-рейку или монтажную плату. </w:t>
                  </w:r>
                </w:p>
                <w:p w14:paraId="2DEA2FF2" w14:textId="77777777" w:rsidR="00A4614F" w:rsidRPr="00A4614F" w:rsidRDefault="00A4614F" w:rsidP="00A4614F">
                  <w:pPr>
                    <w:shd w:val="clear" w:color="auto" w:fill="FFFFFF"/>
                    <w:suppressAutoHyphens w:val="0"/>
                    <w:spacing w:line="264" w:lineRule="auto"/>
                    <w:ind w:left="85" w:right="163" w:firstLine="20"/>
                    <w:rPr>
                      <w:color w:val="000000"/>
                      <w:sz w:val="24"/>
                      <w:szCs w:val="24"/>
                      <w:lang w:eastAsia="ru-RU" w:bidi="ru-RU"/>
                    </w:rPr>
                  </w:pPr>
                  <w:r w:rsidRPr="00A4614F">
                    <w:rPr>
                      <w:color w:val="000000"/>
                      <w:lang w:eastAsia="ru-RU" w:bidi="ru-RU"/>
                    </w:rPr>
                    <w:t xml:space="preserve">Материал корпуса: </w:t>
                  </w:r>
                  <w:proofErr w:type="spellStart"/>
                  <w:r w:rsidRPr="00A4614F">
                    <w:rPr>
                      <w:color w:val="000000"/>
                      <w:lang w:eastAsia="ru-RU" w:bidi="ru-RU"/>
                    </w:rPr>
                    <w:t>самозатухающая</w:t>
                  </w:r>
                  <w:proofErr w:type="spellEnd"/>
                  <w:r w:rsidRPr="00A4614F">
                    <w:rPr>
                      <w:color w:val="000000"/>
                      <w:lang w:eastAsia="ru-RU" w:bidi="ru-RU"/>
                    </w:rPr>
                    <w:t xml:space="preserve"> пластмасса</w:t>
                  </w:r>
                </w:p>
              </w:tc>
              <w:tc>
                <w:tcPr>
                  <w:tcW w:w="709" w:type="dxa"/>
                  <w:tcBorders>
                    <w:top w:val="nil"/>
                    <w:left w:val="single" w:sz="4" w:space="0" w:color="auto"/>
                    <w:bottom w:val="single" w:sz="4" w:space="0" w:color="auto"/>
                    <w:right w:val="single" w:sz="4" w:space="0" w:color="auto"/>
                  </w:tcBorders>
                  <w:shd w:val="clear" w:color="auto" w:fill="auto"/>
                  <w:vAlign w:val="center"/>
                </w:tcPr>
                <w:p w14:paraId="0C3E34F4" w14:textId="77777777" w:rsidR="00A4614F" w:rsidRPr="00A4614F" w:rsidRDefault="00A4614F" w:rsidP="00A4614F">
                  <w:pPr>
                    <w:suppressAutoHyphens w:val="0"/>
                    <w:jc w:val="center"/>
                    <w:rPr>
                      <w:color w:val="000000"/>
                      <w:sz w:val="28"/>
                      <w:szCs w:val="28"/>
                    </w:rPr>
                  </w:pPr>
                  <w:r w:rsidRPr="00A4614F">
                    <w:rPr>
                      <w:rFonts w:ascii="XO Thames" w:hAnsi="XO Thames"/>
                      <w:sz w:val="24"/>
                      <w:szCs w:val="24"/>
                    </w:rPr>
                    <w:t>шт.</w:t>
                  </w:r>
                </w:p>
              </w:tc>
              <w:tc>
                <w:tcPr>
                  <w:tcW w:w="742" w:type="dxa"/>
                  <w:vAlign w:val="center"/>
                </w:tcPr>
                <w:p w14:paraId="4982268B" w14:textId="77777777" w:rsidR="00A4614F" w:rsidRPr="00A4614F" w:rsidRDefault="00A4614F" w:rsidP="00A4614F">
                  <w:pPr>
                    <w:suppressAutoHyphens w:val="0"/>
                    <w:jc w:val="center"/>
                    <w:rPr>
                      <w:color w:val="000000"/>
                      <w:sz w:val="28"/>
                      <w:szCs w:val="28"/>
                    </w:rPr>
                  </w:pPr>
                  <w:r w:rsidRPr="00A4614F">
                    <w:rPr>
                      <w:rFonts w:ascii="XO Thames" w:hAnsi="XO Thames"/>
                      <w:sz w:val="24"/>
                      <w:szCs w:val="24"/>
                    </w:rPr>
                    <w:t>2</w:t>
                  </w:r>
                </w:p>
              </w:tc>
            </w:tr>
          </w:tbl>
          <w:p w14:paraId="1D3F82BA"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886DFEE"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Товар должен иметь неиспользованный ресурс, срок службы и срок хранения                      в соответствии с действующими стандартами и ТУ завода-изготовителя.</w:t>
            </w:r>
          </w:p>
          <w:p w14:paraId="59497671"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Поставляемый товар не должен нарушать действующее законодательство                   о защите авторских прав.</w:t>
            </w:r>
          </w:p>
          <w:p w14:paraId="7251A3BD"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41038FEF"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Поставляемый товар должен иметь четкую маркировку в соответствии                                     с требованиями технических условий.</w:t>
            </w:r>
          </w:p>
          <w:p w14:paraId="40B58A7B"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Маркировка должна быть нанесена способом, обеспечивающим сохранность                         ее в течение всего срока хранения товара.</w:t>
            </w:r>
          </w:p>
          <w:p w14:paraId="0F8E758A"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Товар должен иметь внутреннюю упаковку и транспортную тару в соответствии                   с ТУ, а при отсутствии таких данных в ТУ - внутреннюю упаковку и транспортную тару, обеспечивающую целостность и соответствие условиям хранения и транспортировки.</w:t>
            </w:r>
          </w:p>
          <w:p w14:paraId="673FF557" w14:textId="77777777" w:rsidR="00A4614F" w:rsidRPr="00A4614F" w:rsidRDefault="00A4614F" w:rsidP="00A4614F">
            <w:pPr>
              <w:widowControl/>
              <w:numPr>
                <w:ilvl w:val="0"/>
                <w:numId w:val="4"/>
              </w:numPr>
              <w:tabs>
                <w:tab w:val="left" w:pos="900"/>
              </w:tabs>
              <w:suppressAutoHyphens w:val="0"/>
              <w:jc w:val="both"/>
              <w:rPr>
                <w:rFonts w:ascii="XO Thames" w:hAnsi="XO Thames"/>
                <w:sz w:val="24"/>
                <w:szCs w:val="24"/>
              </w:rPr>
            </w:pPr>
            <w:r w:rsidRPr="00A4614F">
              <w:rPr>
                <w:rFonts w:ascii="XO Thames" w:hAnsi="XO Thames"/>
                <w:sz w:val="24"/>
                <w:szCs w:val="24"/>
                <w:lang w:eastAsia="ru-RU" w:bidi="ru-RU"/>
              </w:rPr>
              <w:t>Гарантийный срок Поставщика товара должен составлять не менее 12 (двенадцати) месяцев. Гарантийный срок начинает исчисляться со дня принятия товара и подписания За</w:t>
            </w:r>
            <w:r w:rsidRPr="00A4614F">
              <w:rPr>
                <w:rFonts w:ascii="XO Thames" w:hAnsi="XO Thames"/>
                <w:sz w:val="24"/>
                <w:szCs w:val="24"/>
                <w:lang w:eastAsia="ru-RU" w:bidi="ru-RU"/>
              </w:rPr>
              <w:lastRenderedPageBreak/>
              <w:t>казчиком товарной накладной (иного первичного учетного документа).</w:t>
            </w:r>
          </w:p>
          <w:p w14:paraId="1BB3EC04" w14:textId="77777777" w:rsidR="00A4614F" w:rsidRPr="00A4614F" w:rsidRDefault="00A4614F" w:rsidP="00A4614F">
            <w:pPr>
              <w:suppressAutoHyphens w:val="0"/>
              <w:ind w:firstLine="640"/>
              <w:jc w:val="both"/>
              <w:rPr>
                <w:rFonts w:ascii="XO Thames" w:hAnsi="XO Thames"/>
                <w:sz w:val="24"/>
                <w:szCs w:val="24"/>
              </w:rPr>
            </w:pPr>
            <w:r w:rsidRPr="00A4614F">
              <w:rPr>
                <w:rFonts w:ascii="XO Thames" w:hAnsi="XO Thames"/>
                <w:sz w:val="24"/>
                <w:szCs w:val="24"/>
                <w:lang w:eastAsia="ru-RU" w:bidi="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Поставщик </w:t>
            </w:r>
            <w:r w:rsidRPr="00A4614F">
              <w:rPr>
                <w:rFonts w:ascii="XO Thames" w:hAnsi="XO Thames"/>
                <w:sz w:val="24"/>
                <w:szCs w:val="24"/>
                <w:lang w:eastAsia="ru-RU" w:bidi="ru-RU"/>
              </w:rPr>
              <w:br w:type="page"/>
              <w:t>обязан своими силами заменить или доукомплектовать такой товар в течение 5 (пяти) календарных дней                со дня уведомления Поставщика Заказчиком об обнаружении такого товара.</w:t>
            </w:r>
          </w:p>
          <w:p w14:paraId="60720E06" w14:textId="77777777" w:rsidR="00A4614F" w:rsidRPr="00A4614F" w:rsidRDefault="00A4614F" w:rsidP="00A4614F">
            <w:pPr>
              <w:suppressAutoHyphens w:val="0"/>
              <w:ind w:firstLine="600"/>
              <w:jc w:val="both"/>
              <w:rPr>
                <w:rFonts w:ascii="XO Thames" w:hAnsi="XO Thames"/>
                <w:sz w:val="24"/>
                <w:szCs w:val="24"/>
              </w:rPr>
            </w:pPr>
            <w:r w:rsidRPr="00A4614F">
              <w:rPr>
                <w:rFonts w:ascii="XO Thames" w:hAnsi="XO Thames"/>
                <w:sz w:val="24"/>
                <w:szCs w:val="24"/>
                <w:lang w:eastAsia="ru-RU" w:bidi="ru-RU"/>
              </w:rPr>
              <w:t>Поставщик обязан обеспечить ремонт и обслуживание Товара в сервисном центре, собственном либо используемом на ином законном основании, с обязательным сохранением гарантии предприятия-изготовителя товара.</w:t>
            </w:r>
          </w:p>
          <w:p w14:paraId="1290DB57" w14:textId="77777777" w:rsidR="00A4614F" w:rsidRPr="00A4614F" w:rsidRDefault="00A4614F" w:rsidP="00A4614F">
            <w:pPr>
              <w:suppressAutoHyphens w:val="0"/>
              <w:ind w:firstLine="600"/>
              <w:jc w:val="both"/>
              <w:rPr>
                <w:rFonts w:ascii="XO Thames" w:hAnsi="XO Thames"/>
                <w:sz w:val="24"/>
                <w:szCs w:val="24"/>
              </w:rPr>
            </w:pPr>
            <w:r w:rsidRPr="00A4614F">
              <w:rPr>
                <w:rFonts w:ascii="XO Thames" w:hAnsi="XO Thames"/>
                <w:sz w:val="24"/>
                <w:szCs w:val="24"/>
                <w:lang w:eastAsia="ru-RU" w:bidi="ru-RU"/>
              </w:rPr>
              <w:t>На вышедший из строя в гарантийный период Товар, устанавливаются следующие максимальные сроки ремонта: 45 календарных дней с момента доставки товара в сервисный центр.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5 (пять) календарных дня с момента получения уведомления от Заказчика о неисправности товара.</w:t>
            </w:r>
          </w:p>
          <w:p w14:paraId="5A3B664E" w14:textId="77777777" w:rsidR="00A4614F" w:rsidRPr="00A4614F" w:rsidRDefault="00A4614F" w:rsidP="00A4614F">
            <w:pPr>
              <w:suppressAutoHyphens w:val="0"/>
              <w:ind w:firstLine="600"/>
              <w:jc w:val="both"/>
              <w:rPr>
                <w:rFonts w:ascii="XO Thames" w:hAnsi="XO Thames"/>
                <w:sz w:val="24"/>
                <w:szCs w:val="24"/>
              </w:rPr>
            </w:pPr>
            <w:r w:rsidRPr="00A4614F">
              <w:rPr>
                <w:rFonts w:ascii="XO Thames" w:hAnsi="XO Thames"/>
                <w:sz w:val="24"/>
                <w:szCs w:val="24"/>
                <w:lang w:eastAsia="ru-RU" w:bidi="ru-RU"/>
              </w:rPr>
              <w:t>К гарантийным случаям относится выход из строя Товара не по вине Заказчика.</w:t>
            </w:r>
          </w:p>
          <w:p w14:paraId="33D0A60A" w14:textId="77777777" w:rsidR="00A4614F" w:rsidRPr="00A4614F" w:rsidRDefault="00A4614F" w:rsidP="00A4614F">
            <w:pPr>
              <w:suppressAutoHyphens w:val="0"/>
              <w:ind w:firstLine="600"/>
              <w:jc w:val="both"/>
              <w:rPr>
                <w:rFonts w:ascii="XO Thames" w:hAnsi="XO Thames"/>
                <w:sz w:val="24"/>
                <w:szCs w:val="24"/>
              </w:rPr>
            </w:pPr>
            <w:r w:rsidRPr="00A4614F">
              <w:rPr>
                <w:rFonts w:ascii="XO Thames" w:hAnsi="XO Thames"/>
                <w:sz w:val="24"/>
                <w:szCs w:val="24"/>
                <w:lang w:eastAsia="ru-RU" w:bidi="ru-RU"/>
              </w:rPr>
              <w:t>В случае замены или исправления дефектного товара гарантийный срок на данный товар продлевается.</w:t>
            </w:r>
          </w:p>
          <w:p w14:paraId="667E9018" w14:textId="77777777" w:rsidR="00A4614F" w:rsidRPr="00A4614F" w:rsidRDefault="00A4614F" w:rsidP="00A4614F">
            <w:pPr>
              <w:suppressAutoHyphens w:val="0"/>
              <w:ind w:firstLine="600"/>
              <w:jc w:val="both"/>
              <w:rPr>
                <w:rFonts w:ascii="XO Thames" w:hAnsi="XO Thames"/>
                <w:sz w:val="24"/>
                <w:szCs w:val="24"/>
              </w:rPr>
            </w:pPr>
            <w:r w:rsidRPr="00A4614F">
              <w:rPr>
                <w:rFonts w:ascii="XO Thames" w:hAnsi="XO Thames"/>
                <w:sz w:val="24"/>
                <w:szCs w:val="24"/>
                <w:lang w:eastAsia="ru-RU" w:bidi="ru-RU"/>
              </w:rPr>
              <w:t>Поставщик обязуется выполнять гарантийное обслуживание поставляемого Товара                     без дополнительных расходов со стороны Заказчика, в том числе в случае невозможности устранения неисправностей по месту нахождения Заказчика.</w:t>
            </w:r>
          </w:p>
          <w:p w14:paraId="206AC6FB" w14:textId="77777777" w:rsidR="00A4614F" w:rsidRPr="00A4614F" w:rsidRDefault="00A4614F" w:rsidP="00A4614F">
            <w:pPr>
              <w:widowControl/>
              <w:suppressAutoHyphens w:val="0"/>
              <w:rPr>
                <w:rFonts w:ascii="XO Thames" w:hAnsi="XO Thames"/>
                <w:sz w:val="24"/>
                <w:szCs w:val="24"/>
                <w:lang w:eastAsia="ru-RU"/>
              </w:rPr>
            </w:pPr>
          </w:p>
          <w:p w14:paraId="1436514B" w14:textId="7E18ACCC" w:rsidR="00A4614F" w:rsidRPr="00A4614F" w:rsidRDefault="00A4614F" w:rsidP="00A4614F">
            <w:pPr>
              <w:widowControl/>
              <w:suppressAutoHyphens w:val="0"/>
              <w:rPr>
                <w:rFonts w:ascii="XO Thames" w:hAnsi="XO Thames"/>
                <w:sz w:val="24"/>
                <w:szCs w:val="24"/>
                <w:lang w:eastAsia="ru-RU"/>
              </w:rPr>
            </w:pPr>
          </w:p>
        </w:tc>
      </w:tr>
    </w:tbl>
    <w:p w14:paraId="6E6EB3F0" w14:textId="77777777" w:rsidR="00A4614F" w:rsidRPr="008438F8" w:rsidRDefault="00A4614F" w:rsidP="00A4614F">
      <w:pPr>
        <w:rPr>
          <w:sz w:val="19"/>
          <w:szCs w:val="19"/>
        </w:rPr>
      </w:pPr>
    </w:p>
    <w:p w14:paraId="1BF2B4D1" w14:textId="490F6EB9" w:rsidR="008438F8" w:rsidRPr="008438F8" w:rsidRDefault="008438F8" w:rsidP="008438F8">
      <w:pPr>
        <w:jc w:val="right"/>
        <w:rPr>
          <w:sz w:val="19"/>
          <w:szCs w:val="19"/>
        </w:rPr>
      </w:pPr>
    </w:p>
    <w:tbl>
      <w:tblPr>
        <w:tblW w:w="11058" w:type="dxa"/>
        <w:tblInd w:w="-318" w:type="dxa"/>
        <w:tblLayout w:type="fixed"/>
        <w:tblLook w:val="04A0" w:firstRow="1" w:lastRow="0" w:firstColumn="1" w:lastColumn="0" w:noHBand="0" w:noVBand="1"/>
      </w:tblPr>
      <w:tblGrid>
        <w:gridCol w:w="284"/>
        <w:gridCol w:w="5671"/>
        <w:gridCol w:w="3969"/>
        <w:gridCol w:w="1134"/>
      </w:tblGrid>
      <w:tr w:rsidR="008438F8" w:rsidRPr="008438F8" w14:paraId="1FC6E7E3" w14:textId="77777777" w:rsidTr="00A4614F">
        <w:trPr>
          <w:gridAfter w:val="1"/>
          <w:wAfter w:w="1134" w:type="dxa"/>
          <w:trHeight w:val="300"/>
        </w:trPr>
        <w:tc>
          <w:tcPr>
            <w:tcW w:w="9924" w:type="dxa"/>
            <w:gridSpan w:val="3"/>
            <w:tcBorders>
              <w:top w:val="nil"/>
              <w:left w:val="nil"/>
              <w:bottom w:val="nil"/>
              <w:right w:val="nil"/>
            </w:tcBorders>
            <w:shd w:val="clear" w:color="auto" w:fill="auto"/>
            <w:noWrap/>
          </w:tcPr>
          <w:p w14:paraId="4E65E47E" w14:textId="77777777" w:rsidR="008438F8" w:rsidRDefault="008438F8" w:rsidP="008438F8">
            <w:pPr>
              <w:widowControl/>
              <w:suppressAutoHyphens w:val="0"/>
              <w:jc w:val="center"/>
              <w:rPr>
                <w:rFonts w:ascii="XO Thames" w:hAnsi="XO Thames"/>
                <w:b/>
                <w:sz w:val="19"/>
                <w:szCs w:val="19"/>
                <w:lang w:eastAsia="ru-RU"/>
              </w:rPr>
            </w:pPr>
          </w:p>
          <w:p w14:paraId="2E62CFB4" w14:textId="014BA782" w:rsidR="00A4614F" w:rsidRPr="008438F8" w:rsidRDefault="00A4614F" w:rsidP="008438F8">
            <w:pPr>
              <w:widowControl/>
              <w:suppressAutoHyphens w:val="0"/>
              <w:jc w:val="center"/>
              <w:rPr>
                <w:rFonts w:ascii="XO Thames" w:hAnsi="XO Thames"/>
                <w:b/>
                <w:sz w:val="19"/>
                <w:szCs w:val="19"/>
                <w:lang w:eastAsia="ru-RU"/>
              </w:rPr>
            </w:pPr>
          </w:p>
        </w:tc>
      </w:tr>
      <w:tr w:rsidR="008438F8" w:rsidRPr="0040381C" w14:paraId="500EF4B4" w14:textId="77777777" w:rsidTr="004F2DF9">
        <w:tblPrEx>
          <w:tblLook w:val="00A0" w:firstRow="1" w:lastRow="0" w:firstColumn="1" w:lastColumn="0" w:noHBand="0" w:noVBand="0"/>
        </w:tblPrEx>
        <w:trPr>
          <w:gridBefore w:val="1"/>
          <w:wBefore w:w="284" w:type="dxa"/>
          <w:trHeight w:val="538"/>
        </w:trPr>
        <w:tc>
          <w:tcPr>
            <w:tcW w:w="5671" w:type="dxa"/>
          </w:tcPr>
          <w:p w14:paraId="675CB90E" w14:textId="77777777" w:rsidR="008438F8" w:rsidRPr="0040381C" w:rsidRDefault="008438F8" w:rsidP="00C771FF">
            <w:pPr>
              <w:widowControl/>
              <w:suppressAutoHyphens w:val="0"/>
              <w:rPr>
                <w:b/>
                <w:color w:val="000000"/>
                <w:sz w:val="24"/>
                <w:szCs w:val="24"/>
                <w:lang w:eastAsia="ru-RU"/>
              </w:rPr>
            </w:pPr>
            <w:r w:rsidRPr="0040381C">
              <w:rPr>
                <w:b/>
                <w:color w:val="000000"/>
                <w:sz w:val="24"/>
                <w:szCs w:val="24"/>
                <w:lang w:eastAsia="ru-RU"/>
              </w:rPr>
              <w:t>Заказчик</w:t>
            </w:r>
          </w:p>
          <w:p w14:paraId="6B342B85" w14:textId="77777777" w:rsidR="008438F8" w:rsidRPr="0040381C" w:rsidRDefault="008438F8" w:rsidP="00C771FF">
            <w:pPr>
              <w:widowControl/>
              <w:suppressAutoHyphens w:val="0"/>
              <w:rPr>
                <w:b/>
                <w:color w:val="000000"/>
                <w:sz w:val="24"/>
                <w:szCs w:val="24"/>
                <w:lang w:eastAsia="ru-RU"/>
              </w:rPr>
            </w:pPr>
          </w:p>
        </w:tc>
        <w:tc>
          <w:tcPr>
            <w:tcW w:w="5103" w:type="dxa"/>
            <w:gridSpan w:val="2"/>
          </w:tcPr>
          <w:p w14:paraId="4B767A90" w14:textId="77777777" w:rsidR="008438F8" w:rsidRPr="0040381C" w:rsidRDefault="008438F8" w:rsidP="00C771FF">
            <w:pPr>
              <w:widowControl/>
              <w:suppressAutoHyphens w:val="0"/>
              <w:rPr>
                <w:b/>
                <w:color w:val="000000"/>
                <w:sz w:val="24"/>
                <w:szCs w:val="24"/>
                <w:lang w:eastAsia="ru-RU"/>
              </w:rPr>
            </w:pPr>
            <w:r w:rsidRPr="0040381C">
              <w:rPr>
                <w:b/>
                <w:color w:val="000000"/>
                <w:sz w:val="24"/>
                <w:szCs w:val="24"/>
                <w:lang w:eastAsia="ru-RU"/>
              </w:rPr>
              <w:t>Поставщик</w:t>
            </w:r>
          </w:p>
          <w:p w14:paraId="1B48B9DC" w14:textId="77777777" w:rsidR="008438F8" w:rsidRPr="0040381C" w:rsidRDefault="008438F8" w:rsidP="00C771FF">
            <w:pPr>
              <w:widowControl/>
              <w:suppressAutoHyphens w:val="0"/>
              <w:rPr>
                <w:b/>
                <w:color w:val="000000"/>
                <w:sz w:val="24"/>
                <w:szCs w:val="24"/>
                <w:lang w:eastAsia="ru-RU"/>
              </w:rPr>
            </w:pPr>
          </w:p>
        </w:tc>
      </w:tr>
      <w:tr w:rsidR="008438F8" w:rsidRPr="0040381C" w14:paraId="01001DF0" w14:textId="77777777" w:rsidTr="004F2DF9">
        <w:tblPrEx>
          <w:tblLook w:val="00A0" w:firstRow="1" w:lastRow="0" w:firstColumn="1" w:lastColumn="0" w:noHBand="0" w:noVBand="0"/>
        </w:tblPrEx>
        <w:trPr>
          <w:gridBefore w:val="1"/>
          <w:wBefore w:w="284" w:type="dxa"/>
          <w:trHeight w:val="728"/>
        </w:trPr>
        <w:tc>
          <w:tcPr>
            <w:tcW w:w="5671" w:type="dxa"/>
          </w:tcPr>
          <w:p w14:paraId="68CE77AD" w14:textId="77777777" w:rsidR="008438F8" w:rsidRPr="0040381C" w:rsidRDefault="008438F8" w:rsidP="00C771FF">
            <w:pPr>
              <w:widowControl/>
              <w:suppressAutoHyphens w:val="0"/>
              <w:rPr>
                <w:color w:val="000000"/>
                <w:sz w:val="24"/>
                <w:szCs w:val="24"/>
                <w:lang w:eastAsia="ru-RU"/>
              </w:rPr>
            </w:pPr>
          </w:p>
          <w:p w14:paraId="53D22354" w14:textId="77777777" w:rsidR="008438F8" w:rsidRPr="0040381C" w:rsidRDefault="008438F8" w:rsidP="00C771FF">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3FA2348B" w14:textId="77777777" w:rsidR="008438F8" w:rsidRPr="0040381C" w:rsidRDefault="008438F8" w:rsidP="00C771FF">
            <w:pPr>
              <w:widowControl/>
              <w:suppressAutoHyphens w:val="0"/>
              <w:rPr>
                <w:color w:val="000000"/>
                <w:sz w:val="24"/>
                <w:szCs w:val="24"/>
                <w:lang w:eastAsia="ru-RU"/>
              </w:rPr>
            </w:pPr>
            <w:r w:rsidRPr="0040381C">
              <w:rPr>
                <w:sz w:val="24"/>
                <w:szCs w:val="24"/>
                <w:lang w:eastAsia="ru-RU"/>
              </w:rPr>
              <w:t>М.П.</w:t>
            </w:r>
          </w:p>
        </w:tc>
        <w:tc>
          <w:tcPr>
            <w:tcW w:w="5103" w:type="dxa"/>
            <w:gridSpan w:val="2"/>
          </w:tcPr>
          <w:p w14:paraId="4CC688F8" w14:textId="77777777" w:rsidR="008438F8" w:rsidRPr="0040381C" w:rsidRDefault="008438F8" w:rsidP="004F2DF9">
            <w:pPr>
              <w:widowControl/>
              <w:suppressAutoHyphens w:val="0"/>
              <w:ind w:right="312" w:hanging="1159"/>
              <w:rPr>
                <w:color w:val="000000"/>
                <w:sz w:val="24"/>
                <w:szCs w:val="24"/>
                <w:lang w:eastAsia="ru-RU"/>
              </w:rPr>
            </w:pPr>
          </w:p>
          <w:p w14:paraId="77816F14" w14:textId="77777777" w:rsidR="008438F8" w:rsidRPr="0040381C" w:rsidRDefault="008438F8" w:rsidP="00C771FF">
            <w:pPr>
              <w:widowControl/>
              <w:suppressAutoHyphens w:val="0"/>
              <w:jc w:val="both"/>
              <w:rPr>
                <w:color w:val="000000"/>
                <w:sz w:val="24"/>
                <w:szCs w:val="24"/>
              </w:rPr>
            </w:pPr>
            <w:r w:rsidRPr="0040381C">
              <w:rPr>
                <w:sz w:val="24"/>
                <w:szCs w:val="24"/>
              </w:rPr>
              <w:t xml:space="preserve">__________________ </w:t>
            </w:r>
          </w:p>
          <w:p w14:paraId="3B8F3C11" w14:textId="77777777" w:rsidR="008438F8" w:rsidRPr="0040381C" w:rsidRDefault="008438F8" w:rsidP="00C771FF">
            <w:pPr>
              <w:widowControl/>
              <w:suppressAutoHyphens w:val="0"/>
              <w:rPr>
                <w:color w:val="000000"/>
                <w:sz w:val="24"/>
                <w:szCs w:val="24"/>
                <w:lang w:eastAsia="ru-RU"/>
              </w:rPr>
            </w:pPr>
            <w:r w:rsidRPr="0040381C">
              <w:rPr>
                <w:sz w:val="24"/>
                <w:szCs w:val="24"/>
                <w:lang w:eastAsia="ru-RU"/>
              </w:rPr>
              <w:t>М.П.</w:t>
            </w:r>
          </w:p>
        </w:tc>
      </w:tr>
    </w:tbl>
    <w:p w14:paraId="70177CE8" w14:textId="501FB7FB" w:rsidR="008438F8" w:rsidRDefault="008438F8" w:rsidP="008438F8">
      <w:pPr>
        <w:jc w:val="center"/>
        <w:rPr>
          <w:sz w:val="20"/>
          <w:szCs w:val="20"/>
        </w:rPr>
      </w:pPr>
    </w:p>
    <w:p w14:paraId="6BE20102" w14:textId="77777777" w:rsidR="008438F8" w:rsidRDefault="008438F8" w:rsidP="008438F8">
      <w:pPr>
        <w:jc w:val="right"/>
        <w:rPr>
          <w:sz w:val="20"/>
          <w:szCs w:val="20"/>
        </w:rPr>
      </w:pPr>
    </w:p>
    <w:p w14:paraId="4579F56C" w14:textId="77777777" w:rsidR="008438F8" w:rsidRDefault="008438F8" w:rsidP="008438F8">
      <w:pPr>
        <w:rPr>
          <w:sz w:val="20"/>
          <w:szCs w:val="20"/>
        </w:rPr>
      </w:pPr>
    </w:p>
    <w:p w14:paraId="69F14EA9" w14:textId="42C2C7DB" w:rsidR="008438F8" w:rsidRPr="008438F8" w:rsidRDefault="008438F8" w:rsidP="008438F8">
      <w:pPr>
        <w:rPr>
          <w:sz w:val="20"/>
          <w:szCs w:val="20"/>
        </w:rPr>
        <w:sectPr w:rsidR="008438F8" w:rsidRPr="008438F8" w:rsidSect="00727F36">
          <w:headerReference w:type="first" r:id="rId8"/>
          <w:pgSz w:w="11906" w:h="16838"/>
          <w:pgMar w:top="709" w:right="851" w:bottom="1134" w:left="1134" w:header="709" w:footer="709" w:gutter="0"/>
          <w:cols w:space="708"/>
          <w:docGrid w:linePitch="360"/>
        </w:sectPr>
      </w:pPr>
    </w:p>
    <w:p w14:paraId="51385E61" w14:textId="20C39411" w:rsidR="00EC1CA4" w:rsidRDefault="00446CEE" w:rsidP="0040381C">
      <w:pPr>
        <w:pStyle w:val="21"/>
        <w:spacing w:before="69"/>
        <w:ind w:left="0" w:right="82"/>
        <w:sectPr w:rsidR="00EC1CA4" w:rsidSect="0040381C">
          <w:headerReference w:type="default" r:id="rId9"/>
          <w:pgSz w:w="16838" w:h="11906" w:orient="landscape"/>
          <w:pgMar w:top="240" w:right="0" w:bottom="280" w:left="720" w:header="0" w:footer="0" w:gutter="0"/>
          <w:cols w:space="720"/>
          <w:formProt w:val="0"/>
        </w:sectPr>
      </w:pPr>
      <w:r>
        <w:rPr>
          <w:b/>
          <w:sz w:val="22"/>
          <w:szCs w:val="22"/>
        </w:rPr>
        <w:lastRenderedPageBreak/>
        <w:t xml:space="preserve">   </w:t>
      </w:r>
    </w:p>
    <w:p w14:paraId="3E918316" w14:textId="423013C3" w:rsidR="0040381C" w:rsidRPr="0040381C" w:rsidRDefault="003F06B1" w:rsidP="0040381C">
      <w:pPr>
        <w:widowControl/>
        <w:suppressAutoHyphens w:val="0"/>
        <w:ind w:left="176" w:right="252"/>
        <w:jc w:val="right"/>
        <w:rPr>
          <w:sz w:val="24"/>
          <w:szCs w:val="24"/>
          <w:lang w:eastAsia="ru-RU"/>
        </w:rPr>
      </w:pPr>
      <w:bookmarkStart w:id="2" w:name="_Hlk238024079"/>
      <w:r>
        <w:rPr>
          <w:noProof/>
          <w:sz w:val="24"/>
          <w:szCs w:val="24"/>
          <w:lang w:eastAsia="ru-RU"/>
        </w:rPr>
        <w:pict w14:anchorId="7EA15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4pt;margin-top:-9.8pt;width:193.5pt;height:51pt;z-index:251660288">
            <v:fill r:id="rId10" o:title=""/>
            <v:stroke r:id="rId10" o:title=""/>
            <v:shadow color="#868686"/>
            <v:textpath style="font-family:&quot;Arial Black&quot;;v-text-kern:t" trim="t" fitpath="t" string="ОБРАЗЕЦ"/>
          </v:shape>
        </w:pict>
      </w:r>
      <w:r w:rsidR="0040381C" w:rsidRPr="0040381C">
        <w:rPr>
          <w:sz w:val="24"/>
          <w:szCs w:val="24"/>
          <w:lang w:eastAsia="ru-RU"/>
        </w:rPr>
        <w:t xml:space="preserve">Приложение № </w:t>
      </w:r>
      <w:proofErr w:type="gramStart"/>
      <w:r w:rsidR="008438F8">
        <w:rPr>
          <w:sz w:val="24"/>
          <w:szCs w:val="24"/>
          <w:lang w:eastAsia="ru-RU"/>
        </w:rPr>
        <w:t>2</w:t>
      </w:r>
      <w:r w:rsidR="0040381C" w:rsidRPr="0040381C">
        <w:rPr>
          <w:sz w:val="24"/>
          <w:szCs w:val="24"/>
          <w:lang w:eastAsia="ru-RU"/>
        </w:rPr>
        <w:t xml:space="preserve">  к</w:t>
      </w:r>
      <w:proofErr w:type="gramEnd"/>
      <w:r w:rsidR="0040381C" w:rsidRPr="0040381C">
        <w:rPr>
          <w:sz w:val="24"/>
          <w:szCs w:val="24"/>
          <w:lang w:eastAsia="ru-RU"/>
        </w:rPr>
        <w:t xml:space="preserve"> Контракту  </w:t>
      </w:r>
    </w:p>
    <w:p w14:paraId="6F5EB3EA" w14:textId="77777777" w:rsidR="0040381C" w:rsidRPr="0040381C" w:rsidRDefault="0040381C" w:rsidP="0040381C">
      <w:pPr>
        <w:widowControl/>
        <w:suppressAutoHyphens w:val="0"/>
        <w:ind w:right="252"/>
        <w:jc w:val="right"/>
        <w:rPr>
          <w:sz w:val="24"/>
          <w:szCs w:val="24"/>
        </w:rPr>
      </w:pPr>
      <w:r w:rsidRPr="0040381C">
        <w:rPr>
          <w:sz w:val="24"/>
          <w:szCs w:val="24"/>
        </w:rPr>
        <w:t>№ _____ от «__</w:t>
      </w:r>
      <w:proofErr w:type="gramStart"/>
      <w:r w:rsidRPr="0040381C">
        <w:rPr>
          <w:sz w:val="24"/>
          <w:szCs w:val="24"/>
        </w:rPr>
        <w:t>_»_</w:t>
      </w:r>
      <w:proofErr w:type="gramEnd"/>
      <w:r w:rsidRPr="0040381C">
        <w:rPr>
          <w:sz w:val="24"/>
          <w:szCs w:val="24"/>
        </w:rPr>
        <w:t>___________2026 г.</w:t>
      </w:r>
    </w:p>
    <w:bookmarkEnd w:id="2"/>
    <w:p w14:paraId="1F28F871" w14:textId="77777777" w:rsidR="0040381C" w:rsidRPr="0040381C" w:rsidRDefault="003F06B1" w:rsidP="0040381C">
      <w:pPr>
        <w:widowControl/>
        <w:suppressAutoHyphens w:val="0"/>
        <w:rPr>
          <w:sz w:val="24"/>
          <w:szCs w:val="24"/>
        </w:rPr>
      </w:pPr>
      <w:r>
        <w:rPr>
          <w:rFonts w:ascii="Calibri" w:hAnsi="Calibri"/>
          <w:noProof/>
          <w:sz w:val="24"/>
          <w:szCs w:val="24"/>
        </w:rPr>
        <w:pict w14:anchorId="0DF74FCD">
          <v:shapetype id="_x0000_t202" coordsize="21600,21600" o:spt="202" path="m,l,21600r21600,l21600,xe">
            <v:stroke joinstyle="miter"/>
            <v:path gradientshapeok="t" o:connecttype="rect"/>
          </v:shapetype>
          <v:shape id="Надпись 2" o:spid="_x0000_s1027" type="#_x0000_t202" style="position:absolute;margin-left:-12.35pt;margin-top:5.35pt;width:771.5pt;height:322.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14:paraId="63BD2F22" w14:textId="77777777" w:rsidR="0040381C" w:rsidRPr="00ED7778" w:rsidRDefault="0040381C" w:rsidP="0040381C">
                  <w:pPr>
                    <w:keepNext/>
                    <w:tabs>
                      <w:tab w:val="left" w:pos="540"/>
                    </w:tabs>
                    <w:jc w:val="center"/>
                    <w:outlineLvl w:val="3"/>
                    <w:rPr>
                      <w:sz w:val="20"/>
                      <w:szCs w:val="20"/>
                    </w:rPr>
                  </w:pPr>
                  <w:r w:rsidRPr="00ED7778">
                    <w:rPr>
                      <w:sz w:val="20"/>
                      <w:szCs w:val="20"/>
                    </w:rPr>
                    <w:t>АКТ ПРИЕМА-ПЕРЕДАЧИ</w:t>
                  </w:r>
                </w:p>
                <w:p w14:paraId="6BC60603" w14:textId="77777777" w:rsidR="0040381C" w:rsidRPr="00ED7778" w:rsidRDefault="0040381C" w:rsidP="0040381C">
                  <w:pPr>
                    <w:autoSpaceDE w:val="0"/>
                    <w:autoSpaceDN w:val="0"/>
                    <w:jc w:val="center"/>
                    <w:rPr>
                      <w:sz w:val="20"/>
                      <w:szCs w:val="20"/>
                    </w:rPr>
                  </w:pPr>
                  <w:r w:rsidRPr="00ED7778">
                    <w:rPr>
                      <w:sz w:val="20"/>
                      <w:szCs w:val="20"/>
                    </w:rPr>
                    <w:t xml:space="preserve">по Государственному контракту </w:t>
                  </w:r>
                  <w:proofErr w:type="gramStart"/>
                  <w:r w:rsidRPr="00ED7778">
                    <w:rPr>
                      <w:sz w:val="20"/>
                      <w:szCs w:val="20"/>
                    </w:rPr>
                    <w:t>от  «</w:t>
                  </w:r>
                  <w:proofErr w:type="gramEnd"/>
                  <w:r w:rsidRPr="00ED7778">
                    <w:rPr>
                      <w:sz w:val="20"/>
                      <w:szCs w:val="20"/>
                    </w:rPr>
                    <w:t>____» __________ 20</w:t>
                  </w:r>
                  <w:r>
                    <w:rPr>
                      <w:sz w:val="20"/>
                      <w:szCs w:val="20"/>
                    </w:rPr>
                    <w:t>26</w:t>
                  </w:r>
                  <w:r w:rsidRPr="00ED7778">
                    <w:rPr>
                      <w:sz w:val="20"/>
                      <w:szCs w:val="20"/>
                    </w:rPr>
                    <w:t xml:space="preserve"> г. № ____</w:t>
                  </w:r>
                </w:p>
                <w:p w14:paraId="26E1990D" w14:textId="77777777" w:rsidR="0040381C" w:rsidRPr="00ED7778" w:rsidRDefault="0040381C" w:rsidP="0040381C">
                  <w:pPr>
                    <w:autoSpaceDE w:val="0"/>
                    <w:autoSpaceDN w:val="0"/>
                    <w:jc w:val="center"/>
                    <w:rPr>
                      <w:sz w:val="20"/>
                      <w:szCs w:val="20"/>
                    </w:rPr>
                  </w:pPr>
                </w:p>
                <w:p w14:paraId="37B95A38" w14:textId="77777777" w:rsidR="0040381C" w:rsidRPr="00ED7778" w:rsidRDefault="0040381C" w:rsidP="0040381C">
                  <w:pPr>
                    <w:pStyle w:val="22"/>
                    <w:spacing w:line="240" w:lineRule="auto"/>
                    <w:contextualSpacing/>
                    <w:rPr>
                      <w:sz w:val="20"/>
                    </w:rPr>
                  </w:pPr>
                  <w:r w:rsidRPr="00ED7778">
                    <w:rPr>
                      <w:sz w:val="20"/>
                    </w:rPr>
                    <w:t>г. ______________</w:t>
                  </w:r>
                  <w:r w:rsidRPr="00ED7778">
                    <w:rPr>
                      <w:noProof/>
                      <w:sz w:val="20"/>
                    </w:rPr>
                    <w:tab/>
                    <w:t xml:space="preserve">           </w:t>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t xml:space="preserve">                            «_____» ____________________ 20</w:t>
                  </w:r>
                  <w:r>
                    <w:rPr>
                      <w:noProof/>
                      <w:sz w:val="20"/>
                    </w:rPr>
                    <w:t>26</w:t>
                  </w:r>
                  <w:r w:rsidRPr="00ED7778">
                    <w:rPr>
                      <w:noProof/>
                      <w:sz w:val="20"/>
                    </w:rPr>
                    <w:t xml:space="preserve"> </w:t>
                  </w:r>
                  <w:r w:rsidRPr="00ED7778">
                    <w:rPr>
                      <w:sz w:val="20"/>
                    </w:rPr>
                    <w:t>г.</w:t>
                  </w:r>
                </w:p>
                <w:p w14:paraId="5CC6EFA8" w14:textId="77777777" w:rsidR="0040381C" w:rsidRPr="00ED7778" w:rsidRDefault="0040381C" w:rsidP="0040381C">
                  <w:pPr>
                    <w:autoSpaceDE w:val="0"/>
                    <w:autoSpaceDN w:val="0"/>
                    <w:jc w:val="center"/>
                    <w:rPr>
                      <w:sz w:val="20"/>
                      <w:szCs w:val="20"/>
                    </w:rPr>
                  </w:pPr>
                  <w:r w:rsidRPr="00ED7778">
                    <w:rPr>
                      <w:sz w:val="20"/>
                      <w:szCs w:val="20"/>
                    </w:rPr>
                    <w:tab/>
                  </w:r>
                </w:p>
                <w:p w14:paraId="56E4EDA6" w14:textId="77777777" w:rsidR="0040381C" w:rsidRPr="00ED7778" w:rsidRDefault="0040381C" w:rsidP="0040381C">
                  <w:pPr>
                    <w:ind w:firstLine="709"/>
                    <w:jc w:val="both"/>
                    <w:rPr>
                      <w:noProof/>
                      <w:sz w:val="20"/>
                      <w:szCs w:val="20"/>
                    </w:rPr>
                  </w:pPr>
                  <w:r w:rsidRPr="00ED7778">
                    <w:rPr>
                      <w:noProof/>
                      <w:sz w:val="20"/>
                      <w:szCs w:val="20"/>
                    </w:rPr>
                    <w:t>Мы, нижеподписавшиеся, представитель Поставщика, в лице _________________________________________________________________,</w:t>
                  </w:r>
                </w:p>
                <w:p w14:paraId="277DEF8B" w14:textId="77777777" w:rsidR="0040381C" w:rsidRPr="00ED7778" w:rsidRDefault="0040381C" w:rsidP="0040381C">
                  <w:pPr>
                    <w:ind w:left="8495" w:firstLine="709"/>
                    <w:jc w:val="both"/>
                    <w:rPr>
                      <w:i/>
                      <w:noProof/>
                      <w:sz w:val="20"/>
                      <w:szCs w:val="20"/>
                      <w:vertAlign w:val="superscript"/>
                    </w:rPr>
                  </w:pPr>
                  <w:r w:rsidRPr="00ED7778">
                    <w:rPr>
                      <w:noProof/>
                      <w:sz w:val="20"/>
                      <w:szCs w:val="20"/>
                      <w:vertAlign w:val="superscript"/>
                    </w:rPr>
                    <w:t>(</w:t>
                  </w:r>
                  <w:r w:rsidRPr="00ED7778">
                    <w:rPr>
                      <w:i/>
                      <w:noProof/>
                      <w:sz w:val="20"/>
                      <w:szCs w:val="20"/>
                      <w:vertAlign w:val="superscript"/>
                    </w:rPr>
                    <w:t>должность,  Ф.И.О. представителя)</w:t>
                  </w:r>
                </w:p>
                <w:p w14:paraId="255B731A" w14:textId="77777777" w:rsidR="0040381C" w:rsidRPr="00ED7778" w:rsidRDefault="0040381C" w:rsidP="0040381C">
                  <w:pPr>
                    <w:jc w:val="both"/>
                    <w:rPr>
                      <w:i/>
                      <w:noProof/>
                      <w:sz w:val="20"/>
                      <w:szCs w:val="20"/>
                      <w:vertAlign w:val="superscript"/>
                    </w:rPr>
                  </w:pPr>
                  <w:r w:rsidRPr="00ED7778">
                    <w:rPr>
                      <w:noProof/>
                      <w:sz w:val="20"/>
                      <w:szCs w:val="20"/>
                    </w:rPr>
                    <w:t xml:space="preserve"> с одной стороны и  представитель Грузополучателя в лице _________________________________________________________________________,</w:t>
                  </w:r>
                </w:p>
                <w:p w14:paraId="405B6A7C" w14:textId="77777777" w:rsidR="0040381C" w:rsidRPr="00ED7778" w:rsidRDefault="0040381C" w:rsidP="0040381C">
                  <w:pPr>
                    <w:ind w:left="8495" w:firstLine="709"/>
                    <w:jc w:val="both"/>
                    <w:rPr>
                      <w:noProof/>
                      <w:sz w:val="20"/>
                      <w:szCs w:val="20"/>
                    </w:rPr>
                  </w:pPr>
                  <w:r w:rsidRPr="00ED7778">
                    <w:rPr>
                      <w:noProof/>
                      <w:sz w:val="20"/>
                      <w:szCs w:val="20"/>
                      <w:vertAlign w:val="superscript"/>
                    </w:rPr>
                    <w:t>(</w:t>
                  </w:r>
                  <w:r w:rsidRPr="00ED7778">
                    <w:rPr>
                      <w:i/>
                      <w:noProof/>
                      <w:sz w:val="20"/>
                      <w:szCs w:val="20"/>
                      <w:vertAlign w:val="superscript"/>
                    </w:rPr>
                    <w:t>должность, Ф.И.О. представителя)</w:t>
                  </w:r>
                </w:p>
                <w:p w14:paraId="0E11002D" w14:textId="77777777" w:rsidR="0040381C" w:rsidRPr="00ED7778" w:rsidRDefault="0040381C" w:rsidP="0040381C">
                  <w:pPr>
                    <w:jc w:val="both"/>
                    <w:rPr>
                      <w:noProof/>
                      <w:sz w:val="20"/>
                      <w:szCs w:val="20"/>
                    </w:rPr>
                  </w:pPr>
                  <w:r w:rsidRPr="00ED7778">
                    <w:rPr>
                      <w:noProof/>
                      <w:sz w:val="20"/>
                      <w:szCs w:val="20"/>
                    </w:rPr>
                    <w:t>с другой стороны, составили настоящий Акт о нижеследующем:</w:t>
                  </w:r>
                </w:p>
                <w:p w14:paraId="3D406BC1" w14:textId="77777777" w:rsidR="0040381C" w:rsidRPr="00ED7778" w:rsidRDefault="0040381C" w:rsidP="0040381C">
                  <w:pPr>
                    <w:ind w:firstLine="709"/>
                    <w:jc w:val="both"/>
                    <w:rPr>
                      <w:noProof/>
                      <w:sz w:val="20"/>
                      <w:szCs w:val="20"/>
                    </w:rPr>
                  </w:pPr>
                  <w:r w:rsidRPr="00ED7778">
                    <w:rPr>
                      <w:noProof/>
                      <w:sz w:val="20"/>
                      <w:szCs w:val="20"/>
                    </w:rPr>
                    <w:t>В соответствии с условиями контракта от __________ 20</w:t>
                  </w:r>
                  <w:r>
                    <w:rPr>
                      <w:noProof/>
                      <w:sz w:val="20"/>
                      <w:szCs w:val="20"/>
                    </w:rPr>
                    <w:t xml:space="preserve">23 </w:t>
                  </w:r>
                  <w:r w:rsidRPr="00ED7778">
                    <w:rPr>
                      <w:noProof/>
                      <w:sz w:val="20"/>
                      <w:szCs w:val="20"/>
                    </w:rPr>
                    <w:t>г. № _____, Поставщик поставил, а грузополучатель Заказчика принял товар, указанный в нижеприведенной таблице:</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943"/>
                    <w:gridCol w:w="3261"/>
                    <w:gridCol w:w="652"/>
                    <w:gridCol w:w="1017"/>
                    <w:gridCol w:w="1601"/>
                    <w:gridCol w:w="1455"/>
                    <w:gridCol w:w="1145"/>
                    <w:gridCol w:w="2493"/>
                  </w:tblGrid>
                  <w:tr w:rsidR="0040381C" w:rsidRPr="00ED7778" w14:paraId="6FBBC525" w14:textId="77777777" w:rsidTr="00171AFC">
                    <w:tc>
                      <w:tcPr>
                        <w:tcW w:w="459" w:type="dxa"/>
                        <w:shd w:val="clear" w:color="auto" w:fill="F2F2F2"/>
                        <w:vAlign w:val="center"/>
                      </w:tcPr>
                      <w:p w14:paraId="6B72A7CC" w14:textId="77777777" w:rsidR="0040381C" w:rsidRPr="00ED7778" w:rsidRDefault="0040381C" w:rsidP="00171AFC">
                        <w:pPr>
                          <w:jc w:val="center"/>
                          <w:rPr>
                            <w:sz w:val="18"/>
                            <w:szCs w:val="20"/>
                          </w:rPr>
                        </w:pPr>
                        <w:r w:rsidRPr="00ED7778">
                          <w:rPr>
                            <w:sz w:val="18"/>
                            <w:szCs w:val="20"/>
                          </w:rPr>
                          <w:t>№ п/п</w:t>
                        </w:r>
                      </w:p>
                    </w:tc>
                    <w:tc>
                      <w:tcPr>
                        <w:tcW w:w="2943" w:type="dxa"/>
                        <w:tcBorders>
                          <w:right w:val="single" w:sz="4" w:space="0" w:color="auto"/>
                        </w:tcBorders>
                        <w:shd w:val="clear" w:color="auto" w:fill="F2F2F2"/>
                        <w:vAlign w:val="center"/>
                      </w:tcPr>
                      <w:p w14:paraId="289C3166" w14:textId="77777777" w:rsidR="0040381C" w:rsidRPr="00ED7778" w:rsidRDefault="0040381C" w:rsidP="00171AFC">
                        <w:pPr>
                          <w:jc w:val="center"/>
                          <w:rPr>
                            <w:sz w:val="18"/>
                            <w:szCs w:val="20"/>
                          </w:rPr>
                        </w:pPr>
                        <w:r w:rsidRPr="00ED7778">
                          <w:rPr>
                            <w:sz w:val="18"/>
                            <w:szCs w:val="20"/>
                          </w:rPr>
                          <w:t>Наименование товара</w:t>
                        </w:r>
                      </w:p>
                    </w:tc>
                    <w:tc>
                      <w:tcPr>
                        <w:tcW w:w="3261" w:type="dxa"/>
                        <w:tcBorders>
                          <w:left w:val="single" w:sz="4" w:space="0" w:color="auto"/>
                        </w:tcBorders>
                        <w:shd w:val="clear" w:color="auto" w:fill="F2F2F2"/>
                        <w:vAlign w:val="center"/>
                      </w:tcPr>
                      <w:p w14:paraId="0B1FEC4D" w14:textId="77777777" w:rsidR="0040381C" w:rsidRPr="00ED7778" w:rsidRDefault="0040381C" w:rsidP="00171AFC">
                        <w:pPr>
                          <w:contextualSpacing/>
                          <w:jc w:val="center"/>
                          <w:rPr>
                            <w:sz w:val="18"/>
                            <w:szCs w:val="20"/>
                          </w:rPr>
                        </w:pPr>
                        <w:r w:rsidRPr="00ED7778">
                          <w:rPr>
                            <w:sz w:val="18"/>
                            <w:szCs w:val="20"/>
                          </w:rPr>
                          <w:t xml:space="preserve">Нормативный документ (ГОСТ, Технические условия, др.), </w:t>
                        </w:r>
                      </w:p>
                      <w:p w14:paraId="62B8FC12" w14:textId="77777777" w:rsidR="0040381C" w:rsidRPr="00ED7778" w:rsidRDefault="0040381C" w:rsidP="00171AFC">
                        <w:pPr>
                          <w:contextualSpacing/>
                          <w:jc w:val="center"/>
                          <w:rPr>
                            <w:sz w:val="18"/>
                            <w:szCs w:val="20"/>
                          </w:rPr>
                        </w:pPr>
                        <w:r w:rsidRPr="00ED7778">
                          <w:rPr>
                            <w:sz w:val="18"/>
                            <w:szCs w:val="20"/>
                          </w:rPr>
                          <w:t>качественные характеристики товара.</w:t>
                        </w:r>
                      </w:p>
                    </w:tc>
                    <w:tc>
                      <w:tcPr>
                        <w:tcW w:w="652" w:type="dxa"/>
                        <w:shd w:val="clear" w:color="auto" w:fill="F2F2F2"/>
                        <w:vAlign w:val="center"/>
                      </w:tcPr>
                      <w:p w14:paraId="6DAB1DEC" w14:textId="77777777" w:rsidR="0040381C" w:rsidRPr="00ED7778" w:rsidRDefault="0040381C" w:rsidP="00171AFC">
                        <w:pPr>
                          <w:jc w:val="center"/>
                          <w:rPr>
                            <w:sz w:val="18"/>
                            <w:szCs w:val="20"/>
                          </w:rPr>
                        </w:pPr>
                        <w:r w:rsidRPr="00ED7778">
                          <w:rPr>
                            <w:sz w:val="18"/>
                            <w:szCs w:val="20"/>
                          </w:rPr>
                          <w:t>Ед. изм.</w:t>
                        </w:r>
                      </w:p>
                    </w:tc>
                    <w:tc>
                      <w:tcPr>
                        <w:tcW w:w="1017" w:type="dxa"/>
                        <w:shd w:val="clear" w:color="auto" w:fill="F2F2F2"/>
                        <w:vAlign w:val="center"/>
                      </w:tcPr>
                      <w:p w14:paraId="58A7C957" w14:textId="77777777" w:rsidR="0040381C" w:rsidRPr="00ED7778" w:rsidRDefault="0040381C" w:rsidP="00171AFC">
                        <w:pPr>
                          <w:jc w:val="center"/>
                          <w:rPr>
                            <w:sz w:val="18"/>
                            <w:szCs w:val="20"/>
                          </w:rPr>
                        </w:pPr>
                        <w:r w:rsidRPr="00ED7778">
                          <w:rPr>
                            <w:sz w:val="18"/>
                            <w:szCs w:val="20"/>
                          </w:rPr>
                          <w:t>Кол-во</w:t>
                        </w:r>
                      </w:p>
                    </w:tc>
                    <w:tc>
                      <w:tcPr>
                        <w:tcW w:w="1601" w:type="dxa"/>
                        <w:shd w:val="clear" w:color="auto" w:fill="F2F2F2"/>
                        <w:vAlign w:val="center"/>
                      </w:tcPr>
                      <w:p w14:paraId="37E3E9F2" w14:textId="77777777" w:rsidR="0040381C" w:rsidRPr="00ED7778" w:rsidRDefault="0040381C" w:rsidP="00171AFC">
                        <w:pPr>
                          <w:jc w:val="center"/>
                          <w:rPr>
                            <w:sz w:val="18"/>
                            <w:szCs w:val="20"/>
                          </w:rPr>
                        </w:pPr>
                        <w:r w:rsidRPr="00ED7778">
                          <w:rPr>
                            <w:sz w:val="18"/>
                            <w:szCs w:val="20"/>
                          </w:rPr>
                          <w:t>Цена за единицу, руб.</w:t>
                        </w:r>
                      </w:p>
                    </w:tc>
                    <w:tc>
                      <w:tcPr>
                        <w:tcW w:w="1455" w:type="dxa"/>
                        <w:shd w:val="clear" w:color="auto" w:fill="F2F2F2"/>
                        <w:vAlign w:val="center"/>
                      </w:tcPr>
                      <w:p w14:paraId="3D92AC80" w14:textId="77777777" w:rsidR="0040381C" w:rsidRPr="00ED7778" w:rsidRDefault="0040381C" w:rsidP="00171AFC">
                        <w:pPr>
                          <w:jc w:val="center"/>
                          <w:rPr>
                            <w:sz w:val="18"/>
                            <w:szCs w:val="20"/>
                          </w:rPr>
                        </w:pPr>
                        <w:r w:rsidRPr="00ED7778">
                          <w:rPr>
                            <w:sz w:val="18"/>
                            <w:szCs w:val="20"/>
                          </w:rPr>
                          <w:t>Сумма, руб.</w:t>
                        </w:r>
                      </w:p>
                    </w:tc>
                    <w:tc>
                      <w:tcPr>
                        <w:tcW w:w="1145" w:type="dxa"/>
                        <w:shd w:val="clear" w:color="auto" w:fill="F2F2F2"/>
                        <w:vAlign w:val="center"/>
                      </w:tcPr>
                      <w:p w14:paraId="3EF07E32" w14:textId="77777777" w:rsidR="0040381C" w:rsidRPr="00ED7778" w:rsidRDefault="0040381C" w:rsidP="00171AFC">
                        <w:pPr>
                          <w:jc w:val="center"/>
                          <w:rPr>
                            <w:sz w:val="18"/>
                            <w:szCs w:val="20"/>
                          </w:rPr>
                        </w:pPr>
                        <w:r w:rsidRPr="00ED7778">
                          <w:rPr>
                            <w:sz w:val="18"/>
                            <w:szCs w:val="20"/>
                          </w:rPr>
                          <w:t>Срок годности   товара</w:t>
                        </w:r>
                      </w:p>
                    </w:tc>
                    <w:tc>
                      <w:tcPr>
                        <w:tcW w:w="2493" w:type="dxa"/>
                        <w:shd w:val="clear" w:color="auto" w:fill="F2F2F2"/>
                        <w:vAlign w:val="center"/>
                      </w:tcPr>
                      <w:p w14:paraId="2B2619E2" w14:textId="77777777" w:rsidR="0040381C" w:rsidRPr="00ED7778" w:rsidRDefault="0040381C" w:rsidP="00171AFC">
                        <w:pPr>
                          <w:jc w:val="center"/>
                          <w:rPr>
                            <w:sz w:val="18"/>
                            <w:szCs w:val="20"/>
                          </w:rPr>
                        </w:pPr>
                        <w:r w:rsidRPr="00ED7778">
                          <w:rPr>
                            <w:sz w:val="18"/>
                            <w:szCs w:val="20"/>
                          </w:rPr>
                          <w:t>№, дата акта приема товара грузополучателя (при наличии)</w:t>
                        </w:r>
                      </w:p>
                    </w:tc>
                  </w:tr>
                  <w:tr w:rsidR="0040381C" w:rsidRPr="00ED7778" w14:paraId="2E28BFA4" w14:textId="77777777" w:rsidTr="00171AFC">
                    <w:trPr>
                      <w:trHeight w:val="290"/>
                    </w:trPr>
                    <w:tc>
                      <w:tcPr>
                        <w:tcW w:w="459" w:type="dxa"/>
                      </w:tcPr>
                      <w:p w14:paraId="118718AD" w14:textId="77777777" w:rsidR="0040381C" w:rsidRPr="00ED7778" w:rsidRDefault="0040381C" w:rsidP="00171AFC">
                        <w:pPr>
                          <w:jc w:val="center"/>
                          <w:rPr>
                            <w:sz w:val="20"/>
                            <w:szCs w:val="20"/>
                          </w:rPr>
                        </w:pPr>
                        <w:r w:rsidRPr="00ED7778">
                          <w:rPr>
                            <w:sz w:val="20"/>
                            <w:szCs w:val="20"/>
                          </w:rPr>
                          <w:t>1</w:t>
                        </w:r>
                      </w:p>
                    </w:tc>
                    <w:tc>
                      <w:tcPr>
                        <w:tcW w:w="2943" w:type="dxa"/>
                        <w:tcBorders>
                          <w:right w:val="single" w:sz="4" w:space="0" w:color="auto"/>
                        </w:tcBorders>
                      </w:tcPr>
                      <w:p w14:paraId="06CA5E9F" w14:textId="77777777" w:rsidR="0040381C" w:rsidRPr="00301296" w:rsidRDefault="0040381C" w:rsidP="00171AFC">
                        <w:pPr>
                          <w:rPr>
                            <w:sz w:val="18"/>
                            <w:szCs w:val="20"/>
                          </w:rPr>
                        </w:pPr>
                      </w:p>
                    </w:tc>
                    <w:tc>
                      <w:tcPr>
                        <w:tcW w:w="3261" w:type="dxa"/>
                        <w:tcBorders>
                          <w:left w:val="single" w:sz="4" w:space="0" w:color="auto"/>
                        </w:tcBorders>
                      </w:tcPr>
                      <w:p w14:paraId="1C9CAEF7" w14:textId="77777777" w:rsidR="0040381C" w:rsidRPr="00301296" w:rsidRDefault="0040381C" w:rsidP="00171AFC">
                        <w:pPr>
                          <w:jc w:val="center"/>
                          <w:rPr>
                            <w:sz w:val="18"/>
                            <w:szCs w:val="20"/>
                          </w:rPr>
                        </w:pPr>
                      </w:p>
                    </w:tc>
                    <w:tc>
                      <w:tcPr>
                        <w:tcW w:w="652" w:type="dxa"/>
                        <w:vAlign w:val="center"/>
                      </w:tcPr>
                      <w:p w14:paraId="41F0EBDC" w14:textId="77777777" w:rsidR="0040381C" w:rsidRPr="00301296" w:rsidRDefault="0040381C" w:rsidP="00171AFC">
                        <w:pPr>
                          <w:jc w:val="center"/>
                          <w:rPr>
                            <w:sz w:val="18"/>
                            <w:szCs w:val="20"/>
                          </w:rPr>
                        </w:pPr>
                      </w:p>
                    </w:tc>
                    <w:tc>
                      <w:tcPr>
                        <w:tcW w:w="1017" w:type="dxa"/>
                        <w:vAlign w:val="center"/>
                      </w:tcPr>
                      <w:p w14:paraId="52951E41" w14:textId="77777777" w:rsidR="0040381C" w:rsidRPr="00301296" w:rsidRDefault="0040381C" w:rsidP="00171AFC">
                        <w:pPr>
                          <w:jc w:val="center"/>
                          <w:rPr>
                            <w:sz w:val="18"/>
                            <w:szCs w:val="20"/>
                          </w:rPr>
                        </w:pPr>
                      </w:p>
                    </w:tc>
                    <w:tc>
                      <w:tcPr>
                        <w:tcW w:w="1601" w:type="dxa"/>
                      </w:tcPr>
                      <w:p w14:paraId="3DB67A75" w14:textId="77777777" w:rsidR="0040381C" w:rsidRPr="00ED7778" w:rsidRDefault="0040381C" w:rsidP="00171AFC">
                        <w:pPr>
                          <w:jc w:val="center"/>
                          <w:rPr>
                            <w:sz w:val="20"/>
                            <w:szCs w:val="20"/>
                          </w:rPr>
                        </w:pPr>
                      </w:p>
                    </w:tc>
                    <w:tc>
                      <w:tcPr>
                        <w:tcW w:w="1455" w:type="dxa"/>
                      </w:tcPr>
                      <w:p w14:paraId="1C84A1FD" w14:textId="77777777" w:rsidR="0040381C" w:rsidRPr="00ED7778" w:rsidRDefault="0040381C" w:rsidP="00171AFC">
                        <w:pPr>
                          <w:jc w:val="center"/>
                          <w:rPr>
                            <w:sz w:val="20"/>
                            <w:szCs w:val="20"/>
                          </w:rPr>
                        </w:pPr>
                      </w:p>
                    </w:tc>
                    <w:tc>
                      <w:tcPr>
                        <w:tcW w:w="1145" w:type="dxa"/>
                        <w:tcBorders>
                          <w:right w:val="single" w:sz="4" w:space="0" w:color="auto"/>
                        </w:tcBorders>
                      </w:tcPr>
                      <w:p w14:paraId="27472554" w14:textId="77777777" w:rsidR="0040381C" w:rsidRPr="00ED7778" w:rsidRDefault="0040381C" w:rsidP="00171AFC">
                        <w:pPr>
                          <w:jc w:val="center"/>
                          <w:rPr>
                            <w:i/>
                            <w:sz w:val="20"/>
                            <w:szCs w:val="20"/>
                          </w:rPr>
                        </w:pPr>
                      </w:p>
                    </w:tc>
                    <w:tc>
                      <w:tcPr>
                        <w:tcW w:w="2493" w:type="dxa"/>
                        <w:tcBorders>
                          <w:left w:val="single" w:sz="4" w:space="0" w:color="auto"/>
                        </w:tcBorders>
                      </w:tcPr>
                      <w:p w14:paraId="6F6FC6C1" w14:textId="77777777" w:rsidR="0040381C" w:rsidRPr="00ED7778" w:rsidRDefault="0040381C" w:rsidP="00171AFC">
                        <w:pPr>
                          <w:jc w:val="center"/>
                          <w:rPr>
                            <w:i/>
                            <w:sz w:val="20"/>
                            <w:szCs w:val="20"/>
                          </w:rPr>
                        </w:pPr>
                      </w:p>
                    </w:tc>
                  </w:tr>
                  <w:tr w:rsidR="0040381C" w:rsidRPr="00ED7778" w14:paraId="5A9C6244" w14:textId="77777777" w:rsidTr="00171AFC">
                    <w:trPr>
                      <w:trHeight w:val="213"/>
                    </w:trPr>
                    <w:tc>
                      <w:tcPr>
                        <w:tcW w:w="15026" w:type="dxa"/>
                        <w:gridSpan w:val="9"/>
                      </w:tcPr>
                      <w:p w14:paraId="6C4CD536" w14:textId="77777777" w:rsidR="0040381C" w:rsidRPr="00ED7778" w:rsidRDefault="0040381C" w:rsidP="00171AFC">
                        <w:pPr>
                          <w:jc w:val="both"/>
                          <w:rPr>
                            <w:b/>
                            <w:sz w:val="20"/>
                            <w:szCs w:val="20"/>
                          </w:rPr>
                        </w:pPr>
                        <w:proofErr w:type="gramStart"/>
                        <w:r w:rsidRPr="00ED7778">
                          <w:rPr>
                            <w:b/>
                            <w:sz w:val="20"/>
                            <w:szCs w:val="20"/>
                          </w:rPr>
                          <w:t>Итого:</w:t>
                        </w:r>
                        <w:r w:rsidRPr="00ED7778">
                          <w:rPr>
                            <w:sz w:val="20"/>
                            <w:szCs w:val="20"/>
                          </w:rPr>
                          <w:t xml:space="preserve">   </w:t>
                        </w:r>
                        <w:proofErr w:type="gramEnd"/>
                        <w:r w:rsidRPr="00ED7778">
                          <w:rPr>
                            <w:i/>
                            <w:sz w:val="20"/>
                            <w:szCs w:val="20"/>
                          </w:rPr>
                          <w:t>(</w:t>
                        </w:r>
                        <w:r>
                          <w:rPr>
                            <w:i/>
                            <w:sz w:val="20"/>
                            <w:szCs w:val="20"/>
                          </w:rPr>
                          <w:t>________</w:t>
                        </w:r>
                        <w:r w:rsidRPr="00ED7778">
                          <w:rPr>
                            <w:i/>
                            <w:sz w:val="20"/>
                            <w:szCs w:val="20"/>
                          </w:rPr>
                          <w:t xml:space="preserve">) рублей  </w:t>
                        </w:r>
                        <w:r>
                          <w:rPr>
                            <w:i/>
                            <w:sz w:val="20"/>
                            <w:szCs w:val="20"/>
                          </w:rPr>
                          <w:t>______</w:t>
                        </w:r>
                        <w:r w:rsidRPr="00ED7778">
                          <w:rPr>
                            <w:i/>
                            <w:sz w:val="20"/>
                            <w:szCs w:val="20"/>
                          </w:rPr>
                          <w:t xml:space="preserve"> копеек</w:t>
                        </w:r>
                      </w:p>
                    </w:tc>
                  </w:tr>
                </w:tbl>
                <w:p w14:paraId="3C72A90A"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Сопроводительные документы:</w:t>
                  </w:r>
                </w:p>
                <w:p w14:paraId="15CBB269"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___________</w:t>
                  </w:r>
                  <w:proofErr w:type="gramStart"/>
                  <w:r w:rsidRPr="00ED7778">
                    <w:rPr>
                      <w:rFonts w:ascii="Times New Roman" w:hAnsi="Times New Roman"/>
                      <w:sz w:val="20"/>
                      <w:szCs w:val="20"/>
                    </w:rPr>
                    <w:t>_  от</w:t>
                  </w:r>
                  <w:proofErr w:type="gramEnd"/>
                  <w:r w:rsidRPr="00ED7778">
                    <w:rPr>
                      <w:rFonts w:ascii="Times New Roman" w:hAnsi="Times New Roman"/>
                      <w:sz w:val="20"/>
                      <w:szCs w:val="20"/>
                    </w:rPr>
                    <w:t xml:space="preserve"> ______ № _______;  ____________ от _______ № _______;  ___________ от ______ № _______;</w:t>
                  </w:r>
                </w:p>
                <w:p w14:paraId="42882E73" w14:textId="77777777" w:rsidR="0040381C" w:rsidRPr="00ED7778" w:rsidRDefault="0040381C" w:rsidP="0040381C">
                  <w:pPr>
                    <w:pStyle w:val="af2"/>
                    <w:tabs>
                      <w:tab w:val="left" w:pos="3969"/>
                      <w:tab w:val="left" w:pos="7938"/>
                    </w:tabs>
                    <w:rPr>
                      <w:rFonts w:ascii="Times New Roman" w:hAnsi="Times New Roman"/>
                      <w:sz w:val="20"/>
                      <w:szCs w:val="20"/>
                      <w:vertAlign w:val="superscript"/>
                    </w:rPr>
                  </w:pPr>
                  <w:r w:rsidRPr="00ED7778">
                    <w:rPr>
                      <w:rFonts w:ascii="Times New Roman" w:hAnsi="Times New Roman"/>
                      <w:sz w:val="20"/>
                      <w:szCs w:val="20"/>
                      <w:vertAlign w:val="superscript"/>
                    </w:rPr>
                    <w:t xml:space="preserve">   (наименование)</w:t>
                  </w:r>
                  <w:r w:rsidRPr="00ED7778">
                    <w:rPr>
                      <w:rFonts w:ascii="Times New Roman" w:hAnsi="Times New Roman"/>
                      <w:sz w:val="20"/>
                      <w:szCs w:val="20"/>
                      <w:vertAlign w:val="superscript"/>
                    </w:rPr>
                    <w:tab/>
                    <w:t xml:space="preserve">(наименование) </w:t>
                  </w:r>
                  <w:proofErr w:type="gramStart"/>
                  <w:r w:rsidRPr="00ED7778">
                    <w:rPr>
                      <w:rFonts w:ascii="Times New Roman" w:hAnsi="Times New Roman"/>
                      <w:sz w:val="20"/>
                      <w:szCs w:val="20"/>
                      <w:vertAlign w:val="superscript"/>
                    </w:rPr>
                    <w:tab/>
                    <w:t xml:space="preserve">  (</w:t>
                  </w:r>
                  <w:proofErr w:type="gramEnd"/>
                  <w:r w:rsidRPr="00ED7778">
                    <w:rPr>
                      <w:rFonts w:ascii="Times New Roman" w:hAnsi="Times New Roman"/>
                      <w:sz w:val="20"/>
                      <w:szCs w:val="20"/>
                      <w:vertAlign w:val="superscript"/>
                    </w:rPr>
                    <w:t>наименование)</w:t>
                  </w:r>
                </w:p>
                <w:p w14:paraId="7D6AD67A" w14:textId="77777777" w:rsidR="0040381C" w:rsidRPr="00ED7778" w:rsidRDefault="0040381C" w:rsidP="0040381C">
                  <w:pPr>
                    <w:pStyle w:val="af2"/>
                    <w:rPr>
                      <w:rFonts w:ascii="Times New Roman" w:hAnsi="Times New Roman"/>
                      <w:sz w:val="20"/>
                      <w:szCs w:val="20"/>
                    </w:rPr>
                  </w:pPr>
                  <w:proofErr w:type="gramStart"/>
                  <w:r w:rsidRPr="00ED7778">
                    <w:rPr>
                      <w:rFonts w:ascii="Times New Roman" w:hAnsi="Times New Roman"/>
                      <w:sz w:val="20"/>
                      <w:szCs w:val="20"/>
                    </w:rPr>
                    <w:t>документы,  удостоверяющие</w:t>
                  </w:r>
                  <w:proofErr w:type="gramEnd"/>
                  <w:r w:rsidRPr="00ED7778">
                    <w:rPr>
                      <w:rFonts w:ascii="Times New Roman" w:hAnsi="Times New Roman"/>
                      <w:sz w:val="20"/>
                      <w:szCs w:val="20"/>
                    </w:rPr>
                    <w:t xml:space="preserve"> качество товара  (удостоверение, сертификат и т.д.) от ______ № _______; __________________________________________ (</w:t>
                  </w:r>
                  <w:r w:rsidRPr="00ED7778">
                    <w:rPr>
                      <w:rFonts w:ascii="Times New Roman" w:hAnsi="Times New Roman"/>
                      <w:i/>
                      <w:sz w:val="20"/>
                      <w:szCs w:val="20"/>
                    </w:rPr>
                    <w:t>др. документы в соответствии с условиями контракта</w:t>
                  </w:r>
                  <w:r w:rsidRPr="00ED7778">
                    <w:rPr>
                      <w:rFonts w:ascii="Times New Roman" w:hAnsi="Times New Roman"/>
                      <w:sz w:val="20"/>
                      <w:szCs w:val="20"/>
                    </w:rPr>
                    <w:t>).</w:t>
                  </w:r>
                </w:p>
                <w:p w14:paraId="06B30B52" w14:textId="77777777" w:rsidR="0040381C" w:rsidRDefault="0040381C" w:rsidP="0040381C">
                  <w:pPr>
                    <w:pStyle w:val="af2"/>
                    <w:rPr>
                      <w:rFonts w:ascii="Times New Roman" w:hAnsi="Times New Roman"/>
                      <w:sz w:val="20"/>
                      <w:szCs w:val="20"/>
                    </w:rPr>
                  </w:pPr>
                  <w:r w:rsidRPr="00ED7778">
                    <w:rPr>
                      <w:rFonts w:ascii="Times New Roman" w:hAnsi="Times New Roman"/>
                      <w:sz w:val="20"/>
                      <w:szCs w:val="20"/>
                    </w:rPr>
                    <w:t>Настоящий Акт составлен и подписан Поставщиком и Грузополучателем в трех подлинных экземпляр</w:t>
                  </w:r>
                  <w:r>
                    <w:rPr>
                      <w:rFonts w:ascii="Times New Roman" w:hAnsi="Times New Roman"/>
                      <w:sz w:val="20"/>
                      <w:szCs w:val="20"/>
                    </w:rPr>
                    <w:t xml:space="preserve">ах: 1-й экземпляр – </w:t>
                  </w:r>
                  <w:proofErr w:type="gramStart"/>
                  <w:r>
                    <w:rPr>
                      <w:rFonts w:ascii="Times New Roman" w:hAnsi="Times New Roman"/>
                      <w:sz w:val="20"/>
                      <w:szCs w:val="20"/>
                    </w:rPr>
                    <w:t>Заказчику</w:t>
                  </w:r>
                  <w:r w:rsidRPr="00ED7778">
                    <w:rPr>
                      <w:rFonts w:ascii="Times New Roman" w:hAnsi="Times New Roman"/>
                      <w:sz w:val="20"/>
                      <w:szCs w:val="20"/>
                    </w:rPr>
                    <w:t xml:space="preserve">,  </w:t>
                  </w:r>
                  <w:r>
                    <w:rPr>
                      <w:rFonts w:ascii="Times New Roman" w:hAnsi="Times New Roman"/>
                      <w:sz w:val="20"/>
                      <w:szCs w:val="20"/>
                    </w:rPr>
                    <w:t>2</w:t>
                  </w:r>
                  <w:proofErr w:type="gramEnd"/>
                  <w:r w:rsidRPr="00ED7778">
                    <w:rPr>
                      <w:rFonts w:ascii="Times New Roman" w:hAnsi="Times New Roman"/>
                      <w:sz w:val="20"/>
                      <w:szCs w:val="20"/>
                    </w:rPr>
                    <w:t>-й экземпляр – Поставщику.</w:t>
                  </w:r>
                </w:p>
                <w:p w14:paraId="1DC60C27" w14:textId="77777777" w:rsidR="0040381C" w:rsidRPr="007D4343" w:rsidRDefault="0040381C" w:rsidP="0040381C"/>
              </w:txbxContent>
            </v:textbox>
          </v:shape>
        </w:pict>
      </w:r>
    </w:p>
    <w:p w14:paraId="01CFD834" w14:textId="77777777" w:rsidR="0040381C" w:rsidRPr="0040381C" w:rsidRDefault="0040381C" w:rsidP="0040381C">
      <w:pPr>
        <w:widowControl/>
        <w:suppressAutoHyphens w:val="0"/>
        <w:rPr>
          <w:sz w:val="24"/>
          <w:szCs w:val="24"/>
        </w:rPr>
      </w:pPr>
    </w:p>
    <w:p w14:paraId="1DA5EB81" w14:textId="77777777" w:rsidR="0040381C" w:rsidRPr="0040381C" w:rsidRDefault="0040381C" w:rsidP="0040381C">
      <w:pPr>
        <w:widowControl/>
        <w:suppressAutoHyphens w:val="0"/>
        <w:rPr>
          <w:sz w:val="24"/>
          <w:szCs w:val="24"/>
        </w:rPr>
      </w:pPr>
    </w:p>
    <w:p w14:paraId="01487894" w14:textId="77777777" w:rsidR="0040381C" w:rsidRPr="0040381C" w:rsidRDefault="0040381C" w:rsidP="0040381C">
      <w:pPr>
        <w:widowControl/>
        <w:suppressAutoHyphens w:val="0"/>
        <w:rPr>
          <w:sz w:val="24"/>
          <w:szCs w:val="24"/>
        </w:rPr>
      </w:pPr>
    </w:p>
    <w:p w14:paraId="54467F89" w14:textId="77777777" w:rsidR="0040381C" w:rsidRPr="0040381C" w:rsidRDefault="0040381C" w:rsidP="0040381C">
      <w:pPr>
        <w:widowControl/>
        <w:suppressAutoHyphens w:val="0"/>
        <w:rPr>
          <w:sz w:val="24"/>
          <w:szCs w:val="24"/>
        </w:rPr>
      </w:pPr>
    </w:p>
    <w:p w14:paraId="2F978656" w14:textId="77777777" w:rsidR="0040381C" w:rsidRPr="0040381C" w:rsidRDefault="0040381C" w:rsidP="0040381C">
      <w:pPr>
        <w:widowControl/>
        <w:suppressAutoHyphens w:val="0"/>
        <w:rPr>
          <w:sz w:val="24"/>
          <w:szCs w:val="24"/>
        </w:rPr>
      </w:pPr>
    </w:p>
    <w:p w14:paraId="63094ED5" w14:textId="77777777" w:rsidR="0040381C" w:rsidRPr="0040381C" w:rsidRDefault="0040381C" w:rsidP="0040381C">
      <w:pPr>
        <w:widowControl/>
        <w:suppressAutoHyphens w:val="0"/>
        <w:rPr>
          <w:sz w:val="24"/>
          <w:szCs w:val="24"/>
        </w:rPr>
      </w:pPr>
    </w:p>
    <w:p w14:paraId="7722270E" w14:textId="77777777" w:rsidR="0040381C" w:rsidRPr="0040381C" w:rsidRDefault="0040381C" w:rsidP="0040381C">
      <w:pPr>
        <w:widowControl/>
        <w:suppressAutoHyphens w:val="0"/>
        <w:rPr>
          <w:sz w:val="24"/>
          <w:szCs w:val="24"/>
        </w:rPr>
      </w:pPr>
    </w:p>
    <w:p w14:paraId="74413094" w14:textId="77777777" w:rsidR="0040381C" w:rsidRPr="0040381C" w:rsidRDefault="0040381C" w:rsidP="0040381C">
      <w:pPr>
        <w:widowControl/>
        <w:suppressAutoHyphens w:val="0"/>
        <w:rPr>
          <w:sz w:val="24"/>
          <w:szCs w:val="24"/>
        </w:rPr>
      </w:pPr>
    </w:p>
    <w:p w14:paraId="03F19E92" w14:textId="77777777" w:rsidR="0040381C" w:rsidRPr="0040381C" w:rsidRDefault="0040381C" w:rsidP="0040381C">
      <w:pPr>
        <w:widowControl/>
        <w:suppressAutoHyphens w:val="0"/>
        <w:rPr>
          <w:sz w:val="24"/>
          <w:szCs w:val="24"/>
        </w:rPr>
      </w:pPr>
    </w:p>
    <w:p w14:paraId="675D03CE" w14:textId="77777777" w:rsidR="0040381C" w:rsidRPr="0040381C" w:rsidRDefault="0040381C" w:rsidP="0040381C">
      <w:pPr>
        <w:widowControl/>
        <w:suppressAutoHyphens w:val="0"/>
        <w:rPr>
          <w:sz w:val="24"/>
          <w:szCs w:val="24"/>
        </w:rPr>
      </w:pPr>
    </w:p>
    <w:p w14:paraId="7667DB96" w14:textId="77777777" w:rsidR="0040381C" w:rsidRPr="0040381C" w:rsidRDefault="0040381C" w:rsidP="0040381C">
      <w:pPr>
        <w:widowControl/>
        <w:suppressAutoHyphens w:val="0"/>
        <w:rPr>
          <w:sz w:val="24"/>
          <w:szCs w:val="24"/>
        </w:rPr>
      </w:pPr>
    </w:p>
    <w:p w14:paraId="095FFCF6" w14:textId="77777777" w:rsidR="0040381C" w:rsidRPr="0040381C" w:rsidRDefault="0040381C" w:rsidP="0040381C">
      <w:pPr>
        <w:widowControl/>
        <w:suppressAutoHyphens w:val="0"/>
        <w:rPr>
          <w:sz w:val="24"/>
          <w:szCs w:val="24"/>
        </w:rPr>
      </w:pPr>
    </w:p>
    <w:p w14:paraId="42781965" w14:textId="77777777" w:rsidR="0040381C" w:rsidRPr="0040381C" w:rsidRDefault="0040381C" w:rsidP="0040381C">
      <w:pPr>
        <w:widowControl/>
        <w:suppressAutoHyphens w:val="0"/>
        <w:rPr>
          <w:sz w:val="24"/>
          <w:szCs w:val="24"/>
        </w:rPr>
      </w:pPr>
    </w:p>
    <w:p w14:paraId="14732218" w14:textId="77777777" w:rsidR="0040381C" w:rsidRPr="0040381C" w:rsidRDefault="0040381C" w:rsidP="0040381C">
      <w:pPr>
        <w:widowControl/>
        <w:suppressAutoHyphens w:val="0"/>
        <w:rPr>
          <w:sz w:val="24"/>
          <w:szCs w:val="24"/>
        </w:rPr>
      </w:pPr>
    </w:p>
    <w:p w14:paraId="1FEFA380" w14:textId="77777777" w:rsidR="0040381C" w:rsidRPr="0040381C" w:rsidRDefault="0040381C" w:rsidP="0040381C">
      <w:pPr>
        <w:widowControl/>
        <w:suppressAutoHyphens w:val="0"/>
        <w:rPr>
          <w:sz w:val="24"/>
          <w:szCs w:val="24"/>
        </w:rPr>
      </w:pPr>
    </w:p>
    <w:p w14:paraId="4760227E" w14:textId="77777777" w:rsidR="0040381C" w:rsidRPr="0040381C" w:rsidRDefault="0040381C" w:rsidP="0040381C">
      <w:pPr>
        <w:widowControl/>
        <w:suppressAutoHyphens w:val="0"/>
        <w:rPr>
          <w:sz w:val="24"/>
          <w:szCs w:val="24"/>
        </w:rPr>
      </w:pPr>
    </w:p>
    <w:p w14:paraId="4E181011" w14:textId="77777777" w:rsidR="0040381C" w:rsidRPr="0040381C" w:rsidRDefault="0040381C" w:rsidP="0040381C">
      <w:pPr>
        <w:widowControl/>
        <w:suppressAutoHyphens w:val="0"/>
        <w:rPr>
          <w:sz w:val="24"/>
          <w:szCs w:val="24"/>
        </w:rPr>
      </w:pPr>
    </w:p>
    <w:p w14:paraId="0C2D4348" w14:textId="77777777" w:rsidR="0040381C" w:rsidRPr="0040381C" w:rsidRDefault="0040381C" w:rsidP="0040381C">
      <w:pPr>
        <w:widowControl/>
        <w:suppressAutoHyphens w:val="0"/>
        <w:rPr>
          <w:sz w:val="24"/>
          <w:szCs w:val="24"/>
        </w:rPr>
      </w:pPr>
    </w:p>
    <w:p w14:paraId="3F7AD23C" w14:textId="77777777" w:rsidR="0040381C" w:rsidRPr="0040381C" w:rsidRDefault="0040381C" w:rsidP="0040381C">
      <w:pPr>
        <w:widowControl/>
        <w:suppressAutoHyphens w:val="0"/>
        <w:rPr>
          <w:sz w:val="24"/>
          <w:szCs w:val="24"/>
        </w:rPr>
      </w:pPr>
    </w:p>
    <w:p w14:paraId="65E020A9" w14:textId="77777777" w:rsidR="0040381C" w:rsidRPr="0040381C" w:rsidRDefault="0040381C" w:rsidP="0040381C">
      <w:pPr>
        <w:widowControl/>
        <w:suppressAutoHyphens w:val="0"/>
        <w:rPr>
          <w:sz w:val="24"/>
          <w:szCs w:val="24"/>
        </w:rPr>
      </w:pPr>
    </w:p>
    <w:p w14:paraId="6251DD91" w14:textId="77777777" w:rsidR="0040381C" w:rsidRPr="0040381C" w:rsidRDefault="0040381C" w:rsidP="0040381C">
      <w:pPr>
        <w:widowControl/>
        <w:suppressAutoHyphens w:val="0"/>
        <w:rPr>
          <w:sz w:val="24"/>
          <w:szCs w:val="24"/>
        </w:rPr>
      </w:pPr>
    </w:p>
    <w:p w14:paraId="79ADEC46" w14:textId="77777777" w:rsidR="0040381C" w:rsidRPr="0040381C" w:rsidRDefault="0040381C" w:rsidP="0040381C">
      <w:pPr>
        <w:widowControl/>
        <w:suppressAutoHyphens w:val="0"/>
        <w:rPr>
          <w:sz w:val="24"/>
          <w:szCs w:val="24"/>
        </w:rPr>
      </w:pPr>
    </w:p>
    <w:p w14:paraId="204E2926" w14:textId="77777777" w:rsidR="0040381C" w:rsidRPr="0040381C" w:rsidRDefault="0040381C" w:rsidP="0040381C">
      <w:pPr>
        <w:widowControl/>
        <w:suppressAutoHyphens w:val="0"/>
        <w:rPr>
          <w:sz w:val="24"/>
          <w:szCs w:val="24"/>
        </w:rPr>
      </w:pPr>
    </w:p>
    <w:p w14:paraId="718D6A0C" w14:textId="77777777" w:rsidR="0040381C" w:rsidRPr="0040381C" w:rsidRDefault="0040381C" w:rsidP="0040381C">
      <w:pPr>
        <w:widowControl/>
        <w:suppressAutoHyphens w:val="0"/>
        <w:rPr>
          <w:sz w:val="24"/>
          <w:szCs w:val="24"/>
        </w:rPr>
      </w:pPr>
    </w:p>
    <w:p w14:paraId="592A46FE" w14:textId="77777777" w:rsidR="0040381C" w:rsidRPr="0040381C" w:rsidRDefault="0040381C" w:rsidP="0040381C">
      <w:pPr>
        <w:widowControl/>
        <w:suppressAutoHyphens w:val="0"/>
        <w:rPr>
          <w:sz w:val="24"/>
          <w:szCs w:val="24"/>
        </w:rPr>
      </w:pPr>
    </w:p>
    <w:tbl>
      <w:tblPr>
        <w:tblW w:w="4895" w:type="pct"/>
        <w:tblInd w:w="-34" w:type="dxa"/>
        <w:tblLook w:val="00A0" w:firstRow="1" w:lastRow="0" w:firstColumn="1" w:lastColumn="0" w:noHBand="0" w:noVBand="0"/>
      </w:tblPr>
      <w:tblGrid>
        <w:gridCol w:w="7571"/>
        <w:gridCol w:w="7737"/>
      </w:tblGrid>
      <w:tr w:rsidR="0040381C" w:rsidRPr="0040381C" w14:paraId="6E04995F" w14:textId="77777777" w:rsidTr="005722DD">
        <w:trPr>
          <w:trHeight w:val="538"/>
        </w:trPr>
        <w:tc>
          <w:tcPr>
            <w:tcW w:w="2473" w:type="pct"/>
          </w:tcPr>
          <w:p w14:paraId="45F26932" w14:textId="77777777" w:rsidR="0040381C" w:rsidRPr="0040381C" w:rsidRDefault="0040381C" w:rsidP="0040381C">
            <w:pPr>
              <w:widowControl/>
              <w:suppressAutoHyphens w:val="0"/>
              <w:rPr>
                <w:b/>
                <w:color w:val="000000"/>
                <w:sz w:val="24"/>
                <w:szCs w:val="24"/>
                <w:lang w:eastAsia="ru-RU"/>
              </w:rPr>
            </w:pPr>
            <w:bookmarkStart w:id="3" w:name="_Hlk238024155"/>
            <w:r w:rsidRPr="0040381C">
              <w:rPr>
                <w:b/>
                <w:color w:val="000000"/>
                <w:sz w:val="24"/>
                <w:szCs w:val="24"/>
                <w:lang w:eastAsia="ru-RU"/>
              </w:rPr>
              <w:t>Заказчик</w:t>
            </w:r>
          </w:p>
          <w:p w14:paraId="7FBA84B8" w14:textId="77777777" w:rsidR="0040381C" w:rsidRPr="0040381C" w:rsidRDefault="0040381C" w:rsidP="0040381C">
            <w:pPr>
              <w:widowControl/>
              <w:suppressAutoHyphens w:val="0"/>
              <w:rPr>
                <w:b/>
                <w:color w:val="000000"/>
                <w:sz w:val="24"/>
                <w:szCs w:val="24"/>
                <w:lang w:eastAsia="ru-RU"/>
              </w:rPr>
            </w:pPr>
          </w:p>
        </w:tc>
        <w:tc>
          <w:tcPr>
            <w:tcW w:w="2527" w:type="pct"/>
          </w:tcPr>
          <w:p w14:paraId="318273B7" w14:textId="77777777" w:rsidR="0040381C" w:rsidRPr="0040381C" w:rsidRDefault="0040381C" w:rsidP="0040381C">
            <w:pPr>
              <w:widowControl/>
              <w:suppressAutoHyphens w:val="0"/>
              <w:rPr>
                <w:b/>
                <w:color w:val="000000"/>
                <w:sz w:val="24"/>
                <w:szCs w:val="24"/>
                <w:lang w:eastAsia="ru-RU"/>
              </w:rPr>
            </w:pPr>
            <w:r w:rsidRPr="0040381C">
              <w:rPr>
                <w:b/>
                <w:color w:val="000000"/>
                <w:sz w:val="24"/>
                <w:szCs w:val="24"/>
                <w:lang w:eastAsia="ru-RU"/>
              </w:rPr>
              <w:t>Поставщик</w:t>
            </w:r>
          </w:p>
          <w:p w14:paraId="749E0A78" w14:textId="77777777" w:rsidR="0040381C" w:rsidRPr="0040381C" w:rsidRDefault="0040381C" w:rsidP="0040381C">
            <w:pPr>
              <w:widowControl/>
              <w:suppressAutoHyphens w:val="0"/>
              <w:rPr>
                <w:b/>
                <w:color w:val="000000"/>
                <w:sz w:val="24"/>
                <w:szCs w:val="24"/>
                <w:lang w:eastAsia="ru-RU"/>
              </w:rPr>
            </w:pPr>
          </w:p>
        </w:tc>
      </w:tr>
      <w:tr w:rsidR="0040381C" w:rsidRPr="0040381C" w14:paraId="4FAE65D3" w14:textId="77777777" w:rsidTr="005722DD">
        <w:trPr>
          <w:trHeight w:val="728"/>
        </w:trPr>
        <w:tc>
          <w:tcPr>
            <w:tcW w:w="2473" w:type="pct"/>
          </w:tcPr>
          <w:p w14:paraId="417CD469" w14:textId="77777777" w:rsidR="0040381C" w:rsidRPr="0040381C" w:rsidRDefault="0040381C" w:rsidP="0040381C">
            <w:pPr>
              <w:widowControl/>
              <w:suppressAutoHyphens w:val="0"/>
              <w:rPr>
                <w:color w:val="000000"/>
                <w:sz w:val="24"/>
                <w:szCs w:val="24"/>
                <w:lang w:eastAsia="ru-RU"/>
              </w:rPr>
            </w:pPr>
          </w:p>
          <w:p w14:paraId="6CEDA692" w14:textId="19C287BC" w:rsidR="0040381C" w:rsidRPr="0040381C" w:rsidRDefault="0040381C" w:rsidP="0040381C">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741C147D"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c>
          <w:tcPr>
            <w:tcW w:w="2527" w:type="pct"/>
          </w:tcPr>
          <w:p w14:paraId="744AFD83" w14:textId="77777777" w:rsidR="0040381C" w:rsidRPr="0040381C" w:rsidRDefault="0040381C" w:rsidP="0040381C">
            <w:pPr>
              <w:widowControl/>
              <w:suppressAutoHyphens w:val="0"/>
              <w:rPr>
                <w:color w:val="000000"/>
                <w:sz w:val="24"/>
                <w:szCs w:val="24"/>
                <w:lang w:eastAsia="ru-RU"/>
              </w:rPr>
            </w:pPr>
          </w:p>
          <w:p w14:paraId="7BEC7F66" w14:textId="77777777" w:rsidR="0040381C" w:rsidRPr="0040381C" w:rsidRDefault="0040381C" w:rsidP="0040381C">
            <w:pPr>
              <w:widowControl/>
              <w:suppressAutoHyphens w:val="0"/>
              <w:jc w:val="both"/>
              <w:rPr>
                <w:color w:val="000000"/>
                <w:sz w:val="24"/>
                <w:szCs w:val="24"/>
              </w:rPr>
            </w:pPr>
            <w:r w:rsidRPr="0040381C">
              <w:rPr>
                <w:sz w:val="24"/>
                <w:szCs w:val="24"/>
              </w:rPr>
              <w:t xml:space="preserve">__________________ </w:t>
            </w:r>
          </w:p>
          <w:p w14:paraId="3AE07327"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r>
      <w:bookmarkEnd w:id="3"/>
    </w:tbl>
    <w:p w14:paraId="70853481" w14:textId="77777777" w:rsidR="0040381C" w:rsidRPr="0040381C" w:rsidRDefault="0040381C" w:rsidP="0040381C">
      <w:pPr>
        <w:widowControl/>
        <w:jc w:val="both"/>
        <w:rPr>
          <w:sz w:val="24"/>
          <w:szCs w:val="24"/>
          <w:lang w:eastAsia="ru-RU"/>
        </w:rPr>
      </w:pPr>
    </w:p>
    <w:p w14:paraId="413C256F" w14:textId="77777777" w:rsidR="0040381C" w:rsidRPr="0040381C" w:rsidRDefault="0040381C" w:rsidP="0040381C">
      <w:pPr>
        <w:widowControl/>
        <w:suppressAutoHyphens w:val="0"/>
        <w:spacing w:after="200" w:line="276" w:lineRule="auto"/>
        <w:rPr>
          <w:rFonts w:ascii="Calibri" w:hAnsi="Calibri"/>
          <w:sz w:val="24"/>
          <w:szCs w:val="24"/>
          <w:lang w:eastAsia="ru-RU"/>
        </w:rPr>
      </w:pPr>
    </w:p>
    <w:p w14:paraId="7A899224" w14:textId="77777777" w:rsidR="00EC1CA4" w:rsidRDefault="00EC1CA4">
      <w:pPr>
        <w:tabs>
          <w:tab w:val="left" w:pos="2372"/>
        </w:tabs>
        <w:spacing w:line="20" w:lineRule="exact"/>
        <w:rPr>
          <w:sz w:val="2"/>
        </w:rPr>
      </w:pPr>
    </w:p>
    <w:sectPr w:rsidR="00EC1CA4" w:rsidSect="0040381C">
      <w:headerReference w:type="first" r:id="rId11"/>
      <w:type w:val="continuous"/>
      <w:pgSz w:w="16838" w:h="11906" w:orient="landscape"/>
      <w:pgMar w:top="567" w:right="709" w:bottom="567" w:left="709"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BCD9A" w14:textId="77777777" w:rsidR="003F06B1" w:rsidRDefault="003F06B1" w:rsidP="00EC1CA4">
      <w:r>
        <w:separator/>
      </w:r>
    </w:p>
  </w:endnote>
  <w:endnote w:type="continuationSeparator" w:id="0">
    <w:p w14:paraId="358F4105" w14:textId="77777777" w:rsidR="003F06B1" w:rsidRDefault="003F06B1" w:rsidP="00EC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886DD" w14:textId="77777777" w:rsidR="003F06B1" w:rsidRDefault="003F06B1" w:rsidP="00EC1CA4">
      <w:r>
        <w:separator/>
      </w:r>
    </w:p>
  </w:footnote>
  <w:footnote w:type="continuationSeparator" w:id="0">
    <w:p w14:paraId="54B3C430" w14:textId="77777777" w:rsidR="003F06B1" w:rsidRDefault="003F06B1" w:rsidP="00EC1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A1D58" w14:textId="77777777" w:rsidR="00CE3214" w:rsidRDefault="00CE3214">
    <w:pPr>
      <w:pStyle w:val="af1"/>
      <w:jc w:val="right"/>
    </w:pPr>
  </w:p>
  <w:p w14:paraId="55449DE5" w14:textId="77777777" w:rsidR="00CE3214" w:rsidRDefault="00CE321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DF54E" w14:textId="77777777" w:rsidR="00CE3214" w:rsidRDefault="00CE3214">
    <w:pPr>
      <w:pStyle w:val="a5"/>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F4CE" w14:textId="77777777" w:rsidR="009D069A" w:rsidRDefault="003F06B1">
    <w:pPr>
      <w:pStyle w:val="af1"/>
      <w:jc w:val="right"/>
    </w:pPr>
  </w:p>
  <w:p w14:paraId="10E068BE" w14:textId="77777777" w:rsidR="009D069A" w:rsidRDefault="003F06B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77022"/>
    <w:multiLevelType w:val="multilevel"/>
    <w:tmpl w:val="4E9AE4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40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DD7DD2"/>
    <w:multiLevelType w:val="multilevel"/>
    <w:tmpl w:val="4C98DEBC"/>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72D400E7"/>
    <w:multiLevelType w:val="multilevel"/>
    <w:tmpl w:val="7E888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CA4"/>
    <w:rsid w:val="00050108"/>
    <w:rsid w:val="00086A43"/>
    <w:rsid w:val="000958DD"/>
    <w:rsid w:val="00110507"/>
    <w:rsid w:val="001B3BEA"/>
    <w:rsid w:val="001F762B"/>
    <w:rsid w:val="00232EA7"/>
    <w:rsid w:val="00240ABA"/>
    <w:rsid w:val="002A18A7"/>
    <w:rsid w:val="003344A7"/>
    <w:rsid w:val="00337CDC"/>
    <w:rsid w:val="003B6149"/>
    <w:rsid w:val="003C2874"/>
    <w:rsid w:val="003E6796"/>
    <w:rsid w:val="003F06B1"/>
    <w:rsid w:val="0040381C"/>
    <w:rsid w:val="00404155"/>
    <w:rsid w:val="00446CEE"/>
    <w:rsid w:val="00457233"/>
    <w:rsid w:val="004728E6"/>
    <w:rsid w:val="00475A3E"/>
    <w:rsid w:val="004F2DF9"/>
    <w:rsid w:val="00584739"/>
    <w:rsid w:val="005D5C14"/>
    <w:rsid w:val="005E35D7"/>
    <w:rsid w:val="005F0DD6"/>
    <w:rsid w:val="00606274"/>
    <w:rsid w:val="006F5856"/>
    <w:rsid w:val="00702896"/>
    <w:rsid w:val="007039EE"/>
    <w:rsid w:val="00727F36"/>
    <w:rsid w:val="00734F95"/>
    <w:rsid w:val="0079618F"/>
    <w:rsid w:val="007C7221"/>
    <w:rsid w:val="007D7EC0"/>
    <w:rsid w:val="007F05FF"/>
    <w:rsid w:val="008370B4"/>
    <w:rsid w:val="008438F8"/>
    <w:rsid w:val="008D6C1E"/>
    <w:rsid w:val="008E2477"/>
    <w:rsid w:val="008F4C4F"/>
    <w:rsid w:val="008F75F8"/>
    <w:rsid w:val="00910960"/>
    <w:rsid w:val="00940C94"/>
    <w:rsid w:val="0097098A"/>
    <w:rsid w:val="009A5A13"/>
    <w:rsid w:val="009E38E8"/>
    <w:rsid w:val="00A06C00"/>
    <w:rsid w:val="00A07180"/>
    <w:rsid w:val="00A4614F"/>
    <w:rsid w:val="00AC50AA"/>
    <w:rsid w:val="00B0308D"/>
    <w:rsid w:val="00B44E7D"/>
    <w:rsid w:val="00B51EC4"/>
    <w:rsid w:val="00B64769"/>
    <w:rsid w:val="00BC509A"/>
    <w:rsid w:val="00BF76FE"/>
    <w:rsid w:val="00C22054"/>
    <w:rsid w:val="00C32E59"/>
    <w:rsid w:val="00C40AB5"/>
    <w:rsid w:val="00C5434A"/>
    <w:rsid w:val="00C57A1F"/>
    <w:rsid w:val="00C63695"/>
    <w:rsid w:val="00C7700E"/>
    <w:rsid w:val="00C97DC2"/>
    <w:rsid w:val="00CB1A33"/>
    <w:rsid w:val="00CD68A3"/>
    <w:rsid w:val="00CE3214"/>
    <w:rsid w:val="00CF28AE"/>
    <w:rsid w:val="00D00123"/>
    <w:rsid w:val="00D32B13"/>
    <w:rsid w:val="00D76192"/>
    <w:rsid w:val="00D81A09"/>
    <w:rsid w:val="00DE7169"/>
    <w:rsid w:val="00E04061"/>
    <w:rsid w:val="00E640D9"/>
    <w:rsid w:val="00E77486"/>
    <w:rsid w:val="00E81EA3"/>
    <w:rsid w:val="00E90F7A"/>
    <w:rsid w:val="00EC1CA4"/>
    <w:rsid w:val="00EC233B"/>
    <w:rsid w:val="00ED7606"/>
    <w:rsid w:val="00FC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B59AB0"/>
  <w15:docId w15:val="{BDEB5578-43EB-477A-A9F9-3A93A013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CA4"/>
    <w:pPr>
      <w:widowControl w:val="0"/>
    </w:pPr>
    <w:rPr>
      <w:rFonts w:ascii="Times New Roman" w:eastAsia="Times New Roman" w:hAnsi="Times New Roman" w:cs="Times New Roman"/>
      <w:lang w:val="ru-RU"/>
    </w:rPr>
  </w:style>
  <w:style w:type="paragraph" w:styleId="3">
    <w:name w:val="heading 3"/>
    <w:basedOn w:val="a"/>
    <w:next w:val="a"/>
    <w:link w:val="30"/>
    <w:uiPriority w:val="9"/>
    <w:semiHidden/>
    <w:unhideWhenUsed/>
    <w:qFormat/>
    <w:rsid w:val="00446CEE"/>
    <w:pPr>
      <w:keepNext/>
      <w:keepLines/>
      <w:widowControl/>
      <w:suppressAutoHyphens w:val="0"/>
      <w:spacing w:before="200"/>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EC1CA4"/>
    <w:pPr>
      <w:ind w:left="310" w:hanging="136"/>
      <w:outlineLvl w:val="0"/>
    </w:pPr>
    <w:rPr>
      <w:b/>
      <w:bCs/>
      <w:sz w:val="14"/>
      <w:szCs w:val="14"/>
    </w:rPr>
  </w:style>
  <w:style w:type="paragraph" w:customStyle="1" w:styleId="21">
    <w:name w:val="Заголовок 21"/>
    <w:basedOn w:val="a"/>
    <w:uiPriority w:val="9"/>
    <w:unhideWhenUsed/>
    <w:qFormat/>
    <w:rsid w:val="00EC1CA4"/>
    <w:pPr>
      <w:ind w:left="175"/>
      <w:outlineLvl w:val="1"/>
    </w:pPr>
    <w:rPr>
      <w:sz w:val="14"/>
      <w:szCs w:val="14"/>
    </w:rPr>
  </w:style>
  <w:style w:type="character" w:customStyle="1" w:styleId="a3">
    <w:name w:val="Верхний колонтитул Знак"/>
    <w:basedOn w:val="a0"/>
    <w:link w:val="1"/>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0"/>
    <w:uiPriority w:val="99"/>
    <w:qFormat/>
    <w:rsid w:val="007F256D"/>
    <w:rPr>
      <w:rFonts w:ascii="Times New Roman" w:eastAsia="Times New Roman" w:hAnsi="Times New Roman" w:cs="Times New Roman"/>
      <w:lang w:val="ru-RU"/>
    </w:rPr>
  </w:style>
  <w:style w:type="paragraph" w:customStyle="1" w:styleId="12">
    <w:name w:val="Заголовок1"/>
    <w:basedOn w:val="a"/>
    <w:next w:val="a5"/>
    <w:qFormat/>
    <w:rsid w:val="00EC1CA4"/>
    <w:pPr>
      <w:keepNext/>
      <w:spacing w:before="240" w:after="120"/>
    </w:pPr>
    <w:rPr>
      <w:rFonts w:ascii="PT Astra Serif" w:eastAsia="Tahoma" w:hAnsi="PT Astra Serif" w:cs="Noto Sans Devanagari"/>
      <w:sz w:val="28"/>
      <w:szCs w:val="28"/>
    </w:rPr>
  </w:style>
  <w:style w:type="paragraph" w:styleId="a5">
    <w:name w:val="Body Text"/>
    <w:basedOn w:val="a"/>
    <w:uiPriority w:val="1"/>
    <w:qFormat/>
    <w:rsid w:val="00EC1CA4"/>
    <w:rPr>
      <w:sz w:val="12"/>
      <w:szCs w:val="12"/>
    </w:rPr>
  </w:style>
  <w:style w:type="paragraph" w:styleId="a6">
    <w:name w:val="List"/>
    <w:basedOn w:val="a5"/>
    <w:rsid w:val="00EC1CA4"/>
    <w:rPr>
      <w:rFonts w:ascii="PT Astra Serif" w:hAnsi="PT Astra Serif" w:cs="Noto Sans Devanagari"/>
    </w:rPr>
  </w:style>
  <w:style w:type="paragraph" w:customStyle="1" w:styleId="13">
    <w:name w:val="Название объекта1"/>
    <w:basedOn w:val="a"/>
    <w:qFormat/>
    <w:rsid w:val="00EC1CA4"/>
    <w:pPr>
      <w:suppressLineNumbers/>
      <w:spacing w:before="120" w:after="120"/>
    </w:pPr>
    <w:rPr>
      <w:rFonts w:ascii="PT Astra Serif" w:hAnsi="PT Astra Serif" w:cs="Noto Sans Devanagari"/>
      <w:i/>
      <w:iCs/>
      <w:sz w:val="24"/>
      <w:szCs w:val="24"/>
    </w:rPr>
  </w:style>
  <w:style w:type="paragraph" w:styleId="a7">
    <w:name w:val="index heading"/>
    <w:basedOn w:val="a"/>
    <w:qFormat/>
    <w:rsid w:val="00EC1CA4"/>
    <w:pPr>
      <w:suppressLineNumbers/>
    </w:pPr>
    <w:rPr>
      <w:rFonts w:ascii="PT Astra Serif" w:hAnsi="PT Astra Serif" w:cs="Noto Sans Devanagari"/>
    </w:rPr>
  </w:style>
  <w:style w:type="paragraph" w:styleId="a8">
    <w:name w:val="Title"/>
    <w:basedOn w:val="a"/>
    <w:link w:val="a9"/>
    <w:qFormat/>
    <w:rsid w:val="00EC1CA4"/>
    <w:pPr>
      <w:spacing w:before="22"/>
      <w:ind w:right="490"/>
      <w:jc w:val="center"/>
    </w:pPr>
    <w:rPr>
      <w:sz w:val="20"/>
      <w:szCs w:val="20"/>
    </w:rPr>
  </w:style>
  <w:style w:type="paragraph" w:styleId="aa">
    <w:name w:val="List Paragraph"/>
    <w:aliases w:val="Bullet List,FooterText,numbered,Paragraphe de liste1,lp1"/>
    <w:basedOn w:val="a"/>
    <w:link w:val="ab"/>
    <w:uiPriority w:val="34"/>
    <w:qFormat/>
    <w:rsid w:val="00EC1CA4"/>
    <w:pPr>
      <w:ind w:left="310" w:hanging="136"/>
    </w:pPr>
  </w:style>
  <w:style w:type="paragraph" w:customStyle="1" w:styleId="TableParagraph">
    <w:name w:val="Table Paragraph"/>
    <w:basedOn w:val="a"/>
    <w:uiPriority w:val="1"/>
    <w:qFormat/>
    <w:rsid w:val="00EC1CA4"/>
  </w:style>
  <w:style w:type="paragraph" w:customStyle="1" w:styleId="ac">
    <w:name w:val="Колонтитул"/>
    <w:basedOn w:val="a"/>
    <w:qFormat/>
    <w:rsid w:val="00EC1CA4"/>
  </w:style>
  <w:style w:type="paragraph" w:customStyle="1" w:styleId="1">
    <w:name w:val="Верхний колонтитул1"/>
    <w:basedOn w:val="a"/>
    <w:link w:val="a3"/>
    <w:uiPriority w:val="99"/>
    <w:unhideWhenUsed/>
    <w:rsid w:val="007F256D"/>
    <w:pPr>
      <w:tabs>
        <w:tab w:val="center" w:pos="4677"/>
        <w:tab w:val="right" w:pos="9355"/>
      </w:tabs>
    </w:pPr>
  </w:style>
  <w:style w:type="paragraph" w:customStyle="1" w:styleId="10">
    <w:name w:val="Нижний колонтитул1"/>
    <w:basedOn w:val="a"/>
    <w:link w:val="a4"/>
    <w:uiPriority w:val="99"/>
    <w:unhideWhenUsed/>
    <w:rsid w:val="007F256D"/>
    <w:pPr>
      <w:tabs>
        <w:tab w:val="center" w:pos="4677"/>
        <w:tab w:val="right" w:pos="9355"/>
      </w:tabs>
    </w:pPr>
  </w:style>
  <w:style w:type="paragraph" w:customStyle="1" w:styleId="ad">
    <w:name w:val="Содержимое врезки"/>
    <w:basedOn w:val="a"/>
    <w:qFormat/>
    <w:rsid w:val="00EC1CA4"/>
  </w:style>
  <w:style w:type="table" w:customStyle="1" w:styleId="TableNormal">
    <w:name w:val="Table Normal"/>
    <w:uiPriority w:val="2"/>
    <w:semiHidden/>
    <w:unhideWhenUsed/>
    <w:qFormat/>
    <w:rsid w:val="00EC1CA4"/>
    <w:tblPr>
      <w:tblCellMar>
        <w:top w:w="0" w:type="dxa"/>
        <w:left w:w="0" w:type="dxa"/>
        <w:bottom w:w="0" w:type="dxa"/>
        <w:right w:w="0" w:type="dxa"/>
      </w:tblCellMar>
    </w:tblPr>
  </w:style>
  <w:style w:type="table" w:styleId="ae">
    <w:name w:val="Table Grid"/>
    <w:basedOn w:val="a1"/>
    <w:uiPriority w:val="59"/>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81EA3"/>
    <w:rPr>
      <w:rFonts w:ascii="Tahoma" w:hAnsi="Tahoma" w:cs="Tahoma"/>
      <w:sz w:val="16"/>
      <w:szCs w:val="16"/>
    </w:rPr>
  </w:style>
  <w:style w:type="character" w:customStyle="1" w:styleId="af0">
    <w:name w:val="Текст выноски Знак"/>
    <w:basedOn w:val="a0"/>
    <w:link w:val="af"/>
    <w:uiPriority w:val="99"/>
    <w:semiHidden/>
    <w:rsid w:val="00E81EA3"/>
    <w:rPr>
      <w:rFonts w:ascii="Tahoma" w:eastAsia="Times New Roman" w:hAnsi="Tahoma" w:cs="Tahoma"/>
      <w:sz w:val="16"/>
      <w:szCs w:val="16"/>
      <w:lang w:val="ru-RU"/>
    </w:rPr>
  </w:style>
  <w:style w:type="paragraph" w:styleId="2">
    <w:name w:val="Body Text 2"/>
    <w:basedOn w:val="a"/>
    <w:link w:val="20"/>
    <w:uiPriority w:val="99"/>
    <w:semiHidden/>
    <w:unhideWhenUsed/>
    <w:rsid w:val="00446CEE"/>
    <w:pPr>
      <w:spacing w:after="120" w:line="480" w:lineRule="auto"/>
    </w:pPr>
  </w:style>
  <w:style w:type="character" w:customStyle="1" w:styleId="20">
    <w:name w:val="Основной текст 2 Знак"/>
    <w:basedOn w:val="a0"/>
    <w:link w:val="2"/>
    <w:uiPriority w:val="99"/>
    <w:semiHidden/>
    <w:rsid w:val="00446CEE"/>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446CEE"/>
    <w:rPr>
      <w:rFonts w:asciiTheme="majorHAnsi" w:eastAsiaTheme="majorEastAsia" w:hAnsiTheme="majorHAnsi" w:cstheme="majorBidi"/>
      <w:b/>
      <w:bCs/>
      <w:color w:val="4F81BD" w:themeColor="accent1"/>
      <w:sz w:val="24"/>
      <w:szCs w:val="24"/>
      <w:lang w:val="ru-RU" w:eastAsia="ru-RU"/>
    </w:rPr>
  </w:style>
  <w:style w:type="paragraph" w:styleId="af1">
    <w:name w:val="header"/>
    <w:basedOn w:val="a"/>
    <w:link w:val="14"/>
    <w:uiPriority w:val="99"/>
    <w:rsid w:val="00446CEE"/>
    <w:pPr>
      <w:widowControl/>
      <w:tabs>
        <w:tab w:val="center" w:pos="4677"/>
        <w:tab w:val="right" w:pos="9355"/>
      </w:tabs>
      <w:suppressAutoHyphens w:val="0"/>
    </w:pPr>
    <w:rPr>
      <w:rFonts w:ascii="Calibri" w:hAnsi="Calibri"/>
      <w:sz w:val="20"/>
      <w:szCs w:val="20"/>
      <w:lang w:eastAsia="ru-RU"/>
    </w:rPr>
  </w:style>
  <w:style w:type="character" w:customStyle="1" w:styleId="14">
    <w:name w:val="Верхний колонтитул Знак1"/>
    <w:basedOn w:val="a0"/>
    <w:link w:val="af1"/>
    <w:uiPriority w:val="99"/>
    <w:semiHidden/>
    <w:rsid w:val="00446CEE"/>
    <w:rPr>
      <w:rFonts w:ascii="Times New Roman" w:eastAsia="Times New Roman" w:hAnsi="Times New Roman" w:cs="Times New Roman"/>
      <w:lang w:val="ru-RU"/>
    </w:rPr>
  </w:style>
  <w:style w:type="paragraph" w:customStyle="1" w:styleId="15">
    <w:name w:val="Обычный1"/>
    <w:link w:val="CharChar"/>
    <w:rsid w:val="00446CEE"/>
    <w:pPr>
      <w:widowControl w:val="0"/>
      <w:suppressAutoHyphens w:val="0"/>
      <w:spacing w:line="300" w:lineRule="auto"/>
      <w:ind w:firstLine="720"/>
    </w:pPr>
    <w:rPr>
      <w:rFonts w:ascii="Times New Roman" w:eastAsia="Times New Roman" w:hAnsi="Times New Roman" w:cs="Times New Roman"/>
      <w:szCs w:val="20"/>
      <w:lang w:val="ru-RU" w:eastAsia="ru-RU"/>
    </w:rPr>
  </w:style>
  <w:style w:type="character" w:customStyle="1" w:styleId="a9">
    <w:name w:val="Заголовок Знак"/>
    <w:basedOn w:val="a0"/>
    <w:link w:val="a8"/>
    <w:rsid w:val="00446CEE"/>
    <w:rPr>
      <w:rFonts w:ascii="Times New Roman" w:eastAsia="Times New Roman" w:hAnsi="Times New Roman" w:cs="Times New Roman"/>
      <w:sz w:val="20"/>
      <w:szCs w:val="20"/>
      <w:lang w:val="ru-RU"/>
    </w:rPr>
  </w:style>
  <w:style w:type="paragraph" w:styleId="af2">
    <w:name w:val="No Spacing"/>
    <w:aliases w:val="Таблицы,для таблиц,Основной текст1"/>
    <w:link w:val="af3"/>
    <w:qFormat/>
    <w:rsid w:val="00446CEE"/>
    <w:pPr>
      <w:suppressAutoHyphens w:val="0"/>
    </w:pPr>
    <w:rPr>
      <w:rFonts w:ascii="Calibri" w:eastAsia="Times New Roman" w:hAnsi="Calibri" w:cs="Times New Roman"/>
      <w:lang w:val="ru-RU"/>
    </w:rPr>
  </w:style>
  <w:style w:type="character" w:customStyle="1" w:styleId="af3">
    <w:name w:val="Без интервала Знак"/>
    <w:aliases w:val="Таблицы Знак,для таблиц Знак,Основной текст1 Знак"/>
    <w:link w:val="af2"/>
    <w:qFormat/>
    <w:locked/>
    <w:rsid w:val="00446CEE"/>
    <w:rPr>
      <w:rFonts w:ascii="Calibri" w:eastAsia="Times New Roman" w:hAnsi="Calibri" w:cs="Times New Roman"/>
      <w:lang w:val="ru-RU"/>
    </w:rPr>
  </w:style>
  <w:style w:type="character" w:customStyle="1" w:styleId="CharChar">
    <w:name w:val="Обычный Char Char"/>
    <w:link w:val="15"/>
    <w:locked/>
    <w:rsid w:val="00446CEE"/>
    <w:rPr>
      <w:rFonts w:ascii="Times New Roman" w:eastAsia="Times New Roman" w:hAnsi="Times New Roman" w:cs="Times New Roman"/>
      <w:szCs w:val="20"/>
      <w:lang w:val="ru-RU" w:eastAsia="ru-RU"/>
    </w:rPr>
  </w:style>
  <w:style w:type="character" w:customStyle="1" w:styleId="ab">
    <w:name w:val="Абзац списка Знак"/>
    <w:aliases w:val="Bullet List Знак,FooterText Знак,numbered Знак,Paragraphe de liste1 Знак,lp1 Знак"/>
    <w:link w:val="aa"/>
    <w:uiPriority w:val="34"/>
    <w:locked/>
    <w:rsid w:val="00446CEE"/>
    <w:rPr>
      <w:rFonts w:ascii="Times New Roman" w:eastAsia="Times New Roman" w:hAnsi="Times New Roman" w:cs="Times New Roman"/>
      <w:lang w:val="ru-RU"/>
    </w:rPr>
  </w:style>
  <w:style w:type="paragraph" w:customStyle="1" w:styleId="s1">
    <w:name w:val="s_1"/>
    <w:basedOn w:val="a"/>
    <w:rsid w:val="00446CEE"/>
    <w:pPr>
      <w:widowControl/>
      <w:suppressAutoHyphens w:val="0"/>
      <w:spacing w:before="100" w:beforeAutospacing="1" w:after="100" w:afterAutospacing="1"/>
    </w:pPr>
    <w:rPr>
      <w:sz w:val="24"/>
      <w:szCs w:val="24"/>
      <w:lang w:eastAsia="ru-RU"/>
    </w:rPr>
  </w:style>
  <w:style w:type="paragraph" w:customStyle="1" w:styleId="ConsTitle">
    <w:name w:val="ConsTitle"/>
    <w:rsid w:val="00446CEE"/>
    <w:pPr>
      <w:widowControl w:val="0"/>
      <w:suppressAutoHyphens w:val="0"/>
      <w:autoSpaceDE w:val="0"/>
      <w:autoSpaceDN w:val="0"/>
      <w:adjustRightInd w:val="0"/>
    </w:pPr>
    <w:rPr>
      <w:rFonts w:ascii="Arial" w:eastAsia="Times New Roman" w:hAnsi="Arial" w:cs="Arial"/>
      <w:b/>
      <w:bCs/>
      <w:sz w:val="16"/>
      <w:szCs w:val="16"/>
      <w:lang w:val="ru-RU" w:eastAsia="ru-RU"/>
    </w:rPr>
  </w:style>
  <w:style w:type="paragraph" w:customStyle="1" w:styleId="xl22">
    <w:name w:val="xl22"/>
    <w:basedOn w:val="a"/>
    <w:rsid w:val="00446CEE"/>
    <w:pPr>
      <w:widowControl/>
      <w:suppressAutoHyphens w:val="0"/>
      <w:spacing w:before="100" w:after="100"/>
      <w:jc w:val="center"/>
    </w:pPr>
    <w:rPr>
      <w:sz w:val="24"/>
      <w:szCs w:val="20"/>
      <w:lang w:eastAsia="ru-RU"/>
    </w:rPr>
  </w:style>
  <w:style w:type="paragraph" w:styleId="af4">
    <w:name w:val="footer"/>
    <w:basedOn w:val="a"/>
    <w:link w:val="16"/>
    <w:uiPriority w:val="99"/>
    <w:semiHidden/>
    <w:unhideWhenUsed/>
    <w:rsid w:val="00446CEE"/>
    <w:pPr>
      <w:tabs>
        <w:tab w:val="center" w:pos="4677"/>
        <w:tab w:val="right" w:pos="9355"/>
      </w:tabs>
    </w:pPr>
  </w:style>
  <w:style w:type="character" w:customStyle="1" w:styleId="16">
    <w:name w:val="Нижний колонтитул Знак1"/>
    <w:basedOn w:val="a0"/>
    <w:link w:val="af4"/>
    <w:uiPriority w:val="99"/>
    <w:semiHidden/>
    <w:rsid w:val="00446CEE"/>
    <w:rPr>
      <w:rFonts w:ascii="Times New Roman" w:eastAsia="Times New Roman" w:hAnsi="Times New Roman" w:cs="Times New Roman"/>
      <w:lang w:val="ru-RU"/>
    </w:rPr>
  </w:style>
  <w:style w:type="paragraph" w:customStyle="1" w:styleId="ConsPlusNormal">
    <w:name w:val="ConsPlusNormal"/>
    <w:link w:val="ConsPlusNormal0"/>
    <w:uiPriority w:val="99"/>
    <w:qFormat/>
    <w:rsid w:val="003C2874"/>
    <w:pPr>
      <w:widowControl w:val="0"/>
      <w:suppressAutoHyphens w:val="0"/>
      <w:autoSpaceDE w:val="0"/>
      <w:autoSpaceDN w:val="0"/>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uiPriority w:val="99"/>
    <w:rsid w:val="003C2874"/>
    <w:rPr>
      <w:rFonts w:ascii="Arial" w:eastAsia="Times New Roman" w:hAnsi="Arial" w:cs="Arial"/>
      <w:sz w:val="20"/>
      <w:szCs w:val="20"/>
      <w:lang w:val="ru-RU" w:eastAsia="ru-RU"/>
    </w:rPr>
  </w:style>
  <w:style w:type="paragraph" w:customStyle="1" w:styleId="22">
    <w:name w:val="Обычный2"/>
    <w:rsid w:val="0040381C"/>
    <w:pPr>
      <w:widowControl w:val="0"/>
      <w:suppressAutoHyphens w:val="0"/>
      <w:snapToGrid w:val="0"/>
      <w:spacing w:line="300" w:lineRule="auto"/>
      <w:ind w:firstLine="720"/>
      <w:jc w:val="both"/>
    </w:pPr>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54000/3cd4512b8c634f543d68d0da993c1bcb17a24bb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10</Pages>
  <Words>4837</Words>
  <Characters>27576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Закупки</cp:lastModifiedBy>
  <cp:revision>35</cp:revision>
  <cp:lastPrinted>2026-08-20T08:57:00Z</cp:lastPrinted>
  <dcterms:created xsi:type="dcterms:W3CDTF">2024-11-08T06:14:00Z</dcterms:created>
  <dcterms:modified xsi:type="dcterms:W3CDTF">2026-08-20T08:57:00Z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