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Контракт №</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 xml:space="preserve">на </w:t>
      </w:r>
      <w:r w:rsidR="00B12A4E" w:rsidRPr="00B12A4E">
        <w:rPr>
          <w:rFonts w:ascii="Times New Roman" w:hAnsi="Times New Roman"/>
          <w:bCs/>
          <w:iCs/>
        </w:rPr>
        <w:t>Оказание услуг по аренде виртуального сервера</w:t>
      </w:r>
    </w:p>
    <w:p w:rsidR="00A3632D" w:rsidRPr="00A3632D" w:rsidRDefault="00A3632D" w:rsidP="003C059C">
      <w:pPr>
        <w:spacing w:after="0" w:line="240" w:lineRule="auto"/>
        <w:ind w:firstLine="709"/>
        <w:jc w:val="center"/>
        <w:rPr>
          <w:rFonts w:ascii="Times New Roman" w:hAnsi="Times New Roman"/>
          <w:bCs/>
          <w:iCs/>
        </w:rPr>
      </w:pPr>
      <w:r w:rsidRPr="00A3632D">
        <w:rPr>
          <w:rFonts w:ascii="Times New Roman" w:hAnsi="Times New Roman"/>
          <w:bCs/>
          <w:iCs/>
        </w:rPr>
        <w:t>(Идентификационный код закупки № 261222513070022250100100040000000000)</w:t>
      </w:r>
    </w:p>
    <w:p w:rsidR="00A3632D" w:rsidRPr="00A3632D" w:rsidRDefault="00A3632D" w:rsidP="00A3632D">
      <w:pPr>
        <w:spacing w:after="0" w:line="240" w:lineRule="auto"/>
        <w:ind w:firstLine="709"/>
        <w:jc w:val="both"/>
        <w:rPr>
          <w:rFonts w:ascii="Times New Roman" w:hAnsi="Times New Roman"/>
          <w:bCs/>
          <w:iCs/>
        </w:rPr>
      </w:pPr>
    </w:p>
    <w:p w:rsidR="00A3632D" w:rsidRPr="00A3632D" w:rsidRDefault="003C059C" w:rsidP="003C059C">
      <w:pPr>
        <w:spacing w:after="0" w:line="240" w:lineRule="auto"/>
        <w:jc w:val="both"/>
        <w:rPr>
          <w:rFonts w:ascii="Times New Roman" w:hAnsi="Times New Roman"/>
          <w:bCs/>
          <w:iCs/>
        </w:rPr>
      </w:pPr>
      <w:r w:rsidRPr="00A3632D">
        <w:rPr>
          <w:rFonts w:ascii="Times New Roman" w:hAnsi="Times New Roman"/>
          <w:bCs/>
          <w:iCs/>
        </w:rPr>
        <w:t>г. Барнаул</w:t>
      </w:r>
      <w:r w:rsidR="00A3632D"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r>
      <w:r w:rsidRPr="00A3632D">
        <w:rPr>
          <w:rFonts w:ascii="Times New Roman" w:hAnsi="Times New Roman"/>
          <w:bCs/>
          <w:iCs/>
        </w:rPr>
        <w:tab/>
        <w:t>«</w:t>
      </w:r>
      <w:r w:rsidRPr="00A3632D">
        <w:rPr>
          <w:rFonts w:ascii="Times New Roman" w:hAnsi="Times New Roman"/>
          <w:bCs/>
          <w:iCs/>
        </w:rPr>
        <w:tab/>
        <w:t>» июнь 2026г.</w:t>
      </w:r>
    </w:p>
    <w:p w:rsidR="00A3632D" w:rsidRPr="00A3632D" w:rsidRDefault="00A3632D" w:rsidP="00A3632D">
      <w:pPr>
        <w:spacing w:after="0" w:line="240" w:lineRule="auto"/>
        <w:ind w:firstLine="709"/>
        <w:jc w:val="both"/>
        <w:rPr>
          <w:rFonts w:ascii="Times New Roman" w:hAnsi="Times New Roman"/>
          <w:bCs/>
          <w:iCs/>
        </w:rPr>
      </w:pP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Барнаул) (ФГБУ «ФЦТОЭ» Минздрава России (г. Барнаул)), именуемое в дальнейшем «Заказчик», </w:t>
      </w:r>
      <w:r w:rsidR="00314001" w:rsidRPr="00314001">
        <w:rPr>
          <w:rFonts w:ascii="Times New Roman" w:hAnsi="Times New Roman"/>
          <w:bCs/>
          <w:iCs/>
        </w:rPr>
        <w:t xml:space="preserve">в лице ведущего экономиста Полетаевой Ирины Олеговны, действующего на основании доверенности № 11 от 17.02.2026 </w:t>
      </w:r>
      <w:r w:rsidRPr="00A3632D">
        <w:rPr>
          <w:rFonts w:ascii="Times New Roman" w:hAnsi="Times New Roman"/>
          <w:bCs/>
          <w:iCs/>
        </w:rPr>
        <w:t>г., с одной стороны, и</w:t>
      </w:r>
      <w:r w:rsidR="00314001">
        <w:rPr>
          <w:rFonts w:ascii="Times New Roman" w:hAnsi="Times New Roman"/>
          <w:bCs/>
          <w:iCs/>
        </w:rPr>
        <w:t xml:space="preserve"> </w:t>
      </w:r>
      <w:r w:rsidRPr="00A3632D">
        <w:rPr>
          <w:rFonts w:ascii="Times New Roman" w:hAnsi="Times New Roman"/>
          <w:bCs/>
          <w:iCs/>
        </w:rPr>
        <w:t xml:space="preserve">___________________________________, именуемое в дальнейшем «Исполнитель», в лице ________________________________________, действующего на основании _________________________________________, с другой стороны, а вместе именуемые «Стороны» и каждая в отдельности «Сторона», с соблюдением требований Гражданского кодекса Российской Федерации,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заключили настоящий </w:t>
      </w:r>
      <w:r w:rsidR="003C059C">
        <w:rPr>
          <w:rFonts w:ascii="Times New Roman" w:hAnsi="Times New Roman"/>
          <w:bCs/>
          <w:iCs/>
        </w:rPr>
        <w:t>контракт</w:t>
      </w:r>
      <w:r w:rsidRPr="00A3632D">
        <w:rPr>
          <w:rFonts w:ascii="Times New Roman" w:hAnsi="Times New Roman"/>
          <w:bCs/>
          <w:iCs/>
        </w:rPr>
        <w:t xml:space="preserve"> (далее — </w:t>
      </w:r>
      <w:r w:rsidR="003C059C">
        <w:rPr>
          <w:rFonts w:ascii="Times New Roman" w:hAnsi="Times New Roman"/>
          <w:bCs/>
          <w:iCs/>
        </w:rPr>
        <w:t>Контракт</w:t>
      </w:r>
      <w:r w:rsidRPr="00A3632D">
        <w:rPr>
          <w:rFonts w:ascii="Times New Roman" w:hAnsi="Times New Roman"/>
          <w:bCs/>
          <w:iCs/>
        </w:rPr>
        <w:t>) о нижеследующем:</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1. </w:t>
      </w:r>
      <w:r w:rsidR="00A3632D" w:rsidRPr="00B90B85">
        <w:rPr>
          <w:rFonts w:ascii="Times New Roman" w:hAnsi="Times New Roman"/>
          <w:b/>
          <w:bCs/>
          <w:iCs/>
        </w:rPr>
        <w:t>Предмет Контракта</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1.1. </w:t>
      </w:r>
      <w:r w:rsidR="00ED6092" w:rsidRPr="00ED6092">
        <w:rPr>
          <w:rFonts w:ascii="Times New Roman" w:hAnsi="Times New Roman"/>
          <w:bCs/>
          <w:iCs/>
        </w:rPr>
        <w:t xml:space="preserve">Исполнитель по заданию Заказчика обязуется в установленный Контрактом срок оказать </w:t>
      </w:r>
      <w:r w:rsidR="00ED6092" w:rsidRPr="00B12A4E">
        <w:rPr>
          <w:rFonts w:ascii="Times New Roman" w:hAnsi="Times New Roman"/>
          <w:bCs/>
          <w:iCs/>
        </w:rPr>
        <w:t>услуг</w:t>
      </w:r>
      <w:r w:rsidR="00ED6092">
        <w:rPr>
          <w:rFonts w:ascii="Times New Roman" w:hAnsi="Times New Roman"/>
          <w:bCs/>
          <w:iCs/>
        </w:rPr>
        <w:t>и</w:t>
      </w:r>
      <w:r w:rsidR="00ED6092" w:rsidRPr="00B12A4E">
        <w:rPr>
          <w:rFonts w:ascii="Times New Roman" w:hAnsi="Times New Roman"/>
          <w:bCs/>
          <w:iCs/>
        </w:rPr>
        <w:t xml:space="preserve"> по аренде виртуального сервера</w:t>
      </w:r>
      <w:r w:rsidR="00ED6092" w:rsidRPr="00ED6092">
        <w:rPr>
          <w:rFonts w:ascii="Times New Roman" w:hAnsi="Times New Roman"/>
          <w:bCs/>
          <w:iCs/>
        </w:rPr>
        <w:t xml:space="preserve"> (далее - услуги), а Заказчик обязуется принять оказанные услуги и оплатить их</w:t>
      </w:r>
      <w:r w:rsidRPr="00A3632D">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2. </w:t>
      </w:r>
      <w:r w:rsidR="00A3632D" w:rsidRPr="00B90B85">
        <w:rPr>
          <w:rFonts w:ascii="Times New Roman" w:hAnsi="Times New Roman"/>
          <w:b/>
          <w:bCs/>
          <w:iCs/>
        </w:rPr>
        <w:t xml:space="preserve">Условия </w:t>
      </w:r>
      <w:r w:rsidR="00B12A4E">
        <w:rPr>
          <w:rFonts w:ascii="Times New Roman" w:hAnsi="Times New Roman"/>
          <w:b/>
          <w:bCs/>
          <w:iCs/>
        </w:rPr>
        <w:t>оказания услуг</w:t>
      </w:r>
    </w:p>
    <w:p w:rsid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2.1. </w:t>
      </w:r>
      <w:r w:rsidR="00B12A4E" w:rsidRPr="00B12A4E">
        <w:rPr>
          <w:rFonts w:ascii="Times New Roman" w:hAnsi="Times New Roman"/>
          <w:bCs/>
          <w:iCs/>
        </w:rPr>
        <w:t>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r w:rsidRPr="00A3632D">
        <w:rPr>
          <w:rFonts w:ascii="Times New Roman" w:hAnsi="Times New Roman"/>
          <w:bCs/>
          <w:iCs/>
        </w:rPr>
        <w:t>.</w:t>
      </w:r>
    </w:p>
    <w:p w:rsidR="003C059C" w:rsidRPr="00A3632D" w:rsidRDefault="003C059C" w:rsidP="00A3632D">
      <w:pPr>
        <w:spacing w:after="0" w:line="240" w:lineRule="auto"/>
        <w:ind w:firstLine="709"/>
        <w:jc w:val="both"/>
        <w:rPr>
          <w:rFonts w:ascii="Times New Roman" w:hAnsi="Times New Roman"/>
          <w:bCs/>
          <w:iCs/>
        </w:rPr>
      </w:pP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3. </w:t>
      </w:r>
      <w:r w:rsidR="000C0CD5" w:rsidRPr="000C0CD5">
        <w:rPr>
          <w:rFonts w:ascii="Times New Roman" w:hAnsi="Times New Roman"/>
          <w:b/>
          <w:bCs/>
          <w:iCs/>
        </w:rPr>
        <w:t>Права и обязанности Сторон</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3.1. Исполнитель обязан:</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а) оказывать Заказчику Услуги, в соответствии с законодательством РФ, настоящим </w:t>
      </w:r>
      <w:r w:rsidR="001C5741">
        <w:rPr>
          <w:rFonts w:ascii="Times New Roman" w:hAnsi="Times New Roman"/>
          <w:bCs/>
          <w:iCs/>
        </w:rPr>
        <w:t>Контрактом</w:t>
      </w:r>
      <w:r w:rsidRPr="000C0CD5">
        <w:rPr>
          <w:rFonts w:ascii="Times New Roman" w:hAnsi="Times New Roman"/>
          <w:bCs/>
          <w:iCs/>
        </w:rPr>
        <w:t>;</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б) обязуется сохранять конфиденциальность информации Заказчика, полученной от него при оказании Услуги, за исключением случаев, предусмотренных действующим законодательством РФ и настоящим </w:t>
      </w:r>
      <w:r w:rsidR="001C5741">
        <w:rPr>
          <w:rFonts w:ascii="Times New Roman" w:hAnsi="Times New Roman"/>
          <w:bCs/>
          <w:iCs/>
        </w:rPr>
        <w:t>Контрактом</w:t>
      </w:r>
      <w:r w:rsidRPr="000C0CD5">
        <w:rPr>
          <w:rFonts w:ascii="Times New Roman" w:hAnsi="Times New Roman"/>
          <w:bCs/>
          <w:iCs/>
        </w:rPr>
        <w:t>;</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в) обеспечить Заказчику возможность пользования Услугами 24 (двадцать четыре) часа в сутки 7 (семь) дней в неделю без перерывов, за исключением случаев проведения необходимых ремонтных, профилактических и регламентных работ на сети Исполнителя;</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д) оповещать Заказчика о проведении профилактических и плановых работ (за сутки до отключения) любыми доступными способами;</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3.2. Исполнитель имеет право:</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а) не производить перерасчет платы за Услуги, не возмещать ущерб, если бездействие или неудовлетворительная работа вызваны непреодолимой силой или виновными действиями Заказчика;</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б) требовать от Заказчика исполнения обязательств по настоящему </w:t>
      </w:r>
      <w:r>
        <w:rPr>
          <w:rFonts w:ascii="Times New Roman" w:hAnsi="Times New Roman"/>
          <w:bCs/>
          <w:iCs/>
        </w:rPr>
        <w:t>Контракту</w:t>
      </w:r>
      <w:r w:rsidRPr="000C0CD5">
        <w:rPr>
          <w:rFonts w:ascii="Times New Roman" w:hAnsi="Times New Roman"/>
          <w:bCs/>
          <w:iCs/>
        </w:rPr>
        <w:t>, в т. ч. неисполненных денежных обязательств;</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в) Исполнитель имеет право приостанавливать оказание Услуги, оставляя за собой все права по настоящему </w:t>
      </w:r>
      <w:r>
        <w:rPr>
          <w:rFonts w:ascii="Times New Roman" w:hAnsi="Times New Roman"/>
          <w:bCs/>
          <w:iCs/>
        </w:rPr>
        <w:t>Контракту</w:t>
      </w:r>
      <w:r w:rsidRPr="000C0CD5">
        <w:rPr>
          <w:rFonts w:ascii="Times New Roman" w:hAnsi="Times New Roman"/>
          <w:bCs/>
          <w:iCs/>
        </w:rPr>
        <w:t>, в следующих случаях:</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 при нарушении сроков оплаты Услуги, указанных в пункте </w:t>
      </w:r>
      <w:r w:rsidR="00FA4CCD" w:rsidRPr="00FA4CCD">
        <w:rPr>
          <w:rFonts w:ascii="Times New Roman" w:hAnsi="Times New Roman"/>
          <w:bCs/>
          <w:iCs/>
        </w:rPr>
        <w:t>6</w:t>
      </w:r>
      <w:r w:rsidRPr="00FA4CCD">
        <w:rPr>
          <w:rFonts w:ascii="Times New Roman" w:hAnsi="Times New Roman"/>
          <w:bCs/>
          <w:iCs/>
        </w:rPr>
        <w:t>.</w:t>
      </w:r>
      <w:r w:rsidR="00FA4CCD" w:rsidRPr="00FA4CCD">
        <w:rPr>
          <w:rFonts w:ascii="Times New Roman" w:hAnsi="Times New Roman"/>
          <w:bCs/>
          <w:iCs/>
        </w:rPr>
        <w:t>6</w:t>
      </w:r>
      <w:r w:rsidRPr="00FA4CCD">
        <w:rPr>
          <w:rFonts w:ascii="Times New Roman" w:hAnsi="Times New Roman"/>
          <w:bCs/>
          <w:iCs/>
        </w:rPr>
        <w:t xml:space="preserve"> Контракта</w:t>
      </w:r>
      <w:r w:rsidRPr="000C0CD5">
        <w:rPr>
          <w:rFonts w:ascii="Times New Roman" w:hAnsi="Times New Roman"/>
          <w:bCs/>
          <w:iCs/>
        </w:rPr>
        <w:t>;</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при получении соответствующего правомочного указания со стороны государственного, регулирующего или иного компетентного органа.</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Если в течение 1 (одного) месяца Заказчик не устранит основания для приостановления оказания Услуги, Исполнитель имеет право отказаться от исполнения условий настоящего </w:t>
      </w:r>
      <w:r>
        <w:rPr>
          <w:rFonts w:ascii="Times New Roman" w:hAnsi="Times New Roman"/>
          <w:bCs/>
          <w:iCs/>
        </w:rPr>
        <w:lastRenderedPageBreak/>
        <w:t>Контракта</w:t>
      </w:r>
      <w:r w:rsidRPr="000C0CD5">
        <w:rPr>
          <w:rFonts w:ascii="Times New Roman" w:hAnsi="Times New Roman"/>
          <w:bCs/>
          <w:iCs/>
        </w:rPr>
        <w:t xml:space="preserve"> в одностороннем внесудебном порядке и потребовать от Заказчика оплаты фактически оказанных Услуг.</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3.3. Заказчик обязан:</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а) соблюдать требования действующего законодательства и условия настоящего </w:t>
      </w:r>
      <w:r>
        <w:rPr>
          <w:rFonts w:ascii="Times New Roman" w:hAnsi="Times New Roman"/>
          <w:bCs/>
          <w:iCs/>
        </w:rPr>
        <w:t>Контракта</w:t>
      </w:r>
      <w:r w:rsidRPr="000C0CD5">
        <w:rPr>
          <w:rFonts w:ascii="Times New Roman" w:hAnsi="Times New Roman"/>
          <w:bCs/>
          <w:iCs/>
        </w:rPr>
        <w:t xml:space="preserve">. Своевременно оплачивать Услуги в полном объеме и в сроки, определенные настоящим </w:t>
      </w:r>
      <w:r>
        <w:rPr>
          <w:rFonts w:ascii="Times New Roman" w:hAnsi="Times New Roman"/>
          <w:bCs/>
          <w:iCs/>
        </w:rPr>
        <w:t>Контрактом</w:t>
      </w:r>
      <w:r w:rsidRPr="000C0CD5">
        <w:rPr>
          <w:rFonts w:ascii="Times New Roman" w:hAnsi="Times New Roman"/>
          <w:bCs/>
          <w:iCs/>
        </w:rPr>
        <w:t>;</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б) обеспечить активное сотрудничество своего персонала и оперативно предоставлять информацию, запрашиваемую Исполнителем при оказании Услуги. </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в) содержать пользовательские устройства в исправном состоянии, соблюдать правила эксплуатации пользовательских устройств и иного оконечного оборудования;</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е) по письменному требованию Исполнителя проводить сверку расчетов с Исполнителем не позднее 10 (десятого) числа месяца, следующего за расчетным.</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ж) самостоятельно забирать, подписывать и возвращать подписанный УПД Исполнителю.</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3.4. Заказчик имеет право:</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а) беспрепятственно пользоваться оказываемой ему в рамках настоящего </w:t>
      </w:r>
      <w:r>
        <w:rPr>
          <w:rFonts w:ascii="Times New Roman" w:hAnsi="Times New Roman"/>
          <w:bCs/>
          <w:iCs/>
        </w:rPr>
        <w:t>Контракта</w:t>
      </w:r>
      <w:r w:rsidRPr="000C0CD5">
        <w:rPr>
          <w:rFonts w:ascii="Times New Roman" w:hAnsi="Times New Roman"/>
          <w:bCs/>
          <w:iCs/>
        </w:rPr>
        <w:t xml:space="preserve"> Услугой; </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б) обращаться к Исполнителю по всем вопросам, касающимся условий и качества оказываемых Услуг;</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в) изменить перечень оказываемых Услуг, в том числе отказаться от Услуг, указанных в Приложениях к </w:t>
      </w:r>
      <w:r w:rsidR="001C5741">
        <w:rPr>
          <w:rFonts w:ascii="Times New Roman" w:hAnsi="Times New Roman"/>
          <w:bCs/>
          <w:iCs/>
        </w:rPr>
        <w:t>Контракту</w:t>
      </w:r>
      <w:r w:rsidRPr="000C0CD5">
        <w:rPr>
          <w:rFonts w:ascii="Times New Roman" w:hAnsi="Times New Roman"/>
          <w:bCs/>
          <w:iCs/>
        </w:rPr>
        <w:t>, путем заключения письменного соглашения с Исполнителем;</w:t>
      </w:r>
    </w:p>
    <w:p w:rsidR="000C0CD5" w:rsidRPr="000C0CD5"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 xml:space="preserve">е) права и обязанности Заказчика по настоящему </w:t>
      </w:r>
      <w:r>
        <w:rPr>
          <w:rFonts w:ascii="Times New Roman" w:hAnsi="Times New Roman"/>
          <w:bCs/>
          <w:iCs/>
        </w:rPr>
        <w:t>Контракту</w:t>
      </w:r>
      <w:r w:rsidRPr="000C0CD5">
        <w:rPr>
          <w:rFonts w:ascii="Times New Roman" w:hAnsi="Times New Roman"/>
          <w:bCs/>
          <w:iCs/>
        </w:rPr>
        <w:t xml:space="preserve"> не могут быть переданы другим лицам без письменного предварительного согласия Исполнителя.</w:t>
      </w:r>
    </w:p>
    <w:p w:rsidR="003C059C" w:rsidRPr="00A3632D" w:rsidRDefault="000C0CD5" w:rsidP="000C0CD5">
      <w:pPr>
        <w:spacing w:after="0" w:line="240" w:lineRule="auto"/>
        <w:ind w:firstLine="709"/>
        <w:jc w:val="both"/>
        <w:rPr>
          <w:rFonts w:ascii="Times New Roman" w:hAnsi="Times New Roman"/>
          <w:bCs/>
          <w:iCs/>
        </w:rPr>
      </w:pPr>
      <w:r w:rsidRPr="000C0CD5">
        <w:rPr>
          <w:rFonts w:ascii="Times New Roman" w:hAnsi="Times New Roman"/>
          <w:bCs/>
          <w:iCs/>
        </w:rPr>
        <w:t>3.5. Исполнитель не вправе без письменного согласия Заказчика передавать (уступать) третьим лицам право требования неисполненных Заказчиком денежных обязательств перед Исполнителем.</w:t>
      </w:r>
    </w:p>
    <w:p w:rsidR="00A3632D" w:rsidRPr="00B90B85" w:rsidRDefault="003C059C" w:rsidP="003C059C">
      <w:pPr>
        <w:spacing w:after="0" w:line="240" w:lineRule="auto"/>
        <w:ind w:firstLine="709"/>
        <w:jc w:val="center"/>
        <w:rPr>
          <w:rFonts w:ascii="Times New Roman" w:hAnsi="Times New Roman"/>
          <w:b/>
          <w:bCs/>
          <w:iCs/>
        </w:rPr>
      </w:pPr>
      <w:r w:rsidRPr="00B90B85">
        <w:rPr>
          <w:rFonts w:ascii="Times New Roman" w:hAnsi="Times New Roman"/>
          <w:b/>
          <w:bCs/>
          <w:iCs/>
        </w:rPr>
        <w:t xml:space="preserve">4. </w:t>
      </w:r>
      <w:r w:rsidR="00A3632D" w:rsidRPr="00B90B85">
        <w:rPr>
          <w:rFonts w:ascii="Times New Roman" w:hAnsi="Times New Roman"/>
          <w:b/>
          <w:bCs/>
          <w:iCs/>
        </w:rPr>
        <w:t xml:space="preserve">Место и сроки </w:t>
      </w:r>
      <w:r w:rsidR="00ED6092">
        <w:rPr>
          <w:rFonts w:ascii="Times New Roman" w:hAnsi="Times New Roman"/>
          <w:b/>
          <w:bCs/>
          <w:iCs/>
        </w:rPr>
        <w:t>оказания услуг</w:t>
      </w:r>
    </w:p>
    <w:p w:rsidR="000C0CD5" w:rsidRDefault="00DC4031" w:rsidP="000C0CD5">
      <w:pPr>
        <w:spacing w:after="0" w:line="240" w:lineRule="auto"/>
        <w:ind w:firstLine="709"/>
        <w:jc w:val="both"/>
        <w:rPr>
          <w:rFonts w:ascii="Times New Roman" w:hAnsi="Times New Roman"/>
          <w:bCs/>
          <w:iCs/>
        </w:rPr>
      </w:pPr>
      <w:r>
        <w:rPr>
          <w:rFonts w:ascii="Times New Roman" w:hAnsi="Times New Roman"/>
          <w:bCs/>
          <w:iCs/>
        </w:rPr>
        <w:t>4.1</w:t>
      </w:r>
      <w:r w:rsidR="000C0CD5">
        <w:rPr>
          <w:rFonts w:ascii="Times New Roman" w:hAnsi="Times New Roman"/>
          <w:bCs/>
          <w:iCs/>
        </w:rPr>
        <w:t>.</w:t>
      </w:r>
      <w:r w:rsidR="000C0CD5" w:rsidRPr="000C0CD5">
        <w:rPr>
          <w:rFonts w:ascii="Times New Roman" w:hAnsi="Times New Roman"/>
        </w:rPr>
        <w:t xml:space="preserve"> </w:t>
      </w:r>
      <w:r w:rsidR="000C0CD5" w:rsidRPr="0050547C">
        <w:rPr>
          <w:rFonts w:ascii="Times New Roman" w:hAnsi="Times New Roman"/>
        </w:rPr>
        <w:t xml:space="preserve">Сроки оказания услуг: </w:t>
      </w:r>
      <w:r w:rsidR="00314001">
        <w:rPr>
          <w:rFonts w:ascii="Times New Roman" w:hAnsi="Times New Roman"/>
        </w:rPr>
        <w:t>с момента заключения Контракта и по 31.07.2027 г</w:t>
      </w:r>
      <w:r w:rsidR="000C0CD5">
        <w:rPr>
          <w:rFonts w:ascii="Times New Roman" w:hAnsi="Times New Roman"/>
          <w:bCs/>
          <w:iCs/>
        </w:rPr>
        <w:t>.</w:t>
      </w:r>
    </w:p>
    <w:p w:rsidR="00A3632D" w:rsidRPr="00A3632D" w:rsidRDefault="00DC4031" w:rsidP="000C0CD5">
      <w:pPr>
        <w:spacing w:after="0" w:line="240" w:lineRule="auto"/>
        <w:ind w:firstLine="709"/>
        <w:jc w:val="both"/>
        <w:rPr>
          <w:rFonts w:ascii="Times New Roman" w:hAnsi="Times New Roman"/>
          <w:bCs/>
          <w:iCs/>
        </w:rPr>
      </w:pPr>
      <w:r>
        <w:rPr>
          <w:rFonts w:ascii="Times New Roman" w:hAnsi="Times New Roman"/>
          <w:bCs/>
          <w:iCs/>
        </w:rPr>
        <w:t xml:space="preserve">4.2. </w:t>
      </w:r>
      <w:r w:rsidR="00A3632D" w:rsidRPr="00A3632D">
        <w:rPr>
          <w:rFonts w:ascii="Times New Roman" w:hAnsi="Times New Roman"/>
          <w:bCs/>
          <w:iCs/>
        </w:rPr>
        <w:t xml:space="preserve">Датой исполнения Исполнителем обязательств по Контракту считается дата подписания Сторонами акта сдачи-приемки </w:t>
      </w:r>
      <w:r w:rsidR="001C5741">
        <w:rPr>
          <w:rFonts w:ascii="Times New Roman" w:hAnsi="Times New Roman"/>
          <w:bCs/>
          <w:iCs/>
        </w:rPr>
        <w:t>оказанных услуг</w:t>
      </w:r>
      <w:r w:rsidR="00A3632D" w:rsidRPr="00A3632D">
        <w:rPr>
          <w:rFonts w:ascii="Times New Roman" w:hAnsi="Times New Roman"/>
          <w:bCs/>
          <w:iCs/>
        </w:rPr>
        <w:t>.</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4.3. </w:t>
      </w:r>
      <w:r w:rsidR="00A3632D" w:rsidRPr="00A3632D">
        <w:rPr>
          <w:rFonts w:ascii="Times New Roman" w:hAnsi="Times New Roman"/>
          <w:bCs/>
          <w:iCs/>
        </w:rPr>
        <w:t xml:space="preserve">Место </w:t>
      </w:r>
      <w:r w:rsidR="001C5741">
        <w:rPr>
          <w:rFonts w:ascii="Times New Roman" w:hAnsi="Times New Roman"/>
          <w:bCs/>
          <w:iCs/>
        </w:rPr>
        <w:t>оказания услуг</w:t>
      </w:r>
      <w:r w:rsidR="00A3632D" w:rsidRPr="00A3632D">
        <w:rPr>
          <w:rFonts w:ascii="Times New Roman" w:hAnsi="Times New Roman"/>
          <w:bCs/>
          <w:iCs/>
        </w:rPr>
        <w:t xml:space="preserve">: </w:t>
      </w:r>
      <w:r w:rsidR="00470A2E" w:rsidRPr="00470A2E">
        <w:rPr>
          <w:rFonts w:ascii="Times New Roman" w:hAnsi="Times New Roman"/>
          <w:bCs/>
          <w:iCs/>
        </w:rPr>
        <w:t>услуга по предоставлению в аренду Заказчику оборудования (выделенного физического сервера) Исполнителя, которое размещено в специально оборудованном помещении Исполнителя, на его технической площадке, с обеспечением его бесперебойным электропитанием</w:t>
      </w:r>
      <w:r w:rsidR="00470A2E">
        <w:rPr>
          <w:rFonts w:ascii="Times New Roman" w:hAnsi="Times New Roman"/>
          <w:bCs/>
          <w:iCs/>
        </w:rPr>
        <w:t>.</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5. </w:t>
      </w:r>
      <w:r w:rsidR="00A3632D" w:rsidRPr="00B90B85">
        <w:rPr>
          <w:rFonts w:ascii="Times New Roman" w:hAnsi="Times New Roman"/>
          <w:b/>
          <w:bCs/>
          <w:iCs/>
        </w:rPr>
        <w:t xml:space="preserve">Порядок сдачи и приемки </w:t>
      </w:r>
      <w:r w:rsidR="001C5741">
        <w:rPr>
          <w:rFonts w:ascii="Times New Roman" w:hAnsi="Times New Roman"/>
          <w:b/>
          <w:bCs/>
          <w:iCs/>
        </w:rPr>
        <w:t>оказанных услуг</w:t>
      </w:r>
      <w:r w:rsidRPr="00B90B85">
        <w:rPr>
          <w:rFonts w:ascii="Times New Roman" w:hAnsi="Times New Roman"/>
          <w:b/>
          <w:bCs/>
          <w:iCs/>
        </w:rPr>
        <w:t>.</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w:t>
      </w:r>
      <w:r w:rsidRPr="001C5741">
        <w:rPr>
          <w:rFonts w:ascii="Times New Roman" w:hAnsi="Times New Roman"/>
          <w:bCs/>
          <w:iCs/>
        </w:rPr>
        <w:tab/>
        <w:t xml:space="preserve">Приемка оказанной услуги на соответствие требованиям, установленным в </w:t>
      </w:r>
      <w:r>
        <w:rPr>
          <w:rFonts w:ascii="Times New Roman" w:hAnsi="Times New Roman"/>
          <w:bCs/>
          <w:iCs/>
        </w:rPr>
        <w:t>Контракте</w:t>
      </w:r>
      <w:r w:rsidRPr="001C5741">
        <w:rPr>
          <w:rFonts w:ascii="Times New Roman" w:hAnsi="Times New Roman"/>
          <w:bCs/>
          <w:iCs/>
        </w:rPr>
        <w:t>, осуществляется ежемесячно.</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5.2.</w:t>
      </w:r>
      <w:r w:rsidRPr="001C5741">
        <w:rPr>
          <w:rFonts w:ascii="Times New Roman" w:hAnsi="Times New Roman"/>
          <w:bCs/>
          <w:iCs/>
        </w:rPr>
        <w:tab/>
        <w:t>Исполнитель направляет в адрес Заказчика извещение (уведомление) о готовности услуги к сдаче, акт об оказанных услугах или универсальный передаточный документ, счет, счет-фактуру (при наличии)</w:t>
      </w:r>
      <w:r w:rsidR="006D7F2C" w:rsidRPr="006D7F2C">
        <w:rPr>
          <w:rFonts w:ascii="Times New Roman" w:hAnsi="Times New Roman"/>
          <w:bCs/>
          <w:iCs/>
        </w:rPr>
        <w:t xml:space="preserve"> </w:t>
      </w:r>
      <w:r w:rsidR="006D7F2C">
        <w:rPr>
          <w:rFonts w:ascii="Times New Roman" w:hAnsi="Times New Roman"/>
          <w:bCs/>
          <w:iCs/>
        </w:rPr>
        <w:t>не позднее 10 числа каждого месяца, следующего за месяцем оказания услуг</w:t>
      </w:r>
      <w:r w:rsidRPr="001C5741">
        <w:rPr>
          <w:rFonts w:ascii="Times New Roman" w:hAnsi="Times New Roman"/>
          <w:bCs/>
          <w:iCs/>
        </w:rPr>
        <w:t xml:space="preserve">. В случае неисполнения Исполнителем указанной обязанности Заказчик вправе приостановить приемку услуги. </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5.3.</w:t>
      </w:r>
      <w:r w:rsidRPr="001C5741">
        <w:rPr>
          <w:rFonts w:ascii="Times New Roman" w:hAnsi="Times New Roman"/>
          <w:bCs/>
          <w:iCs/>
        </w:rPr>
        <w:tab/>
        <w:t xml:space="preserve">Приемка Заказчиком оказанной услуги, включая проведение экспертизы результатов, предусмотренных </w:t>
      </w:r>
      <w:r>
        <w:rPr>
          <w:rFonts w:ascii="Times New Roman" w:hAnsi="Times New Roman"/>
          <w:bCs/>
          <w:iCs/>
        </w:rPr>
        <w:t>Контрактом</w:t>
      </w:r>
      <w:r w:rsidRPr="001C5741">
        <w:rPr>
          <w:rFonts w:ascii="Times New Roman" w:hAnsi="Times New Roman"/>
          <w:bCs/>
          <w:iCs/>
        </w:rPr>
        <w:t xml:space="preserve">, в части их соответствия условиям </w:t>
      </w:r>
      <w:r>
        <w:rPr>
          <w:rFonts w:ascii="Times New Roman" w:hAnsi="Times New Roman"/>
          <w:bCs/>
          <w:iCs/>
        </w:rPr>
        <w:t>Контракта</w:t>
      </w:r>
      <w:r w:rsidRPr="001C5741">
        <w:rPr>
          <w:rFonts w:ascii="Times New Roman" w:hAnsi="Times New Roman"/>
          <w:bCs/>
          <w:iCs/>
        </w:rPr>
        <w:t xml:space="preserve"> осуществляется в течение 10 (десяти) рабочих дней со дня получения от Исполнителя извещения (уведомления) о готовности услуги.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5.4.</w:t>
      </w:r>
      <w:r w:rsidRPr="001C5741">
        <w:rPr>
          <w:rFonts w:ascii="Times New Roman" w:hAnsi="Times New Roman"/>
          <w:bCs/>
          <w:iCs/>
        </w:rPr>
        <w:tab/>
        <w:t xml:space="preserve">Заказчик извещает Исполнителя о дате (датах) приемки. 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5.5.</w:t>
      </w:r>
      <w:r w:rsidRPr="001C5741">
        <w:rPr>
          <w:rFonts w:ascii="Times New Roman" w:hAnsi="Times New Roman"/>
          <w:bCs/>
          <w:iCs/>
        </w:rPr>
        <w:tab/>
        <w:t xml:space="preserve">Экспертиза результатов, предусмотренных </w:t>
      </w:r>
      <w:r>
        <w:rPr>
          <w:rFonts w:ascii="Times New Roman" w:hAnsi="Times New Roman"/>
          <w:bCs/>
          <w:iCs/>
        </w:rPr>
        <w:t>Контрактом</w:t>
      </w:r>
      <w:r w:rsidRPr="001C5741">
        <w:rPr>
          <w:rFonts w:ascii="Times New Roman" w:hAnsi="Times New Roman"/>
          <w:bCs/>
          <w:iCs/>
        </w:rPr>
        <w:t xml:space="preserve">, может проводиться Заказчиком своими силами или к ее проведению могут привлекаться эксперты, экспертные организации.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w:t>
      </w:r>
      <w:r w:rsidRPr="001C5741">
        <w:rPr>
          <w:rFonts w:ascii="Times New Roman" w:hAnsi="Times New Roman"/>
          <w:bCs/>
          <w:iCs/>
        </w:rPr>
        <w:lastRenderedPageBreak/>
        <w:t>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5.6.</w:t>
      </w:r>
      <w:r w:rsidRPr="001C5741">
        <w:rPr>
          <w:rFonts w:ascii="Times New Roman" w:hAnsi="Times New Roman"/>
          <w:bCs/>
          <w:iCs/>
        </w:rPr>
        <w:tab/>
        <w:t>Заказчик, принявший услугу без проверки, не лишается права ссылаться на недостатки, которые будут установлены в ходе использования услуги.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5.7.</w:t>
      </w:r>
      <w:r w:rsidRPr="001C5741">
        <w:rPr>
          <w:rFonts w:ascii="Times New Roman" w:hAnsi="Times New Roman"/>
          <w:bCs/>
          <w:iCs/>
        </w:rPr>
        <w:tab/>
        <w:t>При уклонении Заказчика от принятия оказанной услуги Исполнитель не вправе продавать оказанную услугу в соответствии с пунктом 6 статьи 720 Гражданского кодекса Российской Федерации.</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5.8.</w:t>
      </w:r>
      <w:r w:rsidRPr="001C5741">
        <w:rPr>
          <w:rFonts w:ascii="Times New Roman" w:hAnsi="Times New Roman"/>
          <w:bCs/>
          <w:iCs/>
        </w:rPr>
        <w:tab/>
        <w:t xml:space="preserve">По истечении срока, указанного в пункте 5.3. </w:t>
      </w:r>
      <w:r>
        <w:rPr>
          <w:rFonts w:ascii="Times New Roman" w:hAnsi="Times New Roman"/>
          <w:bCs/>
          <w:iCs/>
        </w:rPr>
        <w:t xml:space="preserve">Контракта </w:t>
      </w:r>
      <w:r w:rsidRPr="001C5741">
        <w:rPr>
          <w:rFonts w:ascii="Times New Roman" w:hAnsi="Times New Roman"/>
          <w:bCs/>
          <w:iCs/>
        </w:rPr>
        <w:t>Заказчик совершает одно из следующих действий:</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один экземпляр подписанного акта об оказанных услугах или универсального передаточного документа;</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мотивированный отказ от подписания акта об оказанных услугах или универсального передаточного документа;</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направляет Исполнителю акт о недостатках, в котором указывает объем принятой услуги и перечень выявленных недостатков, сроки для их устранения.</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5.9.</w:t>
      </w:r>
      <w:r w:rsidRPr="001C5741">
        <w:rPr>
          <w:rFonts w:ascii="Times New Roman" w:hAnsi="Times New Roman"/>
          <w:bCs/>
          <w:iCs/>
        </w:rPr>
        <w:tab/>
        <w:t>В случае отказа Заказчика от принятия услуги в связи с необходимостью устранения выявленных недостатков, Исполнитель обязуется в срок, установленный в акте о недостатках, составленном Заказчиком, устранить указанные недостатки за свой счет.</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5.10.</w:t>
      </w:r>
      <w:r w:rsidRPr="001C5741">
        <w:rPr>
          <w:rFonts w:ascii="Times New Roman" w:hAnsi="Times New Roman"/>
          <w:bCs/>
          <w:iCs/>
        </w:rPr>
        <w:tab/>
        <w:t xml:space="preserve">В случае если Исполнитель не согласен с актом о недостатках, Исполнитель обязан самостоятельно подтвердить надлежащие исполнение обязательств по </w:t>
      </w:r>
      <w:r>
        <w:rPr>
          <w:rFonts w:ascii="Times New Roman" w:hAnsi="Times New Roman"/>
          <w:bCs/>
          <w:iCs/>
        </w:rPr>
        <w:t>Контракту</w:t>
      </w:r>
      <w:r w:rsidRPr="001C5741">
        <w:rPr>
          <w:rFonts w:ascii="Times New Roman" w:hAnsi="Times New Roman"/>
          <w:bCs/>
          <w:iCs/>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5.11.</w:t>
      </w:r>
      <w:r w:rsidRPr="001C5741">
        <w:rPr>
          <w:rFonts w:ascii="Times New Roman" w:hAnsi="Times New Roman"/>
          <w:bCs/>
          <w:iCs/>
        </w:rPr>
        <w:tab/>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об одностороннем отказе от исполнения </w:t>
      </w:r>
      <w:r>
        <w:rPr>
          <w:rFonts w:ascii="Times New Roman" w:hAnsi="Times New Roman"/>
          <w:bCs/>
          <w:iCs/>
        </w:rPr>
        <w:t>Контракта</w:t>
      </w:r>
      <w:r w:rsidRPr="001C5741">
        <w:rPr>
          <w:rFonts w:ascii="Times New Roman" w:hAnsi="Times New Roman"/>
          <w:bCs/>
          <w:iCs/>
        </w:rPr>
        <w:t>.</w:t>
      </w:r>
    </w:p>
    <w:p w:rsidR="001C5741" w:rsidRPr="001C574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5.12.</w:t>
      </w:r>
      <w:r w:rsidRPr="001C5741">
        <w:rPr>
          <w:rFonts w:ascii="Times New Roman" w:hAnsi="Times New Roman"/>
          <w:bCs/>
          <w:iCs/>
        </w:rPr>
        <w:tab/>
        <w:t xml:space="preserve">Повторная процедура приемки оказанной услуги осуществляется в порядке, установленном в пунктах 5.3 – 5.11 </w:t>
      </w:r>
      <w:r>
        <w:rPr>
          <w:rFonts w:ascii="Times New Roman" w:hAnsi="Times New Roman"/>
          <w:bCs/>
          <w:iCs/>
        </w:rPr>
        <w:t>Контракта</w:t>
      </w:r>
      <w:r w:rsidRPr="001C5741">
        <w:rPr>
          <w:rFonts w:ascii="Times New Roman" w:hAnsi="Times New Roman"/>
          <w:bCs/>
          <w:iCs/>
        </w:rPr>
        <w:t>,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rsidR="00DC4031" w:rsidRDefault="001C5741" w:rsidP="001C5741">
      <w:pPr>
        <w:spacing w:after="0" w:line="240" w:lineRule="auto"/>
        <w:ind w:firstLine="709"/>
        <w:jc w:val="both"/>
        <w:rPr>
          <w:rFonts w:ascii="Times New Roman" w:hAnsi="Times New Roman"/>
          <w:bCs/>
          <w:iCs/>
        </w:rPr>
      </w:pPr>
      <w:r w:rsidRPr="001C5741">
        <w:rPr>
          <w:rFonts w:ascii="Times New Roman" w:hAnsi="Times New Roman"/>
          <w:bCs/>
          <w:iCs/>
        </w:rPr>
        <w:t>5.13.</w:t>
      </w:r>
      <w:r w:rsidRPr="001C5741">
        <w:rPr>
          <w:rFonts w:ascii="Times New Roman" w:hAnsi="Times New Roman"/>
          <w:bCs/>
          <w:iCs/>
        </w:rPr>
        <w:tab/>
        <w:t>Датой приемки оказанной Исполнителем услуги является дата подписания Сторонами акта об оказанных услугах или универсального передаточного документа.</w:t>
      </w:r>
    </w:p>
    <w:p w:rsidR="001C5741" w:rsidRPr="00A3632D" w:rsidRDefault="001C5741" w:rsidP="001C5741">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6. </w:t>
      </w:r>
      <w:r w:rsidR="00A3632D" w:rsidRPr="00B90B85">
        <w:rPr>
          <w:rFonts w:ascii="Times New Roman" w:hAnsi="Times New Roman"/>
          <w:b/>
          <w:bCs/>
          <w:iCs/>
        </w:rPr>
        <w:t>Цена Контракта и порядок расчетов</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6.1. </w:t>
      </w:r>
      <w:r w:rsidR="00A3632D" w:rsidRPr="00A3632D">
        <w:rPr>
          <w:rFonts w:ascii="Times New Roman" w:hAnsi="Times New Roman"/>
          <w:bCs/>
          <w:iCs/>
        </w:rPr>
        <w:t>Цена Контракта составляет _____________________________ (___________________________) рублей 00 копеек, в том числе НДС____/без НДС.</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6.2. </w:t>
      </w:r>
      <w:r w:rsidR="00A3632D" w:rsidRPr="00A3632D">
        <w:rPr>
          <w:rFonts w:ascii="Times New Roman" w:hAnsi="Times New Roman"/>
          <w:bCs/>
          <w:iCs/>
        </w:rPr>
        <w:t>Сумма, подлежащая уплате Заказчиком Исполнителю, уменьшается на размер налогов,</w:t>
      </w:r>
      <w:r>
        <w:rPr>
          <w:rFonts w:ascii="Times New Roman" w:hAnsi="Times New Roman"/>
          <w:bCs/>
          <w:iCs/>
        </w:rPr>
        <w:t xml:space="preserve"> </w:t>
      </w:r>
      <w:r w:rsidR="00A3632D" w:rsidRPr="00A3632D">
        <w:rPr>
          <w:rFonts w:ascii="Times New Roman" w:hAnsi="Times New Roman"/>
          <w:bCs/>
          <w:iCs/>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6.3. </w:t>
      </w:r>
      <w:r w:rsidR="00A3632D" w:rsidRPr="00A3632D">
        <w:rPr>
          <w:rFonts w:ascii="Times New Roman" w:hAnsi="Times New Roman"/>
          <w:bCs/>
          <w:iCs/>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6.4. </w:t>
      </w:r>
      <w:r w:rsidR="00A3632D" w:rsidRPr="00A3632D">
        <w:rPr>
          <w:rFonts w:ascii="Times New Roman" w:hAnsi="Times New Roman"/>
          <w:bCs/>
          <w:iCs/>
        </w:rPr>
        <w:t>Цена Контракта является твердой и определяется на весь срок исполнения Контракта, за исключением случаев, установленных Федеральным законом № 44-ФЗ и Контрактом.</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 xml:space="preserve">Цена Контракта может быть снижена по соглашению Сторон без изменения предусмотренных Контрактом объема и качества </w:t>
      </w:r>
      <w:r w:rsidR="00470A2E">
        <w:rPr>
          <w:rFonts w:ascii="Times New Roman" w:hAnsi="Times New Roman"/>
          <w:bCs/>
          <w:iCs/>
        </w:rPr>
        <w:t>оказанных услуг</w:t>
      </w:r>
      <w:r w:rsidR="00861611" w:rsidRPr="00A3632D">
        <w:rPr>
          <w:rFonts w:ascii="Times New Roman" w:hAnsi="Times New Roman"/>
          <w:bCs/>
          <w:iCs/>
        </w:rPr>
        <w:t xml:space="preserve"> </w:t>
      </w:r>
      <w:r w:rsidRPr="00A3632D">
        <w:rPr>
          <w:rFonts w:ascii="Times New Roman" w:hAnsi="Times New Roman"/>
          <w:bCs/>
          <w:iCs/>
        </w:rPr>
        <w:t>и иных условий Контракта.</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6.5. </w:t>
      </w:r>
      <w:r w:rsidR="00A3632D" w:rsidRPr="00A3632D">
        <w:rPr>
          <w:rFonts w:ascii="Times New Roman" w:hAnsi="Times New Roman"/>
          <w:bCs/>
          <w:iCs/>
        </w:rPr>
        <w:t>Источник финансирования Контракта - средства бюджетного учреждения.</w:t>
      </w:r>
    </w:p>
    <w:p w:rsidR="00A3632D" w:rsidRP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6.6. </w:t>
      </w:r>
      <w:r w:rsidR="00A3632D" w:rsidRPr="00A3632D">
        <w:rPr>
          <w:rFonts w:ascii="Times New Roman" w:hAnsi="Times New Roman"/>
          <w:bCs/>
          <w:iCs/>
        </w:rPr>
        <w:t xml:space="preserve">Расчеты между Заказчиком и Исполнителем за </w:t>
      </w:r>
      <w:r w:rsidR="001C5741">
        <w:rPr>
          <w:rFonts w:ascii="Times New Roman" w:hAnsi="Times New Roman"/>
          <w:bCs/>
          <w:iCs/>
        </w:rPr>
        <w:t>оказанные услуги</w:t>
      </w:r>
      <w:r w:rsidR="00861611" w:rsidRPr="00A3632D">
        <w:rPr>
          <w:rFonts w:ascii="Times New Roman" w:hAnsi="Times New Roman"/>
          <w:bCs/>
          <w:iCs/>
        </w:rPr>
        <w:t xml:space="preserve"> </w:t>
      </w:r>
      <w:r w:rsidR="00A3632D" w:rsidRPr="00A3632D">
        <w:rPr>
          <w:rFonts w:ascii="Times New Roman" w:hAnsi="Times New Roman"/>
          <w:bCs/>
          <w:iCs/>
        </w:rPr>
        <w:t>производятся не позднее</w:t>
      </w:r>
      <w:r>
        <w:rPr>
          <w:rFonts w:ascii="Times New Roman" w:hAnsi="Times New Roman"/>
          <w:bCs/>
          <w:iCs/>
        </w:rPr>
        <w:t xml:space="preserve"> </w:t>
      </w:r>
      <w:r w:rsidR="00A3632D" w:rsidRPr="00A3632D">
        <w:rPr>
          <w:rFonts w:ascii="Times New Roman" w:hAnsi="Times New Roman"/>
          <w:bCs/>
          <w:iCs/>
        </w:rPr>
        <w:t xml:space="preserve">7 (семи) рабочих дней с даты подписания Заказчиком </w:t>
      </w:r>
      <w:r w:rsidR="00ED6092" w:rsidRPr="001C5741">
        <w:rPr>
          <w:rFonts w:ascii="Times New Roman" w:hAnsi="Times New Roman"/>
          <w:bCs/>
          <w:iCs/>
        </w:rPr>
        <w:t>акта об оказанных услугах или универсального передаточного документа</w:t>
      </w:r>
      <w:r w:rsidR="00A3632D" w:rsidRPr="00A3632D">
        <w:rPr>
          <w:rFonts w:ascii="Times New Roman" w:hAnsi="Times New Roman"/>
          <w:bCs/>
          <w:iCs/>
        </w:rPr>
        <w:t>.</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6.7. </w:t>
      </w:r>
      <w:r w:rsidR="00A3632D" w:rsidRPr="00A3632D">
        <w:rPr>
          <w:rFonts w:ascii="Times New Roman" w:hAnsi="Times New Roman"/>
          <w:bCs/>
          <w:iCs/>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w:t>
      </w:r>
      <w:r w:rsidR="00A3632D" w:rsidRPr="00A3632D">
        <w:rPr>
          <w:rFonts w:ascii="Times New Roman" w:hAnsi="Times New Roman"/>
          <w:bCs/>
          <w:iCs/>
        </w:rPr>
        <w:lastRenderedPageBreak/>
        <w:t>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DC4031" w:rsidP="00DC4031">
      <w:pPr>
        <w:spacing w:after="0" w:line="240" w:lineRule="auto"/>
        <w:ind w:firstLine="709"/>
        <w:jc w:val="center"/>
        <w:rPr>
          <w:rFonts w:ascii="Times New Roman" w:hAnsi="Times New Roman"/>
          <w:b/>
          <w:bCs/>
          <w:iCs/>
        </w:rPr>
      </w:pPr>
      <w:r w:rsidRPr="00B90B85">
        <w:rPr>
          <w:rFonts w:ascii="Times New Roman" w:hAnsi="Times New Roman"/>
          <w:b/>
          <w:bCs/>
          <w:iCs/>
        </w:rPr>
        <w:t xml:space="preserve">7. </w:t>
      </w:r>
      <w:r w:rsidR="00A3632D" w:rsidRPr="00B90B85">
        <w:rPr>
          <w:rFonts w:ascii="Times New Roman" w:hAnsi="Times New Roman"/>
          <w:b/>
          <w:bCs/>
          <w:iCs/>
        </w:rPr>
        <w:t>Обеспечение исполнения Контракта</w:t>
      </w:r>
    </w:p>
    <w:p w:rsidR="00A3632D" w:rsidRDefault="00DC4031" w:rsidP="00A3632D">
      <w:pPr>
        <w:spacing w:after="0" w:line="240" w:lineRule="auto"/>
        <w:ind w:firstLine="709"/>
        <w:jc w:val="both"/>
        <w:rPr>
          <w:rFonts w:ascii="Times New Roman" w:hAnsi="Times New Roman"/>
          <w:bCs/>
          <w:iCs/>
        </w:rPr>
      </w:pPr>
      <w:r>
        <w:rPr>
          <w:rFonts w:ascii="Times New Roman" w:hAnsi="Times New Roman"/>
          <w:bCs/>
          <w:iCs/>
        </w:rPr>
        <w:t xml:space="preserve">7.1. </w:t>
      </w:r>
      <w:r w:rsidR="00A3632D" w:rsidRPr="00A3632D">
        <w:rPr>
          <w:rFonts w:ascii="Times New Roman" w:hAnsi="Times New Roman"/>
          <w:bCs/>
          <w:iCs/>
        </w:rPr>
        <w:t>Не предусмотрено.</w:t>
      </w:r>
    </w:p>
    <w:p w:rsidR="00DC4031" w:rsidRPr="00A3632D" w:rsidRDefault="00DC4031" w:rsidP="00A3632D">
      <w:pPr>
        <w:spacing w:after="0" w:line="240" w:lineRule="auto"/>
        <w:ind w:firstLine="709"/>
        <w:jc w:val="both"/>
        <w:rPr>
          <w:rFonts w:ascii="Times New Roman" w:hAnsi="Times New Roman"/>
          <w:bCs/>
          <w:iCs/>
        </w:rPr>
      </w:pPr>
    </w:p>
    <w:p w:rsidR="00A3632D" w:rsidRPr="00B90B85" w:rsidRDefault="00ED6092" w:rsidP="00861611">
      <w:pPr>
        <w:spacing w:after="0" w:line="240" w:lineRule="auto"/>
        <w:ind w:firstLine="709"/>
        <w:jc w:val="center"/>
        <w:rPr>
          <w:rFonts w:ascii="Times New Roman" w:hAnsi="Times New Roman"/>
          <w:b/>
          <w:bCs/>
          <w:iCs/>
        </w:rPr>
      </w:pPr>
      <w:r>
        <w:rPr>
          <w:rFonts w:ascii="Times New Roman" w:hAnsi="Times New Roman"/>
          <w:b/>
          <w:bCs/>
          <w:iCs/>
        </w:rPr>
        <w:t>8</w:t>
      </w:r>
      <w:r w:rsidR="00861611" w:rsidRPr="00B90B85">
        <w:rPr>
          <w:rFonts w:ascii="Times New Roman" w:hAnsi="Times New Roman"/>
          <w:b/>
          <w:bCs/>
          <w:iCs/>
        </w:rPr>
        <w:t xml:space="preserve">. </w:t>
      </w:r>
      <w:r w:rsidR="00A3632D" w:rsidRPr="00B90B85">
        <w:rPr>
          <w:rFonts w:ascii="Times New Roman" w:hAnsi="Times New Roman"/>
          <w:b/>
          <w:bCs/>
          <w:iCs/>
        </w:rPr>
        <w:t>Условия соблюдения государственной тайны и конфиденциальности</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8</w:t>
      </w:r>
      <w:r w:rsidR="00861611" w:rsidRPr="00B90B85">
        <w:rPr>
          <w:rFonts w:ascii="Times New Roman" w:hAnsi="Times New Roman"/>
          <w:bCs/>
          <w:iCs/>
        </w:rPr>
        <w:t xml:space="preserve">.1. </w:t>
      </w:r>
      <w:r w:rsidR="00A3632D" w:rsidRPr="00B90B85">
        <w:rPr>
          <w:rFonts w:ascii="Times New Roman" w:hAnsi="Times New Roman"/>
          <w:bCs/>
          <w:iCs/>
        </w:rPr>
        <w:t xml:space="preserve">При </w:t>
      </w:r>
      <w:r w:rsidR="00470A2E">
        <w:rPr>
          <w:rFonts w:ascii="Times New Roman" w:hAnsi="Times New Roman"/>
          <w:bCs/>
          <w:iCs/>
        </w:rPr>
        <w:t>оказании услуг</w:t>
      </w:r>
      <w:r w:rsidR="004A79E0" w:rsidRPr="00B90B85">
        <w:rPr>
          <w:rFonts w:ascii="Times New Roman" w:hAnsi="Times New Roman"/>
          <w:bCs/>
          <w:iCs/>
        </w:rPr>
        <w:t xml:space="preserve"> </w:t>
      </w:r>
      <w:r w:rsidR="00A3632D" w:rsidRPr="00B90B85">
        <w:rPr>
          <w:rFonts w:ascii="Times New Roman" w:hAnsi="Times New Roman"/>
          <w:bCs/>
          <w:iCs/>
        </w:rPr>
        <w:t>и использовании (в том числе передаче) полученных</w:t>
      </w:r>
      <w:r w:rsidR="00A3632D" w:rsidRPr="00A3632D">
        <w:rPr>
          <w:rFonts w:ascii="Times New Roman" w:hAnsi="Times New Roman"/>
          <w:bCs/>
          <w:iCs/>
        </w:rPr>
        <w:t xml:space="preserve"> результатов Стороны обязаны соблюдать требования Закона Российской Федерации от 21 июля 1993 г. № 5485- 1 «О государственной тайне» (Собрание законодательства Российской Федерации, 1997, № 41, стр. 8220 -8235; 2021, № 11, ст. 1704).</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8</w:t>
      </w:r>
      <w:r w:rsidR="00861611">
        <w:rPr>
          <w:rFonts w:ascii="Times New Roman" w:hAnsi="Times New Roman"/>
          <w:bCs/>
          <w:iCs/>
        </w:rPr>
        <w:t xml:space="preserve">.2. </w:t>
      </w:r>
      <w:r w:rsidR="00A3632D" w:rsidRPr="00A3632D">
        <w:rPr>
          <w:rFonts w:ascii="Times New Roman" w:hAnsi="Times New Roman"/>
          <w:bCs/>
          <w:iCs/>
        </w:rPr>
        <w:t>Стороны обязуются обеспечить конфиденциальность сведений, относящихся к предмету Контракта, ходу его исполнения и полученным результатам.</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861611" w:rsidRDefault="00861611" w:rsidP="00A3632D">
      <w:pPr>
        <w:spacing w:after="0" w:line="240" w:lineRule="auto"/>
        <w:ind w:firstLine="709"/>
        <w:jc w:val="both"/>
        <w:rPr>
          <w:rFonts w:ascii="Times New Roman" w:hAnsi="Times New Roman"/>
          <w:bCs/>
          <w:iCs/>
        </w:rPr>
      </w:pPr>
    </w:p>
    <w:p w:rsidR="00A3632D" w:rsidRPr="00B90B85" w:rsidRDefault="00ED6092" w:rsidP="00861611">
      <w:pPr>
        <w:spacing w:after="0" w:line="240" w:lineRule="auto"/>
        <w:ind w:firstLine="709"/>
        <w:jc w:val="center"/>
        <w:rPr>
          <w:rFonts w:ascii="Times New Roman" w:hAnsi="Times New Roman"/>
          <w:b/>
          <w:bCs/>
          <w:iCs/>
        </w:rPr>
      </w:pPr>
      <w:r>
        <w:rPr>
          <w:rFonts w:ascii="Times New Roman" w:hAnsi="Times New Roman"/>
          <w:b/>
          <w:bCs/>
          <w:iCs/>
        </w:rPr>
        <w:t>9</w:t>
      </w:r>
      <w:r w:rsidR="00861611" w:rsidRPr="00B90B85">
        <w:rPr>
          <w:rFonts w:ascii="Times New Roman" w:hAnsi="Times New Roman"/>
          <w:b/>
          <w:bCs/>
          <w:iCs/>
        </w:rPr>
        <w:t xml:space="preserve">. </w:t>
      </w:r>
      <w:r w:rsidR="00A3632D" w:rsidRPr="00B90B85">
        <w:rPr>
          <w:rFonts w:ascii="Times New Roman" w:hAnsi="Times New Roman"/>
          <w:b/>
          <w:bCs/>
          <w:iCs/>
        </w:rPr>
        <w:t>Ответственность Сторон</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.1. </w:t>
      </w:r>
      <w:r w:rsidR="00A3632D" w:rsidRPr="00A3632D">
        <w:rPr>
          <w:rFonts w:ascii="Times New Roman" w:hAnsi="Times New Roman"/>
          <w:bCs/>
          <w:iCs/>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.2. </w:t>
      </w:r>
      <w:r w:rsidR="00A3632D" w:rsidRPr="00A3632D">
        <w:rPr>
          <w:rFonts w:ascii="Times New Roman" w:hAnsi="Times New Roman"/>
          <w:bCs/>
          <w:iC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.3. </w:t>
      </w:r>
      <w:r w:rsidR="00A3632D" w:rsidRPr="00A3632D">
        <w:rPr>
          <w:rFonts w:ascii="Times New Roman" w:hAnsi="Times New Roman"/>
          <w:bCs/>
          <w:iCs/>
        </w:rPr>
        <w:t>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.4. </w:t>
      </w:r>
      <w:r w:rsidR="00A3632D" w:rsidRPr="00A3632D">
        <w:rPr>
          <w:rFonts w:ascii="Times New Roman" w:hAnsi="Times New Roman"/>
          <w:bCs/>
          <w:iC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(размер штрафа устанавливается в соответствии с пунктом 3 Правил, за исключением случаев, предусмотренных пунктами 4 - 8 Правил) цены Контракта/начальной (максимальной) цены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.5. </w:t>
      </w:r>
      <w:r w:rsidR="00A3632D" w:rsidRPr="00A3632D">
        <w:rPr>
          <w:rFonts w:ascii="Times New Roman" w:hAnsi="Times New Roman"/>
          <w:bCs/>
          <w:iCs/>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6 Правил).</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.6. </w:t>
      </w:r>
      <w:r w:rsidR="00A3632D" w:rsidRPr="00A3632D">
        <w:rPr>
          <w:rFonts w:ascii="Times New Roman" w:hAnsi="Times New Roman"/>
          <w:bCs/>
          <w:iCs/>
        </w:rPr>
        <w:t>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lastRenderedPageBreak/>
        <w:t>9</w:t>
      </w:r>
      <w:r w:rsidR="00861611">
        <w:rPr>
          <w:rFonts w:ascii="Times New Roman" w:hAnsi="Times New Roman"/>
          <w:bCs/>
          <w:iCs/>
        </w:rPr>
        <w:t xml:space="preserve">.7. </w:t>
      </w:r>
      <w:r w:rsidR="00A3632D" w:rsidRPr="00A3632D">
        <w:rPr>
          <w:rFonts w:ascii="Times New Roman" w:hAnsi="Times New Roman"/>
          <w:bCs/>
          <w:i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 00 копеек (размер штрафа устанавливается в соответствии с пунктом 9 Правил).</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.8. </w:t>
      </w:r>
      <w:r w:rsidR="00A3632D" w:rsidRPr="00A3632D">
        <w:rPr>
          <w:rFonts w:ascii="Times New Roman" w:hAnsi="Times New Roman"/>
          <w:bCs/>
          <w:iCs/>
        </w:rPr>
        <w:t>Применение неустойки (штрафа, пени) не освобождает Стороны от исполнения обязательств по Контракту.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861611">
        <w:rPr>
          <w:rFonts w:ascii="Times New Roman" w:hAnsi="Times New Roman"/>
          <w:bCs/>
          <w:iCs/>
        </w:rPr>
        <w:t xml:space="preserve">.9. </w:t>
      </w:r>
      <w:r w:rsidR="00A3632D" w:rsidRPr="00A3632D">
        <w:rPr>
          <w:rFonts w:ascii="Times New Roman" w:hAnsi="Times New Roman"/>
          <w:bCs/>
          <w:iC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.10. </w:t>
      </w:r>
      <w:r w:rsidR="00A3632D" w:rsidRPr="00A3632D">
        <w:rPr>
          <w:rFonts w:ascii="Times New Roman" w:hAnsi="Times New Roman"/>
          <w:bCs/>
          <w:i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9</w:t>
      </w:r>
      <w:r w:rsidR="00AA2230">
        <w:rPr>
          <w:rFonts w:ascii="Times New Roman" w:hAnsi="Times New Roman"/>
          <w:bCs/>
          <w:iCs/>
        </w:rPr>
        <w:t xml:space="preserve">.11. </w:t>
      </w:r>
      <w:r w:rsidR="00A3632D" w:rsidRPr="00A3632D">
        <w:rPr>
          <w:rFonts w:ascii="Times New Roman" w:hAnsi="Times New Roman"/>
          <w:bCs/>
          <w:iCs/>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10</w:t>
      </w:r>
      <w:r w:rsidR="00AA2230" w:rsidRPr="00B90B85">
        <w:rPr>
          <w:rFonts w:ascii="Times New Roman" w:hAnsi="Times New Roman"/>
          <w:b/>
          <w:bCs/>
          <w:iCs/>
        </w:rPr>
        <w:t xml:space="preserve">. </w:t>
      </w:r>
      <w:r w:rsidR="00A3632D" w:rsidRPr="00B90B85">
        <w:rPr>
          <w:rFonts w:ascii="Times New Roman" w:hAnsi="Times New Roman"/>
          <w:b/>
          <w:bCs/>
          <w:iCs/>
        </w:rPr>
        <w:t>Обстоятельства непреодолимой силы</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.1. </w:t>
      </w:r>
      <w:r w:rsidR="00A3632D" w:rsidRPr="00A3632D">
        <w:rPr>
          <w:rFonts w:ascii="Times New Roman" w:hAnsi="Times New Roman"/>
          <w:bCs/>
          <w:iCs/>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.2. </w:t>
      </w:r>
      <w:r w:rsidR="00A3632D" w:rsidRPr="00A3632D">
        <w:rPr>
          <w:rFonts w:ascii="Times New Roman" w:hAnsi="Times New Roman"/>
          <w:bCs/>
          <w:iCs/>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.3. </w:t>
      </w:r>
      <w:r w:rsidR="00A3632D" w:rsidRPr="00A3632D">
        <w:rPr>
          <w:rFonts w:ascii="Times New Roman" w:hAnsi="Times New Roman"/>
          <w:bCs/>
          <w:iCs/>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10</w:t>
      </w:r>
      <w:r w:rsidR="00AA2230">
        <w:rPr>
          <w:rFonts w:ascii="Times New Roman" w:hAnsi="Times New Roman"/>
          <w:bCs/>
          <w:iCs/>
        </w:rPr>
        <w:t xml:space="preserve">.4. </w:t>
      </w:r>
      <w:r w:rsidR="00A3632D" w:rsidRPr="00A3632D">
        <w:rPr>
          <w:rFonts w:ascii="Times New Roman" w:hAnsi="Times New Roman"/>
          <w:bCs/>
          <w:iC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11</w:t>
      </w:r>
      <w:r w:rsidR="00AA2230" w:rsidRPr="00B90B85">
        <w:rPr>
          <w:rFonts w:ascii="Times New Roman" w:hAnsi="Times New Roman"/>
          <w:b/>
          <w:bCs/>
          <w:iCs/>
        </w:rPr>
        <w:t xml:space="preserve">. </w:t>
      </w:r>
      <w:r w:rsidR="00A3632D" w:rsidRPr="00B90B85">
        <w:rPr>
          <w:rFonts w:ascii="Times New Roman" w:hAnsi="Times New Roman"/>
          <w:b/>
          <w:bCs/>
          <w:iCs/>
        </w:rPr>
        <w:t>Рассмотрение и разрешение споров</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.1. </w:t>
      </w:r>
      <w:r w:rsidR="00A3632D" w:rsidRPr="00A3632D">
        <w:rPr>
          <w:rFonts w:ascii="Times New Roman" w:hAnsi="Times New Roman"/>
          <w:bCs/>
          <w:iCs/>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.2. </w:t>
      </w:r>
      <w:r w:rsidR="00A3632D" w:rsidRPr="00A3632D">
        <w:rPr>
          <w:rFonts w:ascii="Times New Roman" w:hAnsi="Times New Roman"/>
          <w:bCs/>
          <w:iC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3632D" w:rsidRDefault="00ED6092" w:rsidP="00A3632D">
      <w:pPr>
        <w:spacing w:after="0" w:line="240" w:lineRule="auto"/>
        <w:ind w:firstLine="709"/>
        <w:jc w:val="both"/>
        <w:rPr>
          <w:rFonts w:ascii="Times New Roman" w:hAnsi="Times New Roman"/>
          <w:bCs/>
          <w:iCs/>
        </w:rPr>
      </w:pPr>
      <w:r>
        <w:rPr>
          <w:rFonts w:ascii="Times New Roman" w:hAnsi="Times New Roman"/>
          <w:bCs/>
          <w:iCs/>
        </w:rPr>
        <w:t>11</w:t>
      </w:r>
      <w:r w:rsidR="00AA2230">
        <w:rPr>
          <w:rFonts w:ascii="Times New Roman" w:hAnsi="Times New Roman"/>
          <w:bCs/>
          <w:iCs/>
        </w:rPr>
        <w:t xml:space="preserve">.3. </w:t>
      </w:r>
      <w:r w:rsidR="00A3632D" w:rsidRPr="00A3632D">
        <w:rPr>
          <w:rFonts w:ascii="Times New Roman" w:hAnsi="Times New Roman"/>
          <w:bCs/>
          <w:iCs/>
        </w:rPr>
        <w:t>При неурегулировании Сторонами спора в досудебном порядке спор разрешается в судебном порядке.</w:t>
      </w:r>
    </w:p>
    <w:p w:rsidR="00AA2230" w:rsidRPr="00A3632D"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12</w:t>
      </w:r>
      <w:r w:rsidR="00AA2230" w:rsidRPr="00B90B85">
        <w:rPr>
          <w:rFonts w:ascii="Times New Roman" w:hAnsi="Times New Roman"/>
          <w:b/>
          <w:bCs/>
          <w:iCs/>
        </w:rPr>
        <w:t xml:space="preserve">. </w:t>
      </w:r>
      <w:r w:rsidR="00A3632D" w:rsidRPr="00B90B85">
        <w:rPr>
          <w:rFonts w:ascii="Times New Roman" w:hAnsi="Times New Roman"/>
          <w:b/>
          <w:bCs/>
          <w:iCs/>
        </w:rPr>
        <w:t>Срок действия Контракта</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12</w:t>
      </w:r>
      <w:r w:rsidR="00A3632D" w:rsidRPr="00A3632D">
        <w:rPr>
          <w:rFonts w:ascii="Times New Roman" w:hAnsi="Times New Roman"/>
          <w:bCs/>
          <w:iCs/>
        </w:rPr>
        <w:t>.1. Контракт вступает в силу с даты его подписания обеими Сторонами и действует по 30.</w:t>
      </w:r>
      <w:r>
        <w:rPr>
          <w:rFonts w:ascii="Times New Roman" w:hAnsi="Times New Roman"/>
          <w:bCs/>
          <w:iCs/>
        </w:rPr>
        <w:t>09</w:t>
      </w:r>
      <w:r w:rsidR="00A3632D" w:rsidRPr="00A3632D">
        <w:rPr>
          <w:rFonts w:ascii="Times New Roman" w:hAnsi="Times New Roman"/>
          <w:bCs/>
          <w:iCs/>
        </w:rPr>
        <w:t>.202</w:t>
      </w:r>
      <w:r>
        <w:rPr>
          <w:rFonts w:ascii="Times New Roman" w:hAnsi="Times New Roman"/>
          <w:bCs/>
          <w:iCs/>
        </w:rPr>
        <w:t>7 г.</w:t>
      </w:r>
      <w:r w:rsidR="00A3632D" w:rsidRPr="00A3632D">
        <w:rPr>
          <w:rFonts w:ascii="Times New Roman" w:hAnsi="Times New Roman"/>
          <w:bCs/>
          <w:iCs/>
        </w:rPr>
        <w:t xml:space="preserve"> Окончание срока действия Контракта не влечет прекращения неисполненных обязатель</w:t>
      </w:r>
      <w:r>
        <w:rPr>
          <w:rFonts w:ascii="Times New Roman" w:hAnsi="Times New Roman"/>
          <w:bCs/>
          <w:iCs/>
        </w:rPr>
        <w:t>ств Сторон по Контракту</w:t>
      </w:r>
      <w:r w:rsidR="00A3632D" w:rsidRPr="00A3632D">
        <w:rPr>
          <w:rFonts w:ascii="Times New Roman" w:hAnsi="Times New Roman"/>
          <w:bCs/>
          <w:iCs/>
        </w:rPr>
        <w:t>.</w:t>
      </w:r>
    </w:p>
    <w:p w:rsidR="00AA2230"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13</w:t>
      </w:r>
      <w:r w:rsidR="00AA2230" w:rsidRPr="00B90B85">
        <w:rPr>
          <w:rFonts w:ascii="Times New Roman" w:hAnsi="Times New Roman"/>
          <w:b/>
          <w:bCs/>
          <w:iCs/>
        </w:rPr>
        <w:t xml:space="preserve">. </w:t>
      </w:r>
      <w:r w:rsidR="00A3632D" w:rsidRPr="00B90B85">
        <w:rPr>
          <w:rFonts w:ascii="Times New Roman" w:hAnsi="Times New Roman"/>
          <w:b/>
          <w:bCs/>
          <w:iCs/>
        </w:rPr>
        <w:t>Иные положения</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.1. </w:t>
      </w:r>
      <w:r w:rsidR="00A3632D" w:rsidRPr="00A3632D">
        <w:rPr>
          <w:rFonts w:ascii="Times New Roman" w:hAnsi="Times New Roman"/>
          <w:bCs/>
          <w:iCs/>
        </w:rPr>
        <w:t>Контракт составлен в форме электронного документа, подписанного усиленными электронными подписями Сторон.</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.2. </w:t>
      </w:r>
      <w:r w:rsidR="00A3632D" w:rsidRPr="00A3632D">
        <w:rPr>
          <w:rFonts w:ascii="Times New Roman" w:hAnsi="Times New Roman"/>
          <w:bCs/>
          <w:iCs/>
        </w:rPr>
        <w:t>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.3. </w:t>
      </w:r>
      <w:r w:rsidR="00A3632D" w:rsidRPr="00A3632D">
        <w:rPr>
          <w:rFonts w:ascii="Times New Roman" w:hAnsi="Times New Roman"/>
          <w:bCs/>
          <w:iCs/>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lastRenderedPageBreak/>
        <w:t>13</w:t>
      </w:r>
      <w:r w:rsidR="00AA2230">
        <w:rPr>
          <w:rFonts w:ascii="Times New Roman" w:hAnsi="Times New Roman"/>
          <w:bCs/>
          <w:iCs/>
        </w:rPr>
        <w:t xml:space="preserve">.4. </w:t>
      </w:r>
      <w:r w:rsidR="00A3632D" w:rsidRPr="00A3632D">
        <w:rPr>
          <w:rFonts w:ascii="Times New Roman" w:hAnsi="Times New Roman"/>
          <w:bCs/>
          <w:iCs/>
        </w:rPr>
        <w:t>Изменение условий Контракта при его исполнении не допускается за исключением случаев, предусмотренных статьей 95 Федерального закона № 44-ФЗ.</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.5. </w:t>
      </w:r>
      <w:r w:rsidR="00A3632D" w:rsidRPr="00A3632D">
        <w:rPr>
          <w:rFonts w:ascii="Times New Roman" w:hAnsi="Times New Roman"/>
          <w:bCs/>
          <w:iC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3632D" w:rsidRPr="00A3632D" w:rsidRDefault="00A3632D" w:rsidP="00A3632D">
      <w:pPr>
        <w:spacing w:after="0" w:line="240" w:lineRule="auto"/>
        <w:ind w:firstLine="709"/>
        <w:jc w:val="both"/>
        <w:rPr>
          <w:rFonts w:ascii="Times New Roman" w:hAnsi="Times New Roman"/>
          <w:bCs/>
          <w:iCs/>
        </w:rPr>
      </w:pPr>
      <w:r w:rsidRPr="00A3632D">
        <w:rPr>
          <w:rFonts w:ascii="Times New Roman" w:hAnsi="Times New Roman"/>
          <w:bCs/>
          <w:iC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.6. </w:t>
      </w:r>
      <w:r w:rsidR="00A3632D" w:rsidRPr="00A3632D">
        <w:rPr>
          <w:rFonts w:ascii="Times New Roman" w:hAnsi="Times New Roman"/>
          <w:bCs/>
          <w:iCs/>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.7. </w:t>
      </w:r>
      <w:r w:rsidR="00A3632D" w:rsidRPr="00A3632D">
        <w:rPr>
          <w:rFonts w:ascii="Times New Roman" w:hAnsi="Times New Roman"/>
          <w:bCs/>
          <w:iCs/>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13</w:t>
      </w:r>
      <w:r w:rsidR="00AA2230">
        <w:rPr>
          <w:rFonts w:ascii="Times New Roman" w:hAnsi="Times New Roman"/>
          <w:bCs/>
          <w:iCs/>
        </w:rPr>
        <w:t xml:space="preserve">.8. </w:t>
      </w:r>
      <w:r w:rsidR="00A3632D" w:rsidRPr="00A3632D">
        <w:rPr>
          <w:rFonts w:ascii="Times New Roman" w:hAnsi="Times New Roman"/>
          <w:bCs/>
          <w:iCs/>
        </w:rPr>
        <w:t>Во всем, что не оговорено в Контракте, Стороны руководствуются действующим законодательством Российской Федерации.</w:t>
      </w:r>
    </w:p>
    <w:p w:rsidR="00AA2230" w:rsidRDefault="00AA2230" w:rsidP="00A3632D">
      <w:pPr>
        <w:spacing w:after="0" w:line="240" w:lineRule="auto"/>
        <w:ind w:firstLine="709"/>
        <w:jc w:val="both"/>
        <w:rPr>
          <w:rFonts w:ascii="Times New Roman" w:hAnsi="Times New Roman"/>
          <w:bCs/>
          <w:iCs/>
        </w:rPr>
      </w:pPr>
    </w:p>
    <w:p w:rsidR="00A3632D" w:rsidRPr="00B90B85" w:rsidRDefault="00ED6092" w:rsidP="00AA2230">
      <w:pPr>
        <w:spacing w:after="0" w:line="240" w:lineRule="auto"/>
        <w:ind w:firstLine="709"/>
        <w:jc w:val="center"/>
        <w:rPr>
          <w:rFonts w:ascii="Times New Roman" w:hAnsi="Times New Roman"/>
          <w:b/>
          <w:bCs/>
          <w:iCs/>
        </w:rPr>
      </w:pPr>
      <w:r>
        <w:rPr>
          <w:rFonts w:ascii="Times New Roman" w:hAnsi="Times New Roman"/>
          <w:b/>
          <w:bCs/>
          <w:iCs/>
        </w:rPr>
        <w:t>14</w:t>
      </w:r>
      <w:r w:rsidR="00AA2230" w:rsidRPr="00B90B85">
        <w:rPr>
          <w:rFonts w:ascii="Times New Roman" w:hAnsi="Times New Roman"/>
          <w:b/>
          <w:bCs/>
          <w:iCs/>
        </w:rPr>
        <w:t xml:space="preserve">. </w:t>
      </w:r>
      <w:r w:rsidR="00A3632D" w:rsidRPr="00B90B85">
        <w:rPr>
          <w:rFonts w:ascii="Times New Roman" w:hAnsi="Times New Roman"/>
          <w:b/>
          <w:bCs/>
          <w:iCs/>
        </w:rPr>
        <w:t>Перечень приложений</w:t>
      </w:r>
    </w:p>
    <w:p w:rsidR="00A3632D" w:rsidRPr="00A3632D" w:rsidRDefault="00ED6092" w:rsidP="00A3632D">
      <w:pPr>
        <w:spacing w:after="0" w:line="240" w:lineRule="auto"/>
        <w:ind w:firstLine="709"/>
        <w:jc w:val="both"/>
        <w:rPr>
          <w:rFonts w:ascii="Times New Roman" w:hAnsi="Times New Roman"/>
          <w:bCs/>
          <w:iCs/>
        </w:rPr>
      </w:pPr>
      <w:r>
        <w:rPr>
          <w:rFonts w:ascii="Times New Roman" w:hAnsi="Times New Roman"/>
          <w:bCs/>
          <w:iCs/>
        </w:rPr>
        <w:t>14</w:t>
      </w:r>
      <w:r w:rsidR="00A3632D" w:rsidRPr="00A3632D">
        <w:rPr>
          <w:rFonts w:ascii="Times New Roman" w:hAnsi="Times New Roman"/>
          <w:bCs/>
          <w:iCs/>
        </w:rPr>
        <w:t>.1. Неотъемлемой частью Контракта является следующее приложение: техническое задание.</w:t>
      </w:r>
    </w:p>
    <w:p w:rsidR="00E65A87" w:rsidRDefault="00E65A87" w:rsidP="00A3632D">
      <w:pPr>
        <w:spacing w:after="0" w:line="240" w:lineRule="auto"/>
        <w:ind w:firstLine="709"/>
        <w:jc w:val="both"/>
        <w:rPr>
          <w:rFonts w:ascii="Times New Roman" w:hAnsi="Times New Roman"/>
        </w:rPr>
      </w:pPr>
    </w:p>
    <w:p w:rsidR="0017038F" w:rsidRPr="00B90B85" w:rsidRDefault="00ED6092" w:rsidP="0017038F">
      <w:pPr>
        <w:spacing w:after="0" w:line="240" w:lineRule="auto"/>
        <w:ind w:firstLine="709"/>
        <w:jc w:val="center"/>
        <w:rPr>
          <w:rFonts w:ascii="Times New Roman" w:hAnsi="Times New Roman"/>
          <w:b/>
          <w:spacing w:val="-2"/>
        </w:rPr>
      </w:pPr>
      <w:r>
        <w:rPr>
          <w:rFonts w:ascii="Times New Roman" w:hAnsi="Times New Roman"/>
          <w:b/>
        </w:rPr>
        <w:t>15</w:t>
      </w:r>
      <w:r w:rsidR="0017038F" w:rsidRPr="00B90B85">
        <w:rPr>
          <w:rFonts w:ascii="Times New Roman" w:hAnsi="Times New Roman"/>
          <w:b/>
        </w:rPr>
        <w:t>. Адреса</w:t>
      </w:r>
      <w:r w:rsidR="0017038F" w:rsidRPr="00B90B85">
        <w:rPr>
          <w:rFonts w:ascii="Times New Roman" w:hAnsi="Times New Roman"/>
          <w:b/>
          <w:spacing w:val="-11"/>
        </w:rPr>
        <w:t xml:space="preserve"> </w:t>
      </w:r>
      <w:r w:rsidR="0017038F" w:rsidRPr="00B90B85">
        <w:rPr>
          <w:rFonts w:ascii="Times New Roman" w:hAnsi="Times New Roman"/>
          <w:b/>
        </w:rPr>
        <w:t>и</w:t>
      </w:r>
      <w:r w:rsidR="0017038F" w:rsidRPr="00B90B85">
        <w:rPr>
          <w:rFonts w:ascii="Times New Roman" w:hAnsi="Times New Roman"/>
          <w:b/>
          <w:spacing w:val="-9"/>
        </w:rPr>
        <w:t xml:space="preserve"> </w:t>
      </w:r>
      <w:r w:rsidR="0017038F" w:rsidRPr="00B90B85">
        <w:rPr>
          <w:rFonts w:ascii="Times New Roman" w:hAnsi="Times New Roman"/>
          <w:b/>
        </w:rPr>
        <w:t>банковские</w:t>
      </w:r>
      <w:r w:rsidR="0017038F" w:rsidRPr="00B90B85">
        <w:rPr>
          <w:rFonts w:ascii="Times New Roman" w:hAnsi="Times New Roman"/>
          <w:b/>
          <w:spacing w:val="-11"/>
        </w:rPr>
        <w:t xml:space="preserve"> </w:t>
      </w:r>
      <w:r w:rsidR="0017038F" w:rsidRPr="00B90B85">
        <w:rPr>
          <w:rFonts w:ascii="Times New Roman" w:hAnsi="Times New Roman"/>
          <w:b/>
        </w:rPr>
        <w:t>реквизиты</w:t>
      </w:r>
      <w:r w:rsidR="0017038F" w:rsidRPr="00B90B85">
        <w:rPr>
          <w:rFonts w:ascii="Times New Roman" w:hAnsi="Times New Roman"/>
          <w:b/>
          <w:spacing w:val="-10"/>
        </w:rPr>
        <w:t xml:space="preserve"> </w:t>
      </w:r>
      <w:r w:rsidR="0017038F" w:rsidRPr="00B90B85">
        <w:rPr>
          <w:rFonts w:ascii="Times New Roman" w:hAnsi="Times New Roman"/>
          <w:b/>
          <w:spacing w:val="-2"/>
        </w:rPr>
        <w:t>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7038F" w:rsidRPr="00EC01CD" w:rsidTr="003B4D57">
        <w:tc>
          <w:tcPr>
            <w:tcW w:w="4672" w:type="dxa"/>
          </w:tcPr>
          <w:p w:rsidR="0017038F" w:rsidRPr="00EC01CD" w:rsidRDefault="0017038F" w:rsidP="0017038F">
            <w:pPr>
              <w:jc w:val="center"/>
              <w:rPr>
                <w:rFonts w:ascii="Times New Roman" w:hAnsi="Times New Roman"/>
                <w:sz w:val="18"/>
                <w:szCs w:val="18"/>
              </w:rPr>
            </w:pPr>
            <w:r w:rsidRPr="00EC01CD">
              <w:rPr>
                <w:rFonts w:ascii="Times New Roman" w:hAnsi="Times New Roman"/>
                <w:sz w:val="18"/>
                <w:szCs w:val="18"/>
              </w:rPr>
              <w:t>Заказчик</w:t>
            </w:r>
          </w:p>
          <w:p w:rsidR="0017038F" w:rsidRPr="00EC01CD" w:rsidRDefault="0017038F" w:rsidP="0017038F">
            <w:pPr>
              <w:jc w:val="both"/>
              <w:rPr>
                <w:rFonts w:ascii="Times New Roman" w:hAnsi="Times New Roman"/>
                <w:sz w:val="18"/>
                <w:szCs w:val="18"/>
              </w:rPr>
            </w:pP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ФГБУ «ФЦТОЭ» Минздрава России (г. Барнаул)</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 xml:space="preserve">Юридический адрес: </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 xml:space="preserve">656045, РФ, Алтайский край, г. Барнаул, </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ул. Ляпидевского, 1/3</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 xml:space="preserve">тел: (3852)297-501, 297-510, </w:t>
            </w:r>
            <w:r w:rsidRPr="00EC01CD">
              <w:rPr>
                <w:rFonts w:ascii="Times New Roman" w:hAnsi="Times New Roman"/>
                <w:sz w:val="18"/>
                <w:szCs w:val="18"/>
                <w:lang w:val="en-US"/>
              </w:rPr>
              <w:t>DinerEA</w:t>
            </w:r>
            <w:r w:rsidRPr="00EC01CD">
              <w:rPr>
                <w:rFonts w:ascii="Times New Roman" w:hAnsi="Times New Roman"/>
                <w:sz w:val="18"/>
                <w:szCs w:val="18"/>
              </w:rPr>
              <w:t>@</w:t>
            </w:r>
            <w:r w:rsidRPr="00EC01CD">
              <w:rPr>
                <w:rFonts w:ascii="Times New Roman" w:hAnsi="Times New Roman"/>
                <w:sz w:val="18"/>
                <w:szCs w:val="18"/>
                <w:lang w:val="en-US"/>
              </w:rPr>
              <w:t>yandex</w:t>
            </w:r>
            <w:r w:rsidRPr="00EC01CD">
              <w:rPr>
                <w:rFonts w:ascii="Times New Roman" w:hAnsi="Times New Roman"/>
                <w:sz w:val="18"/>
                <w:szCs w:val="18"/>
              </w:rPr>
              <w:t>.</w:t>
            </w:r>
            <w:r w:rsidRPr="00EC01CD">
              <w:rPr>
                <w:rFonts w:ascii="Times New Roman" w:hAnsi="Times New Roman"/>
                <w:sz w:val="18"/>
                <w:szCs w:val="18"/>
                <w:lang w:val="en-US"/>
              </w:rPr>
              <w:t>ru</w:t>
            </w:r>
            <w:r w:rsidRPr="00EC01CD">
              <w:rPr>
                <w:rFonts w:ascii="Times New Roman" w:hAnsi="Times New Roman"/>
                <w:sz w:val="18"/>
                <w:szCs w:val="18"/>
              </w:rPr>
              <w:t>; zakupki@orthobarnaul.ru; koral010@yandex.ru</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ИНН 2225130700</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КПП 222501001</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ОКТМО 01701000</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р/с 03214643000000015104</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к/с 40102810445370000043</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БИК 015004950</w:t>
            </w:r>
          </w:p>
          <w:p w:rsidR="0017038F" w:rsidRPr="00EC01CD" w:rsidRDefault="0017038F" w:rsidP="0017038F">
            <w:pPr>
              <w:tabs>
                <w:tab w:val="left" w:pos="2144"/>
              </w:tabs>
              <w:jc w:val="both"/>
              <w:rPr>
                <w:rFonts w:ascii="Times New Roman" w:hAnsi="Times New Roman"/>
                <w:sz w:val="18"/>
                <w:szCs w:val="18"/>
              </w:rPr>
            </w:pPr>
            <w:r w:rsidRPr="00EC01CD">
              <w:rPr>
                <w:rFonts w:ascii="Times New Roman" w:hAnsi="Times New Roman"/>
                <w:sz w:val="18"/>
                <w:szCs w:val="18"/>
              </w:rPr>
              <w:t>Банк получателя: ОКЦ № 1 СибГУ Банка России//УФК по Новосибирской области  г. Новосибирск</w:t>
            </w:r>
          </w:p>
          <w:p w:rsidR="0017038F" w:rsidRPr="00EC01CD" w:rsidRDefault="0017038F" w:rsidP="0017038F">
            <w:pPr>
              <w:tabs>
                <w:tab w:val="left" w:pos="2144"/>
              </w:tabs>
              <w:jc w:val="both"/>
              <w:rPr>
                <w:rFonts w:ascii="Times New Roman" w:hAnsi="Times New Roman"/>
                <w:sz w:val="18"/>
                <w:szCs w:val="18"/>
              </w:rPr>
            </w:pPr>
          </w:p>
          <w:p w:rsidR="0017038F" w:rsidRPr="00EC01CD" w:rsidRDefault="0017038F" w:rsidP="0017038F">
            <w:pPr>
              <w:tabs>
                <w:tab w:val="left" w:pos="2144"/>
              </w:tabs>
              <w:jc w:val="both"/>
              <w:rPr>
                <w:rFonts w:ascii="Times New Roman" w:hAnsi="Times New Roman"/>
                <w:sz w:val="18"/>
                <w:szCs w:val="18"/>
              </w:rPr>
            </w:pPr>
          </w:p>
          <w:p w:rsidR="0017038F" w:rsidRPr="00EC01CD" w:rsidRDefault="0017038F" w:rsidP="0017038F">
            <w:pPr>
              <w:tabs>
                <w:tab w:val="left" w:pos="2144"/>
              </w:tabs>
              <w:jc w:val="both"/>
              <w:rPr>
                <w:rFonts w:ascii="Times New Roman" w:hAnsi="Times New Roman"/>
                <w:sz w:val="18"/>
                <w:szCs w:val="18"/>
              </w:rPr>
            </w:pPr>
          </w:p>
          <w:p w:rsidR="0017038F" w:rsidRPr="00EC01CD" w:rsidRDefault="00EC01CD" w:rsidP="0017038F">
            <w:pPr>
              <w:tabs>
                <w:tab w:val="left" w:pos="2144"/>
              </w:tabs>
              <w:jc w:val="both"/>
              <w:rPr>
                <w:rFonts w:ascii="Times New Roman" w:hAnsi="Times New Roman"/>
                <w:sz w:val="18"/>
                <w:szCs w:val="18"/>
              </w:rPr>
            </w:pPr>
            <w:r>
              <w:rPr>
                <w:rFonts w:ascii="Times New Roman" w:hAnsi="Times New Roman"/>
                <w:sz w:val="18"/>
                <w:szCs w:val="18"/>
              </w:rPr>
              <w:t>Ведущий экономист</w:t>
            </w:r>
          </w:p>
          <w:p w:rsidR="0017038F" w:rsidRPr="00EC01CD" w:rsidRDefault="0017038F" w:rsidP="0017038F">
            <w:pPr>
              <w:jc w:val="both"/>
              <w:rPr>
                <w:rFonts w:ascii="Times New Roman" w:hAnsi="Times New Roman"/>
                <w:sz w:val="18"/>
                <w:szCs w:val="18"/>
              </w:rPr>
            </w:pPr>
            <w:r w:rsidRPr="00EC01CD">
              <w:rPr>
                <w:rFonts w:ascii="Times New Roman" w:hAnsi="Times New Roman"/>
                <w:sz w:val="18"/>
                <w:szCs w:val="18"/>
              </w:rPr>
              <w:t xml:space="preserve">__________________ / </w:t>
            </w:r>
            <w:r w:rsidR="00EC01CD">
              <w:rPr>
                <w:rFonts w:ascii="Times New Roman" w:hAnsi="Times New Roman"/>
                <w:sz w:val="18"/>
                <w:szCs w:val="18"/>
              </w:rPr>
              <w:t>И</w:t>
            </w:r>
            <w:r w:rsidRPr="00EC01CD">
              <w:rPr>
                <w:rFonts w:ascii="Times New Roman" w:hAnsi="Times New Roman"/>
                <w:sz w:val="18"/>
                <w:szCs w:val="18"/>
              </w:rPr>
              <w:t>.</w:t>
            </w:r>
            <w:r w:rsidR="00EC01CD">
              <w:rPr>
                <w:rFonts w:ascii="Times New Roman" w:hAnsi="Times New Roman"/>
                <w:sz w:val="18"/>
                <w:szCs w:val="18"/>
              </w:rPr>
              <w:t>О</w:t>
            </w:r>
            <w:r w:rsidRPr="00EC01CD">
              <w:rPr>
                <w:rFonts w:ascii="Times New Roman" w:hAnsi="Times New Roman"/>
                <w:sz w:val="18"/>
                <w:szCs w:val="18"/>
              </w:rPr>
              <w:t xml:space="preserve">. </w:t>
            </w:r>
            <w:r w:rsidR="00EC01CD">
              <w:rPr>
                <w:rFonts w:ascii="Times New Roman" w:hAnsi="Times New Roman"/>
                <w:sz w:val="18"/>
                <w:szCs w:val="18"/>
              </w:rPr>
              <w:t>Полетаева</w:t>
            </w:r>
          </w:p>
          <w:p w:rsidR="0017038F" w:rsidRPr="00EC01CD" w:rsidRDefault="0017038F" w:rsidP="0017038F">
            <w:pPr>
              <w:jc w:val="both"/>
              <w:rPr>
                <w:rFonts w:ascii="Times New Roman" w:hAnsi="Times New Roman"/>
                <w:sz w:val="18"/>
                <w:szCs w:val="18"/>
              </w:rPr>
            </w:pPr>
            <w:r w:rsidRPr="00EC01CD">
              <w:rPr>
                <w:rFonts w:ascii="Times New Roman" w:hAnsi="Times New Roman"/>
                <w:sz w:val="18"/>
                <w:szCs w:val="18"/>
              </w:rPr>
              <w:t>«___» ______ 20__г.</w:t>
            </w:r>
          </w:p>
          <w:p w:rsidR="0017038F" w:rsidRPr="00EC01CD" w:rsidRDefault="0017038F" w:rsidP="0017038F">
            <w:pPr>
              <w:jc w:val="both"/>
              <w:rPr>
                <w:rFonts w:ascii="Times New Roman" w:hAnsi="Times New Roman"/>
                <w:sz w:val="18"/>
                <w:szCs w:val="18"/>
              </w:rPr>
            </w:pPr>
            <w:r w:rsidRPr="00EC01CD">
              <w:rPr>
                <w:rFonts w:ascii="Times New Roman" w:hAnsi="Times New Roman"/>
                <w:sz w:val="18"/>
                <w:szCs w:val="18"/>
              </w:rPr>
              <w:t>М.П.</w:t>
            </w:r>
          </w:p>
        </w:tc>
        <w:tc>
          <w:tcPr>
            <w:tcW w:w="4673" w:type="dxa"/>
          </w:tcPr>
          <w:p w:rsidR="0017038F" w:rsidRPr="00EC01CD" w:rsidRDefault="0017038F" w:rsidP="0017038F">
            <w:pPr>
              <w:jc w:val="center"/>
              <w:rPr>
                <w:rFonts w:ascii="Times New Roman" w:hAnsi="Times New Roman"/>
                <w:sz w:val="18"/>
                <w:szCs w:val="18"/>
              </w:rPr>
            </w:pPr>
            <w:r w:rsidRPr="00EC01CD">
              <w:rPr>
                <w:rFonts w:ascii="Times New Roman" w:hAnsi="Times New Roman"/>
                <w:sz w:val="18"/>
                <w:szCs w:val="18"/>
              </w:rPr>
              <w:t>Исполнитель</w:t>
            </w: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center"/>
              <w:rPr>
                <w:rFonts w:ascii="Times New Roman" w:hAnsi="Times New Roman"/>
                <w:sz w:val="18"/>
                <w:szCs w:val="18"/>
              </w:rPr>
            </w:pPr>
          </w:p>
          <w:p w:rsidR="0017038F" w:rsidRPr="00EC01CD" w:rsidRDefault="0017038F" w:rsidP="0017038F">
            <w:pPr>
              <w:jc w:val="both"/>
              <w:rPr>
                <w:rFonts w:ascii="Times New Roman" w:hAnsi="Times New Roman"/>
                <w:sz w:val="18"/>
                <w:szCs w:val="18"/>
              </w:rPr>
            </w:pPr>
            <w:r w:rsidRPr="00EC01CD">
              <w:rPr>
                <w:rFonts w:ascii="Times New Roman" w:hAnsi="Times New Roman"/>
                <w:sz w:val="18"/>
                <w:szCs w:val="18"/>
              </w:rPr>
              <w:t xml:space="preserve">__________________ / </w:t>
            </w:r>
          </w:p>
          <w:p w:rsidR="0017038F" w:rsidRPr="00EC01CD" w:rsidRDefault="0017038F" w:rsidP="0017038F">
            <w:pPr>
              <w:jc w:val="both"/>
              <w:rPr>
                <w:rFonts w:ascii="Times New Roman" w:hAnsi="Times New Roman"/>
                <w:sz w:val="18"/>
                <w:szCs w:val="18"/>
              </w:rPr>
            </w:pPr>
            <w:r w:rsidRPr="00EC01CD">
              <w:rPr>
                <w:rFonts w:ascii="Times New Roman" w:hAnsi="Times New Roman"/>
                <w:sz w:val="18"/>
                <w:szCs w:val="18"/>
              </w:rPr>
              <w:t>«___» ______ 20__г.</w:t>
            </w:r>
          </w:p>
          <w:p w:rsidR="0017038F" w:rsidRPr="00EC01CD" w:rsidRDefault="0017038F" w:rsidP="0017038F">
            <w:pPr>
              <w:rPr>
                <w:rFonts w:ascii="Times New Roman" w:hAnsi="Times New Roman"/>
                <w:sz w:val="18"/>
                <w:szCs w:val="18"/>
              </w:rPr>
            </w:pPr>
            <w:r w:rsidRPr="00EC01CD">
              <w:rPr>
                <w:rFonts w:ascii="Times New Roman" w:hAnsi="Times New Roman"/>
                <w:sz w:val="18"/>
                <w:szCs w:val="18"/>
              </w:rPr>
              <w:t>М.П.</w:t>
            </w:r>
          </w:p>
        </w:tc>
      </w:tr>
    </w:tbl>
    <w:p w:rsidR="0017038F" w:rsidRDefault="0017038F" w:rsidP="0017038F">
      <w:pPr>
        <w:spacing w:after="0" w:line="240" w:lineRule="auto"/>
        <w:ind w:firstLine="709"/>
        <w:jc w:val="center"/>
        <w:rPr>
          <w:rFonts w:ascii="Times New Roman" w:hAnsi="Times New Roman"/>
        </w:rPr>
      </w:pPr>
    </w:p>
    <w:p w:rsidR="0017038F" w:rsidRDefault="0017038F">
      <w:pPr>
        <w:rPr>
          <w:rFonts w:ascii="Times New Roman" w:hAnsi="Times New Roman"/>
        </w:rPr>
      </w:pPr>
      <w:r>
        <w:rPr>
          <w:rFonts w:ascii="Times New Roman" w:hAnsi="Times New Roman"/>
        </w:rPr>
        <w:br w:type="page"/>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lastRenderedPageBreak/>
        <w:t>Приложение к Контракту</w:t>
      </w:r>
    </w:p>
    <w:p w:rsidR="004A79E0" w:rsidRPr="004A79E0" w:rsidRDefault="004A79E0" w:rsidP="004A79E0">
      <w:pPr>
        <w:spacing w:after="0" w:line="240" w:lineRule="auto"/>
        <w:ind w:firstLine="709"/>
        <w:jc w:val="right"/>
        <w:rPr>
          <w:rFonts w:ascii="Times New Roman" w:hAnsi="Times New Roman"/>
        </w:rPr>
      </w:pPr>
      <w:r w:rsidRPr="004A79E0">
        <w:rPr>
          <w:rFonts w:ascii="Times New Roman" w:hAnsi="Times New Roman"/>
        </w:rPr>
        <w:t>от «___»__________ 2026г.</w:t>
      </w:r>
    </w:p>
    <w:p w:rsidR="0017038F" w:rsidRDefault="004A79E0" w:rsidP="004A79E0">
      <w:pPr>
        <w:spacing w:after="0" w:line="240" w:lineRule="auto"/>
        <w:ind w:firstLine="709"/>
        <w:jc w:val="right"/>
        <w:rPr>
          <w:rFonts w:ascii="Times New Roman" w:hAnsi="Times New Roman"/>
        </w:rPr>
      </w:pPr>
      <w:r>
        <w:rPr>
          <w:rFonts w:ascii="Times New Roman" w:hAnsi="Times New Roman"/>
        </w:rPr>
        <w:t>№</w:t>
      </w:r>
    </w:p>
    <w:p w:rsidR="004A79E0" w:rsidRDefault="004A79E0" w:rsidP="004A79E0">
      <w:pPr>
        <w:spacing w:after="0" w:line="240" w:lineRule="auto"/>
        <w:ind w:firstLine="709"/>
        <w:jc w:val="right"/>
        <w:rPr>
          <w:rFonts w:ascii="Times New Roman" w:hAnsi="Times New Roman"/>
        </w:rPr>
      </w:pPr>
    </w:p>
    <w:p w:rsidR="004A79E0" w:rsidRDefault="004A79E0" w:rsidP="004A79E0">
      <w:pPr>
        <w:spacing w:after="0" w:line="240" w:lineRule="auto"/>
        <w:ind w:firstLine="709"/>
        <w:jc w:val="right"/>
        <w:rPr>
          <w:rFonts w:ascii="Times New Roman" w:hAnsi="Times New Roman"/>
        </w:rPr>
      </w:pPr>
    </w:p>
    <w:p w:rsidR="004A79E0" w:rsidRPr="00B90B85" w:rsidRDefault="004A79E0" w:rsidP="004A79E0">
      <w:pPr>
        <w:spacing w:after="0" w:line="240" w:lineRule="auto"/>
        <w:ind w:firstLine="709"/>
        <w:jc w:val="center"/>
        <w:rPr>
          <w:rFonts w:ascii="Times New Roman" w:hAnsi="Times New Roman"/>
          <w:b/>
        </w:rPr>
      </w:pPr>
      <w:r w:rsidRPr="00B90B85">
        <w:rPr>
          <w:rFonts w:ascii="Times New Roman" w:hAnsi="Times New Roman"/>
          <w:b/>
        </w:rPr>
        <w:t>Техническое задание</w:t>
      </w:r>
    </w:p>
    <w:p w:rsidR="004A79E0" w:rsidRPr="00B90B85" w:rsidRDefault="004A79E0" w:rsidP="004A79E0">
      <w:pPr>
        <w:spacing w:after="0" w:line="240" w:lineRule="auto"/>
        <w:ind w:firstLine="709"/>
        <w:jc w:val="center"/>
        <w:rPr>
          <w:rFonts w:ascii="Times New Roman" w:hAnsi="Times New Roman"/>
          <w:b/>
        </w:rPr>
      </w:pPr>
      <w:r w:rsidRPr="00B90B85">
        <w:rPr>
          <w:rFonts w:ascii="Times New Roman" w:hAnsi="Times New Roman"/>
          <w:b/>
        </w:rPr>
        <w:t xml:space="preserve">на </w:t>
      </w:r>
      <w:r w:rsidR="00ED6092" w:rsidRPr="00ED6092">
        <w:rPr>
          <w:rFonts w:ascii="Times New Roman" w:hAnsi="Times New Roman"/>
          <w:b/>
        </w:rPr>
        <w:t>Оказание услуг по аренде виртуального сервера</w:t>
      </w:r>
    </w:p>
    <w:p w:rsidR="004A79E0" w:rsidRPr="004A79E0" w:rsidRDefault="004A79E0" w:rsidP="004A79E0">
      <w:pPr>
        <w:spacing w:after="0" w:line="240" w:lineRule="auto"/>
        <w:ind w:firstLine="709"/>
        <w:jc w:val="center"/>
        <w:rPr>
          <w:rFonts w:ascii="Times New Roman" w:hAnsi="Times New Roman"/>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5179"/>
        <w:gridCol w:w="1186"/>
        <w:gridCol w:w="1412"/>
        <w:gridCol w:w="1203"/>
      </w:tblGrid>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 п/п</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6915E2" w:rsidP="00470A2E">
            <w:pPr>
              <w:widowControl w:val="0"/>
              <w:spacing w:after="0" w:line="240" w:lineRule="auto"/>
              <w:jc w:val="center"/>
              <w:rPr>
                <w:rFonts w:ascii="Times New Roman" w:hAnsi="Times New Roman"/>
                <w:b/>
              </w:rPr>
            </w:pPr>
            <w:r w:rsidRPr="00ED6092">
              <w:rPr>
                <w:rFonts w:ascii="Times New Roman" w:hAnsi="Times New Roman"/>
                <w:b/>
              </w:rPr>
              <w:t xml:space="preserve">Наименование </w:t>
            </w:r>
            <w:r w:rsidR="00470A2E">
              <w:rPr>
                <w:rFonts w:ascii="Times New Roman" w:hAnsi="Times New Roman"/>
                <w:b/>
              </w:rPr>
              <w:t>услуги</w:t>
            </w:r>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Количество</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Единица измерения</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widowControl w:val="0"/>
              <w:spacing w:after="0" w:line="240" w:lineRule="auto"/>
              <w:jc w:val="center"/>
              <w:rPr>
                <w:rFonts w:ascii="Times New Roman" w:hAnsi="Times New Roman"/>
                <w:b/>
              </w:rPr>
            </w:pPr>
            <w:r w:rsidRPr="00ED6092">
              <w:rPr>
                <w:rFonts w:ascii="Times New Roman" w:hAnsi="Times New Roman"/>
                <w:b/>
              </w:rPr>
              <w:t>Стоимость, руб.</w:t>
            </w:r>
          </w:p>
        </w:tc>
      </w:tr>
      <w:tr w:rsidR="006915E2" w:rsidRPr="00ED6092" w:rsidTr="00ED6092">
        <w:trPr>
          <w:trHeight w:val="23"/>
        </w:trPr>
        <w:tc>
          <w:tcPr>
            <w:tcW w:w="192"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2773" w:type="pct"/>
            <w:tcBorders>
              <w:top w:val="single" w:sz="4" w:space="0" w:color="auto"/>
              <w:left w:val="single" w:sz="4" w:space="0" w:color="auto"/>
              <w:bottom w:val="single" w:sz="4" w:space="0" w:color="auto"/>
              <w:right w:val="single" w:sz="4" w:space="0" w:color="auto"/>
            </w:tcBorders>
            <w:hideMark/>
          </w:tcPr>
          <w:p w:rsidR="006915E2" w:rsidRPr="00ED6092" w:rsidRDefault="00ED6092" w:rsidP="006915E2">
            <w:pPr>
              <w:spacing w:after="0" w:line="240" w:lineRule="auto"/>
              <w:jc w:val="center"/>
              <w:rPr>
                <w:rFonts w:ascii="Times New Roman" w:hAnsi="Times New Roman"/>
                <w:shd w:val="clear" w:color="auto" w:fill="FFFFFF"/>
              </w:rPr>
            </w:pPr>
            <w:r w:rsidRPr="00ED6092">
              <w:rPr>
                <w:rFonts w:ascii="Times New Roman" w:hAnsi="Times New Roman"/>
                <w:shd w:val="clear" w:color="auto" w:fill="FFFFFF"/>
              </w:rPr>
              <w:t>Оказание услуг по аренде виртуального сервера</w:t>
            </w:r>
          </w:p>
        </w:tc>
        <w:tc>
          <w:tcPr>
            <w:tcW w:w="635"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1</w:t>
            </w:r>
          </w:p>
        </w:tc>
        <w:tc>
          <w:tcPr>
            <w:tcW w:w="756"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r w:rsidRPr="00ED6092">
              <w:rPr>
                <w:rFonts w:ascii="Times New Roman" w:hAnsi="Times New Roman"/>
              </w:rPr>
              <w:t>Условная единица</w:t>
            </w:r>
          </w:p>
        </w:tc>
        <w:tc>
          <w:tcPr>
            <w:tcW w:w="644" w:type="pct"/>
            <w:tcBorders>
              <w:top w:val="single" w:sz="4" w:space="0" w:color="auto"/>
              <w:left w:val="single" w:sz="4" w:space="0" w:color="auto"/>
              <w:bottom w:val="single" w:sz="4" w:space="0" w:color="auto"/>
              <w:right w:val="single" w:sz="4" w:space="0" w:color="auto"/>
            </w:tcBorders>
            <w:hideMark/>
          </w:tcPr>
          <w:p w:rsidR="006915E2" w:rsidRPr="00ED6092" w:rsidRDefault="006915E2" w:rsidP="006915E2">
            <w:pPr>
              <w:spacing w:after="0" w:line="240" w:lineRule="auto"/>
              <w:jc w:val="center"/>
              <w:rPr>
                <w:rFonts w:ascii="Times New Roman" w:hAnsi="Times New Roman"/>
              </w:rPr>
            </w:pPr>
          </w:p>
        </w:tc>
      </w:tr>
      <w:tr w:rsidR="006915E2" w:rsidRPr="006915E2" w:rsidTr="006915E2">
        <w:trPr>
          <w:trHeight w:val="23"/>
        </w:trPr>
        <w:tc>
          <w:tcPr>
            <w:tcW w:w="5000" w:type="pct"/>
            <w:gridSpan w:val="5"/>
            <w:tcBorders>
              <w:top w:val="single" w:sz="4" w:space="0" w:color="auto"/>
              <w:left w:val="single" w:sz="4" w:space="0" w:color="auto"/>
              <w:bottom w:val="single" w:sz="4" w:space="0" w:color="auto"/>
              <w:right w:val="single" w:sz="4" w:space="0" w:color="auto"/>
            </w:tcBorders>
            <w:hideMark/>
          </w:tcPr>
          <w:p w:rsidR="006915E2" w:rsidRPr="006915E2" w:rsidRDefault="006915E2" w:rsidP="00ED6092">
            <w:pPr>
              <w:spacing w:after="0" w:line="240" w:lineRule="auto"/>
              <w:jc w:val="center"/>
              <w:rPr>
                <w:rFonts w:ascii="Times New Roman" w:hAnsi="Times New Roman"/>
              </w:rPr>
            </w:pPr>
            <w:r w:rsidRPr="00ED6092">
              <w:rPr>
                <w:rFonts w:ascii="Times New Roman" w:hAnsi="Times New Roman"/>
              </w:rPr>
              <w:t xml:space="preserve">Итого: </w:t>
            </w:r>
          </w:p>
        </w:tc>
      </w:tr>
    </w:tbl>
    <w:p w:rsidR="006915E2" w:rsidRPr="006915E2" w:rsidRDefault="006915E2" w:rsidP="006915E2">
      <w:pPr>
        <w:widowControl w:val="0"/>
        <w:spacing w:after="0" w:line="240" w:lineRule="auto"/>
        <w:rPr>
          <w:rFonts w:ascii="Times New Roman" w:hAnsi="Times New Roman"/>
          <w:b/>
        </w:rPr>
      </w:pPr>
    </w:p>
    <w:p w:rsidR="006915E2" w:rsidRPr="006915E2" w:rsidRDefault="006915E2" w:rsidP="006915E2">
      <w:pPr>
        <w:widowControl w:val="0"/>
        <w:spacing w:after="0" w:line="240" w:lineRule="auto"/>
        <w:rPr>
          <w:rFonts w:ascii="Times New Roman" w:hAnsi="Times New Roman"/>
          <w:color w:val="000000"/>
        </w:rPr>
      </w:pPr>
      <w:r w:rsidRPr="00D45FEA">
        <w:rPr>
          <w:rFonts w:ascii="Times New Roman" w:hAnsi="Times New Roman"/>
        </w:rPr>
        <w:t xml:space="preserve">Цена Контракта составляет </w:t>
      </w:r>
      <w:r w:rsidR="00ED6092">
        <w:rPr>
          <w:rFonts w:ascii="Times New Roman" w:hAnsi="Times New Roman"/>
        </w:rPr>
        <w:t xml:space="preserve">                           </w:t>
      </w:r>
      <w:r w:rsidRPr="00D45FEA">
        <w:rPr>
          <w:rFonts w:ascii="Times New Roman" w:hAnsi="Times New Roman"/>
        </w:rPr>
        <w:t>(</w:t>
      </w:r>
      <w:r w:rsidR="00ED6092">
        <w:rPr>
          <w:rFonts w:ascii="Times New Roman" w:hAnsi="Times New Roman"/>
        </w:rPr>
        <w:t xml:space="preserve">                 </w:t>
      </w:r>
      <w:r w:rsidRPr="00D45FEA">
        <w:rPr>
          <w:rFonts w:ascii="Times New Roman" w:hAnsi="Times New Roman"/>
        </w:rPr>
        <w:t>) рублей 00 копеек</w:t>
      </w:r>
      <w:r w:rsidRPr="00D45FEA">
        <w:rPr>
          <w:rFonts w:ascii="Times New Roman" w:hAnsi="Times New Roman"/>
          <w:color w:val="000000"/>
        </w:rPr>
        <w:t xml:space="preserve">, </w:t>
      </w:r>
      <w:r w:rsidRPr="00D45FEA">
        <w:rPr>
          <w:rFonts w:ascii="Times New Roman" w:hAnsi="Times New Roman"/>
        </w:rPr>
        <w:t xml:space="preserve">в том числе </w:t>
      </w:r>
      <w:r w:rsidR="00ED6092">
        <w:rPr>
          <w:rFonts w:ascii="Times New Roman" w:hAnsi="Times New Roman"/>
        </w:rPr>
        <w:t>НДС/ НДС не облагается</w:t>
      </w:r>
    </w:p>
    <w:p w:rsidR="006915E2" w:rsidRPr="006915E2" w:rsidRDefault="006915E2" w:rsidP="006915E2">
      <w:pPr>
        <w:spacing w:after="0" w:line="240" w:lineRule="auto"/>
        <w:jc w:val="both"/>
        <w:rPr>
          <w:rFonts w:ascii="Times New Roman" w:hAnsi="Times New Roman"/>
        </w:rPr>
      </w:pPr>
    </w:p>
    <w:p w:rsidR="00ED6092" w:rsidRPr="00ED6092" w:rsidRDefault="00ED6092" w:rsidP="00ED6092">
      <w:pPr>
        <w:pStyle w:val="aa"/>
        <w:numPr>
          <w:ilvl w:val="0"/>
          <w:numId w:val="6"/>
        </w:numPr>
        <w:tabs>
          <w:tab w:val="left" w:pos="1134"/>
        </w:tabs>
        <w:contextualSpacing/>
        <w:jc w:val="center"/>
        <w:rPr>
          <w:rFonts w:ascii="Times New Roman" w:hAnsi="Times New Roman"/>
          <w:b/>
        </w:rPr>
      </w:pPr>
      <w:r w:rsidRPr="00ED6092">
        <w:rPr>
          <w:rFonts w:ascii="Times New Roman" w:eastAsia="PT Serif" w:hAnsi="Times New Roman"/>
          <w:b/>
        </w:rPr>
        <w:t>ТРЕБОВАНИЯ К СОДЕРЖАНИЮ И ПОРЯДКУ ОКАЗАНИЯ УСЛУГ</w:t>
      </w:r>
    </w:p>
    <w:p w:rsidR="00ED6092" w:rsidRPr="00ED6092" w:rsidRDefault="00ED6092" w:rsidP="00ED6092">
      <w:pPr>
        <w:pStyle w:val="a8"/>
        <w:numPr>
          <w:ilvl w:val="1"/>
          <w:numId w:val="7"/>
        </w:numPr>
        <w:tabs>
          <w:tab w:val="left" w:pos="567"/>
          <w:tab w:val="left" w:pos="1134"/>
        </w:tabs>
        <w:spacing w:after="0" w:line="240" w:lineRule="auto"/>
        <w:ind w:firstLine="567"/>
        <w:jc w:val="both"/>
        <w:rPr>
          <w:rFonts w:ascii="Times New Roman" w:hAnsi="Times New Roman"/>
        </w:rPr>
      </w:pPr>
      <w:r w:rsidRPr="00ED6092">
        <w:rPr>
          <w:rFonts w:ascii="Times New Roman" w:hAnsi="Times New Roman"/>
        </w:rPr>
        <w:t xml:space="preserve">1.1. Исполнитель обеспечивает доступность </w:t>
      </w:r>
      <w:r w:rsidRPr="00ED6092">
        <w:rPr>
          <w:rFonts w:ascii="Times New Roman" w:eastAsia="PT Serif" w:hAnsi="Times New Roman"/>
        </w:rPr>
        <w:t>сервера в режиме 24х7</w:t>
      </w:r>
      <w:r w:rsidRPr="00ED6092">
        <w:rPr>
          <w:rFonts w:ascii="Times New Roman" w:hAnsi="Times New Roman"/>
        </w:rPr>
        <w:t xml:space="preserve"> с общим временем доступности каждого сервиса не менее 99,9 %.</w:t>
      </w:r>
    </w:p>
    <w:p w:rsidR="00ED6092" w:rsidRPr="00ED6092" w:rsidRDefault="00ED6092" w:rsidP="00ED6092">
      <w:pPr>
        <w:pStyle w:val="a8"/>
        <w:numPr>
          <w:ilvl w:val="1"/>
          <w:numId w:val="7"/>
        </w:numPr>
        <w:tabs>
          <w:tab w:val="left" w:pos="567"/>
          <w:tab w:val="left" w:pos="1134"/>
        </w:tabs>
        <w:spacing w:after="0" w:line="240" w:lineRule="auto"/>
        <w:ind w:firstLine="567"/>
        <w:jc w:val="both"/>
        <w:rPr>
          <w:rFonts w:ascii="Times New Roman" w:hAnsi="Times New Roman"/>
        </w:rPr>
      </w:pPr>
      <w:r w:rsidRPr="00ED6092">
        <w:rPr>
          <w:rFonts w:ascii="Times New Roman" w:hAnsi="Times New Roman"/>
        </w:rPr>
        <w:t>1.2. Географическое местонахождение сервера: - Российская Федерация.</w:t>
      </w:r>
    </w:p>
    <w:p w:rsidR="00ED6092" w:rsidRPr="00ED6092" w:rsidRDefault="00ED6092" w:rsidP="00ED6092">
      <w:pPr>
        <w:pStyle w:val="a8"/>
        <w:numPr>
          <w:ilvl w:val="1"/>
          <w:numId w:val="7"/>
        </w:numPr>
        <w:tabs>
          <w:tab w:val="left" w:pos="567"/>
          <w:tab w:val="left" w:pos="1134"/>
        </w:tabs>
        <w:spacing w:after="0" w:line="240" w:lineRule="auto"/>
        <w:ind w:firstLine="567"/>
        <w:jc w:val="both"/>
        <w:rPr>
          <w:rFonts w:ascii="Times New Roman" w:hAnsi="Times New Roman"/>
        </w:rPr>
      </w:pPr>
      <w:r w:rsidRPr="00ED6092">
        <w:rPr>
          <w:rFonts w:ascii="Times New Roman" w:hAnsi="Times New Roman"/>
        </w:rPr>
        <w:t xml:space="preserve">1.3. Исполнителем предоставляется </w:t>
      </w:r>
      <w:r w:rsidRPr="00ED6092">
        <w:rPr>
          <w:rFonts w:ascii="Times New Roman" w:eastAsia="PT Serif" w:hAnsi="Times New Roman"/>
        </w:rPr>
        <w:t>сервера</w:t>
      </w:r>
      <w:r w:rsidRPr="00ED6092">
        <w:rPr>
          <w:rFonts w:ascii="Times New Roman" w:hAnsi="Times New Roman"/>
        </w:rPr>
        <w:t xml:space="preserve"> в соответствии с характеристиками, указанными в нижепредставленной таблице, а также обеспечение технической поддержкой.</w:t>
      </w:r>
    </w:p>
    <w:p w:rsidR="00ED6092" w:rsidRPr="00ED6092" w:rsidRDefault="00ED6092" w:rsidP="00ED6092">
      <w:pPr>
        <w:pStyle w:val="a8"/>
        <w:numPr>
          <w:ilvl w:val="1"/>
          <w:numId w:val="7"/>
        </w:numPr>
        <w:tabs>
          <w:tab w:val="left" w:pos="567"/>
          <w:tab w:val="left" w:pos="1134"/>
        </w:tabs>
        <w:spacing w:after="0" w:line="240" w:lineRule="auto"/>
        <w:ind w:firstLine="567"/>
        <w:jc w:val="both"/>
        <w:rPr>
          <w:rFonts w:ascii="Times New Roman" w:hAnsi="Times New Roman"/>
        </w:rPr>
      </w:pPr>
      <w:r w:rsidRPr="00ED6092">
        <w:rPr>
          <w:rFonts w:ascii="Times New Roman" w:hAnsi="Times New Roman"/>
        </w:rPr>
        <w:t xml:space="preserve">1.4. Срок оказания услуг: </w:t>
      </w:r>
      <w:r w:rsidR="00314001">
        <w:rPr>
          <w:rFonts w:ascii="Times New Roman" w:hAnsi="Times New Roman"/>
        </w:rPr>
        <w:t>с момента заключения Контракта и по 31.07.2027 г</w:t>
      </w:r>
      <w:r w:rsidRPr="00ED6092">
        <w:rPr>
          <w:rFonts w:ascii="Times New Roman" w:hAnsi="Times New Roman"/>
        </w:rPr>
        <w:t>.</w:t>
      </w:r>
    </w:p>
    <w:p w:rsidR="00ED6092" w:rsidRPr="00ED6092" w:rsidRDefault="00ED6092" w:rsidP="00ED6092">
      <w:pPr>
        <w:pStyle w:val="a8"/>
        <w:numPr>
          <w:ilvl w:val="1"/>
          <w:numId w:val="7"/>
        </w:numPr>
        <w:tabs>
          <w:tab w:val="left" w:pos="567"/>
          <w:tab w:val="left" w:pos="1134"/>
        </w:tabs>
        <w:spacing w:after="0" w:line="240" w:lineRule="auto"/>
        <w:ind w:firstLine="567"/>
        <w:jc w:val="both"/>
        <w:rPr>
          <w:rFonts w:ascii="Times New Roman" w:hAnsi="Times New Roman"/>
        </w:rPr>
      </w:pPr>
    </w:p>
    <w:p w:rsidR="00ED6092" w:rsidRPr="00ED6092" w:rsidRDefault="00ED6092" w:rsidP="00ED6092">
      <w:pPr>
        <w:pStyle w:val="a8"/>
        <w:numPr>
          <w:ilvl w:val="1"/>
          <w:numId w:val="7"/>
        </w:numPr>
        <w:tabs>
          <w:tab w:val="left" w:pos="567"/>
          <w:tab w:val="left" w:pos="1134"/>
        </w:tabs>
        <w:spacing w:after="0" w:line="240" w:lineRule="auto"/>
        <w:ind w:firstLine="709"/>
        <w:jc w:val="center"/>
        <w:rPr>
          <w:rFonts w:ascii="Times New Roman" w:hAnsi="Times New Roman"/>
          <w:b/>
        </w:rPr>
      </w:pPr>
      <w:r w:rsidRPr="00ED6092">
        <w:rPr>
          <w:rFonts w:ascii="Times New Roman" w:hAnsi="Times New Roman"/>
          <w:b/>
        </w:rPr>
        <w:t xml:space="preserve">2. ТРЕБОВАНИЯ К СОСТАВУ И ХАРАКТЕРИСТИКАМ </w:t>
      </w:r>
      <w:r w:rsidRPr="00ED6092">
        <w:rPr>
          <w:rFonts w:ascii="Times New Roman" w:eastAsia="PT Serif" w:hAnsi="Times New Roman"/>
          <w:b/>
        </w:rPr>
        <w:t>VDS</w:t>
      </w:r>
      <w:r w:rsidRPr="00ED6092">
        <w:rPr>
          <w:rFonts w:ascii="Times New Roman" w:hAnsi="Times New Roman"/>
          <w:b/>
        </w:rPr>
        <w:t>:</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9"/>
        <w:gridCol w:w="2126"/>
        <w:gridCol w:w="1701"/>
      </w:tblGrid>
      <w:tr w:rsidR="00ED6092" w:rsidRPr="00ED6092" w:rsidTr="001258EF">
        <w:trPr>
          <w:trHeight w:val="138"/>
        </w:trPr>
        <w:tc>
          <w:tcPr>
            <w:tcW w:w="5809"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eastAsia="PT Serif" w:hAnsi="Times New Roman"/>
                <w:color w:val="000000"/>
              </w:rPr>
              <w:t>Характеристики</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eastAsia="PT Serif" w:hAnsi="Times New Roman"/>
                <w:color w:val="000000"/>
              </w:rPr>
              <w:t>Единицы измерения</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eastAsia="PT Serif" w:hAnsi="Times New Roman"/>
                <w:color w:val="000000"/>
              </w:rPr>
              <w:t>Значение</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Ядропроцессора</w:t>
            </w:r>
            <w:r w:rsidR="002F5F57">
              <w:rPr>
                <w:rFonts w:ascii="Times New Roman" w:eastAsia="PT Serif" w:hAnsi="Times New Roman"/>
                <w:color w:val="000000"/>
              </w:rPr>
              <w:t xml:space="preserve"> </w:t>
            </w:r>
            <w:r w:rsidRPr="00ED6092">
              <w:rPr>
                <w:rFonts w:ascii="Times New Roman" w:eastAsia="PT Serif" w:hAnsi="Times New Roman"/>
                <w:color w:val="000000"/>
              </w:rPr>
              <w:t>(</w:t>
            </w:r>
            <w:r w:rsidRPr="00ED6092">
              <w:rPr>
                <w:rFonts w:ascii="Times New Roman" w:eastAsia="PT Serif" w:hAnsi="Times New Roman"/>
                <w:color w:val="000000"/>
                <w:lang w:val="en-US"/>
              </w:rPr>
              <w:t>vCPU)</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tabs>
                <w:tab w:val="left" w:pos="1134"/>
              </w:tabs>
              <w:spacing w:after="0" w:line="240" w:lineRule="auto"/>
              <w:jc w:val="center"/>
              <w:rPr>
                <w:rFonts w:ascii="Times New Roman" w:hAnsi="Times New Roman"/>
                <w:color w:val="000000"/>
              </w:rPr>
            </w:pPr>
            <w:r w:rsidRPr="00ED6092">
              <w:rPr>
                <w:rFonts w:ascii="Times New Roman" w:eastAsia="PT Serif" w:hAnsi="Times New Roman"/>
                <w:color w:val="000000"/>
              </w:rPr>
              <w:t>вирт. ядро</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eastAsia="PT Serif" w:hAnsi="Times New Roman"/>
                <w:color w:val="000000"/>
              </w:rPr>
              <w:t>не менее 7</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Оперативная память RAM</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tabs>
                <w:tab w:val="left" w:pos="1134"/>
              </w:tabs>
              <w:spacing w:after="0" w:line="240" w:lineRule="auto"/>
              <w:jc w:val="center"/>
              <w:rPr>
                <w:rFonts w:ascii="Times New Roman" w:hAnsi="Times New Roman"/>
                <w:color w:val="000000"/>
              </w:rPr>
            </w:pPr>
            <w:r w:rsidRPr="00ED6092">
              <w:rPr>
                <w:rFonts w:ascii="Times New Roman" w:eastAsia="PT Serif" w:hAnsi="Times New Roman"/>
                <w:color w:val="000000"/>
              </w:rPr>
              <w:t>Мб</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не менее 8 192</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 xml:space="preserve">Дисковое хранилище для виртуальных машин </w:t>
            </w:r>
            <w:r w:rsidRPr="00ED6092">
              <w:rPr>
                <w:rFonts w:ascii="Times New Roman" w:eastAsia="PT Serif" w:hAnsi="Times New Roman"/>
                <w:color w:val="000000"/>
                <w:lang w:val="en-US"/>
              </w:rPr>
              <w:t>SSD</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tabs>
                <w:tab w:val="left" w:pos="1134"/>
              </w:tabs>
              <w:spacing w:after="0" w:line="240" w:lineRule="auto"/>
              <w:jc w:val="center"/>
              <w:rPr>
                <w:rFonts w:ascii="Times New Roman" w:hAnsi="Times New Roman"/>
                <w:color w:val="000000"/>
              </w:rPr>
            </w:pPr>
            <w:r w:rsidRPr="00ED6092">
              <w:rPr>
                <w:rFonts w:ascii="Times New Roman" w:eastAsia="PT Serif" w:hAnsi="Times New Roman"/>
                <w:color w:val="000000"/>
              </w:rPr>
              <w:t>Гб</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не менее 120</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Объем исходящего/входящего трафика для сети Интернет</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tabs>
                <w:tab w:val="left" w:pos="1134"/>
              </w:tabs>
              <w:spacing w:after="0" w:line="240" w:lineRule="auto"/>
              <w:jc w:val="center"/>
              <w:rPr>
                <w:rFonts w:ascii="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Безлимитный</w:t>
            </w:r>
          </w:p>
        </w:tc>
      </w:tr>
      <w:tr w:rsidR="00ED6092" w:rsidRPr="00ED6092" w:rsidTr="001258EF">
        <w:trPr>
          <w:trHeight w:val="283"/>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Скорость входящего\исходящего соединения для сети Интернет</w:t>
            </w:r>
          </w:p>
        </w:tc>
        <w:tc>
          <w:tcPr>
            <w:tcW w:w="2126"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tabs>
                <w:tab w:val="left" w:pos="1134"/>
              </w:tabs>
              <w:spacing w:after="0" w:line="240" w:lineRule="auto"/>
              <w:jc w:val="center"/>
              <w:rPr>
                <w:rFonts w:ascii="Times New Roman" w:hAnsi="Times New Roman"/>
                <w:color w:val="000000"/>
              </w:rPr>
            </w:pPr>
            <w:r w:rsidRPr="00ED6092">
              <w:rPr>
                <w:rFonts w:ascii="Times New Roman" w:eastAsia="PT Serif" w:hAnsi="Times New Roman"/>
                <w:color w:val="000000"/>
              </w:rPr>
              <w:t>Мбит/сек</w:t>
            </w:r>
          </w:p>
        </w:tc>
        <w:tc>
          <w:tcPr>
            <w:tcW w:w="1701" w:type="dxa"/>
            <w:tcBorders>
              <w:top w:val="single" w:sz="4" w:space="0" w:color="auto"/>
              <w:left w:val="single" w:sz="4" w:space="0" w:color="auto"/>
              <w:bottom w:val="single" w:sz="4" w:space="0" w:color="auto"/>
              <w:right w:val="single" w:sz="4" w:space="0" w:color="auto"/>
            </w:tcBorders>
            <w:noWrap/>
            <w:vAlign w:val="center"/>
            <w:hideMark/>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 xml:space="preserve">не менее </w:t>
            </w:r>
            <w:r w:rsidRPr="00ED6092">
              <w:rPr>
                <w:rFonts w:ascii="Times New Roman" w:eastAsia="PT Serif" w:hAnsi="Times New Roman"/>
                <w:color w:val="000000"/>
              </w:rPr>
              <w:t>100</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hideMark/>
          </w:tcPr>
          <w:p w:rsidR="00ED6092" w:rsidRPr="00ED6092" w:rsidRDefault="00ED6092" w:rsidP="001258EF">
            <w:pPr>
              <w:tabs>
                <w:tab w:val="left" w:pos="1134"/>
              </w:tabs>
              <w:spacing w:after="0" w:line="240" w:lineRule="auto"/>
              <w:rPr>
                <w:rFonts w:ascii="Times New Roman" w:hAnsi="Times New Roman"/>
                <w:color w:val="000000"/>
              </w:rPr>
            </w:pPr>
            <w:r w:rsidRPr="00ED6092">
              <w:rPr>
                <w:rFonts w:ascii="Times New Roman" w:eastAsia="PT Serif" w:hAnsi="Times New Roman"/>
                <w:color w:val="000000"/>
              </w:rPr>
              <w:t xml:space="preserve">Виртуализация </w:t>
            </w:r>
            <w:r w:rsidRPr="00ED6092">
              <w:rPr>
                <w:rFonts w:ascii="Times New Roman" w:eastAsia="PT Serif" w:hAnsi="Times New Roman"/>
                <w:color w:val="000000"/>
                <w:lang w:val="en-US"/>
              </w:rPr>
              <w:t>KVM</w:t>
            </w:r>
          </w:p>
        </w:tc>
        <w:tc>
          <w:tcPr>
            <w:tcW w:w="2126"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tabs>
                <w:tab w:val="left" w:pos="1134"/>
              </w:tabs>
              <w:spacing w:after="0" w:line="240" w:lineRule="auto"/>
              <w:jc w:val="center"/>
              <w:rPr>
                <w:rFonts w:ascii="Times New Roman" w:hAnsi="Times New Roman"/>
                <w:color w:val="00000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Наличие</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tcPr>
          <w:p w:rsidR="00ED6092" w:rsidRPr="00ED6092" w:rsidRDefault="00ED6092" w:rsidP="001258EF">
            <w:pPr>
              <w:tabs>
                <w:tab w:val="left" w:pos="1134"/>
              </w:tabs>
              <w:spacing w:after="0" w:line="240" w:lineRule="auto"/>
              <w:rPr>
                <w:rFonts w:ascii="Times New Roman" w:eastAsia="PT Serif" w:hAnsi="Times New Roman"/>
                <w:color w:val="000000"/>
              </w:rPr>
            </w:pPr>
            <w:r w:rsidRPr="00ED6092">
              <w:rPr>
                <w:rFonts w:ascii="Times New Roman" w:eastAsia="PT Serif" w:hAnsi="Times New Roman"/>
                <w:color w:val="000000"/>
              </w:rPr>
              <w:t>Защита от DDoS-атак</w:t>
            </w:r>
          </w:p>
        </w:tc>
        <w:tc>
          <w:tcPr>
            <w:tcW w:w="2126"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tabs>
                <w:tab w:val="left" w:pos="1134"/>
              </w:tabs>
              <w:spacing w:after="0" w:line="240" w:lineRule="auto"/>
              <w:jc w:val="center"/>
              <w:rPr>
                <w:rFonts w:ascii="Times New Roman" w:eastAsia="PT Serif" w:hAnsi="Times New Roman"/>
                <w:color w:val="00000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Наличие</w:t>
            </w:r>
          </w:p>
        </w:tc>
      </w:tr>
      <w:tr w:rsidR="00ED6092" w:rsidRPr="00ED6092" w:rsidTr="001258EF">
        <w:trPr>
          <w:trHeight w:val="210"/>
        </w:trPr>
        <w:tc>
          <w:tcPr>
            <w:tcW w:w="5809" w:type="dxa"/>
            <w:tcBorders>
              <w:top w:val="single" w:sz="4" w:space="0" w:color="auto"/>
              <w:left w:val="single" w:sz="4" w:space="0" w:color="auto"/>
              <w:bottom w:val="single" w:sz="4" w:space="0" w:color="auto"/>
              <w:right w:val="single" w:sz="4" w:space="0" w:color="auto"/>
            </w:tcBorders>
            <w:noWrap/>
          </w:tcPr>
          <w:p w:rsidR="00ED6092" w:rsidRPr="00ED6092" w:rsidRDefault="00ED6092" w:rsidP="001258EF">
            <w:pPr>
              <w:tabs>
                <w:tab w:val="left" w:pos="1134"/>
              </w:tabs>
              <w:spacing w:after="0" w:line="240" w:lineRule="auto"/>
              <w:rPr>
                <w:rFonts w:ascii="Times New Roman" w:eastAsia="PT Serif" w:hAnsi="Times New Roman"/>
                <w:color w:val="000000"/>
              </w:rPr>
            </w:pPr>
            <w:r w:rsidRPr="00ED6092">
              <w:rPr>
                <w:rFonts w:ascii="Times New Roman" w:eastAsia="PT Serif" w:hAnsi="Times New Roman"/>
                <w:color w:val="000000"/>
              </w:rPr>
              <w:t>Операционная система</w:t>
            </w:r>
          </w:p>
        </w:tc>
        <w:tc>
          <w:tcPr>
            <w:tcW w:w="2126"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tabs>
                <w:tab w:val="left" w:pos="1134"/>
              </w:tabs>
              <w:spacing w:after="0" w:line="240" w:lineRule="auto"/>
              <w:jc w:val="center"/>
              <w:rPr>
                <w:rFonts w:ascii="Times New Roman" w:eastAsia="PT Serif" w:hAnsi="Times New Roman"/>
                <w:color w:val="000000"/>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ED6092" w:rsidRPr="00ED6092" w:rsidRDefault="00ED6092" w:rsidP="001258EF">
            <w:pPr>
              <w:spacing w:after="0" w:line="240" w:lineRule="auto"/>
              <w:jc w:val="center"/>
              <w:rPr>
                <w:rFonts w:ascii="Times New Roman" w:hAnsi="Times New Roman"/>
                <w:color w:val="000000"/>
              </w:rPr>
            </w:pPr>
            <w:r w:rsidRPr="00ED6092">
              <w:rPr>
                <w:rFonts w:ascii="Times New Roman" w:hAnsi="Times New Roman"/>
                <w:color w:val="000000"/>
              </w:rPr>
              <w:t xml:space="preserve">Windows Server 2016 </w:t>
            </w:r>
            <w:r w:rsidRPr="00ED6092">
              <w:rPr>
                <w:rFonts w:ascii="Times New Roman" w:hAnsi="Times New Roman"/>
                <w:color w:val="000000"/>
                <w:lang w:val="en-US"/>
              </w:rPr>
              <w:t>Standard</w:t>
            </w:r>
            <w:r w:rsidRPr="00ED6092">
              <w:rPr>
                <w:rFonts w:ascii="Times New Roman" w:hAnsi="Times New Roman"/>
                <w:color w:val="000000"/>
              </w:rPr>
              <w:t>*</w:t>
            </w:r>
          </w:p>
        </w:tc>
      </w:tr>
    </w:tbl>
    <w:p w:rsidR="00ED6092" w:rsidRPr="00ED6092" w:rsidRDefault="00ED6092" w:rsidP="00ED6092">
      <w:pPr>
        <w:tabs>
          <w:tab w:val="left" w:pos="567"/>
        </w:tabs>
        <w:spacing w:after="0" w:line="240" w:lineRule="auto"/>
        <w:rPr>
          <w:rFonts w:ascii="Times New Roman" w:eastAsia="Calibri" w:hAnsi="Times New Roman"/>
        </w:rPr>
      </w:pPr>
      <w:r w:rsidRPr="00ED6092">
        <w:rPr>
          <w:rFonts w:ascii="Times New Roman" w:eastAsia="Calibri" w:hAnsi="Times New Roman"/>
        </w:rPr>
        <w:t>* - Обоснование добавления показателя: «Техническая совместимость и интеграция с имеющейся системой у Заказчика. Новое ПО или оборудование должно корректно работать с текущей инфраструктурой»</w:t>
      </w:r>
    </w:p>
    <w:p w:rsidR="00ED6092" w:rsidRPr="00ED6092" w:rsidRDefault="00ED6092" w:rsidP="00ED6092">
      <w:pPr>
        <w:tabs>
          <w:tab w:val="left" w:pos="567"/>
        </w:tabs>
        <w:spacing w:after="0" w:line="240" w:lineRule="auto"/>
        <w:rPr>
          <w:rFonts w:ascii="Times New Roman" w:eastAsia="Calibri" w:hAnsi="Times New Roman"/>
        </w:rPr>
      </w:pPr>
    </w:p>
    <w:p w:rsidR="00ED6092" w:rsidRPr="00ED6092" w:rsidRDefault="00ED6092" w:rsidP="00ED6092">
      <w:pPr>
        <w:pStyle w:val="a8"/>
        <w:numPr>
          <w:ilvl w:val="1"/>
          <w:numId w:val="7"/>
        </w:numPr>
        <w:tabs>
          <w:tab w:val="left" w:pos="567"/>
          <w:tab w:val="left" w:pos="1134"/>
        </w:tabs>
        <w:spacing w:after="0" w:line="240" w:lineRule="auto"/>
        <w:ind w:firstLine="709"/>
        <w:jc w:val="center"/>
        <w:rPr>
          <w:rFonts w:ascii="Times New Roman" w:hAnsi="Times New Roman"/>
          <w:b/>
        </w:rPr>
      </w:pPr>
      <w:r w:rsidRPr="00ED6092">
        <w:rPr>
          <w:rFonts w:ascii="Times New Roman" w:hAnsi="Times New Roman"/>
          <w:b/>
        </w:rPr>
        <w:t>3. ТРЕБОВАНИЯ К ТЕХНИЧЕСКОЙ ПОДДЕРЖКЕ:</w:t>
      </w:r>
    </w:p>
    <w:p w:rsidR="00ED6092" w:rsidRPr="00ED6092" w:rsidRDefault="00ED6092" w:rsidP="00ED6092">
      <w:pPr>
        <w:tabs>
          <w:tab w:val="left" w:pos="567"/>
          <w:tab w:val="left" w:pos="1134"/>
        </w:tabs>
        <w:spacing w:after="0" w:line="240" w:lineRule="auto"/>
        <w:ind w:firstLine="567"/>
        <w:rPr>
          <w:rFonts w:ascii="Times New Roman" w:hAnsi="Times New Roman"/>
        </w:rPr>
      </w:pPr>
      <w:r w:rsidRPr="00ED6092">
        <w:rPr>
          <w:rFonts w:ascii="Times New Roman" w:eastAsia="PT Serif" w:hAnsi="Times New Roman"/>
        </w:rPr>
        <w:t>3.1. Обеспечение технической поддержки и сопровождения в режиме 24х7 по телефону, адресу электронной почты или на портале самообслуживания (</w:t>
      </w:r>
      <w:r w:rsidRPr="00ED6092">
        <w:rPr>
          <w:rFonts w:ascii="Times New Roman" w:eastAsia="PT Serif" w:hAnsi="Times New Roman"/>
          <w:lang w:val="en-US"/>
        </w:rPr>
        <w:t>ServiceDesk</w:t>
      </w:r>
      <w:r w:rsidRPr="00ED6092">
        <w:rPr>
          <w:rFonts w:ascii="Times New Roman" w:eastAsia="PT Serif" w:hAnsi="Times New Roman"/>
        </w:rPr>
        <w:t>) службы технической поддержки:</w:t>
      </w:r>
    </w:p>
    <w:p w:rsidR="00ED6092" w:rsidRPr="00ED6092" w:rsidRDefault="00ED6092" w:rsidP="00ED6092">
      <w:pPr>
        <w:pStyle w:val="a8"/>
        <w:numPr>
          <w:ilvl w:val="0"/>
          <w:numId w:val="8"/>
        </w:numPr>
        <w:tabs>
          <w:tab w:val="left" w:pos="1134"/>
        </w:tabs>
        <w:spacing w:after="0" w:line="240" w:lineRule="auto"/>
        <w:ind w:left="0" w:firstLine="709"/>
        <w:jc w:val="both"/>
        <w:rPr>
          <w:rFonts w:ascii="Times New Roman" w:eastAsia="PT Serif" w:hAnsi="Times New Roman"/>
        </w:rPr>
      </w:pPr>
      <w:r w:rsidRPr="00ED6092">
        <w:rPr>
          <w:rFonts w:ascii="Times New Roman" w:eastAsia="PT Serif" w:hAnsi="Times New Roman"/>
        </w:rPr>
        <w:t>время восстановления доступности сервиса с момента его отказа не должно превышать 24 часа.</w:t>
      </w:r>
    </w:p>
    <w:p w:rsidR="00ED6092" w:rsidRPr="00ED6092" w:rsidRDefault="00ED6092" w:rsidP="00ED6092">
      <w:pPr>
        <w:tabs>
          <w:tab w:val="left" w:pos="567"/>
          <w:tab w:val="left" w:pos="1134"/>
        </w:tabs>
        <w:spacing w:after="0" w:line="240" w:lineRule="auto"/>
        <w:ind w:firstLine="567"/>
        <w:rPr>
          <w:rFonts w:ascii="Times New Roman" w:eastAsia="Calibri" w:hAnsi="Times New Roman"/>
        </w:rPr>
      </w:pPr>
      <w:r w:rsidRPr="00ED6092">
        <w:rPr>
          <w:rFonts w:ascii="Times New Roman" w:eastAsia="PT Serif" w:hAnsi="Times New Roman"/>
        </w:rPr>
        <w:t>3.2. Техническая поддержка должна включать:</w:t>
      </w:r>
    </w:p>
    <w:p w:rsidR="00ED6092" w:rsidRPr="00ED6092" w:rsidRDefault="00ED6092" w:rsidP="00ED6092">
      <w:pPr>
        <w:pStyle w:val="a8"/>
        <w:numPr>
          <w:ilvl w:val="0"/>
          <w:numId w:val="8"/>
        </w:numPr>
        <w:tabs>
          <w:tab w:val="left" w:pos="1134"/>
        </w:tabs>
        <w:spacing w:after="0" w:line="240" w:lineRule="auto"/>
        <w:ind w:left="0" w:firstLine="709"/>
        <w:jc w:val="both"/>
        <w:rPr>
          <w:rFonts w:ascii="Times New Roman" w:eastAsia="PT Serif" w:hAnsi="Times New Roman"/>
        </w:rPr>
      </w:pPr>
      <w:r w:rsidRPr="00ED6092">
        <w:rPr>
          <w:rFonts w:ascii="Times New Roman" w:eastAsia="PT Serif" w:hAnsi="Times New Roman"/>
        </w:rPr>
        <w:t>консультации по сервисам и функциональным возможностям сервера.</w:t>
      </w:r>
    </w:p>
    <w:p w:rsidR="006915E2" w:rsidRDefault="006915E2" w:rsidP="006915E2">
      <w:pPr>
        <w:spacing w:after="0" w:line="240" w:lineRule="auto"/>
        <w:jc w:val="both"/>
        <w:rPr>
          <w:rFonts w:ascii="Times New Roman" w:hAnsi="Times New Roman"/>
        </w:rPr>
      </w:pPr>
    </w:p>
    <w:p w:rsidR="00EC01CD" w:rsidRDefault="00EC01CD" w:rsidP="006915E2">
      <w:pPr>
        <w:spacing w:after="0" w:line="240" w:lineRule="auto"/>
        <w:jc w:val="both"/>
        <w:rPr>
          <w:rFonts w:ascii="Times New Roman" w:hAnsi="Times New Roma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C01CD" w:rsidRPr="00EC01CD" w:rsidTr="003471BA">
        <w:tc>
          <w:tcPr>
            <w:tcW w:w="4672" w:type="dxa"/>
          </w:tcPr>
          <w:p w:rsidR="00EC01CD" w:rsidRPr="00EC01CD" w:rsidRDefault="00EC01CD" w:rsidP="003471BA">
            <w:pPr>
              <w:jc w:val="center"/>
              <w:rPr>
                <w:rFonts w:ascii="Times New Roman" w:hAnsi="Times New Roman"/>
                <w:sz w:val="18"/>
                <w:szCs w:val="18"/>
              </w:rPr>
            </w:pPr>
            <w:r w:rsidRPr="00EC01CD">
              <w:rPr>
                <w:rFonts w:ascii="Times New Roman" w:hAnsi="Times New Roman"/>
                <w:sz w:val="18"/>
                <w:szCs w:val="18"/>
              </w:rPr>
              <w:t>Заказчик</w:t>
            </w:r>
          </w:p>
          <w:p w:rsidR="00EC01CD" w:rsidRPr="00EC01CD" w:rsidRDefault="00EC01CD" w:rsidP="003471BA">
            <w:pPr>
              <w:jc w:val="both"/>
              <w:rPr>
                <w:rFonts w:ascii="Times New Roman" w:hAnsi="Times New Roman"/>
                <w:sz w:val="18"/>
                <w:szCs w:val="18"/>
              </w:rPr>
            </w:pPr>
          </w:p>
          <w:p w:rsidR="00EC01CD" w:rsidRPr="00EC01CD" w:rsidRDefault="00EC01CD" w:rsidP="003471BA">
            <w:pPr>
              <w:tabs>
                <w:tab w:val="left" w:pos="2144"/>
              </w:tabs>
              <w:jc w:val="both"/>
              <w:rPr>
                <w:rFonts w:ascii="Times New Roman" w:hAnsi="Times New Roman"/>
                <w:sz w:val="18"/>
                <w:szCs w:val="18"/>
              </w:rPr>
            </w:pPr>
            <w:r>
              <w:rPr>
                <w:rFonts w:ascii="Times New Roman" w:hAnsi="Times New Roman"/>
                <w:sz w:val="18"/>
                <w:szCs w:val="18"/>
              </w:rPr>
              <w:t>Ведущий экономист</w:t>
            </w:r>
          </w:p>
          <w:p w:rsidR="00EC01CD" w:rsidRPr="00EC01CD" w:rsidRDefault="00EC01CD" w:rsidP="003471BA">
            <w:pPr>
              <w:jc w:val="both"/>
              <w:rPr>
                <w:rFonts w:ascii="Times New Roman" w:hAnsi="Times New Roman"/>
                <w:sz w:val="18"/>
                <w:szCs w:val="18"/>
              </w:rPr>
            </w:pPr>
            <w:r w:rsidRPr="00EC01CD">
              <w:rPr>
                <w:rFonts w:ascii="Times New Roman" w:hAnsi="Times New Roman"/>
                <w:sz w:val="18"/>
                <w:szCs w:val="18"/>
              </w:rPr>
              <w:t xml:space="preserve">__________________ / </w:t>
            </w:r>
            <w:r>
              <w:rPr>
                <w:rFonts w:ascii="Times New Roman" w:hAnsi="Times New Roman"/>
                <w:sz w:val="18"/>
                <w:szCs w:val="18"/>
              </w:rPr>
              <w:t>И</w:t>
            </w:r>
            <w:r w:rsidRPr="00EC01CD">
              <w:rPr>
                <w:rFonts w:ascii="Times New Roman" w:hAnsi="Times New Roman"/>
                <w:sz w:val="18"/>
                <w:szCs w:val="18"/>
              </w:rPr>
              <w:t>.</w:t>
            </w:r>
            <w:r>
              <w:rPr>
                <w:rFonts w:ascii="Times New Roman" w:hAnsi="Times New Roman"/>
                <w:sz w:val="18"/>
                <w:szCs w:val="18"/>
              </w:rPr>
              <w:t>О</w:t>
            </w:r>
            <w:r w:rsidRPr="00EC01CD">
              <w:rPr>
                <w:rFonts w:ascii="Times New Roman" w:hAnsi="Times New Roman"/>
                <w:sz w:val="18"/>
                <w:szCs w:val="18"/>
              </w:rPr>
              <w:t xml:space="preserve">. </w:t>
            </w:r>
            <w:r>
              <w:rPr>
                <w:rFonts w:ascii="Times New Roman" w:hAnsi="Times New Roman"/>
                <w:sz w:val="18"/>
                <w:szCs w:val="18"/>
              </w:rPr>
              <w:t>Полетаева</w:t>
            </w:r>
          </w:p>
          <w:p w:rsidR="00EC01CD" w:rsidRPr="00EC01CD" w:rsidRDefault="00EC01CD" w:rsidP="003471BA">
            <w:pPr>
              <w:jc w:val="both"/>
              <w:rPr>
                <w:rFonts w:ascii="Times New Roman" w:hAnsi="Times New Roman"/>
                <w:sz w:val="18"/>
                <w:szCs w:val="18"/>
              </w:rPr>
            </w:pPr>
            <w:r w:rsidRPr="00EC01CD">
              <w:rPr>
                <w:rFonts w:ascii="Times New Roman" w:hAnsi="Times New Roman"/>
                <w:sz w:val="18"/>
                <w:szCs w:val="18"/>
              </w:rPr>
              <w:t>«___» ______ 20__г.</w:t>
            </w:r>
          </w:p>
          <w:p w:rsidR="00EC01CD" w:rsidRPr="00EC01CD" w:rsidRDefault="00EC01CD" w:rsidP="003471BA">
            <w:pPr>
              <w:jc w:val="both"/>
              <w:rPr>
                <w:rFonts w:ascii="Times New Roman" w:hAnsi="Times New Roman"/>
                <w:sz w:val="18"/>
                <w:szCs w:val="18"/>
              </w:rPr>
            </w:pPr>
            <w:r w:rsidRPr="00EC01CD">
              <w:rPr>
                <w:rFonts w:ascii="Times New Roman" w:hAnsi="Times New Roman"/>
                <w:sz w:val="18"/>
                <w:szCs w:val="18"/>
              </w:rPr>
              <w:t>М.П.</w:t>
            </w:r>
          </w:p>
        </w:tc>
        <w:tc>
          <w:tcPr>
            <w:tcW w:w="4673" w:type="dxa"/>
          </w:tcPr>
          <w:p w:rsidR="00EC01CD" w:rsidRPr="00EC01CD" w:rsidRDefault="00EC01CD" w:rsidP="003471BA">
            <w:pPr>
              <w:jc w:val="center"/>
              <w:rPr>
                <w:rFonts w:ascii="Times New Roman" w:hAnsi="Times New Roman"/>
                <w:sz w:val="18"/>
                <w:szCs w:val="18"/>
              </w:rPr>
            </w:pPr>
            <w:r w:rsidRPr="00EC01CD">
              <w:rPr>
                <w:rFonts w:ascii="Times New Roman" w:hAnsi="Times New Roman"/>
                <w:sz w:val="18"/>
                <w:szCs w:val="18"/>
              </w:rPr>
              <w:t>Исполнитель</w:t>
            </w:r>
          </w:p>
          <w:p w:rsidR="00EC01CD" w:rsidRDefault="00EC01CD" w:rsidP="003471BA">
            <w:pPr>
              <w:jc w:val="center"/>
              <w:rPr>
                <w:rFonts w:ascii="Times New Roman" w:hAnsi="Times New Roman"/>
                <w:sz w:val="18"/>
                <w:szCs w:val="18"/>
              </w:rPr>
            </w:pPr>
          </w:p>
          <w:p w:rsidR="00EC01CD" w:rsidRDefault="00EC01CD" w:rsidP="003471BA">
            <w:pPr>
              <w:jc w:val="center"/>
              <w:rPr>
                <w:rFonts w:ascii="Times New Roman" w:hAnsi="Times New Roman"/>
                <w:sz w:val="18"/>
                <w:szCs w:val="18"/>
              </w:rPr>
            </w:pPr>
          </w:p>
          <w:p w:rsidR="00EC01CD" w:rsidRDefault="00EC01CD" w:rsidP="003471BA">
            <w:pPr>
              <w:jc w:val="both"/>
              <w:rPr>
                <w:rFonts w:ascii="Times New Roman" w:hAnsi="Times New Roman"/>
                <w:sz w:val="18"/>
                <w:szCs w:val="18"/>
              </w:rPr>
            </w:pPr>
            <w:r w:rsidRPr="00EC01CD">
              <w:rPr>
                <w:rFonts w:ascii="Times New Roman" w:hAnsi="Times New Roman"/>
                <w:sz w:val="18"/>
                <w:szCs w:val="18"/>
              </w:rPr>
              <w:t>_________________ /_________________</w:t>
            </w:r>
            <w:bookmarkStart w:id="0" w:name="_GoBack"/>
            <w:bookmarkEnd w:id="0"/>
          </w:p>
          <w:p w:rsidR="00EC01CD" w:rsidRPr="00EC01CD" w:rsidRDefault="00EC01CD" w:rsidP="003471BA">
            <w:pPr>
              <w:jc w:val="both"/>
              <w:rPr>
                <w:rFonts w:ascii="Times New Roman" w:hAnsi="Times New Roman"/>
                <w:sz w:val="18"/>
                <w:szCs w:val="18"/>
              </w:rPr>
            </w:pPr>
            <w:r w:rsidRPr="00EC01CD">
              <w:rPr>
                <w:rFonts w:ascii="Times New Roman" w:hAnsi="Times New Roman"/>
                <w:sz w:val="18"/>
                <w:szCs w:val="18"/>
              </w:rPr>
              <w:t xml:space="preserve"> </w:t>
            </w:r>
            <w:r w:rsidRPr="00EC01CD">
              <w:rPr>
                <w:rFonts w:ascii="Times New Roman" w:hAnsi="Times New Roman"/>
                <w:sz w:val="18"/>
                <w:szCs w:val="18"/>
              </w:rPr>
              <w:t>«___» ______ 20__г.</w:t>
            </w:r>
          </w:p>
          <w:p w:rsidR="00EC01CD" w:rsidRPr="00EC01CD" w:rsidRDefault="00EC01CD" w:rsidP="003471BA">
            <w:pPr>
              <w:rPr>
                <w:rFonts w:ascii="Times New Roman" w:hAnsi="Times New Roman"/>
                <w:sz w:val="18"/>
                <w:szCs w:val="18"/>
              </w:rPr>
            </w:pPr>
            <w:r w:rsidRPr="00EC01CD">
              <w:rPr>
                <w:rFonts w:ascii="Times New Roman" w:hAnsi="Times New Roman"/>
                <w:sz w:val="18"/>
                <w:szCs w:val="18"/>
              </w:rPr>
              <w:t>М.П.</w:t>
            </w:r>
          </w:p>
        </w:tc>
      </w:tr>
    </w:tbl>
    <w:p w:rsidR="00EC01CD" w:rsidRPr="006915E2" w:rsidRDefault="00EC01CD" w:rsidP="006915E2">
      <w:pPr>
        <w:spacing w:after="0" w:line="240" w:lineRule="auto"/>
        <w:jc w:val="both"/>
        <w:rPr>
          <w:rFonts w:ascii="Times New Roman" w:hAnsi="Times New Roman"/>
        </w:rPr>
      </w:pPr>
    </w:p>
    <w:sectPr w:rsidR="00EC01CD" w:rsidRPr="006915E2" w:rsidSect="00232D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2E04" w:rsidRDefault="00B90B85">
      <w:pPr>
        <w:spacing w:after="0" w:line="240" w:lineRule="auto"/>
      </w:pPr>
      <w:r>
        <w:separator/>
      </w:r>
    </w:p>
  </w:endnote>
  <w:endnote w:type="continuationSeparator" w:id="0">
    <w:p w:rsidR="00C02E04" w:rsidRDefault="00B90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2E04" w:rsidRDefault="00B90B85">
      <w:pPr>
        <w:spacing w:after="0" w:line="240" w:lineRule="auto"/>
      </w:pPr>
      <w:r>
        <w:separator/>
      </w:r>
    </w:p>
  </w:footnote>
  <w:footnote w:type="continuationSeparator" w:id="0">
    <w:p w:rsidR="00C02E04" w:rsidRDefault="00B90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62104"/>
    <w:multiLevelType w:val="hybridMultilevel"/>
    <w:tmpl w:val="329C120E"/>
    <w:lvl w:ilvl="0" w:tplc="F4E8E9DE">
      <w:start w:val="4"/>
      <w:numFmt w:val="decimal"/>
      <w:lvlText w:val="%1."/>
      <w:lvlJc w:val="left"/>
      <w:pPr>
        <w:ind w:left="709" w:hanging="360"/>
      </w:pPr>
    </w:lvl>
    <w:lvl w:ilvl="1" w:tplc="6944F6A2">
      <w:numFmt w:val="none"/>
      <w:lvlText w:val=""/>
      <w:lvlJc w:val="left"/>
      <w:pPr>
        <w:tabs>
          <w:tab w:val="num" w:pos="360"/>
        </w:tabs>
        <w:ind w:left="0" w:firstLine="0"/>
      </w:pPr>
    </w:lvl>
    <w:lvl w:ilvl="2" w:tplc="2EE2EDDC">
      <w:numFmt w:val="none"/>
      <w:lvlText w:val=""/>
      <w:lvlJc w:val="left"/>
      <w:pPr>
        <w:tabs>
          <w:tab w:val="num" w:pos="360"/>
        </w:tabs>
        <w:ind w:left="0" w:firstLine="0"/>
      </w:pPr>
    </w:lvl>
    <w:lvl w:ilvl="3" w:tplc="99000A7A">
      <w:numFmt w:val="none"/>
      <w:lvlText w:val=""/>
      <w:lvlJc w:val="left"/>
      <w:pPr>
        <w:tabs>
          <w:tab w:val="num" w:pos="360"/>
        </w:tabs>
        <w:ind w:left="0" w:firstLine="0"/>
      </w:pPr>
    </w:lvl>
    <w:lvl w:ilvl="4" w:tplc="427AA45A">
      <w:numFmt w:val="none"/>
      <w:lvlText w:val=""/>
      <w:lvlJc w:val="left"/>
      <w:pPr>
        <w:tabs>
          <w:tab w:val="num" w:pos="360"/>
        </w:tabs>
        <w:ind w:left="0" w:firstLine="0"/>
      </w:pPr>
    </w:lvl>
    <w:lvl w:ilvl="5" w:tplc="C44C2EFC">
      <w:numFmt w:val="none"/>
      <w:lvlText w:val=""/>
      <w:lvlJc w:val="left"/>
      <w:pPr>
        <w:tabs>
          <w:tab w:val="num" w:pos="360"/>
        </w:tabs>
        <w:ind w:left="0" w:firstLine="0"/>
      </w:pPr>
    </w:lvl>
    <w:lvl w:ilvl="6" w:tplc="CF2A03DA">
      <w:numFmt w:val="none"/>
      <w:lvlText w:val=""/>
      <w:lvlJc w:val="left"/>
      <w:pPr>
        <w:tabs>
          <w:tab w:val="num" w:pos="360"/>
        </w:tabs>
        <w:ind w:left="0" w:firstLine="0"/>
      </w:pPr>
    </w:lvl>
    <w:lvl w:ilvl="7" w:tplc="0E203412">
      <w:numFmt w:val="none"/>
      <w:lvlText w:val=""/>
      <w:lvlJc w:val="left"/>
      <w:pPr>
        <w:tabs>
          <w:tab w:val="num" w:pos="360"/>
        </w:tabs>
        <w:ind w:left="0" w:firstLine="0"/>
      </w:pPr>
    </w:lvl>
    <w:lvl w:ilvl="8" w:tplc="ECCE22E0">
      <w:numFmt w:val="none"/>
      <w:lvlText w:val=""/>
      <w:lvlJc w:val="left"/>
      <w:pPr>
        <w:tabs>
          <w:tab w:val="num" w:pos="360"/>
        </w:tabs>
        <w:ind w:left="0" w:firstLine="0"/>
      </w:pPr>
    </w:lvl>
  </w:abstractNum>
  <w:abstractNum w:abstractNumId="1" w15:restartNumberingAfterBreak="0">
    <w:nsid w:val="12156CB6"/>
    <w:multiLevelType w:val="multilevel"/>
    <w:tmpl w:val="246806B8"/>
    <w:lvl w:ilvl="0">
      <w:start w:val="3"/>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ascii="Times New Roman" w:hAnsi="Times New Roman" w:cs="Times New Roman" w:hint="default"/>
        <w:sz w:val="22"/>
        <w:szCs w:val="22"/>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760" w:hanging="108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2" w15:restartNumberingAfterBreak="0">
    <w:nsid w:val="12FB5F15"/>
    <w:multiLevelType w:val="multilevel"/>
    <w:tmpl w:val="DDB2B0CA"/>
    <w:lvl w:ilvl="0">
      <w:start w:val="1"/>
      <w:numFmt w:val="decimal"/>
      <w:lvlText w:val="%1."/>
      <w:lvlJc w:val="left"/>
      <w:pPr>
        <w:ind w:left="900" w:hanging="360"/>
      </w:pPr>
      <w:rPr>
        <w:rFonts w:hint="default"/>
      </w:rPr>
    </w:lvl>
    <w:lvl w:ilvl="1">
      <w:start w:val="3"/>
      <w:numFmt w:val="decimal"/>
      <w:isLgl/>
      <w:lvlText w:val="%1.%2."/>
      <w:lvlJc w:val="left"/>
      <w:pPr>
        <w:ind w:left="1575" w:hanging="1035"/>
      </w:pPr>
      <w:rPr>
        <w:rFonts w:hint="default"/>
      </w:rPr>
    </w:lvl>
    <w:lvl w:ilvl="2">
      <w:start w:val="1"/>
      <w:numFmt w:val="decimal"/>
      <w:isLgl/>
      <w:lvlText w:val="%1.%2.%3."/>
      <w:lvlJc w:val="left"/>
      <w:pPr>
        <w:ind w:left="1575" w:hanging="1035"/>
      </w:pPr>
      <w:rPr>
        <w:rFonts w:hint="default"/>
      </w:rPr>
    </w:lvl>
    <w:lvl w:ilvl="3">
      <w:start w:val="1"/>
      <w:numFmt w:val="decimal"/>
      <w:isLgl/>
      <w:lvlText w:val="%1.%2.%3.%4."/>
      <w:lvlJc w:val="left"/>
      <w:pPr>
        <w:ind w:left="1575" w:hanging="103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21EB6D23"/>
    <w:multiLevelType w:val="hybridMultilevel"/>
    <w:tmpl w:val="5EEC0574"/>
    <w:lvl w:ilvl="0" w:tplc="A46E8902">
      <w:start w:val="1"/>
      <w:numFmt w:val="bullet"/>
      <w:lvlText w:val="–"/>
      <w:lvlJc w:val="left"/>
      <w:pPr>
        <w:ind w:left="720" w:hanging="360"/>
      </w:pPr>
      <w:rPr>
        <w:rFonts w:ascii="Arial" w:eastAsia="Arial" w:hAnsi="Arial" w:cs="Arial"/>
      </w:rPr>
    </w:lvl>
    <w:lvl w:ilvl="1" w:tplc="9B8CCDDC">
      <w:start w:val="1"/>
      <w:numFmt w:val="bullet"/>
      <w:lvlText w:val="o"/>
      <w:lvlJc w:val="left"/>
      <w:pPr>
        <w:ind w:left="1440" w:hanging="360"/>
      </w:pPr>
      <w:rPr>
        <w:rFonts w:ascii="Courier New" w:eastAsia="Courier New" w:hAnsi="Courier New" w:cs="Courier New" w:hint="default"/>
      </w:rPr>
    </w:lvl>
    <w:lvl w:ilvl="2" w:tplc="215A032A">
      <w:start w:val="1"/>
      <w:numFmt w:val="bullet"/>
      <w:lvlText w:val="§"/>
      <w:lvlJc w:val="left"/>
      <w:pPr>
        <w:ind w:left="2160" w:hanging="360"/>
      </w:pPr>
      <w:rPr>
        <w:rFonts w:ascii="Wingdings" w:eastAsia="Wingdings" w:hAnsi="Wingdings" w:cs="Wingdings" w:hint="default"/>
      </w:rPr>
    </w:lvl>
    <w:lvl w:ilvl="3" w:tplc="B36CA866">
      <w:start w:val="1"/>
      <w:numFmt w:val="bullet"/>
      <w:lvlText w:val="·"/>
      <w:lvlJc w:val="left"/>
      <w:pPr>
        <w:ind w:left="2880" w:hanging="360"/>
      </w:pPr>
      <w:rPr>
        <w:rFonts w:ascii="Symbol" w:eastAsia="Symbol" w:hAnsi="Symbol" w:cs="Symbol" w:hint="default"/>
      </w:rPr>
    </w:lvl>
    <w:lvl w:ilvl="4" w:tplc="F39E9530">
      <w:start w:val="1"/>
      <w:numFmt w:val="bullet"/>
      <w:lvlText w:val="o"/>
      <w:lvlJc w:val="left"/>
      <w:pPr>
        <w:ind w:left="3600" w:hanging="360"/>
      </w:pPr>
      <w:rPr>
        <w:rFonts w:ascii="Courier New" w:eastAsia="Courier New" w:hAnsi="Courier New" w:cs="Courier New" w:hint="default"/>
      </w:rPr>
    </w:lvl>
    <w:lvl w:ilvl="5" w:tplc="C958EE7E">
      <w:start w:val="1"/>
      <w:numFmt w:val="bullet"/>
      <w:lvlText w:val="§"/>
      <w:lvlJc w:val="left"/>
      <w:pPr>
        <w:ind w:left="4320" w:hanging="360"/>
      </w:pPr>
      <w:rPr>
        <w:rFonts w:ascii="Wingdings" w:eastAsia="Wingdings" w:hAnsi="Wingdings" w:cs="Wingdings" w:hint="default"/>
      </w:rPr>
    </w:lvl>
    <w:lvl w:ilvl="6" w:tplc="1610D1FC">
      <w:start w:val="1"/>
      <w:numFmt w:val="bullet"/>
      <w:lvlText w:val="·"/>
      <w:lvlJc w:val="left"/>
      <w:pPr>
        <w:ind w:left="5040" w:hanging="360"/>
      </w:pPr>
      <w:rPr>
        <w:rFonts w:ascii="Symbol" w:eastAsia="Symbol" w:hAnsi="Symbol" w:cs="Symbol" w:hint="default"/>
      </w:rPr>
    </w:lvl>
    <w:lvl w:ilvl="7" w:tplc="70D86DAA">
      <w:start w:val="1"/>
      <w:numFmt w:val="bullet"/>
      <w:lvlText w:val="o"/>
      <w:lvlJc w:val="left"/>
      <w:pPr>
        <w:ind w:left="5760" w:hanging="360"/>
      </w:pPr>
      <w:rPr>
        <w:rFonts w:ascii="Courier New" w:eastAsia="Courier New" w:hAnsi="Courier New" w:cs="Courier New" w:hint="default"/>
      </w:rPr>
    </w:lvl>
    <w:lvl w:ilvl="8" w:tplc="7D32662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2EBC2C37"/>
    <w:multiLevelType w:val="hybridMultilevel"/>
    <w:tmpl w:val="9044F5DE"/>
    <w:lvl w:ilvl="0" w:tplc="BC767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18198F"/>
    <w:multiLevelType w:val="multilevel"/>
    <w:tmpl w:val="FC60ACBE"/>
    <w:lvl w:ilvl="0">
      <w:start w:val="2"/>
      <w:numFmt w:val="decimal"/>
      <w:lvlText w:val="%1."/>
      <w:lvlJc w:val="left"/>
      <w:pPr>
        <w:ind w:left="450" w:hanging="450"/>
      </w:pPr>
      <w:rPr>
        <w:rFonts w:hint="default"/>
      </w:rPr>
    </w:lvl>
    <w:lvl w:ilvl="1">
      <w:start w:val="1"/>
      <w:numFmt w:val="decimal"/>
      <w:lvlText w:val="%1.%2."/>
      <w:lvlJc w:val="left"/>
      <w:pPr>
        <w:ind w:left="1170" w:hanging="45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4F873BC2"/>
    <w:multiLevelType w:val="multilevel"/>
    <w:tmpl w:val="73F03A9E"/>
    <w:lvl w:ilvl="0">
      <w:start w:val="1"/>
      <w:numFmt w:val="decimal"/>
      <w:lvlText w:val="%1."/>
      <w:lvlJc w:val="left"/>
      <w:pPr>
        <w:ind w:left="360" w:hanging="360"/>
      </w:pPr>
      <w:rPr>
        <w:rFonts w:hint="default"/>
        <w:b/>
      </w:rPr>
    </w:lvl>
    <w:lvl w:ilvl="1">
      <w:start w:val="3"/>
      <w:numFmt w:val="decimal"/>
      <w:lvlText w:val="%1.%2."/>
      <w:lvlJc w:val="left"/>
      <w:pPr>
        <w:ind w:left="1353"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7" w15:restartNumberingAfterBreak="0">
    <w:nsid w:val="5A9D0B1D"/>
    <w:multiLevelType w:val="hybridMultilevel"/>
    <w:tmpl w:val="6778E17E"/>
    <w:lvl w:ilvl="0" w:tplc="1884C45A">
      <w:start w:val="1"/>
      <w:numFmt w:val="decimal"/>
      <w:lvlText w:val="%1."/>
      <w:lvlJc w:val="left"/>
      <w:pPr>
        <w:ind w:left="720" w:hanging="360"/>
      </w:pPr>
      <w:rPr>
        <w:rFonts w:eastAsia="PT Serif"/>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4"/>
    </w:lvlOverride>
    <w:lvlOverride w:ilvl="1"/>
    <w:lvlOverride w:ilvl="2"/>
    <w:lvlOverride w:ilvl="3"/>
    <w:lvlOverride w:ilvl="4"/>
    <w:lvlOverride w:ilvl="5"/>
    <w:lvlOverride w:ilvl="6"/>
    <w:lvlOverride w:ilvl="7"/>
    <w:lvlOverride w:ilvl="8"/>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79"/>
    <w:rsid w:val="000121AF"/>
    <w:rsid w:val="00045644"/>
    <w:rsid w:val="00066165"/>
    <w:rsid w:val="00081777"/>
    <w:rsid w:val="00092C6D"/>
    <w:rsid w:val="0009553E"/>
    <w:rsid w:val="000A226D"/>
    <w:rsid w:val="000A5C69"/>
    <w:rsid w:val="000C0CD5"/>
    <w:rsid w:val="000D433C"/>
    <w:rsid w:val="00101DFC"/>
    <w:rsid w:val="0010427E"/>
    <w:rsid w:val="001404E9"/>
    <w:rsid w:val="00162AC8"/>
    <w:rsid w:val="0017038F"/>
    <w:rsid w:val="001C5741"/>
    <w:rsid w:val="001D517E"/>
    <w:rsid w:val="001D6F68"/>
    <w:rsid w:val="001E4B1F"/>
    <w:rsid w:val="002119BD"/>
    <w:rsid w:val="00211EA7"/>
    <w:rsid w:val="0022783F"/>
    <w:rsid w:val="00232DD1"/>
    <w:rsid w:val="002371DB"/>
    <w:rsid w:val="00281593"/>
    <w:rsid w:val="002B7CDC"/>
    <w:rsid w:val="002D13D3"/>
    <w:rsid w:val="002D14B0"/>
    <w:rsid w:val="002D44C1"/>
    <w:rsid w:val="002D4714"/>
    <w:rsid w:val="002E7AD2"/>
    <w:rsid w:val="002F1C74"/>
    <w:rsid w:val="002F5F57"/>
    <w:rsid w:val="002F6B38"/>
    <w:rsid w:val="00304719"/>
    <w:rsid w:val="00306A9D"/>
    <w:rsid w:val="00306DC2"/>
    <w:rsid w:val="00314001"/>
    <w:rsid w:val="003142FD"/>
    <w:rsid w:val="00321476"/>
    <w:rsid w:val="00341728"/>
    <w:rsid w:val="003513D1"/>
    <w:rsid w:val="00352CA5"/>
    <w:rsid w:val="00360E20"/>
    <w:rsid w:val="003B4D57"/>
    <w:rsid w:val="003C059C"/>
    <w:rsid w:val="003D4E3D"/>
    <w:rsid w:val="003D5C36"/>
    <w:rsid w:val="003E211A"/>
    <w:rsid w:val="0041445F"/>
    <w:rsid w:val="00416092"/>
    <w:rsid w:val="00447677"/>
    <w:rsid w:val="00470A2E"/>
    <w:rsid w:val="004926DF"/>
    <w:rsid w:val="004A0E12"/>
    <w:rsid w:val="004A2027"/>
    <w:rsid w:val="004A6A08"/>
    <w:rsid w:val="004A79E0"/>
    <w:rsid w:val="004D142E"/>
    <w:rsid w:val="004D2F8E"/>
    <w:rsid w:val="004D6602"/>
    <w:rsid w:val="00504E30"/>
    <w:rsid w:val="0051299B"/>
    <w:rsid w:val="00531026"/>
    <w:rsid w:val="00531248"/>
    <w:rsid w:val="00557473"/>
    <w:rsid w:val="00581FAA"/>
    <w:rsid w:val="00591F88"/>
    <w:rsid w:val="005A3180"/>
    <w:rsid w:val="005A4C67"/>
    <w:rsid w:val="005B2E96"/>
    <w:rsid w:val="005B5C33"/>
    <w:rsid w:val="005D24FD"/>
    <w:rsid w:val="005D7380"/>
    <w:rsid w:val="005E5581"/>
    <w:rsid w:val="005F15C5"/>
    <w:rsid w:val="0065418C"/>
    <w:rsid w:val="00676277"/>
    <w:rsid w:val="00680E4F"/>
    <w:rsid w:val="0068123F"/>
    <w:rsid w:val="006831B2"/>
    <w:rsid w:val="006915E2"/>
    <w:rsid w:val="006B20F6"/>
    <w:rsid w:val="006B667D"/>
    <w:rsid w:val="006B6E87"/>
    <w:rsid w:val="006C0B8E"/>
    <w:rsid w:val="006C5222"/>
    <w:rsid w:val="006C6263"/>
    <w:rsid w:val="006C7E91"/>
    <w:rsid w:val="006D17FB"/>
    <w:rsid w:val="006D76AA"/>
    <w:rsid w:val="006D7F2C"/>
    <w:rsid w:val="00702E6E"/>
    <w:rsid w:val="00703657"/>
    <w:rsid w:val="00705896"/>
    <w:rsid w:val="00731132"/>
    <w:rsid w:val="00733B05"/>
    <w:rsid w:val="00740475"/>
    <w:rsid w:val="00766B30"/>
    <w:rsid w:val="00766D82"/>
    <w:rsid w:val="007701DD"/>
    <w:rsid w:val="0077279E"/>
    <w:rsid w:val="0077650A"/>
    <w:rsid w:val="00796687"/>
    <w:rsid w:val="007B3CBE"/>
    <w:rsid w:val="007B619F"/>
    <w:rsid w:val="007C162D"/>
    <w:rsid w:val="007F0B76"/>
    <w:rsid w:val="007F6638"/>
    <w:rsid w:val="00821950"/>
    <w:rsid w:val="00834126"/>
    <w:rsid w:val="00840A68"/>
    <w:rsid w:val="008608CF"/>
    <w:rsid w:val="00861611"/>
    <w:rsid w:val="00872B8C"/>
    <w:rsid w:val="00881C71"/>
    <w:rsid w:val="008821EF"/>
    <w:rsid w:val="00882E50"/>
    <w:rsid w:val="008836F8"/>
    <w:rsid w:val="008D7CF5"/>
    <w:rsid w:val="008E13F8"/>
    <w:rsid w:val="008E79D8"/>
    <w:rsid w:val="008F6BCF"/>
    <w:rsid w:val="009027A2"/>
    <w:rsid w:val="0090480E"/>
    <w:rsid w:val="00910AB1"/>
    <w:rsid w:val="009166F1"/>
    <w:rsid w:val="00931E1D"/>
    <w:rsid w:val="00937795"/>
    <w:rsid w:val="00937F26"/>
    <w:rsid w:val="00944DC2"/>
    <w:rsid w:val="00991DF7"/>
    <w:rsid w:val="009946C6"/>
    <w:rsid w:val="009B3C4A"/>
    <w:rsid w:val="009D3304"/>
    <w:rsid w:val="009D5391"/>
    <w:rsid w:val="009D7BAE"/>
    <w:rsid w:val="009E6FC3"/>
    <w:rsid w:val="00A01CF1"/>
    <w:rsid w:val="00A0351F"/>
    <w:rsid w:val="00A116D7"/>
    <w:rsid w:val="00A25F7B"/>
    <w:rsid w:val="00A3632D"/>
    <w:rsid w:val="00A52FDF"/>
    <w:rsid w:val="00A64A45"/>
    <w:rsid w:val="00A875D3"/>
    <w:rsid w:val="00AA2230"/>
    <w:rsid w:val="00AD3FE9"/>
    <w:rsid w:val="00AE303C"/>
    <w:rsid w:val="00AE58E3"/>
    <w:rsid w:val="00B12A4E"/>
    <w:rsid w:val="00B17E60"/>
    <w:rsid w:val="00B54C0D"/>
    <w:rsid w:val="00B800B3"/>
    <w:rsid w:val="00B90B85"/>
    <w:rsid w:val="00BB6054"/>
    <w:rsid w:val="00BE69B6"/>
    <w:rsid w:val="00C02E04"/>
    <w:rsid w:val="00C46FC5"/>
    <w:rsid w:val="00C5391F"/>
    <w:rsid w:val="00C73EAA"/>
    <w:rsid w:val="00C93881"/>
    <w:rsid w:val="00CA3BCF"/>
    <w:rsid w:val="00CA59BF"/>
    <w:rsid w:val="00CB0B46"/>
    <w:rsid w:val="00CB4C28"/>
    <w:rsid w:val="00CC3779"/>
    <w:rsid w:val="00D16F04"/>
    <w:rsid w:val="00D212C2"/>
    <w:rsid w:val="00D277FB"/>
    <w:rsid w:val="00D41B8B"/>
    <w:rsid w:val="00D45FEA"/>
    <w:rsid w:val="00D565E9"/>
    <w:rsid w:val="00D90562"/>
    <w:rsid w:val="00D93520"/>
    <w:rsid w:val="00D95C92"/>
    <w:rsid w:val="00DA0ACF"/>
    <w:rsid w:val="00DA1D9D"/>
    <w:rsid w:val="00DB3379"/>
    <w:rsid w:val="00DB6778"/>
    <w:rsid w:val="00DC4031"/>
    <w:rsid w:val="00DF08E3"/>
    <w:rsid w:val="00DF0DCA"/>
    <w:rsid w:val="00E01CDA"/>
    <w:rsid w:val="00E1033B"/>
    <w:rsid w:val="00E20B69"/>
    <w:rsid w:val="00E32A57"/>
    <w:rsid w:val="00E357EB"/>
    <w:rsid w:val="00E51A78"/>
    <w:rsid w:val="00E65A87"/>
    <w:rsid w:val="00E67745"/>
    <w:rsid w:val="00E86DE6"/>
    <w:rsid w:val="00EC01CD"/>
    <w:rsid w:val="00EC1972"/>
    <w:rsid w:val="00ED5D9C"/>
    <w:rsid w:val="00ED6092"/>
    <w:rsid w:val="00EF2559"/>
    <w:rsid w:val="00F2589A"/>
    <w:rsid w:val="00F32BD3"/>
    <w:rsid w:val="00F40E33"/>
    <w:rsid w:val="00F55BA5"/>
    <w:rsid w:val="00F578F2"/>
    <w:rsid w:val="00F64192"/>
    <w:rsid w:val="00F97608"/>
    <w:rsid w:val="00FA4CCD"/>
    <w:rsid w:val="00FA7B61"/>
    <w:rsid w:val="00FC65CC"/>
    <w:rsid w:val="00FD296C"/>
    <w:rsid w:val="00FF2DB7"/>
    <w:rsid w:val="00FF4E2E"/>
    <w:rsid w:val="00FF6938"/>
    <w:rsid w:val="00FF6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35083F"/>
  <w15:docId w15:val="{DE06EC5D-8A25-4BA4-A378-8DF7EE78E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A87"/>
    <w:rPr>
      <w:rFonts w:ascii="Calibri" w:eastAsia="Times New Roman" w:hAnsi="Calibri" w:cs="Times New Roman"/>
      <w:lang w:eastAsia="ru-RU"/>
    </w:rPr>
  </w:style>
  <w:style w:type="paragraph" w:styleId="1">
    <w:name w:val="heading 1"/>
    <w:basedOn w:val="a"/>
    <w:next w:val="a"/>
    <w:link w:val="10"/>
    <w:uiPriority w:val="9"/>
    <w:qFormat/>
    <w:rsid w:val="00766B3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E65A87"/>
    <w:pPr>
      <w:keepNext/>
      <w:spacing w:after="0" w:line="240" w:lineRule="auto"/>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E65A87"/>
    <w:rPr>
      <w:rFonts w:ascii="Cambria" w:eastAsia="Times New Roman" w:hAnsi="Cambria" w:cs="Times New Roman"/>
      <w:b/>
      <w:bCs/>
      <w:i/>
      <w:iCs/>
      <w:sz w:val="28"/>
      <w:szCs w:val="28"/>
    </w:rPr>
  </w:style>
  <w:style w:type="paragraph" w:styleId="21">
    <w:name w:val="Body Text 2"/>
    <w:basedOn w:val="a"/>
    <w:link w:val="22"/>
    <w:uiPriority w:val="99"/>
    <w:rsid w:val="00E65A87"/>
    <w:pPr>
      <w:spacing w:after="0" w:line="360" w:lineRule="auto"/>
    </w:pPr>
    <w:rPr>
      <w:rFonts w:ascii="Times New Roman" w:hAnsi="Times New Roman"/>
      <w:sz w:val="24"/>
      <w:szCs w:val="24"/>
    </w:rPr>
  </w:style>
  <w:style w:type="character" w:customStyle="1" w:styleId="22">
    <w:name w:val="Основной текст 2 Знак"/>
    <w:basedOn w:val="a0"/>
    <w:link w:val="21"/>
    <w:uiPriority w:val="99"/>
    <w:rsid w:val="00E65A87"/>
    <w:rPr>
      <w:rFonts w:ascii="Times New Roman" w:eastAsia="Times New Roman" w:hAnsi="Times New Roman" w:cs="Times New Roman"/>
      <w:sz w:val="24"/>
      <w:szCs w:val="24"/>
    </w:rPr>
  </w:style>
  <w:style w:type="paragraph" w:styleId="a3">
    <w:name w:val="Body Text Indent"/>
    <w:basedOn w:val="a"/>
    <w:link w:val="a4"/>
    <w:uiPriority w:val="99"/>
    <w:rsid w:val="00E65A87"/>
    <w:pPr>
      <w:autoSpaceDE w:val="0"/>
      <w:spacing w:after="0" w:line="240" w:lineRule="auto"/>
      <w:jc w:val="both"/>
    </w:pPr>
    <w:rPr>
      <w:rFonts w:ascii="Times New Roman" w:hAnsi="Times New Roman"/>
      <w:sz w:val="24"/>
      <w:szCs w:val="24"/>
    </w:rPr>
  </w:style>
  <w:style w:type="character" w:customStyle="1" w:styleId="a4">
    <w:name w:val="Основной текст с отступом Знак"/>
    <w:basedOn w:val="a0"/>
    <w:link w:val="a3"/>
    <w:uiPriority w:val="99"/>
    <w:rsid w:val="00E65A87"/>
    <w:rPr>
      <w:rFonts w:ascii="Times New Roman" w:eastAsia="Times New Roman" w:hAnsi="Times New Roman" w:cs="Times New Roman"/>
      <w:sz w:val="24"/>
      <w:szCs w:val="24"/>
    </w:rPr>
  </w:style>
  <w:style w:type="paragraph" w:styleId="3">
    <w:name w:val="Body Text Indent 3"/>
    <w:basedOn w:val="a"/>
    <w:link w:val="30"/>
    <w:uiPriority w:val="99"/>
    <w:rsid w:val="00E65A87"/>
    <w:pPr>
      <w:widowControl w:val="0"/>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E65A87"/>
    <w:rPr>
      <w:rFonts w:ascii="Times New Roman" w:eastAsia="Times New Roman" w:hAnsi="Times New Roman" w:cs="Times New Roman"/>
      <w:sz w:val="16"/>
      <w:szCs w:val="16"/>
    </w:rPr>
  </w:style>
  <w:style w:type="paragraph" w:customStyle="1" w:styleId="210">
    <w:name w:val="Основной текст с отступом 21"/>
    <w:basedOn w:val="a"/>
    <w:rsid w:val="00E65A87"/>
    <w:pPr>
      <w:suppressAutoHyphens/>
      <w:spacing w:after="120" w:line="480" w:lineRule="auto"/>
      <w:ind w:left="283"/>
    </w:pPr>
    <w:rPr>
      <w:rFonts w:ascii="Times New Roman" w:hAnsi="Times New Roman"/>
      <w:sz w:val="20"/>
      <w:szCs w:val="20"/>
      <w:lang w:eastAsia="ar-SA"/>
    </w:rPr>
  </w:style>
  <w:style w:type="paragraph" w:customStyle="1" w:styleId="11">
    <w:name w:val="Цитата1"/>
    <w:rsid w:val="000D433C"/>
    <w:pPr>
      <w:spacing w:after="0" w:line="240" w:lineRule="auto"/>
      <w:ind w:left="567" w:hanging="567"/>
    </w:pPr>
    <w:rPr>
      <w:rFonts w:ascii="Courier New" w:eastAsia="ヒラギノ角ゴ Pro W3" w:hAnsi="Courier New" w:cs="Times New Roman"/>
      <w:color w:val="000000"/>
      <w:szCs w:val="20"/>
      <w:lang w:eastAsia="ru-RU"/>
    </w:rPr>
  </w:style>
  <w:style w:type="paragraph" w:customStyle="1" w:styleId="ConsPlusNormal">
    <w:name w:val="ConsPlusNormal"/>
    <w:link w:val="ConsPlusNormal0"/>
    <w:qFormat/>
    <w:rsid w:val="000D43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0D433C"/>
    <w:rPr>
      <w:rFonts w:ascii="Arial" w:eastAsia="Times New Roman" w:hAnsi="Arial" w:cs="Arial"/>
      <w:sz w:val="20"/>
      <w:szCs w:val="20"/>
      <w:lang w:eastAsia="ru-RU"/>
    </w:rPr>
  </w:style>
  <w:style w:type="paragraph" w:styleId="a5">
    <w:name w:val="Balloon Text"/>
    <w:basedOn w:val="a"/>
    <w:link w:val="a6"/>
    <w:uiPriority w:val="99"/>
    <w:semiHidden/>
    <w:unhideWhenUsed/>
    <w:rsid w:val="000D43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33C"/>
    <w:rPr>
      <w:rFonts w:ascii="Tahoma" w:eastAsia="Times New Roman" w:hAnsi="Tahoma" w:cs="Tahoma"/>
      <w:sz w:val="16"/>
      <w:szCs w:val="16"/>
      <w:lang w:eastAsia="ru-RU"/>
    </w:rPr>
  </w:style>
  <w:style w:type="character" w:customStyle="1" w:styleId="copytarget">
    <w:name w:val="copy_target"/>
    <w:basedOn w:val="a0"/>
    <w:rsid w:val="00F55BA5"/>
  </w:style>
  <w:style w:type="character" w:customStyle="1" w:styleId="10">
    <w:name w:val="Заголовок 1 Знак"/>
    <w:basedOn w:val="a0"/>
    <w:link w:val="1"/>
    <w:uiPriority w:val="9"/>
    <w:rsid w:val="00766B30"/>
    <w:rPr>
      <w:rFonts w:asciiTheme="majorHAnsi" w:eastAsiaTheme="majorEastAsia" w:hAnsiTheme="majorHAnsi" w:cstheme="majorBidi"/>
      <w:color w:val="365F91" w:themeColor="accent1" w:themeShade="BF"/>
      <w:sz w:val="32"/>
      <w:szCs w:val="32"/>
      <w:lang w:eastAsia="ru-RU"/>
    </w:rPr>
  </w:style>
  <w:style w:type="table" w:styleId="a7">
    <w:name w:val="Table Grid"/>
    <w:basedOn w:val="a1"/>
    <w:uiPriority w:val="39"/>
    <w:rsid w:val="009D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aliases w:val="Нумерованый список,SL_Абзац списка,Bullet_IRAO,List Paragraph"/>
    <w:basedOn w:val="a"/>
    <w:link w:val="a9"/>
    <w:uiPriority w:val="34"/>
    <w:qFormat/>
    <w:rsid w:val="009D7BAE"/>
    <w:pPr>
      <w:ind w:left="720"/>
      <w:contextualSpacing/>
    </w:pPr>
  </w:style>
  <w:style w:type="paragraph" w:styleId="aa">
    <w:name w:val="No Spacing"/>
    <w:link w:val="ab"/>
    <w:uiPriority w:val="1"/>
    <w:qFormat/>
    <w:rsid w:val="00DF0DCA"/>
    <w:pPr>
      <w:spacing w:after="0" w:line="240" w:lineRule="auto"/>
    </w:pPr>
    <w:rPr>
      <w:rFonts w:ascii="Calibri" w:eastAsia="Calibri" w:hAnsi="Calibri" w:cs="Times New Roman"/>
    </w:rPr>
  </w:style>
  <w:style w:type="paragraph" w:customStyle="1" w:styleId="docdata">
    <w:name w:val="docdata"/>
    <w:aliases w:val="docy,v5,1534,bqiaagaaeyqcaaagiaiaaanfawaabvmdaaaaaaaaaaaaaaaaaaaaaaaaaaaaaaaaaaaaaaaaaaaaaaaaaaaaaaaaaaaaaaaaaaaaaaaaaaaaaaaaaaaaaaaaaaaaaaaaaaaaaaaaaaaaaaaaaaaaaaaaaaaaaaaaaaaaaaaaaaaaaaaaaaaaaaaaaaaaaaaaaaaaaaaaaaaaaaaaaaaaaaaaaaaaaaaaaaaaaaaa"/>
    <w:basedOn w:val="a"/>
    <w:rsid w:val="00447677"/>
    <w:pPr>
      <w:spacing w:before="100" w:beforeAutospacing="1" w:after="100" w:afterAutospacing="1" w:line="240" w:lineRule="auto"/>
    </w:pPr>
    <w:rPr>
      <w:rFonts w:ascii="Times New Roman" w:hAnsi="Times New Roman"/>
      <w:sz w:val="24"/>
      <w:szCs w:val="24"/>
    </w:rPr>
  </w:style>
  <w:style w:type="character" w:customStyle="1" w:styleId="1832">
    <w:name w:val="1832"/>
    <w:aliases w:val="bqiaagaaeyqcaaagiaiaaanvbaaabx0eaaaaaaaaaaaaaaaaaaaaaaaaaaaaaaaaaaaaaaaaaaaaaaaaaaaaaaaaaaaaaaaaaaaaaaaaaaaaaaaaaaaaaaaaaaaaaaaaaaaaaaaaaaaaaaaaaaaaaaaaaaaaaaaaaaaaaaaaaaaaaaaaaaaaaaaaaaaaaaaaaaaaaaaaaaaaaaaaaaaaaaaaaaaaaaaaaaaaaaaa"/>
    <w:basedOn w:val="a0"/>
    <w:rsid w:val="00447677"/>
  </w:style>
  <w:style w:type="character" w:customStyle="1" w:styleId="1480">
    <w:name w:val="1480"/>
    <w:aliases w:val="bqiaagaaeyqcaaagiaiaaampawaabr0daaaaaaaaaaaaaaaaaaaaaaaaaaaaaaaaaaaaaaaaaaaaaaaaaaaaaaaaaaaaaaaaaaaaaaaaaaaaaaaaaaaaaaaaaaaaaaaaaaaaaaaaaaaaaaaaaaaaaaaaaaaaaaaaaaaaaaaaaaaaaaaaaaaaaaaaaaaaaaaaaaaaaaaaaaaaaaaaaaaaaaaaaaaaaaaaaaaaaaaa"/>
    <w:basedOn w:val="a0"/>
    <w:rsid w:val="00447677"/>
  </w:style>
  <w:style w:type="paragraph" w:styleId="ac">
    <w:name w:val="Normal (Web)"/>
    <w:basedOn w:val="a"/>
    <w:uiPriority w:val="99"/>
    <w:semiHidden/>
    <w:unhideWhenUsed/>
    <w:rsid w:val="00447677"/>
    <w:pPr>
      <w:spacing w:before="100" w:beforeAutospacing="1" w:after="100" w:afterAutospacing="1" w:line="240" w:lineRule="auto"/>
    </w:pPr>
    <w:rPr>
      <w:rFonts w:ascii="Times New Roman" w:hAnsi="Times New Roman"/>
      <w:sz w:val="24"/>
      <w:szCs w:val="24"/>
    </w:rPr>
  </w:style>
  <w:style w:type="character" w:styleId="ad">
    <w:name w:val="Hyperlink"/>
    <w:basedOn w:val="a0"/>
    <w:uiPriority w:val="99"/>
    <w:unhideWhenUsed/>
    <w:rsid w:val="005F15C5"/>
    <w:rPr>
      <w:color w:val="0000FF" w:themeColor="hyperlink"/>
      <w:u w:val="single"/>
    </w:rPr>
  </w:style>
  <w:style w:type="paragraph" w:styleId="ae">
    <w:name w:val="Body Text"/>
    <w:basedOn w:val="a"/>
    <w:link w:val="af"/>
    <w:uiPriority w:val="99"/>
    <w:semiHidden/>
    <w:unhideWhenUsed/>
    <w:rsid w:val="00A3632D"/>
    <w:pPr>
      <w:spacing w:after="120"/>
    </w:pPr>
  </w:style>
  <w:style w:type="character" w:customStyle="1" w:styleId="af">
    <w:name w:val="Основной текст Знак"/>
    <w:basedOn w:val="a0"/>
    <w:link w:val="ae"/>
    <w:uiPriority w:val="99"/>
    <w:semiHidden/>
    <w:rsid w:val="00A3632D"/>
    <w:rPr>
      <w:rFonts w:ascii="Calibri" w:eastAsia="Times New Roman" w:hAnsi="Calibri" w:cs="Times New Roman"/>
      <w:lang w:eastAsia="ru-RU"/>
    </w:rPr>
  </w:style>
  <w:style w:type="paragraph" w:customStyle="1" w:styleId="TableParagraph">
    <w:name w:val="Table Paragraph"/>
    <w:basedOn w:val="a"/>
    <w:uiPriority w:val="1"/>
    <w:qFormat/>
    <w:rsid w:val="006915E2"/>
    <w:pPr>
      <w:widowControl w:val="0"/>
      <w:autoSpaceDE w:val="0"/>
      <w:autoSpaceDN w:val="0"/>
      <w:spacing w:after="0" w:line="240" w:lineRule="auto"/>
    </w:pPr>
    <w:rPr>
      <w:rFonts w:ascii="Times New Roman" w:hAnsi="Times New Roman"/>
      <w:lang w:eastAsia="en-US"/>
    </w:rPr>
  </w:style>
  <w:style w:type="character" w:customStyle="1" w:styleId="a9">
    <w:name w:val="Абзац списка Знак"/>
    <w:aliases w:val="Нумерованый список Знак,SL_Абзац списка Знак,Bullet_IRAO Знак,List Paragraph Знак"/>
    <w:link w:val="a8"/>
    <w:uiPriority w:val="34"/>
    <w:locked/>
    <w:rsid w:val="00ED6092"/>
    <w:rPr>
      <w:rFonts w:ascii="Calibri" w:eastAsia="Times New Roman" w:hAnsi="Calibri" w:cs="Times New Roman"/>
      <w:lang w:eastAsia="ru-RU"/>
    </w:rPr>
  </w:style>
  <w:style w:type="character" w:customStyle="1" w:styleId="ab">
    <w:name w:val="Без интервала Знак"/>
    <w:link w:val="aa"/>
    <w:uiPriority w:val="1"/>
    <w:locked/>
    <w:rsid w:val="00ED609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829610">
      <w:bodyDiv w:val="1"/>
      <w:marLeft w:val="0"/>
      <w:marRight w:val="0"/>
      <w:marTop w:val="0"/>
      <w:marBottom w:val="0"/>
      <w:divBdr>
        <w:top w:val="none" w:sz="0" w:space="0" w:color="auto"/>
        <w:left w:val="none" w:sz="0" w:space="0" w:color="auto"/>
        <w:bottom w:val="none" w:sz="0" w:space="0" w:color="auto"/>
        <w:right w:val="none" w:sz="0" w:space="0" w:color="auto"/>
      </w:divBdr>
    </w:div>
    <w:div w:id="458688952">
      <w:bodyDiv w:val="1"/>
      <w:marLeft w:val="0"/>
      <w:marRight w:val="0"/>
      <w:marTop w:val="0"/>
      <w:marBottom w:val="0"/>
      <w:divBdr>
        <w:top w:val="none" w:sz="0" w:space="0" w:color="auto"/>
        <w:left w:val="none" w:sz="0" w:space="0" w:color="auto"/>
        <w:bottom w:val="none" w:sz="0" w:space="0" w:color="auto"/>
        <w:right w:val="none" w:sz="0" w:space="0" w:color="auto"/>
      </w:divBdr>
    </w:div>
    <w:div w:id="872503793">
      <w:bodyDiv w:val="1"/>
      <w:marLeft w:val="0"/>
      <w:marRight w:val="0"/>
      <w:marTop w:val="0"/>
      <w:marBottom w:val="0"/>
      <w:divBdr>
        <w:top w:val="none" w:sz="0" w:space="0" w:color="auto"/>
        <w:left w:val="none" w:sz="0" w:space="0" w:color="auto"/>
        <w:bottom w:val="none" w:sz="0" w:space="0" w:color="auto"/>
        <w:right w:val="none" w:sz="0" w:space="0" w:color="auto"/>
      </w:divBdr>
    </w:div>
    <w:div w:id="902833764">
      <w:bodyDiv w:val="1"/>
      <w:marLeft w:val="0"/>
      <w:marRight w:val="0"/>
      <w:marTop w:val="0"/>
      <w:marBottom w:val="0"/>
      <w:divBdr>
        <w:top w:val="none" w:sz="0" w:space="0" w:color="auto"/>
        <w:left w:val="none" w:sz="0" w:space="0" w:color="auto"/>
        <w:bottom w:val="none" w:sz="0" w:space="0" w:color="auto"/>
        <w:right w:val="none" w:sz="0" w:space="0" w:color="auto"/>
      </w:divBdr>
    </w:div>
    <w:div w:id="936861639">
      <w:bodyDiv w:val="1"/>
      <w:marLeft w:val="0"/>
      <w:marRight w:val="0"/>
      <w:marTop w:val="0"/>
      <w:marBottom w:val="0"/>
      <w:divBdr>
        <w:top w:val="none" w:sz="0" w:space="0" w:color="auto"/>
        <w:left w:val="none" w:sz="0" w:space="0" w:color="auto"/>
        <w:bottom w:val="none" w:sz="0" w:space="0" w:color="auto"/>
        <w:right w:val="none" w:sz="0" w:space="0" w:color="auto"/>
      </w:divBdr>
    </w:div>
    <w:div w:id="1184901166">
      <w:bodyDiv w:val="1"/>
      <w:marLeft w:val="0"/>
      <w:marRight w:val="0"/>
      <w:marTop w:val="0"/>
      <w:marBottom w:val="0"/>
      <w:divBdr>
        <w:top w:val="none" w:sz="0" w:space="0" w:color="auto"/>
        <w:left w:val="none" w:sz="0" w:space="0" w:color="auto"/>
        <w:bottom w:val="none" w:sz="0" w:space="0" w:color="auto"/>
        <w:right w:val="none" w:sz="0" w:space="0" w:color="auto"/>
      </w:divBdr>
    </w:div>
    <w:div w:id="1340888902">
      <w:bodyDiv w:val="1"/>
      <w:marLeft w:val="0"/>
      <w:marRight w:val="0"/>
      <w:marTop w:val="0"/>
      <w:marBottom w:val="0"/>
      <w:divBdr>
        <w:top w:val="none" w:sz="0" w:space="0" w:color="auto"/>
        <w:left w:val="none" w:sz="0" w:space="0" w:color="auto"/>
        <w:bottom w:val="none" w:sz="0" w:space="0" w:color="auto"/>
        <w:right w:val="none" w:sz="0" w:space="0" w:color="auto"/>
      </w:divBdr>
    </w:div>
    <w:div w:id="1506440027">
      <w:bodyDiv w:val="1"/>
      <w:marLeft w:val="0"/>
      <w:marRight w:val="0"/>
      <w:marTop w:val="0"/>
      <w:marBottom w:val="0"/>
      <w:divBdr>
        <w:top w:val="none" w:sz="0" w:space="0" w:color="auto"/>
        <w:left w:val="none" w:sz="0" w:space="0" w:color="auto"/>
        <w:bottom w:val="none" w:sz="0" w:space="0" w:color="auto"/>
        <w:right w:val="none" w:sz="0" w:space="0" w:color="auto"/>
      </w:divBdr>
    </w:div>
    <w:div w:id="1545822567">
      <w:bodyDiv w:val="1"/>
      <w:marLeft w:val="0"/>
      <w:marRight w:val="0"/>
      <w:marTop w:val="0"/>
      <w:marBottom w:val="0"/>
      <w:divBdr>
        <w:top w:val="none" w:sz="0" w:space="0" w:color="auto"/>
        <w:left w:val="none" w:sz="0" w:space="0" w:color="auto"/>
        <w:bottom w:val="none" w:sz="0" w:space="0" w:color="auto"/>
        <w:right w:val="none" w:sz="0" w:space="0" w:color="auto"/>
      </w:divBdr>
    </w:div>
    <w:div w:id="1757366162">
      <w:bodyDiv w:val="1"/>
      <w:marLeft w:val="0"/>
      <w:marRight w:val="0"/>
      <w:marTop w:val="0"/>
      <w:marBottom w:val="0"/>
      <w:divBdr>
        <w:top w:val="none" w:sz="0" w:space="0" w:color="auto"/>
        <w:left w:val="none" w:sz="0" w:space="0" w:color="auto"/>
        <w:bottom w:val="none" w:sz="0" w:space="0" w:color="auto"/>
        <w:right w:val="none" w:sz="0" w:space="0" w:color="auto"/>
      </w:divBdr>
    </w:div>
    <w:div w:id="1896623973">
      <w:bodyDiv w:val="1"/>
      <w:marLeft w:val="0"/>
      <w:marRight w:val="0"/>
      <w:marTop w:val="0"/>
      <w:marBottom w:val="0"/>
      <w:divBdr>
        <w:top w:val="none" w:sz="0" w:space="0" w:color="auto"/>
        <w:left w:val="none" w:sz="0" w:space="0" w:color="auto"/>
        <w:bottom w:val="none" w:sz="0" w:space="0" w:color="auto"/>
        <w:right w:val="none" w:sz="0" w:space="0" w:color="auto"/>
      </w:divBdr>
    </w:div>
    <w:div w:id="200234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76E9B-E83E-4A8B-A23F-0BAD782E8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3469</Words>
  <Characters>19779</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Нагих</dc:creator>
  <cp:keywords/>
  <dc:description/>
  <cp:lastModifiedBy>Динер Евгений Александрович</cp:lastModifiedBy>
  <cp:revision>12</cp:revision>
  <cp:lastPrinted>2019-04-29T06:54:00Z</cp:lastPrinted>
  <dcterms:created xsi:type="dcterms:W3CDTF">2026-07-07T02:42:00Z</dcterms:created>
  <dcterms:modified xsi:type="dcterms:W3CDTF">2026-07-29T06:57:00Z</dcterms:modified>
</cp:coreProperties>
</file>