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9B6" w:rsidRPr="00770269" w:rsidRDefault="009439B6" w:rsidP="009439B6">
      <w:pPr>
        <w:widowControl w:val="0"/>
        <w:spacing w:after="0" w:line="240" w:lineRule="auto"/>
        <w:ind w:left="426" w:right="-285"/>
        <w:jc w:val="center"/>
        <w:rPr>
          <w:rFonts w:ascii="Times New Roman" w:hAnsi="Times New Roman"/>
          <w:b/>
          <w:bCs/>
          <w:sz w:val="24"/>
          <w:szCs w:val="24"/>
        </w:rPr>
      </w:pPr>
      <w:r w:rsidRPr="00770269">
        <w:rPr>
          <w:rFonts w:ascii="Times New Roman" w:hAnsi="Times New Roman"/>
          <w:b/>
          <w:bCs/>
          <w:sz w:val="24"/>
          <w:szCs w:val="24"/>
        </w:rPr>
        <w:t>КОНТРАКТ №</w:t>
      </w:r>
      <w:r w:rsidR="00673C85">
        <w:rPr>
          <w:rFonts w:ascii="Times New Roman" w:hAnsi="Times New Roman"/>
          <w:b/>
          <w:bCs/>
          <w:sz w:val="24"/>
          <w:szCs w:val="24"/>
        </w:rPr>
        <w:t>33-КР</w:t>
      </w:r>
    </w:p>
    <w:p w:rsidR="009439B6" w:rsidRDefault="009439B6" w:rsidP="009439B6">
      <w:pPr>
        <w:widowControl w:val="0"/>
        <w:spacing w:after="0" w:line="240" w:lineRule="auto"/>
        <w:ind w:left="426" w:right="-285"/>
        <w:jc w:val="center"/>
        <w:rPr>
          <w:rFonts w:ascii="Times New Roman" w:hAnsi="Times New Roman"/>
          <w:b/>
          <w:bCs/>
          <w:sz w:val="24"/>
          <w:szCs w:val="24"/>
        </w:rPr>
      </w:pPr>
      <w:r>
        <w:rPr>
          <w:rFonts w:ascii="Times New Roman" w:hAnsi="Times New Roman"/>
          <w:b/>
          <w:bCs/>
          <w:sz w:val="24"/>
          <w:szCs w:val="24"/>
        </w:rPr>
        <w:t>на оказание услуг</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73"/>
        <w:gridCol w:w="4898"/>
      </w:tblGrid>
      <w:tr w:rsidR="009439B6" w:rsidRPr="003366E1" w:rsidTr="009C22E4">
        <w:tc>
          <w:tcPr>
            <w:tcW w:w="2441" w:type="pct"/>
            <w:tcBorders>
              <w:top w:val="nil"/>
              <w:left w:val="nil"/>
              <w:bottom w:val="nil"/>
              <w:right w:val="nil"/>
            </w:tcBorders>
          </w:tcPr>
          <w:p w:rsidR="009439B6" w:rsidRPr="003366E1" w:rsidRDefault="009439B6" w:rsidP="009439B6">
            <w:pPr>
              <w:widowControl w:val="0"/>
              <w:spacing w:after="0" w:line="240" w:lineRule="auto"/>
              <w:ind w:right="-285"/>
              <w:jc w:val="both"/>
              <w:rPr>
                <w:rFonts w:ascii="Times New Roman" w:hAnsi="Times New Roman"/>
                <w:bCs/>
              </w:rPr>
            </w:pPr>
            <w:r w:rsidRPr="003366E1">
              <w:rPr>
                <w:rFonts w:ascii="Times New Roman" w:hAnsi="Times New Roman"/>
                <w:bCs/>
              </w:rPr>
              <w:t xml:space="preserve">г. </w:t>
            </w:r>
            <w:r w:rsidR="00B2315F" w:rsidRPr="003366E1">
              <w:rPr>
                <w:rFonts w:ascii="Times New Roman" w:hAnsi="Times New Roman"/>
                <w:bCs/>
              </w:rPr>
              <w:t>Набережные Челны</w:t>
            </w:r>
            <w:r w:rsidRPr="003366E1">
              <w:rPr>
                <w:rFonts w:ascii="Times New Roman" w:hAnsi="Times New Roman"/>
                <w:bCs/>
              </w:rPr>
              <w:t xml:space="preserve"> </w:t>
            </w:r>
          </w:p>
          <w:p w:rsidR="009439B6" w:rsidRPr="003366E1" w:rsidRDefault="009439B6" w:rsidP="009439B6">
            <w:pPr>
              <w:widowControl w:val="0"/>
              <w:spacing w:after="0" w:line="240" w:lineRule="auto"/>
              <w:ind w:right="-285"/>
              <w:jc w:val="both"/>
              <w:rPr>
                <w:rFonts w:ascii="Times New Roman" w:hAnsi="Times New Roman"/>
                <w:bCs/>
              </w:rPr>
            </w:pPr>
          </w:p>
        </w:tc>
        <w:tc>
          <w:tcPr>
            <w:tcW w:w="2559" w:type="pct"/>
            <w:tcBorders>
              <w:top w:val="nil"/>
              <w:left w:val="nil"/>
              <w:bottom w:val="nil"/>
              <w:right w:val="nil"/>
            </w:tcBorders>
          </w:tcPr>
          <w:p w:rsidR="009439B6" w:rsidRPr="003366E1" w:rsidRDefault="009439B6" w:rsidP="00130D5A">
            <w:pPr>
              <w:widowControl w:val="0"/>
              <w:spacing w:after="0" w:line="240" w:lineRule="auto"/>
              <w:jc w:val="right"/>
              <w:rPr>
                <w:rFonts w:ascii="Times New Roman" w:hAnsi="Times New Roman"/>
                <w:bCs/>
              </w:rPr>
            </w:pPr>
            <w:r w:rsidRPr="003366E1">
              <w:rPr>
                <w:rFonts w:ascii="Times New Roman" w:hAnsi="Times New Roman"/>
                <w:bCs/>
              </w:rPr>
              <w:t>«___» _________ 20</w:t>
            </w:r>
            <w:r w:rsidR="005F3FF5">
              <w:rPr>
                <w:rFonts w:ascii="Times New Roman" w:hAnsi="Times New Roman"/>
                <w:bCs/>
              </w:rPr>
              <w:t>2</w:t>
            </w:r>
            <w:r w:rsidR="00130D5A">
              <w:rPr>
                <w:rFonts w:ascii="Times New Roman" w:hAnsi="Times New Roman"/>
                <w:bCs/>
              </w:rPr>
              <w:t>6</w:t>
            </w:r>
            <w:r w:rsidR="00D43883">
              <w:rPr>
                <w:rFonts w:ascii="Times New Roman" w:hAnsi="Times New Roman"/>
                <w:bCs/>
              </w:rPr>
              <w:t xml:space="preserve"> </w:t>
            </w:r>
            <w:r w:rsidR="00B2315F" w:rsidRPr="003366E1">
              <w:rPr>
                <w:rFonts w:ascii="Times New Roman" w:hAnsi="Times New Roman"/>
                <w:bCs/>
              </w:rPr>
              <w:t>г.</w:t>
            </w:r>
          </w:p>
        </w:tc>
      </w:tr>
    </w:tbl>
    <w:p w:rsidR="009439B6" w:rsidRDefault="00345385" w:rsidP="00E07769">
      <w:pPr>
        <w:widowControl w:val="0"/>
        <w:spacing w:after="0" w:line="240" w:lineRule="auto"/>
        <w:ind w:right="-285" w:firstLine="426"/>
        <w:jc w:val="both"/>
        <w:rPr>
          <w:rFonts w:ascii="Times New Roman" w:hAnsi="Times New Roman"/>
          <w:bCs/>
        </w:rPr>
      </w:pPr>
      <w:r w:rsidRPr="00345385">
        <w:rPr>
          <w:rFonts w:ascii="Times New Roman" w:hAnsi="Times New Roman"/>
          <w:bCs/>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(ФГБОУ ВО «НГПУ»), именуемое в дальнейшем «Заказчик», в лице ректора Галиакберовой Альфинур Азатовны, действующей на основании Устава</w:t>
      </w:r>
      <w:r w:rsidR="00B2315F" w:rsidRPr="003366E1">
        <w:rPr>
          <w:rFonts w:ascii="Times New Roman" w:hAnsi="Times New Roman"/>
          <w:bCs/>
        </w:rPr>
        <w:t>, с одной стороны и __________</w:t>
      </w:r>
      <w:r w:rsidR="00051759">
        <w:rPr>
          <w:rFonts w:ascii="Times New Roman" w:hAnsi="Times New Roman"/>
          <w:bCs/>
        </w:rPr>
        <w:t>___________________________</w:t>
      </w:r>
      <w:r w:rsidR="00B2315F" w:rsidRPr="003366E1">
        <w:rPr>
          <w:rFonts w:ascii="Times New Roman" w:hAnsi="Times New Roman"/>
          <w:bCs/>
        </w:rPr>
        <w:t>_в лице_______________________________, действующего на основании _____________________, именуемое в дальнейшем «Исполнитель», с другой стороны, при совместном упоминании по тексту настоящего контракта именуемые «Стор</w:t>
      </w:r>
      <w:r w:rsidR="009035B7" w:rsidRPr="003366E1">
        <w:rPr>
          <w:rFonts w:ascii="Times New Roman" w:hAnsi="Times New Roman"/>
          <w:bCs/>
        </w:rPr>
        <w:t xml:space="preserve">оны», </w:t>
      </w:r>
      <w:r w:rsidR="00DD65A5" w:rsidRPr="00DD65A5">
        <w:rPr>
          <w:rFonts w:ascii="Times New Roman" w:hAnsi="Times New Roman"/>
          <w:bCs/>
        </w:rP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4433" w:rsidRPr="003366E1">
        <w:rPr>
          <w:rFonts w:ascii="Times New Roman" w:hAnsi="Times New Roman"/>
          <w:bCs/>
        </w:rPr>
        <w:t xml:space="preserve">, </w:t>
      </w:r>
      <w:r w:rsidR="00D34433" w:rsidRPr="00D41263">
        <w:rPr>
          <w:rFonts w:ascii="Times New Roman" w:hAnsi="Times New Roman"/>
          <w:bCs/>
        </w:rPr>
        <w:t xml:space="preserve">ИКЗ </w:t>
      </w:r>
      <w:r w:rsidR="00673C85" w:rsidRPr="00651147">
        <w:t>2611650017589165001001000593</w:t>
      </w:r>
      <w:r w:rsidR="0037047B">
        <w:t>3</w:t>
      </w:r>
      <w:r w:rsidR="00673C85" w:rsidRPr="00651147">
        <w:t>0000244</w:t>
      </w:r>
      <w:r w:rsidR="00D2072A" w:rsidRPr="00D2072A">
        <w:rPr>
          <w:rFonts w:ascii="Times New Roman" w:hAnsi="Times New Roman"/>
          <w:bCs/>
        </w:rPr>
        <w:t>, заключили настоящий контракт о нижеследующем</w:t>
      </w:r>
      <w:r w:rsidR="00D2072A">
        <w:rPr>
          <w:rFonts w:ascii="Times New Roman" w:hAnsi="Times New Roman"/>
          <w:bCs/>
        </w:rPr>
        <w:t>:</w:t>
      </w:r>
    </w:p>
    <w:p w:rsidR="002679A3" w:rsidRPr="003366E1" w:rsidRDefault="002679A3" w:rsidP="00E07769">
      <w:pPr>
        <w:widowControl w:val="0"/>
        <w:spacing w:after="0" w:line="240" w:lineRule="auto"/>
        <w:ind w:right="-285" w:firstLine="426"/>
        <w:jc w:val="both"/>
        <w:rPr>
          <w:rFonts w:ascii="Times New Roman" w:hAnsi="Times New Roman"/>
          <w:bCs/>
        </w:rPr>
      </w:pPr>
    </w:p>
    <w:p w:rsidR="009439B6" w:rsidRPr="003366E1" w:rsidRDefault="009439B6" w:rsidP="009439B6">
      <w:pPr>
        <w:widowControl w:val="0"/>
        <w:spacing w:after="0" w:line="240" w:lineRule="auto"/>
        <w:ind w:left="426" w:right="-285"/>
        <w:jc w:val="center"/>
        <w:rPr>
          <w:rFonts w:ascii="Times New Roman" w:hAnsi="Times New Roman"/>
          <w:b/>
          <w:bCs/>
        </w:rPr>
      </w:pPr>
      <w:r w:rsidRPr="003366E1">
        <w:rPr>
          <w:rFonts w:ascii="Times New Roman" w:hAnsi="Times New Roman"/>
          <w:b/>
          <w:bCs/>
        </w:rPr>
        <w:t>1. ПРЕДМЕТ КОНТРАКТА</w:t>
      </w:r>
    </w:p>
    <w:p w:rsidR="009439B6" w:rsidRPr="003366E1" w:rsidRDefault="009439B6" w:rsidP="003940DF">
      <w:pPr>
        <w:widowControl w:val="0"/>
        <w:spacing w:after="0" w:line="240" w:lineRule="auto"/>
        <w:ind w:right="-284" w:firstLine="567"/>
        <w:jc w:val="both"/>
        <w:rPr>
          <w:rFonts w:ascii="Times New Roman" w:hAnsi="Times New Roman"/>
          <w:bCs/>
        </w:rPr>
      </w:pPr>
      <w:r w:rsidRPr="003366E1">
        <w:rPr>
          <w:rFonts w:ascii="Times New Roman" w:hAnsi="Times New Roman"/>
          <w:bCs/>
        </w:rPr>
        <w:t xml:space="preserve">1.1. </w:t>
      </w:r>
      <w:r w:rsidR="003700B0" w:rsidRPr="003700B0">
        <w:rPr>
          <w:rFonts w:ascii="Times New Roman" w:hAnsi="Times New Roman"/>
          <w:bCs/>
        </w:rPr>
        <w:t xml:space="preserve">Исполнитель обязуется оказать услуги на подключение и обеспечение доступа к электронной библиотечной системе, содержащей электронные версии учебной и научной литературы (далее ЭБС) для нужд Федерального государственного бюджетного образовательного учреждения высшего образования «Набережночелнинский государственный педагогический университет, в соответствии с условиями </w:t>
      </w:r>
      <w:r w:rsidR="003700B0">
        <w:rPr>
          <w:rFonts w:ascii="Times New Roman" w:hAnsi="Times New Roman"/>
          <w:bCs/>
        </w:rPr>
        <w:t>Контракта,</w:t>
      </w:r>
      <w:r w:rsidRPr="003366E1">
        <w:rPr>
          <w:rFonts w:ascii="Times New Roman" w:hAnsi="Times New Roman"/>
          <w:bCs/>
        </w:rPr>
        <w:t xml:space="preserve"> Технического задания (приложение № </w:t>
      </w:r>
      <w:r w:rsidR="00B2315F" w:rsidRPr="003366E1">
        <w:rPr>
          <w:rFonts w:ascii="Times New Roman" w:hAnsi="Times New Roman"/>
          <w:bCs/>
        </w:rPr>
        <w:t>1</w:t>
      </w:r>
      <w:r w:rsidRPr="003366E1">
        <w:rPr>
          <w:rFonts w:ascii="Times New Roman" w:hAnsi="Times New Roman"/>
          <w:bCs/>
        </w:rPr>
        <w:t xml:space="preserve"> к Контракту), являющимися неотъемлемой частью Контракта (далее – услуги), а Заказчик обязуется прин</w:t>
      </w:r>
      <w:r w:rsidR="003366E1">
        <w:rPr>
          <w:rFonts w:ascii="Times New Roman" w:hAnsi="Times New Roman"/>
          <w:bCs/>
        </w:rPr>
        <w:t>ять и оплатить оказанные услуги</w:t>
      </w:r>
      <w:r w:rsidRPr="003366E1">
        <w:rPr>
          <w:rFonts w:ascii="Times New Roman" w:hAnsi="Times New Roman"/>
          <w:bCs/>
        </w:rPr>
        <w:t xml:space="preserve"> в порядке и на условиях, предусмотренных Контрактом.</w:t>
      </w:r>
    </w:p>
    <w:p w:rsidR="009439B6" w:rsidRDefault="009439B6" w:rsidP="00E17DA6">
      <w:pPr>
        <w:widowControl w:val="0"/>
        <w:spacing w:after="0" w:line="240" w:lineRule="auto"/>
        <w:ind w:right="-284" w:firstLine="567"/>
        <w:jc w:val="both"/>
        <w:rPr>
          <w:rFonts w:ascii="Times New Roman" w:hAnsi="Times New Roman"/>
          <w:bCs/>
        </w:rPr>
      </w:pPr>
      <w:r w:rsidRPr="003366E1">
        <w:rPr>
          <w:rFonts w:ascii="Times New Roman" w:hAnsi="Times New Roman"/>
          <w:bCs/>
        </w:rPr>
        <w:t>1.2. Перечень, объем, характеристика (описание), порядок оказания, стоимость услуг указываются в Техническом задании.</w:t>
      </w:r>
    </w:p>
    <w:p w:rsidR="0062047F" w:rsidRPr="0062047F" w:rsidRDefault="0062047F" w:rsidP="0062047F">
      <w:pPr>
        <w:widowControl w:val="0"/>
        <w:spacing w:after="0" w:line="240" w:lineRule="auto"/>
        <w:ind w:right="-284" w:firstLine="567"/>
        <w:jc w:val="both"/>
        <w:rPr>
          <w:rFonts w:ascii="Times New Roman" w:hAnsi="Times New Roman"/>
          <w:bCs/>
        </w:rPr>
      </w:pPr>
      <w:r>
        <w:rPr>
          <w:rFonts w:ascii="Times New Roman" w:hAnsi="Times New Roman"/>
          <w:bCs/>
        </w:rPr>
        <w:t xml:space="preserve">1.3. </w:t>
      </w:r>
      <w:r w:rsidRPr="0062047F">
        <w:rPr>
          <w:rFonts w:ascii="Times New Roman" w:hAnsi="Times New Roman"/>
          <w:bCs/>
        </w:rPr>
        <w:t xml:space="preserve">ЭБС зарегистрирована в Едином реестре российских программ для электронно-вычислительных машин и баз данных https://reestr.digital.gov.ru, запись в реестре № </w:t>
      </w:r>
      <w:r>
        <w:rPr>
          <w:rFonts w:ascii="Times New Roman" w:hAnsi="Times New Roman"/>
          <w:bCs/>
        </w:rPr>
        <w:t>______</w:t>
      </w:r>
      <w:r w:rsidRPr="0062047F">
        <w:rPr>
          <w:rFonts w:ascii="Times New Roman" w:hAnsi="Times New Roman"/>
          <w:bCs/>
        </w:rPr>
        <w:t xml:space="preserve"> от </w:t>
      </w:r>
      <w:r>
        <w:rPr>
          <w:rFonts w:ascii="Times New Roman" w:hAnsi="Times New Roman"/>
          <w:bCs/>
        </w:rPr>
        <w:t>____________ г.</w:t>
      </w:r>
    </w:p>
    <w:p w:rsidR="009439B6" w:rsidRPr="003366E1" w:rsidRDefault="009439B6" w:rsidP="009439B6">
      <w:pPr>
        <w:widowControl w:val="0"/>
        <w:spacing w:after="0" w:line="240" w:lineRule="auto"/>
        <w:ind w:left="426" w:right="-285"/>
        <w:jc w:val="both"/>
        <w:rPr>
          <w:rFonts w:ascii="Times New Roman" w:hAnsi="Times New Roman"/>
          <w:b/>
          <w:bCs/>
        </w:rPr>
      </w:pPr>
    </w:p>
    <w:p w:rsidR="00B2315F" w:rsidRPr="003366E1" w:rsidRDefault="00B2315F" w:rsidP="00E75DF5">
      <w:pPr>
        <w:widowControl w:val="0"/>
        <w:spacing w:after="0"/>
        <w:ind w:firstLine="709"/>
        <w:jc w:val="center"/>
        <w:rPr>
          <w:rFonts w:ascii="Times New Roman" w:hAnsi="Times New Roman"/>
          <w:b/>
          <w:bCs/>
        </w:rPr>
      </w:pPr>
      <w:r w:rsidRPr="003366E1">
        <w:rPr>
          <w:rFonts w:ascii="Times New Roman" w:hAnsi="Times New Roman"/>
          <w:b/>
          <w:bCs/>
        </w:rPr>
        <w:t>2. ЦЕНА КОНТРАКТА.</w:t>
      </w:r>
      <w:r w:rsidR="008330A8">
        <w:rPr>
          <w:rFonts w:ascii="Times New Roman" w:hAnsi="Times New Roman"/>
          <w:b/>
          <w:bCs/>
        </w:rPr>
        <w:t xml:space="preserve"> </w:t>
      </w:r>
      <w:r w:rsidRPr="003366E1">
        <w:rPr>
          <w:rFonts w:ascii="Times New Roman" w:hAnsi="Times New Roman"/>
          <w:b/>
          <w:bCs/>
        </w:rPr>
        <w:t>УСЛОВИЯ И ПОРЯДОК РАСЧЕТОВ. ОБЕСПЕЧЕНИЕ ИСПОЛНЕНИЯ КОНТРАКТА</w:t>
      </w:r>
    </w:p>
    <w:p w:rsidR="00B2315F" w:rsidRPr="00575C4A" w:rsidRDefault="00B2315F" w:rsidP="00B2315F">
      <w:pPr>
        <w:pStyle w:val="a6"/>
        <w:widowControl w:val="0"/>
        <w:rPr>
          <w:bCs/>
          <w:i/>
          <w:sz w:val="22"/>
          <w:szCs w:val="22"/>
        </w:rPr>
      </w:pPr>
      <w:r w:rsidRPr="003366E1">
        <w:rPr>
          <w:bCs/>
          <w:sz w:val="22"/>
          <w:szCs w:val="22"/>
        </w:rPr>
        <w:t xml:space="preserve">2.1. Цена контракта установлена в соответствии с результатами </w:t>
      </w:r>
      <w:r w:rsidR="003366E1">
        <w:rPr>
          <w:bCs/>
          <w:sz w:val="22"/>
          <w:szCs w:val="22"/>
        </w:rPr>
        <w:t>закупки</w:t>
      </w:r>
      <w:r w:rsidR="00083DF7" w:rsidRPr="003366E1">
        <w:rPr>
          <w:bCs/>
          <w:sz w:val="22"/>
          <w:szCs w:val="22"/>
        </w:rPr>
        <w:t xml:space="preserve"> </w:t>
      </w:r>
      <w:r w:rsidRPr="003366E1">
        <w:rPr>
          <w:bCs/>
          <w:sz w:val="22"/>
          <w:szCs w:val="22"/>
        </w:rPr>
        <w:t xml:space="preserve">и составляет </w:t>
      </w:r>
      <w:r w:rsidRPr="00E74F3F">
        <w:rPr>
          <w:bCs/>
          <w:sz w:val="22"/>
          <w:szCs w:val="22"/>
        </w:rPr>
        <w:t>_____рублей _________ копеек (________________рублей _____________ копеек), в том числе НДС - _______ рублей ___ копеек (_____________________________________ рублей ___ копеек)</w:t>
      </w:r>
      <w:r w:rsidR="00575C4A" w:rsidRPr="00575C4A">
        <w:t xml:space="preserve"> </w:t>
      </w:r>
      <w:r w:rsidR="00575C4A" w:rsidRPr="00575C4A">
        <w:rPr>
          <w:bCs/>
          <w:i/>
          <w:sz w:val="22"/>
          <w:szCs w:val="22"/>
        </w:rPr>
        <w:t>(либо НДС не облагается).</w:t>
      </w:r>
    </w:p>
    <w:p w:rsidR="00847F5E" w:rsidRPr="003366E1" w:rsidRDefault="00847F5E" w:rsidP="00847F5E">
      <w:pPr>
        <w:pStyle w:val="a6"/>
        <w:widowControl w:val="0"/>
        <w:rPr>
          <w:sz w:val="22"/>
          <w:szCs w:val="22"/>
        </w:rPr>
      </w:pPr>
      <w:r w:rsidRPr="003366E1">
        <w:rPr>
          <w:sz w:val="22"/>
          <w:szCs w:val="22"/>
        </w:rPr>
        <w:t xml:space="preserve">Сумма контракта, подлежащая уплате </w:t>
      </w:r>
      <w:r w:rsidRPr="003366E1">
        <w:rPr>
          <w:iCs/>
          <w:sz w:val="22"/>
          <w:szCs w:val="22"/>
        </w:rPr>
        <w:t>заказчиком юридическому лицу или</w:t>
      </w:r>
      <w:r w:rsidRPr="003366E1">
        <w:rPr>
          <w:sz w:val="22"/>
          <w:szCs w:val="22"/>
        </w:rPr>
        <w:t xml:space="preserve"> физическому лицу, </w:t>
      </w:r>
      <w:r w:rsidRPr="003366E1">
        <w:rPr>
          <w:iCs/>
          <w:sz w:val="22"/>
          <w:szCs w:val="22"/>
        </w:rPr>
        <w:t xml:space="preserve">в том числе зарегистрированному в качестве индивидуального предпринимателя, </w:t>
      </w:r>
      <w:r w:rsidRPr="003366E1">
        <w:rPr>
          <w:sz w:val="22"/>
          <w:szCs w:val="22"/>
        </w:rPr>
        <w:t xml:space="preserve">уменьшается на размер </w:t>
      </w:r>
      <w:r w:rsidRPr="003366E1">
        <w:rPr>
          <w:iCs/>
          <w:sz w:val="22"/>
          <w:szCs w:val="22"/>
        </w:rPr>
        <w:t>налогов, сборов и иных обязательных</w:t>
      </w:r>
      <w:r w:rsidRPr="003366E1">
        <w:rPr>
          <w:sz w:val="22"/>
          <w:szCs w:val="22"/>
        </w:rPr>
        <w:t xml:space="preserve"> платежей </w:t>
      </w:r>
      <w:r w:rsidRPr="003366E1">
        <w:rPr>
          <w:iCs/>
          <w:sz w:val="22"/>
          <w:szCs w:val="22"/>
        </w:rPr>
        <w:t>в бюджеты бюджетной системы Российской Федерации</w:t>
      </w:r>
      <w:r w:rsidRPr="003366E1">
        <w:rPr>
          <w:sz w:val="22"/>
          <w:szCs w:val="22"/>
        </w:rPr>
        <w:t>, связанных с оплатой контракта</w:t>
      </w:r>
      <w:r w:rsidRPr="003366E1">
        <w:rPr>
          <w:iCs/>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3366E1">
        <w:rPr>
          <w:sz w:val="22"/>
          <w:szCs w:val="22"/>
        </w:rPr>
        <w:t>.</w:t>
      </w:r>
    </w:p>
    <w:p w:rsidR="00B2315F" w:rsidRPr="009D2E30" w:rsidRDefault="00B2315F" w:rsidP="009D2E30">
      <w:pPr>
        <w:widowControl w:val="0"/>
        <w:spacing w:after="0"/>
        <w:ind w:firstLine="709"/>
        <w:jc w:val="both"/>
        <w:rPr>
          <w:rFonts w:ascii="Times New Roman" w:hAnsi="Times New Roman"/>
          <w:bCs/>
        </w:rPr>
      </w:pPr>
      <w:r w:rsidRPr="009D2E30">
        <w:rPr>
          <w:rFonts w:ascii="Times New Roman" w:hAnsi="Times New Roman"/>
          <w:bCs/>
        </w:rPr>
        <w:t xml:space="preserve">2.2. </w:t>
      </w:r>
      <w:r w:rsidR="00E912CC" w:rsidRPr="00E912CC">
        <w:rPr>
          <w:rFonts w:ascii="Times New Roman" w:hAnsi="Times New Roman"/>
          <w:bCs/>
        </w:rPr>
        <w:t>Цена Контракта является твердой и определяется на весь срок исполнения Контракта. Изменение существенных условий Контракта при его исполнении не допускается, за исключением их изменения по соглашению сторон в соответствии со статьей 95 Закона № 44-ФЗ (в случаях и ситуациях, предусмотренных действующим законодательством для условий данного контракта)</w:t>
      </w:r>
      <w:r w:rsidRPr="009D2E30">
        <w:rPr>
          <w:rFonts w:ascii="Times New Roman" w:hAnsi="Times New Roman"/>
          <w:bCs/>
        </w:rPr>
        <w:t>.</w:t>
      </w:r>
    </w:p>
    <w:p w:rsidR="00B2315F" w:rsidRPr="003366E1" w:rsidRDefault="00B2315F" w:rsidP="009D2E30">
      <w:pPr>
        <w:widowControl w:val="0"/>
        <w:spacing w:after="0"/>
        <w:ind w:firstLine="709"/>
        <w:jc w:val="both"/>
        <w:rPr>
          <w:rFonts w:ascii="Times New Roman" w:hAnsi="Times New Roman"/>
          <w:bCs/>
        </w:rPr>
      </w:pPr>
      <w:r w:rsidRPr="003366E1">
        <w:rPr>
          <w:rFonts w:ascii="Times New Roman" w:hAnsi="Times New Roman"/>
          <w:bCs/>
        </w:rPr>
        <w:t>2.3. Цена контракта формируется с учетом общей стоимости Услуг, транспортных и других расходов связанных с оказанием услуг, а также таможенных пошлин, страхования, налогов, сборов и других</w:t>
      </w:r>
      <w:r w:rsidR="0012297B">
        <w:rPr>
          <w:rFonts w:ascii="Times New Roman" w:hAnsi="Times New Roman"/>
          <w:bCs/>
        </w:rPr>
        <w:t xml:space="preserve"> </w:t>
      </w:r>
      <w:r w:rsidRPr="003366E1">
        <w:rPr>
          <w:rFonts w:ascii="Times New Roman" w:hAnsi="Times New Roman"/>
          <w:bCs/>
        </w:rPr>
        <w:t>обязательных</w:t>
      </w:r>
      <w:r w:rsidR="00133484">
        <w:rPr>
          <w:rFonts w:ascii="Times New Roman" w:hAnsi="Times New Roman"/>
          <w:bCs/>
        </w:rPr>
        <w:t xml:space="preserve"> </w:t>
      </w:r>
      <w:r w:rsidRPr="003366E1">
        <w:rPr>
          <w:rFonts w:ascii="Times New Roman" w:hAnsi="Times New Roman"/>
          <w:bCs/>
        </w:rPr>
        <w:t>платежей установленных законодательством РФ и иных расходов Исполнителя.</w:t>
      </w:r>
    </w:p>
    <w:p w:rsidR="00B2315F" w:rsidRPr="003366E1" w:rsidRDefault="00B2315F" w:rsidP="009D2E30">
      <w:pPr>
        <w:widowControl w:val="0"/>
        <w:spacing w:after="0"/>
        <w:ind w:firstLine="709"/>
        <w:jc w:val="both"/>
        <w:rPr>
          <w:rFonts w:ascii="Times New Roman" w:hAnsi="Times New Roman"/>
          <w:bCs/>
        </w:rPr>
      </w:pPr>
      <w:r w:rsidRPr="003366E1">
        <w:rPr>
          <w:rFonts w:ascii="Times New Roman" w:hAnsi="Times New Roman"/>
          <w:bCs/>
        </w:rPr>
        <w:t xml:space="preserve">2.4. Расчет с Исполнителем осуществляется заказчиком в рублях Российской Федерации. </w:t>
      </w:r>
      <w:r w:rsidR="00DE52E8" w:rsidRPr="00DE52E8">
        <w:rPr>
          <w:rFonts w:ascii="Times New Roman" w:hAnsi="Times New Roman"/>
          <w:bCs/>
        </w:rPr>
        <w:t>Источник финансирования: средства бюджетного учреждения</w:t>
      </w:r>
      <w:r w:rsidRPr="001C1249">
        <w:rPr>
          <w:rFonts w:ascii="Times New Roman" w:hAnsi="Times New Roman"/>
          <w:bCs/>
        </w:rPr>
        <w:t>.</w:t>
      </w:r>
    </w:p>
    <w:p w:rsidR="00B2315F" w:rsidRPr="003366E1" w:rsidRDefault="00B2315F" w:rsidP="004504D0">
      <w:pPr>
        <w:widowControl w:val="0"/>
        <w:spacing w:after="0"/>
        <w:ind w:firstLine="709"/>
        <w:jc w:val="both"/>
        <w:rPr>
          <w:rFonts w:ascii="Times New Roman" w:hAnsi="Times New Roman"/>
          <w:bCs/>
        </w:rPr>
      </w:pPr>
      <w:r w:rsidRPr="003366E1">
        <w:rPr>
          <w:rFonts w:ascii="Times New Roman" w:hAnsi="Times New Roman"/>
          <w:bCs/>
        </w:rPr>
        <w:t>2.5.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w:t>
      </w:r>
    </w:p>
    <w:p w:rsidR="00B2315F" w:rsidRPr="003366E1" w:rsidRDefault="00B2315F" w:rsidP="004504D0">
      <w:pPr>
        <w:widowControl w:val="0"/>
        <w:spacing w:after="0"/>
        <w:ind w:firstLine="709"/>
        <w:jc w:val="both"/>
        <w:rPr>
          <w:rFonts w:ascii="Times New Roman" w:hAnsi="Times New Roman"/>
          <w:bCs/>
        </w:rPr>
      </w:pPr>
      <w:r w:rsidRPr="003366E1">
        <w:rPr>
          <w:rFonts w:ascii="Times New Roman" w:hAnsi="Times New Roman"/>
          <w:bCs/>
        </w:rPr>
        <w:t xml:space="preserve">2.6. Оплата в размере 100% (ста процентов) установленной цены контракта производится заказчиком в течение </w:t>
      </w:r>
      <w:r w:rsidR="00AE4EFC">
        <w:rPr>
          <w:rFonts w:ascii="Times New Roman" w:hAnsi="Times New Roman"/>
          <w:bCs/>
        </w:rPr>
        <w:t>7</w:t>
      </w:r>
      <w:r w:rsidRPr="003366E1">
        <w:rPr>
          <w:rFonts w:ascii="Times New Roman" w:hAnsi="Times New Roman"/>
          <w:bCs/>
        </w:rPr>
        <w:t xml:space="preserve"> (</w:t>
      </w:r>
      <w:r w:rsidR="00AE4EFC">
        <w:rPr>
          <w:rFonts w:ascii="Times New Roman" w:hAnsi="Times New Roman"/>
          <w:bCs/>
        </w:rPr>
        <w:t>семи</w:t>
      </w:r>
      <w:r w:rsidRPr="003366E1">
        <w:rPr>
          <w:rFonts w:ascii="Times New Roman" w:hAnsi="Times New Roman"/>
          <w:bCs/>
        </w:rPr>
        <w:t>)</w:t>
      </w:r>
      <w:r w:rsidR="00907CAF">
        <w:rPr>
          <w:rFonts w:ascii="Times New Roman" w:hAnsi="Times New Roman"/>
          <w:bCs/>
        </w:rPr>
        <w:t xml:space="preserve"> рабочих</w:t>
      </w:r>
      <w:r w:rsidRPr="003366E1">
        <w:rPr>
          <w:rFonts w:ascii="Times New Roman" w:hAnsi="Times New Roman"/>
          <w:bCs/>
        </w:rPr>
        <w:t xml:space="preserve"> дней после удостоверения факта надлежащего оказания </w:t>
      </w:r>
      <w:r w:rsidRPr="003366E1">
        <w:rPr>
          <w:rFonts w:ascii="Times New Roman" w:hAnsi="Times New Roman"/>
          <w:bCs/>
        </w:rPr>
        <w:lastRenderedPageBreak/>
        <w:t>услуг в соответствии с</w:t>
      </w:r>
      <w:r w:rsidR="00C1039F">
        <w:rPr>
          <w:rFonts w:ascii="Times New Roman" w:hAnsi="Times New Roman"/>
          <w:bCs/>
        </w:rPr>
        <w:t xml:space="preserve"> условиями настоящего контракта</w:t>
      </w:r>
      <w:r w:rsidR="005F453B">
        <w:rPr>
          <w:rFonts w:ascii="Times New Roman" w:hAnsi="Times New Roman"/>
          <w:bCs/>
        </w:rPr>
        <w:t xml:space="preserve">, подписания </w:t>
      </w:r>
      <w:r w:rsidR="00357F09">
        <w:rPr>
          <w:rFonts w:ascii="Times New Roman" w:hAnsi="Times New Roman"/>
          <w:bCs/>
        </w:rPr>
        <w:t>документа о приемке</w:t>
      </w:r>
      <w:r w:rsidRPr="004504D0">
        <w:rPr>
          <w:rFonts w:ascii="Times New Roman" w:hAnsi="Times New Roman"/>
          <w:bCs/>
        </w:rPr>
        <w:t>.</w:t>
      </w:r>
      <w:r w:rsidR="00013087">
        <w:rPr>
          <w:rFonts w:ascii="Times New Roman" w:hAnsi="Times New Roman"/>
          <w:bCs/>
        </w:rPr>
        <w:t xml:space="preserve"> </w:t>
      </w:r>
      <w:r w:rsidR="00013087" w:rsidRPr="00013087">
        <w:rPr>
          <w:rFonts w:ascii="Times New Roman" w:hAnsi="Times New Roman"/>
          <w:bCs/>
        </w:rPr>
        <w:t>Документы о приемке, принимаются к учету сторонами в качестве первичных учетных документов и являются основанием для оплаты</w:t>
      </w:r>
      <w:r w:rsidR="006745FD">
        <w:rPr>
          <w:rFonts w:ascii="Times New Roman" w:hAnsi="Times New Roman"/>
          <w:bCs/>
        </w:rPr>
        <w:t>.</w:t>
      </w:r>
    </w:p>
    <w:p w:rsidR="00B2315F" w:rsidRPr="003366E1" w:rsidRDefault="00B2315F" w:rsidP="004504D0">
      <w:pPr>
        <w:widowControl w:val="0"/>
        <w:spacing w:after="0"/>
        <w:ind w:firstLine="709"/>
        <w:jc w:val="both"/>
        <w:rPr>
          <w:rFonts w:ascii="Times New Roman" w:hAnsi="Times New Roman"/>
          <w:bCs/>
        </w:rPr>
      </w:pPr>
      <w:r w:rsidRPr="003366E1">
        <w:rPr>
          <w:rFonts w:ascii="Times New Roman" w:hAnsi="Times New Roman"/>
          <w:bCs/>
        </w:rPr>
        <w:t>2.7.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rsidR="00B2315F" w:rsidRPr="003366E1" w:rsidRDefault="00B2315F" w:rsidP="004504D0">
      <w:pPr>
        <w:widowControl w:val="0"/>
        <w:spacing w:after="0"/>
        <w:ind w:firstLine="709"/>
        <w:jc w:val="both"/>
        <w:rPr>
          <w:rFonts w:ascii="Times New Roman" w:hAnsi="Times New Roman"/>
          <w:bCs/>
        </w:rPr>
      </w:pPr>
      <w:r w:rsidRPr="003366E1">
        <w:rPr>
          <w:rFonts w:ascii="Times New Roman" w:hAnsi="Times New Roman"/>
          <w:bCs/>
        </w:rPr>
        <w:t>2.8. В течение 30 (тридцати) календарных дней со дня, следующего за днем оплаты услуг, Стороны обязуются подписать акт сверки взаиморасчетов по настоящему контракту.</w:t>
      </w:r>
    </w:p>
    <w:p w:rsidR="00643141" w:rsidRPr="00643141" w:rsidRDefault="00643141" w:rsidP="004504D0">
      <w:pPr>
        <w:widowControl w:val="0"/>
        <w:spacing w:after="0"/>
        <w:ind w:firstLine="709"/>
        <w:jc w:val="both"/>
        <w:rPr>
          <w:rFonts w:ascii="Times New Roman" w:hAnsi="Times New Roman"/>
          <w:bCs/>
        </w:rPr>
      </w:pPr>
      <w:r w:rsidRPr="00643141">
        <w:rPr>
          <w:rFonts w:ascii="Times New Roman" w:hAnsi="Times New Roman"/>
          <w:bCs/>
        </w:rPr>
        <w:t>2.</w:t>
      </w:r>
      <w:r w:rsidR="001C77D5">
        <w:rPr>
          <w:rFonts w:ascii="Times New Roman" w:hAnsi="Times New Roman"/>
          <w:bCs/>
        </w:rPr>
        <w:t>9</w:t>
      </w:r>
      <w:r w:rsidRPr="00643141">
        <w:rPr>
          <w:rFonts w:ascii="Times New Roman" w:hAnsi="Times New Roman"/>
          <w:bCs/>
        </w:rPr>
        <w:t>. Выплата аванса при исполнении контракта, заключенного с участником закупки, указанным в части 1 или 2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не допускается.</w:t>
      </w:r>
    </w:p>
    <w:p w:rsidR="00643141" w:rsidRDefault="00643141" w:rsidP="009439B6">
      <w:pPr>
        <w:widowControl w:val="0"/>
        <w:spacing w:after="0" w:line="240" w:lineRule="auto"/>
        <w:ind w:left="426" w:right="-285"/>
        <w:jc w:val="center"/>
        <w:rPr>
          <w:rFonts w:ascii="Times New Roman" w:hAnsi="Times New Roman"/>
          <w:b/>
          <w:bCs/>
        </w:rPr>
      </w:pPr>
    </w:p>
    <w:p w:rsidR="009439B6" w:rsidRPr="003366E1" w:rsidRDefault="009439B6" w:rsidP="009439B6">
      <w:pPr>
        <w:widowControl w:val="0"/>
        <w:spacing w:after="0" w:line="240" w:lineRule="auto"/>
        <w:ind w:left="426" w:right="-285"/>
        <w:jc w:val="center"/>
        <w:rPr>
          <w:rFonts w:ascii="Times New Roman" w:hAnsi="Times New Roman"/>
          <w:b/>
          <w:bCs/>
        </w:rPr>
      </w:pPr>
      <w:r w:rsidRPr="003366E1">
        <w:rPr>
          <w:rFonts w:ascii="Times New Roman" w:hAnsi="Times New Roman"/>
          <w:b/>
          <w:bCs/>
        </w:rPr>
        <w:t>3. КАЧЕСТВО УСЛУГ И ГАРАНТИЙНЫЕ ОБЯЗАТЕЛЬСТВА</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3.1. Качество оказываемых услуг должно соответствовать требованиям документов стандартизации и технического регулирования (</w:t>
      </w:r>
      <w:r w:rsidR="00DE3534" w:rsidRPr="003366E1">
        <w:rPr>
          <w:rFonts w:ascii="Times New Roman" w:hAnsi="Times New Roman"/>
          <w:bCs/>
        </w:rPr>
        <w:t xml:space="preserve">Технических регламентов, </w:t>
      </w:r>
      <w:r w:rsidRPr="003366E1">
        <w:rPr>
          <w:rFonts w:ascii="Times New Roman" w:hAnsi="Times New Roman"/>
          <w:bCs/>
        </w:rPr>
        <w:t xml:space="preserve">ГОСТ, ТУ и других), установленных для данного типа (вида) услуг, подтверждаться документами на русском языке (при наличии). </w:t>
      </w:r>
      <w:r w:rsidR="00823C6E" w:rsidRPr="003366E1">
        <w:rPr>
          <w:rFonts w:ascii="Times New Roman" w:hAnsi="Times New Roman"/>
          <w:bCs/>
        </w:rPr>
        <w:t>Иные т</w:t>
      </w:r>
      <w:r w:rsidRPr="003366E1">
        <w:rPr>
          <w:rFonts w:ascii="Times New Roman" w:hAnsi="Times New Roman"/>
          <w:bCs/>
        </w:rPr>
        <w:t>ребования к качеству услуг, порядку их оказания, требования к результатам оказанных услуг указываются в Техническом задании.</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3.2. Гарантии Исполнителя и гарантийные обязательства:</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3.2.1. Исполнитель гарантирует, что:</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3.2.1.1. Исполнение обязательств по Контракту не нарушит имущественных и неимущественных прав Заказчика и третьих лиц.</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3.2.1.2. Услуги 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3.3. Извещение (претензия) о выявленных недостатках направляется Заказчиком Исполнителю в течение 5 рабочих дней со дня их обнаружения.</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3.4. Исполнитель обязан возместить расходы Заказчика на устранение недостатков оказанн</w:t>
      </w:r>
      <w:r w:rsidR="00B34BB6" w:rsidRPr="003366E1">
        <w:rPr>
          <w:rFonts w:ascii="Times New Roman" w:hAnsi="Times New Roman"/>
          <w:bCs/>
        </w:rPr>
        <w:t>ых</w:t>
      </w:r>
      <w:r w:rsidRPr="003366E1">
        <w:rPr>
          <w:rFonts w:ascii="Times New Roman" w:hAnsi="Times New Roman"/>
          <w:bCs/>
        </w:rPr>
        <w:t xml:space="preserve"> услуг. </w:t>
      </w:r>
      <w:bookmarkStart w:id="0" w:name="_ref_21267935"/>
      <w:r w:rsidRPr="003366E1">
        <w:rPr>
          <w:rFonts w:ascii="Times New Roman" w:hAnsi="Times New Roman"/>
          <w:bCs/>
        </w:rPr>
        <w:t>Если отступления при оказании услуг от условий Контракта или иные недостатки результата услуги не были устранены в установленный Заказчиком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bookmarkEnd w:id="0"/>
    </w:p>
    <w:p w:rsidR="009439B6" w:rsidRPr="003366E1" w:rsidRDefault="009439B6" w:rsidP="00E17DA6">
      <w:pPr>
        <w:widowControl w:val="0"/>
        <w:autoSpaceDE w:val="0"/>
        <w:autoSpaceDN w:val="0"/>
        <w:adjustRightInd w:val="0"/>
        <w:spacing w:after="0" w:line="240" w:lineRule="auto"/>
        <w:ind w:firstLine="567"/>
        <w:jc w:val="both"/>
        <w:outlineLvl w:val="0"/>
        <w:rPr>
          <w:rFonts w:ascii="Times New Roman" w:hAnsi="Times New Roman"/>
          <w:bCs/>
        </w:rPr>
      </w:pPr>
      <w:r w:rsidRPr="003366E1">
        <w:rPr>
          <w:rFonts w:ascii="Times New Roman" w:hAnsi="Times New Roman"/>
          <w:bCs/>
        </w:rPr>
        <w:t>3.5. Если Исполнитель не приступает своевременно к исполнению обязательств по Контракту или оказывает услуги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9439B6" w:rsidRPr="003366E1" w:rsidRDefault="009439B6" w:rsidP="009439B6">
      <w:pPr>
        <w:widowControl w:val="0"/>
        <w:spacing w:after="0" w:line="240" w:lineRule="auto"/>
        <w:ind w:left="426" w:right="-285"/>
        <w:jc w:val="both"/>
        <w:rPr>
          <w:rFonts w:ascii="Times New Roman" w:hAnsi="Times New Roman"/>
          <w:bCs/>
        </w:rPr>
      </w:pPr>
    </w:p>
    <w:p w:rsidR="009439B6" w:rsidRPr="003366E1" w:rsidRDefault="009439B6" w:rsidP="009439B6">
      <w:pPr>
        <w:widowControl w:val="0"/>
        <w:spacing w:after="0" w:line="240" w:lineRule="auto"/>
        <w:ind w:left="426" w:right="-285"/>
        <w:jc w:val="center"/>
        <w:rPr>
          <w:rFonts w:ascii="Times New Roman" w:hAnsi="Times New Roman"/>
          <w:b/>
          <w:bCs/>
        </w:rPr>
      </w:pPr>
      <w:r w:rsidRPr="003366E1">
        <w:rPr>
          <w:rFonts w:ascii="Times New Roman" w:hAnsi="Times New Roman"/>
          <w:b/>
          <w:bCs/>
        </w:rPr>
        <w:t>4. СРОК, МЕСТО ОКАЗАНИЯ УСЛУГ, ПОРЯДОК ОКАЗАНИЯ И</w:t>
      </w:r>
    </w:p>
    <w:p w:rsidR="009439B6" w:rsidRPr="003366E1" w:rsidRDefault="009439B6" w:rsidP="009439B6">
      <w:pPr>
        <w:widowControl w:val="0"/>
        <w:spacing w:after="0" w:line="240" w:lineRule="auto"/>
        <w:ind w:left="426" w:right="-285"/>
        <w:jc w:val="center"/>
        <w:rPr>
          <w:rFonts w:ascii="Times New Roman" w:hAnsi="Times New Roman"/>
          <w:b/>
          <w:bCs/>
        </w:rPr>
      </w:pPr>
      <w:r w:rsidRPr="003366E1">
        <w:rPr>
          <w:rFonts w:ascii="Times New Roman" w:hAnsi="Times New Roman"/>
          <w:b/>
          <w:bCs/>
        </w:rPr>
        <w:t>ПРИЕМА-СДАЧИ ОКАЗАННЫХ УСЛУГ</w:t>
      </w:r>
    </w:p>
    <w:p w:rsidR="009439B6" w:rsidRPr="003366E1" w:rsidRDefault="009439B6" w:rsidP="009439B6">
      <w:pPr>
        <w:widowControl w:val="0"/>
        <w:spacing w:after="0" w:line="240" w:lineRule="auto"/>
        <w:ind w:left="426" w:right="-285"/>
        <w:jc w:val="both"/>
        <w:rPr>
          <w:rFonts w:ascii="Times New Roman" w:hAnsi="Times New Roman"/>
          <w:b/>
          <w:bCs/>
          <w:i/>
          <w:iCs/>
        </w:rPr>
      </w:pPr>
    </w:p>
    <w:p w:rsidR="009439B6"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4.1. </w:t>
      </w:r>
      <w:r w:rsidR="00B34BB6" w:rsidRPr="003366E1">
        <w:rPr>
          <w:rFonts w:ascii="Times New Roman" w:hAnsi="Times New Roman"/>
          <w:bCs/>
        </w:rPr>
        <w:t xml:space="preserve">Услуги оказываются по </w:t>
      </w:r>
      <w:r w:rsidR="00CA4149">
        <w:rPr>
          <w:rFonts w:ascii="Times New Roman" w:hAnsi="Times New Roman"/>
          <w:bCs/>
        </w:rPr>
        <w:t>адресам, указанным в техническом задании</w:t>
      </w:r>
      <w:r w:rsidR="00B34BB6" w:rsidRPr="003366E1">
        <w:rPr>
          <w:rFonts w:ascii="Times New Roman" w:hAnsi="Times New Roman"/>
          <w:bCs/>
        </w:rPr>
        <w:t>.</w:t>
      </w:r>
      <w:r w:rsidR="004B46F8" w:rsidRPr="003366E1">
        <w:rPr>
          <w:rFonts w:ascii="Times New Roman" w:hAnsi="Times New Roman"/>
          <w:bCs/>
        </w:rPr>
        <w:t xml:space="preserve"> Услуги или их часть оказываются по месту нахождения Исполнителя в том случае, если это необходимо для </w:t>
      </w:r>
      <w:r w:rsidR="004677FC" w:rsidRPr="003366E1">
        <w:rPr>
          <w:rFonts w:ascii="Times New Roman" w:hAnsi="Times New Roman"/>
          <w:bCs/>
        </w:rPr>
        <w:t>исполнения настоящего контракта.</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4.2. Право собственности на результат услуг прекращается у Исполнителя с момента приемки услуг Заказчиком в соответствии с условиями Контракта, если иное не установлено Техническим заданием.</w:t>
      </w:r>
    </w:p>
    <w:p w:rsidR="007F17B7" w:rsidRDefault="009439B6" w:rsidP="0076066E">
      <w:pPr>
        <w:pStyle w:val="a6"/>
        <w:widowControl w:val="0"/>
        <w:rPr>
          <w:sz w:val="22"/>
          <w:szCs w:val="22"/>
        </w:rPr>
      </w:pPr>
      <w:r w:rsidRPr="003366E1">
        <w:rPr>
          <w:bCs/>
        </w:rPr>
        <w:t>4</w:t>
      </w:r>
      <w:r w:rsidRPr="0076066E">
        <w:rPr>
          <w:bCs/>
        </w:rPr>
        <w:t xml:space="preserve">.3. </w:t>
      </w:r>
      <w:r w:rsidR="007F17B7" w:rsidRPr="007F17B7">
        <w:rPr>
          <w:sz w:val="22"/>
          <w:szCs w:val="22"/>
        </w:rPr>
        <w:t>Документы о приемке формируются и направляются Заказчику в виде документа о приемке в порядке, установленным ст. 94 Закона о контрактной системе. К указанному документу прикладываются все необходимые документы, подлежащие передаче с товаром, если таковые товары передаются при выполнении работ</w:t>
      </w:r>
      <w:r w:rsidR="00816273">
        <w:rPr>
          <w:sz w:val="22"/>
          <w:szCs w:val="22"/>
        </w:rPr>
        <w:t xml:space="preserve"> (оказании услуг)</w:t>
      </w:r>
      <w:r w:rsidR="007F17B7" w:rsidRPr="007F17B7">
        <w:rPr>
          <w:sz w:val="22"/>
          <w:szCs w:val="22"/>
        </w:rPr>
        <w:t xml:space="preserve">. Приемка, отказ от приемки полный или частичный, а также внесение исправлений в документ о приемке осуществляется в порядке, предусмотренным действующим законодательством. Документ о приемке составляется в течение 3 рабочих дней с момента осуществления приемки. Общий срок на подписание документа о </w:t>
      </w:r>
      <w:r w:rsidR="007F17B7" w:rsidRPr="007F17B7">
        <w:rPr>
          <w:sz w:val="22"/>
          <w:szCs w:val="22"/>
        </w:rPr>
        <w:lastRenderedPageBreak/>
        <w:t>приемке у Заказчика должен составлять не более двадцати рабочих дней, следующих за днем поступления документа о приемке.</w:t>
      </w:r>
    </w:p>
    <w:p w:rsidR="0076066E" w:rsidRPr="0076066E" w:rsidRDefault="0076066E" w:rsidP="0076066E">
      <w:pPr>
        <w:pStyle w:val="a6"/>
        <w:widowControl w:val="0"/>
        <w:rPr>
          <w:sz w:val="22"/>
          <w:szCs w:val="22"/>
        </w:rPr>
      </w:pPr>
      <w:r w:rsidRPr="0076066E">
        <w:rPr>
          <w:sz w:val="22"/>
          <w:szCs w:val="22"/>
        </w:rPr>
        <w:t xml:space="preserve">В случае невыполнения </w:t>
      </w:r>
      <w:r w:rsidR="00DB7381">
        <w:rPr>
          <w:sz w:val="22"/>
          <w:szCs w:val="22"/>
        </w:rPr>
        <w:t xml:space="preserve">Исполнителем </w:t>
      </w:r>
      <w:r w:rsidRPr="0076066E">
        <w:rPr>
          <w:sz w:val="22"/>
          <w:szCs w:val="22"/>
        </w:rPr>
        <w:t xml:space="preserve">условия о передаче названных документов, Заказчик вправе отказаться от приема-сдачи оказанных услуг. </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Все риски, связанные с оказанием услуг до момента их приемки Заказчиком несет Исполнитель.</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4.4. В случае если услуги оказаны некачественно, Заказчик вправе потребовать от Исполнителя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оказанных услуг осуществляется за счет средств Исполнителя.</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4.5. Для проверки соответствия оказанных услуг условиям Контракта Заказчик </w:t>
      </w:r>
      <w:r w:rsidR="00CA243F">
        <w:rPr>
          <w:rFonts w:ascii="Times New Roman" w:hAnsi="Times New Roman"/>
          <w:bCs/>
        </w:rPr>
        <w:t>может</w:t>
      </w:r>
      <w:r w:rsidRPr="003366E1">
        <w:rPr>
          <w:rFonts w:ascii="Times New Roman" w:hAnsi="Times New Roman"/>
          <w:bCs/>
        </w:rPr>
        <w:t xml:space="preserve"> провести экспертизу</w:t>
      </w:r>
      <w:r w:rsidR="003366E1">
        <w:rPr>
          <w:rFonts w:ascii="Times New Roman" w:hAnsi="Times New Roman"/>
          <w:bCs/>
        </w:rPr>
        <w:t xml:space="preserve"> в порядке и случаях, установленных действующим законодательством</w:t>
      </w:r>
      <w:r w:rsidRPr="003366E1">
        <w:rPr>
          <w:rFonts w:ascii="Times New Roman" w:hAnsi="Times New Roman"/>
          <w:bCs/>
        </w:rPr>
        <w:t>. Экспертиза оказанных услуг может проводиться Заказчиком своими силами или к ее проведению могут привлекаться эксперты, экспертные организации. В случаях, установленных действующим законодательством, Заказчик обязан привлекать экспертов, экспертные организации к проведению экспертизы оказанных услуг.</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4.6. Для проведения экспертизы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4.7. Результаты проведения экспертизы, указанной в пункте 4.5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w:t>
      </w:r>
      <w:r w:rsidR="001146AD">
        <w:rPr>
          <w:rFonts w:ascii="Times New Roman" w:hAnsi="Times New Roman"/>
          <w:bCs/>
        </w:rPr>
        <w:t>в заключении</w:t>
      </w:r>
      <w:r w:rsidRPr="003366E1">
        <w:rPr>
          <w:rFonts w:ascii="Times New Roman" w:hAnsi="Times New Roman"/>
          <w:bCs/>
        </w:rPr>
        <w:t xml:space="preserve"> могут содержаться предложения об устранении данных нарушений, в том числе с указанием срока их устранения.</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4.8. По решению Заказчика для приемки оказанных услуг, результатов отдельного этапа исполнения Контракта может создаваться приемочная комиссия.</w:t>
      </w:r>
    </w:p>
    <w:p w:rsidR="009439B6"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4.9. Приемка результатов исполнения Контракта, а также оказанных услуг осуществляется </w:t>
      </w:r>
      <w:r w:rsidR="008449AE" w:rsidRPr="003366E1">
        <w:rPr>
          <w:rFonts w:ascii="Times New Roman" w:hAnsi="Times New Roman"/>
          <w:bCs/>
        </w:rPr>
        <w:t>в срок</w:t>
      </w:r>
      <w:r w:rsidRPr="001146AD">
        <w:rPr>
          <w:rFonts w:ascii="Times New Roman" w:hAnsi="Times New Roman"/>
          <w:bCs/>
        </w:rPr>
        <w:t>,</w:t>
      </w:r>
      <w:r w:rsidR="008449AE" w:rsidRPr="001146AD">
        <w:rPr>
          <w:rFonts w:ascii="Times New Roman" w:hAnsi="Times New Roman"/>
          <w:bCs/>
        </w:rPr>
        <w:t xml:space="preserve"> н</w:t>
      </w:r>
      <w:r w:rsidR="00485927">
        <w:rPr>
          <w:rFonts w:ascii="Times New Roman" w:hAnsi="Times New Roman"/>
          <w:bCs/>
        </w:rPr>
        <w:t>е превышающий двадцати рабочих д</w:t>
      </w:r>
      <w:bookmarkStart w:id="1" w:name="_GoBack"/>
      <w:bookmarkEnd w:id="1"/>
      <w:r w:rsidR="008449AE" w:rsidRPr="001146AD">
        <w:rPr>
          <w:rFonts w:ascii="Times New Roman" w:hAnsi="Times New Roman"/>
          <w:bCs/>
        </w:rPr>
        <w:t>ней с момента сдачи услуг,</w:t>
      </w:r>
      <w:r w:rsidRPr="001146AD">
        <w:rPr>
          <w:rFonts w:ascii="Times New Roman" w:hAnsi="Times New Roman"/>
          <w:bCs/>
        </w:rPr>
        <w:t xml:space="preserve"> и оформляется документом о приемке, который подписывается Заказчиком</w:t>
      </w:r>
      <w:r w:rsidR="003366E1" w:rsidRPr="001146AD">
        <w:rPr>
          <w:rFonts w:ascii="Times New Roman" w:hAnsi="Times New Roman"/>
          <w:bCs/>
        </w:rPr>
        <w:t xml:space="preserve"> в пятидневный срок</w:t>
      </w:r>
      <w:r w:rsidRPr="001146AD">
        <w:rPr>
          <w:rFonts w:ascii="Times New Roman" w:hAnsi="Times New Roman"/>
          <w:bCs/>
        </w:rPr>
        <w:t xml:space="preserve">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экспертизы </w:t>
      </w:r>
      <w:r w:rsidRPr="003366E1">
        <w:rPr>
          <w:rFonts w:ascii="Times New Roman" w:hAnsi="Times New Roman"/>
          <w:bCs/>
        </w:rPr>
        <w:t>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008449AE" w:rsidRPr="003366E1">
        <w:rPr>
          <w:rFonts w:ascii="Times New Roman" w:hAnsi="Times New Roman"/>
          <w:bCs/>
        </w:rPr>
        <w:t xml:space="preserve"> Документ о приемке составляется в пятидневный срок с момента принятия решения о приемке услуг.</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4.10. Заказчик вправе не отказывать в приемке результатов отдельного этапа исполнения Контракта либо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4.11. Заказчик, обнаруживший после приемки услуг отступления в ней от Контракта или иные недостатки, которые не могли быть установлены при приемк</w:t>
      </w:r>
      <w:r w:rsidR="00BF1FA5" w:rsidRPr="003366E1">
        <w:rPr>
          <w:rFonts w:ascii="Times New Roman" w:hAnsi="Times New Roman"/>
          <w:bCs/>
        </w:rPr>
        <w:t>е</w:t>
      </w:r>
      <w:r w:rsidRPr="003366E1">
        <w:rPr>
          <w:rFonts w:ascii="Times New Roman" w:hAnsi="Times New Roman"/>
          <w:bCs/>
        </w:rPr>
        <w:t xml:space="preserve"> (скрытые недостатки), в том числе такие, которые были умышленно скрыты Исполнителем, обязан известить об этом Исполнителя в течении 5-ти рабочих дней по их обнаружении и вправе потребовать безвозмездного их устранения и возмещения убытков.</w:t>
      </w:r>
    </w:p>
    <w:p w:rsidR="003366E1" w:rsidRPr="003366E1" w:rsidRDefault="003366E1" w:rsidP="00CD1AE7">
      <w:pPr>
        <w:widowControl w:val="0"/>
        <w:spacing w:after="0" w:line="240" w:lineRule="auto"/>
        <w:ind w:right="-285" w:firstLine="567"/>
        <w:jc w:val="both"/>
        <w:rPr>
          <w:rFonts w:ascii="Times New Roman" w:hAnsi="Times New Roman"/>
          <w:bCs/>
        </w:rPr>
      </w:pPr>
      <w:r>
        <w:rPr>
          <w:rFonts w:ascii="Times New Roman" w:hAnsi="Times New Roman"/>
          <w:bCs/>
        </w:rPr>
        <w:t>4.1</w:t>
      </w:r>
      <w:r w:rsidR="00CA4149">
        <w:rPr>
          <w:rFonts w:ascii="Times New Roman" w:hAnsi="Times New Roman"/>
          <w:bCs/>
        </w:rPr>
        <w:t>2</w:t>
      </w:r>
      <w:r>
        <w:rPr>
          <w:rFonts w:ascii="Times New Roman" w:hAnsi="Times New Roman"/>
          <w:bCs/>
        </w:rPr>
        <w:t xml:space="preserve">. </w:t>
      </w:r>
      <w:r w:rsidRPr="003366E1">
        <w:rPr>
          <w:rFonts w:ascii="Times New Roman" w:hAnsi="Times New Roman"/>
          <w:bCs/>
        </w:rPr>
        <w:t xml:space="preserve">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w:t>
      </w:r>
      <w:r>
        <w:rPr>
          <w:rFonts w:ascii="Times New Roman" w:hAnsi="Times New Roman"/>
          <w:bCs/>
        </w:rPr>
        <w:t>оказанной услуги</w:t>
      </w:r>
      <w:r w:rsidRPr="003366E1">
        <w:rPr>
          <w:rFonts w:ascii="Times New Roman" w:hAnsi="Times New Roman"/>
          <w:bCs/>
        </w:rPr>
        <w:t xml:space="preserve">, осуществляется после предоставления </w:t>
      </w:r>
      <w:r>
        <w:rPr>
          <w:rFonts w:ascii="Times New Roman" w:hAnsi="Times New Roman"/>
          <w:bCs/>
        </w:rPr>
        <w:t>исполнителем</w:t>
      </w:r>
      <w:r w:rsidRPr="003366E1">
        <w:rPr>
          <w:rFonts w:ascii="Times New Roman" w:hAnsi="Times New Roman"/>
          <w:bCs/>
        </w:rPr>
        <w:t xml:space="preserve"> такого обеспечения в соответствии с настоящим контрактом.</w:t>
      </w:r>
    </w:p>
    <w:p w:rsidR="009439B6" w:rsidRPr="003366E1" w:rsidRDefault="009439B6" w:rsidP="00E17DA6">
      <w:pPr>
        <w:widowControl w:val="0"/>
        <w:spacing w:after="0" w:line="240" w:lineRule="auto"/>
        <w:ind w:left="426" w:right="-285" w:firstLine="567"/>
        <w:jc w:val="both"/>
        <w:rPr>
          <w:rFonts w:ascii="Times New Roman" w:hAnsi="Times New Roman"/>
          <w:b/>
          <w:bCs/>
        </w:rPr>
      </w:pPr>
    </w:p>
    <w:p w:rsidR="009439B6" w:rsidRPr="003366E1" w:rsidRDefault="009439B6" w:rsidP="009439B6">
      <w:pPr>
        <w:widowControl w:val="0"/>
        <w:spacing w:after="0" w:line="240" w:lineRule="auto"/>
        <w:ind w:left="426" w:right="-285"/>
        <w:jc w:val="center"/>
        <w:rPr>
          <w:rFonts w:ascii="Times New Roman" w:hAnsi="Times New Roman"/>
          <w:b/>
          <w:bCs/>
        </w:rPr>
      </w:pPr>
      <w:r w:rsidRPr="003366E1">
        <w:rPr>
          <w:rFonts w:ascii="Times New Roman" w:hAnsi="Times New Roman"/>
          <w:b/>
          <w:bCs/>
        </w:rPr>
        <w:t>5. ПРАВА И ОБЯЗАННОСТИ ЗАКАЗЧИКА</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5.1. Заказчик по Контракту вправе:</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5.1.1. Требовать от Исполнителя надлежащего исполнения принятых им обязательств, а также своевременного устранения выявленных недостатков.</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lastRenderedPageBreak/>
        <w:t>5.1.2. Требовать от Исполнителя предоставления надлежаще оформленных документов, подтверждающих исполнение принятых им обязательств.</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5.1.3. Контролировать ход оказания услуг, соблюдение срока оказания услуг, проверять соответствие услуг условиям Контракта и приложений к нему.</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 xml:space="preserve">5.1.4. При обнаружении недостатков оказанных услуг, требовать их устранения. Требование подлежит обязательному выполнению Исполнителем. </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5.1.5. Определять лиц, непосредственно участвующих в контроле за ходом оказания услуг.</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5.1.6. Осуществлять иные права в соответствии с действующим законодательством Российской Федерации.</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 xml:space="preserve">5.2. Заказчик по Контракту обязан: </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5.2.1. Обеспечить приемку оказанных услуг.</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5.2.2. Произвести оплату в соответствии с разделом 2 Контракта.</w:t>
      </w:r>
    </w:p>
    <w:p w:rsidR="009439B6" w:rsidRPr="003366E1" w:rsidRDefault="009439B6" w:rsidP="00E17DA6">
      <w:pPr>
        <w:widowControl w:val="0"/>
        <w:tabs>
          <w:tab w:val="left" w:pos="567"/>
        </w:tabs>
        <w:spacing w:after="0" w:line="240" w:lineRule="auto"/>
        <w:ind w:right="-285" w:firstLine="567"/>
        <w:jc w:val="both"/>
        <w:rPr>
          <w:rFonts w:ascii="Times New Roman" w:hAnsi="Times New Roman"/>
          <w:bCs/>
        </w:rPr>
      </w:pPr>
      <w:r w:rsidRPr="003366E1">
        <w:rPr>
          <w:rFonts w:ascii="Times New Roman" w:hAnsi="Times New Roman"/>
          <w:bCs/>
        </w:rPr>
        <w:t>5.2.3. Надлежаще исполнять иные принятые на себя обязательства.</w:t>
      </w:r>
    </w:p>
    <w:p w:rsidR="009439B6" w:rsidRPr="003366E1" w:rsidRDefault="009439B6" w:rsidP="009439B6">
      <w:pPr>
        <w:widowControl w:val="0"/>
        <w:spacing w:after="0" w:line="240" w:lineRule="auto"/>
        <w:ind w:left="426" w:right="-285"/>
        <w:jc w:val="both"/>
        <w:rPr>
          <w:rFonts w:ascii="Times New Roman" w:hAnsi="Times New Roman"/>
          <w:bCs/>
        </w:rPr>
      </w:pPr>
    </w:p>
    <w:p w:rsidR="009439B6" w:rsidRPr="003366E1" w:rsidRDefault="009439B6" w:rsidP="009439B6">
      <w:pPr>
        <w:widowControl w:val="0"/>
        <w:spacing w:after="0" w:line="240" w:lineRule="auto"/>
        <w:ind w:left="426" w:right="-285"/>
        <w:jc w:val="center"/>
        <w:rPr>
          <w:rFonts w:ascii="Times New Roman" w:hAnsi="Times New Roman"/>
          <w:b/>
          <w:bCs/>
        </w:rPr>
      </w:pPr>
      <w:r w:rsidRPr="003366E1">
        <w:rPr>
          <w:rFonts w:ascii="Times New Roman" w:hAnsi="Times New Roman"/>
          <w:b/>
          <w:bCs/>
        </w:rPr>
        <w:t>6. ПРАВА И ОБЯЗАННОСТИ ИСПОЛНИТЕЛЯ</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6.1. Исполнитель по Контракту вправе:</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6.1.1. Требовать своевременной приемки надлежаще оказанных услуг.</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6.1.2. Требовать своевременной оплаты принятых Заказчиком услуг. </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6.1.3. Осуществлять иные права в соответствии с действующим законодательством Российской Федерации.</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6.2. Исполнитель по Контракту обязан:</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6.2.1. Оказать услуги в соответствии с принятыми на себя обязательствами.</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5-ти рабочих дней с момента получения запроса Заказчика.</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6.2.3. Предоставить </w:t>
      </w:r>
      <w:r w:rsidR="001A1798" w:rsidRPr="003366E1">
        <w:rPr>
          <w:rFonts w:ascii="Times New Roman" w:hAnsi="Times New Roman"/>
          <w:bCs/>
        </w:rPr>
        <w:t xml:space="preserve">незамедлительно </w:t>
      </w:r>
      <w:r w:rsidRPr="003366E1">
        <w:rPr>
          <w:rFonts w:ascii="Times New Roman" w:hAnsi="Times New Roman"/>
          <w:bCs/>
        </w:rPr>
        <w:t>надлежаще оформленные документы, предусмотренные Контрактом и приложениями к нему.</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6.2.4. Устранить за свой счет все выявленные недостатки, в том числе скрытые, при оказании услуг.</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6.2.5. Надлежаще исполнять иные принятые на себя обязательства по Контракту.</w:t>
      </w:r>
    </w:p>
    <w:p w:rsidR="009439B6" w:rsidRPr="003366E1" w:rsidRDefault="009439B6" w:rsidP="00E17DA6">
      <w:pPr>
        <w:widowControl w:val="0"/>
        <w:spacing w:after="0" w:line="240" w:lineRule="auto"/>
        <w:ind w:right="-285" w:firstLine="567"/>
        <w:jc w:val="both"/>
        <w:rPr>
          <w:rFonts w:ascii="Times New Roman" w:hAnsi="Times New Roman"/>
          <w:bCs/>
        </w:rPr>
      </w:pPr>
      <w:r w:rsidRPr="003366E1">
        <w:rPr>
          <w:rFonts w:ascii="Times New Roman" w:hAnsi="Times New Roman"/>
          <w:bCs/>
        </w:rPr>
        <w:t>6.2.6.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p>
    <w:p w:rsidR="00B10A06" w:rsidRPr="003366E1" w:rsidRDefault="00B10A06" w:rsidP="009439B6">
      <w:pPr>
        <w:widowControl w:val="0"/>
        <w:spacing w:after="0" w:line="240" w:lineRule="auto"/>
        <w:ind w:left="426" w:right="-285"/>
        <w:jc w:val="center"/>
        <w:rPr>
          <w:rFonts w:ascii="Times New Roman" w:hAnsi="Times New Roman"/>
          <w:b/>
          <w:bCs/>
        </w:rPr>
      </w:pPr>
    </w:p>
    <w:p w:rsidR="009439B6" w:rsidRPr="003366E1" w:rsidRDefault="00F01DE9" w:rsidP="009439B6">
      <w:pPr>
        <w:widowControl w:val="0"/>
        <w:spacing w:after="0" w:line="240" w:lineRule="auto"/>
        <w:ind w:left="426" w:right="-285"/>
        <w:jc w:val="center"/>
        <w:rPr>
          <w:rFonts w:ascii="Times New Roman" w:hAnsi="Times New Roman"/>
          <w:b/>
          <w:bCs/>
        </w:rPr>
      </w:pPr>
      <w:r>
        <w:rPr>
          <w:rFonts w:ascii="Times New Roman" w:hAnsi="Times New Roman"/>
          <w:b/>
          <w:bCs/>
        </w:rPr>
        <w:t>7. ОТВЕТСТВЕННОСТЬ СТОРОН.</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B0EBC">
        <w:rPr>
          <w:rFonts w:ascii="Times New Roman" w:hAnsi="Times New Roman"/>
          <w:bCs/>
        </w:rPr>
        <w:t>исполнитель(поставщик)</w:t>
      </w:r>
      <w:r w:rsidRPr="00C81C99">
        <w:rPr>
          <w:rFonts w:ascii="Times New Roman" w:hAnsi="Times New Roman"/>
          <w:bC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81C99" w:rsidRPr="00C81C99" w:rsidRDefault="00C81C99" w:rsidP="00C81C99">
      <w:pPr>
        <w:widowControl w:val="0"/>
        <w:spacing w:after="0" w:line="240" w:lineRule="auto"/>
        <w:ind w:right="-285" w:firstLine="567"/>
        <w:jc w:val="both"/>
        <w:rPr>
          <w:rFonts w:ascii="Times New Roman" w:hAnsi="Times New Roman" w:cs="Calibri"/>
          <w:szCs w:val="24"/>
        </w:rPr>
      </w:pPr>
      <w:r w:rsidRPr="00C81C99">
        <w:rPr>
          <w:rFonts w:ascii="Times New Roman" w:hAnsi="Times New Roman"/>
          <w:bCs/>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w:t>
      </w:r>
      <w:r w:rsidRPr="00C81C99">
        <w:rPr>
          <w:rFonts w:ascii="Times New Roman" w:hAnsi="Times New Roman" w:cs="Calibri"/>
          <w:szCs w:val="24"/>
        </w:rPr>
        <w:t xml:space="preserve"> 1000 рублей</w:t>
      </w:r>
      <w:r>
        <w:rPr>
          <w:rFonts w:ascii="Times New Roman" w:hAnsi="Times New Roman" w:cs="Calibri"/>
          <w:szCs w:val="24"/>
        </w:rPr>
        <w:t>.</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7.4. В случае просрочки исполнения </w:t>
      </w:r>
      <w:r w:rsidR="00492CAF">
        <w:rPr>
          <w:rFonts w:ascii="Times New Roman" w:hAnsi="Times New Roman"/>
          <w:bCs/>
        </w:rPr>
        <w:t>Исполнителем</w:t>
      </w:r>
      <w:r w:rsidRPr="00C81C99">
        <w:rPr>
          <w:rFonts w:ascii="Times New Roman" w:hAnsi="Times New Roman"/>
          <w:bC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E60D2">
        <w:rPr>
          <w:rFonts w:ascii="Times New Roman" w:hAnsi="Times New Roman"/>
          <w:bCs/>
        </w:rPr>
        <w:t>Исполнителем</w:t>
      </w:r>
      <w:r w:rsidR="00DE60D2" w:rsidRPr="00C81C99">
        <w:rPr>
          <w:rFonts w:ascii="Times New Roman" w:hAnsi="Times New Roman"/>
          <w:bCs/>
        </w:rPr>
        <w:t xml:space="preserve"> </w:t>
      </w:r>
      <w:r w:rsidRPr="00C81C99">
        <w:rPr>
          <w:rFonts w:ascii="Times New Roman" w:hAnsi="Times New Roman"/>
          <w:bCs/>
        </w:rPr>
        <w:t xml:space="preserve">обязательств, предусмотренных Контрактом, Заказчик направляет </w:t>
      </w:r>
      <w:r w:rsidR="00DE60D2">
        <w:rPr>
          <w:rFonts w:ascii="Times New Roman" w:hAnsi="Times New Roman"/>
          <w:bCs/>
        </w:rPr>
        <w:t xml:space="preserve">Исполнителю </w:t>
      </w:r>
      <w:r w:rsidRPr="00C81C99">
        <w:rPr>
          <w:rFonts w:ascii="Times New Roman" w:hAnsi="Times New Roman"/>
          <w:bCs/>
        </w:rPr>
        <w:t>требование об уплате неустоек (штрафов, пеней).</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7.5. Пеня начисляется за каждый день просрочки исполнения обязательства, предусмотренного </w:t>
      </w:r>
      <w:r w:rsidRPr="00C81C99">
        <w:rPr>
          <w:rFonts w:ascii="Times New Roman" w:hAnsi="Times New Roman"/>
          <w:bCs/>
        </w:rPr>
        <w:lastRenderedPageBreak/>
        <w:t xml:space="preserve">Контрактом, начиная со дня, следующего после дня истечения установленного Контрактом срока исполнения обязательства. Такая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94BA6">
        <w:rPr>
          <w:rFonts w:ascii="Times New Roman" w:hAnsi="Times New Roman"/>
          <w:bCs/>
        </w:rPr>
        <w:t>исполнителем</w:t>
      </w:r>
      <w:r w:rsidRPr="00C81C99">
        <w:rPr>
          <w:rFonts w:ascii="Times New Roman" w:hAnsi="Times New Roman"/>
          <w:bCs/>
        </w:rPr>
        <w:t>. Правило о начислении пени распространяется в том числе и за пределами срока действия контракта.</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7.6. Размер штрафа устанавливается контрактом в порядке, установленном пунктами 7.6.1 – 7.6</w:t>
      </w:r>
      <w:r w:rsidR="0069079A">
        <w:rPr>
          <w:rFonts w:ascii="Times New Roman" w:hAnsi="Times New Roman"/>
          <w:bCs/>
        </w:rPr>
        <w:t>.4</w:t>
      </w:r>
      <w:r w:rsidRPr="00C81C99">
        <w:rPr>
          <w:rFonts w:ascii="Times New Roman" w:hAnsi="Times New Roman"/>
          <w:bCs/>
        </w:rPr>
        <w:t xml:space="preserve"> настоящего контракта,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7.6.1. За каждый факт неисполнения или ненадлежащего исполнения </w:t>
      </w:r>
      <w:r w:rsidR="000D79F3">
        <w:rPr>
          <w:rFonts w:ascii="Times New Roman" w:hAnsi="Times New Roman"/>
          <w:bCs/>
        </w:rPr>
        <w:t>Исполнителем</w:t>
      </w:r>
      <w:r w:rsidR="000D79F3" w:rsidRPr="00C81C99">
        <w:rPr>
          <w:rFonts w:ascii="Times New Roman" w:hAnsi="Times New Roman"/>
          <w:bCs/>
        </w:rPr>
        <w:t xml:space="preserve"> </w:t>
      </w:r>
      <w:r w:rsidRPr="00C81C99">
        <w:rPr>
          <w:rFonts w:ascii="Times New Roman" w:hAnsi="Times New Roman"/>
          <w:bCs/>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414AC" w:rsidRPr="00C81C99">
        <w:rPr>
          <w:rFonts w:ascii="Times New Roman" w:hAnsi="Times New Roman" w:cs="Calibri"/>
          <w:szCs w:val="24"/>
        </w:rPr>
        <w:t xml:space="preserve">10 процентов цены контракта (этапа) </w:t>
      </w:r>
      <w:r w:rsidRPr="00C81C99">
        <w:rPr>
          <w:rFonts w:ascii="Times New Roman" w:hAnsi="Times New Roman"/>
          <w:bCs/>
        </w:rPr>
        <w:t>(за исключением случаев, предусмотренных пп. 7.6.2.-7.6</w:t>
      </w:r>
      <w:r w:rsidR="00B414AC">
        <w:rPr>
          <w:rFonts w:ascii="Times New Roman" w:hAnsi="Times New Roman"/>
          <w:bCs/>
        </w:rPr>
        <w:t>.4)</w:t>
      </w:r>
      <w:r w:rsidR="00B414AC" w:rsidRPr="00B414AC">
        <w:rPr>
          <w:rFonts w:ascii="Times New Roman" w:hAnsi="Times New Roman"/>
          <w:bCs/>
        </w:rPr>
        <w:t>;</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7.6.2. За каждый факт неисполнения или ненадлежащего исполнения </w:t>
      </w:r>
      <w:r w:rsidR="000D79F3">
        <w:rPr>
          <w:rFonts w:ascii="Times New Roman" w:hAnsi="Times New Roman"/>
          <w:bCs/>
        </w:rPr>
        <w:t>Исполнителем</w:t>
      </w:r>
      <w:r w:rsidR="000D79F3" w:rsidRPr="00C81C99">
        <w:rPr>
          <w:rFonts w:ascii="Times New Roman" w:hAnsi="Times New Roman"/>
          <w:bCs/>
        </w:rPr>
        <w:t xml:space="preserve"> </w:t>
      </w:r>
      <w:r w:rsidRPr="00C81C99">
        <w:rPr>
          <w:rFonts w:ascii="Times New Roman" w:hAnsi="Times New Roman"/>
          <w:bCs/>
        </w:rPr>
        <w:t xml:space="preserve">обязательств, предусмотренных контрактом, заключенным по результатам определения </w:t>
      </w:r>
      <w:r w:rsidR="003B2C4C">
        <w:rPr>
          <w:rFonts w:ascii="Times New Roman" w:hAnsi="Times New Roman"/>
          <w:bCs/>
        </w:rPr>
        <w:t xml:space="preserve">Исполнителя </w:t>
      </w:r>
      <w:r w:rsidRPr="00C81C99">
        <w:rPr>
          <w:rFonts w:ascii="Times New Roman" w:hAnsi="Times New Roman"/>
          <w:bCs/>
        </w:rPr>
        <w:t>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7.6.3. За каждый факт неисполнения или ненадлежащего исполнения </w:t>
      </w:r>
      <w:r w:rsidR="0041259F">
        <w:rPr>
          <w:rFonts w:ascii="Times New Roman" w:hAnsi="Times New Roman"/>
          <w:bCs/>
        </w:rPr>
        <w:t>Исполнителем</w:t>
      </w:r>
      <w:r w:rsidR="0041259F" w:rsidRPr="00C81C99">
        <w:rPr>
          <w:rFonts w:ascii="Times New Roman" w:hAnsi="Times New Roman"/>
          <w:bCs/>
        </w:rPr>
        <w:t xml:space="preserve"> </w:t>
      </w:r>
      <w:r w:rsidRPr="00C81C99">
        <w:rPr>
          <w:rFonts w:ascii="Times New Roman" w:hAnsi="Times New Roman"/>
          <w:bCs/>
        </w:rPr>
        <w:t>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81C99" w:rsidRPr="00C81C99" w:rsidRDefault="00C81C99" w:rsidP="00C81C99">
      <w:pPr>
        <w:spacing w:after="0" w:line="240" w:lineRule="auto"/>
        <w:ind w:firstLine="709"/>
        <w:jc w:val="both"/>
        <w:rPr>
          <w:rFonts w:ascii="Times New Roman" w:hAnsi="Times New Roman" w:cs="Calibri"/>
          <w:szCs w:val="24"/>
        </w:rPr>
      </w:pPr>
      <w:r w:rsidRPr="00C81C99">
        <w:rPr>
          <w:rFonts w:ascii="Times New Roman" w:hAnsi="Times New Roman" w:cs="Calibri"/>
          <w:szCs w:val="24"/>
        </w:rPr>
        <w:t>а) в случае, если цена контракта не превышает начальную (максимальную) цену контракта:</w:t>
      </w:r>
    </w:p>
    <w:p w:rsidR="00C81C99" w:rsidRPr="00C81C99" w:rsidRDefault="00C81C99" w:rsidP="00C81C99">
      <w:pPr>
        <w:spacing w:after="0" w:line="240" w:lineRule="auto"/>
        <w:ind w:firstLine="709"/>
        <w:jc w:val="both"/>
        <w:rPr>
          <w:rFonts w:ascii="Times New Roman" w:hAnsi="Times New Roman" w:cs="Calibri"/>
          <w:szCs w:val="24"/>
        </w:rPr>
      </w:pPr>
      <w:r w:rsidRPr="00C81C99">
        <w:rPr>
          <w:rFonts w:ascii="Times New Roman" w:hAnsi="Times New Roman" w:cs="Calibri"/>
          <w:szCs w:val="24"/>
        </w:rPr>
        <w:t>10 процентов начальной (максимальной) цены контракта, если цена контракта не превышает 3 млн. рублей;</w:t>
      </w:r>
    </w:p>
    <w:p w:rsidR="00C81C99" w:rsidRPr="00C81C99" w:rsidRDefault="00C81C99" w:rsidP="00C81C99">
      <w:pPr>
        <w:spacing w:after="0" w:line="240" w:lineRule="auto"/>
        <w:ind w:firstLine="709"/>
        <w:jc w:val="both"/>
        <w:rPr>
          <w:rFonts w:ascii="Times New Roman" w:hAnsi="Times New Roman" w:cs="Calibri"/>
          <w:szCs w:val="24"/>
        </w:rPr>
      </w:pPr>
      <w:r w:rsidRPr="00C81C99">
        <w:rPr>
          <w:rFonts w:ascii="Times New Roman" w:hAnsi="Times New Roman" w:cs="Calibri"/>
          <w:szCs w:val="24"/>
        </w:rPr>
        <w:t>5 процентов начальной (максимальной) цены контракта, если цена контракта составляет от 3 млн. рублей до 50 млн. рублей (включительно);</w:t>
      </w:r>
    </w:p>
    <w:p w:rsidR="00C81C99" w:rsidRPr="00C81C99" w:rsidRDefault="00C81C99" w:rsidP="00C81C99">
      <w:pPr>
        <w:spacing w:after="0" w:line="240" w:lineRule="auto"/>
        <w:ind w:firstLine="709"/>
        <w:jc w:val="both"/>
        <w:rPr>
          <w:rFonts w:ascii="Times New Roman" w:hAnsi="Times New Roman" w:cs="Calibri"/>
          <w:szCs w:val="24"/>
        </w:rPr>
      </w:pPr>
      <w:r w:rsidRPr="00C81C99">
        <w:rPr>
          <w:rFonts w:ascii="Times New Roman" w:hAnsi="Times New Roman" w:cs="Calibri"/>
          <w:szCs w:val="24"/>
        </w:rPr>
        <w:t>б) в случае, если цена контракта превышает начальную (максимальную) цену контракта:</w:t>
      </w:r>
    </w:p>
    <w:p w:rsidR="00C81C99" w:rsidRPr="00C81C99" w:rsidRDefault="00C81C99" w:rsidP="00C81C99">
      <w:pPr>
        <w:spacing w:after="0" w:line="240" w:lineRule="auto"/>
        <w:ind w:firstLine="709"/>
        <w:jc w:val="both"/>
        <w:rPr>
          <w:rFonts w:ascii="Times New Roman" w:hAnsi="Times New Roman" w:cs="Calibri"/>
          <w:szCs w:val="24"/>
        </w:rPr>
      </w:pPr>
      <w:r w:rsidRPr="00C81C99">
        <w:rPr>
          <w:rFonts w:ascii="Times New Roman" w:hAnsi="Times New Roman" w:cs="Calibri"/>
          <w:szCs w:val="24"/>
        </w:rPr>
        <w:t>10 процентов цены контракта, если цена контракта не превышает 3 млн. рублей;</w:t>
      </w:r>
    </w:p>
    <w:p w:rsidR="00C81C99" w:rsidRPr="00C81C99" w:rsidRDefault="00C81C99" w:rsidP="00C81C99">
      <w:pPr>
        <w:spacing w:after="0" w:line="240" w:lineRule="auto"/>
        <w:ind w:firstLine="709"/>
        <w:jc w:val="both"/>
        <w:rPr>
          <w:rFonts w:ascii="Times New Roman" w:hAnsi="Times New Roman" w:cs="Calibri"/>
          <w:szCs w:val="24"/>
        </w:rPr>
      </w:pPr>
      <w:r w:rsidRPr="00C81C99">
        <w:rPr>
          <w:rFonts w:ascii="Times New Roman" w:hAnsi="Times New Roman" w:cs="Calibri"/>
          <w:szCs w:val="24"/>
        </w:rPr>
        <w:t>5 процентов цены контракта, если цена контракта составляет от 3 млн. рублей до 50 млн. рублей (включительно);</w:t>
      </w:r>
    </w:p>
    <w:p w:rsidR="00C81C99" w:rsidRPr="00C81C99" w:rsidRDefault="00C81C99" w:rsidP="0041259F">
      <w:pPr>
        <w:widowControl w:val="0"/>
        <w:spacing w:after="0" w:line="240" w:lineRule="auto"/>
        <w:ind w:right="-285" w:firstLine="567"/>
        <w:jc w:val="both"/>
        <w:rPr>
          <w:rFonts w:ascii="Times New Roman" w:hAnsi="Times New Roman" w:cs="Calibri"/>
          <w:szCs w:val="24"/>
        </w:rPr>
      </w:pPr>
      <w:r w:rsidRPr="00C81C99">
        <w:rPr>
          <w:rFonts w:ascii="Times New Roman" w:hAnsi="Times New Roman"/>
          <w:bCs/>
        </w:rPr>
        <w:t xml:space="preserve">7.6.4. За каждый факт неисполнения или ненадлежащего исполнения </w:t>
      </w:r>
      <w:r w:rsidR="0041259F">
        <w:rPr>
          <w:rFonts w:ascii="Times New Roman" w:hAnsi="Times New Roman"/>
          <w:bCs/>
        </w:rPr>
        <w:t>Исполнителем</w:t>
      </w:r>
      <w:r w:rsidR="0041259F" w:rsidRPr="00C81C99">
        <w:rPr>
          <w:rFonts w:ascii="Times New Roman" w:hAnsi="Times New Roman"/>
          <w:bCs/>
        </w:rPr>
        <w:t xml:space="preserve"> </w:t>
      </w:r>
      <w:r w:rsidRPr="00C81C99">
        <w:rPr>
          <w:rFonts w:ascii="Times New Roman" w:hAnsi="Times New Roman"/>
          <w:bCs/>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1259F">
        <w:rPr>
          <w:rFonts w:ascii="Times New Roman" w:hAnsi="Times New Roman" w:cs="Calibri"/>
          <w:szCs w:val="24"/>
        </w:rPr>
        <w:t>1000 рублей.</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cs="Calibri"/>
          <w:szCs w:val="24"/>
        </w:rPr>
        <w:t xml:space="preserve">7.7. Сторона освобождается от уплаты неустойки (штрафа, пени), если докажет, что </w:t>
      </w:r>
      <w:r w:rsidRPr="00C81C99">
        <w:rPr>
          <w:rFonts w:ascii="Times New Roman" w:hAnsi="Times New Roman"/>
          <w:bCs/>
        </w:rPr>
        <w:t xml:space="preserve">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Сторона, для которой в связи с названными обстоятельствами создалась невозможность выполнения своих обязательств по Контракту, в 3-дневный срок письменно извещает другую Сторону о невозможности выполнения обязательств по Контракту с указанием причин.</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7.8. Неустойка (штраф, пени) носит штрафной характер. При невыполнении обязательств по Контракту, кроме уплаты неустойки (штрафа, пени), </w:t>
      </w:r>
      <w:r w:rsidR="00784504">
        <w:rPr>
          <w:rFonts w:ascii="Times New Roman" w:hAnsi="Times New Roman"/>
          <w:bCs/>
        </w:rPr>
        <w:t xml:space="preserve">Исполнитель </w:t>
      </w:r>
      <w:r w:rsidRPr="00C81C99">
        <w:rPr>
          <w:rFonts w:ascii="Times New Roman" w:hAnsi="Times New Roman"/>
          <w:bCs/>
        </w:rPr>
        <w:t>возмещает в полном объеме понесенные Заказчиком убытки в соответствии с гражданским законодательством Российской Федерации.</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7.9. Общая сумма начисленных штрафов за неисполнение или ненадлежащее исполнение </w:t>
      </w:r>
      <w:r w:rsidR="00E2797A" w:rsidRPr="00E2797A">
        <w:rPr>
          <w:rFonts w:ascii="Times New Roman" w:hAnsi="Times New Roman"/>
          <w:bCs/>
        </w:rPr>
        <w:t>Исполнителем</w:t>
      </w:r>
      <w:r w:rsidRPr="00C81C99">
        <w:rPr>
          <w:rFonts w:ascii="Times New Roman" w:hAnsi="Times New Roman"/>
          <w:bCs/>
        </w:rPr>
        <w:t>, равно как и заказчиком, обязательств, предусмотренных контрактом, не может превышать цену контракта.</w:t>
      </w:r>
    </w:p>
    <w:p w:rsidR="00C81C99" w:rsidRPr="00C81C99" w:rsidRDefault="00C81C99" w:rsidP="00C81C99">
      <w:pPr>
        <w:widowControl w:val="0"/>
        <w:spacing w:after="0" w:line="240" w:lineRule="auto"/>
        <w:ind w:right="-285" w:firstLine="567"/>
        <w:jc w:val="both"/>
        <w:rPr>
          <w:rFonts w:ascii="Times New Roman" w:hAnsi="Times New Roman"/>
          <w:bCs/>
        </w:rPr>
      </w:pPr>
      <w:r w:rsidRPr="00C81C99">
        <w:rPr>
          <w:rFonts w:ascii="Times New Roman" w:hAnsi="Times New Roman"/>
          <w:bCs/>
        </w:rPr>
        <w:t xml:space="preserve">7.10. В случае если </w:t>
      </w:r>
      <w:r w:rsidR="00E2797A">
        <w:rPr>
          <w:rFonts w:ascii="Times New Roman" w:hAnsi="Times New Roman"/>
          <w:bCs/>
        </w:rPr>
        <w:t xml:space="preserve">Исполнитель </w:t>
      </w:r>
      <w:r w:rsidRPr="00C81C99">
        <w:rPr>
          <w:rFonts w:ascii="Times New Roman" w:hAnsi="Times New Roman"/>
          <w:bCs/>
        </w:rPr>
        <w:t xml:space="preserve">добровольно не выплатил неустойку, то сумма в размере начисленной неустойки и убытков, может быть удержана заказчиком из суммы обеспечения исполнения контракта. </w:t>
      </w:r>
    </w:p>
    <w:p w:rsidR="00C81C99" w:rsidRPr="00C81C99" w:rsidRDefault="00C81C99" w:rsidP="00C81C99">
      <w:pPr>
        <w:widowControl w:val="0"/>
        <w:spacing w:after="0" w:line="240" w:lineRule="auto"/>
        <w:ind w:firstLine="709"/>
        <w:jc w:val="both"/>
        <w:rPr>
          <w:rFonts w:ascii="Times New Roman" w:hAnsi="Times New Roman"/>
          <w:b/>
          <w:bCs/>
          <w:sz w:val="20"/>
          <w:szCs w:val="20"/>
        </w:rPr>
      </w:pPr>
    </w:p>
    <w:p w:rsidR="003C3079" w:rsidRPr="003366E1" w:rsidRDefault="003C3079" w:rsidP="003C3079">
      <w:pPr>
        <w:widowControl w:val="0"/>
        <w:spacing w:after="0" w:line="240" w:lineRule="auto"/>
        <w:ind w:right="-285" w:firstLine="567"/>
        <w:jc w:val="center"/>
        <w:rPr>
          <w:rFonts w:ascii="Times New Roman" w:hAnsi="Times New Roman"/>
          <w:b/>
          <w:bCs/>
        </w:rPr>
      </w:pPr>
      <w:r w:rsidRPr="003366E1">
        <w:rPr>
          <w:rFonts w:ascii="Times New Roman" w:hAnsi="Times New Roman"/>
          <w:b/>
          <w:bCs/>
        </w:rPr>
        <w:lastRenderedPageBreak/>
        <w:t>8. ФОРС-МАЖОРНЫЕ ОБСТОЯТЕЛЬСТВА.</w:t>
      </w:r>
    </w:p>
    <w:p w:rsidR="003C3079" w:rsidRPr="003366E1" w:rsidRDefault="003C3079" w:rsidP="003C3079">
      <w:pPr>
        <w:widowControl w:val="0"/>
        <w:spacing w:after="0" w:line="240" w:lineRule="auto"/>
        <w:ind w:right="-285" w:firstLine="567"/>
        <w:jc w:val="both"/>
        <w:rPr>
          <w:rFonts w:ascii="Times New Roman" w:hAnsi="Times New Roman"/>
          <w:bCs/>
        </w:rPr>
      </w:pP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8.2.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3C3079" w:rsidRPr="003366E1" w:rsidRDefault="003C3079" w:rsidP="003C3079">
      <w:pPr>
        <w:widowControl w:val="0"/>
        <w:spacing w:after="0" w:line="240" w:lineRule="auto"/>
        <w:ind w:right="-285" w:firstLine="567"/>
        <w:jc w:val="both"/>
        <w:rPr>
          <w:rFonts w:ascii="Times New Roman" w:hAnsi="Times New Roman"/>
          <w:bCs/>
        </w:rPr>
      </w:pPr>
    </w:p>
    <w:p w:rsidR="003C3079" w:rsidRPr="003366E1" w:rsidRDefault="003C3079" w:rsidP="003C3079">
      <w:pPr>
        <w:widowControl w:val="0"/>
        <w:spacing w:after="0" w:line="240" w:lineRule="auto"/>
        <w:ind w:right="-285" w:firstLine="567"/>
        <w:jc w:val="center"/>
        <w:rPr>
          <w:rFonts w:ascii="Times New Roman" w:hAnsi="Times New Roman"/>
          <w:b/>
          <w:bCs/>
        </w:rPr>
      </w:pPr>
      <w:r w:rsidRPr="003366E1">
        <w:rPr>
          <w:rFonts w:ascii="Times New Roman" w:hAnsi="Times New Roman"/>
          <w:b/>
          <w:bCs/>
        </w:rPr>
        <w:t>9. УВЕДОМЛЕНИЯ И ИЗВЕЩЕНИЯ.</w:t>
      </w:r>
    </w:p>
    <w:p w:rsidR="009F1D1D" w:rsidRPr="009F1D1D" w:rsidRDefault="009F1D1D" w:rsidP="009F1D1D">
      <w:pPr>
        <w:widowControl w:val="0"/>
        <w:spacing w:after="0" w:line="240" w:lineRule="auto"/>
        <w:ind w:right="-285" w:firstLine="567"/>
        <w:jc w:val="both"/>
        <w:rPr>
          <w:rFonts w:ascii="Times New Roman" w:hAnsi="Times New Roman"/>
          <w:bCs/>
        </w:rPr>
      </w:pPr>
      <w:r w:rsidRPr="009F1D1D">
        <w:rPr>
          <w:rFonts w:ascii="Times New Roman" w:hAnsi="Times New Roman"/>
          <w:bCs/>
        </w:rPr>
        <w:t>9.1. Все уведомления в отношении настоящего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9F1D1D" w:rsidRPr="009F1D1D" w:rsidRDefault="009F1D1D" w:rsidP="009F1D1D">
      <w:pPr>
        <w:widowControl w:val="0"/>
        <w:spacing w:after="0" w:line="240" w:lineRule="auto"/>
        <w:ind w:right="-285" w:firstLine="567"/>
        <w:jc w:val="both"/>
        <w:rPr>
          <w:rFonts w:ascii="Times New Roman" w:hAnsi="Times New Roman"/>
          <w:bCs/>
        </w:rPr>
      </w:pPr>
      <w:r w:rsidRPr="009F1D1D">
        <w:rPr>
          <w:rFonts w:ascii="Times New Roman" w:hAnsi="Times New Roman"/>
          <w:bCs/>
        </w:rPr>
        <w:t>9.1.1. при вручении лично - на дату вручения;</w:t>
      </w:r>
    </w:p>
    <w:p w:rsidR="009F1D1D" w:rsidRPr="009F1D1D" w:rsidRDefault="009F1D1D" w:rsidP="009F1D1D">
      <w:pPr>
        <w:widowControl w:val="0"/>
        <w:spacing w:after="0" w:line="240" w:lineRule="auto"/>
        <w:ind w:right="-285" w:firstLine="567"/>
        <w:jc w:val="both"/>
        <w:rPr>
          <w:rFonts w:ascii="Times New Roman" w:hAnsi="Times New Roman"/>
          <w:bCs/>
        </w:rPr>
      </w:pPr>
      <w:r w:rsidRPr="009F1D1D">
        <w:rPr>
          <w:rFonts w:ascii="Times New Roman" w:hAnsi="Times New Roman"/>
          <w:bCs/>
        </w:rPr>
        <w:t>9.1.2. при отправке заказным письмом - на дату, указанную в уведомлении о вручении, подтверждающей доставку соответствующего почтового отправления организацией связи.</w:t>
      </w:r>
    </w:p>
    <w:p w:rsidR="009F1D1D" w:rsidRPr="009F1D1D" w:rsidRDefault="009F1D1D" w:rsidP="009F1D1D">
      <w:pPr>
        <w:widowControl w:val="0"/>
        <w:spacing w:after="0" w:line="240" w:lineRule="auto"/>
        <w:ind w:right="-285" w:firstLine="567"/>
        <w:jc w:val="both"/>
        <w:rPr>
          <w:rFonts w:ascii="Times New Roman" w:hAnsi="Times New Roman"/>
          <w:bCs/>
        </w:rPr>
      </w:pPr>
      <w:r w:rsidRPr="009F1D1D">
        <w:rPr>
          <w:rFonts w:ascii="Times New Roman" w:hAnsi="Times New Roman"/>
          <w:bCs/>
        </w:rPr>
        <w:t>9.2. Стороны вправе осуществлять обмен информацией и документами, вести рабочую переписку по вопросам, связанным с исполнением настоящего Контракта, с помощью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 </w:t>
      </w:r>
    </w:p>
    <w:p w:rsidR="009F1D1D" w:rsidRPr="009F1D1D" w:rsidRDefault="009F1D1D" w:rsidP="009F1D1D">
      <w:pPr>
        <w:widowControl w:val="0"/>
        <w:spacing w:after="0" w:line="240" w:lineRule="auto"/>
        <w:ind w:right="-285" w:firstLine="567"/>
        <w:jc w:val="both"/>
        <w:rPr>
          <w:rFonts w:ascii="Times New Roman" w:hAnsi="Times New Roman"/>
          <w:bCs/>
        </w:rPr>
      </w:pPr>
      <w:r w:rsidRPr="009F1D1D">
        <w:rPr>
          <w:rFonts w:ascii="Times New Roman" w:hAnsi="Times New Roman"/>
          <w:bCs/>
        </w:rPr>
        <w:t>9.3. В случае, когда действующим законодательством установлено, что взаимодействие сторон, в том числе претензионная переписка и пр. производятся с применением единой информационной системы, стороны обязаны направлять уведомления через нее, указанные уведомления являются юридически значимыми документами.</w:t>
      </w:r>
    </w:p>
    <w:p w:rsidR="009F1D1D" w:rsidRPr="009F1D1D" w:rsidRDefault="009F1D1D" w:rsidP="009F1D1D">
      <w:pPr>
        <w:widowControl w:val="0"/>
        <w:shd w:val="clear" w:color="auto" w:fill="FFFFFF"/>
        <w:spacing w:after="0" w:line="228" w:lineRule="auto"/>
        <w:contextualSpacing/>
        <w:jc w:val="both"/>
        <w:rPr>
          <w:rFonts w:ascii="Times New Roman" w:hAnsi="Times New Roman"/>
          <w:sz w:val="20"/>
          <w:szCs w:val="20"/>
        </w:rPr>
      </w:pPr>
    </w:p>
    <w:p w:rsidR="003C3079" w:rsidRPr="00BD304F" w:rsidRDefault="003C3079" w:rsidP="003C3079">
      <w:pPr>
        <w:widowControl w:val="0"/>
        <w:spacing w:after="0" w:line="240" w:lineRule="auto"/>
        <w:ind w:right="-285" w:firstLine="567"/>
        <w:jc w:val="both"/>
        <w:rPr>
          <w:rFonts w:ascii="Times New Roman" w:hAnsi="Times New Roman"/>
          <w:bCs/>
          <w:color w:val="FF0000"/>
        </w:rPr>
      </w:pPr>
    </w:p>
    <w:p w:rsidR="003C3079" w:rsidRPr="003366E1" w:rsidRDefault="003C3079" w:rsidP="003C3079">
      <w:pPr>
        <w:widowControl w:val="0"/>
        <w:spacing w:after="0" w:line="240" w:lineRule="auto"/>
        <w:ind w:right="-285" w:firstLine="567"/>
        <w:jc w:val="center"/>
        <w:rPr>
          <w:rFonts w:ascii="Times New Roman" w:hAnsi="Times New Roman"/>
          <w:b/>
          <w:bCs/>
        </w:rPr>
      </w:pPr>
      <w:r w:rsidRPr="003366E1">
        <w:rPr>
          <w:rFonts w:ascii="Times New Roman" w:hAnsi="Times New Roman"/>
          <w:b/>
          <w:bCs/>
        </w:rPr>
        <w:t>10. РАЗРЕШЕНИЕ СПОРОВ.</w:t>
      </w:r>
      <w:r w:rsidR="002E4063" w:rsidRPr="003366E1">
        <w:rPr>
          <w:rFonts w:ascii="Times New Roman" w:hAnsi="Times New Roman"/>
          <w:b/>
          <w:bCs/>
        </w:rPr>
        <w:t xml:space="preserve"> ПОРЯДОК ИЗМЕНЕНИЯ И РАСТОРЖЕНИЯ КОНТРАКТА</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10.2.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w:t>
      </w:r>
      <w:r w:rsidR="007861F9">
        <w:rPr>
          <w:rFonts w:ascii="Times New Roman" w:hAnsi="Times New Roman"/>
          <w:bCs/>
        </w:rPr>
        <w:t xml:space="preserve"> </w:t>
      </w:r>
      <w:r w:rsidRPr="003366E1">
        <w:rPr>
          <w:rFonts w:ascii="Times New Roman" w:hAnsi="Times New Roman"/>
          <w:bCs/>
        </w:rPr>
        <w:t>стоимостная оценка ответственности (неустойки), а также действия, которые должны быть произведены для устранения нарушений.</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10.3. Срок рассмотрения писем, уведомлений или претензий не может превышать 10 (десять) календарных дней со дня их получения.  </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10.4.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10.5. При заключении и исполнении Контракта изменение его условий по соглашению Сторон </w:t>
      </w:r>
      <w:r w:rsidRPr="003366E1">
        <w:rPr>
          <w:rFonts w:ascii="Times New Roman" w:hAnsi="Times New Roman"/>
          <w:bCs/>
        </w:rPr>
        <w:lastRenderedPageBreak/>
        <w:t>и в одностороннем порядке не допускается, за исключением случаев, предусмотренных настоящим Контрактом.</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10.6.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10.8. При изменении юридического адреса, банковских реквизитов, организационно-правовой формы Исполнитель в двухнедельный срок обязан письменно известить об этом Заказчика. </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10.9.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10.10.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10.11. По согла</w:t>
      </w:r>
      <w:r w:rsidR="00114342">
        <w:rPr>
          <w:rFonts w:ascii="Times New Roman" w:hAnsi="Times New Roman"/>
          <w:bCs/>
        </w:rPr>
        <w:t xml:space="preserve">шению Заказчика с Исполнителем </w:t>
      </w:r>
      <w:r w:rsidRPr="003366E1">
        <w:rPr>
          <w:rFonts w:ascii="Times New Roman" w:hAnsi="Times New Roman"/>
          <w:bCs/>
        </w:rPr>
        <w:t xml:space="preserve">цена Контракта  может быть снижена без изменения предусмотренных Контрактом объема </w:t>
      </w:r>
      <w:r w:rsidR="00ED4809" w:rsidRPr="003366E1">
        <w:rPr>
          <w:rFonts w:ascii="Times New Roman" w:hAnsi="Times New Roman"/>
          <w:bCs/>
        </w:rPr>
        <w:t>оказываемых</w:t>
      </w:r>
      <w:r w:rsidRPr="003366E1">
        <w:rPr>
          <w:rFonts w:ascii="Times New Roman" w:hAnsi="Times New Roman"/>
          <w:bCs/>
        </w:rPr>
        <w:t xml:space="preserve"> </w:t>
      </w:r>
      <w:r w:rsidR="00ED4809" w:rsidRPr="003366E1">
        <w:rPr>
          <w:rFonts w:ascii="Times New Roman" w:hAnsi="Times New Roman"/>
          <w:bCs/>
        </w:rPr>
        <w:t>услуг</w:t>
      </w:r>
      <w:r w:rsidRPr="003366E1">
        <w:rPr>
          <w:rFonts w:ascii="Times New Roman" w:hAnsi="Times New Roman"/>
          <w:bCs/>
        </w:rPr>
        <w:t xml:space="preserve">, качества </w:t>
      </w:r>
      <w:r w:rsidR="00ED4809" w:rsidRPr="003366E1">
        <w:rPr>
          <w:rFonts w:ascii="Times New Roman" w:hAnsi="Times New Roman"/>
          <w:bCs/>
        </w:rPr>
        <w:t>оказываемых услуг</w:t>
      </w:r>
      <w:r w:rsidRPr="003366E1">
        <w:rPr>
          <w:rFonts w:ascii="Times New Roman" w:hAnsi="Times New Roman"/>
          <w:bCs/>
        </w:rPr>
        <w:t xml:space="preserve"> и иных условий Контракта.</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10.12. Заказчик по согласованию с Исполнителем вправе увеличить или уменьшить предусмотренны</w:t>
      </w:r>
      <w:r w:rsidR="00ED4809" w:rsidRPr="003366E1">
        <w:rPr>
          <w:rFonts w:ascii="Times New Roman" w:hAnsi="Times New Roman"/>
          <w:bCs/>
        </w:rPr>
        <w:t>й</w:t>
      </w:r>
      <w:r w:rsidRPr="003366E1">
        <w:rPr>
          <w:rFonts w:ascii="Times New Roman" w:hAnsi="Times New Roman"/>
          <w:bCs/>
        </w:rPr>
        <w:t xml:space="preserve"> контрактом объем </w:t>
      </w:r>
      <w:r w:rsidR="00ED4809" w:rsidRPr="003366E1">
        <w:rPr>
          <w:rFonts w:ascii="Times New Roman" w:hAnsi="Times New Roman"/>
          <w:bCs/>
        </w:rPr>
        <w:t>услуг</w:t>
      </w:r>
      <w:r w:rsidRPr="003366E1">
        <w:rPr>
          <w:rFonts w:ascii="Times New Roman" w:hAnsi="Times New Roman"/>
          <w:bCs/>
        </w:rPr>
        <w:t xml:space="preserve"> не более чем на десять процентов. При увеличении объема услуг по соглашению Сторон допускается изменение цены контракта пропорционально дополнительному объему </w:t>
      </w:r>
      <w:r w:rsidR="00ED4809" w:rsidRPr="003366E1">
        <w:rPr>
          <w:rFonts w:ascii="Times New Roman" w:hAnsi="Times New Roman"/>
          <w:bCs/>
        </w:rPr>
        <w:t>услуг</w:t>
      </w:r>
      <w:r w:rsidRPr="003366E1">
        <w:rPr>
          <w:rFonts w:ascii="Times New Roman" w:hAnsi="Times New Roman"/>
          <w:bCs/>
        </w:rPr>
        <w:t xml:space="preserve"> исходя из установленной в контракте цены единицы </w:t>
      </w:r>
      <w:r w:rsidR="00ED4809" w:rsidRPr="003366E1">
        <w:rPr>
          <w:rFonts w:ascii="Times New Roman" w:hAnsi="Times New Roman"/>
          <w:bCs/>
        </w:rPr>
        <w:t>услуги</w:t>
      </w:r>
      <w:r w:rsidRPr="003366E1">
        <w:rPr>
          <w:rFonts w:ascii="Times New Roman" w:hAnsi="Times New Roman"/>
          <w:bCs/>
        </w:rPr>
        <w:t xml:space="preserve">, но не более чем на десять процентов цены контракта. При уменьшении предусмотренного контрактом объема </w:t>
      </w:r>
      <w:r w:rsidR="00ED4809" w:rsidRPr="003366E1">
        <w:rPr>
          <w:rFonts w:ascii="Times New Roman" w:hAnsi="Times New Roman"/>
          <w:bCs/>
        </w:rPr>
        <w:t>услуг</w:t>
      </w:r>
      <w:r w:rsidRPr="003366E1">
        <w:rPr>
          <w:rFonts w:ascii="Times New Roman" w:hAnsi="Times New Roman"/>
          <w:bCs/>
        </w:rPr>
        <w:t xml:space="preserve"> Стороны обязаны уменьшить цену контракта исходя из цены единицы </w:t>
      </w:r>
      <w:r w:rsidR="00ED4809" w:rsidRPr="003366E1">
        <w:rPr>
          <w:rFonts w:ascii="Times New Roman" w:hAnsi="Times New Roman"/>
          <w:bCs/>
        </w:rPr>
        <w:t>услуг</w:t>
      </w:r>
      <w:r w:rsidRPr="003366E1">
        <w:rPr>
          <w:rFonts w:ascii="Times New Roman" w:hAnsi="Times New Roman"/>
          <w:bCs/>
        </w:rPr>
        <w:t>.</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10.13. Заказчик вправе в одностороннем порядке отказаться от исполнения Контракта </w:t>
      </w:r>
      <w:r w:rsidR="00C06072" w:rsidRPr="00C06072">
        <w:rPr>
          <w:rFonts w:ascii="Times New Roman" w:hAnsi="Times New Roman"/>
          <w:bCs/>
        </w:rPr>
        <w:t>(ч. 14 ст. 34 Закона о контрактной системе)</w:t>
      </w:r>
      <w:r w:rsidRPr="003366E1">
        <w:rPr>
          <w:rFonts w:ascii="Times New Roman" w:hAnsi="Times New Roman"/>
          <w:bCs/>
        </w:rPr>
        <w:t xml:space="preserve"> в соответствии с частью 2 статьи 407 и частью 3 статьи 450 ГК РФ в случае существенных нарушений Исполнителем условий настоящего Контракта, а именно:</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10.13.1. Исполнитель в течение 7 (семи) рабочих дней после наступления срока начала оказания услуг не приступил к оказанию услуг;</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10.13.2. Задержки Исполнителем хода </w:t>
      </w:r>
      <w:r w:rsidR="00ED4809" w:rsidRPr="003366E1">
        <w:rPr>
          <w:rFonts w:ascii="Times New Roman" w:hAnsi="Times New Roman"/>
          <w:bCs/>
        </w:rPr>
        <w:t>услуг</w:t>
      </w:r>
      <w:r w:rsidRPr="003366E1">
        <w:rPr>
          <w:rFonts w:ascii="Times New Roman" w:hAnsi="Times New Roman"/>
          <w:bCs/>
        </w:rPr>
        <w:t xml:space="preserve"> по его вине, когда срок окончания </w:t>
      </w:r>
      <w:r w:rsidR="00ED4809" w:rsidRPr="003366E1">
        <w:rPr>
          <w:rFonts w:ascii="Times New Roman" w:hAnsi="Times New Roman"/>
          <w:bCs/>
        </w:rPr>
        <w:t>услуг</w:t>
      </w:r>
      <w:r w:rsidRPr="003366E1">
        <w:rPr>
          <w:rFonts w:ascii="Times New Roman" w:hAnsi="Times New Roman"/>
          <w:bCs/>
        </w:rPr>
        <w:t>, установленный в Контракте, увеличивается более чем на 5 (пять) рабочих дней;</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10.13.3. Если отступления в </w:t>
      </w:r>
      <w:r w:rsidR="00ED4809" w:rsidRPr="003366E1">
        <w:rPr>
          <w:rFonts w:ascii="Times New Roman" w:hAnsi="Times New Roman"/>
          <w:bCs/>
        </w:rPr>
        <w:t>оказанной услуге</w:t>
      </w:r>
      <w:r w:rsidRPr="003366E1">
        <w:rPr>
          <w:rFonts w:ascii="Times New Roman" w:hAnsi="Times New Roman"/>
          <w:bCs/>
        </w:rPr>
        <w:t xml:space="preserve"> от условий Контракта или иные недостатки в ее результате в установленные Заказчиком сроки не были устранены Исполнителем, либо являются существенными (объем таких </w:t>
      </w:r>
      <w:r w:rsidR="00ED4809" w:rsidRPr="003366E1">
        <w:rPr>
          <w:rFonts w:ascii="Times New Roman" w:hAnsi="Times New Roman"/>
          <w:bCs/>
        </w:rPr>
        <w:t>услуг</w:t>
      </w:r>
      <w:r w:rsidRPr="003366E1">
        <w:rPr>
          <w:rFonts w:ascii="Times New Roman" w:hAnsi="Times New Roman"/>
          <w:bCs/>
        </w:rPr>
        <w:t xml:space="preserve"> в сумме составляет более двадцати процентов от цены контракта) и</w:t>
      </w:r>
      <w:r w:rsidR="00ED4809" w:rsidRPr="003366E1">
        <w:rPr>
          <w:rFonts w:ascii="Times New Roman" w:hAnsi="Times New Roman"/>
          <w:bCs/>
        </w:rPr>
        <w:t>ли</w:t>
      </w:r>
      <w:r w:rsidRPr="003366E1">
        <w:rPr>
          <w:rFonts w:ascii="Times New Roman" w:hAnsi="Times New Roman"/>
          <w:bCs/>
        </w:rPr>
        <w:t xml:space="preserve"> неустранимыми;</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10.14. При принятии Заказчиком решения об одностороннем отказе от исполнения Контракта, Заказчик направляет Исполнителю уведомление в соответствии с действующим законодательством.</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 10.15. При отказе Заказчика от исполнения Контракта </w:t>
      </w:r>
      <w:r w:rsidR="00ED4809" w:rsidRPr="003366E1">
        <w:rPr>
          <w:rFonts w:ascii="Times New Roman" w:hAnsi="Times New Roman"/>
          <w:bCs/>
        </w:rPr>
        <w:t xml:space="preserve">Заказчик </w:t>
      </w:r>
      <w:r w:rsidRPr="003366E1">
        <w:rPr>
          <w:rFonts w:ascii="Times New Roman" w:hAnsi="Times New Roman"/>
          <w:bCs/>
        </w:rPr>
        <w:t xml:space="preserve">оплачивает Исполнителю стоимость надлежащим образом </w:t>
      </w:r>
      <w:r w:rsidR="00ED4809" w:rsidRPr="003366E1">
        <w:rPr>
          <w:rFonts w:ascii="Times New Roman" w:hAnsi="Times New Roman"/>
          <w:bCs/>
        </w:rPr>
        <w:t>оказа</w:t>
      </w:r>
      <w:r w:rsidRPr="003366E1">
        <w:rPr>
          <w:rFonts w:ascii="Times New Roman" w:hAnsi="Times New Roman"/>
          <w:bCs/>
        </w:rPr>
        <w:t xml:space="preserve">нных </w:t>
      </w:r>
      <w:r w:rsidR="00ED4809" w:rsidRPr="003366E1">
        <w:rPr>
          <w:rFonts w:ascii="Times New Roman" w:hAnsi="Times New Roman"/>
          <w:bCs/>
        </w:rPr>
        <w:t>услуг</w:t>
      </w:r>
      <w:r w:rsidRPr="003366E1">
        <w:rPr>
          <w:rFonts w:ascii="Times New Roman" w:hAnsi="Times New Roman"/>
          <w:bCs/>
        </w:rPr>
        <w:t xml:space="preserve"> в объеме, определяемом ими совместно.</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10.16. В случае принятия одной из сторон решения об одностороннем отказе от исполнения обязательств, эта сторона в течение 3 (трех) рабочих дней с даты принятия данного решения, направляет другой стороне соответствующее письменное уведомление. Надлежащим уведомлением считается уведомление, направленное одним из следующих способов: </w:t>
      </w:r>
      <w:r w:rsidR="003448F4" w:rsidRPr="003448F4">
        <w:rPr>
          <w:rFonts w:ascii="Times New Roman" w:hAnsi="Times New Roman"/>
          <w:bCs/>
        </w:rPr>
        <w:t>переданное лично под расписку или направленное контрагенту по ад</w:t>
      </w:r>
      <w:r w:rsidR="003448F4">
        <w:rPr>
          <w:rFonts w:ascii="Times New Roman" w:hAnsi="Times New Roman"/>
          <w:bCs/>
        </w:rPr>
        <w:t>ресу, указанному в контракте</w:t>
      </w:r>
      <w:r w:rsidRPr="003366E1">
        <w:rPr>
          <w:rFonts w:ascii="Times New Roman" w:hAnsi="Times New Roman"/>
          <w:bCs/>
        </w:rPr>
        <w:t xml:space="preserve">.   </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Датой надлежащего уведомления признается дата получения подтверждения о вручении стороне Контракта данного уведомления или дата получения стороной, направившей уведомление о расторжении Контракта в одностороннем порядке информации об отсутствии другой стороны по адресу, указанному в Контракте. При невозможности получения соответствующих подтверждения или информации, датой надлежащего уведомления признается дата по истечении тридцати дней с даты размещения на официальном сайте решения об одностороннем отказе от исполнения Контракта.</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10.17.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об одностороннем отказе от исполнения Контракта.</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Pr="003366E1">
        <w:rPr>
          <w:rFonts w:ascii="Times New Roman" w:hAnsi="Times New Roman"/>
          <w:bCs/>
        </w:rPr>
        <w:lastRenderedPageBreak/>
        <w:t xml:space="preserve">Заказчику компенсированы затраты на проведение экспертизы (если Заказчик проводил экспертизу).   Данное правило не применяется в случае повторного нарушения </w:t>
      </w:r>
      <w:r w:rsidR="00ED4809" w:rsidRPr="003366E1">
        <w:rPr>
          <w:rFonts w:ascii="Times New Roman" w:hAnsi="Times New Roman"/>
          <w:bCs/>
        </w:rPr>
        <w:t>Исполнителем</w:t>
      </w:r>
      <w:r w:rsidRPr="003366E1">
        <w:rPr>
          <w:rFonts w:ascii="Times New Roman" w:hAnsi="Times New Roman"/>
          <w:bCs/>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rsidR="002E4063" w:rsidRPr="003366E1" w:rsidRDefault="002E4063" w:rsidP="002E4063">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10.19. </w:t>
      </w:r>
      <w:r w:rsidR="00ED4809" w:rsidRPr="003366E1">
        <w:rPr>
          <w:rFonts w:ascii="Times New Roman" w:hAnsi="Times New Roman"/>
          <w:bCs/>
        </w:rPr>
        <w:t>Исполнитель</w:t>
      </w:r>
      <w:r w:rsidRPr="003366E1">
        <w:rPr>
          <w:rFonts w:ascii="Times New Roman" w:hAnsi="Times New Roman"/>
          <w:bC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послужившее основанием для принятия указанного решения.</w:t>
      </w:r>
    </w:p>
    <w:p w:rsidR="00ED4809" w:rsidRPr="003366E1" w:rsidRDefault="00ED4809" w:rsidP="002E4063">
      <w:pPr>
        <w:widowControl w:val="0"/>
        <w:spacing w:after="0" w:line="240" w:lineRule="auto"/>
        <w:ind w:right="-285" w:firstLine="567"/>
        <w:jc w:val="both"/>
        <w:rPr>
          <w:rFonts w:ascii="Times New Roman" w:hAnsi="Times New Roman"/>
          <w:bCs/>
        </w:rPr>
      </w:pPr>
    </w:p>
    <w:p w:rsidR="003C3079" w:rsidRPr="003366E1" w:rsidRDefault="003C3079" w:rsidP="003C3079">
      <w:pPr>
        <w:widowControl w:val="0"/>
        <w:spacing w:after="0" w:line="240" w:lineRule="auto"/>
        <w:ind w:right="-285" w:firstLine="567"/>
        <w:jc w:val="center"/>
        <w:rPr>
          <w:rFonts w:ascii="Times New Roman" w:hAnsi="Times New Roman"/>
          <w:b/>
          <w:bCs/>
        </w:rPr>
      </w:pPr>
      <w:r w:rsidRPr="003366E1">
        <w:rPr>
          <w:rFonts w:ascii="Times New Roman" w:hAnsi="Times New Roman"/>
          <w:b/>
          <w:bCs/>
        </w:rPr>
        <w:t>11. ДЕЙСТВИЕ КОНТРАКТА.</w:t>
      </w:r>
    </w:p>
    <w:p w:rsidR="003C3079" w:rsidRPr="003366E1"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 xml:space="preserve">11.1. Настоящий контракт вступает в силу с момента подписания его Сторонами и действует в части оказания Услуг </w:t>
      </w:r>
      <w:r w:rsidR="00DA5D9B" w:rsidRPr="003366E1">
        <w:rPr>
          <w:rFonts w:ascii="Times New Roman" w:hAnsi="Times New Roman"/>
          <w:bCs/>
        </w:rPr>
        <w:t>в сроки, установленные Техническим заданием,</w:t>
      </w:r>
      <w:r w:rsidRPr="003366E1">
        <w:rPr>
          <w:rFonts w:ascii="Times New Roman" w:hAnsi="Times New Roman"/>
          <w:bCs/>
        </w:rPr>
        <w:t xml:space="preserve"> с момента подписания настоящего</w:t>
      </w:r>
      <w:r w:rsidR="009B7FE7">
        <w:rPr>
          <w:rFonts w:ascii="Times New Roman" w:hAnsi="Times New Roman"/>
          <w:bCs/>
        </w:rPr>
        <w:t xml:space="preserve"> контракта, а в части расчетов </w:t>
      </w:r>
      <w:r w:rsidRPr="003366E1">
        <w:rPr>
          <w:rFonts w:ascii="Times New Roman" w:hAnsi="Times New Roman"/>
          <w:bCs/>
        </w:rPr>
        <w:t xml:space="preserve">до полного их завершения. </w:t>
      </w:r>
    </w:p>
    <w:p w:rsidR="003C3079" w:rsidRDefault="003C3079" w:rsidP="003C3079">
      <w:pPr>
        <w:widowControl w:val="0"/>
        <w:spacing w:after="0" w:line="240" w:lineRule="auto"/>
        <w:ind w:right="-285" w:firstLine="567"/>
        <w:jc w:val="both"/>
        <w:rPr>
          <w:rFonts w:ascii="Times New Roman" w:hAnsi="Times New Roman"/>
          <w:bCs/>
        </w:rPr>
      </w:pPr>
      <w:r w:rsidRPr="003366E1">
        <w:rPr>
          <w:rFonts w:ascii="Times New Roman" w:hAnsi="Times New Roman"/>
          <w:bCs/>
        </w:rPr>
        <w:t>11.2.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C06072" w:rsidRPr="003366E1" w:rsidRDefault="00C06072" w:rsidP="003C3079">
      <w:pPr>
        <w:widowControl w:val="0"/>
        <w:spacing w:after="0" w:line="240" w:lineRule="auto"/>
        <w:ind w:right="-285" w:firstLine="567"/>
        <w:jc w:val="both"/>
        <w:rPr>
          <w:rFonts w:ascii="Times New Roman" w:hAnsi="Times New Roman"/>
          <w:bCs/>
        </w:rPr>
      </w:pPr>
      <w:r>
        <w:rPr>
          <w:rFonts w:ascii="Times New Roman" w:hAnsi="Times New Roman"/>
          <w:bCs/>
        </w:rPr>
        <w:t xml:space="preserve">11.3. </w:t>
      </w:r>
      <w:r w:rsidRPr="00C06072">
        <w:rPr>
          <w:rFonts w:ascii="Times New Roman" w:hAnsi="Times New Roman"/>
          <w:bCs/>
        </w:rPr>
        <w:t xml:space="preserve">Срок действия контракта рассчитывается как сумма сроков </w:t>
      </w:r>
      <w:r>
        <w:rPr>
          <w:rFonts w:ascii="Times New Roman" w:hAnsi="Times New Roman"/>
          <w:bCs/>
        </w:rPr>
        <w:t>оказания услуг</w:t>
      </w:r>
      <w:r w:rsidRPr="00C06072">
        <w:rPr>
          <w:rFonts w:ascii="Times New Roman" w:hAnsi="Times New Roman"/>
          <w:bCs/>
        </w:rPr>
        <w:t xml:space="preserve">, сроков приемки </w:t>
      </w:r>
      <w:r>
        <w:rPr>
          <w:rFonts w:ascii="Times New Roman" w:hAnsi="Times New Roman"/>
          <w:bCs/>
        </w:rPr>
        <w:t>услуг</w:t>
      </w:r>
      <w:r w:rsidRPr="00C06072">
        <w:rPr>
          <w:rFonts w:ascii="Times New Roman" w:hAnsi="Times New Roman"/>
          <w:bCs/>
        </w:rPr>
        <w:t xml:space="preserve">, корреспондирующей ей оплате </w:t>
      </w:r>
      <w:r>
        <w:rPr>
          <w:rFonts w:ascii="Times New Roman" w:hAnsi="Times New Roman"/>
          <w:bCs/>
        </w:rPr>
        <w:t>услуг</w:t>
      </w:r>
      <w:r w:rsidRPr="00C06072">
        <w:rPr>
          <w:rFonts w:ascii="Times New Roman" w:hAnsi="Times New Roman"/>
          <w:bCs/>
        </w:rPr>
        <w:t>.</w:t>
      </w:r>
    </w:p>
    <w:p w:rsidR="009439B6" w:rsidRPr="003366E1" w:rsidRDefault="009439B6" w:rsidP="00E17DA6">
      <w:pPr>
        <w:widowControl w:val="0"/>
        <w:spacing w:after="0" w:line="240" w:lineRule="auto"/>
        <w:ind w:left="426" w:right="-285" w:firstLine="567"/>
        <w:jc w:val="both"/>
        <w:rPr>
          <w:rFonts w:ascii="Times New Roman" w:hAnsi="Times New Roman"/>
          <w:b/>
          <w:bCs/>
        </w:rPr>
      </w:pPr>
    </w:p>
    <w:p w:rsidR="009439B6" w:rsidRPr="003366E1" w:rsidRDefault="009439B6" w:rsidP="00E17DA6">
      <w:pPr>
        <w:widowControl w:val="0"/>
        <w:spacing w:after="0" w:line="240" w:lineRule="auto"/>
        <w:ind w:left="426" w:right="-285" w:firstLine="567"/>
        <w:jc w:val="center"/>
        <w:rPr>
          <w:rFonts w:ascii="Times New Roman" w:hAnsi="Times New Roman"/>
          <w:b/>
          <w:bCs/>
        </w:rPr>
      </w:pPr>
      <w:r w:rsidRPr="003366E1">
        <w:rPr>
          <w:rFonts w:ascii="Times New Roman" w:hAnsi="Times New Roman"/>
          <w:b/>
          <w:bCs/>
        </w:rPr>
        <w:t>1</w:t>
      </w:r>
      <w:r w:rsidR="003C3079" w:rsidRPr="003366E1">
        <w:rPr>
          <w:rFonts w:ascii="Times New Roman" w:hAnsi="Times New Roman"/>
          <w:b/>
          <w:bCs/>
        </w:rPr>
        <w:t>2</w:t>
      </w:r>
      <w:r w:rsidRPr="003366E1">
        <w:rPr>
          <w:rFonts w:ascii="Times New Roman" w:hAnsi="Times New Roman"/>
          <w:b/>
          <w:bCs/>
        </w:rPr>
        <w:t xml:space="preserve">. </w:t>
      </w:r>
      <w:r w:rsidR="00D416DD" w:rsidRPr="00D416DD">
        <w:rPr>
          <w:rFonts w:ascii="Times New Roman" w:hAnsi="Times New Roman"/>
          <w:b/>
          <w:bCs/>
        </w:rPr>
        <w:t>ЗАКЛЮЧИТЕЛЬНЫЕ ПОЛОЖЕНИЯ. АНТИКОРРУПЦИОННАЯ ОГОВОРКА</w:t>
      </w:r>
    </w:p>
    <w:p w:rsidR="003C3079" w:rsidRPr="003366E1" w:rsidRDefault="003C3079" w:rsidP="00D416DD">
      <w:pPr>
        <w:widowControl w:val="0"/>
        <w:spacing w:after="0" w:line="240" w:lineRule="auto"/>
        <w:ind w:right="-285" w:firstLine="567"/>
        <w:jc w:val="both"/>
        <w:rPr>
          <w:rFonts w:ascii="Times New Roman" w:hAnsi="Times New Roman"/>
          <w:bCs/>
        </w:rPr>
      </w:pPr>
      <w:r w:rsidRPr="003366E1">
        <w:rPr>
          <w:rFonts w:ascii="Times New Roman" w:hAnsi="Times New Roman"/>
          <w:bCs/>
        </w:rPr>
        <w:t>12.1.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3C3079" w:rsidRPr="003366E1" w:rsidRDefault="003C3079" w:rsidP="00D416DD">
      <w:pPr>
        <w:widowControl w:val="0"/>
        <w:spacing w:after="0" w:line="240" w:lineRule="auto"/>
        <w:ind w:right="-285" w:firstLine="567"/>
        <w:jc w:val="both"/>
        <w:rPr>
          <w:rFonts w:ascii="Times New Roman" w:hAnsi="Times New Roman"/>
          <w:bCs/>
        </w:rPr>
      </w:pPr>
      <w:r w:rsidRPr="003366E1">
        <w:rPr>
          <w:rFonts w:ascii="Times New Roman" w:hAnsi="Times New Roman"/>
          <w:bCs/>
        </w:rPr>
        <w:t>12.2. Если какое-либо из положений настоящего контракта становится недействительным, это не затрагивает действительности остальных его положений.</w:t>
      </w:r>
    </w:p>
    <w:p w:rsidR="003C3079" w:rsidRPr="003366E1" w:rsidRDefault="003C3079" w:rsidP="00D416DD">
      <w:pPr>
        <w:widowControl w:val="0"/>
        <w:spacing w:after="0" w:line="240" w:lineRule="auto"/>
        <w:ind w:right="-285" w:firstLine="567"/>
        <w:jc w:val="both"/>
        <w:rPr>
          <w:rFonts w:ascii="Times New Roman" w:hAnsi="Times New Roman"/>
          <w:bCs/>
        </w:rPr>
      </w:pPr>
      <w:r w:rsidRPr="003366E1">
        <w:rPr>
          <w:rFonts w:ascii="Times New Roman" w:hAnsi="Times New Roman"/>
          <w:bCs/>
        </w:rPr>
        <w:t>12.2.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9439B6" w:rsidRPr="003366E1" w:rsidRDefault="003C3079" w:rsidP="00D416DD">
      <w:pPr>
        <w:widowControl w:val="0"/>
        <w:spacing w:after="0" w:line="240" w:lineRule="auto"/>
        <w:ind w:right="-285" w:firstLine="567"/>
        <w:jc w:val="both"/>
        <w:rPr>
          <w:rFonts w:ascii="Times New Roman" w:hAnsi="Times New Roman"/>
          <w:bCs/>
        </w:rPr>
      </w:pPr>
      <w:r w:rsidRPr="003366E1">
        <w:rPr>
          <w:rFonts w:ascii="Times New Roman" w:hAnsi="Times New Roman"/>
          <w:bCs/>
        </w:rPr>
        <w:t>12.3. Настоящий контракт составлен в электронной форме, подписан усиленными электронными подписями Сторон и имеет одинаковую юридическую силу для них. После заключения контракта каждая из Сторон вправе перенести его на бумажный носитель.</w:t>
      </w:r>
    </w:p>
    <w:p w:rsidR="004719C9" w:rsidRPr="003366E1" w:rsidRDefault="004719C9" w:rsidP="00D416DD">
      <w:pPr>
        <w:widowControl w:val="0"/>
        <w:spacing w:after="0" w:line="240" w:lineRule="auto"/>
        <w:ind w:right="-285" w:firstLine="567"/>
        <w:jc w:val="both"/>
        <w:rPr>
          <w:rFonts w:ascii="Times New Roman" w:hAnsi="Times New Roman"/>
          <w:bCs/>
        </w:rPr>
      </w:pPr>
      <w:r w:rsidRPr="003366E1">
        <w:rPr>
          <w:rFonts w:ascii="Times New Roman" w:hAnsi="Times New Roman"/>
          <w:bCs/>
        </w:rPr>
        <w:t>12.4.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719C9" w:rsidRDefault="004719C9" w:rsidP="00D416DD">
      <w:pPr>
        <w:widowControl w:val="0"/>
        <w:spacing w:after="0" w:line="240" w:lineRule="auto"/>
        <w:ind w:right="-285" w:firstLine="567"/>
        <w:jc w:val="both"/>
        <w:rPr>
          <w:rFonts w:ascii="Times New Roman" w:hAnsi="Times New Roman"/>
          <w:bCs/>
        </w:rPr>
      </w:pPr>
      <w:r w:rsidRPr="003366E1">
        <w:rPr>
          <w:rFonts w:ascii="Times New Roman" w:hAnsi="Times New Roman"/>
          <w:bCs/>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10-ти рабочих дней с даты направления письменного уведомления. Стороны обязуются сообщать информацию о неисполнении (недобросовестном исполнении) должностных обязанностей со стороны руководителей, превышении должностных полномочий, о фактах вымогательства со стороны должностных лиц, необоснованных запретах и ограничениях, о фактах нарушения требований соответствующих Положений о конфликте интересов Сторон.</w:t>
      </w:r>
    </w:p>
    <w:p w:rsidR="008E53A1" w:rsidRPr="003366E1" w:rsidRDefault="008E53A1" w:rsidP="004719C9">
      <w:pPr>
        <w:widowControl w:val="0"/>
        <w:spacing w:after="0" w:line="240" w:lineRule="auto"/>
        <w:ind w:left="426" w:right="-285" w:firstLine="567"/>
        <w:jc w:val="both"/>
        <w:rPr>
          <w:rFonts w:ascii="Times New Roman" w:hAnsi="Times New Roman"/>
          <w:b/>
          <w:bCs/>
        </w:rPr>
      </w:pPr>
    </w:p>
    <w:p w:rsidR="009439B6" w:rsidRPr="003366E1" w:rsidRDefault="009439B6" w:rsidP="009439B6">
      <w:pPr>
        <w:widowControl w:val="0"/>
        <w:spacing w:after="0" w:line="240" w:lineRule="auto"/>
        <w:ind w:left="426" w:right="-285"/>
        <w:jc w:val="center"/>
        <w:rPr>
          <w:rFonts w:ascii="Times New Roman" w:hAnsi="Times New Roman"/>
          <w:b/>
          <w:bCs/>
        </w:rPr>
      </w:pPr>
      <w:r w:rsidRPr="003366E1">
        <w:rPr>
          <w:rFonts w:ascii="Times New Roman" w:hAnsi="Times New Roman"/>
          <w:b/>
          <w:bCs/>
        </w:rPr>
        <w:t>1</w:t>
      </w:r>
      <w:r w:rsidR="003C3079" w:rsidRPr="003366E1">
        <w:rPr>
          <w:rFonts w:ascii="Times New Roman" w:hAnsi="Times New Roman"/>
          <w:b/>
          <w:bCs/>
        </w:rPr>
        <w:t>3</w:t>
      </w:r>
      <w:r w:rsidRPr="003366E1">
        <w:rPr>
          <w:rFonts w:ascii="Times New Roman" w:hAnsi="Times New Roman"/>
          <w:b/>
          <w:bCs/>
        </w:rPr>
        <w:t>. ЮРИДИЧЕСКИЕ АДРЕСА, РЕКВИЗИТЫ И ПОДПИСИ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677"/>
      </w:tblGrid>
      <w:tr w:rsidR="009C22E4" w:rsidRPr="003366E1" w:rsidTr="009C22E4">
        <w:tc>
          <w:tcPr>
            <w:tcW w:w="5070" w:type="dxa"/>
          </w:tcPr>
          <w:p w:rsidR="009C22E4" w:rsidRPr="003366E1" w:rsidRDefault="009C22E4" w:rsidP="009C22E4">
            <w:pPr>
              <w:spacing w:after="0"/>
              <w:ind w:firstLine="567"/>
              <w:jc w:val="center"/>
              <w:rPr>
                <w:rFonts w:ascii="Times New Roman" w:hAnsi="Times New Roman"/>
              </w:rPr>
            </w:pPr>
            <w:r w:rsidRPr="003366E1">
              <w:rPr>
                <w:rFonts w:ascii="Times New Roman" w:hAnsi="Times New Roman"/>
              </w:rPr>
              <w:t>Заказчик:</w:t>
            </w:r>
          </w:p>
        </w:tc>
        <w:tc>
          <w:tcPr>
            <w:tcW w:w="4677" w:type="dxa"/>
          </w:tcPr>
          <w:p w:rsidR="009C22E4" w:rsidRPr="003366E1" w:rsidRDefault="009C22E4" w:rsidP="009C22E4">
            <w:pPr>
              <w:spacing w:after="0"/>
              <w:ind w:firstLine="567"/>
              <w:jc w:val="center"/>
              <w:rPr>
                <w:rFonts w:ascii="Times New Roman" w:hAnsi="Times New Roman"/>
              </w:rPr>
            </w:pPr>
            <w:r w:rsidRPr="003366E1">
              <w:rPr>
                <w:rFonts w:ascii="Times New Roman" w:hAnsi="Times New Roman"/>
              </w:rPr>
              <w:t>Исполнитель:</w:t>
            </w:r>
          </w:p>
        </w:tc>
      </w:tr>
      <w:tr w:rsidR="009C22E4" w:rsidRPr="008E200D" w:rsidTr="009C22E4">
        <w:tc>
          <w:tcPr>
            <w:tcW w:w="5070" w:type="dxa"/>
          </w:tcPr>
          <w:p w:rsidR="00345385" w:rsidRPr="002052FF" w:rsidRDefault="00345385" w:rsidP="00345385">
            <w:pPr>
              <w:pStyle w:val="ConsNonformat"/>
              <w:jc w:val="both"/>
              <w:rPr>
                <w:rFonts w:ascii="Times New Roman" w:hAnsi="Times New Roman" w:cs="Times New Roman"/>
                <w:b/>
                <w:bCs/>
                <w:sz w:val="22"/>
                <w:szCs w:val="22"/>
              </w:rPr>
            </w:pPr>
            <w:r w:rsidRPr="002052FF">
              <w:rPr>
                <w:rFonts w:ascii="Times New Roman" w:hAnsi="Times New Roman" w:cs="Times New Roman"/>
                <w:b/>
                <w:bCs/>
                <w:sz w:val="22"/>
                <w:szCs w:val="22"/>
              </w:rPr>
              <w:lastRenderedPageBreak/>
              <w:t>ФГБОУ ВО «НГПУ»</w:t>
            </w:r>
          </w:p>
          <w:p w:rsidR="008E200D" w:rsidRPr="008E200D" w:rsidRDefault="008E200D" w:rsidP="008E200D">
            <w:pPr>
              <w:spacing w:after="0" w:line="240" w:lineRule="auto"/>
              <w:rPr>
                <w:rFonts w:ascii="Times New Roman" w:hAnsi="Times New Roman"/>
              </w:rPr>
            </w:pPr>
            <w:r w:rsidRPr="008E200D">
              <w:rPr>
                <w:rFonts w:ascii="Times New Roman" w:hAnsi="Times New Roman"/>
              </w:rPr>
              <w:t>РТ, 423806, г. Набережные Челны,</w:t>
            </w:r>
          </w:p>
          <w:p w:rsidR="008E200D" w:rsidRPr="008E200D" w:rsidRDefault="008E200D" w:rsidP="008E200D">
            <w:pPr>
              <w:spacing w:after="0" w:line="240" w:lineRule="auto"/>
              <w:rPr>
                <w:rFonts w:ascii="Times New Roman" w:hAnsi="Times New Roman"/>
              </w:rPr>
            </w:pPr>
            <w:r w:rsidRPr="008E200D">
              <w:rPr>
                <w:rFonts w:ascii="Times New Roman" w:hAnsi="Times New Roman"/>
              </w:rPr>
              <w:t>ул. им Низаметдинова Р.М., дом 28,</w:t>
            </w:r>
          </w:p>
          <w:p w:rsidR="008E200D" w:rsidRPr="008E200D" w:rsidRDefault="008E200D" w:rsidP="008E200D">
            <w:pPr>
              <w:spacing w:after="0" w:line="240" w:lineRule="auto"/>
              <w:rPr>
                <w:rFonts w:ascii="Times New Roman" w:hAnsi="Times New Roman"/>
              </w:rPr>
            </w:pPr>
            <w:r w:rsidRPr="008E200D">
              <w:rPr>
                <w:rFonts w:ascii="Times New Roman" w:hAnsi="Times New Roman"/>
              </w:rPr>
              <w:t>ИНН 1650017589   КПП 165001001</w:t>
            </w:r>
          </w:p>
          <w:p w:rsidR="008E200D" w:rsidRPr="008E200D" w:rsidRDefault="008E200D" w:rsidP="008E200D">
            <w:pPr>
              <w:spacing w:after="0" w:line="240" w:lineRule="auto"/>
              <w:rPr>
                <w:rFonts w:ascii="Times New Roman" w:hAnsi="Times New Roman"/>
              </w:rPr>
            </w:pPr>
            <w:r w:rsidRPr="008E200D">
              <w:rPr>
                <w:rFonts w:ascii="Times New Roman" w:hAnsi="Times New Roman"/>
              </w:rPr>
              <w:t>р/с 03214643000000013233 в ОКЦ №1</w:t>
            </w:r>
          </w:p>
          <w:p w:rsidR="008E200D" w:rsidRPr="008E200D" w:rsidRDefault="008E200D" w:rsidP="008E200D">
            <w:pPr>
              <w:spacing w:after="0" w:line="240" w:lineRule="auto"/>
              <w:rPr>
                <w:rFonts w:ascii="Times New Roman" w:hAnsi="Times New Roman"/>
              </w:rPr>
            </w:pPr>
            <w:r w:rsidRPr="008E200D">
              <w:rPr>
                <w:rFonts w:ascii="Times New Roman" w:hAnsi="Times New Roman"/>
              </w:rPr>
              <w:t>ВВГУ БАНКА РОССИИ//</w:t>
            </w:r>
          </w:p>
          <w:p w:rsidR="008E200D" w:rsidRPr="008E200D" w:rsidRDefault="008E200D" w:rsidP="008E200D">
            <w:pPr>
              <w:spacing w:after="0" w:line="240" w:lineRule="auto"/>
              <w:rPr>
                <w:rFonts w:ascii="Times New Roman" w:hAnsi="Times New Roman"/>
              </w:rPr>
            </w:pPr>
            <w:r w:rsidRPr="008E200D">
              <w:rPr>
                <w:rFonts w:ascii="Times New Roman" w:hAnsi="Times New Roman"/>
              </w:rPr>
              <w:t xml:space="preserve">УФК по Нижегородской области, г. Нижний Новгород </w:t>
            </w:r>
          </w:p>
          <w:p w:rsidR="008E200D" w:rsidRPr="008E200D" w:rsidRDefault="008E200D" w:rsidP="008E200D">
            <w:pPr>
              <w:spacing w:after="0" w:line="240" w:lineRule="auto"/>
              <w:rPr>
                <w:rFonts w:ascii="Times New Roman" w:hAnsi="Times New Roman"/>
              </w:rPr>
            </w:pPr>
            <w:r w:rsidRPr="008E200D">
              <w:rPr>
                <w:rFonts w:ascii="Times New Roman" w:hAnsi="Times New Roman"/>
              </w:rPr>
              <w:t>БИК 012202102, л/c 20116U94420</w:t>
            </w:r>
          </w:p>
          <w:p w:rsidR="008E200D" w:rsidRPr="008E200D" w:rsidRDefault="008E200D" w:rsidP="008E200D">
            <w:pPr>
              <w:spacing w:after="0" w:line="240" w:lineRule="auto"/>
              <w:rPr>
                <w:rFonts w:ascii="Times New Roman" w:hAnsi="Times New Roman"/>
              </w:rPr>
            </w:pPr>
            <w:r w:rsidRPr="008E200D">
              <w:rPr>
                <w:rFonts w:ascii="Times New Roman" w:hAnsi="Times New Roman"/>
              </w:rPr>
              <w:t>Кор.сч. 40102810745370000024</w:t>
            </w:r>
          </w:p>
          <w:p w:rsidR="008E200D" w:rsidRPr="008E200D" w:rsidRDefault="008E200D" w:rsidP="008E200D">
            <w:pPr>
              <w:spacing w:after="0" w:line="240" w:lineRule="auto"/>
              <w:rPr>
                <w:rFonts w:ascii="Times New Roman" w:hAnsi="Times New Roman"/>
              </w:rPr>
            </w:pPr>
            <w:r w:rsidRPr="008E200D">
              <w:rPr>
                <w:rFonts w:ascii="Times New Roman" w:hAnsi="Times New Roman"/>
              </w:rPr>
              <w:t>ОГРН 1031616001603</w:t>
            </w:r>
          </w:p>
          <w:p w:rsidR="008E200D" w:rsidRPr="008E200D" w:rsidRDefault="008E200D" w:rsidP="008E200D">
            <w:pPr>
              <w:spacing w:after="0" w:line="240" w:lineRule="auto"/>
              <w:rPr>
                <w:rFonts w:ascii="Times New Roman" w:hAnsi="Times New Roman"/>
              </w:rPr>
            </w:pPr>
            <w:r w:rsidRPr="008E200D">
              <w:rPr>
                <w:rFonts w:ascii="Times New Roman" w:hAnsi="Times New Roman"/>
              </w:rPr>
              <w:t>тел. 8(8552) 46-62-16; 46-49-46</w:t>
            </w:r>
          </w:p>
          <w:p w:rsidR="009C22E4" w:rsidRPr="008E200D" w:rsidRDefault="008E200D" w:rsidP="008E200D">
            <w:pPr>
              <w:pStyle w:val="ConsNonformat"/>
              <w:jc w:val="both"/>
              <w:rPr>
                <w:rFonts w:ascii="Times New Roman" w:hAnsi="Times New Roman" w:cs="Times New Roman"/>
                <w:bCs/>
                <w:sz w:val="22"/>
                <w:szCs w:val="22"/>
              </w:rPr>
            </w:pPr>
            <w:r w:rsidRPr="008E200D">
              <w:rPr>
                <w:rFonts w:ascii="Times New Roman" w:hAnsi="Times New Roman" w:cs="Times New Roman"/>
                <w:sz w:val="22"/>
                <w:szCs w:val="22"/>
              </w:rPr>
              <w:t>Е-</w:t>
            </w:r>
            <w:r w:rsidRPr="008E200D">
              <w:rPr>
                <w:rFonts w:ascii="Times New Roman" w:hAnsi="Times New Roman" w:cs="Times New Roman"/>
                <w:sz w:val="22"/>
                <w:szCs w:val="22"/>
                <w:lang w:val="en-US"/>
              </w:rPr>
              <w:t>mail</w:t>
            </w:r>
            <w:r w:rsidRPr="008E200D">
              <w:rPr>
                <w:rFonts w:ascii="Times New Roman" w:hAnsi="Times New Roman" w:cs="Times New Roman"/>
                <w:sz w:val="22"/>
                <w:szCs w:val="22"/>
              </w:rPr>
              <w:t xml:space="preserve">: </w:t>
            </w:r>
            <w:hyperlink r:id="rId7" w:history="1">
              <w:r w:rsidRPr="008E200D">
                <w:rPr>
                  <w:rFonts w:ascii="Times New Roman" w:hAnsi="Times New Roman" w:cs="Times New Roman"/>
                  <w:sz w:val="22"/>
                  <w:szCs w:val="22"/>
                  <w:lang w:val="en-US"/>
                </w:rPr>
                <w:t>ngpi</w:t>
              </w:r>
              <w:r w:rsidRPr="008E200D">
                <w:rPr>
                  <w:rFonts w:ascii="Times New Roman" w:hAnsi="Times New Roman" w:cs="Times New Roman"/>
                  <w:sz w:val="22"/>
                  <w:szCs w:val="22"/>
                </w:rPr>
                <w:t>@</w:t>
              </w:r>
              <w:r w:rsidRPr="008E200D">
                <w:rPr>
                  <w:rFonts w:ascii="Times New Roman" w:hAnsi="Times New Roman" w:cs="Times New Roman"/>
                  <w:sz w:val="22"/>
                  <w:szCs w:val="22"/>
                  <w:lang w:val="en-US"/>
                </w:rPr>
                <w:t>tatngpi</w:t>
              </w:r>
              <w:r w:rsidRPr="008E200D">
                <w:rPr>
                  <w:rFonts w:ascii="Times New Roman" w:hAnsi="Times New Roman" w:cs="Times New Roman"/>
                  <w:sz w:val="22"/>
                  <w:szCs w:val="22"/>
                </w:rPr>
                <w:t>.</w:t>
              </w:r>
              <w:r w:rsidRPr="008E200D">
                <w:rPr>
                  <w:rFonts w:ascii="Times New Roman" w:hAnsi="Times New Roman" w:cs="Times New Roman"/>
                  <w:sz w:val="22"/>
                  <w:szCs w:val="22"/>
                  <w:lang w:val="en-US"/>
                </w:rPr>
                <w:t>ru</w:t>
              </w:r>
            </w:hyperlink>
            <w:r w:rsidR="00345385" w:rsidRPr="008E200D">
              <w:rPr>
                <w:rFonts w:ascii="Times New Roman" w:hAnsi="Times New Roman" w:cs="Times New Roman"/>
                <w:bCs/>
                <w:sz w:val="22"/>
                <w:szCs w:val="22"/>
              </w:rPr>
              <w:t xml:space="preserve"> </w:t>
            </w:r>
          </w:p>
        </w:tc>
        <w:tc>
          <w:tcPr>
            <w:tcW w:w="4677" w:type="dxa"/>
          </w:tcPr>
          <w:p w:rsidR="009C22E4" w:rsidRPr="008E200D" w:rsidRDefault="009C22E4" w:rsidP="009C22E4">
            <w:pPr>
              <w:widowControl w:val="0"/>
              <w:autoSpaceDE w:val="0"/>
              <w:autoSpaceDN w:val="0"/>
              <w:adjustRightInd w:val="0"/>
              <w:spacing w:after="0"/>
              <w:ind w:firstLine="567"/>
              <w:rPr>
                <w:rFonts w:ascii="Times New Roman" w:hAnsi="Times New Roman"/>
              </w:rPr>
            </w:pPr>
          </w:p>
          <w:p w:rsidR="009C22E4" w:rsidRPr="008E200D" w:rsidRDefault="009C22E4" w:rsidP="009C22E4">
            <w:pPr>
              <w:widowControl w:val="0"/>
              <w:autoSpaceDE w:val="0"/>
              <w:autoSpaceDN w:val="0"/>
              <w:adjustRightInd w:val="0"/>
              <w:spacing w:after="0"/>
              <w:ind w:firstLine="567"/>
              <w:rPr>
                <w:rFonts w:ascii="Times New Roman" w:hAnsi="Times New Roman"/>
              </w:rPr>
            </w:pPr>
          </w:p>
          <w:p w:rsidR="009C22E4" w:rsidRPr="008E200D" w:rsidRDefault="009C22E4" w:rsidP="009C22E4">
            <w:pPr>
              <w:widowControl w:val="0"/>
              <w:autoSpaceDE w:val="0"/>
              <w:autoSpaceDN w:val="0"/>
              <w:adjustRightInd w:val="0"/>
              <w:spacing w:after="0"/>
              <w:ind w:firstLine="567"/>
              <w:rPr>
                <w:rFonts w:ascii="Times New Roman" w:hAnsi="Times New Roman"/>
              </w:rPr>
            </w:pPr>
          </w:p>
          <w:p w:rsidR="009C22E4" w:rsidRPr="008E200D" w:rsidRDefault="009C22E4" w:rsidP="009C22E4">
            <w:pPr>
              <w:widowControl w:val="0"/>
              <w:autoSpaceDE w:val="0"/>
              <w:autoSpaceDN w:val="0"/>
              <w:adjustRightInd w:val="0"/>
              <w:spacing w:after="0"/>
              <w:ind w:firstLine="567"/>
              <w:rPr>
                <w:rFonts w:ascii="Times New Roman" w:hAnsi="Times New Roman"/>
              </w:rPr>
            </w:pPr>
          </w:p>
        </w:tc>
      </w:tr>
    </w:tbl>
    <w:p w:rsidR="009439B6" w:rsidRPr="008E200D" w:rsidRDefault="009439B6" w:rsidP="009C22E4">
      <w:pPr>
        <w:widowControl w:val="0"/>
        <w:spacing w:after="0" w:line="240" w:lineRule="auto"/>
        <w:ind w:left="426" w:right="-1"/>
        <w:jc w:val="center"/>
        <w:rPr>
          <w:rFonts w:ascii="Times New Roman" w:hAnsi="Times New Roman"/>
          <w:b/>
          <w:bCs/>
        </w:rPr>
      </w:pPr>
    </w:p>
    <w:p w:rsidR="003C3079" w:rsidRPr="003366E1" w:rsidRDefault="003C3079" w:rsidP="003C3079">
      <w:pPr>
        <w:widowControl w:val="0"/>
        <w:autoSpaceDE w:val="0"/>
        <w:autoSpaceDN w:val="0"/>
        <w:adjustRightInd w:val="0"/>
        <w:jc w:val="center"/>
        <w:rPr>
          <w:rFonts w:ascii="Times New Roman" w:hAnsi="Times New Roman"/>
          <w:b/>
          <w:bCs/>
        </w:rPr>
      </w:pPr>
      <w:r w:rsidRPr="003366E1">
        <w:rPr>
          <w:rFonts w:ascii="Times New Roman" w:hAnsi="Times New Roman"/>
          <w:b/>
          <w:bCs/>
        </w:rPr>
        <w:t>14. ПРИЛОЖЕНИЯ.</w:t>
      </w:r>
    </w:p>
    <w:p w:rsidR="003C3079" w:rsidRPr="003366E1" w:rsidRDefault="00534DF7" w:rsidP="003C3079">
      <w:pPr>
        <w:widowControl w:val="0"/>
        <w:numPr>
          <w:ilvl w:val="0"/>
          <w:numId w:val="1"/>
        </w:numPr>
        <w:autoSpaceDE w:val="0"/>
        <w:autoSpaceDN w:val="0"/>
        <w:adjustRightInd w:val="0"/>
        <w:spacing w:after="0" w:line="240" w:lineRule="auto"/>
        <w:jc w:val="both"/>
        <w:rPr>
          <w:rFonts w:ascii="Times New Roman" w:hAnsi="Times New Roman"/>
          <w:bCs/>
        </w:rPr>
      </w:pPr>
      <w:r w:rsidRPr="003366E1">
        <w:rPr>
          <w:rFonts w:ascii="Times New Roman" w:hAnsi="Times New Roman"/>
          <w:bCs/>
        </w:rPr>
        <w:t>Техническое задание</w:t>
      </w:r>
      <w:r w:rsidR="003C3079" w:rsidRPr="003366E1">
        <w:rPr>
          <w:rFonts w:ascii="Times New Roman" w:hAnsi="Times New Roman"/>
          <w:bCs/>
        </w:rPr>
        <w:t xml:space="preserve"> (Приложение № 1)</w:t>
      </w:r>
    </w:p>
    <w:p w:rsidR="003C3079" w:rsidRDefault="003C3079" w:rsidP="003C3079">
      <w:pPr>
        <w:widowControl w:val="0"/>
        <w:numPr>
          <w:ilvl w:val="0"/>
          <w:numId w:val="1"/>
        </w:numPr>
        <w:autoSpaceDE w:val="0"/>
        <w:autoSpaceDN w:val="0"/>
        <w:adjustRightInd w:val="0"/>
        <w:spacing w:after="0" w:line="240" w:lineRule="auto"/>
        <w:jc w:val="both"/>
        <w:rPr>
          <w:rFonts w:ascii="Times New Roman" w:hAnsi="Times New Roman"/>
          <w:bCs/>
        </w:rPr>
      </w:pPr>
      <w:r w:rsidRPr="003366E1">
        <w:rPr>
          <w:rFonts w:ascii="Times New Roman" w:hAnsi="Times New Roman"/>
          <w:bCs/>
        </w:rPr>
        <w:t>Акт приема-</w:t>
      </w:r>
      <w:r w:rsidR="004B46F8" w:rsidRPr="003366E1">
        <w:rPr>
          <w:rFonts w:ascii="Times New Roman" w:hAnsi="Times New Roman"/>
          <w:bCs/>
        </w:rPr>
        <w:t>с</w:t>
      </w:r>
      <w:r w:rsidRPr="003366E1">
        <w:rPr>
          <w:rFonts w:ascii="Times New Roman" w:hAnsi="Times New Roman"/>
          <w:bCs/>
        </w:rPr>
        <w:t xml:space="preserve">дачи </w:t>
      </w:r>
      <w:r w:rsidR="00BF1FA5" w:rsidRPr="003366E1">
        <w:rPr>
          <w:rFonts w:ascii="Times New Roman" w:hAnsi="Times New Roman"/>
          <w:bCs/>
        </w:rPr>
        <w:t xml:space="preserve">результатов </w:t>
      </w:r>
      <w:r w:rsidR="004B46F8" w:rsidRPr="003366E1">
        <w:rPr>
          <w:rFonts w:ascii="Times New Roman" w:hAnsi="Times New Roman"/>
          <w:bCs/>
        </w:rPr>
        <w:t>услуг</w:t>
      </w:r>
      <w:r w:rsidRPr="003366E1">
        <w:rPr>
          <w:rFonts w:ascii="Times New Roman" w:hAnsi="Times New Roman"/>
          <w:bCs/>
        </w:rPr>
        <w:t xml:space="preserve"> (Приложение № 2)</w:t>
      </w:r>
    </w:p>
    <w:p w:rsidR="008E53A1" w:rsidRPr="003366E1" w:rsidRDefault="008E53A1" w:rsidP="008E53A1">
      <w:pPr>
        <w:widowControl w:val="0"/>
        <w:autoSpaceDE w:val="0"/>
        <w:autoSpaceDN w:val="0"/>
        <w:adjustRightInd w:val="0"/>
        <w:spacing w:after="0" w:line="240" w:lineRule="auto"/>
        <w:ind w:left="360"/>
        <w:jc w:val="both"/>
        <w:rPr>
          <w:rFonts w:ascii="Times New Roman" w:hAnsi="Times New Roman"/>
          <w:bCs/>
        </w:rPr>
      </w:pPr>
    </w:p>
    <w:p w:rsidR="003C3079" w:rsidRPr="003366E1" w:rsidRDefault="003C3079" w:rsidP="003C3079">
      <w:pPr>
        <w:widowControl w:val="0"/>
        <w:autoSpaceDE w:val="0"/>
        <w:autoSpaceDN w:val="0"/>
        <w:adjustRightInd w:val="0"/>
        <w:jc w:val="center"/>
        <w:rPr>
          <w:rFonts w:ascii="Times New Roman" w:hAnsi="Times New Roman"/>
          <w:b/>
          <w:bCs/>
        </w:rPr>
      </w:pPr>
      <w:r w:rsidRPr="003366E1">
        <w:rPr>
          <w:rFonts w:ascii="Times New Roman" w:hAnsi="Times New Roman"/>
          <w:b/>
          <w:bCs/>
        </w:rPr>
        <w:t>15. ПЕЧАТИ И ПОДПИСИ СТОРОН.</w:t>
      </w:r>
    </w:p>
    <w:tbl>
      <w:tblPr>
        <w:tblW w:w="5000" w:type="pct"/>
        <w:tblLook w:val="0000" w:firstRow="0" w:lastRow="0" w:firstColumn="0" w:lastColumn="0" w:noHBand="0" w:noVBand="0"/>
      </w:tblPr>
      <w:tblGrid>
        <w:gridCol w:w="4785"/>
        <w:gridCol w:w="4786"/>
      </w:tblGrid>
      <w:tr w:rsidR="003C3079" w:rsidRPr="003366E1" w:rsidTr="00801BA2">
        <w:trPr>
          <w:trHeight w:val="80"/>
        </w:trPr>
        <w:tc>
          <w:tcPr>
            <w:tcW w:w="2500" w:type="pct"/>
          </w:tcPr>
          <w:p w:rsidR="003C3079" w:rsidRPr="003366E1" w:rsidRDefault="003C3079" w:rsidP="00801BA2">
            <w:pPr>
              <w:pStyle w:val="2"/>
              <w:keepNext w:val="0"/>
              <w:widowControl w:val="0"/>
              <w:ind w:firstLine="0"/>
              <w:jc w:val="both"/>
              <w:rPr>
                <w:b/>
                <w:bCs/>
                <w:sz w:val="22"/>
                <w:szCs w:val="22"/>
              </w:rPr>
            </w:pPr>
            <w:r w:rsidRPr="003366E1">
              <w:rPr>
                <w:b/>
                <w:bCs/>
                <w:sz w:val="22"/>
                <w:szCs w:val="22"/>
              </w:rPr>
              <w:t xml:space="preserve">       </w:t>
            </w:r>
            <w:r w:rsidR="00C06072">
              <w:rPr>
                <w:b/>
                <w:bCs/>
                <w:sz w:val="22"/>
                <w:szCs w:val="22"/>
              </w:rPr>
              <w:t>З</w:t>
            </w:r>
            <w:r w:rsidRPr="003366E1">
              <w:rPr>
                <w:b/>
                <w:bCs/>
                <w:sz w:val="22"/>
                <w:szCs w:val="22"/>
              </w:rPr>
              <w:t xml:space="preserve">аказчик </w:t>
            </w:r>
          </w:p>
          <w:p w:rsidR="00345385" w:rsidRPr="003366E1" w:rsidRDefault="00345385" w:rsidP="00801BA2">
            <w:pPr>
              <w:widowControl w:val="0"/>
              <w:rPr>
                <w:rFonts w:ascii="Times New Roman" w:hAnsi="Times New Roman"/>
                <w:snapToGrid w:val="0"/>
              </w:rPr>
            </w:pPr>
          </w:p>
          <w:p w:rsidR="003C3079" w:rsidRPr="003366E1" w:rsidRDefault="003C3079" w:rsidP="00801BA2">
            <w:pPr>
              <w:widowControl w:val="0"/>
              <w:rPr>
                <w:rFonts w:ascii="Times New Roman" w:hAnsi="Times New Roman"/>
                <w:snapToGrid w:val="0"/>
              </w:rPr>
            </w:pPr>
            <w:r w:rsidRPr="003366E1">
              <w:rPr>
                <w:rFonts w:ascii="Times New Roman" w:hAnsi="Times New Roman"/>
                <w:snapToGrid w:val="0"/>
              </w:rPr>
              <w:t>___________________ /</w:t>
            </w:r>
            <w:r w:rsidR="00345385">
              <w:t xml:space="preserve"> </w:t>
            </w:r>
            <w:r w:rsidR="00345385" w:rsidRPr="00345385">
              <w:rPr>
                <w:rFonts w:ascii="Times New Roman" w:hAnsi="Times New Roman"/>
                <w:snapToGrid w:val="0"/>
              </w:rPr>
              <w:t>А.А. Галиакберова</w:t>
            </w:r>
          </w:p>
          <w:p w:rsidR="003C3079" w:rsidRPr="003366E1" w:rsidRDefault="003C3079" w:rsidP="00801BA2">
            <w:pPr>
              <w:widowControl w:val="0"/>
              <w:ind w:firstLine="709"/>
              <w:jc w:val="both"/>
              <w:rPr>
                <w:rFonts w:ascii="Times New Roman" w:hAnsi="Times New Roman"/>
                <w:snapToGrid w:val="0"/>
              </w:rPr>
            </w:pPr>
            <w:r w:rsidRPr="003366E1">
              <w:rPr>
                <w:rFonts w:ascii="Times New Roman" w:hAnsi="Times New Roman"/>
                <w:snapToGrid w:val="0"/>
              </w:rPr>
              <w:t>(подпись)</w:t>
            </w:r>
          </w:p>
          <w:p w:rsidR="003C3079" w:rsidRPr="003366E1" w:rsidRDefault="003C3079" w:rsidP="00801BA2">
            <w:pPr>
              <w:widowControl w:val="0"/>
              <w:rPr>
                <w:rFonts w:ascii="Times New Roman" w:hAnsi="Times New Roman"/>
                <w:snapToGrid w:val="0"/>
              </w:rPr>
            </w:pPr>
            <w:r w:rsidRPr="003366E1">
              <w:rPr>
                <w:rFonts w:ascii="Times New Roman" w:hAnsi="Times New Roman"/>
                <w:snapToGrid w:val="0"/>
              </w:rPr>
              <w:t>«____» _____________ 20</w:t>
            </w:r>
            <w:r w:rsidR="005F3FF5">
              <w:rPr>
                <w:rFonts w:ascii="Times New Roman" w:hAnsi="Times New Roman"/>
                <w:snapToGrid w:val="0"/>
              </w:rPr>
              <w:t>2</w:t>
            </w:r>
            <w:r w:rsidR="00760BE1">
              <w:rPr>
                <w:rFonts w:ascii="Times New Roman" w:hAnsi="Times New Roman"/>
                <w:snapToGrid w:val="0"/>
              </w:rPr>
              <w:t>6</w:t>
            </w:r>
            <w:r w:rsidRPr="003366E1">
              <w:rPr>
                <w:rFonts w:ascii="Times New Roman" w:hAnsi="Times New Roman"/>
                <w:snapToGrid w:val="0"/>
              </w:rPr>
              <w:t xml:space="preserve"> г.</w:t>
            </w:r>
          </w:p>
          <w:p w:rsidR="003C3079" w:rsidRPr="003366E1" w:rsidRDefault="003C3079" w:rsidP="00801BA2">
            <w:pPr>
              <w:widowControl w:val="0"/>
              <w:ind w:firstLine="709"/>
              <w:jc w:val="both"/>
              <w:rPr>
                <w:rFonts w:ascii="Times New Roman" w:hAnsi="Times New Roman"/>
                <w:snapToGrid w:val="0"/>
              </w:rPr>
            </w:pPr>
            <w:r w:rsidRPr="003366E1">
              <w:rPr>
                <w:rFonts w:ascii="Times New Roman" w:hAnsi="Times New Roman"/>
                <w:snapToGrid w:val="0"/>
              </w:rPr>
              <w:t xml:space="preserve">           (м.п.)</w:t>
            </w:r>
          </w:p>
        </w:tc>
        <w:tc>
          <w:tcPr>
            <w:tcW w:w="2500" w:type="pct"/>
          </w:tcPr>
          <w:p w:rsidR="003C3079" w:rsidRPr="003366E1" w:rsidRDefault="00BF1FA5" w:rsidP="00801BA2">
            <w:pPr>
              <w:pStyle w:val="2"/>
              <w:keepNext w:val="0"/>
              <w:widowControl w:val="0"/>
              <w:ind w:firstLine="34"/>
              <w:rPr>
                <w:b/>
                <w:bCs/>
                <w:sz w:val="22"/>
                <w:szCs w:val="22"/>
              </w:rPr>
            </w:pPr>
            <w:r w:rsidRPr="003366E1">
              <w:rPr>
                <w:b/>
                <w:bCs/>
                <w:sz w:val="22"/>
                <w:szCs w:val="22"/>
              </w:rPr>
              <w:t>Исполнитель</w:t>
            </w:r>
          </w:p>
          <w:p w:rsidR="003C3079" w:rsidRPr="003366E1" w:rsidRDefault="003C3079" w:rsidP="00801BA2">
            <w:pPr>
              <w:widowControl w:val="0"/>
              <w:rPr>
                <w:rFonts w:ascii="Times New Roman" w:hAnsi="Times New Roman"/>
              </w:rPr>
            </w:pPr>
          </w:p>
          <w:p w:rsidR="003C3079" w:rsidRPr="003366E1" w:rsidRDefault="003C3079" w:rsidP="00801BA2">
            <w:pPr>
              <w:widowControl w:val="0"/>
              <w:rPr>
                <w:rFonts w:ascii="Times New Roman" w:hAnsi="Times New Roman"/>
              </w:rPr>
            </w:pPr>
            <w:r w:rsidRPr="003366E1">
              <w:rPr>
                <w:rFonts w:ascii="Times New Roman" w:hAnsi="Times New Roman"/>
              </w:rPr>
              <w:t xml:space="preserve">                     ___________________ /________</w:t>
            </w:r>
          </w:p>
          <w:p w:rsidR="003C3079" w:rsidRPr="003366E1" w:rsidRDefault="003C3079" w:rsidP="00801BA2">
            <w:pPr>
              <w:widowControl w:val="0"/>
              <w:ind w:firstLine="709"/>
              <w:rPr>
                <w:rFonts w:ascii="Times New Roman" w:hAnsi="Times New Roman"/>
              </w:rPr>
            </w:pPr>
            <w:r w:rsidRPr="003366E1">
              <w:rPr>
                <w:rFonts w:ascii="Times New Roman" w:hAnsi="Times New Roman"/>
              </w:rPr>
              <w:t xml:space="preserve">                             (подпись)</w:t>
            </w:r>
          </w:p>
          <w:p w:rsidR="003C3079" w:rsidRPr="003366E1" w:rsidRDefault="003C3079" w:rsidP="00801BA2">
            <w:pPr>
              <w:widowControl w:val="0"/>
              <w:rPr>
                <w:rFonts w:ascii="Times New Roman" w:hAnsi="Times New Roman"/>
                <w:snapToGrid w:val="0"/>
              </w:rPr>
            </w:pPr>
            <w:r w:rsidRPr="003366E1">
              <w:rPr>
                <w:rFonts w:ascii="Times New Roman" w:hAnsi="Times New Roman"/>
                <w:snapToGrid w:val="0"/>
              </w:rPr>
              <w:t xml:space="preserve">                      «____» _____________ 20</w:t>
            </w:r>
            <w:r w:rsidR="005F3FF5">
              <w:rPr>
                <w:rFonts w:ascii="Times New Roman" w:hAnsi="Times New Roman"/>
                <w:snapToGrid w:val="0"/>
              </w:rPr>
              <w:t>2</w:t>
            </w:r>
            <w:r w:rsidR="00760BE1">
              <w:rPr>
                <w:rFonts w:ascii="Times New Roman" w:hAnsi="Times New Roman"/>
                <w:snapToGrid w:val="0"/>
              </w:rPr>
              <w:t>6</w:t>
            </w:r>
            <w:r w:rsidRPr="003366E1">
              <w:rPr>
                <w:rFonts w:ascii="Times New Roman" w:hAnsi="Times New Roman"/>
                <w:snapToGrid w:val="0"/>
              </w:rPr>
              <w:t xml:space="preserve"> г.</w:t>
            </w:r>
          </w:p>
          <w:p w:rsidR="003C3079" w:rsidRPr="003366E1" w:rsidRDefault="003C3079" w:rsidP="00801BA2">
            <w:pPr>
              <w:widowControl w:val="0"/>
              <w:ind w:firstLine="709"/>
              <w:rPr>
                <w:rFonts w:ascii="Times New Roman" w:hAnsi="Times New Roman"/>
                <w:b/>
                <w:bCs/>
              </w:rPr>
            </w:pPr>
            <w:r w:rsidRPr="003366E1">
              <w:rPr>
                <w:rFonts w:ascii="Times New Roman" w:hAnsi="Times New Roman"/>
              </w:rPr>
              <w:t xml:space="preserve">                                       (м.п.)</w:t>
            </w:r>
          </w:p>
        </w:tc>
      </w:tr>
    </w:tbl>
    <w:p w:rsidR="003C3079" w:rsidRPr="003366E1" w:rsidRDefault="003C3079" w:rsidP="009C22E4">
      <w:pPr>
        <w:widowControl w:val="0"/>
        <w:spacing w:after="0" w:line="240" w:lineRule="auto"/>
        <w:ind w:left="426" w:right="-1"/>
        <w:jc w:val="center"/>
        <w:rPr>
          <w:rFonts w:ascii="Times New Roman" w:hAnsi="Times New Roman"/>
          <w:b/>
          <w:bCs/>
        </w:rPr>
      </w:pPr>
    </w:p>
    <w:p w:rsidR="00383898" w:rsidRDefault="00383898" w:rsidP="00383898">
      <w:pPr>
        <w:ind w:left="11057"/>
        <w:rPr>
          <w:rFonts w:ascii="Times New Roman" w:hAnsi="Times New Roman"/>
        </w:rPr>
      </w:pPr>
    </w:p>
    <w:p w:rsidR="008E53A1" w:rsidRDefault="008E53A1" w:rsidP="00383898">
      <w:pPr>
        <w:ind w:left="11057"/>
        <w:rPr>
          <w:rFonts w:ascii="Times New Roman" w:hAnsi="Times New Roman"/>
        </w:rPr>
      </w:pPr>
    </w:p>
    <w:p w:rsidR="008E53A1" w:rsidRDefault="008E53A1" w:rsidP="00383898">
      <w:pPr>
        <w:ind w:left="11057"/>
        <w:rPr>
          <w:rFonts w:ascii="Times New Roman" w:hAnsi="Times New Roman"/>
        </w:rPr>
      </w:pPr>
    </w:p>
    <w:p w:rsidR="008E53A1" w:rsidRDefault="008E53A1" w:rsidP="00383898">
      <w:pPr>
        <w:ind w:left="11057"/>
        <w:rPr>
          <w:rFonts w:ascii="Times New Roman" w:hAnsi="Times New Roman"/>
        </w:rPr>
        <w:sectPr w:rsidR="008E53A1" w:rsidSect="00AC1071">
          <w:pgSz w:w="11906" w:h="16838"/>
          <w:pgMar w:top="851" w:right="1701" w:bottom="1134" w:left="850" w:header="708" w:footer="708" w:gutter="0"/>
          <w:cols w:space="708"/>
          <w:docGrid w:linePitch="360"/>
        </w:sectPr>
      </w:pPr>
    </w:p>
    <w:p w:rsidR="00B10A65" w:rsidRPr="003366E1" w:rsidRDefault="008E53A1" w:rsidP="00B10A65">
      <w:pPr>
        <w:spacing w:after="0" w:line="240" w:lineRule="auto"/>
        <w:ind w:left="10349" w:firstLine="708"/>
        <w:rPr>
          <w:rFonts w:ascii="Times New Roman" w:hAnsi="Times New Roman"/>
        </w:rPr>
      </w:pPr>
      <w:r w:rsidRPr="003366E1">
        <w:rPr>
          <w:rFonts w:ascii="Times New Roman" w:hAnsi="Times New Roman"/>
        </w:rPr>
        <w:lastRenderedPageBreak/>
        <w:t>Приложение № 1 к контракту</w:t>
      </w:r>
      <w:r>
        <w:rPr>
          <w:rFonts w:ascii="Times New Roman" w:hAnsi="Times New Roman"/>
        </w:rPr>
        <w:t xml:space="preserve"> </w:t>
      </w:r>
      <w:r w:rsidR="00B10A65">
        <w:rPr>
          <w:rFonts w:ascii="Times New Roman" w:hAnsi="Times New Roman"/>
        </w:rPr>
        <w:t>№</w:t>
      </w:r>
      <w:r w:rsidR="00B10A65" w:rsidRPr="003366E1">
        <w:rPr>
          <w:rFonts w:ascii="Times New Roman" w:hAnsi="Times New Roman"/>
        </w:rPr>
        <w:t>____</w:t>
      </w:r>
    </w:p>
    <w:p w:rsidR="008E53A1" w:rsidRDefault="00B10A65" w:rsidP="008E53A1">
      <w:pPr>
        <w:spacing w:after="0" w:line="240" w:lineRule="auto"/>
        <w:ind w:left="11057"/>
        <w:rPr>
          <w:rFonts w:ascii="Times New Roman" w:hAnsi="Times New Roman"/>
        </w:rPr>
      </w:pPr>
      <w:r>
        <w:rPr>
          <w:rFonts w:ascii="Times New Roman" w:hAnsi="Times New Roman"/>
        </w:rPr>
        <w:t xml:space="preserve">от </w:t>
      </w:r>
      <w:r w:rsidR="008E53A1" w:rsidRPr="003366E1">
        <w:rPr>
          <w:rFonts w:ascii="Times New Roman" w:hAnsi="Times New Roman"/>
        </w:rPr>
        <w:t>«     »____________20</w:t>
      </w:r>
      <w:r w:rsidR="008E53A1">
        <w:rPr>
          <w:rFonts w:ascii="Times New Roman" w:hAnsi="Times New Roman"/>
        </w:rPr>
        <w:t>2</w:t>
      </w:r>
      <w:r w:rsidR="00D87381">
        <w:rPr>
          <w:rFonts w:ascii="Times New Roman" w:hAnsi="Times New Roman"/>
        </w:rPr>
        <w:t>6</w:t>
      </w:r>
      <w:r w:rsidR="0047211D">
        <w:rPr>
          <w:rFonts w:ascii="Times New Roman" w:hAnsi="Times New Roman"/>
        </w:rPr>
        <w:t xml:space="preserve"> </w:t>
      </w:r>
      <w:r w:rsidR="008E53A1" w:rsidRPr="003366E1">
        <w:rPr>
          <w:rFonts w:ascii="Times New Roman" w:hAnsi="Times New Roman"/>
        </w:rPr>
        <w:t>г.</w:t>
      </w:r>
    </w:p>
    <w:p w:rsidR="00B10A65" w:rsidRPr="003366E1" w:rsidRDefault="00B10A65" w:rsidP="008E53A1">
      <w:pPr>
        <w:spacing w:after="0" w:line="240" w:lineRule="auto"/>
        <w:ind w:left="11057"/>
        <w:rPr>
          <w:rFonts w:ascii="Times New Roman" w:hAnsi="Times New Roman"/>
        </w:rPr>
      </w:pPr>
    </w:p>
    <w:p w:rsidR="00D87381" w:rsidRPr="00D87381" w:rsidRDefault="00D87381" w:rsidP="007F3837">
      <w:pPr>
        <w:autoSpaceDE w:val="0"/>
        <w:autoSpaceDN w:val="0"/>
        <w:adjustRightInd w:val="0"/>
        <w:spacing w:after="0" w:line="240" w:lineRule="auto"/>
        <w:ind w:firstLine="540"/>
        <w:jc w:val="center"/>
        <w:outlineLvl w:val="1"/>
        <w:rPr>
          <w:rFonts w:ascii="Times New Roman" w:hAnsi="Times New Roman"/>
          <w:sz w:val="24"/>
          <w:szCs w:val="24"/>
        </w:rPr>
      </w:pPr>
      <w:r w:rsidRPr="00D87381">
        <w:rPr>
          <w:rFonts w:ascii="Times New Roman" w:hAnsi="Times New Roman"/>
          <w:sz w:val="24"/>
          <w:szCs w:val="24"/>
        </w:rPr>
        <w:t xml:space="preserve">Описание предмета закупки (Техническое задание) </w:t>
      </w:r>
      <w:r w:rsidRPr="00D87381">
        <w:rPr>
          <w:rFonts w:ascii="Times New Roman" w:eastAsia="Calibri" w:hAnsi="Times New Roman"/>
          <w:sz w:val="24"/>
          <w:szCs w:val="24"/>
          <w:lang w:eastAsia="en-US"/>
        </w:rPr>
        <w:t xml:space="preserve">на подключение и обеспечение доступа к контенту электронно-библиотечной системы, содержащей электронные версии учебной и научной литературы, </w:t>
      </w:r>
      <w:r w:rsidRPr="00D87381">
        <w:rPr>
          <w:rFonts w:ascii="Times New Roman" w:hAnsi="Times New Roman"/>
          <w:sz w:val="24"/>
          <w:szCs w:val="24"/>
        </w:rPr>
        <w:t>для обеспечения учебного процесса</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701"/>
        <w:gridCol w:w="10631"/>
        <w:gridCol w:w="1134"/>
        <w:gridCol w:w="992"/>
      </w:tblGrid>
      <w:tr w:rsidR="00D87381" w:rsidRPr="00D87381" w:rsidTr="006B6D2C">
        <w:tc>
          <w:tcPr>
            <w:tcW w:w="534" w:type="dxa"/>
            <w:vAlign w:val="center"/>
          </w:tcPr>
          <w:p w:rsidR="00D87381" w:rsidRPr="00D87381" w:rsidRDefault="00D87381" w:rsidP="00D87381">
            <w:pPr>
              <w:autoSpaceDE w:val="0"/>
              <w:autoSpaceDN w:val="0"/>
              <w:adjustRightInd w:val="0"/>
              <w:spacing w:after="0" w:line="240" w:lineRule="auto"/>
              <w:jc w:val="center"/>
              <w:rPr>
                <w:rFonts w:ascii="Times New Roman" w:hAnsi="Times New Roman"/>
              </w:rPr>
            </w:pPr>
            <w:r w:rsidRPr="00D87381">
              <w:rPr>
                <w:rFonts w:ascii="TimesNewRomanPSMT" w:eastAsia="Calibri" w:hAnsi="TimesNewRomanPSMT" w:cs="TimesNewRomanPSMT"/>
                <w:lang w:eastAsia="en-US"/>
              </w:rPr>
              <w:t>№ п/п</w:t>
            </w:r>
          </w:p>
        </w:tc>
        <w:tc>
          <w:tcPr>
            <w:tcW w:w="1701" w:type="dxa"/>
            <w:vAlign w:val="center"/>
          </w:tcPr>
          <w:p w:rsidR="00D87381" w:rsidRPr="00D87381" w:rsidRDefault="00D87381" w:rsidP="00D87381">
            <w:pPr>
              <w:autoSpaceDE w:val="0"/>
              <w:autoSpaceDN w:val="0"/>
              <w:adjustRightInd w:val="0"/>
              <w:spacing w:after="0" w:line="240" w:lineRule="auto"/>
              <w:jc w:val="center"/>
              <w:rPr>
                <w:rFonts w:ascii="Times New Roman" w:hAnsi="Times New Roman"/>
              </w:rPr>
            </w:pPr>
            <w:r w:rsidRPr="00D87381">
              <w:rPr>
                <w:rFonts w:ascii="TimesNewRomanPSMT" w:eastAsia="Calibri" w:hAnsi="TimesNewRomanPSMT" w:cs="TimesNewRomanPSMT"/>
                <w:lang w:eastAsia="en-US"/>
              </w:rPr>
              <w:t>Наименование оказываемых услуг</w:t>
            </w:r>
          </w:p>
        </w:tc>
        <w:tc>
          <w:tcPr>
            <w:tcW w:w="10631" w:type="dxa"/>
            <w:vAlign w:val="center"/>
          </w:tcPr>
          <w:p w:rsidR="00D87381" w:rsidRPr="00D87381" w:rsidRDefault="00D87381" w:rsidP="00D87381">
            <w:pPr>
              <w:autoSpaceDE w:val="0"/>
              <w:autoSpaceDN w:val="0"/>
              <w:adjustRightInd w:val="0"/>
              <w:spacing w:after="0" w:line="240" w:lineRule="auto"/>
              <w:jc w:val="center"/>
              <w:outlineLvl w:val="1"/>
              <w:rPr>
                <w:rFonts w:ascii="Times New Roman" w:hAnsi="Times New Roman"/>
              </w:rPr>
            </w:pPr>
            <w:r w:rsidRPr="00D87381">
              <w:rPr>
                <w:rFonts w:ascii="TimesNewRomanPSMT" w:eastAsia="Calibri" w:hAnsi="TimesNewRomanPSMT" w:cs="TimesNewRomanPSMT"/>
                <w:lang w:eastAsia="en-US"/>
              </w:rPr>
              <w:t>Технические характеристики</w:t>
            </w:r>
          </w:p>
        </w:tc>
        <w:tc>
          <w:tcPr>
            <w:tcW w:w="1134" w:type="dxa"/>
            <w:vAlign w:val="center"/>
          </w:tcPr>
          <w:p w:rsidR="00D87381" w:rsidRPr="00D87381" w:rsidRDefault="00D87381" w:rsidP="00D87381">
            <w:pPr>
              <w:autoSpaceDE w:val="0"/>
              <w:autoSpaceDN w:val="0"/>
              <w:adjustRightInd w:val="0"/>
              <w:spacing w:after="0" w:line="240" w:lineRule="auto"/>
              <w:jc w:val="center"/>
              <w:rPr>
                <w:rFonts w:ascii="Times New Roman" w:hAnsi="Times New Roman"/>
              </w:rPr>
            </w:pPr>
            <w:r w:rsidRPr="00D87381">
              <w:rPr>
                <w:rFonts w:ascii="TimesNewRomanPSMT" w:eastAsia="Calibri" w:hAnsi="TimesNewRomanPSMT" w:cs="TimesNewRomanPSMT"/>
                <w:lang w:eastAsia="en-US"/>
              </w:rPr>
              <w:t>Ед. изм.</w:t>
            </w:r>
          </w:p>
        </w:tc>
        <w:tc>
          <w:tcPr>
            <w:tcW w:w="992" w:type="dxa"/>
            <w:vAlign w:val="center"/>
          </w:tcPr>
          <w:p w:rsidR="00D87381" w:rsidRPr="00D87381" w:rsidRDefault="00D87381" w:rsidP="00D87381">
            <w:pPr>
              <w:autoSpaceDE w:val="0"/>
              <w:autoSpaceDN w:val="0"/>
              <w:adjustRightInd w:val="0"/>
              <w:spacing w:after="0" w:line="240" w:lineRule="auto"/>
              <w:jc w:val="center"/>
              <w:outlineLvl w:val="1"/>
              <w:rPr>
                <w:rFonts w:ascii="Times New Roman" w:hAnsi="Times New Roman"/>
              </w:rPr>
            </w:pPr>
            <w:r w:rsidRPr="00D87381">
              <w:rPr>
                <w:rFonts w:ascii="Times New Roman" w:hAnsi="Times New Roman"/>
              </w:rPr>
              <w:t>Кол-во</w:t>
            </w:r>
          </w:p>
        </w:tc>
      </w:tr>
      <w:tr w:rsidR="00D87381" w:rsidRPr="00D87381" w:rsidTr="006B6D2C">
        <w:tc>
          <w:tcPr>
            <w:tcW w:w="534" w:type="dxa"/>
          </w:tcPr>
          <w:p w:rsidR="00D87381" w:rsidRPr="00D87381" w:rsidRDefault="00D87381" w:rsidP="00D87381">
            <w:pPr>
              <w:autoSpaceDE w:val="0"/>
              <w:autoSpaceDN w:val="0"/>
              <w:adjustRightInd w:val="0"/>
              <w:spacing w:after="0" w:line="240" w:lineRule="auto"/>
              <w:jc w:val="center"/>
              <w:outlineLvl w:val="1"/>
              <w:rPr>
                <w:rFonts w:ascii="Times New Roman" w:hAnsi="Times New Roman"/>
              </w:rPr>
            </w:pPr>
            <w:r w:rsidRPr="00D87381">
              <w:rPr>
                <w:rFonts w:ascii="Times New Roman" w:hAnsi="Times New Roman"/>
              </w:rPr>
              <w:t>1.</w:t>
            </w:r>
          </w:p>
        </w:tc>
        <w:tc>
          <w:tcPr>
            <w:tcW w:w="1701" w:type="dxa"/>
          </w:tcPr>
          <w:p w:rsidR="00D87381" w:rsidRPr="00D87381" w:rsidRDefault="00D87381" w:rsidP="00D87381">
            <w:pPr>
              <w:autoSpaceDE w:val="0"/>
              <w:autoSpaceDN w:val="0"/>
              <w:adjustRightInd w:val="0"/>
              <w:spacing w:after="0" w:line="240" w:lineRule="auto"/>
              <w:rPr>
                <w:rFonts w:ascii="Times New Roman" w:hAnsi="Times New Roman"/>
              </w:rPr>
            </w:pPr>
            <w:r w:rsidRPr="00D87381">
              <w:rPr>
                <w:rFonts w:ascii="TimesNewRomanPSMT" w:eastAsia="Calibri" w:hAnsi="TimesNewRomanPSMT" w:cs="TimesNewRomanPSMT"/>
                <w:lang w:eastAsia="en-US"/>
              </w:rPr>
              <w:t>Подключение и обеспечение доступа к электронной библиотечной системе, содержащей электронные версии учебной и научной литературы.</w:t>
            </w:r>
          </w:p>
        </w:tc>
        <w:tc>
          <w:tcPr>
            <w:tcW w:w="10631" w:type="dxa"/>
          </w:tcPr>
          <w:p w:rsidR="00D87381" w:rsidRPr="00D87381" w:rsidRDefault="00D87381" w:rsidP="00D87381">
            <w:pPr>
              <w:spacing w:line="200" w:lineRule="atLeast"/>
              <w:jc w:val="center"/>
              <w:rPr>
                <w:rFonts w:ascii="Times New Roman" w:hAnsi="Times New Roman"/>
              </w:rPr>
            </w:pPr>
            <w:r w:rsidRPr="00D87381">
              <w:rPr>
                <w:rFonts w:ascii="Times New Roman" w:hAnsi="Times New Roman"/>
                <w:b/>
                <w:bCs/>
              </w:rPr>
              <w:t>1. Требования к оказываемым услугам</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1.1. Использование электронно-библиотечной системы (далее – </w:t>
            </w:r>
            <w:r w:rsidRPr="00D87381">
              <w:rPr>
                <w:rFonts w:ascii="Times New Roman" w:hAnsi="Times New Roman"/>
                <w:bCs/>
              </w:rPr>
              <w:t>ЭБС</w:t>
            </w:r>
            <w:r w:rsidRPr="00D87381">
              <w:rPr>
                <w:rFonts w:ascii="Times New Roman" w:hAnsi="Times New Roman"/>
              </w:rPr>
              <w:t xml:space="preserve">) </w:t>
            </w:r>
            <w:r w:rsidRPr="00D87381">
              <w:rPr>
                <w:rFonts w:ascii="Times New Roman" w:hAnsi="Times New Roman"/>
                <w:i/>
                <w:iCs/>
              </w:rPr>
              <w:t xml:space="preserve">должно </w:t>
            </w:r>
            <w:r w:rsidRPr="00D87381">
              <w:rPr>
                <w:rFonts w:ascii="Times New Roman" w:hAnsi="Times New Roman"/>
              </w:rPr>
              <w:t>осуществляться через информационно-телекоммуникационную сеть Интернет без приобретения дополнительного программного обеспечения.</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1.2. </w:t>
            </w:r>
            <w:r w:rsidRPr="00D87381">
              <w:rPr>
                <w:rFonts w:ascii="Times New Roman" w:hAnsi="Times New Roman"/>
                <w:bCs/>
              </w:rPr>
              <w:t>ЭБС</w:t>
            </w:r>
            <w:r w:rsidRPr="00D87381">
              <w:rPr>
                <w:rFonts w:ascii="Times New Roman" w:hAnsi="Times New Roman"/>
              </w:rPr>
              <w:t xml:space="preserve"> </w:t>
            </w:r>
            <w:r w:rsidRPr="00D87381">
              <w:rPr>
                <w:rFonts w:ascii="Times New Roman" w:hAnsi="Times New Roman"/>
                <w:i/>
                <w:iCs/>
              </w:rPr>
              <w:t>должна быть</w:t>
            </w:r>
            <w:r w:rsidRPr="00D87381">
              <w:rPr>
                <w:rFonts w:ascii="Times New Roman" w:hAnsi="Times New Roman"/>
              </w:rPr>
              <w:t xml:space="preserve"> сформирована на основании прямых договоров с правообладателями </w:t>
            </w:r>
            <w:r w:rsidRPr="00D87381">
              <w:rPr>
                <w:rFonts w:ascii="Times New Roman" w:hAnsi="Times New Roman"/>
                <w:bCs/>
              </w:rPr>
              <w:t>Лицензионных материалов</w:t>
            </w:r>
            <w:r w:rsidRPr="00D87381">
              <w:rPr>
                <w:rFonts w:ascii="Times New Roman" w:hAnsi="Times New Roman"/>
              </w:rPr>
              <w:t xml:space="preserve">: учебной, учебно-методической литературы, методических пособий и соответствовать требованиям </w:t>
            </w:r>
            <w:r w:rsidRPr="00D87381">
              <w:rPr>
                <w:rFonts w:ascii="Times New Roman" w:hAnsi="Times New Roman"/>
                <w:bCs/>
              </w:rPr>
              <w:t xml:space="preserve">ГОСТ </w:t>
            </w:r>
            <w:r w:rsidRPr="00D87381">
              <w:rPr>
                <w:rFonts w:ascii="Times New Roman" w:hAnsi="Times New Roman"/>
              </w:rPr>
              <w:t>Р 57723-2017 «Информационно-коммуникационные технологии в образовании. Системы электронно-библиотечные. Общие положения»</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1.3. </w:t>
            </w:r>
            <w:r w:rsidRPr="00D87381">
              <w:rPr>
                <w:rFonts w:ascii="Times New Roman" w:hAnsi="Times New Roman"/>
                <w:bCs/>
              </w:rPr>
              <w:t>ЭБС</w:t>
            </w:r>
            <w:r w:rsidRPr="00D87381">
              <w:rPr>
                <w:rFonts w:ascii="Times New Roman" w:hAnsi="Times New Roman"/>
              </w:rPr>
              <w:t xml:space="preserve"> </w:t>
            </w:r>
            <w:r w:rsidRPr="00D87381">
              <w:rPr>
                <w:rFonts w:ascii="Times New Roman" w:hAnsi="Times New Roman"/>
                <w:i/>
                <w:iCs/>
              </w:rPr>
              <w:t>должна иметь</w:t>
            </w:r>
            <w:r w:rsidRPr="00D87381">
              <w:rPr>
                <w:rFonts w:ascii="Times New Roman" w:hAnsi="Times New Roman"/>
              </w:rPr>
              <w:t>:</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1.3.1. Права на используемую Программу ЭВМ (далее ПрЭВМ): свидетельство о государственной регистрации используемой для организации работы </w:t>
            </w:r>
            <w:r w:rsidRPr="00D87381">
              <w:rPr>
                <w:rFonts w:ascii="Times New Roman" w:hAnsi="Times New Roman"/>
                <w:bCs/>
              </w:rPr>
              <w:t>ЭБС</w:t>
            </w:r>
            <w:r w:rsidRPr="00D87381">
              <w:rPr>
                <w:rFonts w:ascii="Times New Roman" w:hAnsi="Times New Roman"/>
              </w:rPr>
              <w:t xml:space="preserve"> программы для ЭВМ</w:t>
            </w:r>
            <w:r w:rsidRPr="00D87381">
              <w:rPr>
                <w:rFonts w:ascii="Times New Roman" w:hAnsi="Times New Roman"/>
                <w:bCs/>
              </w:rPr>
              <w:t xml:space="preserve">, </w:t>
            </w:r>
            <w:r w:rsidRPr="00D87381">
              <w:rPr>
                <w:rFonts w:ascii="Times New Roman" w:hAnsi="Times New Roman"/>
              </w:rPr>
              <w:t>зарегистрированную в Федеральной службе по интеллектуальной собственности.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1.3.2. Права на используемую Базу данных: свидетельство о регистрации используемой для организации работы </w:t>
            </w:r>
            <w:r w:rsidRPr="00D87381">
              <w:rPr>
                <w:rFonts w:ascii="Times New Roman" w:hAnsi="Times New Roman"/>
                <w:bCs/>
              </w:rPr>
              <w:t>ЭБС</w:t>
            </w:r>
            <w:r w:rsidRPr="00D87381">
              <w:rPr>
                <w:rFonts w:ascii="Times New Roman" w:hAnsi="Times New Roman"/>
              </w:rPr>
              <w:t xml:space="preserve"> Базы данных, зарегистрированную в Федеральной службе по интеллектуальной собственности.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1.3.3. Версию сайта для слабовидящих, удовлетворяющая требованиям </w:t>
            </w:r>
            <w:r w:rsidRPr="00D87381">
              <w:rPr>
                <w:rFonts w:ascii="Times New Roman" w:hAnsi="Times New Roman"/>
                <w:sz w:val="24"/>
                <w:szCs w:val="24"/>
              </w:rPr>
              <w:t xml:space="preserve">доступности уровня «А» по </w:t>
            </w:r>
            <w:r w:rsidRPr="00D87381">
              <w:rPr>
                <w:rFonts w:ascii="Times New Roman" w:hAnsi="Times New Roman"/>
              </w:rPr>
              <w:t xml:space="preserve">ГОСТ Р 52872-2019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Версия сайта для слабовидящих </w:t>
            </w:r>
            <w:r w:rsidRPr="00D87381">
              <w:rPr>
                <w:rFonts w:ascii="Times New Roman" w:hAnsi="Times New Roman"/>
                <w:i/>
                <w:iCs/>
              </w:rPr>
              <w:t>должна</w:t>
            </w:r>
            <w:r w:rsidRPr="00D87381">
              <w:rPr>
                <w:rFonts w:ascii="Times New Roman" w:hAnsi="Times New Roman"/>
              </w:rPr>
              <w:t xml:space="preserve"> иметь Экспертное заключение разработчика ГОСТ Р 52872-2019. </w:t>
            </w:r>
          </w:p>
          <w:p w:rsidR="00D87381" w:rsidRPr="00D87381" w:rsidRDefault="00D87381" w:rsidP="00D87381">
            <w:pPr>
              <w:spacing w:line="240" w:lineRule="auto"/>
              <w:jc w:val="both"/>
              <w:rPr>
                <w:rFonts w:ascii="Times New Roman" w:hAnsi="Times New Roman"/>
              </w:rPr>
            </w:pPr>
            <w:r w:rsidRPr="00D87381">
              <w:rPr>
                <w:rFonts w:ascii="Times New Roman" w:hAnsi="Times New Roman"/>
              </w:rPr>
              <w:t>1.3.4. Должна быть зарегистрирована в Едином реестре российских программ для электронно-вычислительных машин и баз данных на основании поручения Министерства цифрового развития, связи и массовых коммуникаций Российской Федерации (соответствующая выписка из реестра предоставляется по запросу Заказчика).</w:t>
            </w:r>
          </w:p>
          <w:p w:rsidR="00D87381" w:rsidRPr="00D87381" w:rsidRDefault="00D87381" w:rsidP="00D87381">
            <w:pPr>
              <w:spacing w:after="0"/>
              <w:jc w:val="both"/>
              <w:rPr>
                <w:rFonts w:ascii="Times New Roman" w:hAnsi="Times New Roman"/>
              </w:rPr>
            </w:pPr>
            <w:r w:rsidRPr="00D87381">
              <w:rPr>
                <w:rFonts w:ascii="Times New Roman" w:hAnsi="Times New Roman"/>
              </w:rPr>
              <w:t xml:space="preserve">1.4. Доступ к </w:t>
            </w:r>
            <w:r w:rsidRPr="00D87381">
              <w:rPr>
                <w:rFonts w:ascii="Times New Roman" w:hAnsi="Times New Roman"/>
                <w:bCs/>
              </w:rPr>
              <w:t>ЭБС</w:t>
            </w:r>
            <w:r w:rsidRPr="00D87381">
              <w:rPr>
                <w:rFonts w:ascii="Times New Roman" w:hAnsi="Times New Roman"/>
              </w:rPr>
              <w:t xml:space="preserve"> </w:t>
            </w:r>
            <w:r w:rsidRPr="00D87381">
              <w:rPr>
                <w:rFonts w:ascii="Times New Roman" w:hAnsi="Times New Roman"/>
                <w:i/>
                <w:iCs/>
              </w:rPr>
              <w:t>должен</w:t>
            </w:r>
            <w:r w:rsidRPr="00D87381">
              <w:rPr>
                <w:rFonts w:ascii="Times New Roman" w:hAnsi="Times New Roman"/>
              </w:rPr>
              <w:t xml:space="preserve"> обеспечиваться:</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1.4.1. по учетным данным (логин/пароль) двумя способами: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оn-line режим, через любой общедоступный браузер из каждой точки доступа в информационно-</w:t>
            </w:r>
            <w:r w:rsidRPr="00D87381">
              <w:rPr>
                <w:rFonts w:ascii="Times New Roman" w:hAnsi="Times New Roman"/>
              </w:rPr>
              <w:lastRenderedPageBreak/>
              <w:t>телекоммуникационной сети Интернет круглосуточно, без ограничения времени, в многопользовательском режиме, удаленно;</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off-line режим, через лицензионную ПрЭВМ, зарегистрированную в Федеральной службе по интеллектуальной собственности, и предназначенную для работы </w:t>
            </w:r>
            <w:r w:rsidRPr="00D87381">
              <w:rPr>
                <w:rFonts w:ascii="Times New Roman" w:hAnsi="Times New Roman"/>
                <w:bCs/>
              </w:rPr>
              <w:t>Пользователей Заказчика</w:t>
            </w:r>
            <w:r w:rsidRPr="00D87381">
              <w:rPr>
                <w:rFonts w:ascii="Times New Roman" w:hAnsi="Times New Roman"/>
              </w:rPr>
              <w:t xml:space="preserve"> с </w:t>
            </w:r>
            <w:r w:rsidRPr="00D87381">
              <w:rPr>
                <w:rFonts w:ascii="Times New Roman" w:hAnsi="Times New Roman"/>
                <w:bCs/>
              </w:rPr>
              <w:t>Лицензионными материалами</w:t>
            </w:r>
            <w:r w:rsidRPr="00D87381">
              <w:rPr>
                <w:rFonts w:ascii="Times New Roman" w:hAnsi="Times New Roman"/>
              </w:rPr>
              <w:t xml:space="preserve"> без доступа к сети Интернет. ПрЭВМ должна иметь встроенный поисковый каталог с предоставлением прямого доступа к изданиям, с возможностью контекстного поиска. Off-line режим осуществляется через приложения для мобильных устройств и компьютеров, доступные для скачивания и установки на мобильные устройства.</w:t>
            </w:r>
          </w:p>
          <w:p w:rsidR="00D87381" w:rsidRPr="00707568" w:rsidRDefault="00D87381" w:rsidP="00D87381">
            <w:pPr>
              <w:spacing w:after="0" w:line="240" w:lineRule="auto"/>
              <w:jc w:val="both"/>
              <w:rPr>
                <w:rFonts w:ascii="Times New Roman" w:hAnsi="Times New Roman"/>
              </w:rPr>
            </w:pPr>
            <w:r w:rsidRPr="00D87381">
              <w:rPr>
                <w:rFonts w:ascii="Times New Roman" w:hAnsi="Times New Roman"/>
              </w:rPr>
              <w:t xml:space="preserve">1.4.2. по IP- </w:t>
            </w:r>
            <w:r w:rsidRPr="00707568">
              <w:rPr>
                <w:rFonts w:ascii="Times New Roman" w:hAnsi="Times New Roman"/>
              </w:rPr>
              <w:t>адресам.</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 xml:space="preserve">1.5. </w:t>
            </w:r>
            <w:r w:rsidRPr="00707568">
              <w:rPr>
                <w:rFonts w:ascii="Times New Roman" w:hAnsi="Times New Roman"/>
                <w:bCs/>
              </w:rPr>
              <w:t>ЭБС</w:t>
            </w:r>
            <w:r w:rsidRPr="00707568">
              <w:rPr>
                <w:rFonts w:ascii="Times New Roman" w:hAnsi="Times New Roman"/>
              </w:rPr>
              <w:t xml:space="preserve"> </w:t>
            </w:r>
            <w:r w:rsidRPr="00707568">
              <w:rPr>
                <w:rFonts w:ascii="Times New Roman" w:hAnsi="Times New Roman"/>
                <w:i/>
                <w:iCs/>
              </w:rPr>
              <w:t>должна</w:t>
            </w:r>
            <w:r w:rsidRPr="00707568">
              <w:rPr>
                <w:rFonts w:ascii="Times New Roman" w:hAnsi="Times New Roman"/>
              </w:rPr>
              <w:t xml:space="preserve"> отвечать следующим содержательным характеристикам:</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 xml:space="preserve">1.5.1. Общее число </w:t>
            </w:r>
            <w:r w:rsidRPr="00707568">
              <w:rPr>
                <w:rFonts w:ascii="Times New Roman" w:hAnsi="Times New Roman"/>
                <w:bCs/>
              </w:rPr>
              <w:t>Лицензионных материалов</w:t>
            </w:r>
            <w:r w:rsidRPr="00707568">
              <w:rPr>
                <w:rFonts w:ascii="Times New Roman" w:hAnsi="Times New Roman"/>
              </w:rPr>
              <w:t xml:space="preserve">, включенных в </w:t>
            </w:r>
            <w:r w:rsidRPr="00707568">
              <w:rPr>
                <w:rFonts w:ascii="Times New Roman" w:hAnsi="Times New Roman"/>
                <w:bCs/>
              </w:rPr>
              <w:t>ЭБС</w:t>
            </w:r>
            <w:r w:rsidRPr="00707568">
              <w:rPr>
                <w:rFonts w:ascii="Times New Roman" w:hAnsi="Times New Roman"/>
              </w:rPr>
              <w:t xml:space="preserve"> – не менее 60 000 наименований, в том числе:</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 Количество учебных изданий (учебников и учебных пособий) – не менее 25 000 наименований изданий;</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 Количество научных изданий – не менее 8 000 наименований изданий;</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 Количество журналов – не менее 500, из них включенных в Перечень Высшей аттестационной комиссии при Минобрнауки Росси</w:t>
            </w:r>
            <w:r w:rsidR="00FC280C" w:rsidRPr="00707568">
              <w:rPr>
                <w:rFonts w:ascii="Times New Roman" w:hAnsi="Times New Roman"/>
              </w:rPr>
              <w:t>и</w:t>
            </w:r>
            <w:r w:rsidRPr="00707568">
              <w:rPr>
                <w:rFonts w:ascii="Times New Roman" w:hAnsi="Times New Roman"/>
              </w:rPr>
              <w:t xml:space="preserve"> – не менее 60% от общего количества журналов.</w:t>
            </w:r>
          </w:p>
          <w:p w:rsidR="00D87381" w:rsidRPr="00D87381" w:rsidRDefault="00D87381" w:rsidP="00D87381">
            <w:pPr>
              <w:widowControl w:val="0"/>
              <w:suppressAutoHyphens/>
              <w:spacing w:before="113" w:after="0" w:line="200" w:lineRule="atLeast"/>
              <w:jc w:val="both"/>
              <w:rPr>
                <w:rFonts w:ascii="Times New Roman" w:hAnsi="Times New Roman"/>
                <w:lang w:eastAsia="hi-IN" w:bidi="hi-IN"/>
              </w:rPr>
            </w:pPr>
            <w:r w:rsidRPr="00707568">
              <w:rPr>
                <w:rFonts w:ascii="Times New Roman" w:hAnsi="Times New Roman"/>
                <w:lang w:eastAsia="hi-IN" w:bidi="hi-IN"/>
              </w:rPr>
              <w:t xml:space="preserve">1.6. С учетом степени устареваемости </w:t>
            </w:r>
            <w:r w:rsidRPr="00707568">
              <w:rPr>
                <w:rFonts w:ascii="Times New Roman" w:hAnsi="Times New Roman"/>
                <w:b/>
                <w:bCs/>
                <w:lang w:eastAsia="hi-IN" w:bidi="hi-IN"/>
              </w:rPr>
              <w:t xml:space="preserve">ЭБС </w:t>
            </w:r>
            <w:r w:rsidRPr="00707568">
              <w:rPr>
                <w:rFonts w:ascii="Times New Roman" w:hAnsi="Times New Roman"/>
                <w:i/>
                <w:iCs/>
                <w:lang w:eastAsia="hi-IN" w:bidi="hi-IN"/>
              </w:rPr>
              <w:t>должна</w:t>
            </w:r>
            <w:r w:rsidRPr="00707568">
              <w:rPr>
                <w:rFonts w:ascii="Times New Roman" w:hAnsi="Times New Roman"/>
                <w:lang w:eastAsia="hi-IN" w:bidi="hi-IN"/>
              </w:rPr>
              <w:t xml:space="preserve"> включать актуальные современные издания, выпущенные следующими издательствами без исключения: Ай Пи Ар Медиа, Всероссийский государственный университет юстиции (РПА Минюста России), Донской государственный технический университет, Зерцало, Научная книга, Институт законодательства</w:t>
            </w:r>
            <w:r w:rsidRPr="00D87381">
              <w:rPr>
                <w:rFonts w:ascii="Times New Roman" w:hAnsi="Times New Roman"/>
                <w:lang w:eastAsia="hi-IN" w:bidi="hi-IN"/>
              </w:rPr>
              <w:t xml:space="preserve"> и сравнительного правоведения при Правительстве Российской Федерации, Институт законоведения и управления ВПА, Логос, Московский государственный университет имени М.В. Ломоносова, Набережночелнинский государственный педагогический университет, Новосибирский государственный архитектурно-строительный университет Сибстрин, Саратовский государственный технический университет, Университетская книга, Южно-Уральский институт управления и экономики, Южный институт менеджмента, ЮНИТИ-ДАНА, Юридический центр Пресс, Юриспруденция.</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1.7. Должна включать лицензионные материалы: Издательская книга Россия в XXI веке / О. Д. Абрамова, Г. И. Авцинова, О. Н. Астафьева [и др.]; под редакцией Л. Е. Ильичевой, В. С. Комаровского. Москва: Аспект Пресс, 2020. ISBN 978-5-7567-1077-9</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1.8. Все </w:t>
            </w:r>
            <w:r w:rsidRPr="00D87381">
              <w:rPr>
                <w:rFonts w:ascii="Times New Roman" w:hAnsi="Times New Roman"/>
                <w:bCs/>
              </w:rPr>
              <w:t>Лицензионные материалы</w:t>
            </w:r>
            <w:r w:rsidRPr="00D87381">
              <w:rPr>
                <w:rFonts w:ascii="Times New Roman" w:hAnsi="Times New Roman"/>
              </w:rPr>
              <w:t xml:space="preserve"> </w:t>
            </w:r>
            <w:r w:rsidRPr="00D87381">
              <w:rPr>
                <w:rFonts w:ascii="Times New Roman" w:hAnsi="Times New Roman"/>
                <w:i/>
                <w:iCs/>
              </w:rPr>
              <w:t>должны</w:t>
            </w:r>
            <w:r w:rsidRPr="00D87381">
              <w:rPr>
                <w:rFonts w:ascii="Times New Roman" w:hAnsi="Times New Roman"/>
              </w:rPr>
              <w:t xml:space="preserve"> быть представлены с сохранением вида страниц (оригинальной верстки).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1.9. В течение всего срока предоставления доступа к ЭБС должны быть доступны обновления Базы данных.</w:t>
            </w:r>
          </w:p>
          <w:p w:rsidR="00D87381" w:rsidRPr="00D87381" w:rsidRDefault="00D87381" w:rsidP="00D87381">
            <w:pPr>
              <w:spacing w:after="0" w:line="240" w:lineRule="auto"/>
              <w:jc w:val="both"/>
              <w:rPr>
                <w:rFonts w:ascii="Times New Roman" w:hAnsi="Times New Roman"/>
              </w:rPr>
            </w:pPr>
          </w:p>
          <w:p w:rsidR="00D87381" w:rsidRPr="00D87381" w:rsidRDefault="00D87381" w:rsidP="00D87381">
            <w:pPr>
              <w:spacing w:line="200" w:lineRule="atLeast"/>
              <w:jc w:val="center"/>
              <w:rPr>
                <w:rFonts w:ascii="Times New Roman" w:hAnsi="Times New Roman"/>
              </w:rPr>
            </w:pPr>
            <w:r w:rsidRPr="00D87381">
              <w:rPr>
                <w:rFonts w:ascii="Times New Roman" w:hAnsi="Times New Roman"/>
                <w:b/>
                <w:bCs/>
              </w:rPr>
              <w:t>2. Требования к функциональным характеристикам ЭБС</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2.1. </w:t>
            </w:r>
            <w:r w:rsidRPr="00D87381">
              <w:rPr>
                <w:rFonts w:ascii="Times New Roman" w:hAnsi="Times New Roman"/>
                <w:bCs/>
              </w:rPr>
              <w:t>ЭБС</w:t>
            </w:r>
            <w:r w:rsidRPr="00D87381">
              <w:rPr>
                <w:rFonts w:ascii="Times New Roman" w:hAnsi="Times New Roman"/>
              </w:rPr>
              <w:t xml:space="preserve"> </w:t>
            </w:r>
            <w:r w:rsidRPr="00D87381">
              <w:rPr>
                <w:rFonts w:ascii="Times New Roman" w:hAnsi="Times New Roman"/>
                <w:i/>
                <w:iCs/>
              </w:rPr>
              <w:t>должна быть</w:t>
            </w:r>
            <w:r w:rsidRPr="00D87381">
              <w:rPr>
                <w:rFonts w:ascii="Times New Roman" w:hAnsi="Times New Roman"/>
              </w:rPr>
              <w:t xml:space="preserve"> снабжена специализированными сервисами, обеспечивающими эргономичное построение поискового образа запроса и работу с найденными </w:t>
            </w:r>
            <w:r w:rsidRPr="00D87381">
              <w:rPr>
                <w:rFonts w:ascii="Times New Roman" w:hAnsi="Times New Roman"/>
                <w:bCs/>
              </w:rPr>
              <w:t>Лицензионными материалами</w:t>
            </w:r>
            <w:r w:rsidRPr="00D87381">
              <w:rPr>
                <w:rFonts w:ascii="Times New Roman" w:hAnsi="Times New Roman"/>
              </w:rPr>
              <w:t>, а именно:</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lastRenderedPageBreak/>
              <w:t xml:space="preserve">2.1.1. Структура каталога </w:t>
            </w:r>
            <w:r w:rsidRPr="00D87381">
              <w:rPr>
                <w:rFonts w:ascii="Times New Roman" w:hAnsi="Times New Roman"/>
                <w:i/>
                <w:iCs/>
              </w:rPr>
              <w:t>должна</w:t>
            </w:r>
            <w:r w:rsidRPr="00D87381">
              <w:rPr>
                <w:rFonts w:ascii="Times New Roman" w:hAnsi="Times New Roman"/>
              </w:rPr>
              <w:t xml:space="preserve"> быть построена на основе библиотечно-библиографической классификации (далее - ББК), с возможностью фильтрации по укрупненным группам направлений подготовки (далее – УГСН).</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2.1.2.</w:t>
            </w:r>
            <w:r w:rsidRPr="00D87381">
              <w:rPr>
                <w:rFonts w:ascii="Times New Roman" w:hAnsi="Times New Roman"/>
                <w:i/>
                <w:iCs/>
              </w:rPr>
              <w:t xml:space="preserve"> Должна</w:t>
            </w:r>
            <w:r w:rsidRPr="00D87381">
              <w:rPr>
                <w:rFonts w:ascii="Times New Roman" w:hAnsi="Times New Roman"/>
              </w:rPr>
              <w:t xml:space="preserve"> быть обеспечена возможность расширенного поиска по стандартным поисковым реквизитам идентификации документов: название, автор, издательство, ББК, УГСН, ISBN, тип издания, год издания.</w:t>
            </w:r>
          </w:p>
          <w:p w:rsidR="00D87381" w:rsidRPr="00707568" w:rsidRDefault="00D87381" w:rsidP="00D87381">
            <w:pPr>
              <w:spacing w:after="0" w:line="240" w:lineRule="auto"/>
              <w:jc w:val="both"/>
              <w:rPr>
                <w:rFonts w:ascii="Times New Roman" w:hAnsi="Times New Roman"/>
              </w:rPr>
            </w:pPr>
            <w:r w:rsidRPr="00D87381">
              <w:rPr>
                <w:rFonts w:ascii="Times New Roman" w:hAnsi="Times New Roman"/>
              </w:rPr>
              <w:t xml:space="preserve">2.1.3. Структура каталога по типу </w:t>
            </w:r>
            <w:r w:rsidRPr="00D87381">
              <w:rPr>
                <w:rFonts w:ascii="Times New Roman" w:hAnsi="Times New Roman"/>
                <w:bCs/>
              </w:rPr>
              <w:t>Лицензионных материалов</w:t>
            </w:r>
            <w:r w:rsidRPr="00D87381">
              <w:rPr>
                <w:rFonts w:ascii="Times New Roman" w:hAnsi="Times New Roman"/>
              </w:rPr>
              <w:t xml:space="preserve"> </w:t>
            </w:r>
            <w:r w:rsidRPr="00D87381">
              <w:rPr>
                <w:rFonts w:ascii="Times New Roman" w:hAnsi="Times New Roman"/>
                <w:i/>
                <w:iCs/>
              </w:rPr>
              <w:t>должна</w:t>
            </w:r>
            <w:r w:rsidRPr="00D87381">
              <w:rPr>
                <w:rFonts w:ascii="Times New Roman" w:hAnsi="Times New Roman"/>
              </w:rPr>
              <w:t xml:space="preserve"> </w:t>
            </w:r>
            <w:r w:rsidRPr="00707568">
              <w:rPr>
                <w:rFonts w:ascii="Times New Roman" w:hAnsi="Times New Roman"/>
              </w:rPr>
              <w:t>быть сформирована по ГОСТ Р 7.0.83-2013 «Система стандартов по информации, библиотечному и издательскому делу. Электронные издания. Основные виды и выходные сведения».</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 xml:space="preserve">2.1.4. В </w:t>
            </w:r>
            <w:r w:rsidRPr="00707568">
              <w:rPr>
                <w:rFonts w:ascii="Times New Roman" w:hAnsi="Times New Roman"/>
                <w:bCs/>
              </w:rPr>
              <w:t>ЭБС</w:t>
            </w:r>
            <w:r w:rsidRPr="00707568">
              <w:rPr>
                <w:rFonts w:ascii="Times New Roman" w:hAnsi="Times New Roman"/>
              </w:rPr>
              <w:t xml:space="preserve"> </w:t>
            </w:r>
            <w:r w:rsidRPr="00707568">
              <w:rPr>
                <w:rFonts w:ascii="Times New Roman" w:hAnsi="Times New Roman"/>
                <w:i/>
                <w:iCs/>
              </w:rPr>
              <w:t>должен</w:t>
            </w:r>
            <w:r w:rsidRPr="00707568">
              <w:rPr>
                <w:rFonts w:ascii="Times New Roman" w:hAnsi="Times New Roman"/>
              </w:rPr>
              <w:t xml:space="preserve"> обеспечиваться поиск по периодическим изданиям (журналам), с возможностью фильтрации по параметру вхождения журнала в Перечень ВАК при Минобрнауки Росси</w:t>
            </w:r>
            <w:r w:rsidR="00FC280C" w:rsidRPr="00707568">
              <w:rPr>
                <w:rFonts w:ascii="Times New Roman" w:hAnsi="Times New Roman"/>
              </w:rPr>
              <w:t>и</w:t>
            </w:r>
            <w:r w:rsidRPr="00707568">
              <w:rPr>
                <w:rFonts w:ascii="Times New Roman" w:hAnsi="Times New Roman"/>
              </w:rPr>
              <w:t xml:space="preserve">, а также по стандартным поисковым идентификаторам: наименованию </w:t>
            </w:r>
            <w:r w:rsidR="00FC280C" w:rsidRPr="00707568">
              <w:rPr>
                <w:rFonts w:ascii="Times New Roman" w:hAnsi="Times New Roman"/>
              </w:rPr>
              <w:t>журнала, издательству</w:t>
            </w:r>
            <w:r w:rsidRPr="00707568">
              <w:rPr>
                <w:rFonts w:ascii="Times New Roman" w:hAnsi="Times New Roman"/>
              </w:rPr>
              <w:t>.</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2.2. Для каждого издания обязательно наличие:</w:t>
            </w:r>
          </w:p>
          <w:p w:rsidR="00D87381" w:rsidRPr="00707568" w:rsidRDefault="00D87381" w:rsidP="00D87381">
            <w:pPr>
              <w:spacing w:after="0" w:line="240" w:lineRule="auto"/>
              <w:jc w:val="both"/>
              <w:rPr>
                <w:rFonts w:ascii="Times New Roman" w:hAnsi="Times New Roman"/>
              </w:rPr>
            </w:pPr>
            <w:r w:rsidRPr="00707568">
              <w:rPr>
                <w:rFonts w:ascii="Times New Roman" w:hAnsi="Times New Roman"/>
              </w:rPr>
              <w:t>2.2.1. Библиографического описания по ГОСТ Р 7.0.100-2018 «Система стандартов по информации, библиотечному и издательскому делу (СИБИД). Библиографическая запись. Библиографическое описание. Общие требования и правила составления»;</w:t>
            </w:r>
          </w:p>
          <w:p w:rsidR="00D87381" w:rsidRPr="00D87381" w:rsidRDefault="00D87381" w:rsidP="00D87381">
            <w:pPr>
              <w:spacing w:after="0" w:line="240" w:lineRule="auto"/>
              <w:jc w:val="both"/>
              <w:rPr>
                <w:rFonts w:ascii="Times New Roman" w:hAnsi="Times New Roman"/>
              </w:rPr>
            </w:pPr>
            <w:r w:rsidRPr="00707568">
              <w:rPr>
                <w:rFonts w:ascii="Times New Roman" w:hAnsi="Times New Roman"/>
              </w:rPr>
              <w:t>2.2.2. Фотографии обложки;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2.2.3. Указания прямой ссылки URL; </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2.2.4. Сведений о лицензии.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2.3. При работе с изданиями </w:t>
            </w:r>
            <w:r w:rsidRPr="00D87381">
              <w:rPr>
                <w:rFonts w:ascii="Times New Roman" w:hAnsi="Times New Roman"/>
                <w:i/>
                <w:iCs/>
              </w:rPr>
              <w:t>должны</w:t>
            </w:r>
            <w:r w:rsidRPr="00D87381">
              <w:rPr>
                <w:rFonts w:ascii="Times New Roman" w:hAnsi="Times New Roman"/>
              </w:rPr>
              <w:t xml:space="preserve"> быть предусмотрены:</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2.3.1. Возможность создания и сохранения конспекта. Управление и переход к созданным конспектам осуществляется из личных кабинетов </w:t>
            </w:r>
            <w:r w:rsidRPr="00D87381">
              <w:rPr>
                <w:rFonts w:ascii="Times New Roman" w:hAnsi="Times New Roman"/>
                <w:bCs/>
              </w:rPr>
              <w:t>Пользователей Заказчика</w:t>
            </w:r>
            <w:r w:rsidRPr="00D87381">
              <w:rPr>
                <w:rFonts w:ascii="Times New Roman" w:hAnsi="Times New Roman"/>
              </w:rPr>
              <w:t>;</w:t>
            </w:r>
          </w:p>
          <w:p w:rsidR="00D87381" w:rsidRPr="00D87381" w:rsidRDefault="00D87381" w:rsidP="00D87381">
            <w:pPr>
              <w:spacing w:after="0" w:line="200" w:lineRule="atLeast"/>
              <w:jc w:val="both"/>
              <w:rPr>
                <w:rFonts w:ascii="Times New Roman" w:hAnsi="Times New Roman"/>
              </w:rPr>
            </w:pPr>
            <w:r w:rsidRPr="00D87381">
              <w:rPr>
                <w:rFonts w:ascii="Times New Roman" w:hAnsi="Times New Roman"/>
              </w:rPr>
              <w:t>2.3.2. Доступность функций создания закладок и присвоения изданию статуса «Избранное»;</w:t>
            </w:r>
          </w:p>
          <w:p w:rsidR="00D87381" w:rsidRPr="00D87381" w:rsidRDefault="00D87381" w:rsidP="00D87381">
            <w:pPr>
              <w:spacing w:after="0" w:line="200" w:lineRule="atLeast"/>
              <w:jc w:val="both"/>
              <w:rPr>
                <w:rFonts w:ascii="Times New Roman" w:hAnsi="Times New Roman"/>
              </w:rPr>
            </w:pPr>
            <w:r w:rsidRPr="00D87381">
              <w:rPr>
                <w:rFonts w:ascii="Times New Roman" w:hAnsi="Times New Roman"/>
              </w:rPr>
              <w:t>2.3.3. Поиск по документу, возможность изменения масштаба страницы, навигация по страницам издания;</w:t>
            </w:r>
          </w:p>
          <w:p w:rsidR="00D87381" w:rsidRPr="00D87381" w:rsidRDefault="00D87381" w:rsidP="00D87381">
            <w:pPr>
              <w:spacing w:after="0" w:line="240" w:lineRule="auto"/>
              <w:jc w:val="both"/>
              <w:rPr>
                <w:rFonts w:ascii="Times New Roman" w:hAnsi="Times New Roman"/>
                <w:bCs/>
              </w:rPr>
            </w:pPr>
            <w:r w:rsidRPr="00D87381">
              <w:rPr>
                <w:rFonts w:ascii="Times New Roman" w:hAnsi="Times New Roman"/>
              </w:rPr>
              <w:t xml:space="preserve">2.3.4. Отображение текстов в векторном формате при работе с </w:t>
            </w:r>
            <w:r w:rsidRPr="00D87381">
              <w:rPr>
                <w:rFonts w:ascii="Times New Roman" w:hAnsi="Times New Roman"/>
                <w:bCs/>
              </w:rPr>
              <w:t>Лицензионными материалами.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 Программа </w:t>
            </w:r>
            <w:r w:rsidRPr="00D87381">
              <w:rPr>
                <w:rFonts w:ascii="Times New Roman" w:hAnsi="Times New Roman"/>
                <w:b/>
                <w:bCs/>
              </w:rPr>
              <w:t>Электронно-библиотечной системы</w:t>
            </w:r>
            <w:r w:rsidRPr="00D87381">
              <w:rPr>
                <w:rFonts w:ascii="Times New Roman" w:hAnsi="Times New Roman"/>
              </w:rPr>
              <w:t xml:space="preserve"> </w:t>
            </w:r>
            <w:r w:rsidRPr="00D87381">
              <w:rPr>
                <w:rFonts w:ascii="Times New Roman" w:hAnsi="Times New Roman"/>
                <w:i/>
                <w:iCs/>
              </w:rPr>
              <w:t>должна</w:t>
            </w:r>
            <w:r w:rsidRPr="00D87381">
              <w:rPr>
                <w:rFonts w:ascii="Times New Roman" w:hAnsi="Times New Roman"/>
              </w:rPr>
              <w:t xml:space="preserve"> иметь интегрированные программные компоненты, обеспечивающие возможность использования следующих функций:</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2.4.1. Обеспечивающий возможность </w:t>
            </w:r>
            <w:r w:rsidRPr="00D87381">
              <w:rPr>
                <w:rFonts w:ascii="Times New Roman" w:hAnsi="Times New Roman"/>
                <w:bCs/>
              </w:rPr>
              <w:t>Администратору Заказчика</w:t>
            </w:r>
            <w:r w:rsidRPr="00D87381">
              <w:rPr>
                <w:rFonts w:ascii="Times New Roman" w:hAnsi="Times New Roman"/>
              </w:rPr>
              <w:t xml:space="preserve"> онлайн просмотра и обработки статистических данных, а именно:</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Оn-line статистика по зарегистрированным </w:t>
            </w:r>
            <w:r w:rsidRPr="00D87381">
              <w:rPr>
                <w:rFonts w:ascii="Times New Roman" w:hAnsi="Times New Roman"/>
                <w:bCs/>
              </w:rPr>
              <w:t>Пользователям Заказчика</w:t>
            </w:r>
            <w:r w:rsidRPr="00D87381">
              <w:rPr>
                <w:rFonts w:ascii="Times New Roman" w:hAnsi="Times New Roman"/>
              </w:rPr>
              <w:t xml:space="preserve"> и работе с изданиями в on-line режиме, с возможностью выбора отчетного периода и выгрузки полученных материалов (в формате csv);</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Статистика по изданиям </w:t>
            </w:r>
            <w:r w:rsidRPr="00D87381">
              <w:rPr>
                <w:rFonts w:ascii="Times New Roman" w:hAnsi="Times New Roman"/>
                <w:i/>
                <w:iCs/>
              </w:rPr>
              <w:t>должна</w:t>
            </w:r>
            <w:r w:rsidRPr="00D87381">
              <w:rPr>
                <w:rFonts w:ascii="Times New Roman" w:hAnsi="Times New Roman"/>
              </w:rPr>
              <w:t xml:space="preserve"> отображать следующие данные: полная информация об издании (заголовок, автор, год издания, ISBN и т.д.), количество просмотров за выбранный период, дата и время просмотра, доступность издания для просмотра; </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Статистика по изданиям, добавленным в программу </w:t>
            </w:r>
            <w:r w:rsidRPr="00D87381">
              <w:rPr>
                <w:rFonts w:ascii="Times New Roman" w:hAnsi="Times New Roman"/>
                <w:bCs/>
              </w:rPr>
              <w:t>ЭБС</w:t>
            </w:r>
            <w:r w:rsidRPr="00D87381">
              <w:rPr>
                <w:rFonts w:ascii="Times New Roman" w:hAnsi="Times New Roman"/>
              </w:rPr>
              <w:t xml:space="preserve"> за определенный период, </w:t>
            </w:r>
            <w:r w:rsidRPr="00D87381">
              <w:rPr>
                <w:rFonts w:ascii="Times New Roman" w:hAnsi="Times New Roman"/>
                <w:i/>
                <w:iCs/>
              </w:rPr>
              <w:t>должна</w:t>
            </w:r>
            <w:r w:rsidRPr="00D87381">
              <w:rPr>
                <w:rFonts w:ascii="Times New Roman" w:hAnsi="Times New Roman"/>
              </w:rPr>
              <w:t xml:space="preserve"> отображать полную информацию об издании (заголовок, автор, год издания, издательство, ISBN и т.д.) с возможностью выгрузки отчета за выбранный период и по определенной тематике (в формате csv);</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lastRenderedPageBreak/>
              <w:t xml:space="preserve">- Статистика по </w:t>
            </w:r>
            <w:r w:rsidRPr="00D87381">
              <w:rPr>
                <w:rFonts w:ascii="Times New Roman" w:hAnsi="Times New Roman"/>
                <w:bCs/>
              </w:rPr>
              <w:t>Пользователям Заказчика</w:t>
            </w:r>
            <w:r w:rsidRPr="00D87381">
              <w:rPr>
                <w:rFonts w:ascii="Times New Roman" w:hAnsi="Times New Roman"/>
              </w:rPr>
              <w:t xml:space="preserve"> </w:t>
            </w:r>
            <w:r w:rsidRPr="00D87381">
              <w:rPr>
                <w:rFonts w:ascii="Times New Roman" w:hAnsi="Times New Roman"/>
                <w:i/>
                <w:iCs/>
              </w:rPr>
              <w:t>должна</w:t>
            </w:r>
            <w:r w:rsidRPr="00D87381">
              <w:rPr>
                <w:rFonts w:ascii="Times New Roman" w:hAnsi="Times New Roman"/>
              </w:rPr>
              <w:t xml:space="preserve"> отображать следующие данные: общее количество зарегистрированных пользователей, количество зарегистрированных пользователей в объединенной подгруппе.</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2.4.2. Обеспечивающий возможность </w:t>
            </w:r>
            <w:r w:rsidRPr="00D87381">
              <w:rPr>
                <w:rFonts w:ascii="Times New Roman" w:hAnsi="Times New Roman"/>
                <w:bCs/>
              </w:rPr>
              <w:t>Администратору Заказчика</w:t>
            </w:r>
            <w:r w:rsidRPr="00D87381">
              <w:rPr>
                <w:rFonts w:ascii="Times New Roman" w:hAnsi="Times New Roman"/>
              </w:rPr>
              <w:t xml:space="preserve"> самостоятельно регистрировать и</w:t>
            </w:r>
            <w:r w:rsidRPr="00D87381">
              <w:rPr>
                <w:rFonts w:ascii="Times New Roman" w:hAnsi="Times New Roman"/>
                <w:bCs/>
              </w:rPr>
              <w:t xml:space="preserve"> блокировать Пользователей Заказчика, создавать приглашения для регистрации в программе ЭБС, импортировать зарегистрированных Пользователей Заказчика (в формате csv), в том числе: </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Возможность </w:t>
            </w:r>
            <w:r w:rsidRPr="00D87381">
              <w:rPr>
                <w:rFonts w:ascii="Times New Roman" w:hAnsi="Times New Roman"/>
                <w:bCs/>
              </w:rPr>
              <w:t>Администраторам Заказчика</w:t>
            </w:r>
            <w:r w:rsidRPr="00D87381">
              <w:rPr>
                <w:rFonts w:ascii="Times New Roman" w:hAnsi="Times New Roman"/>
              </w:rPr>
              <w:t xml:space="preserve"> самостоятельно настраивать (вводить, редактировать) дополнительные параметры области регистрации (в том числе тип пользователя, вид подгруппы и т.д.) с последующей возможностью фильтрации по заданному параметру;</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Возможность </w:t>
            </w:r>
            <w:r w:rsidRPr="00D87381">
              <w:rPr>
                <w:rFonts w:ascii="Times New Roman" w:hAnsi="Times New Roman"/>
                <w:bCs/>
              </w:rPr>
              <w:t>Администраторам Заказчика</w:t>
            </w:r>
            <w:r w:rsidRPr="00D87381">
              <w:rPr>
                <w:rFonts w:ascii="Times New Roman" w:hAnsi="Times New Roman"/>
              </w:rPr>
              <w:t xml:space="preserve"> самостоятельной настройки из личного кабинета дополнительных параметров для персонализации </w:t>
            </w:r>
            <w:r w:rsidRPr="00D87381">
              <w:rPr>
                <w:rFonts w:ascii="Times New Roman" w:hAnsi="Times New Roman"/>
                <w:bCs/>
              </w:rPr>
              <w:t>Пользователей Заказчика</w:t>
            </w:r>
            <w:r w:rsidRPr="00D87381">
              <w:rPr>
                <w:rFonts w:ascii="Times New Roman" w:hAnsi="Times New Roman"/>
              </w:rPr>
              <w:t>.</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2.4.3. Обеспечивающий возможность </w:t>
            </w:r>
            <w:r w:rsidRPr="00D87381">
              <w:rPr>
                <w:rFonts w:ascii="Times New Roman" w:hAnsi="Times New Roman"/>
                <w:bCs/>
              </w:rPr>
              <w:t xml:space="preserve">Администратору Заказчика </w:t>
            </w:r>
            <w:r w:rsidRPr="00D87381">
              <w:rPr>
                <w:rFonts w:ascii="Times New Roman" w:hAnsi="Times New Roman"/>
              </w:rPr>
              <w:t xml:space="preserve">самостоятельной выгрузки каталогов </w:t>
            </w:r>
            <w:r w:rsidRPr="00D87381">
              <w:rPr>
                <w:rFonts w:ascii="Times New Roman" w:hAnsi="Times New Roman"/>
                <w:bCs/>
              </w:rPr>
              <w:t>ЭБС</w:t>
            </w:r>
            <w:r w:rsidRPr="00D87381">
              <w:rPr>
                <w:rFonts w:ascii="Times New Roman" w:hAnsi="Times New Roman"/>
              </w:rPr>
              <w:t>, в том числе однотомных, многотомных и периодических изданий, в формате RUSMARC, Ибрис32, Ирбис64, ТХТ-формат для библиографических записей, OAI-PMH, в том числе возможность выгрузки:</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В режиме on-line полных </w:t>
            </w:r>
            <w:r w:rsidRPr="00D87381">
              <w:rPr>
                <w:rFonts w:ascii="Times New Roman" w:hAnsi="Times New Roman"/>
                <w:bCs/>
              </w:rPr>
              <w:t>Лицензионных материалов</w:t>
            </w:r>
            <w:r w:rsidRPr="00D87381">
              <w:rPr>
                <w:rFonts w:ascii="Times New Roman" w:hAnsi="Times New Roman"/>
              </w:rPr>
              <w:t>;</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 Списка новых поступлений </w:t>
            </w:r>
            <w:r w:rsidRPr="00D87381">
              <w:rPr>
                <w:rFonts w:ascii="Times New Roman" w:hAnsi="Times New Roman"/>
                <w:bCs/>
              </w:rPr>
              <w:t>Лицензионных материалов</w:t>
            </w:r>
            <w:r w:rsidRPr="00D87381">
              <w:rPr>
                <w:rFonts w:ascii="Times New Roman" w:hAnsi="Times New Roman"/>
              </w:rPr>
              <w:t xml:space="preserve"> в </w:t>
            </w:r>
            <w:r w:rsidRPr="00D87381">
              <w:rPr>
                <w:rFonts w:ascii="Times New Roman" w:hAnsi="Times New Roman"/>
                <w:bCs/>
              </w:rPr>
              <w:t>ЭБС</w:t>
            </w:r>
            <w:r w:rsidRPr="00D87381">
              <w:rPr>
                <w:rFonts w:ascii="Times New Roman" w:hAnsi="Times New Roman"/>
              </w:rPr>
              <w:t xml:space="preserve"> и перечня исключенных изданий.</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2.4.4. Обеспечивающий возможность </w:t>
            </w:r>
            <w:r w:rsidRPr="00D87381">
              <w:rPr>
                <w:rFonts w:ascii="Times New Roman" w:hAnsi="Times New Roman"/>
                <w:bCs/>
              </w:rPr>
              <w:t>Заказчику</w:t>
            </w:r>
            <w:r w:rsidRPr="00D87381">
              <w:rPr>
                <w:rFonts w:ascii="Times New Roman" w:hAnsi="Times New Roman"/>
              </w:rPr>
              <w:t xml:space="preserve"> формировать (при наличии специального ключа) ссылки для бесшовной авторизации (без необходимости ввода данных для аутентификации) с портала (сайта) </w:t>
            </w:r>
            <w:r w:rsidRPr="00D87381">
              <w:rPr>
                <w:rFonts w:ascii="Times New Roman" w:hAnsi="Times New Roman"/>
                <w:bCs/>
              </w:rPr>
              <w:t>Заказчика</w:t>
            </w:r>
            <w:r w:rsidRPr="00D87381">
              <w:rPr>
                <w:rFonts w:ascii="Times New Roman" w:hAnsi="Times New Roman"/>
              </w:rPr>
              <w:t>.</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2.4.5. Обеспечивающий возможность </w:t>
            </w:r>
            <w:r w:rsidRPr="00D87381">
              <w:rPr>
                <w:rFonts w:ascii="Times New Roman" w:hAnsi="Times New Roman"/>
                <w:bCs/>
              </w:rPr>
              <w:t>Заказчику</w:t>
            </w:r>
            <w:r w:rsidRPr="00D87381">
              <w:rPr>
                <w:rFonts w:ascii="Times New Roman" w:hAnsi="Times New Roman"/>
              </w:rPr>
              <w:t xml:space="preserve"> при подключении к </w:t>
            </w:r>
            <w:r w:rsidRPr="00D87381">
              <w:rPr>
                <w:rFonts w:ascii="Times New Roman" w:hAnsi="Times New Roman"/>
                <w:bCs/>
              </w:rPr>
              <w:t>ЭБС</w:t>
            </w:r>
            <w:r w:rsidRPr="00D87381">
              <w:rPr>
                <w:rFonts w:ascii="Times New Roman" w:hAnsi="Times New Roman"/>
              </w:rPr>
              <w:t xml:space="preserve"> работать с данными в </w:t>
            </w:r>
            <w:r w:rsidRPr="00D87381">
              <w:rPr>
                <w:rFonts w:ascii="Times New Roman" w:hAnsi="Times New Roman"/>
                <w:bCs/>
              </w:rPr>
              <w:t>ЭБС</w:t>
            </w:r>
            <w:r w:rsidRPr="00D87381">
              <w:rPr>
                <w:rFonts w:ascii="Times New Roman" w:hAnsi="Times New Roman"/>
              </w:rPr>
              <w:t xml:space="preserve"> автономно и интегрировать в портал (сайт) </w:t>
            </w:r>
            <w:r w:rsidRPr="00D87381">
              <w:rPr>
                <w:rFonts w:ascii="Times New Roman" w:hAnsi="Times New Roman"/>
                <w:bCs/>
              </w:rPr>
              <w:t>Заказчика</w:t>
            </w:r>
            <w:r w:rsidRPr="00D87381">
              <w:rPr>
                <w:rFonts w:ascii="Times New Roman" w:hAnsi="Times New Roman"/>
              </w:rPr>
              <w:t>.</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2.4.6.</w:t>
            </w:r>
            <w:r w:rsidRPr="00D87381">
              <w:rPr>
                <w:rFonts w:ascii="Times New Roman" w:hAnsi="Times New Roman"/>
                <w:bCs/>
              </w:rPr>
              <w:t xml:space="preserve"> Обеспечивающий возможность Пользователям Заказчика </w:t>
            </w:r>
            <w:r w:rsidRPr="00D87381">
              <w:rPr>
                <w:rFonts w:ascii="Times New Roman" w:hAnsi="Times New Roman"/>
              </w:rPr>
              <w:t xml:space="preserve">управлять структурированной информацией о дисциплинах, в рамках которых организация осуществляет образовательную деятельность, получая при этом автоматизированную подборку литературы, согласно справочнику ФГОС 3++, управлять свободными источниками - записями (не привязанными к </w:t>
            </w:r>
            <w:r w:rsidRPr="00D87381">
              <w:rPr>
                <w:rFonts w:ascii="Times New Roman" w:hAnsi="Times New Roman"/>
                <w:bCs/>
              </w:rPr>
              <w:t>ЭБС</w:t>
            </w:r>
            <w:r w:rsidRPr="00D87381">
              <w:rPr>
                <w:rFonts w:ascii="Times New Roman" w:hAnsi="Times New Roman"/>
              </w:rPr>
              <w:t xml:space="preserve">), получать отчеты о заполненности той или иной дисциплины, формировать удобные отчеты и получать актуальную информацию о переизданиях. </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2.4.7. </w:t>
            </w:r>
            <w:r w:rsidRPr="00D87381">
              <w:rPr>
                <w:rFonts w:ascii="Times New Roman" w:hAnsi="Times New Roman"/>
                <w:bCs/>
              </w:rPr>
              <w:t xml:space="preserve">Обеспечивающий возможность Пользователям Заказчика </w:t>
            </w:r>
            <w:r w:rsidRPr="00D87381">
              <w:rPr>
                <w:rFonts w:ascii="Times New Roman" w:hAnsi="Times New Roman"/>
              </w:rPr>
              <w:t xml:space="preserve">работать на мобильных устройствах с </w:t>
            </w:r>
            <w:r w:rsidRPr="00D87381">
              <w:rPr>
                <w:rFonts w:ascii="Times New Roman" w:hAnsi="Times New Roman"/>
                <w:bCs/>
              </w:rPr>
              <w:t>Лицензионными материалами</w:t>
            </w:r>
            <w:r w:rsidRPr="00D87381">
              <w:rPr>
                <w:rFonts w:ascii="Times New Roman" w:hAnsi="Times New Roman"/>
              </w:rPr>
              <w:t xml:space="preserve">, включаемые в </w:t>
            </w:r>
            <w:r w:rsidRPr="00D87381">
              <w:rPr>
                <w:rFonts w:ascii="Times New Roman" w:hAnsi="Times New Roman"/>
                <w:bCs/>
              </w:rPr>
              <w:t>ЭБС</w:t>
            </w:r>
            <w:r w:rsidRPr="00D87381">
              <w:rPr>
                <w:rFonts w:ascii="Times New Roman" w:hAnsi="Times New Roman"/>
              </w:rPr>
              <w:t xml:space="preserve"> на основе прямых договоров с правообладателями, и обеспечения к ним легального доступа. Программный модуль </w:t>
            </w:r>
            <w:r w:rsidRPr="00D87381">
              <w:rPr>
                <w:rFonts w:ascii="Times New Roman" w:hAnsi="Times New Roman"/>
                <w:i/>
                <w:iCs/>
              </w:rPr>
              <w:t>должен</w:t>
            </w:r>
            <w:r w:rsidRPr="00D87381">
              <w:rPr>
                <w:rFonts w:ascii="Times New Roman" w:hAnsi="Times New Roman"/>
              </w:rPr>
              <w:t xml:space="preserve"> быть разработан с условием обеспечения защиты авторских прав на издания (защита от копирования, воспроизведения и распространения). </w:t>
            </w:r>
            <w:r w:rsidRPr="00D87381">
              <w:rPr>
                <w:rFonts w:ascii="Times New Roman" w:hAnsi="Times New Roman"/>
                <w:bCs/>
              </w:rPr>
              <w:t xml:space="preserve">Пользователь Заказчика </w:t>
            </w:r>
            <w:r w:rsidRPr="00D87381">
              <w:rPr>
                <w:rFonts w:ascii="Times New Roman" w:hAnsi="Times New Roman"/>
              </w:rPr>
              <w:t xml:space="preserve">беспрепятственно </w:t>
            </w:r>
            <w:r w:rsidRPr="00D87381">
              <w:rPr>
                <w:rFonts w:ascii="Times New Roman" w:hAnsi="Times New Roman"/>
                <w:i/>
                <w:iCs/>
              </w:rPr>
              <w:t>должен</w:t>
            </w:r>
            <w:r w:rsidRPr="00D87381">
              <w:rPr>
                <w:rFonts w:ascii="Times New Roman" w:hAnsi="Times New Roman"/>
              </w:rPr>
              <w:t xml:space="preserve"> просматривать каталоги доступной в электронном виде литературы, работать с каталогом избранных изданий пользователя, пользоваться инструментами поиска, читать, создавать конспекты, частично копировать текстовые фрагменты, сохранять закладки, пользоваться навигацией по изданию.</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 xml:space="preserve">2.4.8 </w:t>
            </w:r>
            <w:r w:rsidRPr="00D87381">
              <w:rPr>
                <w:rFonts w:ascii="Times New Roman" w:hAnsi="Times New Roman"/>
                <w:bCs/>
              </w:rPr>
              <w:t>Обеспечивающий возможность Пользователям Заказчика с ограниченными возможностями по зрению работать с программой ЭБС</w:t>
            </w:r>
            <w:r w:rsidRPr="00D87381">
              <w:rPr>
                <w:rFonts w:ascii="Times New Roman" w:hAnsi="Times New Roman"/>
              </w:rPr>
              <w:t xml:space="preserve">. Программный модуль </w:t>
            </w:r>
            <w:r w:rsidRPr="00D87381">
              <w:rPr>
                <w:rFonts w:ascii="Times New Roman" w:hAnsi="Times New Roman"/>
                <w:i/>
                <w:iCs/>
              </w:rPr>
              <w:t>должен</w:t>
            </w:r>
            <w:r w:rsidRPr="00D87381">
              <w:rPr>
                <w:rFonts w:ascii="Times New Roman" w:hAnsi="Times New Roman"/>
              </w:rPr>
              <w:t xml:space="preserve"> воспроизводить (озвучивать голосом) тексты </w:t>
            </w:r>
            <w:r w:rsidRPr="00D87381">
              <w:rPr>
                <w:rFonts w:ascii="Times New Roman" w:hAnsi="Times New Roman"/>
                <w:bCs/>
              </w:rPr>
              <w:t>Лицензионных материалов</w:t>
            </w:r>
            <w:r w:rsidRPr="00D87381">
              <w:rPr>
                <w:rFonts w:ascii="Times New Roman" w:hAnsi="Times New Roman"/>
              </w:rPr>
              <w:t xml:space="preserve"> на мобильных устройствах — специальных сервисов, предназначенных для </w:t>
            </w:r>
            <w:r w:rsidRPr="00D87381">
              <w:rPr>
                <w:rFonts w:ascii="Times New Roman" w:hAnsi="Times New Roman"/>
              </w:rPr>
              <w:lastRenderedPageBreak/>
              <w:t xml:space="preserve">облегчения работы с устройствами пользователей со слабым зрением или полностью незрячих. Программный компонентр </w:t>
            </w:r>
            <w:r w:rsidRPr="00D87381">
              <w:rPr>
                <w:rFonts w:ascii="Times New Roman" w:hAnsi="Times New Roman"/>
                <w:i/>
                <w:iCs/>
              </w:rPr>
              <w:t>должен</w:t>
            </w:r>
            <w:r w:rsidRPr="00D87381">
              <w:rPr>
                <w:rFonts w:ascii="Times New Roman" w:hAnsi="Times New Roman"/>
              </w:rPr>
              <w:t xml:space="preserve"> просматривать специально подобранные издания, загружать издания на устройства для обеспечения доступа к изданию, воспроизводить тексты изданий, управлять чтением с использованием жестов.</w:t>
            </w:r>
          </w:p>
          <w:p w:rsidR="00D87381" w:rsidRPr="00D87381" w:rsidRDefault="00D87381" w:rsidP="00D87381">
            <w:pPr>
              <w:spacing w:after="0" w:line="240" w:lineRule="auto"/>
              <w:jc w:val="both"/>
              <w:rPr>
                <w:rFonts w:ascii="Times New Roman" w:hAnsi="Times New Roman"/>
                <w:b/>
                <w:bCs/>
              </w:rPr>
            </w:pPr>
            <w:r w:rsidRPr="00D87381">
              <w:rPr>
                <w:rFonts w:ascii="Times New Roman" w:hAnsi="Times New Roman"/>
              </w:rPr>
              <w:t xml:space="preserve">2.4.9. Все Программные модули </w:t>
            </w:r>
            <w:r w:rsidRPr="00D87381">
              <w:rPr>
                <w:rFonts w:ascii="Times New Roman" w:hAnsi="Times New Roman"/>
                <w:i/>
                <w:iCs/>
              </w:rPr>
              <w:t>должны</w:t>
            </w:r>
            <w:r w:rsidRPr="00D87381">
              <w:rPr>
                <w:rFonts w:ascii="Times New Roman" w:hAnsi="Times New Roman"/>
              </w:rPr>
              <w:t xml:space="preserve"> быть зарегистрированы</w:t>
            </w:r>
            <w:r w:rsidRPr="00D87381">
              <w:rPr>
                <w:rFonts w:ascii="Times New Roman" w:hAnsi="Times New Roman"/>
                <w:b/>
              </w:rPr>
              <w:t xml:space="preserve"> </w:t>
            </w:r>
            <w:r w:rsidRPr="00D87381">
              <w:rPr>
                <w:rFonts w:ascii="Times New Roman" w:hAnsi="Times New Roman"/>
              </w:rPr>
              <w:t>в Федеральной службе по интеллектуальной собственности.</w:t>
            </w:r>
          </w:p>
          <w:p w:rsidR="00D87381" w:rsidRPr="00D87381" w:rsidRDefault="00D87381" w:rsidP="00D87381">
            <w:pPr>
              <w:spacing w:after="0" w:line="100" w:lineRule="atLeast"/>
              <w:ind w:firstLine="708"/>
              <w:jc w:val="both"/>
              <w:rPr>
                <w:rFonts w:ascii="Times New Roman" w:hAnsi="Times New Roman"/>
                <w:b/>
              </w:rPr>
            </w:pPr>
          </w:p>
          <w:p w:rsidR="00D87381" w:rsidRPr="00D87381" w:rsidRDefault="00D87381" w:rsidP="00D87381">
            <w:pPr>
              <w:spacing w:after="120" w:line="100" w:lineRule="atLeast"/>
              <w:ind w:firstLine="181"/>
              <w:jc w:val="center"/>
              <w:rPr>
                <w:rFonts w:ascii="Times New Roman" w:hAnsi="Times New Roman"/>
              </w:rPr>
            </w:pPr>
            <w:r w:rsidRPr="00D87381">
              <w:rPr>
                <w:rFonts w:ascii="Times New Roman" w:hAnsi="Times New Roman"/>
                <w:b/>
              </w:rPr>
              <w:t>3. Требования к сопровождению доступа</w:t>
            </w:r>
          </w:p>
          <w:p w:rsidR="00D87381" w:rsidRPr="00D87381" w:rsidRDefault="00D87381" w:rsidP="00D87381">
            <w:pPr>
              <w:spacing w:after="120" w:line="240" w:lineRule="auto"/>
              <w:jc w:val="both"/>
              <w:rPr>
                <w:rFonts w:ascii="Times New Roman" w:hAnsi="Times New Roman"/>
              </w:rPr>
            </w:pPr>
            <w:r w:rsidRPr="00D87381">
              <w:rPr>
                <w:rFonts w:ascii="Times New Roman" w:hAnsi="Times New Roman"/>
              </w:rPr>
              <w:t xml:space="preserve">3.1. Консультации по работе с ресурсом по электронной почте и посредством телефонно-коммуникационной связи со всех регионов России, без выезда специалиста. </w:t>
            </w:r>
            <w:r w:rsidRPr="00D87381">
              <w:rPr>
                <w:rFonts w:ascii="Times New Roman" w:hAnsi="Times New Roman"/>
                <w:bCs/>
              </w:rPr>
              <w:t>Исполнителя</w:t>
            </w:r>
            <w:r w:rsidRPr="00D87381">
              <w:rPr>
                <w:rFonts w:ascii="Times New Roman" w:hAnsi="Times New Roman"/>
              </w:rPr>
              <w:t>.</w:t>
            </w:r>
          </w:p>
          <w:p w:rsidR="00D87381" w:rsidRPr="00D87381" w:rsidRDefault="00D87381" w:rsidP="00D87381">
            <w:pPr>
              <w:spacing w:after="0" w:line="240" w:lineRule="auto"/>
              <w:jc w:val="both"/>
              <w:rPr>
                <w:rFonts w:ascii="Times New Roman" w:hAnsi="Times New Roman"/>
                <w:bCs/>
              </w:rPr>
            </w:pPr>
            <w:r w:rsidRPr="00D87381">
              <w:rPr>
                <w:rFonts w:ascii="Times New Roman" w:hAnsi="Times New Roman"/>
              </w:rPr>
              <w:t>3.2. Предоставление инструкций в электронном виде для Пользователей Заказчика</w:t>
            </w:r>
            <w:r w:rsidRPr="00D87381">
              <w:rPr>
                <w:rFonts w:ascii="Times New Roman" w:hAnsi="Times New Roman"/>
                <w:bCs/>
              </w:rPr>
              <w:t xml:space="preserve">. </w:t>
            </w:r>
          </w:p>
          <w:p w:rsidR="00D87381" w:rsidRPr="00D87381" w:rsidRDefault="00D87381" w:rsidP="00D87381">
            <w:pPr>
              <w:spacing w:after="0" w:line="240" w:lineRule="auto"/>
              <w:jc w:val="both"/>
              <w:rPr>
                <w:rFonts w:ascii="Times New Roman" w:hAnsi="Times New Roman"/>
              </w:rPr>
            </w:pPr>
          </w:p>
          <w:p w:rsidR="00D87381" w:rsidRPr="00D87381" w:rsidRDefault="00D87381" w:rsidP="00D87381">
            <w:pPr>
              <w:spacing w:after="120"/>
              <w:ind w:firstLine="181"/>
              <w:jc w:val="center"/>
              <w:rPr>
                <w:rFonts w:ascii="Times New Roman" w:hAnsi="Times New Roman"/>
                <w:b/>
              </w:rPr>
            </w:pPr>
            <w:r w:rsidRPr="00D87381">
              <w:rPr>
                <w:rFonts w:ascii="Times New Roman" w:hAnsi="Times New Roman"/>
                <w:b/>
              </w:rPr>
              <w:t>4. Требования к срокам предоставления доступа</w:t>
            </w:r>
          </w:p>
          <w:p w:rsidR="00D87381" w:rsidRPr="00D87381" w:rsidRDefault="00D87381" w:rsidP="00D87381">
            <w:pPr>
              <w:spacing w:after="120"/>
              <w:jc w:val="both"/>
              <w:rPr>
                <w:rFonts w:ascii="Times New Roman" w:hAnsi="Times New Roman"/>
              </w:rPr>
            </w:pPr>
            <w:r w:rsidRPr="00D87381">
              <w:rPr>
                <w:rFonts w:ascii="Times New Roman" w:hAnsi="Times New Roman"/>
              </w:rPr>
              <w:t xml:space="preserve">4.1. </w:t>
            </w:r>
            <w:r w:rsidRPr="00D87381">
              <w:rPr>
                <w:rFonts w:ascii="Times New Roman" w:hAnsi="Times New Roman"/>
                <w:bCs/>
              </w:rPr>
              <w:t>Заказчик</w:t>
            </w:r>
            <w:r w:rsidRPr="00D87381">
              <w:rPr>
                <w:rFonts w:ascii="Times New Roman" w:hAnsi="Times New Roman"/>
              </w:rPr>
              <w:t xml:space="preserve"> </w:t>
            </w:r>
            <w:r w:rsidRPr="00D87381">
              <w:rPr>
                <w:rFonts w:ascii="Times New Roman" w:hAnsi="Times New Roman"/>
                <w:i/>
                <w:iCs/>
              </w:rPr>
              <w:t>должен</w:t>
            </w:r>
            <w:r w:rsidRPr="00D87381">
              <w:rPr>
                <w:rFonts w:ascii="Times New Roman" w:hAnsi="Times New Roman"/>
              </w:rPr>
              <w:t xml:space="preserve"> иметь доступ к </w:t>
            </w:r>
            <w:r w:rsidRPr="00D87381">
              <w:rPr>
                <w:rFonts w:ascii="Times New Roman" w:hAnsi="Times New Roman"/>
                <w:bCs/>
              </w:rPr>
              <w:t>ЭБС</w:t>
            </w:r>
            <w:r w:rsidRPr="00D87381">
              <w:rPr>
                <w:rFonts w:ascii="Times New Roman" w:hAnsi="Times New Roman"/>
              </w:rPr>
              <w:t xml:space="preserve"> в соответствии со сроками, прописанными в договоре, то есть с момента предоставления доступа к ЭБС (предоставление учетных данных: логин/пароль) на срок предоставления доступа.</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Начало доступа: 01 сентября 2026 г.</w:t>
            </w:r>
          </w:p>
          <w:p w:rsidR="00D87381" w:rsidRPr="00D87381" w:rsidRDefault="00D87381" w:rsidP="00D87381">
            <w:pPr>
              <w:spacing w:after="0" w:line="240" w:lineRule="auto"/>
              <w:jc w:val="both"/>
              <w:rPr>
                <w:rFonts w:ascii="Times New Roman" w:hAnsi="Times New Roman"/>
              </w:rPr>
            </w:pPr>
            <w:r w:rsidRPr="00D87381">
              <w:rPr>
                <w:rFonts w:ascii="Times New Roman" w:hAnsi="Times New Roman"/>
              </w:rPr>
              <w:t>Окончание доступа: 3</w:t>
            </w:r>
            <w:r w:rsidR="000B1C41">
              <w:rPr>
                <w:rFonts w:ascii="Times New Roman" w:hAnsi="Times New Roman"/>
              </w:rPr>
              <w:t>0</w:t>
            </w:r>
            <w:r w:rsidRPr="00D87381">
              <w:rPr>
                <w:rFonts w:ascii="Times New Roman" w:hAnsi="Times New Roman"/>
              </w:rPr>
              <w:t xml:space="preserve"> </w:t>
            </w:r>
            <w:r w:rsidR="000B1C41">
              <w:rPr>
                <w:rFonts w:ascii="Times New Roman" w:hAnsi="Times New Roman"/>
              </w:rPr>
              <w:t>июня</w:t>
            </w:r>
            <w:r w:rsidRPr="00D87381">
              <w:rPr>
                <w:rFonts w:ascii="Times New Roman" w:hAnsi="Times New Roman"/>
              </w:rPr>
              <w:t xml:space="preserve"> 2027 г.</w:t>
            </w:r>
          </w:p>
          <w:p w:rsidR="00D87381" w:rsidRPr="00D87381" w:rsidRDefault="00D87381" w:rsidP="00D87381">
            <w:pPr>
              <w:spacing w:after="0" w:line="100" w:lineRule="atLeast"/>
              <w:ind w:firstLine="181"/>
              <w:jc w:val="both"/>
              <w:rPr>
                <w:rFonts w:ascii="Times New Roman" w:hAnsi="Times New Roman"/>
                <w:b/>
              </w:rPr>
            </w:pPr>
          </w:p>
          <w:p w:rsidR="00D87381" w:rsidRPr="00D87381" w:rsidRDefault="00D87381" w:rsidP="00D87381">
            <w:pPr>
              <w:spacing w:after="0" w:line="100" w:lineRule="atLeast"/>
              <w:ind w:firstLine="181"/>
              <w:jc w:val="center"/>
              <w:rPr>
                <w:rFonts w:ascii="Times New Roman" w:hAnsi="Times New Roman"/>
              </w:rPr>
            </w:pPr>
            <w:r w:rsidRPr="00D87381">
              <w:rPr>
                <w:rFonts w:ascii="Times New Roman" w:hAnsi="Times New Roman"/>
                <w:b/>
              </w:rPr>
              <w:t>5.Требования к количеству предоставляемых доступов.</w:t>
            </w:r>
          </w:p>
          <w:p w:rsidR="00D87381" w:rsidRPr="00D87381" w:rsidRDefault="00D87381" w:rsidP="00D87381">
            <w:pPr>
              <w:spacing w:before="113" w:line="200" w:lineRule="atLeast"/>
              <w:jc w:val="both"/>
              <w:rPr>
                <w:rFonts w:ascii="Times New Roman" w:hAnsi="Times New Roman"/>
              </w:rPr>
            </w:pPr>
            <w:r w:rsidRPr="00D87381">
              <w:rPr>
                <w:rFonts w:ascii="Times New Roman" w:hAnsi="Times New Roman"/>
              </w:rPr>
              <w:t xml:space="preserve">5.1. </w:t>
            </w:r>
            <w:r w:rsidRPr="00D87381">
              <w:rPr>
                <w:rFonts w:ascii="Times New Roman" w:hAnsi="Times New Roman"/>
                <w:bCs/>
              </w:rPr>
              <w:t>Исполнитель</w:t>
            </w:r>
            <w:r w:rsidRPr="00D87381">
              <w:rPr>
                <w:rFonts w:ascii="Times New Roman" w:hAnsi="Times New Roman"/>
              </w:rPr>
              <w:t xml:space="preserve"> </w:t>
            </w:r>
            <w:r w:rsidRPr="00D87381">
              <w:rPr>
                <w:rFonts w:ascii="Times New Roman" w:hAnsi="Times New Roman"/>
                <w:i/>
                <w:iCs/>
              </w:rPr>
              <w:t>должен</w:t>
            </w:r>
            <w:r w:rsidRPr="00D87381">
              <w:rPr>
                <w:rFonts w:ascii="Times New Roman" w:hAnsi="Times New Roman"/>
              </w:rPr>
              <w:t xml:space="preserve"> обеспечить доступом к </w:t>
            </w:r>
            <w:r w:rsidRPr="00D87381">
              <w:rPr>
                <w:rFonts w:ascii="Times New Roman" w:hAnsi="Times New Roman"/>
                <w:bCs/>
              </w:rPr>
              <w:t>ЭБС 100 % обучающихся</w:t>
            </w:r>
            <w:r w:rsidRPr="00D87381">
              <w:rPr>
                <w:rFonts w:ascii="Times New Roman" w:hAnsi="Times New Roman"/>
              </w:rPr>
              <w:t>.</w:t>
            </w:r>
          </w:p>
        </w:tc>
        <w:tc>
          <w:tcPr>
            <w:tcW w:w="1134" w:type="dxa"/>
          </w:tcPr>
          <w:p w:rsidR="00D87381" w:rsidRPr="00D87381" w:rsidRDefault="00D87381" w:rsidP="00D87381">
            <w:pPr>
              <w:autoSpaceDE w:val="0"/>
              <w:autoSpaceDN w:val="0"/>
              <w:adjustRightInd w:val="0"/>
              <w:spacing w:after="0" w:line="240" w:lineRule="auto"/>
              <w:jc w:val="center"/>
              <w:outlineLvl w:val="1"/>
              <w:rPr>
                <w:rFonts w:ascii="Times New Roman" w:hAnsi="Times New Roman"/>
              </w:rPr>
            </w:pPr>
            <w:r w:rsidRPr="00D87381">
              <w:rPr>
                <w:rFonts w:ascii="Times New Roman" w:hAnsi="Times New Roman"/>
              </w:rPr>
              <w:lastRenderedPageBreak/>
              <w:t>усл.ед.</w:t>
            </w:r>
          </w:p>
        </w:tc>
        <w:tc>
          <w:tcPr>
            <w:tcW w:w="992" w:type="dxa"/>
          </w:tcPr>
          <w:p w:rsidR="00D87381" w:rsidRPr="00D87381" w:rsidRDefault="00D87381" w:rsidP="00D87381">
            <w:pPr>
              <w:autoSpaceDE w:val="0"/>
              <w:autoSpaceDN w:val="0"/>
              <w:adjustRightInd w:val="0"/>
              <w:spacing w:after="0" w:line="240" w:lineRule="auto"/>
              <w:jc w:val="center"/>
              <w:outlineLvl w:val="1"/>
              <w:rPr>
                <w:rFonts w:ascii="Times New Roman" w:hAnsi="Times New Roman"/>
              </w:rPr>
            </w:pPr>
            <w:r w:rsidRPr="00D87381">
              <w:rPr>
                <w:rFonts w:ascii="Times New Roman" w:hAnsi="Times New Roman"/>
              </w:rPr>
              <w:t>1</w:t>
            </w:r>
          </w:p>
        </w:tc>
      </w:tr>
    </w:tbl>
    <w:p w:rsidR="00D87381" w:rsidRDefault="00D87381" w:rsidP="00383898">
      <w:pPr>
        <w:ind w:left="11057"/>
        <w:rPr>
          <w:rFonts w:ascii="Times New Roman" w:hAnsi="Times New Roman"/>
        </w:rPr>
      </w:pPr>
    </w:p>
    <w:tbl>
      <w:tblPr>
        <w:tblW w:w="15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7"/>
        <w:gridCol w:w="7715"/>
      </w:tblGrid>
      <w:tr w:rsidR="0047211D" w:rsidRPr="003366E1" w:rsidTr="0084142A">
        <w:trPr>
          <w:trHeight w:val="862"/>
        </w:trPr>
        <w:tc>
          <w:tcPr>
            <w:tcW w:w="7660" w:type="dxa"/>
            <w:tcBorders>
              <w:top w:val="nil"/>
              <w:left w:val="nil"/>
              <w:bottom w:val="nil"/>
              <w:right w:val="nil"/>
            </w:tcBorders>
          </w:tcPr>
          <w:p w:rsidR="0047211D" w:rsidRPr="003366E1" w:rsidRDefault="0047211D" w:rsidP="0084142A">
            <w:pPr>
              <w:spacing w:after="0" w:line="240" w:lineRule="auto"/>
              <w:rPr>
                <w:rFonts w:ascii="Times New Roman" w:hAnsi="Times New Roman"/>
                <w:bCs/>
                <w:spacing w:val="-10"/>
              </w:rPr>
            </w:pPr>
            <w:r w:rsidRPr="003366E1">
              <w:rPr>
                <w:rFonts w:ascii="Times New Roman" w:hAnsi="Times New Roman"/>
                <w:bCs/>
                <w:spacing w:val="-10"/>
              </w:rPr>
              <w:t>ЗАКАЗЧИК:</w:t>
            </w:r>
          </w:p>
          <w:p w:rsidR="0047211D" w:rsidRPr="003366E1" w:rsidRDefault="0047211D" w:rsidP="0084142A">
            <w:pPr>
              <w:spacing w:after="0" w:line="240" w:lineRule="auto"/>
              <w:rPr>
                <w:rFonts w:ascii="Times New Roman" w:hAnsi="Times New Roman"/>
              </w:rPr>
            </w:pPr>
            <w:r>
              <w:rPr>
                <w:rFonts w:ascii="Times New Roman" w:hAnsi="Times New Roman"/>
              </w:rPr>
              <w:t>Ректор</w:t>
            </w:r>
          </w:p>
          <w:p w:rsidR="0047211D" w:rsidRPr="003366E1" w:rsidRDefault="0047211D" w:rsidP="0084142A">
            <w:pPr>
              <w:spacing w:after="0" w:line="240" w:lineRule="auto"/>
              <w:rPr>
                <w:rFonts w:ascii="Times New Roman" w:hAnsi="Times New Roman"/>
                <w:bCs/>
                <w:spacing w:val="-10"/>
              </w:rPr>
            </w:pPr>
          </w:p>
          <w:p w:rsidR="0047211D" w:rsidRPr="003366E1" w:rsidRDefault="0047211D" w:rsidP="0084142A">
            <w:pPr>
              <w:shd w:val="clear" w:color="auto" w:fill="FFFFFF"/>
              <w:spacing w:after="0" w:line="240" w:lineRule="auto"/>
              <w:ind w:left="26"/>
              <w:rPr>
                <w:rFonts w:ascii="Times New Roman" w:hAnsi="Times New Roman"/>
                <w:bCs/>
                <w:spacing w:val="-9"/>
              </w:rPr>
            </w:pPr>
            <w:r w:rsidRPr="003366E1">
              <w:rPr>
                <w:rFonts w:ascii="Times New Roman" w:hAnsi="Times New Roman"/>
                <w:bCs/>
                <w:spacing w:val="-9"/>
              </w:rPr>
              <w:t>___________________ /</w:t>
            </w:r>
            <w:r>
              <w:t xml:space="preserve"> </w:t>
            </w:r>
            <w:r w:rsidRPr="00345385">
              <w:rPr>
                <w:rFonts w:ascii="Times New Roman" w:hAnsi="Times New Roman"/>
                <w:bCs/>
                <w:spacing w:val="-9"/>
              </w:rPr>
              <w:t xml:space="preserve">А.А. Галиакберова </w:t>
            </w:r>
            <w:r w:rsidRPr="003366E1">
              <w:rPr>
                <w:rFonts w:ascii="Times New Roman" w:hAnsi="Times New Roman"/>
                <w:bCs/>
                <w:spacing w:val="-9"/>
              </w:rPr>
              <w:t>/</w:t>
            </w:r>
          </w:p>
          <w:p w:rsidR="0047211D" w:rsidRPr="003366E1" w:rsidRDefault="0047211D" w:rsidP="0084142A">
            <w:pPr>
              <w:shd w:val="clear" w:color="auto" w:fill="FFFFFF"/>
              <w:spacing w:after="0" w:line="240" w:lineRule="auto"/>
              <w:ind w:left="26"/>
              <w:rPr>
                <w:rFonts w:ascii="Times New Roman" w:hAnsi="Times New Roman"/>
                <w:bCs/>
                <w:spacing w:val="-9"/>
              </w:rPr>
            </w:pPr>
          </w:p>
          <w:p w:rsidR="0047211D" w:rsidRPr="003366E1" w:rsidRDefault="0047211D" w:rsidP="0084142A">
            <w:pPr>
              <w:shd w:val="clear" w:color="auto" w:fill="FFFFFF"/>
              <w:spacing w:after="0" w:line="240" w:lineRule="auto"/>
              <w:rPr>
                <w:rFonts w:ascii="Times New Roman" w:hAnsi="Times New Roman"/>
              </w:rPr>
            </w:pPr>
            <w:r w:rsidRPr="003366E1">
              <w:rPr>
                <w:rFonts w:ascii="Times New Roman" w:hAnsi="Times New Roman"/>
              </w:rPr>
              <w:t xml:space="preserve"> «__» _____________ 20</w:t>
            </w:r>
            <w:r>
              <w:rPr>
                <w:rFonts w:ascii="Times New Roman" w:hAnsi="Times New Roman"/>
              </w:rPr>
              <w:t>2</w:t>
            </w:r>
            <w:r w:rsidR="00D87381">
              <w:rPr>
                <w:rFonts w:ascii="Times New Roman" w:hAnsi="Times New Roman"/>
              </w:rPr>
              <w:t>6</w:t>
            </w:r>
            <w:r w:rsidRPr="003366E1">
              <w:rPr>
                <w:rFonts w:ascii="Times New Roman" w:hAnsi="Times New Roman"/>
              </w:rPr>
              <w:t xml:space="preserve"> г.</w:t>
            </w:r>
          </w:p>
          <w:p w:rsidR="0047211D" w:rsidRPr="003366E1" w:rsidRDefault="0047211D" w:rsidP="0084142A">
            <w:pPr>
              <w:shd w:val="clear" w:color="auto" w:fill="FFFFFF"/>
              <w:spacing w:after="0" w:line="240" w:lineRule="auto"/>
              <w:rPr>
                <w:rFonts w:ascii="Times New Roman" w:hAnsi="Times New Roman"/>
                <w:bCs/>
                <w:spacing w:val="-10"/>
              </w:rPr>
            </w:pPr>
            <w:r w:rsidRPr="003366E1">
              <w:rPr>
                <w:rFonts w:ascii="Times New Roman" w:hAnsi="Times New Roman"/>
                <w:bCs/>
                <w:spacing w:val="-10"/>
              </w:rPr>
              <w:t xml:space="preserve">                                                                       М.П.</w:t>
            </w:r>
          </w:p>
        </w:tc>
        <w:tc>
          <w:tcPr>
            <w:tcW w:w="7667" w:type="dxa"/>
            <w:tcBorders>
              <w:top w:val="nil"/>
              <w:left w:val="nil"/>
              <w:bottom w:val="nil"/>
              <w:right w:val="nil"/>
            </w:tcBorders>
          </w:tcPr>
          <w:p w:rsidR="0047211D" w:rsidRPr="003366E1" w:rsidRDefault="0047211D" w:rsidP="0084142A">
            <w:pPr>
              <w:spacing w:after="0" w:line="240" w:lineRule="auto"/>
              <w:rPr>
                <w:rFonts w:ascii="Times New Roman" w:hAnsi="Times New Roman"/>
                <w:bCs/>
                <w:spacing w:val="-9"/>
              </w:rPr>
            </w:pPr>
            <w:r w:rsidRPr="003366E1">
              <w:rPr>
                <w:rFonts w:ascii="Times New Roman" w:hAnsi="Times New Roman"/>
                <w:bCs/>
                <w:spacing w:val="-9"/>
              </w:rPr>
              <w:t>ИСПОЛНИТЕЛЬ:</w:t>
            </w:r>
          </w:p>
          <w:p w:rsidR="0047211D" w:rsidRPr="003366E1" w:rsidRDefault="00482B5A" w:rsidP="0084142A">
            <w:pPr>
              <w:spacing w:after="0" w:line="240" w:lineRule="auto"/>
              <w:rPr>
                <w:rFonts w:ascii="Times New Roman" w:hAnsi="Times New Roman"/>
              </w:rPr>
            </w:pPr>
            <w:r>
              <w:rPr>
                <w:rFonts w:ascii="Times New Roman" w:hAnsi="Times New Roman"/>
              </w:rPr>
              <w:t>Должность</w:t>
            </w:r>
          </w:p>
          <w:p w:rsidR="0047211D" w:rsidRPr="003366E1" w:rsidRDefault="0047211D" w:rsidP="0084142A">
            <w:pPr>
              <w:spacing w:after="0" w:line="240" w:lineRule="auto"/>
              <w:rPr>
                <w:rFonts w:ascii="Times New Roman" w:hAnsi="Times New Roman"/>
                <w:bCs/>
                <w:spacing w:val="-9"/>
              </w:rPr>
            </w:pPr>
          </w:p>
          <w:p w:rsidR="0047211D" w:rsidRPr="003366E1" w:rsidRDefault="0047211D" w:rsidP="0084142A">
            <w:pPr>
              <w:shd w:val="clear" w:color="auto" w:fill="FFFFFF"/>
              <w:spacing w:after="0" w:line="240" w:lineRule="auto"/>
              <w:ind w:left="26"/>
              <w:rPr>
                <w:rFonts w:ascii="Times New Roman" w:hAnsi="Times New Roman"/>
                <w:bCs/>
                <w:spacing w:val="-9"/>
              </w:rPr>
            </w:pPr>
            <w:r w:rsidRPr="003366E1">
              <w:rPr>
                <w:rFonts w:ascii="Times New Roman" w:hAnsi="Times New Roman"/>
                <w:bCs/>
                <w:spacing w:val="-9"/>
              </w:rPr>
              <w:t>___________________ /И.О. Фамилия/</w:t>
            </w:r>
          </w:p>
          <w:p w:rsidR="0047211D" w:rsidRPr="003366E1" w:rsidRDefault="0047211D" w:rsidP="0084142A">
            <w:pPr>
              <w:shd w:val="clear" w:color="auto" w:fill="FFFFFF"/>
              <w:spacing w:after="0" w:line="240" w:lineRule="auto"/>
              <w:ind w:left="26"/>
              <w:jc w:val="center"/>
              <w:rPr>
                <w:rFonts w:ascii="Times New Roman" w:hAnsi="Times New Roman"/>
                <w:bCs/>
                <w:spacing w:val="-9"/>
              </w:rPr>
            </w:pPr>
          </w:p>
          <w:p w:rsidR="0047211D" w:rsidRPr="003366E1" w:rsidRDefault="0047211D" w:rsidP="0084142A">
            <w:pPr>
              <w:shd w:val="clear" w:color="auto" w:fill="FFFFFF"/>
              <w:spacing w:after="0" w:line="240" w:lineRule="auto"/>
              <w:ind w:left="26"/>
              <w:rPr>
                <w:rFonts w:ascii="Times New Roman" w:hAnsi="Times New Roman"/>
              </w:rPr>
            </w:pPr>
            <w:r w:rsidRPr="003366E1">
              <w:rPr>
                <w:rFonts w:ascii="Times New Roman" w:hAnsi="Times New Roman"/>
              </w:rPr>
              <w:t xml:space="preserve"> «__» _____________ 20</w:t>
            </w:r>
            <w:r>
              <w:rPr>
                <w:rFonts w:ascii="Times New Roman" w:hAnsi="Times New Roman"/>
              </w:rPr>
              <w:t>2</w:t>
            </w:r>
            <w:r w:rsidR="00D87381">
              <w:rPr>
                <w:rFonts w:ascii="Times New Roman" w:hAnsi="Times New Roman"/>
              </w:rPr>
              <w:t>6</w:t>
            </w:r>
            <w:r w:rsidRPr="003366E1">
              <w:rPr>
                <w:rFonts w:ascii="Times New Roman" w:hAnsi="Times New Roman"/>
              </w:rPr>
              <w:t xml:space="preserve"> г.</w:t>
            </w:r>
          </w:p>
          <w:p w:rsidR="0047211D" w:rsidRPr="003366E1" w:rsidRDefault="0047211D" w:rsidP="0084142A">
            <w:pPr>
              <w:shd w:val="clear" w:color="auto" w:fill="FFFFFF"/>
              <w:spacing w:after="0" w:line="240" w:lineRule="auto"/>
              <w:ind w:left="26"/>
              <w:rPr>
                <w:rFonts w:ascii="Times New Roman" w:hAnsi="Times New Roman"/>
                <w:bCs/>
                <w:spacing w:val="-9"/>
              </w:rPr>
            </w:pPr>
            <w:r w:rsidRPr="003366E1">
              <w:rPr>
                <w:rFonts w:ascii="Times New Roman" w:hAnsi="Times New Roman"/>
                <w:bCs/>
                <w:spacing w:val="-9"/>
              </w:rPr>
              <w:t xml:space="preserve">                                                                    М.П. </w:t>
            </w:r>
            <w:r w:rsidRPr="003366E1">
              <w:rPr>
                <w:rFonts w:ascii="Times New Roman" w:hAnsi="Times New Roman"/>
                <w:i/>
                <w:color w:val="FF0000"/>
              </w:rPr>
              <w:t>(для юридического лица)</w:t>
            </w:r>
          </w:p>
        </w:tc>
      </w:tr>
    </w:tbl>
    <w:p w:rsidR="0047211D" w:rsidRPr="003366E1" w:rsidRDefault="0047211D" w:rsidP="00383898">
      <w:pPr>
        <w:ind w:left="11057"/>
        <w:rPr>
          <w:rFonts w:ascii="Times New Roman" w:hAnsi="Times New Roman"/>
        </w:rPr>
        <w:sectPr w:rsidR="0047211D" w:rsidRPr="003366E1" w:rsidSect="008E53A1">
          <w:pgSz w:w="16838" w:h="11906" w:orient="landscape"/>
          <w:pgMar w:top="850" w:right="851" w:bottom="1701" w:left="1134" w:header="708" w:footer="708" w:gutter="0"/>
          <w:cols w:space="708"/>
          <w:docGrid w:linePitch="360"/>
        </w:sectPr>
      </w:pPr>
    </w:p>
    <w:p w:rsidR="00383898" w:rsidRPr="003366E1" w:rsidRDefault="00383898" w:rsidP="00383898">
      <w:pPr>
        <w:spacing w:after="0" w:line="240" w:lineRule="auto"/>
        <w:ind w:left="11057"/>
        <w:rPr>
          <w:rFonts w:ascii="Times New Roman" w:hAnsi="Times New Roman"/>
        </w:rPr>
      </w:pPr>
      <w:r w:rsidRPr="003366E1">
        <w:rPr>
          <w:rFonts w:ascii="Times New Roman" w:hAnsi="Times New Roman"/>
        </w:rPr>
        <w:lastRenderedPageBreak/>
        <w:t>Приложение № 2 к контракту</w:t>
      </w:r>
      <w:r w:rsidR="00666B53">
        <w:rPr>
          <w:rFonts w:ascii="Times New Roman" w:hAnsi="Times New Roman"/>
        </w:rPr>
        <w:t xml:space="preserve"> </w:t>
      </w:r>
      <w:r w:rsidR="00666B53" w:rsidRPr="003366E1">
        <w:rPr>
          <w:rFonts w:ascii="Times New Roman" w:hAnsi="Times New Roman"/>
        </w:rPr>
        <w:t>№_________</w:t>
      </w:r>
    </w:p>
    <w:p w:rsidR="00383898" w:rsidRPr="003366E1" w:rsidRDefault="00666B53" w:rsidP="00383898">
      <w:pPr>
        <w:spacing w:after="0" w:line="240" w:lineRule="auto"/>
        <w:ind w:left="11057"/>
        <w:rPr>
          <w:rFonts w:ascii="Times New Roman" w:hAnsi="Times New Roman"/>
        </w:rPr>
      </w:pPr>
      <w:r>
        <w:rPr>
          <w:rFonts w:ascii="Times New Roman" w:hAnsi="Times New Roman"/>
        </w:rPr>
        <w:t xml:space="preserve">от </w:t>
      </w:r>
      <w:r w:rsidR="00383898" w:rsidRPr="003366E1">
        <w:rPr>
          <w:rFonts w:ascii="Times New Roman" w:hAnsi="Times New Roman"/>
        </w:rPr>
        <w:t>«</w:t>
      </w:r>
      <w:r>
        <w:rPr>
          <w:rFonts w:ascii="Times New Roman" w:hAnsi="Times New Roman"/>
        </w:rPr>
        <w:t>___</w:t>
      </w:r>
      <w:r w:rsidR="00383898" w:rsidRPr="003366E1">
        <w:rPr>
          <w:rFonts w:ascii="Times New Roman" w:hAnsi="Times New Roman"/>
        </w:rPr>
        <w:t>»____________20</w:t>
      </w:r>
      <w:r w:rsidR="005F3FF5">
        <w:rPr>
          <w:rFonts w:ascii="Times New Roman" w:hAnsi="Times New Roman"/>
        </w:rPr>
        <w:t>2</w:t>
      </w:r>
      <w:r w:rsidR="00707568">
        <w:rPr>
          <w:rFonts w:ascii="Times New Roman" w:hAnsi="Times New Roman"/>
        </w:rPr>
        <w:t>6</w:t>
      </w:r>
      <w:r w:rsidR="0047211D">
        <w:rPr>
          <w:rFonts w:ascii="Times New Roman" w:hAnsi="Times New Roman"/>
        </w:rPr>
        <w:t xml:space="preserve"> </w:t>
      </w:r>
      <w:r w:rsidR="00383898" w:rsidRPr="003366E1">
        <w:rPr>
          <w:rFonts w:ascii="Times New Roman" w:hAnsi="Times New Roman"/>
        </w:rPr>
        <w:t>г.</w:t>
      </w:r>
    </w:p>
    <w:p w:rsidR="00383898" w:rsidRPr="003366E1" w:rsidRDefault="00383898" w:rsidP="00331539">
      <w:pPr>
        <w:spacing w:after="0" w:line="240" w:lineRule="auto"/>
        <w:jc w:val="center"/>
        <w:rPr>
          <w:rFonts w:ascii="Times New Roman" w:hAnsi="Times New Roman"/>
        </w:rPr>
      </w:pPr>
      <w:r w:rsidRPr="003366E1">
        <w:rPr>
          <w:rFonts w:ascii="Times New Roman" w:hAnsi="Times New Roman"/>
        </w:rPr>
        <w:t>АКТ</w:t>
      </w:r>
    </w:p>
    <w:p w:rsidR="00383898" w:rsidRPr="003366E1" w:rsidRDefault="00383898" w:rsidP="00383898">
      <w:pPr>
        <w:spacing w:line="240" w:lineRule="auto"/>
        <w:jc w:val="center"/>
        <w:rPr>
          <w:rFonts w:ascii="Times New Roman" w:hAnsi="Times New Roman"/>
        </w:rPr>
      </w:pPr>
      <w:r w:rsidRPr="003366E1">
        <w:rPr>
          <w:rFonts w:ascii="Times New Roman" w:hAnsi="Times New Roman"/>
        </w:rPr>
        <w:t xml:space="preserve">Приема-сдачи </w:t>
      </w:r>
      <w:r w:rsidR="00BF1FA5" w:rsidRPr="003366E1">
        <w:rPr>
          <w:rFonts w:ascii="Times New Roman" w:hAnsi="Times New Roman"/>
        </w:rPr>
        <w:t xml:space="preserve">результатов </w:t>
      </w:r>
      <w:r w:rsidRPr="003366E1">
        <w:rPr>
          <w:rFonts w:ascii="Times New Roman" w:hAnsi="Times New Roman"/>
        </w:rPr>
        <w:t>услуг</w:t>
      </w:r>
    </w:p>
    <w:p w:rsidR="00383898" w:rsidRPr="003366E1" w:rsidRDefault="00345385" w:rsidP="00C06072">
      <w:pPr>
        <w:spacing w:after="0" w:line="240" w:lineRule="auto"/>
        <w:jc w:val="both"/>
        <w:rPr>
          <w:rFonts w:ascii="Times New Roman" w:hAnsi="Times New Roman"/>
        </w:rPr>
      </w:pPr>
      <w:r w:rsidRPr="00345385">
        <w:rPr>
          <w:rFonts w:ascii="Times New Roman" w:hAnsi="Times New Roman"/>
          <w:bCs/>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(ФГБОУ ВО «НГПУ»), именуемое в дальнейшем «Заказчик», в лице ректора Галиакберовой Альфинур Азатовны</w:t>
      </w:r>
      <w:r w:rsidR="00383898" w:rsidRPr="003366E1">
        <w:rPr>
          <w:rFonts w:ascii="Times New Roman" w:hAnsi="Times New Roman"/>
        </w:rPr>
        <w:t>, именуемое в дальнейшем «</w:t>
      </w:r>
      <w:r w:rsidR="00C06072">
        <w:rPr>
          <w:rFonts w:ascii="Times New Roman" w:hAnsi="Times New Roman"/>
        </w:rPr>
        <w:t>З</w:t>
      </w:r>
      <w:r w:rsidR="00383898" w:rsidRPr="003366E1">
        <w:rPr>
          <w:rFonts w:ascii="Times New Roman" w:hAnsi="Times New Roman"/>
        </w:rPr>
        <w:t>аказчик», с одной стороны и ___________________________________________в лице_______________________________, действующего на основании _____________________, именуемое в дальнейшем «Исполнитель», с другой стороны, составили настоящий Акт о нижеследующем:</w:t>
      </w:r>
    </w:p>
    <w:p w:rsidR="00383898" w:rsidRDefault="00383898" w:rsidP="00C06072">
      <w:pPr>
        <w:spacing w:after="0" w:line="240" w:lineRule="auto"/>
        <w:jc w:val="both"/>
        <w:rPr>
          <w:rFonts w:ascii="Times New Roman" w:hAnsi="Times New Roman"/>
        </w:rPr>
      </w:pPr>
      <w:r w:rsidRPr="003366E1">
        <w:rPr>
          <w:rFonts w:ascii="Times New Roman" w:hAnsi="Times New Roman"/>
        </w:rPr>
        <w:t>Исполнитель сдает, а Заказчик принимает следующие услуги:</w:t>
      </w:r>
    </w:p>
    <w:p w:rsidR="004A2518" w:rsidRPr="003366E1" w:rsidRDefault="004A2518" w:rsidP="00C06072">
      <w:pPr>
        <w:spacing w:after="0" w:line="240" w:lineRule="auto"/>
        <w:jc w:val="both"/>
        <w:rPr>
          <w:rFonts w:ascii="Times New Roman" w:hAnsi="Times New Roma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046"/>
        <w:gridCol w:w="2251"/>
        <w:gridCol w:w="2261"/>
        <w:gridCol w:w="2402"/>
        <w:gridCol w:w="2258"/>
        <w:gridCol w:w="3391"/>
      </w:tblGrid>
      <w:tr w:rsidR="00383898" w:rsidRPr="003366E1" w:rsidTr="00801BA2">
        <w:tc>
          <w:tcPr>
            <w:tcW w:w="525" w:type="dxa"/>
            <w:shd w:val="clear" w:color="auto" w:fill="auto"/>
            <w:vAlign w:val="center"/>
          </w:tcPr>
          <w:p w:rsidR="00383898" w:rsidRPr="003366E1" w:rsidRDefault="00383898" w:rsidP="00383898">
            <w:pPr>
              <w:spacing w:before="120" w:line="240" w:lineRule="auto"/>
              <w:jc w:val="center"/>
              <w:rPr>
                <w:rFonts w:ascii="Times New Roman" w:hAnsi="Times New Roman"/>
                <w:color w:val="000000"/>
                <w:spacing w:val="-5"/>
              </w:rPr>
            </w:pPr>
            <w:r w:rsidRPr="003366E1">
              <w:rPr>
                <w:rFonts w:ascii="Times New Roman" w:hAnsi="Times New Roman"/>
                <w:color w:val="000000"/>
                <w:spacing w:val="-5"/>
              </w:rPr>
              <w:t>№ п/п</w:t>
            </w:r>
          </w:p>
        </w:tc>
        <w:tc>
          <w:tcPr>
            <w:tcW w:w="2046" w:type="dxa"/>
            <w:shd w:val="clear" w:color="auto" w:fill="auto"/>
            <w:vAlign w:val="center"/>
          </w:tcPr>
          <w:p w:rsidR="00383898" w:rsidRPr="003366E1" w:rsidRDefault="00383898" w:rsidP="00383898">
            <w:pPr>
              <w:spacing w:before="120" w:line="240" w:lineRule="auto"/>
              <w:jc w:val="center"/>
              <w:rPr>
                <w:rFonts w:ascii="Times New Roman" w:hAnsi="Times New Roman"/>
                <w:spacing w:val="-5"/>
              </w:rPr>
            </w:pPr>
            <w:r w:rsidRPr="003366E1">
              <w:rPr>
                <w:rFonts w:ascii="Times New Roman" w:hAnsi="Times New Roman"/>
                <w:spacing w:val="-5"/>
              </w:rPr>
              <w:t>Наименование услуги</w:t>
            </w:r>
          </w:p>
        </w:tc>
        <w:tc>
          <w:tcPr>
            <w:tcW w:w="2251" w:type="dxa"/>
            <w:shd w:val="clear" w:color="auto" w:fill="auto"/>
            <w:vAlign w:val="center"/>
          </w:tcPr>
          <w:p w:rsidR="00383898" w:rsidRPr="003366E1" w:rsidRDefault="0013508D" w:rsidP="0013508D">
            <w:pPr>
              <w:spacing w:before="120" w:line="240" w:lineRule="auto"/>
              <w:jc w:val="center"/>
              <w:rPr>
                <w:rFonts w:ascii="Times New Roman" w:hAnsi="Times New Roman"/>
                <w:color w:val="000000"/>
                <w:spacing w:val="-5"/>
              </w:rPr>
            </w:pPr>
            <w:r w:rsidRPr="003366E1">
              <w:rPr>
                <w:rFonts w:ascii="Times New Roman" w:hAnsi="Times New Roman"/>
                <w:color w:val="000000"/>
                <w:spacing w:val="-5"/>
              </w:rPr>
              <w:t>Наименование, дата и номер подтверждающего</w:t>
            </w:r>
            <w:r w:rsidR="00383898" w:rsidRPr="003366E1">
              <w:rPr>
                <w:rFonts w:ascii="Times New Roman" w:hAnsi="Times New Roman"/>
                <w:color w:val="000000"/>
                <w:spacing w:val="-5"/>
              </w:rPr>
              <w:t xml:space="preserve"> документа</w:t>
            </w:r>
          </w:p>
        </w:tc>
        <w:tc>
          <w:tcPr>
            <w:tcW w:w="2261" w:type="dxa"/>
            <w:shd w:val="clear" w:color="auto" w:fill="auto"/>
            <w:vAlign w:val="center"/>
          </w:tcPr>
          <w:p w:rsidR="00383898" w:rsidRPr="003366E1" w:rsidRDefault="00383898" w:rsidP="00383898">
            <w:pPr>
              <w:spacing w:before="120" w:line="240" w:lineRule="auto"/>
              <w:jc w:val="center"/>
              <w:rPr>
                <w:rFonts w:ascii="Times New Roman" w:hAnsi="Times New Roman"/>
                <w:color w:val="000000"/>
                <w:spacing w:val="-5"/>
              </w:rPr>
            </w:pPr>
            <w:r w:rsidRPr="003366E1">
              <w:rPr>
                <w:rFonts w:ascii="Times New Roman" w:hAnsi="Times New Roman"/>
                <w:color w:val="000000"/>
                <w:spacing w:val="-5"/>
              </w:rPr>
              <w:t>Количество оказанных услуг</w:t>
            </w:r>
          </w:p>
        </w:tc>
        <w:tc>
          <w:tcPr>
            <w:tcW w:w="2402" w:type="dxa"/>
            <w:shd w:val="clear" w:color="auto" w:fill="auto"/>
            <w:vAlign w:val="center"/>
          </w:tcPr>
          <w:p w:rsidR="00383898" w:rsidRPr="003366E1" w:rsidRDefault="00383898" w:rsidP="00383898">
            <w:pPr>
              <w:spacing w:before="120" w:line="240" w:lineRule="auto"/>
              <w:jc w:val="center"/>
              <w:rPr>
                <w:rFonts w:ascii="Times New Roman" w:hAnsi="Times New Roman"/>
                <w:color w:val="000000"/>
                <w:spacing w:val="-5"/>
              </w:rPr>
            </w:pPr>
            <w:r w:rsidRPr="003366E1">
              <w:rPr>
                <w:rFonts w:ascii="Times New Roman" w:hAnsi="Times New Roman"/>
                <w:color w:val="000000"/>
                <w:spacing w:val="-5"/>
              </w:rPr>
              <w:t>Общая стоимость услуг, включая НДС</w:t>
            </w:r>
            <w:r w:rsidR="0013508D" w:rsidRPr="003366E1">
              <w:rPr>
                <w:rFonts w:ascii="Times New Roman" w:hAnsi="Times New Roman"/>
                <w:color w:val="000000"/>
                <w:spacing w:val="-5"/>
              </w:rPr>
              <w:t xml:space="preserve"> в рублях</w:t>
            </w:r>
          </w:p>
        </w:tc>
        <w:tc>
          <w:tcPr>
            <w:tcW w:w="2258" w:type="dxa"/>
            <w:shd w:val="clear" w:color="auto" w:fill="auto"/>
            <w:vAlign w:val="center"/>
          </w:tcPr>
          <w:p w:rsidR="00383898" w:rsidRPr="003366E1" w:rsidRDefault="00383898" w:rsidP="00383898">
            <w:pPr>
              <w:spacing w:before="120" w:line="240" w:lineRule="auto"/>
              <w:jc w:val="center"/>
              <w:rPr>
                <w:rFonts w:ascii="Times New Roman" w:hAnsi="Times New Roman"/>
                <w:color w:val="000000"/>
                <w:spacing w:val="-5"/>
              </w:rPr>
            </w:pPr>
            <w:r w:rsidRPr="003366E1">
              <w:rPr>
                <w:rFonts w:ascii="Times New Roman" w:hAnsi="Times New Roman"/>
                <w:color w:val="000000"/>
                <w:spacing w:val="-5"/>
              </w:rPr>
              <w:t>Количество принятых по количеству и качеству услуг</w:t>
            </w:r>
          </w:p>
        </w:tc>
        <w:tc>
          <w:tcPr>
            <w:tcW w:w="3391" w:type="dxa"/>
            <w:shd w:val="clear" w:color="auto" w:fill="auto"/>
            <w:vAlign w:val="center"/>
          </w:tcPr>
          <w:p w:rsidR="00383898" w:rsidRPr="003366E1" w:rsidRDefault="00383898" w:rsidP="00383898">
            <w:pPr>
              <w:spacing w:before="120" w:line="240" w:lineRule="auto"/>
              <w:jc w:val="center"/>
              <w:rPr>
                <w:rFonts w:ascii="Times New Roman" w:hAnsi="Times New Roman"/>
                <w:color w:val="000000"/>
                <w:spacing w:val="-5"/>
              </w:rPr>
            </w:pPr>
            <w:r w:rsidRPr="003366E1">
              <w:rPr>
                <w:rFonts w:ascii="Times New Roman" w:hAnsi="Times New Roman"/>
                <w:color w:val="000000"/>
                <w:spacing w:val="-5"/>
              </w:rPr>
              <w:t>Общая стоимость принятых  Заказчиком по количеству и качеству  услуг, включая НДС</w:t>
            </w:r>
            <w:r w:rsidR="0013508D" w:rsidRPr="003366E1">
              <w:rPr>
                <w:rFonts w:ascii="Times New Roman" w:hAnsi="Times New Roman"/>
                <w:color w:val="000000"/>
                <w:spacing w:val="-5"/>
              </w:rPr>
              <w:t xml:space="preserve"> в рублях</w:t>
            </w:r>
          </w:p>
        </w:tc>
      </w:tr>
      <w:tr w:rsidR="00383898" w:rsidRPr="003366E1" w:rsidTr="00801BA2">
        <w:tc>
          <w:tcPr>
            <w:tcW w:w="525" w:type="dxa"/>
            <w:shd w:val="clear" w:color="auto" w:fill="auto"/>
          </w:tcPr>
          <w:p w:rsidR="00383898" w:rsidRPr="003366E1" w:rsidRDefault="00383898" w:rsidP="00383898">
            <w:pPr>
              <w:spacing w:before="120" w:line="240" w:lineRule="auto"/>
              <w:jc w:val="both"/>
              <w:rPr>
                <w:rFonts w:ascii="Times New Roman" w:hAnsi="Times New Roman"/>
                <w:color w:val="000000"/>
                <w:spacing w:val="-5"/>
              </w:rPr>
            </w:pPr>
          </w:p>
        </w:tc>
        <w:tc>
          <w:tcPr>
            <w:tcW w:w="2046" w:type="dxa"/>
            <w:shd w:val="clear" w:color="auto" w:fill="auto"/>
          </w:tcPr>
          <w:p w:rsidR="00383898" w:rsidRPr="003366E1" w:rsidRDefault="00383898" w:rsidP="00383898">
            <w:pPr>
              <w:spacing w:before="120" w:line="240" w:lineRule="auto"/>
              <w:jc w:val="both"/>
              <w:rPr>
                <w:rFonts w:ascii="Times New Roman" w:hAnsi="Times New Roman"/>
                <w:color w:val="000000"/>
                <w:spacing w:val="-5"/>
              </w:rPr>
            </w:pPr>
          </w:p>
        </w:tc>
        <w:tc>
          <w:tcPr>
            <w:tcW w:w="2251" w:type="dxa"/>
            <w:shd w:val="clear" w:color="auto" w:fill="auto"/>
          </w:tcPr>
          <w:p w:rsidR="00383898" w:rsidRPr="003366E1" w:rsidRDefault="00383898" w:rsidP="00383898">
            <w:pPr>
              <w:spacing w:before="120" w:line="240" w:lineRule="auto"/>
              <w:jc w:val="both"/>
              <w:rPr>
                <w:rFonts w:ascii="Times New Roman" w:hAnsi="Times New Roman"/>
                <w:color w:val="000000"/>
                <w:spacing w:val="-5"/>
              </w:rPr>
            </w:pPr>
          </w:p>
        </w:tc>
        <w:tc>
          <w:tcPr>
            <w:tcW w:w="2261" w:type="dxa"/>
            <w:shd w:val="clear" w:color="auto" w:fill="auto"/>
          </w:tcPr>
          <w:p w:rsidR="00383898" w:rsidRPr="003366E1" w:rsidRDefault="00383898" w:rsidP="00383898">
            <w:pPr>
              <w:spacing w:before="120" w:line="240" w:lineRule="auto"/>
              <w:jc w:val="both"/>
              <w:rPr>
                <w:rFonts w:ascii="Times New Roman" w:hAnsi="Times New Roman"/>
                <w:color w:val="000000"/>
                <w:spacing w:val="-5"/>
              </w:rPr>
            </w:pPr>
          </w:p>
        </w:tc>
        <w:tc>
          <w:tcPr>
            <w:tcW w:w="2402" w:type="dxa"/>
            <w:shd w:val="clear" w:color="auto" w:fill="auto"/>
          </w:tcPr>
          <w:p w:rsidR="00383898" w:rsidRPr="003366E1" w:rsidRDefault="00383898" w:rsidP="00383898">
            <w:pPr>
              <w:spacing w:before="120" w:line="240" w:lineRule="auto"/>
              <w:jc w:val="both"/>
              <w:rPr>
                <w:rFonts w:ascii="Times New Roman" w:hAnsi="Times New Roman"/>
                <w:color w:val="000000"/>
                <w:spacing w:val="-5"/>
              </w:rPr>
            </w:pPr>
          </w:p>
        </w:tc>
        <w:tc>
          <w:tcPr>
            <w:tcW w:w="2258" w:type="dxa"/>
            <w:shd w:val="clear" w:color="auto" w:fill="auto"/>
          </w:tcPr>
          <w:p w:rsidR="00383898" w:rsidRPr="003366E1" w:rsidRDefault="00383898" w:rsidP="00383898">
            <w:pPr>
              <w:spacing w:before="120" w:line="240" w:lineRule="auto"/>
              <w:jc w:val="both"/>
              <w:rPr>
                <w:rFonts w:ascii="Times New Roman" w:hAnsi="Times New Roman"/>
                <w:color w:val="000000"/>
                <w:spacing w:val="-5"/>
              </w:rPr>
            </w:pPr>
          </w:p>
        </w:tc>
        <w:tc>
          <w:tcPr>
            <w:tcW w:w="3391" w:type="dxa"/>
            <w:shd w:val="clear" w:color="auto" w:fill="auto"/>
          </w:tcPr>
          <w:p w:rsidR="00383898" w:rsidRPr="003366E1" w:rsidRDefault="00383898" w:rsidP="00383898">
            <w:pPr>
              <w:spacing w:before="120" w:line="240" w:lineRule="auto"/>
              <w:jc w:val="both"/>
              <w:rPr>
                <w:rFonts w:ascii="Times New Roman" w:hAnsi="Times New Roman"/>
                <w:color w:val="000000"/>
                <w:spacing w:val="-5"/>
              </w:rPr>
            </w:pPr>
          </w:p>
        </w:tc>
      </w:tr>
    </w:tbl>
    <w:p w:rsidR="004A2518" w:rsidRDefault="004A2518" w:rsidP="00C06072">
      <w:pPr>
        <w:spacing w:after="0" w:line="240" w:lineRule="auto"/>
        <w:rPr>
          <w:rFonts w:ascii="Times New Roman" w:hAnsi="Times New Roman"/>
        </w:rPr>
      </w:pPr>
    </w:p>
    <w:p w:rsidR="00383898" w:rsidRPr="003366E1" w:rsidRDefault="00383898" w:rsidP="00C06072">
      <w:pPr>
        <w:spacing w:after="0" w:line="240" w:lineRule="auto"/>
        <w:rPr>
          <w:rFonts w:ascii="Times New Roman" w:hAnsi="Times New Roman"/>
        </w:rPr>
      </w:pPr>
      <w:r w:rsidRPr="003366E1">
        <w:rPr>
          <w:rFonts w:ascii="Times New Roman" w:hAnsi="Times New Roman"/>
        </w:rPr>
        <w:t>2. Принятые Заказчиком услуги обладают качеством, соответствующим требованиям контракта. Услуги оказаны в установленные в контракте сроки. Заказчик не имеет никаких претензий к принятым им услугам.</w:t>
      </w:r>
    </w:p>
    <w:p w:rsidR="00383898" w:rsidRPr="003366E1" w:rsidRDefault="00383898" w:rsidP="00C06072">
      <w:pPr>
        <w:spacing w:after="0" w:line="240" w:lineRule="auto"/>
        <w:rPr>
          <w:rFonts w:ascii="Times New Roman" w:hAnsi="Times New Roman"/>
        </w:rPr>
      </w:pPr>
      <w:r w:rsidRPr="003366E1">
        <w:rPr>
          <w:rFonts w:ascii="Times New Roman" w:hAnsi="Times New Roman"/>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 между Сторонами.</w:t>
      </w:r>
    </w:p>
    <w:p w:rsidR="00383898" w:rsidRPr="003366E1" w:rsidRDefault="00383898" w:rsidP="00C06072">
      <w:pPr>
        <w:spacing w:after="0" w:line="240" w:lineRule="auto"/>
        <w:rPr>
          <w:rFonts w:ascii="Times New Roman" w:hAnsi="Times New Roman"/>
        </w:rPr>
      </w:pPr>
    </w:p>
    <w:tbl>
      <w:tblPr>
        <w:tblW w:w="1532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0"/>
        <w:gridCol w:w="7667"/>
      </w:tblGrid>
      <w:tr w:rsidR="00383898" w:rsidRPr="003366E1" w:rsidTr="00801BA2">
        <w:trPr>
          <w:trHeight w:val="862"/>
        </w:trPr>
        <w:tc>
          <w:tcPr>
            <w:tcW w:w="7660" w:type="dxa"/>
            <w:tcBorders>
              <w:top w:val="nil"/>
              <w:left w:val="nil"/>
              <w:bottom w:val="nil"/>
              <w:right w:val="nil"/>
            </w:tcBorders>
          </w:tcPr>
          <w:p w:rsidR="00383898" w:rsidRPr="003366E1" w:rsidRDefault="00383898" w:rsidP="00C06072">
            <w:pPr>
              <w:spacing w:after="0" w:line="240" w:lineRule="auto"/>
              <w:rPr>
                <w:rFonts w:ascii="Times New Roman" w:hAnsi="Times New Roman"/>
                <w:bCs/>
                <w:spacing w:val="-10"/>
              </w:rPr>
            </w:pPr>
            <w:r w:rsidRPr="003366E1">
              <w:rPr>
                <w:rFonts w:ascii="Times New Roman" w:hAnsi="Times New Roman"/>
                <w:bCs/>
                <w:spacing w:val="-10"/>
              </w:rPr>
              <w:t>ЗАКАЗЧИК:</w:t>
            </w:r>
          </w:p>
          <w:p w:rsidR="00383898" w:rsidRPr="003366E1" w:rsidRDefault="00345385" w:rsidP="00C06072">
            <w:pPr>
              <w:spacing w:after="0" w:line="240" w:lineRule="auto"/>
              <w:rPr>
                <w:rFonts w:ascii="Times New Roman" w:hAnsi="Times New Roman"/>
              </w:rPr>
            </w:pPr>
            <w:r>
              <w:rPr>
                <w:rFonts w:ascii="Times New Roman" w:hAnsi="Times New Roman"/>
              </w:rPr>
              <w:t>Ректор</w:t>
            </w:r>
          </w:p>
          <w:p w:rsidR="00383898" w:rsidRPr="003366E1" w:rsidRDefault="00383898" w:rsidP="00C06072">
            <w:pPr>
              <w:shd w:val="clear" w:color="auto" w:fill="FFFFFF"/>
              <w:spacing w:after="0" w:line="240" w:lineRule="auto"/>
              <w:ind w:left="26"/>
              <w:rPr>
                <w:rFonts w:ascii="Times New Roman" w:hAnsi="Times New Roman"/>
                <w:bCs/>
                <w:spacing w:val="-9"/>
              </w:rPr>
            </w:pPr>
            <w:r w:rsidRPr="003366E1">
              <w:rPr>
                <w:rFonts w:ascii="Times New Roman" w:hAnsi="Times New Roman"/>
                <w:bCs/>
                <w:spacing w:val="-9"/>
              </w:rPr>
              <w:t>___________________ /</w:t>
            </w:r>
            <w:r w:rsidR="00345385">
              <w:t xml:space="preserve"> </w:t>
            </w:r>
            <w:r w:rsidR="00345385" w:rsidRPr="00345385">
              <w:rPr>
                <w:rFonts w:ascii="Times New Roman" w:hAnsi="Times New Roman"/>
                <w:bCs/>
                <w:spacing w:val="-9"/>
              </w:rPr>
              <w:t xml:space="preserve">А.А. Галиакберова </w:t>
            </w:r>
            <w:r w:rsidRPr="003366E1">
              <w:rPr>
                <w:rFonts w:ascii="Times New Roman" w:hAnsi="Times New Roman"/>
                <w:bCs/>
                <w:spacing w:val="-9"/>
              </w:rPr>
              <w:t>/</w:t>
            </w:r>
          </w:p>
          <w:p w:rsidR="00383898" w:rsidRPr="003366E1" w:rsidRDefault="00383898" w:rsidP="00C06072">
            <w:pPr>
              <w:shd w:val="clear" w:color="auto" w:fill="FFFFFF"/>
              <w:spacing w:after="0" w:line="240" w:lineRule="auto"/>
              <w:ind w:left="26"/>
              <w:rPr>
                <w:rFonts w:ascii="Times New Roman" w:hAnsi="Times New Roman"/>
                <w:bCs/>
                <w:spacing w:val="-9"/>
              </w:rPr>
            </w:pPr>
          </w:p>
          <w:p w:rsidR="00383898" w:rsidRPr="003366E1" w:rsidRDefault="00383898" w:rsidP="00C06072">
            <w:pPr>
              <w:shd w:val="clear" w:color="auto" w:fill="FFFFFF"/>
              <w:spacing w:after="0" w:line="240" w:lineRule="auto"/>
              <w:rPr>
                <w:rFonts w:ascii="Times New Roman" w:hAnsi="Times New Roman"/>
              </w:rPr>
            </w:pPr>
            <w:r w:rsidRPr="003366E1">
              <w:rPr>
                <w:rFonts w:ascii="Times New Roman" w:hAnsi="Times New Roman"/>
              </w:rPr>
              <w:t xml:space="preserve"> «__» _____________ 20</w:t>
            </w:r>
            <w:r w:rsidR="005F3FF5">
              <w:rPr>
                <w:rFonts w:ascii="Times New Roman" w:hAnsi="Times New Roman"/>
              </w:rPr>
              <w:t>2</w:t>
            </w:r>
            <w:r w:rsidR="00EC0385">
              <w:rPr>
                <w:rFonts w:ascii="Times New Roman" w:hAnsi="Times New Roman"/>
              </w:rPr>
              <w:t>6</w:t>
            </w:r>
            <w:r w:rsidRPr="003366E1">
              <w:rPr>
                <w:rFonts w:ascii="Times New Roman" w:hAnsi="Times New Roman"/>
              </w:rPr>
              <w:t xml:space="preserve"> г.</w:t>
            </w:r>
          </w:p>
          <w:p w:rsidR="00383898" w:rsidRPr="003366E1" w:rsidRDefault="00383898" w:rsidP="00C06072">
            <w:pPr>
              <w:shd w:val="clear" w:color="auto" w:fill="FFFFFF"/>
              <w:spacing w:after="0" w:line="240" w:lineRule="auto"/>
              <w:rPr>
                <w:rFonts w:ascii="Times New Roman" w:hAnsi="Times New Roman"/>
                <w:bCs/>
                <w:spacing w:val="-10"/>
              </w:rPr>
            </w:pPr>
            <w:r w:rsidRPr="003366E1">
              <w:rPr>
                <w:rFonts w:ascii="Times New Roman" w:hAnsi="Times New Roman"/>
                <w:bCs/>
                <w:spacing w:val="-10"/>
              </w:rPr>
              <w:t xml:space="preserve">                                                                       М.П.</w:t>
            </w:r>
          </w:p>
        </w:tc>
        <w:tc>
          <w:tcPr>
            <w:tcW w:w="7667" w:type="dxa"/>
            <w:tcBorders>
              <w:top w:val="nil"/>
              <w:left w:val="nil"/>
              <w:bottom w:val="nil"/>
              <w:right w:val="nil"/>
            </w:tcBorders>
          </w:tcPr>
          <w:p w:rsidR="00383898" w:rsidRPr="003366E1" w:rsidRDefault="00BA6EE4" w:rsidP="00C06072">
            <w:pPr>
              <w:spacing w:after="0" w:line="240" w:lineRule="auto"/>
              <w:rPr>
                <w:rFonts w:ascii="Times New Roman" w:hAnsi="Times New Roman"/>
                <w:bCs/>
                <w:spacing w:val="-9"/>
              </w:rPr>
            </w:pPr>
            <w:r w:rsidRPr="003366E1">
              <w:rPr>
                <w:rFonts w:ascii="Times New Roman" w:hAnsi="Times New Roman"/>
                <w:bCs/>
                <w:spacing w:val="-9"/>
              </w:rPr>
              <w:t>ИСПОЛНИТЕЛЬ</w:t>
            </w:r>
            <w:r w:rsidR="00383898" w:rsidRPr="003366E1">
              <w:rPr>
                <w:rFonts w:ascii="Times New Roman" w:hAnsi="Times New Roman"/>
                <w:bCs/>
                <w:spacing w:val="-9"/>
              </w:rPr>
              <w:t>:</w:t>
            </w:r>
          </w:p>
          <w:p w:rsidR="00383898" w:rsidRPr="003366E1" w:rsidRDefault="00383898" w:rsidP="00C06072">
            <w:pPr>
              <w:spacing w:after="0" w:line="240" w:lineRule="auto"/>
              <w:rPr>
                <w:rFonts w:ascii="Times New Roman" w:hAnsi="Times New Roman"/>
              </w:rPr>
            </w:pPr>
            <w:r w:rsidRPr="003366E1">
              <w:rPr>
                <w:rFonts w:ascii="Times New Roman" w:hAnsi="Times New Roman"/>
              </w:rPr>
              <w:t>Д</w:t>
            </w:r>
            <w:r w:rsidR="00C06072">
              <w:rPr>
                <w:rFonts w:ascii="Times New Roman" w:hAnsi="Times New Roman"/>
              </w:rPr>
              <w:t>о</w:t>
            </w:r>
            <w:r w:rsidRPr="003366E1">
              <w:rPr>
                <w:rFonts w:ascii="Times New Roman" w:hAnsi="Times New Roman"/>
              </w:rPr>
              <w:t xml:space="preserve">лжность       </w:t>
            </w:r>
          </w:p>
          <w:p w:rsidR="00383898" w:rsidRPr="003366E1" w:rsidRDefault="00383898" w:rsidP="00C06072">
            <w:pPr>
              <w:shd w:val="clear" w:color="auto" w:fill="FFFFFF"/>
              <w:spacing w:after="0" w:line="240" w:lineRule="auto"/>
              <w:ind w:left="26"/>
              <w:rPr>
                <w:rFonts w:ascii="Times New Roman" w:hAnsi="Times New Roman"/>
                <w:bCs/>
                <w:spacing w:val="-9"/>
              </w:rPr>
            </w:pPr>
            <w:r w:rsidRPr="003366E1">
              <w:rPr>
                <w:rFonts w:ascii="Times New Roman" w:hAnsi="Times New Roman"/>
                <w:bCs/>
                <w:spacing w:val="-9"/>
              </w:rPr>
              <w:t>___________________ /И.О. Фамилия/</w:t>
            </w:r>
          </w:p>
          <w:p w:rsidR="00383898" w:rsidRPr="003366E1" w:rsidRDefault="00383898" w:rsidP="00C06072">
            <w:pPr>
              <w:shd w:val="clear" w:color="auto" w:fill="FFFFFF"/>
              <w:spacing w:after="0" w:line="240" w:lineRule="auto"/>
              <w:ind w:left="26"/>
              <w:jc w:val="center"/>
              <w:rPr>
                <w:rFonts w:ascii="Times New Roman" w:hAnsi="Times New Roman"/>
                <w:bCs/>
                <w:spacing w:val="-9"/>
              </w:rPr>
            </w:pPr>
          </w:p>
          <w:p w:rsidR="00383898" w:rsidRPr="003366E1" w:rsidRDefault="00383898" w:rsidP="00C06072">
            <w:pPr>
              <w:shd w:val="clear" w:color="auto" w:fill="FFFFFF"/>
              <w:spacing w:after="0" w:line="240" w:lineRule="auto"/>
              <w:ind w:left="26"/>
              <w:rPr>
                <w:rFonts w:ascii="Times New Roman" w:hAnsi="Times New Roman"/>
              </w:rPr>
            </w:pPr>
            <w:r w:rsidRPr="003366E1">
              <w:rPr>
                <w:rFonts w:ascii="Times New Roman" w:hAnsi="Times New Roman"/>
              </w:rPr>
              <w:t xml:space="preserve"> «__» _____________ 20</w:t>
            </w:r>
            <w:r w:rsidR="005F3FF5">
              <w:rPr>
                <w:rFonts w:ascii="Times New Roman" w:hAnsi="Times New Roman"/>
              </w:rPr>
              <w:t>2</w:t>
            </w:r>
            <w:r w:rsidR="00EC0385">
              <w:rPr>
                <w:rFonts w:ascii="Times New Roman" w:hAnsi="Times New Roman"/>
              </w:rPr>
              <w:t>6</w:t>
            </w:r>
            <w:r w:rsidRPr="003366E1">
              <w:rPr>
                <w:rFonts w:ascii="Times New Roman" w:hAnsi="Times New Roman"/>
              </w:rPr>
              <w:t xml:space="preserve"> г.</w:t>
            </w:r>
          </w:p>
          <w:p w:rsidR="00383898" w:rsidRPr="003366E1" w:rsidRDefault="00383898" w:rsidP="00C06072">
            <w:pPr>
              <w:shd w:val="clear" w:color="auto" w:fill="FFFFFF"/>
              <w:spacing w:after="0" w:line="240" w:lineRule="auto"/>
              <w:ind w:left="26"/>
              <w:rPr>
                <w:rFonts w:ascii="Times New Roman" w:hAnsi="Times New Roman"/>
                <w:bCs/>
                <w:spacing w:val="-9"/>
              </w:rPr>
            </w:pPr>
            <w:r w:rsidRPr="003366E1">
              <w:rPr>
                <w:rFonts w:ascii="Times New Roman" w:hAnsi="Times New Roman"/>
                <w:bCs/>
                <w:spacing w:val="-9"/>
              </w:rPr>
              <w:t xml:space="preserve">                                                                    М.П. </w:t>
            </w:r>
            <w:r w:rsidRPr="003366E1">
              <w:rPr>
                <w:rFonts w:ascii="Times New Roman" w:hAnsi="Times New Roman"/>
                <w:i/>
                <w:color w:val="FF0000"/>
              </w:rPr>
              <w:t>(для юридического лица)</w:t>
            </w:r>
          </w:p>
        </w:tc>
      </w:tr>
    </w:tbl>
    <w:p w:rsidR="00383898" w:rsidRDefault="00383898" w:rsidP="00B277FF">
      <w:pPr>
        <w:spacing w:line="240" w:lineRule="auto"/>
        <w:ind w:left="11057"/>
        <w:rPr>
          <w:rFonts w:ascii="Times New Roman" w:hAnsi="Times New Roman"/>
        </w:rPr>
      </w:pPr>
    </w:p>
    <w:sectPr w:rsidR="00383898" w:rsidSect="00B277FF">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77A" w:rsidRDefault="00DC477A" w:rsidP="009439B6">
      <w:pPr>
        <w:spacing w:after="0" w:line="240" w:lineRule="auto"/>
      </w:pPr>
      <w:r>
        <w:separator/>
      </w:r>
    </w:p>
  </w:endnote>
  <w:endnote w:type="continuationSeparator" w:id="0">
    <w:p w:rsidR="00DC477A" w:rsidRDefault="00DC477A" w:rsidP="00943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77A" w:rsidRDefault="00DC477A" w:rsidP="009439B6">
      <w:pPr>
        <w:spacing w:after="0" w:line="240" w:lineRule="auto"/>
      </w:pPr>
      <w:r>
        <w:separator/>
      </w:r>
    </w:p>
  </w:footnote>
  <w:footnote w:type="continuationSeparator" w:id="0">
    <w:p w:rsidR="00DC477A" w:rsidRDefault="00DC477A" w:rsidP="00943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A31C3"/>
    <w:multiLevelType w:val="hybridMultilevel"/>
    <w:tmpl w:val="9E0EE76A"/>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3656458F"/>
    <w:multiLevelType w:val="hybridMultilevel"/>
    <w:tmpl w:val="A0CEB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8E39FC"/>
    <w:multiLevelType w:val="hybridMultilevel"/>
    <w:tmpl w:val="AE0C7C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39B6"/>
    <w:rsid w:val="00001DFC"/>
    <w:rsid w:val="0000219A"/>
    <w:rsid w:val="00003E9D"/>
    <w:rsid w:val="0000416B"/>
    <w:rsid w:val="00004BD7"/>
    <w:rsid w:val="00004F0F"/>
    <w:rsid w:val="0000652F"/>
    <w:rsid w:val="00006AA5"/>
    <w:rsid w:val="00006CA0"/>
    <w:rsid w:val="00007FCC"/>
    <w:rsid w:val="00010219"/>
    <w:rsid w:val="00010E44"/>
    <w:rsid w:val="0001163B"/>
    <w:rsid w:val="00013087"/>
    <w:rsid w:val="00014567"/>
    <w:rsid w:val="00014B9B"/>
    <w:rsid w:val="000161FE"/>
    <w:rsid w:val="00017952"/>
    <w:rsid w:val="00017E86"/>
    <w:rsid w:val="0002003F"/>
    <w:rsid w:val="000203AF"/>
    <w:rsid w:val="00020F03"/>
    <w:rsid w:val="00022678"/>
    <w:rsid w:val="00024FA9"/>
    <w:rsid w:val="00026D48"/>
    <w:rsid w:val="000312E1"/>
    <w:rsid w:val="00031A23"/>
    <w:rsid w:val="00032D94"/>
    <w:rsid w:val="000332E7"/>
    <w:rsid w:val="00035791"/>
    <w:rsid w:val="00036BD7"/>
    <w:rsid w:val="00037702"/>
    <w:rsid w:val="0004098F"/>
    <w:rsid w:val="00042399"/>
    <w:rsid w:val="00043A68"/>
    <w:rsid w:val="0004470C"/>
    <w:rsid w:val="00046C56"/>
    <w:rsid w:val="00047D8E"/>
    <w:rsid w:val="00051589"/>
    <w:rsid w:val="00051759"/>
    <w:rsid w:val="0005300E"/>
    <w:rsid w:val="00055359"/>
    <w:rsid w:val="00055DE6"/>
    <w:rsid w:val="00056DE5"/>
    <w:rsid w:val="000570CF"/>
    <w:rsid w:val="00060FBA"/>
    <w:rsid w:val="00061956"/>
    <w:rsid w:val="000620E3"/>
    <w:rsid w:val="00062367"/>
    <w:rsid w:val="000626B1"/>
    <w:rsid w:val="00063264"/>
    <w:rsid w:val="000637AC"/>
    <w:rsid w:val="000639C5"/>
    <w:rsid w:val="0006563A"/>
    <w:rsid w:val="00065772"/>
    <w:rsid w:val="000706F7"/>
    <w:rsid w:val="000711AA"/>
    <w:rsid w:val="0007222B"/>
    <w:rsid w:val="0007327B"/>
    <w:rsid w:val="000734EA"/>
    <w:rsid w:val="00073CC2"/>
    <w:rsid w:val="000750F2"/>
    <w:rsid w:val="00075570"/>
    <w:rsid w:val="000755E6"/>
    <w:rsid w:val="000757D7"/>
    <w:rsid w:val="000764A2"/>
    <w:rsid w:val="000807DF"/>
    <w:rsid w:val="00080B26"/>
    <w:rsid w:val="00080B32"/>
    <w:rsid w:val="00082156"/>
    <w:rsid w:val="000829C9"/>
    <w:rsid w:val="00082BA0"/>
    <w:rsid w:val="00082D88"/>
    <w:rsid w:val="00083DF7"/>
    <w:rsid w:val="00084A0E"/>
    <w:rsid w:val="00087626"/>
    <w:rsid w:val="000903D2"/>
    <w:rsid w:val="00090BEB"/>
    <w:rsid w:val="00093C45"/>
    <w:rsid w:val="00093E8C"/>
    <w:rsid w:val="000940A6"/>
    <w:rsid w:val="0009628C"/>
    <w:rsid w:val="00096FA0"/>
    <w:rsid w:val="000A0768"/>
    <w:rsid w:val="000A085E"/>
    <w:rsid w:val="000A33A2"/>
    <w:rsid w:val="000A58AB"/>
    <w:rsid w:val="000A5B7C"/>
    <w:rsid w:val="000A5CD0"/>
    <w:rsid w:val="000A6138"/>
    <w:rsid w:val="000A764C"/>
    <w:rsid w:val="000B07EC"/>
    <w:rsid w:val="000B0A07"/>
    <w:rsid w:val="000B18B7"/>
    <w:rsid w:val="000B1A65"/>
    <w:rsid w:val="000B1C41"/>
    <w:rsid w:val="000B396D"/>
    <w:rsid w:val="000B4945"/>
    <w:rsid w:val="000B50EC"/>
    <w:rsid w:val="000B5757"/>
    <w:rsid w:val="000B5A94"/>
    <w:rsid w:val="000B6166"/>
    <w:rsid w:val="000C073B"/>
    <w:rsid w:val="000C099C"/>
    <w:rsid w:val="000C0A89"/>
    <w:rsid w:val="000C0C77"/>
    <w:rsid w:val="000C0DD7"/>
    <w:rsid w:val="000C3FCE"/>
    <w:rsid w:val="000C4E67"/>
    <w:rsid w:val="000C5F99"/>
    <w:rsid w:val="000D179A"/>
    <w:rsid w:val="000D23CA"/>
    <w:rsid w:val="000D2FB2"/>
    <w:rsid w:val="000D3569"/>
    <w:rsid w:val="000D4546"/>
    <w:rsid w:val="000D5EA7"/>
    <w:rsid w:val="000D67C3"/>
    <w:rsid w:val="000D79F3"/>
    <w:rsid w:val="000E008E"/>
    <w:rsid w:val="000E0BF4"/>
    <w:rsid w:val="000E2D71"/>
    <w:rsid w:val="000E4C38"/>
    <w:rsid w:val="000E5130"/>
    <w:rsid w:val="000E609D"/>
    <w:rsid w:val="000E7848"/>
    <w:rsid w:val="000E7E41"/>
    <w:rsid w:val="000F013A"/>
    <w:rsid w:val="000F24CB"/>
    <w:rsid w:val="000F25C2"/>
    <w:rsid w:val="000F29C1"/>
    <w:rsid w:val="000F41E2"/>
    <w:rsid w:val="000F535A"/>
    <w:rsid w:val="000F56A7"/>
    <w:rsid w:val="000F6B3D"/>
    <w:rsid w:val="00101913"/>
    <w:rsid w:val="00102585"/>
    <w:rsid w:val="00102873"/>
    <w:rsid w:val="0010342A"/>
    <w:rsid w:val="00103536"/>
    <w:rsid w:val="00103B93"/>
    <w:rsid w:val="001044F7"/>
    <w:rsid w:val="00106EB6"/>
    <w:rsid w:val="00107F3F"/>
    <w:rsid w:val="0011159E"/>
    <w:rsid w:val="001130C3"/>
    <w:rsid w:val="00114222"/>
    <w:rsid w:val="00114342"/>
    <w:rsid w:val="001146AD"/>
    <w:rsid w:val="00115345"/>
    <w:rsid w:val="00115D2E"/>
    <w:rsid w:val="0011603E"/>
    <w:rsid w:val="001168B5"/>
    <w:rsid w:val="00120E16"/>
    <w:rsid w:val="001210E3"/>
    <w:rsid w:val="00121472"/>
    <w:rsid w:val="001224A0"/>
    <w:rsid w:val="001225DA"/>
    <w:rsid w:val="0012297B"/>
    <w:rsid w:val="001247D2"/>
    <w:rsid w:val="00124F55"/>
    <w:rsid w:val="00125336"/>
    <w:rsid w:val="00130D5A"/>
    <w:rsid w:val="0013195C"/>
    <w:rsid w:val="00131F80"/>
    <w:rsid w:val="00132444"/>
    <w:rsid w:val="00133019"/>
    <w:rsid w:val="00133484"/>
    <w:rsid w:val="00133963"/>
    <w:rsid w:val="00134040"/>
    <w:rsid w:val="0013508D"/>
    <w:rsid w:val="0013629B"/>
    <w:rsid w:val="001373F2"/>
    <w:rsid w:val="0014272D"/>
    <w:rsid w:val="00142CF2"/>
    <w:rsid w:val="001445EA"/>
    <w:rsid w:val="00145BC4"/>
    <w:rsid w:val="00146090"/>
    <w:rsid w:val="00146E2C"/>
    <w:rsid w:val="001477A9"/>
    <w:rsid w:val="0015013F"/>
    <w:rsid w:val="0015062E"/>
    <w:rsid w:val="00150BA7"/>
    <w:rsid w:val="001513BC"/>
    <w:rsid w:val="001517DC"/>
    <w:rsid w:val="001550EE"/>
    <w:rsid w:val="001553A8"/>
    <w:rsid w:val="00155C5E"/>
    <w:rsid w:val="001561CC"/>
    <w:rsid w:val="00157F70"/>
    <w:rsid w:val="001610F0"/>
    <w:rsid w:val="0016121A"/>
    <w:rsid w:val="00161CE6"/>
    <w:rsid w:val="00163375"/>
    <w:rsid w:val="00163E55"/>
    <w:rsid w:val="00167CB0"/>
    <w:rsid w:val="001705F2"/>
    <w:rsid w:val="00171A4B"/>
    <w:rsid w:val="00172F39"/>
    <w:rsid w:val="00173867"/>
    <w:rsid w:val="00174BEF"/>
    <w:rsid w:val="0017749F"/>
    <w:rsid w:val="00177B7F"/>
    <w:rsid w:val="00180681"/>
    <w:rsid w:val="0018114F"/>
    <w:rsid w:val="00181660"/>
    <w:rsid w:val="00182F10"/>
    <w:rsid w:val="001837A4"/>
    <w:rsid w:val="00184589"/>
    <w:rsid w:val="00184BB8"/>
    <w:rsid w:val="001856EE"/>
    <w:rsid w:val="00186245"/>
    <w:rsid w:val="00186CA9"/>
    <w:rsid w:val="001871EF"/>
    <w:rsid w:val="0018724B"/>
    <w:rsid w:val="0019196D"/>
    <w:rsid w:val="00192573"/>
    <w:rsid w:val="001928D6"/>
    <w:rsid w:val="00192B7F"/>
    <w:rsid w:val="001953B7"/>
    <w:rsid w:val="001A1798"/>
    <w:rsid w:val="001A2B44"/>
    <w:rsid w:val="001A2DCC"/>
    <w:rsid w:val="001A32CC"/>
    <w:rsid w:val="001A4321"/>
    <w:rsid w:val="001A562F"/>
    <w:rsid w:val="001A6047"/>
    <w:rsid w:val="001A7BBE"/>
    <w:rsid w:val="001B168C"/>
    <w:rsid w:val="001B28A1"/>
    <w:rsid w:val="001B30E4"/>
    <w:rsid w:val="001B314B"/>
    <w:rsid w:val="001B3455"/>
    <w:rsid w:val="001B3A85"/>
    <w:rsid w:val="001B3BD1"/>
    <w:rsid w:val="001B4D72"/>
    <w:rsid w:val="001B68D7"/>
    <w:rsid w:val="001B7196"/>
    <w:rsid w:val="001B77D7"/>
    <w:rsid w:val="001B7F79"/>
    <w:rsid w:val="001C1249"/>
    <w:rsid w:val="001C1263"/>
    <w:rsid w:val="001C1C38"/>
    <w:rsid w:val="001C2F03"/>
    <w:rsid w:val="001C2F83"/>
    <w:rsid w:val="001C366B"/>
    <w:rsid w:val="001C5E5A"/>
    <w:rsid w:val="001C5FE7"/>
    <w:rsid w:val="001C722E"/>
    <w:rsid w:val="001C7566"/>
    <w:rsid w:val="001C77D5"/>
    <w:rsid w:val="001D1000"/>
    <w:rsid w:val="001D1DCC"/>
    <w:rsid w:val="001D332D"/>
    <w:rsid w:val="001D338D"/>
    <w:rsid w:val="001D400C"/>
    <w:rsid w:val="001D404A"/>
    <w:rsid w:val="001D468D"/>
    <w:rsid w:val="001D4F4A"/>
    <w:rsid w:val="001D5C8B"/>
    <w:rsid w:val="001D7178"/>
    <w:rsid w:val="001D75FB"/>
    <w:rsid w:val="001D764D"/>
    <w:rsid w:val="001D7762"/>
    <w:rsid w:val="001D7EBF"/>
    <w:rsid w:val="001E035D"/>
    <w:rsid w:val="001E0F51"/>
    <w:rsid w:val="001E15A9"/>
    <w:rsid w:val="001E164D"/>
    <w:rsid w:val="001E2361"/>
    <w:rsid w:val="001E269E"/>
    <w:rsid w:val="001E51DA"/>
    <w:rsid w:val="001E6D09"/>
    <w:rsid w:val="001E73EE"/>
    <w:rsid w:val="001F08AB"/>
    <w:rsid w:val="001F0DC8"/>
    <w:rsid w:val="001F23B7"/>
    <w:rsid w:val="001F4162"/>
    <w:rsid w:val="001F724E"/>
    <w:rsid w:val="001F75F4"/>
    <w:rsid w:val="0020137A"/>
    <w:rsid w:val="00201C4A"/>
    <w:rsid w:val="002033B4"/>
    <w:rsid w:val="00203A5C"/>
    <w:rsid w:val="0020407C"/>
    <w:rsid w:val="00204429"/>
    <w:rsid w:val="002052FF"/>
    <w:rsid w:val="0020624E"/>
    <w:rsid w:val="0020747F"/>
    <w:rsid w:val="00207A89"/>
    <w:rsid w:val="00213CAA"/>
    <w:rsid w:val="0021540F"/>
    <w:rsid w:val="00220115"/>
    <w:rsid w:val="002202B0"/>
    <w:rsid w:val="00220D02"/>
    <w:rsid w:val="00220E46"/>
    <w:rsid w:val="002219AD"/>
    <w:rsid w:val="00222A0F"/>
    <w:rsid w:val="002251BA"/>
    <w:rsid w:val="00226C26"/>
    <w:rsid w:val="00227D11"/>
    <w:rsid w:val="00227EB1"/>
    <w:rsid w:val="0023154B"/>
    <w:rsid w:val="00231CC1"/>
    <w:rsid w:val="00233B31"/>
    <w:rsid w:val="00233B43"/>
    <w:rsid w:val="002403B4"/>
    <w:rsid w:val="00240546"/>
    <w:rsid w:val="00240C80"/>
    <w:rsid w:val="00241B39"/>
    <w:rsid w:val="002428BA"/>
    <w:rsid w:val="002436F6"/>
    <w:rsid w:val="0024416E"/>
    <w:rsid w:val="00245617"/>
    <w:rsid w:val="0024593C"/>
    <w:rsid w:val="00245ED3"/>
    <w:rsid w:val="00245FEB"/>
    <w:rsid w:val="0024624C"/>
    <w:rsid w:val="0024631F"/>
    <w:rsid w:val="00246988"/>
    <w:rsid w:val="002470B5"/>
    <w:rsid w:val="002474AC"/>
    <w:rsid w:val="00251019"/>
    <w:rsid w:val="00251A87"/>
    <w:rsid w:val="00251CFD"/>
    <w:rsid w:val="0025278B"/>
    <w:rsid w:val="002529A2"/>
    <w:rsid w:val="00253AC9"/>
    <w:rsid w:val="0025444E"/>
    <w:rsid w:val="00255053"/>
    <w:rsid w:val="00256AEC"/>
    <w:rsid w:val="00256EB9"/>
    <w:rsid w:val="00261DD6"/>
    <w:rsid w:val="00261F04"/>
    <w:rsid w:val="0026222B"/>
    <w:rsid w:val="002625D7"/>
    <w:rsid w:val="00264F17"/>
    <w:rsid w:val="002679A3"/>
    <w:rsid w:val="00270088"/>
    <w:rsid w:val="00270A91"/>
    <w:rsid w:val="00270B51"/>
    <w:rsid w:val="002718B7"/>
    <w:rsid w:val="002718F4"/>
    <w:rsid w:val="00271CC7"/>
    <w:rsid w:val="00274376"/>
    <w:rsid w:val="00274701"/>
    <w:rsid w:val="00276174"/>
    <w:rsid w:val="00276684"/>
    <w:rsid w:val="002802BE"/>
    <w:rsid w:val="00281671"/>
    <w:rsid w:val="0028296D"/>
    <w:rsid w:val="00283392"/>
    <w:rsid w:val="00283BAF"/>
    <w:rsid w:val="002863B5"/>
    <w:rsid w:val="002865A2"/>
    <w:rsid w:val="002876ED"/>
    <w:rsid w:val="00290AC0"/>
    <w:rsid w:val="002915A8"/>
    <w:rsid w:val="00292F26"/>
    <w:rsid w:val="00293737"/>
    <w:rsid w:val="00293A70"/>
    <w:rsid w:val="002942FD"/>
    <w:rsid w:val="002964A6"/>
    <w:rsid w:val="00297260"/>
    <w:rsid w:val="002A0367"/>
    <w:rsid w:val="002A05D6"/>
    <w:rsid w:val="002A1046"/>
    <w:rsid w:val="002A1CAF"/>
    <w:rsid w:val="002A5023"/>
    <w:rsid w:val="002A6EC4"/>
    <w:rsid w:val="002A72AD"/>
    <w:rsid w:val="002B0081"/>
    <w:rsid w:val="002B0930"/>
    <w:rsid w:val="002B0DD9"/>
    <w:rsid w:val="002B3145"/>
    <w:rsid w:val="002B5EFA"/>
    <w:rsid w:val="002B789B"/>
    <w:rsid w:val="002C0327"/>
    <w:rsid w:val="002C30C8"/>
    <w:rsid w:val="002C369C"/>
    <w:rsid w:val="002C3D54"/>
    <w:rsid w:val="002C769E"/>
    <w:rsid w:val="002C78ED"/>
    <w:rsid w:val="002C7EB1"/>
    <w:rsid w:val="002D000F"/>
    <w:rsid w:val="002D24CE"/>
    <w:rsid w:val="002D2A7C"/>
    <w:rsid w:val="002D3C6F"/>
    <w:rsid w:val="002D3CF7"/>
    <w:rsid w:val="002D517E"/>
    <w:rsid w:val="002D54C5"/>
    <w:rsid w:val="002D64A6"/>
    <w:rsid w:val="002D671B"/>
    <w:rsid w:val="002D72E0"/>
    <w:rsid w:val="002D7635"/>
    <w:rsid w:val="002D7E05"/>
    <w:rsid w:val="002E0940"/>
    <w:rsid w:val="002E1C80"/>
    <w:rsid w:val="002E2CE8"/>
    <w:rsid w:val="002E2E08"/>
    <w:rsid w:val="002E33AC"/>
    <w:rsid w:val="002E3BB3"/>
    <w:rsid w:val="002E4063"/>
    <w:rsid w:val="002E40D2"/>
    <w:rsid w:val="002E55AB"/>
    <w:rsid w:val="002E60A9"/>
    <w:rsid w:val="002E6CCB"/>
    <w:rsid w:val="002E7010"/>
    <w:rsid w:val="002E70E0"/>
    <w:rsid w:val="002F1FE9"/>
    <w:rsid w:val="002F3038"/>
    <w:rsid w:val="002F4CBA"/>
    <w:rsid w:val="002F54E6"/>
    <w:rsid w:val="002F7465"/>
    <w:rsid w:val="00301C7E"/>
    <w:rsid w:val="00301F9D"/>
    <w:rsid w:val="00302DFE"/>
    <w:rsid w:val="00303070"/>
    <w:rsid w:val="00303569"/>
    <w:rsid w:val="00304270"/>
    <w:rsid w:val="00305AA0"/>
    <w:rsid w:val="00306F9F"/>
    <w:rsid w:val="003104C8"/>
    <w:rsid w:val="00312862"/>
    <w:rsid w:val="00312C30"/>
    <w:rsid w:val="00313BEC"/>
    <w:rsid w:val="003142A2"/>
    <w:rsid w:val="00315036"/>
    <w:rsid w:val="0031511E"/>
    <w:rsid w:val="00315781"/>
    <w:rsid w:val="003165F3"/>
    <w:rsid w:val="003174DC"/>
    <w:rsid w:val="003176C7"/>
    <w:rsid w:val="003201E5"/>
    <w:rsid w:val="003209E3"/>
    <w:rsid w:val="00320C9C"/>
    <w:rsid w:val="003210C2"/>
    <w:rsid w:val="0032184D"/>
    <w:rsid w:val="0032239C"/>
    <w:rsid w:val="0032247C"/>
    <w:rsid w:val="00330167"/>
    <w:rsid w:val="00330454"/>
    <w:rsid w:val="00331539"/>
    <w:rsid w:val="00331AE0"/>
    <w:rsid w:val="00331CA5"/>
    <w:rsid w:val="00332D82"/>
    <w:rsid w:val="00333259"/>
    <w:rsid w:val="003346A7"/>
    <w:rsid w:val="00335A4F"/>
    <w:rsid w:val="003366E1"/>
    <w:rsid w:val="00337364"/>
    <w:rsid w:val="00340DDD"/>
    <w:rsid w:val="00341819"/>
    <w:rsid w:val="00342752"/>
    <w:rsid w:val="00343757"/>
    <w:rsid w:val="003448F4"/>
    <w:rsid w:val="00345385"/>
    <w:rsid w:val="0034572F"/>
    <w:rsid w:val="003473CD"/>
    <w:rsid w:val="00351AB4"/>
    <w:rsid w:val="00351C78"/>
    <w:rsid w:val="00351ED2"/>
    <w:rsid w:val="0035277E"/>
    <w:rsid w:val="00355A5A"/>
    <w:rsid w:val="00356985"/>
    <w:rsid w:val="00357F09"/>
    <w:rsid w:val="0036093B"/>
    <w:rsid w:val="00361C85"/>
    <w:rsid w:val="003626AD"/>
    <w:rsid w:val="003648D1"/>
    <w:rsid w:val="00365348"/>
    <w:rsid w:val="003660BD"/>
    <w:rsid w:val="003665AC"/>
    <w:rsid w:val="003700B0"/>
    <w:rsid w:val="0037047B"/>
    <w:rsid w:val="00370686"/>
    <w:rsid w:val="00371964"/>
    <w:rsid w:val="0037226B"/>
    <w:rsid w:val="003725E9"/>
    <w:rsid w:val="00372669"/>
    <w:rsid w:val="00372716"/>
    <w:rsid w:val="0037343C"/>
    <w:rsid w:val="003744F3"/>
    <w:rsid w:val="00374613"/>
    <w:rsid w:val="003774A8"/>
    <w:rsid w:val="00380C4D"/>
    <w:rsid w:val="003837CE"/>
    <w:rsid w:val="00383898"/>
    <w:rsid w:val="00384DC0"/>
    <w:rsid w:val="00387C7C"/>
    <w:rsid w:val="00390165"/>
    <w:rsid w:val="00390FBF"/>
    <w:rsid w:val="003922EA"/>
    <w:rsid w:val="003940DF"/>
    <w:rsid w:val="00396735"/>
    <w:rsid w:val="00396C2F"/>
    <w:rsid w:val="0039781D"/>
    <w:rsid w:val="00397848"/>
    <w:rsid w:val="003A30D9"/>
    <w:rsid w:val="003A350A"/>
    <w:rsid w:val="003A5935"/>
    <w:rsid w:val="003A7C03"/>
    <w:rsid w:val="003B2C4C"/>
    <w:rsid w:val="003B31B9"/>
    <w:rsid w:val="003B3703"/>
    <w:rsid w:val="003B5C80"/>
    <w:rsid w:val="003B5E20"/>
    <w:rsid w:val="003B64EC"/>
    <w:rsid w:val="003B6990"/>
    <w:rsid w:val="003B69ED"/>
    <w:rsid w:val="003B6BBE"/>
    <w:rsid w:val="003B6EA0"/>
    <w:rsid w:val="003B7A2E"/>
    <w:rsid w:val="003C1357"/>
    <w:rsid w:val="003C1EBB"/>
    <w:rsid w:val="003C26B8"/>
    <w:rsid w:val="003C3079"/>
    <w:rsid w:val="003C40AC"/>
    <w:rsid w:val="003C485A"/>
    <w:rsid w:val="003C5C41"/>
    <w:rsid w:val="003C63B9"/>
    <w:rsid w:val="003C6A5E"/>
    <w:rsid w:val="003D0714"/>
    <w:rsid w:val="003D0CAB"/>
    <w:rsid w:val="003D233F"/>
    <w:rsid w:val="003D2BDB"/>
    <w:rsid w:val="003D385C"/>
    <w:rsid w:val="003D38B0"/>
    <w:rsid w:val="003D3A25"/>
    <w:rsid w:val="003D4461"/>
    <w:rsid w:val="003D5395"/>
    <w:rsid w:val="003D597E"/>
    <w:rsid w:val="003D72F6"/>
    <w:rsid w:val="003E0FA4"/>
    <w:rsid w:val="003E193E"/>
    <w:rsid w:val="003E1BA9"/>
    <w:rsid w:val="003E3F65"/>
    <w:rsid w:val="003E494D"/>
    <w:rsid w:val="003E49DD"/>
    <w:rsid w:val="003E5082"/>
    <w:rsid w:val="003E65AA"/>
    <w:rsid w:val="003E7756"/>
    <w:rsid w:val="003F01A1"/>
    <w:rsid w:val="003F1345"/>
    <w:rsid w:val="003F2790"/>
    <w:rsid w:val="003F45F5"/>
    <w:rsid w:val="003F4B65"/>
    <w:rsid w:val="003F53EA"/>
    <w:rsid w:val="003F62BD"/>
    <w:rsid w:val="00405717"/>
    <w:rsid w:val="004057D6"/>
    <w:rsid w:val="00405C45"/>
    <w:rsid w:val="00411984"/>
    <w:rsid w:val="004121C6"/>
    <w:rsid w:val="0041259F"/>
    <w:rsid w:val="00412AA2"/>
    <w:rsid w:val="00412DB6"/>
    <w:rsid w:val="00413052"/>
    <w:rsid w:val="00414BDE"/>
    <w:rsid w:val="004164BA"/>
    <w:rsid w:val="00416FF7"/>
    <w:rsid w:val="004175DC"/>
    <w:rsid w:val="00420218"/>
    <w:rsid w:val="004207E0"/>
    <w:rsid w:val="0042164A"/>
    <w:rsid w:val="00424C13"/>
    <w:rsid w:val="00424CAA"/>
    <w:rsid w:val="004250F8"/>
    <w:rsid w:val="00430B5B"/>
    <w:rsid w:val="004318A3"/>
    <w:rsid w:val="00432434"/>
    <w:rsid w:val="00432EAC"/>
    <w:rsid w:val="00433349"/>
    <w:rsid w:val="00434153"/>
    <w:rsid w:val="0043733E"/>
    <w:rsid w:val="0043744D"/>
    <w:rsid w:val="00440A7F"/>
    <w:rsid w:val="00440C42"/>
    <w:rsid w:val="004414E0"/>
    <w:rsid w:val="00441C00"/>
    <w:rsid w:val="00441F1C"/>
    <w:rsid w:val="00442A11"/>
    <w:rsid w:val="00442F02"/>
    <w:rsid w:val="00444010"/>
    <w:rsid w:val="00445773"/>
    <w:rsid w:val="00447029"/>
    <w:rsid w:val="004504D0"/>
    <w:rsid w:val="0045234B"/>
    <w:rsid w:val="00455318"/>
    <w:rsid w:val="00455980"/>
    <w:rsid w:val="004560AA"/>
    <w:rsid w:val="00461F8D"/>
    <w:rsid w:val="00464559"/>
    <w:rsid w:val="004656BA"/>
    <w:rsid w:val="00465C1A"/>
    <w:rsid w:val="00465C1C"/>
    <w:rsid w:val="004677B1"/>
    <w:rsid w:val="004677FC"/>
    <w:rsid w:val="00470AF2"/>
    <w:rsid w:val="0047164D"/>
    <w:rsid w:val="004719C9"/>
    <w:rsid w:val="0047211D"/>
    <w:rsid w:val="0047322A"/>
    <w:rsid w:val="00474217"/>
    <w:rsid w:val="00474562"/>
    <w:rsid w:val="004747D1"/>
    <w:rsid w:val="00474C62"/>
    <w:rsid w:val="00477C31"/>
    <w:rsid w:val="0048063E"/>
    <w:rsid w:val="00481171"/>
    <w:rsid w:val="00482B5A"/>
    <w:rsid w:val="0048371F"/>
    <w:rsid w:val="00485147"/>
    <w:rsid w:val="00485927"/>
    <w:rsid w:val="00485ED1"/>
    <w:rsid w:val="004874CD"/>
    <w:rsid w:val="004879A6"/>
    <w:rsid w:val="00492CAF"/>
    <w:rsid w:val="004931C5"/>
    <w:rsid w:val="00494BA6"/>
    <w:rsid w:val="004958B3"/>
    <w:rsid w:val="00495CE7"/>
    <w:rsid w:val="0049735E"/>
    <w:rsid w:val="004974AB"/>
    <w:rsid w:val="004A0828"/>
    <w:rsid w:val="004A0B12"/>
    <w:rsid w:val="004A1D69"/>
    <w:rsid w:val="004A2518"/>
    <w:rsid w:val="004A3067"/>
    <w:rsid w:val="004A4B9A"/>
    <w:rsid w:val="004A4E38"/>
    <w:rsid w:val="004A6B4B"/>
    <w:rsid w:val="004B106E"/>
    <w:rsid w:val="004B3738"/>
    <w:rsid w:val="004B46F8"/>
    <w:rsid w:val="004B4A9E"/>
    <w:rsid w:val="004B4D64"/>
    <w:rsid w:val="004B5501"/>
    <w:rsid w:val="004B5DC5"/>
    <w:rsid w:val="004B6715"/>
    <w:rsid w:val="004B763E"/>
    <w:rsid w:val="004B79F3"/>
    <w:rsid w:val="004C0289"/>
    <w:rsid w:val="004C0671"/>
    <w:rsid w:val="004C0F6C"/>
    <w:rsid w:val="004C298C"/>
    <w:rsid w:val="004C2D83"/>
    <w:rsid w:val="004C3D60"/>
    <w:rsid w:val="004C4455"/>
    <w:rsid w:val="004C5571"/>
    <w:rsid w:val="004D09DD"/>
    <w:rsid w:val="004D0B90"/>
    <w:rsid w:val="004D0E9A"/>
    <w:rsid w:val="004D1797"/>
    <w:rsid w:val="004D194D"/>
    <w:rsid w:val="004D2BAB"/>
    <w:rsid w:val="004D353E"/>
    <w:rsid w:val="004D35DD"/>
    <w:rsid w:val="004D3634"/>
    <w:rsid w:val="004D4304"/>
    <w:rsid w:val="004D6140"/>
    <w:rsid w:val="004D720E"/>
    <w:rsid w:val="004D7646"/>
    <w:rsid w:val="004D7981"/>
    <w:rsid w:val="004E187A"/>
    <w:rsid w:val="004E7DB5"/>
    <w:rsid w:val="004F1426"/>
    <w:rsid w:val="004F18E7"/>
    <w:rsid w:val="004F28B7"/>
    <w:rsid w:val="004F6B78"/>
    <w:rsid w:val="004F6F03"/>
    <w:rsid w:val="004F76C4"/>
    <w:rsid w:val="004F780F"/>
    <w:rsid w:val="0050069F"/>
    <w:rsid w:val="005008CB"/>
    <w:rsid w:val="00500A90"/>
    <w:rsid w:val="005024AD"/>
    <w:rsid w:val="00502E00"/>
    <w:rsid w:val="00503D7E"/>
    <w:rsid w:val="00504D2F"/>
    <w:rsid w:val="005057CC"/>
    <w:rsid w:val="00505CDB"/>
    <w:rsid w:val="005064DE"/>
    <w:rsid w:val="00506B3E"/>
    <w:rsid w:val="00507D11"/>
    <w:rsid w:val="005110C8"/>
    <w:rsid w:val="0051220E"/>
    <w:rsid w:val="00513673"/>
    <w:rsid w:val="005154F3"/>
    <w:rsid w:val="0051741C"/>
    <w:rsid w:val="00517CDF"/>
    <w:rsid w:val="00520DA1"/>
    <w:rsid w:val="005210AF"/>
    <w:rsid w:val="00521ED4"/>
    <w:rsid w:val="00522925"/>
    <w:rsid w:val="00526DFE"/>
    <w:rsid w:val="00527A6E"/>
    <w:rsid w:val="005309C7"/>
    <w:rsid w:val="00530AEB"/>
    <w:rsid w:val="00530D38"/>
    <w:rsid w:val="00530EA3"/>
    <w:rsid w:val="00532311"/>
    <w:rsid w:val="00532DB2"/>
    <w:rsid w:val="00534DF7"/>
    <w:rsid w:val="005379C3"/>
    <w:rsid w:val="0054029A"/>
    <w:rsid w:val="00540731"/>
    <w:rsid w:val="005414A7"/>
    <w:rsid w:val="005435B5"/>
    <w:rsid w:val="005445A1"/>
    <w:rsid w:val="0054568C"/>
    <w:rsid w:val="00545FC0"/>
    <w:rsid w:val="00546DE0"/>
    <w:rsid w:val="00547189"/>
    <w:rsid w:val="0054789B"/>
    <w:rsid w:val="0055024F"/>
    <w:rsid w:val="00551E48"/>
    <w:rsid w:val="005522A4"/>
    <w:rsid w:val="00552657"/>
    <w:rsid w:val="0055291B"/>
    <w:rsid w:val="0055673D"/>
    <w:rsid w:val="00556C19"/>
    <w:rsid w:val="00557F29"/>
    <w:rsid w:val="005604DF"/>
    <w:rsid w:val="00561990"/>
    <w:rsid w:val="00562810"/>
    <w:rsid w:val="005639D8"/>
    <w:rsid w:val="00563C91"/>
    <w:rsid w:val="00566278"/>
    <w:rsid w:val="00566EDD"/>
    <w:rsid w:val="00570B65"/>
    <w:rsid w:val="0057153F"/>
    <w:rsid w:val="00572C20"/>
    <w:rsid w:val="0057431D"/>
    <w:rsid w:val="00574965"/>
    <w:rsid w:val="00574A73"/>
    <w:rsid w:val="005751E9"/>
    <w:rsid w:val="00575C4A"/>
    <w:rsid w:val="00576905"/>
    <w:rsid w:val="00576BE5"/>
    <w:rsid w:val="00581F3D"/>
    <w:rsid w:val="005839AB"/>
    <w:rsid w:val="005841E4"/>
    <w:rsid w:val="00584780"/>
    <w:rsid w:val="00585168"/>
    <w:rsid w:val="005854B4"/>
    <w:rsid w:val="00585B62"/>
    <w:rsid w:val="00585F69"/>
    <w:rsid w:val="00587E85"/>
    <w:rsid w:val="005922B2"/>
    <w:rsid w:val="00592AFD"/>
    <w:rsid w:val="00592CEC"/>
    <w:rsid w:val="00592EDE"/>
    <w:rsid w:val="005931EC"/>
    <w:rsid w:val="00593E00"/>
    <w:rsid w:val="00593F20"/>
    <w:rsid w:val="00595229"/>
    <w:rsid w:val="005960A7"/>
    <w:rsid w:val="00596DC0"/>
    <w:rsid w:val="00596E81"/>
    <w:rsid w:val="005A155D"/>
    <w:rsid w:val="005A4855"/>
    <w:rsid w:val="005A4CB0"/>
    <w:rsid w:val="005A5306"/>
    <w:rsid w:val="005A598C"/>
    <w:rsid w:val="005A6B9E"/>
    <w:rsid w:val="005B1285"/>
    <w:rsid w:val="005B1F4D"/>
    <w:rsid w:val="005B2806"/>
    <w:rsid w:val="005B2A3E"/>
    <w:rsid w:val="005B2D66"/>
    <w:rsid w:val="005B45A0"/>
    <w:rsid w:val="005B57B4"/>
    <w:rsid w:val="005B63A3"/>
    <w:rsid w:val="005B6C72"/>
    <w:rsid w:val="005B73A8"/>
    <w:rsid w:val="005B7897"/>
    <w:rsid w:val="005C0F31"/>
    <w:rsid w:val="005C1030"/>
    <w:rsid w:val="005C1D3D"/>
    <w:rsid w:val="005C6E2D"/>
    <w:rsid w:val="005C7333"/>
    <w:rsid w:val="005D1E5F"/>
    <w:rsid w:val="005D267E"/>
    <w:rsid w:val="005D2CCF"/>
    <w:rsid w:val="005D3041"/>
    <w:rsid w:val="005D3695"/>
    <w:rsid w:val="005D44D3"/>
    <w:rsid w:val="005D65D4"/>
    <w:rsid w:val="005E0464"/>
    <w:rsid w:val="005E1370"/>
    <w:rsid w:val="005E1B0B"/>
    <w:rsid w:val="005E2019"/>
    <w:rsid w:val="005E23AD"/>
    <w:rsid w:val="005E3B42"/>
    <w:rsid w:val="005E4F2E"/>
    <w:rsid w:val="005E55EE"/>
    <w:rsid w:val="005E6D8A"/>
    <w:rsid w:val="005F3047"/>
    <w:rsid w:val="005F3526"/>
    <w:rsid w:val="005F3C1D"/>
    <w:rsid w:val="005F3FF5"/>
    <w:rsid w:val="005F453B"/>
    <w:rsid w:val="005F55C7"/>
    <w:rsid w:val="005F65EF"/>
    <w:rsid w:val="005F6DA3"/>
    <w:rsid w:val="005F73DD"/>
    <w:rsid w:val="00600C95"/>
    <w:rsid w:val="00602534"/>
    <w:rsid w:val="00603943"/>
    <w:rsid w:val="006041DB"/>
    <w:rsid w:val="00604534"/>
    <w:rsid w:val="006047AA"/>
    <w:rsid w:val="00604E68"/>
    <w:rsid w:val="006051F1"/>
    <w:rsid w:val="0060618B"/>
    <w:rsid w:val="00607056"/>
    <w:rsid w:val="006107F6"/>
    <w:rsid w:val="00611BC7"/>
    <w:rsid w:val="00612511"/>
    <w:rsid w:val="00612D14"/>
    <w:rsid w:val="00613031"/>
    <w:rsid w:val="006137D5"/>
    <w:rsid w:val="00615B7F"/>
    <w:rsid w:val="00615FB1"/>
    <w:rsid w:val="00616AC1"/>
    <w:rsid w:val="00617522"/>
    <w:rsid w:val="00617F76"/>
    <w:rsid w:val="0062047F"/>
    <w:rsid w:val="006209D7"/>
    <w:rsid w:val="00623C75"/>
    <w:rsid w:val="00624C76"/>
    <w:rsid w:val="00624E51"/>
    <w:rsid w:val="006272B8"/>
    <w:rsid w:val="00632BD7"/>
    <w:rsid w:val="006375FE"/>
    <w:rsid w:val="00637A0C"/>
    <w:rsid w:val="00637B26"/>
    <w:rsid w:val="00640D94"/>
    <w:rsid w:val="00642E11"/>
    <w:rsid w:val="00643141"/>
    <w:rsid w:val="00643B6D"/>
    <w:rsid w:val="0064409B"/>
    <w:rsid w:val="00645ED6"/>
    <w:rsid w:val="00646BAD"/>
    <w:rsid w:val="00650EC8"/>
    <w:rsid w:val="00651162"/>
    <w:rsid w:val="00654799"/>
    <w:rsid w:val="00655821"/>
    <w:rsid w:val="00656538"/>
    <w:rsid w:val="00656B38"/>
    <w:rsid w:val="0065762C"/>
    <w:rsid w:val="0066020E"/>
    <w:rsid w:val="00662453"/>
    <w:rsid w:val="00662B3C"/>
    <w:rsid w:val="00662EE7"/>
    <w:rsid w:val="00663A9A"/>
    <w:rsid w:val="006644D6"/>
    <w:rsid w:val="00666B53"/>
    <w:rsid w:val="00666BE9"/>
    <w:rsid w:val="00667997"/>
    <w:rsid w:val="006711B4"/>
    <w:rsid w:val="0067268C"/>
    <w:rsid w:val="00672A04"/>
    <w:rsid w:val="00673C85"/>
    <w:rsid w:val="006745FD"/>
    <w:rsid w:val="00675A54"/>
    <w:rsid w:val="00675DF5"/>
    <w:rsid w:val="00676559"/>
    <w:rsid w:val="00676ADB"/>
    <w:rsid w:val="006774C5"/>
    <w:rsid w:val="006839EA"/>
    <w:rsid w:val="006858CD"/>
    <w:rsid w:val="0069079A"/>
    <w:rsid w:val="006908F9"/>
    <w:rsid w:val="00691C0B"/>
    <w:rsid w:val="006932D8"/>
    <w:rsid w:val="0069428C"/>
    <w:rsid w:val="00695C31"/>
    <w:rsid w:val="00696066"/>
    <w:rsid w:val="00696BC9"/>
    <w:rsid w:val="00696F04"/>
    <w:rsid w:val="006A0466"/>
    <w:rsid w:val="006A0A05"/>
    <w:rsid w:val="006A1B3B"/>
    <w:rsid w:val="006A1DD4"/>
    <w:rsid w:val="006A27E9"/>
    <w:rsid w:val="006A2814"/>
    <w:rsid w:val="006A4109"/>
    <w:rsid w:val="006A4E75"/>
    <w:rsid w:val="006B07EF"/>
    <w:rsid w:val="006B0B0F"/>
    <w:rsid w:val="006B132F"/>
    <w:rsid w:val="006B34A5"/>
    <w:rsid w:val="006B37CF"/>
    <w:rsid w:val="006B5930"/>
    <w:rsid w:val="006B73E6"/>
    <w:rsid w:val="006B7BCA"/>
    <w:rsid w:val="006C19EB"/>
    <w:rsid w:val="006C25CD"/>
    <w:rsid w:val="006C30CD"/>
    <w:rsid w:val="006C384D"/>
    <w:rsid w:val="006C7070"/>
    <w:rsid w:val="006D07DF"/>
    <w:rsid w:val="006D0BC3"/>
    <w:rsid w:val="006D11D6"/>
    <w:rsid w:val="006D168E"/>
    <w:rsid w:val="006D2E1B"/>
    <w:rsid w:val="006D5450"/>
    <w:rsid w:val="006D5915"/>
    <w:rsid w:val="006D6696"/>
    <w:rsid w:val="006D6803"/>
    <w:rsid w:val="006D7E97"/>
    <w:rsid w:val="006E3C39"/>
    <w:rsid w:val="006E4D01"/>
    <w:rsid w:val="006E7CC8"/>
    <w:rsid w:val="006F0411"/>
    <w:rsid w:val="006F09F3"/>
    <w:rsid w:val="006F238F"/>
    <w:rsid w:val="006F2EA7"/>
    <w:rsid w:val="006F3F9C"/>
    <w:rsid w:val="006F7A33"/>
    <w:rsid w:val="007009D4"/>
    <w:rsid w:val="0070219C"/>
    <w:rsid w:val="00706796"/>
    <w:rsid w:val="0070696F"/>
    <w:rsid w:val="00706F09"/>
    <w:rsid w:val="00707506"/>
    <w:rsid w:val="00707568"/>
    <w:rsid w:val="0071062B"/>
    <w:rsid w:val="00714975"/>
    <w:rsid w:val="00715425"/>
    <w:rsid w:val="0072054C"/>
    <w:rsid w:val="0072066D"/>
    <w:rsid w:val="007206F9"/>
    <w:rsid w:val="00722A5F"/>
    <w:rsid w:val="00724597"/>
    <w:rsid w:val="00724E19"/>
    <w:rsid w:val="00727C53"/>
    <w:rsid w:val="007303F6"/>
    <w:rsid w:val="007355DC"/>
    <w:rsid w:val="00737CB5"/>
    <w:rsid w:val="00737CBF"/>
    <w:rsid w:val="00740D0E"/>
    <w:rsid w:val="007437B8"/>
    <w:rsid w:val="00747AAE"/>
    <w:rsid w:val="00751DF2"/>
    <w:rsid w:val="00752880"/>
    <w:rsid w:val="0075533A"/>
    <w:rsid w:val="00755E40"/>
    <w:rsid w:val="0076066E"/>
    <w:rsid w:val="00760BE1"/>
    <w:rsid w:val="00761476"/>
    <w:rsid w:val="007616B0"/>
    <w:rsid w:val="00762B49"/>
    <w:rsid w:val="00762C95"/>
    <w:rsid w:val="00764B32"/>
    <w:rsid w:val="00765988"/>
    <w:rsid w:val="007659D2"/>
    <w:rsid w:val="00765DAE"/>
    <w:rsid w:val="00770D30"/>
    <w:rsid w:val="00772A5A"/>
    <w:rsid w:val="0077445C"/>
    <w:rsid w:val="00776CE2"/>
    <w:rsid w:val="00780E4A"/>
    <w:rsid w:val="00782FC0"/>
    <w:rsid w:val="00784504"/>
    <w:rsid w:val="007849F2"/>
    <w:rsid w:val="007854C8"/>
    <w:rsid w:val="007856B3"/>
    <w:rsid w:val="007861F9"/>
    <w:rsid w:val="007865C1"/>
    <w:rsid w:val="0079123C"/>
    <w:rsid w:val="00792A12"/>
    <w:rsid w:val="0079503C"/>
    <w:rsid w:val="00795289"/>
    <w:rsid w:val="0079603C"/>
    <w:rsid w:val="007977FC"/>
    <w:rsid w:val="007A101B"/>
    <w:rsid w:val="007A1EB0"/>
    <w:rsid w:val="007A3C33"/>
    <w:rsid w:val="007A4945"/>
    <w:rsid w:val="007A4983"/>
    <w:rsid w:val="007A49A7"/>
    <w:rsid w:val="007A4BDD"/>
    <w:rsid w:val="007A4EBA"/>
    <w:rsid w:val="007A5688"/>
    <w:rsid w:val="007A7F38"/>
    <w:rsid w:val="007A7FEE"/>
    <w:rsid w:val="007B13E5"/>
    <w:rsid w:val="007B155F"/>
    <w:rsid w:val="007B1916"/>
    <w:rsid w:val="007B48A3"/>
    <w:rsid w:val="007C0BC5"/>
    <w:rsid w:val="007C444F"/>
    <w:rsid w:val="007C613F"/>
    <w:rsid w:val="007C7261"/>
    <w:rsid w:val="007D1BA0"/>
    <w:rsid w:val="007D2ACB"/>
    <w:rsid w:val="007D2ED2"/>
    <w:rsid w:val="007D6DF4"/>
    <w:rsid w:val="007D7980"/>
    <w:rsid w:val="007D7F1B"/>
    <w:rsid w:val="007D7F98"/>
    <w:rsid w:val="007E2715"/>
    <w:rsid w:val="007E3A1A"/>
    <w:rsid w:val="007E4287"/>
    <w:rsid w:val="007E5D3F"/>
    <w:rsid w:val="007E6281"/>
    <w:rsid w:val="007E691F"/>
    <w:rsid w:val="007E6ACD"/>
    <w:rsid w:val="007E780C"/>
    <w:rsid w:val="007E7CF6"/>
    <w:rsid w:val="007E7DD1"/>
    <w:rsid w:val="007F17B7"/>
    <w:rsid w:val="007F3837"/>
    <w:rsid w:val="007F6926"/>
    <w:rsid w:val="007F76F6"/>
    <w:rsid w:val="00800C53"/>
    <w:rsid w:val="00801134"/>
    <w:rsid w:val="00802683"/>
    <w:rsid w:val="00806651"/>
    <w:rsid w:val="00806F5F"/>
    <w:rsid w:val="00810409"/>
    <w:rsid w:val="00810682"/>
    <w:rsid w:val="008110FF"/>
    <w:rsid w:val="00813BAE"/>
    <w:rsid w:val="00814CC8"/>
    <w:rsid w:val="00816273"/>
    <w:rsid w:val="008168A4"/>
    <w:rsid w:val="0081705B"/>
    <w:rsid w:val="00820C0D"/>
    <w:rsid w:val="00821DF6"/>
    <w:rsid w:val="008231F3"/>
    <w:rsid w:val="00823C6E"/>
    <w:rsid w:val="00823F94"/>
    <w:rsid w:val="008252C6"/>
    <w:rsid w:val="0082531F"/>
    <w:rsid w:val="00825C8D"/>
    <w:rsid w:val="008278DC"/>
    <w:rsid w:val="008302AE"/>
    <w:rsid w:val="00830817"/>
    <w:rsid w:val="00830AEC"/>
    <w:rsid w:val="00831038"/>
    <w:rsid w:val="00832A52"/>
    <w:rsid w:val="008330A8"/>
    <w:rsid w:val="008336DE"/>
    <w:rsid w:val="0083372C"/>
    <w:rsid w:val="00833C26"/>
    <w:rsid w:val="00833E8B"/>
    <w:rsid w:val="008373E7"/>
    <w:rsid w:val="0083779C"/>
    <w:rsid w:val="00840F42"/>
    <w:rsid w:val="008418C9"/>
    <w:rsid w:val="00842A2E"/>
    <w:rsid w:val="00842F95"/>
    <w:rsid w:val="00844094"/>
    <w:rsid w:val="008440A0"/>
    <w:rsid w:val="008449AE"/>
    <w:rsid w:val="0084540B"/>
    <w:rsid w:val="008459A8"/>
    <w:rsid w:val="00847F5E"/>
    <w:rsid w:val="0085089A"/>
    <w:rsid w:val="00850B03"/>
    <w:rsid w:val="00851E04"/>
    <w:rsid w:val="00852CC8"/>
    <w:rsid w:val="008547F6"/>
    <w:rsid w:val="00856350"/>
    <w:rsid w:val="008564FC"/>
    <w:rsid w:val="00857353"/>
    <w:rsid w:val="00860E51"/>
    <w:rsid w:val="00863174"/>
    <w:rsid w:val="0086324C"/>
    <w:rsid w:val="00867090"/>
    <w:rsid w:val="00867717"/>
    <w:rsid w:val="0087578A"/>
    <w:rsid w:val="008767F6"/>
    <w:rsid w:val="00877F0B"/>
    <w:rsid w:val="00877F3A"/>
    <w:rsid w:val="00880D74"/>
    <w:rsid w:val="00880D9B"/>
    <w:rsid w:val="008818B1"/>
    <w:rsid w:val="0088280C"/>
    <w:rsid w:val="00885C93"/>
    <w:rsid w:val="00886F51"/>
    <w:rsid w:val="0089009B"/>
    <w:rsid w:val="0089057F"/>
    <w:rsid w:val="00890A23"/>
    <w:rsid w:val="00891730"/>
    <w:rsid w:val="008A036C"/>
    <w:rsid w:val="008A0D24"/>
    <w:rsid w:val="008A273C"/>
    <w:rsid w:val="008A2A3F"/>
    <w:rsid w:val="008A40BC"/>
    <w:rsid w:val="008A5599"/>
    <w:rsid w:val="008A6410"/>
    <w:rsid w:val="008A651F"/>
    <w:rsid w:val="008B0B39"/>
    <w:rsid w:val="008B15BC"/>
    <w:rsid w:val="008B184C"/>
    <w:rsid w:val="008B1DFB"/>
    <w:rsid w:val="008B20E0"/>
    <w:rsid w:val="008B25C5"/>
    <w:rsid w:val="008B3FFE"/>
    <w:rsid w:val="008B430B"/>
    <w:rsid w:val="008B52BB"/>
    <w:rsid w:val="008B65F7"/>
    <w:rsid w:val="008C0435"/>
    <w:rsid w:val="008C3B6E"/>
    <w:rsid w:val="008C586C"/>
    <w:rsid w:val="008C6083"/>
    <w:rsid w:val="008C7237"/>
    <w:rsid w:val="008C7C4B"/>
    <w:rsid w:val="008D02BB"/>
    <w:rsid w:val="008D050C"/>
    <w:rsid w:val="008D153A"/>
    <w:rsid w:val="008D19AD"/>
    <w:rsid w:val="008D26A4"/>
    <w:rsid w:val="008D28D1"/>
    <w:rsid w:val="008D3C47"/>
    <w:rsid w:val="008D41BD"/>
    <w:rsid w:val="008D5456"/>
    <w:rsid w:val="008D5F1C"/>
    <w:rsid w:val="008D607D"/>
    <w:rsid w:val="008E02FE"/>
    <w:rsid w:val="008E0CFA"/>
    <w:rsid w:val="008E1A2B"/>
    <w:rsid w:val="008E1E3A"/>
    <w:rsid w:val="008E200D"/>
    <w:rsid w:val="008E4990"/>
    <w:rsid w:val="008E4F3A"/>
    <w:rsid w:val="008E53A1"/>
    <w:rsid w:val="008E65AD"/>
    <w:rsid w:val="008E77D9"/>
    <w:rsid w:val="008E7D54"/>
    <w:rsid w:val="008F0C27"/>
    <w:rsid w:val="008F1C0A"/>
    <w:rsid w:val="008F2D13"/>
    <w:rsid w:val="008F2E59"/>
    <w:rsid w:val="008F5A4C"/>
    <w:rsid w:val="008F5F05"/>
    <w:rsid w:val="008F618D"/>
    <w:rsid w:val="008F6667"/>
    <w:rsid w:val="00900304"/>
    <w:rsid w:val="00901A9C"/>
    <w:rsid w:val="00902773"/>
    <w:rsid w:val="00902818"/>
    <w:rsid w:val="00902DB4"/>
    <w:rsid w:val="00902F0E"/>
    <w:rsid w:val="009035B7"/>
    <w:rsid w:val="009044D7"/>
    <w:rsid w:val="00904AA4"/>
    <w:rsid w:val="0090736E"/>
    <w:rsid w:val="00907CAF"/>
    <w:rsid w:val="00907CC7"/>
    <w:rsid w:val="00910009"/>
    <w:rsid w:val="00910FBA"/>
    <w:rsid w:val="00912E7E"/>
    <w:rsid w:val="00913D0C"/>
    <w:rsid w:val="00915663"/>
    <w:rsid w:val="0091663B"/>
    <w:rsid w:val="009203C5"/>
    <w:rsid w:val="00920BA8"/>
    <w:rsid w:val="00920F81"/>
    <w:rsid w:val="009211A7"/>
    <w:rsid w:val="0092432C"/>
    <w:rsid w:val="00924C1D"/>
    <w:rsid w:val="009260E7"/>
    <w:rsid w:val="0092682C"/>
    <w:rsid w:val="00932F1B"/>
    <w:rsid w:val="00933369"/>
    <w:rsid w:val="00935220"/>
    <w:rsid w:val="0093525B"/>
    <w:rsid w:val="009363AE"/>
    <w:rsid w:val="00936614"/>
    <w:rsid w:val="00941D90"/>
    <w:rsid w:val="009423E4"/>
    <w:rsid w:val="009438AA"/>
    <w:rsid w:val="009439B6"/>
    <w:rsid w:val="00945A9A"/>
    <w:rsid w:val="00945FC5"/>
    <w:rsid w:val="009470A2"/>
    <w:rsid w:val="0094782E"/>
    <w:rsid w:val="00950515"/>
    <w:rsid w:val="00950F87"/>
    <w:rsid w:val="00952A23"/>
    <w:rsid w:val="00954568"/>
    <w:rsid w:val="009561E1"/>
    <w:rsid w:val="00957139"/>
    <w:rsid w:val="00957C34"/>
    <w:rsid w:val="00957F81"/>
    <w:rsid w:val="00960FF9"/>
    <w:rsid w:val="00961C82"/>
    <w:rsid w:val="00962DC9"/>
    <w:rsid w:val="00963643"/>
    <w:rsid w:val="00964834"/>
    <w:rsid w:val="00965884"/>
    <w:rsid w:val="00965EDD"/>
    <w:rsid w:val="00967DA8"/>
    <w:rsid w:val="00970202"/>
    <w:rsid w:val="00971091"/>
    <w:rsid w:val="00971CED"/>
    <w:rsid w:val="00971F11"/>
    <w:rsid w:val="00972249"/>
    <w:rsid w:val="009730B5"/>
    <w:rsid w:val="00973221"/>
    <w:rsid w:val="009777C8"/>
    <w:rsid w:val="00980088"/>
    <w:rsid w:val="00980481"/>
    <w:rsid w:val="00980FC5"/>
    <w:rsid w:val="00981507"/>
    <w:rsid w:val="0098187D"/>
    <w:rsid w:val="00986CF2"/>
    <w:rsid w:val="009900F7"/>
    <w:rsid w:val="009912DB"/>
    <w:rsid w:val="009934AA"/>
    <w:rsid w:val="00994F40"/>
    <w:rsid w:val="00995EDB"/>
    <w:rsid w:val="00997402"/>
    <w:rsid w:val="009A0A76"/>
    <w:rsid w:val="009A12B1"/>
    <w:rsid w:val="009A13C2"/>
    <w:rsid w:val="009A1C2D"/>
    <w:rsid w:val="009A2DBB"/>
    <w:rsid w:val="009A3660"/>
    <w:rsid w:val="009A3AFB"/>
    <w:rsid w:val="009A4080"/>
    <w:rsid w:val="009A4733"/>
    <w:rsid w:val="009A4E9F"/>
    <w:rsid w:val="009A7DD8"/>
    <w:rsid w:val="009B04D8"/>
    <w:rsid w:val="009B10B7"/>
    <w:rsid w:val="009B3C94"/>
    <w:rsid w:val="009B48F7"/>
    <w:rsid w:val="009B7371"/>
    <w:rsid w:val="009B7FE7"/>
    <w:rsid w:val="009C06DD"/>
    <w:rsid w:val="009C0C99"/>
    <w:rsid w:val="009C0CF3"/>
    <w:rsid w:val="009C22E4"/>
    <w:rsid w:val="009C4D03"/>
    <w:rsid w:val="009C7434"/>
    <w:rsid w:val="009C752A"/>
    <w:rsid w:val="009D0915"/>
    <w:rsid w:val="009D107C"/>
    <w:rsid w:val="009D13CB"/>
    <w:rsid w:val="009D216B"/>
    <w:rsid w:val="009D2447"/>
    <w:rsid w:val="009D2C8F"/>
    <w:rsid w:val="009D2E30"/>
    <w:rsid w:val="009D4009"/>
    <w:rsid w:val="009D45C8"/>
    <w:rsid w:val="009D515C"/>
    <w:rsid w:val="009D79DE"/>
    <w:rsid w:val="009E2C11"/>
    <w:rsid w:val="009E340C"/>
    <w:rsid w:val="009E39A8"/>
    <w:rsid w:val="009E4A3A"/>
    <w:rsid w:val="009E672B"/>
    <w:rsid w:val="009E6A85"/>
    <w:rsid w:val="009E7160"/>
    <w:rsid w:val="009F0747"/>
    <w:rsid w:val="009F0E54"/>
    <w:rsid w:val="009F15C3"/>
    <w:rsid w:val="009F1D1D"/>
    <w:rsid w:val="009F24C3"/>
    <w:rsid w:val="009F4923"/>
    <w:rsid w:val="00A00231"/>
    <w:rsid w:val="00A00262"/>
    <w:rsid w:val="00A010D2"/>
    <w:rsid w:val="00A0138C"/>
    <w:rsid w:val="00A027BC"/>
    <w:rsid w:val="00A03282"/>
    <w:rsid w:val="00A04C7B"/>
    <w:rsid w:val="00A05075"/>
    <w:rsid w:val="00A06C65"/>
    <w:rsid w:val="00A10336"/>
    <w:rsid w:val="00A108CC"/>
    <w:rsid w:val="00A12DFC"/>
    <w:rsid w:val="00A149C9"/>
    <w:rsid w:val="00A14FC1"/>
    <w:rsid w:val="00A155D4"/>
    <w:rsid w:val="00A165C4"/>
    <w:rsid w:val="00A17013"/>
    <w:rsid w:val="00A17C12"/>
    <w:rsid w:val="00A17E31"/>
    <w:rsid w:val="00A17EF5"/>
    <w:rsid w:val="00A20D29"/>
    <w:rsid w:val="00A20E41"/>
    <w:rsid w:val="00A210A0"/>
    <w:rsid w:val="00A26B18"/>
    <w:rsid w:val="00A30C32"/>
    <w:rsid w:val="00A34B5D"/>
    <w:rsid w:val="00A34E8B"/>
    <w:rsid w:val="00A35BA1"/>
    <w:rsid w:val="00A36EDA"/>
    <w:rsid w:val="00A371A1"/>
    <w:rsid w:val="00A37297"/>
    <w:rsid w:val="00A37AA1"/>
    <w:rsid w:val="00A41494"/>
    <w:rsid w:val="00A41616"/>
    <w:rsid w:val="00A41E19"/>
    <w:rsid w:val="00A421BC"/>
    <w:rsid w:val="00A43642"/>
    <w:rsid w:val="00A45137"/>
    <w:rsid w:val="00A46CFC"/>
    <w:rsid w:val="00A47F81"/>
    <w:rsid w:val="00A51AA3"/>
    <w:rsid w:val="00A51DAD"/>
    <w:rsid w:val="00A54217"/>
    <w:rsid w:val="00A54999"/>
    <w:rsid w:val="00A554B2"/>
    <w:rsid w:val="00A556A7"/>
    <w:rsid w:val="00A60C41"/>
    <w:rsid w:val="00A60DA0"/>
    <w:rsid w:val="00A618FF"/>
    <w:rsid w:val="00A61A74"/>
    <w:rsid w:val="00A62D09"/>
    <w:rsid w:val="00A632C1"/>
    <w:rsid w:val="00A63E59"/>
    <w:rsid w:val="00A64C16"/>
    <w:rsid w:val="00A65CB1"/>
    <w:rsid w:val="00A6798F"/>
    <w:rsid w:val="00A7063D"/>
    <w:rsid w:val="00A736BF"/>
    <w:rsid w:val="00A73719"/>
    <w:rsid w:val="00A8029C"/>
    <w:rsid w:val="00A80F9F"/>
    <w:rsid w:val="00A82DEC"/>
    <w:rsid w:val="00A83739"/>
    <w:rsid w:val="00A84B5E"/>
    <w:rsid w:val="00A9042B"/>
    <w:rsid w:val="00A90690"/>
    <w:rsid w:val="00A910C0"/>
    <w:rsid w:val="00A919FA"/>
    <w:rsid w:val="00A9249F"/>
    <w:rsid w:val="00A92AAC"/>
    <w:rsid w:val="00A92CE2"/>
    <w:rsid w:val="00A93C9B"/>
    <w:rsid w:val="00A955FE"/>
    <w:rsid w:val="00A95E53"/>
    <w:rsid w:val="00A96031"/>
    <w:rsid w:val="00A96AE5"/>
    <w:rsid w:val="00AA25CA"/>
    <w:rsid w:val="00AA3952"/>
    <w:rsid w:val="00AA3D75"/>
    <w:rsid w:val="00AA42B7"/>
    <w:rsid w:val="00AA4EDD"/>
    <w:rsid w:val="00AA4FE9"/>
    <w:rsid w:val="00AA6CC0"/>
    <w:rsid w:val="00AB00C7"/>
    <w:rsid w:val="00AB0710"/>
    <w:rsid w:val="00AB0F77"/>
    <w:rsid w:val="00AB2F98"/>
    <w:rsid w:val="00AB3364"/>
    <w:rsid w:val="00AB3FDB"/>
    <w:rsid w:val="00AB5298"/>
    <w:rsid w:val="00AC1071"/>
    <w:rsid w:val="00AC174E"/>
    <w:rsid w:val="00AC29D7"/>
    <w:rsid w:val="00AC2C22"/>
    <w:rsid w:val="00AC3F34"/>
    <w:rsid w:val="00AC46C9"/>
    <w:rsid w:val="00AC4C4B"/>
    <w:rsid w:val="00AC5238"/>
    <w:rsid w:val="00AD08EB"/>
    <w:rsid w:val="00AD2985"/>
    <w:rsid w:val="00AD2BE9"/>
    <w:rsid w:val="00AD3FA9"/>
    <w:rsid w:val="00AD4E51"/>
    <w:rsid w:val="00AD5A0D"/>
    <w:rsid w:val="00AD5B39"/>
    <w:rsid w:val="00AD6747"/>
    <w:rsid w:val="00AE42D9"/>
    <w:rsid w:val="00AE4EFC"/>
    <w:rsid w:val="00AE5DAB"/>
    <w:rsid w:val="00AE674E"/>
    <w:rsid w:val="00AE7380"/>
    <w:rsid w:val="00AE7B47"/>
    <w:rsid w:val="00AF0E4F"/>
    <w:rsid w:val="00AF481C"/>
    <w:rsid w:val="00AF49AC"/>
    <w:rsid w:val="00AF5FE7"/>
    <w:rsid w:val="00AF6CF7"/>
    <w:rsid w:val="00AF7476"/>
    <w:rsid w:val="00AF78B3"/>
    <w:rsid w:val="00B04F76"/>
    <w:rsid w:val="00B051EB"/>
    <w:rsid w:val="00B05606"/>
    <w:rsid w:val="00B058F0"/>
    <w:rsid w:val="00B06541"/>
    <w:rsid w:val="00B06AA6"/>
    <w:rsid w:val="00B06F5B"/>
    <w:rsid w:val="00B10A06"/>
    <w:rsid w:val="00B10A65"/>
    <w:rsid w:val="00B120B3"/>
    <w:rsid w:val="00B13CDB"/>
    <w:rsid w:val="00B1441B"/>
    <w:rsid w:val="00B14603"/>
    <w:rsid w:val="00B15332"/>
    <w:rsid w:val="00B161A3"/>
    <w:rsid w:val="00B162E9"/>
    <w:rsid w:val="00B16D6D"/>
    <w:rsid w:val="00B16FE5"/>
    <w:rsid w:val="00B17374"/>
    <w:rsid w:val="00B17B15"/>
    <w:rsid w:val="00B2011E"/>
    <w:rsid w:val="00B2315F"/>
    <w:rsid w:val="00B25408"/>
    <w:rsid w:val="00B25533"/>
    <w:rsid w:val="00B277FF"/>
    <w:rsid w:val="00B31626"/>
    <w:rsid w:val="00B320A6"/>
    <w:rsid w:val="00B33D30"/>
    <w:rsid w:val="00B34A43"/>
    <w:rsid w:val="00B34BB6"/>
    <w:rsid w:val="00B365A5"/>
    <w:rsid w:val="00B4096D"/>
    <w:rsid w:val="00B414AC"/>
    <w:rsid w:val="00B41922"/>
    <w:rsid w:val="00B41BA6"/>
    <w:rsid w:val="00B42E0B"/>
    <w:rsid w:val="00B44C13"/>
    <w:rsid w:val="00B45800"/>
    <w:rsid w:val="00B45BA0"/>
    <w:rsid w:val="00B46401"/>
    <w:rsid w:val="00B46692"/>
    <w:rsid w:val="00B46AAA"/>
    <w:rsid w:val="00B512E9"/>
    <w:rsid w:val="00B51C5A"/>
    <w:rsid w:val="00B52BE5"/>
    <w:rsid w:val="00B52EA9"/>
    <w:rsid w:val="00B550E6"/>
    <w:rsid w:val="00B561A9"/>
    <w:rsid w:val="00B60314"/>
    <w:rsid w:val="00B607E5"/>
    <w:rsid w:val="00B60D94"/>
    <w:rsid w:val="00B61B00"/>
    <w:rsid w:val="00B61CEC"/>
    <w:rsid w:val="00B62369"/>
    <w:rsid w:val="00B62912"/>
    <w:rsid w:val="00B62CA7"/>
    <w:rsid w:val="00B64B4B"/>
    <w:rsid w:val="00B64CDA"/>
    <w:rsid w:val="00B66C78"/>
    <w:rsid w:val="00B67059"/>
    <w:rsid w:val="00B6744B"/>
    <w:rsid w:val="00B678DF"/>
    <w:rsid w:val="00B67E56"/>
    <w:rsid w:val="00B70A46"/>
    <w:rsid w:val="00B71512"/>
    <w:rsid w:val="00B71660"/>
    <w:rsid w:val="00B71BD2"/>
    <w:rsid w:val="00B7251F"/>
    <w:rsid w:val="00B72575"/>
    <w:rsid w:val="00B73D3F"/>
    <w:rsid w:val="00B75DFC"/>
    <w:rsid w:val="00B76CD3"/>
    <w:rsid w:val="00B77DF8"/>
    <w:rsid w:val="00B8111C"/>
    <w:rsid w:val="00B81319"/>
    <w:rsid w:val="00B8188E"/>
    <w:rsid w:val="00B826E5"/>
    <w:rsid w:val="00B841B2"/>
    <w:rsid w:val="00B87BCE"/>
    <w:rsid w:val="00B92433"/>
    <w:rsid w:val="00B937A8"/>
    <w:rsid w:val="00B94244"/>
    <w:rsid w:val="00B94AA9"/>
    <w:rsid w:val="00B94B56"/>
    <w:rsid w:val="00B97485"/>
    <w:rsid w:val="00B97CAA"/>
    <w:rsid w:val="00BA0CAD"/>
    <w:rsid w:val="00BA220C"/>
    <w:rsid w:val="00BA2F20"/>
    <w:rsid w:val="00BA3F95"/>
    <w:rsid w:val="00BA43FB"/>
    <w:rsid w:val="00BA4C94"/>
    <w:rsid w:val="00BA5BC3"/>
    <w:rsid w:val="00BA6EE4"/>
    <w:rsid w:val="00BB0EBC"/>
    <w:rsid w:val="00BB1C32"/>
    <w:rsid w:val="00BB1FA0"/>
    <w:rsid w:val="00BB2941"/>
    <w:rsid w:val="00BB3EC3"/>
    <w:rsid w:val="00BB66A3"/>
    <w:rsid w:val="00BB7321"/>
    <w:rsid w:val="00BB7408"/>
    <w:rsid w:val="00BC1078"/>
    <w:rsid w:val="00BC18F8"/>
    <w:rsid w:val="00BC1E06"/>
    <w:rsid w:val="00BC4835"/>
    <w:rsid w:val="00BC6CE8"/>
    <w:rsid w:val="00BC7B89"/>
    <w:rsid w:val="00BD304F"/>
    <w:rsid w:val="00BD5B6B"/>
    <w:rsid w:val="00BD5E7C"/>
    <w:rsid w:val="00BD7BE3"/>
    <w:rsid w:val="00BE098D"/>
    <w:rsid w:val="00BE1ADA"/>
    <w:rsid w:val="00BE23FC"/>
    <w:rsid w:val="00BE3B90"/>
    <w:rsid w:val="00BE56C2"/>
    <w:rsid w:val="00BF1FA5"/>
    <w:rsid w:val="00BF20BB"/>
    <w:rsid w:val="00BF337F"/>
    <w:rsid w:val="00BF36A4"/>
    <w:rsid w:val="00BF472D"/>
    <w:rsid w:val="00BF5377"/>
    <w:rsid w:val="00BF5472"/>
    <w:rsid w:val="00BF6B6E"/>
    <w:rsid w:val="00C00AC2"/>
    <w:rsid w:val="00C0138A"/>
    <w:rsid w:val="00C0253C"/>
    <w:rsid w:val="00C02567"/>
    <w:rsid w:val="00C05103"/>
    <w:rsid w:val="00C06072"/>
    <w:rsid w:val="00C0607D"/>
    <w:rsid w:val="00C1039F"/>
    <w:rsid w:val="00C10F17"/>
    <w:rsid w:val="00C115C6"/>
    <w:rsid w:val="00C11661"/>
    <w:rsid w:val="00C122D6"/>
    <w:rsid w:val="00C1385A"/>
    <w:rsid w:val="00C14B36"/>
    <w:rsid w:val="00C17832"/>
    <w:rsid w:val="00C17DB4"/>
    <w:rsid w:val="00C21707"/>
    <w:rsid w:val="00C2214B"/>
    <w:rsid w:val="00C25197"/>
    <w:rsid w:val="00C251CE"/>
    <w:rsid w:val="00C3057C"/>
    <w:rsid w:val="00C305B7"/>
    <w:rsid w:val="00C307AA"/>
    <w:rsid w:val="00C31F99"/>
    <w:rsid w:val="00C32E9C"/>
    <w:rsid w:val="00C35C65"/>
    <w:rsid w:val="00C367FA"/>
    <w:rsid w:val="00C36A14"/>
    <w:rsid w:val="00C36D81"/>
    <w:rsid w:val="00C37869"/>
    <w:rsid w:val="00C4053A"/>
    <w:rsid w:val="00C405E0"/>
    <w:rsid w:val="00C44C71"/>
    <w:rsid w:val="00C4567E"/>
    <w:rsid w:val="00C45EA9"/>
    <w:rsid w:val="00C45F5B"/>
    <w:rsid w:val="00C46B0C"/>
    <w:rsid w:val="00C50A85"/>
    <w:rsid w:val="00C517C5"/>
    <w:rsid w:val="00C5189F"/>
    <w:rsid w:val="00C52C9C"/>
    <w:rsid w:val="00C5420A"/>
    <w:rsid w:val="00C5424A"/>
    <w:rsid w:val="00C60363"/>
    <w:rsid w:val="00C613C1"/>
    <w:rsid w:val="00C61B26"/>
    <w:rsid w:val="00C61E34"/>
    <w:rsid w:val="00C63374"/>
    <w:rsid w:val="00C643A8"/>
    <w:rsid w:val="00C65351"/>
    <w:rsid w:val="00C66A88"/>
    <w:rsid w:val="00C676F2"/>
    <w:rsid w:val="00C7040B"/>
    <w:rsid w:val="00C70A1E"/>
    <w:rsid w:val="00C75389"/>
    <w:rsid w:val="00C7597A"/>
    <w:rsid w:val="00C77735"/>
    <w:rsid w:val="00C81C99"/>
    <w:rsid w:val="00C81CA9"/>
    <w:rsid w:val="00C83287"/>
    <w:rsid w:val="00C843E1"/>
    <w:rsid w:val="00C84D09"/>
    <w:rsid w:val="00C850C0"/>
    <w:rsid w:val="00C855AB"/>
    <w:rsid w:val="00C8791B"/>
    <w:rsid w:val="00C91AFC"/>
    <w:rsid w:val="00C93AD8"/>
    <w:rsid w:val="00C93BA8"/>
    <w:rsid w:val="00C945EB"/>
    <w:rsid w:val="00C97B15"/>
    <w:rsid w:val="00CA07E8"/>
    <w:rsid w:val="00CA08A0"/>
    <w:rsid w:val="00CA0A35"/>
    <w:rsid w:val="00CA243F"/>
    <w:rsid w:val="00CA35A7"/>
    <w:rsid w:val="00CA4149"/>
    <w:rsid w:val="00CA72A9"/>
    <w:rsid w:val="00CA73E3"/>
    <w:rsid w:val="00CB2FDA"/>
    <w:rsid w:val="00CB3300"/>
    <w:rsid w:val="00CB3C3E"/>
    <w:rsid w:val="00CB69CA"/>
    <w:rsid w:val="00CB6D54"/>
    <w:rsid w:val="00CB7E16"/>
    <w:rsid w:val="00CC062C"/>
    <w:rsid w:val="00CC3A0E"/>
    <w:rsid w:val="00CC4651"/>
    <w:rsid w:val="00CC5C21"/>
    <w:rsid w:val="00CC6586"/>
    <w:rsid w:val="00CC666D"/>
    <w:rsid w:val="00CD0B5D"/>
    <w:rsid w:val="00CD0E88"/>
    <w:rsid w:val="00CD11E8"/>
    <w:rsid w:val="00CD1229"/>
    <w:rsid w:val="00CD1AE7"/>
    <w:rsid w:val="00CD21C5"/>
    <w:rsid w:val="00CD3538"/>
    <w:rsid w:val="00CD356D"/>
    <w:rsid w:val="00CD4D5F"/>
    <w:rsid w:val="00CD51F5"/>
    <w:rsid w:val="00CD7F84"/>
    <w:rsid w:val="00CE007D"/>
    <w:rsid w:val="00CE07D8"/>
    <w:rsid w:val="00CE12A1"/>
    <w:rsid w:val="00CE2812"/>
    <w:rsid w:val="00CE2BE6"/>
    <w:rsid w:val="00CE2F14"/>
    <w:rsid w:val="00CE3429"/>
    <w:rsid w:val="00CE41EB"/>
    <w:rsid w:val="00CE46FD"/>
    <w:rsid w:val="00CE52FE"/>
    <w:rsid w:val="00CE55C9"/>
    <w:rsid w:val="00CE576A"/>
    <w:rsid w:val="00CE5D5B"/>
    <w:rsid w:val="00CE723E"/>
    <w:rsid w:val="00CF0803"/>
    <w:rsid w:val="00CF09F2"/>
    <w:rsid w:val="00CF34CF"/>
    <w:rsid w:val="00CF40E4"/>
    <w:rsid w:val="00CF44BA"/>
    <w:rsid w:val="00CF5395"/>
    <w:rsid w:val="00CF611B"/>
    <w:rsid w:val="00D0033B"/>
    <w:rsid w:val="00D013CC"/>
    <w:rsid w:val="00D01838"/>
    <w:rsid w:val="00D04E49"/>
    <w:rsid w:val="00D0564F"/>
    <w:rsid w:val="00D05A78"/>
    <w:rsid w:val="00D067E5"/>
    <w:rsid w:val="00D06C83"/>
    <w:rsid w:val="00D06D89"/>
    <w:rsid w:val="00D07050"/>
    <w:rsid w:val="00D07FF1"/>
    <w:rsid w:val="00D10D70"/>
    <w:rsid w:val="00D12C92"/>
    <w:rsid w:val="00D15306"/>
    <w:rsid w:val="00D1661B"/>
    <w:rsid w:val="00D16AF2"/>
    <w:rsid w:val="00D17BFD"/>
    <w:rsid w:val="00D2026F"/>
    <w:rsid w:val="00D2072A"/>
    <w:rsid w:val="00D20921"/>
    <w:rsid w:val="00D2167F"/>
    <w:rsid w:val="00D22AD9"/>
    <w:rsid w:val="00D24AB1"/>
    <w:rsid w:val="00D25A6D"/>
    <w:rsid w:val="00D25F68"/>
    <w:rsid w:val="00D27217"/>
    <w:rsid w:val="00D27457"/>
    <w:rsid w:val="00D27797"/>
    <w:rsid w:val="00D306A0"/>
    <w:rsid w:val="00D3085B"/>
    <w:rsid w:val="00D320AD"/>
    <w:rsid w:val="00D323B5"/>
    <w:rsid w:val="00D32639"/>
    <w:rsid w:val="00D32B28"/>
    <w:rsid w:val="00D330E9"/>
    <w:rsid w:val="00D34433"/>
    <w:rsid w:val="00D35727"/>
    <w:rsid w:val="00D35A6E"/>
    <w:rsid w:val="00D367CE"/>
    <w:rsid w:val="00D37895"/>
    <w:rsid w:val="00D41263"/>
    <w:rsid w:val="00D416DD"/>
    <w:rsid w:val="00D42F33"/>
    <w:rsid w:val="00D43883"/>
    <w:rsid w:val="00D43CBC"/>
    <w:rsid w:val="00D43F8E"/>
    <w:rsid w:val="00D44171"/>
    <w:rsid w:val="00D44842"/>
    <w:rsid w:val="00D4571F"/>
    <w:rsid w:val="00D46C5F"/>
    <w:rsid w:val="00D47B28"/>
    <w:rsid w:val="00D51809"/>
    <w:rsid w:val="00D51DBA"/>
    <w:rsid w:val="00D5209E"/>
    <w:rsid w:val="00D532F4"/>
    <w:rsid w:val="00D544AA"/>
    <w:rsid w:val="00D54DD0"/>
    <w:rsid w:val="00D55E7D"/>
    <w:rsid w:val="00D57D58"/>
    <w:rsid w:val="00D61D8C"/>
    <w:rsid w:val="00D63F80"/>
    <w:rsid w:val="00D6774D"/>
    <w:rsid w:val="00D67905"/>
    <w:rsid w:val="00D7371E"/>
    <w:rsid w:val="00D743AF"/>
    <w:rsid w:val="00D7591D"/>
    <w:rsid w:val="00D7705C"/>
    <w:rsid w:val="00D7773D"/>
    <w:rsid w:val="00D77D13"/>
    <w:rsid w:val="00D8367F"/>
    <w:rsid w:val="00D8615E"/>
    <w:rsid w:val="00D87381"/>
    <w:rsid w:val="00D90C45"/>
    <w:rsid w:val="00D91D97"/>
    <w:rsid w:val="00D91FA9"/>
    <w:rsid w:val="00D920BF"/>
    <w:rsid w:val="00D92A89"/>
    <w:rsid w:val="00D9356E"/>
    <w:rsid w:val="00D93674"/>
    <w:rsid w:val="00D94CA3"/>
    <w:rsid w:val="00D954A0"/>
    <w:rsid w:val="00D9606B"/>
    <w:rsid w:val="00D960F6"/>
    <w:rsid w:val="00DA03E4"/>
    <w:rsid w:val="00DA0E98"/>
    <w:rsid w:val="00DA1033"/>
    <w:rsid w:val="00DA1064"/>
    <w:rsid w:val="00DA1FDB"/>
    <w:rsid w:val="00DA2DA1"/>
    <w:rsid w:val="00DA3427"/>
    <w:rsid w:val="00DA358E"/>
    <w:rsid w:val="00DA36A6"/>
    <w:rsid w:val="00DA42A7"/>
    <w:rsid w:val="00DA4C60"/>
    <w:rsid w:val="00DA4FC3"/>
    <w:rsid w:val="00DA51CF"/>
    <w:rsid w:val="00DA5D9B"/>
    <w:rsid w:val="00DA67F0"/>
    <w:rsid w:val="00DA782C"/>
    <w:rsid w:val="00DA78F5"/>
    <w:rsid w:val="00DB0599"/>
    <w:rsid w:val="00DB16F4"/>
    <w:rsid w:val="00DB1748"/>
    <w:rsid w:val="00DB17FC"/>
    <w:rsid w:val="00DB1CC7"/>
    <w:rsid w:val="00DB1F3D"/>
    <w:rsid w:val="00DB2C9C"/>
    <w:rsid w:val="00DB3663"/>
    <w:rsid w:val="00DB3AED"/>
    <w:rsid w:val="00DB49DC"/>
    <w:rsid w:val="00DB4A16"/>
    <w:rsid w:val="00DB5A4A"/>
    <w:rsid w:val="00DB620F"/>
    <w:rsid w:val="00DB6A34"/>
    <w:rsid w:val="00DB6E39"/>
    <w:rsid w:val="00DB70B2"/>
    <w:rsid w:val="00DB7381"/>
    <w:rsid w:val="00DB7D19"/>
    <w:rsid w:val="00DC105D"/>
    <w:rsid w:val="00DC113E"/>
    <w:rsid w:val="00DC118A"/>
    <w:rsid w:val="00DC184E"/>
    <w:rsid w:val="00DC205F"/>
    <w:rsid w:val="00DC477A"/>
    <w:rsid w:val="00DC5196"/>
    <w:rsid w:val="00DC5EA6"/>
    <w:rsid w:val="00DC6C69"/>
    <w:rsid w:val="00DD0009"/>
    <w:rsid w:val="00DD10A5"/>
    <w:rsid w:val="00DD161E"/>
    <w:rsid w:val="00DD2780"/>
    <w:rsid w:val="00DD30A8"/>
    <w:rsid w:val="00DD3CED"/>
    <w:rsid w:val="00DD48E6"/>
    <w:rsid w:val="00DD65A5"/>
    <w:rsid w:val="00DD6D5F"/>
    <w:rsid w:val="00DD7F28"/>
    <w:rsid w:val="00DE18E8"/>
    <w:rsid w:val="00DE3534"/>
    <w:rsid w:val="00DE3F93"/>
    <w:rsid w:val="00DE459E"/>
    <w:rsid w:val="00DE52E8"/>
    <w:rsid w:val="00DE560E"/>
    <w:rsid w:val="00DE5894"/>
    <w:rsid w:val="00DE60D2"/>
    <w:rsid w:val="00DF267A"/>
    <w:rsid w:val="00DF42AC"/>
    <w:rsid w:val="00DF6862"/>
    <w:rsid w:val="00E00A2D"/>
    <w:rsid w:val="00E024D8"/>
    <w:rsid w:val="00E03591"/>
    <w:rsid w:val="00E03868"/>
    <w:rsid w:val="00E045C8"/>
    <w:rsid w:val="00E07769"/>
    <w:rsid w:val="00E114ED"/>
    <w:rsid w:val="00E11517"/>
    <w:rsid w:val="00E119C2"/>
    <w:rsid w:val="00E12859"/>
    <w:rsid w:val="00E13C38"/>
    <w:rsid w:val="00E140A5"/>
    <w:rsid w:val="00E1448D"/>
    <w:rsid w:val="00E14C47"/>
    <w:rsid w:val="00E17DA6"/>
    <w:rsid w:val="00E20936"/>
    <w:rsid w:val="00E20C35"/>
    <w:rsid w:val="00E22708"/>
    <w:rsid w:val="00E23E75"/>
    <w:rsid w:val="00E2446D"/>
    <w:rsid w:val="00E262C1"/>
    <w:rsid w:val="00E26D52"/>
    <w:rsid w:val="00E2797A"/>
    <w:rsid w:val="00E300AF"/>
    <w:rsid w:val="00E30AB4"/>
    <w:rsid w:val="00E31612"/>
    <w:rsid w:val="00E319AE"/>
    <w:rsid w:val="00E322D0"/>
    <w:rsid w:val="00E34203"/>
    <w:rsid w:val="00E34693"/>
    <w:rsid w:val="00E35901"/>
    <w:rsid w:val="00E35B05"/>
    <w:rsid w:val="00E3666B"/>
    <w:rsid w:val="00E36F1C"/>
    <w:rsid w:val="00E3745C"/>
    <w:rsid w:val="00E41596"/>
    <w:rsid w:val="00E4177D"/>
    <w:rsid w:val="00E41C10"/>
    <w:rsid w:val="00E4297D"/>
    <w:rsid w:val="00E43D80"/>
    <w:rsid w:val="00E43E25"/>
    <w:rsid w:val="00E44301"/>
    <w:rsid w:val="00E44E4C"/>
    <w:rsid w:val="00E44EED"/>
    <w:rsid w:val="00E45D27"/>
    <w:rsid w:val="00E4629D"/>
    <w:rsid w:val="00E46836"/>
    <w:rsid w:val="00E475CF"/>
    <w:rsid w:val="00E51A9A"/>
    <w:rsid w:val="00E52CE7"/>
    <w:rsid w:val="00E5766D"/>
    <w:rsid w:val="00E628B4"/>
    <w:rsid w:val="00E64AC2"/>
    <w:rsid w:val="00E64FCB"/>
    <w:rsid w:val="00E650CF"/>
    <w:rsid w:val="00E663A0"/>
    <w:rsid w:val="00E707E1"/>
    <w:rsid w:val="00E71111"/>
    <w:rsid w:val="00E71D2F"/>
    <w:rsid w:val="00E72017"/>
    <w:rsid w:val="00E7366F"/>
    <w:rsid w:val="00E73734"/>
    <w:rsid w:val="00E74F3F"/>
    <w:rsid w:val="00E75DF5"/>
    <w:rsid w:val="00E7650E"/>
    <w:rsid w:val="00E76D0E"/>
    <w:rsid w:val="00E80206"/>
    <w:rsid w:val="00E80234"/>
    <w:rsid w:val="00E81ED0"/>
    <w:rsid w:val="00E82686"/>
    <w:rsid w:val="00E82D9C"/>
    <w:rsid w:val="00E82DC2"/>
    <w:rsid w:val="00E835C4"/>
    <w:rsid w:val="00E861BC"/>
    <w:rsid w:val="00E876EF"/>
    <w:rsid w:val="00E912CC"/>
    <w:rsid w:val="00E916A1"/>
    <w:rsid w:val="00E92277"/>
    <w:rsid w:val="00E93240"/>
    <w:rsid w:val="00E93CAA"/>
    <w:rsid w:val="00E947B5"/>
    <w:rsid w:val="00E9508D"/>
    <w:rsid w:val="00E96930"/>
    <w:rsid w:val="00E96CA4"/>
    <w:rsid w:val="00E97573"/>
    <w:rsid w:val="00E97A89"/>
    <w:rsid w:val="00EA096B"/>
    <w:rsid w:val="00EA0AC5"/>
    <w:rsid w:val="00EA2ABA"/>
    <w:rsid w:val="00EA3545"/>
    <w:rsid w:val="00EA6332"/>
    <w:rsid w:val="00EA6AFC"/>
    <w:rsid w:val="00EB0BD5"/>
    <w:rsid w:val="00EB0E5C"/>
    <w:rsid w:val="00EB2CF5"/>
    <w:rsid w:val="00EB30F3"/>
    <w:rsid w:val="00EB4F5E"/>
    <w:rsid w:val="00EC0385"/>
    <w:rsid w:val="00EC289C"/>
    <w:rsid w:val="00EC790A"/>
    <w:rsid w:val="00ED0E8A"/>
    <w:rsid w:val="00ED2958"/>
    <w:rsid w:val="00ED36FB"/>
    <w:rsid w:val="00ED4809"/>
    <w:rsid w:val="00ED77D8"/>
    <w:rsid w:val="00EE00FC"/>
    <w:rsid w:val="00EE01CB"/>
    <w:rsid w:val="00EE2027"/>
    <w:rsid w:val="00EE4F46"/>
    <w:rsid w:val="00EE5013"/>
    <w:rsid w:val="00EE555F"/>
    <w:rsid w:val="00EE5AB5"/>
    <w:rsid w:val="00EE5FAB"/>
    <w:rsid w:val="00EF34D6"/>
    <w:rsid w:val="00EF679F"/>
    <w:rsid w:val="00EF71D9"/>
    <w:rsid w:val="00F0186A"/>
    <w:rsid w:val="00F01DE9"/>
    <w:rsid w:val="00F02A59"/>
    <w:rsid w:val="00F04B60"/>
    <w:rsid w:val="00F055FC"/>
    <w:rsid w:val="00F058DC"/>
    <w:rsid w:val="00F07236"/>
    <w:rsid w:val="00F077CF"/>
    <w:rsid w:val="00F1119C"/>
    <w:rsid w:val="00F12133"/>
    <w:rsid w:val="00F12591"/>
    <w:rsid w:val="00F13762"/>
    <w:rsid w:val="00F13C38"/>
    <w:rsid w:val="00F13D3D"/>
    <w:rsid w:val="00F13E95"/>
    <w:rsid w:val="00F153D0"/>
    <w:rsid w:val="00F17526"/>
    <w:rsid w:val="00F17588"/>
    <w:rsid w:val="00F20141"/>
    <w:rsid w:val="00F20B8C"/>
    <w:rsid w:val="00F20F13"/>
    <w:rsid w:val="00F21CFB"/>
    <w:rsid w:val="00F22B18"/>
    <w:rsid w:val="00F22F2C"/>
    <w:rsid w:val="00F2359B"/>
    <w:rsid w:val="00F24A7C"/>
    <w:rsid w:val="00F25401"/>
    <w:rsid w:val="00F26884"/>
    <w:rsid w:val="00F30322"/>
    <w:rsid w:val="00F315BA"/>
    <w:rsid w:val="00F32FF6"/>
    <w:rsid w:val="00F332F9"/>
    <w:rsid w:val="00F3436C"/>
    <w:rsid w:val="00F35759"/>
    <w:rsid w:val="00F36598"/>
    <w:rsid w:val="00F4044B"/>
    <w:rsid w:val="00F415B7"/>
    <w:rsid w:val="00F42349"/>
    <w:rsid w:val="00F435F0"/>
    <w:rsid w:val="00F43B4E"/>
    <w:rsid w:val="00F46DAC"/>
    <w:rsid w:val="00F516CA"/>
    <w:rsid w:val="00F51FFB"/>
    <w:rsid w:val="00F52646"/>
    <w:rsid w:val="00F531B8"/>
    <w:rsid w:val="00F5443D"/>
    <w:rsid w:val="00F55446"/>
    <w:rsid w:val="00F55601"/>
    <w:rsid w:val="00F55E77"/>
    <w:rsid w:val="00F56FC0"/>
    <w:rsid w:val="00F57388"/>
    <w:rsid w:val="00F57ADB"/>
    <w:rsid w:val="00F60C95"/>
    <w:rsid w:val="00F618AE"/>
    <w:rsid w:val="00F62855"/>
    <w:rsid w:val="00F629FE"/>
    <w:rsid w:val="00F62EE6"/>
    <w:rsid w:val="00F62EF1"/>
    <w:rsid w:val="00F63EE4"/>
    <w:rsid w:val="00F65538"/>
    <w:rsid w:val="00F656CF"/>
    <w:rsid w:val="00F66144"/>
    <w:rsid w:val="00F67D59"/>
    <w:rsid w:val="00F70EF8"/>
    <w:rsid w:val="00F70F96"/>
    <w:rsid w:val="00F727BD"/>
    <w:rsid w:val="00F72972"/>
    <w:rsid w:val="00F73D11"/>
    <w:rsid w:val="00F75380"/>
    <w:rsid w:val="00F76FC3"/>
    <w:rsid w:val="00F77464"/>
    <w:rsid w:val="00F806FB"/>
    <w:rsid w:val="00F80A6E"/>
    <w:rsid w:val="00F80A73"/>
    <w:rsid w:val="00F80A87"/>
    <w:rsid w:val="00F80CDE"/>
    <w:rsid w:val="00F82FB9"/>
    <w:rsid w:val="00F83A59"/>
    <w:rsid w:val="00F8520A"/>
    <w:rsid w:val="00F85255"/>
    <w:rsid w:val="00F853EE"/>
    <w:rsid w:val="00F8582C"/>
    <w:rsid w:val="00F86A3D"/>
    <w:rsid w:val="00F86BE3"/>
    <w:rsid w:val="00F874D1"/>
    <w:rsid w:val="00F87A99"/>
    <w:rsid w:val="00F903A5"/>
    <w:rsid w:val="00F908D2"/>
    <w:rsid w:val="00F934CF"/>
    <w:rsid w:val="00F95A7F"/>
    <w:rsid w:val="00F96021"/>
    <w:rsid w:val="00FA05FF"/>
    <w:rsid w:val="00FA0B17"/>
    <w:rsid w:val="00FA1266"/>
    <w:rsid w:val="00FA1A74"/>
    <w:rsid w:val="00FA1C81"/>
    <w:rsid w:val="00FA22EE"/>
    <w:rsid w:val="00FA3707"/>
    <w:rsid w:val="00FA3C91"/>
    <w:rsid w:val="00FA3EED"/>
    <w:rsid w:val="00FA421D"/>
    <w:rsid w:val="00FA494B"/>
    <w:rsid w:val="00FA577C"/>
    <w:rsid w:val="00FA620D"/>
    <w:rsid w:val="00FA7260"/>
    <w:rsid w:val="00FA7BD9"/>
    <w:rsid w:val="00FB13C7"/>
    <w:rsid w:val="00FB41E0"/>
    <w:rsid w:val="00FB423B"/>
    <w:rsid w:val="00FB5088"/>
    <w:rsid w:val="00FB5C51"/>
    <w:rsid w:val="00FB64B4"/>
    <w:rsid w:val="00FB6EEC"/>
    <w:rsid w:val="00FC0A51"/>
    <w:rsid w:val="00FC280C"/>
    <w:rsid w:val="00FC3CA0"/>
    <w:rsid w:val="00FC5EB8"/>
    <w:rsid w:val="00FC5F49"/>
    <w:rsid w:val="00FC6E25"/>
    <w:rsid w:val="00FD0EDA"/>
    <w:rsid w:val="00FD1782"/>
    <w:rsid w:val="00FD6157"/>
    <w:rsid w:val="00FD76DC"/>
    <w:rsid w:val="00FE0B06"/>
    <w:rsid w:val="00FE0FAE"/>
    <w:rsid w:val="00FE2016"/>
    <w:rsid w:val="00FE28F6"/>
    <w:rsid w:val="00FE2F1E"/>
    <w:rsid w:val="00FE3D46"/>
    <w:rsid w:val="00FE4212"/>
    <w:rsid w:val="00FE513C"/>
    <w:rsid w:val="00FE5932"/>
    <w:rsid w:val="00FE68B5"/>
    <w:rsid w:val="00FE7CB2"/>
    <w:rsid w:val="00FF1525"/>
    <w:rsid w:val="00FF31C1"/>
    <w:rsid w:val="00FF4E30"/>
    <w:rsid w:val="00FF5607"/>
    <w:rsid w:val="00FF587E"/>
    <w:rsid w:val="00FF64F8"/>
    <w:rsid w:val="00FF6538"/>
    <w:rsid w:val="00FF7111"/>
    <w:rsid w:val="00FF72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5369"/>
  <w15:docId w15:val="{8A2B25F1-3037-46A4-A336-13F8748C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9B6"/>
    <w:rPr>
      <w:rFonts w:ascii="Calibri" w:eastAsia="Times New Roman" w:hAnsi="Calibri" w:cs="Times New Roman"/>
      <w:lang w:eastAsia="ru-RU"/>
    </w:rPr>
  </w:style>
  <w:style w:type="paragraph" w:styleId="2">
    <w:name w:val="heading 2"/>
    <w:basedOn w:val="a"/>
    <w:next w:val="a"/>
    <w:link w:val="20"/>
    <w:uiPriority w:val="99"/>
    <w:qFormat/>
    <w:rsid w:val="003C3079"/>
    <w:pPr>
      <w:keepNext/>
      <w:snapToGrid w:val="0"/>
      <w:spacing w:after="0" w:line="240" w:lineRule="auto"/>
      <w:ind w:firstLine="709"/>
      <w:jc w:val="center"/>
      <w:outlineLvl w:val="1"/>
    </w:pPr>
    <w:rPr>
      <w:rFonts w:ascii="Times New Roman" w:hAnsi="Times New Roman"/>
      <w:sz w:val="24"/>
      <w:szCs w:val="24"/>
    </w:rPr>
  </w:style>
  <w:style w:type="paragraph" w:styleId="8">
    <w:name w:val="heading 8"/>
    <w:basedOn w:val="a"/>
    <w:next w:val="a"/>
    <w:link w:val="80"/>
    <w:uiPriority w:val="9"/>
    <w:semiHidden/>
    <w:unhideWhenUsed/>
    <w:qFormat/>
    <w:rsid w:val="0034538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439B6"/>
    <w:rPr>
      <w:sz w:val="20"/>
      <w:szCs w:val="20"/>
    </w:rPr>
  </w:style>
  <w:style w:type="character" w:customStyle="1" w:styleId="a4">
    <w:name w:val="Текст сноски Знак"/>
    <w:basedOn w:val="a0"/>
    <w:link w:val="a3"/>
    <w:uiPriority w:val="99"/>
    <w:semiHidden/>
    <w:rsid w:val="009439B6"/>
    <w:rPr>
      <w:rFonts w:ascii="Calibri" w:eastAsia="Times New Roman" w:hAnsi="Calibri" w:cs="Times New Roman"/>
      <w:sz w:val="20"/>
      <w:szCs w:val="20"/>
      <w:lang w:eastAsia="ru-RU"/>
    </w:rPr>
  </w:style>
  <w:style w:type="character" w:styleId="a5">
    <w:name w:val="footnote reference"/>
    <w:uiPriority w:val="99"/>
    <w:semiHidden/>
    <w:unhideWhenUsed/>
    <w:rsid w:val="009439B6"/>
    <w:rPr>
      <w:vertAlign w:val="superscript"/>
    </w:rPr>
  </w:style>
  <w:style w:type="paragraph" w:customStyle="1" w:styleId="ConsPlusCell">
    <w:name w:val="ConsPlusCell"/>
    <w:rsid w:val="009439B6"/>
    <w:pPr>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styleId="a6">
    <w:name w:val="Body Text Indent"/>
    <w:basedOn w:val="a"/>
    <w:link w:val="a7"/>
    <w:uiPriority w:val="99"/>
    <w:rsid w:val="00B2315F"/>
    <w:pPr>
      <w:spacing w:after="0" w:line="240" w:lineRule="auto"/>
      <w:ind w:firstLine="709"/>
      <w:jc w:val="both"/>
    </w:pPr>
    <w:rPr>
      <w:rFonts w:ascii="Times New Roman" w:hAnsi="Times New Roman"/>
      <w:sz w:val="24"/>
      <w:szCs w:val="24"/>
    </w:rPr>
  </w:style>
  <w:style w:type="character" w:customStyle="1" w:styleId="a7">
    <w:name w:val="Основной текст с отступом Знак"/>
    <w:basedOn w:val="a0"/>
    <w:link w:val="a6"/>
    <w:uiPriority w:val="99"/>
    <w:rsid w:val="00B2315F"/>
    <w:rPr>
      <w:rFonts w:ascii="Times New Roman" w:eastAsia="Times New Roman" w:hAnsi="Times New Roman" w:cs="Times New Roman"/>
      <w:sz w:val="24"/>
      <w:szCs w:val="24"/>
      <w:lang w:eastAsia="ru-RU"/>
    </w:rPr>
  </w:style>
  <w:style w:type="paragraph" w:customStyle="1" w:styleId="a8">
    <w:name w:val="Знак Знак Знак Знак"/>
    <w:basedOn w:val="a"/>
    <w:uiPriority w:val="99"/>
    <w:semiHidden/>
    <w:rsid w:val="003C3079"/>
    <w:pPr>
      <w:spacing w:after="160" w:line="240" w:lineRule="exact"/>
    </w:pPr>
    <w:rPr>
      <w:rFonts w:ascii="Verdana" w:hAnsi="Verdana" w:cs="Verdana"/>
      <w:sz w:val="20"/>
      <w:szCs w:val="20"/>
      <w:lang w:val="en-GB" w:eastAsia="en-US"/>
    </w:rPr>
  </w:style>
  <w:style w:type="paragraph" w:customStyle="1" w:styleId="ConsNonformat">
    <w:name w:val="ConsNonformat"/>
    <w:uiPriority w:val="99"/>
    <w:rsid w:val="003C30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9"/>
    <w:rsid w:val="003C3079"/>
    <w:rPr>
      <w:rFonts w:ascii="Times New Roman" w:eastAsia="Times New Roman" w:hAnsi="Times New Roman" w:cs="Times New Roman"/>
      <w:sz w:val="24"/>
      <w:szCs w:val="24"/>
      <w:lang w:eastAsia="ru-RU"/>
    </w:rPr>
  </w:style>
  <w:style w:type="character" w:styleId="a9">
    <w:name w:val="Hyperlink"/>
    <w:uiPriority w:val="99"/>
    <w:rsid w:val="00383898"/>
    <w:rPr>
      <w:rFonts w:cs="Times New Roman"/>
      <w:color w:val="0000FF"/>
      <w:u w:val="single"/>
    </w:rPr>
  </w:style>
  <w:style w:type="paragraph" w:styleId="21">
    <w:name w:val="Body Text Indent 2"/>
    <w:basedOn w:val="a"/>
    <w:link w:val="22"/>
    <w:uiPriority w:val="99"/>
    <w:semiHidden/>
    <w:unhideWhenUsed/>
    <w:rsid w:val="00891730"/>
    <w:pPr>
      <w:spacing w:after="120" w:line="480" w:lineRule="auto"/>
      <w:ind w:left="283"/>
    </w:pPr>
  </w:style>
  <w:style w:type="character" w:customStyle="1" w:styleId="22">
    <w:name w:val="Основной текст с отступом 2 Знак"/>
    <w:basedOn w:val="a0"/>
    <w:link w:val="21"/>
    <w:uiPriority w:val="99"/>
    <w:semiHidden/>
    <w:rsid w:val="00891730"/>
    <w:rPr>
      <w:rFonts w:ascii="Calibri" w:eastAsia="Times New Roman" w:hAnsi="Calibri" w:cs="Times New Roman"/>
      <w:lang w:eastAsia="ru-RU"/>
    </w:rPr>
  </w:style>
  <w:style w:type="paragraph" w:customStyle="1" w:styleId="ConsPlusNormal">
    <w:name w:val="ConsPlusNormal"/>
    <w:link w:val="ConsPlusNormal0"/>
    <w:rsid w:val="002E40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E4063"/>
    <w:rPr>
      <w:rFonts w:ascii="Arial" w:eastAsia="Times New Roman" w:hAnsi="Arial" w:cs="Arial"/>
      <w:sz w:val="20"/>
      <w:szCs w:val="20"/>
      <w:lang w:eastAsia="ru-RU"/>
    </w:rPr>
  </w:style>
  <w:style w:type="paragraph" w:styleId="aa">
    <w:name w:val="Balloon Text"/>
    <w:basedOn w:val="a"/>
    <w:link w:val="ab"/>
    <w:uiPriority w:val="99"/>
    <w:semiHidden/>
    <w:unhideWhenUsed/>
    <w:rsid w:val="002E406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E4063"/>
    <w:rPr>
      <w:rFonts w:ascii="Tahoma" w:eastAsia="Times New Roman" w:hAnsi="Tahoma" w:cs="Tahoma"/>
      <w:sz w:val="16"/>
      <w:szCs w:val="16"/>
      <w:lang w:eastAsia="ru-RU"/>
    </w:rPr>
  </w:style>
  <w:style w:type="character" w:customStyle="1" w:styleId="NoSpacingChar">
    <w:name w:val="No Spacing Char"/>
    <w:link w:val="1"/>
    <w:locked/>
    <w:rsid w:val="000C4E67"/>
    <w:rPr>
      <w:rFonts w:ascii="Calibri" w:hAnsi="Calibri" w:cs="Calibri"/>
    </w:rPr>
  </w:style>
  <w:style w:type="paragraph" w:customStyle="1" w:styleId="1">
    <w:name w:val="Без интервала1"/>
    <w:link w:val="NoSpacingChar"/>
    <w:rsid w:val="000C4E67"/>
    <w:pPr>
      <w:spacing w:after="0" w:line="240" w:lineRule="auto"/>
    </w:pPr>
    <w:rPr>
      <w:rFonts w:ascii="Calibri" w:hAnsi="Calibri" w:cs="Calibri"/>
    </w:rPr>
  </w:style>
  <w:style w:type="paragraph" w:customStyle="1" w:styleId="ac">
    <w:name w:val="Знак Знак Знак Знак Знак Знак Знак"/>
    <w:basedOn w:val="a"/>
    <w:rsid w:val="000A5CD0"/>
    <w:pPr>
      <w:spacing w:after="160" w:line="240" w:lineRule="exact"/>
    </w:pPr>
    <w:rPr>
      <w:rFonts w:ascii="Verdana" w:hAnsi="Verdana"/>
      <w:sz w:val="24"/>
      <w:szCs w:val="24"/>
      <w:lang w:val="en-US" w:eastAsia="en-US"/>
    </w:rPr>
  </w:style>
  <w:style w:type="paragraph" w:styleId="ad">
    <w:name w:val="Body Text"/>
    <w:basedOn w:val="a"/>
    <w:link w:val="ae"/>
    <w:rsid w:val="000A5CD0"/>
    <w:pPr>
      <w:spacing w:after="120" w:line="240" w:lineRule="auto"/>
    </w:pPr>
    <w:rPr>
      <w:rFonts w:ascii="Times New Roman" w:hAnsi="Times New Roman"/>
      <w:sz w:val="24"/>
      <w:szCs w:val="24"/>
    </w:rPr>
  </w:style>
  <w:style w:type="character" w:customStyle="1" w:styleId="ae">
    <w:name w:val="Основной текст Знак"/>
    <w:basedOn w:val="a0"/>
    <w:link w:val="ad"/>
    <w:rsid w:val="000A5CD0"/>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345385"/>
    <w:rPr>
      <w:rFonts w:asciiTheme="majorHAnsi" w:eastAsiaTheme="majorEastAsia" w:hAnsiTheme="majorHAnsi" w:cstheme="majorBidi"/>
      <w:color w:val="404040" w:themeColor="text1" w:themeTint="BF"/>
      <w:sz w:val="20"/>
      <w:szCs w:val="20"/>
      <w:lang w:eastAsia="ru-RU"/>
    </w:rPr>
  </w:style>
  <w:style w:type="paragraph" w:styleId="af">
    <w:name w:val="List Paragraph"/>
    <w:basedOn w:val="a"/>
    <w:link w:val="af0"/>
    <w:uiPriority w:val="99"/>
    <w:qFormat/>
    <w:rsid w:val="00345385"/>
    <w:pPr>
      <w:ind w:left="720"/>
      <w:contextualSpacing/>
    </w:pPr>
    <w:rPr>
      <w:rFonts w:eastAsia="Calibri"/>
      <w:lang w:eastAsia="en-US"/>
    </w:rPr>
  </w:style>
  <w:style w:type="paragraph" w:styleId="af1">
    <w:name w:val="No Spacing"/>
    <w:link w:val="af2"/>
    <w:uiPriority w:val="1"/>
    <w:qFormat/>
    <w:rsid w:val="00345385"/>
    <w:pPr>
      <w:spacing w:after="0" w:line="240" w:lineRule="auto"/>
    </w:pPr>
    <w:rPr>
      <w:rFonts w:ascii="Times New Roman" w:eastAsia="Times New Roman" w:hAnsi="Times New Roman" w:cs="Times New Roman"/>
      <w:sz w:val="20"/>
      <w:szCs w:val="20"/>
      <w:lang w:eastAsia="ru-RU"/>
    </w:rPr>
  </w:style>
  <w:style w:type="character" w:customStyle="1" w:styleId="af0">
    <w:name w:val="Абзац списка Знак"/>
    <w:link w:val="af"/>
    <w:uiPriority w:val="99"/>
    <w:rsid w:val="00345385"/>
    <w:rPr>
      <w:rFonts w:ascii="Calibri" w:eastAsia="Calibri" w:hAnsi="Calibri" w:cs="Times New Roman"/>
    </w:rPr>
  </w:style>
  <w:style w:type="character" w:customStyle="1" w:styleId="af2">
    <w:name w:val="Без интервала Знак"/>
    <w:basedOn w:val="a0"/>
    <w:link w:val="af1"/>
    <w:uiPriority w:val="1"/>
    <w:rsid w:val="0034538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94915">
      <w:bodyDiv w:val="1"/>
      <w:marLeft w:val="0"/>
      <w:marRight w:val="0"/>
      <w:marTop w:val="0"/>
      <w:marBottom w:val="0"/>
      <w:divBdr>
        <w:top w:val="none" w:sz="0" w:space="0" w:color="auto"/>
        <w:left w:val="none" w:sz="0" w:space="0" w:color="auto"/>
        <w:bottom w:val="none" w:sz="0" w:space="0" w:color="auto"/>
        <w:right w:val="none" w:sz="0" w:space="0" w:color="auto"/>
      </w:divBdr>
    </w:div>
    <w:div w:id="1231310305">
      <w:bodyDiv w:val="1"/>
      <w:marLeft w:val="0"/>
      <w:marRight w:val="0"/>
      <w:marTop w:val="0"/>
      <w:marBottom w:val="0"/>
      <w:divBdr>
        <w:top w:val="none" w:sz="0" w:space="0" w:color="auto"/>
        <w:left w:val="none" w:sz="0" w:space="0" w:color="auto"/>
        <w:bottom w:val="none" w:sz="0" w:space="0" w:color="auto"/>
        <w:right w:val="none" w:sz="0" w:space="0" w:color="auto"/>
      </w:divBdr>
    </w:div>
    <w:div w:id="1381980754">
      <w:bodyDiv w:val="1"/>
      <w:marLeft w:val="0"/>
      <w:marRight w:val="0"/>
      <w:marTop w:val="0"/>
      <w:marBottom w:val="0"/>
      <w:divBdr>
        <w:top w:val="none" w:sz="0" w:space="0" w:color="auto"/>
        <w:left w:val="none" w:sz="0" w:space="0" w:color="auto"/>
        <w:bottom w:val="none" w:sz="0" w:space="0" w:color="auto"/>
        <w:right w:val="none" w:sz="0" w:space="0" w:color="auto"/>
      </w:divBdr>
    </w:div>
    <w:div w:id="1514371895">
      <w:bodyDiv w:val="1"/>
      <w:marLeft w:val="0"/>
      <w:marRight w:val="0"/>
      <w:marTop w:val="0"/>
      <w:marBottom w:val="0"/>
      <w:divBdr>
        <w:top w:val="none" w:sz="0" w:space="0" w:color="auto"/>
        <w:left w:val="none" w:sz="0" w:space="0" w:color="auto"/>
        <w:bottom w:val="none" w:sz="0" w:space="0" w:color="auto"/>
        <w:right w:val="none" w:sz="0" w:space="0" w:color="auto"/>
      </w:divBdr>
    </w:div>
    <w:div w:id="214272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gpi@tatngp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669</TotalTime>
  <Pages>15</Pages>
  <Words>7244</Words>
  <Characters>41295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MMU-GP1</Company>
  <LinksUpToDate>false</LinksUpToDate>
  <CharactersWithSpaces>48443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SychevaLV</dc:creator>
  <cp:lastModifiedBy>Эдуард Юсупов</cp:lastModifiedBy>
  <cp:revision>444</cp:revision>
  <dcterms:created xsi:type="dcterms:W3CDTF">2014-05-21T14:15:00Z</dcterms:created>
  <dcterms:modified xsi:type="dcterms:W3CDTF">2026-08-26T07:27:00Z</dcterms:modified>
</cp:coreProperties>
</file>