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35F" w:rsidRPr="006C7B22" w:rsidRDefault="0046435F" w:rsidP="0046435F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6C7B22">
        <w:rPr>
          <w:rFonts w:ascii="Times New Roman" w:hAnsi="Times New Roman"/>
          <w:sz w:val="18"/>
          <w:szCs w:val="18"/>
        </w:rPr>
        <w:t>Приложение №</w:t>
      </w:r>
      <w:r w:rsidR="002D5B65" w:rsidRPr="006C7B22">
        <w:rPr>
          <w:rFonts w:ascii="Times New Roman" w:hAnsi="Times New Roman"/>
          <w:sz w:val="18"/>
          <w:szCs w:val="18"/>
        </w:rPr>
        <w:t>1</w:t>
      </w:r>
      <w:r w:rsidRPr="006C7B22">
        <w:rPr>
          <w:rFonts w:ascii="Times New Roman" w:hAnsi="Times New Roman"/>
          <w:sz w:val="18"/>
          <w:szCs w:val="18"/>
        </w:rPr>
        <w:t xml:space="preserve"> </w:t>
      </w:r>
    </w:p>
    <w:p w:rsidR="009904E7" w:rsidRPr="006C7B22" w:rsidRDefault="009904E7" w:rsidP="006D105F">
      <w:pPr>
        <w:spacing w:after="0"/>
        <w:jc w:val="center"/>
        <w:rPr>
          <w:rFonts w:ascii="Times New Roman" w:hAnsi="Times New Roman"/>
          <w:sz w:val="24"/>
        </w:rPr>
      </w:pPr>
    </w:p>
    <w:p w:rsidR="009904E7" w:rsidRPr="006C7B22" w:rsidRDefault="002E7A91" w:rsidP="009904E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sz w:val="24"/>
          <w:szCs w:val="24"/>
        </w:rPr>
      </w:pPr>
      <w:r w:rsidRPr="006C7B22">
        <w:rPr>
          <w:rFonts w:ascii="Times New Roman" w:hAnsi="Times New Roman"/>
          <w:sz w:val="24"/>
          <w:szCs w:val="24"/>
        </w:rPr>
        <w:t>Описание предмета закупки (</w:t>
      </w:r>
      <w:r w:rsidR="009904E7" w:rsidRPr="006C7B22">
        <w:rPr>
          <w:rFonts w:ascii="Times New Roman" w:hAnsi="Times New Roman"/>
          <w:sz w:val="24"/>
          <w:szCs w:val="24"/>
        </w:rPr>
        <w:t>Техническое задание</w:t>
      </w:r>
      <w:r w:rsidRPr="006C7B22">
        <w:rPr>
          <w:rFonts w:ascii="Times New Roman" w:hAnsi="Times New Roman"/>
          <w:sz w:val="24"/>
          <w:szCs w:val="24"/>
        </w:rPr>
        <w:t>)</w:t>
      </w:r>
      <w:r w:rsidR="009904E7" w:rsidRPr="006C7B22">
        <w:rPr>
          <w:rFonts w:ascii="Times New Roman" w:hAnsi="Times New Roman"/>
          <w:sz w:val="24"/>
          <w:szCs w:val="24"/>
        </w:rPr>
        <w:t xml:space="preserve"> </w:t>
      </w:r>
    </w:p>
    <w:p w:rsidR="009904E7" w:rsidRPr="006C7B22" w:rsidRDefault="009904E7" w:rsidP="009904E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C7B22">
        <w:rPr>
          <w:rFonts w:ascii="Times New Roman" w:eastAsia="Calibri" w:hAnsi="Times New Roman"/>
          <w:sz w:val="24"/>
          <w:szCs w:val="24"/>
          <w:lang w:eastAsia="en-US"/>
        </w:rPr>
        <w:t xml:space="preserve">на подключение и обеспечение доступа к контенту электронно-библиотечной системы, содержащей электронные версии учебной и научной литературы, </w:t>
      </w:r>
      <w:r w:rsidRPr="006C7B22">
        <w:rPr>
          <w:rFonts w:ascii="Times New Roman" w:hAnsi="Times New Roman"/>
          <w:sz w:val="24"/>
          <w:szCs w:val="24"/>
        </w:rPr>
        <w:t>для обеспечения учебного процесса</w:t>
      </w:r>
    </w:p>
    <w:p w:rsidR="0046435F" w:rsidRPr="006C7B22" w:rsidRDefault="0046435F" w:rsidP="0046435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0631"/>
        <w:gridCol w:w="1134"/>
        <w:gridCol w:w="992"/>
      </w:tblGrid>
      <w:tr w:rsidR="006C7B22" w:rsidRPr="006C7B22" w:rsidTr="007A38FC">
        <w:tc>
          <w:tcPr>
            <w:tcW w:w="534" w:type="dxa"/>
            <w:vAlign w:val="center"/>
          </w:tcPr>
          <w:p w:rsidR="00012E1E" w:rsidRPr="006C7B22" w:rsidRDefault="00012E1E" w:rsidP="0026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7B22">
              <w:rPr>
                <w:rFonts w:ascii="TimesNewRomanPSMT" w:eastAsia="Calibri" w:hAnsi="TimesNewRomanPSMT" w:cs="TimesNewRomanPSMT"/>
                <w:lang w:eastAsia="en-US"/>
              </w:rPr>
              <w:t>№ п/п</w:t>
            </w:r>
          </w:p>
        </w:tc>
        <w:tc>
          <w:tcPr>
            <w:tcW w:w="1701" w:type="dxa"/>
            <w:vAlign w:val="center"/>
          </w:tcPr>
          <w:p w:rsidR="00012E1E" w:rsidRPr="006C7B22" w:rsidRDefault="00012E1E" w:rsidP="0026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7B22">
              <w:rPr>
                <w:rFonts w:ascii="TimesNewRomanPSMT" w:eastAsia="Calibri" w:hAnsi="TimesNewRomanPSMT" w:cs="TimesNewRomanPSMT"/>
                <w:lang w:eastAsia="en-US"/>
              </w:rPr>
              <w:t>Наименование оказываемых услуг</w:t>
            </w:r>
          </w:p>
        </w:tc>
        <w:tc>
          <w:tcPr>
            <w:tcW w:w="10631" w:type="dxa"/>
            <w:vAlign w:val="center"/>
          </w:tcPr>
          <w:p w:rsidR="00012E1E" w:rsidRPr="006C7B22" w:rsidRDefault="00012E1E" w:rsidP="0026129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6C7B22">
              <w:rPr>
                <w:rFonts w:ascii="TimesNewRomanPSMT" w:eastAsia="Calibri" w:hAnsi="TimesNewRomanPSMT" w:cs="TimesNewRomanPSMT"/>
                <w:lang w:eastAsia="en-US"/>
              </w:rPr>
              <w:t>Технические характеристики</w:t>
            </w:r>
          </w:p>
        </w:tc>
        <w:tc>
          <w:tcPr>
            <w:tcW w:w="1134" w:type="dxa"/>
            <w:vAlign w:val="center"/>
          </w:tcPr>
          <w:p w:rsidR="00012E1E" w:rsidRPr="006C7B22" w:rsidRDefault="00012E1E" w:rsidP="0026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7B22">
              <w:rPr>
                <w:rFonts w:ascii="TimesNewRomanPSMT" w:eastAsia="Calibri" w:hAnsi="TimesNewRomanPSMT" w:cs="TimesNewRomanPSMT"/>
                <w:lang w:eastAsia="en-US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012E1E" w:rsidRPr="006C7B22" w:rsidRDefault="00012E1E" w:rsidP="0026129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Кол-во</w:t>
            </w:r>
          </w:p>
        </w:tc>
      </w:tr>
      <w:tr w:rsidR="00012E1E" w:rsidRPr="006C7B22" w:rsidTr="007A38FC">
        <w:tc>
          <w:tcPr>
            <w:tcW w:w="534" w:type="dxa"/>
          </w:tcPr>
          <w:p w:rsidR="00012E1E" w:rsidRPr="006C7B22" w:rsidRDefault="00012E1E" w:rsidP="004422C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</w:tcPr>
          <w:p w:rsidR="00012E1E" w:rsidRPr="006C7B22" w:rsidRDefault="00012E1E" w:rsidP="00442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C7B22">
              <w:rPr>
                <w:rFonts w:ascii="TimesNewRomanPSMT" w:eastAsia="Calibri" w:hAnsi="TimesNewRomanPSMT" w:cs="TimesNewRomanPSMT"/>
                <w:lang w:eastAsia="en-US"/>
              </w:rPr>
              <w:t>Подключение и обеспечение доступа к электронной библиотечной системе, содержащей электронные версии учебной и научной литературы.</w:t>
            </w:r>
          </w:p>
        </w:tc>
        <w:tc>
          <w:tcPr>
            <w:tcW w:w="10631" w:type="dxa"/>
          </w:tcPr>
          <w:p w:rsidR="00012E1E" w:rsidRPr="006C7B22" w:rsidRDefault="00012E1E" w:rsidP="006F205E">
            <w:pPr>
              <w:spacing w:line="200" w:lineRule="atLeast"/>
              <w:jc w:val="center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  <w:b/>
                <w:bCs/>
              </w:rPr>
              <w:t>1. Требования к оказываемым услугам</w:t>
            </w:r>
          </w:p>
          <w:p w:rsidR="00012E1E" w:rsidRPr="006C7B22" w:rsidRDefault="00012E1E" w:rsidP="006F20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1.1. Использование электронно-библиотечной системы (далее –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) </w:t>
            </w:r>
            <w:r w:rsidRPr="006C7B22">
              <w:rPr>
                <w:rFonts w:ascii="Times New Roman" w:hAnsi="Times New Roman"/>
                <w:i/>
                <w:iCs/>
              </w:rPr>
              <w:t xml:space="preserve">должно </w:t>
            </w:r>
            <w:r w:rsidRPr="006C7B22">
              <w:rPr>
                <w:rFonts w:ascii="Times New Roman" w:hAnsi="Times New Roman"/>
              </w:rPr>
              <w:t>осуществляться через информационно-телекоммуникационную сеть Интернет без приобретения дополнительного программного обеспечения.</w:t>
            </w:r>
          </w:p>
          <w:p w:rsidR="00012E1E" w:rsidRPr="006C7B22" w:rsidRDefault="00012E1E" w:rsidP="006F20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1.2.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должна быть</w:t>
            </w:r>
            <w:r w:rsidRPr="006C7B22">
              <w:rPr>
                <w:rFonts w:ascii="Times New Roman" w:hAnsi="Times New Roman"/>
              </w:rPr>
              <w:t xml:space="preserve"> сформирована на основании прямых договоров с правообладателями </w:t>
            </w:r>
            <w:r w:rsidRPr="006C7B22">
              <w:rPr>
                <w:rFonts w:ascii="Times New Roman" w:hAnsi="Times New Roman"/>
                <w:bCs/>
              </w:rPr>
              <w:t>Лицензионных материалов</w:t>
            </w:r>
            <w:r w:rsidRPr="006C7B22">
              <w:rPr>
                <w:rFonts w:ascii="Times New Roman" w:hAnsi="Times New Roman"/>
              </w:rPr>
              <w:t xml:space="preserve">: учебной, учебно-методической литературы, методических пособий и соответствовать требованиям </w:t>
            </w:r>
            <w:r w:rsidRPr="006C7B22">
              <w:rPr>
                <w:rFonts w:ascii="Times New Roman" w:hAnsi="Times New Roman"/>
                <w:bCs/>
              </w:rPr>
              <w:t xml:space="preserve">ГОСТ </w:t>
            </w:r>
            <w:r w:rsidRPr="006C7B22">
              <w:rPr>
                <w:rFonts w:ascii="Times New Roman" w:hAnsi="Times New Roman"/>
              </w:rPr>
              <w:t>Р 57723-2017 «Информационно-коммуникационные технологии в образовании. Системы электронно-библиотечные. Общие положения»</w:t>
            </w:r>
          </w:p>
          <w:p w:rsidR="00012E1E" w:rsidRPr="006C7B22" w:rsidRDefault="00012E1E" w:rsidP="006F20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1.3.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должна иметь</w:t>
            </w:r>
            <w:r w:rsidRPr="006C7B22">
              <w:rPr>
                <w:rFonts w:ascii="Times New Roman" w:hAnsi="Times New Roman"/>
              </w:rPr>
              <w:t>:</w:t>
            </w:r>
          </w:p>
          <w:p w:rsidR="00012E1E" w:rsidRPr="006C7B22" w:rsidRDefault="00012E1E" w:rsidP="006F20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1.3.1. Права на используемую Программу ЭВМ</w:t>
            </w:r>
            <w:r w:rsidR="0098719C">
              <w:rPr>
                <w:rFonts w:ascii="Times New Roman" w:hAnsi="Times New Roman"/>
              </w:rPr>
              <w:t xml:space="preserve"> </w:t>
            </w:r>
            <w:r w:rsidR="0098719C" w:rsidRPr="006C7B22">
              <w:rPr>
                <w:rFonts w:ascii="Times New Roman" w:hAnsi="Times New Roman"/>
              </w:rPr>
              <w:t>(</w:t>
            </w:r>
            <w:r w:rsidR="0098719C">
              <w:rPr>
                <w:rFonts w:ascii="Times New Roman" w:hAnsi="Times New Roman"/>
              </w:rPr>
              <w:t xml:space="preserve">далее </w:t>
            </w:r>
            <w:r w:rsidR="0098719C" w:rsidRPr="006C7B22">
              <w:rPr>
                <w:rFonts w:ascii="Times New Roman" w:hAnsi="Times New Roman"/>
              </w:rPr>
              <w:t>ПрЭВМ)</w:t>
            </w:r>
            <w:r w:rsidRPr="006C7B22">
              <w:rPr>
                <w:rFonts w:ascii="Times New Roman" w:hAnsi="Times New Roman"/>
              </w:rPr>
              <w:t xml:space="preserve">: свидетельство </w:t>
            </w:r>
            <w:r w:rsidR="00E3754C">
              <w:rPr>
                <w:rFonts w:ascii="Times New Roman" w:hAnsi="Times New Roman"/>
              </w:rPr>
              <w:t xml:space="preserve">о </w:t>
            </w:r>
            <w:r w:rsidRPr="006C7B22">
              <w:rPr>
                <w:rFonts w:ascii="Times New Roman" w:hAnsi="Times New Roman"/>
              </w:rPr>
              <w:t xml:space="preserve">государственной регистрации используемой для организации работы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программы для ЭВМ</w:t>
            </w:r>
            <w:r w:rsidRPr="006C7B22">
              <w:rPr>
                <w:rFonts w:ascii="Times New Roman" w:hAnsi="Times New Roman"/>
                <w:bCs/>
              </w:rPr>
              <w:t xml:space="preserve">, </w:t>
            </w:r>
            <w:r w:rsidRPr="006C7B22">
              <w:rPr>
                <w:rFonts w:ascii="Times New Roman" w:hAnsi="Times New Roman"/>
              </w:rPr>
              <w:t>зарегистрированную в Федеральной службе по интеллектуальной собственности.</w:t>
            </w:r>
          </w:p>
          <w:p w:rsidR="00012E1E" w:rsidRPr="006C7B22" w:rsidRDefault="00012E1E" w:rsidP="006F20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1.3.2. Права на используемую Базу данных: свидетельство о регистрации используемой для организации работы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Базы данных, зарегистрированную в Федеральной службе по интеллектуальной собственности.</w:t>
            </w:r>
          </w:p>
          <w:p w:rsidR="00012E1E" w:rsidRDefault="00012E1E" w:rsidP="006F20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1.3.3. Версию сайта для слабовидящих, удовлетворяющая требованиям </w:t>
            </w:r>
            <w:r w:rsidR="00253F15" w:rsidRPr="006C7B22">
              <w:rPr>
                <w:rFonts w:ascii="Times New Roman" w:hAnsi="Times New Roman"/>
                <w:sz w:val="24"/>
                <w:szCs w:val="24"/>
              </w:rPr>
              <w:t xml:space="preserve">доступности уровня «А» по </w:t>
            </w:r>
            <w:r w:rsidR="00253F15" w:rsidRPr="006C7B22">
              <w:rPr>
                <w:rFonts w:ascii="Times New Roman" w:hAnsi="Times New Roman"/>
              </w:rPr>
              <w:t>ГОСТ Р 52872-2019 «Интернет-ресурсы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жизнедеятельности»</w:t>
            </w:r>
            <w:r w:rsidRPr="006C7B22">
              <w:rPr>
                <w:rFonts w:ascii="Times New Roman" w:hAnsi="Times New Roman"/>
              </w:rPr>
              <w:t xml:space="preserve">. Версия сайта для слабовидящих </w:t>
            </w:r>
            <w:r w:rsidRPr="006C7B22">
              <w:rPr>
                <w:rFonts w:ascii="Times New Roman" w:hAnsi="Times New Roman"/>
                <w:i/>
                <w:iCs/>
              </w:rPr>
              <w:t>должна</w:t>
            </w:r>
            <w:r w:rsidR="00253F15" w:rsidRPr="006C7B22">
              <w:rPr>
                <w:rFonts w:ascii="Times New Roman" w:hAnsi="Times New Roman"/>
              </w:rPr>
              <w:t xml:space="preserve"> иметь Экспертное заключение</w:t>
            </w:r>
            <w:r w:rsidRPr="006C7B22">
              <w:rPr>
                <w:rFonts w:ascii="Times New Roman" w:hAnsi="Times New Roman"/>
              </w:rPr>
              <w:t xml:space="preserve"> разработчика </w:t>
            </w:r>
            <w:r w:rsidR="00253F15" w:rsidRPr="006C7B22">
              <w:rPr>
                <w:rFonts w:ascii="Times New Roman" w:hAnsi="Times New Roman"/>
              </w:rPr>
              <w:t>ГОСТ Р 52872-2019</w:t>
            </w:r>
            <w:r w:rsidRPr="006C7B22">
              <w:rPr>
                <w:rFonts w:ascii="Times New Roman" w:hAnsi="Times New Roman"/>
              </w:rPr>
              <w:t xml:space="preserve">. </w:t>
            </w:r>
          </w:p>
          <w:p w:rsidR="000A2E5D" w:rsidRDefault="000A2E5D" w:rsidP="009B6D9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C34B9">
              <w:rPr>
                <w:rFonts w:ascii="Times New Roman" w:hAnsi="Times New Roman"/>
              </w:rPr>
              <w:t>1.3.</w:t>
            </w:r>
            <w:r w:rsidR="00A50A07">
              <w:rPr>
                <w:rFonts w:ascii="Times New Roman" w:hAnsi="Times New Roman"/>
              </w:rPr>
              <w:t>4</w:t>
            </w:r>
            <w:r w:rsidRPr="00AC34B9">
              <w:rPr>
                <w:rFonts w:ascii="Times New Roman" w:hAnsi="Times New Roman"/>
              </w:rPr>
              <w:t xml:space="preserve">. </w:t>
            </w:r>
            <w:r w:rsidR="009B6D9C" w:rsidRPr="009B6D9C">
              <w:rPr>
                <w:rFonts w:ascii="Times New Roman" w:hAnsi="Times New Roman"/>
              </w:rPr>
              <w:t>Должна быть зарегистрирована в Едином реестре российских программ для электронно-вычислительных м</w:t>
            </w:r>
            <w:r w:rsidR="009B6D9C">
              <w:rPr>
                <w:rFonts w:ascii="Times New Roman" w:hAnsi="Times New Roman"/>
              </w:rPr>
              <w:t xml:space="preserve">ашин и баз данных на основании </w:t>
            </w:r>
            <w:r w:rsidR="009B6D9C" w:rsidRPr="009B6D9C">
              <w:rPr>
                <w:rFonts w:ascii="Times New Roman" w:hAnsi="Times New Roman"/>
              </w:rPr>
              <w:t>поручения Министерства цифрового развития, связи и массовых коммуникаций Российской Федерации (соответствующая выписка из реестра предоставляется по запросу Заказчика)</w:t>
            </w:r>
            <w:r w:rsidRPr="00AC34B9">
              <w:rPr>
                <w:rFonts w:ascii="Times New Roman" w:hAnsi="Times New Roman"/>
              </w:rPr>
              <w:t>.</w:t>
            </w:r>
          </w:p>
          <w:p w:rsidR="00012E1E" w:rsidRPr="006C7B22" w:rsidRDefault="00012E1E" w:rsidP="000A2E5D">
            <w:pPr>
              <w:spacing w:after="0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1.4. Доступ к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должен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="00A87F4C" w:rsidRPr="00BC5FFA">
              <w:rPr>
                <w:rFonts w:ascii="Times New Roman" w:hAnsi="Times New Roman"/>
              </w:rPr>
              <w:t>обеспечиваться</w:t>
            </w:r>
            <w:r w:rsidRPr="006C7B22">
              <w:rPr>
                <w:rFonts w:ascii="Times New Roman" w:hAnsi="Times New Roman"/>
              </w:rPr>
              <w:t>: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1.4.1. по учетным данным (логин/пароль) двумя способами:</w:t>
            </w:r>
          </w:p>
          <w:p w:rsidR="00A63FE5" w:rsidRDefault="00A63FE5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3FE5">
              <w:rPr>
                <w:rFonts w:ascii="Times New Roman" w:hAnsi="Times New Roman"/>
              </w:rPr>
              <w:lastRenderedPageBreak/>
              <w:t>- оn-line режим, через любой общедоступный браузер из каждой точки доступа в информационно-телекоммуникационной сети Интернет круглосуточно, без ограничения времени, в многопользовательском режиме, удаленно;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- off-line режим, через лицензионную П</w:t>
            </w:r>
            <w:r w:rsidR="00515255">
              <w:rPr>
                <w:rFonts w:ascii="Times New Roman" w:hAnsi="Times New Roman"/>
              </w:rPr>
              <w:t>р</w:t>
            </w:r>
            <w:r w:rsidRPr="006C7B22">
              <w:rPr>
                <w:rFonts w:ascii="Times New Roman" w:hAnsi="Times New Roman"/>
              </w:rPr>
              <w:t xml:space="preserve">ЭВМ, зарегистрированную в Федеральной службе по интеллектуальной собственности, и предназначенную для работы </w:t>
            </w:r>
            <w:r w:rsidRPr="006C7B22">
              <w:rPr>
                <w:rFonts w:ascii="Times New Roman" w:hAnsi="Times New Roman"/>
                <w:bCs/>
              </w:rPr>
              <w:t>Пользователей Заказчика</w:t>
            </w:r>
            <w:r w:rsidRPr="006C7B22">
              <w:rPr>
                <w:rFonts w:ascii="Times New Roman" w:hAnsi="Times New Roman"/>
              </w:rPr>
              <w:t xml:space="preserve"> с </w:t>
            </w:r>
            <w:r w:rsidRPr="006C7B22">
              <w:rPr>
                <w:rFonts w:ascii="Times New Roman" w:hAnsi="Times New Roman"/>
                <w:bCs/>
              </w:rPr>
              <w:t>Лицензионными материалами</w:t>
            </w:r>
            <w:r w:rsidRPr="006C7B22">
              <w:rPr>
                <w:rFonts w:ascii="Times New Roman" w:hAnsi="Times New Roman"/>
              </w:rPr>
              <w:t xml:space="preserve"> без доступа к сети Интернет. </w:t>
            </w:r>
            <w:r w:rsidR="00F64862" w:rsidRPr="00F64862">
              <w:rPr>
                <w:rFonts w:ascii="Times New Roman" w:hAnsi="Times New Roman"/>
              </w:rPr>
              <w:t>ПрЭВМ должна иметь встроенный поисковый каталог с предоставлением прямого доступа к изданиям, с возможностью конт</w:t>
            </w:r>
            <w:r w:rsidR="00F64862">
              <w:rPr>
                <w:rFonts w:ascii="Times New Roman" w:hAnsi="Times New Roman"/>
              </w:rPr>
              <w:t>екстного поиска. Off-line режим</w:t>
            </w:r>
            <w:r w:rsidR="00F64862" w:rsidRPr="00F64862">
              <w:rPr>
                <w:rFonts w:ascii="Times New Roman" w:hAnsi="Times New Roman"/>
              </w:rPr>
              <w:t xml:space="preserve"> осуществляется через приложения для мобильных устройств и компьютеров, доступные для скачивания и уст</w:t>
            </w:r>
            <w:r w:rsidR="00F64862">
              <w:rPr>
                <w:rFonts w:ascii="Times New Roman" w:hAnsi="Times New Roman"/>
              </w:rPr>
              <w:t>ановки на мобильные устройства</w:t>
            </w:r>
            <w:r w:rsidR="00F64862" w:rsidRPr="00F64862">
              <w:rPr>
                <w:rFonts w:ascii="Times New Roman" w:hAnsi="Times New Roman"/>
              </w:rPr>
              <w:t>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1.4.2. по IP- адресам.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1.5.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должна</w:t>
            </w:r>
            <w:r w:rsidRPr="006C7B22">
              <w:rPr>
                <w:rFonts w:ascii="Times New Roman" w:hAnsi="Times New Roman"/>
              </w:rPr>
              <w:t xml:space="preserve"> отвечать следующим содержательным характеристикам: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1.5.1. Общее число </w:t>
            </w:r>
            <w:r w:rsidRPr="006C7B22">
              <w:rPr>
                <w:rFonts w:ascii="Times New Roman" w:hAnsi="Times New Roman"/>
                <w:bCs/>
              </w:rPr>
              <w:t>Лицензионных материалов</w:t>
            </w:r>
            <w:r w:rsidRPr="006C7B22">
              <w:rPr>
                <w:rFonts w:ascii="Times New Roman" w:hAnsi="Times New Roman"/>
              </w:rPr>
              <w:t xml:space="preserve">, включенных в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– не менее </w:t>
            </w:r>
            <w:r w:rsidR="00AE20C0">
              <w:rPr>
                <w:rFonts w:ascii="Times New Roman" w:hAnsi="Times New Roman"/>
              </w:rPr>
              <w:t>60</w:t>
            </w:r>
            <w:r w:rsidRPr="006C7B22">
              <w:rPr>
                <w:rFonts w:ascii="Times New Roman" w:hAnsi="Times New Roman"/>
              </w:rPr>
              <w:t xml:space="preserve"> 000 наименований, в том числе:</w:t>
            </w:r>
          </w:p>
          <w:p w:rsidR="00012E1E" w:rsidRPr="003B5813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Количество </w:t>
            </w:r>
            <w:r w:rsidRPr="003B5813">
              <w:rPr>
                <w:rFonts w:ascii="Times New Roman" w:hAnsi="Times New Roman"/>
              </w:rPr>
              <w:t>учебных изданий (учебников и учебных пособий) – не менее 2</w:t>
            </w:r>
            <w:r w:rsidR="00AE20C0" w:rsidRPr="003B5813">
              <w:rPr>
                <w:rFonts w:ascii="Times New Roman" w:hAnsi="Times New Roman"/>
              </w:rPr>
              <w:t>5</w:t>
            </w:r>
            <w:r w:rsidRPr="003B5813">
              <w:rPr>
                <w:rFonts w:ascii="Times New Roman" w:hAnsi="Times New Roman"/>
              </w:rPr>
              <w:t xml:space="preserve"> 000 наименований изданий;</w:t>
            </w:r>
          </w:p>
          <w:p w:rsidR="00012E1E" w:rsidRPr="003B5813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5813">
              <w:rPr>
                <w:rFonts w:ascii="Times New Roman" w:hAnsi="Times New Roman"/>
              </w:rPr>
              <w:t xml:space="preserve">- Количество научных изданий – не менее </w:t>
            </w:r>
            <w:r w:rsidR="00AE20C0" w:rsidRPr="003B5813">
              <w:rPr>
                <w:rFonts w:ascii="Times New Roman" w:hAnsi="Times New Roman"/>
              </w:rPr>
              <w:t>8</w:t>
            </w:r>
            <w:r w:rsidRPr="003B5813">
              <w:rPr>
                <w:rFonts w:ascii="Times New Roman" w:hAnsi="Times New Roman"/>
              </w:rPr>
              <w:t xml:space="preserve"> 000 наименований изданий;</w:t>
            </w:r>
          </w:p>
          <w:p w:rsidR="00012E1E" w:rsidRPr="003B5813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5813">
              <w:rPr>
                <w:rFonts w:ascii="Times New Roman" w:hAnsi="Times New Roman"/>
              </w:rPr>
              <w:t xml:space="preserve">- Количество журналов – не менее </w:t>
            </w:r>
            <w:r w:rsidR="00AE20C0" w:rsidRPr="003B5813">
              <w:rPr>
                <w:rFonts w:ascii="Times New Roman" w:hAnsi="Times New Roman"/>
              </w:rPr>
              <w:t>5</w:t>
            </w:r>
            <w:r w:rsidRPr="003B5813">
              <w:rPr>
                <w:rFonts w:ascii="Times New Roman" w:hAnsi="Times New Roman"/>
              </w:rPr>
              <w:t xml:space="preserve">00, из них включенных в Перечень Высшей аттестационной комиссии при </w:t>
            </w:r>
            <w:r w:rsidR="002F7FBE" w:rsidRPr="003B5813">
              <w:rPr>
                <w:rFonts w:ascii="Times New Roman" w:hAnsi="Times New Roman"/>
              </w:rPr>
              <w:t>Мин</w:t>
            </w:r>
            <w:r w:rsidR="003E0181" w:rsidRPr="003B5813">
              <w:rPr>
                <w:rFonts w:ascii="Times New Roman" w:hAnsi="Times New Roman"/>
              </w:rPr>
              <w:t>о</w:t>
            </w:r>
            <w:r w:rsidR="002F7FBE" w:rsidRPr="003B5813">
              <w:rPr>
                <w:rFonts w:ascii="Times New Roman" w:hAnsi="Times New Roman"/>
              </w:rPr>
              <w:t>брнауки Росси</w:t>
            </w:r>
            <w:r w:rsidR="003E0181" w:rsidRPr="003B5813">
              <w:rPr>
                <w:rFonts w:ascii="Times New Roman" w:hAnsi="Times New Roman"/>
              </w:rPr>
              <w:t>и</w:t>
            </w:r>
            <w:r w:rsidRPr="003B5813">
              <w:rPr>
                <w:rFonts w:ascii="Times New Roman" w:hAnsi="Times New Roman"/>
              </w:rPr>
              <w:t xml:space="preserve"> – не менее 60% от общего количества журналов.</w:t>
            </w:r>
          </w:p>
          <w:p w:rsidR="00121662" w:rsidRDefault="00121662" w:rsidP="00121662">
            <w:pPr>
              <w:widowControl w:val="0"/>
              <w:suppressAutoHyphens/>
              <w:spacing w:before="113" w:after="0" w:line="200" w:lineRule="atLeast"/>
              <w:jc w:val="both"/>
              <w:rPr>
                <w:rFonts w:ascii="Times New Roman" w:hAnsi="Times New Roman"/>
                <w:lang w:eastAsia="hi-IN" w:bidi="hi-IN"/>
              </w:rPr>
            </w:pPr>
            <w:r w:rsidRPr="003B5813">
              <w:rPr>
                <w:rFonts w:ascii="Times New Roman" w:hAnsi="Times New Roman"/>
                <w:lang w:eastAsia="hi-IN" w:bidi="hi-IN"/>
              </w:rPr>
              <w:t xml:space="preserve">1.6. </w:t>
            </w:r>
            <w:r w:rsidRPr="003B5813">
              <w:rPr>
                <w:rFonts w:ascii="Times New Roman" w:hAnsi="Times New Roman"/>
                <w:lang w:eastAsia="hi-IN" w:bidi="hi-IN"/>
              </w:rPr>
              <w:t xml:space="preserve">С учетом степени устареваемости </w:t>
            </w:r>
            <w:r w:rsidRPr="003B5813">
              <w:rPr>
                <w:rFonts w:ascii="Times New Roman" w:hAnsi="Times New Roman"/>
                <w:b/>
                <w:bCs/>
                <w:lang w:eastAsia="hi-IN" w:bidi="hi-IN"/>
              </w:rPr>
              <w:t xml:space="preserve">ЭБС </w:t>
            </w:r>
            <w:r w:rsidRPr="003B5813">
              <w:rPr>
                <w:rFonts w:ascii="Times New Roman" w:hAnsi="Times New Roman"/>
                <w:i/>
                <w:iCs/>
                <w:lang w:eastAsia="hi-IN" w:bidi="hi-IN"/>
              </w:rPr>
              <w:t>должна</w:t>
            </w:r>
            <w:r w:rsidRPr="003B5813">
              <w:rPr>
                <w:rFonts w:ascii="Times New Roman" w:hAnsi="Times New Roman"/>
                <w:lang w:eastAsia="hi-IN" w:bidi="hi-IN"/>
              </w:rPr>
              <w:t xml:space="preserve"> включать актуальные современные издания, выпущенные следующими издательствами без исключения: </w:t>
            </w:r>
            <w:r w:rsidRPr="003B5813">
              <w:rPr>
                <w:rFonts w:ascii="Times New Roman" w:hAnsi="Times New Roman"/>
                <w:lang w:eastAsia="hi-IN" w:bidi="hi-IN"/>
              </w:rPr>
              <w:t xml:space="preserve">Ай Пи Ар Медиа, </w:t>
            </w:r>
            <w:r w:rsidRPr="003B5813">
              <w:rPr>
                <w:rFonts w:ascii="Times New Roman" w:hAnsi="Times New Roman"/>
                <w:lang w:eastAsia="hi-IN" w:bidi="hi-IN"/>
              </w:rPr>
              <w:t>Всероссийский государственный университет юстиции (РПА Минюста России), Донской государственный технический университет, Зерцало, Научная книга, Институт законодательства</w:t>
            </w:r>
            <w:r w:rsidRPr="00121662">
              <w:rPr>
                <w:rFonts w:ascii="Times New Roman" w:hAnsi="Times New Roman"/>
                <w:lang w:eastAsia="hi-IN" w:bidi="hi-IN"/>
              </w:rPr>
              <w:t xml:space="preserve"> и сравнительного правоведения при Правительстве Российской Федерации, Институт законоведения и управления ВПА, Логос, Московский государственный университет имени М.В. Ломоносова, Набережночелнинский государственный педагогический университет, Новосибирский государственный архитектурно-строительный университет Сибстрин, </w:t>
            </w:r>
            <w:r w:rsidRPr="00121662">
              <w:rPr>
                <w:rFonts w:ascii="Times New Roman" w:hAnsi="Times New Roman"/>
                <w:lang w:eastAsia="hi-IN" w:bidi="hi-IN"/>
              </w:rPr>
              <w:t xml:space="preserve">Саратовский государственный технический университет, </w:t>
            </w:r>
            <w:r w:rsidRPr="00121662">
              <w:rPr>
                <w:rFonts w:ascii="Times New Roman" w:hAnsi="Times New Roman"/>
                <w:lang w:eastAsia="hi-IN" w:bidi="hi-IN"/>
              </w:rPr>
              <w:t>Университетская книга, Южно-Уральский институт управления и экономики, Южный институт менеджмента, ЮНИТИ-ДАНА</w:t>
            </w:r>
            <w:r w:rsidRPr="00121662">
              <w:rPr>
                <w:rFonts w:ascii="Times New Roman" w:hAnsi="Times New Roman"/>
                <w:lang w:eastAsia="hi-IN" w:bidi="hi-IN"/>
              </w:rPr>
              <w:t xml:space="preserve">, </w:t>
            </w:r>
            <w:r w:rsidRPr="00121662">
              <w:rPr>
                <w:rFonts w:ascii="Times New Roman" w:hAnsi="Times New Roman"/>
                <w:lang w:eastAsia="hi-IN" w:bidi="hi-IN"/>
              </w:rPr>
              <w:t>Юридический центр Пресс</w:t>
            </w:r>
            <w:r w:rsidRPr="00121662">
              <w:rPr>
                <w:rFonts w:ascii="Times New Roman" w:hAnsi="Times New Roman"/>
                <w:lang w:eastAsia="hi-IN" w:bidi="hi-IN"/>
              </w:rPr>
              <w:t>, Юриспруденция.</w:t>
            </w:r>
          </w:p>
          <w:p w:rsidR="00C15888" w:rsidRDefault="00C15888" w:rsidP="00C158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1.7. Должна включать лицензионные материалы: Издательская книга </w:t>
            </w:r>
            <w:r w:rsidRPr="00C367FA">
              <w:rPr>
                <w:rFonts w:ascii="Times New Roman" w:hAnsi="Times New Roman"/>
              </w:rPr>
              <w:t>Россия в XXI веке / О. Д. Абрамова, Г. И. Ав</w:t>
            </w:r>
            <w:r>
              <w:rPr>
                <w:rFonts w:ascii="Times New Roman" w:hAnsi="Times New Roman"/>
              </w:rPr>
              <w:t>цинова, О. Н. Астафьева [и др.]</w:t>
            </w:r>
            <w:r w:rsidRPr="00C367FA">
              <w:rPr>
                <w:rFonts w:ascii="Times New Roman" w:hAnsi="Times New Roman"/>
              </w:rPr>
              <w:t xml:space="preserve">; под редакцией Л. Е. Ильичевой, В. С. Комаровского. </w:t>
            </w:r>
            <w:r>
              <w:rPr>
                <w:rFonts w:ascii="Times New Roman" w:hAnsi="Times New Roman"/>
              </w:rPr>
              <w:t>Москва</w:t>
            </w:r>
            <w:r w:rsidRPr="00C367FA">
              <w:rPr>
                <w:rFonts w:ascii="Times New Roman" w:hAnsi="Times New Roman"/>
              </w:rPr>
              <w:t>: Аспект Пресс, 2020. ISBN 978-5-7567-1077-9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1.</w:t>
            </w:r>
            <w:r w:rsidR="00C15888">
              <w:rPr>
                <w:rFonts w:ascii="Times New Roman" w:hAnsi="Times New Roman"/>
              </w:rPr>
              <w:t>8</w:t>
            </w:r>
            <w:r w:rsidRPr="006C7B22">
              <w:rPr>
                <w:rFonts w:ascii="Times New Roman" w:hAnsi="Times New Roman"/>
              </w:rPr>
              <w:t xml:space="preserve">. Все </w:t>
            </w:r>
            <w:r w:rsidRPr="006C7B22">
              <w:rPr>
                <w:rFonts w:ascii="Times New Roman" w:hAnsi="Times New Roman"/>
                <w:bCs/>
              </w:rPr>
              <w:t>Лицензионные материалы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должны</w:t>
            </w:r>
            <w:r w:rsidRPr="006C7B22">
              <w:rPr>
                <w:rFonts w:ascii="Times New Roman" w:hAnsi="Times New Roman"/>
              </w:rPr>
              <w:t xml:space="preserve"> быть представлены с сохранением вида страниц (оригинальной верстки).</w:t>
            </w:r>
          </w:p>
          <w:p w:rsidR="00012E1E" w:rsidRDefault="00C15888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</w:t>
            </w:r>
            <w:r w:rsidR="00012E1E" w:rsidRPr="006C7B22">
              <w:rPr>
                <w:rFonts w:ascii="Times New Roman" w:hAnsi="Times New Roman"/>
              </w:rPr>
              <w:t xml:space="preserve">. </w:t>
            </w:r>
            <w:r w:rsidR="00946790" w:rsidRPr="00946790">
              <w:rPr>
                <w:rFonts w:ascii="Times New Roman" w:hAnsi="Times New Roman"/>
              </w:rPr>
              <w:t>В течение всего срока предоставления доступа к ЭБС должны быть доступны обновления Базы данных.</w:t>
            </w:r>
          </w:p>
          <w:p w:rsidR="003154AB" w:rsidRPr="006C7B22" w:rsidRDefault="003154AB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12E1E" w:rsidRPr="006C7B22" w:rsidRDefault="00012E1E" w:rsidP="00702D5A">
            <w:pPr>
              <w:spacing w:line="200" w:lineRule="atLeast"/>
              <w:jc w:val="center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  <w:b/>
                <w:bCs/>
              </w:rPr>
              <w:t>2. Требования к функциональным характеристикам ЭБС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lastRenderedPageBreak/>
              <w:t xml:space="preserve">2.1.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должна быть</w:t>
            </w:r>
            <w:r w:rsidRPr="006C7B22">
              <w:rPr>
                <w:rFonts w:ascii="Times New Roman" w:hAnsi="Times New Roman"/>
              </w:rPr>
              <w:t xml:space="preserve"> снабжена специализированными сервисами, обеспечивающими эргономичное построение поискового образа запроса и работу с найденными </w:t>
            </w:r>
            <w:r w:rsidRPr="006C7B22">
              <w:rPr>
                <w:rFonts w:ascii="Times New Roman" w:hAnsi="Times New Roman"/>
                <w:bCs/>
              </w:rPr>
              <w:t>Лицензионными материалами</w:t>
            </w:r>
            <w:r w:rsidRPr="006C7B22">
              <w:rPr>
                <w:rFonts w:ascii="Times New Roman" w:hAnsi="Times New Roman"/>
              </w:rPr>
              <w:t>, а именно:</w:t>
            </w:r>
          </w:p>
          <w:p w:rsidR="00012E1E" w:rsidRPr="006C7B22" w:rsidRDefault="00F221DB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  <w:r w:rsidR="00012E1E" w:rsidRPr="006C7B22">
              <w:rPr>
                <w:rFonts w:ascii="Times New Roman" w:hAnsi="Times New Roman"/>
              </w:rPr>
              <w:t xml:space="preserve">. Структура каталога </w:t>
            </w:r>
            <w:r w:rsidR="00012E1E" w:rsidRPr="006C7B22">
              <w:rPr>
                <w:rFonts w:ascii="Times New Roman" w:hAnsi="Times New Roman"/>
                <w:i/>
                <w:iCs/>
              </w:rPr>
              <w:t>должна</w:t>
            </w:r>
            <w:r w:rsidR="00012E1E" w:rsidRPr="006C7B22">
              <w:rPr>
                <w:rFonts w:ascii="Times New Roman" w:hAnsi="Times New Roman"/>
              </w:rPr>
              <w:t xml:space="preserve"> быть построена на основе библиотечно-библиографической классификации (далее - ББК), с возможностью фильтрации по укрупненным группам направлений подготовки (далее – УГ</w:t>
            </w:r>
            <w:r w:rsidR="005E172F">
              <w:rPr>
                <w:rFonts w:ascii="Times New Roman" w:hAnsi="Times New Roman"/>
              </w:rPr>
              <w:t>С</w:t>
            </w:r>
            <w:r w:rsidR="00012E1E" w:rsidRPr="006C7B22">
              <w:rPr>
                <w:rFonts w:ascii="Times New Roman" w:hAnsi="Times New Roman"/>
              </w:rPr>
              <w:t>Н).</w:t>
            </w:r>
          </w:p>
          <w:p w:rsidR="00012E1E" w:rsidRPr="003B5813" w:rsidRDefault="00F221DB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2.1.2</w:t>
            </w:r>
            <w:r w:rsidR="00012E1E" w:rsidRPr="006C7B22">
              <w:rPr>
                <w:rFonts w:ascii="Times New Roman" w:hAnsi="Times New Roman"/>
              </w:rPr>
              <w:t>.</w:t>
            </w:r>
            <w:r w:rsidR="00012E1E" w:rsidRPr="006C7B22">
              <w:rPr>
                <w:rFonts w:ascii="Times New Roman" w:hAnsi="Times New Roman"/>
                <w:i/>
                <w:iCs/>
              </w:rPr>
              <w:t xml:space="preserve"> Должна</w:t>
            </w:r>
            <w:r w:rsidR="00012E1E" w:rsidRPr="006C7B22">
              <w:rPr>
                <w:rFonts w:ascii="Times New Roman" w:hAnsi="Times New Roman"/>
              </w:rPr>
              <w:t xml:space="preserve"> быть обеспечена возможность расширенного поиска </w:t>
            </w:r>
            <w:r w:rsidR="00012E1E" w:rsidRPr="003B5813">
              <w:rPr>
                <w:rFonts w:ascii="Times New Roman" w:hAnsi="Times New Roman"/>
              </w:rPr>
              <w:t>по стандартным поисковым реквизитам идентификации документов: название, автор, издательство, ББК, УГ</w:t>
            </w:r>
            <w:r w:rsidR="005E172F" w:rsidRPr="003B5813">
              <w:rPr>
                <w:rFonts w:ascii="Times New Roman" w:hAnsi="Times New Roman"/>
              </w:rPr>
              <w:t>С</w:t>
            </w:r>
            <w:r w:rsidR="00012E1E" w:rsidRPr="003B5813">
              <w:rPr>
                <w:rFonts w:ascii="Times New Roman" w:hAnsi="Times New Roman"/>
              </w:rPr>
              <w:t>Н, ISBN, тип издания, год издания.</w:t>
            </w:r>
          </w:p>
          <w:p w:rsidR="00012E1E" w:rsidRPr="003B5813" w:rsidRDefault="00F221DB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5813">
              <w:rPr>
                <w:rFonts w:ascii="Times New Roman" w:hAnsi="Times New Roman"/>
              </w:rPr>
              <w:t>2.1.3</w:t>
            </w:r>
            <w:r w:rsidR="00012E1E" w:rsidRPr="003B5813">
              <w:rPr>
                <w:rFonts w:ascii="Times New Roman" w:hAnsi="Times New Roman"/>
              </w:rPr>
              <w:t xml:space="preserve">. Структура каталога по типу </w:t>
            </w:r>
            <w:r w:rsidR="00012E1E" w:rsidRPr="003B5813">
              <w:rPr>
                <w:rFonts w:ascii="Times New Roman" w:hAnsi="Times New Roman"/>
                <w:bCs/>
              </w:rPr>
              <w:t>Лицензионных материалов</w:t>
            </w:r>
            <w:r w:rsidR="00012E1E" w:rsidRPr="003B5813">
              <w:rPr>
                <w:rFonts w:ascii="Times New Roman" w:hAnsi="Times New Roman"/>
              </w:rPr>
              <w:t xml:space="preserve"> </w:t>
            </w:r>
            <w:r w:rsidR="00012E1E" w:rsidRPr="003B5813">
              <w:rPr>
                <w:rFonts w:ascii="Times New Roman" w:hAnsi="Times New Roman"/>
                <w:i/>
                <w:iCs/>
              </w:rPr>
              <w:t>должна</w:t>
            </w:r>
            <w:r w:rsidR="00012E1E" w:rsidRPr="003B5813">
              <w:rPr>
                <w:rFonts w:ascii="Times New Roman" w:hAnsi="Times New Roman"/>
              </w:rPr>
              <w:t xml:space="preserve"> быть сформирована по ГОСТ Р 7.0.83-2013 «Система стандартов по информации, библиотечному и издательскому делу. Электронные издания. Основные виды и выходные сведения».</w:t>
            </w:r>
          </w:p>
          <w:p w:rsidR="00012E1E" w:rsidRPr="003B5813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5813">
              <w:rPr>
                <w:rFonts w:ascii="Times New Roman" w:hAnsi="Times New Roman"/>
              </w:rPr>
              <w:t>2.1.</w:t>
            </w:r>
            <w:r w:rsidR="00F221DB" w:rsidRPr="003B5813">
              <w:rPr>
                <w:rFonts w:ascii="Times New Roman" w:hAnsi="Times New Roman"/>
              </w:rPr>
              <w:t>4</w:t>
            </w:r>
            <w:r w:rsidRPr="003B5813">
              <w:rPr>
                <w:rFonts w:ascii="Times New Roman" w:hAnsi="Times New Roman"/>
              </w:rPr>
              <w:t xml:space="preserve">. В </w:t>
            </w:r>
            <w:r w:rsidRPr="003B5813">
              <w:rPr>
                <w:rFonts w:ascii="Times New Roman" w:hAnsi="Times New Roman"/>
                <w:bCs/>
              </w:rPr>
              <w:t>ЭБС</w:t>
            </w:r>
            <w:r w:rsidRPr="003B5813">
              <w:rPr>
                <w:rFonts w:ascii="Times New Roman" w:hAnsi="Times New Roman"/>
              </w:rPr>
              <w:t xml:space="preserve"> </w:t>
            </w:r>
            <w:r w:rsidRPr="003B5813">
              <w:rPr>
                <w:rFonts w:ascii="Times New Roman" w:hAnsi="Times New Roman"/>
                <w:i/>
                <w:iCs/>
              </w:rPr>
              <w:t>должен</w:t>
            </w:r>
            <w:r w:rsidRPr="003B5813">
              <w:rPr>
                <w:rFonts w:ascii="Times New Roman" w:hAnsi="Times New Roman"/>
              </w:rPr>
              <w:t xml:space="preserve"> обеспечиваться поиск по периодическим изданиям (журналам), с возможностью фильтрации по параметру вхождения журнала в Перечень ВАК при Минобр</w:t>
            </w:r>
            <w:r w:rsidR="003E0181" w:rsidRPr="003B5813">
              <w:rPr>
                <w:rFonts w:ascii="Times New Roman" w:hAnsi="Times New Roman"/>
              </w:rPr>
              <w:t>науки</w:t>
            </w:r>
            <w:r w:rsidRPr="003B5813">
              <w:rPr>
                <w:rFonts w:ascii="Times New Roman" w:hAnsi="Times New Roman"/>
              </w:rPr>
              <w:t xml:space="preserve"> Росси</w:t>
            </w:r>
            <w:r w:rsidR="003E0181" w:rsidRPr="003B5813">
              <w:rPr>
                <w:rFonts w:ascii="Times New Roman" w:hAnsi="Times New Roman"/>
              </w:rPr>
              <w:t>и</w:t>
            </w:r>
            <w:r w:rsidRPr="003B5813">
              <w:rPr>
                <w:rFonts w:ascii="Times New Roman" w:hAnsi="Times New Roman"/>
              </w:rPr>
              <w:t xml:space="preserve">, а также по стандартным поисковым идентификаторам: наименованию </w:t>
            </w:r>
            <w:proofErr w:type="gramStart"/>
            <w:r w:rsidRPr="003B5813">
              <w:rPr>
                <w:rFonts w:ascii="Times New Roman" w:hAnsi="Times New Roman"/>
              </w:rPr>
              <w:t>журнала,  издательству</w:t>
            </w:r>
            <w:proofErr w:type="gramEnd"/>
            <w:r w:rsidRPr="003B5813">
              <w:rPr>
                <w:rFonts w:ascii="Times New Roman" w:hAnsi="Times New Roman"/>
              </w:rPr>
              <w:t>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5813">
              <w:rPr>
                <w:rFonts w:ascii="Times New Roman" w:hAnsi="Times New Roman"/>
              </w:rPr>
              <w:t>2.2. Для каждого издания обязательно наличие: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2.2.1. Библиографического описания по ГОСТ Р 7.0.100-2018 «Система стандартов по информации, библиотечному и издательскому делу (СИБИД). Библиографическая запись. Библиографическое описание. Общие требования и правила составления»;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2.2.2. Фотографии обложки;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2.2.3. Указания прямой ссылки URL; 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2.2.4. Сведений о лицензии.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2.3. При работе с изданиями </w:t>
            </w:r>
            <w:r w:rsidRPr="006C7B22">
              <w:rPr>
                <w:rFonts w:ascii="Times New Roman" w:hAnsi="Times New Roman"/>
                <w:i/>
                <w:iCs/>
              </w:rPr>
              <w:t>должны</w:t>
            </w:r>
            <w:r w:rsidRPr="006C7B22">
              <w:rPr>
                <w:rFonts w:ascii="Times New Roman" w:hAnsi="Times New Roman"/>
              </w:rPr>
              <w:t xml:space="preserve"> быть предусмотрены:</w:t>
            </w:r>
          </w:p>
          <w:p w:rsidR="00012E1E" w:rsidRPr="006C7B22" w:rsidRDefault="00012E1E" w:rsidP="003E48A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2.3.1. Возможность создания и сохранения конспекта. Управление и переход к созданным конспектам осуществляется из личных кабинетов </w:t>
            </w:r>
            <w:r w:rsidRPr="006C7B22">
              <w:rPr>
                <w:rFonts w:ascii="Times New Roman" w:hAnsi="Times New Roman"/>
                <w:bCs/>
              </w:rPr>
              <w:t>Пользователей Заказчика</w:t>
            </w:r>
            <w:r w:rsidRPr="006C7B22">
              <w:rPr>
                <w:rFonts w:ascii="Times New Roman" w:hAnsi="Times New Roman"/>
              </w:rPr>
              <w:t>;</w:t>
            </w:r>
          </w:p>
          <w:p w:rsidR="003E48AD" w:rsidRDefault="003E48AD" w:rsidP="003E48AD">
            <w:pPr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2.3.2. Доступность функций создания закладок и присвоения изданию статуса «Избранное»;</w:t>
            </w:r>
          </w:p>
          <w:p w:rsidR="00012E1E" w:rsidRPr="006C7B22" w:rsidRDefault="00012E1E" w:rsidP="003E48AD">
            <w:pPr>
              <w:spacing w:after="0" w:line="200" w:lineRule="atLeast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2.3.3. Поиск по документу, возможность изменения масштаба страницы, навигация по страницам издания;</w:t>
            </w:r>
          </w:p>
          <w:p w:rsidR="00012E1E" w:rsidRPr="006C7B22" w:rsidRDefault="00012E1E" w:rsidP="003E48A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C7B22">
              <w:rPr>
                <w:rFonts w:ascii="Times New Roman" w:hAnsi="Times New Roman"/>
              </w:rPr>
              <w:t xml:space="preserve">2.3.4. Отображение текстов в векторном формате при работе с </w:t>
            </w:r>
            <w:r w:rsidRPr="006C7B22">
              <w:rPr>
                <w:rFonts w:ascii="Times New Roman" w:hAnsi="Times New Roman"/>
                <w:bCs/>
              </w:rPr>
              <w:t>Лицензионными материалами.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2.4. </w:t>
            </w:r>
            <w:r w:rsidR="004E0068" w:rsidRPr="00BC5FFA">
              <w:rPr>
                <w:rFonts w:ascii="Times New Roman" w:hAnsi="Times New Roman"/>
              </w:rPr>
              <w:t xml:space="preserve">Программа </w:t>
            </w:r>
            <w:r w:rsidR="004E0068" w:rsidRPr="00BC5FFA">
              <w:rPr>
                <w:rFonts w:ascii="Times New Roman" w:hAnsi="Times New Roman"/>
                <w:b/>
                <w:bCs/>
              </w:rPr>
              <w:t>Электронно-библиотечной системы</w:t>
            </w:r>
            <w:r w:rsidR="004E0068" w:rsidRPr="00BC5FFA">
              <w:rPr>
                <w:rFonts w:ascii="Times New Roman" w:hAnsi="Times New Roman"/>
              </w:rPr>
              <w:t xml:space="preserve"> </w:t>
            </w:r>
            <w:r w:rsidR="004E0068" w:rsidRPr="00BC5FFA">
              <w:rPr>
                <w:rFonts w:ascii="Times New Roman" w:hAnsi="Times New Roman"/>
                <w:i/>
                <w:iCs/>
              </w:rPr>
              <w:t>должна</w:t>
            </w:r>
            <w:r w:rsidR="004E0068" w:rsidRPr="00BC5FFA">
              <w:rPr>
                <w:rFonts w:ascii="Times New Roman" w:hAnsi="Times New Roman"/>
              </w:rPr>
              <w:t xml:space="preserve"> иметь интегрированные программные компоненты, обеспечивающие возможность использования следующих функций</w:t>
            </w:r>
            <w:r w:rsidRPr="006C7B22">
              <w:rPr>
                <w:rFonts w:ascii="Times New Roman" w:hAnsi="Times New Roman"/>
              </w:rPr>
              <w:t>: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2.4.1. Обеспечивающий возможность </w:t>
            </w:r>
            <w:r w:rsidRPr="006C7B22">
              <w:rPr>
                <w:rFonts w:ascii="Times New Roman" w:hAnsi="Times New Roman"/>
                <w:bCs/>
              </w:rPr>
              <w:t>Администратору Заказчика</w:t>
            </w:r>
            <w:r w:rsidRPr="006C7B22">
              <w:rPr>
                <w:rFonts w:ascii="Times New Roman" w:hAnsi="Times New Roman"/>
              </w:rPr>
              <w:t xml:space="preserve"> онлайн просмотра и обработки статистических данных, а именно: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Оn-line статистика по зарегистрированным </w:t>
            </w:r>
            <w:r w:rsidRPr="006C7B22">
              <w:rPr>
                <w:rFonts w:ascii="Times New Roman" w:hAnsi="Times New Roman"/>
                <w:bCs/>
              </w:rPr>
              <w:t>Пользователям Заказчика</w:t>
            </w:r>
            <w:r w:rsidRPr="006C7B22">
              <w:rPr>
                <w:rFonts w:ascii="Times New Roman" w:hAnsi="Times New Roman"/>
              </w:rPr>
              <w:t xml:space="preserve"> и работе с изданиями в on-line режиме, с возможностью выбора отчетного периода и выгрузки полученных материалов (в формате csv);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Статистика по изданиям </w:t>
            </w:r>
            <w:r w:rsidRPr="006C7B22">
              <w:rPr>
                <w:rFonts w:ascii="Times New Roman" w:hAnsi="Times New Roman"/>
                <w:i/>
                <w:iCs/>
              </w:rPr>
              <w:t>должна</w:t>
            </w:r>
            <w:r w:rsidRPr="006C7B22">
              <w:rPr>
                <w:rFonts w:ascii="Times New Roman" w:hAnsi="Times New Roman"/>
              </w:rPr>
              <w:t xml:space="preserve"> отображать следующие данные: полная информация об издании (заголовок, автор, год издания, ISBN и т.д.), количество просмотров за выбранный период, дата и время просмотра, доступность издания для просмотра; 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Статистика по изданиям, добавленным в </w:t>
            </w:r>
            <w:r w:rsidR="000A1CA0">
              <w:rPr>
                <w:rFonts w:ascii="Times New Roman" w:hAnsi="Times New Roman"/>
              </w:rPr>
              <w:t xml:space="preserve">программу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за определенный период</w:t>
            </w:r>
            <w:r w:rsidR="00B110F6">
              <w:rPr>
                <w:rFonts w:ascii="Times New Roman" w:hAnsi="Times New Roman"/>
              </w:rPr>
              <w:t>,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должна</w:t>
            </w:r>
            <w:r w:rsidRPr="006C7B22">
              <w:rPr>
                <w:rFonts w:ascii="Times New Roman" w:hAnsi="Times New Roman"/>
              </w:rPr>
              <w:t xml:space="preserve"> отображать </w:t>
            </w:r>
            <w:r w:rsidRPr="006C7B22">
              <w:rPr>
                <w:rFonts w:ascii="Times New Roman" w:hAnsi="Times New Roman"/>
              </w:rPr>
              <w:lastRenderedPageBreak/>
              <w:t>полную информацию об издании (заголовок, автор, год издания, издательство, ISBN и т.д.) с возможностью выгрузки отчета за выбранный период и по определенной тематике (в формате csv);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Статистика по </w:t>
            </w:r>
            <w:r w:rsidRPr="006C7B22">
              <w:rPr>
                <w:rFonts w:ascii="Times New Roman" w:hAnsi="Times New Roman"/>
                <w:bCs/>
              </w:rPr>
              <w:t>Пользователям Заказчика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должна</w:t>
            </w:r>
            <w:r w:rsidRPr="006C7B22">
              <w:rPr>
                <w:rFonts w:ascii="Times New Roman" w:hAnsi="Times New Roman"/>
              </w:rPr>
              <w:t xml:space="preserve"> отображать следующие данные: общее количество зарегистрированных пользователей, количество зарегистрированных пользователей в объединенной подгруппе.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2.4.2. Обеспечивающий возможность </w:t>
            </w:r>
            <w:r w:rsidRPr="006C7B22">
              <w:rPr>
                <w:rFonts w:ascii="Times New Roman" w:hAnsi="Times New Roman"/>
                <w:bCs/>
              </w:rPr>
              <w:t>Администратору Заказчика</w:t>
            </w:r>
            <w:r w:rsidRPr="006C7B22">
              <w:rPr>
                <w:rFonts w:ascii="Times New Roman" w:hAnsi="Times New Roman"/>
              </w:rPr>
              <w:t xml:space="preserve"> самостоятельно регистрировать и</w:t>
            </w:r>
            <w:r w:rsidRPr="006C7B22">
              <w:rPr>
                <w:rFonts w:ascii="Times New Roman" w:hAnsi="Times New Roman"/>
                <w:bCs/>
              </w:rPr>
              <w:t xml:space="preserve"> блокировать Пользователей Заказчика, создавать приглашения для регистрации в </w:t>
            </w:r>
            <w:r w:rsidR="00BB0AD9">
              <w:rPr>
                <w:rFonts w:ascii="Times New Roman" w:hAnsi="Times New Roman"/>
                <w:bCs/>
              </w:rPr>
              <w:t xml:space="preserve">программе </w:t>
            </w:r>
            <w:r w:rsidRPr="006C7B22">
              <w:rPr>
                <w:rFonts w:ascii="Times New Roman" w:hAnsi="Times New Roman"/>
                <w:bCs/>
              </w:rPr>
              <w:t xml:space="preserve">ЭБС, импортировать зарегистрированных Пользователей Заказчика (в формате csv), в том числе: 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Возможность </w:t>
            </w:r>
            <w:r w:rsidRPr="006C7B22">
              <w:rPr>
                <w:rFonts w:ascii="Times New Roman" w:hAnsi="Times New Roman"/>
                <w:bCs/>
              </w:rPr>
              <w:t>Администраторам Заказчика</w:t>
            </w:r>
            <w:r w:rsidRPr="006C7B22">
              <w:rPr>
                <w:rFonts w:ascii="Times New Roman" w:hAnsi="Times New Roman"/>
              </w:rPr>
              <w:t xml:space="preserve"> самостоятельно настраивать (вводить, редактировать) дополнительные параметры области регистрации (в том числе тип пользователя, вид подгруппы и т.д.) с последующей возможностью фильтрации по заданному параметру;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Возможность </w:t>
            </w:r>
            <w:r w:rsidRPr="006C7B22">
              <w:rPr>
                <w:rFonts w:ascii="Times New Roman" w:hAnsi="Times New Roman"/>
                <w:bCs/>
              </w:rPr>
              <w:t>Администраторам Заказчика</w:t>
            </w:r>
            <w:r w:rsidRPr="006C7B22">
              <w:rPr>
                <w:rFonts w:ascii="Times New Roman" w:hAnsi="Times New Roman"/>
              </w:rPr>
              <w:t xml:space="preserve"> самостоятельной настройки из личного кабинета дополнительных параметров для персонализации </w:t>
            </w:r>
            <w:r w:rsidRPr="006C7B22">
              <w:rPr>
                <w:rFonts w:ascii="Times New Roman" w:hAnsi="Times New Roman"/>
                <w:bCs/>
              </w:rPr>
              <w:t>Пользователей Заказчика</w:t>
            </w:r>
            <w:r w:rsidRPr="006C7B22">
              <w:rPr>
                <w:rFonts w:ascii="Times New Roman" w:hAnsi="Times New Roman"/>
              </w:rPr>
              <w:t>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2.4.3. Обеспечивающий возможность </w:t>
            </w:r>
            <w:r w:rsidRPr="006C7B22">
              <w:rPr>
                <w:rFonts w:ascii="Times New Roman" w:hAnsi="Times New Roman"/>
                <w:bCs/>
              </w:rPr>
              <w:t xml:space="preserve">Администратору Заказчика </w:t>
            </w:r>
            <w:r w:rsidRPr="006C7B22">
              <w:rPr>
                <w:rFonts w:ascii="Times New Roman" w:hAnsi="Times New Roman"/>
              </w:rPr>
              <w:t xml:space="preserve">самостоятельной выгрузки каталогов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>, в том числе однотомных, многотомных и периодических изданий, в формате RUSMARC, Ибрис32, Ирбис64, ТХТ-формат для библиографических записей, OAI-PMH, в том числе возможность выгрузки: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В режиме on-line полных </w:t>
            </w:r>
            <w:r w:rsidRPr="006C7B22">
              <w:rPr>
                <w:rFonts w:ascii="Times New Roman" w:hAnsi="Times New Roman"/>
                <w:bCs/>
              </w:rPr>
              <w:t>Лицензионных материалов</w:t>
            </w:r>
            <w:r w:rsidRPr="006C7B22">
              <w:rPr>
                <w:rFonts w:ascii="Times New Roman" w:hAnsi="Times New Roman"/>
              </w:rPr>
              <w:t>;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- Списка новых поступлений </w:t>
            </w:r>
            <w:r w:rsidRPr="006C7B22">
              <w:rPr>
                <w:rFonts w:ascii="Times New Roman" w:hAnsi="Times New Roman"/>
                <w:bCs/>
              </w:rPr>
              <w:t>Лицензионных материалов</w:t>
            </w:r>
            <w:r w:rsidRPr="006C7B22">
              <w:rPr>
                <w:rFonts w:ascii="Times New Roman" w:hAnsi="Times New Roman"/>
              </w:rPr>
              <w:t xml:space="preserve"> в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и перечня исключенных изданий.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2.4.4. Обеспечивающий возможность </w:t>
            </w:r>
            <w:r w:rsidRPr="006C7B22">
              <w:rPr>
                <w:rFonts w:ascii="Times New Roman" w:hAnsi="Times New Roman"/>
                <w:bCs/>
              </w:rPr>
              <w:t>Заказчику</w:t>
            </w:r>
            <w:r w:rsidRPr="006C7B22">
              <w:rPr>
                <w:rFonts w:ascii="Times New Roman" w:hAnsi="Times New Roman"/>
              </w:rPr>
              <w:t xml:space="preserve"> формировать (при наличии специального ключа) ссылки для бесшовной авторизации (без необходимости ввода данных для аутентификации) с портала (сайта) </w:t>
            </w:r>
            <w:r w:rsidRPr="006C7B22">
              <w:rPr>
                <w:rFonts w:ascii="Times New Roman" w:hAnsi="Times New Roman"/>
                <w:bCs/>
              </w:rPr>
              <w:t>Заказчика</w:t>
            </w:r>
            <w:r w:rsidRPr="006C7B22">
              <w:rPr>
                <w:rFonts w:ascii="Times New Roman" w:hAnsi="Times New Roman"/>
              </w:rPr>
              <w:t>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2.4.5. Обеспечивающий возможность </w:t>
            </w:r>
            <w:r w:rsidRPr="006C7B22">
              <w:rPr>
                <w:rFonts w:ascii="Times New Roman" w:hAnsi="Times New Roman"/>
                <w:bCs/>
              </w:rPr>
              <w:t>Заказчику</w:t>
            </w:r>
            <w:r w:rsidRPr="006C7B22">
              <w:rPr>
                <w:rFonts w:ascii="Times New Roman" w:hAnsi="Times New Roman"/>
              </w:rPr>
              <w:t xml:space="preserve"> при подключении к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работать с данными в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автономно и интегрировать в портал (сайт) </w:t>
            </w:r>
            <w:r w:rsidRPr="006C7B22">
              <w:rPr>
                <w:rFonts w:ascii="Times New Roman" w:hAnsi="Times New Roman"/>
                <w:bCs/>
              </w:rPr>
              <w:t>Заказчика</w:t>
            </w:r>
            <w:r w:rsidRPr="006C7B22">
              <w:rPr>
                <w:rFonts w:ascii="Times New Roman" w:hAnsi="Times New Roman"/>
              </w:rPr>
              <w:t>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2.4.6.</w:t>
            </w:r>
            <w:r w:rsidRPr="006C7B22">
              <w:rPr>
                <w:rFonts w:ascii="Times New Roman" w:hAnsi="Times New Roman"/>
                <w:bCs/>
              </w:rPr>
              <w:t xml:space="preserve"> Обеспечивающий возможность Пользователям Заказчика </w:t>
            </w:r>
            <w:r w:rsidRPr="006C7B22">
              <w:rPr>
                <w:rFonts w:ascii="Times New Roman" w:hAnsi="Times New Roman"/>
              </w:rPr>
              <w:t>управлять структурированной информацией о дисциплинах, в рамках которых организация осуществляет образовательную деятельность, получая при этом автоматизированную подборку литературы, согласно справочник</w:t>
            </w:r>
            <w:r w:rsidR="00EA5331">
              <w:rPr>
                <w:rFonts w:ascii="Times New Roman" w:hAnsi="Times New Roman"/>
              </w:rPr>
              <w:t>у</w:t>
            </w:r>
            <w:r w:rsidRPr="006C7B22">
              <w:rPr>
                <w:rFonts w:ascii="Times New Roman" w:hAnsi="Times New Roman"/>
              </w:rPr>
              <w:t xml:space="preserve"> ФГОС 3++, управлять свободными источниками - записями (не привязанными к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), получать отчеты о заполненности той или иной дисциплины, формировать удобные отчеты и получать актуальную информацию о переизданиях. 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2.4.7. </w:t>
            </w:r>
            <w:r w:rsidRPr="006C7B22">
              <w:rPr>
                <w:rFonts w:ascii="Times New Roman" w:hAnsi="Times New Roman"/>
                <w:bCs/>
              </w:rPr>
              <w:t xml:space="preserve">Обеспечивающий возможность Пользователям Заказчика </w:t>
            </w:r>
            <w:r w:rsidRPr="006C7B22">
              <w:rPr>
                <w:rFonts w:ascii="Times New Roman" w:hAnsi="Times New Roman"/>
              </w:rPr>
              <w:t xml:space="preserve">работать на мобильных устройствах с </w:t>
            </w:r>
            <w:r w:rsidRPr="006C7B22">
              <w:rPr>
                <w:rFonts w:ascii="Times New Roman" w:hAnsi="Times New Roman"/>
                <w:bCs/>
              </w:rPr>
              <w:t>Лицензионными материалами</w:t>
            </w:r>
            <w:r w:rsidRPr="006C7B22">
              <w:rPr>
                <w:rFonts w:ascii="Times New Roman" w:hAnsi="Times New Roman"/>
              </w:rPr>
              <w:t xml:space="preserve">, включаемые в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на основе прямых договоров с правообладателями, и обеспечения к ним легального доступа. Программный модуль </w:t>
            </w:r>
            <w:r w:rsidRPr="006C7B22">
              <w:rPr>
                <w:rFonts w:ascii="Times New Roman" w:hAnsi="Times New Roman"/>
                <w:i/>
                <w:iCs/>
              </w:rPr>
              <w:t>должен</w:t>
            </w:r>
            <w:r w:rsidRPr="006C7B22">
              <w:rPr>
                <w:rFonts w:ascii="Times New Roman" w:hAnsi="Times New Roman"/>
              </w:rPr>
              <w:t xml:space="preserve"> быть разработан с условием обеспечения защиты авторских прав на издания (защита от копирования, воспроизведения и распространения). </w:t>
            </w:r>
            <w:r w:rsidRPr="006C7B22">
              <w:rPr>
                <w:rFonts w:ascii="Times New Roman" w:hAnsi="Times New Roman"/>
                <w:bCs/>
              </w:rPr>
              <w:t xml:space="preserve">Пользователь Заказчика </w:t>
            </w:r>
            <w:r w:rsidRPr="006C7B22">
              <w:rPr>
                <w:rFonts w:ascii="Times New Roman" w:hAnsi="Times New Roman"/>
              </w:rPr>
              <w:t xml:space="preserve">беспрепятственно </w:t>
            </w:r>
            <w:r w:rsidRPr="006C7B22">
              <w:rPr>
                <w:rFonts w:ascii="Times New Roman" w:hAnsi="Times New Roman"/>
                <w:i/>
                <w:iCs/>
              </w:rPr>
              <w:t>должен</w:t>
            </w:r>
            <w:r w:rsidRPr="006C7B22">
              <w:rPr>
                <w:rFonts w:ascii="Times New Roman" w:hAnsi="Times New Roman"/>
              </w:rPr>
              <w:t xml:space="preserve"> просматривать каталоги доступной в электронном виде литературы, работать с каталогом избранных изданий пользователя, пользоваться инструментами поиска, читать, создавать конспекты, частично копировать текстовые фрагменты, сохранять закладки, поль</w:t>
            </w:r>
            <w:r w:rsidR="00EA5331">
              <w:rPr>
                <w:rFonts w:ascii="Times New Roman" w:hAnsi="Times New Roman"/>
              </w:rPr>
              <w:t>зоваться навигацией по изданию.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2.4.8 </w:t>
            </w:r>
            <w:r w:rsidRPr="006C7B22">
              <w:rPr>
                <w:rFonts w:ascii="Times New Roman" w:hAnsi="Times New Roman"/>
                <w:bCs/>
              </w:rPr>
              <w:t xml:space="preserve">Обеспечивающий возможность Пользователям Заказчика с ограниченными возможностями по зрению </w:t>
            </w:r>
            <w:r w:rsidRPr="006C7B22">
              <w:rPr>
                <w:rFonts w:ascii="Times New Roman" w:hAnsi="Times New Roman"/>
                <w:bCs/>
              </w:rPr>
              <w:lastRenderedPageBreak/>
              <w:t xml:space="preserve">работать с </w:t>
            </w:r>
            <w:r w:rsidR="006174FB" w:rsidRPr="006174FB">
              <w:rPr>
                <w:rFonts w:ascii="Times New Roman" w:hAnsi="Times New Roman"/>
                <w:bCs/>
              </w:rPr>
              <w:t xml:space="preserve">программой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. Программный модуль </w:t>
            </w:r>
            <w:r w:rsidRPr="006C7B22">
              <w:rPr>
                <w:rFonts w:ascii="Times New Roman" w:hAnsi="Times New Roman"/>
                <w:i/>
                <w:iCs/>
              </w:rPr>
              <w:t>должен</w:t>
            </w:r>
            <w:r w:rsidRPr="006C7B22">
              <w:rPr>
                <w:rFonts w:ascii="Times New Roman" w:hAnsi="Times New Roman"/>
              </w:rPr>
              <w:t xml:space="preserve"> воспроизводить (озвучивать голосом) тексты </w:t>
            </w:r>
            <w:r w:rsidRPr="006C7B22">
              <w:rPr>
                <w:rFonts w:ascii="Times New Roman" w:hAnsi="Times New Roman"/>
                <w:bCs/>
              </w:rPr>
              <w:t>Лицензионных материалов</w:t>
            </w:r>
            <w:r w:rsidRPr="006C7B22">
              <w:rPr>
                <w:rFonts w:ascii="Times New Roman" w:hAnsi="Times New Roman"/>
              </w:rPr>
              <w:t xml:space="preserve"> на </w:t>
            </w:r>
            <w:r w:rsidR="0026393E" w:rsidRPr="006C7B22">
              <w:rPr>
                <w:rFonts w:ascii="Times New Roman" w:hAnsi="Times New Roman"/>
              </w:rPr>
              <w:t xml:space="preserve">мобильных </w:t>
            </w:r>
            <w:r w:rsidRPr="006C7B22">
              <w:rPr>
                <w:rFonts w:ascii="Times New Roman" w:hAnsi="Times New Roman"/>
              </w:rPr>
              <w:t>устройствах</w:t>
            </w:r>
            <w:r w:rsidR="001D5D83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</w:rPr>
              <w:t xml:space="preserve">— специальных сервисов, предназначенных для облегчения работы с устройствами пользователей со слабым зрением или полностью незрячих. Программный </w:t>
            </w:r>
            <w:r w:rsidR="00D378E5">
              <w:rPr>
                <w:rFonts w:ascii="Times New Roman" w:hAnsi="Times New Roman"/>
              </w:rPr>
              <w:t>компонентр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должен</w:t>
            </w:r>
            <w:r w:rsidRPr="006C7B22">
              <w:rPr>
                <w:rFonts w:ascii="Times New Roman" w:hAnsi="Times New Roman"/>
              </w:rPr>
              <w:t xml:space="preserve"> просматривать специально подобранные издания, загружать издания на устройства для обеспечения доступа к изданию, воспроизводить тексты изданий, управлять чтением с использованием жестов.</w:t>
            </w:r>
          </w:p>
          <w:p w:rsidR="00012E1E" w:rsidRPr="006C7B22" w:rsidRDefault="00012E1E" w:rsidP="00702D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C7B22">
              <w:rPr>
                <w:rFonts w:ascii="Times New Roman" w:hAnsi="Times New Roman"/>
              </w:rPr>
              <w:t xml:space="preserve">2.4.9. Все Программные модули </w:t>
            </w:r>
            <w:r w:rsidRPr="006C7B22">
              <w:rPr>
                <w:rFonts w:ascii="Times New Roman" w:hAnsi="Times New Roman"/>
                <w:i/>
                <w:iCs/>
              </w:rPr>
              <w:t>должны</w:t>
            </w:r>
            <w:r w:rsidRPr="006C7B22">
              <w:rPr>
                <w:rFonts w:ascii="Times New Roman" w:hAnsi="Times New Roman"/>
              </w:rPr>
              <w:t xml:space="preserve"> быть зарегистрированы</w:t>
            </w:r>
            <w:r w:rsidRPr="006C7B22">
              <w:rPr>
                <w:rFonts w:ascii="Times New Roman" w:hAnsi="Times New Roman"/>
                <w:b/>
              </w:rPr>
              <w:t xml:space="preserve"> </w:t>
            </w:r>
            <w:r w:rsidRPr="006C7B22">
              <w:rPr>
                <w:rFonts w:ascii="Times New Roman" w:hAnsi="Times New Roman"/>
              </w:rPr>
              <w:t>в Федеральной службе по интеллектуальной собственности.</w:t>
            </w:r>
          </w:p>
          <w:p w:rsidR="00012E1E" w:rsidRPr="006C7B22" w:rsidRDefault="00012E1E" w:rsidP="004422C2">
            <w:pPr>
              <w:spacing w:after="0" w:line="100" w:lineRule="atLeast"/>
              <w:ind w:firstLine="708"/>
              <w:jc w:val="both"/>
              <w:rPr>
                <w:rFonts w:ascii="Times New Roman" w:hAnsi="Times New Roman"/>
                <w:b/>
              </w:rPr>
            </w:pPr>
          </w:p>
          <w:p w:rsidR="00012E1E" w:rsidRPr="006C7B22" w:rsidRDefault="00012E1E" w:rsidP="00261296">
            <w:pPr>
              <w:spacing w:after="120" w:line="100" w:lineRule="atLeast"/>
              <w:ind w:firstLine="181"/>
              <w:jc w:val="center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  <w:b/>
              </w:rPr>
              <w:t>3. Тре</w:t>
            </w:r>
            <w:r w:rsidR="008F09ED">
              <w:rPr>
                <w:rFonts w:ascii="Times New Roman" w:hAnsi="Times New Roman"/>
                <w:b/>
              </w:rPr>
              <w:t>бования к сопровождению доступа</w:t>
            </w:r>
          </w:p>
          <w:p w:rsidR="00012E1E" w:rsidRPr="006C7B22" w:rsidRDefault="00012E1E" w:rsidP="00BE5A2A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3.1. Консультации по работе с ресурсом по электронной почте и посредством телефонно-коммуникационной связи со всех регионов России, без выезда специалиста. </w:t>
            </w:r>
            <w:r w:rsidRPr="006C7B22">
              <w:rPr>
                <w:rFonts w:ascii="Times New Roman" w:hAnsi="Times New Roman"/>
                <w:bCs/>
              </w:rPr>
              <w:t>Исполнителя</w:t>
            </w:r>
            <w:r w:rsidRPr="006C7B22">
              <w:rPr>
                <w:rFonts w:ascii="Times New Roman" w:hAnsi="Times New Roman"/>
              </w:rPr>
              <w:t>.</w:t>
            </w:r>
          </w:p>
          <w:p w:rsidR="00012E1E" w:rsidRPr="006C7B22" w:rsidRDefault="00012E1E" w:rsidP="00BE5A2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C7B22">
              <w:rPr>
                <w:rFonts w:ascii="Times New Roman" w:hAnsi="Times New Roman"/>
              </w:rPr>
              <w:t xml:space="preserve">3.2. </w:t>
            </w:r>
            <w:r w:rsidR="00365EDB" w:rsidRPr="006C7B22">
              <w:rPr>
                <w:rFonts w:ascii="Times New Roman" w:hAnsi="Times New Roman"/>
              </w:rPr>
              <w:t>Предоставление инструкций в электронном виде для Пользователей Заказчика</w:t>
            </w:r>
            <w:r w:rsidRPr="006C7B22">
              <w:rPr>
                <w:rFonts w:ascii="Times New Roman" w:hAnsi="Times New Roman"/>
                <w:bCs/>
              </w:rPr>
              <w:t xml:space="preserve">. </w:t>
            </w:r>
          </w:p>
          <w:p w:rsidR="00012E1E" w:rsidRPr="006C7B22" w:rsidRDefault="00012E1E" w:rsidP="00BE5A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12E1E" w:rsidRPr="006C7B22" w:rsidRDefault="00012E1E" w:rsidP="00BE5A2A">
            <w:pPr>
              <w:spacing w:after="120"/>
              <w:ind w:firstLine="181"/>
              <w:jc w:val="center"/>
              <w:rPr>
                <w:rFonts w:ascii="Times New Roman" w:hAnsi="Times New Roman"/>
                <w:b/>
              </w:rPr>
            </w:pPr>
            <w:r w:rsidRPr="006C7B22">
              <w:rPr>
                <w:rFonts w:ascii="Times New Roman" w:hAnsi="Times New Roman"/>
                <w:b/>
              </w:rPr>
              <w:t xml:space="preserve">4. Требования к срокам </w:t>
            </w:r>
            <w:r w:rsidR="00FC493A" w:rsidRPr="00FC493A">
              <w:rPr>
                <w:rFonts w:ascii="Times New Roman" w:hAnsi="Times New Roman"/>
                <w:b/>
              </w:rPr>
              <w:t>предоставления доступа</w:t>
            </w:r>
          </w:p>
          <w:p w:rsidR="00012E1E" w:rsidRPr="006C7B22" w:rsidRDefault="00012E1E" w:rsidP="00BE5A2A">
            <w:pPr>
              <w:spacing w:after="120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4.1. </w:t>
            </w:r>
            <w:r w:rsidRPr="006C7B22">
              <w:rPr>
                <w:rFonts w:ascii="Times New Roman" w:hAnsi="Times New Roman"/>
                <w:bCs/>
              </w:rPr>
              <w:t>Заказчик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должен</w:t>
            </w:r>
            <w:r w:rsidRPr="006C7B22">
              <w:rPr>
                <w:rFonts w:ascii="Times New Roman" w:hAnsi="Times New Roman"/>
              </w:rPr>
              <w:t xml:space="preserve"> иметь доступ к </w:t>
            </w:r>
            <w:r w:rsidRPr="006C7B22">
              <w:rPr>
                <w:rFonts w:ascii="Times New Roman" w:hAnsi="Times New Roman"/>
                <w:bCs/>
              </w:rPr>
              <w:t>ЭБС</w:t>
            </w:r>
            <w:r w:rsidRPr="006C7B22">
              <w:rPr>
                <w:rFonts w:ascii="Times New Roman" w:hAnsi="Times New Roman"/>
              </w:rPr>
              <w:t xml:space="preserve"> в соответствии со сроками, прописанными в договоре, то есть с момента предоставления доступа к ЭБС (предоставление учетных данных: логин/пароль) на срок предоставления доступа.</w:t>
            </w:r>
          </w:p>
          <w:p w:rsidR="00012E1E" w:rsidRPr="006C7B22" w:rsidRDefault="00012E1E" w:rsidP="00261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Начало доступа: 0</w:t>
            </w:r>
            <w:r w:rsidR="008F0E6E" w:rsidRPr="006C7B22">
              <w:rPr>
                <w:rFonts w:ascii="Times New Roman" w:hAnsi="Times New Roman"/>
              </w:rPr>
              <w:t>1</w:t>
            </w:r>
            <w:r w:rsidRPr="006C7B22">
              <w:rPr>
                <w:rFonts w:ascii="Times New Roman" w:hAnsi="Times New Roman"/>
              </w:rPr>
              <w:t xml:space="preserve"> сентября 202</w:t>
            </w:r>
            <w:r w:rsidR="00243AA3">
              <w:rPr>
                <w:rFonts w:ascii="Times New Roman" w:hAnsi="Times New Roman"/>
              </w:rPr>
              <w:t>6</w:t>
            </w:r>
            <w:r w:rsidRPr="006C7B22">
              <w:rPr>
                <w:rFonts w:ascii="Times New Roman" w:hAnsi="Times New Roman"/>
              </w:rPr>
              <w:t xml:space="preserve"> г.</w:t>
            </w:r>
          </w:p>
          <w:p w:rsidR="00012E1E" w:rsidRPr="006C7B22" w:rsidRDefault="00012E1E" w:rsidP="00261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Окончание доступа: </w:t>
            </w:r>
            <w:r w:rsidR="003B5813">
              <w:rPr>
                <w:rFonts w:ascii="Times New Roman" w:hAnsi="Times New Roman"/>
              </w:rPr>
              <w:t>30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="003B5813">
              <w:rPr>
                <w:rFonts w:ascii="Times New Roman" w:hAnsi="Times New Roman"/>
              </w:rPr>
              <w:t>июня</w:t>
            </w:r>
            <w:r w:rsidRPr="006C7B22">
              <w:rPr>
                <w:rFonts w:ascii="Times New Roman" w:hAnsi="Times New Roman"/>
              </w:rPr>
              <w:t xml:space="preserve"> 202</w:t>
            </w:r>
            <w:r w:rsidR="00243AA3">
              <w:rPr>
                <w:rFonts w:ascii="Times New Roman" w:hAnsi="Times New Roman"/>
              </w:rPr>
              <w:t>7</w:t>
            </w:r>
            <w:r w:rsidRPr="006C7B22">
              <w:rPr>
                <w:rFonts w:ascii="Times New Roman" w:hAnsi="Times New Roman"/>
              </w:rPr>
              <w:t xml:space="preserve"> г.</w:t>
            </w:r>
          </w:p>
          <w:p w:rsidR="00012E1E" w:rsidRPr="006C7B22" w:rsidRDefault="00012E1E" w:rsidP="004422C2">
            <w:pPr>
              <w:spacing w:after="0" w:line="100" w:lineRule="atLeast"/>
              <w:ind w:firstLine="181"/>
              <w:jc w:val="both"/>
              <w:rPr>
                <w:rFonts w:ascii="Times New Roman" w:hAnsi="Times New Roman"/>
                <w:b/>
              </w:rPr>
            </w:pPr>
          </w:p>
          <w:p w:rsidR="00012E1E" w:rsidRPr="006C7B22" w:rsidRDefault="00012E1E" w:rsidP="00261296">
            <w:pPr>
              <w:spacing w:after="0" w:line="100" w:lineRule="atLeast"/>
              <w:ind w:firstLine="181"/>
              <w:jc w:val="center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  <w:b/>
              </w:rPr>
              <w:t>5.Требования к количеству предоставляемых доступов.</w:t>
            </w:r>
          </w:p>
          <w:p w:rsidR="00012E1E" w:rsidRPr="006C7B22" w:rsidRDefault="00012E1E" w:rsidP="0087050B">
            <w:pPr>
              <w:spacing w:before="113" w:line="200" w:lineRule="atLeast"/>
              <w:jc w:val="both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 xml:space="preserve">5.1. </w:t>
            </w:r>
            <w:r w:rsidRPr="006C7B22">
              <w:rPr>
                <w:rFonts w:ascii="Times New Roman" w:hAnsi="Times New Roman"/>
                <w:bCs/>
              </w:rPr>
              <w:t>Исполнитель</w:t>
            </w:r>
            <w:r w:rsidRPr="006C7B22">
              <w:rPr>
                <w:rFonts w:ascii="Times New Roman" w:hAnsi="Times New Roman"/>
              </w:rPr>
              <w:t xml:space="preserve"> </w:t>
            </w:r>
            <w:r w:rsidRPr="006C7B22">
              <w:rPr>
                <w:rFonts w:ascii="Times New Roman" w:hAnsi="Times New Roman"/>
                <w:i/>
                <w:iCs/>
              </w:rPr>
              <w:t>должен</w:t>
            </w:r>
            <w:r w:rsidRPr="006C7B22">
              <w:rPr>
                <w:rFonts w:ascii="Times New Roman" w:hAnsi="Times New Roman"/>
              </w:rPr>
              <w:t xml:space="preserve"> обеспечить доступом к </w:t>
            </w:r>
            <w:r w:rsidR="004C7559" w:rsidRPr="004C7559">
              <w:rPr>
                <w:rFonts w:ascii="Times New Roman" w:hAnsi="Times New Roman"/>
                <w:bCs/>
              </w:rPr>
              <w:t>ЭБС 100 % обучающихся</w:t>
            </w:r>
            <w:r w:rsidRPr="006C7B22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012E1E" w:rsidRPr="006C7B22" w:rsidRDefault="00012E1E" w:rsidP="004422C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lastRenderedPageBreak/>
              <w:t>усл.ед.</w:t>
            </w:r>
          </w:p>
        </w:tc>
        <w:tc>
          <w:tcPr>
            <w:tcW w:w="992" w:type="dxa"/>
          </w:tcPr>
          <w:p w:rsidR="00012E1E" w:rsidRPr="006C7B22" w:rsidRDefault="00012E1E" w:rsidP="004422C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6C7B22">
              <w:rPr>
                <w:rFonts w:ascii="Times New Roman" w:hAnsi="Times New Roman"/>
              </w:rPr>
              <w:t>1</w:t>
            </w:r>
          </w:p>
        </w:tc>
      </w:tr>
    </w:tbl>
    <w:p w:rsidR="0046435F" w:rsidRPr="006C7B22" w:rsidRDefault="0046435F" w:rsidP="000908FC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4"/>
        </w:rPr>
      </w:pPr>
    </w:p>
    <w:sectPr w:rsidR="0046435F" w:rsidRPr="006C7B22" w:rsidSect="006D105F">
      <w:pgSz w:w="16838" w:h="11906" w:orient="landscape"/>
      <w:pgMar w:top="850" w:right="1134" w:bottom="1701" w:left="1134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35F"/>
    <w:rsid w:val="00012E1E"/>
    <w:rsid w:val="00027E14"/>
    <w:rsid w:val="00070F0B"/>
    <w:rsid w:val="00085BCB"/>
    <w:rsid w:val="000908FC"/>
    <w:rsid w:val="000A1CA0"/>
    <w:rsid w:val="000A2E5D"/>
    <w:rsid w:val="000E526C"/>
    <w:rsid w:val="00102DE0"/>
    <w:rsid w:val="00120534"/>
    <w:rsid w:val="00121662"/>
    <w:rsid w:val="001851FA"/>
    <w:rsid w:val="001A1E3F"/>
    <w:rsid w:val="001B23EB"/>
    <w:rsid w:val="001C3765"/>
    <w:rsid w:val="001D5D83"/>
    <w:rsid w:val="00203C45"/>
    <w:rsid w:val="00223D6E"/>
    <w:rsid w:val="00240546"/>
    <w:rsid w:val="00243AA3"/>
    <w:rsid w:val="00253F15"/>
    <w:rsid w:val="00261296"/>
    <w:rsid w:val="0026393E"/>
    <w:rsid w:val="002C1515"/>
    <w:rsid w:val="002D5B65"/>
    <w:rsid w:val="002E7A91"/>
    <w:rsid w:val="002F40B3"/>
    <w:rsid w:val="002F7FBE"/>
    <w:rsid w:val="003154AB"/>
    <w:rsid w:val="00352857"/>
    <w:rsid w:val="003647E5"/>
    <w:rsid w:val="00365EDB"/>
    <w:rsid w:val="003840B8"/>
    <w:rsid w:val="00387364"/>
    <w:rsid w:val="00393837"/>
    <w:rsid w:val="00394B8D"/>
    <w:rsid w:val="003A187E"/>
    <w:rsid w:val="003A2BD6"/>
    <w:rsid w:val="003B5813"/>
    <w:rsid w:val="003E0181"/>
    <w:rsid w:val="003E48AD"/>
    <w:rsid w:val="004422C2"/>
    <w:rsid w:val="00461E17"/>
    <w:rsid w:val="0046435F"/>
    <w:rsid w:val="0048243A"/>
    <w:rsid w:val="00485557"/>
    <w:rsid w:val="004C7559"/>
    <w:rsid w:val="004E0068"/>
    <w:rsid w:val="0050616E"/>
    <w:rsid w:val="00515255"/>
    <w:rsid w:val="00520AA3"/>
    <w:rsid w:val="00551926"/>
    <w:rsid w:val="00564CCC"/>
    <w:rsid w:val="0058209B"/>
    <w:rsid w:val="005A0305"/>
    <w:rsid w:val="005E172F"/>
    <w:rsid w:val="005F7594"/>
    <w:rsid w:val="006174FB"/>
    <w:rsid w:val="00643BDD"/>
    <w:rsid w:val="0067412A"/>
    <w:rsid w:val="006B2DCE"/>
    <w:rsid w:val="006C7B22"/>
    <w:rsid w:val="006D105F"/>
    <w:rsid w:val="006F205E"/>
    <w:rsid w:val="00702D5A"/>
    <w:rsid w:val="00722C9E"/>
    <w:rsid w:val="007A2169"/>
    <w:rsid w:val="007A38FC"/>
    <w:rsid w:val="007B005E"/>
    <w:rsid w:val="007C3866"/>
    <w:rsid w:val="007D164F"/>
    <w:rsid w:val="007E3F2A"/>
    <w:rsid w:val="007F3B98"/>
    <w:rsid w:val="0083268E"/>
    <w:rsid w:val="008618CF"/>
    <w:rsid w:val="0087050B"/>
    <w:rsid w:val="00873739"/>
    <w:rsid w:val="00890E47"/>
    <w:rsid w:val="008F09ED"/>
    <w:rsid w:val="008F0E6E"/>
    <w:rsid w:val="008F6DF9"/>
    <w:rsid w:val="00917134"/>
    <w:rsid w:val="00946790"/>
    <w:rsid w:val="0096167C"/>
    <w:rsid w:val="00984761"/>
    <w:rsid w:val="0098719C"/>
    <w:rsid w:val="009904E7"/>
    <w:rsid w:val="009B6D9C"/>
    <w:rsid w:val="009C7449"/>
    <w:rsid w:val="009D3847"/>
    <w:rsid w:val="009F14C2"/>
    <w:rsid w:val="009F74D9"/>
    <w:rsid w:val="00A00223"/>
    <w:rsid w:val="00A23801"/>
    <w:rsid w:val="00A34B08"/>
    <w:rsid w:val="00A50A07"/>
    <w:rsid w:val="00A63FE5"/>
    <w:rsid w:val="00A87F4C"/>
    <w:rsid w:val="00A96BD1"/>
    <w:rsid w:val="00AE20C0"/>
    <w:rsid w:val="00B110F6"/>
    <w:rsid w:val="00B125AD"/>
    <w:rsid w:val="00B20B7B"/>
    <w:rsid w:val="00B246FE"/>
    <w:rsid w:val="00B713C1"/>
    <w:rsid w:val="00BB0AD9"/>
    <w:rsid w:val="00BD68A5"/>
    <w:rsid w:val="00BE2FB2"/>
    <w:rsid w:val="00BE5A2A"/>
    <w:rsid w:val="00C15888"/>
    <w:rsid w:val="00C237A4"/>
    <w:rsid w:val="00C446DA"/>
    <w:rsid w:val="00C658D9"/>
    <w:rsid w:val="00C80329"/>
    <w:rsid w:val="00C814EA"/>
    <w:rsid w:val="00C87180"/>
    <w:rsid w:val="00CA716E"/>
    <w:rsid w:val="00CC285A"/>
    <w:rsid w:val="00D378E5"/>
    <w:rsid w:val="00D41F0C"/>
    <w:rsid w:val="00D72AB2"/>
    <w:rsid w:val="00E3754C"/>
    <w:rsid w:val="00EA5331"/>
    <w:rsid w:val="00EC6B0C"/>
    <w:rsid w:val="00F221DB"/>
    <w:rsid w:val="00F27B00"/>
    <w:rsid w:val="00F32052"/>
    <w:rsid w:val="00F64862"/>
    <w:rsid w:val="00F803F4"/>
    <w:rsid w:val="00F86FD6"/>
    <w:rsid w:val="00F876EA"/>
    <w:rsid w:val="00FA7B96"/>
    <w:rsid w:val="00FC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76929-22E7-4FE9-A059-C815E302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5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3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6D105F"/>
    <w:rPr>
      <w:rFonts w:ascii="Times New Roman" w:eastAsia="Times New Roman" w:hAnsi="Times New Roman"/>
    </w:rPr>
  </w:style>
  <w:style w:type="character" w:customStyle="1" w:styleId="a5">
    <w:name w:val="Без интервала Знак"/>
    <w:link w:val="a4"/>
    <w:uiPriority w:val="1"/>
    <w:rsid w:val="006D105F"/>
    <w:rPr>
      <w:rFonts w:ascii="Times New Roman" w:eastAsia="Times New Roman" w:hAnsi="Times New Roman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6B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B2DCE"/>
    <w:rPr>
      <w:rFonts w:ascii="Tahoma" w:eastAsia="Times New Roman" w:hAnsi="Tahoma" w:cs="Tahoma"/>
      <w:sz w:val="16"/>
      <w:szCs w:val="16"/>
    </w:rPr>
  </w:style>
  <w:style w:type="character" w:styleId="a8">
    <w:name w:val="Hyperlink"/>
    <w:semiHidden/>
    <w:unhideWhenUsed/>
    <w:rsid w:val="000A2E5D"/>
    <w:rPr>
      <w:color w:val="000080"/>
      <w:w w:val="100"/>
      <w:position w:val="0"/>
      <w:sz w:val="20"/>
      <w:u w:val="single"/>
      <w:vertAlign w:val="baseline"/>
      <w:em w:val="none"/>
    </w:rPr>
  </w:style>
  <w:style w:type="character" w:styleId="a9">
    <w:name w:val="Strong"/>
    <w:qFormat/>
    <w:rsid w:val="000A2E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lmarina</dc:creator>
  <cp:keywords/>
  <cp:lastModifiedBy>Эдуард Юсупов</cp:lastModifiedBy>
  <cp:revision>2</cp:revision>
  <cp:lastPrinted>2022-06-10T11:38:00Z</cp:lastPrinted>
  <dcterms:created xsi:type="dcterms:W3CDTF">2026-08-26T07:29:00Z</dcterms:created>
  <dcterms:modified xsi:type="dcterms:W3CDTF">2026-08-26T07:29:00Z</dcterms:modified>
</cp:coreProperties>
</file>