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03BED" w:rsidRDefault="00E03BED" w:rsidP="009F5978">
      <w:pPr>
        <w:jc w:val="right"/>
        <w:rPr>
          <w:b/>
          <w:bCs/>
          <w:i/>
          <w:iCs/>
          <w:sz w:val="24"/>
          <w:szCs w:val="24"/>
        </w:rPr>
      </w:pPr>
      <w:bookmarkStart w:id="0" w:name="_GoBack"/>
      <w:bookmarkEnd w:id="0"/>
    </w:p>
    <w:p w:rsidR="000162A6" w:rsidRPr="005F3CCF" w:rsidRDefault="000162A6" w:rsidP="00C236B6">
      <w:pPr>
        <w:jc w:val="right"/>
        <w:rPr>
          <w:b/>
          <w:bCs/>
          <w:sz w:val="24"/>
          <w:szCs w:val="24"/>
        </w:rPr>
      </w:pPr>
    </w:p>
    <w:p w:rsidR="00877B24" w:rsidRPr="005F3CCF" w:rsidRDefault="00877B24" w:rsidP="00200653">
      <w:pPr>
        <w:jc w:val="center"/>
        <w:rPr>
          <w:b/>
          <w:bCs/>
          <w:sz w:val="24"/>
          <w:szCs w:val="24"/>
        </w:rPr>
      </w:pPr>
      <w:r w:rsidRPr="005F3CCF">
        <w:rPr>
          <w:b/>
          <w:bCs/>
          <w:sz w:val="24"/>
          <w:szCs w:val="24"/>
        </w:rPr>
        <w:t>ГОСУДАРСТВЕННЫЙ КОНТРАКТ</w:t>
      </w:r>
    </w:p>
    <w:p w:rsidR="00CF52BA" w:rsidRPr="005F3CCF" w:rsidRDefault="002376FA" w:rsidP="00B43922">
      <w:pPr>
        <w:widowControl w:val="0"/>
        <w:tabs>
          <w:tab w:val="left" w:pos="9923"/>
        </w:tabs>
        <w:ind w:right="424"/>
        <w:jc w:val="center"/>
        <w:rPr>
          <w:b/>
          <w:bCs/>
          <w:sz w:val="24"/>
          <w:szCs w:val="24"/>
        </w:rPr>
      </w:pPr>
      <w:r w:rsidRPr="002376FA">
        <w:rPr>
          <w:b/>
          <w:sz w:val="24"/>
          <w:szCs w:val="24"/>
        </w:rPr>
        <w:t>на оказание услуг по предоставлению бригады гру</w:t>
      </w:r>
      <w:r>
        <w:rPr>
          <w:b/>
          <w:sz w:val="24"/>
          <w:szCs w:val="24"/>
        </w:rPr>
        <w:t>зчиков для выполнения погрузочных</w:t>
      </w:r>
      <w:r w:rsidRPr="002376FA">
        <w:rPr>
          <w:b/>
          <w:sz w:val="24"/>
          <w:szCs w:val="24"/>
        </w:rPr>
        <w:t xml:space="preserve"> работ</w:t>
      </w:r>
    </w:p>
    <w:p w:rsidR="00D86563" w:rsidRPr="005F3CCF" w:rsidRDefault="00877B24" w:rsidP="00A66E20">
      <w:pPr>
        <w:widowControl w:val="0"/>
        <w:tabs>
          <w:tab w:val="left" w:pos="4005"/>
        </w:tabs>
        <w:jc w:val="both"/>
        <w:rPr>
          <w:sz w:val="24"/>
          <w:szCs w:val="24"/>
        </w:rPr>
      </w:pPr>
      <w:r w:rsidRPr="005F3CCF">
        <w:rPr>
          <w:sz w:val="24"/>
          <w:szCs w:val="24"/>
        </w:rPr>
        <w:t xml:space="preserve">                     </w:t>
      </w:r>
      <w:r w:rsidR="00CF52BA" w:rsidRPr="005F3CCF">
        <w:rPr>
          <w:sz w:val="24"/>
          <w:szCs w:val="24"/>
        </w:rPr>
        <w:tab/>
      </w:r>
    </w:p>
    <w:p w:rsidR="00877B24" w:rsidRPr="005F3CCF" w:rsidRDefault="002214A2" w:rsidP="00C236B6">
      <w:pPr>
        <w:jc w:val="both"/>
        <w:rPr>
          <w:iCs/>
          <w:sz w:val="24"/>
          <w:szCs w:val="24"/>
        </w:rPr>
      </w:pPr>
      <w:r>
        <w:rPr>
          <w:sz w:val="24"/>
          <w:szCs w:val="24"/>
        </w:rPr>
        <w:t>г. Рязань</w:t>
      </w:r>
      <w:r w:rsidR="00EE454A" w:rsidRPr="005F3CCF">
        <w:rPr>
          <w:sz w:val="24"/>
          <w:szCs w:val="24"/>
        </w:rPr>
        <w:t xml:space="preserve">                                                             </w:t>
      </w:r>
      <w:r w:rsidR="00F92F9C">
        <w:rPr>
          <w:sz w:val="24"/>
          <w:szCs w:val="24"/>
        </w:rPr>
        <w:t xml:space="preserve">            </w:t>
      </w:r>
      <w:r w:rsidR="00EE454A" w:rsidRPr="005F3CCF">
        <w:rPr>
          <w:sz w:val="24"/>
          <w:szCs w:val="24"/>
        </w:rPr>
        <w:t xml:space="preserve">     </w:t>
      </w:r>
      <w:r>
        <w:rPr>
          <w:sz w:val="24"/>
          <w:szCs w:val="24"/>
        </w:rPr>
        <w:t xml:space="preserve">         </w:t>
      </w:r>
      <w:r w:rsidR="00EE454A" w:rsidRPr="005F3CCF">
        <w:rPr>
          <w:sz w:val="24"/>
          <w:szCs w:val="24"/>
        </w:rPr>
        <w:t xml:space="preserve">              «____»________</w:t>
      </w:r>
      <w:r w:rsidR="00FB0D87" w:rsidRPr="005F3CCF">
        <w:rPr>
          <w:sz w:val="24"/>
          <w:szCs w:val="24"/>
        </w:rPr>
        <w:t>_______</w:t>
      </w:r>
      <w:r w:rsidR="007F0D20">
        <w:rPr>
          <w:sz w:val="24"/>
          <w:szCs w:val="24"/>
        </w:rPr>
        <w:t>202</w:t>
      </w:r>
      <w:r w:rsidR="00032D46">
        <w:rPr>
          <w:sz w:val="24"/>
          <w:szCs w:val="24"/>
        </w:rPr>
        <w:t>6</w:t>
      </w:r>
      <w:r w:rsidR="00E56332" w:rsidRPr="005F3CCF">
        <w:rPr>
          <w:sz w:val="24"/>
          <w:szCs w:val="24"/>
        </w:rPr>
        <w:t xml:space="preserve"> </w:t>
      </w:r>
      <w:r w:rsidR="00EE454A" w:rsidRPr="005F3CCF">
        <w:rPr>
          <w:sz w:val="24"/>
          <w:szCs w:val="24"/>
        </w:rPr>
        <w:t>г.</w:t>
      </w:r>
    </w:p>
    <w:p w:rsidR="00F92F9C" w:rsidRDefault="00F92F9C" w:rsidP="004B4EDA">
      <w:pPr>
        <w:jc w:val="center"/>
        <w:rPr>
          <w:sz w:val="24"/>
          <w:szCs w:val="24"/>
        </w:rPr>
      </w:pPr>
    </w:p>
    <w:p w:rsidR="00877B24" w:rsidRPr="005F3CCF" w:rsidRDefault="00F92F9C" w:rsidP="004B4EDA">
      <w:pPr>
        <w:jc w:val="center"/>
        <w:rPr>
          <w:sz w:val="24"/>
          <w:szCs w:val="24"/>
        </w:rPr>
      </w:pPr>
      <w:r>
        <w:rPr>
          <w:sz w:val="24"/>
          <w:szCs w:val="24"/>
        </w:rPr>
        <w:t xml:space="preserve">ИКЗ - </w:t>
      </w:r>
      <w:r w:rsidR="004268F4" w:rsidRPr="004268F4">
        <w:rPr>
          <w:sz w:val="24"/>
          <w:szCs w:val="24"/>
        </w:rPr>
        <w:t>261623401078162340100100290000000000</w:t>
      </w:r>
    </w:p>
    <w:p w:rsidR="002214A2" w:rsidRDefault="002214A2" w:rsidP="000276B2">
      <w:pPr>
        <w:keepNext/>
        <w:jc w:val="both"/>
        <w:outlineLvl w:val="0"/>
        <w:rPr>
          <w:iCs/>
          <w:spacing w:val="-3"/>
          <w:sz w:val="24"/>
          <w:szCs w:val="24"/>
        </w:rPr>
      </w:pPr>
    </w:p>
    <w:p w:rsidR="002214A2" w:rsidRPr="002214A2" w:rsidRDefault="002214A2" w:rsidP="002214A2">
      <w:pPr>
        <w:widowControl w:val="0"/>
        <w:autoSpaceDE/>
        <w:autoSpaceDN/>
        <w:ind w:firstLine="709"/>
        <w:jc w:val="both"/>
        <w:rPr>
          <w:sz w:val="24"/>
          <w:szCs w:val="24"/>
        </w:rPr>
      </w:pPr>
      <w:r w:rsidRPr="002214A2">
        <w:rPr>
          <w:b/>
          <w:color w:val="000000"/>
          <w:sz w:val="24"/>
          <w:szCs w:val="24"/>
        </w:rPr>
        <w:t>Управление Федеральной налоговой службы по Рязанской области</w:t>
      </w:r>
      <w:r w:rsidRPr="002214A2">
        <w:rPr>
          <w:color w:val="000000"/>
          <w:sz w:val="24"/>
          <w:szCs w:val="24"/>
        </w:rPr>
        <w:t>,</w:t>
      </w:r>
      <w:r w:rsidRPr="002214A2">
        <w:rPr>
          <w:sz w:val="24"/>
          <w:szCs w:val="24"/>
        </w:rPr>
        <w:t xml:space="preserve"> действующее от имени и в интересах Российской Федерации, именуемое в дальнейшем «</w:t>
      </w:r>
      <w:r w:rsidRPr="002214A2">
        <w:rPr>
          <w:b/>
          <w:sz w:val="24"/>
          <w:szCs w:val="24"/>
        </w:rPr>
        <w:t>Заказчик</w:t>
      </w:r>
      <w:r w:rsidRPr="002214A2">
        <w:rPr>
          <w:sz w:val="24"/>
          <w:szCs w:val="24"/>
        </w:rPr>
        <w:t>»</w:t>
      </w:r>
      <w:r w:rsidRPr="002214A2">
        <w:rPr>
          <w:color w:val="000000"/>
          <w:sz w:val="24"/>
          <w:szCs w:val="24"/>
        </w:rPr>
        <w:t xml:space="preserve"> </w:t>
      </w:r>
      <w:r w:rsidRPr="002214A2">
        <w:rPr>
          <w:rFonts w:eastAsia="Calibri"/>
          <w:color w:val="000000"/>
          <w:sz w:val="24"/>
          <w:szCs w:val="24"/>
          <w:lang w:eastAsia="en-US"/>
        </w:rPr>
        <w:t>в лице заместителя руководителя Фирсова М.П</w:t>
      </w:r>
      <w:r w:rsidR="004268F4">
        <w:rPr>
          <w:rFonts w:eastAsia="Calibri"/>
          <w:color w:val="000000"/>
          <w:sz w:val="24"/>
          <w:szCs w:val="24"/>
          <w:lang w:eastAsia="en-US"/>
        </w:rPr>
        <w:t>.</w:t>
      </w:r>
      <w:r w:rsidRPr="002214A2">
        <w:rPr>
          <w:rFonts w:eastAsia="Calibri"/>
          <w:color w:val="000000"/>
          <w:sz w:val="24"/>
          <w:szCs w:val="24"/>
          <w:lang w:eastAsia="en-US"/>
        </w:rPr>
        <w:t xml:space="preserve">, действующего на </w:t>
      </w:r>
      <w:r w:rsidRPr="00D01316">
        <w:rPr>
          <w:rFonts w:eastAsia="Calibri"/>
          <w:color w:val="000000"/>
          <w:sz w:val="24"/>
          <w:szCs w:val="24"/>
          <w:lang w:eastAsia="en-US"/>
        </w:rPr>
        <w:t>основании Приказа УФНС России по Рязанской области от 29.11.2017 №2.1-05-2.5/272</w:t>
      </w:r>
      <w:r w:rsidRPr="00D01316">
        <w:rPr>
          <w:color w:val="000000"/>
          <w:sz w:val="24"/>
          <w:szCs w:val="24"/>
        </w:rPr>
        <w:t xml:space="preserve">, с одной стороны, </w:t>
      </w:r>
      <w:r w:rsidRPr="00D01316">
        <w:rPr>
          <w:sz w:val="24"/>
          <w:szCs w:val="24"/>
        </w:rPr>
        <w:t xml:space="preserve">и </w:t>
      </w:r>
      <w:r w:rsidR="00AE631F" w:rsidRPr="00D01316">
        <w:rPr>
          <w:sz w:val="24"/>
          <w:szCs w:val="24"/>
        </w:rPr>
        <w:t xml:space="preserve"> </w:t>
      </w:r>
      <w:r w:rsidR="004268F4">
        <w:rPr>
          <w:sz w:val="24"/>
          <w:szCs w:val="24"/>
          <w:highlight w:val="yellow"/>
        </w:rPr>
        <w:t>______________________</w:t>
      </w:r>
      <w:r w:rsidRPr="00032D46">
        <w:rPr>
          <w:sz w:val="24"/>
          <w:szCs w:val="24"/>
          <w:highlight w:val="yellow"/>
        </w:rPr>
        <w:t xml:space="preserve">, именуемый в дальнейшем </w:t>
      </w:r>
      <w:r w:rsidRPr="00032D46">
        <w:rPr>
          <w:b/>
          <w:sz w:val="24"/>
          <w:szCs w:val="24"/>
          <w:highlight w:val="yellow"/>
        </w:rPr>
        <w:t>«</w:t>
      </w:r>
      <w:r w:rsidR="008053B4" w:rsidRPr="00032D46">
        <w:rPr>
          <w:b/>
          <w:sz w:val="24"/>
          <w:szCs w:val="24"/>
          <w:highlight w:val="yellow"/>
        </w:rPr>
        <w:t>Исполнитель</w:t>
      </w:r>
      <w:r w:rsidRPr="00032D46">
        <w:rPr>
          <w:b/>
          <w:sz w:val="24"/>
          <w:szCs w:val="24"/>
          <w:highlight w:val="yellow"/>
        </w:rPr>
        <w:t>»,</w:t>
      </w:r>
      <w:r w:rsidRPr="00032D46">
        <w:rPr>
          <w:sz w:val="24"/>
          <w:szCs w:val="24"/>
          <w:highlight w:val="yellow"/>
        </w:rPr>
        <w:t xml:space="preserve"> в </w:t>
      </w:r>
      <w:r w:rsidR="004268F4">
        <w:rPr>
          <w:sz w:val="24"/>
          <w:szCs w:val="24"/>
        </w:rPr>
        <w:t>________________</w:t>
      </w:r>
      <w:r w:rsidRPr="00D01316">
        <w:rPr>
          <w:sz w:val="24"/>
          <w:szCs w:val="24"/>
        </w:rPr>
        <w:t xml:space="preserve">, действующего на основании </w:t>
      </w:r>
      <w:r w:rsidR="004268F4">
        <w:rPr>
          <w:sz w:val="24"/>
          <w:szCs w:val="24"/>
        </w:rPr>
        <w:t>_____________________</w:t>
      </w:r>
      <w:r w:rsidRPr="00D01316">
        <w:rPr>
          <w:sz w:val="24"/>
          <w:szCs w:val="24"/>
        </w:rPr>
        <w:t>, с другой стороны, совместно именуемые Стороны,  в соответствии с пунктом 4 части 1 статьи 93 Федерального закона от 05.04.2013 № 44-ФЗ «О контрактной системе в сфере закупок товаров, работ</w:t>
      </w:r>
      <w:r w:rsidRPr="002214A2">
        <w:rPr>
          <w:sz w:val="24"/>
          <w:szCs w:val="24"/>
        </w:rPr>
        <w:t>, услуг для обеспечения государственных и муниципальных нужд» (далее – Федеральный зако</w:t>
      </w:r>
      <w:r w:rsidR="009C7ACC">
        <w:rPr>
          <w:sz w:val="24"/>
          <w:szCs w:val="24"/>
        </w:rPr>
        <w:t>н № 44-ФЗ) заключили настоящий Г</w:t>
      </w:r>
      <w:r w:rsidRPr="002214A2">
        <w:rPr>
          <w:sz w:val="24"/>
          <w:szCs w:val="24"/>
        </w:rPr>
        <w:t>осударственный контракт, именуемый в дальнейшем Контракт о нижеследующем:</w:t>
      </w:r>
    </w:p>
    <w:p w:rsidR="002214A2" w:rsidRPr="00321695" w:rsidRDefault="002214A2" w:rsidP="000276B2">
      <w:pPr>
        <w:keepNext/>
        <w:jc w:val="both"/>
        <w:outlineLvl w:val="0"/>
        <w:rPr>
          <w:bCs/>
          <w:sz w:val="24"/>
          <w:szCs w:val="24"/>
          <w:lang w:eastAsia="x-none"/>
        </w:rPr>
      </w:pPr>
    </w:p>
    <w:p w:rsidR="000276B2" w:rsidRPr="00321695" w:rsidRDefault="000276B2" w:rsidP="00D8301C">
      <w:pPr>
        <w:keepNext/>
        <w:numPr>
          <w:ilvl w:val="0"/>
          <w:numId w:val="6"/>
        </w:numPr>
        <w:tabs>
          <w:tab w:val="clear" w:pos="1170"/>
          <w:tab w:val="num" w:pos="284"/>
        </w:tabs>
        <w:ind w:left="0" w:firstLine="0"/>
        <w:jc w:val="center"/>
        <w:outlineLvl w:val="0"/>
        <w:rPr>
          <w:b/>
          <w:bCs/>
          <w:sz w:val="24"/>
          <w:szCs w:val="24"/>
        </w:rPr>
      </w:pPr>
      <w:r w:rsidRPr="00321695">
        <w:rPr>
          <w:b/>
          <w:bCs/>
          <w:sz w:val="24"/>
          <w:szCs w:val="24"/>
        </w:rPr>
        <w:t>ПРЕДМЕТ ГОСУДАРСТВЕННОГО КОНТРАКТА</w:t>
      </w:r>
    </w:p>
    <w:p w:rsidR="000276B2" w:rsidRPr="00321695" w:rsidRDefault="000276B2" w:rsidP="00D8301C">
      <w:pPr>
        <w:numPr>
          <w:ilvl w:val="1"/>
          <w:numId w:val="3"/>
        </w:numPr>
        <w:tabs>
          <w:tab w:val="clear" w:pos="1879"/>
          <w:tab w:val="num" w:pos="0"/>
        </w:tabs>
        <w:ind w:left="0" w:firstLine="709"/>
        <w:jc w:val="both"/>
        <w:rPr>
          <w:sz w:val="24"/>
          <w:szCs w:val="24"/>
        </w:rPr>
      </w:pPr>
      <w:r w:rsidRPr="00321695">
        <w:rPr>
          <w:sz w:val="24"/>
          <w:szCs w:val="24"/>
        </w:rPr>
        <w:t>Исполнитель обязуется оказать, а Зака</w:t>
      </w:r>
      <w:r w:rsidR="00C40A25" w:rsidRPr="00321695">
        <w:rPr>
          <w:sz w:val="24"/>
          <w:szCs w:val="24"/>
        </w:rPr>
        <w:t>зчик надлежащим образом принять</w:t>
      </w:r>
      <w:r w:rsidRPr="00321695">
        <w:rPr>
          <w:sz w:val="24"/>
          <w:szCs w:val="24"/>
        </w:rPr>
        <w:t xml:space="preserve"> и оплатить на условиях настоящего Государственного контракта </w:t>
      </w:r>
      <w:r w:rsidR="00694CA0" w:rsidRPr="00321695">
        <w:rPr>
          <w:sz w:val="24"/>
          <w:szCs w:val="24"/>
        </w:rPr>
        <w:t xml:space="preserve">услуги </w:t>
      </w:r>
      <w:r w:rsidR="002376FA" w:rsidRPr="002376FA">
        <w:rPr>
          <w:sz w:val="24"/>
          <w:szCs w:val="24"/>
        </w:rPr>
        <w:t>по предоставлению бригады грузчиков для выполнения погрузочных работ</w:t>
      </w:r>
      <w:r w:rsidR="002376FA" w:rsidRPr="00321695">
        <w:rPr>
          <w:sz w:val="24"/>
          <w:szCs w:val="24"/>
        </w:rPr>
        <w:t xml:space="preserve"> </w:t>
      </w:r>
      <w:r w:rsidR="009B06FE" w:rsidRPr="00321695">
        <w:rPr>
          <w:sz w:val="24"/>
          <w:szCs w:val="24"/>
        </w:rPr>
        <w:t>(далее – Услуги) согласно Техническому заданию (</w:t>
      </w:r>
      <w:r w:rsidRPr="00321695">
        <w:rPr>
          <w:sz w:val="24"/>
          <w:szCs w:val="24"/>
        </w:rPr>
        <w:t xml:space="preserve">Приложение № 1 к настоящему Государственному контракту) </w:t>
      </w:r>
      <w:r w:rsidR="009B06FE" w:rsidRPr="00321695">
        <w:rPr>
          <w:sz w:val="24"/>
          <w:szCs w:val="24"/>
        </w:rPr>
        <w:t>являющейся неотъемлемой частью настоящего Контракта</w:t>
      </w:r>
      <w:r w:rsidRPr="00321695">
        <w:rPr>
          <w:sz w:val="24"/>
          <w:szCs w:val="24"/>
        </w:rPr>
        <w:t>:</w:t>
      </w:r>
    </w:p>
    <w:p w:rsidR="009B06FE" w:rsidRPr="00321695" w:rsidRDefault="009B06FE" w:rsidP="009B06FE">
      <w:pPr>
        <w:ind w:left="709"/>
        <w:jc w:val="both"/>
        <w:rPr>
          <w:sz w:val="24"/>
          <w:szCs w:val="24"/>
        </w:rPr>
      </w:pPr>
    </w:p>
    <w:p w:rsidR="00F22699" w:rsidRPr="00592465" w:rsidRDefault="005522C3" w:rsidP="00D8301C">
      <w:pPr>
        <w:numPr>
          <w:ilvl w:val="0"/>
          <w:numId w:val="6"/>
        </w:numPr>
        <w:tabs>
          <w:tab w:val="clear" w:pos="1170"/>
          <w:tab w:val="num" w:pos="284"/>
        </w:tabs>
        <w:ind w:left="0" w:firstLine="0"/>
        <w:jc w:val="center"/>
        <w:rPr>
          <w:b/>
          <w:bCs/>
          <w:sz w:val="24"/>
          <w:szCs w:val="24"/>
        </w:rPr>
      </w:pPr>
      <w:r w:rsidRPr="00592465">
        <w:rPr>
          <w:b/>
          <w:bCs/>
          <w:sz w:val="24"/>
          <w:szCs w:val="24"/>
        </w:rPr>
        <w:t xml:space="preserve">ЦЕНА КОНТРАКТА И </w:t>
      </w:r>
      <w:r w:rsidR="00F22699" w:rsidRPr="00592465">
        <w:rPr>
          <w:b/>
          <w:bCs/>
          <w:sz w:val="24"/>
          <w:szCs w:val="24"/>
        </w:rPr>
        <w:t>ПОРЯДОК РАСЧЕТОВ</w:t>
      </w:r>
    </w:p>
    <w:p w:rsidR="005522C3" w:rsidRPr="009C7ACC" w:rsidRDefault="00AE631F" w:rsidP="009C7ACC">
      <w:pPr>
        <w:numPr>
          <w:ilvl w:val="1"/>
          <w:numId w:val="6"/>
        </w:numPr>
        <w:tabs>
          <w:tab w:val="clear" w:pos="1879"/>
          <w:tab w:val="num" w:pos="0"/>
        </w:tabs>
        <w:ind w:left="-142" w:firstLine="851"/>
        <w:jc w:val="both"/>
        <w:rPr>
          <w:sz w:val="24"/>
          <w:szCs w:val="24"/>
        </w:rPr>
      </w:pPr>
      <w:r w:rsidRPr="00592465">
        <w:rPr>
          <w:sz w:val="24"/>
          <w:szCs w:val="24"/>
        </w:rPr>
        <w:t xml:space="preserve">Цена Контракта </w:t>
      </w:r>
      <w:r w:rsidRPr="00032D46">
        <w:rPr>
          <w:sz w:val="24"/>
          <w:szCs w:val="24"/>
          <w:highlight w:val="yellow"/>
        </w:rPr>
        <w:t xml:space="preserve">составляет </w:t>
      </w:r>
      <w:r w:rsidR="008C4915">
        <w:rPr>
          <w:sz w:val="24"/>
          <w:szCs w:val="24"/>
          <w:highlight w:val="yellow"/>
        </w:rPr>
        <w:t>__________</w:t>
      </w:r>
      <w:r w:rsidR="005522C3" w:rsidRPr="00032D46">
        <w:rPr>
          <w:sz w:val="24"/>
          <w:szCs w:val="24"/>
          <w:highlight w:val="yellow"/>
        </w:rPr>
        <w:t xml:space="preserve"> (</w:t>
      </w:r>
      <w:r w:rsidR="008C4915">
        <w:rPr>
          <w:sz w:val="24"/>
          <w:szCs w:val="24"/>
          <w:highlight w:val="yellow"/>
        </w:rPr>
        <w:t>________________</w:t>
      </w:r>
      <w:r w:rsidRPr="00032D46">
        <w:rPr>
          <w:sz w:val="24"/>
          <w:szCs w:val="24"/>
          <w:highlight w:val="yellow"/>
        </w:rPr>
        <w:t>) руб.,</w:t>
      </w:r>
      <w:r w:rsidR="005522C3" w:rsidRPr="00032D46">
        <w:rPr>
          <w:sz w:val="24"/>
          <w:szCs w:val="24"/>
          <w:highlight w:val="yellow"/>
        </w:rPr>
        <w:t xml:space="preserve"> </w:t>
      </w:r>
      <w:r w:rsidRPr="00032D46">
        <w:rPr>
          <w:sz w:val="24"/>
          <w:szCs w:val="24"/>
          <w:highlight w:val="yellow"/>
        </w:rPr>
        <w:t>00</w:t>
      </w:r>
      <w:r w:rsidR="005522C3" w:rsidRPr="00032D46">
        <w:rPr>
          <w:sz w:val="24"/>
          <w:szCs w:val="24"/>
          <w:highlight w:val="yellow"/>
        </w:rPr>
        <w:t xml:space="preserve"> коп</w:t>
      </w:r>
      <w:r w:rsidRPr="00032D46">
        <w:rPr>
          <w:sz w:val="24"/>
          <w:szCs w:val="24"/>
          <w:highlight w:val="yellow"/>
        </w:rPr>
        <w:t>.</w:t>
      </w:r>
      <w:r w:rsidR="00F04638" w:rsidRPr="00032D46">
        <w:rPr>
          <w:sz w:val="24"/>
          <w:szCs w:val="24"/>
          <w:highlight w:val="yellow"/>
        </w:rPr>
        <w:t>,</w:t>
      </w:r>
      <w:r w:rsidR="0045132C" w:rsidRPr="00032D46">
        <w:rPr>
          <w:sz w:val="24"/>
          <w:szCs w:val="24"/>
          <w:highlight w:val="yellow"/>
        </w:rPr>
        <w:t xml:space="preserve"> (</w:t>
      </w:r>
      <w:r w:rsidR="005522C3" w:rsidRPr="00032D46">
        <w:rPr>
          <w:sz w:val="24"/>
          <w:szCs w:val="24"/>
          <w:highlight w:val="yellow"/>
        </w:rPr>
        <w:t>дал</w:t>
      </w:r>
      <w:r w:rsidR="00D01316" w:rsidRPr="00032D46">
        <w:rPr>
          <w:sz w:val="24"/>
          <w:szCs w:val="24"/>
          <w:highlight w:val="yellow"/>
        </w:rPr>
        <w:t>ее по тексту – Цена контракта</w:t>
      </w:r>
      <w:r w:rsidR="00D01316" w:rsidRPr="007A1A4C">
        <w:rPr>
          <w:sz w:val="24"/>
          <w:szCs w:val="24"/>
        </w:rPr>
        <w:t>), НДС не облагается</w:t>
      </w:r>
      <w:r w:rsidR="005522C3" w:rsidRPr="007A1A4C">
        <w:rPr>
          <w:sz w:val="24"/>
          <w:szCs w:val="24"/>
        </w:rPr>
        <w:t>.</w:t>
      </w:r>
      <w:r w:rsidR="005522C3" w:rsidRPr="00592465">
        <w:rPr>
          <w:sz w:val="24"/>
          <w:szCs w:val="24"/>
        </w:rPr>
        <w:t xml:space="preserve"> </w:t>
      </w:r>
      <w:r w:rsidR="009C7ACC" w:rsidRPr="00592465">
        <w:rPr>
          <w:sz w:val="24"/>
          <w:szCs w:val="24"/>
        </w:rPr>
        <w:t>Цена услуг установлена в Спецификации (Приложение № 2 к настоящему Государственному</w:t>
      </w:r>
      <w:r w:rsidR="009C7ACC" w:rsidRPr="009C7ACC">
        <w:rPr>
          <w:sz w:val="24"/>
          <w:szCs w:val="24"/>
        </w:rPr>
        <w:t xml:space="preserve"> контракту), являющейся неотъемлемой частью настоящего Контракта.</w:t>
      </w:r>
      <w:r w:rsidR="00541538" w:rsidRPr="00541538">
        <w:rPr>
          <w:sz w:val="24"/>
          <w:szCs w:val="24"/>
        </w:rPr>
        <w:t xml:space="preserve"> </w:t>
      </w:r>
      <w:r w:rsidR="00541538" w:rsidRPr="00402081">
        <w:rPr>
          <w:sz w:val="24"/>
          <w:szCs w:val="24"/>
        </w:rPr>
        <w:t xml:space="preserve">В цену Контракта включены стоимость </w:t>
      </w:r>
      <w:r w:rsidR="00541538">
        <w:rPr>
          <w:sz w:val="24"/>
          <w:szCs w:val="24"/>
        </w:rPr>
        <w:t>Услуг</w:t>
      </w:r>
      <w:r w:rsidR="00C648F5">
        <w:rPr>
          <w:sz w:val="24"/>
          <w:szCs w:val="24"/>
        </w:rPr>
        <w:t xml:space="preserve">, </w:t>
      </w:r>
      <w:r w:rsidR="00541538" w:rsidRPr="00402081">
        <w:rPr>
          <w:sz w:val="24"/>
          <w:szCs w:val="24"/>
        </w:rPr>
        <w:t>страхование, уплату таможенных пошлин, налогов и других обязательных платежей, которые в соответствии с действующим законодательством Российской Федерации подлежат оплате.</w:t>
      </w:r>
    </w:p>
    <w:p w:rsidR="005522C3" w:rsidRPr="00321695" w:rsidRDefault="005522C3" w:rsidP="00D8301C">
      <w:pPr>
        <w:numPr>
          <w:ilvl w:val="1"/>
          <w:numId w:val="6"/>
        </w:numPr>
        <w:tabs>
          <w:tab w:val="clear" w:pos="1879"/>
          <w:tab w:val="num" w:pos="0"/>
        </w:tabs>
        <w:ind w:left="0" w:firstLine="709"/>
        <w:jc w:val="both"/>
        <w:rPr>
          <w:sz w:val="24"/>
          <w:szCs w:val="24"/>
        </w:rPr>
      </w:pPr>
      <w:r w:rsidRPr="00321695">
        <w:rPr>
          <w:sz w:val="24"/>
          <w:szCs w:val="24"/>
        </w:rPr>
        <w:t>Цена Контракта является твердой, и определяется на весь срок исполнения настоящего Контракта за исключением случаев, если изменение Цены Контракта производится в соответствии с действующим законодательством и в соответствии с условиями настоящего Контракта.</w:t>
      </w:r>
    </w:p>
    <w:p w:rsidR="005522C3" w:rsidRPr="00321695" w:rsidRDefault="005522C3" w:rsidP="00D8301C">
      <w:pPr>
        <w:numPr>
          <w:ilvl w:val="1"/>
          <w:numId w:val="6"/>
        </w:numPr>
        <w:tabs>
          <w:tab w:val="clear" w:pos="1879"/>
          <w:tab w:val="num" w:pos="0"/>
        </w:tabs>
        <w:ind w:left="0" w:firstLine="709"/>
        <w:jc w:val="both"/>
        <w:rPr>
          <w:sz w:val="24"/>
          <w:szCs w:val="24"/>
        </w:rPr>
      </w:pPr>
      <w:r w:rsidRPr="00321695">
        <w:rPr>
          <w:sz w:val="24"/>
          <w:szCs w:val="24"/>
        </w:rPr>
        <w:t>В ходе исполнения контракта, по соглашению сторон возможно снижение цены контракта без изменения предусмотренных контрактом объема услуг, качества оказываемых услуг и иных условий контракта.</w:t>
      </w:r>
    </w:p>
    <w:p w:rsidR="005522C3" w:rsidRPr="00321695" w:rsidRDefault="005522C3" w:rsidP="00D8301C">
      <w:pPr>
        <w:numPr>
          <w:ilvl w:val="1"/>
          <w:numId w:val="6"/>
        </w:numPr>
        <w:tabs>
          <w:tab w:val="clear" w:pos="1879"/>
          <w:tab w:val="num" w:pos="0"/>
        </w:tabs>
        <w:ind w:left="0" w:firstLine="709"/>
        <w:jc w:val="both"/>
        <w:rPr>
          <w:sz w:val="24"/>
          <w:szCs w:val="24"/>
        </w:rPr>
      </w:pPr>
      <w:r w:rsidRPr="00321695">
        <w:rPr>
          <w:sz w:val="24"/>
          <w:szCs w:val="24"/>
        </w:rPr>
        <w:t>В ходе исполнения контракта, по соглашению сторон возможно увеличение или уменьшение предусмотренного контрактом объема услуг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объему услуг исходя из установленной в контракте цены единицы услуг, но не более чем на десять процентов цены контракта. При уменьшении предусмотренного контрактом объема услуг стороны контракта обязаны уменьшить цену контракта исходя из цены единицы услуги.</w:t>
      </w:r>
    </w:p>
    <w:p w:rsidR="00F22699" w:rsidRPr="00321695" w:rsidRDefault="00F22699" w:rsidP="00D8301C">
      <w:pPr>
        <w:numPr>
          <w:ilvl w:val="1"/>
          <w:numId w:val="6"/>
        </w:numPr>
        <w:tabs>
          <w:tab w:val="clear" w:pos="1879"/>
          <w:tab w:val="num" w:pos="0"/>
        </w:tabs>
        <w:ind w:left="0" w:firstLine="709"/>
        <w:jc w:val="both"/>
        <w:rPr>
          <w:sz w:val="24"/>
          <w:szCs w:val="24"/>
        </w:rPr>
      </w:pPr>
      <w:r w:rsidRPr="00321695">
        <w:rPr>
          <w:sz w:val="24"/>
          <w:szCs w:val="24"/>
        </w:rPr>
        <w:t xml:space="preserve">Оплата услуг осуществляется Заказчиком по факту оказанных и принятых Заказчиком услуг на основании </w:t>
      </w:r>
      <w:r w:rsidR="009B06FE" w:rsidRPr="00321695">
        <w:rPr>
          <w:sz w:val="24"/>
          <w:szCs w:val="24"/>
        </w:rPr>
        <w:t>платежных документов</w:t>
      </w:r>
      <w:r w:rsidR="002D6A7D">
        <w:rPr>
          <w:sz w:val="24"/>
          <w:szCs w:val="24"/>
        </w:rPr>
        <w:t>, в течение 5</w:t>
      </w:r>
      <w:r w:rsidRPr="00321695">
        <w:rPr>
          <w:sz w:val="24"/>
          <w:szCs w:val="24"/>
        </w:rPr>
        <w:t xml:space="preserve"> (</w:t>
      </w:r>
      <w:r w:rsidR="002D6A7D">
        <w:rPr>
          <w:sz w:val="24"/>
          <w:szCs w:val="24"/>
        </w:rPr>
        <w:t>Пяти</w:t>
      </w:r>
      <w:r w:rsidRPr="00321695">
        <w:rPr>
          <w:sz w:val="24"/>
          <w:szCs w:val="24"/>
        </w:rPr>
        <w:t>) рабочих дней со дня подписания З</w:t>
      </w:r>
      <w:r w:rsidR="00325204" w:rsidRPr="00321695">
        <w:rPr>
          <w:sz w:val="24"/>
          <w:szCs w:val="24"/>
        </w:rPr>
        <w:t xml:space="preserve">аказчиком </w:t>
      </w:r>
      <w:r w:rsidR="009B06FE" w:rsidRPr="00321695">
        <w:rPr>
          <w:sz w:val="24"/>
          <w:szCs w:val="24"/>
        </w:rPr>
        <w:t>платежных документов</w:t>
      </w:r>
      <w:r w:rsidRPr="00321695">
        <w:rPr>
          <w:sz w:val="24"/>
          <w:szCs w:val="24"/>
        </w:rPr>
        <w:t xml:space="preserve"> путем перечисления денежных средств на счет Исполнителя.</w:t>
      </w:r>
    </w:p>
    <w:p w:rsidR="00F22699" w:rsidRPr="00321695" w:rsidRDefault="009C7ACC" w:rsidP="00F22699">
      <w:pPr>
        <w:tabs>
          <w:tab w:val="left" w:pos="1276"/>
        </w:tabs>
        <w:ind w:firstLine="709"/>
        <w:jc w:val="both"/>
        <w:rPr>
          <w:sz w:val="24"/>
          <w:szCs w:val="24"/>
        </w:rPr>
      </w:pPr>
      <w:r>
        <w:rPr>
          <w:sz w:val="24"/>
          <w:szCs w:val="24"/>
        </w:rPr>
        <w:t>2.6</w:t>
      </w:r>
      <w:r w:rsidR="00F22699" w:rsidRPr="00321695">
        <w:rPr>
          <w:sz w:val="24"/>
          <w:szCs w:val="24"/>
        </w:rPr>
        <w:t>. Все расчеты производятся в рублях Российской Федерации за счет средств федерального бюджета в пределах доведенных лимито</w:t>
      </w:r>
      <w:r w:rsidR="00F75B7C">
        <w:rPr>
          <w:sz w:val="24"/>
          <w:szCs w:val="24"/>
        </w:rPr>
        <w:t>в бюджетных обязательств на 2024</w:t>
      </w:r>
      <w:r w:rsidR="00F22699" w:rsidRPr="00321695">
        <w:rPr>
          <w:sz w:val="24"/>
          <w:szCs w:val="24"/>
        </w:rPr>
        <w:t xml:space="preserve"> год.</w:t>
      </w:r>
    </w:p>
    <w:p w:rsidR="00F22699" w:rsidRPr="00321695" w:rsidRDefault="009C7ACC" w:rsidP="00F22699">
      <w:pPr>
        <w:tabs>
          <w:tab w:val="left" w:pos="1276"/>
        </w:tabs>
        <w:ind w:firstLine="709"/>
        <w:jc w:val="both"/>
        <w:rPr>
          <w:sz w:val="24"/>
          <w:szCs w:val="24"/>
        </w:rPr>
      </w:pPr>
      <w:r>
        <w:rPr>
          <w:sz w:val="24"/>
          <w:szCs w:val="24"/>
        </w:rPr>
        <w:t>2.7</w:t>
      </w:r>
      <w:r w:rsidR="00F22699" w:rsidRPr="00321695">
        <w:rPr>
          <w:sz w:val="24"/>
          <w:szCs w:val="24"/>
        </w:rPr>
        <w:t>. Оплата производится в безналичном порядке.</w:t>
      </w:r>
    </w:p>
    <w:p w:rsidR="00580584" w:rsidRPr="00321695" w:rsidRDefault="00580584" w:rsidP="00F22699">
      <w:pPr>
        <w:tabs>
          <w:tab w:val="left" w:pos="0"/>
          <w:tab w:val="left" w:pos="34"/>
        </w:tabs>
        <w:autoSpaceDE/>
        <w:autoSpaceDN/>
        <w:ind w:right="565"/>
        <w:jc w:val="both"/>
        <w:rPr>
          <w:b/>
          <w:bCs/>
          <w:sz w:val="24"/>
          <w:szCs w:val="24"/>
        </w:rPr>
      </w:pPr>
    </w:p>
    <w:p w:rsidR="00F22699" w:rsidRPr="00321695" w:rsidRDefault="005522C3" w:rsidP="00D8301C">
      <w:pPr>
        <w:numPr>
          <w:ilvl w:val="0"/>
          <w:numId w:val="6"/>
        </w:numPr>
        <w:tabs>
          <w:tab w:val="clear" w:pos="1170"/>
          <w:tab w:val="num" w:pos="284"/>
        </w:tabs>
        <w:autoSpaceDE/>
        <w:ind w:left="0" w:right="565" w:firstLine="0"/>
        <w:jc w:val="center"/>
        <w:rPr>
          <w:b/>
          <w:bCs/>
          <w:sz w:val="24"/>
          <w:szCs w:val="24"/>
        </w:rPr>
      </w:pPr>
      <w:r w:rsidRPr="00321695">
        <w:rPr>
          <w:b/>
          <w:bCs/>
          <w:sz w:val="24"/>
          <w:szCs w:val="24"/>
        </w:rPr>
        <w:t xml:space="preserve">МЕСТО И </w:t>
      </w:r>
      <w:r w:rsidR="00F22699" w:rsidRPr="00321695">
        <w:rPr>
          <w:b/>
          <w:bCs/>
          <w:sz w:val="24"/>
          <w:szCs w:val="24"/>
        </w:rPr>
        <w:t>СРОКИ ОКАЗАНИЯ УСЛУГ</w:t>
      </w:r>
    </w:p>
    <w:p w:rsidR="005522C3" w:rsidRPr="008D2C24" w:rsidRDefault="00F75B7C" w:rsidP="009C7ACC">
      <w:pPr>
        <w:numPr>
          <w:ilvl w:val="1"/>
          <w:numId w:val="7"/>
        </w:numPr>
        <w:tabs>
          <w:tab w:val="clear" w:pos="1879"/>
        </w:tabs>
        <w:autoSpaceDE/>
        <w:autoSpaceDN/>
        <w:ind w:left="0" w:firstLine="709"/>
        <w:jc w:val="both"/>
        <w:rPr>
          <w:sz w:val="24"/>
          <w:szCs w:val="24"/>
        </w:rPr>
      </w:pPr>
      <w:r>
        <w:rPr>
          <w:sz w:val="24"/>
          <w:szCs w:val="24"/>
        </w:rPr>
        <w:t>Место оказания услуг</w:t>
      </w:r>
      <w:r w:rsidRPr="00F75B7C">
        <w:rPr>
          <w:sz w:val="24"/>
          <w:szCs w:val="24"/>
        </w:rPr>
        <w:t xml:space="preserve"> Московское шоссе, </w:t>
      </w:r>
      <w:r w:rsidR="00032D46">
        <w:rPr>
          <w:sz w:val="24"/>
          <w:szCs w:val="24"/>
        </w:rPr>
        <w:t>строение 19А</w:t>
      </w:r>
    </w:p>
    <w:p w:rsidR="00F22699" w:rsidRPr="00F04638" w:rsidRDefault="00F22699" w:rsidP="00D8301C">
      <w:pPr>
        <w:numPr>
          <w:ilvl w:val="1"/>
          <w:numId w:val="7"/>
        </w:numPr>
        <w:tabs>
          <w:tab w:val="clear" w:pos="1879"/>
          <w:tab w:val="num" w:pos="1134"/>
        </w:tabs>
        <w:autoSpaceDE/>
        <w:autoSpaceDN/>
        <w:ind w:left="0" w:firstLine="709"/>
        <w:jc w:val="both"/>
        <w:rPr>
          <w:sz w:val="24"/>
          <w:szCs w:val="24"/>
        </w:rPr>
      </w:pPr>
      <w:r w:rsidRPr="00F04638">
        <w:rPr>
          <w:sz w:val="24"/>
          <w:szCs w:val="24"/>
        </w:rPr>
        <w:lastRenderedPageBreak/>
        <w:t xml:space="preserve">Срок оказания услуг: </w:t>
      </w:r>
      <w:r w:rsidR="00032D46">
        <w:rPr>
          <w:sz w:val="24"/>
          <w:szCs w:val="24"/>
        </w:rPr>
        <w:t>26.08.2026</w:t>
      </w:r>
      <w:r w:rsidR="00F75B7C">
        <w:rPr>
          <w:sz w:val="24"/>
          <w:szCs w:val="24"/>
        </w:rPr>
        <w:t>.</w:t>
      </w:r>
    </w:p>
    <w:p w:rsidR="00F22699" w:rsidRPr="00321695" w:rsidRDefault="00F22699" w:rsidP="00F22699">
      <w:pPr>
        <w:autoSpaceDE/>
        <w:autoSpaceDN/>
        <w:ind w:left="709"/>
        <w:jc w:val="both"/>
        <w:rPr>
          <w:sz w:val="24"/>
          <w:szCs w:val="24"/>
        </w:rPr>
      </w:pPr>
    </w:p>
    <w:p w:rsidR="00F22699" w:rsidRPr="00321695" w:rsidRDefault="00F22699" w:rsidP="00D8301C">
      <w:pPr>
        <w:numPr>
          <w:ilvl w:val="0"/>
          <w:numId w:val="6"/>
        </w:numPr>
        <w:tabs>
          <w:tab w:val="clear" w:pos="1170"/>
          <w:tab w:val="num" w:pos="284"/>
        </w:tabs>
        <w:ind w:left="0" w:firstLine="0"/>
        <w:jc w:val="center"/>
        <w:rPr>
          <w:b/>
          <w:bCs/>
          <w:sz w:val="24"/>
          <w:szCs w:val="24"/>
        </w:rPr>
      </w:pPr>
      <w:r w:rsidRPr="00321695">
        <w:rPr>
          <w:b/>
          <w:bCs/>
          <w:sz w:val="24"/>
          <w:szCs w:val="24"/>
        </w:rPr>
        <w:t>ПОРЯДОК ОКАЗАНИЯ УСЛУГ</w:t>
      </w:r>
    </w:p>
    <w:p w:rsidR="00F22699" w:rsidRPr="00321695" w:rsidRDefault="00F22699" w:rsidP="00D8301C">
      <w:pPr>
        <w:numPr>
          <w:ilvl w:val="0"/>
          <w:numId w:val="8"/>
        </w:numPr>
        <w:tabs>
          <w:tab w:val="left" w:pos="1276"/>
        </w:tabs>
        <w:ind w:left="0" w:firstLine="709"/>
        <w:jc w:val="both"/>
        <w:rPr>
          <w:sz w:val="24"/>
          <w:szCs w:val="24"/>
        </w:rPr>
      </w:pPr>
      <w:r w:rsidRPr="00321695">
        <w:rPr>
          <w:sz w:val="24"/>
          <w:szCs w:val="24"/>
        </w:rPr>
        <w:t>Порядок оказания услуг по настоящему Государственному контракту определяется Исполнителем самостоятельно в соответствии с Техническим заданием (Приложение № 1 к настоящему Государственному контракту).</w:t>
      </w:r>
    </w:p>
    <w:p w:rsidR="00F22699" w:rsidRPr="00321695" w:rsidRDefault="00F22699" w:rsidP="00D8301C">
      <w:pPr>
        <w:numPr>
          <w:ilvl w:val="0"/>
          <w:numId w:val="8"/>
        </w:numPr>
        <w:tabs>
          <w:tab w:val="left" w:pos="1276"/>
        </w:tabs>
        <w:ind w:left="0" w:firstLine="709"/>
        <w:jc w:val="both"/>
        <w:rPr>
          <w:sz w:val="24"/>
          <w:szCs w:val="24"/>
        </w:rPr>
      </w:pPr>
      <w:r w:rsidRPr="00321695">
        <w:rPr>
          <w:sz w:val="24"/>
          <w:szCs w:val="24"/>
        </w:rPr>
        <w:t xml:space="preserve">В порядке контроля, за ходом оказания услуг Исполнитель предоставляет Заказчику или по его требованию третьим лицам необходимую документацию, относящуюся к оказанию услуг по настоящему Государственному контракту, и создает условия проверки хода оказания услуг и произведенных расходов по Государственному контракту. </w:t>
      </w:r>
    </w:p>
    <w:p w:rsidR="00F22699" w:rsidRPr="00321695" w:rsidRDefault="00F22699" w:rsidP="00D8301C">
      <w:pPr>
        <w:numPr>
          <w:ilvl w:val="0"/>
          <w:numId w:val="8"/>
        </w:numPr>
        <w:tabs>
          <w:tab w:val="left" w:pos="1276"/>
        </w:tabs>
        <w:ind w:left="0" w:firstLine="709"/>
        <w:jc w:val="both"/>
        <w:rPr>
          <w:sz w:val="24"/>
          <w:szCs w:val="24"/>
        </w:rPr>
      </w:pPr>
      <w:r w:rsidRPr="00321695">
        <w:rPr>
          <w:sz w:val="24"/>
          <w:szCs w:val="24"/>
        </w:rPr>
        <w:t>Исполнитель обязуется исключить разглашение, передачу третьим лицам и публичное раскрытие информации ограниченного доступа Заказчика, которая будет доверена или станет известна сотрудникам Исполнителя при исполнении обязательств, предусмотренных настоящим Контрактом.</w:t>
      </w:r>
    </w:p>
    <w:p w:rsidR="00F22699" w:rsidRPr="00321695" w:rsidRDefault="00F22699" w:rsidP="00F22699">
      <w:pPr>
        <w:tabs>
          <w:tab w:val="left" w:pos="1276"/>
        </w:tabs>
        <w:ind w:firstLine="709"/>
        <w:jc w:val="both"/>
        <w:rPr>
          <w:sz w:val="24"/>
          <w:szCs w:val="24"/>
        </w:rPr>
      </w:pPr>
      <w:r w:rsidRPr="00321695">
        <w:rPr>
          <w:sz w:val="24"/>
          <w:szCs w:val="24"/>
        </w:rPr>
        <w:t>В случае невыполнения требований по информационной безопасности Исполнитель может быть привлечен к административной или уголовной ответственности в соответствии с действующим законодательством.</w:t>
      </w:r>
    </w:p>
    <w:p w:rsidR="00F22699" w:rsidRPr="00321695" w:rsidRDefault="00F22699" w:rsidP="00F22699">
      <w:pPr>
        <w:tabs>
          <w:tab w:val="num" w:pos="284"/>
        </w:tabs>
        <w:jc w:val="center"/>
        <w:rPr>
          <w:b/>
          <w:bCs/>
          <w:sz w:val="24"/>
          <w:szCs w:val="24"/>
        </w:rPr>
      </w:pPr>
    </w:p>
    <w:p w:rsidR="00F22699" w:rsidRPr="00321695" w:rsidRDefault="00F22699" w:rsidP="00D8301C">
      <w:pPr>
        <w:numPr>
          <w:ilvl w:val="0"/>
          <w:numId w:val="6"/>
        </w:numPr>
        <w:tabs>
          <w:tab w:val="clear" w:pos="1170"/>
          <w:tab w:val="num" w:pos="284"/>
          <w:tab w:val="num" w:pos="3196"/>
        </w:tabs>
        <w:ind w:left="0" w:firstLine="0"/>
        <w:jc w:val="center"/>
        <w:rPr>
          <w:b/>
          <w:bCs/>
          <w:sz w:val="24"/>
          <w:szCs w:val="24"/>
        </w:rPr>
      </w:pPr>
      <w:r w:rsidRPr="00321695">
        <w:rPr>
          <w:b/>
          <w:bCs/>
          <w:sz w:val="24"/>
          <w:szCs w:val="24"/>
        </w:rPr>
        <w:t>ПОРЯДОК СДАЧИ И ПРИЕМКИ УСЛУГ</w:t>
      </w:r>
    </w:p>
    <w:p w:rsidR="00F22699" w:rsidRPr="00321695" w:rsidRDefault="005522C3" w:rsidP="00D8301C">
      <w:pPr>
        <w:numPr>
          <w:ilvl w:val="0"/>
          <w:numId w:val="9"/>
        </w:numPr>
        <w:tabs>
          <w:tab w:val="left" w:pos="1276"/>
        </w:tabs>
        <w:adjustRightInd w:val="0"/>
        <w:ind w:left="0" w:firstLine="567"/>
        <w:jc w:val="both"/>
        <w:rPr>
          <w:sz w:val="24"/>
          <w:szCs w:val="24"/>
        </w:rPr>
      </w:pPr>
      <w:r w:rsidRPr="00321695">
        <w:rPr>
          <w:sz w:val="24"/>
          <w:szCs w:val="24"/>
        </w:rPr>
        <w:t>П</w:t>
      </w:r>
      <w:r w:rsidR="006C758B" w:rsidRPr="00321695">
        <w:rPr>
          <w:sz w:val="24"/>
          <w:szCs w:val="24"/>
        </w:rPr>
        <w:t xml:space="preserve">ри завершении оказания услуг </w:t>
      </w:r>
      <w:r w:rsidR="00F22699" w:rsidRPr="00321695">
        <w:rPr>
          <w:sz w:val="24"/>
          <w:szCs w:val="24"/>
        </w:rPr>
        <w:t xml:space="preserve">Исполнитель предоставляет </w:t>
      </w:r>
      <w:r w:rsidRPr="00321695">
        <w:rPr>
          <w:sz w:val="24"/>
          <w:szCs w:val="24"/>
        </w:rPr>
        <w:t>Заказчику надлежаще оформленный</w:t>
      </w:r>
      <w:r w:rsidR="00F22699" w:rsidRPr="00321695">
        <w:rPr>
          <w:sz w:val="24"/>
          <w:szCs w:val="24"/>
        </w:rPr>
        <w:t xml:space="preserve"> </w:t>
      </w:r>
      <w:r w:rsidR="0046299D" w:rsidRPr="00321695">
        <w:rPr>
          <w:sz w:val="24"/>
          <w:szCs w:val="24"/>
        </w:rPr>
        <w:t>платежные документы.</w:t>
      </w:r>
    </w:p>
    <w:p w:rsidR="00F22699" w:rsidRPr="00321695" w:rsidRDefault="00F22699" w:rsidP="00D8301C">
      <w:pPr>
        <w:numPr>
          <w:ilvl w:val="0"/>
          <w:numId w:val="9"/>
        </w:numPr>
        <w:tabs>
          <w:tab w:val="left" w:pos="1276"/>
        </w:tabs>
        <w:adjustRightInd w:val="0"/>
        <w:ind w:left="0" w:firstLine="567"/>
        <w:jc w:val="both"/>
        <w:rPr>
          <w:sz w:val="24"/>
          <w:szCs w:val="24"/>
        </w:rPr>
      </w:pPr>
      <w:r w:rsidRPr="00321695">
        <w:rPr>
          <w:sz w:val="24"/>
          <w:szCs w:val="24"/>
        </w:rPr>
        <w:t xml:space="preserve">Заказчик в течение 7 (Семи) рабочих дней со дня получения </w:t>
      </w:r>
      <w:r w:rsidR="0046299D" w:rsidRPr="00321695">
        <w:rPr>
          <w:sz w:val="24"/>
          <w:szCs w:val="24"/>
        </w:rPr>
        <w:t>платежных документов</w:t>
      </w:r>
      <w:r w:rsidRPr="00321695">
        <w:rPr>
          <w:sz w:val="24"/>
          <w:szCs w:val="24"/>
        </w:rPr>
        <w:t xml:space="preserve"> осуществляет приемку оказанной  услуги в части соответствия ее количества, комплектности, объема требованиям установленным контрактом, после чего обязан его подписать или направить Исполнителю мотивированный отказ.</w:t>
      </w:r>
    </w:p>
    <w:p w:rsidR="006C758B" w:rsidRPr="00321695" w:rsidRDefault="006C758B" w:rsidP="00D8301C">
      <w:pPr>
        <w:numPr>
          <w:ilvl w:val="0"/>
          <w:numId w:val="9"/>
        </w:numPr>
        <w:tabs>
          <w:tab w:val="left" w:pos="1276"/>
        </w:tabs>
        <w:adjustRightInd w:val="0"/>
        <w:ind w:left="0" w:firstLine="567"/>
        <w:jc w:val="both"/>
        <w:rPr>
          <w:sz w:val="24"/>
          <w:szCs w:val="24"/>
        </w:rPr>
      </w:pPr>
      <w:r w:rsidRPr="00321695">
        <w:rPr>
          <w:sz w:val="24"/>
          <w:szCs w:val="24"/>
        </w:rPr>
        <w:t>В случае отказа от приемки оказанных услуг Заказчик услуг в течение 3 (трех) рабочих дней с даты отказа от подписания представленных Исполнителем документов согласно пункту 5.1. контракта направляет Исполнителю перечень недостатков для устранения (в случае возможности устранения выявленных недостатков). Исполнитель в течение 5 (пяти) рабочих дней обязуется устранить указанные недостатки и сдать результат оказанных услуг Заказчику в порядке, установленном настоящим разделом (повторная приемка), при этом Исполнитель обязуется переоформить документы, указанные в пункте 5.1. контракта  и представить их Заказчику в течение 2 (двух) календарных дней с момента получения мотивированного отказа от принятия услуг.</w:t>
      </w:r>
    </w:p>
    <w:p w:rsidR="006C758B" w:rsidRPr="00321695" w:rsidRDefault="006C758B" w:rsidP="00D8301C">
      <w:pPr>
        <w:numPr>
          <w:ilvl w:val="0"/>
          <w:numId w:val="9"/>
        </w:numPr>
        <w:tabs>
          <w:tab w:val="left" w:pos="1276"/>
        </w:tabs>
        <w:adjustRightInd w:val="0"/>
        <w:ind w:left="0" w:firstLine="567"/>
        <w:jc w:val="both"/>
        <w:rPr>
          <w:sz w:val="24"/>
          <w:szCs w:val="24"/>
        </w:rPr>
      </w:pPr>
      <w:r w:rsidRPr="00321695">
        <w:rPr>
          <w:sz w:val="24"/>
          <w:szCs w:val="24"/>
        </w:rPr>
        <w:t xml:space="preserve">При повторной приемке обязанности по оказанию услуг считаются выполненными с момента совместного подписания Исполнителем, </w:t>
      </w:r>
      <w:r w:rsidR="005522C3" w:rsidRPr="00321695">
        <w:rPr>
          <w:sz w:val="24"/>
          <w:szCs w:val="24"/>
        </w:rPr>
        <w:t xml:space="preserve">Заказчиком </w:t>
      </w:r>
      <w:r w:rsidR="0046299D" w:rsidRPr="00321695">
        <w:rPr>
          <w:sz w:val="24"/>
          <w:szCs w:val="24"/>
        </w:rPr>
        <w:t>платежных документов</w:t>
      </w:r>
      <w:r w:rsidRPr="00321695">
        <w:rPr>
          <w:sz w:val="24"/>
          <w:szCs w:val="24"/>
        </w:rPr>
        <w:t xml:space="preserve"> в полном объеме, с учетом положений пункта 5.2. контракта.</w:t>
      </w:r>
    </w:p>
    <w:p w:rsidR="00F22699" w:rsidRPr="00321695" w:rsidRDefault="006C758B" w:rsidP="00D8301C">
      <w:pPr>
        <w:numPr>
          <w:ilvl w:val="0"/>
          <w:numId w:val="9"/>
        </w:numPr>
        <w:tabs>
          <w:tab w:val="left" w:pos="1276"/>
        </w:tabs>
        <w:adjustRightInd w:val="0"/>
        <w:ind w:left="0" w:firstLine="567"/>
        <w:jc w:val="both"/>
        <w:rPr>
          <w:sz w:val="24"/>
          <w:szCs w:val="24"/>
        </w:rPr>
      </w:pPr>
      <w:r w:rsidRPr="00321695">
        <w:rPr>
          <w:sz w:val="24"/>
          <w:szCs w:val="24"/>
        </w:rPr>
        <w:t xml:space="preserve">При нарушении Исполнителем срока оказания услуг, Заказчик вправе принять оказанные услуги, при этом срок оказания услуг не продляется, и Исполнитель несет ответственность за нарушение срока исполнения обязательств в соответствии с Разделом 8 контракта. </w:t>
      </w:r>
      <w:r w:rsidR="00F22699" w:rsidRPr="00321695">
        <w:rPr>
          <w:sz w:val="24"/>
          <w:szCs w:val="24"/>
        </w:rPr>
        <w:t>Заказчик до проведения приемки оказанных услуг проводит экспертизу оказанных услуг Исполнителем для проверки их соответствия условиям государственного контракта.</w:t>
      </w:r>
    </w:p>
    <w:p w:rsidR="00542AF4" w:rsidRPr="00321695" w:rsidRDefault="00D86563" w:rsidP="006C758B">
      <w:pPr>
        <w:tabs>
          <w:tab w:val="left" w:pos="417"/>
          <w:tab w:val="left" w:pos="2783"/>
        </w:tabs>
        <w:jc w:val="both"/>
        <w:rPr>
          <w:sz w:val="24"/>
          <w:szCs w:val="24"/>
        </w:rPr>
      </w:pPr>
      <w:r w:rsidRPr="00321695">
        <w:rPr>
          <w:sz w:val="24"/>
          <w:szCs w:val="24"/>
        </w:rPr>
        <w:tab/>
      </w:r>
    </w:p>
    <w:p w:rsidR="00A66E20" w:rsidRPr="00321695" w:rsidRDefault="002214A2" w:rsidP="002214A2">
      <w:pPr>
        <w:ind w:right="565"/>
        <w:jc w:val="center"/>
        <w:rPr>
          <w:b/>
          <w:bCs/>
          <w:sz w:val="24"/>
          <w:szCs w:val="24"/>
        </w:rPr>
      </w:pPr>
      <w:r w:rsidRPr="00321695">
        <w:rPr>
          <w:b/>
          <w:bCs/>
          <w:sz w:val="24"/>
          <w:szCs w:val="24"/>
        </w:rPr>
        <w:t xml:space="preserve">6. </w:t>
      </w:r>
      <w:r w:rsidR="00A66E20" w:rsidRPr="00321695">
        <w:rPr>
          <w:b/>
          <w:bCs/>
          <w:sz w:val="24"/>
          <w:szCs w:val="24"/>
        </w:rPr>
        <w:t>ПРАВА И ОБЯЗАННОСТИ СТОРОН</w:t>
      </w:r>
    </w:p>
    <w:p w:rsidR="00A66E20" w:rsidRPr="00321695" w:rsidRDefault="00A66E20" w:rsidP="00D8301C">
      <w:pPr>
        <w:numPr>
          <w:ilvl w:val="0"/>
          <w:numId w:val="14"/>
        </w:numPr>
        <w:tabs>
          <w:tab w:val="left" w:pos="1418"/>
        </w:tabs>
        <w:ind w:left="0" w:firstLine="709"/>
        <w:jc w:val="both"/>
        <w:rPr>
          <w:sz w:val="24"/>
          <w:szCs w:val="24"/>
        </w:rPr>
      </w:pPr>
      <w:r w:rsidRPr="00321695">
        <w:rPr>
          <w:sz w:val="24"/>
          <w:szCs w:val="24"/>
        </w:rPr>
        <w:t>Исполнитель обязан:</w:t>
      </w:r>
    </w:p>
    <w:p w:rsidR="00A66E20" w:rsidRPr="005F3CCF" w:rsidRDefault="00A66E20" w:rsidP="00D8301C">
      <w:pPr>
        <w:numPr>
          <w:ilvl w:val="0"/>
          <w:numId w:val="10"/>
        </w:numPr>
        <w:tabs>
          <w:tab w:val="left" w:pos="1418"/>
        </w:tabs>
        <w:ind w:left="0" w:firstLine="709"/>
        <w:jc w:val="both"/>
        <w:rPr>
          <w:sz w:val="24"/>
          <w:szCs w:val="24"/>
        </w:rPr>
      </w:pPr>
      <w:r w:rsidRPr="005F3CCF">
        <w:rPr>
          <w:sz w:val="24"/>
          <w:szCs w:val="24"/>
        </w:rPr>
        <w:t xml:space="preserve">Оказать услуги в объеме и в сроки, предусмотренные Государственным контрактом в соответствии с Техническим заданием (Приложение № 1 к настоящему Контракту), в пределах цены настоящего Контракта с учетом всех понесенных расходов (стоимость услуг; вспомогательных средств, расходные материалы, оборудование и инвентарь; уплата таможенных пошлин (при наличии таковых); налоги, сборы; стоимость проезда до места оказания услуг;  другие обязательные платежи). </w:t>
      </w:r>
    </w:p>
    <w:p w:rsidR="00A66E20" w:rsidRPr="005F3CCF" w:rsidRDefault="00A66E20" w:rsidP="00D8301C">
      <w:pPr>
        <w:numPr>
          <w:ilvl w:val="0"/>
          <w:numId w:val="10"/>
        </w:numPr>
        <w:tabs>
          <w:tab w:val="left" w:pos="1418"/>
        </w:tabs>
        <w:ind w:left="0" w:firstLine="709"/>
        <w:jc w:val="both"/>
        <w:rPr>
          <w:sz w:val="24"/>
          <w:szCs w:val="24"/>
        </w:rPr>
      </w:pPr>
      <w:r w:rsidRPr="005F3CCF">
        <w:rPr>
          <w:color w:val="000000"/>
          <w:sz w:val="24"/>
          <w:szCs w:val="24"/>
        </w:rPr>
        <w:t>Оказать услуги без авансирования.</w:t>
      </w:r>
      <w:r w:rsidRPr="005F3CCF">
        <w:rPr>
          <w:sz w:val="24"/>
          <w:szCs w:val="24"/>
        </w:rPr>
        <w:t xml:space="preserve"> </w:t>
      </w:r>
    </w:p>
    <w:p w:rsidR="00A66E20" w:rsidRPr="005F3CCF" w:rsidRDefault="00A66E20" w:rsidP="00D8301C">
      <w:pPr>
        <w:numPr>
          <w:ilvl w:val="0"/>
          <w:numId w:val="10"/>
        </w:numPr>
        <w:tabs>
          <w:tab w:val="left" w:pos="1418"/>
        </w:tabs>
        <w:ind w:left="0" w:firstLine="709"/>
        <w:jc w:val="both"/>
        <w:rPr>
          <w:sz w:val="24"/>
          <w:szCs w:val="24"/>
        </w:rPr>
      </w:pPr>
      <w:r w:rsidRPr="005F3CCF">
        <w:rPr>
          <w:sz w:val="24"/>
          <w:szCs w:val="24"/>
        </w:rPr>
        <w:t>Оказывать услуги в рабочее время</w:t>
      </w:r>
      <w:r w:rsidR="005522C3" w:rsidRPr="005F3CCF">
        <w:rPr>
          <w:sz w:val="24"/>
          <w:szCs w:val="24"/>
        </w:rPr>
        <w:t xml:space="preserve"> Заказчика</w:t>
      </w:r>
      <w:r w:rsidR="005F3CCF" w:rsidRPr="005F3CCF">
        <w:rPr>
          <w:sz w:val="24"/>
          <w:szCs w:val="24"/>
        </w:rPr>
        <w:t>:</w:t>
      </w:r>
      <w:r w:rsidR="0046299D">
        <w:rPr>
          <w:sz w:val="24"/>
          <w:szCs w:val="24"/>
        </w:rPr>
        <w:t xml:space="preserve"> с понедельника по четверг с 9</w:t>
      </w:r>
      <w:r w:rsidRPr="005F3CCF">
        <w:rPr>
          <w:sz w:val="24"/>
          <w:szCs w:val="24"/>
        </w:rPr>
        <w:t xml:space="preserve"> ч. 0</w:t>
      </w:r>
      <w:r w:rsidR="0046299D">
        <w:rPr>
          <w:sz w:val="24"/>
          <w:szCs w:val="24"/>
        </w:rPr>
        <w:t>0 мин. до 18 ч. 00 мин. и в пятницу: с 9</w:t>
      </w:r>
      <w:r w:rsidR="00BB2B84">
        <w:rPr>
          <w:sz w:val="24"/>
          <w:szCs w:val="24"/>
        </w:rPr>
        <w:t xml:space="preserve"> ч. 00 мин. до 16 ч. 45</w:t>
      </w:r>
      <w:r w:rsidR="0046299D">
        <w:rPr>
          <w:sz w:val="24"/>
          <w:szCs w:val="24"/>
        </w:rPr>
        <w:t xml:space="preserve"> мин</w:t>
      </w:r>
      <w:r w:rsidRPr="005F3CCF">
        <w:rPr>
          <w:sz w:val="24"/>
          <w:szCs w:val="24"/>
        </w:rPr>
        <w:t xml:space="preserve">. </w:t>
      </w:r>
    </w:p>
    <w:p w:rsidR="00A66E20" w:rsidRPr="005F3CCF" w:rsidRDefault="00A66E20" w:rsidP="00D8301C">
      <w:pPr>
        <w:numPr>
          <w:ilvl w:val="0"/>
          <w:numId w:val="10"/>
        </w:numPr>
        <w:tabs>
          <w:tab w:val="left" w:pos="1418"/>
        </w:tabs>
        <w:ind w:left="0" w:firstLine="709"/>
        <w:jc w:val="both"/>
        <w:rPr>
          <w:sz w:val="24"/>
          <w:szCs w:val="24"/>
        </w:rPr>
      </w:pPr>
      <w:r w:rsidRPr="005F3CCF">
        <w:rPr>
          <w:sz w:val="24"/>
          <w:szCs w:val="24"/>
        </w:rPr>
        <w:t>Сдать оказанные услуги  Заказчику по акту оказанных услуг.</w:t>
      </w:r>
    </w:p>
    <w:p w:rsidR="00A66E20" w:rsidRPr="005F3CCF" w:rsidRDefault="00A66E20" w:rsidP="00D8301C">
      <w:pPr>
        <w:numPr>
          <w:ilvl w:val="0"/>
          <w:numId w:val="10"/>
        </w:numPr>
        <w:tabs>
          <w:tab w:val="left" w:pos="1418"/>
        </w:tabs>
        <w:ind w:left="0" w:firstLine="709"/>
        <w:jc w:val="both"/>
        <w:rPr>
          <w:sz w:val="24"/>
          <w:szCs w:val="24"/>
        </w:rPr>
      </w:pPr>
      <w:r w:rsidRPr="005F3CCF">
        <w:rPr>
          <w:sz w:val="24"/>
          <w:szCs w:val="24"/>
        </w:rPr>
        <w:lastRenderedPageBreak/>
        <w:t>За свой счет устранять допущенные недостатки оказанных услуг, а так же возникшие неисправности в течение 7 (семи) рабочих дней после получения претензий от Заказчика, включая время на рассмотрение.</w:t>
      </w:r>
    </w:p>
    <w:p w:rsidR="00A66E20" w:rsidRPr="005F3CCF" w:rsidRDefault="00A66E20" w:rsidP="00D8301C">
      <w:pPr>
        <w:numPr>
          <w:ilvl w:val="0"/>
          <w:numId w:val="10"/>
        </w:numPr>
        <w:tabs>
          <w:tab w:val="left" w:pos="1418"/>
        </w:tabs>
        <w:ind w:left="0" w:firstLine="709"/>
        <w:jc w:val="both"/>
        <w:rPr>
          <w:sz w:val="24"/>
          <w:szCs w:val="24"/>
        </w:rPr>
      </w:pPr>
      <w:r w:rsidRPr="005F3CCF">
        <w:rPr>
          <w:sz w:val="24"/>
          <w:szCs w:val="24"/>
        </w:rPr>
        <w:t>Предоставить Заказчику сведения о названии, адресе, телефоне, телефаксе, Ф.И.О. лица, ответственного за надлежащее исполнение настоящего Государственного контакта.</w:t>
      </w:r>
    </w:p>
    <w:p w:rsidR="00A66E20" w:rsidRPr="005F3CCF" w:rsidRDefault="00A66E20" w:rsidP="00D8301C">
      <w:pPr>
        <w:numPr>
          <w:ilvl w:val="0"/>
          <w:numId w:val="10"/>
        </w:numPr>
        <w:tabs>
          <w:tab w:val="left" w:pos="1418"/>
        </w:tabs>
        <w:ind w:left="0" w:firstLine="709"/>
        <w:jc w:val="both"/>
        <w:rPr>
          <w:sz w:val="24"/>
          <w:szCs w:val="24"/>
        </w:rPr>
      </w:pPr>
      <w:r w:rsidRPr="005F3CCF">
        <w:rPr>
          <w:sz w:val="24"/>
          <w:szCs w:val="24"/>
        </w:rPr>
        <w:t>Предоставить Заказчику всю необходимую информацию по оказанию услуг без каких-либо дополнительных затрат со стороны последнего.</w:t>
      </w:r>
    </w:p>
    <w:p w:rsidR="00A66E20" w:rsidRPr="005F3CCF" w:rsidRDefault="00A66E20" w:rsidP="00D8301C">
      <w:pPr>
        <w:numPr>
          <w:ilvl w:val="0"/>
          <w:numId w:val="10"/>
        </w:numPr>
        <w:tabs>
          <w:tab w:val="left" w:pos="1418"/>
        </w:tabs>
        <w:ind w:left="0" w:firstLine="709"/>
        <w:jc w:val="both"/>
        <w:rPr>
          <w:sz w:val="24"/>
          <w:szCs w:val="24"/>
        </w:rPr>
      </w:pPr>
      <w:r w:rsidRPr="005F3CCF">
        <w:rPr>
          <w:sz w:val="24"/>
          <w:szCs w:val="24"/>
        </w:rPr>
        <w:t>Обеспечить выполнение необходимых мероприятий по технике безопасности, противопожарной безопасности, охране окружающей среды санитарного контроля, а также  все иные требования действующего законодательства Российской  Федерации, во время оказания услуг.</w:t>
      </w:r>
    </w:p>
    <w:p w:rsidR="00A66E20" w:rsidRPr="005F3CCF" w:rsidRDefault="00A66E20" w:rsidP="00D8301C">
      <w:pPr>
        <w:numPr>
          <w:ilvl w:val="0"/>
          <w:numId w:val="10"/>
        </w:numPr>
        <w:tabs>
          <w:tab w:val="left" w:pos="1418"/>
        </w:tabs>
        <w:ind w:left="0" w:firstLine="709"/>
        <w:jc w:val="both"/>
        <w:rPr>
          <w:sz w:val="24"/>
          <w:szCs w:val="24"/>
        </w:rPr>
      </w:pPr>
      <w:r w:rsidRPr="005F3CCF">
        <w:rPr>
          <w:sz w:val="24"/>
          <w:szCs w:val="24"/>
        </w:rPr>
        <w:t>Самостоятельно за свой счет обеспечивать охрану труда своих сотрудников.</w:t>
      </w:r>
    </w:p>
    <w:p w:rsidR="00A66E20" w:rsidRPr="005F3CCF" w:rsidRDefault="00A66E20" w:rsidP="00D8301C">
      <w:pPr>
        <w:numPr>
          <w:ilvl w:val="0"/>
          <w:numId w:val="10"/>
        </w:numPr>
        <w:tabs>
          <w:tab w:val="left" w:pos="1418"/>
        </w:tabs>
        <w:ind w:left="0" w:firstLine="709"/>
        <w:jc w:val="both"/>
        <w:rPr>
          <w:sz w:val="24"/>
          <w:szCs w:val="24"/>
        </w:rPr>
      </w:pPr>
      <w:r w:rsidRPr="005F3CCF">
        <w:rPr>
          <w:sz w:val="24"/>
          <w:szCs w:val="24"/>
        </w:rPr>
        <w:t>При повреждении имущества, принадлежащего Заказчику, ремонт производится Исполнителем за свой счет.</w:t>
      </w:r>
    </w:p>
    <w:p w:rsidR="00A66E20" w:rsidRPr="005F3CCF" w:rsidRDefault="00A66E20" w:rsidP="00D8301C">
      <w:pPr>
        <w:numPr>
          <w:ilvl w:val="0"/>
          <w:numId w:val="14"/>
        </w:numPr>
        <w:tabs>
          <w:tab w:val="left" w:pos="1418"/>
        </w:tabs>
        <w:ind w:left="0" w:firstLine="709"/>
        <w:jc w:val="both"/>
        <w:rPr>
          <w:sz w:val="24"/>
          <w:szCs w:val="24"/>
        </w:rPr>
      </w:pPr>
      <w:r w:rsidRPr="005F3CCF">
        <w:rPr>
          <w:sz w:val="24"/>
          <w:szCs w:val="24"/>
        </w:rPr>
        <w:t>Исполнитель вправе:</w:t>
      </w:r>
    </w:p>
    <w:p w:rsidR="00A66E20" w:rsidRPr="005F3CCF" w:rsidRDefault="00A66E20" w:rsidP="00D8301C">
      <w:pPr>
        <w:numPr>
          <w:ilvl w:val="0"/>
          <w:numId w:val="11"/>
        </w:numPr>
        <w:tabs>
          <w:tab w:val="left" w:pos="1418"/>
        </w:tabs>
        <w:ind w:left="0" w:firstLine="709"/>
        <w:jc w:val="both"/>
        <w:rPr>
          <w:sz w:val="24"/>
          <w:szCs w:val="24"/>
        </w:rPr>
      </w:pPr>
      <w:r w:rsidRPr="005F3CCF">
        <w:rPr>
          <w:sz w:val="24"/>
          <w:szCs w:val="24"/>
        </w:rPr>
        <w:t>Под свою ответственность вносить изменения в частные вопросы при оказании услуг, если эти изменения не противоречат требованиям настоящего Государственного контракта, не нарушают права Заказчика, и не увеличивают общую сумму стоимости услуг по настоящему Государственному контракту.</w:t>
      </w:r>
    </w:p>
    <w:p w:rsidR="00A66E20" w:rsidRPr="005F3CCF" w:rsidRDefault="00A66E20" w:rsidP="00D8301C">
      <w:pPr>
        <w:numPr>
          <w:ilvl w:val="0"/>
          <w:numId w:val="14"/>
        </w:numPr>
        <w:tabs>
          <w:tab w:val="left" w:pos="1418"/>
        </w:tabs>
        <w:ind w:left="0" w:firstLine="709"/>
        <w:jc w:val="both"/>
        <w:rPr>
          <w:sz w:val="24"/>
          <w:szCs w:val="24"/>
        </w:rPr>
      </w:pPr>
      <w:r w:rsidRPr="005F3CCF">
        <w:rPr>
          <w:sz w:val="24"/>
          <w:szCs w:val="24"/>
        </w:rPr>
        <w:t>Заказчик обязан:</w:t>
      </w:r>
    </w:p>
    <w:p w:rsidR="00A66E20" w:rsidRPr="005F3CCF" w:rsidRDefault="00A66E20" w:rsidP="00D8301C">
      <w:pPr>
        <w:numPr>
          <w:ilvl w:val="0"/>
          <w:numId w:val="12"/>
        </w:numPr>
        <w:tabs>
          <w:tab w:val="left" w:pos="1418"/>
        </w:tabs>
        <w:ind w:left="0" w:firstLine="709"/>
        <w:jc w:val="both"/>
        <w:rPr>
          <w:sz w:val="24"/>
          <w:szCs w:val="24"/>
        </w:rPr>
      </w:pPr>
      <w:r w:rsidRPr="005F3CCF">
        <w:rPr>
          <w:sz w:val="24"/>
          <w:szCs w:val="24"/>
        </w:rPr>
        <w:t>Принять результаты оказанных услуг в соответствии с условиями Государственного контракта.</w:t>
      </w:r>
    </w:p>
    <w:p w:rsidR="00A66E20" w:rsidRPr="005F3CCF" w:rsidRDefault="00A66E20" w:rsidP="00D8301C">
      <w:pPr>
        <w:numPr>
          <w:ilvl w:val="0"/>
          <w:numId w:val="12"/>
        </w:numPr>
        <w:tabs>
          <w:tab w:val="left" w:pos="1418"/>
        </w:tabs>
        <w:ind w:left="0" w:firstLine="709"/>
        <w:jc w:val="both"/>
        <w:rPr>
          <w:sz w:val="24"/>
          <w:szCs w:val="24"/>
        </w:rPr>
      </w:pPr>
      <w:r w:rsidRPr="005F3CCF">
        <w:rPr>
          <w:sz w:val="24"/>
          <w:szCs w:val="24"/>
        </w:rPr>
        <w:t>Оплатить оказанные услуги в порядке, предусмотренном  Государственным контрактом.</w:t>
      </w:r>
    </w:p>
    <w:p w:rsidR="00A66E20" w:rsidRPr="005F3CCF" w:rsidRDefault="00A66E20" w:rsidP="00D8301C">
      <w:pPr>
        <w:numPr>
          <w:ilvl w:val="0"/>
          <w:numId w:val="12"/>
        </w:numPr>
        <w:tabs>
          <w:tab w:val="left" w:pos="1418"/>
        </w:tabs>
        <w:ind w:left="0" w:firstLine="709"/>
        <w:jc w:val="both"/>
        <w:rPr>
          <w:sz w:val="24"/>
          <w:szCs w:val="24"/>
        </w:rPr>
      </w:pPr>
      <w:r w:rsidRPr="005F3CCF">
        <w:rPr>
          <w:sz w:val="24"/>
          <w:szCs w:val="24"/>
        </w:rPr>
        <w:t>Провести экспертизу оказанных Исполнителем услуг для проверки их соответствия условиям государственного контракта, своими силами или привлеченными экспертами, экспертными организациями, выбор которых осуществляется в соответствии с Федеральным законом от 5 апреля 2013г. № 44-ФЗ «О контрактной системе в сфере закупок товаров, работ, услуг для обеспечения государственных и муниципальных нужд».</w:t>
      </w:r>
    </w:p>
    <w:p w:rsidR="00A66E20" w:rsidRPr="005F3CCF" w:rsidRDefault="00A66E20" w:rsidP="00D8301C">
      <w:pPr>
        <w:numPr>
          <w:ilvl w:val="0"/>
          <w:numId w:val="12"/>
        </w:numPr>
        <w:tabs>
          <w:tab w:val="left" w:pos="1418"/>
        </w:tabs>
        <w:ind w:left="0" w:firstLine="709"/>
        <w:jc w:val="both"/>
        <w:rPr>
          <w:sz w:val="24"/>
          <w:szCs w:val="24"/>
        </w:rPr>
      </w:pPr>
      <w:r w:rsidRPr="005F3CCF">
        <w:rPr>
          <w:sz w:val="24"/>
          <w:szCs w:val="24"/>
        </w:rPr>
        <w:t>Заказчик обязан принять решение об одностороннем отказе от исполнения настоящего Государственного контракта, если в ходе исполнения его установлено, что Исполнитель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Исполнителя.</w:t>
      </w:r>
    </w:p>
    <w:p w:rsidR="00A66E20" w:rsidRPr="005F3CCF" w:rsidRDefault="00A66E20" w:rsidP="00D8301C">
      <w:pPr>
        <w:numPr>
          <w:ilvl w:val="0"/>
          <w:numId w:val="14"/>
        </w:numPr>
        <w:tabs>
          <w:tab w:val="left" w:pos="1418"/>
        </w:tabs>
        <w:ind w:left="0" w:firstLine="709"/>
        <w:jc w:val="both"/>
        <w:rPr>
          <w:sz w:val="24"/>
          <w:szCs w:val="24"/>
        </w:rPr>
      </w:pPr>
      <w:r w:rsidRPr="005F3CCF">
        <w:rPr>
          <w:sz w:val="24"/>
          <w:szCs w:val="24"/>
        </w:rPr>
        <w:t>Заказчик вправе:</w:t>
      </w:r>
    </w:p>
    <w:p w:rsidR="00A66E20" w:rsidRPr="005F3CCF" w:rsidRDefault="00A66E20" w:rsidP="00D8301C">
      <w:pPr>
        <w:numPr>
          <w:ilvl w:val="0"/>
          <w:numId w:val="13"/>
        </w:numPr>
        <w:tabs>
          <w:tab w:val="left" w:pos="1418"/>
        </w:tabs>
        <w:ind w:left="0" w:firstLine="709"/>
        <w:jc w:val="both"/>
        <w:rPr>
          <w:sz w:val="24"/>
          <w:szCs w:val="24"/>
        </w:rPr>
      </w:pPr>
      <w:r w:rsidRPr="005F3CCF">
        <w:rPr>
          <w:sz w:val="24"/>
          <w:szCs w:val="24"/>
        </w:rPr>
        <w:t>Проверять ход и качество оказанных услуг, предусмотренных  Государственным контрактом, без вмешательства в оперативно-хозяйственную деятельность Исполнителя.</w:t>
      </w:r>
    </w:p>
    <w:p w:rsidR="00A66E20" w:rsidRPr="005F3CCF" w:rsidRDefault="00A66E20" w:rsidP="00D8301C">
      <w:pPr>
        <w:numPr>
          <w:ilvl w:val="0"/>
          <w:numId w:val="13"/>
        </w:numPr>
        <w:tabs>
          <w:tab w:val="left" w:pos="1418"/>
        </w:tabs>
        <w:ind w:left="0" w:firstLine="709"/>
        <w:jc w:val="both"/>
        <w:rPr>
          <w:sz w:val="24"/>
          <w:szCs w:val="24"/>
        </w:rPr>
      </w:pPr>
      <w:r w:rsidRPr="005F3CCF">
        <w:rPr>
          <w:sz w:val="24"/>
          <w:szCs w:val="24"/>
        </w:rPr>
        <w:t>В случае выявления недостатков отказаться (полностью или частично) от оплаты оказанных услуг до устранения таковых.</w:t>
      </w:r>
    </w:p>
    <w:p w:rsidR="00694CA0" w:rsidRPr="005F3CCF" w:rsidRDefault="00694CA0" w:rsidP="00694CA0">
      <w:pPr>
        <w:tabs>
          <w:tab w:val="left" w:pos="1418"/>
        </w:tabs>
        <w:ind w:left="709"/>
        <w:jc w:val="both"/>
        <w:rPr>
          <w:sz w:val="24"/>
          <w:szCs w:val="24"/>
        </w:rPr>
      </w:pPr>
    </w:p>
    <w:p w:rsidR="0046299D" w:rsidRPr="008053B4" w:rsidRDefault="00213999" w:rsidP="008053B4">
      <w:pPr>
        <w:jc w:val="center"/>
        <w:rPr>
          <w:b/>
          <w:bCs/>
          <w:sz w:val="24"/>
          <w:szCs w:val="24"/>
        </w:rPr>
      </w:pPr>
      <w:r w:rsidRPr="008053B4">
        <w:rPr>
          <w:b/>
          <w:bCs/>
          <w:sz w:val="24"/>
          <w:szCs w:val="24"/>
        </w:rPr>
        <w:t>7</w:t>
      </w:r>
      <w:r w:rsidR="00A66E20" w:rsidRPr="008053B4">
        <w:rPr>
          <w:b/>
          <w:bCs/>
          <w:sz w:val="24"/>
          <w:szCs w:val="24"/>
        </w:rPr>
        <w:t xml:space="preserve">. </w:t>
      </w:r>
      <w:r w:rsidR="00580584" w:rsidRPr="008053B4">
        <w:rPr>
          <w:b/>
          <w:bCs/>
          <w:sz w:val="24"/>
          <w:szCs w:val="24"/>
        </w:rPr>
        <w:t>ОТВЕТСТВЕННОСТЬ СТОРОН</w:t>
      </w:r>
      <w:r w:rsidR="00C40A25" w:rsidRPr="008053B4">
        <w:rPr>
          <w:sz w:val="24"/>
          <w:szCs w:val="24"/>
        </w:rPr>
        <w:t xml:space="preserve"> </w:t>
      </w:r>
    </w:p>
    <w:p w:rsidR="0046299D" w:rsidRPr="0046299D" w:rsidRDefault="00213999" w:rsidP="0046299D">
      <w:pPr>
        <w:autoSpaceDE/>
        <w:autoSpaceDN/>
        <w:ind w:firstLine="709"/>
        <w:jc w:val="both"/>
        <w:rPr>
          <w:rFonts w:eastAsia="Calibri"/>
          <w:sz w:val="24"/>
          <w:szCs w:val="24"/>
          <w:lang w:eastAsia="en-US"/>
        </w:rPr>
      </w:pPr>
      <w:r w:rsidRPr="008053B4">
        <w:rPr>
          <w:rFonts w:eastAsia="Calibri"/>
          <w:sz w:val="24"/>
          <w:szCs w:val="24"/>
          <w:lang w:eastAsia="en-US"/>
        </w:rPr>
        <w:t>7</w:t>
      </w:r>
      <w:r w:rsidR="0046299D" w:rsidRPr="0046299D">
        <w:rPr>
          <w:rFonts w:eastAsia="Calibri"/>
          <w:sz w:val="24"/>
          <w:szCs w:val="24"/>
          <w:lang w:eastAsia="en-US"/>
        </w:rPr>
        <w:t>.1. За неисполнение или ненадлежащее исполнение настоящего Контракта Стороны несут ответственность в соответствии с законодательством Российской Федерации и условиями настоящего Контракта.</w:t>
      </w:r>
    </w:p>
    <w:p w:rsidR="0046299D" w:rsidRPr="0046299D" w:rsidRDefault="00213999" w:rsidP="0046299D">
      <w:pPr>
        <w:autoSpaceDE/>
        <w:autoSpaceDN/>
        <w:ind w:firstLine="709"/>
        <w:jc w:val="both"/>
        <w:rPr>
          <w:rFonts w:eastAsia="Calibri"/>
          <w:sz w:val="24"/>
          <w:szCs w:val="24"/>
          <w:lang w:eastAsia="en-US"/>
        </w:rPr>
      </w:pPr>
      <w:r w:rsidRPr="008053B4">
        <w:rPr>
          <w:rFonts w:eastAsia="Calibri"/>
          <w:sz w:val="24"/>
          <w:szCs w:val="24"/>
          <w:lang w:eastAsia="en-US"/>
        </w:rPr>
        <w:t>7</w:t>
      </w:r>
      <w:r w:rsidR="009317FF">
        <w:rPr>
          <w:rFonts w:eastAsia="Calibri"/>
          <w:sz w:val="24"/>
          <w:szCs w:val="24"/>
          <w:lang w:eastAsia="en-US"/>
        </w:rPr>
        <w:t>.2. В случае неисполнения Исполнителем</w:t>
      </w:r>
      <w:r w:rsidR="0046299D" w:rsidRPr="0046299D">
        <w:rPr>
          <w:rFonts w:eastAsia="Calibri"/>
          <w:sz w:val="24"/>
          <w:szCs w:val="24"/>
          <w:lang w:eastAsia="en-US"/>
        </w:rPr>
        <w:t xml:space="preserve"> условий Контракта Заказчик вправе обратиться в суд с требованием о расторжении настоящего Контракта.</w:t>
      </w:r>
    </w:p>
    <w:p w:rsidR="0046299D" w:rsidRPr="0046299D" w:rsidRDefault="00213999" w:rsidP="0046299D">
      <w:pPr>
        <w:autoSpaceDE/>
        <w:autoSpaceDN/>
        <w:ind w:firstLine="709"/>
        <w:jc w:val="both"/>
        <w:rPr>
          <w:rFonts w:eastAsia="Calibri"/>
          <w:sz w:val="24"/>
          <w:szCs w:val="24"/>
          <w:lang w:eastAsia="en-US"/>
        </w:rPr>
      </w:pPr>
      <w:r w:rsidRPr="008053B4">
        <w:rPr>
          <w:rFonts w:eastAsia="Calibri"/>
          <w:sz w:val="24"/>
          <w:szCs w:val="24"/>
          <w:lang w:eastAsia="en-US"/>
        </w:rPr>
        <w:t>7</w:t>
      </w:r>
      <w:r w:rsidR="0046299D" w:rsidRPr="0046299D">
        <w:rPr>
          <w:rFonts w:eastAsia="Calibri"/>
          <w:sz w:val="24"/>
          <w:szCs w:val="24"/>
          <w:lang w:eastAsia="en-US"/>
        </w:rPr>
        <w:t>.3. 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 в части непокрытой неустойкой.</w:t>
      </w:r>
    </w:p>
    <w:p w:rsidR="0046299D" w:rsidRPr="0046299D" w:rsidRDefault="00213999" w:rsidP="0046299D">
      <w:pPr>
        <w:autoSpaceDE/>
        <w:autoSpaceDN/>
        <w:ind w:firstLine="709"/>
        <w:jc w:val="both"/>
        <w:rPr>
          <w:rFonts w:eastAsia="Calibri"/>
          <w:sz w:val="24"/>
          <w:szCs w:val="24"/>
          <w:lang w:eastAsia="en-US"/>
        </w:rPr>
      </w:pPr>
      <w:r w:rsidRPr="008053B4">
        <w:rPr>
          <w:rFonts w:eastAsia="Calibri"/>
          <w:sz w:val="24"/>
          <w:szCs w:val="24"/>
          <w:lang w:eastAsia="en-US"/>
        </w:rPr>
        <w:t>7</w:t>
      </w:r>
      <w:r w:rsidR="0046299D" w:rsidRPr="0046299D">
        <w:rPr>
          <w:rFonts w:eastAsia="Calibri"/>
          <w:sz w:val="24"/>
          <w:szCs w:val="24"/>
          <w:lang w:eastAsia="en-US"/>
        </w:rPr>
        <w:t xml:space="preserve">.4. В случае просрочки исполнения </w:t>
      </w:r>
      <w:r w:rsidR="009317FF" w:rsidRPr="009317FF">
        <w:rPr>
          <w:rFonts w:eastAsia="Calibri"/>
          <w:sz w:val="24"/>
          <w:szCs w:val="24"/>
          <w:lang w:eastAsia="en-US"/>
        </w:rPr>
        <w:t>Исполнителем</w:t>
      </w:r>
      <w:r w:rsidR="0046299D" w:rsidRPr="0046299D">
        <w:rPr>
          <w:rFonts w:eastAsia="Calibri"/>
          <w:sz w:val="24"/>
          <w:szCs w:val="24"/>
          <w:lang w:eastAsia="en-US"/>
        </w:rPr>
        <w:t xml:space="preserve"> обязательств, предусмотренных настоящим Контрактом, </w:t>
      </w:r>
      <w:r w:rsidR="009317FF">
        <w:rPr>
          <w:rFonts w:eastAsia="Calibri"/>
          <w:sz w:val="24"/>
          <w:szCs w:val="24"/>
          <w:lang w:eastAsia="en-US"/>
        </w:rPr>
        <w:t>Исполнитель</w:t>
      </w:r>
      <w:r w:rsidR="0046299D" w:rsidRPr="0046299D">
        <w:rPr>
          <w:rFonts w:eastAsia="Calibri"/>
          <w:sz w:val="24"/>
          <w:szCs w:val="24"/>
          <w:lang w:eastAsia="en-US"/>
        </w:rPr>
        <w:t xml:space="preserve"> уплачивает Заказчику пени. Пеня начисляется за каждый день просрочки исполнения </w:t>
      </w:r>
      <w:r w:rsidR="009317FF" w:rsidRPr="009317FF">
        <w:rPr>
          <w:rFonts w:eastAsia="Calibri"/>
          <w:sz w:val="24"/>
          <w:szCs w:val="24"/>
          <w:lang w:eastAsia="en-US"/>
        </w:rPr>
        <w:t>Исполнителем</w:t>
      </w:r>
      <w:r w:rsidR="0046299D" w:rsidRPr="0046299D">
        <w:rPr>
          <w:rFonts w:eastAsia="Calibri"/>
          <w:sz w:val="24"/>
          <w:szCs w:val="24"/>
          <w:lang w:eastAsia="en-US"/>
        </w:rPr>
        <w:t xml:space="preserve">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sidR="009317FF" w:rsidRPr="009317FF">
        <w:rPr>
          <w:rFonts w:eastAsia="Calibri"/>
          <w:sz w:val="24"/>
          <w:szCs w:val="24"/>
          <w:lang w:eastAsia="en-US"/>
        </w:rPr>
        <w:t>Исполнителем</w:t>
      </w:r>
      <w:r w:rsidR="0046299D" w:rsidRPr="0046299D">
        <w:rPr>
          <w:rFonts w:eastAsia="Calibri"/>
          <w:sz w:val="24"/>
          <w:szCs w:val="24"/>
          <w:lang w:eastAsia="en-US"/>
        </w:rPr>
        <w:t>.</w:t>
      </w:r>
    </w:p>
    <w:p w:rsidR="0046299D" w:rsidRPr="0046299D" w:rsidRDefault="00213999" w:rsidP="0046299D">
      <w:pPr>
        <w:autoSpaceDE/>
        <w:autoSpaceDN/>
        <w:ind w:firstLine="709"/>
        <w:jc w:val="both"/>
        <w:rPr>
          <w:rFonts w:eastAsia="Calibri"/>
          <w:sz w:val="24"/>
          <w:szCs w:val="24"/>
          <w:lang w:eastAsia="en-US"/>
        </w:rPr>
      </w:pPr>
      <w:r w:rsidRPr="008053B4">
        <w:rPr>
          <w:rFonts w:eastAsia="Calibri"/>
          <w:sz w:val="24"/>
          <w:szCs w:val="24"/>
          <w:lang w:eastAsia="en-US"/>
        </w:rPr>
        <w:t>7</w:t>
      </w:r>
      <w:r w:rsidR="0046299D" w:rsidRPr="0046299D">
        <w:rPr>
          <w:rFonts w:eastAsia="Calibri"/>
          <w:sz w:val="24"/>
          <w:szCs w:val="24"/>
          <w:lang w:eastAsia="en-US"/>
        </w:rPr>
        <w:t xml:space="preserve">.5. За каждый факт неисполнения или ненадлежащего исполнения </w:t>
      </w:r>
      <w:r w:rsidR="009317FF" w:rsidRPr="009317FF">
        <w:rPr>
          <w:rFonts w:eastAsia="Calibri"/>
          <w:sz w:val="24"/>
          <w:szCs w:val="24"/>
          <w:lang w:eastAsia="en-US"/>
        </w:rPr>
        <w:t>Исполнителем</w:t>
      </w:r>
      <w:r w:rsidR="0046299D" w:rsidRPr="0046299D">
        <w:rPr>
          <w:rFonts w:eastAsia="Calibri"/>
          <w:sz w:val="24"/>
          <w:szCs w:val="24"/>
          <w:lang w:eastAsia="en-US"/>
        </w:rPr>
        <w:t xml:space="preserve">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 1042 (далее - Правила), в размере 10 процентов цены контракта</w:t>
      </w:r>
    </w:p>
    <w:p w:rsidR="0046299D" w:rsidRPr="0046299D" w:rsidRDefault="00213999" w:rsidP="0046299D">
      <w:pPr>
        <w:autoSpaceDE/>
        <w:autoSpaceDN/>
        <w:ind w:firstLine="709"/>
        <w:jc w:val="both"/>
        <w:rPr>
          <w:rFonts w:eastAsia="Calibri"/>
          <w:sz w:val="24"/>
          <w:szCs w:val="24"/>
          <w:lang w:eastAsia="en-US"/>
        </w:rPr>
      </w:pPr>
      <w:r w:rsidRPr="008053B4">
        <w:rPr>
          <w:rFonts w:eastAsia="Calibri"/>
          <w:sz w:val="24"/>
          <w:szCs w:val="24"/>
          <w:lang w:eastAsia="en-US"/>
        </w:rPr>
        <w:t>7</w:t>
      </w:r>
      <w:r w:rsidR="0046299D" w:rsidRPr="0046299D">
        <w:rPr>
          <w:rFonts w:eastAsia="Calibri"/>
          <w:sz w:val="24"/>
          <w:szCs w:val="24"/>
          <w:lang w:eastAsia="en-US"/>
        </w:rPr>
        <w:t xml:space="preserve">.6. За каждый факт неисполнения или ненадлежащего исполнения </w:t>
      </w:r>
      <w:r w:rsidR="009317FF" w:rsidRPr="009317FF">
        <w:rPr>
          <w:rFonts w:eastAsia="Calibri"/>
          <w:sz w:val="24"/>
          <w:szCs w:val="24"/>
          <w:lang w:eastAsia="en-US"/>
        </w:rPr>
        <w:t>Исполнителем</w:t>
      </w:r>
      <w:r w:rsidR="0046299D" w:rsidRPr="0046299D">
        <w:rPr>
          <w:rFonts w:eastAsia="Calibri"/>
          <w:sz w:val="24"/>
          <w:szCs w:val="24"/>
          <w:lang w:eastAsia="en-US"/>
        </w:rPr>
        <w:t xml:space="preserve"> обязательства, предусмотренного </w:t>
      </w:r>
      <w:r w:rsidRPr="008053B4">
        <w:rPr>
          <w:rFonts w:eastAsia="Calibri"/>
          <w:sz w:val="24"/>
          <w:szCs w:val="24"/>
          <w:lang w:eastAsia="en-US"/>
        </w:rPr>
        <w:t>пунктом 6</w:t>
      </w:r>
      <w:r w:rsidR="009317FF">
        <w:rPr>
          <w:rFonts w:eastAsia="Calibri"/>
          <w:sz w:val="24"/>
          <w:szCs w:val="24"/>
          <w:lang w:eastAsia="en-US"/>
        </w:rPr>
        <w:t>.1 Контракта, Исполнитель</w:t>
      </w:r>
      <w:r w:rsidR="0046299D" w:rsidRPr="0046299D">
        <w:rPr>
          <w:rFonts w:eastAsia="Calibri"/>
          <w:sz w:val="24"/>
          <w:szCs w:val="24"/>
          <w:lang w:eastAsia="en-US"/>
        </w:rPr>
        <w:t xml:space="preserve"> уплачивает Заказчику штраф. Размер штрафа устанавливается Контрактом в порядке, установленном Правилами, и равен:</w:t>
      </w:r>
    </w:p>
    <w:p w:rsidR="0046299D" w:rsidRPr="0046299D" w:rsidRDefault="0046299D" w:rsidP="0046299D">
      <w:pPr>
        <w:autoSpaceDE/>
        <w:autoSpaceDN/>
        <w:ind w:firstLine="709"/>
        <w:jc w:val="both"/>
        <w:rPr>
          <w:rFonts w:eastAsia="Calibri"/>
          <w:sz w:val="24"/>
          <w:szCs w:val="24"/>
          <w:lang w:eastAsia="en-US"/>
        </w:rPr>
      </w:pPr>
      <w:r w:rsidRPr="0046299D">
        <w:rPr>
          <w:rFonts w:eastAsia="Calibri"/>
          <w:sz w:val="24"/>
          <w:szCs w:val="24"/>
          <w:lang w:eastAsia="en-US"/>
        </w:rPr>
        <w:t>1000 рублей, если цена контракта не превышает 3 млн. рублей;</w:t>
      </w:r>
    </w:p>
    <w:p w:rsidR="0046299D" w:rsidRPr="0046299D" w:rsidRDefault="0046299D" w:rsidP="0046299D">
      <w:pPr>
        <w:autoSpaceDE/>
        <w:autoSpaceDN/>
        <w:ind w:firstLine="709"/>
        <w:jc w:val="both"/>
        <w:rPr>
          <w:rFonts w:eastAsia="Calibri"/>
          <w:sz w:val="24"/>
          <w:szCs w:val="24"/>
          <w:lang w:eastAsia="en-US"/>
        </w:rPr>
      </w:pPr>
      <w:r w:rsidRPr="0046299D">
        <w:rPr>
          <w:rFonts w:eastAsia="Calibri"/>
          <w:sz w:val="24"/>
          <w:szCs w:val="24"/>
          <w:lang w:eastAsia="en-US"/>
        </w:rPr>
        <w:t>5000 рублей, если цена контракта составляет от 3 млн. рублей до 50 млн. рублей (включительно).</w:t>
      </w:r>
    </w:p>
    <w:p w:rsidR="0046299D" w:rsidRPr="0046299D" w:rsidRDefault="00213999" w:rsidP="0046299D">
      <w:pPr>
        <w:autoSpaceDE/>
        <w:autoSpaceDN/>
        <w:ind w:firstLine="709"/>
        <w:jc w:val="both"/>
        <w:rPr>
          <w:rFonts w:eastAsia="Calibri"/>
          <w:sz w:val="24"/>
          <w:szCs w:val="24"/>
          <w:lang w:eastAsia="en-US"/>
        </w:rPr>
      </w:pPr>
      <w:r w:rsidRPr="008053B4">
        <w:rPr>
          <w:rFonts w:eastAsia="Calibri"/>
          <w:sz w:val="24"/>
          <w:szCs w:val="24"/>
          <w:lang w:eastAsia="en-US"/>
        </w:rPr>
        <w:t>7.</w:t>
      </w:r>
      <w:r w:rsidR="0046299D" w:rsidRPr="0046299D">
        <w:rPr>
          <w:rFonts w:eastAsia="Calibri"/>
          <w:sz w:val="24"/>
          <w:szCs w:val="24"/>
          <w:lang w:eastAsia="en-US"/>
        </w:rPr>
        <w:t xml:space="preserve">7. В случае просрочки исполнения обязательств Заказчиком, предусмотренных настоящим Контрактом, </w:t>
      </w:r>
      <w:r w:rsidR="009317FF">
        <w:rPr>
          <w:rFonts w:eastAsia="Calibri"/>
          <w:sz w:val="24"/>
          <w:szCs w:val="24"/>
          <w:lang w:eastAsia="en-US"/>
        </w:rPr>
        <w:t>Исполнитель</w:t>
      </w:r>
      <w:r w:rsidR="0046299D" w:rsidRPr="0046299D">
        <w:rPr>
          <w:rFonts w:eastAsia="Calibri"/>
          <w:sz w:val="24"/>
          <w:szCs w:val="24"/>
          <w:lang w:eastAsia="en-US"/>
        </w:rPr>
        <w:t xml:space="preserve">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46299D" w:rsidRPr="0046299D" w:rsidRDefault="00213999" w:rsidP="0046299D">
      <w:pPr>
        <w:autoSpaceDE/>
        <w:autoSpaceDN/>
        <w:ind w:firstLine="709"/>
        <w:jc w:val="both"/>
        <w:rPr>
          <w:rFonts w:eastAsia="Calibri"/>
          <w:sz w:val="24"/>
          <w:szCs w:val="24"/>
          <w:lang w:eastAsia="en-US"/>
        </w:rPr>
      </w:pPr>
      <w:r w:rsidRPr="008053B4">
        <w:rPr>
          <w:rFonts w:eastAsia="Calibri"/>
          <w:sz w:val="24"/>
          <w:szCs w:val="24"/>
          <w:lang w:eastAsia="en-US"/>
        </w:rPr>
        <w:t>7</w:t>
      </w:r>
      <w:r w:rsidR="0046299D" w:rsidRPr="0046299D">
        <w:rPr>
          <w:rFonts w:eastAsia="Calibri"/>
          <w:sz w:val="24"/>
          <w:szCs w:val="24"/>
          <w:lang w:eastAsia="en-US"/>
        </w:rPr>
        <w:t xml:space="preserve">.8.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w:t>
      </w:r>
      <w:r w:rsidR="009317FF">
        <w:rPr>
          <w:rFonts w:eastAsia="Calibri"/>
          <w:sz w:val="24"/>
          <w:szCs w:val="24"/>
          <w:lang w:eastAsia="en-US"/>
        </w:rPr>
        <w:t>Исполнитель</w:t>
      </w:r>
      <w:r w:rsidR="0046299D" w:rsidRPr="0046299D">
        <w:rPr>
          <w:rFonts w:eastAsia="Calibri"/>
          <w:sz w:val="24"/>
          <w:szCs w:val="24"/>
          <w:lang w:eastAsia="en-US"/>
        </w:rPr>
        <w:t xml:space="preserve"> вправе потребовать уплаты штрафа. Размер штрафа устанавливается Контрактом в порядке, установленном Правилами, и равен:</w:t>
      </w:r>
    </w:p>
    <w:p w:rsidR="0046299D" w:rsidRPr="0046299D" w:rsidRDefault="0046299D" w:rsidP="0046299D">
      <w:pPr>
        <w:autoSpaceDE/>
        <w:autoSpaceDN/>
        <w:ind w:firstLine="709"/>
        <w:jc w:val="both"/>
        <w:rPr>
          <w:rFonts w:eastAsia="Calibri"/>
          <w:sz w:val="24"/>
          <w:szCs w:val="24"/>
          <w:lang w:eastAsia="en-US"/>
        </w:rPr>
      </w:pPr>
      <w:r w:rsidRPr="0046299D">
        <w:rPr>
          <w:rFonts w:eastAsia="Calibri"/>
          <w:sz w:val="24"/>
          <w:szCs w:val="24"/>
          <w:lang w:eastAsia="en-US"/>
        </w:rPr>
        <w:t>1000 рублей, если цена контракта не превышает 3 млн. рублей (включительно);</w:t>
      </w:r>
    </w:p>
    <w:p w:rsidR="0046299D" w:rsidRPr="0046299D" w:rsidRDefault="0046299D" w:rsidP="0046299D">
      <w:pPr>
        <w:autoSpaceDE/>
        <w:autoSpaceDN/>
        <w:ind w:firstLine="709"/>
        <w:jc w:val="both"/>
        <w:rPr>
          <w:rFonts w:eastAsia="Calibri"/>
          <w:sz w:val="24"/>
          <w:szCs w:val="24"/>
          <w:lang w:eastAsia="en-US"/>
        </w:rPr>
      </w:pPr>
      <w:r w:rsidRPr="0046299D">
        <w:rPr>
          <w:rFonts w:eastAsia="Calibri"/>
          <w:sz w:val="24"/>
          <w:szCs w:val="24"/>
          <w:lang w:eastAsia="en-US"/>
        </w:rPr>
        <w:t>5000 рублей, если цена контракта составляет от 3 млн. рублей до 50 млн. рублей (включительно).</w:t>
      </w:r>
    </w:p>
    <w:p w:rsidR="0046299D" w:rsidRPr="0046299D" w:rsidRDefault="00213999" w:rsidP="0046299D">
      <w:pPr>
        <w:autoSpaceDE/>
        <w:autoSpaceDN/>
        <w:ind w:firstLine="709"/>
        <w:jc w:val="both"/>
        <w:rPr>
          <w:rFonts w:eastAsia="Calibri"/>
          <w:sz w:val="24"/>
          <w:szCs w:val="24"/>
          <w:lang w:eastAsia="en-US"/>
        </w:rPr>
      </w:pPr>
      <w:r w:rsidRPr="008053B4">
        <w:rPr>
          <w:rFonts w:eastAsia="Calibri"/>
          <w:sz w:val="24"/>
          <w:szCs w:val="24"/>
          <w:lang w:eastAsia="en-US"/>
        </w:rPr>
        <w:t>7</w:t>
      </w:r>
      <w:r w:rsidR="0046299D" w:rsidRPr="0046299D">
        <w:rPr>
          <w:rFonts w:eastAsia="Calibri"/>
          <w:sz w:val="24"/>
          <w:szCs w:val="24"/>
          <w:lang w:eastAsia="en-US"/>
        </w:rPr>
        <w:t>.9. Применение неустойки (штрафа, пени) не освобождает Стороны от исполнения обязательств по настоящему Контракту.</w:t>
      </w:r>
    </w:p>
    <w:p w:rsidR="0046299D" w:rsidRPr="0046299D" w:rsidRDefault="00213999" w:rsidP="0046299D">
      <w:pPr>
        <w:autoSpaceDE/>
        <w:autoSpaceDN/>
        <w:ind w:firstLine="709"/>
        <w:jc w:val="both"/>
        <w:rPr>
          <w:rFonts w:eastAsia="Calibri"/>
          <w:sz w:val="24"/>
          <w:szCs w:val="24"/>
          <w:lang w:eastAsia="en-US"/>
        </w:rPr>
      </w:pPr>
      <w:r w:rsidRPr="008053B4">
        <w:rPr>
          <w:rFonts w:eastAsia="Calibri"/>
          <w:sz w:val="24"/>
          <w:szCs w:val="24"/>
          <w:lang w:eastAsia="en-US"/>
        </w:rPr>
        <w:t>7</w:t>
      </w:r>
      <w:r w:rsidR="0046299D" w:rsidRPr="0046299D">
        <w:rPr>
          <w:rFonts w:eastAsia="Calibri"/>
          <w:sz w:val="24"/>
          <w:szCs w:val="24"/>
          <w:lang w:eastAsia="en-US"/>
        </w:rPr>
        <w:t xml:space="preserve">.10. Общая сумма начисленной штрафов за неисполнение или ненадлежащее исполнение </w:t>
      </w:r>
      <w:r w:rsidR="009317FF" w:rsidRPr="009317FF">
        <w:rPr>
          <w:rFonts w:eastAsia="Calibri"/>
          <w:sz w:val="24"/>
          <w:szCs w:val="24"/>
          <w:lang w:eastAsia="en-US"/>
        </w:rPr>
        <w:t>Исполнителем</w:t>
      </w:r>
      <w:r w:rsidR="0046299D" w:rsidRPr="0046299D">
        <w:rPr>
          <w:rFonts w:eastAsia="Calibri"/>
          <w:sz w:val="24"/>
          <w:szCs w:val="24"/>
          <w:lang w:eastAsia="en-US"/>
        </w:rPr>
        <w:t xml:space="preserve"> обязательств, предусмотренных Контрактом, не может превышать цену Контракта.</w:t>
      </w:r>
    </w:p>
    <w:p w:rsidR="0046299D" w:rsidRPr="0046299D" w:rsidRDefault="00213999" w:rsidP="0046299D">
      <w:pPr>
        <w:autoSpaceDE/>
        <w:autoSpaceDN/>
        <w:ind w:firstLine="709"/>
        <w:jc w:val="both"/>
        <w:rPr>
          <w:rFonts w:eastAsia="Calibri"/>
          <w:sz w:val="24"/>
          <w:szCs w:val="24"/>
          <w:lang w:eastAsia="en-US"/>
        </w:rPr>
      </w:pPr>
      <w:r w:rsidRPr="008053B4">
        <w:rPr>
          <w:rFonts w:eastAsia="Calibri"/>
          <w:sz w:val="24"/>
          <w:szCs w:val="24"/>
          <w:lang w:eastAsia="en-US"/>
        </w:rPr>
        <w:t>7</w:t>
      </w:r>
      <w:r w:rsidR="0046299D" w:rsidRPr="0046299D">
        <w:rPr>
          <w:rFonts w:eastAsia="Calibri"/>
          <w:sz w:val="24"/>
          <w:szCs w:val="24"/>
          <w:lang w:eastAsia="en-US"/>
        </w:rPr>
        <w:t>.11.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46299D" w:rsidRPr="0046299D" w:rsidRDefault="00213999" w:rsidP="0046299D">
      <w:pPr>
        <w:autoSpaceDE/>
        <w:autoSpaceDN/>
        <w:ind w:firstLine="709"/>
        <w:jc w:val="both"/>
        <w:rPr>
          <w:rFonts w:eastAsia="Calibri"/>
          <w:sz w:val="24"/>
          <w:szCs w:val="24"/>
          <w:lang w:eastAsia="en-US"/>
        </w:rPr>
      </w:pPr>
      <w:r w:rsidRPr="008053B4">
        <w:rPr>
          <w:rFonts w:eastAsia="Calibri"/>
          <w:sz w:val="24"/>
          <w:szCs w:val="24"/>
          <w:lang w:eastAsia="en-US"/>
        </w:rPr>
        <w:t>7</w:t>
      </w:r>
      <w:r w:rsidR="0046299D" w:rsidRPr="0046299D">
        <w:rPr>
          <w:rFonts w:eastAsia="Calibri"/>
          <w:sz w:val="24"/>
          <w:szCs w:val="24"/>
          <w:lang w:eastAsia="en-US"/>
        </w:rPr>
        <w:t>.12.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580584" w:rsidRPr="005F3CCF" w:rsidRDefault="00580584" w:rsidP="008053B4">
      <w:pPr>
        <w:adjustRightInd w:val="0"/>
        <w:rPr>
          <w:b/>
          <w:bCs/>
          <w:sz w:val="24"/>
          <w:szCs w:val="24"/>
        </w:rPr>
      </w:pPr>
    </w:p>
    <w:p w:rsidR="0046299D" w:rsidRPr="008053B4" w:rsidRDefault="00213999" w:rsidP="008053B4">
      <w:pPr>
        <w:tabs>
          <w:tab w:val="left" w:pos="709"/>
        </w:tabs>
        <w:ind w:left="390"/>
        <w:jc w:val="center"/>
        <w:rPr>
          <w:b/>
          <w:bCs/>
          <w:sz w:val="24"/>
          <w:szCs w:val="24"/>
        </w:rPr>
      </w:pPr>
      <w:r>
        <w:rPr>
          <w:b/>
          <w:bCs/>
          <w:sz w:val="24"/>
          <w:szCs w:val="24"/>
        </w:rPr>
        <w:t>8.</w:t>
      </w:r>
      <w:r w:rsidR="00580584" w:rsidRPr="005F3CCF">
        <w:rPr>
          <w:b/>
          <w:bCs/>
          <w:sz w:val="24"/>
          <w:szCs w:val="24"/>
        </w:rPr>
        <w:t>СРОК ДЕЙСТВИЯ КОНТРАКТА</w:t>
      </w:r>
    </w:p>
    <w:p w:rsidR="0046299D" w:rsidRPr="0046299D" w:rsidRDefault="00213999" w:rsidP="0046299D">
      <w:pPr>
        <w:autoSpaceDE/>
        <w:autoSpaceDN/>
        <w:ind w:firstLine="709"/>
        <w:jc w:val="both"/>
        <w:rPr>
          <w:rFonts w:eastAsia="Calibri"/>
          <w:sz w:val="24"/>
          <w:szCs w:val="24"/>
          <w:lang w:eastAsia="en-US"/>
        </w:rPr>
      </w:pPr>
      <w:r w:rsidRPr="00BB2B84">
        <w:rPr>
          <w:rFonts w:eastAsia="Calibri"/>
          <w:sz w:val="24"/>
          <w:szCs w:val="24"/>
          <w:lang w:eastAsia="en-US"/>
        </w:rPr>
        <w:t>8</w:t>
      </w:r>
      <w:r w:rsidR="0046299D" w:rsidRPr="0046299D">
        <w:rPr>
          <w:rFonts w:eastAsia="Calibri"/>
          <w:sz w:val="24"/>
          <w:szCs w:val="24"/>
          <w:lang w:eastAsia="en-US"/>
        </w:rPr>
        <w:t>.1. Настоящий Контракт вступает в силу с момента его подписания об</w:t>
      </w:r>
      <w:r w:rsidR="00EA7C3E">
        <w:rPr>
          <w:rFonts w:eastAsia="Calibri"/>
          <w:sz w:val="24"/>
          <w:szCs w:val="24"/>
          <w:lang w:eastAsia="en-US"/>
        </w:rPr>
        <w:t xml:space="preserve">еими Сторонами и действует по </w:t>
      </w:r>
      <w:r w:rsidR="0052346C">
        <w:rPr>
          <w:rFonts w:eastAsia="Calibri"/>
          <w:sz w:val="24"/>
          <w:szCs w:val="24"/>
          <w:lang w:eastAsia="en-US"/>
        </w:rPr>
        <w:t>31</w:t>
      </w:r>
      <w:r w:rsidR="0046299D" w:rsidRPr="0046299D">
        <w:rPr>
          <w:rFonts w:eastAsia="Calibri"/>
          <w:sz w:val="24"/>
          <w:szCs w:val="24"/>
          <w:lang w:eastAsia="en-US"/>
        </w:rPr>
        <w:t xml:space="preserve"> </w:t>
      </w:r>
      <w:r w:rsidR="007F0D20">
        <w:rPr>
          <w:rFonts w:eastAsia="Calibri"/>
          <w:sz w:val="24"/>
          <w:szCs w:val="24"/>
          <w:lang w:eastAsia="en-US"/>
        </w:rPr>
        <w:t>декабря 202</w:t>
      </w:r>
      <w:r w:rsidR="00032D46">
        <w:rPr>
          <w:rFonts w:eastAsia="Calibri"/>
          <w:sz w:val="24"/>
          <w:szCs w:val="24"/>
          <w:lang w:eastAsia="en-US"/>
        </w:rPr>
        <w:t>6</w:t>
      </w:r>
      <w:r w:rsidR="0046299D" w:rsidRPr="0046299D">
        <w:rPr>
          <w:rFonts w:eastAsia="Calibri"/>
          <w:sz w:val="24"/>
          <w:szCs w:val="24"/>
          <w:lang w:eastAsia="en-US"/>
        </w:rPr>
        <w:t xml:space="preserve"> г. Окончание срока действия Контракта не влечет прекращения неисполненных обязательств Сторон по Контракту.</w:t>
      </w:r>
    </w:p>
    <w:p w:rsidR="0046299D" w:rsidRPr="0046299D" w:rsidRDefault="00213999" w:rsidP="0046299D">
      <w:pPr>
        <w:autoSpaceDE/>
        <w:autoSpaceDN/>
        <w:ind w:firstLine="709"/>
        <w:jc w:val="both"/>
        <w:rPr>
          <w:rFonts w:eastAsia="Calibri"/>
          <w:sz w:val="24"/>
          <w:szCs w:val="24"/>
          <w:lang w:eastAsia="en-US"/>
        </w:rPr>
      </w:pPr>
      <w:r w:rsidRPr="00BB2B84">
        <w:rPr>
          <w:rFonts w:eastAsia="Calibri"/>
          <w:sz w:val="24"/>
          <w:szCs w:val="24"/>
          <w:lang w:eastAsia="en-US"/>
        </w:rPr>
        <w:t>8</w:t>
      </w:r>
      <w:r w:rsidR="0046299D" w:rsidRPr="0046299D">
        <w:rPr>
          <w:rFonts w:eastAsia="Calibri"/>
          <w:sz w:val="24"/>
          <w:szCs w:val="24"/>
          <w:lang w:eastAsia="en-US"/>
        </w:rPr>
        <w:t xml:space="preserve">.2.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частями 9 - 23 статьи 95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w:t>
      </w:r>
    </w:p>
    <w:p w:rsidR="0046299D" w:rsidRPr="00BB2B84" w:rsidRDefault="0046299D" w:rsidP="0046299D">
      <w:pPr>
        <w:tabs>
          <w:tab w:val="left" w:pos="1418"/>
        </w:tabs>
        <w:jc w:val="both"/>
        <w:rPr>
          <w:sz w:val="24"/>
          <w:szCs w:val="24"/>
        </w:rPr>
      </w:pPr>
    </w:p>
    <w:p w:rsidR="00580584" w:rsidRPr="00BB2B84" w:rsidRDefault="00580584" w:rsidP="008053B4">
      <w:pPr>
        <w:tabs>
          <w:tab w:val="left" w:pos="1418"/>
        </w:tabs>
        <w:jc w:val="both"/>
        <w:rPr>
          <w:sz w:val="24"/>
          <w:szCs w:val="24"/>
        </w:rPr>
      </w:pPr>
    </w:p>
    <w:p w:rsidR="00580584" w:rsidRPr="00BB2B84" w:rsidRDefault="00580584" w:rsidP="00213999">
      <w:pPr>
        <w:numPr>
          <w:ilvl w:val="0"/>
          <w:numId w:val="17"/>
        </w:numPr>
        <w:jc w:val="center"/>
        <w:rPr>
          <w:b/>
          <w:bCs/>
          <w:sz w:val="24"/>
          <w:szCs w:val="24"/>
        </w:rPr>
      </w:pPr>
      <w:r w:rsidRPr="00BB2B84">
        <w:rPr>
          <w:b/>
          <w:bCs/>
          <w:sz w:val="24"/>
          <w:szCs w:val="24"/>
        </w:rPr>
        <w:t>РАЗРЕШЕНИЕ СПОРОВ</w:t>
      </w:r>
    </w:p>
    <w:p w:rsidR="00694E80" w:rsidRPr="00BB2B84" w:rsidRDefault="00213999" w:rsidP="00694E80">
      <w:pPr>
        <w:ind w:firstLine="567"/>
        <w:jc w:val="both"/>
        <w:rPr>
          <w:sz w:val="24"/>
          <w:szCs w:val="24"/>
        </w:rPr>
      </w:pPr>
      <w:r w:rsidRPr="00BB2B84">
        <w:rPr>
          <w:sz w:val="24"/>
          <w:szCs w:val="24"/>
        </w:rPr>
        <w:t>9</w:t>
      </w:r>
      <w:r w:rsidR="00694E80" w:rsidRPr="00BB2B84">
        <w:rPr>
          <w:sz w:val="24"/>
          <w:szCs w:val="24"/>
        </w:rPr>
        <w:t>.1. Для разрешения споров по контракту Стороны устанавливают обязательный претензионный порядок. Для таких целей Стороны договорились предъявлять друг другу претензии по спорным вопросам.</w:t>
      </w:r>
    </w:p>
    <w:p w:rsidR="00694E80" w:rsidRPr="00BB2B84" w:rsidRDefault="00213999" w:rsidP="00694E80">
      <w:pPr>
        <w:ind w:firstLine="390"/>
        <w:jc w:val="both"/>
        <w:rPr>
          <w:sz w:val="24"/>
          <w:szCs w:val="24"/>
        </w:rPr>
      </w:pPr>
      <w:r w:rsidRPr="00BB2B84">
        <w:rPr>
          <w:sz w:val="24"/>
          <w:szCs w:val="24"/>
        </w:rPr>
        <w:t>9</w:t>
      </w:r>
      <w:r w:rsidR="00694E80" w:rsidRPr="00BB2B84">
        <w:rPr>
          <w:sz w:val="24"/>
          <w:szCs w:val="24"/>
        </w:rPr>
        <w:t>.2. Претензии предъявляются в письменной форме, подписываются уполномоченными лицами Исполнителя либо Заказчика и отправляются заказными, ценными письмами, курьером или нарочно.</w:t>
      </w:r>
    </w:p>
    <w:p w:rsidR="00694E80" w:rsidRPr="00BB2B84" w:rsidRDefault="00213999" w:rsidP="00694E80">
      <w:pPr>
        <w:ind w:firstLine="390"/>
        <w:jc w:val="both"/>
        <w:rPr>
          <w:sz w:val="24"/>
          <w:szCs w:val="24"/>
        </w:rPr>
      </w:pPr>
      <w:r w:rsidRPr="00BB2B84">
        <w:rPr>
          <w:sz w:val="24"/>
          <w:szCs w:val="24"/>
        </w:rPr>
        <w:t>9</w:t>
      </w:r>
      <w:r w:rsidR="00694E80" w:rsidRPr="00BB2B84">
        <w:rPr>
          <w:sz w:val="24"/>
          <w:szCs w:val="24"/>
        </w:rPr>
        <w:t>.3. Сторона, получившая претензию, обязана в течение 10 (десяти) календарных дней мотивированным письмом сообщить другой Стороне результаты ее рассмотрения.</w:t>
      </w:r>
    </w:p>
    <w:p w:rsidR="00694E80" w:rsidRPr="00BB2B84" w:rsidRDefault="00213999" w:rsidP="00694E80">
      <w:pPr>
        <w:ind w:firstLine="390"/>
        <w:jc w:val="both"/>
        <w:rPr>
          <w:sz w:val="24"/>
          <w:szCs w:val="24"/>
        </w:rPr>
      </w:pPr>
      <w:r w:rsidRPr="00BB2B84">
        <w:rPr>
          <w:sz w:val="24"/>
          <w:szCs w:val="24"/>
        </w:rPr>
        <w:t>9</w:t>
      </w:r>
      <w:r w:rsidR="00694E80" w:rsidRPr="00BB2B84">
        <w:rPr>
          <w:sz w:val="24"/>
          <w:szCs w:val="24"/>
        </w:rPr>
        <w:t>.4. Ответ на претензию направляется по почте заказными, ценными письмами, курьером или нарочно.</w:t>
      </w:r>
    </w:p>
    <w:p w:rsidR="00694E80" w:rsidRPr="00BB2B84" w:rsidRDefault="00213999" w:rsidP="00694E80">
      <w:pPr>
        <w:ind w:firstLine="390"/>
        <w:jc w:val="both"/>
        <w:rPr>
          <w:sz w:val="24"/>
          <w:szCs w:val="24"/>
        </w:rPr>
      </w:pPr>
      <w:r w:rsidRPr="00BB2B84">
        <w:rPr>
          <w:sz w:val="24"/>
          <w:szCs w:val="24"/>
        </w:rPr>
        <w:t xml:space="preserve">9.5. При </w:t>
      </w:r>
      <w:proofErr w:type="spellStart"/>
      <w:r w:rsidRPr="00BB2B84">
        <w:rPr>
          <w:sz w:val="24"/>
          <w:szCs w:val="24"/>
        </w:rPr>
        <w:t>неурегулировании</w:t>
      </w:r>
      <w:proofErr w:type="spellEnd"/>
      <w:r w:rsidRPr="00BB2B84">
        <w:rPr>
          <w:sz w:val="24"/>
          <w:szCs w:val="24"/>
        </w:rPr>
        <w:t xml:space="preserve"> Сторонами спора в досудебном порядке, спор разрешается в судебном порядке в Арбитражном суде Рязанской области</w:t>
      </w:r>
      <w:r w:rsidR="00122C7D">
        <w:rPr>
          <w:sz w:val="24"/>
          <w:szCs w:val="24"/>
        </w:rPr>
        <w:t>.</w:t>
      </w:r>
    </w:p>
    <w:p w:rsidR="00580584" w:rsidRPr="00BB2B84" w:rsidRDefault="00580584" w:rsidP="00C236B6">
      <w:pPr>
        <w:ind w:firstLine="709"/>
        <w:jc w:val="both"/>
        <w:rPr>
          <w:sz w:val="24"/>
          <w:szCs w:val="24"/>
        </w:rPr>
      </w:pPr>
    </w:p>
    <w:p w:rsidR="008053B4" w:rsidRPr="00BB2B84" w:rsidRDefault="00962444" w:rsidP="008053B4">
      <w:pPr>
        <w:numPr>
          <w:ilvl w:val="0"/>
          <w:numId w:val="17"/>
        </w:numPr>
        <w:tabs>
          <w:tab w:val="left" w:pos="709"/>
          <w:tab w:val="left" w:pos="2127"/>
          <w:tab w:val="left" w:pos="2410"/>
        </w:tabs>
        <w:ind w:left="0" w:firstLine="0"/>
        <w:jc w:val="center"/>
        <w:rPr>
          <w:b/>
          <w:bCs/>
          <w:sz w:val="24"/>
          <w:szCs w:val="24"/>
        </w:rPr>
      </w:pPr>
      <w:r w:rsidRPr="00BB2B84">
        <w:rPr>
          <w:b/>
          <w:bCs/>
          <w:sz w:val="24"/>
          <w:szCs w:val="24"/>
        </w:rPr>
        <w:t>ОБСТОЯТЕЛЬСТВА НЕПРЕОДОЛИМОЙ СИЛЫ</w:t>
      </w:r>
    </w:p>
    <w:p w:rsidR="008053B4" w:rsidRPr="00BB2B84" w:rsidRDefault="008053B4" w:rsidP="008053B4">
      <w:pPr>
        <w:ind w:firstLine="567"/>
        <w:jc w:val="both"/>
        <w:rPr>
          <w:sz w:val="24"/>
          <w:szCs w:val="24"/>
        </w:rPr>
      </w:pPr>
      <w:r w:rsidRPr="00BB2B84">
        <w:rPr>
          <w:sz w:val="24"/>
          <w:szCs w:val="24"/>
        </w:rPr>
        <w:t>10.1.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8053B4" w:rsidRPr="00BB2B84" w:rsidRDefault="008053B4" w:rsidP="008053B4">
      <w:pPr>
        <w:ind w:firstLine="567"/>
        <w:jc w:val="both"/>
        <w:rPr>
          <w:sz w:val="24"/>
          <w:szCs w:val="24"/>
        </w:rPr>
      </w:pPr>
      <w:r w:rsidRPr="00BB2B84">
        <w:rPr>
          <w:sz w:val="24"/>
          <w:szCs w:val="24"/>
        </w:rPr>
        <w:t>10.2. Сторона, для которой создалась невозможность исполнения обязательств по Контракту вследствие обстоятельств непреодолимой силы, не позднее 3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8053B4" w:rsidRPr="00BB2B84" w:rsidRDefault="008053B4" w:rsidP="008053B4">
      <w:pPr>
        <w:ind w:firstLine="567"/>
        <w:jc w:val="both"/>
        <w:rPr>
          <w:sz w:val="24"/>
          <w:szCs w:val="24"/>
        </w:rPr>
      </w:pPr>
      <w:r w:rsidRPr="00BB2B84">
        <w:rPr>
          <w:sz w:val="24"/>
          <w:szCs w:val="24"/>
        </w:rPr>
        <w:t>10.3.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8053B4" w:rsidRPr="00BB2B84" w:rsidRDefault="008053B4" w:rsidP="00321695">
      <w:pPr>
        <w:ind w:firstLine="567"/>
        <w:jc w:val="both"/>
        <w:rPr>
          <w:sz w:val="24"/>
          <w:szCs w:val="24"/>
        </w:rPr>
      </w:pPr>
      <w:r w:rsidRPr="00BB2B84">
        <w:rPr>
          <w:sz w:val="24"/>
          <w:szCs w:val="24"/>
        </w:rPr>
        <w:t>10.4.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580584" w:rsidRPr="00BB2B84" w:rsidRDefault="00580584" w:rsidP="00A66E20">
      <w:pPr>
        <w:pStyle w:val="2"/>
        <w:rPr>
          <w:rFonts w:ascii="Times New Roman" w:hAnsi="Times New Roman" w:cs="Times New Roman"/>
          <w:b/>
          <w:bCs/>
        </w:rPr>
      </w:pPr>
    </w:p>
    <w:p w:rsidR="000F1167" w:rsidRPr="00BB2B84" w:rsidRDefault="00580584" w:rsidP="008053B4">
      <w:pPr>
        <w:pStyle w:val="2"/>
        <w:numPr>
          <w:ilvl w:val="0"/>
          <w:numId w:val="17"/>
        </w:numPr>
        <w:ind w:left="0" w:firstLine="0"/>
        <w:jc w:val="center"/>
        <w:rPr>
          <w:rFonts w:ascii="Times New Roman" w:hAnsi="Times New Roman" w:cs="Times New Roman"/>
          <w:b/>
          <w:bCs/>
        </w:rPr>
      </w:pPr>
      <w:r w:rsidRPr="00BB2B84">
        <w:rPr>
          <w:rFonts w:ascii="Times New Roman" w:hAnsi="Times New Roman" w:cs="Times New Roman"/>
          <w:b/>
          <w:bCs/>
        </w:rPr>
        <w:t>ПРОЧИЕ УСЛОВИЯ</w:t>
      </w:r>
    </w:p>
    <w:p w:rsidR="002214A2" w:rsidRPr="002214A2" w:rsidRDefault="002214A2" w:rsidP="002214A2">
      <w:pPr>
        <w:autoSpaceDE/>
        <w:autoSpaceDN/>
        <w:ind w:firstLine="709"/>
        <w:jc w:val="both"/>
        <w:rPr>
          <w:rFonts w:eastAsia="Calibri"/>
          <w:sz w:val="24"/>
          <w:szCs w:val="24"/>
          <w:lang w:eastAsia="en-US"/>
        </w:rPr>
      </w:pPr>
      <w:r w:rsidRPr="002214A2">
        <w:rPr>
          <w:rFonts w:eastAsia="Calibri"/>
          <w:sz w:val="24"/>
          <w:szCs w:val="24"/>
          <w:lang w:eastAsia="en-US"/>
        </w:rPr>
        <w:t>1</w:t>
      </w:r>
      <w:r w:rsidR="008053B4" w:rsidRPr="00BB2B84">
        <w:rPr>
          <w:rFonts w:eastAsia="Calibri"/>
          <w:sz w:val="24"/>
          <w:szCs w:val="24"/>
          <w:lang w:eastAsia="en-US"/>
        </w:rPr>
        <w:t>1</w:t>
      </w:r>
      <w:r w:rsidRPr="002214A2">
        <w:rPr>
          <w:rFonts w:eastAsia="Calibri"/>
          <w:sz w:val="24"/>
          <w:szCs w:val="24"/>
          <w:lang w:eastAsia="en-US"/>
        </w:rPr>
        <w:t>.1. Во всем, что не предусмотрено Контрактом, Стороны руководствуются законодательством Российской Федерации.</w:t>
      </w:r>
    </w:p>
    <w:p w:rsidR="002214A2" w:rsidRPr="002214A2" w:rsidRDefault="002214A2" w:rsidP="002214A2">
      <w:pPr>
        <w:autoSpaceDE/>
        <w:autoSpaceDN/>
        <w:ind w:firstLine="709"/>
        <w:jc w:val="both"/>
        <w:rPr>
          <w:rFonts w:eastAsia="Calibri"/>
          <w:sz w:val="24"/>
          <w:szCs w:val="24"/>
          <w:lang w:eastAsia="en-US"/>
        </w:rPr>
      </w:pPr>
      <w:r w:rsidRPr="002214A2">
        <w:rPr>
          <w:rFonts w:eastAsia="Calibri"/>
          <w:sz w:val="24"/>
          <w:szCs w:val="24"/>
          <w:lang w:eastAsia="en-US"/>
        </w:rPr>
        <w:t>1</w:t>
      </w:r>
      <w:r w:rsidR="008053B4" w:rsidRPr="00BB2B84">
        <w:rPr>
          <w:rFonts w:eastAsia="Calibri"/>
          <w:sz w:val="24"/>
          <w:szCs w:val="24"/>
          <w:lang w:eastAsia="en-US"/>
        </w:rPr>
        <w:t>1</w:t>
      </w:r>
      <w:r w:rsidRPr="002214A2">
        <w:rPr>
          <w:rFonts w:eastAsia="Calibri"/>
          <w:sz w:val="24"/>
          <w:szCs w:val="24"/>
          <w:lang w:eastAsia="en-US"/>
        </w:rPr>
        <w:t>.2.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rsidR="002214A2" w:rsidRPr="002214A2" w:rsidRDefault="002214A2" w:rsidP="002214A2">
      <w:pPr>
        <w:autoSpaceDE/>
        <w:autoSpaceDN/>
        <w:ind w:firstLine="709"/>
        <w:jc w:val="both"/>
        <w:rPr>
          <w:rFonts w:eastAsia="Calibri"/>
          <w:sz w:val="24"/>
          <w:szCs w:val="24"/>
          <w:lang w:eastAsia="en-US"/>
        </w:rPr>
      </w:pPr>
      <w:r w:rsidRPr="002214A2">
        <w:rPr>
          <w:rFonts w:eastAsia="Calibri"/>
          <w:sz w:val="24"/>
          <w:szCs w:val="24"/>
          <w:lang w:eastAsia="en-US"/>
        </w:rPr>
        <w:t>1</w:t>
      </w:r>
      <w:r w:rsidR="008053B4" w:rsidRPr="00BB2B84">
        <w:rPr>
          <w:rFonts w:eastAsia="Calibri"/>
          <w:sz w:val="24"/>
          <w:szCs w:val="24"/>
          <w:lang w:eastAsia="en-US"/>
        </w:rPr>
        <w:t>1</w:t>
      </w:r>
      <w:r w:rsidRPr="002214A2">
        <w:rPr>
          <w:rFonts w:eastAsia="Calibri"/>
          <w:sz w:val="24"/>
          <w:szCs w:val="24"/>
          <w:lang w:eastAsia="en-US"/>
        </w:rPr>
        <w:t>.3.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rsidR="002214A2" w:rsidRPr="002214A2" w:rsidRDefault="002214A2" w:rsidP="002214A2">
      <w:pPr>
        <w:autoSpaceDE/>
        <w:autoSpaceDN/>
        <w:ind w:firstLine="709"/>
        <w:jc w:val="both"/>
        <w:rPr>
          <w:rFonts w:eastAsia="Calibri"/>
          <w:sz w:val="24"/>
          <w:szCs w:val="24"/>
          <w:lang w:eastAsia="en-US"/>
        </w:rPr>
      </w:pPr>
      <w:r w:rsidRPr="002214A2">
        <w:rPr>
          <w:rFonts w:eastAsia="Calibri"/>
          <w:sz w:val="24"/>
          <w:szCs w:val="24"/>
          <w:lang w:eastAsia="en-US"/>
        </w:rPr>
        <w:t>1</w:t>
      </w:r>
      <w:r w:rsidR="008053B4" w:rsidRPr="00BB2B84">
        <w:rPr>
          <w:rFonts w:eastAsia="Calibri"/>
          <w:sz w:val="24"/>
          <w:szCs w:val="24"/>
          <w:lang w:eastAsia="en-US"/>
        </w:rPr>
        <w:t>1</w:t>
      </w:r>
      <w:r w:rsidRPr="002214A2">
        <w:rPr>
          <w:rFonts w:eastAsia="Calibri"/>
          <w:sz w:val="24"/>
          <w:szCs w:val="24"/>
          <w:lang w:eastAsia="en-US"/>
        </w:rPr>
        <w:t>.4. Изменение условий Контракта при его исполнении не допускается, за исключением случаев предусмотренных статьей 95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rsidR="002214A2" w:rsidRPr="002214A2" w:rsidRDefault="002214A2" w:rsidP="002214A2">
      <w:pPr>
        <w:autoSpaceDE/>
        <w:autoSpaceDN/>
        <w:ind w:firstLine="709"/>
        <w:jc w:val="both"/>
        <w:rPr>
          <w:rFonts w:eastAsia="Calibri"/>
          <w:sz w:val="24"/>
          <w:szCs w:val="24"/>
          <w:lang w:eastAsia="en-US"/>
        </w:rPr>
      </w:pPr>
      <w:r w:rsidRPr="002214A2">
        <w:rPr>
          <w:rFonts w:eastAsia="Calibri"/>
          <w:sz w:val="24"/>
          <w:szCs w:val="24"/>
          <w:lang w:eastAsia="en-US"/>
        </w:rPr>
        <w:t>1</w:t>
      </w:r>
      <w:r w:rsidR="008053B4" w:rsidRPr="00BB2B84">
        <w:rPr>
          <w:rFonts w:eastAsia="Calibri"/>
          <w:sz w:val="24"/>
          <w:szCs w:val="24"/>
          <w:lang w:eastAsia="en-US"/>
        </w:rPr>
        <w:t>1</w:t>
      </w:r>
      <w:r w:rsidRPr="002214A2">
        <w:rPr>
          <w:rFonts w:eastAsia="Calibri"/>
          <w:sz w:val="24"/>
          <w:szCs w:val="24"/>
          <w:lang w:eastAsia="en-US"/>
        </w:rPr>
        <w:t xml:space="preserve">.5. При исполнении Контракта не допускается перемена </w:t>
      </w:r>
      <w:r w:rsidR="008053B4" w:rsidRPr="00BB2B84">
        <w:rPr>
          <w:rFonts w:eastAsia="Calibri"/>
          <w:sz w:val="24"/>
          <w:szCs w:val="24"/>
          <w:lang w:eastAsia="en-US"/>
        </w:rPr>
        <w:t>Исполнителя</w:t>
      </w:r>
      <w:r w:rsidRPr="002214A2">
        <w:rPr>
          <w:rFonts w:eastAsia="Calibri"/>
          <w:sz w:val="24"/>
          <w:szCs w:val="24"/>
          <w:lang w:eastAsia="en-US"/>
        </w:rPr>
        <w:t xml:space="preserve">, за исключением случая, если новый </w:t>
      </w:r>
      <w:r w:rsidR="008053B4" w:rsidRPr="00BB2B84">
        <w:rPr>
          <w:rFonts w:eastAsia="Calibri"/>
          <w:sz w:val="24"/>
          <w:szCs w:val="24"/>
          <w:lang w:eastAsia="en-US"/>
        </w:rPr>
        <w:t>Исполнитель</w:t>
      </w:r>
      <w:r w:rsidRPr="002214A2">
        <w:rPr>
          <w:rFonts w:eastAsia="Calibri"/>
          <w:sz w:val="24"/>
          <w:szCs w:val="24"/>
          <w:lang w:eastAsia="en-US"/>
        </w:rPr>
        <w:t xml:space="preserve"> является правопреемником </w:t>
      </w:r>
      <w:r w:rsidR="008053B4" w:rsidRPr="00BB2B84">
        <w:rPr>
          <w:rFonts w:eastAsia="Calibri"/>
          <w:sz w:val="24"/>
          <w:szCs w:val="24"/>
          <w:lang w:eastAsia="en-US"/>
        </w:rPr>
        <w:t>Исполнителя</w:t>
      </w:r>
      <w:r w:rsidRPr="002214A2">
        <w:rPr>
          <w:rFonts w:eastAsia="Calibri"/>
          <w:sz w:val="24"/>
          <w:szCs w:val="24"/>
          <w:lang w:eastAsia="en-US"/>
        </w:rPr>
        <w:t xml:space="preserve"> вследствие реорганизации юридического лица в форме преобразования, слияния или присоединения.</w:t>
      </w:r>
    </w:p>
    <w:p w:rsidR="002214A2" w:rsidRPr="002214A2" w:rsidRDefault="002214A2" w:rsidP="002214A2">
      <w:pPr>
        <w:autoSpaceDE/>
        <w:autoSpaceDN/>
        <w:ind w:firstLine="709"/>
        <w:jc w:val="both"/>
        <w:rPr>
          <w:rFonts w:eastAsia="Calibri"/>
          <w:sz w:val="24"/>
          <w:szCs w:val="24"/>
          <w:lang w:eastAsia="en-US"/>
        </w:rPr>
      </w:pPr>
      <w:r w:rsidRPr="002214A2">
        <w:rPr>
          <w:rFonts w:eastAsia="Calibri"/>
          <w:sz w:val="24"/>
          <w:szCs w:val="24"/>
          <w:lang w:eastAsia="en-US"/>
        </w:rPr>
        <w:t xml:space="preserve">Передача прав и обязанностей по настоящему Контракту правопреемнику </w:t>
      </w:r>
      <w:r w:rsidR="008053B4" w:rsidRPr="00BB2B84">
        <w:rPr>
          <w:rFonts w:eastAsia="Calibri"/>
          <w:sz w:val="24"/>
          <w:szCs w:val="24"/>
          <w:lang w:eastAsia="en-US"/>
        </w:rPr>
        <w:t>Исполнителя</w:t>
      </w:r>
      <w:r w:rsidRPr="002214A2">
        <w:rPr>
          <w:rFonts w:eastAsia="Calibri"/>
          <w:sz w:val="24"/>
          <w:szCs w:val="24"/>
          <w:lang w:eastAsia="en-US"/>
        </w:rPr>
        <w:t xml:space="preserve"> осуществляется путем заключения соответствующего дополнительного соглашения к настоящему Контракту.</w:t>
      </w:r>
    </w:p>
    <w:p w:rsidR="002214A2" w:rsidRPr="002214A2" w:rsidRDefault="002214A2" w:rsidP="002214A2">
      <w:pPr>
        <w:autoSpaceDE/>
        <w:autoSpaceDN/>
        <w:ind w:firstLine="709"/>
        <w:jc w:val="both"/>
        <w:rPr>
          <w:rFonts w:eastAsia="Calibri"/>
          <w:sz w:val="24"/>
          <w:szCs w:val="24"/>
          <w:lang w:eastAsia="en-US"/>
        </w:rPr>
      </w:pPr>
      <w:r w:rsidRPr="002214A2">
        <w:rPr>
          <w:rFonts w:eastAsia="Calibri"/>
          <w:sz w:val="24"/>
          <w:szCs w:val="24"/>
          <w:lang w:eastAsia="en-US"/>
        </w:rPr>
        <w:t>1</w:t>
      </w:r>
      <w:r w:rsidR="008053B4" w:rsidRPr="00BB2B84">
        <w:rPr>
          <w:rFonts w:eastAsia="Calibri"/>
          <w:sz w:val="24"/>
          <w:szCs w:val="24"/>
          <w:lang w:eastAsia="en-US"/>
        </w:rPr>
        <w:t>1</w:t>
      </w:r>
      <w:r w:rsidRPr="002214A2">
        <w:rPr>
          <w:rFonts w:eastAsia="Calibri"/>
          <w:sz w:val="24"/>
          <w:szCs w:val="24"/>
          <w:lang w:eastAsia="en-US"/>
        </w:rPr>
        <w:t>.6.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rsidR="002214A2" w:rsidRPr="002214A2" w:rsidRDefault="002214A2" w:rsidP="002214A2">
      <w:pPr>
        <w:autoSpaceDE/>
        <w:autoSpaceDN/>
        <w:ind w:firstLine="709"/>
        <w:jc w:val="both"/>
        <w:rPr>
          <w:rFonts w:eastAsia="Calibri"/>
          <w:sz w:val="24"/>
          <w:szCs w:val="24"/>
          <w:lang w:eastAsia="en-US"/>
        </w:rPr>
      </w:pPr>
      <w:r w:rsidRPr="002214A2">
        <w:rPr>
          <w:rFonts w:eastAsia="Calibri"/>
          <w:sz w:val="24"/>
          <w:szCs w:val="24"/>
          <w:lang w:eastAsia="en-US"/>
        </w:rPr>
        <w:t>1</w:t>
      </w:r>
      <w:r w:rsidR="008053B4" w:rsidRPr="00BB2B84">
        <w:rPr>
          <w:rFonts w:eastAsia="Calibri"/>
          <w:sz w:val="24"/>
          <w:szCs w:val="24"/>
          <w:lang w:eastAsia="en-US"/>
        </w:rPr>
        <w:t>1</w:t>
      </w:r>
      <w:r w:rsidRPr="002214A2">
        <w:rPr>
          <w:rFonts w:eastAsia="Calibri"/>
          <w:sz w:val="24"/>
          <w:szCs w:val="24"/>
          <w:lang w:eastAsia="en-US"/>
        </w:rPr>
        <w:t xml:space="preserve">.7. Заказчик при оплате поставленного по настоящему Контракту товара вправе удержать сумму неустойки (штрафа, пени), начисленную на дату подписания документов на оплату, с суммы, предназначенной для оплаты поставленного товара. Сумма неустойки (штрафа, пени) засчитывается в счет исполнения обязательств Заказчика по оплате </w:t>
      </w:r>
      <w:r w:rsidR="008053B4">
        <w:rPr>
          <w:rFonts w:eastAsia="Calibri"/>
          <w:sz w:val="24"/>
          <w:szCs w:val="24"/>
          <w:lang w:eastAsia="en-US"/>
        </w:rPr>
        <w:t>Исполнителю</w:t>
      </w:r>
      <w:r w:rsidRPr="002214A2">
        <w:rPr>
          <w:rFonts w:eastAsia="Calibri"/>
          <w:sz w:val="24"/>
          <w:szCs w:val="24"/>
          <w:lang w:eastAsia="en-US"/>
        </w:rPr>
        <w:t xml:space="preserve"> стоимости поставленного товара. При этом исполнение обязательства </w:t>
      </w:r>
      <w:proofErr w:type="spellStart"/>
      <w:r w:rsidR="008053B4">
        <w:rPr>
          <w:rFonts w:eastAsia="Calibri"/>
          <w:sz w:val="24"/>
          <w:szCs w:val="24"/>
          <w:lang w:eastAsia="en-US"/>
        </w:rPr>
        <w:t>Исполнимтеля</w:t>
      </w:r>
      <w:proofErr w:type="spellEnd"/>
      <w:r w:rsidRPr="002214A2">
        <w:rPr>
          <w:rFonts w:eastAsia="Calibri"/>
          <w:sz w:val="24"/>
          <w:szCs w:val="24"/>
          <w:lang w:eastAsia="en-US"/>
        </w:rPr>
        <w:t xml:space="preserve"> по перечислению неустойки (штрафа, пени) в установленном порядке в федеральный бюджет возлагается на Заказчика.</w:t>
      </w:r>
    </w:p>
    <w:p w:rsidR="002214A2" w:rsidRPr="002214A2" w:rsidRDefault="002214A2" w:rsidP="002214A2">
      <w:pPr>
        <w:autoSpaceDE/>
        <w:autoSpaceDN/>
        <w:ind w:firstLine="709"/>
        <w:jc w:val="both"/>
        <w:rPr>
          <w:rFonts w:eastAsia="Calibri"/>
          <w:sz w:val="24"/>
          <w:szCs w:val="24"/>
          <w:lang w:eastAsia="en-US"/>
        </w:rPr>
      </w:pPr>
      <w:r w:rsidRPr="002214A2">
        <w:rPr>
          <w:rFonts w:eastAsia="Calibri"/>
          <w:sz w:val="24"/>
          <w:szCs w:val="24"/>
          <w:lang w:eastAsia="en-US"/>
        </w:rPr>
        <w:t>В случае, если по какой-либо причине Заказчик не удержит сумму неустойки (штрафа, пени) при оплате поставленного п</w:t>
      </w:r>
      <w:r w:rsidR="008053B4">
        <w:rPr>
          <w:rFonts w:eastAsia="Calibri"/>
          <w:sz w:val="24"/>
          <w:szCs w:val="24"/>
          <w:lang w:eastAsia="en-US"/>
        </w:rPr>
        <w:t>о настоящему Контракту товара, Исполнитель</w:t>
      </w:r>
      <w:r w:rsidRPr="002214A2">
        <w:rPr>
          <w:rFonts w:eastAsia="Calibri"/>
          <w:sz w:val="24"/>
          <w:szCs w:val="24"/>
          <w:lang w:eastAsia="en-US"/>
        </w:rPr>
        <w:t xml:space="preserve"> обязан оплатить в установленном порядке сумму неустойки (штрафа, пени) в федеральный бюджет по первому требованию Заказчика.</w:t>
      </w:r>
    </w:p>
    <w:p w:rsidR="002214A2" w:rsidRPr="002214A2" w:rsidRDefault="002214A2" w:rsidP="002214A2">
      <w:pPr>
        <w:autoSpaceDE/>
        <w:autoSpaceDN/>
        <w:ind w:firstLine="709"/>
        <w:jc w:val="both"/>
        <w:rPr>
          <w:rFonts w:eastAsia="Calibri"/>
          <w:sz w:val="24"/>
          <w:szCs w:val="24"/>
          <w:lang w:eastAsia="en-US"/>
        </w:rPr>
      </w:pPr>
      <w:r w:rsidRPr="002214A2">
        <w:rPr>
          <w:rFonts w:eastAsia="Calibri"/>
          <w:sz w:val="24"/>
          <w:szCs w:val="24"/>
          <w:lang w:eastAsia="en-US"/>
        </w:rPr>
        <w:t>1</w:t>
      </w:r>
      <w:r w:rsidR="008053B4">
        <w:rPr>
          <w:rFonts w:eastAsia="Calibri"/>
          <w:sz w:val="24"/>
          <w:szCs w:val="24"/>
          <w:lang w:eastAsia="en-US"/>
        </w:rPr>
        <w:t>1</w:t>
      </w:r>
      <w:r w:rsidRPr="002214A2">
        <w:rPr>
          <w:rFonts w:eastAsia="Calibri"/>
          <w:sz w:val="24"/>
          <w:szCs w:val="24"/>
          <w:lang w:eastAsia="en-US"/>
        </w:rPr>
        <w:t>.8.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2214A2" w:rsidRDefault="002214A2" w:rsidP="00321695">
      <w:pPr>
        <w:autoSpaceDE/>
        <w:autoSpaceDN/>
        <w:ind w:firstLine="709"/>
        <w:jc w:val="both"/>
        <w:rPr>
          <w:rFonts w:eastAsia="Calibri"/>
          <w:sz w:val="24"/>
          <w:szCs w:val="24"/>
          <w:lang w:eastAsia="en-US"/>
        </w:rPr>
      </w:pPr>
      <w:r w:rsidRPr="002214A2">
        <w:rPr>
          <w:rFonts w:eastAsia="Calibri"/>
          <w:sz w:val="24"/>
          <w:szCs w:val="24"/>
          <w:lang w:eastAsia="en-US"/>
        </w:rPr>
        <w:t>1</w:t>
      </w:r>
      <w:r w:rsidR="008053B4">
        <w:rPr>
          <w:rFonts w:eastAsia="Calibri"/>
          <w:sz w:val="24"/>
          <w:szCs w:val="24"/>
          <w:lang w:eastAsia="en-US"/>
        </w:rPr>
        <w:t>1</w:t>
      </w:r>
      <w:r w:rsidRPr="002214A2">
        <w:rPr>
          <w:rFonts w:eastAsia="Calibri"/>
          <w:sz w:val="24"/>
          <w:szCs w:val="24"/>
          <w:lang w:eastAsia="en-US"/>
        </w:rPr>
        <w:t>.9. Окончание срока действия настоящего Контракта не освобождает Стороны от ответственности за нарушение его условий в период его действия.</w:t>
      </w:r>
    </w:p>
    <w:p w:rsidR="002700E3" w:rsidRPr="00321695" w:rsidRDefault="002700E3" w:rsidP="00321695">
      <w:pPr>
        <w:autoSpaceDE/>
        <w:autoSpaceDN/>
        <w:ind w:firstLine="709"/>
        <w:jc w:val="both"/>
        <w:rPr>
          <w:rFonts w:eastAsia="Calibri"/>
          <w:sz w:val="24"/>
          <w:szCs w:val="24"/>
          <w:lang w:eastAsia="en-US"/>
        </w:rPr>
      </w:pPr>
    </w:p>
    <w:p w:rsidR="002700E3" w:rsidRPr="002700E3" w:rsidRDefault="002700E3" w:rsidP="002700E3">
      <w:pPr>
        <w:autoSpaceDE/>
        <w:autoSpaceDN/>
        <w:ind w:firstLine="709"/>
        <w:jc w:val="center"/>
        <w:rPr>
          <w:rFonts w:eastAsia="Calibri"/>
          <w:b/>
          <w:sz w:val="24"/>
          <w:szCs w:val="24"/>
          <w:lang w:eastAsia="en-US"/>
        </w:rPr>
      </w:pPr>
      <w:r>
        <w:rPr>
          <w:rFonts w:eastAsia="Calibri"/>
          <w:b/>
          <w:sz w:val="24"/>
          <w:szCs w:val="24"/>
          <w:lang w:eastAsia="en-US"/>
        </w:rPr>
        <w:t>12</w:t>
      </w:r>
      <w:r w:rsidRPr="002700E3">
        <w:rPr>
          <w:rFonts w:eastAsia="Calibri"/>
          <w:b/>
          <w:sz w:val="24"/>
          <w:szCs w:val="24"/>
          <w:lang w:eastAsia="en-US"/>
        </w:rPr>
        <w:t>. Перечень приложений</w:t>
      </w:r>
    </w:p>
    <w:p w:rsidR="002700E3" w:rsidRPr="002700E3" w:rsidRDefault="002700E3" w:rsidP="002700E3">
      <w:pPr>
        <w:autoSpaceDE/>
        <w:autoSpaceDN/>
        <w:ind w:firstLine="709"/>
        <w:jc w:val="both"/>
        <w:rPr>
          <w:rFonts w:eastAsia="Calibri"/>
          <w:sz w:val="24"/>
          <w:szCs w:val="24"/>
          <w:lang w:eastAsia="en-US"/>
        </w:rPr>
      </w:pPr>
      <w:r w:rsidRPr="002700E3">
        <w:rPr>
          <w:rFonts w:eastAsia="Calibri"/>
          <w:sz w:val="24"/>
          <w:szCs w:val="24"/>
          <w:lang w:eastAsia="en-US"/>
        </w:rPr>
        <w:t>1</w:t>
      </w:r>
      <w:r>
        <w:rPr>
          <w:rFonts w:eastAsia="Calibri"/>
          <w:sz w:val="24"/>
          <w:szCs w:val="24"/>
          <w:lang w:eastAsia="en-US"/>
        </w:rPr>
        <w:t>2</w:t>
      </w:r>
      <w:r w:rsidRPr="002700E3">
        <w:rPr>
          <w:rFonts w:eastAsia="Calibri"/>
          <w:sz w:val="24"/>
          <w:szCs w:val="24"/>
          <w:lang w:eastAsia="en-US"/>
        </w:rPr>
        <w:t xml:space="preserve">.1. Неотъемлемой частью настоящего Контракта является следующие приложения </w:t>
      </w:r>
    </w:p>
    <w:p w:rsidR="002700E3" w:rsidRPr="002700E3" w:rsidRDefault="002700E3" w:rsidP="002700E3">
      <w:pPr>
        <w:autoSpaceDE/>
        <w:autoSpaceDN/>
        <w:ind w:firstLine="709"/>
        <w:jc w:val="both"/>
        <w:rPr>
          <w:rFonts w:eastAsia="Calibri"/>
          <w:sz w:val="24"/>
          <w:szCs w:val="24"/>
          <w:lang w:eastAsia="en-US"/>
        </w:rPr>
      </w:pPr>
    </w:p>
    <w:p w:rsidR="002700E3" w:rsidRPr="002700E3" w:rsidRDefault="002700E3" w:rsidP="002700E3">
      <w:pPr>
        <w:autoSpaceDE/>
        <w:autoSpaceDN/>
        <w:ind w:firstLine="709"/>
        <w:jc w:val="both"/>
        <w:rPr>
          <w:rFonts w:eastAsia="Calibri"/>
          <w:sz w:val="24"/>
          <w:szCs w:val="24"/>
          <w:lang w:eastAsia="en-US"/>
        </w:rPr>
      </w:pPr>
      <w:r w:rsidRPr="002700E3">
        <w:rPr>
          <w:rFonts w:eastAsia="Calibri"/>
          <w:sz w:val="24"/>
          <w:szCs w:val="24"/>
          <w:lang w:eastAsia="en-US"/>
        </w:rPr>
        <w:t xml:space="preserve">Приложение № 1 – </w:t>
      </w:r>
      <w:r>
        <w:rPr>
          <w:rFonts w:eastAsia="Calibri"/>
          <w:sz w:val="24"/>
          <w:szCs w:val="24"/>
          <w:lang w:eastAsia="en-US"/>
        </w:rPr>
        <w:t>Техническое задание</w:t>
      </w:r>
    </w:p>
    <w:p w:rsidR="002700E3" w:rsidRPr="002700E3" w:rsidRDefault="002700E3" w:rsidP="002700E3">
      <w:pPr>
        <w:autoSpaceDE/>
        <w:autoSpaceDN/>
        <w:ind w:firstLine="709"/>
        <w:jc w:val="both"/>
        <w:rPr>
          <w:rFonts w:eastAsia="Calibri"/>
          <w:sz w:val="24"/>
          <w:szCs w:val="24"/>
          <w:lang w:eastAsia="en-US"/>
        </w:rPr>
      </w:pPr>
      <w:r w:rsidRPr="002700E3">
        <w:rPr>
          <w:rFonts w:eastAsia="Calibri"/>
          <w:sz w:val="24"/>
          <w:szCs w:val="24"/>
          <w:lang w:eastAsia="en-US"/>
        </w:rPr>
        <w:t>Приложение № 2 – Спецификация.</w:t>
      </w:r>
    </w:p>
    <w:p w:rsidR="002700E3" w:rsidRPr="002700E3" w:rsidRDefault="002700E3" w:rsidP="002700E3">
      <w:pPr>
        <w:autoSpaceDE/>
        <w:autoSpaceDN/>
        <w:ind w:firstLine="709"/>
        <w:jc w:val="both"/>
        <w:rPr>
          <w:rFonts w:eastAsia="Calibri"/>
          <w:sz w:val="24"/>
          <w:szCs w:val="24"/>
          <w:lang w:eastAsia="en-US"/>
        </w:rPr>
      </w:pPr>
    </w:p>
    <w:p w:rsidR="002214A2" w:rsidRPr="005F3CCF" w:rsidRDefault="002214A2" w:rsidP="00321695">
      <w:pPr>
        <w:pStyle w:val="2"/>
        <w:rPr>
          <w:rFonts w:ascii="Times New Roman" w:hAnsi="Times New Roman" w:cs="Times New Roman"/>
        </w:rPr>
      </w:pPr>
    </w:p>
    <w:p w:rsidR="00580584" w:rsidRPr="005F3CCF" w:rsidRDefault="00580584" w:rsidP="002700E3">
      <w:pPr>
        <w:pStyle w:val="2"/>
        <w:numPr>
          <w:ilvl w:val="0"/>
          <w:numId w:val="18"/>
        </w:numPr>
        <w:jc w:val="center"/>
        <w:rPr>
          <w:rFonts w:ascii="Times New Roman" w:hAnsi="Times New Roman" w:cs="Times New Roman"/>
          <w:b/>
          <w:bCs/>
        </w:rPr>
      </w:pPr>
      <w:r w:rsidRPr="005F3CCF">
        <w:rPr>
          <w:rFonts w:ascii="Times New Roman" w:hAnsi="Times New Roman" w:cs="Times New Roman"/>
          <w:b/>
          <w:bCs/>
        </w:rPr>
        <w:t>ЮРИДИЧЕСКИЕ АДРЕСА И РЕКВИЗИТЫ СТОРОН</w:t>
      </w:r>
    </w:p>
    <w:p w:rsidR="00580584" w:rsidRPr="005F3CCF" w:rsidRDefault="00580584" w:rsidP="00C236B6">
      <w:pPr>
        <w:pStyle w:val="2"/>
        <w:jc w:val="center"/>
        <w:rPr>
          <w:rFonts w:ascii="Times New Roman" w:hAnsi="Times New Roman" w:cs="Times New Roman"/>
          <w:b/>
          <w:bCs/>
        </w:rPr>
      </w:pPr>
      <w:r w:rsidRPr="005F3CCF">
        <w:rPr>
          <w:rFonts w:ascii="Times New Roman" w:hAnsi="Times New Roman" w:cs="Times New Roman"/>
          <w:b/>
          <w:bCs/>
        </w:rPr>
        <w:t>ПОДПИСИ СТОРОН</w:t>
      </w:r>
    </w:p>
    <w:p w:rsidR="00A66E20" w:rsidRPr="005F3CCF" w:rsidRDefault="00A66E20" w:rsidP="00E3481B">
      <w:pPr>
        <w:rPr>
          <w:sz w:val="24"/>
          <w:szCs w:val="24"/>
        </w:rPr>
      </w:pPr>
    </w:p>
    <w:tbl>
      <w:tblPr>
        <w:tblW w:w="10348" w:type="dxa"/>
        <w:tblInd w:w="108" w:type="dxa"/>
        <w:tblLayout w:type="fixed"/>
        <w:tblLook w:val="0000" w:firstRow="0" w:lastRow="0" w:firstColumn="0" w:lastColumn="0" w:noHBand="0" w:noVBand="0"/>
      </w:tblPr>
      <w:tblGrid>
        <w:gridCol w:w="4820"/>
        <w:gridCol w:w="5528"/>
      </w:tblGrid>
      <w:tr w:rsidR="009E44B0" w:rsidRPr="003C0252" w:rsidTr="00865C38">
        <w:trPr>
          <w:trHeight w:val="291"/>
        </w:trPr>
        <w:tc>
          <w:tcPr>
            <w:tcW w:w="4820" w:type="dxa"/>
            <w:shd w:val="clear" w:color="auto" w:fill="auto"/>
          </w:tcPr>
          <w:p w:rsidR="009E44B0" w:rsidRPr="008053B4" w:rsidRDefault="009E44B0" w:rsidP="008053B4">
            <w:pPr>
              <w:widowControl w:val="0"/>
              <w:adjustRightInd w:val="0"/>
              <w:jc w:val="center"/>
              <w:rPr>
                <w:b/>
                <w:sz w:val="24"/>
                <w:szCs w:val="24"/>
              </w:rPr>
            </w:pPr>
            <w:r w:rsidRPr="008053B4">
              <w:rPr>
                <w:b/>
                <w:sz w:val="24"/>
                <w:szCs w:val="24"/>
              </w:rPr>
              <w:t>Заказчик</w:t>
            </w:r>
          </w:p>
          <w:p w:rsidR="009E44B0" w:rsidRPr="008053B4" w:rsidRDefault="009E44B0" w:rsidP="008053B4">
            <w:pPr>
              <w:autoSpaceDE/>
              <w:autoSpaceDN/>
              <w:jc w:val="center"/>
              <w:rPr>
                <w:b/>
                <w:sz w:val="24"/>
                <w:szCs w:val="24"/>
              </w:rPr>
            </w:pPr>
            <w:r w:rsidRPr="008053B4">
              <w:rPr>
                <w:b/>
                <w:sz w:val="24"/>
                <w:szCs w:val="24"/>
              </w:rPr>
              <w:t>Управление Федеральной налоговой</w:t>
            </w:r>
          </w:p>
          <w:p w:rsidR="009E44B0" w:rsidRPr="008053B4" w:rsidRDefault="009E44B0" w:rsidP="008053B4">
            <w:pPr>
              <w:autoSpaceDE/>
              <w:autoSpaceDN/>
              <w:jc w:val="center"/>
              <w:rPr>
                <w:b/>
                <w:sz w:val="24"/>
                <w:szCs w:val="24"/>
              </w:rPr>
            </w:pPr>
            <w:r w:rsidRPr="008053B4">
              <w:rPr>
                <w:b/>
                <w:sz w:val="24"/>
                <w:szCs w:val="24"/>
              </w:rPr>
              <w:t>службы по Рязанской области</w:t>
            </w:r>
          </w:p>
          <w:p w:rsidR="00D01316" w:rsidRDefault="00D01316" w:rsidP="00F8110B">
            <w:pPr>
              <w:autoSpaceDE/>
              <w:autoSpaceDN/>
              <w:outlineLvl w:val="0"/>
              <w:rPr>
                <w:sz w:val="24"/>
                <w:szCs w:val="24"/>
              </w:rPr>
            </w:pPr>
          </w:p>
          <w:p w:rsidR="00F8110B" w:rsidRPr="00F8110B" w:rsidRDefault="00F8110B" w:rsidP="00F8110B">
            <w:pPr>
              <w:autoSpaceDE/>
              <w:autoSpaceDN/>
              <w:outlineLvl w:val="0"/>
              <w:rPr>
                <w:sz w:val="24"/>
                <w:szCs w:val="24"/>
              </w:rPr>
            </w:pPr>
            <w:r w:rsidRPr="00F8110B">
              <w:rPr>
                <w:sz w:val="24"/>
                <w:szCs w:val="24"/>
              </w:rPr>
              <w:t>Юридический адрес: 390013, г.</w:t>
            </w:r>
            <w:r w:rsidR="007F0D20" w:rsidRPr="007F0D20">
              <w:rPr>
                <w:sz w:val="24"/>
                <w:szCs w:val="24"/>
              </w:rPr>
              <w:t xml:space="preserve"> </w:t>
            </w:r>
            <w:r w:rsidRPr="00F8110B">
              <w:rPr>
                <w:sz w:val="24"/>
                <w:szCs w:val="24"/>
              </w:rPr>
              <w:t xml:space="preserve">Рязань, проезд </w:t>
            </w:r>
            <w:proofErr w:type="spellStart"/>
            <w:r w:rsidRPr="00F8110B">
              <w:rPr>
                <w:sz w:val="24"/>
                <w:szCs w:val="24"/>
              </w:rPr>
              <w:t>Завражнова</w:t>
            </w:r>
            <w:proofErr w:type="spellEnd"/>
            <w:r w:rsidRPr="00F8110B">
              <w:rPr>
                <w:sz w:val="24"/>
                <w:szCs w:val="24"/>
              </w:rPr>
              <w:t>, д.5</w:t>
            </w:r>
          </w:p>
          <w:p w:rsidR="00F8110B" w:rsidRPr="00F8110B" w:rsidRDefault="00F8110B" w:rsidP="00F8110B">
            <w:pPr>
              <w:autoSpaceDE/>
              <w:autoSpaceDN/>
              <w:outlineLvl w:val="0"/>
              <w:rPr>
                <w:sz w:val="24"/>
                <w:szCs w:val="24"/>
              </w:rPr>
            </w:pPr>
            <w:r w:rsidRPr="00F8110B">
              <w:rPr>
                <w:sz w:val="24"/>
                <w:szCs w:val="24"/>
              </w:rPr>
              <w:t>ИНН 6234010781;</w:t>
            </w:r>
          </w:p>
          <w:p w:rsidR="00F8110B" w:rsidRPr="00F8110B" w:rsidRDefault="00F8110B" w:rsidP="00F8110B">
            <w:pPr>
              <w:autoSpaceDE/>
              <w:autoSpaceDN/>
              <w:outlineLvl w:val="0"/>
              <w:rPr>
                <w:sz w:val="24"/>
                <w:szCs w:val="24"/>
              </w:rPr>
            </w:pPr>
            <w:r w:rsidRPr="00F8110B">
              <w:rPr>
                <w:sz w:val="24"/>
                <w:szCs w:val="24"/>
              </w:rPr>
              <w:t>КПП 623401001;</w:t>
            </w:r>
          </w:p>
          <w:p w:rsidR="00F8110B" w:rsidRPr="00F8110B" w:rsidRDefault="00F8110B" w:rsidP="00F8110B">
            <w:pPr>
              <w:autoSpaceDE/>
              <w:autoSpaceDN/>
              <w:outlineLvl w:val="0"/>
              <w:rPr>
                <w:sz w:val="24"/>
                <w:szCs w:val="24"/>
              </w:rPr>
            </w:pPr>
            <w:r w:rsidRPr="00F8110B">
              <w:rPr>
                <w:sz w:val="24"/>
                <w:szCs w:val="24"/>
              </w:rPr>
              <w:t>ОГРН 1046209031857;</w:t>
            </w:r>
          </w:p>
          <w:p w:rsidR="00F8110B" w:rsidRPr="00F8110B" w:rsidRDefault="00F8110B" w:rsidP="00F8110B">
            <w:pPr>
              <w:autoSpaceDE/>
              <w:autoSpaceDN/>
              <w:outlineLvl w:val="0"/>
              <w:rPr>
                <w:sz w:val="24"/>
                <w:szCs w:val="24"/>
              </w:rPr>
            </w:pPr>
            <w:r w:rsidRPr="00F8110B">
              <w:rPr>
                <w:sz w:val="24"/>
                <w:szCs w:val="24"/>
              </w:rPr>
              <w:t>в УФК по Рязанской области (УФНС России по Рязанской области  л/</w:t>
            </w:r>
            <w:proofErr w:type="spellStart"/>
            <w:r w:rsidRPr="00F8110B">
              <w:rPr>
                <w:sz w:val="24"/>
                <w:szCs w:val="24"/>
              </w:rPr>
              <w:t>сч</w:t>
            </w:r>
            <w:proofErr w:type="spellEnd"/>
            <w:r w:rsidRPr="00F8110B">
              <w:rPr>
                <w:sz w:val="24"/>
                <w:szCs w:val="24"/>
              </w:rPr>
              <w:t xml:space="preserve"> 03591313050);</w:t>
            </w:r>
          </w:p>
          <w:p w:rsidR="00F8110B" w:rsidRPr="00F8110B" w:rsidRDefault="00F8110B" w:rsidP="00F8110B">
            <w:pPr>
              <w:autoSpaceDE/>
              <w:autoSpaceDN/>
              <w:outlineLvl w:val="0"/>
              <w:rPr>
                <w:sz w:val="24"/>
                <w:szCs w:val="24"/>
              </w:rPr>
            </w:pPr>
            <w:r w:rsidRPr="00F8110B">
              <w:rPr>
                <w:sz w:val="24"/>
                <w:szCs w:val="24"/>
              </w:rPr>
              <w:t>номер казначейского счета  03211643000000015900</w:t>
            </w:r>
          </w:p>
          <w:p w:rsidR="00F8110B" w:rsidRPr="00F8110B" w:rsidRDefault="00F8110B" w:rsidP="00F8110B">
            <w:pPr>
              <w:autoSpaceDE/>
              <w:autoSpaceDN/>
              <w:outlineLvl w:val="0"/>
              <w:rPr>
                <w:sz w:val="24"/>
                <w:szCs w:val="24"/>
              </w:rPr>
            </w:pPr>
            <w:r w:rsidRPr="00F8110B">
              <w:rPr>
                <w:sz w:val="24"/>
                <w:szCs w:val="24"/>
              </w:rPr>
              <w:t>в УФК ПО РЯЗАНСКОЙ ОБЛАСТИ</w:t>
            </w:r>
          </w:p>
          <w:p w:rsidR="00F8110B" w:rsidRPr="00F8110B" w:rsidRDefault="00F8110B" w:rsidP="00F8110B">
            <w:pPr>
              <w:autoSpaceDE/>
              <w:autoSpaceDN/>
              <w:outlineLvl w:val="0"/>
              <w:rPr>
                <w:sz w:val="24"/>
                <w:szCs w:val="24"/>
              </w:rPr>
            </w:pPr>
            <w:r w:rsidRPr="00F8110B">
              <w:rPr>
                <w:sz w:val="24"/>
                <w:szCs w:val="24"/>
              </w:rPr>
              <w:t>БИК 016126031;</w:t>
            </w:r>
          </w:p>
          <w:p w:rsidR="00F8110B" w:rsidRPr="00F8110B" w:rsidRDefault="00F8110B" w:rsidP="00F8110B">
            <w:pPr>
              <w:autoSpaceDE/>
              <w:autoSpaceDN/>
              <w:outlineLvl w:val="0"/>
              <w:rPr>
                <w:sz w:val="24"/>
                <w:szCs w:val="24"/>
              </w:rPr>
            </w:pPr>
            <w:r w:rsidRPr="00F8110B">
              <w:rPr>
                <w:sz w:val="24"/>
                <w:szCs w:val="24"/>
              </w:rPr>
              <w:t>ЕКС 40102810345370000051</w:t>
            </w:r>
          </w:p>
          <w:p w:rsidR="00F8110B" w:rsidRPr="00F8110B" w:rsidRDefault="00F8110B" w:rsidP="00F8110B">
            <w:pPr>
              <w:autoSpaceDE/>
              <w:autoSpaceDN/>
              <w:outlineLvl w:val="0"/>
              <w:rPr>
                <w:sz w:val="24"/>
                <w:szCs w:val="24"/>
              </w:rPr>
            </w:pPr>
            <w:r w:rsidRPr="00F8110B">
              <w:rPr>
                <w:sz w:val="24"/>
                <w:szCs w:val="24"/>
              </w:rPr>
              <w:t>ОТДЕЛЕНИЕ РЯЗАНЬ БАНКА РОССИИ//УФК по Рязанской области г. Рязань</w:t>
            </w:r>
          </w:p>
          <w:p w:rsidR="00F8110B" w:rsidRPr="00F8110B" w:rsidRDefault="00F8110B" w:rsidP="00F8110B">
            <w:pPr>
              <w:autoSpaceDE/>
              <w:autoSpaceDN/>
              <w:outlineLvl w:val="0"/>
              <w:rPr>
                <w:sz w:val="24"/>
                <w:szCs w:val="24"/>
              </w:rPr>
            </w:pPr>
            <w:r w:rsidRPr="00F8110B">
              <w:rPr>
                <w:sz w:val="24"/>
                <w:szCs w:val="24"/>
              </w:rPr>
              <w:t>Телефон (4912) 96-36-02, 24-28-94</w:t>
            </w:r>
          </w:p>
          <w:p w:rsidR="00F8110B" w:rsidRPr="00F8110B" w:rsidRDefault="00F8110B" w:rsidP="00F8110B">
            <w:pPr>
              <w:autoSpaceDE/>
              <w:autoSpaceDN/>
              <w:outlineLvl w:val="0"/>
              <w:rPr>
                <w:sz w:val="24"/>
                <w:szCs w:val="24"/>
              </w:rPr>
            </w:pPr>
            <w:r w:rsidRPr="00F8110B">
              <w:rPr>
                <w:sz w:val="24"/>
                <w:szCs w:val="24"/>
              </w:rPr>
              <w:t>Факс (4912) 96-29-84</w:t>
            </w:r>
          </w:p>
          <w:p w:rsidR="009E44B0" w:rsidRPr="00F8110B" w:rsidRDefault="00F8110B" w:rsidP="00F8110B">
            <w:pPr>
              <w:autoSpaceDE/>
              <w:autoSpaceDN/>
              <w:outlineLvl w:val="0"/>
              <w:rPr>
                <w:sz w:val="24"/>
                <w:szCs w:val="24"/>
                <w:lang w:val="en-US"/>
              </w:rPr>
            </w:pPr>
            <w:r w:rsidRPr="00F8110B">
              <w:rPr>
                <w:sz w:val="24"/>
                <w:szCs w:val="24"/>
                <w:lang w:val="en-US"/>
              </w:rPr>
              <w:t>E-mail xoz.otdel.62@yandex.ru</w:t>
            </w:r>
          </w:p>
        </w:tc>
        <w:tc>
          <w:tcPr>
            <w:tcW w:w="5528" w:type="dxa"/>
            <w:shd w:val="clear" w:color="auto" w:fill="auto"/>
          </w:tcPr>
          <w:p w:rsidR="009E44B0" w:rsidRDefault="009E44B0">
            <w:pPr>
              <w:widowControl w:val="0"/>
              <w:autoSpaceDE/>
              <w:jc w:val="center"/>
              <w:rPr>
                <w:b/>
                <w:sz w:val="24"/>
                <w:szCs w:val="24"/>
              </w:rPr>
            </w:pPr>
            <w:r>
              <w:rPr>
                <w:b/>
                <w:sz w:val="24"/>
                <w:szCs w:val="24"/>
              </w:rPr>
              <w:t>Исполнитель</w:t>
            </w:r>
          </w:p>
          <w:p w:rsidR="000A5027" w:rsidRPr="003C0252" w:rsidRDefault="000A5027" w:rsidP="007A1A4C">
            <w:pPr>
              <w:widowControl w:val="0"/>
              <w:autoSpaceDE/>
              <w:rPr>
                <w:sz w:val="24"/>
                <w:szCs w:val="24"/>
              </w:rPr>
            </w:pPr>
          </w:p>
        </w:tc>
      </w:tr>
      <w:tr w:rsidR="009E44B0" w:rsidRPr="008053B4" w:rsidTr="00865C38">
        <w:trPr>
          <w:trHeight w:val="291"/>
        </w:trPr>
        <w:tc>
          <w:tcPr>
            <w:tcW w:w="4820" w:type="dxa"/>
            <w:shd w:val="clear" w:color="auto" w:fill="auto"/>
          </w:tcPr>
          <w:p w:rsidR="009E44B0" w:rsidRPr="003C0252" w:rsidRDefault="009E44B0" w:rsidP="008053B4">
            <w:pPr>
              <w:autoSpaceDE/>
              <w:autoSpaceDN/>
              <w:rPr>
                <w:sz w:val="24"/>
                <w:szCs w:val="24"/>
              </w:rPr>
            </w:pPr>
          </w:p>
          <w:p w:rsidR="009E44B0" w:rsidRPr="003C0252" w:rsidRDefault="009E44B0" w:rsidP="008053B4">
            <w:pPr>
              <w:autoSpaceDE/>
              <w:autoSpaceDN/>
              <w:rPr>
                <w:sz w:val="24"/>
                <w:szCs w:val="24"/>
              </w:rPr>
            </w:pPr>
          </w:p>
          <w:p w:rsidR="009E44B0" w:rsidRPr="003C0252" w:rsidRDefault="009E44B0" w:rsidP="008053B4">
            <w:pPr>
              <w:autoSpaceDE/>
              <w:autoSpaceDN/>
              <w:rPr>
                <w:sz w:val="24"/>
                <w:szCs w:val="24"/>
              </w:rPr>
            </w:pPr>
          </w:p>
          <w:p w:rsidR="009E44B0" w:rsidRPr="003C0252" w:rsidRDefault="009E44B0" w:rsidP="008053B4">
            <w:pPr>
              <w:autoSpaceDE/>
              <w:autoSpaceDN/>
              <w:rPr>
                <w:sz w:val="24"/>
                <w:szCs w:val="24"/>
              </w:rPr>
            </w:pPr>
          </w:p>
          <w:p w:rsidR="009E44B0" w:rsidRPr="003C0252" w:rsidRDefault="009E44B0" w:rsidP="008053B4">
            <w:pPr>
              <w:autoSpaceDE/>
              <w:autoSpaceDN/>
              <w:rPr>
                <w:sz w:val="24"/>
                <w:szCs w:val="24"/>
              </w:rPr>
            </w:pPr>
          </w:p>
          <w:p w:rsidR="009E44B0" w:rsidRPr="003C0252" w:rsidRDefault="009E44B0" w:rsidP="008053B4">
            <w:pPr>
              <w:autoSpaceDE/>
              <w:autoSpaceDN/>
              <w:rPr>
                <w:sz w:val="24"/>
                <w:szCs w:val="24"/>
              </w:rPr>
            </w:pPr>
          </w:p>
          <w:p w:rsidR="009E44B0" w:rsidRPr="003C0252" w:rsidRDefault="009E44B0" w:rsidP="008053B4">
            <w:pPr>
              <w:autoSpaceDE/>
              <w:autoSpaceDN/>
              <w:rPr>
                <w:sz w:val="24"/>
                <w:szCs w:val="24"/>
              </w:rPr>
            </w:pPr>
          </w:p>
          <w:p w:rsidR="009E44B0" w:rsidRPr="008053B4" w:rsidRDefault="009E44B0" w:rsidP="008053B4">
            <w:pPr>
              <w:autoSpaceDE/>
              <w:autoSpaceDN/>
              <w:rPr>
                <w:sz w:val="24"/>
                <w:szCs w:val="24"/>
              </w:rPr>
            </w:pPr>
            <w:r w:rsidRPr="008053B4">
              <w:rPr>
                <w:sz w:val="24"/>
                <w:szCs w:val="24"/>
              </w:rPr>
              <w:t>__________</w:t>
            </w:r>
            <w:r w:rsidR="007A1A4C">
              <w:rPr>
                <w:sz w:val="24"/>
                <w:szCs w:val="24"/>
              </w:rPr>
              <w:t>____</w:t>
            </w:r>
            <w:r w:rsidRPr="008053B4">
              <w:rPr>
                <w:sz w:val="24"/>
                <w:szCs w:val="24"/>
              </w:rPr>
              <w:t>_____/М.П. Фирсов/</w:t>
            </w:r>
          </w:p>
          <w:p w:rsidR="009E44B0" w:rsidRPr="008053B4" w:rsidRDefault="007A1A4C" w:rsidP="008053B4">
            <w:pPr>
              <w:autoSpaceDE/>
              <w:autoSpaceDN/>
              <w:rPr>
                <w:b/>
                <w:sz w:val="24"/>
                <w:szCs w:val="24"/>
              </w:rPr>
            </w:pPr>
            <w:proofErr w:type="spellStart"/>
            <w:r w:rsidRPr="008053B4">
              <w:rPr>
                <w:sz w:val="24"/>
                <w:szCs w:val="24"/>
              </w:rPr>
              <w:t>м.п</w:t>
            </w:r>
            <w:proofErr w:type="spellEnd"/>
            <w:r w:rsidRPr="008053B4">
              <w:rPr>
                <w:sz w:val="24"/>
                <w:szCs w:val="24"/>
              </w:rPr>
              <w:t>.</w:t>
            </w:r>
          </w:p>
        </w:tc>
        <w:tc>
          <w:tcPr>
            <w:tcW w:w="5528" w:type="dxa"/>
            <w:shd w:val="clear" w:color="auto" w:fill="auto"/>
          </w:tcPr>
          <w:p w:rsidR="009E44B0" w:rsidRDefault="009E44B0">
            <w:pPr>
              <w:autoSpaceDE/>
              <w:rPr>
                <w:sz w:val="24"/>
                <w:szCs w:val="24"/>
              </w:rPr>
            </w:pPr>
          </w:p>
          <w:p w:rsidR="009E44B0" w:rsidRDefault="009E44B0">
            <w:pPr>
              <w:autoSpaceDE/>
              <w:rPr>
                <w:sz w:val="24"/>
                <w:szCs w:val="24"/>
              </w:rPr>
            </w:pPr>
          </w:p>
          <w:p w:rsidR="009E44B0" w:rsidRDefault="009E44B0">
            <w:pPr>
              <w:autoSpaceDE/>
              <w:rPr>
                <w:sz w:val="24"/>
                <w:szCs w:val="24"/>
              </w:rPr>
            </w:pPr>
          </w:p>
          <w:p w:rsidR="009E44B0" w:rsidRDefault="009E44B0">
            <w:pPr>
              <w:autoSpaceDE/>
              <w:rPr>
                <w:sz w:val="24"/>
                <w:szCs w:val="24"/>
              </w:rPr>
            </w:pPr>
          </w:p>
          <w:p w:rsidR="009E44B0" w:rsidRDefault="009E44B0">
            <w:pPr>
              <w:autoSpaceDE/>
              <w:rPr>
                <w:sz w:val="24"/>
                <w:szCs w:val="24"/>
              </w:rPr>
            </w:pPr>
          </w:p>
          <w:p w:rsidR="009E44B0" w:rsidRDefault="009E44B0">
            <w:pPr>
              <w:autoSpaceDE/>
              <w:rPr>
                <w:sz w:val="24"/>
                <w:szCs w:val="24"/>
              </w:rPr>
            </w:pPr>
          </w:p>
          <w:p w:rsidR="00A82458" w:rsidRDefault="007A1A4C">
            <w:pPr>
              <w:autoSpaceDE/>
              <w:rPr>
                <w:sz w:val="24"/>
                <w:szCs w:val="24"/>
              </w:rPr>
            </w:pPr>
            <w:r>
              <w:rPr>
                <w:sz w:val="24"/>
                <w:szCs w:val="24"/>
              </w:rPr>
              <w:t xml:space="preserve">  </w:t>
            </w:r>
          </w:p>
          <w:p w:rsidR="008C4915" w:rsidRDefault="009E44B0" w:rsidP="008C4915">
            <w:pPr>
              <w:autoSpaceDE/>
              <w:rPr>
                <w:sz w:val="24"/>
                <w:szCs w:val="24"/>
              </w:rPr>
            </w:pPr>
            <w:r>
              <w:rPr>
                <w:sz w:val="24"/>
                <w:szCs w:val="24"/>
              </w:rPr>
              <w:t>______</w:t>
            </w:r>
            <w:r w:rsidR="007A1A4C">
              <w:rPr>
                <w:sz w:val="24"/>
                <w:szCs w:val="24"/>
              </w:rPr>
              <w:t>_______</w:t>
            </w:r>
            <w:r>
              <w:rPr>
                <w:sz w:val="24"/>
                <w:szCs w:val="24"/>
              </w:rPr>
              <w:t>_________/</w:t>
            </w:r>
            <w:r w:rsidR="008C4915">
              <w:rPr>
                <w:sz w:val="24"/>
                <w:szCs w:val="24"/>
              </w:rPr>
              <w:t>______________/</w:t>
            </w:r>
          </w:p>
          <w:p w:rsidR="009E44B0" w:rsidRDefault="007A1A4C" w:rsidP="008C4915">
            <w:pPr>
              <w:autoSpaceDE/>
              <w:rPr>
                <w:sz w:val="24"/>
                <w:szCs w:val="24"/>
              </w:rPr>
            </w:pPr>
            <w:r>
              <w:rPr>
                <w:sz w:val="24"/>
                <w:szCs w:val="24"/>
              </w:rPr>
              <w:t xml:space="preserve">  </w:t>
            </w:r>
            <w:proofErr w:type="spellStart"/>
            <w:r>
              <w:rPr>
                <w:sz w:val="24"/>
                <w:szCs w:val="24"/>
              </w:rPr>
              <w:t>м.п</w:t>
            </w:r>
            <w:proofErr w:type="spellEnd"/>
            <w:r>
              <w:rPr>
                <w:sz w:val="24"/>
                <w:szCs w:val="24"/>
              </w:rPr>
              <w:t>.</w:t>
            </w:r>
          </w:p>
        </w:tc>
      </w:tr>
    </w:tbl>
    <w:p w:rsidR="005F3CCF" w:rsidRPr="005F3CCF" w:rsidRDefault="005F3CCF" w:rsidP="00E3481B">
      <w:pPr>
        <w:rPr>
          <w:sz w:val="24"/>
          <w:szCs w:val="24"/>
        </w:rPr>
      </w:pPr>
    </w:p>
    <w:p w:rsidR="00D36B60" w:rsidRPr="005F3CCF" w:rsidRDefault="00D36B60" w:rsidP="00E3481B">
      <w:pPr>
        <w:rPr>
          <w:sz w:val="24"/>
          <w:szCs w:val="24"/>
        </w:rPr>
      </w:pPr>
    </w:p>
    <w:p w:rsidR="00A66E20" w:rsidRPr="005F3CCF" w:rsidRDefault="00A66E20" w:rsidP="00E3481B">
      <w:pPr>
        <w:rPr>
          <w:sz w:val="24"/>
          <w:szCs w:val="24"/>
        </w:rPr>
      </w:pPr>
    </w:p>
    <w:p w:rsidR="00321695" w:rsidRDefault="00321695" w:rsidP="0062702A">
      <w:pPr>
        <w:widowControl w:val="0"/>
        <w:adjustRightInd w:val="0"/>
        <w:ind w:left="6379" w:hanging="13"/>
        <w:jc w:val="center"/>
        <w:rPr>
          <w:sz w:val="24"/>
          <w:szCs w:val="24"/>
          <w:lang w:eastAsia="x-none"/>
        </w:rPr>
      </w:pPr>
    </w:p>
    <w:p w:rsidR="00321695" w:rsidRDefault="00321695" w:rsidP="0062702A">
      <w:pPr>
        <w:widowControl w:val="0"/>
        <w:adjustRightInd w:val="0"/>
        <w:ind w:left="6379" w:hanging="13"/>
        <w:jc w:val="center"/>
        <w:rPr>
          <w:sz w:val="24"/>
          <w:szCs w:val="24"/>
          <w:lang w:eastAsia="x-none"/>
        </w:rPr>
      </w:pPr>
    </w:p>
    <w:p w:rsidR="00321695" w:rsidRDefault="00321695" w:rsidP="0062702A">
      <w:pPr>
        <w:widowControl w:val="0"/>
        <w:adjustRightInd w:val="0"/>
        <w:ind w:left="6379" w:hanging="13"/>
        <w:jc w:val="center"/>
        <w:rPr>
          <w:sz w:val="24"/>
          <w:szCs w:val="24"/>
          <w:lang w:eastAsia="x-none"/>
        </w:rPr>
      </w:pPr>
    </w:p>
    <w:p w:rsidR="00321695" w:rsidRDefault="00321695" w:rsidP="0062702A">
      <w:pPr>
        <w:widowControl w:val="0"/>
        <w:adjustRightInd w:val="0"/>
        <w:ind w:left="6379" w:hanging="13"/>
        <w:jc w:val="center"/>
        <w:rPr>
          <w:sz w:val="24"/>
          <w:szCs w:val="24"/>
          <w:lang w:eastAsia="x-none"/>
        </w:rPr>
      </w:pPr>
    </w:p>
    <w:p w:rsidR="00321695" w:rsidRDefault="00321695" w:rsidP="0062702A">
      <w:pPr>
        <w:widowControl w:val="0"/>
        <w:adjustRightInd w:val="0"/>
        <w:ind w:left="6379" w:hanging="13"/>
        <w:jc w:val="center"/>
        <w:rPr>
          <w:sz w:val="24"/>
          <w:szCs w:val="24"/>
          <w:lang w:eastAsia="x-none"/>
        </w:rPr>
      </w:pPr>
    </w:p>
    <w:p w:rsidR="00321695" w:rsidRDefault="00321695" w:rsidP="0062702A">
      <w:pPr>
        <w:widowControl w:val="0"/>
        <w:adjustRightInd w:val="0"/>
        <w:ind w:left="6379" w:hanging="13"/>
        <w:jc w:val="center"/>
        <w:rPr>
          <w:sz w:val="24"/>
          <w:szCs w:val="24"/>
          <w:lang w:eastAsia="x-none"/>
        </w:rPr>
      </w:pPr>
    </w:p>
    <w:p w:rsidR="00A37392" w:rsidRDefault="00A37392" w:rsidP="00321695">
      <w:pPr>
        <w:widowControl w:val="0"/>
        <w:adjustRightInd w:val="0"/>
        <w:rPr>
          <w:sz w:val="24"/>
          <w:szCs w:val="24"/>
          <w:lang w:eastAsia="x-none"/>
        </w:rPr>
      </w:pPr>
    </w:p>
    <w:p w:rsidR="00D7135E" w:rsidRDefault="00611A6C" w:rsidP="00321695">
      <w:pPr>
        <w:widowControl w:val="0"/>
        <w:adjustRightInd w:val="0"/>
        <w:rPr>
          <w:sz w:val="24"/>
          <w:szCs w:val="24"/>
          <w:lang w:eastAsia="x-none"/>
        </w:rPr>
      </w:pPr>
      <w:r>
        <w:rPr>
          <w:sz w:val="24"/>
          <w:szCs w:val="24"/>
          <w:lang w:eastAsia="x-none"/>
        </w:rPr>
        <w:t xml:space="preserve">                                     </w:t>
      </w:r>
      <w:r w:rsidR="00A37392">
        <w:rPr>
          <w:sz w:val="24"/>
          <w:szCs w:val="24"/>
          <w:lang w:eastAsia="x-none"/>
        </w:rPr>
        <w:t xml:space="preserve">               </w:t>
      </w:r>
      <w:r>
        <w:rPr>
          <w:sz w:val="24"/>
          <w:szCs w:val="24"/>
          <w:lang w:eastAsia="x-none"/>
        </w:rPr>
        <w:t xml:space="preserve">      </w:t>
      </w:r>
      <w:r w:rsidR="00A37392">
        <w:rPr>
          <w:sz w:val="24"/>
          <w:szCs w:val="24"/>
          <w:lang w:eastAsia="x-none"/>
        </w:rPr>
        <w:t xml:space="preserve">                   </w:t>
      </w:r>
      <w:r>
        <w:rPr>
          <w:sz w:val="24"/>
          <w:szCs w:val="24"/>
          <w:lang w:eastAsia="x-none"/>
        </w:rPr>
        <w:t xml:space="preserve">              </w:t>
      </w:r>
    </w:p>
    <w:p w:rsidR="0005704A" w:rsidRPr="007A1A4C" w:rsidRDefault="00321695" w:rsidP="007A1A4C">
      <w:pPr>
        <w:widowControl w:val="0"/>
        <w:adjustRightInd w:val="0"/>
        <w:rPr>
          <w:sz w:val="20"/>
          <w:szCs w:val="20"/>
          <w:lang w:eastAsia="x-none"/>
        </w:rPr>
      </w:pPr>
      <w:r>
        <w:rPr>
          <w:sz w:val="24"/>
          <w:szCs w:val="24"/>
          <w:lang w:eastAsia="x-none"/>
        </w:rPr>
        <w:t xml:space="preserve"> </w:t>
      </w:r>
      <w:r w:rsidR="00D7135E">
        <w:rPr>
          <w:sz w:val="24"/>
          <w:szCs w:val="24"/>
          <w:lang w:eastAsia="x-none"/>
        </w:rPr>
        <w:t xml:space="preserve">                                                                                                           </w:t>
      </w:r>
    </w:p>
    <w:p w:rsidR="0005704A" w:rsidRDefault="0005704A" w:rsidP="00C2337C">
      <w:pPr>
        <w:widowControl w:val="0"/>
        <w:tabs>
          <w:tab w:val="left" w:pos="709"/>
        </w:tabs>
        <w:suppressAutoHyphens/>
        <w:adjustRightInd w:val="0"/>
        <w:jc w:val="right"/>
        <w:rPr>
          <w:b/>
          <w:sz w:val="20"/>
          <w:szCs w:val="20"/>
        </w:rPr>
      </w:pPr>
    </w:p>
    <w:p w:rsidR="0005704A" w:rsidRDefault="0005704A" w:rsidP="00C2337C">
      <w:pPr>
        <w:widowControl w:val="0"/>
        <w:tabs>
          <w:tab w:val="left" w:pos="709"/>
        </w:tabs>
        <w:suppressAutoHyphens/>
        <w:adjustRightInd w:val="0"/>
        <w:jc w:val="right"/>
        <w:rPr>
          <w:b/>
          <w:sz w:val="20"/>
          <w:szCs w:val="20"/>
        </w:rPr>
      </w:pPr>
    </w:p>
    <w:p w:rsidR="00C2337C" w:rsidRPr="00D7135E" w:rsidRDefault="00C2337C" w:rsidP="00C2337C">
      <w:pPr>
        <w:widowControl w:val="0"/>
        <w:tabs>
          <w:tab w:val="left" w:pos="709"/>
        </w:tabs>
        <w:suppressAutoHyphens/>
        <w:adjustRightInd w:val="0"/>
        <w:jc w:val="right"/>
        <w:rPr>
          <w:b/>
          <w:sz w:val="20"/>
          <w:szCs w:val="20"/>
        </w:rPr>
      </w:pPr>
      <w:r>
        <w:rPr>
          <w:b/>
          <w:sz w:val="20"/>
          <w:szCs w:val="20"/>
        </w:rPr>
        <w:t>Приложение № 1</w:t>
      </w:r>
    </w:p>
    <w:p w:rsidR="00C2337C" w:rsidRPr="00D7135E" w:rsidRDefault="00C2337C" w:rsidP="00C2337C">
      <w:pPr>
        <w:autoSpaceDE/>
        <w:autoSpaceDN/>
        <w:ind w:right="21"/>
        <w:jc w:val="right"/>
        <w:rPr>
          <w:sz w:val="20"/>
          <w:szCs w:val="20"/>
        </w:rPr>
      </w:pPr>
      <w:r w:rsidRPr="00D7135E">
        <w:rPr>
          <w:sz w:val="20"/>
          <w:szCs w:val="20"/>
        </w:rPr>
        <w:t>к Государственному контракту</w:t>
      </w:r>
    </w:p>
    <w:p w:rsidR="00C2337C" w:rsidRPr="00D7135E" w:rsidRDefault="00C2337C" w:rsidP="00C2337C">
      <w:pPr>
        <w:autoSpaceDE/>
        <w:autoSpaceDN/>
        <w:ind w:right="21"/>
        <w:jc w:val="right"/>
        <w:rPr>
          <w:sz w:val="20"/>
          <w:szCs w:val="20"/>
        </w:rPr>
      </w:pPr>
      <w:r w:rsidRPr="00D7135E">
        <w:rPr>
          <w:sz w:val="20"/>
          <w:szCs w:val="20"/>
        </w:rPr>
        <w:t xml:space="preserve">№ ________________________ </w:t>
      </w:r>
    </w:p>
    <w:p w:rsidR="00C2337C" w:rsidRPr="00D7135E" w:rsidRDefault="00C2337C" w:rsidP="00C2337C">
      <w:pPr>
        <w:autoSpaceDE/>
        <w:autoSpaceDN/>
        <w:ind w:right="21"/>
        <w:jc w:val="right"/>
        <w:rPr>
          <w:sz w:val="20"/>
          <w:szCs w:val="20"/>
        </w:rPr>
      </w:pPr>
      <w:r>
        <w:rPr>
          <w:sz w:val="20"/>
          <w:szCs w:val="20"/>
        </w:rPr>
        <w:t xml:space="preserve">     </w:t>
      </w:r>
      <w:r w:rsidRPr="00D7135E">
        <w:rPr>
          <w:sz w:val="20"/>
          <w:szCs w:val="20"/>
        </w:rPr>
        <w:t>от ________________</w:t>
      </w:r>
      <w:r w:rsidRPr="00D7135E">
        <w:rPr>
          <w:color w:val="000000"/>
          <w:sz w:val="20"/>
          <w:szCs w:val="20"/>
        </w:rPr>
        <w:t>20____</w:t>
      </w:r>
      <w:r w:rsidRPr="00D7135E">
        <w:rPr>
          <w:sz w:val="20"/>
          <w:szCs w:val="20"/>
        </w:rPr>
        <w:t xml:space="preserve"> г.</w:t>
      </w:r>
    </w:p>
    <w:p w:rsidR="00C2337C" w:rsidRPr="005F3CCF" w:rsidRDefault="00C2337C" w:rsidP="008324FC">
      <w:pPr>
        <w:autoSpaceDE/>
        <w:autoSpaceDN/>
        <w:spacing w:after="120"/>
        <w:rPr>
          <w:b/>
          <w:sz w:val="24"/>
          <w:szCs w:val="24"/>
        </w:rPr>
      </w:pPr>
    </w:p>
    <w:p w:rsidR="00FE4246" w:rsidRDefault="00FE4246" w:rsidP="005F3CCF">
      <w:pPr>
        <w:suppressAutoHyphens/>
        <w:jc w:val="center"/>
        <w:rPr>
          <w:b/>
          <w:sz w:val="24"/>
          <w:szCs w:val="24"/>
          <w:lang w:eastAsia="x-none"/>
        </w:rPr>
      </w:pPr>
    </w:p>
    <w:p w:rsidR="005F3CCF" w:rsidRPr="005F3CCF" w:rsidRDefault="005F3CCF" w:rsidP="005F3CCF">
      <w:pPr>
        <w:suppressAutoHyphens/>
        <w:jc w:val="center"/>
        <w:rPr>
          <w:b/>
          <w:sz w:val="24"/>
          <w:szCs w:val="24"/>
          <w:lang w:eastAsia="x-none"/>
        </w:rPr>
      </w:pPr>
      <w:r w:rsidRPr="005F3CCF">
        <w:rPr>
          <w:b/>
          <w:sz w:val="24"/>
          <w:szCs w:val="24"/>
          <w:lang w:eastAsia="x-none"/>
        </w:rPr>
        <w:t xml:space="preserve">ТЕХНИЧЕСКОЕ ЗАДАНИЕ </w:t>
      </w:r>
    </w:p>
    <w:p w:rsidR="00073E8E" w:rsidRDefault="002376FA" w:rsidP="0052346C">
      <w:pPr>
        <w:suppressAutoHyphens/>
        <w:jc w:val="center"/>
        <w:rPr>
          <w:b/>
          <w:sz w:val="24"/>
          <w:szCs w:val="24"/>
          <w:lang w:eastAsia="x-none"/>
        </w:rPr>
      </w:pPr>
      <w:r w:rsidRPr="002376FA">
        <w:rPr>
          <w:b/>
          <w:sz w:val="24"/>
          <w:szCs w:val="24"/>
          <w:lang w:eastAsia="x-none"/>
        </w:rPr>
        <w:t>на оказание услуг по предоставлению бригады грузчиков для выполнения погрузочных работ</w:t>
      </w:r>
    </w:p>
    <w:p w:rsidR="00FE4246" w:rsidRPr="005F3CCF" w:rsidRDefault="00FE4246" w:rsidP="0052346C">
      <w:pPr>
        <w:suppressAutoHyphens/>
        <w:jc w:val="center"/>
        <w:rPr>
          <w:b/>
          <w:sz w:val="24"/>
          <w:szCs w:val="24"/>
          <w:lang w:eastAsia="x-none"/>
        </w:rPr>
      </w:pPr>
    </w:p>
    <w:p w:rsidR="006E5AFC" w:rsidRPr="006E5AFC" w:rsidRDefault="006E5AFC" w:rsidP="006E5AFC">
      <w:pPr>
        <w:autoSpaceDE/>
        <w:autoSpaceDN/>
        <w:ind w:left="-142" w:right="-143" w:firstLine="568"/>
        <w:jc w:val="both"/>
        <w:rPr>
          <w:b/>
          <w:bCs/>
          <w:sz w:val="24"/>
          <w:szCs w:val="24"/>
        </w:rPr>
      </w:pPr>
      <w:r w:rsidRPr="006E5AFC">
        <w:rPr>
          <w:b/>
          <w:bCs/>
          <w:sz w:val="24"/>
          <w:szCs w:val="24"/>
        </w:rPr>
        <w:t>Услуги грузчиков включает в себя:</w:t>
      </w:r>
    </w:p>
    <w:p w:rsidR="006E5AFC" w:rsidRPr="006E5AFC" w:rsidRDefault="006E5AFC" w:rsidP="006E5AFC">
      <w:pPr>
        <w:autoSpaceDE/>
        <w:autoSpaceDN/>
        <w:spacing w:line="276" w:lineRule="auto"/>
        <w:ind w:left="-142" w:right="-143" w:firstLine="568"/>
        <w:jc w:val="both"/>
        <w:rPr>
          <w:sz w:val="24"/>
          <w:szCs w:val="24"/>
        </w:rPr>
      </w:pPr>
      <w:r w:rsidRPr="006E5AFC">
        <w:rPr>
          <w:sz w:val="24"/>
          <w:szCs w:val="24"/>
        </w:rPr>
        <w:t xml:space="preserve">Перенос груза архивный короб размер 320х260х75 общее количество </w:t>
      </w:r>
      <w:r w:rsidRPr="00F04822">
        <w:rPr>
          <w:sz w:val="24"/>
          <w:szCs w:val="24"/>
        </w:rPr>
        <w:t xml:space="preserve">коробов </w:t>
      </w:r>
      <w:r w:rsidR="00F04822" w:rsidRPr="00F04822">
        <w:rPr>
          <w:sz w:val="24"/>
          <w:szCs w:val="24"/>
        </w:rPr>
        <w:t>1481</w:t>
      </w:r>
      <w:r w:rsidRPr="00F04822">
        <w:rPr>
          <w:sz w:val="24"/>
          <w:szCs w:val="24"/>
        </w:rPr>
        <w:t xml:space="preserve"> шт., общий вес </w:t>
      </w:r>
      <w:r w:rsidR="00F04822" w:rsidRPr="00F04822">
        <w:rPr>
          <w:sz w:val="24"/>
          <w:szCs w:val="24"/>
        </w:rPr>
        <w:t>4443</w:t>
      </w:r>
      <w:r w:rsidRPr="00F04822">
        <w:rPr>
          <w:sz w:val="24"/>
          <w:szCs w:val="24"/>
        </w:rPr>
        <w:t xml:space="preserve"> кг и пронос на расстояние не более </w:t>
      </w:r>
      <w:r w:rsidR="00F04822" w:rsidRPr="00F04822">
        <w:rPr>
          <w:sz w:val="24"/>
          <w:szCs w:val="24"/>
        </w:rPr>
        <w:t>200</w:t>
      </w:r>
      <w:r w:rsidRPr="00F04822">
        <w:rPr>
          <w:sz w:val="24"/>
          <w:szCs w:val="24"/>
        </w:rPr>
        <w:t xml:space="preserve"> метров, в том числе по лестничным маршам зд</w:t>
      </w:r>
      <w:r w:rsidR="00032D46" w:rsidRPr="00F04822">
        <w:rPr>
          <w:sz w:val="24"/>
          <w:szCs w:val="24"/>
        </w:rPr>
        <w:t>ания. Максимальная этажность – 4</w:t>
      </w:r>
      <w:r w:rsidRPr="00F04822">
        <w:rPr>
          <w:sz w:val="24"/>
          <w:szCs w:val="24"/>
        </w:rPr>
        <w:t xml:space="preserve"> этажей.</w:t>
      </w:r>
    </w:p>
    <w:p w:rsidR="006E5AFC" w:rsidRPr="006E5AFC" w:rsidRDefault="006E5AFC" w:rsidP="006E5AFC">
      <w:pPr>
        <w:autoSpaceDE/>
        <w:autoSpaceDN/>
        <w:spacing w:after="160" w:line="276" w:lineRule="auto"/>
        <w:ind w:left="-142" w:right="-143" w:firstLine="568"/>
        <w:jc w:val="both"/>
        <w:rPr>
          <w:sz w:val="24"/>
          <w:szCs w:val="24"/>
        </w:rPr>
      </w:pPr>
      <w:r w:rsidRPr="006E5AFC">
        <w:rPr>
          <w:sz w:val="24"/>
          <w:szCs w:val="24"/>
        </w:rPr>
        <w:t>Количест</w:t>
      </w:r>
      <w:r w:rsidR="00032D46">
        <w:rPr>
          <w:sz w:val="24"/>
          <w:szCs w:val="24"/>
        </w:rPr>
        <w:t>во человек в бригаде: не менее 8</w:t>
      </w:r>
      <w:r w:rsidRPr="006E5AFC">
        <w:rPr>
          <w:sz w:val="24"/>
          <w:szCs w:val="24"/>
        </w:rPr>
        <w:t>.</w:t>
      </w:r>
    </w:p>
    <w:p w:rsidR="006E5AFC" w:rsidRPr="006E5AFC" w:rsidRDefault="006E5AFC" w:rsidP="006E5AFC">
      <w:pPr>
        <w:autoSpaceDE/>
        <w:autoSpaceDN/>
        <w:ind w:left="-142" w:right="-143" w:firstLine="568"/>
        <w:jc w:val="both"/>
        <w:rPr>
          <w:sz w:val="24"/>
          <w:szCs w:val="24"/>
        </w:rPr>
      </w:pPr>
      <w:r w:rsidRPr="006E5AFC">
        <w:rPr>
          <w:sz w:val="24"/>
          <w:szCs w:val="24"/>
        </w:rPr>
        <w:t>Место оказания услуг:</w:t>
      </w:r>
    </w:p>
    <w:p w:rsidR="006E5AFC" w:rsidRPr="006E5AFC" w:rsidRDefault="00032D46" w:rsidP="006E5AFC">
      <w:pPr>
        <w:autoSpaceDE/>
        <w:autoSpaceDN/>
        <w:ind w:left="426" w:right="-143"/>
        <w:jc w:val="both"/>
        <w:rPr>
          <w:sz w:val="24"/>
          <w:szCs w:val="24"/>
        </w:rPr>
      </w:pPr>
      <w:r>
        <w:rPr>
          <w:sz w:val="24"/>
          <w:szCs w:val="24"/>
        </w:rPr>
        <w:t>-Рязань, Московское шоссе, строение 19А</w:t>
      </w:r>
    </w:p>
    <w:p w:rsidR="006E5AFC" w:rsidRPr="006E5AFC" w:rsidRDefault="006E5AFC" w:rsidP="006E5AFC">
      <w:pPr>
        <w:autoSpaceDE/>
        <w:autoSpaceDN/>
        <w:ind w:left="426" w:right="-143"/>
        <w:jc w:val="both"/>
        <w:rPr>
          <w:sz w:val="24"/>
          <w:szCs w:val="24"/>
        </w:rPr>
      </w:pPr>
    </w:p>
    <w:p w:rsidR="006E5AFC" w:rsidRPr="006E5AFC" w:rsidRDefault="006E5AFC" w:rsidP="006E5AFC">
      <w:pPr>
        <w:autoSpaceDE/>
        <w:autoSpaceDN/>
        <w:ind w:left="-142" w:right="-143" w:firstLine="568"/>
        <w:jc w:val="both"/>
        <w:rPr>
          <w:sz w:val="24"/>
          <w:szCs w:val="24"/>
        </w:rPr>
      </w:pPr>
    </w:p>
    <w:p w:rsidR="006E5AFC" w:rsidRPr="006E5AFC" w:rsidRDefault="006E5AFC" w:rsidP="006E5AFC">
      <w:pPr>
        <w:autoSpaceDE/>
        <w:autoSpaceDN/>
        <w:spacing w:line="276" w:lineRule="auto"/>
        <w:ind w:left="-142" w:right="-143" w:firstLine="568"/>
        <w:jc w:val="both"/>
        <w:rPr>
          <w:sz w:val="24"/>
          <w:szCs w:val="24"/>
        </w:rPr>
      </w:pPr>
      <w:r w:rsidRPr="006E5AFC">
        <w:rPr>
          <w:sz w:val="24"/>
          <w:szCs w:val="24"/>
        </w:rPr>
        <w:t xml:space="preserve">Оказание услуг грузчиков осуществляется в установленные Заказчиком дату и время на основании заявки Заказчика, поданной за 1 (один) календарный день до начала оказания услуг (по телефону, факсу, электронной почте). </w:t>
      </w:r>
    </w:p>
    <w:p w:rsidR="006E5AFC" w:rsidRPr="006E5AFC" w:rsidRDefault="006E5AFC" w:rsidP="006E5AFC">
      <w:pPr>
        <w:widowControl w:val="0"/>
        <w:autoSpaceDE/>
        <w:autoSpaceDN/>
        <w:spacing w:line="276" w:lineRule="auto"/>
        <w:ind w:left="-142" w:right="-143" w:firstLine="568"/>
        <w:jc w:val="both"/>
        <w:rPr>
          <w:sz w:val="24"/>
          <w:szCs w:val="24"/>
          <w:lang w:eastAsia="en-US"/>
        </w:rPr>
      </w:pPr>
      <w:r w:rsidRPr="006E5AFC">
        <w:rPr>
          <w:sz w:val="24"/>
          <w:szCs w:val="24"/>
          <w:lang w:eastAsia="en-US"/>
        </w:rPr>
        <w:t>Просрочка предоставления грузчиков в установленные Заказчиком дату и время более чем на 30 (тридцать) минут является существенным нарушением условий контракта. За указанную просрочку (более чем на 30 (тридцать) минут) Заказчик вправе потребовать у Исполнителя уплаты штрафа.</w:t>
      </w:r>
    </w:p>
    <w:p w:rsidR="006E5AFC" w:rsidRPr="006E5AFC" w:rsidRDefault="006E5AFC" w:rsidP="006E5AFC">
      <w:pPr>
        <w:autoSpaceDE/>
        <w:autoSpaceDN/>
        <w:spacing w:line="276" w:lineRule="auto"/>
        <w:ind w:left="-142" w:right="-143" w:firstLine="568"/>
        <w:jc w:val="both"/>
        <w:rPr>
          <w:sz w:val="24"/>
          <w:szCs w:val="24"/>
        </w:rPr>
      </w:pPr>
      <w:r w:rsidRPr="006E5AFC">
        <w:rPr>
          <w:sz w:val="24"/>
          <w:szCs w:val="24"/>
        </w:rPr>
        <w:t xml:space="preserve">Все услуги должны быть оказаны согласно нормам и правилам безопасности. </w:t>
      </w:r>
    </w:p>
    <w:p w:rsidR="006E5AFC" w:rsidRPr="006E5AFC" w:rsidRDefault="006E5AFC" w:rsidP="006E5AFC">
      <w:pPr>
        <w:autoSpaceDE/>
        <w:autoSpaceDN/>
        <w:spacing w:line="276" w:lineRule="auto"/>
        <w:ind w:left="-142" w:right="-143" w:firstLine="568"/>
        <w:jc w:val="both"/>
        <w:rPr>
          <w:sz w:val="24"/>
          <w:szCs w:val="24"/>
        </w:rPr>
      </w:pPr>
      <w:r w:rsidRPr="006E5AFC">
        <w:rPr>
          <w:sz w:val="24"/>
          <w:szCs w:val="24"/>
        </w:rPr>
        <w:t>При оказании услуг исполнитель гарантирует полную сохранность всего переносимого груза, а также любого другого имущества заказчика и несет ответственность при нанесении ущерба. В случае причинения ущерба исполнитель обязан устранить все недостатки за счет собственных средств.</w:t>
      </w:r>
    </w:p>
    <w:p w:rsidR="006E5AFC" w:rsidRPr="006E5AFC" w:rsidRDefault="006E5AFC" w:rsidP="006E5AFC">
      <w:pPr>
        <w:autoSpaceDE/>
        <w:autoSpaceDN/>
        <w:spacing w:line="276" w:lineRule="auto"/>
        <w:ind w:left="-142" w:right="-143" w:firstLine="568"/>
        <w:jc w:val="both"/>
        <w:rPr>
          <w:sz w:val="24"/>
          <w:szCs w:val="24"/>
        </w:rPr>
      </w:pPr>
    </w:p>
    <w:p w:rsidR="006E5AFC" w:rsidRPr="006E5AFC" w:rsidRDefault="006E5AFC" w:rsidP="006E5AFC">
      <w:pPr>
        <w:autoSpaceDE/>
        <w:autoSpaceDN/>
        <w:spacing w:line="276" w:lineRule="auto"/>
        <w:ind w:left="-142" w:right="-143" w:firstLine="568"/>
        <w:jc w:val="both"/>
        <w:rPr>
          <w:sz w:val="24"/>
          <w:szCs w:val="24"/>
        </w:rPr>
      </w:pPr>
      <w:r w:rsidRPr="006E5AFC">
        <w:rPr>
          <w:sz w:val="24"/>
          <w:szCs w:val="24"/>
        </w:rPr>
        <w:t>Весь персонал, оказывающий услуги, должен быть вежлив, иметь опрятный вид, иметь спецодежду, а также должен быть снабжен инвентарем в объеме необходимом и достаточном для оказания услуг с надлежащим качеством. В случае выявленных нарушений общественного порядка персоналом, оказывающим услуги (распитие спиртных напитков, курение в неположенных местах и др.), оплата за данный период оказания услуг не производится.</w:t>
      </w:r>
    </w:p>
    <w:p w:rsidR="006E5AFC" w:rsidRPr="006E5AFC" w:rsidRDefault="006E5AFC" w:rsidP="006E5AFC">
      <w:pPr>
        <w:autoSpaceDE/>
        <w:autoSpaceDN/>
        <w:spacing w:line="276" w:lineRule="auto"/>
        <w:ind w:left="-142" w:right="-143" w:firstLine="568"/>
        <w:jc w:val="both"/>
        <w:rPr>
          <w:sz w:val="24"/>
          <w:szCs w:val="24"/>
        </w:rPr>
      </w:pPr>
      <w:r w:rsidRPr="006E5AFC">
        <w:rPr>
          <w:sz w:val="24"/>
          <w:szCs w:val="24"/>
        </w:rPr>
        <w:t> По требованию Заказч</w:t>
      </w:r>
      <w:r w:rsidR="001A71CC">
        <w:rPr>
          <w:sz w:val="24"/>
          <w:szCs w:val="24"/>
        </w:rPr>
        <w:t>ика Исполнитель обязан в течение</w:t>
      </w:r>
      <w:r w:rsidRPr="006E5AFC">
        <w:rPr>
          <w:sz w:val="24"/>
          <w:szCs w:val="24"/>
        </w:rPr>
        <w:t xml:space="preserve"> 1 часа заменить персонал в случае нарушения внутреннего распорядка учреждения и/или норм безопасности.</w:t>
      </w:r>
    </w:p>
    <w:p w:rsidR="006E5AFC" w:rsidRPr="006E5AFC" w:rsidRDefault="006E5AFC" w:rsidP="006E5AFC">
      <w:pPr>
        <w:autoSpaceDE/>
        <w:autoSpaceDN/>
        <w:spacing w:line="276" w:lineRule="auto"/>
        <w:ind w:left="-142" w:right="-143" w:firstLine="568"/>
        <w:jc w:val="both"/>
        <w:rPr>
          <w:sz w:val="24"/>
          <w:szCs w:val="24"/>
        </w:rPr>
      </w:pPr>
    </w:p>
    <w:p w:rsidR="006E5AFC" w:rsidRPr="006E5AFC" w:rsidRDefault="006E5AFC" w:rsidP="006E5AFC">
      <w:pPr>
        <w:autoSpaceDE/>
        <w:autoSpaceDN/>
        <w:spacing w:line="276" w:lineRule="auto"/>
        <w:ind w:left="-142" w:right="-143" w:firstLine="568"/>
        <w:jc w:val="both"/>
        <w:rPr>
          <w:b/>
          <w:bCs/>
          <w:sz w:val="24"/>
          <w:szCs w:val="24"/>
        </w:rPr>
      </w:pPr>
      <w:r w:rsidRPr="006E5AFC">
        <w:rPr>
          <w:b/>
          <w:bCs/>
          <w:sz w:val="24"/>
          <w:szCs w:val="24"/>
        </w:rPr>
        <w:t>Требования к качеству услуг:</w:t>
      </w:r>
    </w:p>
    <w:p w:rsidR="006E5AFC" w:rsidRPr="006E5AFC" w:rsidRDefault="006E5AFC" w:rsidP="006E5AFC">
      <w:pPr>
        <w:autoSpaceDE/>
        <w:autoSpaceDN/>
        <w:spacing w:line="276" w:lineRule="auto"/>
        <w:ind w:left="-142" w:right="-143" w:firstLine="568"/>
        <w:jc w:val="both"/>
        <w:rPr>
          <w:sz w:val="24"/>
          <w:szCs w:val="24"/>
        </w:rPr>
      </w:pPr>
      <w:r w:rsidRPr="006E5AFC">
        <w:rPr>
          <w:bCs/>
          <w:sz w:val="24"/>
          <w:szCs w:val="24"/>
        </w:rPr>
        <w:t xml:space="preserve">Оказание услуг Исполнителем включает в себя упаковку груза перед переносом с использованием тары (пластиковые ящики, картонные коробки и т.п.) с целью обеспечения сохранности и целостности груза. Тара предоставляется Исполнителем. </w:t>
      </w:r>
    </w:p>
    <w:p w:rsidR="006E5AFC" w:rsidRPr="006E5AFC" w:rsidRDefault="006E5AFC" w:rsidP="006E5AFC">
      <w:pPr>
        <w:autoSpaceDE/>
        <w:autoSpaceDN/>
        <w:spacing w:line="276" w:lineRule="auto"/>
        <w:ind w:left="-142" w:right="-143" w:firstLine="568"/>
        <w:jc w:val="both"/>
        <w:rPr>
          <w:sz w:val="24"/>
          <w:szCs w:val="24"/>
        </w:rPr>
      </w:pPr>
      <w:r w:rsidRPr="006E5AFC">
        <w:rPr>
          <w:sz w:val="24"/>
          <w:szCs w:val="24"/>
        </w:rPr>
        <w:t>Исполнитель обязан оказывать услуги в объеме, запрошенном Заказчиком. Представить надлежащим образом оформленную отчетную документацию, подтверждающую исполнение обязательств в соответствии с Контрактом;</w:t>
      </w:r>
    </w:p>
    <w:p w:rsidR="006E5AFC" w:rsidRPr="006E5AFC" w:rsidRDefault="006E5AFC" w:rsidP="006E5AFC">
      <w:pPr>
        <w:autoSpaceDE/>
        <w:autoSpaceDN/>
        <w:spacing w:line="276" w:lineRule="auto"/>
        <w:ind w:left="-142" w:right="-143" w:firstLine="568"/>
        <w:jc w:val="both"/>
        <w:rPr>
          <w:sz w:val="24"/>
          <w:szCs w:val="24"/>
        </w:rPr>
      </w:pPr>
      <w:r w:rsidRPr="006E5AFC">
        <w:rPr>
          <w:sz w:val="24"/>
          <w:szCs w:val="24"/>
        </w:rPr>
        <w:t>Результатом оказания услуг Исполнителем является полное исполнение заявок Заказчика;</w:t>
      </w:r>
    </w:p>
    <w:p w:rsidR="006E5AFC" w:rsidRPr="006E5AFC" w:rsidRDefault="006E5AFC" w:rsidP="006E5AFC">
      <w:pPr>
        <w:autoSpaceDE/>
        <w:autoSpaceDN/>
        <w:spacing w:line="276" w:lineRule="auto"/>
        <w:ind w:left="-142" w:right="-143" w:firstLine="568"/>
        <w:jc w:val="both"/>
        <w:rPr>
          <w:sz w:val="24"/>
          <w:szCs w:val="24"/>
        </w:rPr>
      </w:pPr>
      <w:r w:rsidRPr="006E5AFC">
        <w:rPr>
          <w:sz w:val="24"/>
          <w:szCs w:val="24"/>
        </w:rPr>
        <w:t>Исполнитель обязан немедленно известить Заказчика и до получения от него указаний приостановить оказание услуг при обнаружении возможных неблагоприятных для Заказчика последствий выполнения его указаний о способе оказания услуг;</w:t>
      </w:r>
    </w:p>
    <w:p w:rsidR="006E5AFC" w:rsidRPr="006E5AFC" w:rsidRDefault="006E5AFC" w:rsidP="006E5AFC">
      <w:pPr>
        <w:autoSpaceDE/>
        <w:autoSpaceDN/>
        <w:spacing w:line="276" w:lineRule="auto"/>
        <w:ind w:left="-142" w:right="-143" w:firstLine="568"/>
        <w:jc w:val="both"/>
        <w:rPr>
          <w:sz w:val="24"/>
          <w:szCs w:val="24"/>
        </w:rPr>
      </w:pPr>
      <w:r w:rsidRPr="006E5AFC">
        <w:rPr>
          <w:sz w:val="24"/>
          <w:szCs w:val="24"/>
        </w:rPr>
        <w:t>Все услуги должны быть оказаны в соответствии с Техническим заданием;</w:t>
      </w:r>
    </w:p>
    <w:p w:rsidR="006E5AFC" w:rsidRPr="006E5AFC" w:rsidRDefault="006E5AFC" w:rsidP="006E5AFC">
      <w:pPr>
        <w:autoSpaceDE/>
        <w:autoSpaceDN/>
        <w:spacing w:line="276" w:lineRule="auto"/>
        <w:ind w:left="-142" w:right="-143" w:firstLine="568"/>
        <w:jc w:val="both"/>
        <w:rPr>
          <w:sz w:val="24"/>
          <w:szCs w:val="24"/>
        </w:rPr>
      </w:pPr>
      <w:r w:rsidRPr="006E5AFC">
        <w:rPr>
          <w:sz w:val="24"/>
          <w:szCs w:val="24"/>
        </w:rPr>
        <w:t>Исполнитель обязан при оказании услуг соблюдать требования закона и иных правовых актов о безопасности оказания услуг. Исполнитель несет ответственность за нарушение указанных требований;</w:t>
      </w:r>
    </w:p>
    <w:p w:rsidR="006E5AFC" w:rsidRPr="006E5AFC" w:rsidRDefault="006E5AFC" w:rsidP="006E5AFC">
      <w:pPr>
        <w:autoSpaceDE/>
        <w:autoSpaceDN/>
        <w:spacing w:line="276" w:lineRule="auto"/>
        <w:ind w:left="-142" w:right="-143" w:firstLine="568"/>
        <w:jc w:val="both"/>
        <w:rPr>
          <w:sz w:val="24"/>
          <w:szCs w:val="24"/>
        </w:rPr>
      </w:pPr>
      <w:r w:rsidRPr="006E5AFC">
        <w:rPr>
          <w:sz w:val="24"/>
          <w:szCs w:val="24"/>
        </w:rPr>
        <w:t>В случае нарушения правил охраны труда и пожарной безопасности, причинения вреда здоровью работника Исполнитель несет полную ответственность перед работниками за безопасность оказываемых услуг;</w:t>
      </w:r>
    </w:p>
    <w:p w:rsidR="006E5AFC" w:rsidRPr="006E5AFC" w:rsidRDefault="006E5AFC" w:rsidP="006E5AFC">
      <w:pPr>
        <w:autoSpaceDE/>
        <w:autoSpaceDN/>
        <w:spacing w:line="276" w:lineRule="auto"/>
        <w:ind w:left="-142" w:right="-143" w:firstLine="568"/>
        <w:jc w:val="both"/>
        <w:rPr>
          <w:sz w:val="24"/>
          <w:szCs w:val="24"/>
        </w:rPr>
      </w:pPr>
      <w:r w:rsidRPr="006E5AFC">
        <w:rPr>
          <w:sz w:val="24"/>
          <w:szCs w:val="24"/>
        </w:rPr>
        <w:t>Заказчик не несёт ответственность за действия представителей Исполнителя при проведении работ на территории Заказчика.</w:t>
      </w:r>
    </w:p>
    <w:p w:rsidR="006E5AFC" w:rsidRPr="006E5AFC" w:rsidRDefault="006E5AFC" w:rsidP="006E5AFC">
      <w:pPr>
        <w:autoSpaceDE/>
        <w:autoSpaceDN/>
        <w:spacing w:line="276" w:lineRule="auto"/>
        <w:ind w:left="-142" w:right="-143" w:firstLine="568"/>
        <w:jc w:val="both"/>
        <w:rPr>
          <w:sz w:val="24"/>
          <w:szCs w:val="24"/>
        </w:rPr>
      </w:pPr>
    </w:p>
    <w:p w:rsidR="006E5AFC" w:rsidRPr="006E5AFC" w:rsidRDefault="006E5AFC" w:rsidP="006E5AFC">
      <w:pPr>
        <w:autoSpaceDE/>
        <w:autoSpaceDN/>
        <w:spacing w:line="276" w:lineRule="auto"/>
        <w:ind w:left="-142" w:right="-143" w:firstLine="568"/>
        <w:jc w:val="both"/>
        <w:rPr>
          <w:sz w:val="24"/>
          <w:szCs w:val="24"/>
        </w:rPr>
      </w:pPr>
      <w:r w:rsidRPr="006E5AFC">
        <w:rPr>
          <w:b/>
          <w:bCs/>
          <w:sz w:val="24"/>
          <w:szCs w:val="24"/>
        </w:rPr>
        <w:t>Требования к безопасности услуг:</w:t>
      </w:r>
    </w:p>
    <w:p w:rsidR="006E5AFC" w:rsidRPr="006E5AFC" w:rsidRDefault="006E5AFC" w:rsidP="006E5AFC">
      <w:pPr>
        <w:autoSpaceDE/>
        <w:autoSpaceDN/>
        <w:spacing w:line="276" w:lineRule="auto"/>
        <w:ind w:left="-142" w:right="-143" w:firstLine="568"/>
        <w:jc w:val="both"/>
        <w:rPr>
          <w:sz w:val="24"/>
          <w:szCs w:val="24"/>
        </w:rPr>
      </w:pPr>
      <w:r w:rsidRPr="006E5AFC">
        <w:rPr>
          <w:sz w:val="24"/>
          <w:szCs w:val="24"/>
        </w:rPr>
        <w:t xml:space="preserve"> Обеспечить соответствие результатов услуг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т.п.), а также правилам, установленными действующим законодательством Российской Федерации. </w:t>
      </w:r>
    </w:p>
    <w:p w:rsidR="0052346C" w:rsidRDefault="0052346C" w:rsidP="005F3CCF">
      <w:pPr>
        <w:tabs>
          <w:tab w:val="left" w:pos="1134"/>
        </w:tabs>
        <w:jc w:val="center"/>
        <w:rPr>
          <w:rFonts w:eastAsia="Calibri"/>
          <w:b/>
          <w:noProof/>
          <w:sz w:val="22"/>
          <w:szCs w:val="22"/>
        </w:rPr>
      </w:pPr>
    </w:p>
    <w:p w:rsidR="0052346C" w:rsidRDefault="0052346C" w:rsidP="005F3CCF">
      <w:pPr>
        <w:tabs>
          <w:tab w:val="left" w:pos="1134"/>
        </w:tabs>
        <w:jc w:val="center"/>
        <w:rPr>
          <w:rFonts w:eastAsia="Calibri"/>
          <w:b/>
          <w:noProof/>
          <w:sz w:val="22"/>
          <w:szCs w:val="22"/>
        </w:rPr>
      </w:pPr>
    </w:p>
    <w:p w:rsidR="0052346C" w:rsidRDefault="0052346C" w:rsidP="005F3CCF">
      <w:pPr>
        <w:tabs>
          <w:tab w:val="left" w:pos="1134"/>
        </w:tabs>
        <w:jc w:val="center"/>
        <w:rPr>
          <w:rFonts w:eastAsia="Calibri"/>
          <w:b/>
          <w:noProof/>
          <w:sz w:val="22"/>
          <w:szCs w:val="22"/>
        </w:rPr>
      </w:pPr>
    </w:p>
    <w:p w:rsidR="0052346C" w:rsidRDefault="0052346C" w:rsidP="005F3CCF">
      <w:pPr>
        <w:tabs>
          <w:tab w:val="left" w:pos="1134"/>
        </w:tabs>
        <w:jc w:val="center"/>
        <w:rPr>
          <w:rFonts w:eastAsia="Calibri"/>
          <w:b/>
          <w:noProof/>
          <w:sz w:val="22"/>
          <w:szCs w:val="22"/>
        </w:rPr>
      </w:pPr>
    </w:p>
    <w:p w:rsidR="0052346C" w:rsidRDefault="0052346C" w:rsidP="005F3CCF">
      <w:pPr>
        <w:tabs>
          <w:tab w:val="left" w:pos="1134"/>
        </w:tabs>
        <w:jc w:val="center"/>
        <w:rPr>
          <w:rFonts w:eastAsia="Calibri"/>
          <w:b/>
          <w:noProof/>
          <w:sz w:val="22"/>
          <w:szCs w:val="22"/>
        </w:rPr>
      </w:pPr>
    </w:p>
    <w:p w:rsidR="0052346C" w:rsidRDefault="0052346C" w:rsidP="005F3CCF">
      <w:pPr>
        <w:tabs>
          <w:tab w:val="left" w:pos="1134"/>
        </w:tabs>
        <w:jc w:val="center"/>
        <w:rPr>
          <w:rFonts w:eastAsia="Calibri"/>
          <w:b/>
          <w:noProof/>
          <w:sz w:val="22"/>
          <w:szCs w:val="22"/>
        </w:rPr>
      </w:pPr>
    </w:p>
    <w:p w:rsidR="0052346C" w:rsidRDefault="0052346C" w:rsidP="005F3CCF">
      <w:pPr>
        <w:tabs>
          <w:tab w:val="left" w:pos="1134"/>
        </w:tabs>
        <w:jc w:val="center"/>
        <w:rPr>
          <w:rFonts w:eastAsia="Calibri"/>
          <w:b/>
          <w:noProof/>
          <w:sz w:val="22"/>
          <w:szCs w:val="22"/>
        </w:rPr>
      </w:pPr>
    </w:p>
    <w:p w:rsidR="0052346C" w:rsidRDefault="0052346C" w:rsidP="005F3CCF">
      <w:pPr>
        <w:tabs>
          <w:tab w:val="left" w:pos="1134"/>
        </w:tabs>
        <w:jc w:val="center"/>
        <w:rPr>
          <w:rFonts w:eastAsia="Calibri"/>
          <w:b/>
          <w:noProof/>
          <w:sz w:val="22"/>
          <w:szCs w:val="22"/>
        </w:rPr>
      </w:pPr>
    </w:p>
    <w:p w:rsidR="005F3CCF" w:rsidRDefault="005F3CCF" w:rsidP="004B0063">
      <w:pPr>
        <w:tabs>
          <w:tab w:val="left" w:pos="851"/>
        </w:tabs>
        <w:jc w:val="both"/>
        <w:rPr>
          <w:b/>
          <w:sz w:val="24"/>
          <w:szCs w:val="24"/>
        </w:rPr>
      </w:pPr>
    </w:p>
    <w:p w:rsidR="00321695" w:rsidRDefault="00321695" w:rsidP="00A6347B">
      <w:pPr>
        <w:tabs>
          <w:tab w:val="left" w:pos="851"/>
        </w:tabs>
        <w:jc w:val="both"/>
        <w:rPr>
          <w:b/>
          <w:sz w:val="24"/>
          <w:szCs w:val="24"/>
        </w:rPr>
      </w:pPr>
    </w:p>
    <w:p w:rsidR="00611A6C" w:rsidRDefault="00611A6C" w:rsidP="00A6347B">
      <w:pPr>
        <w:tabs>
          <w:tab w:val="left" w:pos="851"/>
        </w:tabs>
        <w:jc w:val="both"/>
        <w:rPr>
          <w:b/>
          <w:sz w:val="24"/>
          <w:szCs w:val="24"/>
        </w:rPr>
      </w:pPr>
    </w:p>
    <w:p w:rsidR="00611A6C" w:rsidRDefault="00611A6C" w:rsidP="00A6347B">
      <w:pPr>
        <w:tabs>
          <w:tab w:val="left" w:pos="851"/>
        </w:tabs>
        <w:jc w:val="both"/>
        <w:rPr>
          <w:b/>
          <w:sz w:val="24"/>
          <w:szCs w:val="24"/>
        </w:rPr>
      </w:pPr>
    </w:p>
    <w:p w:rsidR="00611A6C" w:rsidRDefault="00611A6C" w:rsidP="00A6347B">
      <w:pPr>
        <w:tabs>
          <w:tab w:val="left" w:pos="851"/>
        </w:tabs>
        <w:jc w:val="both"/>
        <w:rPr>
          <w:b/>
          <w:sz w:val="24"/>
          <w:szCs w:val="24"/>
        </w:rPr>
      </w:pPr>
    </w:p>
    <w:p w:rsidR="00D7135E" w:rsidRPr="007A1A4C" w:rsidRDefault="00321695" w:rsidP="007A1A4C">
      <w:pPr>
        <w:tabs>
          <w:tab w:val="left" w:pos="851"/>
        </w:tabs>
        <w:jc w:val="both"/>
        <w:rPr>
          <w:b/>
          <w:sz w:val="24"/>
          <w:szCs w:val="24"/>
        </w:rPr>
      </w:pPr>
      <w:r>
        <w:rPr>
          <w:b/>
          <w:sz w:val="24"/>
          <w:szCs w:val="24"/>
        </w:rPr>
        <w:t>Заказчик:                                                                         Исполнитель:</w:t>
      </w:r>
    </w:p>
    <w:p w:rsidR="008324FC" w:rsidRDefault="008324FC" w:rsidP="00D7135E">
      <w:pPr>
        <w:widowControl w:val="0"/>
        <w:tabs>
          <w:tab w:val="left" w:pos="709"/>
        </w:tabs>
        <w:suppressAutoHyphens/>
        <w:adjustRightInd w:val="0"/>
        <w:jc w:val="right"/>
        <w:rPr>
          <w:b/>
          <w:sz w:val="20"/>
          <w:szCs w:val="20"/>
        </w:rPr>
      </w:pPr>
    </w:p>
    <w:p w:rsidR="008324FC" w:rsidRDefault="008324FC" w:rsidP="007A1A4C">
      <w:pPr>
        <w:widowControl w:val="0"/>
        <w:tabs>
          <w:tab w:val="left" w:pos="709"/>
        </w:tabs>
        <w:suppressAutoHyphens/>
        <w:adjustRightInd w:val="0"/>
        <w:jc w:val="center"/>
        <w:rPr>
          <w:b/>
          <w:sz w:val="20"/>
          <w:szCs w:val="20"/>
        </w:rPr>
      </w:pPr>
    </w:p>
    <w:tbl>
      <w:tblPr>
        <w:tblW w:w="10348" w:type="dxa"/>
        <w:tblInd w:w="108" w:type="dxa"/>
        <w:tblLayout w:type="fixed"/>
        <w:tblLook w:val="0000" w:firstRow="0" w:lastRow="0" w:firstColumn="0" w:lastColumn="0" w:noHBand="0" w:noVBand="0"/>
      </w:tblPr>
      <w:tblGrid>
        <w:gridCol w:w="4820"/>
        <w:gridCol w:w="5528"/>
      </w:tblGrid>
      <w:tr w:rsidR="00A82458" w:rsidTr="0013451E">
        <w:trPr>
          <w:trHeight w:val="291"/>
        </w:trPr>
        <w:tc>
          <w:tcPr>
            <w:tcW w:w="4820" w:type="dxa"/>
            <w:shd w:val="clear" w:color="auto" w:fill="auto"/>
          </w:tcPr>
          <w:p w:rsidR="00A82458" w:rsidRPr="003C0252" w:rsidRDefault="00A82458" w:rsidP="0013451E">
            <w:pPr>
              <w:autoSpaceDE/>
              <w:autoSpaceDN/>
              <w:rPr>
                <w:sz w:val="24"/>
                <w:szCs w:val="24"/>
              </w:rPr>
            </w:pPr>
          </w:p>
          <w:p w:rsidR="00A82458" w:rsidRPr="003C0252" w:rsidRDefault="00A82458" w:rsidP="0013451E">
            <w:pPr>
              <w:autoSpaceDE/>
              <w:autoSpaceDN/>
              <w:rPr>
                <w:sz w:val="24"/>
                <w:szCs w:val="24"/>
              </w:rPr>
            </w:pPr>
          </w:p>
          <w:p w:rsidR="00A82458" w:rsidRPr="008053B4" w:rsidRDefault="00A82458" w:rsidP="0013451E">
            <w:pPr>
              <w:autoSpaceDE/>
              <w:autoSpaceDN/>
              <w:rPr>
                <w:sz w:val="24"/>
                <w:szCs w:val="24"/>
              </w:rPr>
            </w:pPr>
            <w:r w:rsidRPr="008053B4">
              <w:rPr>
                <w:sz w:val="24"/>
                <w:szCs w:val="24"/>
              </w:rPr>
              <w:t>__________</w:t>
            </w:r>
            <w:r>
              <w:rPr>
                <w:sz w:val="24"/>
                <w:szCs w:val="24"/>
              </w:rPr>
              <w:t>____</w:t>
            </w:r>
            <w:r w:rsidRPr="008053B4">
              <w:rPr>
                <w:sz w:val="24"/>
                <w:szCs w:val="24"/>
              </w:rPr>
              <w:t>_____/М.П. Фирсов/</w:t>
            </w:r>
          </w:p>
          <w:p w:rsidR="00A82458" w:rsidRPr="008053B4" w:rsidRDefault="00A82458" w:rsidP="0013451E">
            <w:pPr>
              <w:autoSpaceDE/>
              <w:autoSpaceDN/>
              <w:rPr>
                <w:b/>
                <w:sz w:val="24"/>
                <w:szCs w:val="24"/>
              </w:rPr>
            </w:pPr>
            <w:proofErr w:type="spellStart"/>
            <w:r w:rsidRPr="008053B4">
              <w:rPr>
                <w:sz w:val="24"/>
                <w:szCs w:val="24"/>
              </w:rPr>
              <w:t>м.п</w:t>
            </w:r>
            <w:proofErr w:type="spellEnd"/>
            <w:r w:rsidRPr="008053B4">
              <w:rPr>
                <w:sz w:val="24"/>
                <w:szCs w:val="24"/>
              </w:rPr>
              <w:t>.</w:t>
            </w:r>
          </w:p>
        </w:tc>
        <w:tc>
          <w:tcPr>
            <w:tcW w:w="5528" w:type="dxa"/>
            <w:shd w:val="clear" w:color="auto" w:fill="auto"/>
          </w:tcPr>
          <w:p w:rsidR="00A82458" w:rsidRDefault="00A82458" w:rsidP="0013451E">
            <w:pPr>
              <w:autoSpaceDE/>
              <w:rPr>
                <w:sz w:val="24"/>
                <w:szCs w:val="24"/>
              </w:rPr>
            </w:pPr>
          </w:p>
          <w:p w:rsidR="00A82458" w:rsidRDefault="00A82458" w:rsidP="0013451E">
            <w:pPr>
              <w:autoSpaceDE/>
              <w:rPr>
                <w:sz w:val="24"/>
                <w:szCs w:val="24"/>
              </w:rPr>
            </w:pPr>
            <w:r>
              <w:rPr>
                <w:sz w:val="24"/>
                <w:szCs w:val="24"/>
              </w:rPr>
              <w:t xml:space="preserve"> </w:t>
            </w:r>
          </w:p>
          <w:p w:rsidR="00A82458" w:rsidRPr="00E3040C" w:rsidRDefault="00A82458" w:rsidP="0013451E">
            <w:pPr>
              <w:autoSpaceDE/>
              <w:rPr>
                <w:sz w:val="24"/>
                <w:szCs w:val="24"/>
              </w:rPr>
            </w:pPr>
            <w:r w:rsidRPr="00032D46">
              <w:rPr>
                <w:sz w:val="24"/>
                <w:szCs w:val="24"/>
                <w:highlight w:val="yellow"/>
              </w:rPr>
              <w:t>______________________/</w:t>
            </w:r>
            <w:r w:rsidR="008C4915">
              <w:rPr>
                <w:sz w:val="24"/>
                <w:szCs w:val="24"/>
                <w:highlight w:val="yellow"/>
              </w:rPr>
              <w:t>__________</w:t>
            </w:r>
            <w:r w:rsidRPr="00032D46">
              <w:rPr>
                <w:sz w:val="24"/>
                <w:szCs w:val="24"/>
                <w:highlight w:val="yellow"/>
              </w:rPr>
              <w:t>/</w:t>
            </w:r>
          </w:p>
          <w:p w:rsidR="00A82458" w:rsidRDefault="00A82458" w:rsidP="0013451E">
            <w:pPr>
              <w:autoSpaceDE/>
              <w:rPr>
                <w:sz w:val="24"/>
                <w:szCs w:val="24"/>
              </w:rPr>
            </w:pPr>
            <w:r>
              <w:rPr>
                <w:sz w:val="24"/>
                <w:szCs w:val="24"/>
              </w:rPr>
              <w:t xml:space="preserve">  </w:t>
            </w:r>
            <w:proofErr w:type="spellStart"/>
            <w:r>
              <w:rPr>
                <w:sz w:val="24"/>
                <w:szCs w:val="24"/>
              </w:rPr>
              <w:t>м.п</w:t>
            </w:r>
            <w:proofErr w:type="spellEnd"/>
            <w:r>
              <w:rPr>
                <w:sz w:val="24"/>
                <w:szCs w:val="24"/>
              </w:rPr>
              <w:t>.</w:t>
            </w:r>
          </w:p>
        </w:tc>
      </w:tr>
    </w:tbl>
    <w:p w:rsidR="008324FC" w:rsidRDefault="008324FC" w:rsidP="00D7135E">
      <w:pPr>
        <w:widowControl w:val="0"/>
        <w:tabs>
          <w:tab w:val="left" w:pos="709"/>
        </w:tabs>
        <w:suppressAutoHyphens/>
        <w:adjustRightInd w:val="0"/>
        <w:jc w:val="right"/>
        <w:rPr>
          <w:b/>
          <w:sz w:val="20"/>
          <w:szCs w:val="20"/>
        </w:rPr>
      </w:pPr>
    </w:p>
    <w:p w:rsidR="008324FC" w:rsidRDefault="008324FC" w:rsidP="00D7135E">
      <w:pPr>
        <w:widowControl w:val="0"/>
        <w:tabs>
          <w:tab w:val="left" w:pos="709"/>
        </w:tabs>
        <w:suppressAutoHyphens/>
        <w:adjustRightInd w:val="0"/>
        <w:jc w:val="right"/>
        <w:rPr>
          <w:b/>
          <w:sz w:val="20"/>
          <w:szCs w:val="20"/>
        </w:rPr>
      </w:pPr>
    </w:p>
    <w:p w:rsidR="008324FC" w:rsidRDefault="008324FC" w:rsidP="00D7135E">
      <w:pPr>
        <w:widowControl w:val="0"/>
        <w:tabs>
          <w:tab w:val="left" w:pos="709"/>
        </w:tabs>
        <w:suppressAutoHyphens/>
        <w:adjustRightInd w:val="0"/>
        <w:jc w:val="right"/>
        <w:rPr>
          <w:b/>
          <w:sz w:val="20"/>
          <w:szCs w:val="20"/>
        </w:rPr>
      </w:pPr>
    </w:p>
    <w:p w:rsidR="008324FC" w:rsidRDefault="008324FC" w:rsidP="00D7135E">
      <w:pPr>
        <w:widowControl w:val="0"/>
        <w:tabs>
          <w:tab w:val="left" w:pos="709"/>
        </w:tabs>
        <w:suppressAutoHyphens/>
        <w:adjustRightInd w:val="0"/>
        <w:jc w:val="right"/>
        <w:rPr>
          <w:b/>
          <w:sz w:val="20"/>
          <w:szCs w:val="20"/>
        </w:rPr>
      </w:pPr>
    </w:p>
    <w:p w:rsidR="008324FC" w:rsidRDefault="008324FC" w:rsidP="00D7135E">
      <w:pPr>
        <w:widowControl w:val="0"/>
        <w:tabs>
          <w:tab w:val="left" w:pos="709"/>
        </w:tabs>
        <w:suppressAutoHyphens/>
        <w:adjustRightInd w:val="0"/>
        <w:jc w:val="right"/>
        <w:rPr>
          <w:b/>
          <w:sz w:val="20"/>
          <w:szCs w:val="20"/>
        </w:rPr>
      </w:pPr>
    </w:p>
    <w:p w:rsidR="008324FC" w:rsidRDefault="008324FC" w:rsidP="00D7135E">
      <w:pPr>
        <w:widowControl w:val="0"/>
        <w:tabs>
          <w:tab w:val="left" w:pos="709"/>
        </w:tabs>
        <w:suppressAutoHyphens/>
        <w:adjustRightInd w:val="0"/>
        <w:jc w:val="right"/>
        <w:rPr>
          <w:b/>
          <w:sz w:val="20"/>
          <w:szCs w:val="20"/>
        </w:rPr>
      </w:pPr>
    </w:p>
    <w:p w:rsidR="008324FC" w:rsidRDefault="008324FC" w:rsidP="00D7135E">
      <w:pPr>
        <w:widowControl w:val="0"/>
        <w:tabs>
          <w:tab w:val="left" w:pos="709"/>
        </w:tabs>
        <w:suppressAutoHyphens/>
        <w:adjustRightInd w:val="0"/>
        <w:jc w:val="right"/>
        <w:rPr>
          <w:b/>
          <w:sz w:val="20"/>
          <w:szCs w:val="20"/>
        </w:rPr>
      </w:pPr>
    </w:p>
    <w:p w:rsidR="008324FC" w:rsidRDefault="008324FC" w:rsidP="00D7135E">
      <w:pPr>
        <w:widowControl w:val="0"/>
        <w:tabs>
          <w:tab w:val="left" w:pos="709"/>
        </w:tabs>
        <w:suppressAutoHyphens/>
        <w:adjustRightInd w:val="0"/>
        <w:jc w:val="right"/>
        <w:rPr>
          <w:b/>
          <w:sz w:val="20"/>
          <w:szCs w:val="20"/>
        </w:rPr>
      </w:pPr>
    </w:p>
    <w:p w:rsidR="008324FC" w:rsidRDefault="008324FC" w:rsidP="00D7135E">
      <w:pPr>
        <w:widowControl w:val="0"/>
        <w:tabs>
          <w:tab w:val="left" w:pos="709"/>
        </w:tabs>
        <w:suppressAutoHyphens/>
        <w:adjustRightInd w:val="0"/>
        <w:jc w:val="right"/>
        <w:rPr>
          <w:b/>
          <w:sz w:val="20"/>
          <w:szCs w:val="20"/>
        </w:rPr>
      </w:pPr>
    </w:p>
    <w:p w:rsidR="008324FC" w:rsidRDefault="008324FC" w:rsidP="00D7135E">
      <w:pPr>
        <w:widowControl w:val="0"/>
        <w:tabs>
          <w:tab w:val="left" w:pos="709"/>
        </w:tabs>
        <w:suppressAutoHyphens/>
        <w:adjustRightInd w:val="0"/>
        <w:jc w:val="right"/>
        <w:rPr>
          <w:b/>
          <w:sz w:val="20"/>
          <w:szCs w:val="20"/>
        </w:rPr>
      </w:pPr>
    </w:p>
    <w:p w:rsidR="008324FC" w:rsidRDefault="008324FC" w:rsidP="00D7135E">
      <w:pPr>
        <w:widowControl w:val="0"/>
        <w:tabs>
          <w:tab w:val="left" w:pos="709"/>
        </w:tabs>
        <w:suppressAutoHyphens/>
        <w:adjustRightInd w:val="0"/>
        <w:jc w:val="right"/>
        <w:rPr>
          <w:b/>
          <w:sz w:val="20"/>
          <w:szCs w:val="20"/>
        </w:rPr>
      </w:pPr>
    </w:p>
    <w:p w:rsidR="008324FC" w:rsidRDefault="008324FC" w:rsidP="00D7135E">
      <w:pPr>
        <w:widowControl w:val="0"/>
        <w:tabs>
          <w:tab w:val="left" w:pos="709"/>
        </w:tabs>
        <w:suppressAutoHyphens/>
        <w:adjustRightInd w:val="0"/>
        <w:jc w:val="right"/>
        <w:rPr>
          <w:b/>
          <w:sz w:val="20"/>
          <w:szCs w:val="20"/>
        </w:rPr>
      </w:pPr>
    </w:p>
    <w:p w:rsidR="008324FC" w:rsidRDefault="008324FC" w:rsidP="00D7135E">
      <w:pPr>
        <w:widowControl w:val="0"/>
        <w:tabs>
          <w:tab w:val="left" w:pos="709"/>
        </w:tabs>
        <w:suppressAutoHyphens/>
        <w:adjustRightInd w:val="0"/>
        <w:jc w:val="right"/>
        <w:rPr>
          <w:b/>
          <w:sz w:val="20"/>
          <w:szCs w:val="20"/>
        </w:rPr>
      </w:pPr>
    </w:p>
    <w:p w:rsidR="008324FC" w:rsidRDefault="008324FC" w:rsidP="00D7135E">
      <w:pPr>
        <w:widowControl w:val="0"/>
        <w:tabs>
          <w:tab w:val="left" w:pos="709"/>
        </w:tabs>
        <w:suppressAutoHyphens/>
        <w:adjustRightInd w:val="0"/>
        <w:jc w:val="right"/>
        <w:rPr>
          <w:b/>
          <w:sz w:val="20"/>
          <w:szCs w:val="20"/>
        </w:rPr>
      </w:pPr>
    </w:p>
    <w:p w:rsidR="008324FC" w:rsidRDefault="008324FC" w:rsidP="00D7135E">
      <w:pPr>
        <w:widowControl w:val="0"/>
        <w:tabs>
          <w:tab w:val="left" w:pos="709"/>
        </w:tabs>
        <w:suppressAutoHyphens/>
        <w:adjustRightInd w:val="0"/>
        <w:jc w:val="right"/>
        <w:rPr>
          <w:b/>
          <w:sz w:val="20"/>
          <w:szCs w:val="20"/>
        </w:rPr>
      </w:pPr>
    </w:p>
    <w:p w:rsidR="008324FC" w:rsidRDefault="008324FC" w:rsidP="00D7135E">
      <w:pPr>
        <w:widowControl w:val="0"/>
        <w:tabs>
          <w:tab w:val="left" w:pos="709"/>
        </w:tabs>
        <w:suppressAutoHyphens/>
        <w:adjustRightInd w:val="0"/>
        <w:jc w:val="right"/>
        <w:rPr>
          <w:b/>
          <w:sz w:val="20"/>
          <w:szCs w:val="20"/>
        </w:rPr>
      </w:pPr>
    </w:p>
    <w:p w:rsidR="008324FC" w:rsidRDefault="008324FC" w:rsidP="00D7135E">
      <w:pPr>
        <w:widowControl w:val="0"/>
        <w:tabs>
          <w:tab w:val="left" w:pos="709"/>
        </w:tabs>
        <w:suppressAutoHyphens/>
        <w:adjustRightInd w:val="0"/>
        <w:jc w:val="right"/>
        <w:rPr>
          <w:b/>
          <w:sz w:val="20"/>
          <w:szCs w:val="20"/>
        </w:rPr>
      </w:pPr>
    </w:p>
    <w:p w:rsidR="008324FC" w:rsidRDefault="008324FC" w:rsidP="00D7135E">
      <w:pPr>
        <w:widowControl w:val="0"/>
        <w:tabs>
          <w:tab w:val="left" w:pos="709"/>
        </w:tabs>
        <w:suppressAutoHyphens/>
        <w:adjustRightInd w:val="0"/>
        <w:jc w:val="right"/>
        <w:rPr>
          <w:b/>
          <w:sz w:val="20"/>
          <w:szCs w:val="20"/>
        </w:rPr>
      </w:pPr>
    </w:p>
    <w:p w:rsidR="008324FC" w:rsidRDefault="008324FC" w:rsidP="00D7135E">
      <w:pPr>
        <w:widowControl w:val="0"/>
        <w:tabs>
          <w:tab w:val="left" w:pos="709"/>
        </w:tabs>
        <w:suppressAutoHyphens/>
        <w:adjustRightInd w:val="0"/>
        <w:jc w:val="right"/>
        <w:rPr>
          <w:b/>
          <w:sz w:val="20"/>
          <w:szCs w:val="20"/>
        </w:rPr>
      </w:pPr>
    </w:p>
    <w:p w:rsidR="008324FC" w:rsidRDefault="008324FC" w:rsidP="00F45146">
      <w:pPr>
        <w:widowControl w:val="0"/>
        <w:tabs>
          <w:tab w:val="left" w:pos="709"/>
        </w:tabs>
        <w:suppressAutoHyphens/>
        <w:adjustRightInd w:val="0"/>
        <w:rPr>
          <w:b/>
          <w:sz w:val="20"/>
          <w:szCs w:val="20"/>
        </w:rPr>
      </w:pPr>
    </w:p>
    <w:p w:rsidR="008324FC" w:rsidRDefault="008324FC" w:rsidP="00D7135E">
      <w:pPr>
        <w:widowControl w:val="0"/>
        <w:tabs>
          <w:tab w:val="left" w:pos="709"/>
        </w:tabs>
        <w:suppressAutoHyphens/>
        <w:adjustRightInd w:val="0"/>
        <w:jc w:val="right"/>
        <w:rPr>
          <w:b/>
          <w:sz w:val="20"/>
          <w:szCs w:val="20"/>
        </w:rPr>
      </w:pPr>
    </w:p>
    <w:p w:rsidR="001B7313" w:rsidRDefault="001B7313" w:rsidP="00D7135E">
      <w:pPr>
        <w:widowControl w:val="0"/>
        <w:tabs>
          <w:tab w:val="left" w:pos="709"/>
        </w:tabs>
        <w:suppressAutoHyphens/>
        <w:adjustRightInd w:val="0"/>
        <w:jc w:val="right"/>
        <w:rPr>
          <w:b/>
          <w:sz w:val="20"/>
          <w:szCs w:val="20"/>
        </w:rPr>
      </w:pPr>
    </w:p>
    <w:p w:rsidR="001B7313" w:rsidRDefault="001B7313" w:rsidP="00D7135E">
      <w:pPr>
        <w:widowControl w:val="0"/>
        <w:tabs>
          <w:tab w:val="left" w:pos="709"/>
        </w:tabs>
        <w:suppressAutoHyphens/>
        <w:adjustRightInd w:val="0"/>
        <w:jc w:val="right"/>
        <w:rPr>
          <w:b/>
          <w:sz w:val="20"/>
          <w:szCs w:val="20"/>
        </w:rPr>
      </w:pPr>
    </w:p>
    <w:p w:rsidR="001B7313" w:rsidRDefault="001B7313" w:rsidP="00D7135E">
      <w:pPr>
        <w:widowControl w:val="0"/>
        <w:tabs>
          <w:tab w:val="left" w:pos="709"/>
        </w:tabs>
        <w:suppressAutoHyphens/>
        <w:adjustRightInd w:val="0"/>
        <w:jc w:val="right"/>
        <w:rPr>
          <w:b/>
          <w:sz w:val="20"/>
          <w:szCs w:val="20"/>
        </w:rPr>
      </w:pPr>
    </w:p>
    <w:p w:rsidR="001B7313" w:rsidRDefault="001B7313" w:rsidP="00D7135E">
      <w:pPr>
        <w:widowControl w:val="0"/>
        <w:tabs>
          <w:tab w:val="left" w:pos="709"/>
        </w:tabs>
        <w:suppressAutoHyphens/>
        <w:adjustRightInd w:val="0"/>
        <w:jc w:val="right"/>
        <w:rPr>
          <w:b/>
          <w:sz w:val="20"/>
          <w:szCs w:val="20"/>
        </w:rPr>
      </w:pPr>
    </w:p>
    <w:p w:rsidR="009025BF" w:rsidRDefault="009025BF" w:rsidP="00D7135E">
      <w:pPr>
        <w:widowControl w:val="0"/>
        <w:tabs>
          <w:tab w:val="left" w:pos="709"/>
        </w:tabs>
        <w:suppressAutoHyphens/>
        <w:adjustRightInd w:val="0"/>
        <w:jc w:val="right"/>
        <w:rPr>
          <w:b/>
          <w:sz w:val="20"/>
          <w:szCs w:val="20"/>
        </w:rPr>
      </w:pPr>
    </w:p>
    <w:p w:rsidR="00D7135E" w:rsidRPr="00D7135E" w:rsidRDefault="00D7135E" w:rsidP="00D7135E">
      <w:pPr>
        <w:widowControl w:val="0"/>
        <w:tabs>
          <w:tab w:val="left" w:pos="709"/>
        </w:tabs>
        <w:suppressAutoHyphens/>
        <w:adjustRightInd w:val="0"/>
        <w:jc w:val="right"/>
        <w:rPr>
          <w:b/>
          <w:sz w:val="20"/>
          <w:szCs w:val="20"/>
        </w:rPr>
      </w:pPr>
      <w:r>
        <w:rPr>
          <w:b/>
          <w:sz w:val="20"/>
          <w:szCs w:val="20"/>
        </w:rPr>
        <w:t>Приложение № 2</w:t>
      </w:r>
    </w:p>
    <w:p w:rsidR="00D7135E" w:rsidRPr="00D7135E" w:rsidRDefault="00D7135E" w:rsidP="00D7135E">
      <w:pPr>
        <w:autoSpaceDE/>
        <w:autoSpaceDN/>
        <w:ind w:right="21"/>
        <w:jc w:val="right"/>
        <w:rPr>
          <w:sz w:val="20"/>
          <w:szCs w:val="20"/>
        </w:rPr>
      </w:pPr>
      <w:r w:rsidRPr="00D7135E">
        <w:rPr>
          <w:sz w:val="20"/>
          <w:szCs w:val="20"/>
        </w:rPr>
        <w:t>к Государственному контракту</w:t>
      </w:r>
    </w:p>
    <w:p w:rsidR="00D7135E" w:rsidRPr="00D7135E" w:rsidRDefault="00D7135E" w:rsidP="00D7135E">
      <w:pPr>
        <w:autoSpaceDE/>
        <w:autoSpaceDN/>
        <w:ind w:right="21"/>
        <w:jc w:val="right"/>
        <w:rPr>
          <w:sz w:val="20"/>
          <w:szCs w:val="20"/>
        </w:rPr>
      </w:pPr>
      <w:r w:rsidRPr="00D7135E">
        <w:rPr>
          <w:sz w:val="20"/>
          <w:szCs w:val="20"/>
        </w:rPr>
        <w:t xml:space="preserve">№ ________________________ </w:t>
      </w:r>
    </w:p>
    <w:p w:rsidR="00D7135E" w:rsidRPr="00D7135E" w:rsidRDefault="00D7135E" w:rsidP="00D7135E">
      <w:pPr>
        <w:autoSpaceDE/>
        <w:autoSpaceDN/>
        <w:ind w:right="21"/>
        <w:jc w:val="right"/>
        <w:rPr>
          <w:sz w:val="20"/>
          <w:szCs w:val="20"/>
        </w:rPr>
      </w:pPr>
      <w:r>
        <w:rPr>
          <w:sz w:val="20"/>
          <w:szCs w:val="20"/>
        </w:rPr>
        <w:t xml:space="preserve">     </w:t>
      </w:r>
      <w:r w:rsidRPr="00D7135E">
        <w:rPr>
          <w:sz w:val="20"/>
          <w:szCs w:val="20"/>
        </w:rPr>
        <w:t>от ________________</w:t>
      </w:r>
      <w:r w:rsidRPr="00D7135E">
        <w:rPr>
          <w:color w:val="000000"/>
          <w:sz w:val="20"/>
          <w:szCs w:val="20"/>
        </w:rPr>
        <w:t>20____</w:t>
      </w:r>
      <w:r w:rsidRPr="00D7135E">
        <w:rPr>
          <w:sz w:val="20"/>
          <w:szCs w:val="20"/>
        </w:rPr>
        <w:t xml:space="preserve"> г.</w:t>
      </w:r>
    </w:p>
    <w:p w:rsidR="00D7135E" w:rsidRPr="00D7135E" w:rsidRDefault="00D7135E" w:rsidP="00D7135E">
      <w:pPr>
        <w:autoSpaceDE/>
        <w:autoSpaceDN/>
        <w:ind w:right="21"/>
        <w:jc w:val="right"/>
        <w:rPr>
          <w:b/>
        </w:rPr>
      </w:pPr>
    </w:p>
    <w:p w:rsidR="00D7135E" w:rsidRPr="00D7135E" w:rsidRDefault="00D7135E" w:rsidP="00D7135E">
      <w:pPr>
        <w:widowControl w:val="0"/>
        <w:tabs>
          <w:tab w:val="left" w:pos="993"/>
          <w:tab w:val="left" w:pos="1276"/>
          <w:tab w:val="left" w:pos="1418"/>
        </w:tabs>
        <w:suppressAutoHyphens/>
        <w:autoSpaceDE/>
        <w:autoSpaceDN/>
        <w:spacing w:after="120" w:line="480" w:lineRule="auto"/>
        <w:jc w:val="center"/>
        <w:rPr>
          <w:b/>
          <w:lang w:eastAsia="ar-SA"/>
        </w:rPr>
      </w:pPr>
    </w:p>
    <w:p w:rsidR="00D7135E" w:rsidRPr="00D7135E" w:rsidRDefault="00D7135E" w:rsidP="00D7135E">
      <w:pPr>
        <w:widowControl w:val="0"/>
        <w:autoSpaceDE/>
        <w:autoSpaceDN/>
        <w:spacing w:after="80"/>
        <w:ind w:right="-142"/>
        <w:jc w:val="center"/>
        <w:rPr>
          <w:rFonts w:eastAsia="Calibri"/>
          <w:b/>
          <w:sz w:val="24"/>
          <w:szCs w:val="24"/>
          <w:lang w:eastAsia="en-US"/>
        </w:rPr>
      </w:pPr>
      <w:r w:rsidRPr="00D7135E">
        <w:rPr>
          <w:rFonts w:eastAsia="Calibri"/>
          <w:b/>
          <w:sz w:val="24"/>
          <w:szCs w:val="24"/>
          <w:lang w:eastAsia="en-US"/>
        </w:rPr>
        <w:t xml:space="preserve">СПЕЦИФИКАЦИЯ </w:t>
      </w:r>
    </w:p>
    <w:p w:rsidR="00D7135E" w:rsidRDefault="00A247AF" w:rsidP="00A247AF">
      <w:pPr>
        <w:autoSpaceDE/>
        <w:autoSpaceDN/>
        <w:jc w:val="center"/>
        <w:rPr>
          <w:b/>
        </w:rPr>
      </w:pPr>
      <w:r>
        <w:rPr>
          <w:b/>
        </w:rPr>
        <w:t xml:space="preserve">на оказание </w:t>
      </w:r>
      <w:r w:rsidRPr="001B7313">
        <w:rPr>
          <w:b/>
        </w:rPr>
        <w:t xml:space="preserve">услуг по ремонту </w:t>
      </w:r>
      <w:r w:rsidR="001B7313" w:rsidRPr="001B7313">
        <w:rPr>
          <w:b/>
        </w:rPr>
        <w:t>системы электронной очереди</w:t>
      </w:r>
    </w:p>
    <w:p w:rsidR="00A247AF" w:rsidRDefault="00A247AF" w:rsidP="00A247AF">
      <w:pPr>
        <w:autoSpaceDE/>
        <w:autoSpaceDN/>
        <w:jc w:val="center"/>
        <w:rPr>
          <w:b/>
        </w:rPr>
      </w:pPr>
    </w:p>
    <w:p w:rsidR="00A247AF" w:rsidRPr="00D7135E" w:rsidRDefault="00A247AF" w:rsidP="00A247AF">
      <w:pPr>
        <w:autoSpaceDE/>
        <w:autoSpaceDN/>
        <w:jc w:val="center"/>
        <w:rPr>
          <w:i/>
        </w:rPr>
      </w:pPr>
    </w:p>
    <w:tbl>
      <w:tblPr>
        <w:tblW w:w="9406" w:type="dxa"/>
        <w:tblInd w:w="264" w:type="dxa"/>
        <w:tblLayout w:type="fixed"/>
        <w:tblCellMar>
          <w:left w:w="40" w:type="dxa"/>
          <w:right w:w="40" w:type="dxa"/>
        </w:tblCellMar>
        <w:tblLook w:val="0000" w:firstRow="0" w:lastRow="0" w:firstColumn="0" w:lastColumn="0" w:noHBand="0" w:noVBand="0"/>
      </w:tblPr>
      <w:tblGrid>
        <w:gridCol w:w="607"/>
        <w:gridCol w:w="3838"/>
        <w:gridCol w:w="860"/>
        <w:gridCol w:w="976"/>
        <w:gridCol w:w="1721"/>
        <w:gridCol w:w="1404"/>
      </w:tblGrid>
      <w:tr w:rsidR="00D7135E" w:rsidRPr="00D7135E" w:rsidTr="00C2337C">
        <w:trPr>
          <w:trHeight w:val="23"/>
        </w:trPr>
        <w:tc>
          <w:tcPr>
            <w:tcW w:w="607" w:type="dxa"/>
            <w:tcBorders>
              <w:top w:val="single" w:sz="4" w:space="0" w:color="000000"/>
              <w:left w:val="single" w:sz="4" w:space="0" w:color="000000"/>
              <w:bottom w:val="single" w:sz="4" w:space="0" w:color="000000"/>
            </w:tcBorders>
            <w:shd w:val="clear" w:color="auto" w:fill="auto"/>
            <w:vAlign w:val="center"/>
          </w:tcPr>
          <w:p w:rsidR="00D7135E" w:rsidRPr="00D7135E" w:rsidRDefault="00D7135E" w:rsidP="00D7135E">
            <w:pPr>
              <w:autoSpaceDE/>
              <w:autoSpaceDN/>
              <w:jc w:val="center"/>
              <w:rPr>
                <w:b/>
                <w:sz w:val="20"/>
                <w:szCs w:val="20"/>
              </w:rPr>
            </w:pPr>
            <w:r w:rsidRPr="00D7135E">
              <w:rPr>
                <w:b/>
                <w:sz w:val="20"/>
                <w:szCs w:val="20"/>
              </w:rPr>
              <w:t>№ п/п</w:t>
            </w:r>
          </w:p>
        </w:tc>
        <w:tc>
          <w:tcPr>
            <w:tcW w:w="38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35E" w:rsidRPr="00D7135E" w:rsidRDefault="00D7135E" w:rsidP="00C2337C">
            <w:pPr>
              <w:autoSpaceDE/>
              <w:autoSpaceDN/>
              <w:jc w:val="center"/>
              <w:rPr>
                <w:b/>
                <w:sz w:val="20"/>
                <w:szCs w:val="20"/>
              </w:rPr>
            </w:pPr>
            <w:r w:rsidRPr="00D7135E">
              <w:rPr>
                <w:b/>
                <w:snapToGrid w:val="0"/>
                <w:sz w:val="20"/>
                <w:szCs w:val="20"/>
              </w:rPr>
              <w:t xml:space="preserve">Наименование </w:t>
            </w:r>
            <w:r w:rsidR="00C2337C">
              <w:rPr>
                <w:b/>
                <w:snapToGrid w:val="0"/>
                <w:sz w:val="20"/>
                <w:szCs w:val="20"/>
              </w:rPr>
              <w:t>услуг</w:t>
            </w:r>
          </w:p>
        </w:tc>
        <w:tc>
          <w:tcPr>
            <w:tcW w:w="860" w:type="dxa"/>
            <w:tcBorders>
              <w:top w:val="single" w:sz="4" w:space="0" w:color="000000"/>
              <w:left w:val="single" w:sz="4" w:space="0" w:color="000000"/>
              <w:bottom w:val="single" w:sz="4" w:space="0" w:color="000000"/>
            </w:tcBorders>
            <w:shd w:val="clear" w:color="auto" w:fill="auto"/>
            <w:vAlign w:val="center"/>
          </w:tcPr>
          <w:p w:rsidR="00D7135E" w:rsidRPr="00D7135E" w:rsidRDefault="00D7135E" w:rsidP="00D7135E">
            <w:pPr>
              <w:autoSpaceDE/>
              <w:autoSpaceDN/>
              <w:jc w:val="center"/>
              <w:rPr>
                <w:b/>
                <w:sz w:val="20"/>
                <w:szCs w:val="20"/>
              </w:rPr>
            </w:pPr>
            <w:r w:rsidRPr="00D7135E">
              <w:rPr>
                <w:b/>
                <w:sz w:val="20"/>
                <w:szCs w:val="20"/>
              </w:rPr>
              <w:t xml:space="preserve">Ед. </w:t>
            </w:r>
          </w:p>
          <w:p w:rsidR="00D7135E" w:rsidRPr="00D7135E" w:rsidRDefault="00D7135E" w:rsidP="00D7135E">
            <w:pPr>
              <w:autoSpaceDE/>
              <w:autoSpaceDN/>
              <w:jc w:val="center"/>
              <w:rPr>
                <w:b/>
                <w:sz w:val="20"/>
                <w:szCs w:val="20"/>
              </w:rPr>
            </w:pPr>
            <w:r w:rsidRPr="00D7135E">
              <w:rPr>
                <w:b/>
                <w:sz w:val="20"/>
                <w:szCs w:val="20"/>
              </w:rPr>
              <w:t>изм.</w:t>
            </w:r>
          </w:p>
        </w:tc>
        <w:tc>
          <w:tcPr>
            <w:tcW w:w="976" w:type="dxa"/>
            <w:tcBorders>
              <w:top w:val="single" w:sz="4" w:space="0" w:color="000000"/>
              <w:left w:val="single" w:sz="4" w:space="0" w:color="000000"/>
              <w:bottom w:val="single" w:sz="4" w:space="0" w:color="000000"/>
            </w:tcBorders>
            <w:shd w:val="clear" w:color="auto" w:fill="auto"/>
            <w:vAlign w:val="center"/>
          </w:tcPr>
          <w:p w:rsidR="00D7135E" w:rsidRPr="00D7135E" w:rsidRDefault="00D7135E" w:rsidP="00D7135E">
            <w:pPr>
              <w:autoSpaceDE/>
              <w:autoSpaceDN/>
              <w:jc w:val="center"/>
              <w:rPr>
                <w:b/>
                <w:sz w:val="20"/>
                <w:szCs w:val="20"/>
              </w:rPr>
            </w:pPr>
            <w:r w:rsidRPr="00D7135E">
              <w:rPr>
                <w:b/>
                <w:sz w:val="20"/>
                <w:szCs w:val="20"/>
              </w:rPr>
              <w:t>Кол-во</w:t>
            </w:r>
          </w:p>
        </w:tc>
        <w:tc>
          <w:tcPr>
            <w:tcW w:w="1721" w:type="dxa"/>
            <w:tcBorders>
              <w:top w:val="single" w:sz="4" w:space="0" w:color="000000"/>
              <w:left w:val="single" w:sz="4" w:space="0" w:color="000000"/>
              <w:bottom w:val="single" w:sz="4" w:space="0" w:color="000000"/>
            </w:tcBorders>
            <w:shd w:val="clear" w:color="auto" w:fill="auto"/>
            <w:vAlign w:val="center"/>
          </w:tcPr>
          <w:p w:rsidR="00D7135E" w:rsidRPr="00D7135E" w:rsidRDefault="00D7135E" w:rsidP="00D7135E">
            <w:pPr>
              <w:autoSpaceDE/>
              <w:autoSpaceDN/>
              <w:jc w:val="center"/>
              <w:rPr>
                <w:b/>
                <w:sz w:val="20"/>
                <w:szCs w:val="20"/>
              </w:rPr>
            </w:pPr>
            <w:r w:rsidRPr="00D7135E">
              <w:rPr>
                <w:b/>
                <w:sz w:val="20"/>
                <w:szCs w:val="20"/>
              </w:rPr>
              <w:t xml:space="preserve">Цена единицы </w:t>
            </w:r>
            <w:r w:rsidR="00C2337C">
              <w:rPr>
                <w:b/>
                <w:sz w:val="20"/>
                <w:szCs w:val="20"/>
              </w:rPr>
              <w:t>услу</w:t>
            </w:r>
            <w:r w:rsidR="00B17D8A">
              <w:rPr>
                <w:b/>
                <w:sz w:val="20"/>
                <w:szCs w:val="20"/>
              </w:rPr>
              <w:t>г</w:t>
            </w:r>
            <w:r w:rsidRPr="00D7135E">
              <w:rPr>
                <w:b/>
                <w:sz w:val="20"/>
                <w:szCs w:val="20"/>
              </w:rPr>
              <w:t xml:space="preserve">, </w:t>
            </w:r>
          </w:p>
          <w:p w:rsidR="00D7135E" w:rsidRPr="00D7135E" w:rsidRDefault="00D7135E" w:rsidP="00D7135E">
            <w:pPr>
              <w:autoSpaceDE/>
              <w:autoSpaceDN/>
              <w:jc w:val="center"/>
              <w:rPr>
                <w:b/>
                <w:sz w:val="20"/>
                <w:szCs w:val="20"/>
              </w:rPr>
            </w:pPr>
            <w:r w:rsidRPr="00D7135E">
              <w:rPr>
                <w:b/>
                <w:sz w:val="20"/>
                <w:szCs w:val="20"/>
              </w:rPr>
              <w:t>руб.</w:t>
            </w:r>
          </w:p>
        </w:tc>
        <w:tc>
          <w:tcPr>
            <w:tcW w:w="14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35E" w:rsidRPr="00D7135E" w:rsidRDefault="00D7135E" w:rsidP="00D01316">
            <w:pPr>
              <w:autoSpaceDE/>
              <w:autoSpaceDN/>
              <w:jc w:val="center"/>
              <w:rPr>
                <w:b/>
                <w:sz w:val="20"/>
                <w:szCs w:val="20"/>
              </w:rPr>
            </w:pPr>
            <w:r w:rsidRPr="00D7135E">
              <w:rPr>
                <w:b/>
                <w:sz w:val="20"/>
                <w:szCs w:val="20"/>
              </w:rPr>
              <w:t xml:space="preserve">Общая цена, </w:t>
            </w:r>
          </w:p>
          <w:p w:rsidR="00D7135E" w:rsidRPr="00D7135E" w:rsidRDefault="00D7135E" w:rsidP="00D7135E">
            <w:pPr>
              <w:autoSpaceDE/>
              <w:autoSpaceDN/>
              <w:jc w:val="center"/>
              <w:rPr>
                <w:b/>
                <w:sz w:val="20"/>
                <w:szCs w:val="20"/>
              </w:rPr>
            </w:pPr>
            <w:r w:rsidRPr="00D7135E">
              <w:rPr>
                <w:b/>
                <w:sz w:val="20"/>
                <w:szCs w:val="20"/>
              </w:rPr>
              <w:t>руб.</w:t>
            </w:r>
          </w:p>
        </w:tc>
      </w:tr>
      <w:tr w:rsidR="00D7135E" w:rsidRPr="00592465" w:rsidTr="00C2337C">
        <w:trPr>
          <w:trHeight w:val="470"/>
        </w:trPr>
        <w:tc>
          <w:tcPr>
            <w:tcW w:w="607" w:type="dxa"/>
            <w:tcBorders>
              <w:top w:val="single" w:sz="4" w:space="0" w:color="000000"/>
              <w:left w:val="single" w:sz="4" w:space="0" w:color="000000"/>
            </w:tcBorders>
            <w:shd w:val="clear" w:color="auto" w:fill="auto"/>
            <w:vAlign w:val="center"/>
          </w:tcPr>
          <w:p w:rsidR="00D7135E" w:rsidRPr="007A1A4C" w:rsidRDefault="00D7135E" w:rsidP="00D7135E">
            <w:pPr>
              <w:autoSpaceDE/>
              <w:autoSpaceDN/>
              <w:jc w:val="center"/>
              <w:rPr>
                <w:sz w:val="24"/>
                <w:szCs w:val="24"/>
              </w:rPr>
            </w:pPr>
            <w:r w:rsidRPr="007A1A4C">
              <w:rPr>
                <w:sz w:val="24"/>
                <w:szCs w:val="24"/>
              </w:rPr>
              <w:t>1</w:t>
            </w:r>
          </w:p>
        </w:tc>
        <w:tc>
          <w:tcPr>
            <w:tcW w:w="3838" w:type="dxa"/>
            <w:tcBorders>
              <w:top w:val="single" w:sz="4" w:space="0" w:color="000000"/>
              <w:left w:val="single" w:sz="4" w:space="0" w:color="000000"/>
              <w:right w:val="single" w:sz="4" w:space="0" w:color="000000"/>
            </w:tcBorders>
            <w:shd w:val="clear" w:color="auto" w:fill="auto"/>
            <w:vAlign w:val="center"/>
          </w:tcPr>
          <w:p w:rsidR="00D7135E" w:rsidRPr="007A1A4C" w:rsidRDefault="00940B71" w:rsidP="00C2337C">
            <w:pPr>
              <w:autoSpaceDE/>
              <w:autoSpaceDN/>
              <w:snapToGrid w:val="0"/>
              <w:rPr>
                <w:sz w:val="24"/>
                <w:szCs w:val="24"/>
              </w:rPr>
            </w:pPr>
            <w:r>
              <w:rPr>
                <w:rFonts w:eastAsia="Calibri"/>
                <w:sz w:val="24"/>
                <w:szCs w:val="24"/>
                <w:lang w:eastAsia="en-US"/>
              </w:rPr>
              <w:t>О</w:t>
            </w:r>
            <w:r w:rsidRPr="00940B71">
              <w:rPr>
                <w:rFonts w:eastAsia="Calibri"/>
                <w:sz w:val="24"/>
                <w:szCs w:val="24"/>
                <w:lang w:eastAsia="en-US"/>
              </w:rPr>
              <w:t>казание услуг по предоставлению бригады грузчиков для выполнения погрузочных работ</w:t>
            </w:r>
          </w:p>
        </w:tc>
        <w:tc>
          <w:tcPr>
            <w:tcW w:w="860" w:type="dxa"/>
            <w:tcBorders>
              <w:top w:val="single" w:sz="4" w:space="0" w:color="000000"/>
              <w:left w:val="single" w:sz="4" w:space="0" w:color="000000"/>
            </w:tcBorders>
            <w:shd w:val="clear" w:color="auto" w:fill="auto"/>
            <w:vAlign w:val="center"/>
          </w:tcPr>
          <w:p w:rsidR="00D7135E" w:rsidRPr="007A1A4C" w:rsidRDefault="0056409B" w:rsidP="00D7135E">
            <w:pPr>
              <w:autoSpaceDE/>
              <w:autoSpaceDN/>
              <w:snapToGrid w:val="0"/>
              <w:jc w:val="center"/>
              <w:rPr>
                <w:sz w:val="24"/>
                <w:szCs w:val="24"/>
              </w:rPr>
            </w:pPr>
            <w:r>
              <w:rPr>
                <w:sz w:val="24"/>
                <w:szCs w:val="24"/>
              </w:rPr>
              <w:t>услуга</w:t>
            </w:r>
          </w:p>
        </w:tc>
        <w:tc>
          <w:tcPr>
            <w:tcW w:w="976" w:type="dxa"/>
            <w:tcBorders>
              <w:top w:val="single" w:sz="4" w:space="0" w:color="000000"/>
              <w:left w:val="single" w:sz="4" w:space="0" w:color="000000"/>
            </w:tcBorders>
            <w:shd w:val="clear" w:color="auto" w:fill="auto"/>
            <w:vAlign w:val="center"/>
          </w:tcPr>
          <w:p w:rsidR="00D7135E" w:rsidRPr="007A1A4C" w:rsidRDefault="00C2337C" w:rsidP="00D7135E">
            <w:pPr>
              <w:autoSpaceDE/>
              <w:autoSpaceDN/>
              <w:snapToGrid w:val="0"/>
              <w:jc w:val="center"/>
              <w:rPr>
                <w:sz w:val="24"/>
                <w:szCs w:val="24"/>
              </w:rPr>
            </w:pPr>
            <w:r w:rsidRPr="007A1A4C">
              <w:rPr>
                <w:sz w:val="24"/>
                <w:szCs w:val="24"/>
              </w:rPr>
              <w:t>1</w:t>
            </w:r>
          </w:p>
        </w:tc>
        <w:tc>
          <w:tcPr>
            <w:tcW w:w="1721" w:type="dxa"/>
            <w:tcBorders>
              <w:top w:val="single" w:sz="4" w:space="0" w:color="000000"/>
              <w:left w:val="single" w:sz="4" w:space="0" w:color="000000"/>
            </w:tcBorders>
            <w:shd w:val="clear" w:color="auto" w:fill="auto"/>
            <w:vAlign w:val="center"/>
          </w:tcPr>
          <w:p w:rsidR="00D7135E" w:rsidRPr="00031613" w:rsidRDefault="00D7135E" w:rsidP="00D7135E">
            <w:pPr>
              <w:autoSpaceDE/>
              <w:autoSpaceDN/>
              <w:snapToGrid w:val="0"/>
              <w:jc w:val="center"/>
              <w:rPr>
                <w:sz w:val="24"/>
                <w:szCs w:val="24"/>
                <w:highlight w:val="yellow"/>
              </w:rPr>
            </w:pPr>
          </w:p>
        </w:tc>
        <w:tc>
          <w:tcPr>
            <w:tcW w:w="1404" w:type="dxa"/>
            <w:tcBorders>
              <w:top w:val="single" w:sz="4" w:space="0" w:color="000000"/>
              <w:left w:val="single" w:sz="4" w:space="0" w:color="000000"/>
              <w:right w:val="single" w:sz="4" w:space="0" w:color="000000"/>
            </w:tcBorders>
            <w:shd w:val="clear" w:color="auto" w:fill="auto"/>
            <w:vAlign w:val="center"/>
          </w:tcPr>
          <w:p w:rsidR="00D7135E" w:rsidRPr="00031613" w:rsidRDefault="00D7135E" w:rsidP="00F45146">
            <w:pPr>
              <w:autoSpaceDE/>
              <w:autoSpaceDN/>
              <w:snapToGrid w:val="0"/>
              <w:jc w:val="center"/>
              <w:rPr>
                <w:sz w:val="24"/>
                <w:szCs w:val="24"/>
                <w:highlight w:val="yellow"/>
              </w:rPr>
            </w:pPr>
          </w:p>
        </w:tc>
      </w:tr>
      <w:tr w:rsidR="00A37392" w:rsidRPr="00592465" w:rsidTr="006C364C">
        <w:trPr>
          <w:trHeight w:val="335"/>
        </w:trPr>
        <w:tc>
          <w:tcPr>
            <w:tcW w:w="8002" w:type="dxa"/>
            <w:gridSpan w:val="5"/>
            <w:tcBorders>
              <w:top w:val="single" w:sz="4" w:space="0" w:color="000000"/>
              <w:left w:val="single" w:sz="4" w:space="0" w:color="000000"/>
              <w:bottom w:val="single" w:sz="4" w:space="0" w:color="auto"/>
            </w:tcBorders>
          </w:tcPr>
          <w:p w:rsidR="00A37392" w:rsidRPr="00031613" w:rsidRDefault="006C364C" w:rsidP="006C364C">
            <w:pPr>
              <w:autoSpaceDE/>
              <w:autoSpaceDN/>
              <w:jc w:val="right"/>
              <w:rPr>
                <w:b/>
                <w:sz w:val="24"/>
                <w:szCs w:val="24"/>
                <w:highlight w:val="yellow"/>
              </w:rPr>
            </w:pPr>
            <w:r w:rsidRPr="00031613">
              <w:rPr>
                <w:b/>
                <w:sz w:val="24"/>
                <w:szCs w:val="24"/>
                <w:highlight w:val="yellow"/>
              </w:rPr>
              <w:t>Итого:</w:t>
            </w:r>
            <w:r w:rsidR="00A37392" w:rsidRPr="00031613">
              <w:rPr>
                <w:b/>
                <w:sz w:val="24"/>
                <w:szCs w:val="24"/>
                <w:highlight w:val="yellow"/>
              </w:rPr>
              <w:t xml:space="preserve">                                                                                                           </w:t>
            </w:r>
            <w:r w:rsidRPr="00031613">
              <w:rPr>
                <w:b/>
                <w:sz w:val="24"/>
                <w:szCs w:val="24"/>
                <w:highlight w:val="yellow"/>
              </w:rPr>
              <w:t xml:space="preserve">             </w:t>
            </w:r>
          </w:p>
        </w:tc>
        <w:tc>
          <w:tcPr>
            <w:tcW w:w="1404" w:type="dxa"/>
            <w:tcBorders>
              <w:top w:val="single" w:sz="4" w:space="0" w:color="000000"/>
              <w:left w:val="single" w:sz="4" w:space="0" w:color="000000"/>
              <w:bottom w:val="single" w:sz="4" w:space="0" w:color="auto"/>
              <w:right w:val="single" w:sz="4" w:space="0" w:color="000000"/>
            </w:tcBorders>
            <w:shd w:val="clear" w:color="auto" w:fill="auto"/>
          </w:tcPr>
          <w:p w:rsidR="00A37392" w:rsidRPr="00031613" w:rsidRDefault="00A37392" w:rsidP="00F45146">
            <w:pPr>
              <w:autoSpaceDE/>
              <w:autoSpaceDN/>
              <w:snapToGrid w:val="0"/>
              <w:jc w:val="center"/>
              <w:rPr>
                <w:b/>
                <w:sz w:val="24"/>
                <w:szCs w:val="24"/>
                <w:highlight w:val="yellow"/>
              </w:rPr>
            </w:pPr>
          </w:p>
        </w:tc>
      </w:tr>
    </w:tbl>
    <w:p w:rsidR="00D7135E" w:rsidRPr="00592465" w:rsidRDefault="00D7135E" w:rsidP="00D7135E">
      <w:pPr>
        <w:autoSpaceDE/>
        <w:autoSpaceDN/>
        <w:jc w:val="right"/>
      </w:pPr>
    </w:p>
    <w:p w:rsidR="00D7135E" w:rsidRPr="007F0D20" w:rsidRDefault="00D7135E" w:rsidP="00D01316">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autoSpaceDE/>
        <w:autoSpaceDN/>
        <w:ind w:firstLine="720"/>
        <w:jc w:val="both"/>
        <w:rPr>
          <w:sz w:val="20"/>
          <w:szCs w:val="20"/>
        </w:rPr>
      </w:pPr>
      <w:r w:rsidRPr="00592465">
        <w:rPr>
          <w:sz w:val="24"/>
          <w:szCs w:val="24"/>
        </w:rPr>
        <w:t xml:space="preserve">Общая цена </w:t>
      </w:r>
      <w:r w:rsidR="00B17D8A" w:rsidRPr="00592465">
        <w:rPr>
          <w:sz w:val="24"/>
          <w:szCs w:val="24"/>
        </w:rPr>
        <w:t>оказываемых услуг</w:t>
      </w:r>
      <w:r w:rsidRPr="00592465">
        <w:rPr>
          <w:sz w:val="24"/>
          <w:szCs w:val="24"/>
        </w:rPr>
        <w:t xml:space="preserve"> составляет </w:t>
      </w:r>
      <w:r w:rsidR="00E3040C">
        <w:rPr>
          <w:sz w:val="24"/>
          <w:szCs w:val="24"/>
        </w:rPr>
        <w:t xml:space="preserve"> </w:t>
      </w:r>
      <w:r w:rsidR="008C4915">
        <w:rPr>
          <w:sz w:val="24"/>
          <w:szCs w:val="24"/>
          <w:highlight w:val="yellow"/>
        </w:rPr>
        <w:t>_____________</w:t>
      </w:r>
      <w:r w:rsidR="00E3040C" w:rsidRPr="00031613">
        <w:rPr>
          <w:sz w:val="24"/>
          <w:szCs w:val="24"/>
          <w:highlight w:val="yellow"/>
        </w:rPr>
        <w:t xml:space="preserve"> (</w:t>
      </w:r>
      <w:r w:rsidR="008C4915">
        <w:rPr>
          <w:sz w:val="24"/>
          <w:szCs w:val="24"/>
          <w:highlight w:val="yellow"/>
        </w:rPr>
        <w:t>__________________)</w:t>
      </w:r>
      <w:r w:rsidR="00E3040C" w:rsidRPr="00031613">
        <w:rPr>
          <w:sz w:val="24"/>
          <w:szCs w:val="24"/>
          <w:highlight w:val="yellow"/>
        </w:rPr>
        <w:t xml:space="preserve"> руб., 00 коп., НДС не облагается.</w:t>
      </w:r>
    </w:p>
    <w:p w:rsidR="00D7135E" w:rsidRPr="00D7135E" w:rsidRDefault="00D7135E" w:rsidP="00D7135E">
      <w:pPr>
        <w:autoSpaceDE/>
        <w:autoSpaceDN/>
        <w:rPr>
          <w:sz w:val="20"/>
          <w:szCs w:val="20"/>
        </w:rPr>
      </w:pPr>
    </w:p>
    <w:p w:rsidR="00D7135E" w:rsidRPr="00D7135E" w:rsidRDefault="00D7135E" w:rsidP="00D7135E">
      <w:pPr>
        <w:autoSpaceDE/>
        <w:autoSpaceDN/>
        <w:rPr>
          <w:sz w:val="20"/>
          <w:szCs w:val="20"/>
        </w:rPr>
      </w:pPr>
    </w:p>
    <w:p w:rsidR="00D7135E" w:rsidRPr="00D7135E" w:rsidRDefault="00D7135E" w:rsidP="00D7135E">
      <w:pPr>
        <w:autoSpaceDE/>
        <w:autoSpaceDN/>
        <w:rPr>
          <w:sz w:val="20"/>
          <w:szCs w:val="20"/>
        </w:rPr>
      </w:pPr>
    </w:p>
    <w:p w:rsidR="007A1A4C" w:rsidRDefault="007A1A4C" w:rsidP="007A1A4C">
      <w:pPr>
        <w:tabs>
          <w:tab w:val="left" w:pos="851"/>
        </w:tabs>
        <w:jc w:val="both"/>
        <w:rPr>
          <w:sz w:val="20"/>
          <w:szCs w:val="20"/>
        </w:rPr>
      </w:pPr>
    </w:p>
    <w:p w:rsidR="007A1A4C" w:rsidRDefault="007A1A4C" w:rsidP="007A1A4C">
      <w:pPr>
        <w:tabs>
          <w:tab w:val="left" w:pos="851"/>
        </w:tabs>
        <w:jc w:val="both"/>
        <w:rPr>
          <w:sz w:val="20"/>
          <w:szCs w:val="20"/>
        </w:rPr>
      </w:pPr>
    </w:p>
    <w:p w:rsidR="007A1A4C" w:rsidRDefault="007A1A4C" w:rsidP="007A1A4C">
      <w:pPr>
        <w:tabs>
          <w:tab w:val="left" w:pos="851"/>
        </w:tabs>
        <w:jc w:val="both"/>
        <w:rPr>
          <w:sz w:val="20"/>
          <w:szCs w:val="20"/>
        </w:rPr>
      </w:pPr>
    </w:p>
    <w:p w:rsidR="007A1A4C" w:rsidRDefault="007A1A4C" w:rsidP="007A1A4C">
      <w:pPr>
        <w:tabs>
          <w:tab w:val="left" w:pos="851"/>
        </w:tabs>
        <w:jc w:val="both"/>
        <w:rPr>
          <w:sz w:val="20"/>
          <w:szCs w:val="20"/>
        </w:rPr>
      </w:pPr>
    </w:p>
    <w:p w:rsidR="007A1A4C" w:rsidRDefault="007A1A4C" w:rsidP="007A1A4C">
      <w:pPr>
        <w:tabs>
          <w:tab w:val="left" w:pos="851"/>
        </w:tabs>
        <w:jc w:val="both"/>
        <w:rPr>
          <w:b/>
          <w:sz w:val="24"/>
          <w:szCs w:val="24"/>
        </w:rPr>
      </w:pPr>
    </w:p>
    <w:p w:rsidR="007A1A4C" w:rsidRPr="007A1A4C" w:rsidRDefault="007A1A4C" w:rsidP="007A1A4C">
      <w:pPr>
        <w:tabs>
          <w:tab w:val="left" w:pos="851"/>
        </w:tabs>
        <w:jc w:val="both"/>
        <w:rPr>
          <w:b/>
          <w:sz w:val="24"/>
          <w:szCs w:val="24"/>
        </w:rPr>
      </w:pPr>
      <w:r>
        <w:rPr>
          <w:b/>
          <w:sz w:val="24"/>
          <w:szCs w:val="24"/>
        </w:rPr>
        <w:t>Заказчик:                                                                         Исполнитель:</w:t>
      </w:r>
    </w:p>
    <w:p w:rsidR="007A1A4C" w:rsidRDefault="007A1A4C" w:rsidP="007A1A4C">
      <w:pPr>
        <w:widowControl w:val="0"/>
        <w:tabs>
          <w:tab w:val="left" w:pos="709"/>
        </w:tabs>
        <w:suppressAutoHyphens/>
        <w:adjustRightInd w:val="0"/>
        <w:jc w:val="right"/>
        <w:rPr>
          <w:b/>
          <w:sz w:val="20"/>
          <w:szCs w:val="20"/>
        </w:rPr>
      </w:pPr>
    </w:p>
    <w:p w:rsidR="007A1A4C" w:rsidRDefault="007A1A4C" w:rsidP="007A1A4C">
      <w:pPr>
        <w:widowControl w:val="0"/>
        <w:tabs>
          <w:tab w:val="left" w:pos="709"/>
        </w:tabs>
        <w:suppressAutoHyphens/>
        <w:adjustRightInd w:val="0"/>
        <w:jc w:val="center"/>
        <w:rPr>
          <w:b/>
          <w:sz w:val="20"/>
          <w:szCs w:val="20"/>
        </w:rPr>
      </w:pPr>
    </w:p>
    <w:tbl>
      <w:tblPr>
        <w:tblW w:w="10348" w:type="dxa"/>
        <w:tblInd w:w="108" w:type="dxa"/>
        <w:tblLayout w:type="fixed"/>
        <w:tblLook w:val="0000" w:firstRow="0" w:lastRow="0" w:firstColumn="0" w:lastColumn="0" w:noHBand="0" w:noVBand="0"/>
      </w:tblPr>
      <w:tblGrid>
        <w:gridCol w:w="4820"/>
        <w:gridCol w:w="5528"/>
      </w:tblGrid>
      <w:tr w:rsidR="00A82458" w:rsidTr="0013451E">
        <w:trPr>
          <w:trHeight w:val="291"/>
        </w:trPr>
        <w:tc>
          <w:tcPr>
            <w:tcW w:w="4820" w:type="dxa"/>
            <w:shd w:val="clear" w:color="auto" w:fill="auto"/>
          </w:tcPr>
          <w:p w:rsidR="00A82458" w:rsidRPr="003C0252" w:rsidRDefault="00A82458" w:rsidP="0013451E">
            <w:pPr>
              <w:autoSpaceDE/>
              <w:autoSpaceDN/>
              <w:rPr>
                <w:sz w:val="24"/>
                <w:szCs w:val="24"/>
              </w:rPr>
            </w:pPr>
          </w:p>
          <w:p w:rsidR="00A82458" w:rsidRPr="003C0252" w:rsidRDefault="00A82458" w:rsidP="0013451E">
            <w:pPr>
              <w:autoSpaceDE/>
              <w:autoSpaceDN/>
              <w:rPr>
                <w:sz w:val="24"/>
                <w:szCs w:val="24"/>
              </w:rPr>
            </w:pPr>
          </w:p>
          <w:p w:rsidR="00A82458" w:rsidRPr="008053B4" w:rsidRDefault="00A82458" w:rsidP="0013451E">
            <w:pPr>
              <w:autoSpaceDE/>
              <w:autoSpaceDN/>
              <w:rPr>
                <w:sz w:val="24"/>
                <w:szCs w:val="24"/>
              </w:rPr>
            </w:pPr>
            <w:r w:rsidRPr="008053B4">
              <w:rPr>
                <w:sz w:val="24"/>
                <w:szCs w:val="24"/>
              </w:rPr>
              <w:t>__________</w:t>
            </w:r>
            <w:r>
              <w:rPr>
                <w:sz w:val="24"/>
                <w:szCs w:val="24"/>
              </w:rPr>
              <w:t>____</w:t>
            </w:r>
            <w:r w:rsidRPr="008053B4">
              <w:rPr>
                <w:sz w:val="24"/>
                <w:szCs w:val="24"/>
              </w:rPr>
              <w:t>_____/М.П. Фирсов/</w:t>
            </w:r>
          </w:p>
          <w:p w:rsidR="00A82458" w:rsidRPr="008053B4" w:rsidRDefault="00A82458" w:rsidP="0013451E">
            <w:pPr>
              <w:autoSpaceDE/>
              <w:autoSpaceDN/>
              <w:rPr>
                <w:b/>
                <w:sz w:val="24"/>
                <w:szCs w:val="24"/>
              </w:rPr>
            </w:pPr>
            <w:proofErr w:type="spellStart"/>
            <w:r w:rsidRPr="008053B4">
              <w:rPr>
                <w:sz w:val="24"/>
                <w:szCs w:val="24"/>
              </w:rPr>
              <w:t>м.п</w:t>
            </w:r>
            <w:proofErr w:type="spellEnd"/>
            <w:r w:rsidRPr="008053B4">
              <w:rPr>
                <w:sz w:val="24"/>
                <w:szCs w:val="24"/>
              </w:rPr>
              <w:t>.</w:t>
            </w:r>
          </w:p>
        </w:tc>
        <w:tc>
          <w:tcPr>
            <w:tcW w:w="5528" w:type="dxa"/>
            <w:shd w:val="clear" w:color="auto" w:fill="auto"/>
          </w:tcPr>
          <w:p w:rsidR="00A82458" w:rsidRDefault="00A82458" w:rsidP="0013451E">
            <w:pPr>
              <w:autoSpaceDE/>
              <w:rPr>
                <w:sz w:val="24"/>
                <w:szCs w:val="24"/>
              </w:rPr>
            </w:pPr>
          </w:p>
          <w:p w:rsidR="00A82458" w:rsidRDefault="00A82458" w:rsidP="0013451E">
            <w:pPr>
              <w:autoSpaceDE/>
              <w:rPr>
                <w:sz w:val="24"/>
                <w:szCs w:val="24"/>
              </w:rPr>
            </w:pPr>
            <w:r>
              <w:rPr>
                <w:sz w:val="24"/>
                <w:szCs w:val="24"/>
              </w:rPr>
              <w:t xml:space="preserve"> </w:t>
            </w:r>
          </w:p>
          <w:p w:rsidR="00A82458" w:rsidRPr="00E3040C" w:rsidRDefault="00A82458" w:rsidP="0013451E">
            <w:pPr>
              <w:autoSpaceDE/>
              <w:rPr>
                <w:sz w:val="24"/>
                <w:szCs w:val="24"/>
              </w:rPr>
            </w:pPr>
            <w:r w:rsidRPr="00E3040C">
              <w:rPr>
                <w:sz w:val="24"/>
                <w:szCs w:val="24"/>
              </w:rPr>
              <w:t>______________________/</w:t>
            </w:r>
            <w:r w:rsidR="008C4915">
              <w:rPr>
                <w:sz w:val="24"/>
                <w:szCs w:val="24"/>
                <w:highlight w:val="yellow"/>
              </w:rPr>
              <w:t>____________</w:t>
            </w:r>
            <w:r w:rsidRPr="00031613">
              <w:rPr>
                <w:sz w:val="24"/>
                <w:szCs w:val="24"/>
                <w:highlight w:val="yellow"/>
              </w:rPr>
              <w:t>/</w:t>
            </w:r>
          </w:p>
          <w:p w:rsidR="00A82458" w:rsidRDefault="00A82458" w:rsidP="0013451E">
            <w:pPr>
              <w:autoSpaceDE/>
              <w:rPr>
                <w:sz w:val="24"/>
                <w:szCs w:val="24"/>
              </w:rPr>
            </w:pPr>
            <w:r>
              <w:rPr>
                <w:sz w:val="24"/>
                <w:szCs w:val="24"/>
              </w:rPr>
              <w:t xml:space="preserve">  </w:t>
            </w:r>
            <w:proofErr w:type="spellStart"/>
            <w:r>
              <w:rPr>
                <w:sz w:val="24"/>
                <w:szCs w:val="24"/>
              </w:rPr>
              <w:t>м.п</w:t>
            </w:r>
            <w:proofErr w:type="spellEnd"/>
            <w:r>
              <w:rPr>
                <w:sz w:val="24"/>
                <w:szCs w:val="24"/>
              </w:rPr>
              <w:t>.</w:t>
            </w:r>
          </w:p>
        </w:tc>
      </w:tr>
    </w:tbl>
    <w:p w:rsidR="00A6347B" w:rsidRPr="005F3CCF" w:rsidRDefault="00A6347B" w:rsidP="00321695">
      <w:pPr>
        <w:tabs>
          <w:tab w:val="left" w:pos="851"/>
        </w:tabs>
        <w:jc w:val="both"/>
        <w:rPr>
          <w:sz w:val="24"/>
          <w:szCs w:val="24"/>
        </w:rPr>
      </w:pPr>
    </w:p>
    <w:sectPr w:rsidR="00A6347B" w:rsidRPr="005F3CCF" w:rsidSect="00321695">
      <w:pgSz w:w="11906" w:h="16838"/>
      <w:pgMar w:top="284" w:right="567" w:bottom="567" w:left="1134" w:header="425" w:footer="709" w:gutter="0"/>
      <w:cols w:space="709"/>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42486" w:rsidRDefault="00342486">
      <w:r>
        <w:separator/>
      </w:r>
    </w:p>
  </w:endnote>
  <w:endnote w:type="continuationSeparator" w:id="0">
    <w:p w:rsidR="00342486" w:rsidRDefault="003424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Narrow">
    <w:panose1 w:val="020B0606020202030204"/>
    <w:charset w:val="CC"/>
    <w:family w:val="swiss"/>
    <w:pitch w:val="variable"/>
    <w:sig w:usb0="00000287" w:usb1="00000800" w:usb2="00000000" w:usb3="00000000" w:csb0="000000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42486" w:rsidRDefault="00342486">
      <w:r>
        <w:separator/>
      </w:r>
    </w:p>
  </w:footnote>
  <w:footnote w:type="continuationSeparator" w:id="0">
    <w:p w:rsidR="00342486" w:rsidRDefault="0034248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4"/>
    <w:multiLevelType w:val="multilevel"/>
    <w:tmpl w:val="84B23A3C"/>
    <w:name w:val="WW8Num2"/>
    <w:lvl w:ilvl="0">
      <w:start w:val="3"/>
      <w:numFmt w:val="decimal"/>
      <w:pStyle w:val="SBHeading2"/>
      <w:lvlText w:val="%1"/>
      <w:lvlJc w:val="left"/>
      <w:pPr>
        <w:tabs>
          <w:tab w:val="num" w:pos="0"/>
        </w:tabs>
        <w:ind w:left="360" w:hanging="360"/>
      </w:pPr>
      <w:rPr>
        <w:rFonts w:cs="Times New Roman"/>
      </w:rPr>
    </w:lvl>
    <w:lvl w:ilvl="1">
      <w:start w:val="2"/>
      <w:numFmt w:val="decimal"/>
      <w:lvlText w:val="%1.%2"/>
      <w:lvlJc w:val="left"/>
      <w:pPr>
        <w:tabs>
          <w:tab w:val="num" w:pos="0"/>
        </w:tabs>
        <w:ind w:left="1440" w:hanging="360"/>
      </w:pPr>
      <w:rPr>
        <w:rFonts w:cs="Times New Roman"/>
        <w:b/>
      </w:rPr>
    </w:lvl>
    <w:lvl w:ilvl="2">
      <w:start w:val="1"/>
      <w:numFmt w:val="decimal"/>
      <w:lvlText w:val="%1.%2.%3"/>
      <w:lvlJc w:val="left"/>
      <w:pPr>
        <w:tabs>
          <w:tab w:val="num" w:pos="0"/>
        </w:tabs>
        <w:ind w:left="2880" w:hanging="720"/>
      </w:pPr>
      <w:rPr>
        <w:rFonts w:cs="Times New Roman"/>
      </w:rPr>
    </w:lvl>
    <w:lvl w:ilvl="3">
      <w:start w:val="1"/>
      <w:numFmt w:val="decimal"/>
      <w:lvlText w:val="%1.%2.%3.%4"/>
      <w:lvlJc w:val="left"/>
      <w:pPr>
        <w:tabs>
          <w:tab w:val="num" w:pos="0"/>
        </w:tabs>
        <w:ind w:left="3960" w:hanging="720"/>
      </w:pPr>
      <w:rPr>
        <w:rFonts w:cs="Times New Roman"/>
      </w:rPr>
    </w:lvl>
    <w:lvl w:ilvl="4">
      <w:start w:val="1"/>
      <w:numFmt w:val="decimal"/>
      <w:lvlText w:val="%1.%2.%3.%4.%5"/>
      <w:lvlJc w:val="left"/>
      <w:pPr>
        <w:tabs>
          <w:tab w:val="num" w:pos="0"/>
        </w:tabs>
        <w:ind w:left="5400" w:hanging="1080"/>
      </w:pPr>
      <w:rPr>
        <w:rFonts w:cs="Times New Roman"/>
      </w:rPr>
    </w:lvl>
    <w:lvl w:ilvl="5">
      <w:start w:val="1"/>
      <w:numFmt w:val="decimal"/>
      <w:lvlText w:val="%1.%2.%3.%4.%5.%6"/>
      <w:lvlJc w:val="left"/>
      <w:pPr>
        <w:tabs>
          <w:tab w:val="num" w:pos="0"/>
        </w:tabs>
        <w:ind w:left="6480" w:hanging="1080"/>
      </w:pPr>
      <w:rPr>
        <w:rFonts w:cs="Times New Roman"/>
      </w:rPr>
    </w:lvl>
    <w:lvl w:ilvl="6">
      <w:start w:val="1"/>
      <w:numFmt w:val="decimal"/>
      <w:lvlText w:val="%1.%2.%3.%4.%5.%6.%7"/>
      <w:lvlJc w:val="left"/>
      <w:pPr>
        <w:tabs>
          <w:tab w:val="num" w:pos="0"/>
        </w:tabs>
        <w:ind w:left="7920" w:hanging="1440"/>
      </w:pPr>
      <w:rPr>
        <w:rFonts w:cs="Times New Roman"/>
      </w:rPr>
    </w:lvl>
    <w:lvl w:ilvl="7">
      <w:start w:val="1"/>
      <w:numFmt w:val="decimal"/>
      <w:lvlText w:val="%1.%2.%3.%4.%5.%6.%7.%8"/>
      <w:lvlJc w:val="left"/>
      <w:pPr>
        <w:tabs>
          <w:tab w:val="num" w:pos="0"/>
        </w:tabs>
        <w:ind w:left="9000" w:hanging="1440"/>
      </w:pPr>
      <w:rPr>
        <w:rFonts w:cs="Times New Roman"/>
      </w:rPr>
    </w:lvl>
    <w:lvl w:ilvl="8">
      <w:start w:val="1"/>
      <w:numFmt w:val="decimal"/>
      <w:lvlText w:val="%1.%2.%3.%4.%5.%6.%7.%8.%9"/>
      <w:lvlJc w:val="left"/>
      <w:pPr>
        <w:tabs>
          <w:tab w:val="num" w:pos="0"/>
        </w:tabs>
        <w:ind w:left="10440" w:hanging="1800"/>
      </w:pPr>
      <w:rPr>
        <w:rFonts w:cs="Times New Roman"/>
      </w:rPr>
    </w:lvl>
  </w:abstractNum>
  <w:abstractNum w:abstractNumId="1">
    <w:nsid w:val="068C67CD"/>
    <w:multiLevelType w:val="multilevel"/>
    <w:tmpl w:val="53CC5246"/>
    <w:lvl w:ilvl="0">
      <w:start w:val="1"/>
      <w:numFmt w:val="decimal"/>
      <w:lvlText w:val="%1."/>
      <w:lvlJc w:val="left"/>
      <w:pPr>
        <w:tabs>
          <w:tab w:val="num" w:pos="1170"/>
        </w:tabs>
        <w:ind w:left="1170" w:hanging="1170"/>
      </w:pPr>
      <w:rPr>
        <w:rFonts w:hint="default"/>
        <w:b/>
      </w:rPr>
    </w:lvl>
    <w:lvl w:ilvl="1">
      <w:start w:val="1"/>
      <w:numFmt w:val="decimal"/>
      <w:lvlText w:val="%1.%2."/>
      <w:lvlJc w:val="left"/>
      <w:pPr>
        <w:tabs>
          <w:tab w:val="num" w:pos="1879"/>
        </w:tabs>
        <w:ind w:left="1879" w:hanging="1170"/>
      </w:pPr>
      <w:rPr>
        <w:rFonts w:cs="Times New Roman" w:hint="default"/>
        <w:b w:val="0"/>
        <w:sz w:val="24"/>
        <w:szCs w:val="24"/>
      </w:rPr>
    </w:lvl>
    <w:lvl w:ilvl="2">
      <w:start w:val="1"/>
      <w:numFmt w:val="decimal"/>
      <w:lvlText w:val="%1.%2.%3."/>
      <w:lvlJc w:val="left"/>
      <w:pPr>
        <w:tabs>
          <w:tab w:val="num" w:pos="2588"/>
        </w:tabs>
        <w:ind w:left="2588" w:hanging="1170"/>
      </w:pPr>
      <w:rPr>
        <w:rFonts w:cs="Times New Roman" w:hint="default"/>
      </w:rPr>
    </w:lvl>
    <w:lvl w:ilvl="3">
      <w:start w:val="1"/>
      <w:numFmt w:val="decimal"/>
      <w:lvlText w:val="%1.%2.%3.%4."/>
      <w:lvlJc w:val="left"/>
      <w:pPr>
        <w:tabs>
          <w:tab w:val="num" w:pos="3297"/>
        </w:tabs>
        <w:ind w:left="3297" w:hanging="1170"/>
      </w:pPr>
      <w:rPr>
        <w:rFonts w:cs="Times New Roman" w:hint="default"/>
      </w:rPr>
    </w:lvl>
    <w:lvl w:ilvl="4">
      <w:start w:val="1"/>
      <w:numFmt w:val="decimal"/>
      <w:lvlText w:val="%1.%2.%3.%4.%5."/>
      <w:lvlJc w:val="left"/>
      <w:pPr>
        <w:tabs>
          <w:tab w:val="num" w:pos="4006"/>
        </w:tabs>
        <w:ind w:left="4006" w:hanging="1170"/>
      </w:pPr>
      <w:rPr>
        <w:rFonts w:cs="Times New Roman" w:hint="default"/>
      </w:rPr>
    </w:lvl>
    <w:lvl w:ilvl="5">
      <w:start w:val="1"/>
      <w:numFmt w:val="decimal"/>
      <w:lvlText w:val="%1.%2.%3.%4.%5.%6."/>
      <w:lvlJc w:val="left"/>
      <w:pPr>
        <w:tabs>
          <w:tab w:val="num" w:pos="4985"/>
        </w:tabs>
        <w:ind w:left="4985" w:hanging="1440"/>
      </w:pPr>
      <w:rPr>
        <w:rFonts w:cs="Times New Roman" w:hint="default"/>
      </w:rPr>
    </w:lvl>
    <w:lvl w:ilvl="6">
      <w:start w:val="1"/>
      <w:numFmt w:val="decimal"/>
      <w:lvlText w:val="%1.%2.%3.%4.%5.%6.%7."/>
      <w:lvlJc w:val="left"/>
      <w:pPr>
        <w:tabs>
          <w:tab w:val="num" w:pos="5694"/>
        </w:tabs>
        <w:ind w:left="5694" w:hanging="1440"/>
      </w:pPr>
      <w:rPr>
        <w:rFonts w:cs="Times New Roman" w:hint="default"/>
      </w:rPr>
    </w:lvl>
    <w:lvl w:ilvl="7">
      <w:start w:val="1"/>
      <w:numFmt w:val="decimal"/>
      <w:lvlText w:val="%1.%2.%3.%4.%5.%6.%7.%8."/>
      <w:lvlJc w:val="left"/>
      <w:pPr>
        <w:tabs>
          <w:tab w:val="num" w:pos="6763"/>
        </w:tabs>
        <w:ind w:left="6763" w:hanging="1800"/>
      </w:pPr>
      <w:rPr>
        <w:rFonts w:cs="Times New Roman" w:hint="default"/>
      </w:rPr>
    </w:lvl>
    <w:lvl w:ilvl="8">
      <w:start w:val="1"/>
      <w:numFmt w:val="decimal"/>
      <w:lvlText w:val="%1.%2.%3.%4.%5.%6.%7.%8.%9."/>
      <w:lvlJc w:val="left"/>
      <w:pPr>
        <w:tabs>
          <w:tab w:val="num" w:pos="7472"/>
        </w:tabs>
        <w:ind w:left="7472" w:hanging="1800"/>
      </w:pPr>
      <w:rPr>
        <w:rFonts w:cs="Times New Roman" w:hint="default"/>
      </w:rPr>
    </w:lvl>
  </w:abstractNum>
  <w:abstractNum w:abstractNumId="2">
    <w:nsid w:val="093C65D3"/>
    <w:multiLevelType w:val="hybridMultilevel"/>
    <w:tmpl w:val="A8C048A6"/>
    <w:lvl w:ilvl="0" w:tplc="CB52965A">
      <w:start w:val="1"/>
      <w:numFmt w:val="decimal"/>
      <w:lvlText w:val="6.3.%1."/>
      <w:lvlJc w:val="left"/>
      <w:pPr>
        <w:ind w:left="1429" w:hanging="360"/>
      </w:pPr>
      <w:rPr>
        <w:rFonts w:hint="default"/>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nsid w:val="27CD18FD"/>
    <w:multiLevelType w:val="hybridMultilevel"/>
    <w:tmpl w:val="074C736C"/>
    <w:lvl w:ilvl="0" w:tplc="4B64CB68">
      <w:start w:val="1"/>
      <w:numFmt w:val="decimal"/>
      <w:lvlText w:val="6.%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nsid w:val="3199717E"/>
    <w:multiLevelType w:val="multilevel"/>
    <w:tmpl w:val="75F0DC8E"/>
    <w:lvl w:ilvl="0">
      <w:start w:val="6"/>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38654983"/>
    <w:multiLevelType w:val="multilevel"/>
    <w:tmpl w:val="6BCE2556"/>
    <w:lvl w:ilvl="0">
      <w:start w:val="15"/>
      <w:numFmt w:val="decimal"/>
      <w:lvlText w:val="%1."/>
      <w:lvlJc w:val="left"/>
      <w:pPr>
        <w:ind w:left="720" w:hanging="360"/>
      </w:pPr>
      <w:rPr>
        <w:rFonts w:hint="default"/>
      </w:rPr>
    </w:lvl>
    <w:lvl w:ilvl="1">
      <w:start w:val="1"/>
      <w:numFmt w:val="decimal"/>
      <w:lvlText w:val="14.%2."/>
      <w:lvlJc w:val="left"/>
      <w:pPr>
        <w:ind w:left="2161" w:hanging="1452"/>
      </w:pPr>
      <w:rPr>
        <w:rFonts w:hint="default"/>
      </w:rPr>
    </w:lvl>
    <w:lvl w:ilvl="2">
      <w:start w:val="1"/>
      <w:numFmt w:val="decimal"/>
      <w:isLgl/>
      <w:lvlText w:val="%1.%2.%3."/>
      <w:lvlJc w:val="left"/>
      <w:pPr>
        <w:ind w:left="2510" w:hanging="1452"/>
      </w:pPr>
      <w:rPr>
        <w:rFonts w:hint="default"/>
      </w:rPr>
    </w:lvl>
    <w:lvl w:ilvl="3">
      <w:start w:val="1"/>
      <w:numFmt w:val="decimal"/>
      <w:isLgl/>
      <w:lvlText w:val="%1.%2.%3.%4."/>
      <w:lvlJc w:val="left"/>
      <w:pPr>
        <w:ind w:left="2859" w:hanging="1452"/>
      </w:pPr>
      <w:rPr>
        <w:rFonts w:hint="default"/>
      </w:rPr>
    </w:lvl>
    <w:lvl w:ilvl="4">
      <w:start w:val="1"/>
      <w:numFmt w:val="decimal"/>
      <w:isLgl/>
      <w:lvlText w:val="%1.%2.%3.%4.%5."/>
      <w:lvlJc w:val="left"/>
      <w:pPr>
        <w:ind w:left="3208" w:hanging="1452"/>
      </w:pPr>
      <w:rPr>
        <w:rFonts w:hint="default"/>
      </w:rPr>
    </w:lvl>
    <w:lvl w:ilvl="5">
      <w:start w:val="1"/>
      <w:numFmt w:val="decimal"/>
      <w:isLgl/>
      <w:lvlText w:val="%1.%2.%3.%4.%5.%6."/>
      <w:lvlJc w:val="left"/>
      <w:pPr>
        <w:ind w:left="3557" w:hanging="1452"/>
      </w:pPr>
      <w:rPr>
        <w:rFonts w:hint="default"/>
      </w:rPr>
    </w:lvl>
    <w:lvl w:ilvl="6">
      <w:start w:val="1"/>
      <w:numFmt w:val="decimal"/>
      <w:isLgl/>
      <w:lvlText w:val="%1.%2.%3.%4.%5.%6.%7."/>
      <w:lvlJc w:val="left"/>
      <w:pPr>
        <w:ind w:left="3906" w:hanging="1452"/>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4952" w:hanging="1800"/>
      </w:pPr>
      <w:rPr>
        <w:rFonts w:hint="default"/>
      </w:rPr>
    </w:lvl>
  </w:abstractNum>
  <w:abstractNum w:abstractNumId="6">
    <w:nsid w:val="3BE33AFC"/>
    <w:multiLevelType w:val="hybridMultilevel"/>
    <w:tmpl w:val="44D649C2"/>
    <w:lvl w:ilvl="0" w:tplc="DB84E65E">
      <w:start w:val="1"/>
      <w:numFmt w:val="decimal"/>
      <w:lvlText w:val="5.%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3DEA0562"/>
    <w:multiLevelType w:val="hybridMultilevel"/>
    <w:tmpl w:val="FA80B6E4"/>
    <w:lvl w:ilvl="0" w:tplc="203A967E">
      <w:start w:val="1"/>
      <w:numFmt w:val="decimal"/>
      <w:lvlText w:val="6.2.%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nsid w:val="4C54698C"/>
    <w:multiLevelType w:val="multilevel"/>
    <w:tmpl w:val="219811CA"/>
    <w:lvl w:ilvl="0">
      <w:start w:val="8"/>
      <w:numFmt w:val="decimal"/>
      <w:lvlText w:val="%1."/>
      <w:lvlJc w:val="left"/>
      <w:pPr>
        <w:ind w:left="390" w:hanging="390"/>
      </w:pPr>
      <w:rPr>
        <w:rFonts w:hint="default"/>
        <w:i w:val="0"/>
      </w:rPr>
    </w:lvl>
    <w:lvl w:ilvl="1">
      <w:start w:val="1"/>
      <w:numFmt w:val="decimal"/>
      <w:lvlText w:val="%1.%2."/>
      <w:lvlJc w:val="left"/>
      <w:pPr>
        <w:ind w:left="720" w:hanging="720"/>
      </w:pPr>
      <w:rPr>
        <w:rFonts w:ascii="Times New Roman" w:hAnsi="Times New Roman" w:cs="Times New Roman" w:hint="default"/>
        <w:b w:val="0"/>
        <w:sz w:val="26"/>
        <w:szCs w:val="26"/>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nsid w:val="53D7214B"/>
    <w:multiLevelType w:val="multilevel"/>
    <w:tmpl w:val="CD9C88D4"/>
    <w:lvl w:ilvl="0">
      <w:start w:val="1"/>
      <w:numFmt w:val="decimal"/>
      <w:lvlText w:val="%1."/>
      <w:lvlJc w:val="left"/>
      <w:pPr>
        <w:tabs>
          <w:tab w:val="num" w:pos="1170"/>
        </w:tabs>
        <w:ind w:left="1170" w:hanging="1170"/>
      </w:pPr>
      <w:rPr>
        <w:rFonts w:cs="Times New Roman"/>
      </w:rPr>
    </w:lvl>
    <w:lvl w:ilvl="1">
      <w:start w:val="1"/>
      <w:numFmt w:val="decimal"/>
      <w:lvlText w:val="3.%2"/>
      <w:lvlJc w:val="left"/>
      <w:pPr>
        <w:tabs>
          <w:tab w:val="num" w:pos="1879"/>
        </w:tabs>
        <w:ind w:left="1879" w:hanging="1170"/>
      </w:pPr>
      <w:rPr>
        <w:rFonts w:hint="default"/>
        <w:sz w:val="26"/>
        <w:szCs w:val="26"/>
      </w:rPr>
    </w:lvl>
    <w:lvl w:ilvl="2">
      <w:start w:val="1"/>
      <w:numFmt w:val="decimal"/>
      <w:lvlText w:val="%1.%2.%3."/>
      <w:lvlJc w:val="left"/>
      <w:pPr>
        <w:tabs>
          <w:tab w:val="num" w:pos="2588"/>
        </w:tabs>
        <w:ind w:left="2588" w:hanging="1170"/>
      </w:pPr>
      <w:rPr>
        <w:rFonts w:cs="Times New Roman" w:hint="default"/>
      </w:rPr>
    </w:lvl>
    <w:lvl w:ilvl="3">
      <w:start w:val="1"/>
      <w:numFmt w:val="decimal"/>
      <w:lvlText w:val="%1.%2.%3.%4."/>
      <w:lvlJc w:val="left"/>
      <w:pPr>
        <w:tabs>
          <w:tab w:val="num" w:pos="3297"/>
        </w:tabs>
        <w:ind w:left="3297" w:hanging="1170"/>
      </w:pPr>
      <w:rPr>
        <w:rFonts w:cs="Times New Roman" w:hint="default"/>
      </w:rPr>
    </w:lvl>
    <w:lvl w:ilvl="4">
      <w:start w:val="1"/>
      <w:numFmt w:val="decimal"/>
      <w:lvlText w:val="%1.%2.%3.%4.%5."/>
      <w:lvlJc w:val="left"/>
      <w:pPr>
        <w:tabs>
          <w:tab w:val="num" w:pos="4006"/>
        </w:tabs>
        <w:ind w:left="4006" w:hanging="1170"/>
      </w:pPr>
      <w:rPr>
        <w:rFonts w:cs="Times New Roman" w:hint="default"/>
      </w:rPr>
    </w:lvl>
    <w:lvl w:ilvl="5">
      <w:start w:val="1"/>
      <w:numFmt w:val="decimal"/>
      <w:lvlText w:val="%1.%2.%3.%4.%5.%6."/>
      <w:lvlJc w:val="left"/>
      <w:pPr>
        <w:tabs>
          <w:tab w:val="num" w:pos="4985"/>
        </w:tabs>
        <w:ind w:left="4985" w:hanging="1440"/>
      </w:pPr>
      <w:rPr>
        <w:rFonts w:cs="Times New Roman" w:hint="default"/>
      </w:rPr>
    </w:lvl>
    <w:lvl w:ilvl="6">
      <w:start w:val="1"/>
      <w:numFmt w:val="decimal"/>
      <w:lvlText w:val="%1.%2.%3.%4.%5.%6.%7."/>
      <w:lvlJc w:val="left"/>
      <w:pPr>
        <w:tabs>
          <w:tab w:val="num" w:pos="5694"/>
        </w:tabs>
        <w:ind w:left="5694" w:hanging="1440"/>
      </w:pPr>
      <w:rPr>
        <w:rFonts w:cs="Times New Roman" w:hint="default"/>
      </w:rPr>
    </w:lvl>
    <w:lvl w:ilvl="7">
      <w:start w:val="1"/>
      <w:numFmt w:val="decimal"/>
      <w:lvlText w:val="%1.%2.%3.%4.%5.%6.%7.%8."/>
      <w:lvlJc w:val="left"/>
      <w:pPr>
        <w:tabs>
          <w:tab w:val="num" w:pos="6763"/>
        </w:tabs>
        <w:ind w:left="6763" w:hanging="1800"/>
      </w:pPr>
      <w:rPr>
        <w:rFonts w:cs="Times New Roman" w:hint="default"/>
      </w:rPr>
    </w:lvl>
    <w:lvl w:ilvl="8">
      <w:start w:val="1"/>
      <w:numFmt w:val="decimal"/>
      <w:lvlText w:val="%1.%2.%3.%4.%5.%6.%7.%8.%9."/>
      <w:lvlJc w:val="left"/>
      <w:pPr>
        <w:tabs>
          <w:tab w:val="num" w:pos="7472"/>
        </w:tabs>
        <w:ind w:left="7472" w:hanging="1800"/>
      </w:pPr>
      <w:rPr>
        <w:rFonts w:cs="Times New Roman" w:hint="default"/>
      </w:rPr>
    </w:lvl>
  </w:abstractNum>
  <w:abstractNum w:abstractNumId="10">
    <w:nsid w:val="5BAA49E5"/>
    <w:multiLevelType w:val="multilevel"/>
    <w:tmpl w:val="891EB682"/>
    <w:lvl w:ilvl="0">
      <w:start w:val="1"/>
      <w:numFmt w:val="decimal"/>
      <w:lvlText w:val="%1."/>
      <w:lvlJc w:val="left"/>
      <w:pPr>
        <w:ind w:left="1211" w:hanging="360"/>
      </w:pPr>
      <w:rPr>
        <w:rFonts w:hint="default"/>
      </w:rPr>
    </w:lvl>
    <w:lvl w:ilvl="1">
      <w:start w:val="1"/>
      <w:numFmt w:val="decimal"/>
      <w:isLgl/>
      <w:lvlText w:val="%1.%2"/>
      <w:lvlJc w:val="left"/>
      <w:pPr>
        <w:ind w:left="1012" w:hanging="360"/>
      </w:pPr>
      <w:rPr>
        <w:rFonts w:hint="default"/>
      </w:rPr>
    </w:lvl>
    <w:lvl w:ilvl="2">
      <w:start w:val="1"/>
      <w:numFmt w:val="decimal"/>
      <w:isLgl/>
      <w:lvlText w:val="%1.%2.%3"/>
      <w:lvlJc w:val="left"/>
      <w:pPr>
        <w:ind w:left="1664" w:hanging="720"/>
      </w:pPr>
      <w:rPr>
        <w:rFonts w:hint="default"/>
      </w:rPr>
    </w:lvl>
    <w:lvl w:ilvl="3">
      <w:start w:val="1"/>
      <w:numFmt w:val="decimal"/>
      <w:isLgl/>
      <w:lvlText w:val="%1.%2.%3.%4"/>
      <w:lvlJc w:val="left"/>
      <w:pPr>
        <w:ind w:left="1956" w:hanging="720"/>
      </w:pPr>
      <w:rPr>
        <w:rFonts w:hint="default"/>
      </w:rPr>
    </w:lvl>
    <w:lvl w:ilvl="4">
      <w:start w:val="1"/>
      <w:numFmt w:val="decimal"/>
      <w:isLgl/>
      <w:lvlText w:val="%1.%2.%3.%4.%5"/>
      <w:lvlJc w:val="left"/>
      <w:pPr>
        <w:ind w:left="2608" w:hanging="1080"/>
      </w:pPr>
      <w:rPr>
        <w:rFonts w:hint="default"/>
      </w:rPr>
    </w:lvl>
    <w:lvl w:ilvl="5">
      <w:start w:val="1"/>
      <w:numFmt w:val="decimal"/>
      <w:isLgl/>
      <w:lvlText w:val="%1.%2.%3.%4.%5.%6"/>
      <w:lvlJc w:val="left"/>
      <w:pPr>
        <w:ind w:left="2900" w:hanging="1080"/>
      </w:pPr>
      <w:rPr>
        <w:rFonts w:hint="default"/>
      </w:rPr>
    </w:lvl>
    <w:lvl w:ilvl="6">
      <w:start w:val="1"/>
      <w:numFmt w:val="decimal"/>
      <w:isLgl/>
      <w:lvlText w:val="%1.%2.%3.%4.%5.%6.%7"/>
      <w:lvlJc w:val="left"/>
      <w:pPr>
        <w:ind w:left="3552" w:hanging="1440"/>
      </w:pPr>
      <w:rPr>
        <w:rFonts w:hint="default"/>
      </w:rPr>
    </w:lvl>
    <w:lvl w:ilvl="7">
      <w:start w:val="1"/>
      <w:numFmt w:val="decimal"/>
      <w:isLgl/>
      <w:lvlText w:val="%1.%2.%3.%4.%5.%6.%7.%8"/>
      <w:lvlJc w:val="left"/>
      <w:pPr>
        <w:ind w:left="3844" w:hanging="1440"/>
      </w:pPr>
      <w:rPr>
        <w:rFonts w:hint="default"/>
      </w:rPr>
    </w:lvl>
    <w:lvl w:ilvl="8">
      <w:start w:val="1"/>
      <w:numFmt w:val="decimal"/>
      <w:isLgl/>
      <w:lvlText w:val="%1.%2.%3.%4.%5.%6.%7.%8.%9"/>
      <w:lvlJc w:val="left"/>
      <w:pPr>
        <w:ind w:left="4496" w:hanging="1800"/>
      </w:pPr>
      <w:rPr>
        <w:rFonts w:hint="default"/>
      </w:rPr>
    </w:lvl>
  </w:abstractNum>
  <w:abstractNum w:abstractNumId="11">
    <w:nsid w:val="5C4F07DD"/>
    <w:multiLevelType w:val="hybridMultilevel"/>
    <w:tmpl w:val="32CABD9C"/>
    <w:lvl w:ilvl="0" w:tplc="0419000F">
      <w:start w:val="1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5EBA4647"/>
    <w:multiLevelType w:val="hybridMultilevel"/>
    <w:tmpl w:val="ACFA6B80"/>
    <w:lvl w:ilvl="0" w:tplc="1E4800DE">
      <w:start w:val="1"/>
      <w:numFmt w:val="decimal"/>
      <w:lvlText w:val="6.4.%1."/>
      <w:lvlJc w:val="left"/>
      <w:pPr>
        <w:ind w:left="1429" w:hanging="360"/>
      </w:pPr>
      <w:rPr>
        <w:rFonts w:hint="default"/>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nsid w:val="5F743E72"/>
    <w:multiLevelType w:val="hybridMultilevel"/>
    <w:tmpl w:val="A5F63D9A"/>
    <w:lvl w:ilvl="0" w:tplc="FA8E9FE6">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68B6558D"/>
    <w:multiLevelType w:val="multilevel"/>
    <w:tmpl w:val="4B88FFC4"/>
    <w:lvl w:ilvl="0">
      <w:start w:val="1"/>
      <w:numFmt w:val="decimal"/>
      <w:lvlText w:val="%1."/>
      <w:lvlJc w:val="left"/>
      <w:pPr>
        <w:tabs>
          <w:tab w:val="num" w:pos="1170"/>
        </w:tabs>
        <w:ind w:left="1170" w:hanging="1170"/>
      </w:pPr>
      <w:rPr>
        <w:rFonts w:ascii="Times New Roman" w:eastAsia="Times New Roman" w:hAnsi="Times New Roman" w:cs="Times New Roman"/>
      </w:rPr>
    </w:lvl>
    <w:lvl w:ilvl="1">
      <w:start w:val="1"/>
      <w:numFmt w:val="decimal"/>
      <w:lvlText w:val="%1.%2."/>
      <w:lvlJc w:val="left"/>
      <w:pPr>
        <w:tabs>
          <w:tab w:val="num" w:pos="1879"/>
        </w:tabs>
        <w:ind w:left="1879" w:hanging="1170"/>
      </w:pPr>
      <w:rPr>
        <w:rFonts w:cs="Times New Roman" w:hint="default"/>
        <w:b w:val="0"/>
        <w:i w:val="0"/>
      </w:rPr>
    </w:lvl>
    <w:lvl w:ilvl="2">
      <w:start w:val="1"/>
      <w:numFmt w:val="decimal"/>
      <w:lvlText w:val="%1.%2.%3."/>
      <w:lvlJc w:val="left"/>
      <w:pPr>
        <w:tabs>
          <w:tab w:val="num" w:pos="2588"/>
        </w:tabs>
        <w:ind w:left="2588" w:hanging="1170"/>
      </w:pPr>
      <w:rPr>
        <w:rFonts w:cs="Times New Roman" w:hint="default"/>
        <w:b w:val="0"/>
      </w:rPr>
    </w:lvl>
    <w:lvl w:ilvl="3">
      <w:start w:val="1"/>
      <w:numFmt w:val="decimal"/>
      <w:lvlText w:val="%1.%2.%3.%4."/>
      <w:lvlJc w:val="left"/>
      <w:pPr>
        <w:tabs>
          <w:tab w:val="num" w:pos="3297"/>
        </w:tabs>
        <w:ind w:left="3297" w:hanging="1170"/>
      </w:pPr>
      <w:rPr>
        <w:rFonts w:cs="Times New Roman" w:hint="default"/>
      </w:rPr>
    </w:lvl>
    <w:lvl w:ilvl="4">
      <w:start w:val="1"/>
      <w:numFmt w:val="decimal"/>
      <w:lvlText w:val="%1.%2.%3.%4.%5."/>
      <w:lvlJc w:val="left"/>
      <w:pPr>
        <w:tabs>
          <w:tab w:val="num" w:pos="4006"/>
        </w:tabs>
        <w:ind w:left="4006" w:hanging="1170"/>
      </w:pPr>
      <w:rPr>
        <w:rFonts w:cs="Times New Roman" w:hint="default"/>
      </w:rPr>
    </w:lvl>
    <w:lvl w:ilvl="5">
      <w:start w:val="1"/>
      <w:numFmt w:val="decimal"/>
      <w:lvlText w:val="%1.%2.%3.%4.%5.%6."/>
      <w:lvlJc w:val="left"/>
      <w:pPr>
        <w:tabs>
          <w:tab w:val="num" w:pos="4985"/>
        </w:tabs>
        <w:ind w:left="4985" w:hanging="1440"/>
      </w:pPr>
      <w:rPr>
        <w:rFonts w:cs="Times New Roman" w:hint="default"/>
      </w:rPr>
    </w:lvl>
    <w:lvl w:ilvl="6">
      <w:start w:val="1"/>
      <w:numFmt w:val="decimal"/>
      <w:lvlText w:val="%1.%2.%3.%4.%5.%6.%7."/>
      <w:lvlJc w:val="left"/>
      <w:pPr>
        <w:tabs>
          <w:tab w:val="num" w:pos="5694"/>
        </w:tabs>
        <w:ind w:left="5694" w:hanging="1440"/>
      </w:pPr>
      <w:rPr>
        <w:rFonts w:cs="Times New Roman" w:hint="default"/>
      </w:rPr>
    </w:lvl>
    <w:lvl w:ilvl="7">
      <w:start w:val="1"/>
      <w:numFmt w:val="decimal"/>
      <w:lvlText w:val="%1.%2.%3.%4.%5.%6.%7.%8."/>
      <w:lvlJc w:val="left"/>
      <w:pPr>
        <w:tabs>
          <w:tab w:val="num" w:pos="6763"/>
        </w:tabs>
        <w:ind w:left="6763" w:hanging="1800"/>
      </w:pPr>
      <w:rPr>
        <w:rFonts w:cs="Times New Roman" w:hint="default"/>
      </w:rPr>
    </w:lvl>
    <w:lvl w:ilvl="8">
      <w:start w:val="1"/>
      <w:numFmt w:val="decimal"/>
      <w:lvlText w:val="%1.%2.%3.%4.%5.%6.%7.%8.%9."/>
      <w:lvlJc w:val="left"/>
      <w:pPr>
        <w:tabs>
          <w:tab w:val="num" w:pos="7472"/>
        </w:tabs>
        <w:ind w:left="7472" w:hanging="1800"/>
      </w:pPr>
      <w:rPr>
        <w:rFonts w:cs="Times New Roman" w:hint="default"/>
      </w:rPr>
    </w:lvl>
  </w:abstractNum>
  <w:abstractNum w:abstractNumId="15">
    <w:nsid w:val="6A0D311C"/>
    <w:multiLevelType w:val="multilevel"/>
    <w:tmpl w:val="85104F20"/>
    <w:lvl w:ilvl="0">
      <w:start w:val="6"/>
      <w:numFmt w:val="decimal"/>
      <w:lvlText w:val="%1."/>
      <w:lvlJc w:val="left"/>
      <w:pPr>
        <w:ind w:left="390" w:hanging="39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nsid w:val="6C571C91"/>
    <w:multiLevelType w:val="hybridMultilevel"/>
    <w:tmpl w:val="523E9B20"/>
    <w:lvl w:ilvl="0" w:tplc="8480967A">
      <w:start w:val="1"/>
      <w:numFmt w:val="decimal"/>
      <w:lvlText w:val="6.1.%1."/>
      <w:lvlJc w:val="left"/>
      <w:pPr>
        <w:ind w:left="720" w:hanging="360"/>
      </w:pPr>
      <w:rPr>
        <w:rFonts w:ascii="Times New Roman" w:hAnsi="Times New Roman" w:cs="Times New Roman"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71410EF1"/>
    <w:multiLevelType w:val="hybridMultilevel"/>
    <w:tmpl w:val="ABA2D158"/>
    <w:lvl w:ilvl="0" w:tplc="21B20672">
      <w:start w:val="1"/>
      <w:numFmt w:val="decimal"/>
      <w:lvlText w:val="4.%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0"/>
  </w:num>
  <w:num w:numId="2">
    <w:abstractNumId w:val="8"/>
  </w:num>
  <w:num w:numId="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num>
  <w:num w:numId="5">
    <w:abstractNumId w:val="15"/>
  </w:num>
  <w:num w:numId="6">
    <w:abstractNumId w:val="1"/>
  </w:num>
  <w:num w:numId="7">
    <w:abstractNumId w:val="9"/>
  </w:num>
  <w:num w:numId="8">
    <w:abstractNumId w:val="17"/>
  </w:num>
  <w:num w:numId="9">
    <w:abstractNumId w:val="6"/>
  </w:num>
  <w:num w:numId="10">
    <w:abstractNumId w:val="16"/>
  </w:num>
  <w:num w:numId="11">
    <w:abstractNumId w:val="7"/>
  </w:num>
  <w:num w:numId="12">
    <w:abstractNumId w:val="2"/>
  </w:num>
  <w:num w:numId="13">
    <w:abstractNumId w:val="12"/>
  </w:num>
  <w:num w:numId="14">
    <w:abstractNumId w:val="3"/>
  </w:num>
  <w:num w:numId="15">
    <w:abstractNumId w:val="10"/>
  </w:num>
  <w:num w:numId="16">
    <w:abstractNumId w:val="4"/>
  </w:num>
  <w:num w:numId="17">
    <w:abstractNumId w:val="13"/>
  </w:num>
  <w:num w:numId="18">
    <w:abstractNumId w:val="11"/>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A589C"/>
    <w:rsid w:val="00002CD6"/>
    <w:rsid w:val="00003A7F"/>
    <w:rsid w:val="00012E91"/>
    <w:rsid w:val="00013622"/>
    <w:rsid w:val="00014FA8"/>
    <w:rsid w:val="00015C38"/>
    <w:rsid w:val="000162A6"/>
    <w:rsid w:val="000167C7"/>
    <w:rsid w:val="0001696E"/>
    <w:rsid w:val="00017231"/>
    <w:rsid w:val="00020A45"/>
    <w:rsid w:val="00022DEF"/>
    <w:rsid w:val="00025366"/>
    <w:rsid w:val="0002575C"/>
    <w:rsid w:val="00025D70"/>
    <w:rsid w:val="00026872"/>
    <w:rsid w:val="000276B2"/>
    <w:rsid w:val="00027745"/>
    <w:rsid w:val="00031613"/>
    <w:rsid w:val="00031E2C"/>
    <w:rsid w:val="00032854"/>
    <w:rsid w:val="0003295C"/>
    <w:rsid w:val="00032D46"/>
    <w:rsid w:val="000365C5"/>
    <w:rsid w:val="0004078D"/>
    <w:rsid w:val="00040EFB"/>
    <w:rsid w:val="00041D19"/>
    <w:rsid w:val="00042E02"/>
    <w:rsid w:val="00044CD4"/>
    <w:rsid w:val="00046026"/>
    <w:rsid w:val="000522CA"/>
    <w:rsid w:val="00052E67"/>
    <w:rsid w:val="0005475A"/>
    <w:rsid w:val="000549CB"/>
    <w:rsid w:val="000550B3"/>
    <w:rsid w:val="0005704A"/>
    <w:rsid w:val="00057D2D"/>
    <w:rsid w:val="00060481"/>
    <w:rsid w:val="000619C8"/>
    <w:rsid w:val="0006220B"/>
    <w:rsid w:val="00063EE2"/>
    <w:rsid w:val="00067654"/>
    <w:rsid w:val="00071532"/>
    <w:rsid w:val="00071549"/>
    <w:rsid w:val="00073E8E"/>
    <w:rsid w:val="0008053A"/>
    <w:rsid w:val="0008184C"/>
    <w:rsid w:val="00085501"/>
    <w:rsid w:val="000907F7"/>
    <w:rsid w:val="00090862"/>
    <w:rsid w:val="00092F5C"/>
    <w:rsid w:val="000A14C6"/>
    <w:rsid w:val="000A18B8"/>
    <w:rsid w:val="000A303A"/>
    <w:rsid w:val="000A452D"/>
    <w:rsid w:val="000A4F95"/>
    <w:rsid w:val="000A5027"/>
    <w:rsid w:val="000A6435"/>
    <w:rsid w:val="000A6B3B"/>
    <w:rsid w:val="000B0848"/>
    <w:rsid w:val="000B111C"/>
    <w:rsid w:val="000B2A04"/>
    <w:rsid w:val="000B361F"/>
    <w:rsid w:val="000B3BF1"/>
    <w:rsid w:val="000B3E5E"/>
    <w:rsid w:val="000B5F2D"/>
    <w:rsid w:val="000B7595"/>
    <w:rsid w:val="000B77D8"/>
    <w:rsid w:val="000C1DF2"/>
    <w:rsid w:val="000C6A79"/>
    <w:rsid w:val="000C73CF"/>
    <w:rsid w:val="000D0F44"/>
    <w:rsid w:val="000D2C7A"/>
    <w:rsid w:val="000D4D97"/>
    <w:rsid w:val="000D59C7"/>
    <w:rsid w:val="000D7B97"/>
    <w:rsid w:val="000D7C24"/>
    <w:rsid w:val="000E13F9"/>
    <w:rsid w:val="000E2A2C"/>
    <w:rsid w:val="000E339E"/>
    <w:rsid w:val="000E54DD"/>
    <w:rsid w:val="000E5C1B"/>
    <w:rsid w:val="000E658A"/>
    <w:rsid w:val="000F0F75"/>
    <w:rsid w:val="000F1167"/>
    <w:rsid w:val="000F4148"/>
    <w:rsid w:val="0010014C"/>
    <w:rsid w:val="00100E61"/>
    <w:rsid w:val="0010199B"/>
    <w:rsid w:val="00106B54"/>
    <w:rsid w:val="00107AB2"/>
    <w:rsid w:val="00112CE4"/>
    <w:rsid w:val="00113D8B"/>
    <w:rsid w:val="001160AA"/>
    <w:rsid w:val="00116BA7"/>
    <w:rsid w:val="00121D7D"/>
    <w:rsid w:val="00122C7D"/>
    <w:rsid w:val="00123374"/>
    <w:rsid w:val="00123974"/>
    <w:rsid w:val="0012423B"/>
    <w:rsid w:val="00124970"/>
    <w:rsid w:val="00124FF1"/>
    <w:rsid w:val="00127AFB"/>
    <w:rsid w:val="00127C52"/>
    <w:rsid w:val="0013169B"/>
    <w:rsid w:val="001322D8"/>
    <w:rsid w:val="001329A9"/>
    <w:rsid w:val="00132F5E"/>
    <w:rsid w:val="00134021"/>
    <w:rsid w:val="00134225"/>
    <w:rsid w:val="0013451E"/>
    <w:rsid w:val="00134775"/>
    <w:rsid w:val="00134FE3"/>
    <w:rsid w:val="001353E7"/>
    <w:rsid w:val="00137966"/>
    <w:rsid w:val="00141904"/>
    <w:rsid w:val="001464BB"/>
    <w:rsid w:val="0014686B"/>
    <w:rsid w:val="00147239"/>
    <w:rsid w:val="001475DF"/>
    <w:rsid w:val="00151B11"/>
    <w:rsid w:val="001536DE"/>
    <w:rsid w:val="0015559E"/>
    <w:rsid w:val="0015772D"/>
    <w:rsid w:val="00157C42"/>
    <w:rsid w:val="00163817"/>
    <w:rsid w:val="0016531F"/>
    <w:rsid w:val="001664D7"/>
    <w:rsid w:val="00166DE9"/>
    <w:rsid w:val="0017077C"/>
    <w:rsid w:val="00171679"/>
    <w:rsid w:val="00172D39"/>
    <w:rsid w:val="00173E00"/>
    <w:rsid w:val="00177711"/>
    <w:rsid w:val="00182F61"/>
    <w:rsid w:val="001831B7"/>
    <w:rsid w:val="0018395D"/>
    <w:rsid w:val="001870C7"/>
    <w:rsid w:val="001914F4"/>
    <w:rsid w:val="001924E9"/>
    <w:rsid w:val="00192643"/>
    <w:rsid w:val="001941D8"/>
    <w:rsid w:val="00194E25"/>
    <w:rsid w:val="00195E89"/>
    <w:rsid w:val="001A699A"/>
    <w:rsid w:val="001A71CC"/>
    <w:rsid w:val="001B4D08"/>
    <w:rsid w:val="001B650F"/>
    <w:rsid w:val="001B6B7A"/>
    <w:rsid w:val="001B7313"/>
    <w:rsid w:val="001B7B00"/>
    <w:rsid w:val="001C4957"/>
    <w:rsid w:val="001C50E2"/>
    <w:rsid w:val="001D159C"/>
    <w:rsid w:val="001D663F"/>
    <w:rsid w:val="001D695A"/>
    <w:rsid w:val="001D7593"/>
    <w:rsid w:val="001E067E"/>
    <w:rsid w:val="001E337F"/>
    <w:rsid w:val="001E6122"/>
    <w:rsid w:val="001E74E9"/>
    <w:rsid w:val="001E7D19"/>
    <w:rsid w:val="001F0B53"/>
    <w:rsid w:val="001F29D1"/>
    <w:rsid w:val="001F3EF5"/>
    <w:rsid w:val="001F3F3E"/>
    <w:rsid w:val="001F6A23"/>
    <w:rsid w:val="001F7FF3"/>
    <w:rsid w:val="00200653"/>
    <w:rsid w:val="00200EF2"/>
    <w:rsid w:val="0020150C"/>
    <w:rsid w:val="00203ACF"/>
    <w:rsid w:val="0020433E"/>
    <w:rsid w:val="002051CC"/>
    <w:rsid w:val="002069BB"/>
    <w:rsid w:val="00206F72"/>
    <w:rsid w:val="002101AD"/>
    <w:rsid w:val="002113DE"/>
    <w:rsid w:val="002130B6"/>
    <w:rsid w:val="00213999"/>
    <w:rsid w:val="002146BF"/>
    <w:rsid w:val="0021498A"/>
    <w:rsid w:val="00215B10"/>
    <w:rsid w:val="00220CE0"/>
    <w:rsid w:val="002214A2"/>
    <w:rsid w:val="00222D8F"/>
    <w:rsid w:val="00223604"/>
    <w:rsid w:val="0022592B"/>
    <w:rsid w:val="00230802"/>
    <w:rsid w:val="002319C8"/>
    <w:rsid w:val="00233DD8"/>
    <w:rsid w:val="0023650D"/>
    <w:rsid w:val="00236DD3"/>
    <w:rsid w:val="0023732C"/>
    <w:rsid w:val="002376FA"/>
    <w:rsid w:val="00241F8D"/>
    <w:rsid w:val="00243BEF"/>
    <w:rsid w:val="002447CB"/>
    <w:rsid w:val="0024678E"/>
    <w:rsid w:val="00250C5C"/>
    <w:rsid w:val="00254C08"/>
    <w:rsid w:val="00254C4E"/>
    <w:rsid w:val="00256F61"/>
    <w:rsid w:val="00257400"/>
    <w:rsid w:val="002623E3"/>
    <w:rsid w:val="00263DBA"/>
    <w:rsid w:val="002700E3"/>
    <w:rsid w:val="00272B32"/>
    <w:rsid w:val="00272B7F"/>
    <w:rsid w:val="00274885"/>
    <w:rsid w:val="00274EAE"/>
    <w:rsid w:val="002762C6"/>
    <w:rsid w:val="002776F6"/>
    <w:rsid w:val="002804BC"/>
    <w:rsid w:val="002816EB"/>
    <w:rsid w:val="0028292B"/>
    <w:rsid w:val="00282FA5"/>
    <w:rsid w:val="00283607"/>
    <w:rsid w:val="00283F84"/>
    <w:rsid w:val="002840A9"/>
    <w:rsid w:val="0028469D"/>
    <w:rsid w:val="002850CF"/>
    <w:rsid w:val="0028516C"/>
    <w:rsid w:val="00287C37"/>
    <w:rsid w:val="0029179E"/>
    <w:rsid w:val="0029329A"/>
    <w:rsid w:val="00293461"/>
    <w:rsid w:val="00296472"/>
    <w:rsid w:val="002977EF"/>
    <w:rsid w:val="002A0246"/>
    <w:rsid w:val="002A3EFE"/>
    <w:rsid w:val="002A3F0F"/>
    <w:rsid w:val="002A462A"/>
    <w:rsid w:val="002B1B33"/>
    <w:rsid w:val="002B2322"/>
    <w:rsid w:val="002B63E6"/>
    <w:rsid w:val="002B7355"/>
    <w:rsid w:val="002C1336"/>
    <w:rsid w:val="002C1FE0"/>
    <w:rsid w:val="002C309A"/>
    <w:rsid w:val="002C57B0"/>
    <w:rsid w:val="002C5ADE"/>
    <w:rsid w:val="002C5B7A"/>
    <w:rsid w:val="002C7156"/>
    <w:rsid w:val="002D26FC"/>
    <w:rsid w:val="002D49F9"/>
    <w:rsid w:val="002D6A7D"/>
    <w:rsid w:val="002E0BEB"/>
    <w:rsid w:val="002E12BA"/>
    <w:rsid w:val="002E3AD5"/>
    <w:rsid w:val="002E5FFB"/>
    <w:rsid w:val="002F0172"/>
    <w:rsid w:val="002F1F7B"/>
    <w:rsid w:val="00300990"/>
    <w:rsid w:val="00301823"/>
    <w:rsid w:val="00311B2C"/>
    <w:rsid w:val="00311CFF"/>
    <w:rsid w:val="003123AF"/>
    <w:rsid w:val="003173F4"/>
    <w:rsid w:val="00317ABA"/>
    <w:rsid w:val="00321695"/>
    <w:rsid w:val="00325204"/>
    <w:rsid w:val="00325B9B"/>
    <w:rsid w:val="00327CF2"/>
    <w:rsid w:val="003302F9"/>
    <w:rsid w:val="00334E5E"/>
    <w:rsid w:val="003354A6"/>
    <w:rsid w:val="00335B8F"/>
    <w:rsid w:val="00340272"/>
    <w:rsid w:val="003413B3"/>
    <w:rsid w:val="00342486"/>
    <w:rsid w:val="0034250D"/>
    <w:rsid w:val="00346085"/>
    <w:rsid w:val="00350A84"/>
    <w:rsid w:val="003515F8"/>
    <w:rsid w:val="003517AC"/>
    <w:rsid w:val="00355765"/>
    <w:rsid w:val="0035584F"/>
    <w:rsid w:val="00356656"/>
    <w:rsid w:val="003579BB"/>
    <w:rsid w:val="003617EF"/>
    <w:rsid w:val="00366E55"/>
    <w:rsid w:val="003726A2"/>
    <w:rsid w:val="00375038"/>
    <w:rsid w:val="00375C81"/>
    <w:rsid w:val="003810D6"/>
    <w:rsid w:val="003812B1"/>
    <w:rsid w:val="00383362"/>
    <w:rsid w:val="003866BB"/>
    <w:rsid w:val="003874E5"/>
    <w:rsid w:val="00390874"/>
    <w:rsid w:val="003908D1"/>
    <w:rsid w:val="0039451F"/>
    <w:rsid w:val="003A091A"/>
    <w:rsid w:val="003A23FE"/>
    <w:rsid w:val="003A3A02"/>
    <w:rsid w:val="003B1DA2"/>
    <w:rsid w:val="003B792E"/>
    <w:rsid w:val="003C0252"/>
    <w:rsid w:val="003C24B1"/>
    <w:rsid w:val="003C3F92"/>
    <w:rsid w:val="003C4F98"/>
    <w:rsid w:val="003C7E54"/>
    <w:rsid w:val="003D3400"/>
    <w:rsid w:val="003D55B3"/>
    <w:rsid w:val="003E0F57"/>
    <w:rsid w:val="003E3683"/>
    <w:rsid w:val="003E3AB3"/>
    <w:rsid w:val="003E3B96"/>
    <w:rsid w:val="003F14B8"/>
    <w:rsid w:val="003F23F9"/>
    <w:rsid w:val="003F2539"/>
    <w:rsid w:val="003F26C6"/>
    <w:rsid w:val="003F2D6C"/>
    <w:rsid w:val="003F487D"/>
    <w:rsid w:val="003F4CE2"/>
    <w:rsid w:val="004024A2"/>
    <w:rsid w:val="00402FA9"/>
    <w:rsid w:val="004131D5"/>
    <w:rsid w:val="004136BD"/>
    <w:rsid w:val="00416F3B"/>
    <w:rsid w:val="00422C3E"/>
    <w:rsid w:val="00422D16"/>
    <w:rsid w:val="00424D71"/>
    <w:rsid w:val="004268F4"/>
    <w:rsid w:val="004274A9"/>
    <w:rsid w:val="00431AFE"/>
    <w:rsid w:val="004328CC"/>
    <w:rsid w:val="00436E94"/>
    <w:rsid w:val="004401E2"/>
    <w:rsid w:val="00442B3A"/>
    <w:rsid w:val="00443D65"/>
    <w:rsid w:val="00444BB0"/>
    <w:rsid w:val="00447965"/>
    <w:rsid w:val="00447EAD"/>
    <w:rsid w:val="0045132C"/>
    <w:rsid w:val="004518F3"/>
    <w:rsid w:val="00453AFA"/>
    <w:rsid w:val="00460403"/>
    <w:rsid w:val="004615ED"/>
    <w:rsid w:val="0046299D"/>
    <w:rsid w:val="004629F1"/>
    <w:rsid w:val="00464027"/>
    <w:rsid w:val="00465236"/>
    <w:rsid w:val="00465DFD"/>
    <w:rsid w:val="004675AB"/>
    <w:rsid w:val="00467A0F"/>
    <w:rsid w:val="00470A3B"/>
    <w:rsid w:val="00470A51"/>
    <w:rsid w:val="004731F8"/>
    <w:rsid w:val="0047522C"/>
    <w:rsid w:val="00475BDC"/>
    <w:rsid w:val="00482563"/>
    <w:rsid w:val="0048348E"/>
    <w:rsid w:val="00483AE6"/>
    <w:rsid w:val="00484977"/>
    <w:rsid w:val="0048765A"/>
    <w:rsid w:val="0049092C"/>
    <w:rsid w:val="004925AE"/>
    <w:rsid w:val="00494F78"/>
    <w:rsid w:val="004957BA"/>
    <w:rsid w:val="0049593E"/>
    <w:rsid w:val="00496CE4"/>
    <w:rsid w:val="00497060"/>
    <w:rsid w:val="00497948"/>
    <w:rsid w:val="004A23F9"/>
    <w:rsid w:val="004A2BE3"/>
    <w:rsid w:val="004A39F4"/>
    <w:rsid w:val="004A5EC4"/>
    <w:rsid w:val="004A5EF8"/>
    <w:rsid w:val="004A7D5D"/>
    <w:rsid w:val="004B0063"/>
    <w:rsid w:val="004B0714"/>
    <w:rsid w:val="004B2DCE"/>
    <w:rsid w:val="004B43CA"/>
    <w:rsid w:val="004B4AB4"/>
    <w:rsid w:val="004B4EDA"/>
    <w:rsid w:val="004B50B8"/>
    <w:rsid w:val="004B5442"/>
    <w:rsid w:val="004B66AD"/>
    <w:rsid w:val="004B71FF"/>
    <w:rsid w:val="004B7C8D"/>
    <w:rsid w:val="004C211B"/>
    <w:rsid w:val="004C45EB"/>
    <w:rsid w:val="004C47BE"/>
    <w:rsid w:val="004C7370"/>
    <w:rsid w:val="004D52AE"/>
    <w:rsid w:val="004E1BFC"/>
    <w:rsid w:val="004E2661"/>
    <w:rsid w:val="004E3112"/>
    <w:rsid w:val="004E32FC"/>
    <w:rsid w:val="004E4536"/>
    <w:rsid w:val="004E4B49"/>
    <w:rsid w:val="004E52B3"/>
    <w:rsid w:val="004E6614"/>
    <w:rsid w:val="004E6FB5"/>
    <w:rsid w:val="004E7105"/>
    <w:rsid w:val="004F0073"/>
    <w:rsid w:val="004F1E0F"/>
    <w:rsid w:val="004F2808"/>
    <w:rsid w:val="004F366B"/>
    <w:rsid w:val="004F5B28"/>
    <w:rsid w:val="005025DB"/>
    <w:rsid w:val="00502DDF"/>
    <w:rsid w:val="00504D92"/>
    <w:rsid w:val="00507624"/>
    <w:rsid w:val="0051095F"/>
    <w:rsid w:val="00512B67"/>
    <w:rsid w:val="0051502C"/>
    <w:rsid w:val="00515ACC"/>
    <w:rsid w:val="00520178"/>
    <w:rsid w:val="0052092D"/>
    <w:rsid w:val="005222D9"/>
    <w:rsid w:val="0052346C"/>
    <w:rsid w:val="005257C5"/>
    <w:rsid w:val="00531728"/>
    <w:rsid w:val="00531998"/>
    <w:rsid w:val="00532749"/>
    <w:rsid w:val="00532D9F"/>
    <w:rsid w:val="00533340"/>
    <w:rsid w:val="00534740"/>
    <w:rsid w:val="00534EA5"/>
    <w:rsid w:val="00535FA8"/>
    <w:rsid w:val="00536D9A"/>
    <w:rsid w:val="00541538"/>
    <w:rsid w:val="005419D2"/>
    <w:rsid w:val="00542AF4"/>
    <w:rsid w:val="0054753B"/>
    <w:rsid w:val="0055196F"/>
    <w:rsid w:val="005519A8"/>
    <w:rsid w:val="0055217B"/>
    <w:rsid w:val="005522C3"/>
    <w:rsid w:val="0055322F"/>
    <w:rsid w:val="0055536C"/>
    <w:rsid w:val="0056149C"/>
    <w:rsid w:val="005632D5"/>
    <w:rsid w:val="0056409B"/>
    <w:rsid w:val="005667FD"/>
    <w:rsid w:val="0056770B"/>
    <w:rsid w:val="005729B2"/>
    <w:rsid w:val="00573D42"/>
    <w:rsid w:val="00574AE0"/>
    <w:rsid w:val="00575F04"/>
    <w:rsid w:val="00577781"/>
    <w:rsid w:val="00577E2C"/>
    <w:rsid w:val="00580584"/>
    <w:rsid w:val="00580983"/>
    <w:rsid w:val="005815D4"/>
    <w:rsid w:val="00587BAE"/>
    <w:rsid w:val="00590CEC"/>
    <w:rsid w:val="00591E67"/>
    <w:rsid w:val="00592465"/>
    <w:rsid w:val="00593C74"/>
    <w:rsid w:val="00593F3E"/>
    <w:rsid w:val="005956C7"/>
    <w:rsid w:val="005A15A1"/>
    <w:rsid w:val="005A17BA"/>
    <w:rsid w:val="005A54E7"/>
    <w:rsid w:val="005A668E"/>
    <w:rsid w:val="005B1670"/>
    <w:rsid w:val="005B2407"/>
    <w:rsid w:val="005B3DB8"/>
    <w:rsid w:val="005B7A6C"/>
    <w:rsid w:val="005C0FD8"/>
    <w:rsid w:val="005C1202"/>
    <w:rsid w:val="005C40BA"/>
    <w:rsid w:val="005C4F22"/>
    <w:rsid w:val="005C53B0"/>
    <w:rsid w:val="005C59C8"/>
    <w:rsid w:val="005D02E7"/>
    <w:rsid w:val="005D0AB7"/>
    <w:rsid w:val="005D2CC1"/>
    <w:rsid w:val="005D3B43"/>
    <w:rsid w:val="005E04DD"/>
    <w:rsid w:val="005E0542"/>
    <w:rsid w:val="005E0987"/>
    <w:rsid w:val="005E308D"/>
    <w:rsid w:val="005E32E3"/>
    <w:rsid w:val="005E52B1"/>
    <w:rsid w:val="005E663F"/>
    <w:rsid w:val="005E74DB"/>
    <w:rsid w:val="005F387C"/>
    <w:rsid w:val="005F3CCF"/>
    <w:rsid w:val="005F4554"/>
    <w:rsid w:val="005F4E9D"/>
    <w:rsid w:val="005F6A8A"/>
    <w:rsid w:val="00602D06"/>
    <w:rsid w:val="0060348F"/>
    <w:rsid w:val="00604776"/>
    <w:rsid w:val="006059CF"/>
    <w:rsid w:val="00605F62"/>
    <w:rsid w:val="00606C19"/>
    <w:rsid w:val="00607F00"/>
    <w:rsid w:val="006101C1"/>
    <w:rsid w:val="00611A6C"/>
    <w:rsid w:val="006139CA"/>
    <w:rsid w:val="00615FB1"/>
    <w:rsid w:val="006171A2"/>
    <w:rsid w:val="00617D38"/>
    <w:rsid w:val="00621C7D"/>
    <w:rsid w:val="00624D46"/>
    <w:rsid w:val="006257A9"/>
    <w:rsid w:val="006265DA"/>
    <w:rsid w:val="00626B39"/>
    <w:rsid w:val="0062702A"/>
    <w:rsid w:val="00634B9F"/>
    <w:rsid w:val="00636BA1"/>
    <w:rsid w:val="006374A7"/>
    <w:rsid w:val="006418E5"/>
    <w:rsid w:val="0064192D"/>
    <w:rsid w:val="0064236D"/>
    <w:rsid w:val="00643192"/>
    <w:rsid w:val="006444DB"/>
    <w:rsid w:val="00644723"/>
    <w:rsid w:val="006471BF"/>
    <w:rsid w:val="006504A6"/>
    <w:rsid w:val="0065552A"/>
    <w:rsid w:val="006570FD"/>
    <w:rsid w:val="0065799A"/>
    <w:rsid w:val="00660D03"/>
    <w:rsid w:val="00663526"/>
    <w:rsid w:val="00665E30"/>
    <w:rsid w:val="006664D9"/>
    <w:rsid w:val="0066652D"/>
    <w:rsid w:val="006671AB"/>
    <w:rsid w:val="00670DFD"/>
    <w:rsid w:val="006710F1"/>
    <w:rsid w:val="00671F44"/>
    <w:rsid w:val="006727B7"/>
    <w:rsid w:val="0067611F"/>
    <w:rsid w:val="00677122"/>
    <w:rsid w:val="00682D98"/>
    <w:rsid w:val="00686B44"/>
    <w:rsid w:val="00690443"/>
    <w:rsid w:val="006904DD"/>
    <w:rsid w:val="0069138C"/>
    <w:rsid w:val="006922DA"/>
    <w:rsid w:val="006923AB"/>
    <w:rsid w:val="00692B9A"/>
    <w:rsid w:val="00694CA0"/>
    <w:rsid w:val="00694E80"/>
    <w:rsid w:val="00695E1F"/>
    <w:rsid w:val="00697654"/>
    <w:rsid w:val="006A1886"/>
    <w:rsid w:val="006A2ADA"/>
    <w:rsid w:val="006A5947"/>
    <w:rsid w:val="006A5D94"/>
    <w:rsid w:val="006A7050"/>
    <w:rsid w:val="006B0B21"/>
    <w:rsid w:val="006B15CA"/>
    <w:rsid w:val="006B1D89"/>
    <w:rsid w:val="006B4781"/>
    <w:rsid w:val="006B4A15"/>
    <w:rsid w:val="006B7AFA"/>
    <w:rsid w:val="006C35FA"/>
    <w:rsid w:val="006C364C"/>
    <w:rsid w:val="006C3AB4"/>
    <w:rsid w:val="006C401E"/>
    <w:rsid w:val="006C4D47"/>
    <w:rsid w:val="006C7563"/>
    <w:rsid w:val="006C758B"/>
    <w:rsid w:val="006D12D9"/>
    <w:rsid w:val="006D4AE8"/>
    <w:rsid w:val="006D4CD7"/>
    <w:rsid w:val="006D55B2"/>
    <w:rsid w:val="006D720F"/>
    <w:rsid w:val="006D7716"/>
    <w:rsid w:val="006E2230"/>
    <w:rsid w:val="006E34F0"/>
    <w:rsid w:val="006E46F4"/>
    <w:rsid w:val="006E5AFC"/>
    <w:rsid w:val="006E63E0"/>
    <w:rsid w:val="006E746B"/>
    <w:rsid w:val="006E76E8"/>
    <w:rsid w:val="006E7DBA"/>
    <w:rsid w:val="006F12D2"/>
    <w:rsid w:val="006F1829"/>
    <w:rsid w:val="006F1C9A"/>
    <w:rsid w:val="006F3529"/>
    <w:rsid w:val="00702E82"/>
    <w:rsid w:val="0070397B"/>
    <w:rsid w:val="00711444"/>
    <w:rsid w:val="0071275D"/>
    <w:rsid w:val="0071471B"/>
    <w:rsid w:val="00714F7F"/>
    <w:rsid w:val="00717922"/>
    <w:rsid w:val="00721559"/>
    <w:rsid w:val="00724242"/>
    <w:rsid w:val="00724FFD"/>
    <w:rsid w:val="00732A70"/>
    <w:rsid w:val="00735F41"/>
    <w:rsid w:val="007434AF"/>
    <w:rsid w:val="007442FA"/>
    <w:rsid w:val="007447C5"/>
    <w:rsid w:val="00744809"/>
    <w:rsid w:val="0074649B"/>
    <w:rsid w:val="00750674"/>
    <w:rsid w:val="007511EB"/>
    <w:rsid w:val="007515B5"/>
    <w:rsid w:val="00751816"/>
    <w:rsid w:val="00754BE7"/>
    <w:rsid w:val="00756F29"/>
    <w:rsid w:val="00760344"/>
    <w:rsid w:val="00761030"/>
    <w:rsid w:val="00761104"/>
    <w:rsid w:val="007650A0"/>
    <w:rsid w:val="00765BA2"/>
    <w:rsid w:val="00767F9A"/>
    <w:rsid w:val="00770138"/>
    <w:rsid w:val="00770AD2"/>
    <w:rsid w:val="0077263E"/>
    <w:rsid w:val="007729CE"/>
    <w:rsid w:val="00772C14"/>
    <w:rsid w:val="007772B2"/>
    <w:rsid w:val="0078098E"/>
    <w:rsid w:val="00781218"/>
    <w:rsid w:val="0078161E"/>
    <w:rsid w:val="00782A94"/>
    <w:rsid w:val="007866DA"/>
    <w:rsid w:val="007875E4"/>
    <w:rsid w:val="00787DFE"/>
    <w:rsid w:val="007901B1"/>
    <w:rsid w:val="00792C84"/>
    <w:rsid w:val="00796317"/>
    <w:rsid w:val="007973D0"/>
    <w:rsid w:val="007A1A4C"/>
    <w:rsid w:val="007A4B4F"/>
    <w:rsid w:val="007A5F00"/>
    <w:rsid w:val="007A685A"/>
    <w:rsid w:val="007A7BE3"/>
    <w:rsid w:val="007B1DDE"/>
    <w:rsid w:val="007B5080"/>
    <w:rsid w:val="007B57FA"/>
    <w:rsid w:val="007C234C"/>
    <w:rsid w:val="007C2E8E"/>
    <w:rsid w:val="007C731F"/>
    <w:rsid w:val="007C7C73"/>
    <w:rsid w:val="007D08D8"/>
    <w:rsid w:val="007D1EC0"/>
    <w:rsid w:val="007D569F"/>
    <w:rsid w:val="007D5FF8"/>
    <w:rsid w:val="007D7F3A"/>
    <w:rsid w:val="007E144A"/>
    <w:rsid w:val="007E1CC1"/>
    <w:rsid w:val="007E2D39"/>
    <w:rsid w:val="007E3307"/>
    <w:rsid w:val="007E4E34"/>
    <w:rsid w:val="007E6736"/>
    <w:rsid w:val="007E7B25"/>
    <w:rsid w:val="007F04CD"/>
    <w:rsid w:val="007F0D20"/>
    <w:rsid w:val="007F2765"/>
    <w:rsid w:val="007F2B14"/>
    <w:rsid w:val="007F4703"/>
    <w:rsid w:val="007F4961"/>
    <w:rsid w:val="007F7D72"/>
    <w:rsid w:val="008008D4"/>
    <w:rsid w:val="00800D5D"/>
    <w:rsid w:val="008053B4"/>
    <w:rsid w:val="00807DBB"/>
    <w:rsid w:val="00811E04"/>
    <w:rsid w:val="0081237E"/>
    <w:rsid w:val="008166FB"/>
    <w:rsid w:val="0081719E"/>
    <w:rsid w:val="0081720E"/>
    <w:rsid w:val="00822CB5"/>
    <w:rsid w:val="00824C24"/>
    <w:rsid w:val="00826B12"/>
    <w:rsid w:val="008324FC"/>
    <w:rsid w:val="0083587F"/>
    <w:rsid w:val="00836859"/>
    <w:rsid w:val="008422AD"/>
    <w:rsid w:val="0084592F"/>
    <w:rsid w:val="00850FE7"/>
    <w:rsid w:val="00851520"/>
    <w:rsid w:val="00851D1B"/>
    <w:rsid w:val="00852CC3"/>
    <w:rsid w:val="008540B1"/>
    <w:rsid w:val="00854487"/>
    <w:rsid w:val="00856934"/>
    <w:rsid w:val="00863BDF"/>
    <w:rsid w:val="008650A7"/>
    <w:rsid w:val="00865C38"/>
    <w:rsid w:val="0086787C"/>
    <w:rsid w:val="00870354"/>
    <w:rsid w:val="008706E7"/>
    <w:rsid w:val="008722AC"/>
    <w:rsid w:val="008730D1"/>
    <w:rsid w:val="00873D74"/>
    <w:rsid w:val="00876182"/>
    <w:rsid w:val="008770A2"/>
    <w:rsid w:val="00877745"/>
    <w:rsid w:val="00877B24"/>
    <w:rsid w:val="00880049"/>
    <w:rsid w:val="008811B4"/>
    <w:rsid w:val="00882263"/>
    <w:rsid w:val="0088322C"/>
    <w:rsid w:val="00883B7E"/>
    <w:rsid w:val="0088513B"/>
    <w:rsid w:val="008864D1"/>
    <w:rsid w:val="008920ED"/>
    <w:rsid w:val="00892300"/>
    <w:rsid w:val="008958C1"/>
    <w:rsid w:val="00896341"/>
    <w:rsid w:val="008965B4"/>
    <w:rsid w:val="008A0B44"/>
    <w:rsid w:val="008A24C8"/>
    <w:rsid w:val="008B1317"/>
    <w:rsid w:val="008B22A4"/>
    <w:rsid w:val="008B2505"/>
    <w:rsid w:val="008B3850"/>
    <w:rsid w:val="008B4A44"/>
    <w:rsid w:val="008B6CD5"/>
    <w:rsid w:val="008C1C78"/>
    <w:rsid w:val="008C2AE2"/>
    <w:rsid w:val="008C3664"/>
    <w:rsid w:val="008C3F95"/>
    <w:rsid w:val="008C4915"/>
    <w:rsid w:val="008C55E7"/>
    <w:rsid w:val="008D2C24"/>
    <w:rsid w:val="008D4170"/>
    <w:rsid w:val="008D506C"/>
    <w:rsid w:val="008D6EA9"/>
    <w:rsid w:val="008E097E"/>
    <w:rsid w:val="008E2D3A"/>
    <w:rsid w:val="008E4ED6"/>
    <w:rsid w:val="008E5A8C"/>
    <w:rsid w:val="008E6A97"/>
    <w:rsid w:val="008F0355"/>
    <w:rsid w:val="008F2F3A"/>
    <w:rsid w:val="008F2F64"/>
    <w:rsid w:val="008F4631"/>
    <w:rsid w:val="008F57F8"/>
    <w:rsid w:val="008F6EE5"/>
    <w:rsid w:val="008F7E9D"/>
    <w:rsid w:val="00900316"/>
    <w:rsid w:val="00901157"/>
    <w:rsid w:val="009013FF"/>
    <w:rsid w:val="009025BF"/>
    <w:rsid w:val="00903484"/>
    <w:rsid w:val="009043F8"/>
    <w:rsid w:val="009048BC"/>
    <w:rsid w:val="00904E63"/>
    <w:rsid w:val="00905174"/>
    <w:rsid w:val="00905376"/>
    <w:rsid w:val="009103A1"/>
    <w:rsid w:val="009118DB"/>
    <w:rsid w:val="0091477C"/>
    <w:rsid w:val="00920634"/>
    <w:rsid w:val="00921A42"/>
    <w:rsid w:val="0092327B"/>
    <w:rsid w:val="0092421B"/>
    <w:rsid w:val="009245BF"/>
    <w:rsid w:val="0092465F"/>
    <w:rsid w:val="00926812"/>
    <w:rsid w:val="00927AAD"/>
    <w:rsid w:val="009317FF"/>
    <w:rsid w:val="00931FA7"/>
    <w:rsid w:val="00932CD4"/>
    <w:rsid w:val="00934CCA"/>
    <w:rsid w:val="00936E3C"/>
    <w:rsid w:val="00937BEF"/>
    <w:rsid w:val="00940B71"/>
    <w:rsid w:val="00941C0C"/>
    <w:rsid w:val="00942F38"/>
    <w:rsid w:val="009432D2"/>
    <w:rsid w:val="00943AFE"/>
    <w:rsid w:val="00944CDA"/>
    <w:rsid w:val="00947A0F"/>
    <w:rsid w:val="00951292"/>
    <w:rsid w:val="009518A0"/>
    <w:rsid w:val="009543D6"/>
    <w:rsid w:val="00957DEB"/>
    <w:rsid w:val="00962444"/>
    <w:rsid w:val="009626C0"/>
    <w:rsid w:val="00962E8C"/>
    <w:rsid w:val="0096312F"/>
    <w:rsid w:val="009671DC"/>
    <w:rsid w:val="009673C2"/>
    <w:rsid w:val="00967F2A"/>
    <w:rsid w:val="009730D4"/>
    <w:rsid w:val="009762A6"/>
    <w:rsid w:val="00976DAC"/>
    <w:rsid w:val="00977723"/>
    <w:rsid w:val="00977CFD"/>
    <w:rsid w:val="00980261"/>
    <w:rsid w:val="00982E04"/>
    <w:rsid w:val="00984EB0"/>
    <w:rsid w:val="00987970"/>
    <w:rsid w:val="00987BC3"/>
    <w:rsid w:val="009910FC"/>
    <w:rsid w:val="00993742"/>
    <w:rsid w:val="00993936"/>
    <w:rsid w:val="009944FA"/>
    <w:rsid w:val="00994A46"/>
    <w:rsid w:val="0099582B"/>
    <w:rsid w:val="0099733D"/>
    <w:rsid w:val="009A00C3"/>
    <w:rsid w:val="009A2070"/>
    <w:rsid w:val="009A2A3B"/>
    <w:rsid w:val="009A435D"/>
    <w:rsid w:val="009A5C6C"/>
    <w:rsid w:val="009A7A24"/>
    <w:rsid w:val="009A7B02"/>
    <w:rsid w:val="009B06FE"/>
    <w:rsid w:val="009B31CE"/>
    <w:rsid w:val="009B3BBD"/>
    <w:rsid w:val="009B5F6F"/>
    <w:rsid w:val="009B7F9A"/>
    <w:rsid w:val="009C0F7B"/>
    <w:rsid w:val="009C14F8"/>
    <w:rsid w:val="009C2B8F"/>
    <w:rsid w:val="009C3554"/>
    <w:rsid w:val="009C37EC"/>
    <w:rsid w:val="009C511F"/>
    <w:rsid w:val="009C689D"/>
    <w:rsid w:val="009C72B7"/>
    <w:rsid w:val="009C7ACC"/>
    <w:rsid w:val="009D1F25"/>
    <w:rsid w:val="009D352D"/>
    <w:rsid w:val="009D7B12"/>
    <w:rsid w:val="009E18F4"/>
    <w:rsid w:val="009E1CEA"/>
    <w:rsid w:val="009E364B"/>
    <w:rsid w:val="009E3F74"/>
    <w:rsid w:val="009E44B0"/>
    <w:rsid w:val="009E51C6"/>
    <w:rsid w:val="009E6A04"/>
    <w:rsid w:val="009F07E1"/>
    <w:rsid w:val="009F104E"/>
    <w:rsid w:val="009F47D7"/>
    <w:rsid w:val="009F5978"/>
    <w:rsid w:val="009F66F7"/>
    <w:rsid w:val="009F6FD0"/>
    <w:rsid w:val="00A012DA"/>
    <w:rsid w:val="00A0372C"/>
    <w:rsid w:val="00A0479F"/>
    <w:rsid w:val="00A047EA"/>
    <w:rsid w:val="00A04ADC"/>
    <w:rsid w:val="00A13DEE"/>
    <w:rsid w:val="00A156E6"/>
    <w:rsid w:val="00A17933"/>
    <w:rsid w:val="00A17E5B"/>
    <w:rsid w:val="00A23247"/>
    <w:rsid w:val="00A238C4"/>
    <w:rsid w:val="00A23C00"/>
    <w:rsid w:val="00A247AF"/>
    <w:rsid w:val="00A249F4"/>
    <w:rsid w:val="00A26285"/>
    <w:rsid w:val="00A265DE"/>
    <w:rsid w:val="00A26D23"/>
    <w:rsid w:val="00A27EC0"/>
    <w:rsid w:val="00A31111"/>
    <w:rsid w:val="00A3153B"/>
    <w:rsid w:val="00A32149"/>
    <w:rsid w:val="00A324EA"/>
    <w:rsid w:val="00A326A3"/>
    <w:rsid w:val="00A32FF5"/>
    <w:rsid w:val="00A332DD"/>
    <w:rsid w:val="00A350C0"/>
    <w:rsid w:val="00A367B8"/>
    <w:rsid w:val="00A37392"/>
    <w:rsid w:val="00A3745A"/>
    <w:rsid w:val="00A46119"/>
    <w:rsid w:val="00A46FCC"/>
    <w:rsid w:val="00A53AB1"/>
    <w:rsid w:val="00A55E9D"/>
    <w:rsid w:val="00A55EAA"/>
    <w:rsid w:val="00A55F1A"/>
    <w:rsid w:val="00A5675A"/>
    <w:rsid w:val="00A56E00"/>
    <w:rsid w:val="00A60F88"/>
    <w:rsid w:val="00A61984"/>
    <w:rsid w:val="00A62064"/>
    <w:rsid w:val="00A622CD"/>
    <w:rsid w:val="00A62A34"/>
    <w:rsid w:val="00A6347B"/>
    <w:rsid w:val="00A636E8"/>
    <w:rsid w:val="00A63EAC"/>
    <w:rsid w:val="00A64C1C"/>
    <w:rsid w:val="00A66E20"/>
    <w:rsid w:val="00A67A88"/>
    <w:rsid w:val="00A67C9B"/>
    <w:rsid w:val="00A72DAE"/>
    <w:rsid w:val="00A735EA"/>
    <w:rsid w:val="00A7379D"/>
    <w:rsid w:val="00A738B5"/>
    <w:rsid w:val="00A77090"/>
    <w:rsid w:val="00A77710"/>
    <w:rsid w:val="00A8144A"/>
    <w:rsid w:val="00A82458"/>
    <w:rsid w:val="00A829A6"/>
    <w:rsid w:val="00A8344D"/>
    <w:rsid w:val="00A8435F"/>
    <w:rsid w:val="00A84911"/>
    <w:rsid w:val="00A851B9"/>
    <w:rsid w:val="00A86739"/>
    <w:rsid w:val="00A86E94"/>
    <w:rsid w:val="00A913A9"/>
    <w:rsid w:val="00A91E29"/>
    <w:rsid w:val="00A930F3"/>
    <w:rsid w:val="00AA0582"/>
    <w:rsid w:val="00AA42B0"/>
    <w:rsid w:val="00AA54F1"/>
    <w:rsid w:val="00AA59B6"/>
    <w:rsid w:val="00AA76B4"/>
    <w:rsid w:val="00AB0C88"/>
    <w:rsid w:val="00AB1F09"/>
    <w:rsid w:val="00AC15E5"/>
    <w:rsid w:val="00AC27C1"/>
    <w:rsid w:val="00AC368A"/>
    <w:rsid w:val="00AC5EC4"/>
    <w:rsid w:val="00AC774C"/>
    <w:rsid w:val="00AD010B"/>
    <w:rsid w:val="00AD0F8D"/>
    <w:rsid w:val="00AD2C65"/>
    <w:rsid w:val="00AD35AC"/>
    <w:rsid w:val="00AD57E2"/>
    <w:rsid w:val="00AD6370"/>
    <w:rsid w:val="00AE4CCE"/>
    <w:rsid w:val="00AE5B04"/>
    <w:rsid w:val="00AE631F"/>
    <w:rsid w:val="00AF1E75"/>
    <w:rsid w:val="00AF2B45"/>
    <w:rsid w:val="00AF5045"/>
    <w:rsid w:val="00AF6470"/>
    <w:rsid w:val="00AF6A81"/>
    <w:rsid w:val="00B00E11"/>
    <w:rsid w:val="00B04855"/>
    <w:rsid w:val="00B0518A"/>
    <w:rsid w:val="00B148BC"/>
    <w:rsid w:val="00B152FE"/>
    <w:rsid w:val="00B167E1"/>
    <w:rsid w:val="00B17D8A"/>
    <w:rsid w:val="00B20DC2"/>
    <w:rsid w:val="00B21103"/>
    <w:rsid w:val="00B22719"/>
    <w:rsid w:val="00B2284E"/>
    <w:rsid w:val="00B2531E"/>
    <w:rsid w:val="00B25EB5"/>
    <w:rsid w:val="00B27EEC"/>
    <w:rsid w:val="00B30252"/>
    <w:rsid w:val="00B30499"/>
    <w:rsid w:val="00B30AF6"/>
    <w:rsid w:val="00B30F6B"/>
    <w:rsid w:val="00B31806"/>
    <w:rsid w:val="00B318A0"/>
    <w:rsid w:val="00B31E04"/>
    <w:rsid w:val="00B36056"/>
    <w:rsid w:val="00B4092B"/>
    <w:rsid w:val="00B418D5"/>
    <w:rsid w:val="00B421B6"/>
    <w:rsid w:val="00B43014"/>
    <w:rsid w:val="00B430F7"/>
    <w:rsid w:val="00B437B6"/>
    <w:rsid w:val="00B43922"/>
    <w:rsid w:val="00B45CEB"/>
    <w:rsid w:val="00B466B7"/>
    <w:rsid w:val="00B4678D"/>
    <w:rsid w:val="00B47501"/>
    <w:rsid w:val="00B51B0C"/>
    <w:rsid w:val="00B52106"/>
    <w:rsid w:val="00B531F8"/>
    <w:rsid w:val="00B53D0D"/>
    <w:rsid w:val="00B54534"/>
    <w:rsid w:val="00B603F5"/>
    <w:rsid w:val="00B6234D"/>
    <w:rsid w:val="00B63704"/>
    <w:rsid w:val="00B71412"/>
    <w:rsid w:val="00B71888"/>
    <w:rsid w:val="00B74642"/>
    <w:rsid w:val="00B74E73"/>
    <w:rsid w:val="00B80D55"/>
    <w:rsid w:val="00B857AF"/>
    <w:rsid w:val="00B868D8"/>
    <w:rsid w:val="00B903CA"/>
    <w:rsid w:val="00B91BAC"/>
    <w:rsid w:val="00B968C0"/>
    <w:rsid w:val="00BA1EC8"/>
    <w:rsid w:val="00BA2BBC"/>
    <w:rsid w:val="00BA345B"/>
    <w:rsid w:val="00BA6B28"/>
    <w:rsid w:val="00BB2233"/>
    <w:rsid w:val="00BB2B84"/>
    <w:rsid w:val="00BB4856"/>
    <w:rsid w:val="00BB6398"/>
    <w:rsid w:val="00BC2D26"/>
    <w:rsid w:val="00BC49E9"/>
    <w:rsid w:val="00BC5B93"/>
    <w:rsid w:val="00BD0466"/>
    <w:rsid w:val="00BD124A"/>
    <w:rsid w:val="00BD15D0"/>
    <w:rsid w:val="00BD1DE2"/>
    <w:rsid w:val="00BD24A7"/>
    <w:rsid w:val="00BD397B"/>
    <w:rsid w:val="00BD3E47"/>
    <w:rsid w:val="00BD4257"/>
    <w:rsid w:val="00BD4402"/>
    <w:rsid w:val="00BD4CA6"/>
    <w:rsid w:val="00BD73D2"/>
    <w:rsid w:val="00BD7A13"/>
    <w:rsid w:val="00BE35F8"/>
    <w:rsid w:val="00BE4A23"/>
    <w:rsid w:val="00BF09DB"/>
    <w:rsid w:val="00BF14EF"/>
    <w:rsid w:val="00BF3AF7"/>
    <w:rsid w:val="00BF6464"/>
    <w:rsid w:val="00BF71FF"/>
    <w:rsid w:val="00BF7586"/>
    <w:rsid w:val="00C0015B"/>
    <w:rsid w:val="00C025FD"/>
    <w:rsid w:val="00C04190"/>
    <w:rsid w:val="00C0467C"/>
    <w:rsid w:val="00C06CE7"/>
    <w:rsid w:val="00C121D0"/>
    <w:rsid w:val="00C12BFC"/>
    <w:rsid w:val="00C13612"/>
    <w:rsid w:val="00C13FFD"/>
    <w:rsid w:val="00C14C2C"/>
    <w:rsid w:val="00C22681"/>
    <w:rsid w:val="00C2337C"/>
    <w:rsid w:val="00C236B6"/>
    <w:rsid w:val="00C242E7"/>
    <w:rsid w:val="00C24EF3"/>
    <w:rsid w:val="00C2505C"/>
    <w:rsid w:val="00C2660E"/>
    <w:rsid w:val="00C303B7"/>
    <w:rsid w:val="00C31A47"/>
    <w:rsid w:val="00C3254D"/>
    <w:rsid w:val="00C3285B"/>
    <w:rsid w:val="00C345D4"/>
    <w:rsid w:val="00C35161"/>
    <w:rsid w:val="00C35E62"/>
    <w:rsid w:val="00C40284"/>
    <w:rsid w:val="00C40607"/>
    <w:rsid w:val="00C40A25"/>
    <w:rsid w:val="00C41223"/>
    <w:rsid w:val="00C41880"/>
    <w:rsid w:val="00C41E01"/>
    <w:rsid w:val="00C4211B"/>
    <w:rsid w:val="00C43794"/>
    <w:rsid w:val="00C44A3C"/>
    <w:rsid w:val="00C529D5"/>
    <w:rsid w:val="00C53107"/>
    <w:rsid w:val="00C54659"/>
    <w:rsid w:val="00C56C0E"/>
    <w:rsid w:val="00C602CE"/>
    <w:rsid w:val="00C60C51"/>
    <w:rsid w:val="00C61237"/>
    <w:rsid w:val="00C618D3"/>
    <w:rsid w:val="00C648F5"/>
    <w:rsid w:val="00C64E6D"/>
    <w:rsid w:val="00C64E84"/>
    <w:rsid w:val="00C70C7B"/>
    <w:rsid w:val="00C714DC"/>
    <w:rsid w:val="00C76548"/>
    <w:rsid w:val="00C772B5"/>
    <w:rsid w:val="00C800A9"/>
    <w:rsid w:val="00C81B57"/>
    <w:rsid w:val="00C82439"/>
    <w:rsid w:val="00C831AA"/>
    <w:rsid w:val="00C85236"/>
    <w:rsid w:val="00C86D84"/>
    <w:rsid w:val="00C91E88"/>
    <w:rsid w:val="00C96413"/>
    <w:rsid w:val="00CA11A0"/>
    <w:rsid w:val="00CA167C"/>
    <w:rsid w:val="00CA26B2"/>
    <w:rsid w:val="00CA589C"/>
    <w:rsid w:val="00CA5E65"/>
    <w:rsid w:val="00CA6FE5"/>
    <w:rsid w:val="00CA76A0"/>
    <w:rsid w:val="00CA7D72"/>
    <w:rsid w:val="00CB0A7E"/>
    <w:rsid w:val="00CB257C"/>
    <w:rsid w:val="00CB6281"/>
    <w:rsid w:val="00CC1225"/>
    <w:rsid w:val="00CC12DF"/>
    <w:rsid w:val="00CC18B9"/>
    <w:rsid w:val="00CC4A9C"/>
    <w:rsid w:val="00CC68B1"/>
    <w:rsid w:val="00CC6AF0"/>
    <w:rsid w:val="00CD0AF1"/>
    <w:rsid w:val="00CD2704"/>
    <w:rsid w:val="00CD3C09"/>
    <w:rsid w:val="00CD4254"/>
    <w:rsid w:val="00CD5285"/>
    <w:rsid w:val="00CD6BC1"/>
    <w:rsid w:val="00CE2260"/>
    <w:rsid w:val="00CE259D"/>
    <w:rsid w:val="00CE3881"/>
    <w:rsid w:val="00CE3E0A"/>
    <w:rsid w:val="00CE4B64"/>
    <w:rsid w:val="00CF02B7"/>
    <w:rsid w:val="00CF516E"/>
    <w:rsid w:val="00CF52BA"/>
    <w:rsid w:val="00CF6DB0"/>
    <w:rsid w:val="00CF72CD"/>
    <w:rsid w:val="00D00120"/>
    <w:rsid w:val="00D011B2"/>
    <w:rsid w:val="00D01316"/>
    <w:rsid w:val="00D01976"/>
    <w:rsid w:val="00D021AB"/>
    <w:rsid w:val="00D030B2"/>
    <w:rsid w:val="00D030CF"/>
    <w:rsid w:val="00D045E6"/>
    <w:rsid w:val="00D04AF1"/>
    <w:rsid w:val="00D050DF"/>
    <w:rsid w:val="00D106CF"/>
    <w:rsid w:val="00D1089C"/>
    <w:rsid w:val="00D10D67"/>
    <w:rsid w:val="00D128D7"/>
    <w:rsid w:val="00D13757"/>
    <w:rsid w:val="00D14A20"/>
    <w:rsid w:val="00D15D3E"/>
    <w:rsid w:val="00D162AD"/>
    <w:rsid w:val="00D1704E"/>
    <w:rsid w:val="00D179BA"/>
    <w:rsid w:val="00D224E5"/>
    <w:rsid w:val="00D27212"/>
    <w:rsid w:val="00D30B8D"/>
    <w:rsid w:val="00D30BEA"/>
    <w:rsid w:val="00D30CD2"/>
    <w:rsid w:val="00D32BC5"/>
    <w:rsid w:val="00D32F20"/>
    <w:rsid w:val="00D3501A"/>
    <w:rsid w:val="00D36B60"/>
    <w:rsid w:val="00D37057"/>
    <w:rsid w:val="00D377E5"/>
    <w:rsid w:val="00D37D0D"/>
    <w:rsid w:val="00D41136"/>
    <w:rsid w:val="00D42FCF"/>
    <w:rsid w:val="00D44487"/>
    <w:rsid w:val="00D44ABB"/>
    <w:rsid w:val="00D47AEB"/>
    <w:rsid w:val="00D47C9C"/>
    <w:rsid w:val="00D504E3"/>
    <w:rsid w:val="00D51881"/>
    <w:rsid w:val="00D51C73"/>
    <w:rsid w:val="00D52996"/>
    <w:rsid w:val="00D52FF0"/>
    <w:rsid w:val="00D55060"/>
    <w:rsid w:val="00D5587D"/>
    <w:rsid w:val="00D579F8"/>
    <w:rsid w:val="00D57EB5"/>
    <w:rsid w:val="00D61C07"/>
    <w:rsid w:val="00D633CC"/>
    <w:rsid w:val="00D63E1A"/>
    <w:rsid w:val="00D65FF8"/>
    <w:rsid w:val="00D70BC7"/>
    <w:rsid w:val="00D711B2"/>
    <w:rsid w:val="00D7135E"/>
    <w:rsid w:val="00D72548"/>
    <w:rsid w:val="00D7292D"/>
    <w:rsid w:val="00D74491"/>
    <w:rsid w:val="00D76530"/>
    <w:rsid w:val="00D773D4"/>
    <w:rsid w:val="00D80EC2"/>
    <w:rsid w:val="00D82DC0"/>
    <w:rsid w:val="00D8301C"/>
    <w:rsid w:val="00D86460"/>
    <w:rsid w:val="00D86563"/>
    <w:rsid w:val="00D87CAC"/>
    <w:rsid w:val="00D9099C"/>
    <w:rsid w:val="00D932AC"/>
    <w:rsid w:val="00D938F2"/>
    <w:rsid w:val="00D96ABB"/>
    <w:rsid w:val="00DA19BA"/>
    <w:rsid w:val="00DA21FB"/>
    <w:rsid w:val="00DA27E9"/>
    <w:rsid w:val="00DA341C"/>
    <w:rsid w:val="00DA49D8"/>
    <w:rsid w:val="00DA51FB"/>
    <w:rsid w:val="00DA5EB3"/>
    <w:rsid w:val="00DB37C9"/>
    <w:rsid w:val="00DB3F83"/>
    <w:rsid w:val="00DC1B85"/>
    <w:rsid w:val="00DC2B4B"/>
    <w:rsid w:val="00DC2D45"/>
    <w:rsid w:val="00DC49E9"/>
    <w:rsid w:val="00DC5634"/>
    <w:rsid w:val="00DC61F7"/>
    <w:rsid w:val="00DD1398"/>
    <w:rsid w:val="00DD1620"/>
    <w:rsid w:val="00DD2402"/>
    <w:rsid w:val="00DD2F61"/>
    <w:rsid w:val="00DD3E96"/>
    <w:rsid w:val="00DD5EEF"/>
    <w:rsid w:val="00DD7753"/>
    <w:rsid w:val="00DE26BA"/>
    <w:rsid w:val="00DE5CAE"/>
    <w:rsid w:val="00DE6D54"/>
    <w:rsid w:val="00DE79C7"/>
    <w:rsid w:val="00DF2168"/>
    <w:rsid w:val="00DF377B"/>
    <w:rsid w:val="00DF3E39"/>
    <w:rsid w:val="00DF7D71"/>
    <w:rsid w:val="00E01DBE"/>
    <w:rsid w:val="00E03883"/>
    <w:rsid w:val="00E03BED"/>
    <w:rsid w:val="00E03C18"/>
    <w:rsid w:val="00E051E9"/>
    <w:rsid w:val="00E05B61"/>
    <w:rsid w:val="00E072AE"/>
    <w:rsid w:val="00E1070D"/>
    <w:rsid w:val="00E12B58"/>
    <w:rsid w:val="00E14285"/>
    <w:rsid w:val="00E15116"/>
    <w:rsid w:val="00E159C6"/>
    <w:rsid w:val="00E16A2D"/>
    <w:rsid w:val="00E179AB"/>
    <w:rsid w:val="00E205F7"/>
    <w:rsid w:val="00E22A80"/>
    <w:rsid w:val="00E232D3"/>
    <w:rsid w:val="00E235F4"/>
    <w:rsid w:val="00E244E3"/>
    <w:rsid w:val="00E302AC"/>
    <w:rsid w:val="00E3040C"/>
    <w:rsid w:val="00E30CEE"/>
    <w:rsid w:val="00E3320B"/>
    <w:rsid w:val="00E3422D"/>
    <w:rsid w:val="00E3481B"/>
    <w:rsid w:val="00E352CB"/>
    <w:rsid w:val="00E37646"/>
    <w:rsid w:val="00E37999"/>
    <w:rsid w:val="00E40592"/>
    <w:rsid w:val="00E41E4A"/>
    <w:rsid w:val="00E4375A"/>
    <w:rsid w:val="00E43FB3"/>
    <w:rsid w:val="00E452A2"/>
    <w:rsid w:val="00E46A74"/>
    <w:rsid w:val="00E46C7C"/>
    <w:rsid w:val="00E46D07"/>
    <w:rsid w:val="00E47C4E"/>
    <w:rsid w:val="00E51E03"/>
    <w:rsid w:val="00E537D7"/>
    <w:rsid w:val="00E54821"/>
    <w:rsid w:val="00E56332"/>
    <w:rsid w:val="00E56EAC"/>
    <w:rsid w:val="00E57822"/>
    <w:rsid w:val="00E60526"/>
    <w:rsid w:val="00E60E65"/>
    <w:rsid w:val="00E63245"/>
    <w:rsid w:val="00E63F6E"/>
    <w:rsid w:val="00E670CE"/>
    <w:rsid w:val="00E6718A"/>
    <w:rsid w:val="00E73494"/>
    <w:rsid w:val="00E73659"/>
    <w:rsid w:val="00E77FBB"/>
    <w:rsid w:val="00E8796F"/>
    <w:rsid w:val="00E87FE2"/>
    <w:rsid w:val="00E912C0"/>
    <w:rsid w:val="00E91837"/>
    <w:rsid w:val="00E935EA"/>
    <w:rsid w:val="00E945DA"/>
    <w:rsid w:val="00E96288"/>
    <w:rsid w:val="00E96DC8"/>
    <w:rsid w:val="00EA0353"/>
    <w:rsid w:val="00EA10B9"/>
    <w:rsid w:val="00EA2E37"/>
    <w:rsid w:val="00EA4BBF"/>
    <w:rsid w:val="00EA7C3E"/>
    <w:rsid w:val="00EB12DB"/>
    <w:rsid w:val="00EB230C"/>
    <w:rsid w:val="00EC6B33"/>
    <w:rsid w:val="00ED3B63"/>
    <w:rsid w:val="00ED7162"/>
    <w:rsid w:val="00EE0BC0"/>
    <w:rsid w:val="00EE13D5"/>
    <w:rsid w:val="00EE164B"/>
    <w:rsid w:val="00EE314F"/>
    <w:rsid w:val="00EE379F"/>
    <w:rsid w:val="00EE454A"/>
    <w:rsid w:val="00EE4562"/>
    <w:rsid w:val="00EE4685"/>
    <w:rsid w:val="00EF0F3E"/>
    <w:rsid w:val="00EF15C8"/>
    <w:rsid w:val="00EF493B"/>
    <w:rsid w:val="00EF5E99"/>
    <w:rsid w:val="00EF5F42"/>
    <w:rsid w:val="00F007B6"/>
    <w:rsid w:val="00F04638"/>
    <w:rsid w:val="00F04822"/>
    <w:rsid w:val="00F04D3F"/>
    <w:rsid w:val="00F0741F"/>
    <w:rsid w:val="00F077B6"/>
    <w:rsid w:val="00F07CBE"/>
    <w:rsid w:val="00F13105"/>
    <w:rsid w:val="00F15A6B"/>
    <w:rsid w:val="00F17062"/>
    <w:rsid w:val="00F170B6"/>
    <w:rsid w:val="00F17BD3"/>
    <w:rsid w:val="00F21427"/>
    <w:rsid w:val="00F219A1"/>
    <w:rsid w:val="00F22699"/>
    <w:rsid w:val="00F22A6A"/>
    <w:rsid w:val="00F23915"/>
    <w:rsid w:val="00F24D38"/>
    <w:rsid w:val="00F25655"/>
    <w:rsid w:val="00F26201"/>
    <w:rsid w:val="00F265F6"/>
    <w:rsid w:val="00F27892"/>
    <w:rsid w:val="00F33DCE"/>
    <w:rsid w:val="00F34307"/>
    <w:rsid w:val="00F35086"/>
    <w:rsid w:val="00F35730"/>
    <w:rsid w:val="00F3744D"/>
    <w:rsid w:val="00F37FB9"/>
    <w:rsid w:val="00F41E3C"/>
    <w:rsid w:val="00F420D0"/>
    <w:rsid w:val="00F438C8"/>
    <w:rsid w:val="00F45146"/>
    <w:rsid w:val="00F470AB"/>
    <w:rsid w:val="00F47872"/>
    <w:rsid w:val="00F512AD"/>
    <w:rsid w:val="00F544DE"/>
    <w:rsid w:val="00F54606"/>
    <w:rsid w:val="00F55231"/>
    <w:rsid w:val="00F57093"/>
    <w:rsid w:val="00F6200D"/>
    <w:rsid w:val="00F62D26"/>
    <w:rsid w:val="00F65B5E"/>
    <w:rsid w:val="00F65BC0"/>
    <w:rsid w:val="00F65CC1"/>
    <w:rsid w:val="00F662EF"/>
    <w:rsid w:val="00F66D5C"/>
    <w:rsid w:val="00F70F76"/>
    <w:rsid w:val="00F756AD"/>
    <w:rsid w:val="00F75B52"/>
    <w:rsid w:val="00F75B7C"/>
    <w:rsid w:val="00F76FBA"/>
    <w:rsid w:val="00F77352"/>
    <w:rsid w:val="00F8110B"/>
    <w:rsid w:val="00F81B67"/>
    <w:rsid w:val="00F81BA4"/>
    <w:rsid w:val="00F82EA5"/>
    <w:rsid w:val="00F902F9"/>
    <w:rsid w:val="00F90A5B"/>
    <w:rsid w:val="00F91033"/>
    <w:rsid w:val="00F91EA1"/>
    <w:rsid w:val="00F92F9C"/>
    <w:rsid w:val="00F930C8"/>
    <w:rsid w:val="00F93F69"/>
    <w:rsid w:val="00F95771"/>
    <w:rsid w:val="00F95CAF"/>
    <w:rsid w:val="00F969D8"/>
    <w:rsid w:val="00FA013F"/>
    <w:rsid w:val="00FA1FF5"/>
    <w:rsid w:val="00FA2619"/>
    <w:rsid w:val="00FA2698"/>
    <w:rsid w:val="00FA3621"/>
    <w:rsid w:val="00FA3B75"/>
    <w:rsid w:val="00FA58FF"/>
    <w:rsid w:val="00FA61B0"/>
    <w:rsid w:val="00FA6301"/>
    <w:rsid w:val="00FA6D8E"/>
    <w:rsid w:val="00FA753A"/>
    <w:rsid w:val="00FB064E"/>
    <w:rsid w:val="00FB0892"/>
    <w:rsid w:val="00FB0D87"/>
    <w:rsid w:val="00FB14DD"/>
    <w:rsid w:val="00FB1C98"/>
    <w:rsid w:val="00FB5B06"/>
    <w:rsid w:val="00FB6788"/>
    <w:rsid w:val="00FB7862"/>
    <w:rsid w:val="00FB7B90"/>
    <w:rsid w:val="00FC2A6F"/>
    <w:rsid w:val="00FC306D"/>
    <w:rsid w:val="00FC5454"/>
    <w:rsid w:val="00FC658A"/>
    <w:rsid w:val="00FD1261"/>
    <w:rsid w:val="00FD4026"/>
    <w:rsid w:val="00FD66DB"/>
    <w:rsid w:val="00FD761A"/>
    <w:rsid w:val="00FE3085"/>
    <w:rsid w:val="00FE4246"/>
    <w:rsid w:val="00FE4F28"/>
    <w:rsid w:val="00FE72BD"/>
    <w:rsid w:val="00FF1481"/>
    <w:rsid w:val="00FF1EEA"/>
    <w:rsid w:val="00FF1FE8"/>
    <w:rsid w:val="00FF359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List Number" w:uiPriority="0"/>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20A45"/>
    <w:pPr>
      <w:autoSpaceDE w:val="0"/>
      <w:autoSpaceDN w:val="0"/>
    </w:pPr>
    <w:rPr>
      <w:sz w:val="26"/>
      <w:szCs w:val="26"/>
    </w:rPr>
  </w:style>
  <w:style w:type="paragraph" w:styleId="1">
    <w:name w:val="heading 1"/>
    <w:aliases w:val="H1,.,Название спецификации,h:1,h:1app,TF-Overskrift 1,H11,R1,Titre 0"/>
    <w:basedOn w:val="a"/>
    <w:next w:val="a"/>
    <w:link w:val="10"/>
    <w:uiPriority w:val="9"/>
    <w:qFormat/>
    <w:rsid w:val="00CA589C"/>
    <w:pPr>
      <w:keepNext/>
      <w:jc w:val="center"/>
      <w:outlineLvl w:val="0"/>
    </w:pPr>
    <w:rPr>
      <w:sz w:val="24"/>
      <w:szCs w:val="24"/>
    </w:rPr>
  </w:style>
  <w:style w:type="paragraph" w:styleId="3">
    <w:name w:val="heading 3"/>
    <w:basedOn w:val="a"/>
    <w:link w:val="30"/>
    <w:uiPriority w:val="9"/>
    <w:qFormat/>
    <w:rsid w:val="004E3112"/>
    <w:pPr>
      <w:tabs>
        <w:tab w:val="num" w:pos="720"/>
      </w:tabs>
      <w:autoSpaceDE/>
      <w:autoSpaceDN/>
      <w:spacing w:before="100" w:beforeAutospacing="1" w:after="100" w:afterAutospacing="1"/>
      <w:ind w:left="720" w:hanging="720"/>
      <w:outlineLvl w:val="2"/>
    </w:pPr>
    <w:rPr>
      <w:b/>
      <w:bCs/>
      <w:sz w:val="27"/>
      <w:szCs w:val="27"/>
    </w:rPr>
  </w:style>
  <w:style w:type="paragraph" w:styleId="4">
    <w:name w:val="heading 4"/>
    <w:basedOn w:val="a"/>
    <w:next w:val="a"/>
    <w:link w:val="40"/>
    <w:uiPriority w:val="9"/>
    <w:qFormat/>
    <w:rsid w:val="004E3112"/>
    <w:pPr>
      <w:keepNext/>
      <w:tabs>
        <w:tab w:val="num" w:pos="864"/>
      </w:tabs>
      <w:autoSpaceDE/>
      <w:autoSpaceDN/>
      <w:spacing w:before="240" w:after="60"/>
      <w:ind w:left="864" w:hanging="864"/>
      <w:outlineLvl w:val="3"/>
    </w:pPr>
    <w:rPr>
      <w:b/>
      <w:bCs/>
      <w:sz w:val="28"/>
      <w:szCs w:val="28"/>
    </w:rPr>
  </w:style>
  <w:style w:type="paragraph" w:styleId="5">
    <w:name w:val="heading 5"/>
    <w:basedOn w:val="a"/>
    <w:next w:val="a"/>
    <w:link w:val="50"/>
    <w:uiPriority w:val="9"/>
    <w:qFormat/>
    <w:rsid w:val="004E3112"/>
    <w:pPr>
      <w:tabs>
        <w:tab w:val="num" w:pos="1008"/>
      </w:tabs>
      <w:autoSpaceDE/>
      <w:autoSpaceDN/>
      <w:spacing w:before="240" w:after="60"/>
      <w:ind w:left="1008" w:hanging="1008"/>
      <w:outlineLvl w:val="4"/>
    </w:pPr>
    <w:rPr>
      <w:b/>
      <w:bCs/>
      <w:i/>
      <w:iCs/>
    </w:rPr>
  </w:style>
  <w:style w:type="paragraph" w:styleId="6">
    <w:name w:val="heading 6"/>
    <w:basedOn w:val="a"/>
    <w:next w:val="a"/>
    <w:link w:val="60"/>
    <w:uiPriority w:val="9"/>
    <w:unhideWhenUsed/>
    <w:qFormat/>
    <w:rsid w:val="009E51C6"/>
    <w:pPr>
      <w:spacing w:before="240" w:after="60"/>
      <w:outlineLvl w:val="5"/>
    </w:pPr>
    <w:rPr>
      <w:rFonts w:ascii="Calibri" w:hAnsi="Calibri"/>
      <w:b/>
      <w:bCs/>
      <w:sz w:val="22"/>
      <w:szCs w:val="22"/>
    </w:rPr>
  </w:style>
  <w:style w:type="paragraph" w:styleId="7">
    <w:name w:val="heading 7"/>
    <w:basedOn w:val="a"/>
    <w:next w:val="a"/>
    <w:link w:val="70"/>
    <w:uiPriority w:val="9"/>
    <w:qFormat/>
    <w:rsid w:val="004E3112"/>
    <w:pPr>
      <w:tabs>
        <w:tab w:val="num" w:pos="1296"/>
      </w:tabs>
      <w:autoSpaceDE/>
      <w:autoSpaceDN/>
      <w:spacing w:before="240" w:after="60"/>
      <w:ind w:left="1296" w:hanging="1296"/>
      <w:outlineLvl w:val="6"/>
    </w:pPr>
    <w:rPr>
      <w:sz w:val="24"/>
      <w:szCs w:val="24"/>
    </w:rPr>
  </w:style>
  <w:style w:type="paragraph" w:styleId="8">
    <w:name w:val="heading 8"/>
    <w:basedOn w:val="a"/>
    <w:next w:val="a"/>
    <w:link w:val="80"/>
    <w:uiPriority w:val="9"/>
    <w:qFormat/>
    <w:rsid w:val="004E3112"/>
    <w:pPr>
      <w:tabs>
        <w:tab w:val="num" w:pos="1440"/>
      </w:tabs>
      <w:autoSpaceDE/>
      <w:autoSpaceDN/>
      <w:spacing w:before="240" w:after="60"/>
      <w:ind w:left="1440" w:hanging="1440"/>
      <w:outlineLvl w:val="7"/>
    </w:pPr>
    <w:rPr>
      <w:i/>
      <w:iCs/>
      <w:sz w:val="24"/>
      <w:szCs w:val="24"/>
    </w:rPr>
  </w:style>
  <w:style w:type="paragraph" w:styleId="9">
    <w:name w:val="heading 9"/>
    <w:basedOn w:val="a"/>
    <w:next w:val="a"/>
    <w:link w:val="90"/>
    <w:uiPriority w:val="9"/>
    <w:qFormat/>
    <w:rsid w:val="004E3112"/>
    <w:pPr>
      <w:tabs>
        <w:tab w:val="num" w:pos="1584"/>
      </w:tabs>
      <w:autoSpaceDE/>
      <w:autoSpaceDN/>
      <w:spacing w:before="240" w:after="60"/>
      <w:ind w:left="1584" w:hanging="1584"/>
      <w:outlineLvl w:val="8"/>
    </w:pPr>
    <w:rPr>
      <w:rFonts w:ascii="Arial" w:hAnsi="Arial" w:cs="Arial"/>
      <w:sz w:val="22"/>
      <w:szCs w:val="22"/>
    </w:rPr>
  </w:style>
  <w:style w:type="character" w:default="1" w:styleId="a0">
    <w:name w:val="Default Paragraph Font"/>
    <w:uiPriority w:val="99"/>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H1 Знак,. Знак,Название спецификации Знак,h:1 Знак,h:1app Знак,TF-Overskrift 1 Знак,H11 Знак,R1 Знак,Titre 0 Знак,Document Header1 Знак,Заголовок 1 Знак2 Знак Знак,Заголовок 1 Знак1 Знак Знак Знак,Заголовок 1 Знак Знак Знак Знак Знак"/>
    <w:link w:val="1"/>
    <w:uiPriority w:val="9"/>
    <w:locked/>
    <w:rPr>
      <w:rFonts w:ascii="Cambria" w:eastAsia="Times New Roman" w:hAnsi="Cambria" w:cs="Times New Roman"/>
      <w:b/>
      <w:bCs/>
      <w:kern w:val="32"/>
      <w:sz w:val="32"/>
      <w:szCs w:val="32"/>
    </w:rPr>
  </w:style>
  <w:style w:type="character" w:customStyle="1" w:styleId="30">
    <w:name w:val="Заголовок 3 Знак"/>
    <w:link w:val="3"/>
    <w:uiPriority w:val="9"/>
    <w:locked/>
    <w:rsid w:val="004E3112"/>
    <w:rPr>
      <w:rFonts w:cs="Times New Roman"/>
      <w:b/>
      <w:bCs/>
      <w:sz w:val="27"/>
      <w:szCs w:val="27"/>
    </w:rPr>
  </w:style>
  <w:style w:type="character" w:customStyle="1" w:styleId="40">
    <w:name w:val="Заголовок 4 Знак"/>
    <w:link w:val="4"/>
    <w:uiPriority w:val="9"/>
    <w:locked/>
    <w:rsid w:val="004E3112"/>
    <w:rPr>
      <w:rFonts w:cs="Times New Roman"/>
      <w:b/>
      <w:bCs/>
      <w:sz w:val="28"/>
      <w:szCs w:val="28"/>
    </w:rPr>
  </w:style>
  <w:style w:type="character" w:customStyle="1" w:styleId="50">
    <w:name w:val="Заголовок 5 Знак"/>
    <w:link w:val="5"/>
    <w:uiPriority w:val="9"/>
    <w:locked/>
    <w:rsid w:val="004E3112"/>
    <w:rPr>
      <w:rFonts w:cs="Times New Roman"/>
      <w:b/>
      <w:bCs/>
      <w:i/>
      <w:iCs/>
      <w:sz w:val="26"/>
      <w:szCs w:val="26"/>
    </w:rPr>
  </w:style>
  <w:style w:type="character" w:customStyle="1" w:styleId="60">
    <w:name w:val="Заголовок 6 Знак"/>
    <w:link w:val="6"/>
    <w:uiPriority w:val="9"/>
    <w:locked/>
    <w:rsid w:val="009E51C6"/>
    <w:rPr>
      <w:rFonts w:ascii="Calibri" w:eastAsia="Times New Roman" w:hAnsi="Calibri" w:cs="Times New Roman"/>
      <w:b/>
      <w:bCs/>
    </w:rPr>
  </w:style>
  <w:style w:type="character" w:customStyle="1" w:styleId="70">
    <w:name w:val="Заголовок 7 Знак"/>
    <w:link w:val="7"/>
    <w:uiPriority w:val="9"/>
    <w:locked/>
    <w:rsid w:val="004E3112"/>
    <w:rPr>
      <w:rFonts w:cs="Times New Roman"/>
      <w:sz w:val="24"/>
      <w:szCs w:val="24"/>
    </w:rPr>
  </w:style>
  <w:style w:type="character" w:customStyle="1" w:styleId="80">
    <w:name w:val="Заголовок 8 Знак"/>
    <w:link w:val="8"/>
    <w:uiPriority w:val="9"/>
    <w:locked/>
    <w:rsid w:val="004E3112"/>
    <w:rPr>
      <w:rFonts w:cs="Times New Roman"/>
      <w:i/>
      <w:iCs/>
      <w:sz w:val="24"/>
      <w:szCs w:val="24"/>
    </w:rPr>
  </w:style>
  <w:style w:type="character" w:customStyle="1" w:styleId="90">
    <w:name w:val="Заголовок 9 Знак"/>
    <w:link w:val="9"/>
    <w:uiPriority w:val="9"/>
    <w:locked/>
    <w:rsid w:val="004E3112"/>
    <w:rPr>
      <w:rFonts w:ascii="Arial" w:hAnsi="Arial" w:cs="Arial"/>
    </w:rPr>
  </w:style>
  <w:style w:type="paragraph" w:styleId="2">
    <w:name w:val="Body Text 2"/>
    <w:basedOn w:val="a"/>
    <w:link w:val="20"/>
    <w:rsid w:val="00CA589C"/>
    <w:pPr>
      <w:jc w:val="both"/>
    </w:pPr>
    <w:rPr>
      <w:rFonts w:ascii="Arial Narrow" w:hAnsi="Arial Narrow" w:cs="Arial Narrow"/>
      <w:sz w:val="24"/>
      <w:szCs w:val="24"/>
    </w:rPr>
  </w:style>
  <w:style w:type="character" w:customStyle="1" w:styleId="20">
    <w:name w:val="Основной текст 2 Знак"/>
    <w:link w:val="2"/>
    <w:locked/>
    <w:rPr>
      <w:rFonts w:cs="Times New Roman"/>
      <w:sz w:val="26"/>
      <w:szCs w:val="26"/>
    </w:rPr>
  </w:style>
  <w:style w:type="paragraph" w:styleId="a3">
    <w:name w:val="Body Text"/>
    <w:basedOn w:val="a"/>
    <w:link w:val="a4"/>
    <w:uiPriority w:val="99"/>
    <w:rsid w:val="00CA589C"/>
    <w:pPr>
      <w:jc w:val="both"/>
    </w:pPr>
    <w:rPr>
      <w:rFonts w:ascii="Arial Narrow" w:hAnsi="Arial Narrow" w:cs="Arial Narrow"/>
      <w:b/>
      <w:bCs/>
      <w:sz w:val="24"/>
      <w:szCs w:val="24"/>
    </w:rPr>
  </w:style>
  <w:style w:type="character" w:customStyle="1" w:styleId="a4">
    <w:name w:val="Основной текст Знак"/>
    <w:link w:val="a3"/>
    <w:uiPriority w:val="99"/>
    <w:locked/>
    <w:rPr>
      <w:rFonts w:cs="Times New Roman"/>
      <w:sz w:val="26"/>
      <w:szCs w:val="26"/>
    </w:rPr>
  </w:style>
  <w:style w:type="paragraph" w:styleId="a5">
    <w:name w:val="header"/>
    <w:basedOn w:val="a"/>
    <w:link w:val="a6"/>
    <w:uiPriority w:val="99"/>
    <w:rsid w:val="00CA589C"/>
    <w:pPr>
      <w:tabs>
        <w:tab w:val="center" w:pos="4677"/>
        <w:tab w:val="right" w:pos="9355"/>
      </w:tabs>
    </w:pPr>
  </w:style>
  <w:style w:type="character" w:customStyle="1" w:styleId="a6">
    <w:name w:val="Верхний колонтитул Знак"/>
    <w:link w:val="a5"/>
    <w:uiPriority w:val="99"/>
    <w:locked/>
    <w:rPr>
      <w:rFonts w:cs="Times New Roman"/>
      <w:sz w:val="26"/>
      <w:szCs w:val="26"/>
    </w:rPr>
  </w:style>
  <w:style w:type="character" w:styleId="a7">
    <w:name w:val="page number"/>
    <w:uiPriority w:val="99"/>
    <w:rsid w:val="00CA589C"/>
    <w:rPr>
      <w:rFonts w:cs="Times New Roman"/>
    </w:rPr>
  </w:style>
  <w:style w:type="paragraph" w:customStyle="1" w:styleId="ConsNormal">
    <w:name w:val="ConsNormal"/>
    <w:uiPriority w:val="99"/>
    <w:rsid w:val="00CA589C"/>
    <w:pPr>
      <w:autoSpaceDE w:val="0"/>
      <w:autoSpaceDN w:val="0"/>
      <w:adjustRightInd w:val="0"/>
      <w:ind w:firstLine="720"/>
    </w:pPr>
    <w:rPr>
      <w:rFonts w:ascii="Arial" w:hAnsi="Arial" w:cs="Arial"/>
    </w:rPr>
  </w:style>
  <w:style w:type="paragraph" w:styleId="31">
    <w:name w:val="Body Text Indent 3"/>
    <w:basedOn w:val="a"/>
    <w:link w:val="32"/>
    <w:uiPriority w:val="99"/>
    <w:rsid w:val="00CA589C"/>
    <w:pPr>
      <w:ind w:firstLine="709"/>
      <w:jc w:val="both"/>
    </w:pPr>
    <w:rPr>
      <w:sz w:val="24"/>
      <w:szCs w:val="24"/>
    </w:rPr>
  </w:style>
  <w:style w:type="character" w:customStyle="1" w:styleId="32">
    <w:name w:val="Основной текст с отступом 3 Знак"/>
    <w:link w:val="31"/>
    <w:uiPriority w:val="99"/>
    <w:locked/>
    <w:rPr>
      <w:rFonts w:cs="Times New Roman"/>
      <w:sz w:val="16"/>
      <w:szCs w:val="16"/>
    </w:rPr>
  </w:style>
  <w:style w:type="paragraph" w:styleId="a8">
    <w:name w:val="Body Text Indent"/>
    <w:basedOn w:val="a"/>
    <w:link w:val="a9"/>
    <w:uiPriority w:val="99"/>
    <w:rsid w:val="00CA589C"/>
    <w:pPr>
      <w:autoSpaceDE/>
      <w:autoSpaceDN/>
      <w:ind w:left="180" w:firstLine="360"/>
    </w:pPr>
    <w:rPr>
      <w:sz w:val="24"/>
      <w:szCs w:val="24"/>
    </w:rPr>
  </w:style>
  <w:style w:type="character" w:customStyle="1" w:styleId="a9">
    <w:name w:val="Основной текст с отступом Знак"/>
    <w:link w:val="a8"/>
    <w:uiPriority w:val="99"/>
    <w:locked/>
    <w:rPr>
      <w:rFonts w:cs="Times New Roman"/>
      <w:sz w:val="26"/>
      <w:szCs w:val="26"/>
    </w:rPr>
  </w:style>
  <w:style w:type="paragraph" w:customStyle="1" w:styleId="ConsPlusNormal">
    <w:name w:val="ConsPlusNormal"/>
    <w:link w:val="ConsPlusNormal0"/>
    <w:rsid w:val="004401E2"/>
    <w:pPr>
      <w:autoSpaceDE w:val="0"/>
      <w:autoSpaceDN w:val="0"/>
      <w:adjustRightInd w:val="0"/>
    </w:pPr>
    <w:rPr>
      <w:rFonts w:ascii="Arial" w:hAnsi="Arial" w:cs="Arial"/>
      <w:lang w:eastAsia="en-US"/>
    </w:rPr>
  </w:style>
  <w:style w:type="paragraph" w:styleId="aa">
    <w:name w:val="List Paragraph"/>
    <w:aliases w:val="Маркер,UL,Абзац маркированнный,Table-Normal,RSHB_Table-Normal,Предусловия,Bullet List,FooterText,numbered,Paragraphe de liste1,lp1,ТЗ список,Абзац списка литеральный,A_маркированный_список,SL_Абзац списка"/>
    <w:basedOn w:val="a"/>
    <w:uiPriority w:val="99"/>
    <w:qFormat/>
    <w:rsid w:val="003C4F98"/>
    <w:pPr>
      <w:ind w:left="720"/>
      <w:contextualSpacing/>
    </w:pPr>
  </w:style>
  <w:style w:type="character" w:customStyle="1" w:styleId="21">
    <w:name w:val="Основной текст 2 Знак1"/>
    <w:locked/>
    <w:rsid w:val="00EE454A"/>
    <w:rPr>
      <w:rFonts w:cs="Times New Roman"/>
      <w:sz w:val="26"/>
      <w:szCs w:val="26"/>
    </w:rPr>
  </w:style>
  <w:style w:type="character" w:customStyle="1" w:styleId="WW8Num1z1">
    <w:name w:val="WW8Num1z1"/>
    <w:rsid w:val="007E7B25"/>
    <w:rPr>
      <w:sz w:val="26"/>
    </w:rPr>
  </w:style>
  <w:style w:type="paragraph" w:customStyle="1" w:styleId="SBHeading2">
    <w:name w:val="SB_Heading2"/>
    <w:basedOn w:val="a"/>
    <w:rsid w:val="007E7B25"/>
    <w:pPr>
      <w:numPr>
        <w:numId w:val="1"/>
      </w:numPr>
      <w:suppressAutoHyphens/>
      <w:autoSpaceDE/>
      <w:autoSpaceDN/>
      <w:spacing w:after="120"/>
      <w:ind w:left="578" w:hanging="578"/>
      <w:jc w:val="both"/>
    </w:pPr>
    <w:rPr>
      <w:b/>
      <w:sz w:val="28"/>
      <w:szCs w:val="24"/>
      <w:lang w:eastAsia="zh-CN"/>
    </w:rPr>
  </w:style>
  <w:style w:type="paragraph" w:styleId="ab">
    <w:name w:val="footer"/>
    <w:basedOn w:val="a"/>
    <w:link w:val="ac"/>
    <w:uiPriority w:val="99"/>
    <w:unhideWhenUsed/>
    <w:rsid w:val="00283607"/>
    <w:pPr>
      <w:tabs>
        <w:tab w:val="center" w:pos="4677"/>
        <w:tab w:val="right" w:pos="9355"/>
      </w:tabs>
    </w:pPr>
  </w:style>
  <w:style w:type="character" w:customStyle="1" w:styleId="ac">
    <w:name w:val="Нижний колонтитул Знак"/>
    <w:link w:val="ab"/>
    <w:uiPriority w:val="99"/>
    <w:locked/>
    <w:rsid w:val="00283607"/>
    <w:rPr>
      <w:rFonts w:cs="Times New Roman"/>
      <w:sz w:val="26"/>
      <w:szCs w:val="26"/>
    </w:rPr>
  </w:style>
  <w:style w:type="paragraph" w:styleId="ad">
    <w:name w:val="footnote text"/>
    <w:basedOn w:val="a"/>
    <w:link w:val="ae"/>
    <w:uiPriority w:val="99"/>
    <w:semiHidden/>
    <w:rsid w:val="004E3112"/>
    <w:pPr>
      <w:autoSpaceDE/>
      <w:autoSpaceDN/>
    </w:pPr>
    <w:rPr>
      <w:sz w:val="20"/>
      <w:szCs w:val="20"/>
    </w:rPr>
  </w:style>
  <w:style w:type="character" w:customStyle="1" w:styleId="ae">
    <w:name w:val="Текст сноски Знак"/>
    <w:link w:val="ad"/>
    <w:uiPriority w:val="99"/>
    <w:semiHidden/>
    <w:locked/>
    <w:rsid w:val="004E3112"/>
    <w:rPr>
      <w:rFonts w:cs="Times New Roman"/>
      <w:sz w:val="20"/>
      <w:szCs w:val="20"/>
    </w:rPr>
  </w:style>
  <w:style w:type="paragraph" w:styleId="af">
    <w:name w:val="List Number"/>
    <w:basedOn w:val="a"/>
    <w:uiPriority w:val="99"/>
    <w:rsid w:val="004E3112"/>
    <w:pPr>
      <w:tabs>
        <w:tab w:val="num" w:pos="576"/>
      </w:tabs>
      <w:autoSpaceDE/>
      <w:autoSpaceDN/>
      <w:ind w:left="576" w:hanging="576"/>
    </w:pPr>
    <w:rPr>
      <w:sz w:val="24"/>
      <w:szCs w:val="24"/>
    </w:rPr>
  </w:style>
  <w:style w:type="character" w:styleId="af0">
    <w:name w:val="Hyperlink"/>
    <w:uiPriority w:val="99"/>
    <w:unhideWhenUsed/>
    <w:rsid w:val="00D00120"/>
    <w:rPr>
      <w:color w:val="0000FF"/>
      <w:u w:val="single"/>
    </w:rPr>
  </w:style>
  <w:style w:type="character" w:customStyle="1" w:styleId="ConsPlusNormal0">
    <w:name w:val="ConsPlusNormal Знак"/>
    <w:link w:val="ConsPlusNormal"/>
    <w:locked/>
    <w:rsid w:val="004B5442"/>
    <w:rPr>
      <w:rFonts w:ascii="Arial" w:hAnsi="Arial" w:cs="Arial"/>
      <w:lang w:eastAsia="en-US"/>
    </w:rPr>
  </w:style>
  <w:style w:type="paragraph" w:styleId="af1">
    <w:name w:val="No Spacing"/>
    <w:link w:val="af2"/>
    <w:uiPriority w:val="1"/>
    <w:qFormat/>
    <w:rsid w:val="004B5442"/>
    <w:pPr>
      <w:widowControl w:val="0"/>
      <w:autoSpaceDE w:val="0"/>
      <w:autoSpaceDN w:val="0"/>
      <w:adjustRightInd w:val="0"/>
    </w:pPr>
  </w:style>
  <w:style w:type="character" w:customStyle="1" w:styleId="af2">
    <w:name w:val="Без интервала Знак"/>
    <w:link w:val="af1"/>
    <w:uiPriority w:val="1"/>
    <w:locked/>
    <w:rsid w:val="004B5442"/>
  </w:style>
  <w:style w:type="character" w:customStyle="1" w:styleId="FontStyle14">
    <w:name w:val="Font Style14"/>
    <w:uiPriority w:val="99"/>
    <w:rsid w:val="00FB0892"/>
    <w:rPr>
      <w:rFonts w:ascii="Times New Roman" w:hAnsi="Times New Roman"/>
      <w:i/>
      <w:sz w:val="26"/>
    </w:rPr>
  </w:style>
  <w:style w:type="paragraph" w:customStyle="1" w:styleId="11">
    <w:name w:val="Основной текст11"/>
    <w:basedOn w:val="a"/>
    <w:rsid w:val="00D224E5"/>
    <w:pPr>
      <w:widowControl w:val="0"/>
      <w:shd w:val="clear" w:color="auto" w:fill="FFFFFF"/>
      <w:autoSpaceDE/>
      <w:autoSpaceDN/>
      <w:spacing w:line="278" w:lineRule="exact"/>
      <w:jc w:val="right"/>
    </w:pPr>
    <w:rPr>
      <w:rFonts w:ascii="Calibri" w:hAnsi="Calibri" w:cs="Calibri"/>
      <w:sz w:val="25"/>
      <w:szCs w:val="25"/>
    </w:rPr>
  </w:style>
  <w:style w:type="paragraph" w:styleId="af3">
    <w:name w:val="Balloon Text"/>
    <w:basedOn w:val="a"/>
    <w:link w:val="af4"/>
    <w:uiPriority w:val="99"/>
    <w:semiHidden/>
    <w:unhideWhenUsed/>
    <w:rsid w:val="00A66E20"/>
    <w:rPr>
      <w:rFonts w:ascii="Tahoma" w:hAnsi="Tahoma" w:cs="Tahoma"/>
      <w:sz w:val="16"/>
      <w:szCs w:val="16"/>
    </w:rPr>
  </w:style>
  <w:style w:type="character" w:customStyle="1" w:styleId="af4">
    <w:name w:val="Текст выноски Знак"/>
    <w:link w:val="af3"/>
    <w:uiPriority w:val="99"/>
    <w:semiHidden/>
    <w:rsid w:val="00A66E20"/>
    <w:rPr>
      <w:rFonts w:ascii="Tahoma" w:hAnsi="Tahoma" w:cs="Tahoma"/>
      <w:sz w:val="16"/>
      <w:szCs w:val="16"/>
    </w:rPr>
  </w:style>
  <w:style w:type="table" w:styleId="af5">
    <w:name w:val="Table Grid"/>
    <w:basedOn w:val="a1"/>
    <w:uiPriority w:val="59"/>
    <w:rsid w:val="0052346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List Number" w:uiPriority="0"/>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20A45"/>
    <w:pPr>
      <w:autoSpaceDE w:val="0"/>
      <w:autoSpaceDN w:val="0"/>
    </w:pPr>
    <w:rPr>
      <w:sz w:val="26"/>
      <w:szCs w:val="26"/>
    </w:rPr>
  </w:style>
  <w:style w:type="paragraph" w:styleId="1">
    <w:name w:val="heading 1"/>
    <w:aliases w:val="H1,.,Название спецификации,h:1,h:1app,TF-Overskrift 1,H11,R1,Titre 0"/>
    <w:basedOn w:val="a"/>
    <w:next w:val="a"/>
    <w:link w:val="10"/>
    <w:uiPriority w:val="9"/>
    <w:qFormat/>
    <w:rsid w:val="00CA589C"/>
    <w:pPr>
      <w:keepNext/>
      <w:jc w:val="center"/>
      <w:outlineLvl w:val="0"/>
    </w:pPr>
    <w:rPr>
      <w:sz w:val="24"/>
      <w:szCs w:val="24"/>
    </w:rPr>
  </w:style>
  <w:style w:type="paragraph" w:styleId="3">
    <w:name w:val="heading 3"/>
    <w:basedOn w:val="a"/>
    <w:link w:val="30"/>
    <w:uiPriority w:val="9"/>
    <w:qFormat/>
    <w:rsid w:val="004E3112"/>
    <w:pPr>
      <w:tabs>
        <w:tab w:val="num" w:pos="720"/>
      </w:tabs>
      <w:autoSpaceDE/>
      <w:autoSpaceDN/>
      <w:spacing w:before="100" w:beforeAutospacing="1" w:after="100" w:afterAutospacing="1"/>
      <w:ind w:left="720" w:hanging="720"/>
      <w:outlineLvl w:val="2"/>
    </w:pPr>
    <w:rPr>
      <w:b/>
      <w:bCs/>
      <w:sz w:val="27"/>
      <w:szCs w:val="27"/>
    </w:rPr>
  </w:style>
  <w:style w:type="paragraph" w:styleId="4">
    <w:name w:val="heading 4"/>
    <w:basedOn w:val="a"/>
    <w:next w:val="a"/>
    <w:link w:val="40"/>
    <w:uiPriority w:val="9"/>
    <w:qFormat/>
    <w:rsid w:val="004E3112"/>
    <w:pPr>
      <w:keepNext/>
      <w:tabs>
        <w:tab w:val="num" w:pos="864"/>
      </w:tabs>
      <w:autoSpaceDE/>
      <w:autoSpaceDN/>
      <w:spacing w:before="240" w:after="60"/>
      <w:ind w:left="864" w:hanging="864"/>
      <w:outlineLvl w:val="3"/>
    </w:pPr>
    <w:rPr>
      <w:b/>
      <w:bCs/>
      <w:sz w:val="28"/>
      <w:szCs w:val="28"/>
    </w:rPr>
  </w:style>
  <w:style w:type="paragraph" w:styleId="5">
    <w:name w:val="heading 5"/>
    <w:basedOn w:val="a"/>
    <w:next w:val="a"/>
    <w:link w:val="50"/>
    <w:uiPriority w:val="9"/>
    <w:qFormat/>
    <w:rsid w:val="004E3112"/>
    <w:pPr>
      <w:tabs>
        <w:tab w:val="num" w:pos="1008"/>
      </w:tabs>
      <w:autoSpaceDE/>
      <w:autoSpaceDN/>
      <w:spacing w:before="240" w:after="60"/>
      <w:ind w:left="1008" w:hanging="1008"/>
      <w:outlineLvl w:val="4"/>
    </w:pPr>
    <w:rPr>
      <w:b/>
      <w:bCs/>
      <w:i/>
      <w:iCs/>
    </w:rPr>
  </w:style>
  <w:style w:type="paragraph" w:styleId="6">
    <w:name w:val="heading 6"/>
    <w:basedOn w:val="a"/>
    <w:next w:val="a"/>
    <w:link w:val="60"/>
    <w:uiPriority w:val="9"/>
    <w:unhideWhenUsed/>
    <w:qFormat/>
    <w:rsid w:val="009E51C6"/>
    <w:pPr>
      <w:spacing w:before="240" w:after="60"/>
      <w:outlineLvl w:val="5"/>
    </w:pPr>
    <w:rPr>
      <w:rFonts w:ascii="Calibri" w:hAnsi="Calibri"/>
      <w:b/>
      <w:bCs/>
      <w:sz w:val="22"/>
      <w:szCs w:val="22"/>
    </w:rPr>
  </w:style>
  <w:style w:type="paragraph" w:styleId="7">
    <w:name w:val="heading 7"/>
    <w:basedOn w:val="a"/>
    <w:next w:val="a"/>
    <w:link w:val="70"/>
    <w:uiPriority w:val="9"/>
    <w:qFormat/>
    <w:rsid w:val="004E3112"/>
    <w:pPr>
      <w:tabs>
        <w:tab w:val="num" w:pos="1296"/>
      </w:tabs>
      <w:autoSpaceDE/>
      <w:autoSpaceDN/>
      <w:spacing w:before="240" w:after="60"/>
      <w:ind w:left="1296" w:hanging="1296"/>
      <w:outlineLvl w:val="6"/>
    </w:pPr>
    <w:rPr>
      <w:sz w:val="24"/>
      <w:szCs w:val="24"/>
    </w:rPr>
  </w:style>
  <w:style w:type="paragraph" w:styleId="8">
    <w:name w:val="heading 8"/>
    <w:basedOn w:val="a"/>
    <w:next w:val="a"/>
    <w:link w:val="80"/>
    <w:uiPriority w:val="9"/>
    <w:qFormat/>
    <w:rsid w:val="004E3112"/>
    <w:pPr>
      <w:tabs>
        <w:tab w:val="num" w:pos="1440"/>
      </w:tabs>
      <w:autoSpaceDE/>
      <w:autoSpaceDN/>
      <w:spacing w:before="240" w:after="60"/>
      <w:ind w:left="1440" w:hanging="1440"/>
      <w:outlineLvl w:val="7"/>
    </w:pPr>
    <w:rPr>
      <w:i/>
      <w:iCs/>
      <w:sz w:val="24"/>
      <w:szCs w:val="24"/>
    </w:rPr>
  </w:style>
  <w:style w:type="paragraph" w:styleId="9">
    <w:name w:val="heading 9"/>
    <w:basedOn w:val="a"/>
    <w:next w:val="a"/>
    <w:link w:val="90"/>
    <w:uiPriority w:val="9"/>
    <w:qFormat/>
    <w:rsid w:val="004E3112"/>
    <w:pPr>
      <w:tabs>
        <w:tab w:val="num" w:pos="1584"/>
      </w:tabs>
      <w:autoSpaceDE/>
      <w:autoSpaceDN/>
      <w:spacing w:before="240" w:after="60"/>
      <w:ind w:left="1584" w:hanging="1584"/>
      <w:outlineLvl w:val="8"/>
    </w:pPr>
    <w:rPr>
      <w:rFonts w:ascii="Arial" w:hAnsi="Arial" w:cs="Arial"/>
      <w:sz w:val="22"/>
      <w:szCs w:val="22"/>
    </w:rPr>
  </w:style>
  <w:style w:type="character" w:default="1" w:styleId="a0">
    <w:name w:val="Default Paragraph Font"/>
    <w:uiPriority w:val="99"/>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H1 Знак,. Знак,Название спецификации Знак,h:1 Знак,h:1app Знак,TF-Overskrift 1 Знак,H11 Знак,R1 Знак,Titre 0 Знак,Document Header1 Знак,Заголовок 1 Знак2 Знак Знак,Заголовок 1 Знак1 Знак Знак Знак,Заголовок 1 Знак Знак Знак Знак Знак"/>
    <w:link w:val="1"/>
    <w:uiPriority w:val="9"/>
    <w:locked/>
    <w:rPr>
      <w:rFonts w:ascii="Cambria" w:eastAsia="Times New Roman" w:hAnsi="Cambria" w:cs="Times New Roman"/>
      <w:b/>
      <w:bCs/>
      <w:kern w:val="32"/>
      <w:sz w:val="32"/>
      <w:szCs w:val="32"/>
    </w:rPr>
  </w:style>
  <w:style w:type="character" w:customStyle="1" w:styleId="30">
    <w:name w:val="Заголовок 3 Знак"/>
    <w:link w:val="3"/>
    <w:uiPriority w:val="9"/>
    <w:locked/>
    <w:rsid w:val="004E3112"/>
    <w:rPr>
      <w:rFonts w:cs="Times New Roman"/>
      <w:b/>
      <w:bCs/>
      <w:sz w:val="27"/>
      <w:szCs w:val="27"/>
    </w:rPr>
  </w:style>
  <w:style w:type="character" w:customStyle="1" w:styleId="40">
    <w:name w:val="Заголовок 4 Знак"/>
    <w:link w:val="4"/>
    <w:uiPriority w:val="9"/>
    <w:locked/>
    <w:rsid w:val="004E3112"/>
    <w:rPr>
      <w:rFonts w:cs="Times New Roman"/>
      <w:b/>
      <w:bCs/>
      <w:sz w:val="28"/>
      <w:szCs w:val="28"/>
    </w:rPr>
  </w:style>
  <w:style w:type="character" w:customStyle="1" w:styleId="50">
    <w:name w:val="Заголовок 5 Знак"/>
    <w:link w:val="5"/>
    <w:uiPriority w:val="9"/>
    <w:locked/>
    <w:rsid w:val="004E3112"/>
    <w:rPr>
      <w:rFonts w:cs="Times New Roman"/>
      <w:b/>
      <w:bCs/>
      <w:i/>
      <w:iCs/>
      <w:sz w:val="26"/>
      <w:szCs w:val="26"/>
    </w:rPr>
  </w:style>
  <w:style w:type="character" w:customStyle="1" w:styleId="60">
    <w:name w:val="Заголовок 6 Знак"/>
    <w:link w:val="6"/>
    <w:uiPriority w:val="9"/>
    <w:locked/>
    <w:rsid w:val="009E51C6"/>
    <w:rPr>
      <w:rFonts w:ascii="Calibri" w:eastAsia="Times New Roman" w:hAnsi="Calibri" w:cs="Times New Roman"/>
      <w:b/>
      <w:bCs/>
    </w:rPr>
  </w:style>
  <w:style w:type="character" w:customStyle="1" w:styleId="70">
    <w:name w:val="Заголовок 7 Знак"/>
    <w:link w:val="7"/>
    <w:uiPriority w:val="9"/>
    <w:locked/>
    <w:rsid w:val="004E3112"/>
    <w:rPr>
      <w:rFonts w:cs="Times New Roman"/>
      <w:sz w:val="24"/>
      <w:szCs w:val="24"/>
    </w:rPr>
  </w:style>
  <w:style w:type="character" w:customStyle="1" w:styleId="80">
    <w:name w:val="Заголовок 8 Знак"/>
    <w:link w:val="8"/>
    <w:uiPriority w:val="9"/>
    <w:locked/>
    <w:rsid w:val="004E3112"/>
    <w:rPr>
      <w:rFonts w:cs="Times New Roman"/>
      <w:i/>
      <w:iCs/>
      <w:sz w:val="24"/>
      <w:szCs w:val="24"/>
    </w:rPr>
  </w:style>
  <w:style w:type="character" w:customStyle="1" w:styleId="90">
    <w:name w:val="Заголовок 9 Знак"/>
    <w:link w:val="9"/>
    <w:uiPriority w:val="9"/>
    <w:locked/>
    <w:rsid w:val="004E3112"/>
    <w:rPr>
      <w:rFonts w:ascii="Arial" w:hAnsi="Arial" w:cs="Arial"/>
    </w:rPr>
  </w:style>
  <w:style w:type="paragraph" w:styleId="2">
    <w:name w:val="Body Text 2"/>
    <w:basedOn w:val="a"/>
    <w:link w:val="20"/>
    <w:rsid w:val="00CA589C"/>
    <w:pPr>
      <w:jc w:val="both"/>
    </w:pPr>
    <w:rPr>
      <w:rFonts w:ascii="Arial Narrow" w:hAnsi="Arial Narrow" w:cs="Arial Narrow"/>
      <w:sz w:val="24"/>
      <w:szCs w:val="24"/>
    </w:rPr>
  </w:style>
  <w:style w:type="character" w:customStyle="1" w:styleId="20">
    <w:name w:val="Основной текст 2 Знак"/>
    <w:link w:val="2"/>
    <w:locked/>
    <w:rPr>
      <w:rFonts w:cs="Times New Roman"/>
      <w:sz w:val="26"/>
      <w:szCs w:val="26"/>
    </w:rPr>
  </w:style>
  <w:style w:type="paragraph" w:styleId="a3">
    <w:name w:val="Body Text"/>
    <w:basedOn w:val="a"/>
    <w:link w:val="a4"/>
    <w:uiPriority w:val="99"/>
    <w:rsid w:val="00CA589C"/>
    <w:pPr>
      <w:jc w:val="both"/>
    </w:pPr>
    <w:rPr>
      <w:rFonts w:ascii="Arial Narrow" w:hAnsi="Arial Narrow" w:cs="Arial Narrow"/>
      <w:b/>
      <w:bCs/>
      <w:sz w:val="24"/>
      <w:szCs w:val="24"/>
    </w:rPr>
  </w:style>
  <w:style w:type="character" w:customStyle="1" w:styleId="a4">
    <w:name w:val="Основной текст Знак"/>
    <w:link w:val="a3"/>
    <w:uiPriority w:val="99"/>
    <w:locked/>
    <w:rPr>
      <w:rFonts w:cs="Times New Roman"/>
      <w:sz w:val="26"/>
      <w:szCs w:val="26"/>
    </w:rPr>
  </w:style>
  <w:style w:type="paragraph" w:styleId="a5">
    <w:name w:val="header"/>
    <w:basedOn w:val="a"/>
    <w:link w:val="a6"/>
    <w:uiPriority w:val="99"/>
    <w:rsid w:val="00CA589C"/>
    <w:pPr>
      <w:tabs>
        <w:tab w:val="center" w:pos="4677"/>
        <w:tab w:val="right" w:pos="9355"/>
      </w:tabs>
    </w:pPr>
  </w:style>
  <w:style w:type="character" w:customStyle="1" w:styleId="a6">
    <w:name w:val="Верхний колонтитул Знак"/>
    <w:link w:val="a5"/>
    <w:uiPriority w:val="99"/>
    <w:locked/>
    <w:rPr>
      <w:rFonts w:cs="Times New Roman"/>
      <w:sz w:val="26"/>
      <w:szCs w:val="26"/>
    </w:rPr>
  </w:style>
  <w:style w:type="character" w:styleId="a7">
    <w:name w:val="page number"/>
    <w:uiPriority w:val="99"/>
    <w:rsid w:val="00CA589C"/>
    <w:rPr>
      <w:rFonts w:cs="Times New Roman"/>
    </w:rPr>
  </w:style>
  <w:style w:type="paragraph" w:customStyle="1" w:styleId="ConsNormal">
    <w:name w:val="ConsNormal"/>
    <w:uiPriority w:val="99"/>
    <w:rsid w:val="00CA589C"/>
    <w:pPr>
      <w:autoSpaceDE w:val="0"/>
      <w:autoSpaceDN w:val="0"/>
      <w:adjustRightInd w:val="0"/>
      <w:ind w:firstLine="720"/>
    </w:pPr>
    <w:rPr>
      <w:rFonts w:ascii="Arial" w:hAnsi="Arial" w:cs="Arial"/>
    </w:rPr>
  </w:style>
  <w:style w:type="paragraph" w:styleId="31">
    <w:name w:val="Body Text Indent 3"/>
    <w:basedOn w:val="a"/>
    <w:link w:val="32"/>
    <w:uiPriority w:val="99"/>
    <w:rsid w:val="00CA589C"/>
    <w:pPr>
      <w:ind w:firstLine="709"/>
      <w:jc w:val="both"/>
    </w:pPr>
    <w:rPr>
      <w:sz w:val="24"/>
      <w:szCs w:val="24"/>
    </w:rPr>
  </w:style>
  <w:style w:type="character" w:customStyle="1" w:styleId="32">
    <w:name w:val="Основной текст с отступом 3 Знак"/>
    <w:link w:val="31"/>
    <w:uiPriority w:val="99"/>
    <w:locked/>
    <w:rPr>
      <w:rFonts w:cs="Times New Roman"/>
      <w:sz w:val="16"/>
      <w:szCs w:val="16"/>
    </w:rPr>
  </w:style>
  <w:style w:type="paragraph" w:styleId="a8">
    <w:name w:val="Body Text Indent"/>
    <w:basedOn w:val="a"/>
    <w:link w:val="a9"/>
    <w:uiPriority w:val="99"/>
    <w:rsid w:val="00CA589C"/>
    <w:pPr>
      <w:autoSpaceDE/>
      <w:autoSpaceDN/>
      <w:ind w:left="180" w:firstLine="360"/>
    </w:pPr>
    <w:rPr>
      <w:sz w:val="24"/>
      <w:szCs w:val="24"/>
    </w:rPr>
  </w:style>
  <w:style w:type="character" w:customStyle="1" w:styleId="a9">
    <w:name w:val="Основной текст с отступом Знак"/>
    <w:link w:val="a8"/>
    <w:uiPriority w:val="99"/>
    <w:locked/>
    <w:rPr>
      <w:rFonts w:cs="Times New Roman"/>
      <w:sz w:val="26"/>
      <w:szCs w:val="26"/>
    </w:rPr>
  </w:style>
  <w:style w:type="paragraph" w:customStyle="1" w:styleId="ConsPlusNormal">
    <w:name w:val="ConsPlusNormal"/>
    <w:link w:val="ConsPlusNormal0"/>
    <w:rsid w:val="004401E2"/>
    <w:pPr>
      <w:autoSpaceDE w:val="0"/>
      <w:autoSpaceDN w:val="0"/>
      <w:adjustRightInd w:val="0"/>
    </w:pPr>
    <w:rPr>
      <w:rFonts w:ascii="Arial" w:hAnsi="Arial" w:cs="Arial"/>
      <w:lang w:eastAsia="en-US"/>
    </w:rPr>
  </w:style>
  <w:style w:type="paragraph" w:styleId="aa">
    <w:name w:val="List Paragraph"/>
    <w:aliases w:val="Маркер,UL,Абзац маркированнный,Table-Normal,RSHB_Table-Normal,Предусловия,Bullet List,FooterText,numbered,Paragraphe de liste1,lp1,ТЗ список,Абзац списка литеральный,A_маркированный_список,SL_Абзац списка"/>
    <w:basedOn w:val="a"/>
    <w:uiPriority w:val="99"/>
    <w:qFormat/>
    <w:rsid w:val="003C4F98"/>
    <w:pPr>
      <w:ind w:left="720"/>
      <w:contextualSpacing/>
    </w:pPr>
  </w:style>
  <w:style w:type="character" w:customStyle="1" w:styleId="21">
    <w:name w:val="Основной текст 2 Знак1"/>
    <w:locked/>
    <w:rsid w:val="00EE454A"/>
    <w:rPr>
      <w:rFonts w:cs="Times New Roman"/>
      <w:sz w:val="26"/>
      <w:szCs w:val="26"/>
    </w:rPr>
  </w:style>
  <w:style w:type="character" w:customStyle="1" w:styleId="WW8Num1z1">
    <w:name w:val="WW8Num1z1"/>
    <w:rsid w:val="007E7B25"/>
    <w:rPr>
      <w:sz w:val="26"/>
    </w:rPr>
  </w:style>
  <w:style w:type="paragraph" w:customStyle="1" w:styleId="SBHeading2">
    <w:name w:val="SB_Heading2"/>
    <w:basedOn w:val="a"/>
    <w:rsid w:val="007E7B25"/>
    <w:pPr>
      <w:numPr>
        <w:numId w:val="1"/>
      </w:numPr>
      <w:suppressAutoHyphens/>
      <w:autoSpaceDE/>
      <w:autoSpaceDN/>
      <w:spacing w:after="120"/>
      <w:ind w:left="578" w:hanging="578"/>
      <w:jc w:val="both"/>
    </w:pPr>
    <w:rPr>
      <w:b/>
      <w:sz w:val="28"/>
      <w:szCs w:val="24"/>
      <w:lang w:eastAsia="zh-CN"/>
    </w:rPr>
  </w:style>
  <w:style w:type="paragraph" w:styleId="ab">
    <w:name w:val="footer"/>
    <w:basedOn w:val="a"/>
    <w:link w:val="ac"/>
    <w:uiPriority w:val="99"/>
    <w:unhideWhenUsed/>
    <w:rsid w:val="00283607"/>
    <w:pPr>
      <w:tabs>
        <w:tab w:val="center" w:pos="4677"/>
        <w:tab w:val="right" w:pos="9355"/>
      </w:tabs>
    </w:pPr>
  </w:style>
  <w:style w:type="character" w:customStyle="1" w:styleId="ac">
    <w:name w:val="Нижний колонтитул Знак"/>
    <w:link w:val="ab"/>
    <w:uiPriority w:val="99"/>
    <w:locked/>
    <w:rsid w:val="00283607"/>
    <w:rPr>
      <w:rFonts w:cs="Times New Roman"/>
      <w:sz w:val="26"/>
      <w:szCs w:val="26"/>
    </w:rPr>
  </w:style>
  <w:style w:type="paragraph" w:styleId="ad">
    <w:name w:val="footnote text"/>
    <w:basedOn w:val="a"/>
    <w:link w:val="ae"/>
    <w:uiPriority w:val="99"/>
    <w:semiHidden/>
    <w:rsid w:val="004E3112"/>
    <w:pPr>
      <w:autoSpaceDE/>
      <w:autoSpaceDN/>
    </w:pPr>
    <w:rPr>
      <w:sz w:val="20"/>
      <w:szCs w:val="20"/>
    </w:rPr>
  </w:style>
  <w:style w:type="character" w:customStyle="1" w:styleId="ae">
    <w:name w:val="Текст сноски Знак"/>
    <w:link w:val="ad"/>
    <w:uiPriority w:val="99"/>
    <w:semiHidden/>
    <w:locked/>
    <w:rsid w:val="004E3112"/>
    <w:rPr>
      <w:rFonts w:cs="Times New Roman"/>
      <w:sz w:val="20"/>
      <w:szCs w:val="20"/>
    </w:rPr>
  </w:style>
  <w:style w:type="paragraph" w:styleId="af">
    <w:name w:val="List Number"/>
    <w:basedOn w:val="a"/>
    <w:uiPriority w:val="99"/>
    <w:rsid w:val="004E3112"/>
    <w:pPr>
      <w:tabs>
        <w:tab w:val="num" w:pos="576"/>
      </w:tabs>
      <w:autoSpaceDE/>
      <w:autoSpaceDN/>
      <w:ind w:left="576" w:hanging="576"/>
    </w:pPr>
    <w:rPr>
      <w:sz w:val="24"/>
      <w:szCs w:val="24"/>
    </w:rPr>
  </w:style>
  <w:style w:type="character" w:styleId="af0">
    <w:name w:val="Hyperlink"/>
    <w:uiPriority w:val="99"/>
    <w:unhideWhenUsed/>
    <w:rsid w:val="00D00120"/>
    <w:rPr>
      <w:color w:val="0000FF"/>
      <w:u w:val="single"/>
    </w:rPr>
  </w:style>
  <w:style w:type="character" w:customStyle="1" w:styleId="ConsPlusNormal0">
    <w:name w:val="ConsPlusNormal Знак"/>
    <w:link w:val="ConsPlusNormal"/>
    <w:locked/>
    <w:rsid w:val="004B5442"/>
    <w:rPr>
      <w:rFonts w:ascii="Arial" w:hAnsi="Arial" w:cs="Arial"/>
      <w:lang w:eastAsia="en-US"/>
    </w:rPr>
  </w:style>
  <w:style w:type="paragraph" w:styleId="af1">
    <w:name w:val="No Spacing"/>
    <w:link w:val="af2"/>
    <w:uiPriority w:val="1"/>
    <w:qFormat/>
    <w:rsid w:val="004B5442"/>
    <w:pPr>
      <w:widowControl w:val="0"/>
      <w:autoSpaceDE w:val="0"/>
      <w:autoSpaceDN w:val="0"/>
      <w:adjustRightInd w:val="0"/>
    </w:pPr>
  </w:style>
  <w:style w:type="character" w:customStyle="1" w:styleId="af2">
    <w:name w:val="Без интервала Знак"/>
    <w:link w:val="af1"/>
    <w:uiPriority w:val="1"/>
    <w:locked/>
    <w:rsid w:val="004B5442"/>
  </w:style>
  <w:style w:type="character" w:customStyle="1" w:styleId="FontStyle14">
    <w:name w:val="Font Style14"/>
    <w:uiPriority w:val="99"/>
    <w:rsid w:val="00FB0892"/>
    <w:rPr>
      <w:rFonts w:ascii="Times New Roman" w:hAnsi="Times New Roman"/>
      <w:i/>
      <w:sz w:val="26"/>
    </w:rPr>
  </w:style>
  <w:style w:type="paragraph" w:customStyle="1" w:styleId="11">
    <w:name w:val="Основной текст11"/>
    <w:basedOn w:val="a"/>
    <w:rsid w:val="00D224E5"/>
    <w:pPr>
      <w:widowControl w:val="0"/>
      <w:shd w:val="clear" w:color="auto" w:fill="FFFFFF"/>
      <w:autoSpaceDE/>
      <w:autoSpaceDN/>
      <w:spacing w:line="278" w:lineRule="exact"/>
      <w:jc w:val="right"/>
    </w:pPr>
    <w:rPr>
      <w:rFonts w:ascii="Calibri" w:hAnsi="Calibri" w:cs="Calibri"/>
      <w:sz w:val="25"/>
      <w:szCs w:val="25"/>
    </w:rPr>
  </w:style>
  <w:style w:type="paragraph" w:styleId="af3">
    <w:name w:val="Balloon Text"/>
    <w:basedOn w:val="a"/>
    <w:link w:val="af4"/>
    <w:uiPriority w:val="99"/>
    <w:semiHidden/>
    <w:unhideWhenUsed/>
    <w:rsid w:val="00A66E20"/>
    <w:rPr>
      <w:rFonts w:ascii="Tahoma" w:hAnsi="Tahoma" w:cs="Tahoma"/>
      <w:sz w:val="16"/>
      <w:szCs w:val="16"/>
    </w:rPr>
  </w:style>
  <w:style w:type="character" w:customStyle="1" w:styleId="af4">
    <w:name w:val="Текст выноски Знак"/>
    <w:link w:val="af3"/>
    <w:uiPriority w:val="99"/>
    <w:semiHidden/>
    <w:rsid w:val="00A66E20"/>
    <w:rPr>
      <w:rFonts w:ascii="Tahoma" w:hAnsi="Tahoma" w:cs="Tahoma"/>
      <w:sz w:val="16"/>
      <w:szCs w:val="16"/>
    </w:rPr>
  </w:style>
  <w:style w:type="table" w:styleId="af5">
    <w:name w:val="Table Grid"/>
    <w:basedOn w:val="a1"/>
    <w:uiPriority w:val="59"/>
    <w:rsid w:val="0052346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558167">
      <w:bodyDiv w:val="1"/>
      <w:marLeft w:val="0"/>
      <w:marRight w:val="0"/>
      <w:marTop w:val="0"/>
      <w:marBottom w:val="0"/>
      <w:divBdr>
        <w:top w:val="none" w:sz="0" w:space="0" w:color="auto"/>
        <w:left w:val="none" w:sz="0" w:space="0" w:color="auto"/>
        <w:bottom w:val="none" w:sz="0" w:space="0" w:color="auto"/>
        <w:right w:val="none" w:sz="0" w:space="0" w:color="auto"/>
      </w:divBdr>
    </w:div>
    <w:div w:id="42489187">
      <w:bodyDiv w:val="1"/>
      <w:marLeft w:val="0"/>
      <w:marRight w:val="0"/>
      <w:marTop w:val="0"/>
      <w:marBottom w:val="0"/>
      <w:divBdr>
        <w:top w:val="none" w:sz="0" w:space="0" w:color="auto"/>
        <w:left w:val="none" w:sz="0" w:space="0" w:color="auto"/>
        <w:bottom w:val="none" w:sz="0" w:space="0" w:color="auto"/>
        <w:right w:val="none" w:sz="0" w:space="0" w:color="auto"/>
      </w:divBdr>
    </w:div>
    <w:div w:id="56125829">
      <w:marLeft w:val="0"/>
      <w:marRight w:val="0"/>
      <w:marTop w:val="0"/>
      <w:marBottom w:val="0"/>
      <w:divBdr>
        <w:top w:val="none" w:sz="0" w:space="0" w:color="auto"/>
        <w:left w:val="none" w:sz="0" w:space="0" w:color="auto"/>
        <w:bottom w:val="none" w:sz="0" w:space="0" w:color="auto"/>
        <w:right w:val="none" w:sz="0" w:space="0" w:color="auto"/>
      </w:divBdr>
    </w:div>
    <w:div w:id="56125830">
      <w:marLeft w:val="0"/>
      <w:marRight w:val="0"/>
      <w:marTop w:val="0"/>
      <w:marBottom w:val="0"/>
      <w:divBdr>
        <w:top w:val="none" w:sz="0" w:space="0" w:color="auto"/>
        <w:left w:val="none" w:sz="0" w:space="0" w:color="auto"/>
        <w:bottom w:val="none" w:sz="0" w:space="0" w:color="auto"/>
        <w:right w:val="none" w:sz="0" w:space="0" w:color="auto"/>
      </w:divBdr>
    </w:div>
    <w:div w:id="419059283">
      <w:bodyDiv w:val="1"/>
      <w:marLeft w:val="0"/>
      <w:marRight w:val="0"/>
      <w:marTop w:val="0"/>
      <w:marBottom w:val="0"/>
      <w:divBdr>
        <w:top w:val="none" w:sz="0" w:space="0" w:color="auto"/>
        <w:left w:val="none" w:sz="0" w:space="0" w:color="auto"/>
        <w:bottom w:val="none" w:sz="0" w:space="0" w:color="auto"/>
        <w:right w:val="none" w:sz="0" w:space="0" w:color="auto"/>
      </w:divBdr>
    </w:div>
    <w:div w:id="458184033">
      <w:bodyDiv w:val="1"/>
      <w:marLeft w:val="0"/>
      <w:marRight w:val="0"/>
      <w:marTop w:val="0"/>
      <w:marBottom w:val="0"/>
      <w:divBdr>
        <w:top w:val="none" w:sz="0" w:space="0" w:color="auto"/>
        <w:left w:val="none" w:sz="0" w:space="0" w:color="auto"/>
        <w:bottom w:val="none" w:sz="0" w:space="0" w:color="auto"/>
        <w:right w:val="none" w:sz="0" w:space="0" w:color="auto"/>
      </w:divBdr>
    </w:div>
    <w:div w:id="889920798">
      <w:bodyDiv w:val="1"/>
      <w:marLeft w:val="0"/>
      <w:marRight w:val="0"/>
      <w:marTop w:val="0"/>
      <w:marBottom w:val="0"/>
      <w:divBdr>
        <w:top w:val="none" w:sz="0" w:space="0" w:color="auto"/>
        <w:left w:val="none" w:sz="0" w:space="0" w:color="auto"/>
        <w:bottom w:val="none" w:sz="0" w:space="0" w:color="auto"/>
        <w:right w:val="none" w:sz="0" w:space="0" w:color="auto"/>
      </w:divBdr>
    </w:div>
    <w:div w:id="1614553760">
      <w:bodyDiv w:val="1"/>
      <w:marLeft w:val="0"/>
      <w:marRight w:val="0"/>
      <w:marTop w:val="0"/>
      <w:marBottom w:val="0"/>
      <w:divBdr>
        <w:top w:val="none" w:sz="0" w:space="0" w:color="auto"/>
        <w:left w:val="none" w:sz="0" w:space="0" w:color="auto"/>
        <w:bottom w:val="none" w:sz="0" w:space="0" w:color="auto"/>
        <w:right w:val="none" w:sz="0" w:space="0" w:color="auto"/>
      </w:divBdr>
    </w:div>
    <w:div w:id="1919510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CD4756-3107-4965-94AC-421EED0DA6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3663</Words>
  <Characters>20880</Characters>
  <Application>Microsoft Office Word</Application>
  <DocSecurity>0</DocSecurity>
  <Lines>174</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Управление Федерального Казначейства</Company>
  <LinksUpToDate>false</LinksUpToDate>
  <CharactersWithSpaces>24495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o5u4</dc:creator>
  <cp:lastModifiedBy>Internet</cp:lastModifiedBy>
  <cp:revision>2</cp:revision>
  <cp:lastPrinted>2020-09-07T05:24:00Z</cp:lastPrinted>
  <dcterms:created xsi:type="dcterms:W3CDTF">2026-08-17T12:07:00Z</dcterms:created>
  <dcterms:modified xsi:type="dcterms:W3CDTF">2026-08-17T12:07:00Z</dcterms:modified>
</cp:coreProperties>
</file>