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25B69B" w14:textId="77777777" w:rsidR="000E2920" w:rsidRPr="000E2920" w:rsidRDefault="000E2920" w:rsidP="000E2920">
      <w:pPr>
        <w:spacing w:after="0" w:line="240" w:lineRule="auto"/>
        <w:jc w:val="right"/>
        <w:outlineLvl w:val="0"/>
        <w:rPr>
          <w:rFonts w:ascii="Times New Roman" w:eastAsia="Times New Roman" w:hAnsi="Times New Roman" w:cs="Times New Roman"/>
          <w:b/>
          <w:caps/>
          <w:kern w:val="28"/>
          <w:lang w:eastAsia="ru-RU"/>
        </w:rPr>
      </w:pPr>
      <w:r w:rsidRPr="000E2920">
        <w:rPr>
          <w:rFonts w:ascii="Times New Roman" w:eastAsia="Times New Roman" w:hAnsi="Times New Roman" w:cs="Times New Roman"/>
          <w:b/>
          <w:caps/>
          <w:kern w:val="28"/>
          <w:lang w:eastAsia="ru-RU"/>
        </w:rPr>
        <w:t>ПРОЕКТ</w:t>
      </w:r>
    </w:p>
    <w:p w14:paraId="75DB3285" w14:textId="77777777" w:rsidR="000E2920" w:rsidRPr="000E2920" w:rsidRDefault="000E2920" w:rsidP="000E2920">
      <w:pPr>
        <w:spacing w:after="0" w:line="240" w:lineRule="auto"/>
        <w:jc w:val="center"/>
        <w:outlineLvl w:val="0"/>
        <w:rPr>
          <w:rFonts w:ascii="Times New Roman" w:eastAsia="Times New Roman" w:hAnsi="Times New Roman" w:cs="Times New Roman"/>
          <w:b/>
          <w:caps/>
          <w:kern w:val="28"/>
          <w:lang w:eastAsia="ru-RU"/>
        </w:rPr>
      </w:pPr>
      <w:r w:rsidRPr="000E2920">
        <w:rPr>
          <w:rFonts w:ascii="Times New Roman" w:eastAsia="Times New Roman" w:hAnsi="Times New Roman" w:cs="Times New Roman"/>
          <w:b/>
          <w:caps/>
          <w:kern w:val="28"/>
          <w:lang w:eastAsia="ru-RU"/>
        </w:rPr>
        <w:t xml:space="preserve">МУНИЦИПАЛЬНЫЙ КОНТРАКТ № </w:t>
      </w:r>
    </w:p>
    <w:p w14:paraId="752E0CD4" w14:textId="77777777" w:rsidR="000E2920" w:rsidRPr="000E2920" w:rsidRDefault="000E2920" w:rsidP="000E2920">
      <w:pPr>
        <w:spacing w:after="0" w:line="240" w:lineRule="auto"/>
        <w:jc w:val="center"/>
        <w:outlineLvl w:val="0"/>
        <w:rPr>
          <w:rFonts w:ascii="Times New Roman" w:eastAsia="Times New Roman" w:hAnsi="Times New Roman" w:cs="Times New Roman"/>
          <w:b/>
          <w:caps/>
          <w:kern w:val="28"/>
          <w:lang w:eastAsia="ru-RU"/>
        </w:rPr>
      </w:pPr>
      <w:r w:rsidRPr="000E2920">
        <w:rPr>
          <w:rFonts w:ascii="Times New Roman" w:eastAsia="Times New Roman" w:hAnsi="Times New Roman" w:cs="Times New Roman"/>
          <w:b/>
          <w:caps/>
          <w:kern w:val="28"/>
          <w:lang w:eastAsia="ru-RU"/>
        </w:rPr>
        <w:t>на оказание услуг</w:t>
      </w:r>
    </w:p>
    <w:p w14:paraId="02AF0C3E" w14:textId="77777777" w:rsidR="000E2920" w:rsidRPr="000E2920" w:rsidRDefault="000E2920" w:rsidP="000E2920">
      <w:pPr>
        <w:spacing w:after="0" w:line="240" w:lineRule="auto"/>
        <w:jc w:val="center"/>
        <w:outlineLvl w:val="0"/>
        <w:rPr>
          <w:rFonts w:ascii="Times New Roman" w:eastAsia="Times New Roman" w:hAnsi="Times New Roman" w:cs="Times New Roman"/>
          <w:b/>
          <w:caps/>
          <w:kern w:val="28"/>
          <w:lang w:eastAsia="ru-RU"/>
        </w:rPr>
      </w:pPr>
    </w:p>
    <w:p w14:paraId="1075574E" w14:textId="77777777" w:rsidR="000E2920" w:rsidRPr="000E2920" w:rsidRDefault="000E2920" w:rsidP="000E2920">
      <w:pPr>
        <w:spacing w:after="0" w:line="240" w:lineRule="auto"/>
        <w:outlineLvl w:val="0"/>
        <w:rPr>
          <w:rFonts w:ascii="Times New Roman" w:eastAsia="Times New Roman" w:hAnsi="Times New Roman" w:cs="Times New Roman"/>
          <w:lang w:eastAsia="ru-RU"/>
        </w:rPr>
      </w:pPr>
      <w:r w:rsidRPr="000E2920">
        <w:rPr>
          <w:rFonts w:ascii="Times New Roman" w:eastAsia="Times New Roman" w:hAnsi="Times New Roman" w:cs="Times New Roman"/>
          <w:lang w:eastAsia="ru-RU"/>
        </w:rPr>
        <w:t>г. Киров</w:t>
      </w:r>
      <w:r w:rsidRPr="000E2920">
        <w:rPr>
          <w:rFonts w:ascii="Times New Roman" w:eastAsia="Times New Roman" w:hAnsi="Times New Roman" w:cs="Times New Roman"/>
          <w:lang w:eastAsia="ru-RU"/>
        </w:rPr>
        <w:tab/>
        <w:t xml:space="preserve">                                  </w:t>
      </w:r>
      <w:r w:rsidRPr="000E2920">
        <w:rPr>
          <w:rFonts w:ascii="Times New Roman" w:eastAsia="Times New Roman" w:hAnsi="Times New Roman" w:cs="Times New Roman"/>
          <w:lang w:eastAsia="ru-RU"/>
        </w:rPr>
        <w:tab/>
      </w:r>
      <w:r w:rsidRPr="000E2920">
        <w:rPr>
          <w:rFonts w:ascii="Times New Roman" w:eastAsia="Times New Roman" w:hAnsi="Times New Roman" w:cs="Times New Roman"/>
          <w:lang w:eastAsia="ru-RU"/>
        </w:rPr>
        <w:tab/>
        <w:t xml:space="preserve">            </w:t>
      </w:r>
      <w:r w:rsidRPr="000E2920">
        <w:rPr>
          <w:rFonts w:ascii="Times New Roman" w:eastAsia="Times New Roman" w:hAnsi="Times New Roman" w:cs="Times New Roman"/>
          <w:lang w:eastAsia="ru-RU"/>
        </w:rPr>
        <w:tab/>
      </w:r>
      <w:r w:rsidRPr="000E2920">
        <w:rPr>
          <w:rFonts w:ascii="Times New Roman" w:eastAsia="Times New Roman" w:hAnsi="Times New Roman" w:cs="Times New Roman"/>
          <w:lang w:eastAsia="ru-RU"/>
        </w:rPr>
        <w:tab/>
        <w:t xml:space="preserve">               </w:t>
      </w:r>
      <w:proofErr w:type="gramStart"/>
      <w:r w:rsidRPr="000E2920">
        <w:rPr>
          <w:rFonts w:ascii="Times New Roman" w:eastAsia="Times New Roman" w:hAnsi="Times New Roman" w:cs="Times New Roman"/>
          <w:lang w:eastAsia="ru-RU"/>
        </w:rPr>
        <w:t xml:space="preserve">   «</w:t>
      </w:r>
      <w:proofErr w:type="gramEnd"/>
      <w:r w:rsidRPr="000E2920">
        <w:rPr>
          <w:rFonts w:ascii="Times New Roman" w:eastAsia="Times New Roman" w:hAnsi="Times New Roman" w:cs="Times New Roman"/>
          <w:lang w:eastAsia="ru-RU"/>
        </w:rPr>
        <w:t>___» ____________ 2026 г.</w:t>
      </w:r>
    </w:p>
    <w:p w14:paraId="00A30856" w14:textId="77777777" w:rsidR="000E2920" w:rsidRPr="000E2920" w:rsidRDefault="000E2920" w:rsidP="000E2920">
      <w:pPr>
        <w:spacing w:after="0" w:line="240" w:lineRule="auto"/>
        <w:rPr>
          <w:rFonts w:ascii="Times New Roman" w:eastAsia="Times New Roman" w:hAnsi="Times New Roman" w:cs="Times New Roman"/>
          <w:lang w:eastAsia="ru-RU"/>
        </w:rPr>
      </w:pPr>
    </w:p>
    <w:p w14:paraId="098369D1" w14:textId="77777777" w:rsidR="000E2920" w:rsidRPr="000E2920" w:rsidRDefault="000E2920" w:rsidP="000E2920">
      <w:pPr>
        <w:spacing w:after="0" w:line="240" w:lineRule="auto"/>
        <w:jc w:val="both"/>
        <w:rPr>
          <w:rFonts w:ascii="Times New Roman" w:eastAsia="Times New Roman" w:hAnsi="Times New Roman" w:cs="Times New Roman"/>
          <w:lang w:eastAsia="ru-RU"/>
        </w:rPr>
      </w:pPr>
      <w:r w:rsidRPr="000E2920">
        <w:rPr>
          <w:rFonts w:ascii="Times New Roman" w:eastAsia="Times New Roman" w:hAnsi="Times New Roman" w:cs="Times New Roman"/>
          <w:lang w:eastAsia="ru-RU"/>
        </w:rPr>
        <w:t xml:space="preserve">_____________________________, именуемое в дальнейшем "Исполнитель", в лице __________________________, действующей на основании ________________ с одной стороны, </w:t>
      </w:r>
      <w:r w:rsidRPr="000E2920">
        <w:rPr>
          <w:rFonts w:ascii="Times New Roman" w:eastAsia="Times New Roman" w:hAnsi="Times New Roman" w:cs="Times New Roman"/>
          <w:lang w:eastAsia="ru-RU"/>
        </w:rPr>
        <w:br/>
        <w:t xml:space="preserve">и Территориальное управление администрации города Кирова по </w:t>
      </w:r>
      <w:proofErr w:type="spellStart"/>
      <w:r w:rsidRPr="000E2920">
        <w:rPr>
          <w:rFonts w:ascii="Times New Roman" w:eastAsia="Times New Roman" w:hAnsi="Times New Roman" w:cs="Times New Roman"/>
          <w:lang w:eastAsia="ru-RU"/>
        </w:rPr>
        <w:t>Нововятскому</w:t>
      </w:r>
      <w:proofErr w:type="spellEnd"/>
      <w:r w:rsidRPr="000E2920">
        <w:rPr>
          <w:rFonts w:ascii="Times New Roman" w:eastAsia="Times New Roman" w:hAnsi="Times New Roman" w:cs="Times New Roman"/>
          <w:lang w:eastAsia="ru-RU"/>
        </w:rPr>
        <w:t xml:space="preserve"> району, выступающее от имени муниципального образования «Город Киров», именуемое в дальнейшем "Заказчик", в лице _________________________, действующей на основании ________________________, с другой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Контракт) о нижеследующем: </w:t>
      </w:r>
    </w:p>
    <w:p w14:paraId="117F2E9A" w14:textId="77777777" w:rsidR="000E2920" w:rsidRPr="000E2920" w:rsidRDefault="000E2920" w:rsidP="000E2920">
      <w:pPr>
        <w:spacing w:after="0" w:line="240" w:lineRule="auto"/>
        <w:jc w:val="both"/>
        <w:rPr>
          <w:rFonts w:ascii="Times New Roman" w:eastAsia="Times New Roman" w:hAnsi="Times New Roman" w:cs="Times New Roman"/>
          <w:lang w:eastAsia="ru-RU"/>
        </w:rPr>
      </w:pPr>
    </w:p>
    <w:p w14:paraId="572B8759" w14:textId="77777777" w:rsidR="000E2920" w:rsidRPr="000E2920" w:rsidRDefault="000E2920" w:rsidP="000E2920">
      <w:pPr>
        <w:keepNext/>
        <w:numPr>
          <w:ilvl w:val="0"/>
          <w:numId w:val="5"/>
        </w:numPr>
        <w:spacing w:after="0" w:line="240" w:lineRule="auto"/>
        <w:jc w:val="center"/>
        <w:outlineLvl w:val="3"/>
        <w:rPr>
          <w:rFonts w:ascii="Times New Roman" w:eastAsia="Times New Roman" w:hAnsi="Times New Roman" w:cs="Times New Roman"/>
          <w:b/>
          <w:lang w:eastAsia="ru-RU"/>
        </w:rPr>
      </w:pPr>
      <w:r w:rsidRPr="000E2920">
        <w:rPr>
          <w:rFonts w:ascii="Times New Roman" w:eastAsia="Times New Roman" w:hAnsi="Times New Roman" w:cs="Times New Roman"/>
          <w:b/>
          <w:lang w:eastAsia="ru-RU"/>
        </w:rPr>
        <w:t>ПРЕДМЕТ КОНТРАКТА</w:t>
      </w:r>
    </w:p>
    <w:p w14:paraId="3BF448C5" w14:textId="77777777" w:rsidR="000E2920" w:rsidRPr="000E2920" w:rsidRDefault="000E2920" w:rsidP="000E2920">
      <w:pPr>
        <w:numPr>
          <w:ilvl w:val="1"/>
          <w:numId w:val="5"/>
        </w:numPr>
        <w:spacing w:before="120" w:after="0" w:line="240" w:lineRule="auto"/>
        <w:jc w:val="both"/>
        <w:rPr>
          <w:rFonts w:ascii="Times New Roman" w:eastAsia="Times New Roman" w:hAnsi="Times New Roman" w:cs="Times New Roman"/>
          <w:b/>
          <w:lang w:eastAsia="ru-RU"/>
        </w:rPr>
      </w:pPr>
      <w:r w:rsidRPr="000E2920">
        <w:rPr>
          <w:rFonts w:ascii="Times New Roman" w:eastAsia="Times New Roman" w:hAnsi="Times New Roman" w:cs="Times New Roman"/>
          <w:lang w:eastAsia="ru-RU"/>
        </w:rPr>
        <w:t xml:space="preserve">Заказчик поручает, а Исполнитель принимает на себя обязательство оказать услуги </w:t>
      </w:r>
      <w:r w:rsidRPr="000E2920">
        <w:rPr>
          <w:rFonts w:ascii="Times New Roman" w:eastAsia="Times New Roman" w:hAnsi="Times New Roman" w:cs="Times New Roman"/>
          <w:lang w:eastAsia="ru-RU"/>
        </w:rPr>
        <w:br/>
        <w:t>с программным продуктом «1С: Предприятие» по разработке (доработке) программного обеспечения «1С: Предприятие» (далее – «ПП»).</w:t>
      </w:r>
    </w:p>
    <w:p w14:paraId="25989139" w14:textId="77777777" w:rsidR="000E2920" w:rsidRPr="000E2920" w:rsidRDefault="000E2920" w:rsidP="000E2920">
      <w:pPr>
        <w:spacing w:after="0" w:line="240" w:lineRule="auto"/>
        <w:contextualSpacing/>
        <w:jc w:val="both"/>
        <w:rPr>
          <w:rFonts w:ascii="Times New Roman" w:eastAsia="Times New Roman" w:hAnsi="Times New Roman" w:cs="Times New Roman"/>
          <w:lang w:eastAsia="ru-RU"/>
        </w:rPr>
      </w:pPr>
      <w:r w:rsidRPr="000E2920">
        <w:rPr>
          <w:rFonts w:ascii="Times New Roman" w:eastAsia="Times New Roman" w:hAnsi="Times New Roman" w:cs="Times New Roman"/>
          <w:lang w:eastAsia="ru-RU"/>
        </w:rPr>
        <w:t>Идентификационный код закупки: 263434900358643450100100270000000244</w:t>
      </w:r>
    </w:p>
    <w:p w14:paraId="69080182" w14:textId="77777777" w:rsidR="000E2920" w:rsidRPr="000E2920" w:rsidRDefault="000E2920" w:rsidP="000E2920">
      <w:pPr>
        <w:widowControl w:val="0"/>
        <w:spacing w:after="0" w:line="240" w:lineRule="auto"/>
        <w:jc w:val="both"/>
        <w:rPr>
          <w:rFonts w:ascii="Times New Roman" w:eastAsia="Times New Roman" w:hAnsi="Times New Roman" w:cs="Times New Roman"/>
          <w:lang w:eastAsia="ru-RU"/>
        </w:rPr>
      </w:pPr>
      <w:r w:rsidRPr="000E2920">
        <w:rPr>
          <w:rFonts w:ascii="Times New Roman" w:eastAsia="Times New Roman" w:hAnsi="Times New Roman" w:cs="Times New Roman"/>
          <w:lang w:eastAsia="ru-RU"/>
        </w:rPr>
        <w:t xml:space="preserve">1.2. Срок оказания услуг по </w:t>
      </w:r>
      <w:bookmarkStart w:id="0" w:name="_Hlk60736327"/>
      <w:r w:rsidRPr="000E2920">
        <w:rPr>
          <w:rFonts w:ascii="Times New Roman" w:eastAsia="Times New Roman" w:hAnsi="Times New Roman" w:cs="Times New Roman"/>
          <w:lang w:eastAsia="ru-RU"/>
        </w:rPr>
        <w:t>Контракт</w:t>
      </w:r>
      <w:bookmarkEnd w:id="0"/>
      <w:r w:rsidRPr="000E2920">
        <w:rPr>
          <w:rFonts w:ascii="Times New Roman" w:eastAsia="Times New Roman" w:hAnsi="Times New Roman" w:cs="Times New Roman"/>
          <w:lang w:eastAsia="ru-RU"/>
        </w:rPr>
        <w:t xml:space="preserve">у: с даты заключения муниципального контракта </w:t>
      </w:r>
      <w:r w:rsidRPr="000E2920">
        <w:rPr>
          <w:rFonts w:ascii="Times New Roman" w:eastAsia="Times New Roman" w:hAnsi="Times New Roman" w:cs="Times New Roman"/>
          <w:lang w:eastAsia="ru-RU"/>
        </w:rPr>
        <w:br/>
        <w:t>по 25.12.2026. Услуги считаются оказанными после подписания уполномоченными представителями сторон акта приемки оказанных услуг.</w:t>
      </w:r>
    </w:p>
    <w:p w14:paraId="732ED534" w14:textId="77777777" w:rsidR="000E2920" w:rsidRPr="000E2920" w:rsidRDefault="000E2920" w:rsidP="000E2920">
      <w:pPr>
        <w:widowControl w:val="0"/>
        <w:spacing w:after="0" w:line="240" w:lineRule="auto"/>
        <w:ind w:left="80"/>
        <w:jc w:val="both"/>
        <w:rPr>
          <w:rFonts w:ascii="Times New Roman" w:eastAsia="Times New Roman" w:hAnsi="Times New Roman" w:cs="Times New Roman"/>
          <w:color w:val="FF0000"/>
          <w:lang w:eastAsia="ru-RU"/>
        </w:rPr>
      </w:pPr>
    </w:p>
    <w:p w14:paraId="66B62B31" w14:textId="77777777" w:rsidR="000E2920" w:rsidRPr="000E2920" w:rsidRDefault="000E2920" w:rsidP="000E2920">
      <w:pPr>
        <w:spacing w:after="0" w:line="240" w:lineRule="auto"/>
        <w:jc w:val="center"/>
        <w:rPr>
          <w:rFonts w:ascii="Times New Roman" w:eastAsia="Times New Roman" w:hAnsi="Times New Roman" w:cs="Times New Roman"/>
          <w:b/>
          <w:lang w:eastAsia="ru-RU"/>
        </w:rPr>
      </w:pPr>
      <w:r w:rsidRPr="000E2920">
        <w:rPr>
          <w:rFonts w:ascii="Times New Roman" w:eastAsia="Times New Roman" w:hAnsi="Times New Roman" w:cs="Times New Roman"/>
          <w:b/>
          <w:lang w:eastAsia="ru-RU"/>
        </w:rPr>
        <w:t>2.ОБЯЗАННОСТИ   ИСПОЛНИТЕЛЯ</w:t>
      </w:r>
    </w:p>
    <w:p w14:paraId="75A3E804" w14:textId="77777777" w:rsidR="000E2920" w:rsidRPr="000E2920" w:rsidRDefault="000E2920" w:rsidP="000E2920">
      <w:pPr>
        <w:spacing w:after="0" w:line="240" w:lineRule="auto"/>
        <w:jc w:val="center"/>
        <w:rPr>
          <w:rFonts w:ascii="Times New Roman" w:eastAsia="Times New Roman" w:hAnsi="Times New Roman" w:cs="Times New Roman"/>
          <w:b/>
          <w:lang w:eastAsia="ru-RU"/>
        </w:rPr>
      </w:pPr>
    </w:p>
    <w:p w14:paraId="2C08CCE7" w14:textId="77777777" w:rsidR="000E2920" w:rsidRPr="000E2920" w:rsidRDefault="000E2920" w:rsidP="000E2920">
      <w:pPr>
        <w:numPr>
          <w:ilvl w:val="1"/>
          <w:numId w:val="3"/>
        </w:numPr>
        <w:tabs>
          <w:tab w:val="clear" w:pos="360"/>
        </w:tabs>
        <w:spacing w:after="0" w:line="240" w:lineRule="auto"/>
        <w:jc w:val="both"/>
        <w:rPr>
          <w:rFonts w:ascii="Times New Roman" w:eastAsia="Times New Roman" w:hAnsi="Times New Roman" w:cs="Times New Roman"/>
          <w:lang w:eastAsia="ru-RU"/>
        </w:rPr>
      </w:pPr>
      <w:r w:rsidRPr="000E2920">
        <w:rPr>
          <w:rFonts w:ascii="Times New Roman" w:eastAsia="Times New Roman" w:hAnsi="Times New Roman" w:cs="Times New Roman"/>
          <w:lang w:eastAsia="ru-RU"/>
        </w:rPr>
        <w:t xml:space="preserve"> Исполнитель оказывает услуги с программным продуктом «1С: Предприятие» </w:t>
      </w:r>
      <w:r w:rsidRPr="000E2920">
        <w:rPr>
          <w:rFonts w:ascii="Times New Roman" w:eastAsia="Times New Roman" w:hAnsi="Times New Roman" w:cs="Times New Roman"/>
          <w:lang w:eastAsia="ru-RU"/>
        </w:rPr>
        <w:br/>
        <w:t>(по разработке (доработке) программного обеспечения «1С: Предприятие») по настоящему Контракту одним ответственным представителем Исполнителя на компьютерах Заказчика.</w:t>
      </w:r>
    </w:p>
    <w:p w14:paraId="68A97FAD" w14:textId="77777777" w:rsidR="000E2920" w:rsidRPr="000E2920" w:rsidRDefault="000E2920" w:rsidP="000E2920">
      <w:pPr>
        <w:numPr>
          <w:ilvl w:val="1"/>
          <w:numId w:val="3"/>
        </w:numPr>
        <w:tabs>
          <w:tab w:val="clear" w:pos="360"/>
        </w:tabs>
        <w:spacing w:after="0" w:line="240" w:lineRule="auto"/>
        <w:jc w:val="both"/>
        <w:rPr>
          <w:rFonts w:ascii="Times New Roman" w:eastAsia="Times New Roman" w:hAnsi="Times New Roman" w:cs="Times New Roman"/>
          <w:lang w:eastAsia="ru-RU"/>
        </w:rPr>
      </w:pPr>
      <w:r w:rsidRPr="000E2920">
        <w:rPr>
          <w:rFonts w:ascii="Times New Roman" w:eastAsia="Times New Roman" w:hAnsi="Times New Roman" w:cs="Times New Roman"/>
          <w:lang w:eastAsia="ru-RU"/>
        </w:rPr>
        <w:t xml:space="preserve">Исполнитель обязуется оказывать услуги качественно, своевременно, в полном объеме </w:t>
      </w:r>
      <w:r w:rsidRPr="000E2920">
        <w:rPr>
          <w:rFonts w:ascii="Times New Roman" w:eastAsia="Times New Roman" w:hAnsi="Times New Roman" w:cs="Times New Roman"/>
          <w:lang w:eastAsia="ru-RU"/>
        </w:rPr>
        <w:br/>
        <w:t xml:space="preserve">в соответствии с предварительной заявкой Заказчика, и сдать услуги представителю Заказчика </w:t>
      </w:r>
      <w:r w:rsidRPr="000E2920">
        <w:rPr>
          <w:rFonts w:ascii="Times New Roman" w:eastAsia="Times New Roman" w:hAnsi="Times New Roman" w:cs="Times New Roman"/>
          <w:lang w:eastAsia="ru-RU"/>
        </w:rPr>
        <w:br/>
        <w:t>с оформлением акта приемки оказанных услуг.</w:t>
      </w:r>
    </w:p>
    <w:p w14:paraId="4993EDCF" w14:textId="77777777" w:rsidR="000E2920" w:rsidRPr="000E2920" w:rsidRDefault="000E2920" w:rsidP="000E2920">
      <w:pPr>
        <w:numPr>
          <w:ilvl w:val="1"/>
          <w:numId w:val="3"/>
        </w:numPr>
        <w:tabs>
          <w:tab w:val="clear" w:pos="360"/>
        </w:tabs>
        <w:spacing w:after="0" w:line="240" w:lineRule="auto"/>
        <w:jc w:val="both"/>
        <w:rPr>
          <w:rFonts w:ascii="Times New Roman" w:eastAsia="Times New Roman" w:hAnsi="Times New Roman" w:cs="Times New Roman"/>
          <w:lang w:eastAsia="ru-RU"/>
        </w:rPr>
      </w:pPr>
      <w:r w:rsidRPr="000E2920">
        <w:rPr>
          <w:rFonts w:ascii="Times New Roman" w:eastAsia="Times New Roman" w:hAnsi="Times New Roman" w:cs="Times New Roman"/>
          <w:lang w:eastAsia="ru-RU"/>
        </w:rPr>
        <w:t xml:space="preserve">Исполнитель приступает к оказанию услуг по настоящему Контракту с момента </w:t>
      </w:r>
      <w:r w:rsidRPr="000E2920">
        <w:rPr>
          <w:rFonts w:ascii="Times New Roman" w:eastAsia="Times New Roman" w:hAnsi="Times New Roman" w:cs="Times New Roman"/>
          <w:lang w:eastAsia="ru-RU"/>
        </w:rPr>
        <w:br/>
        <w:t xml:space="preserve">его подписания, по предварительной заявке Заказчика. </w:t>
      </w:r>
    </w:p>
    <w:p w14:paraId="4B16EF7F" w14:textId="77777777" w:rsidR="000E2920" w:rsidRPr="000E2920" w:rsidRDefault="000E2920" w:rsidP="000E2920">
      <w:pPr>
        <w:spacing w:after="0" w:line="240" w:lineRule="auto"/>
        <w:jc w:val="both"/>
        <w:rPr>
          <w:rFonts w:ascii="Times New Roman" w:eastAsia="Times New Roman" w:hAnsi="Times New Roman" w:cs="Times New Roman"/>
          <w:lang w:eastAsia="ru-RU"/>
        </w:rPr>
      </w:pPr>
    </w:p>
    <w:p w14:paraId="49EEB80C" w14:textId="77777777" w:rsidR="000E2920" w:rsidRPr="000E2920" w:rsidRDefault="000E2920" w:rsidP="000E2920">
      <w:pPr>
        <w:keepNext/>
        <w:numPr>
          <w:ilvl w:val="0"/>
          <w:numId w:val="3"/>
        </w:numPr>
        <w:spacing w:after="0" w:line="240" w:lineRule="auto"/>
        <w:jc w:val="center"/>
        <w:outlineLvl w:val="3"/>
        <w:rPr>
          <w:rFonts w:ascii="Times New Roman" w:eastAsia="Times New Roman" w:hAnsi="Times New Roman" w:cs="Times New Roman"/>
          <w:b/>
          <w:lang w:eastAsia="ru-RU"/>
        </w:rPr>
      </w:pPr>
      <w:r w:rsidRPr="000E2920">
        <w:rPr>
          <w:rFonts w:ascii="Times New Roman" w:eastAsia="Times New Roman" w:hAnsi="Times New Roman" w:cs="Times New Roman"/>
          <w:b/>
          <w:lang w:eastAsia="ru-RU"/>
        </w:rPr>
        <w:t>ОБЯЗАННОСТИ ЗАКАЗЧИКА</w:t>
      </w:r>
    </w:p>
    <w:p w14:paraId="66178730" w14:textId="77777777" w:rsidR="000E2920" w:rsidRPr="000E2920" w:rsidRDefault="000E2920" w:rsidP="000E2920">
      <w:pPr>
        <w:spacing w:after="0" w:line="240" w:lineRule="auto"/>
        <w:ind w:left="360"/>
        <w:rPr>
          <w:rFonts w:ascii="Times New Roman" w:eastAsia="Times New Roman" w:hAnsi="Times New Roman" w:cs="Times New Roman"/>
          <w:lang w:eastAsia="ru-RU"/>
        </w:rPr>
      </w:pPr>
    </w:p>
    <w:p w14:paraId="2FAA2CAE" w14:textId="77777777" w:rsidR="000E2920" w:rsidRPr="000E2920" w:rsidRDefault="000E2920" w:rsidP="000E2920">
      <w:pPr>
        <w:numPr>
          <w:ilvl w:val="1"/>
          <w:numId w:val="1"/>
        </w:numPr>
        <w:tabs>
          <w:tab w:val="num" w:pos="0"/>
        </w:tabs>
        <w:spacing w:after="0" w:line="240" w:lineRule="auto"/>
        <w:ind w:hanging="9"/>
        <w:jc w:val="both"/>
        <w:rPr>
          <w:rFonts w:ascii="Times New Roman" w:eastAsia="Times New Roman" w:hAnsi="Times New Roman" w:cs="Times New Roman"/>
          <w:lang w:eastAsia="ru-RU"/>
        </w:rPr>
      </w:pPr>
      <w:r w:rsidRPr="000E2920">
        <w:rPr>
          <w:rFonts w:ascii="Times New Roman" w:eastAsia="Times New Roman" w:hAnsi="Times New Roman" w:cs="Times New Roman"/>
          <w:lang w:eastAsia="ru-RU"/>
        </w:rPr>
        <w:t xml:space="preserve">Принять фактически оказанные Исполнителем услуги по акту приемки оказанных услуг, </w:t>
      </w:r>
      <w:r w:rsidRPr="000E2920">
        <w:rPr>
          <w:rFonts w:ascii="Times New Roman" w:eastAsia="Times New Roman" w:hAnsi="Times New Roman" w:cs="Times New Roman"/>
          <w:lang w:eastAsia="ru-RU"/>
        </w:rPr>
        <w:br/>
        <w:t>в размере и сроки, предусмотренные в разделе 4 настоящего Контракта. При обнаружении отступлений от условий контракта, ухудшающих результат услуг, или иных недостатков немедленно заявить об этом Исполнителю.</w:t>
      </w:r>
    </w:p>
    <w:p w14:paraId="2E80ECCC" w14:textId="77777777" w:rsidR="000E2920" w:rsidRPr="000E2920" w:rsidRDefault="000E2920" w:rsidP="000E2920">
      <w:pPr>
        <w:numPr>
          <w:ilvl w:val="1"/>
          <w:numId w:val="1"/>
        </w:numPr>
        <w:tabs>
          <w:tab w:val="num" w:pos="0"/>
        </w:tabs>
        <w:spacing w:after="0" w:line="240" w:lineRule="auto"/>
        <w:jc w:val="both"/>
        <w:rPr>
          <w:rFonts w:ascii="Times New Roman" w:eastAsia="Times New Roman" w:hAnsi="Times New Roman" w:cs="Times New Roman"/>
          <w:lang w:eastAsia="ru-RU"/>
        </w:rPr>
      </w:pPr>
      <w:r w:rsidRPr="000E2920">
        <w:rPr>
          <w:rFonts w:ascii="Times New Roman" w:eastAsia="Times New Roman" w:hAnsi="Times New Roman" w:cs="Times New Roman"/>
          <w:lang w:eastAsia="ru-RU"/>
        </w:rPr>
        <w:t>Заказчик обеспечивает Исполнителю свободный доступ к компьютерам, необходимый для оказания услуг, предусмотренных настоящим Контрактом.</w:t>
      </w:r>
    </w:p>
    <w:p w14:paraId="230922EE" w14:textId="77777777" w:rsidR="000E2920" w:rsidRPr="000E2920" w:rsidRDefault="000E2920" w:rsidP="000E2920">
      <w:pPr>
        <w:numPr>
          <w:ilvl w:val="1"/>
          <w:numId w:val="1"/>
        </w:numPr>
        <w:tabs>
          <w:tab w:val="num" w:pos="0"/>
        </w:tabs>
        <w:spacing w:after="0" w:line="240" w:lineRule="auto"/>
        <w:jc w:val="both"/>
        <w:rPr>
          <w:rFonts w:ascii="Times New Roman" w:eastAsia="Times New Roman" w:hAnsi="Times New Roman" w:cs="Times New Roman"/>
          <w:lang w:eastAsia="ru-RU"/>
        </w:rPr>
      </w:pPr>
      <w:r w:rsidRPr="000E2920">
        <w:rPr>
          <w:rFonts w:ascii="Times New Roman" w:eastAsia="Times New Roman" w:hAnsi="Times New Roman" w:cs="Times New Roman"/>
          <w:lang w:eastAsia="ru-RU"/>
        </w:rPr>
        <w:t xml:space="preserve">Заказчик обязуется направлять предварительные заявки Исполнителю для оказания услуг по Контракту. </w:t>
      </w:r>
    </w:p>
    <w:p w14:paraId="308DCF9E" w14:textId="77777777" w:rsidR="000E2920" w:rsidRPr="000E2920" w:rsidRDefault="000E2920" w:rsidP="000E2920">
      <w:pPr>
        <w:numPr>
          <w:ilvl w:val="0"/>
          <w:numId w:val="3"/>
        </w:numPr>
        <w:spacing w:before="120" w:after="0" w:line="240" w:lineRule="auto"/>
        <w:jc w:val="center"/>
        <w:rPr>
          <w:rFonts w:ascii="Times New Roman" w:eastAsia="Times New Roman" w:hAnsi="Times New Roman" w:cs="Times New Roman"/>
          <w:b/>
          <w:lang w:eastAsia="ru-RU"/>
        </w:rPr>
      </w:pPr>
      <w:r w:rsidRPr="000E2920">
        <w:rPr>
          <w:rFonts w:ascii="Times New Roman" w:eastAsia="Times New Roman" w:hAnsi="Times New Roman" w:cs="Times New Roman"/>
          <w:b/>
          <w:lang w:eastAsia="ru-RU"/>
        </w:rPr>
        <w:t>СТОИМОСТЬ УСЛУГ, ПОРЯДОК И СРОКИ РАСЧЕТОВ</w:t>
      </w:r>
    </w:p>
    <w:p w14:paraId="4B629AFE" w14:textId="77777777" w:rsidR="000E2920" w:rsidRPr="000E2920" w:rsidRDefault="000E2920" w:rsidP="000E2920">
      <w:pPr>
        <w:spacing w:before="120" w:after="0" w:line="240" w:lineRule="auto"/>
        <w:ind w:left="360"/>
        <w:jc w:val="both"/>
        <w:rPr>
          <w:rFonts w:ascii="Times New Roman" w:eastAsia="Times New Roman" w:hAnsi="Times New Roman" w:cs="Times New Roman"/>
          <w:b/>
          <w:lang w:eastAsia="ru-RU"/>
        </w:rPr>
      </w:pPr>
    </w:p>
    <w:p w14:paraId="20E0DDC3" w14:textId="77777777" w:rsidR="000E2920" w:rsidRPr="000E2920" w:rsidRDefault="000E2920" w:rsidP="000E2920">
      <w:pPr>
        <w:numPr>
          <w:ilvl w:val="1"/>
          <w:numId w:val="2"/>
        </w:numPr>
        <w:spacing w:after="0" w:line="240" w:lineRule="auto"/>
        <w:jc w:val="both"/>
        <w:rPr>
          <w:rFonts w:ascii="Times New Roman" w:eastAsia="Times New Roman" w:hAnsi="Times New Roman" w:cs="Times New Roman"/>
          <w:lang w:eastAsia="ru-RU"/>
        </w:rPr>
      </w:pPr>
      <w:r w:rsidRPr="000E2920">
        <w:rPr>
          <w:rFonts w:ascii="Times New Roman" w:eastAsia="Times New Roman" w:hAnsi="Times New Roman" w:cs="Times New Roman"/>
          <w:lang w:eastAsia="ru-RU"/>
        </w:rPr>
        <w:t>Расчеты между Заказчиком и Исполнителем производятся в рублях.</w:t>
      </w:r>
    </w:p>
    <w:p w14:paraId="6DA8535C" w14:textId="77777777" w:rsidR="000E2920" w:rsidRPr="000E2920" w:rsidRDefault="000E2920" w:rsidP="000E2920">
      <w:pPr>
        <w:numPr>
          <w:ilvl w:val="1"/>
          <w:numId w:val="2"/>
        </w:numPr>
        <w:spacing w:after="0" w:line="240" w:lineRule="auto"/>
        <w:jc w:val="both"/>
        <w:rPr>
          <w:rFonts w:ascii="Times New Roman" w:eastAsia="Times New Roman" w:hAnsi="Times New Roman" w:cs="Times New Roman"/>
          <w:lang w:eastAsia="ru-RU"/>
        </w:rPr>
      </w:pPr>
      <w:r w:rsidRPr="000E2920">
        <w:rPr>
          <w:rFonts w:ascii="Times New Roman" w:eastAsia="Times New Roman" w:hAnsi="Times New Roman" w:cs="Times New Roman"/>
          <w:lang w:eastAsia="ru-RU"/>
        </w:rPr>
        <w:t>Стоимость услуг:</w:t>
      </w:r>
    </w:p>
    <w:p w14:paraId="6D92E23C" w14:textId="77777777" w:rsidR="000E2920" w:rsidRPr="000E2920" w:rsidRDefault="000E2920" w:rsidP="000E2920">
      <w:pPr>
        <w:spacing w:after="0" w:line="240" w:lineRule="auto"/>
        <w:jc w:val="both"/>
        <w:rPr>
          <w:rFonts w:ascii="Times New Roman" w:eastAsia="Times New Roman" w:hAnsi="Times New Roman" w:cs="Times New Roman"/>
          <w:lang w:eastAsia="ru-RU"/>
        </w:rPr>
      </w:pPr>
      <w:r w:rsidRPr="000E2920">
        <w:rPr>
          <w:rFonts w:ascii="Times New Roman" w:eastAsia="Times New Roman" w:hAnsi="Times New Roman" w:cs="Times New Roman"/>
          <w:lang w:eastAsia="ru-RU"/>
        </w:rPr>
        <w:t>4.2.1. Стоимость услуг, подлежащих оплате по Контракту, определяется путем умножения стоимости одного часа рабочего времени специалиста на количество часов оказания услуг.</w:t>
      </w:r>
    </w:p>
    <w:p w14:paraId="36FE14B4" w14:textId="77777777" w:rsidR="000E2920" w:rsidRPr="000E2920" w:rsidRDefault="000E2920" w:rsidP="000E2920">
      <w:pPr>
        <w:spacing w:after="0" w:line="240" w:lineRule="auto"/>
        <w:jc w:val="both"/>
        <w:rPr>
          <w:rFonts w:ascii="Times New Roman" w:eastAsia="Times New Roman" w:hAnsi="Times New Roman" w:cs="Times New Roman"/>
          <w:lang w:eastAsia="ru-RU"/>
        </w:rPr>
      </w:pPr>
      <w:r w:rsidRPr="000E2920">
        <w:rPr>
          <w:rFonts w:ascii="Times New Roman" w:eastAsia="Times New Roman" w:hAnsi="Times New Roman" w:cs="Times New Roman"/>
          <w:lang w:eastAsia="ru-RU"/>
        </w:rPr>
        <w:lastRenderedPageBreak/>
        <w:t xml:space="preserve">4.2.2. Стоимость одного часа рабочего времени специалиста Исполнителя соответствует расценкам, действующим на момент заключения настоящего Контракта. На дату заключения Контракта стоимость часа рабочего времени специалиста Исполнителя составляет _________ </w:t>
      </w:r>
      <w:r w:rsidRPr="000E2920">
        <w:rPr>
          <w:rFonts w:ascii="Times New Roman" w:eastAsia="Times New Roman" w:hAnsi="Times New Roman" w:cs="Times New Roman"/>
          <w:lang w:eastAsia="ru-RU"/>
        </w:rPr>
        <w:br/>
        <w:t xml:space="preserve">(____________) рублей ______ коп., в том числе НДС _________ (_________) руб.  ____________ </w:t>
      </w:r>
      <w:proofErr w:type="gramStart"/>
      <w:r w:rsidRPr="000E2920">
        <w:rPr>
          <w:rFonts w:ascii="Times New Roman" w:eastAsia="Times New Roman" w:hAnsi="Times New Roman" w:cs="Times New Roman"/>
          <w:lang w:eastAsia="ru-RU"/>
        </w:rPr>
        <w:t>коп./</w:t>
      </w:r>
      <w:proofErr w:type="gramEnd"/>
      <w:r w:rsidRPr="000E2920">
        <w:rPr>
          <w:rFonts w:ascii="Times New Roman" w:eastAsia="Times New Roman" w:hAnsi="Times New Roman" w:cs="Times New Roman"/>
          <w:lang w:eastAsia="ru-RU"/>
        </w:rPr>
        <w:t>либо НДС не облагается (цена указывается без НДС, если Исполнитель освобожден от его уплаты).</w:t>
      </w:r>
    </w:p>
    <w:p w14:paraId="4C6D0F70" w14:textId="77777777" w:rsidR="000E2920" w:rsidRPr="000E2920" w:rsidRDefault="000E2920" w:rsidP="000E2920">
      <w:pPr>
        <w:spacing w:after="0" w:line="240" w:lineRule="auto"/>
        <w:jc w:val="both"/>
        <w:rPr>
          <w:rFonts w:ascii="Times New Roman" w:eastAsia="Times New Roman" w:hAnsi="Times New Roman" w:cs="Times New Roman"/>
          <w:lang w:eastAsia="ru-RU"/>
        </w:rPr>
      </w:pPr>
      <w:r w:rsidRPr="000E2920">
        <w:rPr>
          <w:rFonts w:ascii="Times New Roman" w:eastAsia="Times New Roman" w:hAnsi="Times New Roman" w:cs="Times New Roman"/>
          <w:lang w:eastAsia="ru-RU"/>
        </w:rPr>
        <w:t xml:space="preserve">Количество часов определяется суммарно по выставленным актам приемки оказанных услуг. </w:t>
      </w:r>
    </w:p>
    <w:p w14:paraId="0EF6118F" w14:textId="77777777" w:rsidR="000E2920" w:rsidRPr="000E2920" w:rsidRDefault="000E2920" w:rsidP="000E2920">
      <w:pPr>
        <w:spacing w:after="0" w:line="240" w:lineRule="auto"/>
        <w:jc w:val="both"/>
        <w:rPr>
          <w:rFonts w:ascii="Times New Roman" w:eastAsia="Times New Roman" w:hAnsi="Times New Roman" w:cs="Times New Roman"/>
          <w:lang w:eastAsia="ru-RU"/>
        </w:rPr>
      </w:pPr>
      <w:r w:rsidRPr="000E2920">
        <w:rPr>
          <w:rFonts w:ascii="Times New Roman" w:eastAsia="Times New Roman" w:hAnsi="Times New Roman" w:cs="Times New Roman"/>
          <w:lang w:eastAsia="ru-RU"/>
        </w:rPr>
        <w:t xml:space="preserve">4.2.3. Максимальное значение цены контракта (далее - цена Контракта) составляет _________ (____________) руб. ________ коп., в том числе НДС _________ (_________) руб.  ____________ </w:t>
      </w:r>
      <w:proofErr w:type="gramStart"/>
      <w:r w:rsidRPr="000E2920">
        <w:rPr>
          <w:rFonts w:ascii="Times New Roman" w:eastAsia="Times New Roman" w:hAnsi="Times New Roman" w:cs="Times New Roman"/>
          <w:lang w:eastAsia="ru-RU"/>
        </w:rPr>
        <w:t>коп./</w:t>
      </w:r>
      <w:proofErr w:type="gramEnd"/>
      <w:r w:rsidRPr="000E2920">
        <w:rPr>
          <w:rFonts w:ascii="Times New Roman" w:eastAsia="Times New Roman" w:hAnsi="Times New Roman" w:cs="Times New Roman"/>
          <w:lang w:eastAsia="ru-RU"/>
        </w:rPr>
        <w:t>либо НДС не облагается (цена указывается без НДС, если Исполнитель освобожден от его уплаты).</w:t>
      </w:r>
    </w:p>
    <w:p w14:paraId="110C5493" w14:textId="77777777" w:rsidR="000E2920" w:rsidRPr="000E2920" w:rsidRDefault="000E2920" w:rsidP="000E2920">
      <w:pPr>
        <w:spacing w:after="0" w:line="240" w:lineRule="auto"/>
        <w:jc w:val="both"/>
        <w:rPr>
          <w:rFonts w:ascii="Times New Roman" w:eastAsia="Times New Roman" w:hAnsi="Times New Roman" w:cs="Times New Roman"/>
          <w:lang w:eastAsia="ru-RU"/>
        </w:rPr>
      </w:pPr>
      <w:r w:rsidRPr="000E2920">
        <w:rPr>
          <w:rFonts w:ascii="Times New Roman" w:eastAsia="Times New Roman" w:hAnsi="Times New Roman" w:cs="Times New Roman"/>
          <w:lang w:eastAsia="ru-RU"/>
        </w:rPr>
        <w:t>Цена Контракта является твердой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211532AB" w14:textId="77777777" w:rsidR="000E2920" w:rsidRPr="000E2920" w:rsidRDefault="000E2920" w:rsidP="000E2920">
      <w:pPr>
        <w:numPr>
          <w:ilvl w:val="1"/>
          <w:numId w:val="4"/>
        </w:numPr>
        <w:spacing w:after="0" w:line="240" w:lineRule="auto"/>
        <w:jc w:val="both"/>
        <w:rPr>
          <w:rFonts w:ascii="Times New Roman" w:eastAsia="Times New Roman" w:hAnsi="Times New Roman" w:cs="Times New Roman"/>
          <w:lang w:eastAsia="ru-RU"/>
        </w:rPr>
      </w:pPr>
      <w:r w:rsidRPr="000E2920">
        <w:rPr>
          <w:rFonts w:ascii="Times New Roman" w:eastAsia="Times New Roman" w:hAnsi="Times New Roman" w:cs="Times New Roman"/>
          <w:lang w:eastAsia="ru-RU"/>
        </w:rPr>
        <w:t xml:space="preserve">    Порядок и сроки расчетов.</w:t>
      </w:r>
    </w:p>
    <w:p w14:paraId="4545847E" w14:textId="77777777" w:rsidR="000E2920" w:rsidRPr="000E2920" w:rsidRDefault="000E2920" w:rsidP="000E2920">
      <w:pPr>
        <w:numPr>
          <w:ilvl w:val="2"/>
          <w:numId w:val="4"/>
        </w:numPr>
        <w:spacing w:after="0" w:line="240" w:lineRule="auto"/>
        <w:jc w:val="both"/>
        <w:rPr>
          <w:rFonts w:ascii="Times New Roman" w:eastAsia="Times New Roman" w:hAnsi="Times New Roman" w:cs="Times New Roman"/>
          <w:lang w:eastAsia="ru-RU"/>
        </w:rPr>
      </w:pPr>
      <w:r w:rsidRPr="000E2920">
        <w:rPr>
          <w:rFonts w:ascii="Times New Roman" w:eastAsia="Times New Roman" w:hAnsi="Times New Roman" w:cs="Times New Roman"/>
          <w:lang w:eastAsia="ru-RU"/>
        </w:rPr>
        <w:t>Оплата услуг Исполнителя производится в следующем порядке:</w:t>
      </w:r>
    </w:p>
    <w:p w14:paraId="16F89C5C" w14:textId="77777777" w:rsidR="000E2920" w:rsidRPr="000E2920" w:rsidRDefault="000E2920" w:rsidP="000E2920">
      <w:pPr>
        <w:numPr>
          <w:ilvl w:val="3"/>
          <w:numId w:val="4"/>
        </w:numPr>
        <w:tabs>
          <w:tab w:val="num" w:pos="0"/>
        </w:tabs>
        <w:spacing w:after="0" w:line="240" w:lineRule="auto"/>
        <w:jc w:val="both"/>
        <w:rPr>
          <w:rFonts w:ascii="Times New Roman" w:eastAsia="Times New Roman" w:hAnsi="Times New Roman" w:cs="Times New Roman"/>
          <w:lang w:eastAsia="ru-RU"/>
        </w:rPr>
      </w:pPr>
      <w:r w:rsidRPr="000E2920">
        <w:rPr>
          <w:rFonts w:ascii="Times New Roman" w:eastAsia="Times New Roman" w:hAnsi="Times New Roman" w:cs="Times New Roman"/>
          <w:lang w:eastAsia="ru-RU"/>
        </w:rPr>
        <w:t>В течении 10 (Десяти) рабочих дней по факту оказания услуг Исполнитель направляет в адрес Заказчика акт приемки оказанных услуг, счет, счет-фактуру (при наличии).</w:t>
      </w:r>
    </w:p>
    <w:p w14:paraId="5A932CF1" w14:textId="77777777" w:rsidR="000E2920" w:rsidRPr="000E2920" w:rsidRDefault="000E2920" w:rsidP="000E2920">
      <w:pPr>
        <w:numPr>
          <w:ilvl w:val="3"/>
          <w:numId w:val="4"/>
        </w:numPr>
        <w:tabs>
          <w:tab w:val="num" w:pos="0"/>
        </w:tabs>
        <w:spacing w:after="0" w:line="240" w:lineRule="auto"/>
        <w:jc w:val="both"/>
        <w:rPr>
          <w:rFonts w:ascii="Times New Roman" w:eastAsia="Times New Roman" w:hAnsi="Times New Roman" w:cs="Times New Roman"/>
          <w:lang w:eastAsia="ru-RU"/>
        </w:rPr>
      </w:pPr>
      <w:r w:rsidRPr="000E2920">
        <w:rPr>
          <w:rFonts w:ascii="Times New Roman" w:eastAsia="Times New Roman" w:hAnsi="Times New Roman" w:cs="Times New Roman"/>
          <w:lang w:eastAsia="ru-RU"/>
        </w:rPr>
        <w:t>В течении 10 (Десяти) рабочих дней, следующих за днем поступления документа о приемке, Заказчик подписывает документ о приемке, либо формирует мотивированный отказ от подписания документа о приемке с указанием причин такого отказа.</w:t>
      </w:r>
    </w:p>
    <w:p w14:paraId="5B300A3E" w14:textId="77777777" w:rsidR="000E2920" w:rsidRPr="000E2920" w:rsidRDefault="000E2920" w:rsidP="000E2920">
      <w:pPr>
        <w:numPr>
          <w:ilvl w:val="3"/>
          <w:numId w:val="4"/>
        </w:numPr>
        <w:tabs>
          <w:tab w:val="num" w:pos="0"/>
        </w:tabs>
        <w:spacing w:after="0" w:line="240" w:lineRule="auto"/>
        <w:jc w:val="both"/>
        <w:rPr>
          <w:rFonts w:ascii="Times New Roman" w:eastAsia="Times New Roman" w:hAnsi="Times New Roman" w:cs="Times New Roman"/>
          <w:lang w:eastAsia="ru-RU"/>
        </w:rPr>
      </w:pPr>
      <w:r w:rsidRPr="000E2920">
        <w:rPr>
          <w:rFonts w:ascii="Times New Roman" w:eastAsia="Times New Roman" w:hAnsi="Times New Roman" w:cs="Times New Roman"/>
          <w:lang w:eastAsia="ru-RU"/>
        </w:rPr>
        <w:t xml:space="preserve">Оплата услуг осуществляется в безналичной форме расчета путем перечисления денежных средств на расчетный счет Исполнителя в течение 7 рабочих дней, на основании счета (либо счета-фактуры) и акта приемки оказанных услуг. </w:t>
      </w:r>
    </w:p>
    <w:p w14:paraId="5D05CD8E" w14:textId="77777777" w:rsidR="000E2920" w:rsidRPr="000E2920" w:rsidRDefault="000E2920" w:rsidP="000E2920">
      <w:pPr>
        <w:numPr>
          <w:ilvl w:val="3"/>
          <w:numId w:val="4"/>
        </w:numPr>
        <w:spacing w:after="0" w:line="240" w:lineRule="auto"/>
        <w:jc w:val="both"/>
        <w:rPr>
          <w:rFonts w:ascii="Times New Roman" w:eastAsia="Times New Roman" w:hAnsi="Times New Roman" w:cs="Times New Roman"/>
          <w:lang w:eastAsia="ru-RU"/>
        </w:rPr>
      </w:pPr>
      <w:r w:rsidRPr="000E2920">
        <w:rPr>
          <w:rFonts w:ascii="Times New Roman" w:eastAsia="Times New Roman" w:hAnsi="Times New Roman" w:cs="Times New Roman"/>
          <w:lang w:eastAsia="ru-RU"/>
        </w:rPr>
        <w:t>Источник финансирования: бюджет муниципального образования «Город Киров».</w:t>
      </w:r>
    </w:p>
    <w:p w14:paraId="42ABA30B" w14:textId="77777777" w:rsidR="000E2920" w:rsidRPr="000E2920" w:rsidRDefault="000E2920" w:rsidP="000E2920">
      <w:pPr>
        <w:numPr>
          <w:ilvl w:val="3"/>
          <w:numId w:val="4"/>
        </w:numPr>
        <w:tabs>
          <w:tab w:val="num" w:pos="0"/>
        </w:tabs>
        <w:spacing w:after="0" w:line="240" w:lineRule="auto"/>
        <w:jc w:val="both"/>
        <w:rPr>
          <w:rFonts w:ascii="Times New Roman" w:eastAsia="Times New Roman" w:hAnsi="Times New Roman" w:cs="Times New Roman"/>
          <w:lang w:eastAsia="ru-RU"/>
        </w:rPr>
      </w:pPr>
      <w:r w:rsidRPr="000E2920">
        <w:rPr>
          <w:rFonts w:ascii="Times New Roman" w:eastAsia="Times New Roman" w:hAnsi="Times New Roman" w:cs="Times New Roman"/>
          <w:lang w:eastAsia="ru-RU"/>
        </w:rPr>
        <w:t>В случае невыполнения требования Заказчика об уплате неустоек (штрафов, пени) в срок, установленный таким требованием, Заказчик вправе произвести оплату по контракту за вычетом соответствующего размера неустойки (штрафа, пени). При этом оплата по контракту осуществляется на основании акта приемки оказанных услуг, в котором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Исполнителю по контракту.</w:t>
      </w:r>
    </w:p>
    <w:p w14:paraId="4D9AAA66" w14:textId="77777777" w:rsidR="000E2920" w:rsidRPr="000E2920" w:rsidRDefault="000E2920" w:rsidP="000E2920">
      <w:pPr>
        <w:numPr>
          <w:ilvl w:val="3"/>
          <w:numId w:val="4"/>
        </w:numPr>
        <w:tabs>
          <w:tab w:val="num" w:pos="0"/>
        </w:tabs>
        <w:spacing w:after="0" w:line="240" w:lineRule="auto"/>
        <w:jc w:val="both"/>
        <w:rPr>
          <w:rFonts w:ascii="Times New Roman" w:eastAsia="Times New Roman" w:hAnsi="Times New Roman" w:cs="Times New Roman"/>
          <w:lang w:eastAsia="ru-RU"/>
        </w:rPr>
      </w:pPr>
      <w:r w:rsidRPr="000E2920">
        <w:rPr>
          <w:rFonts w:ascii="Times New Roman" w:eastAsia="Times New Roman" w:hAnsi="Times New Roman" w:cs="Times New Roman"/>
          <w:lang w:eastAsia="ru-RU"/>
        </w:rPr>
        <w:t xml:space="preserve">Оформление, обмен и подписание первичных бухгалтерских документов: счета, счета-фактуры, в том числе документы о приемке (акт приемки оказанных услуг), Акт приемки товаров, работ, услуг может осуществляться в электронной форме, в том числе с использованием функционала веб-решения СБИС, сервиса 1С-ЭДО.  </w:t>
      </w:r>
    </w:p>
    <w:p w14:paraId="4187D6E2" w14:textId="77777777" w:rsidR="000E2920" w:rsidRPr="000E2920" w:rsidRDefault="000E2920" w:rsidP="000E2920">
      <w:pPr>
        <w:spacing w:after="0" w:line="240" w:lineRule="auto"/>
        <w:jc w:val="both"/>
        <w:rPr>
          <w:rFonts w:ascii="Times New Roman" w:eastAsia="Times New Roman" w:hAnsi="Times New Roman" w:cs="Times New Roman"/>
          <w:lang w:eastAsia="ru-RU"/>
        </w:rPr>
      </w:pPr>
    </w:p>
    <w:p w14:paraId="134B6F0D" w14:textId="77777777" w:rsidR="000E2920" w:rsidRPr="000E2920" w:rsidRDefault="000E2920" w:rsidP="000E2920">
      <w:pPr>
        <w:spacing w:after="0" w:line="240" w:lineRule="auto"/>
        <w:ind w:left="720"/>
        <w:jc w:val="both"/>
        <w:rPr>
          <w:rFonts w:ascii="Times New Roman" w:eastAsia="Times New Roman" w:hAnsi="Times New Roman" w:cs="Times New Roman"/>
          <w:lang w:eastAsia="ru-RU"/>
        </w:rPr>
      </w:pPr>
    </w:p>
    <w:p w14:paraId="4FEFFC1F" w14:textId="77777777" w:rsidR="000E2920" w:rsidRPr="000E2920" w:rsidRDefault="000E2920" w:rsidP="000E2920">
      <w:pPr>
        <w:numPr>
          <w:ilvl w:val="0"/>
          <w:numId w:val="4"/>
        </w:numPr>
        <w:spacing w:after="0" w:line="240" w:lineRule="auto"/>
        <w:jc w:val="center"/>
        <w:rPr>
          <w:rFonts w:ascii="Times New Roman" w:eastAsia="Times New Roman" w:hAnsi="Times New Roman" w:cs="Times New Roman"/>
          <w:b/>
          <w:lang w:eastAsia="ru-RU"/>
        </w:rPr>
      </w:pPr>
      <w:r w:rsidRPr="000E2920">
        <w:rPr>
          <w:rFonts w:ascii="Times New Roman" w:eastAsia="Times New Roman" w:hAnsi="Times New Roman" w:cs="Times New Roman"/>
          <w:b/>
          <w:lang w:eastAsia="ru-RU"/>
        </w:rPr>
        <w:t>ОТВЕТСТВЕННОСТЬ СТОРОН</w:t>
      </w:r>
    </w:p>
    <w:p w14:paraId="44A80628" w14:textId="77777777" w:rsidR="000E2920" w:rsidRPr="000E2920" w:rsidRDefault="000E2920" w:rsidP="000E2920">
      <w:pPr>
        <w:spacing w:after="0" w:line="240" w:lineRule="auto"/>
        <w:ind w:left="360"/>
        <w:jc w:val="both"/>
        <w:rPr>
          <w:rFonts w:ascii="Times New Roman" w:eastAsia="Times New Roman" w:hAnsi="Times New Roman" w:cs="Times New Roman"/>
          <w:b/>
          <w:lang w:eastAsia="ru-RU"/>
        </w:rPr>
      </w:pPr>
    </w:p>
    <w:p w14:paraId="7D00FEA6" w14:textId="77777777" w:rsidR="000E2920" w:rsidRPr="000E2920" w:rsidRDefault="000E2920" w:rsidP="000E2920">
      <w:pPr>
        <w:spacing w:after="0" w:line="240" w:lineRule="auto"/>
        <w:jc w:val="both"/>
        <w:rPr>
          <w:rFonts w:ascii="Times New Roman" w:eastAsia="Calibri" w:hAnsi="Times New Roman" w:cs="Times New Roman"/>
          <w:bCs/>
          <w:lang w:eastAsia="ru-RU"/>
        </w:rPr>
      </w:pPr>
      <w:r w:rsidRPr="000E2920">
        <w:rPr>
          <w:rFonts w:ascii="Times New Roman" w:eastAsia="Calibri" w:hAnsi="Times New Roman" w:cs="Times New Roman"/>
          <w:bCs/>
          <w:lang w:eastAsia="ru-RU"/>
        </w:rPr>
        <w:t xml:space="preserve">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2A362981" w14:textId="77777777" w:rsidR="000E2920" w:rsidRPr="000E2920" w:rsidRDefault="000E2920" w:rsidP="000E2920">
      <w:pPr>
        <w:spacing w:after="0" w:line="240" w:lineRule="auto"/>
        <w:jc w:val="both"/>
        <w:rPr>
          <w:rFonts w:ascii="Times New Roman" w:eastAsia="Calibri" w:hAnsi="Times New Roman" w:cs="Times New Roman"/>
          <w:bCs/>
          <w:lang w:eastAsia="ru-RU"/>
        </w:rPr>
      </w:pPr>
      <w:r w:rsidRPr="000E2920">
        <w:rPr>
          <w:rFonts w:ascii="Times New Roman" w:eastAsia="Calibri" w:hAnsi="Times New Roman" w:cs="Times New Roman"/>
          <w:bCs/>
          <w:lang w:eastAsia="ru-RU"/>
        </w:rPr>
        <w:t>5.2.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AE315CC" w14:textId="77777777" w:rsidR="000E2920" w:rsidRPr="000E2920" w:rsidRDefault="000E2920" w:rsidP="000E2920">
      <w:pPr>
        <w:spacing w:after="0" w:line="240" w:lineRule="auto"/>
        <w:jc w:val="both"/>
        <w:rPr>
          <w:rFonts w:ascii="Times New Roman" w:eastAsia="Calibri" w:hAnsi="Times New Roman" w:cs="Times New Roman"/>
          <w:bCs/>
          <w:lang w:eastAsia="ru-RU"/>
        </w:rPr>
      </w:pPr>
      <w:r w:rsidRPr="000E2920">
        <w:rPr>
          <w:rFonts w:ascii="Times New Roman" w:eastAsia="Calibri" w:hAnsi="Times New Roman" w:cs="Times New Roman"/>
          <w:bCs/>
          <w:lang w:eastAsia="ru-RU"/>
        </w:rPr>
        <w:t>а) 1000 рублей, если цена контракта не превышает 3 млн. рублей (включительно);</w:t>
      </w:r>
    </w:p>
    <w:p w14:paraId="74C82E70" w14:textId="77777777" w:rsidR="000E2920" w:rsidRPr="000E2920" w:rsidRDefault="000E2920" w:rsidP="000E2920">
      <w:pPr>
        <w:spacing w:after="0" w:line="240" w:lineRule="auto"/>
        <w:jc w:val="both"/>
        <w:rPr>
          <w:rFonts w:ascii="Times New Roman" w:eastAsia="Calibri" w:hAnsi="Times New Roman" w:cs="Times New Roman"/>
          <w:bCs/>
          <w:lang w:eastAsia="ru-RU"/>
        </w:rPr>
      </w:pPr>
      <w:r w:rsidRPr="000E2920">
        <w:rPr>
          <w:rFonts w:ascii="Times New Roman" w:eastAsia="Calibri" w:hAnsi="Times New Roman" w:cs="Times New Roman"/>
          <w:bCs/>
          <w:lang w:eastAsia="ru-RU"/>
        </w:rPr>
        <w:t>б) 5000 рублей, если цена контракта составляет от 3 млн. рублей до 50 млн. рублей (включительно);</w:t>
      </w:r>
    </w:p>
    <w:p w14:paraId="3EAA7E4A" w14:textId="77777777" w:rsidR="000E2920" w:rsidRPr="000E2920" w:rsidRDefault="000E2920" w:rsidP="000E2920">
      <w:pPr>
        <w:spacing w:after="0" w:line="240" w:lineRule="auto"/>
        <w:jc w:val="both"/>
        <w:rPr>
          <w:rFonts w:ascii="Times New Roman" w:eastAsia="Calibri" w:hAnsi="Times New Roman" w:cs="Times New Roman"/>
          <w:bCs/>
          <w:lang w:eastAsia="ru-RU"/>
        </w:rPr>
      </w:pPr>
      <w:r w:rsidRPr="000E2920">
        <w:rPr>
          <w:rFonts w:ascii="Times New Roman" w:eastAsia="Calibri" w:hAnsi="Times New Roman" w:cs="Times New Roman"/>
          <w:bCs/>
          <w:lang w:eastAsia="ru-RU"/>
        </w:rPr>
        <w:t>в) 10000 рублей, если цена контракта составляет от 50 млн. рублей до 100 млн. рублей (включительно);</w:t>
      </w:r>
    </w:p>
    <w:p w14:paraId="2DBBC39C" w14:textId="77777777" w:rsidR="000E2920" w:rsidRPr="000E2920" w:rsidRDefault="000E2920" w:rsidP="000E2920">
      <w:pPr>
        <w:spacing w:after="0" w:line="240" w:lineRule="auto"/>
        <w:jc w:val="both"/>
        <w:rPr>
          <w:rFonts w:ascii="Times New Roman" w:eastAsia="Calibri" w:hAnsi="Times New Roman" w:cs="Times New Roman"/>
          <w:bCs/>
          <w:lang w:eastAsia="ru-RU"/>
        </w:rPr>
      </w:pPr>
      <w:r w:rsidRPr="000E2920">
        <w:rPr>
          <w:rFonts w:ascii="Times New Roman" w:eastAsia="Calibri" w:hAnsi="Times New Roman" w:cs="Times New Roman"/>
          <w:bCs/>
          <w:lang w:eastAsia="ru-RU"/>
        </w:rPr>
        <w:lastRenderedPageBreak/>
        <w:t>г) 100000 рублей, если цена контракта превышает 100 млн. рублей.</w:t>
      </w:r>
    </w:p>
    <w:p w14:paraId="174C12A3" w14:textId="77777777" w:rsidR="000E2920" w:rsidRPr="000E2920" w:rsidRDefault="000E2920" w:rsidP="000E2920">
      <w:pPr>
        <w:spacing w:after="0" w:line="240" w:lineRule="auto"/>
        <w:jc w:val="both"/>
        <w:rPr>
          <w:rFonts w:ascii="Times New Roman" w:eastAsia="Calibri" w:hAnsi="Times New Roman" w:cs="Times New Roman"/>
          <w:bCs/>
          <w:lang w:eastAsia="ru-RU"/>
        </w:rPr>
      </w:pPr>
      <w:r w:rsidRPr="000E2920">
        <w:rPr>
          <w:rFonts w:ascii="Times New Roman" w:eastAsia="Calibri" w:hAnsi="Times New Roman" w:cs="Times New Roman"/>
          <w:bCs/>
          <w:lang w:eastAsia="ru-RU"/>
        </w:rPr>
        <w:t>5.3.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C73BE52" w14:textId="77777777" w:rsidR="000E2920" w:rsidRPr="000E2920" w:rsidRDefault="000E2920" w:rsidP="000E2920">
      <w:pPr>
        <w:spacing w:after="0" w:line="240" w:lineRule="auto"/>
        <w:jc w:val="both"/>
        <w:rPr>
          <w:rFonts w:ascii="Times New Roman" w:eastAsia="Calibri" w:hAnsi="Times New Roman" w:cs="Times New Roman"/>
          <w:bCs/>
          <w:lang w:eastAsia="ru-RU"/>
        </w:rPr>
      </w:pPr>
      <w:r w:rsidRPr="000E2920">
        <w:rPr>
          <w:rFonts w:ascii="Times New Roman" w:eastAsia="Calibri" w:hAnsi="Times New Roman" w:cs="Times New Roman"/>
          <w:bCs/>
          <w:lang w:eastAsia="ru-RU"/>
        </w:rPr>
        <w:t xml:space="preserve">5.4.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F593816" w14:textId="77777777" w:rsidR="000E2920" w:rsidRPr="000E2920" w:rsidRDefault="000E2920" w:rsidP="000E2920">
      <w:pPr>
        <w:spacing w:after="0" w:line="240" w:lineRule="auto"/>
        <w:jc w:val="both"/>
        <w:rPr>
          <w:rFonts w:ascii="Times New Roman" w:eastAsia="Calibri" w:hAnsi="Times New Roman" w:cs="Times New Roman"/>
          <w:bCs/>
          <w:lang w:eastAsia="ru-RU"/>
        </w:rPr>
      </w:pPr>
      <w:r w:rsidRPr="000E2920">
        <w:rPr>
          <w:rFonts w:ascii="Times New Roman" w:eastAsia="Calibri" w:hAnsi="Times New Roman" w:cs="Times New Roman"/>
          <w:bCs/>
          <w:lang w:eastAsia="ru-RU"/>
        </w:rPr>
        <w:t>5.5.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7CC99E32" w14:textId="77777777" w:rsidR="000E2920" w:rsidRPr="000E2920" w:rsidRDefault="000E2920" w:rsidP="000E2920">
      <w:pPr>
        <w:widowControl w:val="0"/>
        <w:numPr>
          <w:ilvl w:val="0"/>
          <w:numId w:val="6"/>
        </w:numPr>
        <w:spacing w:after="0" w:line="240" w:lineRule="auto"/>
        <w:jc w:val="both"/>
        <w:rPr>
          <w:rFonts w:ascii="Times New Roman" w:eastAsia="Times New Roman" w:hAnsi="Times New Roman" w:cs="Times New Roman"/>
          <w:bCs/>
          <w:lang w:eastAsia="ru-RU"/>
        </w:rPr>
      </w:pPr>
      <w:r w:rsidRPr="000E2920">
        <w:rPr>
          <w:rFonts w:ascii="Times New Roman" w:eastAsia="Times New Roman" w:hAnsi="Times New Roman" w:cs="Times New Roman"/>
          <w:bCs/>
          <w:lang w:eastAsia="ru-RU"/>
        </w:rPr>
        <w:t>5.6. За каждый факт неисполнения или ненадлежащего исполнения Исполнителем обязательств ((в том числе гарантийного обязательства),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DC6EE2E" w14:textId="77777777" w:rsidR="000E2920" w:rsidRPr="000E2920" w:rsidRDefault="000E2920" w:rsidP="000E2920">
      <w:pPr>
        <w:widowControl w:val="0"/>
        <w:numPr>
          <w:ilvl w:val="0"/>
          <w:numId w:val="6"/>
        </w:numPr>
        <w:spacing w:after="0" w:line="240" w:lineRule="auto"/>
        <w:jc w:val="both"/>
        <w:rPr>
          <w:rFonts w:ascii="Times New Roman" w:eastAsia="Times New Roman" w:hAnsi="Times New Roman" w:cs="Times New Roman"/>
          <w:bCs/>
          <w:lang w:eastAsia="ru-RU"/>
        </w:rPr>
      </w:pPr>
      <w:r w:rsidRPr="000E2920">
        <w:rPr>
          <w:rFonts w:ascii="Times New Roman" w:eastAsia="Times New Roman" w:hAnsi="Times New Roman" w:cs="Times New Roman"/>
          <w:bCs/>
          <w:lang w:eastAsia="ru-RU"/>
        </w:rPr>
        <w:t>а) 10 процентов цены контракта (этапа) в случае, если цена контракта (этапа) не превышает 3 млн. рублей;</w:t>
      </w:r>
    </w:p>
    <w:p w14:paraId="33AC4B08" w14:textId="77777777" w:rsidR="000E2920" w:rsidRPr="000E2920" w:rsidRDefault="000E2920" w:rsidP="000E2920">
      <w:pPr>
        <w:widowControl w:val="0"/>
        <w:numPr>
          <w:ilvl w:val="0"/>
          <w:numId w:val="6"/>
        </w:numPr>
        <w:spacing w:after="0" w:line="240" w:lineRule="auto"/>
        <w:jc w:val="both"/>
        <w:rPr>
          <w:rFonts w:ascii="Times New Roman" w:eastAsia="Times New Roman" w:hAnsi="Times New Roman" w:cs="Times New Roman"/>
          <w:bCs/>
          <w:lang w:eastAsia="ru-RU"/>
        </w:rPr>
      </w:pPr>
      <w:r w:rsidRPr="000E2920">
        <w:rPr>
          <w:rFonts w:ascii="Times New Roman" w:eastAsia="Times New Roman" w:hAnsi="Times New Roman" w:cs="Times New Roman"/>
          <w:bCs/>
          <w:lang w:eastAsia="ru-RU"/>
        </w:rPr>
        <w:t>б) 5 процентов цены контракта (этапа) в случае, если цена контракта (этапа) составляет от 3 млн. рублей до 50 млн. рублей (включительно);</w:t>
      </w:r>
    </w:p>
    <w:p w14:paraId="73C73018" w14:textId="77777777" w:rsidR="000E2920" w:rsidRPr="000E2920" w:rsidRDefault="000E2920" w:rsidP="000E2920">
      <w:pPr>
        <w:widowControl w:val="0"/>
        <w:numPr>
          <w:ilvl w:val="0"/>
          <w:numId w:val="6"/>
        </w:numPr>
        <w:spacing w:after="0" w:line="240" w:lineRule="auto"/>
        <w:jc w:val="both"/>
        <w:rPr>
          <w:rFonts w:ascii="Times New Roman" w:eastAsia="Times New Roman" w:hAnsi="Times New Roman" w:cs="Times New Roman"/>
          <w:bCs/>
          <w:lang w:eastAsia="ru-RU"/>
        </w:rPr>
      </w:pPr>
      <w:r w:rsidRPr="000E2920">
        <w:rPr>
          <w:rFonts w:ascii="Times New Roman" w:eastAsia="Times New Roman" w:hAnsi="Times New Roman" w:cs="Times New Roman"/>
          <w:bCs/>
          <w:lang w:eastAsia="ru-RU"/>
        </w:rPr>
        <w:t>в) 1 процент цены контракта (этапа) в случае, если цена контракта (этапа) составляет от 50 млн. рублей до 100 млн. рублей (включительно);</w:t>
      </w:r>
    </w:p>
    <w:p w14:paraId="3B8CFFC8" w14:textId="77777777" w:rsidR="000E2920" w:rsidRPr="000E2920" w:rsidRDefault="000E2920" w:rsidP="000E2920">
      <w:pPr>
        <w:widowControl w:val="0"/>
        <w:numPr>
          <w:ilvl w:val="0"/>
          <w:numId w:val="6"/>
        </w:numPr>
        <w:spacing w:after="0" w:line="240" w:lineRule="auto"/>
        <w:jc w:val="both"/>
        <w:rPr>
          <w:rFonts w:ascii="Times New Roman" w:eastAsia="Times New Roman" w:hAnsi="Times New Roman" w:cs="Times New Roman"/>
          <w:bCs/>
          <w:lang w:eastAsia="ru-RU"/>
        </w:rPr>
      </w:pPr>
      <w:r w:rsidRPr="000E2920">
        <w:rPr>
          <w:rFonts w:ascii="Times New Roman" w:eastAsia="Times New Roman" w:hAnsi="Times New Roman" w:cs="Times New Roman"/>
          <w:bCs/>
          <w:lang w:eastAsia="ru-RU"/>
        </w:rPr>
        <w:t>г) 0,5 процента цены контракта (этапа) в случае, если цена контракта (этапа) составляет от 100 млн. рублей до 500 млн. рублей (включительно).</w:t>
      </w:r>
    </w:p>
    <w:p w14:paraId="2B3D6743" w14:textId="77777777" w:rsidR="000E2920" w:rsidRPr="000E2920" w:rsidRDefault="000E2920" w:rsidP="000E2920">
      <w:pPr>
        <w:spacing w:after="0" w:line="240" w:lineRule="auto"/>
        <w:jc w:val="both"/>
        <w:rPr>
          <w:rFonts w:ascii="Times New Roman" w:eastAsia="Calibri" w:hAnsi="Times New Roman" w:cs="Times New Roman"/>
          <w:bCs/>
          <w:lang w:eastAsia="ru-RU"/>
        </w:rPr>
      </w:pPr>
      <w:r w:rsidRPr="000E2920">
        <w:rPr>
          <w:rFonts w:ascii="Times New Roman" w:eastAsia="Calibri" w:hAnsi="Times New Roman" w:cs="Times New Roman"/>
          <w:bCs/>
          <w:lang w:eastAsia="ru-RU"/>
        </w:rPr>
        <w:t xml:space="preserve">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14:paraId="6DAF3361" w14:textId="77777777" w:rsidR="000E2920" w:rsidRPr="000E2920" w:rsidRDefault="000E2920" w:rsidP="000E2920">
      <w:pPr>
        <w:spacing w:after="0" w:line="240" w:lineRule="auto"/>
        <w:jc w:val="both"/>
        <w:rPr>
          <w:rFonts w:ascii="Times New Roman" w:eastAsia="Calibri" w:hAnsi="Times New Roman" w:cs="Times New Roman"/>
          <w:bCs/>
          <w:lang w:eastAsia="ru-RU"/>
        </w:rPr>
      </w:pPr>
      <w:r w:rsidRPr="000E2920">
        <w:rPr>
          <w:rFonts w:ascii="Times New Roman" w:eastAsia="Calibri" w:hAnsi="Times New Roman" w:cs="Times New Roman"/>
          <w:bCs/>
          <w:lang w:eastAsia="ru-RU"/>
        </w:rPr>
        <w:t>а) 1000 рублей, если цена контракта не превышает 3 млн. рублей;</w:t>
      </w:r>
    </w:p>
    <w:p w14:paraId="7552F95C" w14:textId="77777777" w:rsidR="000E2920" w:rsidRPr="000E2920" w:rsidRDefault="000E2920" w:rsidP="000E2920">
      <w:pPr>
        <w:spacing w:after="0" w:line="240" w:lineRule="auto"/>
        <w:jc w:val="both"/>
        <w:rPr>
          <w:rFonts w:ascii="Times New Roman" w:eastAsia="Calibri" w:hAnsi="Times New Roman" w:cs="Times New Roman"/>
          <w:bCs/>
          <w:lang w:eastAsia="ru-RU"/>
        </w:rPr>
      </w:pPr>
      <w:r w:rsidRPr="000E2920">
        <w:rPr>
          <w:rFonts w:ascii="Times New Roman" w:eastAsia="Calibri" w:hAnsi="Times New Roman" w:cs="Times New Roman"/>
          <w:bCs/>
          <w:lang w:eastAsia="ru-RU"/>
        </w:rPr>
        <w:t>б) 5000 рублей, если цена контракта составляет от 3 млн. рублей до 50 млн. рублей (включительно);</w:t>
      </w:r>
    </w:p>
    <w:p w14:paraId="0B3538A2" w14:textId="77777777" w:rsidR="000E2920" w:rsidRPr="000E2920" w:rsidRDefault="000E2920" w:rsidP="000E2920">
      <w:pPr>
        <w:spacing w:after="0" w:line="240" w:lineRule="auto"/>
        <w:jc w:val="both"/>
        <w:rPr>
          <w:rFonts w:ascii="Times New Roman" w:eastAsia="Calibri" w:hAnsi="Times New Roman" w:cs="Times New Roman"/>
          <w:bCs/>
          <w:lang w:eastAsia="ru-RU"/>
        </w:rPr>
      </w:pPr>
      <w:r w:rsidRPr="000E2920">
        <w:rPr>
          <w:rFonts w:ascii="Times New Roman" w:eastAsia="Calibri" w:hAnsi="Times New Roman" w:cs="Times New Roman"/>
          <w:bCs/>
          <w:lang w:eastAsia="ru-RU"/>
        </w:rPr>
        <w:t>в) 10000 рублей, если цена контракта составляет от 50 млн. рублей до 100 млн. рублей (включительно);</w:t>
      </w:r>
    </w:p>
    <w:p w14:paraId="13CA5C39" w14:textId="77777777" w:rsidR="000E2920" w:rsidRPr="000E2920" w:rsidRDefault="000E2920" w:rsidP="000E2920">
      <w:pPr>
        <w:spacing w:after="0" w:line="240" w:lineRule="auto"/>
        <w:jc w:val="both"/>
        <w:rPr>
          <w:rFonts w:ascii="Times New Roman" w:eastAsia="Calibri" w:hAnsi="Times New Roman" w:cs="Times New Roman"/>
          <w:bCs/>
          <w:lang w:eastAsia="ru-RU"/>
        </w:rPr>
      </w:pPr>
      <w:r w:rsidRPr="000E2920">
        <w:rPr>
          <w:rFonts w:ascii="Times New Roman" w:eastAsia="Calibri" w:hAnsi="Times New Roman" w:cs="Times New Roman"/>
          <w:bCs/>
          <w:lang w:eastAsia="ru-RU"/>
        </w:rPr>
        <w:t>г) 100000 рублей, если цена контракта превышает 100 млн. рублей.</w:t>
      </w:r>
    </w:p>
    <w:p w14:paraId="5540A11E" w14:textId="77777777" w:rsidR="000E2920" w:rsidRPr="000E2920" w:rsidRDefault="000E2920" w:rsidP="000E2920">
      <w:pPr>
        <w:spacing w:after="0" w:line="240" w:lineRule="auto"/>
        <w:jc w:val="both"/>
        <w:rPr>
          <w:rFonts w:ascii="Times New Roman" w:eastAsia="Calibri" w:hAnsi="Times New Roman" w:cs="Times New Roman"/>
          <w:bCs/>
          <w:lang w:eastAsia="ru-RU"/>
        </w:rPr>
      </w:pPr>
      <w:r w:rsidRPr="000E2920">
        <w:rPr>
          <w:rFonts w:ascii="Times New Roman" w:eastAsia="Calibri" w:hAnsi="Times New Roman" w:cs="Times New Roman"/>
          <w:bCs/>
          <w:lang w:eastAsia="ru-RU"/>
        </w:rPr>
        <w:t>5.8.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B71CE65" w14:textId="77777777" w:rsidR="000E2920" w:rsidRPr="000E2920" w:rsidRDefault="000E2920" w:rsidP="000E2920">
      <w:pPr>
        <w:spacing w:after="0" w:line="240" w:lineRule="auto"/>
        <w:jc w:val="both"/>
        <w:rPr>
          <w:rFonts w:ascii="Times New Roman" w:eastAsia="Calibri" w:hAnsi="Times New Roman" w:cs="Times New Roman"/>
          <w:bCs/>
          <w:lang w:eastAsia="ru-RU"/>
        </w:rPr>
      </w:pPr>
      <w:r w:rsidRPr="000E2920">
        <w:rPr>
          <w:rFonts w:ascii="Times New Roman" w:eastAsia="Calibri" w:hAnsi="Times New Roman" w:cs="Times New Roman"/>
          <w:bCs/>
          <w:lang w:eastAsia="ru-RU"/>
        </w:rPr>
        <w:t>5.9.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807D201" w14:textId="77777777" w:rsidR="000E2920" w:rsidRPr="000E2920" w:rsidRDefault="000E2920" w:rsidP="000E2920">
      <w:pPr>
        <w:spacing w:after="0" w:line="240" w:lineRule="auto"/>
        <w:jc w:val="both"/>
        <w:rPr>
          <w:rFonts w:ascii="Times New Roman" w:eastAsia="Calibri" w:hAnsi="Times New Roman" w:cs="Times New Roman"/>
          <w:bCs/>
          <w:lang w:eastAsia="ru-RU"/>
        </w:rPr>
      </w:pPr>
      <w:r w:rsidRPr="000E2920">
        <w:rPr>
          <w:rFonts w:ascii="Times New Roman" w:eastAsia="Calibri" w:hAnsi="Times New Roman" w:cs="Times New Roman"/>
          <w:bCs/>
          <w:lang w:eastAsia="ru-RU"/>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F105DFB" w14:textId="77777777" w:rsidR="000E2920" w:rsidRPr="000E2920" w:rsidRDefault="000E2920" w:rsidP="000E2920">
      <w:pPr>
        <w:spacing w:after="0" w:line="240" w:lineRule="auto"/>
        <w:jc w:val="both"/>
        <w:rPr>
          <w:rFonts w:ascii="Times New Roman" w:eastAsia="Calibri" w:hAnsi="Times New Roman" w:cs="Times New Roman"/>
          <w:bCs/>
          <w:lang w:eastAsia="ru-RU"/>
        </w:rPr>
      </w:pPr>
      <w:r w:rsidRPr="000E2920">
        <w:rPr>
          <w:rFonts w:ascii="Times New Roman" w:eastAsia="Calibri" w:hAnsi="Times New Roman" w:cs="Times New Roman"/>
          <w:bCs/>
          <w:lang w:eastAsia="ru-RU"/>
        </w:rPr>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61F25C6B" w14:textId="77777777" w:rsidR="000E2920" w:rsidRPr="000E2920" w:rsidRDefault="000E2920" w:rsidP="000E2920">
      <w:pPr>
        <w:spacing w:after="0" w:line="240" w:lineRule="auto"/>
        <w:jc w:val="both"/>
        <w:rPr>
          <w:rFonts w:ascii="Times New Roman" w:eastAsia="Calibri" w:hAnsi="Times New Roman" w:cs="Times New Roman"/>
          <w:bCs/>
          <w:lang w:eastAsia="ru-RU"/>
        </w:rPr>
      </w:pPr>
      <w:r w:rsidRPr="000E2920">
        <w:rPr>
          <w:rFonts w:ascii="Times New Roman" w:eastAsia="Calibri" w:hAnsi="Times New Roman" w:cs="Times New Roman"/>
          <w:bCs/>
          <w:lang w:eastAsia="ru-RU"/>
        </w:rPr>
        <w:lastRenderedPageBreak/>
        <w:t>5.12. Сторона, несвоевременно направившая извещение, предусмотренное в п. 5.11 контракта, возмещает другой Стороне понесенные последней убытки.</w:t>
      </w:r>
    </w:p>
    <w:p w14:paraId="29D066FD" w14:textId="77777777" w:rsidR="000E2920" w:rsidRPr="000E2920" w:rsidRDefault="000E2920" w:rsidP="000E2920">
      <w:pPr>
        <w:spacing w:after="0" w:line="240" w:lineRule="auto"/>
        <w:jc w:val="both"/>
        <w:rPr>
          <w:rFonts w:ascii="Times New Roman" w:eastAsia="Calibri" w:hAnsi="Times New Roman" w:cs="Times New Roman"/>
          <w:bCs/>
          <w:lang w:eastAsia="ru-RU"/>
        </w:rPr>
      </w:pPr>
      <w:r w:rsidRPr="000E2920">
        <w:rPr>
          <w:rFonts w:ascii="Times New Roman" w:eastAsia="Calibri" w:hAnsi="Times New Roman" w:cs="Times New Roman"/>
          <w:bCs/>
          <w:lang w:eastAsia="ru-RU"/>
        </w:rPr>
        <w:t>5.13.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3B0BC3E3" w14:textId="77777777" w:rsidR="000E2920" w:rsidRPr="000E2920" w:rsidRDefault="000E2920" w:rsidP="000E2920">
      <w:pPr>
        <w:spacing w:after="0" w:line="240" w:lineRule="auto"/>
        <w:jc w:val="both"/>
        <w:rPr>
          <w:rFonts w:ascii="Times New Roman" w:eastAsia="Calibri" w:hAnsi="Times New Roman" w:cs="Times New Roman"/>
          <w:bCs/>
          <w:lang w:eastAsia="ru-RU"/>
        </w:rPr>
      </w:pPr>
      <w:r w:rsidRPr="000E2920">
        <w:rPr>
          <w:rFonts w:ascii="Times New Roman" w:eastAsia="Calibri" w:hAnsi="Times New Roman" w:cs="Times New Roman"/>
          <w:bCs/>
          <w:lang w:eastAsia="ru-RU"/>
        </w:rPr>
        <w:t xml:space="preserve">5.14. За ущерб, причиненный третьему лицу в процессе оказания услуг, отвечает Исполнитель, если не докажет, что ущерб был причинен вследствие обстоятельств, за которые отвечает Заказчик.  </w:t>
      </w:r>
    </w:p>
    <w:p w14:paraId="4D66BC59" w14:textId="77777777" w:rsidR="000E2920" w:rsidRPr="000E2920" w:rsidRDefault="000E2920" w:rsidP="000E2920">
      <w:pPr>
        <w:spacing w:after="0" w:line="240" w:lineRule="auto"/>
        <w:jc w:val="both"/>
        <w:rPr>
          <w:rFonts w:ascii="Times New Roman" w:eastAsia="Calibri" w:hAnsi="Times New Roman" w:cs="Times New Roman"/>
          <w:bCs/>
          <w:lang w:eastAsia="ru-RU"/>
        </w:rPr>
      </w:pPr>
      <w:r w:rsidRPr="000E2920">
        <w:rPr>
          <w:rFonts w:ascii="Times New Roman" w:eastAsia="Calibri" w:hAnsi="Times New Roman" w:cs="Times New Roman"/>
          <w:bCs/>
          <w:lang w:eastAsia="ru-RU"/>
        </w:rPr>
        <w:t>5.15. Риск случайного повреждения (порчи) или гибели результата оказанных услуг лежит на Исполнителе до момента исполнения им своего обязательства по оказанию услуг.</w:t>
      </w:r>
    </w:p>
    <w:p w14:paraId="795476D9" w14:textId="77777777" w:rsidR="000E2920" w:rsidRPr="000E2920" w:rsidRDefault="000E2920" w:rsidP="000E2920">
      <w:pPr>
        <w:spacing w:after="0" w:line="240" w:lineRule="auto"/>
        <w:jc w:val="both"/>
        <w:rPr>
          <w:rFonts w:ascii="Times New Roman" w:eastAsia="Calibri" w:hAnsi="Times New Roman" w:cs="Times New Roman"/>
          <w:bCs/>
          <w:lang w:eastAsia="ru-RU"/>
        </w:rPr>
      </w:pPr>
      <w:r w:rsidRPr="000E2920">
        <w:rPr>
          <w:rFonts w:ascii="Times New Roman" w:eastAsia="Calibri" w:hAnsi="Times New Roman" w:cs="Times New Roman"/>
          <w:bCs/>
          <w:lang w:eastAsia="ru-RU"/>
        </w:rPr>
        <w:t>5.16. Ответственность за соблюдение правил и техники безопасности, требований охраны труда, требований пожарной безопасности, экологических и санитарных норм, по обеспечению безопасности граждан, предотвращению несчастных случаев в месте оказания услуг по предмету контракта – односторонняя, возлагается на Исполнителя.</w:t>
      </w:r>
    </w:p>
    <w:p w14:paraId="38605ED7" w14:textId="77777777" w:rsidR="000E2920" w:rsidRPr="000E2920" w:rsidRDefault="000E2920" w:rsidP="000E2920">
      <w:pPr>
        <w:shd w:val="clear" w:color="auto" w:fill="FFFFFF"/>
        <w:spacing w:after="0" w:line="240" w:lineRule="auto"/>
        <w:jc w:val="both"/>
        <w:rPr>
          <w:rFonts w:ascii="Times New Roman" w:eastAsia="Times New Roman" w:hAnsi="Times New Roman" w:cs="Times New Roman"/>
          <w:lang w:eastAsia="ru-RU"/>
        </w:rPr>
      </w:pPr>
    </w:p>
    <w:p w14:paraId="64232942" w14:textId="77777777" w:rsidR="000E2920" w:rsidRPr="000E2920" w:rsidRDefault="000E2920" w:rsidP="000E2920">
      <w:pPr>
        <w:numPr>
          <w:ilvl w:val="0"/>
          <w:numId w:val="4"/>
        </w:numPr>
        <w:spacing w:after="0" w:line="240" w:lineRule="auto"/>
        <w:jc w:val="center"/>
        <w:rPr>
          <w:rFonts w:ascii="Times New Roman" w:eastAsia="Times New Roman" w:hAnsi="Times New Roman" w:cs="Times New Roman"/>
          <w:b/>
          <w:lang w:eastAsia="ru-RU"/>
        </w:rPr>
      </w:pPr>
      <w:r w:rsidRPr="000E2920">
        <w:rPr>
          <w:rFonts w:ascii="Times New Roman" w:eastAsia="Times New Roman" w:hAnsi="Times New Roman" w:cs="Times New Roman"/>
          <w:b/>
          <w:lang w:eastAsia="ru-RU"/>
        </w:rPr>
        <w:t>ПРОЧИЕ УСЛОВИЯ</w:t>
      </w:r>
    </w:p>
    <w:p w14:paraId="33F2A9EF" w14:textId="77777777" w:rsidR="000E2920" w:rsidRPr="000E2920" w:rsidRDefault="000E2920" w:rsidP="000E2920">
      <w:pPr>
        <w:spacing w:after="0" w:line="240" w:lineRule="auto"/>
        <w:ind w:left="360"/>
        <w:jc w:val="both"/>
        <w:rPr>
          <w:rFonts w:ascii="Times New Roman" w:eastAsia="Times New Roman" w:hAnsi="Times New Roman" w:cs="Times New Roman"/>
          <w:b/>
          <w:lang w:eastAsia="ru-RU"/>
        </w:rPr>
      </w:pPr>
    </w:p>
    <w:p w14:paraId="7F6E114F" w14:textId="77777777" w:rsidR="000E2920" w:rsidRPr="000E2920" w:rsidRDefault="000E2920" w:rsidP="000E2920">
      <w:pPr>
        <w:spacing w:after="0" w:line="240" w:lineRule="exact"/>
        <w:jc w:val="both"/>
        <w:rPr>
          <w:rFonts w:ascii="Times New Roman" w:eastAsia="Times New Roman" w:hAnsi="Times New Roman" w:cs="Times New Roman"/>
          <w:lang w:eastAsia="ru-RU"/>
        </w:rPr>
      </w:pPr>
      <w:r w:rsidRPr="000E2920">
        <w:rPr>
          <w:rFonts w:ascii="Times New Roman" w:eastAsia="Times New Roman" w:hAnsi="Times New Roman" w:cs="Times New Roman"/>
          <w:lang w:eastAsia="ru-RU"/>
        </w:rPr>
        <w:t xml:space="preserve">6.1. Все споры или разногласия, возникающие между Сторонами по контракту или в связи с ним, разрешаются в претензионном порядке. </w:t>
      </w:r>
    </w:p>
    <w:p w14:paraId="3C9AFB96" w14:textId="77777777" w:rsidR="000E2920" w:rsidRPr="000E2920" w:rsidRDefault="000E2920" w:rsidP="000E2920">
      <w:pPr>
        <w:spacing w:after="0" w:line="240" w:lineRule="exact"/>
        <w:jc w:val="both"/>
        <w:rPr>
          <w:rFonts w:ascii="Times New Roman" w:eastAsia="Times New Roman" w:hAnsi="Times New Roman" w:cs="Times New Roman"/>
          <w:lang w:eastAsia="ru-RU"/>
        </w:rPr>
      </w:pPr>
      <w:r w:rsidRPr="000E2920">
        <w:rPr>
          <w:rFonts w:ascii="Times New Roman" w:eastAsia="Times New Roman" w:hAnsi="Times New Roman" w:cs="Times New Roman"/>
          <w:lang w:eastAsia="ru-RU"/>
        </w:rPr>
        <w:t>6.1.1. Претензионное письмо оформляется в письменной форме и направляется той Стороне по контракту, которой допущены нарушения его условий. В претензионном письме указываются действия, которые должны быть произведены Стороной для устранения допущенных нарушений.</w:t>
      </w:r>
    </w:p>
    <w:p w14:paraId="20B274F2" w14:textId="77777777" w:rsidR="000E2920" w:rsidRPr="000E2920" w:rsidRDefault="000E2920" w:rsidP="000E2920">
      <w:pPr>
        <w:spacing w:after="0" w:line="240" w:lineRule="exact"/>
        <w:rPr>
          <w:rFonts w:ascii="Times New Roman" w:eastAsia="Times New Roman" w:hAnsi="Times New Roman" w:cs="Times New Roman"/>
          <w:lang w:eastAsia="ru-RU"/>
        </w:rPr>
      </w:pPr>
      <w:r w:rsidRPr="000E2920">
        <w:rPr>
          <w:rFonts w:ascii="Times New Roman" w:eastAsia="Times New Roman" w:hAnsi="Times New Roman" w:cs="Times New Roman"/>
          <w:lang w:eastAsia="ru-RU"/>
        </w:rPr>
        <w:t xml:space="preserve">6.1.2. Срок рассмотрения претензии (требования) не может превышать 10 календарных дней с момента получения. </w:t>
      </w:r>
      <w:r w:rsidRPr="000E2920">
        <w:rPr>
          <w:rFonts w:ascii="Times New Roman" w:eastAsia="Times New Roman" w:hAnsi="Times New Roman" w:cs="Times New Roman"/>
          <w:lang w:eastAsia="ru-RU"/>
        </w:rPr>
        <w:br/>
        <w:t>6.2. В случае возникновения права требования оплаты неустойки (штрафа, пени) от Исполнителя Заказчик принимает меры для взыскания неустойки (штрафа, пени):</w:t>
      </w:r>
    </w:p>
    <w:p w14:paraId="793D3E61" w14:textId="77777777" w:rsidR="000E2920" w:rsidRPr="000E2920" w:rsidRDefault="000E2920" w:rsidP="000E2920">
      <w:pPr>
        <w:tabs>
          <w:tab w:val="left" w:leader="underscore" w:pos="-284"/>
          <w:tab w:val="left" w:pos="1820"/>
        </w:tabs>
        <w:suppressAutoHyphens/>
        <w:spacing w:after="0" w:line="240" w:lineRule="exact"/>
        <w:jc w:val="both"/>
        <w:rPr>
          <w:rFonts w:ascii="Times New Roman" w:eastAsia="Times New Roman" w:hAnsi="Times New Roman" w:cs="Times New Roman"/>
          <w:lang w:eastAsia="ru-RU"/>
        </w:rPr>
      </w:pPr>
      <w:r w:rsidRPr="000E2920">
        <w:rPr>
          <w:rFonts w:ascii="Times New Roman" w:eastAsia="Times New Roman" w:hAnsi="Times New Roman" w:cs="Times New Roman"/>
          <w:lang w:eastAsia="ru-RU"/>
        </w:rPr>
        <w:t>6.2.1. Не позднее 10 рабочих дней с момента возникновения права требования оплаты штрафа, связанного с неисполнением или ненадлежащим исполнением Исполнителем обязательств, предусмотренных контрактом, направляет Исполнителю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14:paraId="3D8F009B" w14:textId="77777777" w:rsidR="000E2920" w:rsidRPr="000E2920" w:rsidRDefault="000E2920" w:rsidP="000E2920">
      <w:pPr>
        <w:tabs>
          <w:tab w:val="left" w:leader="underscore" w:pos="-284"/>
          <w:tab w:val="left" w:pos="1820"/>
        </w:tabs>
        <w:suppressAutoHyphens/>
        <w:spacing w:after="0" w:line="240" w:lineRule="exact"/>
        <w:jc w:val="both"/>
        <w:rPr>
          <w:rFonts w:ascii="Times New Roman" w:eastAsia="Times New Roman" w:hAnsi="Times New Roman" w:cs="Times New Roman"/>
          <w:lang w:eastAsia="ru-RU"/>
        </w:rPr>
      </w:pPr>
      <w:r w:rsidRPr="000E2920">
        <w:rPr>
          <w:rFonts w:ascii="Times New Roman" w:eastAsia="Times New Roman" w:hAnsi="Times New Roman" w:cs="Times New Roman"/>
          <w:lang w:eastAsia="ru-RU"/>
        </w:rPr>
        <w:t>6.2.2. Не позднее 10 рабочих дней с момента возникновения права требования оплаты пеней, связанных с просрочкой исполнения Исполнителем обязательств, предусмотренных контрактом, либо одновременно с направлением Исполнителю решения об одностороннем отказе от исполнения контракта, связанного с просрочкой исполнения обязательств Исполнителем, направляет Исполнителю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14:paraId="32170D68" w14:textId="77777777" w:rsidR="000E2920" w:rsidRPr="000E2920" w:rsidRDefault="000E2920" w:rsidP="000E2920">
      <w:pPr>
        <w:tabs>
          <w:tab w:val="left" w:leader="underscore" w:pos="-284"/>
        </w:tabs>
        <w:suppressAutoHyphens/>
        <w:spacing w:after="0" w:line="240" w:lineRule="exact"/>
        <w:ind w:right="-2"/>
        <w:jc w:val="both"/>
        <w:rPr>
          <w:rFonts w:ascii="Times New Roman" w:eastAsia="Times New Roman" w:hAnsi="Times New Roman" w:cs="Times New Roman"/>
          <w:lang w:eastAsia="ru-RU"/>
        </w:rPr>
      </w:pPr>
      <w:r w:rsidRPr="000E2920">
        <w:rPr>
          <w:rFonts w:ascii="Times New Roman" w:eastAsia="Times New Roman" w:hAnsi="Times New Roman" w:cs="Times New Roman"/>
          <w:lang w:eastAsia="ru-RU"/>
        </w:rPr>
        <w:t>6.3. При неоплате (отказе от уплаты) Исполнителем неустойки (штрафа, пени),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(штрафа, пени), рассчитанной в соответствии с положениями законодательства и условиями контракта.</w:t>
      </w:r>
    </w:p>
    <w:p w14:paraId="396A131E" w14:textId="77777777" w:rsidR="000E2920" w:rsidRPr="000E2920" w:rsidRDefault="000E2920" w:rsidP="000E2920">
      <w:pPr>
        <w:tabs>
          <w:tab w:val="left" w:leader="underscore" w:pos="-284"/>
        </w:tabs>
        <w:suppressAutoHyphens/>
        <w:spacing w:after="0" w:line="240" w:lineRule="exact"/>
        <w:ind w:right="-2"/>
        <w:jc w:val="both"/>
        <w:rPr>
          <w:rFonts w:ascii="Times New Roman" w:eastAsia="Times New Roman" w:hAnsi="Times New Roman" w:cs="Times New Roman"/>
          <w:lang w:eastAsia="ru-RU"/>
        </w:rPr>
      </w:pPr>
      <w:r w:rsidRPr="000E2920">
        <w:rPr>
          <w:rFonts w:ascii="Times New Roman" w:eastAsia="Times New Roman" w:hAnsi="Times New Roman" w:cs="Times New Roman"/>
          <w:lang w:eastAsia="ru-RU"/>
        </w:rPr>
        <w:t>6.4. При неурегулировании Сторонами спора в досудебном порядке, спор разрешается в судебном порядке в Арбитражном суде Кировской области.</w:t>
      </w:r>
    </w:p>
    <w:p w14:paraId="356C328D" w14:textId="77777777" w:rsidR="000E2920" w:rsidRPr="000E2920" w:rsidRDefault="000E2920" w:rsidP="000E2920">
      <w:pPr>
        <w:autoSpaceDE w:val="0"/>
        <w:autoSpaceDN w:val="0"/>
        <w:adjustRightInd w:val="0"/>
        <w:spacing w:after="0" w:line="240" w:lineRule="exact"/>
        <w:ind w:right="-2"/>
        <w:jc w:val="both"/>
        <w:rPr>
          <w:rFonts w:ascii="Times New Roman" w:eastAsia="Times New Roman" w:hAnsi="Times New Roman" w:cs="Times New Roman"/>
          <w:bCs/>
          <w:lang w:eastAsia="ru-RU"/>
        </w:rPr>
      </w:pPr>
      <w:r w:rsidRPr="000E2920">
        <w:rPr>
          <w:rFonts w:ascii="Times New Roman" w:eastAsia="Times New Roman" w:hAnsi="Times New Roman" w:cs="Times New Roman"/>
          <w:lang w:eastAsia="ru-RU"/>
        </w:rPr>
        <w:t xml:space="preserve">6.5. Расторжение контракта допускается по соглашению Сторон, на основании решения суда, в случае одностороннего отказа одной из Сторон от исполнения контракта </w:t>
      </w:r>
      <w:r w:rsidRPr="000E2920">
        <w:rPr>
          <w:rFonts w:ascii="Times New Roman" w:eastAsia="Times New Roman" w:hAnsi="Times New Roman" w:cs="Times New Roman"/>
          <w:bCs/>
          <w:lang w:eastAsia="ru-RU"/>
        </w:rPr>
        <w:t xml:space="preserve">в случаях, когда такой отказ допускается в соответствии с законодательством Российской Федерации и условиями контракта. Порядок принятия Сторонами решения об одностороннем отказе от исполнения контракта устанавливается </w:t>
      </w:r>
      <w:hyperlink r:id="rId5" w:history="1">
        <w:r w:rsidRPr="000E2920">
          <w:rPr>
            <w:rFonts w:ascii="Times New Roman" w:eastAsia="Times New Roman" w:hAnsi="Times New Roman" w:cs="Times New Roman"/>
            <w:bCs/>
            <w:lang w:eastAsia="ru-RU"/>
          </w:rPr>
          <w:t>Законом</w:t>
        </w:r>
      </w:hyperlink>
      <w:r w:rsidRPr="000E2920">
        <w:rPr>
          <w:rFonts w:ascii="Times New Roman" w:eastAsia="Times New Roman" w:hAnsi="Times New Roman" w:cs="Times New Roman"/>
          <w:bCs/>
          <w:lang w:eastAsia="ru-RU"/>
        </w:rPr>
        <w:t xml:space="preserve"> № 44-ФЗ. </w:t>
      </w:r>
    </w:p>
    <w:p w14:paraId="12DC1E19" w14:textId="77777777" w:rsidR="000E2920" w:rsidRPr="000E2920" w:rsidRDefault="000E2920" w:rsidP="000E2920">
      <w:pPr>
        <w:autoSpaceDE w:val="0"/>
        <w:autoSpaceDN w:val="0"/>
        <w:adjustRightInd w:val="0"/>
        <w:spacing w:after="0" w:line="240" w:lineRule="exact"/>
        <w:ind w:right="-2"/>
        <w:jc w:val="both"/>
        <w:rPr>
          <w:rFonts w:ascii="Times New Roman" w:eastAsia="Times New Roman" w:hAnsi="Times New Roman" w:cs="Times New Roman"/>
          <w:lang w:eastAsia="ru-RU"/>
        </w:rPr>
      </w:pPr>
      <w:r w:rsidRPr="000E2920">
        <w:rPr>
          <w:rFonts w:ascii="Times New Roman" w:eastAsia="Times New Roman" w:hAnsi="Times New Roman" w:cs="Times New Roman"/>
          <w:lang w:eastAsia="ru-RU"/>
        </w:rPr>
        <w:t xml:space="preserve">Расторжение контракта в связи с односторонним отказом Стороны контракта от исполнения контракта осуществляется в порядке, предусмотренном положениями </w:t>
      </w:r>
      <w:hyperlink r:id="rId6" w:history="1">
        <w:r w:rsidRPr="000E2920">
          <w:rPr>
            <w:rFonts w:ascii="Times New Roman" w:eastAsia="Times New Roman" w:hAnsi="Times New Roman" w:cs="Times New Roman"/>
            <w:lang w:eastAsia="ru-RU"/>
          </w:rPr>
          <w:t>частей 8</w:t>
        </w:r>
      </w:hyperlink>
      <w:r w:rsidRPr="000E2920">
        <w:rPr>
          <w:rFonts w:ascii="Times New Roman" w:eastAsia="Times New Roman" w:hAnsi="Times New Roman" w:cs="Times New Roman"/>
          <w:lang w:eastAsia="ru-RU"/>
        </w:rPr>
        <w:t xml:space="preserve">- </w:t>
      </w:r>
      <w:hyperlink r:id="rId7" w:history="1">
        <w:r w:rsidRPr="000E2920">
          <w:rPr>
            <w:rFonts w:ascii="Times New Roman" w:eastAsia="Times New Roman" w:hAnsi="Times New Roman" w:cs="Times New Roman"/>
            <w:lang w:eastAsia="ru-RU"/>
          </w:rPr>
          <w:t>23 статьи 95</w:t>
        </w:r>
      </w:hyperlink>
      <w:r w:rsidRPr="000E2920">
        <w:rPr>
          <w:rFonts w:ascii="Times New Roman" w:eastAsia="Times New Roman" w:hAnsi="Times New Roman" w:cs="Times New Roman"/>
          <w:lang w:eastAsia="ru-RU"/>
        </w:rPr>
        <w:t xml:space="preserve"> Закона № 44-ФЗ.</w:t>
      </w:r>
    </w:p>
    <w:p w14:paraId="217B5484" w14:textId="77777777" w:rsidR="000E2920" w:rsidRPr="000E2920" w:rsidRDefault="000E2920" w:rsidP="000E2920">
      <w:pPr>
        <w:autoSpaceDE w:val="0"/>
        <w:autoSpaceDN w:val="0"/>
        <w:adjustRightInd w:val="0"/>
        <w:spacing w:after="0" w:line="240" w:lineRule="exact"/>
        <w:ind w:right="-2"/>
        <w:jc w:val="both"/>
        <w:rPr>
          <w:rFonts w:ascii="Times New Roman" w:eastAsia="Times New Roman" w:hAnsi="Times New Roman" w:cs="Times New Roman"/>
          <w:lang w:eastAsia="ru-RU"/>
        </w:rPr>
      </w:pPr>
      <w:r w:rsidRPr="000E2920">
        <w:rPr>
          <w:rFonts w:ascii="Times New Roman" w:eastAsia="Times New Roman" w:hAnsi="Times New Roman" w:cs="Times New Roman"/>
          <w:lang w:eastAsia="ru-RU"/>
        </w:rPr>
        <w:t xml:space="preserve">6.6. Изменение существенных условий контракта при его исполнении не допускается, за исключением случаев, предусмотренных </w:t>
      </w:r>
      <w:hyperlink r:id="rId8" w:history="1">
        <w:r w:rsidRPr="000E2920">
          <w:rPr>
            <w:rFonts w:ascii="Times New Roman" w:eastAsia="Times New Roman" w:hAnsi="Times New Roman" w:cs="Times New Roman"/>
            <w:lang w:eastAsia="ru-RU"/>
          </w:rPr>
          <w:t>Законом</w:t>
        </w:r>
      </w:hyperlink>
      <w:r w:rsidRPr="000E2920">
        <w:rPr>
          <w:rFonts w:ascii="Times New Roman" w:eastAsia="Times New Roman" w:hAnsi="Times New Roman" w:cs="Times New Roman"/>
          <w:lang w:eastAsia="ru-RU"/>
        </w:rPr>
        <w:t xml:space="preserve"> № 44-ФЗ.</w:t>
      </w:r>
    </w:p>
    <w:p w14:paraId="1365FE9C" w14:textId="77777777" w:rsidR="000E2920" w:rsidRPr="000E2920" w:rsidRDefault="000E2920" w:rsidP="000E2920">
      <w:pPr>
        <w:suppressAutoHyphens/>
        <w:spacing w:after="0" w:line="240" w:lineRule="auto"/>
        <w:jc w:val="both"/>
        <w:rPr>
          <w:rFonts w:ascii="Times New Roman" w:eastAsia="Times New Roman" w:hAnsi="Times New Roman" w:cs="Times New Roman"/>
          <w:lang w:eastAsia="ru-RU"/>
        </w:rPr>
      </w:pPr>
      <w:r w:rsidRPr="000E2920">
        <w:rPr>
          <w:rFonts w:ascii="Times New Roman" w:eastAsia="Times New Roman" w:hAnsi="Times New Roman" w:cs="Times New Roman"/>
          <w:lang w:eastAsia="ru-RU"/>
        </w:rPr>
        <w:t xml:space="preserve">6.7.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w:t>
      </w:r>
      <w:r w:rsidRPr="000E2920">
        <w:rPr>
          <w:rFonts w:ascii="Times New Roman" w:eastAsia="Times New Roman" w:hAnsi="Times New Roman" w:cs="Times New Roman"/>
          <w:lang w:eastAsia="ru-RU"/>
        </w:rPr>
        <w:lastRenderedPageBreak/>
        <w:t>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14:paraId="4AE5520E" w14:textId="77777777" w:rsidR="000E2920" w:rsidRPr="000E2920" w:rsidRDefault="000E2920" w:rsidP="000E2920">
      <w:pPr>
        <w:shd w:val="clear" w:color="auto" w:fill="FFFFFF"/>
        <w:spacing w:after="0" w:line="240" w:lineRule="auto"/>
        <w:jc w:val="both"/>
        <w:rPr>
          <w:rFonts w:ascii="Times New Roman" w:eastAsia="Times New Roman" w:hAnsi="Times New Roman" w:cs="Times New Roman"/>
          <w:lang w:eastAsia="ru-RU"/>
        </w:rPr>
      </w:pPr>
      <w:r w:rsidRPr="000E2920">
        <w:rPr>
          <w:rFonts w:ascii="Times New Roman" w:eastAsia="Times New Roman" w:hAnsi="Times New Roman" w:cs="Times New Roman"/>
          <w:lang w:eastAsia="ru-RU"/>
        </w:rPr>
        <w:t>6.8.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w:t>
      </w:r>
      <w:proofErr w:type="spellStart"/>
      <w:r w:rsidRPr="000E2920">
        <w:rPr>
          <w:rFonts w:ascii="Times New Roman" w:eastAsia="Times New Roman" w:hAnsi="Times New Roman" w:cs="Times New Roman"/>
          <w:lang w:eastAsia="ru-RU"/>
        </w:rPr>
        <w:t>дневный</w:t>
      </w:r>
      <w:proofErr w:type="spellEnd"/>
      <w:r w:rsidRPr="000E2920">
        <w:rPr>
          <w:rFonts w:ascii="Times New Roman" w:eastAsia="Times New Roman" w:hAnsi="Times New Roman" w:cs="Times New Roman"/>
          <w:lang w:eastAsia="ru-RU"/>
        </w:rPr>
        <w:t xml:space="preserve"> срок представить другой стороне надлежаще оформленные документы, подтверждающие факт изменений.</w:t>
      </w:r>
    </w:p>
    <w:p w14:paraId="5A89C371" w14:textId="77777777" w:rsidR="000E2920" w:rsidRPr="000E2920" w:rsidRDefault="000E2920" w:rsidP="000E2920">
      <w:pPr>
        <w:shd w:val="clear" w:color="auto" w:fill="FFFFFF"/>
        <w:spacing w:after="0" w:line="240" w:lineRule="auto"/>
        <w:jc w:val="both"/>
        <w:rPr>
          <w:rFonts w:ascii="Times New Roman" w:eastAsia="Times New Roman" w:hAnsi="Times New Roman" w:cs="Times New Roman"/>
          <w:lang w:eastAsia="ru-RU"/>
        </w:rPr>
      </w:pPr>
      <w:r w:rsidRPr="000E2920">
        <w:rPr>
          <w:rFonts w:ascii="Times New Roman" w:eastAsia="Times New Roman" w:hAnsi="Times New Roman" w:cs="Times New Roman"/>
          <w:lang w:eastAsia="ru-RU"/>
        </w:rPr>
        <w:t>6.9. Банковское сопровождение контракта не требуется.</w:t>
      </w:r>
    </w:p>
    <w:p w14:paraId="721BB684" w14:textId="77777777" w:rsidR="000E2920" w:rsidRPr="000E2920" w:rsidRDefault="000E2920" w:rsidP="000E2920">
      <w:pPr>
        <w:shd w:val="clear" w:color="auto" w:fill="FFFFFF"/>
        <w:spacing w:after="0" w:line="240" w:lineRule="auto"/>
        <w:jc w:val="both"/>
        <w:rPr>
          <w:rFonts w:ascii="Times New Roman" w:eastAsia="Times New Roman" w:hAnsi="Times New Roman" w:cs="Times New Roman"/>
          <w:lang w:eastAsia="ru-RU"/>
        </w:rPr>
      </w:pPr>
    </w:p>
    <w:p w14:paraId="2C35D872" w14:textId="77777777" w:rsidR="000E2920" w:rsidRPr="000E2920" w:rsidRDefault="000E2920" w:rsidP="000E2920">
      <w:pPr>
        <w:numPr>
          <w:ilvl w:val="0"/>
          <w:numId w:val="4"/>
        </w:numPr>
        <w:suppressAutoHyphens/>
        <w:spacing w:after="0" w:line="240" w:lineRule="exact"/>
        <w:jc w:val="center"/>
        <w:rPr>
          <w:rFonts w:ascii="Times New Roman" w:eastAsia="Times New Roman" w:hAnsi="Times New Roman" w:cs="Times New Roman"/>
          <w:b/>
          <w:lang w:eastAsia="ru-RU"/>
        </w:rPr>
      </w:pPr>
      <w:r w:rsidRPr="000E2920">
        <w:rPr>
          <w:rFonts w:ascii="Times New Roman" w:eastAsia="Times New Roman" w:hAnsi="Times New Roman" w:cs="Times New Roman"/>
          <w:b/>
          <w:lang w:eastAsia="ru-RU"/>
        </w:rPr>
        <w:t>СРОК ДЕЙСТВИЯ КОНТРАКТА.</w:t>
      </w:r>
    </w:p>
    <w:p w14:paraId="28BD55DF" w14:textId="77777777" w:rsidR="000E2920" w:rsidRPr="000E2920" w:rsidRDefault="000E2920" w:rsidP="000E2920">
      <w:pPr>
        <w:suppressAutoHyphens/>
        <w:spacing w:after="0" w:line="240" w:lineRule="exact"/>
        <w:ind w:left="360"/>
        <w:jc w:val="both"/>
        <w:rPr>
          <w:rFonts w:ascii="Times New Roman" w:eastAsia="Times New Roman" w:hAnsi="Times New Roman" w:cs="Times New Roman"/>
          <w:lang w:eastAsia="ru-RU"/>
        </w:rPr>
      </w:pPr>
    </w:p>
    <w:p w14:paraId="0294184B" w14:textId="77777777" w:rsidR="000E2920" w:rsidRPr="000E2920" w:rsidRDefault="000E2920" w:rsidP="000E2920">
      <w:pPr>
        <w:suppressAutoHyphens/>
        <w:spacing w:after="0" w:line="240" w:lineRule="exact"/>
        <w:jc w:val="both"/>
        <w:rPr>
          <w:rFonts w:ascii="Times New Roman" w:eastAsia="Times New Roman" w:hAnsi="Times New Roman" w:cs="Times New Roman"/>
          <w:lang w:eastAsia="ru-RU"/>
        </w:rPr>
      </w:pPr>
      <w:r w:rsidRPr="000E2920">
        <w:rPr>
          <w:rFonts w:ascii="Times New Roman" w:eastAsia="Times New Roman" w:hAnsi="Times New Roman" w:cs="Times New Roman"/>
          <w:lang w:eastAsia="ru-RU"/>
        </w:rPr>
        <w:t>Контракт вступает в силу с даты подписания и действует до полного исполнения Сторонами своих обязательств по контракту.</w:t>
      </w:r>
    </w:p>
    <w:p w14:paraId="0674A547" w14:textId="77777777" w:rsidR="000E2920" w:rsidRPr="000E2920" w:rsidRDefault="000E2920" w:rsidP="000E2920">
      <w:pPr>
        <w:suppressAutoHyphens/>
        <w:spacing w:after="0" w:line="240" w:lineRule="exact"/>
        <w:jc w:val="both"/>
        <w:rPr>
          <w:rFonts w:ascii="Times New Roman" w:eastAsia="Times New Roman" w:hAnsi="Times New Roman" w:cs="Times New Roman"/>
          <w:lang w:eastAsia="ru-RU"/>
        </w:rPr>
      </w:pPr>
      <w:r w:rsidRPr="000E2920">
        <w:rPr>
          <w:rFonts w:ascii="Times New Roman" w:eastAsia="Times New Roman" w:hAnsi="Times New Roman" w:cs="Times New Roman"/>
          <w:lang w:eastAsia="ru-RU"/>
        </w:rPr>
        <w:t xml:space="preserve"> </w:t>
      </w:r>
    </w:p>
    <w:p w14:paraId="43F558D5" w14:textId="77777777" w:rsidR="000E2920" w:rsidRPr="000E2920" w:rsidRDefault="000E2920" w:rsidP="000E2920">
      <w:pPr>
        <w:shd w:val="clear" w:color="auto" w:fill="FFFFFF"/>
        <w:spacing w:after="0" w:line="240" w:lineRule="auto"/>
        <w:jc w:val="both"/>
        <w:rPr>
          <w:rFonts w:ascii="Times New Roman" w:eastAsia="Times New Roman" w:hAnsi="Times New Roman" w:cs="Times New Roman"/>
          <w:lang w:eastAsia="ru-RU"/>
        </w:rPr>
      </w:pPr>
    </w:p>
    <w:p w14:paraId="365DAB27" w14:textId="77777777" w:rsidR="000E2920" w:rsidRPr="000E2920" w:rsidRDefault="000E2920" w:rsidP="000E2920">
      <w:pPr>
        <w:widowControl w:val="0"/>
        <w:spacing w:after="0" w:line="240" w:lineRule="auto"/>
        <w:jc w:val="both"/>
        <w:rPr>
          <w:rFonts w:ascii="Times New Roman" w:eastAsia="Times New Roman" w:hAnsi="Times New Roman" w:cs="Times New Roman"/>
          <w:lang w:eastAsia="ru-RU"/>
        </w:rPr>
      </w:pPr>
    </w:p>
    <w:p w14:paraId="427BC22C" w14:textId="77777777" w:rsidR="000E2920" w:rsidRPr="000E2920" w:rsidRDefault="000E2920" w:rsidP="000E2920">
      <w:pPr>
        <w:widowControl w:val="0"/>
        <w:spacing w:after="0" w:line="240" w:lineRule="auto"/>
        <w:jc w:val="both"/>
        <w:rPr>
          <w:rFonts w:ascii="Times New Roman" w:eastAsia="Times New Roman" w:hAnsi="Times New Roman" w:cs="Times New Roman"/>
          <w:lang w:eastAsia="ru-RU"/>
        </w:rPr>
      </w:pPr>
    </w:p>
    <w:p w14:paraId="20D4E502" w14:textId="77777777" w:rsidR="000E2920" w:rsidRPr="000E2920" w:rsidRDefault="000E2920" w:rsidP="000E2920">
      <w:pPr>
        <w:numPr>
          <w:ilvl w:val="0"/>
          <w:numId w:val="4"/>
        </w:numPr>
        <w:spacing w:after="0" w:line="240" w:lineRule="auto"/>
        <w:jc w:val="center"/>
        <w:outlineLvl w:val="0"/>
        <w:rPr>
          <w:rFonts w:ascii="Times New Roman" w:eastAsia="Times New Roman" w:hAnsi="Times New Roman" w:cs="Times New Roman"/>
          <w:b/>
          <w:lang w:eastAsia="ru-RU"/>
        </w:rPr>
      </w:pPr>
      <w:r w:rsidRPr="000E2920">
        <w:rPr>
          <w:rFonts w:ascii="Times New Roman" w:eastAsia="Times New Roman" w:hAnsi="Times New Roman" w:cs="Times New Roman"/>
          <w:b/>
          <w:lang w:eastAsia="ru-RU"/>
        </w:rPr>
        <w:t>ЮРИДИЧЕСКИЕ АДРЕСА СТОРОН И ПЛАТЕЖНЫЕ РЕКВИЗИТЫ</w:t>
      </w:r>
    </w:p>
    <w:p w14:paraId="22623B18" w14:textId="77777777" w:rsidR="000E2920" w:rsidRPr="000E2920" w:rsidRDefault="000E2920" w:rsidP="000E2920">
      <w:pPr>
        <w:spacing w:after="0" w:line="240" w:lineRule="auto"/>
        <w:jc w:val="center"/>
        <w:outlineLvl w:val="0"/>
        <w:rPr>
          <w:rFonts w:ascii="Times New Roman" w:eastAsia="Times New Roman" w:hAnsi="Times New Roman" w:cs="Times New Roman"/>
          <w:b/>
          <w:lang w:eastAsia="ru-RU"/>
        </w:rPr>
      </w:pPr>
    </w:p>
    <w:p w14:paraId="2D81D87E" w14:textId="77777777" w:rsidR="000E2920" w:rsidRPr="000E2920" w:rsidRDefault="000E2920" w:rsidP="000E2920">
      <w:pPr>
        <w:widowControl w:val="0"/>
        <w:tabs>
          <w:tab w:val="left" w:pos="5670"/>
        </w:tabs>
        <w:spacing w:after="0" w:line="259" w:lineRule="auto"/>
        <w:jc w:val="both"/>
        <w:rPr>
          <w:rFonts w:ascii="Times New Roman" w:eastAsia="Times New Roman" w:hAnsi="Times New Roman" w:cs="Times New Roman"/>
          <w:b/>
          <w:caps/>
          <w:lang w:eastAsia="ru-RU"/>
        </w:rPr>
      </w:pPr>
      <w:r w:rsidRPr="000E2920">
        <w:rPr>
          <w:rFonts w:ascii="Times New Roman" w:eastAsia="Times New Roman" w:hAnsi="Times New Roman" w:cs="Times New Roman"/>
          <w:b/>
          <w:caps/>
          <w:lang w:eastAsia="ru-RU"/>
        </w:rPr>
        <w:t>Заказчик:</w:t>
      </w:r>
      <w:r w:rsidRPr="000E2920">
        <w:rPr>
          <w:rFonts w:ascii="Times New Roman" w:eastAsia="Times New Roman" w:hAnsi="Times New Roman" w:cs="Times New Roman"/>
          <w:b/>
          <w:lang w:eastAsia="ru-RU"/>
        </w:rPr>
        <w:tab/>
      </w:r>
      <w:r w:rsidRPr="000E2920">
        <w:rPr>
          <w:rFonts w:ascii="Times New Roman" w:eastAsia="Times New Roman" w:hAnsi="Times New Roman" w:cs="Times New Roman"/>
          <w:b/>
          <w:caps/>
          <w:lang w:eastAsia="ru-RU"/>
        </w:rPr>
        <w:t>исполнитель:</w:t>
      </w:r>
    </w:p>
    <w:tbl>
      <w:tblPr>
        <w:tblW w:w="9889" w:type="dxa"/>
        <w:tblLayout w:type="fixed"/>
        <w:tblLook w:val="0000" w:firstRow="0" w:lastRow="0" w:firstColumn="0" w:lastColumn="0" w:noHBand="0" w:noVBand="0"/>
      </w:tblPr>
      <w:tblGrid>
        <w:gridCol w:w="4928"/>
        <w:gridCol w:w="4961"/>
      </w:tblGrid>
      <w:tr w:rsidR="000E2920" w:rsidRPr="000E2920" w14:paraId="6C65FBFF" w14:textId="77777777" w:rsidTr="00445A47">
        <w:tblPrEx>
          <w:tblCellMar>
            <w:top w:w="0" w:type="dxa"/>
            <w:bottom w:w="0" w:type="dxa"/>
          </w:tblCellMar>
        </w:tblPrEx>
        <w:trPr>
          <w:trHeight w:val="280"/>
        </w:trPr>
        <w:tc>
          <w:tcPr>
            <w:tcW w:w="4928" w:type="dxa"/>
          </w:tcPr>
          <w:p w14:paraId="695B2C44" w14:textId="77777777" w:rsidR="000E2920" w:rsidRPr="000E2920" w:rsidRDefault="000E2920" w:rsidP="000E2920">
            <w:pPr>
              <w:spacing w:after="0" w:line="240" w:lineRule="auto"/>
              <w:rPr>
                <w:rFonts w:ascii="Arial" w:eastAsia="Times New Roman" w:hAnsi="Arial" w:cs="Arial"/>
                <w:b/>
                <w:lang w:eastAsia="ar-SA"/>
              </w:rPr>
            </w:pPr>
            <w:r w:rsidRPr="000E2920">
              <w:rPr>
                <w:rFonts w:ascii="Times New Roman" w:eastAsia="Times New Roman" w:hAnsi="Times New Roman" w:cs="Times New Roman"/>
                <w:b/>
                <w:lang w:eastAsia="ar-SA"/>
              </w:rPr>
              <w:t xml:space="preserve">Территориальное управление администрации города Кирова по </w:t>
            </w:r>
            <w:proofErr w:type="spellStart"/>
            <w:r w:rsidRPr="000E2920">
              <w:rPr>
                <w:rFonts w:ascii="Times New Roman" w:eastAsia="Times New Roman" w:hAnsi="Times New Roman" w:cs="Times New Roman"/>
                <w:b/>
                <w:lang w:eastAsia="ar-SA"/>
              </w:rPr>
              <w:t>Нововятскому</w:t>
            </w:r>
            <w:proofErr w:type="spellEnd"/>
            <w:r w:rsidRPr="000E2920">
              <w:rPr>
                <w:rFonts w:ascii="Times New Roman" w:eastAsia="Times New Roman" w:hAnsi="Times New Roman" w:cs="Times New Roman"/>
                <w:b/>
                <w:lang w:eastAsia="ar-SA"/>
              </w:rPr>
              <w:t xml:space="preserve"> району</w:t>
            </w:r>
          </w:p>
          <w:p w14:paraId="69BE2C61" w14:textId="77777777" w:rsidR="000E2920" w:rsidRPr="000E2920" w:rsidRDefault="000E2920" w:rsidP="000E2920">
            <w:pPr>
              <w:spacing w:after="0" w:line="240" w:lineRule="auto"/>
              <w:rPr>
                <w:rFonts w:ascii="Times New Roman" w:eastAsia="Times New Roman" w:hAnsi="Times New Roman" w:cs="Times New Roman"/>
                <w:lang w:eastAsia="ar-SA"/>
              </w:rPr>
            </w:pPr>
            <w:r w:rsidRPr="000E2920">
              <w:rPr>
                <w:rFonts w:ascii="Times New Roman" w:eastAsia="Times New Roman" w:hAnsi="Times New Roman" w:cs="Times New Roman"/>
                <w:lang w:eastAsia="ar-SA"/>
              </w:rPr>
              <w:t xml:space="preserve">Адрес (место нахождения): Российская Федерация, 610008, г. Киров, </w:t>
            </w:r>
            <w:proofErr w:type="spellStart"/>
            <w:r w:rsidRPr="000E2920">
              <w:rPr>
                <w:rFonts w:ascii="Times New Roman" w:eastAsia="Times New Roman" w:hAnsi="Times New Roman" w:cs="Times New Roman"/>
                <w:lang w:eastAsia="ar-SA"/>
              </w:rPr>
              <w:t>Нововятский</w:t>
            </w:r>
            <w:proofErr w:type="spellEnd"/>
            <w:r w:rsidRPr="000E2920">
              <w:rPr>
                <w:rFonts w:ascii="Times New Roman" w:eastAsia="Times New Roman" w:hAnsi="Times New Roman" w:cs="Times New Roman"/>
                <w:lang w:eastAsia="ar-SA"/>
              </w:rPr>
              <w:t xml:space="preserve"> район, ул. Советская, д. 12</w:t>
            </w:r>
          </w:p>
          <w:p w14:paraId="3FB972DC" w14:textId="77777777" w:rsidR="000E2920" w:rsidRPr="000E2920" w:rsidRDefault="000E2920" w:rsidP="000E2920">
            <w:pPr>
              <w:spacing w:after="0" w:line="240" w:lineRule="auto"/>
              <w:rPr>
                <w:rFonts w:ascii="Arial" w:eastAsia="Times New Roman" w:hAnsi="Arial" w:cs="Arial"/>
                <w:b/>
                <w:lang w:eastAsia="ar-SA"/>
              </w:rPr>
            </w:pPr>
            <w:r w:rsidRPr="000E2920">
              <w:rPr>
                <w:rFonts w:ascii="Times New Roman" w:eastAsia="Times New Roman" w:hAnsi="Times New Roman" w:cs="Times New Roman"/>
                <w:lang w:eastAsia="ar-SA"/>
              </w:rPr>
              <w:t>ИНН 4349003586 КПП 434501001</w:t>
            </w:r>
          </w:p>
          <w:p w14:paraId="487831CC" w14:textId="77777777" w:rsidR="000E2920" w:rsidRPr="000E2920" w:rsidRDefault="000E2920" w:rsidP="000E2920">
            <w:pPr>
              <w:spacing w:after="0" w:line="240" w:lineRule="auto"/>
              <w:rPr>
                <w:rFonts w:ascii="Arial" w:eastAsia="Times New Roman" w:hAnsi="Arial" w:cs="Arial"/>
                <w:b/>
                <w:lang w:eastAsia="ar-SA"/>
              </w:rPr>
            </w:pPr>
            <w:r w:rsidRPr="000E2920">
              <w:rPr>
                <w:rFonts w:ascii="Times New Roman" w:eastAsia="Times New Roman" w:hAnsi="Times New Roman" w:cs="Times New Roman"/>
                <w:lang w:eastAsia="ar-SA"/>
              </w:rPr>
              <w:t>Банковские реквизиты:</w:t>
            </w:r>
          </w:p>
          <w:p w14:paraId="461B2AB6" w14:textId="77777777" w:rsidR="000E2920" w:rsidRPr="000E2920" w:rsidRDefault="000E2920" w:rsidP="000E2920">
            <w:pPr>
              <w:spacing w:after="0" w:line="240" w:lineRule="auto"/>
              <w:rPr>
                <w:rFonts w:ascii="Times New Roman" w:eastAsia="Times New Roman" w:hAnsi="Times New Roman" w:cs="Times New Roman"/>
                <w:lang w:eastAsia="ar-SA"/>
              </w:rPr>
            </w:pPr>
            <w:r w:rsidRPr="000E2920">
              <w:rPr>
                <w:rFonts w:ascii="Times New Roman" w:eastAsia="Times New Roman" w:hAnsi="Times New Roman" w:cs="Times New Roman"/>
                <w:lang w:eastAsia="ar-SA"/>
              </w:rPr>
              <w:t xml:space="preserve">департамент финансов администрации города Кирова (Территориальное управление администрации города Кирова по </w:t>
            </w:r>
            <w:proofErr w:type="spellStart"/>
            <w:r w:rsidRPr="000E2920">
              <w:rPr>
                <w:rFonts w:ascii="Times New Roman" w:eastAsia="Times New Roman" w:hAnsi="Times New Roman" w:cs="Times New Roman"/>
                <w:lang w:eastAsia="ar-SA"/>
              </w:rPr>
              <w:t>Нововятскому</w:t>
            </w:r>
            <w:proofErr w:type="spellEnd"/>
            <w:r w:rsidRPr="000E2920">
              <w:rPr>
                <w:rFonts w:ascii="Times New Roman" w:eastAsia="Times New Roman" w:hAnsi="Times New Roman" w:cs="Times New Roman"/>
                <w:lang w:eastAsia="ar-SA"/>
              </w:rPr>
              <w:t xml:space="preserve"> району л/с 03908001012) л/</w:t>
            </w:r>
            <w:proofErr w:type="spellStart"/>
            <w:r w:rsidRPr="000E2920">
              <w:rPr>
                <w:rFonts w:ascii="Times New Roman" w:eastAsia="Times New Roman" w:hAnsi="Times New Roman" w:cs="Times New Roman"/>
                <w:lang w:eastAsia="ar-SA"/>
              </w:rPr>
              <w:t>сч</w:t>
            </w:r>
            <w:proofErr w:type="spellEnd"/>
            <w:r w:rsidRPr="000E2920">
              <w:rPr>
                <w:rFonts w:ascii="Times New Roman" w:eastAsia="Times New Roman" w:hAnsi="Times New Roman" w:cs="Times New Roman"/>
                <w:lang w:eastAsia="ar-SA"/>
              </w:rPr>
              <w:t xml:space="preserve"> 02403025290)</w:t>
            </w:r>
          </w:p>
          <w:p w14:paraId="1B426C86" w14:textId="77777777" w:rsidR="000E2920" w:rsidRPr="000E2920" w:rsidRDefault="000E2920" w:rsidP="000E2920">
            <w:pPr>
              <w:spacing w:after="0" w:line="240" w:lineRule="auto"/>
              <w:rPr>
                <w:rFonts w:ascii="Times New Roman" w:eastAsia="Times New Roman" w:hAnsi="Times New Roman" w:cs="Times New Roman"/>
                <w:lang w:eastAsia="ar-SA"/>
              </w:rPr>
            </w:pPr>
            <w:r w:rsidRPr="000E2920">
              <w:rPr>
                <w:rFonts w:ascii="Times New Roman" w:eastAsia="Times New Roman" w:hAnsi="Times New Roman" w:cs="Times New Roman"/>
                <w:lang w:eastAsia="ar-SA"/>
              </w:rPr>
              <w:t>казначейский счет 03231643337010004000</w:t>
            </w:r>
          </w:p>
          <w:p w14:paraId="5E4A1370" w14:textId="77777777" w:rsidR="000E2920" w:rsidRPr="000E2920" w:rsidRDefault="000E2920" w:rsidP="000E2920">
            <w:pPr>
              <w:spacing w:after="0" w:line="240" w:lineRule="auto"/>
              <w:rPr>
                <w:rFonts w:ascii="Arial" w:eastAsia="Times New Roman" w:hAnsi="Arial" w:cs="Arial"/>
                <w:b/>
                <w:lang w:eastAsia="ar-SA"/>
              </w:rPr>
            </w:pPr>
            <w:r w:rsidRPr="000E2920">
              <w:rPr>
                <w:rFonts w:ascii="Times New Roman" w:eastAsia="Times New Roman" w:hAnsi="Times New Roman" w:cs="Times New Roman"/>
                <w:lang w:eastAsia="ar-SA"/>
              </w:rPr>
              <w:t xml:space="preserve">ОТДЕЛЕНИЕ КИРОВ БАНКА РОССИИ//УФК по Кировской области </w:t>
            </w:r>
            <w:proofErr w:type="spellStart"/>
            <w:r w:rsidRPr="000E2920">
              <w:rPr>
                <w:rFonts w:ascii="Times New Roman" w:eastAsia="Times New Roman" w:hAnsi="Times New Roman" w:cs="Times New Roman"/>
                <w:lang w:eastAsia="ar-SA"/>
              </w:rPr>
              <w:t>г.Киров</w:t>
            </w:r>
            <w:proofErr w:type="spellEnd"/>
          </w:p>
          <w:p w14:paraId="5AD8A9D2" w14:textId="77777777" w:rsidR="000E2920" w:rsidRPr="000E2920" w:rsidRDefault="000E2920" w:rsidP="000E2920">
            <w:pPr>
              <w:spacing w:after="0" w:line="240" w:lineRule="auto"/>
              <w:rPr>
                <w:rFonts w:ascii="Times New Roman" w:eastAsia="Times New Roman" w:hAnsi="Times New Roman" w:cs="Times New Roman"/>
                <w:lang w:eastAsia="ar-SA"/>
              </w:rPr>
            </w:pPr>
            <w:r w:rsidRPr="000E2920">
              <w:rPr>
                <w:rFonts w:ascii="Times New Roman" w:eastAsia="Times New Roman" w:hAnsi="Times New Roman" w:cs="Times New Roman"/>
                <w:lang w:eastAsia="ar-SA"/>
              </w:rPr>
              <w:t>БИК банка 013304182</w:t>
            </w:r>
          </w:p>
          <w:p w14:paraId="44F7B9FA" w14:textId="77777777" w:rsidR="000E2920" w:rsidRPr="000E2920" w:rsidRDefault="000E2920" w:rsidP="000E2920">
            <w:pPr>
              <w:spacing w:after="0" w:line="240" w:lineRule="auto"/>
              <w:rPr>
                <w:rFonts w:ascii="Times New Roman" w:eastAsia="Times New Roman" w:hAnsi="Times New Roman" w:cs="Times New Roman"/>
                <w:lang w:eastAsia="ar-SA"/>
              </w:rPr>
            </w:pPr>
            <w:r w:rsidRPr="000E2920">
              <w:rPr>
                <w:rFonts w:ascii="Times New Roman" w:eastAsia="Times New Roman" w:hAnsi="Times New Roman" w:cs="Times New Roman"/>
                <w:lang w:eastAsia="ar-SA"/>
              </w:rPr>
              <w:t>Счет банка 40102810345370000033</w:t>
            </w:r>
          </w:p>
          <w:p w14:paraId="6EA679BE" w14:textId="77777777" w:rsidR="000E2920" w:rsidRPr="000E2920" w:rsidRDefault="000E2920" w:rsidP="000E2920">
            <w:pPr>
              <w:spacing w:after="0" w:line="240" w:lineRule="auto"/>
              <w:rPr>
                <w:rFonts w:ascii="Times New Roman" w:eastAsia="Times New Roman" w:hAnsi="Times New Roman" w:cs="Times New Roman"/>
                <w:lang w:eastAsia="ru-RU"/>
              </w:rPr>
            </w:pPr>
          </w:p>
          <w:p w14:paraId="03996AA2" w14:textId="77777777" w:rsidR="000E2920" w:rsidRPr="000E2920" w:rsidRDefault="000E2920" w:rsidP="000E2920">
            <w:pPr>
              <w:spacing w:after="0" w:line="240" w:lineRule="auto"/>
              <w:jc w:val="both"/>
              <w:rPr>
                <w:rFonts w:ascii="Times New Roman" w:eastAsia="Times New Roman" w:hAnsi="Times New Roman" w:cs="Times New Roman"/>
                <w:bCs/>
                <w:lang w:eastAsia="ru-RU"/>
              </w:rPr>
            </w:pPr>
            <w:r w:rsidRPr="000E2920">
              <w:rPr>
                <w:rFonts w:ascii="Times New Roman" w:eastAsia="Times New Roman" w:hAnsi="Times New Roman" w:cs="Times New Roman"/>
                <w:bCs/>
                <w:lang w:eastAsia="ru-RU"/>
              </w:rPr>
              <w:t>Руководитель</w:t>
            </w:r>
          </w:p>
          <w:p w14:paraId="2F9C7F07" w14:textId="77777777" w:rsidR="000E2920" w:rsidRPr="000E2920" w:rsidRDefault="000E2920" w:rsidP="000E2920">
            <w:pPr>
              <w:spacing w:after="0" w:line="240" w:lineRule="auto"/>
              <w:jc w:val="both"/>
              <w:rPr>
                <w:rFonts w:ascii="Times New Roman" w:eastAsia="Times New Roman" w:hAnsi="Times New Roman" w:cs="Times New Roman"/>
                <w:bCs/>
                <w:lang w:eastAsia="ru-RU"/>
              </w:rPr>
            </w:pPr>
            <w:r w:rsidRPr="000E2920">
              <w:rPr>
                <w:rFonts w:ascii="Times New Roman" w:eastAsia="Times New Roman" w:hAnsi="Times New Roman" w:cs="Times New Roman"/>
                <w:bCs/>
                <w:lang w:eastAsia="ru-RU"/>
              </w:rPr>
              <w:t>_______________/_____________</w:t>
            </w:r>
          </w:p>
          <w:p w14:paraId="21C1EF89" w14:textId="77777777" w:rsidR="000E2920" w:rsidRPr="000E2920" w:rsidRDefault="000E2920" w:rsidP="000E2920">
            <w:pPr>
              <w:spacing w:after="0" w:line="240" w:lineRule="auto"/>
              <w:rPr>
                <w:rFonts w:ascii="Times New Roman" w:eastAsia="Times New Roman" w:hAnsi="Times New Roman" w:cs="Times New Roman"/>
                <w:lang w:eastAsia="ru-RU"/>
              </w:rPr>
            </w:pPr>
          </w:p>
        </w:tc>
        <w:tc>
          <w:tcPr>
            <w:tcW w:w="4961" w:type="dxa"/>
          </w:tcPr>
          <w:p w14:paraId="280F12E5" w14:textId="77777777" w:rsidR="000E2920" w:rsidRPr="000E2920" w:rsidRDefault="000E2920" w:rsidP="000E2920">
            <w:pPr>
              <w:spacing w:after="0" w:line="240" w:lineRule="auto"/>
              <w:jc w:val="both"/>
              <w:rPr>
                <w:rFonts w:ascii="Times New Roman" w:eastAsia="Times New Roman" w:hAnsi="Times New Roman" w:cs="Times New Roman"/>
                <w:lang w:eastAsia="ru-RU"/>
              </w:rPr>
            </w:pPr>
          </w:p>
          <w:p w14:paraId="6554908A" w14:textId="77777777" w:rsidR="000E2920" w:rsidRPr="000E2920" w:rsidRDefault="000E2920" w:rsidP="000E2920">
            <w:pPr>
              <w:spacing w:after="0" w:line="240" w:lineRule="auto"/>
              <w:jc w:val="both"/>
              <w:rPr>
                <w:rFonts w:ascii="Times New Roman" w:eastAsia="Times New Roman" w:hAnsi="Times New Roman" w:cs="Times New Roman"/>
                <w:lang w:eastAsia="ru-RU"/>
              </w:rPr>
            </w:pPr>
          </w:p>
          <w:p w14:paraId="7839E48F" w14:textId="77777777" w:rsidR="000E2920" w:rsidRPr="000E2920" w:rsidRDefault="000E2920" w:rsidP="000E2920">
            <w:pPr>
              <w:spacing w:after="0" w:line="240" w:lineRule="auto"/>
              <w:jc w:val="both"/>
              <w:rPr>
                <w:rFonts w:ascii="Times New Roman" w:eastAsia="Times New Roman" w:hAnsi="Times New Roman" w:cs="Times New Roman"/>
                <w:lang w:eastAsia="ru-RU"/>
              </w:rPr>
            </w:pPr>
          </w:p>
          <w:p w14:paraId="60022767" w14:textId="77777777" w:rsidR="000E2920" w:rsidRPr="000E2920" w:rsidRDefault="000E2920" w:rsidP="000E2920">
            <w:pPr>
              <w:spacing w:after="0" w:line="240" w:lineRule="auto"/>
              <w:jc w:val="both"/>
              <w:rPr>
                <w:rFonts w:ascii="Times New Roman" w:eastAsia="Times New Roman" w:hAnsi="Times New Roman" w:cs="Times New Roman"/>
                <w:lang w:eastAsia="ru-RU"/>
              </w:rPr>
            </w:pPr>
          </w:p>
          <w:p w14:paraId="4DAE7229" w14:textId="77777777" w:rsidR="000E2920" w:rsidRPr="000E2920" w:rsidRDefault="000E2920" w:rsidP="000E2920">
            <w:pPr>
              <w:spacing w:after="0" w:line="240" w:lineRule="auto"/>
              <w:jc w:val="both"/>
              <w:rPr>
                <w:rFonts w:ascii="Times New Roman" w:eastAsia="Times New Roman" w:hAnsi="Times New Roman" w:cs="Times New Roman"/>
                <w:lang w:eastAsia="ru-RU"/>
              </w:rPr>
            </w:pPr>
          </w:p>
          <w:p w14:paraId="385E5D45" w14:textId="77777777" w:rsidR="000E2920" w:rsidRPr="000E2920" w:rsidRDefault="000E2920" w:rsidP="000E2920">
            <w:pPr>
              <w:spacing w:after="0" w:line="240" w:lineRule="auto"/>
              <w:jc w:val="both"/>
              <w:rPr>
                <w:rFonts w:ascii="Times New Roman" w:eastAsia="Times New Roman" w:hAnsi="Times New Roman" w:cs="Times New Roman"/>
                <w:lang w:eastAsia="ru-RU"/>
              </w:rPr>
            </w:pPr>
          </w:p>
          <w:p w14:paraId="172CF9C2" w14:textId="77777777" w:rsidR="000E2920" w:rsidRPr="000E2920" w:rsidRDefault="000E2920" w:rsidP="000E2920">
            <w:pPr>
              <w:spacing w:after="0" w:line="240" w:lineRule="auto"/>
              <w:jc w:val="both"/>
              <w:rPr>
                <w:rFonts w:ascii="Times New Roman" w:eastAsia="Times New Roman" w:hAnsi="Times New Roman" w:cs="Times New Roman"/>
                <w:lang w:eastAsia="ru-RU"/>
              </w:rPr>
            </w:pPr>
          </w:p>
          <w:p w14:paraId="33764B36" w14:textId="77777777" w:rsidR="000E2920" w:rsidRPr="000E2920" w:rsidRDefault="000E2920" w:rsidP="000E2920">
            <w:pPr>
              <w:spacing w:after="0" w:line="240" w:lineRule="auto"/>
              <w:jc w:val="both"/>
              <w:rPr>
                <w:rFonts w:ascii="Times New Roman" w:eastAsia="Times New Roman" w:hAnsi="Times New Roman" w:cs="Times New Roman"/>
                <w:lang w:eastAsia="ru-RU"/>
              </w:rPr>
            </w:pPr>
          </w:p>
          <w:p w14:paraId="5C30383F" w14:textId="77777777" w:rsidR="000E2920" w:rsidRPr="000E2920" w:rsidRDefault="000E2920" w:rsidP="000E2920">
            <w:pPr>
              <w:spacing w:after="0" w:line="240" w:lineRule="auto"/>
              <w:jc w:val="both"/>
              <w:rPr>
                <w:rFonts w:ascii="Times New Roman" w:eastAsia="Times New Roman" w:hAnsi="Times New Roman" w:cs="Times New Roman"/>
                <w:lang w:eastAsia="ru-RU"/>
              </w:rPr>
            </w:pPr>
          </w:p>
          <w:p w14:paraId="40EABCBA" w14:textId="77777777" w:rsidR="000E2920" w:rsidRPr="000E2920" w:rsidRDefault="000E2920" w:rsidP="000E2920">
            <w:pPr>
              <w:spacing w:after="0" w:line="240" w:lineRule="auto"/>
              <w:jc w:val="both"/>
              <w:rPr>
                <w:rFonts w:ascii="Times New Roman" w:eastAsia="Times New Roman" w:hAnsi="Times New Roman" w:cs="Times New Roman"/>
                <w:lang w:eastAsia="ru-RU"/>
              </w:rPr>
            </w:pPr>
          </w:p>
          <w:p w14:paraId="0856FE5F" w14:textId="77777777" w:rsidR="000E2920" w:rsidRPr="000E2920" w:rsidRDefault="000E2920" w:rsidP="000E2920">
            <w:pPr>
              <w:spacing w:after="0" w:line="240" w:lineRule="auto"/>
              <w:jc w:val="both"/>
              <w:rPr>
                <w:rFonts w:ascii="Times New Roman" w:eastAsia="Times New Roman" w:hAnsi="Times New Roman" w:cs="Times New Roman"/>
                <w:lang w:eastAsia="ru-RU"/>
              </w:rPr>
            </w:pPr>
          </w:p>
          <w:p w14:paraId="0C692AFA" w14:textId="77777777" w:rsidR="000E2920" w:rsidRPr="000E2920" w:rsidRDefault="000E2920" w:rsidP="000E2920">
            <w:pPr>
              <w:spacing w:after="0" w:line="240" w:lineRule="auto"/>
              <w:jc w:val="both"/>
              <w:rPr>
                <w:rFonts w:ascii="Times New Roman" w:eastAsia="Times New Roman" w:hAnsi="Times New Roman" w:cs="Times New Roman"/>
                <w:lang w:eastAsia="ru-RU"/>
              </w:rPr>
            </w:pPr>
          </w:p>
          <w:p w14:paraId="39A26F98" w14:textId="77777777" w:rsidR="000E2920" w:rsidRPr="000E2920" w:rsidRDefault="000E2920" w:rsidP="000E2920">
            <w:pPr>
              <w:spacing w:after="0" w:line="240" w:lineRule="auto"/>
              <w:jc w:val="both"/>
              <w:rPr>
                <w:rFonts w:ascii="Times New Roman" w:eastAsia="Times New Roman" w:hAnsi="Times New Roman" w:cs="Times New Roman"/>
                <w:lang w:eastAsia="ru-RU"/>
              </w:rPr>
            </w:pPr>
          </w:p>
          <w:p w14:paraId="279FEB98" w14:textId="77777777" w:rsidR="000E2920" w:rsidRPr="000E2920" w:rsidRDefault="000E2920" w:rsidP="000E2920">
            <w:pPr>
              <w:spacing w:after="0" w:line="240" w:lineRule="auto"/>
              <w:jc w:val="both"/>
              <w:rPr>
                <w:rFonts w:ascii="Times New Roman" w:eastAsia="Times New Roman" w:hAnsi="Times New Roman" w:cs="Times New Roman"/>
                <w:lang w:eastAsia="ru-RU"/>
              </w:rPr>
            </w:pPr>
          </w:p>
          <w:p w14:paraId="3D1DE3BC" w14:textId="77777777" w:rsidR="000E2920" w:rsidRPr="000E2920" w:rsidRDefault="000E2920" w:rsidP="000E2920">
            <w:pPr>
              <w:spacing w:after="0" w:line="240" w:lineRule="auto"/>
              <w:jc w:val="both"/>
              <w:rPr>
                <w:rFonts w:ascii="Times New Roman" w:eastAsia="Times New Roman" w:hAnsi="Times New Roman" w:cs="Times New Roman"/>
                <w:lang w:eastAsia="ru-RU"/>
              </w:rPr>
            </w:pPr>
          </w:p>
          <w:p w14:paraId="3EB68202" w14:textId="77777777" w:rsidR="000E2920" w:rsidRPr="000E2920" w:rsidRDefault="000E2920" w:rsidP="000E2920">
            <w:pPr>
              <w:spacing w:after="0" w:line="240" w:lineRule="auto"/>
              <w:jc w:val="both"/>
              <w:rPr>
                <w:rFonts w:ascii="Times New Roman" w:eastAsia="Times New Roman" w:hAnsi="Times New Roman" w:cs="Times New Roman"/>
                <w:lang w:eastAsia="ru-RU"/>
              </w:rPr>
            </w:pPr>
          </w:p>
          <w:p w14:paraId="7AA650FA" w14:textId="77777777" w:rsidR="000E2920" w:rsidRPr="000E2920" w:rsidRDefault="000E2920" w:rsidP="000E2920">
            <w:pPr>
              <w:spacing w:after="0" w:line="240" w:lineRule="auto"/>
              <w:jc w:val="both"/>
              <w:rPr>
                <w:rFonts w:ascii="Times New Roman" w:eastAsia="Times New Roman" w:hAnsi="Times New Roman" w:cs="Times New Roman"/>
                <w:lang w:eastAsia="ru-RU"/>
              </w:rPr>
            </w:pPr>
          </w:p>
          <w:p w14:paraId="597D873F" w14:textId="77777777" w:rsidR="000E2920" w:rsidRPr="000E2920" w:rsidRDefault="000E2920" w:rsidP="000E2920">
            <w:pPr>
              <w:spacing w:after="0" w:line="240" w:lineRule="exact"/>
              <w:jc w:val="both"/>
              <w:rPr>
                <w:rFonts w:ascii="Times New Roman" w:eastAsia="Times New Roman" w:hAnsi="Times New Roman" w:cs="Times New Roman"/>
                <w:lang w:eastAsia="ru-RU"/>
              </w:rPr>
            </w:pPr>
            <w:r w:rsidRPr="000E2920">
              <w:rPr>
                <w:rFonts w:ascii="Times New Roman" w:eastAsia="Times New Roman" w:hAnsi="Times New Roman" w:cs="Times New Roman"/>
                <w:lang w:eastAsia="ru-RU"/>
              </w:rPr>
              <w:t>Руководитель</w:t>
            </w:r>
          </w:p>
          <w:p w14:paraId="3FBA629D" w14:textId="77777777" w:rsidR="000E2920" w:rsidRPr="000E2920" w:rsidRDefault="000E2920" w:rsidP="000E2920">
            <w:pPr>
              <w:spacing w:after="0" w:line="240" w:lineRule="exact"/>
              <w:jc w:val="both"/>
              <w:rPr>
                <w:rFonts w:ascii="Times New Roman" w:eastAsia="Times New Roman" w:hAnsi="Times New Roman" w:cs="Times New Roman"/>
                <w:lang w:eastAsia="ru-RU"/>
              </w:rPr>
            </w:pPr>
            <w:r w:rsidRPr="000E2920">
              <w:rPr>
                <w:rFonts w:ascii="Times New Roman" w:eastAsia="Times New Roman" w:hAnsi="Times New Roman" w:cs="Times New Roman"/>
                <w:lang w:eastAsia="ru-RU"/>
              </w:rPr>
              <w:t>__________________________/___________</w:t>
            </w:r>
          </w:p>
        </w:tc>
      </w:tr>
    </w:tbl>
    <w:p w14:paraId="1F81531C" w14:textId="77777777" w:rsidR="000E2920" w:rsidRPr="000E2920" w:rsidRDefault="000E2920" w:rsidP="000E2920">
      <w:pPr>
        <w:spacing w:after="0" w:line="240" w:lineRule="auto"/>
        <w:rPr>
          <w:rFonts w:ascii="Times New Roman" w:eastAsia="Times New Roman" w:hAnsi="Times New Roman" w:cs="Times New Roman"/>
          <w:sz w:val="20"/>
          <w:szCs w:val="20"/>
          <w:lang w:eastAsia="ru-RU"/>
        </w:rPr>
      </w:pPr>
    </w:p>
    <w:p w14:paraId="295E34A4" w14:textId="77777777" w:rsidR="00992ABD" w:rsidRDefault="000E2920">
      <w:bookmarkStart w:id="1" w:name="_GoBack"/>
      <w:bookmarkEnd w:id="1"/>
    </w:p>
    <w:sectPr w:rsidR="00992ABD" w:rsidSect="0091665C">
      <w:pgSz w:w="11906" w:h="16838"/>
      <w:pgMar w:top="1418" w:right="707" w:bottom="1418" w:left="179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511304C"/>
    <w:multiLevelType w:val="multilevel"/>
    <w:tmpl w:val="354286D6"/>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31140E0C"/>
    <w:multiLevelType w:val="multilevel"/>
    <w:tmpl w:val="012C51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 w15:restartNumberingAfterBreak="0">
    <w:nsid w:val="35F53B9F"/>
    <w:multiLevelType w:val="multilevel"/>
    <w:tmpl w:val="401A8DF4"/>
    <w:lvl w:ilvl="0">
      <w:start w:val="4"/>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61D90710"/>
    <w:multiLevelType w:val="multilevel"/>
    <w:tmpl w:val="FF2CDE9C"/>
    <w:lvl w:ilvl="0">
      <w:start w:val="3"/>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6E306C4D"/>
    <w:multiLevelType w:val="multilevel"/>
    <w:tmpl w:val="1AA0CDB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3"/>
  </w:num>
  <w:num w:numId="3">
    <w:abstractNumId w:val="5"/>
  </w:num>
  <w:num w:numId="4">
    <w:abstractNumId w:val="1"/>
  </w:num>
  <w:num w:numId="5">
    <w:abstractNumId w:val="2"/>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656C8"/>
    <w:rsid w:val="000E2920"/>
    <w:rsid w:val="001656C8"/>
    <w:rsid w:val="00A765F6"/>
    <w:rsid w:val="00D75F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C8E048-6F58-40D4-98CA-17F30584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F054D7709B02716342DE13EDF8FE785BEAD0DFEB7222878569B6B0EF84B7BB7F93416BFAB646578E581BA6241BBp8L" TargetMode="External"/><Relationship Id="rId3" Type="http://schemas.openxmlformats.org/officeDocument/2006/relationships/settings" Target="settings.xml"/><Relationship Id="rId7" Type="http://schemas.openxmlformats.org/officeDocument/2006/relationships/hyperlink" Target="consultantplus://offline/ref=D89003A6775DB0EF6BB034D426971B79C4CDCA920C88ECEDFF76C8D3939052DC4BEECB7CAAC766D6mBg0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89003A6775DB0EF6BB034D426971B79C4CDCA920C88ECEDFF76C8D3939052DC4BEECB7CAAC766D0mBg6N" TargetMode="External"/><Relationship Id="rId5" Type="http://schemas.openxmlformats.org/officeDocument/2006/relationships/hyperlink" Target="consultantplus://offline/ref=9989DD8289EE8CD7619902659ADD9A6347A630673FDD84943F4934F831F6F8972FEFF9FC9B5B66E5FA8BBF0F5AXDj6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2538</Words>
  <Characters>14473</Characters>
  <Application>Microsoft Office Word</Application>
  <DocSecurity>0</DocSecurity>
  <Lines>120</Lines>
  <Paragraphs>33</Paragraphs>
  <ScaleCrop>false</ScaleCrop>
  <Company>SPecialiST RePack</Company>
  <LinksUpToDate>false</LinksUpToDate>
  <CharactersWithSpaces>16978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Горячевская Татьяна Николаевна</dc:creator>
  <cp:keywords/>
  <dc:description/>
  <cp:lastModifiedBy>Горячевская Татьяна Николаевна</cp:lastModifiedBy>
  <cp:revision>2</cp:revision>
  <dcterms:created xsi:type="dcterms:W3CDTF">2026-08-27T10:19:00Z</dcterms:created>
  <dcterms:modified xsi:type="dcterms:W3CDTF">2026-08-27T10:20:00Z</dcterms:modified>
</cp:coreProperties>
</file>