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0E" w:rsidRDefault="008C7BCB">
      <w:pPr>
        <w:pStyle w:val="affffff5"/>
        <w:spacing w:after="0"/>
        <w:jc w:val="center"/>
        <w:rPr>
          <w:b/>
        </w:rPr>
      </w:pPr>
      <w:r>
        <w:rPr>
          <w:b/>
        </w:rPr>
        <w:t>Договор №____</w:t>
      </w:r>
    </w:p>
    <w:p w:rsidR="00FD6F0E" w:rsidRDefault="008C7BCB">
      <w:pPr>
        <w:pStyle w:val="affffff5"/>
        <w:spacing w:after="0"/>
        <w:jc w:val="center"/>
        <w:rPr>
          <w:b/>
        </w:rPr>
      </w:pPr>
      <w:r>
        <w:rPr>
          <w:b/>
        </w:rPr>
        <w:t>на закупку жилетов спасательных</w:t>
      </w:r>
    </w:p>
    <w:p w:rsidR="00FD6F0E" w:rsidRDefault="00FD6F0E">
      <w:pPr>
        <w:jc w:val="center"/>
      </w:pPr>
    </w:p>
    <w:p w:rsidR="00FD6F0E" w:rsidRDefault="008C7BCB">
      <w:pPr>
        <w:jc w:val="center"/>
      </w:pPr>
      <w:r>
        <w:t>ИКЗ 261667217660966710100100200000000244</w:t>
      </w:r>
    </w:p>
    <w:p w:rsidR="00FD6F0E" w:rsidRDefault="008C7BCB">
      <w:pPr>
        <w:ind w:left="-180"/>
      </w:pPr>
      <w:r>
        <w:t xml:space="preserve">   г. Екатеринбург                                                                                                                   «___» _______ 2026 г.</w:t>
      </w:r>
    </w:p>
    <w:p w:rsidR="00FD6F0E" w:rsidRDefault="00FD6F0E">
      <w:pPr>
        <w:tabs>
          <w:tab w:val="left" w:pos="426"/>
        </w:tabs>
        <w:ind w:firstLine="567"/>
      </w:pPr>
    </w:p>
    <w:p w:rsidR="00FD6F0E" w:rsidRDefault="008C7BCB">
      <w:pPr>
        <w:tabs>
          <w:tab w:val="left" w:pos="426"/>
        </w:tabs>
        <w:ind w:firstLine="567"/>
        <w:rPr>
          <w:b/>
          <w:sz w:val="20"/>
        </w:rPr>
      </w:pPr>
      <w:r>
        <w:t>Главное управление МЧС России по Свердловской области, именуемое в дальнейшем «Заказчик»</w:t>
      </w:r>
      <w:r w:rsidR="004D04AD">
        <w:t>,</w:t>
      </w:r>
      <w:r>
        <w:t xml:space="preserve"> в лице __________________, действующего на основании ________________________ с одной стороны, и _______________________________, действующего на основании _____________________________, именуемое в дальнейшем «Поставщик», с другой стороны, в дальнейшем совместно именуемые «Стороны», и каждый в отдельности «Сторона», на основании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FD6F0E" w:rsidRDefault="008C7BCB">
      <w:pPr>
        <w:pStyle w:val="afff1"/>
        <w:tabs>
          <w:tab w:val="left" w:pos="0"/>
          <w:tab w:val="left" w:pos="4188"/>
        </w:tabs>
        <w:spacing w:after="0"/>
        <w:ind w:firstLine="600"/>
        <w:rPr>
          <w:b/>
          <w:sz w:val="20"/>
        </w:rPr>
      </w:pPr>
      <w:r>
        <w:rPr>
          <w:b/>
          <w:sz w:val="20"/>
        </w:rPr>
        <w:tab/>
      </w:r>
    </w:p>
    <w:p w:rsidR="00FD6F0E" w:rsidRDefault="008C7BCB">
      <w:pPr>
        <w:pStyle w:val="afff1"/>
        <w:numPr>
          <w:ilvl w:val="0"/>
          <w:numId w:val="1"/>
        </w:numPr>
        <w:spacing w:after="0"/>
        <w:jc w:val="center"/>
        <w:rPr>
          <w:b/>
        </w:rPr>
      </w:pPr>
      <w:r>
        <w:rPr>
          <w:b/>
        </w:rPr>
        <w:t>Предмет Договора</w:t>
      </w:r>
    </w:p>
    <w:p w:rsidR="00FD6F0E" w:rsidRDefault="00FD6F0E">
      <w:pPr>
        <w:pStyle w:val="afff1"/>
        <w:tabs>
          <w:tab w:val="left" w:pos="0"/>
        </w:tabs>
        <w:spacing w:after="0"/>
        <w:ind w:left="1243"/>
        <w:rPr>
          <w:b/>
          <w:sz w:val="20"/>
        </w:rPr>
      </w:pPr>
    </w:p>
    <w:p w:rsidR="00FD6F0E" w:rsidRDefault="008C7BCB">
      <w:pPr>
        <w:tabs>
          <w:tab w:val="left" w:pos="0"/>
        </w:tabs>
        <w:spacing w:after="0"/>
        <w:ind w:firstLine="709"/>
        <w:outlineLvl w:val="0"/>
      </w:pPr>
      <w:r>
        <w:t>1.1. Поставщик обязуется в установленный срок, в объеме, в порядке и на условиях Договора передать Заказчику жилеты спасательные, соответствующие требованиям Технического задания (Приложение № 1 к Договору) (далее – Товар), а Заказчик обязуется организовать получение и приемку Товара, а также произвести оплату за Товар в порядке и на условиях Договора.</w:t>
      </w:r>
    </w:p>
    <w:p w:rsidR="00FD6F0E" w:rsidRDefault="008C7BCB">
      <w:pPr>
        <w:tabs>
          <w:tab w:val="left" w:pos="0"/>
          <w:tab w:val="left" w:pos="567"/>
        </w:tabs>
        <w:spacing w:after="0"/>
        <w:ind w:firstLine="709"/>
        <w:outlineLvl w:val="0"/>
      </w:pPr>
      <w:r>
        <w:t xml:space="preserve">1.2. Используемые в настоящем Договоре понятия имеют следующие значения: </w:t>
      </w:r>
    </w:p>
    <w:p w:rsidR="00FD6F0E" w:rsidRDefault="008C7BCB">
      <w:pPr>
        <w:tabs>
          <w:tab w:val="left" w:pos="0"/>
          <w:tab w:val="left" w:pos="567"/>
        </w:tabs>
        <w:spacing w:after="0"/>
        <w:ind w:firstLine="709"/>
        <w:outlineLvl w:val="0"/>
      </w:pPr>
      <w:r>
        <w:t xml:space="preserve">1.2.1. </w:t>
      </w:r>
      <w:r>
        <w:rPr>
          <w:b/>
        </w:rPr>
        <w:t>Передача Товара</w:t>
      </w:r>
      <w:r>
        <w:t xml:space="preserve"> – совокупность действий Поставщика, по доставке, разгрузке и фактическом предоставлении Товара Заказчику или представителю Заказчика в месте передачи товара, определенном п. 1.4 Договора, в сроки и на условиях Договора.</w:t>
      </w:r>
    </w:p>
    <w:p w:rsidR="00FD6F0E" w:rsidRDefault="008C7BCB">
      <w:pPr>
        <w:tabs>
          <w:tab w:val="left" w:pos="0"/>
          <w:tab w:val="left" w:pos="567"/>
        </w:tabs>
        <w:spacing w:after="0"/>
        <w:ind w:firstLine="709"/>
        <w:outlineLvl w:val="0"/>
      </w:pPr>
      <w:r>
        <w:t xml:space="preserve">1.2.2. </w:t>
      </w:r>
      <w:r>
        <w:rPr>
          <w:b/>
        </w:rPr>
        <w:t>Получение Товара</w:t>
      </w:r>
      <w:r>
        <w:t xml:space="preserve"> – совокупность действий Заказчика или представителя Заказчика по фиксации фактического предоставления Товара в месте передачи товара, определенном п. 1.4 Договора, в сроки и на условиях Договора. </w:t>
      </w:r>
    </w:p>
    <w:p w:rsidR="00FD6F0E" w:rsidRDefault="008C7BCB">
      <w:pPr>
        <w:tabs>
          <w:tab w:val="left" w:pos="0"/>
          <w:tab w:val="left" w:pos="567"/>
        </w:tabs>
        <w:spacing w:after="0"/>
        <w:ind w:firstLine="709"/>
        <w:outlineLvl w:val="0"/>
      </w:pPr>
      <w:r>
        <w:t xml:space="preserve">1.2.3. </w:t>
      </w:r>
      <w:r>
        <w:rPr>
          <w:b/>
        </w:rPr>
        <w:t>Приемка Товара</w:t>
      </w:r>
      <w:r>
        <w:t xml:space="preserve"> – совокупность действий Заказчика и (или) должностных лиц Заказчика и (или) привлеченных при необходимости экспертов (экспертных организаций) по проверке соответствия полученного от Поставщика Товара, требованиям и условиям Договора.</w:t>
      </w:r>
    </w:p>
    <w:p w:rsidR="00FD6F0E" w:rsidRDefault="008C7BCB">
      <w:pPr>
        <w:tabs>
          <w:tab w:val="left" w:pos="0"/>
          <w:tab w:val="left" w:pos="567"/>
        </w:tabs>
        <w:spacing w:after="0"/>
        <w:ind w:firstLine="709"/>
        <w:outlineLvl w:val="0"/>
      </w:pPr>
      <w:r>
        <w:t xml:space="preserve">1.2.4. </w:t>
      </w:r>
      <w:r>
        <w:rPr>
          <w:b/>
        </w:rPr>
        <w:t xml:space="preserve">Сопроводительные документы на Товар </w:t>
      </w:r>
      <w:r>
        <w:t xml:space="preserve">– товарная накладная (унифицированная форма ТОРГ-12), счет-фактура (в случаях, предусмотренных законодательством РФ), либо универсальный передаточный документ. </w:t>
      </w:r>
    </w:p>
    <w:p w:rsidR="00FD6F0E" w:rsidRDefault="008C7BCB">
      <w:pPr>
        <w:tabs>
          <w:tab w:val="left" w:pos="0"/>
          <w:tab w:val="left" w:pos="567"/>
        </w:tabs>
        <w:spacing w:after="0"/>
        <w:ind w:firstLine="709"/>
        <w:outlineLvl w:val="0"/>
      </w:pPr>
      <w:r>
        <w:t xml:space="preserve">1.2.5. </w:t>
      </w:r>
      <w:r>
        <w:rPr>
          <w:b/>
        </w:rPr>
        <w:t>Техническая документация на Товар</w:t>
      </w:r>
      <w:r>
        <w:t xml:space="preserve"> – документы, подлежащие передаче Заказчику вместе с товаром и содержащие информацию о его характеристиках и потребительских свойствах, правилах его безопасного использования (эксплуатации), обслуживания и ремонта, условиях гарантийного обслуживания (ремонта), документы, подтверждающие соответствие данного вида товара требованиям действующих стандартов, норм и правил (инструкция по эксплуатации, паспорт (формуляр), гарантийный талон, сертификат соответствия, декларация о соответствии, протоколы испытаний и др.), в том числе документы, подтверждающие соответствие товара условиям допуска, запретам и ограничениям, установленным в соответствии со статьей 14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если в соответствии с требованиями действующих нормативно-правовых актов на Поставщика возлагается обязанность их предоставления Заказчику на этапе исполнения контракта).</w:t>
      </w:r>
    </w:p>
    <w:p w:rsidR="00FD6F0E" w:rsidRDefault="008C7BCB">
      <w:pPr>
        <w:tabs>
          <w:tab w:val="left" w:pos="0"/>
          <w:tab w:val="left" w:pos="567"/>
        </w:tabs>
        <w:spacing w:after="0"/>
        <w:ind w:firstLine="709"/>
        <w:outlineLvl w:val="0"/>
      </w:pPr>
      <w:r>
        <w:t xml:space="preserve">1.3. Срок поставки товара: 30 </w:t>
      </w:r>
      <w:r w:rsidR="004D04AD">
        <w:t xml:space="preserve">(тридцать) </w:t>
      </w:r>
      <w:r>
        <w:t xml:space="preserve">рабочих дней с момента заключения Договора. По согласованию с Заказчиком Поставщик вправе осуществить досрочную поставку Товара. </w:t>
      </w:r>
    </w:p>
    <w:p w:rsidR="00FD6F0E" w:rsidRDefault="008C7BCB">
      <w:pPr>
        <w:tabs>
          <w:tab w:val="left" w:pos="0"/>
          <w:tab w:val="left" w:pos="567"/>
        </w:tabs>
        <w:spacing w:after="0"/>
        <w:ind w:firstLine="709"/>
        <w:outlineLvl w:val="0"/>
        <w:rPr>
          <w:rFonts w:ascii="Times New Roman CYR" w:hAnsi="Times New Roman CYR"/>
        </w:rPr>
      </w:pPr>
      <w:r>
        <w:t xml:space="preserve">1.4. Место поставки товара: Свердловская область, г. Екатеринбург, ул. Машиностроителей, 27В Рабочее </w:t>
      </w:r>
      <w:r w:rsidR="000D2791">
        <w:t>время: понедельник-пятница, с 9:00 до 17:</w:t>
      </w:r>
      <w:r>
        <w:t>00, обеденный перерыв – с 13</w:t>
      </w:r>
      <w:r w:rsidR="000D2791">
        <w:t>:00 до 13:</w:t>
      </w:r>
      <w:r>
        <w:t xml:space="preserve">48. Контактное лицо Самсонов Андрей Юрьевич, телефон +7 9630410808. </w:t>
      </w:r>
    </w:p>
    <w:p w:rsidR="00FD6F0E" w:rsidRDefault="008C7BCB">
      <w:pPr>
        <w:tabs>
          <w:tab w:val="left" w:pos="0"/>
          <w:tab w:val="left" w:pos="1134"/>
        </w:tabs>
        <w:spacing w:after="0"/>
        <w:ind w:firstLine="709"/>
      </w:pPr>
      <w:r>
        <w:t xml:space="preserve">1.5. Товар должен </w:t>
      </w:r>
      <w:r w:rsidR="004D04AD">
        <w:t>быть новым, не бывши</w:t>
      </w:r>
      <w:r>
        <w:t xml:space="preserve">м в употреблении, оригинальным, свободным от притязаний третьих лиц и соответствующим требованиям настоящего Договора. </w:t>
      </w:r>
    </w:p>
    <w:p w:rsidR="00FD6F0E" w:rsidRDefault="00FD6F0E">
      <w:pPr>
        <w:tabs>
          <w:tab w:val="left" w:pos="0"/>
        </w:tabs>
        <w:spacing w:after="0"/>
        <w:ind w:firstLine="709"/>
        <w:jc w:val="center"/>
        <w:rPr>
          <w:b/>
        </w:rPr>
      </w:pPr>
    </w:p>
    <w:p w:rsidR="00FD6F0E" w:rsidRDefault="008C7BCB">
      <w:pPr>
        <w:pStyle w:val="affd"/>
        <w:numPr>
          <w:ilvl w:val="0"/>
          <w:numId w:val="1"/>
        </w:numPr>
        <w:jc w:val="center"/>
        <w:rPr>
          <w:b/>
        </w:rPr>
      </w:pPr>
      <w:r>
        <w:rPr>
          <w:b/>
        </w:rPr>
        <w:t>Обязательства сторон</w:t>
      </w:r>
    </w:p>
    <w:p w:rsidR="00FD6F0E" w:rsidRDefault="008C7BCB">
      <w:pPr>
        <w:widowControl w:val="0"/>
        <w:tabs>
          <w:tab w:val="left" w:pos="0"/>
        </w:tabs>
        <w:spacing w:after="0"/>
        <w:ind w:firstLine="709"/>
      </w:pPr>
      <w:r>
        <w:t>2.1. Поставщик обязан:</w:t>
      </w:r>
    </w:p>
    <w:p w:rsidR="00FD6F0E" w:rsidRDefault="008C7BCB">
      <w:pPr>
        <w:widowControl w:val="0"/>
        <w:tabs>
          <w:tab w:val="left" w:pos="0"/>
        </w:tabs>
        <w:spacing w:after="0"/>
        <w:ind w:firstLine="709"/>
      </w:pPr>
      <w:r>
        <w:lastRenderedPageBreak/>
        <w:t>а) передать Заказчику Товар, соответствующий требованиям Договора, в сроки и в порядке, установленные в Договоре.</w:t>
      </w:r>
    </w:p>
    <w:p w:rsidR="00FD6F0E" w:rsidRDefault="008C7BCB">
      <w:pPr>
        <w:widowControl w:val="0"/>
        <w:tabs>
          <w:tab w:val="left" w:pos="0"/>
        </w:tabs>
        <w:spacing w:after="0"/>
        <w:ind w:firstLine="709"/>
      </w:pPr>
      <w:r>
        <w:t xml:space="preserve">б) вместе с Товаром передать Заказчику правильно оформленные сопроводительные документы и  техническую документацию на Товар; </w:t>
      </w:r>
    </w:p>
    <w:p w:rsidR="00FD6F0E" w:rsidRDefault="008C7BCB">
      <w:pPr>
        <w:widowControl w:val="0"/>
        <w:tabs>
          <w:tab w:val="left" w:pos="0"/>
        </w:tabs>
        <w:spacing w:after="0"/>
        <w:ind w:firstLine="709"/>
      </w:pPr>
      <w:bookmarkStart w:id="0" w:name="Par102"/>
      <w:bookmarkEnd w:id="0"/>
      <w:r>
        <w:t>2.2. Поставщик вправе:</w:t>
      </w:r>
    </w:p>
    <w:p w:rsidR="00FD6F0E" w:rsidRDefault="008C7BCB">
      <w:pPr>
        <w:widowControl w:val="0"/>
        <w:tabs>
          <w:tab w:val="left" w:pos="0"/>
        </w:tabs>
        <w:spacing w:after="0"/>
        <w:ind w:firstLine="709"/>
      </w:pPr>
      <w:r>
        <w:t xml:space="preserve">а) требовать своевременной оплаты принятого Заказчиком Товара; </w:t>
      </w:r>
    </w:p>
    <w:p w:rsidR="00FD6F0E" w:rsidRDefault="008C7BCB">
      <w:pPr>
        <w:widowControl w:val="0"/>
        <w:tabs>
          <w:tab w:val="left" w:pos="0"/>
        </w:tabs>
        <w:spacing w:after="0"/>
        <w:ind w:firstLine="709"/>
      </w:pPr>
      <w:r>
        <w:t xml:space="preserve">б) по согласованию с Заказчиком осуществить досрочную поставку Товара.   </w:t>
      </w:r>
    </w:p>
    <w:p w:rsidR="00FD6F0E" w:rsidRDefault="008C7BCB">
      <w:pPr>
        <w:widowControl w:val="0"/>
        <w:tabs>
          <w:tab w:val="left" w:pos="0"/>
        </w:tabs>
        <w:spacing w:after="0"/>
        <w:ind w:firstLine="709"/>
      </w:pPr>
      <w:r>
        <w:t>2.3.Заказчик обязан:</w:t>
      </w:r>
    </w:p>
    <w:p w:rsidR="00FD6F0E" w:rsidRDefault="008C7BCB">
      <w:pPr>
        <w:widowControl w:val="0"/>
        <w:tabs>
          <w:tab w:val="left" w:pos="0"/>
        </w:tabs>
        <w:spacing w:after="0"/>
        <w:ind w:firstLine="709"/>
      </w:pPr>
      <w:r>
        <w:t xml:space="preserve">а) осуществить получение, приемку и оплату Товара в порядке и сроки, предусмотренные настоящим Договором. </w:t>
      </w:r>
    </w:p>
    <w:p w:rsidR="00FD6F0E" w:rsidRDefault="008C7BCB">
      <w:pPr>
        <w:widowControl w:val="0"/>
        <w:tabs>
          <w:tab w:val="left" w:pos="0"/>
        </w:tabs>
        <w:spacing w:after="0"/>
        <w:ind w:firstLine="709"/>
        <w:jc w:val="left"/>
      </w:pPr>
      <w:r>
        <w:t>2.4 Заказчик вправе:</w:t>
      </w:r>
    </w:p>
    <w:p w:rsidR="00FD6F0E" w:rsidRDefault="008C7BCB">
      <w:pPr>
        <w:tabs>
          <w:tab w:val="left" w:pos="0"/>
        </w:tabs>
        <w:spacing w:after="0"/>
        <w:ind w:firstLine="709"/>
      </w:pPr>
      <w:r>
        <w:t xml:space="preserve">а) требовать от Поставщика надлежащего исполнения обязательств, предусмотренных Договором; </w:t>
      </w:r>
    </w:p>
    <w:p w:rsidR="00FD6F0E" w:rsidRDefault="008C7BCB">
      <w:pPr>
        <w:tabs>
          <w:tab w:val="left" w:pos="0"/>
        </w:tabs>
        <w:spacing w:after="0"/>
        <w:ind w:firstLine="709"/>
      </w:pPr>
      <w:r>
        <w:t xml:space="preserve">б) принять решение об одностороннем отказе от исполнения Договора в соответствии с гражданским законодательством Российской Федерации и законодательством Российской Федерации о контрактной системе в сфере закупок и настоящим Договором; </w:t>
      </w:r>
    </w:p>
    <w:p w:rsidR="00FD6F0E" w:rsidRDefault="008C7BCB">
      <w:pPr>
        <w:tabs>
          <w:tab w:val="left" w:pos="0"/>
        </w:tabs>
        <w:spacing w:after="0"/>
        <w:ind w:firstLine="709"/>
      </w:pPr>
      <w:r>
        <w:t>в) при необходимости запрашивать у Поставщика информацию о ходе исполнения обязательств по Договору.</w:t>
      </w:r>
    </w:p>
    <w:p w:rsidR="00FD6F0E" w:rsidRDefault="00FD6F0E">
      <w:pPr>
        <w:tabs>
          <w:tab w:val="left" w:pos="0"/>
        </w:tabs>
        <w:spacing w:after="0"/>
        <w:ind w:firstLine="709"/>
        <w:rPr>
          <w:highlight w:val="green"/>
        </w:rPr>
      </w:pPr>
    </w:p>
    <w:p w:rsidR="00FD6F0E" w:rsidRDefault="008C7BCB">
      <w:pPr>
        <w:tabs>
          <w:tab w:val="left" w:pos="0"/>
        </w:tabs>
        <w:ind w:firstLine="709"/>
        <w:jc w:val="center"/>
        <w:outlineLvl w:val="0"/>
        <w:rPr>
          <w:b/>
        </w:rPr>
      </w:pPr>
      <w:r>
        <w:rPr>
          <w:b/>
        </w:rPr>
        <w:t>3. Порядок передачи, получения и приемки Товара</w:t>
      </w:r>
    </w:p>
    <w:p w:rsidR="00FD6F0E" w:rsidRDefault="008C7BCB">
      <w:pPr>
        <w:tabs>
          <w:tab w:val="left" w:pos="0"/>
          <w:tab w:val="left" w:pos="567"/>
        </w:tabs>
        <w:spacing w:after="0"/>
        <w:ind w:firstLine="709"/>
        <w:outlineLvl w:val="0"/>
      </w:pPr>
      <w:r>
        <w:t xml:space="preserve">3.1. Поставщик уведомляет Заказчика о готовности Товара к отгрузке не менее чем за 1 (один) рабочий день до планируемой даты передачи Товара. </w:t>
      </w:r>
    </w:p>
    <w:p w:rsidR="00FD6F0E" w:rsidRDefault="008C7BCB">
      <w:pPr>
        <w:tabs>
          <w:tab w:val="left" w:pos="0"/>
        </w:tabs>
        <w:spacing w:after="0"/>
        <w:ind w:firstLine="709"/>
      </w:pPr>
      <w:r>
        <w:t>3.2. Поставщик осуществляет передачу Товара Заказчику в месте передачи товара в установленный Договором срок.</w:t>
      </w:r>
    </w:p>
    <w:p w:rsidR="00FD6F0E" w:rsidRDefault="008C7BCB">
      <w:pPr>
        <w:spacing w:after="0"/>
        <w:ind w:firstLine="720"/>
      </w:pPr>
      <w:r>
        <w:t>3.3. Приемка Товара осуществляется Заказчиком в месте его передачи и включает в себя следующие этапы:</w:t>
      </w:r>
    </w:p>
    <w:p w:rsidR="00FD6F0E" w:rsidRDefault="008C7BCB">
      <w:pPr>
        <w:spacing w:after="0"/>
        <w:ind w:firstLine="720"/>
      </w:pPr>
      <w:r>
        <w:t>3.3.1. Проверка полноты и правильности оформления комплекта сопроводительных документов на Товар в соответствии с условиями настоящего Договора;</w:t>
      </w:r>
    </w:p>
    <w:p w:rsidR="00FD6F0E" w:rsidRDefault="008C7BCB">
      <w:pPr>
        <w:spacing w:after="0"/>
        <w:ind w:firstLine="720"/>
      </w:pPr>
      <w:r>
        <w:t xml:space="preserve">3.3.2. Проверка наличия / отсутствия внешних повреждений упаковки. </w:t>
      </w:r>
    </w:p>
    <w:p w:rsidR="00FD6F0E" w:rsidRDefault="008C7BCB">
      <w:pPr>
        <w:tabs>
          <w:tab w:val="left" w:pos="1276"/>
        </w:tabs>
        <w:spacing w:after="0"/>
        <w:ind w:firstLine="720"/>
      </w:pPr>
      <w:r>
        <w:t>3.3.3. Проверка поставленного Товара по количеству и качеству на соответствие требованиям Технического задания (Приложение № 1 к Договору).</w:t>
      </w:r>
    </w:p>
    <w:p w:rsidR="00FD6F0E" w:rsidRDefault="008C7BCB">
      <w:pPr>
        <w:tabs>
          <w:tab w:val="left" w:pos="1276"/>
        </w:tabs>
        <w:spacing w:after="0"/>
        <w:ind w:firstLine="720"/>
      </w:pPr>
      <w:r>
        <w:t xml:space="preserve">3.3.4.  Проверка наличия и правильности оформления технической документации на товар. </w:t>
      </w:r>
    </w:p>
    <w:p w:rsidR="00FD6F0E" w:rsidRDefault="008C7BCB">
      <w:pPr>
        <w:tabs>
          <w:tab w:val="left" w:pos="1276"/>
        </w:tabs>
        <w:spacing w:after="0"/>
        <w:ind w:firstLine="720"/>
      </w:pPr>
      <w:r>
        <w:t xml:space="preserve">3.4. Срок приемки Товара не может превышать 5 (пять) рабочих дней. </w:t>
      </w:r>
    </w:p>
    <w:p w:rsidR="00FD6F0E" w:rsidRDefault="008C7BCB">
      <w:pPr>
        <w:spacing w:after="0"/>
        <w:ind w:firstLine="720"/>
      </w:pPr>
      <w:r>
        <w:t xml:space="preserve">3.5. При обнаружении недостачи Товара по количеству и (или) сортаменту, при поставке Товара в количестве, превышающем указанное в Договоре, при обнаружении несоответствия требованиям, предъявляемым к таре и упаковке Товара, в случае отсутствия сопроводительных документов и (или) технической документации на товар либо предоставления документов, содержащих недостоверные сведения, а также в случае несоответствия характеристик поставленного Товара характеристикам, указанным в Техническом задании (Приложение № 1 к Договору), Заказчиком составляется Акт о недостатках, в котором указываются выявленные в процессе приемки несоответствия, действия, которые должны быть совершены Поставщиком для их устранения (поставка товара в количестве и (или) в сортаменте, установленном Договором, передача надлежаще оформленных  сопроводительных документов и (или) технической документации на Товар), замена товара ненадлежащего качества и т.п.) и срок, в течение которого они должны быть совершены. Акт о несоответствии товара условиям договора в срок, не превышающий 3 (трех) рабочих дней с момента его составления, направляется Заказчиком Поставщику любым способом (посредством электронной почты, факсимильной или другой связи и т.д.). </w:t>
      </w:r>
    </w:p>
    <w:p w:rsidR="00FD6F0E" w:rsidRDefault="008C7BCB">
      <w:pPr>
        <w:spacing w:after="0"/>
        <w:ind w:firstLine="720"/>
      </w:pPr>
      <w:r>
        <w:t xml:space="preserve">3.6. В случае если Поставщиком устранены несоответствия, указанные в Акте о недостатках, приемка Товара Заказчиком осуществляется в порядке, установленном 3.3.1 – 3.3.4 Договора.    </w:t>
      </w:r>
    </w:p>
    <w:p w:rsidR="00FD6F0E" w:rsidRDefault="008C7BCB">
      <w:pPr>
        <w:spacing w:after="0"/>
        <w:ind w:firstLine="720"/>
      </w:pPr>
      <w:r>
        <w:t xml:space="preserve">3.7. В случае если Товар признан соответствующим условиям Договора, Заказчик подписывает сопроводительные документы на товар и заверяет своей печатью. Датой приемки товара считается дата подписания Заказчиком сопроводительных документов на товар. </w:t>
      </w:r>
    </w:p>
    <w:p w:rsidR="00FD6F0E" w:rsidRDefault="008C7BCB">
      <w:pPr>
        <w:spacing w:after="0"/>
        <w:ind w:firstLine="720"/>
      </w:pPr>
      <w:r>
        <w:t xml:space="preserve">3.8. С момента подписания сопроводительных документов на товар Заказчиком, право собственности на товар, а также все риски случайной гибели, утраты или повреждения Товара переходят к Заказчику. </w:t>
      </w:r>
    </w:p>
    <w:p w:rsidR="00FD6F0E" w:rsidRDefault="008C7BCB">
      <w:pPr>
        <w:ind w:firstLine="426"/>
      </w:pPr>
      <w:r>
        <w:lastRenderedPageBreak/>
        <w:t xml:space="preserve">     3.9. Во всех случаях, влекущих возврат Товара Поставщику, Заказчик обязуется обеспечить сохранность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rsidR="00FD6F0E" w:rsidRDefault="008C7BCB">
      <w:pPr>
        <w:ind w:firstLine="426"/>
      </w:pPr>
      <w:r>
        <w:t xml:space="preserve">     3.10.  Претензии по скрытым дефектам могут быть заявлены Заказчиком в течение всего срока полезного использования Товара.</w:t>
      </w:r>
    </w:p>
    <w:p w:rsidR="00FD6F0E" w:rsidRDefault="00FD6F0E">
      <w:pPr>
        <w:tabs>
          <w:tab w:val="left" w:pos="0"/>
        </w:tabs>
        <w:spacing w:after="0"/>
        <w:ind w:firstLine="709"/>
      </w:pPr>
    </w:p>
    <w:p w:rsidR="00FD6F0E" w:rsidRDefault="008C7BCB">
      <w:pPr>
        <w:pStyle w:val="affd"/>
        <w:numPr>
          <w:ilvl w:val="0"/>
          <w:numId w:val="2"/>
        </w:numPr>
        <w:jc w:val="center"/>
        <w:rPr>
          <w:b/>
        </w:rPr>
      </w:pPr>
      <w:bookmarkStart w:id="1" w:name="_Ref103457699"/>
      <w:bookmarkEnd w:id="1"/>
      <w:r>
        <w:rPr>
          <w:b/>
        </w:rPr>
        <w:t>Цена договора и порядок расчетов</w:t>
      </w:r>
    </w:p>
    <w:p w:rsidR="00FD6F0E" w:rsidRDefault="008C7BCB">
      <w:pPr>
        <w:pStyle w:val="affd"/>
        <w:tabs>
          <w:tab w:val="left" w:pos="0"/>
          <w:tab w:val="left" w:pos="3816"/>
        </w:tabs>
        <w:ind w:left="1243"/>
        <w:rPr>
          <w:b/>
        </w:rPr>
      </w:pPr>
      <w:r>
        <w:rPr>
          <w:b/>
        </w:rPr>
        <w:tab/>
      </w:r>
    </w:p>
    <w:p w:rsidR="00FD6F0E" w:rsidRDefault="008C7BCB">
      <w:pPr>
        <w:tabs>
          <w:tab w:val="left" w:pos="0"/>
        </w:tabs>
        <w:spacing w:after="0"/>
        <w:ind w:firstLine="709"/>
        <w:rPr>
          <w:spacing w:val="-6"/>
        </w:rPr>
      </w:pPr>
      <w:r>
        <w:rPr>
          <w:spacing w:val="-6"/>
        </w:rPr>
        <w:t>4.1. Цена настоящего договора (общая стоимость поставляемого по договору товара) составляет  __________________________,</w:t>
      </w:r>
      <w:r>
        <w:rPr>
          <w:rStyle w:val="affffff3"/>
          <w:spacing w:val="-6"/>
        </w:rPr>
        <w:footnoteReference w:id="1"/>
      </w:r>
      <w:r>
        <w:rPr>
          <w:spacing w:val="-6"/>
        </w:rPr>
        <w:t xml:space="preserve"> без (с) НДС. Цена Договора является твердой, определяется на весь срок исполнения Договора и включает в себя стоимость Товара, все расходы Поставщика связанные с передачей Товара Заказчику, доставке Товара, уплате налогов, сборов и иных обязательных платежей, а также иные расходы, прямо не указанные в тексте Договора, но необходимые для выполнения Поставщиком условий передачи Товара Заказчику и других принятых на себя обязательств по Договору. </w:t>
      </w:r>
    </w:p>
    <w:p w:rsidR="00FD6F0E" w:rsidRDefault="008C7BCB">
      <w:pPr>
        <w:spacing w:after="0"/>
        <w:ind w:firstLine="709"/>
      </w:pPr>
      <w:r>
        <w:t>4.2. Оплата производится Заказчиком в безналичной форме путем перечисления денежных средств на расчетный счет Поставщика, на основании счёта и сопроводительных документов на товар в срок, не превышающий 7 (семи) рабочих дней с даты подписания товарной накладной (счет-фактуры или УПД) Заказчиком. Авансовый платёж не предусмотрен</w:t>
      </w:r>
    </w:p>
    <w:p w:rsidR="00FD6F0E" w:rsidRDefault="008C7BCB">
      <w:pPr>
        <w:tabs>
          <w:tab w:val="left" w:pos="0"/>
        </w:tabs>
        <w:spacing w:after="0"/>
        <w:ind w:firstLine="709"/>
        <w:rPr>
          <w:spacing w:val="-9"/>
        </w:rPr>
      </w:pPr>
      <w:r>
        <w:t xml:space="preserve">4.3. </w:t>
      </w:r>
      <w:r>
        <w:rPr>
          <w:spacing w:val="-1"/>
        </w:rPr>
        <w:t xml:space="preserve">Оплата </w:t>
      </w:r>
      <w:r>
        <w:t xml:space="preserve">товара </w:t>
      </w:r>
      <w:r>
        <w:rPr>
          <w:spacing w:val="-1"/>
        </w:rPr>
        <w:t xml:space="preserve">производится за счет средств федерального бюджета в валюте Российской </w:t>
      </w:r>
      <w:r>
        <w:rPr>
          <w:spacing w:val="-9"/>
        </w:rPr>
        <w:t>Федерации. КБК 177 0310 104 0190 049 244. Оплата считается произведенной с момента списания денежных средств с расчетного счета Заказчика.</w:t>
      </w:r>
    </w:p>
    <w:p w:rsidR="00FD6F0E" w:rsidRDefault="008C7BCB">
      <w:pPr>
        <w:tabs>
          <w:tab w:val="left" w:pos="0"/>
        </w:tabs>
        <w:spacing w:after="0"/>
        <w:ind w:firstLine="709"/>
      </w:pPr>
      <w:r>
        <w:t>4.4. В случае изменения расчетного счета Поставщик обязан своевременно (до момента перечисления Заказчиком денежных средств на счет Поставщика) в письменной форме, сообщить об этом Заказчику и направить дополнительное соглашение к настоящему Договору,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непосредственно сам Поставщик.</w:t>
      </w:r>
    </w:p>
    <w:p w:rsidR="00FD6F0E" w:rsidRDefault="008C7BCB">
      <w:pPr>
        <w:pStyle w:val="afffffff"/>
        <w:numPr>
          <w:ilvl w:val="0"/>
          <w:numId w:val="2"/>
        </w:numPr>
        <w:jc w:val="center"/>
        <w:rPr>
          <w:b/>
        </w:rPr>
      </w:pPr>
      <w:r>
        <w:rPr>
          <w:b/>
        </w:rPr>
        <w:t>Ответственность сторон</w:t>
      </w:r>
    </w:p>
    <w:p w:rsidR="00FD6F0E" w:rsidRDefault="00FD6F0E">
      <w:pPr>
        <w:pStyle w:val="afffffff"/>
        <w:tabs>
          <w:tab w:val="left" w:pos="0"/>
        </w:tabs>
        <w:ind w:left="720" w:firstLine="0"/>
        <w:rPr>
          <w:b/>
        </w:rPr>
      </w:pPr>
    </w:p>
    <w:p w:rsidR="00FD6F0E" w:rsidRDefault="008C7BCB">
      <w:pPr>
        <w:pStyle w:val="afa"/>
        <w:ind w:firstLine="567"/>
        <w:jc w:val="both"/>
        <w:rPr>
          <w:rFonts w:ascii="Times New Roman" w:hAnsi="Times New Roman"/>
          <w:sz w:val="24"/>
        </w:rPr>
      </w:pPr>
      <w:r>
        <w:rPr>
          <w:rFonts w:ascii="Times New Roman" w:hAnsi="Times New Roman"/>
          <w:sz w:val="24"/>
        </w:rPr>
        <w:t xml:space="preserve">5.1. В случае просрочки исполнения, неисполнения или ненадлежащего исполнения условий настоящего Договора Стороны несут ответственность в виде уплаты неустойки (штрафов, пеней)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постановления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от 30.08.2017 № 1042) и условиями Договора. </w:t>
      </w:r>
    </w:p>
    <w:p w:rsidR="00FD6F0E" w:rsidRDefault="008C7BCB">
      <w:pPr>
        <w:pStyle w:val="afa"/>
        <w:ind w:firstLine="567"/>
        <w:jc w:val="both"/>
        <w:rPr>
          <w:rFonts w:ascii="Times New Roman" w:hAnsi="Times New Roman"/>
          <w:sz w:val="24"/>
        </w:rPr>
      </w:pPr>
      <w:r>
        <w:rPr>
          <w:rFonts w:ascii="Times New Roman" w:hAnsi="Times New Roman"/>
          <w:sz w:val="24"/>
        </w:rPr>
        <w:t xml:space="preserve">5.2   Уплата неустойки (штрафа, пени) не освобождает Сторону от исполнения обязательств по настоящему Договору в полном объеме. </w:t>
      </w:r>
    </w:p>
    <w:p w:rsidR="00FD6F0E" w:rsidRDefault="008C7BCB">
      <w:pPr>
        <w:pStyle w:val="afa"/>
        <w:ind w:firstLine="567"/>
        <w:jc w:val="both"/>
        <w:rPr>
          <w:rFonts w:ascii="Times New Roman" w:hAnsi="Times New Roman"/>
          <w:sz w:val="24"/>
        </w:rPr>
      </w:pPr>
      <w:r>
        <w:rPr>
          <w:rFonts w:ascii="Times New Roman" w:hAnsi="Times New Roman"/>
          <w:sz w:val="24"/>
        </w:rPr>
        <w:t>5.3. Заказчик вправе взыскать сумму начисленной неустойки (штрафов, пеней) путем выплаты Поставщику суммы, уменьшенной на сумму неустойки (штрафа, пени). Сумма взысканной неустойки (штрафов, пеней) перечисляется Заказчиком в доход федерального бюджета Российской Федерации в порядке, установленном бюджетным законодательством.</w:t>
      </w:r>
    </w:p>
    <w:p w:rsidR="00FD6F0E" w:rsidRDefault="00FD6F0E">
      <w:pPr>
        <w:pStyle w:val="afa"/>
        <w:ind w:firstLine="851"/>
        <w:jc w:val="both"/>
        <w:rPr>
          <w:rFonts w:ascii="Times New Roman" w:hAnsi="Times New Roman"/>
          <w:sz w:val="24"/>
        </w:rPr>
      </w:pPr>
    </w:p>
    <w:p w:rsidR="003745C0" w:rsidRDefault="003745C0">
      <w:pPr>
        <w:pStyle w:val="afa"/>
        <w:ind w:firstLine="851"/>
        <w:jc w:val="both"/>
        <w:rPr>
          <w:rFonts w:ascii="Times New Roman" w:hAnsi="Times New Roman"/>
          <w:sz w:val="24"/>
        </w:rPr>
      </w:pPr>
    </w:p>
    <w:p w:rsidR="003745C0" w:rsidRDefault="003745C0">
      <w:pPr>
        <w:pStyle w:val="afa"/>
        <w:ind w:firstLine="851"/>
        <w:jc w:val="both"/>
        <w:rPr>
          <w:rFonts w:ascii="Times New Roman" w:hAnsi="Times New Roman"/>
          <w:sz w:val="24"/>
        </w:rPr>
      </w:pPr>
    </w:p>
    <w:p w:rsidR="003745C0" w:rsidRDefault="003745C0">
      <w:pPr>
        <w:pStyle w:val="afa"/>
        <w:ind w:firstLine="851"/>
        <w:jc w:val="both"/>
        <w:rPr>
          <w:rFonts w:ascii="Times New Roman" w:hAnsi="Times New Roman"/>
          <w:sz w:val="24"/>
        </w:rPr>
      </w:pPr>
    </w:p>
    <w:p w:rsidR="00FD6F0E" w:rsidRDefault="008C7BCB">
      <w:pPr>
        <w:pStyle w:val="affd"/>
        <w:numPr>
          <w:ilvl w:val="0"/>
          <w:numId w:val="2"/>
        </w:numPr>
        <w:tabs>
          <w:tab w:val="left" w:pos="180"/>
          <w:tab w:val="left" w:pos="360"/>
          <w:tab w:val="left" w:pos="540"/>
          <w:tab w:val="center" w:pos="720"/>
        </w:tabs>
        <w:jc w:val="center"/>
        <w:rPr>
          <w:b/>
        </w:rPr>
      </w:pPr>
      <w:r>
        <w:rPr>
          <w:b/>
        </w:rPr>
        <w:lastRenderedPageBreak/>
        <w:t>Освобождение от ответственности</w:t>
      </w:r>
    </w:p>
    <w:p w:rsidR="00FD6F0E" w:rsidRDefault="008C7BCB">
      <w:pPr>
        <w:tabs>
          <w:tab w:val="left" w:pos="0"/>
          <w:tab w:val="left" w:pos="180"/>
          <w:tab w:val="left" w:pos="360"/>
          <w:tab w:val="left" w:pos="540"/>
          <w:tab w:val="center" w:pos="720"/>
        </w:tabs>
        <w:spacing w:after="0"/>
        <w:ind w:firstLine="709"/>
      </w:pPr>
      <w:r>
        <w:t>6.1. Стороны освобождаются от уплаты неустойки (штраф),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D6F0E" w:rsidRDefault="008C7BCB">
      <w:pPr>
        <w:tabs>
          <w:tab w:val="left" w:pos="0"/>
          <w:tab w:val="left" w:pos="180"/>
          <w:tab w:val="left" w:pos="360"/>
          <w:tab w:val="left" w:pos="540"/>
          <w:tab w:val="center" w:pos="720"/>
        </w:tabs>
        <w:spacing w:after="0"/>
        <w:ind w:firstLine="709"/>
      </w:pPr>
      <w:r>
        <w:t xml:space="preserve">6.2. К обстоятельствам непреодолимой силы применительно к настоящему Договору Стороны относят стихийные бедствия, военные действия или массовые беспорядки любого характера, явления природного или техногенного характера, изменения законодательства или нормативной базы, а также иные обстоятельства, которые носят чрезвычайный и непредотвратимый характер. </w:t>
      </w:r>
    </w:p>
    <w:p w:rsidR="00FD6F0E" w:rsidRDefault="008C7BCB">
      <w:pPr>
        <w:tabs>
          <w:tab w:val="left" w:pos="0"/>
          <w:tab w:val="left" w:pos="180"/>
          <w:tab w:val="left" w:pos="360"/>
          <w:tab w:val="left" w:pos="540"/>
          <w:tab w:val="center" w:pos="720"/>
        </w:tabs>
        <w:spacing w:after="0"/>
        <w:ind w:firstLine="709"/>
      </w:pPr>
      <w:r>
        <w:t>6.3. Обстоятельствами непреодолимой силы применительно к изменениям законодательства или нормативной базы признаются акты Федеральных органов государственной власти и органов государственной власти субъектов Российской Федерации, обязательные для исполнения Сторонами.</w:t>
      </w:r>
    </w:p>
    <w:p w:rsidR="00FD6F0E" w:rsidRDefault="008C7BCB">
      <w:pPr>
        <w:tabs>
          <w:tab w:val="left" w:pos="0"/>
          <w:tab w:val="left" w:pos="180"/>
          <w:tab w:val="left" w:pos="360"/>
          <w:tab w:val="left" w:pos="540"/>
          <w:tab w:val="center" w:pos="720"/>
        </w:tabs>
        <w:spacing w:after="0"/>
        <w:ind w:firstLine="709"/>
      </w:pPr>
      <w:r>
        <w:t>6.4. Сторона, для которой создалась невозможность исполнения или ненадлежащего исполнения Договора, обязана незамедлительно уведомить об этом другую сторону с указанием продолжительности срока действия таких обстоятельств.</w:t>
      </w:r>
    </w:p>
    <w:p w:rsidR="00FD6F0E" w:rsidRDefault="008C7BCB">
      <w:pPr>
        <w:tabs>
          <w:tab w:val="left" w:pos="0"/>
          <w:tab w:val="left" w:pos="180"/>
          <w:tab w:val="left" w:pos="360"/>
          <w:tab w:val="left" w:pos="540"/>
          <w:tab w:val="center" w:pos="720"/>
        </w:tabs>
        <w:spacing w:after="0"/>
        <w:ind w:firstLine="709"/>
      </w:pPr>
      <w:r>
        <w:t>6.5. Если обстоятельства непреодолимой силы длятся более трех месяцев, то Стороны не позднее десяти дней с момента истечения этого срока обязаны определить возможность дальнейшего действия Договора.</w:t>
      </w:r>
    </w:p>
    <w:p w:rsidR="00FD6F0E" w:rsidRDefault="008C7BCB">
      <w:pPr>
        <w:pStyle w:val="affd"/>
        <w:numPr>
          <w:ilvl w:val="0"/>
          <w:numId w:val="2"/>
        </w:numPr>
        <w:tabs>
          <w:tab w:val="left" w:pos="180"/>
          <w:tab w:val="left" w:pos="360"/>
          <w:tab w:val="left" w:pos="540"/>
          <w:tab w:val="center" w:pos="720"/>
        </w:tabs>
        <w:jc w:val="center"/>
        <w:rPr>
          <w:b/>
        </w:rPr>
      </w:pPr>
      <w:r>
        <w:rPr>
          <w:b/>
        </w:rPr>
        <w:t xml:space="preserve"> Порядок рассмотрения споров</w:t>
      </w:r>
    </w:p>
    <w:p w:rsidR="00FD6F0E" w:rsidRDefault="00FD6F0E">
      <w:pPr>
        <w:pStyle w:val="affd"/>
        <w:tabs>
          <w:tab w:val="left" w:pos="0"/>
          <w:tab w:val="left" w:pos="180"/>
          <w:tab w:val="left" w:pos="360"/>
          <w:tab w:val="left" w:pos="540"/>
          <w:tab w:val="center" w:pos="720"/>
        </w:tabs>
        <w:rPr>
          <w:b/>
        </w:rPr>
      </w:pPr>
    </w:p>
    <w:p w:rsidR="00FD6F0E" w:rsidRDefault="008C7BCB">
      <w:pPr>
        <w:widowControl w:val="0"/>
        <w:tabs>
          <w:tab w:val="left" w:pos="0"/>
        </w:tabs>
        <w:spacing w:after="0"/>
        <w:ind w:firstLine="709"/>
      </w:pPr>
      <w: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FD6F0E" w:rsidRDefault="008C7BCB">
      <w:pPr>
        <w:widowControl w:val="0"/>
        <w:tabs>
          <w:tab w:val="left" w:pos="0"/>
        </w:tabs>
        <w:spacing w:after="0"/>
        <w:ind w:firstLine="709"/>
      </w:pPr>
      <w:r>
        <w:t>7.2. Все достигнутые договоренности Стороны оформляют в виде дополнительных соглашений, подписанных Сторонами и скрепленных печатями.</w:t>
      </w:r>
    </w:p>
    <w:p w:rsidR="00FD6F0E" w:rsidRDefault="008C7BCB">
      <w:pPr>
        <w:widowControl w:val="0"/>
        <w:tabs>
          <w:tab w:val="left" w:pos="0"/>
        </w:tabs>
        <w:spacing w:after="0"/>
        <w:ind w:firstLine="709"/>
      </w:pPr>
      <w:r>
        <w:t>7.3. До передачи спора на разрешение суда Стороны примут меры к его урегулированию в претензионном порядке.</w:t>
      </w:r>
    </w:p>
    <w:p w:rsidR="00FD6F0E" w:rsidRDefault="008C7BCB">
      <w:pPr>
        <w:widowControl w:val="0"/>
        <w:tabs>
          <w:tab w:val="left" w:pos="0"/>
        </w:tabs>
        <w:spacing w:after="0"/>
        <w:ind w:firstLine="709"/>
      </w:pPr>
      <w:r>
        <w:t>7.4. Претензия должна быть направлена в письменном виде. По полученной претензии Сторона должна дать письменный ответ по существу в срок не позднее, чем 5 (пять) календарных дней со дня её получения.</w:t>
      </w:r>
    </w:p>
    <w:p w:rsidR="00FD6F0E" w:rsidRDefault="008C7BCB">
      <w:pPr>
        <w:widowControl w:val="0"/>
        <w:tabs>
          <w:tab w:val="left" w:pos="0"/>
        </w:tabs>
        <w:spacing w:after="0"/>
        <w:ind w:firstLine="709"/>
      </w:pPr>
      <w:r>
        <w:t>7.5. При не достижении договоренности спорные вопросы передаются заинтересованной стороной на рассмотрение Арбитражного суда Свердловской области.</w:t>
      </w:r>
    </w:p>
    <w:p w:rsidR="00FD6F0E" w:rsidRDefault="00FD6F0E">
      <w:pPr>
        <w:widowControl w:val="0"/>
        <w:tabs>
          <w:tab w:val="left" w:pos="0"/>
        </w:tabs>
        <w:spacing w:after="0"/>
        <w:ind w:firstLine="709"/>
      </w:pPr>
    </w:p>
    <w:p w:rsidR="00FD6F0E" w:rsidRDefault="008C7BCB">
      <w:pPr>
        <w:pStyle w:val="affd"/>
        <w:numPr>
          <w:ilvl w:val="0"/>
          <w:numId w:val="2"/>
        </w:numPr>
        <w:tabs>
          <w:tab w:val="left" w:pos="180"/>
          <w:tab w:val="left" w:pos="360"/>
          <w:tab w:val="left" w:pos="540"/>
          <w:tab w:val="center" w:pos="720"/>
        </w:tabs>
        <w:jc w:val="center"/>
        <w:rPr>
          <w:b/>
        </w:rPr>
      </w:pPr>
      <w:r>
        <w:rPr>
          <w:b/>
        </w:rPr>
        <w:t xml:space="preserve"> Расторжение Договора. Односторонний отказ от исполнения Договора.</w:t>
      </w:r>
    </w:p>
    <w:p w:rsidR="00FD6F0E" w:rsidRDefault="00FD6F0E">
      <w:pPr>
        <w:pStyle w:val="affd"/>
        <w:tabs>
          <w:tab w:val="left" w:pos="0"/>
          <w:tab w:val="left" w:pos="180"/>
          <w:tab w:val="left" w:pos="360"/>
          <w:tab w:val="left" w:pos="540"/>
          <w:tab w:val="center" w:pos="720"/>
        </w:tabs>
        <w:rPr>
          <w:b/>
        </w:rPr>
      </w:pPr>
    </w:p>
    <w:p w:rsidR="00FD6F0E" w:rsidRDefault="008C7BCB">
      <w:pPr>
        <w:tabs>
          <w:tab w:val="left" w:pos="0"/>
          <w:tab w:val="left" w:pos="709"/>
        </w:tabs>
        <w:spacing w:line="240" w:lineRule="atLeast"/>
        <w:ind w:firstLine="709"/>
      </w:pPr>
      <w:r>
        <w:t>8.1.</w:t>
      </w:r>
      <w:r w:rsidR="003745C0" w:rsidRPr="003745C0">
        <w:t xml:space="preserve"> </w:t>
      </w:r>
      <w:r>
        <w:t xml:space="preserve">Договор может быть расторгнут по соглашению Сторон, по решению суда либо в случае одностороннего отказа от исполнения Договора.  </w:t>
      </w:r>
    </w:p>
    <w:p w:rsidR="00FD6F0E" w:rsidRDefault="008C7BCB">
      <w:pPr>
        <w:tabs>
          <w:tab w:val="left" w:pos="0"/>
        </w:tabs>
        <w:ind w:firstLine="709"/>
      </w:pPr>
      <w:r>
        <w:t xml:space="preserve">8.2. Заказчик вправе в одностороннем порядке отказаться от исполнения настоящего Договора в случае: </w:t>
      </w:r>
    </w:p>
    <w:p w:rsidR="00FD6F0E" w:rsidRDefault="008C7BCB">
      <w:pPr>
        <w:tabs>
          <w:tab w:val="left" w:pos="0"/>
        </w:tabs>
        <w:spacing w:after="0"/>
        <w:ind w:firstLine="709"/>
      </w:pPr>
      <w:r>
        <w:t>8.2.1. Нарушения Поставщиком срока передачи Товара.</w:t>
      </w:r>
    </w:p>
    <w:p w:rsidR="00FD6F0E" w:rsidRDefault="008C7BCB">
      <w:pPr>
        <w:tabs>
          <w:tab w:val="left" w:pos="0"/>
        </w:tabs>
        <w:spacing w:after="0"/>
        <w:ind w:firstLine="709"/>
      </w:pPr>
      <w:r>
        <w:t xml:space="preserve">8.2.2. Передачи Поставщиком Товара, который признан не соответствующим условиям Договора и Поставщиком не устранены недостатки Товара в приемлемый для Заказчика срок.  </w:t>
      </w:r>
    </w:p>
    <w:p w:rsidR="00FD6F0E" w:rsidRDefault="008C7BCB">
      <w:pPr>
        <w:tabs>
          <w:tab w:val="left" w:pos="0"/>
        </w:tabs>
        <w:spacing w:after="0"/>
        <w:ind w:firstLine="709"/>
      </w:pPr>
      <w:r>
        <w:t>8.2.3. Наличия иных оснований, предусмотренных Гражданским кодексом Российской Федерации для одностороннего отказа от исполнения отдельных видов обязательств.</w:t>
      </w:r>
    </w:p>
    <w:p w:rsidR="00FD6F0E" w:rsidRDefault="008C7BCB">
      <w:pPr>
        <w:tabs>
          <w:tab w:val="left" w:pos="0"/>
        </w:tabs>
        <w:spacing w:after="0"/>
        <w:ind w:firstLine="709"/>
      </w:pPr>
      <w:r>
        <w:t>8.3.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(пяти) календарных дней с даты его получения.</w:t>
      </w:r>
    </w:p>
    <w:p w:rsidR="00FD6F0E" w:rsidRDefault="008C7BCB">
      <w:pPr>
        <w:tabs>
          <w:tab w:val="left" w:pos="0"/>
        </w:tabs>
        <w:spacing w:after="0"/>
        <w:ind w:firstLine="709"/>
      </w:pPr>
      <w:r>
        <w:t>8.4. Расторжение настоящего Договора по соглашению сторон производится путем подписания Сторонами соответствующего соглашения о расторжении.</w:t>
      </w:r>
    </w:p>
    <w:p w:rsidR="00FD6F0E" w:rsidRDefault="008C7BCB">
      <w:pPr>
        <w:tabs>
          <w:tab w:val="left" w:pos="0"/>
        </w:tabs>
        <w:spacing w:after="0"/>
        <w:ind w:firstLine="709"/>
      </w:pPr>
      <w:r>
        <w:t>8.5. Заказчик вправе обратиться в суд, в установленном действующим законодательством Российской Федерации порядке, с требованием о расторжении Договора в случае существенного нарушения условий Договора Поставщиком.</w:t>
      </w:r>
    </w:p>
    <w:p w:rsidR="00FD6F0E" w:rsidRDefault="008C7BCB">
      <w:pPr>
        <w:tabs>
          <w:tab w:val="left" w:pos="0"/>
        </w:tabs>
        <w:spacing w:after="0"/>
        <w:ind w:firstLine="709"/>
      </w:pPr>
      <w:r>
        <w:t xml:space="preserve">8.6. Любая из Сторон вправе обратиться в суд только при отказе другой стороны от расторжения Договора по соглашению Сторон либо по истечении срока, указанного в п. 8.3. Договора. </w:t>
      </w:r>
    </w:p>
    <w:p w:rsidR="00FD6F0E" w:rsidRDefault="00FD6F0E">
      <w:pPr>
        <w:tabs>
          <w:tab w:val="left" w:pos="0"/>
        </w:tabs>
        <w:spacing w:after="0"/>
        <w:ind w:firstLine="709"/>
      </w:pPr>
    </w:p>
    <w:p w:rsidR="00FD6F0E" w:rsidRDefault="00FD6F0E">
      <w:pPr>
        <w:tabs>
          <w:tab w:val="left" w:pos="0"/>
          <w:tab w:val="left" w:pos="180"/>
          <w:tab w:val="left" w:pos="360"/>
          <w:tab w:val="left" w:pos="540"/>
          <w:tab w:val="center" w:pos="720"/>
        </w:tabs>
        <w:spacing w:after="0"/>
        <w:ind w:firstLine="709"/>
        <w:jc w:val="center"/>
        <w:rPr>
          <w:b/>
        </w:rPr>
      </w:pPr>
    </w:p>
    <w:p w:rsidR="003745C0" w:rsidRDefault="003745C0">
      <w:pPr>
        <w:tabs>
          <w:tab w:val="left" w:pos="0"/>
          <w:tab w:val="left" w:pos="180"/>
          <w:tab w:val="left" w:pos="360"/>
          <w:tab w:val="left" w:pos="540"/>
          <w:tab w:val="center" w:pos="720"/>
        </w:tabs>
        <w:spacing w:after="0"/>
        <w:ind w:firstLine="709"/>
        <w:jc w:val="center"/>
        <w:rPr>
          <w:b/>
        </w:rPr>
      </w:pPr>
    </w:p>
    <w:p w:rsidR="00FD6F0E" w:rsidRDefault="008C7BCB">
      <w:pPr>
        <w:pStyle w:val="affd"/>
        <w:numPr>
          <w:ilvl w:val="0"/>
          <w:numId w:val="2"/>
        </w:numPr>
        <w:tabs>
          <w:tab w:val="left" w:pos="180"/>
          <w:tab w:val="left" w:pos="360"/>
          <w:tab w:val="left" w:pos="540"/>
          <w:tab w:val="center" w:pos="720"/>
        </w:tabs>
        <w:jc w:val="center"/>
        <w:rPr>
          <w:b/>
        </w:rPr>
      </w:pPr>
      <w:r>
        <w:rPr>
          <w:b/>
        </w:rPr>
        <w:lastRenderedPageBreak/>
        <w:t xml:space="preserve"> Прочие положения</w:t>
      </w:r>
    </w:p>
    <w:p w:rsidR="00FD6F0E" w:rsidRDefault="00FD6F0E">
      <w:pPr>
        <w:pStyle w:val="affd"/>
        <w:tabs>
          <w:tab w:val="left" w:pos="0"/>
          <w:tab w:val="left" w:pos="180"/>
          <w:tab w:val="left" w:pos="360"/>
          <w:tab w:val="left" w:pos="540"/>
          <w:tab w:val="center" w:pos="720"/>
        </w:tabs>
        <w:rPr>
          <w:b/>
        </w:rPr>
      </w:pPr>
    </w:p>
    <w:p w:rsidR="00FD6F0E" w:rsidRDefault="008C7BCB">
      <w:pPr>
        <w:tabs>
          <w:tab w:val="left" w:pos="0"/>
        </w:tabs>
        <w:spacing w:after="0"/>
        <w:ind w:right="-81" w:firstLine="709"/>
      </w:pPr>
      <w:r>
        <w:t>9.1.Договор вступает в силу со дня его подписания Сторонами и действует до полного исполнения обязательств Сторонами, либо до 30.12.2026 г., в зависимости от того, какое событие наступит раньше. По гарантийным обязательствам Договор действует до дня их полного исполнения.</w:t>
      </w:r>
    </w:p>
    <w:p w:rsidR="00FD6F0E" w:rsidRDefault="008C7BCB">
      <w:pPr>
        <w:tabs>
          <w:tab w:val="left" w:pos="0"/>
        </w:tabs>
        <w:spacing w:after="0"/>
        <w:ind w:right="-81" w:firstLine="709"/>
      </w:pPr>
      <w:r>
        <w:t>9.2. Внесение изменений в Договор осуществляется по основаниям, предусмотренным законодательством Российской Федерации в сфере закупок.</w:t>
      </w:r>
    </w:p>
    <w:p w:rsidR="00FD6F0E" w:rsidRDefault="008C7BCB">
      <w:pPr>
        <w:tabs>
          <w:tab w:val="left" w:pos="0"/>
        </w:tabs>
        <w:spacing w:after="0"/>
        <w:ind w:right="-81" w:firstLine="709"/>
      </w:pPr>
      <w:r>
        <w:t>9.3. Внесение изменений в Договор, а также расторжение Договора по соглашению сторон оформляются дополнительным соглашением к Договору.</w:t>
      </w:r>
    </w:p>
    <w:p w:rsidR="00FD6F0E" w:rsidRDefault="008C7BCB">
      <w:pPr>
        <w:tabs>
          <w:tab w:val="left" w:pos="0"/>
        </w:tabs>
        <w:spacing w:after="0"/>
        <w:ind w:right="-81" w:firstLine="709"/>
      </w:pPr>
      <w:r>
        <w:t>9.4.  Настоящий договор составлен в двух экземплярах, по одному экземпляру для каждой из сторон.</w:t>
      </w:r>
    </w:p>
    <w:p w:rsidR="00FD6F0E" w:rsidRDefault="008C7BCB">
      <w:pPr>
        <w:tabs>
          <w:tab w:val="left" w:pos="0"/>
        </w:tabs>
        <w:spacing w:after="0"/>
        <w:ind w:right="-81" w:firstLine="709"/>
      </w:pPr>
      <w:r>
        <w:t xml:space="preserve">9.5.  К настоящему Договору прилагаются и являются его неотъемлемой частью: </w:t>
      </w:r>
    </w:p>
    <w:p w:rsidR="00FD6F0E" w:rsidRDefault="008C7BCB">
      <w:pPr>
        <w:tabs>
          <w:tab w:val="left" w:pos="0"/>
          <w:tab w:val="left" w:pos="180"/>
          <w:tab w:val="left" w:pos="360"/>
          <w:tab w:val="left" w:pos="540"/>
          <w:tab w:val="center" w:pos="720"/>
        </w:tabs>
        <w:spacing w:after="0"/>
        <w:ind w:firstLine="709"/>
      </w:pPr>
      <w:r>
        <w:t>Приложение № 1 – Техническое задание.</w:t>
      </w:r>
    </w:p>
    <w:p w:rsidR="00FD6F0E" w:rsidRDefault="008C7BCB">
      <w:pPr>
        <w:tabs>
          <w:tab w:val="left" w:pos="0"/>
          <w:tab w:val="left" w:pos="180"/>
          <w:tab w:val="left" w:pos="360"/>
          <w:tab w:val="left" w:pos="540"/>
          <w:tab w:val="center" w:pos="720"/>
        </w:tabs>
        <w:spacing w:after="0"/>
        <w:ind w:firstLine="709"/>
      </w:pPr>
      <w:r>
        <w:t>Приложение № 2 - Акт приемки товаров, работ, услуг (0510452)</w:t>
      </w:r>
    </w:p>
    <w:p w:rsidR="00FD6F0E" w:rsidRDefault="00FD6F0E">
      <w:pPr>
        <w:tabs>
          <w:tab w:val="center" w:pos="720"/>
        </w:tabs>
        <w:spacing w:after="0"/>
        <w:ind w:firstLine="180"/>
        <w:jc w:val="center"/>
        <w:rPr>
          <w:b/>
        </w:rPr>
      </w:pPr>
    </w:p>
    <w:p w:rsidR="00FD6F0E" w:rsidRDefault="008C7BCB">
      <w:pPr>
        <w:tabs>
          <w:tab w:val="center" w:pos="720"/>
        </w:tabs>
        <w:spacing w:after="0"/>
        <w:ind w:firstLine="180"/>
        <w:jc w:val="center"/>
        <w:rPr>
          <w:b/>
        </w:rPr>
      </w:pPr>
      <w:r>
        <w:rPr>
          <w:b/>
        </w:rPr>
        <w:t>10. Адреса и реквизиты сторон</w:t>
      </w:r>
    </w:p>
    <w:p w:rsidR="00FD6F0E" w:rsidRDefault="00FD6F0E">
      <w:pPr>
        <w:tabs>
          <w:tab w:val="center" w:pos="720"/>
        </w:tabs>
        <w:spacing w:after="0"/>
        <w:ind w:firstLine="180"/>
        <w:jc w:val="center"/>
      </w:pPr>
    </w:p>
    <w:tbl>
      <w:tblPr>
        <w:tblW w:w="0" w:type="auto"/>
        <w:tblCellMar>
          <w:left w:w="70" w:type="dxa"/>
          <w:right w:w="70" w:type="dxa"/>
        </w:tblCellMar>
        <w:tblLook w:val="04A0" w:firstRow="1" w:lastRow="0" w:firstColumn="1" w:lastColumn="0" w:noHBand="0" w:noVBand="1"/>
      </w:tblPr>
      <w:tblGrid>
        <w:gridCol w:w="4882"/>
        <w:gridCol w:w="5960"/>
      </w:tblGrid>
      <w:tr w:rsidR="00FD6F0E">
        <w:trPr>
          <w:trHeight w:val="9103"/>
        </w:trPr>
        <w:tc>
          <w:tcPr>
            <w:tcW w:w="4882" w:type="dxa"/>
            <w:tcMar>
              <w:top w:w="0" w:type="dxa"/>
              <w:left w:w="70" w:type="dxa"/>
              <w:bottom w:w="0" w:type="dxa"/>
              <w:right w:w="70" w:type="dxa"/>
            </w:tcMar>
          </w:tcPr>
          <w:p w:rsidR="00FD6F0E" w:rsidRDefault="008C7BCB">
            <w:pPr>
              <w:pStyle w:val="affd"/>
              <w:ind w:left="0"/>
            </w:pPr>
            <w:r>
              <w:t>Заказчик</w:t>
            </w:r>
          </w:p>
          <w:p w:rsidR="00FD6F0E" w:rsidRDefault="008C7BCB">
            <w:pPr>
              <w:pStyle w:val="affd"/>
              <w:ind w:left="-5"/>
            </w:pPr>
            <w:r>
              <w:t xml:space="preserve">Главное управление МЧС России по Свердловской области </w:t>
            </w:r>
          </w:p>
          <w:p w:rsidR="00FD6F0E" w:rsidRDefault="008C7BCB">
            <w:pPr>
              <w:pStyle w:val="affd"/>
              <w:ind w:left="-5"/>
            </w:pPr>
            <w:r>
              <w:t>ОГРН 1046604426890</w:t>
            </w:r>
          </w:p>
          <w:p w:rsidR="00FD6F0E" w:rsidRDefault="008C7BCB">
            <w:pPr>
              <w:pStyle w:val="affd"/>
              <w:ind w:left="-5"/>
            </w:pPr>
            <w:r>
              <w:t xml:space="preserve">Юридический адрес:   </w:t>
            </w:r>
          </w:p>
          <w:p w:rsidR="00FD6F0E" w:rsidRDefault="008C7BCB">
            <w:pPr>
              <w:pStyle w:val="affd"/>
              <w:ind w:left="-5"/>
            </w:pPr>
            <w:r>
              <w:t>г. Екатеринбург, ул. Шейнкмана, 84</w:t>
            </w:r>
          </w:p>
          <w:p w:rsidR="00FD6F0E" w:rsidRDefault="008C7BCB">
            <w:pPr>
              <w:pStyle w:val="affd"/>
              <w:ind w:left="-5"/>
            </w:pPr>
            <w:r>
              <w:t xml:space="preserve">Фактический адрес: </w:t>
            </w:r>
          </w:p>
          <w:p w:rsidR="00FD6F0E" w:rsidRDefault="008C7BCB">
            <w:pPr>
              <w:pStyle w:val="affd"/>
              <w:ind w:left="-5"/>
            </w:pPr>
            <w:r>
              <w:t>г. Екатеринбург, ул. Шейнкмана, 84</w:t>
            </w:r>
          </w:p>
          <w:p w:rsidR="00FD6F0E" w:rsidRDefault="008C7BCB">
            <w:pPr>
              <w:pStyle w:val="affd"/>
              <w:ind w:left="-5"/>
            </w:pPr>
            <w:r>
              <w:t>Плательщик:</w:t>
            </w:r>
          </w:p>
          <w:p w:rsidR="00FD6F0E" w:rsidRDefault="008C7BCB">
            <w:pPr>
              <w:pStyle w:val="affd"/>
              <w:ind w:left="-5"/>
            </w:pPr>
            <w:r>
              <w:t>ИНН 6672176609 КПП 667101001</w:t>
            </w:r>
          </w:p>
          <w:p w:rsidR="00FD6F0E" w:rsidRDefault="008C7BCB">
            <w:pPr>
              <w:pStyle w:val="affd"/>
              <w:ind w:left="-5"/>
            </w:pPr>
            <w:r>
              <w:t>УФК по Свердловской области (Главное управление МЧС России по Свердловской области)</w:t>
            </w:r>
          </w:p>
          <w:p w:rsidR="007E57CE" w:rsidRPr="00C01715" w:rsidRDefault="007E57CE" w:rsidP="007E57CE">
            <w:pPr>
              <w:rPr>
                <w:rStyle w:val="afffffffffff3"/>
                <w:b w:val="0"/>
              </w:rPr>
            </w:pPr>
            <w:r w:rsidRPr="00C01715">
              <w:rPr>
                <w:rStyle w:val="afffffffffff3"/>
                <w:b w:val="0"/>
              </w:rPr>
              <w:t>Банк плательщика:</w:t>
            </w:r>
          </w:p>
          <w:p w:rsidR="007E57CE" w:rsidRPr="00C01715" w:rsidRDefault="007E57CE" w:rsidP="007E57CE">
            <w:pPr>
              <w:rPr>
                <w:rStyle w:val="afffffffffff3"/>
                <w:b w:val="0"/>
              </w:rPr>
            </w:pPr>
            <w:r w:rsidRPr="00C01715">
              <w:rPr>
                <w:rStyle w:val="afffffffffff3"/>
                <w:b w:val="0"/>
              </w:rPr>
              <w:t>ОКЦ №1 СИБГУ БАНКА РОССИИ //УФК ПО НОВОСИБИРСКОЙ ОБЛАСТИ Г.НОВОСИБИРСК</w:t>
            </w:r>
          </w:p>
          <w:p w:rsidR="007E57CE" w:rsidRPr="00C01715" w:rsidRDefault="007E57CE" w:rsidP="007E57CE">
            <w:pPr>
              <w:rPr>
                <w:rStyle w:val="afffffffffff3"/>
                <w:b w:val="0"/>
              </w:rPr>
            </w:pPr>
            <w:r w:rsidRPr="00C01715">
              <w:rPr>
                <w:rStyle w:val="afffffffffff3"/>
                <w:b w:val="0"/>
              </w:rPr>
              <w:t>БИК ТОФК 015004950</w:t>
            </w:r>
          </w:p>
          <w:p w:rsidR="007E57CE" w:rsidRPr="00C01715" w:rsidRDefault="007E57CE" w:rsidP="007E57CE">
            <w:pPr>
              <w:rPr>
                <w:rStyle w:val="afffffffffff3"/>
                <w:b w:val="0"/>
              </w:rPr>
            </w:pPr>
            <w:r w:rsidRPr="00C01715">
              <w:rPr>
                <w:rStyle w:val="afffffffffff3"/>
                <w:b w:val="0"/>
              </w:rPr>
              <w:t>Номер казначейского счета 03211643000000015113</w:t>
            </w:r>
          </w:p>
          <w:p w:rsidR="007E57CE" w:rsidRPr="00C01715" w:rsidRDefault="007E57CE" w:rsidP="007E57CE">
            <w:pPr>
              <w:rPr>
                <w:rStyle w:val="afffffffffff3"/>
                <w:b w:val="0"/>
              </w:rPr>
            </w:pPr>
            <w:r w:rsidRPr="00C01715">
              <w:rPr>
                <w:rStyle w:val="afffffffffff3"/>
                <w:b w:val="0"/>
              </w:rPr>
              <w:t>Номер единого казначейского счета 40102810445370000043</w:t>
            </w:r>
          </w:p>
          <w:p w:rsidR="007E57CE" w:rsidRDefault="007E57CE" w:rsidP="007E57CE">
            <w:pPr>
              <w:rPr>
                <w:rStyle w:val="afffffffffff3"/>
                <w:b w:val="0"/>
              </w:rPr>
            </w:pPr>
            <w:r w:rsidRPr="00C01715">
              <w:rPr>
                <w:rStyle w:val="afffffffffff3"/>
                <w:b w:val="0"/>
              </w:rPr>
              <w:t>л/с 03621783390</w:t>
            </w:r>
          </w:p>
          <w:p w:rsidR="00FD6F0E" w:rsidRDefault="00FD6F0E">
            <w:pPr>
              <w:pStyle w:val="affd"/>
              <w:ind w:left="-5"/>
            </w:pPr>
            <w:bookmarkStart w:id="2" w:name="_GoBack"/>
            <w:bookmarkEnd w:id="2"/>
          </w:p>
          <w:p w:rsidR="00FD6F0E" w:rsidRDefault="00FD6F0E">
            <w:pPr>
              <w:pStyle w:val="affd"/>
              <w:ind w:left="0"/>
            </w:pPr>
          </w:p>
          <w:p w:rsidR="00FD6F0E" w:rsidRDefault="008C7BCB">
            <w:pPr>
              <w:pStyle w:val="affd"/>
              <w:ind w:left="0"/>
            </w:pPr>
            <w:r>
              <w:t xml:space="preserve">Заказчик                                                      </w:t>
            </w:r>
          </w:p>
          <w:p w:rsidR="00FD6F0E" w:rsidRDefault="00FD6F0E">
            <w:pPr>
              <w:pStyle w:val="affd"/>
              <w:ind w:left="0"/>
            </w:pPr>
          </w:p>
          <w:p w:rsidR="00FD6F0E" w:rsidRDefault="008C7BCB">
            <w:pPr>
              <w:pStyle w:val="affd"/>
              <w:ind w:left="0"/>
            </w:pPr>
            <w:r>
              <w:t>______________ / /</w:t>
            </w:r>
          </w:p>
          <w:p w:rsidR="00FD6F0E" w:rsidRDefault="008C7BCB">
            <w:pPr>
              <w:pStyle w:val="affd"/>
              <w:ind w:left="0"/>
            </w:pPr>
            <w:r>
              <w:t xml:space="preserve"> М. П.</w:t>
            </w:r>
          </w:p>
        </w:tc>
        <w:tc>
          <w:tcPr>
            <w:tcW w:w="5960" w:type="dxa"/>
            <w:tcMar>
              <w:top w:w="0" w:type="dxa"/>
              <w:left w:w="70" w:type="dxa"/>
              <w:bottom w:w="0" w:type="dxa"/>
              <w:right w:w="70" w:type="dxa"/>
            </w:tcMar>
          </w:tcPr>
          <w:p w:rsidR="00FD6F0E" w:rsidRDefault="00FD6F0E">
            <w:pPr>
              <w:pStyle w:val="affd"/>
              <w:ind w:left="0"/>
            </w:pPr>
          </w:p>
          <w:p w:rsidR="00FD6F0E" w:rsidRDefault="008C7BCB">
            <w:pPr>
              <w:pStyle w:val="affd"/>
              <w:ind w:left="0"/>
            </w:pPr>
            <w:r>
              <w:t>Поставщик</w:t>
            </w:r>
          </w:p>
          <w:p w:rsidR="00FD6F0E" w:rsidRDefault="00FD6F0E">
            <w:pPr>
              <w:spacing w:after="0"/>
              <w:jc w:val="left"/>
              <w:rPr>
                <w:sz w:val="20"/>
              </w:rPr>
            </w:pPr>
          </w:p>
          <w:p w:rsidR="00FD6F0E" w:rsidRDefault="00FD6F0E">
            <w:pPr>
              <w:pStyle w:val="afa"/>
              <w:jc w:val="center"/>
              <w:rPr>
                <w:rFonts w:ascii="Times New Roman" w:hAnsi="Times New Roman"/>
                <w:sz w:val="24"/>
              </w:rPr>
            </w:pPr>
          </w:p>
          <w:p w:rsidR="00FD6F0E" w:rsidRDefault="00FD6F0E">
            <w:pPr>
              <w:pStyle w:val="afa"/>
              <w:rPr>
                <w:rFonts w:ascii="Times New Roman" w:hAnsi="Times New Roman"/>
                <w:sz w:val="24"/>
              </w:rPr>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8C7BCB">
            <w:pPr>
              <w:pStyle w:val="affd"/>
              <w:ind w:left="0"/>
            </w:pPr>
            <w:r>
              <w:t>Поставщик</w:t>
            </w:r>
          </w:p>
          <w:p w:rsidR="00FD6F0E" w:rsidRDefault="00FD6F0E">
            <w:pPr>
              <w:pStyle w:val="affd"/>
              <w:ind w:left="0"/>
            </w:pPr>
          </w:p>
          <w:p w:rsidR="00FD6F0E" w:rsidRDefault="008C7BCB">
            <w:pPr>
              <w:pStyle w:val="affd"/>
              <w:ind w:left="0"/>
            </w:pPr>
            <w:r>
              <w:t>______________ / _______________/</w:t>
            </w:r>
          </w:p>
          <w:p w:rsidR="00FD6F0E" w:rsidRDefault="008C7BCB">
            <w:pPr>
              <w:pStyle w:val="affd"/>
              <w:ind w:left="0"/>
            </w:pPr>
            <w:r>
              <w:t xml:space="preserve"> М. П.</w:t>
            </w: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tabs>
                <w:tab w:val="left" w:pos="1800"/>
              </w:tabs>
              <w:jc w:val="right"/>
            </w:pPr>
          </w:p>
          <w:p w:rsidR="00FD6F0E" w:rsidRDefault="00FD6F0E">
            <w:pPr>
              <w:pStyle w:val="affd"/>
              <w:tabs>
                <w:tab w:val="left" w:pos="1800"/>
              </w:tabs>
              <w:jc w:val="right"/>
            </w:pPr>
          </w:p>
          <w:p w:rsidR="00FD6F0E" w:rsidRDefault="00FD6F0E">
            <w:pPr>
              <w:pStyle w:val="affd"/>
              <w:tabs>
                <w:tab w:val="left" w:pos="1800"/>
              </w:tabs>
              <w:jc w:val="right"/>
            </w:pPr>
          </w:p>
          <w:p w:rsidR="00FD6F0E" w:rsidRDefault="00FD6F0E">
            <w:pPr>
              <w:pStyle w:val="affd"/>
              <w:tabs>
                <w:tab w:val="left" w:pos="1800"/>
              </w:tabs>
              <w:ind w:left="0"/>
              <w:jc w:val="right"/>
            </w:pPr>
          </w:p>
        </w:tc>
      </w:tr>
    </w:tbl>
    <w:p w:rsidR="00FD6F0E" w:rsidRDefault="00FD6F0E">
      <w:pPr>
        <w:pStyle w:val="affd"/>
        <w:tabs>
          <w:tab w:val="left" w:pos="1800"/>
        </w:tabs>
        <w:jc w:val="right"/>
      </w:pPr>
    </w:p>
    <w:p w:rsidR="00FD6F0E" w:rsidRDefault="00FD6F0E">
      <w:pPr>
        <w:pStyle w:val="affd"/>
        <w:tabs>
          <w:tab w:val="left" w:pos="1800"/>
        </w:tabs>
        <w:jc w:val="right"/>
      </w:pPr>
    </w:p>
    <w:p w:rsidR="00FD6F0E" w:rsidRDefault="00FD6F0E">
      <w:pPr>
        <w:pStyle w:val="affd"/>
        <w:tabs>
          <w:tab w:val="left" w:pos="1800"/>
        </w:tabs>
        <w:jc w:val="right"/>
      </w:pPr>
    </w:p>
    <w:p w:rsidR="00FD6F0E" w:rsidRDefault="00FD6F0E">
      <w:pPr>
        <w:pStyle w:val="affd"/>
        <w:tabs>
          <w:tab w:val="left" w:pos="1800"/>
        </w:tabs>
        <w:jc w:val="right"/>
      </w:pPr>
    </w:p>
    <w:p w:rsidR="00FD6F0E" w:rsidRDefault="008C7BCB">
      <w:pPr>
        <w:pStyle w:val="affd"/>
        <w:tabs>
          <w:tab w:val="left" w:pos="1800"/>
        </w:tabs>
        <w:jc w:val="right"/>
      </w:pPr>
      <w:r>
        <w:t xml:space="preserve">Приложение № 1 к договору </w:t>
      </w:r>
    </w:p>
    <w:p w:rsidR="00FD6F0E" w:rsidRDefault="008C7BCB">
      <w:pPr>
        <w:ind w:right="2"/>
        <w:jc w:val="right"/>
        <w:rPr>
          <w:highlight w:val="white"/>
        </w:rPr>
      </w:pPr>
      <w:r>
        <w:rPr>
          <w:sz w:val="20"/>
        </w:rPr>
        <w:t>№ _____ от «___» ___________ 2026г.</w:t>
      </w:r>
    </w:p>
    <w:p w:rsidR="00FD6F0E" w:rsidRDefault="00FD6F0E">
      <w:pPr>
        <w:ind w:right="2"/>
        <w:jc w:val="right"/>
        <w:rPr>
          <w:highlight w:val="white"/>
        </w:rPr>
      </w:pPr>
    </w:p>
    <w:p w:rsidR="00FD6F0E" w:rsidRDefault="008C7BCB">
      <w:pPr>
        <w:spacing w:after="0"/>
        <w:jc w:val="center"/>
        <w:rPr>
          <w:b/>
          <w:sz w:val="28"/>
        </w:rPr>
      </w:pPr>
      <w:r>
        <w:rPr>
          <w:b/>
          <w:sz w:val="28"/>
        </w:rPr>
        <w:t>ТЕХНИЧЕСКОЕ ЗАДАНИЕ</w:t>
      </w:r>
    </w:p>
    <w:p w:rsidR="00FD6F0E" w:rsidRDefault="008C7BCB">
      <w:pPr>
        <w:spacing w:after="0"/>
        <w:jc w:val="center"/>
        <w:rPr>
          <w:rFonts w:ascii="XO Thames" w:hAnsi="XO Thames"/>
          <w:b/>
          <w:sz w:val="28"/>
        </w:rPr>
      </w:pPr>
      <w:r>
        <w:rPr>
          <w:b/>
          <w:sz w:val="28"/>
        </w:rPr>
        <w:t>н</w:t>
      </w:r>
      <w:r>
        <w:rPr>
          <w:rFonts w:ascii="XO Thames" w:hAnsi="XO Thames"/>
          <w:b/>
          <w:sz w:val="28"/>
        </w:rPr>
        <w:t>а закупку жилетов спасательных</w:t>
      </w:r>
    </w:p>
    <w:p w:rsidR="00FD6F0E" w:rsidRDefault="008C7BCB">
      <w:pPr>
        <w:spacing w:after="0"/>
        <w:jc w:val="center"/>
        <w:rPr>
          <w:b/>
          <w:sz w:val="28"/>
        </w:rPr>
      </w:pPr>
      <w:r>
        <w:rPr>
          <w:rFonts w:ascii="XO Thames" w:hAnsi="XO Thames"/>
          <w:b/>
          <w:sz w:val="28"/>
        </w:rPr>
        <w:t xml:space="preserve"> </w:t>
      </w:r>
      <w:r>
        <w:rPr>
          <w:b/>
          <w:sz w:val="28"/>
        </w:rPr>
        <w:t>для нужд ГУ МЧС России по Свердловской области</w:t>
      </w:r>
    </w:p>
    <w:p w:rsidR="00FD6F0E" w:rsidRDefault="00FD6F0E">
      <w:pPr>
        <w:spacing w:after="0"/>
        <w:jc w:val="center"/>
        <w:rPr>
          <w:sz w:val="28"/>
        </w:rPr>
      </w:pPr>
    </w:p>
    <w:p w:rsidR="00FD6F0E" w:rsidRDefault="008C7BCB">
      <w:pPr>
        <w:spacing w:after="0"/>
        <w:rPr>
          <w:sz w:val="28"/>
        </w:rPr>
      </w:pPr>
      <w:r>
        <w:rPr>
          <w:sz w:val="28"/>
        </w:rPr>
        <w:t>1. Описание объекта закупки. Функциональные, технические, эксплуатационные характеристики поставляемого товара</w:t>
      </w:r>
    </w:p>
    <w:p w:rsidR="00FD6F0E" w:rsidRDefault="008C7BCB">
      <w:pPr>
        <w:spacing w:after="0"/>
        <w:rPr>
          <w:sz w:val="28"/>
        </w:rPr>
      </w:pPr>
      <w:r>
        <w:rPr>
          <w:sz w:val="28"/>
        </w:rPr>
        <w:t>1.1. Предмет закупки: закупка жилетов спасательных, согласно ГОСТ Р58108-2019 (далее – товар).</w:t>
      </w:r>
    </w:p>
    <w:p w:rsidR="00FD6F0E" w:rsidRDefault="008C7BCB">
      <w:pPr>
        <w:spacing w:after="0"/>
        <w:rPr>
          <w:sz w:val="28"/>
        </w:rPr>
      </w:pPr>
      <w:r>
        <w:rPr>
          <w:sz w:val="28"/>
        </w:rPr>
        <w:t xml:space="preserve">1.2. Количество товара </w:t>
      </w:r>
      <w:r w:rsidR="003745C0">
        <w:rPr>
          <w:sz w:val="28"/>
        </w:rPr>
        <w:t xml:space="preserve">- </w:t>
      </w:r>
      <w:r>
        <w:rPr>
          <w:sz w:val="28"/>
        </w:rPr>
        <w:t>40  штук.</w:t>
      </w:r>
    </w:p>
    <w:p w:rsidR="00FD6F0E" w:rsidRDefault="008C7BCB">
      <w:pPr>
        <w:spacing w:after="0"/>
        <w:rPr>
          <w:sz w:val="28"/>
        </w:rPr>
      </w:pPr>
      <w:r>
        <w:rPr>
          <w:sz w:val="28"/>
        </w:rPr>
        <w:t xml:space="preserve">1.3. Размеры товара: для человека </w:t>
      </w:r>
      <w:r w:rsidR="003745C0">
        <w:rPr>
          <w:sz w:val="28"/>
        </w:rPr>
        <w:t xml:space="preserve">с </w:t>
      </w:r>
      <w:r w:rsidR="003745C0" w:rsidRPr="003745C0">
        <w:rPr>
          <w:sz w:val="28"/>
        </w:rPr>
        <w:t xml:space="preserve">массой тела </w:t>
      </w:r>
      <w:r>
        <w:rPr>
          <w:sz w:val="28"/>
        </w:rPr>
        <w:t>от 100 кг до 140 кг.</w:t>
      </w:r>
    </w:p>
    <w:p w:rsidR="00FD6F0E" w:rsidRDefault="008C7BCB">
      <w:pPr>
        <w:spacing w:after="0"/>
        <w:rPr>
          <w:sz w:val="28"/>
        </w:rPr>
      </w:pPr>
      <w:r>
        <w:rPr>
          <w:sz w:val="28"/>
        </w:rPr>
        <w:t>1.4. Уровень плавучести не менее УП-100.</w:t>
      </w:r>
    </w:p>
    <w:p w:rsidR="00FD6F0E" w:rsidRDefault="008C7BCB">
      <w:pPr>
        <w:spacing w:after="0"/>
        <w:rPr>
          <w:sz w:val="28"/>
        </w:rPr>
      </w:pPr>
      <w:r>
        <w:rPr>
          <w:sz w:val="28"/>
        </w:rPr>
        <w:t>1.5. Цвет: красный или оранжевый.</w:t>
      </w:r>
    </w:p>
    <w:p w:rsidR="00FD6F0E" w:rsidRDefault="008C7BCB">
      <w:pPr>
        <w:spacing w:after="0"/>
        <w:rPr>
          <w:sz w:val="28"/>
        </w:rPr>
      </w:pPr>
      <w:r>
        <w:rPr>
          <w:sz w:val="28"/>
        </w:rPr>
        <w:t xml:space="preserve">1.6. Комплектация: Световозвращающий материал, паховые ремни. </w:t>
      </w:r>
    </w:p>
    <w:p w:rsidR="00FD6F0E" w:rsidRDefault="008C7BCB">
      <w:pPr>
        <w:spacing w:after="0"/>
        <w:rPr>
          <w:sz w:val="28"/>
        </w:rPr>
      </w:pPr>
      <w:r>
        <w:rPr>
          <w:sz w:val="28"/>
        </w:rPr>
        <w:t>2. Место и срок поставки товара</w:t>
      </w:r>
    </w:p>
    <w:p w:rsidR="00FD6F0E" w:rsidRDefault="008C7BCB">
      <w:pPr>
        <w:spacing w:after="0"/>
        <w:rPr>
          <w:sz w:val="28"/>
        </w:rPr>
      </w:pPr>
      <w:r>
        <w:rPr>
          <w:sz w:val="28"/>
        </w:rPr>
        <w:t>2.1. Доставка товара осуществляется по месту нахождения Заказчика – Свердловская область, г. Екатеринбург, ул. Машиностроителей, 27В. Государственная инспекция по маломерным судам ГУ МЧС России по Свердловской области.</w:t>
      </w:r>
    </w:p>
    <w:p w:rsidR="00FD6F0E" w:rsidRDefault="008C7BCB">
      <w:pPr>
        <w:spacing w:after="0"/>
        <w:rPr>
          <w:sz w:val="28"/>
        </w:rPr>
      </w:pPr>
      <w:r>
        <w:rPr>
          <w:sz w:val="28"/>
        </w:rPr>
        <w:t>2.2. Доставка товара осуществляется в рабочие дни с 9-00 до 17-00 час.</w:t>
      </w:r>
    </w:p>
    <w:p w:rsidR="00FD6F0E" w:rsidRDefault="008C7BCB">
      <w:pPr>
        <w:spacing w:after="0"/>
        <w:rPr>
          <w:sz w:val="28"/>
        </w:rPr>
      </w:pPr>
      <w:r>
        <w:rPr>
          <w:sz w:val="28"/>
        </w:rPr>
        <w:t>2.3. Срок поставки товара – в течение 30 рабочих дней с момента заключения договора.</w:t>
      </w:r>
    </w:p>
    <w:p w:rsidR="00FD6F0E" w:rsidRDefault="008C7BCB">
      <w:pPr>
        <w:spacing w:after="0"/>
        <w:rPr>
          <w:sz w:val="28"/>
        </w:rPr>
      </w:pPr>
      <w:r>
        <w:rPr>
          <w:sz w:val="28"/>
        </w:rPr>
        <w:t>3. Требования к качественным характеристикам товара</w:t>
      </w:r>
    </w:p>
    <w:p w:rsidR="00FD6F0E" w:rsidRDefault="008C7BCB">
      <w:pPr>
        <w:spacing w:after="0"/>
        <w:rPr>
          <w:sz w:val="28"/>
        </w:rPr>
      </w:pPr>
      <w:r>
        <w:rPr>
          <w:sz w:val="28"/>
        </w:rPr>
        <w:t>3.1. Поставляемый товар должен быть новым, не должен иметь дефектов, связанных с материалами или работой по их изготовлению, либо проявляющихся в результате действия или упущения производителя и/или поставщика.</w:t>
      </w:r>
    </w:p>
    <w:p w:rsidR="00FD6F0E" w:rsidRDefault="008C7BCB">
      <w:pPr>
        <w:spacing w:after="0"/>
        <w:rPr>
          <w:sz w:val="28"/>
        </w:rPr>
      </w:pPr>
      <w:r>
        <w:rPr>
          <w:sz w:val="28"/>
        </w:rPr>
        <w:t>4. Требования к размерам и упаковке поставляемого товара, к безопасности, отгрузке товара.</w:t>
      </w:r>
    </w:p>
    <w:p w:rsidR="00FD6F0E" w:rsidRDefault="008C7BCB">
      <w:pPr>
        <w:spacing w:after="0"/>
        <w:rPr>
          <w:sz w:val="28"/>
        </w:rPr>
      </w:pPr>
      <w:r>
        <w:rPr>
          <w:sz w:val="28"/>
        </w:rPr>
        <w:t>4.1. Поставляемый товар должен иметь размеры, указанные в п.1 настоящего Технического задания, и быть в упаковке, способной предотвратить его порчу при транспортировке, приемке и хранении.</w:t>
      </w:r>
    </w:p>
    <w:p w:rsidR="00FD6F0E" w:rsidRDefault="008C7BCB">
      <w:pPr>
        <w:spacing w:after="0"/>
        <w:rPr>
          <w:sz w:val="28"/>
        </w:rPr>
      </w:pPr>
      <w:r>
        <w:rPr>
          <w:sz w:val="28"/>
        </w:rPr>
        <w:t>4.2. 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w:t>
      </w:r>
    </w:p>
    <w:p w:rsidR="00FD6F0E" w:rsidRDefault="008C7BCB">
      <w:pPr>
        <w:rPr>
          <w:b/>
          <w:sz w:val="22"/>
        </w:rPr>
      </w:pPr>
      <w:r>
        <w:rPr>
          <w:sz w:val="28"/>
        </w:rPr>
        <w:t>4.3. Поставляемый товар должен соответствовать государственным стандартам, санитарно-эпидемиологическим правилам и нормативам, а также иным документам, регламентирующим качество и безопасность.</w:t>
      </w:r>
    </w:p>
    <w:p w:rsidR="00FD6F0E" w:rsidRDefault="008C7BCB">
      <w:pPr>
        <w:rPr>
          <w:b/>
          <w:sz w:val="22"/>
        </w:rPr>
      </w:pPr>
      <w:r>
        <w:rPr>
          <w:b/>
          <w:sz w:val="22"/>
        </w:rPr>
        <w:tab/>
      </w:r>
      <w:r>
        <w:rPr>
          <w:b/>
          <w:sz w:val="22"/>
        </w:rPr>
        <w:tab/>
      </w:r>
      <w:r>
        <w:rPr>
          <w:b/>
          <w:sz w:val="22"/>
        </w:rPr>
        <w:tab/>
      </w:r>
      <w:r>
        <w:rPr>
          <w:b/>
          <w:sz w:val="22"/>
        </w:rPr>
        <w:tab/>
      </w:r>
      <w:r>
        <w:rPr>
          <w:b/>
          <w:sz w:val="22"/>
        </w:rPr>
        <w:tab/>
      </w:r>
      <w:r>
        <w:rPr>
          <w:b/>
          <w:sz w:val="22"/>
        </w:rPr>
        <w:tab/>
      </w:r>
      <w:r>
        <w:rPr>
          <w:b/>
          <w:sz w:val="22"/>
        </w:rPr>
        <w:tab/>
      </w:r>
    </w:p>
    <w:tbl>
      <w:tblPr>
        <w:tblW w:w="0" w:type="auto"/>
        <w:tblCellMar>
          <w:left w:w="70" w:type="dxa"/>
          <w:right w:w="70" w:type="dxa"/>
        </w:tblCellMar>
        <w:tblLook w:val="04A0" w:firstRow="1" w:lastRow="0" w:firstColumn="1" w:lastColumn="0" w:noHBand="0" w:noVBand="1"/>
      </w:tblPr>
      <w:tblGrid>
        <w:gridCol w:w="5499"/>
        <w:gridCol w:w="5330"/>
      </w:tblGrid>
      <w:tr w:rsidR="00FD6F0E">
        <w:trPr>
          <w:trHeight w:val="543"/>
        </w:trPr>
        <w:tc>
          <w:tcPr>
            <w:tcW w:w="5499" w:type="dxa"/>
            <w:tcMar>
              <w:top w:w="0" w:type="dxa"/>
              <w:left w:w="70" w:type="dxa"/>
              <w:bottom w:w="0" w:type="dxa"/>
              <w:right w:w="70" w:type="dxa"/>
            </w:tcMar>
          </w:tcPr>
          <w:p w:rsidR="00FD6F0E" w:rsidRDefault="008C7BCB">
            <w:pPr>
              <w:pStyle w:val="affd"/>
              <w:ind w:left="0"/>
            </w:pPr>
            <w:r>
              <w:t>Заказчик:</w:t>
            </w:r>
          </w:p>
          <w:p w:rsidR="00FD6F0E" w:rsidRDefault="008C7BCB">
            <w:pPr>
              <w:pStyle w:val="affd"/>
              <w:ind w:left="0"/>
            </w:pPr>
            <w:r>
              <w:t xml:space="preserve">Главное управление МЧС России </w:t>
            </w:r>
          </w:p>
          <w:p w:rsidR="00FD6F0E" w:rsidRDefault="008C7BCB">
            <w:pPr>
              <w:pStyle w:val="affd"/>
              <w:ind w:left="0"/>
            </w:pPr>
            <w:r>
              <w:t xml:space="preserve">по Свердловской области </w:t>
            </w: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8C7BCB">
            <w:pPr>
              <w:pStyle w:val="affd"/>
              <w:ind w:left="0"/>
            </w:pPr>
            <w:r>
              <w:t xml:space="preserve">                                                      </w:t>
            </w:r>
          </w:p>
          <w:p w:rsidR="00FD6F0E" w:rsidRDefault="008C7BCB">
            <w:pPr>
              <w:pStyle w:val="affd"/>
              <w:ind w:left="0"/>
            </w:pPr>
            <w:r>
              <w:t>______________ /______________ /</w:t>
            </w:r>
          </w:p>
          <w:p w:rsidR="00FD6F0E" w:rsidRDefault="008C7BCB">
            <w:pPr>
              <w:pStyle w:val="affd"/>
              <w:ind w:left="0"/>
            </w:pPr>
            <w:r>
              <w:t xml:space="preserve"> М. П.</w:t>
            </w:r>
          </w:p>
        </w:tc>
        <w:tc>
          <w:tcPr>
            <w:tcW w:w="5330" w:type="dxa"/>
            <w:tcMar>
              <w:top w:w="0" w:type="dxa"/>
              <w:left w:w="70" w:type="dxa"/>
              <w:bottom w:w="0" w:type="dxa"/>
              <w:right w:w="70" w:type="dxa"/>
            </w:tcMar>
          </w:tcPr>
          <w:p w:rsidR="00FD6F0E" w:rsidRDefault="008C7BCB">
            <w:pPr>
              <w:pStyle w:val="affd"/>
              <w:ind w:left="0"/>
            </w:pPr>
            <w:r>
              <w:t>Поставщик:</w:t>
            </w: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FD6F0E">
            <w:pPr>
              <w:pStyle w:val="affd"/>
              <w:ind w:left="0"/>
            </w:pPr>
          </w:p>
          <w:p w:rsidR="00FD6F0E" w:rsidRDefault="008C7BCB">
            <w:pPr>
              <w:pStyle w:val="affd"/>
              <w:ind w:left="0"/>
            </w:pPr>
            <w:r>
              <w:t xml:space="preserve">Поставщик                                                      </w:t>
            </w:r>
          </w:p>
          <w:p w:rsidR="00FD6F0E" w:rsidRDefault="008C7BCB">
            <w:pPr>
              <w:pStyle w:val="affd"/>
              <w:ind w:left="0"/>
            </w:pPr>
            <w:r>
              <w:t>______________ /_____________ /</w:t>
            </w:r>
          </w:p>
          <w:p w:rsidR="00FD6F0E" w:rsidRDefault="008C7BCB">
            <w:pPr>
              <w:pStyle w:val="affd"/>
              <w:ind w:left="0"/>
            </w:pPr>
            <w:r>
              <w:t xml:space="preserve"> М. П.</w:t>
            </w:r>
          </w:p>
        </w:tc>
      </w:tr>
    </w:tbl>
    <w:p w:rsidR="00FD6F0E" w:rsidRDefault="00FD6F0E">
      <w:pPr>
        <w:ind w:left="567"/>
      </w:pPr>
    </w:p>
    <w:p w:rsidR="00FD6F0E" w:rsidRDefault="008C7BCB">
      <w:pPr>
        <w:pStyle w:val="affd"/>
        <w:tabs>
          <w:tab w:val="left" w:pos="1800"/>
        </w:tabs>
        <w:jc w:val="right"/>
      </w:pPr>
      <w:r>
        <w:lastRenderedPageBreak/>
        <w:t xml:space="preserve">Приложение № 2 к договору </w:t>
      </w:r>
    </w:p>
    <w:p w:rsidR="00FD6F0E" w:rsidRDefault="008C7BCB">
      <w:pPr>
        <w:ind w:left="567"/>
        <w:jc w:val="right"/>
      </w:pPr>
      <w:r>
        <w:t>№ _____ от «___» ___________ 2026г.</w:t>
      </w:r>
    </w:p>
    <w:p w:rsidR="00FD6F0E" w:rsidRDefault="00FD6F0E">
      <w:pPr>
        <w:ind w:left="567"/>
        <w:jc w:val="right"/>
      </w:pPr>
    </w:p>
    <w:p w:rsidR="00FD6F0E" w:rsidRDefault="008C7BCB">
      <w:pPr>
        <w:ind w:left="567"/>
        <w:jc w:val="center"/>
      </w:pPr>
      <w:r>
        <w:rPr>
          <w:noProof/>
        </w:rPr>
        <w:drawing>
          <wp:inline distT="0" distB="0" distL="0" distR="0">
            <wp:extent cx="6405880" cy="8610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6405880" cy="8610600"/>
                    </a:xfrm>
                    <a:prstGeom prst="rect">
                      <a:avLst/>
                    </a:prstGeom>
                  </pic:spPr>
                </pic:pic>
              </a:graphicData>
            </a:graphic>
          </wp:inline>
        </w:drawing>
      </w:r>
    </w:p>
    <w:sectPr w:rsidR="00FD6F0E">
      <w:footerReference w:type="default" r:id="rId8"/>
      <w:pgSz w:w="11906" w:h="16838"/>
      <w:pgMar w:top="357" w:right="357" w:bottom="851"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400" w:rsidRDefault="00797400">
      <w:pPr>
        <w:spacing w:after="0"/>
      </w:pPr>
      <w:r>
        <w:separator/>
      </w:r>
    </w:p>
  </w:endnote>
  <w:endnote w:type="continuationSeparator" w:id="0">
    <w:p w:rsidR="00797400" w:rsidRDefault="007974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aramondC">
    <w:panose1 w:val="00000000000000000000"/>
    <w:charset w:val="00"/>
    <w:family w:val="roman"/>
    <w:notTrueType/>
    <w:pitch w:val="default"/>
  </w:font>
  <w:font w:name="PT Astra Serif">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aramondNarrow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0E" w:rsidRDefault="008C7BCB">
    <w:pPr>
      <w:framePr w:wrap="around" w:vAnchor="text" w:hAnchor="margin" w:y="1"/>
    </w:pPr>
    <w:r>
      <w:fldChar w:fldCharType="begin"/>
    </w:r>
    <w:r>
      <w:instrText xml:space="preserve">PAGE </w:instrText>
    </w:r>
    <w:r>
      <w:fldChar w:fldCharType="separate"/>
    </w:r>
    <w:r w:rsidR="007E57CE">
      <w:rPr>
        <w:noProof/>
      </w:rPr>
      <w:t>6</w:t>
    </w:r>
    <w:r>
      <w:fldChar w:fldCharType="end"/>
    </w:r>
  </w:p>
  <w:p w:rsidR="00FD6F0E" w:rsidRDefault="008C7BCB">
    <w:pPr>
      <w:pStyle w:val="aff0"/>
      <w:ind w:right="360"/>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76835" cy="17526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FD6F0E" w:rsidRDefault="00FD6F0E"/>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0;margin-top:.05pt;width:6.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" stroked="f">
              <v:fill opacity="0"/>
              <v:textbox style="mso-fit-shape-to-text:t" inset="0,0,0,0">
                <w:txbxContent>
                  <w:p w:rsidR="00FD6F0E" w:rsidRDefault="00FD6F0E"/>
                </w:txbxContent>
              </v:textbox>
              <w10:wrap type="square" anchorx="margin"/>
            </v:shape>
          </w:pict>
        </mc:Fallback>
      </mc:AlternateContent>
    </w:r>
  </w:p>
  <w:p w:rsidR="00FD6F0E" w:rsidRDefault="008C7BCB">
    <w:pPr>
      <w:tabs>
        <w:tab w:val="left" w:pos="41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400" w:rsidRDefault="00797400">
      <w:pPr>
        <w:spacing w:after="0"/>
      </w:pPr>
      <w:r>
        <w:separator/>
      </w:r>
    </w:p>
  </w:footnote>
  <w:footnote w:type="continuationSeparator" w:id="0">
    <w:p w:rsidR="00797400" w:rsidRDefault="00797400">
      <w:pPr>
        <w:spacing w:after="0"/>
      </w:pPr>
      <w:r>
        <w:continuationSeparator/>
      </w:r>
    </w:p>
  </w:footnote>
  <w:footnote w:id="1">
    <w:p w:rsidR="00FD6F0E" w:rsidRDefault="008C7BCB">
      <w:pPr>
        <w:pStyle w:val="Footnote"/>
      </w:pPr>
      <w:r>
        <w:rPr>
          <w:vertAlign w:val="superscript"/>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2514"/>
    <w:multiLevelType w:val="multilevel"/>
    <w:tmpl w:val="553E9364"/>
    <w:lvl w:ilvl="0">
      <w:start w:val="1"/>
      <w:numFmt w:val="decimal"/>
      <w:pStyle w:val="3"/>
      <w:lvlText w:val="%1."/>
      <w:lvlJc w:val="left"/>
      <w:pPr>
        <w:tabs>
          <w:tab w:val="left" w:pos="361"/>
        </w:tabs>
        <w:ind w:left="361" w:hanging="360"/>
      </w:pPr>
      <w:rPr>
        <w:b w:val="0"/>
        <w:i w:val="0"/>
        <w:sz w:val="28"/>
      </w:rPr>
    </w:lvl>
    <w:lvl w:ilvl="1">
      <w:start w:val="1"/>
      <w:numFmt w:val="decimal"/>
      <w:lvlText w:val="%1.%2."/>
      <w:lvlJc w:val="left"/>
      <w:pPr>
        <w:tabs>
          <w:tab w:val="left" w:pos="793"/>
        </w:tabs>
        <w:ind w:left="793" w:hanging="432"/>
      </w:pPr>
    </w:lvl>
    <w:lvl w:ilvl="2">
      <w:start w:val="1"/>
      <w:numFmt w:val="decimal"/>
      <w:lvlText w:val="%1.5.%3."/>
      <w:lvlJc w:val="left"/>
      <w:pPr>
        <w:tabs>
          <w:tab w:val="left" w:pos="1441"/>
        </w:tabs>
        <w:ind w:left="1225" w:hanging="504"/>
      </w:pPr>
      <w:rPr>
        <w:b w:val="0"/>
      </w:rPr>
    </w:lvl>
    <w:lvl w:ilvl="3">
      <w:start w:val="1"/>
      <w:numFmt w:val="decimal"/>
      <w:lvlText w:val="%1.%2.%3.%4."/>
      <w:lvlJc w:val="left"/>
      <w:pPr>
        <w:tabs>
          <w:tab w:val="left" w:pos="1801"/>
        </w:tabs>
        <w:ind w:left="1729" w:hanging="648"/>
      </w:pPr>
      <w:rPr>
        <w:b w:val="0"/>
        <w:i w:val="0"/>
        <w:sz w:val="24"/>
      </w:rPr>
    </w:lvl>
    <w:lvl w:ilvl="4">
      <w:start w:val="1"/>
      <w:numFmt w:val="decimal"/>
      <w:lvlText w:val="%1.%2.%3.%4.%5."/>
      <w:lvlJc w:val="left"/>
      <w:pPr>
        <w:tabs>
          <w:tab w:val="left" w:pos="2521"/>
        </w:tabs>
        <w:ind w:left="2233" w:hanging="792"/>
      </w:pPr>
    </w:lvl>
    <w:lvl w:ilvl="5">
      <w:start w:val="1"/>
      <w:numFmt w:val="decimal"/>
      <w:lvlText w:val="%1.%2.%3.%4.%5.%6."/>
      <w:lvlJc w:val="left"/>
      <w:pPr>
        <w:tabs>
          <w:tab w:val="left" w:pos="2881"/>
        </w:tabs>
        <w:ind w:left="2737" w:hanging="936"/>
      </w:pPr>
    </w:lvl>
    <w:lvl w:ilvl="6">
      <w:start w:val="1"/>
      <w:numFmt w:val="decimal"/>
      <w:lvlText w:val="%1.%2.%3.%4.%5.%6.%7."/>
      <w:lvlJc w:val="left"/>
      <w:pPr>
        <w:tabs>
          <w:tab w:val="left" w:pos="3601"/>
        </w:tabs>
        <w:ind w:left="3241" w:hanging="1080"/>
      </w:pPr>
    </w:lvl>
    <w:lvl w:ilvl="7">
      <w:start w:val="1"/>
      <w:numFmt w:val="decimal"/>
      <w:lvlText w:val="%1.%2.%3.%4.%5.%6.%7.%8."/>
      <w:lvlJc w:val="left"/>
      <w:pPr>
        <w:tabs>
          <w:tab w:val="left" w:pos="3961"/>
        </w:tabs>
        <w:ind w:left="3745" w:hanging="1224"/>
      </w:pPr>
    </w:lvl>
    <w:lvl w:ilvl="8">
      <w:start w:val="1"/>
      <w:numFmt w:val="decimal"/>
      <w:lvlText w:val="%1.%2.%3.%4.%5.%6.%7.%8.%9."/>
      <w:lvlJc w:val="left"/>
      <w:pPr>
        <w:tabs>
          <w:tab w:val="left" w:pos="4681"/>
        </w:tabs>
        <w:ind w:left="4321" w:hanging="1440"/>
      </w:pPr>
    </w:lvl>
  </w:abstractNum>
  <w:abstractNum w:abstractNumId="1">
    <w:nsid w:val="10B06973"/>
    <w:multiLevelType w:val="multilevel"/>
    <w:tmpl w:val="5E181626"/>
    <w:lvl w:ilvl="0">
      <w:start w:val="1"/>
      <w:numFmt w:val="bullet"/>
      <w:pStyle w:val="a"/>
      <w:lvlText w:val=""/>
      <w:lvlJc w:val="left"/>
      <w:pPr>
        <w:tabs>
          <w:tab w:val="left" w:pos="889"/>
        </w:tabs>
        <w:ind w:left="889" w:hanging="360"/>
      </w:pPr>
      <w:rPr>
        <w:rFonts w:ascii="Symbol" w:hAnsi="Symbol"/>
      </w:rPr>
    </w:lvl>
    <w:lvl w:ilvl="1">
      <w:start w:val="30"/>
      <w:numFmt w:val="bullet"/>
      <w:lvlText w:val="-"/>
      <w:lvlJc w:val="left"/>
      <w:pPr>
        <w:tabs>
          <w:tab w:val="left" w:pos="1609"/>
        </w:tabs>
        <w:ind w:left="1609" w:hanging="360"/>
      </w:pPr>
      <w:rPr>
        <w:rFonts w:ascii="Times New Roman" w:hAnsi="Times New Roman"/>
      </w:rPr>
    </w:lvl>
    <w:lvl w:ilvl="2">
      <w:start w:val="1"/>
      <w:numFmt w:val="bullet"/>
      <w:lvlText w:val=""/>
      <w:lvlJc w:val="left"/>
      <w:pPr>
        <w:tabs>
          <w:tab w:val="left" w:pos="2329"/>
        </w:tabs>
        <w:ind w:left="2329" w:hanging="360"/>
      </w:pPr>
      <w:rPr>
        <w:rFonts w:ascii="Wingdings" w:hAnsi="Wingdings"/>
      </w:rPr>
    </w:lvl>
    <w:lvl w:ilvl="3">
      <w:start w:val="1"/>
      <w:numFmt w:val="bullet"/>
      <w:lvlText w:val=""/>
      <w:lvlJc w:val="left"/>
      <w:pPr>
        <w:tabs>
          <w:tab w:val="left" w:pos="3049"/>
        </w:tabs>
        <w:ind w:left="3049" w:hanging="360"/>
      </w:pPr>
      <w:rPr>
        <w:rFonts w:ascii="Symbol" w:hAnsi="Symbol"/>
      </w:rPr>
    </w:lvl>
    <w:lvl w:ilvl="4">
      <w:start w:val="1"/>
      <w:numFmt w:val="bullet"/>
      <w:lvlText w:val="o"/>
      <w:lvlJc w:val="left"/>
      <w:pPr>
        <w:tabs>
          <w:tab w:val="left" w:pos="3769"/>
        </w:tabs>
        <w:ind w:left="3769" w:hanging="360"/>
      </w:pPr>
      <w:rPr>
        <w:rFonts w:ascii="Courier New" w:hAnsi="Courier New"/>
      </w:rPr>
    </w:lvl>
    <w:lvl w:ilvl="5">
      <w:start w:val="1"/>
      <w:numFmt w:val="bullet"/>
      <w:lvlText w:val=""/>
      <w:lvlJc w:val="left"/>
      <w:pPr>
        <w:tabs>
          <w:tab w:val="left" w:pos="4489"/>
        </w:tabs>
        <w:ind w:left="4489" w:hanging="360"/>
      </w:pPr>
      <w:rPr>
        <w:rFonts w:ascii="Wingdings" w:hAnsi="Wingdings"/>
      </w:rPr>
    </w:lvl>
    <w:lvl w:ilvl="6">
      <w:start w:val="1"/>
      <w:numFmt w:val="bullet"/>
      <w:lvlText w:val=""/>
      <w:lvlJc w:val="left"/>
      <w:pPr>
        <w:tabs>
          <w:tab w:val="left" w:pos="5209"/>
        </w:tabs>
        <w:ind w:left="5209" w:hanging="360"/>
      </w:pPr>
      <w:rPr>
        <w:rFonts w:ascii="Symbol" w:hAnsi="Symbol"/>
      </w:rPr>
    </w:lvl>
    <w:lvl w:ilvl="7">
      <w:start w:val="1"/>
      <w:numFmt w:val="bullet"/>
      <w:lvlText w:val="o"/>
      <w:lvlJc w:val="left"/>
      <w:pPr>
        <w:tabs>
          <w:tab w:val="left" w:pos="5929"/>
        </w:tabs>
        <w:ind w:left="5929" w:hanging="360"/>
      </w:pPr>
      <w:rPr>
        <w:rFonts w:ascii="Courier New" w:hAnsi="Courier New"/>
      </w:rPr>
    </w:lvl>
    <w:lvl w:ilvl="8">
      <w:start w:val="1"/>
      <w:numFmt w:val="bullet"/>
      <w:lvlText w:val=""/>
      <w:lvlJc w:val="left"/>
      <w:pPr>
        <w:tabs>
          <w:tab w:val="left" w:pos="6649"/>
        </w:tabs>
        <w:ind w:left="6649" w:hanging="360"/>
      </w:pPr>
      <w:rPr>
        <w:rFonts w:ascii="Wingdings" w:hAnsi="Wingdings"/>
      </w:rPr>
    </w:lvl>
  </w:abstractNum>
  <w:abstractNum w:abstractNumId="2">
    <w:nsid w:val="167009D6"/>
    <w:multiLevelType w:val="multilevel"/>
    <w:tmpl w:val="EC96B4F6"/>
    <w:lvl w:ilvl="0">
      <w:start w:val="1"/>
      <w:numFmt w:val="bullet"/>
      <w:pStyle w:val="4"/>
      <w:lvlText w:val=""/>
      <w:lvlJc w:val="left"/>
      <w:pPr>
        <w:tabs>
          <w:tab w:val="left" w:pos="1209"/>
        </w:tabs>
        <w:ind w:left="1209" w:hanging="360"/>
      </w:pPr>
      <w:rPr>
        <w:rFonts w:ascii="Symbol" w:hAnsi="Symbol"/>
      </w:r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3">
    <w:nsid w:val="271B007F"/>
    <w:multiLevelType w:val="multilevel"/>
    <w:tmpl w:val="61F213CE"/>
    <w:lvl w:ilvl="0">
      <w:start w:val="1"/>
      <w:numFmt w:val="decimal"/>
      <w:pStyle w:val="41"/>
      <w:lvlText w:val="%1."/>
      <w:lvlJc w:val="left"/>
      <w:pPr>
        <w:tabs>
          <w:tab w:val="left" w:pos="0"/>
        </w:tabs>
        <w:ind w:left="360" w:hanging="360"/>
      </w:pPr>
      <w:rPr>
        <w:b/>
      </w:rPr>
    </w:lvl>
    <w:lvl w:ilvl="1">
      <w:start w:val="1"/>
      <w:numFmt w:val="decimal"/>
      <w:lvlText w:val="%1.%2."/>
      <w:lvlJc w:val="left"/>
      <w:pPr>
        <w:tabs>
          <w:tab w:val="left" w:pos="0"/>
        </w:tabs>
        <w:ind w:left="540" w:hanging="360"/>
      </w:pPr>
      <w:rPr>
        <w:b/>
      </w:rPr>
    </w:lvl>
    <w:lvl w:ilvl="2">
      <w:start w:val="1"/>
      <w:numFmt w:val="decimal"/>
      <w:lvlText w:val="%1.%2.%3."/>
      <w:lvlJc w:val="left"/>
      <w:pPr>
        <w:tabs>
          <w:tab w:val="left" w:pos="0"/>
        </w:tabs>
        <w:ind w:left="1288" w:hanging="720"/>
      </w:pPr>
      <w:rPr>
        <w:b/>
      </w:rPr>
    </w:lvl>
    <w:lvl w:ilvl="3">
      <w:start w:val="1"/>
      <w:numFmt w:val="decimal"/>
      <w:lvlText w:val="%1.%2.%3.%4."/>
      <w:lvlJc w:val="left"/>
      <w:pPr>
        <w:tabs>
          <w:tab w:val="left" w:pos="0"/>
        </w:tabs>
        <w:ind w:left="1572" w:hanging="720"/>
      </w:pPr>
      <w:rPr>
        <w:b/>
      </w:rPr>
    </w:lvl>
    <w:lvl w:ilvl="4">
      <w:start w:val="1"/>
      <w:numFmt w:val="decimal"/>
      <w:lvlText w:val="%1.%2.%3.%4.%5."/>
      <w:lvlJc w:val="left"/>
      <w:pPr>
        <w:tabs>
          <w:tab w:val="left" w:pos="0"/>
        </w:tabs>
        <w:ind w:left="2216" w:hanging="1080"/>
      </w:pPr>
      <w:rPr>
        <w:b/>
      </w:rPr>
    </w:lvl>
    <w:lvl w:ilvl="5">
      <w:start w:val="1"/>
      <w:numFmt w:val="decimal"/>
      <w:lvlText w:val="%1.%2.%3.%4.%5.%6."/>
      <w:lvlJc w:val="left"/>
      <w:pPr>
        <w:tabs>
          <w:tab w:val="left" w:pos="0"/>
        </w:tabs>
        <w:ind w:left="2500" w:hanging="1080"/>
      </w:pPr>
      <w:rPr>
        <w:b/>
      </w:rPr>
    </w:lvl>
    <w:lvl w:ilvl="6">
      <w:start w:val="1"/>
      <w:numFmt w:val="decimal"/>
      <w:lvlText w:val="%1.%2.%3.%4.%5.%6.%7."/>
      <w:lvlJc w:val="left"/>
      <w:pPr>
        <w:tabs>
          <w:tab w:val="left" w:pos="0"/>
        </w:tabs>
        <w:ind w:left="3144" w:hanging="1440"/>
      </w:pPr>
      <w:rPr>
        <w:b/>
      </w:rPr>
    </w:lvl>
    <w:lvl w:ilvl="7">
      <w:start w:val="1"/>
      <w:numFmt w:val="decimal"/>
      <w:lvlText w:val="%1.%2.%3.%4.%5.%6.%7.%8."/>
      <w:lvlJc w:val="left"/>
      <w:pPr>
        <w:tabs>
          <w:tab w:val="left" w:pos="0"/>
        </w:tabs>
        <w:ind w:left="3428" w:hanging="1440"/>
      </w:pPr>
      <w:rPr>
        <w:b/>
      </w:rPr>
    </w:lvl>
    <w:lvl w:ilvl="8">
      <w:start w:val="1"/>
      <w:numFmt w:val="decimal"/>
      <w:lvlText w:val="%1.%2.%3.%4.%5.%6.%7.%8.%9."/>
      <w:lvlJc w:val="left"/>
      <w:pPr>
        <w:tabs>
          <w:tab w:val="left" w:pos="0"/>
        </w:tabs>
        <w:ind w:left="4072" w:hanging="1800"/>
      </w:pPr>
      <w:rPr>
        <w:b/>
      </w:rPr>
    </w:lvl>
  </w:abstractNum>
  <w:abstractNum w:abstractNumId="4">
    <w:nsid w:val="2EDE2A0A"/>
    <w:multiLevelType w:val="multilevel"/>
    <w:tmpl w:val="DEBEA2F2"/>
    <w:lvl w:ilvl="0">
      <w:start w:val="1"/>
      <w:numFmt w:val="decimal"/>
      <w:pStyle w:val="30"/>
      <w:lvlText w:val="%1."/>
      <w:lvlJc w:val="left"/>
      <w:pPr>
        <w:tabs>
          <w:tab w:val="left" w:pos="432"/>
        </w:tabs>
        <w:ind w:left="432" w:hanging="432"/>
      </w:pPr>
    </w:lvl>
    <w:lvl w:ilvl="1">
      <w:start w:val="1"/>
      <w:numFmt w:val="decimal"/>
      <w:lvlText w:val="%1.%2"/>
      <w:lvlJc w:val="left"/>
      <w:pPr>
        <w:tabs>
          <w:tab w:val="left" w:pos="1836"/>
        </w:tabs>
        <w:ind w:left="1836" w:hanging="576"/>
      </w:pPr>
    </w:lvl>
    <w:lvl w:ilvl="2">
      <w:start w:val="1"/>
      <w:numFmt w:val="decimal"/>
      <w:lvlText w:val="%1.%2.%3"/>
      <w:lvlJc w:val="left"/>
      <w:pPr>
        <w:tabs>
          <w:tab w:val="left" w:pos="827"/>
        </w:tabs>
        <w:ind w:left="60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413007C9"/>
    <w:multiLevelType w:val="multilevel"/>
    <w:tmpl w:val="A6CC5B24"/>
    <w:lvl w:ilvl="0">
      <w:start w:val="1"/>
      <w:numFmt w:val="decimal"/>
      <w:lvlText w:val="%1."/>
      <w:lvlJc w:val="left"/>
      <w:pPr>
        <w:tabs>
          <w:tab w:val="left" w:pos="0"/>
        </w:tabs>
        <w:ind w:left="1211" w:hanging="360"/>
      </w:pPr>
    </w:lvl>
    <w:lvl w:ilvl="1">
      <w:start w:val="1"/>
      <w:numFmt w:val="lowerLetter"/>
      <w:lvlText w:val="%2."/>
      <w:lvlJc w:val="left"/>
      <w:pPr>
        <w:tabs>
          <w:tab w:val="left" w:pos="0"/>
        </w:tabs>
        <w:ind w:left="1931" w:hanging="360"/>
      </w:pPr>
    </w:lvl>
    <w:lvl w:ilvl="2">
      <w:start w:val="1"/>
      <w:numFmt w:val="lowerRoman"/>
      <w:lvlText w:val="%3."/>
      <w:lvlJc w:val="right"/>
      <w:pPr>
        <w:tabs>
          <w:tab w:val="left" w:pos="0"/>
        </w:tabs>
        <w:ind w:left="2651" w:hanging="180"/>
      </w:pPr>
    </w:lvl>
    <w:lvl w:ilvl="3">
      <w:start w:val="1"/>
      <w:numFmt w:val="decimal"/>
      <w:lvlText w:val="%4."/>
      <w:lvlJc w:val="left"/>
      <w:pPr>
        <w:tabs>
          <w:tab w:val="left" w:pos="0"/>
        </w:tabs>
        <w:ind w:left="3371" w:hanging="360"/>
      </w:pPr>
    </w:lvl>
    <w:lvl w:ilvl="4">
      <w:start w:val="1"/>
      <w:numFmt w:val="lowerLetter"/>
      <w:lvlText w:val="%5."/>
      <w:lvlJc w:val="left"/>
      <w:pPr>
        <w:tabs>
          <w:tab w:val="left" w:pos="0"/>
        </w:tabs>
        <w:ind w:left="4091" w:hanging="360"/>
      </w:pPr>
    </w:lvl>
    <w:lvl w:ilvl="5">
      <w:start w:val="1"/>
      <w:numFmt w:val="lowerRoman"/>
      <w:lvlText w:val="%6."/>
      <w:lvlJc w:val="right"/>
      <w:pPr>
        <w:tabs>
          <w:tab w:val="left" w:pos="0"/>
        </w:tabs>
        <w:ind w:left="4811" w:hanging="180"/>
      </w:pPr>
    </w:lvl>
    <w:lvl w:ilvl="6">
      <w:start w:val="1"/>
      <w:numFmt w:val="decimal"/>
      <w:lvlText w:val="%7."/>
      <w:lvlJc w:val="left"/>
      <w:pPr>
        <w:tabs>
          <w:tab w:val="left" w:pos="0"/>
        </w:tabs>
        <w:ind w:left="5531" w:hanging="360"/>
      </w:pPr>
    </w:lvl>
    <w:lvl w:ilvl="7">
      <w:start w:val="1"/>
      <w:numFmt w:val="lowerLetter"/>
      <w:lvlText w:val="%8."/>
      <w:lvlJc w:val="left"/>
      <w:pPr>
        <w:tabs>
          <w:tab w:val="left" w:pos="0"/>
        </w:tabs>
        <w:ind w:left="6251" w:hanging="360"/>
      </w:pPr>
    </w:lvl>
    <w:lvl w:ilvl="8">
      <w:start w:val="1"/>
      <w:numFmt w:val="lowerRoman"/>
      <w:lvlText w:val="%9."/>
      <w:lvlJc w:val="right"/>
      <w:pPr>
        <w:tabs>
          <w:tab w:val="left" w:pos="0"/>
        </w:tabs>
        <w:ind w:left="6971" w:hanging="180"/>
      </w:pPr>
    </w:lvl>
  </w:abstractNum>
  <w:abstractNum w:abstractNumId="6">
    <w:nsid w:val="42502F86"/>
    <w:multiLevelType w:val="multilevel"/>
    <w:tmpl w:val="B40A905A"/>
    <w:lvl w:ilvl="0">
      <w:start w:val="1"/>
      <w:numFmt w:val="bullet"/>
      <w:pStyle w:val="a0"/>
      <w:lvlText w:val=""/>
      <w:lvlJc w:val="left"/>
      <w:pPr>
        <w:tabs>
          <w:tab w:val="left" w:pos="360"/>
        </w:tabs>
        <w:ind w:left="360" w:hanging="360"/>
      </w:pPr>
      <w:rPr>
        <w:rFonts w:ascii="Symbol" w:hAnsi="Symbol"/>
      </w:r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7">
    <w:nsid w:val="49AD2B8B"/>
    <w:multiLevelType w:val="multilevel"/>
    <w:tmpl w:val="83E45736"/>
    <w:lvl w:ilvl="0">
      <w:start w:val="1"/>
      <w:numFmt w:val="decimal"/>
      <w:pStyle w:val="a1"/>
      <w:lvlText w:val="%1."/>
      <w:lvlJc w:val="left"/>
      <w:pPr>
        <w:tabs>
          <w:tab w:val="left" w:pos="0"/>
        </w:tabs>
        <w:ind w:left="480" w:hanging="360"/>
      </w:pPr>
      <w:rPr>
        <w:b/>
        <w:i w:val="0"/>
        <w:color w:val="000000"/>
      </w:rPr>
    </w:lvl>
    <w:lvl w:ilvl="1">
      <w:start w:val="1"/>
      <w:numFmt w:val="decimal"/>
      <w:lvlText w:val="%2."/>
      <w:lvlJc w:val="left"/>
      <w:pPr>
        <w:tabs>
          <w:tab w:val="left" w:pos="0"/>
        </w:tabs>
        <w:ind w:left="672" w:hanging="432"/>
      </w:pPr>
      <w:rPr>
        <w:rFonts w:ascii="Times New Roman" w:hAnsi="Times New Roman"/>
        <w:b/>
        <w:i w:val="0"/>
        <w:color w:val="000000"/>
      </w:rPr>
    </w:lvl>
    <w:lvl w:ilvl="2">
      <w:start w:val="1"/>
      <w:numFmt w:val="decimal"/>
      <w:lvlText w:val="%1.%2.%3."/>
      <w:lvlJc w:val="left"/>
      <w:pPr>
        <w:tabs>
          <w:tab w:val="left" w:pos="0"/>
        </w:tabs>
        <w:ind w:left="744" w:hanging="504"/>
      </w:pPr>
      <w:rPr>
        <w:b/>
        <w:color w:val="000000"/>
      </w:rPr>
    </w:lvl>
    <w:lvl w:ilvl="3">
      <w:start w:val="1"/>
      <w:numFmt w:val="decimal"/>
      <w:lvlText w:val="%1.%2.%3.%4."/>
      <w:lvlJc w:val="left"/>
      <w:pPr>
        <w:tabs>
          <w:tab w:val="left" w:pos="0"/>
        </w:tabs>
        <w:ind w:left="1728" w:hanging="648"/>
      </w:pPr>
      <w:rPr>
        <w:b/>
      </w:r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8">
    <w:nsid w:val="4B890C8F"/>
    <w:multiLevelType w:val="multilevel"/>
    <w:tmpl w:val="18D4C45C"/>
    <w:lvl w:ilvl="0">
      <w:start w:val="1"/>
      <w:numFmt w:val="decimal"/>
      <w:pStyle w:val="-"/>
      <w:lvlText w:val="%1."/>
      <w:lvlJc w:val="center"/>
      <w:pPr>
        <w:tabs>
          <w:tab w:val="left" w:pos="0"/>
        </w:tabs>
        <w:ind w:left="0" w:firstLine="0"/>
      </w:pPr>
      <w:rPr>
        <w:b/>
        <w:i w:val="0"/>
      </w:rPr>
    </w:lvl>
    <w:lvl w:ilvl="1">
      <w:start w:val="1"/>
      <w:numFmt w:val="decimal"/>
      <w:lvlText w:val="%1.%2"/>
      <w:lvlJc w:val="left"/>
      <w:pPr>
        <w:tabs>
          <w:tab w:val="left" w:pos="851"/>
        </w:tabs>
        <w:ind w:left="851" w:hanging="851"/>
      </w:pPr>
      <w:rPr>
        <w:b w:val="0"/>
        <w:i w:val="0"/>
        <w:caps w:val="0"/>
        <w:smallCaps w:val="0"/>
        <w:strike w:val="0"/>
        <w:color w:val="000000"/>
        <w:spacing w:val="0"/>
        <w:sz w:val="24"/>
        <w:u w:val="none"/>
      </w:rPr>
    </w:lvl>
    <w:lvl w:ilvl="2">
      <w:start w:val="1"/>
      <w:numFmt w:val="decimal"/>
      <w:lvlText w:val="%1.%2.%3"/>
      <w:lvlJc w:val="left"/>
      <w:pPr>
        <w:tabs>
          <w:tab w:val="left" w:pos="851"/>
        </w:tabs>
        <w:ind w:left="851" w:hanging="851"/>
      </w:pPr>
      <w:rPr>
        <w:b w:val="0"/>
        <w:i w:val="0"/>
      </w:rPr>
    </w:lvl>
    <w:lvl w:ilvl="3">
      <w:start w:val="1"/>
      <w:numFmt w:val="lowerLetter"/>
      <w:lvlText w:val="%4)"/>
      <w:lvlJc w:val="left"/>
      <w:pPr>
        <w:tabs>
          <w:tab w:val="left" w:pos="1418"/>
        </w:tabs>
        <w:ind w:left="1418" w:hanging="567"/>
      </w:pPr>
      <w:rPr>
        <w:b w:val="0"/>
        <w:i w:val="0"/>
        <w:caps w:val="0"/>
        <w:smallCaps w:val="0"/>
        <w:strike w:val="0"/>
        <w:color w:val="000000"/>
        <w:spacing w:val="0"/>
        <w:u w:val="no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nsid w:val="67BF44C4"/>
    <w:multiLevelType w:val="multilevel"/>
    <w:tmpl w:val="A748E0D2"/>
    <w:lvl w:ilvl="0">
      <w:start w:val="4"/>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nsid w:val="7A920845"/>
    <w:multiLevelType w:val="multilevel"/>
    <w:tmpl w:val="BE8EF934"/>
    <w:lvl w:ilvl="0">
      <w:start w:val="1"/>
      <w:numFmt w:val="decimal"/>
      <w:pStyle w:val="a2"/>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7C581F1F"/>
    <w:multiLevelType w:val="multilevel"/>
    <w:tmpl w:val="4E34706A"/>
    <w:lvl w:ilvl="0">
      <w:start w:val="1"/>
      <w:numFmt w:val="upperRoman"/>
      <w:pStyle w:val="1"/>
      <w:lvlText w:val="%1."/>
      <w:lvlJc w:val="left"/>
      <w:pPr>
        <w:tabs>
          <w:tab w:val="left" w:pos="397"/>
        </w:tabs>
        <w:ind w:left="0" w:firstLine="0"/>
      </w:pPr>
      <w:rPr>
        <w:rFonts w:ascii="Times New Roman" w:hAnsi="Times New Roman"/>
        <w:b w:val="0"/>
        <w:i w:val="0"/>
        <w:caps w:val="0"/>
        <w:smallCaps w:val="0"/>
        <w:strike w:val="0"/>
        <w:color w:val="000000"/>
        <w:sz w:val="22"/>
      </w:rPr>
    </w:lvl>
    <w:lvl w:ilvl="1">
      <w:start w:val="1"/>
      <w:numFmt w:val="decimal"/>
      <w:lvlText w:val="%1.%2."/>
      <w:lvlJc w:val="left"/>
      <w:pPr>
        <w:tabs>
          <w:tab w:val="left" w:pos="567"/>
        </w:tabs>
        <w:ind w:left="851" w:hanging="851"/>
      </w:pPr>
      <w:rPr>
        <w:rFonts w:ascii="Times New Roman" w:hAnsi="Times New Roman"/>
        <w:b/>
        <w:i w:val="0"/>
        <w:caps w:val="0"/>
        <w:smallCaps w:val="0"/>
        <w:strike w:val="0"/>
        <w:color w:val="000000"/>
        <w:sz w:val="22"/>
      </w:rPr>
    </w:lvl>
    <w:lvl w:ilvl="2">
      <w:start w:val="1"/>
      <w:numFmt w:val="decimal"/>
      <w:lvlText w:val="%1.%2.%3."/>
      <w:lvlJc w:val="left"/>
      <w:pPr>
        <w:tabs>
          <w:tab w:val="left" w:pos="851"/>
        </w:tabs>
        <w:ind w:left="851" w:hanging="851"/>
      </w:pPr>
      <w:rPr>
        <w:rFonts w:ascii="Times New Roman" w:hAnsi="Times New Roman"/>
        <w:b w:val="0"/>
        <w:i w:val="0"/>
        <w:caps w:val="0"/>
        <w:smallCaps w:val="0"/>
        <w:strike w:val="0"/>
        <w:color w:val="000000"/>
        <w:sz w:val="22"/>
      </w:rPr>
    </w:lvl>
    <w:lvl w:ilvl="3">
      <w:start w:val="1"/>
      <w:numFmt w:val="decimal"/>
      <w:lvlText w:val="%4)"/>
      <w:lvlJc w:val="left"/>
      <w:pPr>
        <w:tabs>
          <w:tab w:val="left" w:pos="883"/>
        </w:tabs>
        <w:ind w:left="883" w:hanging="283"/>
      </w:pPr>
      <w:rPr>
        <w:rFonts w:ascii="Times New Roman" w:hAnsi="Times New Roman"/>
        <w:b w:val="0"/>
        <w:i w:val="0"/>
        <w:caps w:val="0"/>
        <w:smallCaps w:val="0"/>
        <w:strike w:val="0"/>
        <w:color w:val="000000"/>
        <w:sz w:val="22"/>
      </w:rPr>
    </w:lvl>
    <w:lvl w:ilvl="4">
      <w:start w:val="1"/>
      <w:numFmt w:val="decimal"/>
      <w:lvlText w:val="%1.%2.%3.%4.%5."/>
      <w:lvlJc w:val="left"/>
      <w:pPr>
        <w:tabs>
          <w:tab w:val="left" w:pos="4788"/>
        </w:tabs>
        <w:ind w:left="4500" w:hanging="792"/>
      </w:pPr>
    </w:lvl>
    <w:lvl w:ilvl="5">
      <w:start w:val="1"/>
      <w:numFmt w:val="decimal"/>
      <w:lvlText w:val="%1.%2.%3.%4.%5.%6."/>
      <w:lvlJc w:val="left"/>
      <w:pPr>
        <w:tabs>
          <w:tab w:val="left" w:pos="5148"/>
        </w:tabs>
        <w:ind w:left="5004" w:hanging="936"/>
      </w:pPr>
    </w:lvl>
    <w:lvl w:ilvl="6">
      <w:start w:val="1"/>
      <w:numFmt w:val="decimal"/>
      <w:lvlText w:val="%1.%2.%3.%4.%5.%6.%7."/>
      <w:lvlJc w:val="left"/>
      <w:pPr>
        <w:tabs>
          <w:tab w:val="left" w:pos="5868"/>
        </w:tabs>
        <w:ind w:left="5508" w:hanging="1080"/>
      </w:pPr>
    </w:lvl>
    <w:lvl w:ilvl="7">
      <w:start w:val="1"/>
      <w:numFmt w:val="decimal"/>
      <w:lvlText w:val="%1.%2.%3.%4.%5.%6.%7.%8."/>
      <w:lvlJc w:val="left"/>
      <w:pPr>
        <w:tabs>
          <w:tab w:val="left" w:pos="6228"/>
        </w:tabs>
        <w:ind w:left="6012" w:hanging="1224"/>
      </w:pPr>
    </w:lvl>
    <w:lvl w:ilvl="8">
      <w:start w:val="1"/>
      <w:numFmt w:val="decimal"/>
      <w:lvlText w:val="%1.%2.%3.%4.%5.%6.%7.%8.%9."/>
      <w:lvlJc w:val="left"/>
      <w:pPr>
        <w:tabs>
          <w:tab w:val="left" w:pos="6948"/>
        </w:tabs>
        <w:ind w:left="6588" w:hanging="144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3"/>
  </w:num>
  <w:num w:numId="8">
    <w:abstractNumId w:val="1"/>
  </w:num>
  <w:num w:numId="9">
    <w:abstractNumId w:val="2"/>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6F0E"/>
    <w:rsid w:val="000D2791"/>
    <w:rsid w:val="002F14B8"/>
    <w:rsid w:val="003745C0"/>
    <w:rsid w:val="004D04AD"/>
    <w:rsid w:val="00797400"/>
    <w:rsid w:val="007E57CE"/>
    <w:rsid w:val="008C7BCB"/>
    <w:rsid w:val="008E6EAD"/>
    <w:rsid w:val="00FD6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86EE7-9F90-43D9-B0BF-D617AC10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link w:val="10"/>
    <w:qFormat/>
    <w:pPr>
      <w:spacing w:after="60"/>
      <w:jc w:val="both"/>
    </w:pPr>
    <w:rPr>
      <w:sz w:val="24"/>
    </w:rPr>
  </w:style>
  <w:style w:type="paragraph" w:styleId="11">
    <w:name w:val="heading 1"/>
    <w:basedOn w:val="a3"/>
    <w:next w:val="a3"/>
    <w:link w:val="12"/>
    <w:uiPriority w:val="9"/>
    <w:qFormat/>
    <w:pPr>
      <w:keepNext/>
      <w:spacing w:before="240"/>
      <w:jc w:val="center"/>
      <w:outlineLvl w:val="0"/>
    </w:pPr>
    <w:rPr>
      <w:b/>
      <w:sz w:val="36"/>
    </w:rPr>
  </w:style>
  <w:style w:type="paragraph" w:styleId="2">
    <w:name w:val="heading 2"/>
    <w:basedOn w:val="a3"/>
    <w:next w:val="a3"/>
    <w:link w:val="20"/>
    <w:uiPriority w:val="9"/>
    <w:qFormat/>
    <w:pPr>
      <w:keepNext/>
      <w:spacing w:before="240"/>
      <w:outlineLvl w:val="1"/>
    </w:pPr>
    <w:rPr>
      <w:rFonts w:ascii="Cambria" w:hAnsi="Cambria"/>
      <w:b/>
      <w:i/>
      <w:sz w:val="28"/>
    </w:rPr>
  </w:style>
  <w:style w:type="paragraph" w:styleId="31">
    <w:name w:val="heading 3"/>
    <w:basedOn w:val="a3"/>
    <w:next w:val="a3"/>
    <w:link w:val="310"/>
    <w:pPr>
      <w:keepNext/>
      <w:tabs>
        <w:tab w:val="left" w:pos="1080"/>
      </w:tabs>
      <w:spacing w:before="240"/>
      <w:ind w:left="1080" w:hanging="720"/>
      <w:outlineLvl w:val="2"/>
    </w:pPr>
    <w:rPr>
      <w:rFonts w:ascii="Arial" w:hAnsi="Arial"/>
      <w:b/>
    </w:rPr>
  </w:style>
  <w:style w:type="paragraph" w:styleId="40">
    <w:name w:val="heading 4"/>
    <w:basedOn w:val="a3"/>
    <w:next w:val="a3"/>
    <w:link w:val="410"/>
    <w:uiPriority w:val="9"/>
    <w:qFormat/>
    <w:pPr>
      <w:keepNext/>
      <w:spacing w:before="240"/>
      <w:outlineLvl w:val="3"/>
    </w:pPr>
    <w:rPr>
      <w:b/>
      <w:sz w:val="28"/>
    </w:rPr>
  </w:style>
  <w:style w:type="paragraph" w:styleId="5">
    <w:name w:val="heading 5"/>
    <w:link w:val="51"/>
    <w:pPr>
      <w:outlineLvl w:val="4"/>
    </w:pPr>
    <w:rPr>
      <w:b/>
      <w:i/>
      <w:sz w:val="26"/>
    </w:rPr>
  </w:style>
  <w:style w:type="paragraph" w:styleId="6">
    <w:name w:val="heading 6"/>
    <w:link w:val="61"/>
    <w:pPr>
      <w:outlineLvl w:val="5"/>
    </w:pPr>
    <w:rPr>
      <w:i/>
      <w:sz w:val="22"/>
    </w:rPr>
  </w:style>
  <w:style w:type="paragraph" w:styleId="7">
    <w:name w:val="heading 7"/>
    <w:basedOn w:val="a3"/>
    <w:next w:val="a3"/>
    <w:link w:val="71"/>
    <w:uiPriority w:val="9"/>
    <w:qFormat/>
    <w:pPr>
      <w:tabs>
        <w:tab w:val="left" w:pos="1296"/>
      </w:tabs>
      <w:spacing w:before="240"/>
      <w:ind w:left="1296" w:hanging="1296"/>
      <w:outlineLvl w:val="6"/>
    </w:pPr>
    <w:rPr>
      <w:rFonts w:ascii="Arial" w:hAnsi="Arial"/>
      <w:sz w:val="20"/>
    </w:rPr>
  </w:style>
  <w:style w:type="paragraph" w:styleId="8">
    <w:name w:val="heading 8"/>
    <w:basedOn w:val="a3"/>
    <w:next w:val="a3"/>
    <w:link w:val="81"/>
    <w:pPr>
      <w:tabs>
        <w:tab w:val="left" w:pos="1440"/>
      </w:tabs>
      <w:spacing w:before="240"/>
      <w:ind w:left="1440" w:hanging="1440"/>
      <w:outlineLvl w:val="7"/>
    </w:pPr>
    <w:rPr>
      <w:rFonts w:ascii="Arial" w:hAnsi="Arial"/>
      <w:i/>
      <w:sz w:val="20"/>
    </w:rPr>
  </w:style>
  <w:style w:type="paragraph" w:styleId="9">
    <w:name w:val="heading 9"/>
    <w:link w:val="91"/>
    <w:pPr>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Обычный1"/>
    <w:rPr>
      <w:rFonts w:ascii="Times New Roman" w:hAnsi="Times New Roman"/>
      <w:color w:val="000000"/>
      <w:spacing w:val="0"/>
      <w:sz w:val="24"/>
    </w:rPr>
  </w:style>
  <w:style w:type="paragraph" w:customStyle="1" w:styleId="a7">
    <w:name w:val="Текст ТД"/>
    <w:link w:val="a8"/>
  </w:style>
  <w:style w:type="character" w:customStyle="1" w:styleId="a8">
    <w:name w:val="Текст ТД"/>
    <w:link w:val="a7"/>
  </w:style>
  <w:style w:type="paragraph" w:customStyle="1" w:styleId="WW8Num6z2">
    <w:name w:val="WW8Num6z2"/>
    <w:link w:val="WW8Num6z20"/>
  </w:style>
  <w:style w:type="character" w:customStyle="1" w:styleId="WW8Num6z20">
    <w:name w:val="WW8Num6z2"/>
    <w:link w:val="WW8Num6z2"/>
    <w:rPr>
      <w:rFonts w:ascii="Times New Roman" w:hAnsi="Times New Roman"/>
      <w:color w:val="000000"/>
      <w:spacing w:val="0"/>
      <w:sz w:val="20"/>
    </w:rPr>
  </w:style>
  <w:style w:type="paragraph" w:customStyle="1" w:styleId="a9">
    <w:name w:val="Знак Знак Знак Знак Знак Знак"/>
    <w:basedOn w:val="a3"/>
    <w:link w:val="aa"/>
    <w:pPr>
      <w:spacing w:beforeAutospacing="1" w:afterAutospacing="1"/>
      <w:jc w:val="left"/>
    </w:pPr>
    <w:rPr>
      <w:rFonts w:ascii="Tahoma" w:hAnsi="Tahoma"/>
      <w:sz w:val="20"/>
    </w:rPr>
  </w:style>
  <w:style w:type="character" w:customStyle="1" w:styleId="aa">
    <w:name w:val="Знак Знак Знак Знак Знак Знак"/>
    <w:basedOn w:val="10"/>
    <w:link w:val="a9"/>
    <w:rPr>
      <w:rFonts w:ascii="Tahoma" w:hAnsi="Tahoma"/>
      <w:color w:val="000000"/>
      <w:spacing w:val="0"/>
      <w:sz w:val="20"/>
    </w:rPr>
  </w:style>
  <w:style w:type="paragraph" w:customStyle="1" w:styleId="s12">
    <w:name w:val="s_12"/>
    <w:link w:val="s120"/>
  </w:style>
  <w:style w:type="character" w:customStyle="1" w:styleId="s120">
    <w:name w:val="s_12"/>
    <w:link w:val="s12"/>
  </w:style>
  <w:style w:type="paragraph" w:customStyle="1" w:styleId="-0">
    <w:name w:val="Контракт-пункт"/>
    <w:basedOn w:val="a3"/>
    <w:link w:val="-1"/>
    <w:pPr>
      <w:tabs>
        <w:tab w:val="left" w:pos="0"/>
      </w:tabs>
      <w:spacing w:after="0"/>
    </w:pPr>
  </w:style>
  <w:style w:type="character" w:customStyle="1" w:styleId="-1">
    <w:name w:val="Контракт-пункт"/>
    <w:basedOn w:val="10"/>
    <w:link w:val="-0"/>
    <w:rPr>
      <w:rFonts w:ascii="Times New Roman" w:hAnsi="Times New Roman"/>
      <w:color w:val="000000"/>
      <w:spacing w:val="0"/>
      <w:sz w:val="24"/>
    </w:rPr>
  </w:style>
  <w:style w:type="paragraph" w:customStyle="1" w:styleId="42">
    <w:name w:val="Знак Знак4"/>
    <w:link w:val="43"/>
    <w:rPr>
      <w:sz w:val="24"/>
    </w:rPr>
  </w:style>
  <w:style w:type="character" w:customStyle="1" w:styleId="43">
    <w:name w:val="Знак Знак4"/>
    <w:link w:val="42"/>
    <w:rPr>
      <w:sz w:val="24"/>
    </w:rPr>
  </w:style>
  <w:style w:type="paragraph" w:customStyle="1" w:styleId="consplusnonformat">
    <w:name w:val="consplusnonformat"/>
    <w:link w:val="consplusnonformat0"/>
  </w:style>
  <w:style w:type="character" w:customStyle="1" w:styleId="consplusnonformat0">
    <w:name w:val="consplusnonformat"/>
    <w:link w:val="consplusnonformat"/>
  </w:style>
  <w:style w:type="character" w:customStyle="1" w:styleId="710">
    <w:name w:val="Заголовок 71"/>
    <w:rPr>
      <w:rFonts w:ascii="Arial" w:hAnsi="Arial"/>
      <w:sz w:val="20"/>
    </w:rPr>
  </w:style>
  <w:style w:type="paragraph" w:customStyle="1" w:styleId="tekstob">
    <w:name w:val="tekstob"/>
    <w:basedOn w:val="a3"/>
    <w:link w:val="tekstob0"/>
    <w:pPr>
      <w:spacing w:beforeAutospacing="1" w:afterAutospacing="1"/>
      <w:jc w:val="left"/>
    </w:pPr>
  </w:style>
  <w:style w:type="character" w:customStyle="1" w:styleId="tekstob0">
    <w:name w:val="tekstob"/>
    <w:basedOn w:val="10"/>
    <w:link w:val="tekstob"/>
    <w:rPr>
      <w:rFonts w:ascii="Times New Roman" w:hAnsi="Times New Roman"/>
      <w:color w:val="000000"/>
      <w:spacing w:val="0"/>
      <w:sz w:val="24"/>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styleId="ab">
    <w:name w:val="annotation subject"/>
    <w:basedOn w:val="ac"/>
    <w:next w:val="ac"/>
    <w:link w:val="ad"/>
    <w:rPr>
      <w:b/>
    </w:rPr>
  </w:style>
  <w:style w:type="character" w:customStyle="1" w:styleId="13">
    <w:name w:val="Тема примечания1"/>
    <w:basedOn w:val="14"/>
    <w:rPr>
      <w:b/>
      <w:sz w:val="20"/>
    </w:rPr>
  </w:style>
  <w:style w:type="paragraph" w:customStyle="1" w:styleId="WW8Num17z0">
    <w:name w:val="WW8Num17z0"/>
    <w:link w:val="WW8Num17z00"/>
    <w:rPr>
      <w:b/>
      <w:sz w:val="28"/>
    </w:rPr>
  </w:style>
  <w:style w:type="character" w:customStyle="1" w:styleId="WW8Num17z00">
    <w:name w:val="WW8Num17z0"/>
    <w:link w:val="WW8Num17z0"/>
    <w:rPr>
      <w:rFonts w:ascii="Times New Roman" w:hAnsi="Times New Roman"/>
      <w:b/>
      <w:color w:val="000000"/>
      <w:spacing w:val="0"/>
      <w:sz w:val="28"/>
    </w:rPr>
  </w:style>
  <w:style w:type="paragraph" w:customStyle="1" w:styleId="15">
    <w:name w:val="Стиль1"/>
    <w:link w:val="16"/>
    <w:rPr>
      <w:b/>
      <w:sz w:val="28"/>
    </w:rPr>
  </w:style>
  <w:style w:type="character" w:customStyle="1" w:styleId="16">
    <w:name w:val="Стиль1"/>
    <w:link w:val="15"/>
    <w:rPr>
      <w:b/>
      <w:sz w:val="28"/>
    </w:rPr>
  </w:style>
  <w:style w:type="paragraph" w:customStyle="1" w:styleId="32">
    <w:name w:val="Заголовок3"/>
    <w:basedOn w:val="31"/>
    <w:link w:val="33"/>
    <w:rPr>
      <w:rFonts w:ascii="Times New Roman" w:hAnsi="Times New Roman"/>
      <w:b w:val="0"/>
    </w:rPr>
  </w:style>
  <w:style w:type="character" w:customStyle="1" w:styleId="33">
    <w:name w:val="Заголовок3"/>
    <w:basedOn w:val="311"/>
    <w:link w:val="32"/>
    <w:rPr>
      <w:rFonts w:ascii="Times New Roman" w:hAnsi="Times New Roman"/>
      <w:b w:val="0"/>
    </w:rPr>
  </w:style>
  <w:style w:type="paragraph" w:customStyle="1" w:styleId="Style8">
    <w:name w:val="Style8"/>
    <w:link w:val="Style80"/>
  </w:style>
  <w:style w:type="character" w:customStyle="1" w:styleId="Style80">
    <w:name w:val="Style8"/>
    <w:link w:val="Style8"/>
  </w:style>
  <w:style w:type="paragraph" w:customStyle="1" w:styleId="60">
    <w:name w:val="Знак6 Знак Знак"/>
    <w:link w:val="62"/>
    <w:rPr>
      <w:sz w:val="28"/>
    </w:rPr>
  </w:style>
  <w:style w:type="character" w:customStyle="1" w:styleId="62">
    <w:name w:val="Знак6 Знак Знак"/>
    <w:link w:val="60"/>
    <w:rPr>
      <w:rFonts w:ascii="Times New Roman" w:hAnsi="Times New Roman"/>
      <w:color w:val="000000"/>
      <w:spacing w:val="0"/>
      <w:sz w:val="28"/>
    </w:rPr>
  </w:style>
  <w:style w:type="paragraph" w:customStyle="1" w:styleId="17">
    <w:name w:val="Стиль Заголовок 1ТТ"/>
    <w:basedOn w:val="11"/>
    <w:link w:val="18"/>
    <w:rPr>
      <w:sz w:val="28"/>
    </w:rPr>
  </w:style>
  <w:style w:type="character" w:customStyle="1" w:styleId="18">
    <w:name w:val="Стиль Заголовок 1ТТ"/>
    <w:basedOn w:val="110"/>
    <w:link w:val="17"/>
    <w:rPr>
      <w:b/>
      <w:sz w:val="28"/>
    </w:rPr>
  </w:style>
  <w:style w:type="paragraph" w:styleId="21">
    <w:name w:val="toc 2"/>
    <w:next w:val="a3"/>
    <w:link w:val="22"/>
    <w:uiPriority w:val="39"/>
    <w:pPr>
      <w:ind w:left="200"/>
    </w:pPr>
  </w:style>
  <w:style w:type="character" w:customStyle="1" w:styleId="22">
    <w:name w:val="Оглавление 2 Знак"/>
    <w:link w:val="21"/>
    <w:rPr>
      <w:rFonts w:ascii="Times New Roman" w:hAnsi="Times New Roman"/>
      <w:color w:val="000000"/>
      <w:spacing w:val="0"/>
      <w:sz w:val="20"/>
    </w:rPr>
  </w:style>
  <w:style w:type="paragraph" w:customStyle="1" w:styleId="ae">
    <w:name w:val="Таблицы (моноширинный)"/>
    <w:link w:val="af"/>
    <w:rPr>
      <w:rFonts w:ascii="Courier New" w:hAnsi="Courier New"/>
      <w:sz w:val="22"/>
    </w:rPr>
  </w:style>
  <w:style w:type="character" w:customStyle="1" w:styleId="af">
    <w:name w:val="Таблицы (моноширинный)"/>
    <w:link w:val="ae"/>
    <w:rPr>
      <w:rFonts w:ascii="Courier New" w:hAnsi="Courier New"/>
      <w:sz w:val="22"/>
    </w:rPr>
  </w:style>
  <w:style w:type="paragraph" w:customStyle="1" w:styleId="34">
    <w:name w:val="Стиль3 Знак"/>
    <w:basedOn w:val="23"/>
    <w:link w:val="35"/>
    <w:pPr>
      <w:widowControl w:val="0"/>
      <w:tabs>
        <w:tab w:val="left" w:pos="227"/>
      </w:tabs>
    </w:pPr>
  </w:style>
  <w:style w:type="character" w:customStyle="1" w:styleId="35">
    <w:name w:val="Стиль3 Знак"/>
    <w:basedOn w:val="220"/>
    <w:link w:val="34"/>
    <w:rPr>
      <w:rFonts w:ascii="Times New Roman" w:hAnsi="Times New Roman"/>
      <w:color w:val="000000"/>
      <w:spacing w:val="0"/>
      <w:sz w:val="24"/>
    </w:rPr>
  </w:style>
  <w:style w:type="paragraph" w:customStyle="1" w:styleId="af0">
    <w:name w:val="Нормальный"/>
    <w:link w:val="af1"/>
  </w:style>
  <w:style w:type="character" w:customStyle="1" w:styleId="af1">
    <w:name w:val="Нормальный"/>
    <w:link w:val="af0"/>
    <w:rPr>
      <w:rFonts w:ascii="Times New Roman" w:hAnsi="Times New Roman"/>
      <w:color w:val="000000"/>
      <w:spacing w:val="0"/>
      <w:sz w:val="20"/>
    </w:rPr>
  </w:style>
  <w:style w:type="character" w:customStyle="1" w:styleId="110">
    <w:name w:val="Заголовок 11"/>
    <w:rPr>
      <w:b/>
      <w:sz w:val="36"/>
    </w:rPr>
  </w:style>
  <w:style w:type="paragraph" w:customStyle="1" w:styleId="WW8Num5z0">
    <w:name w:val="WW8Num5z0"/>
    <w:link w:val="WW8Num5z00"/>
  </w:style>
  <w:style w:type="character" w:customStyle="1" w:styleId="WW8Num5z00">
    <w:name w:val="WW8Num5z0"/>
    <w:link w:val="WW8Num5z0"/>
  </w:style>
  <w:style w:type="paragraph" w:customStyle="1" w:styleId="Iacaaiea">
    <w:name w:val="Iacaaiea"/>
    <w:basedOn w:val="a3"/>
    <w:link w:val="Iacaaiea0"/>
    <w:pPr>
      <w:tabs>
        <w:tab w:val="left" w:pos="426"/>
      </w:tabs>
      <w:spacing w:before="120" w:after="0" w:line="360" w:lineRule="atLeast"/>
      <w:jc w:val="center"/>
    </w:pPr>
    <w:rPr>
      <w:b/>
      <w:sz w:val="22"/>
    </w:rPr>
  </w:style>
  <w:style w:type="character" w:customStyle="1" w:styleId="Iacaaiea0">
    <w:name w:val="Iacaaiea"/>
    <w:basedOn w:val="10"/>
    <w:link w:val="Iacaaiea"/>
    <w:rPr>
      <w:rFonts w:ascii="Times New Roman" w:hAnsi="Times New Roman"/>
      <w:b/>
      <w:color w:val="000000"/>
      <w:spacing w:val="0"/>
      <w:sz w:val="22"/>
    </w:rPr>
  </w:style>
  <w:style w:type="paragraph" w:customStyle="1" w:styleId="19">
    <w:name w:val="1"/>
    <w:basedOn w:val="a3"/>
    <w:link w:val="1a"/>
    <w:pPr>
      <w:widowControl w:val="0"/>
      <w:spacing w:after="160" w:line="240" w:lineRule="exact"/>
      <w:jc w:val="right"/>
    </w:pPr>
    <w:rPr>
      <w:sz w:val="20"/>
    </w:rPr>
  </w:style>
  <w:style w:type="character" w:customStyle="1" w:styleId="1a">
    <w:name w:val="1"/>
    <w:basedOn w:val="10"/>
    <w:link w:val="19"/>
    <w:rPr>
      <w:rFonts w:ascii="Times New Roman" w:hAnsi="Times New Roman"/>
      <w:color w:val="000000"/>
      <w:spacing w:val="0"/>
      <w:sz w:val="20"/>
    </w:rPr>
  </w:style>
  <w:style w:type="paragraph" w:customStyle="1" w:styleId="24">
    <w:name w:val="Список2"/>
    <w:link w:val="25"/>
  </w:style>
  <w:style w:type="character" w:customStyle="1" w:styleId="25">
    <w:name w:val="Список2"/>
    <w:link w:val="24"/>
  </w:style>
  <w:style w:type="paragraph" w:customStyle="1" w:styleId="FontStyle13">
    <w:name w:val="Font Style13"/>
    <w:link w:val="FontStyle130"/>
    <w:rPr>
      <w:b/>
      <w:sz w:val="22"/>
    </w:rPr>
  </w:style>
  <w:style w:type="character" w:customStyle="1" w:styleId="FontStyle130">
    <w:name w:val="Font Style13"/>
    <w:link w:val="FontStyle13"/>
    <w:rPr>
      <w:b/>
      <w:sz w:val="22"/>
    </w:rPr>
  </w:style>
  <w:style w:type="paragraph" w:customStyle="1" w:styleId="MainTXT">
    <w:name w:val="MainTXT"/>
    <w:basedOn w:val="a3"/>
    <w:link w:val="MainTXT0"/>
    <w:pPr>
      <w:spacing w:after="0" w:line="360" w:lineRule="auto"/>
      <w:ind w:left="142" w:firstLine="709"/>
    </w:pPr>
    <w:rPr>
      <w:sz w:val="28"/>
    </w:rPr>
  </w:style>
  <w:style w:type="character" w:customStyle="1" w:styleId="MainTXT0">
    <w:name w:val="MainTXT"/>
    <w:basedOn w:val="10"/>
    <w:link w:val="MainTXT"/>
    <w:rPr>
      <w:rFonts w:ascii="Times New Roman" w:hAnsi="Times New Roman"/>
      <w:color w:val="000000"/>
      <w:spacing w:val="0"/>
      <w:sz w:val="28"/>
    </w:rPr>
  </w:style>
  <w:style w:type="paragraph" w:customStyle="1" w:styleId="WW8Num17z01">
    <w:name w:val="WW8Num17z0"/>
    <w:link w:val="WW8Num17z02"/>
    <w:rPr>
      <w:b/>
      <w:sz w:val="28"/>
    </w:rPr>
  </w:style>
  <w:style w:type="character" w:customStyle="1" w:styleId="WW8Num17z02">
    <w:name w:val="WW8Num17z0"/>
    <w:link w:val="WW8Num17z01"/>
    <w:rPr>
      <w:b/>
      <w:sz w:val="28"/>
    </w:rPr>
  </w:style>
  <w:style w:type="paragraph" w:customStyle="1" w:styleId="WW8Num1z5">
    <w:name w:val="WW8Num1z5"/>
    <w:link w:val="WW8Num1z50"/>
    <w:rPr>
      <w:rFonts w:ascii="Symbol" w:hAnsi="Symbol"/>
    </w:rPr>
  </w:style>
  <w:style w:type="character" w:customStyle="1" w:styleId="WW8Num1z50">
    <w:name w:val="WW8Num1z5"/>
    <w:link w:val="WW8Num1z5"/>
    <w:rPr>
      <w:rFonts w:ascii="Symbol" w:hAnsi="Symbol"/>
    </w:rPr>
  </w:style>
  <w:style w:type="paragraph" w:customStyle="1" w:styleId="s121">
    <w:name w:val="s_12"/>
    <w:basedOn w:val="a3"/>
    <w:link w:val="s122"/>
    <w:pPr>
      <w:spacing w:after="0"/>
      <w:ind w:firstLine="720"/>
      <w:jc w:val="left"/>
    </w:pPr>
  </w:style>
  <w:style w:type="character" w:customStyle="1" w:styleId="s122">
    <w:name w:val="s_12"/>
    <w:basedOn w:val="10"/>
    <w:link w:val="s121"/>
    <w:rPr>
      <w:rFonts w:ascii="Times New Roman" w:hAnsi="Times New Roman"/>
      <w:color w:val="000000"/>
      <w:spacing w:val="0"/>
      <w:sz w:val="24"/>
    </w:rPr>
  </w:style>
  <w:style w:type="paragraph" w:customStyle="1" w:styleId="ConsNormal">
    <w:name w:val="ConsNormal"/>
    <w:link w:val="ConsNormal0"/>
    <w:rPr>
      <w:rFonts w:ascii="Arial" w:hAnsi="Arial"/>
    </w:rPr>
  </w:style>
  <w:style w:type="character" w:customStyle="1" w:styleId="ConsNormal0">
    <w:name w:val="ConsNormal"/>
    <w:link w:val="ConsNormal"/>
    <w:rPr>
      <w:rFonts w:ascii="Arial" w:hAnsi="Arial"/>
    </w:rPr>
  </w:style>
  <w:style w:type="paragraph" w:customStyle="1" w:styleId="-2">
    <w:name w:val="Обычный-ГИС"/>
    <w:basedOn w:val="a3"/>
    <w:link w:val="-3"/>
    <w:pPr>
      <w:keepLines/>
      <w:spacing w:after="0"/>
      <w:ind w:firstLine="851"/>
    </w:pPr>
    <w:rPr>
      <w:rFonts w:ascii="Arial" w:hAnsi="Arial"/>
      <w:sz w:val="22"/>
    </w:rPr>
  </w:style>
  <w:style w:type="character" w:customStyle="1" w:styleId="-3">
    <w:name w:val="Обычный-ГИС"/>
    <w:basedOn w:val="10"/>
    <w:link w:val="-2"/>
    <w:rPr>
      <w:rFonts w:ascii="Arial" w:hAnsi="Arial"/>
      <w:color w:val="000000"/>
      <w:spacing w:val="0"/>
      <w:sz w:val="22"/>
    </w:rPr>
  </w:style>
  <w:style w:type="paragraph" w:customStyle="1" w:styleId="af2">
    <w:name w:val="Основной текст Знак Знак Знак Знак"/>
    <w:link w:val="af3"/>
  </w:style>
  <w:style w:type="character" w:customStyle="1" w:styleId="af3">
    <w:name w:val="Основной текст Знак Знак Знак Знак"/>
    <w:link w:val="af2"/>
  </w:style>
  <w:style w:type="paragraph" w:customStyle="1" w:styleId="af4">
    <w:name w:val="Таблицы (моноширинный)"/>
    <w:basedOn w:val="a3"/>
    <w:next w:val="a3"/>
    <w:link w:val="af5"/>
    <w:pPr>
      <w:widowControl w:val="0"/>
      <w:spacing w:after="0"/>
    </w:pPr>
    <w:rPr>
      <w:rFonts w:ascii="Courier New" w:hAnsi="Courier New"/>
      <w:sz w:val="22"/>
    </w:rPr>
  </w:style>
  <w:style w:type="character" w:customStyle="1" w:styleId="af5">
    <w:name w:val="Таблицы (моноширинный)"/>
    <w:basedOn w:val="10"/>
    <w:link w:val="af4"/>
    <w:rPr>
      <w:rFonts w:ascii="Courier New" w:hAnsi="Courier New"/>
      <w:color w:val="000000"/>
      <w:spacing w:val="0"/>
      <w:sz w:val="22"/>
    </w:rPr>
  </w:style>
  <w:style w:type="paragraph" w:customStyle="1" w:styleId="90">
    <w:name w:val="Знак Знак9"/>
    <w:link w:val="92"/>
    <w:rPr>
      <w:rFonts w:ascii="Cambria" w:hAnsi="Cambria"/>
      <w:b/>
      <w:sz w:val="32"/>
    </w:rPr>
  </w:style>
  <w:style w:type="character" w:customStyle="1" w:styleId="92">
    <w:name w:val="Знак Знак9"/>
    <w:link w:val="90"/>
    <w:rPr>
      <w:rFonts w:ascii="Cambria" w:hAnsi="Cambria"/>
      <w:b/>
      <w:sz w:val="32"/>
    </w:rPr>
  </w:style>
  <w:style w:type="paragraph" w:customStyle="1" w:styleId="WW8Num4z0">
    <w:name w:val="WW8Num4z0"/>
    <w:link w:val="WW8Num4z00"/>
  </w:style>
  <w:style w:type="character" w:customStyle="1" w:styleId="WW8Num4z00">
    <w:name w:val="WW8Num4z0"/>
    <w:link w:val="WW8Num4z0"/>
    <w:rPr>
      <w:rFonts w:ascii="Times New Roman" w:hAnsi="Times New Roman"/>
      <w:color w:val="000000"/>
      <w:spacing w:val="0"/>
      <w:sz w:val="20"/>
    </w:rPr>
  </w:style>
  <w:style w:type="paragraph" w:styleId="44">
    <w:name w:val="toc 4"/>
    <w:next w:val="a3"/>
    <w:link w:val="45"/>
    <w:uiPriority w:val="39"/>
    <w:pPr>
      <w:ind w:left="600"/>
    </w:pPr>
  </w:style>
  <w:style w:type="character" w:customStyle="1" w:styleId="45">
    <w:name w:val="Оглавление 4 Знак"/>
    <w:link w:val="44"/>
    <w:rPr>
      <w:rFonts w:ascii="Times New Roman" w:hAnsi="Times New Roman"/>
      <w:color w:val="000000"/>
      <w:spacing w:val="0"/>
      <w:sz w:val="20"/>
    </w:rPr>
  </w:style>
  <w:style w:type="paragraph" w:customStyle="1" w:styleId="1b">
    <w:name w:val="Основной текст с отступом1"/>
    <w:basedOn w:val="a3"/>
    <w:link w:val="1c"/>
    <w:pPr>
      <w:spacing w:after="0"/>
      <w:ind w:firstLine="708"/>
    </w:pPr>
  </w:style>
  <w:style w:type="character" w:customStyle="1" w:styleId="1c">
    <w:name w:val="Основной текст с отступом1"/>
    <w:basedOn w:val="10"/>
    <w:link w:val="1b"/>
    <w:rPr>
      <w:rFonts w:ascii="Times New Roman" w:hAnsi="Times New Roman"/>
      <w:color w:val="000000"/>
      <w:spacing w:val="0"/>
      <w:sz w:val="24"/>
    </w:rPr>
  </w:style>
  <w:style w:type="paragraph" w:customStyle="1" w:styleId="af6">
    <w:name w:val="Знак"/>
    <w:link w:val="af7"/>
    <w:rPr>
      <w:rFonts w:ascii="Verdana" w:hAnsi="Verdana"/>
    </w:rPr>
  </w:style>
  <w:style w:type="character" w:customStyle="1" w:styleId="af7">
    <w:name w:val="Знак"/>
    <w:link w:val="af6"/>
    <w:rPr>
      <w:rFonts w:ascii="Verdana" w:hAnsi="Verdana"/>
    </w:rPr>
  </w:style>
  <w:style w:type="paragraph" w:customStyle="1" w:styleId="apple-converted-space">
    <w:name w:val="apple-converted-space"/>
    <w:basedOn w:val="26"/>
    <w:link w:val="apple-converted-space0"/>
  </w:style>
  <w:style w:type="character" w:customStyle="1" w:styleId="apple-converted-space0">
    <w:name w:val="apple-converted-space"/>
    <w:basedOn w:val="27"/>
    <w:link w:val="apple-converted-space"/>
    <w:rPr>
      <w:rFonts w:ascii="Times New Roman" w:hAnsi="Times New Roman"/>
      <w:color w:val="000000"/>
      <w:spacing w:val="0"/>
      <w:sz w:val="20"/>
    </w:rPr>
  </w:style>
  <w:style w:type="paragraph" w:customStyle="1" w:styleId="46">
    <w:name w:val="Заголовок 4 Знак"/>
    <w:link w:val="47"/>
    <w:rPr>
      <w:b/>
      <w:sz w:val="28"/>
    </w:rPr>
  </w:style>
  <w:style w:type="character" w:customStyle="1" w:styleId="47">
    <w:name w:val="Заголовок 4 Знак"/>
    <w:link w:val="46"/>
    <w:rPr>
      <w:rFonts w:ascii="Times New Roman" w:hAnsi="Times New Roman"/>
      <w:b/>
      <w:color w:val="000000"/>
      <w:spacing w:val="0"/>
      <w:sz w:val="28"/>
    </w:rPr>
  </w:style>
  <w:style w:type="character" w:customStyle="1" w:styleId="71">
    <w:name w:val="Заголовок 7 Знак1"/>
    <w:basedOn w:val="10"/>
    <w:link w:val="7"/>
    <w:rPr>
      <w:rFonts w:ascii="Arial" w:hAnsi="Arial"/>
      <w:color w:val="000000"/>
      <w:spacing w:val="0"/>
      <w:sz w:val="20"/>
    </w:rPr>
  </w:style>
  <w:style w:type="paragraph" w:customStyle="1" w:styleId="28">
    <w:name w:val="Стиль2"/>
    <w:basedOn w:val="29"/>
    <w:link w:val="2a"/>
    <w:pPr>
      <w:keepNext/>
      <w:keepLines/>
      <w:widowControl w:val="0"/>
    </w:pPr>
    <w:rPr>
      <w:b/>
    </w:rPr>
  </w:style>
  <w:style w:type="character" w:customStyle="1" w:styleId="2a">
    <w:name w:val="Стиль2"/>
    <w:basedOn w:val="2b"/>
    <w:link w:val="28"/>
    <w:rPr>
      <w:rFonts w:ascii="Times New Roman" w:hAnsi="Times New Roman"/>
      <w:b/>
      <w:color w:val="000000"/>
      <w:spacing w:val="0"/>
      <w:sz w:val="24"/>
    </w:rPr>
  </w:style>
  <w:style w:type="paragraph" w:customStyle="1" w:styleId="1d">
    <w:name w:val="Знак сноски1"/>
    <w:link w:val="1e"/>
    <w:rPr>
      <w:vertAlign w:val="superscript"/>
    </w:rPr>
  </w:style>
  <w:style w:type="character" w:customStyle="1" w:styleId="1e">
    <w:name w:val="Знак сноски1"/>
    <w:link w:val="1d"/>
    <w:rPr>
      <w:rFonts w:ascii="Times New Roman" w:hAnsi="Times New Roman"/>
      <w:color w:val="000000"/>
      <w:spacing w:val="0"/>
      <w:sz w:val="20"/>
      <w:vertAlign w:val="superscript"/>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color w:val="000000"/>
      <w:spacing w:val="0"/>
      <w:sz w:val="20"/>
    </w:rPr>
  </w:style>
  <w:style w:type="paragraph" w:customStyle="1" w:styleId="111">
    <w:name w:val="Знак1 Знак1"/>
    <w:link w:val="112"/>
    <w:rPr>
      <w:sz w:val="24"/>
    </w:rPr>
  </w:style>
  <w:style w:type="character" w:customStyle="1" w:styleId="112">
    <w:name w:val="Знак1 Знак1"/>
    <w:link w:val="111"/>
    <w:rPr>
      <w:sz w:val="24"/>
    </w:rPr>
  </w:style>
  <w:style w:type="paragraph" w:customStyle="1" w:styleId="80">
    <w:name w:val="Заголовок 8 Знак"/>
    <w:link w:val="82"/>
    <w:rPr>
      <w:rFonts w:ascii="Arial" w:hAnsi="Arial"/>
      <w:i/>
    </w:rPr>
  </w:style>
  <w:style w:type="character" w:customStyle="1" w:styleId="82">
    <w:name w:val="Заголовок 8 Знак"/>
    <w:link w:val="80"/>
    <w:rPr>
      <w:rFonts w:ascii="Arial" w:hAnsi="Arial"/>
      <w:i/>
    </w:rPr>
  </w:style>
  <w:style w:type="paragraph" w:customStyle="1" w:styleId="product-spec-itemname-inner">
    <w:name w:val="product-spec-item__name-inner"/>
    <w:basedOn w:val="1f"/>
    <w:link w:val="product-spec-itemname-inner0"/>
  </w:style>
  <w:style w:type="character" w:customStyle="1" w:styleId="product-spec-itemname-inner0">
    <w:name w:val="product-spec-item__name-inner"/>
    <w:basedOn w:val="1f0"/>
    <w:link w:val="product-spec-itemname-inner"/>
    <w:rPr>
      <w:rFonts w:ascii="Times New Roman" w:hAnsi="Times New Roman"/>
      <w:color w:val="000000"/>
      <w:spacing w:val="0"/>
      <w:sz w:val="20"/>
    </w:rPr>
  </w:style>
  <w:style w:type="paragraph" w:customStyle="1" w:styleId="36">
    <w:name w:val="Знак3"/>
    <w:basedOn w:val="a3"/>
    <w:link w:val="37"/>
    <w:pPr>
      <w:spacing w:after="160" w:line="240" w:lineRule="exact"/>
      <w:jc w:val="left"/>
    </w:pPr>
    <w:rPr>
      <w:rFonts w:ascii="Verdana" w:hAnsi="Verdana"/>
    </w:rPr>
  </w:style>
  <w:style w:type="character" w:customStyle="1" w:styleId="37">
    <w:name w:val="Знак3"/>
    <w:basedOn w:val="10"/>
    <w:link w:val="36"/>
    <w:rPr>
      <w:rFonts w:ascii="Verdana" w:hAnsi="Verdana"/>
      <w:color w:val="000000"/>
      <w:spacing w:val="0"/>
      <w:sz w:val="24"/>
    </w:rPr>
  </w:style>
  <w:style w:type="paragraph" w:styleId="63">
    <w:name w:val="toc 6"/>
    <w:next w:val="a3"/>
    <w:link w:val="64"/>
    <w:uiPriority w:val="39"/>
    <w:pPr>
      <w:ind w:left="1000"/>
    </w:pPr>
  </w:style>
  <w:style w:type="character" w:customStyle="1" w:styleId="64">
    <w:name w:val="Оглавление 6 Знак"/>
    <w:link w:val="63"/>
    <w:rPr>
      <w:rFonts w:ascii="Times New Roman" w:hAnsi="Times New Roman"/>
      <w:color w:val="000000"/>
      <w:spacing w:val="0"/>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38">
    <w:name w:val="Заголовок 3 Знак"/>
    <w:link w:val="39"/>
    <w:rPr>
      <w:rFonts w:ascii="Arial" w:hAnsi="Arial"/>
      <w:b/>
      <w:sz w:val="24"/>
    </w:rPr>
  </w:style>
  <w:style w:type="character" w:customStyle="1" w:styleId="39">
    <w:name w:val="Заголовок 3 Знак"/>
    <w:link w:val="38"/>
    <w:rPr>
      <w:rFonts w:ascii="Arial" w:hAnsi="Arial"/>
      <w:b/>
      <w:color w:val="000000"/>
      <w:spacing w:val="0"/>
      <w:sz w:val="24"/>
    </w:rPr>
  </w:style>
  <w:style w:type="paragraph" w:styleId="70">
    <w:name w:val="toc 7"/>
    <w:next w:val="a3"/>
    <w:link w:val="72"/>
    <w:uiPriority w:val="39"/>
    <w:pPr>
      <w:ind w:left="1200"/>
    </w:pPr>
  </w:style>
  <w:style w:type="character" w:customStyle="1" w:styleId="72">
    <w:name w:val="Оглавление 7 Знак"/>
    <w:link w:val="70"/>
    <w:rPr>
      <w:rFonts w:ascii="Times New Roman" w:hAnsi="Times New Roman"/>
      <w:color w:val="000000"/>
      <w:spacing w:val="0"/>
      <w:sz w:val="20"/>
    </w:rPr>
  </w:style>
  <w:style w:type="paragraph" w:styleId="af8">
    <w:name w:val="Plain Text"/>
    <w:link w:val="af9"/>
    <w:rPr>
      <w:rFonts w:ascii="Courier New" w:hAnsi="Courier New"/>
    </w:rPr>
  </w:style>
  <w:style w:type="character" w:customStyle="1" w:styleId="1f1">
    <w:name w:val="Текст1"/>
    <w:basedOn w:val="10"/>
    <w:rPr>
      <w:rFonts w:ascii="Courier New" w:hAnsi="Courier New"/>
      <w:color w:val="000000"/>
      <w:spacing w:val="0"/>
      <w:sz w:val="20"/>
    </w:rPr>
  </w:style>
  <w:style w:type="paragraph" w:styleId="afa">
    <w:name w:val="No Spacing"/>
    <w:link w:val="afb"/>
    <w:rPr>
      <w:rFonts w:ascii="Calibri" w:hAnsi="Calibri"/>
      <w:sz w:val="22"/>
    </w:rPr>
  </w:style>
  <w:style w:type="character" w:customStyle="1" w:styleId="1f2">
    <w:name w:val="Без интервала1"/>
    <w:rPr>
      <w:rFonts w:ascii="Calibri" w:hAnsi="Calibri"/>
      <w:color w:val="000000"/>
      <w:spacing w:val="0"/>
      <w:sz w:val="22"/>
    </w:rPr>
  </w:style>
  <w:style w:type="paragraph" w:customStyle="1" w:styleId="1f3">
    <w:name w:val="1"/>
    <w:link w:val="1f4"/>
  </w:style>
  <w:style w:type="character" w:customStyle="1" w:styleId="1f4">
    <w:name w:val="1"/>
    <w:link w:val="1f3"/>
    <w:rPr>
      <w:sz w:val="20"/>
    </w:rPr>
  </w:style>
  <w:style w:type="paragraph" w:customStyle="1" w:styleId="03zagolovok2">
    <w:name w:val="03zagolovok2"/>
    <w:basedOn w:val="a3"/>
    <w:link w:val="03zagolovok20"/>
    <w:pPr>
      <w:keepNext/>
      <w:widowControl w:val="0"/>
      <w:spacing w:before="360" w:after="120" w:line="360" w:lineRule="atLeast"/>
      <w:jc w:val="left"/>
    </w:pPr>
    <w:rPr>
      <w:rFonts w:ascii="GaramondC" w:hAnsi="GaramondC"/>
      <w:b/>
      <w:sz w:val="28"/>
    </w:rPr>
  </w:style>
  <w:style w:type="character" w:customStyle="1" w:styleId="03zagolovok20">
    <w:name w:val="03zagolovok2"/>
    <w:basedOn w:val="10"/>
    <w:link w:val="03zagolovok2"/>
    <w:rPr>
      <w:rFonts w:ascii="GaramondC" w:hAnsi="GaramondC"/>
      <w:b/>
      <w:color w:val="000000"/>
      <w:spacing w:val="0"/>
      <w:sz w:val="28"/>
    </w:rPr>
  </w:style>
  <w:style w:type="paragraph" w:customStyle="1" w:styleId="afc">
    <w:name w:val="Знак Знак Знак Знак Знак Знак Знак"/>
    <w:link w:val="afd"/>
  </w:style>
  <w:style w:type="character" w:customStyle="1" w:styleId="afd">
    <w:name w:val="Знак Знак Знак Знак Знак Знак Знак"/>
    <w:link w:val="afc"/>
    <w:rPr>
      <w:sz w:val="20"/>
    </w:rPr>
  </w:style>
  <w:style w:type="paragraph" w:customStyle="1" w:styleId="210">
    <w:name w:val="Основной текст 21"/>
    <w:link w:val="211"/>
    <w:rPr>
      <w:rFonts w:ascii="Arial" w:hAnsi="Arial"/>
    </w:rPr>
  </w:style>
  <w:style w:type="character" w:customStyle="1" w:styleId="211">
    <w:name w:val="Основной текст 21"/>
    <w:link w:val="210"/>
    <w:rPr>
      <w:rFonts w:ascii="Arial" w:hAnsi="Arial"/>
    </w:rPr>
  </w:style>
  <w:style w:type="paragraph" w:customStyle="1" w:styleId="s13">
    <w:name w:val="s_13"/>
    <w:basedOn w:val="a3"/>
    <w:link w:val="s130"/>
    <w:pPr>
      <w:spacing w:after="0"/>
      <w:ind w:firstLine="720"/>
      <w:jc w:val="left"/>
    </w:pPr>
    <w:rPr>
      <w:sz w:val="15"/>
    </w:rPr>
  </w:style>
  <w:style w:type="character" w:customStyle="1" w:styleId="s130">
    <w:name w:val="s_13"/>
    <w:basedOn w:val="10"/>
    <w:link w:val="s13"/>
    <w:rPr>
      <w:rFonts w:ascii="Times New Roman" w:hAnsi="Times New Roman"/>
      <w:color w:val="000000"/>
      <w:spacing w:val="0"/>
      <w:sz w:val="15"/>
    </w:rPr>
  </w:style>
  <w:style w:type="paragraph" w:customStyle="1" w:styleId="WW8Num6z0">
    <w:name w:val="WW8Num6z0"/>
    <w:link w:val="WW8Num6z00"/>
    <w:rPr>
      <w:sz w:val="28"/>
    </w:rPr>
  </w:style>
  <w:style w:type="character" w:customStyle="1" w:styleId="WW8Num6z00">
    <w:name w:val="WW8Num6z0"/>
    <w:link w:val="WW8Num6z0"/>
    <w:rPr>
      <w:sz w:val="28"/>
    </w:rPr>
  </w:style>
  <w:style w:type="paragraph" w:customStyle="1" w:styleId="consplusnormal">
    <w:name w:val="consplusnormal"/>
    <w:basedOn w:val="a3"/>
    <w:link w:val="consplusnormal0"/>
    <w:pPr>
      <w:spacing w:beforeAutospacing="1" w:afterAutospacing="1"/>
      <w:jc w:val="left"/>
    </w:pPr>
  </w:style>
  <w:style w:type="character" w:customStyle="1" w:styleId="consplusnormal0">
    <w:name w:val="consplusnormal"/>
    <w:basedOn w:val="10"/>
    <w:link w:val="consplusnormal"/>
    <w:rPr>
      <w:rFonts w:ascii="Times New Roman" w:hAnsi="Times New Roman"/>
      <w:color w:val="000000"/>
      <w:spacing w:val="0"/>
      <w:sz w:val="24"/>
    </w:rPr>
  </w:style>
  <w:style w:type="paragraph" w:styleId="a0">
    <w:name w:val="List Bullet"/>
    <w:basedOn w:val="a3"/>
    <w:link w:val="afe"/>
    <w:pPr>
      <w:numPr>
        <w:numId w:val="4"/>
      </w:numPr>
    </w:pPr>
  </w:style>
  <w:style w:type="character" w:customStyle="1" w:styleId="1f5">
    <w:name w:val="Маркированный список1"/>
  </w:style>
  <w:style w:type="paragraph" w:styleId="aff">
    <w:name w:val="Balloon Text"/>
    <w:basedOn w:val="a3"/>
    <w:link w:val="2c"/>
    <w:rPr>
      <w:rFonts w:ascii="Tahoma" w:hAnsi="Tahoma"/>
      <w:sz w:val="16"/>
    </w:rPr>
  </w:style>
  <w:style w:type="character" w:customStyle="1" w:styleId="1f6">
    <w:name w:val="Текст выноски1"/>
    <w:rPr>
      <w:rFonts w:ascii="Tahoma" w:hAnsi="Tahoma"/>
      <w:sz w:val="16"/>
    </w:rPr>
  </w:style>
  <w:style w:type="paragraph" w:customStyle="1" w:styleId="label">
    <w:name w:val="label"/>
    <w:link w:val="label0"/>
  </w:style>
  <w:style w:type="character" w:customStyle="1" w:styleId="label0">
    <w:name w:val="label"/>
    <w:link w:val="label"/>
    <w:rPr>
      <w:rFonts w:ascii="Times New Roman" w:hAnsi="Times New Roman"/>
      <w:color w:val="000000"/>
      <w:spacing w:val="0"/>
      <w:sz w:val="20"/>
    </w:rPr>
  </w:style>
  <w:style w:type="paragraph" w:customStyle="1" w:styleId="WW8Num7z5">
    <w:name w:val="WW8Num7z5"/>
    <w:link w:val="WW8Num7z50"/>
    <w:rPr>
      <w:rFonts w:ascii="Symbol" w:hAnsi="Symbol"/>
    </w:rPr>
  </w:style>
  <w:style w:type="character" w:customStyle="1" w:styleId="WW8Num7z50">
    <w:name w:val="WW8Num7z5"/>
    <w:link w:val="WW8Num7z5"/>
    <w:rPr>
      <w:rFonts w:ascii="Symbol" w:hAnsi="Symbol"/>
      <w:color w:val="000000"/>
      <w:spacing w:val="0"/>
      <w:sz w:val="20"/>
    </w:rPr>
  </w:style>
  <w:style w:type="paragraph" w:styleId="aff0">
    <w:name w:val="footer"/>
    <w:basedOn w:val="a3"/>
    <w:link w:val="aff1"/>
    <w:pPr>
      <w:tabs>
        <w:tab w:val="center" w:pos="4153"/>
        <w:tab w:val="right" w:pos="8306"/>
      </w:tabs>
    </w:pPr>
  </w:style>
  <w:style w:type="character" w:customStyle="1" w:styleId="1f7">
    <w:name w:val="Нижний колонтитул1"/>
  </w:style>
  <w:style w:type="paragraph" w:styleId="3a">
    <w:name w:val="Body Text 3"/>
    <w:basedOn w:val="a3"/>
    <w:link w:val="3b"/>
    <w:pPr>
      <w:spacing w:after="120"/>
    </w:pPr>
    <w:rPr>
      <w:sz w:val="16"/>
    </w:rPr>
  </w:style>
  <w:style w:type="character" w:customStyle="1" w:styleId="312">
    <w:name w:val="Основной текст 31"/>
    <w:rPr>
      <w:sz w:val="16"/>
    </w:rPr>
  </w:style>
  <w:style w:type="paragraph" w:styleId="ac">
    <w:name w:val="annotation text"/>
    <w:basedOn w:val="a3"/>
    <w:link w:val="aff2"/>
    <w:rPr>
      <w:sz w:val="20"/>
    </w:rPr>
  </w:style>
  <w:style w:type="character" w:customStyle="1" w:styleId="14">
    <w:name w:val="Текст примечания1"/>
    <w:rPr>
      <w:sz w:val="20"/>
    </w:rPr>
  </w:style>
  <w:style w:type="paragraph" w:customStyle="1" w:styleId="50">
    <w:name w:val="Заголовок 5 Знак"/>
    <w:link w:val="52"/>
    <w:rPr>
      <w:b/>
      <w:i/>
      <w:sz w:val="26"/>
    </w:rPr>
  </w:style>
  <w:style w:type="character" w:customStyle="1" w:styleId="52">
    <w:name w:val="Заголовок 5 Знак"/>
    <w:link w:val="50"/>
    <w:rPr>
      <w:b/>
      <w:i/>
      <w:sz w:val="26"/>
    </w:rPr>
  </w:style>
  <w:style w:type="paragraph" w:customStyle="1" w:styleId="WW8Num4z1">
    <w:name w:val="WW8Num4z1"/>
    <w:link w:val="WW8Num4z10"/>
  </w:style>
  <w:style w:type="character" w:customStyle="1" w:styleId="WW8Num4z10">
    <w:name w:val="WW8Num4z1"/>
    <w:link w:val="WW8Num4z1"/>
  </w:style>
  <w:style w:type="paragraph" w:customStyle="1" w:styleId="WW8Num7z2">
    <w:name w:val="WW8Num7z2"/>
    <w:link w:val="WW8Num7z20"/>
  </w:style>
  <w:style w:type="character" w:customStyle="1" w:styleId="WW8Num7z20">
    <w:name w:val="WW8Num7z2"/>
    <w:link w:val="WW8Num7z2"/>
    <w:rPr>
      <w:rFonts w:ascii="Times New Roman" w:hAnsi="Times New Roman"/>
      <w:color w:val="000000"/>
      <w:spacing w:val="0"/>
      <w:sz w:val="20"/>
    </w:rPr>
  </w:style>
  <w:style w:type="paragraph" w:customStyle="1" w:styleId="aff3">
    <w:name w:val="Основной текст с отступом Знак"/>
    <w:link w:val="aff4"/>
    <w:rPr>
      <w:sz w:val="24"/>
    </w:rPr>
  </w:style>
  <w:style w:type="character" w:customStyle="1" w:styleId="aff4">
    <w:name w:val="Основной текст с отступом Знак"/>
    <w:link w:val="aff3"/>
    <w:rPr>
      <w:rFonts w:ascii="Times New Roman" w:hAnsi="Times New Roman"/>
      <w:color w:val="000000"/>
      <w:spacing w:val="0"/>
      <w:sz w:val="24"/>
    </w:rPr>
  </w:style>
  <w:style w:type="paragraph" w:customStyle="1" w:styleId="Style7">
    <w:name w:val="Style7"/>
    <w:link w:val="Style70"/>
  </w:style>
  <w:style w:type="character" w:customStyle="1" w:styleId="Style70">
    <w:name w:val="Style7"/>
    <w:link w:val="Style7"/>
  </w:style>
  <w:style w:type="paragraph" w:customStyle="1" w:styleId="120">
    <w:name w:val="Обычный + 12 пт"/>
    <w:basedOn w:val="a3"/>
    <w:link w:val="121"/>
    <w:pPr>
      <w:spacing w:after="0"/>
      <w:ind w:left="259"/>
    </w:pPr>
  </w:style>
  <w:style w:type="character" w:customStyle="1" w:styleId="121">
    <w:name w:val="Обычный + 12 пт"/>
    <w:basedOn w:val="10"/>
    <w:link w:val="120"/>
    <w:rPr>
      <w:rFonts w:ascii="Times New Roman" w:hAnsi="Times New Roman"/>
      <w:color w:val="000000"/>
      <w:spacing w:val="0"/>
      <w:sz w:val="24"/>
    </w:rPr>
  </w:style>
  <w:style w:type="paragraph" w:customStyle="1" w:styleId="1f8">
    <w:name w:val="Знак Знак1"/>
    <w:link w:val="1f9"/>
    <w:rPr>
      <w:rFonts w:ascii="Arial" w:hAnsi="Arial"/>
      <w:b/>
      <w:sz w:val="32"/>
    </w:rPr>
  </w:style>
  <w:style w:type="character" w:customStyle="1" w:styleId="1f9">
    <w:name w:val="Знак Знак1"/>
    <w:link w:val="1f8"/>
    <w:rPr>
      <w:rFonts w:ascii="Arial" w:hAnsi="Arial"/>
      <w:b/>
      <w:color w:val="000000"/>
      <w:spacing w:val="0"/>
      <w:sz w:val="32"/>
    </w:rPr>
  </w:style>
  <w:style w:type="paragraph" w:styleId="aff5">
    <w:name w:val="caption"/>
    <w:basedOn w:val="a3"/>
    <w:link w:val="aff6"/>
    <w:pPr>
      <w:spacing w:before="120" w:after="120"/>
    </w:pPr>
    <w:rPr>
      <w:rFonts w:ascii="PT Astra Serif" w:hAnsi="PT Astra Serif"/>
      <w:i/>
    </w:rPr>
  </w:style>
  <w:style w:type="character" w:customStyle="1" w:styleId="1fa">
    <w:name w:val="Название объекта1"/>
    <w:basedOn w:val="10"/>
    <w:rPr>
      <w:rFonts w:ascii="Times New Roman" w:hAnsi="Times New Roman"/>
      <w:b/>
      <w:color w:val="000000"/>
      <w:spacing w:val="0"/>
      <w:sz w:val="20"/>
    </w:rPr>
  </w:style>
  <w:style w:type="paragraph" w:customStyle="1" w:styleId="83">
    <w:name w:val="Знак Знак8"/>
    <w:link w:val="84"/>
    <w:rPr>
      <w:rFonts w:ascii="Arial" w:hAnsi="Arial"/>
      <w:b/>
      <w:i/>
      <w:sz w:val="28"/>
    </w:rPr>
  </w:style>
  <w:style w:type="character" w:customStyle="1" w:styleId="84">
    <w:name w:val="Знак Знак8"/>
    <w:link w:val="83"/>
    <w:rPr>
      <w:rFonts w:ascii="Arial" w:hAnsi="Arial"/>
      <w:b/>
      <w:i/>
      <w:sz w:val="28"/>
    </w:rPr>
  </w:style>
  <w:style w:type="paragraph" w:customStyle="1" w:styleId="aff7">
    <w:name w:val="Символы концевой сноски"/>
    <w:link w:val="aff8"/>
    <w:rPr>
      <w:vertAlign w:val="superscript"/>
    </w:rPr>
  </w:style>
  <w:style w:type="character" w:customStyle="1" w:styleId="aff8">
    <w:name w:val="Символы концевой сноски"/>
    <w:link w:val="aff7"/>
    <w:rPr>
      <w:rFonts w:ascii="Times New Roman" w:hAnsi="Times New Roman"/>
      <w:color w:val="000000"/>
      <w:spacing w:val="0"/>
      <w:sz w:val="20"/>
      <w:vertAlign w:val="superscript"/>
    </w:rPr>
  </w:style>
  <w:style w:type="paragraph" w:customStyle="1" w:styleId="WW8Num13z0">
    <w:name w:val="WW8Num13z0"/>
    <w:link w:val="WW8Num13z00"/>
    <w:rPr>
      <w:sz w:val="28"/>
    </w:rPr>
  </w:style>
  <w:style w:type="character" w:customStyle="1" w:styleId="WW8Num13z00">
    <w:name w:val="WW8Num13z0"/>
    <w:link w:val="WW8Num13z0"/>
    <w:rPr>
      <w:rFonts w:ascii="Times New Roman" w:hAnsi="Times New Roman"/>
      <w:color w:val="000000"/>
      <w:spacing w:val="0"/>
      <w:sz w:val="28"/>
    </w:rPr>
  </w:style>
  <w:style w:type="paragraph" w:customStyle="1" w:styleId="113">
    <w:name w:val="Знак Знак11"/>
    <w:link w:val="114"/>
    <w:rPr>
      <w:rFonts w:ascii="Arial" w:hAnsi="Arial"/>
      <w:b/>
      <w:sz w:val="32"/>
    </w:rPr>
  </w:style>
  <w:style w:type="character" w:customStyle="1" w:styleId="114">
    <w:name w:val="Знак Знак11"/>
    <w:link w:val="113"/>
    <w:rPr>
      <w:rFonts w:ascii="Arial" w:hAnsi="Arial"/>
      <w:b/>
      <w:sz w:val="32"/>
    </w:rPr>
  </w:style>
  <w:style w:type="paragraph" w:styleId="aff9">
    <w:name w:val="Block Text"/>
    <w:basedOn w:val="a3"/>
    <w:link w:val="affa"/>
    <w:pPr>
      <w:tabs>
        <w:tab w:val="left" w:pos="792"/>
      </w:tabs>
      <w:spacing w:after="0"/>
      <w:ind w:left="851" w:right="424"/>
      <w:jc w:val="left"/>
    </w:pPr>
  </w:style>
  <w:style w:type="character" w:customStyle="1" w:styleId="1fb">
    <w:name w:val="Цитата1"/>
  </w:style>
  <w:style w:type="paragraph" w:customStyle="1" w:styleId="313">
    <w:name w:val="Основной текст с отступом 31"/>
    <w:basedOn w:val="a3"/>
    <w:link w:val="314"/>
    <w:pPr>
      <w:spacing w:after="120"/>
      <w:ind w:left="283"/>
      <w:jc w:val="left"/>
    </w:pPr>
    <w:rPr>
      <w:sz w:val="16"/>
    </w:rPr>
  </w:style>
  <w:style w:type="character" w:customStyle="1" w:styleId="314">
    <w:name w:val="Основной текст с отступом 31"/>
    <w:basedOn w:val="10"/>
    <w:link w:val="313"/>
    <w:rPr>
      <w:rFonts w:ascii="Times New Roman" w:hAnsi="Times New Roman"/>
      <w:color w:val="000000"/>
      <w:spacing w:val="0"/>
      <w:sz w:val="16"/>
    </w:rPr>
  </w:style>
  <w:style w:type="paragraph" w:styleId="affb">
    <w:name w:val="endnote text"/>
    <w:basedOn w:val="a3"/>
    <w:link w:val="affc"/>
    <w:rPr>
      <w:sz w:val="20"/>
    </w:rPr>
  </w:style>
  <w:style w:type="character" w:customStyle="1" w:styleId="affc">
    <w:name w:val="Текст концевой сноски Знак"/>
    <w:basedOn w:val="10"/>
    <w:link w:val="affb"/>
    <w:rPr>
      <w:rFonts w:ascii="Times New Roman" w:hAnsi="Times New Roman"/>
      <w:color w:val="000000"/>
      <w:spacing w:val="0"/>
      <w:sz w:val="20"/>
    </w:rPr>
  </w:style>
  <w:style w:type="paragraph" w:styleId="3c">
    <w:name w:val="Body Text Indent 3"/>
    <w:basedOn w:val="a3"/>
    <w:link w:val="315"/>
    <w:pPr>
      <w:spacing w:after="120"/>
      <w:ind w:left="283"/>
      <w:jc w:val="left"/>
    </w:pPr>
    <w:rPr>
      <w:sz w:val="16"/>
    </w:rPr>
  </w:style>
  <w:style w:type="character" w:customStyle="1" w:styleId="320">
    <w:name w:val="Основной текст с отступом 32"/>
    <w:rPr>
      <w:sz w:val="16"/>
    </w:rPr>
  </w:style>
  <w:style w:type="paragraph" w:styleId="affd">
    <w:name w:val="List Paragraph"/>
    <w:basedOn w:val="a3"/>
    <w:link w:val="affe"/>
    <w:pPr>
      <w:spacing w:after="0"/>
      <w:ind w:left="720"/>
      <w:contextualSpacing/>
      <w:jc w:val="left"/>
    </w:pPr>
  </w:style>
  <w:style w:type="character" w:customStyle="1" w:styleId="1fc">
    <w:name w:val="Абзац списка1"/>
  </w:style>
  <w:style w:type="paragraph" w:customStyle="1" w:styleId="1fd">
    <w:name w:val="Цитата1"/>
    <w:basedOn w:val="a3"/>
    <w:link w:val="1fe"/>
    <w:pPr>
      <w:tabs>
        <w:tab w:val="left" w:pos="792"/>
      </w:tabs>
      <w:spacing w:after="0"/>
      <w:ind w:left="851" w:right="424"/>
      <w:jc w:val="left"/>
    </w:pPr>
  </w:style>
  <w:style w:type="character" w:customStyle="1" w:styleId="1fe">
    <w:name w:val="Цитата1"/>
    <w:basedOn w:val="10"/>
    <w:link w:val="1fd"/>
    <w:rPr>
      <w:rFonts w:ascii="Times New Roman" w:hAnsi="Times New Roman"/>
      <w:color w:val="000000"/>
      <w:spacing w:val="0"/>
      <w:sz w:val="24"/>
    </w:rPr>
  </w:style>
  <w:style w:type="paragraph" w:customStyle="1" w:styleId="Style5">
    <w:name w:val="Style5"/>
    <w:basedOn w:val="a3"/>
    <w:link w:val="Style50"/>
    <w:pPr>
      <w:widowControl w:val="0"/>
      <w:spacing w:after="0" w:line="245" w:lineRule="exact"/>
      <w:jc w:val="left"/>
    </w:pPr>
  </w:style>
  <w:style w:type="character" w:customStyle="1" w:styleId="Style50">
    <w:name w:val="Style5"/>
    <w:basedOn w:val="10"/>
    <w:link w:val="Style5"/>
    <w:rPr>
      <w:rFonts w:ascii="Times New Roman" w:hAnsi="Times New Roman"/>
      <w:color w:val="000000"/>
      <w:spacing w:val="0"/>
      <w:sz w:val="24"/>
    </w:rPr>
  </w:style>
  <w:style w:type="paragraph" w:customStyle="1" w:styleId="1ff">
    <w:name w:val="Текст выноски Знак1"/>
    <w:link w:val="1ff0"/>
    <w:rPr>
      <w:rFonts w:ascii="Segoe UI" w:hAnsi="Segoe UI"/>
      <w:sz w:val="18"/>
    </w:rPr>
  </w:style>
  <w:style w:type="character" w:customStyle="1" w:styleId="1ff0">
    <w:name w:val="Текст выноски Знак1"/>
    <w:link w:val="1ff"/>
    <w:rPr>
      <w:rFonts w:ascii="Segoe UI" w:hAnsi="Segoe UI"/>
      <w:sz w:val="18"/>
    </w:rPr>
  </w:style>
  <w:style w:type="paragraph" w:customStyle="1" w:styleId="afff">
    <w:name w:val="Знак Знак Знак Знак"/>
    <w:link w:val="afff0"/>
  </w:style>
  <w:style w:type="character" w:customStyle="1" w:styleId="afff0">
    <w:name w:val="Знак Знак Знак Знак"/>
    <w:link w:val="afff"/>
    <w:rPr>
      <w:sz w:val="20"/>
    </w:rPr>
  </w:style>
  <w:style w:type="paragraph" w:customStyle="1" w:styleId="WW8Num3z01">
    <w:name w:val="WW8Num3z0"/>
    <w:link w:val="WW8Num3z02"/>
    <w:rPr>
      <w:rFonts w:ascii="Symbol" w:hAnsi="Symbol"/>
    </w:rPr>
  </w:style>
  <w:style w:type="character" w:customStyle="1" w:styleId="WW8Num3z02">
    <w:name w:val="WW8Num3z0"/>
    <w:link w:val="WW8Num3z01"/>
    <w:rPr>
      <w:rFonts w:ascii="Symbol" w:hAnsi="Symbol"/>
      <w:color w:val="000000"/>
      <w:spacing w:val="0"/>
      <w:sz w:val="20"/>
    </w:rPr>
  </w:style>
  <w:style w:type="paragraph" w:customStyle="1" w:styleId="Iiiaeuiue">
    <w:name w:val="Ii?iaeuiue"/>
    <w:link w:val="Iiiaeuiue0"/>
  </w:style>
  <w:style w:type="character" w:customStyle="1" w:styleId="Iiiaeuiue0">
    <w:name w:val="Ii?iaeuiue"/>
    <w:link w:val="Iiiaeuiue"/>
  </w:style>
  <w:style w:type="paragraph" w:customStyle="1" w:styleId="product-spec-itemname-inner1">
    <w:name w:val="product-spec-item__name-inner"/>
    <w:basedOn w:val="1ff1"/>
    <w:link w:val="product-spec-itemname-inner2"/>
  </w:style>
  <w:style w:type="character" w:customStyle="1" w:styleId="product-spec-itemname-inner2">
    <w:name w:val="product-spec-item__name-inner"/>
    <w:basedOn w:val="1ff2"/>
    <w:link w:val="product-spec-itemname-inner1"/>
  </w:style>
  <w:style w:type="paragraph" w:customStyle="1" w:styleId="WW8Num15z0">
    <w:name w:val="WW8Num15z0"/>
    <w:link w:val="WW8Num15z00"/>
    <w:rPr>
      <w:b/>
    </w:rPr>
  </w:style>
  <w:style w:type="character" w:customStyle="1" w:styleId="WW8Num15z00">
    <w:name w:val="WW8Num15z0"/>
    <w:link w:val="WW8Num15z0"/>
    <w:rPr>
      <w:rFonts w:ascii="Times New Roman" w:hAnsi="Times New Roman"/>
      <w:b/>
      <w:color w:val="000000"/>
      <w:spacing w:val="0"/>
      <w:sz w:val="20"/>
    </w:rPr>
  </w:style>
  <w:style w:type="paragraph" w:customStyle="1" w:styleId="MainTXT1">
    <w:name w:val="MainTXT"/>
    <w:link w:val="MainTXT2"/>
    <w:rPr>
      <w:sz w:val="28"/>
    </w:rPr>
  </w:style>
  <w:style w:type="character" w:customStyle="1" w:styleId="MainTXT2">
    <w:name w:val="MainTXT"/>
    <w:link w:val="MainTXT1"/>
    <w:rPr>
      <w:sz w:val="28"/>
    </w:rPr>
  </w:style>
  <w:style w:type="character" w:customStyle="1" w:styleId="311">
    <w:name w:val="Заголовок 31"/>
    <w:rPr>
      <w:rFonts w:ascii="Arial" w:hAnsi="Arial"/>
      <w:b/>
    </w:rPr>
  </w:style>
  <w:style w:type="paragraph" w:customStyle="1" w:styleId="WW8Num22z0">
    <w:name w:val="WW8Num22z0"/>
    <w:link w:val="WW8Num22z00"/>
    <w:rPr>
      <w:sz w:val="22"/>
    </w:rPr>
  </w:style>
  <w:style w:type="character" w:customStyle="1" w:styleId="WW8Num22z00">
    <w:name w:val="WW8Num22z0"/>
    <w:link w:val="WW8Num22z0"/>
    <w:rPr>
      <w:rFonts w:ascii="Times New Roman" w:hAnsi="Times New Roman"/>
      <w:color w:val="000000"/>
      <w:spacing w:val="0"/>
      <w:sz w:val="22"/>
    </w:rPr>
  </w:style>
  <w:style w:type="paragraph" w:customStyle="1" w:styleId="1ff3">
    <w:name w:val="Текст1"/>
    <w:basedOn w:val="a3"/>
    <w:link w:val="1ff4"/>
    <w:pPr>
      <w:spacing w:after="0"/>
      <w:jc w:val="left"/>
    </w:pPr>
    <w:rPr>
      <w:rFonts w:ascii="Courier New" w:hAnsi="Courier New"/>
      <w:sz w:val="20"/>
    </w:rPr>
  </w:style>
  <w:style w:type="character" w:customStyle="1" w:styleId="1ff4">
    <w:name w:val="Текст1"/>
    <w:basedOn w:val="10"/>
    <w:link w:val="1ff3"/>
    <w:rPr>
      <w:rFonts w:ascii="Courier New" w:hAnsi="Courier New"/>
      <w:color w:val="000000"/>
      <w:spacing w:val="0"/>
      <w:sz w:val="20"/>
    </w:rPr>
  </w:style>
  <w:style w:type="paragraph" w:customStyle="1" w:styleId="212">
    <w:name w:val="Основной текст с отступом 21"/>
    <w:link w:val="213"/>
  </w:style>
  <w:style w:type="character" w:customStyle="1" w:styleId="213">
    <w:name w:val="Основной текст с отступом 21"/>
    <w:link w:val="212"/>
  </w:style>
  <w:style w:type="paragraph" w:customStyle="1" w:styleId="2d">
    <w:name w:val="Основной текст (2)"/>
    <w:link w:val="2e"/>
    <w:rPr>
      <w:sz w:val="28"/>
    </w:rPr>
  </w:style>
  <w:style w:type="character" w:customStyle="1" w:styleId="2e">
    <w:name w:val="Основной текст (2)"/>
    <w:link w:val="2d"/>
    <w:rPr>
      <w:rFonts w:ascii="Times New Roman" w:hAnsi="Times New Roman"/>
      <w:color w:val="000000"/>
      <w:spacing w:val="0"/>
      <w:sz w:val="28"/>
    </w:rPr>
  </w:style>
  <w:style w:type="paragraph" w:customStyle="1" w:styleId="1ff5">
    <w:name w:val="Знак Знак1 Знак"/>
    <w:basedOn w:val="a3"/>
    <w:link w:val="1ff6"/>
    <w:pPr>
      <w:spacing w:beforeAutospacing="1" w:afterAutospacing="1"/>
      <w:jc w:val="left"/>
    </w:pPr>
    <w:rPr>
      <w:rFonts w:ascii="Tahoma" w:hAnsi="Tahoma"/>
      <w:sz w:val="20"/>
    </w:rPr>
  </w:style>
  <w:style w:type="character" w:customStyle="1" w:styleId="1ff6">
    <w:name w:val="Знак Знак1 Знак"/>
    <w:basedOn w:val="10"/>
    <w:link w:val="1ff5"/>
    <w:rPr>
      <w:rFonts w:ascii="Tahoma" w:hAnsi="Tahoma"/>
      <w:color w:val="000000"/>
      <w:spacing w:val="0"/>
      <w:sz w:val="20"/>
    </w:rPr>
  </w:style>
  <w:style w:type="paragraph" w:customStyle="1" w:styleId="WW8Num22z2">
    <w:name w:val="WW8Num22z2"/>
    <w:link w:val="WW8Num22z20"/>
    <w:rPr>
      <w:sz w:val="22"/>
    </w:rPr>
  </w:style>
  <w:style w:type="character" w:customStyle="1" w:styleId="WW8Num22z20">
    <w:name w:val="WW8Num22z2"/>
    <w:link w:val="WW8Num22z2"/>
    <w:rPr>
      <w:sz w:val="22"/>
    </w:rPr>
  </w:style>
  <w:style w:type="paragraph" w:styleId="2f">
    <w:name w:val="Body Text 2"/>
    <w:basedOn w:val="a3"/>
    <w:link w:val="214"/>
    <w:pPr>
      <w:spacing w:after="120" w:line="480" w:lineRule="auto"/>
      <w:jc w:val="left"/>
    </w:pPr>
  </w:style>
  <w:style w:type="character" w:customStyle="1" w:styleId="221">
    <w:name w:val="Основной текст 2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sz w:val="20"/>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color w:val="000000"/>
      <w:spacing w:val="0"/>
      <w:sz w:val="20"/>
    </w:rPr>
  </w:style>
  <w:style w:type="paragraph" w:customStyle="1" w:styleId="53">
    <w:name w:val="Знак Знак5"/>
    <w:link w:val="54"/>
    <w:rPr>
      <w:rFonts w:ascii="Cambria" w:hAnsi="Cambria"/>
      <w:b/>
      <w:i/>
      <w:sz w:val="28"/>
    </w:rPr>
  </w:style>
  <w:style w:type="character" w:customStyle="1" w:styleId="54">
    <w:name w:val="Знак Знак5"/>
    <w:link w:val="53"/>
    <w:rPr>
      <w:rFonts w:ascii="Cambria" w:hAnsi="Cambria"/>
      <w:b/>
      <w:i/>
      <w:sz w:val="28"/>
    </w:rPr>
  </w:style>
  <w:style w:type="paragraph" w:customStyle="1" w:styleId="222">
    <w:name w:val="Основной текст 22"/>
    <w:basedOn w:val="a3"/>
    <w:link w:val="223"/>
    <w:pPr>
      <w:spacing w:after="120" w:line="480" w:lineRule="auto"/>
      <w:jc w:val="left"/>
    </w:pPr>
  </w:style>
  <w:style w:type="character" w:customStyle="1" w:styleId="223">
    <w:name w:val="Основной текст 22"/>
    <w:basedOn w:val="10"/>
    <w:link w:val="222"/>
    <w:rPr>
      <w:rFonts w:ascii="Times New Roman" w:hAnsi="Times New Roman"/>
      <w:color w:val="000000"/>
      <w:spacing w:val="0"/>
      <w:sz w:val="24"/>
    </w:rPr>
  </w:style>
  <w:style w:type="paragraph" w:customStyle="1" w:styleId="3d">
    <w:name w:val="Стиль3 Знак Знак"/>
    <w:next w:val="a3"/>
    <w:link w:val="3e"/>
    <w:pPr>
      <w:spacing w:after="60"/>
      <w:jc w:val="both"/>
    </w:pPr>
  </w:style>
  <w:style w:type="character" w:customStyle="1" w:styleId="3e">
    <w:name w:val="Стиль3 Знак Знак"/>
    <w:link w:val="3d"/>
    <w:rPr>
      <w:rFonts w:ascii="Times New Roman" w:hAnsi="Times New Roman"/>
      <w:color w:val="000000"/>
      <w:spacing w:val="0"/>
      <w:sz w:val="20"/>
    </w:rPr>
  </w:style>
  <w:style w:type="paragraph" w:customStyle="1" w:styleId="1ff7">
    <w:name w:val="Текст1"/>
    <w:link w:val="1ff8"/>
    <w:rPr>
      <w:rFonts w:ascii="Courier New" w:hAnsi="Courier New"/>
    </w:rPr>
  </w:style>
  <w:style w:type="character" w:customStyle="1" w:styleId="1ff8">
    <w:name w:val="Текст1"/>
    <w:link w:val="1ff7"/>
    <w:rPr>
      <w:rFonts w:ascii="Courier New" w:hAnsi="Courier New"/>
      <w:sz w:val="20"/>
    </w:rPr>
  </w:style>
  <w:style w:type="paragraph" w:customStyle="1" w:styleId="Footnote">
    <w:name w:val="Footnote"/>
    <w:basedOn w:val="a3"/>
    <w:link w:val="Footnote0"/>
    <w:rPr>
      <w:sz w:val="20"/>
    </w:rPr>
  </w:style>
  <w:style w:type="character" w:customStyle="1" w:styleId="Footnote0">
    <w:name w:val="Footnote"/>
    <w:basedOn w:val="10"/>
    <w:link w:val="Footnote"/>
    <w:rPr>
      <w:rFonts w:ascii="Times New Roman" w:hAnsi="Times New Roman"/>
      <w:color w:val="000000"/>
      <w:spacing w:val="0"/>
      <w:sz w:val="20"/>
    </w:rPr>
  </w:style>
  <w:style w:type="paragraph" w:customStyle="1" w:styleId="WW8Num7z1">
    <w:name w:val="WW8Num7z1"/>
    <w:link w:val="WW8Num7z10"/>
    <w:rPr>
      <w:sz w:val="24"/>
    </w:rPr>
  </w:style>
  <w:style w:type="character" w:customStyle="1" w:styleId="WW8Num7z10">
    <w:name w:val="WW8Num7z1"/>
    <w:link w:val="WW8Num7z1"/>
    <w:rPr>
      <w:rFonts w:ascii="Times New Roman" w:hAnsi="Times New Roman"/>
      <w:color w:val="000000"/>
      <w:spacing w:val="0"/>
      <w:sz w:val="24"/>
    </w:rPr>
  </w:style>
  <w:style w:type="paragraph" w:customStyle="1" w:styleId="1ff9">
    <w:name w:val="Знак Знак Знак Знак Знак Знак1 Знак Знак Знак Знак"/>
    <w:link w:val="1ffa"/>
    <w:rPr>
      <w:rFonts w:ascii="Verdana" w:hAnsi="Verdana"/>
    </w:rPr>
  </w:style>
  <w:style w:type="character" w:customStyle="1" w:styleId="1ffa">
    <w:name w:val="Знак Знак Знак Знак Знак Знак1 Знак Знак Знак Знак"/>
    <w:link w:val="1ff9"/>
    <w:rPr>
      <w:rFonts w:ascii="Verdana" w:hAnsi="Verdan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color w:val="000000"/>
      <w:spacing w:val="0"/>
      <w:sz w:val="20"/>
    </w:rPr>
  </w:style>
  <w:style w:type="paragraph" w:styleId="afff1">
    <w:name w:val="Body Text Indent"/>
    <w:basedOn w:val="a3"/>
    <w:link w:val="1ffb"/>
    <w:pPr>
      <w:spacing w:after="120"/>
      <w:ind w:left="283"/>
    </w:pPr>
  </w:style>
  <w:style w:type="character" w:customStyle="1" w:styleId="1ffb">
    <w:name w:val="Основной текст с отступом Знак1"/>
    <w:basedOn w:val="10"/>
    <w:link w:val="afff1"/>
    <w:rPr>
      <w:rFonts w:ascii="Times New Roman" w:hAnsi="Times New Roman"/>
      <w:color w:val="000000"/>
      <w:spacing w:val="0"/>
      <w:sz w:val="24"/>
    </w:rPr>
  </w:style>
  <w:style w:type="paragraph" w:customStyle="1" w:styleId="s252">
    <w:name w:val="s_252"/>
    <w:basedOn w:val="a3"/>
    <w:link w:val="s2520"/>
    <w:pPr>
      <w:spacing w:after="0"/>
      <w:jc w:val="left"/>
    </w:pPr>
    <w:rPr>
      <w:sz w:val="15"/>
    </w:rPr>
  </w:style>
  <w:style w:type="character" w:customStyle="1" w:styleId="s2520">
    <w:name w:val="s_252"/>
    <w:basedOn w:val="10"/>
    <w:link w:val="s252"/>
    <w:rPr>
      <w:rFonts w:ascii="Times New Roman" w:hAnsi="Times New Roman"/>
      <w:color w:val="000000"/>
      <w:spacing w:val="0"/>
      <w:sz w:val="15"/>
    </w:rPr>
  </w:style>
  <w:style w:type="paragraph" w:customStyle="1" w:styleId="headertexttopleveltextcentertext">
    <w:name w:val="headertext topleveltext centertext"/>
    <w:basedOn w:val="a3"/>
    <w:link w:val="headertexttopleveltextcentertext0"/>
    <w:pPr>
      <w:spacing w:beforeAutospacing="1" w:afterAutospacing="1"/>
      <w:jc w:val="left"/>
    </w:pPr>
  </w:style>
  <w:style w:type="character" w:customStyle="1" w:styleId="headertexttopleveltextcentertext0">
    <w:name w:val="headertext topleveltext centertext"/>
    <w:basedOn w:val="10"/>
    <w:link w:val="headertexttopleveltextcentertext"/>
    <w:rPr>
      <w:rFonts w:ascii="Times New Roman" w:hAnsi="Times New Roman"/>
      <w:color w:val="000000"/>
      <w:spacing w:val="0"/>
      <w:sz w:val="24"/>
    </w:rPr>
  </w:style>
  <w:style w:type="character" w:customStyle="1" w:styleId="310">
    <w:name w:val="Заголовок 3 Знак1"/>
    <w:basedOn w:val="10"/>
    <w:link w:val="31"/>
    <w:rPr>
      <w:rFonts w:ascii="Arial" w:hAnsi="Arial"/>
      <w:b/>
      <w:color w:val="000000"/>
      <w:spacing w:val="0"/>
      <w:sz w:val="24"/>
    </w:rPr>
  </w:style>
  <w:style w:type="paragraph" w:customStyle="1" w:styleId="2f0">
    <w:name w:val="Заголовок уровня 2"/>
    <w:basedOn w:val="2"/>
    <w:next w:val="a3"/>
    <w:link w:val="2f1"/>
    <w:pPr>
      <w:tabs>
        <w:tab w:val="left" w:pos="567"/>
      </w:tabs>
      <w:spacing w:after="120"/>
      <w:ind w:left="114" w:firstLine="453"/>
      <w:jc w:val="left"/>
    </w:pPr>
    <w:rPr>
      <w:rFonts w:ascii="Arial" w:hAnsi="Arial"/>
      <w:sz w:val="32"/>
    </w:rPr>
  </w:style>
  <w:style w:type="character" w:customStyle="1" w:styleId="2f1">
    <w:name w:val="Заголовок уровня 2"/>
    <w:basedOn w:val="20"/>
    <w:link w:val="2f0"/>
    <w:rPr>
      <w:rFonts w:ascii="Arial" w:hAnsi="Arial"/>
      <w:b/>
      <w:i/>
      <w:color w:val="000000"/>
      <w:spacing w:val="0"/>
      <w:sz w:val="32"/>
    </w:rPr>
  </w:style>
  <w:style w:type="paragraph" w:customStyle="1" w:styleId="Textbody">
    <w:name w:val="Text body"/>
    <w:link w:val="Textbody0"/>
  </w:style>
  <w:style w:type="character" w:customStyle="1" w:styleId="Textbody0">
    <w:name w:val="Text body"/>
    <w:link w:val="Textbody"/>
  </w:style>
  <w:style w:type="paragraph" w:customStyle="1" w:styleId="ConsNonformat1">
    <w:name w:val="ConsNonformat"/>
    <w:link w:val="ConsNonformat2"/>
    <w:rPr>
      <w:rFonts w:ascii="Courier New" w:hAnsi="Courier New"/>
    </w:rPr>
  </w:style>
  <w:style w:type="character" w:customStyle="1" w:styleId="ConsNonformat2">
    <w:name w:val="ConsNonformat"/>
    <w:link w:val="ConsNonformat1"/>
    <w:rPr>
      <w:rFonts w:ascii="Courier New" w:hAnsi="Courier New"/>
    </w:rPr>
  </w:style>
  <w:style w:type="paragraph" w:styleId="3f">
    <w:name w:val="List Bullet 3"/>
    <w:basedOn w:val="a3"/>
    <w:link w:val="3f0"/>
    <w:pPr>
      <w:ind w:left="566" w:hanging="283"/>
    </w:pPr>
  </w:style>
  <w:style w:type="character" w:customStyle="1" w:styleId="3f0">
    <w:name w:val="Маркированный список 3 Знак"/>
    <w:basedOn w:val="10"/>
    <w:link w:val="3f"/>
    <w:rPr>
      <w:rFonts w:ascii="Times New Roman" w:hAnsi="Times New Roman"/>
      <w:color w:val="000000"/>
      <w:spacing w:val="0"/>
      <w:sz w:val="24"/>
    </w:rPr>
  </w:style>
  <w:style w:type="paragraph" w:customStyle="1" w:styleId="115">
    <w:name w:val="Знак Знак1 Знак1"/>
    <w:basedOn w:val="a3"/>
    <w:link w:val="116"/>
    <w:pPr>
      <w:spacing w:beforeAutospacing="1" w:afterAutospacing="1"/>
      <w:jc w:val="left"/>
    </w:pPr>
    <w:rPr>
      <w:rFonts w:ascii="Tahoma" w:hAnsi="Tahoma"/>
      <w:sz w:val="20"/>
    </w:rPr>
  </w:style>
  <w:style w:type="character" w:customStyle="1" w:styleId="116">
    <w:name w:val="Знак Знак1 Знак1"/>
    <w:basedOn w:val="10"/>
    <w:link w:val="115"/>
    <w:rPr>
      <w:rFonts w:ascii="Tahoma" w:hAnsi="Tahoma"/>
      <w:color w:val="000000"/>
      <w:spacing w:val="0"/>
      <w:sz w:val="20"/>
    </w:rPr>
  </w:style>
  <w:style w:type="paragraph" w:customStyle="1" w:styleId="1ffc">
    <w:name w:val="Основной шрифт абзаца1"/>
  </w:style>
  <w:style w:type="paragraph" w:customStyle="1" w:styleId="s131">
    <w:name w:val="s_13"/>
    <w:link w:val="s132"/>
    <w:rPr>
      <w:sz w:val="15"/>
    </w:rPr>
  </w:style>
  <w:style w:type="character" w:customStyle="1" w:styleId="s132">
    <w:name w:val="s_13"/>
    <w:link w:val="s131"/>
    <w:rPr>
      <w:sz w:val="15"/>
    </w:rPr>
  </w:style>
  <w:style w:type="paragraph" w:customStyle="1" w:styleId="afff2">
    <w:name w:val="Символы концевой сноски"/>
    <w:link w:val="afff3"/>
    <w:rPr>
      <w:vertAlign w:val="superscript"/>
    </w:rPr>
  </w:style>
  <w:style w:type="character" w:customStyle="1" w:styleId="afff3">
    <w:name w:val="Символы концевой сноски"/>
    <w:link w:val="afff2"/>
    <w:rPr>
      <w:vertAlign w:val="superscript"/>
    </w:rPr>
  </w:style>
  <w:style w:type="paragraph" w:customStyle="1" w:styleId="1110">
    <w:name w:val="111"/>
    <w:basedOn w:val="a3"/>
    <w:link w:val="1111"/>
    <w:pPr>
      <w:spacing w:after="0"/>
      <w:jc w:val="left"/>
    </w:pPr>
    <w:rPr>
      <w:sz w:val="20"/>
    </w:rPr>
  </w:style>
  <w:style w:type="character" w:customStyle="1" w:styleId="1111">
    <w:name w:val="111"/>
    <w:basedOn w:val="10"/>
    <w:link w:val="1110"/>
    <w:rPr>
      <w:rFonts w:ascii="Times New Roman" w:hAnsi="Times New Roman"/>
      <w:color w:val="000000"/>
      <w:spacing w:val="0"/>
      <w:sz w:val="20"/>
    </w:rPr>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s153">
    <w:name w:val="s_153"/>
    <w:basedOn w:val="a3"/>
    <w:link w:val="s1530"/>
    <w:pPr>
      <w:spacing w:after="0"/>
      <w:ind w:left="624"/>
      <w:jc w:val="left"/>
    </w:pPr>
    <w:rPr>
      <w:sz w:val="15"/>
    </w:rPr>
  </w:style>
  <w:style w:type="character" w:customStyle="1" w:styleId="s1530">
    <w:name w:val="s_153"/>
    <w:basedOn w:val="10"/>
    <w:link w:val="s153"/>
    <w:rPr>
      <w:rFonts w:ascii="Times New Roman" w:hAnsi="Times New Roman"/>
      <w:color w:val="000000"/>
      <w:spacing w:val="0"/>
      <w:sz w:val="15"/>
    </w:rPr>
  </w:style>
  <w:style w:type="paragraph" w:customStyle="1" w:styleId="afff4">
    <w:name w:val="Закон"/>
    <w:link w:val="afff5"/>
    <w:rPr>
      <w:sz w:val="18"/>
    </w:rPr>
  </w:style>
  <w:style w:type="character" w:customStyle="1" w:styleId="afff5">
    <w:name w:val="Закон"/>
    <w:link w:val="afff4"/>
    <w:rPr>
      <w:sz w:val="18"/>
    </w:rPr>
  </w:style>
  <w:style w:type="paragraph" w:customStyle="1" w:styleId="1ffd">
    <w:name w:val="Знак примечания1"/>
    <w:link w:val="1ffe"/>
    <w:rPr>
      <w:sz w:val="16"/>
    </w:rPr>
  </w:style>
  <w:style w:type="character" w:customStyle="1" w:styleId="1ffe">
    <w:name w:val="Знак примечания1"/>
    <w:link w:val="1ffd"/>
    <w:rPr>
      <w:rFonts w:ascii="Times New Roman" w:hAnsi="Times New Roman"/>
      <w:color w:val="000000"/>
      <w:spacing w:val="0"/>
      <w:sz w:val="16"/>
    </w:rPr>
  </w:style>
  <w:style w:type="paragraph" w:customStyle="1" w:styleId="1fff">
    <w:name w:val="Выделение1"/>
    <w:link w:val="1fff0"/>
    <w:rPr>
      <w:i/>
    </w:rPr>
  </w:style>
  <w:style w:type="character" w:customStyle="1" w:styleId="1fff0">
    <w:name w:val="Выделение1"/>
    <w:link w:val="1fff"/>
    <w:rPr>
      <w:rFonts w:ascii="Times New Roman" w:hAnsi="Times New Roman"/>
      <w:i/>
      <w:color w:val="000000"/>
      <w:spacing w:val="0"/>
      <w:sz w:val="20"/>
    </w:rPr>
  </w:style>
  <w:style w:type="paragraph" w:customStyle="1" w:styleId="BodyText34">
    <w:name w:val="Body Text 34"/>
    <w:basedOn w:val="a3"/>
    <w:link w:val="BodyText340"/>
    <w:pPr>
      <w:widowControl w:val="0"/>
      <w:spacing w:after="0"/>
    </w:pPr>
  </w:style>
  <w:style w:type="character" w:customStyle="1" w:styleId="BodyText340">
    <w:name w:val="Body Text 34"/>
    <w:basedOn w:val="10"/>
    <w:link w:val="BodyText34"/>
    <w:rPr>
      <w:rFonts w:ascii="Times New Roman" w:hAnsi="Times New Roman"/>
      <w:color w:val="000000"/>
      <w:spacing w:val="0"/>
      <w:sz w:val="24"/>
    </w:rPr>
  </w:style>
  <w:style w:type="paragraph" w:customStyle="1" w:styleId="1fff1">
    <w:name w:val="Знак Знак Знак1 Знак"/>
    <w:link w:val="1fff2"/>
  </w:style>
  <w:style w:type="character" w:customStyle="1" w:styleId="1fff2">
    <w:name w:val="Знак Знак Знак1 Знак"/>
    <w:link w:val="1fff1"/>
    <w:rPr>
      <w:sz w:val="20"/>
    </w:rPr>
  </w:style>
  <w:style w:type="paragraph" w:customStyle="1" w:styleId="117">
    <w:name w:val="Абзац списка11"/>
    <w:basedOn w:val="a3"/>
    <w:link w:val="118"/>
    <w:pPr>
      <w:spacing w:after="0"/>
      <w:ind w:left="720"/>
      <w:jc w:val="left"/>
    </w:pPr>
  </w:style>
  <w:style w:type="character" w:customStyle="1" w:styleId="118">
    <w:name w:val="Абзац списка11"/>
    <w:basedOn w:val="10"/>
    <w:link w:val="117"/>
    <w:rPr>
      <w:rFonts w:ascii="Times New Roman" w:hAnsi="Times New Roman"/>
      <w:color w:val="000000"/>
      <w:spacing w:val="0"/>
      <w:sz w:val="24"/>
    </w:rPr>
  </w:style>
  <w:style w:type="paragraph" w:customStyle="1" w:styleId="toc10">
    <w:name w:val="toc 10"/>
    <w:link w:val="toc100"/>
  </w:style>
  <w:style w:type="character" w:customStyle="1" w:styleId="toc100">
    <w:name w:val="toc 10"/>
    <w:link w:val="toc10"/>
  </w:style>
  <w:style w:type="paragraph" w:customStyle="1" w:styleId="s94">
    <w:name w:val="s_94"/>
    <w:basedOn w:val="a3"/>
    <w:link w:val="s940"/>
    <w:pPr>
      <w:spacing w:after="0"/>
      <w:jc w:val="left"/>
    </w:pPr>
    <w:rPr>
      <w:i/>
      <w:color w:val="800080"/>
      <w:sz w:val="15"/>
    </w:rPr>
  </w:style>
  <w:style w:type="character" w:customStyle="1" w:styleId="s940">
    <w:name w:val="s_94"/>
    <w:basedOn w:val="10"/>
    <w:link w:val="s94"/>
    <w:rPr>
      <w:rFonts w:ascii="Times New Roman" w:hAnsi="Times New Roman"/>
      <w:i/>
      <w:color w:val="800080"/>
      <w:spacing w:val="0"/>
      <w:sz w:val="15"/>
    </w:rPr>
  </w:style>
  <w:style w:type="paragraph" w:customStyle="1" w:styleId="TitleChar">
    <w:name w:val="Title Char"/>
    <w:link w:val="TitleChar0"/>
    <w:rPr>
      <w:rFonts w:ascii="Arial" w:hAnsi="Arial"/>
      <w:b/>
      <w:sz w:val="32"/>
    </w:rPr>
  </w:style>
  <w:style w:type="character" w:customStyle="1" w:styleId="TitleChar0">
    <w:name w:val="Title Char"/>
    <w:link w:val="TitleChar"/>
    <w:rPr>
      <w:rFonts w:ascii="Arial" w:hAnsi="Arial"/>
      <w:b/>
      <w:sz w:val="32"/>
    </w:rPr>
  </w:style>
  <w:style w:type="paragraph" w:customStyle="1" w:styleId="1fff3">
    <w:name w:val="Список 1"/>
    <w:link w:val="1fff4"/>
    <w:rPr>
      <w:sz w:val="28"/>
    </w:rPr>
  </w:style>
  <w:style w:type="character" w:customStyle="1" w:styleId="1fff4">
    <w:name w:val="Список 1"/>
    <w:link w:val="1fff3"/>
    <w:rPr>
      <w:sz w:val="28"/>
    </w:rPr>
  </w:style>
  <w:style w:type="paragraph" w:customStyle="1" w:styleId="93">
    <w:name w:val="Заголовок 9 Знак"/>
    <w:link w:val="94"/>
    <w:rPr>
      <w:rFonts w:ascii="Arial" w:hAnsi="Arial"/>
      <w:b/>
      <w:i/>
      <w:sz w:val="18"/>
    </w:rPr>
  </w:style>
  <w:style w:type="character" w:customStyle="1" w:styleId="94">
    <w:name w:val="Заголовок 9 Знак"/>
    <w:link w:val="93"/>
    <w:rPr>
      <w:rFonts w:ascii="Arial" w:hAnsi="Arial"/>
      <w:b/>
      <w:i/>
      <w:sz w:val="18"/>
    </w:rPr>
  </w:style>
  <w:style w:type="paragraph" w:customStyle="1" w:styleId="WW8Num5z3">
    <w:name w:val="WW8Num5z3"/>
    <w:link w:val="WW8Num5z30"/>
    <w:rPr>
      <w:sz w:val="24"/>
    </w:rPr>
  </w:style>
  <w:style w:type="character" w:customStyle="1" w:styleId="WW8Num5z30">
    <w:name w:val="WW8Num5z3"/>
    <w:link w:val="WW8Num5z3"/>
    <w:rPr>
      <w:rFonts w:ascii="Times New Roman" w:hAnsi="Times New Roman"/>
      <w:color w:val="000000"/>
      <w:spacing w:val="0"/>
      <w:sz w:val="24"/>
    </w:rPr>
  </w:style>
  <w:style w:type="paragraph" w:customStyle="1" w:styleId="FontStyle11">
    <w:name w:val="Font Style11"/>
    <w:link w:val="FontStyle110"/>
    <w:rPr>
      <w:b/>
      <w:i/>
      <w:sz w:val="24"/>
    </w:rPr>
  </w:style>
  <w:style w:type="character" w:customStyle="1" w:styleId="FontStyle110">
    <w:name w:val="Font Style11"/>
    <w:link w:val="FontStyle11"/>
    <w:rPr>
      <w:b/>
      <w:i/>
      <w:sz w:val="24"/>
    </w:rPr>
  </w:style>
  <w:style w:type="paragraph" w:customStyle="1" w:styleId="215">
    <w:name w:val="Нумерованный список 21"/>
    <w:basedOn w:val="a3"/>
    <w:link w:val="216"/>
    <w:pPr>
      <w:tabs>
        <w:tab w:val="left" w:pos="432"/>
      </w:tabs>
      <w:ind w:left="432" w:hanging="432"/>
    </w:pPr>
  </w:style>
  <w:style w:type="character" w:customStyle="1" w:styleId="216">
    <w:name w:val="Нумерованный список 21"/>
    <w:basedOn w:val="10"/>
    <w:link w:val="215"/>
    <w:rPr>
      <w:rFonts w:ascii="Times New Roman" w:hAnsi="Times New Roman"/>
      <w:color w:val="000000"/>
      <w:spacing w:val="0"/>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3"/>
    <w:link w:val="2CharCharCharCharCharCharCharCharCharCharCharCharCharCharCharChar2"/>
    <w:pPr>
      <w:spacing w:beforeAutospacing="1" w:afterAutospacing="1"/>
      <w:jc w:val="left"/>
    </w:pPr>
    <w:rPr>
      <w:rFonts w:ascii="Tahoma" w:hAnsi="Tahoma"/>
      <w:sz w:val="20"/>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1"/>
    <w:rPr>
      <w:rFonts w:ascii="Tahoma" w:hAnsi="Tahoma"/>
      <w:color w:val="000000"/>
      <w:spacing w:val="0"/>
      <w:sz w:val="20"/>
    </w:rPr>
  </w:style>
  <w:style w:type="paragraph" w:customStyle="1" w:styleId="119">
    <w:name w:val="Без интервала11"/>
    <w:link w:val="11a"/>
  </w:style>
  <w:style w:type="character" w:customStyle="1" w:styleId="11a">
    <w:name w:val="Без интервала11"/>
    <w:link w:val="119"/>
    <w:rPr>
      <w:sz w:val="20"/>
    </w:rPr>
  </w:style>
  <w:style w:type="paragraph" w:customStyle="1" w:styleId="msonormalcxspmiddle">
    <w:name w:val="msonormalcxspmiddle"/>
    <w:link w:val="msonormalcxspmiddle0"/>
  </w:style>
  <w:style w:type="character" w:customStyle="1" w:styleId="msonormalcxspmiddle0">
    <w:name w:val="msonormalcxspmiddle"/>
    <w:link w:val="msonormalcxspmiddle"/>
  </w:style>
  <w:style w:type="paragraph" w:customStyle="1" w:styleId="WW8Num15z01">
    <w:name w:val="WW8Num15z0"/>
    <w:link w:val="WW8Num15z02"/>
    <w:rPr>
      <w:b/>
    </w:rPr>
  </w:style>
  <w:style w:type="character" w:customStyle="1" w:styleId="WW8Num15z02">
    <w:name w:val="WW8Num15z0"/>
    <w:link w:val="WW8Num15z01"/>
    <w:rPr>
      <w:b/>
    </w:rPr>
  </w:style>
  <w:style w:type="character" w:customStyle="1" w:styleId="910">
    <w:name w:val="Заголовок 91"/>
    <w:basedOn w:val="10"/>
    <w:rPr>
      <w:rFonts w:ascii="Arial" w:hAnsi="Arial"/>
      <w:b/>
      <w:i/>
      <w:color w:val="000000"/>
      <w:spacing w:val="0"/>
      <w:sz w:val="18"/>
    </w:rPr>
  </w:style>
  <w:style w:type="paragraph" w:customStyle="1" w:styleId="1fff5">
    <w:name w:val="Знак концевой сноски1"/>
    <w:link w:val="1fff6"/>
    <w:rPr>
      <w:vertAlign w:val="superscript"/>
    </w:rPr>
  </w:style>
  <w:style w:type="character" w:customStyle="1" w:styleId="1fff6">
    <w:name w:val="Знак концевой сноски1"/>
    <w:link w:val="1fff5"/>
    <w:rPr>
      <w:rFonts w:ascii="Times New Roman" w:hAnsi="Times New Roman"/>
      <w:color w:val="000000"/>
      <w:spacing w:val="0"/>
      <w:sz w:val="20"/>
      <w:vertAlign w:val="superscript"/>
    </w:rPr>
  </w:style>
  <w:style w:type="paragraph" w:customStyle="1" w:styleId="FontStyle111">
    <w:name w:val="Font Style11"/>
    <w:link w:val="FontStyle112"/>
    <w:rPr>
      <w:b/>
      <w:i/>
      <w:sz w:val="24"/>
    </w:rPr>
  </w:style>
  <w:style w:type="character" w:customStyle="1" w:styleId="FontStyle112">
    <w:name w:val="Font Style11"/>
    <w:link w:val="FontStyle111"/>
    <w:rPr>
      <w:rFonts w:ascii="Times New Roman" w:hAnsi="Times New Roman"/>
      <w:b/>
      <w:i/>
      <w:color w:val="000000"/>
      <w:spacing w:val="0"/>
      <w:sz w:val="24"/>
    </w:rPr>
  </w:style>
  <w:style w:type="paragraph" w:customStyle="1" w:styleId="WW8Num25z0">
    <w:name w:val="WW8Num25z0"/>
    <w:link w:val="WW8Num25z00"/>
    <w:rPr>
      <w:b/>
    </w:rPr>
  </w:style>
  <w:style w:type="character" w:customStyle="1" w:styleId="WW8Num25z00">
    <w:name w:val="WW8Num25z0"/>
    <w:link w:val="WW8Num25z0"/>
    <w:rPr>
      <w:b/>
    </w:rPr>
  </w:style>
  <w:style w:type="paragraph" w:customStyle="1" w:styleId="WW8Num2z01">
    <w:name w:val="WW8Num2z0"/>
    <w:link w:val="WW8Num2z02"/>
    <w:rPr>
      <w:rFonts w:ascii="Symbol" w:hAnsi="Symbol"/>
    </w:rPr>
  </w:style>
  <w:style w:type="character" w:customStyle="1" w:styleId="WW8Num2z02">
    <w:name w:val="WW8Num2z0"/>
    <w:link w:val="WW8Num2z01"/>
    <w:rPr>
      <w:rFonts w:ascii="Symbol" w:hAnsi="Symbol"/>
    </w:rPr>
  </w:style>
  <w:style w:type="paragraph" w:customStyle="1" w:styleId="WW-caption11">
    <w:name w:val="WW-caption11"/>
    <w:basedOn w:val="a3"/>
    <w:link w:val="WW-caption110"/>
    <w:pPr>
      <w:widowControl w:val="0"/>
      <w:spacing w:before="120" w:after="120"/>
      <w:jc w:val="left"/>
    </w:pPr>
    <w:rPr>
      <w:rFonts w:ascii="Tahoma" w:hAnsi="Tahoma"/>
      <w:i/>
      <w:sz w:val="20"/>
    </w:rPr>
  </w:style>
  <w:style w:type="character" w:customStyle="1" w:styleId="WW-caption110">
    <w:name w:val="WW-caption11"/>
    <w:basedOn w:val="10"/>
    <w:link w:val="WW-caption11"/>
    <w:rPr>
      <w:rFonts w:ascii="Tahoma" w:hAnsi="Tahoma"/>
      <w:i/>
      <w:color w:val="000000"/>
      <w:spacing w:val="0"/>
      <w:sz w:val="20"/>
    </w:rPr>
  </w:style>
  <w:style w:type="paragraph" w:customStyle="1" w:styleId="afff6">
    <w:name w:val="Заголовок"/>
    <w:link w:val="afff7"/>
    <w:rPr>
      <w:rFonts w:ascii="Arial" w:hAnsi="Arial"/>
      <w:sz w:val="28"/>
    </w:rPr>
  </w:style>
  <w:style w:type="character" w:customStyle="1" w:styleId="afff7">
    <w:name w:val="Заголовок"/>
    <w:link w:val="afff6"/>
    <w:rPr>
      <w:rFonts w:ascii="Arial" w:hAnsi="Arial"/>
      <w:sz w:val="28"/>
    </w:rPr>
  </w:style>
  <w:style w:type="paragraph" w:customStyle="1" w:styleId="afff8">
    <w:name w:val="Стандарт"/>
    <w:link w:val="afff9"/>
    <w:pPr>
      <w:widowControl w:val="0"/>
      <w:spacing w:line="360" w:lineRule="atLeast"/>
      <w:jc w:val="both"/>
    </w:pPr>
    <w:rPr>
      <w:sz w:val="24"/>
    </w:rPr>
  </w:style>
  <w:style w:type="character" w:customStyle="1" w:styleId="afff9">
    <w:name w:val="Стандарт"/>
    <w:link w:val="afff8"/>
    <w:rPr>
      <w:rFonts w:ascii="Times New Roman" w:hAnsi="Times New Roman"/>
      <w:color w:val="000000"/>
      <w:spacing w:val="0"/>
      <w:sz w:val="24"/>
    </w:rPr>
  </w:style>
  <w:style w:type="paragraph" w:customStyle="1" w:styleId="Web">
    <w:name w:val="Обычный (Web)"/>
    <w:link w:val="Web0"/>
  </w:style>
  <w:style w:type="character" w:customStyle="1" w:styleId="Web0">
    <w:name w:val="Обычный (Web)"/>
    <w:link w:val="Web"/>
  </w:style>
  <w:style w:type="paragraph" w:customStyle="1" w:styleId="List1">
    <w:name w:val="List1"/>
    <w:link w:val="List10"/>
    <w:rPr>
      <w:sz w:val="28"/>
    </w:rPr>
  </w:style>
  <w:style w:type="character" w:customStyle="1" w:styleId="List10">
    <w:name w:val="List1"/>
    <w:link w:val="List1"/>
    <w:rPr>
      <w:sz w:val="28"/>
    </w:rPr>
  </w:style>
  <w:style w:type="paragraph" w:customStyle="1" w:styleId="product-spec-itemvalue-inner">
    <w:name w:val="product-spec-item__value-inner"/>
    <w:basedOn w:val="1f"/>
    <w:link w:val="product-spec-itemvalue-inner0"/>
  </w:style>
  <w:style w:type="character" w:customStyle="1" w:styleId="product-spec-itemvalue-inner0">
    <w:name w:val="product-spec-item__value-inner"/>
    <w:basedOn w:val="1f0"/>
    <w:link w:val="product-spec-itemvalue-inner"/>
    <w:rPr>
      <w:rFonts w:ascii="Times New Roman" w:hAnsi="Times New Roman"/>
      <w:color w:val="000000"/>
      <w:spacing w:val="0"/>
      <w:sz w:val="20"/>
    </w:rPr>
  </w:style>
  <w:style w:type="paragraph" w:customStyle="1" w:styleId="afffa">
    <w:name w:val="Îñíîâí"/>
    <w:basedOn w:val="a3"/>
    <w:link w:val="afffb"/>
    <w:pPr>
      <w:widowControl w:val="0"/>
      <w:spacing w:after="0"/>
    </w:pPr>
    <w:rPr>
      <w:sz w:val="22"/>
    </w:rPr>
  </w:style>
  <w:style w:type="character" w:customStyle="1" w:styleId="afffb">
    <w:name w:val="Îñíîâí"/>
    <w:basedOn w:val="10"/>
    <w:link w:val="afffa"/>
    <w:rPr>
      <w:rFonts w:ascii="Times New Roman" w:hAnsi="Times New Roman"/>
      <w:color w:val="000000"/>
      <w:spacing w:val="0"/>
      <w:sz w:val="22"/>
    </w:rPr>
  </w:style>
  <w:style w:type="paragraph" w:styleId="2f2">
    <w:name w:val="List 2"/>
    <w:link w:val="2f3"/>
  </w:style>
  <w:style w:type="character" w:customStyle="1" w:styleId="217">
    <w:name w:val="Список 21"/>
    <w:basedOn w:val="10"/>
    <w:rPr>
      <w:rFonts w:ascii="Times New Roman" w:hAnsi="Times New Roman"/>
      <w:color w:val="000000"/>
      <w:spacing w:val="0"/>
      <w:sz w:val="28"/>
    </w:rPr>
  </w:style>
  <w:style w:type="paragraph" w:customStyle="1" w:styleId="1fff7">
    <w:name w:val="Без интервала1"/>
    <w:basedOn w:val="a3"/>
    <w:link w:val="1fff8"/>
    <w:pPr>
      <w:widowControl w:val="0"/>
      <w:spacing w:after="0"/>
      <w:jc w:val="left"/>
    </w:pPr>
    <w:rPr>
      <w:sz w:val="20"/>
    </w:rPr>
  </w:style>
  <w:style w:type="character" w:customStyle="1" w:styleId="1fff8">
    <w:name w:val="Без интервала1"/>
    <w:basedOn w:val="10"/>
    <w:link w:val="1fff7"/>
    <w:rPr>
      <w:rFonts w:ascii="Times New Roman" w:hAnsi="Times New Roman"/>
      <w:color w:val="000000"/>
      <w:spacing w:val="0"/>
      <w:sz w:val="20"/>
    </w:rPr>
  </w:style>
  <w:style w:type="paragraph" w:customStyle="1" w:styleId="11b">
    <w:name w:val="Знак1 Знак Знак1 Знак Знак Знак Знак Знак Знак Знак"/>
    <w:link w:val="11c"/>
    <w:rPr>
      <w:rFonts w:ascii="Tahoma" w:hAnsi="Tahoma"/>
    </w:rPr>
  </w:style>
  <w:style w:type="character" w:customStyle="1" w:styleId="11c">
    <w:name w:val="Знак1 Знак Знак1 Знак Знак Знак Знак Знак Знак Знак"/>
    <w:link w:val="11b"/>
    <w:rPr>
      <w:rFonts w:ascii="Tahoma" w:hAnsi="Tahoma"/>
      <w:sz w:val="20"/>
    </w:rPr>
  </w:style>
  <w:style w:type="paragraph" w:customStyle="1" w:styleId="WW8Num7z11">
    <w:name w:val="WW8Num7z1"/>
    <w:link w:val="WW8Num7z12"/>
    <w:rPr>
      <w:sz w:val="24"/>
    </w:rPr>
  </w:style>
  <w:style w:type="character" w:customStyle="1" w:styleId="WW8Num7z12">
    <w:name w:val="WW8Num7z1"/>
    <w:link w:val="WW8Num7z11"/>
    <w:rPr>
      <w:sz w:val="24"/>
    </w:rPr>
  </w:style>
  <w:style w:type="character" w:customStyle="1" w:styleId="2f4">
    <w:name w:val="Название объекта2"/>
    <w:rPr>
      <w:b/>
      <w:sz w:val="20"/>
    </w:rPr>
  </w:style>
  <w:style w:type="paragraph" w:customStyle="1" w:styleId="s103">
    <w:name w:val="s_103"/>
    <w:link w:val="s1030"/>
    <w:rPr>
      <w:b/>
      <w:color w:val="000080"/>
    </w:rPr>
  </w:style>
  <w:style w:type="character" w:customStyle="1" w:styleId="s1030">
    <w:name w:val="s_103"/>
    <w:link w:val="s103"/>
    <w:rPr>
      <w:rFonts w:ascii="Times New Roman" w:hAnsi="Times New Roman"/>
      <w:b/>
      <w:color w:val="000080"/>
      <w:spacing w:val="0"/>
      <w:sz w:val="20"/>
    </w:rPr>
  </w:style>
  <w:style w:type="paragraph" w:customStyle="1" w:styleId="WW8Num5z5">
    <w:name w:val="WW8Num5z5"/>
    <w:link w:val="WW8Num5z50"/>
    <w:rPr>
      <w:rFonts w:ascii="Symbol" w:hAnsi="Symbol"/>
    </w:rPr>
  </w:style>
  <w:style w:type="character" w:customStyle="1" w:styleId="WW8Num5z50">
    <w:name w:val="WW8Num5z5"/>
    <w:link w:val="WW8Num5z5"/>
    <w:rPr>
      <w:rFonts w:ascii="Symbol" w:hAnsi="Symbol"/>
    </w:rPr>
  </w:style>
  <w:style w:type="paragraph" w:customStyle="1" w:styleId="1fff9">
    <w:name w:val="заголовок 1"/>
    <w:link w:val="1fffa"/>
    <w:rPr>
      <w:sz w:val="28"/>
    </w:rPr>
  </w:style>
  <w:style w:type="character" w:customStyle="1" w:styleId="1fffa">
    <w:name w:val="заголовок 1"/>
    <w:link w:val="1fff9"/>
    <w:rPr>
      <w:sz w:val="28"/>
    </w:rPr>
  </w:style>
  <w:style w:type="paragraph" w:customStyle="1" w:styleId="1112">
    <w:name w:val="111"/>
    <w:link w:val="1113"/>
  </w:style>
  <w:style w:type="character" w:customStyle="1" w:styleId="1113">
    <w:name w:val="111"/>
    <w:link w:val="1112"/>
    <w:rPr>
      <w:sz w:val="20"/>
    </w:rPr>
  </w:style>
  <w:style w:type="paragraph" w:customStyle="1" w:styleId="Iniiaiieoaenonionooiii2">
    <w:name w:val="Iniiaiie oaeno n ionooiii 2"/>
    <w:basedOn w:val="a3"/>
    <w:link w:val="Iniiaiieoaenonionooiii20"/>
    <w:pPr>
      <w:spacing w:after="0"/>
      <w:ind w:firstLine="720"/>
    </w:pPr>
  </w:style>
  <w:style w:type="character" w:customStyle="1" w:styleId="Iniiaiieoaenonionooiii20">
    <w:name w:val="Iniiaiie oaeno n ionooiii 2"/>
    <w:basedOn w:val="10"/>
    <w:link w:val="Iniiaiieoaenonionooiii2"/>
    <w:rPr>
      <w:rFonts w:ascii="Times New Roman" w:hAnsi="Times New Roman"/>
      <w:color w:val="000000"/>
      <w:spacing w:val="0"/>
      <w:sz w:val="24"/>
    </w:rPr>
  </w:style>
  <w:style w:type="paragraph" w:customStyle="1" w:styleId="Footnote1">
    <w:name w:val="Footnote"/>
    <w:basedOn w:val="a3"/>
    <w:link w:val="Footnote2"/>
  </w:style>
  <w:style w:type="character" w:customStyle="1" w:styleId="Footnote2">
    <w:name w:val="Footnote"/>
    <w:basedOn w:val="10"/>
    <w:link w:val="Footnote1"/>
    <w:rPr>
      <w:rFonts w:ascii="Times New Roman" w:hAnsi="Times New Roman"/>
      <w:color w:val="000000"/>
      <w:spacing w:val="0"/>
      <w:sz w:val="24"/>
    </w:rPr>
  </w:style>
  <w:style w:type="paragraph" w:customStyle="1" w:styleId="Style51">
    <w:name w:val="Style5"/>
    <w:link w:val="Style52"/>
  </w:style>
  <w:style w:type="character" w:customStyle="1" w:styleId="Style52">
    <w:name w:val="Style5"/>
    <w:link w:val="Style51"/>
  </w:style>
  <w:style w:type="paragraph" w:customStyle="1" w:styleId="s222">
    <w:name w:val="s_222"/>
    <w:basedOn w:val="a3"/>
    <w:link w:val="s2220"/>
    <w:pPr>
      <w:spacing w:after="0"/>
      <w:jc w:val="left"/>
    </w:pPr>
    <w:rPr>
      <w:i/>
      <w:color w:val="800080"/>
      <w:sz w:val="21"/>
    </w:rPr>
  </w:style>
  <w:style w:type="character" w:customStyle="1" w:styleId="s2220">
    <w:name w:val="s_222"/>
    <w:basedOn w:val="10"/>
    <w:link w:val="s222"/>
    <w:rPr>
      <w:rFonts w:ascii="Times New Roman" w:hAnsi="Times New Roman"/>
      <w:i/>
      <w:color w:val="800080"/>
      <w:spacing w:val="0"/>
      <w:sz w:val="21"/>
    </w:rPr>
  </w:style>
  <w:style w:type="paragraph" w:customStyle="1" w:styleId="218">
    <w:name w:val="Основной текст с отступом 2 Знак1"/>
    <w:link w:val="219"/>
    <w:rPr>
      <w:sz w:val="24"/>
    </w:rPr>
  </w:style>
  <w:style w:type="character" w:customStyle="1" w:styleId="219">
    <w:name w:val="Основной текст с отступом 2 Знак1"/>
    <w:link w:val="218"/>
    <w:rPr>
      <w:sz w:val="24"/>
    </w:rPr>
  </w:style>
  <w:style w:type="paragraph" w:customStyle="1" w:styleId="-4">
    <w:name w:val="Контракт-раздел"/>
    <w:link w:val="-5"/>
    <w:rPr>
      <w:b/>
      <w:smallCaps/>
    </w:rPr>
  </w:style>
  <w:style w:type="character" w:customStyle="1" w:styleId="-5">
    <w:name w:val="Контракт-раздел"/>
    <w:link w:val="-4"/>
    <w:rPr>
      <w:b/>
      <w:smallCaps/>
    </w:rPr>
  </w:style>
  <w:style w:type="paragraph" w:customStyle="1" w:styleId="afffc">
    <w:name w:val="Содержимое таблицы"/>
    <w:basedOn w:val="a3"/>
    <w:link w:val="afffd"/>
    <w:pPr>
      <w:widowControl w:val="0"/>
      <w:spacing w:after="0"/>
      <w:jc w:val="left"/>
    </w:pPr>
  </w:style>
  <w:style w:type="character" w:customStyle="1" w:styleId="afffd">
    <w:name w:val="Содержимое таблицы"/>
    <w:basedOn w:val="10"/>
    <w:link w:val="afffc"/>
    <w:rPr>
      <w:rFonts w:ascii="Times New Roman" w:hAnsi="Times New Roman"/>
      <w:color w:val="000000"/>
      <w:spacing w:val="0"/>
      <w:sz w:val="24"/>
    </w:rPr>
  </w:style>
  <w:style w:type="paragraph" w:customStyle="1" w:styleId="1fffb">
    <w:name w:val="Строгий1"/>
    <w:link w:val="1fffc"/>
    <w:rPr>
      <w:b/>
    </w:rPr>
  </w:style>
  <w:style w:type="character" w:customStyle="1" w:styleId="1fffc">
    <w:name w:val="Строгий1"/>
    <w:link w:val="1fffb"/>
    <w:rPr>
      <w:rFonts w:ascii="Times New Roman" w:hAnsi="Times New Roman"/>
      <w:b/>
      <w:color w:val="000000"/>
      <w:spacing w:val="0"/>
      <w:sz w:val="20"/>
    </w:rPr>
  </w:style>
  <w:style w:type="paragraph" w:customStyle="1" w:styleId="afffe">
    <w:name w:val="Çàãîëîâîê Знак"/>
    <w:link w:val="affff"/>
    <w:rPr>
      <w:b/>
      <w:sz w:val="24"/>
    </w:rPr>
  </w:style>
  <w:style w:type="character" w:customStyle="1" w:styleId="affff">
    <w:name w:val="Çàãîëîâîê Знак"/>
    <w:link w:val="afffe"/>
    <w:rPr>
      <w:rFonts w:ascii="Times New Roman" w:hAnsi="Times New Roman"/>
      <w:b/>
      <w:color w:val="000000"/>
      <w:spacing w:val="0"/>
      <w:sz w:val="24"/>
    </w:rPr>
  </w:style>
  <w:style w:type="paragraph" w:customStyle="1" w:styleId="variable">
    <w:name w:val="variable"/>
    <w:link w:val="variable0"/>
    <w:rPr>
      <w:b/>
    </w:rPr>
  </w:style>
  <w:style w:type="character" w:customStyle="1" w:styleId="variable0">
    <w:name w:val="variable"/>
    <w:link w:val="variable"/>
    <w:rPr>
      <w:b/>
    </w:rPr>
  </w:style>
  <w:style w:type="paragraph" w:customStyle="1" w:styleId="label1">
    <w:name w:val="label"/>
    <w:link w:val="label2"/>
  </w:style>
  <w:style w:type="character" w:customStyle="1" w:styleId="label2">
    <w:name w:val="label"/>
    <w:link w:val="label1"/>
  </w:style>
  <w:style w:type="paragraph" w:customStyle="1" w:styleId="affff0">
    <w:name w:val="Çàãîëîâîê Знак"/>
    <w:link w:val="affff1"/>
    <w:rPr>
      <w:b/>
      <w:sz w:val="24"/>
    </w:rPr>
  </w:style>
  <w:style w:type="character" w:customStyle="1" w:styleId="affff1">
    <w:name w:val="Çàãîëîâîê Знак"/>
    <w:link w:val="affff0"/>
    <w:rPr>
      <w:b/>
      <w:sz w:val="24"/>
    </w:rPr>
  </w:style>
  <w:style w:type="paragraph" w:customStyle="1" w:styleId="95">
    <w:name w:val="Знак Знак9"/>
    <w:link w:val="96"/>
    <w:rPr>
      <w:rFonts w:ascii="Cambria" w:hAnsi="Cambria"/>
      <w:b/>
      <w:sz w:val="32"/>
    </w:rPr>
  </w:style>
  <w:style w:type="character" w:customStyle="1" w:styleId="96">
    <w:name w:val="Знак Знак9"/>
    <w:link w:val="95"/>
    <w:rPr>
      <w:rFonts w:ascii="Cambria" w:hAnsi="Cambria"/>
      <w:b/>
      <w:color w:val="000000"/>
      <w:spacing w:val="0"/>
      <w:sz w:val="32"/>
    </w:rPr>
  </w:style>
  <w:style w:type="paragraph" w:customStyle="1" w:styleId="affff2">
    <w:name w:val="Пункт"/>
    <w:basedOn w:val="a3"/>
    <w:link w:val="affff3"/>
    <w:pPr>
      <w:tabs>
        <w:tab w:val="left" w:pos="1620"/>
      </w:tabs>
      <w:spacing w:after="0"/>
      <w:ind w:left="1044" w:hanging="504"/>
    </w:pPr>
  </w:style>
  <w:style w:type="character" w:customStyle="1" w:styleId="affff3">
    <w:name w:val="Пункт"/>
    <w:basedOn w:val="10"/>
    <w:link w:val="affff2"/>
    <w:rPr>
      <w:rFonts w:ascii="Times New Roman" w:hAnsi="Times New Roman"/>
      <w:color w:val="000000"/>
      <w:spacing w:val="0"/>
      <w:sz w:val="24"/>
    </w:rPr>
  </w:style>
  <w:style w:type="paragraph" w:customStyle="1" w:styleId="variable1">
    <w:name w:val="variable"/>
    <w:basedOn w:val="a3"/>
    <w:link w:val="variable2"/>
    <w:pPr>
      <w:spacing w:after="0"/>
      <w:jc w:val="left"/>
    </w:pPr>
    <w:rPr>
      <w:b/>
    </w:rPr>
  </w:style>
  <w:style w:type="character" w:customStyle="1" w:styleId="variable2">
    <w:name w:val="variable"/>
    <w:basedOn w:val="10"/>
    <w:link w:val="variable1"/>
    <w:rPr>
      <w:rFonts w:ascii="Times New Roman" w:hAnsi="Times New Roman"/>
      <w:b/>
      <w:color w:val="000000"/>
      <w:spacing w:val="0"/>
      <w:sz w:val="24"/>
    </w:rPr>
  </w:style>
  <w:style w:type="paragraph" w:customStyle="1" w:styleId="3f1">
    <w:name w:val="Заголовок 3 Знак"/>
    <w:link w:val="3f2"/>
    <w:rPr>
      <w:rFonts w:ascii="Arial" w:hAnsi="Arial"/>
      <w:b/>
      <w:sz w:val="24"/>
    </w:rPr>
  </w:style>
  <w:style w:type="character" w:customStyle="1" w:styleId="3f2">
    <w:name w:val="Заголовок 3 Знак"/>
    <w:link w:val="3f1"/>
    <w:rPr>
      <w:rFonts w:ascii="Arial" w:hAnsi="Arial"/>
      <w:b/>
      <w:sz w:val="24"/>
    </w:rPr>
  </w:style>
  <w:style w:type="paragraph" w:customStyle="1" w:styleId="TitleChar1">
    <w:name w:val="Title Char1"/>
    <w:link w:val="TitleChar10"/>
    <w:rPr>
      <w:rFonts w:ascii="Arial" w:hAnsi="Arial"/>
      <w:b/>
      <w:sz w:val="32"/>
    </w:rPr>
  </w:style>
  <w:style w:type="character" w:customStyle="1" w:styleId="TitleChar10">
    <w:name w:val="Title Char1"/>
    <w:link w:val="TitleChar1"/>
    <w:rPr>
      <w:rFonts w:ascii="Arial" w:hAnsi="Arial"/>
      <w:b/>
      <w:color w:val="000000"/>
      <w:spacing w:val="0"/>
      <w:sz w:val="32"/>
    </w:rPr>
  </w:style>
  <w:style w:type="paragraph" w:customStyle="1" w:styleId="65">
    <w:name w:val="Заголовок 6 Знак"/>
    <w:link w:val="66"/>
    <w:rPr>
      <w:i/>
      <w:sz w:val="22"/>
    </w:rPr>
  </w:style>
  <w:style w:type="character" w:customStyle="1" w:styleId="66">
    <w:name w:val="Заголовок 6 Знак"/>
    <w:link w:val="65"/>
    <w:rPr>
      <w:i/>
      <w:sz w:val="22"/>
    </w:rPr>
  </w:style>
  <w:style w:type="paragraph" w:customStyle="1" w:styleId="consplusnormal1">
    <w:name w:val="consplusnormal"/>
    <w:link w:val="consplusnormal2"/>
  </w:style>
  <w:style w:type="character" w:customStyle="1" w:styleId="consplusnormal2">
    <w:name w:val="consplusnormal"/>
    <w:link w:val="consplusnormal1"/>
  </w:style>
  <w:style w:type="paragraph" w:customStyle="1" w:styleId="WW8Num7z51">
    <w:name w:val="WW8Num7z5"/>
    <w:link w:val="WW8Num7z52"/>
    <w:rPr>
      <w:rFonts w:ascii="Symbol" w:hAnsi="Symbol"/>
    </w:rPr>
  </w:style>
  <w:style w:type="character" w:customStyle="1" w:styleId="WW8Num7z52">
    <w:name w:val="WW8Num7z5"/>
    <w:link w:val="WW8Num7z51"/>
    <w:rPr>
      <w:rFonts w:ascii="Symbol" w:hAnsi="Symbol"/>
    </w:rPr>
  </w:style>
  <w:style w:type="paragraph" w:customStyle="1" w:styleId="1fffd">
    <w:name w:val="Знак Знак Знак Знак Знак Знак1 Знак Знак Знак Знак"/>
    <w:basedOn w:val="a3"/>
    <w:link w:val="1fffe"/>
    <w:pPr>
      <w:spacing w:after="160" w:line="240" w:lineRule="exact"/>
      <w:jc w:val="left"/>
    </w:pPr>
    <w:rPr>
      <w:rFonts w:ascii="Verdana" w:hAnsi="Verdana"/>
    </w:rPr>
  </w:style>
  <w:style w:type="character" w:customStyle="1" w:styleId="1fffe">
    <w:name w:val="Знак Знак Знак Знак Знак Знак1 Знак Знак Знак Знак"/>
    <w:basedOn w:val="10"/>
    <w:link w:val="1fffd"/>
    <w:rPr>
      <w:rFonts w:ascii="Verdana" w:hAnsi="Verdana"/>
      <w:color w:val="000000"/>
      <w:spacing w:val="0"/>
      <w:sz w:val="24"/>
    </w:rPr>
  </w:style>
  <w:style w:type="paragraph" w:customStyle="1" w:styleId="affff4">
    <w:name w:val="Стандарт"/>
    <w:link w:val="affff5"/>
    <w:rPr>
      <w:sz w:val="24"/>
    </w:rPr>
  </w:style>
  <w:style w:type="character" w:customStyle="1" w:styleId="affff5">
    <w:name w:val="Стандарт"/>
    <w:link w:val="affff4"/>
    <w:rPr>
      <w:sz w:val="24"/>
    </w:rPr>
  </w:style>
  <w:style w:type="paragraph" w:customStyle="1" w:styleId="3f3">
    <w:name w:val="Стиль3"/>
    <w:basedOn w:val="23"/>
    <w:link w:val="3f4"/>
  </w:style>
  <w:style w:type="character" w:customStyle="1" w:styleId="3f4">
    <w:name w:val="Стиль3"/>
    <w:basedOn w:val="224"/>
    <w:link w:val="3f3"/>
  </w:style>
  <w:style w:type="paragraph" w:customStyle="1" w:styleId="1ffff">
    <w:name w:val="Обычный1"/>
    <w:link w:val="1ffff0"/>
    <w:pPr>
      <w:widowControl w:val="0"/>
    </w:pPr>
    <w:rPr>
      <w:sz w:val="24"/>
    </w:rPr>
  </w:style>
  <w:style w:type="character" w:customStyle="1" w:styleId="1ffff0">
    <w:name w:val="Обычный1"/>
    <w:link w:val="1ffff"/>
    <w:rPr>
      <w:rFonts w:ascii="Times New Roman" w:hAnsi="Times New Roman"/>
      <w:color w:val="000000"/>
      <w:spacing w:val="0"/>
      <w:sz w:val="24"/>
    </w:rPr>
  </w:style>
  <w:style w:type="paragraph" w:customStyle="1" w:styleId="FontStyle131">
    <w:name w:val="Font Style13"/>
    <w:link w:val="FontStyle132"/>
    <w:rPr>
      <w:b/>
      <w:sz w:val="22"/>
    </w:rPr>
  </w:style>
  <w:style w:type="character" w:customStyle="1" w:styleId="FontStyle132">
    <w:name w:val="Font Style13"/>
    <w:link w:val="FontStyle131"/>
    <w:rPr>
      <w:rFonts w:ascii="Times New Roman" w:hAnsi="Times New Roman"/>
      <w:b/>
      <w:color w:val="000000"/>
      <w:spacing w:val="0"/>
      <w:sz w:val="22"/>
    </w:rPr>
  </w:style>
  <w:style w:type="paragraph" w:customStyle="1" w:styleId="WW8Num22z01">
    <w:name w:val="WW8Num22z0"/>
    <w:link w:val="WW8Num22z02"/>
    <w:rPr>
      <w:sz w:val="22"/>
    </w:rPr>
  </w:style>
  <w:style w:type="character" w:customStyle="1" w:styleId="WW8Num22z02">
    <w:name w:val="WW8Num22z0"/>
    <w:link w:val="WW8Num22z01"/>
    <w:rPr>
      <w:sz w:val="22"/>
    </w:rPr>
  </w:style>
  <w:style w:type="paragraph" w:customStyle="1" w:styleId="67">
    <w:name w:val="Знак6 Знак Знак"/>
    <w:link w:val="68"/>
    <w:rPr>
      <w:sz w:val="28"/>
    </w:rPr>
  </w:style>
  <w:style w:type="character" w:customStyle="1" w:styleId="68">
    <w:name w:val="Знак6 Знак Знак"/>
    <w:link w:val="67"/>
    <w:rPr>
      <w:sz w:val="28"/>
    </w:rPr>
  </w:style>
  <w:style w:type="paragraph" w:customStyle="1" w:styleId="1ffff1">
    <w:name w:val="Номер страницы1"/>
    <w:link w:val="1ffff2"/>
  </w:style>
  <w:style w:type="character" w:customStyle="1" w:styleId="1ffff2">
    <w:name w:val="Номер страницы1"/>
    <w:link w:val="1ffff1"/>
    <w:rPr>
      <w:rFonts w:ascii="Times New Roman" w:hAnsi="Times New Roman"/>
      <w:color w:val="000000"/>
      <w:spacing w:val="0"/>
      <w:sz w:val="20"/>
    </w:rPr>
  </w:style>
  <w:style w:type="character" w:customStyle="1" w:styleId="affe">
    <w:name w:val="Абзац списка Знак"/>
    <w:basedOn w:val="10"/>
    <w:link w:val="affd"/>
    <w:rPr>
      <w:rFonts w:ascii="Times New Roman" w:hAnsi="Times New Roman"/>
      <w:color w:val="000000"/>
      <w:spacing w:val="0"/>
      <w:sz w:val="24"/>
    </w:rPr>
  </w:style>
  <w:style w:type="paragraph" w:customStyle="1" w:styleId="ListParagraphChar1">
    <w:name w:val="List Paragraph Char1"/>
    <w:link w:val="ListParagraphChar10"/>
    <w:rPr>
      <w:sz w:val="24"/>
    </w:rPr>
  </w:style>
  <w:style w:type="character" w:customStyle="1" w:styleId="ListParagraphChar10">
    <w:name w:val="List Paragraph Char1"/>
    <w:link w:val="ListParagraphChar1"/>
    <w:rPr>
      <w:rFonts w:ascii="Times New Roman" w:hAnsi="Times New Roman"/>
      <w:color w:val="000000"/>
      <w:spacing w:val="0"/>
      <w:sz w:val="24"/>
    </w:rPr>
  </w:style>
  <w:style w:type="paragraph" w:customStyle="1" w:styleId="1ffff3">
    <w:name w:val="Текст сноски Знак1"/>
    <w:link w:val="1ffff4"/>
  </w:style>
  <w:style w:type="character" w:customStyle="1" w:styleId="1ffff4">
    <w:name w:val="Текст сноски Знак1"/>
    <w:link w:val="1ffff3"/>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rPr>
  </w:style>
  <w:style w:type="paragraph" w:customStyle="1" w:styleId="affff6">
    <w:name w:val="сновной текст"/>
    <w:link w:val="affff7"/>
  </w:style>
  <w:style w:type="character" w:customStyle="1" w:styleId="affff7">
    <w:name w:val="сновной текст"/>
    <w:link w:val="affff6"/>
  </w:style>
  <w:style w:type="paragraph" w:customStyle="1" w:styleId="affff8">
    <w:name w:val="Привязка концевой сноски"/>
    <w:link w:val="affff9"/>
    <w:rPr>
      <w:vertAlign w:val="superscript"/>
    </w:rPr>
  </w:style>
  <w:style w:type="character" w:customStyle="1" w:styleId="affff9">
    <w:name w:val="Привязка концевой сноски"/>
    <w:link w:val="affff8"/>
    <w:rPr>
      <w:vertAlign w:val="superscript"/>
    </w:rPr>
  </w:style>
  <w:style w:type="paragraph" w:customStyle="1" w:styleId="2f5">
    <w:name w:val="Обычный2"/>
    <w:link w:val="2f6"/>
  </w:style>
  <w:style w:type="character" w:customStyle="1" w:styleId="2f6">
    <w:name w:val="Обычный2"/>
    <w:link w:val="2f5"/>
  </w:style>
  <w:style w:type="paragraph" w:customStyle="1" w:styleId="affffa">
    <w:name w:val="Закон"/>
    <w:basedOn w:val="a3"/>
    <w:link w:val="affffb"/>
    <w:pPr>
      <w:spacing w:after="0"/>
      <w:ind w:firstLine="567"/>
    </w:pPr>
    <w:rPr>
      <w:sz w:val="18"/>
    </w:rPr>
  </w:style>
  <w:style w:type="character" w:customStyle="1" w:styleId="affffb">
    <w:name w:val="Закон"/>
    <w:basedOn w:val="10"/>
    <w:link w:val="affffa"/>
    <w:rPr>
      <w:rFonts w:ascii="Times New Roman" w:hAnsi="Times New Roman"/>
      <w:color w:val="000000"/>
      <w:spacing w:val="0"/>
      <w:sz w:val="18"/>
    </w:rPr>
  </w:style>
  <w:style w:type="character" w:customStyle="1" w:styleId="aff2">
    <w:name w:val="Текст примечания Знак"/>
    <w:basedOn w:val="10"/>
    <w:link w:val="ac"/>
    <w:rPr>
      <w:rFonts w:ascii="Times New Roman" w:hAnsi="Times New Roman"/>
      <w:color w:val="000000"/>
      <w:spacing w:val="0"/>
      <w:sz w:val="20"/>
    </w:rPr>
  </w:style>
  <w:style w:type="paragraph" w:customStyle="1" w:styleId="affffc">
    <w:name w:val="Знак Знак Знак Знак Знак Знак"/>
    <w:link w:val="affffd"/>
    <w:rPr>
      <w:rFonts w:ascii="Tahoma" w:hAnsi="Tahoma"/>
    </w:rPr>
  </w:style>
  <w:style w:type="character" w:customStyle="1" w:styleId="affffd">
    <w:name w:val="Знак Знак Знак Знак Знак Знак"/>
    <w:link w:val="affffc"/>
    <w:rPr>
      <w:rFonts w:ascii="Tahoma" w:hAnsi="Tahoma"/>
      <w:sz w:val="20"/>
    </w:rPr>
  </w:style>
  <w:style w:type="paragraph" w:customStyle="1" w:styleId="WW8Num13z3">
    <w:name w:val="WW8Num13z3"/>
    <w:link w:val="WW8Num13z30"/>
    <w:rPr>
      <w:sz w:val="24"/>
    </w:rPr>
  </w:style>
  <w:style w:type="character" w:customStyle="1" w:styleId="WW8Num13z30">
    <w:name w:val="WW8Num13z3"/>
    <w:link w:val="WW8Num13z3"/>
    <w:rPr>
      <w:rFonts w:ascii="Times New Roman" w:hAnsi="Times New Roman"/>
      <w:color w:val="000000"/>
      <w:spacing w:val="0"/>
      <w:sz w:val="24"/>
    </w:rPr>
  </w:style>
  <w:style w:type="paragraph" w:customStyle="1" w:styleId="affffe">
    <w:name w:val="Знак Знак"/>
    <w:link w:val="afffff"/>
    <w:rPr>
      <w:sz w:val="24"/>
    </w:rPr>
  </w:style>
  <w:style w:type="character" w:customStyle="1" w:styleId="afffff">
    <w:name w:val="Знак Знак"/>
    <w:link w:val="affffe"/>
    <w:rPr>
      <w:rFonts w:ascii="Times New Roman" w:hAnsi="Times New Roman"/>
      <w:color w:val="000000"/>
      <w:spacing w:val="0"/>
      <w:sz w:val="24"/>
    </w:rPr>
  </w:style>
  <w:style w:type="paragraph" w:customStyle="1" w:styleId="afffff0">
    <w:name w:val="Таблица шапка"/>
    <w:basedOn w:val="a3"/>
    <w:link w:val="afffff1"/>
    <w:pPr>
      <w:keepNext/>
      <w:spacing w:before="40" w:after="40"/>
      <w:ind w:left="57" w:right="57"/>
      <w:jc w:val="left"/>
    </w:pPr>
    <w:rPr>
      <w:sz w:val="18"/>
    </w:rPr>
  </w:style>
  <w:style w:type="character" w:customStyle="1" w:styleId="afffff1">
    <w:name w:val="Таблица шапка"/>
    <w:basedOn w:val="10"/>
    <w:link w:val="afffff0"/>
    <w:rPr>
      <w:rFonts w:ascii="Times New Roman" w:hAnsi="Times New Roman"/>
      <w:color w:val="000000"/>
      <w:spacing w:val="0"/>
      <w:sz w:val="18"/>
    </w:rPr>
  </w:style>
  <w:style w:type="character" w:customStyle="1" w:styleId="afe">
    <w:name w:val="Маркированный список Знак"/>
    <w:basedOn w:val="10"/>
    <w:link w:val="a0"/>
    <w:rPr>
      <w:rFonts w:ascii="Times New Roman" w:hAnsi="Times New Roman"/>
      <w:color w:val="000000"/>
      <w:spacing w:val="0"/>
      <w:sz w:val="24"/>
    </w:rPr>
  </w:style>
  <w:style w:type="paragraph" w:customStyle="1" w:styleId="-6">
    <w:name w:val="Контракт-подподпункт"/>
    <w:link w:val="-7"/>
  </w:style>
  <w:style w:type="character" w:customStyle="1" w:styleId="-7">
    <w:name w:val="Контракт-подподпункт"/>
    <w:link w:val="-6"/>
  </w:style>
  <w:style w:type="paragraph" w:customStyle="1" w:styleId="03zagolovok21">
    <w:name w:val="03zagolovok2"/>
    <w:link w:val="03zagolovok22"/>
    <w:rPr>
      <w:rFonts w:ascii="GaramondC" w:hAnsi="GaramondC"/>
      <w:b/>
      <w:sz w:val="28"/>
    </w:rPr>
  </w:style>
  <w:style w:type="character" w:customStyle="1" w:styleId="03zagolovok22">
    <w:name w:val="03zagolovok2"/>
    <w:link w:val="03zagolovok21"/>
    <w:rPr>
      <w:rFonts w:ascii="GaramondC" w:hAnsi="GaramondC"/>
      <w:b/>
      <w:sz w:val="28"/>
    </w:rPr>
  </w:style>
  <w:style w:type="paragraph" w:customStyle="1" w:styleId="2f7">
    <w:name w:val="Основной шрифт абзаца2"/>
  </w:style>
  <w:style w:type="paragraph" w:styleId="afffff2">
    <w:name w:val="List"/>
    <w:link w:val="afffff3"/>
  </w:style>
  <w:style w:type="character" w:customStyle="1" w:styleId="1ffff5">
    <w:name w:val="Список1"/>
    <w:basedOn w:val="10"/>
    <w:rPr>
      <w:rFonts w:ascii="Times New Roman" w:hAnsi="Times New Roman"/>
      <w:color w:val="000000"/>
      <w:spacing w:val="0"/>
      <w:sz w:val="24"/>
    </w:rPr>
  </w:style>
  <w:style w:type="paragraph" w:styleId="HTML">
    <w:name w:val="HTML Preformatted"/>
    <w:basedOn w:val="a3"/>
    <w:link w:val="HTML0"/>
    <w:rPr>
      <w:rFonts w:ascii="Courier New" w:hAnsi="Courier New"/>
      <w:sz w:val="20"/>
    </w:rPr>
  </w:style>
  <w:style w:type="character" w:customStyle="1" w:styleId="HTML1">
    <w:name w:val="Стандартный HTML1"/>
    <w:rPr>
      <w:rFonts w:ascii="Courier New" w:hAnsi="Courier New"/>
      <w:sz w:val="20"/>
    </w:rPr>
  </w:style>
  <w:style w:type="paragraph" w:customStyle="1" w:styleId="FontStyle14">
    <w:name w:val="Font Style14"/>
    <w:link w:val="FontStyle140"/>
    <w:rPr>
      <w:sz w:val="22"/>
    </w:rPr>
  </w:style>
  <w:style w:type="character" w:customStyle="1" w:styleId="FontStyle140">
    <w:name w:val="Font Style14"/>
    <w:link w:val="FontStyle14"/>
    <w:rPr>
      <w:rFonts w:ascii="Times New Roman" w:hAnsi="Times New Roman"/>
      <w:color w:val="000000"/>
      <w:spacing w:val="0"/>
      <w:sz w:val="22"/>
    </w:rPr>
  </w:style>
  <w:style w:type="paragraph" w:customStyle="1" w:styleId="Iniiaiieoaenonionooiii21">
    <w:name w:val="Iniiaiie oaeno n ionooiii 2"/>
    <w:link w:val="Iniiaiieoaenonionooiii22"/>
  </w:style>
  <w:style w:type="character" w:customStyle="1" w:styleId="Iniiaiieoaenonionooiii22">
    <w:name w:val="Iniiaiie oaeno n ionooiii 2"/>
    <w:link w:val="Iniiaiieoaenonionooiii21"/>
  </w:style>
  <w:style w:type="paragraph" w:customStyle="1" w:styleId="1ffff6">
    <w:name w:val="Знак Знак Знак Знак Знак Знак1"/>
    <w:basedOn w:val="a3"/>
    <w:link w:val="1ffff7"/>
    <w:pPr>
      <w:spacing w:before="280" w:after="280"/>
      <w:jc w:val="left"/>
    </w:pPr>
    <w:rPr>
      <w:rFonts w:ascii="Tahoma" w:hAnsi="Tahoma"/>
      <w:sz w:val="20"/>
    </w:rPr>
  </w:style>
  <w:style w:type="character" w:customStyle="1" w:styleId="1ffff7">
    <w:name w:val="Знак Знак Знак Знак Знак Знак1"/>
    <w:basedOn w:val="10"/>
    <w:link w:val="1ffff6"/>
    <w:rPr>
      <w:rFonts w:ascii="Tahoma" w:hAnsi="Tahoma"/>
      <w:color w:val="000000"/>
      <w:spacing w:val="0"/>
      <w:sz w:val="20"/>
    </w:rPr>
  </w:style>
  <w:style w:type="paragraph" w:customStyle="1" w:styleId="55">
    <w:name w:val="Знак Знак5"/>
    <w:link w:val="56"/>
    <w:rPr>
      <w:rFonts w:ascii="Cambria" w:hAnsi="Cambria"/>
      <w:b/>
      <w:i/>
      <w:sz w:val="28"/>
    </w:rPr>
  </w:style>
  <w:style w:type="character" w:customStyle="1" w:styleId="56">
    <w:name w:val="Знак Знак5"/>
    <w:link w:val="55"/>
    <w:rPr>
      <w:rFonts w:ascii="Cambria" w:hAnsi="Cambria"/>
      <w:b/>
      <w:i/>
      <w:color w:val="000000"/>
      <w:spacing w:val="0"/>
      <w:sz w:val="28"/>
    </w:rPr>
  </w:style>
  <w:style w:type="paragraph" w:customStyle="1" w:styleId="ts31">
    <w:name w:val="ts31"/>
    <w:link w:val="ts310"/>
    <w:rPr>
      <w:b/>
      <w:sz w:val="24"/>
    </w:rPr>
  </w:style>
  <w:style w:type="character" w:customStyle="1" w:styleId="ts310">
    <w:name w:val="ts31"/>
    <w:link w:val="ts31"/>
    <w:rPr>
      <w:rFonts w:ascii="Times New Roman" w:hAnsi="Times New Roman"/>
      <w:b/>
      <w:color w:val="000000"/>
      <w:spacing w:val="0"/>
      <w:sz w:val="24"/>
    </w:rPr>
  </w:style>
  <w:style w:type="paragraph" w:customStyle="1" w:styleId="1ffff8">
    <w:name w:val="Гиперссылка1"/>
    <w:link w:val="1ffff9"/>
    <w:rPr>
      <w:color w:val="0000FF"/>
      <w:u w:val="single"/>
    </w:rPr>
  </w:style>
  <w:style w:type="character" w:customStyle="1" w:styleId="1ffff9">
    <w:name w:val="Гиперссылка1"/>
    <w:link w:val="1ffff8"/>
    <w:rPr>
      <w:rFonts w:ascii="Times New Roman" w:hAnsi="Times New Roman"/>
      <w:color w:val="0000FF"/>
      <w:spacing w:val="0"/>
      <w:sz w:val="20"/>
      <w:u w:val="single"/>
    </w:rPr>
  </w:style>
  <w:style w:type="paragraph" w:customStyle="1" w:styleId="WW8Num1z1">
    <w:name w:val="WW8Num1z1"/>
    <w:link w:val="WW8Num1z10"/>
    <w:rPr>
      <w:sz w:val="24"/>
    </w:rPr>
  </w:style>
  <w:style w:type="character" w:customStyle="1" w:styleId="WW8Num1z10">
    <w:name w:val="WW8Num1z1"/>
    <w:link w:val="WW8Num1z1"/>
    <w:rPr>
      <w:sz w:val="24"/>
    </w:rPr>
  </w:style>
  <w:style w:type="paragraph" w:customStyle="1" w:styleId="Style1">
    <w:name w:val="Style1"/>
    <w:link w:val="Style10"/>
  </w:style>
  <w:style w:type="character" w:customStyle="1" w:styleId="Style10">
    <w:name w:val="Style1"/>
    <w:link w:val="Style1"/>
  </w:style>
  <w:style w:type="paragraph" w:customStyle="1" w:styleId="1ffffa">
    <w:name w:val="Стиль1"/>
    <w:basedOn w:val="a3"/>
    <w:link w:val="1ffffb"/>
    <w:pPr>
      <w:keepNext/>
      <w:keepLines/>
      <w:widowControl w:val="0"/>
      <w:tabs>
        <w:tab w:val="left" w:pos="432"/>
      </w:tabs>
      <w:ind w:left="432" w:hanging="432"/>
      <w:jc w:val="left"/>
    </w:pPr>
    <w:rPr>
      <w:b/>
      <w:sz w:val="28"/>
    </w:rPr>
  </w:style>
  <w:style w:type="character" w:customStyle="1" w:styleId="1ffffb">
    <w:name w:val="Стиль1"/>
    <w:basedOn w:val="10"/>
    <w:link w:val="1ffffa"/>
    <w:rPr>
      <w:rFonts w:ascii="Times New Roman" w:hAnsi="Times New Roman"/>
      <w:b/>
      <w:color w:val="000000"/>
      <w:spacing w:val="0"/>
      <w:sz w:val="28"/>
    </w:rPr>
  </w:style>
  <w:style w:type="paragraph" w:customStyle="1" w:styleId="Contents7">
    <w:name w:val="Contents 7"/>
    <w:link w:val="Contents70"/>
  </w:style>
  <w:style w:type="character" w:customStyle="1" w:styleId="Contents70">
    <w:name w:val="Contents 7"/>
    <w:link w:val="Contents7"/>
  </w:style>
  <w:style w:type="paragraph" w:customStyle="1" w:styleId="FontStyle141">
    <w:name w:val="Font Style14"/>
    <w:link w:val="FontStyle142"/>
    <w:rPr>
      <w:sz w:val="22"/>
    </w:rPr>
  </w:style>
  <w:style w:type="character" w:customStyle="1" w:styleId="FontStyle142">
    <w:name w:val="Font Style14"/>
    <w:link w:val="FontStyle141"/>
    <w:rPr>
      <w:sz w:val="22"/>
    </w:rPr>
  </w:style>
  <w:style w:type="paragraph" w:styleId="3f5">
    <w:name w:val="toc 3"/>
    <w:next w:val="a3"/>
    <w:link w:val="3f6"/>
    <w:uiPriority w:val="39"/>
    <w:pPr>
      <w:ind w:left="400"/>
    </w:pPr>
  </w:style>
  <w:style w:type="character" w:customStyle="1" w:styleId="3f6">
    <w:name w:val="Оглавление 3 Знак"/>
    <w:link w:val="3f5"/>
    <w:rPr>
      <w:rFonts w:ascii="Times New Roman" w:hAnsi="Times New Roman"/>
      <w:color w:val="000000"/>
      <w:spacing w:val="0"/>
      <w:sz w:val="20"/>
    </w:rPr>
  </w:style>
  <w:style w:type="paragraph" w:customStyle="1" w:styleId="3f7">
    <w:name w:val="Знак Знак3"/>
    <w:link w:val="3f8"/>
    <w:rPr>
      <w:rFonts w:ascii="Arial" w:hAnsi="Arial"/>
      <w:sz w:val="24"/>
    </w:rPr>
  </w:style>
  <w:style w:type="character" w:customStyle="1" w:styleId="3f8">
    <w:name w:val="Знак Знак3"/>
    <w:link w:val="3f7"/>
    <w:rPr>
      <w:rFonts w:ascii="Arial" w:hAnsi="Arial"/>
      <w:color w:val="000000"/>
      <w:spacing w:val="0"/>
      <w:sz w:val="24"/>
    </w:rPr>
  </w:style>
  <w:style w:type="paragraph" w:customStyle="1" w:styleId="2f8">
    <w:name w:val="Знак Знак2"/>
    <w:link w:val="2f9"/>
    <w:rPr>
      <w:rFonts w:ascii="Arial" w:hAnsi="Arial"/>
      <w:b/>
      <w:sz w:val="32"/>
    </w:rPr>
  </w:style>
  <w:style w:type="character" w:customStyle="1" w:styleId="2f9">
    <w:name w:val="Знак Знак2"/>
    <w:link w:val="2f8"/>
    <w:rPr>
      <w:rFonts w:ascii="Arial" w:hAnsi="Arial"/>
      <w:b/>
      <w:color w:val="000000"/>
      <w:spacing w:val="0"/>
      <w:sz w:val="32"/>
    </w:rPr>
  </w:style>
  <w:style w:type="paragraph" w:customStyle="1" w:styleId="30">
    <w:name w:val="Стиль3"/>
    <w:basedOn w:val="23"/>
    <w:link w:val="3f9"/>
    <w:pPr>
      <w:widowControl w:val="0"/>
      <w:numPr>
        <w:numId w:val="5"/>
      </w:numPr>
    </w:pPr>
  </w:style>
  <w:style w:type="character" w:customStyle="1" w:styleId="3f9">
    <w:name w:val="Стиль3"/>
    <w:basedOn w:val="220"/>
    <w:link w:val="30"/>
    <w:rPr>
      <w:rFonts w:ascii="Times New Roman" w:hAnsi="Times New Roman"/>
      <w:color w:val="000000"/>
      <w:spacing w:val="0"/>
      <w:sz w:val="24"/>
    </w:rPr>
  </w:style>
  <w:style w:type="paragraph" w:customStyle="1" w:styleId="-8">
    <w:name w:val="Контракт-подпункт Знак"/>
    <w:link w:val="-9"/>
  </w:style>
  <w:style w:type="character" w:customStyle="1" w:styleId="-9">
    <w:name w:val="Контракт-подпункт Знак"/>
    <w:link w:val="-8"/>
  </w:style>
  <w:style w:type="paragraph" w:customStyle="1" w:styleId="a1">
    <w:name w:val="Текст ТД"/>
    <w:basedOn w:val="a3"/>
    <w:link w:val="afffff4"/>
    <w:pPr>
      <w:numPr>
        <w:numId w:val="6"/>
      </w:numPr>
      <w:spacing w:after="200"/>
    </w:pPr>
  </w:style>
  <w:style w:type="character" w:customStyle="1" w:styleId="afffff4">
    <w:name w:val="Текст ТД"/>
    <w:basedOn w:val="10"/>
    <w:link w:val="a1"/>
    <w:rPr>
      <w:rFonts w:ascii="Times New Roman" w:hAnsi="Times New Roman"/>
      <w:color w:val="000000"/>
      <w:spacing w:val="0"/>
      <w:sz w:val="24"/>
    </w:rPr>
  </w:style>
  <w:style w:type="paragraph" w:customStyle="1" w:styleId="97">
    <w:name w:val="Заголовок 9 Знак"/>
    <w:link w:val="98"/>
    <w:rPr>
      <w:rFonts w:ascii="Arial" w:hAnsi="Arial"/>
      <w:b/>
      <w:i/>
      <w:sz w:val="18"/>
    </w:rPr>
  </w:style>
  <w:style w:type="character" w:customStyle="1" w:styleId="98">
    <w:name w:val="Заголовок 9 Знак"/>
    <w:link w:val="97"/>
    <w:rPr>
      <w:rFonts w:ascii="Arial" w:hAnsi="Arial"/>
      <w:b/>
      <w:i/>
      <w:color w:val="000000"/>
      <w:spacing w:val="0"/>
      <w:sz w:val="18"/>
    </w:rPr>
  </w:style>
  <w:style w:type="paragraph" w:customStyle="1" w:styleId="1ffffc">
    <w:name w:val="Обычный_1"/>
    <w:link w:val="1ffffd"/>
    <w:rPr>
      <w:rFonts w:ascii="Times New Roman CYR" w:hAnsi="Times New Roman CYR"/>
    </w:rPr>
  </w:style>
  <w:style w:type="character" w:customStyle="1" w:styleId="1ffffd">
    <w:name w:val="Обычный_1"/>
    <w:link w:val="1ffffc"/>
    <w:rPr>
      <w:rFonts w:ascii="Times New Roman CYR" w:hAnsi="Times New Roman CYR"/>
    </w:rPr>
  </w:style>
  <w:style w:type="paragraph" w:customStyle="1" w:styleId="afffff5">
    <w:name w:val="Основной текст Знак Знак Знак Знак"/>
    <w:link w:val="afffff6"/>
  </w:style>
  <w:style w:type="character" w:customStyle="1" w:styleId="afffff6">
    <w:name w:val="Основной текст Знак Знак Знак Знак"/>
    <w:link w:val="afffff5"/>
    <w:rPr>
      <w:rFonts w:ascii="Times New Roman" w:hAnsi="Times New Roman"/>
      <w:color w:val="000000"/>
      <w:spacing w:val="0"/>
      <w:sz w:val="20"/>
    </w:rPr>
  </w:style>
  <w:style w:type="paragraph" w:customStyle="1" w:styleId="tekstob1">
    <w:name w:val="tekstob"/>
    <w:link w:val="tekstob2"/>
  </w:style>
  <w:style w:type="character" w:customStyle="1" w:styleId="tekstob2">
    <w:name w:val="tekstob"/>
    <w:link w:val="tekstob1"/>
  </w:style>
  <w:style w:type="paragraph" w:customStyle="1" w:styleId="List11">
    <w:name w:val="List1"/>
    <w:basedOn w:val="a3"/>
    <w:link w:val="List12"/>
    <w:pPr>
      <w:tabs>
        <w:tab w:val="left" w:pos="567"/>
        <w:tab w:val="left" w:pos="798"/>
        <w:tab w:val="left" w:pos="1219"/>
      </w:tabs>
      <w:spacing w:after="0" w:line="360" w:lineRule="auto"/>
      <w:ind w:left="794" w:hanging="369"/>
    </w:pPr>
    <w:rPr>
      <w:sz w:val="28"/>
    </w:rPr>
  </w:style>
  <w:style w:type="character" w:customStyle="1" w:styleId="List12">
    <w:name w:val="List1"/>
    <w:basedOn w:val="10"/>
    <w:link w:val="List11"/>
    <w:rPr>
      <w:rFonts w:ascii="Times New Roman" w:hAnsi="Times New Roman"/>
      <w:color w:val="000000"/>
      <w:spacing w:val="0"/>
      <w:sz w:val="28"/>
    </w:rPr>
  </w:style>
  <w:style w:type="paragraph" w:customStyle="1" w:styleId="1ffffe">
    <w:name w:val="Знак Знак Знак1"/>
    <w:link w:val="1fffff"/>
  </w:style>
  <w:style w:type="character" w:customStyle="1" w:styleId="1fffff">
    <w:name w:val="Знак Знак Знак1"/>
    <w:link w:val="1ffffe"/>
    <w:rPr>
      <w:sz w:val="20"/>
    </w:rPr>
  </w:style>
  <w:style w:type="paragraph" w:customStyle="1" w:styleId="11d">
    <w:name w:val="заголовок 11"/>
    <w:basedOn w:val="a3"/>
    <w:next w:val="a3"/>
    <w:link w:val="11e"/>
    <w:pPr>
      <w:keepNext/>
      <w:spacing w:after="0"/>
      <w:jc w:val="center"/>
    </w:pPr>
  </w:style>
  <w:style w:type="character" w:customStyle="1" w:styleId="11e">
    <w:name w:val="заголовок 11"/>
    <w:basedOn w:val="10"/>
    <w:link w:val="11d"/>
    <w:rPr>
      <w:rFonts w:ascii="Times New Roman" w:hAnsi="Times New Roman"/>
      <w:color w:val="000000"/>
      <w:spacing w:val="0"/>
      <w:sz w:val="24"/>
    </w:rPr>
  </w:style>
  <w:style w:type="paragraph" w:customStyle="1" w:styleId="69">
    <w:name w:val="Заголовок 6 Знак"/>
    <w:link w:val="6a"/>
    <w:rPr>
      <w:i/>
      <w:sz w:val="22"/>
    </w:rPr>
  </w:style>
  <w:style w:type="character" w:customStyle="1" w:styleId="6a">
    <w:name w:val="Заголовок 6 Знак"/>
    <w:link w:val="69"/>
    <w:rPr>
      <w:rFonts w:ascii="Times New Roman" w:hAnsi="Times New Roman"/>
      <w:i/>
      <w:color w:val="000000"/>
      <w:spacing w:val="0"/>
      <w:sz w:val="22"/>
    </w:rPr>
  </w:style>
  <w:style w:type="paragraph" w:customStyle="1" w:styleId="2110">
    <w:name w:val="Основной текст 211"/>
    <w:link w:val="2111"/>
  </w:style>
  <w:style w:type="character" w:customStyle="1" w:styleId="2111">
    <w:name w:val="Основной текст 211"/>
    <w:link w:val="2110"/>
  </w:style>
  <w:style w:type="paragraph" w:customStyle="1" w:styleId="FontStyle23">
    <w:name w:val="Font Style23"/>
    <w:link w:val="FontStyle230"/>
    <w:rPr>
      <w:sz w:val="26"/>
    </w:rPr>
  </w:style>
  <w:style w:type="character" w:customStyle="1" w:styleId="FontStyle230">
    <w:name w:val="Font Style23"/>
    <w:link w:val="FontStyle23"/>
    <w:rPr>
      <w:rFonts w:ascii="Times New Roman" w:hAnsi="Times New Roman"/>
      <w:color w:val="000000"/>
      <w:spacing w:val="0"/>
      <w:sz w:val="26"/>
    </w:rPr>
  </w:style>
  <w:style w:type="paragraph" w:customStyle="1" w:styleId="11f">
    <w:name w:val="Без интервала11"/>
    <w:basedOn w:val="a3"/>
    <w:link w:val="11f0"/>
    <w:pPr>
      <w:widowControl w:val="0"/>
      <w:spacing w:after="0"/>
      <w:jc w:val="left"/>
    </w:pPr>
    <w:rPr>
      <w:sz w:val="20"/>
    </w:rPr>
  </w:style>
  <w:style w:type="character" w:customStyle="1" w:styleId="11f0">
    <w:name w:val="Без интервала11"/>
    <w:basedOn w:val="10"/>
    <w:link w:val="11f"/>
    <w:rPr>
      <w:rFonts w:ascii="Times New Roman" w:hAnsi="Times New Roman"/>
      <w:color w:val="000000"/>
      <w:spacing w:val="0"/>
      <w:sz w:val="20"/>
    </w:rPr>
  </w:style>
  <w:style w:type="paragraph" w:customStyle="1" w:styleId="Web1">
    <w:name w:val="Обычный (Web)"/>
    <w:basedOn w:val="a3"/>
    <w:link w:val="Web2"/>
    <w:pPr>
      <w:spacing w:before="100" w:after="100"/>
      <w:jc w:val="left"/>
    </w:pPr>
  </w:style>
  <w:style w:type="character" w:customStyle="1" w:styleId="Web2">
    <w:name w:val="Обычный (Web)"/>
    <w:basedOn w:val="10"/>
    <w:link w:val="Web1"/>
    <w:rPr>
      <w:rFonts w:ascii="Times New Roman" w:hAnsi="Times New Roman"/>
      <w:color w:val="000000"/>
      <w:spacing w:val="0"/>
      <w:sz w:val="24"/>
    </w:rPr>
  </w:style>
  <w:style w:type="paragraph" w:customStyle="1" w:styleId="WW8Num13z31">
    <w:name w:val="WW8Num13z3"/>
    <w:link w:val="WW8Num13z32"/>
    <w:rPr>
      <w:sz w:val="24"/>
    </w:rPr>
  </w:style>
  <w:style w:type="character" w:customStyle="1" w:styleId="WW8Num13z32">
    <w:name w:val="WW8Num13z3"/>
    <w:link w:val="WW8Num13z31"/>
    <w:rPr>
      <w:sz w:val="24"/>
    </w:rPr>
  </w:style>
  <w:style w:type="paragraph" w:customStyle="1" w:styleId="2fa">
    <w:name w:val="Основной текст 2 Знак"/>
    <w:link w:val="2fb"/>
    <w:rPr>
      <w:sz w:val="24"/>
    </w:rPr>
  </w:style>
  <w:style w:type="character" w:customStyle="1" w:styleId="2fb">
    <w:name w:val="Основной текст 2 Знак"/>
    <w:link w:val="2fa"/>
    <w:rPr>
      <w:rFonts w:ascii="Times New Roman" w:hAnsi="Times New Roman"/>
      <w:color w:val="000000"/>
      <w:spacing w:val="0"/>
      <w:sz w:val="24"/>
    </w:rPr>
  </w:style>
  <w:style w:type="character" w:customStyle="1" w:styleId="411">
    <w:name w:val="Заголовок 41"/>
    <w:rPr>
      <w:b/>
      <w:sz w:val="28"/>
    </w:rPr>
  </w:style>
  <w:style w:type="paragraph" w:customStyle="1" w:styleId="3fa">
    <w:name w:val="Обычный3"/>
    <w:link w:val="3fb"/>
    <w:pPr>
      <w:widowControl w:val="0"/>
      <w:ind w:firstLine="400"/>
      <w:jc w:val="both"/>
    </w:pPr>
    <w:rPr>
      <w:sz w:val="24"/>
    </w:rPr>
  </w:style>
  <w:style w:type="character" w:customStyle="1" w:styleId="3fb">
    <w:name w:val="Обычный3"/>
    <w:link w:val="3fa"/>
    <w:rPr>
      <w:rFonts w:ascii="Times New Roman" w:hAnsi="Times New Roman"/>
      <w:color w:val="000000"/>
      <w:spacing w:val="0"/>
      <w:sz w:val="24"/>
    </w:rPr>
  </w:style>
  <w:style w:type="paragraph" w:customStyle="1" w:styleId="-a">
    <w:name w:val="Контракт-подпункт Знак"/>
    <w:basedOn w:val="a3"/>
    <w:link w:val="-b"/>
    <w:pPr>
      <w:tabs>
        <w:tab w:val="left" w:pos="0"/>
      </w:tabs>
      <w:spacing w:after="0"/>
    </w:pPr>
  </w:style>
  <w:style w:type="character" w:customStyle="1" w:styleId="-b">
    <w:name w:val="Контракт-подпункт Знак"/>
    <w:basedOn w:val="10"/>
    <w:link w:val="-a"/>
    <w:rPr>
      <w:rFonts w:ascii="Times New Roman" w:hAnsi="Times New Roman"/>
      <w:color w:val="000000"/>
      <w:spacing w:val="0"/>
      <w:sz w:val="24"/>
    </w:rPr>
  </w:style>
  <w:style w:type="paragraph" w:customStyle="1" w:styleId="1fffff0">
    <w:name w:val="Текст выноски Знак1"/>
    <w:link w:val="1fffff1"/>
    <w:rPr>
      <w:rFonts w:ascii="Segoe UI" w:hAnsi="Segoe UI"/>
      <w:sz w:val="18"/>
    </w:rPr>
  </w:style>
  <w:style w:type="character" w:customStyle="1" w:styleId="1fffff1">
    <w:name w:val="Текст выноски Знак1"/>
    <w:link w:val="1fffff0"/>
    <w:rPr>
      <w:rFonts w:ascii="Segoe UI" w:hAnsi="Segoe UI"/>
      <w:color w:val="000000"/>
      <w:spacing w:val="0"/>
      <w:sz w:val="18"/>
    </w:rPr>
  </w:style>
  <w:style w:type="paragraph" w:styleId="a2">
    <w:name w:val="List Number"/>
    <w:basedOn w:val="a3"/>
    <w:link w:val="afffff7"/>
    <w:pPr>
      <w:numPr>
        <w:numId w:val="10"/>
      </w:numPr>
      <w:tabs>
        <w:tab w:val="clear" w:pos="720"/>
        <w:tab w:val="left" w:pos="360"/>
      </w:tabs>
      <w:spacing w:after="0"/>
      <w:ind w:left="360" w:firstLine="0"/>
      <w:jc w:val="left"/>
    </w:pPr>
    <w:rPr>
      <w:sz w:val="20"/>
    </w:rPr>
  </w:style>
  <w:style w:type="character" w:customStyle="1" w:styleId="1fffff2">
    <w:name w:val="Нумерованный список1"/>
    <w:rPr>
      <w:sz w:val="20"/>
    </w:rPr>
  </w:style>
  <w:style w:type="paragraph" w:customStyle="1" w:styleId="western">
    <w:name w:val="western"/>
    <w:link w:val="western0"/>
  </w:style>
  <w:style w:type="character" w:customStyle="1" w:styleId="western0">
    <w:name w:val="western"/>
    <w:link w:val="western"/>
  </w:style>
  <w:style w:type="paragraph" w:customStyle="1" w:styleId="tztxt">
    <w:name w:val="tz_txt"/>
    <w:basedOn w:val="a3"/>
    <w:link w:val="tztxt0"/>
    <w:pPr>
      <w:spacing w:after="120"/>
      <w:ind w:firstLine="709"/>
    </w:pPr>
  </w:style>
  <w:style w:type="character" w:customStyle="1" w:styleId="tztxt0">
    <w:name w:val="tz_txt"/>
    <w:basedOn w:val="10"/>
    <w:link w:val="tztxt"/>
    <w:rPr>
      <w:rFonts w:ascii="Times New Roman" w:hAnsi="Times New Roman"/>
      <w:color w:val="000000"/>
      <w:spacing w:val="0"/>
      <w:sz w:val="24"/>
    </w:rPr>
  </w:style>
  <w:style w:type="paragraph" w:customStyle="1" w:styleId="afffff8">
    <w:name w:val="Стиль"/>
    <w:link w:val="afffff9"/>
    <w:pPr>
      <w:widowControl w:val="0"/>
    </w:pPr>
    <w:rPr>
      <w:sz w:val="24"/>
    </w:rPr>
  </w:style>
  <w:style w:type="character" w:customStyle="1" w:styleId="afffff9">
    <w:name w:val="Стиль"/>
    <w:link w:val="afffff8"/>
    <w:rPr>
      <w:rFonts w:ascii="Times New Roman" w:hAnsi="Times New Roman"/>
      <w:color w:val="000000"/>
      <w:spacing w:val="0"/>
      <w:sz w:val="24"/>
    </w:rPr>
  </w:style>
  <w:style w:type="paragraph" w:customStyle="1" w:styleId="3fc">
    <w:name w:val="Знак3"/>
    <w:link w:val="3fd"/>
    <w:rPr>
      <w:rFonts w:ascii="Verdana" w:hAnsi="Verdana"/>
    </w:rPr>
  </w:style>
  <w:style w:type="character" w:customStyle="1" w:styleId="3fd">
    <w:name w:val="Знак3"/>
    <w:link w:val="3fc"/>
    <w:rPr>
      <w:rFonts w:ascii="Verdana" w:hAnsi="Verdana"/>
    </w:rPr>
  </w:style>
  <w:style w:type="paragraph" w:customStyle="1" w:styleId="-c">
    <w:name w:val="Интернет-ссылка"/>
    <w:link w:val="-d"/>
    <w:rPr>
      <w:color w:val="0000FF"/>
      <w:u w:val="single"/>
    </w:rPr>
  </w:style>
  <w:style w:type="character" w:customStyle="1" w:styleId="-d">
    <w:name w:val="Интернет-ссылка"/>
    <w:link w:val="-c"/>
    <w:rPr>
      <w:color w:val="0000FF"/>
      <w:u w:val="single"/>
    </w:rPr>
  </w:style>
  <w:style w:type="paragraph" w:styleId="afffffa">
    <w:name w:val="Normal (Web)"/>
    <w:basedOn w:val="a3"/>
    <w:link w:val="afffffb"/>
    <w:pPr>
      <w:spacing w:beforeAutospacing="1" w:afterAutospacing="1"/>
      <w:jc w:val="left"/>
    </w:pPr>
  </w:style>
  <w:style w:type="character" w:customStyle="1" w:styleId="1fffff3">
    <w:name w:val="Обычный (веб)1"/>
  </w:style>
  <w:style w:type="paragraph" w:customStyle="1" w:styleId="afffffc">
    <w:name w:val="Маркированный список с тире"/>
    <w:link w:val="afffffd"/>
  </w:style>
  <w:style w:type="character" w:customStyle="1" w:styleId="afffffd">
    <w:name w:val="Маркированный список с тире"/>
    <w:link w:val="afffffc"/>
  </w:style>
  <w:style w:type="paragraph" w:customStyle="1" w:styleId="1ff1">
    <w:name w:val="Основной шрифт абзаца1"/>
    <w:link w:val="1ff2"/>
  </w:style>
  <w:style w:type="character" w:customStyle="1" w:styleId="1ff2">
    <w:name w:val="Основной шрифт абзаца1"/>
    <w:link w:val="1ff1"/>
  </w:style>
  <w:style w:type="paragraph" w:customStyle="1" w:styleId="1fffff4">
    <w:name w:val="Знак сноски1"/>
    <w:link w:val="1fffff5"/>
    <w:rPr>
      <w:vertAlign w:val="superscript"/>
    </w:rPr>
  </w:style>
  <w:style w:type="character" w:customStyle="1" w:styleId="1fffff5">
    <w:name w:val="Знак сноски1"/>
    <w:link w:val="1fffff4"/>
    <w:rPr>
      <w:vertAlign w:val="superscript"/>
    </w:rPr>
  </w:style>
  <w:style w:type="paragraph" w:customStyle="1" w:styleId="1fffff6">
    <w:name w:val="Текст сноски Знак1"/>
    <w:link w:val="1fffff7"/>
  </w:style>
  <w:style w:type="character" w:customStyle="1" w:styleId="1fffff7">
    <w:name w:val="Текст сноски Знак1"/>
    <w:link w:val="1fffff6"/>
    <w:rPr>
      <w:rFonts w:ascii="Times New Roman" w:hAnsi="Times New Roman"/>
      <w:color w:val="000000"/>
      <w:spacing w:val="0"/>
      <w:sz w:val="20"/>
    </w:rPr>
  </w:style>
  <w:style w:type="paragraph" w:customStyle="1" w:styleId="afffffe">
    <w:name w:val="Содержимое врезки"/>
    <w:basedOn w:val="a3"/>
    <w:link w:val="affffff"/>
  </w:style>
  <w:style w:type="character" w:customStyle="1" w:styleId="affffff">
    <w:name w:val="Содержимое врезки"/>
    <w:basedOn w:val="10"/>
    <w:link w:val="afffffe"/>
    <w:rPr>
      <w:rFonts w:ascii="Times New Roman" w:hAnsi="Times New Roman"/>
      <w:color w:val="000000"/>
      <w:spacing w:val="0"/>
      <w:sz w:val="24"/>
    </w:rPr>
  </w:style>
  <w:style w:type="paragraph" w:customStyle="1" w:styleId="affffff0">
    <w:name w:val="Текст выноски Знак"/>
    <w:link w:val="affffff1"/>
    <w:rPr>
      <w:rFonts w:ascii="Tahoma" w:hAnsi="Tahoma"/>
      <w:sz w:val="16"/>
    </w:rPr>
  </w:style>
  <w:style w:type="character" w:customStyle="1" w:styleId="affffff1">
    <w:name w:val="Текст выноски Знак"/>
    <w:link w:val="affffff0"/>
    <w:rPr>
      <w:rFonts w:ascii="Tahoma" w:hAnsi="Tahoma"/>
      <w:sz w:val="16"/>
    </w:rPr>
  </w:style>
  <w:style w:type="character" w:customStyle="1" w:styleId="2c">
    <w:name w:val="Текст выноски Знак2"/>
    <w:basedOn w:val="10"/>
    <w:link w:val="aff"/>
    <w:rPr>
      <w:rFonts w:ascii="Tahoma" w:hAnsi="Tahoma"/>
      <w:color w:val="000000"/>
      <w:spacing w:val="0"/>
      <w:sz w:val="16"/>
    </w:rPr>
  </w:style>
  <w:style w:type="paragraph" w:customStyle="1" w:styleId="EmailStyle751">
    <w:name w:val="EmailStyle751"/>
    <w:link w:val="EmailStyle7510"/>
    <w:rPr>
      <w:rFonts w:ascii="Arial" w:hAnsi="Arial"/>
    </w:rPr>
  </w:style>
  <w:style w:type="character" w:customStyle="1" w:styleId="EmailStyle7510">
    <w:name w:val="EmailStyle751"/>
    <w:link w:val="EmailStyle751"/>
    <w:rPr>
      <w:rFonts w:ascii="Arial" w:hAnsi="Arial"/>
    </w:rPr>
  </w:style>
  <w:style w:type="paragraph" w:customStyle="1" w:styleId="Style71">
    <w:name w:val="Style7"/>
    <w:basedOn w:val="a3"/>
    <w:link w:val="Style72"/>
    <w:pPr>
      <w:widowControl w:val="0"/>
      <w:spacing w:after="0" w:line="317" w:lineRule="exact"/>
      <w:jc w:val="left"/>
    </w:pPr>
  </w:style>
  <w:style w:type="character" w:customStyle="1" w:styleId="Style72">
    <w:name w:val="Style7"/>
    <w:basedOn w:val="10"/>
    <w:link w:val="Style71"/>
    <w:rPr>
      <w:rFonts w:ascii="Times New Roman" w:hAnsi="Times New Roman"/>
      <w:color w:val="000000"/>
      <w:spacing w:val="0"/>
      <w:sz w:val="24"/>
    </w:rPr>
  </w:style>
  <w:style w:type="paragraph" w:customStyle="1" w:styleId="WW8Num26z0">
    <w:name w:val="WW8Num26z0"/>
    <w:link w:val="WW8Num26z00"/>
    <w:rPr>
      <w:b/>
    </w:rPr>
  </w:style>
  <w:style w:type="character" w:customStyle="1" w:styleId="WW8Num26z00">
    <w:name w:val="WW8Num26z0"/>
    <w:link w:val="WW8Num26z0"/>
    <w:rPr>
      <w:rFonts w:ascii="Times New Roman" w:hAnsi="Times New Roman"/>
      <w:b/>
      <w:color w:val="000000"/>
      <w:spacing w:val="0"/>
      <w:sz w:val="20"/>
    </w:rPr>
  </w:style>
  <w:style w:type="paragraph" w:customStyle="1" w:styleId="WW8Num5z51">
    <w:name w:val="WW8Num5z5"/>
    <w:link w:val="WW8Num5z52"/>
    <w:rPr>
      <w:rFonts w:ascii="Symbol" w:hAnsi="Symbol"/>
    </w:rPr>
  </w:style>
  <w:style w:type="character" w:customStyle="1" w:styleId="WW8Num5z52">
    <w:name w:val="WW8Num5z5"/>
    <w:link w:val="WW8Num5z51"/>
    <w:rPr>
      <w:rFonts w:ascii="Symbol" w:hAnsi="Symbol"/>
      <w:color w:val="000000"/>
      <w:spacing w:val="0"/>
      <w:sz w:val="20"/>
    </w:rPr>
  </w:style>
  <w:style w:type="paragraph" w:customStyle="1" w:styleId="WW8Num22z21">
    <w:name w:val="WW8Num22z2"/>
    <w:link w:val="WW8Num22z22"/>
    <w:rPr>
      <w:sz w:val="22"/>
    </w:rPr>
  </w:style>
  <w:style w:type="character" w:customStyle="1" w:styleId="WW8Num22z22">
    <w:name w:val="WW8Num22z2"/>
    <w:link w:val="WW8Num22z21"/>
    <w:rPr>
      <w:rFonts w:ascii="Times New Roman" w:hAnsi="Times New Roman"/>
      <w:color w:val="000000"/>
      <w:spacing w:val="0"/>
      <w:sz w:val="22"/>
    </w:rPr>
  </w:style>
  <w:style w:type="paragraph" w:customStyle="1" w:styleId="-e">
    <w:name w:val="Контракт-пункт"/>
    <w:link w:val="-f"/>
  </w:style>
  <w:style w:type="character" w:customStyle="1" w:styleId="-f">
    <w:name w:val="Контракт-пункт"/>
    <w:link w:val="-e"/>
  </w:style>
  <w:style w:type="paragraph" w:customStyle="1" w:styleId="tztxt1">
    <w:name w:val="tz_txt"/>
    <w:link w:val="tztxt2"/>
  </w:style>
  <w:style w:type="character" w:customStyle="1" w:styleId="tztxt2">
    <w:name w:val="tz_txt"/>
    <w:link w:val="tztxt1"/>
  </w:style>
  <w:style w:type="paragraph" w:customStyle="1" w:styleId="1fffff8">
    <w:name w:val="Основной текст с отступом1"/>
    <w:link w:val="1fffff9"/>
  </w:style>
  <w:style w:type="character" w:customStyle="1" w:styleId="1fffff9">
    <w:name w:val="Основной текст с отступом1"/>
    <w:link w:val="1fffff8"/>
  </w:style>
  <w:style w:type="character" w:customStyle="1" w:styleId="ad">
    <w:name w:val="Тема примечания Знак"/>
    <w:basedOn w:val="aff2"/>
    <w:link w:val="ab"/>
    <w:rPr>
      <w:rFonts w:ascii="Times New Roman" w:hAnsi="Times New Roman"/>
      <w:b/>
      <w:color w:val="000000"/>
      <w:spacing w:val="0"/>
      <w:sz w:val="20"/>
    </w:rPr>
  </w:style>
  <w:style w:type="paragraph" w:customStyle="1" w:styleId="affffff2">
    <w:name w:val="Привязка сноски"/>
    <w:link w:val="affffff3"/>
    <w:rPr>
      <w:vertAlign w:val="superscript"/>
    </w:rPr>
  </w:style>
  <w:style w:type="character" w:customStyle="1" w:styleId="affffff3">
    <w:name w:val="Привязка сноски"/>
    <w:link w:val="affffff2"/>
    <w:rPr>
      <w:vertAlign w:val="superscript"/>
    </w:rPr>
  </w:style>
  <w:style w:type="paragraph" w:customStyle="1" w:styleId="1f">
    <w:name w:val="Основной шрифт абзаца1"/>
    <w:link w:val="1f0"/>
  </w:style>
  <w:style w:type="character" w:customStyle="1" w:styleId="1f0">
    <w:name w:val="Основной шрифт абзаца1"/>
    <w:link w:val="1f"/>
    <w:rPr>
      <w:rFonts w:ascii="Times New Roman" w:hAnsi="Times New Roman"/>
      <w:color w:val="000000"/>
      <w:spacing w:val="0"/>
      <w:sz w:val="20"/>
    </w:rPr>
  </w:style>
  <w:style w:type="paragraph" w:customStyle="1" w:styleId="3fe">
    <w:name w:val="Основной текст с отступом 3 Знак"/>
    <w:link w:val="3ff"/>
    <w:rPr>
      <w:sz w:val="16"/>
    </w:rPr>
  </w:style>
  <w:style w:type="character" w:customStyle="1" w:styleId="3ff">
    <w:name w:val="Основной текст с отступом 3 Знак"/>
    <w:link w:val="3fe"/>
    <w:rPr>
      <w:rFonts w:ascii="Times New Roman" w:hAnsi="Times New Roman"/>
      <w:color w:val="000000"/>
      <w:spacing w:val="0"/>
      <w:sz w:val="16"/>
    </w:rPr>
  </w:style>
  <w:style w:type="character" w:customStyle="1" w:styleId="HTML0">
    <w:name w:val="Стандартный HTML Знак"/>
    <w:basedOn w:val="10"/>
    <w:link w:val="HTML"/>
    <w:rPr>
      <w:rFonts w:ascii="Courier New" w:hAnsi="Courier New"/>
      <w:color w:val="000000"/>
      <w:spacing w:val="0"/>
      <w:sz w:val="20"/>
    </w:rPr>
  </w:style>
  <w:style w:type="paragraph" w:customStyle="1" w:styleId="Preformat">
    <w:name w:val="Preformat"/>
    <w:link w:val="Preformat0"/>
    <w:pPr>
      <w:widowControl w:val="0"/>
    </w:pPr>
    <w:rPr>
      <w:rFonts w:ascii="Courier New" w:hAnsi="Courier New"/>
    </w:rPr>
  </w:style>
  <w:style w:type="character" w:customStyle="1" w:styleId="Preformat0">
    <w:name w:val="Preformat"/>
    <w:link w:val="Preformat"/>
    <w:rPr>
      <w:rFonts w:ascii="Courier New" w:hAnsi="Courier New"/>
      <w:color w:val="000000"/>
      <w:spacing w:val="0"/>
      <w:sz w:val="20"/>
    </w:rPr>
  </w:style>
  <w:style w:type="paragraph" w:customStyle="1" w:styleId="WW8Num9z0">
    <w:name w:val="WW8Num9z0"/>
    <w:link w:val="WW8Num9z00"/>
    <w:rPr>
      <w:b/>
    </w:rPr>
  </w:style>
  <w:style w:type="character" w:customStyle="1" w:styleId="WW8Num9z00">
    <w:name w:val="WW8Num9z0"/>
    <w:link w:val="WW8Num9z0"/>
    <w:rPr>
      <w:b/>
    </w:rPr>
  </w:style>
  <w:style w:type="paragraph" w:customStyle="1" w:styleId="2fc">
    <w:name w:val="Основной текст (2)"/>
    <w:link w:val="2fd"/>
    <w:rPr>
      <w:sz w:val="28"/>
    </w:rPr>
  </w:style>
  <w:style w:type="character" w:customStyle="1" w:styleId="2fd">
    <w:name w:val="Основной текст (2)"/>
    <w:link w:val="2fc"/>
    <w:rPr>
      <w:sz w:val="28"/>
    </w:rPr>
  </w:style>
  <w:style w:type="paragraph" w:customStyle="1" w:styleId="1fffffa">
    <w:name w:val="Знак примечания1"/>
    <w:link w:val="1fffffb"/>
    <w:rPr>
      <w:sz w:val="16"/>
    </w:rPr>
  </w:style>
  <w:style w:type="character" w:customStyle="1" w:styleId="1fffffb">
    <w:name w:val="Знак примечания1"/>
    <w:link w:val="1fffffa"/>
    <w:rPr>
      <w:sz w:val="16"/>
    </w:rPr>
  </w:style>
  <w:style w:type="paragraph" w:customStyle="1" w:styleId="affffff4">
    <w:name w:val="Заголовок"/>
    <w:basedOn w:val="a3"/>
    <w:next w:val="affffff5"/>
    <w:link w:val="affffff6"/>
    <w:pPr>
      <w:keepNext/>
      <w:widowControl w:val="0"/>
      <w:spacing w:before="240" w:after="120"/>
      <w:jc w:val="left"/>
    </w:pPr>
    <w:rPr>
      <w:rFonts w:ascii="Arial" w:hAnsi="Arial"/>
      <w:sz w:val="28"/>
    </w:rPr>
  </w:style>
  <w:style w:type="character" w:customStyle="1" w:styleId="affffff6">
    <w:name w:val="Заголовок"/>
    <w:basedOn w:val="10"/>
    <w:link w:val="affffff4"/>
    <w:rPr>
      <w:rFonts w:ascii="Arial" w:hAnsi="Arial"/>
      <w:color w:val="000000"/>
      <w:spacing w:val="0"/>
      <w:sz w:val="28"/>
    </w:rPr>
  </w:style>
  <w:style w:type="paragraph" w:customStyle="1" w:styleId="consplusnonformat3">
    <w:name w:val="consplusnonformat"/>
    <w:basedOn w:val="a3"/>
    <w:link w:val="consplusnonformat4"/>
    <w:pPr>
      <w:spacing w:beforeAutospacing="1" w:afterAutospacing="1"/>
      <w:jc w:val="left"/>
    </w:pPr>
  </w:style>
  <w:style w:type="character" w:customStyle="1" w:styleId="consplusnonformat4">
    <w:name w:val="consplusnonformat"/>
    <w:basedOn w:val="10"/>
    <w:link w:val="consplusnonformat3"/>
    <w:rPr>
      <w:rFonts w:ascii="Times New Roman" w:hAnsi="Times New Roman"/>
      <w:color w:val="000000"/>
      <w:spacing w:val="0"/>
      <w:sz w:val="24"/>
    </w:rPr>
  </w:style>
  <w:style w:type="paragraph" w:customStyle="1" w:styleId="3ff0">
    <w:name w:val="Основной текст с отступом 3 Знак"/>
    <w:link w:val="3ff1"/>
    <w:rPr>
      <w:sz w:val="16"/>
    </w:rPr>
  </w:style>
  <w:style w:type="character" w:customStyle="1" w:styleId="3ff1">
    <w:name w:val="Основной текст с отступом 3 Знак"/>
    <w:link w:val="3ff0"/>
    <w:rPr>
      <w:sz w:val="16"/>
    </w:rPr>
  </w:style>
  <w:style w:type="paragraph" w:customStyle="1" w:styleId="Contents1">
    <w:name w:val="Contents 1"/>
    <w:link w:val="Contents10"/>
    <w:rPr>
      <w:rFonts w:ascii="XO Thames" w:hAnsi="XO Thames"/>
      <w:b/>
    </w:rPr>
  </w:style>
  <w:style w:type="character" w:customStyle="1" w:styleId="Contents10">
    <w:name w:val="Contents 1"/>
    <w:link w:val="Contents1"/>
    <w:rPr>
      <w:rFonts w:ascii="XO Thames" w:hAnsi="XO Thames"/>
      <w:b/>
    </w:rPr>
  </w:style>
  <w:style w:type="character" w:customStyle="1" w:styleId="510">
    <w:name w:val="Заголовок 51"/>
    <w:basedOn w:val="10"/>
    <w:rPr>
      <w:rFonts w:ascii="Times New Roman" w:hAnsi="Times New Roman"/>
      <w:b/>
      <w:i/>
      <w:color w:val="000000"/>
      <w:spacing w:val="0"/>
      <w:sz w:val="26"/>
    </w:rPr>
  </w:style>
  <w:style w:type="paragraph" w:customStyle="1" w:styleId="s2521">
    <w:name w:val="s_252"/>
    <w:link w:val="s2522"/>
    <w:rPr>
      <w:sz w:val="15"/>
    </w:rPr>
  </w:style>
  <w:style w:type="character" w:customStyle="1" w:styleId="s2522">
    <w:name w:val="s_252"/>
    <w:link w:val="s2521"/>
    <w:rPr>
      <w:sz w:val="15"/>
    </w:rPr>
  </w:style>
  <w:style w:type="paragraph" w:customStyle="1" w:styleId="Contents2">
    <w:name w:val="Contents 2"/>
    <w:link w:val="Contents20"/>
  </w:style>
  <w:style w:type="character" w:customStyle="1" w:styleId="Contents20">
    <w:name w:val="Contents 2"/>
    <w:link w:val="Contents2"/>
  </w:style>
  <w:style w:type="paragraph" w:customStyle="1" w:styleId="11f1">
    <w:name w:val="Знак1 Знак Знак1 Знак Знак Знак Знак Знак Знак Знак"/>
    <w:basedOn w:val="a3"/>
    <w:link w:val="11f2"/>
    <w:pPr>
      <w:spacing w:after="160" w:line="240" w:lineRule="exact"/>
      <w:jc w:val="left"/>
    </w:pPr>
    <w:rPr>
      <w:rFonts w:ascii="Tahoma" w:hAnsi="Tahoma"/>
      <w:sz w:val="20"/>
    </w:rPr>
  </w:style>
  <w:style w:type="character" w:customStyle="1" w:styleId="11f2">
    <w:name w:val="Знак1 Знак Знак1 Знак Знак Знак Знак Знак Знак Знак"/>
    <w:basedOn w:val="10"/>
    <w:link w:val="11f1"/>
    <w:rPr>
      <w:rFonts w:ascii="Tahoma" w:hAnsi="Tahoma"/>
      <w:color w:val="000000"/>
      <w:spacing w:val="0"/>
      <w:sz w:val="20"/>
    </w:rPr>
  </w:style>
  <w:style w:type="paragraph" w:customStyle="1" w:styleId="26">
    <w:name w:val="Основной шрифт абзаца2"/>
    <w:link w:val="27"/>
  </w:style>
  <w:style w:type="character" w:customStyle="1" w:styleId="27">
    <w:name w:val="Основной шрифт абзаца2"/>
    <w:link w:val="26"/>
    <w:rPr>
      <w:rFonts w:ascii="Times New Roman" w:hAnsi="Times New Roman"/>
      <w:color w:val="000000"/>
      <w:spacing w:val="0"/>
      <w:sz w:val="20"/>
    </w:rPr>
  </w:style>
  <w:style w:type="paragraph" w:customStyle="1" w:styleId="1fffffc">
    <w:name w:val="Цитата1"/>
    <w:link w:val="1fffffd"/>
  </w:style>
  <w:style w:type="character" w:customStyle="1" w:styleId="1fffffd">
    <w:name w:val="Цитата1"/>
    <w:link w:val="1fffffc"/>
  </w:style>
  <w:style w:type="paragraph" w:styleId="affffff7">
    <w:name w:val="header"/>
    <w:link w:val="affffff8"/>
  </w:style>
  <w:style w:type="character" w:customStyle="1" w:styleId="1fffffe">
    <w:name w:val="Верхний колонтитул1"/>
    <w:basedOn w:val="10"/>
    <w:rPr>
      <w:rFonts w:ascii="Times New Roman" w:hAnsi="Times New Roman"/>
      <w:color w:val="000000"/>
      <w:spacing w:val="0"/>
      <w:sz w:val="24"/>
    </w:rPr>
  </w:style>
  <w:style w:type="paragraph" w:customStyle="1" w:styleId="11f3">
    <w:name w:val="Знак Знак1 Знак1"/>
    <w:link w:val="11f4"/>
    <w:rPr>
      <w:rFonts w:ascii="Tahoma" w:hAnsi="Tahoma"/>
    </w:rPr>
  </w:style>
  <w:style w:type="character" w:customStyle="1" w:styleId="11f4">
    <w:name w:val="Знак Знак1 Знак1"/>
    <w:link w:val="11f3"/>
    <w:rPr>
      <w:rFonts w:ascii="Tahoma" w:hAnsi="Tahoma"/>
      <w:sz w:val="20"/>
    </w:rPr>
  </w:style>
  <w:style w:type="paragraph" w:customStyle="1" w:styleId="Preformat1">
    <w:name w:val="Preformat"/>
    <w:link w:val="Preformat2"/>
    <w:rPr>
      <w:rFonts w:ascii="Courier New" w:hAnsi="Courier New"/>
    </w:rPr>
  </w:style>
  <w:style w:type="character" w:customStyle="1" w:styleId="Preformat2">
    <w:name w:val="Preformat"/>
    <w:link w:val="Preformat1"/>
    <w:rPr>
      <w:rFonts w:ascii="Courier New" w:hAnsi="Courier New"/>
    </w:rPr>
  </w:style>
  <w:style w:type="paragraph" w:customStyle="1" w:styleId="FontStyle231">
    <w:name w:val="Font Style23"/>
    <w:link w:val="FontStyle232"/>
    <w:rPr>
      <w:sz w:val="26"/>
    </w:rPr>
  </w:style>
  <w:style w:type="character" w:customStyle="1" w:styleId="FontStyle232">
    <w:name w:val="Font Style23"/>
    <w:link w:val="FontStyle231"/>
    <w:rPr>
      <w:sz w:val="26"/>
    </w:rPr>
  </w:style>
  <w:style w:type="paragraph" w:customStyle="1" w:styleId="3ff2">
    <w:name w:val="Знак Знак3"/>
    <w:link w:val="3ff3"/>
    <w:rPr>
      <w:rFonts w:ascii="Arial" w:hAnsi="Arial"/>
      <w:sz w:val="24"/>
    </w:rPr>
  </w:style>
  <w:style w:type="character" w:customStyle="1" w:styleId="3ff3">
    <w:name w:val="Знак Знак3"/>
    <w:link w:val="3ff2"/>
    <w:rPr>
      <w:rFonts w:ascii="Arial" w:hAnsi="Arial"/>
      <w:sz w:val="24"/>
    </w:rPr>
  </w:style>
  <w:style w:type="paragraph" w:customStyle="1" w:styleId="21a">
    <w:name w:val="Знак Знак21"/>
    <w:link w:val="21b"/>
    <w:rPr>
      <w:rFonts w:ascii="Arial" w:hAnsi="Arial"/>
      <w:b/>
      <w:sz w:val="32"/>
    </w:rPr>
  </w:style>
  <w:style w:type="character" w:customStyle="1" w:styleId="21b">
    <w:name w:val="Знак Знак21"/>
    <w:link w:val="21a"/>
    <w:rPr>
      <w:rFonts w:ascii="Arial" w:hAnsi="Arial"/>
      <w:b/>
      <w:color w:val="000000"/>
      <w:spacing w:val="0"/>
      <w:sz w:val="32"/>
    </w:rPr>
  </w:style>
  <w:style w:type="paragraph" w:customStyle="1" w:styleId="2fe">
    <w:name w:val="Знак Знак2"/>
    <w:link w:val="2ff"/>
    <w:rPr>
      <w:rFonts w:ascii="Arial" w:hAnsi="Arial"/>
      <w:b/>
      <w:sz w:val="32"/>
    </w:rPr>
  </w:style>
  <w:style w:type="character" w:customStyle="1" w:styleId="2ff">
    <w:name w:val="Знак Знак2"/>
    <w:link w:val="2fe"/>
    <w:rPr>
      <w:rFonts w:ascii="Arial" w:hAnsi="Arial"/>
      <w:b/>
      <w:sz w:val="32"/>
    </w:rPr>
  </w:style>
  <w:style w:type="character" w:customStyle="1" w:styleId="12">
    <w:name w:val="Заголовок 1 Знак"/>
    <w:basedOn w:val="10"/>
    <w:link w:val="11"/>
    <w:rPr>
      <w:rFonts w:ascii="Times New Roman" w:hAnsi="Times New Roman"/>
      <w:b/>
      <w:color w:val="000000"/>
      <w:spacing w:val="0"/>
      <w:sz w:val="36"/>
    </w:rPr>
  </w:style>
  <w:style w:type="paragraph" w:customStyle="1" w:styleId="WW8Num25z1">
    <w:name w:val="WW8Num25z1"/>
    <w:link w:val="WW8Num25z10"/>
  </w:style>
  <w:style w:type="character" w:customStyle="1" w:styleId="WW8Num25z10">
    <w:name w:val="WW8Num25z1"/>
    <w:link w:val="WW8Num25z1"/>
    <w:rPr>
      <w:rFonts w:ascii="Times New Roman" w:hAnsi="Times New Roman"/>
      <w:color w:val="000000"/>
      <w:spacing w:val="0"/>
      <w:sz w:val="20"/>
    </w:rPr>
  </w:style>
  <w:style w:type="paragraph" w:customStyle="1" w:styleId="WW8Num13z2">
    <w:name w:val="WW8Num13z2"/>
    <w:link w:val="WW8Num13z20"/>
  </w:style>
  <w:style w:type="character" w:customStyle="1" w:styleId="WW8Num13z20">
    <w:name w:val="WW8Num13z2"/>
    <w:link w:val="WW8Num13z2"/>
    <w:rPr>
      <w:rFonts w:ascii="Times New Roman" w:hAnsi="Times New Roman"/>
      <w:color w:val="000000"/>
      <w:spacing w:val="0"/>
      <w:sz w:val="20"/>
    </w:rPr>
  </w:style>
  <w:style w:type="paragraph" w:customStyle="1" w:styleId="Iiiaeuiue1">
    <w:name w:val="Ii?iaeuiue"/>
    <w:link w:val="Iiiaeuiue2"/>
    <w:pPr>
      <w:widowControl w:val="0"/>
    </w:pPr>
  </w:style>
  <w:style w:type="character" w:customStyle="1" w:styleId="Iiiaeuiue2">
    <w:name w:val="Ii?iaeuiue"/>
    <w:link w:val="Iiiaeuiue1"/>
    <w:rPr>
      <w:rFonts w:ascii="Times New Roman" w:hAnsi="Times New Roman"/>
      <w:color w:val="000000"/>
      <w:spacing w:val="0"/>
      <w:sz w:val="20"/>
    </w:rPr>
  </w:style>
  <w:style w:type="paragraph" w:customStyle="1" w:styleId="02statia2">
    <w:name w:val="02statia2"/>
    <w:basedOn w:val="a3"/>
    <w:link w:val="02statia20"/>
    <w:pPr>
      <w:spacing w:before="120" w:after="0" w:line="320" w:lineRule="atLeast"/>
      <w:ind w:left="2020" w:hanging="880"/>
    </w:pPr>
    <w:rPr>
      <w:rFonts w:ascii="GaramondNarrowC" w:hAnsi="GaramondNarrowC"/>
      <w:sz w:val="21"/>
    </w:rPr>
  </w:style>
  <w:style w:type="character" w:customStyle="1" w:styleId="02statia20">
    <w:name w:val="02statia2"/>
    <w:basedOn w:val="10"/>
    <w:link w:val="02statia2"/>
    <w:rPr>
      <w:rFonts w:ascii="GaramondNarrowC" w:hAnsi="GaramondNarrowC"/>
      <w:color w:val="000000"/>
      <w:spacing w:val="0"/>
      <w:sz w:val="21"/>
    </w:rPr>
  </w:style>
  <w:style w:type="paragraph" w:customStyle="1" w:styleId="affffff9">
    <w:name w:val="Заголовок контракта"/>
    <w:basedOn w:val="11"/>
    <w:link w:val="affffffa"/>
    <w:pPr>
      <w:spacing w:after="0"/>
      <w:ind w:right="-18" w:firstLine="567"/>
      <w:jc w:val="both"/>
    </w:pPr>
    <w:rPr>
      <w:b w:val="0"/>
      <w:i/>
      <w:sz w:val="22"/>
      <w:u w:val="single"/>
    </w:rPr>
  </w:style>
  <w:style w:type="character" w:customStyle="1" w:styleId="affffffa">
    <w:name w:val="Заголовок контракта"/>
    <w:basedOn w:val="12"/>
    <w:link w:val="affffff9"/>
    <w:rPr>
      <w:rFonts w:ascii="Times New Roman" w:hAnsi="Times New Roman"/>
      <w:b w:val="0"/>
      <w:i/>
      <w:color w:val="000000"/>
      <w:spacing w:val="0"/>
      <w:sz w:val="22"/>
      <w:u w:val="single"/>
    </w:rPr>
  </w:style>
  <w:style w:type="paragraph" w:customStyle="1" w:styleId="WW8Num6z3">
    <w:name w:val="WW8Num6z3"/>
    <w:link w:val="WW8Num6z30"/>
    <w:rPr>
      <w:sz w:val="24"/>
    </w:rPr>
  </w:style>
  <w:style w:type="character" w:customStyle="1" w:styleId="WW8Num6z30">
    <w:name w:val="WW8Num6z3"/>
    <w:link w:val="WW8Num6z3"/>
    <w:rPr>
      <w:rFonts w:ascii="Times New Roman" w:hAnsi="Times New Roman"/>
      <w:color w:val="000000"/>
      <w:spacing w:val="0"/>
      <w:sz w:val="24"/>
    </w:rPr>
  </w:style>
  <w:style w:type="paragraph" w:customStyle="1" w:styleId="412">
    <w:name w:val="Маркированный список 41"/>
    <w:link w:val="413"/>
  </w:style>
  <w:style w:type="character" w:customStyle="1" w:styleId="413">
    <w:name w:val="Маркированный список 41"/>
    <w:link w:val="412"/>
  </w:style>
  <w:style w:type="paragraph" w:customStyle="1" w:styleId="Style2">
    <w:name w:val="Style2"/>
    <w:link w:val="Style20"/>
    <w:rPr>
      <w:rFonts w:ascii="Arial" w:hAnsi="Arial"/>
    </w:rPr>
  </w:style>
  <w:style w:type="character" w:customStyle="1" w:styleId="Style20">
    <w:name w:val="Style2"/>
    <w:link w:val="Style2"/>
    <w:rPr>
      <w:rFonts w:ascii="Arial" w:hAnsi="Arial"/>
    </w:rPr>
  </w:style>
  <w:style w:type="character" w:customStyle="1" w:styleId="af9">
    <w:name w:val="Текст Знак"/>
    <w:link w:val="af8"/>
    <w:rPr>
      <w:rFonts w:ascii="Courier New" w:hAnsi="Courier New"/>
      <w:sz w:val="20"/>
    </w:rPr>
  </w:style>
  <w:style w:type="paragraph" w:customStyle="1" w:styleId="41">
    <w:name w:val="Маркированный список 41"/>
    <w:basedOn w:val="a3"/>
    <w:link w:val="414"/>
    <w:pPr>
      <w:numPr>
        <w:numId w:val="7"/>
      </w:numPr>
    </w:pPr>
  </w:style>
  <w:style w:type="character" w:customStyle="1" w:styleId="414">
    <w:name w:val="Маркированный список 41"/>
    <w:basedOn w:val="10"/>
    <w:link w:val="41"/>
    <w:rPr>
      <w:rFonts w:ascii="Times New Roman" w:hAnsi="Times New Roman"/>
      <w:color w:val="000000"/>
      <w:spacing w:val="0"/>
      <w:sz w:val="24"/>
    </w:rPr>
  </w:style>
  <w:style w:type="paragraph" w:customStyle="1" w:styleId="affffffb">
    <w:name w:val="Знак Знак Знак"/>
    <w:basedOn w:val="a3"/>
    <w:link w:val="affffffc"/>
    <w:pPr>
      <w:widowControl w:val="0"/>
      <w:spacing w:after="160" w:line="240" w:lineRule="exact"/>
      <w:jc w:val="right"/>
    </w:pPr>
    <w:rPr>
      <w:sz w:val="20"/>
    </w:rPr>
  </w:style>
  <w:style w:type="character" w:customStyle="1" w:styleId="affffffc">
    <w:name w:val="Знак Знак Знак"/>
    <w:basedOn w:val="10"/>
    <w:link w:val="affffffb"/>
    <w:rPr>
      <w:rFonts w:ascii="Times New Roman" w:hAnsi="Times New Roman"/>
      <w:color w:val="000000"/>
      <w:spacing w:val="0"/>
      <w:sz w:val="20"/>
    </w:rPr>
  </w:style>
  <w:style w:type="paragraph" w:styleId="affffffd">
    <w:name w:val="Document Map"/>
    <w:link w:val="affffffe"/>
    <w:rPr>
      <w:rFonts w:ascii="Tahoma" w:hAnsi="Tahoma"/>
    </w:rPr>
  </w:style>
  <w:style w:type="character" w:customStyle="1" w:styleId="1ffffff">
    <w:name w:val="Схема документа1"/>
    <w:basedOn w:val="10"/>
    <w:rPr>
      <w:rFonts w:ascii="Tahoma" w:hAnsi="Tahoma"/>
      <w:color w:val="000000"/>
      <w:spacing w:val="0"/>
      <w:sz w:val="20"/>
    </w:rPr>
  </w:style>
  <w:style w:type="paragraph" w:customStyle="1" w:styleId="afffffff">
    <w:name w:val="Обычный.Нормальный абзац"/>
    <w:link w:val="afffffff0"/>
    <w:pPr>
      <w:widowControl w:val="0"/>
      <w:ind w:firstLine="709"/>
      <w:jc w:val="both"/>
    </w:pPr>
    <w:rPr>
      <w:sz w:val="24"/>
    </w:rPr>
  </w:style>
  <w:style w:type="character" w:customStyle="1" w:styleId="afffffff0">
    <w:name w:val="Обычный.Нормальный абзац"/>
    <w:link w:val="afffffff"/>
    <w:rPr>
      <w:rFonts w:ascii="Times New Roman" w:hAnsi="Times New Roman"/>
      <w:color w:val="000000"/>
      <w:spacing w:val="0"/>
      <w:sz w:val="24"/>
    </w:rPr>
  </w:style>
  <w:style w:type="paragraph" w:customStyle="1" w:styleId="Contents8">
    <w:name w:val="Contents 8"/>
    <w:link w:val="Contents80"/>
  </w:style>
  <w:style w:type="character" w:customStyle="1" w:styleId="Contents80">
    <w:name w:val="Contents 8"/>
    <w:link w:val="Contents8"/>
  </w:style>
  <w:style w:type="paragraph" w:customStyle="1" w:styleId="2ff0">
    <w:name w:val="Основной текст с отступом 2 Знак"/>
    <w:link w:val="2ff1"/>
    <w:rPr>
      <w:sz w:val="24"/>
    </w:rPr>
  </w:style>
  <w:style w:type="character" w:customStyle="1" w:styleId="2ff1">
    <w:name w:val="Основной текст с отступом 2 Знак"/>
    <w:link w:val="2ff0"/>
    <w:rPr>
      <w:rFonts w:ascii="Times New Roman" w:hAnsi="Times New Roman"/>
      <w:color w:val="000000"/>
      <w:spacing w:val="0"/>
      <w:sz w:val="24"/>
    </w:rPr>
  </w:style>
  <w:style w:type="character" w:customStyle="1" w:styleId="315">
    <w:name w:val="Основной текст с отступом 3 Знак1"/>
    <w:basedOn w:val="10"/>
    <w:link w:val="3c"/>
    <w:rPr>
      <w:rFonts w:ascii="Times New Roman" w:hAnsi="Times New Roman"/>
      <w:color w:val="000000"/>
      <w:spacing w:val="0"/>
      <w:sz w:val="16"/>
    </w:rPr>
  </w:style>
  <w:style w:type="paragraph" w:customStyle="1" w:styleId="afffffff1">
    <w:name w:val="Стиль текста"/>
    <w:basedOn w:val="Textbody"/>
    <w:link w:val="afffffff2"/>
  </w:style>
  <w:style w:type="character" w:customStyle="1" w:styleId="afffffff2">
    <w:name w:val="Стиль текста"/>
    <w:basedOn w:val="Textbody0"/>
    <w:link w:val="afffffff1"/>
  </w:style>
  <w:style w:type="paragraph" w:customStyle="1" w:styleId="WW8Num25z01">
    <w:name w:val="WW8Num25z0"/>
    <w:link w:val="WW8Num25z02"/>
    <w:rPr>
      <w:b/>
    </w:rPr>
  </w:style>
  <w:style w:type="character" w:customStyle="1" w:styleId="WW8Num25z02">
    <w:name w:val="WW8Num25z0"/>
    <w:link w:val="WW8Num25z01"/>
    <w:rPr>
      <w:rFonts w:ascii="Times New Roman" w:hAnsi="Times New Roman"/>
      <w:b/>
      <w:color w:val="000000"/>
      <w:spacing w:val="0"/>
      <w:sz w:val="20"/>
    </w:rPr>
  </w:style>
  <w:style w:type="paragraph" w:customStyle="1" w:styleId="WW-caption111">
    <w:name w:val="WW-caption11"/>
    <w:link w:val="WW-caption112"/>
    <w:rPr>
      <w:rFonts w:ascii="Tahoma" w:hAnsi="Tahoma"/>
      <w:i/>
    </w:rPr>
  </w:style>
  <w:style w:type="character" w:customStyle="1" w:styleId="WW-caption112">
    <w:name w:val="WW-caption11"/>
    <w:link w:val="WW-caption111"/>
    <w:rPr>
      <w:rFonts w:ascii="Tahoma" w:hAnsi="Tahoma"/>
      <w:i/>
      <w:sz w:val="20"/>
    </w:rPr>
  </w:style>
  <w:style w:type="paragraph" w:customStyle="1" w:styleId="WW8Num6z31">
    <w:name w:val="WW8Num6z3"/>
    <w:link w:val="WW8Num6z32"/>
    <w:rPr>
      <w:sz w:val="24"/>
    </w:rPr>
  </w:style>
  <w:style w:type="character" w:customStyle="1" w:styleId="WW8Num6z32">
    <w:name w:val="WW8Num6z3"/>
    <w:link w:val="WW8Num6z31"/>
    <w:rPr>
      <w:sz w:val="24"/>
    </w:rPr>
  </w:style>
  <w:style w:type="paragraph" w:customStyle="1" w:styleId="rserrhl1">
    <w:name w:val="rs_err_hl1"/>
    <w:basedOn w:val="26"/>
    <w:link w:val="rserrhl10"/>
  </w:style>
  <w:style w:type="character" w:customStyle="1" w:styleId="rserrhl10">
    <w:name w:val="rs_err_hl1"/>
    <w:basedOn w:val="27"/>
    <w:link w:val="rserrhl1"/>
    <w:rPr>
      <w:rFonts w:ascii="Times New Roman" w:hAnsi="Times New Roman"/>
      <w:color w:val="000000"/>
      <w:spacing w:val="0"/>
      <w:sz w:val="20"/>
    </w:rPr>
  </w:style>
  <w:style w:type="paragraph" w:customStyle="1" w:styleId="TitleChar2">
    <w:name w:val="Title Char"/>
    <w:link w:val="TitleChar3"/>
    <w:rPr>
      <w:rFonts w:ascii="Arial" w:hAnsi="Arial"/>
      <w:b/>
      <w:sz w:val="32"/>
    </w:rPr>
  </w:style>
  <w:style w:type="character" w:customStyle="1" w:styleId="TitleChar3">
    <w:name w:val="Title Char"/>
    <w:link w:val="TitleChar2"/>
    <w:rPr>
      <w:rFonts w:ascii="Arial" w:hAnsi="Arial"/>
      <w:b/>
      <w:color w:val="000000"/>
      <w:spacing w:val="0"/>
      <w:sz w:val="32"/>
    </w:rPr>
  </w:style>
  <w:style w:type="paragraph" w:customStyle="1" w:styleId="1ffffff0">
    <w:name w:val="Знак Знак1 Знак"/>
    <w:link w:val="1ffffff1"/>
    <w:rPr>
      <w:rFonts w:ascii="Tahoma" w:hAnsi="Tahoma"/>
    </w:rPr>
  </w:style>
  <w:style w:type="character" w:customStyle="1" w:styleId="1ffffff1">
    <w:name w:val="Знак Знак1 Знак"/>
    <w:link w:val="1ffffff0"/>
    <w:rPr>
      <w:rFonts w:ascii="Tahoma" w:hAnsi="Tahoma"/>
      <w:sz w:val="20"/>
    </w:rPr>
  </w:style>
  <w:style w:type="paragraph" w:customStyle="1" w:styleId="02statia21">
    <w:name w:val="02statia2"/>
    <w:link w:val="02statia22"/>
    <w:rPr>
      <w:rFonts w:ascii="GaramondNarrowC" w:hAnsi="GaramondNarrowC"/>
      <w:sz w:val="21"/>
    </w:rPr>
  </w:style>
  <w:style w:type="character" w:customStyle="1" w:styleId="02statia22">
    <w:name w:val="02statia2"/>
    <w:link w:val="02statia21"/>
    <w:rPr>
      <w:rFonts w:ascii="GaramondNarrowC" w:hAnsi="GaramondNarrowC"/>
      <w:sz w:val="21"/>
    </w:rPr>
  </w:style>
  <w:style w:type="character" w:customStyle="1" w:styleId="affffff8">
    <w:name w:val="Верхний колонтитул Знак"/>
    <w:link w:val="affffff7"/>
  </w:style>
  <w:style w:type="paragraph" w:customStyle="1" w:styleId="WW8Num22z1">
    <w:name w:val="WW8Num22z1"/>
    <w:link w:val="WW8Num22z10"/>
    <w:rPr>
      <w:b/>
      <w:sz w:val="22"/>
    </w:rPr>
  </w:style>
  <w:style w:type="character" w:customStyle="1" w:styleId="WW8Num22z10">
    <w:name w:val="WW8Num22z1"/>
    <w:link w:val="WW8Num22z1"/>
    <w:rPr>
      <w:rFonts w:ascii="Times New Roman" w:hAnsi="Times New Roman"/>
      <w:b/>
      <w:color w:val="000000"/>
      <w:spacing w:val="0"/>
      <w:sz w:val="22"/>
    </w:rPr>
  </w:style>
  <w:style w:type="paragraph" w:styleId="29">
    <w:name w:val="List Number 2"/>
    <w:basedOn w:val="a3"/>
    <w:link w:val="2b"/>
    <w:pPr>
      <w:tabs>
        <w:tab w:val="left" w:pos="432"/>
      </w:tabs>
      <w:ind w:left="432" w:hanging="432"/>
    </w:pPr>
  </w:style>
  <w:style w:type="character" w:customStyle="1" w:styleId="225">
    <w:name w:val="Нумерованный список 22"/>
  </w:style>
  <w:style w:type="paragraph" w:customStyle="1" w:styleId="2112">
    <w:name w:val="Основной текст 211"/>
    <w:basedOn w:val="a3"/>
    <w:link w:val="2113"/>
    <w:pPr>
      <w:spacing w:after="120" w:line="480" w:lineRule="auto"/>
      <w:jc w:val="left"/>
    </w:pPr>
  </w:style>
  <w:style w:type="character" w:customStyle="1" w:styleId="2113">
    <w:name w:val="Основной текст 211"/>
    <w:basedOn w:val="10"/>
    <w:link w:val="2112"/>
    <w:rPr>
      <w:rFonts w:ascii="Times New Roman" w:hAnsi="Times New Roman"/>
      <w:color w:val="000000"/>
      <w:spacing w:val="0"/>
      <w:sz w:val="24"/>
    </w:rPr>
  </w:style>
  <w:style w:type="paragraph" w:customStyle="1" w:styleId="21c">
    <w:name w:val="Нумерованный список 21"/>
    <w:link w:val="21d"/>
  </w:style>
  <w:style w:type="character" w:customStyle="1" w:styleId="21d">
    <w:name w:val="Нумерованный список 21"/>
    <w:link w:val="21c"/>
  </w:style>
  <w:style w:type="paragraph" w:customStyle="1" w:styleId="2ff2">
    <w:name w:val="Гиперссылка2"/>
    <w:link w:val="afffffff3"/>
    <w:rPr>
      <w:color w:val="0000FF"/>
      <w:u w:val="single"/>
    </w:rPr>
  </w:style>
  <w:style w:type="character" w:styleId="afffffff3">
    <w:name w:val="Hyperlink"/>
    <w:link w:val="2ff2"/>
    <w:rPr>
      <w:rFonts w:ascii="Times New Roman" w:hAnsi="Times New Roman"/>
      <w:color w:val="0000FF"/>
      <w:spacing w:val="0"/>
      <w:sz w:val="20"/>
      <w:u w:val="single"/>
    </w:rPr>
  </w:style>
  <w:style w:type="paragraph" w:customStyle="1" w:styleId="Footnote3">
    <w:name w:val="Footnote"/>
    <w:link w:val="Footnote4"/>
  </w:style>
  <w:style w:type="character" w:customStyle="1" w:styleId="Footnote4">
    <w:name w:val="Footnote"/>
    <w:link w:val="Footnote3"/>
    <w:rPr>
      <w:sz w:val="20"/>
    </w:rPr>
  </w:style>
  <w:style w:type="paragraph" w:customStyle="1" w:styleId="afffffff4">
    <w:name w:val="Нормальный"/>
    <w:link w:val="afffffff5"/>
  </w:style>
  <w:style w:type="character" w:customStyle="1" w:styleId="afffffff5">
    <w:name w:val="Нормальный"/>
    <w:link w:val="afffffff4"/>
  </w:style>
  <w:style w:type="character" w:customStyle="1" w:styleId="810">
    <w:name w:val="Заголовок 81"/>
    <w:rPr>
      <w:rFonts w:ascii="Arial" w:hAnsi="Arial"/>
      <w:i/>
      <w:sz w:val="20"/>
    </w:rPr>
  </w:style>
  <w:style w:type="paragraph" w:customStyle="1" w:styleId="Endnote">
    <w:name w:val="Endnote"/>
    <w:link w:val="Endnote0"/>
  </w:style>
  <w:style w:type="character" w:customStyle="1" w:styleId="Endnote0">
    <w:name w:val="Endnote"/>
    <w:link w:val="Endnote"/>
    <w:rPr>
      <w:sz w:val="20"/>
    </w:rPr>
  </w:style>
  <w:style w:type="paragraph" w:customStyle="1" w:styleId="EmailStyle7511">
    <w:name w:val="EmailStyle751"/>
    <w:link w:val="EmailStyle7512"/>
    <w:rPr>
      <w:rFonts w:ascii="Arial" w:hAnsi="Arial"/>
    </w:rPr>
  </w:style>
  <w:style w:type="character" w:customStyle="1" w:styleId="EmailStyle7512">
    <w:name w:val="EmailStyle751"/>
    <w:link w:val="EmailStyle7511"/>
    <w:rPr>
      <w:rFonts w:ascii="Arial" w:hAnsi="Arial"/>
      <w:color w:val="000000"/>
      <w:spacing w:val="0"/>
      <w:sz w:val="20"/>
    </w:rPr>
  </w:style>
  <w:style w:type="paragraph" w:customStyle="1" w:styleId="321">
    <w:name w:val="Основной текст с отступом 32"/>
    <w:link w:val="322"/>
    <w:rPr>
      <w:sz w:val="16"/>
    </w:rPr>
  </w:style>
  <w:style w:type="character" w:customStyle="1" w:styleId="322">
    <w:name w:val="Основной текст с отступом 32"/>
    <w:link w:val="321"/>
    <w:rPr>
      <w:sz w:val="16"/>
    </w:rPr>
  </w:style>
  <w:style w:type="paragraph" w:customStyle="1" w:styleId="Contents5">
    <w:name w:val="Contents 5"/>
    <w:link w:val="Contents50"/>
  </w:style>
  <w:style w:type="character" w:customStyle="1" w:styleId="Contents50">
    <w:name w:val="Contents 5"/>
    <w:link w:val="Contents5"/>
  </w:style>
  <w:style w:type="paragraph" w:customStyle="1" w:styleId="-f0">
    <w:name w:val="Обычный-ГИС"/>
    <w:link w:val="-f1"/>
    <w:rPr>
      <w:rFonts w:ascii="Arial" w:hAnsi="Arial"/>
      <w:sz w:val="22"/>
    </w:rPr>
  </w:style>
  <w:style w:type="character" w:customStyle="1" w:styleId="-f1">
    <w:name w:val="Обычный-ГИС"/>
    <w:link w:val="-f0"/>
    <w:rPr>
      <w:rFonts w:ascii="Arial" w:hAnsi="Arial"/>
      <w:sz w:val="22"/>
    </w:rPr>
  </w:style>
  <w:style w:type="paragraph" w:customStyle="1" w:styleId="1ffffff2">
    <w:name w:val="Абзац списка1"/>
    <w:basedOn w:val="a3"/>
    <w:link w:val="1ffffff3"/>
    <w:pPr>
      <w:spacing w:after="0"/>
      <w:ind w:left="720"/>
      <w:jc w:val="left"/>
    </w:pPr>
  </w:style>
  <w:style w:type="character" w:customStyle="1" w:styleId="1ffffff3">
    <w:name w:val="Абзац списка1"/>
    <w:basedOn w:val="10"/>
    <w:link w:val="1ffffff2"/>
    <w:rPr>
      <w:rFonts w:ascii="Times New Roman" w:hAnsi="Times New Roman"/>
      <w:color w:val="000000"/>
      <w:spacing w:val="0"/>
      <w:sz w:val="24"/>
    </w:rPr>
  </w:style>
  <w:style w:type="paragraph" w:styleId="1ffffff4">
    <w:name w:val="toc 1"/>
    <w:next w:val="a3"/>
    <w:link w:val="1ffffff5"/>
    <w:uiPriority w:val="39"/>
    <w:rPr>
      <w:rFonts w:ascii="XO Thames" w:hAnsi="XO Thames"/>
      <w:b/>
    </w:rPr>
  </w:style>
  <w:style w:type="character" w:customStyle="1" w:styleId="1ffffff5">
    <w:name w:val="Оглавление 1 Знак"/>
    <w:link w:val="1ffffff4"/>
    <w:rPr>
      <w:rFonts w:ascii="XO Thames" w:hAnsi="XO Thames"/>
      <w:b/>
      <w:color w:val="000000"/>
      <w:spacing w:val="0"/>
      <w:sz w:val="20"/>
    </w:rPr>
  </w:style>
  <w:style w:type="paragraph" w:customStyle="1" w:styleId="afffffff6">
    <w:name w:val="Заголовок контракта"/>
    <w:basedOn w:val="11"/>
    <w:link w:val="afffffff7"/>
    <w:rPr>
      <w:b w:val="0"/>
      <w:i/>
      <w:sz w:val="22"/>
      <w:u w:val="single"/>
    </w:rPr>
  </w:style>
  <w:style w:type="character" w:customStyle="1" w:styleId="afffffff7">
    <w:name w:val="Заголовок контракта"/>
    <w:basedOn w:val="110"/>
    <w:link w:val="afffffff6"/>
    <w:rPr>
      <w:b w:val="0"/>
      <w:i/>
      <w:sz w:val="22"/>
      <w:u w:val="single"/>
    </w:rPr>
  </w:style>
  <w:style w:type="paragraph" w:customStyle="1" w:styleId="Default1">
    <w:name w:val="Default"/>
    <w:link w:val="Default2"/>
    <w:rPr>
      <w:sz w:val="24"/>
    </w:rPr>
  </w:style>
  <w:style w:type="character" w:customStyle="1" w:styleId="Default2">
    <w:name w:val="Default"/>
    <w:link w:val="Default1"/>
    <w:rPr>
      <w:rFonts w:ascii="Times New Roman" w:hAnsi="Times New Roman"/>
      <w:color w:val="000000"/>
      <w:spacing w:val="0"/>
      <w:sz w:val="24"/>
    </w:rPr>
  </w:style>
  <w:style w:type="paragraph" w:customStyle="1" w:styleId="1ffffff6">
    <w:name w:val="Стиль Заголовок 1ТТ"/>
    <w:basedOn w:val="11"/>
    <w:link w:val="1ffffff7"/>
    <w:pPr>
      <w:keepLines/>
      <w:tabs>
        <w:tab w:val="left" w:pos="432"/>
      </w:tabs>
      <w:spacing w:before="480" w:after="120"/>
      <w:ind w:left="432" w:hanging="432"/>
      <w:jc w:val="left"/>
    </w:pPr>
    <w:rPr>
      <w:sz w:val="28"/>
    </w:rPr>
  </w:style>
  <w:style w:type="character" w:customStyle="1" w:styleId="1ffffff7">
    <w:name w:val="Стиль Заголовок 1ТТ"/>
    <w:basedOn w:val="12"/>
    <w:link w:val="1ffffff6"/>
    <w:rPr>
      <w:rFonts w:ascii="Times New Roman" w:hAnsi="Times New Roman"/>
      <w:b/>
      <w:color w:val="000000"/>
      <w:spacing w:val="0"/>
      <w:sz w:val="28"/>
    </w:rPr>
  </w:style>
  <w:style w:type="paragraph" w:customStyle="1" w:styleId="FR1">
    <w:name w:val="FR1"/>
    <w:link w:val="FR10"/>
    <w:rPr>
      <w:rFonts w:ascii="Arial" w:hAnsi="Arial"/>
      <w:b/>
      <w:sz w:val="28"/>
    </w:rPr>
  </w:style>
  <w:style w:type="character" w:customStyle="1" w:styleId="FR10">
    <w:name w:val="FR1"/>
    <w:link w:val="FR1"/>
    <w:rPr>
      <w:rFonts w:ascii="Arial" w:hAnsi="Arial"/>
      <w:b/>
      <w:sz w:val="28"/>
    </w:rPr>
  </w:style>
  <w:style w:type="paragraph" w:customStyle="1" w:styleId="WW8Num6z21">
    <w:name w:val="WW8Num6z2"/>
    <w:link w:val="WW8Num6z22"/>
  </w:style>
  <w:style w:type="character" w:customStyle="1" w:styleId="WW8Num6z22">
    <w:name w:val="WW8Num6z2"/>
    <w:link w:val="WW8Num6z21"/>
  </w:style>
  <w:style w:type="paragraph" w:customStyle="1" w:styleId="1ffffff8">
    <w:name w:val="Без интервала1"/>
    <w:link w:val="1ffffff9"/>
  </w:style>
  <w:style w:type="character" w:customStyle="1" w:styleId="1ffffff9">
    <w:name w:val="Без интервала1"/>
    <w:link w:val="1ffffff8"/>
    <w:rPr>
      <w:sz w:val="20"/>
    </w:rPr>
  </w:style>
  <w:style w:type="paragraph" w:customStyle="1" w:styleId="afffffff8">
    <w:name w:val="Обычный.Нормальный абзац"/>
    <w:link w:val="afffffff9"/>
    <w:rPr>
      <w:sz w:val="24"/>
    </w:rPr>
  </w:style>
  <w:style w:type="character" w:customStyle="1" w:styleId="afffffff9">
    <w:name w:val="Обычный.Нормальный абзац"/>
    <w:link w:val="afffffff8"/>
    <w:rPr>
      <w:sz w:val="24"/>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WW8Num7z0">
    <w:name w:val="WW8Num7z0"/>
    <w:link w:val="WW8Num7z00"/>
    <w:rPr>
      <w:b/>
    </w:rPr>
  </w:style>
  <w:style w:type="character" w:customStyle="1" w:styleId="WW8Num7z00">
    <w:name w:val="WW8Num7z0"/>
    <w:link w:val="WW8Num7z0"/>
    <w:rPr>
      <w:rFonts w:ascii="Times New Roman" w:hAnsi="Times New Roman"/>
      <w:b/>
      <w:color w:val="000000"/>
      <w:spacing w:val="0"/>
      <w:sz w:val="20"/>
    </w:rPr>
  </w:style>
  <w:style w:type="character" w:customStyle="1" w:styleId="affa">
    <w:name w:val="Цитата Знак"/>
    <w:basedOn w:val="10"/>
    <w:link w:val="aff9"/>
    <w:rPr>
      <w:rFonts w:ascii="Times New Roman" w:hAnsi="Times New Roman"/>
      <w:color w:val="000000"/>
      <w:spacing w:val="0"/>
      <w:sz w:val="24"/>
    </w:rPr>
  </w:style>
  <w:style w:type="paragraph" w:customStyle="1" w:styleId="WW8Num1z2">
    <w:name w:val="WW8Num1z2"/>
    <w:link w:val="WW8Num1z20"/>
  </w:style>
  <w:style w:type="character" w:customStyle="1" w:styleId="WW8Num1z20">
    <w:name w:val="WW8Num1z2"/>
    <w:link w:val="WW8Num1z2"/>
  </w:style>
  <w:style w:type="paragraph" w:customStyle="1" w:styleId="s1531">
    <w:name w:val="s_153"/>
    <w:link w:val="s1532"/>
    <w:rPr>
      <w:sz w:val="15"/>
    </w:rPr>
  </w:style>
  <w:style w:type="character" w:customStyle="1" w:styleId="s1532">
    <w:name w:val="s_153"/>
    <w:link w:val="s1531"/>
    <w:rPr>
      <w:sz w:val="15"/>
    </w:rPr>
  </w:style>
  <w:style w:type="paragraph" w:customStyle="1" w:styleId="Iacaaiea1">
    <w:name w:val="Iacaaiea"/>
    <w:link w:val="Iacaaiea2"/>
    <w:rPr>
      <w:b/>
      <w:sz w:val="22"/>
    </w:rPr>
  </w:style>
  <w:style w:type="character" w:customStyle="1" w:styleId="Iacaaiea2">
    <w:name w:val="Iacaaiea"/>
    <w:link w:val="Iacaaiea1"/>
    <w:rPr>
      <w:b/>
      <w:sz w:val="22"/>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FR11">
    <w:name w:val="FR1"/>
    <w:link w:val="FR12"/>
    <w:pPr>
      <w:widowControl w:val="0"/>
      <w:ind w:left="80"/>
    </w:pPr>
    <w:rPr>
      <w:rFonts w:ascii="Arial" w:hAnsi="Arial"/>
      <w:b/>
      <w:sz w:val="28"/>
    </w:rPr>
  </w:style>
  <w:style w:type="character" w:customStyle="1" w:styleId="FR12">
    <w:name w:val="FR1"/>
    <w:link w:val="FR11"/>
    <w:rPr>
      <w:rFonts w:ascii="Arial" w:hAnsi="Arial"/>
      <w:b/>
      <w:color w:val="000000"/>
      <w:spacing w:val="0"/>
      <w:sz w:val="28"/>
    </w:rPr>
  </w:style>
  <w:style w:type="character" w:customStyle="1" w:styleId="afffffb">
    <w:name w:val="Обычный (веб) Знак"/>
    <w:basedOn w:val="10"/>
    <w:link w:val="afffffa"/>
    <w:rPr>
      <w:rFonts w:ascii="Times New Roman" w:hAnsi="Times New Roman"/>
      <w:color w:val="000000"/>
      <w:spacing w:val="0"/>
      <w:sz w:val="24"/>
    </w:rPr>
  </w:style>
  <w:style w:type="paragraph" w:customStyle="1" w:styleId="afffffffa">
    <w:name w:val="Знак Знак Знак"/>
    <w:link w:val="afffffffb"/>
  </w:style>
  <w:style w:type="character" w:customStyle="1" w:styleId="afffffffb">
    <w:name w:val="Знак Знак Знак"/>
    <w:link w:val="afffffffa"/>
    <w:rPr>
      <w:sz w:val="20"/>
    </w:rPr>
  </w:style>
  <w:style w:type="paragraph" w:customStyle="1" w:styleId="1ffffffa">
    <w:name w:val="Обычный1"/>
    <w:link w:val="1ffffffb"/>
    <w:rPr>
      <w:sz w:val="24"/>
    </w:rPr>
  </w:style>
  <w:style w:type="character" w:customStyle="1" w:styleId="1ffffffb">
    <w:name w:val="Обычный1"/>
    <w:link w:val="1ffffffa"/>
    <w:rPr>
      <w:sz w:val="24"/>
    </w:rPr>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color w:val="000000"/>
      <w:spacing w:val="0"/>
      <w:sz w:val="20"/>
    </w:rPr>
  </w:style>
  <w:style w:type="paragraph" w:customStyle="1" w:styleId="1ffffffc">
    <w:name w:val="Обычный_1"/>
    <w:basedOn w:val="a3"/>
    <w:link w:val="1ffffffd"/>
    <w:pPr>
      <w:widowControl w:val="0"/>
      <w:spacing w:before="120" w:after="0"/>
    </w:pPr>
    <w:rPr>
      <w:rFonts w:ascii="Times New Roman CYR" w:hAnsi="Times New Roman CYR"/>
    </w:rPr>
  </w:style>
  <w:style w:type="character" w:customStyle="1" w:styleId="1ffffffd">
    <w:name w:val="Обычный_1"/>
    <w:basedOn w:val="10"/>
    <w:link w:val="1ffffffc"/>
    <w:rPr>
      <w:rFonts w:ascii="Times New Roman CYR" w:hAnsi="Times New Roman CYR"/>
      <w:color w:val="000000"/>
      <w:spacing w:val="0"/>
      <w:sz w:val="24"/>
    </w:rPr>
  </w:style>
  <w:style w:type="paragraph" w:customStyle="1" w:styleId="TitleChar11">
    <w:name w:val="Title Char1"/>
    <w:link w:val="TitleChar12"/>
    <w:rPr>
      <w:rFonts w:ascii="Arial" w:hAnsi="Arial"/>
      <w:b/>
      <w:sz w:val="32"/>
    </w:rPr>
  </w:style>
  <w:style w:type="character" w:customStyle="1" w:styleId="TitleChar12">
    <w:name w:val="Title Char1"/>
    <w:link w:val="TitleChar11"/>
    <w:rPr>
      <w:rFonts w:ascii="Arial" w:hAnsi="Arial"/>
      <w:b/>
      <w:sz w:val="32"/>
    </w:rPr>
  </w:style>
  <w:style w:type="paragraph" w:customStyle="1" w:styleId="afffffffc">
    <w:name w:val="Заголовок таблицы"/>
    <w:basedOn w:val="afffffffd"/>
    <w:link w:val="afffffffe"/>
    <w:rPr>
      <w:b/>
    </w:rPr>
  </w:style>
  <w:style w:type="character" w:customStyle="1" w:styleId="afffffffe">
    <w:name w:val="Заголовок таблицы"/>
    <w:basedOn w:val="affffffff"/>
    <w:link w:val="afffffffc"/>
    <w:rPr>
      <w:b/>
    </w:rPr>
  </w:style>
  <w:style w:type="paragraph" w:customStyle="1" w:styleId="57">
    <w:name w:val="Заголовок 5 Знак"/>
    <w:link w:val="58"/>
    <w:rPr>
      <w:b/>
      <w:i/>
      <w:sz w:val="26"/>
    </w:rPr>
  </w:style>
  <w:style w:type="character" w:customStyle="1" w:styleId="58">
    <w:name w:val="Заголовок 5 Знак"/>
    <w:link w:val="57"/>
    <w:rPr>
      <w:rFonts w:ascii="Times New Roman" w:hAnsi="Times New Roman"/>
      <w:b/>
      <w:i/>
      <w:color w:val="000000"/>
      <w:spacing w:val="0"/>
      <w:sz w:val="26"/>
    </w:rPr>
  </w:style>
  <w:style w:type="paragraph" w:customStyle="1" w:styleId="-">
    <w:name w:val="Контракт-подподпункт"/>
    <w:basedOn w:val="a3"/>
    <w:link w:val="-f2"/>
    <w:pPr>
      <w:numPr>
        <w:numId w:val="3"/>
      </w:numPr>
      <w:spacing w:after="0"/>
    </w:pPr>
  </w:style>
  <w:style w:type="character" w:customStyle="1" w:styleId="-f2">
    <w:name w:val="Контракт-подподпункт"/>
    <w:basedOn w:val="10"/>
    <w:link w:val="-"/>
    <w:rPr>
      <w:rFonts w:ascii="Times New Roman" w:hAnsi="Times New Roman"/>
      <w:color w:val="000000"/>
      <w:spacing w:val="0"/>
      <w:sz w:val="24"/>
    </w:rPr>
  </w:style>
  <w:style w:type="paragraph" w:customStyle="1" w:styleId="Contents4">
    <w:name w:val="Contents 4"/>
    <w:link w:val="Contents40"/>
  </w:style>
  <w:style w:type="character" w:customStyle="1" w:styleId="Contents40">
    <w:name w:val="Contents 4"/>
    <w:link w:val="Contents4"/>
  </w:style>
  <w:style w:type="paragraph" w:customStyle="1" w:styleId="WW8Num5z2">
    <w:name w:val="WW8Num5z2"/>
    <w:link w:val="WW8Num5z20"/>
  </w:style>
  <w:style w:type="character" w:customStyle="1" w:styleId="WW8Num5z20">
    <w:name w:val="WW8Num5z2"/>
    <w:link w:val="WW8Num5z2"/>
  </w:style>
  <w:style w:type="paragraph" w:customStyle="1" w:styleId="2ff3">
    <w:name w:val="Основной текст с отступом 2 Знак"/>
    <w:link w:val="2ff4"/>
    <w:rPr>
      <w:sz w:val="24"/>
    </w:rPr>
  </w:style>
  <w:style w:type="character" w:customStyle="1" w:styleId="2ff4">
    <w:name w:val="Основной текст с отступом 2 Знак"/>
    <w:link w:val="2ff3"/>
    <w:rPr>
      <w:sz w:val="24"/>
    </w:rPr>
  </w:style>
  <w:style w:type="paragraph" w:styleId="99">
    <w:name w:val="toc 9"/>
    <w:next w:val="a3"/>
    <w:link w:val="9a"/>
    <w:uiPriority w:val="39"/>
    <w:pPr>
      <w:ind w:left="1600"/>
    </w:pPr>
  </w:style>
  <w:style w:type="character" w:customStyle="1" w:styleId="9a">
    <w:name w:val="Оглавление 9 Знак"/>
    <w:link w:val="99"/>
    <w:rPr>
      <w:rFonts w:ascii="Times New Roman" w:hAnsi="Times New Roman"/>
      <w:color w:val="000000"/>
      <w:spacing w:val="0"/>
      <w:sz w:val="20"/>
    </w:rPr>
  </w:style>
  <w:style w:type="paragraph" w:customStyle="1" w:styleId="3ff4">
    <w:name w:val="Обычный3"/>
    <w:link w:val="3ff5"/>
    <w:rPr>
      <w:sz w:val="24"/>
    </w:rPr>
  </w:style>
  <w:style w:type="character" w:customStyle="1" w:styleId="3ff5">
    <w:name w:val="Обычный3"/>
    <w:link w:val="3ff4"/>
    <w:rPr>
      <w:sz w:val="24"/>
    </w:rPr>
  </w:style>
  <w:style w:type="paragraph" w:customStyle="1" w:styleId="affffffff0">
    <w:name w:val="Заголовок таблицы"/>
    <w:basedOn w:val="afffc"/>
    <w:link w:val="affffffff1"/>
    <w:pPr>
      <w:jc w:val="center"/>
    </w:pPr>
    <w:rPr>
      <w:b/>
    </w:rPr>
  </w:style>
  <w:style w:type="character" w:customStyle="1" w:styleId="affffffff1">
    <w:name w:val="Заголовок таблицы"/>
    <w:basedOn w:val="afffd"/>
    <w:link w:val="affffffff0"/>
    <w:rPr>
      <w:rFonts w:ascii="Times New Roman" w:hAnsi="Times New Roman"/>
      <w:b/>
      <w:color w:val="000000"/>
      <w:spacing w:val="0"/>
      <w:sz w:val="24"/>
    </w:rPr>
  </w:style>
  <w:style w:type="paragraph" w:customStyle="1" w:styleId="1ffffffe">
    <w:name w:val="Знак Знак Знак Знак Знак Знак1"/>
    <w:link w:val="1fffffff"/>
    <w:rPr>
      <w:rFonts w:ascii="Tahoma" w:hAnsi="Tahoma"/>
    </w:rPr>
  </w:style>
  <w:style w:type="character" w:customStyle="1" w:styleId="1fffffff">
    <w:name w:val="Знак Знак Знак Знак Знак Знак1"/>
    <w:link w:val="1ffffffe"/>
    <w:rPr>
      <w:rFonts w:ascii="Tahoma" w:hAnsi="Tahoma"/>
      <w:sz w:val="20"/>
    </w:rPr>
  </w:style>
  <w:style w:type="paragraph" w:customStyle="1" w:styleId="11f5">
    <w:name w:val="Абзац списка11"/>
    <w:link w:val="11f6"/>
  </w:style>
  <w:style w:type="character" w:customStyle="1" w:styleId="11f6">
    <w:name w:val="Абзац списка11"/>
    <w:link w:val="11f5"/>
  </w:style>
  <w:style w:type="character" w:customStyle="1" w:styleId="3b">
    <w:name w:val="Основной текст 3 Знак"/>
    <w:basedOn w:val="10"/>
    <w:link w:val="3a"/>
    <w:rPr>
      <w:rFonts w:ascii="Times New Roman" w:hAnsi="Times New Roman"/>
      <w:color w:val="000000"/>
      <w:spacing w:val="0"/>
      <w:sz w:val="16"/>
    </w:rPr>
  </w:style>
  <w:style w:type="paragraph" w:customStyle="1" w:styleId="ConsPlusNormal3">
    <w:name w:val="ConsPlusNormal"/>
    <w:link w:val="ConsPlusNormal4"/>
    <w:pPr>
      <w:widowControl w:val="0"/>
      <w:ind w:firstLine="720"/>
    </w:pPr>
    <w:rPr>
      <w:rFonts w:ascii="Arial" w:hAnsi="Arial"/>
    </w:rPr>
  </w:style>
  <w:style w:type="character" w:customStyle="1" w:styleId="ConsPlusNormal4">
    <w:name w:val="ConsPlusNormal"/>
    <w:link w:val="ConsPlusNormal3"/>
    <w:rPr>
      <w:rFonts w:ascii="Arial" w:hAnsi="Arial"/>
      <w:color w:val="000000"/>
      <w:spacing w:val="0"/>
      <w:sz w:val="20"/>
    </w:rPr>
  </w:style>
  <w:style w:type="paragraph" w:customStyle="1" w:styleId="affffffff2">
    <w:name w:val="Символ сноски"/>
    <w:link w:val="affffffff3"/>
    <w:rPr>
      <w:vertAlign w:val="superscript"/>
    </w:rPr>
  </w:style>
  <w:style w:type="character" w:customStyle="1" w:styleId="affffffff3">
    <w:name w:val="Символ сноски"/>
    <w:link w:val="affffffff2"/>
    <w:rPr>
      <w:vertAlign w:val="superscript"/>
    </w:rPr>
  </w:style>
  <w:style w:type="paragraph" w:customStyle="1" w:styleId="WW8Num26z01">
    <w:name w:val="WW8Num26z0"/>
    <w:link w:val="WW8Num26z02"/>
    <w:rPr>
      <w:b/>
    </w:rPr>
  </w:style>
  <w:style w:type="character" w:customStyle="1" w:styleId="WW8Num26z02">
    <w:name w:val="WW8Num26z0"/>
    <w:link w:val="WW8Num26z01"/>
    <w:rPr>
      <w:b/>
    </w:rPr>
  </w:style>
  <w:style w:type="paragraph" w:customStyle="1" w:styleId="affffffff4">
    <w:name w:val="Стиль текста"/>
    <w:basedOn w:val="affffff5"/>
    <w:link w:val="affffffff5"/>
    <w:pPr>
      <w:keepLines/>
      <w:spacing w:before="60" w:after="60"/>
      <w:ind w:left="150" w:right="150"/>
    </w:pPr>
  </w:style>
  <w:style w:type="character" w:customStyle="1" w:styleId="affffffff5">
    <w:name w:val="Стиль текста"/>
    <w:basedOn w:val="affffffff6"/>
    <w:link w:val="affffffff4"/>
    <w:rPr>
      <w:rFonts w:ascii="Times New Roman" w:hAnsi="Times New Roman"/>
      <w:color w:val="000000"/>
      <w:spacing w:val="0"/>
      <w:sz w:val="24"/>
    </w:rPr>
  </w:style>
  <w:style w:type="character" w:customStyle="1" w:styleId="aff6">
    <w:name w:val="Название объекта Знак"/>
    <w:basedOn w:val="10"/>
    <w:link w:val="aff5"/>
    <w:rPr>
      <w:rFonts w:ascii="PT Astra Serif" w:hAnsi="PT Astra Serif"/>
      <w:i/>
      <w:color w:val="000000"/>
      <w:spacing w:val="0"/>
      <w:sz w:val="24"/>
    </w:rPr>
  </w:style>
  <w:style w:type="paragraph" w:customStyle="1" w:styleId="1fffffff0">
    <w:name w:val="Маркированный список1"/>
    <w:link w:val="1fffffff1"/>
  </w:style>
  <w:style w:type="character" w:customStyle="1" w:styleId="1fffffff1">
    <w:name w:val="Маркированный список1"/>
    <w:link w:val="1fffffff0"/>
  </w:style>
  <w:style w:type="paragraph" w:customStyle="1" w:styleId="Style6">
    <w:name w:val="Style6"/>
    <w:link w:val="Style60"/>
  </w:style>
  <w:style w:type="character" w:customStyle="1" w:styleId="Style60">
    <w:name w:val="Style6"/>
    <w:link w:val="Style6"/>
  </w:style>
  <w:style w:type="paragraph" w:customStyle="1" w:styleId="11f7">
    <w:name w:val="заголовок 11"/>
    <w:link w:val="11f8"/>
  </w:style>
  <w:style w:type="character" w:customStyle="1" w:styleId="11f8">
    <w:name w:val="заголовок 11"/>
    <w:link w:val="11f7"/>
  </w:style>
  <w:style w:type="paragraph" w:customStyle="1" w:styleId="2ff5">
    <w:name w:val="Основной текст 2 Знак"/>
    <w:link w:val="2ff6"/>
    <w:rPr>
      <w:sz w:val="24"/>
    </w:rPr>
  </w:style>
  <w:style w:type="character" w:customStyle="1" w:styleId="2ff6">
    <w:name w:val="Основной текст 2 Знак"/>
    <w:link w:val="2ff5"/>
    <w:rPr>
      <w:sz w:val="24"/>
    </w:rPr>
  </w:style>
  <w:style w:type="character" w:customStyle="1" w:styleId="afffff3">
    <w:name w:val="Список Знак"/>
    <w:link w:val="afffff2"/>
  </w:style>
  <w:style w:type="paragraph" w:customStyle="1" w:styleId="msonormalcxspmiddle1">
    <w:name w:val="msonormalcxspmiddle"/>
    <w:basedOn w:val="a3"/>
    <w:link w:val="msonormalcxspmiddle2"/>
    <w:pPr>
      <w:spacing w:beforeAutospacing="1" w:afterAutospacing="1"/>
      <w:jc w:val="left"/>
    </w:pPr>
  </w:style>
  <w:style w:type="character" w:customStyle="1" w:styleId="msonormalcxspmiddle2">
    <w:name w:val="msonormalcxspmiddle"/>
    <w:basedOn w:val="10"/>
    <w:link w:val="msonormalcxspmiddle1"/>
    <w:rPr>
      <w:rFonts w:ascii="Times New Roman" w:hAnsi="Times New Roman"/>
      <w:color w:val="000000"/>
      <w:spacing w:val="0"/>
      <w:sz w:val="24"/>
    </w:rPr>
  </w:style>
  <w:style w:type="paragraph" w:customStyle="1" w:styleId="73">
    <w:name w:val="Заголовок 7 Знак"/>
    <w:link w:val="74"/>
    <w:rPr>
      <w:rFonts w:ascii="Arial" w:hAnsi="Arial"/>
    </w:rPr>
  </w:style>
  <w:style w:type="character" w:customStyle="1" w:styleId="74">
    <w:name w:val="Заголовок 7 Знак"/>
    <w:link w:val="73"/>
    <w:rPr>
      <w:rFonts w:ascii="Arial" w:hAnsi="Arial"/>
      <w:color w:val="000000"/>
      <w:spacing w:val="0"/>
      <w:sz w:val="20"/>
    </w:rPr>
  </w:style>
  <w:style w:type="paragraph" w:customStyle="1" w:styleId="ListParagraphChar11">
    <w:name w:val="List Paragraph Char1"/>
    <w:link w:val="ListParagraphChar12"/>
    <w:rPr>
      <w:sz w:val="24"/>
    </w:rPr>
  </w:style>
  <w:style w:type="character" w:customStyle="1" w:styleId="ListParagraphChar12">
    <w:name w:val="List Paragraph Char1"/>
    <w:link w:val="ListParagraphChar11"/>
    <w:rPr>
      <w:sz w:val="24"/>
    </w:rPr>
  </w:style>
  <w:style w:type="paragraph" w:customStyle="1" w:styleId="WW8Num7z21">
    <w:name w:val="WW8Num7z2"/>
    <w:link w:val="WW8Num7z22"/>
  </w:style>
  <w:style w:type="character" w:customStyle="1" w:styleId="WW8Num7z22">
    <w:name w:val="WW8Num7z2"/>
    <w:link w:val="WW8Num7z21"/>
  </w:style>
  <w:style w:type="paragraph" w:customStyle="1" w:styleId="1fffffff2">
    <w:name w:val="Название1"/>
    <w:basedOn w:val="a3"/>
    <w:link w:val="1fffffff3"/>
    <w:pPr>
      <w:widowControl w:val="0"/>
      <w:spacing w:before="120" w:after="120"/>
      <w:jc w:val="left"/>
    </w:pPr>
    <w:rPr>
      <w:i/>
    </w:rPr>
  </w:style>
  <w:style w:type="character" w:customStyle="1" w:styleId="1fffffff3">
    <w:name w:val="Название1"/>
    <w:basedOn w:val="10"/>
    <w:link w:val="1fffffff2"/>
    <w:rPr>
      <w:rFonts w:ascii="Times New Roman" w:hAnsi="Times New Roman"/>
      <w:i/>
      <w:color w:val="000000"/>
      <w:spacing w:val="0"/>
      <w:sz w:val="24"/>
    </w:rPr>
  </w:style>
  <w:style w:type="paragraph" w:styleId="85">
    <w:name w:val="toc 8"/>
    <w:next w:val="a3"/>
    <w:link w:val="86"/>
    <w:uiPriority w:val="39"/>
    <w:pPr>
      <w:ind w:left="1400"/>
    </w:pPr>
  </w:style>
  <w:style w:type="character" w:customStyle="1" w:styleId="86">
    <w:name w:val="Оглавление 8 Знак"/>
    <w:link w:val="85"/>
    <w:rPr>
      <w:rFonts w:ascii="Times New Roman" w:hAnsi="Times New Roman"/>
      <w:color w:val="000000"/>
      <w:spacing w:val="0"/>
      <w:sz w:val="20"/>
    </w:rPr>
  </w:style>
  <w:style w:type="paragraph" w:customStyle="1" w:styleId="WW8Num4z11">
    <w:name w:val="WW8Num4z1"/>
    <w:link w:val="WW8Num4z12"/>
  </w:style>
  <w:style w:type="character" w:customStyle="1" w:styleId="WW8Num4z12">
    <w:name w:val="WW8Num4z1"/>
    <w:link w:val="WW8Num4z11"/>
    <w:rPr>
      <w:rFonts w:ascii="Times New Roman" w:hAnsi="Times New Roman"/>
      <w:color w:val="000000"/>
      <w:spacing w:val="0"/>
      <w:sz w:val="20"/>
    </w:rPr>
  </w:style>
  <w:style w:type="paragraph" w:customStyle="1" w:styleId="txt">
    <w:name w:val="txt"/>
    <w:basedOn w:val="2ff7"/>
    <w:link w:val="txt0"/>
  </w:style>
  <w:style w:type="character" w:customStyle="1" w:styleId="txt0">
    <w:name w:val="txt"/>
    <w:basedOn w:val="2ff8"/>
    <w:link w:val="txt"/>
  </w:style>
  <w:style w:type="paragraph" w:customStyle="1" w:styleId="affffffff7">
    <w:name w:val="Символ концевой сноски"/>
    <w:link w:val="affffffff8"/>
  </w:style>
  <w:style w:type="character" w:customStyle="1" w:styleId="affffffff8">
    <w:name w:val="Символ концевой сноски"/>
    <w:link w:val="affffffff7"/>
  </w:style>
  <w:style w:type="character" w:customStyle="1" w:styleId="214">
    <w:name w:val="Основной текст 2 Знак1"/>
    <w:basedOn w:val="10"/>
    <w:link w:val="2f"/>
    <w:rPr>
      <w:rFonts w:ascii="Times New Roman" w:hAnsi="Times New Roman"/>
      <w:color w:val="000000"/>
      <w:spacing w:val="0"/>
      <w:sz w:val="24"/>
    </w:rPr>
  </w:style>
  <w:style w:type="paragraph" w:customStyle="1" w:styleId="FR2">
    <w:name w:val="FR2"/>
    <w:link w:val="FR20"/>
    <w:rPr>
      <w:rFonts w:ascii="Arial" w:hAnsi="Arial"/>
    </w:rPr>
  </w:style>
  <w:style w:type="character" w:customStyle="1" w:styleId="FR20">
    <w:name w:val="FR2"/>
    <w:link w:val="FR2"/>
    <w:rPr>
      <w:rFonts w:ascii="Arial" w:hAnsi="Arial"/>
    </w:rPr>
  </w:style>
  <w:style w:type="paragraph" w:customStyle="1" w:styleId="1fffffff4">
    <w:name w:val="Строгий1"/>
    <w:link w:val="1fffffff5"/>
    <w:rPr>
      <w:b/>
    </w:rPr>
  </w:style>
  <w:style w:type="character" w:customStyle="1" w:styleId="1fffffff5">
    <w:name w:val="Строгий1"/>
    <w:link w:val="1fffffff4"/>
    <w:rPr>
      <w:b/>
    </w:rPr>
  </w:style>
  <w:style w:type="character" w:customStyle="1" w:styleId="aff1">
    <w:name w:val="Нижний колонтитул Знак"/>
    <w:basedOn w:val="10"/>
    <w:link w:val="aff0"/>
    <w:rPr>
      <w:rFonts w:ascii="Times New Roman" w:hAnsi="Times New Roman"/>
      <w:color w:val="000000"/>
      <w:spacing w:val="0"/>
      <w:sz w:val="24"/>
    </w:rPr>
  </w:style>
  <w:style w:type="paragraph" w:customStyle="1" w:styleId="WW8Num20z0">
    <w:name w:val="WW8Num20z0"/>
    <w:link w:val="WW8Num20z00"/>
  </w:style>
  <w:style w:type="character" w:customStyle="1" w:styleId="WW8Num20z00">
    <w:name w:val="WW8Num20z0"/>
    <w:link w:val="WW8Num20z0"/>
  </w:style>
  <w:style w:type="paragraph" w:customStyle="1" w:styleId="Style11">
    <w:name w:val="Style1"/>
    <w:basedOn w:val="a3"/>
    <w:link w:val="Style12"/>
    <w:pPr>
      <w:widowControl w:val="0"/>
      <w:spacing w:after="0" w:line="278" w:lineRule="exact"/>
      <w:ind w:firstLine="566"/>
    </w:pPr>
  </w:style>
  <w:style w:type="character" w:customStyle="1" w:styleId="Style12">
    <w:name w:val="Style1"/>
    <w:basedOn w:val="10"/>
    <w:link w:val="Style11"/>
    <w:rPr>
      <w:rFonts w:ascii="Times New Roman" w:hAnsi="Times New Roman"/>
      <w:color w:val="000000"/>
      <w:spacing w:val="0"/>
      <w:sz w:val="24"/>
    </w:rPr>
  </w:style>
  <w:style w:type="paragraph" w:customStyle="1" w:styleId="Contents3">
    <w:name w:val="Contents 3"/>
    <w:link w:val="Contents30"/>
  </w:style>
  <w:style w:type="character" w:customStyle="1" w:styleId="Contents30">
    <w:name w:val="Contents 3"/>
    <w:link w:val="Contents3"/>
  </w:style>
  <w:style w:type="paragraph" w:customStyle="1" w:styleId="WW8Num25z11">
    <w:name w:val="WW8Num25z1"/>
    <w:link w:val="WW8Num25z12"/>
  </w:style>
  <w:style w:type="character" w:customStyle="1" w:styleId="WW8Num25z12">
    <w:name w:val="WW8Num25z1"/>
    <w:link w:val="WW8Num25z11"/>
  </w:style>
  <w:style w:type="paragraph" w:customStyle="1" w:styleId="36TimesNewRoman">
    <w:name w:val="Стиль Стиль Заголовок 3 + По ширине После:  6 пт + Times New Roman"/>
    <w:link w:val="36TimesNewRoman0"/>
    <w:rPr>
      <w:b/>
      <w:sz w:val="26"/>
    </w:rPr>
  </w:style>
  <w:style w:type="character" w:customStyle="1" w:styleId="36TimesNewRoman0">
    <w:name w:val="Стиль Стиль Заголовок 3 + По ширине После:  6 пт + Times New Roman"/>
    <w:link w:val="36TimesNewRoman"/>
    <w:rPr>
      <w:b/>
      <w:sz w:val="26"/>
    </w:rPr>
  </w:style>
  <w:style w:type="paragraph" w:customStyle="1" w:styleId="1fffffff6">
    <w:name w:val="Знак Знак1"/>
    <w:link w:val="1fffffff7"/>
    <w:rPr>
      <w:rFonts w:ascii="Arial" w:hAnsi="Arial"/>
      <w:b/>
      <w:sz w:val="32"/>
    </w:rPr>
  </w:style>
  <w:style w:type="character" w:customStyle="1" w:styleId="1fffffff7">
    <w:name w:val="Знак Знак1"/>
    <w:link w:val="1fffffff6"/>
    <w:rPr>
      <w:rFonts w:ascii="Arial" w:hAnsi="Arial"/>
      <w:b/>
      <w:sz w:val="32"/>
    </w:rPr>
  </w:style>
  <w:style w:type="paragraph" w:customStyle="1" w:styleId="WW8Num22z11">
    <w:name w:val="WW8Num22z1"/>
    <w:link w:val="WW8Num22z12"/>
    <w:rPr>
      <w:b/>
      <w:sz w:val="22"/>
    </w:rPr>
  </w:style>
  <w:style w:type="character" w:customStyle="1" w:styleId="WW8Num22z12">
    <w:name w:val="WW8Num22z1"/>
    <w:link w:val="WW8Num22z11"/>
    <w:rPr>
      <w:b/>
      <w:sz w:val="22"/>
    </w:rPr>
  </w:style>
  <w:style w:type="paragraph" w:customStyle="1" w:styleId="affffffff9">
    <w:name w:val="Символ сноски"/>
    <w:link w:val="affffffffa"/>
    <w:rPr>
      <w:vertAlign w:val="superscript"/>
    </w:rPr>
  </w:style>
  <w:style w:type="character" w:customStyle="1" w:styleId="affffffffa">
    <w:name w:val="Символ сноски"/>
    <w:link w:val="affffffff9"/>
    <w:rPr>
      <w:rFonts w:ascii="Times New Roman" w:hAnsi="Times New Roman"/>
      <w:color w:val="000000"/>
      <w:spacing w:val="0"/>
      <w:sz w:val="20"/>
      <w:vertAlign w:val="superscript"/>
    </w:rPr>
  </w:style>
  <w:style w:type="paragraph" w:customStyle="1" w:styleId="21e">
    <w:name w:val="Список 21"/>
    <w:basedOn w:val="a3"/>
    <w:link w:val="21f"/>
    <w:pPr>
      <w:ind w:left="566" w:hanging="283"/>
    </w:pPr>
  </w:style>
  <w:style w:type="character" w:customStyle="1" w:styleId="21f">
    <w:name w:val="Список 21"/>
    <w:basedOn w:val="10"/>
    <w:link w:val="21e"/>
    <w:rPr>
      <w:rFonts w:ascii="Times New Roman" w:hAnsi="Times New Roman"/>
      <w:color w:val="000000"/>
      <w:spacing w:val="0"/>
      <w:sz w:val="24"/>
    </w:rPr>
  </w:style>
  <w:style w:type="paragraph" w:customStyle="1" w:styleId="2ff9">
    <w:name w:val="Обычный2"/>
    <w:link w:val="2ffa"/>
    <w:pPr>
      <w:widowControl w:val="0"/>
    </w:pPr>
  </w:style>
  <w:style w:type="character" w:customStyle="1" w:styleId="2ffa">
    <w:name w:val="Обычный2"/>
    <w:link w:val="2ff9"/>
    <w:rPr>
      <w:rFonts w:ascii="Times New Roman" w:hAnsi="Times New Roman"/>
      <w:color w:val="000000"/>
      <w:spacing w:val="0"/>
      <w:sz w:val="20"/>
    </w:rPr>
  </w:style>
  <w:style w:type="paragraph" w:customStyle="1" w:styleId="affffffffb">
    <w:name w:val="Обычный абзац"/>
    <w:basedOn w:val="1ffffffa"/>
    <w:link w:val="affffffffc"/>
    <w:rPr>
      <w:sz w:val="28"/>
    </w:rPr>
  </w:style>
  <w:style w:type="character" w:customStyle="1" w:styleId="affffffffc">
    <w:name w:val="Обычный абзац"/>
    <w:basedOn w:val="1ffffffb"/>
    <w:link w:val="affffffffb"/>
    <w:rPr>
      <w:sz w:val="28"/>
    </w:rPr>
  </w:style>
  <w:style w:type="paragraph" w:customStyle="1" w:styleId="1fffffff8">
    <w:name w:val="Гиперссылка1"/>
    <w:link w:val="1fffffff9"/>
    <w:rPr>
      <w:color w:val="0000FF"/>
      <w:u w:val="single"/>
    </w:rPr>
  </w:style>
  <w:style w:type="character" w:customStyle="1" w:styleId="1fffffff9">
    <w:name w:val="Гиперссылка1"/>
    <w:link w:val="1fffffff8"/>
    <w:rPr>
      <w:color w:val="0000FF"/>
      <w:u w:val="single"/>
    </w:rPr>
  </w:style>
  <w:style w:type="paragraph" w:customStyle="1" w:styleId="1fffffffa">
    <w:name w:val="Указатель1"/>
    <w:basedOn w:val="a3"/>
    <w:link w:val="1fffffffb"/>
    <w:pPr>
      <w:widowControl w:val="0"/>
      <w:spacing w:after="0"/>
      <w:jc w:val="left"/>
    </w:pPr>
  </w:style>
  <w:style w:type="character" w:customStyle="1" w:styleId="1fffffffb">
    <w:name w:val="Указатель1"/>
    <w:basedOn w:val="10"/>
    <w:link w:val="1fffffffa"/>
    <w:rPr>
      <w:rFonts w:ascii="Times New Roman" w:hAnsi="Times New Roman"/>
      <w:color w:val="000000"/>
      <w:spacing w:val="0"/>
      <w:sz w:val="24"/>
    </w:rPr>
  </w:style>
  <w:style w:type="paragraph" w:customStyle="1" w:styleId="FontStyle121">
    <w:name w:val="Font Style12"/>
    <w:link w:val="FontStyle122"/>
    <w:rPr>
      <w:b/>
      <w:sz w:val="26"/>
    </w:rPr>
  </w:style>
  <w:style w:type="character" w:customStyle="1" w:styleId="FontStyle122">
    <w:name w:val="Font Style12"/>
    <w:link w:val="FontStyle121"/>
    <w:rPr>
      <w:rFonts w:ascii="Times New Roman" w:hAnsi="Times New Roman"/>
      <w:b/>
      <w:color w:val="000000"/>
      <w:spacing w:val="0"/>
      <w:sz w:val="26"/>
    </w:rPr>
  </w:style>
  <w:style w:type="paragraph" w:customStyle="1" w:styleId="ConsPlusNormal5">
    <w:name w:val="ConsPlusNormal"/>
    <w:link w:val="ConsPlusNormal6"/>
    <w:rPr>
      <w:rFonts w:ascii="Arial" w:hAnsi="Arial"/>
    </w:rPr>
  </w:style>
  <w:style w:type="character" w:customStyle="1" w:styleId="ConsPlusNormal6">
    <w:name w:val="ConsPlusNormal"/>
    <w:link w:val="ConsPlusNormal5"/>
    <w:rPr>
      <w:rFonts w:ascii="Arial" w:hAnsi="Arial"/>
    </w:rPr>
  </w:style>
  <w:style w:type="paragraph" w:customStyle="1" w:styleId="1fffffffc">
    <w:name w:val="Знак концевой сноски1"/>
    <w:link w:val="1fffffffd"/>
    <w:rPr>
      <w:vertAlign w:val="superscript"/>
    </w:rPr>
  </w:style>
  <w:style w:type="character" w:customStyle="1" w:styleId="1fffffffd">
    <w:name w:val="Знак концевой сноски1"/>
    <w:link w:val="1fffffffc"/>
    <w:rPr>
      <w:vertAlign w:val="superscript"/>
    </w:rPr>
  </w:style>
  <w:style w:type="paragraph" w:customStyle="1" w:styleId="product-spec-itemvalue-inner1">
    <w:name w:val="product-spec-item__value-inner"/>
    <w:basedOn w:val="1ff1"/>
    <w:link w:val="product-spec-itemvalue-inner2"/>
  </w:style>
  <w:style w:type="character" w:customStyle="1" w:styleId="product-spec-itemvalue-inner2">
    <w:name w:val="product-spec-item__value-inner"/>
    <w:basedOn w:val="1ff2"/>
    <w:link w:val="product-spec-itemvalue-inner1"/>
  </w:style>
  <w:style w:type="paragraph" w:customStyle="1" w:styleId="Style61">
    <w:name w:val="Style6"/>
    <w:basedOn w:val="a3"/>
    <w:link w:val="Style62"/>
    <w:pPr>
      <w:widowControl w:val="0"/>
      <w:spacing w:after="0" w:line="322" w:lineRule="exact"/>
      <w:ind w:firstLine="749"/>
    </w:pPr>
  </w:style>
  <w:style w:type="character" w:customStyle="1" w:styleId="Style62">
    <w:name w:val="Style6"/>
    <w:basedOn w:val="10"/>
    <w:link w:val="Style61"/>
    <w:rPr>
      <w:rFonts w:ascii="Times New Roman" w:hAnsi="Times New Roman"/>
      <w:color w:val="000000"/>
      <w:spacing w:val="0"/>
      <w:sz w:val="24"/>
    </w:rPr>
  </w:style>
  <w:style w:type="paragraph" w:styleId="affffff5">
    <w:name w:val="Body Text"/>
    <w:basedOn w:val="a3"/>
    <w:link w:val="affffffff6"/>
    <w:pPr>
      <w:spacing w:after="120"/>
    </w:pPr>
  </w:style>
  <w:style w:type="character" w:customStyle="1" w:styleId="affffffff6">
    <w:name w:val="Основной текст Знак"/>
    <w:basedOn w:val="10"/>
    <w:link w:val="affffff5"/>
    <w:rPr>
      <w:rFonts w:ascii="Times New Roman" w:hAnsi="Times New Roman"/>
      <w:color w:val="000000"/>
      <w:spacing w:val="0"/>
      <w:sz w:val="24"/>
    </w:rPr>
  </w:style>
  <w:style w:type="paragraph" w:customStyle="1" w:styleId="a">
    <w:name w:val="Маркированный список с тире"/>
    <w:basedOn w:val="a3"/>
    <w:next w:val="a3"/>
    <w:link w:val="affffffffd"/>
    <w:pPr>
      <w:numPr>
        <w:numId w:val="8"/>
      </w:numPr>
      <w:spacing w:after="0"/>
    </w:pPr>
  </w:style>
  <w:style w:type="character" w:customStyle="1" w:styleId="affffffffd">
    <w:name w:val="Маркированный список с тире"/>
    <w:basedOn w:val="10"/>
    <w:link w:val="a"/>
    <w:rPr>
      <w:rFonts w:ascii="Times New Roman" w:hAnsi="Times New Roman"/>
      <w:color w:val="000000"/>
      <w:spacing w:val="0"/>
      <w:sz w:val="24"/>
    </w:rPr>
  </w:style>
  <w:style w:type="paragraph" w:customStyle="1" w:styleId="21f0">
    <w:name w:val="Список 21"/>
    <w:link w:val="21f1"/>
  </w:style>
  <w:style w:type="character" w:customStyle="1" w:styleId="21f1">
    <w:name w:val="Список 21"/>
    <w:link w:val="21f0"/>
  </w:style>
  <w:style w:type="paragraph" w:customStyle="1" w:styleId="affffffffe">
    <w:name w:val="Îñíîâí"/>
    <w:link w:val="afffffffff"/>
    <w:rPr>
      <w:sz w:val="22"/>
    </w:rPr>
  </w:style>
  <w:style w:type="character" w:customStyle="1" w:styleId="afffffffff">
    <w:name w:val="Îñíîâí"/>
    <w:link w:val="affffffffe"/>
    <w:rPr>
      <w:sz w:val="22"/>
    </w:rPr>
  </w:style>
  <w:style w:type="paragraph" w:customStyle="1" w:styleId="ts311">
    <w:name w:val="ts31"/>
    <w:link w:val="ts312"/>
    <w:rPr>
      <w:b/>
      <w:sz w:val="24"/>
    </w:rPr>
  </w:style>
  <w:style w:type="character" w:customStyle="1" w:styleId="ts312">
    <w:name w:val="ts31"/>
    <w:link w:val="ts311"/>
    <w:rPr>
      <w:b/>
      <w:sz w:val="24"/>
    </w:rPr>
  </w:style>
  <w:style w:type="paragraph" w:customStyle="1" w:styleId="2ffb">
    <w:name w:val="Список2"/>
    <w:basedOn w:val="a3"/>
    <w:link w:val="2ffc"/>
    <w:pPr>
      <w:spacing w:after="0"/>
      <w:ind w:left="1080" w:firstLine="680"/>
    </w:pPr>
  </w:style>
  <w:style w:type="character" w:customStyle="1" w:styleId="2ffc">
    <w:name w:val="Список2"/>
    <w:basedOn w:val="10"/>
    <w:link w:val="2ffb"/>
    <w:rPr>
      <w:rFonts w:ascii="Times New Roman" w:hAnsi="Times New Roman"/>
      <w:color w:val="000000"/>
      <w:spacing w:val="0"/>
      <w:sz w:val="24"/>
    </w:rPr>
  </w:style>
  <w:style w:type="paragraph" w:customStyle="1" w:styleId="WW8Num13z21">
    <w:name w:val="WW8Num13z2"/>
    <w:link w:val="WW8Num13z22"/>
  </w:style>
  <w:style w:type="character" w:customStyle="1" w:styleId="WW8Num13z22">
    <w:name w:val="WW8Num13z2"/>
    <w:link w:val="WW8Num13z21"/>
  </w:style>
  <w:style w:type="paragraph" w:styleId="59">
    <w:name w:val="toc 5"/>
    <w:next w:val="a3"/>
    <w:link w:val="5a"/>
    <w:uiPriority w:val="39"/>
    <w:pPr>
      <w:ind w:left="800"/>
    </w:pPr>
  </w:style>
  <w:style w:type="character" w:customStyle="1" w:styleId="5a">
    <w:name w:val="Оглавление 5 Знак"/>
    <w:link w:val="59"/>
    <w:rPr>
      <w:rFonts w:ascii="Times New Roman" w:hAnsi="Times New Roman"/>
      <w:color w:val="000000"/>
      <w:spacing w:val="0"/>
      <w:sz w:val="20"/>
    </w:rPr>
  </w:style>
  <w:style w:type="paragraph" w:customStyle="1" w:styleId="afffffffff0">
    <w:name w:val="Текст выноски Знак"/>
    <w:link w:val="afffffffff1"/>
    <w:rPr>
      <w:rFonts w:ascii="Tahoma" w:hAnsi="Tahoma"/>
      <w:sz w:val="16"/>
    </w:rPr>
  </w:style>
  <w:style w:type="character" w:customStyle="1" w:styleId="afffffffff1">
    <w:name w:val="Текст выноски Знак"/>
    <w:link w:val="afffffffff0"/>
    <w:rPr>
      <w:rFonts w:ascii="Tahoma" w:hAnsi="Tahoma"/>
      <w:color w:val="000000"/>
      <w:spacing w:val="0"/>
      <w:sz w:val="16"/>
    </w:rPr>
  </w:style>
  <w:style w:type="paragraph" w:customStyle="1" w:styleId="WW8Num1z11">
    <w:name w:val="WW8Num1z1"/>
    <w:link w:val="WW8Num1z12"/>
    <w:rPr>
      <w:sz w:val="24"/>
    </w:rPr>
  </w:style>
  <w:style w:type="character" w:customStyle="1" w:styleId="WW8Num1z12">
    <w:name w:val="WW8Num1z1"/>
    <w:link w:val="WW8Num1z11"/>
    <w:rPr>
      <w:rFonts w:ascii="Times New Roman" w:hAnsi="Times New Roman"/>
      <w:color w:val="000000"/>
      <w:spacing w:val="0"/>
      <w:sz w:val="24"/>
    </w:rPr>
  </w:style>
  <w:style w:type="paragraph" w:customStyle="1" w:styleId="WW8Num5z1">
    <w:name w:val="WW8Num5z1"/>
    <w:link w:val="WW8Num5z10"/>
  </w:style>
  <w:style w:type="character" w:customStyle="1" w:styleId="WW8Num5z10">
    <w:name w:val="WW8Num5z1"/>
    <w:link w:val="WW8Num5z1"/>
  </w:style>
  <w:style w:type="paragraph" w:customStyle="1" w:styleId="2ffd">
    <w:name w:val="Стиль2"/>
    <w:basedOn w:val="29"/>
    <w:link w:val="2ffe"/>
    <w:rPr>
      <w:b/>
    </w:rPr>
  </w:style>
  <w:style w:type="character" w:customStyle="1" w:styleId="2ffe">
    <w:name w:val="Стиль2"/>
    <w:basedOn w:val="225"/>
    <w:link w:val="2ffd"/>
    <w:rPr>
      <w:b/>
    </w:rPr>
  </w:style>
  <w:style w:type="paragraph" w:customStyle="1" w:styleId="48">
    <w:name w:val="Знак Знак4"/>
    <w:link w:val="49"/>
    <w:rPr>
      <w:sz w:val="24"/>
    </w:rPr>
  </w:style>
  <w:style w:type="character" w:customStyle="1" w:styleId="49">
    <w:name w:val="Знак Знак4"/>
    <w:link w:val="48"/>
    <w:rPr>
      <w:rFonts w:ascii="Times New Roman" w:hAnsi="Times New Roman"/>
      <w:color w:val="000000"/>
      <w:spacing w:val="0"/>
      <w:sz w:val="24"/>
    </w:rPr>
  </w:style>
  <w:style w:type="paragraph" w:customStyle="1" w:styleId="FR21">
    <w:name w:val="FR2"/>
    <w:link w:val="FR22"/>
    <w:pPr>
      <w:widowControl w:val="0"/>
      <w:spacing w:before="460"/>
      <w:ind w:left="320"/>
    </w:pPr>
    <w:rPr>
      <w:rFonts w:ascii="Arial" w:hAnsi="Arial"/>
    </w:rPr>
  </w:style>
  <w:style w:type="character" w:customStyle="1" w:styleId="FR22">
    <w:name w:val="FR2"/>
    <w:link w:val="FR21"/>
    <w:rPr>
      <w:rFonts w:ascii="Arial" w:hAnsi="Arial"/>
      <w:color w:val="000000"/>
      <w:spacing w:val="0"/>
      <w:sz w:val="20"/>
    </w:rPr>
  </w:style>
  <w:style w:type="paragraph" w:customStyle="1" w:styleId="txt1">
    <w:name w:val="txt"/>
    <w:basedOn w:val="26"/>
    <w:link w:val="txt2"/>
  </w:style>
  <w:style w:type="character" w:customStyle="1" w:styleId="txt2">
    <w:name w:val="txt"/>
    <w:basedOn w:val="27"/>
    <w:link w:val="txt1"/>
    <w:rPr>
      <w:rFonts w:ascii="Times New Roman" w:hAnsi="Times New Roman"/>
      <w:color w:val="000000"/>
      <w:spacing w:val="0"/>
      <w:sz w:val="20"/>
    </w:rPr>
  </w:style>
  <w:style w:type="paragraph" w:styleId="4">
    <w:name w:val="List Bullet 4"/>
    <w:basedOn w:val="a3"/>
    <w:link w:val="4a"/>
    <w:pPr>
      <w:numPr>
        <w:numId w:val="9"/>
      </w:numPr>
    </w:pPr>
  </w:style>
  <w:style w:type="character" w:customStyle="1" w:styleId="420">
    <w:name w:val="Маркированный список 42"/>
  </w:style>
  <w:style w:type="character" w:customStyle="1" w:styleId="21f2">
    <w:name w:val="Заголовок 21"/>
    <w:rPr>
      <w:rFonts w:ascii="Cambria" w:hAnsi="Cambria"/>
      <w:b/>
      <w:i/>
      <w:sz w:val="28"/>
    </w:rPr>
  </w:style>
  <w:style w:type="paragraph" w:customStyle="1" w:styleId="WW8Num5z21">
    <w:name w:val="WW8Num5z2"/>
    <w:link w:val="WW8Num5z22"/>
  </w:style>
  <w:style w:type="character" w:customStyle="1" w:styleId="WW8Num5z22">
    <w:name w:val="WW8Num5z2"/>
    <w:link w:val="WW8Num5z21"/>
    <w:rPr>
      <w:rFonts w:ascii="Times New Roman" w:hAnsi="Times New Roman"/>
      <w:color w:val="000000"/>
      <w:spacing w:val="0"/>
      <w:sz w:val="20"/>
    </w:rPr>
  </w:style>
  <w:style w:type="paragraph" w:customStyle="1" w:styleId="3ff6">
    <w:name w:val="Стиль3 Знак Знак"/>
    <w:link w:val="3ff7"/>
  </w:style>
  <w:style w:type="character" w:customStyle="1" w:styleId="3ff7">
    <w:name w:val="Стиль3 Знак Знак"/>
    <w:link w:val="3ff6"/>
  </w:style>
  <w:style w:type="character" w:customStyle="1" w:styleId="51">
    <w:name w:val="Заголовок 5 Знак1"/>
    <w:link w:val="5"/>
    <w:rPr>
      <w:b/>
      <w:i/>
      <w:sz w:val="26"/>
    </w:rPr>
  </w:style>
  <w:style w:type="paragraph" w:customStyle="1" w:styleId="afffffffff2">
    <w:name w:val="Знак"/>
    <w:basedOn w:val="a3"/>
    <w:link w:val="afffffffff3"/>
    <w:pPr>
      <w:spacing w:after="160" w:line="240" w:lineRule="exact"/>
      <w:jc w:val="left"/>
    </w:pPr>
    <w:rPr>
      <w:rFonts w:ascii="Verdana" w:hAnsi="Verdana"/>
    </w:rPr>
  </w:style>
  <w:style w:type="character" w:customStyle="1" w:styleId="afffffffff3">
    <w:name w:val="Знак"/>
    <w:basedOn w:val="10"/>
    <w:link w:val="afffffffff2"/>
    <w:rPr>
      <w:rFonts w:ascii="Verdana" w:hAnsi="Verdana"/>
      <w:color w:val="000000"/>
      <w:spacing w:val="0"/>
      <w:sz w:val="24"/>
    </w:rPr>
  </w:style>
  <w:style w:type="character" w:customStyle="1" w:styleId="afb">
    <w:name w:val="Без интервала Знак"/>
    <w:link w:val="afa"/>
    <w:rPr>
      <w:rFonts w:ascii="Calibri" w:hAnsi="Calibri"/>
      <w:sz w:val="22"/>
    </w:rPr>
  </w:style>
  <w:style w:type="paragraph" w:customStyle="1" w:styleId="WW8Num5z31">
    <w:name w:val="WW8Num5z3"/>
    <w:link w:val="WW8Num5z32"/>
    <w:rPr>
      <w:sz w:val="24"/>
    </w:rPr>
  </w:style>
  <w:style w:type="character" w:customStyle="1" w:styleId="WW8Num5z32">
    <w:name w:val="WW8Num5z3"/>
    <w:link w:val="WW8Num5z31"/>
    <w:rPr>
      <w:sz w:val="24"/>
    </w:rPr>
  </w:style>
  <w:style w:type="paragraph" w:customStyle="1" w:styleId="WW8Num1z21">
    <w:name w:val="WW8Num1z2"/>
    <w:link w:val="WW8Num1z22"/>
  </w:style>
  <w:style w:type="character" w:customStyle="1" w:styleId="WW8Num1z22">
    <w:name w:val="WW8Num1z2"/>
    <w:link w:val="WW8Num1z21"/>
    <w:rPr>
      <w:rFonts w:ascii="Times New Roman" w:hAnsi="Times New Roman"/>
      <w:color w:val="000000"/>
      <w:spacing w:val="0"/>
      <w:sz w:val="20"/>
    </w:rPr>
  </w:style>
  <w:style w:type="paragraph" w:customStyle="1" w:styleId="afffffffff4">
    <w:name w:val="Îáû÷íûé"/>
    <w:link w:val="afffffffff5"/>
  </w:style>
  <w:style w:type="character" w:customStyle="1" w:styleId="afffffffff5">
    <w:name w:val="Îáû÷íûé"/>
    <w:link w:val="afffffffff4"/>
    <w:rPr>
      <w:rFonts w:ascii="Times New Roman" w:hAnsi="Times New Roman"/>
      <w:color w:val="000000"/>
      <w:spacing w:val="0"/>
      <w:sz w:val="20"/>
    </w:rPr>
  </w:style>
  <w:style w:type="paragraph" w:customStyle="1" w:styleId="Style81">
    <w:name w:val="Style8"/>
    <w:basedOn w:val="a3"/>
    <w:link w:val="Style82"/>
    <w:pPr>
      <w:widowControl w:val="0"/>
      <w:spacing w:after="0" w:line="323" w:lineRule="exact"/>
      <w:ind w:firstLine="710"/>
    </w:pPr>
  </w:style>
  <w:style w:type="character" w:customStyle="1" w:styleId="Style82">
    <w:name w:val="Style8"/>
    <w:basedOn w:val="10"/>
    <w:link w:val="Style81"/>
    <w:rPr>
      <w:rFonts w:ascii="Times New Roman" w:hAnsi="Times New Roman"/>
      <w:color w:val="000000"/>
      <w:spacing w:val="0"/>
      <w:sz w:val="24"/>
    </w:rPr>
  </w:style>
  <w:style w:type="paragraph" w:customStyle="1" w:styleId="WW8Num4z01">
    <w:name w:val="WW8Num4z0"/>
    <w:link w:val="WW8Num4z02"/>
  </w:style>
  <w:style w:type="character" w:customStyle="1" w:styleId="WW8Num4z02">
    <w:name w:val="WW8Num4z0"/>
    <w:link w:val="WW8Num4z01"/>
  </w:style>
  <w:style w:type="paragraph" w:customStyle="1" w:styleId="headertexttopleveltextcentertext1">
    <w:name w:val="headertext topleveltext centertext"/>
    <w:link w:val="headertexttopleveltextcentertext2"/>
  </w:style>
  <w:style w:type="character" w:customStyle="1" w:styleId="headertexttopleveltextcentertext2">
    <w:name w:val="headertext topleveltext centertext"/>
    <w:link w:val="headertexttopleveltextcentertext1"/>
  </w:style>
  <w:style w:type="paragraph" w:customStyle="1" w:styleId="122">
    <w:name w:val="Обычный + 12 пт"/>
    <w:link w:val="123"/>
  </w:style>
  <w:style w:type="character" w:customStyle="1" w:styleId="123">
    <w:name w:val="Обычный + 12 пт"/>
    <w:link w:val="122"/>
  </w:style>
  <w:style w:type="paragraph" w:customStyle="1" w:styleId="WW8Num7z01">
    <w:name w:val="WW8Num7z0"/>
    <w:link w:val="WW8Num7z02"/>
    <w:rPr>
      <w:b/>
    </w:rPr>
  </w:style>
  <w:style w:type="character" w:customStyle="1" w:styleId="WW8Num7z02">
    <w:name w:val="WW8Num7z0"/>
    <w:link w:val="WW8Num7z01"/>
    <w:rPr>
      <w:b/>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Contents6">
    <w:name w:val="Contents 6"/>
    <w:link w:val="Contents60"/>
  </w:style>
  <w:style w:type="character" w:customStyle="1" w:styleId="Contents60">
    <w:name w:val="Contents 6"/>
    <w:link w:val="Contents6"/>
  </w:style>
  <w:style w:type="paragraph" w:customStyle="1" w:styleId="11pt">
    <w:name w:val="Обычный + 11 pt"/>
    <w:basedOn w:val="a3"/>
    <w:link w:val="11pt0"/>
    <w:pPr>
      <w:spacing w:after="0"/>
      <w:ind w:firstLine="720"/>
    </w:pPr>
    <w:rPr>
      <w:sz w:val="22"/>
    </w:rPr>
  </w:style>
  <w:style w:type="character" w:customStyle="1" w:styleId="11pt0">
    <w:name w:val="Обычный + 11 pt"/>
    <w:basedOn w:val="10"/>
    <w:link w:val="11pt"/>
    <w:rPr>
      <w:rFonts w:ascii="Times New Roman" w:hAnsi="Times New Roman"/>
      <w:color w:val="000000"/>
      <w:spacing w:val="0"/>
      <w:sz w:val="22"/>
    </w:rPr>
  </w:style>
  <w:style w:type="paragraph" w:styleId="afffffffff6">
    <w:name w:val="Title"/>
    <w:basedOn w:val="a3"/>
    <w:link w:val="afffffffff7"/>
    <w:uiPriority w:val="10"/>
    <w:qFormat/>
    <w:pPr>
      <w:spacing w:before="240"/>
      <w:jc w:val="center"/>
      <w:outlineLvl w:val="0"/>
    </w:pPr>
    <w:rPr>
      <w:rFonts w:ascii="Arial" w:hAnsi="Arial"/>
      <w:b/>
      <w:sz w:val="32"/>
    </w:rPr>
  </w:style>
  <w:style w:type="character" w:customStyle="1" w:styleId="2fff">
    <w:name w:val="Название2"/>
    <w:rPr>
      <w:rFonts w:ascii="Arial" w:hAnsi="Arial"/>
      <w:b/>
      <w:sz w:val="32"/>
    </w:rPr>
  </w:style>
  <w:style w:type="paragraph" w:customStyle="1" w:styleId="1fffffffe">
    <w:name w:val="Просмотренная гиперссылка1"/>
    <w:link w:val="1ffffffff"/>
    <w:rPr>
      <w:color w:val="800080"/>
      <w:u w:val="single"/>
    </w:rPr>
  </w:style>
  <w:style w:type="character" w:customStyle="1" w:styleId="1ffffffff">
    <w:name w:val="Просмотренная гиперссылка1"/>
    <w:link w:val="1fffffffe"/>
    <w:rPr>
      <w:color w:val="800080"/>
      <w:u w:val="single"/>
    </w:rPr>
  </w:style>
  <w:style w:type="paragraph" w:customStyle="1" w:styleId="afffffffd">
    <w:name w:val="Содержимое таблицы"/>
    <w:link w:val="affffffff"/>
  </w:style>
  <w:style w:type="character" w:customStyle="1" w:styleId="affffffff">
    <w:name w:val="Содержимое таблицы"/>
    <w:link w:val="afffffffd"/>
  </w:style>
  <w:style w:type="paragraph" w:customStyle="1" w:styleId="afffffffff8">
    <w:name w:val="Стиль"/>
    <w:link w:val="afffffffff9"/>
    <w:rPr>
      <w:sz w:val="24"/>
    </w:rPr>
  </w:style>
  <w:style w:type="character" w:customStyle="1" w:styleId="afffffffff9">
    <w:name w:val="Стиль"/>
    <w:link w:val="afffffffff8"/>
    <w:rPr>
      <w:sz w:val="24"/>
    </w:rPr>
  </w:style>
  <w:style w:type="paragraph" w:customStyle="1" w:styleId="75">
    <w:name w:val="Заголовок 7 Знак"/>
    <w:link w:val="76"/>
    <w:rPr>
      <w:rFonts w:ascii="Arial" w:hAnsi="Arial"/>
    </w:rPr>
  </w:style>
  <w:style w:type="character" w:customStyle="1" w:styleId="76">
    <w:name w:val="Заголовок 7 Знак"/>
    <w:link w:val="75"/>
    <w:rPr>
      <w:rFonts w:ascii="Arial" w:hAnsi="Arial"/>
    </w:rPr>
  </w:style>
  <w:style w:type="paragraph" w:customStyle="1" w:styleId="316">
    <w:name w:val="Основной текст с отступом 31"/>
    <w:link w:val="317"/>
    <w:rPr>
      <w:sz w:val="16"/>
    </w:rPr>
  </w:style>
  <w:style w:type="character" w:customStyle="1" w:styleId="317">
    <w:name w:val="Основной текст с отступом 31"/>
    <w:link w:val="316"/>
    <w:rPr>
      <w:sz w:val="16"/>
    </w:rPr>
  </w:style>
  <w:style w:type="paragraph" w:customStyle="1" w:styleId="s941">
    <w:name w:val="s_94"/>
    <w:link w:val="s942"/>
    <w:rPr>
      <w:i/>
      <w:color w:val="800080"/>
      <w:sz w:val="15"/>
    </w:rPr>
  </w:style>
  <w:style w:type="character" w:customStyle="1" w:styleId="s942">
    <w:name w:val="s_94"/>
    <w:link w:val="s941"/>
    <w:rPr>
      <w:i/>
      <w:color w:val="800080"/>
      <w:sz w:val="15"/>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afffffffffa">
    <w:name w:val="Знак Знак Знак Знак Знак Знак Знак"/>
    <w:basedOn w:val="a3"/>
    <w:link w:val="afffffffffb"/>
    <w:pPr>
      <w:widowControl w:val="0"/>
      <w:spacing w:after="160" w:line="240" w:lineRule="exact"/>
      <w:jc w:val="right"/>
    </w:pPr>
    <w:rPr>
      <w:sz w:val="20"/>
    </w:rPr>
  </w:style>
  <w:style w:type="character" w:customStyle="1" w:styleId="afffffffffb">
    <w:name w:val="Знак Знак Знак Знак Знак Знак Знак"/>
    <w:basedOn w:val="10"/>
    <w:link w:val="afffffffffa"/>
    <w:rPr>
      <w:rFonts w:ascii="Times New Roman" w:hAnsi="Times New Roman"/>
      <w:color w:val="000000"/>
      <w:spacing w:val="0"/>
      <w:sz w:val="20"/>
    </w:rPr>
  </w:style>
  <w:style w:type="paragraph" w:customStyle="1" w:styleId="BodyText341">
    <w:name w:val="Body Text 34"/>
    <w:link w:val="BodyText342"/>
  </w:style>
  <w:style w:type="character" w:customStyle="1" w:styleId="BodyText342">
    <w:name w:val="Body Text 34"/>
    <w:link w:val="BodyText341"/>
  </w:style>
  <w:style w:type="paragraph" w:customStyle="1" w:styleId="FooterChar">
    <w:name w:val="Footer Char"/>
    <w:link w:val="FooterChar0"/>
    <w:rPr>
      <w:sz w:val="24"/>
    </w:rPr>
  </w:style>
  <w:style w:type="character" w:customStyle="1" w:styleId="FooterChar0">
    <w:name w:val="Footer Char"/>
    <w:link w:val="FooterChar"/>
    <w:rPr>
      <w:sz w:val="24"/>
    </w:rPr>
  </w:style>
  <w:style w:type="paragraph" w:customStyle="1" w:styleId="-f3">
    <w:name w:val="Контракт-раздел"/>
    <w:basedOn w:val="a3"/>
    <w:next w:val="-0"/>
    <w:link w:val="-f4"/>
    <w:pPr>
      <w:keepNext/>
      <w:tabs>
        <w:tab w:val="left" w:pos="540"/>
      </w:tabs>
      <w:spacing w:before="360" w:after="120"/>
      <w:jc w:val="center"/>
      <w:outlineLvl w:val="3"/>
    </w:pPr>
    <w:rPr>
      <w:b/>
      <w:smallCaps/>
    </w:rPr>
  </w:style>
  <w:style w:type="character" w:customStyle="1" w:styleId="-f4">
    <w:name w:val="Контракт-раздел"/>
    <w:basedOn w:val="10"/>
    <w:link w:val="-f3"/>
    <w:rPr>
      <w:rFonts w:ascii="Times New Roman" w:hAnsi="Times New Roman"/>
      <w:b/>
      <w:smallCaps/>
      <w:color w:val="000000"/>
      <w:spacing w:val="0"/>
      <w:sz w:val="24"/>
    </w:rPr>
  </w:style>
  <w:style w:type="paragraph" w:customStyle="1" w:styleId="2fff0">
    <w:name w:val="Заголовок уровня 2"/>
    <w:basedOn w:val="2"/>
    <w:link w:val="2fff1"/>
    <w:rPr>
      <w:rFonts w:ascii="Arial" w:hAnsi="Arial"/>
      <w:sz w:val="32"/>
    </w:rPr>
  </w:style>
  <w:style w:type="character" w:customStyle="1" w:styleId="2fff1">
    <w:name w:val="Заголовок уровня 2"/>
    <w:basedOn w:val="21f2"/>
    <w:link w:val="2fff0"/>
    <w:rPr>
      <w:rFonts w:ascii="Arial" w:hAnsi="Arial"/>
      <w:b/>
      <w:i/>
      <w:sz w:val="32"/>
    </w:rPr>
  </w:style>
  <w:style w:type="paragraph" w:customStyle="1" w:styleId="11f9">
    <w:name w:val="Знак1 Знак1"/>
    <w:link w:val="11fa"/>
    <w:rPr>
      <w:sz w:val="24"/>
    </w:rPr>
  </w:style>
  <w:style w:type="character" w:customStyle="1" w:styleId="11fa">
    <w:name w:val="Знак1 Знак1"/>
    <w:link w:val="11f9"/>
    <w:rPr>
      <w:rFonts w:ascii="Times New Roman" w:hAnsi="Times New Roman"/>
      <w:color w:val="000000"/>
      <w:spacing w:val="0"/>
      <w:sz w:val="24"/>
    </w:rPr>
  </w:style>
  <w:style w:type="paragraph" w:customStyle="1" w:styleId="WW8Num9z01">
    <w:name w:val="WW8Num9z0"/>
    <w:link w:val="WW8Num9z02"/>
    <w:rPr>
      <w:b/>
    </w:rPr>
  </w:style>
  <w:style w:type="character" w:customStyle="1" w:styleId="WW8Num9z02">
    <w:name w:val="WW8Num9z0"/>
    <w:link w:val="WW8Num9z01"/>
    <w:rPr>
      <w:rFonts w:ascii="Times New Roman" w:hAnsi="Times New Roman"/>
      <w:b/>
      <w:color w:val="000000"/>
      <w:spacing w:val="0"/>
      <w:sz w:val="20"/>
    </w:rPr>
  </w:style>
  <w:style w:type="paragraph" w:customStyle="1" w:styleId="226">
    <w:name w:val="Основной текст 22"/>
    <w:link w:val="227"/>
  </w:style>
  <w:style w:type="character" w:customStyle="1" w:styleId="227">
    <w:name w:val="Основной текст 22"/>
    <w:link w:val="226"/>
  </w:style>
  <w:style w:type="paragraph" w:customStyle="1" w:styleId="4b">
    <w:name w:val="Заголовок 4 Знак"/>
    <w:link w:val="4c"/>
    <w:rPr>
      <w:b/>
      <w:sz w:val="28"/>
    </w:rPr>
  </w:style>
  <w:style w:type="character" w:customStyle="1" w:styleId="4c">
    <w:name w:val="Заголовок 4 Знак"/>
    <w:link w:val="4b"/>
    <w:rPr>
      <w:b/>
      <w:sz w:val="28"/>
    </w:rPr>
  </w:style>
  <w:style w:type="character" w:customStyle="1" w:styleId="4a">
    <w:name w:val="Маркированный список 4 Знак"/>
    <w:basedOn w:val="10"/>
    <w:link w:val="4"/>
    <w:rPr>
      <w:rFonts w:ascii="Times New Roman" w:hAnsi="Times New Roman"/>
      <w:color w:val="000000"/>
      <w:spacing w:val="0"/>
      <w:sz w:val="24"/>
    </w:rPr>
  </w:style>
  <w:style w:type="paragraph" w:customStyle="1" w:styleId="87">
    <w:name w:val="Знак Знак8"/>
    <w:link w:val="88"/>
    <w:rPr>
      <w:rFonts w:ascii="Arial" w:hAnsi="Arial"/>
      <w:b/>
      <w:i/>
      <w:sz w:val="28"/>
    </w:rPr>
  </w:style>
  <w:style w:type="character" w:customStyle="1" w:styleId="88">
    <w:name w:val="Знак Знак8"/>
    <w:link w:val="87"/>
    <w:rPr>
      <w:rFonts w:ascii="Arial" w:hAnsi="Arial"/>
      <w:b/>
      <w:i/>
      <w:color w:val="000000"/>
      <w:spacing w:val="0"/>
      <w:sz w:val="28"/>
    </w:rPr>
  </w:style>
  <w:style w:type="paragraph" w:customStyle="1" w:styleId="323">
    <w:name w:val="Основной текст с отступом 32"/>
    <w:basedOn w:val="a3"/>
    <w:link w:val="324"/>
    <w:pPr>
      <w:spacing w:after="120"/>
      <w:ind w:left="283" w:right="170" w:firstLine="720"/>
      <w:jc w:val="left"/>
    </w:pPr>
    <w:rPr>
      <w:sz w:val="16"/>
    </w:rPr>
  </w:style>
  <w:style w:type="character" w:customStyle="1" w:styleId="324">
    <w:name w:val="Основной текст с отступом 32"/>
    <w:basedOn w:val="10"/>
    <w:link w:val="323"/>
    <w:rPr>
      <w:rFonts w:ascii="Times New Roman" w:hAnsi="Times New Roman"/>
      <w:color w:val="000000"/>
      <w:spacing w:val="0"/>
      <w:sz w:val="16"/>
    </w:rPr>
  </w:style>
  <w:style w:type="paragraph" w:customStyle="1" w:styleId="21f3">
    <w:name w:val="Основной текст 21"/>
    <w:basedOn w:val="a3"/>
    <w:link w:val="21f4"/>
    <w:pPr>
      <w:widowControl w:val="0"/>
      <w:spacing w:after="0" w:line="300" w:lineRule="auto"/>
      <w:ind w:right="141"/>
      <w:jc w:val="left"/>
    </w:pPr>
    <w:rPr>
      <w:rFonts w:ascii="Arial" w:hAnsi="Arial"/>
    </w:rPr>
  </w:style>
  <w:style w:type="character" w:customStyle="1" w:styleId="21f4">
    <w:name w:val="Основной текст 21"/>
    <w:basedOn w:val="10"/>
    <w:link w:val="21f3"/>
    <w:rPr>
      <w:rFonts w:ascii="Arial" w:hAnsi="Arial"/>
      <w:color w:val="000000"/>
      <w:spacing w:val="0"/>
      <w:sz w:val="24"/>
    </w:rPr>
  </w:style>
  <w:style w:type="paragraph" w:customStyle="1" w:styleId="1ffffffff0">
    <w:name w:val="Просмотренная гиперссылка1"/>
    <w:link w:val="1ffffffff1"/>
    <w:rPr>
      <w:color w:val="800080"/>
      <w:u w:val="single"/>
    </w:rPr>
  </w:style>
  <w:style w:type="character" w:customStyle="1" w:styleId="1ffffffff1">
    <w:name w:val="Просмотренная гиперссылка1"/>
    <w:link w:val="1ffffffff0"/>
    <w:rPr>
      <w:rFonts w:ascii="Times New Roman" w:hAnsi="Times New Roman"/>
      <w:color w:val="800080"/>
      <w:spacing w:val="0"/>
      <w:sz w:val="20"/>
      <w:u w:val="single"/>
    </w:rPr>
  </w:style>
  <w:style w:type="paragraph" w:styleId="23">
    <w:name w:val="Body Text Indent 2"/>
    <w:link w:val="224"/>
  </w:style>
  <w:style w:type="character" w:customStyle="1" w:styleId="220">
    <w:name w:val="Основной текст с отступом 22"/>
    <w:basedOn w:val="10"/>
    <w:rPr>
      <w:rFonts w:ascii="Times New Roman" w:hAnsi="Times New Roman"/>
      <w:color w:val="000000"/>
      <w:spacing w:val="0"/>
      <w:sz w:val="24"/>
    </w:rPr>
  </w:style>
  <w:style w:type="paragraph" w:customStyle="1" w:styleId="Contents9">
    <w:name w:val="Contents 9"/>
    <w:link w:val="Contents90"/>
  </w:style>
  <w:style w:type="character" w:customStyle="1" w:styleId="Contents90">
    <w:name w:val="Contents 9"/>
    <w:link w:val="Contents9"/>
  </w:style>
  <w:style w:type="paragraph" w:styleId="afffffffffc">
    <w:name w:val="Subtitle"/>
    <w:link w:val="afffffffffd"/>
    <w:rPr>
      <w:rFonts w:ascii="Arial" w:hAnsi="Arial"/>
    </w:rPr>
  </w:style>
  <w:style w:type="character" w:customStyle="1" w:styleId="1ffffffff2">
    <w:name w:val="Подзаголовок1"/>
    <w:basedOn w:val="10"/>
    <w:rPr>
      <w:rFonts w:ascii="Arial" w:hAnsi="Arial"/>
      <w:color w:val="000000"/>
      <w:spacing w:val="0"/>
      <w:sz w:val="24"/>
    </w:rPr>
  </w:style>
  <w:style w:type="paragraph" w:customStyle="1" w:styleId="Style21">
    <w:name w:val="Style2"/>
    <w:basedOn w:val="a3"/>
    <w:link w:val="Style22"/>
    <w:pPr>
      <w:widowControl w:val="0"/>
      <w:spacing w:after="0" w:line="274" w:lineRule="exact"/>
      <w:ind w:firstLine="557"/>
    </w:pPr>
    <w:rPr>
      <w:rFonts w:ascii="Arial" w:hAnsi="Arial"/>
    </w:rPr>
  </w:style>
  <w:style w:type="character" w:customStyle="1" w:styleId="Style22">
    <w:name w:val="Style2"/>
    <w:basedOn w:val="10"/>
    <w:link w:val="Style21"/>
    <w:rPr>
      <w:rFonts w:ascii="Arial" w:hAnsi="Arial"/>
      <w:color w:val="000000"/>
      <w:spacing w:val="0"/>
      <w:sz w:val="24"/>
    </w:rPr>
  </w:style>
  <w:style w:type="paragraph" w:customStyle="1" w:styleId="1ffffffff3">
    <w:name w:val="Абзац списка1"/>
    <w:link w:val="1ffffffff4"/>
  </w:style>
  <w:style w:type="character" w:customStyle="1" w:styleId="1ffffffff4">
    <w:name w:val="Абзац списка1"/>
    <w:link w:val="1ffffffff3"/>
  </w:style>
  <w:style w:type="paragraph" w:customStyle="1" w:styleId="u">
    <w:name w:val="u"/>
    <w:link w:val="u0"/>
  </w:style>
  <w:style w:type="character" w:customStyle="1" w:styleId="u0">
    <w:name w:val="u"/>
    <w:link w:val="u"/>
  </w:style>
  <w:style w:type="paragraph" w:customStyle="1" w:styleId="afffffffffe">
    <w:name w:val="Основной текст с отступом Знак"/>
    <w:link w:val="affffffffff"/>
    <w:rPr>
      <w:sz w:val="24"/>
    </w:rPr>
  </w:style>
  <w:style w:type="character" w:customStyle="1" w:styleId="affffffffff">
    <w:name w:val="Основной текст с отступом Знак"/>
    <w:link w:val="afffffffffe"/>
    <w:rPr>
      <w:sz w:val="24"/>
    </w:rPr>
  </w:style>
  <w:style w:type="paragraph" w:customStyle="1" w:styleId="ConsPlusNonformat5">
    <w:name w:val="ConsPlusNonformat"/>
    <w:link w:val="ConsPlusNonformat6"/>
    <w:pPr>
      <w:widowControl w:val="0"/>
    </w:pPr>
    <w:rPr>
      <w:rFonts w:ascii="Courier New" w:hAnsi="Courier New"/>
    </w:rPr>
  </w:style>
  <w:style w:type="character" w:customStyle="1" w:styleId="ConsPlusNonformat6">
    <w:name w:val="ConsPlusNonformat"/>
    <w:link w:val="ConsPlusNonformat5"/>
    <w:rPr>
      <w:rFonts w:ascii="Courier New" w:hAnsi="Courier New"/>
      <w:color w:val="000000"/>
      <w:spacing w:val="0"/>
      <w:sz w:val="20"/>
    </w:rPr>
  </w:style>
  <w:style w:type="character" w:customStyle="1" w:styleId="affffffe">
    <w:name w:val="Схема документа Знак"/>
    <w:link w:val="affffffd"/>
    <w:rPr>
      <w:rFonts w:ascii="Tahoma" w:hAnsi="Tahoma"/>
      <w:sz w:val="20"/>
    </w:rPr>
  </w:style>
  <w:style w:type="paragraph" w:customStyle="1" w:styleId="1ffffffff5">
    <w:name w:val="Номер страницы1"/>
    <w:link w:val="1ffffffff6"/>
  </w:style>
  <w:style w:type="character" w:customStyle="1" w:styleId="1ffffffff6">
    <w:name w:val="Номер страницы1"/>
    <w:link w:val="1ffffffff5"/>
  </w:style>
  <w:style w:type="character" w:customStyle="1" w:styleId="2b">
    <w:name w:val="Нумерованный список 2 Знак"/>
    <w:basedOn w:val="10"/>
    <w:link w:val="29"/>
    <w:rPr>
      <w:rFonts w:ascii="Times New Roman" w:hAnsi="Times New Roman"/>
      <w:color w:val="000000"/>
      <w:spacing w:val="0"/>
      <w:sz w:val="24"/>
    </w:rPr>
  </w:style>
  <w:style w:type="paragraph" w:customStyle="1" w:styleId="11pt1">
    <w:name w:val="Обычный + 11 pt"/>
    <w:link w:val="11pt2"/>
    <w:rPr>
      <w:sz w:val="22"/>
    </w:rPr>
  </w:style>
  <w:style w:type="character" w:customStyle="1" w:styleId="11pt2">
    <w:name w:val="Обычный + 11 pt"/>
    <w:link w:val="11pt1"/>
    <w:rPr>
      <w:sz w:val="22"/>
    </w:rPr>
  </w:style>
  <w:style w:type="paragraph" w:customStyle="1" w:styleId="21f5">
    <w:name w:val="Знак Знак21"/>
    <w:link w:val="21f6"/>
    <w:rPr>
      <w:rFonts w:ascii="Arial" w:hAnsi="Arial"/>
      <w:b/>
      <w:sz w:val="32"/>
    </w:rPr>
  </w:style>
  <w:style w:type="character" w:customStyle="1" w:styleId="21f6">
    <w:name w:val="Знак Знак21"/>
    <w:link w:val="21f5"/>
    <w:rPr>
      <w:rFonts w:ascii="Arial" w:hAnsi="Arial"/>
      <w:b/>
      <w:sz w:val="32"/>
    </w:rPr>
  </w:style>
  <w:style w:type="paragraph" w:customStyle="1" w:styleId="WW8Num1z51">
    <w:name w:val="WW8Num1z5"/>
    <w:link w:val="WW8Num1z52"/>
    <w:rPr>
      <w:rFonts w:ascii="Symbol" w:hAnsi="Symbol"/>
    </w:rPr>
  </w:style>
  <w:style w:type="character" w:customStyle="1" w:styleId="WW8Num1z52">
    <w:name w:val="WW8Num1z5"/>
    <w:link w:val="WW8Num1z51"/>
    <w:rPr>
      <w:rFonts w:ascii="Symbol" w:hAnsi="Symbol"/>
      <w:color w:val="000000"/>
      <w:spacing w:val="0"/>
      <w:sz w:val="20"/>
    </w:rPr>
  </w:style>
  <w:style w:type="paragraph" w:customStyle="1" w:styleId="WW8Num5z01">
    <w:name w:val="WW8Num5z0"/>
    <w:link w:val="WW8Num5z02"/>
  </w:style>
  <w:style w:type="character" w:customStyle="1" w:styleId="WW8Num5z02">
    <w:name w:val="WW8Num5z0"/>
    <w:link w:val="WW8Num5z01"/>
    <w:rPr>
      <w:rFonts w:ascii="Times New Roman" w:hAnsi="Times New Roman"/>
      <w:color w:val="000000"/>
      <w:spacing w:val="0"/>
      <w:sz w:val="20"/>
    </w:rPr>
  </w:style>
  <w:style w:type="paragraph" w:customStyle="1" w:styleId="affffffffff0">
    <w:name w:val="Îáû÷íûé"/>
    <w:link w:val="affffffffff1"/>
  </w:style>
  <w:style w:type="character" w:customStyle="1" w:styleId="affffffffff1">
    <w:name w:val="Îáû÷íûé"/>
    <w:link w:val="affffffffff0"/>
  </w:style>
  <w:style w:type="character" w:customStyle="1" w:styleId="81">
    <w:name w:val="Заголовок 8 Знак1"/>
    <w:basedOn w:val="10"/>
    <w:link w:val="8"/>
    <w:rPr>
      <w:rFonts w:ascii="Arial" w:hAnsi="Arial"/>
      <w:i/>
      <w:color w:val="000000"/>
      <w:spacing w:val="0"/>
      <w:sz w:val="20"/>
    </w:rPr>
  </w:style>
  <w:style w:type="paragraph" w:customStyle="1" w:styleId="u1">
    <w:name w:val="u"/>
    <w:link w:val="u2"/>
  </w:style>
  <w:style w:type="character" w:customStyle="1" w:styleId="u2">
    <w:name w:val="u"/>
    <w:link w:val="u1"/>
    <w:rPr>
      <w:rFonts w:ascii="Times New Roman" w:hAnsi="Times New Roman"/>
      <w:color w:val="000000"/>
      <w:spacing w:val="0"/>
      <w:sz w:val="20"/>
    </w:rPr>
  </w:style>
  <w:style w:type="paragraph" w:customStyle="1" w:styleId="toc101">
    <w:name w:val="toc 10"/>
    <w:next w:val="a3"/>
    <w:link w:val="toc102"/>
    <w:uiPriority w:val="39"/>
    <w:pPr>
      <w:ind w:left="1800"/>
    </w:pPr>
  </w:style>
  <w:style w:type="character" w:customStyle="1" w:styleId="toc102">
    <w:name w:val="toc 10"/>
    <w:link w:val="toc101"/>
    <w:rPr>
      <w:rFonts w:ascii="Times New Roman" w:hAnsi="Times New Roman"/>
      <w:color w:val="000000"/>
      <w:spacing w:val="0"/>
      <w:sz w:val="20"/>
    </w:rPr>
  </w:style>
  <w:style w:type="paragraph" w:customStyle="1" w:styleId="1ffffffff7">
    <w:name w:val="Указатель1"/>
    <w:link w:val="1ffffffff8"/>
  </w:style>
  <w:style w:type="character" w:customStyle="1" w:styleId="1ffffffff8">
    <w:name w:val="Указатель1"/>
    <w:link w:val="1ffffffff7"/>
  </w:style>
  <w:style w:type="paragraph" w:customStyle="1" w:styleId="WW8Num6z01">
    <w:name w:val="WW8Num6z0"/>
    <w:link w:val="WW8Num6z02"/>
    <w:rPr>
      <w:sz w:val="28"/>
    </w:rPr>
  </w:style>
  <w:style w:type="character" w:customStyle="1" w:styleId="WW8Num6z02">
    <w:name w:val="WW8Num6z0"/>
    <w:link w:val="WW8Num6z01"/>
    <w:rPr>
      <w:rFonts w:ascii="Times New Roman" w:hAnsi="Times New Roman"/>
      <w:color w:val="000000"/>
      <w:spacing w:val="0"/>
      <w:sz w:val="28"/>
    </w:rPr>
  </w:style>
  <w:style w:type="character" w:customStyle="1" w:styleId="2f3">
    <w:name w:val="Список 2 Знак"/>
    <w:link w:val="2f2"/>
  </w:style>
  <w:style w:type="character" w:customStyle="1" w:styleId="91">
    <w:name w:val="Заголовок 9 Знак1"/>
    <w:link w:val="9"/>
    <w:rPr>
      <w:rFonts w:ascii="Arial" w:hAnsi="Arial"/>
      <w:b/>
      <w:i/>
      <w:sz w:val="18"/>
    </w:rPr>
  </w:style>
  <w:style w:type="paragraph" w:customStyle="1" w:styleId="WW8Num5z11">
    <w:name w:val="WW8Num5z1"/>
    <w:link w:val="WW8Num5z12"/>
  </w:style>
  <w:style w:type="character" w:customStyle="1" w:styleId="WW8Num5z12">
    <w:name w:val="WW8Num5z1"/>
    <w:link w:val="WW8Num5z11"/>
    <w:rPr>
      <w:rFonts w:ascii="Times New Roman" w:hAnsi="Times New Roman"/>
      <w:color w:val="000000"/>
      <w:spacing w:val="0"/>
      <w:sz w:val="20"/>
    </w:rPr>
  </w:style>
  <w:style w:type="character" w:customStyle="1" w:styleId="224">
    <w:name w:val="Основной текст с отступом 2 Знак2"/>
    <w:link w:val="23"/>
  </w:style>
  <w:style w:type="paragraph" w:customStyle="1" w:styleId="rserrhl11">
    <w:name w:val="rs_err_hl1"/>
    <w:basedOn w:val="2ff7"/>
    <w:link w:val="rserrhl12"/>
  </w:style>
  <w:style w:type="character" w:customStyle="1" w:styleId="rserrhl12">
    <w:name w:val="rs_err_hl1"/>
    <w:basedOn w:val="2ff8"/>
    <w:link w:val="rserrhl11"/>
  </w:style>
  <w:style w:type="paragraph" w:customStyle="1" w:styleId="1ffffffff9">
    <w:name w:val="заголовок 1"/>
    <w:basedOn w:val="a3"/>
    <w:next w:val="a3"/>
    <w:link w:val="1ffffffffa"/>
    <w:pPr>
      <w:keepNext/>
      <w:widowControl w:val="0"/>
      <w:spacing w:after="0"/>
      <w:jc w:val="center"/>
    </w:pPr>
    <w:rPr>
      <w:sz w:val="28"/>
    </w:rPr>
  </w:style>
  <w:style w:type="character" w:customStyle="1" w:styleId="1ffffffffa">
    <w:name w:val="заголовок 1"/>
    <w:basedOn w:val="10"/>
    <w:link w:val="1ffffffff9"/>
    <w:rPr>
      <w:rFonts w:ascii="Times New Roman" w:hAnsi="Times New Roman"/>
      <w:color w:val="000000"/>
      <w:spacing w:val="0"/>
      <w:sz w:val="28"/>
    </w:rPr>
  </w:style>
  <w:style w:type="paragraph" w:customStyle="1" w:styleId="WW8Num20z01">
    <w:name w:val="WW8Num20z0"/>
    <w:link w:val="WW8Num20z02"/>
  </w:style>
  <w:style w:type="character" w:customStyle="1" w:styleId="WW8Num20z02">
    <w:name w:val="WW8Num20z0"/>
    <w:link w:val="WW8Num20z01"/>
    <w:rPr>
      <w:rFonts w:ascii="Times New Roman" w:hAnsi="Times New Roman"/>
      <w:color w:val="000000"/>
      <w:spacing w:val="0"/>
      <w:sz w:val="20"/>
    </w:rPr>
  </w:style>
  <w:style w:type="character" w:customStyle="1" w:styleId="afffffffff7">
    <w:name w:val="Название Знак"/>
    <w:basedOn w:val="10"/>
    <w:link w:val="afffffffff6"/>
    <w:rPr>
      <w:rFonts w:ascii="Arial" w:hAnsi="Arial"/>
      <w:b/>
      <w:color w:val="000000"/>
      <w:spacing w:val="0"/>
      <w:sz w:val="32"/>
    </w:rPr>
  </w:style>
  <w:style w:type="paragraph" w:customStyle="1" w:styleId="3ff8">
    <w:name w:val="Стиль3 Знак"/>
    <w:basedOn w:val="23"/>
    <w:link w:val="3ff9"/>
  </w:style>
  <w:style w:type="character" w:customStyle="1" w:styleId="3ff9">
    <w:name w:val="Стиль3 Знак"/>
    <w:basedOn w:val="224"/>
    <w:link w:val="3ff8"/>
  </w:style>
  <w:style w:type="paragraph" w:customStyle="1" w:styleId="affffffffff2">
    <w:name w:val="Знак Знак"/>
    <w:link w:val="affffffffff3"/>
    <w:rPr>
      <w:sz w:val="24"/>
    </w:rPr>
  </w:style>
  <w:style w:type="character" w:customStyle="1" w:styleId="affffffffff3">
    <w:name w:val="Знак Знак"/>
    <w:link w:val="affffffffff2"/>
    <w:rPr>
      <w:sz w:val="24"/>
    </w:rPr>
  </w:style>
  <w:style w:type="character" w:customStyle="1" w:styleId="410">
    <w:name w:val="Заголовок 4 Знак1"/>
    <w:basedOn w:val="10"/>
    <w:link w:val="40"/>
    <w:rPr>
      <w:rFonts w:ascii="Times New Roman" w:hAnsi="Times New Roman"/>
      <w:b/>
      <w:color w:val="000000"/>
      <w:spacing w:val="0"/>
      <w:sz w:val="28"/>
    </w:rPr>
  </w:style>
  <w:style w:type="paragraph" w:styleId="affffffffff4">
    <w:name w:val="index heading"/>
    <w:basedOn w:val="a3"/>
    <w:link w:val="affffffffff5"/>
    <w:rPr>
      <w:rFonts w:ascii="PT Astra Serif" w:hAnsi="PT Astra Serif"/>
    </w:rPr>
  </w:style>
  <w:style w:type="character" w:customStyle="1" w:styleId="affffffffff5">
    <w:name w:val="Указатель Знак"/>
    <w:basedOn w:val="10"/>
    <w:link w:val="affffffffff4"/>
    <w:rPr>
      <w:rFonts w:ascii="PT Astra Serif" w:hAnsi="PT Astra Serif"/>
      <w:color w:val="000000"/>
      <w:spacing w:val="0"/>
      <w:sz w:val="24"/>
    </w:rPr>
  </w:style>
  <w:style w:type="paragraph" w:customStyle="1" w:styleId="21f7">
    <w:name w:val="Основной текст с отступом 21"/>
    <w:basedOn w:val="a3"/>
    <w:link w:val="21f8"/>
    <w:pPr>
      <w:spacing w:after="120" w:line="480" w:lineRule="auto"/>
      <w:ind w:left="283"/>
    </w:pPr>
  </w:style>
  <w:style w:type="character" w:customStyle="1" w:styleId="21f8">
    <w:name w:val="Основной текст с отступом 21"/>
    <w:basedOn w:val="10"/>
    <w:link w:val="21f7"/>
    <w:rPr>
      <w:rFonts w:ascii="Times New Roman" w:hAnsi="Times New Roman"/>
      <w:color w:val="000000"/>
      <w:spacing w:val="0"/>
      <w:sz w:val="24"/>
    </w:rPr>
  </w:style>
  <w:style w:type="paragraph" w:customStyle="1" w:styleId="WW8Num7z3">
    <w:name w:val="WW8Num7z3"/>
    <w:link w:val="WW8Num7z30"/>
    <w:rPr>
      <w:sz w:val="24"/>
    </w:rPr>
  </w:style>
  <w:style w:type="character" w:customStyle="1" w:styleId="WW8Num7z30">
    <w:name w:val="WW8Num7z3"/>
    <w:link w:val="WW8Num7z3"/>
    <w:rPr>
      <w:sz w:val="24"/>
    </w:rPr>
  </w:style>
  <w:style w:type="paragraph" w:customStyle="1" w:styleId="apple-converted-space1">
    <w:name w:val="apple-converted-space"/>
    <w:basedOn w:val="2ff7"/>
    <w:link w:val="apple-converted-space2"/>
  </w:style>
  <w:style w:type="character" w:customStyle="1" w:styleId="apple-converted-space2">
    <w:name w:val="apple-converted-space"/>
    <w:basedOn w:val="2ff8"/>
    <w:link w:val="apple-converted-space1"/>
  </w:style>
  <w:style w:type="paragraph" w:customStyle="1" w:styleId="blk">
    <w:name w:val="blk"/>
    <w:basedOn w:val="2ff7"/>
    <w:link w:val="blk0"/>
  </w:style>
  <w:style w:type="character" w:customStyle="1" w:styleId="blk0">
    <w:name w:val="blk"/>
    <w:basedOn w:val="2ff8"/>
    <w:link w:val="blk"/>
  </w:style>
  <w:style w:type="character" w:customStyle="1" w:styleId="afffff7">
    <w:name w:val="Нумерованный список Знак"/>
    <w:basedOn w:val="10"/>
    <w:link w:val="a2"/>
    <w:rPr>
      <w:rFonts w:ascii="Times New Roman" w:hAnsi="Times New Roman"/>
      <w:color w:val="000000"/>
      <w:spacing w:val="0"/>
      <w:sz w:val="20"/>
    </w:rPr>
  </w:style>
  <w:style w:type="paragraph" w:customStyle="1" w:styleId="WW8Num13z01">
    <w:name w:val="WW8Num13z0"/>
    <w:link w:val="WW8Num13z02"/>
    <w:rPr>
      <w:sz w:val="28"/>
    </w:rPr>
  </w:style>
  <w:style w:type="character" w:customStyle="1" w:styleId="WW8Num13z02">
    <w:name w:val="WW8Num13z0"/>
    <w:link w:val="WW8Num13z01"/>
    <w:rPr>
      <w:sz w:val="28"/>
    </w:rPr>
  </w:style>
  <w:style w:type="paragraph" w:customStyle="1" w:styleId="affffffffff6">
    <w:name w:val="Таблица шапка"/>
    <w:link w:val="affffffffff7"/>
    <w:rPr>
      <w:sz w:val="18"/>
    </w:rPr>
  </w:style>
  <w:style w:type="character" w:customStyle="1" w:styleId="affffffffff7">
    <w:name w:val="Таблица шапка"/>
    <w:link w:val="affffffffff6"/>
    <w:rPr>
      <w:sz w:val="18"/>
    </w:rPr>
  </w:style>
  <w:style w:type="paragraph" w:customStyle="1" w:styleId="affffffffff8">
    <w:name w:val="Обычный абзац"/>
    <w:basedOn w:val="1ffff"/>
    <w:link w:val="affffffffff9"/>
    <w:pPr>
      <w:spacing w:line="360" w:lineRule="auto"/>
      <w:ind w:left="284" w:right="142" w:firstLine="567"/>
      <w:jc w:val="both"/>
    </w:pPr>
    <w:rPr>
      <w:sz w:val="28"/>
    </w:rPr>
  </w:style>
  <w:style w:type="character" w:customStyle="1" w:styleId="affffffffff9">
    <w:name w:val="Обычный абзац"/>
    <w:basedOn w:val="1ffff0"/>
    <w:link w:val="affffffffff8"/>
    <w:rPr>
      <w:rFonts w:ascii="Times New Roman" w:hAnsi="Times New Roman"/>
      <w:color w:val="000000"/>
      <w:spacing w:val="0"/>
      <w:sz w:val="28"/>
    </w:rPr>
  </w:style>
  <w:style w:type="character" w:customStyle="1" w:styleId="afffffffffd">
    <w:name w:val="Подзаголовок Знак"/>
    <w:link w:val="afffffffffc"/>
    <w:rPr>
      <w:rFonts w:ascii="Arial" w:hAnsi="Arial"/>
    </w:rPr>
  </w:style>
  <w:style w:type="paragraph" w:customStyle="1" w:styleId="11fb">
    <w:name w:val="Знак Знак11"/>
    <w:link w:val="11fc"/>
    <w:rPr>
      <w:rFonts w:ascii="Arial" w:hAnsi="Arial"/>
      <w:b/>
      <w:sz w:val="32"/>
    </w:rPr>
  </w:style>
  <w:style w:type="character" w:customStyle="1" w:styleId="11fc">
    <w:name w:val="Знак Знак11"/>
    <w:link w:val="11fb"/>
    <w:rPr>
      <w:rFonts w:ascii="Arial" w:hAnsi="Arial"/>
      <w:b/>
      <w:color w:val="000000"/>
      <w:spacing w:val="0"/>
      <w:sz w:val="32"/>
    </w:rPr>
  </w:style>
  <w:style w:type="paragraph" w:customStyle="1" w:styleId="3">
    <w:name w:val="Заголовок3"/>
    <w:basedOn w:val="31"/>
    <w:link w:val="3ffa"/>
    <w:pPr>
      <w:numPr>
        <w:numId w:val="11"/>
      </w:numPr>
      <w:jc w:val="left"/>
    </w:pPr>
    <w:rPr>
      <w:rFonts w:ascii="Times New Roman" w:hAnsi="Times New Roman"/>
      <w:b w:val="0"/>
    </w:rPr>
  </w:style>
  <w:style w:type="character" w:customStyle="1" w:styleId="3ffa">
    <w:name w:val="Заголовок3"/>
    <w:basedOn w:val="310"/>
    <w:link w:val="3"/>
    <w:rPr>
      <w:rFonts w:ascii="Times New Roman" w:hAnsi="Times New Roman"/>
      <w:b w:val="0"/>
      <w:color w:val="000000"/>
      <w:spacing w:val="0"/>
      <w:sz w:val="24"/>
    </w:rPr>
  </w:style>
  <w:style w:type="character" w:customStyle="1" w:styleId="20">
    <w:name w:val="Заголовок 2 Знак"/>
    <w:basedOn w:val="10"/>
    <w:link w:val="2"/>
    <w:rPr>
      <w:rFonts w:ascii="Cambria" w:hAnsi="Cambria"/>
      <w:b/>
      <w:i/>
      <w:color w:val="000000"/>
      <w:spacing w:val="0"/>
      <w:sz w:val="28"/>
    </w:rPr>
  </w:style>
  <w:style w:type="paragraph" w:customStyle="1" w:styleId="western1">
    <w:name w:val="western"/>
    <w:basedOn w:val="a3"/>
    <w:link w:val="western2"/>
    <w:pPr>
      <w:spacing w:beforeAutospacing="1" w:after="115"/>
      <w:jc w:val="left"/>
    </w:pPr>
  </w:style>
  <w:style w:type="character" w:customStyle="1" w:styleId="western2">
    <w:name w:val="western"/>
    <w:basedOn w:val="10"/>
    <w:link w:val="western1"/>
    <w:rPr>
      <w:rFonts w:ascii="Times New Roman" w:hAnsi="Times New Roman"/>
      <w:color w:val="000000"/>
      <w:spacing w:val="0"/>
      <w:sz w:val="24"/>
    </w:rPr>
  </w:style>
  <w:style w:type="paragraph" w:customStyle="1" w:styleId="affffffffffa">
    <w:name w:val="Верхний и нижний колонтитулы"/>
    <w:link w:val="affffffffffb"/>
    <w:pPr>
      <w:spacing w:line="360" w:lineRule="auto"/>
    </w:pPr>
    <w:rPr>
      <w:rFonts w:ascii="XO Thames" w:hAnsi="XO Thames"/>
    </w:rPr>
  </w:style>
  <w:style w:type="character" w:customStyle="1" w:styleId="affffffffffb">
    <w:name w:val="Верхний и нижний колонтитулы"/>
    <w:link w:val="affffffffffa"/>
    <w:rPr>
      <w:rFonts w:ascii="XO Thames" w:hAnsi="XO Thames"/>
      <w:color w:val="000000"/>
      <w:spacing w:val="0"/>
      <w:sz w:val="20"/>
    </w:rPr>
  </w:style>
  <w:style w:type="paragraph" w:customStyle="1" w:styleId="1ffffffffb">
    <w:name w:val="Выделение1"/>
    <w:link w:val="1ffffffffc"/>
    <w:rPr>
      <w:i/>
    </w:rPr>
  </w:style>
  <w:style w:type="character" w:customStyle="1" w:styleId="1ffffffffc">
    <w:name w:val="Выделение1"/>
    <w:link w:val="1ffffffffb"/>
    <w:rPr>
      <w:i/>
    </w:rPr>
  </w:style>
  <w:style w:type="paragraph" w:customStyle="1" w:styleId="affffffffffc">
    <w:name w:val="сновной текст"/>
    <w:basedOn w:val="a3"/>
    <w:link w:val="affffffffffd"/>
    <w:pPr>
      <w:widowControl w:val="0"/>
      <w:spacing w:after="0"/>
    </w:pPr>
  </w:style>
  <w:style w:type="character" w:customStyle="1" w:styleId="affffffffffd">
    <w:name w:val="сновной текст"/>
    <w:basedOn w:val="10"/>
    <w:link w:val="affffffffffc"/>
    <w:rPr>
      <w:rFonts w:ascii="Times New Roman" w:hAnsi="Times New Roman"/>
      <w:color w:val="000000"/>
      <w:spacing w:val="0"/>
      <w:sz w:val="24"/>
    </w:rPr>
  </w:style>
  <w:style w:type="paragraph" w:customStyle="1" w:styleId="1">
    <w:name w:val="Маркированный список1"/>
    <w:basedOn w:val="a3"/>
    <w:link w:val="1ffffffffd"/>
    <w:pPr>
      <w:numPr>
        <w:numId w:val="12"/>
      </w:numPr>
    </w:pPr>
  </w:style>
  <w:style w:type="character" w:customStyle="1" w:styleId="1ffffffffd">
    <w:name w:val="Маркированный список1"/>
    <w:basedOn w:val="10"/>
    <w:link w:val="1"/>
    <w:rPr>
      <w:rFonts w:ascii="Times New Roman" w:hAnsi="Times New Roman"/>
      <w:color w:val="000000"/>
      <w:spacing w:val="0"/>
      <w:sz w:val="24"/>
    </w:rPr>
  </w:style>
  <w:style w:type="paragraph" w:customStyle="1" w:styleId="FooterChar1">
    <w:name w:val="Footer Char"/>
    <w:link w:val="FooterChar2"/>
    <w:rPr>
      <w:sz w:val="24"/>
    </w:rPr>
  </w:style>
  <w:style w:type="character" w:customStyle="1" w:styleId="FooterChar2">
    <w:name w:val="Footer Char"/>
    <w:link w:val="FooterChar1"/>
    <w:rPr>
      <w:rFonts w:ascii="Times New Roman" w:hAnsi="Times New Roman"/>
      <w:color w:val="000000"/>
      <w:spacing w:val="0"/>
      <w:sz w:val="24"/>
    </w:rPr>
  </w:style>
  <w:style w:type="paragraph" w:customStyle="1" w:styleId="36TimesNewRoman1">
    <w:name w:val="Стиль Стиль Заголовок 3 + По ширине После:  6 пт + Times New Roman"/>
    <w:basedOn w:val="a3"/>
    <w:link w:val="36TimesNewRoman2"/>
    <w:pPr>
      <w:keepNext/>
      <w:spacing w:before="240" w:after="120"/>
      <w:jc w:val="left"/>
      <w:outlineLvl w:val="2"/>
    </w:pPr>
    <w:rPr>
      <w:b/>
      <w:sz w:val="26"/>
    </w:rPr>
  </w:style>
  <w:style w:type="character" w:customStyle="1" w:styleId="36TimesNewRoman2">
    <w:name w:val="Стиль Стиль Заголовок 3 + По ширине После:  6 пт + Times New Roman"/>
    <w:basedOn w:val="10"/>
    <w:link w:val="36TimesNewRoman1"/>
    <w:rPr>
      <w:rFonts w:ascii="Times New Roman" w:hAnsi="Times New Roman"/>
      <w:b/>
      <w:color w:val="000000"/>
      <w:spacing w:val="0"/>
      <w:sz w:val="26"/>
    </w:rPr>
  </w:style>
  <w:style w:type="paragraph" w:customStyle="1" w:styleId="230">
    <w:name w:val="стиль2 стиль3"/>
    <w:link w:val="231"/>
  </w:style>
  <w:style w:type="character" w:customStyle="1" w:styleId="231">
    <w:name w:val="стиль2 стиль3"/>
    <w:link w:val="230"/>
    <w:rPr>
      <w:rFonts w:ascii="Times New Roman" w:hAnsi="Times New Roman"/>
      <w:color w:val="000000"/>
      <w:spacing w:val="0"/>
      <w:sz w:val="20"/>
    </w:rPr>
  </w:style>
  <w:style w:type="paragraph" w:customStyle="1" w:styleId="s2221">
    <w:name w:val="s_222"/>
    <w:link w:val="s2222"/>
    <w:rPr>
      <w:i/>
      <w:color w:val="800080"/>
      <w:sz w:val="21"/>
    </w:rPr>
  </w:style>
  <w:style w:type="character" w:customStyle="1" w:styleId="s2222">
    <w:name w:val="s_222"/>
    <w:link w:val="s2221"/>
    <w:rPr>
      <w:i/>
      <w:color w:val="800080"/>
      <w:sz w:val="21"/>
    </w:rPr>
  </w:style>
  <w:style w:type="paragraph" w:customStyle="1" w:styleId="1ffffffffe">
    <w:name w:val="Знак Знак Знак1"/>
    <w:basedOn w:val="a3"/>
    <w:link w:val="1fffffffff"/>
    <w:pPr>
      <w:widowControl w:val="0"/>
      <w:spacing w:after="160" w:line="240" w:lineRule="exact"/>
      <w:jc w:val="right"/>
    </w:pPr>
    <w:rPr>
      <w:sz w:val="20"/>
    </w:rPr>
  </w:style>
  <w:style w:type="character" w:customStyle="1" w:styleId="1fffffffff">
    <w:name w:val="Знак Знак Знак1"/>
    <w:basedOn w:val="10"/>
    <w:link w:val="1ffffffffe"/>
    <w:rPr>
      <w:rFonts w:ascii="Times New Roman" w:hAnsi="Times New Roman"/>
      <w:color w:val="000000"/>
      <w:spacing w:val="0"/>
      <w:sz w:val="20"/>
    </w:rPr>
  </w:style>
  <w:style w:type="paragraph" w:customStyle="1" w:styleId="1fffffffff0">
    <w:name w:val="Название1"/>
    <w:link w:val="1fffffffff1"/>
    <w:rPr>
      <w:i/>
    </w:rPr>
  </w:style>
  <w:style w:type="character" w:customStyle="1" w:styleId="1fffffffff1">
    <w:name w:val="Название1"/>
    <w:link w:val="1fffffffff0"/>
    <w:rPr>
      <w:i/>
    </w:rPr>
  </w:style>
  <w:style w:type="paragraph" w:customStyle="1" w:styleId="1fffffffff2">
    <w:name w:val="Знак Знак Знак1 Знак"/>
    <w:basedOn w:val="a3"/>
    <w:link w:val="1fffffffff3"/>
    <w:pPr>
      <w:widowControl w:val="0"/>
      <w:spacing w:after="160" w:line="240" w:lineRule="exact"/>
      <w:jc w:val="right"/>
    </w:pPr>
    <w:rPr>
      <w:sz w:val="20"/>
    </w:rPr>
  </w:style>
  <w:style w:type="character" w:customStyle="1" w:styleId="1fffffffff3">
    <w:name w:val="Знак Знак Знак1 Знак"/>
    <w:basedOn w:val="10"/>
    <w:link w:val="1fffffffff2"/>
    <w:rPr>
      <w:rFonts w:ascii="Times New Roman" w:hAnsi="Times New Roman"/>
      <w:color w:val="000000"/>
      <w:spacing w:val="0"/>
      <w:sz w:val="20"/>
    </w:rPr>
  </w:style>
  <w:style w:type="paragraph" w:customStyle="1" w:styleId="WW8Num7z31">
    <w:name w:val="WW8Num7z3"/>
    <w:link w:val="WW8Num7z32"/>
    <w:rPr>
      <w:sz w:val="24"/>
    </w:rPr>
  </w:style>
  <w:style w:type="character" w:customStyle="1" w:styleId="WW8Num7z32">
    <w:name w:val="WW8Num7z3"/>
    <w:link w:val="WW8Num7z31"/>
    <w:rPr>
      <w:rFonts w:ascii="Times New Roman" w:hAnsi="Times New Roman"/>
      <w:color w:val="000000"/>
      <w:spacing w:val="0"/>
      <w:sz w:val="24"/>
    </w:rPr>
  </w:style>
  <w:style w:type="paragraph" w:customStyle="1" w:styleId="s1031">
    <w:name w:val="s_103"/>
    <w:link w:val="s1032"/>
    <w:rPr>
      <w:b/>
      <w:color w:val="000080"/>
    </w:rPr>
  </w:style>
  <w:style w:type="character" w:customStyle="1" w:styleId="s1032">
    <w:name w:val="s_103"/>
    <w:link w:val="s1031"/>
    <w:rPr>
      <w:b/>
      <w:color w:val="000080"/>
    </w:rPr>
  </w:style>
  <w:style w:type="paragraph" w:customStyle="1" w:styleId="blk1">
    <w:name w:val="blk"/>
    <w:basedOn w:val="26"/>
    <w:link w:val="blk2"/>
  </w:style>
  <w:style w:type="character" w:customStyle="1" w:styleId="blk2">
    <w:name w:val="blk"/>
    <w:basedOn w:val="27"/>
    <w:link w:val="blk1"/>
    <w:rPr>
      <w:rFonts w:ascii="Times New Roman" w:hAnsi="Times New Roman"/>
      <w:color w:val="000000"/>
      <w:spacing w:val="0"/>
      <w:sz w:val="20"/>
    </w:rPr>
  </w:style>
  <w:style w:type="character" w:customStyle="1" w:styleId="610">
    <w:name w:val="Заголовок 61"/>
    <w:basedOn w:val="10"/>
    <w:rPr>
      <w:rFonts w:ascii="Times New Roman" w:hAnsi="Times New Roman"/>
      <w:i/>
      <w:color w:val="000000"/>
      <w:spacing w:val="0"/>
      <w:sz w:val="22"/>
    </w:rPr>
  </w:style>
  <w:style w:type="paragraph" w:customStyle="1" w:styleId="232">
    <w:name w:val="стиль2 стиль3"/>
    <w:link w:val="233"/>
  </w:style>
  <w:style w:type="character" w:customStyle="1" w:styleId="233">
    <w:name w:val="стиль2 стиль3"/>
    <w:link w:val="232"/>
  </w:style>
  <w:style w:type="paragraph" w:customStyle="1" w:styleId="affffffffffe">
    <w:name w:val="Пункт"/>
    <w:link w:val="afffffffffff"/>
  </w:style>
  <w:style w:type="character" w:customStyle="1" w:styleId="afffffffffff">
    <w:name w:val="Пункт"/>
    <w:link w:val="affffffffffe"/>
  </w:style>
  <w:style w:type="paragraph" w:customStyle="1" w:styleId="Heading8Char1">
    <w:name w:val="Heading 8 Char"/>
    <w:link w:val="Heading8Char2"/>
    <w:rPr>
      <w:rFonts w:ascii="Calibri" w:hAnsi="Calibri"/>
      <w:i/>
      <w:sz w:val="24"/>
    </w:rPr>
  </w:style>
  <w:style w:type="character" w:customStyle="1" w:styleId="Heading8Char2">
    <w:name w:val="Heading 8 Char"/>
    <w:link w:val="Heading8Char1"/>
    <w:rPr>
      <w:rFonts w:ascii="Calibri" w:hAnsi="Calibri"/>
      <w:i/>
      <w:color w:val="000000"/>
      <w:spacing w:val="0"/>
      <w:sz w:val="24"/>
    </w:rPr>
  </w:style>
  <w:style w:type="paragraph" w:customStyle="1" w:styleId="afffffffffff0">
    <w:name w:val="Знак Знак Знак Знак"/>
    <w:basedOn w:val="a3"/>
    <w:link w:val="afffffffffff1"/>
    <w:pPr>
      <w:widowControl w:val="0"/>
      <w:spacing w:after="160" w:line="240" w:lineRule="exact"/>
      <w:jc w:val="right"/>
    </w:pPr>
    <w:rPr>
      <w:sz w:val="20"/>
    </w:rPr>
  </w:style>
  <w:style w:type="character" w:customStyle="1" w:styleId="afffffffffff1">
    <w:name w:val="Знак Знак Знак Знак"/>
    <w:basedOn w:val="10"/>
    <w:link w:val="afffffffffff0"/>
    <w:rPr>
      <w:rFonts w:ascii="Times New Roman" w:hAnsi="Times New Roman"/>
      <w:color w:val="000000"/>
      <w:spacing w:val="0"/>
      <w:sz w:val="20"/>
    </w:rPr>
  </w:style>
  <w:style w:type="paragraph" w:customStyle="1" w:styleId="89">
    <w:name w:val="Заголовок 8 Знак"/>
    <w:link w:val="8a"/>
    <w:rPr>
      <w:rFonts w:ascii="Arial" w:hAnsi="Arial"/>
      <w:i/>
    </w:rPr>
  </w:style>
  <w:style w:type="character" w:customStyle="1" w:styleId="8a">
    <w:name w:val="Заголовок 8 Знак"/>
    <w:link w:val="89"/>
    <w:rPr>
      <w:rFonts w:ascii="Arial" w:hAnsi="Arial"/>
      <w:i/>
      <w:color w:val="000000"/>
      <w:spacing w:val="0"/>
      <w:sz w:val="20"/>
    </w:rPr>
  </w:style>
  <w:style w:type="paragraph" w:customStyle="1" w:styleId="21f9">
    <w:name w:val="Основной текст с отступом 2 Знак1"/>
    <w:link w:val="21fa"/>
    <w:rPr>
      <w:sz w:val="24"/>
    </w:rPr>
  </w:style>
  <w:style w:type="character" w:customStyle="1" w:styleId="21fa">
    <w:name w:val="Основной текст с отступом 2 Знак1"/>
    <w:link w:val="21f9"/>
    <w:rPr>
      <w:rFonts w:ascii="Times New Roman" w:hAnsi="Times New Roman"/>
      <w:color w:val="000000"/>
      <w:spacing w:val="0"/>
      <w:sz w:val="24"/>
    </w:rPr>
  </w:style>
  <w:style w:type="character" w:customStyle="1" w:styleId="61">
    <w:name w:val="Заголовок 6 Знак1"/>
    <w:link w:val="6"/>
    <w:rPr>
      <w:i/>
      <w:sz w:val="22"/>
    </w:rPr>
  </w:style>
  <w:style w:type="table" w:styleId="afffffffffff2">
    <w:name w:val="Table Grid"/>
    <w:basedOn w:val="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1">
    <w:name w:val="TableStyle1"/>
    <w:rPr>
      <w:sz w:val="16"/>
    </w:rPr>
    <w:tblPr>
      <w:tblCellMar>
        <w:top w:w="0" w:type="dxa"/>
        <w:left w:w="0" w:type="dxa"/>
        <w:bottom w:w="0" w:type="dxa"/>
        <w:right w:w="0" w:type="dxa"/>
      </w:tblCellMar>
    </w:tblPr>
  </w:style>
  <w:style w:type="character" w:styleId="afffffffffff3">
    <w:name w:val="Strong"/>
    <w:uiPriority w:val="22"/>
    <w:qFormat/>
    <w:rsid w:val="007E5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2837</Words>
  <Characters>16172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Дмитриева Елена Михайловна</cp:lastModifiedBy>
  <cp:revision>6</cp:revision>
  <dcterms:created xsi:type="dcterms:W3CDTF">2026-05-26T07:15:00Z</dcterms:created>
  <dcterms:modified xsi:type="dcterms:W3CDTF">2026-05-26T12:31:00Z</dcterms:modified>
</cp:coreProperties>
</file>