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520" w:rsidRDefault="00204520" w:rsidP="00204520">
      <w:pPr>
        <w:pStyle w:val="3"/>
        <w:ind w:left="8222"/>
        <w:jc w:val="left"/>
      </w:pPr>
      <w:r>
        <w:t>ПРОЕКТ</w:t>
      </w:r>
    </w:p>
    <w:p w:rsidR="00204520" w:rsidRDefault="00204520" w:rsidP="008A30E0">
      <w:pPr>
        <w:pStyle w:val="3"/>
      </w:pPr>
    </w:p>
    <w:p w:rsidR="00F3560E" w:rsidRPr="00E00B43" w:rsidRDefault="009B2EDA" w:rsidP="008A30E0">
      <w:pPr>
        <w:pStyle w:val="3"/>
      </w:pPr>
      <w:r w:rsidRPr="00E00B43">
        <w:t>КОНТРАКТ</w:t>
      </w:r>
      <w:r w:rsidR="008A30E0" w:rsidRPr="00E00B43">
        <w:t xml:space="preserve"> </w:t>
      </w:r>
      <w:r w:rsidR="002D5866" w:rsidRPr="00E00B43">
        <w:t>№</w:t>
      </w:r>
      <w:r w:rsidR="00204520">
        <w:t xml:space="preserve"> </w:t>
      </w:r>
    </w:p>
    <w:p w:rsidR="008A30E0" w:rsidRDefault="00204520" w:rsidP="00204520">
      <w:pPr>
        <w:pStyle w:val="3"/>
      </w:pPr>
      <w:r>
        <w:t xml:space="preserve">на </w:t>
      </w:r>
      <w:r w:rsidRPr="00E00B43">
        <w:t>оказани</w:t>
      </w:r>
      <w:r>
        <w:t>е</w:t>
      </w:r>
      <w:r w:rsidRPr="00E00B43">
        <w:t xml:space="preserve"> услуг </w:t>
      </w:r>
      <w:r>
        <w:t>по</w:t>
      </w:r>
      <w:r w:rsidRPr="00E00B43">
        <w:t xml:space="preserve"> проведени</w:t>
      </w:r>
      <w:r>
        <w:t>ю</w:t>
      </w:r>
      <w:r w:rsidRPr="00E00B43">
        <w:t xml:space="preserve"> оценки</w:t>
      </w:r>
      <w:r w:rsidRPr="00204520">
        <w:t xml:space="preserve"> рыночной </w:t>
      </w:r>
      <w:r>
        <w:t xml:space="preserve">стоимости </w:t>
      </w:r>
      <w:r w:rsidRPr="00204520">
        <w:t xml:space="preserve">аренды </w:t>
      </w:r>
      <w:r w:rsidR="00F1039C">
        <w:t>не</w:t>
      </w:r>
      <w:r w:rsidRPr="00204520">
        <w:t>движимого имущества</w:t>
      </w:r>
      <w:r w:rsidR="00F1039C">
        <w:t xml:space="preserve"> (нежилое здание закусочной)</w:t>
      </w:r>
    </w:p>
    <w:p w:rsidR="003D39F0" w:rsidRDefault="003D39F0" w:rsidP="003D39F0"/>
    <w:p w:rsidR="003D39F0" w:rsidRDefault="003D39F0" w:rsidP="003D39F0">
      <w:pPr>
        <w:spacing w:after="160" w:line="256" w:lineRule="auto"/>
        <w:jc w:val="center"/>
        <w:rPr>
          <w:rFonts w:eastAsia="Calibri"/>
          <w:b/>
          <w:sz w:val="22"/>
          <w:szCs w:val="22"/>
          <w:vertAlign w:val="baseline"/>
          <w:lang w:eastAsia="en-US"/>
        </w:rPr>
      </w:pPr>
      <w:r w:rsidRPr="003D39F0">
        <w:rPr>
          <w:rFonts w:eastAsia="Calibri"/>
          <w:sz w:val="24"/>
          <w:szCs w:val="24"/>
          <w:vertAlign w:val="baseline"/>
          <w:lang w:eastAsia="en-US"/>
        </w:rPr>
        <w:t xml:space="preserve">(Идентификационный код закупки </w:t>
      </w:r>
      <w:r w:rsidRPr="003D39F0">
        <w:rPr>
          <w:rFonts w:eastAsia="Calibri"/>
          <w:b/>
          <w:sz w:val="22"/>
          <w:szCs w:val="22"/>
          <w:vertAlign w:val="baseline"/>
          <w:lang w:eastAsia="en-US"/>
        </w:rPr>
        <w:t>2612304014256230400100100430000000244</w:t>
      </w:r>
      <w:r>
        <w:rPr>
          <w:rFonts w:eastAsia="Calibri"/>
          <w:b/>
          <w:sz w:val="22"/>
          <w:szCs w:val="22"/>
          <w:vertAlign w:val="baseline"/>
          <w:lang w:eastAsia="en-US"/>
        </w:rPr>
        <w:t>)</w:t>
      </w:r>
    </w:p>
    <w:p w:rsidR="003D39F0" w:rsidRPr="003D39F0" w:rsidRDefault="003D39F0" w:rsidP="003D39F0">
      <w:pPr>
        <w:spacing w:after="160" w:line="256" w:lineRule="auto"/>
        <w:jc w:val="center"/>
        <w:rPr>
          <w:rFonts w:ascii="Calibri" w:eastAsia="Calibri" w:hAnsi="Calibri"/>
          <w:sz w:val="22"/>
          <w:szCs w:val="22"/>
          <w:vertAlign w:val="baseline"/>
          <w:lang w:eastAsia="en-US"/>
        </w:rPr>
      </w:pPr>
      <w:r w:rsidRPr="00825C36">
        <w:rPr>
          <w:rFonts w:ascii="Calibri" w:eastAsia="Calibri" w:hAnsi="Calibri"/>
          <w:sz w:val="22"/>
          <w:szCs w:val="22"/>
          <w:vertAlign w:val="baseline"/>
          <w:lang w:eastAsia="en-US"/>
        </w:rPr>
        <w:t xml:space="preserve">Agregatoreat.ru                                                               </w:t>
      </w:r>
      <w:r w:rsidR="00825C36">
        <w:rPr>
          <w:rFonts w:ascii="Calibri" w:eastAsia="Calibri" w:hAnsi="Calibri"/>
          <w:sz w:val="22"/>
          <w:szCs w:val="22"/>
          <w:vertAlign w:val="baseline"/>
          <w:lang w:eastAsia="en-US"/>
        </w:rPr>
        <w:t xml:space="preserve">                             </w:t>
      </w:r>
      <w:r w:rsidRPr="00825C36">
        <w:rPr>
          <w:rFonts w:ascii="Calibri" w:eastAsia="Calibri" w:hAnsi="Calibri"/>
          <w:sz w:val="22"/>
          <w:szCs w:val="22"/>
          <w:vertAlign w:val="baseline"/>
          <w:lang w:eastAsia="en-US"/>
        </w:rPr>
        <w:t xml:space="preserve"> « «_________2026 г.</w:t>
      </w:r>
    </w:p>
    <w:p w:rsidR="003D39F0" w:rsidRPr="003D39F0" w:rsidRDefault="003D39F0" w:rsidP="003D39F0">
      <w:pPr>
        <w:widowControl w:val="0"/>
        <w:ind w:firstLine="540"/>
        <w:jc w:val="both"/>
        <w:rPr>
          <w:sz w:val="24"/>
          <w:szCs w:val="24"/>
          <w:vertAlign w:val="baseline"/>
        </w:rPr>
      </w:pPr>
      <w:r w:rsidRPr="003D39F0">
        <w:rPr>
          <w:b/>
          <w:color w:val="000000"/>
          <w:sz w:val="24"/>
          <w:szCs w:val="24"/>
          <w:vertAlign w:val="baseline"/>
        </w:rPr>
        <w:t xml:space="preserve">Федеральное государственное бюджетное учреждение туберкулезный санаторий «Голубая бухта» Министерства здравоохранения Российской Федерации </w:t>
      </w:r>
      <w:r w:rsidRPr="003D39F0">
        <w:rPr>
          <w:color w:val="000000"/>
          <w:sz w:val="24"/>
          <w:szCs w:val="24"/>
          <w:vertAlign w:val="baseline"/>
        </w:rPr>
        <w:t>(ФГБУ ТС «Голубая бухта» Минздрава России)</w:t>
      </w:r>
      <w:r w:rsidRPr="003D39F0">
        <w:rPr>
          <w:b/>
          <w:color w:val="000000"/>
          <w:sz w:val="24"/>
          <w:szCs w:val="24"/>
          <w:vertAlign w:val="baseline"/>
        </w:rPr>
        <w:t xml:space="preserve">, </w:t>
      </w:r>
      <w:r w:rsidRPr="003D39F0">
        <w:rPr>
          <w:color w:val="000000"/>
          <w:sz w:val="24"/>
          <w:szCs w:val="24"/>
          <w:vertAlign w:val="baseline"/>
        </w:rPr>
        <w:t xml:space="preserve">именуемое  в дальнейшем «Заказчик», в лице Специалиста отдела по закупкам </w:t>
      </w:r>
      <w:proofErr w:type="spellStart"/>
      <w:r w:rsidRPr="003D39F0">
        <w:rPr>
          <w:color w:val="000000"/>
          <w:sz w:val="24"/>
          <w:szCs w:val="24"/>
          <w:vertAlign w:val="baseline"/>
        </w:rPr>
        <w:t>Крец</w:t>
      </w:r>
      <w:proofErr w:type="spellEnd"/>
      <w:r w:rsidRPr="003D39F0">
        <w:rPr>
          <w:color w:val="000000"/>
          <w:sz w:val="24"/>
          <w:szCs w:val="24"/>
          <w:vertAlign w:val="baseline"/>
        </w:rPr>
        <w:t xml:space="preserve"> Татьяны Васильевны, действующей на основании доверенности № 4 от 12.01.2026 г., с одной стороны</w:t>
      </w:r>
      <w:r w:rsidRPr="003D39F0">
        <w:rPr>
          <w:sz w:val="24"/>
          <w:szCs w:val="24"/>
          <w:vertAlign w:val="baseline"/>
        </w:rPr>
        <w:t xml:space="preserve">  и____________________________, именуемое в дальнейшем «Исполнитель», действующего на основании_____________, с другой стороны, здесь и далее именуемые «Стороны», в порядке статьи п.4</w:t>
      </w:r>
      <w:r w:rsidR="005C2D12">
        <w:rPr>
          <w:sz w:val="24"/>
          <w:szCs w:val="24"/>
          <w:vertAlign w:val="baseline"/>
        </w:rPr>
        <w:t xml:space="preserve"> </w:t>
      </w:r>
      <w:r w:rsidR="005C2D12" w:rsidRPr="003D39F0">
        <w:rPr>
          <w:sz w:val="24"/>
          <w:szCs w:val="24"/>
          <w:vertAlign w:val="baseline"/>
        </w:rPr>
        <w:t>ч.1</w:t>
      </w:r>
      <w:r w:rsidRPr="003D39F0">
        <w:rPr>
          <w:sz w:val="24"/>
          <w:szCs w:val="24"/>
          <w:vertAlign w:val="baseline"/>
        </w:rPr>
        <w:t xml:space="preserve">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закупочной сессии, на основании протокола подведения итогов определения поставщика (подрядчика, исполнителя) от «</w:t>
      </w:r>
      <w:r w:rsidR="005C2D12">
        <w:rPr>
          <w:sz w:val="24"/>
          <w:szCs w:val="24"/>
          <w:vertAlign w:val="baseline"/>
        </w:rPr>
        <w:t>__</w:t>
      </w:r>
      <w:r w:rsidRPr="003D39F0">
        <w:rPr>
          <w:sz w:val="24"/>
          <w:szCs w:val="24"/>
          <w:vertAlign w:val="baseline"/>
        </w:rPr>
        <w:t>»</w:t>
      </w:r>
      <w:r w:rsidR="005C2D12">
        <w:rPr>
          <w:sz w:val="24"/>
          <w:szCs w:val="24"/>
          <w:vertAlign w:val="baseline"/>
        </w:rPr>
        <w:t xml:space="preserve"> _______ </w:t>
      </w:r>
      <w:r w:rsidRPr="003D39F0">
        <w:rPr>
          <w:sz w:val="24"/>
          <w:szCs w:val="24"/>
          <w:vertAlign w:val="baseline"/>
        </w:rPr>
        <w:t xml:space="preserve">2026 г. № </w:t>
      </w:r>
      <w:r w:rsidRPr="003D39F0">
        <w:rPr>
          <w:rFonts w:cs="Calibri"/>
          <w:bCs/>
          <w:sz w:val="24"/>
          <w:szCs w:val="24"/>
          <w:vertAlign w:val="baseline"/>
        </w:rPr>
        <w:t>________</w:t>
      </w:r>
      <w:r w:rsidRPr="003D39F0">
        <w:rPr>
          <w:sz w:val="24"/>
          <w:szCs w:val="24"/>
          <w:vertAlign w:val="baseline"/>
        </w:rPr>
        <w:t>, заключили настоящий контракт (далее Контракт) о нижеследующем:</w:t>
      </w:r>
    </w:p>
    <w:p w:rsidR="00BC7BA1" w:rsidRPr="00E00B43" w:rsidRDefault="00BC7BA1" w:rsidP="00391F1E">
      <w:pPr>
        <w:jc w:val="both"/>
        <w:rPr>
          <w:spacing w:val="-8"/>
          <w:sz w:val="24"/>
          <w:szCs w:val="24"/>
          <w:vertAlign w:val="baseline"/>
        </w:rPr>
      </w:pPr>
    </w:p>
    <w:p w:rsidR="008A30E0" w:rsidRPr="00E00B43" w:rsidRDefault="008A30E0" w:rsidP="00612CA6">
      <w:pPr>
        <w:pStyle w:val="20"/>
        <w:jc w:val="center"/>
        <w:rPr>
          <w:b/>
          <w:sz w:val="24"/>
          <w:szCs w:val="24"/>
        </w:rPr>
      </w:pPr>
      <w:r w:rsidRPr="00E00B43">
        <w:rPr>
          <w:b/>
          <w:sz w:val="24"/>
          <w:szCs w:val="24"/>
        </w:rPr>
        <w:t xml:space="preserve">1. ПРЕДМЕТ </w:t>
      </w:r>
      <w:r w:rsidR="009B2EDA" w:rsidRPr="00E00B43">
        <w:rPr>
          <w:b/>
          <w:sz w:val="24"/>
          <w:szCs w:val="24"/>
        </w:rPr>
        <w:t>КОНТРАКТ</w:t>
      </w:r>
      <w:r w:rsidRPr="00E00B43">
        <w:rPr>
          <w:b/>
          <w:sz w:val="24"/>
          <w:szCs w:val="24"/>
        </w:rPr>
        <w:t>А</w:t>
      </w:r>
    </w:p>
    <w:p w:rsidR="0065431F" w:rsidRPr="00E00B43" w:rsidRDefault="00F02817" w:rsidP="00D35642">
      <w:pPr>
        <w:ind w:firstLine="714"/>
        <w:jc w:val="both"/>
        <w:rPr>
          <w:b/>
          <w:sz w:val="24"/>
          <w:szCs w:val="24"/>
        </w:rPr>
      </w:pPr>
      <w:r w:rsidRPr="00E00B43">
        <w:rPr>
          <w:spacing w:val="-6"/>
          <w:sz w:val="24"/>
          <w:szCs w:val="24"/>
          <w:vertAlign w:val="baseline"/>
        </w:rPr>
        <w:t xml:space="preserve">1.1. </w:t>
      </w:r>
      <w:r w:rsidR="001C2873" w:rsidRPr="00E00B43">
        <w:rPr>
          <w:spacing w:val="-6"/>
          <w:sz w:val="24"/>
          <w:szCs w:val="24"/>
          <w:vertAlign w:val="baseline"/>
        </w:rPr>
        <w:t xml:space="preserve">Исполнитель обязуется по заданию Заказчика оказать услуги по проведению рыночной оценки </w:t>
      </w:r>
      <w:r w:rsidR="005C2D12">
        <w:rPr>
          <w:spacing w:val="-6"/>
          <w:sz w:val="24"/>
          <w:szCs w:val="24"/>
          <w:vertAlign w:val="baseline"/>
        </w:rPr>
        <w:t>стоимости</w:t>
      </w:r>
      <w:r w:rsidR="001C2873" w:rsidRPr="00E00B43">
        <w:rPr>
          <w:spacing w:val="-6"/>
          <w:sz w:val="24"/>
          <w:szCs w:val="24"/>
          <w:vertAlign w:val="baseline"/>
        </w:rPr>
        <w:t xml:space="preserve"> аренды</w:t>
      </w:r>
      <w:r w:rsidR="003D39F0">
        <w:rPr>
          <w:spacing w:val="-6"/>
          <w:sz w:val="24"/>
          <w:szCs w:val="24"/>
          <w:vertAlign w:val="baseline"/>
        </w:rPr>
        <w:t xml:space="preserve"> объекта</w:t>
      </w:r>
      <w:r w:rsidR="001C2873" w:rsidRPr="00E00B43">
        <w:rPr>
          <w:spacing w:val="-6"/>
          <w:sz w:val="24"/>
          <w:szCs w:val="24"/>
          <w:vertAlign w:val="baseline"/>
        </w:rPr>
        <w:t xml:space="preserve"> </w:t>
      </w:r>
      <w:r w:rsidR="003D39F0">
        <w:rPr>
          <w:spacing w:val="-6"/>
          <w:sz w:val="24"/>
          <w:szCs w:val="24"/>
          <w:vertAlign w:val="baseline"/>
        </w:rPr>
        <w:t>не</w:t>
      </w:r>
      <w:r w:rsidR="001C2873" w:rsidRPr="00E00B43">
        <w:rPr>
          <w:spacing w:val="-6"/>
          <w:sz w:val="24"/>
          <w:szCs w:val="24"/>
          <w:vertAlign w:val="baseline"/>
        </w:rPr>
        <w:t>движимого имущества</w:t>
      </w:r>
      <w:r w:rsidR="003D39F0">
        <w:rPr>
          <w:spacing w:val="-6"/>
          <w:sz w:val="24"/>
          <w:szCs w:val="24"/>
          <w:vertAlign w:val="baseline"/>
        </w:rPr>
        <w:t xml:space="preserve"> (нежилое здание закусочной</w:t>
      </w:r>
      <w:r w:rsidR="00CF48FA" w:rsidRPr="00E00B43">
        <w:rPr>
          <w:spacing w:val="-6"/>
          <w:sz w:val="24"/>
          <w:szCs w:val="24"/>
          <w:vertAlign w:val="baseline"/>
        </w:rPr>
        <w:t>)</w:t>
      </w:r>
      <w:r w:rsidR="001C2873" w:rsidRPr="00E00B43">
        <w:rPr>
          <w:spacing w:val="-6"/>
          <w:sz w:val="24"/>
          <w:szCs w:val="24"/>
          <w:vertAlign w:val="baseline"/>
        </w:rPr>
        <w:t xml:space="preserve"> в соответствии </w:t>
      </w:r>
      <w:r w:rsidR="001C2873" w:rsidRPr="00E00B43">
        <w:rPr>
          <w:sz w:val="24"/>
          <w:szCs w:val="24"/>
          <w:vertAlign w:val="baseline"/>
        </w:rPr>
        <w:t>с</w:t>
      </w:r>
      <w:r w:rsidR="003F1997">
        <w:rPr>
          <w:sz w:val="24"/>
          <w:szCs w:val="24"/>
          <w:vertAlign w:val="baseline"/>
        </w:rPr>
        <w:t>о спецификацией (приложение № 1 к контракту),</w:t>
      </w:r>
      <w:r w:rsidR="001C2873" w:rsidRPr="00E00B43">
        <w:rPr>
          <w:sz w:val="24"/>
          <w:szCs w:val="24"/>
          <w:vertAlign w:val="baseline"/>
        </w:rPr>
        <w:t xml:space="preserve"> задани</w:t>
      </w:r>
      <w:r w:rsidR="003F1997">
        <w:rPr>
          <w:sz w:val="24"/>
          <w:szCs w:val="24"/>
          <w:vertAlign w:val="baseline"/>
        </w:rPr>
        <w:t>е</w:t>
      </w:r>
      <w:r w:rsidR="00CF48FA" w:rsidRPr="00E00B43">
        <w:rPr>
          <w:sz w:val="24"/>
          <w:szCs w:val="24"/>
          <w:vertAlign w:val="baseline"/>
        </w:rPr>
        <w:t>м</w:t>
      </w:r>
      <w:r w:rsidR="001C2873" w:rsidRPr="00E00B43">
        <w:rPr>
          <w:sz w:val="24"/>
          <w:szCs w:val="24"/>
          <w:vertAlign w:val="baseline"/>
        </w:rPr>
        <w:t xml:space="preserve"> на оценку (приложени</w:t>
      </w:r>
      <w:r w:rsidR="00CF48FA" w:rsidRPr="00E00B43">
        <w:rPr>
          <w:sz w:val="24"/>
          <w:szCs w:val="24"/>
          <w:vertAlign w:val="baseline"/>
        </w:rPr>
        <w:t>я</w:t>
      </w:r>
      <w:r w:rsidR="001C2873" w:rsidRPr="00E00B43">
        <w:rPr>
          <w:sz w:val="24"/>
          <w:szCs w:val="24"/>
          <w:vertAlign w:val="baseline"/>
        </w:rPr>
        <w:t xml:space="preserve"> </w:t>
      </w:r>
      <w:r w:rsidR="00CF48FA" w:rsidRPr="00E00B43">
        <w:rPr>
          <w:sz w:val="24"/>
          <w:szCs w:val="24"/>
          <w:vertAlign w:val="baseline"/>
        </w:rPr>
        <w:t>№ 2</w:t>
      </w:r>
      <w:r w:rsidR="001C2873" w:rsidRPr="00E00B43">
        <w:rPr>
          <w:sz w:val="24"/>
          <w:szCs w:val="24"/>
          <w:vertAlign w:val="baseline"/>
        </w:rPr>
        <w:t xml:space="preserve"> к</w:t>
      </w:r>
      <w:r w:rsidR="001C2873" w:rsidRPr="00E00B43">
        <w:rPr>
          <w:spacing w:val="-6"/>
          <w:sz w:val="24"/>
          <w:szCs w:val="24"/>
          <w:vertAlign w:val="baseline"/>
        </w:rPr>
        <w:t xml:space="preserve"> контракту)</w:t>
      </w:r>
      <w:r w:rsidR="001C2873" w:rsidRPr="00E00B43">
        <w:rPr>
          <w:sz w:val="24"/>
          <w:szCs w:val="24"/>
          <w:vertAlign w:val="baseline"/>
        </w:rPr>
        <w:t xml:space="preserve">, требованиями законодательства, федеральными стандартами оценки (ФСО-1, 2, 3, 7) </w:t>
      </w:r>
      <w:r w:rsidR="002D5866" w:rsidRPr="00E00B43">
        <w:rPr>
          <w:sz w:val="24"/>
          <w:szCs w:val="24"/>
          <w:vertAlign w:val="baseline"/>
        </w:rPr>
        <w:t xml:space="preserve">с </w:t>
      </w:r>
      <w:r w:rsidR="002D5866" w:rsidRPr="00E00B43">
        <w:rPr>
          <w:bCs/>
          <w:sz w:val="24"/>
          <w:szCs w:val="24"/>
          <w:shd w:val="clear" w:color="auto" w:fill="FFFFFF"/>
          <w:vertAlign w:val="baseline"/>
        </w:rPr>
        <w:t>использованием стандартов и правил оценочной деятельности Ассоциации "Русское общество оценщиков", утвержденных Советом РОО 29.12.2020г, протокол № 29</w:t>
      </w:r>
      <w:r w:rsidR="001C2873" w:rsidRPr="00E00B43">
        <w:rPr>
          <w:spacing w:val="-6"/>
          <w:sz w:val="24"/>
          <w:szCs w:val="24"/>
          <w:vertAlign w:val="baseline"/>
        </w:rPr>
        <w:t>, а Заказчик обязуется оплатить эти услуги.</w:t>
      </w:r>
    </w:p>
    <w:p w:rsidR="009D2318" w:rsidRPr="00E00B43" w:rsidRDefault="00F02817" w:rsidP="00F02817">
      <w:pPr>
        <w:pStyle w:val="20"/>
        <w:ind w:firstLine="708"/>
        <w:rPr>
          <w:spacing w:val="-6"/>
          <w:sz w:val="24"/>
          <w:szCs w:val="24"/>
        </w:rPr>
      </w:pPr>
      <w:r w:rsidRPr="00E00B43">
        <w:rPr>
          <w:spacing w:val="-6"/>
          <w:sz w:val="24"/>
          <w:szCs w:val="24"/>
        </w:rPr>
        <w:t xml:space="preserve">1.2. </w:t>
      </w:r>
      <w:r w:rsidR="006920A7" w:rsidRPr="00E00B43">
        <w:rPr>
          <w:spacing w:val="-6"/>
          <w:sz w:val="24"/>
          <w:szCs w:val="24"/>
        </w:rPr>
        <w:t>Объект оценки:</w:t>
      </w:r>
    </w:p>
    <w:p w:rsidR="002F5082" w:rsidRPr="00E00B43" w:rsidRDefault="00927E7F" w:rsidP="002F5082">
      <w:pPr>
        <w:pStyle w:val="20"/>
        <w:rPr>
          <w:sz w:val="24"/>
          <w:szCs w:val="24"/>
        </w:rPr>
      </w:pPr>
      <w:bookmarkStart w:id="0" w:name="sub_3020"/>
      <w:bookmarkStart w:id="1" w:name="sub_3090"/>
      <w:r w:rsidRPr="00E00B43">
        <w:rPr>
          <w:sz w:val="24"/>
          <w:szCs w:val="24"/>
        </w:rPr>
        <w:t>- в</w:t>
      </w:r>
      <w:r w:rsidR="003D39F0">
        <w:rPr>
          <w:sz w:val="24"/>
          <w:szCs w:val="24"/>
        </w:rPr>
        <w:t xml:space="preserve"> отношении нежилого здания закусочной</w:t>
      </w:r>
      <w:r w:rsidRPr="00E00B43">
        <w:rPr>
          <w:sz w:val="24"/>
          <w:szCs w:val="24"/>
        </w:rPr>
        <w:t xml:space="preserve">: </w:t>
      </w:r>
    </w:p>
    <w:p w:rsidR="002455BA" w:rsidRPr="0014392C" w:rsidRDefault="002F5082" w:rsidP="0014392C">
      <w:pPr>
        <w:pStyle w:val="20"/>
        <w:rPr>
          <w:sz w:val="24"/>
          <w:szCs w:val="24"/>
        </w:rPr>
      </w:pPr>
      <w:r w:rsidRPr="00E00B43">
        <w:rPr>
          <w:sz w:val="24"/>
          <w:szCs w:val="24"/>
        </w:rPr>
        <w:t xml:space="preserve">1. </w:t>
      </w:r>
      <w:r w:rsidR="00E00B43" w:rsidRPr="00E00B43">
        <w:rPr>
          <w:sz w:val="24"/>
          <w:szCs w:val="24"/>
        </w:rPr>
        <w:t>П</w:t>
      </w:r>
      <w:r w:rsidRPr="00E00B43">
        <w:rPr>
          <w:sz w:val="24"/>
          <w:szCs w:val="24"/>
        </w:rPr>
        <w:t xml:space="preserve">раво </w:t>
      </w:r>
      <w:r w:rsidR="005C2D12">
        <w:rPr>
          <w:rStyle w:val="FontStyle32"/>
          <w:sz w:val="24"/>
          <w:szCs w:val="24"/>
        </w:rPr>
        <w:t>стоимости аренды</w:t>
      </w:r>
      <w:r w:rsidR="0014392C">
        <w:rPr>
          <w:rStyle w:val="FontStyle32"/>
          <w:sz w:val="24"/>
          <w:szCs w:val="24"/>
        </w:rPr>
        <w:t xml:space="preserve"> объекта</w:t>
      </w:r>
      <w:r w:rsidRPr="00E00B43">
        <w:rPr>
          <w:rStyle w:val="FontStyle32"/>
          <w:sz w:val="24"/>
          <w:szCs w:val="24"/>
        </w:rPr>
        <w:t xml:space="preserve"> </w:t>
      </w:r>
      <w:r w:rsidR="003D39F0">
        <w:rPr>
          <w:rStyle w:val="FontStyle32"/>
          <w:sz w:val="24"/>
          <w:szCs w:val="24"/>
        </w:rPr>
        <w:t>не</w:t>
      </w:r>
      <w:r w:rsidRPr="00E00B43">
        <w:rPr>
          <w:rStyle w:val="FontStyle32"/>
          <w:sz w:val="24"/>
          <w:szCs w:val="24"/>
        </w:rPr>
        <w:t>движимого имущес</w:t>
      </w:r>
      <w:r w:rsidR="003D39F0">
        <w:rPr>
          <w:rStyle w:val="FontStyle32"/>
          <w:sz w:val="24"/>
          <w:szCs w:val="24"/>
        </w:rPr>
        <w:t xml:space="preserve">тва –нежилое здание закусочной., общей </w:t>
      </w:r>
      <w:r w:rsidR="0014392C">
        <w:rPr>
          <w:rStyle w:val="FontStyle32"/>
          <w:sz w:val="24"/>
          <w:szCs w:val="24"/>
        </w:rPr>
        <w:t xml:space="preserve">площадью 236,1 кв. м, </w:t>
      </w:r>
      <w:r w:rsidR="00F1039C">
        <w:rPr>
          <w:rStyle w:val="FontStyle32"/>
          <w:sz w:val="24"/>
          <w:szCs w:val="24"/>
        </w:rPr>
        <w:t>сроком на 1 год</w:t>
      </w:r>
      <w:r w:rsidR="00391F1E">
        <w:rPr>
          <w:rStyle w:val="FontStyle32"/>
          <w:sz w:val="24"/>
          <w:szCs w:val="24"/>
        </w:rPr>
        <w:t xml:space="preserve"> </w:t>
      </w:r>
      <w:r w:rsidR="00F1039C">
        <w:rPr>
          <w:rStyle w:val="FontStyle32"/>
          <w:sz w:val="24"/>
          <w:szCs w:val="24"/>
        </w:rPr>
        <w:t>(в размере годовой арендной платы)</w:t>
      </w:r>
      <w:r w:rsidRPr="00E00B43">
        <w:rPr>
          <w:rStyle w:val="FontStyle32"/>
          <w:sz w:val="24"/>
          <w:szCs w:val="24"/>
        </w:rPr>
        <w:t>.</w:t>
      </w:r>
      <w:r w:rsidR="00F02817" w:rsidRPr="00E00B43">
        <w:rPr>
          <w:rStyle w:val="FontStyle32"/>
          <w:sz w:val="24"/>
          <w:szCs w:val="24"/>
        </w:rPr>
        <w:t xml:space="preserve">, </w:t>
      </w:r>
      <w:r w:rsidR="0014392C">
        <w:rPr>
          <w:sz w:val="24"/>
          <w:szCs w:val="24"/>
        </w:rPr>
        <w:t>находящегося</w:t>
      </w:r>
      <w:r w:rsidR="00F02817" w:rsidRPr="00E00B43">
        <w:rPr>
          <w:sz w:val="24"/>
          <w:szCs w:val="24"/>
        </w:rPr>
        <w:t xml:space="preserve"> по адресу: РФ, 353467, Краснодарский край, г.</w:t>
      </w:r>
      <w:r w:rsidR="0014392C">
        <w:rPr>
          <w:sz w:val="24"/>
          <w:szCs w:val="24"/>
        </w:rPr>
        <w:t xml:space="preserve"> </w:t>
      </w:r>
      <w:r w:rsidR="00F02817" w:rsidRPr="00E00B43">
        <w:rPr>
          <w:sz w:val="24"/>
          <w:szCs w:val="24"/>
        </w:rPr>
        <w:t>Геленджик, ул.</w:t>
      </w:r>
      <w:r w:rsidR="00F4674C" w:rsidRPr="00E00B43">
        <w:rPr>
          <w:sz w:val="24"/>
          <w:szCs w:val="24"/>
        </w:rPr>
        <w:t xml:space="preserve"> </w:t>
      </w:r>
      <w:r w:rsidR="00F02817" w:rsidRPr="00E00B43">
        <w:rPr>
          <w:sz w:val="24"/>
          <w:szCs w:val="24"/>
        </w:rPr>
        <w:t>Просторная, д.2.</w:t>
      </w:r>
      <w:r w:rsidR="0014392C">
        <w:rPr>
          <w:sz w:val="24"/>
          <w:szCs w:val="24"/>
        </w:rPr>
        <w:t>, территория пляжной зоны</w:t>
      </w:r>
      <w:r w:rsidR="005C2D12">
        <w:rPr>
          <w:sz w:val="24"/>
          <w:szCs w:val="24"/>
        </w:rPr>
        <w:t>, кадастровый номер</w:t>
      </w:r>
      <w:r w:rsidR="00981A0C">
        <w:rPr>
          <w:sz w:val="24"/>
          <w:szCs w:val="24"/>
        </w:rPr>
        <w:t xml:space="preserve"> </w:t>
      </w:r>
      <w:r w:rsidR="00981A0C" w:rsidRPr="00391F1E">
        <w:rPr>
          <w:sz w:val="24"/>
          <w:szCs w:val="24"/>
        </w:rPr>
        <w:t>23:40:0405002:76</w:t>
      </w:r>
      <w:r w:rsidR="005C2D12">
        <w:rPr>
          <w:sz w:val="24"/>
          <w:szCs w:val="24"/>
        </w:rPr>
        <w:t>.</w:t>
      </w:r>
    </w:p>
    <w:p w:rsidR="00F3560E" w:rsidRPr="00E00B43" w:rsidRDefault="006920A7" w:rsidP="00F02817">
      <w:pPr>
        <w:pStyle w:val="20"/>
        <w:ind w:firstLine="708"/>
        <w:rPr>
          <w:sz w:val="24"/>
          <w:szCs w:val="24"/>
        </w:rPr>
      </w:pPr>
      <w:r w:rsidRPr="00E00B43">
        <w:rPr>
          <w:sz w:val="24"/>
          <w:szCs w:val="24"/>
        </w:rPr>
        <w:t>1.3</w:t>
      </w:r>
      <w:r w:rsidR="00F3560E" w:rsidRPr="00E00B43">
        <w:rPr>
          <w:sz w:val="24"/>
          <w:szCs w:val="24"/>
        </w:rPr>
        <w:t xml:space="preserve">. К </w:t>
      </w:r>
      <w:r w:rsidR="00890CEE" w:rsidRPr="00E00B43">
        <w:rPr>
          <w:sz w:val="24"/>
          <w:szCs w:val="24"/>
        </w:rPr>
        <w:t xml:space="preserve">проведению </w:t>
      </w:r>
      <w:r w:rsidR="007A20C6" w:rsidRPr="00E00B43">
        <w:rPr>
          <w:sz w:val="24"/>
          <w:szCs w:val="24"/>
        </w:rPr>
        <w:t xml:space="preserve">рыночной оценки </w:t>
      </w:r>
      <w:r w:rsidR="00654E7D" w:rsidRPr="00E00B43">
        <w:rPr>
          <w:sz w:val="24"/>
          <w:szCs w:val="24"/>
        </w:rPr>
        <w:t xml:space="preserve">права </w:t>
      </w:r>
      <w:r w:rsidR="00477C1B" w:rsidRPr="00E00B43">
        <w:rPr>
          <w:sz w:val="24"/>
          <w:szCs w:val="24"/>
        </w:rPr>
        <w:t xml:space="preserve">заключения договора </w:t>
      </w:r>
      <w:r w:rsidR="00654E7D" w:rsidRPr="00E00B43">
        <w:rPr>
          <w:sz w:val="24"/>
          <w:szCs w:val="24"/>
        </w:rPr>
        <w:t xml:space="preserve">аренды </w:t>
      </w:r>
      <w:bookmarkStart w:id="2" w:name="_GoBack"/>
      <w:bookmarkEnd w:id="2"/>
      <w:r w:rsidR="0014392C">
        <w:rPr>
          <w:sz w:val="24"/>
          <w:szCs w:val="24"/>
        </w:rPr>
        <w:t>не</w:t>
      </w:r>
      <w:r w:rsidR="00654E7D" w:rsidRPr="00E00B43">
        <w:rPr>
          <w:sz w:val="24"/>
          <w:szCs w:val="24"/>
        </w:rPr>
        <w:t xml:space="preserve">движимого имущества </w:t>
      </w:r>
      <w:r w:rsidR="00F3560E" w:rsidRPr="00E00B43">
        <w:rPr>
          <w:sz w:val="24"/>
          <w:szCs w:val="24"/>
        </w:rPr>
        <w:t xml:space="preserve">по настоящему </w:t>
      </w:r>
      <w:r w:rsidR="009B2EDA" w:rsidRPr="00E00B43">
        <w:rPr>
          <w:sz w:val="24"/>
          <w:szCs w:val="24"/>
        </w:rPr>
        <w:t>контракт</w:t>
      </w:r>
      <w:r w:rsidR="00F3560E" w:rsidRPr="00E00B43">
        <w:rPr>
          <w:sz w:val="24"/>
          <w:szCs w:val="24"/>
        </w:rPr>
        <w:t xml:space="preserve">у привлекаются оценщики, заключившие трудовой </w:t>
      </w:r>
      <w:r w:rsidR="00413C6C" w:rsidRPr="00E00B43">
        <w:rPr>
          <w:sz w:val="24"/>
          <w:szCs w:val="24"/>
        </w:rPr>
        <w:t>договор</w:t>
      </w:r>
      <w:r w:rsidR="00F3560E" w:rsidRPr="00E00B43">
        <w:rPr>
          <w:sz w:val="24"/>
          <w:szCs w:val="24"/>
        </w:rPr>
        <w:t xml:space="preserve"> с Исполнителем.</w:t>
      </w:r>
    </w:p>
    <w:p w:rsidR="00C55990" w:rsidRPr="00E00B43" w:rsidRDefault="007870F2" w:rsidP="00CD3268">
      <w:pPr>
        <w:pStyle w:val="20"/>
        <w:jc w:val="center"/>
        <w:rPr>
          <w:sz w:val="24"/>
          <w:szCs w:val="24"/>
        </w:rPr>
      </w:pPr>
      <w:r w:rsidRPr="00E00B43">
        <w:rPr>
          <w:sz w:val="24"/>
          <w:szCs w:val="24"/>
        </w:rPr>
        <w:t>Сведения об оценщике:</w:t>
      </w:r>
      <w:r w:rsidR="00C55990" w:rsidRPr="00E00B43">
        <w:rPr>
          <w:sz w:val="24"/>
          <w:szCs w:val="24"/>
        </w:rPr>
        <w:t xml:space="preserve"> </w:t>
      </w:r>
      <w:r w:rsidR="00CD3268">
        <w:rPr>
          <w:sz w:val="24"/>
          <w:szCs w:val="24"/>
        </w:rPr>
        <w:t>ФИО</w:t>
      </w:r>
      <w:r w:rsidR="00C55990" w:rsidRPr="00E00B43">
        <w:rPr>
          <w:sz w:val="24"/>
          <w:szCs w:val="24"/>
        </w:rPr>
        <w:t xml:space="preserve"> – </w:t>
      </w:r>
      <w:r w:rsidR="003B5A03" w:rsidRPr="00E00B43">
        <w:rPr>
          <w:sz w:val="24"/>
          <w:szCs w:val="24"/>
        </w:rPr>
        <w:t>оценщик, член саморегу</w:t>
      </w:r>
      <w:r w:rsidR="00CD3268">
        <w:rPr>
          <w:sz w:val="24"/>
          <w:szCs w:val="24"/>
        </w:rPr>
        <w:t xml:space="preserve">лируемой организации </w:t>
      </w:r>
      <w:proofErr w:type="gramStart"/>
      <w:r w:rsidR="00CD3268">
        <w:rPr>
          <w:sz w:val="24"/>
          <w:szCs w:val="24"/>
        </w:rPr>
        <w:t xml:space="preserve">оценщиков </w:t>
      </w:r>
      <w:r w:rsidR="003B5A03" w:rsidRPr="00E00B43">
        <w:rPr>
          <w:sz w:val="24"/>
          <w:szCs w:val="24"/>
        </w:rPr>
        <w:t xml:space="preserve"> </w:t>
      </w:r>
      <w:r w:rsidR="00CD3268">
        <w:rPr>
          <w:sz w:val="24"/>
          <w:szCs w:val="24"/>
        </w:rPr>
        <w:t>_</w:t>
      </w:r>
      <w:proofErr w:type="gramEnd"/>
      <w:r w:rsidR="00CD3268">
        <w:rPr>
          <w:sz w:val="24"/>
          <w:szCs w:val="24"/>
        </w:rPr>
        <w:t>____________________________________________________________________________</w:t>
      </w:r>
      <w:r w:rsidR="00CD3268" w:rsidRPr="00CD3268">
        <w:rPr>
          <w:sz w:val="18"/>
          <w:szCs w:val="24"/>
        </w:rPr>
        <w:t>«</w:t>
      </w:r>
      <w:r w:rsidR="00CD3268">
        <w:rPr>
          <w:sz w:val="18"/>
          <w:szCs w:val="24"/>
        </w:rPr>
        <w:t>(с</w:t>
      </w:r>
      <w:r w:rsidR="00CD3268" w:rsidRPr="00CD3268">
        <w:rPr>
          <w:sz w:val="18"/>
          <w:szCs w:val="24"/>
        </w:rPr>
        <w:t>ведения об СРО», «сведения об образовании оценщика», о трудоустройстве оценщика у Исполнителя (при необходимости), стаж работы оценщиком</w:t>
      </w:r>
      <w:r w:rsidR="00CD3268">
        <w:rPr>
          <w:sz w:val="18"/>
          <w:szCs w:val="24"/>
        </w:rPr>
        <w:t>)</w:t>
      </w:r>
    </w:p>
    <w:p w:rsidR="002C66CC" w:rsidRPr="00E00B43" w:rsidRDefault="002C66CC" w:rsidP="00F02817">
      <w:pPr>
        <w:pStyle w:val="20"/>
        <w:ind w:firstLine="708"/>
        <w:rPr>
          <w:sz w:val="24"/>
          <w:szCs w:val="24"/>
        </w:rPr>
      </w:pPr>
      <w:r w:rsidRPr="00E00B43">
        <w:rPr>
          <w:sz w:val="24"/>
          <w:szCs w:val="24"/>
        </w:rPr>
        <w:t>1.</w:t>
      </w:r>
      <w:r w:rsidR="006920A7" w:rsidRPr="00E00B43">
        <w:rPr>
          <w:sz w:val="24"/>
          <w:szCs w:val="24"/>
        </w:rPr>
        <w:t>4</w:t>
      </w:r>
      <w:r w:rsidRPr="00E00B43">
        <w:rPr>
          <w:sz w:val="24"/>
          <w:szCs w:val="24"/>
        </w:rPr>
        <w:t xml:space="preserve">. </w:t>
      </w:r>
      <w:r w:rsidR="00754050" w:rsidRPr="00E00B43">
        <w:rPr>
          <w:sz w:val="24"/>
          <w:szCs w:val="24"/>
        </w:rPr>
        <w:t>По результатам оказанных услуг Исполнитель представляет Заказчику отчет</w:t>
      </w:r>
      <w:r w:rsidR="00391DF4" w:rsidRPr="00E00B43">
        <w:rPr>
          <w:sz w:val="24"/>
          <w:szCs w:val="24"/>
        </w:rPr>
        <w:t xml:space="preserve"> </w:t>
      </w:r>
      <w:r w:rsidR="007A20C6" w:rsidRPr="00E00B43">
        <w:rPr>
          <w:sz w:val="24"/>
          <w:szCs w:val="24"/>
        </w:rPr>
        <w:t>о</w:t>
      </w:r>
      <w:r w:rsidR="005C2D12">
        <w:rPr>
          <w:sz w:val="24"/>
          <w:szCs w:val="24"/>
        </w:rPr>
        <w:t>б оценке</w:t>
      </w:r>
      <w:r w:rsidR="00391DF4" w:rsidRPr="00E00B43">
        <w:rPr>
          <w:sz w:val="24"/>
          <w:szCs w:val="24"/>
        </w:rPr>
        <w:t xml:space="preserve"> </w:t>
      </w:r>
      <w:r w:rsidR="007A20C6" w:rsidRPr="00E00B43">
        <w:rPr>
          <w:sz w:val="24"/>
          <w:szCs w:val="24"/>
        </w:rPr>
        <w:t xml:space="preserve">рыночной </w:t>
      </w:r>
      <w:r w:rsidR="005C2D12">
        <w:rPr>
          <w:sz w:val="24"/>
          <w:szCs w:val="24"/>
        </w:rPr>
        <w:t>стоимости</w:t>
      </w:r>
      <w:r w:rsidR="00477C1B" w:rsidRPr="00E00B43">
        <w:rPr>
          <w:sz w:val="24"/>
          <w:szCs w:val="24"/>
        </w:rPr>
        <w:t xml:space="preserve"> </w:t>
      </w:r>
      <w:r w:rsidR="00654E7D" w:rsidRPr="00E00B43">
        <w:rPr>
          <w:sz w:val="24"/>
          <w:szCs w:val="24"/>
        </w:rPr>
        <w:t xml:space="preserve">аренды </w:t>
      </w:r>
      <w:r w:rsidR="0014392C">
        <w:rPr>
          <w:sz w:val="24"/>
          <w:szCs w:val="24"/>
        </w:rPr>
        <w:t>не</w:t>
      </w:r>
      <w:r w:rsidR="00654E7D" w:rsidRPr="00E00B43">
        <w:rPr>
          <w:sz w:val="24"/>
          <w:szCs w:val="24"/>
        </w:rPr>
        <w:t>движимого имущества</w:t>
      </w:r>
      <w:r w:rsidR="0055590F" w:rsidRPr="00E00B43">
        <w:rPr>
          <w:sz w:val="24"/>
          <w:szCs w:val="24"/>
        </w:rPr>
        <w:t>, соответствующи</w:t>
      </w:r>
      <w:r w:rsidR="002732BA" w:rsidRPr="00E00B43">
        <w:rPr>
          <w:sz w:val="24"/>
          <w:szCs w:val="24"/>
        </w:rPr>
        <w:t>й</w:t>
      </w:r>
      <w:r w:rsidR="0055590F" w:rsidRPr="00E00B43">
        <w:rPr>
          <w:sz w:val="24"/>
          <w:szCs w:val="24"/>
        </w:rPr>
        <w:t xml:space="preserve"> требования</w:t>
      </w:r>
      <w:r w:rsidR="002732BA" w:rsidRPr="00E00B43">
        <w:rPr>
          <w:sz w:val="24"/>
          <w:szCs w:val="24"/>
        </w:rPr>
        <w:t>м</w:t>
      </w:r>
      <w:r w:rsidR="00E15924" w:rsidRPr="00E00B43">
        <w:rPr>
          <w:sz w:val="24"/>
          <w:szCs w:val="24"/>
        </w:rPr>
        <w:t>,</w:t>
      </w:r>
      <w:r w:rsidR="0055590F" w:rsidRPr="00E00B43">
        <w:rPr>
          <w:sz w:val="24"/>
          <w:szCs w:val="24"/>
        </w:rPr>
        <w:t xml:space="preserve"> устан</w:t>
      </w:r>
      <w:r w:rsidR="002732BA" w:rsidRPr="00E00B43">
        <w:rPr>
          <w:sz w:val="24"/>
          <w:szCs w:val="24"/>
        </w:rPr>
        <w:t>о</w:t>
      </w:r>
      <w:r w:rsidR="0055590F" w:rsidRPr="00E00B43">
        <w:rPr>
          <w:sz w:val="24"/>
          <w:szCs w:val="24"/>
        </w:rPr>
        <w:t>вл</w:t>
      </w:r>
      <w:r w:rsidR="002732BA" w:rsidRPr="00E00B43">
        <w:rPr>
          <w:sz w:val="24"/>
          <w:szCs w:val="24"/>
        </w:rPr>
        <w:t>енны</w:t>
      </w:r>
      <w:r w:rsidR="00E15924" w:rsidRPr="00E00B43">
        <w:rPr>
          <w:sz w:val="24"/>
          <w:szCs w:val="24"/>
        </w:rPr>
        <w:t>м</w:t>
      </w:r>
      <w:r w:rsidR="0055590F" w:rsidRPr="00E00B43">
        <w:rPr>
          <w:sz w:val="24"/>
          <w:szCs w:val="24"/>
        </w:rPr>
        <w:t xml:space="preserve"> Федеральным законом от 29 июля </w:t>
      </w:r>
      <w:smartTag w:uri="urn:schemas-microsoft-com:office:smarttags" w:element="metricconverter">
        <w:smartTagPr>
          <w:attr w:name="ProductID" w:val="1998 г"/>
        </w:smartTagPr>
        <w:r w:rsidR="0055590F" w:rsidRPr="00E00B43">
          <w:rPr>
            <w:sz w:val="24"/>
            <w:szCs w:val="24"/>
          </w:rPr>
          <w:t>1998 г</w:t>
        </w:r>
      </w:smartTag>
      <w:r w:rsidR="0055590F" w:rsidRPr="00E00B43">
        <w:rPr>
          <w:sz w:val="24"/>
          <w:szCs w:val="24"/>
        </w:rPr>
        <w:t xml:space="preserve">. </w:t>
      </w:r>
      <w:r w:rsidR="002732BA" w:rsidRPr="00E00B43">
        <w:rPr>
          <w:sz w:val="24"/>
          <w:szCs w:val="24"/>
        </w:rPr>
        <w:t>№</w:t>
      </w:r>
      <w:r w:rsidR="0055590F" w:rsidRPr="00E00B43">
        <w:rPr>
          <w:sz w:val="24"/>
          <w:szCs w:val="24"/>
        </w:rPr>
        <w:t> 135-ФЗ</w:t>
      </w:r>
      <w:r w:rsidR="00085271" w:rsidRPr="00E00B43">
        <w:rPr>
          <w:sz w:val="24"/>
          <w:szCs w:val="24"/>
        </w:rPr>
        <w:t xml:space="preserve"> </w:t>
      </w:r>
      <w:r w:rsidR="002732BA" w:rsidRPr="00E00B43">
        <w:rPr>
          <w:sz w:val="24"/>
          <w:szCs w:val="24"/>
        </w:rPr>
        <w:t>«</w:t>
      </w:r>
      <w:r w:rsidR="0055590F" w:rsidRPr="00E00B43">
        <w:rPr>
          <w:sz w:val="24"/>
          <w:szCs w:val="24"/>
        </w:rPr>
        <w:t>Об оценочной деятельности в Российской Федерации</w:t>
      </w:r>
      <w:r w:rsidR="002732BA" w:rsidRPr="00E00B43">
        <w:rPr>
          <w:sz w:val="24"/>
          <w:szCs w:val="24"/>
        </w:rPr>
        <w:t xml:space="preserve">» </w:t>
      </w:r>
      <w:r w:rsidR="0055590F" w:rsidRPr="00E00B43">
        <w:rPr>
          <w:sz w:val="24"/>
          <w:szCs w:val="24"/>
        </w:rPr>
        <w:t xml:space="preserve">и </w:t>
      </w:r>
      <w:r w:rsidR="001F235D" w:rsidRPr="00E00B43">
        <w:rPr>
          <w:sz w:val="24"/>
          <w:szCs w:val="24"/>
        </w:rPr>
        <w:t>ФСО</w:t>
      </w:r>
      <w:r w:rsidR="005E3856" w:rsidRPr="00E00B43">
        <w:rPr>
          <w:sz w:val="24"/>
          <w:szCs w:val="24"/>
        </w:rPr>
        <w:t>№ 3</w:t>
      </w:r>
      <w:r w:rsidR="002F457C" w:rsidRPr="00E00B43">
        <w:rPr>
          <w:sz w:val="24"/>
          <w:szCs w:val="24"/>
        </w:rPr>
        <w:t xml:space="preserve">, </w:t>
      </w:r>
      <w:r w:rsidR="00A60FA7" w:rsidRPr="00E00B43">
        <w:rPr>
          <w:sz w:val="24"/>
          <w:szCs w:val="24"/>
        </w:rPr>
        <w:t>утвержденным п</w:t>
      </w:r>
      <w:r w:rsidR="001F235D" w:rsidRPr="00E00B43">
        <w:rPr>
          <w:sz w:val="24"/>
          <w:szCs w:val="24"/>
        </w:rPr>
        <w:t>риказом Минэкономразвития России №</w:t>
      </w:r>
      <w:r w:rsidR="00C31915" w:rsidRPr="00E00B43">
        <w:rPr>
          <w:sz w:val="24"/>
          <w:szCs w:val="24"/>
        </w:rPr>
        <w:t xml:space="preserve"> </w:t>
      </w:r>
      <w:r w:rsidR="001F235D" w:rsidRPr="00E00B43">
        <w:rPr>
          <w:sz w:val="24"/>
          <w:szCs w:val="24"/>
        </w:rPr>
        <w:t xml:space="preserve">299 от 20.05.2015г., </w:t>
      </w:r>
      <w:r w:rsidR="00391DF4" w:rsidRPr="00E00B43">
        <w:rPr>
          <w:sz w:val="24"/>
          <w:szCs w:val="24"/>
        </w:rPr>
        <w:t xml:space="preserve">в письменной форме </w:t>
      </w:r>
      <w:r w:rsidR="002A1B8D" w:rsidRPr="00E00B43">
        <w:rPr>
          <w:sz w:val="24"/>
          <w:szCs w:val="24"/>
        </w:rPr>
        <w:t xml:space="preserve">на бумажном носителе </w:t>
      </w:r>
      <w:r w:rsidR="00E15924" w:rsidRPr="00E00B43">
        <w:rPr>
          <w:sz w:val="24"/>
          <w:szCs w:val="24"/>
        </w:rPr>
        <w:t xml:space="preserve">на русском языке </w:t>
      </w:r>
      <w:r w:rsidR="00391DF4" w:rsidRPr="00E00B43">
        <w:rPr>
          <w:sz w:val="24"/>
          <w:szCs w:val="24"/>
        </w:rPr>
        <w:t>в</w:t>
      </w:r>
      <w:r w:rsidR="007870F2" w:rsidRPr="00E00B43">
        <w:rPr>
          <w:sz w:val="24"/>
          <w:szCs w:val="24"/>
        </w:rPr>
        <w:t xml:space="preserve"> </w:t>
      </w:r>
      <w:r w:rsidR="00974428" w:rsidRPr="00E00B43">
        <w:rPr>
          <w:i/>
          <w:sz w:val="24"/>
          <w:szCs w:val="24"/>
        </w:rPr>
        <w:t>двух</w:t>
      </w:r>
      <w:r w:rsidR="007870F2" w:rsidRPr="00E00B43">
        <w:rPr>
          <w:i/>
          <w:sz w:val="24"/>
          <w:szCs w:val="24"/>
        </w:rPr>
        <w:t xml:space="preserve"> </w:t>
      </w:r>
      <w:r w:rsidR="00391DF4" w:rsidRPr="00E00B43">
        <w:rPr>
          <w:sz w:val="24"/>
          <w:szCs w:val="24"/>
        </w:rPr>
        <w:t>экземпляр</w:t>
      </w:r>
      <w:r w:rsidR="00974428" w:rsidRPr="00E00B43">
        <w:rPr>
          <w:sz w:val="24"/>
          <w:szCs w:val="24"/>
        </w:rPr>
        <w:t>ах</w:t>
      </w:r>
      <w:r w:rsidR="00CD3268">
        <w:rPr>
          <w:sz w:val="24"/>
          <w:szCs w:val="24"/>
        </w:rPr>
        <w:t xml:space="preserve"> по каждой позиции пункта 1.2 Контракта</w:t>
      </w:r>
      <w:r w:rsidR="00391DF4" w:rsidRPr="00E00B43">
        <w:rPr>
          <w:sz w:val="24"/>
          <w:szCs w:val="24"/>
        </w:rPr>
        <w:t>.</w:t>
      </w:r>
    </w:p>
    <w:p w:rsidR="00517980" w:rsidRDefault="006920A7" w:rsidP="00F02817">
      <w:pPr>
        <w:pStyle w:val="20"/>
        <w:ind w:firstLine="708"/>
        <w:rPr>
          <w:sz w:val="24"/>
          <w:szCs w:val="24"/>
        </w:rPr>
      </w:pPr>
      <w:r w:rsidRPr="00E00B43">
        <w:rPr>
          <w:sz w:val="24"/>
          <w:szCs w:val="24"/>
        </w:rPr>
        <w:t>1.5</w:t>
      </w:r>
      <w:r w:rsidR="00517980" w:rsidRPr="00E00B43">
        <w:rPr>
          <w:sz w:val="24"/>
          <w:szCs w:val="24"/>
        </w:rPr>
        <w:t>.</w:t>
      </w:r>
      <w:r w:rsidR="000E17C5" w:rsidRPr="00E00B43">
        <w:rPr>
          <w:sz w:val="24"/>
          <w:szCs w:val="24"/>
        </w:rPr>
        <w:t xml:space="preserve"> </w:t>
      </w:r>
      <w:r w:rsidR="00517980" w:rsidRPr="00E00B43">
        <w:rPr>
          <w:sz w:val="24"/>
          <w:szCs w:val="24"/>
        </w:rPr>
        <w:t xml:space="preserve">Оценка </w:t>
      </w:r>
      <w:r w:rsidR="005C2D12">
        <w:rPr>
          <w:sz w:val="24"/>
          <w:szCs w:val="24"/>
        </w:rPr>
        <w:t>стоимости</w:t>
      </w:r>
      <w:r w:rsidR="00477C1B" w:rsidRPr="00E00B43">
        <w:rPr>
          <w:sz w:val="24"/>
          <w:szCs w:val="24"/>
        </w:rPr>
        <w:t xml:space="preserve"> </w:t>
      </w:r>
      <w:r w:rsidR="007A20C6" w:rsidRPr="00E00B43">
        <w:rPr>
          <w:sz w:val="24"/>
          <w:szCs w:val="24"/>
        </w:rPr>
        <w:t xml:space="preserve">аренды </w:t>
      </w:r>
      <w:r w:rsidR="0014392C">
        <w:rPr>
          <w:sz w:val="24"/>
          <w:szCs w:val="24"/>
        </w:rPr>
        <w:t>не</w:t>
      </w:r>
      <w:r w:rsidR="00654E7D" w:rsidRPr="00E00B43">
        <w:rPr>
          <w:sz w:val="24"/>
          <w:szCs w:val="24"/>
        </w:rPr>
        <w:t>движимого имущества</w:t>
      </w:r>
      <w:r w:rsidR="00517980" w:rsidRPr="00E00B43">
        <w:rPr>
          <w:sz w:val="24"/>
          <w:szCs w:val="24"/>
        </w:rPr>
        <w:t xml:space="preserve"> по настоящему </w:t>
      </w:r>
      <w:r w:rsidR="009B2EDA" w:rsidRPr="00E00B43">
        <w:rPr>
          <w:sz w:val="24"/>
          <w:szCs w:val="24"/>
        </w:rPr>
        <w:t>контракт</w:t>
      </w:r>
      <w:r w:rsidR="00517980" w:rsidRPr="00E00B43">
        <w:rPr>
          <w:sz w:val="24"/>
          <w:szCs w:val="24"/>
        </w:rPr>
        <w:t xml:space="preserve">у считается произведенной с момента получения ЗАКАЗЧИКОМ Отчета об оценке стоимости </w:t>
      </w:r>
      <w:r w:rsidR="007A20C6" w:rsidRPr="00E00B43">
        <w:rPr>
          <w:sz w:val="24"/>
          <w:szCs w:val="24"/>
        </w:rPr>
        <w:t>прав</w:t>
      </w:r>
      <w:r w:rsidR="00413C6C" w:rsidRPr="00E00B43">
        <w:rPr>
          <w:sz w:val="24"/>
          <w:szCs w:val="24"/>
        </w:rPr>
        <w:t>а</w:t>
      </w:r>
      <w:r w:rsidR="007A20C6" w:rsidRPr="00E00B43">
        <w:rPr>
          <w:sz w:val="24"/>
          <w:szCs w:val="24"/>
        </w:rPr>
        <w:t xml:space="preserve"> аренды </w:t>
      </w:r>
      <w:r w:rsidR="0014392C">
        <w:rPr>
          <w:sz w:val="24"/>
          <w:szCs w:val="24"/>
        </w:rPr>
        <w:t>не</w:t>
      </w:r>
      <w:r w:rsidR="00654E7D" w:rsidRPr="00E00B43">
        <w:rPr>
          <w:sz w:val="24"/>
          <w:szCs w:val="24"/>
        </w:rPr>
        <w:t>движимого имущества</w:t>
      </w:r>
      <w:r w:rsidR="00517980" w:rsidRPr="00E00B43">
        <w:rPr>
          <w:sz w:val="24"/>
          <w:szCs w:val="24"/>
        </w:rPr>
        <w:t xml:space="preserve">, представленного </w:t>
      </w:r>
      <w:r w:rsidR="00CE39E9" w:rsidRPr="00E00B43">
        <w:rPr>
          <w:sz w:val="24"/>
          <w:szCs w:val="24"/>
        </w:rPr>
        <w:t>Исполнителем</w:t>
      </w:r>
      <w:r w:rsidR="00517980" w:rsidRPr="00E00B43">
        <w:rPr>
          <w:sz w:val="24"/>
          <w:szCs w:val="24"/>
        </w:rPr>
        <w:t xml:space="preserve"> в письменной форме, о чем сторонами подписывается Акт приема выполненных работ.</w:t>
      </w:r>
    </w:p>
    <w:p w:rsidR="000469D2" w:rsidRPr="00E00B43" w:rsidRDefault="000469D2" w:rsidP="000469D2">
      <w:pPr>
        <w:pStyle w:val="af0"/>
        <w:ind w:firstLine="708"/>
        <w:jc w:val="both"/>
        <w:rPr>
          <w:rFonts w:ascii="Times New Roman" w:hAnsi="Times New Roman"/>
          <w:sz w:val="24"/>
          <w:szCs w:val="24"/>
        </w:rPr>
      </w:pPr>
      <w:r>
        <w:rPr>
          <w:rFonts w:ascii="Times New Roman" w:hAnsi="Times New Roman"/>
          <w:sz w:val="24"/>
          <w:szCs w:val="24"/>
        </w:rPr>
        <w:lastRenderedPageBreak/>
        <w:t>1</w:t>
      </w:r>
      <w:r w:rsidRPr="00E00B43">
        <w:rPr>
          <w:rFonts w:ascii="Times New Roman" w:hAnsi="Times New Roman"/>
          <w:sz w:val="24"/>
          <w:szCs w:val="24"/>
        </w:rPr>
        <w:t>.</w:t>
      </w:r>
      <w:r>
        <w:rPr>
          <w:rFonts w:ascii="Times New Roman" w:hAnsi="Times New Roman"/>
          <w:sz w:val="24"/>
          <w:szCs w:val="24"/>
        </w:rPr>
        <w:t>6</w:t>
      </w:r>
      <w:r w:rsidRPr="00E00B43">
        <w:rPr>
          <w:rFonts w:ascii="Times New Roman" w:hAnsi="Times New Roman"/>
          <w:sz w:val="24"/>
          <w:szCs w:val="24"/>
        </w:rPr>
        <w:t>.</w:t>
      </w:r>
      <w:r>
        <w:rPr>
          <w:rFonts w:ascii="Times New Roman" w:hAnsi="Times New Roman"/>
          <w:sz w:val="24"/>
          <w:szCs w:val="24"/>
        </w:rPr>
        <w:t xml:space="preserve"> </w:t>
      </w:r>
      <w:r w:rsidRPr="00E00B43">
        <w:rPr>
          <w:rFonts w:ascii="Times New Roman" w:hAnsi="Times New Roman"/>
          <w:sz w:val="24"/>
          <w:szCs w:val="24"/>
        </w:rPr>
        <w:t>Отчет об оценке представляет точку зрения Исполнителя без каких-либо гарантий с его стороны в отношении результатов использования Заказчиком данного отчета. Исполнитель не предоставляет гарантий и обязательств по поводу сохранности имущества и отсутствия по объекту нарушений законодательства. Исполнитель не несет ответственности за выводы, сделанные на основе документов и информации, содержащих недостоверные сведения.</w:t>
      </w:r>
    </w:p>
    <w:p w:rsidR="000469D2" w:rsidRPr="00E00B43" w:rsidRDefault="000469D2" w:rsidP="000469D2">
      <w:pPr>
        <w:pStyle w:val="22"/>
        <w:spacing w:after="0" w:line="240" w:lineRule="auto"/>
        <w:ind w:left="0" w:firstLine="708"/>
        <w:jc w:val="both"/>
        <w:rPr>
          <w:bCs/>
          <w:sz w:val="24"/>
          <w:szCs w:val="24"/>
          <w:vertAlign w:val="baseline"/>
        </w:rPr>
      </w:pPr>
      <w:r>
        <w:rPr>
          <w:sz w:val="24"/>
          <w:szCs w:val="24"/>
          <w:vertAlign w:val="baseline"/>
        </w:rPr>
        <w:t>1.7</w:t>
      </w:r>
      <w:r w:rsidRPr="00E00B43">
        <w:rPr>
          <w:sz w:val="24"/>
          <w:szCs w:val="24"/>
          <w:vertAlign w:val="baseline"/>
        </w:rPr>
        <w:t xml:space="preserve">. В качестве обеспечения ответственности оценщика заключен договор обязательного страхования ответственности оценщика </w:t>
      </w:r>
      <w:r>
        <w:rPr>
          <w:sz w:val="24"/>
          <w:szCs w:val="24"/>
          <w:vertAlign w:val="baseline"/>
        </w:rPr>
        <w:t>_____________________________</w:t>
      </w:r>
      <w:r w:rsidRPr="00E00B43">
        <w:rPr>
          <w:sz w:val="24"/>
          <w:szCs w:val="24"/>
          <w:vertAlign w:val="baseline"/>
        </w:rPr>
        <w:t>.</w:t>
      </w:r>
    </w:p>
    <w:p w:rsidR="000469D2" w:rsidRPr="00E00B43" w:rsidRDefault="000469D2" w:rsidP="000469D2">
      <w:pPr>
        <w:pStyle w:val="22"/>
        <w:spacing w:after="0" w:line="240" w:lineRule="auto"/>
        <w:ind w:left="0" w:firstLine="708"/>
        <w:jc w:val="both"/>
        <w:rPr>
          <w:bCs/>
          <w:sz w:val="24"/>
          <w:szCs w:val="24"/>
          <w:vertAlign w:val="baseline"/>
        </w:rPr>
      </w:pPr>
      <w:r>
        <w:rPr>
          <w:sz w:val="24"/>
          <w:szCs w:val="24"/>
          <w:vertAlign w:val="baseline"/>
        </w:rPr>
        <w:t>1.8</w:t>
      </w:r>
      <w:r w:rsidRPr="00E00B43">
        <w:rPr>
          <w:sz w:val="24"/>
          <w:szCs w:val="24"/>
          <w:vertAlign w:val="baseline"/>
        </w:rPr>
        <w:t xml:space="preserve">. В качестве обеспечения ответственности </w:t>
      </w:r>
      <w:r>
        <w:rPr>
          <w:sz w:val="24"/>
          <w:szCs w:val="24"/>
          <w:vertAlign w:val="baseline"/>
        </w:rPr>
        <w:t xml:space="preserve">Исполнителем заключен договор страхования </w:t>
      </w:r>
      <w:r>
        <w:rPr>
          <w:bCs/>
          <w:sz w:val="24"/>
          <w:szCs w:val="24"/>
          <w:vertAlign w:val="baseline"/>
        </w:rPr>
        <w:t>_________________________________________________________________</w:t>
      </w:r>
      <w:r w:rsidRPr="00E00B43">
        <w:rPr>
          <w:bCs/>
          <w:sz w:val="24"/>
          <w:szCs w:val="24"/>
          <w:vertAlign w:val="baseline"/>
        </w:rPr>
        <w:t>.</w:t>
      </w:r>
    </w:p>
    <w:p w:rsidR="000469D2" w:rsidRPr="00E00B43" w:rsidRDefault="000469D2" w:rsidP="00F02817">
      <w:pPr>
        <w:pStyle w:val="20"/>
        <w:ind w:firstLine="708"/>
        <w:rPr>
          <w:sz w:val="24"/>
          <w:szCs w:val="24"/>
        </w:rPr>
      </w:pPr>
    </w:p>
    <w:p w:rsidR="001D42AE" w:rsidRPr="00E00B43" w:rsidRDefault="005C6FA5" w:rsidP="00612CA6">
      <w:pPr>
        <w:pStyle w:val="20"/>
        <w:jc w:val="center"/>
        <w:rPr>
          <w:b/>
          <w:sz w:val="24"/>
          <w:szCs w:val="24"/>
        </w:rPr>
      </w:pPr>
      <w:r w:rsidRPr="00E00B43">
        <w:rPr>
          <w:b/>
          <w:sz w:val="24"/>
          <w:szCs w:val="24"/>
        </w:rPr>
        <w:t>2</w:t>
      </w:r>
      <w:r w:rsidR="001D42AE" w:rsidRPr="00E00B43">
        <w:rPr>
          <w:b/>
          <w:sz w:val="24"/>
          <w:szCs w:val="24"/>
        </w:rPr>
        <w:t>. Ц</w:t>
      </w:r>
      <w:r w:rsidR="00F86F8F" w:rsidRPr="00E00B43">
        <w:rPr>
          <w:b/>
          <w:sz w:val="24"/>
          <w:szCs w:val="24"/>
        </w:rPr>
        <w:t xml:space="preserve">ЕНА </w:t>
      </w:r>
      <w:r w:rsidR="00F336FC" w:rsidRPr="00E00B43">
        <w:rPr>
          <w:b/>
          <w:sz w:val="24"/>
          <w:szCs w:val="24"/>
        </w:rPr>
        <w:t>УСЛУГ</w:t>
      </w:r>
      <w:r w:rsidR="00F86F8F" w:rsidRPr="00E00B43">
        <w:rPr>
          <w:b/>
          <w:sz w:val="24"/>
          <w:szCs w:val="24"/>
        </w:rPr>
        <w:t xml:space="preserve"> И ПОРЯДОК ОПЛАТЫ</w:t>
      </w:r>
    </w:p>
    <w:bookmarkEnd w:id="0"/>
    <w:p w:rsidR="00BB16C9" w:rsidRPr="00E00B43" w:rsidRDefault="005C6FA5" w:rsidP="00F02817">
      <w:pPr>
        <w:pStyle w:val="20"/>
        <w:ind w:firstLine="708"/>
        <w:rPr>
          <w:sz w:val="24"/>
          <w:szCs w:val="24"/>
        </w:rPr>
      </w:pPr>
      <w:r w:rsidRPr="00E00B43">
        <w:rPr>
          <w:sz w:val="24"/>
          <w:szCs w:val="24"/>
        </w:rPr>
        <w:t>2</w:t>
      </w:r>
      <w:r w:rsidR="000E17C5" w:rsidRPr="00E00B43">
        <w:rPr>
          <w:sz w:val="24"/>
          <w:szCs w:val="24"/>
        </w:rPr>
        <w:t>.1</w:t>
      </w:r>
      <w:r w:rsidR="00BB16C9" w:rsidRPr="00E00B43">
        <w:rPr>
          <w:sz w:val="24"/>
          <w:szCs w:val="24"/>
        </w:rPr>
        <w:t xml:space="preserve">. </w:t>
      </w:r>
      <w:r w:rsidR="000E17C5" w:rsidRPr="00E00B43">
        <w:rPr>
          <w:sz w:val="24"/>
          <w:szCs w:val="24"/>
        </w:rPr>
        <w:t>Стоимость работ по настоящему контракту</w:t>
      </w:r>
      <w:r w:rsidR="00BB16C9" w:rsidRPr="00E00B43">
        <w:rPr>
          <w:sz w:val="24"/>
          <w:szCs w:val="24"/>
        </w:rPr>
        <w:t xml:space="preserve"> </w:t>
      </w:r>
      <w:r w:rsidR="000E17C5" w:rsidRPr="00E00B43">
        <w:rPr>
          <w:sz w:val="24"/>
          <w:szCs w:val="24"/>
        </w:rPr>
        <w:t>составляет</w:t>
      </w:r>
      <w:r w:rsidR="0014392C">
        <w:rPr>
          <w:sz w:val="24"/>
          <w:szCs w:val="24"/>
        </w:rPr>
        <w:t xml:space="preserve"> </w:t>
      </w:r>
      <w:r w:rsidR="0014392C" w:rsidRPr="0014392C">
        <w:rPr>
          <w:i/>
          <w:sz w:val="24"/>
          <w:szCs w:val="24"/>
        </w:rPr>
        <w:t>1</w:t>
      </w:r>
      <w:r w:rsidR="00CD3268" w:rsidRPr="0014392C">
        <w:rPr>
          <w:b/>
          <w:i/>
          <w:sz w:val="24"/>
          <w:szCs w:val="24"/>
        </w:rPr>
        <w:t>5</w:t>
      </w:r>
      <w:r w:rsidR="0014392C">
        <w:rPr>
          <w:b/>
          <w:i/>
          <w:sz w:val="24"/>
          <w:szCs w:val="24"/>
        </w:rPr>
        <w:t> </w:t>
      </w:r>
      <w:r w:rsidR="002838C1" w:rsidRPr="0014392C">
        <w:rPr>
          <w:b/>
          <w:i/>
          <w:sz w:val="24"/>
          <w:szCs w:val="24"/>
        </w:rPr>
        <w:t>000</w:t>
      </w:r>
      <w:r w:rsidR="0014392C">
        <w:rPr>
          <w:b/>
          <w:i/>
          <w:sz w:val="24"/>
          <w:szCs w:val="24"/>
        </w:rPr>
        <w:t xml:space="preserve"> руб.</w:t>
      </w:r>
      <w:r w:rsidR="00BB16C9" w:rsidRPr="00E00B43">
        <w:rPr>
          <w:b/>
          <w:i/>
          <w:sz w:val="24"/>
          <w:szCs w:val="24"/>
        </w:rPr>
        <w:t xml:space="preserve"> </w:t>
      </w:r>
      <w:r w:rsidR="00B920FF" w:rsidRPr="00E00B43">
        <w:rPr>
          <w:b/>
          <w:i/>
          <w:sz w:val="24"/>
          <w:szCs w:val="24"/>
        </w:rPr>
        <w:t>(</w:t>
      </w:r>
      <w:r w:rsidR="0014392C">
        <w:rPr>
          <w:b/>
          <w:i/>
          <w:sz w:val="24"/>
          <w:szCs w:val="24"/>
        </w:rPr>
        <w:t>пятнадцать</w:t>
      </w:r>
      <w:r w:rsidR="002838C1" w:rsidRPr="00E00B43">
        <w:rPr>
          <w:b/>
          <w:i/>
          <w:sz w:val="24"/>
          <w:szCs w:val="24"/>
        </w:rPr>
        <w:t xml:space="preserve"> тысяч</w:t>
      </w:r>
      <w:r w:rsidR="00B920FF" w:rsidRPr="00E00B43">
        <w:rPr>
          <w:b/>
          <w:i/>
          <w:sz w:val="24"/>
          <w:szCs w:val="24"/>
        </w:rPr>
        <w:t>)</w:t>
      </w:r>
      <w:r w:rsidR="00B920FF" w:rsidRPr="00E00B43">
        <w:rPr>
          <w:sz w:val="24"/>
          <w:szCs w:val="24"/>
        </w:rPr>
        <w:t xml:space="preserve"> </w:t>
      </w:r>
      <w:r w:rsidR="000E17C5" w:rsidRPr="00E00B43">
        <w:rPr>
          <w:sz w:val="24"/>
          <w:szCs w:val="24"/>
        </w:rPr>
        <w:t xml:space="preserve">00 </w:t>
      </w:r>
      <w:r w:rsidR="0014392C">
        <w:rPr>
          <w:sz w:val="24"/>
          <w:szCs w:val="24"/>
        </w:rPr>
        <w:t>коп.</w:t>
      </w:r>
      <w:r w:rsidR="00974428" w:rsidRPr="00E00B43">
        <w:rPr>
          <w:sz w:val="24"/>
          <w:szCs w:val="24"/>
        </w:rPr>
        <w:t>,</w:t>
      </w:r>
      <w:r w:rsidR="00380092" w:rsidRPr="00E00B43">
        <w:rPr>
          <w:sz w:val="24"/>
          <w:szCs w:val="24"/>
        </w:rPr>
        <w:t xml:space="preserve"> </w:t>
      </w:r>
      <w:r w:rsidR="00CD3268">
        <w:rPr>
          <w:sz w:val="24"/>
          <w:szCs w:val="24"/>
        </w:rPr>
        <w:t>в том числе НДС ____ (</w:t>
      </w:r>
      <w:r w:rsidR="00CA7374" w:rsidRPr="00E00B43">
        <w:rPr>
          <w:i/>
          <w:sz w:val="24"/>
          <w:szCs w:val="24"/>
        </w:rPr>
        <w:t>НДС не предусмотрен (</w:t>
      </w:r>
      <w:r w:rsidR="000E17C5" w:rsidRPr="00E00B43">
        <w:rPr>
          <w:i/>
          <w:sz w:val="24"/>
          <w:szCs w:val="24"/>
        </w:rPr>
        <w:t>п.2 ст.346 гл.26.2 НК РФ</w:t>
      </w:r>
      <w:r w:rsidR="00CD3268">
        <w:rPr>
          <w:i/>
          <w:sz w:val="24"/>
          <w:szCs w:val="24"/>
        </w:rPr>
        <w:t>_</w:t>
      </w:r>
      <w:r w:rsidR="000E17C5" w:rsidRPr="00E00B43">
        <w:rPr>
          <w:i/>
          <w:sz w:val="24"/>
          <w:szCs w:val="24"/>
        </w:rPr>
        <w:t>)</w:t>
      </w:r>
      <w:r w:rsidR="003F1997">
        <w:rPr>
          <w:i/>
          <w:sz w:val="24"/>
          <w:szCs w:val="24"/>
        </w:rPr>
        <w:t>.</w:t>
      </w:r>
      <w:r w:rsidR="001F235D" w:rsidRPr="00E00B43">
        <w:rPr>
          <w:sz w:val="24"/>
          <w:szCs w:val="24"/>
        </w:rPr>
        <w:t xml:space="preserve"> </w:t>
      </w:r>
      <w:r w:rsidR="00EF24B6" w:rsidRPr="00E00B43">
        <w:rPr>
          <w:sz w:val="24"/>
          <w:szCs w:val="24"/>
        </w:rPr>
        <w:t>При в</w:t>
      </w:r>
      <w:r w:rsidR="00A60FA7" w:rsidRPr="00E00B43">
        <w:rPr>
          <w:sz w:val="24"/>
          <w:szCs w:val="24"/>
        </w:rPr>
        <w:t>ыполнении настоящего контракта Заказчик</w:t>
      </w:r>
      <w:r w:rsidR="00EF24B6" w:rsidRPr="00E00B43">
        <w:rPr>
          <w:sz w:val="24"/>
          <w:szCs w:val="24"/>
        </w:rPr>
        <w:t xml:space="preserve"> производит оплату по факту выполненных работ, после подписания сторонами Акта пр</w:t>
      </w:r>
      <w:r w:rsidR="00B01E0D" w:rsidRPr="00E00B43">
        <w:rPr>
          <w:sz w:val="24"/>
          <w:szCs w:val="24"/>
        </w:rPr>
        <w:t>иема выполненных работ</w:t>
      </w:r>
      <w:r w:rsidR="003F1997">
        <w:rPr>
          <w:sz w:val="24"/>
          <w:szCs w:val="24"/>
        </w:rPr>
        <w:t>,</w:t>
      </w:r>
      <w:r w:rsidR="00B01E0D" w:rsidRPr="00E00B43">
        <w:rPr>
          <w:sz w:val="24"/>
          <w:szCs w:val="24"/>
        </w:rPr>
        <w:t xml:space="preserve"> в течение</w:t>
      </w:r>
      <w:r w:rsidR="00EF24B6" w:rsidRPr="00E00B43">
        <w:rPr>
          <w:sz w:val="24"/>
          <w:szCs w:val="24"/>
        </w:rPr>
        <w:t xml:space="preserve"> </w:t>
      </w:r>
      <w:r w:rsidR="00D35642" w:rsidRPr="00E00B43">
        <w:rPr>
          <w:sz w:val="24"/>
          <w:szCs w:val="24"/>
        </w:rPr>
        <w:t>10</w:t>
      </w:r>
      <w:r w:rsidR="00EF24B6" w:rsidRPr="00E00B43">
        <w:rPr>
          <w:sz w:val="24"/>
          <w:szCs w:val="24"/>
        </w:rPr>
        <w:t xml:space="preserve"> </w:t>
      </w:r>
      <w:r w:rsidR="00974428" w:rsidRPr="00E00B43">
        <w:rPr>
          <w:sz w:val="24"/>
          <w:szCs w:val="24"/>
        </w:rPr>
        <w:t>рабочих</w:t>
      </w:r>
      <w:r w:rsidR="00EF24B6" w:rsidRPr="00E00B43">
        <w:rPr>
          <w:sz w:val="24"/>
          <w:szCs w:val="24"/>
        </w:rPr>
        <w:t xml:space="preserve"> дн</w:t>
      </w:r>
      <w:r w:rsidR="00CD6741" w:rsidRPr="00E00B43">
        <w:rPr>
          <w:sz w:val="24"/>
          <w:szCs w:val="24"/>
        </w:rPr>
        <w:t>ей</w:t>
      </w:r>
      <w:r w:rsidR="00A60FA7" w:rsidRPr="00E00B43">
        <w:rPr>
          <w:sz w:val="24"/>
          <w:szCs w:val="24"/>
        </w:rPr>
        <w:t>.</w:t>
      </w:r>
    </w:p>
    <w:p w:rsidR="00B76F88" w:rsidRPr="00B76F88" w:rsidRDefault="00B76F88" w:rsidP="00B76F88">
      <w:pPr>
        <w:pStyle w:val="20"/>
        <w:ind w:firstLine="708"/>
        <w:rPr>
          <w:sz w:val="24"/>
          <w:szCs w:val="24"/>
        </w:rPr>
      </w:pPr>
      <w:r w:rsidRPr="00B76F88">
        <w:rPr>
          <w:sz w:val="24"/>
          <w:szCs w:val="24"/>
        </w:rPr>
        <w:t>Сумма, подлежащая уплате Заказчиком Исполнителю, являющемуся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6F88" w:rsidRPr="00B76F88" w:rsidRDefault="00B76F88" w:rsidP="00B76F88">
      <w:pPr>
        <w:pStyle w:val="20"/>
        <w:ind w:firstLine="708"/>
        <w:rPr>
          <w:sz w:val="24"/>
          <w:szCs w:val="24"/>
        </w:rPr>
      </w:pPr>
      <w:r w:rsidRPr="00B76F88">
        <w:rPr>
          <w:sz w:val="24"/>
          <w:szCs w:val="24"/>
        </w:rPr>
        <w:t xml:space="preserve">2.2. Цена контракта, указанная в пункте 2.1 настоящего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44-ФЗ. </w:t>
      </w:r>
    </w:p>
    <w:p w:rsidR="00B76F88" w:rsidRPr="00B76F88" w:rsidRDefault="00B76F88" w:rsidP="00B76F88">
      <w:pPr>
        <w:pStyle w:val="20"/>
        <w:ind w:firstLine="708"/>
        <w:rPr>
          <w:sz w:val="24"/>
          <w:szCs w:val="24"/>
        </w:rPr>
      </w:pPr>
      <w:r w:rsidRPr="00B76F88">
        <w:rPr>
          <w:sz w:val="24"/>
          <w:szCs w:val="24"/>
        </w:rPr>
        <w:t>2.3. Цена контракта включает в себя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w:t>
      </w:r>
      <w:r>
        <w:rPr>
          <w:sz w:val="24"/>
          <w:szCs w:val="24"/>
        </w:rPr>
        <w:t>сполнения контракта</w:t>
      </w:r>
      <w:r w:rsidRPr="00B76F88">
        <w:rPr>
          <w:sz w:val="24"/>
          <w:szCs w:val="24"/>
        </w:rPr>
        <w:t>.</w:t>
      </w:r>
    </w:p>
    <w:p w:rsidR="00BB16C9" w:rsidRDefault="00B76F88" w:rsidP="00B76F88">
      <w:pPr>
        <w:pStyle w:val="20"/>
        <w:ind w:firstLine="708"/>
        <w:rPr>
          <w:sz w:val="24"/>
          <w:szCs w:val="24"/>
        </w:rPr>
      </w:pPr>
      <w:r w:rsidRPr="00B76F88">
        <w:rPr>
          <w:sz w:val="24"/>
          <w:szCs w:val="24"/>
        </w:rPr>
        <w:t>2.4. Цена контракта может быть снижена по соглашению Сторон без изменения предусмотренных контрактом объёма оказанных услуг и иных условий контракта.</w:t>
      </w:r>
    </w:p>
    <w:bookmarkEnd w:id="1"/>
    <w:p w:rsidR="00D35642" w:rsidRPr="00E00B43" w:rsidRDefault="00D35642" w:rsidP="0065431F">
      <w:pPr>
        <w:pStyle w:val="20"/>
        <w:jc w:val="center"/>
        <w:rPr>
          <w:b/>
          <w:sz w:val="24"/>
          <w:szCs w:val="24"/>
        </w:rPr>
      </w:pPr>
    </w:p>
    <w:p w:rsidR="00B76F88" w:rsidRPr="00B76F88" w:rsidRDefault="00B76F88" w:rsidP="00B76F88">
      <w:pPr>
        <w:pStyle w:val="20"/>
        <w:jc w:val="center"/>
        <w:rPr>
          <w:b/>
          <w:sz w:val="24"/>
          <w:szCs w:val="24"/>
        </w:rPr>
      </w:pPr>
      <w:r w:rsidRPr="00B76F88">
        <w:rPr>
          <w:b/>
          <w:sz w:val="24"/>
          <w:szCs w:val="24"/>
        </w:rPr>
        <w:t>3. ПРАВА И ОБЯЗАННОСТИ СТОРОН.</w:t>
      </w:r>
    </w:p>
    <w:p w:rsidR="00B76F88" w:rsidRPr="00B76F88" w:rsidRDefault="00B76F88" w:rsidP="00B76F88">
      <w:pPr>
        <w:widowControl w:val="0"/>
        <w:tabs>
          <w:tab w:val="left" w:pos="709"/>
          <w:tab w:val="left" w:pos="1134"/>
        </w:tabs>
        <w:suppressAutoHyphens/>
        <w:ind w:firstLine="709"/>
        <w:rPr>
          <w:rFonts w:eastAsia="Calibri"/>
          <w:b/>
          <w:sz w:val="24"/>
          <w:szCs w:val="24"/>
          <w:vertAlign w:val="baseline"/>
          <w:lang w:eastAsia="en-US"/>
        </w:rPr>
      </w:pPr>
      <w:r w:rsidRPr="00B76F88">
        <w:rPr>
          <w:rFonts w:eastAsia="Calibri"/>
          <w:b/>
          <w:sz w:val="24"/>
          <w:szCs w:val="24"/>
          <w:vertAlign w:val="baseline"/>
          <w:lang w:eastAsia="en-US"/>
        </w:rPr>
        <w:t>3.1. Заказчик вправе:</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3.1.1. Требовать от Исполнителя надлежащего исполнения обязательств в соответствии с условиями Контракта.</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3.1.3. Запрашивать у Исполнителя информацию о ходе и состоянии исполнения обязательств Исполнителя по настоящему Контракту.</w:t>
      </w:r>
    </w:p>
    <w:p w:rsidR="00B76F88" w:rsidRDefault="00B76F88" w:rsidP="00B76F88">
      <w:pPr>
        <w:pStyle w:val="afa"/>
        <w:ind w:firstLine="709"/>
        <w:jc w:val="both"/>
        <w:rPr>
          <w:rFonts w:ascii="Times New Roman" w:hAnsi="Times New Roman"/>
          <w:b/>
          <w:sz w:val="24"/>
          <w:szCs w:val="24"/>
        </w:rPr>
      </w:pPr>
      <w:r>
        <w:rPr>
          <w:rFonts w:ascii="Times New Roman" w:hAnsi="Times New Roman"/>
          <w:b/>
          <w:sz w:val="24"/>
          <w:szCs w:val="24"/>
        </w:rPr>
        <w:t>3.2. Заказчик обязан:</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 xml:space="preserve">3.2.1. </w:t>
      </w:r>
      <w:r>
        <w:rPr>
          <w:rFonts w:ascii="Times New Roman" w:hAnsi="Times New Roman"/>
          <w:sz w:val="24"/>
          <w:szCs w:val="24"/>
          <w:lang w:eastAsia="ru-RU"/>
        </w:rPr>
        <w:t>Выделить ответственного представителя для решения всех текущих вопросов, связанных с оказанием услуг и подписания Актов приемки оказанных услуг.</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3.2.2. Своевременно принять и оплатить оказанные услуги в соответствии с условиями настоящего Контракта на каждом этапе его исполнения.</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 xml:space="preserve">3.2.4. </w:t>
      </w:r>
      <w:r w:rsidRPr="00B76F88">
        <w:rPr>
          <w:rFonts w:ascii="Times New Roman" w:hAnsi="Times New Roman"/>
          <w:sz w:val="24"/>
          <w:szCs w:val="24"/>
        </w:rPr>
        <w:t>Заказчик обязан обеспечить Исполнителя необходимой информацией для составления заслуживающего доверия отчета об оценке, включая предоставление данных бухгалтерского учета, относящихся к объекту и личное ознакомление Исполнителя с объектом</w:t>
      </w:r>
      <w:r>
        <w:rPr>
          <w:rFonts w:ascii="Times New Roman" w:hAnsi="Times New Roman"/>
          <w:sz w:val="24"/>
          <w:szCs w:val="24"/>
        </w:rPr>
        <w:t>.</w:t>
      </w:r>
    </w:p>
    <w:p w:rsidR="00B76F88" w:rsidRDefault="00B76F88" w:rsidP="00B76F88">
      <w:pPr>
        <w:pStyle w:val="afa"/>
        <w:ind w:firstLine="709"/>
        <w:jc w:val="both"/>
        <w:rPr>
          <w:rFonts w:ascii="Times New Roman" w:hAnsi="Times New Roman"/>
          <w:b/>
          <w:sz w:val="24"/>
          <w:szCs w:val="24"/>
        </w:rPr>
      </w:pPr>
      <w:r>
        <w:rPr>
          <w:rFonts w:ascii="Times New Roman" w:hAnsi="Times New Roman"/>
          <w:b/>
          <w:sz w:val="24"/>
          <w:szCs w:val="24"/>
        </w:rPr>
        <w:t>3.3. Исполнитель вправе:</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lastRenderedPageBreak/>
        <w:t>3.3.1. Требовать своевременной оплаты за оказанные услуги в соответствии с условиями настоящего Контракта.</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3.3.2. Направлять Заказчику запросы и получать от него разъяснения и уточнения по вопросам оказания услуг в рамках настоящего Контракта.</w:t>
      </w:r>
    </w:p>
    <w:p w:rsidR="00B76F88" w:rsidRDefault="00B76F88" w:rsidP="00B76F88">
      <w:pPr>
        <w:pStyle w:val="afa"/>
        <w:ind w:firstLine="709"/>
        <w:jc w:val="both"/>
        <w:rPr>
          <w:rFonts w:ascii="Times New Roman" w:hAnsi="Times New Roman"/>
          <w:b/>
          <w:sz w:val="24"/>
          <w:szCs w:val="24"/>
        </w:rPr>
      </w:pPr>
      <w:r>
        <w:rPr>
          <w:rFonts w:ascii="Times New Roman" w:hAnsi="Times New Roman"/>
          <w:b/>
          <w:sz w:val="24"/>
          <w:szCs w:val="24"/>
        </w:rPr>
        <w:t>3.4. Исполнитель обязан:</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 xml:space="preserve">3.4.1. Оказать услуги надлежащего качества в соответствии с условиями настоящего Контракта в полном объёме и в срок, указанный в п. 3.9. настоящего Контракта, а также в соответствии со Спецификацией и </w:t>
      </w:r>
      <w:r w:rsidRPr="00B76F88">
        <w:rPr>
          <w:rFonts w:ascii="Times New Roman" w:hAnsi="Times New Roman"/>
          <w:sz w:val="24"/>
          <w:szCs w:val="24"/>
        </w:rPr>
        <w:t>Задани</w:t>
      </w:r>
      <w:r>
        <w:rPr>
          <w:rFonts w:ascii="Times New Roman" w:hAnsi="Times New Roman"/>
          <w:sz w:val="24"/>
          <w:szCs w:val="24"/>
        </w:rPr>
        <w:t>ем</w:t>
      </w:r>
      <w:r w:rsidRPr="00B76F88">
        <w:rPr>
          <w:rFonts w:ascii="Times New Roman" w:hAnsi="Times New Roman"/>
          <w:sz w:val="24"/>
          <w:szCs w:val="24"/>
        </w:rPr>
        <w:t xml:space="preserve"> на оценку</w:t>
      </w:r>
      <w:r>
        <w:rPr>
          <w:rFonts w:ascii="Times New Roman" w:hAnsi="Times New Roman"/>
          <w:b/>
          <w:sz w:val="24"/>
          <w:szCs w:val="24"/>
        </w:rPr>
        <w:t>.</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3.4.2.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 в течение 1 дня со дня заявления о таких недостатках Заказчиком.</w:t>
      </w:r>
    </w:p>
    <w:p w:rsidR="00B76F88" w:rsidRDefault="00B76F88" w:rsidP="00B76F88">
      <w:pPr>
        <w:pStyle w:val="afa"/>
        <w:ind w:firstLine="709"/>
        <w:jc w:val="both"/>
        <w:rPr>
          <w:rFonts w:ascii="Times New Roman" w:hAnsi="Times New Roman"/>
          <w:sz w:val="24"/>
          <w:szCs w:val="24"/>
        </w:rPr>
      </w:pPr>
      <w:r>
        <w:rPr>
          <w:rFonts w:ascii="Times New Roman" w:hAnsi="Times New Roman"/>
          <w:sz w:val="24"/>
          <w:szCs w:val="24"/>
        </w:rPr>
        <w:t xml:space="preserve">3.4.3. </w:t>
      </w:r>
      <w:r>
        <w:rPr>
          <w:rFonts w:ascii="Times New Roman" w:eastAsia="Andale Sans UI" w:hAnsi="Times New Roman"/>
          <w:color w:val="000000"/>
          <w:kern w:val="2"/>
          <w:sz w:val="24"/>
          <w:szCs w:val="24"/>
          <w:lang w:eastAsia="ar-SA"/>
        </w:rPr>
        <w:t xml:space="preserve">Своевременно и надлежащим образом оказать услуги, предусмотренные разделом 1 настоящего Контракта, представить все необходимые документы, предусмотренные </w:t>
      </w:r>
      <w:r w:rsidR="000469D2" w:rsidRPr="000469D2">
        <w:rPr>
          <w:rFonts w:ascii="Times New Roman" w:hAnsi="Times New Roman"/>
          <w:sz w:val="24"/>
          <w:szCs w:val="24"/>
        </w:rPr>
        <w:t>Задание</w:t>
      </w:r>
      <w:r w:rsidR="000469D2">
        <w:rPr>
          <w:rFonts w:ascii="Times New Roman" w:hAnsi="Times New Roman"/>
          <w:sz w:val="24"/>
          <w:szCs w:val="24"/>
        </w:rPr>
        <w:t>м</w:t>
      </w:r>
      <w:r w:rsidR="000469D2" w:rsidRPr="000469D2">
        <w:rPr>
          <w:rFonts w:ascii="Times New Roman" w:hAnsi="Times New Roman"/>
          <w:sz w:val="24"/>
          <w:szCs w:val="24"/>
        </w:rPr>
        <w:t xml:space="preserve"> на оценку</w:t>
      </w:r>
      <w:r>
        <w:rPr>
          <w:rFonts w:ascii="Times New Roman" w:eastAsia="Andale Sans UI" w:hAnsi="Times New Roman"/>
          <w:color w:val="000000"/>
          <w:kern w:val="2"/>
          <w:sz w:val="24"/>
          <w:szCs w:val="24"/>
          <w:lang w:eastAsia="ar-SA"/>
        </w:rPr>
        <w:t>.</w:t>
      </w:r>
      <w:r>
        <w:rPr>
          <w:rFonts w:ascii="Times New Roman" w:hAnsi="Times New Roman"/>
          <w:sz w:val="24"/>
          <w:szCs w:val="24"/>
        </w:rPr>
        <w:t xml:space="preserve"> Предоставить Заказчику Акт об оказании услуг (отдельного этапа) в течении 5 дней после оказания услуг (отдельного этапа). </w:t>
      </w:r>
    </w:p>
    <w:p w:rsidR="00B76F88" w:rsidRDefault="00B76F88" w:rsidP="00B76F88">
      <w:pPr>
        <w:pStyle w:val="afa"/>
        <w:ind w:firstLine="709"/>
        <w:jc w:val="both"/>
        <w:rPr>
          <w:rFonts w:ascii="Times New Roman" w:hAnsi="Times New Roman"/>
          <w:color w:val="000000"/>
          <w:kern w:val="2"/>
          <w:sz w:val="24"/>
          <w:szCs w:val="24"/>
          <w:lang w:eastAsia="ar-SA"/>
        </w:rPr>
      </w:pPr>
      <w:r>
        <w:rPr>
          <w:rFonts w:ascii="Times New Roman" w:hAnsi="Times New Roman"/>
          <w:sz w:val="24"/>
          <w:szCs w:val="24"/>
        </w:rPr>
        <w:t xml:space="preserve">3.4.4. </w:t>
      </w:r>
      <w:r>
        <w:rPr>
          <w:rFonts w:ascii="Times New Roman" w:hAnsi="Times New Roman"/>
          <w:color w:val="000000"/>
          <w:kern w:val="2"/>
          <w:sz w:val="24"/>
          <w:szCs w:val="24"/>
          <w:lang w:eastAsia="ar-SA"/>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B76F88" w:rsidRDefault="00B76F88" w:rsidP="00B76F88">
      <w:pPr>
        <w:pStyle w:val="afa"/>
        <w:ind w:firstLine="709"/>
        <w:jc w:val="both"/>
        <w:rPr>
          <w:rFonts w:ascii="Times New Roman" w:eastAsia="Andale Sans UI" w:hAnsi="Times New Roman"/>
          <w:color w:val="000000"/>
          <w:kern w:val="2"/>
          <w:sz w:val="24"/>
          <w:szCs w:val="24"/>
          <w:lang w:eastAsia="ar-SA"/>
        </w:rPr>
      </w:pPr>
      <w:r>
        <w:rPr>
          <w:rFonts w:ascii="Times New Roman" w:eastAsia="Andale Sans UI" w:hAnsi="Times New Roman"/>
          <w:color w:val="000000"/>
          <w:kern w:val="2"/>
          <w:sz w:val="24"/>
          <w:szCs w:val="24"/>
          <w:lang w:eastAsia="ar-SA"/>
        </w:rPr>
        <w:t>3.4.5.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1676AC" w:rsidRPr="00E00B43" w:rsidRDefault="00E1333E" w:rsidP="00F02817">
      <w:pPr>
        <w:pStyle w:val="20"/>
        <w:ind w:firstLine="708"/>
        <w:rPr>
          <w:sz w:val="24"/>
          <w:szCs w:val="24"/>
        </w:rPr>
      </w:pPr>
      <w:r w:rsidRPr="00E00B43">
        <w:rPr>
          <w:sz w:val="24"/>
          <w:szCs w:val="24"/>
        </w:rPr>
        <w:t>3</w:t>
      </w:r>
      <w:r w:rsidR="001676AC" w:rsidRPr="00E00B43">
        <w:rPr>
          <w:sz w:val="24"/>
          <w:szCs w:val="24"/>
        </w:rPr>
        <w:t>.</w:t>
      </w:r>
      <w:r w:rsidR="00B76F88">
        <w:rPr>
          <w:sz w:val="24"/>
          <w:szCs w:val="24"/>
        </w:rPr>
        <w:t>5</w:t>
      </w:r>
      <w:r w:rsidR="001676AC" w:rsidRPr="00E00B43">
        <w:rPr>
          <w:sz w:val="24"/>
          <w:szCs w:val="24"/>
        </w:rPr>
        <w:t xml:space="preserve">. Права и обязанности сторон, требования к содержанию </w:t>
      </w:r>
      <w:r w:rsidR="009B2EDA" w:rsidRPr="00E00B43">
        <w:rPr>
          <w:sz w:val="24"/>
          <w:szCs w:val="24"/>
        </w:rPr>
        <w:t>контракт</w:t>
      </w:r>
      <w:r w:rsidR="001676AC" w:rsidRPr="00E00B43">
        <w:rPr>
          <w:sz w:val="24"/>
          <w:szCs w:val="24"/>
        </w:rPr>
        <w:t>а об оценке и отчета об оценке определяются законодательством РФ</w:t>
      </w:r>
      <w:r w:rsidR="006F7145">
        <w:rPr>
          <w:sz w:val="24"/>
          <w:szCs w:val="24"/>
        </w:rPr>
        <w:t xml:space="preserve">, и в первую очередь </w:t>
      </w:r>
      <w:r w:rsidR="006F7145">
        <w:rPr>
          <w:spacing w:val="-8"/>
          <w:sz w:val="24"/>
          <w:szCs w:val="24"/>
        </w:rPr>
        <w:t>Законом № 44-ФЗ</w:t>
      </w:r>
      <w:r w:rsidR="001676AC" w:rsidRPr="00E00B43">
        <w:rPr>
          <w:sz w:val="24"/>
          <w:szCs w:val="24"/>
        </w:rPr>
        <w:t xml:space="preserve">, а также стандартами оценки. С перечисленными документами </w:t>
      </w:r>
      <w:r w:rsidR="00CE39E9" w:rsidRPr="00E00B43">
        <w:rPr>
          <w:sz w:val="24"/>
          <w:szCs w:val="24"/>
        </w:rPr>
        <w:t>Исполнитель</w:t>
      </w:r>
      <w:r w:rsidR="001676AC" w:rsidRPr="00E00B43">
        <w:rPr>
          <w:sz w:val="24"/>
          <w:szCs w:val="24"/>
        </w:rPr>
        <w:t xml:space="preserve"> ознакомил </w:t>
      </w:r>
      <w:r w:rsidR="00CE39E9" w:rsidRPr="00E00B43">
        <w:rPr>
          <w:spacing w:val="-6"/>
          <w:sz w:val="24"/>
          <w:szCs w:val="24"/>
        </w:rPr>
        <w:t>Заказчика</w:t>
      </w:r>
      <w:r w:rsidR="001676AC" w:rsidRPr="00E00B43">
        <w:rPr>
          <w:sz w:val="24"/>
          <w:szCs w:val="24"/>
        </w:rPr>
        <w:t xml:space="preserve"> при подписании </w:t>
      </w:r>
      <w:r w:rsidR="009B2EDA" w:rsidRPr="00E00B43">
        <w:rPr>
          <w:sz w:val="24"/>
          <w:szCs w:val="24"/>
        </w:rPr>
        <w:t>контракт</w:t>
      </w:r>
      <w:r w:rsidR="001676AC" w:rsidRPr="00E00B43">
        <w:rPr>
          <w:sz w:val="24"/>
          <w:szCs w:val="24"/>
        </w:rPr>
        <w:t>а.</w:t>
      </w:r>
    </w:p>
    <w:p w:rsidR="00391F1E" w:rsidRDefault="00B76F88" w:rsidP="000469D2">
      <w:pPr>
        <w:pStyle w:val="20"/>
        <w:ind w:firstLine="708"/>
        <w:rPr>
          <w:sz w:val="24"/>
          <w:szCs w:val="24"/>
        </w:rPr>
      </w:pPr>
      <w:r w:rsidRPr="00B76F88">
        <w:rPr>
          <w:sz w:val="24"/>
          <w:szCs w:val="24"/>
        </w:rPr>
        <w:t xml:space="preserve">          </w:t>
      </w:r>
    </w:p>
    <w:p w:rsidR="00B76F88" w:rsidRPr="00B76F88" w:rsidRDefault="00B76F88" w:rsidP="000469D2">
      <w:pPr>
        <w:pStyle w:val="20"/>
        <w:ind w:firstLine="708"/>
        <w:rPr>
          <w:b/>
          <w:sz w:val="24"/>
          <w:szCs w:val="24"/>
        </w:rPr>
      </w:pPr>
      <w:r w:rsidRPr="00B76F88">
        <w:rPr>
          <w:b/>
          <w:sz w:val="24"/>
          <w:szCs w:val="24"/>
        </w:rPr>
        <w:t xml:space="preserve">4. СРОК </w:t>
      </w:r>
      <w:r>
        <w:rPr>
          <w:b/>
          <w:sz w:val="24"/>
          <w:szCs w:val="24"/>
        </w:rPr>
        <w:t xml:space="preserve">ОКАЗАНИЯ УСЛУГ. СРОК </w:t>
      </w:r>
      <w:r w:rsidRPr="00B76F88">
        <w:rPr>
          <w:b/>
          <w:sz w:val="24"/>
          <w:szCs w:val="24"/>
        </w:rPr>
        <w:t>ДЕЙСТВИЯ НАСТОЯЩЕГО КОНТРАКТА</w:t>
      </w:r>
      <w:r>
        <w:rPr>
          <w:b/>
          <w:sz w:val="24"/>
          <w:szCs w:val="24"/>
        </w:rPr>
        <w:t>.</w:t>
      </w:r>
      <w:r w:rsidRPr="00B76F88">
        <w:rPr>
          <w:b/>
          <w:sz w:val="24"/>
          <w:szCs w:val="24"/>
        </w:rPr>
        <w:t xml:space="preserve"> </w:t>
      </w:r>
      <w:r w:rsidR="000469D2" w:rsidRPr="00B76F88">
        <w:rPr>
          <w:b/>
          <w:sz w:val="24"/>
          <w:szCs w:val="24"/>
        </w:rPr>
        <w:t>ПОРЯДОК СДАЧИ И ПРИЁМКИ РАБОТ</w:t>
      </w:r>
    </w:p>
    <w:p w:rsidR="00B76F88" w:rsidRPr="00E00B43" w:rsidRDefault="00B76F88" w:rsidP="00B76F88">
      <w:pPr>
        <w:pStyle w:val="20"/>
        <w:ind w:firstLine="708"/>
        <w:rPr>
          <w:sz w:val="24"/>
          <w:szCs w:val="24"/>
        </w:rPr>
      </w:pPr>
      <w:r>
        <w:rPr>
          <w:sz w:val="24"/>
          <w:szCs w:val="24"/>
        </w:rPr>
        <w:t xml:space="preserve">4.1. </w:t>
      </w:r>
      <w:r w:rsidRPr="00E00B43">
        <w:rPr>
          <w:sz w:val="24"/>
          <w:szCs w:val="24"/>
        </w:rPr>
        <w:t xml:space="preserve">Срок исполнения настоящего контракта: </w:t>
      </w:r>
      <w:r w:rsidR="004975E4" w:rsidRPr="004975E4">
        <w:rPr>
          <w:b/>
          <w:sz w:val="24"/>
          <w:szCs w:val="24"/>
        </w:rPr>
        <w:t xml:space="preserve">в течение </w:t>
      </w:r>
      <w:r w:rsidR="005C2D12">
        <w:rPr>
          <w:b/>
          <w:sz w:val="24"/>
          <w:szCs w:val="24"/>
        </w:rPr>
        <w:t>10</w:t>
      </w:r>
      <w:r w:rsidR="004975E4" w:rsidRPr="004975E4">
        <w:rPr>
          <w:b/>
          <w:sz w:val="24"/>
          <w:szCs w:val="24"/>
        </w:rPr>
        <w:t xml:space="preserve"> (</w:t>
      </w:r>
      <w:r w:rsidR="005C2D12">
        <w:rPr>
          <w:b/>
          <w:sz w:val="24"/>
          <w:szCs w:val="24"/>
        </w:rPr>
        <w:t>десяти</w:t>
      </w:r>
      <w:r w:rsidR="004975E4" w:rsidRPr="004975E4">
        <w:rPr>
          <w:b/>
          <w:sz w:val="24"/>
          <w:szCs w:val="24"/>
        </w:rPr>
        <w:t>) рабочих дней со дня заключения Контракта</w:t>
      </w:r>
      <w:r>
        <w:rPr>
          <w:sz w:val="24"/>
          <w:szCs w:val="24"/>
        </w:rPr>
        <w:t>.</w:t>
      </w:r>
    </w:p>
    <w:p w:rsidR="00B76F88" w:rsidRPr="00B76F88" w:rsidRDefault="00B76F88" w:rsidP="00B76F88">
      <w:pPr>
        <w:pStyle w:val="20"/>
        <w:ind w:firstLine="708"/>
        <w:rPr>
          <w:sz w:val="24"/>
          <w:szCs w:val="24"/>
        </w:rPr>
      </w:pPr>
      <w:r w:rsidRPr="00B76F88">
        <w:rPr>
          <w:sz w:val="24"/>
          <w:szCs w:val="24"/>
        </w:rPr>
        <w:t>4.</w:t>
      </w:r>
      <w:r>
        <w:rPr>
          <w:sz w:val="24"/>
          <w:szCs w:val="24"/>
        </w:rPr>
        <w:t>2</w:t>
      </w:r>
      <w:r w:rsidRPr="00B76F88">
        <w:rPr>
          <w:sz w:val="24"/>
          <w:szCs w:val="24"/>
        </w:rPr>
        <w:t>. Настоящий Контракт вступает в силу даты подписания и действует до 31.</w:t>
      </w:r>
      <w:r w:rsidR="0014392C">
        <w:rPr>
          <w:sz w:val="24"/>
          <w:szCs w:val="24"/>
        </w:rPr>
        <w:t>12</w:t>
      </w:r>
      <w:r w:rsidRPr="00B76F88">
        <w:rPr>
          <w:sz w:val="24"/>
          <w:szCs w:val="24"/>
        </w:rPr>
        <w:t>.2026 г.</w:t>
      </w:r>
    </w:p>
    <w:p w:rsidR="00B76F88" w:rsidRPr="00B76F88" w:rsidRDefault="00B76F88" w:rsidP="00B76F88">
      <w:pPr>
        <w:pStyle w:val="20"/>
        <w:ind w:firstLine="708"/>
        <w:rPr>
          <w:sz w:val="24"/>
          <w:szCs w:val="24"/>
        </w:rPr>
      </w:pPr>
      <w:r w:rsidRPr="00B76F88">
        <w:rPr>
          <w:sz w:val="24"/>
          <w:szCs w:val="24"/>
        </w:rPr>
        <w:t>4.</w:t>
      </w:r>
      <w:r>
        <w:rPr>
          <w:sz w:val="24"/>
          <w:szCs w:val="24"/>
        </w:rPr>
        <w:t>3</w:t>
      </w:r>
      <w:r w:rsidRPr="00B76F88">
        <w:rPr>
          <w:sz w:val="24"/>
          <w:szCs w:val="24"/>
        </w:rPr>
        <w:t xml:space="preserve">.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его нарушение, если таковые имели место при исполнении условий настоящего Контракта.   </w:t>
      </w:r>
    </w:p>
    <w:p w:rsidR="00B76F88" w:rsidRPr="00B76F88" w:rsidRDefault="00B76F88" w:rsidP="00B76F88">
      <w:pPr>
        <w:pStyle w:val="20"/>
        <w:ind w:firstLine="708"/>
        <w:rPr>
          <w:sz w:val="24"/>
          <w:szCs w:val="24"/>
        </w:rPr>
      </w:pPr>
      <w:r w:rsidRPr="00B76F88">
        <w:rPr>
          <w:sz w:val="24"/>
          <w:szCs w:val="24"/>
        </w:rPr>
        <w:t xml:space="preserve">4.3. Исполнитель по окончании </w:t>
      </w:r>
      <w:r w:rsidR="000469D2">
        <w:rPr>
          <w:sz w:val="24"/>
          <w:szCs w:val="24"/>
        </w:rPr>
        <w:t xml:space="preserve">оказания услуг </w:t>
      </w:r>
      <w:r w:rsidRPr="00B76F88">
        <w:rPr>
          <w:sz w:val="24"/>
          <w:szCs w:val="24"/>
        </w:rPr>
        <w:t>обязан не позднее 5 рабочих дней предоставить Заказчика Акт об оказании услуг.</w:t>
      </w:r>
    </w:p>
    <w:p w:rsidR="00B76F88" w:rsidRPr="00B76F88" w:rsidRDefault="00B76F88" w:rsidP="00B76F88">
      <w:pPr>
        <w:pStyle w:val="20"/>
        <w:ind w:firstLine="708"/>
        <w:rPr>
          <w:sz w:val="24"/>
          <w:szCs w:val="24"/>
        </w:rPr>
      </w:pPr>
      <w:r w:rsidRPr="00B76F88">
        <w:rPr>
          <w:sz w:val="24"/>
          <w:szCs w:val="24"/>
        </w:rPr>
        <w:t xml:space="preserve">4.3. Заказчик принимает выполнение </w:t>
      </w:r>
      <w:r w:rsidR="000469D2">
        <w:rPr>
          <w:sz w:val="24"/>
          <w:szCs w:val="24"/>
        </w:rPr>
        <w:t xml:space="preserve">услуги на основании Акта об </w:t>
      </w:r>
      <w:r w:rsidR="004975E4">
        <w:rPr>
          <w:sz w:val="24"/>
          <w:szCs w:val="24"/>
        </w:rPr>
        <w:t>оказании</w:t>
      </w:r>
      <w:r w:rsidRPr="00B76F88">
        <w:rPr>
          <w:sz w:val="24"/>
          <w:szCs w:val="24"/>
        </w:rPr>
        <w:t xml:space="preserve"> услуг в течение </w:t>
      </w:r>
      <w:r w:rsidR="004975E4">
        <w:rPr>
          <w:sz w:val="24"/>
          <w:szCs w:val="24"/>
        </w:rPr>
        <w:t>7</w:t>
      </w:r>
      <w:r w:rsidRPr="00B76F88">
        <w:rPr>
          <w:sz w:val="24"/>
          <w:szCs w:val="24"/>
        </w:rPr>
        <w:t xml:space="preserve"> (</w:t>
      </w:r>
      <w:r w:rsidR="004975E4">
        <w:rPr>
          <w:sz w:val="24"/>
          <w:szCs w:val="24"/>
        </w:rPr>
        <w:t>сем</w:t>
      </w:r>
      <w:r w:rsidRPr="00B76F88">
        <w:rPr>
          <w:sz w:val="24"/>
          <w:szCs w:val="24"/>
        </w:rPr>
        <w:t>и) рабочих дней после их предоставления. В указанный срок Заказчик подписывает Акт об оказанных услугах или направляет Исполнителю мотивированный отказ в приемке.</w:t>
      </w:r>
    </w:p>
    <w:p w:rsidR="00B76F88" w:rsidRDefault="00B76F88" w:rsidP="00B76F88">
      <w:pPr>
        <w:pStyle w:val="20"/>
        <w:ind w:firstLine="708"/>
        <w:rPr>
          <w:sz w:val="24"/>
          <w:szCs w:val="24"/>
        </w:rPr>
      </w:pPr>
      <w:r w:rsidRPr="00B76F88">
        <w:rPr>
          <w:sz w:val="24"/>
          <w:szCs w:val="24"/>
        </w:rPr>
        <w:t>4.4. В случае мотивированного отказа Заказчика от приемки выполненных работ Исполнитель обязан</w:t>
      </w:r>
      <w:r w:rsidR="000469D2">
        <w:rPr>
          <w:sz w:val="24"/>
          <w:szCs w:val="24"/>
        </w:rPr>
        <w:t xml:space="preserve"> в течение 1</w:t>
      </w:r>
      <w:r w:rsidRPr="00B76F88">
        <w:rPr>
          <w:sz w:val="24"/>
          <w:szCs w:val="24"/>
        </w:rPr>
        <w:t xml:space="preserve"> (</w:t>
      </w:r>
      <w:r w:rsidR="000469D2">
        <w:rPr>
          <w:sz w:val="24"/>
          <w:szCs w:val="24"/>
        </w:rPr>
        <w:t>одного</w:t>
      </w:r>
      <w:r w:rsidRPr="00B76F88">
        <w:rPr>
          <w:sz w:val="24"/>
          <w:szCs w:val="24"/>
        </w:rPr>
        <w:t>) дн</w:t>
      </w:r>
      <w:r w:rsidR="000469D2">
        <w:rPr>
          <w:sz w:val="24"/>
          <w:szCs w:val="24"/>
        </w:rPr>
        <w:t>я</w:t>
      </w:r>
      <w:r w:rsidRPr="00B76F88">
        <w:rPr>
          <w:sz w:val="24"/>
          <w:szCs w:val="24"/>
        </w:rPr>
        <w:t xml:space="preserve"> после получения такого отказа устранить замечания и осуществить повторную сдачу-приемку работ в соответствии с п. 4.3. настоящего Контракта.</w:t>
      </w:r>
    </w:p>
    <w:p w:rsidR="000469D2" w:rsidRPr="000469D2" w:rsidRDefault="000469D2" w:rsidP="000469D2">
      <w:pPr>
        <w:pStyle w:val="20"/>
        <w:ind w:firstLine="708"/>
        <w:rPr>
          <w:sz w:val="24"/>
          <w:szCs w:val="24"/>
        </w:rPr>
      </w:pPr>
      <w:r w:rsidRPr="000469D2">
        <w:rPr>
          <w:sz w:val="24"/>
          <w:szCs w:val="24"/>
        </w:rPr>
        <w:t>5. Ответственность сторон и порядок разрешения споров.</w:t>
      </w:r>
    </w:p>
    <w:p w:rsidR="000469D2" w:rsidRPr="000469D2" w:rsidRDefault="000469D2" w:rsidP="000469D2">
      <w:pPr>
        <w:pStyle w:val="20"/>
        <w:ind w:firstLine="708"/>
        <w:rPr>
          <w:sz w:val="24"/>
          <w:szCs w:val="24"/>
        </w:rPr>
      </w:pPr>
      <w:r w:rsidRPr="000469D2">
        <w:rPr>
          <w:sz w:val="24"/>
          <w:szCs w:val="24"/>
        </w:rPr>
        <w:t>5.1. За неисполнение или ненадлежащее исполнение обязательств по настоящему Контракту виновная сторона возмещает другой стороне причиненные убытки в соответствии с действующим законодательством.</w:t>
      </w:r>
    </w:p>
    <w:p w:rsidR="000469D2" w:rsidRPr="000469D2" w:rsidRDefault="000469D2" w:rsidP="000469D2">
      <w:pPr>
        <w:pStyle w:val="20"/>
        <w:ind w:firstLine="708"/>
        <w:rPr>
          <w:sz w:val="24"/>
          <w:szCs w:val="24"/>
        </w:rPr>
      </w:pPr>
      <w:r w:rsidRPr="000469D2">
        <w:rPr>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РФ от 30.08.2017 г. №1042), в виде фиксированной суммы, в том числе рассчитываемой как процент цены Контракта.</w:t>
      </w:r>
    </w:p>
    <w:p w:rsidR="000469D2" w:rsidRPr="000469D2" w:rsidRDefault="000469D2" w:rsidP="000469D2">
      <w:pPr>
        <w:pStyle w:val="20"/>
        <w:ind w:firstLine="708"/>
        <w:rPr>
          <w:sz w:val="24"/>
          <w:szCs w:val="24"/>
        </w:rPr>
      </w:pPr>
      <w:r w:rsidRPr="000469D2">
        <w:rPr>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469D2" w:rsidRPr="000469D2" w:rsidRDefault="000469D2" w:rsidP="000469D2">
      <w:pPr>
        <w:pStyle w:val="20"/>
        <w:ind w:firstLine="708"/>
        <w:rPr>
          <w:sz w:val="24"/>
          <w:szCs w:val="24"/>
        </w:rPr>
      </w:pPr>
      <w:r w:rsidRPr="000469D2">
        <w:rPr>
          <w:sz w:val="24"/>
          <w:szCs w:val="24"/>
        </w:rPr>
        <w:t>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469D2" w:rsidRPr="000469D2" w:rsidRDefault="000469D2" w:rsidP="000469D2">
      <w:pPr>
        <w:pStyle w:val="20"/>
        <w:ind w:firstLine="708"/>
        <w:rPr>
          <w:sz w:val="24"/>
          <w:szCs w:val="24"/>
        </w:rPr>
      </w:pPr>
      <w:r w:rsidRPr="000469D2">
        <w:rPr>
          <w:sz w:val="24"/>
          <w:szCs w:val="24"/>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рублей.</w:t>
      </w:r>
    </w:p>
    <w:p w:rsidR="000469D2" w:rsidRPr="000469D2" w:rsidRDefault="000469D2" w:rsidP="000469D2">
      <w:pPr>
        <w:pStyle w:val="20"/>
        <w:ind w:firstLine="708"/>
        <w:rPr>
          <w:sz w:val="24"/>
          <w:szCs w:val="24"/>
        </w:rPr>
      </w:pPr>
      <w:r w:rsidRPr="000469D2">
        <w:rPr>
          <w:sz w:val="24"/>
          <w:szCs w:val="24"/>
        </w:rPr>
        <w:t>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69D2" w:rsidRPr="000469D2" w:rsidRDefault="000469D2" w:rsidP="000469D2">
      <w:pPr>
        <w:pStyle w:val="20"/>
        <w:ind w:firstLine="708"/>
        <w:rPr>
          <w:sz w:val="24"/>
          <w:szCs w:val="24"/>
        </w:rPr>
      </w:pPr>
      <w:r w:rsidRPr="000469D2">
        <w:rPr>
          <w:sz w:val="24"/>
          <w:szCs w:val="24"/>
        </w:rPr>
        <w:t>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469D2" w:rsidRPr="000469D2" w:rsidRDefault="000469D2" w:rsidP="000469D2">
      <w:pPr>
        <w:pStyle w:val="20"/>
        <w:ind w:firstLine="708"/>
        <w:rPr>
          <w:sz w:val="24"/>
          <w:szCs w:val="24"/>
        </w:rPr>
      </w:pPr>
      <w:r w:rsidRPr="000469D2">
        <w:rPr>
          <w:sz w:val="24"/>
          <w:szCs w:val="24"/>
        </w:rPr>
        <w:t>5.8.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469D2" w:rsidRPr="000469D2" w:rsidRDefault="000469D2" w:rsidP="000469D2">
      <w:pPr>
        <w:pStyle w:val="20"/>
        <w:ind w:firstLine="708"/>
        <w:rPr>
          <w:sz w:val="24"/>
          <w:szCs w:val="24"/>
        </w:rPr>
      </w:pPr>
      <w:r w:rsidRPr="000469D2">
        <w:rPr>
          <w:sz w:val="24"/>
          <w:szCs w:val="24"/>
        </w:rPr>
        <w:t>5.9.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процентов цены Контракта.</w:t>
      </w:r>
    </w:p>
    <w:p w:rsidR="000469D2" w:rsidRPr="000469D2" w:rsidRDefault="000469D2" w:rsidP="000469D2">
      <w:pPr>
        <w:pStyle w:val="20"/>
        <w:ind w:firstLine="708"/>
        <w:rPr>
          <w:sz w:val="24"/>
          <w:szCs w:val="24"/>
        </w:rPr>
      </w:pPr>
      <w:r w:rsidRPr="000469D2">
        <w:rPr>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w:t>
      </w:r>
    </w:p>
    <w:p w:rsidR="000469D2" w:rsidRPr="000469D2" w:rsidRDefault="000469D2" w:rsidP="000469D2">
      <w:pPr>
        <w:pStyle w:val="20"/>
        <w:ind w:firstLine="708"/>
        <w:rPr>
          <w:sz w:val="24"/>
          <w:szCs w:val="24"/>
        </w:rPr>
      </w:pPr>
      <w:r w:rsidRPr="000469D2">
        <w:rPr>
          <w:sz w:val="24"/>
          <w:szCs w:val="24"/>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469D2" w:rsidRPr="000469D2" w:rsidRDefault="000469D2" w:rsidP="000469D2">
      <w:pPr>
        <w:pStyle w:val="20"/>
        <w:ind w:firstLine="708"/>
        <w:rPr>
          <w:sz w:val="24"/>
          <w:szCs w:val="24"/>
        </w:rPr>
      </w:pPr>
      <w:r w:rsidRPr="000469D2">
        <w:rPr>
          <w:sz w:val="24"/>
          <w:szCs w:val="24"/>
        </w:rPr>
        <w:t>5.12. Заказчик вправе отказаться от оплаты услуги ненадлежащего качества, а если услуга оплачена, потребовать возврата уплаченных сумм, а также требовать возмещения убытков.</w:t>
      </w:r>
    </w:p>
    <w:p w:rsidR="000469D2" w:rsidRPr="000469D2" w:rsidRDefault="000469D2" w:rsidP="000469D2">
      <w:pPr>
        <w:pStyle w:val="20"/>
        <w:ind w:firstLine="708"/>
        <w:rPr>
          <w:sz w:val="24"/>
          <w:szCs w:val="24"/>
        </w:rPr>
      </w:pPr>
      <w:r w:rsidRPr="000469D2">
        <w:rPr>
          <w:sz w:val="24"/>
          <w:szCs w:val="24"/>
        </w:rPr>
        <w:t>5.13. Уплата штрафа, пени не освобождает Стороны от исполнения обязательств или устранения нарушений.</w:t>
      </w:r>
    </w:p>
    <w:p w:rsidR="000469D2" w:rsidRPr="000469D2" w:rsidRDefault="000469D2" w:rsidP="000469D2">
      <w:pPr>
        <w:pStyle w:val="20"/>
        <w:ind w:firstLine="708"/>
        <w:rPr>
          <w:sz w:val="24"/>
          <w:szCs w:val="24"/>
        </w:rPr>
      </w:pPr>
      <w:r w:rsidRPr="000469D2">
        <w:rPr>
          <w:sz w:val="24"/>
          <w:szCs w:val="24"/>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6F88" w:rsidRDefault="000469D2" w:rsidP="000469D2">
      <w:pPr>
        <w:pStyle w:val="20"/>
        <w:ind w:firstLine="708"/>
        <w:rPr>
          <w:sz w:val="24"/>
          <w:szCs w:val="24"/>
        </w:rPr>
      </w:pPr>
      <w:r w:rsidRPr="000469D2">
        <w:rPr>
          <w:sz w:val="24"/>
          <w:szCs w:val="24"/>
        </w:rPr>
        <w:t>5.15. Любые споры, которые могут возникнуть между Сторонами по настоящему Контракту разрешаются путем переговоров. При невозможности достижения урегулирования спора путем переговоров, спор передается на разрешение в Арбитражный суд Краснодарского края.</w:t>
      </w:r>
    </w:p>
    <w:p w:rsidR="00391F1E" w:rsidRDefault="00391F1E" w:rsidP="000469D2">
      <w:pPr>
        <w:pStyle w:val="20"/>
        <w:ind w:firstLine="708"/>
        <w:jc w:val="center"/>
        <w:rPr>
          <w:b/>
          <w:sz w:val="24"/>
          <w:szCs w:val="24"/>
        </w:rPr>
      </w:pPr>
    </w:p>
    <w:p w:rsidR="000469D2" w:rsidRPr="000469D2" w:rsidRDefault="000469D2" w:rsidP="000469D2">
      <w:pPr>
        <w:pStyle w:val="20"/>
        <w:ind w:firstLine="708"/>
        <w:jc w:val="center"/>
        <w:rPr>
          <w:b/>
          <w:sz w:val="24"/>
          <w:szCs w:val="24"/>
        </w:rPr>
      </w:pPr>
      <w:r w:rsidRPr="000469D2">
        <w:rPr>
          <w:b/>
          <w:sz w:val="24"/>
          <w:szCs w:val="24"/>
        </w:rPr>
        <w:t>6. ИЗМЕНЕНИЕ И РАСТОРЖЕНИЕ КОНТРАКТА.</w:t>
      </w:r>
    </w:p>
    <w:p w:rsidR="000469D2" w:rsidRPr="000469D2" w:rsidRDefault="000469D2" w:rsidP="000469D2">
      <w:pPr>
        <w:pStyle w:val="20"/>
        <w:ind w:firstLine="708"/>
        <w:rPr>
          <w:sz w:val="24"/>
          <w:szCs w:val="24"/>
        </w:rPr>
      </w:pPr>
      <w:r w:rsidRPr="000469D2">
        <w:rPr>
          <w:sz w:val="24"/>
          <w:szCs w:val="24"/>
        </w:rPr>
        <w:t>6.1. Изменение настоящего Контракта возможно по соглашению сторон, а также по требованию одной из сторон в случаях и в порядке, предусмотренных статьёй 95 Федерального закона</w:t>
      </w:r>
      <w:r>
        <w:rPr>
          <w:sz w:val="24"/>
          <w:szCs w:val="24"/>
        </w:rPr>
        <w:t xml:space="preserve"> </w:t>
      </w:r>
      <w:r w:rsidRPr="000469D2">
        <w:rPr>
          <w:sz w:val="24"/>
          <w:szCs w:val="24"/>
        </w:rPr>
        <w:t>от 05.04.2013 года №44-ФЗ.</w:t>
      </w:r>
    </w:p>
    <w:p w:rsidR="000469D2" w:rsidRPr="000469D2" w:rsidRDefault="000469D2" w:rsidP="000469D2">
      <w:pPr>
        <w:pStyle w:val="20"/>
        <w:ind w:firstLine="708"/>
        <w:rPr>
          <w:sz w:val="24"/>
          <w:szCs w:val="24"/>
        </w:rPr>
      </w:pPr>
      <w:r w:rsidRPr="000469D2">
        <w:rPr>
          <w:sz w:val="24"/>
          <w:szCs w:val="24"/>
        </w:rPr>
        <w:t>6.2. Изменение настоящего Контракта по соглашению сторон осуществляется путем заключения сторонами дополнительного соглашения в письменной форме.</w:t>
      </w:r>
    </w:p>
    <w:p w:rsidR="000469D2" w:rsidRPr="000469D2" w:rsidRDefault="000469D2" w:rsidP="000469D2">
      <w:pPr>
        <w:pStyle w:val="20"/>
        <w:ind w:firstLine="708"/>
        <w:rPr>
          <w:sz w:val="24"/>
          <w:szCs w:val="24"/>
        </w:rPr>
      </w:pPr>
      <w:r w:rsidRPr="000469D2">
        <w:rPr>
          <w:sz w:val="24"/>
          <w:szCs w:val="24"/>
        </w:rPr>
        <w:t>6.3.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469D2" w:rsidRPr="000469D2" w:rsidRDefault="000469D2" w:rsidP="000469D2">
      <w:pPr>
        <w:pStyle w:val="20"/>
        <w:ind w:firstLine="708"/>
        <w:rPr>
          <w:sz w:val="24"/>
          <w:szCs w:val="24"/>
        </w:rPr>
      </w:pPr>
      <w:r w:rsidRPr="000469D2">
        <w:rPr>
          <w:sz w:val="24"/>
          <w:szCs w:val="24"/>
        </w:rPr>
        <w:t>6.4. Каждая из сторон вправе потребовать расторжения настоящего Контракта в случае существенного нарушения Контракта другой Стороной.</w:t>
      </w:r>
    </w:p>
    <w:p w:rsidR="000469D2" w:rsidRPr="000469D2" w:rsidRDefault="000469D2" w:rsidP="000469D2">
      <w:pPr>
        <w:pStyle w:val="20"/>
        <w:ind w:firstLine="708"/>
        <w:rPr>
          <w:sz w:val="24"/>
          <w:szCs w:val="24"/>
        </w:rPr>
      </w:pPr>
      <w:r w:rsidRPr="000469D2">
        <w:rPr>
          <w:sz w:val="24"/>
          <w:szCs w:val="24"/>
        </w:rPr>
        <w:t>6.5. Нарушение Заказчиком настоящего Контракта признается существенным при просрочке исполнения Заказчиком обязательства по оплате оказанных Исполнителем услуг более чем на 30 дней, за исключением случая несвоевременного предоставления Заказчику средств федерального бюджета на оплату по Контракту. Существенным неисполнением контракта для Исполнителя является несвоевременное, в неполном объёме и ненадлежащего качества выполнение услуг, указанных в Контракте. Под ненадлежащим качеством, в рамках исполнения условий настоящего Контракта, следует понимать невыполнение со стороны Исполнителя условий пункта 1.1. статьи 1 Контракта.</w:t>
      </w:r>
    </w:p>
    <w:p w:rsidR="00391F1E" w:rsidRDefault="00391F1E" w:rsidP="000469D2">
      <w:pPr>
        <w:pStyle w:val="20"/>
        <w:ind w:firstLine="708"/>
        <w:jc w:val="center"/>
        <w:rPr>
          <w:b/>
          <w:sz w:val="24"/>
          <w:szCs w:val="24"/>
        </w:rPr>
      </w:pPr>
    </w:p>
    <w:p w:rsidR="000469D2" w:rsidRPr="000469D2" w:rsidRDefault="000469D2" w:rsidP="000469D2">
      <w:pPr>
        <w:pStyle w:val="20"/>
        <w:ind w:firstLine="708"/>
        <w:jc w:val="center"/>
        <w:rPr>
          <w:b/>
          <w:sz w:val="24"/>
          <w:szCs w:val="24"/>
        </w:rPr>
      </w:pPr>
      <w:r w:rsidRPr="000469D2">
        <w:rPr>
          <w:b/>
          <w:sz w:val="24"/>
          <w:szCs w:val="24"/>
        </w:rPr>
        <w:t>7. ДЕЙСТВИЯ О</w:t>
      </w:r>
      <w:r>
        <w:rPr>
          <w:b/>
          <w:sz w:val="24"/>
          <w:szCs w:val="24"/>
        </w:rPr>
        <w:t>БСТОЯТЕЛЬСТВ НЕПРЕОДОЛИМОЙ СИЛЫ</w:t>
      </w:r>
    </w:p>
    <w:p w:rsidR="000469D2" w:rsidRPr="000469D2" w:rsidRDefault="000469D2" w:rsidP="000469D2">
      <w:pPr>
        <w:pStyle w:val="20"/>
        <w:ind w:firstLine="708"/>
        <w:rPr>
          <w:sz w:val="24"/>
          <w:szCs w:val="24"/>
        </w:rPr>
      </w:pPr>
      <w:r w:rsidRPr="000469D2">
        <w:rPr>
          <w:sz w:val="24"/>
          <w:szCs w:val="24"/>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(эпидемия, блокада, пожар, забастовка и т.д.), возникших после заключения Контракта в результате событий чрезвычайного характера, наступления которых сторона, не исполнившая обязательство полностью или частично, не могла предвидеть, ни предотвратить разумными мерами.</w:t>
      </w:r>
    </w:p>
    <w:p w:rsidR="000469D2" w:rsidRPr="000469D2" w:rsidRDefault="000469D2" w:rsidP="000469D2">
      <w:pPr>
        <w:pStyle w:val="20"/>
        <w:ind w:firstLine="708"/>
        <w:rPr>
          <w:sz w:val="24"/>
          <w:szCs w:val="24"/>
        </w:rPr>
      </w:pPr>
      <w:r w:rsidRPr="000469D2">
        <w:rPr>
          <w:sz w:val="24"/>
          <w:szCs w:val="24"/>
        </w:rPr>
        <w:t>7.2. Сторона, не имеющая возможность выполнять свои обязательства по причине таких событий, должна немедленно, но не позднее 2-х дней с момента их наступления, известить другую сторону о таких событиях и представить документы, выдаваемые компетентными органами, подтверждающие наступление таких событий.</w:t>
      </w:r>
    </w:p>
    <w:p w:rsidR="00391F1E" w:rsidRDefault="00391F1E" w:rsidP="000469D2">
      <w:pPr>
        <w:pStyle w:val="20"/>
        <w:ind w:firstLine="708"/>
        <w:jc w:val="center"/>
        <w:rPr>
          <w:b/>
          <w:sz w:val="24"/>
          <w:szCs w:val="24"/>
        </w:rPr>
      </w:pPr>
    </w:p>
    <w:p w:rsidR="000469D2" w:rsidRPr="000469D2" w:rsidRDefault="000469D2" w:rsidP="000469D2">
      <w:pPr>
        <w:pStyle w:val="20"/>
        <w:ind w:firstLine="708"/>
        <w:jc w:val="center"/>
        <w:rPr>
          <w:b/>
          <w:sz w:val="24"/>
          <w:szCs w:val="24"/>
        </w:rPr>
      </w:pPr>
      <w:r>
        <w:rPr>
          <w:b/>
          <w:sz w:val="24"/>
          <w:szCs w:val="24"/>
        </w:rPr>
        <w:t>8. ЗАКЛЮЧИТЕЛЬНЫЕ ПОЛОЖЕНИЯ</w:t>
      </w:r>
    </w:p>
    <w:p w:rsidR="000469D2" w:rsidRPr="000469D2" w:rsidRDefault="000469D2" w:rsidP="000469D2">
      <w:pPr>
        <w:pStyle w:val="20"/>
        <w:ind w:firstLine="708"/>
        <w:rPr>
          <w:sz w:val="24"/>
          <w:szCs w:val="24"/>
        </w:rPr>
      </w:pPr>
      <w:r w:rsidRPr="000469D2">
        <w:rPr>
          <w:sz w:val="24"/>
          <w:szCs w:val="24"/>
        </w:rPr>
        <w:t>8.1. Во всем, что не предусмотрено Контрактом, Стороны руководствуются законодательством Российской Федерации.</w:t>
      </w:r>
    </w:p>
    <w:p w:rsidR="000469D2" w:rsidRPr="000469D2" w:rsidRDefault="000469D2" w:rsidP="000469D2">
      <w:pPr>
        <w:pStyle w:val="20"/>
        <w:ind w:firstLine="708"/>
        <w:rPr>
          <w:sz w:val="24"/>
          <w:szCs w:val="24"/>
        </w:rPr>
      </w:pPr>
      <w:r w:rsidRPr="000469D2">
        <w:rPr>
          <w:sz w:val="24"/>
          <w:szCs w:val="24"/>
        </w:rPr>
        <w:t>8.2. Ни одна из сторон не вправе передавать свои права и обязанности по настоящему Контракту третьим лицам без письменного согласия другой стороны.</w:t>
      </w:r>
    </w:p>
    <w:p w:rsidR="000469D2" w:rsidRPr="000469D2" w:rsidRDefault="000469D2" w:rsidP="000469D2">
      <w:pPr>
        <w:pStyle w:val="20"/>
        <w:ind w:firstLine="708"/>
        <w:rPr>
          <w:sz w:val="24"/>
          <w:szCs w:val="24"/>
        </w:rPr>
      </w:pPr>
      <w:r w:rsidRPr="000469D2">
        <w:rPr>
          <w:sz w:val="24"/>
          <w:szCs w:val="24"/>
        </w:rPr>
        <w:t>8.3. Настоящий Контракт составлен в 2 (двух) экземплярах, идентичных по содержанию и имеющих одинаковую юридическую силу, один – для Исполнителя, второй – для Заказчика.</w:t>
      </w:r>
    </w:p>
    <w:p w:rsidR="000469D2" w:rsidRPr="00E00B43" w:rsidRDefault="000469D2" w:rsidP="000469D2">
      <w:pPr>
        <w:ind w:firstLine="708"/>
        <w:jc w:val="both"/>
        <w:rPr>
          <w:sz w:val="24"/>
          <w:szCs w:val="24"/>
          <w:vertAlign w:val="baseline"/>
        </w:rPr>
      </w:pPr>
      <w:r>
        <w:rPr>
          <w:sz w:val="24"/>
          <w:szCs w:val="24"/>
          <w:vertAlign w:val="baseline"/>
        </w:rPr>
        <w:t>8</w:t>
      </w:r>
      <w:r w:rsidRPr="00E00B43">
        <w:rPr>
          <w:sz w:val="24"/>
          <w:szCs w:val="24"/>
          <w:vertAlign w:val="baseline"/>
        </w:rPr>
        <w:t>.</w:t>
      </w:r>
      <w:r>
        <w:rPr>
          <w:sz w:val="24"/>
          <w:szCs w:val="24"/>
          <w:vertAlign w:val="baseline"/>
        </w:rPr>
        <w:t>4</w:t>
      </w:r>
      <w:r w:rsidRPr="00E00B43">
        <w:rPr>
          <w:sz w:val="24"/>
          <w:szCs w:val="24"/>
          <w:vertAlign w:val="baseline"/>
        </w:rPr>
        <w:t>. Заказчик согласен на обработку (с использованием и без использования средств автоматизации), и передачу персональных данных и иных сведений третьим лицам в соответствии с законодательством РФ.</w:t>
      </w:r>
    </w:p>
    <w:p w:rsidR="00B76F88" w:rsidRDefault="000469D2" w:rsidP="000469D2">
      <w:pPr>
        <w:pStyle w:val="20"/>
        <w:ind w:firstLine="708"/>
        <w:rPr>
          <w:sz w:val="24"/>
          <w:szCs w:val="24"/>
        </w:rPr>
      </w:pPr>
      <w:r>
        <w:rPr>
          <w:sz w:val="24"/>
          <w:szCs w:val="24"/>
        </w:rPr>
        <w:t>8.5</w:t>
      </w:r>
      <w:r w:rsidRPr="000469D2">
        <w:rPr>
          <w:sz w:val="24"/>
          <w:szCs w:val="24"/>
        </w:rPr>
        <w:t>. К настоящему Контракту прилагается и является его</w:t>
      </w:r>
      <w:r>
        <w:rPr>
          <w:sz w:val="24"/>
          <w:szCs w:val="24"/>
        </w:rPr>
        <w:t xml:space="preserve"> неотъемлемой частью: Приложения:</w:t>
      </w:r>
    </w:p>
    <w:p w:rsidR="005C6FA5" w:rsidRPr="00E00B43" w:rsidRDefault="00A94382" w:rsidP="00F02817">
      <w:pPr>
        <w:pStyle w:val="20"/>
        <w:ind w:firstLine="708"/>
        <w:rPr>
          <w:sz w:val="24"/>
          <w:szCs w:val="24"/>
        </w:rPr>
      </w:pPr>
      <w:r w:rsidRPr="00E00B43">
        <w:rPr>
          <w:b/>
          <w:sz w:val="24"/>
          <w:szCs w:val="24"/>
        </w:rPr>
        <w:t>1.</w:t>
      </w:r>
      <w:r w:rsidR="00413C6C" w:rsidRPr="00E00B43">
        <w:rPr>
          <w:b/>
          <w:sz w:val="24"/>
          <w:szCs w:val="24"/>
        </w:rPr>
        <w:t xml:space="preserve"> </w:t>
      </w:r>
      <w:r w:rsidRPr="00E00B43">
        <w:rPr>
          <w:b/>
          <w:sz w:val="24"/>
          <w:szCs w:val="24"/>
        </w:rPr>
        <w:t>Приложение №1</w:t>
      </w:r>
      <w:r w:rsidR="008F7DD4" w:rsidRPr="00E00B43">
        <w:rPr>
          <w:b/>
          <w:sz w:val="24"/>
          <w:szCs w:val="24"/>
        </w:rPr>
        <w:t xml:space="preserve"> </w:t>
      </w:r>
      <w:r w:rsidR="005C6FA5" w:rsidRPr="00E00B43">
        <w:rPr>
          <w:sz w:val="24"/>
          <w:szCs w:val="24"/>
        </w:rPr>
        <w:t>–</w:t>
      </w:r>
      <w:r w:rsidR="008F7DD4" w:rsidRPr="00E00B43">
        <w:rPr>
          <w:sz w:val="24"/>
          <w:szCs w:val="24"/>
        </w:rPr>
        <w:t xml:space="preserve"> </w:t>
      </w:r>
      <w:r w:rsidR="003F1997">
        <w:rPr>
          <w:sz w:val="24"/>
          <w:szCs w:val="24"/>
        </w:rPr>
        <w:t xml:space="preserve">Спецификация </w:t>
      </w:r>
    </w:p>
    <w:p w:rsidR="003F1997" w:rsidRDefault="005C6FA5" w:rsidP="00F02817">
      <w:pPr>
        <w:pStyle w:val="20"/>
        <w:ind w:firstLine="708"/>
        <w:rPr>
          <w:sz w:val="24"/>
          <w:szCs w:val="24"/>
        </w:rPr>
      </w:pPr>
      <w:r w:rsidRPr="00E00B43">
        <w:rPr>
          <w:b/>
          <w:sz w:val="24"/>
          <w:szCs w:val="24"/>
        </w:rPr>
        <w:t>2</w:t>
      </w:r>
      <w:r w:rsidR="00BF4903" w:rsidRPr="00E00B43">
        <w:rPr>
          <w:b/>
          <w:sz w:val="24"/>
          <w:szCs w:val="24"/>
        </w:rPr>
        <w:t>.</w:t>
      </w:r>
      <w:r w:rsidR="0051456B" w:rsidRPr="00E00B43">
        <w:rPr>
          <w:b/>
          <w:sz w:val="24"/>
          <w:szCs w:val="24"/>
        </w:rPr>
        <w:t>П</w:t>
      </w:r>
      <w:r w:rsidR="00BF4903" w:rsidRPr="00E00B43">
        <w:rPr>
          <w:b/>
          <w:sz w:val="24"/>
          <w:szCs w:val="24"/>
        </w:rPr>
        <w:t>риложение</w:t>
      </w:r>
      <w:r w:rsidR="00DE7809" w:rsidRPr="00E00B43">
        <w:rPr>
          <w:b/>
          <w:sz w:val="24"/>
          <w:szCs w:val="24"/>
        </w:rPr>
        <w:t xml:space="preserve"> </w:t>
      </w:r>
      <w:r w:rsidR="00BF4903" w:rsidRPr="00E00B43">
        <w:rPr>
          <w:b/>
          <w:sz w:val="24"/>
          <w:szCs w:val="24"/>
        </w:rPr>
        <w:t>№</w:t>
      </w:r>
      <w:r w:rsidRPr="00E00B43">
        <w:rPr>
          <w:b/>
          <w:sz w:val="24"/>
          <w:szCs w:val="24"/>
        </w:rPr>
        <w:t>2</w:t>
      </w:r>
      <w:r w:rsidR="007A1025" w:rsidRPr="00E00B43">
        <w:rPr>
          <w:b/>
          <w:sz w:val="24"/>
          <w:szCs w:val="24"/>
        </w:rPr>
        <w:t xml:space="preserve"> </w:t>
      </w:r>
      <w:r w:rsidR="00A94382" w:rsidRPr="00E00B43">
        <w:rPr>
          <w:sz w:val="24"/>
          <w:szCs w:val="24"/>
        </w:rPr>
        <w:t>–</w:t>
      </w:r>
      <w:r w:rsidR="007A1025" w:rsidRPr="00E00B43">
        <w:rPr>
          <w:sz w:val="24"/>
          <w:szCs w:val="24"/>
        </w:rPr>
        <w:t xml:space="preserve"> </w:t>
      </w:r>
      <w:r w:rsidR="003F1997" w:rsidRPr="00E00B43">
        <w:rPr>
          <w:sz w:val="24"/>
          <w:szCs w:val="24"/>
        </w:rPr>
        <w:t>Задание на оценку</w:t>
      </w:r>
    </w:p>
    <w:p w:rsidR="00DB57CB" w:rsidRDefault="003F1997" w:rsidP="00F02817">
      <w:pPr>
        <w:pStyle w:val="20"/>
        <w:ind w:firstLine="708"/>
        <w:rPr>
          <w:sz w:val="24"/>
          <w:szCs w:val="24"/>
        </w:rPr>
      </w:pPr>
      <w:r>
        <w:rPr>
          <w:b/>
          <w:sz w:val="24"/>
          <w:szCs w:val="24"/>
        </w:rPr>
        <w:t>3</w:t>
      </w:r>
      <w:r w:rsidRPr="00E00B43">
        <w:rPr>
          <w:b/>
          <w:sz w:val="24"/>
          <w:szCs w:val="24"/>
        </w:rPr>
        <w:t>.Приложение №</w:t>
      </w:r>
      <w:r>
        <w:rPr>
          <w:b/>
          <w:sz w:val="24"/>
          <w:szCs w:val="24"/>
        </w:rPr>
        <w:t>3</w:t>
      </w:r>
      <w:r w:rsidRPr="00E00B43">
        <w:rPr>
          <w:b/>
          <w:sz w:val="24"/>
          <w:szCs w:val="24"/>
        </w:rPr>
        <w:t xml:space="preserve"> </w:t>
      </w:r>
      <w:r w:rsidRPr="00E00B43">
        <w:rPr>
          <w:sz w:val="24"/>
          <w:szCs w:val="24"/>
        </w:rPr>
        <w:t xml:space="preserve">–  </w:t>
      </w:r>
      <w:r w:rsidR="00BF4903" w:rsidRPr="00E00B43">
        <w:rPr>
          <w:sz w:val="24"/>
          <w:szCs w:val="24"/>
        </w:rPr>
        <w:t>Перечень документов, материалов и информации в отношении объекта оценки, предоставляем</w:t>
      </w:r>
      <w:r w:rsidR="00A60FA7" w:rsidRPr="00E00B43">
        <w:rPr>
          <w:sz w:val="24"/>
          <w:szCs w:val="24"/>
        </w:rPr>
        <w:t>ых</w:t>
      </w:r>
      <w:r w:rsidR="00BF4903" w:rsidRPr="00E00B43">
        <w:rPr>
          <w:sz w:val="24"/>
          <w:szCs w:val="24"/>
        </w:rPr>
        <w:t xml:space="preserve"> З</w:t>
      </w:r>
      <w:r w:rsidR="00B074B0" w:rsidRPr="00E00B43">
        <w:rPr>
          <w:sz w:val="24"/>
          <w:szCs w:val="24"/>
        </w:rPr>
        <w:t>аказчиком</w:t>
      </w:r>
    </w:p>
    <w:p w:rsidR="003F1997" w:rsidRPr="00E00B43" w:rsidRDefault="003F1997" w:rsidP="003F1997">
      <w:pPr>
        <w:pStyle w:val="20"/>
        <w:ind w:firstLine="708"/>
        <w:rPr>
          <w:sz w:val="24"/>
          <w:szCs w:val="24"/>
        </w:rPr>
      </w:pPr>
    </w:p>
    <w:p w:rsidR="00391F1E" w:rsidRDefault="00391F1E" w:rsidP="004B27FB">
      <w:pPr>
        <w:pStyle w:val="20"/>
        <w:jc w:val="center"/>
        <w:rPr>
          <w:b/>
          <w:sz w:val="24"/>
          <w:szCs w:val="24"/>
        </w:rPr>
      </w:pPr>
    </w:p>
    <w:p w:rsidR="00A8281F" w:rsidRPr="00E00B43" w:rsidRDefault="003603EC" w:rsidP="004B27FB">
      <w:pPr>
        <w:pStyle w:val="20"/>
        <w:jc w:val="center"/>
        <w:rPr>
          <w:sz w:val="24"/>
          <w:szCs w:val="24"/>
        </w:rPr>
      </w:pPr>
      <w:r w:rsidRPr="00E00B43">
        <w:rPr>
          <w:b/>
          <w:sz w:val="24"/>
          <w:szCs w:val="24"/>
        </w:rPr>
        <w:t>4.</w:t>
      </w:r>
      <w:r w:rsidR="006E768F" w:rsidRPr="00E00B43">
        <w:rPr>
          <w:b/>
          <w:sz w:val="24"/>
          <w:szCs w:val="24"/>
        </w:rPr>
        <w:t xml:space="preserve">  АДРЕСА, РЕКВИЗИТЫ И ПОДПИСИ СТОРОН</w:t>
      </w:r>
    </w:p>
    <w:tbl>
      <w:tblPr>
        <w:tblStyle w:val="af"/>
        <w:tblpPr w:leftFromText="180" w:rightFromText="180" w:vertAnchor="text" w:horzAnchor="margin" w:tblpX="108" w:tblpY="16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3"/>
        <w:gridCol w:w="4678"/>
      </w:tblGrid>
      <w:tr w:rsidR="009720AE" w:rsidRPr="00E00B43" w:rsidTr="000469D2">
        <w:trPr>
          <w:trHeight w:val="3996"/>
        </w:trPr>
        <w:tc>
          <w:tcPr>
            <w:tcW w:w="5103" w:type="dxa"/>
          </w:tcPr>
          <w:p w:rsidR="0014392C" w:rsidRPr="0014392C" w:rsidRDefault="009720AE" w:rsidP="0014392C">
            <w:pPr>
              <w:pStyle w:val="20"/>
              <w:jc w:val="center"/>
              <w:rPr>
                <w:b/>
                <w:sz w:val="24"/>
                <w:szCs w:val="24"/>
              </w:rPr>
            </w:pPr>
            <w:r w:rsidRPr="00E00B43">
              <w:rPr>
                <w:b/>
                <w:sz w:val="24"/>
                <w:szCs w:val="24"/>
              </w:rPr>
              <w:t>ЗАКАЗЧИК</w:t>
            </w:r>
          </w:p>
          <w:p w:rsidR="0014392C" w:rsidRPr="0014392C" w:rsidRDefault="0014392C" w:rsidP="00286C30">
            <w:pPr>
              <w:pStyle w:val="20"/>
              <w:jc w:val="left"/>
              <w:rPr>
                <w:sz w:val="24"/>
                <w:szCs w:val="24"/>
              </w:rPr>
            </w:pPr>
            <w:r w:rsidRPr="0014392C">
              <w:rPr>
                <w:sz w:val="24"/>
                <w:szCs w:val="24"/>
              </w:rPr>
              <w:t xml:space="preserve">ФГБУ ТС «Голубая бухта» Минздрава России </w:t>
            </w:r>
          </w:p>
          <w:p w:rsidR="0014392C" w:rsidRPr="0014392C" w:rsidRDefault="0014392C" w:rsidP="00286C30">
            <w:pPr>
              <w:pStyle w:val="20"/>
              <w:jc w:val="left"/>
              <w:rPr>
                <w:sz w:val="24"/>
                <w:szCs w:val="24"/>
              </w:rPr>
            </w:pPr>
            <w:r w:rsidRPr="0014392C">
              <w:rPr>
                <w:sz w:val="24"/>
                <w:szCs w:val="24"/>
              </w:rPr>
              <w:t>353467, Краснодарский край, г. Геленджик, ул. Просторная, д. 2. Тел./факс: 8-86141-28047</w:t>
            </w:r>
          </w:p>
          <w:p w:rsidR="0014392C" w:rsidRPr="0014392C" w:rsidRDefault="0014392C" w:rsidP="00286C30">
            <w:pPr>
              <w:pStyle w:val="20"/>
              <w:jc w:val="left"/>
              <w:rPr>
                <w:sz w:val="24"/>
                <w:szCs w:val="24"/>
              </w:rPr>
            </w:pPr>
            <w:r w:rsidRPr="0014392C">
              <w:rPr>
                <w:sz w:val="24"/>
                <w:szCs w:val="24"/>
              </w:rPr>
              <w:t>ОГРН 1022300778070,</w:t>
            </w:r>
          </w:p>
          <w:p w:rsidR="0014392C" w:rsidRPr="0014392C" w:rsidRDefault="0014392C" w:rsidP="00286C30">
            <w:pPr>
              <w:pStyle w:val="20"/>
              <w:jc w:val="left"/>
              <w:rPr>
                <w:sz w:val="24"/>
                <w:szCs w:val="24"/>
              </w:rPr>
            </w:pPr>
            <w:r w:rsidRPr="0014392C">
              <w:rPr>
                <w:sz w:val="24"/>
                <w:szCs w:val="24"/>
              </w:rPr>
              <w:t>ИНН/КПП 2304014256/230401001</w:t>
            </w:r>
          </w:p>
          <w:p w:rsidR="0014392C" w:rsidRPr="0014392C" w:rsidRDefault="0014392C" w:rsidP="00286C30">
            <w:pPr>
              <w:pStyle w:val="20"/>
              <w:jc w:val="left"/>
              <w:rPr>
                <w:sz w:val="24"/>
                <w:szCs w:val="24"/>
              </w:rPr>
            </w:pPr>
            <w:r w:rsidRPr="0014392C">
              <w:rPr>
                <w:sz w:val="24"/>
                <w:szCs w:val="24"/>
              </w:rPr>
              <w:t>Р/счет (казначейский): 03214643000000013241</w:t>
            </w:r>
          </w:p>
          <w:p w:rsidR="0014392C" w:rsidRPr="0014392C" w:rsidRDefault="0014392C" w:rsidP="00286C30">
            <w:pPr>
              <w:pStyle w:val="20"/>
              <w:jc w:val="left"/>
              <w:rPr>
                <w:sz w:val="24"/>
                <w:szCs w:val="24"/>
              </w:rPr>
            </w:pPr>
            <w:r w:rsidRPr="0014392C">
              <w:rPr>
                <w:sz w:val="24"/>
                <w:szCs w:val="24"/>
              </w:rPr>
              <w:t>Единый казначейский счет: 40102810745370000024</w:t>
            </w:r>
          </w:p>
          <w:p w:rsidR="0014392C" w:rsidRPr="0014392C" w:rsidRDefault="0014392C" w:rsidP="00286C30">
            <w:pPr>
              <w:pStyle w:val="20"/>
              <w:jc w:val="left"/>
              <w:rPr>
                <w:sz w:val="24"/>
                <w:szCs w:val="24"/>
              </w:rPr>
            </w:pPr>
            <w:r w:rsidRPr="0014392C">
              <w:rPr>
                <w:sz w:val="24"/>
                <w:szCs w:val="24"/>
              </w:rPr>
              <w:t>Банк получателя: ОКЦ № 1 ВВГУ Банка России//УФК по Нижегородской области г. Нижний Новгород, БИК (ТОФК) 012202102,</w:t>
            </w:r>
          </w:p>
          <w:p w:rsidR="0014392C" w:rsidRPr="0014392C" w:rsidRDefault="0014392C" w:rsidP="00286C30">
            <w:pPr>
              <w:pStyle w:val="20"/>
              <w:jc w:val="left"/>
              <w:rPr>
                <w:sz w:val="24"/>
                <w:szCs w:val="24"/>
              </w:rPr>
            </w:pPr>
            <w:r w:rsidRPr="0014392C">
              <w:rPr>
                <w:sz w:val="24"/>
                <w:szCs w:val="24"/>
              </w:rPr>
              <w:t>л/с 20186Х60660.</w:t>
            </w:r>
          </w:p>
          <w:p w:rsidR="0014392C" w:rsidRPr="0014392C" w:rsidRDefault="0014392C" w:rsidP="00286C30">
            <w:pPr>
              <w:pStyle w:val="20"/>
              <w:jc w:val="left"/>
              <w:rPr>
                <w:sz w:val="24"/>
                <w:szCs w:val="24"/>
              </w:rPr>
            </w:pPr>
            <w:r w:rsidRPr="0014392C">
              <w:rPr>
                <w:sz w:val="24"/>
                <w:szCs w:val="24"/>
              </w:rPr>
              <w:t>Получатель     УФК по Нижегородской области (ФГБУ ТС «Голубая бухта» Минздрава России)</w:t>
            </w:r>
          </w:p>
          <w:p w:rsidR="0014392C" w:rsidRPr="0014392C" w:rsidRDefault="0014392C" w:rsidP="00286C30">
            <w:pPr>
              <w:pStyle w:val="20"/>
              <w:jc w:val="left"/>
              <w:rPr>
                <w:sz w:val="24"/>
                <w:szCs w:val="24"/>
                <w:lang w:val="en-US"/>
              </w:rPr>
            </w:pPr>
            <w:r w:rsidRPr="0014392C">
              <w:rPr>
                <w:sz w:val="24"/>
                <w:szCs w:val="24"/>
                <w:lang w:val="en-US"/>
              </w:rPr>
              <w:t>e-mail:  gb_zakupki@mail.ru</w:t>
            </w:r>
          </w:p>
          <w:p w:rsidR="0014392C" w:rsidRPr="0014392C" w:rsidRDefault="0014392C" w:rsidP="00286C30">
            <w:pPr>
              <w:pStyle w:val="20"/>
              <w:jc w:val="left"/>
              <w:rPr>
                <w:sz w:val="24"/>
                <w:szCs w:val="24"/>
              </w:rPr>
            </w:pPr>
            <w:r w:rsidRPr="0014392C">
              <w:rPr>
                <w:sz w:val="24"/>
                <w:szCs w:val="24"/>
              </w:rPr>
              <w:t>gb_zakupki@golubayabuhta.ru</w:t>
            </w:r>
          </w:p>
          <w:p w:rsidR="0014392C" w:rsidRPr="0014392C" w:rsidRDefault="0014392C" w:rsidP="00286C30">
            <w:pPr>
              <w:pStyle w:val="20"/>
              <w:jc w:val="left"/>
              <w:rPr>
                <w:sz w:val="24"/>
                <w:szCs w:val="24"/>
              </w:rPr>
            </w:pPr>
          </w:p>
          <w:p w:rsidR="0014392C" w:rsidRPr="0014392C" w:rsidRDefault="0014392C" w:rsidP="00286C30">
            <w:pPr>
              <w:pStyle w:val="20"/>
              <w:jc w:val="left"/>
              <w:rPr>
                <w:sz w:val="24"/>
                <w:szCs w:val="24"/>
              </w:rPr>
            </w:pPr>
            <w:r w:rsidRPr="0014392C">
              <w:rPr>
                <w:sz w:val="24"/>
                <w:szCs w:val="24"/>
              </w:rPr>
              <w:t>Специалист отдела по закупкам</w:t>
            </w:r>
          </w:p>
          <w:p w:rsidR="0014392C" w:rsidRPr="0014392C" w:rsidRDefault="0014392C" w:rsidP="00286C30">
            <w:pPr>
              <w:pStyle w:val="20"/>
              <w:jc w:val="left"/>
              <w:rPr>
                <w:sz w:val="24"/>
                <w:szCs w:val="24"/>
              </w:rPr>
            </w:pPr>
            <w:r w:rsidRPr="0014392C">
              <w:rPr>
                <w:sz w:val="24"/>
                <w:szCs w:val="24"/>
              </w:rPr>
              <w:t xml:space="preserve">________________/Т.В. </w:t>
            </w:r>
            <w:proofErr w:type="spellStart"/>
            <w:r w:rsidRPr="0014392C">
              <w:rPr>
                <w:sz w:val="24"/>
                <w:szCs w:val="24"/>
              </w:rPr>
              <w:t>Крец</w:t>
            </w:r>
            <w:proofErr w:type="spellEnd"/>
            <w:r w:rsidRPr="0014392C">
              <w:rPr>
                <w:sz w:val="24"/>
                <w:szCs w:val="24"/>
              </w:rPr>
              <w:t>/</w:t>
            </w:r>
          </w:p>
          <w:p w:rsidR="009720AE" w:rsidRPr="00E00B43" w:rsidRDefault="0014392C" w:rsidP="0014392C">
            <w:pPr>
              <w:pStyle w:val="20"/>
              <w:rPr>
                <w:b/>
                <w:sz w:val="24"/>
                <w:szCs w:val="24"/>
              </w:rPr>
            </w:pPr>
            <w:r w:rsidRPr="0014392C">
              <w:rPr>
                <w:b/>
                <w:sz w:val="24"/>
                <w:szCs w:val="24"/>
              </w:rPr>
              <w:t>(подписано ЭЦП)</w:t>
            </w:r>
            <w:r w:rsidRPr="0014392C">
              <w:rPr>
                <w:b/>
                <w:sz w:val="24"/>
                <w:szCs w:val="24"/>
              </w:rPr>
              <w:tab/>
            </w:r>
            <w:r w:rsidRPr="0014392C">
              <w:rPr>
                <w:b/>
                <w:sz w:val="24"/>
                <w:szCs w:val="24"/>
              </w:rPr>
              <w:tab/>
            </w:r>
          </w:p>
        </w:tc>
        <w:tc>
          <w:tcPr>
            <w:tcW w:w="4678" w:type="dxa"/>
          </w:tcPr>
          <w:p w:rsidR="009720AE" w:rsidRPr="00E00B43" w:rsidRDefault="009720AE" w:rsidP="002D5866">
            <w:pPr>
              <w:pStyle w:val="20"/>
              <w:jc w:val="center"/>
              <w:rPr>
                <w:b/>
                <w:sz w:val="24"/>
                <w:szCs w:val="24"/>
              </w:rPr>
            </w:pPr>
            <w:r w:rsidRPr="00E00B43">
              <w:rPr>
                <w:b/>
                <w:sz w:val="24"/>
                <w:szCs w:val="24"/>
              </w:rPr>
              <w:t>ИСПОЛНИТЕЛЬ</w:t>
            </w:r>
          </w:p>
          <w:p w:rsidR="00E00B43" w:rsidRPr="00E00B43" w:rsidRDefault="00E00B43" w:rsidP="002D5866">
            <w:pPr>
              <w:pStyle w:val="20"/>
              <w:rPr>
                <w:b/>
                <w:sz w:val="24"/>
                <w:szCs w:val="24"/>
              </w:rPr>
            </w:pPr>
          </w:p>
          <w:p w:rsidR="00E00B43" w:rsidRDefault="00E00B43" w:rsidP="002D5866">
            <w:pPr>
              <w:pStyle w:val="20"/>
              <w:rPr>
                <w:b/>
                <w:sz w:val="24"/>
                <w:szCs w:val="24"/>
              </w:rPr>
            </w:pPr>
          </w:p>
          <w:p w:rsidR="009720AE" w:rsidRPr="00E00B43" w:rsidRDefault="009720AE" w:rsidP="002D5866">
            <w:pPr>
              <w:pStyle w:val="20"/>
              <w:rPr>
                <w:b/>
                <w:sz w:val="24"/>
                <w:szCs w:val="24"/>
              </w:rPr>
            </w:pPr>
          </w:p>
        </w:tc>
      </w:tr>
    </w:tbl>
    <w:p w:rsidR="00E00B43" w:rsidRDefault="00E00B43" w:rsidP="00164552">
      <w:pPr>
        <w:pStyle w:val="20"/>
        <w:jc w:val="right"/>
        <w:rPr>
          <w:b/>
          <w:sz w:val="22"/>
          <w:szCs w:val="22"/>
        </w:rPr>
      </w:pPr>
    </w:p>
    <w:p w:rsidR="00E00B43" w:rsidRDefault="00E00B43" w:rsidP="00E00B43">
      <w:r>
        <w:br w:type="page"/>
      </w:r>
    </w:p>
    <w:p w:rsidR="00825C36" w:rsidRDefault="003F1997" w:rsidP="00164552">
      <w:pPr>
        <w:pStyle w:val="20"/>
        <w:jc w:val="right"/>
        <w:rPr>
          <w:b/>
          <w:spacing w:val="-6"/>
          <w:sz w:val="24"/>
          <w:szCs w:val="24"/>
        </w:rPr>
      </w:pPr>
      <w:r w:rsidRPr="00E00B43">
        <w:rPr>
          <w:b/>
          <w:spacing w:val="-6"/>
          <w:sz w:val="24"/>
          <w:szCs w:val="24"/>
        </w:rPr>
        <w:t>Приложение №1</w:t>
      </w:r>
    </w:p>
    <w:p w:rsidR="00164552" w:rsidRDefault="003F1997" w:rsidP="00164552">
      <w:pPr>
        <w:pStyle w:val="20"/>
        <w:jc w:val="right"/>
        <w:rPr>
          <w:b/>
          <w:sz w:val="22"/>
          <w:szCs w:val="22"/>
        </w:rPr>
      </w:pPr>
      <w:r w:rsidRPr="00E00B43">
        <w:rPr>
          <w:spacing w:val="-6"/>
          <w:sz w:val="24"/>
          <w:szCs w:val="24"/>
        </w:rPr>
        <w:t xml:space="preserve"> </w:t>
      </w:r>
      <w:r w:rsidRPr="00E00B43">
        <w:rPr>
          <w:b/>
          <w:spacing w:val="-6"/>
          <w:sz w:val="24"/>
          <w:szCs w:val="24"/>
        </w:rPr>
        <w:t>к</w:t>
      </w:r>
      <w:r w:rsidRPr="00E00B43">
        <w:rPr>
          <w:spacing w:val="-6"/>
          <w:sz w:val="24"/>
          <w:szCs w:val="24"/>
        </w:rPr>
        <w:t xml:space="preserve"> </w:t>
      </w:r>
      <w:r w:rsidR="002455BA">
        <w:rPr>
          <w:b/>
          <w:spacing w:val="-6"/>
          <w:sz w:val="24"/>
          <w:szCs w:val="24"/>
        </w:rPr>
        <w:t>контракту №</w:t>
      </w:r>
      <w:r w:rsidR="000469D2">
        <w:rPr>
          <w:b/>
          <w:spacing w:val="-6"/>
          <w:sz w:val="24"/>
          <w:szCs w:val="24"/>
        </w:rPr>
        <w:t>______</w:t>
      </w:r>
      <w:r w:rsidRPr="00E00B43">
        <w:rPr>
          <w:spacing w:val="-6"/>
          <w:sz w:val="24"/>
          <w:szCs w:val="24"/>
        </w:rPr>
        <w:t xml:space="preserve"> </w:t>
      </w:r>
      <w:r w:rsidR="002455BA">
        <w:rPr>
          <w:b/>
          <w:spacing w:val="-6"/>
          <w:sz w:val="24"/>
          <w:szCs w:val="24"/>
        </w:rPr>
        <w:t xml:space="preserve">от </w:t>
      </w:r>
      <w:proofErr w:type="gramStart"/>
      <w:r w:rsidR="00286C30">
        <w:rPr>
          <w:b/>
          <w:spacing w:val="-6"/>
          <w:sz w:val="24"/>
          <w:szCs w:val="24"/>
        </w:rPr>
        <w:t xml:space="preserve">« </w:t>
      </w:r>
      <w:r w:rsidR="00391F1E">
        <w:rPr>
          <w:b/>
          <w:spacing w:val="-6"/>
          <w:sz w:val="24"/>
          <w:szCs w:val="24"/>
        </w:rPr>
        <w:t>_</w:t>
      </w:r>
      <w:proofErr w:type="gramEnd"/>
      <w:r w:rsidR="00391F1E">
        <w:rPr>
          <w:b/>
          <w:spacing w:val="-6"/>
          <w:sz w:val="24"/>
          <w:szCs w:val="24"/>
        </w:rPr>
        <w:t>_»</w:t>
      </w:r>
      <w:r w:rsidR="00286C30">
        <w:rPr>
          <w:b/>
          <w:spacing w:val="-6"/>
          <w:sz w:val="24"/>
          <w:szCs w:val="24"/>
        </w:rPr>
        <w:t>______</w:t>
      </w:r>
      <w:r w:rsidRPr="00E00B43">
        <w:rPr>
          <w:b/>
          <w:spacing w:val="-6"/>
          <w:sz w:val="24"/>
          <w:szCs w:val="24"/>
        </w:rPr>
        <w:t xml:space="preserve"> 202</w:t>
      </w:r>
      <w:r w:rsidR="000469D2">
        <w:rPr>
          <w:b/>
          <w:spacing w:val="-6"/>
          <w:sz w:val="24"/>
          <w:szCs w:val="24"/>
        </w:rPr>
        <w:t>6</w:t>
      </w:r>
      <w:r w:rsidRPr="00E00B43">
        <w:rPr>
          <w:b/>
          <w:spacing w:val="-6"/>
          <w:sz w:val="24"/>
          <w:szCs w:val="24"/>
        </w:rPr>
        <w:t xml:space="preserve"> г.</w:t>
      </w:r>
    </w:p>
    <w:p w:rsidR="003F1997" w:rsidRDefault="003F1997">
      <w:pPr>
        <w:rPr>
          <w:b/>
          <w:sz w:val="22"/>
          <w:szCs w:val="22"/>
        </w:rPr>
      </w:pPr>
    </w:p>
    <w:p w:rsidR="003F1997" w:rsidRDefault="003F1997">
      <w:pPr>
        <w:rPr>
          <w:b/>
          <w:sz w:val="22"/>
          <w:szCs w:val="22"/>
        </w:rPr>
      </w:pPr>
    </w:p>
    <w:p w:rsidR="003F1997" w:rsidRPr="00825C36" w:rsidRDefault="003F1997" w:rsidP="003F1997">
      <w:pPr>
        <w:jc w:val="center"/>
        <w:rPr>
          <w:b/>
        </w:rPr>
      </w:pPr>
      <w:r w:rsidRPr="00825C36">
        <w:rPr>
          <w:b/>
        </w:rPr>
        <w:t>СПЕЦИФИКАЦИЯ</w:t>
      </w:r>
    </w:p>
    <w:p w:rsidR="003F1997" w:rsidRPr="00825C36" w:rsidRDefault="003F1997">
      <w:pPr>
        <w:rPr>
          <w:b/>
        </w:rPr>
      </w:pPr>
    </w:p>
    <w:tbl>
      <w:tblPr>
        <w:tblStyle w:val="af"/>
        <w:tblW w:w="9072" w:type="dxa"/>
        <w:tblInd w:w="-147" w:type="dxa"/>
        <w:tblLayout w:type="fixed"/>
        <w:tblLook w:val="04A0" w:firstRow="1" w:lastRow="0" w:firstColumn="1" w:lastColumn="0" w:noHBand="0" w:noVBand="1"/>
      </w:tblPr>
      <w:tblGrid>
        <w:gridCol w:w="851"/>
        <w:gridCol w:w="4677"/>
        <w:gridCol w:w="709"/>
        <w:gridCol w:w="851"/>
        <w:gridCol w:w="992"/>
        <w:gridCol w:w="992"/>
      </w:tblGrid>
      <w:tr w:rsidR="003F1997" w:rsidRPr="00825C36" w:rsidTr="00825C36">
        <w:tc>
          <w:tcPr>
            <w:tcW w:w="851" w:type="dxa"/>
            <w:vAlign w:val="center"/>
          </w:tcPr>
          <w:p w:rsidR="003F1997" w:rsidRPr="00391F1E" w:rsidRDefault="003F1997" w:rsidP="00BF1C35">
            <w:pPr>
              <w:jc w:val="center"/>
              <w:rPr>
                <w:sz w:val="24"/>
                <w:szCs w:val="24"/>
                <w:vertAlign w:val="baseline"/>
              </w:rPr>
            </w:pPr>
            <w:r w:rsidRPr="00391F1E">
              <w:rPr>
                <w:sz w:val="24"/>
                <w:szCs w:val="24"/>
                <w:vertAlign w:val="baseline"/>
              </w:rPr>
              <w:t>№</w:t>
            </w:r>
          </w:p>
          <w:p w:rsidR="003F1997" w:rsidRPr="00391F1E" w:rsidRDefault="003F1997" w:rsidP="00BF1C35">
            <w:pPr>
              <w:jc w:val="center"/>
              <w:rPr>
                <w:sz w:val="24"/>
                <w:szCs w:val="24"/>
                <w:vertAlign w:val="baseline"/>
              </w:rPr>
            </w:pPr>
            <w:r w:rsidRPr="00391F1E">
              <w:rPr>
                <w:sz w:val="24"/>
                <w:szCs w:val="24"/>
                <w:vertAlign w:val="baseline"/>
              </w:rPr>
              <w:t>п/п</w:t>
            </w:r>
          </w:p>
        </w:tc>
        <w:tc>
          <w:tcPr>
            <w:tcW w:w="4677" w:type="dxa"/>
            <w:vAlign w:val="center"/>
          </w:tcPr>
          <w:p w:rsidR="003F1997" w:rsidRPr="00391F1E" w:rsidRDefault="003F1997" w:rsidP="003F1997">
            <w:pPr>
              <w:jc w:val="center"/>
              <w:rPr>
                <w:sz w:val="24"/>
                <w:szCs w:val="24"/>
                <w:vertAlign w:val="baseline"/>
              </w:rPr>
            </w:pPr>
            <w:r w:rsidRPr="00391F1E">
              <w:rPr>
                <w:sz w:val="24"/>
                <w:szCs w:val="24"/>
                <w:vertAlign w:val="baseline"/>
              </w:rPr>
              <w:t>Наименование работ, услуг</w:t>
            </w:r>
          </w:p>
        </w:tc>
        <w:tc>
          <w:tcPr>
            <w:tcW w:w="709" w:type="dxa"/>
            <w:vAlign w:val="center"/>
          </w:tcPr>
          <w:p w:rsidR="003F1997" w:rsidRPr="00391F1E" w:rsidRDefault="003F1997" w:rsidP="00BF1C35">
            <w:pPr>
              <w:jc w:val="center"/>
              <w:rPr>
                <w:sz w:val="24"/>
                <w:szCs w:val="24"/>
                <w:vertAlign w:val="baseline"/>
              </w:rPr>
            </w:pPr>
            <w:r w:rsidRPr="00391F1E">
              <w:rPr>
                <w:sz w:val="24"/>
                <w:szCs w:val="24"/>
                <w:vertAlign w:val="baseline"/>
              </w:rPr>
              <w:t>Ед. изм.</w:t>
            </w:r>
          </w:p>
        </w:tc>
        <w:tc>
          <w:tcPr>
            <w:tcW w:w="851" w:type="dxa"/>
            <w:vAlign w:val="center"/>
          </w:tcPr>
          <w:p w:rsidR="003F1997" w:rsidRPr="00391F1E" w:rsidRDefault="003F1997" w:rsidP="00BF1C35">
            <w:pPr>
              <w:jc w:val="center"/>
              <w:rPr>
                <w:sz w:val="24"/>
                <w:szCs w:val="24"/>
                <w:vertAlign w:val="baseline"/>
              </w:rPr>
            </w:pPr>
            <w:r w:rsidRPr="00391F1E">
              <w:rPr>
                <w:sz w:val="24"/>
                <w:szCs w:val="24"/>
                <w:vertAlign w:val="baseline"/>
              </w:rPr>
              <w:t>Кол-во</w:t>
            </w:r>
          </w:p>
        </w:tc>
        <w:tc>
          <w:tcPr>
            <w:tcW w:w="992" w:type="dxa"/>
            <w:vAlign w:val="center"/>
          </w:tcPr>
          <w:p w:rsidR="003F1997" w:rsidRPr="00391F1E" w:rsidRDefault="003F1997" w:rsidP="00BF1C35">
            <w:pPr>
              <w:jc w:val="center"/>
              <w:rPr>
                <w:sz w:val="24"/>
                <w:szCs w:val="24"/>
                <w:vertAlign w:val="baseline"/>
              </w:rPr>
            </w:pPr>
            <w:r w:rsidRPr="00391F1E">
              <w:rPr>
                <w:sz w:val="24"/>
                <w:szCs w:val="24"/>
                <w:vertAlign w:val="baseline"/>
              </w:rPr>
              <w:t>Цена</w:t>
            </w:r>
          </w:p>
          <w:p w:rsidR="003F1997" w:rsidRPr="00391F1E" w:rsidRDefault="003F1997" w:rsidP="00BF1C35">
            <w:pPr>
              <w:jc w:val="center"/>
              <w:rPr>
                <w:sz w:val="24"/>
                <w:szCs w:val="24"/>
                <w:vertAlign w:val="baseline"/>
              </w:rPr>
            </w:pPr>
            <w:r w:rsidRPr="00391F1E">
              <w:rPr>
                <w:sz w:val="24"/>
                <w:szCs w:val="24"/>
                <w:vertAlign w:val="baseline"/>
              </w:rPr>
              <w:t>за ед. изм.</w:t>
            </w:r>
          </w:p>
        </w:tc>
        <w:tc>
          <w:tcPr>
            <w:tcW w:w="992" w:type="dxa"/>
            <w:vAlign w:val="center"/>
          </w:tcPr>
          <w:p w:rsidR="003F1997" w:rsidRPr="00391F1E" w:rsidRDefault="003F1997" w:rsidP="00BF1C35">
            <w:pPr>
              <w:jc w:val="center"/>
              <w:rPr>
                <w:sz w:val="24"/>
                <w:szCs w:val="24"/>
                <w:vertAlign w:val="baseline"/>
              </w:rPr>
            </w:pPr>
            <w:r w:rsidRPr="00391F1E">
              <w:rPr>
                <w:sz w:val="24"/>
                <w:szCs w:val="24"/>
                <w:vertAlign w:val="baseline"/>
              </w:rPr>
              <w:t>Общая сумма</w:t>
            </w:r>
          </w:p>
        </w:tc>
      </w:tr>
      <w:tr w:rsidR="003F1997" w:rsidRPr="00825C36" w:rsidTr="00825C36">
        <w:trPr>
          <w:trHeight w:val="259"/>
        </w:trPr>
        <w:tc>
          <w:tcPr>
            <w:tcW w:w="851" w:type="dxa"/>
            <w:vAlign w:val="center"/>
          </w:tcPr>
          <w:p w:rsidR="003F1997" w:rsidRPr="00391F1E" w:rsidRDefault="003F1997" w:rsidP="00BF1C35">
            <w:pPr>
              <w:jc w:val="center"/>
              <w:rPr>
                <w:sz w:val="24"/>
                <w:szCs w:val="24"/>
                <w:vertAlign w:val="baseline"/>
              </w:rPr>
            </w:pPr>
            <w:r w:rsidRPr="00391F1E">
              <w:rPr>
                <w:sz w:val="24"/>
                <w:szCs w:val="24"/>
                <w:vertAlign w:val="baseline"/>
              </w:rPr>
              <w:t>1</w:t>
            </w:r>
          </w:p>
        </w:tc>
        <w:tc>
          <w:tcPr>
            <w:tcW w:w="4677" w:type="dxa"/>
            <w:vAlign w:val="center"/>
          </w:tcPr>
          <w:p w:rsidR="003F1997" w:rsidRPr="00391F1E" w:rsidRDefault="003F1997" w:rsidP="00BF1C35">
            <w:pPr>
              <w:jc w:val="center"/>
              <w:rPr>
                <w:sz w:val="24"/>
                <w:szCs w:val="24"/>
                <w:vertAlign w:val="baseline"/>
              </w:rPr>
            </w:pPr>
            <w:r w:rsidRPr="00391F1E">
              <w:rPr>
                <w:sz w:val="24"/>
                <w:szCs w:val="24"/>
                <w:vertAlign w:val="baseline"/>
              </w:rPr>
              <w:t>2</w:t>
            </w:r>
          </w:p>
        </w:tc>
        <w:tc>
          <w:tcPr>
            <w:tcW w:w="709" w:type="dxa"/>
            <w:vAlign w:val="center"/>
          </w:tcPr>
          <w:p w:rsidR="003F1997" w:rsidRPr="00391F1E" w:rsidRDefault="003F1997" w:rsidP="00BF1C35">
            <w:pPr>
              <w:jc w:val="center"/>
              <w:rPr>
                <w:sz w:val="24"/>
                <w:szCs w:val="24"/>
                <w:vertAlign w:val="baseline"/>
              </w:rPr>
            </w:pPr>
            <w:r w:rsidRPr="00391F1E">
              <w:rPr>
                <w:sz w:val="24"/>
                <w:szCs w:val="24"/>
                <w:vertAlign w:val="baseline"/>
              </w:rPr>
              <w:t>3</w:t>
            </w:r>
          </w:p>
        </w:tc>
        <w:tc>
          <w:tcPr>
            <w:tcW w:w="851" w:type="dxa"/>
            <w:vAlign w:val="center"/>
          </w:tcPr>
          <w:p w:rsidR="003F1997" w:rsidRPr="00391F1E" w:rsidRDefault="003F1997" w:rsidP="00BF1C35">
            <w:pPr>
              <w:jc w:val="center"/>
              <w:rPr>
                <w:sz w:val="24"/>
                <w:szCs w:val="24"/>
                <w:vertAlign w:val="baseline"/>
              </w:rPr>
            </w:pPr>
            <w:r w:rsidRPr="00391F1E">
              <w:rPr>
                <w:sz w:val="24"/>
                <w:szCs w:val="24"/>
                <w:vertAlign w:val="baseline"/>
              </w:rPr>
              <w:t>4</w:t>
            </w:r>
          </w:p>
        </w:tc>
        <w:tc>
          <w:tcPr>
            <w:tcW w:w="992" w:type="dxa"/>
            <w:vAlign w:val="center"/>
          </w:tcPr>
          <w:p w:rsidR="003F1997" w:rsidRPr="00391F1E" w:rsidRDefault="003F1997" w:rsidP="00BF1C35">
            <w:pPr>
              <w:jc w:val="center"/>
              <w:rPr>
                <w:sz w:val="24"/>
                <w:szCs w:val="24"/>
                <w:vertAlign w:val="baseline"/>
              </w:rPr>
            </w:pPr>
            <w:r w:rsidRPr="00391F1E">
              <w:rPr>
                <w:sz w:val="24"/>
                <w:szCs w:val="24"/>
                <w:vertAlign w:val="baseline"/>
              </w:rPr>
              <w:t>5</w:t>
            </w:r>
          </w:p>
        </w:tc>
        <w:tc>
          <w:tcPr>
            <w:tcW w:w="992" w:type="dxa"/>
          </w:tcPr>
          <w:p w:rsidR="003F1997" w:rsidRPr="00391F1E" w:rsidRDefault="003F1997" w:rsidP="00BF1C35">
            <w:pPr>
              <w:jc w:val="center"/>
              <w:rPr>
                <w:sz w:val="24"/>
                <w:szCs w:val="24"/>
                <w:vertAlign w:val="baseline"/>
              </w:rPr>
            </w:pPr>
            <w:r w:rsidRPr="00391F1E">
              <w:rPr>
                <w:sz w:val="24"/>
                <w:szCs w:val="24"/>
                <w:vertAlign w:val="baseline"/>
              </w:rPr>
              <w:t>6</w:t>
            </w:r>
          </w:p>
        </w:tc>
      </w:tr>
      <w:tr w:rsidR="003F1997" w:rsidRPr="00825C36" w:rsidTr="00825C36">
        <w:trPr>
          <w:trHeight w:val="271"/>
        </w:trPr>
        <w:tc>
          <w:tcPr>
            <w:tcW w:w="851" w:type="dxa"/>
          </w:tcPr>
          <w:p w:rsidR="003F1997" w:rsidRPr="00391F1E" w:rsidRDefault="003F1997" w:rsidP="00BF1C35">
            <w:pPr>
              <w:jc w:val="center"/>
              <w:rPr>
                <w:sz w:val="24"/>
                <w:szCs w:val="24"/>
                <w:vertAlign w:val="baseline"/>
              </w:rPr>
            </w:pPr>
            <w:r w:rsidRPr="00391F1E">
              <w:rPr>
                <w:sz w:val="24"/>
                <w:szCs w:val="24"/>
                <w:vertAlign w:val="baseline"/>
              </w:rPr>
              <w:t>1</w:t>
            </w:r>
          </w:p>
        </w:tc>
        <w:tc>
          <w:tcPr>
            <w:tcW w:w="4677" w:type="dxa"/>
          </w:tcPr>
          <w:p w:rsidR="003F1997" w:rsidRPr="00391F1E" w:rsidRDefault="00286C30" w:rsidP="00286C30">
            <w:pPr>
              <w:rPr>
                <w:sz w:val="24"/>
                <w:szCs w:val="24"/>
                <w:vertAlign w:val="baseline"/>
              </w:rPr>
            </w:pPr>
            <w:r w:rsidRPr="00391F1E">
              <w:rPr>
                <w:sz w:val="24"/>
                <w:szCs w:val="24"/>
                <w:vertAlign w:val="baseline"/>
              </w:rPr>
              <w:t xml:space="preserve">Определение рыночной стоимости аренды недвижимого имущества-нежилого  здания закусочной, общей площадью 236,1 </w:t>
            </w:r>
            <w:proofErr w:type="spellStart"/>
            <w:r w:rsidRPr="00391F1E">
              <w:rPr>
                <w:sz w:val="24"/>
                <w:szCs w:val="24"/>
                <w:vertAlign w:val="baseline"/>
              </w:rPr>
              <w:t>кв.м</w:t>
            </w:r>
            <w:proofErr w:type="spellEnd"/>
            <w:r w:rsidRPr="00391F1E">
              <w:rPr>
                <w:sz w:val="24"/>
                <w:szCs w:val="24"/>
                <w:vertAlign w:val="baseline"/>
              </w:rPr>
              <w:t>, по адресу: Краснодарский край ,г. Геленджик, ул. Просторная 2,территория пляжной зоны в районе туберкулезного санатория «Голубая Бухта» к/н объекта 23:40:0405002:76,сроком на 1 год(в размере годовой арендной платы)</w:t>
            </w:r>
          </w:p>
        </w:tc>
        <w:tc>
          <w:tcPr>
            <w:tcW w:w="709" w:type="dxa"/>
          </w:tcPr>
          <w:p w:rsidR="003F1997" w:rsidRPr="00391F1E" w:rsidRDefault="00825C36" w:rsidP="00BF1C35">
            <w:pPr>
              <w:jc w:val="center"/>
              <w:rPr>
                <w:sz w:val="24"/>
                <w:szCs w:val="24"/>
                <w:vertAlign w:val="baseline"/>
              </w:rPr>
            </w:pPr>
            <w:proofErr w:type="spellStart"/>
            <w:r w:rsidRPr="00391F1E">
              <w:rPr>
                <w:sz w:val="24"/>
                <w:szCs w:val="24"/>
                <w:vertAlign w:val="baseline"/>
              </w:rPr>
              <w:t>усл</w:t>
            </w:r>
            <w:proofErr w:type="spellEnd"/>
            <w:r w:rsidRPr="00391F1E">
              <w:rPr>
                <w:sz w:val="24"/>
                <w:szCs w:val="24"/>
                <w:vertAlign w:val="baseline"/>
              </w:rPr>
              <w:t>.</w:t>
            </w:r>
          </w:p>
        </w:tc>
        <w:tc>
          <w:tcPr>
            <w:tcW w:w="851" w:type="dxa"/>
          </w:tcPr>
          <w:p w:rsidR="003F1997" w:rsidRPr="00391F1E" w:rsidRDefault="00825C36" w:rsidP="00286C30">
            <w:pPr>
              <w:rPr>
                <w:sz w:val="24"/>
                <w:szCs w:val="24"/>
                <w:vertAlign w:val="baseline"/>
              </w:rPr>
            </w:pPr>
            <w:r w:rsidRPr="00391F1E">
              <w:rPr>
                <w:sz w:val="24"/>
                <w:szCs w:val="24"/>
                <w:vertAlign w:val="baseline"/>
              </w:rPr>
              <w:t xml:space="preserve">   1</w:t>
            </w:r>
          </w:p>
        </w:tc>
        <w:tc>
          <w:tcPr>
            <w:tcW w:w="992" w:type="dxa"/>
          </w:tcPr>
          <w:p w:rsidR="003F1997" w:rsidRPr="00391F1E" w:rsidRDefault="003F1997" w:rsidP="00BF1C35">
            <w:pPr>
              <w:rPr>
                <w:sz w:val="24"/>
                <w:szCs w:val="24"/>
                <w:vertAlign w:val="baseline"/>
              </w:rPr>
            </w:pPr>
          </w:p>
        </w:tc>
        <w:tc>
          <w:tcPr>
            <w:tcW w:w="992" w:type="dxa"/>
          </w:tcPr>
          <w:p w:rsidR="003F1997" w:rsidRPr="00391F1E" w:rsidRDefault="003F1997" w:rsidP="00BF1C35">
            <w:pPr>
              <w:rPr>
                <w:sz w:val="24"/>
                <w:szCs w:val="24"/>
                <w:vertAlign w:val="baseline"/>
              </w:rPr>
            </w:pPr>
          </w:p>
        </w:tc>
      </w:tr>
      <w:tr w:rsidR="00E44F62" w:rsidRPr="00825C36" w:rsidTr="00825C36">
        <w:tc>
          <w:tcPr>
            <w:tcW w:w="851" w:type="dxa"/>
          </w:tcPr>
          <w:p w:rsidR="00E44F62" w:rsidRPr="00825C36" w:rsidRDefault="00E44F62" w:rsidP="00E44F62">
            <w:r w:rsidRPr="00825C36">
              <w:t xml:space="preserve"> </w:t>
            </w:r>
          </w:p>
        </w:tc>
        <w:tc>
          <w:tcPr>
            <w:tcW w:w="4677" w:type="dxa"/>
          </w:tcPr>
          <w:p w:rsidR="00E44F62" w:rsidRPr="00391F1E" w:rsidRDefault="00E44F62" w:rsidP="00E44F62">
            <w:pPr>
              <w:rPr>
                <w:sz w:val="24"/>
                <w:szCs w:val="24"/>
                <w:vertAlign w:val="baseline"/>
              </w:rPr>
            </w:pPr>
            <w:r w:rsidRPr="00391F1E">
              <w:rPr>
                <w:sz w:val="24"/>
                <w:szCs w:val="24"/>
                <w:vertAlign w:val="baseline"/>
              </w:rPr>
              <w:t>ИТОГО:</w:t>
            </w:r>
          </w:p>
        </w:tc>
        <w:tc>
          <w:tcPr>
            <w:tcW w:w="709" w:type="dxa"/>
          </w:tcPr>
          <w:p w:rsidR="00E44F62" w:rsidRPr="00825C36" w:rsidRDefault="00E44F62" w:rsidP="00E44F62"/>
        </w:tc>
        <w:tc>
          <w:tcPr>
            <w:tcW w:w="851" w:type="dxa"/>
          </w:tcPr>
          <w:p w:rsidR="00E44F62" w:rsidRPr="00825C36" w:rsidRDefault="00E44F62" w:rsidP="00E44F62"/>
        </w:tc>
        <w:tc>
          <w:tcPr>
            <w:tcW w:w="992" w:type="dxa"/>
          </w:tcPr>
          <w:p w:rsidR="00E44F62" w:rsidRPr="00825C36" w:rsidRDefault="00E44F62" w:rsidP="00E44F62">
            <w:pPr>
              <w:jc w:val="center"/>
            </w:pPr>
          </w:p>
        </w:tc>
        <w:tc>
          <w:tcPr>
            <w:tcW w:w="992" w:type="dxa"/>
          </w:tcPr>
          <w:p w:rsidR="00E44F62" w:rsidRPr="00825C36" w:rsidRDefault="00E44F62" w:rsidP="00E44F62">
            <w:pPr>
              <w:jc w:val="center"/>
            </w:pPr>
          </w:p>
        </w:tc>
      </w:tr>
    </w:tbl>
    <w:p w:rsidR="003F1997" w:rsidRDefault="003F1997">
      <w:pPr>
        <w:rPr>
          <w:b/>
          <w:sz w:val="22"/>
          <w:szCs w:val="22"/>
        </w:rPr>
      </w:pPr>
    </w:p>
    <w:tbl>
      <w:tblPr>
        <w:tblStyle w:val="af"/>
        <w:tblpPr w:leftFromText="180" w:rightFromText="180" w:vertAnchor="text" w:horzAnchor="margin" w:tblpX="-142" w:tblpY="168"/>
        <w:tblW w:w="14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98"/>
        <w:gridCol w:w="4867"/>
        <w:gridCol w:w="4725"/>
      </w:tblGrid>
      <w:tr w:rsidR="00286C30" w:rsidRPr="00F02817" w:rsidTr="00825C36">
        <w:trPr>
          <w:trHeight w:val="246"/>
        </w:trPr>
        <w:tc>
          <w:tcPr>
            <w:tcW w:w="5198" w:type="dxa"/>
          </w:tcPr>
          <w:p w:rsidR="00286C30" w:rsidRPr="0014392C" w:rsidRDefault="00286C30" w:rsidP="00825C36">
            <w:pPr>
              <w:pStyle w:val="20"/>
              <w:jc w:val="center"/>
              <w:rPr>
                <w:b/>
                <w:sz w:val="24"/>
                <w:szCs w:val="24"/>
              </w:rPr>
            </w:pPr>
            <w:r w:rsidRPr="00E00B43">
              <w:rPr>
                <w:b/>
                <w:sz w:val="24"/>
                <w:szCs w:val="24"/>
              </w:rPr>
              <w:t>ЗАКАЗЧИК</w:t>
            </w:r>
          </w:p>
          <w:p w:rsidR="00286C30" w:rsidRPr="0014392C" w:rsidRDefault="00286C30" w:rsidP="00825C36">
            <w:pPr>
              <w:pStyle w:val="20"/>
              <w:jc w:val="left"/>
              <w:rPr>
                <w:sz w:val="24"/>
                <w:szCs w:val="24"/>
              </w:rPr>
            </w:pPr>
            <w:r w:rsidRPr="0014392C">
              <w:rPr>
                <w:sz w:val="24"/>
                <w:szCs w:val="24"/>
              </w:rPr>
              <w:t xml:space="preserve">ФГБУ ТС «Голубая бухта» Минздрава России </w:t>
            </w:r>
          </w:p>
          <w:p w:rsidR="00286C30" w:rsidRPr="0014392C" w:rsidRDefault="00286C30" w:rsidP="00825C36">
            <w:pPr>
              <w:pStyle w:val="20"/>
              <w:jc w:val="left"/>
              <w:rPr>
                <w:sz w:val="24"/>
                <w:szCs w:val="24"/>
              </w:rPr>
            </w:pPr>
            <w:r w:rsidRPr="0014392C">
              <w:rPr>
                <w:sz w:val="24"/>
                <w:szCs w:val="24"/>
              </w:rPr>
              <w:t>353467, Краснодарский край, г. Геленджик, ул. Просторная, д. 2. Тел./факс: 8-86141-28047</w:t>
            </w:r>
          </w:p>
          <w:p w:rsidR="00286C30" w:rsidRPr="0014392C" w:rsidRDefault="00286C30" w:rsidP="00825C36">
            <w:pPr>
              <w:pStyle w:val="20"/>
              <w:jc w:val="left"/>
              <w:rPr>
                <w:sz w:val="24"/>
                <w:szCs w:val="24"/>
              </w:rPr>
            </w:pPr>
            <w:r w:rsidRPr="0014392C">
              <w:rPr>
                <w:sz w:val="24"/>
                <w:szCs w:val="24"/>
              </w:rPr>
              <w:t>ОГРН 1022300778070,</w:t>
            </w:r>
          </w:p>
          <w:p w:rsidR="00286C30" w:rsidRPr="0014392C" w:rsidRDefault="00286C30" w:rsidP="00825C36">
            <w:pPr>
              <w:pStyle w:val="20"/>
              <w:jc w:val="left"/>
              <w:rPr>
                <w:sz w:val="24"/>
                <w:szCs w:val="24"/>
              </w:rPr>
            </w:pPr>
            <w:r w:rsidRPr="0014392C">
              <w:rPr>
                <w:sz w:val="24"/>
                <w:szCs w:val="24"/>
              </w:rPr>
              <w:t>ИНН/КПП 2304014256/230401001</w:t>
            </w:r>
          </w:p>
          <w:p w:rsidR="00286C30" w:rsidRPr="0014392C" w:rsidRDefault="00286C30" w:rsidP="00825C36">
            <w:pPr>
              <w:pStyle w:val="20"/>
              <w:jc w:val="left"/>
              <w:rPr>
                <w:sz w:val="24"/>
                <w:szCs w:val="24"/>
              </w:rPr>
            </w:pPr>
            <w:r w:rsidRPr="0014392C">
              <w:rPr>
                <w:sz w:val="24"/>
                <w:szCs w:val="24"/>
              </w:rPr>
              <w:t>Р/счет (казначейский): 03214643000000013241</w:t>
            </w:r>
          </w:p>
          <w:p w:rsidR="00286C30" w:rsidRPr="0014392C" w:rsidRDefault="00286C30" w:rsidP="00825C36">
            <w:pPr>
              <w:pStyle w:val="20"/>
              <w:jc w:val="left"/>
              <w:rPr>
                <w:sz w:val="24"/>
                <w:szCs w:val="24"/>
              </w:rPr>
            </w:pPr>
            <w:r w:rsidRPr="0014392C">
              <w:rPr>
                <w:sz w:val="24"/>
                <w:szCs w:val="24"/>
              </w:rPr>
              <w:t>Единый казначейский счет: 40102810745370000024</w:t>
            </w:r>
          </w:p>
          <w:p w:rsidR="00286C30" w:rsidRPr="0014392C" w:rsidRDefault="00286C30" w:rsidP="00825C36">
            <w:pPr>
              <w:pStyle w:val="20"/>
              <w:jc w:val="left"/>
              <w:rPr>
                <w:sz w:val="24"/>
                <w:szCs w:val="24"/>
              </w:rPr>
            </w:pPr>
            <w:r w:rsidRPr="0014392C">
              <w:rPr>
                <w:sz w:val="24"/>
                <w:szCs w:val="24"/>
              </w:rPr>
              <w:t>Банк получателя: ОКЦ № 1 ВВГУ Банка России//УФК по Нижегородской области г. Нижний Новгород, БИК (ТОФК) 012202102,</w:t>
            </w:r>
          </w:p>
          <w:p w:rsidR="00286C30" w:rsidRPr="0014392C" w:rsidRDefault="00286C30" w:rsidP="00825C36">
            <w:pPr>
              <w:pStyle w:val="20"/>
              <w:jc w:val="left"/>
              <w:rPr>
                <w:sz w:val="24"/>
                <w:szCs w:val="24"/>
              </w:rPr>
            </w:pPr>
            <w:r w:rsidRPr="0014392C">
              <w:rPr>
                <w:sz w:val="24"/>
                <w:szCs w:val="24"/>
              </w:rPr>
              <w:t>л/с 20186Х60660.</w:t>
            </w:r>
          </w:p>
          <w:p w:rsidR="00286C30" w:rsidRPr="0014392C" w:rsidRDefault="00286C30" w:rsidP="00825C36">
            <w:pPr>
              <w:pStyle w:val="20"/>
              <w:jc w:val="left"/>
              <w:rPr>
                <w:sz w:val="24"/>
                <w:szCs w:val="24"/>
              </w:rPr>
            </w:pPr>
            <w:r w:rsidRPr="0014392C">
              <w:rPr>
                <w:sz w:val="24"/>
                <w:szCs w:val="24"/>
              </w:rPr>
              <w:t>Получатель     УФК по Нижегородской области (ФГБУ ТС «Голубая бухта» Минздрава России)</w:t>
            </w:r>
          </w:p>
          <w:p w:rsidR="00286C30" w:rsidRPr="0014392C" w:rsidRDefault="00286C30" w:rsidP="00825C36">
            <w:pPr>
              <w:pStyle w:val="20"/>
              <w:jc w:val="left"/>
              <w:rPr>
                <w:sz w:val="24"/>
                <w:szCs w:val="24"/>
                <w:lang w:val="en-US"/>
              </w:rPr>
            </w:pPr>
            <w:r w:rsidRPr="0014392C">
              <w:rPr>
                <w:sz w:val="24"/>
                <w:szCs w:val="24"/>
                <w:lang w:val="en-US"/>
              </w:rPr>
              <w:t>e-mail:  gb_zakupki@mail.ru</w:t>
            </w:r>
          </w:p>
          <w:p w:rsidR="00286C30" w:rsidRPr="0014392C" w:rsidRDefault="00286C30" w:rsidP="00825C36">
            <w:pPr>
              <w:pStyle w:val="20"/>
              <w:jc w:val="left"/>
              <w:rPr>
                <w:sz w:val="24"/>
                <w:szCs w:val="24"/>
              </w:rPr>
            </w:pPr>
            <w:r w:rsidRPr="0014392C">
              <w:rPr>
                <w:sz w:val="24"/>
                <w:szCs w:val="24"/>
              </w:rPr>
              <w:t>gb_zakupki@golubayabuhta.ru</w:t>
            </w:r>
          </w:p>
          <w:p w:rsidR="00286C30" w:rsidRPr="0014392C" w:rsidRDefault="00286C30" w:rsidP="00825C36">
            <w:pPr>
              <w:pStyle w:val="20"/>
              <w:jc w:val="left"/>
              <w:rPr>
                <w:sz w:val="24"/>
                <w:szCs w:val="24"/>
              </w:rPr>
            </w:pPr>
          </w:p>
          <w:p w:rsidR="00286C30" w:rsidRPr="0014392C" w:rsidRDefault="00286C30" w:rsidP="00825C36">
            <w:pPr>
              <w:pStyle w:val="20"/>
              <w:jc w:val="left"/>
              <w:rPr>
                <w:sz w:val="24"/>
                <w:szCs w:val="24"/>
              </w:rPr>
            </w:pPr>
            <w:r w:rsidRPr="0014392C">
              <w:rPr>
                <w:sz w:val="24"/>
                <w:szCs w:val="24"/>
              </w:rPr>
              <w:t>Специалист отдела по закупкам</w:t>
            </w:r>
          </w:p>
          <w:p w:rsidR="00286C30" w:rsidRPr="0014392C" w:rsidRDefault="00286C30" w:rsidP="00825C36">
            <w:pPr>
              <w:pStyle w:val="20"/>
              <w:jc w:val="left"/>
              <w:rPr>
                <w:sz w:val="24"/>
                <w:szCs w:val="24"/>
              </w:rPr>
            </w:pPr>
            <w:r w:rsidRPr="0014392C">
              <w:rPr>
                <w:sz w:val="24"/>
                <w:szCs w:val="24"/>
              </w:rPr>
              <w:t xml:space="preserve">________________/Т.В. </w:t>
            </w:r>
            <w:proofErr w:type="spellStart"/>
            <w:r w:rsidRPr="0014392C">
              <w:rPr>
                <w:sz w:val="24"/>
                <w:szCs w:val="24"/>
              </w:rPr>
              <w:t>Крец</w:t>
            </w:r>
            <w:proofErr w:type="spellEnd"/>
            <w:r w:rsidRPr="0014392C">
              <w:rPr>
                <w:sz w:val="24"/>
                <w:szCs w:val="24"/>
              </w:rPr>
              <w:t>/</w:t>
            </w:r>
          </w:p>
          <w:p w:rsidR="00286C30" w:rsidRPr="00E00B43" w:rsidRDefault="00286C30" w:rsidP="00825C36">
            <w:pPr>
              <w:pStyle w:val="20"/>
              <w:rPr>
                <w:b/>
                <w:sz w:val="24"/>
                <w:szCs w:val="24"/>
              </w:rPr>
            </w:pPr>
            <w:r w:rsidRPr="0014392C">
              <w:rPr>
                <w:b/>
                <w:sz w:val="24"/>
                <w:szCs w:val="24"/>
              </w:rPr>
              <w:t>(подписано ЭЦП)</w:t>
            </w:r>
            <w:r w:rsidRPr="0014392C">
              <w:rPr>
                <w:b/>
                <w:sz w:val="24"/>
                <w:szCs w:val="24"/>
              </w:rPr>
              <w:tab/>
            </w:r>
            <w:r w:rsidRPr="0014392C">
              <w:rPr>
                <w:b/>
                <w:sz w:val="24"/>
                <w:szCs w:val="24"/>
              </w:rPr>
              <w:tab/>
            </w:r>
          </w:p>
        </w:tc>
        <w:tc>
          <w:tcPr>
            <w:tcW w:w="4867" w:type="dxa"/>
          </w:tcPr>
          <w:p w:rsidR="00286C30" w:rsidRPr="00286C30" w:rsidRDefault="00286C30" w:rsidP="00825C36">
            <w:pPr>
              <w:pStyle w:val="20"/>
              <w:rPr>
                <w:b/>
                <w:sz w:val="24"/>
                <w:szCs w:val="18"/>
              </w:rPr>
            </w:pPr>
            <w:r w:rsidRPr="00286C30">
              <w:rPr>
                <w:b/>
                <w:sz w:val="24"/>
                <w:szCs w:val="18"/>
              </w:rPr>
              <w:t>Исполнитель</w:t>
            </w:r>
          </w:p>
        </w:tc>
        <w:tc>
          <w:tcPr>
            <w:tcW w:w="4725" w:type="dxa"/>
          </w:tcPr>
          <w:p w:rsidR="00286C30" w:rsidRPr="00E00B43" w:rsidRDefault="00286C30" w:rsidP="00825C36">
            <w:pPr>
              <w:pStyle w:val="20"/>
              <w:jc w:val="center"/>
              <w:rPr>
                <w:b/>
                <w:sz w:val="22"/>
                <w:szCs w:val="18"/>
              </w:rPr>
            </w:pPr>
            <w:r w:rsidRPr="00E00B43">
              <w:rPr>
                <w:b/>
                <w:sz w:val="22"/>
                <w:szCs w:val="18"/>
              </w:rPr>
              <w:t>ИСПОЛНИТЕЛЬ</w:t>
            </w:r>
          </w:p>
          <w:p w:rsidR="00286C30" w:rsidRPr="00E00B43" w:rsidRDefault="00286C30" w:rsidP="00825C36">
            <w:pPr>
              <w:pStyle w:val="20"/>
              <w:rPr>
                <w:b/>
                <w:sz w:val="22"/>
                <w:szCs w:val="18"/>
              </w:rPr>
            </w:pPr>
          </w:p>
        </w:tc>
      </w:tr>
    </w:tbl>
    <w:p w:rsidR="003F1997" w:rsidRDefault="003F1997">
      <w:pPr>
        <w:rPr>
          <w:b/>
          <w:sz w:val="22"/>
          <w:szCs w:val="22"/>
        </w:rPr>
      </w:pPr>
    </w:p>
    <w:p w:rsidR="002455BA" w:rsidRDefault="002455BA">
      <w:pPr>
        <w:rPr>
          <w:b/>
          <w:sz w:val="22"/>
          <w:szCs w:val="22"/>
          <w:vertAlign w:val="baseline"/>
        </w:rPr>
        <w:sectPr w:rsidR="002455BA" w:rsidSect="00391F1E">
          <w:headerReference w:type="even" r:id="rId8"/>
          <w:headerReference w:type="default" r:id="rId9"/>
          <w:footerReference w:type="even" r:id="rId10"/>
          <w:footerReference w:type="default" r:id="rId11"/>
          <w:footerReference w:type="first" r:id="rId12"/>
          <w:pgSz w:w="11907" w:h="16840" w:code="9"/>
          <w:pgMar w:top="709" w:right="850" w:bottom="851" w:left="1701" w:header="284" w:footer="210" w:gutter="0"/>
          <w:cols w:space="708"/>
          <w:titlePg/>
          <w:docGrid w:linePitch="231"/>
        </w:sectPr>
      </w:pPr>
    </w:p>
    <w:p w:rsidR="003F1997" w:rsidRDefault="003F1997">
      <w:pPr>
        <w:rPr>
          <w:b/>
          <w:sz w:val="22"/>
          <w:szCs w:val="22"/>
          <w:vertAlign w:val="baseline"/>
        </w:rPr>
      </w:pPr>
    </w:p>
    <w:p w:rsidR="003F1997" w:rsidRDefault="003F1997" w:rsidP="00164552">
      <w:pPr>
        <w:pStyle w:val="20"/>
        <w:jc w:val="right"/>
        <w:rPr>
          <w:b/>
          <w:sz w:val="22"/>
          <w:szCs w:val="22"/>
        </w:rPr>
      </w:pPr>
    </w:p>
    <w:p w:rsidR="00825C36" w:rsidRDefault="00651883" w:rsidP="00164552">
      <w:pPr>
        <w:pStyle w:val="20"/>
        <w:jc w:val="right"/>
        <w:rPr>
          <w:spacing w:val="-6"/>
          <w:sz w:val="24"/>
          <w:szCs w:val="24"/>
        </w:rPr>
      </w:pPr>
      <w:r w:rsidRPr="00E00B43">
        <w:rPr>
          <w:b/>
          <w:spacing w:val="-6"/>
          <w:sz w:val="24"/>
          <w:szCs w:val="24"/>
        </w:rPr>
        <w:t>Приложение №</w:t>
      </w:r>
      <w:r w:rsidR="003F1997">
        <w:rPr>
          <w:b/>
          <w:spacing w:val="-6"/>
          <w:sz w:val="24"/>
          <w:szCs w:val="24"/>
        </w:rPr>
        <w:t>2</w:t>
      </w:r>
      <w:r w:rsidR="002A31A2" w:rsidRPr="00E00B43">
        <w:rPr>
          <w:spacing w:val="-6"/>
          <w:sz w:val="24"/>
          <w:szCs w:val="24"/>
        </w:rPr>
        <w:t xml:space="preserve"> </w:t>
      </w:r>
    </w:p>
    <w:p w:rsidR="00164552" w:rsidRPr="00E00B43" w:rsidRDefault="002A31A2" w:rsidP="00164552">
      <w:pPr>
        <w:pStyle w:val="20"/>
        <w:jc w:val="right"/>
        <w:rPr>
          <w:b/>
          <w:spacing w:val="-6"/>
          <w:sz w:val="24"/>
          <w:szCs w:val="24"/>
        </w:rPr>
      </w:pPr>
      <w:r w:rsidRPr="00E00B43">
        <w:rPr>
          <w:b/>
          <w:spacing w:val="-6"/>
          <w:sz w:val="24"/>
          <w:szCs w:val="24"/>
        </w:rPr>
        <w:t>к</w:t>
      </w:r>
      <w:r w:rsidRPr="00E00B43">
        <w:rPr>
          <w:spacing w:val="-6"/>
          <w:sz w:val="24"/>
          <w:szCs w:val="24"/>
        </w:rPr>
        <w:t xml:space="preserve"> </w:t>
      </w:r>
      <w:r w:rsidR="00651883" w:rsidRPr="00E00B43">
        <w:rPr>
          <w:b/>
          <w:spacing w:val="-6"/>
          <w:sz w:val="24"/>
          <w:szCs w:val="24"/>
        </w:rPr>
        <w:t>к</w:t>
      </w:r>
      <w:r w:rsidR="009B2EDA" w:rsidRPr="00E00B43">
        <w:rPr>
          <w:b/>
          <w:spacing w:val="-6"/>
          <w:sz w:val="24"/>
          <w:szCs w:val="24"/>
        </w:rPr>
        <w:t>онтракт</w:t>
      </w:r>
      <w:r w:rsidRPr="00E00B43">
        <w:rPr>
          <w:b/>
          <w:spacing w:val="-6"/>
          <w:sz w:val="24"/>
          <w:szCs w:val="24"/>
        </w:rPr>
        <w:t xml:space="preserve">у </w:t>
      </w:r>
      <w:r w:rsidR="001B0BAB" w:rsidRPr="00E00B43">
        <w:rPr>
          <w:b/>
          <w:spacing w:val="-6"/>
          <w:sz w:val="24"/>
          <w:szCs w:val="24"/>
        </w:rPr>
        <w:t>№</w:t>
      </w:r>
      <w:r w:rsidR="002455BA">
        <w:rPr>
          <w:b/>
          <w:spacing w:val="-6"/>
          <w:sz w:val="24"/>
          <w:szCs w:val="24"/>
        </w:rPr>
        <w:t xml:space="preserve"> </w:t>
      </w:r>
      <w:r w:rsidR="00BF1C35">
        <w:rPr>
          <w:b/>
          <w:spacing w:val="-6"/>
          <w:sz w:val="24"/>
          <w:szCs w:val="24"/>
        </w:rPr>
        <w:t>__</w:t>
      </w:r>
      <w:r w:rsidR="00286C30">
        <w:rPr>
          <w:b/>
          <w:spacing w:val="-6"/>
          <w:sz w:val="24"/>
          <w:szCs w:val="24"/>
        </w:rPr>
        <w:t>» «____</w:t>
      </w:r>
      <w:r w:rsidR="00BF1C35">
        <w:rPr>
          <w:b/>
          <w:spacing w:val="-6"/>
          <w:sz w:val="24"/>
          <w:szCs w:val="24"/>
        </w:rPr>
        <w:t>__</w:t>
      </w:r>
      <w:r w:rsidR="002455BA" w:rsidRPr="00E00B43">
        <w:rPr>
          <w:spacing w:val="-6"/>
          <w:sz w:val="24"/>
          <w:szCs w:val="24"/>
        </w:rPr>
        <w:t xml:space="preserve"> </w:t>
      </w:r>
      <w:r w:rsidR="00286C30">
        <w:rPr>
          <w:b/>
          <w:spacing w:val="-6"/>
          <w:sz w:val="24"/>
          <w:szCs w:val="24"/>
        </w:rPr>
        <w:t>от</w:t>
      </w:r>
      <w:r w:rsidR="002455BA" w:rsidRPr="00E00B43">
        <w:rPr>
          <w:b/>
          <w:spacing w:val="-6"/>
          <w:sz w:val="24"/>
          <w:szCs w:val="24"/>
        </w:rPr>
        <w:t xml:space="preserve"> 202</w:t>
      </w:r>
      <w:r w:rsidR="00BF1C35">
        <w:rPr>
          <w:b/>
          <w:spacing w:val="-6"/>
          <w:sz w:val="24"/>
          <w:szCs w:val="24"/>
        </w:rPr>
        <w:t>6</w:t>
      </w:r>
      <w:r w:rsidR="002455BA" w:rsidRPr="00E00B43">
        <w:rPr>
          <w:b/>
          <w:spacing w:val="-6"/>
          <w:sz w:val="24"/>
          <w:szCs w:val="24"/>
        </w:rPr>
        <w:t xml:space="preserve"> </w:t>
      </w:r>
      <w:r w:rsidR="001B0BAB" w:rsidRPr="00E00B43">
        <w:rPr>
          <w:b/>
          <w:spacing w:val="-6"/>
          <w:sz w:val="24"/>
          <w:szCs w:val="24"/>
        </w:rPr>
        <w:t>г.</w:t>
      </w:r>
      <w:r w:rsidR="001B0BAB" w:rsidRPr="00E00B43">
        <w:rPr>
          <w:b/>
          <w:spacing w:val="-6"/>
          <w:sz w:val="24"/>
          <w:szCs w:val="24"/>
        </w:rPr>
        <w:tab/>
      </w:r>
      <w:bookmarkStart w:id="3" w:name="_Toc201053257"/>
      <w:bookmarkStart w:id="4" w:name="_Toc274752104"/>
    </w:p>
    <w:p w:rsidR="00BF1C35" w:rsidRDefault="00BF1C35" w:rsidP="00164552">
      <w:pPr>
        <w:pStyle w:val="20"/>
        <w:jc w:val="center"/>
        <w:rPr>
          <w:b/>
          <w:spacing w:val="-6"/>
          <w:sz w:val="24"/>
          <w:szCs w:val="24"/>
        </w:rPr>
      </w:pPr>
    </w:p>
    <w:p w:rsidR="00065083" w:rsidRPr="00E00B43" w:rsidRDefault="00F52F97" w:rsidP="00164552">
      <w:pPr>
        <w:pStyle w:val="20"/>
        <w:jc w:val="center"/>
        <w:rPr>
          <w:b/>
          <w:spacing w:val="-6"/>
          <w:sz w:val="24"/>
          <w:szCs w:val="24"/>
        </w:rPr>
      </w:pPr>
      <w:r w:rsidRPr="00E00B43">
        <w:rPr>
          <w:b/>
          <w:spacing w:val="-6"/>
          <w:sz w:val="24"/>
          <w:szCs w:val="24"/>
        </w:rPr>
        <w:t>ЗАДАНИЕ НА ОЦЕНКУ И</w:t>
      </w:r>
      <w:bookmarkEnd w:id="3"/>
      <w:bookmarkEnd w:id="4"/>
    </w:p>
    <w:p w:rsidR="00F52F97" w:rsidRDefault="00065083" w:rsidP="00C34726">
      <w:pPr>
        <w:pStyle w:val="3"/>
        <w:rPr>
          <w:spacing w:val="-6"/>
        </w:rPr>
      </w:pPr>
      <w:r w:rsidRPr="00E00B43">
        <w:rPr>
          <w:spacing w:val="-6"/>
        </w:rPr>
        <w:t>ИНФОРМАЦИЯ ОБ ОБЪЕКТЕ ОЦЕНКИ</w:t>
      </w:r>
    </w:p>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Default="00F1039C" w:rsidP="00F1039C"/>
    <w:p w:rsidR="00F1039C" w:rsidRPr="00F1039C" w:rsidRDefault="00F1039C" w:rsidP="00F1039C"/>
    <w:p w:rsidR="00BB1E48" w:rsidRPr="00E00B43" w:rsidRDefault="00BB1E48" w:rsidP="00BB1E48">
      <w:pPr>
        <w:ind w:left="284"/>
        <w:jc w:val="both"/>
        <w:rPr>
          <w:b/>
          <w:color w:val="000000"/>
          <w:spacing w:val="-6"/>
          <w:sz w:val="24"/>
          <w:szCs w:val="24"/>
          <w:vertAlign w:val="baseline"/>
          <w:lang w:bidi="ru-RU"/>
        </w:rPr>
      </w:pPr>
    </w:p>
    <w:tbl>
      <w:tblPr>
        <w:tblStyle w:val="af"/>
        <w:tblpPr w:leftFromText="180" w:rightFromText="180" w:vertAnchor="text" w:horzAnchor="margin" w:tblpX="-426" w:tblpY="168"/>
        <w:tblW w:w="14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98"/>
        <w:gridCol w:w="4867"/>
        <w:gridCol w:w="4725"/>
      </w:tblGrid>
      <w:tr w:rsidR="00F1039C" w:rsidRPr="00F02817" w:rsidTr="00825C36">
        <w:trPr>
          <w:trHeight w:val="246"/>
        </w:trPr>
        <w:tc>
          <w:tcPr>
            <w:tcW w:w="5198" w:type="dxa"/>
          </w:tcPr>
          <w:p w:rsidR="00F1039C" w:rsidRPr="0014392C" w:rsidRDefault="00F1039C" w:rsidP="00825C36">
            <w:pPr>
              <w:pStyle w:val="20"/>
              <w:jc w:val="center"/>
              <w:rPr>
                <w:b/>
                <w:sz w:val="24"/>
                <w:szCs w:val="24"/>
              </w:rPr>
            </w:pPr>
            <w:r w:rsidRPr="00E00B43">
              <w:rPr>
                <w:b/>
                <w:sz w:val="24"/>
                <w:szCs w:val="24"/>
              </w:rPr>
              <w:t>ЗАКАЗЧИК</w:t>
            </w:r>
          </w:p>
          <w:p w:rsidR="00F1039C" w:rsidRPr="0014392C" w:rsidRDefault="00F1039C" w:rsidP="00825C36">
            <w:pPr>
              <w:pStyle w:val="20"/>
              <w:jc w:val="left"/>
              <w:rPr>
                <w:sz w:val="24"/>
                <w:szCs w:val="24"/>
              </w:rPr>
            </w:pPr>
            <w:r w:rsidRPr="0014392C">
              <w:rPr>
                <w:sz w:val="24"/>
                <w:szCs w:val="24"/>
              </w:rPr>
              <w:t xml:space="preserve">ФГБУ ТС «Голубая бухта» Минздрава России </w:t>
            </w:r>
          </w:p>
          <w:p w:rsidR="00F1039C" w:rsidRPr="0014392C" w:rsidRDefault="00F1039C" w:rsidP="00825C36">
            <w:pPr>
              <w:pStyle w:val="20"/>
              <w:jc w:val="left"/>
              <w:rPr>
                <w:sz w:val="24"/>
                <w:szCs w:val="24"/>
              </w:rPr>
            </w:pPr>
            <w:r w:rsidRPr="0014392C">
              <w:rPr>
                <w:sz w:val="24"/>
                <w:szCs w:val="24"/>
              </w:rPr>
              <w:t>353467, Краснодарский край, г. Геленджик, ул. Просторная, д. 2. Тел./факс: 8-86141-28047</w:t>
            </w:r>
          </w:p>
          <w:p w:rsidR="00F1039C" w:rsidRPr="0014392C" w:rsidRDefault="00F1039C" w:rsidP="00825C36">
            <w:pPr>
              <w:pStyle w:val="20"/>
              <w:jc w:val="left"/>
              <w:rPr>
                <w:sz w:val="24"/>
                <w:szCs w:val="24"/>
              </w:rPr>
            </w:pPr>
            <w:r w:rsidRPr="0014392C">
              <w:rPr>
                <w:sz w:val="24"/>
                <w:szCs w:val="24"/>
              </w:rPr>
              <w:t>ОГРН 1022300778070,</w:t>
            </w:r>
          </w:p>
          <w:p w:rsidR="00F1039C" w:rsidRPr="0014392C" w:rsidRDefault="00F1039C" w:rsidP="00825C36">
            <w:pPr>
              <w:pStyle w:val="20"/>
              <w:jc w:val="left"/>
              <w:rPr>
                <w:sz w:val="24"/>
                <w:szCs w:val="24"/>
              </w:rPr>
            </w:pPr>
            <w:r w:rsidRPr="0014392C">
              <w:rPr>
                <w:sz w:val="24"/>
                <w:szCs w:val="24"/>
              </w:rPr>
              <w:t>ИНН/КПП 2304014256/230401001</w:t>
            </w:r>
          </w:p>
          <w:p w:rsidR="00F1039C" w:rsidRPr="0014392C" w:rsidRDefault="00F1039C" w:rsidP="00825C36">
            <w:pPr>
              <w:pStyle w:val="20"/>
              <w:jc w:val="left"/>
              <w:rPr>
                <w:sz w:val="24"/>
                <w:szCs w:val="24"/>
              </w:rPr>
            </w:pPr>
            <w:r w:rsidRPr="0014392C">
              <w:rPr>
                <w:sz w:val="24"/>
                <w:szCs w:val="24"/>
              </w:rPr>
              <w:t>Р/счет (казначейский): 03214643000000013241</w:t>
            </w:r>
          </w:p>
          <w:p w:rsidR="00F1039C" w:rsidRPr="0014392C" w:rsidRDefault="00F1039C" w:rsidP="00825C36">
            <w:pPr>
              <w:pStyle w:val="20"/>
              <w:jc w:val="left"/>
              <w:rPr>
                <w:sz w:val="24"/>
                <w:szCs w:val="24"/>
              </w:rPr>
            </w:pPr>
            <w:r w:rsidRPr="0014392C">
              <w:rPr>
                <w:sz w:val="24"/>
                <w:szCs w:val="24"/>
              </w:rPr>
              <w:t>Единый казначейский счет: 40102810745370000024</w:t>
            </w:r>
          </w:p>
          <w:p w:rsidR="00F1039C" w:rsidRPr="0014392C" w:rsidRDefault="00F1039C" w:rsidP="00825C36">
            <w:pPr>
              <w:pStyle w:val="20"/>
              <w:jc w:val="left"/>
              <w:rPr>
                <w:sz w:val="24"/>
                <w:szCs w:val="24"/>
              </w:rPr>
            </w:pPr>
            <w:r w:rsidRPr="0014392C">
              <w:rPr>
                <w:sz w:val="24"/>
                <w:szCs w:val="24"/>
              </w:rPr>
              <w:t>Банк получателя: ОКЦ № 1 ВВГУ Банка России//УФК по Нижегородской области г. Нижний Новгород, БИК (ТОФК) 012202102,</w:t>
            </w:r>
          </w:p>
          <w:p w:rsidR="00F1039C" w:rsidRPr="0014392C" w:rsidRDefault="00F1039C" w:rsidP="00825C36">
            <w:pPr>
              <w:pStyle w:val="20"/>
              <w:jc w:val="left"/>
              <w:rPr>
                <w:sz w:val="24"/>
                <w:szCs w:val="24"/>
              </w:rPr>
            </w:pPr>
            <w:r w:rsidRPr="0014392C">
              <w:rPr>
                <w:sz w:val="24"/>
                <w:szCs w:val="24"/>
              </w:rPr>
              <w:t>л/с 20186Х60660.</w:t>
            </w:r>
          </w:p>
          <w:p w:rsidR="00F1039C" w:rsidRPr="0014392C" w:rsidRDefault="00F1039C" w:rsidP="00825C36">
            <w:pPr>
              <w:pStyle w:val="20"/>
              <w:jc w:val="left"/>
              <w:rPr>
                <w:sz w:val="24"/>
                <w:szCs w:val="24"/>
              </w:rPr>
            </w:pPr>
            <w:r w:rsidRPr="0014392C">
              <w:rPr>
                <w:sz w:val="24"/>
                <w:szCs w:val="24"/>
              </w:rPr>
              <w:t>Получатель     УФК по Нижегородской области (ФГБУ ТС «Голубая бухта» Минздрава России)</w:t>
            </w:r>
          </w:p>
          <w:p w:rsidR="00F1039C" w:rsidRPr="0014392C" w:rsidRDefault="00F1039C" w:rsidP="00825C36">
            <w:pPr>
              <w:pStyle w:val="20"/>
              <w:jc w:val="left"/>
              <w:rPr>
                <w:sz w:val="24"/>
                <w:szCs w:val="24"/>
                <w:lang w:val="en-US"/>
              </w:rPr>
            </w:pPr>
            <w:r w:rsidRPr="0014392C">
              <w:rPr>
                <w:sz w:val="24"/>
                <w:szCs w:val="24"/>
                <w:lang w:val="en-US"/>
              </w:rPr>
              <w:t>e-mail:  gb_zakupki@mail.ru</w:t>
            </w:r>
          </w:p>
          <w:p w:rsidR="00F1039C" w:rsidRPr="0014392C" w:rsidRDefault="00F1039C" w:rsidP="00825C36">
            <w:pPr>
              <w:pStyle w:val="20"/>
              <w:jc w:val="left"/>
              <w:rPr>
                <w:sz w:val="24"/>
                <w:szCs w:val="24"/>
              </w:rPr>
            </w:pPr>
            <w:r w:rsidRPr="0014392C">
              <w:rPr>
                <w:sz w:val="24"/>
                <w:szCs w:val="24"/>
              </w:rPr>
              <w:t>gb_zakupki@golubayabuhta.ru</w:t>
            </w:r>
          </w:p>
          <w:p w:rsidR="00F1039C" w:rsidRPr="0014392C" w:rsidRDefault="00F1039C" w:rsidP="00825C36">
            <w:pPr>
              <w:pStyle w:val="20"/>
              <w:jc w:val="left"/>
              <w:rPr>
                <w:sz w:val="24"/>
                <w:szCs w:val="24"/>
              </w:rPr>
            </w:pPr>
          </w:p>
          <w:p w:rsidR="00F1039C" w:rsidRPr="0014392C" w:rsidRDefault="00F1039C" w:rsidP="00825C36">
            <w:pPr>
              <w:pStyle w:val="20"/>
              <w:jc w:val="left"/>
              <w:rPr>
                <w:sz w:val="24"/>
                <w:szCs w:val="24"/>
              </w:rPr>
            </w:pPr>
            <w:r w:rsidRPr="0014392C">
              <w:rPr>
                <w:sz w:val="24"/>
                <w:szCs w:val="24"/>
              </w:rPr>
              <w:t>Специалист отдела по закупкам</w:t>
            </w:r>
          </w:p>
          <w:p w:rsidR="00F1039C" w:rsidRPr="0014392C" w:rsidRDefault="00F1039C" w:rsidP="00825C36">
            <w:pPr>
              <w:pStyle w:val="20"/>
              <w:jc w:val="left"/>
              <w:rPr>
                <w:sz w:val="24"/>
                <w:szCs w:val="24"/>
              </w:rPr>
            </w:pPr>
            <w:r w:rsidRPr="0014392C">
              <w:rPr>
                <w:sz w:val="24"/>
                <w:szCs w:val="24"/>
              </w:rPr>
              <w:t xml:space="preserve">________________/Т.В. </w:t>
            </w:r>
            <w:proofErr w:type="spellStart"/>
            <w:r w:rsidRPr="0014392C">
              <w:rPr>
                <w:sz w:val="24"/>
                <w:szCs w:val="24"/>
              </w:rPr>
              <w:t>Крец</w:t>
            </w:r>
            <w:proofErr w:type="spellEnd"/>
            <w:r w:rsidRPr="0014392C">
              <w:rPr>
                <w:sz w:val="24"/>
                <w:szCs w:val="24"/>
              </w:rPr>
              <w:t>/</w:t>
            </w:r>
          </w:p>
          <w:p w:rsidR="00F1039C" w:rsidRPr="00E00B43" w:rsidRDefault="00F1039C" w:rsidP="00825C36">
            <w:pPr>
              <w:pStyle w:val="20"/>
              <w:rPr>
                <w:b/>
                <w:sz w:val="24"/>
                <w:szCs w:val="24"/>
              </w:rPr>
            </w:pPr>
            <w:r w:rsidRPr="0014392C">
              <w:rPr>
                <w:b/>
                <w:sz w:val="24"/>
                <w:szCs w:val="24"/>
              </w:rPr>
              <w:t>(подписано ЭЦП)</w:t>
            </w:r>
            <w:r w:rsidRPr="0014392C">
              <w:rPr>
                <w:b/>
                <w:sz w:val="24"/>
                <w:szCs w:val="24"/>
              </w:rPr>
              <w:tab/>
            </w:r>
            <w:r w:rsidRPr="0014392C">
              <w:rPr>
                <w:b/>
                <w:sz w:val="24"/>
                <w:szCs w:val="24"/>
              </w:rPr>
              <w:tab/>
            </w:r>
          </w:p>
        </w:tc>
        <w:tc>
          <w:tcPr>
            <w:tcW w:w="4867" w:type="dxa"/>
          </w:tcPr>
          <w:p w:rsidR="00F1039C" w:rsidRPr="00286C30" w:rsidRDefault="00F1039C" w:rsidP="00825C36">
            <w:pPr>
              <w:pStyle w:val="20"/>
              <w:rPr>
                <w:b/>
                <w:sz w:val="24"/>
                <w:szCs w:val="18"/>
              </w:rPr>
            </w:pPr>
            <w:r w:rsidRPr="00286C30">
              <w:rPr>
                <w:b/>
                <w:sz w:val="24"/>
                <w:szCs w:val="18"/>
              </w:rPr>
              <w:t>Исполнитель</w:t>
            </w:r>
          </w:p>
        </w:tc>
        <w:tc>
          <w:tcPr>
            <w:tcW w:w="4725" w:type="dxa"/>
          </w:tcPr>
          <w:p w:rsidR="00F1039C" w:rsidRPr="00E00B43" w:rsidRDefault="00F1039C" w:rsidP="00825C36">
            <w:pPr>
              <w:pStyle w:val="20"/>
              <w:jc w:val="center"/>
              <w:rPr>
                <w:b/>
                <w:sz w:val="22"/>
                <w:szCs w:val="18"/>
              </w:rPr>
            </w:pPr>
            <w:r w:rsidRPr="00E00B43">
              <w:rPr>
                <w:b/>
                <w:sz w:val="22"/>
                <w:szCs w:val="18"/>
              </w:rPr>
              <w:t>ИСПОЛНИТЕЛЬ</w:t>
            </w:r>
          </w:p>
          <w:p w:rsidR="00F1039C" w:rsidRPr="00E00B43" w:rsidRDefault="00F1039C" w:rsidP="00825C36">
            <w:pPr>
              <w:pStyle w:val="20"/>
              <w:rPr>
                <w:b/>
                <w:sz w:val="22"/>
                <w:szCs w:val="18"/>
              </w:rPr>
            </w:pPr>
          </w:p>
        </w:tc>
      </w:tr>
    </w:tbl>
    <w:p w:rsidR="00294F1C" w:rsidRPr="00E00B43" w:rsidRDefault="00294F1C" w:rsidP="00BB1E48">
      <w:pPr>
        <w:ind w:left="284"/>
        <w:jc w:val="both"/>
        <w:rPr>
          <w:b/>
          <w:color w:val="000000"/>
          <w:sz w:val="22"/>
          <w:szCs w:val="24"/>
          <w:vertAlign w:val="baseline"/>
          <w:lang w:bidi="ru-RU"/>
        </w:rPr>
      </w:pPr>
    </w:p>
    <w:p w:rsidR="00E00B43" w:rsidRDefault="00E00B43" w:rsidP="00AC35B3">
      <w:pPr>
        <w:pStyle w:val="20"/>
        <w:jc w:val="right"/>
        <w:rPr>
          <w:b/>
          <w:sz w:val="22"/>
          <w:szCs w:val="22"/>
        </w:rPr>
      </w:pPr>
    </w:p>
    <w:p w:rsidR="00E00B43" w:rsidRDefault="00E00B43" w:rsidP="00E00B43">
      <w:r>
        <w:br w:type="page"/>
      </w:r>
    </w:p>
    <w:p w:rsidR="008F60FF" w:rsidRDefault="008F60FF" w:rsidP="00AC35B3">
      <w:pPr>
        <w:pStyle w:val="20"/>
        <w:jc w:val="right"/>
        <w:rPr>
          <w:b/>
          <w:sz w:val="22"/>
          <w:szCs w:val="22"/>
        </w:rPr>
      </w:pPr>
    </w:p>
    <w:p w:rsidR="00825C36" w:rsidRDefault="001B0BAB" w:rsidP="00AC35B3">
      <w:pPr>
        <w:pStyle w:val="20"/>
        <w:jc w:val="right"/>
        <w:rPr>
          <w:spacing w:val="-6"/>
          <w:sz w:val="24"/>
          <w:szCs w:val="24"/>
        </w:rPr>
      </w:pPr>
      <w:r w:rsidRPr="00651883">
        <w:rPr>
          <w:b/>
          <w:sz w:val="22"/>
          <w:szCs w:val="22"/>
        </w:rPr>
        <w:t xml:space="preserve">                   </w:t>
      </w:r>
      <w:r w:rsidR="00935C71" w:rsidRPr="00651883">
        <w:rPr>
          <w:b/>
          <w:sz w:val="22"/>
          <w:szCs w:val="22"/>
        </w:rPr>
        <w:t xml:space="preserve">          </w:t>
      </w:r>
      <w:r w:rsidR="003A68B5" w:rsidRPr="00651883">
        <w:rPr>
          <w:b/>
          <w:sz w:val="22"/>
          <w:szCs w:val="22"/>
        </w:rPr>
        <w:t xml:space="preserve">                  </w:t>
      </w:r>
      <w:r w:rsidR="00935C71" w:rsidRPr="00651883">
        <w:rPr>
          <w:b/>
          <w:sz w:val="22"/>
          <w:szCs w:val="22"/>
        </w:rPr>
        <w:t xml:space="preserve"> </w:t>
      </w:r>
      <w:r w:rsidR="00755E49" w:rsidRPr="00E00B43">
        <w:rPr>
          <w:b/>
          <w:spacing w:val="-6"/>
          <w:sz w:val="24"/>
          <w:szCs w:val="24"/>
        </w:rPr>
        <w:t>Приложение №</w:t>
      </w:r>
      <w:r w:rsidR="00755E49">
        <w:rPr>
          <w:b/>
          <w:spacing w:val="-6"/>
          <w:sz w:val="24"/>
          <w:szCs w:val="24"/>
        </w:rPr>
        <w:t>3</w:t>
      </w:r>
      <w:r w:rsidR="00755E49" w:rsidRPr="00E00B43">
        <w:rPr>
          <w:spacing w:val="-6"/>
          <w:sz w:val="24"/>
          <w:szCs w:val="24"/>
        </w:rPr>
        <w:t xml:space="preserve"> </w:t>
      </w:r>
    </w:p>
    <w:p w:rsidR="00935C71" w:rsidRPr="00651883" w:rsidRDefault="00755E49" w:rsidP="00AC35B3">
      <w:pPr>
        <w:pStyle w:val="20"/>
        <w:jc w:val="right"/>
        <w:rPr>
          <w:b/>
          <w:sz w:val="22"/>
          <w:szCs w:val="22"/>
        </w:rPr>
      </w:pPr>
      <w:r w:rsidRPr="00E00B43">
        <w:rPr>
          <w:b/>
          <w:spacing w:val="-6"/>
          <w:sz w:val="24"/>
          <w:szCs w:val="24"/>
        </w:rPr>
        <w:t>к</w:t>
      </w:r>
      <w:r w:rsidRPr="00E00B43">
        <w:rPr>
          <w:spacing w:val="-6"/>
          <w:sz w:val="24"/>
          <w:szCs w:val="24"/>
        </w:rPr>
        <w:t xml:space="preserve"> </w:t>
      </w:r>
      <w:r w:rsidRPr="00E00B43">
        <w:rPr>
          <w:b/>
          <w:spacing w:val="-6"/>
          <w:sz w:val="24"/>
          <w:szCs w:val="24"/>
        </w:rPr>
        <w:t>контракту №</w:t>
      </w:r>
      <w:r>
        <w:rPr>
          <w:b/>
          <w:spacing w:val="-6"/>
          <w:sz w:val="24"/>
          <w:szCs w:val="24"/>
        </w:rPr>
        <w:t xml:space="preserve"> ____</w:t>
      </w:r>
      <w:r w:rsidRPr="00E00B43">
        <w:rPr>
          <w:spacing w:val="-6"/>
          <w:sz w:val="24"/>
          <w:szCs w:val="24"/>
        </w:rPr>
        <w:t xml:space="preserve"> </w:t>
      </w:r>
      <w:r w:rsidR="00F1039C">
        <w:rPr>
          <w:b/>
          <w:spacing w:val="-6"/>
          <w:sz w:val="24"/>
          <w:szCs w:val="24"/>
        </w:rPr>
        <w:t xml:space="preserve">от </w:t>
      </w:r>
      <w:proofErr w:type="gramStart"/>
      <w:r w:rsidR="00F1039C">
        <w:rPr>
          <w:b/>
          <w:spacing w:val="-6"/>
          <w:sz w:val="24"/>
          <w:szCs w:val="24"/>
        </w:rPr>
        <w:t>«  «</w:t>
      </w:r>
      <w:proofErr w:type="gramEnd"/>
      <w:r w:rsidR="00F1039C">
        <w:rPr>
          <w:b/>
          <w:spacing w:val="-6"/>
          <w:sz w:val="24"/>
          <w:szCs w:val="24"/>
        </w:rPr>
        <w:t>______</w:t>
      </w:r>
      <w:r w:rsidRPr="00E00B43">
        <w:rPr>
          <w:b/>
          <w:spacing w:val="-6"/>
          <w:sz w:val="24"/>
          <w:szCs w:val="24"/>
        </w:rPr>
        <w:t xml:space="preserve"> 202</w:t>
      </w:r>
      <w:r>
        <w:rPr>
          <w:b/>
          <w:spacing w:val="-6"/>
          <w:sz w:val="24"/>
          <w:szCs w:val="24"/>
        </w:rPr>
        <w:t>6</w:t>
      </w:r>
      <w:r w:rsidRPr="00E00B43">
        <w:rPr>
          <w:b/>
          <w:spacing w:val="-6"/>
          <w:sz w:val="24"/>
          <w:szCs w:val="24"/>
        </w:rPr>
        <w:t xml:space="preserve"> г.</w:t>
      </w:r>
    </w:p>
    <w:p w:rsidR="00AC35B3" w:rsidRPr="00651883" w:rsidRDefault="00AC35B3" w:rsidP="00AC35B3">
      <w:pPr>
        <w:pStyle w:val="20"/>
        <w:jc w:val="right"/>
        <w:rPr>
          <w:b/>
          <w:caps/>
          <w:sz w:val="22"/>
          <w:szCs w:val="22"/>
        </w:rPr>
      </w:pPr>
    </w:p>
    <w:p w:rsidR="007B67AF" w:rsidRPr="00792C34" w:rsidRDefault="0092429F" w:rsidP="00D34273">
      <w:pPr>
        <w:pStyle w:val="20"/>
        <w:jc w:val="center"/>
        <w:rPr>
          <w:b/>
          <w:caps/>
          <w:sz w:val="24"/>
          <w:szCs w:val="24"/>
        </w:rPr>
      </w:pPr>
      <w:r w:rsidRPr="00792C34">
        <w:rPr>
          <w:b/>
          <w:caps/>
          <w:sz w:val="24"/>
          <w:szCs w:val="24"/>
        </w:rPr>
        <w:t>П</w:t>
      </w:r>
      <w:r w:rsidR="007B67AF" w:rsidRPr="00792C34">
        <w:rPr>
          <w:b/>
          <w:caps/>
          <w:sz w:val="24"/>
          <w:szCs w:val="24"/>
        </w:rPr>
        <w:t>ЕРЕЧЕНЬ</w:t>
      </w:r>
    </w:p>
    <w:p w:rsidR="00E156A3" w:rsidRPr="00792C34" w:rsidRDefault="00E156A3" w:rsidP="00D34273">
      <w:pPr>
        <w:pStyle w:val="20"/>
        <w:jc w:val="center"/>
        <w:rPr>
          <w:b/>
          <w:caps/>
          <w:sz w:val="24"/>
          <w:szCs w:val="24"/>
        </w:rPr>
      </w:pPr>
    </w:p>
    <w:p w:rsidR="007B67AF" w:rsidRPr="00825C36" w:rsidRDefault="005E1708" w:rsidP="00D34273">
      <w:pPr>
        <w:pStyle w:val="20"/>
        <w:jc w:val="center"/>
        <w:rPr>
          <w:sz w:val="24"/>
          <w:szCs w:val="24"/>
        </w:rPr>
      </w:pPr>
      <w:r w:rsidRPr="00825C36">
        <w:rPr>
          <w:sz w:val="24"/>
          <w:szCs w:val="24"/>
        </w:rPr>
        <w:t xml:space="preserve">Копий </w:t>
      </w:r>
      <w:r w:rsidR="007B67AF" w:rsidRPr="00825C36">
        <w:rPr>
          <w:sz w:val="24"/>
          <w:szCs w:val="24"/>
        </w:rPr>
        <w:t>документов, материалов и информации в отношении</w:t>
      </w:r>
    </w:p>
    <w:p w:rsidR="007B67AF" w:rsidRPr="00651883" w:rsidRDefault="007B67AF" w:rsidP="00D34273">
      <w:pPr>
        <w:pStyle w:val="20"/>
        <w:jc w:val="center"/>
        <w:rPr>
          <w:sz w:val="22"/>
          <w:szCs w:val="22"/>
        </w:rPr>
      </w:pPr>
      <w:r w:rsidRPr="00825C36">
        <w:rPr>
          <w:sz w:val="24"/>
          <w:szCs w:val="24"/>
        </w:rPr>
        <w:t>объект</w:t>
      </w:r>
      <w:r w:rsidR="00B23BCA" w:rsidRPr="00825C36">
        <w:rPr>
          <w:sz w:val="24"/>
          <w:szCs w:val="24"/>
        </w:rPr>
        <w:t>ов</w:t>
      </w:r>
      <w:r w:rsidRPr="00825C36">
        <w:rPr>
          <w:sz w:val="24"/>
          <w:szCs w:val="24"/>
        </w:rPr>
        <w:t xml:space="preserve"> оценки, предоставл</w:t>
      </w:r>
      <w:r w:rsidR="004A2809" w:rsidRPr="00825C36">
        <w:rPr>
          <w:sz w:val="24"/>
          <w:szCs w:val="24"/>
        </w:rPr>
        <w:t>енной</w:t>
      </w:r>
      <w:r w:rsidRPr="00825C36">
        <w:rPr>
          <w:sz w:val="24"/>
          <w:szCs w:val="24"/>
        </w:rPr>
        <w:t xml:space="preserve"> З</w:t>
      </w:r>
      <w:r w:rsidR="00EB431E" w:rsidRPr="00825C36">
        <w:rPr>
          <w:sz w:val="24"/>
          <w:szCs w:val="24"/>
        </w:rPr>
        <w:t>аказчиком</w:t>
      </w:r>
    </w:p>
    <w:p w:rsidR="00E156A3" w:rsidRPr="00651883" w:rsidRDefault="00E156A3" w:rsidP="00D34273">
      <w:pPr>
        <w:pStyle w:val="20"/>
        <w:jc w:val="center"/>
        <w:rPr>
          <w:sz w:val="22"/>
          <w:szCs w:val="22"/>
        </w:rPr>
      </w:pPr>
    </w:p>
    <w:p w:rsidR="00E156A3" w:rsidRPr="00651883" w:rsidRDefault="00E156A3" w:rsidP="00D34273">
      <w:pPr>
        <w:pStyle w:val="20"/>
        <w:jc w:val="center"/>
        <w:rPr>
          <w:sz w:val="22"/>
          <w:szCs w:val="22"/>
        </w:rPr>
      </w:pPr>
    </w:p>
    <w:tbl>
      <w:tblPr>
        <w:tblStyle w:val="af"/>
        <w:tblW w:w="9639" w:type="dxa"/>
        <w:tblInd w:w="-147" w:type="dxa"/>
        <w:tblLook w:val="01E0" w:firstRow="1" w:lastRow="1" w:firstColumn="1" w:lastColumn="1" w:noHBand="0" w:noVBand="0"/>
      </w:tblPr>
      <w:tblGrid>
        <w:gridCol w:w="961"/>
        <w:gridCol w:w="8678"/>
      </w:tblGrid>
      <w:tr w:rsidR="005E1708" w:rsidRPr="00651883" w:rsidTr="00825C36">
        <w:trPr>
          <w:trHeight w:val="119"/>
        </w:trPr>
        <w:tc>
          <w:tcPr>
            <w:tcW w:w="961" w:type="dxa"/>
            <w:tcBorders>
              <w:bottom w:val="single" w:sz="4" w:space="0" w:color="auto"/>
            </w:tcBorders>
          </w:tcPr>
          <w:p w:rsidR="005E1708" w:rsidRPr="00651883" w:rsidRDefault="005E1708" w:rsidP="0065431F">
            <w:pPr>
              <w:pStyle w:val="20"/>
              <w:rPr>
                <w:sz w:val="22"/>
                <w:szCs w:val="22"/>
              </w:rPr>
            </w:pPr>
            <w:r w:rsidRPr="00651883">
              <w:rPr>
                <w:b/>
                <w:sz w:val="22"/>
                <w:szCs w:val="22"/>
              </w:rPr>
              <w:t>№ п/п</w:t>
            </w:r>
          </w:p>
        </w:tc>
        <w:tc>
          <w:tcPr>
            <w:tcW w:w="8678" w:type="dxa"/>
            <w:tcBorders>
              <w:bottom w:val="single" w:sz="4" w:space="0" w:color="auto"/>
            </w:tcBorders>
          </w:tcPr>
          <w:p w:rsidR="005E1708" w:rsidRPr="00651883" w:rsidRDefault="005E1708" w:rsidP="001F11E0">
            <w:pPr>
              <w:pStyle w:val="20"/>
              <w:jc w:val="center"/>
              <w:rPr>
                <w:sz w:val="22"/>
                <w:szCs w:val="22"/>
              </w:rPr>
            </w:pPr>
            <w:r w:rsidRPr="00651883">
              <w:rPr>
                <w:b/>
                <w:sz w:val="22"/>
                <w:szCs w:val="22"/>
              </w:rPr>
              <w:t>Наименование документа</w:t>
            </w:r>
          </w:p>
        </w:tc>
      </w:tr>
      <w:tr w:rsidR="005E1708" w:rsidRPr="00651883" w:rsidTr="00825C36">
        <w:trPr>
          <w:trHeight w:val="539"/>
        </w:trPr>
        <w:tc>
          <w:tcPr>
            <w:tcW w:w="961" w:type="dxa"/>
            <w:tcBorders>
              <w:top w:val="single" w:sz="4" w:space="0" w:color="auto"/>
              <w:left w:val="single" w:sz="4" w:space="0" w:color="auto"/>
              <w:bottom w:val="single" w:sz="4" w:space="0" w:color="auto"/>
              <w:right w:val="single" w:sz="4" w:space="0" w:color="auto"/>
            </w:tcBorders>
          </w:tcPr>
          <w:p w:rsidR="006306D3" w:rsidRPr="003F55EF" w:rsidRDefault="005E1708" w:rsidP="00294F1C">
            <w:pPr>
              <w:pStyle w:val="a6"/>
              <w:spacing w:after="0" w:line="360" w:lineRule="auto"/>
              <w:jc w:val="center"/>
              <w:rPr>
                <w:sz w:val="24"/>
                <w:szCs w:val="24"/>
              </w:rPr>
            </w:pPr>
            <w:r w:rsidRPr="003F55EF">
              <w:rPr>
                <w:sz w:val="24"/>
                <w:szCs w:val="24"/>
              </w:rPr>
              <w:t>1</w:t>
            </w:r>
          </w:p>
        </w:tc>
        <w:tc>
          <w:tcPr>
            <w:tcW w:w="8678" w:type="dxa"/>
            <w:tcBorders>
              <w:top w:val="single" w:sz="4" w:space="0" w:color="auto"/>
              <w:left w:val="single" w:sz="4" w:space="0" w:color="auto"/>
              <w:bottom w:val="single" w:sz="4" w:space="0" w:color="auto"/>
              <w:right w:val="single" w:sz="4" w:space="0" w:color="auto"/>
            </w:tcBorders>
          </w:tcPr>
          <w:p w:rsidR="00930EE4" w:rsidRPr="003F55EF" w:rsidRDefault="00930EE4" w:rsidP="00A67915">
            <w:pPr>
              <w:pStyle w:val="af8"/>
              <w:ind w:left="32" w:firstLine="0"/>
              <w:rPr>
                <w:bCs/>
                <w:sz w:val="24"/>
                <w:szCs w:val="24"/>
              </w:rPr>
            </w:pPr>
          </w:p>
        </w:tc>
      </w:tr>
      <w:tr w:rsidR="00F4674C" w:rsidRPr="00651883" w:rsidTr="00825C36">
        <w:trPr>
          <w:trHeight w:val="539"/>
        </w:trPr>
        <w:tc>
          <w:tcPr>
            <w:tcW w:w="961" w:type="dxa"/>
            <w:tcBorders>
              <w:top w:val="single" w:sz="4" w:space="0" w:color="auto"/>
              <w:left w:val="single" w:sz="4" w:space="0" w:color="auto"/>
              <w:bottom w:val="single" w:sz="4" w:space="0" w:color="auto"/>
              <w:right w:val="single" w:sz="4" w:space="0" w:color="auto"/>
            </w:tcBorders>
          </w:tcPr>
          <w:p w:rsidR="00F4674C" w:rsidRPr="003F55EF" w:rsidRDefault="00F4674C" w:rsidP="00036540">
            <w:pPr>
              <w:pStyle w:val="a6"/>
              <w:spacing w:after="0" w:line="360" w:lineRule="auto"/>
              <w:jc w:val="center"/>
              <w:rPr>
                <w:sz w:val="24"/>
                <w:szCs w:val="24"/>
              </w:rPr>
            </w:pPr>
            <w:r>
              <w:rPr>
                <w:sz w:val="24"/>
                <w:szCs w:val="24"/>
              </w:rPr>
              <w:t>2</w:t>
            </w:r>
          </w:p>
        </w:tc>
        <w:tc>
          <w:tcPr>
            <w:tcW w:w="8678" w:type="dxa"/>
            <w:tcBorders>
              <w:top w:val="single" w:sz="4" w:space="0" w:color="auto"/>
              <w:left w:val="single" w:sz="4" w:space="0" w:color="auto"/>
              <w:bottom w:val="single" w:sz="4" w:space="0" w:color="auto"/>
              <w:right w:val="single" w:sz="4" w:space="0" w:color="auto"/>
            </w:tcBorders>
          </w:tcPr>
          <w:p w:rsidR="00F4674C" w:rsidRPr="003F55EF" w:rsidRDefault="00F4674C" w:rsidP="00A67915">
            <w:pPr>
              <w:pStyle w:val="af8"/>
              <w:ind w:left="32" w:firstLine="0"/>
              <w:rPr>
                <w:sz w:val="24"/>
                <w:szCs w:val="24"/>
              </w:rPr>
            </w:pPr>
          </w:p>
        </w:tc>
      </w:tr>
    </w:tbl>
    <w:p w:rsidR="00935C71" w:rsidRPr="00651883" w:rsidRDefault="00935C71" w:rsidP="005660D4">
      <w:pPr>
        <w:pStyle w:val="20"/>
        <w:rPr>
          <w:b/>
          <w:sz w:val="22"/>
          <w:szCs w:val="22"/>
        </w:rPr>
      </w:pPr>
    </w:p>
    <w:p w:rsidR="00B83C76" w:rsidRPr="00651883" w:rsidRDefault="00B83C76" w:rsidP="00A9697D">
      <w:pPr>
        <w:pStyle w:val="20"/>
        <w:jc w:val="center"/>
        <w:rPr>
          <w:b/>
          <w:sz w:val="22"/>
          <w:szCs w:val="22"/>
        </w:rPr>
      </w:pPr>
    </w:p>
    <w:p w:rsidR="00A9697D" w:rsidRPr="00651883" w:rsidRDefault="00A9697D" w:rsidP="00F1039C">
      <w:pPr>
        <w:pStyle w:val="20"/>
        <w:rPr>
          <w:b/>
          <w:sz w:val="22"/>
          <w:szCs w:val="22"/>
        </w:rPr>
      </w:pPr>
      <w:r w:rsidRPr="00651883">
        <w:rPr>
          <w:b/>
          <w:sz w:val="22"/>
          <w:szCs w:val="22"/>
        </w:rPr>
        <w:tab/>
      </w:r>
      <w:r w:rsidRPr="00651883">
        <w:rPr>
          <w:sz w:val="22"/>
          <w:szCs w:val="22"/>
        </w:rPr>
        <w:tab/>
      </w:r>
      <w:r w:rsidRPr="00651883">
        <w:rPr>
          <w:sz w:val="22"/>
          <w:szCs w:val="22"/>
        </w:rPr>
        <w:tab/>
        <w:t xml:space="preserve">    </w:t>
      </w:r>
      <w:r w:rsidRPr="00651883">
        <w:rPr>
          <w:sz w:val="22"/>
          <w:szCs w:val="22"/>
        </w:rPr>
        <w:tab/>
      </w:r>
      <w:r w:rsidR="00084D95" w:rsidRPr="00651883">
        <w:rPr>
          <w:sz w:val="22"/>
          <w:szCs w:val="22"/>
        </w:rPr>
        <w:t xml:space="preserve">                       </w:t>
      </w:r>
    </w:p>
    <w:tbl>
      <w:tblPr>
        <w:tblStyle w:val="af"/>
        <w:tblpPr w:leftFromText="180" w:rightFromText="180" w:vertAnchor="text" w:horzAnchor="margin" w:tblpX="-284" w:tblpY="168"/>
        <w:tblW w:w="14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98"/>
        <w:gridCol w:w="4867"/>
        <w:gridCol w:w="4725"/>
      </w:tblGrid>
      <w:tr w:rsidR="00F1039C" w:rsidRPr="00F02817" w:rsidTr="00825C36">
        <w:trPr>
          <w:trHeight w:val="246"/>
        </w:trPr>
        <w:tc>
          <w:tcPr>
            <w:tcW w:w="5198" w:type="dxa"/>
          </w:tcPr>
          <w:p w:rsidR="00F1039C" w:rsidRPr="0014392C" w:rsidRDefault="00F1039C" w:rsidP="00825C36">
            <w:pPr>
              <w:pStyle w:val="20"/>
              <w:jc w:val="center"/>
              <w:rPr>
                <w:b/>
                <w:sz w:val="24"/>
                <w:szCs w:val="24"/>
              </w:rPr>
            </w:pPr>
            <w:r w:rsidRPr="00E00B43">
              <w:rPr>
                <w:b/>
                <w:sz w:val="24"/>
                <w:szCs w:val="24"/>
              </w:rPr>
              <w:t>ЗАКАЗЧИК</w:t>
            </w:r>
          </w:p>
          <w:p w:rsidR="00F1039C" w:rsidRPr="0014392C" w:rsidRDefault="00F1039C" w:rsidP="00825C36">
            <w:pPr>
              <w:pStyle w:val="20"/>
              <w:jc w:val="left"/>
              <w:rPr>
                <w:sz w:val="24"/>
                <w:szCs w:val="24"/>
              </w:rPr>
            </w:pPr>
            <w:r w:rsidRPr="0014392C">
              <w:rPr>
                <w:sz w:val="24"/>
                <w:szCs w:val="24"/>
              </w:rPr>
              <w:t xml:space="preserve">ФГБУ ТС «Голубая бухта» Минздрава России </w:t>
            </w:r>
          </w:p>
          <w:p w:rsidR="00F1039C" w:rsidRPr="0014392C" w:rsidRDefault="00F1039C" w:rsidP="00825C36">
            <w:pPr>
              <w:pStyle w:val="20"/>
              <w:jc w:val="left"/>
              <w:rPr>
                <w:sz w:val="24"/>
                <w:szCs w:val="24"/>
              </w:rPr>
            </w:pPr>
            <w:r w:rsidRPr="0014392C">
              <w:rPr>
                <w:sz w:val="24"/>
                <w:szCs w:val="24"/>
              </w:rPr>
              <w:t>353467, Краснодарский край, г. Геленджик, ул. Просторная, д. 2. Тел./факс: 8-86141-28047</w:t>
            </w:r>
          </w:p>
          <w:p w:rsidR="00F1039C" w:rsidRPr="0014392C" w:rsidRDefault="00F1039C" w:rsidP="00825C36">
            <w:pPr>
              <w:pStyle w:val="20"/>
              <w:jc w:val="left"/>
              <w:rPr>
                <w:sz w:val="24"/>
                <w:szCs w:val="24"/>
              </w:rPr>
            </w:pPr>
            <w:r w:rsidRPr="0014392C">
              <w:rPr>
                <w:sz w:val="24"/>
                <w:szCs w:val="24"/>
              </w:rPr>
              <w:t>ОГРН 1022300778070,</w:t>
            </w:r>
          </w:p>
          <w:p w:rsidR="00F1039C" w:rsidRPr="0014392C" w:rsidRDefault="00F1039C" w:rsidP="00825C36">
            <w:pPr>
              <w:pStyle w:val="20"/>
              <w:jc w:val="left"/>
              <w:rPr>
                <w:sz w:val="24"/>
                <w:szCs w:val="24"/>
              </w:rPr>
            </w:pPr>
            <w:r w:rsidRPr="0014392C">
              <w:rPr>
                <w:sz w:val="24"/>
                <w:szCs w:val="24"/>
              </w:rPr>
              <w:t>ИНН/КПП 2304014256/230401001</w:t>
            </w:r>
          </w:p>
          <w:p w:rsidR="00F1039C" w:rsidRPr="0014392C" w:rsidRDefault="00F1039C" w:rsidP="00825C36">
            <w:pPr>
              <w:pStyle w:val="20"/>
              <w:jc w:val="left"/>
              <w:rPr>
                <w:sz w:val="24"/>
                <w:szCs w:val="24"/>
              </w:rPr>
            </w:pPr>
            <w:r w:rsidRPr="0014392C">
              <w:rPr>
                <w:sz w:val="24"/>
                <w:szCs w:val="24"/>
              </w:rPr>
              <w:t>Р/счет (казначейский): 03214643000000013241</w:t>
            </w:r>
          </w:p>
          <w:p w:rsidR="00F1039C" w:rsidRPr="0014392C" w:rsidRDefault="00F1039C" w:rsidP="00825C36">
            <w:pPr>
              <w:pStyle w:val="20"/>
              <w:jc w:val="left"/>
              <w:rPr>
                <w:sz w:val="24"/>
                <w:szCs w:val="24"/>
              </w:rPr>
            </w:pPr>
            <w:r w:rsidRPr="0014392C">
              <w:rPr>
                <w:sz w:val="24"/>
                <w:szCs w:val="24"/>
              </w:rPr>
              <w:t>Единый казначейский счет: 40102810745370000024</w:t>
            </w:r>
          </w:p>
          <w:p w:rsidR="00F1039C" w:rsidRPr="0014392C" w:rsidRDefault="00F1039C" w:rsidP="00825C36">
            <w:pPr>
              <w:pStyle w:val="20"/>
              <w:jc w:val="left"/>
              <w:rPr>
                <w:sz w:val="24"/>
                <w:szCs w:val="24"/>
              </w:rPr>
            </w:pPr>
            <w:r w:rsidRPr="0014392C">
              <w:rPr>
                <w:sz w:val="24"/>
                <w:szCs w:val="24"/>
              </w:rPr>
              <w:t>Банк получателя: ОКЦ № 1 ВВГУ Банка России//УФК по Нижегородской области г. Нижний Новгород, БИК (ТОФК) 012202102,</w:t>
            </w:r>
          </w:p>
          <w:p w:rsidR="00F1039C" w:rsidRPr="0014392C" w:rsidRDefault="00F1039C" w:rsidP="00825C36">
            <w:pPr>
              <w:pStyle w:val="20"/>
              <w:jc w:val="left"/>
              <w:rPr>
                <w:sz w:val="24"/>
                <w:szCs w:val="24"/>
              </w:rPr>
            </w:pPr>
            <w:r w:rsidRPr="0014392C">
              <w:rPr>
                <w:sz w:val="24"/>
                <w:szCs w:val="24"/>
              </w:rPr>
              <w:t>л/с 20186Х60660.</w:t>
            </w:r>
          </w:p>
          <w:p w:rsidR="00F1039C" w:rsidRPr="0014392C" w:rsidRDefault="00F1039C" w:rsidP="00825C36">
            <w:pPr>
              <w:pStyle w:val="20"/>
              <w:jc w:val="left"/>
              <w:rPr>
                <w:sz w:val="24"/>
                <w:szCs w:val="24"/>
              </w:rPr>
            </w:pPr>
            <w:r w:rsidRPr="0014392C">
              <w:rPr>
                <w:sz w:val="24"/>
                <w:szCs w:val="24"/>
              </w:rPr>
              <w:t>Получатель     УФК по Нижегородской области (ФГБУ ТС «Голубая бухта» Минздрава России)</w:t>
            </w:r>
          </w:p>
          <w:p w:rsidR="00F1039C" w:rsidRPr="0014392C" w:rsidRDefault="00F1039C" w:rsidP="00825C36">
            <w:pPr>
              <w:pStyle w:val="20"/>
              <w:jc w:val="left"/>
              <w:rPr>
                <w:sz w:val="24"/>
                <w:szCs w:val="24"/>
                <w:lang w:val="en-US"/>
              </w:rPr>
            </w:pPr>
            <w:r w:rsidRPr="0014392C">
              <w:rPr>
                <w:sz w:val="24"/>
                <w:szCs w:val="24"/>
                <w:lang w:val="en-US"/>
              </w:rPr>
              <w:t>e-mail:  gb_zakupki@mail.ru</w:t>
            </w:r>
          </w:p>
          <w:p w:rsidR="00F1039C" w:rsidRPr="0014392C" w:rsidRDefault="00F1039C" w:rsidP="00825C36">
            <w:pPr>
              <w:pStyle w:val="20"/>
              <w:jc w:val="left"/>
              <w:rPr>
                <w:sz w:val="24"/>
                <w:szCs w:val="24"/>
              </w:rPr>
            </w:pPr>
            <w:r w:rsidRPr="0014392C">
              <w:rPr>
                <w:sz w:val="24"/>
                <w:szCs w:val="24"/>
              </w:rPr>
              <w:t>gb_zakupki@golubayabuhta.ru</w:t>
            </w:r>
          </w:p>
          <w:p w:rsidR="00F1039C" w:rsidRPr="0014392C" w:rsidRDefault="00F1039C" w:rsidP="00825C36">
            <w:pPr>
              <w:pStyle w:val="20"/>
              <w:jc w:val="left"/>
              <w:rPr>
                <w:sz w:val="24"/>
                <w:szCs w:val="24"/>
              </w:rPr>
            </w:pPr>
          </w:p>
          <w:p w:rsidR="00F1039C" w:rsidRPr="0014392C" w:rsidRDefault="00F1039C" w:rsidP="00825C36">
            <w:pPr>
              <w:pStyle w:val="20"/>
              <w:jc w:val="left"/>
              <w:rPr>
                <w:sz w:val="24"/>
                <w:szCs w:val="24"/>
              </w:rPr>
            </w:pPr>
            <w:r w:rsidRPr="0014392C">
              <w:rPr>
                <w:sz w:val="24"/>
                <w:szCs w:val="24"/>
              </w:rPr>
              <w:t>Специалист отдела по закупкам</w:t>
            </w:r>
          </w:p>
          <w:p w:rsidR="00F1039C" w:rsidRPr="0014392C" w:rsidRDefault="00F1039C" w:rsidP="00825C36">
            <w:pPr>
              <w:pStyle w:val="20"/>
              <w:jc w:val="left"/>
              <w:rPr>
                <w:sz w:val="24"/>
                <w:szCs w:val="24"/>
              </w:rPr>
            </w:pPr>
            <w:r w:rsidRPr="0014392C">
              <w:rPr>
                <w:sz w:val="24"/>
                <w:szCs w:val="24"/>
              </w:rPr>
              <w:t xml:space="preserve">________________/Т.В. </w:t>
            </w:r>
            <w:proofErr w:type="spellStart"/>
            <w:r w:rsidRPr="0014392C">
              <w:rPr>
                <w:sz w:val="24"/>
                <w:szCs w:val="24"/>
              </w:rPr>
              <w:t>Крец</w:t>
            </w:r>
            <w:proofErr w:type="spellEnd"/>
            <w:r w:rsidRPr="0014392C">
              <w:rPr>
                <w:sz w:val="24"/>
                <w:szCs w:val="24"/>
              </w:rPr>
              <w:t>/</w:t>
            </w:r>
          </w:p>
          <w:p w:rsidR="00F1039C" w:rsidRPr="00E00B43" w:rsidRDefault="00F1039C" w:rsidP="00825C36">
            <w:pPr>
              <w:pStyle w:val="20"/>
              <w:rPr>
                <w:b/>
                <w:sz w:val="24"/>
                <w:szCs w:val="24"/>
              </w:rPr>
            </w:pPr>
            <w:r w:rsidRPr="0014392C">
              <w:rPr>
                <w:b/>
                <w:sz w:val="24"/>
                <w:szCs w:val="24"/>
              </w:rPr>
              <w:t>(подписано ЭЦП)</w:t>
            </w:r>
            <w:r w:rsidRPr="0014392C">
              <w:rPr>
                <w:b/>
                <w:sz w:val="24"/>
                <w:szCs w:val="24"/>
              </w:rPr>
              <w:tab/>
            </w:r>
            <w:r w:rsidRPr="0014392C">
              <w:rPr>
                <w:b/>
                <w:sz w:val="24"/>
                <w:szCs w:val="24"/>
              </w:rPr>
              <w:tab/>
            </w:r>
          </w:p>
        </w:tc>
        <w:tc>
          <w:tcPr>
            <w:tcW w:w="4867" w:type="dxa"/>
          </w:tcPr>
          <w:p w:rsidR="00F1039C" w:rsidRPr="00286C30" w:rsidRDefault="00F1039C" w:rsidP="00825C36">
            <w:pPr>
              <w:pStyle w:val="20"/>
              <w:rPr>
                <w:b/>
                <w:sz w:val="24"/>
                <w:szCs w:val="18"/>
              </w:rPr>
            </w:pPr>
            <w:r w:rsidRPr="00286C30">
              <w:rPr>
                <w:b/>
                <w:sz w:val="24"/>
                <w:szCs w:val="18"/>
              </w:rPr>
              <w:t>Исполнитель</w:t>
            </w:r>
          </w:p>
        </w:tc>
        <w:tc>
          <w:tcPr>
            <w:tcW w:w="4725" w:type="dxa"/>
          </w:tcPr>
          <w:p w:rsidR="00F1039C" w:rsidRPr="00E00B43" w:rsidRDefault="00F1039C" w:rsidP="00825C36">
            <w:pPr>
              <w:pStyle w:val="20"/>
              <w:jc w:val="center"/>
              <w:rPr>
                <w:b/>
                <w:sz w:val="22"/>
                <w:szCs w:val="18"/>
              </w:rPr>
            </w:pPr>
            <w:r w:rsidRPr="00E00B43">
              <w:rPr>
                <w:b/>
                <w:sz w:val="22"/>
                <w:szCs w:val="18"/>
              </w:rPr>
              <w:t>ИСПОЛНИТЕЛЬ</w:t>
            </w:r>
          </w:p>
          <w:p w:rsidR="00F1039C" w:rsidRPr="00E00B43" w:rsidRDefault="00F1039C" w:rsidP="00825C36">
            <w:pPr>
              <w:pStyle w:val="20"/>
              <w:rPr>
                <w:b/>
                <w:sz w:val="22"/>
                <w:szCs w:val="18"/>
              </w:rPr>
            </w:pPr>
          </w:p>
        </w:tc>
      </w:tr>
    </w:tbl>
    <w:p w:rsidR="008F60FF" w:rsidRDefault="008F60FF" w:rsidP="00C44D5E">
      <w:pPr>
        <w:rPr>
          <w:b/>
          <w:sz w:val="22"/>
          <w:szCs w:val="22"/>
          <w:vertAlign w:val="baseline"/>
        </w:rPr>
      </w:pPr>
    </w:p>
    <w:sectPr w:rsidR="008F60FF" w:rsidSect="002455BA">
      <w:pgSz w:w="11907" w:h="16840" w:code="9"/>
      <w:pgMar w:top="1134" w:right="850" w:bottom="1134" w:left="1701" w:header="284" w:footer="210" w:gutter="0"/>
      <w:cols w:space="708"/>
      <w:titlePg/>
      <w:docGrid w:linePitch="2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E11" w:rsidRDefault="005E7E11">
      <w:r>
        <w:separator/>
      </w:r>
    </w:p>
  </w:endnote>
  <w:endnote w:type="continuationSeparator" w:id="0">
    <w:p w:rsidR="005E7E11" w:rsidRDefault="005E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35" w:rsidRDefault="00BF1C35" w:rsidP="00A94382">
    <w:pPr>
      <w:pStyle w:val="ad"/>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BF1C35" w:rsidRDefault="00BF1C35" w:rsidP="00A94382">
    <w:pPr>
      <w:pStyle w:val="ad"/>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35" w:rsidRDefault="00BF1C35">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35" w:rsidRDefault="00BF1C35" w:rsidP="004B00CC">
    <w:pPr>
      <w:pStyle w:val="ad"/>
      <w:rPr>
        <w:i/>
        <w:sz w:val="24"/>
        <w:szCs w:val="24"/>
        <w:vertAlign w:val="baseline"/>
      </w:rPr>
    </w:pPr>
  </w:p>
  <w:p w:rsidR="00BF1C35" w:rsidRPr="002D05C4" w:rsidRDefault="00BF1C35">
    <w:pPr>
      <w:pStyle w:val="ad"/>
      <w:rPr>
        <w:sz w:val="21"/>
        <w:szCs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E11" w:rsidRDefault="005E7E11">
      <w:r>
        <w:separator/>
      </w:r>
    </w:p>
  </w:footnote>
  <w:footnote w:type="continuationSeparator" w:id="0">
    <w:p w:rsidR="005E7E11" w:rsidRDefault="005E7E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35" w:rsidRDefault="00BF1C35" w:rsidP="00250C5F">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BF1C35" w:rsidRDefault="00BF1C35" w:rsidP="00EB431E">
    <w:pPr>
      <w:pStyle w:val="aa"/>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35" w:rsidRDefault="00BF1C35" w:rsidP="00250C5F">
    <w:pPr>
      <w:pStyle w:val="aa"/>
      <w:framePr w:wrap="around" w:vAnchor="text" w:hAnchor="margin" w:xAlign="right" w:y="1"/>
      <w:rPr>
        <w:rStyle w:val="ac"/>
      </w:rPr>
    </w:pPr>
  </w:p>
  <w:p w:rsidR="00BF1C35" w:rsidRDefault="00BF1C35" w:rsidP="00C836A3">
    <w:pPr>
      <w:pStyle w:val="aa"/>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4FD0"/>
    <w:multiLevelType w:val="hybridMultilevel"/>
    <w:tmpl w:val="65F286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E79B0"/>
    <w:multiLevelType w:val="multilevel"/>
    <w:tmpl w:val="0A4E79B0"/>
    <w:lvl w:ilvl="0">
      <w:start w:val="1"/>
      <w:numFmt w:val="decimal"/>
      <w:lvlText w:val="%1)"/>
      <w:lvlJc w:val="left"/>
      <w:pPr>
        <w:ind w:left="1494" w:hanging="360"/>
      </w:pPr>
      <w:rPr>
        <w:rFonts w:cs="Times New Roman" w:hint="default"/>
      </w:rPr>
    </w:lvl>
    <w:lvl w:ilvl="1">
      <w:start w:val="1"/>
      <w:numFmt w:val="lowerLetter"/>
      <w:lvlText w:val="%2."/>
      <w:lvlJc w:val="left"/>
      <w:pPr>
        <w:ind w:left="2214" w:hanging="360"/>
      </w:pPr>
      <w:rPr>
        <w:rFonts w:cs="Times New Roman"/>
      </w:rPr>
    </w:lvl>
    <w:lvl w:ilvl="2">
      <w:start w:val="1"/>
      <w:numFmt w:val="lowerRoman"/>
      <w:lvlText w:val="%3."/>
      <w:lvlJc w:val="right"/>
      <w:pPr>
        <w:ind w:left="2934" w:hanging="180"/>
      </w:pPr>
      <w:rPr>
        <w:rFonts w:cs="Times New Roman"/>
      </w:rPr>
    </w:lvl>
    <w:lvl w:ilvl="3">
      <w:start w:val="1"/>
      <w:numFmt w:val="decimal"/>
      <w:lvlText w:val="%4."/>
      <w:lvlJc w:val="left"/>
      <w:pPr>
        <w:ind w:left="3654" w:hanging="360"/>
      </w:pPr>
      <w:rPr>
        <w:rFonts w:cs="Times New Roman"/>
      </w:rPr>
    </w:lvl>
    <w:lvl w:ilvl="4">
      <w:start w:val="1"/>
      <w:numFmt w:val="lowerLetter"/>
      <w:lvlText w:val="%5."/>
      <w:lvlJc w:val="left"/>
      <w:pPr>
        <w:ind w:left="4374" w:hanging="360"/>
      </w:pPr>
      <w:rPr>
        <w:rFonts w:cs="Times New Roman"/>
      </w:rPr>
    </w:lvl>
    <w:lvl w:ilvl="5">
      <w:start w:val="1"/>
      <w:numFmt w:val="lowerRoman"/>
      <w:lvlText w:val="%6."/>
      <w:lvlJc w:val="right"/>
      <w:pPr>
        <w:ind w:left="5094" w:hanging="180"/>
      </w:pPr>
      <w:rPr>
        <w:rFonts w:cs="Times New Roman"/>
      </w:rPr>
    </w:lvl>
    <w:lvl w:ilvl="6">
      <w:start w:val="1"/>
      <w:numFmt w:val="decimal"/>
      <w:lvlText w:val="%7."/>
      <w:lvlJc w:val="left"/>
      <w:pPr>
        <w:ind w:left="5814" w:hanging="360"/>
      </w:pPr>
      <w:rPr>
        <w:rFonts w:cs="Times New Roman"/>
      </w:rPr>
    </w:lvl>
    <w:lvl w:ilvl="7">
      <w:start w:val="1"/>
      <w:numFmt w:val="lowerLetter"/>
      <w:lvlText w:val="%8."/>
      <w:lvlJc w:val="left"/>
      <w:pPr>
        <w:ind w:left="6534" w:hanging="360"/>
      </w:pPr>
      <w:rPr>
        <w:rFonts w:cs="Times New Roman"/>
      </w:rPr>
    </w:lvl>
    <w:lvl w:ilvl="8">
      <w:start w:val="1"/>
      <w:numFmt w:val="lowerRoman"/>
      <w:lvlText w:val="%9."/>
      <w:lvlJc w:val="right"/>
      <w:pPr>
        <w:ind w:left="7254" w:hanging="180"/>
      </w:pPr>
      <w:rPr>
        <w:rFonts w:cs="Times New Roman"/>
      </w:rPr>
    </w:lvl>
  </w:abstractNum>
  <w:abstractNum w:abstractNumId="2" w15:restartNumberingAfterBreak="0">
    <w:nsid w:val="1A015426"/>
    <w:multiLevelType w:val="hybridMultilevel"/>
    <w:tmpl w:val="F47CB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737817"/>
    <w:multiLevelType w:val="multilevel"/>
    <w:tmpl w:val="A48ADA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28212B6"/>
    <w:multiLevelType w:val="hybridMultilevel"/>
    <w:tmpl w:val="07F49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3B59AF"/>
    <w:multiLevelType w:val="hybridMultilevel"/>
    <w:tmpl w:val="25C42C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C83614"/>
    <w:multiLevelType w:val="hybridMultilevel"/>
    <w:tmpl w:val="B4D025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C084B"/>
    <w:multiLevelType w:val="hybridMultilevel"/>
    <w:tmpl w:val="9790E3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7C6935"/>
    <w:multiLevelType w:val="hybridMultilevel"/>
    <w:tmpl w:val="705E2A50"/>
    <w:lvl w:ilvl="0" w:tplc="226AAE70">
      <w:start w:val="4"/>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9" w15:restartNumberingAfterBreak="0">
    <w:nsid w:val="49DC4CCB"/>
    <w:multiLevelType w:val="hybridMultilevel"/>
    <w:tmpl w:val="BEDEF1F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4B5A711C"/>
    <w:multiLevelType w:val="hybridMultilevel"/>
    <w:tmpl w:val="79C04D8A"/>
    <w:lvl w:ilvl="0" w:tplc="602CD0F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4C2C6BB3"/>
    <w:multiLevelType w:val="hybridMultilevel"/>
    <w:tmpl w:val="606A2C44"/>
    <w:lvl w:ilvl="0" w:tplc="A3CA11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A06EBE"/>
    <w:multiLevelType w:val="multilevel"/>
    <w:tmpl w:val="84A8C6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7813261"/>
    <w:multiLevelType w:val="hybridMultilevel"/>
    <w:tmpl w:val="B9C08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5A38AF"/>
    <w:multiLevelType w:val="hybridMultilevel"/>
    <w:tmpl w:val="AD507832"/>
    <w:lvl w:ilvl="0" w:tplc="1FB49F9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585C8A"/>
    <w:multiLevelType w:val="hybridMultilevel"/>
    <w:tmpl w:val="A59A8E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411E9F"/>
    <w:multiLevelType w:val="hybridMultilevel"/>
    <w:tmpl w:val="E460B2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5F6C72"/>
    <w:multiLevelType w:val="multilevel"/>
    <w:tmpl w:val="5740BA1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8"/>
  </w:num>
  <w:num w:numId="3">
    <w:abstractNumId w:val="0"/>
  </w:num>
  <w:num w:numId="4">
    <w:abstractNumId w:val="16"/>
  </w:num>
  <w:num w:numId="5">
    <w:abstractNumId w:val="15"/>
  </w:num>
  <w:num w:numId="6">
    <w:abstractNumId w:val="6"/>
  </w:num>
  <w:num w:numId="7">
    <w:abstractNumId w:val="14"/>
  </w:num>
  <w:num w:numId="8">
    <w:abstractNumId w:val="7"/>
  </w:num>
  <w:num w:numId="9">
    <w:abstractNumId w:val="3"/>
  </w:num>
  <w:num w:numId="10">
    <w:abstractNumId w:val="13"/>
  </w:num>
  <w:num w:numId="11">
    <w:abstractNumId w:val="4"/>
  </w:num>
  <w:num w:numId="12">
    <w:abstractNumId w:val="17"/>
  </w:num>
  <w:num w:numId="13">
    <w:abstractNumId w:val="9"/>
  </w:num>
  <w:num w:numId="14">
    <w:abstractNumId w:val="5"/>
  </w:num>
  <w:num w:numId="15">
    <w:abstractNumId w:val="12"/>
  </w:num>
  <w:num w:numId="16">
    <w:abstractNumId w:val="1"/>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38"/>
    <w:rsid w:val="00000FC1"/>
    <w:rsid w:val="000126C3"/>
    <w:rsid w:val="0002121B"/>
    <w:rsid w:val="00024DC6"/>
    <w:rsid w:val="0002626B"/>
    <w:rsid w:val="00036540"/>
    <w:rsid w:val="0003726E"/>
    <w:rsid w:val="00045FE9"/>
    <w:rsid w:val="000469D2"/>
    <w:rsid w:val="00065083"/>
    <w:rsid w:val="00067E07"/>
    <w:rsid w:val="000700B8"/>
    <w:rsid w:val="00074270"/>
    <w:rsid w:val="00076845"/>
    <w:rsid w:val="00076CF4"/>
    <w:rsid w:val="000840B8"/>
    <w:rsid w:val="00084D95"/>
    <w:rsid w:val="00085271"/>
    <w:rsid w:val="00086867"/>
    <w:rsid w:val="000907CF"/>
    <w:rsid w:val="000A051E"/>
    <w:rsid w:val="000A1615"/>
    <w:rsid w:val="000A2A4E"/>
    <w:rsid w:val="000A3F73"/>
    <w:rsid w:val="000A77D3"/>
    <w:rsid w:val="000B017B"/>
    <w:rsid w:val="000B0858"/>
    <w:rsid w:val="000C3E81"/>
    <w:rsid w:val="000C40FF"/>
    <w:rsid w:val="000C64BC"/>
    <w:rsid w:val="000C7401"/>
    <w:rsid w:val="000D1A57"/>
    <w:rsid w:val="000D3E5B"/>
    <w:rsid w:val="000E17C5"/>
    <w:rsid w:val="000E2B5D"/>
    <w:rsid w:val="000E5C02"/>
    <w:rsid w:val="00101040"/>
    <w:rsid w:val="00117F45"/>
    <w:rsid w:val="001223A1"/>
    <w:rsid w:val="00125AE0"/>
    <w:rsid w:val="00126D19"/>
    <w:rsid w:val="0013045B"/>
    <w:rsid w:val="0013140D"/>
    <w:rsid w:val="00131517"/>
    <w:rsid w:val="00134CF7"/>
    <w:rsid w:val="00137AB5"/>
    <w:rsid w:val="00143105"/>
    <w:rsid w:val="0014392C"/>
    <w:rsid w:val="00144595"/>
    <w:rsid w:val="001504FA"/>
    <w:rsid w:val="00154E27"/>
    <w:rsid w:val="00156881"/>
    <w:rsid w:val="00164552"/>
    <w:rsid w:val="00165806"/>
    <w:rsid w:val="001676AC"/>
    <w:rsid w:val="00172098"/>
    <w:rsid w:val="00172670"/>
    <w:rsid w:val="00174CBE"/>
    <w:rsid w:val="00176689"/>
    <w:rsid w:val="00180EAC"/>
    <w:rsid w:val="00192B97"/>
    <w:rsid w:val="00195E7A"/>
    <w:rsid w:val="001A12BB"/>
    <w:rsid w:val="001B0BAB"/>
    <w:rsid w:val="001B2EDC"/>
    <w:rsid w:val="001C0205"/>
    <w:rsid w:val="001C26A5"/>
    <w:rsid w:val="001C2873"/>
    <w:rsid w:val="001C3CC4"/>
    <w:rsid w:val="001C4C76"/>
    <w:rsid w:val="001C5FE8"/>
    <w:rsid w:val="001C726D"/>
    <w:rsid w:val="001D268B"/>
    <w:rsid w:val="001D26DD"/>
    <w:rsid w:val="001D42AE"/>
    <w:rsid w:val="001D6792"/>
    <w:rsid w:val="001E43D1"/>
    <w:rsid w:val="001E4DAF"/>
    <w:rsid w:val="001E6E7C"/>
    <w:rsid w:val="001F11E0"/>
    <w:rsid w:val="001F16D5"/>
    <w:rsid w:val="001F235D"/>
    <w:rsid w:val="001F486F"/>
    <w:rsid w:val="001F61F7"/>
    <w:rsid w:val="002005E6"/>
    <w:rsid w:val="00202F06"/>
    <w:rsid w:val="00204520"/>
    <w:rsid w:val="00213DEB"/>
    <w:rsid w:val="00226878"/>
    <w:rsid w:val="00232D0D"/>
    <w:rsid w:val="00241DF5"/>
    <w:rsid w:val="002455BA"/>
    <w:rsid w:val="00250C5F"/>
    <w:rsid w:val="00255D14"/>
    <w:rsid w:val="00260394"/>
    <w:rsid w:val="00260D65"/>
    <w:rsid w:val="002613D1"/>
    <w:rsid w:val="002635FE"/>
    <w:rsid w:val="00264577"/>
    <w:rsid w:val="00264FF5"/>
    <w:rsid w:val="00267947"/>
    <w:rsid w:val="002723ED"/>
    <w:rsid w:val="002732BA"/>
    <w:rsid w:val="00277916"/>
    <w:rsid w:val="00281556"/>
    <w:rsid w:val="002827DF"/>
    <w:rsid w:val="002838C1"/>
    <w:rsid w:val="00286C30"/>
    <w:rsid w:val="00286EA1"/>
    <w:rsid w:val="00292263"/>
    <w:rsid w:val="00294F1C"/>
    <w:rsid w:val="002A1B8D"/>
    <w:rsid w:val="002A31A2"/>
    <w:rsid w:val="002A34A9"/>
    <w:rsid w:val="002A45D4"/>
    <w:rsid w:val="002A6483"/>
    <w:rsid w:val="002B3D81"/>
    <w:rsid w:val="002C3910"/>
    <w:rsid w:val="002C4509"/>
    <w:rsid w:val="002C66CC"/>
    <w:rsid w:val="002C6DFB"/>
    <w:rsid w:val="002D05C4"/>
    <w:rsid w:val="002D2B5E"/>
    <w:rsid w:val="002D5866"/>
    <w:rsid w:val="002D6B08"/>
    <w:rsid w:val="002D7E68"/>
    <w:rsid w:val="002F2B5F"/>
    <w:rsid w:val="002F457C"/>
    <w:rsid w:val="002F5082"/>
    <w:rsid w:val="002F6B3A"/>
    <w:rsid w:val="00302325"/>
    <w:rsid w:val="00306313"/>
    <w:rsid w:val="003168D2"/>
    <w:rsid w:val="00317303"/>
    <w:rsid w:val="00320038"/>
    <w:rsid w:val="00323F3A"/>
    <w:rsid w:val="0033146A"/>
    <w:rsid w:val="0033257B"/>
    <w:rsid w:val="0033687D"/>
    <w:rsid w:val="00337A66"/>
    <w:rsid w:val="0034414B"/>
    <w:rsid w:val="00351CB0"/>
    <w:rsid w:val="003603EC"/>
    <w:rsid w:val="00360BCD"/>
    <w:rsid w:val="00360F1D"/>
    <w:rsid w:val="00365449"/>
    <w:rsid w:val="00365564"/>
    <w:rsid w:val="00375443"/>
    <w:rsid w:val="00377BF4"/>
    <w:rsid w:val="00380092"/>
    <w:rsid w:val="00381766"/>
    <w:rsid w:val="0038573C"/>
    <w:rsid w:val="003858EE"/>
    <w:rsid w:val="00386A79"/>
    <w:rsid w:val="00387ECA"/>
    <w:rsid w:val="003916EA"/>
    <w:rsid w:val="00391DF4"/>
    <w:rsid w:val="00391F1E"/>
    <w:rsid w:val="0039337D"/>
    <w:rsid w:val="00393E9A"/>
    <w:rsid w:val="0039637C"/>
    <w:rsid w:val="00396DFA"/>
    <w:rsid w:val="00397035"/>
    <w:rsid w:val="003A68B5"/>
    <w:rsid w:val="003A6CB4"/>
    <w:rsid w:val="003B5A03"/>
    <w:rsid w:val="003B7120"/>
    <w:rsid w:val="003B77BE"/>
    <w:rsid w:val="003C2FE6"/>
    <w:rsid w:val="003D005E"/>
    <w:rsid w:val="003D0A0C"/>
    <w:rsid w:val="003D0DBE"/>
    <w:rsid w:val="003D3891"/>
    <w:rsid w:val="003D39F0"/>
    <w:rsid w:val="003E5AF6"/>
    <w:rsid w:val="003E7DF8"/>
    <w:rsid w:val="003F1997"/>
    <w:rsid w:val="003F55EF"/>
    <w:rsid w:val="003F684A"/>
    <w:rsid w:val="004037AC"/>
    <w:rsid w:val="004076E0"/>
    <w:rsid w:val="00413C6C"/>
    <w:rsid w:val="0041795D"/>
    <w:rsid w:val="00426AE2"/>
    <w:rsid w:val="00432CA3"/>
    <w:rsid w:val="0043337F"/>
    <w:rsid w:val="00434337"/>
    <w:rsid w:val="004362E3"/>
    <w:rsid w:val="00437354"/>
    <w:rsid w:val="004415CF"/>
    <w:rsid w:val="0044475C"/>
    <w:rsid w:val="00457F76"/>
    <w:rsid w:val="0046216A"/>
    <w:rsid w:val="004735F5"/>
    <w:rsid w:val="00477C1B"/>
    <w:rsid w:val="0048704A"/>
    <w:rsid w:val="00487BFF"/>
    <w:rsid w:val="00494919"/>
    <w:rsid w:val="004975E4"/>
    <w:rsid w:val="004A21F3"/>
    <w:rsid w:val="004A2809"/>
    <w:rsid w:val="004A35C2"/>
    <w:rsid w:val="004A3AEF"/>
    <w:rsid w:val="004B00CC"/>
    <w:rsid w:val="004B031B"/>
    <w:rsid w:val="004B27FB"/>
    <w:rsid w:val="004B4E55"/>
    <w:rsid w:val="004B5B7D"/>
    <w:rsid w:val="004B5F86"/>
    <w:rsid w:val="004C1A86"/>
    <w:rsid w:val="004C3DDC"/>
    <w:rsid w:val="004C70A8"/>
    <w:rsid w:val="004D4238"/>
    <w:rsid w:val="004D731F"/>
    <w:rsid w:val="004E3518"/>
    <w:rsid w:val="004E4214"/>
    <w:rsid w:val="004E7790"/>
    <w:rsid w:val="004F4436"/>
    <w:rsid w:val="004F51A5"/>
    <w:rsid w:val="004F59A9"/>
    <w:rsid w:val="004F59E0"/>
    <w:rsid w:val="004F68E7"/>
    <w:rsid w:val="005034CF"/>
    <w:rsid w:val="0051174C"/>
    <w:rsid w:val="0051456B"/>
    <w:rsid w:val="00517980"/>
    <w:rsid w:val="0052178F"/>
    <w:rsid w:val="00522784"/>
    <w:rsid w:val="005265B4"/>
    <w:rsid w:val="00547D03"/>
    <w:rsid w:val="00550DB9"/>
    <w:rsid w:val="0055438B"/>
    <w:rsid w:val="0055590F"/>
    <w:rsid w:val="00562610"/>
    <w:rsid w:val="005660D4"/>
    <w:rsid w:val="00575CB8"/>
    <w:rsid w:val="00577383"/>
    <w:rsid w:val="005853F5"/>
    <w:rsid w:val="0058591A"/>
    <w:rsid w:val="00597EB1"/>
    <w:rsid w:val="005A016F"/>
    <w:rsid w:val="005A0435"/>
    <w:rsid w:val="005A0729"/>
    <w:rsid w:val="005A4E67"/>
    <w:rsid w:val="005A5208"/>
    <w:rsid w:val="005B4BE3"/>
    <w:rsid w:val="005B4C30"/>
    <w:rsid w:val="005B52A4"/>
    <w:rsid w:val="005B670B"/>
    <w:rsid w:val="005B6A17"/>
    <w:rsid w:val="005C1B01"/>
    <w:rsid w:val="005C2D12"/>
    <w:rsid w:val="005C3BF9"/>
    <w:rsid w:val="005C51AF"/>
    <w:rsid w:val="005C5E66"/>
    <w:rsid w:val="005C6FA5"/>
    <w:rsid w:val="005E1708"/>
    <w:rsid w:val="005E3856"/>
    <w:rsid w:val="005E6B98"/>
    <w:rsid w:val="005E7E11"/>
    <w:rsid w:val="005F086E"/>
    <w:rsid w:val="005F3C18"/>
    <w:rsid w:val="005F544E"/>
    <w:rsid w:val="0061186F"/>
    <w:rsid w:val="00612CA6"/>
    <w:rsid w:val="00615C7F"/>
    <w:rsid w:val="006306D3"/>
    <w:rsid w:val="00632D62"/>
    <w:rsid w:val="006351D1"/>
    <w:rsid w:val="00644071"/>
    <w:rsid w:val="006446EC"/>
    <w:rsid w:val="00644845"/>
    <w:rsid w:val="006473CE"/>
    <w:rsid w:val="00651883"/>
    <w:rsid w:val="0065431F"/>
    <w:rsid w:val="00654E7D"/>
    <w:rsid w:val="00662137"/>
    <w:rsid w:val="00664BB3"/>
    <w:rsid w:val="006721EF"/>
    <w:rsid w:val="006727AB"/>
    <w:rsid w:val="006751E7"/>
    <w:rsid w:val="00680AEE"/>
    <w:rsid w:val="00682CBC"/>
    <w:rsid w:val="00684A91"/>
    <w:rsid w:val="006868FD"/>
    <w:rsid w:val="006920A7"/>
    <w:rsid w:val="006938FF"/>
    <w:rsid w:val="00694481"/>
    <w:rsid w:val="00695412"/>
    <w:rsid w:val="00696909"/>
    <w:rsid w:val="0069700D"/>
    <w:rsid w:val="006A1E72"/>
    <w:rsid w:val="006A4D5A"/>
    <w:rsid w:val="006A5811"/>
    <w:rsid w:val="006A6D9A"/>
    <w:rsid w:val="006A7004"/>
    <w:rsid w:val="006A7E77"/>
    <w:rsid w:val="006B6535"/>
    <w:rsid w:val="006C09E2"/>
    <w:rsid w:val="006C39CA"/>
    <w:rsid w:val="006C4DA7"/>
    <w:rsid w:val="006D0425"/>
    <w:rsid w:val="006D1803"/>
    <w:rsid w:val="006E1F3E"/>
    <w:rsid w:val="006E768F"/>
    <w:rsid w:val="006F4526"/>
    <w:rsid w:val="006F6D95"/>
    <w:rsid w:val="006F7145"/>
    <w:rsid w:val="00705A09"/>
    <w:rsid w:val="00724CC1"/>
    <w:rsid w:val="00730629"/>
    <w:rsid w:val="00730AB2"/>
    <w:rsid w:val="00733BD1"/>
    <w:rsid w:val="007351C1"/>
    <w:rsid w:val="0073730C"/>
    <w:rsid w:val="00741834"/>
    <w:rsid w:val="00747D98"/>
    <w:rsid w:val="0075035E"/>
    <w:rsid w:val="0075345A"/>
    <w:rsid w:val="00754050"/>
    <w:rsid w:val="00755E49"/>
    <w:rsid w:val="0076552B"/>
    <w:rsid w:val="00767368"/>
    <w:rsid w:val="00772D74"/>
    <w:rsid w:val="00773C06"/>
    <w:rsid w:val="00776846"/>
    <w:rsid w:val="00781EC1"/>
    <w:rsid w:val="007864B5"/>
    <w:rsid w:val="007870F2"/>
    <w:rsid w:val="00790795"/>
    <w:rsid w:val="007922B8"/>
    <w:rsid w:val="00792387"/>
    <w:rsid w:val="00792C34"/>
    <w:rsid w:val="00795F53"/>
    <w:rsid w:val="0079633A"/>
    <w:rsid w:val="00797EB2"/>
    <w:rsid w:val="007A1025"/>
    <w:rsid w:val="007A20C6"/>
    <w:rsid w:val="007B00B5"/>
    <w:rsid w:val="007B67AF"/>
    <w:rsid w:val="007C4AD4"/>
    <w:rsid w:val="007C6877"/>
    <w:rsid w:val="007C6AB6"/>
    <w:rsid w:val="007D7B7D"/>
    <w:rsid w:val="007E0E78"/>
    <w:rsid w:val="007E55E5"/>
    <w:rsid w:val="007F5E06"/>
    <w:rsid w:val="007F6086"/>
    <w:rsid w:val="007F743B"/>
    <w:rsid w:val="00800957"/>
    <w:rsid w:val="0080505A"/>
    <w:rsid w:val="0080742B"/>
    <w:rsid w:val="008075F0"/>
    <w:rsid w:val="00807618"/>
    <w:rsid w:val="00807B39"/>
    <w:rsid w:val="00812DCE"/>
    <w:rsid w:val="008167A1"/>
    <w:rsid w:val="00821A86"/>
    <w:rsid w:val="00821E46"/>
    <w:rsid w:val="00823152"/>
    <w:rsid w:val="00825C36"/>
    <w:rsid w:val="0083248E"/>
    <w:rsid w:val="00836134"/>
    <w:rsid w:val="00836FEA"/>
    <w:rsid w:val="0084336E"/>
    <w:rsid w:val="00843E32"/>
    <w:rsid w:val="00846ADD"/>
    <w:rsid w:val="00861A9D"/>
    <w:rsid w:val="00866F8D"/>
    <w:rsid w:val="00870543"/>
    <w:rsid w:val="00873082"/>
    <w:rsid w:val="0087405C"/>
    <w:rsid w:val="00885AF7"/>
    <w:rsid w:val="00890CEE"/>
    <w:rsid w:val="00894B04"/>
    <w:rsid w:val="008A30E0"/>
    <w:rsid w:val="008A38BA"/>
    <w:rsid w:val="008B005B"/>
    <w:rsid w:val="008B35B3"/>
    <w:rsid w:val="008B69EF"/>
    <w:rsid w:val="008C0E72"/>
    <w:rsid w:val="008C6DC4"/>
    <w:rsid w:val="008D0798"/>
    <w:rsid w:val="008E0E06"/>
    <w:rsid w:val="008E6231"/>
    <w:rsid w:val="008E75BE"/>
    <w:rsid w:val="008F0D27"/>
    <w:rsid w:val="008F60FF"/>
    <w:rsid w:val="008F6676"/>
    <w:rsid w:val="008F7DD4"/>
    <w:rsid w:val="00902520"/>
    <w:rsid w:val="009034CF"/>
    <w:rsid w:val="0090448A"/>
    <w:rsid w:val="009071CF"/>
    <w:rsid w:val="00914100"/>
    <w:rsid w:val="00920D5D"/>
    <w:rsid w:val="0092429F"/>
    <w:rsid w:val="0092501A"/>
    <w:rsid w:val="00925B61"/>
    <w:rsid w:val="00927E7F"/>
    <w:rsid w:val="00930EE4"/>
    <w:rsid w:val="00935C71"/>
    <w:rsid w:val="00936716"/>
    <w:rsid w:val="00937696"/>
    <w:rsid w:val="00944390"/>
    <w:rsid w:val="0094640F"/>
    <w:rsid w:val="00946F58"/>
    <w:rsid w:val="009478B8"/>
    <w:rsid w:val="00950C35"/>
    <w:rsid w:val="0095100D"/>
    <w:rsid w:val="009517C0"/>
    <w:rsid w:val="00951DB7"/>
    <w:rsid w:val="00957A3E"/>
    <w:rsid w:val="00963187"/>
    <w:rsid w:val="00967662"/>
    <w:rsid w:val="009720AE"/>
    <w:rsid w:val="0097362E"/>
    <w:rsid w:val="00974428"/>
    <w:rsid w:val="00981454"/>
    <w:rsid w:val="00981A0C"/>
    <w:rsid w:val="00982620"/>
    <w:rsid w:val="00984D38"/>
    <w:rsid w:val="009A057C"/>
    <w:rsid w:val="009A2530"/>
    <w:rsid w:val="009A5D6B"/>
    <w:rsid w:val="009A62B8"/>
    <w:rsid w:val="009B0F8E"/>
    <w:rsid w:val="009B2EDA"/>
    <w:rsid w:val="009C4AF9"/>
    <w:rsid w:val="009D2318"/>
    <w:rsid w:val="009D578F"/>
    <w:rsid w:val="009E0987"/>
    <w:rsid w:val="009E2DC8"/>
    <w:rsid w:val="009E4F78"/>
    <w:rsid w:val="009F2D87"/>
    <w:rsid w:val="00A02185"/>
    <w:rsid w:val="00A11ECB"/>
    <w:rsid w:val="00A1371C"/>
    <w:rsid w:val="00A1384F"/>
    <w:rsid w:val="00A14086"/>
    <w:rsid w:val="00A232C7"/>
    <w:rsid w:val="00A240F5"/>
    <w:rsid w:val="00A3142D"/>
    <w:rsid w:val="00A3153B"/>
    <w:rsid w:val="00A35965"/>
    <w:rsid w:val="00A362E2"/>
    <w:rsid w:val="00A51D59"/>
    <w:rsid w:val="00A53731"/>
    <w:rsid w:val="00A54152"/>
    <w:rsid w:val="00A60FA7"/>
    <w:rsid w:val="00A61317"/>
    <w:rsid w:val="00A61A3F"/>
    <w:rsid w:val="00A623A1"/>
    <w:rsid w:val="00A63E45"/>
    <w:rsid w:val="00A67915"/>
    <w:rsid w:val="00A723DE"/>
    <w:rsid w:val="00A75E38"/>
    <w:rsid w:val="00A8281F"/>
    <w:rsid w:val="00A94004"/>
    <w:rsid w:val="00A94382"/>
    <w:rsid w:val="00A94D56"/>
    <w:rsid w:val="00A95844"/>
    <w:rsid w:val="00A95BBC"/>
    <w:rsid w:val="00A9697D"/>
    <w:rsid w:val="00AA1F77"/>
    <w:rsid w:val="00AA5010"/>
    <w:rsid w:val="00AA5358"/>
    <w:rsid w:val="00AB329C"/>
    <w:rsid w:val="00AB3A99"/>
    <w:rsid w:val="00AB4595"/>
    <w:rsid w:val="00AC2069"/>
    <w:rsid w:val="00AC35B3"/>
    <w:rsid w:val="00AC7A27"/>
    <w:rsid w:val="00AD48F6"/>
    <w:rsid w:val="00AE772E"/>
    <w:rsid w:val="00AF05A1"/>
    <w:rsid w:val="00AF299B"/>
    <w:rsid w:val="00B01E0D"/>
    <w:rsid w:val="00B042E3"/>
    <w:rsid w:val="00B0466E"/>
    <w:rsid w:val="00B074B0"/>
    <w:rsid w:val="00B0778E"/>
    <w:rsid w:val="00B1439E"/>
    <w:rsid w:val="00B14F1E"/>
    <w:rsid w:val="00B166E8"/>
    <w:rsid w:val="00B23BCA"/>
    <w:rsid w:val="00B31608"/>
    <w:rsid w:val="00B33CE5"/>
    <w:rsid w:val="00B352F9"/>
    <w:rsid w:val="00B37187"/>
    <w:rsid w:val="00B43C41"/>
    <w:rsid w:val="00B532B2"/>
    <w:rsid w:val="00B5590F"/>
    <w:rsid w:val="00B56EFF"/>
    <w:rsid w:val="00B64AE9"/>
    <w:rsid w:val="00B65D56"/>
    <w:rsid w:val="00B67BA6"/>
    <w:rsid w:val="00B702A6"/>
    <w:rsid w:val="00B732F0"/>
    <w:rsid w:val="00B76F88"/>
    <w:rsid w:val="00B77763"/>
    <w:rsid w:val="00B83C76"/>
    <w:rsid w:val="00B840F9"/>
    <w:rsid w:val="00B84AD2"/>
    <w:rsid w:val="00B920FF"/>
    <w:rsid w:val="00BA1619"/>
    <w:rsid w:val="00BA6EA0"/>
    <w:rsid w:val="00BA74A0"/>
    <w:rsid w:val="00BB16C9"/>
    <w:rsid w:val="00BB1E48"/>
    <w:rsid w:val="00BB491C"/>
    <w:rsid w:val="00BC45ED"/>
    <w:rsid w:val="00BC6335"/>
    <w:rsid w:val="00BC7BA1"/>
    <w:rsid w:val="00BD5F3B"/>
    <w:rsid w:val="00BE47C0"/>
    <w:rsid w:val="00BF1C35"/>
    <w:rsid w:val="00BF1CCA"/>
    <w:rsid w:val="00BF3E92"/>
    <w:rsid w:val="00BF4903"/>
    <w:rsid w:val="00C00B35"/>
    <w:rsid w:val="00C010FC"/>
    <w:rsid w:val="00C02ECC"/>
    <w:rsid w:val="00C054A3"/>
    <w:rsid w:val="00C05901"/>
    <w:rsid w:val="00C17681"/>
    <w:rsid w:val="00C249AB"/>
    <w:rsid w:val="00C24DBB"/>
    <w:rsid w:val="00C31915"/>
    <w:rsid w:val="00C34726"/>
    <w:rsid w:val="00C34768"/>
    <w:rsid w:val="00C35E45"/>
    <w:rsid w:val="00C3638F"/>
    <w:rsid w:val="00C37F92"/>
    <w:rsid w:val="00C44D5E"/>
    <w:rsid w:val="00C45D36"/>
    <w:rsid w:val="00C5022B"/>
    <w:rsid w:val="00C50E9E"/>
    <w:rsid w:val="00C52CAD"/>
    <w:rsid w:val="00C53A0A"/>
    <w:rsid w:val="00C5549D"/>
    <w:rsid w:val="00C55990"/>
    <w:rsid w:val="00C61B3C"/>
    <w:rsid w:val="00C7033E"/>
    <w:rsid w:val="00C71483"/>
    <w:rsid w:val="00C71549"/>
    <w:rsid w:val="00C73F66"/>
    <w:rsid w:val="00C760BE"/>
    <w:rsid w:val="00C82661"/>
    <w:rsid w:val="00C836A3"/>
    <w:rsid w:val="00C919F6"/>
    <w:rsid w:val="00C91DB1"/>
    <w:rsid w:val="00C94951"/>
    <w:rsid w:val="00C9656E"/>
    <w:rsid w:val="00CA5E2F"/>
    <w:rsid w:val="00CA7374"/>
    <w:rsid w:val="00CA73FF"/>
    <w:rsid w:val="00CB25AD"/>
    <w:rsid w:val="00CB74D9"/>
    <w:rsid w:val="00CC0B7A"/>
    <w:rsid w:val="00CD2954"/>
    <w:rsid w:val="00CD3268"/>
    <w:rsid w:val="00CD5CFA"/>
    <w:rsid w:val="00CD6741"/>
    <w:rsid w:val="00CE0043"/>
    <w:rsid w:val="00CE39E9"/>
    <w:rsid w:val="00CE6F67"/>
    <w:rsid w:val="00CF29E1"/>
    <w:rsid w:val="00CF4194"/>
    <w:rsid w:val="00CF4897"/>
    <w:rsid w:val="00CF48FA"/>
    <w:rsid w:val="00CF7039"/>
    <w:rsid w:val="00D011FC"/>
    <w:rsid w:val="00D105A2"/>
    <w:rsid w:val="00D212C2"/>
    <w:rsid w:val="00D21685"/>
    <w:rsid w:val="00D22356"/>
    <w:rsid w:val="00D2315A"/>
    <w:rsid w:val="00D34273"/>
    <w:rsid w:val="00D35642"/>
    <w:rsid w:val="00D35853"/>
    <w:rsid w:val="00D37598"/>
    <w:rsid w:val="00D40176"/>
    <w:rsid w:val="00D43492"/>
    <w:rsid w:val="00D46C3D"/>
    <w:rsid w:val="00D54311"/>
    <w:rsid w:val="00D618C0"/>
    <w:rsid w:val="00D6193C"/>
    <w:rsid w:val="00D63520"/>
    <w:rsid w:val="00D73B6A"/>
    <w:rsid w:val="00D74D84"/>
    <w:rsid w:val="00D76A09"/>
    <w:rsid w:val="00D772F5"/>
    <w:rsid w:val="00D77418"/>
    <w:rsid w:val="00D90D19"/>
    <w:rsid w:val="00D94B40"/>
    <w:rsid w:val="00DA3325"/>
    <w:rsid w:val="00DA43BC"/>
    <w:rsid w:val="00DB09E9"/>
    <w:rsid w:val="00DB57CB"/>
    <w:rsid w:val="00DC5298"/>
    <w:rsid w:val="00DD0B2B"/>
    <w:rsid w:val="00DD15B9"/>
    <w:rsid w:val="00DD3AC9"/>
    <w:rsid w:val="00DE095A"/>
    <w:rsid w:val="00DE2101"/>
    <w:rsid w:val="00DE7809"/>
    <w:rsid w:val="00DF2378"/>
    <w:rsid w:val="00DF57C9"/>
    <w:rsid w:val="00DF67E8"/>
    <w:rsid w:val="00E00B43"/>
    <w:rsid w:val="00E060E6"/>
    <w:rsid w:val="00E1333C"/>
    <w:rsid w:val="00E1333E"/>
    <w:rsid w:val="00E1364D"/>
    <w:rsid w:val="00E14B00"/>
    <w:rsid w:val="00E156A3"/>
    <w:rsid w:val="00E15924"/>
    <w:rsid w:val="00E16C4D"/>
    <w:rsid w:val="00E21DC6"/>
    <w:rsid w:val="00E25445"/>
    <w:rsid w:val="00E27CE7"/>
    <w:rsid w:val="00E364A5"/>
    <w:rsid w:val="00E36AA5"/>
    <w:rsid w:val="00E418B6"/>
    <w:rsid w:val="00E44F62"/>
    <w:rsid w:val="00E45052"/>
    <w:rsid w:val="00E50D78"/>
    <w:rsid w:val="00E51805"/>
    <w:rsid w:val="00E5524A"/>
    <w:rsid w:val="00E56D7A"/>
    <w:rsid w:val="00E6523C"/>
    <w:rsid w:val="00E7125E"/>
    <w:rsid w:val="00E753C1"/>
    <w:rsid w:val="00E811ED"/>
    <w:rsid w:val="00EA0D03"/>
    <w:rsid w:val="00EA432A"/>
    <w:rsid w:val="00EB431E"/>
    <w:rsid w:val="00EC1E17"/>
    <w:rsid w:val="00ED19A9"/>
    <w:rsid w:val="00ED1C31"/>
    <w:rsid w:val="00ED2AC5"/>
    <w:rsid w:val="00ED404A"/>
    <w:rsid w:val="00EE3714"/>
    <w:rsid w:val="00EE6B3C"/>
    <w:rsid w:val="00EF24B6"/>
    <w:rsid w:val="00F0274D"/>
    <w:rsid w:val="00F02817"/>
    <w:rsid w:val="00F1039C"/>
    <w:rsid w:val="00F109E6"/>
    <w:rsid w:val="00F1586B"/>
    <w:rsid w:val="00F21C62"/>
    <w:rsid w:val="00F336FC"/>
    <w:rsid w:val="00F3560E"/>
    <w:rsid w:val="00F37029"/>
    <w:rsid w:val="00F4674C"/>
    <w:rsid w:val="00F4674D"/>
    <w:rsid w:val="00F520B2"/>
    <w:rsid w:val="00F521E2"/>
    <w:rsid w:val="00F52A9F"/>
    <w:rsid w:val="00F52F97"/>
    <w:rsid w:val="00F5399E"/>
    <w:rsid w:val="00F5462C"/>
    <w:rsid w:val="00F655C0"/>
    <w:rsid w:val="00F65E8E"/>
    <w:rsid w:val="00F67BB5"/>
    <w:rsid w:val="00F7059A"/>
    <w:rsid w:val="00F707EA"/>
    <w:rsid w:val="00F767F4"/>
    <w:rsid w:val="00F76FBA"/>
    <w:rsid w:val="00F80770"/>
    <w:rsid w:val="00F80B8D"/>
    <w:rsid w:val="00F82C58"/>
    <w:rsid w:val="00F844F8"/>
    <w:rsid w:val="00F85490"/>
    <w:rsid w:val="00F86F8F"/>
    <w:rsid w:val="00F87796"/>
    <w:rsid w:val="00F907BF"/>
    <w:rsid w:val="00F9121C"/>
    <w:rsid w:val="00F913D9"/>
    <w:rsid w:val="00F9316F"/>
    <w:rsid w:val="00FA0B18"/>
    <w:rsid w:val="00FB30F4"/>
    <w:rsid w:val="00FB62F3"/>
    <w:rsid w:val="00FC51AC"/>
    <w:rsid w:val="00FD07FA"/>
    <w:rsid w:val="00FD6624"/>
    <w:rsid w:val="00FE239B"/>
    <w:rsid w:val="00FE7F7C"/>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E8483B9"/>
  <w15:docId w15:val="{1D514AA9-2A0B-4895-8949-F69B5EF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39C"/>
    <w:rPr>
      <w:sz w:val="28"/>
      <w:szCs w:val="28"/>
      <w:vertAlign w:val="superscript"/>
    </w:rPr>
  </w:style>
  <w:style w:type="paragraph" w:styleId="1">
    <w:name w:val="heading 1"/>
    <w:basedOn w:val="a"/>
    <w:next w:val="a"/>
    <w:qFormat/>
    <w:rsid w:val="00C82661"/>
    <w:pPr>
      <w:keepNext/>
      <w:spacing w:before="240" w:after="60"/>
      <w:outlineLvl w:val="0"/>
    </w:pPr>
    <w:rPr>
      <w:rFonts w:ascii="Arial" w:hAnsi="Arial" w:cs="Arial"/>
      <w:b/>
      <w:bCs/>
      <w:kern w:val="32"/>
      <w:sz w:val="32"/>
      <w:szCs w:val="32"/>
    </w:rPr>
  </w:style>
  <w:style w:type="paragraph" w:styleId="2">
    <w:name w:val="heading 2"/>
    <w:basedOn w:val="a"/>
    <w:next w:val="a"/>
    <w:qFormat/>
    <w:rsid w:val="00ED2AC5"/>
    <w:pPr>
      <w:keepNext/>
      <w:spacing w:before="240" w:after="60"/>
      <w:outlineLvl w:val="1"/>
    </w:pPr>
    <w:rPr>
      <w:rFonts w:ascii="Arial" w:hAnsi="Arial" w:cs="Arial"/>
      <w:b/>
      <w:bCs/>
      <w:i/>
      <w:iCs/>
    </w:rPr>
  </w:style>
  <w:style w:type="paragraph" w:styleId="3">
    <w:name w:val="heading 3"/>
    <w:basedOn w:val="a"/>
    <w:next w:val="a"/>
    <w:qFormat/>
    <w:rsid w:val="008A30E0"/>
    <w:pPr>
      <w:keepNext/>
      <w:jc w:val="center"/>
      <w:outlineLvl w:val="2"/>
    </w:pPr>
    <w:rPr>
      <w:b/>
      <w:sz w:val="24"/>
      <w:szCs w:val="24"/>
      <w:vertAlign w:val="baseline"/>
    </w:rPr>
  </w:style>
  <w:style w:type="paragraph" w:styleId="4">
    <w:name w:val="heading 4"/>
    <w:basedOn w:val="a"/>
    <w:next w:val="a"/>
    <w:qFormat/>
    <w:rsid w:val="00807618"/>
    <w:pPr>
      <w:keepNext/>
      <w:spacing w:before="240" w:after="60"/>
      <w:outlineLvl w:val="3"/>
    </w:pPr>
    <w:rPr>
      <w:b/>
      <w:bCs/>
    </w:rPr>
  </w:style>
  <w:style w:type="paragraph" w:styleId="5">
    <w:name w:val="heading 5"/>
    <w:basedOn w:val="a"/>
    <w:next w:val="a"/>
    <w:qFormat/>
    <w:rsid w:val="009034CF"/>
    <w:pPr>
      <w:keepNext/>
      <w:ind w:left="-108"/>
      <w:outlineLvl w:val="4"/>
    </w:pPr>
    <w:rPr>
      <w:b/>
      <w:sz w:val="24"/>
      <w:szCs w:val="20"/>
      <w:vertAlign w:val="base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aliases w:val="Основной текст 2 Знак1,Основной текст 2 Знак Знак, Знак2 Знак Знак, Знак2 Знак Знак Знак Знак,Знак2 Знак Знак,Знак2 Знак Знак Знак Знак"/>
    <w:basedOn w:val="a"/>
    <w:link w:val="21"/>
    <w:rsid w:val="008A30E0"/>
    <w:pPr>
      <w:jc w:val="both"/>
    </w:pPr>
    <w:rPr>
      <w:sz w:val="20"/>
      <w:szCs w:val="20"/>
      <w:vertAlign w:val="baseline"/>
    </w:rPr>
  </w:style>
  <w:style w:type="paragraph" w:styleId="a3">
    <w:name w:val="List Continue"/>
    <w:basedOn w:val="a"/>
    <w:rsid w:val="008A30E0"/>
    <w:pPr>
      <w:spacing w:after="120"/>
      <w:ind w:left="283"/>
    </w:pPr>
    <w:rPr>
      <w:sz w:val="20"/>
      <w:szCs w:val="20"/>
      <w:vertAlign w:val="baseline"/>
    </w:rPr>
  </w:style>
  <w:style w:type="paragraph" w:styleId="30">
    <w:name w:val="Body Text Indent 3"/>
    <w:basedOn w:val="a"/>
    <w:rsid w:val="008A30E0"/>
    <w:pPr>
      <w:tabs>
        <w:tab w:val="left" w:pos="540"/>
      </w:tabs>
      <w:ind w:firstLine="540"/>
      <w:jc w:val="both"/>
    </w:pPr>
    <w:rPr>
      <w:sz w:val="24"/>
      <w:szCs w:val="24"/>
      <w:vertAlign w:val="baseline"/>
    </w:rPr>
  </w:style>
  <w:style w:type="paragraph" w:customStyle="1" w:styleId="a4">
    <w:name w:val="Таблицы (моноширинный)"/>
    <w:basedOn w:val="a"/>
    <w:next w:val="a"/>
    <w:rsid w:val="00C82661"/>
    <w:pPr>
      <w:autoSpaceDE w:val="0"/>
      <w:autoSpaceDN w:val="0"/>
      <w:adjustRightInd w:val="0"/>
      <w:jc w:val="both"/>
    </w:pPr>
    <w:rPr>
      <w:rFonts w:ascii="Courier New" w:hAnsi="Courier New" w:cs="Courier New"/>
      <w:sz w:val="20"/>
      <w:szCs w:val="20"/>
      <w:vertAlign w:val="baseline"/>
    </w:rPr>
  </w:style>
  <w:style w:type="paragraph" w:styleId="31">
    <w:name w:val="Body Text 3"/>
    <w:basedOn w:val="a"/>
    <w:rsid w:val="00ED2AC5"/>
    <w:pPr>
      <w:spacing w:after="120"/>
    </w:pPr>
    <w:rPr>
      <w:sz w:val="16"/>
      <w:szCs w:val="16"/>
    </w:rPr>
  </w:style>
  <w:style w:type="paragraph" w:styleId="a5">
    <w:name w:val="Body Text Indent"/>
    <w:basedOn w:val="a"/>
    <w:rsid w:val="00ED2AC5"/>
    <w:pPr>
      <w:spacing w:after="120"/>
      <w:ind w:left="283"/>
    </w:pPr>
  </w:style>
  <w:style w:type="paragraph" w:styleId="a6">
    <w:name w:val="Body Text"/>
    <w:basedOn w:val="a"/>
    <w:link w:val="a7"/>
    <w:rsid w:val="00ED2AC5"/>
    <w:pPr>
      <w:spacing w:after="120"/>
    </w:pPr>
    <w:rPr>
      <w:szCs w:val="20"/>
      <w:vertAlign w:val="baseline"/>
    </w:rPr>
  </w:style>
  <w:style w:type="paragraph" w:styleId="a8">
    <w:name w:val="List"/>
    <w:basedOn w:val="a"/>
    <w:rsid w:val="00ED2AC5"/>
    <w:pPr>
      <w:ind w:left="283" w:hanging="283"/>
    </w:pPr>
    <w:rPr>
      <w:szCs w:val="20"/>
      <w:vertAlign w:val="baseline"/>
    </w:rPr>
  </w:style>
  <w:style w:type="paragraph" w:styleId="40">
    <w:name w:val="List 4"/>
    <w:basedOn w:val="a"/>
    <w:rsid w:val="00807618"/>
    <w:pPr>
      <w:ind w:left="1132" w:hanging="283"/>
    </w:pPr>
    <w:rPr>
      <w:szCs w:val="20"/>
      <w:vertAlign w:val="baseline"/>
    </w:rPr>
  </w:style>
  <w:style w:type="paragraph" w:styleId="50">
    <w:name w:val="List 5"/>
    <w:basedOn w:val="a"/>
    <w:rsid w:val="00807618"/>
    <w:pPr>
      <w:ind w:left="1415" w:hanging="283"/>
    </w:pPr>
    <w:rPr>
      <w:szCs w:val="20"/>
      <w:vertAlign w:val="baseline"/>
    </w:rPr>
  </w:style>
  <w:style w:type="paragraph" w:styleId="a9">
    <w:name w:val="Balloon Text"/>
    <w:basedOn w:val="a"/>
    <w:semiHidden/>
    <w:rsid w:val="00F82C58"/>
    <w:rPr>
      <w:rFonts w:ascii="Tahoma" w:hAnsi="Tahoma" w:cs="Tahoma"/>
      <w:sz w:val="16"/>
      <w:szCs w:val="16"/>
    </w:rPr>
  </w:style>
  <w:style w:type="paragraph" w:styleId="32">
    <w:name w:val="List 3"/>
    <w:basedOn w:val="a"/>
    <w:rsid w:val="00A95BBC"/>
    <w:pPr>
      <w:ind w:left="849" w:hanging="283"/>
    </w:pPr>
    <w:rPr>
      <w:szCs w:val="20"/>
      <w:vertAlign w:val="baseline"/>
    </w:rPr>
  </w:style>
  <w:style w:type="paragraph" w:styleId="aa">
    <w:name w:val="header"/>
    <w:basedOn w:val="a"/>
    <w:link w:val="ab"/>
    <w:rsid w:val="00F52A9F"/>
    <w:pPr>
      <w:tabs>
        <w:tab w:val="center" w:pos="4677"/>
        <w:tab w:val="right" w:pos="9355"/>
      </w:tabs>
    </w:pPr>
  </w:style>
  <w:style w:type="character" w:styleId="ac">
    <w:name w:val="page number"/>
    <w:basedOn w:val="a0"/>
    <w:rsid w:val="00F52A9F"/>
  </w:style>
  <w:style w:type="paragraph" w:customStyle="1" w:styleId="10">
    <w:name w:val="Основной шрифт абзаца1"/>
    <w:aliases w:val=" Знак"/>
    <w:basedOn w:val="a"/>
    <w:rsid w:val="00BF3E92"/>
    <w:pPr>
      <w:spacing w:after="160" w:line="240" w:lineRule="exact"/>
    </w:pPr>
    <w:rPr>
      <w:rFonts w:ascii="Tahoma" w:hAnsi="Tahoma"/>
      <w:sz w:val="20"/>
      <w:szCs w:val="20"/>
      <w:vertAlign w:val="baseline"/>
      <w:lang w:val="en-US" w:eastAsia="en-US"/>
    </w:rPr>
  </w:style>
  <w:style w:type="paragraph" w:styleId="ad">
    <w:name w:val="footer"/>
    <w:basedOn w:val="a"/>
    <w:link w:val="ae"/>
    <w:uiPriority w:val="99"/>
    <w:rsid w:val="004B00CC"/>
    <w:pPr>
      <w:tabs>
        <w:tab w:val="center" w:pos="4677"/>
        <w:tab w:val="right" w:pos="9355"/>
      </w:tabs>
    </w:pPr>
  </w:style>
  <w:style w:type="table" w:styleId="af">
    <w:name w:val="Table Grid"/>
    <w:basedOn w:val="a1"/>
    <w:uiPriority w:val="39"/>
    <w:rsid w:val="007B6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156881"/>
    <w:rPr>
      <w:rFonts w:ascii="Courier New" w:hAnsi="Courier New"/>
      <w:sz w:val="20"/>
      <w:szCs w:val="20"/>
      <w:vertAlign w:val="baseline"/>
    </w:rPr>
  </w:style>
  <w:style w:type="paragraph" w:styleId="22">
    <w:name w:val="Body Text Indent 2"/>
    <w:basedOn w:val="a"/>
    <w:link w:val="23"/>
    <w:rsid w:val="00BB16C9"/>
    <w:pPr>
      <w:spacing w:after="120" w:line="480" w:lineRule="auto"/>
      <w:ind w:left="283"/>
    </w:pPr>
  </w:style>
  <w:style w:type="paragraph" w:customStyle="1" w:styleId="af2">
    <w:name w:val="Знак"/>
    <w:basedOn w:val="a"/>
    <w:rsid w:val="001676AC"/>
    <w:pPr>
      <w:spacing w:after="160" w:line="240" w:lineRule="exact"/>
    </w:pPr>
    <w:rPr>
      <w:rFonts w:ascii="Tahoma" w:hAnsi="Tahoma"/>
      <w:sz w:val="20"/>
      <w:szCs w:val="20"/>
      <w:vertAlign w:val="baseline"/>
      <w:lang w:val="en-US" w:eastAsia="en-US"/>
    </w:rPr>
  </w:style>
  <w:style w:type="paragraph" w:customStyle="1" w:styleId="11">
    <w:name w:val="Знак Знак Знак1"/>
    <w:basedOn w:val="a"/>
    <w:rsid w:val="00984D38"/>
    <w:pPr>
      <w:spacing w:after="160" w:line="240" w:lineRule="exact"/>
    </w:pPr>
    <w:rPr>
      <w:rFonts w:ascii="Tahoma" w:hAnsi="Tahoma"/>
      <w:sz w:val="20"/>
      <w:szCs w:val="20"/>
      <w:vertAlign w:val="baseline"/>
      <w:lang w:val="en-US" w:eastAsia="en-US"/>
    </w:rPr>
  </w:style>
  <w:style w:type="paragraph" w:customStyle="1" w:styleId="12">
    <w:name w:val="Знак Знак Знак1 Знак Знак Знак Знак Знак Знак"/>
    <w:basedOn w:val="a"/>
    <w:rsid w:val="006A6D9A"/>
    <w:pPr>
      <w:spacing w:after="160" w:line="240" w:lineRule="exact"/>
    </w:pPr>
    <w:rPr>
      <w:rFonts w:ascii="Tahoma" w:hAnsi="Tahoma"/>
      <w:sz w:val="20"/>
      <w:szCs w:val="20"/>
      <w:vertAlign w:val="baseline"/>
      <w:lang w:val="en-US" w:eastAsia="en-US"/>
    </w:rPr>
  </w:style>
  <w:style w:type="paragraph" w:customStyle="1" w:styleId="IniiaiieIaacua">
    <w:name w:val="IniiaiieIa?ac?ua"/>
    <w:basedOn w:val="a6"/>
    <w:next w:val="a6"/>
    <w:rsid w:val="00705A09"/>
    <w:pPr>
      <w:keepNext/>
      <w:overflowPunct w:val="0"/>
      <w:autoSpaceDE w:val="0"/>
      <w:autoSpaceDN w:val="0"/>
      <w:adjustRightInd w:val="0"/>
      <w:spacing w:after="200"/>
      <w:jc w:val="both"/>
    </w:pPr>
    <w:rPr>
      <w:sz w:val="24"/>
    </w:rPr>
  </w:style>
  <w:style w:type="paragraph" w:customStyle="1" w:styleId="13">
    <w:name w:val="Знак Знак Знак1 Знак Знак Знак Знак Знак Знак Знак Знак Знак Знак Знак Знак Знак Знак Знак"/>
    <w:basedOn w:val="a"/>
    <w:rsid w:val="00705A09"/>
    <w:pPr>
      <w:spacing w:after="160" w:line="240" w:lineRule="exact"/>
    </w:pPr>
    <w:rPr>
      <w:rFonts w:ascii="Tahoma" w:hAnsi="Tahoma"/>
      <w:sz w:val="20"/>
      <w:szCs w:val="20"/>
      <w:vertAlign w:val="baseline"/>
      <w:lang w:val="en-US" w:eastAsia="en-US"/>
    </w:rPr>
  </w:style>
  <w:style w:type="paragraph" w:customStyle="1" w:styleId="xl33">
    <w:name w:val="xl33"/>
    <w:basedOn w:val="a"/>
    <w:rsid w:val="00A61A3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24"/>
      <w:szCs w:val="24"/>
      <w:vertAlign w:val="baseline"/>
    </w:rPr>
  </w:style>
  <w:style w:type="paragraph" w:styleId="af3">
    <w:name w:val="Salutation"/>
    <w:basedOn w:val="a"/>
    <w:rsid w:val="00A61A3F"/>
    <w:rPr>
      <w:sz w:val="20"/>
      <w:szCs w:val="20"/>
      <w:vertAlign w:val="baseline"/>
    </w:rPr>
  </w:style>
  <w:style w:type="paragraph" w:customStyle="1" w:styleId="af4">
    <w:name w:val="Знак Знак Знак"/>
    <w:basedOn w:val="a"/>
    <w:rsid w:val="00A61A3F"/>
    <w:pPr>
      <w:spacing w:after="160" w:line="240" w:lineRule="exact"/>
    </w:pPr>
    <w:rPr>
      <w:rFonts w:ascii="Tahoma" w:hAnsi="Tahoma"/>
      <w:sz w:val="20"/>
      <w:szCs w:val="20"/>
      <w:vertAlign w:val="baseline"/>
      <w:lang w:val="en-US" w:eastAsia="en-US"/>
    </w:rPr>
  </w:style>
  <w:style w:type="character" w:customStyle="1" w:styleId="af1">
    <w:name w:val="Текст Знак"/>
    <w:basedOn w:val="a0"/>
    <w:link w:val="af0"/>
    <w:rsid w:val="001C4C76"/>
    <w:rPr>
      <w:rFonts w:ascii="Courier New" w:hAnsi="Courier New"/>
    </w:rPr>
  </w:style>
  <w:style w:type="paragraph" w:styleId="af5">
    <w:name w:val="List Paragraph"/>
    <w:basedOn w:val="a"/>
    <w:link w:val="af6"/>
    <w:uiPriority w:val="34"/>
    <w:qFormat/>
    <w:rsid w:val="00A14086"/>
    <w:pPr>
      <w:ind w:left="720"/>
      <w:contextualSpacing/>
    </w:pPr>
    <w:rPr>
      <w:rFonts w:ascii="Arial" w:hAnsi="Arial"/>
      <w:sz w:val="22"/>
      <w:szCs w:val="20"/>
      <w:vertAlign w:val="baseline"/>
    </w:rPr>
  </w:style>
  <w:style w:type="paragraph" w:customStyle="1" w:styleId="210">
    <w:name w:val="Основной текст 21"/>
    <w:basedOn w:val="a"/>
    <w:rsid w:val="004A2809"/>
    <w:pPr>
      <w:widowControl w:val="0"/>
      <w:jc w:val="center"/>
    </w:pPr>
    <w:rPr>
      <w:sz w:val="20"/>
      <w:szCs w:val="20"/>
      <w:vertAlign w:val="baseline"/>
    </w:rPr>
  </w:style>
  <w:style w:type="character" w:customStyle="1" w:styleId="21">
    <w:name w:val="Основной текст 2 Знак"/>
    <w:aliases w:val="Основной текст 2 Знак1 Знак,Основной текст 2 Знак Знак Знак, Знак2 Знак Знак Знак, Знак2 Знак Знак Знак Знак Знак,Знак2 Знак Знак Знак,Знак2 Знак Знак Знак Знак Знак"/>
    <w:basedOn w:val="a0"/>
    <w:link w:val="20"/>
    <w:rsid w:val="004A2809"/>
  </w:style>
  <w:style w:type="character" w:styleId="af7">
    <w:name w:val="Hyperlink"/>
    <w:basedOn w:val="a0"/>
    <w:uiPriority w:val="99"/>
    <w:unhideWhenUsed/>
    <w:rsid w:val="003B7120"/>
    <w:rPr>
      <w:color w:val="0000FF"/>
      <w:u w:val="single"/>
    </w:rPr>
  </w:style>
  <w:style w:type="paragraph" w:customStyle="1" w:styleId="14">
    <w:name w:val="Обычный1"/>
    <w:rsid w:val="0075345A"/>
    <w:rPr>
      <w:snapToGrid w:val="0"/>
    </w:rPr>
  </w:style>
  <w:style w:type="paragraph" w:customStyle="1" w:styleId="af8">
    <w:name w:val="Текст основной"/>
    <w:basedOn w:val="a"/>
    <w:link w:val="af9"/>
    <w:qFormat/>
    <w:rsid w:val="0075345A"/>
    <w:pPr>
      <w:ind w:right="-2" w:firstLine="540"/>
      <w:jc w:val="both"/>
    </w:pPr>
    <w:rPr>
      <w:sz w:val="26"/>
      <w:szCs w:val="26"/>
      <w:vertAlign w:val="baseline"/>
    </w:rPr>
  </w:style>
  <w:style w:type="character" w:customStyle="1" w:styleId="af9">
    <w:name w:val="Текст основной Знак"/>
    <w:basedOn w:val="a0"/>
    <w:link w:val="af8"/>
    <w:rsid w:val="0075345A"/>
    <w:rPr>
      <w:sz w:val="26"/>
      <w:szCs w:val="26"/>
    </w:rPr>
  </w:style>
  <w:style w:type="character" w:customStyle="1" w:styleId="af6">
    <w:name w:val="Абзац списка Знак"/>
    <w:basedOn w:val="a0"/>
    <w:link w:val="af5"/>
    <w:uiPriority w:val="34"/>
    <w:rsid w:val="00A11ECB"/>
    <w:rPr>
      <w:rFonts w:ascii="Arial" w:hAnsi="Arial"/>
      <w:sz w:val="22"/>
    </w:rPr>
  </w:style>
  <w:style w:type="character" w:customStyle="1" w:styleId="ab">
    <w:name w:val="Верхний колонтитул Знак"/>
    <w:basedOn w:val="a0"/>
    <w:link w:val="aa"/>
    <w:rsid w:val="00AC2069"/>
    <w:rPr>
      <w:sz w:val="28"/>
      <w:szCs w:val="28"/>
      <w:vertAlign w:val="superscript"/>
    </w:rPr>
  </w:style>
  <w:style w:type="character" w:customStyle="1" w:styleId="23">
    <w:name w:val="Основной текст с отступом 2 Знак"/>
    <w:link w:val="22"/>
    <w:rsid w:val="007870F2"/>
    <w:rPr>
      <w:sz w:val="28"/>
      <w:szCs w:val="28"/>
      <w:vertAlign w:val="superscript"/>
    </w:rPr>
  </w:style>
  <w:style w:type="character" w:customStyle="1" w:styleId="24">
    <w:name w:val="Основной текст (2)_"/>
    <w:basedOn w:val="a0"/>
    <w:link w:val="25"/>
    <w:locked/>
    <w:rsid w:val="00DC5298"/>
    <w:rPr>
      <w:rFonts w:ascii="Calibri" w:hAnsi="Calibri" w:cs="Calibri"/>
      <w:b/>
      <w:bCs/>
      <w:sz w:val="21"/>
      <w:szCs w:val="21"/>
      <w:shd w:val="clear" w:color="auto" w:fill="FFFFFF"/>
    </w:rPr>
  </w:style>
  <w:style w:type="paragraph" w:customStyle="1" w:styleId="25">
    <w:name w:val="Основной текст (2)"/>
    <w:basedOn w:val="a"/>
    <w:link w:val="24"/>
    <w:rsid w:val="00DC5298"/>
    <w:pPr>
      <w:widowControl w:val="0"/>
      <w:shd w:val="clear" w:color="auto" w:fill="FFFFFF"/>
      <w:spacing w:after="360" w:line="240" w:lineRule="atLeast"/>
      <w:jc w:val="center"/>
    </w:pPr>
    <w:rPr>
      <w:rFonts w:ascii="Calibri" w:hAnsi="Calibri" w:cs="Calibri"/>
      <w:b/>
      <w:bCs/>
      <w:sz w:val="21"/>
      <w:szCs w:val="21"/>
      <w:vertAlign w:val="baseline"/>
    </w:rPr>
  </w:style>
  <w:style w:type="character" w:customStyle="1" w:styleId="a7">
    <w:name w:val="Основной текст Знак"/>
    <w:basedOn w:val="a0"/>
    <w:link w:val="a6"/>
    <w:locked/>
    <w:rsid w:val="00085271"/>
    <w:rPr>
      <w:sz w:val="28"/>
    </w:rPr>
  </w:style>
  <w:style w:type="character" w:customStyle="1" w:styleId="26">
    <w:name w:val="Основной текст (2) + Полужирный"/>
    <w:basedOn w:val="24"/>
    <w:rsid w:val="0065188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
    <w:name w:val="Основной текст (8)"/>
    <w:basedOn w:val="a0"/>
    <w:rsid w:val="00651883"/>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Style5">
    <w:name w:val="Style5"/>
    <w:basedOn w:val="a"/>
    <w:uiPriority w:val="99"/>
    <w:rsid w:val="00982620"/>
    <w:pPr>
      <w:widowControl w:val="0"/>
      <w:autoSpaceDE w:val="0"/>
      <w:autoSpaceDN w:val="0"/>
      <w:adjustRightInd w:val="0"/>
    </w:pPr>
    <w:rPr>
      <w:rFonts w:eastAsiaTheme="minorEastAsia"/>
      <w:sz w:val="24"/>
      <w:szCs w:val="24"/>
      <w:vertAlign w:val="baseline"/>
    </w:rPr>
  </w:style>
  <w:style w:type="character" w:customStyle="1" w:styleId="FontStyle32">
    <w:name w:val="Font Style32"/>
    <w:basedOn w:val="a0"/>
    <w:uiPriority w:val="99"/>
    <w:rsid w:val="00982620"/>
    <w:rPr>
      <w:rFonts w:ascii="Times New Roman" w:hAnsi="Times New Roman" w:cs="Times New Roman"/>
      <w:sz w:val="22"/>
      <w:szCs w:val="22"/>
    </w:rPr>
  </w:style>
  <w:style w:type="paragraph" w:customStyle="1" w:styleId="Style7">
    <w:name w:val="Style7"/>
    <w:basedOn w:val="a"/>
    <w:uiPriority w:val="99"/>
    <w:rsid w:val="001B2EDC"/>
    <w:pPr>
      <w:widowControl w:val="0"/>
      <w:autoSpaceDE w:val="0"/>
      <w:autoSpaceDN w:val="0"/>
      <w:adjustRightInd w:val="0"/>
      <w:spacing w:line="277" w:lineRule="exact"/>
    </w:pPr>
    <w:rPr>
      <w:rFonts w:eastAsiaTheme="minorEastAsia"/>
      <w:sz w:val="24"/>
      <w:szCs w:val="24"/>
      <w:vertAlign w:val="baseline"/>
    </w:rPr>
  </w:style>
  <w:style w:type="character" w:customStyle="1" w:styleId="ae">
    <w:name w:val="Нижний колонтитул Знак"/>
    <w:basedOn w:val="a0"/>
    <w:link w:val="ad"/>
    <w:uiPriority w:val="99"/>
    <w:rsid w:val="00925B61"/>
    <w:rPr>
      <w:sz w:val="28"/>
      <w:szCs w:val="28"/>
      <w:vertAlign w:val="superscript"/>
    </w:rPr>
  </w:style>
  <w:style w:type="paragraph" w:styleId="afa">
    <w:name w:val="No Spacing"/>
    <w:qFormat/>
    <w:rsid w:val="00B76F8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4590">
      <w:bodyDiv w:val="1"/>
      <w:marLeft w:val="0"/>
      <w:marRight w:val="0"/>
      <w:marTop w:val="0"/>
      <w:marBottom w:val="0"/>
      <w:divBdr>
        <w:top w:val="none" w:sz="0" w:space="0" w:color="auto"/>
        <w:left w:val="none" w:sz="0" w:space="0" w:color="auto"/>
        <w:bottom w:val="none" w:sz="0" w:space="0" w:color="auto"/>
        <w:right w:val="none" w:sz="0" w:space="0" w:color="auto"/>
      </w:divBdr>
    </w:div>
    <w:div w:id="188032863">
      <w:bodyDiv w:val="1"/>
      <w:marLeft w:val="0"/>
      <w:marRight w:val="0"/>
      <w:marTop w:val="0"/>
      <w:marBottom w:val="0"/>
      <w:divBdr>
        <w:top w:val="none" w:sz="0" w:space="0" w:color="auto"/>
        <w:left w:val="none" w:sz="0" w:space="0" w:color="auto"/>
        <w:bottom w:val="none" w:sz="0" w:space="0" w:color="auto"/>
        <w:right w:val="none" w:sz="0" w:space="0" w:color="auto"/>
      </w:divBdr>
    </w:div>
    <w:div w:id="198396376">
      <w:bodyDiv w:val="1"/>
      <w:marLeft w:val="0"/>
      <w:marRight w:val="0"/>
      <w:marTop w:val="0"/>
      <w:marBottom w:val="0"/>
      <w:divBdr>
        <w:top w:val="none" w:sz="0" w:space="0" w:color="auto"/>
        <w:left w:val="none" w:sz="0" w:space="0" w:color="auto"/>
        <w:bottom w:val="none" w:sz="0" w:space="0" w:color="auto"/>
        <w:right w:val="none" w:sz="0" w:space="0" w:color="auto"/>
      </w:divBdr>
    </w:div>
    <w:div w:id="289744269">
      <w:bodyDiv w:val="1"/>
      <w:marLeft w:val="0"/>
      <w:marRight w:val="0"/>
      <w:marTop w:val="0"/>
      <w:marBottom w:val="0"/>
      <w:divBdr>
        <w:top w:val="none" w:sz="0" w:space="0" w:color="auto"/>
        <w:left w:val="none" w:sz="0" w:space="0" w:color="auto"/>
        <w:bottom w:val="none" w:sz="0" w:space="0" w:color="auto"/>
        <w:right w:val="none" w:sz="0" w:space="0" w:color="auto"/>
      </w:divBdr>
    </w:div>
    <w:div w:id="313147401">
      <w:bodyDiv w:val="1"/>
      <w:marLeft w:val="0"/>
      <w:marRight w:val="0"/>
      <w:marTop w:val="0"/>
      <w:marBottom w:val="0"/>
      <w:divBdr>
        <w:top w:val="none" w:sz="0" w:space="0" w:color="auto"/>
        <w:left w:val="none" w:sz="0" w:space="0" w:color="auto"/>
        <w:bottom w:val="none" w:sz="0" w:space="0" w:color="auto"/>
        <w:right w:val="none" w:sz="0" w:space="0" w:color="auto"/>
      </w:divBdr>
    </w:div>
    <w:div w:id="651253297">
      <w:bodyDiv w:val="1"/>
      <w:marLeft w:val="0"/>
      <w:marRight w:val="0"/>
      <w:marTop w:val="0"/>
      <w:marBottom w:val="0"/>
      <w:divBdr>
        <w:top w:val="none" w:sz="0" w:space="0" w:color="auto"/>
        <w:left w:val="none" w:sz="0" w:space="0" w:color="auto"/>
        <w:bottom w:val="none" w:sz="0" w:space="0" w:color="auto"/>
        <w:right w:val="none" w:sz="0" w:space="0" w:color="auto"/>
      </w:divBdr>
    </w:div>
    <w:div w:id="781537937">
      <w:bodyDiv w:val="1"/>
      <w:marLeft w:val="0"/>
      <w:marRight w:val="0"/>
      <w:marTop w:val="0"/>
      <w:marBottom w:val="0"/>
      <w:divBdr>
        <w:top w:val="none" w:sz="0" w:space="0" w:color="auto"/>
        <w:left w:val="none" w:sz="0" w:space="0" w:color="auto"/>
        <w:bottom w:val="none" w:sz="0" w:space="0" w:color="auto"/>
        <w:right w:val="none" w:sz="0" w:space="0" w:color="auto"/>
      </w:divBdr>
    </w:div>
    <w:div w:id="1154687744">
      <w:bodyDiv w:val="1"/>
      <w:marLeft w:val="0"/>
      <w:marRight w:val="0"/>
      <w:marTop w:val="0"/>
      <w:marBottom w:val="0"/>
      <w:divBdr>
        <w:top w:val="none" w:sz="0" w:space="0" w:color="auto"/>
        <w:left w:val="none" w:sz="0" w:space="0" w:color="auto"/>
        <w:bottom w:val="none" w:sz="0" w:space="0" w:color="auto"/>
        <w:right w:val="none" w:sz="0" w:space="0" w:color="auto"/>
      </w:divBdr>
    </w:div>
    <w:div w:id="1275747227">
      <w:bodyDiv w:val="1"/>
      <w:marLeft w:val="0"/>
      <w:marRight w:val="0"/>
      <w:marTop w:val="0"/>
      <w:marBottom w:val="0"/>
      <w:divBdr>
        <w:top w:val="none" w:sz="0" w:space="0" w:color="auto"/>
        <w:left w:val="none" w:sz="0" w:space="0" w:color="auto"/>
        <w:bottom w:val="none" w:sz="0" w:space="0" w:color="auto"/>
        <w:right w:val="none" w:sz="0" w:space="0" w:color="auto"/>
      </w:divBdr>
    </w:div>
    <w:div w:id="1327980285">
      <w:bodyDiv w:val="1"/>
      <w:marLeft w:val="0"/>
      <w:marRight w:val="0"/>
      <w:marTop w:val="0"/>
      <w:marBottom w:val="0"/>
      <w:divBdr>
        <w:top w:val="none" w:sz="0" w:space="0" w:color="auto"/>
        <w:left w:val="none" w:sz="0" w:space="0" w:color="auto"/>
        <w:bottom w:val="none" w:sz="0" w:space="0" w:color="auto"/>
        <w:right w:val="none" w:sz="0" w:space="0" w:color="auto"/>
      </w:divBdr>
    </w:div>
    <w:div w:id="134540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4B9CE-48EE-46BA-BDD5-1F7A0E46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2499</Words>
  <Characters>18313</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ГЕНЕРАЛЬНЫЙ  ДОГОВОР  НА ВЫПОЛНЕНИЕ ОЦЕНОЧНЫХ РАБОТ</vt:lpstr>
    </vt:vector>
  </TitlesOfParts>
  <Company>*</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ДОГОВОР  НА ВЫПОЛНЕНИЕ ОЦЕНОЧНЫХ РАБОТ</dc:title>
  <dc:creator>*</dc:creator>
  <cp:lastModifiedBy>OZakup</cp:lastModifiedBy>
  <cp:revision>3</cp:revision>
  <cp:lastPrinted>2025-02-17T08:51:00Z</cp:lastPrinted>
  <dcterms:created xsi:type="dcterms:W3CDTF">2026-09-03T05:57:00Z</dcterms:created>
  <dcterms:modified xsi:type="dcterms:W3CDTF">2026-09-03T07:43:00Z</dcterms:modified>
</cp:coreProperties>
</file>