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7FB" w:rsidRPr="00EC0D16" w:rsidRDefault="005437CC" w:rsidP="005F6854">
      <w:pPr>
        <w:jc w:val="center"/>
        <w:rPr>
          <w:rFonts w:ascii="PT Astra Serif" w:hAnsi="PT Astra Serif"/>
          <w:b/>
          <w:bCs/>
        </w:rPr>
      </w:pPr>
      <w:r w:rsidRPr="00EC0D16">
        <w:rPr>
          <w:rFonts w:ascii="PT Astra Serif" w:hAnsi="PT Astra Serif"/>
          <w:b/>
          <w:bCs/>
        </w:rPr>
        <w:t>ПРОЕКТ КОНТРАКТА</w:t>
      </w:r>
    </w:p>
    <w:p w:rsidR="007A1B11" w:rsidRPr="00EC0D16" w:rsidRDefault="007A1B11" w:rsidP="005F6854">
      <w:pPr>
        <w:autoSpaceDE w:val="0"/>
        <w:jc w:val="center"/>
        <w:rPr>
          <w:rFonts w:ascii="PT Astra Serif" w:hAnsi="PT Astra Serif" w:cs="PT Astra Serif"/>
          <w:bCs/>
        </w:rPr>
      </w:pPr>
    </w:p>
    <w:p w:rsidR="005F6854" w:rsidRPr="00EC0D16" w:rsidRDefault="005F6854" w:rsidP="005F6854">
      <w:pPr>
        <w:shd w:val="clear" w:color="auto" w:fill="FFFFFF"/>
        <w:suppressAutoHyphens w:val="0"/>
        <w:jc w:val="center"/>
        <w:rPr>
          <w:rFonts w:ascii="PT Astra Serif" w:hAnsi="PT Astra Serif" w:cs="Arial"/>
          <w:bCs/>
          <w:lang w:eastAsia="ru-RU"/>
        </w:rPr>
      </w:pPr>
      <w:r w:rsidRPr="00EC0D16">
        <w:rPr>
          <w:rFonts w:ascii="PT Astra Serif" w:hAnsi="PT Astra Serif" w:cs="Arial"/>
          <w:bCs/>
          <w:lang w:eastAsia="ru-RU"/>
        </w:rPr>
        <w:t>КОНТРАКТ № ______</w:t>
      </w:r>
    </w:p>
    <w:p w:rsidR="005F6854" w:rsidRPr="00EC0D16" w:rsidRDefault="005F6854" w:rsidP="005F6854">
      <w:pPr>
        <w:shd w:val="clear" w:color="auto" w:fill="FFFFFF"/>
        <w:suppressAutoHyphens w:val="0"/>
        <w:jc w:val="center"/>
        <w:rPr>
          <w:rFonts w:ascii="PT Astra Serif" w:hAnsi="PT Astra Serif" w:cs="Arial"/>
          <w:bCs/>
          <w:lang w:eastAsia="ru-RU"/>
        </w:rPr>
      </w:pPr>
      <w:r w:rsidRPr="00EC0D16">
        <w:rPr>
          <w:rFonts w:ascii="PT Astra Serif" w:hAnsi="PT Astra Serif" w:cs="Arial"/>
          <w:bCs/>
          <w:lang w:eastAsia="ru-RU"/>
        </w:rPr>
        <w:t>на поставку продуктов питания</w:t>
      </w:r>
    </w:p>
    <w:p w:rsidR="005F6854" w:rsidRPr="00EC0D16" w:rsidRDefault="005F6854" w:rsidP="005F6854">
      <w:pPr>
        <w:shd w:val="clear" w:color="auto" w:fill="FFFFFF"/>
        <w:suppressAutoHyphens w:val="0"/>
        <w:jc w:val="center"/>
        <w:rPr>
          <w:rFonts w:ascii="PT Astra Serif" w:hAnsi="PT Astra Serif" w:cs="Arial"/>
          <w:bCs/>
          <w:lang w:eastAsia="ru-RU"/>
        </w:rPr>
      </w:pPr>
      <w:r w:rsidRPr="00EC0D16">
        <w:rPr>
          <w:rFonts w:ascii="PT Astra Serif" w:hAnsi="PT Astra Serif" w:cs="Arial"/>
          <w:bCs/>
          <w:lang w:eastAsia="ru-RU"/>
        </w:rPr>
        <w:t>(Идентификационный код закупки ____________________________________)</w:t>
      </w:r>
    </w:p>
    <w:p w:rsidR="005F6854" w:rsidRPr="00EC0D16" w:rsidRDefault="00B4518B" w:rsidP="005F6854">
      <w:pPr>
        <w:shd w:val="clear" w:color="auto" w:fill="FFFFFF"/>
        <w:suppressAutoHyphens w:val="0"/>
        <w:rPr>
          <w:rFonts w:ascii="PT Astra Serif" w:hAnsi="PT Astra Serif" w:cs="Arial"/>
          <w:bCs/>
          <w:lang w:eastAsia="ru-RU"/>
        </w:rPr>
      </w:pPr>
      <w:r>
        <w:rPr>
          <w:rFonts w:ascii="PT Astra Serif" w:hAnsi="PT Astra Serif" w:cs="Arial"/>
          <w:bCs/>
          <w:lang w:eastAsia="ru-RU"/>
        </w:rPr>
        <w:t>р.п. Вешкайма</w:t>
      </w:r>
      <w:r w:rsidR="005F6854" w:rsidRPr="00EC0D16">
        <w:rPr>
          <w:rFonts w:ascii="PT Astra Serif" w:hAnsi="PT Astra Serif" w:cs="Arial"/>
          <w:bCs/>
          <w:lang w:eastAsia="ru-RU"/>
        </w:rPr>
        <w:t xml:space="preserve">                                                                                                            «___» _________20__г.</w:t>
      </w:r>
      <w:r>
        <w:rPr>
          <w:rFonts w:ascii="PT Astra Serif" w:hAnsi="PT Astra Serif" w:cs="Arial"/>
          <w:bCs/>
          <w:lang w:eastAsia="ru-RU"/>
        </w:rPr>
        <w:t xml:space="preserve"> </w:t>
      </w:r>
    </w:p>
    <w:p w:rsidR="005F6854" w:rsidRPr="00EC0D16" w:rsidRDefault="005F6854" w:rsidP="005F6854">
      <w:pPr>
        <w:shd w:val="clear" w:color="auto" w:fill="FFFFFF"/>
        <w:suppressAutoHyphens w:val="0"/>
        <w:rPr>
          <w:rFonts w:ascii="PT Astra Serif" w:hAnsi="PT Astra Serif" w:cs="Arial"/>
          <w:bCs/>
          <w:lang w:eastAsia="ru-RU"/>
        </w:rPr>
      </w:pPr>
    </w:p>
    <w:p w:rsidR="005F6854" w:rsidRPr="00EC0D16" w:rsidRDefault="00556A5F" w:rsidP="005F6854">
      <w:pPr>
        <w:shd w:val="clear" w:color="auto" w:fill="FFFFFF"/>
        <w:suppressAutoHyphens w:val="0"/>
        <w:jc w:val="both"/>
        <w:rPr>
          <w:rFonts w:ascii="PT Astra Serif" w:hAnsi="PT Astra Serif" w:cs="Arial"/>
          <w:b/>
          <w:bCs/>
          <w:lang w:eastAsia="ru-RU"/>
        </w:rPr>
      </w:pPr>
      <w:r w:rsidRPr="00EC0D16">
        <w:rPr>
          <w:rFonts w:ascii="PT Astra Serif" w:hAnsi="PT Astra Serif"/>
        </w:rPr>
        <w:t xml:space="preserve">    Государственное учреждение здравоохранения «</w:t>
      </w:r>
      <w:r w:rsidR="009369A7">
        <w:rPr>
          <w:rFonts w:ascii="PT Astra Serif" w:hAnsi="PT Astra Serif"/>
        </w:rPr>
        <w:t>Вешкаймская</w:t>
      </w:r>
      <w:r w:rsidRPr="00EC0D16">
        <w:rPr>
          <w:rFonts w:ascii="PT Astra Serif" w:hAnsi="PT Astra Serif"/>
        </w:rPr>
        <w:t xml:space="preserve"> районная больница», именуемое в дальнейшем «Заказчик», в лице </w:t>
      </w:r>
      <w:r w:rsidR="009369A7">
        <w:rPr>
          <w:rFonts w:ascii="PT Astra Serif" w:hAnsi="PT Astra Serif"/>
        </w:rPr>
        <w:t>и.о.</w:t>
      </w:r>
      <w:r w:rsidRPr="00EC0D16">
        <w:rPr>
          <w:rFonts w:ascii="PT Astra Serif" w:hAnsi="PT Astra Serif"/>
        </w:rPr>
        <w:t xml:space="preserve"> главного врача</w:t>
      </w:r>
      <w:r w:rsidR="009369A7">
        <w:rPr>
          <w:rFonts w:ascii="PT Astra Serif" w:hAnsi="PT Astra Serif"/>
        </w:rPr>
        <w:t xml:space="preserve"> Карманова Михаила Алексеевича</w:t>
      </w:r>
      <w:r w:rsidR="00AD7920" w:rsidRPr="00EC0D16">
        <w:rPr>
          <w:rFonts w:ascii="PT Astra Serif" w:hAnsi="PT Astra Serif"/>
        </w:rPr>
        <w:t>.</w:t>
      </w:r>
      <w:r w:rsidRPr="00EC0D16">
        <w:rPr>
          <w:rFonts w:ascii="PT Astra Serif" w:hAnsi="PT Astra Serif"/>
        </w:rPr>
        <w:t xml:space="preserve">, действующего на основании </w:t>
      </w:r>
      <w:r w:rsidR="009369A7">
        <w:rPr>
          <w:rFonts w:ascii="PT Astra Serif" w:hAnsi="PT Astra Serif"/>
        </w:rPr>
        <w:t>Устава</w:t>
      </w:r>
      <w:r w:rsidRPr="00EC0D16">
        <w:rPr>
          <w:rFonts w:ascii="PT Astra Serif" w:hAnsi="PT Astra Serif"/>
        </w:rPr>
        <w:t xml:space="preserve">, </w:t>
      </w:r>
      <w:r w:rsidR="00376FDF" w:rsidRPr="00EC0D16">
        <w:rPr>
          <w:rFonts w:ascii="PT Astra Serif" w:hAnsi="PT Astra Serif"/>
          <w:snapToGrid w:val="0"/>
        </w:rPr>
        <w:t xml:space="preserve">с одной стороны </w:t>
      </w:r>
      <w:r w:rsidR="005F6854" w:rsidRPr="00EC0D16">
        <w:rPr>
          <w:rFonts w:ascii="PT Astra Serif" w:hAnsi="PT Astra Serif" w:cs="Arial"/>
          <w:bCs/>
          <w:lang w:eastAsia="ru-RU"/>
        </w:rPr>
        <w:t>и _______________________________________________, именуемое в дальнейшем «Поставщик», в лице   __________________________________, действующего на основании ________________, с другой стороны, именуемые в дальнейшем «Стороны», на основании результатов _____________________ (протокол от_______ № ____), заключили настоящий   государственный контракт  (далее – Контракт)  о</w:t>
      </w:r>
      <w:r w:rsidR="005F6854" w:rsidRPr="00EC0D16">
        <w:rPr>
          <w:rFonts w:ascii="PT Astra Serif" w:hAnsi="PT Astra Serif" w:cs="Arial"/>
          <w:b/>
          <w:bCs/>
          <w:lang w:eastAsia="ru-RU"/>
        </w:rPr>
        <w:t xml:space="preserve"> нижеследующем:</w:t>
      </w:r>
    </w:p>
    <w:p w:rsidR="005F6854" w:rsidRPr="00EC0D16" w:rsidRDefault="005F6854" w:rsidP="005F6854">
      <w:pPr>
        <w:shd w:val="clear" w:color="auto" w:fill="FFFFFF"/>
        <w:suppressAutoHyphens w:val="0"/>
        <w:jc w:val="both"/>
        <w:rPr>
          <w:rFonts w:ascii="PT Astra Serif" w:hAnsi="PT Astra Serif" w:cs="Arial"/>
          <w:b/>
          <w:bCs/>
          <w:lang w:eastAsia="ru-RU"/>
        </w:rPr>
      </w:pPr>
    </w:p>
    <w:p w:rsidR="005F6854" w:rsidRPr="00EC0D16" w:rsidRDefault="00B12C9F" w:rsidP="005F6854">
      <w:pPr>
        <w:shd w:val="clear" w:color="auto" w:fill="FFFFFF"/>
        <w:suppressAutoHyphens w:val="0"/>
        <w:jc w:val="center"/>
        <w:rPr>
          <w:rFonts w:ascii="PT Astra Serif" w:hAnsi="PT Astra Serif" w:cs="Arial"/>
          <w:b/>
          <w:lang w:eastAsia="ru-RU"/>
        </w:rPr>
      </w:pPr>
      <w:r w:rsidRPr="00EC0D16">
        <w:rPr>
          <w:rFonts w:ascii="PT Astra Serif" w:hAnsi="PT Astra Serif" w:cs="Arial"/>
          <w:b/>
          <w:lang w:eastAsia="ru-RU"/>
        </w:rPr>
        <w:t>1</w:t>
      </w:r>
      <w:r w:rsidR="005F6854" w:rsidRPr="00EC0D16">
        <w:rPr>
          <w:rFonts w:ascii="PT Astra Serif" w:hAnsi="PT Astra Serif" w:cs="Arial"/>
          <w:b/>
          <w:lang w:eastAsia="ru-RU"/>
        </w:rPr>
        <w:t>. ПРЕДМЕТ КОНТРАКТА</w:t>
      </w:r>
    </w:p>
    <w:p w:rsidR="005F6854" w:rsidRPr="00EC0D16" w:rsidRDefault="005F6854" w:rsidP="005C1DBD">
      <w:pPr>
        <w:widowControl w:val="0"/>
        <w:tabs>
          <w:tab w:val="left" w:pos="6480"/>
        </w:tabs>
        <w:jc w:val="both"/>
        <w:rPr>
          <w:rFonts w:ascii="PT Astra Serif" w:hAnsi="PT Astra Serif" w:cs="Times New Roman"/>
          <w:sz w:val="18"/>
          <w:szCs w:val="18"/>
        </w:rPr>
      </w:pPr>
      <w:r w:rsidRPr="00EC0D16">
        <w:rPr>
          <w:rFonts w:ascii="PT Astra Serif" w:hAnsi="PT Astra Serif" w:cs="Arial"/>
          <w:bCs/>
          <w:lang w:eastAsia="ru-RU"/>
        </w:rPr>
        <w:t xml:space="preserve">1.1. Поставщик обязуется передать в собственность </w:t>
      </w:r>
      <w:r w:rsidR="009C0B47" w:rsidRPr="00EC0D16">
        <w:rPr>
          <w:rFonts w:ascii="PT Astra Serif" w:hAnsi="PT Astra Serif" w:cs="Arial"/>
          <w:bCs/>
          <w:lang w:eastAsia="ru-RU"/>
        </w:rPr>
        <w:t>–</w:t>
      </w:r>
      <w:r w:rsidR="009369A7">
        <w:rPr>
          <w:rFonts w:ascii="PT Astra Serif" w:hAnsi="PT Astra Serif"/>
          <w:b/>
          <w:i/>
        </w:rPr>
        <w:t xml:space="preserve"> </w:t>
      </w:r>
      <w:r w:rsidR="00B34C31">
        <w:rPr>
          <w:rFonts w:ascii="PT Astra Serif" w:hAnsi="PT Astra Serif"/>
          <w:b/>
          <w:i/>
        </w:rPr>
        <w:t>сметану</w:t>
      </w:r>
      <w:r w:rsidR="009369A7">
        <w:rPr>
          <w:rFonts w:ascii="PT Astra Serif" w:hAnsi="PT Astra Serif"/>
          <w:b/>
          <w:i/>
        </w:rPr>
        <w:t xml:space="preserve"> </w:t>
      </w:r>
      <w:r w:rsidRPr="00EC0D16">
        <w:rPr>
          <w:rFonts w:ascii="PT Astra Serif" w:hAnsi="PT Astra Serif" w:cs="Arial"/>
          <w:bCs/>
          <w:lang w:eastAsia="ru-RU"/>
        </w:rPr>
        <w:t xml:space="preserve">(далее - Товар) Заказчику в обусловленный настоящим Контрактом </w:t>
      </w:r>
      <w:r w:rsidR="009C0B47" w:rsidRPr="00EC0D16">
        <w:rPr>
          <w:rFonts w:ascii="PT Astra Serif" w:hAnsi="PT Astra Serif" w:cs="Arial"/>
          <w:bCs/>
          <w:lang w:eastAsia="ru-RU"/>
        </w:rPr>
        <w:t xml:space="preserve">в </w:t>
      </w:r>
      <w:r w:rsidRPr="00EC0D16">
        <w:rPr>
          <w:rFonts w:ascii="PT Astra Serif" w:hAnsi="PT Astra Serif" w:cs="Arial"/>
          <w:bCs/>
          <w:lang w:eastAsia="ru-RU"/>
        </w:rPr>
        <w:t>срок, согласно Спецификации (</w:t>
      </w:r>
      <w:hyperlink r:id="rId8" w:anchor="10000" w:history="1">
        <w:r w:rsidRPr="00EC0D16">
          <w:rPr>
            <w:rFonts w:ascii="PT Astra Serif" w:hAnsi="PT Astra Serif" w:cs="Arial"/>
            <w:bCs/>
            <w:lang w:eastAsia="ru-RU"/>
          </w:rPr>
          <w:t>Приложение № 1</w:t>
        </w:r>
      </w:hyperlink>
      <w:r w:rsidRPr="00EC0D16">
        <w:rPr>
          <w:rFonts w:ascii="PT Astra Serif" w:hAnsi="PT Astra Serif" w:cs="Arial"/>
          <w:bCs/>
          <w:lang w:eastAsia="ru-RU"/>
        </w:rPr>
        <w:t> к настоящему Контракту, а Заказчик обязуется принять и оплатить Товар в порядке и на условиях, предусмотренных настоящим Контрактом.</w:t>
      </w:r>
    </w:p>
    <w:p w:rsidR="005F6854" w:rsidRPr="00EC0D16" w:rsidRDefault="005F6854" w:rsidP="005F6854">
      <w:pPr>
        <w:shd w:val="clear" w:color="auto" w:fill="FFFFFF"/>
        <w:suppressAutoHyphens w:val="0"/>
        <w:jc w:val="both"/>
        <w:rPr>
          <w:rFonts w:ascii="PT Astra Serif" w:hAnsi="PT Astra Serif" w:cs="Arial"/>
          <w:bCs/>
          <w:lang w:eastAsia="ru-RU"/>
        </w:rPr>
      </w:pPr>
      <w:r w:rsidRPr="00EC0D16">
        <w:rPr>
          <w:rFonts w:ascii="PT Astra Serif" w:hAnsi="PT Astra Serif" w:cs="Arial"/>
          <w:bCs/>
          <w:lang w:eastAsia="ru-RU"/>
        </w:rPr>
        <w:t>1.2. Наименование и количество поставляемого Товара указаны в Спецификации (</w:t>
      </w:r>
      <w:hyperlink r:id="rId9" w:anchor="10000" w:history="1">
        <w:r w:rsidRPr="00EC0D16">
          <w:rPr>
            <w:rFonts w:ascii="PT Astra Serif" w:hAnsi="PT Astra Serif" w:cs="Arial"/>
            <w:bCs/>
            <w:lang w:eastAsia="ru-RU"/>
          </w:rPr>
          <w:t>Приложение № 1</w:t>
        </w:r>
      </w:hyperlink>
      <w:r w:rsidRPr="00EC0D16">
        <w:rPr>
          <w:rFonts w:ascii="PT Astra Serif" w:hAnsi="PT Astra Serif" w:cs="Arial"/>
          <w:bCs/>
          <w:lang w:eastAsia="ru-RU"/>
        </w:rPr>
        <w:t> к настоящему Контракту).</w:t>
      </w:r>
    </w:p>
    <w:p w:rsidR="00B12C9F" w:rsidRPr="00EC0D16" w:rsidRDefault="00B12C9F" w:rsidP="005F6854">
      <w:pPr>
        <w:shd w:val="clear" w:color="auto" w:fill="FFFFFF"/>
        <w:suppressAutoHyphens w:val="0"/>
        <w:jc w:val="both"/>
        <w:rPr>
          <w:rFonts w:ascii="PT Astra Serif" w:hAnsi="PT Astra Serif" w:cs="Arial"/>
          <w:bCs/>
          <w:lang w:eastAsia="ru-RU"/>
        </w:rPr>
      </w:pPr>
    </w:p>
    <w:p w:rsidR="00B12C9F" w:rsidRPr="00EC0D16" w:rsidRDefault="00B12C9F" w:rsidP="00B12C9F">
      <w:pPr>
        <w:widowControl w:val="0"/>
        <w:suppressAutoHyphens w:val="0"/>
        <w:autoSpaceDE w:val="0"/>
        <w:autoSpaceDN w:val="0"/>
        <w:jc w:val="center"/>
        <w:outlineLvl w:val="1"/>
        <w:rPr>
          <w:rFonts w:ascii="PT Astra Serif" w:hAnsi="PT Astra Serif" w:cs="Times New Roman"/>
          <w:b/>
          <w:lang w:eastAsia="ru-RU"/>
        </w:rPr>
      </w:pPr>
      <w:r w:rsidRPr="00EC0D16">
        <w:rPr>
          <w:rFonts w:ascii="PT Astra Serif" w:hAnsi="PT Astra Serif" w:cs="Times New Roman"/>
          <w:b/>
          <w:lang w:eastAsia="ru-RU"/>
        </w:rPr>
        <w:t>2. ЦЕНА КОНТРАКТА И ПОРЯДОК РАСЧЕТОВ</w:t>
      </w:r>
    </w:p>
    <w:p w:rsidR="005F6854" w:rsidRPr="00EC0D16" w:rsidRDefault="005F6854" w:rsidP="005F6854">
      <w:pPr>
        <w:shd w:val="clear" w:color="auto" w:fill="FFFFFF"/>
        <w:suppressAutoHyphens w:val="0"/>
        <w:jc w:val="both"/>
        <w:rPr>
          <w:rFonts w:ascii="PT Astra Serif" w:hAnsi="PT Astra Serif" w:cs="Arial"/>
          <w:bCs/>
          <w:lang w:eastAsia="ru-RU"/>
        </w:rPr>
      </w:pPr>
    </w:p>
    <w:p w:rsidR="007A0A0A" w:rsidRPr="00EC0D16" w:rsidRDefault="007A0A0A" w:rsidP="007A0A0A">
      <w:pPr>
        <w:shd w:val="clear" w:color="auto" w:fill="FFFFFF"/>
        <w:suppressAutoHyphens w:val="0"/>
        <w:jc w:val="both"/>
        <w:rPr>
          <w:rFonts w:ascii="PT Astra Serif" w:hAnsi="PT Astra Serif" w:cs="Arial"/>
          <w:bCs/>
          <w:lang w:eastAsia="ru-RU"/>
        </w:rPr>
      </w:pPr>
      <w:r w:rsidRPr="00EC0D16">
        <w:rPr>
          <w:rFonts w:ascii="PT Astra Serif" w:hAnsi="PT Astra Serif" w:cs="Arial"/>
          <w:bCs/>
          <w:lang w:eastAsia="ru-RU"/>
        </w:rPr>
        <w:t>2.1. Цена Контракта (предложение о цене за право заключения Контракта) составляет __________(__________) рублей ___ копеек, в том числе НДС - (___ процентов) ___________(_________) рублей ___ копеек/ НДС не облагается в соответствии с налоговым законодательством Российской Федерации.</w:t>
      </w:r>
    </w:p>
    <w:p w:rsidR="007A0A0A" w:rsidRPr="00EC0D16" w:rsidRDefault="007A0A0A" w:rsidP="007A0A0A">
      <w:pPr>
        <w:shd w:val="clear" w:color="auto" w:fill="FFFFFF"/>
        <w:suppressAutoHyphens w:val="0"/>
        <w:jc w:val="both"/>
        <w:rPr>
          <w:rFonts w:ascii="PT Astra Serif" w:hAnsi="PT Astra Serif" w:cs="Arial"/>
          <w:bCs/>
          <w:lang w:eastAsia="ru-RU"/>
        </w:rPr>
      </w:pPr>
      <w:r w:rsidRPr="00EC0D16">
        <w:rPr>
          <w:rFonts w:ascii="PT Astra Serif" w:hAnsi="PT Astra Serif" w:cs="Arial"/>
          <w:bCs/>
          <w:lang w:eastAsia="ru-RU"/>
        </w:rPr>
        <w:t>Цена единицы Товара установлена в Спецификации (</w:t>
      </w:r>
      <w:hyperlink r:id="rId10" w:anchor="10000" w:history="1">
        <w:r w:rsidRPr="00EC0D16">
          <w:rPr>
            <w:rFonts w:ascii="PT Astra Serif" w:hAnsi="PT Astra Serif" w:cs="Arial"/>
            <w:bCs/>
            <w:lang w:eastAsia="ru-RU"/>
          </w:rPr>
          <w:t>Приложение № 1</w:t>
        </w:r>
      </w:hyperlink>
      <w:r w:rsidRPr="00EC0D16">
        <w:rPr>
          <w:rFonts w:ascii="PT Astra Serif" w:hAnsi="PT Astra Serif" w:cs="Arial"/>
          <w:bCs/>
          <w:lang w:eastAsia="ru-RU"/>
        </w:rPr>
        <w:t> к настоящему Контракту).</w:t>
      </w:r>
    </w:p>
    <w:p w:rsidR="007A0A0A" w:rsidRPr="00EC0D16" w:rsidRDefault="007A0A0A" w:rsidP="007A0A0A">
      <w:pPr>
        <w:shd w:val="clear" w:color="auto" w:fill="FFFFFF"/>
        <w:suppressAutoHyphens w:val="0"/>
        <w:jc w:val="both"/>
        <w:rPr>
          <w:rFonts w:ascii="PT Astra Serif" w:hAnsi="PT Astra Serif" w:cs="Arial"/>
          <w:bCs/>
          <w:lang w:eastAsia="ru-RU"/>
        </w:rPr>
      </w:pPr>
      <w:r w:rsidRPr="00EC0D16">
        <w:rPr>
          <w:rFonts w:ascii="PT Astra Serif" w:hAnsi="PT Astra Serif" w:cs="Arial"/>
          <w:bCs/>
          <w:lang w:eastAsia="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hyperlink r:id="rId11" w:anchor="3131" w:history="1"/>
      <w:r w:rsidRPr="00EC0D16">
        <w:rPr>
          <w:rFonts w:ascii="PT Astra Serif" w:hAnsi="PT Astra Serif" w:cs="Arial"/>
          <w:bCs/>
          <w:lang w:eastAsia="ru-RU"/>
        </w:rPr>
        <w:t>.</w:t>
      </w:r>
    </w:p>
    <w:p w:rsidR="007A0A0A" w:rsidRPr="00EC0D16" w:rsidRDefault="007A0A0A" w:rsidP="007A0A0A">
      <w:pPr>
        <w:shd w:val="clear" w:color="auto" w:fill="FFFFFF"/>
        <w:suppressAutoHyphens w:val="0"/>
        <w:jc w:val="both"/>
        <w:rPr>
          <w:rFonts w:ascii="PT Astra Serif" w:hAnsi="PT Astra Serif" w:cs="Arial"/>
          <w:bCs/>
          <w:lang w:eastAsia="ru-RU"/>
        </w:rPr>
      </w:pPr>
      <w:r w:rsidRPr="00EC0D16">
        <w:rPr>
          <w:rFonts w:ascii="PT Astra Serif" w:hAnsi="PT Astra Serif" w:cs="Arial"/>
          <w:bCs/>
          <w:lang w:eastAsia="ru-RU"/>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7A0A0A" w:rsidRPr="00EC0D16" w:rsidRDefault="007A0A0A" w:rsidP="007A0A0A">
      <w:pPr>
        <w:shd w:val="clear" w:color="auto" w:fill="FFFFFF"/>
        <w:suppressAutoHyphens w:val="0"/>
        <w:jc w:val="both"/>
        <w:rPr>
          <w:rFonts w:ascii="PT Astra Serif" w:hAnsi="PT Astra Serif" w:cs="Arial"/>
          <w:bCs/>
          <w:lang w:eastAsia="ru-RU"/>
        </w:rPr>
      </w:pPr>
      <w:r w:rsidRPr="00EC0D16">
        <w:rPr>
          <w:rFonts w:ascii="PT Astra Serif" w:hAnsi="PT Astra Serif" w:cs="Arial"/>
          <w:bCs/>
          <w:lang w:eastAsia="ru-RU"/>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7A0A0A" w:rsidRPr="00EC0D16" w:rsidRDefault="007A0A0A" w:rsidP="007A0A0A">
      <w:pPr>
        <w:shd w:val="clear" w:color="auto" w:fill="FFFFFF"/>
        <w:suppressAutoHyphens w:val="0"/>
        <w:jc w:val="both"/>
        <w:rPr>
          <w:rFonts w:ascii="PT Astra Serif" w:hAnsi="PT Astra Serif" w:cs="Arial"/>
          <w:bCs/>
          <w:lang w:eastAsia="ru-RU"/>
        </w:rPr>
      </w:pPr>
      <w:r w:rsidRPr="00EC0D16">
        <w:rPr>
          <w:rFonts w:ascii="PT Astra Serif" w:hAnsi="PT Astra Serif" w:cs="Arial"/>
          <w:bCs/>
          <w:lang w:eastAsia="ru-RU"/>
        </w:rPr>
        <w:t>Цена Контракта может быть снижена по соглашению Сторон без изменения</w:t>
      </w:r>
      <w:r w:rsidR="0063111C">
        <w:rPr>
          <w:rFonts w:ascii="PT Astra Serif" w:hAnsi="PT Astra Serif" w:cs="Arial"/>
          <w:bCs/>
          <w:lang w:eastAsia="ru-RU"/>
        </w:rPr>
        <w:t>,</w:t>
      </w:r>
      <w:r w:rsidRPr="00EC0D16">
        <w:rPr>
          <w:rFonts w:ascii="PT Astra Serif" w:hAnsi="PT Astra Serif" w:cs="Arial"/>
          <w:bCs/>
          <w:lang w:eastAsia="ru-RU"/>
        </w:rPr>
        <w:t xml:space="preserve"> предусмотренных настоящим Контрактом количества и качества поставляемого Товара и иных условий Контракта. </w:t>
      </w:r>
    </w:p>
    <w:p w:rsidR="00A70011" w:rsidRPr="00EC0D16" w:rsidRDefault="00A70011" w:rsidP="00A70011">
      <w:pPr>
        <w:jc w:val="both"/>
        <w:rPr>
          <w:rFonts w:ascii="PT Astra Serif" w:eastAsia="Calibri" w:hAnsi="PT Astra Serif" w:cs="Times New Roman"/>
          <w:lang w:eastAsia="en-US"/>
        </w:rPr>
      </w:pPr>
      <w:r w:rsidRPr="009369A7">
        <w:rPr>
          <w:rFonts w:ascii="PT Astra Serif" w:hAnsi="PT Astra Serif" w:cs="Arial"/>
          <w:bCs/>
          <w:lang w:eastAsia="ru-RU"/>
        </w:rPr>
        <w:t xml:space="preserve">2.3. Источник финансирования Контракта </w:t>
      </w:r>
      <w:r w:rsidRPr="009369A7">
        <w:rPr>
          <w:rFonts w:ascii="PT Astra Serif" w:hAnsi="PT Astra Serif" w:cs="Arial"/>
          <w:b/>
          <w:bCs/>
          <w:lang w:eastAsia="ru-RU"/>
        </w:rPr>
        <w:t>–</w:t>
      </w:r>
      <w:r w:rsidR="00156FAD">
        <w:rPr>
          <w:rFonts w:ascii="PT Astra Serif" w:hAnsi="PT Astra Serif" w:cs="Arial"/>
          <w:b/>
          <w:bCs/>
          <w:lang w:eastAsia="ru-RU"/>
        </w:rPr>
        <w:t xml:space="preserve"> </w:t>
      </w:r>
      <w:r w:rsidRPr="009369A7">
        <w:rPr>
          <w:rFonts w:ascii="PT Astra Serif" w:eastAsia="Calibri" w:hAnsi="PT Astra Serif" w:cs="Times New Roman"/>
          <w:lang w:eastAsia="ru-RU"/>
        </w:rPr>
        <w:t>Средства бюджетных учреждений (внебюджетные фонд, платные услуги) - Средства ОМС Ульяновской области</w:t>
      </w:r>
      <w:r w:rsidR="001E27DE">
        <w:rPr>
          <w:rFonts w:ascii="PT Astra Serif" w:eastAsia="Calibri" w:hAnsi="PT Astra Serif" w:cs="Times New Roman"/>
          <w:lang w:eastAsia="ru-RU"/>
        </w:rPr>
        <w:t xml:space="preserve"> на 2026 год</w:t>
      </w:r>
      <w:r w:rsidRPr="009369A7">
        <w:rPr>
          <w:rFonts w:ascii="PT Astra Serif" w:eastAsia="Calibri" w:hAnsi="PT Astra Serif" w:cs="Times New Roman"/>
          <w:lang w:eastAsia="ru-RU"/>
        </w:rPr>
        <w:t xml:space="preserve"> </w:t>
      </w:r>
      <w:r w:rsidR="00156FAD">
        <w:rPr>
          <w:rFonts w:ascii="PT Astra Serif" w:eastAsia="Calibri" w:hAnsi="PT Astra Serif" w:cs="Times New Roman"/>
          <w:lang w:eastAsia="ru-RU"/>
        </w:rPr>
        <w:t>.</w:t>
      </w:r>
    </w:p>
    <w:p w:rsidR="007A0A0A" w:rsidRPr="00EC0D16" w:rsidRDefault="007A0A0A" w:rsidP="000B5548">
      <w:pPr>
        <w:jc w:val="both"/>
        <w:rPr>
          <w:rFonts w:ascii="PT Astra Serif" w:hAnsi="PT Astra Serif" w:cs="Arial"/>
          <w:bCs/>
          <w:lang w:eastAsia="ru-RU"/>
        </w:rPr>
      </w:pPr>
      <w:r w:rsidRPr="00EC0D16">
        <w:rPr>
          <w:rFonts w:ascii="PT Astra Serif" w:hAnsi="PT Astra Serif" w:cs="Arial"/>
          <w:bCs/>
          <w:lang w:eastAsia="ru-RU"/>
        </w:rPr>
        <w:t xml:space="preserve">2.4.Оплата за поставленный товар осуществляется заказчиком в течение </w:t>
      </w:r>
      <w:r w:rsidR="0088649D" w:rsidRPr="00EC0D16">
        <w:rPr>
          <w:rFonts w:ascii="PT Astra Serif" w:hAnsi="PT Astra Serif" w:cs="Arial"/>
          <w:bCs/>
          <w:lang w:eastAsia="ru-RU"/>
        </w:rPr>
        <w:t>7</w:t>
      </w:r>
      <w:r w:rsidRPr="00EC0D16">
        <w:rPr>
          <w:rFonts w:ascii="PT Astra Serif" w:hAnsi="PT Astra Serif" w:cs="Arial"/>
          <w:bCs/>
          <w:lang w:eastAsia="ru-RU"/>
        </w:rPr>
        <w:t xml:space="preserve"> (</w:t>
      </w:r>
      <w:r w:rsidR="0088649D" w:rsidRPr="00EC0D16">
        <w:rPr>
          <w:rFonts w:ascii="PT Astra Serif" w:hAnsi="PT Astra Serif" w:cs="Arial"/>
          <w:bCs/>
          <w:lang w:eastAsia="ru-RU"/>
        </w:rPr>
        <w:t>семи</w:t>
      </w:r>
      <w:r w:rsidRPr="00EC0D16">
        <w:rPr>
          <w:rFonts w:ascii="PT Astra Serif" w:hAnsi="PT Astra Serif" w:cs="Arial"/>
          <w:bCs/>
          <w:lang w:eastAsia="ru-RU"/>
        </w:rPr>
        <w:t>) рабочих дней со дня подписания заказчиком документов, подтверждающих факт приемки (товарная накладная/ товарно-транспортной накладной, счёт/счёт-фактура.</w:t>
      </w:r>
    </w:p>
    <w:p w:rsidR="007A0A0A" w:rsidRPr="00EC0D16" w:rsidRDefault="007A0A0A" w:rsidP="007A0A0A">
      <w:pPr>
        <w:shd w:val="clear" w:color="auto" w:fill="FFFFFF"/>
        <w:suppressAutoHyphens w:val="0"/>
        <w:jc w:val="both"/>
        <w:rPr>
          <w:rFonts w:ascii="PT Astra Serif" w:hAnsi="PT Astra Serif" w:cs="Arial"/>
          <w:bCs/>
          <w:lang w:eastAsia="ru-RU"/>
        </w:rPr>
      </w:pPr>
      <w:r w:rsidRPr="00EC0D16">
        <w:rPr>
          <w:rFonts w:ascii="PT Astra Serif" w:hAnsi="PT Astra Serif" w:cs="Arial"/>
          <w:bCs/>
          <w:lang w:eastAsia="ru-RU"/>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7A0A0A" w:rsidRPr="00EC0D16" w:rsidRDefault="007A0A0A" w:rsidP="007A0A0A">
      <w:pPr>
        <w:shd w:val="clear" w:color="auto" w:fill="FFFFFF"/>
        <w:suppressAutoHyphens w:val="0"/>
        <w:jc w:val="both"/>
        <w:rPr>
          <w:rFonts w:ascii="PT Astra Serif" w:hAnsi="PT Astra Serif" w:cs="Arial"/>
          <w:bCs/>
          <w:lang w:eastAsia="ru-RU"/>
        </w:rPr>
      </w:pPr>
      <w:r w:rsidRPr="00EC0D16">
        <w:rPr>
          <w:rFonts w:ascii="PT Astra Serif" w:hAnsi="PT Astra Serif" w:cs="Arial"/>
          <w:bCs/>
          <w:lang w:eastAsia="ru-RU"/>
        </w:rPr>
        <w:lastRenderedPageBreak/>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A0A0A" w:rsidRPr="00EC0D16" w:rsidRDefault="007A0A0A" w:rsidP="007A0A0A">
      <w:pPr>
        <w:shd w:val="clear" w:color="auto" w:fill="FFFFFF"/>
        <w:suppressAutoHyphens w:val="0"/>
        <w:jc w:val="both"/>
        <w:rPr>
          <w:rFonts w:ascii="PT Astra Serif" w:hAnsi="PT Astra Serif" w:cs="Arial"/>
          <w:bCs/>
          <w:lang w:eastAsia="ru-RU"/>
        </w:rPr>
      </w:pPr>
      <w:r w:rsidRPr="00EC0D16">
        <w:rPr>
          <w:rFonts w:ascii="PT Astra Serif" w:hAnsi="PT Astra Serif" w:cs="Arial"/>
          <w:bCs/>
          <w:lang w:eastAsia="ru-RU"/>
        </w:rPr>
        <w:t>2.7. Датой оплаты считается дата списания денежных средств со счета Заказчика, указанного в настоящем Контракте.</w:t>
      </w:r>
    </w:p>
    <w:p w:rsidR="00B12C9F" w:rsidRPr="00EC0D16" w:rsidRDefault="00B12C9F" w:rsidP="00B12C9F">
      <w:pPr>
        <w:widowControl w:val="0"/>
        <w:suppressAutoHyphens w:val="0"/>
        <w:autoSpaceDE w:val="0"/>
        <w:autoSpaceDN w:val="0"/>
        <w:jc w:val="both"/>
        <w:rPr>
          <w:rFonts w:ascii="PT Astra Serif" w:hAnsi="PT Astra Serif" w:cs="Times New Roman"/>
          <w:b/>
          <w:lang w:eastAsia="ru-RU"/>
        </w:rPr>
      </w:pPr>
    </w:p>
    <w:p w:rsidR="00B12C9F" w:rsidRPr="00EC0D16" w:rsidRDefault="00B12C9F" w:rsidP="00B12C9F">
      <w:pPr>
        <w:widowControl w:val="0"/>
        <w:suppressAutoHyphens w:val="0"/>
        <w:autoSpaceDE w:val="0"/>
        <w:autoSpaceDN w:val="0"/>
        <w:jc w:val="center"/>
        <w:outlineLvl w:val="1"/>
        <w:rPr>
          <w:rFonts w:ascii="PT Astra Serif" w:hAnsi="PT Astra Serif" w:cs="Times New Roman"/>
          <w:b/>
          <w:lang w:eastAsia="ru-RU"/>
        </w:rPr>
      </w:pPr>
      <w:r w:rsidRPr="00EC0D16">
        <w:rPr>
          <w:rFonts w:ascii="PT Astra Serif" w:hAnsi="PT Astra Serif" w:cs="Times New Roman"/>
          <w:b/>
          <w:lang w:eastAsia="ru-RU"/>
        </w:rPr>
        <w:t>3. СРОКИ И ПОРЯДОК ПОСТАВКИ</w:t>
      </w:r>
    </w:p>
    <w:p w:rsidR="00607D64" w:rsidRPr="00156FAD" w:rsidRDefault="00607D64" w:rsidP="00607D64">
      <w:pPr>
        <w:widowControl w:val="0"/>
        <w:jc w:val="both"/>
        <w:rPr>
          <w:rFonts w:ascii="PT Astra Serif" w:hAnsi="PT Astra Serif"/>
          <w:b/>
        </w:rPr>
      </w:pPr>
      <w:bookmarkStart w:id="0" w:name="P110"/>
      <w:bookmarkEnd w:id="0"/>
      <w:r w:rsidRPr="00EC0D16">
        <w:rPr>
          <w:rFonts w:ascii="PT Astra Serif" w:hAnsi="PT Astra Serif" w:cs="Arial"/>
          <w:lang w:eastAsia="ru-RU"/>
        </w:rPr>
        <w:t xml:space="preserve">3.1Срок поставки товаров: </w:t>
      </w:r>
      <w:r w:rsidR="00156FAD" w:rsidRPr="00156FAD">
        <w:rPr>
          <w:rFonts w:ascii="PT Astra Serif" w:hAnsi="PT Astra Serif"/>
          <w:b/>
        </w:rPr>
        <w:t xml:space="preserve">В течение </w:t>
      </w:r>
      <w:r w:rsidR="00F5068E">
        <w:rPr>
          <w:rFonts w:ascii="PT Astra Serif" w:hAnsi="PT Astra Serif"/>
          <w:b/>
        </w:rPr>
        <w:t>120</w:t>
      </w:r>
      <w:r w:rsidR="00B34C31">
        <w:rPr>
          <w:rFonts w:ascii="PT Astra Serif" w:hAnsi="PT Astra Serif"/>
          <w:b/>
        </w:rPr>
        <w:t xml:space="preserve"> </w:t>
      </w:r>
      <w:r w:rsidR="00156FAD" w:rsidRPr="00156FAD">
        <w:rPr>
          <w:rFonts w:ascii="PT Astra Serif" w:hAnsi="PT Astra Serif"/>
          <w:b/>
        </w:rPr>
        <w:t>календарных дней с момента заключения контракта, после согласования заявки, полученной от Заказчика</w:t>
      </w:r>
      <w:r w:rsidRPr="00156FAD">
        <w:rPr>
          <w:rFonts w:ascii="PT Astra Serif" w:hAnsi="PT Astra Serif"/>
          <w:b/>
        </w:rPr>
        <w:t>.</w:t>
      </w:r>
    </w:p>
    <w:p w:rsidR="00607D64" w:rsidRPr="00EC0D16" w:rsidRDefault="00607D64" w:rsidP="00607D64">
      <w:pPr>
        <w:widowControl w:val="0"/>
        <w:jc w:val="both"/>
        <w:rPr>
          <w:rFonts w:ascii="PT Astra Serif" w:hAnsi="PT Astra Serif" w:cs="Arial"/>
          <w:lang w:eastAsia="ru-RU"/>
        </w:rPr>
      </w:pPr>
      <w:r w:rsidRPr="00EC0D16">
        <w:rPr>
          <w:rFonts w:ascii="PT Astra Serif" w:hAnsi="PT Astra Serif" w:cs="Arial"/>
          <w:lang w:eastAsia="ru-RU"/>
        </w:rPr>
        <w:t xml:space="preserve">3.2. Поставка Товара по Заявке осуществляется Поставщиком по адресу: </w:t>
      </w:r>
      <w:r w:rsidR="009369A7">
        <w:rPr>
          <w:rFonts w:ascii="PT Astra Serif" w:hAnsi="PT Astra Serif"/>
        </w:rPr>
        <w:t>Ульяновская область, р.п.Вешкайма, ул.Больничная, д.1.</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N ТОРГ-12 в 2 (двух) экземплярах (по 1 (одному) экземпляру для каждой из Сторон) и счет.</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r w:rsidRPr="00EC0D16">
        <w:rPr>
          <w:rFonts w:ascii="PT Astra Serif" w:hAnsi="PT Astra Serif" w:cs="Times New Roman"/>
          <w:vertAlign w:val="superscript"/>
          <w:lang w:eastAsia="ru-RU"/>
        </w:rPr>
        <w:footnoteReference w:id="2"/>
      </w:r>
      <w:r w:rsidRPr="00EC0D16">
        <w:rPr>
          <w:rFonts w:ascii="PT Astra Serif" w:hAnsi="PT Astra Serif" w:cs="Times New Roman"/>
          <w:lang w:eastAsia="ru-RU"/>
        </w:rPr>
        <w:t>.</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B12C9F" w:rsidRPr="00EC0D16" w:rsidRDefault="00B12C9F" w:rsidP="00B12C9F">
      <w:pPr>
        <w:suppressAutoHyphens w:val="0"/>
        <w:jc w:val="center"/>
        <w:rPr>
          <w:rFonts w:ascii="PT Astra Serif" w:hAnsi="PT Astra Serif" w:cs="Times New Roman"/>
          <w:b/>
          <w:bCs/>
          <w:lang w:eastAsia="ru-RU"/>
        </w:rPr>
      </w:pPr>
    </w:p>
    <w:p w:rsidR="00B12C9F" w:rsidRPr="00EC0D16" w:rsidRDefault="00B12C9F" w:rsidP="00B12C9F">
      <w:pPr>
        <w:suppressAutoHyphens w:val="0"/>
        <w:jc w:val="center"/>
        <w:rPr>
          <w:rFonts w:ascii="PT Astra Serif" w:hAnsi="PT Astra Serif" w:cs="Times New Roman"/>
          <w:b/>
          <w:bCs/>
          <w:lang w:eastAsia="ru-RU"/>
        </w:rPr>
      </w:pPr>
      <w:r w:rsidRPr="00EC0D16">
        <w:rPr>
          <w:rFonts w:ascii="PT Astra Serif" w:hAnsi="PT Astra Serif" w:cs="Times New Roman"/>
          <w:b/>
          <w:bCs/>
          <w:lang w:eastAsia="ru-RU"/>
        </w:rPr>
        <w:t>4. ПОРЯДОК И СРОКИ ПРИЕМКИ ТОВАРА</w:t>
      </w:r>
    </w:p>
    <w:p w:rsidR="00B12C9F" w:rsidRPr="00EC0D16" w:rsidRDefault="00B12C9F" w:rsidP="00B12C9F">
      <w:pPr>
        <w:suppressAutoHyphens w:val="0"/>
        <w:jc w:val="both"/>
        <w:rPr>
          <w:rFonts w:ascii="PT Astra Serif" w:hAnsi="PT Astra Serif" w:cs="Times New Roman"/>
          <w:bCs/>
          <w:lang w:eastAsia="ru-RU"/>
        </w:rPr>
      </w:pPr>
      <w:r w:rsidRPr="00EC0D16">
        <w:rPr>
          <w:rFonts w:ascii="PT Astra Serif" w:hAnsi="PT Astra Serif" w:cs="Times New Roman"/>
          <w:bCs/>
          <w:lang w:eastAsia="ru-RU"/>
        </w:rPr>
        <w:t xml:space="preserve">4.1. В соответствии с частью 13 статьи 94 Федерального закона от 05.04.2013 № 44-ФЗ </w:t>
      </w:r>
      <w:bookmarkStart w:id="1" w:name="Par1"/>
      <w:bookmarkEnd w:id="1"/>
      <w:r w:rsidRPr="00EC0D16">
        <w:rPr>
          <w:rFonts w:ascii="PT Astra Serif" w:hAnsi="PT Astra Serif" w:cs="Times New Roman"/>
          <w:bCs/>
          <w:lang w:eastAsia="ru-RU"/>
        </w:rPr>
        <w:t>поставщик не позднее дня поставки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B12C9F" w:rsidRPr="00EC0D16" w:rsidRDefault="00B12C9F" w:rsidP="00B12C9F">
      <w:pPr>
        <w:suppressAutoHyphens w:val="0"/>
        <w:jc w:val="both"/>
        <w:rPr>
          <w:rFonts w:ascii="PT Astra Serif" w:hAnsi="PT Astra Serif" w:cs="Times New Roman"/>
          <w:bCs/>
          <w:lang w:eastAsia="ru-RU"/>
        </w:rPr>
      </w:pPr>
      <w:r w:rsidRPr="00EC0D16">
        <w:rPr>
          <w:rFonts w:ascii="PT Astra Serif" w:hAnsi="PT Astra Serif" w:cs="Times New Roman"/>
          <w:bCs/>
          <w:lang w:eastAsia="ru-RU"/>
        </w:rPr>
        <w:t xml:space="preserve">а) включенные в контракт в соответствии с </w:t>
      </w:r>
      <w:hyperlink r:id="rId12" w:history="1">
        <w:r w:rsidRPr="00EC0D16">
          <w:rPr>
            <w:rFonts w:ascii="PT Astra Serif" w:hAnsi="PT Astra Serif" w:cs="Times New Roman"/>
            <w:bCs/>
            <w:u w:val="single"/>
            <w:lang w:eastAsia="ru-RU"/>
          </w:rPr>
          <w:t>пунктом 1 части 2 статьи 51</w:t>
        </w:r>
      </w:hyperlink>
      <w:r w:rsidRPr="00EC0D16">
        <w:rPr>
          <w:rFonts w:ascii="PT Astra Serif" w:hAnsi="PT Astra Serif" w:cs="Times New Roman"/>
          <w:bCs/>
          <w:lang w:eastAsia="ru-RU"/>
        </w:rPr>
        <w:t xml:space="preserve">Федерального закона от 05.04.2013 № 44-ФЗ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предусмотренную </w:t>
      </w:r>
      <w:hyperlink r:id="rId13" w:history="1">
        <w:r w:rsidRPr="00EC0D16">
          <w:rPr>
            <w:rFonts w:ascii="PT Astra Serif" w:hAnsi="PT Astra Serif" w:cs="Times New Roman"/>
            <w:bCs/>
            <w:u w:val="single"/>
            <w:lang w:eastAsia="ru-RU"/>
          </w:rPr>
          <w:t>подпунктами "а"</w:t>
        </w:r>
      </w:hyperlink>
      <w:r w:rsidRPr="00EC0D16">
        <w:rPr>
          <w:rFonts w:ascii="PT Astra Serif" w:hAnsi="PT Astra Serif" w:cs="Times New Roman"/>
          <w:bCs/>
          <w:lang w:eastAsia="ru-RU"/>
        </w:rPr>
        <w:t xml:space="preserve">, </w:t>
      </w:r>
      <w:hyperlink r:id="rId14" w:history="1">
        <w:r w:rsidRPr="00EC0D16">
          <w:rPr>
            <w:rFonts w:ascii="PT Astra Serif" w:hAnsi="PT Astra Serif" w:cs="Times New Roman"/>
            <w:bCs/>
            <w:u w:val="single"/>
            <w:lang w:eastAsia="ru-RU"/>
          </w:rPr>
          <w:t>"г"</w:t>
        </w:r>
      </w:hyperlink>
      <w:r w:rsidRPr="00EC0D16">
        <w:rPr>
          <w:rFonts w:ascii="PT Astra Serif" w:hAnsi="PT Astra Serif" w:cs="Times New Roman"/>
          <w:bCs/>
          <w:lang w:eastAsia="ru-RU"/>
        </w:rPr>
        <w:t xml:space="preserve"> и </w:t>
      </w:r>
      <w:hyperlink r:id="rId15" w:history="1">
        <w:r w:rsidRPr="00EC0D16">
          <w:rPr>
            <w:rFonts w:ascii="PT Astra Serif" w:hAnsi="PT Astra Serif" w:cs="Times New Roman"/>
            <w:bCs/>
            <w:u w:val="single"/>
            <w:lang w:eastAsia="ru-RU"/>
          </w:rPr>
          <w:t>"е" части 1 статьи 43</w:t>
        </w:r>
      </w:hyperlink>
      <w:r w:rsidRPr="00EC0D16">
        <w:rPr>
          <w:rFonts w:ascii="PT Astra Serif" w:hAnsi="PT Astra Serif" w:cs="Times New Roman"/>
          <w:bCs/>
          <w:lang w:eastAsia="ru-RU"/>
        </w:rPr>
        <w:t xml:space="preserve"> Федерального закона от 05.04.2013 № 44-ФЗ,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B12C9F" w:rsidRPr="00EC0D16" w:rsidRDefault="00B12C9F" w:rsidP="00B12C9F">
      <w:pPr>
        <w:suppressAutoHyphens w:val="0"/>
        <w:jc w:val="both"/>
        <w:rPr>
          <w:rFonts w:ascii="PT Astra Serif" w:hAnsi="PT Astra Serif" w:cs="Times New Roman"/>
          <w:bCs/>
          <w:lang w:eastAsia="ru-RU"/>
        </w:rPr>
      </w:pPr>
      <w:r w:rsidRPr="00EC0D16">
        <w:rPr>
          <w:rFonts w:ascii="PT Astra Serif" w:hAnsi="PT Astra Serif" w:cs="Times New Roman"/>
          <w:bCs/>
          <w:lang w:eastAsia="ru-RU"/>
        </w:rPr>
        <w:t>б) наименование поставленного товара;</w:t>
      </w:r>
    </w:p>
    <w:p w:rsidR="00B12C9F" w:rsidRPr="00EC0D16" w:rsidRDefault="00B12C9F" w:rsidP="00B12C9F">
      <w:pPr>
        <w:suppressAutoHyphens w:val="0"/>
        <w:jc w:val="both"/>
        <w:rPr>
          <w:rFonts w:ascii="PT Astra Serif" w:hAnsi="PT Astra Serif" w:cs="Times New Roman"/>
          <w:bCs/>
          <w:lang w:eastAsia="ru-RU"/>
        </w:rPr>
      </w:pPr>
      <w:r w:rsidRPr="00EC0D16">
        <w:rPr>
          <w:rFonts w:ascii="PT Astra Serif" w:hAnsi="PT Astra Serif" w:cs="Times New Roman"/>
          <w:bCs/>
          <w:lang w:eastAsia="ru-RU"/>
        </w:rPr>
        <w:t>в) наименование страны происхождения поставленного;</w:t>
      </w:r>
    </w:p>
    <w:p w:rsidR="00B12C9F" w:rsidRPr="00EC0D16" w:rsidRDefault="00B12C9F" w:rsidP="00B12C9F">
      <w:pPr>
        <w:suppressAutoHyphens w:val="0"/>
        <w:jc w:val="both"/>
        <w:rPr>
          <w:rFonts w:ascii="PT Astra Serif" w:hAnsi="PT Astra Serif" w:cs="Times New Roman"/>
          <w:bCs/>
          <w:lang w:eastAsia="ru-RU"/>
        </w:rPr>
      </w:pPr>
      <w:r w:rsidRPr="00EC0D16">
        <w:rPr>
          <w:rFonts w:ascii="PT Astra Serif" w:hAnsi="PT Astra Serif" w:cs="Times New Roman"/>
          <w:bCs/>
          <w:lang w:eastAsia="ru-RU"/>
        </w:rPr>
        <w:t>г) информацию о количестве поставленного товара;</w:t>
      </w:r>
    </w:p>
    <w:p w:rsidR="00B12C9F" w:rsidRPr="00EC0D16" w:rsidRDefault="00B12C9F" w:rsidP="00B12C9F">
      <w:pPr>
        <w:suppressAutoHyphens w:val="0"/>
        <w:jc w:val="both"/>
        <w:rPr>
          <w:rFonts w:ascii="PT Astra Serif" w:hAnsi="PT Astra Serif" w:cs="Times New Roman"/>
          <w:bCs/>
          <w:lang w:eastAsia="ru-RU"/>
        </w:rPr>
      </w:pPr>
      <w:r w:rsidRPr="00EC0D16">
        <w:rPr>
          <w:rFonts w:ascii="PT Astra Serif" w:hAnsi="PT Astra Serif" w:cs="Times New Roman"/>
          <w:bCs/>
          <w:lang w:eastAsia="ru-RU"/>
        </w:rPr>
        <w:t>д) стоимость исполненных поставщиком обязательств, предусмотренных контрактом, с указанием цены за единицу поставленного товара;</w:t>
      </w:r>
    </w:p>
    <w:p w:rsidR="00B12C9F" w:rsidRPr="00EC0D16" w:rsidRDefault="00B12C9F" w:rsidP="00B12C9F">
      <w:pPr>
        <w:suppressAutoHyphens w:val="0"/>
        <w:jc w:val="both"/>
        <w:rPr>
          <w:rFonts w:ascii="PT Astra Serif" w:hAnsi="PT Astra Serif" w:cs="Times New Roman"/>
          <w:bCs/>
          <w:lang w:eastAsia="ru-RU"/>
        </w:rPr>
      </w:pPr>
      <w:r w:rsidRPr="00EC0D16">
        <w:rPr>
          <w:rFonts w:ascii="PT Astra Serif" w:hAnsi="PT Astra Serif" w:cs="Times New Roman"/>
          <w:bCs/>
          <w:lang w:eastAsia="ru-RU"/>
        </w:rPr>
        <w:t>е иную информацию с учетом требований, установленных в соответствии с частью 3 статьи 5 Федерального закона от 05.04.2013 № 44-ФЗ.</w:t>
      </w:r>
    </w:p>
    <w:p w:rsidR="00B12C9F" w:rsidRPr="00EC0D16" w:rsidRDefault="00B12C9F" w:rsidP="00B12C9F">
      <w:pPr>
        <w:suppressAutoHyphens w:val="0"/>
        <w:jc w:val="both"/>
        <w:rPr>
          <w:rFonts w:ascii="PT Astra Serif" w:hAnsi="PT Astra Serif" w:cs="Times New Roman"/>
          <w:bCs/>
          <w:lang w:eastAsia="ru-RU"/>
        </w:rPr>
      </w:pPr>
      <w:r w:rsidRPr="00EC0D16">
        <w:rPr>
          <w:rFonts w:ascii="PT Astra Serif" w:hAnsi="PT Astra Serif" w:cs="Times New Roman"/>
          <w:bCs/>
          <w:lang w:eastAsia="ru-RU"/>
        </w:rPr>
        <w:t>4.2.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4.1 Контракта информация, содержащаяся в документе о приемке.</w:t>
      </w:r>
    </w:p>
    <w:p w:rsidR="00B12C9F" w:rsidRPr="00EC0D16" w:rsidRDefault="00B12C9F" w:rsidP="00B12C9F">
      <w:pPr>
        <w:suppressAutoHyphens w:val="0"/>
        <w:jc w:val="both"/>
        <w:rPr>
          <w:rFonts w:ascii="PT Astra Serif" w:hAnsi="PT Astra Serif" w:cs="Times New Roman"/>
          <w:bCs/>
          <w:lang w:eastAsia="ru-RU"/>
        </w:rPr>
      </w:pPr>
      <w:bookmarkStart w:id="2" w:name="Par10"/>
      <w:bookmarkEnd w:id="2"/>
      <w:r w:rsidRPr="00EC0D16">
        <w:rPr>
          <w:rFonts w:ascii="PT Astra Serif" w:hAnsi="PT Astra Serif" w:cs="Times New Roman"/>
          <w:bCs/>
          <w:lang w:eastAsia="ru-RU"/>
        </w:rPr>
        <w:lastRenderedPageBreak/>
        <w:t>4.3. Документ о приемке, подписанный поставщиком, не позднее одного часа с момента его размещения в единой информационной системе в соответствии с пунктом 4.1 Контракта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B12C9F" w:rsidRPr="00EC0D16" w:rsidRDefault="00B12C9F" w:rsidP="00B12C9F">
      <w:pPr>
        <w:suppressAutoHyphens w:val="0"/>
        <w:jc w:val="both"/>
        <w:rPr>
          <w:rFonts w:ascii="PT Astra Serif" w:hAnsi="PT Astra Serif" w:cs="Times New Roman"/>
          <w:bCs/>
          <w:lang w:eastAsia="ru-RU"/>
        </w:rPr>
      </w:pPr>
      <w:r w:rsidRPr="00EC0D16">
        <w:rPr>
          <w:rFonts w:ascii="PT Astra Serif" w:hAnsi="PT Astra Serif" w:cs="Times New Roman"/>
          <w:bCs/>
          <w:lang w:eastAsia="ru-RU"/>
        </w:rPr>
        <w:t xml:space="preserve">4.4. В течение </w:t>
      </w:r>
      <w:r w:rsidR="00A474DA" w:rsidRPr="00EC0D16">
        <w:rPr>
          <w:rFonts w:ascii="PT Astra Serif" w:hAnsi="PT Astra Serif" w:cs="Times New Roman"/>
          <w:bCs/>
          <w:lang w:eastAsia="ru-RU"/>
        </w:rPr>
        <w:t>5</w:t>
      </w:r>
      <w:r w:rsidRPr="00EC0D16">
        <w:rPr>
          <w:rFonts w:ascii="PT Astra Serif" w:hAnsi="PT Astra Serif" w:cs="Times New Roman"/>
          <w:bCs/>
          <w:lang w:eastAsia="ru-RU"/>
        </w:rPr>
        <w:t xml:space="preserve"> рабочих дней со дня поступления документа о приемке в соответствии с пунктом 4.3 Контракта, заказчик осуществляет одно из следующих действий:</w:t>
      </w:r>
    </w:p>
    <w:p w:rsidR="00B12C9F" w:rsidRPr="00EC0D16" w:rsidRDefault="00B12C9F" w:rsidP="00B12C9F">
      <w:pPr>
        <w:suppressAutoHyphens w:val="0"/>
        <w:jc w:val="both"/>
        <w:rPr>
          <w:rFonts w:ascii="PT Astra Serif" w:hAnsi="PT Astra Serif" w:cs="Times New Roman"/>
          <w:bCs/>
          <w:lang w:eastAsia="ru-RU"/>
        </w:rPr>
      </w:pPr>
      <w:bookmarkStart w:id="3" w:name="Par12"/>
      <w:bookmarkEnd w:id="3"/>
      <w:r w:rsidRPr="00EC0D16">
        <w:rPr>
          <w:rFonts w:ascii="PT Astra Serif" w:hAnsi="PT Astra Serif" w:cs="Times New Roman"/>
          <w:bCs/>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B12C9F" w:rsidRPr="00EC0D16" w:rsidRDefault="00B12C9F" w:rsidP="00B12C9F">
      <w:pPr>
        <w:suppressAutoHyphens w:val="0"/>
        <w:jc w:val="both"/>
        <w:rPr>
          <w:rFonts w:ascii="PT Astra Serif" w:hAnsi="PT Astra Serif" w:cs="Times New Roman"/>
          <w:bCs/>
          <w:lang w:eastAsia="ru-RU"/>
        </w:rPr>
      </w:pPr>
      <w:bookmarkStart w:id="4" w:name="Par13"/>
      <w:bookmarkEnd w:id="4"/>
      <w:r w:rsidRPr="00EC0D16">
        <w:rPr>
          <w:rFonts w:ascii="PT Astra Serif" w:hAnsi="PT Astra Serif" w:cs="Times New Roman"/>
          <w:bCs/>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B12C9F" w:rsidRPr="00EC0D16" w:rsidRDefault="00B12C9F" w:rsidP="00B12C9F">
      <w:pPr>
        <w:suppressAutoHyphens w:val="0"/>
        <w:jc w:val="both"/>
        <w:rPr>
          <w:rFonts w:ascii="PT Astra Serif" w:hAnsi="PT Astra Serif" w:cs="Times New Roman"/>
          <w:bCs/>
          <w:lang w:eastAsia="ru-RU"/>
        </w:rPr>
      </w:pPr>
      <w:r w:rsidRPr="00EC0D16">
        <w:rPr>
          <w:rFonts w:ascii="PT Astra Serif" w:hAnsi="PT Astra Serif" w:cs="Times New Roman"/>
          <w:bCs/>
          <w:lang w:eastAsia="ru-RU"/>
        </w:rPr>
        <w:t>4.5. В случае создания заказчиком в соответствии с частью 6 статьи 94 Федерального закона от 05.04.2013 № 44-ФЗ приемочной комиссии не позднее 3 рабочих дней, следующих за днем поступления заказчику документа о приемке в соответствии с пунктом 4.</w:t>
      </w:r>
      <w:r w:rsidR="00E23293" w:rsidRPr="00EC0D16">
        <w:rPr>
          <w:rFonts w:ascii="PT Astra Serif" w:hAnsi="PT Astra Serif" w:cs="Times New Roman"/>
          <w:bCs/>
          <w:lang w:eastAsia="ru-RU"/>
        </w:rPr>
        <w:t>3</w:t>
      </w:r>
      <w:r w:rsidRPr="00EC0D16">
        <w:rPr>
          <w:rFonts w:ascii="PT Astra Serif" w:hAnsi="PT Astra Serif" w:cs="Times New Roman"/>
          <w:bCs/>
          <w:lang w:eastAsia="ru-RU"/>
        </w:rPr>
        <w:t xml:space="preserve"> Контракта:</w:t>
      </w:r>
    </w:p>
    <w:p w:rsidR="00B12C9F" w:rsidRPr="00EC0D16" w:rsidRDefault="00B12C9F" w:rsidP="00B12C9F">
      <w:pPr>
        <w:suppressAutoHyphens w:val="0"/>
        <w:jc w:val="both"/>
        <w:rPr>
          <w:rFonts w:ascii="PT Astra Serif" w:hAnsi="PT Astra Serif" w:cs="Times New Roman"/>
          <w:bCs/>
          <w:lang w:eastAsia="ru-RU"/>
        </w:rPr>
      </w:pPr>
      <w:bookmarkStart w:id="5" w:name="Par15"/>
      <w:bookmarkEnd w:id="5"/>
      <w:r w:rsidRPr="00EC0D16">
        <w:rPr>
          <w:rFonts w:ascii="PT Astra Serif" w:hAnsi="PT Astra Serif" w:cs="Times New Roman"/>
          <w:bCs/>
          <w:lang w:eastAsia="ru-RU"/>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B12C9F" w:rsidRPr="00EC0D16" w:rsidRDefault="00B12C9F" w:rsidP="00B12C9F">
      <w:pPr>
        <w:suppressAutoHyphens w:val="0"/>
        <w:jc w:val="both"/>
        <w:rPr>
          <w:rFonts w:ascii="PT Astra Serif" w:hAnsi="PT Astra Serif" w:cs="Times New Roman"/>
          <w:bCs/>
          <w:lang w:eastAsia="ru-RU"/>
        </w:rPr>
      </w:pPr>
      <w:bookmarkStart w:id="6" w:name="Par16"/>
      <w:bookmarkEnd w:id="6"/>
      <w:r w:rsidRPr="00EC0D16">
        <w:rPr>
          <w:rFonts w:ascii="PT Astra Serif" w:hAnsi="PT Astra Serif" w:cs="Times New Roman"/>
          <w:bCs/>
          <w:lang w:eastAsia="ru-RU"/>
        </w:rPr>
        <w:t xml:space="preserve">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w:t>
      </w:r>
      <w:r w:rsidRPr="00EC0D16">
        <w:rPr>
          <w:rFonts w:ascii="PT Astra Serif" w:hAnsi="PT Astra Serif" w:cs="Times New Roman"/>
          <w:bCs/>
          <w:i/>
          <w:lang w:eastAsia="ru-RU"/>
        </w:rPr>
        <w:t>заказчик</w:t>
      </w:r>
      <w:r w:rsidRPr="00EC0D16">
        <w:rPr>
          <w:rFonts w:ascii="PT Astra Serif" w:hAnsi="PT Astra Serif" w:cs="Times New Roman"/>
          <w:bCs/>
          <w:lang w:eastAsia="ru-RU"/>
        </w:rPr>
        <w:t xml:space="preserve"> прилагает подписанные ими документы в форме электронных образов бумажных документов.</w:t>
      </w:r>
    </w:p>
    <w:p w:rsidR="00B12C9F" w:rsidRPr="00EC0D16" w:rsidRDefault="00B12C9F" w:rsidP="00B12C9F">
      <w:pPr>
        <w:suppressAutoHyphens w:val="0"/>
        <w:jc w:val="both"/>
        <w:rPr>
          <w:rFonts w:ascii="PT Astra Serif" w:hAnsi="PT Astra Serif" w:cs="Times New Roman"/>
          <w:bCs/>
          <w:lang w:eastAsia="ru-RU"/>
        </w:rPr>
      </w:pPr>
      <w:bookmarkStart w:id="7" w:name="Par17"/>
      <w:bookmarkEnd w:id="7"/>
      <w:r w:rsidRPr="00EC0D16">
        <w:rPr>
          <w:rFonts w:ascii="PT Astra Serif" w:hAnsi="PT Astra Serif" w:cs="Times New Roman"/>
          <w:bCs/>
          <w:lang w:eastAsia="ru-RU"/>
        </w:rPr>
        <w:t xml:space="preserve">4.6.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Pr="00EC0D16">
        <w:rPr>
          <w:rFonts w:ascii="PT Astra Serif" w:hAnsi="PT Astra Serif" w:cs="Times New Roman"/>
          <w:bCs/>
          <w:i/>
          <w:lang w:eastAsia="ru-RU"/>
        </w:rPr>
        <w:t>поставщику</w:t>
      </w:r>
      <w:r w:rsidRPr="00EC0D16">
        <w:rPr>
          <w:rFonts w:ascii="PT Astra Serif" w:hAnsi="PT Astra Serif" w:cs="Times New Roman"/>
          <w:bCs/>
          <w:lang w:eastAsia="ru-RU"/>
        </w:rPr>
        <w:t xml:space="preserve">. Датой поступления </w:t>
      </w:r>
      <w:r w:rsidRPr="00EC0D16">
        <w:rPr>
          <w:rFonts w:ascii="PT Astra Serif" w:hAnsi="PT Astra Serif" w:cs="Times New Roman"/>
          <w:bCs/>
          <w:i/>
          <w:lang w:eastAsia="ru-RU"/>
        </w:rPr>
        <w:t xml:space="preserve">поставщику </w:t>
      </w:r>
      <w:r w:rsidRPr="00EC0D16">
        <w:rPr>
          <w:rFonts w:ascii="PT Astra Serif" w:hAnsi="PT Astra Serif" w:cs="Times New Roman"/>
          <w:bCs/>
          <w:lang w:eastAsia="ru-RU"/>
        </w:rPr>
        <w:t xml:space="preserve">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w:t>
      </w:r>
      <w:r w:rsidRPr="00EC0D16">
        <w:rPr>
          <w:rFonts w:ascii="PT Astra Serif" w:hAnsi="PT Astra Serif" w:cs="Times New Roman"/>
          <w:bCs/>
          <w:i/>
          <w:lang w:eastAsia="ru-RU"/>
        </w:rPr>
        <w:t>поставщик</w:t>
      </w:r>
      <w:r w:rsidRPr="00EC0D16">
        <w:rPr>
          <w:rFonts w:ascii="PT Astra Serif" w:hAnsi="PT Astra Serif" w:cs="Times New Roman"/>
          <w:bCs/>
          <w:lang w:eastAsia="ru-RU"/>
        </w:rPr>
        <w:t>.</w:t>
      </w:r>
    </w:p>
    <w:p w:rsidR="00B12C9F" w:rsidRPr="00EC0D16" w:rsidRDefault="00B12C9F" w:rsidP="00B12C9F">
      <w:pPr>
        <w:suppressAutoHyphens w:val="0"/>
        <w:jc w:val="both"/>
        <w:rPr>
          <w:rFonts w:ascii="PT Astra Serif" w:hAnsi="PT Astra Serif" w:cs="Times New Roman"/>
          <w:bCs/>
          <w:lang w:eastAsia="ru-RU"/>
        </w:rPr>
      </w:pPr>
      <w:r w:rsidRPr="00EC0D16">
        <w:rPr>
          <w:rFonts w:ascii="PT Astra Serif" w:hAnsi="PT Astra Serif" w:cs="Times New Roman"/>
          <w:bCs/>
          <w:lang w:eastAsia="ru-RU"/>
        </w:rPr>
        <w:t xml:space="preserve">4.7. В случае получения мотивированного отказа от подписания документа о приемке </w:t>
      </w:r>
      <w:r w:rsidRPr="00EC0D16">
        <w:rPr>
          <w:rFonts w:ascii="PT Astra Serif" w:hAnsi="PT Astra Serif" w:cs="Times New Roman"/>
          <w:bCs/>
          <w:i/>
          <w:lang w:eastAsia="ru-RU"/>
        </w:rPr>
        <w:t xml:space="preserve">поставщик </w:t>
      </w:r>
      <w:r w:rsidRPr="00EC0D16">
        <w:rPr>
          <w:rFonts w:ascii="PT Astra Serif" w:hAnsi="PT Astra Serif" w:cs="Times New Roman"/>
          <w:bCs/>
          <w:lang w:eastAsia="ru-RU"/>
        </w:rPr>
        <w:t>вправе устранить причины, указанные в таком мотивированном отказе, и направить заказчику документ о приемке в порядке, предусмотренном пунктами 4.1 - 4.3 Контракта.</w:t>
      </w:r>
    </w:p>
    <w:p w:rsidR="00B12C9F" w:rsidRPr="00EC0D16" w:rsidRDefault="00B12C9F" w:rsidP="00B12C9F">
      <w:pPr>
        <w:suppressAutoHyphens w:val="0"/>
        <w:jc w:val="both"/>
        <w:rPr>
          <w:rFonts w:ascii="PT Astra Serif" w:hAnsi="PT Astra Serif" w:cs="Times New Roman"/>
          <w:bCs/>
          <w:lang w:eastAsia="ru-RU"/>
        </w:rPr>
      </w:pPr>
      <w:r w:rsidRPr="00EC0D16">
        <w:rPr>
          <w:rFonts w:ascii="PT Astra Serif" w:hAnsi="PT Astra Serif" w:cs="Times New Roman"/>
          <w:bCs/>
          <w:lang w:eastAsia="ru-RU"/>
        </w:rPr>
        <w:t xml:space="preserve">4.8.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w:t>
      </w:r>
      <w:r w:rsidRPr="00EC0D16">
        <w:rPr>
          <w:rFonts w:ascii="PT Astra Serif" w:hAnsi="PT Astra Serif" w:cs="Times New Roman"/>
          <w:bCs/>
          <w:i/>
          <w:lang w:eastAsia="ru-RU"/>
        </w:rPr>
        <w:t>заказчиком</w:t>
      </w:r>
      <w:r w:rsidRPr="00EC0D16">
        <w:rPr>
          <w:rFonts w:ascii="PT Astra Serif" w:hAnsi="PT Astra Serif" w:cs="Times New Roman"/>
          <w:bCs/>
          <w:lang w:eastAsia="ru-RU"/>
        </w:rPr>
        <w:t>.</w:t>
      </w:r>
    </w:p>
    <w:p w:rsidR="00B12C9F" w:rsidRPr="00EC0D16" w:rsidRDefault="00B12C9F" w:rsidP="00B12C9F">
      <w:pPr>
        <w:suppressAutoHyphens w:val="0"/>
        <w:jc w:val="both"/>
        <w:rPr>
          <w:rFonts w:ascii="PT Astra Serif" w:hAnsi="PT Astra Serif" w:cs="Times New Roman"/>
          <w:bCs/>
          <w:lang w:eastAsia="ru-RU"/>
        </w:rPr>
      </w:pPr>
      <w:r w:rsidRPr="00EC0D16">
        <w:rPr>
          <w:rFonts w:ascii="PT Astra Serif" w:hAnsi="PT Astra Serif" w:cs="Times New Roman"/>
          <w:bCs/>
          <w:lang w:eastAsia="ru-RU"/>
        </w:rPr>
        <w:t xml:space="preserve">4.9. Внесение исправлений в документ о приемке, оформленный в соответствии с пунктами 4.1 - 4.8 Контракта, осуществляется путем формирования, подписания усиленными электронными подписями лиц, имеющих право действовать от имени </w:t>
      </w:r>
      <w:r w:rsidRPr="00EC0D16">
        <w:rPr>
          <w:rFonts w:ascii="PT Astra Serif" w:hAnsi="PT Astra Serif" w:cs="Times New Roman"/>
          <w:bCs/>
          <w:i/>
          <w:lang w:eastAsia="ru-RU"/>
        </w:rPr>
        <w:t xml:space="preserve">поставщика, </w:t>
      </w:r>
      <w:r w:rsidRPr="00EC0D16">
        <w:rPr>
          <w:rFonts w:ascii="PT Astra Serif" w:hAnsi="PT Astra Serif" w:cs="Times New Roman"/>
          <w:bCs/>
          <w:lang w:eastAsia="ru-RU"/>
        </w:rPr>
        <w:t>заказчика, и размещения в единой информационной системе исправленного документа о приемке.</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p>
    <w:p w:rsidR="00B12C9F" w:rsidRPr="00EC0D16" w:rsidRDefault="00B12C9F" w:rsidP="00B12C9F">
      <w:pPr>
        <w:widowControl w:val="0"/>
        <w:suppressAutoHyphens w:val="0"/>
        <w:autoSpaceDE w:val="0"/>
        <w:autoSpaceDN w:val="0"/>
        <w:jc w:val="center"/>
        <w:outlineLvl w:val="1"/>
        <w:rPr>
          <w:rFonts w:ascii="PT Astra Serif" w:hAnsi="PT Astra Serif" w:cs="Times New Roman"/>
          <w:b/>
          <w:lang w:eastAsia="ru-RU"/>
        </w:rPr>
      </w:pPr>
      <w:r w:rsidRPr="00EC0D16">
        <w:rPr>
          <w:rFonts w:ascii="PT Astra Serif" w:hAnsi="PT Astra Serif" w:cs="Times New Roman"/>
          <w:b/>
          <w:lang w:eastAsia="ru-RU"/>
        </w:rPr>
        <w:t>5. ВЗАИМОДЕЙСТВИЕ СТОРОН</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 xml:space="preserve">5.1. Поставщик обязан: </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5.1.1. Поставить Товар в порядке, количестве, в срок и на условиях, предусмотренных настоящим Контрактом.</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 xml:space="preserve">5.1.4. </w:t>
      </w:r>
      <w:r w:rsidR="00B827AF" w:rsidRPr="00EC0D16">
        <w:rPr>
          <w:rFonts w:ascii="PT Astra Serif" w:hAnsi="PT Astra Serif" w:cs="Tahoma"/>
          <w:sz w:val="22"/>
          <w:szCs w:val="22"/>
          <w:lang w:eastAsia="ru-RU"/>
        </w:rPr>
        <w:t>В случае принятия заказчиком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bookmarkStart w:id="8" w:name="P146"/>
      <w:bookmarkStart w:id="9" w:name="P147"/>
      <w:bookmarkEnd w:id="8"/>
      <w:bookmarkEnd w:id="9"/>
      <w:r w:rsidRPr="00EC0D16">
        <w:rPr>
          <w:rFonts w:ascii="PT Astra Serif" w:hAnsi="PT Astra Serif" w:cs="Times New Roman"/>
          <w:lang w:eastAsia="ru-RU"/>
        </w:rPr>
        <w:t>5.1.6. 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r w:rsidRPr="00EC0D16">
        <w:rPr>
          <w:rFonts w:ascii="PT Astra Serif" w:eastAsia="Calibri" w:hAnsi="PT Astra Serif" w:cs="Times New Roman"/>
          <w:vertAlign w:val="superscript"/>
          <w:lang w:eastAsia="ru-RU"/>
        </w:rPr>
        <w:footnoteReference w:id="3"/>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5.2. Поставщик вправе:</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5.2.1. Требовать от Заказчика произвести приемку Товара в порядке и в сроки, предусмотренные настоящим Контрактом.</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bookmarkStart w:id="10" w:name="P163"/>
      <w:bookmarkEnd w:id="10"/>
      <w:r w:rsidRPr="00EC0D16">
        <w:rPr>
          <w:rFonts w:ascii="PT Astra Serif" w:hAnsi="PT Astra Serif" w:cs="Times New Roman"/>
          <w:lang w:eastAsia="ru-RU"/>
        </w:rPr>
        <w:t>5.2.2.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bookmarkStart w:id="11" w:name="P164"/>
      <w:bookmarkEnd w:id="11"/>
      <w:r w:rsidRPr="00EC0D16">
        <w:rPr>
          <w:rFonts w:ascii="PT Astra Serif" w:hAnsi="PT Astra Serif" w:cs="Times New Roman"/>
          <w:lang w:eastAsia="ru-RU"/>
        </w:rPr>
        <w:t>5.2.3.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 xml:space="preserve">5.2.4. Требовать возмещения убытков, уплаты неустоек (штрафов, пеней) в соответствии с </w:t>
      </w:r>
      <w:hyperlink w:anchor="P211" w:history="1">
        <w:r w:rsidRPr="00EC0D16">
          <w:rPr>
            <w:rFonts w:ascii="PT Astra Serif" w:hAnsi="PT Astra Serif" w:cs="Times New Roman"/>
            <w:lang w:eastAsia="ru-RU"/>
          </w:rPr>
          <w:t xml:space="preserve">разделом </w:t>
        </w:r>
        <w:r w:rsidR="00E23293" w:rsidRPr="00EC0D16">
          <w:rPr>
            <w:rFonts w:ascii="PT Astra Serif" w:hAnsi="PT Astra Serif" w:cs="Times New Roman"/>
            <w:lang w:eastAsia="ru-RU"/>
          </w:rPr>
          <w:t>8</w:t>
        </w:r>
      </w:hyperlink>
      <w:r w:rsidRPr="00EC0D16">
        <w:rPr>
          <w:rFonts w:ascii="PT Astra Serif" w:hAnsi="PT Astra Serif" w:cs="Times New Roman"/>
          <w:lang w:eastAsia="ru-RU"/>
        </w:rPr>
        <w:t xml:space="preserve"> настоящего Контракта.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5.3. Заказчик обязуется:</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bookmarkStart w:id="12" w:name="P168"/>
      <w:bookmarkEnd w:id="12"/>
      <w:r w:rsidRPr="00EC0D16">
        <w:rPr>
          <w:rFonts w:ascii="PT Astra Serif" w:hAnsi="PT Astra Serif" w:cs="Times New Roman"/>
          <w:lang w:eastAsia="ru-RU"/>
        </w:rPr>
        <w:t>5.3.1.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5.3.</w:t>
      </w:r>
      <w:r w:rsidR="00474BC4" w:rsidRPr="00EC0D16">
        <w:rPr>
          <w:rFonts w:ascii="PT Astra Serif" w:hAnsi="PT Astra Serif" w:cs="Times New Roman"/>
          <w:lang w:eastAsia="ru-RU"/>
        </w:rPr>
        <w:t>3</w:t>
      </w:r>
      <w:r w:rsidRPr="00EC0D16">
        <w:rPr>
          <w:rFonts w:ascii="PT Astra Serif" w:hAnsi="PT Astra Serif" w:cs="Times New Roman"/>
          <w:lang w:eastAsia="ru-RU"/>
        </w:rPr>
        <w:t xml:space="preserve">. Требовать уплаты неустоек (штрафов, пеней) в соответствии с </w:t>
      </w:r>
      <w:hyperlink w:anchor="P211" w:history="1">
        <w:r w:rsidRPr="00EC0D16">
          <w:rPr>
            <w:rFonts w:ascii="PT Astra Serif" w:hAnsi="PT Astra Serif" w:cs="Times New Roman"/>
            <w:lang w:eastAsia="ru-RU"/>
          </w:rPr>
          <w:t>разделом</w:t>
        </w:r>
      </w:hyperlink>
      <w:r w:rsidRPr="00EC0D16">
        <w:rPr>
          <w:rFonts w:ascii="PT Astra Serif" w:hAnsi="PT Astra Serif" w:cs="Times New Roman"/>
          <w:lang w:eastAsia="ru-RU"/>
        </w:rPr>
        <w:t xml:space="preserve"> 8 настоящего Контракта.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5.3.</w:t>
      </w:r>
      <w:r w:rsidR="00474BC4" w:rsidRPr="00EC0D16">
        <w:rPr>
          <w:rFonts w:ascii="PT Astra Serif" w:hAnsi="PT Astra Serif" w:cs="Times New Roman"/>
          <w:lang w:eastAsia="ru-RU"/>
        </w:rPr>
        <w:t>4</w:t>
      </w:r>
      <w:r w:rsidRPr="00EC0D16">
        <w:rPr>
          <w:rFonts w:ascii="PT Astra Serif" w:hAnsi="PT Astra Serif" w:cs="Times New Roman"/>
          <w:lang w:eastAsia="ru-RU"/>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lastRenderedPageBreak/>
        <w:t>5.4. Заказчик вправе:</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5.4.1. Требовать от Поставщика надлежащего исполнения обязательств по настоящему Контракту.</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5.4.2. Требовать от Поставщика своевременного устранения нарушений, выявленных как в ходе приемки, так и в течение срока годности.</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5.4.3. Проверять ход и качество выполнения Поставщиком условий настоящего Контракта.</w:t>
      </w:r>
    </w:p>
    <w:p w:rsidR="00B12C9F" w:rsidRPr="00EC0D16" w:rsidRDefault="00B12C9F" w:rsidP="00B12C9F">
      <w:pPr>
        <w:suppressAutoHyphens w:val="0"/>
        <w:jc w:val="both"/>
        <w:rPr>
          <w:rFonts w:ascii="PT Astra Serif" w:eastAsia="Calibri" w:hAnsi="PT Astra Serif" w:cs="Times New Roman"/>
          <w:lang w:eastAsia="ru-RU"/>
        </w:rPr>
      </w:pPr>
      <w:r w:rsidRPr="00EC0D16">
        <w:rPr>
          <w:rFonts w:ascii="PT Astra Serif" w:eastAsia="Calibri" w:hAnsi="PT Astra Serif" w:cs="Times New Roman"/>
          <w:lang w:eastAsia="ru-RU"/>
        </w:rPr>
        <w:t>5.4.5. осуществлять контроль за порядком и сроками поставки товара;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5.4.6. Требовать возмещения убытков в соответствии с разделом 8 настоящего Контракта, причиненных по вине Поставщика.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 xml:space="preserve">5.4.7.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6" w:history="1">
        <w:r w:rsidRPr="00EC0D16">
          <w:rPr>
            <w:rFonts w:ascii="PT Astra Serif" w:hAnsi="PT Astra Serif" w:cs="Times New Roman"/>
            <w:lang w:eastAsia="ru-RU"/>
          </w:rPr>
          <w:t>Законом</w:t>
        </w:r>
      </w:hyperlink>
      <w:r w:rsidRPr="00EC0D16">
        <w:rPr>
          <w:rFonts w:ascii="PT Astra Serif" w:hAnsi="PT Astra Serif" w:cs="Times New Roman"/>
          <w:lang w:eastAsia="ru-RU"/>
        </w:rPr>
        <w:t xml:space="preserve"> N 44-ФЗ.</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5.4.8. Отказаться от приемки и оплаты Товара, не соответствующего условиям настоящего Контракта.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bookmarkStart w:id="13" w:name="P180"/>
      <w:bookmarkEnd w:id="13"/>
      <w:r w:rsidRPr="00EC0D16">
        <w:rPr>
          <w:rFonts w:ascii="PT Astra Serif" w:hAnsi="PT Astra Serif" w:cs="Times New Roman"/>
          <w:lang w:eastAsia="ru-RU"/>
        </w:rPr>
        <w:t>5.4.9.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 xml:space="preserve">5.4.8.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EC0D16">
          <w:rPr>
            <w:rFonts w:ascii="PT Astra Serif" w:hAnsi="PT Astra Serif" w:cs="Times New Roman"/>
            <w:lang w:eastAsia="ru-RU"/>
          </w:rPr>
          <w:t>Законом</w:t>
        </w:r>
      </w:hyperlink>
      <w:r w:rsidRPr="00EC0D16">
        <w:rPr>
          <w:rFonts w:ascii="PT Astra Serif" w:hAnsi="PT Astra Serif" w:cs="Times New Roman"/>
          <w:lang w:eastAsia="ru-RU"/>
        </w:rPr>
        <w:t xml:space="preserve"> N 44-ФЗ.</w:t>
      </w:r>
    </w:p>
    <w:p w:rsidR="00B12C9F" w:rsidRPr="00EC0D16" w:rsidRDefault="00B12C9F" w:rsidP="00B12C9F">
      <w:pPr>
        <w:suppressAutoHyphens w:val="0"/>
        <w:jc w:val="both"/>
        <w:rPr>
          <w:rFonts w:ascii="PT Astra Serif" w:eastAsia="Calibri" w:hAnsi="PT Astra Serif" w:cs="Times New Roman"/>
          <w:lang w:eastAsia="ru-RU"/>
        </w:rPr>
      </w:pPr>
      <w:r w:rsidRPr="00EC0D16">
        <w:rPr>
          <w:rFonts w:ascii="PT Astra Serif" w:eastAsia="Calibri" w:hAnsi="PT Astra Serif" w:cs="Times New Roman"/>
          <w:lang w:eastAsia="ru-RU"/>
        </w:rPr>
        <w:t>5.4.5. Для проверки соответствия качества поставляемых товаров привлекать независимых экспертов и иных уполномоченных специалистов компетентных органов;</w:t>
      </w:r>
    </w:p>
    <w:p w:rsidR="00B12C9F" w:rsidRPr="00EC0D16" w:rsidRDefault="00B12C9F" w:rsidP="00B12C9F">
      <w:pPr>
        <w:suppressAutoHyphens w:val="0"/>
        <w:jc w:val="both"/>
        <w:rPr>
          <w:rFonts w:ascii="PT Astra Serif" w:hAnsi="PT Astra Serif" w:cs="Times New Roman"/>
          <w:b/>
          <w:lang w:eastAsia="ru-RU"/>
        </w:rPr>
      </w:pPr>
      <w:r w:rsidRPr="00EC0D16">
        <w:rPr>
          <w:rFonts w:ascii="PT Astra Serif" w:eastAsia="Calibri" w:hAnsi="PT Astra Serif" w:cs="Times New Roman"/>
          <w:lang w:eastAsia="ru-RU"/>
        </w:rPr>
        <w:t>5.4.6. Требовать устранения недостатков поставляемых товаров, в том числе по количеству, ассортименту, качеству, комплектности и стоимости этих товаров, а также по результатам проверок, проведённых независимыми экспертами и иными полномочными представителями компетентных органов.</w:t>
      </w:r>
    </w:p>
    <w:p w:rsidR="00B12C9F" w:rsidRPr="00EC0D16" w:rsidRDefault="00B12C9F" w:rsidP="00B12C9F">
      <w:pPr>
        <w:widowControl w:val="0"/>
        <w:suppressAutoHyphens w:val="0"/>
        <w:autoSpaceDE w:val="0"/>
        <w:autoSpaceDN w:val="0"/>
        <w:jc w:val="center"/>
        <w:outlineLvl w:val="1"/>
        <w:rPr>
          <w:rFonts w:ascii="PT Astra Serif" w:hAnsi="PT Astra Serif" w:cs="Times New Roman"/>
          <w:b/>
          <w:lang w:eastAsia="ru-RU"/>
        </w:rPr>
      </w:pPr>
      <w:r w:rsidRPr="00EC0D16">
        <w:rPr>
          <w:rFonts w:ascii="PT Astra Serif" w:hAnsi="PT Astra Serif" w:cs="Times New Roman"/>
          <w:b/>
          <w:lang w:eastAsia="ru-RU"/>
        </w:rPr>
        <w:t>6. УПАКОВКА ТОВАРА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6.1.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 xml:space="preserve">6.2.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EC0D16">
          <w:rPr>
            <w:rFonts w:ascii="PT Astra Serif" w:hAnsi="PT Astra Serif" w:cs="Times New Roman"/>
            <w:lang w:eastAsia="ru-RU"/>
          </w:rPr>
          <w:t>пунктом 3.3 раздела III</w:t>
        </w:r>
      </w:hyperlink>
      <w:r w:rsidRPr="00EC0D16">
        <w:rPr>
          <w:rFonts w:ascii="PT Astra Serif" w:hAnsi="PT Astra Serif" w:cs="Times New Roman"/>
          <w:lang w:eastAsia="ru-RU"/>
        </w:rPr>
        <w:t xml:space="preserve"> настоящего Контракта. Такой Товар не засчитывается в счет исполнения обязательств по настоящему Контракту.</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6.3. Поставщик несет ответственность перед Заказчиком за повреждение Товара вследствие его ненадлежащей упаковки.</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 xml:space="preserve">6.4. На упаковке должна быть маркировка, содержащая информацию согласно </w:t>
      </w:r>
      <w:hyperlink r:id="rId18" w:history="1">
        <w:r w:rsidRPr="00EC0D16">
          <w:rPr>
            <w:rFonts w:ascii="PT Astra Serif" w:hAnsi="PT Astra Serif" w:cs="Times New Roman"/>
            <w:lang w:eastAsia="ru-RU"/>
          </w:rPr>
          <w:t>части 4.1 статьи 4</w:t>
        </w:r>
      </w:hyperlink>
      <w:r w:rsidRPr="00EC0D16">
        <w:rPr>
          <w:rFonts w:ascii="PT Astra Serif" w:hAnsi="PT Astra Serif" w:cs="Times New Roman"/>
          <w:lang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6.5.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p>
    <w:p w:rsidR="00B12C9F" w:rsidRPr="00EC0D16" w:rsidRDefault="00B12C9F" w:rsidP="00B12C9F">
      <w:pPr>
        <w:widowControl w:val="0"/>
        <w:suppressAutoHyphens w:val="0"/>
        <w:autoSpaceDE w:val="0"/>
        <w:autoSpaceDN w:val="0"/>
        <w:jc w:val="center"/>
        <w:outlineLvl w:val="1"/>
        <w:rPr>
          <w:rFonts w:ascii="PT Astra Serif" w:hAnsi="PT Astra Serif" w:cs="Times New Roman"/>
          <w:b/>
          <w:lang w:eastAsia="ru-RU"/>
        </w:rPr>
      </w:pPr>
      <w:r w:rsidRPr="00EC0D16">
        <w:rPr>
          <w:rFonts w:ascii="PT Astra Serif" w:hAnsi="PT Astra Serif" w:cs="Times New Roman"/>
          <w:b/>
          <w:lang w:eastAsia="ru-RU"/>
        </w:rPr>
        <w:t>7. КАЧЕСТВО ТОВАРА, СРОК ГОДНОСТИ</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7.2. Товар не должен представлять опасности для жизни и здоровья граждан.</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lastRenderedPageBreak/>
        <w:t>7.3. Товар должен быть пригодным для целей, для которых Товар такого рода обычно используется, и соответствовать условиям настоящего Контракта.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7.4. Остаточный срок годности Товара устанавливается Заказчиком в Спецификации (</w:t>
      </w:r>
      <w:hyperlink w:anchor="P326" w:history="1">
        <w:r w:rsidRPr="00EC0D16">
          <w:rPr>
            <w:rFonts w:ascii="PT Astra Serif" w:hAnsi="PT Astra Serif" w:cs="Times New Roman"/>
            <w:lang w:eastAsia="ru-RU"/>
          </w:rPr>
          <w:t>Приложение N 1</w:t>
        </w:r>
      </w:hyperlink>
      <w:r w:rsidRPr="00EC0D16">
        <w:rPr>
          <w:rFonts w:ascii="PT Astra Serif" w:hAnsi="PT Astra Serif" w:cs="Times New Roman"/>
          <w:lang w:eastAsia="ru-RU"/>
        </w:rPr>
        <w:t xml:space="preserve"> к настоящему Контракту).</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Заказчик предъявляет претензии по качеству Товара в течение остаточного срока годности Товара.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B12C9F" w:rsidRPr="00EC0D16" w:rsidRDefault="00B12C9F" w:rsidP="00B12C9F">
      <w:pPr>
        <w:widowControl w:val="0"/>
        <w:suppressAutoHyphens w:val="0"/>
        <w:autoSpaceDE w:val="0"/>
        <w:autoSpaceDN w:val="0"/>
        <w:jc w:val="both"/>
        <w:rPr>
          <w:rFonts w:ascii="PT Astra Serif" w:hAnsi="PT Astra Serif" w:cs="Times New Roman"/>
          <w:b/>
          <w:lang w:eastAsia="ru-RU"/>
        </w:rPr>
      </w:pPr>
      <w:r w:rsidRPr="00EC0D16">
        <w:rPr>
          <w:rFonts w:ascii="PT Astra Serif" w:hAnsi="PT Astra Serif" w:cs="Times New Roman"/>
          <w:lang w:eastAsia="ru-RU"/>
        </w:rPr>
        <w:t xml:space="preserve">В случае если по результатам экспертизы, указанной в </w:t>
      </w:r>
      <w:hyperlink w:anchor="P110" w:history="1">
        <w:r w:rsidRPr="00EC0D16">
          <w:rPr>
            <w:rFonts w:ascii="PT Astra Serif" w:hAnsi="PT Astra Serif" w:cs="Times New Roman"/>
            <w:lang w:eastAsia="ru-RU"/>
          </w:rPr>
          <w:t>пункте 5.3.5 раздела 5</w:t>
        </w:r>
      </w:hyperlink>
      <w:r w:rsidRPr="00EC0D16">
        <w:rPr>
          <w:rFonts w:ascii="PT Astra Serif" w:hAnsi="PT Astra Serif" w:cs="Times New Roman"/>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bookmarkStart w:id="14" w:name="P211"/>
      <w:bookmarkEnd w:id="14"/>
    </w:p>
    <w:p w:rsidR="00B12C9F" w:rsidRPr="00EC0D16" w:rsidRDefault="00B12C9F" w:rsidP="00B12C9F">
      <w:pPr>
        <w:widowControl w:val="0"/>
        <w:suppressAutoHyphens w:val="0"/>
        <w:autoSpaceDE w:val="0"/>
        <w:autoSpaceDN w:val="0"/>
        <w:jc w:val="center"/>
        <w:outlineLvl w:val="1"/>
        <w:rPr>
          <w:rFonts w:ascii="PT Astra Serif" w:hAnsi="PT Astra Serif" w:cs="Times New Roman"/>
          <w:b/>
          <w:lang w:eastAsia="ru-RU"/>
        </w:rPr>
      </w:pPr>
      <w:r w:rsidRPr="00EC0D16">
        <w:rPr>
          <w:rFonts w:ascii="PT Astra Serif" w:hAnsi="PT Astra Serif" w:cs="Times New Roman"/>
          <w:b/>
          <w:lang w:eastAsia="ru-RU"/>
        </w:rPr>
        <w:t>8. ОТВЕТСТВЕННОСТЬ СТОРОН</w:t>
      </w:r>
    </w:p>
    <w:p w:rsidR="005C1DBD" w:rsidRPr="00EC0D16" w:rsidRDefault="005C1DBD" w:rsidP="005C1DBD">
      <w:pPr>
        <w:autoSpaceDE w:val="0"/>
        <w:autoSpaceDN w:val="0"/>
        <w:adjustRightInd w:val="0"/>
        <w:jc w:val="both"/>
        <w:rPr>
          <w:rFonts w:ascii="PT Astra Serif" w:hAnsi="PT Astra Serif"/>
        </w:rPr>
      </w:pPr>
      <w:bookmarkStart w:id="15" w:name="P231"/>
      <w:bookmarkEnd w:id="15"/>
      <w:r w:rsidRPr="00EC0D16">
        <w:rPr>
          <w:rFonts w:ascii="PT Astra Serif" w:hAnsi="PT Astra Serif"/>
        </w:rPr>
        <w:t>8.1.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а) 1000 рублей, если цена контракта не превышает 3 млн.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б) 5000 рублей, если цена контракта составляет от 3 млн. рублей до 50 млн.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в) 10000 рублей, если цена контракта составляет от 50 млн. рублей до 100 млн.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г) 100000 рублей, если цена контракта превышает 100 млн. рублей.</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8.3.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 xml:space="preserve">8.3.1.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EC0D16">
        <w:rPr>
          <w:rFonts w:ascii="PT Astra Serif" w:hAnsi="PT Astra Serif"/>
        </w:rPr>
        <w:lastRenderedPageBreak/>
        <w:t>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8.3.2.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а) 10 процентов цены контракта (этапа) в случае, если цена контракта (этапа) не превышает 3 млн. рублей;</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и) 0,1 процента цены контракта (этапа) в случае, если цена контракта (этапа) превышает 10 млрд. рублей.</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8.3.3.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а) в случае, если цена контракта не превышает начальную (максимальную) цену контракта:</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10 процентов начальной (максимальной) цены контракта, если цена контракта не превышает 3 млн. рублей;</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б) в случае, если цена контракта превышает начальную (максимальную) цену контракта:</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10 процентов цены контракта, если цена контракта не превышает 3 млн. рублей;</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5 процентов цены контракта, если цена контракта составляет от 3 млн. рублей до 50 млн.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1 процент цены контракта, если цена контракта составляет от 50 млн. рублей до 100 млн. рублей (включительно).</w:t>
      </w:r>
    </w:p>
    <w:p w:rsidR="005C1DBD" w:rsidRPr="00EC0D16" w:rsidRDefault="005C1DBD" w:rsidP="005C1DBD">
      <w:pPr>
        <w:autoSpaceDE w:val="0"/>
        <w:autoSpaceDN w:val="0"/>
        <w:adjustRightInd w:val="0"/>
        <w:ind w:firstLine="540"/>
        <w:jc w:val="both"/>
        <w:rPr>
          <w:rFonts w:ascii="PT Astra Serif" w:hAnsi="PT Astra Serif"/>
        </w:rPr>
      </w:pP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 xml:space="preserve">8.3.4.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Pr="00EC0D16">
        <w:rPr>
          <w:rFonts w:ascii="PT Astra Serif" w:hAnsi="PT Astra Serif"/>
          <w:i/>
        </w:rPr>
        <w:t>(при наличии в контракте таких обязательств)</w:t>
      </w:r>
      <w:r w:rsidRPr="00EC0D16">
        <w:rPr>
          <w:rFonts w:ascii="PT Astra Serif" w:hAnsi="PT Astra Serif"/>
        </w:rPr>
        <w:t xml:space="preserve"> в следующем порядке:</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lastRenderedPageBreak/>
        <w:t>а) 1000 рублей, если цена контракта не превышает 3 млн. рублей;</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б) 5000 рублей, если цена контракта составляет от 3 млн. рублей до 50 млн.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в) 10000 рублей, если цена контракта составляет от 50 млн. рублей до 100 млн. рублей (включительно);</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г) 100000 рублей, если цена контракта превышает 100 млн. рублей.</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8.3.5.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C1DBD" w:rsidRPr="00EC0D16" w:rsidRDefault="005C1DBD" w:rsidP="005C1DBD">
      <w:pPr>
        <w:autoSpaceDE w:val="0"/>
        <w:autoSpaceDN w:val="0"/>
        <w:adjustRightInd w:val="0"/>
        <w:jc w:val="both"/>
        <w:rPr>
          <w:rFonts w:ascii="PT Astra Serif" w:hAnsi="PT Astra Serif"/>
        </w:rPr>
      </w:pPr>
      <w:r w:rsidRPr="00EC0D16">
        <w:rPr>
          <w:rFonts w:ascii="PT Astra Serif" w:hAnsi="PT Astra Serif"/>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0B47" w:rsidRPr="00EC0D16" w:rsidRDefault="00B12C9F" w:rsidP="00FB1D52">
      <w:pPr>
        <w:widowControl w:val="0"/>
        <w:suppressAutoHyphens w:val="0"/>
        <w:autoSpaceDE w:val="0"/>
        <w:autoSpaceDN w:val="0"/>
        <w:jc w:val="center"/>
        <w:outlineLvl w:val="1"/>
        <w:rPr>
          <w:rFonts w:ascii="PT Astra Serif" w:hAnsi="PT Astra Serif" w:cs="Times New Roman"/>
          <w:b/>
          <w:lang w:eastAsia="ru-RU"/>
        </w:rPr>
      </w:pPr>
      <w:r w:rsidRPr="00EC0D16">
        <w:rPr>
          <w:rFonts w:ascii="PT Astra Serif" w:hAnsi="PT Astra Serif" w:cs="Times New Roman"/>
          <w:b/>
          <w:lang w:eastAsia="ru-RU"/>
        </w:rPr>
        <w:t>9. ОБЕСПЕЧЕНИЕ ИСПОЛНЕНИЯ КОНТРАКТА</w:t>
      </w:r>
    </w:p>
    <w:p w:rsidR="00387546" w:rsidRDefault="00156FAD" w:rsidP="00387546">
      <w:pPr>
        <w:pStyle w:val="LBGovstyle2"/>
        <w:numPr>
          <w:ilvl w:val="0"/>
          <w:numId w:val="0"/>
        </w:numPr>
        <w:spacing w:before="0" w:after="0"/>
        <w:ind w:left="-142" w:firstLine="841"/>
        <w:rPr>
          <w:rFonts w:ascii="PT Astra Serif" w:hAnsi="PT Astra Serif"/>
          <w:sz w:val="24"/>
          <w:lang w:val="ru-RU"/>
        </w:rPr>
      </w:pPr>
      <w:r>
        <w:rPr>
          <w:rFonts w:ascii="PT Astra Serif" w:hAnsi="PT Astra Serif"/>
          <w:sz w:val="24"/>
          <w:lang w:val="ru-RU"/>
        </w:rPr>
        <w:t>Не устанавливается</w:t>
      </w:r>
    </w:p>
    <w:p w:rsidR="00B12C9F" w:rsidRPr="00EC0D16" w:rsidRDefault="00B12C9F" w:rsidP="00B12C9F">
      <w:pPr>
        <w:suppressAutoHyphens w:val="0"/>
        <w:jc w:val="both"/>
        <w:rPr>
          <w:rFonts w:ascii="PT Astra Serif" w:hAnsi="PT Astra Serif" w:cs="Times New Roman"/>
        </w:rPr>
      </w:pPr>
    </w:p>
    <w:p w:rsidR="00B12C9F" w:rsidRPr="00EC0D16" w:rsidRDefault="00B12C9F" w:rsidP="00B12C9F">
      <w:pPr>
        <w:widowControl w:val="0"/>
        <w:suppressAutoHyphens w:val="0"/>
        <w:autoSpaceDE w:val="0"/>
        <w:autoSpaceDN w:val="0"/>
        <w:jc w:val="center"/>
        <w:outlineLvl w:val="1"/>
        <w:rPr>
          <w:rFonts w:ascii="PT Astra Serif" w:hAnsi="PT Astra Serif" w:cs="Times New Roman"/>
          <w:b/>
          <w:lang w:eastAsia="ru-RU"/>
        </w:rPr>
      </w:pPr>
      <w:r w:rsidRPr="00EC0D16">
        <w:rPr>
          <w:rFonts w:ascii="PT Astra Serif" w:hAnsi="PT Astra Serif" w:cs="Times New Roman"/>
          <w:b/>
          <w:lang w:eastAsia="ru-RU"/>
        </w:rPr>
        <w:t>10. ОБСТОЯТЕЛЬСТВА НЕПРЕОДОЛИМОЙ СИЛЫ</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bookmarkStart w:id="16" w:name="P254"/>
      <w:bookmarkEnd w:id="16"/>
      <w:r w:rsidRPr="00EC0D16">
        <w:rPr>
          <w:rFonts w:ascii="PT Astra Serif" w:hAnsi="PT Astra Serif" w:cs="Times New Roman"/>
          <w:lang w:eastAsia="ru-RU"/>
        </w:rPr>
        <w:t>10.2. О возникновении и прекращении обстоятельства непреодолимой силы Стороны уведомляют друг друга письменно в течение 5 (пяти) рабочих</w:t>
      </w:r>
      <w:hyperlink w:anchor="P755" w:history="1"/>
      <w:hyperlink w:anchor="P755" w:history="1"/>
      <w:r w:rsidRPr="00EC0D16">
        <w:rPr>
          <w:rFonts w:ascii="PT Astra Serif" w:hAnsi="PT Astra Serif" w:cs="Times New Roman"/>
          <w:lang w:eastAsia="ru-RU"/>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bookmarkStart w:id="17" w:name="P255"/>
      <w:bookmarkEnd w:id="17"/>
      <w:r w:rsidRPr="00EC0D16">
        <w:rPr>
          <w:rFonts w:ascii="PT Astra Serif" w:hAnsi="PT Astra Serif" w:cs="Times New Roman"/>
          <w:lang w:eastAsia="ru-RU"/>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 xml:space="preserve">10.4. Если одна из Сторон не направит или несвоевременно направит документы, указанные в </w:t>
      </w:r>
      <w:hyperlink w:anchor="P254" w:history="1">
        <w:r w:rsidRPr="00EC0D16">
          <w:rPr>
            <w:rFonts w:ascii="PT Astra Serif" w:hAnsi="PT Astra Serif" w:cs="Times New Roman"/>
            <w:lang w:eastAsia="ru-RU"/>
          </w:rPr>
          <w:t>пунктах 9.2</w:t>
        </w:r>
      </w:hyperlink>
      <w:r w:rsidRPr="00EC0D16">
        <w:rPr>
          <w:rFonts w:ascii="PT Astra Serif" w:hAnsi="PT Astra Serif" w:cs="Times New Roman"/>
          <w:lang w:eastAsia="ru-RU"/>
        </w:rPr>
        <w:t xml:space="preserve"> - </w:t>
      </w:r>
      <w:hyperlink w:anchor="P255" w:history="1">
        <w:r w:rsidRPr="00EC0D16">
          <w:rPr>
            <w:rFonts w:ascii="PT Astra Serif" w:hAnsi="PT Astra Serif" w:cs="Times New Roman"/>
            <w:lang w:eastAsia="ru-RU"/>
          </w:rPr>
          <w:t>9.3</w:t>
        </w:r>
      </w:hyperlink>
      <w:r w:rsidRPr="00EC0D16">
        <w:rPr>
          <w:rFonts w:ascii="PT Astra Serif" w:hAnsi="PT Astra Serif" w:cs="Times New Roman"/>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10.5.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12C9F" w:rsidRPr="00EC0D16" w:rsidRDefault="00B12C9F" w:rsidP="00B12C9F">
      <w:pPr>
        <w:widowControl w:val="0"/>
        <w:suppressAutoHyphens w:val="0"/>
        <w:autoSpaceDE w:val="0"/>
        <w:autoSpaceDN w:val="0"/>
        <w:jc w:val="center"/>
        <w:outlineLvl w:val="1"/>
        <w:rPr>
          <w:rFonts w:ascii="PT Astra Serif" w:hAnsi="PT Astra Serif" w:cs="Times New Roman"/>
          <w:b/>
          <w:lang w:eastAsia="ru-RU"/>
        </w:rPr>
      </w:pPr>
    </w:p>
    <w:p w:rsidR="00B12C9F" w:rsidRPr="00EC0D16" w:rsidRDefault="00B12C9F" w:rsidP="00B12C9F">
      <w:pPr>
        <w:widowControl w:val="0"/>
        <w:suppressAutoHyphens w:val="0"/>
        <w:autoSpaceDE w:val="0"/>
        <w:autoSpaceDN w:val="0"/>
        <w:jc w:val="center"/>
        <w:outlineLvl w:val="1"/>
        <w:rPr>
          <w:rFonts w:ascii="PT Astra Serif" w:hAnsi="PT Astra Serif" w:cs="Times New Roman"/>
          <w:b/>
          <w:lang w:eastAsia="ru-RU"/>
        </w:rPr>
      </w:pPr>
      <w:r w:rsidRPr="00EC0D16">
        <w:rPr>
          <w:rFonts w:ascii="PT Astra Serif" w:hAnsi="PT Astra Serif" w:cs="Times New Roman"/>
          <w:b/>
          <w:lang w:eastAsia="ru-RU"/>
        </w:rPr>
        <w:t>11. РАССМОТРЕНИЕ И РАЗРЕШЕНИЕ СПОРОВ</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11.1. Все споры, возникающие из настоящего Контракта, Стороны могут разрешать путем переговоров.</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11.2. Все споры, возникающие из настоящего Контракта, подлежат передаче на разрешение в Арбитражный суд Ульяновской области в соответствии с действующим законодательством Российской Федерации и настоящим Контрактом.</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 xml:space="preserve">11.3. До передачи спора на разрешение в Арбитражный суд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w:t>
      </w:r>
      <w:r w:rsidRPr="00EC0D16">
        <w:rPr>
          <w:rFonts w:ascii="PT Astra Serif" w:hAnsi="PT Astra Serif" w:cs="Times New Roman"/>
          <w:lang w:eastAsia="ru-RU"/>
        </w:rPr>
        <w:lastRenderedPageBreak/>
        <w:t>урегулированию не является обязательным.</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 xml:space="preserve">11.4. </w:t>
      </w:r>
      <w:r w:rsidR="003B4879" w:rsidRPr="00EC0D16">
        <w:rPr>
          <w:rFonts w:ascii="PT Astra Serif" w:hAnsi="PT Astra Serif"/>
        </w:rPr>
        <w:t>Все споры или разногласия, возникающие между сторонами по контракту, разрешаются в претензионном порядке, в соответствии с частью 16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 xml:space="preserve">11.5. Сторона должна дать в письменной форме ответ на претензию по существу в срок не позднее </w:t>
      </w:r>
      <w:r w:rsidR="003B4879" w:rsidRPr="00EC0D16">
        <w:rPr>
          <w:rFonts w:ascii="PT Astra Serif" w:hAnsi="PT Astra Serif" w:cs="Times New Roman"/>
          <w:lang w:eastAsia="ru-RU"/>
        </w:rPr>
        <w:t>10</w:t>
      </w:r>
      <w:hyperlink w:anchor="P760" w:history="1"/>
      <w:hyperlink w:anchor="P760" w:history="1"/>
      <w:r w:rsidRPr="00EC0D16">
        <w:rPr>
          <w:rFonts w:ascii="PT Astra Serif" w:hAnsi="PT Astra Serif" w:cs="Times New Roman"/>
          <w:lang w:eastAsia="ru-RU"/>
        </w:rPr>
        <w:t>дней с даты получения претензии.</w:t>
      </w:r>
    </w:p>
    <w:p w:rsidR="00B12C9F" w:rsidRPr="00EC0D16" w:rsidRDefault="00B12C9F" w:rsidP="00B12C9F">
      <w:pPr>
        <w:widowControl w:val="0"/>
        <w:suppressAutoHyphens w:val="0"/>
        <w:autoSpaceDE w:val="0"/>
        <w:autoSpaceDN w:val="0"/>
        <w:jc w:val="center"/>
        <w:outlineLvl w:val="1"/>
        <w:rPr>
          <w:rFonts w:ascii="PT Astra Serif" w:hAnsi="PT Astra Serif" w:cs="Times New Roman"/>
          <w:b/>
          <w:lang w:eastAsia="ru-RU"/>
        </w:rPr>
      </w:pPr>
    </w:p>
    <w:p w:rsidR="00B12C9F" w:rsidRPr="00EC0D16" w:rsidRDefault="00B12C9F" w:rsidP="00B12C9F">
      <w:pPr>
        <w:widowControl w:val="0"/>
        <w:suppressAutoHyphens w:val="0"/>
        <w:autoSpaceDE w:val="0"/>
        <w:autoSpaceDN w:val="0"/>
        <w:jc w:val="center"/>
        <w:outlineLvl w:val="1"/>
        <w:rPr>
          <w:rFonts w:ascii="PT Astra Serif" w:hAnsi="PT Astra Serif" w:cs="Times New Roman"/>
          <w:b/>
          <w:lang w:eastAsia="ru-RU"/>
        </w:rPr>
      </w:pPr>
      <w:r w:rsidRPr="00EC0D16">
        <w:rPr>
          <w:rFonts w:ascii="PT Astra Serif" w:hAnsi="PT Astra Serif" w:cs="Times New Roman"/>
          <w:b/>
          <w:lang w:eastAsia="ru-RU"/>
        </w:rPr>
        <w:t>12. СРОК ДЕЙСТВИЯ И ПОРЯДОК ИЗМЕНЕНИЯ,</w:t>
      </w:r>
    </w:p>
    <w:p w:rsidR="00B12C9F" w:rsidRPr="00EC0D16" w:rsidRDefault="00B12C9F" w:rsidP="00B12C9F">
      <w:pPr>
        <w:widowControl w:val="0"/>
        <w:suppressAutoHyphens w:val="0"/>
        <w:autoSpaceDE w:val="0"/>
        <w:autoSpaceDN w:val="0"/>
        <w:jc w:val="center"/>
        <w:rPr>
          <w:rFonts w:ascii="PT Astra Serif" w:hAnsi="PT Astra Serif" w:cs="Times New Roman"/>
          <w:b/>
          <w:lang w:eastAsia="ru-RU"/>
        </w:rPr>
      </w:pPr>
      <w:r w:rsidRPr="00EC0D16">
        <w:rPr>
          <w:rFonts w:ascii="PT Astra Serif" w:hAnsi="PT Astra Serif" w:cs="Times New Roman"/>
          <w:b/>
          <w:lang w:eastAsia="ru-RU"/>
        </w:rPr>
        <w:t>РАСТОРЖЕНИЯ КОНТРАКТА</w:t>
      </w:r>
    </w:p>
    <w:p w:rsidR="00A474DA" w:rsidRPr="00EC0D16" w:rsidRDefault="00B12C9F" w:rsidP="00B12C9F">
      <w:pPr>
        <w:widowControl w:val="0"/>
        <w:suppressAutoHyphens w:val="0"/>
        <w:autoSpaceDE w:val="0"/>
        <w:autoSpaceDN w:val="0"/>
        <w:jc w:val="both"/>
        <w:rPr>
          <w:rFonts w:ascii="PT Astra Serif" w:hAnsi="PT Astra Serif" w:cs="Times New Roman"/>
          <w:lang w:eastAsia="ru-RU"/>
        </w:rPr>
      </w:pPr>
      <w:bookmarkStart w:id="18" w:name="P275"/>
      <w:bookmarkEnd w:id="18"/>
      <w:r w:rsidRPr="00EC0D16">
        <w:rPr>
          <w:rFonts w:ascii="PT Astra Serif" w:hAnsi="PT Astra Serif" w:cs="Times New Roman"/>
          <w:lang w:eastAsia="ru-RU"/>
        </w:rPr>
        <w:t xml:space="preserve">12.1. Настоящий Контракт вступает в силу с даты его заключения обеими Сторонами и действует  по </w:t>
      </w:r>
      <w:r w:rsidR="00F30FF9">
        <w:rPr>
          <w:rFonts w:ascii="PT Astra Serif" w:hAnsi="PT Astra Serif" w:cs="Times New Roman"/>
          <w:lang w:eastAsia="ru-RU"/>
        </w:rPr>
        <w:t>31</w:t>
      </w:r>
      <w:r w:rsidRPr="00EC0D16">
        <w:rPr>
          <w:rFonts w:ascii="PT Astra Serif" w:hAnsi="PT Astra Serif" w:cs="Times New Roman"/>
          <w:lang w:eastAsia="ru-RU"/>
        </w:rPr>
        <w:t>.12.202</w:t>
      </w:r>
      <w:r w:rsidR="00985DCC">
        <w:rPr>
          <w:rFonts w:ascii="PT Astra Serif" w:hAnsi="PT Astra Serif" w:cs="Times New Roman"/>
          <w:lang w:eastAsia="ru-RU"/>
        </w:rPr>
        <w:t>6</w:t>
      </w:r>
      <w:r w:rsidRPr="00EC0D16">
        <w:rPr>
          <w:rFonts w:ascii="PT Astra Serif" w:hAnsi="PT Astra Serif" w:cs="Times New Roman"/>
          <w:lang w:eastAsia="ru-RU"/>
        </w:rPr>
        <w:t xml:space="preserve"> (включительно), а в части неисполненных обязательств - до полного их исполнения Сторонами.</w:t>
      </w:r>
    </w:p>
    <w:p w:rsidR="00A474DA" w:rsidRPr="00EC0D16" w:rsidRDefault="00A474DA" w:rsidP="00A474DA">
      <w:pPr>
        <w:pStyle w:val="ConsPlusNormal"/>
        <w:rPr>
          <w:rFonts w:ascii="PT Astra Serif" w:hAnsi="PT Astra Serif" w:cs="Times New Roman"/>
          <w:sz w:val="24"/>
          <w:szCs w:val="24"/>
        </w:rPr>
      </w:pPr>
      <w:r w:rsidRPr="00EC0D16">
        <w:rPr>
          <w:rFonts w:ascii="PT Astra Serif" w:hAnsi="PT Astra Serif" w:cs="Times New Roman"/>
          <w:sz w:val="24"/>
          <w:szCs w:val="24"/>
        </w:rPr>
        <w:t>12.1.1. Сроки исполнения Контракта:</w:t>
      </w:r>
    </w:p>
    <w:p w:rsidR="00180768" w:rsidRPr="00EC0D16" w:rsidRDefault="00180768" w:rsidP="00A474DA">
      <w:pPr>
        <w:pStyle w:val="ConsPlusNormal"/>
        <w:rPr>
          <w:rFonts w:ascii="PT Astra Serif" w:hAnsi="PT Astra Serif" w:cs="Times New Roman"/>
          <w:sz w:val="24"/>
          <w:szCs w:val="24"/>
          <w:shd w:val="clear" w:color="auto" w:fill="FFFFFF"/>
        </w:rPr>
      </w:pPr>
      <w:r w:rsidRPr="00EC0D16">
        <w:rPr>
          <w:rFonts w:ascii="PT Astra Serif" w:hAnsi="PT Astra Serif" w:cs="Times New Roman"/>
          <w:sz w:val="24"/>
          <w:szCs w:val="24"/>
          <w:shd w:val="clear" w:color="auto" w:fill="FFFFFF"/>
        </w:rPr>
        <w:t>Дата начала исполнения контракта</w:t>
      </w:r>
      <w:r w:rsidR="000B5548" w:rsidRPr="00EC0D16">
        <w:rPr>
          <w:rFonts w:ascii="PT Astra Serif" w:hAnsi="PT Astra Serif" w:cs="Times New Roman"/>
          <w:sz w:val="24"/>
          <w:szCs w:val="24"/>
          <w:shd w:val="clear" w:color="auto" w:fill="FFFFFF"/>
        </w:rPr>
        <w:t>–</w:t>
      </w:r>
      <w:r w:rsidR="00985DCC">
        <w:rPr>
          <w:rFonts w:ascii="PT Astra Serif" w:hAnsi="PT Astra Serif" w:cs="Times New Roman"/>
          <w:sz w:val="24"/>
          <w:szCs w:val="24"/>
          <w:shd w:val="clear" w:color="auto" w:fill="FFFFFF"/>
        </w:rPr>
        <w:t>с момента заключения контракта</w:t>
      </w:r>
      <w:r w:rsidR="000B5548" w:rsidRPr="00EC0D16">
        <w:rPr>
          <w:rFonts w:ascii="PT Astra Serif" w:hAnsi="PT Astra Serif" w:cs="Times New Roman"/>
          <w:sz w:val="24"/>
          <w:szCs w:val="24"/>
          <w:shd w:val="clear" w:color="auto" w:fill="FFFFFF"/>
        </w:rPr>
        <w:t>.</w:t>
      </w:r>
    </w:p>
    <w:p w:rsidR="008179BE" w:rsidRPr="00EC0D16" w:rsidRDefault="008179BE" w:rsidP="00B12C9F">
      <w:pPr>
        <w:widowControl w:val="0"/>
        <w:suppressAutoHyphens w:val="0"/>
        <w:autoSpaceDE w:val="0"/>
        <w:autoSpaceDN w:val="0"/>
        <w:jc w:val="both"/>
        <w:rPr>
          <w:rFonts w:ascii="PT Astra Serif" w:hAnsi="PT Astra Serif" w:cs="Times New Roman"/>
          <w:shd w:val="clear" w:color="auto" w:fill="FFFFFF"/>
        </w:rPr>
      </w:pPr>
      <w:r w:rsidRPr="00EC0D16">
        <w:rPr>
          <w:rFonts w:ascii="PT Astra Serif" w:hAnsi="PT Astra Serif" w:cs="Times New Roman"/>
          <w:shd w:val="clear" w:color="auto" w:fill="FFFFFF"/>
        </w:rPr>
        <w:t xml:space="preserve">Дата окончания исполнения контракта </w:t>
      </w:r>
      <w:r w:rsidR="00AD7920" w:rsidRPr="00EC0D16">
        <w:rPr>
          <w:rFonts w:ascii="PT Astra Serif" w:hAnsi="PT Astra Serif" w:cs="Times New Roman"/>
          <w:shd w:val="clear" w:color="auto" w:fill="FFFFFF"/>
        </w:rPr>
        <w:t xml:space="preserve">– </w:t>
      </w:r>
      <w:r w:rsidR="00F30FF9">
        <w:rPr>
          <w:rFonts w:ascii="PT Astra Serif" w:hAnsi="PT Astra Serif" w:cs="Times New Roman"/>
          <w:shd w:val="clear" w:color="auto" w:fill="FFFFFF"/>
        </w:rPr>
        <w:t>31</w:t>
      </w:r>
      <w:r w:rsidR="00AD7920" w:rsidRPr="00EC0D16">
        <w:rPr>
          <w:rFonts w:ascii="PT Astra Serif" w:hAnsi="PT Astra Serif" w:cs="Times New Roman"/>
          <w:shd w:val="clear" w:color="auto" w:fill="FFFFFF"/>
        </w:rPr>
        <w:t>.</w:t>
      </w:r>
      <w:r w:rsidR="00B34C31">
        <w:rPr>
          <w:rFonts w:ascii="PT Astra Serif" w:hAnsi="PT Astra Serif" w:cs="Times New Roman"/>
          <w:shd w:val="clear" w:color="auto" w:fill="FFFFFF"/>
        </w:rPr>
        <w:t>12</w:t>
      </w:r>
      <w:r w:rsidR="00AD7920" w:rsidRPr="00EC0D16">
        <w:rPr>
          <w:rFonts w:ascii="PT Astra Serif" w:hAnsi="PT Astra Serif" w:cs="Times New Roman"/>
          <w:shd w:val="clear" w:color="auto" w:fill="FFFFFF"/>
        </w:rPr>
        <w:t>.202</w:t>
      </w:r>
      <w:r w:rsidR="00985DCC">
        <w:rPr>
          <w:rFonts w:ascii="PT Astra Serif" w:hAnsi="PT Astra Serif" w:cs="Times New Roman"/>
          <w:shd w:val="clear" w:color="auto" w:fill="FFFFFF"/>
        </w:rPr>
        <w:t>6</w:t>
      </w:r>
      <w:r w:rsidR="00AD7920" w:rsidRPr="00EC0D16">
        <w:rPr>
          <w:rFonts w:ascii="PT Astra Serif" w:hAnsi="PT Astra Serif" w:cs="Times New Roman"/>
          <w:shd w:val="clear" w:color="auto" w:fill="FFFFFF"/>
        </w:rPr>
        <w:t xml:space="preserve"> г.</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Окончание срока действия настоящего Контракта не влечет прекращения неисполненных обязательств Сторон по настоящему Контракту.</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00E23293" w:rsidRPr="00EC0D16">
        <w:rPr>
          <w:rFonts w:ascii="PT Astra Serif" w:hAnsi="PT Astra Serif" w:cs="Times New Roman"/>
          <w:lang w:eastAsia="ru-RU"/>
        </w:rPr>
        <w:t xml:space="preserve"> в порядке и сроки, определенные ст.95 Федерального закона о контрактной системе</w:t>
      </w:r>
      <w:r w:rsidRPr="00EC0D16">
        <w:rPr>
          <w:rFonts w:ascii="PT Astra Serif" w:hAnsi="PT Astra Serif" w:cs="Times New Roman"/>
          <w:lang w:eastAsia="ru-RU"/>
        </w:rPr>
        <w:t>.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 (подрядчиков, исполнителей).</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12.5. Изменение условий настоящего Контракта при его исполнении не допускается, за исключением случаев, предусмотренных статьей 95 Закона N 44-ФЗ.</w:t>
      </w:r>
    </w:p>
    <w:p w:rsidR="00B12C9F" w:rsidRPr="00EC0D16" w:rsidRDefault="00B12C9F" w:rsidP="00B12C9F">
      <w:pPr>
        <w:widowControl w:val="0"/>
        <w:suppressAutoHyphens w:val="0"/>
        <w:autoSpaceDE w:val="0"/>
        <w:autoSpaceDN w:val="0"/>
        <w:ind w:firstLine="540"/>
        <w:jc w:val="both"/>
        <w:rPr>
          <w:rFonts w:ascii="PT Astra Serif" w:hAnsi="PT Astra Serif" w:cs="Times New Roman"/>
          <w:lang w:eastAsia="ru-RU"/>
        </w:rPr>
      </w:pPr>
    </w:p>
    <w:p w:rsidR="00B12C9F" w:rsidRPr="00EC0D16" w:rsidRDefault="00B12C9F" w:rsidP="00B12C9F">
      <w:pPr>
        <w:widowControl w:val="0"/>
        <w:suppressAutoHyphens w:val="0"/>
        <w:autoSpaceDE w:val="0"/>
        <w:autoSpaceDN w:val="0"/>
        <w:jc w:val="center"/>
        <w:outlineLvl w:val="1"/>
        <w:rPr>
          <w:rFonts w:ascii="PT Astra Serif" w:hAnsi="PT Astra Serif" w:cs="Times New Roman"/>
          <w:b/>
          <w:lang w:eastAsia="ru-RU"/>
        </w:rPr>
      </w:pPr>
      <w:r w:rsidRPr="00EC0D16">
        <w:rPr>
          <w:rFonts w:ascii="PT Astra Serif" w:hAnsi="PT Astra Serif" w:cs="Times New Roman"/>
          <w:b/>
          <w:lang w:eastAsia="ru-RU"/>
        </w:rPr>
        <w:t xml:space="preserve">13. ПРОЧИЕ ПОЛОЖЕНИЯ </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13.1. Во всем, что не оговорено в настоящем Контракте, Стороны руководствуются действующим законодательством Российской Федерации.</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EC0D16">
          <w:rPr>
            <w:rFonts w:ascii="PT Astra Serif" w:hAnsi="PT Astra Serif" w:cs="Times New Roman"/>
            <w:lang w:eastAsia="ru-RU"/>
          </w:rPr>
          <w:t xml:space="preserve">разделе </w:t>
        </w:r>
        <w:r w:rsidR="00E23293" w:rsidRPr="00EC0D16">
          <w:rPr>
            <w:rFonts w:ascii="PT Astra Serif" w:hAnsi="PT Astra Serif" w:cs="Times New Roman"/>
            <w:lang w:eastAsia="ru-RU"/>
          </w:rPr>
          <w:t>15</w:t>
        </w:r>
      </w:hyperlink>
      <w:r w:rsidRPr="00EC0D16">
        <w:rPr>
          <w:rFonts w:ascii="PT Astra Serif" w:hAnsi="PT Astra Serif" w:cs="Times New Roman"/>
          <w:lang w:eastAsia="ru-RU"/>
        </w:rPr>
        <w:t xml:space="preserve"> настоящего Контракта, либо с использованием электронной почты на электронные адреса, указанные в </w:t>
      </w:r>
      <w:hyperlink w:anchor="P306" w:history="1">
        <w:r w:rsidRPr="00EC0D16">
          <w:rPr>
            <w:rFonts w:ascii="PT Astra Serif" w:hAnsi="PT Astra Serif" w:cs="Times New Roman"/>
            <w:lang w:eastAsia="ru-RU"/>
          </w:rPr>
          <w:t xml:space="preserve">разделе </w:t>
        </w:r>
        <w:r w:rsidR="00E23293" w:rsidRPr="00EC0D16">
          <w:rPr>
            <w:rFonts w:ascii="PT Astra Serif" w:hAnsi="PT Astra Serif" w:cs="Times New Roman"/>
            <w:lang w:eastAsia="ru-RU"/>
          </w:rPr>
          <w:t>15</w:t>
        </w:r>
      </w:hyperlink>
      <w:r w:rsidRPr="00EC0D16">
        <w:rPr>
          <w:rFonts w:ascii="PT Astra Serif" w:hAnsi="PT Astra Serif" w:cs="Times New Roman"/>
          <w:lang w:eastAsia="ru-RU"/>
        </w:rPr>
        <w:t xml:space="preserve"> настоящего Контракта, либо с использованием факсимильной связи.</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w:t>
      </w:r>
      <w:r w:rsidRPr="00EC0D16">
        <w:rPr>
          <w:rFonts w:ascii="PT Astra Serif" w:hAnsi="PT Astra Serif" w:cs="Times New Roman"/>
          <w:lang w:eastAsia="ru-RU"/>
        </w:rPr>
        <w:lastRenderedPageBreak/>
        <w:t xml:space="preserve">уведомлений по адресам Сторон, указанным в </w:t>
      </w:r>
      <w:hyperlink w:anchor="P306" w:history="1">
        <w:r w:rsidRPr="00EC0D16">
          <w:rPr>
            <w:rFonts w:ascii="PT Astra Serif" w:hAnsi="PT Astra Serif" w:cs="Times New Roman"/>
            <w:lang w:eastAsia="ru-RU"/>
          </w:rPr>
          <w:t xml:space="preserve">разделе </w:t>
        </w:r>
        <w:r w:rsidR="00E23293" w:rsidRPr="00EC0D16">
          <w:rPr>
            <w:rFonts w:ascii="PT Astra Serif" w:hAnsi="PT Astra Serif" w:cs="Times New Roman"/>
            <w:lang w:eastAsia="ru-RU"/>
          </w:rPr>
          <w:t>15</w:t>
        </w:r>
      </w:hyperlink>
      <w:r w:rsidRPr="00EC0D16">
        <w:rPr>
          <w:rFonts w:ascii="PT Astra Serif" w:hAnsi="PT Astra Serif" w:cs="Times New Roman"/>
          <w:lang w:eastAsia="ru-RU"/>
        </w:rPr>
        <w:t xml:space="preserve"> настоящего Контракта, считается надлежащим уведомлением Сторон.</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12C9F" w:rsidRPr="00EC0D16" w:rsidRDefault="00B12C9F" w:rsidP="00B12C9F">
      <w:pPr>
        <w:widowControl w:val="0"/>
        <w:suppressAutoHyphens w:val="0"/>
        <w:autoSpaceDE w:val="0"/>
        <w:autoSpaceDN w:val="0"/>
        <w:jc w:val="both"/>
        <w:rPr>
          <w:rFonts w:ascii="PT Astra Serif" w:hAnsi="PT Astra Serif" w:cs="Times New Roman"/>
          <w:lang w:eastAsia="ru-RU"/>
        </w:rPr>
      </w:pPr>
      <w:r w:rsidRPr="00EC0D16">
        <w:rPr>
          <w:rFonts w:ascii="PT Astra Serif" w:hAnsi="PT Astra Serif" w:cs="Times New Roman"/>
          <w:lang w:eastAsia="ru-RU"/>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5F6854" w:rsidRPr="00EC0D16" w:rsidRDefault="005F6854" w:rsidP="005F6854">
      <w:pPr>
        <w:shd w:val="clear" w:color="auto" w:fill="FFFFFF"/>
        <w:suppressAutoHyphens w:val="0"/>
        <w:jc w:val="both"/>
        <w:rPr>
          <w:rFonts w:ascii="PT Astra Serif" w:hAnsi="PT Astra Serif" w:cs="Arial"/>
          <w:lang w:eastAsia="ru-RU"/>
        </w:rPr>
      </w:pPr>
    </w:p>
    <w:p w:rsidR="005F6854" w:rsidRPr="00EC0D16" w:rsidRDefault="00B12C9F" w:rsidP="005F6854">
      <w:pPr>
        <w:shd w:val="clear" w:color="auto" w:fill="FFFFFF"/>
        <w:suppressAutoHyphens w:val="0"/>
        <w:jc w:val="center"/>
        <w:rPr>
          <w:rFonts w:ascii="PT Astra Serif" w:hAnsi="PT Astra Serif" w:cs="Arial"/>
          <w:lang w:eastAsia="ru-RU"/>
        </w:rPr>
      </w:pPr>
      <w:r w:rsidRPr="00EC0D16">
        <w:rPr>
          <w:rFonts w:ascii="PT Astra Serif" w:hAnsi="PT Astra Serif" w:cs="Arial"/>
          <w:lang w:eastAsia="ru-RU"/>
        </w:rPr>
        <w:t>14</w:t>
      </w:r>
      <w:r w:rsidR="005F6854" w:rsidRPr="00EC0D16">
        <w:rPr>
          <w:rFonts w:ascii="PT Astra Serif" w:hAnsi="PT Astra Serif" w:cs="Arial"/>
          <w:lang w:eastAsia="ru-RU"/>
        </w:rPr>
        <w:t>. ПЕРЕЧЕНЬ ПРИЛОЖЕНИЙ</w:t>
      </w:r>
    </w:p>
    <w:p w:rsidR="005F6854" w:rsidRPr="00EC0D16" w:rsidRDefault="005F6854" w:rsidP="005F6854">
      <w:pPr>
        <w:shd w:val="clear" w:color="auto" w:fill="FFFFFF"/>
        <w:suppressAutoHyphens w:val="0"/>
        <w:jc w:val="both"/>
        <w:rPr>
          <w:rFonts w:ascii="PT Astra Serif" w:hAnsi="PT Astra Serif" w:cs="Arial"/>
          <w:lang w:eastAsia="ru-RU"/>
        </w:rPr>
      </w:pPr>
      <w:r w:rsidRPr="00EC0D16">
        <w:rPr>
          <w:rFonts w:ascii="PT Astra Serif" w:hAnsi="PT Astra Serif" w:cs="Arial"/>
          <w:lang w:eastAsia="ru-RU"/>
        </w:rPr>
        <w:t>Неотъемлемой частью настоящего Контракта является следующее: </w:t>
      </w:r>
    </w:p>
    <w:p w:rsidR="005F6854" w:rsidRPr="00EC0D16" w:rsidRDefault="009002F6" w:rsidP="005F6854">
      <w:pPr>
        <w:shd w:val="clear" w:color="auto" w:fill="FFFFFF"/>
        <w:suppressAutoHyphens w:val="0"/>
        <w:jc w:val="both"/>
        <w:rPr>
          <w:rFonts w:ascii="PT Astra Serif" w:hAnsi="PT Astra Serif" w:cs="Arial"/>
          <w:lang w:eastAsia="ru-RU"/>
        </w:rPr>
      </w:pPr>
      <w:hyperlink r:id="rId19" w:anchor="10000" w:history="1">
        <w:r w:rsidR="005F6854" w:rsidRPr="00EC0D16">
          <w:rPr>
            <w:rFonts w:ascii="PT Astra Serif" w:hAnsi="PT Astra Serif" w:cs="Arial"/>
            <w:lang w:eastAsia="ru-RU"/>
          </w:rPr>
          <w:t>Приложение № 1</w:t>
        </w:r>
      </w:hyperlink>
      <w:r w:rsidR="005F6854" w:rsidRPr="00EC0D16">
        <w:rPr>
          <w:rFonts w:ascii="PT Astra Serif" w:hAnsi="PT Astra Serif" w:cs="Arial"/>
          <w:lang w:eastAsia="ru-RU"/>
        </w:rPr>
        <w:t xml:space="preserve"> - Спецификация </w:t>
      </w:r>
    </w:p>
    <w:p w:rsidR="005F6854" w:rsidRPr="00EC0D16" w:rsidRDefault="005F6854" w:rsidP="005F6854">
      <w:pPr>
        <w:shd w:val="clear" w:color="auto" w:fill="FFFFFF"/>
        <w:suppressAutoHyphens w:val="0"/>
        <w:jc w:val="both"/>
        <w:rPr>
          <w:rFonts w:ascii="PT Astra Serif" w:hAnsi="PT Astra Serif" w:cs="Arial"/>
          <w:lang w:eastAsia="ru-RU"/>
        </w:rPr>
      </w:pPr>
    </w:p>
    <w:p w:rsidR="005F6854" w:rsidRPr="00EC0D16" w:rsidRDefault="00E23293" w:rsidP="005F6854">
      <w:pPr>
        <w:shd w:val="clear" w:color="auto" w:fill="FFFFFF"/>
        <w:suppressAutoHyphens w:val="0"/>
        <w:jc w:val="center"/>
        <w:rPr>
          <w:rFonts w:ascii="PT Astra Serif" w:hAnsi="PT Astra Serif" w:cs="Arial"/>
          <w:lang w:eastAsia="ru-RU"/>
        </w:rPr>
      </w:pPr>
      <w:r w:rsidRPr="00EC0D16">
        <w:rPr>
          <w:rFonts w:ascii="PT Astra Serif" w:hAnsi="PT Astra Serif" w:cs="Arial"/>
          <w:lang w:eastAsia="ru-RU"/>
        </w:rPr>
        <w:t>15</w:t>
      </w:r>
      <w:r w:rsidR="005F6854" w:rsidRPr="00EC0D16">
        <w:rPr>
          <w:rFonts w:ascii="PT Astra Serif" w:hAnsi="PT Astra Serif" w:cs="Arial"/>
          <w:lang w:eastAsia="ru-RU"/>
        </w:rPr>
        <w:t>. АДРЕСА, БАНКОВСКИЕ РЕКВИЗИТЫ И ПОДПИСИ СТОРОН:</w:t>
      </w:r>
    </w:p>
    <w:tbl>
      <w:tblPr>
        <w:tblW w:w="0" w:type="auto"/>
        <w:shd w:val="clear" w:color="auto" w:fill="FFFFFF"/>
        <w:tblCellMar>
          <w:top w:w="15" w:type="dxa"/>
          <w:left w:w="15" w:type="dxa"/>
          <w:bottom w:w="15" w:type="dxa"/>
          <w:right w:w="15" w:type="dxa"/>
        </w:tblCellMar>
        <w:tblLook w:val="04A0"/>
      </w:tblPr>
      <w:tblGrid>
        <w:gridCol w:w="2055"/>
        <w:gridCol w:w="2055"/>
      </w:tblGrid>
      <w:tr w:rsidR="00EC0D16" w:rsidRPr="00EC0D16" w:rsidTr="0028101B">
        <w:tc>
          <w:tcPr>
            <w:tcW w:w="0" w:type="auto"/>
            <w:shd w:val="clear" w:color="auto" w:fill="FFFFFF"/>
            <w:hideMark/>
          </w:tcPr>
          <w:p w:rsidR="005F6854" w:rsidRPr="00EC0D16" w:rsidRDefault="005F6854" w:rsidP="005F6854">
            <w:pPr>
              <w:suppressAutoHyphens w:val="0"/>
              <w:rPr>
                <w:rFonts w:ascii="PT Astra Serif" w:hAnsi="PT Astra Serif" w:cs="Arial"/>
                <w:b/>
                <w:bCs/>
                <w:lang w:eastAsia="ru-RU"/>
              </w:rPr>
            </w:pPr>
            <w:r w:rsidRPr="00EC0D16">
              <w:rPr>
                <w:rFonts w:ascii="PT Astra Serif" w:hAnsi="PT Astra Serif" w:cs="Arial"/>
                <w:b/>
                <w:bCs/>
                <w:lang w:eastAsia="ru-RU"/>
              </w:rPr>
              <w:t>Заказчик:</w:t>
            </w:r>
          </w:p>
        </w:tc>
        <w:tc>
          <w:tcPr>
            <w:tcW w:w="0" w:type="auto"/>
            <w:shd w:val="clear" w:color="auto" w:fill="FFFFFF"/>
            <w:hideMark/>
          </w:tcPr>
          <w:p w:rsidR="005F6854" w:rsidRPr="00EC0D16" w:rsidRDefault="005F6854" w:rsidP="005F6854">
            <w:pPr>
              <w:suppressAutoHyphens w:val="0"/>
              <w:rPr>
                <w:rFonts w:ascii="PT Astra Serif" w:hAnsi="PT Astra Serif" w:cs="Arial"/>
                <w:b/>
                <w:bCs/>
                <w:lang w:eastAsia="ru-RU"/>
              </w:rPr>
            </w:pPr>
            <w:r w:rsidRPr="00EC0D16">
              <w:rPr>
                <w:rFonts w:ascii="PT Astra Serif" w:hAnsi="PT Astra Serif" w:cs="Arial"/>
                <w:b/>
                <w:bCs/>
                <w:lang w:eastAsia="ru-RU"/>
              </w:rPr>
              <w:t>Поставщик:</w:t>
            </w:r>
          </w:p>
        </w:tc>
      </w:tr>
      <w:tr w:rsidR="00EC0D16" w:rsidRPr="00EC0D16" w:rsidTr="0028101B">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от Заказчика</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от Поставщика</w:t>
            </w:r>
          </w:p>
        </w:tc>
      </w:tr>
      <w:tr w:rsidR="00EC0D16" w:rsidRPr="00EC0D16" w:rsidTr="0028101B">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М.П. (при наличии)</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М.П. (при наличии)</w:t>
            </w:r>
          </w:p>
        </w:tc>
      </w:tr>
    </w:tbl>
    <w:p w:rsidR="005F6854" w:rsidRPr="00EC0D16" w:rsidRDefault="005F6854" w:rsidP="005F6854">
      <w:pPr>
        <w:shd w:val="clear" w:color="auto" w:fill="FFFFFF"/>
        <w:suppressAutoHyphens w:val="0"/>
        <w:rPr>
          <w:rFonts w:ascii="PT Astra Serif" w:hAnsi="PT Astra Serif" w:cs="Arial"/>
          <w:lang w:eastAsia="ru-RU"/>
        </w:rPr>
      </w:pPr>
    </w:p>
    <w:p w:rsidR="005F6854" w:rsidRPr="00EC0D16" w:rsidRDefault="005F6854" w:rsidP="005F6854">
      <w:pPr>
        <w:shd w:val="clear" w:color="auto" w:fill="FFFFFF"/>
        <w:suppressAutoHyphens w:val="0"/>
        <w:jc w:val="center"/>
        <w:rPr>
          <w:rFonts w:ascii="PT Astra Serif" w:hAnsi="PT Astra Serif" w:cs="Arial"/>
          <w:lang w:eastAsia="ru-RU"/>
        </w:rPr>
      </w:pPr>
      <w:r w:rsidRPr="00EC0D16">
        <w:rPr>
          <w:rFonts w:ascii="PT Astra Serif" w:hAnsi="PT Astra Serif" w:cs="Arial"/>
          <w:lang w:eastAsia="ru-RU"/>
        </w:rPr>
        <w:t>_________________________</w:t>
      </w:r>
    </w:p>
    <w:p w:rsidR="005F6854" w:rsidRPr="00EC0D16" w:rsidRDefault="005F6854" w:rsidP="005F6854">
      <w:pPr>
        <w:shd w:val="clear" w:color="auto" w:fill="FFFFFF"/>
        <w:suppressAutoHyphens w:val="0"/>
        <w:jc w:val="right"/>
        <w:rPr>
          <w:rFonts w:ascii="PT Astra Serif" w:hAnsi="PT Astra Serif" w:cs="Arial"/>
          <w:lang w:eastAsia="ru-RU"/>
        </w:rPr>
      </w:pPr>
    </w:p>
    <w:p w:rsidR="005F6854" w:rsidRPr="00EC0D16" w:rsidRDefault="005F6854" w:rsidP="005F6854">
      <w:pPr>
        <w:shd w:val="clear" w:color="auto" w:fill="FFFFFF"/>
        <w:suppressAutoHyphens w:val="0"/>
        <w:jc w:val="right"/>
        <w:rPr>
          <w:rFonts w:ascii="PT Astra Serif" w:hAnsi="PT Astra Serif" w:cs="Arial"/>
          <w:lang w:eastAsia="ru-RU"/>
        </w:rPr>
      </w:pPr>
    </w:p>
    <w:p w:rsidR="005F6854" w:rsidRPr="00EC0D16" w:rsidRDefault="005F6854" w:rsidP="005F6854">
      <w:pPr>
        <w:shd w:val="clear" w:color="auto" w:fill="FFFFFF"/>
        <w:suppressAutoHyphens w:val="0"/>
        <w:jc w:val="right"/>
        <w:rPr>
          <w:rFonts w:ascii="PT Astra Serif" w:hAnsi="PT Astra Serif" w:cs="Arial"/>
          <w:lang w:eastAsia="ru-RU"/>
        </w:rPr>
      </w:pPr>
    </w:p>
    <w:p w:rsidR="005F6854" w:rsidRPr="00EC0D16" w:rsidRDefault="005F6854" w:rsidP="005F6854">
      <w:pPr>
        <w:shd w:val="clear" w:color="auto" w:fill="FFFFFF"/>
        <w:suppressAutoHyphens w:val="0"/>
        <w:jc w:val="right"/>
        <w:rPr>
          <w:rFonts w:ascii="PT Astra Serif" w:hAnsi="PT Astra Serif" w:cs="Arial"/>
          <w:lang w:eastAsia="ru-RU"/>
        </w:rPr>
      </w:pPr>
    </w:p>
    <w:p w:rsidR="005F6854" w:rsidRPr="00EC0D16" w:rsidRDefault="005F6854" w:rsidP="005F6854">
      <w:pPr>
        <w:shd w:val="clear" w:color="auto" w:fill="FFFFFF"/>
        <w:suppressAutoHyphens w:val="0"/>
        <w:jc w:val="right"/>
        <w:rPr>
          <w:rFonts w:ascii="PT Astra Serif" w:hAnsi="PT Astra Serif" w:cs="Arial"/>
          <w:lang w:eastAsia="ru-RU"/>
        </w:rPr>
      </w:pPr>
    </w:p>
    <w:p w:rsidR="005F6854" w:rsidRPr="00EC0D16" w:rsidRDefault="005F6854" w:rsidP="005F6854">
      <w:pPr>
        <w:shd w:val="clear" w:color="auto" w:fill="FFFFFF"/>
        <w:suppressAutoHyphens w:val="0"/>
        <w:jc w:val="right"/>
        <w:rPr>
          <w:rFonts w:ascii="PT Astra Serif" w:hAnsi="PT Astra Serif" w:cs="Arial"/>
          <w:lang w:eastAsia="ru-RU"/>
        </w:rPr>
      </w:pPr>
    </w:p>
    <w:p w:rsidR="005F6854" w:rsidRPr="00EC0D16" w:rsidRDefault="005F6854" w:rsidP="005F6854">
      <w:pPr>
        <w:shd w:val="clear" w:color="auto" w:fill="FFFFFF"/>
        <w:suppressAutoHyphens w:val="0"/>
        <w:jc w:val="right"/>
        <w:rPr>
          <w:rFonts w:ascii="PT Astra Serif" w:hAnsi="PT Astra Serif" w:cs="Arial"/>
          <w:lang w:eastAsia="ru-RU"/>
        </w:rPr>
      </w:pPr>
    </w:p>
    <w:p w:rsidR="005F6854" w:rsidRPr="00EC0D16" w:rsidRDefault="005F6854" w:rsidP="005F6854">
      <w:pPr>
        <w:shd w:val="clear" w:color="auto" w:fill="FFFFFF"/>
        <w:suppressAutoHyphens w:val="0"/>
        <w:jc w:val="right"/>
        <w:rPr>
          <w:rFonts w:ascii="PT Astra Serif" w:hAnsi="PT Astra Serif" w:cs="Arial"/>
          <w:lang w:eastAsia="ru-RU"/>
        </w:rPr>
      </w:pPr>
    </w:p>
    <w:p w:rsidR="005F6854" w:rsidRPr="00EC0D16" w:rsidRDefault="005F6854" w:rsidP="005F6854">
      <w:pPr>
        <w:shd w:val="clear" w:color="auto" w:fill="FFFFFF"/>
        <w:suppressAutoHyphens w:val="0"/>
        <w:jc w:val="right"/>
        <w:rPr>
          <w:rFonts w:ascii="PT Astra Serif" w:hAnsi="PT Astra Serif" w:cs="Arial"/>
          <w:lang w:eastAsia="ru-RU"/>
        </w:rPr>
      </w:pPr>
    </w:p>
    <w:p w:rsidR="00AE22A6" w:rsidRPr="00EC0D16" w:rsidRDefault="00AE22A6" w:rsidP="005F6854">
      <w:pPr>
        <w:shd w:val="clear" w:color="auto" w:fill="FFFFFF"/>
        <w:suppressAutoHyphens w:val="0"/>
        <w:jc w:val="right"/>
        <w:rPr>
          <w:rFonts w:ascii="PT Astra Serif" w:hAnsi="PT Astra Serif" w:cs="Arial"/>
          <w:lang w:eastAsia="ru-RU"/>
        </w:rPr>
      </w:pPr>
    </w:p>
    <w:p w:rsidR="00AE22A6" w:rsidRPr="00EC0D16" w:rsidRDefault="00AE22A6" w:rsidP="005F6854">
      <w:pPr>
        <w:shd w:val="clear" w:color="auto" w:fill="FFFFFF"/>
        <w:suppressAutoHyphens w:val="0"/>
        <w:jc w:val="right"/>
        <w:rPr>
          <w:rFonts w:ascii="PT Astra Serif" w:hAnsi="PT Astra Serif" w:cs="Arial"/>
          <w:lang w:eastAsia="ru-RU"/>
        </w:rPr>
      </w:pPr>
    </w:p>
    <w:p w:rsidR="006D0929" w:rsidRPr="00EC0D16" w:rsidRDefault="006D0929" w:rsidP="005F6854">
      <w:pPr>
        <w:shd w:val="clear" w:color="auto" w:fill="FFFFFF"/>
        <w:suppressAutoHyphens w:val="0"/>
        <w:jc w:val="right"/>
        <w:rPr>
          <w:rFonts w:ascii="PT Astra Serif" w:hAnsi="PT Astra Serif" w:cs="Arial"/>
          <w:lang w:eastAsia="ru-RU"/>
        </w:rPr>
      </w:pPr>
    </w:p>
    <w:p w:rsidR="006D0929" w:rsidRPr="00EC0D16" w:rsidRDefault="006D0929" w:rsidP="005F6854">
      <w:pPr>
        <w:shd w:val="clear" w:color="auto" w:fill="FFFFFF"/>
        <w:suppressAutoHyphens w:val="0"/>
        <w:jc w:val="right"/>
        <w:rPr>
          <w:rFonts w:ascii="PT Astra Serif" w:hAnsi="PT Astra Serif" w:cs="Arial"/>
          <w:lang w:eastAsia="ru-RU"/>
        </w:rPr>
      </w:pPr>
    </w:p>
    <w:p w:rsidR="006D0929" w:rsidRPr="00EC0D16" w:rsidRDefault="006D0929" w:rsidP="005F6854">
      <w:pPr>
        <w:shd w:val="clear" w:color="auto" w:fill="FFFFFF"/>
        <w:suppressAutoHyphens w:val="0"/>
        <w:jc w:val="right"/>
        <w:rPr>
          <w:rFonts w:ascii="PT Astra Serif" w:hAnsi="PT Astra Serif" w:cs="Arial"/>
          <w:lang w:eastAsia="ru-RU"/>
        </w:rPr>
      </w:pPr>
    </w:p>
    <w:p w:rsidR="006D0929" w:rsidRPr="00EC0D16" w:rsidRDefault="006D0929" w:rsidP="005F6854">
      <w:pPr>
        <w:shd w:val="clear" w:color="auto" w:fill="FFFFFF"/>
        <w:suppressAutoHyphens w:val="0"/>
        <w:jc w:val="right"/>
        <w:rPr>
          <w:rFonts w:ascii="PT Astra Serif" w:hAnsi="PT Astra Serif" w:cs="Arial"/>
          <w:lang w:eastAsia="ru-RU"/>
        </w:rPr>
      </w:pPr>
    </w:p>
    <w:p w:rsidR="00BF6C33" w:rsidRPr="00EC0D16" w:rsidRDefault="00BF6C33" w:rsidP="005F6854">
      <w:pPr>
        <w:shd w:val="clear" w:color="auto" w:fill="FFFFFF"/>
        <w:suppressAutoHyphens w:val="0"/>
        <w:jc w:val="right"/>
        <w:rPr>
          <w:rFonts w:ascii="PT Astra Serif" w:hAnsi="PT Astra Serif" w:cs="Arial"/>
          <w:lang w:eastAsia="ru-RU"/>
        </w:rPr>
      </w:pPr>
    </w:p>
    <w:p w:rsidR="00BF6C33" w:rsidRPr="00EC0D16" w:rsidRDefault="00BF6C33" w:rsidP="005F6854">
      <w:pPr>
        <w:shd w:val="clear" w:color="auto" w:fill="FFFFFF"/>
        <w:suppressAutoHyphens w:val="0"/>
        <w:jc w:val="right"/>
        <w:rPr>
          <w:rFonts w:ascii="PT Astra Serif" w:hAnsi="PT Astra Serif" w:cs="Arial"/>
          <w:lang w:eastAsia="ru-RU"/>
        </w:rPr>
      </w:pPr>
    </w:p>
    <w:p w:rsidR="00BF6C33" w:rsidRPr="00EC0D16" w:rsidRDefault="00BF6C33" w:rsidP="005F6854">
      <w:pPr>
        <w:shd w:val="clear" w:color="auto" w:fill="FFFFFF"/>
        <w:suppressAutoHyphens w:val="0"/>
        <w:jc w:val="right"/>
        <w:rPr>
          <w:rFonts w:ascii="PT Astra Serif" w:hAnsi="PT Astra Serif" w:cs="Arial"/>
          <w:lang w:eastAsia="ru-RU"/>
        </w:rPr>
      </w:pPr>
    </w:p>
    <w:p w:rsidR="00AE22A6" w:rsidRPr="00EC0D16" w:rsidRDefault="00AE22A6" w:rsidP="005C1DBD">
      <w:pPr>
        <w:shd w:val="clear" w:color="auto" w:fill="FFFFFF"/>
        <w:suppressAutoHyphens w:val="0"/>
        <w:rPr>
          <w:rFonts w:ascii="PT Astra Serif" w:hAnsi="PT Astra Serif" w:cs="Arial"/>
          <w:lang w:eastAsia="ru-RU"/>
        </w:rPr>
      </w:pPr>
    </w:p>
    <w:p w:rsidR="00AE22A6" w:rsidRPr="00EC0D16" w:rsidRDefault="00AE22A6" w:rsidP="005F6854">
      <w:pPr>
        <w:shd w:val="clear" w:color="auto" w:fill="FFFFFF"/>
        <w:suppressAutoHyphens w:val="0"/>
        <w:jc w:val="right"/>
        <w:rPr>
          <w:rFonts w:ascii="PT Astra Serif" w:hAnsi="PT Astra Serif" w:cs="Arial"/>
          <w:lang w:eastAsia="ru-RU"/>
        </w:rPr>
      </w:pPr>
    </w:p>
    <w:p w:rsidR="00AE22A6" w:rsidRPr="00EC0D16" w:rsidRDefault="00AE22A6" w:rsidP="005F6854">
      <w:pPr>
        <w:shd w:val="clear" w:color="auto" w:fill="FFFFFF"/>
        <w:suppressAutoHyphens w:val="0"/>
        <w:jc w:val="right"/>
        <w:rPr>
          <w:rFonts w:ascii="PT Astra Serif" w:hAnsi="PT Astra Serif" w:cs="Arial"/>
          <w:lang w:eastAsia="ru-RU"/>
        </w:rPr>
      </w:pPr>
    </w:p>
    <w:p w:rsidR="005F6854" w:rsidRPr="00EC0D16" w:rsidRDefault="005F6854" w:rsidP="005F6854">
      <w:pPr>
        <w:shd w:val="clear" w:color="auto" w:fill="FFFFFF"/>
        <w:suppressAutoHyphens w:val="0"/>
        <w:jc w:val="right"/>
        <w:rPr>
          <w:rFonts w:ascii="PT Astra Serif" w:hAnsi="PT Astra Serif" w:cs="Arial"/>
          <w:lang w:eastAsia="ru-RU"/>
        </w:rPr>
      </w:pPr>
      <w:r w:rsidRPr="00EC0D16">
        <w:rPr>
          <w:rFonts w:ascii="PT Astra Serif" w:hAnsi="PT Astra Serif" w:cs="Arial"/>
          <w:lang w:eastAsia="ru-RU"/>
        </w:rPr>
        <w:t>Приложение № 1 к </w:t>
      </w:r>
      <w:hyperlink r:id="rId20" w:anchor="1000" w:history="1">
        <w:r w:rsidRPr="00EC0D16">
          <w:rPr>
            <w:rFonts w:ascii="PT Astra Serif" w:hAnsi="PT Astra Serif" w:cs="Arial"/>
            <w:u w:val="single"/>
            <w:bdr w:val="none" w:sz="0" w:space="0" w:color="auto" w:frame="1"/>
            <w:lang w:eastAsia="ru-RU"/>
          </w:rPr>
          <w:t>Контракту</w:t>
        </w:r>
      </w:hyperlink>
      <w:r w:rsidRPr="00EC0D16">
        <w:rPr>
          <w:rFonts w:ascii="PT Astra Serif" w:hAnsi="PT Astra Serif" w:cs="Arial"/>
          <w:lang w:eastAsia="ru-RU"/>
        </w:rPr>
        <w:br/>
        <w:t>от “__”_______ 20__ г.</w:t>
      </w:r>
      <w:r w:rsidRPr="00EC0D16">
        <w:rPr>
          <w:rFonts w:ascii="PT Astra Serif" w:hAnsi="PT Astra Serif" w:cs="Arial"/>
          <w:lang w:eastAsia="ru-RU"/>
        </w:rPr>
        <w:br/>
        <w:t>№ _______</w:t>
      </w:r>
    </w:p>
    <w:p w:rsidR="005F6854" w:rsidRPr="00EC0D16" w:rsidRDefault="005F6854" w:rsidP="005F6854">
      <w:pPr>
        <w:shd w:val="clear" w:color="auto" w:fill="FFFFFF"/>
        <w:suppressAutoHyphens w:val="0"/>
        <w:jc w:val="center"/>
        <w:rPr>
          <w:rFonts w:ascii="PT Astra Serif" w:hAnsi="PT Astra Serif" w:cs="Arial"/>
          <w:lang w:eastAsia="ru-RU"/>
        </w:rPr>
      </w:pPr>
      <w:r w:rsidRPr="00EC0D16">
        <w:rPr>
          <w:rFonts w:ascii="PT Astra Serif" w:hAnsi="PT Astra Serif" w:cs="Arial"/>
          <w:lang w:eastAsia="ru-RU"/>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385"/>
        <w:gridCol w:w="1612"/>
        <w:gridCol w:w="1214"/>
        <w:gridCol w:w="1483"/>
        <w:gridCol w:w="1448"/>
        <w:gridCol w:w="1842"/>
        <w:gridCol w:w="1684"/>
      </w:tblGrid>
      <w:tr w:rsidR="00EC0D16" w:rsidRPr="00EC0D16" w:rsidTr="0028101B">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lastRenderedPageBreak/>
              <w:t>№ п/п</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Наименование Товара</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Единицы измерения</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Количество в единицах измерения</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Остаточный срок годности</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Цена за единицу измерения, руб. (включая НДС) (если облагается НДС)</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xml:space="preserve">Стоимость, руб. (включая НДС) (если облагается НДС) </w:t>
            </w:r>
          </w:p>
        </w:tc>
      </w:tr>
      <w:tr w:rsidR="00EC0D16" w:rsidRPr="00EC0D16" w:rsidTr="0028101B">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1</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2</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3</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4</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5</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6</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7</w:t>
            </w:r>
          </w:p>
        </w:tc>
      </w:tr>
      <w:tr w:rsidR="00EC0D16" w:rsidRPr="00EC0D16" w:rsidTr="0028101B">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1.</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r>
      <w:tr w:rsidR="00EC0D16" w:rsidRPr="00EC0D16" w:rsidTr="0028101B">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2.</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r>
      <w:tr w:rsidR="00EC0D16" w:rsidRPr="00EC0D16" w:rsidTr="0028101B">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3.</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   </w:t>
            </w:r>
          </w:p>
        </w:tc>
      </w:tr>
    </w:tbl>
    <w:p w:rsidR="005F6854" w:rsidRPr="00EC0D16" w:rsidRDefault="005F6854" w:rsidP="005F6854">
      <w:pPr>
        <w:suppressAutoHyphens w:val="0"/>
        <w:rPr>
          <w:rFonts w:ascii="PT Astra Serif" w:hAnsi="PT Astra Serif" w:cs="Arial"/>
          <w:lang w:eastAsia="ru-RU"/>
        </w:rPr>
      </w:pPr>
    </w:p>
    <w:tbl>
      <w:tblPr>
        <w:tblW w:w="0" w:type="auto"/>
        <w:shd w:val="clear" w:color="auto" w:fill="FFFFFF"/>
        <w:tblCellMar>
          <w:top w:w="15" w:type="dxa"/>
          <w:left w:w="15" w:type="dxa"/>
          <w:bottom w:w="15" w:type="dxa"/>
          <w:right w:w="15" w:type="dxa"/>
        </w:tblCellMar>
        <w:tblLook w:val="04A0"/>
      </w:tblPr>
      <w:tblGrid>
        <w:gridCol w:w="4834"/>
        <w:gridCol w:w="4834"/>
      </w:tblGrid>
      <w:tr w:rsidR="00EC0D16" w:rsidRPr="00EC0D16" w:rsidTr="0028101B">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От Заказчика:</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От Поставщика:</w:t>
            </w:r>
          </w:p>
        </w:tc>
      </w:tr>
      <w:tr w:rsidR="00EC0D16" w:rsidRPr="00EC0D16" w:rsidTr="0028101B">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________________________ М.П. (при наличии)</w:t>
            </w:r>
          </w:p>
        </w:tc>
        <w:tc>
          <w:tcPr>
            <w:tcW w:w="0" w:type="auto"/>
            <w:shd w:val="clear" w:color="auto" w:fill="FFFFFF"/>
            <w:hideMark/>
          </w:tcPr>
          <w:p w:rsidR="005F6854" w:rsidRPr="00EC0D16" w:rsidRDefault="005F6854" w:rsidP="005F6854">
            <w:pPr>
              <w:suppressAutoHyphens w:val="0"/>
              <w:rPr>
                <w:rFonts w:ascii="PT Astra Serif" w:hAnsi="PT Astra Serif" w:cs="Arial"/>
                <w:lang w:eastAsia="ru-RU"/>
              </w:rPr>
            </w:pPr>
            <w:r w:rsidRPr="00EC0D16">
              <w:rPr>
                <w:rFonts w:ascii="PT Astra Serif" w:hAnsi="PT Astra Serif" w:cs="Arial"/>
                <w:lang w:eastAsia="ru-RU"/>
              </w:rPr>
              <w:t>________________________ М.П. (при наличии)</w:t>
            </w:r>
          </w:p>
        </w:tc>
      </w:tr>
    </w:tbl>
    <w:p w:rsidR="005F6854" w:rsidRPr="00EC0D16" w:rsidRDefault="005F6854" w:rsidP="005F6854">
      <w:pPr>
        <w:shd w:val="clear" w:color="auto" w:fill="FFFFFF"/>
        <w:suppressAutoHyphens w:val="0"/>
        <w:rPr>
          <w:rFonts w:ascii="PT Astra Serif" w:hAnsi="PT Astra Serif" w:cs="Arial"/>
          <w:lang w:eastAsia="ru-RU"/>
        </w:rPr>
      </w:pPr>
      <w:r w:rsidRPr="00EC0D16">
        <w:rPr>
          <w:rFonts w:ascii="PT Astra Serif" w:hAnsi="PT Astra Serif" w:cs="Arial"/>
          <w:lang w:eastAsia="ru-RU"/>
        </w:rPr>
        <w:t>------------------------------</w:t>
      </w:r>
    </w:p>
    <w:p w:rsidR="00866122" w:rsidRPr="00855D2E" w:rsidRDefault="00866122" w:rsidP="005F6854">
      <w:pPr>
        <w:shd w:val="clear" w:color="auto" w:fill="FFFFFF"/>
        <w:suppressAutoHyphens w:val="0"/>
        <w:jc w:val="center"/>
        <w:rPr>
          <w:rFonts w:ascii="PT Astra Serif" w:eastAsia="Calibri" w:hAnsi="PT Astra Serif" w:cs="Times New Roman"/>
          <w:lang w:eastAsia="ru-RU"/>
        </w:rPr>
      </w:pPr>
    </w:p>
    <w:sectPr w:rsidR="00866122" w:rsidRPr="00855D2E" w:rsidSect="005F6854">
      <w:footerReference w:type="default" r:id="rId21"/>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1A0" w:rsidRDefault="00F261A0">
      <w:r>
        <w:separator/>
      </w:r>
    </w:p>
  </w:endnote>
  <w:endnote w:type="continuationSeparator" w:id="1">
    <w:p w:rsidR="00F261A0" w:rsidRDefault="00F261A0">
      <w:r>
        <w:continuationSeparator/>
      </w:r>
    </w:p>
  </w:endnote>
</w:endnotes>
</file>

<file path=word/fontTable.xml><?xml version="1.0" encoding="utf-8"?>
<w:fonts xmlns:r="http://schemas.openxmlformats.org/officeDocument/2006/relationships" xmlns:w="http://schemas.openxmlformats.org/wordprocessingml/2006/main">
  <w:font w:name="PT Astra Serif">
    <w:altName w:val="Times New Roman"/>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50E" w:rsidRDefault="00C3750E">
    <w:pPr>
      <w:pStyle w:val="a6"/>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1A0" w:rsidRDefault="00F261A0">
      <w:r>
        <w:separator/>
      </w:r>
    </w:p>
  </w:footnote>
  <w:footnote w:type="continuationSeparator" w:id="1">
    <w:p w:rsidR="00F261A0" w:rsidRDefault="00F261A0">
      <w:r>
        <w:continuationSeparator/>
      </w:r>
    </w:p>
  </w:footnote>
  <w:footnote w:id="2">
    <w:p w:rsidR="00B12C9F" w:rsidRPr="00A85F27" w:rsidRDefault="00B12C9F" w:rsidP="00B12C9F">
      <w:pPr>
        <w:pStyle w:val="a8"/>
        <w:rPr>
          <w:rFonts w:ascii="PT Astra Serif" w:hAnsi="PT Astra Serif"/>
          <w:szCs w:val="16"/>
        </w:rPr>
      </w:pPr>
      <w:r w:rsidRPr="00720C1D">
        <w:rPr>
          <w:rStyle w:val="aa"/>
          <w:rFonts w:ascii="PT Astra Serif" w:hAnsi="PT Astra Serif"/>
          <w:szCs w:val="16"/>
        </w:rPr>
        <w:footnoteRef/>
      </w:r>
      <w:r w:rsidRPr="00720C1D">
        <w:rPr>
          <w:rFonts w:ascii="PT Astra Serif" w:hAnsi="PT Astra Serif"/>
          <w:szCs w:val="16"/>
        </w:rPr>
        <w:t xml:space="preserve"> Данный абзац указывается в случае если, поставщик является плательщиком НДС.</w:t>
      </w:r>
    </w:p>
  </w:footnote>
  <w:footnote w:id="3">
    <w:p w:rsidR="00B12C9F" w:rsidRPr="00FB1402" w:rsidRDefault="00B12C9F" w:rsidP="00B12C9F">
      <w:pPr>
        <w:pStyle w:val="a8"/>
        <w:rPr>
          <w:sz w:val="16"/>
          <w:szCs w:val="16"/>
        </w:rPr>
      </w:pPr>
      <w:r w:rsidRPr="004C015C">
        <w:rPr>
          <w:rStyle w:val="aa"/>
          <w:rFonts w:ascii="PT Astra Serif" w:hAnsi="PT Astra Serif"/>
          <w:szCs w:val="16"/>
        </w:rPr>
        <w:footnoteRef/>
      </w:r>
      <w:r w:rsidRPr="004C015C">
        <w:rPr>
          <w:rStyle w:val="aa"/>
          <w:rFonts w:ascii="PT Astra Serif" w:hAnsi="PT Astra Serif"/>
        </w:rPr>
        <w:t xml:space="preserve"> Включается в текст контракта в случае, если Поставщик является плательщиком НДС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4203B"/>
    <w:multiLevelType w:val="multilevel"/>
    <w:tmpl w:val="841CA62A"/>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nsid w:val="756B483A"/>
    <w:multiLevelType w:val="multilevel"/>
    <w:tmpl w:val="1714AE2C"/>
    <w:lvl w:ilvl="0">
      <w:start w:val="6"/>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95017"/>
    <w:rsid w:val="00037673"/>
    <w:rsid w:val="00042B53"/>
    <w:rsid w:val="00054C72"/>
    <w:rsid w:val="0005549F"/>
    <w:rsid w:val="00062094"/>
    <w:rsid w:val="00091669"/>
    <w:rsid w:val="000A530D"/>
    <w:rsid w:val="000B5548"/>
    <w:rsid w:val="000C4E34"/>
    <w:rsid w:val="000E0580"/>
    <w:rsid w:val="000E1E8A"/>
    <w:rsid w:val="000E31DE"/>
    <w:rsid w:val="000E606C"/>
    <w:rsid w:val="000F39A8"/>
    <w:rsid w:val="000F6F0D"/>
    <w:rsid w:val="00146D9A"/>
    <w:rsid w:val="00156FAD"/>
    <w:rsid w:val="00180768"/>
    <w:rsid w:val="001867D1"/>
    <w:rsid w:val="001946C0"/>
    <w:rsid w:val="001D5687"/>
    <w:rsid w:val="001E27DE"/>
    <w:rsid w:val="001E280E"/>
    <w:rsid w:val="00201FB9"/>
    <w:rsid w:val="002136D4"/>
    <w:rsid w:val="00221899"/>
    <w:rsid w:val="00227727"/>
    <w:rsid w:val="00230958"/>
    <w:rsid w:val="00251549"/>
    <w:rsid w:val="00264777"/>
    <w:rsid w:val="00265771"/>
    <w:rsid w:val="002710FA"/>
    <w:rsid w:val="00291637"/>
    <w:rsid w:val="00295864"/>
    <w:rsid w:val="002D3EEC"/>
    <w:rsid w:val="002D4B60"/>
    <w:rsid w:val="002E25FA"/>
    <w:rsid w:val="00301D4C"/>
    <w:rsid w:val="0030345A"/>
    <w:rsid w:val="00323F5B"/>
    <w:rsid w:val="003314B8"/>
    <w:rsid w:val="00356D8E"/>
    <w:rsid w:val="00364CC9"/>
    <w:rsid w:val="00376FDF"/>
    <w:rsid w:val="00387546"/>
    <w:rsid w:val="003A6567"/>
    <w:rsid w:val="003B4879"/>
    <w:rsid w:val="003E1AB1"/>
    <w:rsid w:val="003F5EC5"/>
    <w:rsid w:val="00401B25"/>
    <w:rsid w:val="0040477C"/>
    <w:rsid w:val="00405F20"/>
    <w:rsid w:val="0046699B"/>
    <w:rsid w:val="00474BC4"/>
    <w:rsid w:val="00476D87"/>
    <w:rsid w:val="004844D3"/>
    <w:rsid w:val="004A0A9F"/>
    <w:rsid w:val="005437CC"/>
    <w:rsid w:val="00556A5F"/>
    <w:rsid w:val="005B0EEE"/>
    <w:rsid w:val="005B4DC6"/>
    <w:rsid w:val="005C1DBD"/>
    <w:rsid w:val="005E71F7"/>
    <w:rsid w:val="005F6854"/>
    <w:rsid w:val="005F7EDA"/>
    <w:rsid w:val="00607D64"/>
    <w:rsid w:val="00620DF7"/>
    <w:rsid w:val="0063111C"/>
    <w:rsid w:val="006420BA"/>
    <w:rsid w:val="00667B73"/>
    <w:rsid w:val="0067486A"/>
    <w:rsid w:val="00681814"/>
    <w:rsid w:val="00687146"/>
    <w:rsid w:val="00693DA0"/>
    <w:rsid w:val="00695017"/>
    <w:rsid w:val="00696624"/>
    <w:rsid w:val="006969C8"/>
    <w:rsid w:val="006A52BB"/>
    <w:rsid w:val="006B1768"/>
    <w:rsid w:val="006D0929"/>
    <w:rsid w:val="006D3FC8"/>
    <w:rsid w:val="006E7145"/>
    <w:rsid w:val="0072615F"/>
    <w:rsid w:val="00732EA9"/>
    <w:rsid w:val="00742884"/>
    <w:rsid w:val="00745E4A"/>
    <w:rsid w:val="007616A4"/>
    <w:rsid w:val="00765F7C"/>
    <w:rsid w:val="0077357D"/>
    <w:rsid w:val="007A0A0A"/>
    <w:rsid w:val="007A1B11"/>
    <w:rsid w:val="007C16EA"/>
    <w:rsid w:val="007C4A21"/>
    <w:rsid w:val="007C5690"/>
    <w:rsid w:val="007C728A"/>
    <w:rsid w:val="007E740B"/>
    <w:rsid w:val="008179BE"/>
    <w:rsid w:val="00830CEA"/>
    <w:rsid w:val="0083604B"/>
    <w:rsid w:val="008462CC"/>
    <w:rsid w:val="00855D2E"/>
    <w:rsid w:val="00866122"/>
    <w:rsid w:val="0088649D"/>
    <w:rsid w:val="008908E8"/>
    <w:rsid w:val="008A5E88"/>
    <w:rsid w:val="008B270D"/>
    <w:rsid w:val="008B79C5"/>
    <w:rsid w:val="008C319E"/>
    <w:rsid w:val="008F1B20"/>
    <w:rsid w:val="008F48EF"/>
    <w:rsid w:val="009002F6"/>
    <w:rsid w:val="00916AD0"/>
    <w:rsid w:val="009369A7"/>
    <w:rsid w:val="0095473C"/>
    <w:rsid w:val="00955A2C"/>
    <w:rsid w:val="00966C28"/>
    <w:rsid w:val="00971F1A"/>
    <w:rsid w:val="00985DCC"/>
    <w:rsid w:val="00995CDA"/>
    <w:rsid w:val="009967FB"/>
    <w:rsid w:val="009A5A5C"/>
    <w:rsid w:val="009C0B47"/>
    <w:rsid w:val="009C200E"/>
    <w:rsid w:val="009C5B7C"/>
    <w:rsid w:val="009D609B"/>
    <w:rsid w:val="009F3E1E"/>
    <w:rsid w:val="00A474DA"/>
    <w:rsid w:val="00A61F85"/>
    <w:rsid w:val="00A67587"/>
    <w:rsid w:val="00A70011"/>
    <w:rsid w:val="00A75A5F"/>
    <w:rsid w:val="00A966CB"/>
    <w:rsid w:val="00AB2744"/>
    <w:rsid w:val="00AD7920"/>
    <w:rsid w:val="00AE22A6"/>
    <w:rsid w:val="00AF4C36"/>
    <w:rsid w:val="00AF78F5"/>
    <w:rsid w:val="00B12C9F"/>
    <w:rsid w:val="00B13E6F"/>
    <w:rsid w:val="00B34C31"/>
    <w:rsid w:val="00B4518B"/>
    <w:rsid w:val="00B46928"/>
    <w:rsid w:val="00B61788"/>
    <w:rsid w:val="00B827AF"/>
    <w:rsid w:val="00BA57B3"/>
    <w:rsid w:val="00BB2C90"/>
    <w:rsid w:val="00BB3909"/>
    <w:rsid w:val="00BC3174"/>
    <w:rsid w:val="00BC7196"/>
    <w:rsid w:val="00BF00EF"/>
    <w:rsid w:val="00BF6C33"/>
    <w:rsid w:val="00C3750E"/>
    <w:rsid w:val="00C409E8"/>
    <w:rsid w:val="00C4150E"/>
    <w:rsid w:val="00C41522"/>
    <w:rsid w:val="00C473FB"/>
    <w:rsid w:val="00C6023B"/>
    <w:rsid w:val="00C72500"/>
    <w:rsid w:val="00C8392C"/>
    <w:rsid w:val="00CD271E"/>
    <w:rsid w:val="00CD4CBC"/>
    <w:rsid w:val="00CE4AFE"/>
    <w:rsid w:val="00CF45E3"/>
    <w:rsid w:val="00D01949"/>
    <w:rsid w:val="00D02E5E"/>
    <w:rsid w:val="00D10D5D"/>
    <w:rsid w:val="00D134C4"/>
    <w:rsid w:val="00D34850"/>
    <w:rsid w:val="00D35257"/>
    <w:rsid w:val="00D64A99"/>
    <w:rsid w:val="00D81B8E"/>
    <w:rsid w:val="00D95A12"/>
    <w:rsid w:val="00DB27A0"/>
    <w:rsid w:val="00DC4183"/>
    <w:rsid w:val="00DD1134"/>
    <w:rsid w:val="00DF3BC4"/>
    <w:rsid w:val="00E05B73"/>
    <w:rsid w:val="00E162D1"/>
    <w:rsid w:val="00E23293"/>
    <w:rsid w:val="00E2602B"/>
    <w:rsid w:val="00E33E83"/>
    <w:rsid w:val="00E42BDE"/>
    <w:rsid w:val="00E96D9E"/>
    <w:rsid w:val="00EC0D16"/>
    <w:rsid w:val="00EC2CE6"/>
    <w:rsid w:val="00EE32BF"/>
    <w:rsid w:val="00F040A6"/>
    <w:rsid w:val="00F261A0"/>
    <w:rsid w:val="00F30FF9"/>
    <w:rsid w:val="00F4245B"/>
    <w:rsid w:val="00F5068E"/>
    <w:rsid w:val="00F64236"/>
    <w:rsid w:val="00F902DE"/>
    <w:rsid w:val="00F914F1"/>
    <w:rsid w:val="00FA0412"/>
    <w:rsid w:val="00FA1199"/>
    <w:rsid w:val="00FB1D52"/>
    <w:rsid w:val="00FB2F9C"/>
    <w:rsid w:val="00FC447B"/>
    <w:rsid w:val="00FD6E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D4C"/>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01D4C"/>
    <w:rPr>
      <w:color w:val="0000FF"/>
      <w:u w:val="single"/>
    </w:rPr>
  </w:style>
  <w:style w:type="paragraph" w:styleId="a4">
    <w:name w:val="header"/>
    <w:basedOn w:val="a"/>
    <w:link w:val="a5"/>
    <w:uiPriority w:val="99"/>
    <w:unhideWhenUsed/>
    <w:rsid w:val="00301D4C"/>
    <w:pPr>
      <w:tabs>
        <w:tab w:val="center" w:pos="4677"/>
        <w:tab w:val="right" w:pos="9355"/>
      </w:tabs>
    </w:pPr>
    <w:rPr>
      <w:rFonts w:cs="Times New Roman"/>
    </w:rPr>
  </w:style>
  <w:style w:type="character" w:customStyle="1" w:styleId="a5">
    <w:name w:val="Верхний колонтитул Знак"/>
    <w:basedOn w:val="a0"/>
    <w:link w:val="a4"/>
    <w:uiPriority w:val="99"/>
    <w:rsid w:val="00301D4C"/>
    <w:rPr>
      <w:rFonts w:ascii="Times New Roman" w:eastAsia="Times New Roman" w:hAnsi="Times New Roman" w:cs="Times New Roman"/>
      <w:sz w:val="24"/>
      <w:szCs w:val="24"/>
      <w:lang w:eastAsia="ar-SA"/>
    </w:rPr>
  </w:style>
  <w:style w:type="paragraph" w:styleId="a6">
    <w:name w:val="footer"/>
    <w:basedOn w:val="a"/>
    <w:link w:val="a7"/>
    <w:uiPriority w:val="99"/>
    <w:unhideWhenUsed/>
    <w:rsid w:val="00301D4C"/>
    <w:pPr>
      <w:tabs>
        <w:tab w:val="center" w:pos="4677"/>
        <w:tab w:val="right" w:pos="9355"/>
      </w:tabs>
    </w:pPr>
    <w:rPr>
      <w:rFonts w:cs="Times New Roman"/>
    </w:rPr>
  </w:style>
  <w:style w:type="character" w:customStyle="1" w:styleId="a7">
    <w:name w:val="Нижний колонтитул Знак"/>
    <w:basedOn w:val="a0"/>
    <w:link w:val="a6"/>
    <w:uiPriority w:val="99"/>
    <w:rsid w:val="00301D4C"/>
    <w:rPr>
      <w:rFonts w:ascii="Times New Roman" w:eastAsia="Times New Roman" w:hAnsi="Times New Roman" w:cs="Times New Roman"/>
      <w:sz w:val="24"/>
      <w:szCs w:val="24"/>
      <w:lang w:eastAsia="ar-SA"/>
    </w:rPr>
  </w:style>
  <w:style w:type="paragraph" w:customStyle="1" w:styleId="WW-1">
    <w:name w:val="WW-Текст1"/>
    <w:basedOn w:val="a"/>
    <w:rsid w:val="00301D4C"/>
    <w:pPr>
      <w:suppressAutoHyphens w:val="0"/>
      <w:jc w:val="both"/>
    </w:pPr>
    <w:rPr>
      <w:rFonts w:ascii="Courier New" w:hAnsi="Courier New" w:cs="Times New Roman"/>
      <w:sz w:val="20"/>
      <w:szCs w:val="20"/>
      <w:lang w:eastAsia="zh-CN"/>
    </w:rPr>
  </w:style>
  <w:style w:type="paragraph" w:customStyle="1" w:styleId="1">
    <w:name w:val="Обычный1"/>
    <w:rsid w:val="005437CC"/>
    <w:pPr>
      <w:widowControl w:val="0"/>
      <w:suppressAutoHyphens/>
      <w:spacing w:after="0" w:line="240" w:lineRule="auto"/>
    </w:pPr>
    <w:rPr>
      <w:rFonts w:ascii="Times New Roman" w:eastAsia="Times New Roman" w:hAnsi="Times New Roman" w:cs="Calibri"/>
      <w:sz w:val="20"/>
      <w:szCs w:val="20"/>
      <w:lang w:eastAsia="ar-SA"/>
    </w:rPr>
  </w:style>
  <w:style w:type="paragraph" w:styleId="a8">
    <w:name w:val="footnote text"/>
    <w:basedOn w:val="a"/>
    <w:link w:val="a9"/>
    <w:uiPriority w:val="99"/>
    <w:semiHidden/>
    <w:unhideWhenUsed/>
    <w:rsid w:val="00B12C9F"/>
    <w:pPr>
      <w:ind w:firstLine="709"/>
      <w:jc w:val="both"/>
    </w:pPr>
    <w:rPr>
      <w:rFonts w:eastAsiaTheme="minorHAnsi" w:cstheme="minorBidi"/>
      <w:sz w:val="20"/>
      <w:szCs w:val="20"/>
      <w:lang w:eastAsia="en-US"/>
    </w:rPr>
  </w:style>
  <w:style w:type="character" w:customStyle="1" w:styleId="a9">
    <w:name w:val="Текст сноски Знак"/>
    <w:basedOn w:val="a0"/>
    <w:link w:val="a8"/>
    <w:uiPriority w:val="99"/>
    <w:semiHidden/>
    <w:rsid w:val="00B12C9F"/>
    <w:rPr>
      <w:rFonts w:ascii="Times New Roman" w:hAnsi="Times New Roman"/>
      <w:sz w:val="20"/>
      <w:szCs w:val="20"/>
    </w:rPr>
  </w:style>
  <w:style w:type="character" w:styleId="aa">
    <w:name w:val="footnote reference"/>
    <w:basedOn w:val="a0"/>
    <w:uiPriority w:val="99"/>
    <w:semiHidden/>
    <w:unhideWhenUsed/>
    <w:rsid w:val="00B12C9F"/>
    <w:rPr>
      <w:vertAlign w:val="superscript"/>
    </w:rPr>
  </w:style>
  <w:style w:type="paragraph" w:customStyle="1" w:styleId="ConsPlusNormal">
    <w:name w:val="ConsPlusNormal"/>
    <w:link w:val="ConsPlusNormal0"/>
    <w:qFormat/>
    <w:rsid w:val="00295864"/>
    <w:pPr>
      <w:widowControl w:val="0"/>
      <w:autoSpaceDE w:val="0"/>
      <w:autoSpaceDN w:val="0"/>
      <w:spacing w:after="0" w:line="240" w:lineRule="auto"/>
      <w:jc w:val="both"/>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9C0B47"/>
    <w:rPr>
      <w:rFonts w:ascii="Calibri" w:eastAsia="Times New Roman" w:hAnsi="Calibri" w:cs="Calibri"/>
      <w:szCs w:val="20"/>
      <w:lang w:eastAsia="ru-RU"/>
    </w:rPr>
  </w:style>
  <w:style w:type="paragraph" w:customStyle="1" w:styleId="LBGovstyle1">
    <w:name w:val="LB Gov style 1"/>
    <w:uiPriority w:val="98"/>
    <w:rsid w:val="00387546"/>
    <w:pPr>
      <w:numPr>
        <w:numId w:val="1"/>
      </w:numPr>
      <w:spacing w:before="120" w:after="120" w:line="240" w:lineRule="auto"/>
      <w:jc w:val="both"/>
    </w:pPr>
    <w:rPr>
      <w:rFonts w:ascii="Times New Roman" w:eastAsia="Times New Roman" w:hAnsi="Times New Roman" w:cs="Times New Roman"/>
      <w:b/>
      <w:szCs w:val="20"/>
      <w:lang w:eastAsia="ru-RU"/>
    </w:rPr>
  </w:style>
  <w:style w:type="paragraph" w:customStyle="1" w:styleId="LBGovstyle2">
    <w:name w:val="LB Gov style 2"/>
    <w:uiPriority w:val="98"/>
    <w:rsid w:val="00387546"/>
    <w:pPr>
      <w:numPr>
        <w:ilvl w:val="1"/>
        <w:numId w:val="1"/>
      </w:numPr>
      <w:spacing w:before="120" w:after="120" w:line="240" w:lineRule="auto"/>
      <w:jc w:val="both"/>
    </w:pPr>
    <w:rPr>
      <w:rFonts w:ascii="Times New Roman" w:eastAsia="Times New Roman" w:hAnsi="Times New Roman" w:cs="Times New Roman"/>
      <w:szCs w:val="20"/>
      <w:lang w:val="en-US" w:eastAsia="ru-RU"/>
    </w:rPr>
  </w:style>
  <w:style w:type="paragraph" w:customStyle="1" w:styleId="LBGovstyle3">
    <w:name w:val="LB Gov style 3"/>
    <w:basedOn w:val="LBGovstyle2"/>
    <w:uiPriority w:val="98"/>
    <w:rsid w:val="00387546"/>
    <w:pPr>
      <w:numPr>
        <w:ilvl w:val="2"/>
      </w:numPr>
    </w:pPr>
  </w:style>
  <w:style w:type="paragraph" w:customStyle="1" w:styleId="LBGovstyle4">
    <w:name w:val="LB Gov style 4"/>
    <w:basedOn w:val="LBGovstyle3"/>
    <w:uiPriority w:val="98"/>
    <w:rsid w:val="00387546"/>
    <w:pPr>
      <w:numPr>
        <w:ilvl w:val="3"/>
      </w:numPr>
    </w:pPr>
  </w:style>
  <w:style w:type="paragraph" w:customStyle="1" w:styleId="LBGovstyle5">
    <w:name w:val="LB Gov style 5"/>
    <w:basedOn w:val="LBGovstyle4"/>
    <w:uiPriority w:val="98"/>
    <w:rsid w:val="00387546"/>
    <w:pPr>
      <w:numPr>
        <w:ilvl w:val="4"/>
      </w:numPr>
    </w:pPr>
  </w:style>
  <w:style w:type="paragraph" w:customStyle="1" w:styleId="LBGovstyle6">
    <w:name w:val="LB Gov style 6"/>
    <w:basedOn w:val="a"/>
    <w:uiPriority w:val="98"/>
    <w:rsid w:val="00387546"/>
    <w:pPr>
      <w:numPr>
        <w:ilvl w:val="6"/>
        <w:numId w:val="1"/>
      </w:numPr>
      <w:suppressAutoHyphens w:val="0"/>
      <w:spacing w:before="120" w:after="120"/>
      <w:jc w:val="both"/>
    </w:pPr>
    <w:rPr>
      <w:rFonts w:cs="Times New Roman"/>
      <w:sz w:val="22"/>
      <w:szCs w:val="20"/>
      <w:lang w:val="en-US" w:eastAsia="ru-RU"/>
    </w:rPr>
  </w:style>
</w:styles>
</file>

<file path=word/webSettings.xml><?xml version="1.0" encoding="utf-8"?>
<w:webSettings xmlns:r="http://schemas.openxmlformats.org/officeDocument/2006/relationships" xmlns:w="http://schemas.openxmlformats.org/wordprocessingml/2006/main">
  <w:divs>
    <w:div w:id="1266575731">
      <w:bodyDiv w:val="1"/>
      <w:marLeft w:val="0"/>
      <w:marRight w:val="0"/>
      <w:marTop w:val="0"/>
      <w:marBottom w:val="0"/>
      <w:divBdr>
        <w:top w:val="none" w:sz="0" w:space="0" w:color="auto"/>
        <w:left w:val="none" w:sz="0" w:space="0" w:color="auto"/>
        <w:bottom w:val="none" w:sz="0" w:space="0" w:color="auto"/>
        <w:right w:val="none" w:sz="0" w:space="0" w:color="auto"/>
      </w:divBdr>
    </w:div>
    <w:div w:id="191119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933644/" TargetMode="External"/><Relationship Id="rId13" Type="http://schemas.openxmlformats.org/officeDocument/2006/relationships/hyperlink" Target="consultantplus://offline/ref=0C4A1B82271334771DFA4020B0D6BC5450430BFE337000B1A22B03EF804C0B0DCD2DF718301204116E4CF810467B5F5EDBAB8D4B57F61734I" TargetMode="External"/><Relationship Id="rId18" Type="http://schemas.openxmlformats.org/officeDocument/2006/relationships/hyperlink" Target="consultantplus://offline/ref=50988C7BB1744AEA29CA9F4308E03900706490DBA54F059CECB937B9F95DA0C340B73830D9AE20C22AC0F03DAC43BE05CE2A945E13F25C4DXAS1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0C4A1B82271334771DFA4020B0D6BC5450430BFE337000B1A22B03EF804C0B0DCD2DF718351200116E4CF810467B5F5EDBAB8D4B57F61734I" TargetMode="External"/><Relationship Id="rId17" Type="http://schemas.openxmlformats.org/officeDocument/2006/relationships/hyperlink" Target="consultantplus://offline/ref=50988C7BB1744AEA29CA9F4308E03900706091D8A346059CECB937B9F95DA0C352B7603CD9AC3EC629D5A66CEAX1S6X" TargetMode="External"/><Relationship Id="rId2" Type="http://schemas.openxmlformats.org/officeDocument/2006/relationships/numbering" Target="numbering.xml"/><Relationship Id="rId16" Type="http://schemas.openxmlformats.org/officeDocument/2006/relationships/hyperlink" Target="consultantplus://offline/ref=50988C7BB1744AEA29CA9F4308E03900706091D8A346059CECB937B9F95DA0C352B7603CD9AC3EC629D5A66CEAX1S6X" TargetMode="External"/><Relationship Id="rId20" Type="http://schemas.openxmlformats.org/officeDocument/2006/relationships/hyperlink" Target="https://www.garant.ru/products/ipo/prime/doc/739336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73933644/" TargetMode="External"/><Relationship Id="rId5" Type="http://schemas.openxmlformats.org/officeDocument/2006/relationships/webSettings" Target="webSettings.xml"/><Relationship Id="rId15" Type="http://schemas.openxmlformats.org/officeDocument/2006/relationships/hyperlink" Target="consultantplus://offline/ref=0C4A1B82271334771DFA4020B0D6BC5450430BFE337000B1A22B03EF804C0B0DCD2DF718301303116E4CF810467B5F5EDBAB8D4B57F61734I" TargetMode="External"/><Relationship Id="rId23" Type="http://schemas.openxmlformats.org/officeDocument/2006/relationships/theme" Target="theme/theme1.xml"/><Relationship Id="rId10" Type="http://schemas.openxmlformats.org/officeDocument/2006/relationships/hyperlink" Target="https://www.garant.ru/products/ipo/prime/doc/73933644/" TargetMode="External"/><Relationship Id="rId19" Type="http://schemas.openxmlformats.org/officeDocument/2006/relationships/hyperlink" Target="https://www.garant.ru/products/ipo/prime/doc/73933644/" TargetMode="External"/><Relationship Id="rId4" Type="http://schemas.openxmlformats.org/officeDocument/2006/relationships/settings" Target="settings.xml"/><Relationship Id="rId9" Type="http://schemas.openxmlformats.org/officeDocument/2006/relationships/hyperlink" Target="https://www.garant.ru/products/ipo/prime/doc/73933644/" TargetMode="External"/><Relationship Id="rId14" Type="http://schemas.openxmlformats.org/officeDocument/2006/relationships/hyperlink" Target="consultantplus://offline/ref=0C4A1B82271334771DFA4020B0D6BC5450430BFE337000B1A22B03EF804C0B0DCD2DF71830120B116E4CF810467B5F5EDBAB8D4B57F61734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2F84FB-001C-48A4-B507-095EA76D1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5194</Words>
  <Characters>29612</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Зарина</dc:creator>
  <cp:lastModifiedBy>Zinov'eva</cp:lastModifiedBy>
  <cp:revision>25</cp:revision>
  <dcterms:created xsi:type="dcterms:W3CDTF">2024-09-13T07:05:00Z</dcterms:created>
  <dcterms:modified xsi:type="dcterms:W3CDTF">2026-02-12T11:36:00Z</dcterms:modified>
</cp:coreProperties>
</file>