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D2" w:rsidRPr="000A6D0C" w:rsidRDefault="00495ED2" w:rsidP="00AF6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94C01" w:rsidRPr="000A6D0C" w:rsidRDefault="00071B2C" w:rsidP="00AF6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550A6" w:rsidRPr="000A6D0C">
        <w:rPr>
          <w:rFonts w:ascii="Times New Roman" w:hAnsi="Times New Roman" w:cs="Times New Roman"/>
          <w:b/>
          <w:sz w:val="24"/>
          <w:szCs w:val="24"/>
        </w:rPr>
        <w:t>. ОБОСНОВАНИЕ НАЧАЛЬНОЙ (МАКСИМАЛЬНОЙ) ЦЕНЫ КОНТРАКТА</w:t>
      </w:r>
    </w:p>
    <w:p w:rsidR="0042480E" w:rsidRPr="000A6D0C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259" w:rsidRPr="000A6D0C" w:rsidRDefault="00492259" w:rsidP="00CA2430">
      <w:pPr>
        <w:autoSpaceDE w:val="0"/>
        <w:autoSpaceDN w:val="0"/>
        <w:adjustRightInd w:val="0"/>
        <w:spacing w:after="0" w:line="240" w:lineRule="auto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D0C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</w:t>
      </w:r>
      <w:r w:rsidR="00B559B8" w:rsidRPr="000A6D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8F6" w:rsidRPr="000A6D0C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="005601B9" w:rsidRPr="000A6D0C">
        <w:rPr>
          <w:rFonts w:ascii="Times New Roman" w:eastAsia="Times New Roman" w:hAnsi="Times New Roman" w:cs="Times New Roman"/>
          <w:sz w:val="24"/>
          <w:szCs w:val="24"/>
        </w:rPr>
        <w:t xml:space="preserve">Минздрава России </w:t>
      </w:r>
      <w:r w:rsidR="00B559B8" w:rsidRPr="000A6D0C">
        <w:rPr>
          <w:rFonts w:ascii="Times New Roman" w:eastAsia="Times New Roman" w:hAnsi="Times New Roman" w:cs="Times New Roman"/>
          <w:sz w:val="24"/>
          <w:szCs w:val="24"/>
        </w:rPr>
        <w:t>от 15 мая 2020 г. № 450н</w:t>
      </w:r>
      <w:r w:rsidR="00F238F6" w:rsidRPr="000A6D0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</w:t>
      </w:r>
      <w:r w:rsidRPr="000A6D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59B8" w:rsidRPr="000A6D0C" w:rsidRDefault="00B559B8" w:rsidP="00FC2C8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6D0C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получения ценовой информации в отношении товара для определения начальной (максимальной) цены контракта</w:t>
      </w:r>
      <w:r w:rsidRPr="000A6D0C">
        <w:rPr>
          <w:rFonts w:ascii="Times New Roman" w:eastAsia="Times New Roman" w:hAnsi="Times New Roman" w:cs="Times New Roman"/>
          <w:sz w:val="24"/>
          <w:szCs w:val="24"/>
        </w:rPr>
        <w:t xml:space="preserve"> заказчиком</w:t>
      </w:r>
      <w:r w:rsidRPr="000A6D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750634" w:rsidRPr="000A6D0C" w:rsidRDefault="007C1EC1" w:rsidP="00461B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D0C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 поиск ценовой информации в реестре контрактов, заключенных заказчиками,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поставку товара  с условиями, схожими с потребностями заказчика. </w:t>
      </w:r>
    </w:p>
    <w:p w:rsidR="00D1270A" w:rsidRPr="000A6D0C" w:rsidRDefault="00D1270A" w:rsidP="00D1270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D0C">
        <w:rPr>
          <w:rFonts w:ascii="Times New Roman" w:eastAsia="Times New Roman" w:hAnsi="Times New Roman" w:cs="Times New Roman"/>
          <w:sz w:val="24"/>
          <w:szCs w:val="24"/>
        </w:rPr>
        <w:t>Рассмотрены следующие реестровые записи по контрактам, которые исполнены и 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обязательств:</w:t>
      </w:r>
    </w:p>
    <w:tbl>
      <w:tblPr>
        <w:tblW w:w="16443" w:type="dxa"/>
        <w:tblInd w:w="108" w:type="dxa"/>
        <w:tblLayout w:type="fixed"/>
        <w:tblLook w:val="04A0"/>
      </w:tblPr>
      <w:tblGrid>
        <w:gridCol w:w="531"/>
        <w:gridCol w:w="1737"/>
        <w:gridCol w:w="709"/>
        <w:gridCol w:w="709"/>
        <w:gridCol w:w="2693"/>
        <w:gridCol w:w="3260"/>
        <w:gridCol w:w="1276"/>
        <w:gridCol w:w="1134"/>
        <w:gridCol w:w="1134"/>
        <w:gridCol w:w="1276"/>
        <w:gridCol w:w="1984"/>
      </w:tblGrid>
      <w:tr w:rsidR="000A6D0C" w:rsidRPr="000A6D0C" w:rsidTr="006C3B9D">
        <w:trPr>
          <w:trHeight w:val="29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Реестровая запись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Объем поставки товара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Условия оплаты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Условия поставки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исполнения контракта (договора)</w:t>
            </w:r>
            <w:r w:rsidR="00363EB0"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="006C3B9D"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363EB0"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заключения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исполнения контракта (договора)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Цена за единицу без НДС,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Примечание</w:t>
            </w:r>
          </w:p>
        </w:tc>
      </w:tr>
      <w:tr w:rsidR="000A6D0C" w:rsidRPr="000A6D0C" w:rsidTr="006C3B9D">
        <w:trPr>
          <w:trHeight w:val="4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A6D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0A" w:rsidRPr="000A6D0C" w:rsidRDefault="00D1270A" w:rsidP="00D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0A" w:rsidRPr="000A6D0C" w:rsidRDefault="00D1270A" w:rsidP="00D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70A" w:rsidRPr="000A6D0C" w:rsidRDefault="00D1270A" w:rsidP="00D1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A6D0C" w:rsidRPr="000A6D0C" w:rsidTr="00D1270A">
        <w:trPr>
          <w:trHeight w:val="1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70A" w:rsidRPr="00DA48DD" w:rsidRDefault="00D1270A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70A" w:rsidRPr="00DA48DD" w:rsidRDefault="00EB3C76" w:rsidP="00BC7459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Стол/кушетка массажный, без электропитания, </w:t>
            </w:r>
            <w:proofErr w:type="spellStart"/>
            <w:r w:rsidRPr="00DA4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непортативны</w:t>
            </w:r>
            <w:proofErr w:type="gramStart"/>
            <w:r w:rsidRPr="00DA4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й</w:t>
            </w:r>
            <w:proofErr w:type="spellEnd"/>
            <w:r w:rsidRPr="00DA4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proofErr w:type="gramEnd"/>
            <w:r w:rsidRPr="00DA4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реестровые записи не найдены </w:t>
            </w:r>
          </w:p>
        </w:tc>
      </w:tr>
      <w:tr w:rsidR="00EB3C76" w:rsidRPr="000A6D0C" w:rsidTr="00D1270A">
        <w:trPr>
          <w:trHeight w:val="1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C76" w:rsidRPr="00DA48DD" w:rsidRDefault="00EB3C76" w:rsidP="00D12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C76" w:rsidRPr="00DA48DD" w:rsidRDefault="00EB3C76" w:rsidP="00BC745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Стол </w:t>
            </w:r>
            <w:proofErr w:type="spellStart"/>
            <w:r w:rsidRPr="00DA48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пеленальный</w:t>
            </w:r>
            <w:proofErr w:type="spellEnd"/>
            <w:r w:rsidRPr="00DA48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для младенцев</w:t>
            </w:r>
          </w:p>
        </w:tc>
      </w:tr>
      <w:tr w:rsidR="00EB3C76" w:rsidRPr="000A6D0C" w:rsidTr="0016210A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2027415782123000999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tabs>
                <w:tab w:val="left" w:pos="213"/>
                <w:tab w:val="center" w:pos="36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Оплата по Контракту осуществляется в течение 7 (семи) рабочих дней, </w:t>
            </w:r>
            <w:proofErr w:type="gramStart"/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 даты подписания</w:t>
            </w:r>
            <w:proofErr w:type="gramEnd"/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Заказчиком документов о приемке, предусмотренных разделом 6 Контракта с приложенными документами, являющимися неотъемлемой частью документа о приемке: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76" w:rsidRPr="00DA48DD" w:rsidRDefault="00EB3C76" w:rsidP="00FF1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осуществлять сборку, установку, монтаж и ввод в эксплуатацию Оборудования в помещении или месте эксплуатации Оборудования, подготовленном в соответствии с требованиями технической и (или) эксплуатационной документацией производителя (изготовителя) Оборудования, с учетом класса </w:t>
            </w:r>
            <w:proofErr w:type="spellStart"/>
            <w:r w:rsidRPr="00DA48D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электробезопасности</w:t>
            </w:r>
            <w:proofErr w:type="spellEnd"/>
            <w:r w:rsidRPr="00DA48DD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и иных требований безопасности в соответствии с законодательством Российской Федерации;1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sz w:val="16"/>
                <w:szCs w:val="16"/>
              </w:rPr>
              <w:t>28.12.2023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29 332,00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Цена не принята для расчёта НМЦК</w:t>
            </w:r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так как не соответствуют технические характеристики с потребностями заказчика. </w:t>
            </w:r>
          </w:p>
        </w:tc>
      </w:tr>
      <w:tr w:rsidR="00EB3C76" w:rsidRPr="000A6D0C" w:rsidTr="004613CA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EB3C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b/>
                <w:sz w:val="16"/>
                <w:szCs w:val="16"/>
              </w:rPr>
              <w:t>Стол для хирургических инструментов</w:t>
            </w:r>
          </w:p>
        </w:tc>
      </w:tr>
      <w:tr w:rsidR="00EB3C76" w:rsidRPr="000A6D0C" w:rsidTr="00677EBF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5144CD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tgtFrame="_blank" w:history="1">
              <w:r w:rsidR="00EB3C76" w:rsidRPr="00DA48D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2280900147425000159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Оплата за Товар, поставленный и переданный Поставщиком Заказчику, производится Заказчиком российскими рублями в безналичной форме путем перечисления денежных средств на расчетный счет Поставщика в течение 7 (семи) рабочих дней </w:t>
            </w:r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с даты подписания</w:t>
            </w:r>
            <w:proofErr w:type="gramEnd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 о приемки Товара в ЕИС.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76" w:rsidRPr="00DA48DD" w:rsidRDefault="00EB3C76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Товара: В течение 20 (двадцать) дней с момента подписания Контракта. Поставщик осуществляет выгрузку Товара на склад Заказчика своими силами, без дополнительной оплаты.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06.10.2025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08.12.2025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C76" w:rsidRPr="00DA48DD" w:rsidRDefault="00EB3C76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19 950,00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Цена не принята для расчёта НМЦК</w:t>
            </w:r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так как не соответствуют технические характеристики с потребностями заказчика. </w:t>
            </w:r>
          </w:p>
        </w:tc>
      </w:tr>
      <w:tr w:rsidR="00EB3C76" w:rsidRPr="000A6D0C" w:rsidTr="00F374A9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C76" w:rsidRPr="00DA48DD" w:rsidRDefault="00EB3C76" w:rsidP="00EB3C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Ширма прикроватная</w:t>
            </w:r>
          </w:p>
        </w:tc>
      </w:tr>
      <w:tr w:rsidR="00EB3C76" w:rsidRPr="000A6D0C" w:rsidTr="00180F48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4.1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2272102605524000950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proofErr w:type="gramStart"/>
            <w:r w:rsidRPr="00DA48D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</w:t>
            </w:r>
            <w:r w:rsidRPr="00DA48DD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выставленного Поставщиком счета или счета-фактуры (может выставляться в электронной форме с использованием единой информационной системы в сфере закупок) в течение 7 рабочих дней с даты подписания Заказчиком документа о приемке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Поставка Товара осуществляется на условиях доставки и разгрузки в месте поставки. Приемка Товара осуществляется заказчиком с 09-00 до 15-00 часов (время местное) в режиме 5-ти дневной рабочей недели (понедельник - пятница). Поставщик </w:t>
            </w:r>
            <w:r w:rsidRPr="00DA48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уведомляет Заказчика о предполагаемой дате поставки Товара не менее чем за 2 рабочих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sz w:val="16"/>
                <w:szCs w:val="16"/>
              </w:rPr>
              <w:t>28.02.2025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C76" w:rsidRPr="00DA48DD" w:rsidRDefault="00EB3C76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7236,61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76" w:rsidRPr="00DA48DD" w:rsidRDefault="00EB3C76" w:rsidP="00FF1BE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Цена принята в расчет НМЦК</w:t>
            </w:r>
          </w:p>
        </w:tc>
      </w:tr>
      <w:tr w:rsidR="0075798C" w:rsidRPr="000A6D0C" w:rsidTr="00781DB0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5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Стол письменный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5798C" w:rsidRPr="000A6D0C" w:rsidTr="00180F48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5.1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5144CD" w:rsidP="00FF1B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tgtFrame="_blank" w:history="1">
              <w:r w:rsidR="0075798C" w:rsidRPr="00DA48D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2272102605525001008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proofErr w:type="gramStart"/>
            <w:r w:rsidRPr="00DA48DD">
              <w:rPr>
                <w:rFonts w:ascii="Times New Roman" w:hAnsi="Times New Roman" w:cs="Times New Roman"/>
                <w:noProof/>
                <w:sz w:val="16"/>
                <w:szCs w:val="16"/>
              </w:rPr>
              <w:t>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(может выставляться в электронной форме с использованием единой информационной системы в сфере закупок) в течение 7 рабочих дней с даты подписания Заказчиком документа о приемке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Поставка Товара осуществляется на условиях доставки и разгрузки в месте поставки. Приемка Товара осуществляется заказчиком с 09-00 до 15-00 часов (время местное) в режиме 5-ти дневной рабочей недели (понедельник - пятница). Поставщик уведомляет Заказчика о предполагаемой дате поставки Товара не менее чем за 2 рабочих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sz w:val="16"/>
                <w:szCs w:val="16"/>
              </w:rPr>
              <w:t>08.12.2025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7 374.96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Цена не принята для расчёта НМЦК</w:t>
            </w:r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так как не соответствуют технические характеристики с потребностями заказчика</w:t>
            </w:r>
          </w:p>
        </w:tc>
      </w:tr>
      <w:tr w:rsidR="000727A4" w:rsidRPr="000A6D0C" w:rsidTr="00DA767D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0727A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Стул на металлическом каркасе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4" w:rsidRPr="00DA48DD" w:rsidRDefault="000727A4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727A4" w:rsidRPr="000A6D0C" w:rsidTr="00180F48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5144CD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tgtFrame="_blank" w:history="1">
              <w:r w:rsidR="000727A4" w:rsidRPr="00DA48D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1272109136824000028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Оплата по Контракту осуществляется по факту поставки всего Оборудования, предусмотренного Спецификацией (приложение N 1 к Контракту), и оказания Услуг  в течение 7 рабочих дней после представления Заказчику документов, предусмотренных пунктом 10.3 Контракта и подписания структурированного документа о приемке.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4" w:rsidRPr="00DA48DD" w:rsidRDefault="000727A4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Оборудования осуществляется Поставщиком </w:t>
            </w:r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в Место доставки</w:t>
            </w:r>
            <w:proofErr w:type="gramEnd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  на условиях, предусмотренных </w:t>
            </w:r>
            <w:hyperlink r:id="rId9" w:history="1">
              <w:r w:rsidRPr="00DA48DD">
                <w:rPr>
                  <w:rFonts w:ascii="Times New Roman" w:hAnsi="Times New Roman" w:cs="Times New Roman"/>
                  <w:sz w:val="16"/>
                  <w:szCs w:val="16"/>
                </w:rPr>
                <w:t>пунктом 1.3</w:t>
              </w:r>
            </w:hyperlink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 Контракта, в течение 45 календарных дней со дня заключения государственного контракта.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5%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0727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25.06.2024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12.09.2024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4" w:rsidRPr="00DA48DD" w:rsidRDefault="000727A4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4850,00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Цена принята в расчет НМЦК</w:t>
            </w:r>
          </w:p>
        </w:tc>
      </w:tr>
      <w:tr w:rsidR="000727A4" w:rsidRPr="000A6D0C" w:rsidTr="00B755B0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0727A4">
            <w:pPr>
              <w:pStyle w:val="Standard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Вешалка металлическа</w:t>
            </w:r>
            <w:proofErr w:type="gramStart"/>
            <w:r w:rsidRPr="00DA4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я-</w:t>
            </w:r>
            <w:proofErr w:type="gramEnd"/>
            <w:r w:rsidRPr="00DA48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реестровые записи не найдены</w:t>
            </w:r>
          </w:p>
          <w:p w:rsidR="000727A4" w:rsidRPr="00DA48DD" w:rsidRDefault="000727A4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7A4" w:rsidRPr="00DA48DD" w:rsidRDefault="000727A4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727A4" w:rsidRPr="000A6D0C" w:rsidTr="00A60DDF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7A4" w:rsidRPr="00DA48DD" w:rsidRDefault="000727A4" w:rsidP="000727A4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</w:pPr>
            <w:r w:rsidRPr="00DA48DD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>Мебель для</w:t>
            </w:r>
            <w:r w:rsidRPr="00DA48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палаты пациента</w:t>
            </w:r>
            <w:r w:rsidRPr="00DA48DD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 xml:space="preserve"> (Вид1)</w:t>
            </w:r>
          </w:p>
        </w:tc>
      </w:tr>
      <w:tr w:rsidR="0075798C" w:rsidRPr="000A6D0C" w:rsidTr="00180F48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8.1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5144CD" w:rsidP="00FF1B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tgtFrame="_blank" w:history="1">
              <w:r w:rsidR="0075798C" w:rsidRPr="00DA48D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2272102605525001008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proofErr w:type="gramStart"/>
            <w:r w:rsidRPr="00DA48DD">
              <w:rPr>
                <w:rFonts w:ascii="Times New Roman" w:hAnsi="Times New Roman" w:cs="Times New Roman"/>
                <w:noProof/>
                <w:sz w:val="16"/>
                <w:szCs w:val="16"/>
              </w:rPr>
              <w:t>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(может выставляться в электронной форме с использованием единой информационной системы в сфере закупок) в течение 7 рабочих дней с даты подписания Заказчиком документа о приемке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Поставка Товара осуществляется на условиях доставки и разгрузки в месте поставки. Приемка Товара осуществляется заказчиком с 09-00 до 15-00 часов (время местное) в режиме 5-ти дневной рабочей недели (понедельник - пятница). Поставщик уведомляет Заказчика о предполагаемой дате поставки Товара не менее чем за 2 рабочих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sz w:val="16"/>
                <w:szCs w:val="16"/>
              </w:rPr>
              <w:t>08.12.2025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11422,78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Цена принята в расчет НМЦК</w:t>
            </w:r>
          </w:p>
        </w:tc>
      </w:tr>
      <w:tr w:rsidR="0075798C" w:rsidRPr="000A6D0C" w:rsidTr="00AC1F71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A48DD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>Мебель для</w:t>
            </w:r>
            <w:r w:rsidRPr="00DA48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палаты пациента</w:t>
            </w:r>
            <w:r w:rsidRPr="00DA48DD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 xml:space="preserve"> (Вид2)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5798C" w:rsidRPr="000A6D0C" w:rsidTr="00180F48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9.1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5144CD" w:rsidP="00FF1B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tgtFrame="_blank" w:history="1">
              <w:r w:rsidR="0075798C" w:rsidRPr="00DA48D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2272102605525001008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proofErr w:type="gramStart"/>
            <w:r w:rsidRPr="00DA48D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Оплата за поставку Товара </w:t>
            </w:r>
            <w:r w:rsidRPr="00DA48DD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(может выставляться в электронной форме с использованием единой информационной системы в сфере закупок) в течение 7 рабочих дней с даты подписания Заказчиком документа о приемке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Поставка Товара осуществляется на </w:t>
            </w:r>
            <w:r w:rsidRPr="00DA48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условиях доставки и разгрузки в месте поставки. Приемка Товара осуществляется заказчиком с 09-00 до 15-00 часов (время местное) в режиме 5-ти дневной рабочей недели (понедельник - пятница). Поставщик уведомляет Заказчика о предполагаемой дате поставки Товара не менее чем за 2 рабочих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sz w:val="16"/>
                <w:szCs w:val="16"/>
              </w:rPr>
              <w:t>08.12.2025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8C" w:rsidRPr="00DA48DD" w:rsidRDefault="00955DB9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18946,00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98C" w:rsidRPr="00DA48DD" w:rsidRDefault="0075798C" w:rsidP="00FF1BE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Цена принята в расчет </w:t>
            </w:r>
            <w:r w:rsidRPr="00DA48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НМЦК</w:t>
            </w:r>
          </w:p>
        </w:tc>
      </w:tr>
      <w:tr w:rsidR="00955DB9" w:rsidRPr="000A6D0C" w:rsidTr="005B5870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955D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>Мебель для</w:t>
            </w:r>
            <w:r w:rsidRPr="00DA48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палаты пациента</w:t>
            </w:r>
            <w:r w:rsidRPr="00DA48DD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 xml:space="preserve"> (Вид3)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9" w:rsidRPr="00DA48DD" w:rsidRDefault="00955DB9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55DB9" w:rsidRPr="000A6D0C" w:rsidTr="00180F48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2382600023223000124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Поставка товара осуществляется по заявке Заказчика. Заказчик формирует заявку в соответствии со своей потребностью в Товаре. Заявка может быть передана Заказчиком как в устной форме (по телефону), так и в письменной (нарочным, по электронной почте, по факсу) не менее чем за 20 (двадцать) рабочих дней до даты поставки товара.  </w:t>
            </w:r>
          </w:p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Поставка товара осуществляется с учетом режима работы Заказчика, с понедельника по четверг с 08 ч. 30 мин. до 16 ч. 00 мин. (обед с 13 ч. 00 мин. до 14 ч. 00 мин.), пятница – с 08 ч. 30 мин. до 14 ч. 00 мин. (обед с 13 ч. 00 мин. до 13 ч. 30 мин.)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18.09.2023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08.12.2023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20 929,87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Цена не принята для расчёта НМЦК</w:t>
            </w:r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так как не соответствуют технические характеристики с потребностями заказчика -</w:t>
            </w:r>
          </w:p>
        </w:tc>
      </w:tr>
      <w:tr w:rsidR="00955DB9" w:rsidRPr="000A6D0C" w:rsidTr="00300D8B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071B2C" w:rsidRDefault="00955DB9" w:rsidP="00071B2C">
            <w:pPr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</w:pPr>
            <w:r w:rsidRPr="00DA48DD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>Шкаф медицинский</w:t>
            </w:r>
            <w:r w:rsidRPr="00DA48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для хранения инструментов</w:t>
            </w:r>
            <w:r w:rsidRPr="00DA48DD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B9" w:rsidRPr="00DA48DD" w:rsidRDefault="00955DB9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DB9" w:rsidRPr="00DA48DD" w:rsidRDefault="00955DB9" w:rsidP="00FF1BE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55DAB" w:rsidRPr="000A6D0C" w:rsidTr="00180F48">
        <w:trPr>
          <w:trHeight w:val="4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B" w:rsidRPr="00DA48DD" w:rsidRDefault="00255DAB" w:rsidP="00FF1B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11.1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B" w:rsidRPr="00DA48DD" w:rsidRDefault="005144CD" w:rsidP="00FF1B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tgtFrame="_blank" w:history="1">
              <w:r w:rsidR="00255DAB" w:rsidRPr="00DA48DD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2272102605525001008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B" w:rsidRPr="00DA48DD" w:rsidRDefault="00255DAB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B" w:rsidRPr="00DA48DD" w:rsidRDefault="00255DAB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B" w:rsidRPr="00DA48DD" w:rsidRDefault="00255DAB" w:rsidP="00FF1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proofErr w:type="gramStart"/>
            <w:r w:rsidRPr="00DA48DD">
              <w:rPr>
                <w:rFonts w:ascii="Times New Roman" w:hAnsi="Times New Roman" w:cs="Times New Roman"/>
                <w:noProof/>
                <w:sz w:val="16"/>
                <w:szCs w:val="16"/>
              </w:rPr>
              <w:t>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(может выставляться в электронной форме с использованием единой информационной системы в сфере закупок) в течение 7 рабочих дней с даты подписания Заказчиком документа о приемке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AB" w:rsidRPr="00DA48DD" w:rsidRDefault="00255DAB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Поставка Товара осуществляется на условиях доставки и разгрузки в месте поставки. Приемка Товара осуществляется заказчиком с 09-00 до 15-00 часов (время местное) в режиме 5-ти дневной рабочей недели (понедельник - пятница). Поставщик уведомляет Заказчика о предполагаемой дате поставки Товара не менее чем за 2 рабочих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B" w:rsidRPr="00DA48DD" w:rsidRDefault="00255DAB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B" w:rsidRPr="00DA48DD" w:rsidRDefault="00255DAB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17.10.2025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B" w:rsidRPr="00DA48DD" w:rsidRDefault="00255DAB" w:rsidP="00FF1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eastAsia="Times New Roman" w:hAnsi="Times New Roman" w:cs="Times New Roman"/>
                <w:sz w:val="16"/>
                <w:szCs w:val="16"/>
              </w:rPr>
              <w:t>08.12.2025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AB" w:rsidRPr="00DA48DD" w:rsidRDefault="00255DAB" w:rsidP="00FF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31915,23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AB" w:rsidRPr="00DA48DD" w:rsidRDefault="00F528CE" w:rsidP="00FF1BE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8D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Цена не принята для расчёта НМЦК</w:t>
            </w:r>
            <w:proofErr w:type="gramStart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DA48DD">
              <w:rPr>
                <w:rFonts w:ascii="Times New Roman" w:hAnsi="Times New Roman" w:cs="Times New Roman"/>
                <w:sz w:val="16"/>
                <w:szCs w:val="16"/>
              </w:rPr>
              <w:t>так как не соответствуют технические характеристики с потребностями заказчика</w:t>
            </w:r>
          </w:p>
        </w:tc>
      </w:tr>
    </w:tbl>
    <w:p w:rsidR="00D1270A" w:rsidRPr="000A6D0C" w:rsidRDefault="00D1270A" w:rsidP="00461B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BB5" w:rsidRPr="000A6D0C" w:rsidRDefault="00461BB5" w:rsidP="00461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D0C">
        <w:rPr>
          <w:rFonts w:ascii="Times New Roman" w:eastAsia="Times New Roman" w:hAnsi="Times New Roman" w:cs="Times New Roman"/>
          <w:sz w:val="24"/>
          <w:szCs w:val="24"/>
        </w:rPr>
        <w:t xml:space="preserve">В целях получения ценовой информации в отношении товара (работы, услуги) для определения начальной (максимальной) цены контракта заказчиком </w:t>
      </w:r>
      <w:r w:rsidRPr="000A6D0C">
        <w:rPr>
          <w:rFonts w:ascii="Times New Roman" w:eastAsia="Calibri" w:hAnsi="Times New Roman" w:cs="Times New Roman"/>
          <w:sz w:val="24"/>
          <w:szCs w:val="24"/>
        </w:rPr>
        <w:t xml:space="preserve">осуществлен </w:t>
      </w:r>
      <w:r w:rsidRPr="000A6D0C">
        <w:rPr>
          <w:rFonts w:ascii="Times New Roman" w:eastAsia="Times New Roman" w:hAnsi="Times New Roman" w:cs="Times New Roman"/>
          <w:sz w:val="24"/>
          <w:szCs w:val="24"/>
        </w:rPr>
        <w:t xml:space="preserve">анализ общедоступной ценовой информации (реклама, каталоги, описания и другие предложения, обращенные к неопределенному кругу лиц), </w:t>
      </w:r>
      <w:r w:rsidRPr="000A6D0C">
        <w:rPr>
          <w:rFonts w:ascii="Times New Roman" w:eastAsia="Calibri" w:hAnsi="Times New Roman" w:cs="Times New Roman"/>
          <w:sz w:val="24"/>
          <w:szCs w:val="24"/>
        </w:rPr>
        <w:t>просмотрены следующие источники в информационно-телекоммуникационной сети Интернет</w:t>
      </w:r>
      <w:r w:rsidRPr="000A6D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0634" w:rsidRPr="000A6D0C" w:rsidRDefault="00750634" w:rsidP="00461B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5670"/>
        <w:gridCol w:w="1418"/>
        <w:gridCol w:w="8646"/>
      </w:tblGrid>
      <w:tr w:rsidR="00255DAB" w:rsidRPr="000A6D0C" w:rsidTr="00255DAB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A6D0C" w:rsidRDefault="00255DAB" w:rsidP="00BF51B5">
            <w:pPr>
              <w:spacing w:after="0" w:line="240" w:lineRule="exact"/>
              <w:ind w:right="-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6D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A6D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A6D0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DAB" w:rsidRPr="000A6D0C" w:rsidRDefault="00255DAB" w:rsidP="00BF51B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D0C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источник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5DAB" w:rsidRPr="000A6D0C" w:rsidRDefault="00255DAB" w:rsidP="00BF51B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D0C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A6D0C" w:rsidRDefault="00255DAB" w:rsidP="00BF51B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D0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Стол/кушетка</w:t>
            </w: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 xml:space="preserve"> массажный, без электропитания, </w:t>
            </w:r>
            <w:proofErr w:type="spellStart"/>
            <w:r w:rsidRPr="000820F3">
              <w:rPr>
                <w:rFonts w:ascii="Times New Roman" w:hAnsi="Times New Roman" w:cs="Times New Roman"/>
                <w:sz w:val="20"/>
                <w:szCs w:val="20"/>
              </w:rPr>
              <w:t>непортативный</w:t>
            </w:r>
            <w:proofErr w:type="spellEnd"/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255DAB" w:rsidP="005E75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5500B5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https://ragnarsson.ru/kushetka-meditsinskaya-smotrovaya-kms-01-oka-medik-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5500B5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16000,00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5500B5" w:rsidP="005500B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  <w:r w:rsidR="00255DAB" w:rsidRPr="000820F3">
              <w:rPr>
                <w:rFonts w:ascii="Times New Roman" w:hAnsi="Times New Roman" w:cs="Times New Roman"/>
                <w:sz w:val="20"/>
                <w:szCs w:val="20"/>
              </w:rPr>
              <w:t>принята для расчёта НМЦК</w:t>
            </w: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Стол пеленальный</w:t>
            </w: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 xml:space="preserve"> для младенцев</w:t>
            </w: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255DAB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5500B5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https://ab-lab.pro/catalog/meditsinskaya-mebel/pelenalnyy-stolik-elat-model-2-var-postavki-2/?r1=yandext&amp;r2=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5500B5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15529,00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5500B5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>Цена принята для расчёта НМЦК</w:t>
            </w: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Стол для</w:t>
            </w: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 xml:space="preserve"> хирургических инструментов</w:t>
            </w: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255DAB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8F5C08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https://ofisarium.ru/product/stol_meditsinskiy_manipulyatsionnyy_promet_md_sm_6_960kh620kh450_286397/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8F5C08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32585,00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8F5C08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>Цена принята для расчёта НМЦК</w:t>
            </w: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Ширма прикроватная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255DAB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4.1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3C10C1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https://divniy-mir.ru/catalog/product/shirma-meditsinskaya-dvukhsektsionnaya-shm-msk-2302/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3C10C1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9623,00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3C10C1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>Цена принята для расчёта НМЦК</w:t>
            </w: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255DAB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3C10C1" w:rsidP="00FF1BE6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https://www.deznet.ru/catalog/meditsinskaya_mebel/stoly/129892/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3C10C1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12094,00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DA48DD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>Цена принята для расчёта НМЦК</w:t>
            </w: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Стул на металлическом каркасе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255DAB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6.1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3C10C1" w:rsidP="00FF1BE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https://medtechnikaplus.ru/catalog/product/stul-meditsinskiy-tekhservis-m11_1/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3C10C1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7195,00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3C10C1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>Цена принята для расчёта НМЦК</w:t>
            </w: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Вешалка металлическая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255DAB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7.1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3C10C1" w:rsidP="00FF1BE6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https://www.ozon.ru/product/veshalka-stoyka-dlya-odezhdy-napolnaya-v1-01-06-1401884921/?oos_search=false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3C10C1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5240,00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3C10C1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>Цена принята для расчёта НМЦК</w:t>
            </w: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Мебель для</w:t>
            </w: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 xml:space="preserve"> палаты пациента</w:t>
            </w: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(Вид1)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255DAB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C35888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https://bashmedica.ru/tovari-dlya-vrachey-i-med-ucherezhdeniy/mebel-meditsinskaya-kupit/tumba-meditsinskaya-podkatnaya-ask-tm-01-01.html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888" w:rsidRPr="000820F3" w:rsidRDefault="00C35888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  <w:p w:rsidR="00255DAB" w:rsidRPr="000820F3" w:rsidRDefault="00C35888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7980,00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C35888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>Цена принята для расчёта НМЦК</w:t>
            </w: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Мебель для</w:t>
            </w: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 xml:space="preserve"> палаты пациента</w:t>
            </w: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(Вид2)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255DAB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5E1E25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https://www.deznet.ru/catalog/meditsinskaya_mebel/shkafy/31229/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E25" w:rsidRPr="000820F3" w:rsidRDefault="005E1E25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  <w:p w:rsidR="00255DAB" w:rsidRPr="000820F3" w:rsidRDefault="005E1E25" w:rsidP="005E1E25">
            <w:pPr>
              <w:spacing w:line="240" w:lineRule="exac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13763,00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5E1E25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>Цена принята для расчёта НМЦК</w:t>
            </w: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Мебель для</w:t>
            </w: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 xml:space="preserve"> палаты пациента</w:t>
            </w: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(Вид3)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255DAB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lastRenderedPageBreak/>
              <w:t>10.1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5E1E25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https://www.chipdip.ru/product/shkaf-dlya-odezhdy-meditsinskiy-meg-2-h-stv-1otd-ldsp-megi-8025859798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5E1E25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18000,00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5E1E25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>Цена принята для расчёта НМЦК</w:t>
            </w: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Шкаф медицинский</w:t>
            </w: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 xml:space="preserve"> для хранения инструментов</w:t>
            </w: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255DAB" w:rsidP="00255DAB">
            <w:pPr>
              <w:spacing w:line="240" w:lineRule="exac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255DAB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DAB" w:rsidRPr="000A6D0C" w:rsidTr="00255DAB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AB" w:rsidRPr="000820F3" w:rsidRDefault="00255DAB" w:rsidP="00FF1BE6">
            <w:pPr>
              <w:spacing w:line="240" w:lineRule="exact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0820F3" w:rsidP="00FF1BE6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0820F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https://www.express-office.ru/catalog/specializirovannaya/medicinskaya-mebel-i-izdeliya/medical_cupboard/medicinskie-shkafy-dvukhstvorchatye/shkaf-medicinskij-dvukhstvorchatyj-hilfe-md-2-1780-r-1-belyy/?srsltid=AfmBOopc-ie_u6PPK3te38AERbr44JkC1wFDtgS110DAedZ6Xn1Ir2ix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DAB" w:rsidRPr="000820F3" w:rsidRDefault="000820F3" w:rsidP="00255DAB">
            <w:pPr>
              <w:spacing w:line="240" w:lineRule="exact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32348,00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DAB" w:rsidRPr="000820F3" w:rsidRDefault="000820F3" w:rsidP="005E75D8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20F3">
              <w:rPr>
                <w:rFonts w:ascii="Times New Roman" w:hAnsi="Times New Roman" w:cs="Times New Roman"/>
                <w:sz w:val="20"/>
                <w:szCs w:val="20"/>
              </w:rPr>
              <w:t>Цена принята для расчёта НМЦК</w:t>
            </w:r>
          </w:p>
        </w:tc>
      </w:tr>
    </w:tbl>
    <w:p w:rsidR="00461BB5" w:rsidRPr="000A6D0C" w:rsidRDefault="00461BB5" w:rsidP="00461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59B8" w:rsidRPr="000A6D0C" w:rsidRDefault="00B559B8" w:rsidP="00FC2C8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C5890" w:rsidRPr="000A6D0C" w:rsidRDefault="00B559B8" w:rsidP="00DC5890">
      <w:pPr>
        <w:pStyle w:val="a4"/>
        <w:autoSpaceDE w:val="0"/>
        <w:autoSpaceDN w:val="0"/>
        <w:adjustRightInd w:val="0"/>
        <w:spacing w:after="0" w:line="240" w:lineRule="auto"/>
        <w:ind w:left="0" w:right="2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D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DC5890" w:rsidRPr="000A6D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Направлены запросы о предоставлении ценовой информации </w:t>
      </w:r>
      <w:r w:rsidR="000820F3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DC5890" w:rsidRPr="000A6D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поставщикам, обладающим опытом поставок соответствующего товара, информация о которых имеется в свободном доступе. Ц</w:t>
      </w:r>
      <w:r w:rsidR="00DC5890" w:rsidRPr="000A6D0C">
        <w:rPr>
          <w:rFonts w:ascii="Times New Roman" w:eastAsia="Times New Roman" w:hAnsi="Times New Roman" w:cs="Times New Roman"/>
          <w:sz w:val="24"/>
          <w:szCs w:val="24"/>
          <w:lang w:eastAsia="en-US"/>
        </w:rPr>
        <w:t>енов</w:t>
      </w:r>
      <w:r w:rsidR="000A6D0C" w:rsidRPr="000A6D0C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="00DC5890" w:rsidRPr="000A6D0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 </w:t>
      </w:r>
      <w:r w:rsidR="006A6C91" w:rsidRPr="000A6D0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предложени</w:t>
      </w:r>
      <w:r w:rsidR="000820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я </w:t>
      </w:r>
      <w:r w:rsidR="00DC5890" w:rsidRPr="000A6D0C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</w:t>
      </w:r>
      <w:r w:rsidR="00E77DC2">
        <w:rPr>
          <w:rFonts w:ascii="Times New Roman" w:eastAsia="Times New Roman" w:hAnsi="Times New Roman" w:cs="Times New Roman"/>
          <w:sz w:val="24"/>
          <w:szCs w:val="24"/>
          <w:lang w:eastAsia="en-US"/>
        </w:rPr>
        <w:t>ы от трех</w:t>
      </w:r>
      <w:r w:rsidR="000820F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поставщиков. Цену использовали для расчета НМЦК. </w:t>
      </w:r>
    </w:p>
    <w:p w:rsidR="00984FFB" w:rsidRPr="000A6D0C" w:rsidRDefault="00984FFB" w:rsidP="00DC58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559B8" w:rsidRPr="000A6D0C" w:rsidRDefault="00AF2CE0" w:rsidP="00FC2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D0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559B8" w:rsidRPr="000A6D0C">
        <w:rPr>
          <w:rFonts w:ascii="Times New Roman" w:eastAsia="Times New Roman" w:hAnsi="Times New Roman" w:cs="Times New Roman"/>
          <w:sz w:val="24"/>
          <w:szCs w:val="24"/>
        </w:rPr>
        <w:t xml:space="preserve"> основании полученной ценовой информации осуществлен расчет начальной (максимальной) цены контракта:</w:t>
      </w:r>
    </w:p>
    <w:p w:rsidR="000C33A6" w:rsidRPr="000A6D0C" w:rsidRDefault="000C33A6" w:rsidP="00FC2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Start w:id="1" w:name="_MON_1791176549"/>
    <w:bookmarkEnd w:id="1"/>
    <w:p w:rsidR="00750634" w:rsidRPr="000A6D0C" w:rsidRDefault="00E77DC2" w:rsidP="00FC2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D0C">
        <w:rPr>
          <w:rFonts w:ascii="Times New Roman" w:eastAsia="Times New Roman" w:hAnsi="Times New Roman" w:cs="Times New Roman"/>
          <w:bCs/>
          <w:sz w:val="24"/>
          <w:szCs w:val="24"/>
        </w:rPr>
        <w:object w:dxaOrig="16496" w:dyaOrig="3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4pt;height:153.75pt" o:ole="">
            <v:imagedata r:id="rId13" o:title=""/>
          </v:shape>
          <o:OLEObject Type="Embed" ProgID="Excel.Sheet.12" ShapeID="_x0000_i1025" DrawAspect="Content" ObjectID="_1843709581" r:id="rId14"/>
        </w:object>
      </w:r>
    </w:p>
    <w:p w:rsidR="00095046" w:rsidRPr="000A6D0C" w:rsidRDefault="00095046" w:rsidP="00B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MON_1664264379"/>
      <w:bookmarkEnd w:id="2"/>
    </w:p>
    <w:p w:rsidR="00B559B8" w:rsidRPr="000A6D0C" w:rsidRDefault="00B559B8" w:rsidP="00B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D0C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:rsidR="0033103A" w:rsidRPr="000A6D0C" w:rsidRDefault="004A292C" w:rsidP="0033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D0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F6563" w:rsidRPr="000A6D0C">
        <w:rPr>
          <w:rFonts w:ascii="Times New Roman" w:eastAsia="Times New Roman" w:hAnsi="Times New Roman" w:cs="Times New Roman"/>
          <w:sz w:val="24"/>
          <w:szCs w:val="24"/>
        </w:rPr>
        <w:t xml:space="preserve">редложение 1: </w:t>
      </w:r>
      <w:r w:rsidR="00DA48DD">
        <w:rPr>
          <w:rFonts w:ascii="Times New Roman" w:eastAsia="Times New Roman" w:hAnsi="Times New Roman" w:cs="Times New Roman"/>
          <w:sz w:val="24"/>
          <w:szCs w:val="24"/>
        </w:rPr>
        <w:t xml:space="preserve">Исх. № 2328-Н </w:t>
      </w:r>
      <w:r w:rsidR="002C0798" w:rsidRPr="000A6D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A48DD">
        <w:rPr>
          <w:rFonts w:ascii="Times New Roman" w:eastAsia="Times New Roman" w:hAnsi="Times New Roman" w:cs="Times New Roman"/>
          <w:sz w:val="24"/>
          <w:szCs w:val="24"/>
        </w:rPr>
        <w:t>19.06.2026</w:t>
      </w:r>
      <w:r w:rsidR="0033103A" w:rsidRPr="000A6D0C">
        <w:rPr>
          <w:rFonts w:ascii="Times New Roman" w:hAnsi="Times New Roman" w:cs="Times New Roman"/>
          <w:sz w:val="24"/>
          <w:szCs w:val="24"/>
        </w:rPr>
        <w:t>;</w:t>
      </w:r>
    </w:p>
    <w:p w:rsidR="0033103A" w:rsidRPr="000A6D0C" w:rsidRDefault="005F6563" w:rsidP="0033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D0C">
        <w:rPr>
          <w:rFonts w:ascii="Times New Roman" w:hAnsi="Times New Roman" w:cs="Times New Roman"/>
          <w:sz w:val="24"/>
          <w:szCs w:val="24"/>
        </w:rPr>
        <w:t xml:space="preserve">Предложение 2: </w:t>
      </w:r>
      <w:r w:rsidR="00DA48DD">
        <w:rPr>
          <w:rFonts w:ascii="Times New Roman" w:eastAsia="Times New Roman" w:hAnsi="Times New Roman" w:cs="Times New Roman"/>
          <w:sz w:val="24"/>
          <w:szCs w:val="24"/>
        </w:rPr>
        <w:t xml:space="preserve">Исх. № 3228/06-26  </w:t>
      </w:r>
      <w:r w:rsidR="00DA48DD" w:rsidRPr="000A6D0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A48DD">
        <w:rPr>
          <w:rFonts w:ascii="Times New Roman" w:eastAsia="Times New Roman" w:hAnsi="Times New Roman" w:cs="Times New Roman"/>
          <w:sz w:val="24"/>
          <w:szCs w:val="24"/>
        </w:rPr>
        <w:t>10.06.2026</w:t>
      </w:r>
      <w:r w:rsidR="0033103A" w:rsidRPr="000A6D0C">
        <w:rPr>
          <w:rFonts w:ascii="Times New Roman" w:hAnsi="Times New Roman" w:cs="Times New Roman"/>
          <w:sz w:val="24"/>
          <w:szCs w:val="24"/>
        </w:rPr>
        <w:t>;</w:t>
      </w:r>
    </w:p>
    <w:p w:rsidR="004A292C" w:rsidRPr="000A6D0C" w:rsidRDefault="005F6563" w:rsidP="003310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6D0C">
        <w:rPr>
          <w:rFonts w:ascii="Times New Roman" w:eastAsia="Times New Roman" w:hAnsi="Times New Roman" w:cs="Times New Roman"/>
          <w:sz w:val="24"/>
          <w:szCs w:val="24"/>
        </w:rPr>
        <w:t>Предложение 3</w:t>
      </w:r>
      <w:r w:rsidR="00B559B8" w:rsidRPr="000A6D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A48D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A48DD" w:rsidRPr="000A6D0C">
        <w:rPr>
          <w:rFonts w:ascii="Times New Roman" w:eastAsia="Times New Roman" w:hAnsi="Times New Roman" w:cs="Times New Roman"/>
          <w:sz w:val="24"/>
          <w:szCs w:val="24"/>
        </w:rPr>
        <w:t>нализ общедоступной ценовой информации</w:t>
      </w:r>
      <w:r w:rsidR="00DA48DD">
        <w:rPr>
          <w:rFonts w:ascii="Times New Roman" w:hAnsi="Times New Roman" w:cs="Times New Roman"/>
          <w:sz w:val="24"/>
          <w:szCs w:val="24"/>
        </w:rPr>
        <w:t xml:space="preserve"> № 1,2,3,4,5,6,7,8,9,10,11</w:t>
      </w:r>
    </w:p>
    <w:p w:rsidR="00677EBF" w:rsidRDefault="00677EBF" w:rsidP="0033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8DD">
        <w:rPr>
          <w:rFonts w:ascii="Times New Roman" w:eastAsia="Times New Roman" w:hAnsi="Times New Roman" w:cs="Times New Roman"/>
          <w:sz w:val="24"/>
          <w:szCs w:val="24"/>
        </w:rPr>
        <w:t xml:space="preserve">Предложение 4: </w:t>
      </w:r>
      <w:r w:rsidRPr="00DA48DD">
        <w:rPr>
          <w:rFonts w:ascii="Times New Roman" w:hAnsi="Times New Roman" w:cs="Times New Roman"/>
          <w:sz w:val="24"/>
          <w:szCs w:val="24"/>
        </w:rPr>
        <w:t xml:space="preserve">Реестровая запись в Едином реестре государственных и муниципальных контрактов </w:t>
      </w:r>
      <w:r w:rsidR="00DA48DD" w:rsidRPr="00DA48DD">
        <w:rPr>
          <w:rFonts w:ascii="Times New Roman" w:hAnsi="Times New Roman" w:cs="Times New Roman"/>
          <w:sz w:val="24"/>
          <w:szCs w:val="24"/>
        </w:rPr>
        <w:t>2272102605524000950</w:t>
      </w:r>
      <w:r w:rsidRPr="00DA48DD">
        <w:rPr>
          <w:rFonts w:ascii="Times New Roman" w:hAnsi="Times New Roman" w:cs="Times New Roman"/>
          <w:sz w:val="24"/>
          <w:szCs w:val="24"/>
        </w:rPr>
        <w:t>;</w:t>
      </w:r>
      <w:r w:rsidR="00DA48DD" w:rsidRPr="00DA48D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 w:rsidR="00DA48DD" w:rsidRPr="00DA48DD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1272109136824000028</w:t>
        </w:r>
      </w:hyperlink>
      <w:r w:rsidR="00DA48DD" w:rsidRPr="00DA48DD">
        <w:rPr>
          <w:rFonts w:ascii="Times New Roman" w:hAnsi="Times New Roman" w:cs="Times New Roman"/>
          <w:sz w:val="24"/>
          <w:szCs w:val="24"/>
        </w:rPr>
        <w:t xml:space="preserve">; </w:t>
      </w:r>
      <w:hyperlink r:id="rId16" w:tgtFrame="_blank" w:history="1">
        <w:r w:rsidR="00DA48DD" w:rsidRPr="00DA48DD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2272102605525001008</w:t>
        </w:r>
      </w:hyperlink>
      <w:r w:rsidR="00DA48DD" w:rsidRPr="00DA48D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28CE" w:rsidRPr="00DA48DD" w:rsidRDefault="00F528CE" w:rsidP="0033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 5</w:t>
      </w:r>
      <w:r w:rsidRPr="00DA48DD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Исх. №Б/Н от 22.06.2026г. </w:t>
      </w:r>
      <w:r w:rsidR="00E77DC2">
        <w:rPr>
          <w:rFonts w:ascii="Times New Roman" w:eastAsia="Times New Roman" w:hAnsi="Times New Roman" w:cs="Times New Roman"/>
          <w:sz w:val="24"/>
          <w:szCs w:val="24"/>
        </w:rPr>
        <w:t xml:space="preserve"> Поз.1,2,4,5,6,7,8,10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(поз.3,9 не использовали в расчет, так как превышает цену </w:t>
      </w:r>
      <w:r w:rsidR="00E77DC2">
        <w:rPr>
          <w:rFonts w:ascii="Times New Roman" w:eastAsia="Times New Roman" w:hAnsi="Times New Roman" w:cs="Times New Roman"/>
          <w:sz w:val="24"/>
          <w:szCs w:val="24"/>
        </w:rPr>
        <w:t xml:space="preserve">из полученных источников, поз.11 не соответствует потребности заказчика в ТЧ) </w:t>
      </w:r>
    </w:p>
    <w:p w:rsidR="00331BD7" w:rsidRPr="000A6D0C" w:rsidRDefault="00331BD7" w:rsidP="00461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BB5" w:rsidRPr="000A6D0C" w:rsidRDefault="00461BB5" w:rsidP="00461B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D0C">
        <w:rPr>
          <w:rFonts w:ascii="Times New Roman" w:hAnsi="Times New Roman" w:cs="Times New Roman"/>
          <w:b/>
          <w:sz w:val="24"/>
          <w:szCs w:val="24"/>
        </w:rPr>
        <w:t xml:space="preserve">Дата подготовки обоснования начальной (максимальной) цены контракта: </w:t>
      </w:r>
      <w:r w:rsidR="00567F14">
        <w:rPr>
          <w:rFonts w:ascii="Times New Roman" w:hAnsi="Times New Roman" w:cs="Times New Roman"/>
          <w:b/>
          <w:sz w:val="24"/>
          <w:szCs w:val="24"/>
        </w:rPr>
        <w:t>23</w:t>
      </w:r>
      <w:r w:rsidR="00581517" w:rsidRPr="000A6D0C">
        <w:rPr>
          <w:rFonts w:ascii="Times New Roman" w:hAnsi="Times New Roman" w:cs="Times New Roman"/>
          <w:b/>
          <w:sz w:val="24"/>
          <w:szCs w:val="24"/>
        </w:rPr>
        <w:t>.</w:t>
      </w:r>
      <w:r w:rsidR="00567F14">
        <w:rPr>
          <w:rFonts w:ascii="Times New Roman" w:hAnsi="Times New Roman" w:cs="Times New Roman"/>
          <w:b/>
          <w:sz w:val="24"/>
          <w:szCs w:val="24"/>
        </w:rPr>
        <w:t>06.2026</w:t>
      </w:r>
      <w:r w:rsidR="00677EBF" w:rsidRPr="000A6D0C">
        <w:rPr>
          <w:rFonts w:ascii="Times New Roman" w:hAnsi="Times New Roman" w:cs="Times New Roman"/>
          <w:b/>
          <w:sz w:val="24"/>
          <w:szCs w:val="24"/>
        </w:rPr>
        <w:t>.</w:t>
      </w:r>
    </w:p>
    <w:p w:rsidR="00461BB5" w:rsidRPr="000A6D0C" w:rsidRDefault="00461BB5" w:rsidP="00461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D0C">
        <w:rPr>
          <w:rFonts w:ascii="Times New Roman" w:hAnsi="Times New Roman" w:cs="Times New Roman"/>
          <w:b/>
          <w:sz w:val="24"/>
          <w:szCs w:val="24"/>
        </w:rPr>
        <w:t xml:space="preserve">Ф.И.О. контрактного управляющего (сотрудника контрактной службы): </w:t>
      </w:r>
      <w:proofErr w:type="spellStart"/>
      <w:r w:rsidR="00567F14">
        <w:rPr>
          <w:rFonts w:ascii="Times New Roman" w:hAnsi="Times New Roman" w:cs="Times New Roman"/>
          <w:b/>
          <w:sz w:val="24"/>
          <w:szCs w:val="24"/>
        </w:rPr>
        <w:t>Линейцева</w:t>
      </w:r>
      <w:proofErr w:type="spellEnd"/>
      <w:r w:rsidR="00567F14">
        <w:rPr>
          <w:rFonts w:ascii="Times New Roman" w:hAnsi="Times New Roman" w:cs="Times New Roman"/>
          <w:b/>
          <w:sz w:val="24"/>
          <w:szCs w:val="24"/>
        </w:rPr>
        <w:t xml:space="preserve"> Ирина Сергеевна</w:t>
      </w:r>
    </w:p>
    <w:p w:rsidR="00B559B8" w:rsidRPr="000A6D0C" w:rsidRDefault="00B559B8" w:rsidP="00461B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B559B8" w:rsidRPr="000A6D0C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7137F"/>
    <w:multiLevelType w:val="multilevel"/>
    <w:tmpl w:val="88186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6FF1506"/>
    <w:multiLevelType w:val="multilevel"/>
    <w:tmpl w:val="23FA7A9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  <w:b w:val="0"/>
        <w:bCs w:val="0"/>
        <w:color w:val="00000A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Times New Roman"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Times New Roman"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Times New Roman"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color w:val="00000A"/>
      </w:rPr>
    </w:lvl>
  </w:abstractNum>
  <w:abstractNum w:abstractNumId="2">
    <w:nsid w:val="4D2B26F7"/>
    <w:multiLevelType w:val="multilevel"/>
    <w:tmpl w:val="F2EC0E62"/>
    <w:lvl w:ilvl="0">
      <w:start w:val="7"/>
      <w:numFmt w:val="decimal"/>
      <w:lvlText w:val="%1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E64327"/>
    <w:multiLevelType w:val="multilevel"/>
    <w:tmpl w:val="BE6E11A2"/>
    <w:lvl w:ilvl="0">
      <w:start w:val="7"/>
      <w:numFmt w:val="decimal"/>
      <w:lvlText w:val="%1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2C4E0D"/>
    <w:multiLevelType w:val="multilevel"/>
    <w:tmpl w:val="059A681E"/>
    <w:lvl w:ilvl="0">
      <w:start w:val="7"/>
      <w:numFmt w:val="decimal"/>
      <w:lvlText w:val="%1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2613E1D"/>
    <w:multiLevelType w:val="multilevel"/>
    <w:tmpl w:val="54D8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0438EC"/>
    <w:multiLevelType w:val="multilevel"/>
    <w:tmpl w:val="FC84F5B4"/>
    <w:lvl w:ilvl="0">
      <w:start w:val="1"/>
      <w:numFmt w:val="decimal"/>
      <w:lvlText w:val="%1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4C24"/>
    <w:rsid w:val="00006C6C"/>
    <w:rsid w:val="00015FD3"/>
    <w:rsid w:val="00030177"/>
    <w:rsid w:val="00036351"/>
    <w:rsid w:val="00040D88"/>
    <w:rsid w:val="00042D56"/>
    <w:rsid w:val="000473F8"/>
    <w:rsid w:val="00050890"/>
    <w:rsid w:val="00054A64"/>
    <w:rsid w:val="00060DDF"/>
    <w:rsid w:val="00061E0D"/>
    <w:rsid w:val="00063921"/>
    <w:rsid w:val="0006445D"/>
    <w:rsid w:val="00070E41"/>
    <w:rsid w:val="00071B2C"/>
    <w:rsid w:val="000727A4"/>
    <w:rsid w:val="0007441D"/>
    <w:rsid w:val="000820F3"/>
    <w:rsid w:val="00083298"/>
    <w:rsid w:val="00086AA5"/>
    <w:rsid w:val="0008731C"/>
    <w:rsid w:val="000909B8"/>
    <w:rsid w:val="0009241A"/>
    <w:rsid w:val="00095046"/>
    <w:rsid w:val="00095A59"/>
    <w:rsid w:val="000A18F6"/>
    <w:rsid w:val="000A6D0C"/>
    <w:rsid w:val="000B34DD"/>
    <w:rsid w:val="000C0505"/>
    <w:rsid w:val="000C30A7"/>
    <w:rsid w:val="000C33A6"/>
    <w:rsid w:val="000D0031"/>
    <w:rsid w:val="000D445B"/>
    <w:rsid w:val="000D4CF8"/>
    <w:rsid w:val="000D6FB7"/>
    <w:rsid w:val="000E1007"/>
    <w:rsid w:val="000E3CE2"/>
    <w:rsid w:val="000E5919"/>
    <w:rsid w:val="000F21AB"/>
    <w:rsid w:val="00107EFE"/>
    <w:rsid w:val="001224AB"/>
    <w:rsid w:val="00123E7E"/>
    <w:rsid w:val="00125567"/>
    <w:rsid w:val="001309BF"/>
    <w:rsid w:val="00131064"/>
    <w:rsid w:val="00137EF9"/>
    <w:rsid w:val="001432D6"/>
    <w:rsid w:val="00146040"/>
    <w:rsid w:val="001462A0"/>
    <w:rsid w:val="00146347"/>
    <w:rsid w:val="00146969"/>
    <w:rsid w:val="00151C0F"/>
    <w:rsid w:val="00161AFC"/>
    <w:rsid w:val="00165526"/>
    <w:rsid w:val="0016594A"/>
    <w:rsid w:val="00176017"/>
    <w:rsid w:val="00182749"/>
    <w:rsid w:val="00187A92"/>
    <w:rsid w:val="00195311"/>
    <w:rsid w:val="0019744B"/>
    <w:rsid w:val="001A7A10"/>
    <w:rsid w:val="001B01EA"/>
    <w:rsid w:val="001B5935"/>
    <w:rsid w:val="001B6D37"/>
    <w:rsid w:val="001B7415"/>
    <w:rsid w:val="001C6F2D"/>
    <w:rsid w:val="001D2874"/>
    <w:rsid w:val="001D3352"/>
    <w:rsid w:val="001E225C"/>
    <w:rsid w:val="001E5664"/>
    <w:rsid w:val="001E5B37"/>
    <w:rsid w:val="001F0493"/>
    <w:rsid w:val="001F2F1C"/>
    <w:rsid w:val="0021146D"/>
    <w:rsid w:val="00212500"/>
    <w:rsid w:val="002144F7"/>
    <w:rsid w:val="00216317"/>
    <w:rsid w:val="00217446"/>
    <w:rsid w:val="002200CD"/>
    <w:rsid w:val="002319DB"/>
    <w:rsid w:val="00234C24"/>
    <w:rsid w:val="0023553C"/>
    <w:rsid w:val="00241E98"/>
    <w:rsid w:val="00241F3E"/>
    <w:rsid w:val="002462D0"/>
    <w:rsid w:val="00247887"/>
    <w:rsid w:val="002549EF"/>
    <w:rsid w:val="00255DAB"/>
    <w:rsid w:val="002567FC"/>
    <w:rsid w:val="00270B3C"/>
    <w:rsid w:val="002904BE"/>
    <w:rsid w:val="0029311F"/>
    <w:rsid w:val="002A183D"/>
    <w:rsid w:val="002A5E24"/>
    <w:rsid w:val="002B12C1"/>
    <w:rsid w:val="002B1BFC"/>
    <w:rsid w:val="002C0798"/>
    <w:rsid w:val="002C1ED5"/>
    <w:rsid w:val="002D2D1F"/>
    <w:rsid w:val="002D3013"/>
    <w:rsid w:val="002D623A"/>
    <w:rsid w:val="002D67EE"/>
    <w:rsid w:val="002D7732"/>
    <w:rsid w:val="002F472A"/>
    <w:rsid w:val="00302A6F"/>
    <w:rsid w:val="0030341B"/>
    <w:rsid w:val="00311BE8"/>
    <w:rsid w:val="00315234"/>
    <w:rsid w:val="00325165"/>
    <w:rsid w:val="0033103A"/>
    <w:rsid w:val="00331931"/>
    <w:rsid w:val="00331BD7"/>
    <w:rsid w:val="00332404"/>
    <w:rsid w:val="00340873"/>
    <w:rsid w:val="003426C4"/>
    <w:rsid w:val="0034278E"/>
    <w:rsid w:val="0034412C"/>
    <w:rsid w:val="00351DBD"/>
    <w:rsid w:val="00354067"/>
    <w:rsid w:val="00362316"/>
    <w:rsid w:val="00363EB0"/>
    <w:rsid w:val="00365A70"/>
    <w:rsid w:val="0037572D"/>
    <w:rsid w:val="003832BC"/>
    <w:rsid w:val="0038706E"/>
    <w:rsid w:val="003870F8"/>
    <w:rsid w:val="003932F5"/>
    <w:rsid w:val="00396B99"/>
    <w:rsid w:val="003A14C9"/>
    <w:rsid w:val="003A3578"/>
    <w:rsid w:val="003A45C5"/>
    <w:rsid w:val="003C10C1"/>
    <w:rsid w:val="003C416F"/>
    <w:rsid w:val="003C7326"/>
    <w:rsid w:val="003D19C4"/>
    <w:rsid w:val="003D7BF6"/>
    <w:rsid w:val="003E1BA8"/>
    <w:rsid w:val="003E680A"/>
    <w:rsid w:val="003F3675"/>
    <w:rsid w:val="003F57BC"/>
    <w:rsid w:val="004011EE"/>
    <w:rsid w:val="00413682"/>
    <w:rsid w:val="00413AA5"/>
    <w:rsid w:val="00415040"/>
    <w:rsid w:val="004169E9"/>
    <w:rsid w:val="00420C7A"/>
    <w:rsid w:val="0042357F"/>
    <w:rsid w:val="0042480E"/>
    <w:rsid w:val="00424E6C"/>
    <w:rsid w:val="004314E1"/>
    <w:rsid w:val="004378A0"/>
    <w:rsid w:val="00445883"/>
    <w:rsid w:val="00447A56"/>
    <w:rsid w:val="00461BB5"/>
    <w:rsid w:val="00472CC7"/>
    <w:rsid w:val="004756AF"/>
    <w:rsid w:val="00490D0A"/>
    <w:rsid w:val="00491939"/>
    <w:rsid w:val="00492170"/>
    <w:rsid w:val="00492259"/>
    <w:rsid w:val="00495AB1"/>
    <w:rsid w:val="00495D16"/>
    <w:rsid w:val="00495ED2"/>
    <w:rsid w:val="004963CE"/>
    <w:rsid w:val="004A292C"/>
    <w:rsid w:val="004B2B61"/>
    <w:rsid w:val="004B5CAF"/>
    <w:rsid w:val="004B73E4"/>
    <w:rsid w:val="004C0849"/>
    <w:rsid w:val="004C3D44"/>
    <w:rsid w:val="004C6544"/>
    <w:rsid w:val="004D3004"/>
    <w:rsid w:val="004E0D54"/>
    <w:rsid w:val="004E192E"/>
    <w:rsid w:val="004E3ADA"/>
    <w:rsid w:val="004E5D5C"/>
    <w:rsid w:val="004F536A"/>
    <w:rsid w:val="004F7A3D"/>
    <w:rsid w:val="00500FBD"/>
    <w:rsid w:val="005030A1"/>
    <w:rsid w:val="00510A44"/>
    <w:rsid w:val="005144CD"/>
    <w:rsid w:val="00526143"/>
    <w:rsid w:val="005441D4"/>
    <w:rsid w:val="00545618"/>
    <w:rsid w:val="005500B5"/>
    <w:rsid w:val="00557E30"/>
    <w:rsid w:val="005601B9"/>
    <w:rsid w:val="005603F5"/>
    <w:rsid w:val="00567F14"/>
    <w:rsid w:val="00571460"/>
    <w:rsid w:val="0057326C"/>
    <w:rsid w:val="0057548E"/>
    <w:rsid w:val="00581517"/>
    <w:rsid w:val="00582C34"/>
    <w:rsid w:val="00597E9D"/>
    <w:rsid w:val="005A39CD"/>
    <w:rsid w:val="005A5A37"/>
    <w:rsid w:val="005A6089"/>
    <w:rsid w:val="005B17F0"/>
    <w:rsid w:val="005B4D65"/>
    <w:rsid w:val="005B5066"/>
    <w:rsid w:val="005C2A54"/>
    <w:rsid w:val="005D044A"/>
    <w:rsid w:val="005D65B5"/>
    <w:rsid w:val="005E01DA"/>
    <w:rsid w:val="005E1E25"/>
    <w:rsid w:val="005E6064"/>
    <w:rsid w:val="005E75D8"/>
    <w:rsid w:val="005F2CDB"/>
    <w:rsid w:val="005F4872"/>
    <w:rsid w:val="005F655C"/>
    <w:rsid w:val="005F6563"/>
    <w:rsid w:val="00600CC0"/>
    <w:rsid w:val="0060186E"/>
    <w:rsid w:val="006021B7"/>
    <w:rsid w:val="00603DC6"/>
    <w:rsid w:val="00612E79"/>
    <w:rsid w:val="00617E7B"/>
    <w:rsid w:val="006255CB"/>
    <w:rsid w:val="00631244"/>
    <w:rsid w:val="006432A2"/>
    <w:rsid w:val="0064387B"/>
    <w:rsid w:val="0064667F"/>
    <w:rsid w:val="00647291"/>
    <w:rsid w:val="00651E50"/>
    <w:rsid w:val="00652D34"/>
    <w:rsid w:val="00664155"/>
    <w:rsid w:val="00664775"/>
    <w:rsid w:val="00667E84"/>
    <w:rsid w:val="00670541"/>
    <w:rsid w:val="006721FC"/>
    <w:rsid w:val="00676FFF"/>
    <w:rsid w:val="00677574"/>
    <w:rsid w:val="00677EBF"/>
    <w:rsid w:val="0068629D"/>
    <w:rsid w:val="00690019"/>
    <w:rsid w:val="00690304"/>
    <w:rsid w:val="00692FB3"/>
    <w:rsid w:val="006A6C91"/>
    <w:rsid w:val="006B1063"/>
    <w:rsid w:val="006B3C59"/>
    <w:rsid w:val="006B4035"/>
    <w:rsid w:val="006B5E27"/>
    <w:rsid w:val="006C14FE"/>
    <w:rsid w:val="006C3B9D"/>
    <w:rsid w:val="006D37C3"/>
    <w:rsid w:val="006E54D0"/>
    <w:rsid w:val="006E57A5"/>
    <w:rsid w:val="006F5BBF"/>
    <w:rsid w:val="006F5F18"/>
    <w:rsid w:val="006F7978"/>
    <w:rsid w:val="007016D6"/>
    <w:rsid w:val="00705D90"/>
    <w:rsid w:val="00706111"/>
    <w:rsid w:val="00716CE9"/>
    <w:rsid w:val="00727F5A"/>
    <w:rsid w:val="00735D5B"/>
    <w:rsid w:val="00735E53"/>
    <w:rsid w:val="00742F48"/>
    <w:rsid w:val="00750634"/>
    <w:rsid w:val="00752A80"/>
    <w:rsid w:val="00756EC2"/>
    <w:rsid w:val="0075798C"/>
    <w:rsid w:val="007664E5"/>
    <w:rsid w:val="00766566"/>
    <w:rsid w:val="007765F7"/>
    <w:rsid w:val="0078001D"/>
    <w:rsid w:val="007866A5"/>
    <w:rsid w:val="00787883"/>
    <w:rsid w:val="0078794D"/>
    <w:rsid w:val="00787DB2"/>
    <w:rsid w:val="00790195"/>
    <w:rsid w:val="00790863"/>
    <w:rsid w:val="00794313"/>
    <w:rsid w:val="007965E0"/>
    <w:rsid w:val="007A0EBC"/>
    <w:rsid w:val="007A3D24"/>
    <w:rsid w:val="007B7BD6"/>
    <w:rsid w:val="007C1EC1"/>
    <w:rsid w:val="007C3D92"/>
    <w:rsid w:val="007D295D"/>
    <w:rsid w:val="007D2C38"/>
    <w:rsid w:val="007D51AD"/>
    <w:rsid w:val="007D7AAD"/>
    <w:rsid w:val="007E3BCE"/>
    <w:rsid w:val="007F5333"/>
    <w:rsid w:val="007F5BBC"/>
    <w:rsid w:val="00800528"/>
    <w:rsid w:val="0081395D"/>
    <w:rsid w:val="00816B77"/>
    <w:rsid w:val="00820101"/>
    <w:rsid w:val="00820DE1"/>
    <w:rsid w:val="00824A11"/>
    <w:rsid w:val="00825FE9"/>
    <w:rsid w:val="00827F68"/>
    <w:rsid w:val="00836D38"/>
    <w:rsid w:val="008377F0"/>
    <w:rsid w:val="00844791"/>
    <w:rsid w:val="00854374"/>
    <w:rsid w:val="00854E55"/>
    <w:rsid w:val="008577D8"/>
    <w:rsid w:val="008601F4"/>
    <w:rsid w:val="0087122F"/>
    <w:rsid w:val="00874A28"/>
    <w:rsid w:val="008848E8"/>
    <w:rsid w:val="00887426"/>
    <w:rsid w:val="00891931"/>
    <w:rsid w:val="008969A3"/>
    <w:rsid w:val="0089703C"/>
    <w:rsid w:val="008A2F06"/>
    <w:rsid w:val="008A5A00"/>
    <w:rsid w:val="008B13E9"/>
    <w:rsid w:val="008B3FB9"/>
    <w:rsid w:val="008C0378"/>
    <w:rsid w:val="008C2C15"/>
    <w:rsid w:val="008D5C34"/>
    <w:rsid w:val="008E10F3"/>
    <w:rsid w:val="008E41A6"/>
    <w:rsid w:val="008E7191"/>
    <w:rsid w:val="008F1C7A"/>
    <w:rsid w:val="008F5C08"/>
    <w:rsid w:val="00921FAB"/>
    <w:rsid w:val="009241E0"/>
    <w:rsid w:val="009249BC"/>
    <w:rsid w:val="00926609"/>
    <w:rsid w:val="009314C5"/>
    <w:rsid w:val="0093793A"/>
    <w:rsid w:val="00941B9D"/>
    <w:rsid w:val="00945825"/>
    <w:rsid w:val="009502F8"/>
    <w:rsid w:val="009513F5"/>
    <w:rsid w:val="00955DB9"/>
    <w:rsid w:val="00956B80"/>
    <w:rsid w:val="00965CB4"/>
    <w:rsid w:val="0096639C"/>
    <w:rsid w:val="0096776A"/>
    <w:rsid w:val="00970070"/>
    <w:rsid w:val="00973860"/>
    <w:rsid w:val="009768AF"/>
    <w:rsid w:val="00980DD9"/>
    <w:rsid w:val="00982CE0"/>
    <w:rsid w:val="00982F29"/>
    <w:rsid w:val="00984FFB"/>
    <w:rsid w:val="0098598C"/>
    <w:rsid w:val="009A102C"/>
    <w:rsid w:val="009A1452"/>
    <w:rsid w:val="009A2605"/>
    <w:rsid w:val="009A389D"/>
    <w:rsid w:val="009A4C57"/>
    <w:rsid w:val="009B6980"/>
    <w:rsid w:val="009B7149"/>
    <w:rsid w:val="009D3123"/>
    <w:rsid w:val="009D554B"/>
    <w:rsid w:val="009E1D74"/>
    <w:rsid w:val="009E324A"/>
    <w:rsid w:val="009E4126"/>
    <w:rsid w:val="009E782C"/>
    <w:rsid w:val="009F1293"/>
    <w:rsid w:val="009F1B76"/>
    <w:rsid w:val="009F7D08"/>
    <w:rsid w:val="009F7D5C"/>
    <w:rsid w:val="00A1326B"/>
    <w:rsid w:val="00A14C63"/>
    <w:rsid w:val="00A162A4"/>
    <w:rsid w:val="00A17ACC"/>
    <w:rsid w:val="00A305AB"/>
    <w:rsid w:val="00A36C84"/>
    <w:rsid w:val="00A37472"/>
    <w:rsid w:val="00A37A3F"/>
    <w:rsid w:val="00A43B55"/>
    <w:rsid w:val="00A471B6"/>
    <w:rsid w:val="00A6207E"/>
    <w:rsid w:val="00A64BAA"/>
    <w:rsid w:val="00A66B0F"/>
    <w:rsid w:val="00A7695A"/>
    <w:rsid w:val="00A819E0"/>
    <w:rsid w:val="00A825BE"/>
    <w:rsid w:val="00A833BA"/>
    <w:rsid w:val="00A84694"/>
    <w:rsid w:val="00A90F36"/>
    <w:rsid w:val="00A9195F"/>
    <w:rsid w:val="00A91EB2"/>
    <w:rsid w:val="00AA2D4D"/>
    <w:rsid w:val="00AB2C8C"/>
    <w:rsid w:val="00AC0DCB"/>
    <w:rsid w:val="00AC1B6A"/>
    <w:rsid w:val="00AC73F3"/>
    <w:rsid w:val="00AD5F46"/>
    <w:rsid w:val="00AE1004"/>
    <w:rsid w:val="00AE22E3"/>
    <w:rsid w:val="00AE3187"/>
    <w:rsid w:val="00AE4826"/>
    <w:rsid w:val="00AE7367"/>
    <w:rsid w:val="00AE7DE8"/>
    <w:rsid w:val="00AF2CE0"/>
    <w:rsid w:val="00AF616A"/>
    <w:rsid w:val="00B046B9"/>
    <w:rsid w:val="00B1104B"/>
    <w:rsid w:val="00B163EC"/>
    <w:rsid w:val="00B16C91"/>
    <w:rsid w:val="00B216A6"/>
    <w:rsid w:val="00B25E51"/>
    <w:rsid w:val="00B44DDF"/>
    <w:rsid w:val="00B44E54"/>
    <w:rsid w:val="00B47F7B"/>
    <w:rsid w:val="00B513B5"/>
    <w:rsid w:val="00B559B8"/>
    <w:rsid w:val="00B61E6E"/>
    <w:rsid w:val="00B62B35"/>
    <w:rsid w:val="00B67D71"/>
    <w:rsid w:val="00B73211"/>
    <w:rsid w:val="00B73DAE"/>
    <w:rsid w:val="00B822D1"/>
    <w:rsid w:val="00B914BD"/>
    <w:rsid w:val="00BA0A40"/>
    <w:rsid w:val="00BA68DD"/>
    <w:rsid w:val="00BB76F7"/>
    <w:rsid w:val="00BC2200"/>
    <w:rsid w:val="00BC2960"/>
    <w:rsid w:val="00BC7459"/>
    <w:rsid w:val="00BC75B0"/>
    <w:rsid w:val="00BD2FD4"/>
    <w:rsid w:val="00BD317D"/>
    <w:rsid w:val="00BD460F"/>
    <w:rsid w:val="00BD5F47"/>
    <w:rsid w:val="00BD60FC"/>
    <w:rsid w:val="00BD7C25"/>
    <w:rsid w:val="00BE3F77"/>
    <w:rsid w:val="00BF095F"/>
    <w:rsid w:val="00BF179E"/>
    <w:rsid w:val="00BF51B5"/>
    <w:rsid w:val="00C00259"/>
    <w:rsid w:val="00C04222"/>
    <w:rsid w:val="00C123AB"/>
    <w:rsid w:val="00C222B9"/>
    <w:rsid w:val="00C27132"/>
    <w:rsid w:val="00C31E7C"/>
    <w:rsid w:val="00C35888"/>
    <w:rsid w:val="00C546A9"/>
    <w:rsid w:val="00C550A6"/>
    <w:rsid w:val="00C55269"/>
    <w:rsid w:val="00C6296F"/>
    <w:rsid w:val="00C63354"/>
    <w:rsid w:val="00C74915"/>
    <w:rsid w:val="00C749B9"/>
    <w:rsid w:val="00C81BBB"/>
    <w:rsid w:val="00C85E81"/>
    <w:rsid w:val="00C92A99"/>
    <w:rsid w:val="00C96FD7"/>
    <w:rsid w:val="00C97A12"/>
    <w:rsid w:val="00CA2430"/>
    <w:rsid w:val="00CA4EAE"/>
    <w:rsid w:val="00CA732C"/>
    <w:rsid w:val="00CB01C4"/>
    <w:rsid w:val="00CB63A2"/>
    <w:rsid w:val="00CC037D"/>
    <w:rsid w:val="00CC46FA"/>
    <w:rsid w:val="00CC7A48"/>
    <w:rsid w:val="00CD4D8B"/>
    <w:rsid w:val="00CD562A"/>
    <w:rsid w:val="00CE5BE6"/>
    <w:rsid w:val="00CE67B1"/>
    <w:rsid w:val="00D01610"/>
    <w:rsid w:val="00D10E75"/>
    <w:rsid w:val="00D1270A"/>
    <w:rsid w:val="00D12D9A"/>
    <w:rsid w:val="00D13B29"/>
    <w:rsid w:val="00D255EE"/>
    <w:rsid w:val="00D328E4"/>
    <w:rsid w:val="00D40758"/>
    <w:rsid w:val="00D43252"/>
    <w:rsid w:val="00D432EF"/>
    <w:rsid w:val="00D470A2"/>
    <w:rsid w:val="00D61C91"/>
    <w:rsid w:val="00D67CA8"/>
    <w:rsid w:val="00D70DB2"/>
    <w:rsid w:val="00D76978"/>
    <w:rsid w:val="00D80E8F"/>
    <w:rsid w:val="00D9449E"/>
    <w:rsid w:val="00D95260"/>
    <w:rsid w:val="00DA1064"/>
    <w:rsid w:val="00DA2416"/>
    <w:rsid w:val="00DA48DD"/>
    <w:rsid w:val="00DA54DE"/>
    <w:rsid w:val="00DC5890"/>
    <w:rsid w:val="00DD1772"/>
    <w:rsid w:val="00DD1FC0"/>
    <w:rsid w:val="00DD3F4E"/>
    <w:rsid w:val="00DD485A"/>
    <w:rsid w:val="00DE6C2B"/>
    <w:rsid w:val="00DE7415"/>
    <w:rsid w:val="00DF5FE2"/>
    <w:rsid w:val="00E02B5A"/>
    <w:rsid w:val="00E10935"/>
    <w:rsid w:val="00E10D7E"/>
    <w:rsid w:val="00E136FB"/>
    <w:rsid w:val="00E30BFD"/>
    <w:rsid w:val="00E37356"/>
    <w:rsid w:val="00E40551"/>
    <w:rsid w:val="00E511B6"/>
    <w:rsid w:val="00E64BBF"/>
    <w:rsid w:val="00E66281"/>
    <w:rsid w:val="00E764A2"/>
    <w:rsid w:val="00E76526"/>
    <w:rsid w:val="00E77DC2"/>
    <w:rsid w:val="00E815FE"/>
    <w:rsid w:val="00E81AE0"/>
    <w:rsid w:val="00E91FA5"/>
    <w:rsid w:val="00E97A92"/>
    <w:rsid w:val="00EA131B"/>
    <w:rsid w:val="00EA22A8"/>
    <w:rsid w:val="00EA588E"/>
    <w:rsid w:val="00EB0C64"/>
    <w:rsid w:val="00EB3C76"/>
    <w:rsid w:val="00EE19E0"/>
    <w:rsid w:val="00F0091A"/>
    <w:rsid w:val="00F034EE"/>
    <w:rsid w:val="00F150D7"/>
    <w:rsid w:val="00F151A0"/>
    <w:rsid w:val="00F2237C"/>
    <w:rsid w:val="00F22ECC"/>
    <w:rsid w:val="00F231D7"/>
    <w:rsid w:val="00F238F6"/>
    <w:rsid w:val="00F34FE0"/>
    <w:rsid w:val="00F3555C"/>
    <w:rsid w:val="00F423F1"/>
    <w:rsid w:val="00F46059"/>
    <w:rsid w:val="00F528CE"/>
    <w:rsid w:val="00F56FB2"/>
    <w:rsid w:val="00F60017"/>
    <w:rsid w:val="00F7249D"/>
    <w:rsid w:val="00F73499"/>
    <w:rsid w:val="00F73950"/>
    <w:rsid w:val="00F80D09"/>
    <w:rsid w:val="00F87CB7"/>
    <w:rsid w:val="00F87D54"/>
    <w:rsid w:val="00F913AD"/>
    <w:rsid w:val="00F94C01"/>
    <w:rsid w:val="00F95EBA"/>
    <w:rsid w:val="00FB7AD2"/>
    <w:rsid w:val="00FC02CD"/>
    <w:rsid w:val="00FC2C8C"/>
    <w:rsid w:val="00FC5911"/>
    <w:rsid w:val="00FC6C92"/>
    <w:rsid w:val="00FD156B"/>
    <w:rsid w:val="00FD20E5"/>
    <w:rsid w:val="00FD4CB9"/>
    <w:rsid w:val="00FD6C9F"/>
    <w:rsid w:val="00FE2874"/>
    <w:rsid w:val="00FE2F05"/>
    <w:rsid w:val="00FF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D328E4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D32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5601B9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461BB5"/>
    <w:rPr>
      <w:b/>
      <w:bCs/>
    </w:rPr>
  </w:style>
  <w:style w:type="character" w:customStyle="1" w:styleId="a5">
    <w:name w:val="Абзац списка Знак"/>
    <w:basedOn w:val="a0"/>
    <w:link w:val="a4"/>
    <w:uiPriority w:val="34"/>
    <w:locked/>
    <w:rsid w:val="00461BB5"/>
  </w:style>
  <w:style w:type="character" w:customStyle="1" w:styleId="cardmaininfopurchaselink">
    <w:name w:val="cardmaininfo__purchaselink"/>
    <w:basedOn w:val="a0"/>
    <w:rsid w:val="00980DD9"/>
  </w:style>
  <w:style w:type="character" w:customStyle="1" w:styleId="UnresolvedMention">
    <w:name w:val="Unresolved Mention"/>
    <w:basedOn w:val="a0"/>
    <w:uiPriority w:val="99"/>
    <w:semiHidden/>
    <w:unhideWhenUsed/>
    <w:rsid w:val="005F655C"/>
    <w:rPr>
      <w:color w:val="605E5C"/>
      <w:shd w:val="clear" w:color="auto" w:fill="E1DFDD"/>
    </w:rPr>
  </w:style>
  <w:style w:type="paragraph" w:styleId="ab">
    <w:name w:val="No Spacing"/>
    <w:link w:val="ac"/>
    <w:uiPriority w:val="1"/>
    <w:qFormat/>
    <w:rsid w:val="006C3B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6C3B9D"/>
    <w:rPr>
      <w:rFonts w:ascii="Calibri" w:eastAsia="Calibri" w:hAnsi="Calibri" w:cs="Times New Roman"/>
    </w:rPr>
  </w:style>
  <w:style w:type="paragraph" w:customStyle="1" w:styleId="Standard">
    <w:name w:val="Standard"/>
    <w:rsid w:val="000727A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636">
          <w:marLeft w:val="0"/>
          <w:marRight w:val="0"/>
          <w:marTop w:val="1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1666">
          <w:marLeft w:val="0"/>
          <w:marRight w:val="0"/>
          <w:marTop w:val="1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1272109136824000028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akupki.gov.ru/epz/contract/contractCard/common-info.html?reestrNumber=2272102605525001008" TargetMode="External"/><Relationship Id="rId12" Type="http://schemas.openxmlformats.org/officeDocument/2006/relationships/hyperlink" Target="https://zakupki.gov.ru/epz/contract/contractCard/common-info.html?reestrNumber=227210260552500100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contract/contractCard/common-info.html?reestrNumber=22721026055250010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contract/contractCard/common-info.html?reestrNumber=2280900147425000159" TargetMode="External"/><Relationship Id="rId11" Type="http://schemas.openxmlformats.org/officeDocument/2006/relationships/hyperlink" Target="https://zakupki.gov.ru/epz/contract/contractCard/common-info.html?reestrNumber=22721026055250010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ki.gov.ru/epz/contract/contractCard/common-info.html?reestrNumber=1272109136824000028" TargetMode="External"/><Relationship Id="rId10" Type="http://schemas.openxmlformats.org/officeDocument/2006/relationships/hyperlink" Target="https://zakupki.gov.ru/epz/contract/contractCard/common-info.html?reestrNumber=227210260552500100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6A446906E8939006B50F3FB1E91A9E2C4644C36A36075516C631ABBCFEC483F205D843D90649D037210CD5B5A9C82BAB721B0FA7032DFDF2N4I" TargetMode="External"/><Relationship Id="rId14" Type="http://schemas.openxmlformats.org/officeDocument/2006/relationships/package" Target="embeddings/_____Microsoft_Office_Excel1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5042-4913-473A-B5F5-45A4B7BE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Ирина</cp:lastModifiedBy>
  <cp:revision>7</cp:revision>
  <cp:lastPrinted>2024-05-08T01:10:00Z</cp:lastPrinted>
  <dcterms:created xsi:type="dcterms:W3CDTF">2026-06-18T02:00:00Z</dcterms:created>
  <dcterms:modified xsi:type="dcterms:W3CDTF">2026-06-22T22:47:00Z</dcterms:modified>
</cp:coreProperties>
</file>