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364A7" w14:textId="108F82D4" w:rsidR="006427E8" w:rsidRDefault="008A11E1" w:rsidP="008A11E1">
      <w:pPr>
        <w:keepNext/>
        <w:keepLines/>
        <w:jc w:val="center"/>
        <w:rPr>
          <w:rFonts w:cs="Times New Roman"/>
          <w:b/>
          <w:bCs/>
          <w:szCs w:val="24"/>
        </w:rPr>
      </w:pPr>
      <w:r>
        <w:rPr>
          <w:rFonts w:cs="Times New Roman"/>
          <w:b/>
          <w:bCs/>
          <w:szCs w:val="24"/>
        </w:rPr>
        <w:t xml:space="preserve">ГОСУДАРСТВЕННЫЙ </w:t>
      </w:r>
      <w:r w:rsidR="006427E8" w:rsidRPr="006427E8">
        <w:rPr>
          <w:rFonts w:cs="Times New Roman"/>
          <w:b/>
          <w:bCs/>
          <w:szCs w:val="24"/>
        </w:rPr>
        <w:t>КОНТРАКТ</w:t>
      </w:r>
      <w:r w:rsidR="006427E8" w:rsidRPr="006427E8">
        <w:rPr>
          <w:rFonts w:cs="Times New Roman"/>
          <w:szCs w:val="24"/>
        </w:rPr>
        <w:t xml:space="preserve"> </w:t>
      </w:r>
      <w:r w:rsidR="006427E8" w:rsidRPr="00AB3BD6">
        <w:rPr>
          <w:rFonts w:cs="Times New Roman"/>
          <w:b/>
          <w:bCs/>
          <w:szCs w:val="24"/>
        </w:rPr>
        <w:t xml:space="preserve">№ </w:t>
      </w:r>
    </w:p>
    <w:p w14:paraId="22BC50F7" w14:textId="77777777" w:rsidR="00970E4D" w:rsidRPr="003D705F" w:rsidRDefault="00970E4D" w:rsidP="00970E4D">
      <w:pPr>
        <w:keepNext/>
        <w:keepLines/>
        <w:jc w:val="center"/>
        <w:rPr>
          <w:rFonts w:eastAsia="Times New Roman" w:cs="Times New Roman"/>
          <w:b/>
          <w:szCs w:val="24"/>
          <w:lang w:eastAsia="ru-RU"/>
        </w:rPr>
      </w:pPr>
    </w:p>
    <w:p w14:paraId="754A0926" w14:textId="77777777" w:rsidR="006427E8" w:rsidRPr="006427E8" w:rsidRDefault="006427E8" w:rsidP="008A11E1">
      <w:pPr>
        <w:autoSpaceDE w:val="0"/>
        <w:autoSpaceDN w:val="0"/>
        <w:adjustRightInd w:val="0"/>
        <w:rPr>
          <w:rFonts w:cs="Times New Roman"/>
          <w:szCs w:val="24"/>
        </w:rPr>
      </w:pPr>
    </w:p>
    <w:p w14:paraId="094F248A" w14:textId="7CC8EC4C" w:rsidR="00750446" w:rsidRPr="00750446" w:rsidRDefault="00750446" w:rsidP="00750446">
      <w:pPr>
        <w:keepNext/>
        <w:keepLines/>
        <w:tabs>
          <w:tab w:val="left" w:pos="6379"/>
        </w:tabs>
        <w:jc w:val="left"/>
        <w:rPr>
          <w:rFonts w:eastAsia="Times New Roman" w:cs="Times New Roman"/>
          <w:szCs w:val="24"/>
          <w:lang w:eastAsia="ru-RU"/>
        </w:rPr>
      </w:pPr>
      <w:r w:rsidRPr="00750446">
        <w:rPr>
          <w:rFonts w:eastAsia="Times New Roman" w:cs="Times New Roman"/>
          <w:szCs w:val="24"/>
          <w:lang w:eastAsia="ru-RU"/>
        </w:rPr>
        <w:t xml:space="preserve">г. Красноярск                                                                                               </w:t>
      </w:r>
      <w:r w:rsidR="00747040">
        <w:rPr>
          <w:rFonts w:eastAsia="Times New Roman" w:cs="Times New Roman"/>
          <w:szCs w:val="24"/>
          <w:lang w:eastAsia="ru-RU"/>
        </w:rPr>
        <w:t xml:space="preserve">         </w:t>
      </w:r>
      <w:proofErr w:type="gramStart"/>
      <w:r w:rsidR="00747040">
        <w:rPr>
          <w:rFonts w:eastAsia="Times New Roman" w:cs="Times New Roman"/>
          <w:szCs w:val="24"/>
          <w:lang w:eastAsia="ru-RU"/>
        </w:rPr>
        <w:t xml:space="preserve">  </w:t>
      </w:r>
      <w:r w:rsidRPr="00750446">
        <w:rPr>
          <w:rFonts w:eastAsia="Times New Roman" w:cs="Times New Roman"/>
          <w:szCs w:val="24"/>
          <w:lang w:eastAsia="ru-RU"/>
        </w:rPr>
        <w:t xml:space="preserve"> «</w:t>
      </w:r>
      <w:proofErr w:type="gramEnd"/>
      <w:r w:rsidR="0018436B">
        <w:rPr>
          <w:rFonts w:eastAsia="Times New Roman" w:cs="Times New Roman"/>
          <w:szCs w:val="24"/>
          <w:lang w:eastAsia="ru-RU"/>
        </w:rPr>
        <w:t xml:space="preserve">     </w:t>
      </w:r>
      <w:r w:rsidR="00AB3BD6">
        <w:rPr>
          <w:rFonts w:eastAsia="Times New Roman" w:cs="Times New Roman"/>
          <w:szCs w:val="24"/>
          <w:lang w:eastAsia="ru-RU"/>
        </w:rPr>
        <w:t xml:space="preserve">» </w:t>
      </w:r>
      <w:r w:rsidR="00747040">
        <w:rPr>
          <w:rFonts w:eastAsia="Times New Roman" w:cs="Times New Roman"/>
          <w:szCs w:val="24"/>
          <w:lang w:eastAsia="ru-RU"/>
        </w:rPr>
        <w:t xml:space="preserve"> июля</w:t>
      </w:r>
      <w:r w:rsidR="00DD0A36">
        <w:rPr>
          <w:rFonts w:eastAsia="Times New Roman" w:cs="Times New Roman"/>
          <w:szCs w:val="24"/>
          <w:lang w:eastAsia="ru-RU"/>
        </w:rPr>
        <w:t xml:space="preserve"> </w:t>
      </w:r>
      <w:r w:rsidRPr="00750446">
        <w:rPr>
          <w:rFonts w:eastAsia="Times New Roman" w:cs="Times New Roman"/>
          <w:szCs w:val="24"/>
          <w:lang w:eastAsia="ru-RU"/>
        </w:rPr>
        <w:t>202</w:t>
      </w:r>
      <w:r w:rsidR="009B4C6F">
        <w:rPr>
          <w:rFonts w:eastAsia="Times New Roman" w:cs="Times New Roman"/>
          <w:szCs w:val="24"/>
          <w:lang w:eastAsia="ru-RU"/>
        </w:rPr>
        <w:t>6</w:t>
      </w:r>
      <w:r w:rsidRPr="00750446">
        <w:rPr>
          <w:rFonts w:eastAsia="Times New Roman" w:cs="Times New Roman"/>
          <w:szCs w:val="24"/>
          <w:lang w:eastAsia="ru-RU"/>
        </w:rPr>
        <w:t xml:space="preserve"> года</w:t>
      </w:r>
    </w:p>
    <w:p w14:paraId="3C398605" w14:textId="77777777" w:rsidR="00750446" w:rsidRDefault="00750446" w:rsidP="00750446">
      <w:pPr>
        <w:keepNext/>
        <w:keepLines/>
        <w:widowControl w:val="0"/>
        <w:autoSpaceDE w:val="0"/>
        <w:autoSpaceDN w:val="0"/>
        <w:adjustRightInd w:val="0"/>
        <w:ind w:firstLine="540"/>
        <w:rPr>
          <w:rFonts w:eastAsia="Times New Roman" w:cs="Times New Roman"/>
          <w:b/>
          <w:color w:val="0070C0"/>
          <w:szCs w:val="24"/>
          <w:lang w:eastAsia="ru-RU"/>
        </w:rPr>
      </w:pPr>
    </w:p>
    <w:p w14:paraId="373F2B40" w14:textId="77777777" w:rsidR="00AB3BD6" w:rsidRDefault="00F66BB8" w:rsidP="00AB3BD6">
      <w:pPr>
        <w:keepNext/>
        <w:keepLines/>
        <w:widowControl w:val="0"/>
        <w:autoSpaceDE w:val="0"/>
        <w:autoSpaceDN w:val="0"/>
        <w:adjustRightInd w:val="0"/>
        <w:ind w:firstLine="540"/>
        <w:rPr>
          <w:rFonts w:eastAsia="Times New Roman" w:cs="Times New Roman"/>
          <w:b/>
          <w:color w:val="0070C0"/>
          <w:szCs w:val="24"/>
          <w:lang w:eastAsia="ru-RU"/>
        </w:rPr>
      </w:pPr>
      <w:r>
        <w:rPr>
          <w:rFonts w:eastAsia="Times New Roman" w:cs="Times New Roman"/>
          <w:b/>
          <w:color w:val="0070C0"/>
          <w:szCs w:val="24"/>
          <w:lang w:eastAsia="ru-RU"/>
        </w:rPr>
        <w:t xml:space="preserve"> </w:t>
      </w:r>
    </w:p>
    <w:p w14:paraId="05D73706" w14:textId="7273BB8D" w:rsidR="00750446" w:rsidRPr="00DD0A36" w:rsidRDefault="00DD0A36" w:rsidP="001661A6">
      <w:pPr>
        <w:keepNext/>
        <w:keepLines/>
        <w:widowControl w:val="0"/>
        <w:autoSpaceDE w:val="0"/>
        <w:autoSpaceDN w:val="0"/>
        <w:adjustRightInd w:val="0"/>
        <w:ind w:firstLine="540"/>
        <w:rPr>
          <w:rFonts w:eastAsia="Times New Roman" w:cs="Times New Roman"/>
          <w:bCs/>
          <w:szCs w:val="24"/>
          <w:lang w:eastAsia="ru-RU"/>
        </w:rPr>
      </w:pPr>
      <w:r w:rsidRPr="00DD0A36">
        <w:rPr>
          <w:rFonts w:eastAsia="Times New Roman" w:cs="Times New Roman"/>
          <w:b/>
          <w:spacing w:val="-4"/>
          <w:szCs w:val="24"/>
          <w:lang w:eastAsia="ru-RU"/>
        </w:rPr>
        <w:t xml:space="preserve">Территориальный орган Федеральной службы по надзору в сфере здравоохранения по Красноярскому краю (Территориальный орган Росздравнадзора по Красноярскому краю) </w:t>
      </w:r>
      <w:r w:rsidRPr="00DD0A36">
        <w:rPr>
          <w:rFonts w:eastAsia="Times New Roman" w:cs="Times New Roman"/>
          <w:bCs/>
          <w:spacing w:val="-4"/>
          <w:szCs w:val="24"/>
          <w:lang w:eastAsia="ru-RU"/>
        </w:rPr>
        <w:t xml:space="preserve">именуемый в дальнейшем «Заказчик», в лице </w:t>
      </w:r>
      <w:r w:rsidR="00747040">
        <w:rPr>
          <w:rFonts w:eastAsia="Times New Roman" w:cs="Times New Roman"/>
          <w:bCs/>
          <w:spacing w:val="-4"/>
          <w:szCs w:val="24"/>
          <w:lang w:eastAsia="ru-RU"/>
        </w:rPr>
        <w:t>___________________________</w:t>
      </w:r>
      <w:r w:rsidRPr="00DD0A36">
        <w:rPr>
          <w:rFonts w:eastAsia="Times New Roman" w:cs="Times New Roman"/>
          <w:bCs/>
          <w:spacing w:val="-4"/>
          <w:szCs w:val="24"/>
          <w:lang w:eastAsia="ru-RU"/>
        </w:rPr>
        <w:t xml:space="preserve">, действующего на основании </w:t>
      </w:r>
      <w:r w:rsidR="00747040">
        <w:rPr>
          <w:rFonts w:eastAsia="Times New Roman" w:cs="Times New Roman"/>
          <w:bCs/>
          <w:spacing w:val="-4"/>
          <w:szCs w:val="24"/>
          <w:lang w:eastAsia="ru-RU"/>
        </w:rPr>
        <w:t>____________________________________________________________</w:t>
      </w:r>
      <w:r w:rsidRPr="00DD0A36">
        <w:rPr>
          <w:rFonts w:eastAsia="Times New Roman" w:cs="Times New Roman"/>
          <w:bCs/>
          <w:spacing w:val="-4"/>
          <w:szCs w:val="24"/>
          <w:lang w:eastAsia="ru-RU"/>
        </w:rPr>
        <w:t xml:space="preserve">, и </w:t>
      </w:r>
      <w:r w:rsidR="00747040">
        <w:rPr>
          <w:rFonts w:eastAsia="Times New Roman" w:cs="Times New Roman"/>
          <w:b/>
          <w:spacing w:val="-4"/>
          <w:szCs w:val="24"/>
          <w:lang w:eastAsia="ru-RU"/>
        </w:rPr>
        <w:t>________________________________________________</w:t>
      </w:r>
      <w:r>
        <w:rPr>
          <w:rFonts w:eastAsia="Times New Roman" w:cs="Times New Roman"/>
          <w:bCs/>
          <w:spacing w:val="-4"/>
          <w:szCs w:val="24"/>
          <w:lang w:eastAsia="ru-RU"/>
        </w:rPr>
        <w:t>,</w:t>
      </w:r>
      <w:r w:rsidRPr="00DD0A36">
        <w:rPr>
          <w:rFonts w:eastAsia="Times New Roman" w:cs="Times New Roman"/>
          <w:bCs/>
          <w:spacing w:val="-4"/>
          <w:szCs w:val="24"/>
          <w:lang w:eastAsia="ru-RU"/>
        </w:rPr>
        <w:t xml:space="preserve"> именуемое в дальнейшем «Поставщик», в лице </w:t>
      </w:r>
      <w:r w:rsidR="00747040">
        <w:rPr>
          <w:rFonts w:eastAsia="Times New Roman" w:cs="Times New Roman"/>
          <w:bCs/>
          <w:spacing w:val="-4"/>
          <w:szCs w:val="24"/>
          <w:lang w:eastAsia="ru-RU"/>
        </w:rPr>
        <w:t>_________________________________</w:t>
      </w:r>
      <w:r w:rsidRPr="00DD0A36">
        <w:rPr>
          <w:rFonts w:eastAsia="Times New Roman" w:cs="Times New Roman"/>
          <w:bCs/>
          <w:spacing w:val="-4"/>
          <w:szCs w:val="24"/>
          <w:lang w:eastAsia="ru-RU"/>
        </w:rPr>
        <w:t xml:space="preserve">, действующего на основании </w:t>
      </w:r>
      <w:r w:rsidR="00747040">
        <w:rPr>
          <w:rFonts w:eastAsia="Times New Roman" w:cs="Times New Roman"/>
          <w:bCs/>
          <w:spacing w:val="-4"/>
          <w:szCs w:val="24"/>
          <w:lang w:eastAsia="ru-RU"/>
        </w:rPr>
        <w:t>_________________</w:t>
      </w:r>
      <w:r w:rsidRPr="00DD0A36">
        <w:rPr>
          <w:rFonts w:eastAsia="Times New Roman" w:cs="Times New Roman"/>
          <w:bCs/>
          <w:spacing w:val="-4"/>
          <w:szCs w:val="24"/>
          <w:lang w:eastAsia="ru-RU"/>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 основании п. 4  ч. 1 ст. 93 Федерального закона № 44-ФЗ настоящий Государственный контракт (далее – Контракт) о нижеследующем:</w:t>
      </w:r>
      <w:r w:rsidR="00750446" w:rsidRPr="00DD0A36">
        <w:rPr>
          <w:rFonts w:eastAsia="Times New Roman" w:cs="Times New Roman"/>
          <w:bCs/>
          <w:szCs w:val="24"/>
          <w:lang w:eastAsia="ru-RU"/>
        </w:rPr>
        <w:t>:</w:t>
      </w:r>
    </w:p>
    <w:p w14:paraId="7BFFF4DE" w14:textId="77777777" w:rsidR="006427E8" w:rsidRPr="006427E8" w:rsidRDefault="006427E8" w:rsidP="008A11E1">
      <w:pPr>
        <w:autoSpaceDE w:val="0"/>
        <w:autoSpaceDN w:val="0"/>
        <w:adjustRightInd w:val="0"/>
        <w:ind w:firstLine="709"/>
        <w:rPr>
          <w:rFonts w:cs="Times New Roman"/>
          <w:szCs w:val="24"/>
        </w:rPr>
      </w:pPr>
    </w:p>
    <w:p w14:paraId="2561F464"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I. ПРЕДМЕТ КОНТРАКТА</w:t>
      </w:r>
    </w:p>
    <w:p w14:paraId="0E56914E" w14:textId="75445DB6" w:rsidR="00DF2C39" w:rsidRDefault="003D705F" w:rsidP="003D705F">
      <w:pPr>
        <w:autoSpaceDE w:val="0"/>
        <w:autoSpaceDN w:val="0"/>
        <w:adjustRightInd w:val="0"/>
        <w:ind w:firstLine="709"/>
        <w:rPr>
          <w:rFonts w:cs="Times New Roman"/>
          <w:b/>
          <w:szCs w:val="24"/>
        </w:rPr>
      </w:pPr>
      <w:r w:rsidRPr="003D705F">
        <w:rPr>
          <w:rFonts w:cs="Times New Roman"/>
          <w:szCs w:val="24"/>
        </w:rPr>
        <w:t>1.1</w:t>
      </w:r>
      <w:r w:rsidRPr="00DF2C39">
        <w:rPr>
          <w:rFonts w:cs="Times New Roman"/>
          <w:szCs w:val="24"/>
        </w:rPr>
        <w:t xml:space="preserve">. </w:t>
      </w:r>
      <w:r w:rsidR="00DF2C39" w:rsidRPr="00DF2C39">
        <w:rPr>
          <w:rFonts w:cs="Times New Roman"/>
          <w:szCs w:val="24"/>
        </w:rPr>
        <w:t xml:space="preserve">Поставщик обязуется поставить </w:t>
      </w:r>
      <w:r w:rsidR="00747040" w:rsidRPr="00747040">
        <w:rPr>
          <w:rFonts w:cs="Times New Roman"/>
          <w:szCs w:val="24"/>
        </w:rPr>
        <w:t>пакет</w:t>
      </w:r>
      <w:r w:rsidR="00747040">
        <w:rPr>
          <w:rFonts w:cs="Times New Roman"/>
          <w:szCs w:val="24"/>
        </w:rPr>
        <w:t>ы</w:t>
      </w:r>
      <w:r w:rsidR="00747040" w:rsidRPr="00747040">
        <w:rPr>
          <w:rFonts w:cs="Times New Roman"/>
          <w:szCs w:val="24"/>
        </w:rPr>
        <w:t xml:space="preserve"> почтовы</w:t>
      </w:r>
      <w:r w:rsidR="00747040">
        <w:rPr>
          <w:rFonts w:cs="Times New Roman"/>
          <w:szCs w:val="24"/>
        </w:rPr>
        <w:t>е</w:t>
      </w:r>
      <w:r w:rsidR="00747040" w:rsidRPr="00747040">
        <w:rPr>
          <w:rFonts w:cs="Times New Roman"/>
          <w:szCs w:val="24"/>
        </w:rPr>
        <w:t xml:space="preserve"> полиэтиленовы</w:t>
      </w:r>
      <w:r w:rsidR="00747040">
        <w:rPr>
          <w:rFonts w:cs="Times New Roman"/>
          <w:szCs w:val="24"/>
        </w:rPr>
        <w:t>е</w:t>
      </w:r>
      <w:r w:rsidR="00747040" w:rsidRPr="00747040">
        <w:rPr>
          <w:rFonts w:cs="Times New Roman"/>
          <w:szCs w:val="24"/>
        </w:rPr>
        <w:t xml:space="preserve"> с отрывной лентой</w:t>
      </w:r>
      <w:r w:rsidR="00747040" w:rsidRPr="00747040">
        <w:rPr>
          <w:rFonts w:cs="Times New Roman"/>
          <w:szCs w:val="24"/>
        </w:rPr>
        <w:t xml:space="preserve"> </w:t>
      </w:r>
      <w:r w:rsidR="00DF2C39" w:rsidRPr="00DF2C39">
        <w:rPr>
          <w:rFonts w:cs="Times New Roman"/>
          <w:szCs w:val="24"/>
        </w:rPr>
        <w:t>(далее – Товар), а Заказчик обязуется принять и оплатить Товар в порядке и на условиях, предусмотренных Контрактом</w:t>
      </w:r>
      <w:r w:rsidR="00DF2C39" w:rsidRPr="00DF2C39">
        <w:rPr>
          <w:rFonts w:cs="Times New Roman"/>
          <w:b/>
          <w:szCs w:val="24"/>
        </w:rPr>
        <w:t>.</w:t>
      </w:r>
    </w:p>
    <w:p w14:paraId="0506FC78" w14:textId="39BBADC8" w:rsidR="003D705F" w:rsidRPr="003D705F" w:rsidRDefault="003D705F" w:rsidP="003D705F">
      <w:pPr>
        <w:autoSpaceDE w:val="0"/>
        <w:autoSpaceDN w:val="0"/>
        <w:adjustRightInd w:val="0"/>
        <w:ind w:firstLine="709"/>
        <w:rPr>
          <w:rFonts w:cs="Times New Roman"/>
          <w:b/>
          <w:szCs w:val="24"/>
        </w:rPr>
      </w:pPr>
      <w:r w:rsidRPr="003D705F">
        <w:rPr>
          <w:rFonts w:cs="Times New Roman"/>
          <w:szCs w:val="24"/>
        </w:rPr>
        <w:t xml:space="preserve">1.2. Поставщик обязуется поставить Заказчику Товар в соответствии со Спецификацией (Приложение № </w:t>
      </w:r>
      <w:r>
        <w:rPr>
          <w:rFonts w:cs="Times New Roman"/>
          <w:szCs w:val="24"/>
        </w:rPr>
        <w:t>1</w:t>
      </w:r>
      <w:r w:rsidRPr="003D705F">
        <w:rPr>
          <w:rFonts w:cs="Times New Roman"/>
          <w:szCs w:val="24"/>
        </w:rPr>
        <w:t xml:space="preserve"> к Контракту)</w:t>
      </w:r>
      <w:r w:rsidR="000F3E81">
        <w:rPr>
          <w:rFonts w:cs="Times New Roman"/>
          <w:szCs w:val="24"/>
        </w:rPr>
        <w:t>,</w:t>
      </w:r>
      <w:r>
        <w:rPr>
          <w:rFonts w:cs="Times New Roman"/>
          <w:szCs w:val="24"/>
        </w:rPr>
        <w:t xml:space="preserve"> </w:t>
      </w:r>
      <w:r w:rsidRPr="003D705F">
        <w:rPr>
          <w:rFonts w:cs="Times New Roman"/>
          <w:szCs w:val="24"/>
        </w:rPr>
        <w:t>являющ</w:t>
      </w:r>
      <w:r w:rsidR="000F3E81">
        <w:rPr>
          <w:rFonts w:cs="Times New Roman"/>
          <w:szCs w:val="24"/>
        </w:rPr>
        <w:t>ейся</w:t>
      </w:r>
      <w:r w:rsidRPr="003D705F">
        <w:rPr>
          <w:rFonts w:cs="Times New Roman"/>
          <w:szCs w:val="24"/>
        </w:rPr>
        <w:t xml:space="preserve"> неотъемлемой частью Контракта,</w:t>
      </w:r>
    </w:p>
    <w:p w14:paraId="7A1356EB" w14:textId="67FC0F2A" w:rsidR="00F30B06" w:rsidRDefault="003D705F" w:rsidP="00F30B06">
      <w:pPr>
        <w:autoSpaceDE w:val="0"/>
        <w:autoSpaceDN w:val="0"/>
        <w:adjustRightInd w:val="0"/>
        <w:ind w:firstLine="709"/>
        <w:rPr>
          <w:rFonts w:eastAsia="Times New Roman" w:cs="Times New Roman"/>
          <w:szCs w:val="24"/>
          <w:lang w:eastAsia="ru-RU"/>
        </w:rPr>
      </w:pPr>
      <w:r w:rsidRPr="003D705F">
        <w:rPr>
          <w:rFonts w:cs="Times New Roman"/>
          <w:szCs w:val="24"/>
        </w:rPr>
        <w:t>1.3.</w:t>
      </w:r>
      <w:r w:rsidRPr="003D705F">
        <w:rPr>
          <w:rFonts w:cs="Times New Roman"/>
          <w:b/>
          <w:szCs w:val="24"/>
        </w:rPr>
        <w:t xml:space="preserve"> </w:t>
      </w:r>
      <w:r w:rsidRPr="003D705F">
        <w:rPr>
          <w:rFonts w:cs="Times New Roman"/>
          <w:szCs w:val="24"/>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3D705F">
        <w:rPr>
          <w:rFonts w:cs="Times New Roman"/>
          <w:bCs/>
          <w:szCs w:val="24"/>
        </w:rPr>
        <w:t>(потребительские свойства)</w:t>
      </w:r>
      <w:r w:rsidRPr="003D705F">
        <w:rPr>
          <w:rFonts w:cs="Times New Roman"/>
          <w:szCs w:val="24"/>
        </w:rPr>
        <w:t xml:space="preserve">, </w:t>
      </w:r>
      <w:r w:rsidRPr="003D705F">
        <w:rPr>
          <w:rFonts w:cs="Times New Roman"/>
          <w:bCs/>
          <w:szCs w:val="24"/>
        </w:rPr>
        <w:t xml:space="preserve">эксплуатационные характеристики Товара </w:t>
      </w:r>
      <w:r w:rsidRPr="003D705F">
        <w:rPr>
          <w:rFonts w:cs="Times New Roman"/>
          <w:szCs w:val="24"/>
        </w:rPr>
        <w:t>и иные характеристики и показатели Товара</w:t>
      </w:r>
      <w:r w:rsidRPr="003D705F">
        <w:rPr>
          <w:rFonts w:cs="Times New Roman"/>
          <w:bCs/>
          <w:szCs w:val="24"/>
        </w:rPr>
        <w:t>,</w:t>
      </w:r>
      <w:r w:rsidRPr="003D705F">
        <w:rPr>
          <w:rFonts w:cs="Times New Roman"/>
          <w:bCs/>
          <w:i/>
          <w:szCs w:val="24"/>
        </w:rPr>
        <w:t xml:space="preserve"> </w:t>
      </w:r>
      <w:r w:rsidRPr="003D705F">
        <w:rPr>
          <w:rFonts w:cs="Times New Roman"/>
          <w:szCs w:val="24"/>
        </w:rPr>
        <w:t xml:space="preserve">количество Товара, цена за единицу Товара, общая стоимость Товара и страна происхождения определены в Спецификации (Приложение </w:t>
      </w:r>
      <w:r>
        <w:rPr>
          <w:rFonts w:cs="Times New Roman"/>
          <w:szCs w:val="24"/>
        </w:rPr>
        <w:t>1</w:t>
      </w:r>
      <w:r w:rsidRPr="003D705F">
        <w:rPr>
          <w:rFonts w:cs="Times New Roman"/>
          <w:szCs w:val="24"/>
        </w:rPr>
        <w:t xml:space="preserve"> к Контракту).</w:t>
      </w:r>
      <w:r w:rsidR="00F30B06" w:rsidRPr="00F30B06">
        <w:rPr>
          <w:rFonts w:eastAsia="Times New Roman" w:cs="Times New Roman"/>
          <w:szCs w:val="24"/>
          <w:lang w:eastAsia="ru-RU"/>
        </w:rPr>
        <w:t xml:space="preserve"> </w:t>
      </w:r>
    </w:p>
    <w:p w14:paraId="0240FDB5" w14:textId="77777777" w:rsidR="006427E8" w:rsidRPr="006427E8" w:rsidRDefault="006427E8" w:rsidP="008A11E1">
      <w:pPr>
        <w:autoSpaceDE w:val="0"/>
        <w:autoSpaceDN w:val="0"/>
        <w:adjustRightInd w:val="0"/>
        <w:ind w:firstLine="709"/>
        <w:rPr>
          <w:rFonts w:cs="Times New Roman"/>
          <w:szCs w:val="24"/>
        </w:rPr>
      </w:pPr>
    </w:p>
    <w:p w14:paraId="1251B5CA"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II. ЦЕНА КОНТРАКТА И ПОРЯДОК РАСЧЕТОВ</w:t>
      </w:r>
    </w:p>
    <w:p w14:paraId="480EDD76" w14:textId="0938DDDA" w:rsidR="00AB3BD6" w:rsidRDefault="006427E8" w:rsidP="00AB3BD6">
      <w:pPr>
        <w:autoSpaceDE w:val="0"/>
        <w:autoSpaceDN w:val="0"/>
        <w:adjustRightInd w:val="0"/>
        <w:ind w:firstLine="709"/>
        <w:rPr>
          <w:rFonts w:cs="Times New Roman"/>
          <w:szCs w:val="24"/>
        </w:rPr>
      </w:pPr>
      <w:r w:rsidRPr="006427E8">
        <w:rPr>
          <w:rFonts w:cs="Times New Roman"/>
          <w:szCs w:val="24"/>
        </w:rPr>
        <w:t xml:space="preserve">2.1. Цена Контракта составляет </w:t>
      </w:r>
      <w:r w:rsidR="00DD0A36" w:rsidRPr="00DD0A36">
        <w:rPr>
          <w:rFonts w:cs="Times New Roman"/>
          <w:szCs w:val="24"/>
        </w:rPr>
        <w:tab/>
      </w:r>
      <w:r w:rsidR="00747040">
        <w:rPr>
          <w:rFonts w:cs="Times New Roman"/>
          <w:szCs w:val="24"/>
        </w:rPr>
        <w:t>________</w:t>
      </w:r>
      <w:r w:rsidR="00AB3BD6">
        <w:rPr>
          <w:rFonts w:cs="Times New Roman"/>
          <w:szCs w:val="24"/>
        </w:rPr>
        <w:t xml:space="preserve"> </w:t>
      </w:r>
      <w:r w:rsidRPr="006427E8">
        <w:rPr>
          <w:rFonts w:cs="Times New Roman"/>
          <w:szCs w:val="24"/>
        </w:rPr>
        <w:t>(</w:t>
      </w:r>
      <w:r w:rsidR="00DD0A36">
        <w:rPr>
          <w:rFonts w:cs="Times New Roman"/>
          <w:szCs w:val="24"/>
        </w:rPr>
        <w:t>шесть тысяч сто пятьдесят</w:t>
      </w:r>
      <w:r w:rsidRPr="006427E8">
        <w:rPr>
          <w:rFonts w:cs="Times New Roman"/>
          <w:szCs w:val="24"/>
        </w:rPr>
        <w:t xml:space="preserve">) рублей </w:t>
      </w:r>
      <w:r w:rsidR="00DD0A36">
        <w:rPr>
          <w:rFonts w:cs="Times New Roman"/>
          <w:szCs w:val="24"/>
        </w:rPr>
        <w:t>00</w:t>
      </w:r>
      <w:r w:rsidRPr="006427E8">
        <w:rPr>
          <w:rFonts w:cs="Times New Roman"/>
          <w:szCs w:val="24"/>
        </w:rPr>
        <w:t xml:space="preserve"> копеек, </w:t>
      </w:r>
      <w:r w:rsidR="00DD0A36">
        <w:rPr>
          <w:rFonts w:cs="Times New Roman"/>
          <w:szCs w:val="24"/>
        </w:rPr>
        <w:t xml:space="preserve">в т.ч. </w:t>
      </w:r>
      <w:r w:rsidR="00AB3BD6" w:rsidRPr="00AB3BD6">
        <w:rPr>
          <w:rFonts w:cs="Times New Roman"/>
          <w:szCs w:val="24"/>
        </w:rPr>
        <w:t xml:space="preserve">НДС </w:t>
      </w:r>
      <w:r w:rsidR="00747040">
        <w:rPr>
          <w:rFonts w:cs="Times New Roman"/>
          <w:szCs w:val="24"/>
        </w:rPr>
        <w:t>_______</w:t>
      </w:r>
      <w:proofErr w:type="gramStart"/>
      <w:r w:rsidR="00747040">
        <w:rPr>
          <w:rFonts w:cs="Times New Roman"/>
          <w:szCs w:val="24"/>
        </w:rPr>
        <w:t>_</w:t>
      </w:r>
      <w:r w:rsidR="00747040" w:rsidRPr="00747040">
        <w:rPr>
          <w:rFonts w:cs="Times New Roman"/>
          <w:szCs w:val="24"/>
        </w:rPr>
        <w:t>(</w:t>
      </w:r>
      <w:proofErr w:type="gramEnd"/>
      <w:r w:rsidR="00747040" w:rsidRPr="00747040">
        <w:rPr>
          <w:rFonts w:cs="Times New Roman"/>
          <w:szCs w:val="24"/>
        </w:rPr>
        <w:t>В случае, если НДС не облагается, то указывается ссылка на статью Налогового Кодекса Российской Федерации).</w:t>
      </w:r>
    </w:p>
    <w:p w14:paraId="1B566A9B" w14:textId="00975119" w:rsidR="006427E8" w:rsidRPr="006427E8" w:rsidRDefault="006427E8" w:rsidP="00AB3BD6">
      <w:pPr>
        <w:autoSpaceDE w:val="0"/>
        <w:autoSpaceDN w:val="0"/>
        <w:adjustRightInd w:val="0"/>
        <w:ind w:firstLine="709"/>
        <w:rPr>
          <w:rFonts w:cs="Times New Roman"/>
          <w:szCs w:val="24"/>
        </w:rPr>
      </w:pPr>
      <w:r w:rsidRPr="006427E8">
        <w:rPr>
          <w:rFonts w:cs="Times New Roman"/>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921DBE">
        <w:rPr>
          <w:rFonts w:cs="Times New Roman"/>
          <w:szCs w:val="24"/>
        </w:rPr>
        <w:t xml:space="preserve"> </w:t>
      </w:r>
      <w:r w:rsidRPr="006427E8">
        <w:rPr>
          <w:rFonts w:cs="Times New Roman"/>
          <w:szCs w:val="24"/>
        </w:rPr>
        <w:t>с законодательством Российской Федерации о налогах и сборах такие налоги, сборы</w:t>
      </w:r>
      <w:r w:rsidR="00921DBE">
        <w:rPr>
          <w:rFonts w:cs="Times New Roman"/>
          <w:szCs w:val="24"/>
        </w:rPr>
        <w:t xml:space="preserve"> </w:t>
      </w:r>
      <w:r w:rsidRPr="006427E8">
        <w:rPr>
          <w:rFonts w:cs="Times New Roman"/>
          <w:szCs w:val="24"/>
        </w:rPr>
        <w:t>и иные обязательные платежи подлежат уплате в бюджеты бюджетной системы Российской Федерации Заказчиком.</w:t>
      </w:r>
    </w:p>
    <w:p w14:paraId="5D44879C"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2.3. Цена Контракта включает в себя: стоимость Товара, расходы, связанные</w:t>
      </w:r>
      <w:r w:rsidRPr="006427E8">
        <w:rPr>
          <w:rFonts w:cs="Times New Roman"/>
          <w:szCs w:val="24"/>
        </w:rPr>
        <w:b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7AB01B0" w14:textId="06880B80" w:rsidR="00785E40" w:rsidRDefault="006427E8" w:rsidP="00DF2C39">
      <w:pPr>
        <w:autoSpaceDE w:val="0"/>
        <w:autoSpaceDN w:val="0"/>
        <w:adjustRightInd w:val="0"/>
        <w:ind w:firstLine="709"/>
        <w:rPr>
          <w:rFonts w:cs="Times New Roman"/>
          <w:szCs w:val="24"/>
        </w:rPr>
      </w:pPr>
      <w:r w:rsidRPr="006427E8">
        <w:rPr>
          <w:rFonts w:cs="Times New Roman"/>
          <w:szCs w:val="24"/>
        </w:rPr>
        <w:t xml:space="preserve">2.4. </w:t>
      </w:r>
      <w:r w:rsidR="009F103D" w:rsidRPr="009F103D">
        <w:rPr>
          <w:rFonts w:cs="Times New Roman"/>
          <w:szCs w:val="24"/>
        </w:rPr>
        <w:t>Цена Контракта является твердой и определяется на весь срок исполнения Контракта, за исключением случаев, предусмотренных ст. 34 и 95 Федерального закона № 44-ФЗ, настоящим Контрактом.</w:t>
      </w:r>
    </w:p>
    <w:p w14:paraId="7CE6ADCB" w14:textId="69C50DB0" w:rsidR="00DF2C39" w:rsidRPr="00DF2C39" w:rsidRDefault="006427E8" w:rsidP="00DF2C39">
      <w:pPr>
        <w:autoSpaceDE w:val="0"/>
        <w:autoSpaceDN w:val="0"/>
        <w:adjustRightInd w:val="0"/>
        <w:ind w:firstLine="709"/>
        <w:rPr>
          <w:rFonts w:cs="Times New Roman"/>
          <w:szCs w:val="24"/>
        </w:rPr>
      </w:pPr>
      <w:r w:rsidRPr="006427E8">
        <w:rPr>
          <w:rFonts w:cs="Times New Roman"/>
          <w:szCs w:val="24"/>
        </w:rPr>
        <w:t xml:space="preserve">2.5. </w:t>
      </w:r>
      <w:r w:rsidR="00DF2C39" w:rsidRPr="00DF2C39">
        <w:rPr>
          <w:rFonts w:cs="Times New Roman"/>
          <w:szCs w:val="24"/>
        </w:rPr>
        <w:t xml:space="preserve">Источник финансирования </w:t>
      </w:r>
      <w:r w:rsidR="00DF2C39">
        <w:rPr>
          <w:rFonts w:cs="Times New Roman"/>
          <w:szCs w:val="24"/>
        </w:rPr>
        <w:t xml:space="preserve">- </w:t>
      </w:r>
      <w:r w:rsidR="00DF2C39" w:rsidRPr="00DF2C39">
        <w:rPr>
          <w:rFonts w:cs="Times New Roman"/>
          <w:szCs w:val="24"/>
        </w:rPr>
        <w:t xml:space="preserve">Федеральный бюджет, </w:t>
      </w:r>
    </w:p>
    <w:p w14:paraId="2A26D45E" w14:textId="2BEDDE2D" w:rsidR="00DF2C39" w:rsidRDefault="00DF2C39" w:rsidP="00DF2C39">
      <w:pPr>
        <w:autoSpaceDE w:val="0"/>
        <w:autoSpaceDN w:val="0"/>
        <w:adjustRightInd w:val="0"/>
        <w:ind w:firstLine="709"/>
        <w:rPr>
          <w:rFonts w:cs="Times New Roman"/>
          <w:szCs w:val="24"/>
        </w:rPr>
      </w:pPr>
      <w:r w:rsidRPr="00DF2C39">
        <w:rPr>
          <w:rFonts w:cs="Times New Roman"/>
          <w:szCs w:val="24"/>
        </w:rPr>
        <w:t xml:space="preserve">       КБК </w:t>
      </w:r>
      <w:proofErr w:type="gramStart"/>
      <w:r w:rsidRPr="00DF2C39">
        <w:rPr>
          <w:rFonts w:cs="Times New Roman"/>
          <w:szCs w:val="24"/>
        </w:rPr>
        <w:t>(</w:t>
      </w:r>
      <w:r w:rsidR="00747040">
        <w:rPr>
          <w:rFonts w:cs="Times New Roman"/>
          <w:szCs w:val="24"/>
        </w:rPr>
        <w:t xml:space="preserve">  </w:t>
      </w:r>
      <w:proofErr w:type="gramEnd"/>
      <w:r w:rsidR="00747040">
        <w:rPr>
          <w:rFonts w:cs="Times New Roman"/>
          <w:szCs w:val="24"/>
        </w:rPr>
        <w:t xml:space="preserve">                                                      </w:t>
      </w:r>
      <w:r w:rsidRPr="00DF2C39">
        <w:rPr>
          <w:rFonts w:cs="Times New Roman"/>
          <w:szCs w:val="24"/>
        </w:rPr>
        <w:t>).</w:t>
      </w:r>
      <w:r w:rsidR="00BC7772" w:rsidRPr="00BC7772">
        <w:t xml:space="preserve"> </w:t>
      </w:r>
    </w:p>
    <w:p w14:paraId="3DA87564" w14:textId="694458C4" w:rsidR="00DB50ED" w:rsidRDefault="006427E8" w:rsidP="00F54355">
      <w:pPr>
        <w:autoSpaceDE w:val="0"/>
        <w:autoSpaceDN w:val="0"/>
        <w:adjustRightInd w:val="0"/>
        <w:ind w:firstLine="709"/>
        <w:rPr>
          <w:rStyle w:val="ab"/>
          <w:rFonts w:cs="Times New Roman"/>
          <w:i w:val="0"/>
          <w:color w:val="auto"/>
          <w:szCs w:val="24"/>
        </w:rPr>
      </w:pPr>
      <w:r w:rsidRPr="006427E8">
        <w:rPr>
          <w:rFonts w:cs="Times New Roman"/>
          <w:szCs w:val="24"/>
        </w:rPr>
        <w:t>2</w:t>
      </w:r>
      <w:r w:rsidRPr="006427E8">
        <w:rPr>
          <w:rStyle w:val="ab"/>
          <w:rFonts w:cs="Times New Roman"/>
          <w:i w:val="0"/>
          <w:color w:val="auto"/>
          <w:szCs w:val="24"/>
        </w:rPr>
        <w:t xml:space="preserve">.6. </w:t>
      </w:r>
      <w:r w:rsidR="00F54355" w:rsidRPr="00F54355">
        <w:rPr>
          <w:rStyle w:val="ab"/>
          <w:rFonts w:cs="Times New Roman"/>
          <w:i w:val="0"/>
          <w:color w:val="auto"/>
          <w:szCs w:val="24"/>
        </w:rPr>
        <w:t xml:space="preserve">Оплата происходит в российских рублях по факту поставки товара на основании выставленных Поставщиком счета, универсального передаточного документа, в течение </w:t>
      </w:r>
      <w:r w:rsidR="009531F8">
        <w:rPr>
          <w:rStyle w:val="ab"/>
          <w:rFonts w:cs="Times New Roman"/>
          <w:i w:val="0"/>
          <w:color w:val="auto"/>
          <w:szCs w:val="24"/>
        </w:rPr>
        <w:t>7</w:t>
      </w:r>
      <w:r w:rsidR="00F54355" w:rsidRPr="00F54355">
        <w:rPr>
          <w:rStyle w:val="ab"/>
          <w:rFonts w:cs="Times New Roman"/>
          <w:i w:val="0"/>
          <w:color w:val="auto"/>
          <w:szCs w:val="24"/>
        </w:rPr>
        <w:t xml:space="preserve"> (</w:t>
      </w:r>
      <w:r w:rsidR="009531F8">
        <w:rPr>
          <w:rStyle w:val="ab"/>
          <w:rFonts w:cs="Times New Roman"/>
          <w:i w:val="0"/>
          <w:color w:val="auto"/>
          <w:szCs w:val="24"/>
        </w:rPr>
        <w:t>семи</w:t>
      </w:r>
      <w:r w:rsidR="00F54355" w:rsidRPr="00F54355">
        <w:rPr>
          <w:rStyle w:val="ab"/>
          <w:rFonts w:cs="Times New Roman"/>
          <w:i w:val="0"/>
          <w:color w:val="auto"/>
          <w:szCs w:val="24"/>
        </w:rPr>
        <w:t>) рабочих дней с момента получения и приемки товара и подписания финансовых документов путем перечисления денежных средств на расчетный счет Поставщика.</w:t>
      </w:r>
    </w:p>
    <w:p w14:paraId="6A742A55" w14:textId="14C0A5E1" w:rsidR="006427E8" w:rsidRPr="006427E8" w:rsidRDefault="006427E8" w:rsidP="00DB50ED">
      <w:pPr>
        <w:autoSpaceDE w:val="0"/>
        <w:autoSpaceDN w:val="0"/>
        <w:adjustRightInd w:val="0"/>
        <w:ind w:firstLine="709"/>
        <w:rPr>
          <w:rFonts w:cs="Times New Roman"/>
          <w:szCs w:val="24"/>
        </w:rPr>
      </w:pPr>
      <w:r w:rsidRPr="006427E8">
        <w:rPr>
          <w:rFonts w:cs="Times New Roman"/>
          <w:szCs w:val="24"/>
        </w:rPr>
        <w:lastRenderedPageBreak/>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588F3FF" w14:textId="77777777" w:rsidR="006427E8" w:rsidRPr="006427E8" w:rsidRDefault="006427E8" w:rsidP="008A11E1">
      <w:pPr>
        <w:autoSpaceDE w:val="0"/>
        <w:autoSpaceDN w:val="0"/>
        <w:adjustRightInd w:val="0"/>
        <w:ind w:firstLine="709"/>
        <w:rPr>
          <w:rFonts w:cs="Times New Roman"/>
          <w:szCs w:val="24"/>
        </w:rPr>
      </w:pPr>
    </w:p>
    <w:p w14:paraId="02CE4C4C" w14:textId="77777777" w:rsidR="00750446"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 xml:space="preserve">III. ПОРЯДОК, СРОКИ И УСЛОВИЯ </w:t>
      </w:r>
    </w:p>
    <w:p w14:paraId="4BAD1D8B" w14:textId="735C2CAE" w:rsidR="006427E8" w:rsidRPr="006427E8" w:rsidRDefault="006427E8" w:rsidP="00750446">
      <w:pPr>
        <w:autoSpaceDE w:val="0"/>
        <w:autoSpaceDN w:val="0"/>
        <w:adjustRightInd w:val="0"/>
        <w:ind w:firstLine="709"/>
        <w:jc w:val="center"/>
        <w:outlineLvl w:val="0"/>
        <w:rPr>
          <w:rFonts w:cs="Times New Roman"/>
          <w:b/>
          <w:szCs w:val="24"/>
        </w:rPr>
      </w:pPr>
      <w:r w:rsidRPr="006427E8">
        <w:rPr>
          <w:rFonts w:cs="Times New Roman"/>
          <w:b/>
          <w:szCs w:val="24"/>
        </w:rPr>
        <w:t>ПОСТАВКИ И ПРИЕМКИ</w:t>
      </w:r>
      <w:r w:rsidR="00750446">
        <w:rPr>
          <w:rFonts w:cs="Times New Roman"/>
          <w:b/>
          <w:szCs w:val="24"/>
        </w:rPr>
        <w:t xml:space="preserve"> </w:t>
      </w:r>
      <w:r w:rsidRPr="006427E8">
        <w:rPr>
          <w:rFonts w:cs="Times New Roman"/>
          <w:b/>
          <w:szCs w:val="24"/>
        </w:rPr>
        <w:t>ТОВАРА</w:t>
      </w:r>
    </w:p>
    <w:p w14:paraId="2E92AC50" w14:textId="63758376" w:rsidR="00B107F3" w:rsidRPr="00B107F3" w:rsidRDefault="006427E8" w:rsidP="00B107F3">
      <w:pPr>
        <w:ind w:firstLine="708"/>
        <w:outlineLvl w:val="2"/>
        <w:rPr>
          <w:rFonts w:eastAsia="Times New Roman" w:cs="Arial"/>
          <w:b/>
          <w:szCs w:val="24"/>
          <w:lang w:eastAsia="ru-RU"/>
        </w:rPr>
      </w:pPr>
      <w:r w:rsidRPr="006427E8">
        <w:rPr>
          <w:rFonts w:cs="Times New Roman"/>
          <w:szCs w:val="24"/>
        </w:rPr>
        <w:t xml:space="preserve">3.1. Поставщик самостоятельно доставляет Товар Заказчику по адресу: </w:t>
      </w:r>
      <w:r w:rsidR="00B107F3" w:rsidRPr="00B107F3">
        <w:rPr>
          <w:rFonts w:eastAsia="Times New Roman" w:cs="Arial"/>
          <w:b/>
          <w:szCs w:val="24"/>
          <w:lang w:eastAsia="ru-RU"/>
        </w:rPr>
        <w:t>6600</w:t>
      </w:r>
      <w:r w:rsidR="00DF2C39">
        <w:rPr>
          <w:rFonts w:eastAsia="Times New Roman" w:cs="Arial"/>
          <w:b/>
          <w:szCs w:val="24"/>
          <w:lang w:eastAsia="ru-RU"/>
        </w:rPr>
        <w:t>21</w:t>
      </w:r>
      <w:r w:rsidR="00B107F3" w:rsidRPr="00B107F3">
        <w:rPr>
          <w:rFonts w:eastAsia="Times New Roman" w:cs="Arial"/>
          <w:b/>
          <w:szCs w:val="24"/>
          <w:lang w:eastAsia="ru-RU"/>
        </w:rPr>
        <w:t>, г. Красноярск,</w:t>
      </w:r>
      <w:r w:rsidR="00921DBE">
        <w:rPr>
          <w:rFonts w:eastAsia="Times New Roman" w:cs="Arial"/>
          <w:b/>
          <w:szCs w:val="24"/>
          <w:lang w:eastAsia="ru-RU"/>
        </w:rPr>
        <w:t xml:space="preserve"> </w:t>
      </w:r>
      <w:r w:rsidR="00DF2C39">
        <w:rPr>
          <w:rFonts w:eastAsia="Times New Roman" w:cs="Arial"/>
          <w:b/>
          <w:szCs w:val="24"/>
          <w:lang w:eastAsia="ru-RU"/>
        </w:rPr>
        <w:t xml:space="preserve">Проспект Мира, 132, 1 </w:t>
      </w:r>
      <w:r w:rsidR="00B107F3" w:rsidRPr="00B107F3">
        <w:rPr>
          <w:rFonts w:eastAsia="Times New Roman" w:cs="Arial"/>
          <w:b/>
          <w:szCs w:val="24"/>
          <w:lang w:eastAsia="ru-RU"/>
        </w:rPr>
        <w:t>этаж</w:t>
      </w:r>
      <w:r w:rsidR="00020C1A">
        <w:rPr>
          <w:rFonts w:eastAsia="Times New Roman" w:cs="Arial"/>
          <w:b/>
          <w:szCs w:val="24"/>
          <w:lang w:eastAsia="ru-RU"/>
        </w:rPr>
        <w:t xml:space="preserve">, </w:t>
      </w:r>
      <w:r w:rsidR="00B107F3" w:rsidRPr="00B107F3">
        <w:rPr>
          <w:rFonts w:eastAsia="Times New Roman" w:cs="Arial"/>
          <w:b/>
          <w:szCs w:val="24"/>
          <w:lang w:eastAsia="ru-RU"/>
        </w:rPr>
        <w:t xml:space="preserve">в рабочие дни </w:t>
      </w:r>
      <w:r w:rsidR="00DF2C39">
        <w:rPr>
          <w:rFonts w:eastAsia="Times New Roman" w:cs="Arial"/>
          <w:b/>
          <w:szCs w:val="24"/>
          <w:lang w:eastAsia="ru-RU"/>
        </w:rPr>
        <w:t xml:space="preserve">понедельник </w:t>
      </w:r>
      <w:r w:rsidR="007C4649">
        <w:rPr>
          <w:rFonts w:eastAsia="Times New Roman" w:cs="Arial"/>
          <w:b/>
          <w:szCs w:val="24"/>
          <w:lang w:eastAsia="ru-RU"/>
        </w:rPr>
        <w:t>–</w:t>
      </w:r>
      <w:r w:rsidR="00DF2C39">
        <w:rPr>
          <w:rFonts w:eastAsia="Times New Roman" w:cs="Arial"/>
          <w:b/>
          <w:szCs w:val="24"/>
          <w:lang w:eastAsia="ru-RU"/>
        </w:rPr>
        <w:t xml:space="preserve"> четверг</w:t>
      </w:r>
      <w:r w:rsidR="007C4649">
        <w:rPr>
          <w:rFonts w:eastAsia="Times New Roman" w:cs="Arial"/>
          <w:b/>
          <w:szCs w:val="24"/>
          <w:lang w:eastAsia="ru-RU"/>
        </w:rPr>
        <w:t xml:space="preserve">: </w:t>
      </w:r>
      <w:r w:rsidR="00B107F3" w:rsidRPr="00B107F3">
        <w:rPr>
          <w:rFonts w:eastAsia="Times New Roman" w:cs="Arial"/>
          <w:b/>
          <w:szCs w:val="24"/>
          <w:lang w:eastAsia="ru-RU"/>
        </w:rPr>
        <w:t xml:space="preserve">с </w:t>
      </w:r>
      <w:r w:rsidR="00DF2C39">
        <w:rPr>
          <w:rFonts w:eastAsia="Times New Roman" w:cs="Arial"/>
          <w:b/>
          <w:szCs w:val="24"/>
          <w:lang w:eastAsia="ru-RU"/>
        </w:rPr>
        <w:t>08</w:t>
      </w:r>
      <w:r w:rsidR="00B107F3" w:rsidRPr="00B107F3">
        <w:rPr>
          <w:rFonts w:eastAsia="Times New Roman" w:cs="Arial"/>
          <w:b/>
          <w:szCs w:val="24"/>
          <w:lang w:eastAsia="ru-RU"/>
        </w:rPr>
        <w:t xml:space="preserve">-00 до </w:t>
      </w:r>
      <w:r w:rsidR="00DF2C39">
        <w:rPr>
          <w:rFonts w:eastAsia="Times New Roman" w:cs="Arial"/>
          <w:b/>
          <w:szCs w:val="24"/>
          <w:lang w:eastAsia="ru-RU"/>
        </w:rPr>
        <w:t>16</w:t>
      </w:r>
      <w:r w:rsidR="00B107F3" w:rsidRPr="00B107F3">
        <w:rPr>
          <w:rFonts w:eastAsia="Times New Roman" w:cs="Arial"/>
          <w:b/>
          <w:szCs w:val="24"/>
          <w:lang w:eastAsia="ru-RU"/>
        </w:rPr>
        <w:t>-00</w:t>
      </w:r>
      <w:r w:rsidR="007C4649">
        <w:rPr>
          <w:rFonts w:eastAsia="Times New Roman" w:cs="Arial"/>
          <w:b/>
          <w:szCs w:val="24"/>
          <w:lang w:eastAsia="ru-RU"/>
        </w:rPr>
        <w:t>, пятница – с 08.00 до 15.00</w:t>
      </w:r>
      <w:r w:rsidR="00EB4160">
        <w:rPr>
          <w:rFonts w:eastAsia="Times New Roman" w:cs="Arial"/>
          <w:b/>
          <w:szCs w:val="24"/>
          <w:lang w:eastAsia="ru-RU"/>
        </w:rPr>
        <w:t>, перерыв на обед - с 12.00 до 12.45.</w:t>
      </w:r>
    </w:p>
    <w:p w14:paraId="2997BB5B" w14:textId="1C9897D7" w:rsidR="006A460A" w:rsidRPr="006A460A" w:rsidRDefault="006427E8" w:rsidP="006A460A">
      <w:pPr>
        <w:ind w:firstLine="708"/>
        <w:outlineLvl w:val="2"/>
        <w:rPr>
          <w:rFonts w:eastAsia="Times New Roman" w:cs="Times New Roman"/>
          <w:b/>
          <w:szCs w:val="24"/>
          <w:lang w:eastAsia="ru-RU"/>
        </w:rPr>
      </w:pPr>
      <w:r w:rsidRPr="006427E8">
        <w:rPr>
          <w:rFonts w:cs="Times New Roman"/>
          <w:szCs w:val="24"/>
        </w:rPr>
        <w:t>Срок поставки Товара</w:t>
      </w:r>
      <w:r w:rsidR="00B107F3">
        <w:rPr>
          <w:rFonts w:cs="Times New Roman"/>
          <w:szCs w:val="24"/>
        </w:rPr>
        <w:t xml:space="preserve">: </w:t>
      </w:r>
      <w:r w:rsidR="000164A2" w:rsidRPr="000164A2">
        <w:rPr>
          <w:rFonts w:eastAsia="Times New Roman" w:cs="Times New Roman"/>
          <w:b/>
          <w:szCs w:val="24"/>
          <w:lang w:eastAsia="ru-RU"/>
        </w:rPr>
        <w:t>Раз</w:t>
      </w:r>
      <w:r w:rsidR="006A539F">
        <w:rPr>
          <w:rFonts w:eastAsia="Times New Roman" w:cs="Times New Roman"/>
          <w:b/>
          <w:szCs w:val="24"/>
          <w:lang w:eastAsia="ru-RU"/>
        </w:rPr>
        <w:t xml:space="preserve">овая поставка Товара в </w:t>
      </w:r>
      <w:r w:rsidR="007C4649">
        <w:rPr>
          <w:rFonts w:eastAsia="Times New Roman" w:cs="Times New Roman"/>
          <w:b/>
          <w:szCs w:val="24"/>
          <w:lang w:eastAsia="ru-RU"/>
        </w:rPr>
        <w:t xml:space="preserve">течение </w:t>
      </w:r>
      <w:r w:rsidR="00EB097C">
        <w:rPr>
          <w:rFonts w:eastAsia="Times New Roman" w:cs="Times New Roman"/>
          <w:b/>
          <w:szCs w:val="24"/>
          <w:lang w:eastAsia="ru-RU"/>
        </w:rPr>
        <w:t>пяти</w:t>
      </w:r>
      <w:r w:rsidR="00DB50ED">
        <w:rPr>
          <w:rFonts w:eastAsia="Times New Roman" w:cs="Times New Roman"/>
          <w:b/>
          <w:szCs w:val="24"/>
          <w:lang w:eastAsia="ru-RU"/>
        </w:rPr>
        <w:t xml:space="preserve"> календарных </w:t>
      </w:r>
      <w:r w:rsidR="007C4649">
        <w:rPr>
          <w:rFonts w:eastAsia="Times New Roman" w:cs="Times New Roman"/>
          <w:b/>
          <w:szCs w:val="24"/>
          <w:lang w:eastAsia="ru-RU"/>
        </w:rPr>
        <w:t xml:space="preserve">дней </w:t>
      </w:r>
      <w:r w:rsidR="006A539F">
        <w:rPr>
          <w:rFonts w:eastAsia="Times New Roman" w:cs="Times New Roman"/>
          <w:b/>
          <w:szCs w:val="24"/>
          <w:lang w:eastAsia="ru-RU"/>
        </w:rPr>
        <w:t xml:space="preserve"> </w:t>
      </w:r>
      <w:r w:rsidR="009C4811">
        <w:rPr>
          <w:rFonts w:eastAsia="Times New Roman" w:cs="Times New Roman"/>
          <w:b/>
          <w:szCs w:val="24"/>
          <w:lang w:eastAsia="ru-RU"/>
        </w:rPr>
        <w:t xml:space="preserve"> </w:t>
      </w:r>
      <w:r w:rsidR="006A460A" w:rsidRPr="006A460A">
        <w:rPr>
          <w:rFonts w:eastAsia="Times New Roman" w:cs="Times New Roman"/>
          <w:b/>
          <w:szCs w:val="24"/>
          <w:lang w:eastAsia="ru-RU"/>
        </w:rPr>
        <w:t>с момента подписания контракта.</w:t>
      </w:r>
      <w:r w:rsidR="00527ADB">
        <w:rPr>
          <w:rFonts w:eastAsia="Times New Roman" w:cs="Times New Roman"/>
          <w:b/>
          <w:szCs w:val="24"/>
          <w:lang w:eastAsia="ru-RU"/>
        </w:rPr>
        <w:t xml:space="preserve"> </w:t>
      </w:r>
      <w:r w:rsidR="00527ADB" w:rsidRPr="00527ADB">
        <w:rPr>
          <w:rFonts w:eastAsia="Times New Roman" w:cs="Times New Roman"/>
          <w:b/>
          <w:szCs w:val="24"/>
          <w:lang w:eastAsia="ru-RU"/>
        </w:rPr>
        <w:t>Доставка, погрузка и разгрузка Товара осуществляются силами и за счет средств Поставщика.</w:t>
      </w:r>
    </w:p>
    <w:p w14:paraId="53F45F1A" w14:textId="663EAC29" w:rsidR="006427E8" w:rsidRDefault="00990DE5" w:rsidP="008A11E1">
      <w:pPr>
        <w:autoSpaceDE w:val="0"/>
        <w:autoSpaceDN w:val="0"/>
        <w:adjustRightInd w:val="0"/>
        <w:ind w:firstLine="709"/>
        <w:outlineLvl w:val="0"/>
        <w:rPr>
          <w:rFonts w:cs="Times New Roman"/>
          <w:szCs w:val="24"/>
        </w:rPr>
      </w:pPr>
      <w:r>
        <w:rPr>
          <w:rFonts w:cs="Times New Roman"/>
          <w:szCs w:val="24"/>
        </w:rPr>
        <w:t>Поставщик не менее чем за 2</w:t>
      </w:r>
      <w:r w:rsidR="006427E8" w:rsidRPr="006427E8">
        <w:rPr>
          <w:rFonts w:cs="Times New Roman"/>
          <w:szCs w:val="24"/>
        </w:rPr>
        <w:t xml:space="preserve"> (</w:t>
      </w:r>
      <w:r>
        <w:rPr>
          <w:rFonts w:cs="Times New Roman"/>
          <w:szCs w:val="24"/>
        </w:rPr>
        <w:t>дв</w:t>
      </w:r>
      <w:r w:rsidR="00DB50ED">
        <w:rPr>
          <w:rFonts w:cs="Times New Roman"/>
          <w:szCs w:val="24"/>
        </w:rPr>
        <w:t>а</w:t>
      </w:r>
      <w:r w:rsidR="006427E8" w:rsidRPr="006427E8">
        <w:rPr>
          <w:rFonts w:cs="Times New Roman"/>
          <w:szCs w:val="24"/>
        </w:rPr>
        <w:t xml:space="preserve">) рабочих дня до осуществления поставки Товара направляет в адрес Заказчика уведомление о времени и дате доставки Товара в место доставки. </w:t>
      </w:r>
    </w:p>
    <w:p w14:paraId="19D62301" w14:textId="52A3900C" w:rsidR="005F4943" w:rsidRDefault="005F4943" w:rsidP="00F54355">
      <w:pPr>
        <w:autoSpaceDE w:val="0"/>
        <w:autoSpaceDN w:val="0"/>
        <w:adjustRightInd w:val="0"/>
        <w:ind w:firstLine="709"/>
        <w:outlineLvl w:val="0"/>
        <w:rPr>
          <w:rFonts w:cs="Times New Roman"/>
          <w:szCs w:val="24"/>
        </w:rPr>
      </w:pPr>
      <w:r>
        <w:rPr>
          <w:rFonts w:cs="Times New Roman"/>
          <w:szCs w:val="24"/>
        </w:rPr>
        <w:t>3.2.</w:t>
      </w:r>
      <w:r w:rsidRPr="005F4943">
        <w:t xml:space="preserve"> </w:t>
      </w:r>
      <w:r w:rsidRPr="005F4943">
        <w:rPr>
          <w:rFonts w:cs="Times New Roman"/>
          <w:szCs w:val="24"/>
        </w:rPr>
        <w:t>Приемка Товара осуществляется путем передачи Поставщиком Товара</w:t>
      </w:r>
      <w:r w:rsidR="00AB3BD6">
        <w:rPr>
          <w:rFonts w:cs="Times New Roman"/>
          <w:szCs w:val="24"/>
        </w:rPr>
        <w:t>,</w:t>
      </w:r>
      <w:r w:rsidRPr="005F4943">
        <w:rPr>
          <w:rFonts w:cs="Times New Roman"/>
          <w:szCs w:val="24"/>
        </w:rPr>
        <w:t xml:space="preserve"> универсального передаточного документа</w:t>
      </w:r>
      <w:r>
        <w:rPr>
          <w:rFonts w:cs="Times New Roman"/>
          <w:szCs w:val="24"/>
        </w:rPr>
        <w:t xml:space="preserve"> (УПД) и счета.</w:t>
      </w:r>
    </w:p>
    <w:p w14:paraId="7CC114F6" w14:textId="64489D3D" w:rsidR="00DB50ED" w:rsidRDefault="005F4943" w:rsidP="005F4943">
      <w:pPr>
        <w:autoSpaceDE w:val="0"/>
        <w:autoSpaceDN w:val="0"/>
        <w:adjustRightInd w:val="0"/>
        <w:outlineLvl w:val="0"/>
      </w:pPr>
      <w:r>
        <w:rPr>
          <w:rFonts w:cs="Times New Roman"/>
          <w:szCs w:val="24"/>
        </w:rPr>
        <w:t xml:space="preserve">           </w:t>
      </w:r>
      <w:r w:rsidR="00DB50ED">
        <w:t xml:space="preserve"> </w:t>
      </w:r>
      <w:r w:rsidR="0098135E">
        <w:t>3</w:t>
      </w:r>
      <w:r w:rsidR="00DB50ED">
        <w:t>.</w:t>
      </w:r>
      <w:r>
        <w:t>3</w:t>
      </w:r>
      <w:r w:rsidR="00DB50ED">
        <w:t xml:space="preserve">. Для проверки </w:t>
      </w:r>
      <w:r w:rsidR="009C4811">
        <w:t>поставленного Товара</w:t>
      </w:r>
      <w:r w:rsidR="00DB50ED">
        <w:t>, предусмотренн</w:t>
      </w:r>
      <w:r w:rsidR="009C4811">
        <w:t>ого</w:t>
      </w:r>
      <w:r w:rsidR="00DB50ED">
        <w:t xml:space="preserve"> контрактом, в части </w:t>
      </w:r>
      <w:r w:rsidR="009C4811">
        <w:t xml:space="preserve">его </w:t>
      </w:r>
      <w:r w:rsidR="00DB50ED">
        <w:t xml:space="preserve">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5475B792" w14:textId="09B4C4A7" w:rsidR="00584BDF" w:rsidRPr="006F7423" w:rsidRDefault="00785E40" w:rsidP="00584BDF">
      <w:pPr>
        <w:ind w:firstLine="567"/>
        <w:rPr>
          <w:rFonts w:eastAsia="Times New Roman"/>
          <w:szCs w:val="24"/>
          <w:lang w:eastAsia="ru-RU"/>
        </w:rPr>
      </w:pPr>
      <w:r>
        <w:rPr>
          <w:rFonts w:eastAsia="Times New Roman"/>
          <w:szCs w:val="24"/>
          <w:lang w:eastAsia="ru-RU"/>
        </w:rPr>
        <w:t>3</w:t>
      </w:r>
      <w:r w:rsidR="00584BDF">
        <w:rPr>
          <w:rFonts w:eastAsia="Times New Roman"/>
          <w:szCs w:val="24"/>
          <w:lang w:eastAsia="ru-RU"/>
        </w:rPr>
        <w:t>.</w:t>
      </w:r>
      <w:r w:rsidR="005F4943">
        <w:rPr>
          <w:rFonts w:eastAsia="Times New Roman"/>
          <w:szCs w:val="24"/>
          <w:lang w:eastAsia="ru-RU"/>
        </w:rPr>
        <w:t>4</w:t>
      </w:r>
      <w:r w:rsidR="00584BDF">
        <w:rPr>
          <w:rFonts w:eastAsia="Times New Roman"/>
          <w:szCs w:val="24"/>
          <w:lang w:eastAsia="ru-RU"/>
        </w:rPr>
        <w:t>. Заказчик не позднее 3-х</w:t>
      </w:r>
      <w:r w:rsidR="00584BDF" w:rsidRPr="006F7423">
        <w:rPr>
          <w:rFonts w:eastAsia="Times New Roman"/>
          <w:szCs w:val="24"/>
          <w:lang w:eastAsia="ru-RU"/>
        </w:rPr>
        <w:t xml:space="preserve"> рабочих дней проверяет Товар на соответствие количества, комплектности объема и качества Товара требованиям настоящего Контракта и возвращает Поставщику </w:t>
      </w:r>
      <w:r w:rsidR="00584BDF">
        <w:rPr>
          <w:rFonts w:eastAsia="Times New Roman"/>
          <w:szCs w:val="24"/>
          <w:lang w:eastAsia="ru-RU"/>
        </w:rPr>
        <w:t>подписанный документ о приемке</w:t>
      </w:r>
      <w:r w:rsidR="00584BDF" w:rsidRPr="006F7423">
        <w:rPr>
          <w:rFonts w:eastAsia="Times New Roman"/>
          <w:szCs w:val="24"/>
          <w:lang w:eastAsia="ru-RU"/>
        </w:rPr>
        <w:t xml:space="preserve">, либо направляет мотивированный отказ от подписания </w:t>
      </w:r>
      <w:r w:rsidR="00584BDF">
        <w:rPr>
          <w:rFonts w:eastAsia="Times New Roman"/>
          <w:szCs w:val="24"/>
          <w:lang w:eastAsia="ru-RU"/>
        </w:rPr>
        <w:t>документа о приемке</w:t>
      </w:r>
      <w:r w:rsidR="00584BDF" w:rsidRPr="006F7423">
        <w:rPr>
          <w:rFonts w:eastAsia="Times New Roman"/>
          <w:szCs w:val="24"/>
          <w:lang w:eastAsia="ru-RU"/>
        </w:rPr>
        <w:t xml:space="preserve"> в письменной форме.</w:t>
      </w:r>
      <w:r w:rsidR="00584BDF" w:rsidRPr="00584BDF">
        <w:t xml:space="preserve"> </w:t>
      </w:r>
      <w:r w:rsidR="00584BDF" w:rsidRPr="00584BDF">
        <w:rPr>
          <w:rFonts w:eastAsia="Times New Roman"/>
          <w:szCs w:val="24"/>
          <w:lang w:eastAsia="ru-RU"/>
        </w:rPr>
        <w:t xml:space="preserve">В случае если в результате приемки Товара или проведения экспертизы будет установлено несоответствие Товара условиям настоящего государственного контракта, Заказчик вправе от него отказаться. </w:t>
      </w:r>
    </w:p>
    <w:p w14:paraId="340A17D9" w14:textId="601BFD96" w:rsidR="00DB50ED" w:rsidRDefault="0098135E" w:rsidP="00DB50ED">
      <w:pPr>
        <w:pStyle w:val="ConsPlusNormal"/>
        <w:ind w:firstLine="540"/>
        <w:jc w:val="both"/>
      </w:pPr>
      <w:r>
        <w:t>3</w:t>
      </w:r>
      <w:r w:rsidR="00DB50ED">
        <w:t>.</w:t>
      </w:r>
      <w:r w:rsidR="005F4943">
        <w:t>5</w:t>
      </w:r>
      <w:r w:rsidR="00DB50ED">
        <w:t xml:space="preserve">. В случае получения мотивированного отказа Заказчика от приема </w:t>
      </w:r>
      <w:r w:rsidR="009C4811">
        <w:t>поставленного Товара</w:t>
      </w:r>
      <w:r w:rsidR="00DB50ED">
        <w:t xml:space="preserve">, </w:t>
      </w:r>
      <w:r w:rsidR="009C4811">
        <w:t>Поставщик</w:t>
      </w:r>
      <w:r w:rsidR="00DB50ED">
        <w:t xml:space="preserve"> обязан рассмотреть мотивированный отказ в течение 3 (трех)</w:t>
      </w:r>
      <w:r w:rsidR="00584BDF">
        <w:t xml:space="preserve"> рабочих</w:t>
      </w:r>
      <w:r w:rsidR="00DB50ED">
        <w:t xml:space="preserve"> дней с момента его получения</w:t>
      </w:r>
      <w:r w:rsidR="00584BDF">
        <w:t xml:space="preserve"> и </w:t>
      </w:r>
      <w:r w:rsidR="00584BDF" w:rsidRPr="00584BDF">
        <w:t>заменить Товар</w:t>
      </w:r>
      <w:r w:rsidR="00584BDF">
        <w:t xml:space="preserve"> на Товар, соответствующий условиям контракта</w:t>
      </w:r>
      <w:r w:rsidR="00584BDF" w:rsidRPr="00584BDF">
        <w:t>, без каких-либо дополнительных затрат со стороны Заказчика.</w:t>
      </w:r>
    </w:p>
    <w:p w14:paraId="20C015C6"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IV. ВЗАИМОДЕЙСТВИЕ СТОРОН</w:t>
      </w:r>
    </w:p>
    <w:p w14:paraId="041000DC" w14:textId="77777777" w:rsidR="006427E8" w:rsidRPr="006427E8" w:rsidRDefault="006427E8" w:rsidP="008A11E1">
      <w:pPr>
        <w:autoSpaceDE w:val="0"/>
        <w:autoSpaceDN w:val="0"/>
        <w:adjustRightInd w:val="0"/>
        <w:ind w:firstLine="709"/>
        <w:rPr>
          <w:rFonts w:cs="Times New Roman"/>
          <w:b/>
          <w:szCs w:val="24"/>
        </w:rPr>
      </w:pPr>
      <w:r w:rsidRPr="006427E8">
        <w:rPr>
          <w:rFonts w:cs="Times New Roman"/>
          <w:b/>
          <w:szCs w:val="24"/>
        </w:rPr>
        <w:t xml:space="preserve">4.1. Поставщик обязан: </w:t>
      </w:r>
    </w:p>
    <w:p w14:paraId="74FDA6AD" w14:textId="1DDBD239"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4.1.1. Поставить Товар в порядке, количестве, в срок и на условиях, предусмотренных Контрактом, спецификацией (Приложение № 1 к Контракту)</w:t>
      </w:r>
      <w:r w:rsidR="009F103D">
        <w:rPr>
          <w:rFonts w:cs="Times New Roman"/>
          <w:szCs w:val="24"/>
        </w:rPr>
        <w:t>.</w:t>
      </w:r>
    </w:p>
    <w:p w14:paraId="41F021E0"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4505EED"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A5667B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4.1.4. Предоставлять Заказчику по его требованию документы, относящиеся</w:t>
      </w:r>
      <w:r w:rsidRPr="006427E8">
        <w:rPr>
          <w:rFonts w:cs="Times New Roman"/>
          <w:szCs w:val="24"/>
        </w:rPr>
        <w:b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FD4B09E" w14:textId="77777777" w:rsidR="006427E8" w:rsidRPr="006427E8" w:rsidRDefault="006427E8" w:rsidP="008A11E1">
      <w:pPr>
        <w:autoSpaceDE w:val="0"/>
        <w:autoSpaceDN w:val="0"/>
        <w:adjustRightInd w:val="0"/>
        <w:ind w:firstLine="709"/>
        <w:rPr>
          <w:rFonts w:cs="Times New Roman"/>
          <w:b/>
          <w:szCs w:val="24"/>
        </w:rPr>
      </w:pPr>
      <w:r w:rsidRPr="006427E8">
        <w:rPr>
          <w:rFonts w:cs="Times New Roman"/>
          <w:b/>
          <w:szCs w:val="24"/>
        </w:rPr>
        <w:t>4.2. Поставщик вправе:</w:t>
      </w:r>
    </w:p>
    <w:p w14:paraId="0D886389"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4.2.1. Требовать от Заказчика произвести приемку Товара в порядке и в сроки, предусмотренные Контрактом.</w:t>
      </w:r>
    </w:p>
    <w:p w14:paraId="445F32D8"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32E6B87"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4.2.3. Требовать возмещения убытков, уплаты неустоек (штрафов, пеней)</w:t>
      </w:r>
      <w:r w:rsidRPr="006427E8">
        <w:rPr>
          <w:rFonts w:cs="Times New Roman"/>
          <w:szCs w:val="24"/>
        </w:rPr>
        <w:br/>
        <w:t>в соответствии с разделом VI Контракта.</w:t>
      </w:r>
    </w:p>
    <w:p w14:paraId="76DFD276" w14:textId="77777777" w:rsidR="006427E8" w:rsidRPr="006427E8" w:rsidRDefault="006427E8" w:rsidP="008A11E1">
      <w:pPr>
        <w:autoSpaceDE w:val="0"/>
        <w:autoSpaceDN w:val="0"/>
        <w:adjustRightInd w:val="0"/>
        <w:ind w:firstLine="709"/>
        <w:rPr>
          <w:rFonts w:cs="Times New Roman"/>
          <w:b/>
          <w:szCs w:val="24"/>
        </w:rPr>
      </w:pPr>
      <w:r w:rsidRPr="006427E8">
        <w:rPr>
          <w:rFonts w:cs="Times New Roman"/>
          <w:b/>
          <w:szCs w:val="24"/>
        </w:rPr>
        <w:t>4.3. Заказчик обязуется:</w:t>
      </w:r>
    </w:p>
    <w:p w14:paraId="0399F075"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14:paraId="1C1F944D" w14:textId="1C11673D"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4.3.</w:t>
      </w:r>
      <w:r w:rsidR="00785E40">
        <w:rPr>
          <w:rFonts w:cs="Times New Roman"/>
          <w:szCs w:val="24"/>
        </w:rPr>
        <w:t>2</w:t>
      </w:r>
      <w:r w:rsidRPr="006427E8">
        <w:rPr>
          <w:rFonts w:cs="Times New Roman"/>
          <w:szCs w:val="24"/>
        </w:rPr>
        <w:t>. Требовать уплаты неустоек (штрафов, пеней) в соответствии с разделом VI Контракта.</w:t>
      </w:r>
    </w:p>
    <w:p w14:paraId="02891323" w14:textId="6CE6CB0C"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4.3.</w:t>
      </w:r>
      <w:r w:rsidR="00785E40">
        <w:rPr>
          <w:rFonts w:cs="Times New Roman"/>
          <w:szCs w:val="24"/>
        </w:rPr>
        <w:t>3</w:t>
      </w:r>
      <w:r w:rsidRPr="006427E8">
        <w:rPr>
          <w:rFonts w:cs="Times New Roman"/>
          <w:szCs w:val="24"/>
        </w:rPr>
        <w:t>. Провести экспертизу поставленного Товара для проверки его соответствия условиям Контракта в соответствии с Законом № 44-ФЗ.</w:t>
      </w:r>
    </w:p>
    <w:p w14:paraId="5FAFCBED" w14:textId="77777777" w:rsidR="006427E8" w:rsidRPr="006427E8" w:rsidRDefault="006427E8" w:rsidP="008A11E1">
      <w:pPr>
        <w:autoSpaceDE w:val="0"/>
        <w:autoSpaceDN w:val="0"/>
        <w:adjustRightInd w:val="0"/>
        <w:ind w:firstLine="709"/>
        <w:rPr>
          <w:rFonts w:cs="Times New Roman"/>
          <w:b/>
          <w:szCs w:val="24"/>
        </w:rPr>
      </w:pPr>
      <w:r w:rsidRPr="006427E8">
        <w:rPr>
          <w:rFonts w:cs="Times New Roman"/>
          <w:b/>
          <w:szCs w:val="24"/>
        </w:rPr>
        <w:t>4.4. Заказчик вправе:</w:t>
      </w:r>
    </w:p>
    <w:p w14:paraId="762F355D" w14:textId="5E7846B3"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4.4.1. Требовать от Поставщика надлежащего исполнения обязательств</w:t>
      </w:r>
      <w:r w:rsidR="00B54CF7">
        <w:rPr>
          <w:rFonts w:cs="Times New Roman"/>
          <w:szCs w:val="24"/>
        </w:rPr>
        <w:t xml:space="preserve"> </w:t>
      </w:r>
      <w:r w:rsidRPr="006427E8">
        <w:rPr>
          <w:rFonts w:cs="Times New Roman"/>
          <w:szCs w:val="24"/>
        </w:rPr>
        <w:t>по Контракту.</w:t>
      </w:r>
    </w:p>
    <w:p w14:paraId="0C1F21B5" w14:textId="151C942D"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4.4.2. Требовать от Поставщика своевременного устранения недостатков, выявленных как в ходе приемки.</w:t>
      </w:r>
    </w:p>
    <w:p w14:paraId="215CC60B"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F264AB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4.4.4. Требовать возмещения убытков в соответствии с разделом VI Контракта, причиненных по вине Поставщика.</w:t>
      </w:r>
    </w:p>
    <w:p w14:paraId="7B0C591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4.4.5. Отказаться от приемки и оплаты Товара, не соответствующего условиям Контракта.</w:t>
      </w:r>
    </w:p>
    <w:p w14:paraId="23C1C94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4.4.6. Принять решение об одностороннем отказе от исполнения Контракта</w:t>
      </w:r>
      <w:r w:rsidRPr="006427E8">
        <w:rPr>
          <w:rFonts w:cs="Times New Roman"/>
          <w:szCs w:val="24"/>
        </w:rPr>
        <w:br/>
        <w:t>в соответствии с гражданским законодательством.</w:t>
      </w:r>
    </w:p>
    <w:p w14:paraId="5C5281A0"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14:paraId="6443CE1C" w14:textId="77777777" w:rsidR="006427E8" w:rsidRPr="006427E8" w:rsidRDefault="006427E8" w:rsidP="008A11E1">
      <w:pPr>
        <w:autoSpaceDE w:val="0"/>
        <w:autoSpaceDN w:val="0"/>
        <w:adjustRightInd w:val="0"/>
        <w:ind w:firstLine="709"/>
        <w:rPr>
          <w:rFonts w:cs="Times New Roman"/>
          <w:szCs w:val="24"/>
        </w:rPr>
      </w:pPr>
    </w:p>
    <w:p w14:paraId="1846F319"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V. КАЧЕСТВО ТОВАРА</w:t>
      </w:r>
    </w:p>
    <w:p w14:paraId="74E8C146" w14:textId="77777777" w:rsidR="006427E8" w:rsidRPr="006427E8" w:rsidRDefault="006427E8" w:rsidP="008A11E1">
      <w:pPr>
        <w:autoSpaceDE w:val="0"/>
        <w:autoSpaceDN w:val="0"/>
        <w:adjustRightInd w:val="0"/>
        <w:ind w:firstLine="709"/>
        <w:rPr>
          <w:rFonts w:cs="Times New Roman"/>
          <w:bCs/>
          <w:szCs w:val="24"/>
        </w:rPr>
      </w:pPr>
      <w:r w:rsidRPr="006427E8">
        <w:rPr>
          <w:rFonts w:cs="Times New Roman"/>
          <w:bCs/>
          <w:szCs w:val="24"/>
        </w:rPr>
        <w:t>5.1. Поставщик гарантирует, что поставляемый Товар соответствует требованиям, установленным Контрактом.</w:t>
      </w:r>
    </w:p>
    <w:p w14:paraId="5EA82648" w14:textId="77777777" w:rsidR="0079563C" w:rsidRDefault="006427E8" w:rsidP="008A11E1">
      <w:pPr>
        <w:autoSpaceDE w:val="0"/>
        <w:autoSpaceDN w:val="0"/>
        <w:adjustRightInd w:val="0"/>
        <w:ind w:firstLine="709"/>
        <w:rPr>
          <w:rFonts w:cs="Times New Roman"/>
          <w:bCs/>
          <w:szCs w:val="24"/>
        </w:rPr>
      </w:pPr>
      <w:r w:rsidRPr="006427E8">
        <w:rPr>
          <w:rFonts w:cs="Times New Roman"/>
          <w:bCs/>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sidRPr="006427E8">
        <w:rPr>
          <w:rFonts w:cs="Times New Roman"/>
          <w:bCs/>
          <w:szCs w:val="24"/>
        </w:rPr>
        <w:br/>
        <w:t>и законодательством Российской Федерации.</w:t>
      </w:r>
    </w:p>
    <w:p w14:paraId="0C926BF8" w14:textId="73D19163" w:rsidR="006427E8" w:rsidRPr="006427E8" w:rsidRDefault="006427E8" w:rsidP="008A11E1">
      <w:pPr>
        <w:autoSpaceDE w:val="0"/>
        <w:autoSpaceDN w:val="0"/>
        <w:adjustRightInd w:val="0"/>
        <w:ind w:firstLine="709"/>
        <w:rPr>
          <w:rFonts w:cs="Times New Roman"/>
          <w:bCs/>
          <w:szCs w:val="24"/>
        </w:rPr>
      </w:pPr>
      <w:r w:rsidRPr="006427E8">
        <w:rPr>
          <w:rFonts w:cs="Times New Roman"/>
          <w:bCs/>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844B826" w14:textId="77777777" w:rsidR="006427E8" w:rsidRPr="006427E8" w:rsidRDefault="006427E8" w:rsidP="008A11E1">
      <w:pPr>
        <w:autoSpaceDE w:val="0"/>
        <w:autoSpaceDN w:val="0"/>
        <w:adjustRightInd w:val="0"/>
        <w:ind w:firstLine="709"/>
        <w:rPr>
          <w:rFonts w:cs="Times New Roman"/>
          <w:bCs/>
          <w:szCs w:val="24"/>
        </w:rPr>
      </w:pPr>
      <w:r w:rsidRPr="006427E8">
        <w:rPr>
          <w:rFonts w:cs="Times New Roman"/>
          <w:bCs/>
          <w:szCs w:val="24"/>
        </w:rPr>
        <w:t>5.3. Товар должен быть упакован и замаркирован в соответствии с действующими стандартами.</w:t>
      </w:r>
    </w:p>
    <w:p w14:paraId="2F596658" w14:textId="77777777" w:rsidR="006427E8" w:rsidRPr="006427E8" w:rsidRDefault="006427E8" w:rsidP="008A11E1">
      <w:pPr>
        <w:autoSpaceDE w:val="0"/>
        <w:autoSpaceDN w:val="0"/>
        <w:adjustRightInd w:val="0"/>
        <w:ind w:firstLine="709"/>
        <w:rPr>
          <w:rFonts w:cs="Times New Roman"/>
          <w:bCs/>
          <w:szCs w:val="24"/>
        </w:rPr>
      </w:pPr>
      <w:r w:rsidRPr="006427E8">
        <w:rPr>
          <w:rFonts w:cs="Times New Roman"/>
          <w:bCs/>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Pr="006427E8">
        <w:rPr>
          <w:rFonts w:cs="Times New Roman"/>
          <w:bCs/>
          <w:szCs w:val="24"/>
        </w:rPr>
        <w:br/>
        <w:t>от повреждений, загрязнений, утраты товарного вида и порчи при его перевозке с учетом возможных перегрузок в пути и длительного хранения.</w:t>
      </w:r>
    </w:p>
    <w:p w14:paraId="14967E7E" w14:textId="77777777" w:rsidR="006427E8" w:rsidRPr="006427E8" w:rsidRDefault="006427E8" w:rsidP="008A11E1">
      <w:pPr>
        <w:autoSpaceDE w:val="0"/>
        <w:autoSpaceDN w:val="0"/>
        <w:adjustRightInd w:val="0"/>
        <w:ind w:firstLine="709"/>
        <w:rPr>
          <w:rFonts w:cs="Times New Roman"/>
          <w:szCs w:val="24"/>
        </w:rPr>
      </w:pPr>
    </w:p>
    <w:p w14:paraId="6C7F5D1F"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VI. ОТВЕТСТВЕННОСТЬ СТОРОН</w:t>
      </w:r>
    </w:p>
    <w:p w14:paraId="6D2454B0" w14:textId="3DD47764"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6.1.</w:t>
      </w:r>
      <w:r w:rsidR="00443CC9" w:rsidRPr="007643E6">
        <w:rPr>
          <w:szCs w:val="24"/>
        </w:rPr>
        <w:t>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w:t>
      </w:r>
      <w:r w:rsidR="00443CC9">
        <w:rPr>
          <w:szCs w:val="24"/>
        </w:rPr>
        <w:t xml:space="preserve">акона от 05.04.2013 г. № 44-ФЗ </w:t>
      </w:r>
      <w:r w:rsidR="00443CC9" w:rsidRPr="007643E6">
        <w:rPr>
          <w:szCs w:val="24"/>
        </w:rPr>
        <w:t xml:space="preserve">«О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w:t>
      </w:r>
      <w:r w:rsidR="00443CC9" w:rsidRPr="00BD6B20">
        <w:rPr>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25D1C978"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6.2. В случае полного (частичного) неисполнения условий Контракта одной</w:t>
      </w:r>
      <w:r w:rsidRPr="006427E8">
        <w:rPr>
          <w:rFonts w:cs="Times New Roman"/>
          <w:szCs w:val="24"/>
        </w:rPr>
        <w:br/>
        <w:t>из Сторон эта Сторона обязана возместить другой Стороне причиненные убытки в части, непокрытой неустойкой.</w:t>
      </w:r>
    </w:p>
    <w:p w14:paraId="7C2AB8DD"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w:t>
      </w:r>
      <w:r w:rsidRPr="006427E8">
        <w:rPr>
          <w:rFonts w:cs="Times New Roman"/>
          <w:szCs w:val="24"/>
        </w:rPr>
        <w:lastRenderedPageBreak/>
        <w:t>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5B229" w14:textId="2D602D1C" w:rsidR="006427E8" w:rsidRPr="006427E8" w:rsidRDefault="006427E8" w:rsidP="008A11E1">
      <w:pPr>
        <w:pStyle w:val="ac"/>
        <w:spacing w:after="0"/>
        <w:ind w:firstLine="709"/>
        <w:rPr>
          <w:rFonts w:cs="Times New Roman"/>
          <w:szCs w:val="24"/>
        </w:rPr>
      </w:pPr>
      <w:r w:rsidRPr="006427E8">
        <w:rPr>
          <w:rFonts w:cs="Times New Roman"/>
          <w:szCs w:val="24"/>
        </w:rPr>
        <w:t>6.</w:t>
      </w:r>
      <w:r w:rsidR="009F103D">
        <w:rPr>
          <w:rFonts w:cs="Times New Roman"/>
          <w:szCs w:val="24"/>
        </w:rPr>
        <w:t>4</w:t>
      </w:r>
      <w:r w:rsidRPr="006427E8">
        <w:rPr>
          <w:rFonts w:cs="Times New Roman"/>
          <w:szCs w:val="24"/>
        </w:rPr>
        <w:t>.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w:t>
      </w:r>
      <w:r w:rsidR="00CD7FBE">
        <w:rPr>
          <w:rFonts w:cs="Times New Roman"/>
          <w:szCs w:val="24"/>
        </w:rPr>
        <w:t xml:space="preserve"> </w:t>
      </w:r>
      <w:r w:rsidRPr="006427E8">
        <w:rPr>
          <w:rFonts w:cs="Times New Roman"/>
          <w:szCs w:val="24"/>
        </w:rPr>
        <w:t>в следующем порядке:</w:t>
      </w:r>
    </w:p>
    <w:p w14:paraId="35A09CAC"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а) в случае, если цена контракта не превышает начальную (максимальную) цену контракта:</w:t>
      </w:r>
    </w:p>
    <w:p w14:paraId="6DA73ACA"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10 процентов начальной (максимальной) цены контракта, если цена контракта</w:t>
      </w:r>
      <w:r w:rsidRPr="006427E8">
        <w:rPr>
          <w:rFonts w:cs="Times New Roman"/>
          <w:szCs w:val="24"/>
        </w:rPr>
        <w:br/>
        <w:t>не превышает 3 млн. рублей;</w:t>
      </w:r>
    </w:p>
    <w:p w14:paraId="43873C16"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5 процентов начальной (максимальной) цены контракта, если цена контракта составляет от 3 млн. рублей до 50 млн. рублей (включительно);</w:t>
      </w:r>
    </w:p>
    <w:p w14:paraId="3618F6A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1 процент начальной (максимальной) цены контракта, если цена контракта составляет от 50 млн. рублей до 100 млн. рублей (включительно);</w:t>
      </w:r>
    </w:p>
    <w:p w14:paraId="76BA41C5"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б) в случае, если цена контракта превышает начальную (максимальную) цену контракта:</w:t>
      </w:r>
    </w:p>
    <w:p w14:paraId="627A271D"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10 процентов цены контракта, если цена контракта не превышает 3 млн. рублей;</w:t>
      </w:r>
    </w:p>
    <w:p w14:paraId="033B69D1"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5 процентов цены контракта, если цена контракта составляет от 3 млн. рублей до 50 млн. рублей (включительно);</w:t>
      </w:r>
    </w:p>
    <w:p w14:paraId="19572815"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1 процент цены контракта, если цена контракта составляет от 50 млн. рублей до 100 млн. рублей (включительно).</w:t>
      </w:r>
    </w:p>
    <w:p w14:paraId="3FA9671A" w14:textId="2A64710D"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w:t>
      </w:r>
      <w:r w:rsidR="009F103D">
        <w:rPr>
          <w:rFonts w:cs="Times New Roman"/>
          <w:szCs w:val="24"/>
        </w:rPr>
        <w:t>5</w:t>
      </w:r>
      <w:r w:rsidRPr="006427E8">
        <w:rPr>
          <w:rFonts w:cs="Times New Roman"/>
          <w:szCs w:val="24"/>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w:t>
      </w:r>
      <w:r w:rsidRPr="006427E8">
        <w:rPr>
          <w:rFonts w:cs="Times New Roman"/>
          <w:szCs w:val="24"/>
        </w:rPr>
        <w:br/>
        <w:t>не имеет стоимостного выражения, размер штрафа устанавливается (при наличии</w:t>
      </w:r>
      <w:r w:rsidRPr="006427E8">
        <w:rPr>
          <w:rFonts w:cs="Times New Roman"/>
          <w:szCs w:val="24"/>
        </w:rPr>
        <w:br/>
        <w:t>в контракте таких обязательств) в следующем порядке:</w:t>
      </w:r>
    </w:p>
    <w:p w14:paraId="60E52723"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а) 1000 рублей, если цена контракта не превышает 3 млн. рублей;</w:t>
      </w:r>
    </w:p>
    <w:p w14:paraId="521B499F"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б) 5000 рублей, если цена контракта составляет от 3 млн. рублей до 50 млн. рублей (включительно);</w:t>
      </w:r>
    </w:p>
    <w:p w14:paraId="7BE445C7"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в) 10000 рублей, если цена контракта составляет от 50 млн. рублей до 100 млн. рублей (включительно);</w:t>
      </w:r>
    </w:p>
    <w:p w14:paraId="7F55EE82"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г) 100000 рублей, если цена контракта превышает 100 млн. рублей.</w:t>
      </w:r>
    </w:p>
    <w:p w14:paraId="1EABDDF3" w14:textId="5F1771E0"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w:t>
      </w:r>
      <w:r w:rsidR="009F103D">
        <w:rPr>
          <w:rFonts w:cs="Times New Roman"/>
          <w:szCs w:val="24"/>
        </w:rPr>
        <w:t>6</w:t>
      </w:r>
      <w:r w:rsidRPr="006427E8">
        <w:rPr>
          <w:rFonts w:cs="Times New Roman"/>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B54CF7">
        <w:rPr>
          <w:rFonts w:cs="Times New Roman"/>
          <w:szCs w:val="24"/>
        </w:rPr>
        <w:t xml:space="preserve"> </w:t>
      </w:r>
      <w:r w:rsidRPr="006427E8">
        <w:rPr>
          <w:rFonts w:cs="Times New Roman"/>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B54CF7">
        <w:rPr>
          <w:rFonts w:cs="Times New Roman"/>
          <w:szCs w:val="24"/>
        </w:rPr>
        <w:t xml:space="preserve"> </w:t>
      </w:r>
      <w:r w:rsidRPr="006427E8">
        <w:rPr>
          <w:rFonts w:cs="Times New Roman"/>
          <w:szCs w:val="24"/>
        </w:rPr>
        <w:t>от не уплаченной в срок суммы.</w:t>
      </w:r>
    </w:p>
    <w:p w14:paraId="426E7C55"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3A4A68B"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а) 1000 рублей, если цена контракта не превышает 3 млн. рублей (включительно);</w:t>
      </w:r>
    </w:p>
    <w:p w14:paraId="7E95D7EB"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б) 5000 рублей, если цена контракта составляет от 3 млн. рублей до 50 млн. рублей (включительно);</w:t>
      </w:r>
    </w:p>
    <w:p w14:paraId="55893FC4"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в) 10000 рублей, если цена контракта составляет от 50 млн. рублей до 100 млн. рублей (включительно);</w:t>
      </w:r>
    </w:p>
    <w:p w14:paraId="0D60238A" w14:textId="77777777"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г) 100000 рублей, если цена контракта превышает 100 млн. рублей.</w:t>
      </w:r>
    </w:p>
    <w:p w14:paraId="3C4016BC" w14:textId="25AB8786"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lastRenderedPageBreak/>
        <w:t>6.</w:t>
      </w:r>
      <w:r w:rsidR="009F103D">
        <w:rPr>
          <w:rFonts w:cs="Times New Roman"/>
          <w:szCs w:val="24"/>
        </w:rPr>
        <w:t>7</w:t>
      </w:r>
      <w:r w:rsidRPr="006427E8">
        <w:rPr>
          <w:rFonts w:cs="Times New Roman"/>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1B50D95" w14:textId="4813DCE1"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w:t>
      </w:r>
      <w:r w:rsidR="009F103D">
        <w:rPr>
          <w:rFonts w:cs="Times New Roman"/>
          <w:szCs w:val="24"/>
        </w:rPr>
        <w:t>8</w:t>
      </w:r>
      <w:r w:rsidRPr="006427E8">
        <w:rPr>
          <w:rFonts w:cs="Times New Roman"/>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D6B418" w14:textId="15EB35C6"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w:t>
      </w:r>
      <w:r w:rsidR="009F103D">
        <w:rPr>
          <w:rFonts w:cs="Times New Roman"/>
          <w:szCs w:val="24"/>
        </w:rPr>
        <w:t>9</w:t>
      </w:r>
      <w:r w:rsidRPr="006427E8">
        <w:rPr>
          <w:rFonts w:cs="Times New Roman"/>
          <w:szCs w:val="24"/>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B107F3">
        <w:rPr>
          <w:rFonts w:cs="Times New Roman"/>
          <w:szCs w:val="24"/>
        </w:rPr>
        <w:t xml:space="preserve"> </w:t>
      </w:r>
      <w:r w:rsidRPr="006427E8">
        <w:rPr>
          <w:rFonts w:cs="Times New Roman"/>
          <w:szCs w:val="24"/>
        </w:rPr>
        <w:t>в соответствии с законодательством Российской Федерации.</w:t>
      </w:r>
    </w:p>
    <w:p w14:paraId="5CC7C194" w14:textId="2CB8ACD0"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6.1</w:t>
      </w:r>
      <w:r w:rsidR="009F103D">
        <w:rPr>
          <w:rFonts w:cs="Times New Roman"/>
          <w:szCs w:val="24"/>
        </w:rPr>
        <w:t>0</w:t>
      </w:r>
      <w:r w:rsidRPr="006427E8">
        <w:rPr>
          <w:rFonts w:cs="Times New Roman"/>
          <w:szCs w:val="24"/>
        </w:rPr>
        <w:t xml:space="preserve">. </w:t>
      </w:r>
      <w:r w:rsidR="006E2DD6" w:rsidRPr="00E00381">
        <w:rPr>
          <w:rFonts w:cs="Times New Roman"/>
          <w:iCs/>
          <w:szCs w:val="24"/>
        </w:rPr>
        <w:t>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765A38D5" w14:textId="4A042767" w:rsidR="00B714ED" w:rsidRPr="006427E8" w:rsidRDefault="00B714ED" w:rsidP="008A11E1">
      <w:pPr>
        <w:autoSpaceDE w:val="0"/>
        <w:autoSpaceDN w:val="0"/>
        <w:adjustRightInd w:val="0"/>
        <w:ind w:firstLine="709"/>
        <w:rPr>
          <w:rFonts w:cs="Times New Roman"/>
          <w:szCs w:val="24"/>
        </w:rPr>
      </w:pPr>
      <w:r>
        <w:rPr>
          <w:rFonts w:cs="Times New Roman"/>
          <w:iCs/>
          <w:szCs w:val="24"/>
        </w:rPr>
        <w:t>6.1</w:t>
      </w:r>
      <w:r w:rsidR="009F103D">
        <w:rPr>
          <w:rFonts w:cs="Times New Roman"/>
          <w:iCs/>
          <w:szCs w:val="24"/>
        </w:rPr>
        <w:t>1</w:t>
      </w:r>
      <w:r>
        <w:rPr>
          <w:rFonts w:cs="Times New Roman"/>
          <w:iCs/>
          <w:szCs w:val="24"/>
        </w:rPr>
        <w:t xml:space="preserve">. </w:t>
      </w:r>
      <w:r w:rsidRPr="00F529ED">
        <w:rPr>
          <w:rFonts w:cs="Times New Roman"/>
          <w:iCs/>
          <w:szCs w:val="24"/>
        </w:rPr>
        <w:t>Применение неустойки (штрафа, пени) не освобождает Стороны от исполнения обязательств по Контракту. -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E433D0F" w14:textId="77777777" w:rsidR="006427E8" w:rsidRPr="006427E8" w:rsidRDefault="006427E8" w:rsidP="008A11E1">
      <w:pPr>
        <w:autoSpaceDE w:val="0"/>
        <w:autoSpaceDN w:val="0"/>
        <w:adjustRightInd w:val="0"/>
        <w:ind w:firstLine="709"/>
        <w:rPr>
          <w:rFonts w:cs="Times New Roman"/>
          <w:szCs w:val="24"/>
        </w:rPr>
      </w:pPr>
    </w:p>
    <w:p w14:paraId="748A680D" w14:textId="77777777"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VII. ОБЕСПЕЧЕНИЕ ИСПОЛНЕНИЯ КОНТРАКТА</w:t>
      </w:r>
    </w:p>
    <w:p w14:paraId="6B2C93D0" w14:textId="5D563961" w:rsidR="006E2DD6" w:rsidRPr="002274B1" w:rsidRDefault="002274B1" w:rsidP="002274B1">
      <w:pPr>
        <w:widowControl w:val="0"/>
        <w:autoSpaceDE w:val="0"/>
        <w:autoSpaceDN w:val="0"/>
        <w:adjustRightInd w:val="0"/>
        <w:ind w:firstLine="709"/>
        <w:rPr>
          <w:b/>
          <w:szCs w:val="24"/>
        </w:rPr>
      </w:pPr>
      <w:r>
        <w:rPr>
          <w:rFonts w:eastAsia="Times New Roman" w:cs="Times New Roman"/>
          <w:szCs w:val="24"/>
          <w:lang w:eastAsia="x-none"/>
        </w:rPr>
        <w:t xml:space="preserve">7.1. </w:t>
      </w:r>
      <w:r w:rsidR="008A11E1" w:rsidRPr="008A11E1">
        <w:rPr>
          <w:rFonts w:eastAsia="Times New Roman" w:cs="Times New Roman"/>
          <w:szCs w:val="24"/>
          <w:lang w:val="x-none" w:eastAsia="x-none"/>
        </w:rPr>
        <w:t xml:space="preserve">Обеспечение исполнения </w:t>
      </w:r>
      <w:r>
        <w:rPr>
          <w:rFonts w:eastAsia="Times New Roman" w:cs="Times New Roman"/>
          <w:szCs w:val="24"/>
          <w:lang w:eastAsia="x-none"/>
        </w:rPr>
        <w:t>контракта не установлено.</w:t>
      </w:r>
    </w:p>
    <w:p w14:paraId="71FBD444" w14:textId="1E4531E6" w:rsidR="006427E8" w:rsidRPr="006427E8" w:rsidRDefault="006427E8" w:rsidP="008A11E1">
      <w:pPr>
        <w:autoSpaceDE w:val="0"/>
        <w:autoSpaceDN w:val="0"/>
        <w:adjustRightInd w:val="0"/>
        <w:ind w:firstLine="709"/>
        <w:rPr>
          <w:rFonts w:cs="Times New Roman"/>
          <w:szCs w:val="24"/>
        </w:rPr>
      </w:pPr>
    </w:p>
    <w:p w14:paraId="6527FD75" w14:textId="561D0D7D"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VIII. ОБСТОЯТЕЛЬСТВА НЕПРЕОДОЛИМОЙ СИЛЫ</w:t>
      </w:r>
    </w:p>
    <w:p w14:paraId="4A335BFA" w14:textId="267D7750" w:rsidR="006427E8" w:rsidRPr="006427E8" w:rsidRDefault="002274B1" w:rsidP="008A11E1">
      <w:pPr>
        <w:autoSpaceDE w:val="0"/>
        <w:autoSpaceDN w:val="0"/>
        <w:adjustRightInd w:val="0"/>
        <w:ind w:firstLine="709"/>
        <w:rPr>
          <w:rFonts w:cs="Times New Roman"/>
          <w:szCs w:val="24"/>
        </w:rPr>
      </w:pPr>
      <w:r>
        <w:rPr>
          <w:rFonts w:cs="Times New Roman"/>
          <w:szCs w:val="24"/>
        </w:rPr>
        <w:t>8</w:t>
      </w:r>
      <w:r w:rsidR="006427E8" w:rsidRPr="006427E8">
        <w:rPr>
          <w:rFonts w:cs="Times New Roman"/>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B8227B">
        <w:rPr>
          <w:rFonts w:cs="Times New Roman"/>
          <w:szCs w:val="24"/>
        </w:rPr>
        <w:t xml:space="preserve"> </w:t>
      </w:r>
      <w:r w:rsidR="006427E8" w:rsidRPr="006427E8">
        <w:rPr>
          <w:rFonts w:cs="Times New Roman"/>
          <w:szCs w:val="24"/>
        </w:rPr>
        <w:t>с обстоятельствами непреодолимой силы.</w:t>
      </w:r>
    </w:p>
    <w:p w14:paraId="2F5C63EE" w14:textId="43D8594B" w:rsidR="006427E8" w:rsidRPr="006427E8" w:rsidRDefault="002274B1" w:rsidP="008A11E1">
      <w:pPr>
        <w:autoSpaceDE w:val="0"/>
        <w:autoSpaceDN w:val="0"/>
        <w:adjustRightInd w:val="0"/>
        <w:ind w:firstLine="709"/>
        <w:rPr>
          <w:rFonts w:cs="Times New Roman"/>
          <w:szCs w:val="24"/>
        </w:rPr>
      </w:pPr>
      <w:r>
        <w:rPr>
          <w:rFonts w:cs="Times New Roman"/>
          <w:szCs w:val="24"/>
        </w:rPr>
        <w:t>8</w:t>
      </w:r>
      <w:r w:rsidR="006427E8" w:rsidRPr="006427E8">
        <w:rPr>
          <w:rFonts w:cs="Times New Roman"/>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момента</w:t>
      </w:r>
      <w:r w:rsidR="00B107F3">
        <w:rPr>
          <w:rFonts w:cs="Times New Roman"/>
          <w:szCs w:val="24"/>
        </w:rPr>
        <w:t xml:space="preserve"> </w:t>
      </w:r>
      <w:r w:rsidR="006427E8" w:rsidRPr="006427E8">
        <w:rPr>
          <w:rFonts w:cs="Times New Roman"/>
          <w:szCs w:val="24"/>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67280B3" w14:textId="69D6504B" w:rsidR="006427E8" w:rsidRPr="006427E8" w:rsidRDefault="002274B1" w:rsidP="008A11E1">
      <w:pPr>
        <w:autoSpaceDE w:val="0"/>
        <w:autoSpaceDN w:val="0"/>
        <w:adjustRightInd w:val="0"/>
        <w:ind w:firstLine="709"/>
        <w:rPr>
          <w:rFonts w:cs="Times New Roman"/>
          <w:szCs w:val="24"/>
        </w:rPr>
      </w:pPr>
      <w:r>
        <w:rPr>
          <w:rFonts w:cs="Times New Roman"/>
          <w:szCs w:val="24"/>
        </w:rPr>
        <w:t>8</w:t>
      </w:r>
      <w:r w:rsidR="006427E8" w:rsidRPr="006427E8">
        <w:rPr>
          <w:rFonts w:cs="Times New Roman"/>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1C00155" w14:textId="0D15B48D" w:rsidR="006427E8" w:rsidRPr="006427E8" w:rsidRDefault="002274B1" w:rsidP="008A11E1">
      <w:pPr>
        <w:autoSpaceDE w:val="0"/>
        <w:autoSpaceDN w:val="0"/>
        <w:adjustRightInd w:val="0"/>
        <w:ind w:firstLine="709"/>
        <w:rPr>
          <w:rFonts w:cs="Times New Roman"/>
          <w:szCs w:val="24"/>
        </w:rPr>
      </w:pPr>
      <w:r>
        <w:rPr>
          <w:rFonts w:cs="Times New Roman"/>
          <w:szCs w:val="24"/>
        </w:rPr>
        <w:t>8</w:t>
      </w:r>
      <w:r w:rsidR="006427E8" w:rsidRPr="006427E8">
        <w:rPr>
          <w:rFonts w:cs="Times New Roman"/>
          <w:szCs w:val="24"/>
        </w:rPr>
        <w:t>.4. Подтверждением наличия обстоятельств непреодолимой силы</w:t>
      </w:r>
      <w:r w:rsidR="00B107F3">
        <w:rPr>
          <w:rFonts w:cs="Times New Roman"/>
          <w:szCs w:val="24"/>
        </w:rPr>
        <w:t xml:space="preserve"> </w:t>
      </w:r>
      <w:r w:rsidR="006427E8" w:rsidRPr="006427E8">
        <w:rPr>
          <w:rFonts w:cs="Times New Roman"/>
          <w:szCs w:val="24"/>
        </w:rPr>
        <w:t>и их продолжительности является письменное свидетельство уполномоченных органов или уполномоченных организаций.</w:t>
      </w:r>
    </w:p>
    <w:p w14:paraId="6DFFFD75" w14:textId="77777777" w:rsidR="006427E8" w:rsidRPr="006427E8" w:rsidRDefault="006427E8" w:rsidP="008A11E1">
      <w:pPr>
        <w:autoSpaceDE w:val="0"/>
        <w:autoSpaceDN w:val="0"/>
        <w:adjustRightInd w:val="0"/>
        <w:ind w:firstLine="709"/>
        <w:rPr>
          <w:rFonts w:cs="Times New Roman"/>
          <w:szCs w:val="24"/>
        </w:rPr>
      </w:pPr>
    </w:p>
    <w:p w14:paraId="10AB5AC8" w14:textId="5FFB7103" w:rsidR="006427E8" w:rsidRPr="006427E8" w:rsidRDefault="008A11E1" w:rsidP="008A11E1">
      <w:pPr>
        <w:autoSpaceDE w:val="0"/>
        <w:autoSpaceDN w:val="0"/>
        <w:adjustRightInd w:val="0"/>
        <w:ind w:firstLine="709"/>
        <w:jc w:val="center"/>
        <w:outlineLvl w:val="0"/>
        <w:rPr>
          <w:rFonts w:cs="Times New Roman"/>
          <w:b/>
          <w:szCs w:val="24"/>
        </w:rPr>
      </w:pPr>
      <w:r>
        <w:rPr>
          <w:rFonts w:cs="Times New Roman"/>
          <w:b/>
          <w:szCs w:val="24"/>
          <w:lang w:val="en-US"/>
        </w:rPr>
        <w:t>IX</w:t>
      </w:r>
      <w:r w:rsidR="006427E8" w:rsidRPr="006427E8">
        <w:rPr>
          <w:rFonts w:cs="Times New Roman"/>
          <w:b/>
          <w:szCs w:val="24"/>
        </w:rPr>
        <w:t>. РАССМОТРЕНИЕ И РАЗРЕШЕНИЕ СПОРОВ</w:t>
      </w:r>
    </w:p>
    <w:p w14:paraId="03B69424" w14:textId="1B641B5E" w:rsidR="00BE0EF1" w:rsidRDefault="002274B1" w:rsidP="00BE0EF1">
      <w:pPr>
        <w:autoSpaceDE w:val="0"/>
        <w:autoSpaceDN w:val="0"/>
        <w:adjustRightInd w:val="0"/>
        <w:ind w:firstLine="709"/>
        <w:rPr>
          <w:rFonts w:cs="Times New Roman"/>
          <w:szCs w:val="24"/>
        </w:rPr>
      </w:pPr>
      <w:r>
        <w:rPr>
          <w:rFonts w:cs="Times New Roman"/>
          <w:szCs w:val="24"/>
        </w:rPr>
        <w:t>9</w:t>
      </w:r>
      <w:r w:rsidR="006427E8" w:rsidRPr="006427E8">
        <w:rPr>
          <w:rFonts w:cs="Times New Roman"/>
          <w:szCs w:val="24"/>
        </w:rPr>
        <w:t xml:space="preserve">.1. </w:t>
      </w:r>
      <w:r w:rsidR="00BE0EF1" w:rsidRPr="00BE0EF1">
        <w:rPr>
          <w:rFonts w:cs="Times New Roman"/>
          <w:szCs w:val="24"/>
        </w:rPr>
        <w:t xml:space="preserve">Все споры или разногласия, возникающие между сторонами по контракту, разрешаются в претензионном порядке, в соответствии с частью 16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14:paraId="57A5CA28" w14:textId="34E53DF4" w:rsidR="00BE0EF1" w:rsidRDefault="002274B1" w:rsidP="00BE0EF1">
      <w:pPr>
        <w:autoSpaceDE w:val="0"/>
        <w:autoSpaceDN w:val="0"/>
        <w:adjustRightInd w:val="0"/>
        <w:ind w:firstLine="709"/>
        <w:rPr>
          <w:rFonts w:cs="Times New Roman"/>
          <w:szCs w:val="24"/>
        </w:rPr>
      </w:pPr>
      <w:r>
        <w:rPr>
          <w:rFonts w:cs="Times New Roman"/>
          <w:szCs w:val="24"/>
        </w:rPr>
        <w:t>9</w:t>
      </w:r>
      <w:r w:rsidR="00BE0EF1">
        <w:rPr>
          <w:rFonts w:cs="Times New Roman"/>
          <w:szCs w:val="24"/>
        </w:rPr>
        <w:t>.</w:t>
      </w:r>
      <w:r w:rsidR="00BE0EF1" w:rsidRPr="00BE0EF1">
        <w:rPr>
          <w:rFonts w:cs="Times New Roman"/>
          <w:szCs w:val="24"/>
        </w:rPr>
        <w:t xml:space="preserve">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050F7029" w14:textId="74C6B8DF" w:rsidR="00BE0EF1" w:rsidRDefault="002274B1" w:rsidP="00BE0EF1">
      <w:pPr>
        <w:autoSpaceDE w:val="0"/>
        <w:autoSpaceDN w:val="0"/>
        <w:adjustRightInd w:val="0"/>
        <w:ind w:firstLine="709"/>
        <w:rPr>
          <w:rFonts w:cs="Times New Roman"/>
          <w:szCs w:val="24"/>
        </w:rPr>
      </w:pPr>
      <w:r>
        <w:rPr>
          <w:rFonts w:cs="Times New Roman"/>
          <w:szCs w:val="24"/>
        </w:rPr>
        <w:t>9</w:t>
      </w:r>
      <w:r w:rsidR="00BE0EF1">
        <w:rPr>
          <w:rFonts w:cs="Times New Roman"/>
          <w:szCs w:val="24"/>
        </w:rPr>
        <w:t>.</w:t>
      </w:r>
      <w:r w:rsidR="00BE0EF1" w:rsidRPr="00BE0EF1">
        <w:rPr>
          <w:rFonts w:cs="Times New Roman"/>
          <w:szCs w:val="24"/>
        </w:rPr>
        <w:t xml:space="preserve">3. Сторона, которая получила претензию (требование), обязана ее рассмотреть и направить мотивированный ответ другой стороне в течение 10 дней с момента получения претензии (требования). </w:t>
      </w:r>
    </w:p>
    <w:p w14:paraId="7120E2A9" w14:textId="11CDBFFD" w:rsidR="00BE0EF1" w:rsidRPr="00BE0EF1" w:rsidRDefault="002274B1" w:rsidP="00BE0EF1">
      <w:pPr>
        <w:autoSpaceDE w:val="0"/>
        <w:autoSpaceDN w:val="0"/>
        <w:adjustRightInd w:val="0"/>
        <w:ind w:firstLine="709"/>
        <w:rPr>
          <w:rFonts w:cs="Times New Roman"/>
          <w:szCs w:val="24"/>
        </w:rPr>
      </w:pPr>
      <w:r>
        <w:rPr>
          <w:rFonts w:cs="Times New Roman"/>
          <w:szCs w:val="24"/>
        </w:rPr>
        <w:t>9</w:t>
      </w:r>
      <w:r w:rsidR="00BE0EF1" w:rsidRPr="00BE0EF1">
        <w:rPr>
          <w:rFonts w:cs="Times New Roman"/>
          <w:szCs w:val="24"/>
        </w:rPr>
        <w:t>.4. В случае невозможности разрешения разногласий в досудебном порядке, они подлежат рассмотрению в Арбитражном суде Красноярского края.  </w:t>
      </w:r>
    </w:p>
    <w:p w14:paraId="15A44F8E" w14:textId="77777777" w:rsidR="00BE0EF1" w:rsidRPr="00BE0EF1" w:rsidRDefault="00BE0EF1" w:rsidP="00BE0EF1">
      <w:pPr>
        <w:autoSpaceDE w:val="0"/>
        <w:autoSpaceDN w:val="0"/>
        <w:adjustRightInd w:val="0"/>
        <w:ind w:firstLine="709"/>
        <w:rPr>
          <w:rFonts w:cs="Times New Roman"/>
          <w:szCs w:val="24"/>
        </w:rPr>
      </w:pPr>
    </w:p>
    <w:p w14:paraId="1195C691" w14:textId="3B66C859" w:rsidR="006427E8" w:rsidRPr="006427E8" w:rsidRDefault="006427E8" w:rsidP="00BE0EF1">
      <w:pPr>
        <w:autoSpaceDE w:val="0"/>
        <w:autoSpaceDN w:val="0"/>
        <w:adjustRightInd w:val="0"/>
        <w:ind w:firstLine="709"/>
        <w:jc w:val="center"/>
        <w:rPr>
          <w:rFonts w:cs="Times New Roman"/>
          <w:b/>
          <w:szCs w:val="24"/>
        </w:rPr>
      </w:pPr>
      <w:r w:rsidRPr="006427E8">
        <w:rPr>
          <w:rFonts w:cs="Times New Roman"/>
          <w:b/>
          <w:szCs w:val="24"/>
        </w:rPr>
        <w:t>X. СРОК ДЕЙСТВИЯ И ПОРЯДОК РАСТОРЖЕНИЯ КОНТРАКТА</w:t>
      </w:r>
    </w:p>
    <w:p w14:paraId="39EF69F0" w14:textId="69F0902D" w:rsidR="006427E8" w:rsidRDefault="008A11E1" w:rsidP="008A11E1">
      <w:pPr>
        <w:autoSpaceDE w:val="0"/>
        <w:autoSpaceDN w:val="0"/>
        <w:adjustRightInd w:val="0"/>
        <w:ind w:firstLine="709"/>
        <w:rPr>
          <w:rFonts w:cs="Times New Roman"/>
          <w:szCs w:val="24"/>
        </w:rPr>
      </w:pPr>
      <w:r>
        <w:rPr>
          <w:rFonts w:cs="Times New Roman"/>
          <w:szCs w:val="24"/>
        </w:rPr>
        <w:t>1</w:t>
      </w:r>
      <w:r w:rsidRPr="003303F0">
        <w:rPr>
          <w:rFonts w:cs="Times New Roman"/>
          <w:szCs w:val="24"/>
        </w:rPr>
        <w:t>0</w:t>
      </w:r>
      <w:r w:rsidR="006427E8" w:rsidRPr="006427E8">
        <w:rPr>
          <w:rFonts w:cs="Times New Roman"/>
          <w:szCs w:val="24"/>
        </w:rPr>
        <w:t>.1. Контракт вступает в силу с момента его подписания обеими Сторонами</w:t>
      </w:r>
      <w:r w:rsidR="006427E8" w:rsidRPr="006427E8">
        <w:rPr>
          <w:rFonts w:cs="Times New Roman"/>
          <w:szCs w:val="24"/>
        </w:rPr>
        <w:br/>
        <w:t xml:space="preserve">и действует по </w:t>
      </w:r>
      <w:r w:rsidR="00F22D37">
        <w:rPr>
          <w:rFonts w:cs="Times New Roman"/>
          <w:szCs w:val="24"/>
        </w:rPr>
        <w:t>30</w:t>
      </w:r>
      <w:r w:rsidR="006427E8" w:rsidRPr="006427E8">
        <w:rPr>
          <w:rFonts w:cs="Times New Roman"/>
          <w:szCs w:val="24"/>
        </w:rPr>
        <w:t xml:space="preserve"> </w:t>
      </w:r>
      <w:r w:rsidR="0018436B">
        <w:rPr>
          <w:rFonts w:cs="Times New Roman"/>
          <w:szCs w:val="24"/>
        </w:rPr>
        <w:t>декабря</w:t>
      </w:r>
      <w:r w:rsidR="006427E8" w:rsidRPr="006427E8">
        <w:rPr>
          <w:rFonts w:cs="Times New Roman"/>
          <w:szCs w:val="24"/>
        </w:rPr>
        <w:t xml:space="preserve"> 202</w:t>
      </w:r>
      <w:r w:rsidR="00EB097C">
        <w:rPr>
          <w:rFonts w:cs="Times New Roman"/>
          <w:szCs w:val="24"/>
        </w:rPr>
        <w:t>6</w:t>
      </w:r>
      <w:r w:rsidR="006427E8" w:rsidRPr="006427E8">
        <w:rPr>
          <w:rFonts w:cs="Times New Roman"/>
          <w:szCs w:val="24"/>
        </w:rPr>
        <w:t xml:space="preserve"> г. Окончание срока действия Контракта не влечет прекращения </w:t>
      </w:r>
      <w:r w:rsidR="006427E8" w:rsidRPr="006427E8">
        <w:rPr>
          <w:rFonts w:cs="Times New Roman"/>
          <w:szCs w:val="24"/>
        </w:rPr>
        <w:lastRenderedPageBreak/>
        <w:t>неисполненных обязательств Сторон по Контракту, в том числе гарантийных обязательств Поставщика.</w:t>
      </w:r>
    </w:p>
    <w:p w14:paraId="30BFFE0C" w14:textId="7B9BCA34" w:rsidR="006427E8" w:rsidRPr="006427E8" w:rsidRDefault="008A11E1" w:rsidP="008A11E1">
      <w:pPr>
        <w:autoSpaceDE w:val="0"/>
        <w:autoSpaceDN w:val="0"/>
        <w:adjustRightInd w:val="0"/>
        <w:ind w:firstLine="709"/>
        <w:rPr>
          <w:rFonts w:cs="Times New Roman"/>
          <w:szCs w:val="24"/>
        </w:rPr>
      </w:pPr>
      <w:r>
        <w:rPr>
          <w:rFonts w:cs="Times New Roman"/>
          <w:szCs w:val="24"/>
        </w:rPr>
        <w:t>1</w:t>
      </w:r>
      <w:r w:rsidRPr="00B107F3">
        <w:rPr>
          <w:rFonts w:cs="Times New Roman"/>
          <w:szCs w:val="24"/>
        </w:rPr>
        <w:t>0</w:t>
      </w:r>
      <w:r w:rsidR="006427E8" w:rsidRPr="006427E8">
        <w:rPr>
          <w:rFonts w:cs="Times New Roman"/>
          <w:szCs w:val="24"/>
        </w:rPr>
        <w:t>.2. Расторжение Контракта допускается по соглашению Сторон, по решению суда или в связи с односторонним отказом Стороны от исполнения Контракта</w:t>
      </w:r>
      <w:r w:rsidR="00B107F3">
        <w:rPr>
          <w:rFonts w:cs="Times New Roman"/>
          <w:szCs w:val="24"/>
        </w:rPr>
        <w:t xml:space="preserve"> </w:t>
      </w:r>
      <w:r w:rsidR="006427E8" w:rsidRPr="006427E8">
        <w:rPr>
          <w:rFonts w:cs="Times New Roman"/>
          <w:szCs w:val="24"/>
        </w:rPr>
        <w:t>в соответствии с гражданским законодательством Российской Федерации в порядке, предусмотренном ч. 9 - 23 ст. 95 Закона № 44-ФЗ.</w:t>
      </w:r>
    </w:p>
    <w:p w14:paraId="5081CE60" w14:textId="77777777" w:rsidR="006427E8" w:rsidRPr="006427E8" w:rsidRDefault="006427E8" w:rsidP="008A11E1">
      <w:pPr>
        <w:autoSpaceDE w:val="0"/>
        <w:autoSpaceDN w:val="0"/>
        <w:adjustRightInd w:val="0"/>
        <w:ind w:firstLine="709"/>
        <w:rPr>
          <w:rFonts w:cs="Times New Roman"/>
          <w:szCs w:val="24"/>
        </w:rPr>
      </w:pPr>
    </w:p>
    <w:p w14:paraId="1ED725AC" w14:textId="38BAF363"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XI. ПРОЧИЕ ПОЛОЖЕНИЯ</w:t>
      </w:r>
    </w:p>
    <w:p w14:paraId="1528A700" w14:textId="77777777"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11.1. Во всем, что не предусмотрено Контрактом, Стороны руководствуются законодательством Российской Федерации.</w:t>
      </w:r>
    </w:p>
    <w:p w14:paraId="08E3207A" w14:textId="6D92D5CA"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11.</w:t>
      </w:r>
      <w:r>
        <w:rPr>
          <w:rFonts w:cs="Times New Roman"/>
          <w:szCs w:val="24"/>
        </w:rPr>
        <w:t>2</w:t>
      </w:r>
      <w:r w:rsidRPr="0098135E">
        <w:rPr>
          <w:rFonts w:cs="Times New Roman"/>
          <w:szCs w:val="24"/>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594AA73" w14:textId="48488E31"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363517A" w14:textId="2283C58B"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4399FB8" w14:textId="77777777"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1B12CFC" w14:textId="77777777"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158CBB3" w14:textId="77777777" w:rsidR="0098135E" w:rsidRDefault="0098135E" w:rsidP="0098135E">
      <w:pPr>
        <w:autoSpaceDE w:val="0"/>
        <w:autoSpaceDN w:val="0"/>
        <w:adjustRightInd w:val="0"/>
        <w:ind w:firstLine="709"/>
        <w:rPr>
          <w:rFonts w:cs="Times New Roman"/>
          <w:szCs w:val="24"/>
        </w:rPr>
      </w:pPr>
      <w:r w:rsidRPr="0098135E">
        <w:rPr>
          <w:rFonts w:cs="Times New Roman"/>
          <w:szCs w:val="24"/>
        </w:rPr>
        <w:t xml:space="preserve">11.7. Контракт составлен в форме электронного документа, подписанного усиленными электронными подписями Сторон </w:t>
      </w:r>
    </w:p>
    <w:p w14:paraId="0142D915" w14:textId="3F7A0C6E" w:rsidR="0098135E" w:rsidRPr="0098135E" w:rsidRDefault="0098135E" w:rsidP="0098135E">
      <w:pPr>
        <w:autoSpaceDE w:val="0"/>
        <w:autoSpaceDN w:val="0"/>
        <w:adjustRightInd w:val="0"/>
        <w:ind w:firstLine="709"/>
        <w:rPr>
          <w:rFonts w:cs="Times New Roman"/>
          <w:szCs w:val="24"/>
        </w:rPr>
      </w:pPr>
      <w:r w:rsidRPr="0098135E">
        <w:rPr>
          <w:rFonts w:cs="Times New Roman"/>
          <w:szCs w:val="24"/>
        </w:rPr>
        <w:t>1</w:t>
      </w:r>
      <w:r>
        <w:rPr>
          <w:rFonts w:cs="Times New Roman"/>
          <w:szCs w:val="24"/>
        </w:rPr>
        <w:t>1</w:t>
      </w:r>
      <w:r w:rsidRPr="0098135E">
        <w:rPr>
          <w:rFonts w:cs="Times New Roman"/>
          <w:szCs w:val="24"/>
        </w:rPr>
        <w:t>.</w:t>
      </w:r>
      <w:r>
        <w:rPr>
          <w:rFonts w:cs="Times New Roman"/>
          <w:szCs w:val="24"/>
        </w:rPr>
        <w:t>8</w:t>
      </w:r>
      <w:r w:rsidRPr="0098135E">
        <w:rPr>
          <w:rFonts w:cs="Times New Roman"/>
          <w:szCs w:val="24"/>
        </w:rPr>
        <w:t xml:space="preserve">. </w:t>
      </w:r>
      <w:r w:rsidR="00EB699B">
        <w:rPr>
          <w:rFonts w:cs="Times New Roman"/>
          <w:szCs w:val="24"/>
        </w:rPr>
        <w:t>Поставщик</w:t>
      </w:r>
      <w:r w:rsidRPr="0098135E">
        <w:rPr>
          <w:rFonts w:cs="Times New Roman"/>
          <w:szCs w:val="24"/>
        </w:rPr>
        <w:t xml:space="preserve">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w:t>
      </w:r>
      <w:r w:rsidR="00EB699B">
        <w:rPr>
          <w:rFonts w:cs="Times New Roman"/>
          <w:szCs w:val="24"/>
        </w:rPr>
        <w:t>Поставщика</w:t>
      </w:r>
      <w:r w:rsidRPr="0098135E">
        <w:rPr>
          <w:rFonts w:cs="Times New Roman"/>
          <w:szCs w:val="24"/>
        </w:rPr>
        <w:t xml:space="preserve"> будет считаться адрес, указанный в Контракте. </w:t>
      </w:r>
    </w:p>
    <w:p w14:paraId="61B9CA00" w14:textId="73A58B29" w:rsidR="00840D11" w:rsidRPr="006427E8" w:rsidRDefault="0098135E" w:rsidP="0098135E">
      <w:pPr>
        <w:autoSpaceDE w:val="0"/>
        <w:autoSpaceDN w:val="0"/>
        <w:adjustRightInd w:val="0"/>
        <w:ind w:firstLine="709"/>
        <w:rPr>
          <w:rFonts w:cs="Times New Roman"/>
          <w:szCs w:val="24"/>
        </w:rPr>
      </w:pPr>
      <w:r w:rsidRPr="0098135E">
        <w:rPr>
          <w:rFonts w:cs="Times New Roman"/>
          <w:szCs w:val="24"/>
        </w:rPr>
        <w:t xml:space="preserve">При изменении у </w:t>
      </w:r>
      <w:r w:rsidR="00EB699B">
        <w:rPr>
          <w:rFonts w:cs="Times New Roman"/>
          <w:szCs w:val="24"/>
        </w:rPr>
        <w:t>Поставщика</w:t>
      </w:r>
      <w:r w:rsidRPr="0098135E">
        <w:rPr>
          <w:rFonts w:cs="Times New Roman"/>
          <w:szCs w:val="24"/>
        </w:rPr>
        <w:t xml:space="preserve"> номеров телефонов, факсов, адреса электронной почты, реквизитов банка для осуществления расчетов по Контракту </w:t>
      </w:r>
      <w:r w:rsidR="00EB699B">
        <w:rPr>
          <w:rFonts w:cs="Times New Roman"/>
          <w:szCs w:val="24"/>
        </w:rPr>
        <w:t>Поставщик</w:t>
      </w:r>
      <w:r w:rsidRPr="0098135E">
        <w:rPr>
          <w:rFonts w:cs="Times New Roman"/>
          <w:szCs w:val="24"/>
        </w:rPr>
        <w:t xml:space="preserve">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w:t>
      </w:r>
    </w:p>
    <w:p w14:paraId="5504A373" w14:textId="136AA0B0"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XII. ПЕРЕЧЕНЬ ПРИЛОЖЕНИЙ</w:t>
      </w:r>
    </w:p>
    <w:p w14:paraId="2DFF4A38" w14:textId="760AB264" w:rsidR="006427E8" w:rsidRPr="006427E8" w:rsidRDefault="006427E8" w:rsidP="008A11E1">
      <w:pPr>
        <w:autoSpaceDE w:val="0"/>
        <w:autoSpaceDN w:val="0"/>
        <w:adjustRightInd w:val="0"/>
        <w:ind w:firstLine="709"/>
        <w:rPr>
          <w:rFonts w:cs="Times New Roman"/>
          <w:szCs w:val="24"/>
        </w:rPr>
      </w:pPr>
      <w:r w:rsidRPr="006427E8">
        <w:rPr>
          <w:rFonts w:cs="Times New Roman"/>
          <w:szCs w:val="24"/>
        </w:rPr>
        <w:t>1</w:t>
      </w:r>
      <w:r w:rsidR="008A11E1" w:rsidRPr="003303F0">
        <w:rPr>
          <w:rFonts w:cs="Times New Roman"/>
          <w:szCs w:val="24"/>
        </w:rPr>
        <w:t>2</w:t>
      </w:r>
      <w:r w:rsidRPr="006427E8">
        <w:rPr>
          <w:rFonts w:cs="Times New Roman"/>
          <w:szCs w:val="24"/>
        </w:rPr>
        <w:t>.1. Неотъемлемой частью Контракта является следующее приложения:</w:t>
      </w:r>
    </w:p>
    <w:p w14:paraId="672C1EF8" w14:textId="154F7423" w:rsidR="00DD68D5" w:rsidRPr="00DD68D5" w:rsidRDefault="00DD68D5" w:rsidP="008A11E1">
      <w:pPr>
        <w:autoSpaceDE w:val="0"/>
        <w:autoSpaceDN w:val="0"/>
        <w:adjustRightInd w:val="0"/>
        <w:outlineLvl w:val="0"/>
        <w:rPr>
          <w:rFonts w:cs="Times New Roman"/>
          <w:szCs w:val="24"/>
        </w:rPr>
      </w:pPr>
      <w:r w:rsidRPr="00DD68D5">
        <w:rPr>
          <w:rFonts w:cs="Times New Roman"/>
          <w:szCs w:val="24"/>
        </w:rPr>
        <w:t xml:space="preserve">Приложение 1 – </w:t>
      </w:r>
      <w:r w:rsidR="008A11E1" w:rsidRPr="008A11E1">
        <w:rPr>
          <w:rFonts w:cs="Times New Roman"/>
          <w:szCs w:val="24"/>
        </w:rPr>
        <w:t>Спецификация</w:t>
      </w:r>
    </w:p>
    <w:p w14:paraId="2F875192" w14:textId="77777777" w:rsidR="00840D11" w:rsidRPr="00DD68D5" w:rsidRDefault="00840D11" w:rsidP="008A11E1">
      <w:pPr>
        <w:autoSpaceDE w:val="0"/>
        <w:autoSpaceDN w:val="0"/>
        <w:adjustRightInd w:val="0"/>
        <w:outlineLvl w:val="0"/>
        <w:rPr>
          <w:rFonts w:cs="Times New Roman"/>
          <w:szCs w:val="24"/>
        </w:rPr>
      </w:pPr>
    </w:p>
    <w:p w14:paraId="443A81E2" w14:textId="1F8A520E" w:rsidR="006427E8" w:rsidRPr="006427E8" w:rsidRDefault="006427E8" w:rsidP="008A11E1">
      <w:pPr>
        <w:autoSpaceDE w:val="0"/>
        <w:autoSpaceDN w:val="0"/>
        <w:adjustRightInd w:val="0"/>
        <w:ind w:firstLine="709"/>
        <w:jc w:val="center"/>
        <w:outlineLvl w:val="0"/>
        <w:rPr>
          <w:rFonts w:cs="Times New Roman"/>
          <w:b/>
          <w:szCs w:val="24"/>
        </w:rPr>
      </w:pPr>
      <w:r w:rsidRPr="006427E8">
        <w:rPr>
          <w:rFonts w:cs="Times New Roman"/>
          <w:b/>
          <w:szCs w:val="24"/>
        </w:rPr>
        <w:t>XI</w:t>
      </w:r>
      <w:r w:rsidR="008A11E1">
        <w:rPr>
          <w:rFonts w:cs="Times New Roman"/>
          <w:b/>
          <w:szCs w:val="24"/>
          <w:lang w:val="en-US"/>
        </w:rPr>
        <w:t>II</w:t>
      </w:r>
      <w:r w:rsidRPr="006427E8">
        <w:rPr>
          <w:rFonts w:cs="Times New Roman"/>
          <w:b/>
          <w:szCs w:val="24"/>
        </w:rPr>
        <w:t>. АДРЕСА И БАНКОВСКИЕ РЕКВИЗИТЫ СТОРОН</w:t>
      </w:r>
    </w:p>
    <w:tbl>
      <w:tblPr>
        <w:tblW w:w="9780" w:type="dxa"/>
        <w:tblInd w:w="108" w:type="dxa"/>
        <w:tblLayout w:type="fixed"/>
        <w:tblLook w:val="04A0" w:firstRow="1" w:lastRow="0" w:firstColumn="1" w:lastColumn="0" w:noHBand="0" w:noVBand="1"/>
      </w:tblPr>
      <w:tblGrid>
        <w:gridCol w:w="4820"/>
        <w:gridCol w:w="4960"/>
      </w:tblGrid>
      <w:tr w:rsidR="0018436B" w:rsidRPr="009672E3" w14:paraId="59A1FEDD" w14:textId="77777777" w:rsidTr="00225C0E">
        <w:tc>
          <w:tcPr>
            <w:tcW w:w="4820" w:type="dxa"/>
            <w:tcBorders>
              <w:top w:val="single" w:sz="4" w:space="0" w:color="000000"/>
              <w:left w:val="single" w:sz="4" w:space="0" w:color="000000"/>
              <w:bottom w:val="single" w:sz="4" w:space="0" w:color="000000"/>
              <w:right w:val="nil"/>
            </w:tcBorders>
          </w:tcPr>
          <w:p w14:paraId="7F7AED24" w14:textId="49DABAEC" w:rsidR="00DD0A36" w:rsidRDefault="00DD0A36" w:rsidP="00DD0A36">
            <w:pPr>
              <w:autoSpaceDE w:val="0"/>
              <w:autoSpaceDN w:val="0"/>
              <w:adjustRightInd w:val="0"/>
              <w:rPr>
                <w:rFonts w:eastAsia="Times New Roman"/>
                <w:b/>
                <w:szCs w:val="24"/>
              </w:rPr>
            </w:pPr>
            <w:r>
              <w:rPr>
                <w:rFonts w:eastAsia="Times New Roman"/>
                <w:b/>
                <w:szCs w:val="24"/>
              </w:rPr>
              <w:t>«ПОСТАВЩИК»</w:t>
            </w:r>
          </w:p>
          <w:p w14:paraId="102CFECD" w14:textId="77777777" w:rsidR="00DD0A36" w:rsidRPr="00DD0A36" w:rsidRDefault="00DD0A36" w:rsidP="00DD0A36">
            <w:pPr>
              <w:autoSpaceDE w:val="0"/>
              <w:autoSpaceDN w:val="0"/>
              <w:adjustRightInd w:val="0"/>
              <w:rPr>
                <w:rFonts w:eastAsia="Times New Roman"/>
                <w:bCs/>
                <w:szCs w:val="24"/>
              </w:rPr>
            </w:pPr>
          </w:p>
          <w:p w14:paraId="2937A91C" w14:textId="77777777" w:rsidR="00DD0A36" w:rsidRPr="00DD0A36" w:rsidRDefault="00DD0A36" w:rsidP="00DD0A36">
            <w:pPr>
              <w:autoSpaceDE w:val="0"/>
              <w:autoSpaceDN w:val="0"/>
              <w:adjustRightInd w:val="0"/>
              <w:rPr>
                <w:rFonts w:eastAsia="Times New Roman"/>
                <w:b/>
                <w:szCs w:val="24"/>
              </w:rPr>
            </w:pPr>
          </w:p>
          <w:p w14:paraId="575F5835" w14:textId="77777777" w:rsidR="00DD0A36" w:rsidRPr="00DD0A36" w:rsidRDefault="00DD0A36" w:rsidP="00DD0A36">
            <w:pPr>
              <w:autoSpaceDE w:val="0"/>
              <w:autoSpaceDN w:val="0"/>
              <w:adjustRightInd w:val="0"/>
              <w:rPr>
                <w:rFonts w:eastAsia="Times New Roman"/>
                <w:b/>
                <w:szCs w:val="24"/>
              </w:rPr>
            </w:pPr>
          </w:p>
          <w:p w14:paraId="7FC7DC91" w14:textId="77777777" w:rsidR="00DD0A36" w:rsidRPr="00DD0A36" w:rsidRDefault="00DD0A36" w:rsidP="00DD0A36">
            <w:pPr>
              <w:autoSpaceDE w:val="0"/>
              <w:autoSpaceDN w:val="0"/>
              <w:adjustRightInd w:val="0"/>
              <w:rPr>
                <w:rFonts w:eastAsia="Times New Roman"/>
                <w:b/>
                <w:szCs w:val="24"/>
              </w:rPr>
            </w:pPr>
          </w:p>
          <w:p w14:paraId="3165956C" w14:textId="02D41892" w:rsidR="00DD0A36" w:rsidRDefault="00DD0A36" w:rsidP="00DD0A36">
            <w:pPr>
              <w:autoSpaceDE w:val="0"/>
              <w:autoSpaceDN w:val="0"/>
              <w:adjustRightInd w:val="0"/>
              <w:rPr>
                <w:rFonts w:eastAsia="Times New Roman"/>
                <w:b/>
                <w:szCs w:val="24"/>
              </w:rPr>
            </w:pPr>
          </w:p>
          <w:p w14:paraId="1DBF3E81" w14:textId="4CCDADD0" w:rsidR="00747040" w:rsidRDefault="00747040" w:rsidP="00DD0A36">
            <w:pPr>
              <w:autoSpaceDE w:val="0"/>
              <w:autoSpaceDN w:val="0"/>
              <w:adjustRightInd w:val="0"/>
              <w:rPr>
                <w:rFonts w:eastAsia="Times New Roman"/>
                <w:b/>
                <w:szCs w:val="24"/>
              </w:rPr>
            </w:pPr>
          </w:p>
          <w:p w14:paraId="0991D1F8" w14:textId="3A30BC8F" w:rsidR="00747040" w:rsidRDefault="00747040" w:rsidP="00DD0A36">
            <w:pPr>
              <w:autoSpaceDE w:val="0"/>
              <w:autoSpaceDN w:val="0"/>
              <w:adjustRightInd w:val="0"/>
              <w:rPr>
                <w:rFonts w:eastAsia="Times New Roman"/>
                <w:b/>
                <w:szCs w:val="24"/>
              </w:rPr>
            </w:pPr>
          </w:p>
          <w:p w14:paraId="7ABE8CE4" w14:textId="7B3009F3" w:rsidR="00747040" w:rsidRDefault="00747040" w:rsidP="00DD0A36">
            <w:pPr>
              <w:autoSpaceDE w:val="0"/>
              <w:autoSpaceDN w:val="0"/>
              <w:adjustRightInd w:val="0"/>
              <w:rPr>
                <w:rFonts w:eastAsia="Times New Roman"/>
                <w:b/>
                <w:szCs w:val="24"/>
              </w:rPr>
            </w:pPr>
          </w:p>
          <w:p w14:paraId="7CFAAAAE" w14:textId="3772DBB5" w:rsidR="00747040" w:rsidRDefault="00747040" w:rsidP="00DD0A36">
            <w:pPr>
              <w:autoSpaceDE w:val="0"/>
              <w:autoSpaceDN w:val="0"/>
              <w:adjustRightInd w:val="0"/>
              <w:rPr>
                <w:rFonts w:eastAsia="Times New Roman"/>
                <w:b/>
                <w:szCs w:val="24"/>
              </w:rPr>
            </w:pPr>
          </w:p>
          <w:p w14:paraId="4C638A64" w14:textId="21C0FDCA" w:rsidR="00747040" w:rsidRDefault="00747040" w:rsidP="00DD0A36">
            <w:pPr>
              <w:autoSpaceDE w:val="0"/>
              <w:autoSpaceDN w:val="0"/>
              <w:adjustRightInd w:val="0"/>
              <w:rPr>
                <w:rFonts w:eastAsia="Times New Roman"/>
                <w:b/>
                <w:szCs w:val="24"/>
              </w:rPr>
            </w:pPr>
          </w:p>
          <w:p w14:paraId="03D4F199" w14:textId="1B452B70" w:rsidR="00747040" w:rsidRDefault="00747040" w:rsidP="00DD0A36">
            <w:pPr>
              <w:autoSpaceDE w:val="0"/>
              <w:autoSpaceDN w:val="0"/>
              <w:adjustRightInd w:val="0"/>
              <w:rPr>
                <w:rFonts w:eastAsia="Times New Roman"/>
                <w:b/>
                <w:szCs w:val="24"/>
              </w:rPr>
            </w:pPr>
          </w:p>
          <w:p w14:paraId="47A02BA6" w14:textId="66B74F7A" w:rsidR="00747040" w:rsidRDefault="00747040" w:rsidP="00DD0A36">
            <w:pPr>
              <w:autoSpaceDE w:val="0"/>
              <w:autoSpaceDN w:val="0"/>
              <w:adjustRightInd w:val="0"/>
              <w:rPr>
                <w:rFonts w:eastAsia="Times New Roman"/>
                <w:b/>
                <w:szCs w:val="24"/>
              </w:rPr>
            </w:pPr>
          </w:p>
          <w:p w14:paraId="2170E2CC" w14:textId="02B98008" w:rsidR="00747040" w:rsidRDefault="00747040" w:rsidP="00DD0A36">
            <w:pPr>
              <w:autoSpaceDE w:val="0"/>
              <w:autoSpaceDN w:val="0"/>
              <w:adjustRightInd w:val="0"/>
              <w:rPr>
                <w:rFonts w:eastAsia="Times New Roman"/>
                <w:b/>
                <w:szCs w:val="24"/>
              </w:rPr>
            </w:pPr>
          </w:p>
          <w:p w14:paraId="2171772B" w14:textId="18F5724F" w:rsidR="00747040" w:rsidRDefault="00747040" w:rsidP="00DD0A36">
            <w:pPr>
              <w:autoSpaceDE w:val="0"/>
              <w:autoSpaceDN w:val="0"/>
              <w:adjustRightInd w:val="0"/>
              <w:rPr>
                <w:rFonts w:eastAsia="Times New Roman"/>
                <w:b/>
                <w:szCs w:val="24"/>
              </w:rPr>
            </w:pPr>
          </w:p>
          <w:p w14:paraId="1B2F0855" w14:textId="765F713A" w:rsidR="00747040" w:rsidRDefault="00747040" w:rsidP="00DD0A36">
            <w:pPr>
              <w:autoSpaceDE w:val="0"/>
              <w:autoSpaceDN w:val="0"/>
              <w:adjustRightInd w:val="0"/>
              <w:rPr>
                <w:rFonts w:eastAsia="Times New Roman"/>
                <w:b/>
                <w:szCs w:val="24"/>
              </w:rPr>
            </w:pPr>
          </w:p>
          <w:p w14:paraId="4687C1CB" w14:textId="61226F2C" w:rsidR="00747040" w:rsidRDefault="00747040" w:rsidP="00DD0A36">
            <w:pPr>
              <w:autoSpaceDE w:val="0"/>
              <w:autoSpaceDN w:val="0"/>
              <w:adjustRightInd w:val="0"/>
              <w:rPr>
                <w:rFonts w:eastAsia="Times New Roman"/>
                <w:b/>
                <w:szCs w:val="24"/>
              </w:rPr>
            </w:pPr>
          </w:p>
          <w:p w14:paraId="010FD071" w14:textId="56BC3047" w:rsidR="00747040" w:rsidRDefault="00747040" w:rsidP="00DD0A36">
            <w:pPr>
              <w:autoSpaceDE w:val="0"/>
              <w:autoSpaceDN w:val="0"/>
              <w:adjustRightInd w:val="0"/>
              <w:rPr>
                <w:rFonts w:eastAsia="Times New Roman"/>
                <w:b/>
                <w:szCs w:val="24"/>
              </w:rPr>
            </w:pPr>
          </w:p>
          <w:p w14:paraId="0C94FA99" w14:textId="4A5E869D" w:rsidR="00747040" w:rsidRDefault="00747040" w:rsidP="00DD0A36">
            <w:pPr>
              <w:autoSpaceDE w:val="0"/>
              <w:autoSpaceDN w:val="0"/>
              <w:adjustRightInd w:val="0"/>
              <w:rPr>
                <w:rFonts w:eastAsia="Times New Roman"/>
                <w:b/>
                <w:szCs w:val="24"/>
              </w:rPr>
            </w:pPr>
          </w:p>
          <w:p w14:paraId="275F165E" w14:textId="05E9EC1E" w:rsidR="00747040" w:rsidRDefault="00747040" w:rsidP="00DD0A36">
            <w:pPr>
              <w:autoSpaceDE w:val="0"/>
              <w:autoSpaceDN w:val="0"/>
              <w:adjustRightInd w:val="0"/>
              <w:rPr>
                <w:rFonts w:eastAsia="Times New Roman"/>
                <w:b/>
                <w:szCs w:val="24"/>
              </w:rPr>
            </w:pPr>
          </w:p>
          <w:p w14:paraId="7A13F7D0" w14:textId="77777777" w:rsidR="00747040" w:rsidRPr="00DD0A36" w:rsidRDefault="00747040" w:rsidP="00DD0A36">
            <w:pPr>
              <w:autoSpaceDE w:val="0"/>
              <w:autoSpaceDN w:val="0"/>
              <w:adjustRightInd w:val="0"/>
              <w:rPr>
                <w:rFonts w:eastAsia="Times New Roman"/>
                <w:b/>
                <w:szCs w:val="24"/>
              </w:rPr>
            </w:pPr>
          </w:p>
          <w:p w14:paraId="212215B2" w14:textId="77777777" w:rsidR="00DD0A36" w:rsidRPr="00DD0A36" w:rsidRDefault="00DD0A36" w:rsidP="00DD0A36">
            <w:pPr>
              <w:autoSpaceDE w:val="0"/>
              <w:autoSpaceDN w:val="0"/>
              <w:adjustRightInd w:val="0"/>
              <w:rPr>
                <w:rFonts w:eastAsia="Times New Roman"/>
                <w:b/>
                <w:szCs w:val="24"/>
              </w:rPr>
            </w:pPr>
          </w:p>
          <w:p w14:paraId="33A70FC0" w14:textId="77777777" w:rsidR="00DD0A36" w:rsidRPr="00DD0A36" w:rsidRDefault="00DD0A36" w:rsidP="00DD0A36">
            <w:pPr>
              <w:autoSpaceDE w:val="0"/>
              <w:autoSpaceDN w:val="0"/>
              <w:adjustRightInd w:val="0"/>
              <w:rPr>
                <w:rFonts w:eastAsia="Times New Roman"/>
                <w:b/>
                <w:szCs w:val="24"/>
              </w:rPr>
            </w:pPr>
            <w:r w:rsidRPr="00DD0A36">
              <w:rPr>
                <w:rFonts w:eastAsia="Times New Roman"/>
                <w:b/>
                <w:szCs w:val="24"/>
              </w:rPr>
              <w:t>ПОСТАВЩИК</w:t>
            </w:r>
          </w:p>
          <w:p w14:paraId="03C35B1B" w14:textId="7535F86D" w:rsidR="0018436B" w:rsidRPr="009672E3" w:rsidRDefault="0018436B" w:rsidP="00747040">
            <w:pPr>
              <w:autoSpaceDE w:val="0"/>
              <w:autoSpaceDN w:val="0"/>
              <w:adjustRightInd w:val="0"/>
              <w:rPr>
                <w:rFonts w:eastAsia="Times New Roman"/>
                <w:szCs w:val="24"/>
              </w:rPr>
            </w:pPr>
          </w:p>
        </w:tc>
        <w:tc>
          <w:tcPr>
            <w:tcW w:w="4961" w:type="dxa"/>
            <w:tcBorders>
              <w:top w:val="single" w:sz="4" w:space="0" w:color="000000"/>
              <w:left w:val="single" w:sz="4" w:space="0" w:color="000000"/>
              <w:bottom w:val="single" w:sz="4" w:space="0" w:color="000000"/>
              <w:right w:val="single" w:sz="4" w:space="0" w:color="000000"/>
            </w:tcBorders>
          </w:tcPr>
          <w:p w14:paraId="1A9D78A0"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lastRenderedPageBreak/>
              <w:t>«ЗАКАЗЧИК»</w:t>
            </w:r>
          </w:p>
          <w:p w14:paraId="26295796"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Территориальный орган Федеральной</w:t>
            </w:r>
          </w:p>
          <w:p w14:paraId="1B11D795"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службы по надзору в сфере здравоохранения по Красноярскому краю (Территориальный орган Росздравнадзора по Красноярскому краю)</w:t>
            </w:r>
          </w:p>
          <w:p w14:paraId="16882A8D"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Юридический/почтовый адрес:</w:t>
            </w:r>
          </w:p>
          <w:p w14:paraId="00D51847"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660021, г. Красноярск, пр-т. Мира, д. 132</w:t>
            </w:r>
          </w:p>
          <w:p w14:paraId="0A10FFFD"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тел. (391) 221-11-41, факс 221-31-23</w:t>
            </w:r>
          </w:p>
          <w:p w14:paraId="4939361F"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 xml:space="preserve">Адрес электронной почты: </w:t>
            </w:r>
          </w:p>
          <w:p w14:paraId="32DE24DB"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info@reg24.roszdravnadzor.gov.ru</w:t>
            </w:r>
          </w:p>
          <w:p w14:paraId="0F38C2C6"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Банковские реквизиты:</w:t>
            </w:r>
          </w:p>
          <w:p w14:paraId="0F94D7E9"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 xml:space="preserve">ИНН 2460073298 </w:t>
            </w:r>
          </w:p>
          <w:p w14:paraId="5C2BBF0A"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lastRenderedPageBreak/>
              <w:t xml:space="preserve">КПП 246001001 </w:t>
            </w:r>
          </w:p>
          <w:p w14:paraId="154CC1B8"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 xml:space="preserve">ОКЦ №1 </w:t>
            </w:r>
            <w:proofErr w:type="spellStart"/>
            <w:r w:rsidRPr="00EB097C">
              <w:rPr>
                <w:rFonts w:eastAsia="Times New Roman"/>
                <w:bCs/>
                <w:szCs w:val="24"/>
              </w:rPr>
              <w:t>СибГУ</w:t>
            </w:r>
            <w:proofErr w:type="spellEnd"/>
            <w:r w:rsidRPr="00EB097C">
              <w:rPr>
                <w:rFonts w:eastAsia="Times New Roman"/>
                <w:bCs/>
                <w:szCs w:val="24"/>
              </w:rPr>
              <w:t xml:space="preserve"> Банка России//УФК по Новосибирской области г. Новосибирск </w:t>
            </w:r>
          </w:p>
          <w:p w14:paraId="3CB07694"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БИК 015004950</w:t>
            </w:r>
          </w:p>
          <w:p w14:paraId="58C1D139"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р/с 03211643000000015107</w:t>
            </w:r>
          </w:p>
          <w:p w14:paraId="1E846029" w14:textId="77777777" w:rsidR="00EB097C" w:rsidRPr="00EB097C" w:rsidRDefault="00EB097C" w:rsidP="00EB097C">
            <w:pPr>
              <w:autoSpaceDE w:val="0"/>
              <w:autoSpaceDN w:val="0"/>
              <w:adjustRightInd w:val="0"/>
              <w:rPr>
                <w:rFonts w:eastAsia="Times New Roman"/>
                <w:bCs/>
                <w:szCs w:val="24"/>
              </w:rPr>
            </w:pPr>
            <w:proofErr w:type="spellStart"/>
            <w:proofErr w:type="gramStart"/>
            <w:r w:rsidRPr="00EB097C">
              <w:rPr>
                <w:rFonts w:eastAsia="Times New Roman"/>
                <w:bCs/>
                <w:szCs w:val="24"/>
              </w:rPr>
              <w:t>кор</w:t>
            </w:r>
            <w:proofErr w:type="spellEnd"/>
            <w:r w:rsidRPr="00EB097C">
              <w:rPr>
                <w:rFonts w:eastAsia="Times New Roman"/>
                <w:bCs/>
                <w:szCs w:val="24"/>
              </w:rPr>
              <w:t>/счет</w:t>
            </w:r>
            <w:proofErr w:type="gramEnd"/>
            <w:r w:rsidRPr="00EB097C">
              <w:rPr>
                <w:rFonts w:eastAsia="Times New Roman"/>
                <w:bCs/>
                <w:szCs w:val="24"/>
              </w:rPr>
              <w:t xml:space="preserve"> 40102810445370000043 </w:t>
            </w:r>
          </w:p>
          <w:p w14:paraId="5769C050"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 xml:space="preserve">л/с 03191821840                                  </w:t>
            </w:r>
          </w:p>
          <w:p w14:paraId="0F03987A"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 xml:space="preserve">ОГРН 1062460001900                                             </w:t>
            </w:r>
          </w:p>
          <w:p w14:paraId="17FD4AE0" w14:textId="77777777" w:rsidR="00EB097C" w:rsidRPr="00EB097C" w:rsidRDefault="00EB097C" w:rsidP="00EB097C">
            <w:pPr>
              <w:autoSpaceDE w:val="0"/>
              <w:autoSpaceDN w:val="0"/>
              <w:adjustRightInd w:val="0"/>
              <w:rPr>
                <w:rFonts w:eastAsia="Times New Roman"/>
                <w:bCs/>
                <w:szCs w:val="24"/>
              </w:rPr>
            </w:pPr>
            <w:r w:rsidRPr="00EB097C">
              <w:rPr>
                <w:rFonts w:eastAsia="Times New Roman"/>
                <w:bCs/>
                <w:szCs w:val="24"/>
              </w:rPr>
              <w:t>ОКТМО: 04701000</w:t>
            </w:r>
          </w:p>
          <w:p w14:paraId="6B2E42F2"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 xml:space="preserve">                                                                                                                                                                                                                                                                                                                    </w:t>
            </w:r>
          </w:p>
          <w:p w14:paraId="68CB3A5E" w14:textId="77777777" w:rsidR="00EB097C" w:rsidRPr="00EB097C" w:rsidRDefault="00EB097C" w:rsidP="00EB097C">
            <w:pPr>
              <w:autoSpaceDE w:val="0"/>
              <w:autoSpaceDN w:val="0"/>
              <w:adjustRightInd w:val="0"/>
              <w:rPr>
                <w:rFonts w:eastAsia="Times New Roman"/>
                <w:b/>
                <w:szCs w:val="24"/>
              </w:rPr>
            </w:pPr>
            <w:r w:rsidRPr="00EB097C">
              <w:rPr>
                <w:rFonts w:eastAsia="Times New Roman"/>
                <w:b/>
                <w:szCs w:val="24"/>
              </w:rPr>
              <w:t xml:space="preserve">ЗАКАЗЧИК   </w:t>
            </w:r>
          </w:p>
          <w:p w14:paraId="23539C5A" w14:textId="6B16DA40" w:rsidR="0018436B" w:rsidRPr="009672E3" w:rsidRDefault="00EB097C" w:rsidP="00DD0A36">
            <w:pPr>
              <w:autoSpaceDE w:val="0"/>
              <w:autoSpaceDN w:val="0"/>
              <w:adjustRightInd w:val="0"/>
              <w:rPr>
                <w:rFonts w:eastAsia="Times New Roman"/>
                <w:szCs w:val="24"/>
              </w:rPr>
            </w:pPr>
            <w:r w:rsidRPr="00EB097C">
              <w:rPr>
                <w:rFonts w:eastAsia="Times New Roman"/>
                <w:b/>
                <w:szCs w:val="24"/>
              </w:rPr>
              <w:t xml:space="preserve"> </w:t>
            </w:r>
          </w:p>
        </w:tc>
      </w:tr>
    </w:tbl>
    <w:p w14:paraId="275E7FF3" w14:textId="77777777" w:rsidR="0018436B" w:rsidRDefault="0018436B" w:rsidP="0018436B">
      <w:pPr>
        <w:jc w:val="center"/>
        <w:rPr>
          <w:rFonts w:eastAsia="Times New Roman" w:cs="Times New Roman"/>
          <w:szCs w:val="24"/>
        </w:rPr>
      </w:pPr>
    </w:p>
    <w:p w14:paraId="368E6367" w14:textId="77777777" w:rsidR="0018436B" w:rsidRDefault="0018436B" w:rsidP="00391527">
      <w:pPr>
        <w:jc w:val="right"/>
        <w:rPr>
          <w:rFonts w:eastAsia="Times New Roman" w:cs="Times New Roman"/>
          <w:szCs w:val="24"/>
        </w:rPr>
      </w:pPr>
    </w:p>
    <w:p w14:paraId="7988F079" w14:textId="77777777" w:rsidR="0018436B" w:rsidRDefault="0018436B" w:rsidP="00391527">
      <w:pPr>
        <w:jc w:val="right"/>
        <w:rPr>
          <w:rFonts w:eastAsia="Times New Roman" w:cs="Times New Roman"/>
          <w:szCs w:val="24"/>
        </w:rPr>
      </w:pPr>
    </w:p>
    <w:p w14:paraId="285C9514" w14:textId="77777777" w:rsidR="0018436B" w:rsidRDefault="0018436B" w:rsidP="00391527">
      <w:pPr>
        <w:jc w:val="right"/>
        <w:rPr>
          <w:rFonts w:eastAsia="Times New Roman" w:cs="Times New Roman"/>
          <w:szCs w:val="24"/>
        </w:rPr>
      </w:pPr>
    </w:p>
    <w:p w14:paraId="7ACCC840" w14:textId="77777777" w:rsidR="0018436B" w:rsidRDefault="0018436B" w:rsidP="00391527">
      <w:pPr>
        <w:jc w:val="right"/>
        <w:rPr>
          <w:rFonts w:eastAsia="Times New Roman" w:cs="Times New Roman"/>
          <w:szCs w:val="24"/>
        </w:rPr>
      </w:pPr>
    </w:p>
    <w:p w14:paraId="2005C431" w14:textId="77777777" w:rsidR="0018436B" w:rsidRDefault="0018436B" w:rsidP="00391527">
      <w:pPr>
        <w:jc w:val="right"/>
        <w:rPr>
          <w:rFonts w:eastAsia="Times New Roman" w:cs="Times New Roman"/>
          <w:szCs w:val="24"/>
        </w:rPr>
      </w:pPr>
    </w:p>
    <w:p w14:paraId="1246FE67" w14:textId="77777777" w:rsidR="0018436B" w:rsidRDefault="0018436B" w:rsidP="00391527">
      <w:pPr>
        <w:jc w:val="right"/>
        <w:rPr>
          <w:rFonts w:eastAsia="Times New Roman" w:cs="Times New Roman"/>
          <w:szCs w:val="24"/>
        </w:rPr>
      </w:pPr>
    </w:p>
    <w:p w14:paraId="654F9B07" w14:textId="77777777" w:rsidR="0018436B" w:rsidRDefault="0018436B" w:rsidP="00391527">
      <w:pPr>
        <w:jc w:val="right"/>
        <w:rPr>
          <w:rFonts w:eastAsia="Times New Roman" w:cs="Times New Roman"/>
          <w:szCs w:val="24"/>
        </w:rPr>
      </w:pPr>
    </w:p>
    <w:p w14:paraId="77A006B9" w14:textId="09A1F658" w:rsidR="0018436B" w:rsidRDefault="0018436B" w:rsidP="00391527">
      <w:pPr>
        <w:jc w:val="right"/>
        <w:rPr>
          <w:rFonts w:eastAsia="Times New Roman" w:cs="Times New Roman"/>
          <w:szCs w:val="24"/>
        </w:rPr>
      </w:pPr>
    </w:p>
    <w:p w14:paraId="25744677" w14:textId="78C01B6B" w:rsidR="0018436B" w:rsidRDefault="0018436B" w:rsidP="00391527">
      <w:pPr>
        <w:jc w:val="right"/>
        <w:rPr>
          <w:rFonts w:eastAsia="Times New Roman" w:cs="Times New Roman"/>
          <w:szCs w:val="24"/>
        </w:rPr>
      </w:pPr>
    </w:p>
    <w:p w14:paraId="7CE8D00D" w14:textId="0A82906A" w:rsidR="0018436B" w:rsidRDefault="0018436B" w:rsidP="00391527">
      <w:pPr>
        <w:jc w:val="right"/>
        <w:rPr>
          <w:rFonts w:eastAsia="Times New Roman" w:cs="Times New Roman"/>
          <w:szCs w:val="24"/>
        </w:rPr>
      </w:pPr>
    </w:p>
    <w:p w14:paraId="4DEAF891" w14:textId="4A4EA625" w:rsidR="0018436B" w:rsidRDefault="0018436B" w:rsidP="00391527">
      <w:pPr>
        <w:jc w:val="right"/>
        <w:rPr>
          <w:rFonts w:eastAsia="Times New Roman" w:cs="Times New Roman"/>
          <w:szCs w:val="24"/>
        </w:rPr>
      </w:pPr>
    </w:p>
    <w:p w14:paraId="4648C09E" w14:textId="70124BCE" w:rsidR="0018436B" w:rsidRDefault="0018436B" w:rsidP="00391527">
      <w:pPr>
        <w:jc w:val="right"/>
        <w:rPr>
          <w:rFonts w:eastAsia="Times New Roman" w:cs="Times New Roman"/>
          <w:szCs w:val="24"/>
        </w:rPr>
      </w:pPr>
    </w:p>
    <w:p w14:paraId="08F318F2" w14:textId="7110C02C" w:rsidR="0018436B" w:rsidRDefault="0018436B" w:rsidP="00391527">
      <w:pPr>
        <w:jc w:val="right"/>
        <w:rPr>
          <w:rFonts w:eastAsia="Times New Roman" w:cs="Times New Roman"/>
          <w:szCs w:val="24"/>
        </w:rPr>
      </w:pPr>
    </w:p>
    <w:p w14:paraId="2AA94408" w14:textId="3AA3BE0C" w:rsidR="0018436B" w:rsidRDefault="0018436B" w:rsidP="00391527">
      <w:pPr>
        <w:jc w:val="right"/>
        <w:rPr>
          <w:rFonts w:eastAsia="Times New Roman" w:cs="Times New Roman"/>
          <w:szCs w:val="24"/>
        </w:rPr>
      </w:pPr>
    </w:p>
    <w:p w14:paraId="36BEB5B7" w14:textId="4D4E01C6" w:rsidR="0018436B" w:rsidRDefault="0018436B" w:rsidP="00391527">
      <w:pPr>
        <w:jc w:val="right"/>
        <w:rPr>
          <w:rFonts w:eastAsia="Times New Roman" w:cs="Times New Roman"/>
          <w:szCs w:val="24"/>
        </w:rPr>
      </w:pPr>
    </w:p>
    <w:p w14:paraId="44A6F008" w14:textId="53533A59" w:rsidR="0018436B" w:rsidRDefault="0018436B" w:rsidP="00391527">
      <w:pPr>
        <w:jc w:val="right"/>
        <w:rPr>
          <w:rFonts w:eastAsia="Times New Roman" w:cs="Times New Roman"/>
          <w:szCs w:val="24"/>
        </w:rPr>
      </w:pPr>
    </w:p>
    <w:p w14:paraId="3AF24133" w14:textId="7ABC0556" w:rsidR="0018436B" w:rsidRDefault="0018436B" w:rsidP="00391527">
      <w:pPr>
        <w:jc w:val="right"/>
        <w:rPr>
          <w:rFonts w:eastAsia="Times New Roman" w:cs="Times New Roman"/>
          <w:szCs w:val="24"/>
        </w:rPr>
      </w:pPr>
    </w:p>
    <w:p w14:paraId="1A259CD8" w14:textId="2FFED3D3" w:rsidR="0018436B" w:rsidRDefault="0018436B" w:rsidP="00391527">
      <w:pPr>
        <w:jc w:val="right"/>
        <w:rPr>
          <w:rFonts w:eastAsia="Times New Roman" w:cs="Times New Roman"/>
          <w:szCs w:val="24"/>
        </w:rPr>
      </w:pPr>
    </w:p>
    <w:p w14:paraId="5E1118D2" w14:textId="50F221F4" w:rsidR="0018436B" w:rsidRDefault="0018436B" w:rsidP="00391527">
      <w:pPr>
        <w:jc w:val="right"/>
        <w:rPr>
          <w:rFonts w:eastAsia="Times New Roman" w:cs="Times New Roman"/>
          <w:szCs w:val="24"/>
        </w:rPr>
      </w:pPr>
    </w:p>
    <w:p w14:paraId="740D7C88" w14:textId="446F6704" w:rsidR="0018436B" w:rsidRDefault="0018436B" w:rsidP="00391527">
      <w:pPr>
        <w:jc w:val="right"/>
        <w:rPr>
          <w:rFonts w:eastAsia="Times New Roman" w:cs="Times New Roman"/>
          <w:szCs w:val="24"/>
        </w:rPr>
      </w:pPr>
    </w:p>
    <w:p w14:paraId="00CFD6CE" w14:textId="407041DA" w:rsidR="0018436B" w:rsidRDefault="0018436B" w:rsidP="00391527">
      <w:pPr>
        <w:jc w:val="right"/>
        <w:rPr>
          <w:rFonts w:eastAsia="Times New Roman" w:cs="Times New Roman"/>
          <w:szCs w:val="24"/>
        </w:rPr>
      </w:pPr>
    </w:p>
    <w:p w14:paraId="2D9B17B2" w14:textId="77777777" w:rsidR="0018436B" w:rsidRDefault="0018436B" w:rsidP="00391527">
      <w:pPr>
        <w:jc w:val="right"/>
        <w:rPr>
          <w:rFonts w:eastAsia="Times New Roman" w:cs="Times New Roman"/>
          <w:szCs w:val="24"/>
        </w:rPr>
      </w:pPr>
    </w:p>
    <w:p w14:paraId="100E91DB" w14:textId="77777777" w:rsidR="0018436B" w:rsidRDefault="0018436B" w:rsidP="00391527">
      <w:pPr>
        <w:jc w:val="right"/>
        <w:rPr>
          <w:rFonts w:eastAsia="Times New Roman" w:cs="Times New Roman"/>
          <w:szCs w:val="24"/>
        </w:rPr>
      </w:pPr>
    </w:p>
    <w:p w14:paraId="4A5ED796" w14:textId="2BB9C095" w:rsidR="0018436B" w:rsidRDefault="0018436B" w:rsidP="00391527">
      <w:pPr>
        <w:jc w:val="right"/>
        <w:rPr>
          <w:rFonts w:eastAsia="Times New Roman" w:cs="Times New Roman"/>
          <w:szCs w:val="24"/>
        </w:rPr>
      </w:pPr>
    </w:p>
    <w:p w14:paraId="101DE73A" w14:textId="663C6067" w:rsidR="0018436B" w:rsidRDefault="0018436B" w:rsidP="00391527">
      <w:pPr>
        <w:jc w:val="right"/>
        <w:rPr>
          <w:rFonts w:eastAsia="Times New Roman" w:cs="Times New Roman"/>
          <w:szCs w:val="24"/>
        </w:rPr>
      </w:pPr>
    </w:p>
    <w:p w14:paraId="354B426F" w14:textId="77777777" w:rsidR="0018436B" w:rsidRDefault="0018436B" w:rsidP="00391527">
      <w:pPr>
        <w:jc w:val="right"/>
        <w:rPr>
          <w:rFonts w:eastAsia="Times New Roman" w:cs="Times New Roman"/>
          <w:szCs w:val="24"/>
        </w:rPr>
      </w:pPr>
    </w:p>
    <w:p w14:paraId="05515BCF" w14:textId="77777777" w:rsidR="0018436B" w:rsidRDefault="0018436B" w:rsidP="00391527">
      <w:pPr>
        <w:jc w:val="right"/>
        <w:rPr>
          <w:rFonts w:eastAsia="Times New Roman" w:cs="Times New Roman"/>
          <w:szCs w:val="24"/>
        </w:rPr>
      </w:pPr>
    </w:p>
    <w:p w14:paraId="183A371A" w14:textId="77777777" w:rsidR="0018436B" w:rsidRDefault="0018436B" w:rsidP="00391527">
      <w:pPr>
        <w:jc w:val="right"/>
        <w:rPr>
          <w:rFonts w:eastAsia="Times New Roman" w:cs="Times New Roman"/>
          <w:szCs w:val="24"/>
        </w:rPr>
      </w:pPr>
    </w:p>
    <w:p w14:paraId="71A164B0" w14:textId="120250E7" w:rsidR="0018436B" w:rsidRDefault="0018436B" w:rsidP="00391527">
      <w:pPr>
        <w:jc w:val="right"/>
        <w:rPr>
          <w:rFonts w:eastAsia="Times New Roman" w:cs="Times New Roman"/>
          <w:szCs w:val="24"/>
        </w:rPr>
      </w:pPr>
    </w:p>
    <w:p w14:paraId="7DE65DCB" w14:textId="601D5970" w:rsidR="0018436B" w:rsidRDefault="0018436B" w:rsidP="00391527">
      <w:pPr>
        <w:jc w:val="right"/>
        <w:rPr>
          <w:rFonts w:eastAsia="Times New Roman" w:cs="Times New Roman"/>
          <w:szCs w:val="24"/>
        </w:rPr>
      </w:pPr>
    </w:p>
    <w:p w14:paraId="60FD1366" w14:textId="67DE179A" w:rsidR="009B4C6F" w:rsidRDefault="009B4C6F" w:rsidP="00391527">
      <w:pPr>
        <w:jc w:val="right"/>
        <w:rPr>
          <w:rFonts w:eastAsia="Times New Roman" w:cs="Times New Roman"/>
          <w:szCs w:val="24"/>
        </w:rPr>
      </w:pPr>
    </w:p>
    <w:p w14:paraId="4E3C7032" w14:textId="7FA914AA" w:rsidR="009B4C6F" w:rsidRDefault="009B4C6F" w:rsidP="00391527">
      <w:pPr>
        <w:jc w:val="right"/>
        <w:rPr>
          <w:rFonts w:eastAsia="Times New Roman" w:cs="Times New Roman"/>
          <w:szCs w:val="24"/>
        </w:rPr>
      </w:pPr>
    </w:p>
    <w:p w14:paraId="148AAA2F" w14:textId="26AF7A42" w:rsidR="009B4C6F" w:rsidRDefault="009B4C6F" w:rsidP="00391527">
      <w:pPr>
        <w:jc w:val="right"/>
        <w:rPr>
          <w:rFonts w:eastAsia="Times New Roman" w:cs="Times New Roman"/>
          <w:szCs w:val="24"/>
        </w:rPr>
      </w:pPr>
    </w:p>
    <w:p w14:paraId="34F1FDC2" w14:textId="42A0D5C4" w:rsidR="009B4C6F" w:rsidRDefault="009B4C6F" w:rsidP="00391527">
      <w:pPr>
        <w:jc w:val="right"/>
        <w:rPr>
          <w:rFonts w:eastAsia="Times New Roman" w:cs="Times New Roman"/>
          <w:szCs w:val="24"/>
        </w:rPr>
      </w:pPr>
    </w:p>
    <w:p w14:paraId="2F359553" w14:textId="35AE51D1" w:rsidR="009B4C6F" w:rsidRDefault="009B4C6F" w:rsidP="00391527">
      <w:pPr>
        <w:jc w:val="right"/>
        <w:rPr>
          <w:rFonts w:eastAsia="Times New Roman" w:cs="Times New Roman"/>
          <w:szCs w:val="24"/>
        </w:rPr>
      </w:pPr>
    </w:p>
    <w:p w14:paraId="7B858F65" w14:textId="4DDB190A" w:rsidR="009B4C6F" w:rsidRDefault="009B4C6F" w:rsidP="00391527">
      <w:pPr>
        <w:jc w:val="right"/>
        <w:rPr>
          <w:rFonts w:eastAsia="Times New Roman" w:cs="Times New Roman"/>
          <w:szCs w:val="24"/>
        </w:rPr>
      </w:pPr>
    </w:p>
    <w:p w14:paraId="695C7E81" w14:textId="66BFB478" w:rsidR="009B4C6F" w:rsidRDefault="009B4C6F" w:rsidP="00391527">
      <w:pPr>
        <w:jc w:val="right"/>
        <w:rPr>
          <w:rFonts w:eastAsia="Times New Roman" w:cs="Times New Roman"/>
          <w:szCs w:val="24"/>
        </w:rPr>
      </w:pPr>
    </w:p>
    <w:p w14:paraId="637B5D19" w14:textId="0EAF6B71" w:rsidR="00747040" w:rsidRDefault="00747040" w:rsidP="00391527">
      <w:pPr>
        <w:jc w:val="right"/>
        <w:rPr>
          <w:rFonts w:eastAsia="Times New Roman" w:cs="Times New Roman"/>
          <w:szCs w:val="24"/>
        </w:rPr>
      </w:pPr>
    </w:p>
    <w:p w14:paraId="7AB97BFB" w14:textId="38D63349" w:rsidR="00747040" w:rsidRDefault="00747040" w:rsidP="00391527">
      <w:pPr>
        <w:jc w:val="right"/>
        <w:rPr>
          <w:rFonts w:eastAsia="Times New Roman" w:cs="Times New Roman"/>
          <w:szCs w:val="24"/>
        </w:rPr>
      </w:pPr>
    </w:p>
    <w:p w14:paraId="0C7A4EF7" w14:textId="77777777" w:rsidR="00747040" w:rsidRDefault="00747040" w:rsidP="00391527">
      <w:pPr>
        <w:jc w:val="right"/>
        <w:rPr>
          <w:rFonts w:eastAsia="Times New Roman" w:cs="Times New Roman"/>
          <w:szCs w:val="24"/>
        </w:rPr>
      </w:pPr>
    </w:p>
    <w:p w14:paraId="46FB6B23" w14:textId="77777777" w:rsidR="0018436B" w:rsidRDefault="0018436B" w:rsidP="00391527">
      <w:pPr>
        <w:jc w:val="right"/>
        <w:rPr>
          <w:rFonts w:eastAsia="Times New Roman" w:cs="Times New Roman"/>
          <w:szCs w:val="24"/>
        </w:rPr>
      </w:pPr>
    </w:p>
    <w:p w14:paraId="6A583081" w14:textId="57A09831" w:rsidR="00391527" w:rsidRPr="006F7423" w:rsidRDefault="001A51E1" w:rsidP="00391527">
      <w:pPr>
        <w:jc w:val="right"/>
        <w:rPr>
          <w:rFonts w:eastAsia="Times New Roman"/>
          <w:b/>
          <w:szCs w:val="24"/>
          <w:lang w:eastAsia="ru-RU"/>
        </w:rPr>
      </w:pPr>
      <w:r>
        <w:rPr>
          <w:rFonts w:eastAsia="Times New Roman" w:cs="Times New Roman"/>
          <w:szCs w:val="24"/>
        </w:rPr>
        <w:lastRenderedPageBreak/>
        <w:t xml:space="preserve"> </w:t>
      </w:r>
      <w:r w:rsidR="00391527" w:rsidRPr="006F7423">
        <w:rPr>
          <w:rFonts w:eastAsia="Times New Roman"/>
          <w:b/>
          <w:szCs w:val="24"/>
          <w:lang w:eastAsia="ru-RU"/>
        </w:rPr>
        <w:t>Приложение № 1</w:t>
      </w:r>
    </w:p>
    <w:p w14:paraId="5449B268" w14:textId="4B340C3B" w:rsidR="00391527" w:rsidRPr="006F7423" w:rsidRDefault="00391527" w:rsidP="00391527">
      <w:pPr>
        <w:jc w:val="right"/>
        <w:rPr>
          <w:rFonts w:eastAsia="Times New Roman"/>
          <w:b/>
          <w:szCs w:val="24"/>
          <w:lang w:eastAsia="ru-RU"/>
        </w:rPr>
      </w:pPr>
      <w:proofErr w:type="gramStart"/>
      <w:r>
        <w:rPr>
          <w:rFonts w:eastAsia="Times New Roman"/>
          <w:b/>
          <w:szCs w:val="24"/>
          <w:lang w:eastAsia="ru-RU"/>
        </w:rPr>
        <w:t>к  контракту</w:t>
      </w:r>
      <w:proofErr w:type="gramEnd"/>
      <w:r>
        <w:rPr>
          <w:rFonts w:eastAsia="Times New Roman"/>
          <w:b/>
          <w:szCs w:val="24"/>
          <w:lang w:eastAsia="ru-RU"/>
        </w:rPr>
        <w:t xml:space="preserve"> №   </w:t>
      </w:r>
    </w:p>
    <w:p w14:paraId="2A4E2F0D" w14:textId="7813B549" w:rsidR="00391527" w:rsidRPr="006F7423" w:rsidRDefault="00391527" w:rsidP="00391527">
      <w:pPr>
        <w:jc w:val="right"/>
        <w:rPr>
          <w:rFonts w:eastAsia="Times New Roman"/>
          <w:b/>
          <w:szCs w:val="24"/>
          <w:lang w:eastAsia="ru-RU"/>
        </w:rPr>
      </w:pPr>
      <w:r>
        <w:rPr>
          <w:rFonts w:eastAsia="Times New Roman"/>
          <w:b/>
          <w:szCs w:val="24"/>
          <w:lang w:eastAsia="ru-RU"/>
        </w:rPr>
        <w:t xml:space="preserve">от </w:t>
      </w:r>
      <w:proofErr w:type="gramStart"/>
      <w:r>
        <w:rPr>
          <w:rFonts w:eastAsia="Times New Roman"/>
          <w:b/>
          <w:szCs w:val="24"/>
          <w:lang w:eastAsia="ru-RU"/>
        </w:rPr>
        <w:t>«</w:t>
      </w:r>
      <w:r w:rsidR="0018436B">
        <w:rPr>
          <w:rFonts w:eastAsia="Times New Roman"/>
          <w:b/>
          <w:szCs w:val="24"/>
          <w:lang w:eastAsia="ru-RU"/>
        </w:rPr>
        <w:t xml:space="preserve">  </w:t>
      </w:r>
      <w:r>
        <w:rPr>
          <w:rFonts w:eastAsia="Times New Roman"/>
          <w:b/>
          <w:szCs w:val="24"/>
          <w:lang w:eastAsia="ru-RU"/>
        </w:rPr>
        <w:t>»</w:t>
      </w:r>
      <w:proofErr w:type="gramEnd"/>
      <w:r>
        <w:rPr>
          <w:rFonts w:eastAsia="Times New Roman"/>
          <w:b/>
          <w:szCs w:val="24"/>
          <w:lang w:eastAsia="ru-RU"/>
        </w:rPr>
        <w:t xml:space="preserve">  </w:t>
      </w:r>
      <w:r w:rsidR="00747040">
        <w:rPr>
          <w:rFonts w:eastAsia="Times New Roman"/>
          <w:b/>
          <w:szCs w:val="24"/>
          <w:lang w:eastAsia="ru-RU"/>
        </w:rPr>
        <w:t>июля</w:t>
      </w:r>
      <w:r>
        <w:rPr>
          <w:rFonts w:eastAsia="Times New Roman"/>
          <w:b/>
          <w:szCs w:val="24"/>
          <w:lang w:eastAsia="ru-RU"/>
        </w:rPr>
        <w:t xml:space="preserve"> 202</w:t>
      </w:r>
      <w:r w:rsidR="009B4C6F">
        <w:rPr>
          <w:rFonts w:eastAsia="Times New Roman"/>
          <w:b/>
          <w:szCs w:val="24"/>
          <w:lang w:eastAsia="ru-RU"/>
        </w:rPr>
        <w:t>6</w:t>
      </w:r>
      <w:r w:rsidRPr="006F7423">
        <w:rPr>
          <w:rFonts w:eastAsia="Times New Roman"/>
          <w:b/>
          <w:szCs w:val="24"/>
          <w:lang w:eastAsia="ru-RU"/>
        </w:rPr>
        <w:t>г.</w:t>
      </w:r>
    </w:p>
    <w:p w14:paraId="146FD573" w14:textId="77777777" w:rsidR="00391527" w:rsidRPr="009F103D" w:rsidRDefault="00391527" w:rsidP="00391527">
      <w:pPr>
        <w:jc w:val="center"/>
        <w:rPr>
          <w:rFonts w:eastAsia="Times New Roman"/>
          <w:b/>
          <w:bCs/>
          <w:szCs w:val="24"/>
          <w:lang w:eastAsia="ru-RU"/>
        </w:rPr>
      </w:pPr>
      <w:r>
        <w:rPr>
          <w:rFonts w:eastAsia="Times New Roman"/>
          <w:b/>
          <w:bCs/>
          <w:szCs w:val="24"/>
          <w:lang w:eastAsia="ru-RU"/>
        </w:rPr>
        <w:t>СПЕЦИФИКАЦИЯ</w:t>
      </w:r>
    </w:p>
    <w:p w14:paraId="215C5A72" w14:textId="77777777" w:rsidR="00391527" w:rsidRPr="00752808" w:rsidRDefault="00391527" w:rsidP="00391527">
      <w:pPr>
        <w:suppressAutoHyphens/>
        <w:jc w:val="right"/>
        <w:rPr>
          <w:rFonts w:eastAsia="Times New Roman"/>
          <w:bCs/>
          <w:szCs w:val="24"/>
          <w:lang w:eastAsia="ru-RU"/>
        </w:rPr>
      </w:pPr>
    </w:p>
    <w:tbl>
      <w:tblPr>
        <w:tblpPr w:leftFromText="180" w:rightFromText="180" w:vertAnchor="text" w:horzAnchor="margin" w:tblpX="-777" w:tblpY="17"/>
        <w:tblW w:w="11307" w:type="dxa"/>
        <w:shd w:val="clear" w:color="auto" w:fill="FFFFFF"/>
        <w:tblLayout w:type="fixed"/>
        <w:tblLook w:val="04A0" w:firstRow="1" w:lastRow="0" w:firstColumn="1" w:lastColumn="0" w:noHBand="0" w:noVBand="1"/>
      </w:tblPr>
      <w:tblGrid>
        <w:gridCol w:w="675"/>
        <w:gridCol w:w="2977"/>
        <w:gridCol w:w="2835"/>
        <w:gridCol w:w="1418"/>
        <w:gridCol w:w="992"/>
        <w:gridCol w:w="992"/>
        <w:gridCol w:w="1418"/>
      </w:tblGrid>
      <w:tr w:rsidR="00391527" w:rsidRPr="00C449A5" w14:paraId="2B490F4E" w14:textId="77777777" w:rsidTr="007E3000">
        <w:trPr>
          <w:trHeight w:val="557"/>
        </w:trPr>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6F068DB2"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 п/п</w:t>
            </w:r>
          </w:p>
        </w:tc>
        <w:tc>
          <w:tcPr>
            <w:tcW w:w="2977" w:type="dxa"/>
            <w:tcBorders>
              <w:top w:val="single" w:sz="4" w:space="0" w:color="auto"/>
              <w:left w:val="nil"/>
              <w:bottom w:val="single" w:sz="4" w:space="0" w:color="auto"/>
              <w:right w:val="single" w:sz="4" w:space="0" w:color="auto"/>
            </w:tcBorders>
            <w:shd w:val="clear" w:color="auto" w:fill="FFFFFF"/>
            <w:noWrap/>
            <w:vAlign w:val="center"/>
          </w:tcPr>
          <w:p w14:paraId="6976CE09" w14:textId="77777777" w:rsidR="00391527" w:rsidRDefault="00391527" w:rsidP="008B04CB">
            <w:pPr>
              <w:widowControl w:val="0"/>
              <w:shd w:val="clear" w:color="auto" w:fill="FFFFFF"/>
              <w:suppressAutoHyphens/>
              <w:rPr>
                <w:rFonts w:eastAsia="Times New Roman"/>
                <w:bCs/>
                <w:szCs w:val="24"/>
                <w:lang w:eastAsia="ru-RU"/>
              </w:rPr>
            </w:pPr>
            <w:r w:rsidRPr="00F22D37">
              <w:rPr>
                <w:rFonts w:eastAsia="Times New Roman"/>
                <w:bCs/>
                <w:szCs w:val="24"/>
                <w:lang w:eastAsia="ru-RU"/>
              </w:rPr>
              <w:t>Наименование товара</w:t>
            </w:r>
          </w:p>
          <w:p w14:paraId="0DCB3086" w14:textId="77777777" w:rsidR="00391527" w:rsidRPr="00F22D37" w:rsidRDefault="00391527" w:rsidP="008B04CB">
            <w:pPr>
              <w:widowControl w:val="0"/>
              <w:shd w:val="clear" w:color="auto" w:fill="FFFFFF"/>
              <w:suppressAutoHyphens/>
              <w:rPr>
                <w:rFonts w:eastAsia="Times New Roman"/>
                <w:bCs/>
                <w:szCs w:val="24"/>
                <w:lang w:eastAsia="ru-RU"/>
              </w:rPr>
            </w:pPr>
            <w:r>
              <w:rPr>
                <w:rFonts w:eastAsia="Times New Roman"/>
                <w:bCs/>
                <w:szCs w:val="24"/>
                <w:lang w:eastAsia="ru-RU"/>
              </w:rPr>
              <w:t>Страна происхождения</w:t>
            </w:r>
          </w:p>
        </w:tc>
        <w:tc>
          <w:tcPr>
            <w:tcW w:w="2835" w:type="dxa"/>
            <w:tcBorders>
              <w:top w:val="single" w:sz="4" w:space="0" w:color="auto"/>
              <w:left w:val="nil"/>
              <w:bottom w:val="single" w:sz="4" w:space="0" w:color="auto"/>
              <w:right w:val="single" w:sz="4" w:space="0" w:color="auto"/>
            </w:tcBorders>
            <w:shd w:val="clear" w:color="auto" w:fill="FFFFFF"/>
            <w:noWrap/>
            <w:vAlign w:val="center"/>
          </w:tcPr>
          <w:p w14:paraId="471144D1"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Характеристика</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7C89F258"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 xml:space="preserve">Единица </w:t>
            </w:r>
          </w:p>
          <w:p w14:paraId="1DCDA523" w14:textId="6FEC138A" w:rsidR="00391527" w:rsidRDefault="00D10630" w:rsidP="008B04CB">
            <w:pPr>
              <w:widowControl w:val="0"/>
              <w:suppressAutoHyphens/>
              <w:jc w:val="center"/>
              <w:rPr>
                <w:rFonts w:eastAsia="Times New Roman"/>
                <w:bCs/>
                <w:szCs w:val="24"/>
                <w:lang w:eastAsia="ru-RU"/>
              </w:rPr>
            </w:pPr>
            <w:r w:rsidRPr="00F22D37">
              <w:rPr>
                <w:rFonts w:eastAsia="Times New Roman"/>
                <w:bCs/>
                <w:szCs w:val="24"/>
                <w:lang w:eastAsia="ru-RU"/>
              </w:rPr>
              <w:t>И</w:t>
            </w:r>
            <w:r w:rsidR="00391527" w:rsidRPr="00F22D37">
              <w:rPr>
                <w:rFonts w:eastAsia="Times New Roman"/>
                <w:bCs/>
                <w:szCs w:val="24"/>
                <w:lang w:eastAsia="ru-RU"/>
              </w:rPr>
              <w:t>змерения</w:t>
            </w:r>
          </w:p>
          <w:p w14:paraId="532313CD" w14:textId="10B48AB6" w:rsidR="00D10630" w:rsidRPr="00F22D37" w:rsidRDefault="00D10630" w:rsidP="008B04CB">
            <w:pPr>
              <w:widowControl w:val="0"/>
              <w:suppressAutoHyphens/>
              <w:jc w:val="center"/>
              <w:rPr>
                <w:rFonts w:eastAsia="Times New Roman"/>
                <w:bCs/>
                <w:szCs w:val="24"/>
                <w:lang w:eastAsia="ru-RU"/>
              </w:rPr>
            </w:pPr>
          </w:p>
        </w:tc>
        <w:tc>
          <w:tcPr>
            <w:tcW w:w="992" w:type="dxa"/>
            <w:tcBorders>
              <w:top w:val="single" w:sz="4" w:space="0" w:color="auto"/>
              <w:left w:val="nil"/>
              <w:bottom w:val="single" w:sz="4" w:space="0" w:color="auto"/>
              <w:right w:val="single" w:sz="4" w:space="0" w:color="auto"/>
            </w:tcBorders>
            <w:shd w:val="clear" w:color="auto" w:fill="FFFFFF"/>
            <w:vAlign w:val="center"/>
          </w:tcPr>
          <w:p w14:paraId="03BB86CE"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Кол-во</w:t>
            </w:r>
          </w:p>
        </w:tc>
        <w:tc>
          <w:tcPr>
            <w:tcW w:w="992" w:type="dxa"/>
            <w:tcBorders>
              <w:top w:val="single" w:sz="4" w:space="0" w:color="auto"/>
              <w:left w:val="nil"/>
              <w:bottom w:val="single" w:sz="4" w:space="0" w:color="auto"/>
              <w:right w:val="single" w:sz="4" w:space="0" w:color="auto"/>
            </w:tcBorders>
            <w:shd w:val="clear" w:color="auto" w:fill="FFFFFF"/>
          </w:tcPr>
          <w:p w14:paraId="4C2F2C75"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Цена</w:t>
            </w:r>
          </w:p>
          <w:p w14:paraId="48C95101"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(руб.)</w:t>
            </w:r>
          </w:p>
        </w:tc>
        <w:tc>
          <w:tcPr>
            <w:tcW w:w="1418" w:type="dxa"/>
            <w:tcBorders>
              <w:top w:val="single" w:sz="4" w:space="0" w:color="auto"/>
              <w:left w:val="nil"/>
              <w:bottom w:val="single" w:sz="4" w:space="0" w:color="auto"/>
              <w:right w:val="single" w:sz="4" w:space="0" w:color="auto"/>
            </w:tcBorders>
            <w:shd w:val="clear" w:color="auto" w:fill="FFFFFF"/>
          </w:tcPr>
          <w:p w14:paraId="6E357EA8"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Стоимость</w:t>
            </w:r>
          </w:p>
          <w:p w14:paraId="1548F76F" w14:textId="77777777" w:rsidR="00391527" w:rsidRPr="00F22D37" w:rsidRDefault="00391527" w:rsidP="008B04CB">
            <w:pPr>
              <w:widowControl w:val="0"/>
              <w:suppressAutoHyphens/>
              <w:jc w:val="center"/>
              <w:rPr>
                <w:rFonts w:eastAsia="Times New Roman"/>
                <w:bCs/>
                <w:szCs w:val="24"/>
                <w:lang w:eastAsia="ru-RU"/>
              </w:rPr>
            </w:pPr>
            <w:r w:rsidRPr="00F22D37">
              <w:rPr>
                <w:rFonts w:eastAsia="Times New Roman"/>
                <w:bCs/>
                <w:szCs w:val="24"/>
                <w:lang w:eastAsia="ru-RU"/>
              </w:rPr>
              <w:t>(руб.)</w:t>
            </w:r>
          </w:p>
        </w:tc>
      </w:tr>
      <w:tr w:rsidR="00391527" w:rsidRPr="00C449A5" w14:paraId="63C91EA2" w14:textId="77777777" w:rsidTr="007E3000">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CDCDCBC" w14:textId="77777777" w:rsidR="00391527" w:rsidRPr="00F22D37" w:rsidRDefault="00391527" w:rsidP="008B04CB">
            <w:pPr>
              <w:widowControl w:val="0"/>
              <w:suppressAutoHyphens/>
              <w:jc w:val="center"/>
              <w:rPr>
                <w:rFonts w:eastAsia="Andale Sans UI"/>
                <w:kern w:val="1"/>
                <w:szCs w:val="24"/>
              </w:rPr>
            </w:pPr>
            <w:r w:rsidRPr="00F22D37">
              <w:rPr>
                <w:rFonts w:eastAsia="Andale Sans UI"/>
                <w:kern w:val="1"/>
                <w:szCs w:val="24"/>
              </w:rPr>
              <w:t>1</w:t>
            </w:r>
          </w:p>
        </w:tc>
        <w:tc>
          <w:tcPr>
            <w:tcW w:w="2977" w:type="dxa"/>
            <w:tcBorders>
              <w:top w:val="single" w:sz="4" w:space="0" w:color="auto"/>
              <w:left w:val="nil"/>
              <w:bottom w:val="single" w:sz="4" w:space="0" w:color="auto"/>
              <w:right w:val="single" w:sz="4" w:space="0" w:color="auto"/>
            </w:tcBorders>
            <w:shd w:val="clear" w:color="auto" w:fill="FFFFFF"/>
            <w:noWrap/>
            <w:vAlign w:val="center"/>
          </w:tcPr>
          <w:p w14:paraId="76BB738C" w14:textId="6EBD22C0" w:rsidR="00391527" w:rsidRPr="00F22D37" w:rsidRDefault="00391527" w:rsidP="008B04CB">
            <w:pPr>
              <w:autoSpaceDN w:val="0"/>
              <w:ind w:right="48"/>
              <w:rPr>
                <w:rFonts w:eastAsia="Times New Roman"/>
                <w:bCs/>
                <w:szCs w:val="24"/>
                <w:lang w:eastAsia="ru-RU"/>
              </w:rPr>
            </w:pPr>
          </w:p>
        </w:tc>
        <w:tc>
          <w:tcPr>
            <w:tcW w:w="2835" w:type="dxa"/>
            <w:tcBorders>
              <w:top w:val="single" w:sz="4" w:space="0" w:color="auto"/>
              <w:left w:val="nil"/>
              <w:bottom w:val="single" w:sz="4" w:space="0" w:color="auto"/>
              <w:right w:val="single" w:sz="4" w:space="0" w:color="auto"/>
            </w:tcBorders>
            <w:shd w:val="clear" w:color="auto" w:fill="FFFFFF"/>
            <w:noWrap/>
          </w:tcPr>
          <w:p w14:paraId="104CADAF" w14:textId="271EA06A" w:rsidR="00391527" w:rsidRPr="00F22D37" w:rsidRDefault="00391527" w:rsidP="008B04CB">
            <w:pPr>
              <w:ind w:right="48"/>
              <w:rPr>
                <w:rFonts w:eastAsia="Times New Roman"/>
                <w:bCs/>
                <w:szCs w:val="24"/>
                <w:lang w:eastAsia="ru-RU"/>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68AFD4BC" w14:textId="6535E1B3" w:rsidR="00391527" w:rsidRPr="00F22D37" w:rsidRDefault="00391527" w:rsidP="008B04CB">
            <w:pPr>
              <w:widowControl w:val="0"/>
              <w:suppressAutoHyphens/>
              <w:jc w:val="center"/>
              <w:rPr>
                <w:rFonts w:eastAsia="Times New Roman"/>
                <w:bCs/>
                <w:szCs w:val="24"/>
                <w:lang w:eastAsia="ru-RU"/>
              </w:rPr>
            </w:pPr>
          </w:p>
        </w:tc>
        <w:tc>
          <w:tcPr>
            <w:tcW w:w="992" w:type="dxa"/>
            <w:tcBorders>
              <w:top w:val="single" w:sz="4" w:space="0" w:color="auto"/>
              <w:left w:val="nil"/>
              <w:bottom w:val="single" w:sz="4" w:space="0" w:color="auto"/>
              <w:right w:val="single" w:sz="4" w:space="0" w:color="auto"/>
            </w:tcBorders>
            <w:shd w:val="clear" w:color="auto" w:fill="FFFFFF"/>
            <w:vAlign w:val="center"/>
          </w:tcPr>
          <w:p w14:paraId="3C81190C" w14:textId="7B2C1531" w:rsidR="00391527" w:rsidRPr="00F22D37" w:rsidRDefault="00391527" w:rsidP="00D10630">
            <w:pPr>
              <w:widowControl w:val="0"/>
              <w:suppressAutoHyphens/>
              <w:rPr>
                <w:rFonts w:eastAsia="Times New Roman"/>
                <w:bCs/>
                <w:szCs w:val="24"/>
                <w:lang w:eastAsia="ru-RU"/>
              </w:rPr>
            </w:pPr>
          </w:p>
        </w:tc>
        <w:tc>
          <w:tcPr>
            <w:tcW w:w="992" w:type="dxa"/>
            <w:tcBorders>
              <w:top w:val="single" w:sz="4" w:space="0" w:color="auto"/>
              <w:left w:val="nil"/>
              <w:bottom w:val="single" w:sz="4" w:space="0" w:color="auto"/>
              <w:right w:val="single" w:sz="4" w:space="0" w:color="auto"/>
            </w:tcBorders>
            <w:shd w:val="clear" w:color="auto" w:fill="FFFFFF"/>
            <w:vAlign w:val="center"/>
          </w:tcPr>
          <w:p w14:paraId="3FAAB8A7" w14:textId="61044085" w:rsidR="00391527" w:rsidRPr="00F22D37" w:rsidRDefault="00391527" w:rsidP="008B04CB">
            <w:pPr>
              <w:widowControl w:val="0"/>
              <w:suppressAutoHyphens/>
              <w:jc w:val="center"/>
              <w:rPr>
                <w:rFonts w:eastAsia="Times New Roman"/>
                <w:bCs/>
                <w:szCs w:val="24"/>
                <w:lang w:eastAsia="ru-RU"/>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137AA999" w14:textId="11B4D2B6" w:rsidR="00391527" w:rsidRPr="00F22D37" w:rsidRDefault="00391527" w:rsidP="008B04CB">
            <w:pPr>
              <w:widowControl w:val="0"/>
              <w:suppressAutoHyphens/>
              <w:jc w:val="center"/>
              <w:rPr>
                <w:rFonts w:eastAsia="Times New Roman"/>
                <w:bCs/>
                <w:szCs w:val="24"/>
                <w:lang w:eastAsia="ru-RU"/>
              </w:rPr>
            </w:pPr>
          </w:p>
        </w:tc>
      </w:tr>
      <w:tr w:rsidR="00391527" w:rsidRPr="00C449A5" w14:paraId="1B74D80C" w14:textId="77777777" w:rsidTr="007E3000">
        <w:tc>
          <w:tcPr>
            <w:tcW w:w="988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6890E28" w14:textId="77777777" w:rsidR="00391527" w:rsidRPr="00F22D37" w:rsidRDefault="00391527" w:rsidP="008B04CB">
            <w:pPr>
              <w:widowControl w:val="0"/>
              <w:suppressAutoHyphens/>
              <w:jc w:val="center"/>
              <w:rPr>
                <w:rFonts w:eastAsia="Times New Roman"/>
                <w:bCs/>
                <w:szCs w:val="24"/>
                <w:lang w:eastAsia="ru-RU"/>
              </w:rPr>
            </w:pPr>
            <w:r>
              <w:rPr>
                <w:rFonts w:eastAsia="Times New Roman"/>
                <w:bCs/>
                <w:szCs w:val="24"/>
                <w:lang w:eastAsia="ru-RU"/>
              </w:rPr>
              <w:t xml:space="preserve">                                                                                                                                                  ИТОГО</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72F0D052" w14:textId="25D8EE6B" w:rsidR="00391527" w:rsidRPr="00F22D37" w:rsidRDefault="00391527" w:rsidP="008B04CB">
            <w:pPr>
              <w:widowControl w:val="0"/>
              <w:suppressAutoHyphens/>
              <w:jc w:val="center"/>
              <w:rPr>
                <w:rFonts w:eastAsia="Times New Roman"/>
                <w:bCs/>
                <w:szCs w:val="24"/>
                <w:lang w:eastAsia="ru-RU"/>
              </w:rPr>
            </w:pPr>
          </w:p>
        </w:tc>
      </w:tr>
    </w:tbl>
    <w:p w14:paraId="6C90FA61" w14:textId="77777777" w:rsidR="00391527" w:rsidRDefault="00391527" w:rsidP="00391527">
      <w:pPr>
        <w:spacing w:after="200" w:line="276" w:lineRule="auto"/>
        <w:jc w:val="left"/>
        <w:rPr>
          <w:rFonts w:eastAsia="Times New Roman" w:cs="Times New Roman"/>
          <w:szCs w:val="24"/>
        </w:rPr>
      </w:pPr>
    </w:p>
    <w:p w14:paraId="10E25A05" w14:textId="77777777" w:rsidR="00391527" w:rsidRDefault="00391527" w:rsidP="00391527">
      <w:pPr>
        <w:spacing w:after="200" w:line="276" w:lineRule="auto"/>
        <w:jc w:val="left"/>
        <w:rPr>
          <w:rFonts w:eastAsia="Times New Roman" w:cs="Times New Roman"/>
          <w:szCs w:val="24"/>
        </w:rPr>
      </w:pPr>
    </w:p>
    <w:p w14:paraId="56A4322E" w14:textId="77777777" w:rsidR="00391527" w:rsidRDefault="00391527" w:rsidP="00391527">
      <w:pPr>
        <w:spacing w:after="200" w:line="276" w:lineRule="auto"/>
        <w:jc w:val="left"/>
        <w:rPr>
          <w:rFonts w:eastAsia="Times New Roman" w:cs="Times New Roman"/>
          <w:szCs w:val="24"/>
        </w:rPr>
      </w:pPr>
    </w:p>
    <w:p w14:paraId="7425E9AC" w14:textId="77777777" w:rsidR="00391527" w:rsidRDefault="00391527" w:rsidP="00391527">
      <w:pPr>
        <w:spacing w:after="200" w:line="276" w:lineRule="auto"/>
        <w:jc w:val="left"/>
        <w:rPr>
          <w:rFonts w:eastAsia="Times New Roman" w:cs="Times New Roman"/>
          <w:szCs w:val="24"/>
        </w:rPr>
      </w:pPr>
    </w:p>
    <w:p w14:paraId="3C9B7104" w14:textId="77777777" w:rsidR="00391527" w:rsidRDefault="00391527" w:rsidP="00391527">
      <w:pPr>
        <w:spacing w:after="200" w:line="276" w:lineRule="auto"/>
        <w:jc w:val="left"/>
        <w:rPr>
          <w:rFonts w:eastAsia="Times New Roman" w:cs="Times New Roman"/>
          <w:szCs w:val="24"/>
        </w:rPr>
      </w:pPr>
    </w:p>
    <w:p w14:paraId="7CA0BAB0" w14:textId="77777777" w:rsidR="007E3000" w:rsidRPr="009A74C7" w:rsidRDefault="007E3000" w:rsidP="007E3000">
      <w:pPr>
        <w:autoSpaceDE w:val="0"/>
        <w:autoSpaceDN w:val="0"/>
        <w:adjustRightInd w:val="0"/>
        <w:outlineLvl w:val="0"/>
        <w:rPr>
          <w:rFonts w:cs="Times New Roman"/>
          <w:b/>
          <w:bCs/>
          <w:szCs w:val="24"/>
        </w:rPr>
      </w:pPr>
      <w:r w:rsidRPr="009A74C7">
        <w:rPr>
          <w:rFonts w:cs="Times New Roman"/>
          <w:b/>
          <w:bCs/>
          <w:szCs w:val="24"/>
        </w:rPr>
        <w:t xml:space="preserve">ЗАКАЗЧИК                        </w:t>
      </w:r>
      <w:r>
        <w:rPr>
          <w:rFonts w:cs="Times New Roman"/>
          <w:b/>
          <w:bCs/>
          <w:szCs w:val="24"/>
        </w:rPr>
        <w:t xml:space="preserve">                                                         ПОСТАВЩИК</w:t>
      </w:r>
      <w:r w:rsidRPr="009A74C7">
        <w:rPr>
          <w:rFonts w:cs="Times New Roman"/>
          <w:b/>
          <w:bCs/>
          <w:szCs w:val="24"/>
        </w:rPr>
        <w:t xml:space="preserve">                                                                                                                                                                                                                                                                                               </w:t>
      </w:r>
    </w:p>
    <w:p w14:paraId="6796C449" w14:textId="77777777" w:rsidR="007E3000" w:rsidRDefault="007E3000" w:rsidP="007E3000">
      <w:pPr>
        <w:autoSpaceDE w:val="0"/>
        <w:autoSpaceDN w:val="0"/>
        <w:adjustRightInd w:val="0"/>
        <w:ind w:firstLine="709"/>
        <w:outlineLvl w:val="0"/>
        <w:rPr>
          <w:rFonts w:cs="Times New Roman"/>
          <w:szCs w:val="24"/>
        </w:rPr>
      </w:pPr>
    </w:p>
    <w:p w14:paraId="1DF50029" w14:textId="77777777" w:rsidR="007E3000" w:rsidRPr="007657E6" w:rsidRDefault="007E3000" w:rsidP="007E3000">
      <w:pPr>
        <w:autoSpaceDE w:val="0"/>
        <w:autoSpaceDN w:val="0"/>
        <w:adjustRightInd w:val="0"/>
        <w:ind w:firstLine="709"/>
        <w:outlineLvl w:val="0"/>
        <w:rPr>
          <w:rFonts w:cs="Times New Roman"/>
          <w:szCs w:val="24"/>
        </w:rPr>
      </w:pPr>
    </w:p>
    <w:p w14:paraId="5B13DDFD" w14:textId="5D050D37" w:rsidR="007E3000" w:rsidRPr="007657E6" w:rsidRDefault="007E3000" w:rsidP="007E3000">
      <w:pPr>
        <w:autoSpaceDE w:val="0"/>
        <w:autoSpaceDN w:val="0"/>
        <w:adjustRightInd w:val="0"/>
        <w:outlineLvl w:val="0"/>
        <w:rPr>
          <w:rFonts w:cs="Times New Roman"/>
          <w:szCs w:val="24"/>
        </w:rPr>
      </w:pPr>
      <w:r>
        <w:rPr>
          <w:rFonts w:cs="Times New Roman"/>
          <w:szCs w:val="24"/>
        </w:rPr>
        <w:t>______________</w:t>
      </w:r>
      <w:r w:rsidRPr="007657E6">
        <w:rPr>
          <w:rFonts w:cs="Times New Roman"/>
          <w:szCs w:val="24"/>
        </w:rPr>
        <w:t xml:space="preserve"> /</w:t>
      </w:r>
      <w:r w:rsidR="00747040">
        <w:rPr>
          <w:rFonts w:cs="Times New Roman"/>
          <w:szCs w:val="24"/>
        </w:rPr>
        <w:t xml:space="preserve">                </w:t>
      </w:r>
      <w:r w:rsidRPr="007657E6">
        <w:rPr>
          <w:rFonts w:cs="Times New Roman"/>
          <w:szCs w:val="24"/>
        </w:rPr>
        <w:t xml:space="preserve"> /             </w:t>
      </w:r>
      <w:r>
        <w:rPr>
          <w:rFonts w:cs="Times New Roman"/>
          <w:szCs w:val="24"/>
        </w:rPr>
        <w:t xml:space="preserve">                             _________________/</w:t>
      </w:r>
      <w:r w:rsidR="00747040">
        <w:rPr>
          <w:rFonts w:cs="Times New Roman"/>
          <w:szCs w:val="24"/>
        </w:rPr>
        <w:t xml:space="preserve">                      </w:t>
      </w:r>
      <w:r>
        <w:rPr>
          <w:rFonts w:cs="Times New Roman"/>
          <w:szCs w:val="24"/>
        </w:rPr>
        <w:t>/</w:t>
      </w:r>
    </w:p>
    <w:p w14:paraId="24381C7C" w14:textId="77777777" w:rsidR="007E3000" w:rsidRPr="00F22D37" w:rsidRDefault="007E3000" w:rsidP="007E3000">
      <w:pPr>
        <w:spacing w:after="200" w:line="276" w:lineRule="auto"/>
        <w:jc w:val="left"/>
        <w:rPr>
          <w:rFonts w:eastAsia="Times New Roman" w:cs="Times New Roman"/>
          <w:szCs w:val="24"/>
        </w:rPr>
      </w:pPr>
    </w:p>
    <w:p w14:paraId="75A6AFF3" w14:textId="77777777" w:rsidR="00391527" w:rsidRPr="00F22D37" w:rsidRDefault="00391527" w:rsidP="00391527">
      <w:pPr>
        <w:spacing w:after="200" w:line="276" w:lineRule="auto"/>
        <w:jc w:val="left"/>
        <w:rPr>
          <w:rFonts w:eastAsia="Times New Roman" w:cs="Times New Roman"/>
          <w:szCs w:val="24"/>
        </w:rPr>
      </w:pPr>
    </w:p>
    <w:p w14:paraId="16B8F8B0" w14:textId="77777777" w:rsidR="00391527" w:rsidRDefault="00391527" w:rsidP="00391527">
      <w:pPr>
        <w:spacing w:after="200" w:line="276" w:lineRule="auto"/>
        <w:jc w:val="left"/>
        <w:rPr>
          <w:rFonts w:eastAsia="Times New Roman" w:cs="Times New Roman"/>
          <w:szCs w:val="24"/>
        </w:rPr>
      </w:pPr>
    </w:p>
    <w:p w14:paraId="5E81D275" w14:textId="512931B5" w:rsidR="00F22D37" w:rsidRDefault="00F22D37" w:rsidP="00391527">
      <w:pPr>
        <w:spacing w:after="200" w:line="276" w:lineRule="auto"/>
        <w:jc w:val="left"/>
        <w:rPr>
          <w:rFonts w:eastAsia="Times New Roman" w:cs="Times New Roman"/>
          <w:szCs w:val="24"/>
        </w:rPr>
      </w:pPr>
    </w:p>
    <w:sectPr w:rsidR="00F22D37" w:rsidSect="00D1440B">
      <w:footerReference w:type="default" r:id="rId8"/>
      <w:pgSz w:w="11905" w:h="16838"/>
      <w:pgMar w:top="851" w:right="423" w:bottom="851" w:left="1134"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82571" w14:textId="77777777" w:rsidR="002B19A0" w:rsidRDefault="002B19A0" w:rsidP="008A11E1">
      <w:r>
        <w:separator/>
      </w:r>
    </w:p>
  </w:endnote>
  <w:endnote w:type="continuationSeparator" w:id="0">
    <w:p w14:paraId="1B1AC632" w14:textId="77777777" w:rsidR="002B19A0" w:rsidRDefault="002B19A0" w:rsidP="008A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ndale Sans U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035985"/>
      <w:docPartObj>
        <w:docPartGallery w:val="Page Numbers (Bottom of Page)"/>
        <w:docPartUnique/>
      </w:docPartObj>
    </w:sdtPr>
    <w:sdtEndPr>
      <w:rPr>
        <w:b/>
        <w:sz w:val="16"/>
        <w:szCs w:val="16"/>
      </w:rPr>
    </w:sdtEndPr>
    <w:sdtContent>
      <w:p w14:paraId="335CD36F" w14:textId="3B1F227A" w:rsidR="009228AC" w:rsidRPr="008A11E1" w:rsidRDefault="009228AC">
        <w:pPr>
          <w:pStyle w:val="af1"/>
          <w:jc w:val="center"/>
          <w:rPr>
            <w:b/>
            <w:sz w:val="16"/>
            <w:szCs w:val="16"/>
          </w:rPr>
        </w:pPr>
        <w:r w:rsidRPr="008A11E1">
          <w:rPr>
            <w:b/>
            <w:sz w:val="16"/>
            <w:szCs w:val="16"/>
          </w:rPr>
          <w:fldChar w:fldCharType="begin"/>
        </w:r>
        <w:r w:rsidRPr="008A11E1">
          <w:rPr>
            <w:b/>
            <w:sz w:val="16"/>
            <w:szCs w:val="16"/>
          </w:rPr>
          <w:instrText>PAGE   \* MERGEFORMAT</w:instrText>
        </w:r>
        <w:r w:rsidRPr="008A11E1">
          <w:rPr>
            <w:b/>
            <w:sz w:val="16"/>
            <w:szCs w:val="16"/>
          </w:rPr>
          <w:fldChar w:fldCharType="separate"/>
        </w:r>
        <w:r w:rsidR="00443CC9">
          <w:rPr>
            <w:b/>
            <w:noProof/>
            <w:sz w:val="16"/>
            <w:szCs w:val="16"/>
          </w:rPr>
          <w:t>4</w:t>
        </w:r>
        <w:r w:rsidRPr="008A11E1">
          <w:rPr>
            <w:b/>
            <w:sz w:val="16"/>
            <w:szCs w:val="16"/>
          </w:rPr>
          <w:fldChar w:fldCharType="end"/>
        </w:r>
      </w:p>
    </w:sdtContent>
  </w:sdt>
  <w:p w14:paraId="2F97E66E" w14:textId="77777777" w:rsidR="009228AC" w:rsidRDefault="009228A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4E1D4" w14:textId="77777777" w:rsidR="002B19A0" w:rsidRDefault="002B19A0" w:rsidP="008A11E1">
      <w:r>
        <w:separator/>
      </w:r>
    </w:p>
  </w:footnote>
  <w:footnote w:type="continuationSeparator" w:id="0">
    <w:p w14:paraId="3E51053A" w14:textId="77777777" w:rsidR="002B19A0" w:rsidRDefault="002B19A0" w:rsidP="008A1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312E8"/>
    <w:multiLevelType w:val="multilevel"/>
    <w:tmpl w:val="03F400F6"/>
    <w:lvl w:ilvl="0">
      <w:start w:val="1"/>
      <w:numFmt w:val="decimal"/>
      <w:lvlText w:val="%1."/>
      <w:lvlJc w:val="left"/>
      <w:pPr>
        <w:ind w:left="1070" w:hanging="360"/>
      </w:pPr>
    </w:lvl>
    <w:lvl w:ilvl="1">
      <w:start w:val="1"/>
      <w:numFmt w:val="decimal"/>
      <w:lvlText w:val="%1.%2."/>
      <w:lvlJc w:val="left"/>
      <w:pPr>
        <w:tabs>
          <w:tab w:val="left" w:pos="786"/>
        </w:tabs>
        <w:ind w:left="786" w:hanging="360"/>
      </w:pPr>
      <w:rPr>
        <w:rFonts w:ascii="Times New Roman" w:hAnsi="Times New Roman"/>
        <w:color w:val="000000" w:themeColor="text1"/>
        <w:sz w:val="24"/>
      </w:rPr>
    </w:lvl>
    <w:lvl w:ilvl="2">
      <w:start w:val="1"/>
      <w:numFmt w:val="decimal"/>
      <w:lvlText w:val="%1.%2.%3."/>
      <w:lvlJc w:val="left"/>
      <w:pPr>
        <w:tabs>
          <w:tab w:val="left" w:pos="786"/>
        </w:tabs>
        <w:ind w:left="786" w:hanging="360"/>
      </w:pPr>
    </w:lvl>
    <w:lvl w:ilvl="3">
      <w:start w:val="1"/>
      <w:numFmt w:val="decimal"/>
      <w:lvlText w:val="%1.%2.%3.%4."/>
      <w:lvlJc w:val="left"/>
      <w:pPr>
        <w:tabs>
          <w:tab w:val="left" w:pos="3230"/>
        </w:tabs>
        <w:ind w:left="3230" w:hanging="360"/>
      </w:pPr>
    </w:lvl>
    <w:lvl w:ilvl="4">
      <w:start w:val="1"/>
      <w:numFmt w:val="decimal"/>
      <w:lvlText w:val="%5."/>
      <w:lvlJc w:val="left"/>
      <w:pPr>
        <w:tabs>
          <w:tab w:val="left" w:pos="3950"/>
        </w:tabs>
        <w:ind w:left="3950" w:hanging="360"/>
      </w:pPr>
    </w:lvl>
    <w:lvl w:ilvl="5">
      <w:start w:val="1"/>
      <w:numFmt w:val="decimal"/>
      <w:lvlText w:val="%6."/>
      <w:lvlJc w:val="left"/>
      <w:pPr>
        <w:tabs>
          <w:tab w:val="left" w:pos="4670"/>
        </w:tabs>
        <w:ind w:left="4670" w:hanging="360"/>
      </w:pPr>
    </w:lvl>
    <w:lvl w:ilvl="6">
      <w:start w:val="1"/>
      <w:numFmt w:val="decimal"/>
      <w:lvlText w:val="%7."/>
      <w:lvlJc w:val="left"/>
      <w:pPr>
        <w:tabs>
          <w:tab w:val="left" w:pos="5390"/>
        </w:tabs>
        <w:ind w:left="5390" w:hanging="360"/>
      </w:pPr>
    </w:lvl>
    <w:lvl w:ilvl="7">
      <w:start w:val="1"/>
      <w:numFmt w:val="decimal"/>
      <w:lvlText w:val="%8."/>
      <w:lvlJc w:val="left"/>
      <w:pPr>
        <w:tabs>
          <w:tab w:val="left" w:pos="6110"/>
        </w:tabs>
        <w:ind w:left="6110" w:hanging="360"/>
      </w:pPr>
    </w:lvl>
    <w:lvl w:ilvl="8">
      <w:start w:val="1"/>
      <w:numFmt w:val="decimal"/>
      <w:lvlText w:val="%9."/>
      <w:lvlJc w:val="left"/>
      <w:pPr>
        <w:tabs>
          <w:tab w:val="left" w:pos="6830"/>
        </w:tabs>
        <w:ind w:left="6830" w:hanging="360"/>
      </w:pPr>
    </w:lvl>
  </w:abstractNum>
  <w:abstractNum w:abstractNumId="1" w15:restartNumberingAfterBreak="0">
    <w:nsid w:val="78CF6FE4"/>
    <w:multiLevelType w:val="hybridMultilevel"/>
    <w:tmpl w:val="6CBC04FC"/>
    <w:lvl w:ilvl="0" w:tplc="1B7CB07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0AD1"/>
    <w:rsid w:val="00007774"/>
    <w:rsid w:val="000110CD"/>
    <w:rsid w:val="00011687"/>
    <w:rsid w:val="00012441"/>
    <w:rsid w:val="000164A2"/>
    <w:rsid w:val="00020C1A"/>
    <w:rsid w:val="000432BF"/>
    <w:rsid w:val="00045201"/>
    <w:rsid w:val="00047E45"/>
    <w:rsid w:val="0005054E"/>
    <w:rsid w:val="000605D1"/>
    <w:rsid w:val="000635BF"/>
    <w:rsid w:val="00074BD6"/>
    <w:rsid w:val="000A3566"/>
    <w:rsid w:val="000C2991"/>
    <w:rsid w:val="000F3E81"/>
    <w:rsid w:val="00124482"/>
    <w:rsid w:val="001623EF"/>
    <w:rsid w:val="001661A6"/>
    <w:rsid w:val="00170486"/>
    <w:rsid w:val="00170A55"/>
    <w:rsid w:val="0018436B"/>
    <w:rsid w:val="00191B1A"/>
    <w:rsid w:val="001A4BA3"/>
    <w:rsid w:val="001A51E1"/>
    <w:rsid w:val="001B1583"/>
    <w:rsid w:val="001B6638"/>
    <w:rsid w:val="001C001F"/>
    <w:rsid w:val="001E0C3A"/>
    <w:rsid w:val="0020776E"/>
    <w:rsid w:val="002274B1"/>
    <w:rsid w:val="002326B5"/>
    <w:rsid w:val="002402B0"/>
    <w:rsid w:val="0025472D"/>
    <w:rsid w:val="00260448"/>
    <w:rsid w:val="002A0C34"/>
    <w:rsid w:val="002A1165"/>
    <w:rsid w:val="002B19A0"/>
    <w:rsid w:val="002F00C3"/>
    <w:rsid w:val="003007D8"/>
    <w:rsid w:val="003069B3"/>
    <w:rsid w:val="0032712C"/>
    <w:rsid w:val="003303F0"/>
    <w:rsid w:val="00336B2F"/>
    <w:rsid w:val="00352962"/>
    <w:rsid w:val="003728EE"/>
    <w:rsid w:val="00391234"/>
    <w:rsid w:val="00391527"/>
    <w:rsid w:val="003A7A1B"/>
    <w:rsid w:val="003D705F"/>
    <w:rsid w:val="00410C9A"/>
    <w:rsid w:val="00440CA2"/>
    <w:rsid w:val="00443CC9"/>
    <w:rsid w:val="00447D07"/>
    <w:rsid w:val="00452A33"/>
    <w:rsid w:val="004833B4"/>
    <w:rsid w:val="004A0B41"/>
    <w:rsid w:val="004C66C3"/>
    <w:rsid w:val="004F33E9"/>
    <w:rsid w:val="00505201"/>
    <w:rsid w:val="00527ADB"/>
    <w:rsid w:val="0053797A"/>
    <w:rsid w:val="00584BDF"/>
    <w:rsid w:val="0058661D"/>
    <w:rsid w:val="005A6F65"/>
    <w:rsid w:val="005F4943"/>
    <w:rsid w:val="00613765"/>
    <w:rsid w:val="006170F6"/>
    <w:rsid w:val="006427E8"/>
    <w:rsid w:val="00646B34"/>
    <w:rsid w:val="00666370"/>
    <w:rsid w:val="00667E0B"/>
    <w:rsid w:val="00675BD5"/>
    <w:rsid w:val="00686C87"/>
    <w:rsid w:val="00692F86"/>
    <w:rsid w:val="006967ED"/>
    <w:rsid w:val="006A460A"/>
    <w:rsid w:val="006A539F"/>
    <w:rsid w:val="006B47A2"/>
    <w:rsid w:val="006C1474"/>
    <w:rsid w:val="006C47ED"/>
    <w:rsid w:val="006D41F1"/>
    <w:rsid w:val="006E2DD6"/>
    <w:rsid w:val="006E64E4"/>
    <w:rsid w:val="006F6C30"/>
    <w:rsid w:val="00714084"/>
    <w:rsid w:val="00735563"/>
    <w:rsid w:val="007413E2"/>
    <w:rsid w:val="00747040"/>
    <w:rsid w:val="00750446"/>
    <w:rsid w:val="00761D2C"/>
    <w:rsid w:val="00781716"/>
    <w:rsid w:val="007834CB"/>
    <w:rsid w:val="00785E40"/>
    <w:rsid w:val="0079563C"/>
    <w:rsid w:val="007C4649"/>
    <w:rsid w:val="007C6D7D"/>
    <w:rsid w:val="007D7B27"/>
    <w:rsid w:val="007E3000"/>
    <w:rsid w:val="007E75FE"/>
    <w:rsid w:val="00822D5D"/>
    <w:rsid w:val="0082439A"/>
    <w:rsid w:val="00837695"/>
    <w:rsid w:val="00840D11"/>
    <w:rsid w:val="00845A9D"/>
    <w:rsid w:val="008541FB"/>
    <w:rsid w:val="00866155"/>
    <w:rsid w:val="00884111"/>
    <w:rsid w:val="00891518"/>
    <w:rsid w:val="008A11E1"/>
    <w:rsid w:val="008C56E8"/>
    <w:rsid w:val="00921DBE"/>
    <w:rsid w:val="009228AC"/>
    <w:rsid w:val="009256A5"/>
    <w:rsid w:val="00941E18"/>
    <w:rsid w:val="00944CB8"/>
    <w:rsid w:val="00951431"/>
    <w:rsid w:val="009531F8"/>
    <w:rsid w:val="009650F9"/>
    <w:rsid w:val="00970E4D"/>
    <w:rsid w:val="00977C1F"/>
    <w:rsid w:val="0098135E"/>
    <w:rsid w:val="00990DE5"/>
    <w:rsid w:val="009B3F1C"/>
    <w:rsid w:val="009B4C6F"/>
    <w:rsid w:val="009C4811"/>
    <w:rsid w:val="009F103D"/>
    <w:rsid w:val="009F4378"/>
    <w:rsid w:val="00A16EF8"/>
    <w:rsid w:val="00A95962"/>
    <w:rsid w:val="00AB3BD6"/>
    <w:rsid w:val="00B107F3"/>
    <w:rsid w:val="00B2311C"/>
    <w:rsid w:val="00B37921"/>
    <w:rsid w:val="00B54CF7"/>
    <w:rsid w:val="00B714ED"/>
    <w:rsid w:val="00B72166"/>
    <w:rsid w:val="00B72699"/>
    <w:rsid w:val="00B8227B"/>
    <w:rsid w:val="00BC696B"/>
    <w:rsid w:val="00BC7772"/>
    <w:rsid w:val="00BE0EF1"/>
    <w:rsid w:val="00BF0C27"/>
    <w:rsid w:val="00C60AD1"/>
    <w:rsid w:val="00CA6D8C"/>
    <w:rsid w:val="00CC46CB"/>
    <w:rsid w:val="00CD3E24"/>
    <w:rsid w:val="00CD7FBE"/>
    <w:rsid w:val="00CF23FC"/>
    <w:rsid w:val="00CF3776"/>
    <w:rsid w:val="00CF3E0B"/>
    <w:rsid w:val="00D02CFA"/>
    <w:rsid w:val="00D10630"/>
    <w:rsid w:val="00D12054"/>
    <w:rsid w:val="00D1440B"/>
    <w:rsid w:val="00D26F9C"/>
    <w:rsid w:val="00D46BBE"/>
    <w:rsid w:val="00D551E9"/>
    <w:rsid w:val="00D82B39"/>
    <w:rsid w:val="00DA2FAB"/>
    <w:rsid w:val="00DA32F8"/>
    <w:rsid w:val="00DB4DC1"/>
    <w:rsid w:val="00DB50ED"/>
    <w:rsid w:val="00DD058C"/>
    <w:rsid w:val="00DD0A36"/>
    <w:rsid w:val="00DD3E0F"/>
    <w:rsid w:val="00DD45B0"/>
    <w:rsid w:val="00DD68D5"/>
    <w:rsid w:val="00DE28A1"/>
    <w:rsid w:val="00DF2C39"/>
    <w:rsid w:val="00E03D78"/>
    <w:rsid w:val="00E05FBA"/>
    <w:rsid w:val="00E13EFC"/>
    <w:rsid w:val="00E20719"/>
    <w:rsid w:val="00E26608"/>
    <w:rsid w:val="00EB097C"/>
    <w:rsid w:val="00EB4160"/>
    <w:rsid w:val="00EB699B"/>
    <w:rsid w:val="00EC097F"/>
    <w:rsid w:val="00EC747F"/>
    <w:rsid w:val="00ED13A4"/>
    <w:rsid w:val="00ED4EF9"/>
    <w:rsid w:val="00EF5F8F"/>
    <w:rsid w:val="00F22D37"/>
    <w:rsid w:val="00F30B06"/>
    <w:rsid w:val="00F54355"/>
    <w:rsid w:val="00F66BB8"/>
    <w:rsid w:val="00F75F5C"/>
    <w:rsid w:val="00F76798"/>
    <w:rsid w:val="00F82A78"/>
    <w:rsid w:val="00F83CAF"/>
    <w:rsid w:val="00F91F32"/>
    <w:rsid w:val="00F95B8F"/>
    <w:rsid w:val="00FA0091"/>
    <w:rsid w:val="00FB2650"/>
    <w:rsid w:val="00FB3C2E"/>
    <w:rsid w:val="00FC3646"/>
    <w:rsid w:val="00FD6D76"/>
    <w:rsid w:val="00FE4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46EE"/>
  <w15:docId w15:val="{59A09B97-100C-4585-8FEE-A79B8AE1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1AB"/>
    <w:pPr>
      <w:spacing w:after="0" w:line="24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5971"/>
    <w:rPr>
      <w:color w:val="0000FF" w:themeColor="hyperlink"/>
      <w:u w:val="single"/>
    </w:rPr>
  </w:style>
  <w:style w:type="character" w:styleId="a4">
    <w:name w:val="FollowedHyperlink"/>
    <w:basedOn w:val="a0"/>
    <w:uiPriority w:val="99"/>
    <w:semiHidden/>
    <w:unhideWhenUsed/>
    <w:rsid w:val="00225971"/>
    <w:rPr>
      <w:color w:val="800080" w:themeColor="followedHyperlink"/>
      <w:u w:val="single"/>
    </w:rPr>
  </w:style>
  <w:style w:type="paragraph" w:styleId="a5">
    <w:name w:val="footnote text"/>
    <w:basedOn w:val="a"/>
    <w:link w:val="a6"/>
    <w:semiHidden/>
    <w:rsid w:val="00D473EA"/>
    <w:pPr>
      <w:widowControl w:val="0"/>
      <w:autoSpaceDE w:val="0"/>
      <w:autoSpaceDN w:val="0"/>
      <w:adjustRightInd w:val="0"/>
      <w:jc w:val="left"/>
    </w:pPr>
    <w:rPr>
      <w:rFonts w:ascii="Arial" w:eastAsia="Times New Roman" w:hAnsi="Arial" w:cs="Times New Roman"/>
      <w:sz w:val="20"/>
      <w:szCs w:val="20"/>
    </w:rPr>
  </w:style>
  <w:style w:type="character" w:customStyle="1" w:styleId="a6">
    <w:name w:val="Текст сноски Знак"/>
    <w:basedOn w:val="a0"/>
    <w:link w:val="a5"/>
    <w:semiHidden/>
    <w:rsid w:val="00D473EA"/>
    <w:rPr>
      <w:rFonts w:ascii="Arial" w:eastAsia="Times New Roman" w:hAnsi="Arial" w:cs="Times New Roman"/>
      <w:sz w:val="20"/>
      <w:szCs w:val="20"/>
    </w:rPr>
  </w:style>
  <w:style w:type="character" w:styleId="a7">
    <w:name w:val="footnote reference"/>
    <w:semiHidden/>
    <w:rsid w:val="00D473EA"/>
    <w:rPr>
      <w:vertAlign w:val="superscript"/>
    </w:rPr>
  </w:style>
  <w:style w:type="paragraph" w:styleId="a8">
    <w:name w:val="Body Text Indent"/>
    <w:basedOn w:val="a"/>
    <w:link w:val="a9"/>
    <w:rsid w:val="00FE7639"/>
    <w:pPr>
      <w:widowControl w:val="0"/>
      <w:autoSpaceDE w:val="0"/>
      <w:autoSpaceDN w:val="0"/>
      <w:adjustRightInd w:val="0"/>
      <w:spacing w:after="120"/>
      <w:ind w:left="283"/>
      <w:jc w:val="left"/>
    </w:pPr>
    <w:rPr>
      <w:rFonts w:ascii="Arial" w:eastAsia="Times New Roman" w:hAnsi="Arial" w:cs="Times New Roman"/>
      <w:sz w:val="18"/>
      <w:szCs w:val="18"/>
    </w:rPr>
  </w:style>
  <w:style w:type="character" w:customStyle="1" w:styleId="a9">
    <w:name w:val="Основной текст с отступом Знак"/>
    <w:basedOn w:val="a0"/>
    <w:link w:val="a8"/>
    <w:rsid w:val="00FE7639"/>
    <w:rPr>
      <w:rFonts w:ascii="Arial" w:eastAsia="Times New Roman" w:hAnsi="Arial" w:cs="Times New Roman"/>
      <w:sz w:val="18"/>
      <w:szCs w:val="18"/>
    </w:rPr>
  </w:style>
  <w:style w:type="paragraph" w:styleId="aa">
    <w:name w:val="No Spacing"/>
    <w:uiPriority w:val="1"/>
    <w:qFormat/>
    <w:rsid w:val="00E20719"/>
    <w:pPr>
      <w:spacing w:after="0" w:line="240" w:lineRule="auto"/>
      <w:jc w:val="both"/>
    </w:pPr>
    <w:rPr>
      <w:rFonts w:ascii="Times New Roman" w:hAnsi="Times New Roman"/>
      <w:sz w:val="24"/>
    </w:rPr>
  </w:style>
  <w:style w:type="character" w:styleId="ab">
    <w:name w:val="Subtle Emphasis"/>
    <w:basedOn w:val="a0"/>
    <w:uiPriority w:val="19"/>
    <w:qFormat/>
    <w:rsid w:val="00E20719"/>
    <w:rPr>
      <w:i/>
      <w:iCs/>
      <w:color w:val="404040" w:themeColor="text1" w:themeTint="BF"/>
    </w:rPr>
  </w:style>
  <w:style w:type="paragraph" w:styleId="ac">
    <w:name w:val="Body Text"/>
    <w:basedOn w:val="a"/>
    <w:link w:val="ad"/>
    <w:uiPriority w:val="99"/>
    <w:unhideWhenUsed/>
    <w:rsid w:val="00E20719"/>
    <w:pPr>
      <w:spacing w:after="120"/>
    </w:pPr>
  </w:style>
  <w:style w:type="character" w:customStyle="1" w:styleId="ad">
    <w:name w:val="Основной текст Знак"/>
    <w:basedOn w:val="a0"/>
    <w:link w:val="ac"/>
    <w:rsid w:val="00E20719"/>
    <w:rPr>
      <w:rFonts w:ascii="Times New Roman" w:hAnsi="Times New Roman"/>
      <w:sz w:val="24"/>
    </w:rPr>
  </w:style>
  <w:style w:type="character" w:styleId="ae">
    <w:name w:val="Intense Emphasis"/>
    <w:basedOn w:val="a0"/>
    <w:uiPriority w:val="21"/>
    <w:qFormat/>
    <w:rsid w:val="00E20719"/>
    <w:rPr>
      <w:i/>
      <w:iCs/>
      <w:color w:val="4F81BD" w:themeColor="accent1"/>
    </w:rPr>
  </w:style>
  <w:style w:type="paragraph" w:styleId="af">
    <w:name w:val="header"/>
    <w:basedOn w:val="a"/>
    <w:link w:val="af0"/>
    <w:uiPriority w:val="99"/>
    <w:unhideWhenUsed/>
    <w:rsid w:val="008A11E1"/>
    <w:pPr>
      <w:tabs>
        <w:tab w:val="center" w:pos="4677"/>
        <w:tab w:val="right" w:pos="9355"/>
      </w:tabs>
    </w:pPr>
  </w:style>
  <w:style w:type="character" w:customStyle="1" w:styleId="af0">
    <w:name w:val="Верхний колонтитул Знак"/>
    <w:basedOn w:val="a0"/>
    <w:link w:val="af"/>
    <w:uiPriority w:val="99"/>
    <w:rsid w:val="008A11E1"/>
    <w:rPr>
      <w:rFonts w:ascii="Times New Roman" w:hAnsi="Times New Roman"/>
      <w:sz w:val="24"/>
    </w:rPr>
  </w:style>
  <w:style w:type="paragraph" w:styleId="af1">
    <w:name w:val="footer"/>
    <w:basedOn w:val="a"/>
    <w:link w:val="af2"/>
    <w:uiPriority w:val="99"/>
    <w:unhideWhenUsed/>
    <w:rsid w:val="008A11E1"/>
    <w:pPr>
      <w:tabs>
        <w:tab w:val="center" w:pos="4677"/>
        <w:tab w:val="right" w:pos="9355"/>
      </w:tabs>
    </w:pPr>
  </w:style>
  <w:style w:type="character" w:customStyle="1" w:styleId="af2">
    <w:name w:val="Нижний колонтитул Знак"/>
    <w:basedOn w:val="a0"/>
    <w:link w:val="af1"/>
    <w:uiPriority w:val="99"/>
    <w:rsid w:val="008A11E1"/>
    <w:rPr>
      <w:rFonts w:ascii="Times New Roman" w:hAnsi="Times New Roman"/>
      <w:sz w:val="24"/>
    </w:rPr>
  </w:style>
  <w:style w:type="paragraph" w:customStyle="1" w:styleId="ConsPlusNormal">
    <w:name w:val="ConsPlusNormal"/>
    <w:link w:val="ConsPlusNormal0"/>
    <w:rsid w:val="00DB50E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B50E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4282880">
      <w:bodyDiv w:val="1"/>
      <w:marLeft w:val="0"/>
      <w:marRight w:val="0"/>
      <w:marTop w:val="0"/>
      <w:marBottom w:val="0"/>
      <w:divBdr>
        <w:top w:val="none" w:sz="0" w:space="0" w:color="auto"/>
        <w:left w:val="none" w:sz="0" w:space="0" w:color="auto"/>
        <w:bottom w:val="none" w:sz="0" w:space="0" w:color="auto"/>
        <w:right w:val="none" w:sz="0" w:space="0" w:color="auto"/>
      </w:divBdr>
    </w:div>
    <w:div w:id="1257514546">
      <w:bodyDiv w:val="1"/>
      <w:marLeft w:val="0"/>
      <w:marRight w:val="0"/>
      <w:marTop w:val="0"/>
      <w:marBottom w:val="0"/>
      <w:divBdr>
        <w:top w:val="none" w:sz="0" w:space="0" w:color="auto"/>
        <w:left w:val="none" w:sz="0" w:space="0" w:color="auto"/>
        <w:bottom w:val="none" w:sz="0" w:space="0" w:color="auto"/>
        <w:right w:val="none" w:sz="0" w:space="0" w:color="auto"/>
      </w:divBdr>
    </w:div>
    <w:div w:id="14950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8ACFF-5393-4CDE-AC9C-70CC195A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8</Pages>
  <Words>3346</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MINOBR24</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kns</dc:creator>
  <cp:lastModifiedBy>Осипова Татьяна Ивановна</cp:lastModifiedBy>
  <cp:revision>41</cp:revision>
  <dcterms:created xsi:type="dcterms:W3CDTF">2023-11-10T02:56:00Z</dcterms:created>
  <dcterms:modified xsi:type="dcterms:W3CDTF">2026-07-21T04:40:00Z</dcterms:modified>
</cp:coreProperties>
</file>