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60946" w14:textId="2C95F738" w:rsidR="00D140FE" w:rsidRPr="00310472" w:rsidRDefault="00D94447" w:rsidP="00310472">
      <w:pPr>
        <w:jc w:val="center"/>
        <w:rPr>
          <w:rFonts w:ascii="Times New Roman" w:hAnsi="Times New Roman" w:cs="Times New Roman"/>
          <w:b/>
          <w:bCs/>
          <w:color w:val="000000"/>
          <w:sz w:val="22"/>
        </w:rPr>
      </w:pPr>
      <w:r>
        <w:rPr>
          <w:rFonts w:ascii="Times New Roman" w:hAnsi="Times New Roman"/>
          <w:b/>
          <w:bCs/>
          <w:color w:val="FF0000"/>
          <w:sz w:val="22"/>
        </w:rPr>
        <w:t>(</w:t>
      </w:r>
      <w:r w:rsidR="00172B08" w:rsidRPr="00326BAB">
        <w:rPr>
          <w:rFonts w:ascii="Times New Roman" w:hAnsi="Times New Roman"/>
          <w:b/>
          <w:bCs/>
          <w:color w:val="FF0000"/>
          <w:sz w:val="22"/>
        </w:rPr>
        <w:t>Проект</w:t>
      </w:r>
      <w:r>
        <w:rPr>
          <w:rFonts w:ascii="Times New Roman" w:hAnsi="Times New Roman"/>
          <w:b/>
          <w:bCs/>
          <w:color w:val="FF0000"/>
          <w:sz w:val="22"/>
        </w:rPr>
        <w:t>)</w:t>
      </w:r>
      <w:r w:rsidR="00172B08">
        <w:rPr>
          <w:rFonts w:ascii="Times New Roman" w:hAnsi="Times New Roman"/>
          <w:b/>
          <w:bCs/>
          <w:color w:val="000000"/>
          <w:sz w:val="22"/>
        </w:rPr>
        <w:t xml:space="preserve"> </w:t>
      </w:r>
      <w:r>
        <w:rPr>
          <w:rFonts w:ascii="Times New Roman" w:hAnsi="Times New Roman"/>
          <w:b/>
          <w:bCs/>
          <w:color w:val="000000"/>
          <w:sz w:val="22"/>
        </w:rPr>
        <w:t>К</w:t>
      </w:r>
      <w:r w:rsidR="00562161" w:rsidRPr="00310472">
        <w:rPr>
          <w:rFonts w:ascii="Times New Roman" w:hAnsi="Times New Roman"/>
          <w:b/>
          <w:bCs/>
          <w:color w:val="000000"/>
          <w:sz w:val="22"/>
        </w:rPr>
        <w:t>онтракт</w:t>
      </w:r>
      <w:r w:rsidR="00D62009">
        <w:rPr>
          <w:rFonts w:ascii="Times New Roman" w:hAnsi="Times New Roman"/>
          <w:b/>
          <w:bCs/>
          <w:color w:val="000000"/>
          <w:sz w:val="22"/>
        </w:rPr>
        <w:t xml:space="preserve"> № </w:t>
      </w:r>
      <w:r w:rsidR="00172B08">
        <w:rPr>
          <w:rFonts w:ascii="Times New Roman" w:hAnsi="Times New Roman"/>
          <w:b/>
          <w:bCs/>
          <w:color w:val="000000"/>
          <w:sz w:val="22"/>
        </w:rPr>
        <w:t>_________________</w:t>
      </w:r>
    </w:p>
    <w:p w14:paraId="53A5EF78" w14:textId="0BF155BE" w:rsidR="00326820" w:rsidRDefault="00FE43FF" w:rsidP="00A312DA">
      <w:pPr>
        <w:pStyle w:val="ConsPlusNormal"/>
        <w:jc w:val="center"/>
      </w:pPr>
      <w:r>
        <w:t>на п</w:t>
      </w:r>
      <w:r w:rsidR="007B405D" w:rsidRPr="007B405D">
        <w:t>оставк</w:t>
      </w:r>
      <w:r>
        <w:t>у</w:t>
      </w:r>
      <w:r w:rsidR="00C35CB8">
        <w:t xml:space="preserve"> </w:t>
      </w:r>
      <w:r w:rsidR="00D94447">
        <w:t>с</w:t>
      </w:r>
      <w:r w:rsidR="00D94447" w:rsidRPr="00D94447">
        <w:t>ол</w:t>
      </w:r>
      <w:r w:rsidR="00D94447">
        <w:t>и</w:t>
      </w:r>
      <w:r w:rsidR="00D94447" w:rsidRPr="00D94447">
        <w:t xml:space="preserve"> таблетированн</w:t>
      </w:r>
      <w:r w:rsidR="00D94447">
        <w:t xml:space="preserve">ой </w:t>
      </w:r>
      <w:r w:rsidR="007B405D" w:rsidRPr="007B405D">
        <w:t>для нужд</w:t>
      </w:r>
      <w:r w:rsidR="00401F59">
        <w:t xml:space="preserve"> </w:t>
      </w:r>
      <w:r w:rsidR="006D7091" w:rsidRPr="006D7091">
        <w:t xml:space="preserve">ФГБУ </w:t>
      </w:r>
      <w:r w:rsidR="00677D11">
        <w:t>«</w:t>
      </w:r>
      <w:r w:rsidR="006D7091" w:rsidRPr="006D7091">
        <w:t xml:space="preserve">ТЦСКР </w:t>
      </w:r>
      <w:r w:rsidR="00677D11">
        <w:t>«</w:t>
      </w:r>
      <w:r w:rsidR="006D7091" w:rsidRPr="006D7091">
        <w:t>Озеро Круглое</w:t>
      </w:r>
      <w:r w:rsidR="00677D11">
        <w:t>»</w:t>
      </w:r>
    </w:p>
    <w:p w14:paraId="11052A15" w14:textId="1BCF5F38" w:rsidR="00FD0511" w:rsidRPr="00D14A7D" w:rsidRDefault="00C36860" w:rsidP="00414037">
      <w:pPr>
        <w:tabs>
          <w:tab w:val="left" w:pos="5103"/>
        </w:tabs>
        <w:ind w:firstLine="0"/>
        <w:jc w:val="center"/>
        <w:rPr>
          <w:rFonts w:ascii="Times New Roman" w:hAnsi="Times New Roman" w:cs="Times New Roman"/>
          <w:b/>
          <w:bCs/>
          <w:color w:val="000000"/>
          <w:sz w:val="22"/>
        </w:rPr>
      </w:pPr>
      <w:r w:rsidRPr="00D14A7D">
        <w:rPr>
          <w:rFonts w:ascii="Times New Roman" w:hAnsi="Times New Roman" w:cs="Times New Roman"/>
          <w:b/>
          <w:bCs/>
          <w:color w:val="000000"/>
          <w:sz w:val="22"/>
        </w:rPr>
        <w:t xml:space="preserve"> </w:t>
      </w:r>
      <w:r w:rsidR="00A20649" w:rsidRPr="00D14A7D">
        <w:rPr>
          <w:rFonts w:ascii="Times New Roman" w:hAnsi="Times New Roman" w:cs="Times New Roman"/>
          <w:b/>
          <w:bCs/>
          <w:color w:val="000000"/>
          <w:sz w:val="22"/>
        </w:rPr>
        <w:t>(Идентификационный</w:t>
      </w:r>
      <w:r w:rsidR="00FD0511" w:rsidRPr="00D14A7D">
        <w:rPr>
          <w:rFonts w:ascii="Times New Roman" w:hAnsi="Times New Roman" w:cs="Times New Roman"/>
          <w:b/>
          <w:bCs/>
          <w:color w:val="000000"/>
          <w:sz w:val="22"/>
        </w:rPr>
        <w:t xml:space="preserve"> </w:t>
      </w:r>
      <w:r w:rsidR="00A20649" w:rsidRPr="00D14A7D">
        <w:rPr>
          <w:rFonts w:ascii="Times New Roman" w:hAnsi="Times New Roman" w:cs="Times New Roman"/>
          <w:b/>
          <w:bCs/>
          <w:color w:val="000000"/>
          <w:sz w:val="22"/>
        </w:rPr>
        <w:t>код</w:t>
      </w:r>
      <w:r w:rsidR="00FD0511" w:rsidRPr="00D14A7D">
        <w:rPr>
          <w:rFonts w:ascii="Times New Roman" w:hAnsi="Times New Roman" w:cs="Times New Roman"/>
          <w:b/>
          <w:bCs/>
          <w:color w:val="000000"/>
          <w:sz w:val="22"/>
        </w:rPr>
        <w:t xml:space="preserve"> </w:t>
      </w:r>
      <w:r w:rsidR="00A20649" w:rsidRPr="00D14A7D">
        <w:rPr>
          <w:rFonts w:ascii="Times New Roman" w:hAnsi="Times New Roman" w:cs="Times New Roman"/>
          <w:b/>
          <w:bCs/>
          <w:color w:val="000000"/>
          <w:sz w:val="22"/>
        </w:rPr>
        <w:t>закупки</w:t>
      </w:r>
      <w:r w:rsidR="00FD0511" w:rsidRPr="00D14A7D">
        <w:rPr>
          <w:rFonts w:ascii="Times New Roman" w:hAnsi="Times New Roman" w:cs="Times New Roman"/>
          <w:b/>
          <w:bCs/>
          <w:color w:val="000000"/>
          <w:sz w:val="22"/>
        </w:rPr>
        <w:t xml:space="preserve"> </w:t>
      </w:r>
      <w:r w:rsidR="003D5A38" w:rsidRPr="00D14A7D">
        <w:rPr>
          <w:rFonts w:ascii="Times New Roman" w:hAnsi="Times New Roman" w:cs="Times New Roman"/>
          <w:b/>
          <w:bCs/>
          <w:color w:val="000000"/>
          <w:sz w:val="22"/>
        </w:rPr>
        <w:t>№</w:t>
      </w:r>
      <w:r w:rsidR="00375725" w:rsidRPr="00375725">
        <w:t xml:space="preserve"> </w:t>
      </w:r>
      <w:r w:rsidR="00DC59CB">
        <w:rPr>
          <w:rFonts w:ascii="Times New Roman" w:hAnsi="Times New Roman" w:cs="Times New Roman"/>
          <w:b/>
          <w:bCs/>
          <w:color w:val="000000"/>
          <w:sz w:val="22"/>
        </w:rPr>
        <w:t>_____________</w:t>
      </w:r>
      <w:r w:rsidR="00A20649" w:rsidRPr="00D14A7D">
        <w:rPr>
          <w:rFonts w:ascii="Times New Roman" w:hAnsi="Times New Roman" w:cs="Times New Roman"/>
          <w:b/>
          <w:bCs/>
          <w:color w:val="000000"/>
          <w:sz w:val="22"/>
        </w:rPr>
        <w:t>)</w:t>
      </w:r>
    </w:p>
    <w:p w14:paraId="1C5B0BD3" w14:textId="77777777" w:rsidR="003D5A38" w:rsidRPr="00D14A7D" w:rsidRDefault="003D5A38" w:rsidP="001E48FA">
      <w:pPr>
        <w:ind w:firstLine="0"/>
        <w:jc w:val="left"/>
        <w:rPr>
          <w:rFonts w:ascii="Times New Roman" w:hAnsi="Times New Roman" w:cs="Times New Roman"/>
          <w:sz w:val="22"/>
          <w:lang w:eastAsia="en-US"/>
        </w:rPr>
      </w:pPr>
    </w:p>
    <w:p w14:paraId="3937C8F7" w14:textId="61234BF6" w:rsidR="003D5A38" w:rsidRPr="00D14A7D" w:rsidRDefault="003D5A38" w:rsidP="001E48FA">
      <w:pPr>
        <w:ind w:firstLine="0"/>
        <w:jc w:val="left"/>
        <w:rPr>
          <w:rFonts w:ascii="Times New Roman" w:hAnsi="Times New Roman" w:cs="Times New Roman"/>
          <w:sz w:val="22"/>
          <w:lang w:eastAsia="en-US"/>
        </w:rPr>
      </w:pPr>
      <w:r w:rsidRPr="00D14A7D">
        <w:rPr>
          <w:rFonts w:ascii="Times New Roman" w:hAnsi="Times New Roman" w:cs="Times New Roman"/>
          <w:sz w:val="22"/>
          <w:lang w:eastAsia="en-US"/>
        </w:rPr>
        <w:t>Московская</w:t>
      </w:r>
      <w:r w:rsidR="00326820">
        <w:rPr>
          <w:rFonts w:ascii="Times New Roman" w:hAnsi="Times New Roman" w:cs="Times New Roman"/>
          <w:sz w:val="22"/>
          <w:lang w:eastAsia="en-US"/>
        </w:rPr>
        <w:t xml:space="preserve"> область, Дмитровский </w:t>
      </w:r>
      <w:proofErr w:type="spellStart"/>
      <w:r w:rsidR="002302F3">
        <w:rPr>
          <w:rFonts w:ascii="Times New Roman" w:hAnsi="Times New Roman" w:cs="Times New Roman"/>
          <w:sz w:val="22"/>
          <w:lang w:eastAsia="en-US"/>
        </w:rPr>
        <w:t>м.о</w:t>
      </w:r>
      <w:proofErr w:type="spellEnd"/>
      <w:r w:rsidR="002302F3">
        <w:rPr>
          <w:rFonts w:ascii="Times New Roman" w:hAnsi="Times New Roman" w:cs="Times New Roman"/>
          <w:sz w:val="22"/>
          <w:lang w:eastAsia="en-US"/>
        </w:rPr>
        <w:t>.</w:t>
      </w:r>
      <w:r w:rsidR="00326820">
        <w:rPr>
          <w:rFonts w:ascii="Times New Roman" w:hAnsi="Times New Roman" w:cs="Times New Roman"/>
          <w:sz w:val="22"/>
          <w:lang w:eastAsia="en-US"/>
        </w:rPr>
        <w:t xml:space="preserve">,    </w:t>
      </w:r>
      <w:r w:rsidRPr="00D14A7D">
        <w:rPr>
          <w:rFonts w:ascii="Times New Roman" w:hAnsi="Times New Roman" w:cs="Times New Roman"/>
          <w:sz w:val="22"/>
          <w:lang w:eastAsia="en-US"/>
        </w:rPr>
        <w:t xml:space="preserve">                              </w:t>
      </w:r>
      <w:r w:rsidR="00E815E0" w:rsidRPr="00D14A7D">
        <w:rPr>
          <w:rFonts w:ascii="Times New Roman" w:hAnsi="Times New Roman" w:cs="Times New Roman"/>
          <w:sz w:val="22"/>
          <w:lang w:eastAsia="en-US"/>
        </w:rPr>
        <w:t xml:space="preserve">               </w:t>
      </w:r>
      <w:r w:rsidR="00976A69">
        <w:rPr>
          <w:rFonts w:ascii="Times New Roman" w:hAnsi="Times New Roman" w:cs="Times New Roman"/>
          <w:sz w:val="22"/>
          <w:lang w:eastAsia="en-US"/>
        </w:rPr>
        <w:t xml:space="preserve">                    </w:t>
      </w:r>
      <w:r w:rsidR="00E10999">
        <w:rPr>
          <w:rFonts w:ascii="Times New Roman" w:hAnsi="Times New Roman" w:cs="Times New Roman"/>
          <w:sz w:val="22"/>
          <w:lang w:eastAsia="en-US"/>
        </w:rPr>
        <w:t xml:space="preserve">  </w:t>
      </w:r>
      <w:r w:rsidRPr="00D14A7D">
        <w:rPr>
          <w:rFonts w:ascii="Times New Roman" w:hAnsi="Times New Roman" w:cs="Times New Roman"/>
          <w:sz w:val="22"/>
          <w:lang w:eastAsia="en-US"/>
        </w:rPr>
        <w:t xml:space="preserve"> </w:t>
      </w:r>
      <w:r w:rsidR="00976A69">
        <w:rPr>
          <w:rFonts w:ascii="Times New Roman" w:hAnsi="Times New Roman" w:cs="Times New Roman"/>
          <w:sz w:val="22"/>
          <w:lang w:eastAsia="en-US"/>
        </w:rPr>
        <w:t xml:space="preserve">     </w:t>
      </w:r>
      <w:r w:rsidR="00183C42">
        <w:rPr>
          <w:rFonts w:ascii="Times New Roman" w:hAnsi="Times New Roman" w:cs="Times New Roman"/>
          <w:sz w:val="22"/>
          <w:lang w:eastAsia="en-US"/>
        </w:rPr>
        <w:t xml:space="preserve"> </w:t>
      </w:r>
      <w:proofErr w:type="gramStart"/>
      <w:r w:rsidR="00B626CD">
        <w:rPr>
          <w:rFonts w:ascii="Times New Roman" w:hAnsi="Times New Roman" w:cs="Times New Roman"/>
          <w:sz w:val="22"/>
          <w:lang w:eastAsia="en-US"/>
        </w:rPr>
        <w:t xml:space="preserve"> </w:t>
      </w:r>
      <w:r w:rsidR="00183C42">
        <w:rPr>
          <w:rFonts w:ascii="Times New Roman" w:hAnsi="Times New Roman" w:cs="Times New Roman"/>
          <w:sz w:val="22"/>
          <w:lang w:eastAsia="en-US"/>
        </w:rPr>
        <w:t xml:space="preserve">  </w:t>
      </w:r>
      <w:r w:rsidRPr="00D14A7D">
        <w:rPr>
          <w:rFonts w:ascii="Times New Roman" w:hAnsi="Times New Roman" w:cs="Times New Roman"/>
          <w:sz w:val="22"/>
          <w:lang w:eastAsia="en-US"/>
        </w:rPr>
        <w:t>«</w:t>
      </w:r>
      <w:proofErr w:type="gramEnd"/>
      <w:r w:rsidR="00172B08">
        <w:rPr>
          <w:rFonts w:ascii="Times New Roman" w:hAnsi="Times New Roman" w:cs="Times New Roman"/>
          <w:sz w:val="22"/>
          <w:lang w:eastAsia="en-US"/>
        </w:rPr>
        <w:t>__</w:t>
      </w:r>
      <w:r w:rsidRPr="00D14A7D">
        <w:rPr>
          <w:rFonts w:ascii="Times New Roman" w:hAnsi="Times New Roman" w:cs="Times New Roman"/>
          <w:sz w:val="22"/>
          <w:lang w:eastAsia="en-US"/>
        </w:rPr>
        <w:t>»</w:t>
      </w:r>
      <w:r w:rsidR="00526423">
        <w:rPr>
          <w:rFonts w:ascii="Times New Roman" w:hAnsi="Times New Roman" w:cs="Times New Roman"/>
          <w:sz w:val="22"/>
          <w:lang w:eastAsia="en-US"/>
        </w:rPr>
        <w:t xml:space="preserve"> </w:t>
      </w:r>
      <w:r w:rsidR="00172B08">
        <w:rPr>
          <w:rFonts w:ascii="Times New Roman" w:hAnsi="Times New Roman" w:cs="Times New Roman"/>
          <w:sz w:val="22"/>
          <w:lang w:eastAsia="en-US"/>
        </w:rPr>
        <w:t>_______</w:t>
      </w:r>
      <w:r w:rsidR="00526423">
        <w:rPr>
          <w:rFonts w:ascii="Times New Roman" w:hAnsi="Times New Roman" w:cs="Times New Roman"/>
          <w:sz w:val="22"/>
          <w:lang w:eastAsia="en-US"/>
        </w:rPr>
        <w:t xml:space="preserve"> </w:t>
      </w:r>
      <w:r w:rsidRPr="00D14A7D">
        <w:rPr>
          <w:rFonts w:ascii="Times New Roman" w:hAnsi="Times New Roman" w:cs="Times New Roman"/>
          <w:sz w:val="22"/>
          <w:lang w:eastAsia="en-US"/>
        </w:rPr>
        <w:t>202</w:t>
      </w:r>
      <w:r w:rsidR="00172B08">
        <w:rPr>
          <w:rFonts w:ascii="Times New Roman" w:hAnsi="Times New Roman" w:cs="Times New Roman"/>
          <w:sz w:val="22"/>
          <w:lang w:eastAsia="en-US"/>
        </w:rPr>
        <w:t>6</w:t>
      </w:r>
      <w:r w:rsidRPr="00D14A7D">
        <w:rPr>
          <w:rFonts w:ascii="Times New Roman" w:hAnsi="Times New Roman" w:cs="Times New Roman"/>
          <w:sz w:val="22"/>
          <w:lang w:eastAsia="en-US"/>
        </w:rPr>
        <w:t>г. деревня Агафониха</w:t>
      </w:r>
      <w:r w:rsidRPr="00D14A7D">
        <w:rPr>
          <w:rFonts w:ascii="Times New Roman" w:hAnsi="Times New Roman" w:cs="Times New Roman"/>
          <w:sz w:val="22"/>
          <w:lang w:eastAsia="en-US"/>
        </w:rPr>
        <w:tab/>
        <w:t xml:space="preserve">  </w:t>
      </w:r>
    </w:p>
    <w:p w14:paraId="61716DCD" w14:textId="77777777" w:rsidR="00E209B5" w:rsidRPr="00D14A7D" w:rsidRDefault="00E209B5" w:rsidP="001E48FA">
      <w:pPr>
        <w:rPr>
          <w:rFonts w:ascii="Times New Roman" w:hAnsi="Times New Roman" w:cs="Times New Roman"/>
          <w:color w:val="000000"/>
          <w:sz w:val="22"/>
        </w:rPr>
      </w:pPr>
    </w:p>
    <w:p w14:paraId="05605B3A" w14:textId="4A24B956" w:rsidR="003D5A38" w:rsidRPr="00B535B3" w:rsidRDefault="003D5A38" w:rsidP="00326BAB">
      <w:pPr>
        <w:ind w:firstLine="709"/>
        <w:rPr>
          <w:rFonts w:ascii="Times New Roman" w:hAnsi="Times New Roman"/>
          <w:bCs/>
          <w:color w:val="000000"/>
          <w:sz w:val="22"/>
        </w:rPr>
      </w:pPr>
      <w:r w:rsidRPr="00D14A7D">
        <w:rPr>
          <w:rFonts w:ascii="Times New Roman" w:hAnsi="Times New Roman" w:cs="Times New Roman"/>
          <w:sz w:val="22"/>
          <w:lang w:eastAsia="en-US"/>
        </w:rPr>
        <w:t xml:space="preserve">Федеральное государственное бюджетное учреждение «Тренировочный центр сборных команд России «Озеро Круглое», именуемое в дальнейшем «Заказчик», в </w:t>
      </w:r>
      <w:r w:rsidR="00172B08">
        <w:rPr>
          <w:rFonts w:ascii="Times New Roman" w:hAnsi="Times New Roman" w:cs="Times New Roman"/>
          <w:sz w:val="22"/>
          <w:lang w:eastAsia="en-US"/>
        </w:rPr>
        <w:t>лице ________________</w:t>
      </w:r>
      <w:r w:rsidR="002302F3">
        <w:rPr>
          <w:rFonts w:ascii="Times New Roman" w:hAnsi="Times New Roman" w:cs="Times New Roman"/>
          <w:sz w:val="22"/>
          <w:lang w:eastAsia="en-US"/>
        </w:rPr>
        <w:t>,</w:t>
      </w:r>
      <w:r w:rsidRPr="00D14A7D">
        <w:rPr>
          <w:rFonts w:ascii="Times New Roman" w:hAnsi="Times New Roman" w:cs="Times New Roman"/>
          <w:sz w:val="22"/>
          <w:lang w:eastAsia="en-US"/>
        </w:rPr>
        <w:t xml:space="preserve"> действующего на основании </w:t>
      </w:r>
      <w:r w:rsidR="00172B08">
        <w:rPr>
          <w:rFonts w:ascii="Times New Roman" w:hAnsi="Times New Roman" w:cs="Times New Roman"/>
          <w:sz w:val="22"/>
          <w:lang w:eastAsia="en-US"/>
        </w:rPr>
        <w:t>_______________</w:t>
      </w:r>
      <w:r w:rsidRPr="00D14A7D">
        <w:rPr>
          <w:rFonts w:ascii="Times New Roman" w:hAnsi="Times New Roman" w:cs="Times New Roman"/>
          <w:sz w:val="22"/>
          <w:lang w:eastAsia="en-US"/>
        </w:rPr>
        <w:t>, с одной стороны и</w:t>
      </w:r>
      <w:r w:rsidR="00F00759">
        <w:rPr>
          <w:rFonts w:ascii="Times New Roman" w:hAnsi="Times New Roman" w:cs="Times New Roman"/>
          <w:sz w:val="22"/>
          <w:lang w:eastAsia="en-US"/>
        </w:rPr>
        <w:t xml:space="preserve"> </w:t>
      </w:r>
      <w:r w:rsidR="00677D11">
        <w:rPr>
          <w:rFonts w:ascii="Times New Roman" w:hAnsi="Times New Roman" w:cs="Times New Roman"/>
          <w:sz w:val="22"/>
          <w:lang w:eastAsia="en-US"/>
        </w:rPr>
        <w:t>_________</w:t>
      </w:r>
      <w:r w:rsidR="00E00FEC" w:rsidRPr="00E00FEC">
        <w:rPr>
          <w:rFonts w:ascii="Times New Roman" w:hAnsi="Times New Roman" w:cs="Times New Roman"/>
          <w:sz w:val="22"/>
          <w:lang w:eastAsia="en-US"/>
        </w:rPr>
        <w:t xml:space="preserve">, именуемое в дальнейшем «Поставщик», в лице </w:t>
      </w:r>
      <w:r w:rsidR="00677D11">
        <w:rPr>
          <w:rFonts w:ascii="Times New Roman" w:hAnsi="Times New Roman" w:cs="Times New Roman"/>
          <w:sz w:val="22"/>
          <w:lang w:eastAsia="en-US"/>
        </w:rPr>
        <w:t>____________________</w:t>
      </w:r>
      <w:r w:rsidR="00E00FEC" w:rsidRPr="00E00FEC">
        <w:rPr>
          <w:rFonts w:ascii="Times New Roman" w:hAnsi="Times New Roman" w:cs="Times New Roman"/>
          <w:sz w:val="22"/>
          <w:lang w:eastAsia="en-US"/>
        </w:rPr>
        <w:t>, действующе</w:t>
      </w:r>
      <w:r w:rsidR="008D34C1">
        <w:rPr>
          <w:rFonts w:ascii="Times New Roman" w:hAnsi="Times New Roman" w:cs="Times New Roman"/>
          <w:sz w:val="22"/>
          <w:lang w:eastAsia="en-US"/>
        </w:rPr>
        <w:t>го</w:t>
      </w:r>
      <w:r w:rsidR="00E00FEC" w:rsidRPr="00E00FEC">
        <w:rPr>
          <w:rFonts w:ascii="Times New Roman" w:hAnsi="Times New Roman" w:cs="Times New Roman"/>
          <w:sz w:val="22"/>
          <w:lang w:eastAsia="en-US"/>
        </w:rPr>
        <w:t xml:space="preserve"> на основании </w:t>
      </w:r>
      <w:r w:rsidR="00677D11">
        <w:rPr>
          <w:rFonts w:ascii="Times New Roman" w:hAnsi="Times New Roman" w:cs="Times New Roman"/>
          <w:sz w:val="22"/>
          <w:lang w:eastAsia="en-US"/>
        </w:rPr>
        <w:t>_________</w:t>
      </w:r>
      <w:r w:rsidR="00310472">
        <w:rPr>
          <w:rFonts w:ascii="Times New Roman" w:hAnsi="Times New Roman" w:cs="Times New Roman"/>
          <w:bCs/>
          <w:sz w:val="21"/>
          <w:szCs w:val="21"/>
        </w:rPr>
        <w:t>,</w:t>
      </w:r>
      <w:r w:rsidR="00B45018" w:rsidRPr="00D14A7D">
        <w:rPr>
          <w:sz w:val="21"/>
          <w:szCs w:val="21"/>
        </w:rPr>
        <w:t xml:space="preserve"> </w:t>
      </w:r>
      <w:r w:rsidRPr="00D14A7D">
        <w:rPr>
          <w:rFonts w:ascii="Times New Roman" w:hAnsi="Times New Roman" w:cs="Times New Roman"/>
          <w:sz w:val="22"/>
          <w:lang w:eastAsia="en-US"/>
        </w:rPr>
        <w:t xml:space="preserve">с другой стороны, вместе именуемые в дальнейшем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на основании результатов протокола </w:t>
      </w:r>
      <w:r w:rsidR="00310472">
        <w:rPr>
          <w:rFonts w:ascii="Times New Roman" w:hAnsi="Times New Roman" w:cs="Times New Roman"/>
          <w:sz w:val="22"/>
          <w:lang w:eastAsia="en-US"/>
        </w:rPr>
        <w:t>закупочной сессии</w:t>
      </w:r>
      <w:r w:rsidR="00B535B3">
        <w:rPr>
          <w:rFonts w:ascii="Times New Roman" w:hAnsi="Times New Roman" w:cs="Times New Roman"/>
          <w:sz w:val="22"/>
          <w:lang w:eastAsia="en-US"/>
        </w:rPr>
        <w:t xml:space="preserve"> №</w:t>
      </w:r>
      <w:r w:rsidR="002D5342">
        <w:rPr>
          <w:rFonts w:ascii="Times New Roman" w:hAnsi="Times New Roman" w:cs="Times New Roman"/>
          <w:sz w:val="22"/>
          <w:lang w:eastAsia="en-US"/>
        </w:rPr>
        <w:t xml:space="preserve"> </w:t>
      </w:r>
      <w:r w:rsidR="00677D11">
        <w:rPr>
          <w:rFonts w:ascii="Times New Roman" w:hAnsi="Times New Roman" w:cs="Times New Roman"/>
          <w:sz w:val="22"/>
          <w:lang w:eastAsia="en-US"/>
        </w:rPr>
        <w:t>______</w:t>
      </w:r>
      <w:r w:rsidR="008D34C1">
        <w:rPr>
          <w:rFonts w:ascii="Times New Roman" w:hAnsi="Times New Roman" w:cs="Times New Roman"/>
          <w:sz w:val="22"/>
          <w:lang w:eastAsia="en-US"/>
        </w:rPr>
        <w:t xml:space="preserve"> </w:t>
      </w:r>
      <w:r w:rsidR="002D5342">
        <w:rPr>
          <w:rFonts w:ascii="Times New Roman" w:hAnsi="Times New Roman" w:cs="Times New Roman"/>
          <w:sz w:val="22"/>
          <w:lang w:eastAsia="en-US"/>
        </w:rPr>
        <w:t xml:space="preserve">от </w:t>
      </w:r>
      <w:r w:rsidR="002302F3">
        <w:rPr>
          <w:rFonts w:ascii="Times New Roman" w:hAnsi="Times New Roman" w:cs="Times New Roman"/>
          <w:sz w:val="22"/>
          <w:lang w:eastAsia="en-US"/>
        </w:rPr>
        <w:t>«</w:t>
      </w:r>
      <w:r w:rsidR="00677D11">
        <w:rPr>
          <w:rFonts w:ascii="Times New Roman" w:hAnsi="Times New Roman" w:cs="Times New Roman"/>
          <w:sz w:val="22"/>
          <w:lang w:eastAsia="en-US"/>
        </w:rPr>
        <w:t>__</w:t>
      </w:r>
      <w:r w:rsidR="002302F3">
        <w:rPr>
          <w:rFonts w:ascii="Times New Roman" w:hAnsi="Times New Roman" w:cs="Times New Roman"/>
          <w:sz w:val="22"/>
          <w:lang w:eastAsia="en-US"/>
        </w:rPr>
        <w:t xml:space="preserve">» </w:t>
      </w:r>
      <w:r w:rsidR="00677D11">
        <w:rPr>
          <w:rFonts w:ascii="Times New Roman" w:hAnsi="Times New Roman" w:cs="Times New Roman"/>
          <w:sz w:val="22"/>
          <w:lang w:eastAsia="en-US"/>
        </w:rPr>
        <w:t>_____</w:t>
      </w:r>
      <w:r w:rsidR="002302F3">
        <w:rPr>
          <w:rFonts w:ascii="Times New Roman" w:hAnsi="Times New Roman" w:cs="Times New Roman"/>
          <w:sz w:val="22"/>
          <w:lang w:eastAsia="en-US"/>
        </w:rPr>
        <w:t xml:space="preserve"> </w:t>
      </w:r>
      <w:r w:rsidR="00744B70">
        <w:rPr>
          <w:rFonts w:ascii="Times New Roman" w:hAnsi="Times New Roman" w:cs="Times New Roman"/>
          <w:sz w:val="22"/>
          <w:lang w:eastAsia="en-US"/>
        </w:rPr>
        <w:t>202</w:t>
      </w:r>
      <w:r w:rsidR="00677D11">
        <w:rPr>
          <w:rFonts w:ascii="Times New Roman" w:hAnsi="Times New Roman" w:cs="Times New Roman"/>
          <w:sz w:val="22"/>
          <w:lang w:eastAsia="en-US"/>
        </w:rPr>
        <w:t>6</w:t>
      </w:r>
      <w:r w:rsidR="002D5342">
        <w:rPr>
          <w:rFonts w:ascii="Times New Roman" w:hAnsi="Times New Roman" w:cs="Times New Roman"/>
          <w:sz w:val="22"/>
          <w:lang w:eastAsia="en-US"/>
        </w:rPr>
        <w:t>г.</w:t>
      </w:r>
      <w:r w:rsidRPr="00B535B3">
        <w:rPr>
          <w:rFonts w:ascii="Times New Roman" w:hAnsi="Times New Roman" w:cs="Times New Roman"/>
          <w:sz w:val="22"/>
          <w:lang w:eastAsia="en-US"/>
        </w:rPr>
        <w:t>,</w:t>
      </w:r>
      <w:r w:rsidR="00B45018" w:rsidRPr="00B535B3">
        <w:rPr>
          <w:rFonts w:ascii="Times New Roman" w:hAnsi="Times New Roman" w:cs="Times New Roman"/>
          <w:sz w:val="22"/>
          <w:lang w:eastAsia="en-US"/>
        </w:rPr>
        <w:t xml:space="preserve"> </w:t>
      </w:r>
      <w:r w:rsidR="00326BAB">
        <w:rPr>
          <w:rFonts w:ascii="Times New Roman" w:hAnsi="Times New Roman" w:cs="Times New Roman"/>
          <w:sz w:val="22"/>
          <w:lang w:eastAsia="en-US"/>
        </w:rPr>
        <w:t>заключили настоящий к</w:t>
      </w:r>
      <w:r w:rsidRPr="00B535B3">
        <w:rPr>
          <w:rFonts w:ascii="Times New Roman" w:hAnsi="Times New Roman" w:cs="Times New Roman"/>
          <w:sz w:val="22"/>
          <w:lang w:eastAsia="en-US"/>
        </w:rPr>
        <w:t xml:space="preserve">онтракт (далее – Контракт) о нижеследующем: </w:t>
      </w:r>
    </w:p>
    <w:p w14:paraId="42998E44" w14:textId="77777777" w:rsidR="00A535FB" w:rsidRPr="00B535B3" w:rsidRDefault="00A535FB" w:rsidP="001E48FA">
      <w:pPr>
        <w:rPr>
          <w:rFonts w:ascii="Times New Roman" w:hAnsi="Times New Roman" w:cs="Times New Roman"/>
          <w:color w:val="000000"/>
          <w:sz w:val="22"/>
        </w:rPr>
      </w:pPr>
    </w:p>
    <w:p w14:paraId="22516230" w14:textId="11CF01D6" w:rsidR="00FD0511" w:rsidRDefault="00A20649" w:rsidP="00326BAB">
      <w:pPr>
        <w:pStyle w:val="1"/>
        <w:numPr>
          <w:ilvl w:val="0"/>
          <w:numId w:val="13"/>
        </w:numPr>
        <w:tabs>
          <w:tab w:val="left" w:pos="284"/>
        </w:tabs>
        <w:ind w:left="0" w:right="-1" w:firstLine="0"/>
        <w:rPr>
          <w:rFonts w:ascii="Times New Roman" w:hAnsi="Times New Roman"/>
          <w:color w:val="000000"/>
          <w:sz w:val="22"/>
          <w:szCs w:val="22"/>
        </w:rPr>
      </w:pPr>
      <w:r w:rsidRPr="00D14A7D">
        <w:rPr>
          <w:rFonts w:ascii="Times New Roman" w:hAnsi="Times New Roman"/>
          <w:color w:val="000000"/>
          <w:sz w:val="22"/>
          <w:szCs w:val="22"/>
        </w:rPr>
        <w:t>Предмет</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Контракта</w:t>
      </w:r>
    </w:p>
    <w:p w14:paraId="27308DAD" w14:textId="3D5B7453" w:rsidR="0045288B" w:rsidRPr="00326BAB" w:rsidRDefault="0045288B" w:rsidP="00326BAB">
      <w:pPr>
        <w:pStyle w:val="afff1"/>
        <w:numPr>
          <w:ilvl w:val="1"/>
          <w:numId w:val="13"/>
        </w:numPr>
        <w:tabs>
          <w:tab w:val="left" w:pos="1134"/>
        </w:tabs>
        <w:ind w:left="0" w:firstLine="709"/>
        <w:rPr>
          <w:b/>
          <w:bCs/>
          <w:color w:val="000000"/>
          <w:sz w:val="22"/>
        </w:rPr>
      </w:pPr>
      <w:r w:rsidRPr="00326BAB">
        <w:rPr>
          <w:color w:val="000000"/>
          <w:sz w:val="22"/>
        </w:rPr>
        <w:t xml:space="preserve">Поставщик обязуется </w:t>
      </w:r>
      <w:r w:rsidR="00B56EFC" w:rsidRPr="00326BAB">
        <w:rPr>
          <w:color w:val="000000"/>
          <w:sz w:val="22"/>
        </w:rPr>
        <w:t xml:space="preserve">выполнить обязательства по </w:t>
      </w:r>
      <w:r w:rsidR="00326820" w:rsidRPr="00326BAB">
        <w:rPr>
          <w:b/>
          <w:bCs/>
          <w:color w:val="000000"/>
          <w:sz w:val="22"/>
        </w:rPr>
        <w:t>поставк</w:t>
      </w:r>
      <w:r w:rsidR="00FE43FF">
        <w:rPr>
          <w:b/>
          <w:bCs/>
          <w:color w:val="000000"/>
          <w:sz w:val="22"/>
        </w:rPr>
        <w:t>е</w:t>
      </w:r>
      <w:r w:rsidR="00326820" w:rsidRPr="00326BAB">
        <w:rPr>
          <w:b/>
          <w:bCs/>
          <w:color w:val="000000"/>
          <w:sz w:val="22"/>
        </w:rPr>
        <w:t xml:space="preserve"> </w:t>
      </w:r>
      <w:r w:rsidR="00D94447">
        <w:rPr>
          <w:b/>
          <w:bCs/>
          <w:color w:val="000000"/>
          <w:sz w:val="22"/>
        </w:rPr>
        <w:t>с</w:t>
      </w:r>
      <w:r w:rsidR="00D94447" w:rsidRPr="00D94447">
        <w:rPr>
          <w:b/>
          <w:bCs/>
          <w:color w:val="000000"/>
          <w:sz w:val="22"/>
        </w:rPr>
        <w:t>ол</w:t>
      </w:r>
      <w:r w:rsidR="00D94447">
        <w:rPr>
          <w:b/>
          <w:bCs/>
          <w:color w:val="000000"/>
          <w:sz w:val="22"/>
        </w:rPr>
        <w:t>и</w:t>
      </w:r>
      <w:r w:rsidR="00D94447" w:rsidRPr="00D94447">
        <w:rPr>
          <w:b/>
          <w:bCs/>
          <w:color w:val="000000"/>
          <w:sz w:val="22"/>
        </w:rPr>
        <w:t xml:space="preserve"> таблетированн</w:t>
      </w:r>
      <w:r w:rsidR="00D94447">
        <w:rPr>
          <w:b/>
          <w:bCs/>
          <w:color w:val="000000"/>
          <w:sz w:val="22"/>
        </w:rPr>
        <w:t>ой</w:t>
      </w:r>
      <w:r w:rsidR="006D7091" w:rsidRPr="00326BAB">
        <w:rPr>
          <w:b/>
          <w:bCs/>
          <w:color w:val="000000"/>
          <w:sz w:val="22"/>
        </w:rPr>
        <w:t xml:space="preserve"> для нужд </w:t>
      </w:r>
      <w:r w:rsidR="00326820" w:rsidRPr="00326BAB">
        <w:rPr>
          <w:b/>
          <w:bCs/>
          <w:color w:val="000000"/>
          <w:sz w:val="22"/>
        </w:rPr>
        <w:t xml:space="preserve">ФГБУ </w:t>
      </w:r>
      <w:r w:rsidR="00677D11" w:rsidRPr="00326BAB">
        <w:rPr>
          <w:b/>
          <w:bCs/>
          <w:color w:val="000000"/>
          <w:sz w:val="22"/>
        </w:rPr>
        <w:t>«</w:t>
      </w:r>
      <w:r w:rsidR="00326820" w:rsidRPr="00326BAB">
        <w:rPr>
          <w:b/>
          <w:bCs/>
          <w:color w:val="000000"/>
          <w:sz w:val="22"/>
        </w:rPr>
        <w:t xml:space="preserve">ТЦСКР </w:t>
      </w:r>
      <w:r w:rsidR="00677D11" w:rsidRPr="00326BAB">
        <w:rPr>
          <w:b/>
          <w:bCs/>
          <w:color w:val="000000"/>
          <w:sz w:val="22"/>
        </w:rPr>
        <w:t>«</w:t>
      </w:r>
      <w:r w:rsidR="00326820" w:rsidRPr="00326BAB">
        <w:rPr>
          <w:b/>
          <w:bCs/>
          <w:color w:val="000000"/>
          <w:sz w:val="22"/>
        </w:rPr>
        <w:t>Озеро Круглое</w:t>
      </w:r>
      <w:r w:rsidR="00677D11" w:rsidRPr="00326BAB">
        <w:rPr>
          <w:b/>
          <w:bCs/>
          <w:color w:val="000000"/>
          <w:sz w:val="22"/>
        </w:rPr>
        <w:t>»</w:t>
      </w:r>
      <w:r w:rsidR="00375725" w:rsidRPr="00326BAB">
        <w:rPr>
          <w:b/>
          <w:bCs/>
          <w:color w:val="000000"/>
          <w:sz w:val="22"/>
        </w:rPr>
        <w:t xml:space="preserve"> </w:t>
      </w:r>
      <w:r w:rsidRPr="00326BAB">
        <w:rPr>
          <w:color w:val="000000"/>
          <w:sz w:val="22"/>
        </w:rPr>
        <w:t>(далее - Товар), а Заказчик обязуется принять и оплатить Товар в порядке и на условиях, предусмотренных Контрактом.</w:t>
      </w:r>
    </w:p>
    <w:p w14:paraId="4FAD1BA9" w14:textId="31E3C2AE" w:rsidR="00A535FB" w:rsidRDefault="0045288B" w:rsidP="001E48FA">
      <w:pPr>
        <w:rPr>
          <w:rFonts w:ascii="Times New Roman" w:hAnsi="Times New Roman" w:cs="Times New Roman"/>
          <w:color w:val="000000"/>
          <w:sz w:val="22"/>
        </w:rPr>
      </w:pPr>
      <w:r w:rsidRPr="00D14A7D">
        <w:rPr>
          <w:rFonts w:ascii="Times New Roman" w:hAnsi="Times New Roman" w:cs="Times New Roman"/>
          <w:color w:val="000000"/>
          <w:sz w:val="22"/>
        </w:rPr>
        <w:t xml:space="preserve">1.2. </w:t>
      </w:r>
      <w:r w:rsidR="000B6744" w:rsidRPr="000B6744">
        <w:rPr>
          <w:rFonts w:ascii="Times New Roman" w:hAnsi="Times New Roman" w:cs="Times New Roman"/>
          <w:color w:val="000000"/>
          <w:sz w:val="22"/>
        </w:rPr>
        <w:t>Наименование, количество и иные характеристики поставляемого Товара указаны в спецификации (приложение № 1 к Контракту) и описани</w:t>
      </w:r>
      <w:r w:rsidR="000B6744">
        <w:rPr>
          <w:rFonts w:ascii="Times New Roman" w:hAnsi="Times New Roman" w:cs="Times New Roman"/>
          <w:color w:val="000000"/>
          <w:sz w:val="22"/>
        </w:rPr>
        <w:t>и</w:t>
      </w:r>
      <w:r w:rsidR="000B6744" w:rsidRPr="000B6744">
        <w:rPr>
          <w:rFonts w:ascii="Times New Roman" w:hAnsi="Times New Roman" w:cs="Times New Roman"/>
          <w:color w:val="000000"/>
          <w:sz w:val="22"/>
        </w:rPr>
        <w:t xml:space="preserve"> объекта закупки (техническом задании) (приложение № 2 к Контракту)), являющимися неотъемлемой частью Контракта.</w:t>
      </w:r>
    </w:p>
    <w:p w14:paraId="45E8BAF8" w14:textId="77777777" w:rsidR="000B6744" w:rsidRPr="00D14A7D" w:rsidRDefault="000B6744" w:rsidP="001E48FA">
      <w:pPr>
        <w:rPr>
          <w:rFonts w:ascii="Times New Roman" w:hAnsi="Times New Roman" w:cs="Times New Roman"/>
          <w:color w:val="000000"/>
          <w:sz w:val="22"/>
        </w:rPr>
      </w:pPr>
    </w:p>
    <w:p w14:paraId="19DE3E1E" w14:textId="38CC555B" w:rsidR="00FD0511" w:rsidRDefault="00A20649" w:rsidP="00326BAB">
      <w:pPr>
        <w:pStyle w:val="1"/>
        <w:numPr>
          <w:ilvl w:val="0"/>
          <w:numId w:val="13"/>
        </w:numPr>
        <w:tabs>
          <w:tab w:val="left" w:pos="284"/>
        </w:tabs>
        <w:ind w:left="0" w:right="-1" w:firstLine="0"/>
        <w:rPr>
          <w:rFonts w:ascii="Times New Roman" w:hAnsi="Times New Roman"/>
          <w:color w:val="000000"/>
          <w:sz w:val="22"/>
          <w:szCs w:val="22"/>
        </w:rPr>
      </w:pPr>
      <w:r w:rsidRPr="00D14A7D">
        <w:rPr>
          <w:rFonts w:ascii="Times New Roman" w:hAnsi="Times New Roman"/>
          <w:color w:val="000000"/>
          <w:sz w:val="22"/>
          <w:szCs w:val="22"/>
        </w:rPr>
        <w:t>Цена</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Контракта</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и</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порядок</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расчетов</w:t>
      </w:r>
    </w:p>
    <w:p w14:paraId="14EEF13A" w14:textId="77777777" w:rsidR="00326BAB" w:rsidRDefault="006C68E5" w:rsidP="00326BAB">
      <w:pPr>
        <w:pStyle w:val="afff1"/>
        <w:numPr>
          <w:ilvl w:val="1"/>
          <w:numId w:val="13"/>
        </w:numPr>
        <w:tabs>
          <w:tab w:val="left" w:pos="1134"/>
        </w:tabs>
        <w:ind w:left="0" w:firstLine="709"/>
        <w:rPr>
          <w:color w:val="000000"/>
          <w:sz w:val="22"/>
        </w:rPr>
      </w:pPr>
      <w:r w:rsidRPr="00326BAB">
        <w:rPr>
          <w:color w:val="000000"/>
          <w:sz w:val="22"/>
        </w:rPr>
        <w:t xml:space="preserve">Цена Контракта </w:t>
      </w:r>
      <w:r w:rsidR="00F645C3" w:rsidRPr="00326BAB">
        <w:rPr>
          <w:color w:val="000000"/>
          <w:sz w:val="22"/>
        </w:rPr>
        <w:t>составляет</w:t>
      </w:r>
      <w:r w:rsidR="00F25E45" w:rsidRPr="00326BAB">
        <w:rPr>
          <w:color w:val="000000"/>
          <w:sz w:val="22"/>
        </w:rPr>
        <w:t>:</w:t>
      </w:r>
      <w:r w:rsidR="008D34C1" w:rsidRPr="00326BAB">
        <w:rPr>
          <w:color w:val="000000"/>
          <w:sz w:val="22"/>
        </w:rPr>
        <w:t xml:space="preserve"> </w:t>
      </w:r>
      <w:r w:rsidR="00677D11" w:rsidRPr="00326BAB">
        <w:rPr>
          <w:color w:val="000000"/>
          <w:sz w:val="22"/>
        </w:rPr>
        <w:t>____________</w:t>
      </w:r>
      <w:r w:rsidR="00A312DA" w:rsidRPr="00326BAB">
        <w:rPr>
          <w:color w:val="000000"/>
          <w:sz w:val="22"/>
        </w:rPr>
        <w:t>.</w:t>
      </w:r>
    </w:p>
    <w:p w14:paraId="0006836B" w14:textId="77777777" w:rsidR="00326BAB" w:rsidRDefault="008C11C6" w:rsidP="00326BAB">
      <w:pPr>
        <w:pStyle w:val="afff1"/>
        <w:numPr>
          <w:ilvl w:val="1"/>
          <w:numId w:val="13"/>
        </w:numPr>
        <w:tabs>
          <w:tab w:val="left" w:pos="1134"/>
        </w:tabs>
        <w:ind w:left="0" w:firstLine="709"/>
        <w:rPr>
          <w:color w:val="000000"/>
          <w:sz w:val="22"/>
        </w:rPr>
      </w:pPr>
      <w:r w:rsidRPr="00326BAB">
        <w:rPr>
          <w:color w:val="000000"/>
          <w:sz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47817F" w14:textId="77777777" w:rsidR="00326BAB" w:rsidRDefault="00187EE4" w:rsidP="00326BAB">
      <w:pPr>
        <w:pStyle w:val="afff1"/>
        <w:numPr>
          <w:ilvl w:val="1"/>
          <w:numId w:val="13"/>
        </w:numPr>
        <w:tabs>
          <w:tab w:val="left" w:pos="1134"/>
        </w:tabs>
        <w:ind w:left="0" w:firstLine="709"/>
        <w:rPr>
          <w:color w:val="000000"/>
          <w:sz w:val="22"/>
        </w:rPr>
      </w:pPr>
      <w:r w:rsidRPr="00326BAB">
        <w:rPr>
          <w:color w:val="000000"/>
          <w:sz w:val="22"/>
        </w:rPr>
        <w:t>Цена Контракта включает в себя: стоимость Товара, расходы, связанные с доставкой, разгрузкой-погрузкой, размещением Товара в местах хранения Заказчика, стоимость упаковки (тары), маркировки, страхование, таможенные платежи (пошлины), все виды налогов,, сборы и иные расходы, связанные с исполнением Контракта, в том числе также иных затраты Поставщика, которые возникнут или могут возникнуть в ходе поставки Товара, компенсацию всех издержек Поставщика и причитающееся ему вознаграждение, а также инфляционные риски на весь период действия настоящего Контракта</w:t>
      </w:r>
      <w:r w:rsidR="008C11C6" w:rsidRPr="00326BAB">
        <w:rPr>
          <w:color w:val="000000"/>
          <w:sz w:val="22"/>
        </w:rPr>
        <w:t>.</w:t>
      </w:r>
    </w:p>
    <w:p w14:paraId="3A27BE53" w14:textId="1953D60D" w:rsidR="008C11C6" w:rsidRPr="00326BAB" w:rsidRDefault="008C11C6" w:rsidP="00326BAB">
      <w:pPr>
        <w:pStyle w:val="afff1"/>
        <w:numPr>
          <w:ilvl w:val="1"/>
          <w:numId w:val="13"/>
        </w:numPr>
        <w:tabs>
          <w:tab w:val="left" w:pos="1134"/>
        </w:tabs>
        <w:ind w:left="0" w:firstLine="709"/>
        <w:rPr>
          <w:color w:val="000000"/>
          <w:sz w:val="22"/>
        </w:rPr>
      </w:pPr>
      <w:r w:rsidRPr="00326BAB">
        <w:rPr>
          <w:color w:val="000000"/>
          <w:sz w:val="22"/>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187EE4" w:rsidRPr="00326BAB">
        <w:rPr>
          <w:color w:val="000000"/>
          <w:sz w:val="22"/>
        </w:rPr>
        <w:t>05.04.</w:t>
      </w:r>
      <w:r w:rsidRPr="00326BAB">
        <w:rPr>
          <w:color w:val="000000"/>
          <w:sz w:val="22"/>
        </w:rPr>
        <w:t xml:space="preserve">2013 N 44-ФЗ </w:t>
      </w:r>
      <w:r w:rsidR="002035D9" w:rsidRPr="00326BAB">
        <w:rPr>
          <w:color w:val="000000"/>
          <w:sz w:val="22"/>
        </w:rPr>
        <w:t>«</w:t>
      </w:r>
      <w:r w:rsidRPr="00326BAB">
        <w:rPr>
          <w:color w:val="000000"/>
          <w:sz w:val="22"/>
        </w:rPr>
        <w:t>О контрактной системе в сфере закупок товаров, работ, услуг для обеспечения государственных и муниципальных нужд</w:t>
      </w:r>
      <w:r w:rsidR="002035D9" w:rsidRPr="00326BAB">
        <w:rPr>
          <w:color w:val="000000"/>
          <w:sz w:val="22"/>
        </w:rPr>
        <w:t>»</w:t>
      </w:r>
      <w:r w:rsidRPr="00326BAB">
        <w:rPr>
          <w:color w:val="000000"/>
          <w:sz w:val="22"/>
        </w:rPr>
        <w:t xml:space="preserve"> и Контрактом.</w:t>
      </w:r>
    </w:p>
    <w:p w14:paraId="21BD45A7" w14:textId="00003BF9" w:rsidR="008C11C6" w:rsidRPr="00D14A7D" w:rsidRDefault="008C11C6" w:rsidP="001E48FA">
      <w:pPr>
        <w:rPr>
          <w:rFonts w:ascii="Times New Roman" w:hAnsi="Times New Roman" w:cs="Times New Roman"/>
          <w:color w:val="000000"/>
          <w:sz w:val="22"/>
        </w:rPr>
      </w:pPr>
      <w:r w:rsidRPr="00D14A7D">
        <w:rPr>
          <w:rFonts w:ascii="Times New Roman" w:hAnsi="Times New Roman" w:cs="Times New Roman"/>
          <w:color w:val="000000"/>
          <w:sz w:val="22"/>
        </w:rPr>
        <w:t>Цена Контракта может быть с</w:t>
      </w:r>
      <w:r w:rsidR="00326820">
        <w:rPr>
          <w:rFonts w:ascii="Times New Roman" w:hAnsi="Times New Roman" w:cs="Times New Roman"/>
          <w:color w:val="000000"/>
          <w:sz w:val="22"/>
        </w:rPr>
        <w:t xml:space="preserve">нижена по соглашению Сторон </w:t>
      </w:r>
      <w:r w:rsidR="0080278D">
        <w:rPr>
          <w:rFonts w:ascii="Times New Roman" w:hAnsi="Times New Roman" w:cs="Times New Roman"/>
          <w:color w:val="000000"/>
          <w:sz w:val="22"/>
        </w:rPr>
        <w:t xml:space="preserve">без </w:t>
      </w:r>
      <w:r w:rsidR="0080278D" w:rsidRPr="00D14A7D">
        <w:rPr>
          <w:rFonts w:ascii="Times New Roman" w:hAnsi="Times New Roman" w:cs="Times New Roman"/>
          <w:color w:val="000000"/>
          <w:sz w:val="22"/>
        </w:rPr>
        <w:t>изменения,</w:t>
      </w:r>
      <w:r w:rsidRPr="00D14A7D">
        <w:rPr>
          <w:rFonts w:ascii="Times New Roman" w:hAnsi="Times New Roman" w:cs="Times New Roman"/>
          <w:color w:val="000000"/>
          <w:sz w:val="22"/>
        </w:rPr>
        <w:t xml:space="preserve"> предусмотренного Контрактом количества и качества поставляемого Товара и иных условий Контракта.</w:t>
      </w:r>
    </w:p>
    <w:p w14:paraId="065F1D0E" w14:textId="77777777" w:rsidR="00326BAB" w:rsidRDefault="008C11C6" w:rsidP="00326BAB">
      <w:pPr>
        <w:pStyle w:val="afff1"/>
        <w:numPr>
          <w:ilvl w:val="1"/>
          <w:numId w:val="13"/>
        </w:numPr>
        <w:tabs>
          <w:tab w:val="left" w:pos="1134"/>
          <w:tab w:val="left" w:pos="6804"/>
        </w:tabs>
        <w:ind w:left="0" w:firstLine="709"/>
        <w:rPr>
          <w:color w:val="000000"/>
          <w:sz w:val="22"/>
        </w:rPr>
      </w:pPr>
      <w:r w:rsidRPr="00326BAB">
        <w:rPr>
          <w:color w:val="000000"/>
          <w:sz w:val="22"/>
        </w:rPr>
        <w:t>Источник финансирования Контракта -</w:t>
      </w:r>
      <w:r w:rsidR="001A15E8" w:rsidRPr="00326BAB">
        <w:rPr>
          <w:color w:val="000000"/>
          <w:sz w:val="22"/>
        </w:rPr>
        <w:t xml:space="preserve"> </w:t>
      </w:r>
      <w:r w:rsidR="00594216" w:rsidRPr="00326BAB">
        <w:rPr>
          <w:color w:val="000000"/>
          <w:sz w:val="22"/>
          <w:u w:val="single"/>
        </w:rPr>
        <w:t>субсидия на выполнение государственного задания</w:t>
      </w:r>
      <w:r w:rsidR="001A15E8" w:rsidRPr="00326BAB">
        <w:rPr>
          <w:color w:val="000000"/>
          <w:sz w:val="22"/>
        </w:rPr>
        <w:t>.</w:t>
      </w:r>
    </w:p>
    <w:p w14:paraId="47D30BD7" w14:textId="77777777" w:rsidR="00326BAB" w:rsidRDefault="00187EE4" w:rsidP="00326BAB">
      <w:pPr>
        <w:pStyle w:val="afff1"/>
        <w:numPr>
          <w:ilvl w:val="1"/>
          <w:numId w:val="13"/>
        </w:numPr>
        <w:tabs>
          <w:tab w:val="left" w:pos="1134"/>
          <w:tab w:val="left" w:pos="6804"/>
        </w:tabs>
        <w:ind w:left="0" w:firstLine="709"/>
        <w:rPr>
          <w:color w:val="000000"/>
          <w:sz w:val="22"/>
        </w:rPr>
      </w:pPr>
      <w:r w:rsidRPr="00326BAB">
        <w:rPr>
          <w:color w:val="000000"/>
          <w:sz w:val="22"/>
        </w:rPr>
        <w:t>Расчеты между Заказчиком и Поставщиком производятся не позднее 7 рабочих дней с даты подписания Заказчиком акта приема-передачи Товара и/или товарной накладной, и/или универсального передаточного акта</w:t>
      </w:r>
      <w:r w:rsidR="008C11C6" w:rsidRPr="00326BAB">
        <w:rPr>
          <w:color w:val="000000"/>
          <w:sz w:val="22"/>
        </w:rPr>
        <w:t>.</w:t>
      </w:r>
    </w:p>
    <w:p w14:paraId="76267E1A" w14:textId="77777777" w:rsidR="00326BAB" w:rsidRDefault="008C11C6" w:rsidP="00326BAB">
      <w:pPr>
        <w:pStyle w:val="afff1"/>
        <w:numPr>
          <w:ilvl w:val="1"/>
          <w:numId w:val="13"/>
        </w:numPr>
        <w:tabs>
          <w:tab w:val="left" w:pos="1134"/>
          <w:tab w:val="left" w:pos="6804"/>
        </w:tabs>
        <w:ind w:left="0" w:firstLine="709"/>
        <w:rPr>
          <w:color w:val="000000"/>
          <w:sz w:val="22"/>
        </w:rPr>
      </w:pPr>
      <w:r w:rsidRPr="00326BAB">
        <w:rPr>
          <w:color w:val="000000"/>
          <w:sz w:val="22"/>
        </w:rPr>
        <w:t xml:space="preserve">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8FD7AD7" w14:textId="2D642685" w:rsidR="00326820" w:rsidRPr="00326BAB" w:rsidRDefault="00512E2F" w:rsidP="00326BAB">
      <w:pPr>
        <w:pStyle w:val="afff1"/>
        <w:numPr>
          <w:ilvl w:val="1"/>
          <w:numId w:val="13"/>
        </w:numPr>
        <w:tabs>
          <w:tab w:val="left" w:pos="1134"/>
          <w:tab w:val="left" w:pos="6804"/>
        </w:tabs>
        <w:ind w:left="0" w:firstLine="709"/>
        <w:rPr>
          <w:color w:val="000000"/>
          <w:sz w:val="22"/>
        </w:rPr>
      </w:pPr>
      <w:r w:rsidRPr="00326BAB">
        <w:rPr>
          <w:color w:val="000000"/>
          <w:sz w:val="22"/>
        </w:rPr>
        <w:t>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r w:rsidR="00326820" w:rsidRPr="00326BAB">
        <w:rPr>
          <w:color w:val="000000"/>
          <w:sz w:val="22"/>
        </w:rPr>
        <w:t>.</w:t>
      </w:r>
    </w:p>
    <w:p w14:paraId="25F0DF26" w14:textId="77777777" w:rsidR="00A535FB" w:rsidRPr="00A535FB" w:rsidRDefault="00A535FB" w:rsidP="00A535FB"/>
    <w:p w14:paraId="6427E41A" w14:textId="3DC097B8" w:rsidR="00CF0AD7" w:rsidRPr="00326BAB" w:rsidRDefault="00CF0AD7" w:rsidP="00326BAB">
      <w:pPr>
        <w:pStyle w:val="afff1"/>
        <w:numPr>
          <w:ilvl w:val="0"/>
          <w:numId w:val="13"/>
        </w:numPr>
        <w:tabs>
          <w:tab w:val="left" w:pos="426"/>
        </w:tabs>
        <w:ind w:left="0" w:firstLine="0"/>
        <w:jc w:val="center"/>
        <w:rPr>
          <w:b/>
          <w:bCs/>
          <w:color w:val="000000"/>
          <w:sz w:val="22"/>
        </w:rPr>
      </w:pPr>
      <w:r w:rsidRPr="00326BAB">
        <w:rPr>
          <w:b/>
          <w:bCs/>
          <w:color w:val="000000"/>
          <w:sz w:val="22"/>
        </w:rPr>
        <w:t>Порядок, сроки и условия поставки и приемки Товара</w:t>
      </w:r>
    </w:p>
    <w:p w14:paraId="23E19302" w14:textId="691DA169" w:rsidR="00C36860" w:rsidRPr="00EB5854" w:rsidRDefault="00C36860" w:rsidP="00326BAB">
      <w:pPr>
        <w:pStyle w:val="afff1"/>
        <w:numPr>
          <w:ilvl w:val="1"/>
          <w:numId w:val="13"/>
        </w:numPr>
        <w:tabs>
          <w:tab w:val="left" w:pos="1134"/>
        </w:tabs>
        <w:ind w:left="0" w:firstLine="709"/>
        <w:rPr>
          <w:sz w:val="22"/>
        </w:rPr>
      </w:pPr>
      <w:r w:rsidRPr="00326BAB">
        <w:rPr>
          <w:color w:val="000000"/>
          <w:sz w:val="22"/>
        </w:rPr>
        <w:lastRenderedPageBreak/>
        <w:t xml:space="preserve">Поставщик самостоятельно доставляет Товар Заказчику по адресу: 141895, Московская область, Дмитровский </w:t>
      </w:r>
      <w:r w:rsidR="00512E2F" w:rsidRPr="00326BAB">
        <w:rPr>
          <w:color w:val="000000"/>
          <w:sz w:val="22"/>
        </w:rPr>
        <w:t>муниципальный</w:t>
      </w:r>
      <w:r w:rsidRPr="00326BAB">
        <w:rPr>
          <w:color w:val="000000"/>
          <w:sz w:val="22"/>
        </w:rPr>
        <w:t xml:space="preserve"> округ, деревня Агафониха, </w:t>
      </w:r>
      <w:r w:rsidR="00326BAB">
        <w:rPr>
          <w:color w:val="000000"/>
          <w:sz w:val="22"/>
        </w:rPr>
        <w:t>владение</w:t>
      </w:r>
      <w:r w:rsidRPr="00326BAB">
        <w:rPr>
          <w:color w:val="000000"/>
          <w:sz w:val="22"/>
        </w:rPr>
        <w:t xml:space="preserve"> 300 (далее - место доставки), в </w:t>
      </w:r>
      <w:r w:rsidRPr="00EB5854">
        <w:rPr>
          <w:sz w:val="22"/>
        </w:rPr>
        <w:t xml:space="preserve">течение </w:t>
      </w:r>
      <w:r w:rsidR="00F94585" w:rsidRPr="00EB5854">
        <w:rPr>
          <w:sz w:val="22"/>
        </w:rPr>
        <w:t>5 (пяти)</w:t>
      </w:r>
      <w:r w:rsidR="006D7091" w:rsidRPr="00EB5854">
        <w:rPr>
          <w:sz w:val="22"/>
        </w:rPr>
        <w:t xml:space="preserve"> </w:t>
      </w:r>
      <w:r w:rsidR="00375725" w:rsidRPr="00EB5854">
        <w:rPr>
          <w:sz w:val="22"/>
        </w:rPr>
        <w:t>рабочих</w:t>
      </w:r>
      <w:r w:rsidRPr="00EB5854">
        <w:rPr>
          <w:sz w:val="22"/>
        </w:rPr>
        <w:t xml:space="preserve"> дней с даты заключения Контракта.</w:t>
      </w:r>
    </w:p>
    <w:p w14:paraId="3F5168FC" w14:textId="3DF912EA" w:rsidR="00C36860" w:rsidRPr="00D14A7D" w:rsidRDefault="00C36860" w:rsidP="00614B67">
      <w:pPr>
        <w:rPr>
          <w:rFonts w:ascii="Times New Roman" w:hAnsi="Times New Roman" w:cs="Times New Roman"/>
          <w:color w:val="000000"/>
          <w:sz w:val="22"/>
        </w:rPr>
      </w:pPr>
      <w:r w:rsidRPr="00D14A7D">
        <w:rPr>
          <w:rFonts w:ascii="Times New Roman" w:hAnsi="Times New Roman" w:cs="Times New Roman"/>
          <w:color w:val="000000"/>
          <w:sz w:val="22"/>
        </w:rPr>
        <w:t xml:space="preserve">Поставщик не менее чем за </w:t>
      </w:r>
      <w:r w:rsidR="000F76AD">
        <w:rPr>
          <w:rFonts w:ascii="Times New Roman" w:hAnsi="Times New Roman" w:cs="Times New Roman"/>
          <w:color w:val="000000"/>
          <w:sz w:val="22"/>
        </w:rPr>
        <w:t>2 дня</w:t>
      </w:r>
      <w:r w:rsidRPr="00D14A7D">
        <w:rPr>
          <w:rFonts w:ascii="Times New Roman" w:hAnsi="Times New Roman" w:cs="Times New Roman"/>
          <w:color w:val="000000"/>
          <w:sz w:val="22"/>
        </w:rPr>
        <w:t xml:space="preserve"> до осуществления поставки Товара направляет в адрес Заказчика уведомление о времени и дате до</w:t>
      </w:r>
      <w:r w:rsidR="00614B67">
        <w:rPr>
          <w:rFonts w:ascii="Times New Roman" w:hAnsi="Times New Roman" w:cs="Times New Roman"/>
          <w:color w:val="000000"/>
          <w:sz w:val="22"/>
        </w:rPr>
        <w:t>ставки Товара в место доставки.</w:t>
      </w:r>
    </w:p>
    <w:p w14:paraId="52CFDBB7" w14:textId="724F03F6" w:rsidR="00EE6432" w:rsidRPr="00326BAB" w:rsidRDefault="00EE6432" w:rsidP="00326BAB">
      <w:pPr>
        <w:pStyle w:val="afff1"/>
        <w:numPr>
          <w:ilvl w:val="1"/>
          <w:numId w:val="13"/>
        </w:numPr>
        <w:tabs>
          <w:tab w:val="left" w:pos="1134"/>
        </w:tabs>
        <w:ind w:left="0" w:firstLine="709"/>
        <w:rPr>
          <w:color w:val="000000"/>
          <w:sz w:val="22"/>
        </w:rPr>
      </w:pPr>
      <w:r w:rsidRPr="00326BAB">
        <w:rPr>
          <w:color w:val="000000"/>
          <w:sz w:val="22"/>
        </w:rPr>
        <w:t xml:space="preserve">Приемка поставленного товара в соответствии с Контрактом осуществляется Заказчиком не позднее </w:t>
      </w:r>
      <w:r w:rsidR="00211440">
        <w:rPr>
          <w:color w:val="000000"/>
          <w:sz w:val="22"/>
        </w:rPr>
        <w:t xml:space="preserve">10 </w:t>
      </w:r>
      <w:r w:rsidRPr="00326BAB">
        <w:rPr>
          <w:color w:val="000000"/>
          <w:sz w:val="22"/>
        </w:rPr>
        <w:t>(</w:t>
      </w:r>
      <w:r w:rsidR="00211440">
        <w:rPr>
          <w:color w:val="000000"/>
          <w:sz w:val="22"/>
        </w:rPr>
        <w:t>десяти</w:t>
      </w:r>
      <w:r w:rsidRPr="00326BAB">
        <w:rPr>
          <w:color w:val="000000"/>
          <w:sz w:val="22"/>
        </w:rPr>
        <w:t xml:space="preserve">) рабочих дней, включая проведение экспертизы (при необходимости) с даты </w:t>
      </w:r>
      <w:r w:rsidR="00B9736C" w:rsidRPr="00326BAB">
        <w:rPr>
          <w:color w:val="000000"/>
          <w:sz w:val="22"/>
        </w:rPr>
        <w:t>поставки товара.</w:t>
      </w:r>
    </w:p>
    <w:p w14:paraId="5C92C16F" w14:textId="77777777" w:rsidR="00326BAB" w:rsidRDefault="00EE6432" w:rsidP="00326BAB">
      <w:pPr>
        <w:pStyle w:val="afff1"/>
        <w:numPr>
          <w:ilvl w:val="2"/>
          <w:numId w:val="13"/>
        </w:numPr>
        <w:tabs>
          <w:tab w:val="left" w:pos="1276"/>
        </w:tabs>
        <w:ind w:left="0" w:firstLine="709"/>
        <w:rPr>
          <w:color w:val="000000"/>
          <w:sz w:val="22"/>
        </w:rPr>
      </w:pPr>
      <w:r w:rsidRPr="00326BAB">
        <w:rPr>
          <w:color w:val="000000"/>
          <w:sz w:val="22"/>
        </w:rPr>
        <w:t>Заказчик проводит экспертизу результатов исполнения обязательств Поставщиком по настоящему Контракту на предмет соответствия поставленного товара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559E12D1" w14:textId="770381AD" w:rsidR="00EE6432" w:rsidRPr="00326BAB" w:rsidRDefault="00EE6432" w:rsidP="00326BAB">
      <w:pPr>
        <w:pStyle w:val="afff1"/>
        <w:numPr>
          <w:ilvl w:val="2"/>
          <w:numId w:val="13"/>
        </w:numPr>
        <w:tabs>
          <w:tab w:val="left" w:pos="1276"/>
        </w:tabs>
        <w:ind w:left="0" w:firstLine="709"/>
        <w:rPr>
          <w:color w:val="000000"/>
          <w:sz w:val="22"/>
        </w:rPr>
      </w:pPr>
      <w:r w:rsidRPr="00326BAB">
        <w:rPr>
          <w:color w:val="000000"/>
          <w:sz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2C44C50D" w14:textId="05139545" w:rsidR="00EE6432" w:rsidRPr="00326BAB" w:rsidRDefault="00EE6432" w:rsidP="00326BAB">
      <w:pPr>
        <w:pStyle w:val="afff1"/>
        <w:numPr>
          <w:ilvl w:val="1"/>
          <w:numId w:val="13"/>
        </w:numPr>
        <w:tabs>
          <w:tab w:val="left" w:pos="1134"/>
        </w:tabs>
        <w:ind w:left="0" w:firstLine="709"/>
        <w:rPr>
          <w:color w:val="000000"/>
          <w:sz w:val="22"/>
        </w:rPr>
      </w:pPr>
      <w:r w:rsidRPr="00326BAB">
        <w:rPr>
          <w:color w:val="000000"/>
          <w:sz w:val="22"/>
        </w:rPr>
        <w:t>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548577E" w14:textId="66F657EE" w:rsidR="00EE6432" w:rsidRPr="00326BAB" w:rsidRDefault="00EE6432" w:rsidP="00326BAB">
      <w:pPr>
        <w:pStyle w:val="afff1"/>
        <w:numPr>
          <w:ilvl w:val="1"/>
          <w:numId w:val="13"/>
        </w:numPr>
        <w:tabs>
          <w:tab w:val="left" w:pos="1134"/>
        </w:tabs>
        <w:ind w:left="0" w:firstLine="709"/>
        <w:rPr>
          <w:color w:val="000000"/>
          <w:sz w:val="22"/>
        </w:rPr>
      </w:pPr>
      <w:r w:rsidRPr="00326BAB">
        <w:rPr>
          <w:color w:val="000000"/>
          <w:sz w:val="22"/>
        </w:rPr>
        <w:t xml:space="preserve">Не позднее </w:t>
      </w:r>
      <w:r w:rsidR="00B9725C" w:rsidRPr="00326BAB">
        <w:rPr>
          <w:color w:val="000000"/>
          <w:sz w:val="22"/>
        </w:rPr>
        <w:t>10</w:t>
      </w:r>
      <w:r w:rsidRPr="00326BAB">
        <w:rPr>
          <w:color w:val="000000"/>
          <w:sz w:val="22"/>
        </w:rPr>
        <w:t xml:space="preserve"> (Д</w:t>
      </w:r>
      <w:r w:rsidR="00B9725C" w:rsidRPr="00326BAB">
        <w:rPr>
          <w:color w:val="000000"/>
          <w:sz w:val="22"/>
        </w:rPr>
        <w:t>еся</w:t>
      </w:r>
      <w:r w:rsidRPr="00326BAB">
        <w:rPr>
          <w:color w:val="000000"/>
          <w:sz w:val="22"/>
        </w:rPr>
        <w:t xml:space="preserve">ти) рабочих дней Заказчик направляет </w:t>
      </w:r>
      <w:r w:rsidR="00A312DA" w:rsidRPr="00326BAB">
        <w:rPr>
          <w:color w:val="000000"/>
          <w:sz w:val="22"/>
        </w:rPr>
        <w:t>Поставщику,</w:t>
      </w:r>
      <w:r w:rsidRPr="00326BAB">
        <w:rPr>
          <w:color w:val="000000"/>
          <w:sz w:val="22"/>
        </w:rPr>
        <w:t xml:space="preserve"> подпи</w:t>
      </w:r>
      <w:r w:rsidR="00326820" w:rsidRPr="00326BAB">
        <w:rPr>
          <w:color w:val="000000"/>
          <w:sz w:val="22"/>
        </w:rPr>
        <w:t xml:space="preserve">санный </w:t>
      </w:r>
      <w:r w:rsidR="00B9736C" w:rsidRPr="00326BAB">
        <w:rPr>
          <w:color w:val="000000"/>
          <w:sz w:val="22"/>
        </w:rPr>
        <w:t>документ о приемке товара</w:t>
      </w:r>
      <w:r w:rsidR="0080278D" w:rsidRPr="00326BAB">
        <w:rPr>
          <w:color w:val="000000"/>
          <w:sz w:val="22"/>
        </w:rPr>
        <w:t xml:space="preserve"> или мотивированный отказ от приемки товара</w:t>
      </w:r>
      <w:r w:rsidRPr="00326BAB">
        <w:rPr>
          <w:color w:val="000000"/>
          <w:sz w:val="22"/>
        </w:rPr>
        <w:t>.</w:t>
      </w:r>
    </w:p>
    <w:p w14:paraId="71DE11F9" w14:textId="0882F765" w:rsidR="00EE6432" w:rsidRPr="00326BAB" w:rsidRDefault="00EE6432" w:rsidP="00326BAB">
      <w:pPr>
        <w:pStyle w:val="afff1"/>
        <w:numPr>
          <w:ilvl w:val="1"/>
          <w:numId w:val="13"/>
        </w:numPr>
        <w:tabs>
          <w:tab w:val="left" w:pos="1134"/>
        </w:tabs>
        <w:ind w:left="0" w:firstLine="709"/>
        <w:rPr>
          <w:color w:val="000000"/>
          <w:sz w:val="22"/>
        </w:rPr>
      </w:pPr>
      <w:r w:rsidRPr="00326BAB">
        <w:rPr>
          <w:color w:val="000000"/>
          <w:sz w:val="22"/>
        </w:rPr>
        <w:t>В мотивированном отказе от подписания Акта приема передачи товара Заказчиком указываются замечания и сроки их устранения.</w:t>
      </w:r>
    </w:p>
    <w:p w14:paraId="51FD5E5B" w14:textId="5D33FBD2" w:rsidR="00C36860" w:rsidRPr="00326BAB" w:rsidRDefault="00C36860" w:rsidP="00326BAB">
      <w:pPr>
        <w:pStyle w:val="afff1"/>
        <w:numPr>
          <w:ilvl w:val="1"/>
          <w:numId w:val="13"/>
        </w:numPr>
        <w:tabs>
          <w:tab w:val="left" w:pos="1134"/>
        </w:tabs>
        <w:ind w:left="0" w:firstLine="709"/>
        <w:rPr>
          <w:color w:val="000000"/>
          <w:sz w:val="22"/>
        </w:rPr>
      </w:pPr>
      <w:r w:rsidRPr="00326BAB">
        <w:rPr>
          <w:color w:val="000000"/>
          <w:sz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5DDFCF1" w14:textId="5DB88AF8" w:rsidR="00C36860" w:rsidRPr="00326BAB" w:rsidRDefault="00C36860" w:rsidP="00326BAB">
      <w:pPr>
        <w:pStyle w:val="afff1"/>
        <w:numPr>
          <w:ilvl w:val="1"/>
          <w:numId w:val="13"/>
        </w:numPr>
        <w:tabs>
          <w:tab w:val="left" w:pos="1134"/>
        </w:tabs>
        <w:ind w:left="0" w:firstLine="709"/>
        <w:rPr>
          <w:color w:val="000000"/>
          <w:sz w:val="22"/>
        </w:rPr>
      </w:pPr>
      <w:r w:rsidRPr="00326BAB">
        <w:rPr>
          <w:color w:val="000000"/>
          <w:sz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03DB119" w14:textId="57FBB0AA" w:rsidR="00C36860" w:rsidRPr="00326BAB" w:rsidRDefault="00C36860" w:rsidP="00326BAB">
      <w:pPr>
        <w:pStyle w:val="afff1"/>
        <w:numPr>
          <w:ilvl w:val="1"/>
          <w:numId w:val="13"/>
        </w:numPr>
        <w:tabs>
          <w:tab w:val="left" w:pos="1134"/>
        </w:tabs>
        <w:ind w:left="0" w:firstLine="709"/>
        <w:rPr>
          <w:color w:val="000000"/>
          <w:sz w:val="22"/>
        </w:rPr>
      </w:pPr>
      <w:r w:rsidRPr="00326BAB">
        <w:rPr>
          <w:color w:val="000000"/>
          <w:sz w:val="22"/>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w:t>
      </w:r>
    </w:p>
    <w:p w14:paraId="39BFE3D3" w14:textId="7A56E0B0" w:rsidR="00C36860" w:rsidRPr="00326BAB" w:rsidRDefault="00C36860" w:rsidP="00326BAB">
      <w:pPr>
        <w:pStyle w:val="afff1"/>
        <w:numPr>
          <w:ilvl w:val="1"/>
          <w:numId w:val="13"/>
        </w:numPr>
        <w:tabs>
          <w:tab w:val="left" w:pos="1134"/>
        </w:tabs>
        <w:ind w:left="0" w:firstLine="709"/>
        <w:rPr>
          <w:color w:val="000000"/>
          <w:sz w:val="22"/>
        </w:rPr>
      </w:pPr>
      <w:r w:rsidRPr="00326BAB">
        <w:rPr>
          <w:color w:val="000000"/>
          <w:sz w:val="22"/>
        </w:rPr>
        <w:t xml:space="preserve">Датой приемки поставленного Товара считается </w:t>
      </w:r>
      <w:r w:rsidR="00D643DD" w:rsidRPr="00326BAB">
        <w:rPr>
          <w:color w:val="000000"/>
          <w:sz w:val="22"/>
        </w:rPr>
        <w:t xml:space="preserve">дата подписания </w:t>
      </w:r>
      <w:r w:rsidR="0004672F" w:rsidRPr="00326BAB">
        <w:rPr>
          <w:color w:val="000000"/>
          <w:sz w:val="22"/>
        </w:rPr>
        <w:t xml:space="preserve">документа о приемке </w:t>
      </w:r>
      <w:r w:rsidRPr="00326BAB">
        <w:rPr>
          <w:color w:val="000000"/>
          <w:sz w:val="22"/>
        </w:rPr>
        <w:t>Заказчиком. После этого Товар считается переданным Поставщиком Заказчику.</w:t>
      </w:r>
    </w:p>
    <w:p w14:paraId="1193E408" w14:textId="3B6FB7DB" w:rsidR="00C36860" w:rsidRPr="00326BAB" w:rsidRDefault="00C36860" w:rsidP="00326BAB">
      <w:pPr>
        <w:pStyle w:val="afff1"/>
        <w:numPr>
          <w:ilvl w:val="1"/>
          <w:numId w:val="13"/>
        </w:numPr>
        <w:tabs>
          <w:tab w:val="left" w:pos="1276"/>
        </w:tabs>
        <w:ind w:left="0" w:firstLine="709"/>
        <w:rPr>
          <w:color w:val="000000"/>
          <w:sz w:val="22"/>
        </w:rPr>
      </w:pPr>
      <w:r w:rsidRPr="00326BAB">
        <w:rPr>
          <w:color w:val="000000"/>
          <w:sz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19FBA3B" w14:textId="1B9FF1D4" w:rsidR="00C36860" w:rsidRPr="00326BAB" w:rsidRDefault="00C36860" w:rsidP="00326BAB">
      <w:pPr>
        <w:pStyle w:val="afff1"/>
        <w:numPr>
          <w:ilvl w:val="1"/>
          <w:numId w:val="13"/>
        </w:numPr>
        <w:tabs>
          <w:tab w:val="left" w:pos="1276"/>
        </w:tabs>
        <w:ind w:left="0" w:firstLine="709"/>
        <w:rPr>
          <w:color w:val="000000"/>
          <w:sz w:val="22"/>
        </w:rPr>
      </w:pPr>
      <w:r w:rsidRPr="00326BAB">
        <w:rPr>
          <w:color w:val="000000"/>
          <w:sz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w:t>
      </w:r>
      <w:r w:rsidR="00C34DE5" w:rsidRPr="00326BAB">
        <w:rPr>
          <w:color w:val="000000"/>
          <w:sz w:val="22"/>
        </w:rPr>
        <w:t xml:space="preserve"> о приемке товара</w:t>
      </w:r>
      <w:r w:rsidRPr="00326BAB">
        <w:rPr>
          <w:color w:val="000000"/>
          <w:sz w:val="22"/>
        </w:rPr>
        <w:t>.</w:t>
      </w:r>
    </w:p>
    <w:p w14:paraId="17B85389" w14:textId="7566A696" w:rsidR="00CF0AD7" w:rsidRPr="00326BAB" w:rsidRDefault="00C36860" w:rsidP="00326BAB">
      <w:pPr>
        <w:pStyle w:val="afff1"/>
        <w:numPr>
          <w:ilvl w:val="1"/>
          <w:numId w:val="13"/>
        </w:numPr>
        <w:tabs>
          <w:tab w:val="left" w:pos="1276"/>
        </w:tabs>
        <w:ind w:left="0" w:firstLine="709"/>
        <w:rPr>
          <w:color w:val="000000"/>
          <w:sz w:val="22"/>
        </w:rPr>
      </w:pPr>
      <w:r w:rsidRPr="00326BAB">
        <w:rPr>
          <w:color w:val="000000"/>
          <w:sz w:val="22"/>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806C50F" w14:textId="77777777" w:rsidR="00A535FB" w:rsidRPr="00D14A7D" w:rsidRDefault="00A535FB" w:rsidP="001E48FA">
      <w:pPr>
        <w:rPr>
          <w:rFonts w:ascii="Times New Roman" w:hAnsi="Times New Roman" w:cs="Times New Roman"/>
          <w:color w:val="000000"/>
          <w:sz w:val="22"/>
        </w:rPr>
      </w:pPr>
    </w:p>
    <w:p w14:paraId="15696A0A" w14:textId="2806431F" w:rsidR="00CF0AD7" w:rsidRPr="00326BAB" w:rsidRDefault="00CF0AD7" w:rsidP="00326BAB">
      <w:pPr>
        <w:pStyle w:val="afff1"/>
        <w:numPr>
          <w:ilvl w:val="0"/>
          <w:numId w:val="13"/>
        </w:numPr>
        <w:tabs>
          <w:tab w:val="left" w:pos="426"/>
        </w:tabs>
        <w:ind w:left="0" w:firstLine="0"/>
        <w:jc w:val="center"/>
        <w:rPr>
          <w:b/>
          <w:bCs/>
          <w:color w:val="000000"/>
          <w:sz w:val="22"/>
        </w:rPr>
      </w:pPr>
      <w:r w:rsidRPr="00326BAB">
        <w:rPr>
          <w:b/>
          <w:bCs/>
          <w:color w:val="000000"/>
          <w:sz w:val="22"/>
        </w:rPr>
        <w:t>Взаимодействие Сторон</w:t>
      </w:r>
    </w:p>
    <w:p w14:paraId="0815CF1D" w14:textId="6E604A4A" w:rsidR="00CF0AD7" w:rsidRPr="00326BAB" w:rsidRDefault="00CF0AD7" w:rsidP="00326BAB">
      <w:pPr>
        <w:pStyle w:val="afff1"/>
        <w:numPr>
          <w:ilvl w:val="1"/>
          <w:numId w:val="13"/>
        </w:numPr>
        <w:tabs>
          <w:tab w:val="left" w:pos="1134"/>
        </w:tabs>
        <w:ind w:left="0" w:firstLine="709"/>
        <w:rPr>
          <w:color w:val="000000"/>
          <w:sz w:val="22"/>
        </w:rPr>
      </w:pPr>
      <w:r w:rsidRPr="00326BAB">
        <w:rPr>
          <w:color w:val="000000"/>
          <w:sz w:val="22"/>
        </w:rPr>
        <w:t>Поставщик обязан:</w:t>
      </w:r>
    </w:p>
    <w:p w14:paraId="47B737F8" w14:textId="252A0DE5" w:rsidR="00CF0AD7" w:rsidRPr="00326BAB" w:rsidRDefault="00326BAB" w:rsidP="00326BAB">
      <w:pPr>
        <w:pStyle w:val="afff1"/>
        <w:numPr>
          <w:ilvl w:val="2"/>
          <w:numId w:val="13"/>
        </w:numPr>
        <w:tabs>
          <w:tab w:val="left" w:pos="1276"/>
        </w:tabs>
        <w:ind w:left="0" w:firstLine="709"/>
        <w:rPr>
          <w:color w:val="000000"/>
          <w:sz w:val="22"/>
        </w:rPr>
      </w:pPr>
      <w:r>
        <w:rPr>
          <w:color w:val="000000"/>
          <w:sz w:val="22"/>
        </w:rPr>
        <w:t>П</w:t>
      </w:r>
      <w:r w:rsidR="00CF0AD7" w:rsidRPr="00326BAB">
        <w:rPr>
          <w:color w:val="000000"/>
          <w:sz w:val="22"/>
        </w:rPr>
        <w:t>оставить Товар в порядке, количестве, в срок и на условиях, предусмотренных Контрактом и спецификацией;</w:t>
      </w:r>
    </w:p>
    <w:p w14:paraId="5AEAF3EB" w14:textId="0C50FB12" w:rsidR="00CF0AD7" w:rsidRPr="00326BAB" w:rsidRDefault="00326BAB" w:rsidP="00326BAB">
      <w:pPr>
        <w:pStyle w:val="afff1"/>
        <w:numPr>
          <w:ilvl w:val="2"/>
          <w:numId w:val="13"/>
        </w:numPr>
        <w:tabs>
          <w:tab w:val="left" w:pos="1276"/>
        </w:tabs>
        <w:ind w:left="0" w:firstLine="709"/>
        <w:rPr>
          <w:color w:val="000000"/>
          <w:sz w:val="22"/>
        </w:rPr>
      </w:pPr>
      <w:r w:rsidRPr="00326BAB">
        <w:rPr>
          <w:color w:val="000000"/>
          <w:sz w:val="22"/>
        </w:rPr>
        <w:t>О</w:t>
      </w:r>
      <w:r w:rsidR="00CF0AD7" w:rsidRPr="00326BAB">
        <w:rPr>
          <w:color w:val="000000"/>
          <w:sz w:val="22"/>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29C5B83" w14:textId="717E29D2" w:rsidR="00CF0AD7" w:rsidRPr="00326BAB" w:rsidRDefault="00326BAB" w:rsidP="00326BAB">
      <w:pPr>
        <w:pStyle w:val="afff1"/>
        <w:numPr>
          <w:ilvl w:val="2"/>
          <w:numId w:val="13"/>
        </w:numPr>
        <w:tabs>
          <w:tab w:val="left" w:pos="1276"/>
        </w:tabs>
        <w:ind w:left="0" w:firstLine="709"/>
        <w:rPr>
          <w:color w:val="000000"/>
          <w:sz w:val="22"/>
        </w:rPr>
      </w:pPr>
      <w:r w:rsidRPr="00326BAB">
        <w:rPr>
          <w:color w:val="000000"/>
          <w:sz w:val="22"/>
        </w:rPr>
        <w:t>О</w:t>
      </w:r>
      <w:r w:rsidR="00CF0AD7" w:rsidRPr="00326BAB">
        <w:rPr>
          <w:color w:val="000000"/>
          <w:sz w:val="22"/>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5C50494" w14:textId="1234CFBB" w:rsidR="00CF0AD7" w:rsidRPr="00326BAB" w:rsidRDefault="00326BAB" w:rsidP="00326BAB">
      <w:pPr>
        <w:pStyle w:val="afff1"/>
        <w:numPr>
          <w:ilvl w:val="2"/>
          <w:numId w:val="13"/>
        </w:numPr>
        <w:tabs>
          <w:tab w:val="left" w:pos="1276"/>
        </w:tabs>
        <w:ind w:left="0" w:firstLine="709"/>
        <w:rPr>
          <w:color w:val="000000"/>
          <w:sz w:val="22"/>
        </w:rPr>
      </w:pPr>
      <w:r w:rsidRPr="00326BAB">
        <w:rPr>
          <w:color w:val="000000"/>
          <w:sz w:val="22"/>
        </w:rPr>
        <w:t>В</w:t>
      </w:r>
      <w:r w:rsidR="00CF0AD7" w:rsidRPr="00326BAB">
        <w:rPr>
          <w:color w:val="000000"/>
          <w:sz w:val="22"/>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w:t>
      </w:r>
      <w:r w:rsidR="00CF0AD7" w:rsidRPr="00326BAB">
        <w:rPr>
          <w:color w:val="000000"/>
          <w:sz w:val="22"/>
        </w:rPr>
        <w:lastRenderedPageBreak/>
        <w:t>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24D8952" w14:textId="687B7F6A" w:rsidR="00CF0AD7" w:rsidRPr="00326BAB" w:rsidRDefault="00326BAB" w:rsidP="00326BAB">
      <w:pPr>
        <w:pStyle w:val="afff1"/>
        <w:numPr>
          <w:ilvl w:val="2"/>
          <w:numId w:val="13"/>
        </w:numPr>
        <w:tabs>
          <w:tab w:val="left" w:pos="1276"/>
        </w:tabs>
        <w:ind w:left="0" w:firstLine="709"/>
        <w:rPr>
          <w:color w:val="000000"/>
          <w:sz w:val="22"/>
        </w:rPr>
      </w:pPr>
      <w:r w:rsidRPr="00326BAB">
        <w:rPr>
          <w:color w:val="000000"/>
          <w:sz w:val="22"/>
        </w:rPr>
        <w:t>П</w:t>
      </w:r>
      <w:r w:rsidR="00CF0AD7" w:rsidRPr="00326BAB">
        <w:rPr>
          <w:color w:val="000000"/>
          <w:sz w:val="22"/>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2513C3" w:rsidRPr="00326BAB">
        <w:rPr>
          <w:color w:val="000000"/>
          <w:sz w:val="22"/>
        </w:rPr>
        <w:t xml:space="preserve"> </w:t>
      </w:r>
    </w:p>
    <w:p w14:paraId="7399C350" w14:textId="1E1ADF11" w:rsidR="00CF0AD7" w:rsidRPr="001A4EAA" w:rsidRDefault="00CF0AD7" w:rsidP="007229F5">
      <w:pPr>
        <w:pStyle w:val="afff1"/>
        <w:numPr>
          <w:ilvl w:val="1"/>
          <w:numId w:val="13"/>
        </w:numPr>
        <w:tabs>
          <w:tab w:val="left" w:pos="1134"/>
        </w:tabs>
        <w:ind w:left="0" w:firstLine="709"/>
        <w:rPr>
          <w:sz w:val="22"/>
        </w:rPr>
      </w:pPr>
      <w:r w:rsidRPr="001A4EAA">
        <w:rPr>
          <w:sz w:val="22"/>
        </w:rPr>
        <w:t>Поставщик вправе:</w:t>
      </w:r>
    </w:p>
    <w:p w14:paraId="2063559C" w14:textId="77777777" w:rsidR="007229F5" w:rsidRDefault="007229F5" w:rsidP="007229F5">
      <w:pPr>
        <w:pStyle w:val="afff1"/>
        <w:numPr>
          <w:ilvl w:val="2"/>
          <w:numId w:val="13"/>
        </w:numPr>
        <w:tabs>
          <w:tab w:val="left" w:pos="1276"/>
        </w:tabs>
        <w:ind w:left="0" w:firstLine="709"/>
        <w:rPr>
          <w:color w:val="000000"/>
          <w:sz w:val="22"/>
        </w:rPr>
      </w:pPr>
      <w:r>
        <w:rPr>
          <w:color w:val="000000"/>
          <w:sz w:val="22"/>
        </w:rPr>
        <w:t>Т</w:t>
      </w:r>
      <w:r w:rsidR="00CF0AD7" w:rsidRPr="007229F5">
        <w:rPr>
          <w:color w:val="000000"/>
          <w:sz w:val="22"/>
        </w:rPr>
        <w:t>ребовать от Заказчика произвести приемку Товара в порядке и в сроки, предусмотренные Контрактом;</w:t>
      </w:r>
    </w:p>
    <w:p w14:paraId="2C845CF3" w14:textId="77777777" w:rsidR="007229F5" w:rsidRDefault="007229F5" w:rsidP="007229F5">
      <w:pPr>
        <w:pStyle w:val="afff1"/>
        <w:numPr>
          <w:ilvl w:val="2"/>
          <w:numId w:val="13"/>
        </w:numPr>
        <w:tabs>
          <w:tab w:val="left" w:pos="1276"/>
        </w:tabs>
        <w:ind w:left="0" w:firstLine="709"/>
        <w:rPr>
          <w:color w:val="000000"/>
          <w:sz w:val="22"/>
        </w:rPr>
      </w:pPr>
      <w:r w:rsidRPr="007229F5">
        <w:rPr>
          <w:color w:val="000000"/>
          <w:sz w:val="22"/>
        </w:rPr>
        <w:t>Т</w:t>
      </w:r>
      <w:r w:rsidR="00CF0AD7" w:rsidRPr="007229F5">
        <w:rPr>
          <w:color w:val="000000"/>
          <w:sz w:val="22"/>
        </w:rPr>
        <w:t>ребовать своевременной оплаты на условиях, установленных Контрактом, надлежащим образом поставленного и принятого Заказчиком Товара;</w:t>
      </w:r>
    </w:p>
    <w:p w14:paraId="6792E088" w14:textId="77777777" w:rsidR="007229F5" w:rsidRDefault="007229F5" w:rsidP="007229F5">
      <w:pPr>
        <w:pStyle w:val="afff1"/>
        <w:numPr>
          <w:ilvl w:val="2"/>
          <w:numId w:val="13"/>
        </w:numPr>
        <w:tabs>
          <w:tab w:val="left" w:pos="1276"/>
        </w:tabs>
        <w:ind w:left="0" w:firstLine="709"/>
        <w:rPr>
          <w:color w:val="000000"/>
          <w:sz w:val="22"/>
        </w:rPr>
      </w:pPr>
      <w:r w:rsidRPr="007229F5">
        <w:rPr>
          <w:color w:val="000000"/>
          <w:sz w:val="22"/>
        </w:rPr>
        <w:t>П</w:t>
      </w:r>
      <w:r w:rsidR="00CF0AD7" w:rsidRPr="007229F5">
        <w:rPr>
          <w:color w:val="000000"/>
          <w:sz w:val="22"/>
        </w:rPr>
        <w:t>ринять решение об одностороннем отказе от исполнения Контракта в соответствии с гражданским законодательством;</w:t>
      </w:r>
    </w:p>
    <w:p w14:paraId="218FED5B" w14:textId="77777777" w:rsidR="007229F5" w:rsidRDefault="007229F5" w:rsidP="007229F5">
      <w:pPr>
        <w:pStyle w:val="afff1"/>
        <w:numPr>
          <w:ilvl w:val="2"/>
          <w:numId w:val="13"/>
        </w:numPr>
        <w:tabs>
          <w:tab w:val="left" w:pos="1276"/>
        </w:tabs>
        <w:ind w:left="0" w:firstLine="709"/>
        <w:rPr>
          <w:color w:val="000000"/>
          <w:sz w:val="22"/>
        </w:rPr>
      </w:pPr>
      <w:r w:rsidRPr="007229F5">
        <w:rPr>
          <w:color w:val="000000"/>
          <w:sz w:val="22"/>
        </w:rPr>
        <w:t>Т</w:t>
      </w:r>
      <w:r w:rsidR="00CF0AD7" w:rsidRPr="007229F5">
        <w:rPr>
          <w:color w:val="000000"/>
          <w:sz w:val="22"/>
        </w:rPr>
        <w:t>ребовать возмещения убытков, уплаты неустоек (штрафов, пеней) в соответствии с разделом VI Контракта;</w:t>
      </w:r>
    </w:p>
    <w:p w14:paraId="77454EFD" w14:textId="5C180BF7" w:rsidR="00CF0AD7" w:rsidRPr="007229F5" w:rsidRDefault="007229F5" w:rsidP="007229F5">
      <w:pPr>
        <w:pStyle w:val="afff1"/>
        <w:numPr>
          <w:ilvl w:val="2"/>
          <w:numId w:val="13"/>
        </w:numPr>
        <w:tabs>
          <w:tab w:val="left" w:pos="1276"/>
        </w:tabs>
        <w:ind w:left="0" w:firstLine="709"/>
        <w:rPr>
          <w:color w:val="000000"/>
          <w:sz w:val="22"/>
        </w:rPr>
      </w:pPr>
      <w:r w:rsidRPr="007229F5">
        <w:rPr>
          <w:color w:val="000000"/>
          <w:sz w:val="22"/>
        </w:rPr>
        <w:t>П</w:t>
      </w:r>
      <w:r w:rsidR="00CF0AD7" w:rsidRPr="007229F5">
        <w:rPr>
          <w:color w:val="000000"/>
          <w:sz w:val="22"/>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N 44-ФЗ </w:t>
      </w:r>
      <w:r w:rsidR="002035D9" w:rsidRPr="007229F5">
        <w:rPr>
          <w:color w:val="000000"/>
          <w:sz w:val="22"/>
        </w:rPr>
        <w:t>«</w:t>
      </w:r>
      <w:r w:rsidR="00CF0AD7" w:rsidRPr="007229F5">
        <w:rPr>
          <w:color w:val="000000"/>
          <w:sz w:val="22"/>
        </w:rPr>
        <w:t>О контрактной системе в сфере закупок товаров, работ, услуг для обеспечения государственных и муниципальных нужд</w:t>
      </w:r>
      <w:r w:rsidR="002035D9" w:rsidRPr="007229F5">
        <w:rPr>
          <w:color w:val="000000"/>
          <w:sz w:val="22"/>
        </w:rPr>
        <w:t>»</w:t>
      </w:r>
      <w:r w:rsidR="00CF0AD7" w:rsidRPr="007229F5">
        <w:rPr>
          <w:color w:val="000000"/>
          <w:sz w:val="22"/>
        </w:rPr>
        <w:t xml:space="preserve"> (Собрание законодательства Российской Федерации, 2013, N 14, ст.1652; 2015, N 29, ст.4353).</w:t>
      </w:r>
    </w:p>
    <w:p w14:paraId="38F430E7" w14:textId="299181BE" w:rsidR="00CF0AD7" w:rsidRPr="007229F5" w:rsidRDefault="00CF0AD7" w:rsidP="007229F5">
      <w:pPr>
        <w:pStyle w:val="afff1"/>
        <w:numPr>
          <w:ilvl w:val="1"/>
          <w:numId w:val="13"/>
        </w:numPr>
        <w:tabs>
          <w:tab w:val="left" w:pos="1134"/>
        </w:tabs>
        <w:ind w:left="0" w:firstLine="709"/>
        <w:rPr>
          <w:color w:val="000000"/>
          <w:sz w:val="22"/>
        </w:rPr>
      </w:pPr>
      <w:r w:rsidRPr="007229F5">
        <w:rPr>
          <w:color w:val="000000"/>
          <w:sz w:val="22"/>
        </w:rPr>
        <w:t>Заказчик обязуется:</w:t>
      </w:r>
    </w:p>
    <w:p w14:paraId="5A285761" w14:textId="77777777" w:rsidR="007229F5" w:rsidRDefault="007229F5" w:rsidP="007229F5">
      <w:pPr>
        <w:pStyle w:val="afff1"/>
        <w:numPr>
          <w:ilvl w:val="2"/>
          <w:numId w:val="13"/>
        </w:numPr>
        <w:tabs>
          <w:tab w:val="left" w:pos="1276"/>
        </w:tabs>
        <w:ind w:left="0" w:firstLine="709"/>
        <w:rPr>
          <w:color w:val="000000"/>
          <w:sz w:val="22"/>
        </w:rPr>
      </w:pPr>
      <w:r>
        <w:rPr>
          <w:color w:val="000000"/>
          <w:sz w:val="22"/>
        </w:rPr>
        <w:t>О</w:t>
      </w:r>
      <w:r w:rsidR="00CF0AD7" w:rsidRPr="007229F5">
        <w:rPr>
          <w:color w:val="000000"/>
          <w:sz w:val="22"/>
        </w:rPr>
        <w:t>беспечить своевременную приемку и оплату поставленного Товара надлежащего качества в порядке и сроки, предусмотренные Контрактом;</w:t>
      </w:r>
    </w:p>
    <w:p w14:paraId="505AAD4D" w14:textId="77777777" w:rsidR="007229F5" w:rsidRDefault="007229F5" w:rsidP="007229F5">
      <w:pPr>
        <w:pStyle w:val="afff1"/>
        <w:numPr>
          <w:ilvl w:val="2"/>
          <w:numId w:val="13"/>
        </w:numPr>
        <w:tabs>
          <w:tab w:val="left" w:pos="1276"/>
        </w:tabs>
        <w:ind w:left="0" w:firstLine="709"/>
        <w:rPr>
          <w:color w:val="000000"/>
          <w:sz w:val="22"/>
        </w:rPr>
      </w:pPr>
      <w:r w:rsidRPr="007229F5">
        <w:rPr>
          <w:color w:val="000000"/>
          <w:sz w:val="22"/>
        </w:rPr>
        <w:t>П</w:t>
      </w:r>
      <w:r w:rsidR="00CF0AD7" w:rsidRPr="007229F5">
        <w:rPr>
          <w:color w:val="000000"/>
          <w:sz w:val="22"/>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25981E" w14:textId="77777777" w:rsidR="007229F5" w:rsidRDefault="007229F5" w:rsidP="007229F5">
      <w:pPr>
        <w:pStyle w:val="afff1"/>
        <w:numPr>
          <w:ilvl w:val="2"/>
          <w:numId w:val="13"/>
        </w:numPr>
        <w:tabs>
          <w:tab w:val="left" w:pos="1276"/>
        </w:tabs>
        <w:ind w:left="0" w:firstLine="709"/>
        <w:rPr>
          <w:color w:val="000000"/>
          <w:sz w:val="22"/>
        </w:rPr>
      </w:pPr>
      <w:r w:rsidRPr="007229F5">
        <w:rPr>
          <w:color w:val="000000"/>
          <w:sz w:val="22"/>
        </w:rPr>
        <w:t>В</w:t>
      </w:r>
      <w:r w:rsidR="00CF0AD7" w:rsidRPr="007229F5">
        <w:rPr>
          <w:color w:val="000000"/>
          <w:sz w:val="22"/>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4D03F75" w14:textId="77777777" w:rsidR="007229F5" w:rsidRDefault="007229F5" w:rsidP="007229F5">
      <w:pPr>
        <w:pStyle w:val="afff1"/>
        <w:numPr>
          <w:ilvl w:val="2"/>
          <w:numId w:val="13"/>
        </w:numPr>
        <w:tabs>
          <w:tab w:val="left" w:pos="1276"/>
        </w:tabs>
        <w:ind w:left="0" w:firstLine="709"/>
        <w:rPr>
          <w:color w:val="000000"/>
          <w:sz w:val="22"/>
        </w:rPr>
      </w:pPr>
      <w:r w:rsidRPr="007229F5">
        <w:rPr>
          <w:color w:val="000000"/>
          <w:sz w:val="22"/>
        </w:rPr>
        <w:t>Т</w:t>
      </w:r>
      <w:r w:rsidR="00CF0AD7" w:rsidRPr="007229F5">
        <w:rPr>
          <w:color w:val="000000"/>
          <w:sz w:val="22"/>
        </w:rPr>
        <w:t>ребовать уплаты неустоек (штрафов, пеней) в соответствии с разделом VI Контракта;</w:t>
      </w:r>
    </w:p>
    <w:p w14:paraId="7E2F8DD7" w14:textId="4E0F878E" w:rsidR="00CF0AD7" w:rsidRPr="007229F5" w:rsidRDefault="007229F5" w:rsidP="007229F5">
      <w:pPr>
        <w:pStyle w:val="afff1"/>
        <w:numPr>
          <w:ilvl w:val="2"/>
          <w:numId w:val="13"/>
        </w:numPr>
        <w:tabs>
          <w:tab w:val="left" w:pos="1276"/>
        </w:tabs>
        <w:ind w:left="0" w:firstLine="709"/>
        <w:rPr>
          <w:color w:val="000000"/>
          <w:sz w:val="22"/>
        </w:rPr>
      </w:pPr>
      <w:r w:rsidRPr="007229F5">
        <w:rPr>
          <w:color w:val="000000"/>
          <w:sz w:val="22"/>
        </w:rPr>
        <w:t>П</w:t>
      </w:r>
      <w:r w:rsidR="00CF0AD7" w:rsidRPr="007229F5">
        <w:rPr>
          <w:color w:val="000000"/>
          <w:sz w:val="22"/>
        </w:rPr>
        <w:t xml:space="preserve">ровести экспертизу поставленного Товара для проверки его соответствия условиям Контракта в соответствии с Федеральным законом от 5 апреля 2013 г. N 44-ФЗ </w:t>
      </w:r>
      <w:r w:rsidR="002035D9" w:rsidRPr="007229F5">
        <w:rPr>
          <w:color w:val="000000"/>
          <w:sz w:val="22"/>
        </w:rPr>
        <w:t>«</w:t>
      </w:r>
      <w:r w:rsidR="00CF0AD7" w:rsidRPr="007229F5">
        <w:rPr>
          <w:color w:val="000000"/>
          <w:sz w:val="22"/>
        </w:rPr>
        <w:t>О контрактной системе в сфере закупок товаров, работ, услуг для обеспечения государственных и муниципальных нужд</w:t>
      </w:r>
      <w:r w:rsidR="002035D9" w:rsidRPr="007229F5">
        <w:rPr>
          <w:color w:val="000000"/>
          <w:sz w:val="22"/>
        </w:rPr>
        <w:t>»</w:t>
      </w:r>
      <w:r w:rsidR="00CF0AD7" w:rsidRPr="007229F5">
        <w:rPr>
          <w:color w:val="000000"/>
          <w:sz w:val="22"/>
        </w:rPr>
        <w:t>.</w:t>
      </w:r>
    </w:p>
    <w:p w14:paraId="01617BCD" w14:textId="041F4DE4" w:rsidR="00CF0AD7" w:rsidRPr="007229F5" w:rsidRDefault="00CF0AD7" w:rsidP="007229F5">
      <w:pPr>
        <w:pStyle w:val="afff1"/>
        <w:numPr>
          <w:ilvl w:val="1"/>
          <w:numId w:val="13"/>
        </w:numPr>
        <w:tabs>
          <w:tab w:val="left" w:pos="1134"/>
        </w:tabs>
        <w:ind w:left="0" w:firstLine="709"/>
        <w:rPr>
          <w:color w:val="000000"/>
          <w:sz w:val="22"/>
        </w:rPr>
      </w:pPr>
      <w:r w:rsidRPr="007229F5">
        <w:rPr>
          <w:color w:val="000000"/>
          <w:sz w:val="22"/>
        </w:rPr>
        <w:t>Заказчик вправе:</w:t>
      </w:r>
    </w:p>
    <w:p w14:paraId="13D72358" w14:textId="46C50A34" w:rsidR="00CF0AD7" w:rsidRPr="007229F5" w:rsidRDefault="007229F5" w:rsidP="007229F5">
      <w:pPr>
        <w:pStyle w:val="afff1"/>
        <w:numPr>
          <w:ilvl w:val="2"/>
          <w:numId w:val="13"/>
        </w:numPr>
        <w:tabs>
          <w:tab w:val="left" w:pos="1276"/>
        </w:tabs>
        <w:ind w:left="0" w:firstLine="709"/>
        <w:rPr>
          <w:color w:val="000000"/>
          <w:sz w:val="22"/>
        </w:rPr>
      </w:pPr>
      <w:r w:rsidRPr="007229F5">
        <w:rPr>
          <w:color w:val="000000"/>
          <w:sz w:val="22"/>
        </w:rPr>
        <w:t>Т</w:t>
      </w:r>
      <w:r w:rsidR="00CF0AD7" w:rsidRPr="007229F5">
        <w:rPr>
          <w:color w:val="000000"/>
          <w:sz w:val="22"/>
        </w:rPr>
        <w:t>ребовать от Поставщика надлежащего исполнения обязательств по Контракту;</w:t>
      </w:r>
    </w:p>
    <w:p w14:paraId="3F739F77" w14:textId="5E1D8E52" w:rsidR="00CF0AD7" w:rsidRPr="007229F5" w:rsidRDefault="007229F5" w:rsidP="007229F5">
      <w:pPr>
        <w:pStyle w:val="afff1"/>
        <w:numPr>
          <w:ilvl w:val="2"/>
          <w:numId w:val="13"/>
        </w:numPr>
        <w:tabs>
          <w:tab w:val="left" w:pos="1276"/>
        </w:tabs>
        <w:ind w:left="0" w:firstLine="709"/>
        <w:rPr>
          <w:color w:val="000000"/>
          <w:sz w:val="22"/>
        </w:rPr>
      </w:pPr>
      <w:r w:rsidRPr="007229F5">
        <w:rPr>
          <w:color w:val="000000"/>
          <w:sz w:val="22"/>
        </w:rPr>
        <w:t>Т</w:t>
      </w:r>
      <w:r w:rsidR="00CF0AD7" w:rsidRPr="007229F5">
        <w:rPr>
          <w:color w:val="000000"/>
          <w:sz w:val="22"/>
        </w:rPr>
        <w:t xml:space="preserve">ребовать от Поставщика своевременного устранения недостатков, выявленных как в ходе приемки, так и в течение гарантийного периода; </w:t>
      </w:r>
    </w:p>
    <w:p w14:paraId="51B97BEC" w14:textId="725C7637" w:rsidR="00CF0AD7" w:rsidRPr="007229F5" w:rsidRDefault="007229F5" w:rsidP="007229F5">
      <w:pPr>
        <w:pStyle w:val="afff1"/>
        <w:numPr>
          <w:ilvl w:val="2"/>
          <w:numId w:val="13"/>
        </w:numPr>
        <w:tabs>
          <w:tab w:val="left" w:pos="1276"/>
        </w:tabs>
        <w:ind w:left="0" w:firstLine="709"/>
        <w:rPr>
          <w:color w:val="000000"/>
          <w:sz w:val="22"/>
        </w:rPr>
      </w:pPr>
      <w:r w:rsidRPr="007229F5">
        <w:rPr>
          <w:color w:val="000000"/>
          <w:sz w:val="22"/>
        </w:rPr>
        <w:t>П</w:t>
      </w:r>
      <w:r w:rsidR="00CF0AD7" w:rsidRPr="007229F5">
        <w:rPr>
          <w:color w:val="000000"/>
          <w:sz w:val="22"/>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53D3ED3E" w14:textId="7F311F39" w:rsidR="00CF0AD7" w:rsidRPr="007229F5" w:rsidRDefault="007229F5" w:rsidP="007229F5">
      <w:pPr>
        <w:pStyle w:val="afff1"/>
        <w:numPr>
          <w:ilvl w:val="2"/>
          <w:numId w:val="13"/>
        </w:numPr>
        <w:tabs>
          <w:tab w:val="left" w:pos="1276"/>
        </w:tabs>
        <w:ind w:left="0" w:firstLine="709"/>
        <w:rPr>
          <w:color w:val="000000"/>
          <w:sz w:val="22"/>
        </w:rPr>
      </w:pPr>
      <w:r w:rsidRPr="007229F5">
        <w:rPr>
          <w:color w:val="000000"/>
          <w:sz w:val="22"/>
        </w:rPr>
        <w:t>Т</w:t>
      </w:r>
      <w:r w:rsidR="00CF0AD7" w:rsidRPr="007229F5">
        <w:rPr>
          <w:color w:val="000000"/>
          <w:sz w:val="22"/>
        </w:rPr>
        <w:t>ребовать возмещения убытков в соответствии с разделом VI Контракта, причиненных по вине Поставщика;</w:t>
      </w:r>
    </w:p>
    <w:p w14:paraId="04413B91" w14:textId="229F1263" w:rsidR="00CF0AD7" w:rsidRPr="007229F5" w:rsidRDefault="007229F5" w:rsidP="007229F5">
      <w:pPr>
        <w:pStyle w:val="afff1"/>
        <w:numPr>
          <w:ilvl w:val="2"/>
          <w:numId w:val="13"/>
        </w:numPr>
        <w:tabs>
          <w:tab w:val="left" w:pos="1276"/>
        </w:tabs>
        <w:ind w:left="0" w:firstLine="709"/>
        <w:rPr>
          <w:color w:val="000000"/>
          <w:sz w:val="22"/>
        </w:rPr>
      </w:pPr>
      <w:r w:rsidRPr="007229F5">
        <w:rPr>
          <w:color w:val="000000"/>
          <w:sz w:val="22"/>
        </w:rPr>
        <w:t>П</w:t>
      </w:r>
      <w:r w:rsidR="00CF0AD7" w:rsidRPr="007229F5">
        <w:rPr>
          <w:color w:val="000000"/>
          <w:sz w:val="22"/>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w:t>
      </w:r>
      <w:r w:rsidR="002035D9" w:rsidRPr="007229F5">
        <w:rPr>
          <w:color w:val="000000"/>
          <w:sz w:val="22"/>
        </w:rPr>
        <w:t>«</w:t>
      </w:r>
      <w:r w:rsidR="00CF0AD7" w:rsidRPr="007229F5">
        <w:rPr>
          <w:color w:val="000000"/>
          <w:sz w:val="22"/>
        </w:rPr>
        <w:t>О контрактной системе в сфере закупок товаров, работ, услуг для обеспечения государственных и муниципальных нужд</w:t>
      </w:r>
      <w:r w:rsidR="002035D9" w:rsidRPr="007229F5">
        <w:rPr>
          <w:color w:val="000000"/>
          <w:sz w:val="22"/>
        </w:rPr>
        <w:t>»</w:t>
      </w:r>
      <w:r w:rsidR="00CF0AD7" w:rsidRPr="007229F5">
        <w:rPr>
          <w:color w:val="000000"/>
          <w:sz w:val="22"/>
        </w:rPr>
        <w:t>;</w:t>
      </w:r>
    </w:p>
    <w:p w14:paraId="5596ED8F" w14:textId="1446449E" w:rsidR="00CF0AD7" w:rsidRPr="007229F5" w:rsidRDefault="007229F5" w:rsidP="007229F5">
      <w:pPr>
        <w:pStyle w:val="afff1"/>
        <w:numPr>
          <w:ilvl w:val="2"/>
          <w:numId w:val="13"/>
        </w:numPr>
        <w:tabs>
          <w:tab w:val="left" w:pos="1276"/>
        </w:tabs>
        <w:ind w:left="0" w:firstLine="709"/>
        <w:rPr>
          <w:color w:val="000000"/>
          <w:sz w:val="22"/>
        </w:rPr>
      </w:pPr>
      <w:r w:rsidRPr="007229F5">
        <w:rPr>
          <w:color w:val="000000"/>
          <w:sz w:val="22"/>
        </w:rPr>
        <w:t>О</w:t>
      </w:r>
      <w:r w:rsidR="00CF0AD7" w:rsidRPr="007229F5">
        <w:rPr>
          <w:color w:val="000000"/>
          <w:sz w:val="22"/>
        </w:rPr>
        <w:t>тказаться от приемки и оплаты Товара, не соответствующего условиям Контракта;</w:t>
      </w:r>
    </w:p>
    <w:p w14:paraId="1A247685" w14:textId="158CDCC9" w:rsidR="00CF0AD7" w:rsidRPr="007229F5" w:rsidRDefault="007229F5" w:rsidP="007229F5">
      <w:pPr>
        <w:pStyle w:val="afff1"/>
        <w:numPr>
          <w:ilvl w:val="2"/>
          <w:numId w:val="13"/>
        </w:numPr>
        <w:tabs>
          <w:tab w:val="left" w:pos="1276"/>
        </w:tabs>
        <w:ind w:left="0" w:firstLine="709"/>
        <w:rPr>
          <w:color w:val="000000"/>
          <w:sz w:val="22"/>
        </w:rPr>
      </w:pPr>
      <w:r w:rsidRPr="007229F5">
        <w:rPr>
          <w:color w:val="000000"/>
          <w:sz w:val="22"/>
        </w:rPr>
        <w:t>П</w:t>
      </w:r>
      <w:r w:rsidR="00CF0AD7" w:rsidRPr="007229F5">
        <w:rPr>
          <w:color w:val="000000"/>
          <w:sz w:val="22"/>
        </w:rPr>
        <w:t xml:space="preserve">ринять решение об одностороннем отказе от исполнения Контракта в соответствии </w:t>
      </w:r>
      <w:r w:rsidR="000F76AD" w:rsidRPr="007229F5">
        <w:rPr>
          <w:color w:val="000000"/>
          <w:sz w:val="22"/>
        </w:rPr>
        <w:t>с гражданским законодательством.</w:t>
      </w:r>
    </w:p>
    <w:p w14:paraId="03E3918E" w14:textId="66C2CC01" w:rsidR="00CF0AD7" w:rsidRDefault="00CF0AD7" w:rsidP="001E48FA">
      <w:pPr>
        <w:rPr>
          <w:rFonts w:ascii="Times New Roman" w:hAnsi="Times New Roman" w:cs="Times New Roman"/>
          <w:color w:val="000000"/>
          <w:sz w:val="22"/>
        </w:rPr>
      </w:pPr>
    </w:p>
    <w:p w14:paraId="4C53A1C4" w14:textId="228B7182" w:rsidR="00CF0AD7" w:rsidRPr="00006D3A" w:rsidRDefault="00CF0AD7" w:rsidP="00006D3A">
      <w:pPr>
        <w:pStyle w:val="afff1"/>
        <w:numPr>
          <w:ilvl w:val="0"/>
          <w:numId w:val="13"/>
        </w:numPr>
        <w:tabs>
          <w:tab w:val="left" w:pos="284"/>
        </w:tabs>
        <w:ind w:left="0" w:firstLine="0"/>
        <w:jc w:val="center"/>
        <w:rPr>
          <w:b/>
          <w:bCs/>
          <w:color w:val="000000"/>
          <w:sz w:val="22"/>
        </w:rPr>
      </w:pPr>
      <w:r w:rsidRPr="00006D3A">
        <w:rPr>
          <w:b/>
          <w:bCs/>
          <w:color w:val="000000"/>
          <w:sz w:val="22"/>
        </w:rPr>
        <w:t>Качество Товара</w:t>
      </w:r>
    </w:p>
    <w:p w14:paraId="407E2671" w14:textId="77777777" w:rsidR="00006D3A" w:rsidRDefault="00CF0AD7" w:rsidP="00006D3A">
      <w:pPr>
        <w:pStyle w:val="afff1"/>
        <w:numPr>
          <w:ilvl w:val="1"/>
          <w:numId w:val="13"/>
        </w:numPr>
        <w:tabs>
          <w:tab w:val="left" w:pos="1134"/>
        </w:tabs>
        <w:ind w:left="0" w:firstLine="709"/>
        <w:rPr>
          <w:color w:val="000000"/>
          <w:sz w:val="22"/>
        </w:rPr>
      </w:pPr>
      <w:r w:rsidRPr="00006D3A">
        <w:rPr>
          <w:color w:val="000000"/>
          <w:sz w:val="22"/>
        </w:rPr>
        <w:lastRenderedPageBreak/>
        <w:t>Поставщик гарантирует, что поставляемый Товар соответствует требованиям, установленным Контрактом.</w:t>
      </w:r>
    </w:p>
    <w:p w14:paraId="0B6C92A0" w14:textId="2C6BD95A" w:rsidR="00CF0AD7" w:rsidRPr="00006D3A" w:rsidRDefault="00CF0AD7" w:rsidP="00006D3A">
      <w:pPr>
        <w:pStyle w:val="afff1"/>
        <w:numPr>
          <w:ilvl w:val="1"/>
          <w:numId w:val="13"/>
        </w:numPr>
        <w:tabs>
          <w:tab w:val="left" w:pos="1134"/>
        </w:tabs>
        <w:ind w:left="0" w:firstLine="709"/>
        <w:rPr>
          <w:color w:val="000000"/>
          <w:sz w:val="22"/>
        </w:rPr>
      </w:pPr>
      <w:r w:rsidRPr="00006D3A">
        <w:rPr>
          <w:color w:val="000000"/>
          <w:sz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F41B2E1" w14:textId="356E600C" w:rsidR="00CF0AD7" w:rsidRPr="00D14A7D" w:rsidRDefault="00CF0AD7" w:rsidP="00006D3A">
      <w:pPr>
        <w:ind w:firstLine="709"/>
        <w:rPr>
          <w:rFonts w:ascii="Times New Roman" w:hAnsi="Times New Roman" w:cs="Times New Roman"/>
          <w:color w:val="000000"/>
          <w:sz w:val="22"/>
        </w:rPr>
      </w:pPr>
      <w:r w:rsidRPr="00D14A7D">
        <w:rPr>
          <w:rFonts w:ascii="Times New Roman" w:hAnsi="Times New Roman" w:cs="Times New Roman"/>
          <w:color w:val="000000"/>
          <w:sz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67848C3" w14:textId="55C0C374" w:rsidR="00CF0AD7" w:rsidRPr="00006D3A" w:rsidRDefault="00CF0AD7" w:rsidP="00006D3A">
      <w:pPr>
        <w:pStyle w:val="afff1"/>
        <w:numPr>
          <w:ilvl w:val="1"/>
          <w:numId w:val="13"/>
        </w:numPr>
        <w:tabs>
          <w:tab w:val="left" w:pos="1134"/>
        </w:tabs>
        <w:ind w:left="0" w:firstLine="709"/>
        <w:rPr>
          <w:color w:val="000000"/>
          <w:sz w:val="22"/>
        </w:rPr>
      </w:pPr>
      <w:r w:rsidRPr="00006D3A">
        <w:rPr>
          <w:color w:val="000000"/>
          <w:sz w:val="22"/>
        </w:rPr>
        <w:t>Товар должен быть упакован и замаркирован в соответствии с действующими стандартами.</w:t>
      </w:r>
    </w:p>
    <w:p w14:paraId="70F24A73" w14:textId="1DA77666" w:rsidR="00436CED" w:rsidRPr="00436CED" w:rsidRDefault="00CF0AD7" w:rsidP="00006D3A">
      <w:pPr>
        <w:ind w:firstLine="709"/>
        <w:rPr>
          <w:rFonts w:ascii="Times New Roman" w:hAnsi="Times New Roman" w:cs="Times New Roman"/>
          <w:color w:val="000000"/>
          <w:sz w:val="22"/>
        </w:rPr>
      </w:pPr>
      <w:r w:rsidRPr="00D14A7D">
        <w:rPr>
          <w:rFonts w:ascii="Times New Roman" w:hAnsi="Times New Roman" w:cs="Times New Roman"/>
          <w:color w:val="000000"/>
          <w:sz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w:t>
      </w:r>
      <w:r w:rsidR="002F20A3">
        <w:rPr>
          <w:rFonts w:ascii="Times New Roman" w:hAnsi="Times New Roman" w:cs="Times New Roman"/>
          <w:color w:val="000000"/>
          <w:sz w:val="22"/>
        </w:rPr>
        <w:t xml:space="preserve"> в пути и длительного хранения.</w:t>
      </w:r>
    </w:p>
    <w:p w14:paraId="4019431F" w14:textId="6F17513F" w:rsidR="00CF0AD7" w:rsidRPr="00006D3A" w:rsidRDefault="00436CED" w:rsidP="00006D3A">
      <w:pPr>
        <w:pStyle w:val="afff1"/>
        <w:numPr>
          <w:ilvl w:val="1"/>
          <w:numId w:val="13"/>
        </w:numPr>
        <w:tabs>
          <w:tab w:val="left" w:pos="1134"/>
        </w:tabs>
        <w:ind w:left="0" w:firstLine="709"/>
        <w:rPr>
          <w:color w:val="000000"/>
          <w:sz w:val="22"/>
        </w:rPr>
      </w:pPr>
      <w:r w:rsidRPr="00006D3A">
        <w:rPr>
          <w:color w:val="000000"/>
          <w:sz w:val="22"/>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не установлены.</w:t>
      </w:r>
    </w:p>
    <w:p w14:paraId="40AF8F69" w14:textId="77777777" w:rsidR="00A535FB" w:rsidRPr="00D14A7D" w:rsidRDefault="00A535FB" w:rsidP="00436CED">
      <w:pPr>
        <w:rPr>
          <w:rFonts w:ascii="Times New Roman" w:hAnsi="Times New Roman" w:cs="Times New Roman"/>
          <w:color w:val="000000"/>
          <w:sz w:val="22"/>
        </w:rPr>
      </w:pPr>
    </w:p>
    <w:p w14:paraId="2430D6DA" w14:textId="4D91CC86" w:rsidR="00CF0AD7" w:rsidRPr="00006D3A" w:rsidRDefault="00CF0AD7" w:rsidP="00006D3A">
      <w:pPr>
        <w:pStyle w:val="afff1"/>
        <w:numPr>
          <w:ilvl w:val="0"/>
          <w:numId w:val="13"/>
        </w:numPr>
        <w:tabs>
          <w:tab w:val="left" w:pos="426"/>
        </w:tabs>
        <w:ind w:left="0" w:firstLine="0"/>
        <w:jc w:val="center"/>
        <w:rPr>
          <w:b/>
          <w:bCs/>
          <w:color w:val="000000"/>
          <w:sz w:val="22"/>
        </w:rPr>
      </w:pPr>
      <w:r w:rsidRPr="00006D3A">
        <w:rPr>
          <w:b/>
          <w:bCs/>
          <w:color w:val="000000"/>
          <w:sz w:val="22"/>
        </w:rPr>
        <w:t xml:space="preserve">Ответственность Сторон </w:t>
      </w:r>
    </w:p>
    <w:p w14:paraId="4EC3A32B" w14:textId="77777777" w:rsidR="00006D3A" w:rsidRDefault="00C36860" w:rsidP="00006D3A">
      <w:pPr>
        <w:pStyle w:val="afff1"/>
        <w:numPr>
          <w:ilvl w:val="1"/>
          <w:numId w:val="13"/>
        </w:numPr>
        <w:tabs>
          <w:tab w:val="left" w:pos="1134"/>
        </w:tabs>
        <w:ind w:left="0" w:firstLine="709"/>
        <w:rPr>
          <w:color w:val="000000"/>
          <w:sz w:val="22"/>
        </w:rPr>
      </w:pPr>
      <w:r w:rsidRPr="00006D3A">
        <w:rPr>
          <w:color w:val="000000"/>
          <w:sz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44F2A32" w14:textId="77777777" w:rsidR="00006D3A" w:rsidRDefault="00C36860" w:rsidP="00006D3A">
      <w:pPr>
        <w:pStyle w:val="afff1"/>
        <w:numPr>
          <w:ilvl w:val="1"/>
          <w:numId w:val="13"/>
        </w:numPr>
        <w:tabs>
          <w:tab w:val="left" w:pos="1134"/>
        </w:tabs>
        <w:ind w:left="0" w:firstLine="709"/>
        <w:rPr>
          <w:color w:val="000000"/>
          <w:sz w:val="22"/>
        </w:rPr>
      </w:pPr>
      <w:r w:rsidRPr="00006D3A">
        <w:rPr>
          <w:color w:val="000000"/>
          <w:sz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9B37760" w14:textId="77777777" w:rsidR="00006D3A" w:rsidRDefault="00C36860" w:rsidP="00006D3A">
      <w:pPr>
        <w:pStyle w:val="afff1"/>
        <w:numPr>
          <w:ilvl w:val="1"/>
          <w:numId w:val="13"/>
        </w:numPr>
        <w:tabs>
          <w:tab w:val="left" w:pos="1134"/>
        </w:tabs>
        <w:ind w:left="0" w:firstLine="709"/>
        <w:rPr>
          <w:color w:val="000000"/>
          <w:sz w:val="22"/>
        </w:rPr>
      </w:pPr>
      <w:r w:rsidRPr="00006D3A">
        <w:rPr>
          <w:color w:val="000000"/>
          <w:sz w:val="22"/>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4E00514" w14:textId="42D17CF4" w:rsidR="00C36860" w:rsidRPr="00006D3A" w:rsidRDefault="00C36860" w:rsidP="00006D3A">
      <w:pPr>
        <w:pStyle w:val="afff1"/>
        <w:numPr>
          <w:ilvl w:val="1"/>
          <w:numId w:val="13"/>
        </w:numPr>
        <w:tabs>
          <w:tab w:val="left" w:pos="1134"/>
        </w:tabs>
        <w:ind w:left="0" w:firstLine="709"/>
        <w:rPr>
          <w:color w:val="000000"/>
          <w:sz w:val="22"/>
        </w:rPr>
      </w:pPr>
      <w:r w:rsidRPr="00006D3A">
        <w:rPr>
          <w:color w:val="000000"/>
          <w:sz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312FAC5B" w14:textId="2653D34A" w:rsidR="00C36860" w:rsidRPr="00006D3A" w:rsidRDefault="00C36860" w:rsidP="00006D3A">
      <w:pPr>
        <w:pStyle w:val="afff1"/>
        <w:numPr>
          <w:ilvl w:val="0"/>
          <w:numId w:val="15"/>
        </w:numPr>
        <w:tabs>
          <w:tab w:val="left" w:pos="1134"/>
        </w:tabs>
        <w:ind w:left="0" w:firstLine="851"/>
        <w:rPr>
          <w:color w:val="000000"/>
          <w:sz w:val="22"/>
        </w:rPr>
      </w:pPr>
      <w:r w:rsidRPr="00006D3A">
        <w:rPr>
          <w:color w:val="000000"/>
          <w:sz w:val="22"/>
        </w:rPr>
        <w:t>10 процентов цены контракта (этапа) в случае, если цена контракта (этапа) не превышает 3 млн. рублей;</w:t>
      </w:r>
    </w:p>
    <w:p w14:paraId="0CF3F29B" w14:textId="4741561B" w:rsidR="00C36860" w:rsidRPr="00006D3A" w:rsidRDefault="00C36860" w:rsidP="00006D3A">
      <w:pPr>
        <w:pStyle w:val="afff1"/>
        <w:numPr>
          <w:ilvl w:val="0"/>
          <w:numId w:val="15"/>
        </w:numPr>
        <w:tabs>
          <w:tab w:val="left" w:pos="1134"/>
        </w:tabs>
        <w:ind w:left="0" w:firstLine="851"/>
        <w:rPr>
          <w:color w:val="000000"/>
          <w:sz w:val="22"/>
        </w:rPr>
      </w:pPr>
      <w:r w:rsidRPr="00006D3A">
        <w:rPr>
          <w:color w:val="000000"/>
          <w:sz w:val="22"/>
        </w:rPr>
        <w:t>5 процентов цены контракта (этапа) в случае, если цена контракта (этапа) составляет от 3 млн. рублей до 50 млн. рублей (включительно);</w:t>
      </w:r>
    </w:p>
    <w:p w14:paraId="05AEEC18" w14:textId="2D08BE9A" w:rsidR="00C36860" w:rsidRPr="00006D3A" w:rsidRDefault="00C36860" w:rsidP="00006D3A">
      <w:pPr>
        <w:pStyle w:val="afff1"/>
        <w:numPr>
          <w:ilvl w:val="0"/>
          <w:numId w:val="15"/>
        </w:numPr>
        <w:tabs>
          <w:tab w:val="left" w:pos="1134"/>
        </w:tabs>
        <w:ind w:left="0" w:firstLine="851"/>
        <w:rPr>
          <w:color w:val="000000"/>
          <w:sz w:val="22"/>
        </w:rPr>
      </w:pPr>
      <w:r w:rsidRPr="00006D3A">
        <w:rPr>
          <w:color w:val="000000"/>
          <w:sz w:val="22"/>
        </w:rPr>
        <w:t>1 процент цены контракта (этапа) в случае, если цена контракта (этапа) составляет от 50 млн. рублей до 100 млн. рублей (включительно);</w:t>
      </w:r>
    </w:p>
    <w:p w14:paraId="22A408A5" w14:textId="1FEA7D99" w:rsidR="00C36860" w:rsidRPr="00006D3A" w:rsidRDefault="00C36860" w:rsidP="00006D3A">
      <w:pPr>
        <w:pStyle w:val="afff1"/>
        <w:numPr>
          <w:ilvl w:val="0"/>
          <w:numId w:val="15"/>
        </w:numPr>
        <w:tabs>
          <w:tab w:val="left" w:pos="1134"/>
        </w:tabs>
        <w:ind w:left="0" w:firstLine="851"/>
        <w:rPr>
          <w:color w:val="000000"/>
          <w:sz w:val="22"/>
        </w:rPr>
      </w:pPr>
      <w:r w:rsidRPr="00006D3A">
        <w:rPr>
          <w:color w:val="000000"/>
          <w:sz w:val="22"/>
        </w:rPr>
        <w:t>0,5 процента цены контракта (этапа) в случае, если цена контракта (этапа) составляет от 100 млн. рублей до 500 млн. рублей (включительно);</w:t>
      </w:r>
    </w:p>
    <w:p w14:paraId="09EC7710" w14:textId="1215DF28" w:rsidR="00C36860" w:rsidRPr="00006D3A" w:rsidRDefault="00C36860" w:rsidP="00006D3A">
      <w:pPr>
        <w:pStyle w:val="afff1"/>
        <w:numPr>
          <w:ilvl w:val="0"/>
          <w:numId w:val="15"/>
        </w:numPr>
        <w:tabs>
          <w:tab w:val="left" w:pos="1134"/>
        </w:tabs>
        <w:ind w:left="0" w:firstLine="851"/>
        <w:rPr>
          <w:color w:val="000000"/>
          <w:sz w:val="22"/>
        </w:rPr>
      </w:pPr>
      <w:r w:rsidRPr="00006D3A">
        <w:rPr>
          <w:color w:val="000000"/>
          <w:sz w:val="22"/>
        </w:rPr>
        <w:t>0,4 процента цены контракта (этапа) в случае, если цена контракта (этапа) составляет от 500 млн. рублей до 1 млрд. рублей (включительно);</w:t>
      </w:r>
    </w:p>
    <w:p w14:paraId="4FA0617A" w14:textId="5C4CA452" w:rsidR="00C36860" w:rsidRPr="00006D3A" w:rsidRDefault="00C36860" w:rsidP="00006D3A">
      <w:pPr>
        <w:pStyle w:val="afff1"/>
        <w:numPr>
          <w:ilvl w:val="0"/>
          <w:numId w:val="15"/>
        </w:numPr>
        <w:tabs>
          <w:tab w:val="left" w:pos="1134"/>
        </w:tabs>
        <w:ind w:left="0" w:firstLine="851"/>
        <w:rPr>
          <w:color w:val="000000"/>
          <w:sz w:val="22"/>
        </w:rPr>
      </w:pPr>
      <w:r w:rsidRPr="00006D3A">
        <w:rPr>
          <w:color w:val="000000"/>
          <w:sz w:val="22"/>
        </w:rPr>
        <w:t>0,3 процента цены контракта (этапа) в случае, если цена контракта (этапа) составляет от 1 млрд. рублей до 2 млрд. рублей (включительно);</w:t>
      </w:r>
    </w:p>
    <w:p w14:paraId="56C855CB" w14:textId="4D2C0DF2" w:rsidR="00C36860" w:rsidRPr="00006D3A" w:rsidRDefault="00C36860" w:rsidP="00006D3A">
      <w:pPr>
        <w:pStyle w:val="afff1"/>
        <w:numPr>
          <w:ilvl w:val="0"/>
          <w:numId w:val="15"/>
        </w:numPr>
        <w:tabs>
          <w:tab w:val="left" w:pos="1134"/>
        </w:tabs>
        <w:ind w:left="0" w:firstLine="851"/>
        <w:rPr>
          <w:color w:val="000000"/>
          <w:sz w:val="22"/>
        </w:rPr>
      </w:pPr>
      <w:r w:rsidRPr="00006D3A">
        <w:rPr>
          <w:color w:val="000000"/>
          <w:sz w:val="22"/>
        </w:rPr>
        <w:t>0,25 процента цены контракта (этапа) в случае, если цена контракта (этапа) составляет от 2 млрд. рублей до 5 млрд. рублей (включительно);</w:t>
      </w:r>
    </w:p>
    <w:p w14:paraId="5E9029BB" w14:textId="3E231013" w:rsidR="00C36860" w:rsidRPr="00006D3A" w:rsidRDefault="00C36860" w:rsidP="00006D3A">
      <w:pPr>
        <w:pStyle w:val="afff1"/>
        <w:numPr>
          <w:ilvl w:val="0"/>
          <w:numId w:val="15"/>
        </w:numPr>
        <w:tabs>
          <w:tab w:val="left" w:pos="1134"/>
        </w:tabs>
        <w:ind w:left="0" w:firstLine="851"/>
        <w:rPr>
          <w:color w:val="000000"/>
          <w:sz w:val="22"/>
        </w:rPr>
      </w:pPr>
      <w:r w:rsidRPr="00006D3A">
        <w:rPr>
          <w:color w:val="000000"/>
          <w:sz w:val="22"/>
        </w:rPr>
        <w:t>0,2 процента цены контракта (этапа) в случае, если цена контракта (этапа) составляет от 5 млрд. рублей до 10 млрд. рублей (включительно);</w:t>
      </w:r>
    </w:p>
    <w:p w14:paraId="5B9DD4BB" w14:textId="1E96D84B" w:rsidR="00C36860" w:rsidRPr="00006D3A" w:rsidRDefault="00C36860" w:rsidP="00006D3A">
      <w:pPr>
        <w:pStyle w:val="afff1"/>
        <w:numPr>
          <w:ilvl w:val="0"/>
          <w:numId w:val="15"/>
        </w:numPr>
        <w:tabs>
          <w:tab w:val="left" w:pos="1134"/>
        </w:tabs>
        <w:ind w:left="0" w:firstLine="851"/>
        <w:rPr>
          <w:color w:val="000000"/>
          <w:sz w:val="22"/>
        </w:rPr>
      </w:pPr>
      <w:r w:rsidRPr="00006D3A">
        <w:rPr>
          <w:color w:val="000000"/>
          <w:sz w:val="22"/>
        </w:rPr>
        <w:t>0,1 процента цены контракта (этапа) в случае, если цена контракта (этапа) превышает 10 млрд. рублей.</w:t>
      </w:r>
    </w:p>
    <w:p w14:paraId="50F6F60E" w14:textId="77777777" w:rsidR="00C36860" w:rsidRPr="00D14A7D" w:rsidRDefault="00C36860" w:rsidP="00006D3A">
      <w:pPr>
        <w:ind w:firstLine="709"/>
        <w:rPr>
          <w:rFonts w:ascii="Times New Roman" w:hAnsi="Times New Roman" w:cs="Times New Roman"/>
          <w:color w:val="000000"/>
          <w:sz w:val="22"/>
        </w:rPr>
      </w:pPr>
      <w:r w:rsidRPr="00D14A7D">
        <w:rPr>
          <w:rFonts w:ascii="Times New Roman" w:hAnsi="Times New Roman" w:cs="Times New Roman"/>
          <w:color w:val="000000"/>
          <w:sz w:val="22"/>
        </w:rPr>
        <w:t xml:space="preserve"> 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w:t>
      </w:r>
      <w:r w:rsidRPr="00D14A7D">
        <w:rPr>
          <w:rFonts w:ascii="Times New Roman" w:hAnsi="Times New Roman" w:cs="Times New Roman"/>
          <w:color w:val="000000"/>
          <w:sz w:val="22"/>
        </w:rPr>
        <w:lastRenderedPageBreak/>
        <w:t>и муниципальных нужд" размер штрафа устанавливается в размере 1 процента цены Контракта (этапа), но не более 5 тыс. рублей и не менее 1 тыс. рублей.</w:t>
      </w:r>
    </w:p>
    <w:p w14:paraId="2D4A550C" w14:textId="77777777" w:rsidR="00C36860" w:rsidRPr="00D14A7D" w:rsidRDefault="00C36860" w:rsidP="00006D3A">
      <w:pPr>
        <w:ind w:firstLine="709"/>
        <w:rPr>
          <w:rFonts w:ascii="Times New Roman" w:hAnsi="Times New Roman" w:cs="Times New Roman"/>
          <w:color w:val="000000"/>
          <w:sz w:val="22"/>
        </w:rPr>
      </w:pPr>
      <w:r w:rsidRPr="00D14A7D">
        <w:rPr>
          <w:rFonts w:ascii="Times New Roman" w:hAnsi="Times New Roman" w:cs="Times New Roman"/>
          <w:color w:val="000000"/>
          <w:sz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штрафа,  определяемого в соответствии с Правилами определения размера штрафа в следующем порядке: </w:t>
      </w:r>
    </w:p>
    <w:p w14:paraId="17AD7EA9" w14:textId="0C7B1BE7" w:rsidR="00C36860" w:rsidRPr="00006D3A" w:rsidRDefault="00C36860" w:rsidP="00006D3A">
      <w:pPr>
        <w:pStyle w:val="afff1"/>
        <w:numPr>
          <w:ilvl w:val="0"/>
          <w:numId w:val="16"/>
        </w:numPr>
        <w:tabs>
          <w:tab w:val="left" w:pos="1134"/>
        </w:tabs>
        <w:ind w:left="0" w:firstLine="851"/>
        <w:rPr>
          <w:color w:val="000000"/>
          <w:sz w:val="22"/>
        </w:rPr>
      </w:pPr>
      <w:r w:rsidRPr="00006D3A">
        <w:rPr>
          <w:color w:val="000000"/>
          <w:sz w:val="22"/>
        </w:rPr>
        <w:t>в случае, если цена контракта не превышает начальную (максимальную) цену контракта:</w:t>
      </w:r>
    </w:p>
    <w:p w14:paraId="75E0CFF0" w14:textId="77777777" w:rsidR="00C36860" w:rsidRPr="00006D3A" w:rsidRDefault="00C36860" w:rsidP="00006D3A">
      <w:pPr>
        <w:pStyle w:val="afff1"/>
        <w:numPr>
          <w:ilvl w:val="0"/>
          <w:numId w:val="17"/>
        </w:numPr>
        <w:ind w:hanging="294"/>
        <w:rPr>
          <w:color w:val="000000"/>
          <w:sz w:val="22"/>
        </w:rPr>
      </w:pPr>
      <w:r w:rsidRPr="00006D3A">
        <w:rPr>
          <w:color w:val="000000"/>
          <w:sz w:val="22"/>
        </w:rPr>
        <w:t>10 процентов начальной (максимальной) цены контракта, если цена контракта не превышает 3 млн. рублей;</w:t>
      </w:r>
    </w:p>
    <w:p w14:paraId="4C963361" w14:textId="77777777" w:rsidR="00C36860" w:rsidRPr="00006D3A" w:rsidRDefault="00C36860" w:rsidP="00006D3A">
      <w:pPr>
        <w:pStyle w:val="afff1"/>
        <w:numPr>
          <w:ilvl w:val="0"/>
          <w:numId w:val="17"/>
        </w:numPr>
        <w:ind w:hanging="294"/>
        <w:rPr>
          <w:color w:val="000000"/>
          <w:sz w:val="22"/>
        </w:rPr>
      </w:pPr>
      <w:r w:rsidRPr="00006D3A">
        <w:rPr>
          <w:color w:val="000000"/>
          <w:sz w:val="22"/>
        </w:rPr>
        <w:t>5 процентов начальной (максимальной) цены контракта, если цена контракта составляет от 3 млн. рублей до 50 млн. рублей (включительно);</w:t>
      </w:r>
    </w:p>
    <w:p w14:paraId="393E008E" w14:textId="77777777" w:rsidR="00C36860" w:rsidRPr="00006D3A" w:rsidRDefault="00C36860" w:rsidP="00006D3A">
      <w:pPr>
        <w:pStyle w:val="afff1"/>
        <w:numPr>
          <w:ilvl w:val="0"/>
          <w:numId w:val="17"/>
        </w:numPr>
        <w:ind w:hanging="294"/>
        <w:rPr>
          <w:color w:val="000000"/>
          <w:sz w:val="22"/>
        </w:rPr>
      </w:pPr>
      <w:r w:rsidRPr="00006D3A">
        <w:rPr>
          <w:color w:val="000000"/>
          <w:sz w:val="22"/>
        </w:rPr>
        <w:t>1 процент начальной (максимальной) цены контракта, если цена контракта составляет от 50 млн. рублей до 100 млн. рублей (включительно);</w:t>
      </w:r>
    </w:p>
    <w:p w14:paraId="1AA82C24" w14:textId="5997BC0D" w:rsidR="00C36860" w:rsidRPr="00006D3A" w:rsidRDefault="00C36860" w:rsidP="00006D3A">
      <w:pPr>
        <w:pStyle w:val="afff1"/>
        <w:numPr>
          <w:ilvl w:val="0"/>
          <w:numId w:val="16"/>
        </w:numPr>
        <w:ind w:left="1134" w:hanging="283"/>
        <w:rPr>
          <w:color w:val="000000"/>
          <w:sz w:val="22"/>
        </w:rPr>
      </w:pPr>
      <w:r w:rsidRPr="00006D3A">
        <w:rPr>
          <w:color w:val="000000"/>
          <w:sz w:val="22"/>
        </w:rPr>
        <w:t>в случае, если цена контракта превышает начальную (максимальную) цену контракта:</w:t>
      </w:r>
    </w:p>
    <w:p w14:paraId="40B231C7" w14:textId="77777777" w:rsidR="00C36860" w:rsidRPr="00006D3A" w:rsidRDefault="00C36860" w:rsidP="00006D3A">
      <w:pPr>
        <w:pStyle w:val="afff1"/>
        <w:numPr>
          <w:ilvl w:val="0"/>
          <w:numId w:val="18"/>
        </w:numPr>
        <w:rPr>
          <w:color w:val="000000"/>
          <w:sz w:val="22"/>
        </w:rPr>
      </w:pPr>
      <w:r w:rsidRPr="00006D3A">
        <w:rPr>
          <w:color w:val="000000"/>
          <w:sz w:val="22"/>
        </w:rPr>
        <w:t>10 процентов цены контракта, если цена контракта не превышает 3 млн. рублей;</w:t>
      </w:r>
    </w:p>
    <w:p w14:paraId="0F2C6AD3" w14:textId="77777777" w:rsidR="00C36860" w:rsidRPr="00006D3A" w:rsidRDefault="00C36860" w:rsidP="00006D3A">
      <w:pPr>
        <w:pStyle w:val="afff1"/>
        <w:numPr>
          <w:ilvl w:val="0"/>
          <w:numId w:val="18"/>
        </w:numPr>
        <w:rPr>
          <w:color w:val="000000"/>
          <w:sz w:val="22"/>
        </w:rPr>
      </w:pPr>
      <w:r w:rsidRPr="00006D3A">
        <w:rPr>
          <w:color w:val="000000"/>
          <w:sz w:val="22"/>
        </w:rPr>
        <w:t>5 процентов цены контракта, если цена контракта составляет от 3 млн. рублей до 50 млн. рублей (включительно);</w:t>
      </w:r>
    </w:p>
    <w:p w14:paraId="360AD7BA" w14:textId="77777777" w:rsidR="00C36860" w:rsidRPr="00006D3A" w:rsidRDefault="00C36860" w:rsidP="00006D3A">
      <w:pPr>
        <w:pStyle w:val="afff1"/>
        <w:numPr>
          <w:ilvl w:val="0"/>
          <w:numId w:val="18"/>
        </w:numPr>
        <w:rPr>
          <w:color w:val="000000"/>
          <w:sz w:val="22"/>
        </w:rPr>
      </w:pPr>
      <w:r w:rsidRPr="00006D3A">
        <w:rPr>
          <w:color w:val="000000"/>
          <w:sz w:val="22"/>
        </w:rPr>
        <w:t>1 процент цены контракта, если цена контракта составляет от 50 млн. рублей до 100 млн. рублей (включительно).)</w:t>
      </w:r>
    </w:p>
    <w:p w14:paraId="5902C174" w14:textId="3D85E308" w:rsidR="00C36860" w:rsidRPr="00006D3A" w:rsidRDefault="00C36860" w:rsidP="00006D3A">
      <w:pPr>
        <w:pStyle w:val="afff1"/>
        <w:numPr>
          <w:ilvl w:val="1"/>
          <w:numId w:val="13"/>
        </w:numPr>
        <w:tabs>
          <w:tab w:val="left" w:pos="1134"/>
        </w:tabs>
        <w:ind w:left="0" w:firstLine="709"/>
        <w:rPr>
          <w:color w:val="000000"/>
          <w:sz w:val="22"/>
        </w:rPr>
      </w:pPr>
      <w:r w:rsidRPr="00006D3A">
        <w:rPr>
          <w:color w:val="000000"/>
          <w:sz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59C45289" w14:textId="487CA4A5" w:rsidR="00C36860" w:rsidRPr="00006D3A" w:rsidRDefault="00C36860" w:rsidP="00006D3A">
      <w:pPr>
        <w:pStyle w:val="afff1"/>
        <w:numPr>
          <w:ilvl w:val="0"/>
          <w:numId w:val="19"/>
        </w:numPr>
        <w:tabs>
          <w:tab w:val="left" w:pos="1134"/>
        </w:tabs>
        <w:ind w:left="0" w:firstLine="851"/>
        <w:rPr>
          <w:color w:val="000000"/>
          <w:sz w:val="22"/>
        </w:rPr>
      </w:pPr>
      <w:r w:rsidRPr="00006D3A">
        <w:rPr>
          <w:color w:val="000000"/>
          <w:sz w:val="22"/>
        </w:rPr>
        <w:t>1000 рублей, если цена контракта не превышает 3 млн. рублей;</w:t>
      </w:r>
    </w:p>
    <w:p w14:paraId="5B9F31FA" w14:textId="4482393D" w:rsidR="00C36860" w:rsidRPr="00006D3A" w:rsidRDefault="00C36860" w:rsidP="00006D3A">
      <w:pPr>
        <w:pStyle w:val="afff1"/>
        <w:numPr>
          <w:ilvl w:val="0"/>
          <w:numId w:val="19"/>
        </w:numPr>
        <w:tabs>
          <w:tab w:val="left" w:pos="1134"/>
        </w:tabs>
        <w:ind w:left="0" w:firstLine="851"/>
        <w:rPr>
          <w:color w:val="000000"/>
          <w:sz w:val="22"/>
        </w:rPr>
      </w:pPr>
      <w:r w:rsidRPr="00006D3A">
        <w:rPr>
          <w:color w:val="000000"/>
          <w:sz w:val="22"/>
        </w:rPr>
        <w:t>5000 рублей, если цена контракта составляет от 3 млн. рублей до 50 млн. рублей (включительно);</w:t>
      </w:r>
    </w:p>
    <w:p w14:paraId="054D265B" w14:textId="0A829B6B" w:rsidR="00C36860" w:rsidRPr="00006D3A" w:rsidRDefault="00C36860" w:rsidP="00006D3A">
      <w:pPr>
        <w:pStyle w:val="afff1"/>
        <w:numPr>
          <w:ilvl w:val="0"/>
          <w:numId w:val="19"/>
        </w:numPr>
        <w:tabs>
          <w:tab w:val="left" w:pos="1134"/>
        </w:tabs>
        <w:ind w:left="0" w:firstLine="851"/>
        <w:rPr>
          <w:color w:val="000000"/>
          <w:sz w:val="22"/>
        </w:rPr>
      </w:pPr>
      <w:r w:rsidRPr="00006D3A">
        <w:rPr>
          <w:color w:val="000000"/>
          <w:sz w:val="22"/>
        </w:rPr>
        <w:t>10000 рублей, если цена контракта составляет от 50 млн. рублей до 100 млн. рублей (включительно);</w:t>
      </w:r>
    </w:p>
    <w:p w14:paraId="7BC51F10" w14:textId="20962F70" w:rsidR="00C36860" w:rsidRPr="00006D3A" w:rsidRDefault="00C36860" w:rsidP="00006D3A">
      <w:pPr>
        <w:pStyle w:val="afff1"/>
        <w:numPr>
          <w:ilvl w:val="0"/>
          <w:numId w:val="19"/>
        </w:numPr>
        <w:tabs>
          <w:tab w:val="left" w:pos="1134"/>
        </w:tabs>
        <w:ind w:left="0" w:firstLine="851"/>
        <w:rPr>
          <w:color w:val="000000"/>
          <w:sz w:val="22"/>
        </w:rPr>
      </w:pPr>
      <w:r w:rsidRPr="00006D3A">
        <w:rPr>
          <w:color w:val="000000"/>
          <w:sz w:val="22"/>
        </w:rPr>
        <w:t>100000 рублей, если цена контракта превышает 100 млн. рублей.</w:t>
      </w:r>
    </w:p>
    <w:p w14:paraId="544596E2" w14:textId="0C208141" w:rsidR="00C36860" w:rsidRPr="00006D3A" w:rsidRDefault="00C36860" w:rsidP="00006D3A">
      <w:pPr>
        <w:pStyle w:val="afff1"/>
        <w:numPr>
          <w:ilvl w:val="1"/>
          <w:numId w:val="13"/>
        </w:numPr>
        <w:tabs>
          <w:tab w:val="left" w:pos="1134"/>
        </w:tabs>
        <w:ind w:left="0" w:firstLine="709"/>
        <w:rPr>
          <w:color w:val="000000"/>
          <w:sz w:val="22"/>
        </w:rPr>
      </w:pPr>
      <w:r w:rsidRPr="00006D3A">
        <w:rPr>
          <w:color w:val="000000"/>
          <w:sz w:val="22"/>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CBA2F80" w14:textId="342170A2" w:rsidR="00C36860" w:rsidRPr="00006D3A" w:rsidRDefault="00C36860" w:rsidP="00006D3A">
      <w:pPr>
        <w:pStyle w:val="afff1"/>
        <w:numPr>
          <w:ilvl w:val="1"/>
          <w:numId w:val="13"/>
        </w:numPr>
        <w:tabs>
          <w:tab w:val="left" w:pos="1134"/>
        </w:tabs>
        <w:ind w:left="0" w:firstLine="709"/>
        <w:rPr>
          <w:color w:val="000000"/>
          <w:sz w:val="22"/>
        </w:rPr>
      </w:pPr>
      <w:r w:rsidRPr="00006D3A">
        <w:rPr>
          <w:color w:val="000000"/>
          <w:sz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p>
    <w:p w14:paraId="5DBCFB58" w14:textId="2F6DF38F" w:rsidR="00C36860" w:rsidRPr="00006D3A" w:rsidRDefault="00C36860" w:rsidP="00D71300">
      <w:pPr>
        <w:pStyle w:val="afff1"/>
        <w:numPr>
          <w:ilvl w:val="0"/>
          <w:numId w:val="20"/>
        </w:numPr>
        <w:tabs>
          <w:tab w:val="left" w:pos="1134"/>
        </w:tabs>
        <w:ind w:left="0" w:firstLine="851"/>
        <w:rPr>
          <w:color w:val="000000"/>
          <w:sz w:val="22"/>
        </w:rPr>
      </w:pPr>
      <w:r w:rsidRPr="00006D3A">
        <w:rPr>
          <w:color w:val="000000"/>
          <w:sz w:val="22"/>
        </w:rPr>
        <w:t>1000 рублей, если цена контракта не превышает 3 млн. рублей (включительно);</w:t>
      </w:r>
    </w:p>
    <w:p w14:paraId="36034180" w14:textId="289BBC6B" w:rsidR="00C36860" w:rsidRPr="00006D3A" w:rsidRDefault="00C36860" w:rsidP="00D71300">
      <w:pPr>
        <w:pStyle w:val="afff1"/>
        <w:numPr>
          <w:ilvl w:val="0"/>
          <w:numId w:val="20"/>
        </w:numPr>
        <w:tabs>
          <w:tab w:val="left" w:pos="1134"/>
        </w:tabs>
        <w:ind w:left="0" w:firstLine="851"/>
        <w:rPr>
          <w:color w:val="000000"/>
          <w:sz w:val="22"/>
        </w:rPr>
      </w:pPr>
      <w:r w:rsidRPr="00006D3A">
        <w:rPr>
          <w:color w:val="000000"/>
          <w:sz w:val="22"/>
        </w:rPr>
        <w:t>5000 рублей, если цена контракта составляет от 3 млн. рублей до 50 млн. рублей (включительно);</w:t>
      </w:r>
    </w:p>
    <w:p w14:paraId="35F49FDF" w14:textId="6B3D877D" w:rsidR="00C36860" w:rsidRPr="00006D3A" w:rsidRDefault="00C36860" w:rsidP="00D71300">
      <w:pPr>
        <w:pStyle w:val="afff1"/>
        <w:numPr>
          <w:ilvl w:val="0"/>
          <w:numId w:val="20"/>
        </w:numPr>
        <w:tabs>
          <w:tab w:val="left" w:pos="1134"/>
        </w:tabs>
        <w:ind w:left="0" w:firstLine="851"/>
        <w:rPr>
          <w:color w:val="000000"/>
          <w:sz w:val="22"/>
        </w:rPr>
      </w:pPr>
      <w:r w:rsidRPr="00006D3A">
        <w:rPr>
          <w:color w:val="000000"/>
          <w:sz w:val="22"/>
        </w:rPr>
        <w:t>10000 рублей, если цена контракта составляет от 50 млн. рублей до 100 млн. рублей (включительно);</w:t>
      </w:r>
    </w:p>
    <w:p w14:paraId="04A5F5B9" w14:textId="3785EE45" w:rsidR="00C36860" w:rsidRPr="00006D3A" w:rsidRDefault="00C36860" w:rsidP="00D71300">
      <w:pPr>
        <w:pStyle w:val="afff1"/>
        <w:numPr>
          <w:ilvl w:val="0"/>
          <w:numId w:val="20"/>
        </w:numPr>
        <w:tabs>
          <w:tab w:val="left" w:pos="1134"/>
        </w:tabs>
        <w:ind w:left="0" w:firstLine="851"/>
        <w:rPr>
          <w:color w:val="000000"/>
          <w:sz w:val="22"/>
        </w:rPr>
      </w:pPr>
      <w:r w:rsidRPr="00006D3A">
        <w:rPr>
          <w:color w:val="000000"/>
          <w:sz w:val="22"/>
        </w:rPr>
        <w:t>100000 рублей, если цена контракта превышает 100 млн. рублей.</w:t>
      </w:r>
    </w:p>
    <w:p w14:paraId="6DD06729" w14:textId="611ED2C6" w:rsidR="00C36860" w:rsidRPr="00D71300" w:rsidRDefault="00C36860" w:rsidP="00D71300">
      <w:pPr>
        <w:pStyle w:val="afff1"/>
        <w:numPr>
          <w:ilvl w:val="1"/>
          <w:numId w:val="13"/>
        </w:numPr>
        <w:tabs>
          <w:tab w:val="left" w:pos="1134"/>
        </w:tabs>
        <w:ind w:left="0" w:firstLine="709"/>
        <w:rPr>
          <w:color w:val="000000"/>
          <w:sz w:val="22"/>
        </w:rPr>
      </w:pPr>
      <w:r w:rsidRPr="00D71300">
        <w:rPr>
          <w:color w:val="000000"/>
          <w:sz w:val="22"/>
        </w:rPr>
        <w:t>За каждый день просрочки исполнения Поставщиком обязательства по предоставлению нового обеспечения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6F128F7F" w14:textId="1C60CA8E" w:rsidR="00C36860" w:rsidRPr="00D71300" w:rsidRDefault="00C36860" w:rsidP="00D71300">
      <w:pPr>
        <w:pStyle w:val="afff1"/>
        <w:numPr>
          <w:ilvl w:val="1"/>
          <w:numId w:val="13"/>
        </w:numPr>
        <w:tabs>
          <w:tab w:val="left" w:pos="1134"/>
        </w:tabs>
        <w:ind w:left="0" w:firstLine="709"/>
        <w:rPr>
          <w:color w:val="000000"/>
          <w:sz w:val="22"/>
        </w:rPr>
      </w:pPr>
      <w:r w:rsidRPr="00D71300">
        <w:rPr>
          <w:color w:val="000000"/>
          <w:sz w:val="22"/>
        </w:rPr>
        <w:t>Применение неустойки (штрафа, пени) не освобождает Стороны от исполнения обязательств по Контракту.</w:t>
      </w:r>
    </w:p>
    <w:p w14:paraId="3617E1DD" w14:textId="2BFC2202" w:rsidR="00C36860" w:rsidRPr="00D71300" w:rsidRDefault="00C36860" w:rsidP="00D71300">
      <w:pPr>
        <w:pStyle w:val="afff1"/>
        <w:numPr>
          <w:ilvl w:val="1"/>
          <w:numId w:val="13"/>
        </w:numPr>
        <w:tabs>
          <w:tab w:val="left" w:pos="1276"/>
        </w:tabs>
        <w:ind w:left="0" w:firstLine="709"/>
        <w:rPr>
          <w:color w:val="000000"/>
          <w:sz w:val="22"/>
        </w:rPr>
      </w:pPr>
      <w:r w:rsidRPr="00D71300">
        <w:rPr>
          <w:color w:val="000000"/>
          <w:sz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D40B653" w14:textId="3F4A337F" w:rsidR="00C36860" w:rsidRPr="00D71300" w:rsidRDefault="00C36860" w:rsidP="00D71300">
      <w:pPr>
        <w:pStyle w:val="afff1"/>
        <w:numPr>
          <w:ilvl w:val="1"/>
          <w:numId w:val="13"/>
        </w:numPr>
        <w:tabs>
          <w:tab w:val="left" w:pos="1276"/>
        </w:tabs>
        <w:ind w:left="0" w:firstLine="709"/>
        <w:rPr>
          <w:color w:val="000000"/>
          <w:sz w:val="22"/>
        </w:rPr>
      </w:pPr>
      <w:r w:rsidRPr="00D71300">
        <w:rPr>
          <w:color w:val="000000"/>
          <w:sz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9F5C3A" w14:textId="2B12B2FB" w:rsidR="00CF0AD7" w:rsidRPr="00D71300" w:rsidRDefault="00C36860" w:rsidP="00D71300">
      <w:pPr>
        <w:pStyle w:val="afff1"/>
        <w:numPr>
          <w:ilvl w:val="1"/>
          <w:numId w:val="13"/>
        </w:numPr>
        <w:tabs>
          <w:tab w:val="left" w:pos="1276"/>
        </w:tabs>
        <w:ind w:left="0" w:firstLine="709"/>
        <w:rPr>
          <w:color w:val="000000"/>
          <w:sz w:val="22"/>
        </w:rPr>
      </w:pPr>
      <w:r w:rsidRPr="00D71300">
        <w:rPr>
          <w:color w:val="000000"/>
          <w:sz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A2013F" w14:textId="2A1D8EFB" w:rsidR="00C36860" w:rsidRDefault="00C36860" w:rsidP="001E48FA">
      <w:pPr>
        <w:rPr>
          <w:rFonts w:ascii="Times New Roman" w:hAnsi="Times New Roman" w:cs="Times New Roman"/>
          <w:color w:val="000000"/>
          <w:sz w:val="22"/>
        </w:rPr>
      </w:pPr>
    </w:p>
    <w:p w14:paraId="790AC95A" w14:textId="1B33384C" w:rsidR="00CF0AD7" w:rsidRPr="00D71300" w:rsidRDefault="00CF0AD7" w:rsidP="00D71300">
      <w:pPr>
        <w:pStyle w:val="afff1"/>
        <w:numPr>
          <w:ilvl w:val="0"/>
          <w:numId w:val="13"/>
        </w:numPr>
        <w:tabs>
          <w:tab w:val="left" w:pos="426"/>
        </w:tabs>
        <w:ind w:left="0" w:firstLine="0"/>
        <w:jc w:val="center"/>
        <w:rPr>
          <w:b/>
          <w:bCs/>
          <w:color w:val="000000"/>
          <w:sz w:val="22"/>
        </w:rPr>
      </w:pPr>
      <w:r w:rsidRPr="00D71300">
        <w:rPr>
          <w:b/>
          <w:bCs/>
          <w:color w:val="000000"/>
          <w:sz w:val="22"/>
        </w:rPr>
        <w:t xml:space="preserve">Исключительные права </w:t>
      </w:r>
    </w:p>
    <w:p w14:paraId="2DDB87AB" w14:textId="3D4B8C3B" w:rsidR="00CF0AD7" w:rsidRPr="00D71300" w:rsidRDefault="00CF0AD7" w:rsidP="00D71300">
      <w:pPr>
        <w:pStyle w:val="afff1"/>
        <w:numPr>
          <w:ilvl w:val="1"/>
          <w:numId w:val="13"/>
        </w:numPr>
        <w:tabs>
          <w:tab w:val="left" w:pos="1134"/>
        </w:tabs>
        <w:ind w:left="0" w:firstLine="709"/>
        <w:rPr>
          <w:color w:val="000000"/>
          <w:sz w:val="22"/>
        </w:rPr>
      </w:pPr>
      <w:r w:rsidRPr="00D71300">
        <w:rPr>
          <w:color w:val="000000"/>
          <w:sz w:val="22"/>
        </w:rPr>
        <w:t>Поставщик гарантирует отсутствие нарушения исключительных прав третьих лиц, связанных с поставкой и использованием Товара.</w:t>
      </w:r>
    </w:p>
    <w:p w14:paraId="59F07C44" w14:textId="75C62CCF" w:rsidR="00CF0AD7" w:rsidRPr="00D71300" w:rsidRDefault="00CF0AD7" w:rsidP="00D71300">
      <w:pPr>
        <w:pStyle w:val="afff1"/>
        <w:numPr>
          <w:ilvl w:val="1"/>
          <w:numId w:val="13"/>
        </w:numPr>
        <w:tabs>
          <w:tab w:val="left" w:pos="1134"/>
        </w:tabs>
        <w:ind w:left="0" w:firstLine="709"/>
        <w:rPr>
          <w:color w:val="000000"/>
          <w:sz w:val="22"/>
        </w:rPr>
      </w:pPr>
      <w:r w:rsidRPr="00D71300">
        <w:rPr>
          <w:color w:val="000000"/>
          <w:sz w:val="22"/>
        </w:rPr>
        <w:lastRenderedPageBreak/>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9DC320A" w14:textId="3451D5F4" w:rsidR="00CF0AD7" w:rsidRDefault="00CF0AD7" w:rsidP="001E48FA">
      <w:pPr>
        <w:rPr>
          <w:rFonts w:ascii="Times New Roman" w:hAnsi="Times New Roman" w:cs="Times New Roman"/>
          <w:color w:val="000000"/>
          <w:sz w:val="22"/>
        </w:rPr>
      </w:pPr>
    </w:p>
    <w:p w14:paraId="0F7894B5" w14:textId="7A9D0A36" w:rsidR="00CF0AD7" w:rsidRPr="00D71300" w:rsidRDefault="00CF0AD7" w:rsidP="00D71300">
      <w:pPr>
        <w:pStyle w:val="afff1"/>
        <w:numPr>
          <w:ilvl w:val="0"/>
          <w:numId w:val="13"/>
        </w:numPr>
        <w:tabs>
          <w:tab w:val="left" w:pos="567"/>
        </w:tabs>
        <w:ind w:left="0" w:firstLine="0"/>
        <w:jc w:val="center"/>
        <w:rPr>
          <w:b/>
          <w:bCs/>
          <w:color w:val="000000"/>
          <w:sz w:val="22"/>
        </w:rPr>
      </w:pPr>
      <w:r w:rsidRPr="00D71300">
        <w:rPr>
          <w:b/>
          <w:bCs/>
          <w:color w:val="000000"/>
          <w:sz w:val="22"/>
        </w:rPr>
        <w:t>Обстоятельства непреодолимой силы</w:t>
      </w:r>
    </w:p>
    <w:p w14:paraId="318287DE" w14:textId="77777777" w:rsidR="00A535FB" w:rsidRPr="00D14A7D" w:rsidRDefault="00A535FB" w:rsidP="001E48FA">
      <w:pPr>
        <w:ind w:firstLine="0"/>
        <w:jc w:val="center"/>
        <w:rPr>
          <w:rFonts w:ascii="Times New Roman" w:hAnsi="Times New Roman" w:cs="Times New Roman"/>
          <w:b/>
          <w:bCs/>
          <w:color w:val="000000"/>
          <w:sz w:val="22"/>
        </w:rPr>
      </w:pPr>
    </w:p>
    <w:p w14:paraId="15882623" w14:textId="77777777" w:rsidR="00D71300" w:rsidRDefault="00CF0AD7" w:rsidP="00D71300">
      <w:pPr>
        <w:pStyle w:val="afff1"/>
        <w:numPr>
          <w:ilvl w:val="1"/>
          <w:numId w:val="13"/>
        </w:numPr>
        <w:tabs>
          <w:tab w:val="left" w:pos="1134"/>
        </w:tabs>
        <w:ind w:left="0" w:firstLine="709"/>
        <w:rPr>
          <w:color w:val="000000"/>
          <w:sz w:val="22"/>
        </w:rPr>
      </w:pPr>
      <w:r w:rsidRPr="00D71300">
        <w:rPr>
          <w:color w:val="000000"/>
          <w:sz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D0676CA" w14:textId="77777777" w:rsidR="00D71300" w:rsidRDefault="00CF0AD7" w:rsidP="00D71300">
      <w:pPr>
        <w:pStyle w:val="afff1"/>
        <w:numPr>
          <w:ilvl w:val="1"/>
          <w:numId w:val="13"/>
        </w:numPr>
        <w:tabs>
          <w:tab w:val="left" w:pos="1134"/>
        </w:tabs>
        <w:ind w:left="0" w:firstLine="709"/>
        <w:rPr>
          <w:color w:val="000000"/>
          <w:sz w:val="22"/>
        </w:rPr>
      </w:pPr>
      <w:r w:rsidRPr="00D71300">
        <w:rPr>
          <w:color w:val="000000"/>
          <w:sz w:val="22"/>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423D8" w:rsidRPr="00D71300">
        <w:rPr>
          <w:color w:val="000000"/>
          <w:sz w:val="22"/>
          <w:u w:val="single"/>
        </w:rPr>
        <w:t>  </w:t>
      </w:r>
      <w:r w:rsidR="002035D9" w:rsidRPr="00D71300">
        <w:rPr>
          <w:color w:val="000000"/>
          <w:sz w:val="22"/>
          <w:u w:val="single"/>
        </w:rPr>
        <w:t>3</w:t>
      </w:r>
      <w:r w:rsidR="004423D8" w:rsidRPr="00D71300">
        <w:rPr>
          <w:color w:val="000000"/>
          <w:sz w:val="22"/>
          <w:u w:val="single"/>
        </w:rPr>
        <w:t>  </w:t>
      </w:r>
      <w:r w:rsidR="004423D8" w:rsidRPr="00D71300">
        <w:rPr>
          <w:color w:val="000000"/>
          <w:sz w:val="22"/>
        </w:rPr>
        <w:t xml:space="preserve"> </w:t>
      </w:r>
      <w:r w:rsidRPr="00D71300">
        <w:rPr>
          <w:color w:val="000000"/>
          <w:sz w:val="22"/>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A1FF414" w14:textId="77777777" w:rsidR="00D71300" w:rsidRDefault="00CF0AD7" w:rsidP="00D71300">
      <w:pPr>
        <w:pStyle w:val="afff1"/>
        <w:numPr>
          <w:ilvl w:val="1"/>
          <w:numId w:val="13"/>
        </w:numPr>
        <w:tabs>
          <w:tab w:val="left" w:pos="1134"/>
        </w:tabs>
        <w:ind w:left="0" w:firstLine="709"/>
        <w:rPr>
          <w:color w:val="000000"/>
          <w:sz w:val="22"/>
        </w:rPr>
      </w:pPr>
      <w:r w:rsidRPr="00D71300">
        <w:rPr>
          <w:color w:val="000000"/>
          <w:sz w:val="22"/>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A0B22A1" w14:textId="1B37E384" w:rsidR="00CF0AD7" w:rsidRPr="00D71300" w:rsidRDefault="00CF0AD7" w:rsidP="00D71300">
      <w:pPr>
        <w:pStyle w:val="afff1"/>
        <w:numPr>
          <w:ilvl w:val="1"/>
          <w:numId w:val="13"/>
        </w:numPr>
        <w:tabs>
          <w:tab w:val="left" w:pos="1134"/>
        </w:tabs>
        <w:ind w:left="0" w:firstLine="709"/>
        <w:rPr>
          <w:color w:val="000000"/>
          <w:sz w:val="22"/>
        </w:rPr>
      </w:pPr>
      <w:r w:rsidRPr="00D71300">
        <w:rPr>
          <w:color w:val="000000"/>
          <w:sz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83C5BBE" w14:textId="396D1515" w:rsidR="00CF0AD7" w:rsidRDefault="00CF0AD7" w:rsidP="001E48FA">
      <w:pPr>
        <w:rPr>
          <w:rFonts w:ascii="Times New Roman" w:hAnsi="Times New Roman" w:cs="Times New Roman"/>
          <w:color w:val="000000"/>
          <w:sz w:val="22"/>
        </w:rPr>
      </w:pPr>
    </w:p>
    <w:p w14:paraId="1E987F63" w14:textId="46E374CA" w:rsidR="00CF0AD7" w:rsidRPr="00D71300" w:rsidRDefault="00CF0AD7" w:rsidP="00D71300">
      <w:pPr>
        <w:pStyle w:val="afff1"/>
        <w:numPr>
          <w:ilvl w:val="0"/>
          <w:numId w:val="13"/>
        </w:numPr>
        <w:tabs>
          <w:tab w:val="left" w:pos="426"/>
        </w:tabs>
        <w:ind w:left="0" w:firstLine="0"/>
        <w:jc w:val="center"/>
        <w:rPr>
          <w:b/>
          <w:bCs/>
          <w:color w:val="000000"/>
          <w:sz w:val="22"/>
        </w:rPr>
      </w:pPr>
      <w:r w:rsidRPr="00D71300">
        <w:rPr>
          <w:b/>
          <w:bCs/>
          <w:color w:val="000000"/>
          <w:sz w:val="22"/>
        </w:rPr>
        <w:t>Рассмотрение и разрешение споров</w:t>
      </w:r>
    </w:p>
    <w:p w14:paraId="5A6AB274" w14:textId="77777777" w:rsidR="00D71300" w:rsidRPr="00D71300" w:rsidRDefault="00D71300" w:rsidP="00D71300">
      <w:pPr>
        <w:pStyle w:val="afff1"/>
        <w:numPr>
          <w:ilvl w:val="1"/>
          <w:numId w:val="13"/>
        </w:numPr>
        <w:tabs>
          <w:tab w:val="left" w:pos="1134"/>
        </w:tabs>
        <w:spacing w:after="0"/>
        <w:ind w:left="0" w:firstLine="709"/>
        <w:contextualSpacing w:val="0"/>
        <w:rPr>
          <w:sz w:val="22"/>
          <w:szCs w:val="22"/>
        </w:rPr>
      </w:pPr>
      <w:r w:rsidRPr="00D71300">
        <w:rPr>
          <w:sz w:val="22"/>
          <w:szCs w:val="22"/>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4A4CF99C" w14:textId="77777777" w:rsidR="00D71300" w:rsidRPr="00D71300" w:rsidRDefault="00D71300" w:rsidP="00D71300">
      <w:pPr>
        <w:pStyle w:val="afff1"/>
        <w:numPr>
          <w:ilvl w:val="1"/>
          <w:numId w:val="13"/>
        </w:numPr>
        <w:tabs>
          <w:tab w:val="left" w:pos="1134"/>
        </w:tabs>
        <w:spacing w:after="0"/>
        <w:ind w:left="0" w:firstLine="709"/>
        <w:contextualSpacing w:val="0"/>
        <w:rPr>
          <w:sz w:val="22"/>
          <w:szCs w:val="22"/>
        </w:rPr>
      </w:pPr>
      <w:r w:rsidRPr="00D71300">
        <w:rPr>
          <w:sz w:val="22"/>
          <w:szCs w:val="22"/>
        </w:rPr>
        <w:t>До передачи спора на разрешение Арбитражного суда Стороны принимают меры к его урегулированию в претензионном порядке.</w:t>
      </w:r>
    </w:p>
    <w:p w14:paraId="0610BDFA" w14:textId="77777777" w:rsidR="00D71300" w:rsidRPr="00D71300" w:rsidRDefault="00D71300" w:rsidP="00D71300">
      <w:pPr>
        <w:pStyle w:val="afff1"/>
        <w:numPr>
          <w:ilvl w:val="1"/>
          <w:numId w:val="13"/>
        </w:numPr>
        <w:tabs>
          <w:tab w:val="left" w:pos="1134"/>
        </w:tabs>
        <w:spacing w:after="0"/>
        <w:ind w:left="0" w:firstLine="709"/>
        <w:contextualSpacing w:val="0"/>
        <w:rPr>
          <w:sz w:val="22"/>
          <w:szCs w:val="22"/>
        </w:rPr>
      </w:pPr>
      <w:r w:rsidRPr="00D71300">
        <w:rPr>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14:paraId="4B54CD4D" w14:textId="77777777" w:rsidR="00D71300" w:rsidRPr="00D71300" w:rsidRDefault="00D71300" w:rsidP="00D71300">
      <w:pPr>
        <w:pStyle w:val="afff1"/>
        <w:numPr>
          <w:ilvl w:val="2"/>
          <w:numId w:val="13"/>
        </w:numPr>
        <w:tabs>
          <w:tab w:val="left" w:pos="1276"/>
        </w:tabs>
        <w:spacing w:after="0"/>
        <w:ind w:left="0" w:firstLine="709"/>
        <w:contextualSpacing w:val="0"/>
        <w:rPr>
          <w:sz w:val="22"/>
          <w:szCs w:val="22"/>
        </w:rPr>
      </w:pPr>
      <w:r w:rsidRPr="00D71300">
        <w:rPr>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0F54E6A1" w14:textId="77777777" w:rsidR="00D71300" w:rsidRPr="00D71300" w:rsidRDefault="00D71300" w:rsidP="00D71300">
      <w:pPr>
        <w:pStyle w:val="afff1"/>
        <w:numPr>
          <w:ilvl w:val="2"/>
          <w:numId w:val="13"/>
        </w:numPr>
        <w:tabs>
          <w:tab w:val="left" w:pos="1276"/>
        </w:tabs>
        <w:spacing w:after="0"/>
        <w:ind w:left="0" w:firstLine="709"/>
        <w:contextualSpacing w:val="0"/>
        <w:rPr>
          <w:sz w:val="22"/>
          <w:szCs w:val="22"/>
        </w:rPr>
      </w:pPr>
      <w:r w:rsidRPr="00D71300">
        <w:rPr>
          <w:sz w:val="22"/>
          <w:szCs w:val="22"/>
        </w:rPr>
        <w:t>Если претензионные требования подлежат денежной оценке, в претензии указывается требуемая сумма и ее полный и обоснованный расчет.</w:t>
      </w:r>
    </w:p>
    <w:p w14:paraId="4720784B" w14:textId="77777777" w:rsidR="00D71300" w:rsidRPr="00D71300" w:rsidRDefault="00D71300" w:rsidP="00D71300">
      <w:pPr>
        <w:pStyle w:val="afff1"/>
        <w:numPr>
          <w:ilvl w:val="2"/>
          <w:numId w:val="13"/>
        </w:numPr>
        <w:tabs>
          <w:tab w:val="left" w:pos="1276"/>
        </w:tabs>
        <w:spacing w:after="0"/>
        <w:ind w:left="0" w:firstLine="709"/>
        <w:contextualSpacing w:val="0"/>
        <w:rPr>
          <w:sz w:val="22"/>
          <w:szCs w:val="22"/>
        </w:rPr>
      </w:pPr>
      <w:r w:rsidRPr="00D71300">
        <w:rPr>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3B3ABDD" w14:textId="77777777" w:rsidR="00D71300" w:rsidRPr="00D71300" w:rsidRDefault="00D71300" w:rsidP="00D71300">
      <w:pPr>
        <w:tabs>
          <w:tab w:val="left" w:pos="1134"/>
        </w:tabs>
        <w:ind w:firstLine="709"/>
        <w:rPr>
          <w:rFonts w:ascii="Times New Roman" w:hAnsi="Times New Roman" w:cs="Times New Roman"/>
          <w:sz w:val="22"/>
        </w:rPr>
      </w:pPr>
      <w:r w:rsidRPr="00D71300">
        <w:rPr>
          <w:rFonts w:ascii="Times New Roman" w:hAnsi="Times New Roman" w:cs="Times New Roman"/>
          <w:sz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ED51639" w14:textId="77777777" w:rsidR="00D71300" w:rsidRPr="00D71300" w:rsidRDefault="00D71300" w:rsidP="00D71300">
      <w:pPr>
        <w:pStyle w:val="afff1"/>
        <w:numPr>
          <w:ilvl w:val="1"/>
          <w:numId w:val="13"/>
        </w:numPr>
        <w:tabs>
          <w:tab w:val="left" w:pos="1134"/>
        </w:tabs>
        <w:spacing w:after="0"/>
        <w:ind w:left="0" w:firstLine="709"/>
        <w:contextualSpacing w:val="0"/>
        <w:rPr>
          <w:sz w:val="22"/>
          <w:szCs w:val="22"/>
        </w:rPr>
      </w:pPr>
      <w:r w:rsidRPr="00D71300">
        <w:rPr>
          <w:sz w:val="22"/>
          <w:szCs w:val="22"/>
        </w:rPr>
        <w:t>Любые споры, не урегулированные во внесудебном порядке, разрешаются Арбитражным судом Московской области.</w:t>
      </w:r>
    </w:p>
    <w:p w14:paraId="7FC79681" w14:textId="67950195" w:rsidR="00CF0AD7" w:rsidRPr="00D71300" w:rsidRDefault="00CF0AD7" w:rsidP="00D71300">
      <w:pPr>
        <w:pStyle w:val="afff1"/>
        <w:tabs>
          <w:tab w:val="left" w:pos="1134"/>
        </w:tabs>
        <w:ind w:left="709"/>
        <w:rPr>
          <w:color w:val="000000"/>
          <w:sz w:val="22"/>
        </w:rPr>
      </w:pPr>
    </w:p>
    <w:p w14:paraId="59F8E3AF" w14:textId="50740F63" w:rsidR="00CF0AD7" w:rsidRPr="00D71300" w:rsidRDefault="00CF0AD7" w:rsidP="00D71300">
      <w:pPr>
        <w:pStyle w:val="afff1"/>
        <w:numPr>
          <w:ilvl w:val="0"/>
          <w:numId w:val="13"/>
        </w:numPr>
        <w:tabs>
          <w:tab w:val="left" w:pos="284"/>
        </w:tabs>
        <w:ind w:left="0" w:firstLine="0"/>
        <w:jc w:val="center"/>
        <w:rPr>
          <w:b/>
          <w:bCs/>
          <w:color w:val="000000"/>
          <w:sz w:val="22"/>
        </w:rPr>
      </w:pPr>
      <w:r w:rsidRPr="00D71300">
        <w:rPr>
          <w:b/>
          <w:bCs/>
          <w:color w:val="000000"/>
          <w:sz w:val="22"/>
        </w:rPr>
        <w:t>Срок действия и порядок расторжения Контракта</w:t>
      </w:r>
    </w:p>
    <w:p w14:paraId="0DC5C31F" w14:textId="77777777" w:rsidR="00D71300" w:rsidRDefault="00CF0AD7" w:rsidP="00D71300">
      <w:pPr>
        <w:pStyle w:val="afff1"/>
        <w:numPr>
          <w:ilvl w:val="1"/>
          <w:numId w:val="13"/>
        </w:numPr>
        <w:tabs>
          <w:tab w:val="left" w:pos="1276"/>
        </w:tabs>
        <w:ind w:left="0" w:firstLine="709"/>
        <w:rPr>
          <w:color w:val="000000"/>
          <w:sz w:val="22"/>
        </w:rPr>
      </w:pPr>
      <w:r w:rsidRPr="00D71300">
        <w:rPr>
          <w:color w:val="000000"/>
          <w:sz w:val="22"/>
        </w:rPr>
        <w:t xml:space="preserve">Контракт вступает в силу с момента его подписания обеими Сторонами и действует по </w:t>
      </w:r>
      <w:r w:rsidR="004423D8" w:rsidRPr="00D71300">
        <w:rPr>
          <w:color w:val="000000"/>
          <w:sz w:val="22"/>
          <w:u w:val="single"/>
        </w:rPr>
        <w:t>  </w:t>
      </w:r>
      <w:r w:rsidR="00B37860" w:rsidRPr="00D71300">
        <w:rPr>
          <w:color w:val="000000"/>
          <w:sz w:val="22"/>
          <w:u w:val="single"/>
        </w:rPr>
        <w:t>31</w:t>
      </w:r>
      <w:r w:rsidR="004423D8" w:rsidRPr="00D71300">
        <w:rPr>
          <w:color w:val="000000"/>
          <w:sz w:val="22"/>
          <w:u w:val="single"/>
        </w:rPr>
        <w:t> </w:t>
      </w:r>
      <w:r w:rsidR="004423D8" w:rsidRPr="00D71300">
        <w:rPr>
          <w:color w:val="000000"/>
          <w:sz w:val="22"/>
        </w:rPr>
        <w:t xml:space="preserve"> </w:t>
      </w:r>
      <w:r w:rsidR="004423D8" w:rsidRPr="00D71300">
        <w:rPr>
          <w:color w:val="000000"/>
          <w:sz w:val="22"/>
          <w:u w:val="single"/>
        </w:rPr>
        <w:t>  </w:t>
      </w:r>
      <w:r w:rsidR="00562161" w:rsidRPr="00D71300">
        <w:rPr>
          <w:color w:val="000000"/>
          <w:sz w:val="22"/>
          <w:u w:val="single"/>
        </w:rPr>
        <w:t>декабря</w:t>
      </w:r>
      <w:r w:rsidR="004423D8" w:rsidRPr="00D71300">
        <w:rPr>
          <w:color w:val="000000"/>
          <w:sz w:val="22"/>
          <w:u w:val="single"/>
        </w:rPr>
        <w:t>  </w:t>
      </w:r>
      <w:r w:rsidR="004423D8" w:rsidRPr="00D71300">
        <w:rPr>
          <w:color w:val="000000"/>
          <w:sz w:val="22"/>
        </w:rPr>
        <w:t xml:space="preserve"> </w:t>
      </w:r>
      <w:r w:rsidRPr="00D71300">
        <w:rPr>
          <w:color w:val="000000"/>
          <w:sz w:val="22"/>
        </w:rPr>
        <w:t>20</w:t>
      </w:r>
      <w:r w:rsidR="002035D9" w:rsidRPr="00D71300">
        <w:rPr>
          <w:color w:val="000000"/>
          <w:sz w:val="22"/>
          <w:u w:val="single"/>
        </w:rPr>
        <w:t>2</w:t>
      </w:r>
      <w:r w:rsidR="00CD208B" w:rsidRPr="00D71300">
        <w:rPr>
          <w:color w:val="000000"/>
          <w:sz w:val="22"/>
          <w:u w:val="single"/>
        </w:rPr>
        <w:t>6</w:t>
      </w:r>
      <w:r w:rsidR="004423D8" w:rsidRPr="00D71300">
        <w:rPr>
          <w:color w:val="000000"/>
          <w:sz w:val="22"/>
        </w:rPr>
        <w:t xml:space="preserve"> </w:t>
      </w:r>
      <w:r w:rsidRPr="00D71300">
        <w:rPr>
          <w:color w:val="000000"/>
          <w:sz w:val="22"/>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A9C5853" w14:textId="43256CA5" w:rsidR="00D71300" w:rsidRPr="00D71300" w:rsidRDefault="00D71300" w:rsidP="00D71300">
      <w:pPr>
        <w:pStyle w:val="afff1"/>
        <w:numPr>
          <w:ilvl w:val="1"/>
          <w:numId w:val="13"/>
        </w:numPr>
        <w:tabs>
          <w:tab w:val="left" w:pos="1276"/>
        </w:tabs>
        <w:ind w:left="0" w:firstLine="709"/>
        <w:rPr>
          <w:color w:val="000000"/>
          <w:sz w:val="22"/>
        </w:rPr>
      </w:pPr>
      <w:r w:rsidRPr="00D71300">
        <w:rPr>
          <w:color w:val="000000"/>
          <w:sz w:val="22"/>
        </w:rPr>
        <w:t>Контракт может быть расторгнут:</w:t>
      </w:r>
    </w:p>
    <w:p w14:paraId="6AF554DF" w14:textId="2B42E192" w:rsidR="00D71300" w:rsidRPr="00D71300" w:rsidRDefault="00D71300" w:rsidP="00D71300">
      <w:pPr>
        <w:pStyle w:val="afff1"/>
        <w:numPr>
          <w:ilvl w:val="0"/>
          <w:numId w:val="22"/>
        </w:numPr>
        <w:tabs>
          <w:tab w:val="left" w:pos="1134"/>
        </w:tabs>
        <w:ind w:left="0" w:firstLine="851"/>
        <w:rPr>
          <w:color w:val="000000"/>
          <w:sz w:val="22"/>
        </w:rPr>
      </w:pPr>
      <w:r w:rsidRPr="00D71300">
        <w:rPr>
          <w:color w:val="000000"/>
          <w:sz w:val="22"/>
        </w:rPr>
        <w:t>по соглашению Сторон;</w:t>
      </w:r>
    </w:p>
    <w:p w14:paraId="60C5DE5A" w14:textId="53025BB0" w:rsidR="00D71300" w:rsidRPr="00D71300" w:rsidRDefault="00D71300" w:rsidP="00D71300">
      <w:pPr>
        <w:pStyle w:val="afff1"/>
        <w:numPr>
          <w:ilvl w:val="0"/>
          <w:numId w:val="22"/>
        </w:numPr>
        <w:tabs>
          <w:tab w:val="left" w:pos="1134"/>
        </w:tabs>
        <w:ind w:left="0" w:firstLine="851"/>
        <w:rPr>
          <w:color w:val="000000"/>
          <w:sz w:val="22"/>
        </w:rPr>
      </w:pPr>
      <w:r w:rsidRPr="00D71300">
        <w:rPr>
          <w:color w:val="000000"/>
          <w:sz w:val="22"/>
        </w:rPr>
        <w:t>в судебном порядке.</w:t>
      </w:r>
    </w:p>
    <w:p w14:paraId="4010E209" w14:textId="77777777" w:rsidR="00D71300" w:rsidRDefault="00D71300" w:rsidP="00D71300">
      <w:pPr>
        <w:pStyle w:val="afff1"/>
        <w:numPr>
          <w:ilvl w:val="1"/>
          <w:numId w:val="13"/>
        </w:numPr>
        <w:tabs>
          <w:tab w:val="left" w:pos="1276"/>
        </w:tabs>
        <w:ind w:left="0" w:firstLine="709"/>
        <w:rPr>
          <w:color w:val="000000"/>
          <w:sz w:val="22"/>
        </w:rPr>
      </w:pPr>
      <w:r w:rsidRPr="00D71300">
        <w:rPr>
          <w:color w:val="000000"/>
          <w:sz w:val="22"/>
        </w:rPr>
        <w:t xml:space="preserve">Расторжение Контракта в связи с односторонним отказом одной из сторон от исполнения Контракта осуществляется в порядке. </w:t>
      </w:r>
    </w:p>
    <w:p w14:paraId="4B5CFD59" w14:textId="77777777" w:rsidR="00D71300" w:rsidRDefault="00D71300" w:rsidP="00D71300">
      <w:pPr>
        <w:pStyle w:val="afff1"/>
        <w:numPr>
          <w:ilvl w:val="1"/>
          <w:numId w:val="13"/>
        </w:numPr>
        <w:tabs>
          <w:tab w:val="left" w:pos="1276"/>
        </w:tabs>
        <w:ind w:left="0" w:firstLine="709"/>
        <w:rPr>
          <w:color w:val="000000"/>
          <w:sz w:val="22"/>
        </w:rPr>
      </w:pPr>
      <w:r w:rsidRPr="00D71300">
        <w:rPr>
          <w:color w:val="000000"/>
          <w:sz w:val="22"/>
        </w:rPr>
        <w:t>Расторжение Контракта по соглашению сторон производится Сторонами путем подписания соответствующего соглашения о расторжении.</w:t>
      </w:r>
    </w:p>
    <w:p w14:paraId="11BD35D6" w14:textId="4F034438" w:rsidR="00D71300" w:rsidRPr="00D71300" w:rsidRDefault="00D71300" w:rsidP="00D71300">
      <w:pPr>
        <w:pStyle w:val="afff1"/>
        <w:numPr>
          <w:ilvl w:val="1"/>
          <w:numId w:val="13"/>
        </w:numPr>
        <w:tabs>
          <w:tab w:val="left" w:pos="1276"/>
        </w:tabs>
        <w:ind w:left="0" w:firstLine="709"/>
        <w:rPr>
          <w:color w:val="000000"/>
          <w:sz w:val="22"/>
        </w:rPr>
      </w:pPr>
      <w:r w:rsidRPr="00D71300">
        <w:rPr>
          <w:color w:val="000000"/>
          <w:sz w:val="22"/>
        </w:rPr>
        <w:t>Заказчик обязан принять решение об одностороннем отказе от исполнения Контракта, если в ходе исполнения Контракта установлено, что:</w:t>
      </w:r>
    </w:p>
    <w:p w14:paraId="22C711FC" w14:textId="0A9D4554" w:rsidR="00D71300" w:rsidRPr="00DA62EC" w:rsidRDefault="00D71300" w:rsidP="00DA62EC">
      <w:pPr>
        <w:pStyle w:val="afff1"/>
        <w:numPr>
          <w:ilvl w:val="0"/>
          <w:numId w:val="24"/>
        </w:numPr>
        <w:tabs>
          <w:tab w:val="left" w:pos="1134"/>
        </w:tabs>
        <w:ind w:left="0" w:firstLine="851"/>
        <w:rPr>
          <w:color w:val="000000"/>
          <w:sz w:val="22"/>
        </w:rPr>
      </w:pPr>
      <w:r w:rsidRPr="00DA62EC">
        <w:rPr>
          <w:color w:val="000000"/>
          <w:sz w:val="22"/>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p>
    <w:p w14:paraId="064174C3" w14:textId="5A70443C" w:rsidR="00C36860" w:rsidRPr="00DA62EC" w:rsidRDefault="00D71300" w:rsidP="00DA62EC">
      <w:pPr>
        <w:pStyle w:val="afff1"/>
        <w:numPr>
          <w:ilvl w:val="0"/>
          <w:numId w:val="24"/>
        </w:numPr>
        <w:tabs>
          <w:tab w:val="left" w:pos="1134"/>
        </w:tabs>
        <w:ind w:left="0" w:firstLine="851"/>
        <w:rPr>
          <w:color w:val="000000"/>
          <w:sz w:val="22"/>
        </w:rPr>
      </w:pPr>
      <w:r w:rsidRPr="00DA62EC">
        <w:rPr>
          <w:color w:val="000000"/>
          <w:sz w:val="22"/>
        </w:rPr>
        <w:lastRenderedPageBreak/>
        <w:t>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14:paraId="182908E7" w14:textId="2DD9C198" w:rsidR="00C36860" w:rsidRDefault="00C36860" w:rsidP="001E48FA">
      <w:pPr>
        <w:rPr>
          <w:rFonts w:ascii="Times New Roman" w:hAnsi="Times New Roman" w:cs="Times New Roman"/>
          <w:color w:val="000000"/>
          <w:sz w:val="22"/>
        </w:rPr>
      </w:pPr>
    </w:p>
    <w:p w14:paraId="794731E6" w14:textId="3F05996D" w:rsidR="00CF0AD7" w:rsidRPr="00DA62EC" w:rsidRDefault="00CF0AD7" w:rsidP="00DA62EC">
      <w:pPr>
        <w:pStyle w:val="afff1"/>
        <w:numPr>
          <w:ilvl w:val="0"/>
          <w:numId w:val="13"/>
        </w:numPr>
        <w:tabs>
          <w:tab w:val="left" w:pos="426"/>
        </w:tabs>
        <w:ind w:left="0" w:firstLine="0"/>
        <w:jc w:val="center"/>
        <w:rPr>
          <w:b/>
          <w:bCs/>
          <w:color w:val="000000"/>
          <w:sz w:val="22"/>
        </w:rPr>
      </w:pPr>
      <w:r w:rsidRPr="00DA62EC">
        <w:rPr>
          <w:b/>
          <w:bCs/>
          <w:color w:val="000000"/>
          <w:sz w:val="22"/>
        </w:rPr>
        <w:t>Прочие положения</w:t>
      </w:r>
    </w:p>
    <w:p w14:paraId="18F2B559" w14:textId="77777777" w:rsidR="00DA62EC" w:rsidRPr="00DA62EC" w:rsidRDefault="00CF0AD7" w:rsidP="00DA62EC">
      <w:pPr>
        <w:pStyle w:val="afff1"/>
        <w:numPr>
          <w:ilvl w:val="1"/>
          <w:numId w:val="13"/>
        </w:numPr>
        <w:tabs>
          <w:tab w:val="left" w:pos="1276"/>
        </w:tabs>
        <w:ind w:left="0" w:firstLine="709"/>
        <w:rPr>
          <w:color w:val="000000"/>
          <w:sz w:val="22"/>
          <w:szCs w:val="22"/>
        </w:rPr>
      </w:pPr>
      <w:r w:rsidRPr="00DA62EC">
        <w:rPr>
          <w:color w:val="000000"/>
          <w:sz w:val="22"/>
          <w:szCs w:val="22"/>
        </w:rPr>
        <w:t>Во всем, что не предусмотрено Контрактом, Стороны руководствуются законодательством Российской Федерации.</w:t>
      </w:r>
    </w:p>
    <w:p w14:paraId="31CC0447" w14:textId="77777777" w:rsidR="00DA62EC" w:rsidRPr="00DA62EC" w:rsidRDefault="00DA62EC" w:rsidP="00DA62EC">
      <w:pPr>
        <w:pStyle w:val="afff1"/>
        <w:numPr>
          <w:ilvl w:val="1"/>
          <w:numId w:val="13"/>
        </w:numPr>
        <w:tabs>
          <w:tab w:val="left" w:pos="1276"/>
        </w:tabs>
        <w:spacing w:after="0"/>
        <w:ind w:left="0" w:firstLine="709"/>
        <w:contextualSpacing w:val="0"/>
        <w:rPr>
          <w:sz w:val="22"/>
          <w:szCs w:val="22"/>
        </w:rPr>
      </w:pPr>
      <w:r w:rsidRPr="00DA62EC">
        <w:rPr>
          <w:sz w:val="22"/>
          <w:szCs w:val="22"/>
        </w:rPr>
        <w:t xml:space="preserve">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w:t>
      </w:r>
    </w:p>
    <w:p w14:paraId="7ACCD89B" w14:textId="77777777" w:rsidR="00DA62EC" w:rsidRPr="00DA62EC" w:rsidRDefault="00DA62EC" w:rsidP="00DA62EC">
      <w:pPr>
        <w:tabs>
          <w:tab w:val="left" w:pos="1276"/>
        </w:tabs>
        <w:ind w:firstLine="709"/>
        <w:rPr>
          <w:rFonts w:ascii="Times New Roman" w:hAnsi="Times New Roman" w:cs="Times New Roman"/>
          <w:sz w:val="22"/>
        </w:rPr>
      </w:pPr>
      <w:r w:rsidRPr="00DA62EC">
        <w:rPr>
          <w:rFonts w:ascii="Times New Roman" w:hAnsi="Times New Roman" w:cs="Times New Roman"/>
          <w:sz w:val="22"/>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F9E9C39" w14:textId="08C330F3" w:rsidR="00DA62EC" w:rsidRPr="00DA62EC" w:rsidRDefault="00DA62EC" w:rsidP="00DA62EC">
      <w:pPr>
        <w:pStyle w:val="afff1"/>
        <w:numPr>
          <w:ilvl w:val="1"/>
          <w:numId w:val="13"/>
        </w:numPr>
        <w:tabs>
          <w:tab w:val="left" w:pos="1276"/>
        </w:tabs>
        <w:spacing w:after="0"/>
        <w:ind w:left="0" w:firstLine="709"/>
        <w:contextualSpacing w:val="0"/>
        <w:rPr>
          <w:rFonts w:eastAsia="MS Mincho"/>
          <w:sz w:val="22"/>
          <w:szCs w:val="22"/>
        </w:rPr>
      </w:pPr>
      <w:r w:rsidRPr="00DA62EC">
        <w:rPr>
          <w:rFonts w:eastAsia="Arial Unicode MS"/>
          <w:kern w:val="2"/>
          <w:sz w:val="22"/>
          <w:szCs w:val="22"/>
          <w:lang w:eastAsia="hi-IN" w:bidi="hi-IN"/>
        </w:rPr>
        <w:t xml:space="preserve">При наличии технической возможности, Стороны могут использовать квалифицированные </w:t>
      </w:r>
      <w:r w:rsidRPr="00DA62EC">
        <w:rPr>
          <w:sz w:val="22"/>
          <w:szCs w:val="22"/>
        </w:rPr>
        <w:t>электронные</w:t>
      </w:r>
      <w:r w:rsidRPr="00DA62EC">
        <w:rPr>
          <w:rFonts w:eastAsia="Arial Unicode MS"/>
          <w:kern w:val="2"/>
          <w:sz w:val="22"/>
          <w:szCs w:val="22"/>
          <w:lang w:eastAsia="hi-IN" w:bidi="hi-IN"/>
        </w:rPr>
        <w:t xml:space="preserve"> подписи (или их уполномоченных физических лиц), условия признания которых установлены статьей 11 Федерального закона «Об электронной подписи» и в рамках электронного документооборота допускают и выражают свое согласие на подписание Контракта и документов, необходимых для его заключения и исполнения, в том числе выставления и получения счетов-фактур, УПД, Товарных накладных, Товарно-транспортных накладных, в форме электронного документа, посредством оператора электронного документооборота при условии подписания указанных документов усиленной квалифицированной электронной подписью, при этом формат электронных документов должен соответствовать требованиям и рекомендациям, установленным действующим законодательством Российской федерации, в том числе требованиям установленным Министерством финансов Российской Федерации и Федеральной налоговой службой Российской Федерации. При этом указанные документы имеют такую же юридическую силу, какую бы имели документы, подписанные уполномоченным лицом </w:t>
      </w:r>
      <w:r>
        <w:rPr>
          <w:rFonts w:eastAsia="Arial Unicode MS"/>
          <w:kern w:val="2"/>
          <w:sz w:val="22"/>
          <w:szCs w:val="22"/>
          <w:lang w:eastAsia="hi-IN" w:bidi="hi-IN"/>
        </w:rPr>
        <w:t>Поставщика</w:t>
      </w:r>
      <w:r w:rsidRPr="00DA62EC">
        <w:rPr>
          <w:rFonts w:eastAsia="Arial Unicode MS"/>
          <w:kern w:val="2"/>
          <w:sz w:val="22"/>
          <w:szCs w:val="22"/>
          <w:lang w:eastAsia="hi-IN" w:bidi="hi-IN"/>
        </w:rPr>
        <w:t xml:space="preserve"> собственноручно.</w:t>
      </w:r>
    </w:p>
    <w:p w14:paraId="22DBF3C7" w14:textId="77777777" w:rsidR="00DA62EC" w:rsidRPr="00DA62EC" w:rsidRDefault="00DA62EC" w:rsidP="00DA62EC">
      <w:pPr>
        <w:pStyle w:val="afff1"/>
        <w:numPr>
          <w:ilvl w:val="1"/>
          <w:numId w:val="13"/>
        </w:numPr>
        <w:tabs>
          <w:tab w:val="left" w:pos="1276"/>
        </w:tabs>
        <w:spacing w:after="0"/>
        <w:ind w:left="0" w:firstLine="709"/>
        <w:contextualSpacing w:val="0"/>
        <w:rPr>
          <w:sz w:val="22"/>
          <w:szCs w:val="22"/>
        </w:rPr>
      </w:pPr>
      <w:r w:rsidRPr="00DA62EC">
        <w:rPr>
          <w:sz w:val="22"/>
          <w:szCs w:val="22"/>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B23CE31" w14:textId="5CD8457B" w:rsidR="00DA62EC" w:rsidRPr="00DA62EC" w:rsidRDefault="00DA62EC" w:rsidP="00DA62EC">
      <w:pPr>
        <w:pStyle w:val="afff1"/>
        <w:numPr>
          <w:ilvl w:val="1"/>
          <w:numId w:val="13"/>
        </w:numPr>
        <w:tabs>
          <w:tab w:val="left" w:pos="1276"/>
        </w:tabs>
        <w:spacing w:after="0"/>
        <w:ind w:left="0" w:firstLine="709"/>
        <w:contextualSpacing w:val="0"/>
        <w:rPr>
          <w:sz w:val="22"/>
          <w:szCs w:val="22"/>
        </w:rPr>
      </w:pPr>
      <w:r w:rsidRPr="00DA62EC">
        <w:rPr>
          <w:sz w:val="22"/>
          <w:szCs w:val="22"/>
        </w:rPr>
        <w:t xml:space="preserve">При исполнении Контракта не допускается перемена </w:t>
      </w:r>
      <w:r>
        <w:rPr>
          <w:rFonts w:eastAsia="Calibri"/>
          <w:sz w:val="22"/>
          <w:szCs w:val="22"/>
        </w:rPr>
        <w:t>Поставщика</w:t>
      </w:r>
      <w:r w:rsidRPr="00DA62EC">
        <w:rPr>
          <w:sz w:val="22"/>
          <w:szCs w:val="22"/>
        </w:rPr>
        <w:t xml:space="preserve">, за исключением случаев, если новый </w:t>
      </w:r>
      <w:r>
        <w:rPr>
          <w:rFonts w:eastAsia="Calibri"/>
          <w:sz w:val="22"/>
          <w:szCs w:val="22"/>
        </w:rPr>
        <w:t>Поставщик</w:t>
      </w:r>
      <w:r w:rsidRPr="00DA62EC">
        <w:rPr>
          <w:sz w:val="22"/>
          <w:szCs w:val="22"/>
        </w:rPr>
        <w:t xml:space="preserve"> является правопреемником </w:t>
      </w:r>
      <w:r>
        <w:rPr>
          <w:rFonts w:eastAsia="Calibri"/>
          <w:sz w:val="22"/>
          <w:szCs w:val="22"/>
        </w:rPr>
        <w:t>Поставщика</w:t>
      </w:r>
      <w:r w:rsidRPr="00DA62EC">
        <w:rPr>
          <w:sz w:val="22"/>
          <w:szCs w:val="22"/>
        </w:rPr>
        <w:t xml:space="preserve"> по такому Контракту вследствие реорганизации юридического лица в форме преобразования, слияния или присоединения.</w:t>
      </w:r>
    </w:p>
    <w:p w14:paraId="57AA10C8" w14:textId="77777777" w:rsidR="00DA62EC" w:rsidRPr="00DA62EC" w:rsidRDefault="00DA62EC" w:rsidP="00DA62EC">
      <w:pPr>
        <w:pStyle w:val="afff1"/>
        <w:numPr>
          <w:ilvl w:val="1"/>
          <w:numId w:val="13"/>
        </w:numPr>
        <w:tabs>
          <w:tab w:val="left" w:pos="1276"/>
        </w:tabs>
        <w:spacing w:after="0"/>
        <w:ind w:left="0" w:firstLine="709"/>
        <w:contextualSpacing w:val="0"/>
        <w:rPr>
          <w:sz w:val="22"/>
          <w:szCs w:val="22"/>
        </w:rPr>
      </w:pPr>
      <w:r w:rsidRPr="00DA62EC">
        <w:rPr>
          <w:sz w:val="22"/>
          <w:szCs w:val="22"/>
        </w:rPr>
        <w:t>Для оперативного взаимодействия между Сторонами при исполнении настоящего Контракта путем использования технических средств связи обмен сообщениями допускается посредством их направления по следующим адресам:</w:t>
      </w:r>
    </w:p>
    <w:p w14:paraId="3252A08C" w14:textId="77777777" w:rsidR="00DA62EC" w:rsidRPr="00DA62EC" w:rsidRDefault="00DA62EC" w:rsidP="00DA62EC">
      <w:pPr>
        <w:tabs>
          <w:tab w:val="left" w:pos="1276"/>
        </w:tabs>
        <w:ind w:firstLine="709"/>
        <w:rPr>
          <w:rFonts w:ascii="Times New Roman" w:hAnsi="Times New Roman" w:cs="Times New Roman"/>
          <w:sz w:val="22"/>
        </w:rPr>
      </w:pPr>
      <w:r w:rsidRPr="00DA62EC">
        <w:rPr>
          <w:rFonts w:ascii="Times New Roman" w:hAnsi="Times New Roman" w:cs="Times New Roman"/>
          <w:sz w:val="22"/>
        </w:rPr>
        <w:t>Заказчика:</w:t>
      </w:r>
    </w:p>
    <w:p w14:paraId="26E5F72C" w14:textId="754F60B2" w:rsidR="00DA62EC" w:rsidRPr="00DA62EC" w:rsidRDefault="00DA62EC" w:rsidP="00DA62EC">
      <w:pPr>
        <w:tabs>
          <w:tab w:val="left" w:pos="1276"/>
        </w:tabs>
        <w:ind w:firstLine="709"/>
        <w:rPr>
          <w:rFonts w:ascii="Times New Roman" w:hAnsi="Times New Roman" w:cs="Times New Roman"/>
          <w:sz w:val="22"/>
        </w:rPr>
      </w:pPr>
      <w:r w:rsidRPr="00DA62EC">
        <w:rPr>
          <w:rFonts w:ascii="Times New Roman" w:hAnsi="Times New Roman" w:cs="Times New Roman"/>
          <w:sz w:val="22"/>
        </w:rPr>
        <w:t xml:space="preserve">Тел.: </w:t>
      </w:r>
      <w:r w:rsidRPr="00735B10">
        <w:rPr>
          <w:rFonts w:ascii="Times New Roman" w:hAnsi="Times New Roman" w:cs="Times New Roman"/>
          <w:sz w:val="22"/>
        </w:rPr>
        <w:t xml:space="preserve">+7 (495) 730-25-85 доб. </w:t>
      </w:r>
      <w:r w:rsidR="002103DD">
        <w:rPr>
          <w:rFonts w:ascii="Times New Roman" w:hAnsi="Times New Roman" w:cs="Times New Roman"/>
          <w:sz w:val="22"/>
        </w:rPr>
        <w:t>_____</w:t>
      </w:r>
      <w:r w:rsidRPr="00DA62EC">
        <w:rPr>
          <w:rFonts w:ascii="Times New Roman" w:hAnsi="Times New Roman" w:cs="Times New Roman"/>
          <w:sz w:val="22"/>
        </w:rPr>
        <w:t xml:space="preserve">, электронный адрес: </w:t>
      </w:r>
      <w:r w:rsidR="002103DD">
        <w:rPr>
          <w:rFonts w:ascii="Times New Roman" w:hAnsi="Times New Roman" w:cs="Times New Roman"/>
          <w:sz w:val="22"/>
          <w:u w:val="single"/>
        </w:rPr>
        <w:t>________</w:t>
      </w:r>
    </w:p>
    <w:p w14:paraId="5F48246E" w14:textId="77777777" w:rsidR="00DA62EC" w:rsidRPr="00DA62EC" w:rsidRDefault="00DA62EC" w:rsidP="00DA62EC">
      <w:pPr>
        <w:tabs>
          <w:tab w:val="left" w:pos="1276"/>
        </w:tabs>
        <w:ind w:firstLine="709"/>
        <w:rPr>
          <w:rFonts w:ascii="Times New Roman" w:hAnsi="Times New Roman" w:cs="Times New Roman"/>
          <w:sz w:val="22"/>
        </w:rPr>
      </w:pPr>
      <w:r w:rsidRPr="00DA62EC">
        <w:rPr>
          <w:rFonts w:ascii="Times New Roman" w:hAnsi="Times New Roman" w:cs="Times New Roman"/>
          <w:sz w:val="22"/>
        </w:rPr>
        <w:t>Поставщика:</w:t>
      </w:r>
    </w:p>
    <w:p w14:paraId="6DAA7ACE" w14:textId="77777777" w:rsidR="00DA62EC" w:rsidRPr="00DA62EC" w:rsidRDefault="00DA62EC" w:rsidP="00DA62EC">
      <w:pPr>
        <w:tabs>
          <w:tab w:val="left" w:pos="1276"/>
        </w:tabs>
        <w:ind w:firstLine="709"/>
        <w:rPr>
          <w:rFonts w:ascii="Times New Roman" w:hAnsi="Times New Roman" w:cs="Times New Roman"/>
          <w:sz w:val="22"/>
        </w:rPr>
      </w:pPr>
      <w:r w:rsidRPr="00DA62EC">
        <w:rPr>
          <w:rFonts w:ascii="Times New Roman" w:hAnsi="Times New Roman" w:cs="Times New Roman"/>
          <w:sz w:val="22"/>
        </w:rPr>
        <w:t>Тел.: _______________, электронный адрес: _______________</w:t>
      </w:r>
    </w:p>
    <w:p w14:paraId="403631CA" w14:textId="77777777" w:rsidR="00DA62EC" w:rsidRPr="00DA62EC" w:rsidRDefault="00DA62EC" w:rsidP="00DA62EC">
      <w:pPr>
        <w:tabs>
          <w:tab w:val="left" w:pos="1276"/>
        </w:tabs>
        <w:ind w:firstLine="709"/>
        <w:rPr>
          <w:rFonts w:ascii="Times New Roman" w:hAnsi="Times New Roman" w:cs="Times New Roman"/>
          <w:sz w:val="22"/>
        </w:rPr>
      </w:pPr>
      <w:r w:rsidRPr="00DA62EC">
        <w:rPr>
          <w:rFonts w:ascii="Times New Roman" w:hAnsi="Times New Roman" w:cs="Times New Roman"/>
          <w:sz w:val="22"/>
        </w:rPr>
        <w:t>Во избежание сомнений Стороны определяют, что любое уведомление, переданное с помощью вышеуказанных технических средств связи, в силу п. 1 ст. 165.1 Гражданского кодекса Российской Федерации является достаточным подтверждением направления Стороне любого уведомления.</w:t>
      </w:r>
    </w:p>
    <w:p w14:paraId="7A20DD15" w14:textId="77777777" w:rsidR="00DA62EC" w:rsidRPr="00DA62EC" w:rsidRDefault="00DA62EC" w:rsidP="00DA62EC">
      <w:pPr>
        <w:tabs>
          <w:tab w:val="left" w:pos="1276"/>
        </w:tabs>
        <w:ind w:firstLine="709"/>
        <w:rPr>
          <w:rFonts w:ascii="Times New Roman" w:hAnsi="Times New Roman" w:cs="Times New Roman"/>
          <w:sz w:val="22"/>
        </w:rPr>
      </w:pPr>
      <w:r w:rsidRPr="00DA62EC">
        <w:rPr>
          <w:rFonts w:ascii="Times New Roman" w:hAnsi="Times New Roman" w:cs="Times New Roman"/>
          <w:sz w:val="22"/>
        </w:rPr>
        <w:t>Стороны вправе направить адресату уведомление в виде оригинала посредством вручения, либо нарочным, либо почтовым отправлением с описью адресам, указанным в настоящем Контракте.</w:t>
      </w:r>
    </w:p>
    <w:p w14:paraId="59CE7280" w14:textId="77777777" w:rsidR="00DA62EC" w:rsidRPr="00DA62EC" w:rsidRDefault="00DA62EC" w:rsidP="00DA62EC">
      <w:pPr>
        <w:pStyle w:val="afff1"/>
        <w:numPr>
          <w:ilvl w:val="1"/>
          <w:numId w:val="13"/>
        </w:numPr>
        <w:tabs>
          <w:tab w:val="left" w:pos="1276"/>
        </w:tabs>
        <w:spacing w:after="0"/>
        <w:ind w:left="0" w:firstLine="709"/>
        <w:contextualSpacing w:val="0"/>
        <w:rPr>
          <w:sz w:val="22"/>
          <w:szCs w:val="22"/>
        </w:rPr>
      </w:pPr>
      <w:r w:rsidRPr="00DA62EC">
        <w:rPr>
          <w:sz w:val="22"/>
          <w:szCs w:val="22"/>
        </w:rPr>
        <w:t>Не предъявление любой из Сторон в какое-либо время требования о оказании другой Стороной всех или отдельных условий Контракта не может рассматриваться как отказ от таких условий.</w:t>
      </w:r>
    </w:p>
    <w:p w14:paraId="600B8CB6" w14:textId="77777777" w:rsidR="00DA62EC" w:rsidRPr="00DA62EC" w:rsidRDefault="00DA62EC" w:rsidP="00DA62EC">
      <w:pPr>
        <w:pStyle w:val="afff1"/>
        <w:numPr>
          <w:ilvl w:val="1"/>
          <w:numId w:val="13"/>
        </w:numPr>
        <w:tabs>
          <w:tab w:val="left" w:pos="1276"/>
        </w:tabs>
        <w:spacing w:after="0"/>
        <w:ind w:left="0" w:firstLine="709"/>
        <w:contextualSpacing w:val="0"/>
        <w:rPr>
          <w:sz w:val="22"/>
          <w:szCs w:val="22"/>
        </w:rPr>
      </w:pPr>
      <w:r w:rsidRPr="00DA62EC">
        <w:rPr>
          <w:sz w:val="22"/>
          <w:szCs w:val="22"/>
        </w:rPr>
        <w:t>Недействительность отдельных положений Контракта не влечет недействительности Контракта в целом. В случае недействительности отдельных положений Контракта Стороны руководствуются условиями Контракта без учета его недействительных положений.</w:t>
      </w:r>
    </w:p>
    <w:p w14:paraId="362217C1" w14:textId="77777777" w:rsidR="00DA62EC" w:rsidRPr="00DA62EC" w:rsidRDefault="00DA62EC" w:rsidP="00DA62EC">
      <w:pPr>
        <w:pStyle w:val="afff1"/>
        <w:numPr>
          <w:ilvl w:val="1"/>
          <w:numId w:val="13"/>
        </w:numPr>
        <w:tabs>
          <w:tab w:val="left" w:pos="1276"/>
        </w:tabs>
        <w:spacing w:after="0"/>
        <w:ind w:left="0" w:firstLine="709"/>
        <w:contextualSpacing w:val="0"/>
        <w:rPr>
          <w:sz w:val="22"/>
          <w:szCs w:val="22"/>
        </w:rPr>
      </w:pPr>
      <w:r w:rsidRPr="00DA62EC">
        <w:rPr>
          <w:sz w:val="22"/>
          <w:szCs w:val="22"/>
        </w:rPr>
        <w:t>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p>
    <w:p w14:paraId="54F627B2" w14:textId="77777777" w:rsidR="00DA62EC" w:rsidRPr="00DA62EC" w:rsidRDefault="00DA62EC" w:rsidP="00DA62EC">
      <w:pPr>
        <w:pStyle w:val="afff1"/>
        <w:numPr>
          <w:ilvl w:val="1"/>
          <w:numId w:val="13"/>
        </w:numPr>
        <w:tabs>
          <w:tab w:val="left" w:pos="1276"/>
        </w:tabs>
        <w:spacing w:after="0"/>
        <w:ind w:left="0" w:firstLine="709"/>
        <w:contextualSpacing w:val="0"/>
        <w:rPr>
          <w:sz w:val="22"/>
          <w:szCs w:val="22"/>
        </w:rPr>
      </w:pPr>
      <w:r w:rsidRPr="00DA62EC">
        <w:rPr>
          <w:sz w:val="22"/>
          <w:szCs w:val="22"/>
        </w:rPr>
        <w:t>Во всем, что не предусмотрено Контрактом, Стороны руководствуются законодательством Российской Федерации.</w:t>
      </w:r>
    </w:p>
    <w:p w14:paraId="025DB6AD" w14:textId="77777777" w:rsidR="00DA62EC" w:rsidRPr="00DA62EC" w:rsidRDefault="00DA62EC" w:rsidP="00DA62EC">
      <w:pPr>
        <w:pStyle w:val="afff1"/>
        <w:numPr>
          <w:ilvl w:val="1"/>
          <w:numId w:val="13"/>
        </w:numPr>
        <w:tabs>
          <w:tab w:val="left" w:pos="1276"/>
        </w:tabs>
        <w:spacing w:after="0"/>
        <w:ind w:left="0" w:firstLine="709"/>
        <w:contextualSpacing w:val="0"/>
        <w:rPr>
          <w:sz w:val="22"/>
          <w:szCs w:val="22"/>
        </w:rPr>
      </w:pPr>
      <w:r w:rsidRPr="00DA62EC">
        <w:rPr>
          <w:sz w:val="22"/>
          <w:szCs w:val="22"/>
        </w:rPr>
        <w:lastRenderedPageBreak/>
        <w:t>Контракт заключен в форме электронного документа (дополнительно Стороны вправе оформить Контракт в письменном виде в 2 (двух) экземплярах по одному для каждой из Сторон, имеющих такую же юридическую силу, как и Контракт, заключенный в электронной форме).</w:t>
      </w:r>
    </w:p>
    <w:p w14:paraId="6035CA9C" w14:textId="77777777" w:rsidR="00DA62EC" w:rsidRPr="00DA62EC" w:rsidRDefault="00DA62EC" w:rsidP="00DA62EC">
      <w:pPr>
        <w:pStyle w:val="afff1"/>
        <w:numPr>
          <w:ilvl w:val="1"/>
          <w:numId w:val="13"/>
        </w:numPr>
        <w:tabs>
          <w:tab w:val="left" w:pos="1276"/>
        </w:tabs>
        <w:spacing w:after="0"/>
        <w:ind w:left="0" w:firstLine="709"/>
        <w:contextualSpacing w:val="0"/>
        <w:rPr>
          <w:sz w:val="22"/>
          <w:szCs w:val="22"/>
        </w:rPr>
      </w:pPr>
      <w:r w:rsidRPr="00DA62EC">
        <w:rPr>
          <w:sz w:val="22"/>
          <w:szCs w:val="22"/>
        </w:rPr>
        <w:t>Приложения, указанные в Контракте, являются его неотъемлемой частью:</w:t>
      </w:r>
    </w:p>
    <w:p w14:paraId="0AAAB29F" w14:textId="77777777" w:rsidR="00DA62EC" w:rsidRPr="00DA62EC" w:rsidRDefault="00DA62EC" w:rsidP="00DA62EC">
      <w:pPr>
        <w:pStyle w:val="afff1"/>
        <w:tabs>
          <w:tab w:val="left" w:pos="1276"/>
          <w:tab w:val="left" w:pos="9780"/>
        </w:tabs>
        <w:ind w:left="0" w:firstLine="709"/>
        <w:rPr>
          <w:sz w:val="22"/>
          <w:szCs w:val="22"/>
        </w:rPr>
      </w:pPr>
      <w:r w:rsidRPr="00DA62EC">
        <w:rPr>
          <w:sz w:val="22"/>
          <w:szCs w:val="22"/>
        </w:rPr>
        <w:t>Приложение № 1 – Спецификация;</w:t>
      </w:r>
    </w:p>
    <w:p w14:paraId="5193301D" w14:textId="77777777" w:rsidR="00DA62EC" w:rsidRPr="00DA62EC" w:rsidRDefault="00DA62EC" w:rsidP="00DA62EC">
      <w:pPr>
        <w:pStyle w:val="afff1"/>
        <w:tabs>
          <w:tab w:val="left" w:pos="1276"/>
          <w:tab w:val="left" w:pos="9780"/>
        </w:tabs>
        <w:ind w:left="0" w:firstLine="709"/>
        <w:rPr>
          <w:sz w:val="22"/>
          <w:szCs w:val="22"/>
        </w:rPr>
      </w:pPr>
      <w:r w:rsidRPr="00DA62EC">
        <w:rPr>
          <w:sz w:val="22"/>
          <w:szCs w:val="22"/>
        </w:rPr>
        <w:t>Приложение № 2 – Техническое задание</w:t>
      </w:r>
    </w:p>
    <w:p w14:paraId="7A0E5F32" w14:textId="49F5E3CF" w:rsidR="00FD0511" w:rsidRPr="00D14A7D" w:rsidRDefault="00CF0AD7" w:rsidP="001E48FA">
      <w:pPr>
        <w:rPr>
          <w:rFonts w:ascii="Times New Roman" w:hAnsi="Times New Roman" w:cs="Times New Roman"/>
          <w:color w:val="000000"/>
          <w:sz w:val="22"/>
        </w:rPr>
      </w:pPr>
      <w:r w:rsidRPr="00D14A7D">
        <w:rPr>
          <w:rFonts w:ascii="Times New Roman" w:hAnsi="Times New Roman" w:cs="Times New Roman"/>
          <w:color w:val="000000"/>
          <w:sz w:val="22"/>
        </w:rPr>
        <w:t xml:space="preserve"> </w:t>
      </w:r>
    </w:p>
    <w:p w14:paraId="50305383" w14:textId="539FB709" w:rsidR="00A20649" w:rsidRDefault="00A20649" w:rsidP="001A4EAA">
      <w:pPr>
        <w:pStyle w:val="1"/>
        <w:numPr>
          <w:ilvl w:val="0"/>
          <w:numId w:val="13"/>
        </w:numPr>
        <w:rPr>
          <w:rFonts w:ascii="Times New Roman" w:hAnsi="Times New Roman"/>
          <w:color w:val="000000"/>
          <w:sz w:val="22"/>
          <w:szCs w:val="22"/>
        </w:rPr>
      </w:pPr>
      <w:r w:rsidRPr="00D14A7D">
        <w:rPr>
          <w:rFonts w:ascii="Times New Roman" w:hAnsi="Times New Roman"/>
          <w:color w:val="000000"/>
          <w:sz w:val="22"/>
          <w:szCs w:val="22"/>
        </w:rPr>
        <w:t>Адреса</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и</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банковские</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реквизиты</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Сторон</w:t>
      </w:r>
    </w:p>
    <w:p w14:paraId="7EA6AE2A" w14:textId="77777777" w:rsidR="00703CE1" w:rsidRDefault="00703CE1" w:rsidP="00703CE1">
      <w:pPr>
        <w:ind w:firstLine="0"/>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3"/>
        <w:gridCol w:w="4963"/>
      </w:tblGrid>
      <w:tr w:rsidR="00703CE1" w14:paraId="391E8004" w14:textId="77777777" w:rsidTr="00703CE1">
        <w:tc>
          <w:tcPr>
            <w:tcW w:w="5594" w:type="dxa"/>
          </w:tcPr>
          <w:p w14:paraId="76777162" w14:textId="77777777" w:rsidR="00703CE1" w:rsidRDefault="00703CE1" w:rsidP="00703CE1">
            <w:pPr>
              <w:ind w:firstLine="0"/>
              <w:rPr>
                <w:rFonts w:ascii="Times New Roman" w:hAnsi="Times New Roman" w:cs="Times New Roman"/>
                <w:b/>
                <w:bCs/>
                <w:color w:val="000000"/>
                <w:sz w:val="22"/>
              </w:rPr>
            </w:pPr>
            <w:r w:rsidRPr="00462560">
              <w:rPr>
                <w:rFonts w:ascii="Times New Roman" w:hAnsi="Times New Roman" w:cs="Times New Roman"/>
                <w:b/>
                <w:bCs/>
                <w:color w:val="000000"/>
                <w:sz w:val="22"/>
              </w:rPr>
              <w:t>ФГБУ «ТЦСКР «Озеро Круглое»</w:t>
            </w:r>
          </w:p>
          <w:p w14:paraId="2DC5A5A9" w14:textId="77777777" w:rsidR="002A60FF" w:rsidRPr="002A60FF" w:rsidRDefault="002A60FF" w:rsidP="002A60FF">
            <w:pPr>
              <w:shd w:val="clear" w:color="auto" w:fill="FFFFFF"/>
              <w:ind w:firstLine="0"/>
              <w:jc w:val="left"/>
              <w:rPr>
                <w:rFonts w:ascii="Times New Roman" w:eastAsia="SimSun" w:hAnsi="Times New Roman" w:cs="Times New Roman"/>
                <w:kern w:val="2"/>
                <w:sz w:val="24"/>
                <w:szCs w:val="24"/>
                <w:lang w:eastAsia="zh-CN"/>
              </w:rPr>
            </w:pPr>
            <w:r w:rsidRPr="002A60FF">
              <w:rPr>
                <w:rFonts w:ascii="Times New Roman" w:eastAsia="SimSun" w:hAnsi="Times New Roman" w:cs="Times New Roman"/>
                <w:bCs/>
                <w:sz w:val="24"/>
                <w:szCs w:val="24"/>
                <w:lang w:eastAsia="en-US"/>
              </w:rPr>
              <w:t>Адрес: 141895, Московская область,</w:t>
            </w:r>
          </w:p>
          <w:p w14:paraId="12710031" w14:textId="77777777" w:rsidR="002A60FF" w:rsidRPr="002A60FF" w:rsidRDefault="002A60FF" w:rsidP="002A60FF">
            <w:pPr>
              <w:shd w:val="clear" w:color="auto" w:fill="FFFFFF"/>
              <w:ind w:firstLine="0"/>
              <w:jc w:val="left"/>
              <w:rPr>
                <w:rFonts w:ascii="Times New Roman" w:eastAsia="SimSun" w:hAnsi="Times New Roman" w:cs="Times New Roman"/>
                <w:kern w:val="2"/>
                <w:sz w:val="24"/>
                <w:szCs w:val="24"/>
                <w:lang w:eastAsia="zh-CN"/>
              </w:rPr>
            </w:pPr>
            <w:r w:rsidRPr="002A60FF">
              <w:rPr>
                <w:rFonts w:ascii="Times New Roman" w:eastAsia="SimSun" w:hAnsi="Times New Roman" w:cs="Times New Roman"/>
                <w:bCs/>
                <w:sz w:val="24"/>
                <w:szCs w:val="24"/>
                <w:lang w:eastAsia="en-US"/>
              </w:rPr>
              <w:t xml:space="preserve">Дмитровский </w:t>
            </w:r>
            <w:proofErr w:type="spellStart"/>
            <w:r w:rsidRPr="002A60FF">
              <w:rPr>
                <w:rFonts w:ascii="Times New Roman" w:eastAsia="SimSun" w:hAnsi="Times New Roman" w:cs="Times New Roman"/>
                <w:bCs/>
                <w:sz w:val="24"/>
                <w:szCs w:val="24"/>
                <w:lang w:eastAsia="en-US"/>
              </w:rPr>
              <w:t>м.о</w:t>
            </w:r>
            <w:proofErr w:type="spellEnd"/>
            <w:r w:rsidRPr="002A60FF">
              <w:rPr>
                <w:rFonts w:ascii="Times New Roman" w:eastAsia="SimSun" w:hAnsi="Times New Roman" w:cs="Times New Roman"/>
                <w:bCs/>
                <w:sz w:val="24"/>
                <w:szCs w:val="24"/>
                <w:lang w:eastAsia="en-US"/>
              </w:rPr>
              <w:t xml:space="preserve">., деревня Агафониха, </w:t>
            </w:r>
            <w:proofErr w:type="spellStart"/>
            <w:r w:rsidRPr="002A60FF">
              <w:rPr>
                <w:rFonts w:ascii="Times New Roman" w:eastAsia="SimSun" w:hAnsi="Times New Roman" w:cs="Times New Roman"/>
                <w:bCs/>
                <w:sz w:val="24"/>
                <w:szCs w:val="24"/>
                <w:lang w:eastAsia="en-US"/>
              </w:rPr>
              <w:t>влд</w:t>
            </w:r>
            <w:proofErr w:type="spellEnd"/>
            <w:r w:rsidRPr="002A60FF">
              <w:rPr>
                <w:rFonts w:ascii="Times New Roman" w:eastAsia="SimSun" w:hAnsi="Times New Roman" w:cs="Times New Roman"/>
                <w:bCs/>
                <w:sz w:val="24"/>
                <w:szCs w:val="24"/>
                <w:lang w:eastAsia="en-US"/>
              </w:rPr>
              <w:t>. 300</w:t>
            </w:r>
          </w:p>
          <w:p w14:paraId="14210955" w14:textId="77777777" w:rsidR="002A60FF" w:rsidRPr="002A60FF" w:rsidRDefault="002A60FF" w:rsidP="002A60FF">
            <w:pPr>
              <w:shd w:val="clear" w:color="auto" w:fill="FFFFFF"/>
              <w:ind w:firstLine="0"/>
              <w:jc w:val="left"/>
              <w:rPr>
                <w:rFonts w:ascii="Times New Roman" w:eastAsia="SimSun" w:hAnsi="Times New Roman" w:cs="Times New Roman"/>
                <w:kern w:val="2"/>
                <w:sz w:val="24"/>
                <w:szCs w:val="24"/>
                <w:lang w:eastAsia="zh-CN"/>
              </w:rPr>
            </w:pPr>
            <w:r w:rsidRPr="002A60FF">
              <w:rPr>
                <w:rFonts w:ascii="Times New Roman" w:eastAsia="SimSun" w:hAnsi="Times New Roman" w:cs="Times New Roman"/>
                <w:bCs/>
                <w:sz w:val="24"/>
                <w:szCs w:val="24"/>
                <w:lang w:eastAsia="en-US"/>
              </w:rPr>
              <w:t>ОГРН 1145007000093</w:t>
            </w:r>
          </w:p>
          <w:p w14:paraId="526FB7D4" w14:textId="77777777" w:rsidR="002A60FF" w:rsidRPr="002A60FF" w:rsidRDefault="002A60FF" w:rsidP="002A60FF">
            <w:pPr>
              <w:shd w:val="clear" w:color="auto" w:fill="FFFFFF"/>
              <w:ind w:firstLine="0"/>
              <w:jc w:val="left"/>
              <w:rPr>
                <w:rFonts w:ascii="Times New Roman" w:eastAsia="SimSun" w:hAnsi="Times New Roman" w:cs="Times New Roman"/>
                <w:kern w:val="2"/>
                <w:sz w:val="24"/>
                <w:szCs w:val="24"/>
                <w:lang w:eastAsia="zh-CN"/>
              </w:rPr>
            </w:pPr>
            <w:r w:rsidRPr="002A60FF">
              <w:rPr>
                <w:rFonts w:ascii="Times New Roman" w:eastAsia="SimSun" w:hAnsi="Times New Roman" w:cs="Times New Roman"/>
                <w:bCs/>
                <w:sz w:val="24"/>
                <w:szCs w:val="24"/>
                <w:lang w:eastAsia="en-US"/>
              </w:rPr>
              <w:t>ИНН 5007088910 КПП 500701001</w:t>
            </w:r>
          </w:p>
          <w:p w14:paraId="22EC1177" w14:textId="77777777" w:rsidR="002A60FF" w:rsidRPr="002A60FF" w:rsidRDefault="002A60FF" w:rsidP="002A60FF">
            <w:pPr>
              <w:shd w:val="clear" w:color="auto" w:fill="FFFFFF"/>
              <w:ind w:firstLine="0"/>
              <w:jc w:val="left"/>
              <w:rPr>
                <w:rFonts w:ascii="Times New Roman" w:eastAsia="SimSun" w:hAnsi="Times New Roman" w:cs="Times New Roman"/>
                <w:kern w:val="2"/>
                <w:sz w:val="24"/>
                <w:szCs w:val="24"/>
                <w:lang w:eastAsia="zh-CN"/>
              </w:rPr>
            </w:pPr>
            <w:r w:rsidRPr="002A60FF">
              <w:rPr>
                <w:rFonts w:ascii="Times New Roman" w:eastAsia="SimSun" w:hAnsi="Times New Roman" w:cs="Times New Roman"/>
                <w:bCs/>
                <w:sz w:val="24"/>
                <w:szCs w:val="24"/>
                <w:lang w:eastAsia="en-US"/>
              </w:rPr>
              <w:t>УФК по Нижегородской области</w:t>
            </w:r>
          </w:p>
          <w:p w14:paraId="5566C6B7" w14:textId="77777777" w:rsidR="002A60FF" w:rsidRPr="002A60FF" w:rsidRDefault="002A60FF" w:rsidP="002A60FF">
            <w:pPr>
              <w:shd w:val="clear" w:color="auto" w:fill="FFFFFF"/>
              <w:ind w:firstLine="0"/>
              <w:jc w:val="left"/>
              <w:rPr>
                <w:rFonts w:ascii="Times New Roman" w:eastAsia="SimSun" w:hAnsi="Times New Roman" w:cs="Times New Roman"/>
                <w:kern w:val="2"/>
                <w:sz w:val="24"/>
                <w:szCs w:val="24"/>
                <w:lang w:eastAsia="zh-CN"/>
              </w:rPr>
            </w:pPr>
            <w:r w:rsidRPr="002A60FF">
              <w:rPr>
                <w:rFonts w:ascii="Times New Roman" w:eastAsia="SimSun" w:hAnsi="Times New Roman" w:cs="Times New Roman"/>
                <w:bCs/>
                <w:sz w:val="24"/>
                <w:szCs w:val="24"/>
                <w:lang w:eastAsia="en-US"/>
              </w:rPr>
              <w:t>ФГБУ «ТЦСКР «Озеро Круглое»</w:t>
            </w:r>
          </w:p>
          <w:p w14:paraId="62E23511" w14:textId="77777777" w:rsidR="002A60FF" w:rsidRPr="002A60FF" w:rsidRDefault="002A60FF" w:rsidP="002A60FF">
            <w:pPr>
              <w:shd w:val="clear" w:color="auto" w:fill="FFFFFF"/>
              <w:ind w:firstLine="0"/>
              <w:jc w:val="left"/>
              <w:rPr>
                <w:rFonts w:ascii="Times New Roman" w:eastAsia="SimSun" w:hAnsi="Times New Roman" w:cs="Times New Roman"/>
                <w:kern w:val="2"/>
                <w:sz w:val="24"/>
                <w:szCs w:val="24"/>
                <w:lang w:eastAsia="zh-CN"/>
              </w:rPr>
            </w:pPr>
            <w:r w:rsidRPr="002A60FF">
              <w:rPr>
                <w:rFonts w:ascii="Times New Roman" w:eastAsia="SimSun" w:hAnsi="Times New Roman" w:cs="Times New Roman"/>
                <w:bCs/>
                <w:sz w:val="24"/>
                <w:szCs w:val="24"/>
                <w:lang w:eastAsia="en-US"/>
              </w:rPr>
              <w:t xml:space="preserve"> л/с 20486Щ31150</w:t>
            </w:r>
          </w:p>
          <w:p w14:paraId="1B1ABE2C" w14:textId="0BA2B01B" w:rsidR="002A60FF" w:rsidRPr="002A60FF" w:rsidRDefault="002A60FF" w:rsidP="002A60FF">
            <w:pPr>
              <w:shd w:val="clear" w:color="auto" w:fill="FFFFFF"/>
              <w:ind w:firstLine="0"/>
              <w:jc w:val="left"/>
              <w:rPr>
                <w:rFonts w:ascii="Times New Roman" w:eastAsia="SimSun" w:hAnsi="Times New Roman" w:cs="Times New Roman"/>
                <w:bCs/>
                <w:sz w:val="24"/>
                <w:szCs w:val="24"/>
                <w:lang w:eastAsia="en-US"/>
              </w:rPr>
            </w:pPr>
            <w:r w:rsidRPr="002A60FF">
              <w:rPr>
                <w:rFonts w:ascii="Times New Roman" w:eastAsia="SimSun" w:hAnsi="Times New Roman" w:cs="Times New Roman"/>
                <w:bCs/>
                <w:sz w:val="24"/>
                <w:szCs w:val="24"/>
                <w:lang w:eastAsia="en-US"/>
              </w:rPr>
              <w:t xml:space="preserve">ОКЦ № 1 ВВГУ Банка России </w:t>
            </w:r>
            <w:proofErr w:type="spellStart"/>
            <w:r w:rsidRPr="002A60FF">
              <w:rPr>
                <w:rFonts w:ascii="Times New Roman" w:eastAsia="SimSun" w:hAnsi="Times New Roman" w:cs="Times New Roman"/>
                <w:bCs/>
                <w:sz w:val="24"/>
                <w:szCs w:val="24"/>
                <w:lang w:eastAsia="en-US"/>
              </w:rPr>
              <w:t>поУФК</w:t>
            </w:r>
            <w:proofErr w:type="spellEnd"/>
            <w:r w:rsidRPr="002A60FF">
              <w:rPr>
                <w:rFonts w:ascii="Times New Roman" w:eastAsia="SimSun" w:hAnsi="Times New Roman" w:cs="Times New Roman"/>
                <w:bCs/>
                <w:sz w:val="24"/>
                <w:szCs w:val="24"/>
                <w:lang w:eastAsia="en-US"/>
              </w:rPr>
              <w:t xml:space="preserve"> по Нижегородской области, г. Нижний Новгород </w:t>
            </w:r>
          </w:p>
          <w:p w14:paraId="6BFE4E29" w14:textId="77777777" w:rsidR="002A60FF" w:rsidRPr="002A60FF" w:rsidRDefault="002A60FF" w:rsidP="002A60FF">
            <w:pPr>
              <w:shd w:val="clear" w:color="auto" w:fill="FFFFFF"/>
              <w:ind w:firstLine="0"/>
              <w:jc w:val="left"/>
              <w:rPr>
                <w:rFonts w:ascii="Times New Roman" w:eastAsia="SimSun" w:hAnsi="Times New Roman" w:cs="Times New Roman"/>
                <w:kern w:val="2"/>
                <w:sz w:val="24"/>
                <w:szCs w:val="24"/>
                <w:lang w:eastAsia="zh-CN"/>
              </w:rPr>
            </w:pPr>
            <w:r w:rsidRPr="002A60FF">
              <w:rPr>
                <w:rFonts w:ascii="Times New Roman" w:eastAsia="SimSun" w:hAnsi="Times New Roman" w:cs="Times New Roman"/>
                <w:bCs/>
                <w:sz w:val="24"/>
                <w:szCs w:val="24"/>
                <w:lang w:eastAsia="en-US"/>
              </w:rPr>
              <w:t xml:space="preserve">Единый </w:t>
            </w:r>
            <w:proofErr w:type="spellStart"/>
            <w:r w:rsidRPr="002A60FF">
              <w:rPr>
                <w:rFonts w:ascii="Times New Roman" w:eastAsia="SimSun" w:hAnsi="Times New Roman" w:cs="Times New Roman"/>
                <w:bCs/>
                <w:sz w:val="24"/>
                <w:szCs w:val="24"/>
                <w:lang w:eastAsia="en-US"/>
              </w:rPr>
              <w:t>казнач</w:t>
            </w:r>
            <w:proofErr w:type="spellEnd"/>
            <w:r w:rsidRPr="002A60FF">
              <w:rPr>
                <w:rFonts w:ascii="Times New Roman" w:eastAsia="SimSun" w:hAnsi="Times New Roman" w:cs="Times New Roman"/>
                <w:bCs/>
                <w:sz w:val="24"/>
                <w:szCs w:val="24"/>
                <w:lang w:eastAsia="en-US"/>
              </w:rPr>
              <w:t>. счет: 40102810745370000024</w:t>
            </w:r>
          </w:p>
          <w:p w14:paraId="1609733B" w14:textId="77777777" w:rsidR="002A60FF" w:rsidRPr="002A60FF" w:rsidRDefault="002A60FF" w:rsidP="002A60FF">
            <w:pPr>
              <w:shd w:val="clear" w:color="auto" w:fill="FFFFFF"/>
              <w:ind w:firstLine="0"/>
              <w:jc w:val="left"/>
              <w:rPr>
                <w:rFonts w:ascii="Times New Roman" w:eastAsia="SimSun" w:hAnsi="Times New Roman" w:cs="Times New Roman"/>
                <w:bCs/>
                <w:sz w:val="24"/>
                <w:szCs w:val="24"/>
                <w:lang w:eastAsia="en-US"/>
              </w:rPr>
            </w:pPr>
            <w:r w:rsidRPr="002A60FF">
              <w:rPr>
                <w:rFonts w:ascii="Times New Roman" w:eastAsia="SimSun" w:hAnsi="Times New Roman" w:cs="Times New Roman"/>
                <w:bCs/>
                <w:sz w:val="24"/>
                <w:szCs w:val="24"/>
                <w:lang w:eastAsia="en-US"/>
              </w:rPr>
              <w:t>Казначейский счет 03214643000000013234</w:t>
            </w:r>
          </w:p>
          <w:p w14:paraId="03966D7D" w14:textId="77777777" w:rsidR="002A60FF" w:rsidRPr="002A60FF" w:rsidRDefault="002A60FF" w:rsidP="002A60FF">
            <w:pPr>
              <w:shd w:val="clear" w:color="auto" w:fill="FFFFFF"/>
              <w:ind w:firstLine="0"/>
              <w:jc w:val="left"/>
              <w:rPr>
                <w:rFonts w:ascii="Times New Roman" w:eastAsia="SimSun" w:hAnsi="Times New Roman" w:cs="Times New Roman"/>
                <w:kern w:val="2"/>
                <w:sz w:val="24"/>
                <w:szCs w:val="24"/>
                <w:lang w:eastAsia="zh-CN"/>
              </w:rPr>
            </w:pPr>
            <w:r w:rsidRPr="002A60FF">
              <w:rPr>
                <w:rFonts w:ascii="Times New Roman" w:eastAsia="SimSun" w:hAnsi="Times New Roman" w:cs="Times New Roman"/>
                <w:bCs/>
                <w:sz w:val="24"/>
                <w:szCs w:val="24"/>
                <w:lang w:eastAsia="en-US"/>
              </w:rPr>
              <w:t>БИК 012202102</w:t>
            </w:r>
          </w:p>
          <w:p w14:paraId="3CF2F9BA" w14:textId="77777777" w:rsidR="002A60FF" w:rsidRPr="002A60FF" w:rsidRDefault="002A60FF" w:rsidP="002A60FF">
            <w:pPr>
              <w:shd w:val="clear" w:color="auto" w:fill="FFFFFF"/>
              <w:ind w:firstLine="0"/>
              <w:jc w:val="left"/>
              <w:rPr>
                <w:rFonts w:ascii="Times New Roman" w:eastAsia="SimSun" w:hAnsi="Times New Roman" w:cs="Times New Roman"/>
                <w:kern w:val="2"/>
                <w:sz w:val="24"/>
                <w:szCs w:val="24"/>
                <w:lang w:eastAsia="zh-CN"/>
              </w:rPr>
            </w:pPr>
            <w:r w:rsidRPr="002A60FF">
              <w:rPr>
                <w:rFonts w:ascii="Times New Roman" w:eastAsia="SimSun" w:hAnsi="Times New Roman" w:cs="Times New Roman"/>
                <w:bCs/>
                <w:sz w:val="24"/>
                <w:szCs w:val="24"/>
                <w:lang w:eastAsia="en-US"/>
              </w:rPr>
              <w:t>тел/факс +7 (495) 730-25-85</w:t>
            </w:r>
          </w:p>
          <w:p w14:paraId="50631994" w14:textId="77777777" w:rsidR="002A60FF" w:rsidRPr="002A60FF" w:rsidRDefault="002A60FF" w:rsidP="002A60FF">
            <w:pPr>
              <w:shd w:val="clear" w:color="auto" w:fill="FFFFFF"/>
              <w:ind w:firstLine="0"/>
              <w:jc w:val="left"/>
              <w:rPr>
                <w:rFonts w:ascii="Times New Roman" w:eastAsia="SimSun" w:hAnsi="Times New Roman" w:cs="Times New Roman"/>
                <w:bCs/>
                <w:sz w:val="24"/>
                <w:szCs w:val="24"/>
                <w:lang w:eastAsia="en-US"/>
              </w:rPr>
            </w:pPr>
            <w:proofErr w:type="spellStart"/>
            <w:r w:rsidRPr="002A60FF">
              <w:rPr>
                <w:rFonts w:ascii="Times New Roman" w:eastAsia="SimSun" w:hAnsi="Times New Roman" w:cs="Times New Roman"/>
                <w:bCs/>
                <w:sz w:val="24"/>
                <w:szCs w:val="24"/>
                <w:lang w:eastAsia="en-US"/>
              </w:rPr>
              <w:t>e-mail</w:t>
            </w:r>
            <w:proofErr w:type="spellEnd"/>
            <w:r w:rsidRPr="002A60FF">
              <w:rPr>
                <w:rFonts w:ascii="Times New Roman" w:eastAsia="SimSun" w:hAnsi="Times New Roman" w:cs="Times New Roman"/>
                <w:bCs/>
                <w:sz w:val="24"/>
                <w:szCs w:val="24"/>
                <w:lang w:eastAsia="en-US"/>
              </w:rPr>
              <w:t xml:space="preserve">: </w:t>
            </w:r>
            <w:hyperlink r:id="rId8" w:history="1">
              <w:r w:rsidRPr="002A60FF">
                <w:rPr>
                  <w:rFonts w:ascii="Times New Roman" w:eastAsia="SimSun" w:hAnsi="Times New Roman" w:cs="Times New Roman"/>
                  <w:bCs/>
                  <w:color w:val="0000FF"/>
                  <w:sz w:val="24"/>
                  <w:szCs w:val="24"/>
                  <w:u w:val="single"/>
                  <w:lang w:eastAsia="en-US"/>
                </w:rPr>
                <w:t>mail@sbok.ru</w:t>
              </w:r>
            </w:hyperlink>
          </w:p>
          <w:p w14:paraId="6389EAD8" w14:textId="108A8965" w:rsidR="00703CE1" w:rsidRPr="00462560" w:rsidRDefault="00703CE1" w:rsidP="00703CE1">
            <w:pPr>
              <w:ind w:firstLine="0"/>
              <w:rPr>
                <w:rFonts w:ascii="Times New Roman" w:hAnsi="Times New Roman" w:cs="Times New Roman"/>
                <w:sz w:val="22"/>
              </w:rPr>
            </w:pPr>
          </w:p>
          <w:p w14:paraId="2BA3C7A7" w14:textId="4785E38D" w:rsidR="00703CE1" w:rsidRDefault="00703CE1" w:rsidP="00703CE1">
            <w:pPr>
              <w:ind w:firstLine="0"/>
            </w:pPr>
          </w:p>
        </w:tc>
        <w:tc>
          <w:tcPr>
            <w:tcW w:w="5595" w:type="dxa"/>
          </w:tcPr>
          <w:p w14:paraId="452F0D50" w14:textId="7ADA5D7E" w:rsidR="00D90628" w:rsidRPr="00D90628" w:rsidRDefault="00D90628" w:rsidP="00F25E45">
            <w:pPr>
              <w:autoSpaceDE w:val="0"/>
              <w:autoSpaceDN w:val="0"/>
              <w:adjustRightInd w:val="0"/>
              <w:ind w:firstLine="0"/>
            </w:pPr>
          </w:p>
        </w:tc>
      </w:tr>
    </w:tbl>
    <w:tbl>
      <w:tblPr>
        <w:tblW w:w="10391" w:type="dxa"/>
        <w:tblLayout w:type="fixed"/>
        <w:tblLook w:val="04A0" w:firstRow="1" w:lastRow="0" w:firstColumn="1" w:lastColumn="0" w:noHBand="0" w:noVBand="1"/>
      </w:tblPr>
      <w:tblGrid>
        <w:gridCol w:w="5245"/>
        <w:gridCol w:w="5146"/>
      </w:tblGrid>
      <w:tr w:rsidR="00703CE1" w:rsidRPr="00A36E42" w14:paraId="42D0D462" w14:textId="77777777" w:rsidTr="00F25E45">
        <w:tc>
          <w:tcPr>
            <w:tcW w:w="5245" w:type="dxa"/>
          </w:tcPr>
          <w:p w14:paraId="46428284" w14:textId="77777777" w:rsidR="00703CE1" w:rsidRPr="00A36E42" w:rsidRDefault="00703CE1" w:rsidP="00703CE1">
            <w:pPr>
              <w:widowControl w:val="0"/>
              <w:suppressAutoHyphens/>
              <w:ind w:left="176" w:right="136" w:hanging="34"/>
              <w:rPr>
                <w:rFonts w:ascii="Times New Roman" w:eastAsia="SimSun" w:hAnsi="Times New Roman" w:cs="Times New Roman"/>
                <w:b/>
                <w:bCs/>
                <w:kern w:val="2"/>
                <w:sz w:val="22"/>
                <w:shd w:val="clear" w:color="auto" w:fill="FFFFFF"/>
                <w:lang w:eastAsia="hi-IN" w:bidi="hi-IN"/>
              </w:rPr>
            </w:pPr>
            <w:bookmarkStart w:id="0" w:name="_Hlk206162875"/>
            <w:r w:rsidRPr="00A36E42">
              <w:rPr>
                <w:rFonts w:ascii="Times New Roman" w:eastAsia="SimSun" w:hAnsi="Times New Roman" w:cs="Times New Roman"/>
                <w:b/>
                <w:bCs/>
                <w:kern w:val="2"/>
                <w:sz w:val="22"/>
                <w:shd w:val="clear" w:color="auto" w:fill="FFFFFF"/>
                <w:lang w:eastAsia="hi-IN" w:bidi="hi-IN"/>
              </w:rPr>
              <w:t>Заказчик:</w:t>
            </w:r>
          </w:p>
          <w:p w14:paraId="0095D79A" w14:textId="59AF8850" w:rsidR="00703CE1" w:rsidRPr="00A36E42" w:rsidRDefault="00703CE1" w:rsidP="00A71DBC">
            <w:pPr>
              <w:widowControl w:val="0"/>
              <w:suppressAutoHyphens/>
              <w:ind w:left="284" w:right="136" w:hanging="142"/>
              <w:rPr>
                <w:rFonts w:ascii="Times New Roman" w:eastAsia="SimSun" w:hAnsi="Times New Roman" w:cs="Times New Roman"/>
                <w:b/>
                <w:bCs/>
                <w:kern w:val="2"/>
                <w:sz w:val="22"/>
                <w:shd w:val="clear" w:color="auto" w:fill="FFFFFF"/>
                <w:lang w:eastAsia="hi-IN" w:bidi="hi-IN"/>
              </w:rPr>
            </w:pPr>
          </w:p>
        </w:tc>
        <w:tc>
          <w:tcPr>
            <w:tcW w:w="5146" w:type="dxa"/>
          </w:tcPr>
          <w:p w14:paraId="05326661" w14:textId="343CAE73" w:rsidR="00703CE1" w:rsidRDefault="00703CE1" w:rsidP="00165ED9">
            <w:pPr>
              <w:keepNext/>
              <w:widowControl w:val="0"/>
              <w:tabs>
                <w:tab w:val="num" w:pos="1440"/>
              </w:tabs>
              <w:suppressAutoHyphens/>
              <w:spacing w:after="60"/>
              <w:ind w:left="-108" w:right="136" w:firstLine="0"/>
              <w:outlineLvl w:val="2"/>
              <w:rPr>
                <w:rFonts w:ascii="Times New Roman" w:eastAsia="SimSun" w:hAnsi="Times New Roman" w:cs="Times New Roman"/>
                <w:b/>
                <w:bCs/>
                <w:kern w:val="2"/>
                <w:sz w:val="22"/>
                <w:shd w:val="clear" w:color="auto" w:fill="FFFFFF"/>
                <w:lang w:eastAsia="hi-IN" w:bidi="hi-IN"/>
              </w:rPr>
            </w:pPr>
            <w:r>
              <w:rPr>
                <w:rFonts w:ascii="Times New Roman" w:eastAsia="SimSun" w:hAnsi="Times New Roman" w:cs="Times New Roman"/>
                <w:b/>
                <w:bCs/>
                <w:kern w:val="2"/>
                <w:sz w:val="22"/>
                <w:shd w:val="clear" w:color="auto" w:fill="FFFFFF"/>
                <w:lang w:eastAsia="hi-IN" w:bidi="hi-IN"/>
              </w:rPr>
              <w:t>Поставщик</w:t>
            </w:r>
            <w:r w:rsidR="00F25E45">
              <w:rPr>
                <w:rFonts w:ascii="Times New Roman" w:eastAsia="SimSun" w:hAnsi="Times New Roman" w:cs="Times New Roman"/>
                <w:b/>
                <w:bCs/>
                <w:kern w:val="2"/>
                <w:sz w:val="22"/>
                <w:shd w:val="clear" w:color="auto" w:fill="FFFFFF"/>
                <w:lang w:eastAsia="hi-IN" w:bidi="hi-IN"/>
              </w:rPr>
              <w:t>:</w:t>
            </w:r>
          </w:p>
          <w:p w14:paraId="0F7CD3AA" w14:textId="2641B04D" w:rsidR="00165ED9" w:rsidRPr="00A36E42" w:rsidRDefault="00165ED9" w:rsidP="00165ED9">
            <w:pPr>
              <w:keepNext/>
              <w:widowControl w:val="0"/>
              <w:tabs>
                <w:tab w:val="num" w:pos="1440"/>
              </w:tabs>
              <w:suppressAutoHyphens/>
              <w:spacing w:after="60"/>
              <w:ind w:left="34" w:right="136" w:hanging="142"/>
              <w:outlineLvl w:val="2"/>
              <w:rPr>
                <w:rFonts w:ascii="Times New Roman" w:eastAsia="Arial Unicode MS" w:hAnsi="Times New Roman" w:cs="Times New Roman"/>
                <w:b/>
                <w:bCs/>
                <w:kern w:val="2"/>
                <w:sz w:val="22"/>
                <w:shd w:val="clear" w:color="auto" w:fill="FFFFFF"/>
                <w:lang w:eastAsia="hi-IN" w:bidi="hi-IN"/>
              </w:rPr>
            </w:pPr>
          </w:p>
        </w:tc>
      </w:tr>
      <w:tr w:rsidR="00703CE1" w:rsidRPr="00A36E42" w14:paraId="3F6D8A6E" w14:textId="77777777" w:rsidTr="00F25E45">
        <w:trPr>
          <w:trHeight w:val="123"/>
        </w:trPr>
        <w:tc>
          <w:tcPr>
            <w:tcW w:w="5245" w:type="dxa"/>
          </w:tcPr>
          <w:p w14:paraId="60709EB6" w14:textId="485E0340" w:rsidR="00703CE1" w:rsidRPr="00A36E42" w:rsidRDefault="00703CE1" w:rsidP="00A71DBC">
            <w:pPr>
              <w:widowControl w:val="0"/>
              <w:shd w:val="clear" w:color="auto" w:fill="FFFFFF"/>
              <w:suppressAutoHyphens/>
              <w:ind w:left="284" w:right="136" w:hanging="142"/>
              <w:rPr>
                <w:rFonts w:ascii="Times New Roman" w:eastAsia="SimSun" w:hAnsi="Times New Roman" w:cs="Times New Roman"/>
                <w:b/>
                <w:bCs/>
                <w:kern w:val="2"/>
                <w:sz w:val="22"/>
                <w:shd w:val="clear" w:color="auto" w:fill="FFFFFF"/>
                <w:lang w:eastAsia="hi-IN" w:bidi="hi-IN"/>
              </w:rPr>
            </w:pPr>
            <w:r w:rsidRPr="00A36E42">
              <w:rPr>
                <w:rFonts w:ascii="Times New Roman" w:eastAsia="SimSun" w:hAnsi="Times New Roman" w:cs="Times New Roman"/>
                <w:b/>
                <w:bCs/>
                <w:kern w:val="2"/>
                <w:sz w:val="22"/>
                <w:shd w:val="clear" w:color="auto" w:fill="FFFFFF"/>
                <w:lang w:eastAsia="hi-IN" w:bidi="hi-IN"/>
              </w:rPr>
              <w:t>_______________ /</w:t>
            </w:r>
            <w:r w:rsidR="00677D11">
              <w:rPr>
                <w:rFonts w:ascii="Times New Roman" w:eastAsia="SimSun" w:hAnsi="Times New Roman" w:cs="Times New Roman"/>
                <w:b/>
                <w:bCs/>
                <w:kern w:val="2"/>
                <w:sz w:val="22"/>
                <w:shd w:val="clear" w:color="auto" w:fill="FFFFFF"/>
                <w:lang w:eastAsia="hi-IN" w:bidi="hi-IN"/>
              </w:rPr>
              <w:t>__________</w:t>
            </w:r>
            <w:r w:rsidRPr="00A36E42">
              <w:rPr>
                <w:rFonts w:ascii="Times New Roman" w:eastAsia="SimSun" w:hAnsi="Times New Roman" w:cs="Times New Roman"/>
                <w:b/>
                <w:bCs/>
                <w:kern w:val="2"/>
                <w:sz w:val="22"/>
                <w:shd w:val="clear" w:color="auto" w:fill="FFFFFF"/>
                <w:lang w:eastAsia="hi-IN" w:bidi="hi-IN"/>
              </w:rPr>
              <w:t>/</w:t>
            </w:r>
          </w:p>
          <w:p w14:paraId="5B858BE0" w14:textId="77777777" w:rsidR="00703CE1" w:rsidRPr="00A36E42" w:rsidRDefault="00703CE1" w:rsidP="00A71DBC">
            <w:pPr>
              <w:widowControl w:val="0"/>
              <w:shd w:val="clear" w:color="auto" w:fill="FFFFFF"/>
              <w:suppressAutoHyphens/>
              <w:ind w:left="284" w:right="136" w:hanging="142"/>
              <w:rPr>
                <w:rFonts w:ascii="Times New Roman" w:eastAsia="SimSun" w:hAnsi="Times New Roman" w:cs="Times New Roman"/>
                <w:b/>
                <w:bCs/>
                <w:kern w:val="2"/>
                <w:sz w:val="22"/>
                <w:shd w:val="clear" w:color="auto" w:fill="FFFFFF"/>
                <w:lang w:eastAsia="hi-IN" w:bidi="hi-IN"/>
              </w:rPr>
            </w:pPr>
          </w:p>
          <w:p w14:paraId="2D53EF76" w14:textId="77777777" w:rsidR="00703CE1" w:rsidRPr="00A36E42" w:rsidRDefault="00703CE1" w:rsidP="00A71DBC">
            <w:pPr>
              <w:widowControl w:val="0"/>
              <w:suppressAutoHyphens/>
              <w:ind w:right="136"/>
              <w:rPr>
                <w:rFonts w:ascii="Times New Roman" w:eastAsia="SimSun" w:hAnsi="Times New Roman" w:cs="Times New Roman"/>
                <w:b/>
                <w:bCs/>
                <w:kern w:val="2"/>
                <w:sz w:val="22"/>
                <w:shd w:val="clear" w:color="auto" w:fill="FFFFFF"/>
                <w:lang w:eastAsia="hi-IN" w:bidi="hi-IN"/>
              </w:rPr>
            </w:pPr>
          </w:p>
        </w:tc>
        <w:tc>
          <w:tcPr>
            <w:tcW w:w="5146" w:type="dxa"/>
          </w:tcPr>
          <w:p w14:paraId="0816489A" w14:textId="09659E4C" w:rsidR="00703CE1" w:rsidRPr="00A36E42" w:rsidRDefault="00703CE1" w:rsidP="00165ED9">
            <w:pPr>
              <w:widowControl w:val="0"/>
              <w:suppressAutoHyphens/>
              <w:ind w:left="284" w:right="136" w:hanging="392"/>
              <w:rPr>
                <w:rFonts w:ascii="Times New Roman" w:eastAsia="SimSun" w:hAnsi="Times New Roman" w:cs="Times New Roman"/>
                <w:b/>
                <w:bCs/>
                <w:kern w:val="2"/>
                <w:sz w:val="22"/>
                <w:shd w:val="clear" w:color="auto" w:fill="FFFFFF"/>
                <w:lang w:eastAsia="hi-IN" w:bidi="hi-IN"/>
              </w:rPr>
            </w:pPr>
            <w:r w:rsidRPr="00A36E42">
              <w:rPr>
                <w:rFonts w:ascii="Times New Roman" w:eastAsia="SimSun" w:hAnsi="Times New Roman" w:cs="Times New Roman"/>
                <w:b/>
                <w:bCs/>
                <w:kern w:val="2"/>
                <w:sz w:val="22"/>
                <w:shd w:val="clear" w:color="auto" w:fill="FFFFFF"/>
                <w:lang w:eastAsia="hi-IN" w:bidi="hi-IN"/>
              </w:rPr>
              <w:t>______________ /</w:t>
            </w:r>
            <w:r w:rsidR="00F25E45">
              <w:t xml:space="preserve"> </w:t>
            </w:r>
            <w:r w:rsidR="00677D11">
              <w:rPr>
                <w:rFonts w:ascii="Times New Roman" w:eastAsia="Arial Unicode MS" w:hAnsi="Times New Roman" w:cs="Times New Roman"/>
                <w:b/>
                <w:bCs/>
                <w:kern w:val="2"/>
                <w:sz w:val="22"/>
                <w:shd w:val="clear" w:color="auto" w:fill="FFFFFF"/>
                <w:lang w:eastAsia="hi-IN" w:bidi="hi-IN"/>
              </w:rPr>
              <w:t>___________</w:t>
            </w:r>
            <w:r w:rsidR="004F176E">
              <w:rPr>
                <w:rFonts w:ascii="Times New Roman" w:eastAsia="Arial Unicode MS" w:hAnsi="Times New Roman" w:cs="Times New Roman"/>
                <w:b/>
                <w:bCs/>
                <w:kern w:val="2"/>
                <w:sz w:val="22"/>
                <w:shd w:val="clear" w:color="auto" w:fill="FFFFFF"/>
                <w:lang w:eastAsia="hi-IN" w:bidi="hi-IN"/>
              </w:rPr>
              <w:t xml:space="preserve"> </w:t>
            </w:r>
            <w:r w:rsidRPr="00A36E42">
              <w:rPr>
                <w:rFonts w:ascii="Times New Roman" w:hAnsi="Times New Roman" w:cs="Times New Roman"/>
                <w:b/>
                <w:bCs/>
                <w:sz w:val="22"/>
              </w:rPr>
              <w:t>/</w:t>
            </w:r>
            <w:r w:rsidRPr="00A36E42">
              <w:rPr>
                <w:rFonts w:ascii="Times New Roman" w:eastAsia="SimSun" w:hAnsi="Times New Roman" w:cs="Times New Roman"/>
                <w:b/>
                <w:bCs/>
                <w:kern w:val="2"/>
                <w:sz w:val="22"/>
                <w:shd w:val="clear" w:color="auto" w:fill="FFFFFF"/>
                <w:lang w:eastAsia="hi-IN" w:bidi="hi-IN"/>
              </w:rPr>
              <w:t xml:space="preserve"> </w:t>
            </w:r>
          </w:p>
          <w:p w14:paraId="59EC0167" w14:textId="77777777" w:rsidR="00703CE1" w:rsidRPr="00A36E42" w:rsidRDefault="00703CE1" w:rsidP="00A71DBC">
            <w:pPr>
              <w:widowControl w:val="0"/>
              <w:suppressAutoHyphens/>
              <w:ind w:left="284" w:right="136" w:hanging="142"/>
              <w:rPr>
                <w:rFonts w:ascii="Times New Roman" w:eastAsia="SimSun" w:hAnsi="Times New Roman" w:cs="Times New Roman"/>
                <w:b/>
                <w:bCs/>
                <w:kern w:val="2"/>
                <w:sz w:val="22"/>
                <w:shd w:val="clear" w:color="auto" w:fill="FFFFFF"/>
                <w:lang w:eastAsia="hi-IN" w:bidi="hi-IN"/>
              </w:rPr>
            </w:pPr>
          </w:p>
          <w:p w14:paraId="4DFEB4DE" w14:textId="77777777" w:rsidR="00703CE1" w:rsidRPr="00A36E42" w:rsidRDefault="00703CE1" w:rsidP="00A71DBC">
            <w:pPr>
              <w:widowControl w:val="0"/>
              <w:suppressAutoHyphens/>
              <w:ind w:right="136"/>
              <w:rPr>
                <w:rFonts w:ascii="Times New Roman" w:eastAsia="SimSun" w:hAnsi="Times New Roman" w:cs="Times New Roman"/>
                <w:b/>
                <w:bCs/>
                <w:kern w:val="2"/>
                <w:sz w:val="22"/>
                <w:shd w:val="clear" w:color="auto" w:fill="FFFFFF"/>
                <w:lang w:eastAsia="hi-IN" w:bidi="hi-IN"/>
              </w:rPr>
            </w:pPr>
          </w:p>
        </w:tc>
      </w:tr>
      <w:bookmarkEnd w:id="0"/>
    </w:tbl>
    <w:p w14:paraId="004388B4" w14:textId="6C4680F7" w:rsidR="00B437BA" w:rsidRDefault="00B437BA" w:rsidP="00B437BA">
      <w:pPr>
        <w:pageBreakBefore/>
        <w:widowControl w:val="0"/>
        <w:suppressAutoHyphens/>
        <w:autoSpaceDE w:val="0"/>
        <w:jc w:val="right"/>
        <w:rPr>
          <w:rFonts w:ascii="Times New Roman" w:eastAsia="SimSun" w:hAnsi="Times New Roman" w:cs="Times New Roman"/>
          <w:b/>
          <w:bCs/>
          <w:kern w:val="2"/>
          <w:sz w:val="21"/>
          <w:szCs w:val="21"/>
          <w:shd w:val="clear" w:color="auto" w:fill="FFFFFF"/>
          <w:lang w:eastAsia="hi-IN" w:bidi="hi-IN"/>
        </w:rPr>
      </w:pPr>
    </w:p>
    <w:p w14:paraId="294FA835" w14:textId="10EAE607" w:rsidR="00B437BA" w:rsidRPr="00B437BA" w:rsidRDefault="00B437BA" w:rsidP="00B437BA">
      <w:pPr>
        <w:tabs>
          <w:tab w:val="left" w:pos="4425"/>
        </w:tabs>
        <w:jc w:val="right"/>
        <w:rPr>
          <w:rFonts w:ascii="Times New Roman" w:eastAsia="SimSun" w:hAnsi="Times New Roman" w:cs="Times New Roman"/>
          <w:sz w:val="21"/>
          <w:szCs w:val="21"/>
          <w:lang w:eastAsia="hi-IN" w:bidi="hi-IN"/>
        </w:rPr>
      </w:pPr>
      <w:r>
        <w:rPr>
          <w:rFonts w:ascii="Times New Roman" w:eastAsia="SimSun" w:hAnsi="Times New Roman" w:cs="Times New Roman"/>
          <w:sz w:val="21"/>
          <w:szCs w:val="21"/>
          <w:lang w:eastAsia="hi-IN" w:bidi="hi-IN"/>
        </w:rPr>
        <w:tab/>
      </w:r>
      <w:r w:rsidRPr="00B437BA">
        <w:rPr>
          <w:rFonts w:ascii="Times New Roman" w:eastAsia="SimSun" w:hAnsi="Times New Roman" w:cs="Times New Roman"/>
          <w:sz w:val="21"/>
          <w:szCs w:val="21"/>
          <w:lang w:eastAsia="hi-IN" w:bidi="hi-IN"/>
        </w:rPr>
        <w:t xml:space="preserve">Приложение № </w:t>
      </w:r>
      <w:r>
        <w:rPr>
          <w:rFonts w:ascii="Times New Roman" w:eastAsia="SimSun" w:hAnsi="Times New Roman" w:cs="Times New Roman"/>
          <w:sz w:val="21"/>
          <w:szCs w:val="21"/>
          <w:lang w:eastAsia="hi-IN" w:bidi="hi-IN"/>
        </w:rPr>
        <w:t>1</w:t>
      </w:r>
    </w:p>
    <w:p w14:paraId="76D9146B" w14:textId="2CBB9E17" w:rsidR="00B437BA" w:rsidRDefault="00B437BA" w:rsidP="00B437BA">
      <w:pPr>
        <w:tabs>
          <w:tab w:val="left" w:pos="4425"/>
        </w:tabs>
        <w:jc w:val="right"/>
        <w:rPr>
          <w:rFonts w:ascii="Times New Roman" w:eastAsia="SimSun" w:hAnsi="Times New Roman" w:cs="Times New Roman"/>
          <w:sz w:val="21"/>
          <w:szCs w:val="21"/>
          <w:lang w:eastAsia="hi-IN" w:bidi="hi-IN"/>
        </w:rPr>
      </w:pPr>
      <w:r w:rsidRPr="00B437BA">
        <w:rPr>
          <w:rFonts w:ascii="Times New Roman" w:eastAsia="SimSun" w:hAnsi="Times New Roman" w:cs="Times New Roman"/>
          <w:sz w:val="21"/>
          <w:szCs w:val="21"/>
          <w:lang w:eastAsia="hi-IN" w:bidi="hi-IN"/>
        </w:rPr>
        <w:t>к Контракту №</w:t>
      </w:r>
      <w:r>
        <w:rPr>
          <w:rFonts w:ascii="Times New Roman" w:eastAsia="SimSun" w:hAnsi="Times New Roman" w:cs="Times New Roman"/>
          <w:sz w:val="21"/>
          <w:szCs w:val="21"/>
          <w:lang w:eastAsia="hi-IN" w:bidi="hi-IN"/>
        </w:rPr>
        <w:t xml:space="preserve"> </w:t>
      </w:r>
      <w:r w:rsidR="00677D11">
        <w:rPr>
          <w:rFonts w:ascii="Times New Roman" w:eastAsia="SimSun" w:hAnsi="Times New Roman" w:cs="Times New Roman"/>
          <w:sz w:val="21"/>
          <w:szCs w:val="21"/>
          <w:lang w:eastAsia="hi-IN" w:bidi="hi-IN"/>
        </w:rPr>
        <w:t>_________________</w:t>
      </w:r>
      <w:r w:rsidR="004F176E">
        <w:rPr>
          <w:rFonts w:ascii="Times New Roman" w:eastAsia="SimSun" w:hAnsi="Times New Roman" w:cs="Times New Roman"/>
          <w:sz w:val="21"/>
          <w:szCs w:val="21"/>
          <w:lang w:eastAsia="hi-IN" w:bidi="hi-IN"/>
        </w:rPr>
        <w:br/>
      </w:r>
      <w:r w:rsidRPr="00B437BA">
        <w:rPr>
          <w:rFonts w:ascii="Times New Roman" w:eastAsia="SimSun" w:hAnsi="Times New Roman" w:cs="Times New Roman"/>
          <w:sz w:val="21"/>
          <w:szCs w:val="21"/>
          <w:lang w:eastAsia="hi-IN" w:bidi="hi-IN"/>
        </w:rPr>
        <w:t>от</w:t>
      </w:r>
      <w:r>
        <w:rPr>
          <w:rFonts w:ascii="Times New Roman" w:eastAsia="SimSun" w:hAnsi="Times New Roman" w:cs="Times New Roman"/>
          <w:sz w:val="21"/>
          <w:szCs w:val="21"/>
          <w:lang w:eastAsia="hi-IN" w:bidi="hi-IN"/>
        </w:rPr>
        <w:t xml:space="preserve"> </w:t>
      </w:r>
      <w:r w:rsidR="00E10999" w:rsidRPr="00D14A7D">
        <w:rPr>
          <w:rFonts w:ascii="Times New Roman" w:hAnsi="Times New Roman" w:cs="Times New Roman"/>
          <w:sz w:val="22"/>
          <w:lang w:eastAsia="en-US"/>
        </w:rPr>
        <w:t>«</w:t>
      </w:r>
      <w:r w:rsidR="00677D11">
        <w:rPr>
          <w:rFonts w:ascii="Times New Roman" w:hAnsi="Times New Roman" w:cs="Times New Roman"/>
          <w:sz w:val="22"/>
          <w:lang w:eastAsia="en-US"/>
        </w:rPr>
        <w:t>___</w:t>
      </w:r>
      <w:r w:rsidR="00E10999" w:rsidRPr="00D14A7D">
        <w:rPr>
          <w:rFonts w:ascii="Times New Roman" w:hAnsi="Times New Roman" w:cs="Times New Roman"/>
          <w:sz w:val="22"/>
          <w:lang w:eastAsia="en-US"/>
        </w:rPr>
        <w:t>»</w:t>
      </w:r>
      <w:r w:rsidR="00E10999">
        <w:rPr>
          <w:rFonts w:ascii="Times New Roman" w:hAnsi="Times New Roman" w:cs="Times New Roman"/>
          <w:sz w:val="22"/>
          <w:lang w:eastAsia="en-US"/>
        </w:rPr>
        <w:t xml:space="preserve"> </w:t>
      </w:r>
      <w:r w:rsidR="00677D11">
        <w:rPr>
          <w:rFonts w:ascii="Times New Roman" w:hAnsi="Times New Roman" w:cs="Times New Roman"/>
          <w:sz w:val="22"/>
          <w:lang w:eastAsia="en-US"/>
        </w:rPr>
        <w:t>________</w:t>
      </w:r>
      <w:r w:rsidR="00E10999">
        <w:rPr>
          <w:rFonts w:ascii="Times New Roman" w:hAnsi="Times New Roman" w:cs="Times New Roman"/>
          <w:sz w:val="22"/>
          <w:lang w:eastAsia="en-US"/>
        </w:rPr>
        <w:t xml:space="preserve"> </w:t>
      </w:r>
      <w:r w:rsidR="00E10999" w:rsidRPr="00D14A7D">
        <w:rPr>
          <w:rFonts w:ascii="Times New Roman" w:hAnsi="Times New Roman" w:cs="Times New Roman"/>
          <w:sz w:val="22"/>
          <w:lang w:eastAsia="en-US"/>
        </w:rPr>
        <w:t>202</w:t>
      </w:r>
      <w:r w:rsidR="00677D11">
        <w:rPr>
          <w:rFonts w:ascii="Times New Roman" w:hAnsi="Times New Roman" w:cs="Times New Roman"/>
          <w:sz w:val="22"/>
          <w:lang w:eastAsia="en-US"/>
        </w:rPr>
        <w:t>6</w:t>
      </w:r>
      <w:r w:rsidR="00E10999" w:rsidRPr="00D14A7D">
        <w:rPr>
          <w:rFonts w:ascii="Times New Roman" w:hAnsi="Times New Roman" w:cs="Times New Roman"/>
          <w:sz w:val="22"/>
          <w:lang w:eastAsia="en-US"/>
        </w:rPr>
        <w:t>г</w:t>
      </w:r>
      <w:r>
        <w:rPr>
          <w:rFonts w:ascii="Times New Roman" w:eastAsia="SimSun" w:hAnsi="Times New Roman" w:cs="Times New Roman"/>
          <w:sz w:val="21"/>
          <w:szCs w:val="21"/>
          <w:lang w:eastAsia="hi-IN" w:bidi="hi-IN"/>
        </w:rPr>
        <w:t>.</w:t>
      </w:r>
    </w:p>
    <w:p w14:paraId="4257D88C" w14:textId="77777777" w:rsidR="00B437BA" w:rsidRDefault="00B437BA" w:rsidP="00B437BA">
      <w:pPr>
        <w:tabs>
          <w:tab w:val="left" w:pos="4425"/>
        </w:tabs>
        <w:jc w:val="right"/>
        <w:rPr>
          <w:rFonts w:ascii="Times New Roman" w:eastAsia="SimSun" w:hAnsi="Times New Roman" w:cs="Times New Roman"/>
          <w:sz w:val="21"/>
          <w:szCs w:val="21"/>
          <w:lang w:eastAsia="hi-IN" w:bidi="hi-IN"/>
        </w:rPr>
      </w:pPr>
    </w:p>
    <w:p w14:paraId="3F1B3F23" w14:textId="77777777" w:rsidR="00B437BA" w:rsidRDefault="00B437BA" w:rsidP="00B437BA">
      <w:pPr>
        <w:tabs>
          <w:tab w:val="left" w:pos="4425"/>
        </w:tabs>
        <w:jc w:val="right"/>
        <w:rPr>
          <w:rFonts w:ascii="Times New Roman" w:eastAsia="SimSun" w:hAnsi="Times New Roman" w:cs="Times New Roman"/>
          <w:sz w:val="21"/>
          <w:szCs w:val="21"/>
          <w:lang w:eastAsia="hi-IN" w:bidi="hi-IN"/>
        </w:rPr>
      </w:pPr>
    </w:p>
    <w:p w14:paraId="53354F43" w14:textId="77777777" w:rsidR="00AC02E1" w:rsidRPr="004710E7" w:rsidRDefault="00AC02E1" w:rsidP="00761798">
      <w:pPr>
        <w:tabs>
          <w:tab w:val="left" w:pos="4155"/>
        </w:tabs>
        <w:jc w:val="right"/>
        <w:rPr>
          <w:rFonts w:ascii="Times New Roman" w:hAnsi="Times New Roman" w:cs="Times New Roman"/>
          <w:b/>
          <w:bCs/>
          <w:sz w:val="22"/>
        </w:rPr>
      </w:pPr>
    </w:p>
    <w:p w14:paraId="0B9EB9DE" w14:textId="20302E8C" w:rsidR="0097235A" w:rsidRPr="004710E7" w:rsidRDefault="00B32C62" w:rsidP="0097235A">
      <w:pPr>
        <w:pStyle w:val="Heading"/>
        <w:jc w:val="center"/>
        <w:rPr>
          <w:rFonts w:ascii="Times New Roman" w:eastAsia="Arial Unicode MS" w:hAnsi="Times New Roman" w:cs="Times New Roman"/>
        </w:rPr>
      </w:pPr>
      <w:r w:rsidRPr="004710E7">
        <w:rPr>
          <w:rFonts w:ascii="Times New Roman" w:eastAsia="Arial Unicode MS" w:hAnsi="Times New Roman" w:cs="Times New Roman"/>
        </w:rPr>
        <w:t>Спецификация</w:t>
      </w:r>
    </w:p>
    <w:p w14:paraId="79AF8E47" w14:textId="77777777" w:rsidR="00AC02E1" w:rsidRPr="004710E7" w:rsidRDefault="00AC02E1" w:rsidP="00F97DAF">
      <w:pPr>
        <w:tabs>
          <w:tab w:val="left" w:pos="5103"/>
        </w:tabs>
        <w:ind w:firstLine="0"/>
        <w:jc w:val="center"/>
        <w:rPr>
          <w:rFonts w:ascii="Times New Roman" w:hAnsi="Times New Roman" w:cs="Times New Roman"/>
          <w:b/>
          <w:bCs/>
          <w:color w:val="000000"/>
          <w:sz w:val="21"/>
          <w:szCs w:val="21"/>
        </w:rPr>
      </w:pPr>
    </w:p>
    <w:tbl>
      <w:tblPr>
        <w:tblW w:w="10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715"/>
        <w:gridCol w:w="850"/>
        <w:gridCol w:w="850"/>
        <w:gridCol w:w="851"/>
        <w:gridCol w:w="1560"/>
        <w:gridCol w:w="10"/>
        <w:gridCol w:w="1975"/>
        <w:gridCol w:w="10"/>
      </w:tblGrid>
      <w:tr w:rsidR="00AD4606" w:rsidRPr="001A6C4D" w14:paraId="4641387A" w14:textId="77777777" w:rsidTr="00AD4606">
        <w:trPr>
          <w:gridAfter w:val="1"/>
          <w:wAfter w:w="10" w:type="dxa"/>
          <w:trHeight w:val="245"/>
        </w:trPr>
        <w:tc>
          <w:tcPr>
            <w:tcW w:w="533" w:type="dxa"/>
            <w:shd w:val="clear" w:color="auto" w:fill="auto"/>
            <w:noWrap/>
            <w:vAlign w:val="center"/>
            <w:hideMark/>
          </w:tcPr>
          <w:p w14:paraId="496B14F7" w14:textId="77777777" w:rsidR="00AD4606" w:rsidRPr="001A6C4D" w:rsidRDefault="00AD4606" w:rsidP="00650929">
            <w:pPr>
              <w:ind w:firstLine="0"/>
              <w:jc w:val="center"/>
              <w:rPr>
                <w:rFonts w:ascii="Times New Roman" w:hAnsi="Times New Roman" w:cs="Times New Roman"/>
                <w:sz w:val="18"/>
                <w:szCs w:val="18"/>
              </w:rPr>
            </w:pPr>
            <w:r w:rsidRPr="001A6C4D">
              <w:rPr>
                <w:rFonts w:ascii="Times New Roman" w:hAnsi="Times New Roman" w:cs="Times New Roman"/>
                <w:sz w:val="18"/>
                <w:szCs w:val="18"/>
              </w:rPr>
              <w:t>№ п/п</w:t>
            </w:r>
          </w:p>
        </w:tc>
        <w:tc>
          <w:tcPr>
            <w:tcW w:w="3715" w:type="dxa"/>
            <w:shd w:val="clear" w:color="auto" w:fill="auto"/>
            <w:noWrap/>
            <w:vAlign w:val="center"/>
            <w:hideMark/>
          </w:tcPr>
          <w:p w14:paraId="2C10234B" w14:textId="77777777" w:rsidR="00AD4606" w:rsidRPr="001A6C4D" w:rsidRDefault="00AD4606" w:rsidP="00650929">
            <w:pPr>
              <w:ind w:firstLine="0"/>
              <w:jc w:val="center"/>
              <w:rPr>
                <w:rFonts w:ascii="Times New Roman" w:hAnsi="Times New Roman" w:cs="Times New Roman"/>
                <w:sz w:val="18"/>
                <w:szCs w:val="18"/>
              </w:rPr>
            </w:pPr>
            <w:r w:rsidRPr="001A6C4D">
              <w:rPr>
                <w:rFonts w:ascii="Times New Roman" w:hAnsi="Times New Roman" w:cs="Times New Roman"/>
                <w:sz w:val="18"/>
                <w:szCs w:val="18"/>
              </w:rPr>
              <w:t>Наименование товара, работ, услуг</w:t>
            </w:r>
          </w:p>
        </w:tc>
        <w:tc>
          <w:tcPr>
            <w:tcW w:w="850" w:type="dxa"/>
          </w:tcPr>
          <w:p w14:paraId="212B8ACF" w14:textId="5876C6EC" w:rsidR="00AD4606" w:rsidRPr="001A6C4D" w:rsidRDefault="00AD4606" w:rsidP="00650929">
            <w:pPr>
              <w:ind w:firstLine="0"/>
              <w:jc w:val="center"/>
              <w:rPr>
                <w:rFonts w:ascii="Times New Roman" w:hAnsi="Times New Roman" w:cs="Times New Roman"/>
                <w:sz w:val="18"/>
                <w:szCs w:val="18"/>
              </w:rPr>
            </w:pPr>
            <w:r>
              <w:rPr>
                <w:rFonts w:ascii="Times New Roman" w:hAnsi="Times New Roman" w:cs="Times New Roman"/>
                <w:sz w:val="18"/>
                <w:szCs w:val="18"/>
              </w:rPr>
              <w:t>Страна происхождения</w:t>
            </w:r>
            <w:r w:rsidR="00461422">
              <w:rPr>
                <w:rFonts w:ascii="Times New Roman" w:hAnsi="Times New Roman" w:cs="Times New Roman"/>
                <w:sz w:val="18"/>
                <w:szCs w:val="18"/>
              </w:rPr>
              <w:t xml:space="preserve"> товара</w:t>
            </w:r>
          </w:p>
        </w:tc>
        <w:tc>
          <w:tcPr>
            <w:tcW w:w="850" w:type="dxa"/>
            <w:vAlign w:val="center"/>
          </w:tcPr>
          <w:p w14:paraId="7986AA4C" w14:textId="1CA92CE2" w:rsidR="00AD4606" w:rsidRPr="001A6C4D" w:rsidRDefault="00AD4606" w:rsidP="00650929">
            <w:pPr>
              <w:ind w:firstLine="0"/>
              <w:jc w:val="center"/>
              <w:rPr>
                <w:rFonts w:ascii="Times New Roman" w:hAnsi="Times New Roman" w:cs="Times New Roman"/>
                <w:sz w:val="18"/>
                <w:szCs w:val="18"/>
              </w:rPr>
            </w:pPr>
            <w:r w:rsidRPr="001A6C4D">
              <w:rPr>
                <w:rFonts w:ascii="Times New Roman" w:hAnsi="Times New Roman" w:cs="Times New Roman"/>
                <w:sz w:val="18"/>
                <w:szCs w:val="18"/>
              </w:rPr>
              <w:t>Кол-во</w:t>
            </w:r>
          </w:p>
        </w:tc>
        <w:tc>
          <w:tcPr>
            <w:tcW w:w="851" w:type="dxa"/>
            <w:vAlign w:val="center"/>
          </w:tcPr>
          <w:p w14:paraId="2C6BB4C4" w14:textId="77777777" w:rsidR="00AD4606" w:rsidRPr="001A6C4D" w:rsidRDefault="00AD4606" w:rsidP="000764C5">
            <w:pPr>
              <w:ind w:firstLine="0"/>
              <w:jc w:val="center"/>
              <w:rPr>
                <w:rFonts w:ascii="Times New Roman" w:hAnsi="Times New Roman" w:cs="Times New Roman"/>
                <w:sz w:val="18"/>
                <w:szCs w:val="18"/>
              </w:rPr>
            </w:pPr>
            <w:r w:rsidRPr="001A6C4D">
              <w:rPr>
                <w:rFonts w:ascii="Times New Roman" w:hAnsi="Times New Roman" w:cs="Times New Roman"/>
                <w:sz w:val="18"/>
                <w:szCs w:val="18"/>
              </w:rPr>
              <w:t>Ед.</w:t>
            </w:r>
          </w:p>
          <w:p w14:paraId="1513B64E" w14:textId="3B028956" w:rsidR="00AD4606" w:rsidRPr="001A6C4D" w:rsidRDefault="00AD4606" w:rsidP="000764C5">
            <w:pPr>
              <w:ind w:firstLine="0"/>
              <w:jc w:val="center"/>
              <w:rPr>
                <w:rFonts w:ascii="Times New Roman" w:hAnsi="Times New Roman" w:cs="Times New Roman"/>
                <w:sz w:val="18"/>
                <w:szCs w:val="18"/>
              </w:rPr>
            </w:pPr>
            <w:r w:rsidRPr="001A6C4D">
              <w:rPr>
                <w:rFonts w:ascii="Times New Roman" w:hAnsi="Times New Roman" w:cs="Times New Roman"/>
                <w:sz w:val="18"/>
                <w:szCs w:val="18"/>
              </w:rPr>
              <w:t>изм.</w:t>
            </w:r>
          </w:p>
        </w:tc>
        <w:tc>
          <w:tcPr>
            <w:tcW w:w="1560" w:type="dxa"/>
            <w:vAlign w:val="center"/>
          </w:tcPr>
          <w:p w14:paraId="2B4E1448" w14:textId="2E327DB4" w:rsidR="00AD4606" w:rsidRPr="001A6C4D" w:rsidRDefault="00AD4606" w:rsidP="00650929">
            <w:pPr>
              <w:ind w:left="-37" w:hanging="37"/>
              <w:jc w:val="center"/>
              <w:rPr>
                <w:rFonts w:ascii="Times New Roman" w:hAnsi="Times New Roman" w:cs="Times New Roman"/>
                <w:color w:val="000000"/>
                <w:sz w:val="18"/>
                <w:szCs w:val="18"/>
              </w:rPr>
            </w:pPr>
            <w:r w:rsidRPr="001A6C4D">
              <w:rPr>
                <w:rFonts w:ascii="Times New Roman" w:hAnsi="Times New Roman" w:cs="Times New Roman"/>
                <w:sz w:val="18"/>
                <w:szCs w:val="18"/>
              </w:rPr>
              <w:t xml:space="preserve">Цена за ед. в руб. </w:t>
            </w:r>
            <w:r w:rsidR="00D90628">
              <w:rPr>
                <w:rFonts w:ascii="Times New Roman" w:hAnsi="Times New Roman" w:cs="Times New Roman"/>
                <w:sz w:val="18"/>
                <w:szCs w:val="18"/>
              </w:rPr>
              <w:t>(</w:t>
            </w:r>
            <w:r w:rsidR="00677D11">
              <w:rPr>
                <w:rFonts w:ascii="Times New Roman" w:hAnsi="Times New Roman" w:cs="Times New Roman"/>
                <w:sz w:val="18"/>
                <w:szCs w:val="18"/>
              </w:rPr>
              <w:t>с/</w:t>
            </w:r>
            <w:r>
              <w:rPr>
                <w:rFonts w:ascii="Times New Roman" w:hAnsi="Times New Roman" w:cs="Times New Roman"/>
                <w:sz w:val="18"/>
                <w:szCs w:val="18"/>
              </w:rPr>
              <w:t>без</w:t>
            </w:r>
            <w:r w:rsidRPr="001A6C4D">
              <w:rPr>
                <w:rFonts w:ascii="Times New Roman" w:hAnsi="Times New Roman" w:cs="Times New Roman"/>
                <w:sz w:val="18"/>
                <w:szCs w:val="18"/>
              </w:rPr>
              <w:t xml:space="preserve"> НДС)</w:t>
            </w:r>
          </w:p>
        </w:tc>
        <w:tc>
          <w:tcPr>
            <w:tcW w:w="1985" w:type="dxa"/>
            <w:gridSpan w:val="2"/>
            <w:shd w:val="clear" w:color="auto" w:fill="auto"/>
            <w:vAlign w:val="center"/>
            <w:hideMark/>
          </w:tcPr>
          <w:p w14:paraId="02A31AA1" w14:textId="305F3A05" w:rsidR="00AD4606" w:rsidRPr="001A6C4D" w:rsidRDefault="00AD4606" w:rsidP="00F25E45">
            <w:pPr>
              <w:ind w:firstLine="0"/>
              <w:jc w:val="center"/>
              <w:rPr>
                <w:rFonts w:ascii="Times New Roman" w:hAnsi="Times New Roman" w:cs="Times New Roman"/>
                <w:sz w:val="18"/>
                <w:szCs w:val="18"/>
              </w:rPr>
            </w:pPr>
            <w:r w:rsidRPr="001A6C4D">
              <w:rPr>
                <w:rFonts w:ascii="Times New Roman" w:hAnsi="Times New Roman" w:cs="Times New Roman"/>
                <w:sz w:val="18"/>
                <w:szCs w:val="18"/>
              </w:rPr>
              <w:t>Сумма в руб. (</w:t>
            </w:r>
            <w:r w:rsidR="00677D11">
              <w:rPr>
                <w:rFonts w:ascii="Times New Roman" w:hAnsi="Times New Roman" w:cs="Times New Roman"/>
                <w:sz w:val="18"/>
                <w:szCs w:val="18"/>
              </w:rPr>
              <w:t>с/</w:t>
            </w:r>
            <w:r>
              <w:rPr>
                <w:rFonts w:ascii="Times New Roman" w:hAnsi="Times New Roman" w:cs="Times New Roman"/>
                <w:sz w:val="18"/>
                <w:szCs w:val="18"/>
              </w:rPr>
              <w:t>без</w:t>
            </w:r>
            <w:r w:rsidRPr="001A6C4D">
              <w:rPr>
                <w:rFonts w:ascii="Times New Roman" w:hAnsi="Times New Roman" w:cs="Times New Roman"/>
                <w:sz w:val="18"/>
                <w:szCs w:val="18"/>
              </w:rPr>
              <w:t xml:space="preserve"> НДС)</w:t>
            </w:r>
          </w:p>
        </w:tc>
      </w:tr>
      <w:tr w:rsidR="00AD4606" w:rsidRPr="001A6C4D" w14:paraId="7F4BF24B" w14:textId="77777777" w:rsidTr="00CC0909">
        <w:trPr>
          <w:gridAfter w:val="1"/>
          <w:wAfter w:w="10" w:type="dxa"/>
          <w:trHeight w:val="233"/>
        </w:trPr>
        <w:tc>
          <w:tcPr>
            <w:tcW w:w="533" w:type="dxa"/>
            <w:shd w:val="clear" w:color="auto" w:fill="auto"/>
            <w:vAlign w:val="center"/>
          </w:tcPr>
          <w:p w14:paraId="2C5CFC1D" w14:textId="148852AC" w:rsidR="00AD4606" w:rsidRPr="00A312DA" w:rsidRDefault="00AD4606" w:rsidP="00AD57E0">
            <w:pPr>
              <w:ind w:firstLine="0"/>
              <w:jc w:val="center"/>
              <w:rPr>
                <w:rFonts w:ascii="Times New Roman" w:hAnsi="Times New Roman" w:cs="Times New Roman"/>
                <w:sz w:val="18"/>
                <w:szCs w:val="18"/>
              </w:rPr>
            </w:pPr>
            <w:r>
              <w:rPr>
                <w:rFonts w:ascii="Times New Roman" w:hAnsi="Times New Roman" w:cs="Times New Roman"/>
                <w:sz w:val="18"/>
                <w:szCs w:val="18"/>
              </w:rPr>
              <w:t>1</w:t>
            </w:r>
          </w:p>
        </w:tc>
        <w:tc>
          <w:tcPr>
            <w:tcW w:w="3715" w:type="dxa"/>
            <w:shd w:val="clear" w:color="auto" w:fill="auto"/>
            <w:vAlign w:val="center"/>
          </w:tcPr>
          <w:p w14:paraId="0640BF94" w14:textId="5A9C0817" w:rsidR="00AD4606" w:rsidRPr="00B11822" w:rsidRDefault="00AD4606" w:rsidP="00AD57E0">
            <w:pPr>
              <w:ind w:firstLine="0"/>
              <w:jc w:val="left"/>
              <w:rPr>
                <w:rFonts w:ascii="Times New Roman" w:hAnsi="Times New Roman" w:cs="Times New Roman"/>
                <w:sz w:val="18"/>
                <w:szCs w:val="18"/>
              </w:rPr>
            </w:pPr>
          </w:p>
        </w:tc>
        <w:tc>
          <w:tcPr>
            <w:tcW w:w="850" w:type="dxa"/>
            <w:vAlign w:val="center"/>
          </w:tcPr>
          <w:p w14:paraId="1DCBAC20" w14:textId="20EFA22A" w:rsidR="00AD4606" w:rsidRDefault="00AD4606" w:rsidP="00AD57E0">
            <w:pPr>
              <w:ind w:firstLine="0"/>
              <w:jc w:val="center"/>
              <w:rPr>
                <w:rFonts w:ascii="Times New Roman" w:hAnsi="Times New Roman" w:cs="Times New Roman"/>
                <w:sz w:val="18"/>
                <w:szCs w:val="18"/>
              </w:rPr>
            </w:pPr>
          </w:p>
        </w:tc>
        <w:tc>
          <w:tcPr>
            <w:tcW w:w="850" w:type="dxa"/>
            <w:vAlign w:val="center"/>
          </w:tcPr>
          <w:p w14:paraId="593D8480" w14:textId="4FA16B9D" w:rsidR="00AD4606" w:rsidRPr="00A312DA" w:rsidRDefault="00AD4606" w:rsidP="00AD57E0">
            <w:pPr>
              <w:ind w:firstLine="0"/>
              <w:jc w:val="center"/>
              <w:rPr>
                <w:rFonts w:ascii="Times New Roman" w:hAnsi="Times New Roman" w:cs="Times New Roman"/>
                <w:sz w:val="18"/>
                <w:szCs w:val="18"/>
              </w:rPr>
            </w:pPr>
          </w:p>
        </w:tc>
        <w:tc>
          <w:tcPr>
            <w:tcW w:w="851" w:type="dxa"/>
            <w:vAlign w:val="center"/>
          </w:tcPr>
          <w:p w14:paraId="2810F6CC" w14:textId="419D6E68" w:rsidR="00AD4606" w:rsidRPr="00A312DA" w:rsidRDefault="00AD4606" w:rsidP="00A312DA">
            <w:pPr>
              <w:ind w:firstLine="0"/>
              <w:jc w:val="center"/>
              <w:rPr>
                <w:rFonts w:ascii="Times New Roman" w:hAnsi="Times New Roman" w:cs="Times New Roman"/>
                <w:sz w:val="18"/>
                <w:szCs w:val="18"/>
              </w:rPr>
            </w:pPr>
          </w:p>
        </w:tc>
        <w:tc>
          <w:tcPr>
            <w:tcW w:w="1560" w:type="dxa"/>
            <w:shd w:val="clear" w:color="auto" w:fill="auto"/>
            <w:vAlign w:val="center"/>
          </w:tcPr>
          <w:p w14:paraId="2DD8B0D9" w14:textId="012B44A8" w:rsidR="00AD4606" w:rsidRDefault="00AD4606" w:rsidP="00DD69CE">
            <w:pPr>
              <w:ind w:left="-250" w:firstLine="323"/>
              <w:jc w:val="center"/>
              <w:rPr>
                <w:rFonts w:ascii="Times New Roman" w:hAnsi="Times New Roman" w:cs="Times New Roman"/>
                <w:color w:val="000000"/>
                <w:sz w:val="18"/>
                <w:szCs w:val="18"/>
              </w:rPr>
            </w:pPr>
          </w:p>
        </w:tc>
        <w:tc>
          <w:tcPr>
            <w:tcW w:w="1985" w:type="dxa"/>
            <w:gridSpan w:val="2"/>
            <w:shd w:val="clear" w:color="auto" w:fill="auto"/>
            <w:vAlign w:val="center"/>
          </w:tcPr>
          <w:p w14:paraId="6D054C45" w14:textId="5041AE5A" w:rsidR="00AD4606" w:rsidRDefault="00AD4606" w:rsidP="00DD69CE">
            <w:pPr>
              <w:ind w:left="-250" w:firstLine="323"/>
              <w:jc w:val="center"/>
              <w:rPr>
                <w:rFonts w:ascii="Times New Roman" w:hAnsi="Times New Roman" w:cs="Times New Roman"/>
                <w:sz w:val="18"/>
                <w:szCs w:val="18"/>
              </w:rPr>
            </w:pPr>
          </w:p>
        </w:tc>
      </w:tr>
      <w:tr w:rsidR="00F462EE" w:rsidRPr="00FC4EFC" w14:paraId="4D150D19" w14:textId="77777777" w:rsidTr="005E20DE">
        <w:trPr>
          <w:trHeight w:val="233"/>
        </w:trPr>
        <w:tc>
          <w:tcPr>
            <w:tcW w:w="8369" w:type="dxa"/>
            <w:gridSpan w:val="7"/>
            <w:tcBorders>
              <w:top w:val="single" w:sz="4" w:space="0" w:color="auto"/>
              <w:left w:val="single" w:sz="4" w:space="0" w:color="auto"/>
              <w:bottom w:val="single" w:sz="4" w:space="0" w:color="auto"/>
              <w:right w:val="single" w:sz="4" w:space="0" w:color="auto"/>
            </w:tcBorders>
          </w:tcPr>
          <w:p w14:paraId="4DF0679A" w14:textId="27EF7865" w:rsidR="00F462EE" w:rsidRPr="00703CE1" w:rsidRDefault="00F462EE" w:rsidP="00521031">
            <w:pPr>
              <w:ind w:left="-250" w:firstLine="323"/>
              <w:jc w:val="center"/>
              <w:rPr>
                <w:rFonts w:ascii="Times New Roman" w:hAnsi="Times New Roman" w:cs="Times New Roman"/>
                <w:b/>
                <w:sz w:val="18"/>
                <w:szCs w:val="18"/>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E9F97E" w14:textId="02CA990D" w:rsidR="00F462EE" w:rsidRPr="000942BD" w:rsidRDefault="00F462EE" w:rsidP="00521031">
            <w:pPr>
              <w:ind w:left="-250" w:firstLine="323"/>
              <w:jc w:val="center"/>
              <w:rPr>
                <w:rFonts w:ascii="Times New Roman" w:hAnsi="Times New Roman" w:cs="Times New Roman"/>
                <w:bCs/>
                <w:sz w:val="18"/>
                <w:szCs w:val="18"/>
              </w:rPr>
            </w:pPr>
          </w:p>
        </w:tc>
      </w:tr>
    </w:tbl>
    <w:p w14:paraId="02BB0CB1" w14:textId="77777777" w:rsidR="00AC02E1" w:rsidRDefault="00AC02E1" w:rsidP="00BE4179">
      <w:pPr>
        <w:ind w:right="-144"/>
        <w:rPr>
          <w:rFonts w:ascii="Times New Roman" w:hAnsi="Times New Roman" w:cs="Times New Roman"/>
          <w:b/>
          <w:bCs/>
          <w:sz w:val="22"/>
        </w:rPr>
      </w:pPr>
    </w:p>
    <w:p w14:paraId="7A487418" w14:textId="77777777" w:rsidR="00AC02E1" w:rsidRDefault="00AC02E1" w:rsidP="00BE4179">
      <w:pPr>
        <w:ind w:right="-144"/>
        <w:rPr>
          <w:rFonts w:ascii="Times New Roman" w:hAnsi="Times New Roman" w:cs="Times New Roman"/>
          <w:b/>
          <w:bCs/>
          <w:sz w:val="22"/>
        </w:rPr>
      </w:pPr>
    </w:p>
    <w:p w14:paraId="1F07924F" w14:textId="73C57762" w:rsidR="00FC4EFC" w:rsidRPr="000942BD" w:rsidRDefault="00B32C62" w:rsidP="00FC4EFC">
      <w:pPr>
        <w:tabs>
          <w:tab w:val="left" w:pos="4111"/>
          <w:tab w:val="left" w:pos="5529"/>
        </w:tabs>
        <w:rPr>
          <w:rFonts w:ascii="Times New Roman" w:hAnsi="Times New Roman" w:cs="Times New Roman"/>
          <w:color w:val="000000"/>
          <w:sz w:val="22"/>
        </w:rPr>
      </w:pPr>
      <w:r w:rsidRPr="00377ED1">
        <w:rPr>
          <w:rFonts w:ascii="Times New Roman" w:hAnsi="Times New Roman" w:cs="Times New Roman"/>
          <w:b/>
          <w:bCs/>
          <w:sz w:val="22"/>
        </w:rPr>
        <w:t>Итого стоимость (цена) товара составляет:</w:t>
      </w:r>
      <w:r w:rsidR="00E97DE9">
        <w:rPr>
          <w:rFonts w:ascii="Times New Roman" w:hAnsi="Times New Roman" w:cs="Times New Roman"/>
          <w:b/>
          <w:bCs/>
          <w:sz w:val="22"/>
        </w:rPr>
        <w:t xml:space="preserve"> </w:t>
      </w:r>
      <w:r w:rsidR="00677D11">
        <w:rPr>
          <w:rFonts w:ascii="Times New Roman" w:hAnsi="Times New Roman" w:cs="Times New Roman"/>
          <w:sz w:val="22"/>
        </w:rPr>
        <w:t>_______________</w:t>
      </w:r>
      <w:r w:rsidR="00A312DA" w:rsidRPr="000942BD">
        <w:rPr>
          <w:rFonts w:ascii="Times New Roman" w:hAnsi="Times New Roman" w:cs="Times New Roman"/>
          <w:color w:val="000000"/>
          <w:sz w:val="22"/>
        </w:rPr>
        <w:t>.</w:t>
      </w:r>
    </w:p>
    <w:p w14:paraId="608A92BD" w14:textId="0084A257" w:rsidR="00B32C62" w:rsidRDefault="00B32C62" w:rsidP="00BE4179">
      <w:pPr>
        <w:ind w:right="-144"/>
        <w:rPr>
          <w:rFonts w:ascii="Times New Roman" w:hAnsi="Times New Roman" w:cs="Times New Roman"/>
          <w:b/>
          <w:bCs/>
          <w:color w:val="000000"/>
          <w:sz w:val="22"/>
        </w:rPr>
      </w:pPr>
    </w:p>
    <w:tbl>
      <w:tblPr>
        <w:tblW w:w="10391" w:type="dxa"/>
        <w:tblLayout w:type="fixed"/>
        <w:tblLook w:val="04A0" w:firstRow="1" w:lastRow="0" w:firstColumn="1" w:lastColumn="0" w:noHBand="0" w:noVBand="1"/>
      </w:tblPr>
      <w:tblGrid>
        <w:gridCol w:w="5245"/>
        <w:gridCol w:w="5146"/>
      </w:tblGrid>
      <w:tr w:rsidR="002E5309" w:rsidRPr="00A36E42" w14:paraId="74217C9A" w14:textId="77777777" w:rsidTr="00244BF4">
        <w:tc>
          <w:tcPr>
            <w:tcW w:w="5245" w:type="dxa"/>
          </w:tcPr>
          <w:p w14:paraId="46478DFF" w14:textId="77777777" w:rsidR="002E5309" w:rsidRPr="00A36E42" w:rsidRDefault="002E5309" w:rsidP="00244BF4">
            <w:pPr>
              <w:widowControl w:val="0"/>
              <w:suppressAutoHyphens/>
              <w:ind w:left="176" w:right="136" w:hanging="34"/>
              <w:rPr>
                <w:rFonts w:ascii="Times New Roman" w:eastAsia="SimSun" w:hAnsi="Times New Roman" w:cs="Times New Roman"/>
                <w:b/>
                <w:bCs/>
                <w:kern w:val="2"/>
                <w:sz w:val="22"/>
                <w:shd w:val="clear" w:color="auto" w:fill="FFFFFF"/>
                <w:lang w:eastAsia="hi-IN" w:bidi="hi-IN"/>
              </w:rPr>
            </w:pPr>
            <w:bookmarkStart w:id="1" w:name="_Hlk225417498"/>
            <w:r w:rsidRPr="00A36E42">
              <w:rPr>
                <w:rFonts w:ascii="Times New Roman" w:eastAsia="SimSun" w:hAnsi="Times New Roman" w:cs="Times New Roman"/>
                <w:b/>
                <w:bCs/>
                <w:kern w:val="2"/>
                <w:sz w:val="22"/>
                <w:shd w:val="clear" w:color="auto" w:fill="FFFFFF"/>
                <w:lang w:eastAsia="hi-IN" w:bidi="hi-IN"/>
              </w:rPr>
              <w:t>Заказчик:</w:t>
            </w:r>
          </w:p>
          <w:p w14:paraId="421F4A13" w14:textId="7981EDDF" w:rsidR="002E5309" w:rsidRPr="00A36E42" w:rsidRDefault="002E5309" w:rsidP="00244BF4">
            <w:pPr>
              <w:widowControl w:val="0"/>
              <w:suppressAutoHyphens/>
              <w:ind w:left="284" w:right="136" w:hanging="142"/>
              <w:rPr>
                <w:rFonts w:ascii="Times New Roman" w:eastAsia="SimSun" w:hAnsi="Times New Roman" w:cs="Times New Roman"/>
                <w:b/>
                <w:bCs/>
                <w:kern w:val="2"/>
                <w:sz w:val="22"/>
                <w:shd w:val="clear" w:color="auto" w:fill="FFFFFF"/>
                <w:lang w:eastAsia="hi-IN" w:bidi="hi-IN"/>
              </w:rPr>
            </w:pPr>
          </w:p>
        </w:tc>
        <w:tc>
          <w:tcPr>
            <w:tcW w:w="5146" w:type="dxa"/>
          </w:tcPr>
          <w:p w14:paraId="45699DF5" w14:textId="77777777" w:rsidR="002E5309" w:rsidRDefault="002E5309" w:rsidP="00244BF4">
            <w:pPr>
              <w:keepNext/>
              <w:widowControl w:val="0"/>
              <w:tabs>
                <w:tab w:val="num" w:pos="1440"/>
              </w:tabs>
              <w:suppressAutoHyphens/>
              <w:spacing w:after="60"/>
              <w:ind w:left="-108" w:right="136" w:firstLine="0"/>
              <w:outlineLvl w:val="2"/>
              <w:rPr>
                <w:rFonts w:ascii="Times New Roman" w:eastAsia="SimSun" w:hAnsi="Times New Roman" w:cs="Times New Roman"/>
                <w:b/>
                <w:bCs/>
                <w:kern w:val="2"/>
                <w:sz w:val="22"/>
                <w:shd w:val="clear" w:color="auto" w:fill="FFFFFF"/>
                <w:lang w:eastAsia="hi-IN" w:bidi="hi-IN"/>
              </w:rPr>
            </w:pPr>
            <w:r>
              <w:rPr>
                <w:rFonts w:ascii="Times New Roman" w:eastAsia="SimSun" w:hAnsi="Times New Roman" w:cs="Times New Roman"/>
                <w:b/>
                <w:bCs/>
                <w:kern w:val="2"/>
                <w:sz w:val="22"/>
                <w:shd w:val="clear" w:color="auto" w:fill="FFFFFF"/>
                <w:lang w:eastAsia="hi-IN" w:bidi="hi-IN"/>
              </w:rPr>
              <w:t>Поставщик:</w:t>
            </w:r>
          </w:p>
          <w:p w14:paraId="7FDD9EC9" w14:textId="5763D327" w:rsidR="002E5309" w:rsidRPr="00A36E42" w:rsidRDefault="002E5309" w:rsidP="00244BF4">
            <w:pPr>
              <w:keepNext/>
              <w:widowControl w:val="0"/>
              <w:tabs>
                <w:tab w:val="num" w:pos="1440"/>
              </w:tabs>
              <w:suppressAutoHyphens/>
              <w:spacing w:after="60"/>
              <w:ind w:left="34" w:right="136" w:hanging="142"/>
              <w:outlineLvl w:val="2"/>
              <w:rPr>
                <w:rFonts w:ascii="Times New Roman" w:eastAsia="Arial Unicode MS" w:hAnsi="Times New Roman" w:cs="Times New Roman"/>
                <w:b/>
                <w:bCs/>
                <w:kern w:val="2"/>
                <w:sz w:val="22"/>
                <w:shd w:val="clear" w:color="auto" w:fill="FFFFFF"/>
                <w:lang w:eastAsia="hi-IN" w:bidi="hi-IN"/>
              </w:rPr>
            </w:pPr>
          </w:p>
        </w:tc>
      </w:tr>
      <w:tr w:rsidR="002E5309" w:rsidRPr="00A36E42" w14:paraId="06A846D6" w14:textId="77777777" w:rsidTr="00244BF4">
        <w:trPr>
          <w:trHeight w:val="123"/>
        </w:trPr>
        <w:tc>
          <w:tcPr>
            <w:tcW w:w="5245" w:type="dxa"/>
          </w:tcPr>
          <w:p w14:paraId="43B61C40" w14:textId="49C64BB9" w:rsidR="002E5309" w:rsidRPr="00A36E42" w:rsidRDefault="002E5309" w:rsidP="00244BF4">
            <w:pPr>
              <w:widowControl w:val="0"/>
              <w:shd w:val="clear" w:color="auto" w:fill="FFFFFF"/>
              <w:suppressAutoHyphens/>
              <w:ind w:left="284" w:right="136" w:hanging="142"/>
              <w:rPr>
                <w:rFonts w:ascii="Times New Roman" w:eastAsia="SimSun" w:hAnsi="Times New Roman" w:cs="Times New Roman"/>
                <w:b/>
                <w:bCs/>
                <w:kern w:val="2"/>
                <w:sz w:val="22"/>
                <w:shd w:val="clear" w:color="auto" w:fill="FFFFFF"/>
                <w:lang w:eastAsia="hi-IN" w:bidi="hi-IN"/>
              </w:rPr>
            </w:pPr>
            <w:r w:rsidRPr="00A36E42">
              <w:rPr>
                <w:rFonts w:ascii="Times New Roman" w:eastAsia="SimSun" w:hAnsi="Times New Roman" w:cs="Times New Roman"/>
                <w:b/>
                <w:bCs/>
                <w:kern w:val="2"/>
                <w:sz w:val="22"/>
                <w:shd w:val="clear" w:color="auto" w:fill="FFFFFF"/>
                <w:lang w:eastAsia="hi-IN" w:bidi="hi-IN"/>
              </w:rPr>
              <w:t>_______________ /</w:t>
            </w:r>
            <w:r w:rsidR="00677D11">
              <w:rPr>
                <w:rFonts w:ascii="Times New Roman" w:eastAsia="SimSun" w:hAnsi="Times New Roman" w:cs="Times New Roman"/>
                <w:b/>
                <w:bCs/>
                <w:kern w:val="2"/>
                <w:sz w:val="22"/>
                <w:shd w:val="clear" w:color="auto" w:fill="FFFFFF"/>
                <w:lang w:eastAsia="hi-IN" w:bidi="hi-IN"/>
              </w:rPr>
              <w:t>______________</w:t>
            </w:r>
            <w:r w:rsidRPr="00A36E42">
              <w:rPr>
                <w:rFonts w:ascii="Times New Roman" w:eastAsia="SimSun" w:hAnsi="Times New Roman" w:cs="Times New Roman"/>
                <w:b/>
                <w:bCs/>
                <w:kern w:val="2"/>
                <w:sz w:val="22"/>
                <w:shd w:val="clear" w:color="auto" w:fill="FFFFFF"/>
                <w:lang w:eastAsia="hi-IN" w:bidi="hi-IN"/>
              </w:rPr>
              <w:t>/</w:t>
            </w:r>
          </w:p>
          <w:p w14:paraId="3C66AA47" w14:textId="77777777" w:rsidR="002E5309" w:rsidRPr="00A36E42" w:rsidRDefault="002E5309" w:rsidP="00244BF4">
            <w:pPr>
              <w:widowControl w:val="0"/>
              <w:shd w:val="clear" w:color="auto" w:fill="FFFFFF"/>
              <w:suppressAutoHyphens/>
              <w:ind w:left="284" w:right="136" w:hanging="142"/>
              <w:rPr>
                <w:rFonts w:ascii="Times New Roman" w:eastAsia="SimSun" w:hAnsi="Times New Roman" w:cs="Times New Roman"/>
                <w:b/>
                <w:bCs/>
                <w:kern w:val="2"/>
                <w:sz w:val="22"/>
                <w:shd w:val="clear" w:color="auto" w:fill="FFFFFF"/>
                <w:lang w:eastAsia="hi-IN" w:bidi="hi-IN"/>
              </w:rPr>
            </w:pPr>
          </w:p>
          <w:p w14:paraId="499F3644" w14:textId="77777777" w:rsidR="002E5309" w:rsidRPr="00A36E42" w:rsidRDefault="002E5309" w:rsidP="00244BF4">
            <w:pPr>
              <w:widowControl w:val="0"/>
              <w:suppressAutoHyphens/>
              <w:ind w:right="136"/>
              <w:rPr>
                <w:rFonts w:ascii="Times New Roman" w:eastAsia="SimSun" w:hAnsi="Times New Roman" w:cs="Times New Roman"/>
                <w:b/>
                <w:bCs/>
                <w:kern w:val="2"/>
                <w:sz w:val="22"/>
                <w:shd w:val="clear" w:color="auto" w:fill="FFFFFF"/>
                <w:lang w:eastAsia="hi-IN" w:bidi="hi-IN"/>
              </w:rPr>
            </w:pPr>
          </w:p>
        </w:tc>
        <w:tc>
          <w:tcPr>
            <w:tcW w:w="5146" w:type="dxa"/>
          </w:tcPr>
          <w:p w14:paraId="1E42E06C" w14:textId="250ED4D2" w:rsidR="002E5309" w:rsidRPr="00A36E42" w:rsidRDefault="002E5309" w:rsidP="00C209AF">
            <w:pPr>
              <w:widowControl w:val="0"/>
              <w:suppressAutoHyphens/>
              <w:ind w:left="284" w:right="136" w:hanging="392"/>
              <w:rPr>
                <w:rFonts w:ascii="Times New Roman" w:eastAsia="SimSun" w:hAnsi="Times New Roman" w:cs="Times New Roman"/>
                <w:b/>
                <w:bCs/>
                <w:kern w:val="2"/>
                <w:sz w:val="22"/>
                <w:shd w:val="clear" w:color="auto" w:fill="FFFFFF"/>
                <w:lang w:eastAsia="hi-IN" w:bidi="hi-IN"/>
              </w:rPr>
            </w:pPr>
            <w:r w:rsidRPr="00A36E42">
              <w:rPr>
                <w:rFonts w:ascii="Times New Roman" w:eastAsia="SimSun" w:hAnsi="Times New Roman" w:cs="Times New Roman"/>
                <w:b/>
                <w:bCs/>
                <w:kern w:val="2"/>
                <w:sz w:val="22"/>
                <w:shd w:val="clear" w:color="auto" w:fill="FFFFFF"/>
                <w:lang w:eastAsia="hi-IN" w:bidi="hi-IN"/>
              </w:rPr>
              <w:t>______________ /</w:t>
            </w:r>
            <w:r>
              <w:t xml:space="preserve"> </w:t>
            </w:r>
            <w:r w:rsidR="00677D11">
              <w:rPr>
                <w:rFonts w:ascii="Times New Roman" w:eastAsia="SimSun" w:hAnsi="Times New Roman" w:cs="Times New Roman"/>
                <w:b/>
                <w:bCs/>
                <w:kern w:val="2"/>
                <w:sz w:val="22"/>
                <w:shd w:val="clear" w:color="auto" w:fill="FFFFFF"/>
                <w:lang w:eastAsia="hi-IN" w:bidi="hi-IN"/>
              </w:rPr>
              <w:t>______________</w:t>
            </w:r>
            <w:r w:rsidRPr="00F25E45">
              <w:rPr>
                <w:rFonts w:ascii="Times New Roman" w:eastAsia="SimSun" w:hAnsi="Times New Roman" w:cs="Times New Roman"/>
                <w:b/>
                <w:bCs/>
                <w:kern w:val="2"/>
                <w:sz w:val="22"/>
                <w:shd w:val="clear" w:color="auto" w:fill="FFFFFF"/>
                <w:lang w:eastAsia="hi-IN" w:bidi="hi-IN"/>
              </w:rPr>
              <w:t xml:space="preserve"> </w:t>
            </w:r>
            <w:r w:rsidRPr="00A36E42">
              <w:rPr>
                <w:rFonts w:ascii="Times New Roman" w:hAnsi="Times New Roman" w:cs="Times New Roman"/>
                <w:b/>
                <w:bCs/>
                <w:sz w:val="22"/>
              </w:rPr>
              <w:t>/</w:t>
            </w:r>
            <w:r w:rsidRPr="00A36E42">
              <w:rPr>
                <w:rFonts w:ascii="Times New Roman" w:eastAsia="SimSun" w:hAnsi="Times New Roman" w:cs="Times New Roman"/>
                <w:b/>
                <w:bCs/>
                <w:kern w:val="2"/>
                <w:sz w:val="22"/>
                <w:shd w:val="clear" w:color="auto" w:fill="FFFFFF"/>
                <w:lang w:eastAsia="hi-IN" w:bidi="hi-IN"/>
              </w:rPr>
              <w:t xml:space="preserve"> </w:t>
            </w:r>
          </w:p>
        </w:tc>
      </w:tr>
      <w:bookmarkEnd w:id="1"/>
    </w:tbl>
    <w:p w14:paraId="75345077" w14:textId="5D151686" w:rsidR="00CD208B" w:rsidRDefault="00CD208B" w:rsidP="00C209AF">
      <w:pPr>
        <w:tabs>
          <w:tab w:val="left" w:pos="4425"/>
        </w:tabs>
        <w:ind w:firstLine="0"/>
        <w:rPr>
          <w:rFonts w:ascii="Times New Roman" w:eastAsia="SimSun" w:hAnsi="Times New Roman" w:cs="Times New Roman"/>
          <w:sz w:val="21"/>
          <w:szCs w:val="21"/>
          <w:lang w:eastAsia="hi-IN" w:bidi="hi-IN"/>
        </w:rPr>
      </w:pPr>
    </w:p>
    <w:p w14:paraId="77F23B5F"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0569CC07"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0B3086DC"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5933432E"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417D0E43"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0732FA5D"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371B6230"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00BF55CD"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309443C7"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63454030"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41AB5A66"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570AB6E6"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0CDF72EF"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5001D09C"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30A54C78"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760795AF"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3BD80A67"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165815A1"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2EBE802F"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3D9093F7"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218E986E"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54EF968B"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729A2A30"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0F5E93E7"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125729A7"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668D51D4"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66A6538B"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483BA813"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60FF1BF9"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1771949D"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08AF7E3C"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1127E669"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3608B7EF"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15F7EAFD"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6100FEEC"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0F069512" w14:textId="77777777" w:rsidR="000B6744" w:rsidRDefault="000B6744" w:rsidP="00C209AF">
      <w:pPr>
        <w:tabs>
          <w:tab w:val="left" w:pos="4425"/>
        </w:tabs>
        <w:ind w:firstLine="0"/>
        <w:rPr>
          <w:rFonts w:ascii="Times New Roman" w:eastAsia="SimSun" w:hAnsi="Times New Roman" w:cs="Times New Roman"/>
          <w:sz w:val="21"/>
          <w:szCs w:val="21"/>
          <w:lang w:eastAsia="hi-IN" w:bidi="hi-IN"/>
        </w:rPr>
      </w:pPr>
    </w:p>
    <w:p w14:paraId="054FBDEA" w14:textId="77777777" w:rsidR="000B6744" w:rsidRPr="000B6744" w:rsidRDefault="000B6744" w:rsidP="000B6744">
      <w:pPr>
        <w:tabs>
          <w:tab w:val="left" w:pos="4425"/>
        </w:tabs>
        <w:ind w:firstLine="0"/>
        <w:jc w:val="right"/>
        <w:rPr>
          <w:rFonts w:ascii="Times New Roman" w:eastAsia="SimSun" w:hAnsi="Times New Roman" w:cs="Times New Roman"/>
          <w:sz w:val="21"/>
          <w:szCs w:val="21"/>
          <w:lang w:eastAsia="hi-IN" w:bidi="hi-IN"/>
        </w:rPr>
      </w:pPr>
      <w:r w:rsidRPr="000B6744">
        <w:rPr>
          <w:rFonts w:ascii="Times New Roman" w:eastAsia="SimSun" w:hAnsi="Times New Roman" w:cs="Times New Roman"/>
          <w:sz w:val="21"/>
          <w:szCs w:val="21"/>
          <w:lang w:eastAsia="hi-IN" w:bidi="hi-IN"/>
        </w:rPr>
        <w:lastRenderedPageBreak/>
        <w:t>Приложение № 2</w:t>
      </w:r>
    </w:p>
    <w:p w14:paraId="5F35641E" w14:textId="77777777" w:rsidR="000B6744" w:rsidRPr="000B6744" w:rsidRDefault="000B6744" w:rsidP="000B6744">
      <w:pPr>
        <w:tabs>
          <w:tab w:val="left" w:pos="4425"/>
        </w:tabs>
        <w:ind w:firstLine="0"/>
        <w:jc w:val="right"/>
        <w:rPr>
          <w:rFonts w:ascii="Times New Roman" w:eastAsia="SimSun" w:hAnsi="Times New Roman" w:cs="Times New Roman"/>
          <w:sz w:val="21"/>
          <w:szCs w:val="21"/>
          <w:lang w:eastAsia="hi-IN" w:bidi="hi-IN"/>
        </w:rPr>
      </w:pPr>
      <w:r w:rsidRPr="000B6744">
        <w:rPr>
          <w:rFonts w:ascii="Times New Roman" w:eastAsia="SimSun" w:hAnsi="Times New Roman" w:cs="Times New Roman"/>
          <w:sz w:val="21"/>
          <w:szCs w:val="21"/>
          <w:lang w:eastAsia="hi-IN" w:bidi="hi-IN"/>
        </w:rPr>
        <w:t>к Контракту № _________________</w:t>
      </w:r>
    </w:p>
    <w:p w14:paraId="0F764DC7" w14:textId="1E4EAFE3" w:rsidR="000B6744" w:rsidRDefault="000B6744" w:rsidP="000B6744">
      <w:pPr>
        <w:tabs>
          <w:tab w:val="left" w:pos="4425"/>
        </w:tabs>
        <w:ind w:firstLine="0"/>
        <w:jc w:val="right"/>
        <w:rPr>
          <w:rFonts w:ascii="Times New Roman" w:eastAsia="SimSun" w:hAnsi="Times New Roman" w:cs="Times New Roman"/>
          <w:sz w:val="21"/>
          <w:szCs w:val="21"/>
          <w:lang w:eastAsia="hi-IN" w:bidi="hi-IN"/>
        </w:rPr>
      </w:pPr>
      <w:r w:rsidRPr="000B6744">
        <w:rPr>
          <w:rFonts w:ascii="Times New Roman" w:eastAsia="SimSun" w:hAnsi="Times New Roman" w:cs="Times New Roman"/>
          <w:sz w:val="21"/>
          <w:szCs w:val="21"/>
          <w:lang w:eastAsia="hi-IN" w:bidi="hi-IN"/>
        </w:rPr>
        <w:t>от «___» ________ 2026г.</w:t>
      </w:r>
    </w:p>
    <w:p w14:paraId="34DF15D7" w14:textId="77777777" w:rsidR="000B6744" w:rsidRDefault="000B6744" w:rsidP="000B6744">
      <w:pPr>
        <w:tabs>
          <w:tab w:val="left" w:pos="4425"/>
        </w:tabs>
        <w:ind w:firstLine="0"/>
        <w:jc w:val="right"/>
        <w:rPr>
          <w:rFonts w:ascii="Times New Roman" w:eastAsia="SimSun" w:hAnsi="Times New Roman" w:cs="Times New Roman"/>
          <w:sz w:val="21"/>
          <w:szCs w:val="21"/>
          <w:lang w:eastAsia="hi-IN" w:bidi="hi-IN"/>
        </w:rPr>
      </w:pPr>
    </w:p>
    <w:p w14:paraId="07EA8BB1" w14:textId="77777777" w:rsidR="000B6744" w:rsidRDefault="000B6744" w:rsidP="000B6744">
      <w:pPr>
        <w:tabs>
          <w:tab w:val="left" w:pos="4425"/>
        </w:tabs>
        <w:ind w:firstLine="0"/>
        <w:jc w:val="right"/>
        <w:rPr>
          <w:rFonts w:ascii="Times New Roman" w:eastAsia="SimSun" w:hAnsi="Times New Roman" w:cs="Times New Roman"/>
          <w:sz w:val="21"/>
          <w:szCs w:val="21"/>
          <w:lang w:eastAsia="hi-IN" w:bidi="hi-IN"/>
        </w:rPr>
      </w:pPr>
    </w:p>
    <w:p w14:paraId="3958DF79" w14:textId="77777777" w:rsidR="003E6822" w:rsidRPr="00B34EBD" w:rsidRDefault="003E6822" w:rsidP="000B6744">
      <w:pPr>
        <w:suppressAutoHyphens/>
        <w:autoSpaceDN w:val="0"/>
        <w:ind w:firstLine="0"/>
        <w:jc w:val="center"/>
        <w:textAlignment w:val="baseline"/>
        <w:rPr>
          <w:rFonts w:ascii="Times New Roman" w:eastAsia="NSimSun" w:hAnsi="Times New Roman"/>
          <w:b/>
          <w:bCs/>
          <w:kern w:val="3"/>
          <w:sz w:val="24"/>
          <w:szCs w:val="24"/>
          <w:lang w:eastAsia="zh-CN" w:bidi="hi-IN"/>
        </w:rPr>
      </w:pPr>
      <w:r w:rsidRPr="00B34EBD">
        <w:rPr>
          <w:rFonts w:ascii="Times New Roman" w:eastAsia="NSimSun" w:hAnsi="Times New Roman"/>
          <w:b/>
          <w:bCs/>
          <w:kern w:val="3"/>
          <w:sz w:val="24"/>
          <w:szCs w:val="24"/>
          <w:lang w:eastAsia="zh-CN" w:bidi="hi-IN"/>
        </w:rPr>
        <w:t>ОПИСАНИЕ ОБЪЕКТА ЗАКУПКИ</w:t>
      </w:r>
    </w:p>
    <w:p w14:paraId="77702C76" w14:textId="6994DC77" w:rsidR="00D94447" w:rsidRPr="00B34EBD" w:rsidRDefault="006A061A" w:rsidP="00D94447">
      <w:pPr>
        <w:suppressAutoHyphens/>
        <w:autoSpaceDN w:val="0"/>
        <w:ind w:firstLine="0"/>
        <w:jc w:val="center"/>
        <w:textAlignment w:val="baseline"/>
        <w:rPr>
          <w:rFonts w:ascii="Times New Roman" w:eastAsia="NSimSun" w:hAnsi="Times New Roman"/>
          <w:b/>
          <w:bCs/>
          <w:kern w:val="3"/>
          <w:sz w:val="24"/>
          <w:szCs w:val="24"/>
          <w:lang w:eastAsia="zh-CN" w:bidi="hi-IN"/>
        </w:rPr>
      </w:pPr>
      <w:r w:rsidRPr="00B34EBD">
        <w:rPr>
          <w:rFonts w:ascii="Times New Roman" w:eastAsia="NSimSun" w:hAnsi="Times New Roman"/>
          <w:b/>
          <w:bCs/>
          <w:kern w:val="3"/>
          <w:sz w:val="24"/>
          <w:szCs w:val="24"/>
          <w:lang w:eastAsia="zh-CN" w:bidi="hi-IN"/>
        </w:rPr>
        <w:t>(</w:t>
      </w:r>
      <w:r w:rsidR="00D94447" w:rsidRPr="00B34EBD">
        <w:rPr>
          <w:rFonts w:ascii="Times New Roman" w:eastAsia="NSimSun" w:hAnsi="Times New Roman"/>
          <w:b/>
          <w:bCs/>
          <w:kern w:val="3"/>
          <w:sz w:val="24"/>
          <w:szCs w:val="24"/>
          <w:lang w:eastAsia="zh-CN" w:bidi="hi-IN"/>
        </w:rPr>
        <w:t>ТЕХНИЧЕСКОЕ ЗАДАНИЕ</w:t>
      </w:r>
      <w:r w:rsidRPr="00B34EBD">
        <w:rPr>
          <w:rFonts w:ascii="Times New Roman" w:eastAsia="NSimSun" w:hAnsi="Times New Roman"/>
          <w:b/>
          <w:bCs/>
          <w:kern w:val="3"/>
          <w:sz w:val="24"/>
          <w:szCs w:val="24"/>
          <w:lang w:eastAsia="zh-CN" w:bidi="hi-IN"/>
        </w:rPr>
        <w:t>)</w:t>
      </w:r>
    </w:p>
    <w:p w14:paraId="2566957E" w14:textId="77777777" w:rsidR="00D94447" w:rsidRPr="00B34EBD" w:rsidRDefault="00D94447" w:rsidP="00D94447">
      <w:pPr>
        <w:suppressAutoHyphens/>
        <w:autoSpaceDN w:val="0"/>
        <w:ind w:firstLine="0"/>
        <w:jc w:val="center"/>
        <w:textAlignment w:val="baseline"/>
        <w:rPr>
          <w:rFonts w:ascii="Times New Roman" w:eastAsia="NSimSun" w:hAnsi="Times New Roman"/>
          <w:b/>
          <w:bCs/>
          <w:kern w:val="3"/>
          <w:sz w:val="24"/>
          <w:szCs w:val="24"/>
          <w:lang w:eastAsia="zh-CN" w:bidi="hi-IN"/>
        </w:rPr>
      </w:pPr>
      <w:r w:rsidRPr="00B34EBD">
        <w:rPr>
          <w:rFonts w:ascii="Times New Roman" w:eastAsia="NSimSun" w:hAnsi="Times New Roman"/>
          <w:b/>
          <w:bCs/>
          <w:kern w:val="3"/>
          <w:sz w:val="24"/>
          <w:szCs w:val="24"/>
          <w:lang w:eastAsia="zh-CN" w:bidi="hi-IN"/>
        </w:rPr>
        <w:t xml:space="preserve">на поставку товара для нужд ФГБУ «ТЦСКР «Озеро Круглое»  </w:t>
      </w:r>
    </w:p>
    <w:p w14:paraId="6B81C888" w14:textId="77777777" w:rsidR="00D94447" w:rsidRPr="00B34EBD" w:rsidRDefault="00D94447" w:rsidP="00D94447">
      <w:pPr>
        <w:suppressAutoHyphens/>
        <w:autoSpaceDN w:val="0"/>
        <w:ind w:firstLine="0"/>
        <w:jc w:val="center"/>
        <w:textAlignment w:val="baseline"/>
        <w:rPr>
          <w:rFonts w:ascii="Times New Roman" w:eastAsia="NSimSun" w:hAnsi="Times New Roman"/>
          <w:kern w:val="3"/>
          <w:sz w:val="24"/>
          <w:szCs w:val="24"/>
          <w:lang w:eastAsia="zh-CN" w:bidi="hi-IN"/>
        </w:rPr>
      </w:pPr>
    </w:p>
    <w:tbl>
      <w:tblPr>
        <w:tblW w:w="9438" w:type="dxa"/>
        <w:tblInd w:w="55" w:type="dxa"/>
        <w:tblLayout w:type="fixed"/>
        <w:tblCellMar>
          <w:left w:w="10" w:type="dxa"/>
          <w:right w:w="10" w:type="dxa"/>
        </w:tblCellMar>
        <w:tblLook w:val="0000" w:firstRow="0" w:lastRow="0" w:firstColumn="0" w:lastColumn="0" w:noHBand="0" w:noVBand="0"/>
      </w:tblPr>
      <w:tblGrid>
        <w:gridCol w:w="3059"/>
        <w:gridCol w:w="6379"/>
      </w:tblGrid>
      <w:tr w:rsidR="00D94447" w:rsidRPr="00D94447" w14:paraId="2199FC25" w14:textId="77777777" w:rsidTr="00424A49">
        <w:tc>
          <w:tcPr>
            <w:tcW w:w="305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CF6E75D" w14:textId="77777777" w:rsidR="00D94447" w:rsidRPr="00D94447" w:rsidRDefault="00D94447" w:rsidP="00D94447">
            <w:pPr>
              <w:widowControl w:val="0"/>
              <w:suppressLineNumbers/>
              <w:suppressAutoHyphens/>
              <w:autoSpaceDN w:val="0"/>
              <w:ind w:firstLine="0"/>
              <w:jc w:val="center"/>
              <w:textAlignment w:val="baseline"/>
              <w:rPr>
                <w:rFonts w:ascii="Times New Roman" w:eastAsia="NSimSun" w:hAnsi="Times New Roman"/>
                <w:b/>
                <w:bCs/>
                <w:kern w:val="3"/>
                <w:sz w:val="24"/>
                <w:szCs w:val="24"/>
                <w:lang w:eastAsia="zh-CN" w:bidi="hi-IN"/>
              </w:rPr>
            </w:pPr>
            <w:r w:rsidRPr="00D94447">
              <w:rPr>
                <w:rFonts w:ascii="Times New Roman" w:eastAsia="NSimSun" w:hAnsi="Times New Roman"/>
                <w:b/>
                <w:bCs/>
                <w:kern w:val="3"/>
                <w:sz w:val="24"/>
                <w:szCs w:val="24"/>
                <w:lang w:eastAsia="zh-CN" w:bidi="hi-IN"/>
              </w:rPr>
              <w:t>Перечень основных требований</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716D298" w14:textId="77777777" w:rsidR="00D94447" w:rsidRPr="00D94447" w:rsidRDefault="00D94447" w:rsidP="00D94447">
            <w:pPr>
              <w:widowControl w:val="0"/>
              <w:suppressLineNumbers/>
              <w:suppressAutoHyphens/>
              <w:autoSpaceDN w:val="0"/>
              <w:ind w:firstLine="0"/>
              <w:jc w:val="center"/>
              <w:textAlignment w:val="baseline"/>
              <w:rPr>
                <w:rFonts w:ascii="Times New Roman" w:eastAsia="NSimSun" w:hAnsi="Times New Roman"/>
                <w:b/>
                <w:bCs/>
                <w:kern w:val="3"/>
                <w:sz w:val="24"/>
                <w:szCs w:val="24"/>
                <w:lang w:eastAsia="zh-CN" w:bidi="hi-IN"/>
              </w:rPr>
            </w:pPr>
            <w:r w:rsidRPr="00D94447">
              <w:rPr>
                <w:rFonts w:ascii="Times New Roman" w:eastAsia="NSimSun" w:hAnsi="Times New Roman"/>
                <w:b/>
                <w:bCs/>
                <w:kern w:val="3"/>
                <w:sz w:val="24"/>
                <w:szCs w:val="24"/>
                <w:lang w:eastAsia="zh-CN" w:bidi="hi-IN"/>
              </w:rPr>
              <w:t>Содержание требований</w:t>
            </w:r>
          </w:p>
        </w:tc>
      </w:tr>
      <w:tr w:rsidR="00D94447" w:rsidRPr="00D94447" w14:paraId="1F26F920" w14:textId="77777777" w:rsidTr="00424A49">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2B6AD2A3" w14:textId="77777777" w:rsidR="00D94447" w:rsidRPr="00D94447" w:rsidRDefault="00D94447" w:rsidP="00D94447">
            <w:pPr>
              <w:widowControl w:val="0"/>
              <w:suppressLineNumbers/>
              <w:suppressAutoHyphens/>
              <w:autoSpaceDN w:val="0"/>
              <w:ind w:firstLine="0"/>
              <w:jc w:val="left"/>
              <w:textAlignment w:val="baseline"/>
              <w:rPr>
                <w:rFonts w:ascii="Times New Roman" w:eastAsia="NSimSun" w:hAnsi="Times New Roman"/>
                <w:b/>
                <w:bCs/>
                <w:kern w:val="3"/>
                <w:sz w:val="24"/>
                <w:szCs w:val="24"/>
                <w:lang w:eastAsia="zh-CN" w:bidi="hi-IN"/>
              </w:rPr>
            </w:pPr>
            <w:r w:rsidRPr="00D94447">
              <w:rPr>
                <w:rFonts w:ascii="Times New Roman" w:eastAsia="NSimSun" w:hAnsi="Times New Roman"/>
                <w:b/>
                <w:bCs/>
                <w:kern w:val="3"/>
                <w:sz w:val="24"/>
                <w:szCs w:val="24"/>
                <w:lang w:eastAsia="zh-CN" w:bidi="hi-IN"/>
              </w:rPr>
              <w:t>1. Заказчик</w:t>
            </w:r>
          </w:p>
        </w:tc>
        <w:tc>
          <w:tcPr>
            <w:tcW w:w="637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C1F7DB9" w14:textId="77777777" w:rsidR="00D94447" w:rsidRPr="00D94447" w:rsidRDefault="00D94447" w:rsidP="00D94447">
            <w:pPr>
              <w:widowControl w:val="0"/>
              <w:suppressLineNumbers/>
              <w:suppressAutoHyphens/>
              <w:autoSpaceDN w:val="0"/>
              <w:ind w:firstLine="0"/>
              <w:textAlignment w:val="baseline"/>
              <w:rPr>
                <w:rFonts w:ascii="Times New Roman" w:eastAsia="NSimSun" w:hAnsi="Times New Roman"/>
                <w:kern w:val="3"/>
                <w:sz w:val="24"/>
                <w:szCs w:val="24"/>
                <w:lang w:eastAsia="zh-CN" w:bidi="hi-IN"/>
              </w:rPr>
            </w:pPr>
            <w:r w:rsidRPr="00D94447">
              <w:rPr>
                <w:rFonts w:ascii="Times New Roman" w:eastAsia="NSimSun" w:hAnsi="Times New Roman"/>
                <w:kern w:val="3"/>
                <w:sz w:val="24"/>
                <w:szCs w:val="24"/>
                <w:lang w:eastAsia="zh-CN" w:bidi="hi-IN"/>
              </w:rPr>
              <w:t>Федеральное государственное бюджетное учреждение «Тренировочный центр сборных команд России «Озеро Круглое» (далее – ФГБУ «ТЦСКР «Озеро Круглое»)</w:t>
            </w:r>
          </w:p>
        </w:tc>
      </w:tr>
      <w:tr w:rsidR="00D94447" w:rsidRPr="00D94447" w14:paraId="6390191A" w14:textId="77777777" w:rsidTr="00424A49">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35300F13" w14:textId="77777777" w:rsidR="00D94447" w:rsidRPr="00D94447" w:rsidRDefault="00D94447" w:rsidP="00D94447">
            <w:pPr>
              <w:widowControl w:val="0"/>
              <w:suppressLineNumbers/>
              <w:suppressAutoHyphens/>
              <w:autoSpaceDN w:val="0"/>
              <w:ind w:firstLine="0"/>
              <w:jc w:val="left"/>
              <w:textAlignment w:val="baseline"/>
              <w:rPr>
                <w:rFonts w:ascii="Times New Roman" w:eastAsia="NSimSun" w:hAnsi="Times New Roman"/>
                <w:b/>
                <w:bCs/>
                <w:kern w:val="3"/>
                <w:sz w:val="24"/>
                <w:szCs w:val="24"/>
                <w:lang w:eastAsia="zh-CN" w:bidi="hi-IN"/>
              </w:rPr>
            </w:pPr>
            <w:r w:rsidRPr="00D94447">
              <w:rPr>
                <w:rFonts w:ascii="Times New Roman" w:eastAsia="NSimSun" w:hAnsi="Times New Roman"/>
                <w:b/>
                <w:bCs/>
                <w:kern w:val="3"/>
                <w:sz w:val="24"/>
                <w:szCs w:val="24"/>
                <w:lang w:eastAsia="zh-CN" w:bidi="hi-IN"/>
              </w:rPr>
              <w:t>2. Адрес Заказчика</w:t>
            </w:r>
          </w:p>
        </w:tc>
        <w:tc>
          <w:tcPr>
            <w:tcW w:w="637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FBF2C90" w14:textId="77777777" w:rsidR="00D94447" w:rsidRPr="00D94447" w:rsidRDefault="00D94447" w:rsidP="00D94447">
            <w:pPr>
              <w:suppressAutoHyphens/>
              <w:autoSpaceDN w:val="0"/>
              <w:ind w:firstLine="0"/>
              <w:jc w:val="left"/>
              <w:textAlignment w:val="baseline"/>
              <w:rPr>
                <w:rFonts w:ascii="Times New Roman" w:eastAsia="NSimSun" w:hAnsi="Times New Roman"/>
                <w:kern w:val="3"/>
                <w:sz w:val="24"/>
                <w:szCs w:val="24"/>
                <w:lang w:eastAsia="zh-CN" w:bidi="hi-IN"/>
              </w:rPr>
            </w:pPr>
            <w:r w:rsidRPr="00D94447">
              <w:rPr>
                <w:rFonts w:ascii="Times New Roman" w:eastAsia="NSimSun" w:hAnsi="Times New Roman"/>
                <w:kern w:val="3"/>
                <w:sz w:val="24"/>
                <w:szCs w:val="24"/>
                <w:lang w:eastAsia="zh-CN" w:bidi="hi-IN"/>
              </w:rPr>
              <w:t>Московская область, Дмитровский муниципальный округ,</w:t>
            </w:r>
          </w:p>
          <w:p w14:paraId="341D4FED" w14:textId="77777777" w:rsidR="00D94447" w:rsidRPr="00D94447" w:rsidRDefault="00D94447" w:rsidP="00D94447">
            <w:pPr>
              <w:suppressAutoHyphens/>
              <w:autoSpaceDN w:val="0"/>
              <w:ind w:firstLine="0"/>
              <w:jc w:val="left"/>
              <w:textAlignment w:val="baseline"/>
              <w:rPr>
                <w:rFonts w:ascii="Times New Roman" w:eastAsia="NSimSun" w:hAnsi="Times New Roman"/>
                <w:kern w:val="3"/>
                <w:sz w:val="24"/>
                <w:szCs w:val="24"/>
                <w:lang w:eastAsia="zh-CN" w:bidi="hi-IN"/>
              </w:rPr>
            </w:pPr>
            <w:r w:rsidRPr="00D94447">
              <w:rPr>
                <w:rFonts w:ascii="Times New Roman" w:eastAsia="NSimSun" w:hAnsi="Times New Roman"/>
                <w:kern w:val="3"/>
                <w:sz w:val="24"/>
                <w:szCs w:val="24"/>
                <w:lang w:eastAsia="zh-CN" w:bidi="hi-IN"/>
              </w:rPr>
              <w:t>д. Агафониха вл. 300</w:t>
            </w:r>
          </w:p>
        </w:tc>
      </w:tr>
      <w:tr w:rsidR="00D94447" w:rsidRPr="00D94447" w14:paraId="72873663" w14:textId="77777777" w:rsidTr="00424A49">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2A1FEAC4" w14:textId="77777777" w:rsidR="00D94447" w:rsidRPr="00D94447" w:rsidRDefault="00D94447" w:rsidP="00D94447">
            <w:pPr>
              <w:widowControl w:val="0"/>
              <w:suppressLineNumbers/>
              <w:suppressAutoHyphens/>
              <w:autoSpaceDN w:val="0"/>
              <w:ind w:firstLine="0"/>
              <w:jc w:val="left"/>
              <w:textAlignment w:val="baseline"/>
              <w:rPr>
                <w:rFonts w:ascii="Times New Roman" w:eastAsia="NSimSun" w:hAnsi="Times New Roman"/>
                <w:b/>
                <w:bCs/>
                <w:kern w:val="3"/>
                <w:sz w:val="24"/>
                <w:szCs w:val="24"/>
                <w:lang w:eastAsia="zh-CN" w:bidi="hi-IN"/>
              </w:rPr>
            </w:pPr>
            <w:r w:rsidRPr="00D94447">
              <w:rPr>
                <w:rFonts w:ascii="Times New Roman" w:eastAsia="NSimSun" w:hAnsi="Times New Roman"/>
                <w:b/>
                <w:bCs/>
                <w:kern w:val="3"/>
                <w:sz w:val="24"/>
                <w:szCs w:val="24"/>
                <w:lang w:eastAsia="zh-CN" w:bidi="hi-IN"/>
              </w:rPr>
              <w:t>3. Адрес поставки товара</w:t>
            </w:r>
          </w:p>
        </w:tc>
        <w:tc>
          <w:tcPr>
            <w:tcW w:w="637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57E1F65" w14:textId="77777777" w:rsidR="00D94447" w:rsidRPr="00D94447" w:rsidRDefault="00D94447" w:rsidP="00D94447">
            <w:pPr>
              <w:widowControl w:val="0"/>
              <w:suppressLineNumbers/>
              <w:suppressAutoHyphens/>
              <w:autoSpaceDN w:val="0"/>
              <w:ind w:firstLine="0"/>
              <w:textAlignment w:val="baseline"/>
              <w:rPr>
                <w:rFonts w:ascii="Times New Roman" w:eastAsia="NSimSun" w:hAnsi="Times New Roman"/>
                <w:kern w:val="3"/>
                <w:sz w:val="24"/>
                <w:szCs w:val="24"/>
                <w:lang w:eastAsia="zh-CN" w:bidi="hi-IN"/>
              </w:rPr>
            </w:pPr>
            <w:r w:rsidRPr="00D94447">
              <w:rPr>
                <w:rFonts w:ascii="Times New Roman" w:eastAsia="NSimSun" w:hAnsi="Times New Roman"/>
                <w:kern w:val="3"/>
                <w:sz w:val="24"/>
                <w:szCs w:val="24"/>
                <w:lang w:eastAsia="zh-CN" w:bidi="hi-IN"/>
              </w:rPr>
              <w:t>141895, Московская область, Дмитровский муниципальный округ, д. Агафониха вл. 300, ФГБУ «ТЦСКР «Озеро Круглое»</w:t>
            </w:r>
          </w:p>
        </w:tc>
      </w:tr>
      <w:tr w:rsidR="00D94447" w:rsidRPr="00D94447" w14:paraId="672D8084" w14:textId="77777777" w:rsidTr="00424A49">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483E65DB" w14:textId="77777777" w:rsidR="00D94447" w:rsidRPr="00D94447" w:rsidRDefault="00D94447" w:rsidP="00D94447">
            <w:pPr>
              <w:widowControl w:val="0"/>
              <w:suppressLineNumbers/>
              <w:suppressAutoHyphens/>
              <w:autoSpaceDN w:val="0"/>
              <w:ind w:firstLine="0"/>
              <w:jc w:val="left"/>
              <w:textAlignment w:val="baseline"/>
              <w:rPr>
                <w:rFonts w:ascii="Times New Roman" w:eastAsia="NSimSun" w:hAnsi="Times New Roman"/>
                <w:b/>
                <w:bCs/>
                <w:kern w:val="3"/>
                <w:sz w:val="24"/>
                <w:szCs w:val="24"/>
                <w:lang w:eastAsia="zh-CN" w:bidi="hi-IN"/>
              </w:rPr>
            </w:pPr>
            <w:r w:rsidRPr="00D94447">
              <w:rPr>
                <w:rFonts w:ascii="Times New Roman" w:eastAsia="NSimSun" w:hAnsi="Times New Roman"/>
                <w:b/>
                <w:bCs/>
                <w:kern w:val="3"/>
                <w:sz w:val="24"/>
                <w:szCs w:val="24"/>
                <w:lang w:eastAsia="zh-CN" w:bidi="hi-IN"/>
              </w:rPr>
              <w:t>4. Требования к товару</w:t>
            </w:r>
          </w:p>
        </w:tc>
        <w:tc>
          <w:tcPr>
            <w:tcW w:w="637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CD65FFF" w14:textId="1E6AAB43" w:rsidR="00D94447" w:rsidRPr="00D94447" w:rsidRDefault="00D94447" w:rsidP="00D94447">
            <w:pPr>
              <w:widowControl w:val="0"/>
              <w:suppressLineNumbers/>
              <w:suppressAutoHyphens/>
              <w:autoSpaceDN w:val="0"/>
              <w:ind w:firstLine="0"/>
              <w:textAlignment w:val="baseline"/>
              <w:rPr>
                <w:rFonts w:ascii="Times New Roman" w:eastAsia="NSimSun" w:hAnsi="Times New Roman"/>
                <w:kern w:val="3"/>
                <w:sz w:val="24"/>
                <w:szCs w:val="24"/>
                <w:lang w:eastAsia="zh-CN" w:bidi="hi-IN"/>
              </w:rPr>
            </w:pPr>
            <w:r w:rsidRPr="00D94447">
              <w:rPr>
                <w:rFonts w:ascii="Times New Roman" w:eastAsia="NSimSun" w:hAnsi="Times New Roman"/>
                <w:kern w:val="3"/>
                <w:sz w:val="24"/>
                <w:szCs w:val="24"/>
                <w:lang w:eastAsia="zh-CN" w:bidi="hi-IN"/>
              </w:rPr>
              <w:t xml:space="preserve">Наименование, количество, а также технические характеристики товара согласно Приложению №1                                 к настоящему </w:t>
            </w:r>
            <w:r w:rsidR="009A14AE">
              <w:rPr>
                <w:rFonts w:ascii="Times New Roman" w:eastAsia="NSimSun" w:hAnsi="Times New Roman"/>
                <w:kern w:val="3"/>
                <w:sz w:val="24"/>
                <w:szCs w:val="24"/>
                <w:lang w:eastAsia="zh-CN" w:bidi="hi-IN"/>
              </w:rPr>
              <w:t xml:space="preserve">описанию объекта закупки </w:t>
            </w:r>
          </w:p>
        </w:tc>
      </w:tr>
      <w:tr w:rsidR="00D94447" w:rsidRPr="00D94447" w14:paraId="786B29AE" w14:textId="77777777" w:rsidTr="00424A49">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57A841B6" w14:textId="77777777" w:rsidR="00D94447" w:rsidRPr="00D94447" w:rsidRDefault="00D94447" w:rsidP="00D94447">
            <w:pPr>
              <w:widowControl w:val="0"/>
              <w:suppressLineNumbers/>
              <w:suppressAutoHyphens/>
              <w:autoSpaceDN w:val="0"/>
              <w:ind w:firstLine="0"/>
              <w:jc w:val="left"/>
              <w:textAlignment w:val="baseline"/>
              <w:rPr>
                <w:rFonts w:ascii="Times New Roman" w:eastAsia="NSimSun" w:hAnsi="Times New Roman"/>
                <w:b/>
                <w:bCs/>
                <w:kern w:val="3"/>
                <w:sz w:val="24"/>
                <w:szCs w:val="24"/>
                <w:lang w:eastAsia="zh-CN" w:bidi="hi-IN"/>
              </w:rPr>
            </w:pPr>
            <w:r w:rsidRPr="00D94447">
              <w:rPr>
                <w:rFonts w:ascii="Times New Roman" w:eastAsia="NSimSun" w:hAnsi="Times New Roman"/>
                <w:b/>
                <w:bCs/>
                <w:kern w:val="3"/>
                <w:sz w:val="24"/>
                <w:szCs w:val="24"/>
                <w:lang w:eastAsia="zh-CN" w:bidi="hi-IN"/>
              </w:rPr>
              <w:t>5. Назначение товара и цель его использования</w:t>
            </w:r>
          </w:p>
        </w:tc>
        <w:tc>
          <w:tcPr>
            <w:tcW w:w="637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CEDC353" w14:textId="77777777" w:rsidR="00D94447" w:rsidRPr="00D94447" w:rsidRDefault="00D94447" w:rsidP="00D94447">
            <w:pPr>
              <w:suppressAutoHyphens/>
              <w:autoSpaceDN w:val="0"/>
              <w:ind w:firstLine="0"/>
              <w:textAlignment w:val="baseline"/>
              <w:rPr>
                <w:rFonts w:ascii="Liberation Serif" w:eastAsia="NSimSun" w:hAnsi="Liberation Serif" w:hint="eastAsia"/>
                <w:kern w:val="3"/>
                <w:sz w:val="24"/>
                <w:szCs w:val="24"/>
                <w:lang w:eastAsia="zh-CN" w:bidi="hi-IN"/>
              </w:rPr>
            </w:pPr>
            <w:r w:rsidRPr="00D94447">
              <w:rPr>
                <w:rFonts w:ascii="Times New Roman" w:eastAsia="NSimSun" w:hAnsi="Times New Roman"/>
                <w:kern w:val="3"/>
                <w:sz w:val="24"/>
                <w:szCs w:val="24"/>
                <w:lang w:eastAsia="zh-CN" w:bidi="hi-IN"/>
              </w:rPr>
              <w:t>Регенерация ионообменных смол (умягчение воды) в системе водоподготовительной установки в котельной ФГБУ «ТЦСКР «Озеро Круглое».</w:t>
            </w:r>
          </w:p>
        </w:tc>
      </w:tr>
      <w:tr w:rsidR="00D94447" w:rsidRPr="00D94447" w14:paraId="6B44C0F6" w14:textId="77777777" w:rsidTr="00424A49">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422AF305" w14:textId="77777777" w:rsidR="00D94447" w:rsidRPr="00D94447" w:rsidRDefault="00D94447" w:rsidP="00D94447">
            <w:pPr>
              <w:widowControl w:val="0"/>
              <w:suppressLineNumbers/>
              <w:suppressAutoHyphens/>
              <w:autoSpaceDN w:val="0"/>
              <w:ind w:firstLine="0"/>
              <w:jc w:val="left"/>
              <w:textAlignment w:val="baseline"/>
              <w:rPr>
                <w:rFonts w:ascii="Times New Roman" w:eastAsia="NSimSun" w:hAnsi="Times New Roman"/>
                <w:b/>
                <w:bCs/>
                <w:kern w:val="3"/>
                <w:sz w:val="24"/>
                <w:szCs w:val="24"/>
                <w:lang w:eastAsia="zh-CN" w:bidi="hi-IN"/>
              </w:rPr>
            </w:pPr>
            <w:r w:rsidRPr="00D94447">
              <w:rPr>
                <w:rFonts w:ascii="Times New Roman" w:eastAsia="NSimSun" w:hAnsi="Times New Roman"/>
                <w:b/>
                <w:bCs/>
                <w:kern w:val="3"/>
                <w:sz w:val="24"/>
                <w:szCs w:val="24"/>
                <w:lang w:eastAsia="zh-CN" w:bidi="hi-IN"/>
              </w:rPr>
              <w:t>6. Условия поставки товара</w:t>
            </w:r>
          </w:p>
        </w:tc>
        <w:tc>
          <w:tcPr>
            <w:tcW w:w="637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4B9D592" w14:textId="77777777" w:rsidR="00D94447" w:rsidRPr="00D94447" w:rsidRDefault="00D94447" w:rsidP="00D94447">
            <w:pPr>
              <w:widowControl w:val="0"/>
              <w:suppressLineNumbers/>
              <w:suppressAutoHyphens/>
              <w:autoSpaceDN w:val="0"/>
              <w:ind w:firstLine="0"/>
              <w:textAlignment w:val="baseline"/>
              <w:rPr>
                <w:rFonts w:ascii="Times New Roman" w:eastAsia="NSimSun" w:hAnsi="Times New Roman"/>
                <w:kern w:val="3"/>
                <w:sz w:val="24"/>
                <w:szCs w:val="24"/>
                <w:lang w:eastAsia="zh-CN" w:bidi="hi-IN"/>
              </w:rPr>
            </w:pPr>
            <w:r w:rsidRPr="00D94447">
              <w:rPr>
                <w:rFonts w:ascii="Times New Roman" w:eastAsia="NSimSun" w:hAnsi="Times New Roman"/>
                <w:kern w:val="3"/>
                <w:sz w:val="24"/>
                <w:szCs w:val="24"/>
                <w:lang w:eastAsia="zh-CN" w:bidi="hi-IN"/>
              </w:rPr>
              <w:t>Поставка товара осуществляется транспортом Поставщика на условиях: «Доставка на адрес поставки товара». Поставщик обязан заранее предупредить Заказчика о дате                и времени поставки товара. Доставка товара осуществляется силами и за счет Поставщика в один этап. Доставка осуществляется в рабочие дни (понедельник – четверг с 9.00 до 16.00 часов, в пятницу с 9.00 до 15.00 часов МСК).</w:t>
            </w:r>
          </w:p>
          <w:p w14:paraId="6842F1D7" w14:textId="77777777" w:rsidR="00D94447" w:rsidRPr="00D94447" w:rsidRDefault="00D94447" w:rsidP="00D94447">
            <w:pPr>
              <w:widowControl w:val="0"/>
              <w:suppressLineNumbers/>
              <w:suppressAutoHyphens/>
              <w:autoSpaceDN w:val="0"/>
              <w:ind w:firstLine="0"/>
              <w:textAlignment w:val="baseline"/>
              <w:rPr>
                <w:rFonts w:ascii="Times New Roman" w:eastAsia="NSimSun" w:hAnsi="Times New Roman"/>
                <w:kern w:val="3"/>
                <w:sz w:val="24"/>
                <w:szCs w:val="24"/>
                <w:lang w:eastAsia="zh-CN" w:bidi="hi-IN"/>
              </w:rPr>
            </w:pPr>
            <w:r w:rsidRPr="00D94447">
              <w:rPr>
                <w:rFonts w:ascii="Times New Roman" w:eastAsia="NSimSun" w:hAnsi="Times New Roman"/>
                <w:kern w:val="3"/>
                <w:sz w:val="24"/>
                <w:szCs w:val="24"/>
                <w:lang w:eastAsia="zh-CN" w:bidi="hi-IN"/>
              </w:rPr>
              <w:t xml:space="preserve">Товар должен быть упакован таким образом, чтобы </w:t>
            </w:r>
            <w:proofErr w:type="gramStart"/>
            <w:r w:rsidRPr="00D94447">
              <w:rPr>
                <w:rFonts w:ascii="Times New Roman" w:eastAsia="NSimSun" w:hAnsi="Times New Roman"/>
                <w:kern w:val="3"/>
                <w:sz w:val="24"/>
                <w:szCs w:val="24"/>
                <w:lang w:eastAsia="zh-CN" w:bidi="hi-IN"/>
              </w:rPr>
              <w:t>исключить  повреждение</w:t>
            </w:r>
            <w:proofErr w:type="gramEnd"/>
            <w:r w:rsidRPr="00D94447">
              <w:rPr>
                <w:rFonts w:ascii="Times New Roman" w:eastAsia="NSimSun" w:hAnsi="Times New Roman"/>
                <w:kern w:val="3"/>
                <w:sz w:val="24"/>
                <w:szCs w:val="24"/>
                <w:lang w:eastAsia="zh-CN" w:bidi="hi-IN"/>
              </w:rPr>
              <w:t>, уничтожение или доступ третьих лиц в период времени до передачи товара Заказчику.</w:t>
            </w:r>
          </w:p>
        </w:tc>
      </w:tr>
      <w:tr w:rsidR="00D94447" w:rsidRPr="00D94447" w14:paraId="3D7DA262" w14:textId="77777777" w:rsidTr="00424A49">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47AB80DF" w14:textId="77777777" w:rsidR="00D94447" w:rsidRPr="00D94447" w:rsidRDefault="00D94447" w:rsidP="00D94447">
            <w:pPr>
              <w:widowControl w:val="0"/>
              <w:suppressLineNumbers/>
              <w:suppressAutoHyphens/>
              <w:autoSpaceDN w:val="0"/>
              <w:ind w:firstLine="0"/>
              <w:jc w:val="left"/>
              <w:textAlignment w:val="baseline"/>
              <w:rPr>
                <w:rFonts w:ascii="Times New Roman" w:eastAsia="NSimSun" w:hAnsi="Times New Roman"/>
                <w:b/>
                <w:bCs/>
                <w:kern w:val="3"/>
                <w:sz w:val="24"/>
                <w:szCs w:val="24"/>
                <w:lang w:eastAsia="zh-CN" w:bidi="hi-IN"/>
              </w:rPr>
            </w:pPr>
            <w:r w:rsidRPr="00D94447">
              <w:rPr>
                <w:rFonts w:ascii="Times New Roman" w:eastAsia="NSimSun" w:hAnsi="Times New Roman"/>
                <w:b/>
                <w:bCs/>
                <w:kern w:val="3"/>
                <w:sz w:val="24"/>
                <w:szCs w:val="24"/>
                <w:lang w:eastAsia="zh-CN" w:bidi="hi-IN"/>
              </w:rPr>
              <w:t>7. Срок поставки товара</w:t>
            </w:r>
          </w:p>
        </w:tc>
        <w:tc>
          <w:tcPr>
            <w:tcW w:w="637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97BCD3F" w14:textId="1E3C9EBB" w:rsidR="00D94447" w:rsidRPr="00D94447" w:rsidRDefault="00D94447" w:rsidP="00D94447">
            <w:pPr>
              <w:widowControl w:val="0"/>
              <w:suppressLineNumbers/>
              <w:suppressAutoHyphens/>
              <w:autoSpaceDN w:val="0"/>
              <w:ind w:firstLine="0"/>
              <w:jc w:val="left"/>
              <w:textAlignment w:val="baseline"/>
              <w:rPr>
                <w:rFonts w:ascii="Liberation Serif" w:eastAsia="NSimSun" w:hAnsi="Liberation Serif" w:hint="eastAsia"/>
                <w:kern w:val="3"/>
                <w:sz w:val="24"/>
                <w:szCs w:val="24"/>
                <w:lang w:eastAsia="zh-CN" w:bidi="hi-IN"/>
              </w:rPr>
            </w:pPr>
            <w:r w:rsidRPr="00D94447">
              <w:rPr>
                <w:rFonts w:ascii="Times New Roman" w:eastAsia="NSimSun" w:hAnsi="Times New Roman"/>
                <w:kern w:val="3"/>
                <w:sz w:val="24"/>
                <w:szCs w:val="24"/>
                <w:lang w:eastAsia="zh-CN" w:bidi="hi-IN"/>
              </w:rPr>
              <w:t xml:space="preserve">С даты подписания Контракта в течение </w:t>
            </w:r>
            <w:r w:rsidR="00535F47">
              <w:rPr>
                <w:rFonts w:ascii="Times New Roman" w:eastAsia="NSimSun" w:hAnsi="Times New Roman"/>
                <w:kern w:val="3"/>
                <w:sz w:val="24"/>
                <w:szCs w:val="24"/>
                <w:lang w:eastAsia="zh-CN" w:bidi="hi-IN"/>
              </w:rPr>
              <w:t>5</w:t>
            </w:r>
            <w:r w:rsidRPr="00D94447">
              <w:rPr>
                <w:rFonts w:ascii="Times New Roman" w:eastAsia="NSimSun" w:hAnsi="Times New Roman"/>
                <w:kern w:val="3"/>
                <w:sz w:val="24"/>
                <w:szCs w:val="24"/>
                <w:lang w:eastAsia="zh-CN" w:bidi="hi-IN"/>
              </w:rPr>
              <w:t xml:space="preserve"> рабочих дней</w:t>
            </w:r>
          </w:p>
        </w:tc>
      </w:tr>
      <w:tr w:rsidR="00D94447" w:rsidRPr="00D94447" w14:paraId="1931F401" w14:textId="77777777" w:rsidTr="00424A49">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17CB61CC" w14:textId="77777777" w:rsidR="00D94447" w:rsidRPr="00D94447" w:rsidRDefault="00D94447" w:rsidP="00D94447">
            <w:pPr>
              <w:widowControl w:val="0"/>
              <w:suppressLineNumbers/>
              <w:suppressAutoHyphens/>
              <w:autoSpaceDN w:val="0"/>
              <w:ind w:firstLine="0"/>
              <w:jc w:val="left"/>
              <w:textAlignment w:val="baseline"/>
              <w:rPr>
                <w:rFonts w:ascii="Times New Roman" w:eastAsia="NSimSun" w:hAnsi="Times New Roman"/>
                <w:b/>
                <w:bCs/>
                <w:kern w:val="3"/>
                <w:sz w:val="24"/>
                <w:szCs w:val="24"/>
                <w:lang w:eastAsia="zh-CN" w:bidi="hi-IN"/>
              </w:rPr>
            </w:pPr>
            <w:r w:rsidRPr="00D94447">
              <w:rPr>
                <w:rFonts w:ascii="Times New Roman" w:eastAsia="NSimSun" w:hAnsi="Times New Roman"/>
                <w:b/>
                <w:bCs/>
                <w:kern w:val="3"/>
                <w:sz w:val="24"/>
                <w:szCs w:val="24"/>
                <w:lang w:eastAsia="zh-CN" w:bidi="hi-IN"/>
              </w:rPr>
              <w:t>8. Порядок оплаты</w:t>
            </w:r>
          </w:p>
        </w:tc>
        <w:tc>
          <w:tcPr>
            <w:tcW w:w="637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0737A91" w14:textId="0A489BB1" w:rsidR="00D94447" w:rsidRPr="00D94447" w:rsidRDefault="00D94447" w:rsidP="00D94447">
            <w:pPr>
              <w:widowControl w:val="0"/>
              <w:suppressLineNumbers/>
              <w:suppressAutoHyphens/>
              <w:autoSpaceDN w:val="0"/>
              <w:ind w:firstLine="0"/>
              <w:textAlignment w:val="baseline"/>
              <w:rPr>
                <w:rFonts w:ascii="Times New Roman" w:eastAsia="NSimSun" w:hAnsi="Times New Roman"/>
                <w:kern w:val="3"/>
                <w:sz w:val="24"/>
                <w:szCs w:val="24"/>
                <w:lang w:eastAsia="zh-CN" w:bidi="hi-IN"/>
              </w:rPr>
            </w:pPr>
            <w:r w:rsidRPr="00D94447">
              <w:rPr>
                <w:rFonts w:ascii="Times New Roman" w:eastAsia="NSimSun" w:hAnsi="Times New Roman"/>
                <w:kern w:val="3"/>
                <w:sz w:val="24"/>
                <w:szCs w:val="24"/>
                <w:lang w:eastAsia="zh-CN" w:bidi="hi-IN"/>
              </w:rPr>
              <w:t xml:space="preserve">Исполнитель предоставляет Заказчику документы на оплату: счет, счет-фактуру </w:t>
            </w:r>
            <w:r w:rsidR="00292FBC">
              <w:rPr>
                <w:rFonts w:ascii="Times New Roman" w:eastAsia="NSimSun" w:hAnsi="Times New Roman"/>
                <w:kern w:val="3"/>
                <w:sz w:val="24"/>
                <w:szCs w:val="24"/>
                <w:lang w:eastAsia="zh-CN" w:bidi="hi-IN"/>
              </w:rPr>
              <w:t xml:space="preserve">единовременно при </w:t>
            </w:r>
            <w:r w:rsidRPr="00D94447">
              <w:rPr>
                <w:rFonts w:ascii="Times New Roman" w:eastAsia="NSimSun" w:hAnsi="Times New Roman"/>
                <w:kern w:val="3"/>
                <w:sz w:val="24"/>
                <w:szCs w:val="24"/>
                <w:lang w:eastAsia="zh-CN" w:bidi="hi-IN"/>
              </w:rPr>
              <w:t>по</w:t>
            </w:r>
            <w:r w:rsidR="002E25AD">
              <w:rPr>
                <w:rFonts w:ascii="Times New Roman" w:eastAsia="NSimSun" w:hAnsi="Times New Roman"/>
                <w:kern w:val="3"/>
                <w:sz w:val="24"/>
                <w:szCs w:val="24"/>
                <w:lang w:eastAsia="zh-CN" w:bidi="hi-IN"/>
              </w:rPr>
              <w:t xml:space="preserve">ставке </w:t>
            </w:r>
            <w:r w:rsidRPr="00D94447">
              <w:rPr>
                <w:rFonts w:ascii="Times New Roman" w:eastAsia="NSimSun" w:hAnsi="Times New Roman"/>
                <w:kern w:val="3"/>
                <w:sz w:val="24"/>
                <w:szCs w:val="24"/>
                <w:lang w:eastAsia="zh-CN" w:bidi="hi-IN"/>
              </w:rPr>
              <w:t>товара Заказчиком.</w:t>
            </w:r>
          </w:p>
        </w:tc>
      </w:tr>
    </w:tbl>
    <w:p w14:paraId="2C6A906C" w14:textId="77777777" w:rsidR="00D94447" w:rsidRPr="00D94447" w:rsidRDefault="00D94447" w:rsidP="00D94447">
      <w:pPr>
        <w:suppressAutoHyphens/>
        <w:autoSpaceDN w:val="0"/>
        <w:ind w:firstLine="0"/>
        <w:jc w:val="right"/>
        <w:rPr>
          <w:rFonts w:ascii="Times New Roman" w:eastAsia="NSimSun" w:hAnsi="Times New Roman"/>
          <w:b/>
          <w:bCs/>
          <w:kern w:val="3"/>
          <w:sz w:val="22"/>
          <w:szCs w:val="28"/>
          <w:lang w:eastAsia="zh-CN" w:bidi="hi-IN"/>
        </w:rPr>
      </w:pPr>
    </w:p>
    <w:p w14:paraId="0F3352B5" w14:textId="77777777" w:rsidR="00D94447" w:rsidRPr="00D94447" w:rsidRDefault="00D94447" w:rsidP="00D94447">
      <w:pPr>
        <w:suppressAutoHyphens/>
        <w:autoSpaceDN w:val="0"/>
        <w:ind w:firstLine="0"/>
        <w:jc w:val="right"/>
        <w:rPr>
          <w:rFonts w:ascii="Times New Roman" w:eastAsia="NSimSun" w:hAnsi="Times New Roman"/>
          <w:b/>
          <w:bCs/>
          <w:kern w:val="3"/>
          <w:sz w:val="22"/>
          <w:szCs w:val="28"/>
          <w:lang w:eastAsia="zh-CN" w:bidi="hi-IN"/>
        </w:rPr>
      </w:pPr>
    </w:p>
    <w:p w14:paraId="3EF8AA91" w14:textId="77777777" w:rsidR="00D94447" w:rsidRPr="00D94447" w:rsidRDefault="00D94447" w:rsidP="00D94447">
      <w:pPr>
        <w:suppressAutoHyphens/>
        <w:autoSpaceDN w:val="0"/>
        <w:ind w:firstLine="0"/>
        <w:jc w:val="right"/>
        <w:rPr>
          <w:rFonts w:ascii="Times New Roman" w:eastAsia="NSimSun" w:hAnsi="Times New Roman"/>
          <w:b/>
          <w:bCs/>
          <w:kern w:val="3"/>
          <w:sz w:val="22"/>
          <w:szCs w:val="28"/>
          <w:lang w:eastAsia="zh-CN" w:bidi="hi-IN"/>
        </w:rPr>
      </w:pPr>
      <w:r w:rsidRPr="00D94447">
        <w:rPr>
          <w:rFonts w:ascii="Times New Roman" w:eastAsia="NSimSun" w:hAnsi="Times New Roman"/>
          <w:b/>
          <w:bCs/>
          <w:kern w:val="3"/>
          <w:sz w:val="22"/>
          <w:szCs w:val="28"/>
          <w:lang w:eastAsia="zh-CN" w:bidi="hi-IN"/>
        </w:rPr>
        <w:t>Приложение №1</w:t>
      </w:r>
    </w:p>
    <w:p w14:paraId="64B45B15" w14:textId="77777777" w:rsidR="00D94447" w:rsidRPr="00D94447" w:rsidRDefault="00D94447" w:rsidP="00D94447">
      <w:pPr>
        <w:suppressAutoHyphens/>
        <w:autoSpaceDN w:val="0"/>
        <w:ind w:firstLine="0"/>
        <w:jc w:val="center"/>
        <w:rPr>
          <w:rFonts w:ascii="Times New Roman" w:eastAsia="NSimSun" w:hAnsi="Times New Roman"/>
          <w:b/>
          <w:bCs/>
          <w:kern w:val="3"/>
          <w:sz w:val="28"/>
          <w:szCs w:val="28"/>
          <w:lang w:eastAsia="zh-CN" w:bidi="hi-IN"/>
        </w:rPr>
      </w:pPr>
    </w:p>
    <w:p w14:paraId="76172FBC" w14:textId="77777777" w:rsidR="00D94447" w:rsidRPr="002C4C47" w:rsidRDefault="00D94447" w:rsidP="00D94447">
      <w:pPr>
        <w:suppressAutoHyphens/>
        <w:autoSpaceDN w:val="0"/>
        <w:ind w:firstLine="0"/>
        <w:jc w:val="center"/>
        <w:rPr>
          <w:rFonts w:ascii="Times New Roman" w:eastAsia="NSimSun" w:hAnsi="Times New Roman"/>
          <w:b/>
          <w:bCs/>
          <w:kern w:val="3"/>
          <w:sz w:val="24"/>
          <w:szCs w:val="24"/>
          <w:lang w:eastAsia="zh-CN" w:bidi="hi-IN"/>
        </w:rPr>
      </w:pPr>
      <w:r w:rsidRPr="002C4C47">
        <w:rPr>
          <w:rFonts w:ascii="Times New Roman" w:eastAsia="NSimSun" w:hAnsi="Times New Roman"/>
          <w:b/>
          <w:bCs/>
          <w:kern w:val="3"/>
          <w:sz w:val="24"/>
          <w:szCs w:val="24"/>
          <w:lang w:eastAsia="zh-CN" w:bidi="hi-IN"/>
        </w:rPr>
        <w:t>ТЕХНИЧЕСКИЕ ХАРАКТЕРИСТИКИ</w:t>
      </w:r>
    </w:p>
    <w:p w14:paraId="728F29D8" w14:textId="77777777" w:rsidR="00D94447" w:rsidRPr="00D94447" w:rsidRDefault="00D94447" w:rsidP="00D94447">
      <w:pPr>
        <w:suppressAutoHyphens/>
        <w:autoSpaceDN w:val="0"/>
        <w:ind w:firstLine="0"/>
        <w:jc w:val="center"/>
        <w:rPr>
          <w:rFonts w:ascii="Times New Roman" w:eastAsia="NSimSun" w:hAnsi="Times New Roman"/>
          <w:kern w:val="3"/>
          <w:sz w:val="28"/>
          <w:szCs w:val="28"/>
          <w:lang w:eastAsia="zh-CN" w:bidi="hi-IN"/>
        </w:rPr>
      </w:pPr>
    </w:p>
    <w:tbl>
      <w:tblPr>
        <w:tblW w:w="9915" w:type="dxa"/>
        <w:tblLayout w:type="fixed"/>
        <w:tblCellMar>
          <w:left w:w="10" w:type="dxa"/>
          <w:right w:w="10" w:type="dxa"/>
        </w:tblCellMar>
        <w:tblLook w:val="04A0" w:firstRow="1" w:lastRow="0" w:firstColumn="1" w:lastColumn="0" w:noHBand="0" w:noVBand="1"/>
      </w:tblPr>
      <w:tblGrid>
        <w:gridCol w:w="704"/>
        <w:gridCol w:w="2409"/>
        <w:gridCol w:w="2834"/>
        <w:gridCol w:w="3968"/>
      </w:tblGrid>
      <w:tr w:rsidR="00D94447" w:rsidRPr="00D94447" w14:paraId="537E4654" w14:textId="77777777" w:rsidTr="00424A49">
        <w:tc>
          <w:tcPr>
            <w:tcW w:w="704" w:type="dxa"/>
            <w:tcBorders>
              <w:top w:val="single" w:sz="4" w:space="0" w:color="000000"/>
              <w:left w:val="single" w:sz="4" w:space="0" w:color="000000"/>
              <w:bottom w:val="single" w:sz="4" w:space="0" w:color="000000"/>
              <w:right w:val="nil"/>
            </w:tcBorders>
            <w:tcMar>
              <w:top w:w="55" w:type="dxa"/>
              <w:left w:w="55" w:type="dxa"/>
              <w:bottom w:w="55" w:type="dxa"/>
              <w:right w:w="55" w:type="dxa"/>
            </w:tcMar>
            <w:hideMark/>
          </w:tcPr>
          <w:p w14:paraId="794528B2" w14:textId="77777777" w:rsidR="00D94447" w:rsidRPr="00D94447" w:rsidRDefault="00D94447" w:rsidP="00D94447">
            <w:pPr>
              <w:widowControl w:val="0"/>
              <w:suppressLineNumbers/>
              <w:suppressAutoHyphens/>
              <w:autoSpaceDN w:val="0"/>
              <w:ind w:firstLine="0"/>
              <w:jc w:val="center"/>
              <w:rPr>
                <w:rFonts w:ascii="Times New Roman" w:eastAsia="NSimSun" w:hAnsi="Times New Roman"/>
                <w:b/>
                <w:bCs/>
                <w:kern w:val="3"/>
                <w:sz w:val="22"/>
                <w:szCs w:val="28"/>
                <w:lang w:eastAsia="zh-CN" w:bidi="hi-IN"/>
              </w:rPr>
            </w:pPr>
            <w:r w:rsidRPr="00D94447">
              <w:rPr>
                <w:rFonts w:ascii="Times New Roman" w:eastAsia="NSimSun" w:hAnsi="Times New Roman"/>
                <w:b/>
                <w:bCs/>
                <w:kern w:val="3"/>
                <w:sz w:val="22"/>
                <w:szCs w:val="28"/>
                <w:lang w:eastAsia="zh-CN" w:bidi="hi-IN"/>
              </w:rPr>
              <w:t xml:space="preserve">№ </w:t>
            </w:r>
          </w:p>
          <w:p w14:paraId="6D371DC9" w14:textId="77777777" w:rsidR="00D94447" w:rsidRPr="00D94447" w:rsidRDefault="00D94447" w:rsidP="00D94447">
            <w:pPr>
              <w:widowControl w:val="0"/>
              <w:suppressLineNumbers/>
              <w:suppressAutoHyphens/>
              <w:autoSpaceDN w:val="0"/>
              <w:ind w:firstLine="0"/>
              <w:jc w:val="center"/>
              <w:rPr>
                <w:rFonts w:ascii="Times New Roman" w:eastAsia="NSimSun" w:hAnsi="Times New Roman"/>
                <w:b/>
                <w:bCs/>
                <w:kern w:val="3"/>
                <w:sz w:val="22"/>
                <w:szCs w:val="28"/>
                <w:lang w:eastAsia="zh-CN" w:bidi="hi-IN"/>
              </w:rPr>
            </w:pPr>
            <w:r w:rsidRPr="00D94447">
              <w:rPr>
                <w:rFonts w:ascii="Times New Roman" w:eastAsia="NSimSun" w:hAnsi="Times New Roman"/>
                <w:b/>
                <w:bCs/>
                <w:kern w:val="3"/>
                <w:sz w:val="22"/>
                <w:szCs w:val="28"/>
                <w:lang w:eastAsia="zh-CN" w:bidi="hi-IN"/>
              </w:rPr>
              <w:t>п/п</w:t>
            </w:r>
          </w:p>
        </w:tc>
        <w:tc>
          <w:tcPr>
            <w:tcW w:w="2409" w:type="dxa"/>
            <w:tcBorders>
              <w:top w:val="single" w:sz="4" w:space="0" w:color="000000"/>
              <w:left w:val="single" w:sz="4" w:space="0" w:color="000000"/>
              <w:bottom w:val="single" w:sz="4" w:space="0" w:color="000000"/>
              <w:right w:val="single" w:sz="4" w:space="0" w:color="000000"/>
            </w:tcBorders>
            <w:hideMark/>
          </w:tcPr>
          <w:p w14:paraId="767EA239" w14:textId="47A6FCA8" w:rsidR="00D94447" w:rsidRPr="00D94447" w:rsidRDefault="00D94447" w:rsidP="00D94447">
            <w:pPr>
              <w:widowControl w:val="0"/>
              <w:suppressLineNumbers/>
              <w:suppressAutoHyphens/>
              <w:autoSpaceDN w:val="0"/>
              <w:ind w:firstLine="0"/>
              <w:jc w:val="center"/>
              <w:rPr>
                <w:rFonts w:ascii="Times New Roman" w:eastAsia="NSimSun" w:hAnsi="Times New Roman"/>
                <w:b/>
                <w:bCs/>
                <w:kern w:val="3"/>
                <w:sz w:val="22"/>
                <w:szCs w:val="28"/>
                <w:lang w:eastAsia="zh-CN" w:bidi="hi-IN"/>
              </w:rPr>
            </w:pPr>
            <w:r w:rsidRPr="00D94447">
              <w:rPr>
                <w:rFonts w:ascii="Times New Roman" w:eastAsia="NSimSun" w:hAnsi="Times New Roman"/>
                <w:b/>
                <w:bCs/>
                <w:kern w:val="3"/>
                <w:sz w:val="22"/>
                <w:szCs w:val="28"/>
                <w:lang w:eastAsia="zh-CN" w:bidi="hi-IN"/>
              </w:rPr>
              <w:t xml:space="preserve">Наименование товара </w:t>
            </w:r>
            <w:r w:rsidR="004914C7">
              <w:rPr>
                <w:rFonts w:ascii="Times New Roman" w:eastAsia="NSimSun" w:hAnsi="Times New Roman"/>
                <w:b/>
                <w:bCs/>
                <w:kern w:val="3"/>
                <w:sz w:val="22"/>
                <w:szCs w:val="28"/>
                <w:lang w:eastAsia="zh-CN" w:bidi="hi-IN"/>
              </w:rPr>
              <w:t>–</w:t>
            </w:r>
            <w:r w:rsidRPr="00D94447">
              <w:rPr>
                <w:rFonts w:ascii="Times New Roman" w:eastAsia="NSimSun" w:hAnsi="Times New Roman"/>
                <w:b/>
                <w:bCs/>
                <w:kern w:val="3"/>
                <w:sz w:val="22"/>
                <w:szCs w:val="28"/>
                <w:lang w:eastAsia="zh-CN" w:bidi="hi-IN"/>
              </w:rPr>
              <w:t xml:space="preserve"> количество</w:t>
            </w:r>
            <w:r w:rsidR="004914C7">
              <w:rPr>
                <w:rFonts w:ascii="Times New Roman" w:eastAsia="NSimSun" w:hAnsi="Times New Roman"/>
                <w:b/>
                <w:bCs/>
                <w:kern w:val="3"/>
                <w:sz w:val="22"/>
                <w:szCs w:val="28"/>
                <w:lang w:eastAsia="zh-CN" w:bidi="hi-IN"/>
              </w:rPr>
              <w:t xml:space="preserve"> ОКПД2</w:t>
            </w:r>
          </w:p>
        </w:tc>
        <w:tc>
          <w:tcPr>
            <w:tcW w:w="2834" w:type="dxa"/>
            <w:tcBorders>
              <w:top w:val="single" w:sz="4" w:space="0" w:color="000000"/>
              <w:left w:val="single" w:sz="4" w:space="0" w:color="000000"/>
              <w:bottom w:val="single" w:sz="4" w:space="0" w:color="auto"/>
              <w:right w:val="nil"/>
            </w:tcBorders>
            <w:tcMar>
              <w:top w:w="55" w:type="dxa"/>
              <w:left w:w="55" w:type="dxa"/>
              <w:bottom w:w="55" w:type="dxa"/>
              <w:right w:w="55" w:type="dxa"/>
            </w:tcMar>
            <w:hideMark/>
          </w:tcPr>
          <w:p w14:paraId="73226ECC" w14:textId="77777777" w:rsidR="00D94447" w:rsidRPr="00D94447" w:rsidRDefault="00D94447" w:rsidP="00D94447">
            <w:pPr>
              <w:widowControl w:val="0"/>
              <w:suppressLineNumbers/>
              <w:suppressAutoHyphens/>
              <w:autoSpaceDN w:val="0"/>
              <w:ind w:firstLine="0"/>
              <w:jc w:val="center"/>
              <w:rPr>
                <w:rFonts w:ascii="Times New Roman" w:eastAsia="NSimSun" w:hAnsi="Times New Roman"/>
                <w:b/>
                <w:bCs/>
                <w:kern w:val="3"/>
                <w:sz w:val="22"/>
                <w:szCs w:val="28"/>
                <w:lang w:eastAsia="zh-CN" w:bidi="hi-IN"/>
              </w:rPr>
            </w:pPr>
            <w:r w:rsidRPr="00D94447">
              <w:rPr>
                <w:rFonts w:ascii="Times New Roman" w:eastAsia="NSimSun" w:hAnsi="Times New Roman"/>
                <w:b/>
                <w:bCs/>
                <w:kern w:val="3"/>
                <w:sz w:val="22"/>
                <w:szCs w:val="28"/>
                <w:lang w:eastAsia="zh-CN" w:bidi="hi-IN"/>
              </w:rPr>
              <w:t>Наименование характеристики</w:t>
            </w:r>
          </w:p>
        </w:tc>
        <w:tc>
          <w:tcPr>
            <w:tcW w:w="3968"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hideMark/>
          </w:tcPr>
          <w:p w14:paraId="0B017F53" w14:textId="77777777" w:rsidR="00D94447" w:rsidRPr="00D94447" w:rsidRDefault="00D94447" w:rsidP="00D94447">
            <w:pPr>
              <w:widowControl w:val="0"/>
              <w:suppressLineNumbers/>
              <w:suppressAutoHyphens/>
              <w:autoSpaceDN w:val="0"/>
              <w:ind w:firstLine="0"/>
              <w:jc w:val="center"/>
              <w:rPr>
                <w:rFonts w:ascii="Times New Roman" w:eastAsia="NSimSun" w:hAnsi="Times New Roman"/>
                <w:b/>
                <w:bCs/>
                <w:kern w:val="3"/>
                <w:sz w:val="22"/>
                <w:szCs w:val="28"/>
                <w:lang w:eastAsia="zh-CN" w:bidi="hi-IN"/>
              </w:rPr>
            </w:pPr>
            <w:r w:rsidRPr="00D94447">
              <w:rPr>
                <w:rFonts w:ascii="Times New Roman" w:eastAsia="NSimSun" w:hAnsi="Times New Roman"/>
                <w:b/>
                <w:bCs/>
                <w:kern w:val="3"/>
                <w:sz w:val="22"/>
                <w:szCs w:val="28"/>
                <w:lang w:eastAsia="zh-CN" w:bidi="hi-IN"/>
              </w:rPr>
              <w:t>Показатель</w:t>
            </w:r>
          </w:p>
        </w:tc>
      </w:tr>
      <w:tr w:rsidR="00D94447" w:rsidRPr="00D94447" w14:paraId="25F6886E" w14:textId="77777777" w:rsidTr="00424A49">
        <w:trPr>
          <w:trHeight w:val="20"/>
        </w:trPr>
        <w:tc>
          <w:tcPr>
            <w:tcW w:w="704" w:type="dxa"/>
            <w:vMerge w:val="restart"/>
            <w:tcBorders>
              <w:top w:val="single" w:sz="4" w:space="0" w:color="000000"/>
              <w:left w:val="single" w:sz="4" w:space="0" w:color="000000"/>
              <w:bottom w:val="single" w:sz="4" w:space="0" w:color="000000"/>
              <w:right w:val="nil"/>
            </w:tcBorders>
            <w:tcMar>
              <w:top w:w="55" w:type="dxa"/>
              <w:left w:w="55" w:type="dxa"/>
              <w:bottom w:w="55" w:type="dxa"/>
              <w:right w:w="55" w:type="dxa"/>
            </w:tcMar>
            <w:vAlign w:val="center"/>
            <w:hideMark/>
          </w:tcPr>
          <w:p w14:paraId="2E5CE0AE" w14:textId="77777777" w:rsidR="00D94447" w:rsidRPr="00D94447" w:rsidRDefault="00D94447" w:rsidP="00D94447">
            <w:pPr>
              <w:widowControl w:val="0"/>
              <w:suppressLineNumbers/>
              <w:suppressAutoHyphens/>
              <w:autoSpaceDN w:val="0"/>
              <w:ind w:firstLine="0"/>
              <w:jc w:val="center"/>
              <w:rPr>
                <w:rFonts w:ascii="Times New Roman" w:eastAsia="NSimSun" w:hAnsi="Times New Roman"/>
                <w:kern w:val="3"/>
                <w:sz w:val="24"/>
                <w:szCs w:val="28"/>
                <w:lang w:eastAsia="zh-CN" w:bidi="hi-IN"/>
              </w:rPr>
            </w:pPr>
            <w:r w:rsidRPr="00D94447">
              <w:rPr>
                <w:rFonts w:ascii="Times New Roman" w:eastAsia="NSimSun" w:hAnsi="Times New Roman"/>
                <w:kern w:val="3"/>
                <w:sz w:val="24"/>
                <w:szCs w:val="28"/>
                <w:lang w:eastAsia="zh-CN" w:bidi="hi-IN"/>
              </w:rPr>
              <w:t>1</w:t>
            </w:r>
          </w:p>
        </w:tc>
        <w:tc>
          <w:tcPr>
            <w:tcW w:w="2409" w:type="dxa"/>
            <w:vMerge w:val="restart"/>
            <w:tcBorders>
              <w:top w:val="single" w:sz="4" w:space="0" w:color="000000"/>
              <w:left w:val="single" w:sz="4" w:space="0" w:color="000000"/>
              <w:bottom w:val="single" w:sz="4" w:space="0" w:color="000000"/>
              <w:right w:val="single" w:sz="4" w:space="0" w:color="auto"/>
            </w:tcBorders>
            <w:vAlign w:val="center"/>
            <w:hideMark/>
          </w:tcPr>
          <w:p w14:paraId="2C85B59D" w14:textId="77777777" w:rsidR="00D94447" w:rsidRDefault="002C4C47" w:rsidP="00D94447">
            <w:pPr>
              <w:widowControl w:val="0"/>
              <w:suppressLineNumbers/>
              <w:suppressAutoHyphens/>
              <w:autoSpaceDN w:val="0"/>
              <w:ind w:firstLine="0"/>
              <w:jc w:val="left"/>
              <w:rPr>
                <w:rFonts w:ascii="Times New Roman" w:eastAsia="NSimSun" w:hAnsi="Times New Roman"/>
                <w:kern w:val="3"/>
                <w:sz w:val="22"/>
                <w:szCs w:val="28"/>
                <w:lang w:eastAsia="zh-CN" w:bidi="hi-IN"/>
              </w:rPr>
            </w:pPr>
            <w:r w:rsidRPr="002C4C47">
              <w:rPr>
                <w:rFonts w:ascii="Times New Roman" w:eastAsia="NSimSun" w:hAnsi="Times New Roman"/>
                <w:kern w:val="3"/>
                <w:sz w:val="22"/>
                <w:szCs w:val="28"/>
                <w:lang w:eastAsia="zh-CN" w:bidi="hi-IN"/>
              </w:rPr>
              <w:t xml:space="preserve">Соль таблетированная – 50 </w:t>
            </w:r>
            <w:proofErr w:type="spellStart"/>
            <w:r w:rsidR="00FD2812">
              <w:rPr>
                <w:rFonts w:ascii="Times New Roman" w:eastAsia="NSimSun" w:hAnsi="Times New Roman"/>
                <w:kern w:val="3"/>
                <w:sz w:val="22"/>
                <w:szCs w:val="28"/>
                <w:lang w:eastAsia="zh-CN" w:bidi="hi-IN"/>
              </w:rPr>
              <w:t>упак</w:t>
            </w:r>
            <w:proofErr w:type="spellEnd"/>
            <w:r w:rsidR="00FD2812">
              <w:rPr>
                <w:rFonts w:ascii="Times New Roman" w:eastAsia="NSimSun" w:hAnsi="Times New Roman"/>
                <w:kern w:val="3"/>
                <w:sz w:val="22"/>
                <w:szCs w:val="28"/>
                <w:lang w:eastAsia="zh-CN" w:bidi="hi-IN"/>
              </w:rPr>
              <w:t>. (</w:t>
            </w:r>
            <w:r w:rsidRPr="002C4C47">
              <w:rPr>
                <w:rFonts w:ascii="Times New Roman" w:eastAsia="NSimSun" w:hAnsi="Times New Roman"/>
                <w:kern w:val="3"/>
                <w:sz w:val="22"/>
                <w:szCs w:val="28"/>
                <w:lang w:eastAsia="zh-CN" w:bidi="hi-IN"/>
              </w:rPr>
              <w:t>меш.</w:t>
            </w:r>
            <w:r w:rsidR="00FD2812">
              <w:rPr>
                <w:rFonts w:ascii="Times New Roman" w:eastAsia="NSimSun" w:hAnsi="Times New Roman"/>
                <w:kern w:val="3"/>
                <w:sz w:val="22"/>
                <w:szCs w:val="28"/>
                <w:lang w:eastAsia="zh-CN" w:bidi="hi-IN"/>
              </w:rPr>
              <w:t>)</w:t>
            </w:r>
          </w:p>
          <w:p w14:paraId="3C2436B9" w14:textId="6D403169" w:rsidR="004914C7" w:rsidRPr="00D94447" w:rsidRDefault="004914C7" w:rsidP="00D94447">
            <w:pPr>
              <w:widowControl w:val="0"/>
              <w:suppressLineNumbers/>
              <w:suppressAutoHyphens/>
              <w:autoSpaceDN w:val="0"/>
              <w:ind w:firstLine="0"/>
              <w:jc w:val="left"/>
              <w:rPr>
                <w:rFonts w:ascii="Liberation Serif" w:eastAsia="NSimSun" w:hAnsi="Liberation Serif" w:hint="eastAsia"/>
                <w:kern w:val="3"/>
                <w:sz w:val="24"/>
                <w:szCs w:val="24"/>
                <w:lang w:eastAsia="zh-CN" w:bidi="hi-IN"/>
              </w:rPr>
            </w:pPr>
            <w:r w:rsidRPr="004914C7">
              <w:rPr>
                <w:rFonts w:ascii="Liberation Serif" w:eastAsia="NSimSun" w:hAnsi="Liberation Serif"/>
                <w:kern w:val="3"/>
                <w:sz w:val="24"/>
                <w:szCs w:val="24"/>
                <w:lang w:eastAsia="zh-CN" w:bidi="hi-IN"/>
              </w:rPr>
              <w:lastRenderedPageBreak/>
              <w:t>08.93.10.115</w:t>
            </w:r>
          </w:p>
        </w:tc>
        <w:tc>
          <w:tcPr>
            <w:tcW w:w="2834"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545423EF" w14:textId="77777777" w:rsidR="00D94447" w:rsidRPr="00D94447" w:rsidRDefault="00D94447" w:rsidP="00D94447">
            <w:pPr>
              <w:ind w:firstLine="0"/>
              <w:jc w:val="left"/>
              <w:rPr>
                <w:rFonts w:ascii="Times New Roman" w:hAnsi="Times New Roman" w:cs="Times New Roman"/>
                <w:color w:val="222222"/>
                <w:sz w:val="22"/>
                <w:szCs w:val="18"/>
              </w:rPr>
            </w:pPr>
            <w:r w:rsidRPr="00D94447">
              <w:rPr>
                <w:rFonts w:ascii="Times New Roman" w:eastAsia="NSimSun" w:hAnsi="Times New Roman" w:cs="Times New Roman"/>
                <w:b/>
                <w:bCs/>
                <w:color w:val="222222"/>
                <w:kern w:val="3"/>
                <w:sz w:val="22"/>
                <w:szCs w:val="18"/>
                <w:lang w:eastAsia="zh-CN" w:bidi="hi-IN"/>
              </w:rPr>
              <w:lastRenderedPageBreak/>
              <w:t>Форма упаковки:</w:t>
            </w:r>
          </w:p>
        </w:tc>
        <w:tc>
          <w:tcPr>
            <w:tcW w:w="396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3AF361AA" w14:textId="77777777" w:rsidR="00D94447" w:rsidRPr="00D94447" w:rsidRDefault="00D94447" w:rsidP="00D94447">
            <w:pPr>
              <w:suppressAutoHyphens/>
              <w:autoSpaceDN w:val="0"/>
              <w:ind w:firstLine="0"/>
              <w:jc w:val="left"/>
              <w:rPr>
                <w:rFonts w:ascii="Times New Roman" w:eastAsia="NSimSun" w:hAnsi="Times New Roman" w:cs="Times New Roman"/>
                <w:kern w:val="3"/>
                <w:sz w:val="22"/>
                <w:szCs w:val="18"/>
                <w:lang w:eastAsia="zh-CN" w:bidi="hi-IN"/>
              </w:rPr>
            </w:pPr>
            <w:r w:rsidRPr="00D94447">
              <w:rPr>
                <w:rFonts w:ascii="Times New Roman" w:eastAsia="NSimSun" w:hAnsi="Times New Roman" w:cs="Times New Roman"/>
                <w:kern w:val="3"/>
                <w:sz w:val="22"/>
                <w:szCs w:val="18"/>
                <w:lang w:eastAsia="zh-CN" w:bidi="hi-IN"/>
              </w:rPr>
              <w:t>мешок полипропиленовый 25 кг</w:t>
            </w:r>
          </w:p>
        </w:tc>
      </w:tr>
      <w:tr w:rsidR="00D94447" w:rsidRPr="00D94447" w14:paraId="6243B1D8" w14:textId="77777777" w:rsidTr="00424A49">
        <w:trPr>
          <w:trHeight w:val="20"/>
        </w:trPr>
        <w:tc>
          <w:tcPr>
            <w:tcW w:w="704" w:type="dxa"/>
            <w:vMerge/>
            <w:tcBorders>
              <w:top w:val="single" w:sz="4" w:space="0" w:color="000000"/>
              <w:left w:val="single" w:sz="4" w:space="0" w:color="000000"/>
              <w:bottom w:val="single" w:sz="4" w:space="0" w:color="000000"/>
              <w:right w:val="nil"/>
            </w:tcBorders>
            <w:tcMar>
              <w:top w:w="55" w:type="dxa"/>
              <w:left w:w="55" w:type="dxa"/>
              <w:bottom w:w="55" w:type="dxa"/>
              <w:right w:w="55" w:type="dxa"/>
            </w:tcMar>
            <w:vAlign w:val="center"/>
          </w:tcPr>
          <w:p w14:paraId="7DDCBD59" w14:textId="77777777" w:rsidR="00D94447" w:rsidRPr="00D94447" w:rsidRDefault="00D94447" w:rsidP="00D94447">
            <w:pPr>
              <w:widowControl w:val="0"/>
              <w:suppressLineNumbers/>
              <w:suppressAutoHyphens/>
              <w:autoSpaceDN w:val="0"/>
              <w:ind w:firstLine="0"/>
              <w:jc w:val="center"/>
              <w:rPr>
                <w:rFonts w:ascii="Times New Roman" w:eastAsia="NSimSun" w:hAnsi="Times New Roman"/>
                <w:kern w:val="3"/>
                <w:sz w:val="24"/>
                <w:szCs w:val="28"/>
                <w:lang w:eastAsia="zh-CN" w:bidi="hi-IN"/>
              </w:rPr>
            </w:pPr>
          </w:p>
        </w:tc>
        <w:tc>
          <w:tcPr>
            <w:tcW w:w="2409" w:type="dxa"/>
            <w:vMerge/>
            <w:tcBorders>
              <w:top w:val="single" w:sz="4" w:space="0" w:color="000000"/>
              <w:left w:val="single" w:sz="4" w:space="0" w:color="000000"/>
              <w:bottom w:val="single" w:sz="4" w:space="0" w:color="000000"/>
              <w:right w:val="single" w:sz="4" w:space="0" w:color="auto"/>
            </w:tcBorders>
            <w:vAlign w:val="center"/>
          </w:tcPr>
          <w:p w14:paraId="1858F3EC" w14:textId="77777777" w:rsidR="00D94447" w:rsidRPr="00D94447" w:rsidRDefault="00D94447" w:rsidP="00D94447">
            <w:pPr>
              <w:widowControl w:val="0"/>
              <w:suppressLineNumbers/>
              <w:suppressAutoHyphens/>
              <w:autoSpaceDN w:val="0"/>
              <w:ind w:firstLine="0"/>
              <w:jc w:val="left"/>
              <w:rPr>
                <w:rFonts w:ascii="Times New Roman" w:eastAsia="NSimSun" w:hAnsi="Times New Roman"/>
                <w:kern w:val="3"/>
                <w:sz w:val="22"/>
                <w:szCs w:val="28"/>
                <w:lang w:eastAsia="zh-CN" w:bidi="hi-IN"/>
              </w:rPr>
            </w:pPr>
          </w:p>
        </w:tc>
        <w:tc>
          <w:tcPr>
            <w:tcW w:w="2834"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2792707D" w14:textId="77777777" w:rsidR="00D94447" w:rsidRPr="00D94447" w:rsidRDefault="00D94447" w:rsidP="00D94447">
            <w:pPr>
              <w:ind w:firstLine="0"/>
              <w:jc w:val="left"/>
              <w:rPr>
                <w:rFonts w:ascii="Times New Roman" w:hAnsi="Times New Roman" w:cs="Times New Roman"/>
                <w:color w:val="222222"/>
                <w:sz w:val="22"/>
                <w:szCs w:val="18"/>
              </w:rPr>
            </w:pPr>
            <w:r w:rsidRPr="00D94447">
              <w:rPr>
                <w:rFonts w:ascii="Times New Roman" w:eastAsia="NSimSun" w:hAnsi="Times New Roman" w:cs="Times New Roman"/>
                <w:b/>
                <w:bCs/>
                <w:color w:val="222222"/>
                <w:kern w:val="3"/>
                <w:sz w:val="22"/>
                <w:szCs w:val="18"/>
                <w:lang w:eastAsia="zh-CN" w:bidi="hi-IN"/>
              </w:rPr>
              <w:t>Форма выпуска:</w:t>
            </w:r>
          </w:p>
        </w:tc>
        <w:tc>
          <w:tcPr>
            <w:tcW w:w="396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37F23763" w14:textId="77777777" w:rsidR="00D94447" w:rsidRPr="00D94447" w:rsidRDefault="00D94447" w:rsidP="00D94447">
            <w:pPr>
              <w:suppressAutoHyphens/>
              <w:autoSpaceDN w:val="0"/>
              <w:ind w:firstLine="0"/>
              <w:jc w:val="left"/>
              <w:rPr>
                <w:rFonts w:ascii="Times New Roman" w:eastAsia="NSimSun" w:hAnsi="Times New Roman" w:cs="Times New Roman"/>
                <w:kern w:val="3"/>
                <w:sz w:val="22"/>
                <w:szCs w:val="18"/>
                <w:lang w:eastAsia="zh-CN" w:bidi="hi-IN"/>
              </w:rPr>
            </w:pPr>
            <w:r w:rsidRPr="00D94447">
              <w:rPr>
                <w:rFonts w:ascii="Times New Roman" w:eastAsia="NSimSun" w:hAnsi="Times New Roman" w:cs="Times New Roman"/>
                <w:kern w:val="3"/>
                <w:sz w:val="22"/>
                <w:szCs w:val="18"/>
                <w:lang w:eastAsia="zh-CN" w:bidi="hi-IN"/>
              </w:rPr>
              <w:t>таблетка со скошенными краями</w:t>
            </w:r>
          </w:p>
        </w:tc>
      </w:tr>
      <w:tr w:rsidR="00D94447" w:rsidRPr="00D94447" w14:paraId="0300EEED" w14:textId="77777777" w:rsidTr="00424A49">
        <w:trPr>
          <w:trHeight w:val="20"/>
        </w:trPr>
        <w:tc>
          <w:tcPr>
            <w:tcW w:w="704" w:type="dxa"/>
            <w:vMerge/>
            <w:tcBorders>
              <w:top w:val="single" w:sz="4" w:space="0" w:color="000000"/>
              <w:left w:val="single" w:sz="4" w:space="0" w:color="000000"/>
              <w:bottom w:val="single" w:sz="4" w:space="0" w:color="000000"/>
              <w:right w:val="nil"/>
            </w:tcBorders>
            <w:tcMar>
              <w:top w:w="55" w:type="dxa"/>
              <w:left w:w="55" w:type="dxa"/>
              <w:bottom w:w="55" w:type="dxa"/>
              <w:right w:w="55" w:type="dxa"/>
            </w:tcMar>
            <w:vAlign w:val="center"/>
          </w:tcPr>
          <w:p w14:paraId="5A0AA65A" w14:textId="77777777" w:rsidR="00D94447" w:rsidRPr="00D94447" w:rsidRDefault="00D94447" w:rsidP="00D94447">
            <w:pPr>
              <w:widowControl w:val="0"/>
              <w:suppressLineNumbers/>
              <w:suppressAutoHyphens/>
              <w:autoSpaceDN w:val="0"/>
              <w:ind w:firstLine="0"/>
              <w:jc w:val="center"/>
              <w:rPr>
                <w:rFonts w:ascii="Times New Roman" w:eastAsia="NSimSun" w:hAnsi="Times New Roman"/>
                <w:kern w:val="3"/>
                <w:sz w:val="24"/>
                <w:szCs w:val="28"/>
                <w:lang w:eastAsia="zh-CN" w:bidi="hi-IN"/>
              </w:rPr>
            </w:pPr>
          </w:p>
        </w:tc>
        <w:tc>
          <w:tcPr>
            <w:tcW w:w="2409" w:type="dxa"/>
            <w:vMerge/>
            <w:tcBorders>
              <w:top w:val="single" w:sz="4" w:space="0" w:color="000000"/>
              <w:left w:val="single" w:sz="4" w:space="0" w:color="000000"/>
              <w:bottom w:val="single" w:sz="4" w:space="0" w:color="000000"/>
              <w:right w:val="single" w:sz="4" w:space="0" w:color="auto"/>
            </w:tcBorders>
            <w:vAlign w:val="center"/>
          </w:tcPr>
          <w:p w14:paraId="659CA056" w14:textId="77777777" w:rsidR="00D94447" w:rsidRPr="00D94447" w:rsidRDefault="00D94447" w:rsidP="00D94447">
            <w:pPr>
              <w:widowControl w:val="0"/>
              <w:suppressLineNumbers/>
              <w:suppressAutoHyphens/>
              <w:autoSpaceDN w:val="0"/>
              <w:ind w:firstLine="0"/>
              <w:jc w:val="left"/>
              <w:rPr>
                <w:rFonts w:ascii="Times New Roman" w:eastAsia="NSimSun" w:hAnsi="Times New Roman"/>
                <w:kern w:val="3"/>
                <w:sz w:val="22"/>
                <w:szCs w:val="28"/>
                <w:lang w:eastAsia="zh-CN" w:bidi="hi-IN"/>
              </w:rPr>
            </w:pPr>
          </w:p>
        </w:tc>
        <w:tc>
          <w:tcPr>
            <w:tcW w:w="2834"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44BFF4AF" w14:textId="77777777" w:rsidR="00D94447" w:rsidRPr="00D94447" w:rsidRDefault="00D94447" w:rsidP="00D94447">
            <w:pPr>
              <w:suppressAutoHyphens/>
              <w:autoSpaceDN w:val="0"/>
              <w:ind w:firstLine="0"/>
              <w:jc w:val="left"/>
              <w:rPr>
                <w:rFonts w:ascii="Times New Roman" w:eastAsia="NSimSun" w:hAnsi="Times New Roman" w:cs="Times New Roman"/>
                <w:b/>
                <w:color w:val="222222"/>
                <w:kern w:val="3"/>
                <w:sz w:val="22"/>
                <w:szCs w:val="18"/>
                <w:lang w:eastAsia="zh-CN" w:bidi="hi-IN"/>
              </w:rPr>
            </w:pPr>
            <w:r w:rsidRPr="00D94447">
              <w:rPr>
                <w:rFonts w:ascii="Times New Roman" w:eastAsia="NSimSun" w:hAnsi="Times New Roman" w:cs="Times New Roman"/>
                <w:b/>
                <w:bCs/>
                <w:color w:val="222222"/>
                <w:kern w:val="3"/>
                <w:sz w:val="22"/>
                <w:szCs w:val="18"/>
                <w:lang w:eastAsia="zh-CN" w:bidi="hi-IN"/>
              </w:rPr>
              <w:t>Состав</w:t>
            </w:r>
            <w:r w:rsidRPr="00D94447">
              <w:rPr>
                <w:rFonts w:ascii="Times New Roman" w:eastAsia="NSimSun" w:hAnsi="Times New Roman" w:cs="Times New Roman"/>
                <w:b/>
                <w:color w:val="222222"/>
                <w:kern w:val="3"/>
                <w:sz w:val="22"/>
                <w:szCs w:val="18"/>
                <w:lang w:eastAsia="zh-CN" w:bidi="hi-IN"/>
              </w:rPr>
              <w:t>: </w:t>
            </w:r>
          </w:p>
        </w:tc>
        <w:tc>
          <w:tcPr>
            <w:tcW w:w="396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131AB791" w14:textId="77777777" w:rsidR="00D94447" w:rsidRPr="00D94447" w:rsidRDefault="00D94447" w:rsidP="00D94447">
            <w:pPr>
              <w:suppressAutoHyphens/>
              <w:autoSpaceDN w:val="0"/>
              <w:ind w:firstLine="0"/>
              <w:jc w:val="left"/>
              <w:rPr>
                <w:rFonts w:ascii="Times New Roman" w:eastAsia="NSimSun" w:hAnsi="Times New Roman" w:cs="Times New Roman"/>
                <w:kern w:val="3"/>
                <w:sz w:val="22"/>
                <w:szCs w:val="18"/>
                <w:lang w:eastAsia="zh-CN" w:bidi="hi-IN"/>
              </w:rPr>
            </w:pPr>
            <w:r w:rsidRPr="00D94447">
              <w:rPr>
                <w:rFonts w:ascii="Times New Roman" w:eastAsia="NSimSun" w:hAnsi="Times New Roman" w:cs="Times New Roman"/>
                <w:kern w:val="3"/>
                <w:sz w:val="22"/>
                <w:szCs w:val="18"/>
                <w:lang w:eastAsia="zh-CN" w:bidi="hi-IN"/>
              </w:rPr>
              <w:t>99,7% хлорид натрия, 0,01% магний-иона, 0,02% кальций-иона, 0,02% сульфат-иона.</w:t>
            </w:r>
          </w:p>
        </w:tc>
      </w:tr>
      <w:tr w:rsidR="00D94447" w:rsidRPr="00D94447" w14:paraId="35218E57" w14:textId="77777777" w:rsidTr="00424A49">
        <w:trPr>
          <w:trHeight w:val="20"/>
        </w:trPr>
        <w:tc>
          <w:tcPr>
            <w:tcW w:w="704" w:type="dxa"/>
            <w:vMerge/>
            <w:tcBorders>
              <w:top w:val="single" w:sz="4" w:space="0" w:color="000000"/>
              <w:left w:val="single" w:sz="4" w:space="0" w:color="000000"/>
              <w:bottom w:val="single" w:sz="4" w:space="0" w:color="000000"/>
              <w:right w:val="nil"/>
            </w:tcBorders>
            <w:vAlign w:val="center"/>
            <w:hideMark/>
          </w:tcPr>
          <w:p w14:paraId="55DAA4E1" w14:textId="77777777" w:rsidR="00D94447" w:rsidRPr="00D94447" w:rsidRDefault="00D94447" w:rsidP="00D94447">
            <w:pPr>
              <w:autoSpaceDN w:val="0"/>
              <w:ind w:firstLine="0"/>
              <w:jc w:val="left"/>
              <w:rPr>
                <w:rFonts w:ascii="Times New Roman" w:eastAsia="NSimSun" w:hAnsi="Times New Roman"/>
                <w:kern w:val="3"/>
                <w:sz w:val="24"/>
                <w:szCs w:val="28"/>
                <w:lang w:eastAsia="zh-CN" w:bidi="hi-IN"/>
              </w:rPr>
            </w:pPr>
          </w:p>
        </w:tc>
        <w:tc>
          <w:tcPr>
            <w:tcW w:w="2409" w:type="dxa"/>
            <w:vMerge/>
            <w:tcBorders>
              <w:top w:val="single" w:sz="4" w:space="0" w:color="000000"/>
              <w:left w:val="single" w:sz="4" w:space="0" w:color="000000"/>
              <w:bottom w:val="single" w:sz="4" w:space="0" w:color="000000"/>
              <w:right w:val="single" w:sz="4" w:space="0" w:color="auto"/>
            </w:tcBorders>
            <w:vAlign w:val="center"/>
            <w:hideMark/>
          </w:tcPr>
          <w:p w14:paraId="3FF44114" w14:textId="77777777" w:rsidR="00D94447" w:rsidRPr="00D94447" w:rsidRDefault="00D94447" w:rsidP="00D94447">
            <w:pPr>
              <w:autoSpaceDN w:val="0"/>
              <w:ind w:firstLine="0"/>
              <w:jc w:val="left"/>
              <w:rPr>
                <w:rFonts w:ascii="Liberation Serif" w:eastAsia="NSimSun" w:hAnsi="Liberation Serif" w:hint="eastAsia"/>
                <w:kern w:val="3"/>
                <w:sz w:val="24"/>
                <w:szCs w:val="24"/>
                <w:lang w:eastAsia="zh-CN" w:bidi="hi-IN"/>
              </w:rPr>
            </w:pPr>
          </w:p>
        </w:tc>
        <w:tc>
          <w:tcPr>
            <w:tcW w:w="2834"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187177FB" w14:textId="77777777" w:rsidR="00D94447" w:rsidRPr="00D94447" w:rsidRDefault="00D94447" w:rsidP="00D94447">
            <w:pPr>
              <w:suppressAutoHyphens/>
              <w:autoSpaceDN w:val="0"/>
              <w:ind w:firstLine="0"/>
              <w:jc w:val="left"/>
              <w:rPr>
                <w:rFonts w:ascii="Times New Roman" w:eastAsia="NSimSun" w:hAnsi="Times New Roman" w:cs="Times New Roman"/>
                <w:b/>
                <w:color w:val="222222"/>
                <w:kern w:val="3"/>
                <w:sz w:val="22"/>
                <w:szCs w:val="18"/>
                <w:lang w:eastAsia="zh-CN" w:bidi="hi-IN"/>
              </w:rPr>
            </w:pPr>
            <w:r w:rsidRPr="00D94447">
              <w:rPr>
                <w:rFonts w:ascii="Times New Roman" w:eastAsia="NSimSun" w:hAnsi="Times New Roman" w:cs="Times New Roman"/>
                <w:b/>
                <w:bCs/>
                <w:color w:val="222222"/>
                <w:kern w:val="3"/>
                <w:sz w:val="22"/>
                <w:szCs w:val="18"/>
                <w:lang w:eastAsia="zh-CN" w:bidi="hi-IN"/>
              </w:rPr>
              <w:t>Масса одной таблетки</w:t>
            </w:r>
            <w:r w:rsidRPr="00D94447">
              <w:rPr>
                <w:rFonts w:ascii="Times New Roman" w:eastAsia="NSimSun" w:hAnsi="Times New Roman" w:cs="Times New Roman"/>
                <w:b/>
                <w:color w:val="222222"/>
                <w:kern w:val="3"/>
                <w:sz w:val="22"/>
                <w:szCs w:val="18"/>
                <w:lang w:eastAsia="zh-CN" w:bidi="hi-IN"/>
              </w:rPr>
              <w:t>: </w:t>
            </w:r>
          </w:p>
        </w:tc>
        <w:tc>
          <w:tcPr>
            <w:tcW w:w="396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5414983F" w14:textId="77777777" w:rsidR="00D94447" w:rsidRPr="00D94447" w:rsidRDefault="00D94447" w:rsidP="00D94447">
            <w:pPr>
              <w:suppressAutoHyphens/>
              <w:autoSpaceDN w:val="0"/>
              <w:ind w:firstLine="0"/>
              <w:jc w:val="left"/>
              <w:rPr>
                <w:rFonts w:ascii="Times New Roman" w:eastAsia="NSimSun" w:hAnsi="Times New Roman" w:cs="Times New Roman"/>
                <w:kern w:val="3"/>
                <w:sz w:val="22"/>
                <w:szCs w:val="18"/>
                <w:lang w:eastAsia="zh-CN" w:bidi="hi-IN"/>
              </w:rPr>
            </w:pPr>
            <w:r w:rsidRPr="00D94447">
              <w:rPr>
                <w:rFonts w:ascii="Times New Roman" w:eastAsia="NSimSun" w:hAnsi="Times New Roman" w:cs="Times New Roman"/>
                <w:kern w:val="3"/>
                <w:sz w:val="22"/>
                <w:szCs w:val="18"/>
                <w:lang w:eastAsia="zh-CN" w:bidi="hi-IN"/>
              </w:rPr>
              <w:t>12,6 г.</w:t>
            </w:r>
          </w:p>
        </w:tc>
      </w:tr>
      <w:tr w:rsidR="00D94447" w:rsidRPr="00D94447" w14:paraId="13B915B4" w14:textId="77777777" w:rsidTr="00424A49">
        <w:trPr>
          <w:trHeight w:val="20"/>
        </w:trPr>
        <w:tc>
          <w:tcPr>
            <w:tcW w:w="704" w:type="dxa"/>
            <w:vMerge/>
            <w:tcBorders>
              <w:top w:val="single" w:sz="4" w:space="0" w:color="000000"/>
              <w:left w:val="single" w:sz="4" w:space="0" w:color="000000"/>
              <w:bottom w:val="single" w:sz="4" w:space="0" w:color="000000"/>
              <w:right w:val="nil"/>
            </w:tcBorders>
            <w:vAlign w:val="center"/>
            <w:hideMark/>
          </w:tcPr>
          <w:p w14:paraId="635E7732" w14:textId="77777777" w:rsidR="00D94447" w:rsidRPr="00D94447" w:rsidRDefault="00D94447" w:rsidP="00D94447">
            <w:pPr>
              <w:autoSpaceDN w:val="0"/>
              <w:ind w:firstLine="0"/>
              <w:jc w:val="left"/>
              <w:rPr>
                <w:rFonts w:ascii="Times New Roman" w:eastAsia="NSimSun" w:hAnsi="Times New Roman"/>
                <w:kern w:val="3"/>
                <w:sz w:val="24"/>
                <w:szCs w:val="28"/>
                <w:lang w:eastAsia="zh-CN" w:bidi="hi-IN"/>
              </w:rPr>
            </w:pPr>
          </w:p>
        </w:tc>
        <w:tc>
          <w:tcPr>
            <w:tcW w:w="2409" w:type="dxa"/>
            <w:vMerge/>
            <w:tcBorders>
              <w:top w:val="single" w:sz="4" w:space="0" w:color="000000"/>
              <w:left w:val="single" w:sz="4" w:space="0" w:color="000000"/>
              <w:bottom w:val="single" w:sz="4" w:space="0" w:color="000000"/>
              <w:right w:val="single" w:sz="4" w:space="0" w:color="auto"/>
            </w:tcBorders>
            <w:vAlign w:val="center"/>
            <w:hideMark/>
          </w:tcPr>
          <w:p w14:paraId="3A0F9FF7" w14:textId="77777777" w:rsidR="00D94447" w:rsidRPr="00D94447" w:rsidRDefault="00D94447" w:rsidP="00D94447">
            <w:pPr>
              <w:autoSpaceDN w:val="0"/>
              <w:ind w:firstLine="0"/>
              <w:jc w:val="left"/>
              <w:rPr>
                <w:rFonts w:ascii="Liberation Serif" w:eastAsia="NSimSun" w:hAnsi="Liberation Serif" w:hint="eastAsia"/>
                <w:kern w:val="3"/>
                <w:sz w:val="24"/>
                <w:szCs w:val="24"/>
                <w:lang w:eastAsia="zh-CN" w:bidi="hi-IN"/>
              </w:rPr>
            </w:pPr>
          </w:p>
        </w:tc>
        <w:tc>
          <w:tcPr>
            <w:tcW w:w="2834"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0478A8AA" w14:textId="77777777" w:rsidR="00D94447" w:rsidRPr="00D94447" w:rsidRDefault="00D94447" w:rsidP="00D94447">
            <w:pPr>
              <w:suppressAutoHyphens/>
              <w:autoSpaceDN w:val="0"/>
              <w:ind w:firstLine="0"/>
              <w:jc w:val="left"/>
              <w:rPr>
                <w:rFonts w:ascii="Times New Roman" w:eastAsia="NSimSun" w:hAnsi="Times New Roman" w:cs="Times New Roman"/>
                <w:b/>
                <w:color w:val="222222"/>
                <w:kern w:val="3"/>
                <w:sz w:val="22"/>
                <w:szCs w:val="18"/>
                <w:lang w:eastAsia="zh-CN" w:bidi="hi-IN"/>
              </w:rPr>
            </w:pPr>
            <w:r w:rsidRPr="00D94447">
              <w:rPr>
                <w:rFonts w:ascii="Times New Roman" w:eastAsia="NSimSun" w:hAnsi="Times New Roman" w:cs="Times New Roman"/>
                <w:b/>
                <w:bCs/>
                <w:color w:val="222222"/>
                <w:kern w:val="3"/>
                <w:sz w:val="22"/>
                <w:szCs w:val="18"/>
                <w:lang w:eastAsia="zh-CN" w:bidi="hi-IN"/>
              </w:rPr>
              <w:t>Диаметр одной таблетки</w:t>
            </w:r>
            <w:r w:rsidRPr="00D94447">
              <w:rPr>
                <w:rFonts w:ascii="Times New Roman" w:eastAsia="NSimSun" w:hAnsi="Times New Roman" w:cs="Times New Roman"/>
                <w:b/>
                <w:color w:val="222222"/>
                <w:kern w:val="3"/>
                <w:sz w:val="22"/>
                <w:szCs w:val="18"/>
                <w:lang w:eastAsia="zh-CN" w:bidi="hi-IN"/>
              </w:rPr>
              <w:t>:</w:t>
            </w:r>
          </w:p>
        </w:tc>
        <w:tc>
          <w:tcPr>
            <w:tcW w:w="396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23EB44BF" w14:textId="77777777" w:rsidR="00D94447" w:rsidRPr="00D94447" w:rsidRDefault="00D94447" w:rsidP="00D94447">
            <w:pPr>
              <w:suppressAutoHyphens/>
              <w:autoSpaceDN w:val="0"/>
              <w:ind w:firstLine="0"/>
              <w:jc w:val="left"/>
              <w:rPr>
                <w:rFonts w:ascii="Times New Roman" w:eastAsia="NSimSun" w:hAnsi="Times New Roman" w:cs="Times New Roman"/>
                <w:kern w:val="3"/>
                <w:sz w:val="22"/>
                <w:szCs w:val="18"/>
                <w:lang w:eastAsia="zh-CN" w:bidi="hi-IN"/>
              </w:rPr>
            </w:pPr>
            <w:r w:rsidRPr="00D94447">
              <w:rPr>
                <w:rFonts w:ascii="Times New Roman" w:eastAsia="NSimSun" w:hAnsi="Times New Roman" w:cs="Times New Roman"/>
                <w:kern w:val="3"/>
                <w:sz w:val="22"/>
                <w:szCs w:val="18"/>
                <w:lang w:eastAsia="zh-CN" w:bidi="hi-IN"/>
              </w:rPr>
              <w:t>25,2 мм.</w:t>
            </w:r>
          </w:p>
        </w:tc>
      </w:tr>
      <w:tr w:rsidR="00D94447" w:rsidRPr="00D94447" w14:paraId="46FF5B14" w14:textId="77777777" w:rsidTr="00424A49">
        <w:trPr>
          <w:trHeight w:val="20"/>
        </w:trPr>
        <w:tc>
          <w:tcPr>
            <w:tcW w:w="704" w:type="dxa"/>
            <w:vMerge/>
            <w:tcBorders>
              <w:top w:val="single" w:sz="4" w:space="0" w:color="000000"/>
              <w:left w:val="single" w:sz="4" w:space="0" w:color="000000"/>
              <w:bottom w:val="single" w:sz="4" w:space="0" w:color="000000"/>
              <w:right w:val="nil"/>
            </w:tcBorders>
            <w:vAlign w:val="center"/>
            <w:hideMark/>
          </w:tcPr>
          <w:p w14:paraId="3E82445A" w14:textId="77777777" w:rsidR="00D94447" w:rsidRPr="00D94447" w:rsidRDefault="00D94447" w:rsidP="00D94447">
            <w:pPr>
              <w:autoSpaceDN w:val="0"/>
              <w:ind w:firstLine="0"/>
              <w:jc w:val="left"/>
              <w:rPr>
                <w:rFonts w:ascii="Times New Roman" w:eastAsia="NSimSun" w:hAnsi="Times New Roman"/>
                <w:kern w:val="3"/>
                <w:sz w:val="24"/>
                <w:szCs w:val="28"/>
                <w:lang w:eastAsia="zh-CN" w:bidi="hi-IN"/>
              </w:rPr>
            </w:pPr>
          </w:p>
        </w:tc>
        <w:tc>
          <w:tcPr>
            <w:tcW w:w="2409" w:type="dxa"/>
            <w:vMerge/>
            <w:tcBorders>
              <w:top w:val="single" w:sz="4" w:space="0" w:color="000000"/>
              <w:left w:val="single" w:sz="4" w:space="0" w:color="000000"/>
              <w:bottom w:val="single" w:sz="4" w:space="0" w:color="000000"/>
              <w:right w:val="single" w:sz="4" w:space="0" w:color="auto"/>
            </w:tcBorders>
            <w:vAlign w:val="center"/>
            <w:hideMark/>
          </w:tcPr>
          <w:p w14:paraId="2684FFBF" w14:textId="77777777" w:rsidR="00D94447" w:rsidRPr="00D94447" w:rsidRDefault="00D94447" w:rsidP="00D94447">
            <w:pPr>
              <w:autoSpaceDN w:val="0"/>
              <w:ind w:firstLine="0"/>
              <w:jc w:val="left"/>
              <w:rPr>
                <w:rFonts w:ascii="Liberation Serif" w:eastAsia="NSimSun" w:hAnsi="Liberation Serif" w:hint="eastAsia"/>
                <w:kern w:val="3"/>
                <w:sz w:val="24"/>
                <w:szCs w:val="24"/>
                <w:lang w:eastAsia="zh-CN" w:bidi="hi-IN"/>
              </w:rPr>
            </w:pPr>
          </w:p>
        </w:tc>
        <w:tc>
          <w:tcPr>
            <w:tcW w:w="2834"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57540E10" w14:textId="77777777" w:rsidR="00D94447" w:rsidRPr="00D94447" w:rsidRDefault="00D94447" w:rsidP="00D94447">
            <w:pPr>
              <w:suppressAutoHyphens/>
              <w:autoSpaceDN w:val="0"/>
              <w:ind w:firstLine="0"/>
              <w:jc w:val="left"/>
              <w:rPr>
                <w:rFonts w:ascii="Times New Roman" w:eastAsia="NSimSun" w:hAnsi="Times New Roman" w:cs="Times New Roman"/>
                <w:b/>
                <w:color w:val="222222"/>
                <w:kern w:val="3"/>
                <w:sz w:val="22"/>
                <w:szCs w:val="18"/>
                <w:lang w:eastAsia="zh-CN" w:bidi="hi-IN"/>
              </w:rPr>
            </w:pPr>
            <w:r w:rsidRPr="00D94447">
              <w:rPr>
                <w:rFonts w:ascii="Times New Roman" w:eastAsia="NSimSun" w:hAnsi="Times New Roman" w:cs="Times New Roman"/>
                <w:b/>
                <w:bCs/>
                <w:color w:val="222222"/>
                <w:kern w:val="3"/>
                <w:sz w:val="22"/>
                <w:szCs w:val="18"/>
                <w:lang w:eastAsia="zh-CN" w:bidi="hi-IN"/>
              </w:rPr>
              <w:t>Высота одной таблетки</w:t>
            </w:r>
            <w:r w:rsidRPr="00D94447">
              <w:rPr>
                <w:rFonts w:ascii="Times New Roman" w:eastAsia="NSimSun" w:hAnsi="Times New Roman" w:cs="Times New Roman"/>
                <w:b/>
                <w:color w:val="222222"/>
                <w:kern w:val="3"/>
                <w:sz w:val="22"/>
                <w:szCs w:val="18"/>
                <w:lang w:eastAsia="zh-CN" w:bidi="hi-IN"/>
              </w:rPr>
              <w:t>: </w:t>
            </w:r>
          </w:p>
        </w:tc>
        <w:tc>
          <w:tcPr>
            <w:tcW w:w="396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4EAC672F" w14:textId="77777777" w:rsidR="00D94447" w:rsidRPr="00D94447" w:rsidRDefault="00D94447" w:rsidP="00D94447">
            <w:pPr>
              <w:suppressAutoHyphens/>
              <w:autoSpaceDN w:val="0"/>
              <w:ind w:firstLine="0"/>
              <w:jc w:val="left"/>
              <w:rPr>
                <w:rFonts w:ascii="Times New Roman" w:eastAsia="NSimSun" w:hAnsi="Times New Roman" w:cs="Times New Roman"/>
                <w:kern w:val="3"/>
                <w:sz w:val="22"/>
                <w:szCs w:val="18"/>
                <w:lang w:eastAsia="zh-CN" w:bidi="hi-IN"/>
              </w:rPr>
            </w:pPr>
            <w:r w:rsidRPr="00D94447">
              <w:rPr>
                <w:rFonts w:ascii="Times New Roman" w:eastAsia="NSimSun" w:hAnsi="Times New Roman" w:cs="Times New Roman"/>
                <w:kern w:val="3"/>
                <w:sz w:val="22"/>
                <w:szCs w:val="18"/>
                <w:lang w:eastAsia="zh-CN" w:bidi="hi-IN"/>
              </w:rPr>
              <w:t>15 мм. </w:t>
            </w:r>
          </w:p>
        </w:tc>
      </w:tr>
      <w:tr w:rsidR="00D94447" w:rsidRPr="00D94447" w14:paraId="74FC99A4" w14:textId="77777777" w:rsidTr="00424A49">
        <w:trPr>
          <w:trHeight w:val="20"/>
        </w:trPr>
        <w:tc>
          <w:tcPr>
            <w:tcW w:w="704" w:type="dxa"/>
            <w:vMerge/>
            <w:tcBorders>
              <w:top w:val="single" w:sz="4" w:space="0" w:color="000000"/>
              <w:left w:val="single" w:sz="4" w:space="0" w:color="000000"/>
              <w:bottom w:val="single" w:sz="4" w:space="0" w:color="000000"/>
              <w:right w:val="nil"/>
            </w:tcBorders>
            <w:vAlign w:val="center"/>
            <w:hideMark/>
          </w:tcPr>
          <w:p w14:paraId="4D55E269" w14:textId="77777777" w:rsidR="00D94447" w:rsidRPr="00D94447" w:rsidRDefault="00D94447" w:rsidP="00D94447">
            <w:pPr>
              <w:autoSpaceDN w:val="0"/>
              <w:ind w:firstLine="0"/>
              <w:jc w:val="left"/>
              <w:rPr>
                <w:rFonts w:ascii="Times New Roman" w:eastAsia="NSimSun" w:hAnsi="Times New Roman"/>
                <w:kern w:val="3"/>
                <w:sz w:val="24"/>
                <w:szCs w:val="28"/>
                <w:lang w:eastAsia="zh-CN" w:bidi="hi-IN"/>
              </w:rPr>
            </w:pPr>
          </w:p>
        </w:tc>
        <w:tc>
          <w:tcPr>
            <w:tcW w:w="2409" w:type="dxa"/>
            <w:vMerge/>
            <w:tcBorders>
              <w:top w:val="single" w:sz="4" w:space="0" w:color="000000"/>
              <w:left w:val="single" w:sz="4" w:space="0" w:color="000000"/>
              <w:bottom w:val="single" w:sz="4" w:space="0" w:color="000000"/>
              <w:right w:val="single" w:sz="4" w:space="0" w:color="auto"/>
            </w:tcBorders>
            <w:vAlign w:val="center"/>
            <w:hideMark/>
          </w:tcPr>
          <w:p w14:paraId="72DBAF4E" w14:textId="77777777" w:rsidR="00D94447" w:rsidRPr="00D94447" w:rsidRDefault="00D94447" w:rsidP="00D94447">
            <w:pPr>
              <w:autoSpaceDN w:val="0"/>
              <w:ind w:firstLine="0"/>
              <w:jc w:val="left"/>
              <w:rPr>
                <w:rFonts w:ascii="Liberation Serif" w:eastAsia="NSimSun" w:hAnsi="Liberation Serif" w:hint="eastAsia"/>
                <w:kern w:val="3"/>
                <w:sz w:val="24"/>
                <w:szCs w:val="24"/>
                <w:lang w:eastAsia="zh-CN" w:bidi="hi-IN"/>
              </w:rPr>
            </w:pPr>
          </w:p>
        </w:tc>
        <w:tc>
          <w:tcPr>
            <w:tcW w:w="2834"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70E14961" w14:textId="77777777" w:rsidR="00D94447" w:rsidRPr="00D94447" w:rsidRDefault="00D94447" w:rsidP="00D94447">
            <w:pPr>
              <w:suppressAutoHyphens/>
              <w:autoSpaceDN w:val="0"/>
              <w:ind w:firstLine="0"/>
              <w:jc w:val="left"/>
              <w:rPr>
                <w:rFonts w:ascii="Times New Roman" w:eastAsia="NSimSun" w:hAnsi="Times New Roman" w:cs="Times New Roman"/>
                <w:b/>
                <w:color w:val="222222"/>
                <w:kern w:val="3"/>
                <w:sz w:val="22"/>
                <w:szCs w:val="18"/>
                <w:lang w:eastAsia="zh-CN" w:bidi="hi-IN"/>
              </w:rPr>
            </w:pPr>
            <w:r w:rsidRPr="00D94447">
              <w:rPr>
                <w:rFonts w:ascii="Times New Roman" w:eastAsia="NSimSun" w:hAnsi="Times New Roman" w:cs="Times New Roman"/>
                <w:b/>
                <w:bCs/>
                <w:color w:val="222222"/>
                <w:kern w:val="3"/>
                <w:sz w:val="22"/>
                <w:szCs w:val="18"/>
                <w:lang w:eastAsia="zh-CN" w:bidi="hi-IN"/>
              </w:rPr>
              <w:t>Цвет</w:t>
            </w:r>
            <w:r w:rsidRPr="00D94447">
              <w:rPr>
                <w:rFonts w:ascii="Times New Roman" w:eastAsia="NSimSun" w:hAnsi="Times New Roman" w:cs="Times New Roman"/>
                <w:b/>
                <w:color w:val="222222"/>
                <w:kern w:val="3"/>
                <w:sz w:val="22"/>
                <w:szCs w:val="18"/>
                <w:lang w:eastAsia="zh-CN" w:bidi="hi-IN"/>
              </w:rPr>
              <w:t>: </w:t>
            </w:r>
          </w:p>
        </w:tc>
        <w:tc>
          <w:tcPr>
            <w:tcW w:w="396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0DC90CCC" w14:textId="77777777" w:rsidR="00D94447" w:rsidRPr="00D94447" w:rsidRDefault="00D94447" w:rsidP="00D94447">
            <w:pPr>
              <w:suppressAutoHyphens/>
              <w:autoSpaceDN w:val="0"/>
              <w:ind w:firstLine="0"/>
              <w:jc w:val="left"/>
              <w:rPr>
                <w:rFonts w:ascii="Times New Roman" w:eastAsia="NSimSun" w:hAnsi="Times New Roman" w:cs="Times New Roman"/>
                <w:kern w:val="3"/>
                <w:sz w:val="22"/>
                <w:szCs w:val="18"/>
                <w:lang w:eastAsia="zh-CN" w:bidi="hi-IN"/>
              </w:rPr>
            </w:pPr>
            <w:r w:rsidRPr="00D94447">
              <w:rPr>
                <w:rFonts w:ascii="Times New Roman" w:eastAsia="NSimSun" w:hAnsi="Times New Roman" w:cs="Times New Roman"/>
                <w:kern w:val="3"/>
                <w:sz w:val="22"/>
                <w:szCs w:val="18"/>
                <w:lang w:eastAsia="zh-CN" w:bidi="hi-IN"/>
              </w:rPr>
              <w:t>белый</w:t>
            </w:r>
          </w:p>
        </w:tc>
      </w:tr>
      <w:tr w:rsidR="00D94447" w:rsidRPr="00D94447" w14:paraId="218400CB" w14:textId="77777777" w:rsidTr="00424A49">
        <w:trPr>
          <w:trHeight w:val="20"/>
        </w:trPr>
        <w:tc>
          <w:tcPr>
            <w:tcW w:w="704" w:type="dxa"/>
            <w:vMerge/>
            <w:tcBorders>
              <w:top w:val="single" w:sz="4" w:space="0" w:color="000000"/>
              <w:left w:val="single" w:sz="4" w:space="0" w:color="000000"/>
              <w:bottom w:val="single" w:sz="4" w:space="0" w:color="000000"/>
              <w:right w:val="nil"/>
            </w:tcBorders>
            <w:vAlign w:val="center"/>
          </w:tcPr>
          <w:p w14:paraId="199F16E0" w14:textId="77777777" w:rsidR="00D94447" w:rsidRPr="00D94447" w:rsidRDefault="00D94447" w:rsidP="00D94447">
            <w:pPr>
              <w:autoSpaceDN w:val="0"/>
              <w:ind w:firstLine="0"/>
              <w:jc w:val="left"/>
              <w:rPr>
                <w:rFonts w:ascii="Times New Roman" w:eastAsia="NSimSun" w:hAnsi="Times New Roman"/>
                <w:kern w:val="3"/>
                <w:sz w:val="24"/>
                <w:szCs w:val="28"/>
                <w:lang w:eastAsia="zh-CN" w:bidi="hi-IN"/>
              </w:rPr>
            </w:pPr>
          </w:p>
        </w:tc>
        <w:tc>
          <w:tcPr>
            <w:tcW w:w="2409" w:type="dxa"/>
            <w:vMerge/>
            <w:tcBorders>
              <w:top w:val="single" w:sz="4" w:space="0" w:color="000000"/>
              <w:left w:val="single" w:sz="4" w:space="0" w:color="000000"/>
              <w:bottom w:val="single" w:sz="4" w:space="0" w:color="000000"/>
              <w:right w:val="single" w:sz="4" w:space="0" w:color="auto"/>
            </w:tcBorders>
            <w:vAlign w:val="center"/>
          </w:tcPr>
          <w:p w14:paraId="073D513E" w14:textId="77777777" w:rsidR="00D94447" w:rsidRPr="00D94447" w:rsidRDefault="00D94447" w:rsidP="00D94447">
            <w:pPr>
              <w:autoSpaceDN w:val="0"/>
              <w:ind w:firstLine="0"/>
              <w:jc w:val="left"/>
              <w:rPr>
                <w:rFonts w:ascii="Liberation Serif" w:eastAsia="NSimSun" w:hAnsi="Liberation Serif" w:hint="eastAsia"/>
                <w:kern w:val="3"/>
                <w:sz w:val="24"/>
                <w:szCs w:val="24"/>
                <w:lang w:eastAsia="zh-CN" w:bidi="hi-IN"/>
              </w:rPr>
            </w:pPr>
          </w:p>
        </w:tc>
        <w:tc>
          <w:tcPr>
            <w:tcW w:w="2834"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56625E09" w14:textId="77777777" w:rsidR="00D94447" w:rsidRPr="00D94447" w:rsidRDefault="00D94447" w:rsidP="00D94447">
            <w:pPr>
              <w:suppressAutoHyphens/>
              <w:autoSpaceDN w:val="0"/>
              <w:ind w:firstLine="0"/>
              <w:jc w:val="left"/>
              <w:rPr>
                <w:rFonts w:ascii="Times New Roman" w:eastAsia="NSimSun" w:hAnsi="Times New Roman" w:cs="Times New Roman"/>
                <w:b/>
                <w:bCs/>
                <w:color w:val="222222"/>
                <w:kern w:val="3"/>
                <w:sz w:val="22"/>
                <w:szCs w:val="18"/>
                <w:lang w:eastAsia="zh-CN" w:bidi="hi-IN"/>
              </w:rPr>
            </w:pPr>
            <w:r w:rsidRPr="00D94447">
              <w:rPr>
                <w:rFonts w:ascii="Times New Roman" w:eastAsia="NSimSun" w:hAnsi="Times New Roman" w:cs="Times New Roman"/>
                <w:b/>
                <w:bCs/>
                <w:color w:val="222222"/>
                <w:kern w:val="3"/>
                <w:sz w:val="22"/>
                <w:szCs w:val="18"/>
                <w:lang w:eastAsia="zh-CN" w:bidi="hi-IN"/>
              </w:rPr>
              <w:t>Растворимость в воде:</w:t>
            </w:r>
          </w:p>
        </w:tc>
        <w:tc>
          <w:tcPr>
            <w:tcW w:w="396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16BE670C" w14:textId="77777777" w:rsidR="00D94447" w:rsidRPr="00D94447" w:rsidRDefault="00D94447" w:rsidP="00D94447">
            <w:pPr>
              <w:suppressAutoHyphens/>
              <w:autoSpaceDN w:val="0"/>
              <w:ind w:firstLine="0"/>
              <w:jc w:val="left"/>
              <w:rPr>
                <w:rFonts w:ascii="Times New Roman" w:eastAsia="NSimSun" w:hAnsi="Times New Roman" w:cs="Times New Roman"/>
                <w:kern w:val="3"/>
                <w:sz w:val="22"/>
                <w:szCs w:val="18"/>
                <w:lang w:eastAsia="zh-CN" w:bidi="hi-IN"/>
              </w:rPr>
            </w:pPr>
            <w:r w:rsidRPr="00D94447">
              <w:rPr>
                <w:rFonts w:ascii="Times New Roman" w:eastAsia="NSimSun" w:hAnsi="Times New Roman" w:cs="Times New Roman"/>
                <w:kern w:val="3"/>
                <w:sz w:val="22"/>
                <w:szCs w:val="18"/>
                <w:lang w:eastAsia="zh-CN" w:bidi="hi-IN"/>
              </w:rPr>
              <w:t>360 г/л (при 20 °С).</w:t>
            </w:r>
          </w:p>
        </w:tc>
      </w:tr>
      <w:tr w:rsidR="00D94447" w:rsidRPr="00D94447" w14:paraId="157018B6" w14:textId="77777777" w:rsidTr="00424A49">
        <w:trPr>
          <w:trHeight w:val="20"/>
        </w:trPr>
        <w:tc>
          <w:tcPr>
            <w:tcW w:w="704" w:type="dxa"/>
            <w:vMerge/>
            <w:tcBorders>
              <w:top w:val="single" w:sz="4" w:space="0" w:color="000000"/>
              <w:left w:val="single" w:sz="4" w:space="0" w:color="000000"/>
              <w:bottom w:val="single" w:sz="4" w:space="0" w:color="000000"/>
              <w:right w:val="nil"/>
            </w:tcBorders>
            <w:vAlign w:val="center"/>
            <w:hideMark/>
          </w:tcPr>
          <w:p w14:paraId="601F1F85" w14:textId="77777777" w:rsidR="00D94447" w:rsidRPr="00D94447" w:rsidRDefault="00D94447" w:rsidP="00D94447">
            <w:pPr>
              <w:autoSpaceDN w:val="0"/>
              <w:ind w:firstLine="0"/>
              <w:jc w:val="left"/>
              <w:rPr>
                <w:rFonts w:ascii="Times New Roman" w:eastAsia="NSimSun" w:hAnsi="Times New Roman"/>
                <w:kern w:val="3"/>
                <w:sz w:val="24"/>
                <w:szCs w:val="28"/>
                <w:lang w:eastAsia="zh-CN" w:bidi="hi-IN"/>
              </w:rPr>
            </w:pPr>
          </w:p>
        </w:tc>
        <w:tc>
          <w:tcPr>
            <w:tcW w:w="2409" w:type="dxa"/>
            <w:vMerge/>
            <w:tcBorders>
              <w:top w:val="single" w:sz="4" w:space="0" w:color="000000"/>
              <w:left w:val="single" w:sz="4" w:space="0" w:color="000000"/>
              <w:bottom w:val="single" w:sz="4" w:space="0" w:color="000000"/>
              <w:right w:val="single" w:sz="4" w:space="0" w:color="auto"/>
            </w:tcBorders>
            <w:vAlign w:val="center"/>
            <w:hideMark/>
          </w:tcPr>
          <w:p w14:paraId="25091EDD" w14:textId="77777777" w:rsidR="00D94447" w:rsidRPr="00D94447" w:rsidRDefault="00D94447" w:rsidP="00D94447">
            <w:pPr>
              <w:autoSpaceDN w:val="0"/>
              <w:ind w:firstLine="0"/>
              <w:jc w:val="left"/>
              <w:rPr>
                <w:rFonts w:ascii="Liberation Serif" w:eastAsia="NSimSun" w:hAnsi="Liberation Serif" w:hint="eastAsia"/>
                <w:kern w:val="3"/>
                <w:sz w:val="24"/>
                <w:szCs w:val="24"/>
                <w:lang w:eastAsia="zh-CN" w:bidi="hi-IN"/>
              </w:rPr>
            </w:pPr>
          </w:p>
        </w:tc>
        <w:tc>
          <w:tcPr>
            <w:tcW w:w="2834"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69F1CD30" w14:textId="77777777" w:rsidR="00D94447" w:rsidRPr="00D94447" w:rsidRDefault="00D94447" w:rsidP="00D94447">
            <w:pPr>
              <w:suppressAutoHyphens/>
              <w:autoSpaceDN w:val="0"/>
              <w:ind w:firstLine="0"/>
              <w:jc w:val="left"/>
              <w:rPr>
                <w:rFonts w:ascii="Times New Roman" w:eastAsia="NSimSun" w:hAnsi="Times New Roman" w:cs="Times New Roman"/>
                <w:b/>
                <w:color w:val="222222"/>
                <w:kern w:val="3"/>
                <w:sz w:val="22"/>
                <w:szCs w:val="18"/>
                <w:lang w:eastAsia="zh-CN" w:bidi="hi-IN"/>
              </w:rPr>
            </w:pPr>
            <w:r w:rsidRPr="00D94447">
              <w:rPr>
                <w:rFonts w:ascii="Times New Roman" w:eastAsia="NSimSun" w:hAnsi="Times New Roman" w:cs="Times New Roman"/>
                <w:b/>
                <w:bCs/>
                <w:color w:val="222222"/>
                <w:kern w:val="3"/>
                <w:sz w:val="22"/>
                <w:szCs w:val="18"/>
                <w:lang w:eastAsia="zh-CN" w:bidi="hi-IN"/>
              </w:rPr>
              <w:t>РН</w:t>
            </w:r>
            <w:r w:rsidRPr="00D94447">
              <w:rPr>
                <w:rFonts w:ascii="Times New Roman" w:eastAsia="NSimSun" w:hAnsi="Times New Roman" w:cs="Times New Roman"/>
                <w:b/>
                <w:color w:val="222222"/>
                <w:kern w:val="3"/>
                <w:sz w:val="22"/>
                <w:szCs w:val="18"/>
                <w:lang w:eastAsia="zh-CN" w:bidi="hi-IN"/>
              </w:rPr>
              <w:t>: </w:t>
            </w:r>
          </w:p>
        </w:tc>
        <w:tc>
          <w:tcPr>
            <w:tcW w:w="396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7C59A085" w14:textId="77777777" w:rsidR="00D94447" w:rsidRPr="00D94447" w:rsidRDefault="00D94447" w:rsidP="00D94447">
            <w:pPr>
              <w:suppressAutoHyphens/>
              <w:autoSpaceDN w:val="0"/>
              <w:ind w:firstLine="0"/>
              <w:jc w:val="left"/>
              <w:rPr>
                <w:rFonts w:ascii="Times New Roman" w:eastAsia="NSimSun" w:hAnsi="Times New Roman" w:cs="Times New Roman"/>
                <w:kern w:val="3"/>
                <w:sz w:val="22"/>
                <w:szCs w:val="18"/>
                <w:lang w:eastAsia="zh-CN" w:bidi="hi-IN"/>
              </w:rPr>
            </w:pPr>
            <w:r w:rsidRPr="00D94447">
              <w:rPr>
                <w:rFonts w:ascii="Times New Roman" w:eastAsia="NSimSun" w:hAnsi="Times New Roman" w:cs="Times New Roman"/>
                <w:kern w:val="3"/>
                <w:sz w:val="22"/>
                <w:szCs w:val="18"/>
                <w:lang w:eastAsia="zh-CN" w:bidi="hi-IN"/>
              </w:rPr>
              <w:t>5-8</w:t>
            </w:r>
          </w:p>
        </w:tc>
      </w:tr>
    </w:tbl>
    <w:p w14:paraId="0870C47B" w14:textId="77777777" w:rsidR="00D94447" w:rsidRPr="00D94447" w:rsidRDefault="00D94447" w:rsidP="00D94447">
      <w:pPr>
        <w:suppressAutoHyphens/>
        <w:autoSpaceDN w:val="0"/>
        <w:ind w:firstLine="0"/>
        <w:jc w:val="left"/>
        <w:rPr>
          <w:rFonts w:ascii="Liberation Serif" w:eastAsia="NSimSun" w:hAnsi="Liberation Serif" w:hint="eastAsia"/>
          <w:kern w:val="3"/>
          <w:sz w:val="24"/>
          <w:szCs w:val="24"/>
          <w:lang w:eastAsia="zh-CN" w:bidi="hi-IN"/>
        </w:rPr>
      </w:pPr>
    </w:p>
    <w:p w14:paraId="4BBDF20A" w14:textId="77777777" w:rsidR="000B6744" w:rsidRDefault="000B6744" w:rsidP="000B6744">
      <w:pPr>
        <w:suppressAutoHyphens/>
        <w:autoSpaceDN w:val="0"/>
        <w:ind w:firstLine="0"/>
        <w:jc w:val="left"/>
        <w:rPr>
          <w:rFonts w:ascii="Liberation Serif" w:eastAsia="NSimSun" w:hAnsi="Liberation Serif" w:hint="eastAsia"/>
          <w:kern w:val="3"/>
          <w:sz w:val="24"/>
          <w:szCs w:val="24"/>
          <w:lang w:eastAsia="zh-CN" w:bidi="hi-IN"/>
        </w:rPr>
      </w:pPr>
    </w:p>
    <w:tbl>
      <w:tblPr>
        <w:tblW w:w="10391" w:type="dxa"/>
        <w:tblLayout w:type="fixed"/>
        <w:tblLook w:val="04A0" w:firstRow="1" w:lastRow="0" w:firstColumn="1" w:lastColumn="0" w:noHBand="0" w:noVBand="1"/>
      </w:tblPr>
      <w:tblGrid>
        <w:gridCol w:w="5245"/>
        <w:gridCol w:w="5146"/>
      </w:tblGrid>
      <w:tr w:rsidR="00A5156B" w:rsidRPr="00A5156B" w14:paraId="5642322B" w14:textId="77777777" w:rsidTr="002E4CC2">
        <w:tc>
          <w:tcPr>
            <w:tcW w:w="5245" w:type="dxa"/>
          </w:tcPr>
          <w:p w14:paraId="6CB70D91" w14:textId="77777777" w:rsidR="00A5156B" w:rsidRPr="00A5156B" w:rsidRDefault="00A5156B" w:rsidP="00A5156B">
            <w:pPr>
              <w:suppressAutoHyphens/>
              <w:autoSpaceDN w:val="0"/>
              <w:ind w:firstLine="0"/>
              <w:jc w:val="left"/>
              <w:rPr>
                <w:rFonts w:ascii="Liberation Serif" w:eastAsia="NSimSun" w:hAnsi="Liberation Serif" w:hint="eastAsia"/>
                <w:b/>
                <w:bCs/>
                <w:kern w:val="3"/>
                <w:sz w:val="24"/>
                <w:szCs w:val="24"/>
                <w:lang w:eastAsia="zh-CN" w:bidi="hi-IN"/>
              </w:rPr>
            </w:pPr>
            <w:r w:rsidRPr="00A5156B">
              <w:rPr>
                <w:rFonts w:ascii="Liberation Serif" w:eastAsia="NSimSun" w:hAnsi="Liberation Serif"/>
                <w:b/>
                <w:bCs/>
                <w:kern w:val="3"/>
                <w:sz w:val="24"/>
                <w:szCs w:val="24"/>
                <w:lang w:eastAsia="zh-CN" w:bidi="hi-IN"/>
              </w:rPr>
              <w:t>Заказчик:</w:t>
            </w:r>
          </w:p>
          <w:p w14:paraId="45905322" w14:textId="77777777" w:rsidR="00A5156B" w:rsidRPr="00A5156B" w:rsidRDefault="00A5156B" w:rsidP="00A5156B">
            <w:pPr>
              <w:suppressAutoHyphens/>
              <w:autoSpaceDN w:val="0"/>
              <w:ind w:firstLine="0"/>
              <w:jc w:val="left"/>
              <w:rPr>
                <w:rFonts w:ascii="Liberation Serif" w:eastAsia="NSimSun" w:hAnsi="Liberation Serif" w:hint="eastAsia"/>
                <w:b/>
                <w:bCs/>
                <w:kern w:val="3"/>
                <w:sz w:val="24"/>
                <w:szCs w:val="24"/>
                <w:lang w:eastAsia="zh-CN" w:bidi="hi-IN"/>
              </w:rPr>
            </w:pPr>
          </w:p>
        </w:tc>
        <w:tc>
          <w:tcPr>
            <w:tcW w:w="5146" w:type="dxa"/>
          </w:tcPr>
          <w:p w14:paraId="4CD22913" w14:textId="77777777" w:rsidR="00A5156B" w:rsidRPr="00A5156B" w:rsidRDefault="00A5156B" w:rsidP="00A5156B">
            <w:pPr>
              <w:suppressAutoHyphens/>
              <w:autoSpaceDN w:val="0"/>
              <w:ind w:firstLine="0"/>
              <w:jc w:val="left"/>
              <w:rPr>
                <w:rFonts w:ascii="Liberation Serif" w:eastAsia="NSimSun" w:hAnsi="Liberation Serif" w:hint="eastAsia"/>
                <w:b/>
                <w:bCs/>
                <w:kern w:val="3"/>
                <w:sz w:val="24"/>
                <w:szCs w:val="24"/>
                <w:lang w:eastAsia="zh-CN" w:bidi="hi-IN"/>
              </w:rPr>
            </w:pPr>
            <w:r w:rsidRPr="00A5156B">
              <w:rPr>
                <w:rFonts w:ascii="Liberation Serif" w:eastAsia="NSimSun" w:hAnsi="Liberation Serif"/>
                <w:b/>
                <w:bCs/>
                <w:kern w:val="3"/>
                <w:sz w:val="24"/>
                <w:szCs w:val="24"/>
                <w:lang w:eastAsia="zh-CN" w:bidi="hi-IN"/>
              </w:rPr>
              <w:t>Поставщик:</w:t>
            </w:r>
          </w:p>
          <w:p w14:paraId="357EA30E" w14:textId="77777777" w:rsidR="00A5156B" w:rsidRPr="00A5156B" w:rsidRDefault="00A5156B" w:rsidP="00A5156B">
            <w:pPr>
              <w:suppressAutoHyphens/>
              <w:autoSpaceDN w:val="0"/>
              <w:ind w:firstLine="0"/>
              <w:jc w:val="left"/>
              <w:rPr>
                <w:rFonts w:ascii="Liberation Serif" w:eastAsia="NSimSun" w:hAnsi="Liberation Serif" w:hint="eastAsia"/>
                <w:b/>
                <w:bCs/>
                <w:kern w:val="3"/>
                <w:sz w:val="24"/>
                <w:szCs w:val="24"/>
                <w:lang w:eastAsia="zh-CN" w:bidi="hi-IN"/>
              </w:rPr>
            </w:pPr>
          </w:p>
        </w:tc>
      </w:tr>
      <w:tr w:rsidR="00A5156B" w:rsidRPr="00A5156B" w14:paraId="176D9120" w14:textId="77777777" w:rsidTr="002E4CC2">
        <w:trPr>
          <w:trHeight w:val="123"/>
        </w:trPr>
        <w:tc>
          <w:tcPr>
            <w:tcW w:w="5245" w:type="dxa"/>
          </w:tcPr>
          <w:p w14:paraId="448B6C8B" w14:textId="77777777" w:rsidR="00A5156B" w:rsidRPr="00A5156B" w:rsidRDefault="00A5156B" w:rsidP="00A5156B">
            <w:pPr>
              <w:suppressAutoHyphens/>
              <w:autoSpaceDN w:val="0"/>
              <w:ind w:firstLine="0"/>
              <w:jc w:val="left"/>
              <w:rPr>
                <w:rFonts w:ascii="Liberation Serif" w:eastAsia="NSimSun" w:hAnsi="Liberation Serif" w:hint="eastAsia"/>
                <w:b/>
                <w:bCs/>
                <w:kern w:val="3"/>
                <w:sz w:val="24"/>
                <w:szCs w:val="24"/>
                <w:lang w:eastAsia="zh-CN" w:bidi="hi-IN"/>
              </w:rPr>
            </w:pPr>
            <w:r w:rsidRPr="00A5156B">
              <w:rPr>
                <w:rFonts w:ascii="Liberation Serif" w:eastAsia="NSimSun" w:hAnsi="Liberation Serif"/>
                <w:b/>
                <w:bCs/>
                <w:kern w:val="3"/>
                <w:sz w:val="24"/>
                <w:szCs w:val="24"/>
                <w:lang w:eastAsia="zh-CN" w:bidi="hi-IN"/>
              </w:rPr>
              <w:t>_______________ /______________/</w:t>
            </w:r>
          </w:p>
          <w:p w14:paraId="33CFF0EE" w14:textId="77777777" w:rsidR="00A5156B" w:rsidRPr="00A5156B" w:rsidRDefault="00A5156B" w:rsidP="00A5156B">
            <w:pPr>
              <w:suppressAutoHyphens/>
              <w:autoSpaceDN w:val="0"/>
              <w:ind w:firstLine="0"/>
              <w:jc w:val="left"/>
              <w:rPr>
                <w:rFonts w:ascii="Liberation Serif" w:eastAsia="NSimSun" w:hAnsi="Liberation Serif" w:hint="eastAsia"/>
                <w:b/>
                <w:bCs/>
                <w:kern w:val="3"/>
                <w:sz w:val="24"/>
                <w:szCs w:val="24"/>
                <w:lang w:eastAsia="zh-CN" w:bidi="hi-IN"/>
              </w:rPr>
            </w:pPr>
          </w:p>
          <w:p w14:paraId="4B5AAB88" w14:textId="77777777" w:rsidR="00A5156B" w:rsidRPr="00A5156B" w:rsidRDefault="00A5156B" w:rsidP="00A5156B">
            <w:pPr>
              <w:suppressAutoHyphens/>
              <w:autoSpaceDN w:val="0"/>
              <w:ind w:firstLine="0"/>
              <w:jc w:val="left"/>
              <w:rPr>
                <w:rFonts w:ascii="Liberation Serif" w:eastAsia="NSimSun" w:hAnsi="Liberation Serif" w:hint="eastAsia"/>
                <w:b/>
                <w:bCs/>
                <w:kern w:val="3"/>
                <w:sz w:val="24"/>
                <w:szCs w:val="24"/>
                <w:lang w:eastAsia="zh-CN" w:bidi="hi-IN"/>
              </w:rPr>
            </w:pPr>
          </w:p>
        </w:tc>
        <w:tc>
          <w:tcPr>
            <w:tcW w:w="5146" w:type="dxa"/>
          </w:tcPr>
          <w:p w14:paraId="70736EC6" w14:textId="77777777" w:rsidR="00A5156B" w:rsidRPr="00A5156B" w:rsidRDefault="00A5156B" w:rsidP="00A5156B">
            <w:pPr>
              <w:suppressAutoHyphens/>
              <w:autoSpaceDN w:val="0"/>
              <w:ind w:firstLine="0"/>
              <w:jc w:val="left"/>
              <w:rPr>
                <w:rFonts w:ascii="Liberation Serif" w:eastAsia="NSimSun" w:hAnsi="Liberation Serif" w:hint="eastAsia"/>
                <w:b/>
                <w:bCs/>
                <w:kern w:val="3"/>
                <w:sz w:val="24"/>
                <w:szCs w:val="24"/>
                <w:lang w:eastAsia="zh-CN" w:bidi="hi-IN"/>
              </w:rPr>
            </w:pPr>
            <w:r w:rsidRPr="00A5156B">
              <w:rPr>
                <w:rFonts w:ascii="Liberation Serif" w:eastAsia="NSimSun" w:hAnsi="Liberation Serif"/>
                <w:b/>
                <w:bCs/>
                <w:kern w:val="3"/>
                <w:sz w:val="24"/>
                <w:szCs w:val="24"/>
                <w:lang w:eastAsia="zh-CN" w:bidi="hi-IN"/>
              </w:rPr>
              <w:t>______________ /</w:t>
            </w:r>
            <w:r w:rsidRPr="00A5156B">
              <w:rPr>
                <w:rFonts w:ascii="Liberation Serif" w:eastAsia="NSimSun" w:hAnsi="Liberation Serif"/>
                <w:kern w:val="3"/>
                <w:sz w:val="24"/>
                <w:szCs w:val="24"/>
                <w:lang w:eastAsia="zh-CN" w:bidi="hi-IN"/>
              </w:rPr>
              <w:t xml:space="preserve"> </w:t>
            </w:r>
            <w:r w:rsidRPr="00A5156B">
              <w:rPr>
                <w:rFonts w:ascii="Liberation Serif" w:eastAsia="NSimSun" w:hAnsi="Liberation Serif"/>
                <w:b/>
                <w:bCs/>
                <w:kern w:val="3"/>
                <w:sz w:val="24"/>
                <w:szCs w:val="24"/>
                <w:lang w:eastAsia="zh-CN" w:bidi="hi-IN"/>
              </w:rPr>
              <w:t xml:space="preserve">______________ / </w:t>
            </w:r>
          </w:p>
        </w:tc>
      </w:tr>
    </w:tbl>
    <w:p w14:paraId="58864A5C" w14:textId="77777777" w:rsidR="00A5156B" w:rsidRDefault="00A5156B" w:rsidP="000B6744">
      <w:pPr>
        <w:suppressAutoHyphens/>
        <w:autoSpaceDN w:val="0"/>
        <w:ind w:firstLine="0"/>
        <w:jc w:val="left"/>
        <w:rPr>
          <w:rFonts w:ascii="Liberation Serif" w:eastAsia="NSimSun" w:hAnsi="Liberation Serif" w:hint="eastAsia"/>
          <w:kern w:val="3"/>
          <w:sz w:val="24"/>
          <w:szCs w:val="24"/>
          <w:lang w:eastAsia="zh-CN" w:bidi="hi-IN"/>
        </w:rPr>
      </w:pPr>
    </w:p>
    <w:p w14:paraId="4727490F" w14:textId="77777777" w:rsidR="00A5156B" w:rsidRPr="000B6744" w:rsidRDefault="00A5156B" w:rsidP="000B6744">
      <w:pPr>
        <w:suppressAutoHyphens/>
        <w:autoSpaceDN w:val="0"/>
        <w:ind w:firstLine="0"/>
        <w:jc w:val="left"/>
        <w:rPr>
          <w:rFonts w:ascii="Liberation Serif" w:eastAsia="NSimSun" w:hAnsi="Liberation Serif" w:hint="eastAsia"/>
          <w:kern w:val="3"/>
          <w:sz w:val="24"/>
          <w:szCs w:val="24"/>
          <w:lang w:eastAsia="zh-CN" w:bidi="hi-IN"/>
        </w:rPr>
      </w:pPr>
    </w:p>
    <w:p w14:paraId="39CDBDF1" w14:textId="77777777" w:rsidR="000B6744" w:rsidRPr="00A5156B" w:rsidRDefault="000B6744" w:rsidP="000B6744">
      <w:pPr>
        <w:tabs>
          <w:tab w:val="left" w:pos="4425"/>
        </w:tabs>
        <w:ind w:firstLine="0"/>
        <w:jc w:val="right"/>
        <w:rPr>
          <w:rFonts w:ascii="Times New Roman" w:eastAsia="SimSun" w:hAnsi="Times New Roman" w:cs="Times New Roman"/>
          <w:sz w:val="24"/>
          <w:szCs w:val="24"/>
          <w:lang w:eastAsia="hi-IN" w:bidi="hi-IN"/>
        </w:rPr>
      </w:pPr>
    </w:p>
    <w:sectPr w:rsidR="000B6744" w:rsidRPr="00A5156B" w:rsidSect="00DA62EC">
      <w:headerReference w:type="default" r:id="rId9"/>
      <w:type w:val="continuous"/>
      <w:pgSz w:w="11906" w:h="16815"/>
      <w:pgMar w:top="993" w:right="566" w:bottom="709" w:left="1134" w:header="0" w:footer="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A97AD" w14:textId="77777777" w:rsidR="00A11094" w:rsidRDefault="00A11094" w:rsidP="00AA1FF0">
      <w:r>
        <w:separator/>
      </w:r>
    </w:p>
  </w:endnote>
  <w:endnote w:type="continuationSeparator" w:id="0">
    <w:p w14:paraId="50462C06" w14:textId="77777777" w:rsidR="00A11094" w:rsidRDefault="00A11094" w:rsidP="00AA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D5866" w14:textId="77777777" w:rsidR="00A11094" w:rsidRDefault="00A11094" w:rsidP="008C6056">
      <w:pPr>
        <w:ind w:firstLine="0"/>
      </w:pPr>
      <w:r>
        <w:separator/>
      </w:r>
    </w:p>
  </w:footnote>
  <w:footnote w:type="continuationSeparator" w:id="0">
    <w:p w14:paraId="46FFCAB8" w14:textId="77777777" w:rsidR="00A11094" w:rsidRDefault="00A11094" w:rsidP="00AA1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DB3D" w14:textId="5088DDFD" w:rsidR="00C30AB9" w:rsidRPr="00D728FE" w:rsidRDefault="00C30AB9">
    <w:pPr>
      <w:pStyle w:val="aff8"/>
      <w:jc w:val="center"/>
      <w:rPr>
        <w:rFonts w:ascii="Times New Roman" w:hAnsi="Times New Roman"/>
      </w:rPr>
    </w:pPr>
  </w:p>
  <w:p w14:paraId="61C59F6E" w14:textId="77777777" w:rsidR="00C30AB9" w:rsidRPr="00D728FE" w:rsidRDefault="00C30AB9">
    <w:pPr>
      <w:pStyle w:val="aff8"/>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3623"/>
    <w:multiLevelType w:val="hybridMultilevel"/>
    <w:tmpl w:val="4F943F9E"/>
    <w:lvl w:ilvl="0" w:tplc="C7C8B9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55663A"/>
    <w:multiLevelType w:val="hybridMultilevel"/>
    <w:tmpl w:val="A74EEA0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77213"/>
    <w:multiLevelType w:val="multilevel"/>
    <w:tmpl w:val="57443760"/>
    <w:lvl w:ilvl="0">
      <w:start w:val="1"/>
      <w:numFmt w:val="upperRoman"/>
      <w:lvlText w:val="%1."/>
      <w:lvlJc w:val="left"/>
      <w:pPr>
        <w:ind w:left="1854" w:hanging="720"/>
      </w:pPr>
      <w:rPr>
        <w:rFonts w:hint="default"/>
      </w:rPr>
    </w:lvl>
    <w:lvl w:ilvl="1">
      <w:start w:val="1"/>
      <w:numFmt w:val="decimal"/>
      <w:isLgl/>
      <w:lvlText w:val="%1.%2."/>
      <w:lvlJc w:val="left"/>
      <w:pPr>
        <w:ind w:left="1539" w:hanging="405"/>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1854" w:hanging="720"/>
      </w:pPr>
      <w:rPr>
        <w:rFonts w:hint="default"/>
        <w:b w:val="0"/>
      </w:rPr>
    </w:lvl>
    <w:lvl w:ilvl="4">
      <w:start w:val="1"/>
      <w:numFmt w:val="decimal"/>
      <w:isLgl/>
      <w:lvlText w:val="%1.%2.%3.%4.%5."/>
      <w:lvlJc w:val="left"/>
      <w:pPr>
        <w:ind w:left="2214" w:hanging="1080"/>
      </w:pPr>
      <w:rPr>
        <w:rFonts w:hint="default"/>
        <w:b w:val="0"/>
      </w:rPr>
    </w:lvl>
    <w:lvl w:ilvl="5">
      <w:start w:val="1"/>
      <w:numFmt w:val="decimal"/>
      <w:isLgl/>
      <w:lvlText w:val="%1.%2.%3.%4.%5.%6."/>
      <w:lvlJc w:val="left"/>
      <w:pPr>
        <w:ind w:left="2214" w:hanging="1080"/>
      </w:pPr>
      <w:rPr>
        <w:rFonts w:hint="default"/>
        <w:b w:val="0"/>
      </w:rPr>
    </w:lvl>
    <w:lvl w:ilvl="6">
      <w:start w:val="1"/>
      <w:numFmt w:val="decimal"/>
      <w:isLgl/>
      <w:lvlText w:val="%1.%2.%3.%4.%5.%6.%7."/>
      <w:lvlJc w:val="left"/>
      <w:pPr>
        <w:ind w:left="2574" w:hanging="1440"/>
      </w:pPr>
      <w:rPr>
        <w:rFonts w:hint="default"/>
        <w:b w:val="0"/>
      </w:rPr>
    </w:lvl>
    <w:lvl w:ilvl="7">
      <w:start w:val="1"/>
      <w:numFmt w:val="decimal"/>
      <w:isLgl/>
      <w:lvlText w:val="%1.%2.%3.%4.%5.%6.%7.%8."/>
      <w:lvlJc w:val="left"/>
      <w:pPr>
        <w:ind w:left="2574" w:hanging="1440"/>
      </w:pPr>
      <w:rPr>
        <w:rFonts w:hint="default"/>
        <w:b w:val="0"/>
      </w:rPr>
    </w:lvl>
    <w:lvl w:ilvl="8">
      <w:start w:val="1"/>
      <w:numFmt w:val="decimal"/>
      <w:isLgl/>
      <w:lvlText w:val="%1.%2.%3.%4.%5.%6.%7.%8.%9."/>
      <w:lvlJc w:val="left"/>
      <w:pPr>
        <w:ind w:left="2934" w:hanging="1800"/>
      </w:pPr>
      <w:rPr>
        <w:rFonts w:hint="default"/>
        <w:b w:val="0"/>
      </w:rPr>
    </w:lvl>
  </w:abstractNum>
  <w:abstractNum w:abstractNumId="3" w15:restartNumberingAfterBreak="0">
    <w:nsid w:val="10B81EE6"/>
    <w:multiLevelType w:val="hybridMultilevel"/>
    <w:tmpl w:val="EC04E124"/>
    <w:lvl w:ilvl="0" w:tplc="944239C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DC70F9B"/>
    <w:multiLevelType w:val="hybridMultilevel"/>
    <w:tmpl w:val="794CC01A"/>
    <w:lvl w:ilvl="0" w:tplc="944239C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FA827A1"/>
    <w:multiLevelType w:val="multilevel"/>
    <w:tmpl w:val="9E303D24"/>
    <w:lvl w:ilvl="0">
      <w:start w:val="1"/>
      <w:numFmt w:val="decimal"/>
      <w:lvlText w:val="%1."/>
      <w:lvlJc w:val="left"/>
      <w:pPr>
        <w:ind w:left="720" w:hanging="360"/>
      </w:pPr>
      <w:rPr>
        <w:rFonts w:hint="default"/>
      </w:rPr>
    </w:lvl>
    <w:lvl w:ilvl="1">
      <w:start w:val="1"/>
      <w:numFmt w:val="decimal"/>
      <w:isLgl/>
      <w:lvlText w:val="%1.%2."/>
      <w:lvlJc w:val="left"/>
      <w:pPr>
        <w:ind w:left="1115" w:hanging="405"/>
      </w:pPr>
      <w:rPr>
        <w:rFonts w:eastAsiaTheme="minorHAnsi" w:hint="default"/>
        <w:color w:val="auto"/>
        <w:sz w:val="22"/>
        <w:szCs w:val="22"/>
      </w:rPr>
    </w:lvl>
    <w:lvl w:ilvl="2">
      <w:start w:val="1"/>
      <w:numFmt w:val="decimal"/>
      <w:isLgl/>
      <w:lvlText w:val="%1.%2.%3."/>
      <w:lvlJc w:val="left"/>
      <w:pPr>
        <w:ind w:left="1080" w:hanging="720"/>
      </w:pPr>
      <w:rPr>
        <w:rFonts w:eastAsiaTheme="minorHAnsi" w:hint="default"/>
        <w:b w:val="0"/>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6" w15:restartNumberingAfterBreak="0">
    <w:nsid w:val="264F5E24"/>
    <w:multiLevelType w:val="hybridMultilevel"/>
    <w:tmpl w:val="C886585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3E6F69"/>
    <w:multiLevelType w:val="hybridMultilevel"/>
    <w:tmpl w:val="DE8646AC"/>
    <w:lvl w:ilvl="0" w:tplc="D500EDA4">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0376B15"/>
    <w:multiLevelType w:val="hybridMultilevel"/>
    <w:tmpl w:val="8CB457F4"/>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 w15:restartNumberingAfterBreak="0">
    <w:nsid w:val="31C21F26"/>
    <w:multiLevelType w:val="hybridMultilevel"/>
    <w:tmpl w:val="45A2C9AC"/>
    <w:lvl w:ilvl="0" w:tplc="EF4600F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5466CAE"/>
    <w:multiLevelType w:val="hybridMultilevel"/>
    <w:tmpl w:val="7F7E6FF4"/>
    <w:lvl w:ilvl="0" w:tplc="944239C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C875620"/>
    <w:multiLevelType w:val="hybridMultilevel"/>
    <w:tmpl w:val="ADEE0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3D4267"/>
    <w:multiLevelType w:val="multilevel"/>
    <w:tmpl w:val="40903E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F927DA0"/>
    <w:multiLevelType w:val="hybridMultilevel"/>
    <w:tmpl w:val="54AA6566"/>
    <w:lvl w:ilvl="0" w:tplc="C7C8B9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04A2238"/>
    <w:multiLevelType w:val="multilevel"/>
    <w:tmpl w:val="1016942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437C3DDD"/>
    <w:multiLevelType w:val="multilevel"/>
    <w:tmpl w:val="57443760"/>
    <w:lvl w:ilvl="0">
      <w:start w:val="1"/>
      <w:numFmt w:val="upperRoman"/>
      <w:lvlText w:val="%1."/>
      <w:lvlJc w:val="left"/>
      <w:pPr>
        <w:ind w:left="1854" w:hanging="720"/>
      </w:pPr>
      <w:rPr>
        <w:rFonts w:hint="default"/>
      </w:rPr>
    </w:lvl>
    <w:lvl w:ilvl="1">
      <w:start w:val="1"/>
      <w:numFmt w:val="decimal"/>
      <w:isLgl/>
      <w:lvlText w:val="%1.%2."/>
      <w:lvlJc w:val="left"/>
      <w:pPr>
        <w:ind w:left="1539" w:hanging="405"/>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1854" w:hanging="720"/>
      </w:pPr>
      <w:rPr>
        <w:rFonts w:hint="default"/>
        <w:b w:val="0"/>
      </w:rPr>
    </w:lvl>
    <w:lvl w:ilvl="4">
      <w:start w:val="1"/>
      <w:numFmt w:val="decimal"/>
      <w:isLgl/>
      <w:lvlText w:val="%1.%2.%3.%4.%5."/>
      <w:lvlJc w:val="left"/>
      <w:pPr>
        <w:ind w:left="2214" w:hanging="1080"/>
      </w:pPr>
      <w:rPr>
        <w:rFonts w:hint="default"/>
        <w:b w:val="0"/>
      </w:rPr>
    </w:lvl>
    <w:lvl w:ilvl="5">
      <w:start w:val="1"/>
      <w:numFmt w:val="decimal"/>
      <w:isLgl/>
      <w:lvlText w:val="%1.%2.%3.%4.%5.%6."/>
      <w:lvlJc w:val="left"/>
      <w:pPr>
        <w:ind w:left="2214" w:hanging="1080"/>
      </w:pPr>
      <w:rPr>
        <w:rFonts w:hint="default"/>
        <w:b w:val="0"/>
      </w:rPr>
    </w:lvl>
    <w:lvl w:ilvl="6">
      <w:start w:val="1"/>
      <w:numFmt w:val="decimal"/>
      <w:isLgl/>
      <w:lvlText w:val="%1.%2.%3.%4.%5.%6.%7."/>
      <w:lvlJc w:val="left"/>
      <w:pPr>
        <w:ind w:left="2574" w:hanging="1440"/>
      </w:pPr>
      <w:rPr>
        <w:rFonts w:hint="default"/>
        <w:b w:val="0"/>
      </w:rPr>
    </w:lvl>
    <w:lvl w:ilvl="7">
      <w:start w:val="1"/>
      <w:numFmt w:val="decimal"/>
      <w:isLgl/>
      <w:lvlText w:val="%1.%2.%3.%4.%5.%6.%7.%8."/>
      <w:lvlJc w:val="left"/>
      <w:pPr>
        <w:ind w:left="2574" w:hanging="1440"/>
      </w:pPr>
      <w:rPr>
        <w:rFonts w:hint="default"/>
        <w:b w:val="0"/>
      </w:rPr>
    </w:lvl>
    <w:lvl w:ilvl="8">
      <w:start w:val="1"/>
      <w:numFmt w:val="decimal"/>
      <w:isLgl/>
      <w:lvlText w:val="%1.%2.%3.%4.%5.%6.%7.%8.%9."/>
      <w:lvlJc w:val="left"/>
      <w:pPr>
        <w:ind w:left="2934" w:hanging="1800"/>
      </w:pPr>
      <w:rPr>
        <w:rFonts w:hint="default"/>
        <w:b w:val="0"/>
      </w:rPr>
    </w:lvl>
  </w:abstractNum>
  <w:abstractNum w:abstractNumId="16" w15:restartNumberingAfterBreak="0">
    <w:nsid w:val="4452371E"/>
    <w:multiLevelType w:val="hybridMultilevel"/>
    <w:tmpl w:val="8C5ACEBA"/>
    <w:lvl w:ilvl="0" w:tplc="D500EDA4">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FD3D53"/>
    <w:multiLevelType w:val="hybridMultilevel"/>
    <w:tmpl w:val="57B4E72C"/>
    <w:lvl w:ilvl="0" w:tplc="526EBAF2">
      <w:start w:val="1"/>
      <w:numFmt w:val="decimal"/>
      <w:lvlText w:val="%1."/>
      <w:lvlJc w:val="left"/>
      <w:pPr>
        <w:ind w:left="1212" w:hanging="360"/>
      </w:pPr>
      <w:rPr>
        <w:rFonts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0EE7709"/>
    <w:multiLevelType w:val="hybridMultilevel"/>
    <w:tmpl w:val="A142EAB2"/>
    <w:lvl w:ilvl="0" w:tplc="944239C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FAF113F"/>
    <w:multiLevelType w:val="hybridMultilevel"/>
    <w:tmpl w:val="3FECA514"/>
    <w:lvl w:ilvl="0" w:tplc="944239C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623178D"/>
    <w:multiLevelType w:val="hybridMultilevel"/>
    <w:tmpl w:val="873C9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7220777B"/>
    <w:multiLevelType w:val="hybridMultilevel"/>
    <w:tmpl w:val="54DE41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095F2E"/>
    <w:multiLevelType w:val="multilevel"/>
    <w:tmpl w:val="4EAEF168"/>
    <w:lvl w:ilvl="0">
      <w:start w:val="1"/>
      <w:numFmt w:val="upperRoman"/>
      <w:lvlText w:val="%1."/>
      <w:lvlJc w:val="left"/>
      <w:pPr>
        <w:ind w:left="1080" w:hanging="720"/>
      </w:pPr>
      <w:rPr>
        <w:rFonts w:hint="default"/>
      </w:rPr>
    </w:lvl>
    <w:lvl w:ilvl="1">
      <w:start w:val="1"/>
      <w:numFmt w:val="decimal"/>
      <w:isLgl/>
      <w:lvlText w:val="%1.%2."/>
      <w:lvlJc w:val="left"/>
      <w:pPr>
        <w:ind w:left="1605" w:hanging="1065"/>
      </w:pPr>
      <w:rPr>
        <w:rFonts w:hint="default"/>
      </w:rPr>
    </w:lvl>
    <w:lvl w:ilvl="2">
      <w:start w:val="1"/>
      <w:numFmt w:val="decimal"/>
      <w:isLgl/>
      <w:lvlText w:val="%1.%2.%3."/>
      <w:lvlJc w:val="left"/>
      <w:pPr>
        <w:ind w:left="1785" w:hanging="1065"/>
      </w:pPr>
      <w:rPr>
        <w:rFonts w:ascii="Times New Roman" w:hAnsi="Times New Roman" w:cs="Times New Roman" w:hint="default"/>
        <w:sz w:val="24"/>
        <w:szCs w:val="24"/>
      </w:rPr>
    </w:lvl>
    <w:lvl w:ilvl="3">
      <w:start w:val="1"/>
      <w:numFmt w:val="decimal"/>
      <w:isLgl/>
      <w:lvlText w:val="%1.%2.%3.%4."/>
      <w:lvlJc w:val="left"/>
      <w:pPr>
        <w:ind w:left="1965" w:hanging="106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4" w15:restartNumberingAfterBreak="0">
    <w:nsid w:val="7D9354B8"/>
    <w:multiLevelType w:val="hybridMultilevel"/>
    <w:tmpl w:val="ACD299C8"/>
    <w:lvl w:ilvl="0" w:tplc="C7C8B9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264388403">
    <w:abstractNumId w:val="21"/>
  </w:num>
  <w:num w:numId="2" w16cid:durableId="1345592231">
    <w:abstractNumId w:val="23"/>
  </w:num>
  <w:num w:numId="3" w16cid:durableId="427123747">
    <w:abstractNumId w:val="14"/>
  </w:num>
  <w:num w:numId="4" w16cid:durableId="757096975">
    <w:abstractNumId w:val="7"/>
  </w:num>
  <w:num w:numId="5" w16cid:durableId="1180699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7049090">
    <w:abstractNumId w:val="16"/>
  </w:num>
  <w:num w:numId="7" w16cid:durableId="1988899152">
    <w:abstractNumId w:val="22"/>
  </w:num>
  <w:num w:numId="8" w16cid:durableId="186216410">
    <w:abstractNumId w:val="9"/>
  </w:num>
  <w:num w:numId="9" w16cid:durableId="708915505">
    <w:abstractNumId w:val="20"/>
  </w:num>
  <w:num w:numId="10" w16cid:durableId="371659675">
    <w:abstractNumId w:val="1"/>
  </w:num>
  <w:num w:numId="11" w16cid:durableId="385691211">
    <w:abstractNumId w:val="11"/>
  </w:num>
  <w:num w:numId="12" w16cid:durableId="2066105549">
    <w:abstractNumId w:val="6"/>
  </w:num>
  <w:num w:numId="13" w16cid:durableId="1204442089">
    <w:abstractNumId w:val="15"/>
  </w:num>
  <w:num w:numId="14" w16cid:durableId="638388957">
    <w:abstractNumId w:val="17"/>
  </w:num>
  <w:num w:numId="15" w16cid:durableId="86267015">
    <w:abstractNumId w:val="18"/>
  </w:num>
  <w:num w:numId="16" w16cid:durableId="78989207">
    <w:abstractNumId w:val="10"/>
  </w:num>
  <w:num w:numId="17" w16cid:durableId="1995723048">
    <w:abstractNumId w:val="13"/>
  </w:num>
  <w:num w:numId="18" w16cid:durableId="457064829">
    <w:abstractNumId w:val="0"/>
  </w:num>
  <w:num w:numId="19" w16cid:durableId="731078329">
    <w:abstractNumId w:val="4"/>
  </w:num>
  <w:num w:numId="20" w16cid:durableId="2063403466">
    <w:abstractNumId w:val="3"/>
  </w:num>
  <w:num w:numId="21" w16cid:durableId="122237149">
    <w:abstractNumId w:val="5"/>
  </w:num>
  <w:num w:numId="22" w16cid:durableId="1718819841">
    <w:abstractNumId w:val="24"/>
  </w:num>
  <w:num w:numId="23" w16cid:durableId="1569488125">
    <w:abstractNumId w:val="2"/>
  </w:num>
  <w:num w:numId="24" w16cid:durableId="1625772349">
    <w:abstractNumId w:val="19"/>
  </w:num>
  <w:num w:numId="25" w16cid:durableId="93019213">
    <w:abstractNumId w:val="8"/>
  </w:num>
  <w:num w:numId="26" w16cid:durableId="386806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ignoreMixedContent/>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649"/>
    <w:rsid w:val="000005DB"/>
    <w:rsid w:val="0000086D"/>
    <w:rsid w:val="00006883"/>
    <w:rsid w:val="00006D3A"/>
    <w:rsid w:val="000112C2"/>
    <w:rsid w:val="00012A59"/>
    <w:rsid w:val="000203A9"/>
    <w:rsid w:val="0003046D"/>
    <w:rsid w:val="0004672F"/>
    <w:rsid w:val="00050048"/>
    <w:rsid w:val="00055654"/>
    <w:rsid w:val="00055BA4"/>
    <w:rsid w:val="000649F1"/>
    <w:rsid w:val="00070F72"/>
    <w:rsid w:val="000726DE"/>
    <w:rsid w:val="000764C5"/>
    <w:rsid w:val="000774BF"/>
    <w:rsid w:val="000942BD"/>
    <w:rsid w:val="00096F55"/>
    <w:rsid w:val="000A68DA"/>
    <w:rsid w:val="000B6744"/>
    <w:rsid w:val="000C1BDB"/>
    <w:rsid w:val="000D1665"/>
    <w:rsid w:val="000D1EDB"/>
    <w:rsid w:val="000D350D"/>
    <w:rsid w:val="000D54D4"/>
    <w:rsid w:val="000E43EB"/>
    <w:rsid w:val="000E51BE"/>
    <w:rsid w:val="000F3A9C"/>
    <w:rsid w:val="000F43AD"/>
    <w:rsid w:val="000F4533"/>
    <w:rsid w:val="000F76AD"/>
    <w:rsid w:val="001042CA"/>
    <w:rsid w:val="001070A0"/>
    <w:rsid w:val="00107FB3"/>
    <w:rsid w:val="00112F9D"/>
    <w:rsid w:val="00116A07"/>
    <w:rsid w:val="00120A26"/>
    <w:rsid w:val="00123002"/>
    <w:rsid w:val="00137FB1"/>
    <w:rsid w:val="001604CF"/>
    <w:rsid w:val="00160D1C"/>
    <w:rsid w:val="00164FBC"/>
    <w:rsid w:val="00165ED9"/>
    <w:rsid w:val="00172B08"/>
    <w:rsid w:val="00183225"/>
    <w:rsid w:val="00183C42"/>
    <w:rsid w:val="00187EE4"/>
    <w:rsid w:val="001A0DC1"/>
    <w:rsid w:val="001A15E8"/>
    <w:rsid w:val="001A24A3"/>
    <w:rsid w:val="001A4EAA"/>
    <w:rsid w:val="001A6C4D"/>
    <w:rsid w:val="001A753A"/>
    <w:rsid w:val="001A7E07"/>
    <w:rsid w:val="001C0418"/>
    <w:rsid w:val="001C1FFE"/>
    <w:rsid w:val="001C320F"/>
    <w:rsid w:val="001C7712"/>
    <w:rsid w:val="001D4540"/>
    <w:rsid w:val="001D686D"/>
    <w:rsid w:val="001E48FA"/>
    <w:rsid w:val="001F6CC2"/>
    <w:rsid w:val="002035D9"/>
    <w:rsid w:val="00203BD6"/>
    <w:rsid w:val="00205067"/>
    <w:rsid w:val="002103DD"/>
    <w:rsid w:val="00211440"/>
    <w:rsid w:val="0021163C"/>
    <w:rsid w:val="00215275"/>
    <w:rsid w:val="00221158"/>
    <w:rsid w:val="002302F3"/>
    <w:rsid w:val="00232163"/>
    <w:rsid w:val="00232D2C"/>
    <w:rsid w:val="00233A4E"/>
    <w:rsid w:val="00237203"/>
    <w:rsid w:val="00246214"/>
    <w:rsid w:val="002513C3"/>
    <w:rsid w:val="00255AEF"/>
    <w:rsid w:val="00257D34"/>
    <w:rsid w:val="00265CAF"/>
    <w:rsid w:val="00267815"/>
    <w:rsid w:val="00267EF6"/>
    <w:rsid w:val="002716DF"/>
    <w:rsid w:val="00272EC2"/>
    <w:rsid w:val="00286D18"/>
    <w:rsid w:val="00292E21"/>
    <w:rsid w:val="00292FBC"/>
    <w:rsid w:val="00295A7A"/>
    <w:rsid w:val="002A0426"/>
    <w:rsid w:val="002A60FF"/>
    <w:rsid w:val="002B2BBF"/>
    <w:rsid w:val="002C4C47"/>
    <w:rsid w:val="002C5FE7"/>
    <w:rsid w:val="002D3B17"/>
    <w:rsid w:val="002D5342"/>
    <w:rsid w:val="002E0D8D"/>
    <w:rsid w:val="002E25AD"/>
    <w:rsid w:val="002E5309"/>
    <w:rsid w:val="002E7493"/>
    <w:rsid w:val="002F20A3"/>
    <w:rsid w:val="003037CC"/>
    <w:rsid w:val="00310472"/>
    <w:rsid w:val="003257C8"/>
    <w:rsid w:val="00326820"/>
    <w:rsid w:val="00326BAB"/>
    <w:rsid w:val="0032717A"/>
    <w:rsid w:val="003335A9"/>
    <w:rsid w:val="003356BD"/>
    <w:rsid w:val="00341576"/>
    <w:rsid w:val="00354A50"/>
    <w:rsid w:val="003756B2"/>
    <w:rsid w:val="00375725"/>
    <w:rsid w:val="00377ED1"/>
    <w:rsid w:val="003819AB"/>
    <w:rsid w:val="00383EF1"/>
    <w:rsid w:val="00393C93"/>
    <w:rsid w:val="0039440A"/>
    <w:rsid w:val="003A698A"/>
    <w:rsid w:val="003B66B5"/>
    <w:rsid w:val="003B79C4"/>
    <w:rsid w:val="003C0364"/>
    <w:rsid w:val="003C27DB"/>
    <w:rsid w:val="003C3DB1"/>
    <w:rsid w:val="003C68D4"/>
    <w:rsid w:val="003D1F10"/>
    <w:rsid w:val="003D5A38"/>
    <w:rsid w:val="003E6822"/>
    <w:rsid w:val="003F2808"/>
    <w:rsid w:val="00401F59"/>
    <w:rsid w:val="004068D3"/>
    <w:rsid w:val="00414037"/>
    <w:rsid w:val="00416860"/>
    <w:rsid w:val="00425CB3"/>
    <w:rsid w:val="00435778"/>
    <w:rsid w:val="00436CED"/>
    <w:rsid w:val="004423D8"/>
    <w:rsid w:val="00445D81"/>
    <w:rsid w:val="00446E5C"/>
    <w:rsid w:val="00451AFA"/>
    <w:rsid w:val="0045288B"/>
    <w:rsid w:val="00461422"/>
    <w:rsid w:val="00462560"/>
    <w:rsid w:val="004710E7"/>
    <w:rsid w:val="00474563"/>
    <w:rsid w:val="00482429"/>
    <w:rsid w:val="004914C7"/>
    <w:rsid w:val="0049657C"/>
    <w:rsid w:val="00497140"/>
    <w:rsid w:val="004A171F"/>
    <w:rsid w:val="004A4DE0"/>
    <w:rsid w:val="004B2D91"/>
    <w:rsid w:val="004B60BC"/>
    <w:rsid w:val="004B6987"/>
    <w:rsid w:val="004D3B53"/>
    <w:rsid w:val="004D6B8B"/>
    <w:rsid w:val="004E4045"/>
    <w:rsid w:val="004F176E"/>
    <w:rsid w:val="004F475A"/>
    <w:rsid w:val="00510872"/>
    <w:rsid w:val="00512E2F"/>
    <w:rsid w:val="00521031"/>
    <w:rsid w:val="00526423"/>
    <w:rsid w:val="00533E69"/>
    <w:rsid w:val="005354AB"/>
    <w:rsid w:val="00535E70"/>
    <w:rsid w:val="00535F47"/>
    <w:rsid w:val="00547A14"/>
    <w:rsid w:val="005616C5"/>
    <w:rsid w:val="00561FC7"/>
    <w:rsid w:val="00562161"/>
    <w:rsid w:val="00562E27"/>
    <w:rsid w:val="005745F2"/>
    <w:rsid w:val="00580D6A"/>
    <w:rsid w:val="005868E4"/>
    <w:rsid w:val="00587F28"/>
    <w:rsid w:val="00594216"/>
    <w:rsid w:val="0059576C"/>
    <w:rsid w:val="005A02A7"/>
    <w:rsid w:val="005C28CC"/>
    <w:rsid w:val="005C55F5"/>
    <w:rsid w:val="005D4BB1"/>
    <w:rsid w:val="005E2217"/>
    <w:rsid w:val="005F2DB9"/>
    <w:rsid w:val="005F5914"/>
    <w:rsid w:val="00604226"/>
    <w:rsid w:val="00605BC5"/>
    <w:rsid w:val="00614B67"/>
    <w:rsid w:val="00621345"/>
    <w:rsid w:val="00630757"/>
    <w:rsid w:val="00630ED0"/>
    <w:rsid w:val="00631F67"/>
    <w:rsid w:val="00641134"/>
    <w:rsid w:val="0064581E"/>
    <w:rsid w:val="00646147"/>
    <w:rsid w:val="00650929"/>
    <w:rsid w:val="00656682"/>
    <w:rsid w:val="0066055B"/>
    <w:rsid w:val="00664620"/>
    <w:rsid w:val="00677237"/>
    <w:rsid w:val="00677D11"/>
    <w:rsid w:val="00684D2C"/>
    <w:rsid w:val="006A061A"/>
    <w:rsid w:val="006B01E4"/>
    <w:rsid w:val="006C2FBF"/>
    <w:rsid w:val="006C68E5"/>
    <w:rsid w:val="006C6D1F"/>
    <w:rsid w:val="006D034D"/>
    <w:rsid w:val="006D0822"/>
    <w:rsid w:val="006D335F"/>
    <w:rsid w:val="006D7091"/>
    <w:rsid w:val="006F1D37"/>
    <w:rsid w:val="006F6214"/>
    <w:rsid w:val="00703CE1"/>
    <w:rsid w:val="00703E2A"/>
    <w:rsid w:val="00712C35"/>
    <w:rsid w:val="0071471B"/>
    <w:rsid w:val="007229F5"/>
    <w:rsid w:val="0072614F"/>
    <w:rsid w:val="00726D22"/>
    <w:rsid w:val="00735B10"/>
    <w:rsid w:val="00744B10"/>
    <w:rsid w:val="00744B70"/>
    <w:rsid w:val="00760345"/>
    <w:rsid w:val="00761798"/>
    <w:rsid w:val="007727A2"/>
    <w:rsid w:val="0077342C"/>
    <w:rsid w:val="00775374"/>
    <w:rsid w:val="007804BB"/>
    <w:rsid w:val="00790B53"/>
    <w:rsid w:val="0079385A"/>
    <w:rsid w:val="007B405D"/>
    <w:rsid w:val="007C6D43"/>
    <w:rsid w:val="007D16D7"/>
    <w:rsid w:val="007E5C90"/>
    <w:rsid w:val="007F09AE"/>
    <w:rsid w:val="007F437E"/>
    <w:rsid w:val="007F4912"/>
    <w:rsid w:val="0080278D"/>
    <w:rsid w:val="00803C20"/>
    <w:rsid w:val="00805528"/>
    <w:rsid w:val="00807ACC"/>
    <w:rsid w:val="00810CD2"/>
    <w:rsid w:val="00810D2C"/>
    <w:rsid w:val="00824DA0"/>
    <w:rsid w:val="00830FC9"/>
    <w:rsid w:val="0083371E"/>
    <w:rsid w:val="00846C75"/>
    <w:rsid w:val="0085760D"/>
    <w:rsid w:val="00862ED1"/>
    <w:rsid w:val="00874ADD"/>
    <w:rsid w:val="00875AC9"/>
    <w:rsid w:val="0088256B"/>
    <w:rsid w:val="00890684"/>
    <w:rsid w:val="008A4610"/>
    <w:rsid w:val="008B1F69"/>
    <w:rsid w:val="008B378D"/>
    <w:rsid w:val="008B5881"/>
    <w:rsid w:val="008B787C"/>
    <w:rsid w:val="008C11C6"/>
    <w:rsid w:val="008C4F1D"/>
    <w:rsid w:val="008C6056"/>
    <w:rsid w:val="008C7C07"/>
    <w:rsid w:val="008D34C1"/>
    <w:rsid w:val="008D45E9"/>
    <w:rsid w:val="008E1C60"/>
    <w:rsid w:val="008F1C13"/>
    <w:rsid w:val="008F3664"/>
    <w:rsid w:val="00904DB8"/>
    <w:rsid w:val="00906872"/>
    <w:rsid w:val="00917158"/>
    <w:rsid w:val="00920813"/>
    <w:rsid w:val="009304E1"/>
    <w:rsid w:val="0093769F"/>
    <w:rsid w:val="0094155C"/>
    <w:rsid w:val="009452E4"/>
    <w:rsid w:val="00945484"/>
    <w:rsid w:val="00950D01"/>
    <w:rsid w:val="00952397"/>
    <w:rsid w:val="009557DC"/>
    <w:rsid w:val="00955CE3"/>
    <w:rsid w:val="009658A9"/>
    <w:rsid w:val="00971C15"/>
    <w:rsid w:val="0097235A"/>
    <w:rsid w:val="00976A69"/>
    <w:rsid w:val="00980D9B"/>
    <w:rsid w:val="0099118D"/>
    <w:rsid w:val="009911BF"/>
    <w:rsid w:val="00991BD5"/>
    <w:rsid w:val="009938E6"/>
    <w:rsid w:val="009962EA"/>
    <w:rsid w:val="009A14AE"/>
    <w:rsid w:val="009A3E0A"/>
    <w:rsid w:val="009C219D"/>
    <w:rsid w:val="009D454D"/>
    <w:rsid w:val="009E3349"/>
    <w:rsid w:val="009F0EF4"/>
    <w:rsid w:val="00A06938"/>
    <w:rsid w:val="00A11094"/>
    <w:rsid w:val="00A17A19"/>
    <w:rsid w:val="00A20649"/>
    <w:rsid w:val="00A22F8F"/>
    <w:rsid w:val="00A24A40"/>
    <w:rsid w:val="00A303C6"/>
    <w:rsid w:val="00A312DA"/>
    <w:rsid w:val="00A31693"/>
    <w:rsid w:val="00A36E42"/>
    <w:rsid w:val="00A5156B"/>
    <w:rsid w:val="00A535FB"/>
    <w:rsid w:val="00A57902"/>
    <w:rsid w:val="00A8175D"/>
    <w:rsid w:val="00A858B3"/>
    <w:rsid w:val="00A87BAC"/>
    <w:rsid w:val="00A93104"/>
    <w:rsid w:val="00A96444"/>
    <w:rsid w:val="00AA1068"/>
    <w:rsid w:val="00AA1FF0"/>
    <w:rsid w:val="00AA51B7"/>
    <w:rsid w:val="00AA78E6"/>
    <w:rsid w:val="00AB5344"/>
    <w:rsid w:val="00AB641B"/>
    <w:rsid w:val="00AC02E1"/>
    <w:rsid w:val="00AC443B"/>
    <w:rsid w:val="00AD4606"/>
    <w:rsid w:val="00AD57E0"/>
    <w:rsid w:val="00AD6F7C"/>
    <w:rsid w:val="00AE380F"/>
    <w:rsid w:val="00AE51BB"/>
    <w:rsid w:val="00AF164D"/>
    <w:rsid w:val="00AF37C6"/>
    <w:rsid w:val="00B00542"/>
    <w:rsid w:val="00B04FF4"/>
    <w:rsid w:val="00B07528"/>
    <w:rsid w:val="00B11822"/>
    <w:rsid w:val="00B1687B"/>
    <w:rsid w:val="00B26A8C"/>
    <w:rsid w:val="00B32BAA"/>
    <w:rsid w:val="00B32C62"/>
    <w:rsid w:val="00B331B1"/>
    <w:rsid w:val="00B34EBD"/>
    <w:rsid w:val="00B375CE"/>
    <w:rsid w:val="00B37860"/>
    <w:rsid w:val="00B437BA"/>
    <w:rsid w:val="00B45018"/>
    <w:rsid w:val="00B45394"/>
    <w:rsid w:val="00B51DB4"/>
    <w:rsid w:val="00B535B3"/>
    <w:rsid w:val="00B55FA8"/>
    <w:rsid w:val="00B56EFC"/>
    <w:rsid w:val="00B60140"/>
    <w:rsid w:val="00B626CD"/>
    <w:rsid w:val="00B8402E"/>
    <w:rsid w:val="00B91B98"/>
    <w:rsid w:val="00B9505E"/>
    <w:rsid w:val="00B9725C"/>
    <w:rsid w:val="00B9736C"/>
    <w:rsid w:val="00BA0728"/>
    <w:rsid w:val="00BB53A2"/>
    <w:rsid w:val="00BC3BCE"/>
    <w:rsid w:val="00BD62F4"/>
    <w:rsid w:val="00BE0CED"/>
    <w:rsid w:val="00BE4179"/>
    <w:rsid w:val="00BF74CE"/>
    <w:rsid w:val="00BF7A2A"/>
    <w:rsid w:val="00C05284"/>
    <w:rsid w:val="00C209AF"/>
    <w:rsid w:val="00C233B3"/>
    <w:rsid w:val="00C24F17"/>
    <w:rsid w:val="00C26842"/>
    <w:rsid w:val="00C30AB9"/>
    <w:rsid w:val="00C3415C"/>
    <w:rsid w:val="00C34DE5"/>
    <w:rsid w:val="00C35CB8"/>
    <w:rsid w:val="00C36860"/>
    <w:rsid w:val="00C43C08"/>
    <w:rsid w:val="00C46A90"/>
    <w:rsid w:val="00C516D5"/>
    <w:rsid w:val="00C666EB"/>
    <w:rsid w:val="00C73815"/>
    <w:rsid w:val="00C801DA"/>
    <w:rsid w:val="00C81199"/>
    <w:rsid w:val="00C9031C"/>
    <w:rsid w:val="00CB0D60"/>
    <w:rsid w:val="00CB513F"/>
    <w:rsid w:val="00CB77C7"/>
    <w:rsid w:val="00CC0909"/>
    <w:rsid w:val="00CD1FF4"/>
    <w:rsid w:val="00CD208B"/>
    <w:rsid w:val="00CE1624"/>
    <w:rsid w:val="00CE2756"/>
    <w:rsid w:val="00CF0067"/>
    <w:rsid w:val="00CF0AD7"/>
    <w:rsid w:val="00CF158C"/>
    <w:rsid w:val="00CF5B44"/>
    <w:rsid w:val="00CF5F67"/>
    <w:rsid w:val="00D00B44"/>
    <w:rsid w:val="00D104F0"/>
    <w:rsid w:val="00D1368F"/>
    <w:rsid w:val="00D13CD3"/>
    <w:rsid w:val="00D140FE"/>
    <w:rsid w:val="00D14A7D"/>
    <w:rsid w:val="00D156AA"/>
    <w:rsid w:val="00D16ED9"/>
    <w:rsid w:val="00D240A9"/>
    <w:rsid w:val="00D3364B"/>
    <w:rsid w:val="00D362D4"/>
    <w:rsid w:val="00D561BE"/>
    <w:rsid w:val="00D57563"/>
    <w:rsid w:val="00D602BC"/>
    <w:rsid w:val="00D62009"/>
    <w:rsid w:val="00D643DD"/>
    <w:rsid w:val="00D66ADC"/>
    <w:rsid w:val="00D71300"/>
    <w:rsid w:val="00D728FE"/>
    <w:rsid w:val="00D86258"/>
    <w:rsid w:val="00D86C26"/>
    <w:rsid w:val="00D90628"/>
    <w:rsid w:val="00D90D6A"/>
    <w:rsid w:val="00D94447"/>
    <w:rsid w:val="00DA62EC"/>
    <w:rsid w:val="00DB07FB"/>
    <w:rsid w:val="00DB0B00"/>
    <w:rsid w:val="00DC00D3"/>
    <w:rsid w:val="00DC1765"/>
    <w:rsid w:val="00DC2861"/>
    <w:rsid w:val="00DC2927"/>
    <w:rsid w:val="00DC59CB"/>
    <w:rsid w:val="00DD1074"/>
    <w:rsid w:val="00DD3ABC"/>
    <w:rsid w:val="00DD496C"/>
    <w:rsid w:val="00DD69CE"/>
    <w:rsid w:val="00DE5C78"/>
    <w:rsid w:val="00DE63E3"/>
    <w:rsid w:val="00E00FEC"/>
    <w:rsid w:val="00E027FE"/>
    <w:rsid w:val="00E0405A"/>
    <w:rsid w:val="00E04EF3"/>
    <w:rsid w:val="00E070B7"/>
    <w:rsid w:val="00E10999"/>
    <w:rsid w:val="00E1181E"/>
    <w:rsid w:val="00E11FF2"/>
    <w:rsid w:val="00E141C5"/>
    <w:rsid w:val="00E17785"/>
    <w:rsid w:val="00E1784C"/>
    <w:rsid w:val="00E209B5"/>
    <w:rsid w:val="00E22430"/>
    <w:rsid w:val="00E35A5D"/>
    <w:rsid w:val="00E43CBA"/>
    <w:rsid w:val="00E46233"/>
    <w:rsid w:val="00E60249"/>
    <w:rsid w:val="00E66483"/>
    <w:rsid w:val="00E760BC"/>
    <w:rsid w:val="00E815E0"/>
    <w:rsid w:val="00E9500A"/>
    <w:rsid w:val="00E97DE9"/>
    <w:rsid w:val="00EA3371"/>
    <w:rsid w:val="00EB5854"/>
    <w:rsid w:val="00EC4D2D"/>
    <w:rsid w:val="00EC4DA1"/>
    <w:rsid w:val="00EC7D90"/>
    <w:rsid w:val="00ED3491"/>
    <w:rsid w:val="00EE2BCD"/>
    <w:rsid w:val="00EE35EE"/>
    <w:rsid w:val="00EE36FC"/>
    <w:rsid w:val="00EE6432"/>
    <w:rsid w:val="00EF0921"/>
    <w:rsid w:val="00EF1C6E"/>
    <w:rsid w:val="00EF263A"/>
    <w:rsid w:val="00F00759"/>
    <w:rsid w:val="00F16EB1"/>
    <w:rsid w:val="00F1794F"/>
    <w:rsid w:val="00F25E45"/>
    <w:rsid w:val="00F30313"/>
    <w:rsid w:val="00F34596"/>
    <w:rsid w:val="00F41480"/>
    <w:rsid w:val="00F462EE"/>
    <w:rsid w:val="00F57E7D"/>
    <w:rsid w:val="00F645C3"/>
    <w:rsid w:val="00F71E0A"/>
    <w:rsid w:val="00F7612E"/>
    <w:rsid w:val="00F918EB"/>
    <w:rsid w:val="00F9230E"/>
    <w:rsid w:val="00F94585"/>
    <w:rsid w:val="00F97804"/>
    <w:rsid w:val="00F97DAF"/>
    <w:rsid w:val="00FA2EAB"/>
    <w:rsid w:val="00FB29C1"/>
    <w:rsid w:val="00FC4EFC"/>
    <w:rsid w:val="00FC6FF2"/>
    <w:rsid w:val="00FD0511"/>
    <w:rsid w:val="00FD086A"/>
    <w:rsid w:val="00FD0D7B"/>
    <w:rsid w:val="00FD1786"/>
    <w:rsid w:val="00FD1FE2"/>
    <w:rsid w:val="00FD2812"/>
    <w:rsid w:val="00FD682D"/>
    <w:rsid w:val="00FE0068"/>
    <w:rsid w:val="00FE43FF"/>
    <w:rsid w:val="00FE4DC9"/>
    <w:rsid w:val="00FF2D35"/>
    <w:rsid w:val="00FF3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84A9CA"/>
  <w15:docId w15:val="{C7B92B5D-705E-7E4E-8F9D-2C680D1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422"/>
    <w:pPr>
      <w:ind w:firstLine="567"/>
      <w:jc w:val="both"/>
    </w:pPr>
    <w:rPr>
      <w:rFonts w:ascii="Arial" w:hAnsi="Arial" w:cs="Arial"/>
      <w:szCs w:val="22"/>
    </w:rPr>
  </w:style>
  <w:style w:type="paragraph" w:styleId="1">
    <w:name w:val="heading 1"/>
    <w:basedOn w:val="a"/>
    <w:next w:val="a"/>
    <w:link w:val="10"/>
    <w:uiPriority w:val="9"/>
    <w:qFormat/>
    <w:rsid w:val="00FD0511"/>
    <w:pPr>
      <w:keepNext/>
      <w:keepLines/>
      <w:ind w:left="1134" w:right="1134" w:firstLine="0"/>
      <w:jc w:val="center"/>
      <w:outlineLvl w:val="0"/>
    </w:pPr>
    <w:rPr>
      <w:rFonts w:cs="Times New Roman"/>
      <w:b/>
      <w:szCs w:val="20"/>
    </w:rPr>
  </w:style>
  <w:style w:type="paragraph" w:styleId="2">
    <w:name w:val="heading 2"/>
    <w:basedOn w:val="a"/>
    <w:next w:val="a"/>
    <w:link w:val="20"/>
    <w:uiPriority w:val="9"/>
    <w:qFormat/>
    <w:rsid w:val="00FD0511"/>
    <w:pPr>
      <w:keepNext/>
      <w:keepLines/>
      <w:outlineLvl w:val="1"/>
    </w:pPr>
    <w:rPr>
      <w:rFonts w:cs="Times New Roman"/>
      <w:b/>
      <w:szCs w:val="20"/>
    </w:rPr>
  </w:style>
  <w:style w:type="paragraph" w:styleId="3">
    <w:name w:val="heading 3"/>
    <w:basedOn w:val="2"/>
    <w:next w:val="a"/>
    <w:link w:val="30"/>
    <w:uiPriority w:val="9"/>
    <w:qFormat/>
    <w:pPr>
      <w:outlineLvl w:val="2"/>
    </w:pPr>
    <w:rPr>
      <w:rFonts w:ascii="Cambria" w:hAnsi="Cambria"/>
      <w:sz w:val="26"/>
      <w:szCs w:val="26"/>
    </w:rPr>
  </w:style>
  <w:style w:type="paragraph" w:styleId="4">
    <w:name w:val="heading 4"/>
    <w:basedOn w:val="3"/>
    <w:next w:val="a"/>
    <w:link w:val="40"/>
    <w:uiPriority w:val="9"/>
    <w:qFormat/>
    <w:pPr>
      <w:outlineLvl w:val="3"/>
    </w:pPr>
    <w:rPr>
      <w:rFonts w:ascii="Calibri" w:hAnsi="Calibri"/>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FD0511"/>
    <w:rPr>
      <w:rFonts w:ascii="Arial" w:hAnsi="Arial"/>
      <w:b/>
    </w:rPr>
  </w:style>
  <w:style w:type="character" w:customStyle="1" w:styleId="20">
    <w:name w:val="Заголовок 2 Знак"/>
    <w:link w:val="2"/>
    <w:uiPriority w:val="9"/>
    <w:locked/>
    <w:rsid w:val="00FD0511"/>
    <w:rPr>
      <w:rFonts w:ascii="Arial" w:hAnsi="Arial"/>
      <w:b/>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uiPriority w:val="99"/>
    <w:rPr>
      <w:rFonts w:cs="Times New Roman"/>
      <w:color w:val="808000"/>
    </w:rPr>
  </w:style>
  <w:style w:type="character" w:customStyle="1" w:styleId="af6">
    <w:name w:val="Не вступил в силу"/>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 w:type="paragraph" w:customStyle="1" w:styleId="tab">
    <w:name w:val="tab"/>
    <w:basedOn w:val="a"/>
    <w:qFormat/>
    <w:rsid w:val="00FD0511"/>
    <w:pPr>
      <w:ind w:firstLine="0"/>
      <w:jc w:val="left"/>
    </w:pPr>
    <w:rPr>
      <w:sz w:val="18"/>
    </w:rPr>
  </w:style>
  <w:style w:type="table" w:styleId="aff7">
    <w:name w:val="Table Grid"/>
    <w:basedOn w:val="a1"/>
    <w:uiPriority w:val="39"/>
    <w:rsid w:val="00120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header"/>
    <w:basedOn w:val="a"/>
    <w:link w:val="aff9"/>
    <w:uiPriority w:val="99"/>
    <w:unhideWhenUsed/>
    <w:rsid w:val="00AA1FF0"/>
    <w:pPr>
      <w:tabs>
        <w:tab w:val="center" w:pos="4677"/>
        <w:tab w:val="right" w:pos="9355"/>
      </w:tabs>
    </w:pPr>
    <w:rPr>
      <w:rFonts w:cs="Times New Roman"/>
    </w:rPr>
  </w:style>
  <w:style w:type="character" w:customStyle="1" w:styleId="aff9">
    <w:name w:val="Верхний колонтитул Знак"/>
    <w:link w:val="aff8"/>
    <w:uiPriority w:val="99"/>
    <w:rsid w:val="00AA1FF0"/>
    <w:rPr>
      <w:rFonts w:ascii="Arial" w:hAnsi="Arial" w:cs="Arial"/>
      <w:szCs w:val="22"/>
    </w:rPr>
  </w:style>
  <w:style w:type="paragraph" w:styleId="affa">
    <w:name w:val="footer"/>
    <w:basedOn w:val="a"/>
    <w:link w:val="affb"/>
    <w:uiPriority w:val="99"/>
    <w:unhideWhenUsed/>
    <w:rsid w:val="00AA1FF0"/>
    <w:pPr>
      <w:tabs>
        <w:tab w:val="center" w:pos="4677"/>
        <w:tab w:val="right" w:pos="9355"/>
      </w:tabs>
    </w:pPr>
    <w:rPr>
      <w:rFonts w:cs="Times New Roman"/>
    </w:rPr>
  </w:style>
  <w:style w:type="character" w:customStyle="1" w:styleId="affb">
    <w:name w:val="Нижний колонтитул Знак"/>
    <w:link w:val="affa"/>
    <w:uiPriority w:val="99"/>
    <w:rsid w:val="00AA1FF0"/>
    <w:rPr>
      <w:rFonts w:ascii="Arial" w:hAnsi="Arial" w:cs="Arial"/>
      <w:szCs w:val="22"/>
    </w:rPr>
  </w:style>
  <w:style w:type="paragraph" w:styleId="affc">
    <w:name w:val="Balloon Text"/>
    <w:basedOn w:val="a"/>
    <w:link w:val="affd"/>
    <w:uiPriority w:val="99"/>
    <w:semiHidden/>
    <w:unhideWhenUsed/>
    <w:rsid w:val="00A22F8F"/>
    <w:rPr>
      <w:rFonts w:ascii="Tahoma" w:hAnsi="Tahoma" w:cs="Times New Roman"/>
      <w:sz w:val="16"/>
      <w:szCs w:val="16"/>
    </w:rPr>
  </w:style>
  <w:style w:type="character" w:customStyle="1" w:styleId="affd">
    <w:name w:val="Текст выноски Знак"/>
    <w:link w:val="affc"/>
    <w:uiPriority w:val="99"/>
    <w:semiHidden/>
    <w:rsid w:val="00A22F8F"/>
    <w:rPr>
      <w:rFonts w:ascii="Tahoma" w:hAnsi="Tahoma" w:cs="Tahoma"/>
      <w:sz w:val="16"/>
      <w:szCs w:val="16"/>
    </w:rPr>
  </w:style>
  <w:style w:type="paragraph" w:styleId="affe">
    <w:name w:val="footnote text"/>
    <w:basedOn w:val="a"/>
    <w:link w:val="afff"/>
    <w:uiPriority w:val="99"/>
    <w:unhideWhenUsed/>
    <w:rsid w:val="00A303C6"/>
    <w:rPr>
      <w:rFonts w:cs="Times New Roman"/>
      <w:szCs w:val="20"/>
    </w:rPr>
  </w:style>
  <w:style w:type="character" w:customStyle="1" w:styleId="afff">
    <w:name w:val="Текст сноски Знак"/>
    <w:link w:val="affe"/>
    <w:uiPriority w:val="99"/>
    <w:rsid w:val="00A303C6"/>
    <w:rPr>
      <w:rFonts w:ascii="Arial" w:hAnsi="Arial" w:cs="Arial"/>
    </w:rPr>
  </w:style>
  <w:style w:type="character" w:styleId="afff0">
    <w:name w:val="footnote reference"/>
    <w:uiPriority w:val="99"/>
    <w:unhideWhenUsed/>
    <w:rsid w:val="00A303C6"/>
    <w:rPr>
      <w:vertAlign w:val="superscript"/>
    </w:rPr>
  </w:style>
  <w:style w:type="paragraph" w:customStyle="1" w:styleId="ConsPlusNormal">
    <w:name w:val="ConsPlusNormal"/>
    <w:link w:val="ConsPlusNormal0"/>
    <w:qFormat/>
    <w:rsid w:val="002035D9"/>
    <w:pPr>
      <w:widowControl w:val="0"/>
      <w:autoSpaceDE w:val="0"/>
      <w:autoSpaceDN w:val="0"/>
      <w:adjustRightInd w:val="0"/>
    </w:pPr>
    <w:rPr>
      <w:rFonts w:ascii="Times New Roman" w:eastAsiaTheme="minorEastAsia" w:hAnsi="Times New Roman"/>
      <w:sz w:val="24"/>
      <w:szCs w:val="24"/>
    </w:rPr>
  </w:style>
  <w:style w:type="paragraph" w:styleId="afff1">
    <w:name w:val="List Paragraph"/>
    <w:aliases w:val="Use Case List Paragraph,Маркер,ТЗ список,Абзац списка литеральный,Bullet List,FooterText,numbered,Paragraphe de liste1,Bulletr List Paragraph,Bullet 1,it_List1,асз.Списка,Абзац основного текста,List Paragraph,мой,lp1,Основной с отступом,UL"/>
    <w:basedOn w:val="a"/>
    <w:link w:val="afff2"/>
    <w:qFormat/>
    <w:rsid w:val="002035D9"/>
    <w:pPr>
      <w:spacing w:after="60"/>
      <w:ind w:left="720" w:firstLine="0"/>
      <w:contextualSpacing/>
    </w:pPr>
    <w:rPr>
      <w:rFonts w:ascii="Times New Roman" w:hAnsi="Times New Roman" w:cs="Times New Roman"/>
      <w:sz w:val="24"/>
      <w:szCs w:val="20"/>
    </w:rPr>
  </w:style>
  <w:style w:type="character" w:customStyle="1" w:styleId="afff2">
    <w:name w:val="Абзац списка Знак"/>
    <w:aliases w:val="Use Case List Paragraph Знак,Маркер Знак,ТЗ список Знак,Абзац списка литеральный Знак,Bullet List Знак,FooterText Знак,numbered Знак,Paragraphe de liste1 Знак,Bulletr List Paragraph Знак,Bullet 1 Знак,it_List1 Знак,асз.Списка Знак"/>
    <w:link w:val="afff1"/>
    <w:uiPriority w:val="34"/>
    <w:qFormat/>
    <w:locked/>
    <w:rsid w:val="002035D9"/>
    <w:rPr>
      <w:rFonts w:ascii="Times New Roman" w:hAnsi="Times New Roman"/>
      <w:sz w:val="24"/>
    </w:rPr>
  </w:style>
  <w:style w:type="character" w:customStyle="1" w:styleId="ConsPlusNormal0">
    <w:name w:val="ConsPlusNormal Знак"/>
    <w:link w:val="ConsPlusNormal"/>
    <w:qFormat/>
    <w:locked/>
    <w:rsid w:val="002035D9"/>
    <w:rPr>
      <w:rFonts w:ascii="Times New Roman" w:eastAsiaTheme="minorEastAsia" w:hAnsi="Times New Roman"/>
      <w:sz w:val="24"/>
      <w:szCs w:val="24"/>
    </w:rPr>
  </w:style>
  <w:style w:type="character" w:styleId="afff3">
    <w:name w:val="Hyperlink"/>
    <w:uiPriority w:val="99"/>
    <w:rsid w:val="00C36860"/>
    <w:rPr>
      <w:color w:val="0000FF"/>
      <w:u w:val="single"/>
    </w:rPr>
  </w:style>
  <w:style w:type="paragraph" w:styleId="afff4">
    <w:name w:val="Normal (Web)"/>
    <w:basedOn w:val="a"/>
    <w:uiPriority w:val="99"/>
    <w:unhideWhenUsed/>
    <w:rsid w:val="00B32C62"/>
    <w:pPr>
      <w:spacing w:before="100" w:beforeAutospacing="1" w:after="100" w:afterAutospacing="1"/>
      <w:ind w:firstLine="0"/>
      <w:jc w:val="left"/>
    </w:pPr>
    <w:rPr>
      <w:rFonts w:ascii="Times New Roman" w:eastAsiaTheme="minorHAnsi" w:hAnsi="Times New Roman" w:cs="Times New Roman"/>
      <w:sz w:val="24"/>
      <w:szCs w:val="24"/>
      <w:lang w:val="en-US" w:eastAsia="en-US"/>
    </w:rPr>
  </w:style>
  <w:style w:type="paragraph" w:customStyle="1" w:styleId="Heading">
    <w:name w:val="Heading"/>
    <w:rsid w:val="00B32C62"/>
    <w:pPr>
      <w:autoSpaceDE w:val="0"/>
      <w:autoSpaceDN w:val="0"/>
      <w:adjustRightInd w:val="0"/>
    </w:pPr>
    <w:rPr>
      <w:rFonts w:ascii="Arial" w:eastAsia="Calibri" w:hAnsi="Arial" w:cs="Arial"/>
      <w:b/>
      <w:bCs/>
      <w:sz w:val="22"/>
      <w:szCs w:val="22"/>
      <w:lang w:eastAsia="en-US"/>
    </w:rPr>
  </w:style>
  <w:style w:type="table" w:customStyle="1" w:styleId="11">
    <w:name w:val="Сетка таблицы1"/>
    <w:basedOn w:val="a1"/>
    <w:next w:val="aff7"/>
    <w:uiPriority w:val="39"/>
    <w:rsid w:val="00D140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Body Text"/>
    <w:basedOn w:val="a"/>
    <w:link w:val="afff6"/>
    <w:uiPriority w:val="99"/>
    <w:rsid w:val="00AF164D"/>
    <w:pPr>
      <w:spacing w:before="240"/>
      <w:ind w:left="1701" w:firstLine="0"/>
      <w:jc w:val="center"/>
    </w:pPr>
    <w:rPr>
      <w:b/>
      <w:bCs/>
      <w:color w:val="000000"/>
      <w:sz w:val="28"/>
      <w:szCs w:val="28"/>
    </w:rPr>
  </w:style>
  <w:style w:type="character" w:customStyle="1" w:styleId="afff6">
    <w:name w:val="Основной текст Знак"/>
    <w:basedOn w:val="a0"/>
    <w:link w:val="afff5"/>
    <w:uiPriority w:val="99"/>
    <w:rsid w:val="00AF164D"/>
    <w:rPr>
      <w:rFonts w:ascii="Arial" w:hAnsi="Arial" w:cs="Arial"/>
      <w:b/>
      <w:bCs/>
      <w:color w:val="000000"/>
      <w:sz w:val="28"/>
      <w:szCs w:val="28"/>
    </w:rPr>
  </w:style>
  <w:style w:type="character" w:styleId="afff7">
    <w:name w:val="Strong"/>
    <w:basedOn w:val="a0"/>
    <w:uiPriority w:val="22"/>
    <w:qFormat/>
    <w:rsid w:val="00AF164D"/>
    <w:rPr>
      <w:rFonts w:cs="Times New Roman"/>
      <w:b/>
    </w:rPr>
  </w:style>
  <w:style w:type="paragraph" w:customStyle="1" w:styleId="21">
    <w:name w:val="Абзац списка2"/>
    <w:basedOn w:val="a"/>
    <w:rsid w:val="00AF164D"/>
    <w:pPr>
      <w:spacing w:before="40" w:after="40" w:line="276" w:lineRule="auto"/>
      <w:ind w:left="720" w:firstLine="0"/>
      <w:jc w:val="left"/>
    </w:pPr>
    <w:rPr>
      <w:rFonts w:ascii="Times New Roman" w:hAnsi="Times New Roman" w:cs="Times New Roman"/>
      <w:sz w:val="24"/>
      <w:szCs w:val="24"/>
    </w:rPr>
  </w:style>
  <w:style w:type="character" w:styleId="afff8">
    <w:name w:val="annotation reference"/>
    <w:basedOn w:val="a0"/>
    <w:uiPriority w:val="99"/>
    <w:unhideWhenUsed/>
    <w:rsid w:val="00AF164D"/>
    <w:rPr>
      <w:rFonts w:cs="Times New Roman"/>
      <w:sz w:val="16"/>
    </w:rPr>
  </w:style>
  <w:style w:type="paragraph" w:styleId="afff9">
    <w:name w:val="annotation text"/>
    <w:basedOn w:val="a"/>
    <w:link w:val="afffa"/>
    <w:uiPriority w:val="99"/>
    <w:unhideWhenUsed/>
    <w:rsid w:val="00AF164D"/>
    <w:pPr>
      <w:spacing w:after="160"/>
      <w:ind w:firstLine="0"/>
      <w:jc w:val="left"/>
    </w:pPr>
    <w:rPr>
      <w:rFonts w:ascii="Calibri" w:hAnsi="Calibri" w:cs="Times New Roman"/>
      <w:szCs w:val="20"/>
      <w:lang w:eastAsia="en-US"/>
    </w:rPr>
  </w:style>
  <w:style w:type="character" w:customStyle="1" w:styleId="afffa">
    <w:name w:val="Текст примечания Знак"/>
    <w:basedOn w:val="a0"/>
    <w:link w:val="afff9"/>
    <w:uiPriority w:val="99"/>
    <w:rsid w:val="00AF164D"/>
    <w:rPr>
      <w:lang w:eastAsia="en-US"/>
    </w:rPr>
  </w:style>
  <w:style w:type="paragraph" w:styleId="afffb">
    <w:name w:val="annotation subject"/>
    <w:basedOn w:val="afff9"/>
    <w:next w:val="afff9"/>
    <w:link w:val="afffc"/>
    <w:uiPriority w:val="99"/>
    <w:unhideWhenUsed/>
    <w:rsid w:val="00AF164D"/>
    <w:rPr>
      <w:b/>
      <w:bCs/>
    </w:rPr>
  </w:style>
  <w:style w:type="character" w:customStyle="1" w:styleId="afffc">
    <w:name w:val="Тема примечания Знак"/>
    <w:basedOn w:val="afffa"/>
    <w:link w:val="afffb"/>
    <w:uiPriority w:val="99"/>
    <w:rsid w:val="00AF164D"/>
    <w:rPr>
      <w:b/>
      <w:bCs/>
      <w:lang w:eastAsia="en-US"/>
    </w:rPr>
  </w:style>
  <w:style w:type="character" w:styleId="afffd">
    <w:name w:val="FollowedHyperlink"/>
    <w:basedOn w:val="a0"/>
    <w:uiPriority w:val="99"/>
    <w:unhideWhenUsed/>
    <w:rsid w:val="00AF164D"/>
    <w:rPr>
      <w:rFonts w:cs="Times New Roman"/>
      <w:color w:val="800080"/>
      <w:u w:val="single"/>
    </w:rPr>
  </w:style>
  <w:style w:type="paragraph" w:customStyle="1" w:styleId="font5">
    <w:name w:val="font5"/>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69">
    <w:name w:val="xl69"/>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70">
    <w:name w:val="xl70"/>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1">
    <w:name w:val="xl7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2">
    <w:name w:val="xl72"/>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3">
    <w:name w:val="xl7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4">
    <w:name w:val="xl7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75">
    <w:name w:val="xl75"/>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76">
    <w:name w:val="xl76"/>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7">
    <w:name w:val="xl77"/>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8">
    <w:name w:val="xl78"/>
    <w:basedOn w:val="a"/>
    <w:rsid w:val="00AF164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79">
    <w:name w:val="xl79"/>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0">
    <w:name w:val="xl80"/>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1">
    <w:name w:val="xl8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82">
    <w:name w:val="xl82"/>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3">
    <w:name w:val="xl8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4">
    <w:name w:val="xl8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5">
    <w:name w:val="xl85"/>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6">
    <w:name w:val="xl8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7">
    <w:name w:val="xl87"/>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8">
    <w:name w:val="xl88"/>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9">
    <w:name w:val="xl89"/>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90">
    <w:name w:val="xl90"/>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cs="Times New Roman"/>
      <w:sz w:val="24"/>
      <w:szCs w:val="24"/>
    </w:rPr>
  </w:style>
  <w:style w:type="paragraph" w:customStyle="1" w:styleId="xl91">
    <w:name w:val="xl91"/>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92">
    <w:name w:val="xl92"/>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93">
    <w:name w:val="xl9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94">
    <w:name w:val="xl9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95">
    <w:name w:val="xl95"/>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96">
    <w:name w:val="xl9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97">
    <w:name w:val="xl97"/>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98">
    <w:name w:val="xl98"/>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cs="Times New Roman"/>
      <w:sz w:val="24"/>
      <w:szCs w:val="24"/>
    </w:rPr>
  </w:style>
  <w:style w:type="paragraph" w:customStyle="1" w:styleId="xl99">
    <w:name w:val="xl99"/>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00">
    <w:name w:val="xl100"/>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1">
    <w:name w:val="xl10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2">
    <w:name w:val="xl102"/>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3">
    <w:name w:val="xl103"/>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04">
    <w:name w:val="xl10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05">
    <w:name w:val="xl105"/>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106">
    <w:name w:val="xl106"/>
    <w:basedOn w:val="a"/>
    <w:rsid w:val="00AF164D"/>
    <w:pP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07">
    <w:name w:val="xl107"/>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8">
    <w:name w:val="xl108"/>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9">
    <w:name w:val="xl109"/>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0">
    <w:name w:val="xl110"/>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1">
    <w:name w:val="xl11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2">
    <w:name w:val="xl112"/>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3">
    <w:name w:val="xl11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4">
    <w:name w:val="xl11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15">
    <w:name w:val="xl115"/>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16">
    <w:name w:val="xl11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7">
    <w:name w:val="xl117"/>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18">
    <w:name w:val="xl118"/>
    <w:basedOn w:val="a"/>
    <w:rsid w:val="00AF164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19">
    <w:name w:val="xl119"/>
    <w:basedOn w:val="a"/>
    <w:rsid w:val="00AF164D"/>
    <w:pPr>
      <w:pBdr>
        <w:top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20">
    <w:name w:val="xl120"/>
    <w:basedOn w:val="a"/>
    <w:rsid w:val="00AF164D"/>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21">
    <w:name w:val="xl121"/>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22">
    <w:name w:val="xl122"/>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23">
    <w:name w:val="xl123"/>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24">
    <w:name w:val="xl124"/>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25">
    <w:name w:val="xl125"/>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26">
    <w:name w:val="xl126"/>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27">
    <w:name w:val="xl127"/>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28">
    <w:name w:val="xl128"/>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29">
    <w:name w:val="xl129"/>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30">
    <w:name w:val="xl130"/>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31">
    <w:name w:val="xl131"/>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32">
    <w:name w:val="xl132"/>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33">
    <w:name w:val="xl133"/>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34">
    <w:name w:val="xl134"/>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35">
    <w:name w:val="xl135"/>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36">
    <w:name w:val="xl136"/>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37">
    <w:name w:val="xl137"/>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38">
    <w:name w:val="xl138"/>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39">
    <w:name w:val="xl139"/>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40">
    <w:name w:val="xl140"/>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41">
    <w:name w:val="xl141"/>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42">
    <w:name w:val="xl142"/>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43">
    <w:name w:val="xl143"/>
    <w:basedOn w:val="a"/>
    <w:rsid w:val="00AF164D"/>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44">
    <w:name w:val="xl144"/>
    <w:basedOn w:val="a"/>
    <w:rsid w:val="00AF164D"/>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45">
    <w:name w:val="xl145"/>
    <w:basedOn w:val="a"/>
    <w:rsid w:val="00AF164D"/>
    <w:pPr>
      <w:pBdr>
        <w:top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46">
    <w:name w:val="xl146"/>
    <w:basedOn w:val="a"/>
    <w:rsid w:val="00AF164D"/>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47">
    <w:name w:val="xl147"/>
    <w:basedOn w:val="a"/>
    <w:rsid w:val="00AF164D"/>
    <w:pPr>
      <w:spacing w:before="100" w:beforeAutospacing="1" w:after="100" w:afterAutospacing="1"/>
      <w:ind w:firstLine="0"/>
      <w:jc w:val="center"/>
    </w:pPr>
    <w:rPr>
      <w:rFonts w:ascii="Times New Roman" w:hAnsi="Times New Roman" w:cs="Times New Roman"/>
      <w:b/>
      <w:bCs/>
      <w:sz w:val="24"/>
      <w:szCs w:val="24"/>
    </w:rPr>
  </w:style>
  <w:style w:type="paragraph" w:customStyle="1" w:styleId="xl148">
    <w:name w:val="xl148"/>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49">
    <w:name w:val="xl149"/>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50">
    <w:name w:val="xl150"/>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51">
    <w:name w:val="xl151"/>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52">
    <w:name w:val="xl152"/>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53">
    <w:name w:val="xl153"/>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54">
    <w:name w:val="xl154"/>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55">
    <w:name w:val="xl155"/>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56">
    <w:name w:val="xl156"/>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57">
    <w:name w:val="xl157"/>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58">
    <w:name w:val="xl158"/>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59">
    <w:name w:val="xl159"/>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60">
    <w:name w:val="xl160"/>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61">
    <w:name w:val="xl161"/>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62">
    <w:name w:val="xl162"/>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63">
    <w:name w:val="xl163"/>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64">
    <w:name w:val="xl164"/>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65">
    <w:name w:val="xl165"/>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66">
    <w:name w:val="xl166"/>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67">
    <w:name w:val="xl167"/>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68">
    <w:name w:val="xl168"/>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69">
    <w:name w:val="xl169"/>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70">
    <w:name w:val="xl170"/>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1">
    <w:name w:val="xl171"/>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2">
    <w:name w:val="xl172"/>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3">
    <w:name w:val="xl173"/>
    <w:basedOn w:val="a"/>
    <w:rsid w:val="00AF164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74">
    <w:name w:val="xl174"/>
    <w:basedOn w:val="a"/>
    <w:rsid w:val="00AF164D"/>
    <w:pPr>
      <w:pBdr>
        <w:top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75">
    <w:name w:val="xl175"/>
    <w:basedOn w:val="a"/>
    <w:rsid w:val="00AF164D"/>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76">
    <w:name w:val="xl17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7">
    <w:name w:val="xl177"/>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8">
    <w:name w:val="xl178"/>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9">
    <w:name w:val="xl179"/>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80">
    <w:name w:val="xl180"/>
    <w:basedOn w:val="a"/>
    <w:rsid w:val="00AF164D"/>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81">
    <w:name w:val="xl181"/>
    <w:basedOn w:val="a"/>
    <w:rsid w:val="00AF164D"/>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msonormal0">
    <w:name w:val="msonormal"/>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font6">
    <w:name w:val="font6"/>
    <w:basedOn w:val="a"/>
    <w:rsid w:val="00AF164D"/>
    <w:pPr>
      <w:spacing w:before="100" w:beforeAutospacing="1" w:after="100" w:afterAutospacing="1"/>
      <w:ind w:firstLine="0"/>
      <w:jc w:val="left"/>
    </w:pPr>
    <w:rPr>
      <w:rFonts w:ascii="Times New Roman" w:hAnsi="Times New Roman" w:cs="Times New Roman"/>
      <w:b/>
      <w:bCs/>
      <w:sz w:val="24"/>
      <w:szCs w:val="24"/>
    </w:rPr>
  </w:style>
  <w:style w:type="character" w:styleId="afffe">
    <w:name w:val="Intense Reference"/>
    <w:basedOn w:val="a0"/>
    <w:uiPriority w:val="32"/>
    <w:qFormat/>
    <w:rsid w:val="00AF164D"/>
    <w:rPr>
      <w:rFonts w:cs="Times New Roman"/>
      <w:b/>
      <w:smallCaps/>
      <w:color w:val="ED7D31"/>
      <w:spacing w:val="5"/>
      <w:u w:val="single"/>
    </w:rPr>
  </w:style>
  <w:style w:type="character" w:styleId="affff">
    <w:name w:val="line number"/>
    <w:basedOn w:val="a0"/>
    <w:uiPriority w:val="99"/>
    <w:unhideWhenUsed/>
    <w:rsid w:val="00AF164D"/>
    <w:rPr>
      <w:rFonts w:cs="Times New Roman"/>
    </w:rPr>
  </w:style>
  <w:style w:type="paragraph" w:customStyle="1" w:styleId="affff0">
    <w:name w:val="Стиль"/>
    <w:rsid w:val="00AF164D"/>
    <w:pPr>
      <w:widowControl w:val="0"/>
      <w:autoSpaceDE w:val="0"/>
      <w:autoSpaceDN w:val="0"/>
      <w:adjustRightInd w:val="0"/>
    </w:pPr>
    <w:rPr>
      <w:rFonts w:ascii="Arial" w:hAnsi="Arial" w:cs="Arial"/>
      <w:sz w:val="24"/>
      <w:szCs w:val="24"/>
    </w:rPr>
  </w:style>
  <w:style w:type="paragraph" w:customStyle="1" w:styleId="Default">
    <w:name w:val="Default"/>
    <w:rsid w:val="00AF164D"/>
    <w:pPr>
      <w:autoSpaceDE w:val="0"/>
      <w:autoSpaceDN w:val="0"/>
      <w:adjustRightInd w:val="0"/>
    </w:pPr>
    <w:rPr>
      <w:rFonts w:ascii="Times New Roman" w:hAnsi="Times New Roman"/>
      <w:color w:val="000000"/>
      <w:sz w:val="24"/>
      <w:szCs w:val="24"/>
    </w:rPr>
  </w:style>
  <w:style w:type="character" w:customStyle="1" w:styleId="12">
    <w:name w:val="Заголовок №1_"/>
    <w:link w:val="13"/>
    <w:locked/>
    <w:rsid w:val="00AF164D"/>
    <w:rPr>
      <w:b/>
      <w:shd w:val="clear" w:color="auto" w:fill="FFFFFF"/>
    </w:rPr>
  </w:style>
  <w:style w:type="paragraph" w:customStyle="1" w:styleId="13">
    <w:name w:val="Заголовок №1"/>
    <w:basedOn w:val="a"/>
    <w:link w:val="12"/>
    <w:rsid w:val="00AF164D"/>
    <w:pPr>
      <w:widowControl w:val="0"/>
      <w:shd w:val="clear" w:color="auto" w:fill="FFFFFF"/>
      <w:spacing w:line="360" w:lineRule="exact"/>
      <w:ind w:firstLine="700"/>
      <w:outlineLvl w:val="0"/>
    </w:pPr>
    <w:rPr>
      <w:rFonts w:ascii="Calibri" w:hAnsi="Calibri" w:cs="Times New Roman"/>
      <w:b/>
      <w:szCs w:val="20"/>
    </w:rPr>
  </w:style>
  <w:style w:type="paragraph" w:customStyle="1" w:styleId="font-bold">
    <w:name w:val="font-bold"/>
    <w:basedOn w:val="a"/>
    <w:rsid w:val="00AF164D"/>
    <w:pPr>
      <w:spacing w:before="100" w:beforeAutospacing="1" w:after="100" w:afterAutospacing="1"/>
      <w:ind w:firstLine="0"/>
      <w:jc w:val="left"/>
    </w:pPr>
    <w:rPr>
      <w:rFonts w:ascii="Times New Roman" w:hAnsi="Times New Roman" w:cs="Times New Roman"/>
      <w:sz w:val="24"/>
      <w:szCs w:val="24"/>
    </w:rPr>
  </w:style>
  <w:style w:type="paragraph" w:styleId="affff1">
    <w:name w:val="Plain Text"/>
    <w:basedOn w:val="a"/>
    <w:link w:val="affff2"/>
    <w:uiPriority w:val="99"/>
    <w:unhideWhenUsed/>
    <w:rsid w:val="00AF164D"/>
    <w:pPr>
      <w:ind w:firstLine="0"/>
      <w:jc w:val="left"/>
    </w:pPr>
    <w:rPr>
      <w:rFonts w:ascii="Calibri" w:hAnsi="Calibri" w:cs="Times New Roman"/>
      <w:sz w:val="22"/>
      <w:szCs w:val="21"/>
      <w:lang w:eastAsia="en-US"/>
    </w:rPr>
  </w:style>
  <w:style w:type="character" w:customStyle="1" w:styleId="affff2">
    <w:name w:val="Текст Знак"/>
    <w:basedOn w:val="a0"/>
    <w:link w:val="affff1"/>
    <w:uiPriority w:val="99"/>
    <w:rsid w:val="00AF164D"/>
    <w:rPr>
      <w:sz w:val="22"/>
      <w:szCs w:val="21"/>
      <w:lang w:eastAsia="en-US"/>
    </w:rPr>
  </w:style>
  <w:style w:type="paragraph" w:customStyle="1" w:styleId="xl64">
    <w:name w:val="xl64"/>
    <w:basedOn w:val="a"/>
    <w:rsid w:val="00AF164D"/>
    <w:pPr>
      <w:shd w:val="clear" w:color="000000" w:fill="FFFFFF"/>
      <w:spacing w:before="100" w:beforeAutospacing="1" w:after="100" w:afterAutospacing="1"/>
      <w:ind w:firstLine="0"/>
      <w:jc w:val="left"/>
    </w:pPr>
    <w:rPr>
      <w:rFonts w:ascii="Times New Roman" w:hAnsi="Times New Roman" w:cs="Times New Roman"/>
      <w:sz w:val="24"/>
      <w:szCs w:val="24"/>
    </w:rPr>
  </w:style>
  <w:style w:type="paragraph" w:customStyle="1" w:styleId="xl65">
    <w:name w:val="xl65"/>
    <w:basedOn w:val="a"/>
    <w:rsid w:val="00AF164D"/>
    <w:pPr>
      <w:shd w:val="clear" w:color="000000" w:fill="FFFFFF"/>
      <w:spacing w:before="100" w:beforeAutospacing="1" w:after="100" w:afterAutospacing="1"/>
      <w:ind w:firstLine="0"/>
      <w:jc w:val="center"/>
    </w:pPr>
    <w:rPr>
      <w:rFonts w:ascii="Times New Roman" w:hAnsi="Times New Roman" w:cs="Times New Roman"/>
      <w:b/>
      <w:bCs/>
      <w:sz w:val="24"/>
      <w:szCs w:val="24"/>
    </w:rPr>
  </w:style>
  <w:style w:type="paragraph" w:customStyle="1" w:styleId="xl66">
    <w:name w:val="xl66"/>
    <w:basedOn w:val="a"/>
    <w:rsid w:val="00AF16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cs="Times New Roman"/>
      <w:sz w:val="24"/>
      <w:szCs w:val="24"/>
    </w:rPr>
  </w:style>
  <w:style w:type="paragraph" w:customStyle="1" w:styleId="xl67">
    <w:name w:val="xl67"/>
    <w:basedOn w:val="a"/>
    <w:rsid w:val="00AF16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hAnsi="Times New Roman" w:cs="Times New Roman"/>
      <w:b/>
      <w:bCs/>
      <w:sz w:val="24"/>
      <w:szCs w:val="24"/>
    </w:rPr>
  </w:style>
  <w:style w:type="paragraph" w:customStyle="1" w:styleId="xl68">
    <w:name w:val="xl68"/>
    <w:basedOn w:val="a"/>
    <w:rsid w:val="00AF16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cs="Times New Roman"/>
      <w:b/>
      <w:bCs/>
      <w:sz w:val="24"/>
      <w:szCs w:val="24"/>
    </w:rPr>
  </w:style>
  <w:style w:type="character" w:customStyle="1" w:styleId="22">
    <w:name w:val="Основной текст (2)_"/>
    <w:link w:val="23"/>
    <w:locked/>
    <w:rsid w:val="00AF164D"/>
    <w:rPr>
      <w:rFonts w:ascii="Times New Roman" w:hAnsi="Times New Roman"/>
      <w:shd w:val="clear" w:color="auto" w:fill="FFFFFF"/>
    </w:rPr>
  </w:style>
  <w:style w:type="paragraph" w:customStyle="1" w:styleId="23">
    <w:name w:val="Основной текст (2)"/>
    <w:basedOn w:val="a"/>
    <w:link w:val="22"/>
    <w:rsid w:val="00AF164D"/>
    <w:pPr>
      <w:widowControl w:val="0"/>
      <w:shd w:val="clear" w:color="auto" w:fill="FFFFFF"/>
      <w:ind w:firstLine="0"/>
      <w:jc w:val="left"/>
    </w:pPr>
    <w:rPr>
      <w:rFonts w:ascii="Times New Roman" w:hAnsi="Times New Roman" w:cs="Times New Roman"/>
      <w:szCs w:val="20"/>
    </w:rPr>
  </w:style>
  <w:style w:type="character" w:customStyle="1" w:styleId="2Arial">
    <w:name w:val="Основной текст (2) + Arial"/>
    <w:aliases w:val="9 pt"/>
    <w:rsid w:val="00AF164D"/>
    <w:rPr>
      <w:rFonts w:ascii="Arial" w:hAnsi="Arial"/>
      <w:color w:val="000000"/>
      <w:spacing w:val="0"/>
      <w:w w:val="100"/>
      <w:position w:val="0"/>
      <w:sz w:val="18"/>
      <w:shd w:val="clear" w:color="auto" w:fill="FFFFFF"/>
      <w:lang w:val="ru-RU" w:eastAsia="ru-RU"/>
    </w:rPr>
  </w:style>
  <w:style w:type="character" w:customStyle="1" w:styleId="DefaultParagraphFont1">
    <w:name w:val="Default Paragraph Font1"/>
    <w:uiPriority w:val="99"/>
    <w:rsid w:val="00AF164D"/>
  </w:style>
  <w:style w:type="table" w:customStyle="1" w:styleId="24">
    <w:name w:val="Сетка таблицы2"/>
    <w:basedOn w:val="a1"/>
    <w:next w:val="aff7"/>
    <w:uiPriority w:val="39"/>
    <w:rsid w:val="009723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f7"/>
    <w:uiPriority w:val="39"/>
    <w:rsid w:val="00232D2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name">
    <w:name w:val="thname"/>
    <w:basedOn w:val="a0"/>
    <w:rsid w:val="00B535B3"/>
  </w:style>
  <w:style w:type="character" w:customStyle="1" w:styleId="thvalue">
    <w:name w:val="thvalue"/>
    <w:basedOn w:val="a0"/>
    <w:rsid w:val="00B535B3"/>
  </w:style>
  <w:style w:type="paragraph" w:customStyle="1" w:styleId="25">
    <w:name w:val="Текст2"/>
    <w:basedOn w:val="a"/>
    <w:rsid w:val="00F645C3"/>
    <w:pPr>
      <w:suppressAutoHyphens/>
      <w:ind w:firstLine="0"/>
    </w:pPr>
    <w:rPr>
      <w:rFonts w:ascii="Courier New" w:hAnsi="Courier New" w:cs="Courier New"/>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8239">
      <w:bodyDiv w:val="1"/>
      <w:marLeft w:val="0"/>
      <w:marRight w:val="0"/>
      <w:marTop w:val="0"/>
      <w:marBottom w:val="0"/>
      <w:divBdr>
        <w:top w:val="none" w:sz="0" w:space="0" w:color="auto"/>
        <w:left w:val="none" w:sz="0" w:space="0" w:color="auto"/>
        <w:bottom w:val="none" w:sz="0" w:space="0" w:color="auto"/>
        <w:right w:val="none" w:sz="0" w:space="0" w:color="auto"/>
      </w:divBdr>
    </w:div>
    <w:div w:id="196435711">
      <w:bodyDiv w:val="1"/>
      <w:marLeft w:val="0"/>
      <w:marRight w:val="0"/>
      <w:marTop w:val="0"/>
      <w:marBottom w:val="0"/>
      <w:divBdr>
        <w:top w:val="none" w:sz="0" w:space="0" w:color="auto"/>
        <w:left w:val="none" w:sz="0" w:space="0" w:color="auto"/>
        <w:bottom w:val="none" w:sz="0" w:space="0" w:color="auto"/>
        <w:right w:val="none" w:sz="0" w:space="0" w:color="auto"/>
      </w:divBdr>
    </w:div>
    <w:div w:id="617489560">
      <w:bodyDiv w:val="1"/>
      <w:marLeft w:val="0"/>
      <w:marRight w:val="0"/>
      <w:marTop w:val="0"/>
      <w:marBottom w:val="0"/>
      <w:divBdr>
        <w:top w:val="none" w:sz="0" w:space="0" w:color="auto"/>
        <w:left w:val="none" w:sz="0" w:space="0" w:color="auto"/>
        <w:bottom w:val="none" w:sz="0" w:space="0" w:color="auto"/>
        <w:right w:val="none" w:sz="0" w:space="0" w:color="auto"/>
      </w:divBdr>
    </w:div>
    <w:div w:id="655380914">
      <w:bodyDiv w:val="1"/>
      <w:marLeft w:val="0"/>
      <w:marRight w:val="0"/>
      <w:marTop w:val="0"/>
      <w:marBottom w:val="0"/>
      <w:divBdr>
        <w:top w:val="none" w:sz="0" w:space="0" w:color="auto"/>
        <w:left w:val="none" w:sz="0" w:space="0" w:color="auto"/>
        <w:bottom w:val="none" w:sz="0" w:space="0" w:color="auto"/>
        <w:right w:val="none" w:sz="0" w:space="0" w:color="auto"/>
      </w:divBdr>
    </w:div>
    <w:div w:id="668951298">
      <w:bodyDiv w:val="1"/>
      <w:marLeft w:val="0"/>
      <w:marRight w:val="0"/>
      <w:marTop w:val="0"/>
      <w:marBottom w:val="0"/>
      <w:divBdr>
        <w:top w:val="none" w:sz="0" w:space="0" w:color="auto"/>
        <w:left w:val="none" w:sz="0" w:space="0" w:color="auto"/>
        <w:bottom w:val="none" w:sz="0" w:space="0" w:color="auto"/>
        <w:right w:val="none" w:sz="0" w:space="0" w:color="auto"/>
      </w:divBdr>
    </w:div>
    <w:div w:id="679047763">
      <w:bodyDiv w:val="1"/>
      <w:marLeft w:val="0"/>
      <w:marRight w:val="0"/>
      <w:marTop w:val="0"/>
      <w:marBottom w:val="0"/>
      <w:divBdr>
        <w:top w:val="none" w:sz="0" w:space="0" w:color="auto"/>
        <w:left w:val="none" w:sz="0" w:space="0" w:color="auto"/>
        <w:bottom w:val="none" w:sz="0" w:space="0" w:color="auto"/>
        <w:right w:val="none" w:sz="0" w:space="0" w:color="auto"/>
      </w:divBdr>
    </w:div>
    <w:div w:id="768043663">
      <w:bodyDiv w:val="1"/>
      <w:marLeft w:val="0"/>
      <w:marRight w:val="0"/>
      <w:marTop w:val="0"/>
      <w:marBottom w:val="0"/>
      <w:divBdr>
        <w:top w:val="none" w:sz="0" w:space="0" w:color="auto"/>
        <w:left w:val="none" w:sz="0" w:space="0" w:color="auto"/>
        <w:bottom w:val="none" w:sz="0" w:space="0" w:color="auto"/>
        <w:right w:val="none" w:sz="0" w:space="0" w:color="auto"/>
      </w:divBdr>
    </w:div>
    <w:div w:id="777603310">
      <w:bodyDiv w:val="1"/>
      <w:marLeft w:val="0"/>
      <w:marRight w:val="0"/>
      <w:marTop w:val="0"/>
      <w:marBottom w:val="0"/>
      <w:divBdr>
        <w:top w:val="none" w:sz="0" w:space="0" w:color="auto"/>
        <w:left w:val="none" w:sz="0" w:space="0" w:color="auto"/>
        <w:bottom w:val="none" w:sz="0" w:space="0" w:color="auto"/>
        <w:right w:val="none" w:sz="0" w:space="0" w:color="auto"/>
      </w:divBdr>
    </w:div>
    <w:div w:id="799610966">
      <w:bodyDiv w:val="1"/>
      <w:marLeft w:val="0"/>
      <w:marRight w:val="0"/>
      <w:marTop w:val="0"/>
      <w:marBottom w:val="0"/>
      <w:divBdr>
        <w:top w:val="none" w:sz="0" w:space="0" w:color="auto"/>
        <w:left w:val="none" w:sz="0" w:space="0" w:color="auto"/>
        <w:bottom w:val="none" w:sz="0" w:space="0" w:color="auto"/>
        <w:right w:val="none" w:sz="0" w:space="0" w:color="auto"/>
      </w:divBdr>
    </w:div>
    <w:div w:id="813791536">
      <w:bodyDiv w:val="1"/>
      <w:marLeft w:val="0"/>
      <w:marRight w:val="0"/>
      <w:marTop w:val="0"/>
      <w:marBottom w:val="0"/>
      <w:divBdr>
        <w:top w:val="none" w:sz="0" w:space="0" w:color="auto"/>
        <w:left w:val="none" w:sz="0" w:space="0" w:color="auto"/>
        <w:bottom w:val="none" w:sz="0" w:space="0" w:color="auto"/>
        <w:right w:val="none" w:sz="0" w:space="0" w:color="auto"/>
      </w:divBdr>
    </w:div>
    <w:div w:id="866022004">
      <w:bodyDiv w:val="1"/>
      <w:marLeft w:val="0"/>
      <w:marRight w:val="0"/>
      <w:marTop w:val="0"/>
      <w:marBottom w:val="0"/>
      <w:divBdr>
        <w:top w:val="none" w:sz="0" w:space="0" w:color="auto"/>
        <w:left w:val="none" w:sz="0" w:space="0" w:color="auto"/>
        <w:bottom w:val="none" w:sz="0" w:space="0" w:color="auto"/>
        <w:right w:val="none" w:sz="0" w:space="0" w:color="auto"/>
      </w:divBdr>
    </w:div>
    <w:div w:id="1015769389">
      <w:bodyDiv w:val="1"/>
      <w:marLeft w:val="0"/>
      <w:marRight w:val="0"/>
      <w:marTop w:val="0"/>
      <w:marBottom w:val="0"/>
      <w:divBdr>
        <w:top w:val="none" w:sz="0" w:space="0" w:color="auto"/>
        <w:left w:val="none" w:sz="0" w:space="0" w:color="auto"/>
        <w:bottom w:val="none" w:sz="0" w:space="0" w:color="auto"/>
        <w:right w:val="none" w:sz="0" w:space="0" w:color="auto"/>
      </w:divBdr>
    </w:div>
    <w:div w:id="1085416263">
      <w:bodyDiv w:val="1"/>
      <w:marLeft w:val="0"/>
      <w:marRight w:val="0"/>
      <w:marTop w:val="0"/>
      <w:marBottom w:val="0"/>
      <w:divBdr>
        <w:top w:val="none" w:sz="0" w:space="0" w:color="auto"/>
        <w:left w:val="none" w:sz="0" w:space="0" w:color="auto"/>
        <w:bottom w:val="none" w:sz="0" w:space="0" w:color="auto"/>
        <w:right w:val="none" w:sz="0" w:space="0" w:color="auto"/>
      </w:divBdr>
    </w:div>
    <w:div w:id="1103841880">
      <w:bodyDiv w:val="1"/>
      <w:marLeft w:val="0"/>
      <w:marRight w:val="0"/>
      <w:marTop w:val="0"/>
      <w:marBottom w:val="0"/>
      <w:divBdr>
        <w:top w:val="none" w:sz="0" w:space="0" w:color="auto"/>
        <w:left w:val="none" w:sz="0" w:space="0" w:color="auto"/>
        <w:bottom w:val="none" w:sz="0" w:space="0" w:color="auto"/>
        <w:right w:val="none" w:sz="0" w:space="0" w:color="auto"/>
      </w:divBdr>
    </w:div>
    <w:div w:id="1103914875">
      <w:bodyDiv w:val="1"/>
      <w:marLeft w:val="0"/>
      <w:marRight w:val="0"/>
      <w:marTop w:val="0"/>
      <w:marBottom w:val="0"/>
      <w:divBdr>
        <w:top w:val="none" w:sz="0" w:space="0" w:color="auto"/>
        <w:left w:val="none" w:sz="0" w:space="0" w:color="auto"/>
        <w:bottom w:val="none" w:sz="0" w:space="0" w:color="auto"/>
        <w:right w:val="none" w:sz="0" w:space="0" w:color="auto"/>
      </w:divBdr>
    </w:div>
    <w:div w:id="1120420959">
      <w:bodyDiv w:val="1"/>
      <w:marLeft w:val="0"/>
      <w:marRight w:val="0"/>
      <w:marTop w:val="0"/>
      <w:marBottom w:val="0"/>
      <w:divBdr>
        <w:top w:val="none" w:sz="0" w:space="0" w:color="auto"/>
        <w:left w:val="none" w:sz="0" w:space="0" w:color="auto"/>
        <w:bottom w:val="none" w:sz="0" w:space="0" w:color="auto"/>
        <w:right w:val="none" w:sz="0" w:space="0" w:color="auto"/>
      </w:divBdr>
    </w:div>
    <w:div w:id="1122115284">
      <w:bodyDiv w:val="1"/>
      <w:marLeft w:val="0"/>
      <w:marRight w:val="0"/>
      <w:marTop w:val="0"/>
      <w:marBottom w:val="0"/>
      <w:divBdr>
        <w:top w:val="none" w:sz="0" w:space="0" w:color="auto"/>
        <w:left w:val="none" w:sz="0" w:space="0" w:color="auto"/>
        <w:bottom w:val="none" w:sz="0" w:space="0" w:color="auto"/>
        <w:right w:val="none" w:sz="0" w:space="0" w:color="auto"/>
      </w:divBdr>
      <w:divsChild>
        <w:div w:id="382142759">
          <w:marLeft w:val="-300"/>
          <w:marRight w:val="-300"/>
          <w:marTop w:val="0"/>
          <w:marBottom w:val="0"/>
          <w:divBdr>
            <w:top w:val="none" w:sz="0" w:space="0" w:color="auto"/>
            <w:left w:val="none" w:sz="0" w:space="0" w:color="auto"/>
            <w:bottom w:val="none" w:sz="0" w:space="0" w:color="auto"/>
            <w:right w:val="none" w:sz="0" w:space="0" w:color="auto"/>
          </w:divBdr>
          <w:divsChild>
            <w:div w:id="1837066665">
              <w:marLeft w:val="0"/>
              <w:marRight w:val="0"/>
              <w:marTop w:val="0"/>
              <w:marBottom w:val="0"/>
              <w:divBdr>
                <w:top w:val="none" w:sz="0" w:space="0" w:color="auto"/>
                <w:left w:val="none" w:sz="0" w:space="0" w:color="auto"/>
                <w:bottom w:val="none" w:sz="0" w:space="0" w:color="auto"/>
                <w:right w:val="none" w:sz="0" w:space="0" w:color="auto"/>
              </w:divBdr>
            </w:div>
          </w:divsChild>
        </w:div>
        <w:div w:id="1848861074">
          <w:marLeft w:val="0"/>
          <w:marRight w:val="0"/>
          <w:marTop w:val="0"/>
          <w:marBottom w:val="0"/>
          <w:divBdr>
            <w:top w:val="none" w:sz="0" w:space="0" w:color="auto"/>
            <w:left w:val="none" w:sz="0" w:space="0" w:color="auto"/>
            <w:bottom w:val="none" w:sz="0" w:space="0" w:color="auto"/>
            <w:right w:val="none" w:sz="0" w:space="0" w:color="auto"/>
          </w:divBdr>
          <w:divsChild>
            <w:div w:id="568923704">
              <w:marLeft w:val="-300"/>
              <w:marRight w:val="-300"/>
              <w:marTop w:val="0"/>
              <w:marBottom w:val="0"/>
              <w:divBdr>
                <w:top w:val="none" w:sz="0" w:space="0" w:color="auto"/>
                <w:left w:val="none" w:sz="0" w:space="0" w:color="auto"/>
                <w:bottom w:val="none" w:sz="0" w:space="0" w:color="auto"/>
                <w:right w:val="none" w:sz="0" w:space="0" w:color="auto"/>
              </w:divBdr>
              <w:divsChild>
                <w:div w:id="2009870372">
                  <w:marLeft w:val="0"/>
                  <w:marRight w:val="0"/>
                  <w:marTop w:val="0"/>
                  <w:marBottom w:val="225"/>
                  <w:divBdr>
                    <w:top w:val="none" w:sz="0" w:space="0" w:color="auto"/>
                    <w:left w:val="none" w:sz="0" w:space="0" w:color="auto"/>
                    <w:bottom w:val="single" w:sz="6" w:space="11" w:color="D4DCDD"/>
                    <w:right w:val="none" w:sz="0" w:space="0" w:color="auto"/>
                  </w:divBdr>
                  <w:divsChild>
                    <w:div w:id="1704015455">
                      <w:marLeft w:val="0"/>
                      <w:marRight w:val="0"/>
                      <w:marTop w:val="0"/>
                      <w:marBottom w:val="150"/>
                      <w:divBdr>
                        <w:top w:val="none" w:sz="0" w:space="0" w:color="auto"/>
                        <w:left w:val="none" w:sz="0" w:space="0" w:color="auto"/>
                        <w:bottom w:val="none" w:sz="0" w:space="0" w:color="auto"/>
                        <w:right w:val="none" w:sz="0" w:space="0" w:color="auto"/>
                      </w:divBdr>
                      <w:divsChild>
                        <w:div w:id="619992112">
                          <w:marLeft w:val="0"/>
                          <w:marRight w:val="0"/>
                          <w:marTop w:val="0"/>
                          <w:marBottom w:val="0"/>
                          <w:divBdr>
                            <w:top w:val="none" w:sz="0" w:space="0" w:color="auto"/>
                            <w:left w:val="none" w:sz="0" w:space="0" w:color="auto"/>
                            <w:bottom w:val="none" w:sz="0" w:space="0" w:color="auto"/>
                            <w:right w:val="none" w:sz="0" w:space="0" w:color="auto"/>
                          </w:divBdr>
                        </w:div>
                      </w:divsChild>
                    </w:div>
                    <w:div w:id="1229456964">
                      <w:marLeft w:val="0"/>
                      <w:marRight w:val="0"/>
                      <w:marTop w:val="0"/>
                      <w:marBottom w:val="0"/>
                      <w:divBdr>
                        <w:top w:val="single" w:sz="6" w:space="0" w:color="D4DCDD"/>
                        <w:left w:val="single" w:sz="6" w:space="0" w:color="D4DCDD"/>
                        <w:bottom w:val="single" w:sz="6" w:space="0" w:color="D4DCDD"/>
                        <w:right w:val="single" w:sz="6" w:space="0" w:color="D4DCDD"/>
                      </w:divBdr>
                      <w:divsChild>
                        <w:div w:id="2021464055">
                          <w:marLeft w:val="0"/>
                          <w:marRight w:val="0"/>
                          <w:marTop w:val="0"/>
                          <w:marBottom w:val="0"/>
                          <w:divBdr>
                            <w:top w:val="none" w:sz="0" w:space="0" w:color="auto"/>
                            <w:left w:val="none" w:sz="0" w:space="0" w:color="auto"/>
                            <w:bottom w:val="none" w:sz="0" w:space="0" w:color="auto"/>
                            <w:right w:val="none" w:sz="0" w:space="0" w:color="auto"/>
                          </w:divBdr>
                          <w:divsChild>
                            <w:div w:id="1971397080">
                              <w:marLeft w:val="0"/>
                              <w:marRight w:val="0"/>
                              <w:marTop w:val="0"/>
                              <w:marBottom w:val="0"/>
                              <w:divBdr>
                                <w:top w:val="none" w:sz="0" w:space="0" w:color="auto"/>
                                <w:left w:val="none" w:sz="0" w:space="0" w:color="auto"/>
                                <w:bottom w:val="none" w:sz="0" w:space="0" w:color="auto"/>
                                <w:right w:val="none" w:sz="0" w:space="0" w:color="auto"/>
                              </w:divBdr>
                            </w:div>
                          </w:divsChild>
                        </w:div>
                        <w:div w:id="1175653602">
                          <w:marLeft w:val="0"/>
                          <w:marRight w:val="0"/>
                          <w:marTop w:val="0"/>
                          <w:marBottom w:val="0"/>
                          <w:divBdr>
                            <w:top w:val="none" w:sz="0" w:space="0" w:color="auto"/>
                            <w:left w:val="none" w:sz="0" w:space="0" w:color="auto"/>
                            <w:bottom w:val="none" w:sz="0" w:space="0" w:color="auto"/>
                            <w:right w:val="none" w:sz="0" w:space="0" w:color="auto"/>
                          </w:divBdr>
                          <w:divsChild>
                            <w:div w:id="2511596">
                              <w:marLeft w:val="0"/>
                              <w:marRight w:val="0"/>
                              <w:marTop w:val="0"/>
                              <w:marBottom w:val="0"/>
                              <w:divBdr>
                                <w:top w:val="none" w:sz="0" w:space="0" w:color="auto"/>
                                <w:left w:val="none" w:sz="0" w:space="0" w:color="auto"/>
                                <w:bottom w:val="none" w:sz="0" w:space="0" w:color="auto"/>
                                <w:right w:val="none" w:sz="0" w:space="0" w:color="auto"/>
                              </w:divBdr>
                              <w:divsChild>
                                <w:div w:id="1620913916">
                                  <w:marLeft w:val="0"/>
                                  <w:marRight w:val="0"/>
                                  <w:marTop w:val="0"/>
                                  <w:marBottom w:val="0"/>
                                  <w:divBdr>
                                    <w:top w:val="none" w:sz="0" w:space="0" w:color="auto"/>
                                    <w:left w:val="none" w:sz="0" w:space="0" w:color="auto"/>
                                    <w:bottom w:val="none" w:sz="0" w:space="0" w:color="auto"/>
                                    <w:right w:val="none" w:sz="0" w:space="0" w:color="auto"/>
                                  </w:divBdr>
                                </w:div>
                                <w:div w:id="4618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94219">
                          <w:marLeft w:val="0"/>
                          <w:marRight w:val="0"/>
                          <w:marTop w:val="0"/>
                          <w:marBottom w:val="0"/>
                          <w:divBdr>
                            <w:top w:val="none" w:sz="0" w:space="0" w:color="auto"/>
                            <w:left w:val="none" w:sz="0" w:space="0" w:color="auto"/>
                            <w:bottom w:val="none" w:sz="0" w:space="0" w:color="auto"/>
                            <w:right w:val="none" w:sz="0" w:space="0" w:color="auto"/>
                          </w:divBdr>
                          <w:divsChild>
                            <w:div w:id="1235242171">
                              <w:marLeft w:val="0"/>
                              <w:marRight w:val="0"/>
                              <w:marTop w:val="0"/>
                              <w:marBottom w:val="0"/>
                              <w:divBdr>
                                <w:top w:val="none" w:sz="0" w:space="0" w:color="auto"/>
                                <w:left w:val="none" w:sz="0" w:space="0" w:color="auto"/>
                                <w:bottom w:val="none" w:sz="0" w:space="0" w:color="auto"/>
                                <w:right w:val="none" w:sz="0" w:space="0" w:color="auto"/>
                              </w:divBdr>
                            </w:div>
                          </w:divsChild>
                        </w:div>
                        <w:div w:id="2014867542">
                          <w:marLeft w:val="0"/>
                          <w:marRight w:val="0"/>
                          <w:marTop w:val="0"/>
                          <w:marBottom w:val="0"/>
                          <w:divBdr>
                            <w:top w:val="none" w:sz="0" w:space="0" w:color="auto"/>
                            <w:left w:val="none" w:sz="0" w:space="0" w:color="auto"/>
                            <w:bottom w:val="none" w:sz="0" w:space="0" w:color="auto"/>
                            <w:right w:val="none" w:sz="0" w:space="0" w:color="auto"/>
                          </w:divBdr>
                          <w:divsChild>
                            <w:div w:id="1075203284">
                              <w:marLeft w:val="0"/>
                              <w:marRight w:val="0"/>
                              <w:marTop w:val="0"/>
                              <w:marBottom w:val="0"/>
                              <w:divBdr>
                                <w:top w:val="none" w:sz="0" w:space="0" w:color="auto"/>
                                <w:left w:val="none" w:sz="0" w:space="0" w:color="auto"/>
                                <w:bottom w:val="none" w:sz="0" w:space="0" w:color="auto"/>
                                <w:right w:val="none" w:sz="0" w:space="0" w:color="auto"/>
                              </w:divBdr>
                            </w:div>
                            <w:div w:id="67045495">
                              <w:marLeft w:val="0"/>
                              <w:marRight w:val="0"/>
                              <w:marTop w:val="0"/>
                              <w:marBottom w:val="0"/>
                              <w:divBdr>
                                <w:top w:val="none" w:sz="0" w:space="0" w:color="auto"/>
                                <w:left w:val="none" w:sz="0" w:space="0" w:color="auto"/>
                                <w:bottom w:val="none" w:sz="0" w:space="0" w:color="auto"/>
                                <w:right w:val="none" w:sz="0" w:space="0" w:color="auto"/>
                              </w:divBdr>
                            </w:div>
                            <w:div w:id="2131893409">
                              <w:marLeft w:val="0"/>
                              <w:marRight w:val="0"/>
                              <w:marTop w:val="0"/>
                              <w:marBottom w:val="0"/>
                              <w:divBdr>
                                <w:top w:val="none" w:sz="0" w:space="0" w:color="auto"/>
                                <w:left w:val="none" w:sz="0" w:space="0" w:color="auto"/>
                                <w:bottom w:val="none" w:sz="0" w:space="0" w:color="auto"/>
                                <w:right w:val="none" w:sz="0" w:space="0" w:color="auto"/>
                              </w:divBdr>
                              <w:divsChild>
                                <w:div w:id="1263996360">
                                  <w:marLeft w:val="0"/>
                                  <w:marRight w:val="0"/>
                                  <w:marTop w:val="0"/>
                                  <w:marBottom w:val="0"/>
                                  <w:divBdr>
                                    <w:top w:val="none" w:sz="0" w:space="0" w:color="auto"/>
                                    <w:left w:val="none" w:sz="0" w:space="0" w:color="auto"/>
                                    <w:bottom w:val="none" w:sz="0" w:space="0" w:color="auto"/>
                                    <w:right w:val="none" w:sz="0" w:space="0" w:color="auto"/>
                                  </w:divBdr>
                                </w:div>
                                <w:div w:id="1248346410">
                                  <w:marLeft w:val="0"/>
                                  <w:marRight w:val="0"/>
                                  <w:marTop w:val="0"/>
                                  <w:marBottom w:val="0"/>
                                  <w:divBdr>
                                    <w:top w:val="none" w:sz="0" w:space="0" w:color="auto"/>
                                    <w:left w:val="none" w:sz="0" w:space="0" w:color="auto"/>
                                    <w:bottom w:val="none" w:sz="0" w:space="0" w:color="auto"/>
                                    <w:right w:val="none" w:sz="0" w:space="0" w:color="auto"/>
                                  </w:divBdr>
                                </w:div>
                              </w:divsChild>
                            </w:div>
                            <w:div w:id="16317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726458">
                  <w:marLeft w:val="0"/>
                  <w:marRight w:val="0"/>
                  <w:marTop w:val="0"/>
                  <w:marBottom w:val="0"/>
                  <w:divBdr>
                    <w:top w:val="none" w:sz="0" w:space="0" w:color="auto"/>
                    <w:left w:val="none" w:sz="0" w:space="0" w:color="auto"/>
                    <w:bottom w:val="none" w:sz="0" w:space="0" w:color="auto"/>
                    <w:right w:val="none" w:sz="0" w:space="0" w:color="auto"/>
                  </w:divBdr>
                  <w:divsChild>
                    <w:div w:id="814027726">
                      <w:marLeft w:val="0"/>
                      <w:marRight w:val="0"/>
                      <w:marTop w:val="0"/>
                      <w:marBottom w:val="150"/>
                      <w:divBdr>
                        <w:top w:val="none" w:sz="0" w:space="0" w:color="auto"/>
                        <w:left w:val="none" w:sz="0" w:space="0" w:color="auto"/>
                        <w:bottom w:val="none" w:sz="0" w:space="0" w:color="auto"/>
                        <w:right w:val="none" w:sz="0" w:space="0" w:color="auto"/>
                      </w:divBdr>
                      <w:divsChild>
                        <w:div w:id="1702970474">
                          <w:marLeft w:val="0"/>
                          <w:marRight w:val="0"/>
                          <w:marTop w:val="0"/>
                          <w:marBottom w:val="0"/>
                          <w:divBdr>
                            <w:top w:val="none" w:sz="0" w:space="0" w:color="auto"/>
                            <w:left w:val="none" w:sz="0" w:space="0" w:color="auto"/>
                            <w:bottom w:val="none" w:sz="0" w:space="0" w:color="auto"/>
                            <w:right w:val="none" w:sz="0" w:space="0" w:color="auto"/>
                          </w:divBdr>
                        </w:div>
                      </w:divsChild>
                    </w:div>
                    <w:div w:id="1896547763">
                      <w:marLeft w:val="0"/>
                      <w:marRight w:val="0"/>
                      <w:marTop w:val="0"/>
                      <w:marBottom w:val="0"/>
                      <w:divBdr>
                        <w:top w:val="single" w:sz="6" w:space="0" w:color="D4DCDD"/>
                        <w:left w:val="single" w:sz="6" w:space="0" w:color="D4DCDD"/>
                        <w:bottom w:val="single" w:sz="6" w:space="0" w:color="D4DCDD"/>
                        <w:right w:val="single" w:sz="6" w:space="0" w:color="D4DCDD"/>
                      </w:divBdr>
                      <w:divsChild>
                        <w:div w:id="818228114">
                          <w:marLeft w:val="0"/>
                          <w:marRight w:val="0"/>
                          <w:marTop w:val="0"/>
                          <w:marBottom w:val="0"/>
                          <w:divBdr>
                            <w:top w:val="none" w:sz="0" w:space="0" w:color="auto"/>
                            <w:left w:val="none" w:sz="0" w:space="0" w:color="auto"/>
                            <w:bottom w:val="none" w:sz="0" w:space="0" w:color="auto"/>
                            <w:right w:val="none" w:sz="0" w:space="0" w:color="auto"/>
                          </w:divBdr>
                          <w:divsChild>
                            <w:div w:id="1328249128">
                              <w:marLeft w:val="0"/>
                              <w:marRight w:val="0"/>
                              <w:marTop w:val="0"/>
                              <w:marBottom w:val="0"/>
                              <w:divBdr>
                                <w:top w:val="none" w:sz="0" w:space="0" w:color="auto"/>
                                <w:left w:val="none" w:sz="0" w:space="0" w:color="auto"/>
                                <w:bottom w:val="none" w:sz="0" w:space="0" w:color="auto"/>
                                <w:right w:val="none" w:sz="0" w:space="0" w:color="auto"/>
                              </w:divBdr>
                            </w:div>
                          </w:divsChild>
                        </w:div>
                        <w:div w:id="900169439">
                          <w:marLeft w:val="0"/>
                          <w:marRight w:val="0"/>
                          <w:marTop w:val="0"/>
                          <w:marBottom w:val="0"/>
                          <w:divBdr>
                            <w:top w:val="none" w:sz="0" w:space="0" w:color="auto"/>
                            <w:left w:val="none" w:sz="0" w:space="0" w:color="auto"/>
                            <w:bottom w:val="none" w:sz="0" w:space="0" w:color="auto"/>
                            <w:right w:val="none" w:sz="0" w:space="0" w:color="auto"/>
                          </w:divBdr>
                          <w:divsChild>
                            <w:div w:id="447772438">
                              <w:marLeft w:val="0"/>
                              <w:marRight w:val="0"/>
                              <w:marTop w:val="0"/>
                              <w:marBottom w:val="0"/>
                              <w:divBdr>
                                <w:top w:val="none" w:sz="0" w:space="0" w:color="auto"/>
                                <w:left w:val="none" w:sz="0" w:space="0" w:color="auto"/>
                                <w:bottom w:val="none" w:sz="0" w:space="0" w:color="auto"/>
                                <w:right w:val="none" w:sz="0" w:space="0" w:color="auto"/>
                              </w:divBdr>
                            </w:div>
                            <w:div w:id="556551562">
                              <w:marLeft w:val="0"/>
                              <w:marRight w:val="0"/>
                              <w:marTop w:val="0"/>
                              <w:marBottom w:val="0"/>
                              <w:divBdr>
                                <w:top w:val="none" w:sz="0" w:space="0" w:color="auto"/>
                                <w:left w:val="none" w:sz="0" w:space="0" w:color="auto"/>
                                <w:bottom w:val="none" w:sz="0" w:space="0" w:color="auto"/>
                                <w:right w:val="none" w:sz="0" w:space="0" w:color="auto"/>
                              </w:divBdr>
                              <w:divsChild>
                                <w:div w:id="932201751">
                                  <w:marLeft w:val="0"/>
                                  <w:marRight w:val="0"/>
                                  <w:marTop w:val="0"/>
                                  <w:marBottom w:val="0"/>
                                  <w:divBdr>
                                    <w:top w:val="none" w:sz="0" w:space="0" w:color="auto"/>
                                    <w:left w:val="none" w:sz="0" w:space="0" w:color="auto"/>
                                    <w:bottom w:val="none" w:sz="0" w:space="0" w:color="auto"/>
                                    <w:right w:val="none" w:sz="0" w:space="0" w:color="auto"/>
                                  </w:divBdr>
                                </w:div>
                                <w:div w:id="68852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293690">
      <w:bodyDiv w:val="1"/>
      <w:marLeft w:val="0"/>
      <w:marRight w:val="0"/>
      <w:marTop w:val="0"/>
      <w:marBottom w:val="0"/>
      <w:divBdr>
        <w:top w:val="none" w:sz="0" w:space="0" w:color="auto"/>
        <w:left w:val="none" w:sz="0" w:space="0" w:color="auto"/>
        <w:bottom w:val="none" w:sz="0" w:space="0" w:color="auto"/>
        <w:right w:val="none" w:sz="0" w:space="0" w:color="auto"/>
      </w:divBdr>
    </w:div>
    <w:div w:id="1173453007">
      <w:bodyDiv w:val="1"/>
      <w:marLeft w:val="0"/>
      <w:marRight w:val="0"/>
      <w:marTop w:val="0"/>
      <w:marBottom w:val="0"/>
      <w:divBdr>
        <w:top w:val="none" w:sz="0" w:space="0" w:color="auto"/>
        <w:left w:val="none" w:sz="0" w:space="0" w:color="auto"/>
        <w:bottom w:val="none" w:sz="0" w:space="0" w:color="auto"/>
        <w:right w:val="none" w:sz="0" w:space="0" w:color="auto"/>
      </w:divBdr>
      <w:divsChild>
        <w:div w:id="1649286285">
          <w:marLeft w:val="0"/>
          <w:marRight w:val="0"/>
          <w:marTop w:val="0"/>
          <w:marBottom w:val="0"/>
          <w:divBdr>
            <w:top w:val="none" w:sz="0" w:space="0" w:color="auto"/>
            <w:left w:val="none" w:sz="0" w:space="0" w:color="auto"/>
            <w:bottom w:val="none" w:sz="0" w:space="0" w:color="auto"/>
            <w:right w:val="none" w:sz="0" w:space="0" w:color="auto"/>
          </w:divBdr>
        </w:div>
      </w:divsChild>
    </w:div>
    <w:div w:id="1240217982">
      <w:bodyDiv w:val="1"/>
      <w:marLeft w:val="0"/>
      <w:marRight w:val="0"/>
      <w:marTop w:val="0"/>
      <w:marBottom w:val="0"/>
      <w:divBdr>
        <w:top w:val="none" w:sz="0" w:space="0" w:color="auto"/>
        <w:left w:val="none" w:sz="0" w:space="0" w:color="auto"/>
        <w:bottom w:val="none" w:sz="0" w:space="0" w:color="auto"/>
        <w:right w:val="none" w:sz="0" w:space="0" w:color="auto"/>
      </w:divBdr>
    </w:div>
    <w:div w:id="1539703449">
      <w:bodyDiv w:val="1"/>
      <w:marLeft w:val="0"/>
      <w:marRight w:val="0"/>
      <w:marTop w:val="0"/>
      <w:marBottom w:val="0"/>
      <w:divBdr>
        <w:top w:val="none" w:sz="0" w:space="0" w:color="auto"/>
        <w:left w:val="none" w:sz="0" w:space="0" w:color="auto"/>
        <w:bottom w:val="none" w:sz="0" w:space="0" w:color="auto"/>
        <w:right w:val="none" w:sz="0" w:space="0" w:color="auto"/>
      </w:divBdr>
    </w:div>
    <w:div w:id="1576276744">
      <w:bodyDiv w:val="1"/>
      <w:marLeft w:val="0"/>
      <w:marRight w:val="0"/>
      <w:marTop w:val="0"/>
      <w:marBottom w:val="0"/>
      <w:divBdr>
        <w:top w:val="none" w:sz="0" w:space="0" w:color="auto"/>
        <w:left w:val="none" w:sz="0" w:space="0" w:color="auto"/>
        <w:bottom w:val="none" w:sz="0" w:space="0" w:color="auto"/>
        <w:right w:val="none" w:sz="0" w:space="0" w:color="auto"/>
      </w:divBdr>
    </w:div>
    <w:div w:id="1614021260">
      <w:bodyDiv w:val="1"/>
      <w:marLeft w:val="0"/>
      <w:marRight w:val="0"/>
      <w:marTop w:val="0"/>
      <w:marBottom w:val="0"/>
      <w:divBdr>
        <w:top w:val="none" w:sz="0" w:space="0" w:color="auto"/>
        <w:left w:val="none" w:sz="0" w:space="0" w:color="auto"/>
        <w:bottom w:val="none" w:sz="0" w:space="0" w:color="auto"/>
        <w:right w:val="none" w:sz="0" w:space="0" w:color="auto"/>
      </w:divBdr>
    </w:div>
    <w:div w:id="1635679458">
      <w:bodyDiv w:val="1"/>
      <w:marLeft w:val="0"/>
      <w:marRight w:val="0"/>
      <w:marTop w:val="0"/>
      <w:marBottom w:val="0"/>
      <w:divBdr>
        <w:top w:val="none" w:sz="0" w:space="0" w:color="auto"/>
        <w:left w:val="none" w:sz="0" w:space="0" w:color="auto"/>
        <w:bottom w:val="none" w:sz="0" w:space="0" w:color="auto"/>
        <w:right w:val="none" w:sz="0" w:space="0" w:color="auto"/>
      </w:divBdr>
    </w:div>
    <w:div w:id="1708679407">
      <w:bodyDiv w:val="1"/>
      <w:marLeft w:val="0"/>
      <w:marRight w:val="0"/>
      <w:marTop w:val="0"/>
      <w:marBottom w:val="0"/>
      <w:divBdr>
        <w:top w:val="none" w:sz="0" w:space="0" w:color="auto"/>
        <w:left w:val="none" w:sz="0" w:space="0" w:color="auto"/>
        <w:bottom w:val="none" w:sz="0" w:space="0" w:color="auto"/>
        <w:right w:val="none" w:sz="0" w:space="0" w:color="auto"/>
      </w:divBdr>
    </w:div>
    <w:div w:id="1765689439">
      <w:bodyDiv w:val="1"/>
      <w:marLeft w:val="0"/>
      <w:marRight w:val="0"/>
      <w:marTop w:val="0"/>
      <w:marBottom w:val="0"/>
      <w:divBdr>
        <w:top w:val="none" w:sz="0" w:space="0" w:color="auto"/>
        <w:left w:val="none" w:sz="0" w:space="0" w:color="auto"/>
        <w:bottom w:val="none" w:sz="0" w:space="0" w:color="auto"/>
        <w:right w:val="none" w:sz="0" w:space="0" w:color="auto"/>
      </w:divBdr>
    </w:div>
    <w:div w:id="1809737305">
      <w:bodyDiv w:val="1"/>
      <w:marLeft w:val="0"/>
      <w:marRight w:val="0"/>
      <w:marTop w:val="0"/>
      <w:marBottom w:val="0"/>
      <w:divBdr>
        <w:top w:val="none" w:sz="0" w:space="0" w:color="auto"/>
        <w:left w:val="none" w:sz="0" w:space="0" w:color="auto"/>
        <w:bottom w:val="none" w:sz="0" w:space="0" w:color="auto"/>
        <w:right w:val="none" w:sz="0" w:space="0" w:color="auto"/>
      </w:divBdr>
      <w:divsChild>
        <w:div w:id="2143620943">
          <w:marLeft w:val="-300"/>
          <w:marRight w:val="-300"/>
          <w:marTop w:val="0"/>
          <w:marBottom w:val="0"/>
          <w:divBdr>
            <w:top w:val="none" w:sz="0" w:space="0" w:color="auto"/>
            <w:left w:val="none" w:sz="0" w:space="0" w:color="auto"/>
            <w:bottom w:val="none" w:sz="0" w:space="0" w:color="auto"/>
            <w:right w:val="none" w:sz="0" w:space="0" w:color="auto"/>
          </w:divBdr>
          <w:divsChild>
            <w:div w:id="2123255800">
              <w:marLeft w:val="0"/>
              <w:marRight w:val="0"/>
              <w:marTop w:val="0"/>
              <w:marBottom w:val="0"/>
              <w:divBdr>
                <w:top w:val="none" w:sz="0" w:space="0" w:color="auto"/>
                <w:left w:val="none" w:sz="0" w:space="0" w:color="auto"/>
                <w:bottom w:val="none" w:sz="0" w:space="0" w:color="auto"/>
                <w:right w:val="none" w:sz="0" w:space="0" w:color="auto"/>
              </w:divBdr>
            </w:div>
          </w:divsChild>
        </w:div>
        <w:div w:id="356321567">
          <w:marLeft w:val="0"/>
          <w:marRight w:val="0"/>
          <w:marTop w:val="0"/>
          <w:marBottom w:val="0"/>
          <w:divBdr>
            <w:top w:val="none" w:sz="0" w:space="0" w:color="auto"/>
            <w:left w:val="none" w:sz="0" w:space="0" w:color="auto"/>
            <w:bottom w:val="none" w:sz="0" w:space="0" w:color="auto"/>
            <w:right w:val="none" w:sz="0" w:space="0" w:color="auto"/>
          </w:divBdr>
          <w:divsChild>
            <w:div w:id="37437482">
              <w:marLeft w:val="-300"/>
              <w:marRight w:val="-300"/>
              <w:marTop w:val="0"/>
              <w:marBottom w:val="0"/>
              <w:divBdr>
                <w:top w:val="none" w:sz="0" w:space="0" w:color="auto"/>
                <w:left w:val="none" w:sz="0" w:space="0" w:color="auto"/>
                <w:bottom w:val="none" w:sz="0" w:space="0" w:color="auto"/>
                <w:right w:val="none" w:sz="0" w:space="0" w:color="auto"/>
              </w:divBdr>
              <w:divsChild>
                <w:div w:id="9376266">
                  <w:marLeft w:val="0"/>
                  <w:marRight w:val="0"/>
                  <w:marTop w:val="0"/>
                  <w:marBottom w:val="225"/>
                  <w:divBdr>
                    <w:top w:val="none" w:sz="0" w:space="0" w:color="auto"/>
                    <w:left w:val="none" w:sz="0" w:space="0" w:color="auto"/>
                    <w:bottom w:val="single" w:sz="6" w:space="11" w:color="D4DCDD"/>
                    <w:right w:val="none" w:sz="0" w:space="0" w:color="auto"/>
                  </w:divBdr>
                  <w:divsChild>
                    <w:div w:id="1624265803">
                      <w:marLeft w:val="0"/>
                      <w:marRight w:val="0"/>
                      <w:marTop w:val="0"/>
                      <w:marBottom w:val="150"/>
                      <w:divBdr>
                        <w:top w:val="none" w:sz="0" w:space="0" w:color="auto"/>
                        <w:left w:val="none" w:sz="0" w:space="0" w:color="auto"/>
                        <w:bottom w:val="none" w:sz="0" w:space="0" w:color="auto"/>
                        <w:right w:val="none" w:sz="0" w:space="0" w:color="auto"/>
                      </w:divBdr>
                      <w:divsChild>
                        <w:div w:id="1249193523">
                          <w:marLeft w:val="0"/>
                          <w:marRight w:val="0"/>
                          <w:marTop w:val="0"/>
                          <w:marBottom w:val="0"/>
                          <w:divBdr>
                            <w:top w:val="none" w:sz="0" w:space="0" w:color="auto"/>
                            <w:left w:val="none" w:sz="0" w:space="0" w:color="auto"/>
                            <w:bottom w:val="none" w:sz="0" w:space="0" w:color="auto"/>
                            <w:right w:val="none" w:sz="0" w:space="0" w:color="auto"/>
                          </w:divBdr>
                        </w:div>
                      </w:divsChild>
                    </w:div>
                    <w:div w:id="27875227">
                      <w:marLeft w:val="0"/>
                      <w:marRight w:val="0"/>
                      <w:marTop w:val="0"/>
                      <w:marBottom w:val="0"/>
                      <w:divBdr>
                        <w:top w:val="single" w:sz="6" w:space="0" w:color="D4DCDD"/>
                        <w:left w:val="single" w:sz="6" w:space="0" w:color="D4DCDD"/>
                        <w:bottom w:val="single" w:sz="6" w:space="0" w:color="D4DCDD"/>
                        <w:right w:val="single" w:sz="6" w:space="0" w:color="D4DCDD"/>
                      </w:divBdr>
                      <w:divsChild>
                        <w:div w:id="1392193677">
                          <w:marLeft w:val="0"/>
                          <w:marRight w:val="0"/>
                          <w:marTop w:val="0"/>
                          <w:marBottom w:val="0"/>
                          <w:divBdr>
                            <w:top w:val="none" w:sz="0" w:space="0" w:color="auto"/>
                            <w:left w:val="none" w:sz="0" w:space="0" w:color="auto"/>
                            <w:bottom w:val="none" w:sz="0" w:space="0" w:color="auto"/>
                            <w:right w:val="none" w:sz="0" w:space="0" w:color="auto"/>
                          </w:divBdr>
                          <w:divsChild>
                            <w:div w:id="1354645410">
                              <w:marLeft w:val="0"/>
                              <w:marRight w:val="0"/>
                              <w:marTop w:val="0"/>
                              <w:marBottom w:val="0"/>
                              <w:divBdr>
                                <w:top w:val="none" w:sz="0" w:space="0" w:color="auto"/>
                                <w:left w:val="none" w:sz="0" w:space="0" w:color="auto"/>
                                <w:bottom w:val="none" w:sz="0" w:space="0" w:color="auto"/>
                                <w:right w:val="none" w:sz="0" w:space="0" w:color="auto"/>
                              </w:divBdr>
                            </w:div>
                          </w:divsChild>
                        </w:div>
                        <w:div w:id="1227187327">
                          <w:marLeft w:val="0"/>
                          <w:marRight w:val="0"/>
                          <w:marTop w:val="0"/>
                          <w:marBottom w:val="0"/>
                          <w:divBdr>
                            <w:top w:val="none" w:sz="0" w:space="0" w:color="auto"/>
                            <w:left w:val="none" w:sz="0" w:space="0" w:color="auto"/>
                            <w:bottom w:val="none" w:sz="0" w:space="0" w:color="auto"/>
                            <w:right w:val="none" w:sz="0" w:space="0" w:color="auto"/>
                          </w:divBdr>
                          <w:divsChild>
                            <w:div w:id="930624140">
                              <w:marLeft w:val="0"/>
                              <w:marRight w:val="0"/>
                              <w:marTop w:val="0"/>
                              <w:marBottom w:val="0"/>
                              <w:divBdr>
                                <w:top w:val="none" w:sz="0" w:space="0" w:color="auto"/>
                                <w:left w:val="none" w:sz="0" w:space="0" w:color="auto"/>
                                <w:bottom w:val="none" w:sz="0" w:space="0" w:color="auto"/>
                                <w:right w:val="none" w:sz="0" w:space="0" w:color="auto"/>
                              </w:divBdr>
                            </w:div>
                            <w:div w:id="198058165">
                              <w:marLeft w:val="0"/>
                              <w:marRight w:val="0"/>
                              <w:marTop w:val="0"/>
                              <w:marBottom w:val="0"/>
                              <w:divBdr>
                                <w:top w:val="none" w:sz="0" w:space="0" w:color="auto"/>
                                <w:left w:val="none" w:sz="0" w:space="0" w:color="auto"/>
                                <w:bottom w:val="none" w:sz="0" w:space="0" w:color="auto"/>
                                <w:right w:val="none" w:sz="0" w:space="0" w:color="auto"/>
                              </w:divBdr>
                              <w:divsChild>
                                <w:div w:id="705376170">
                                  <w:marLeft w:val="0"/>
                                  <w:marRight w:val="0"/>
                                  <w:marTop w:val="0"/>
                                  <w:marBottom w:val="0"/>
                                  <w:divBdr>
                                    <w:top w:val="none" w:sz="0" w:space="0" w:color="auto"/>
                                    <w:left w:val="none" w:sz="0" w:space="0" w:color="auto"/>
                                    <w:bottom w:val="none" w:sz="0" w:space="0" w:color="auto"/>
                                    <w:right w:val="none" w:sz="0" w:space="0" w:color="auto"/>
                                  </w:divBdr>
                                </w:div>
                                <w:div w:id="331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087901">
                  <w:marLeft w:val="0"/>
                  <w:marRight w:val="0"/>
                  <w:marTop w:val="0"/>
                  <w:marBottom w:val="0"/>
                  <w:divBdr>
                    <w:top w:val="none" w:sz="0" w:space="0" w:color="auto"/>
                    <w:left w:val="none" w:sz="0" w:space="0" w:color="auto"/>
                    <w:bottom w:val="none" w:sz="0" w:space="0" w:color="auto"/>
                    <w:right w:val="none" w:sz="0" w:space="0" w:color="auto"/>
                  </w:divBdr>
                  <w:divsChild>
                    <w:div w:id="1970816758">
                      <w:marLeft w:val="0"/>
                      <w:marRight w:val="0"/>
                      <w:marTop w:val="0"/>
                      <w:marBottom w:val="150"/>
                      <w:divBdr>
                        <w:top w:val="none" w:sz="0" w:space="0" w:color="auto"/>
                        <w:left w:val="none" w:sz="0" w:space="0" w:color="auto"/>
                        <w:bottom w:val="none" w:sz="0" w:space="0" w:color="auto"/>
                        <w:right w:val="none" w:sz="0" w:space="0" w:color="auto"/>
                      </w:divBdr>
                      <w:divsChild>
                        <w:div w:id="646589770">
                          <w:marLeft w:val="0"/>
                          <w:marRight w:val="0"/>
                          <w:marTop w:val="0"/>
                          <w:marBottom w:val="0"/>
                          <w:divBdr>
                            <w:top w:val="none" w:sz="0" w:space="0" w:color="auto"/>
                            <w:left w:val="none" w:sz="0" w:space="0" w:color="auto"/>
                            <w:bottom w:val="none" w:sz="0" w:space="0" w:color="auto"/>
                            <w:right w:val="none" w:sz="0" w:space="0" w:color="auto"/>
                          </w:divBdr>
                        </w:div>
                      </w:divsChild>
                    </w:div>
                    <w:div w:id="1215583336">
                      <w:marLeft w:val="0"/>
                      <w:marRight w:val="0"/>
                      <w:marTop w:val="0"/>
                      <w:marBottom w:val="0"/>
                      <w:divBdr>
                        <w:top w:val="single" w:sz="6" w:space="0" w:color="D4DCDD"/>
                        <w:left w:val="single" w:sz="6" w:space="0" w:color="D4DCDD"/>
                        <w:bottom w:val="single" w:sz="6" w:space="0" w:color="D4DCDD"/>
                        <w:right w:val="single" w:sz="6" w:space="0" w:color="D4DCDD"/>
                      </w:divBdr>
                      <w:divsChild>
                        <w:div w:id="628167606">
                          <w:marLeft w:val="0"/>
                          <w:marRight w:val="0"/>
                          <w:marTop w:val="0"/>
                          <w:marBottom w:val="0"/>
                          <w:divBdr>
                            <w:top w:val="none" w:sz="0" w:space="0" w:color="auto"/>
                            <w:left w:val="none" w:sz="0" w:space="0" w:color="auto"/>
                            <w:bottom w:val="none" w:sz="0" w:space="0" w:color="auto"/>
                            <w:right w:val="none" w:sz="0" w:space="0" w:color="auto"/>
                          </w:divBdr>
                          <w:divsChild>
                            <w:div w:id="1889297593">
                              <w:marLeft w:val="0"/>
                              <w:marRight w:val="0"/>
                              <w:marTop w:val="0"/>
                              <w:marBottom w:val="0"/>
                              <w:divBdr>
                                <w:top w:val="none" w:sz="0" w:space="0" w:color="auto"/>
                                <w:left w:val="none" w:sz="0" w:space="0" w:color="auto"/>
                                <w:bottom w:val="none" w:sz="0" w:space="0" w:color="auto"/>
                                <w:right w:val="none" w:sz="0" w:space="0" w:color="auto"/>
                              </w:divBdr>
                            </w:div>
                          </w:divsChild>
                        </w:div>
                        <w:div w:id="1566603875">
                          <w:marLeft w:val="0"/>
                          <w:marRight w:val="0"/>
                          <w:marTop w:val="0"/>
                          <w:marBottom w:val="0"/>
                          <w:divBdr>
                            <w:top w:val="none" w:sz="0" w:space="0" w:color="auto"/>
                            <w:left w:val="none" w:sz="0" w:space="0" w:color="auto"/>
                            <w:bottom w:val="none" w:sz="0" w:space="0" w:color="auto"/>
                            <w:right w:val="none" w:sz="0" w:space="0" w:color="auto"/>
                          </w:divBdr>
                          <w:divsChild>
                            <w:div w:id="855731119">
                              <w:marLeft w:val="0"/>
                              <w:marRight w:val="0"/>
                              <w:marTop w:val="0"/>
                              <w:marBottom w:val="0"/>
                              <w:divBdr>
                                <w:top w:val="none" w:sz="0" w:space="0" w:color="auto"/>
                                <w:left w:val="none" w:sz="0" w:space="0" w:color="auto"/>
                                <w:bottom w:val="none" w:sz="0" w:space="0" w:color="auto"/>
                                <w:right w:val="none" w:sz="0" w:space="0" w:color="auto"/>
                              </w:divBdr>
                            </w:div>
                            <w:div w:id="1955553472">
                              <w:marLeft w:val="0"/>
                              <w:marRight w:val="0"/>
                              <w:marTop w:val="0"/>
                              <w:marBottom w:val="0"/>
                              <w:divBdr>
                                <w:top w:val="none" w:sz="0" w:space="0" w:color="auto"/>
                                <w:left w:val="none" w:sz="0" w:space="0" w:color="auto"/>
                                <w:bottom w:val="none" w:sz="0" w:space="0" w:color="auto"/>
                                <w:right w:val="none" w:sz="0" w:space="0" w:color="auto"/>
                              </w:divBdr>
                              <w:divsChild>
                                <w:div w:id="1328557799">
                                  <w:marLeft w:val="0"/>
                                  <w:marRight w:val="0"/>
                                  <w:marTop w:val="0"/>
                                  <w:marBottom w:val="0"/>
                                  <w:divBdr>
                                    <w:top w:val="none" w:sz="0" w:space="0" w:color="auto"/>
                                    <w:left w:val="none" w:sz="0" w:space="0" w:color="auto"/>
                                    <w:bottom w:val="none" w:sz="0" w:space="0" w:color="auto"/>
                                    <w:right w:val="none" w:sz="0" w:space="0" w:color="auto"/>
                                  </w:divBdr>
                                </w:div>
                                <w:div w:id="176969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634247">
      <w:bodyDiv w:val="1"/>
      <w:marLeft w:val="0"/>
      <w:marRight w:val="0"/>
      <w:marTop w:val="0"/>
      <w:marBottom w:val="0"/>
      <w:divBdr>
        <w:top w:val="none" w:sz="0" w:space="0" w:color="auto"/>
        <w:left w:val="none" w:sz="0" w:space="0" w:color="auto"/>
        <w:bottom w:val="none" w:sz="0" w:space="0" w:color="auto"/>
        <w:right w:val="none" w:sz="0" w:space="0" w:color="auto"/>
      </w:divBdr>
    </w:div>
    <w:div w:id="1839416310">
      <w:bodyDiv w:val="1"/>
      <w:marLeft w:val="0"/>
      <w:marRight w:val="0"/>
      <w:marTop w:val="0"/>
      <w:marBottom w:val="0"/>
      <w:divBdr>
        <w:top w:val="none" w:sz="0" w:space="0" w:color="auto"/>
        <w:left w:val="none" w:sz="0" w:space="0" w:color="auto"/>
        <w:bottom w:val="none" w:sz="0" w:space="0" w:color="auto"/>
        <w:right w:val="none" w:sz="0" w:space="0" w:color="auto"/>
      </w:divBdr>
    </w:div>
    <w:div w:id="1860583160">
      <w:bodyDiv w:val="1"/>
      <w:marLeft w:val="0"/>
      <w:marRight w:val="0"/>
      <w:marTop w:val="0"/>
      <w:marBottom w:val="0"/>
      <w:divBdr>
        <w:top w:val="none" w:sz="0" w:space="0" w:color="auto"/>
        <w:left w:val="none" w:sz="0" w:space="0" w:color="auto"/>
        <w:bottom w:val="none" w:sz="0" w:space="0" w:color="auto"/>
        <w:right w:val="none" w:sz="0" w:space="0" w:color="auto"/>
      </w:divBdr>
    </w:div>
    <w:div w:id="1863326212">
      <w:bodyDiv w:val="1"/>
      <w:marLeft w:val="0"/>
      <w:marRight w:val="0"/>
      <w:marTop w:val="0"/>
      <w:marBottom w:val="0"/>
      <w:divBdr>
        <w:top w:val="none" w:sz="0" w:space="0" w:color="auto"/>
        <w:left w:val="none" w:sz="0" w:space="0" w:color="auto"/>
        <w:bottom w:val="none" w:sz="0" w:space="0" w:color="auto"/>
        <w:right w:val="none" w:sz="0" w:space="0" w:color="auto"/>
      </w:divBdr>
    </w:div>
    <w:div w:id="1883589499">
      <w:bodyDiv w:val="1"/>
      <w:marLeft w:val="0"/>
      <w:marRight w:val="0"/>
      <w:marTop w:val="0"/>
      <w:marBottom w:val="0"/>
      <w:divBdr>
        <w:top w:val="none" w:sz="0" w:space="0" w:color="auto"/>
        <w:left w:val="none" w:sz="0" w:space="0" w:color="auto"/>
        <w:bottom w:val="none" w:sz="0" w:space="0" w:color="auto"/>
        <w:right w:val="none" w:sz="0" w:space="0" w:color="auto"/>
      </w:divBdr>
      <w:divsChild>
        <w:div w:id="1315600797">
          <w:marLeft w:val="-300"/>
          <w:marRight w:val="-300"/>
          <w:marTop w:val="0"/>
          <w:marBottom w:val="0"/>
          <w:divBdr>
            <w:top w:val="none" w:sz="0" w:space="0" w:color="auto"/>
            <w:left w:val="none" w:sz="0" w:space="0" w:color="auto"/>
            <w:bottom w:val="none" w:sz="0" w:space="0" w:color="auto"/>
            <w:right w:val="none" w:sz="0" w:space="0" w:color="auto"/>
          </w:divBdr>
          <w:divsChild>
            <w:div w:id="129250216">
              <w:marLeft w:val="0"/>
              <w:marRight w:val="0"/>
              <w:marTop w:val="0"/>
              <w:marBottom w:val="0"/>
              <w:divBdr>
                <w:top w:val="none" w:sz="0" w:space="0" w:color="auto"/>
                <w:left w:val="none" w:sz="0" w:space="0" w:color="auto"/>
                <w:bottom w:val="none" w:sz="0" w:space="0" w:color="auto"/>
                <w:right w:val="none" w:sz="0" w:space="0" w:color="auto"/>
              </w:divBdr>
            </w:div>
          </w:divsChild>
        </w:div>
        <w:div w:id="933781387">
          <w:marLeft w:val="0"/>
          <w:marRight w:val="0"/>
          <w:marTop w:val="0"/>
          <w:marBottom w:val="0"/>
          <w:divBdr>
            <w:top w:val="none" w:sz="0" w:space="0" w:color="auto"/>
            <w:left w:val="none" w:sz="0" w:space="0" w:color="auto"/>
            <w:bottom w:val="none" w:sz="0" w:space="0" w:color="auto"/>
            <w:right w:val="none" w:sz="0" w:space="0" w:color="auto"/>
          </w:divBdr>
          <w:divsChild>
            <w:div w:id="442696182">
              <w:marLeft w:val="-300"/>
              <w:marRight w:val="-300"/>
              <w:marTop w:val="0"/>
              <w:marBottom w:val="0"/>
              <w:divBdr>
                <w:top w:val="none" w:sz="0" w:space="0" w:color="auto"/>
                <w:left w:val="none" w:sz="0" w:space="0" w:color="auto"/>
                <w:bottom w:val="none" w:sz="0" w:space="0" w:color="auto"/>
                <w:right w:val="none" w:sz="0" w:space="0" w:color="auto"/>
              </w:divBdr>
              <w:divsChild>
                <w:div w:id="1974268">
                  <w:marLeft w:val="0"/>
                  <w:marRight w:val="0"/>
                  <w:marTop w:val="0"/>
                  <w:marBottom w:val="225"/>
                  <w:divBdr>
                    <w:top w:val="none" w:sz="0" w:space="0" w:color="auto"/>
                    <w:left w:val="none" w:sz="0" w:space="0" w:color="auto"/>
                    <w:bottom w:val="single" w:sz="6" w:space="11" w:color="D4DCDD"/>
                    <w:right w:val="none" w:sz="0" w:space="0" w:color="auto"/>
                  </w:divBdr>
                  <w:divsChild>
                    <w:div w:id="1589267290">
                      <w:marLeft w:val="0"/>
                      <w:marRight w:val="0"/>
                      <w:marTop w:val="0"/>
                      <w:marBottom w:val="150"/>
                      <w:divBdr>
                        <w:top w:val="none" w:sz="0" w:space="0" w:color="auto"/>
                        <w:left w:val="none" w:sz="0" w:space="0" w:color="auto"/>
                        <w:bottom w:val="none" w:sz="0" w:space="0" w:color="auto"/>
                        <w:right w:val="none" w:sz="0" w:space="0" w:color="auto"/>
                      </w:divBdr>
                      <w:divsChild>
                        <w:div w:id="738601299">
                          <w:marLeft w:val="0"/>
                          <w:marRight w:val="0"/>
                          <w:marTop w:val="0"/>
                          <w:marBottom w:val="0"/>
                          <w:divBdr>
                            <w:top w:val="none" w:sz="0" w:space="0" w:color="auto"/>
                            <w:left w:val="none" w:sz="0" w:space="0" w:color="auto"/>
                            <w:bottom w:val="none" w:sz="0" w:space="0" w:color="auto"/>
                            <w:right w:val="none" w:sz="0" w:space="0" w:color="auto"/>
                          </w:divBdr>
                        </w:div>
                      </w:divsChild>
                    </w:div>
                    <w:div w:id="1314598001">
                      <w:marLeft w:val="0"/>
                      <w:marRight w:val="0"/>
                      <w:marTop w:val="0"/>
                      <w:marBottom w:val="0"/>
                      <w:divBdr>
                        <w:top w:val="single" w:sz="6" w:space="0" w:color="D4DCDD"/>
                        <w:left w:val="single" w:sz="6" w:space="0" w:color="D4DCDD"/>
                        <w:bottom w:val="single" w:sz="6" w:space="0" w:color="D4DCDD"/>
                        <w:right w:val="single" w:sz="6" w:space="0" w:color="D4DCDD"/>
                      </w:divBdr>
                      <w:divsChild>
                        <w:div w:id="1283196618">
                          <w:marLeft w:val="0"/>
                          <w:marRight w:val="0"/>
                          <w:marTop w:val="0"/>
                          <w:marBottom w:val="0"/>
                          <w:divBdr>
                            <w:top w:val="none" w:sz="0" w:space="0" w:color="auto"/>
                            <w:left w:val="none" w:sz="0" w:space="0" w:color="auto"/>
                            <w:bottom w:val="none" w:sz="0" w:space="0" w:color="auto"/>
                            <w:right w:val="none" w:sz="0" w:space="0" w:color="auto"/>
                          </w:divBdr>
                          <w:divsChild>
                            <w:div w:id="1563712363">
                              <w:marLeft w:val="0"/>
                              <w:marRight w:val="0"/>
                              <w:marTop w:val="0"/>
                              <w:marBottom w:val="0"/>
                              <w:divBdr>
                                <w:top w:val="none" w:sz="0" w:space="0" w:color="auto"/>
                                <w:left w:val="none" w:sz="0" w:space="0" w:color="auto"/>
                                <w:bottom w:val="none" w:sz="0" w:space="0" w:color="auto"/>
                                <w:right w:val="none" w:sz="0" w:space="0" w:color="auto"/>
                              </w:divBdr>
                            </w:div>
                          </w:divsChild>
                        </w:div>
                        <w:div w:id="1305963730">
                          <w:marLeft w:val="0"/>
                          <w:marRight w:val="0"/>
                          <w:marTop w:val="0"/>
                          <w:marBottom w:val="0"/>
                          <w:divBdr>
                            <w:top w:val="none" w:sz="0" w:space="0" w:color="auto"/>
                            <w:left w:val="none" w:sz="0" w:space="0" w:color="auto"/>
                            <w:bottom w:val="none" w:sz="0" w:space="0" w:color="auto"/>
                            <w:right w:val="none" w:sz="0" w:space="0" w:color="auto"/>
                          </w:divBdr>
                          <w:divsChild>
                            <w:div w:id="199633519">
                              <w:marLeft w:val="0"/>
                              <w:marRight w:val="0"/>
                              <w:marTop w:val="0"/>
                              <w:marBottom w:val="0"/>
                              <w:divBdr>
                                <w:top w:val="none" w:sz="0" w:space="0" w:color="auto"/>
                                <w:left w:val="none" w:sz="0" w:space="0" w:color="auto"/>
                                <w:bottom w:val="none" w:sz="0" w:space="0" w:color="auto"/>
                                <w:right w:val="none" w:sz="0" w:space="0" w:color="auto"/>
                              </w:divBdr>
                            </w:div>
                            <w:div w:id="1578975579">
                              <w:marLeft w:val="0"/>
                              <w:marRight w:val="0"/>
                              <w:marTop w:val="0"/>
                              <w:marBottom w:val="0"/>
                              <w:divBdr>
                                <w:top w:val="none" w:sz="0" w:space="0" w:color="auto"/>
                                <w:left w:val="none" w:sz="0" w:space="0" w:color="auto"/>
                                <w:bottom w:val="none" w:sz="0" w:space="0" w:color="auto"/>
                                <w:right w:val="none" w:sz="0" w:space="0" w:color="auto"/>
                              </w:divBdr>
                              <w:divsChild>
                                <w:div w:id="177277016">
                                  <w:marLeft w:val="0"/>
                                  <w:marRight w:val="0"/>
                                  <w:marTop w:val="0"/>
                                  <w:marBottom w:val="0"/>
                                  <w:divBdr>
                                    <w:top w:val="none" w:sz="0" w:space="0" w:color="auto"/>
                                    <w:left w:val="none" w:sz="0" w:space="0" w:color="auto"/>
                                    <w:bottom w:val="none" w:sz="0" w:space="0" w:color="auto"/>
                                    <w:right w:val="none" w:sz="0" w:space="0" w:color="auto"/>
                                  </w:divBdr>
                                </w:div>
                                <w:div w:id="38210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756922">
                  <w:marLeft w:val="0"/>
                  <w:marRight w:val="0"/>
                  <w:marTop w:val="0"/>
                  <w:marBottom w:val="0"/>
                  <w:divBdr>
                    <w:top w:val="none" w:sz="0" w:space="0" w:color="auto"/>
                    <w:left w:val="none" w:sz="0" w:space="0" w:color="auto"/>
                    <w:bottom w:val="none" w:sz="0" w:space="0" w:color="auto"/>
                    <w:right w:val="none" w:sz="0" w:space="0" w:color="auto"/>
                  </w:divBdr>
                  <w:divsChild>
                    <w:div w:id="173230962">
                      <w:marLeft w:val="0"/>
                      <w:marRight w:val="0"/>
                      <w:marTop w:val="0"/>
                      <w:marBottom w:val="150"/>
                      <w:divBdr>
                        <w:top w:val="none" w:sz="0" w:space="0" w:color="auto"/>
                        <w:left w:val="none" w:sz="0" w:space="0" w:color="auto"/>
                        <w:bottom w:val="none" w:sz="0" w:space="0" w:color="auto"/>
                        <w:right w:val="none" w:sz="0" w:space="0" w:color="auto"/>
                      </w:divBdr>
                      <w:divsChild>
                        <w:div w:id="364912108">
                          <w:marLeft w:val="0"/>
                          <w:marRight w:val="0"/>
                          <w:marTop w:val="0"/>
                          <w:marBottom w:val="0"/>
                          <w:divBdr>
                            <w:top w:val="none" w:sz="0" w:space="0" w:color="auto"/>
                            <w:left w:val="none" w:sz="0" w:space="0" w:color="auto"/>
                            <w:bottom w:val="none" w:sz="0" w:space="0" w:color="auto"/>
                            <w:right w:val="none" w:sz="0" w:space="0" w:color="auto"/>
                          </w:divBdr>
                        </w:div>
                      </w:divsChild>
                    </w:div>
                    <w:div w:id="2040931097">
                      <w:marLeft w:val="0"/>
                      <w:marRight w:val="0"/>
                      <w:marTop w:val="0"/>
                      <w:marBottom w:val="0"/>
                      <w:divBdr>
                        <w:top w:val="single" w:sz="6" w:space="0" w:color="D4DCDD"/>
                        <w:left w:val="single" w:sz="6" w:space="0" w:color="D4DCDD"/>
                        <w:bottom w:val="single" w:sz="6" w:space="0" w:color="D4DCDD"/>
                        <w:right w:val="single" w:sz="6" w:space="0" w:color="D4DCDD"/>
                      </w:divBdr>
                      <w:divsChild>
                        <w:div w:id="2077821215">
                          <w:marLeft w:val="0"/>
                          <w:marRight w:val="0"/>
                          <w:marTop w:val="0"/>
                          <w:marBottom w:val="0"/>
                          <w:divBdr>
                            <w:top w:val="none" w:sz="0" w:space="0" w:color="auto"/>
                            <w:left w:val="none" w:sz="0" w:space="0" w:color="auto"/>
                            <w:bottom w:val="none" w:sz="0" w:space="0" w:color="auto"/>
                            <w:right w:val="none" w:sz="0" w:space="0" w:color="auto"/>
                          </w:divBdr>
                          <w:divsChild>
                            <w:div w:id="1774470199">
                              <w:marLeft w:val="0"/>
                              <w:marRight w:val="0"/>
                              <w:marTop w:val="0"/>
                              <w:marBottom w:val="0"/>
                              <w:divBdr>
                                <w:top w:val="none" w:sz="0" w:space="0" w:color="auto"/>
                                <w:left w:val="none" w:sz="0" w:space="0" w:color="auto"/>
                                <w:bottom w:val="none" w:sz="0" w:space="0" w:color="auto"/>
                                <w:right w:val="none" w:sz="0" w:space="0" w:color="auto"/>
                              </w:divBdr>
                            </w:div>
                          </w:divsChild>
                        </w:div>
                        <w:div w:id="934749226">
                          <w:marLeft w:val="0"/>
                          <w:marRight w:val="0"/>
                          <w:marTop w:val="0"/>
                          <w:marBottom w:val="0"/>
                          <w:divBdr>
                            <w:top w:val="none" w:sz="0" w:space="0" w:color="auto"/>
                            <w:left w:val="none" w:sz="0" w:space="0" w:color="auto"/>
                            <w:bottom w:val="none" w:sz="0" w:space="0" w:color="auto"/>
                            <w:right w:val="none" w:sz="0" w:space="0" w:color="auto"/>
                          </w:divBdr>
                          <w:divsChild>
                            <w:div w:id="2089228179">
                              <w:marLeft w:val="0"/>
                              <w:marRight w:val="0"/>
                              <w:marTop w:val="0"/>
                              <w:marBottom w:val="0"/>
                              <w:divBdr>
                                <w:top w:val="none" w:sz="0" w:space="0" w:color="auto"/>
                                <w:left w:val="none" w:sz="0" w:space="0" w:color="auto"/>
                                <w:bottom w:val="none" w:sz="0" w:space="0" w:color="auto"/>
                                <w:right w:val="none" w:sz="0" w:space="0" w:color="auto"/>
                              </w:divBdr>
                            </w:div>
                            <w:div w:id="54011478">
                              <w:marLeft w:val="0"/>
                              <w:marRight w:val="0"/>
                              <w:marTop w:val="0"/>
                              <w:marBottom w:val="0"/>
                              <w:divBdr>
                                <w:top w:val="none" w:sz="0" w:space="0" w:color="auto"/>
                                <w:left w:val="none" w:sz="0" w:space="0" w:color="auto"/>
                                <w:bottom w:val="none" w:sz="0" w:space="0" w:color="auto"/>
                                <w:right w:val="none" w:sz="0" w:space="0" w:color="auto"/>
                              </w:divBdr>
                              <w:divsChild>
                                <w:div w:id="1924610362">
                                  <w:marLeft w:val="0"/>
                                  <w:marRight w:val="0"/>
                                  <w:marTop w:val="0"/>
                                  <w:marBottom w:val="0"/>
                                  <w:divBdr>
                                    <w:top w:val="none" w:sz="0" w:space="0" w:color="auto"/>
                                    <w:left w:val="none" w:sz="0" w:space="0" w:color="auto"/>
                                    <w:bottom w:val="none" w:sz="0" w:space="0" w:color="auto"/>
                                    <w:right w:val="none" w:sz="0" w:space="0" w:color="auto"/>
                                  </w:divBdr>
                                </w:div>
                                <w:div w:id="19399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988677">
      <w:bodyDiv w:val="1"/>
      <w:marLeft w:val="0"/>
      <w:marRight w:val="0"/>
      <w:marTop w:val="0"/>
      <w:marBottom w:val="0"/>
      <w:divBdr>
        <w:top w:val="none" w:sz="0" w:space="0" w:color="auto"/>
        <w:left w:val="none" w:sz="0" w:space="0" w:color="auto"/>
        <w:bottom w:val="none" w:sz="0" w:space="0" w:color="auto"/>
        <w:right w:val="none" w:sz="0" w:space="0" w:color="auto"/>
      </w:divBdr>
    </w:div>
    <w:div w:id="1963146377">
      <w:bodyDiv w:val="1"/>
      <w:marLeft w:val="0"/>
      <w:marRight w:val="0"/>
      <w:marTop w:val="0"/>
      <w:marBottom w:val="0"/>
      <w:divBdr>
        <w:top w:val="none" w:sz="0" w:space="0" w:color="auto"/>
        <w:left w:val="none" w:sz="0" w:space="0" w:color="auto"/>
        <w:bottom w:val="none" w:sz="0" w:space="0" w:color="auto"/>
        <w:right w:val="none" w:sz="0" w:space="0" w:color="auto"/>
      </w:divBdr>
    </w:div>
    <w:div w:id="2017923292">
      <w:bodyDiv w:val="1"/>
      <w:marLeft w:val="0"/>
      <w:marRight w:val="0"/>
      <w:marTop w:val="0"/>
      <w:marBottom w:val="0"/>
      <w:divBdr>
        <w:top w:val="none" w:sz="0" w:space="0" w:color="auto"/>
        <w:left w:val="none" w:sz="0" w:space="0" w:color="auto"/>
        <w:bottom w:val="none" w:sz="0" w:space="0" w:color="auto"/>
        <w:right w:val="none" w:sz="0" w:space="0" w:color="auto"/>
      </w:divBdr>
      <w:divsChild>
        <w:div w:id="225410004">
          <w:marLeft w:val="-300"/>
          <w:marRight w:val="-300"/>
          <w:marTop w:val="0"/>
          <w:marBottom w:val="0"/>
          <w:divBdr>
            <w:top w:val="none" w:sz="0" w:space="0" w:color="auto"/>
            <w:left w:val="none" w:sz="0" w:space="0" w:color="auto"/>
            <w:bottom w:val="none" w:sz="0" w:space="0" w:color="auto"/>
            <w:right w:val="none" w:sz="0" w:space="0" w:color="auto"/>
          </w:divBdr>
          <w:divsChild>
            <w:div w:id="1133519881">
              <w:marLeft w:val="0"/>
              <w:marRight w:val="0"/>
              <w:marTop w:val="0"/>
              <w:marBottom w:val="0"/>
              <w:divBdr>
                <w:top w:val="none" w:sz="0" w:space="0" w:color="auto"/>
                <w:left w:val="none" w:sz="0" w:space="0" w:color="auto"/>
                <w:bottom w:val="none" w:sz="0" w:space="0" w:color="auto"/>
                <w:right w:val="none" w:sz="0" w:space="0" w:color="auto"/>
              </w:divBdr>
            </w:div>
          </w:divsChild>
        </w:div>
        <w:div w:id="784273158">
          <w:marLeft w:val="0"/>
          <w:marRight w:val="0"/>
          <w:marTop w:val="0"/>
          <w:marBottom w:val="0"/>
          <w:divBdr>
            <w:top w:val="none" w:sz="0" w:space="0" w:color="auto"/>
            <w:left w:val="none" w:sz="0" w:space="0" w:color="auto"/>
            <w:bottom w:val="none" w:sz="0" w:space="0" w:color="auto"/>
            <w:right w:val="none" w:sz="0" w:space="0" w:color="auto"/>
          </w:divBdr>
          <w:divsChild>
            <w:div w:id="2017417360">
              <w:marLeft w:val="-300"/>
              <w:marRight w:val="-300"/>
              <w:marTop w:val="0"/>
              <w:marBottom w:val="0"/>
              <w:divBdr>
                <w:top w:val="none" w:sz="0" w:space="0" w:color="auto"/>
                <w:left w:val="none" w:sz="0" w:space="0" w:color="auto"/>
                <w:bottom w:val="none" w:sz="0" w:space="0" w:color="auto"/>
                <w:right w:val="none" w:sz="0" w:space="0" w:color="auto"/>
              </w:divBdr>
              <w:divsChild>
                <w:div w:id="1189877158">
                  <w:marLeft w:val="0"/>
                  <w:marRight w:val="0"/>
                  <w:marTop w:val="0"/>
                  <w:marBottom w:val="225"/>
                  <w:divBdr>
                    <w:top w:val="none" w:sz="0" w:space="0" w:color="auto"/>
                    <w:left w:val="none" w:sz="0" w:space="0" w:color="auto"/>
                    <w:bottom w:val="single" w:sz="6" w:space="11" w:color="D4DCDD"/>
                    <w:right w:val="none" w:sz="0" w:space="0" w:color="auto"/>
                  </w:divBdr>
                  <w:divsChild>
                    <w:div w:id="1457484823">
                      <w:marLeft w:val="0"/>
                      <w:marRight w:val="0"/>
                      <w:marTop w:val="0"/>
                      <w:marBottom w:val="150"/>
                      <w:divBdr>
                        <w:top w:val="none" w:sz="0" w:space="0" w:color="auto"/>
                        <w:left w:val="none" w:sz="0" w:space="0" w:color="auto"/>
                        <w:bottom w:val="none" w:sz="0" w:space="0" w:color="auto"/>
                        <w:right w:val="none" w:sz="0" w:space="0" w:color="auto"/>
                      </w:divBdr>
                      <w:divsChild>
                        <w:div w:id="519589369">
                          <w:marLeft w:val="0"/>
                          <w:marRight w:val="0"/>
                          <w:marTop w:val="0"/>
                          <w:marBottom w:val="0"/>
                          <w:divBdr>
                            <w:top w:val="none" w:sz="0" w:space="0" w:color="auto"/>
                            <w:left w:val="none" w:sz="0" w:space="0" w:color="auto"/>
                            <w:bottom w:val="none" w:sz="0" w:space="0" w:color="auto"/>
                            <w:right w:val="none" w:sz="0" w:space="0" w:color="auto"/>
                          </w:divBdr>
                        </w:div>
                      </w:divsChild>
                    </w:div>
                    <w:div w:id="325594274">
                      <w:marLeft w:val="0"/>
                      <w:marRight w:val="0"/>
                      <w:marTop w:val="0"/>
                      <w:marBottom w:val="0"/>
                      <w:divBdr>
                        <w:top w:val="single" w:sz="6" w:space="0" w:color="D4DCDD"/>
                        <w:left w:val="single" w:sz="6" w:space="0" w:color="D4DCDD"/>
                        <w:bottom w:val="single" w:sz="6" w:space="0" w:color="D4DCDD"/>
                        <w:right w:val="single" w:sz="6" w:space="0" w:color="D4DCDD"/>
                      </w:divBdr>
                      <w:divsChild>
                        <w:div w:id="1031224271">
                          <w:marLeft w:val="0"/>
                          <w:marRight w:val="0"/>
                          <w:marTop w:val="0"/>
                          <w:marBottom w:val="0"/>
                          <w:divBdr>
                            <w:top w:val="none" w:sz="0" w:space="0" w:color="auto"/>
                            <w:left w:val="none" w:sz="0" w:space="0" w:color="auto"/>
                            <w:bottom w:val="none" w:sz="0" w:space="0" w:color="auto"/>
                            <w:right w:val="none" w:sz="0" w:space="0" w:color="auto"/>
                          </w:divBdr>
                          <w:divsChild>
                            <w:div w:id="1167792595">
                              <w:marLeft w:val="0"/>
                              <w:marRight w:val="0"/>
                              <w:marTop w:val="0"/>
                              <w:marBottom w:val="0"/>
                              <w:divBdr>
                                <w:top w:val="none" w:sz="0" w:space="0" w:color="auto"/>
                                <w:left w:val="none" w:sz="0" w:space="0" w:color="auto"/>
                                <w:bottom w:val="none" w:sz="0" w:space="0" w:color="auto"/>
                                <w:right w:val="none" w:sz="0" w:space="0" w:color="auto"/>
                              </w:divBdr>
                            </w:div>
                          </w:divsChild>
                        </w:div>
                        <w:div w:id="528567515">
                          <w:marLeft w:val="0"/>
                          <w:marRight w:val="0"/>
                          <w:marTop w:val="0"/>
                          <w:marBottom w:val="0"/>
                          <w:divBdr>
                            <w:top w:val="none" w:sz="0" w:space="0" w:color="auto"/>
                            <w:left w:val="none" w:sz="0" w:space="0" w:color="auto"/>
                            <w:bottom w:val="none" w:sz="0" w:space="0" w:color="auto"/>
                            <w:right w:val="none" w:sz="0" w:space="0" w:color="auto"/>
                          </w:divBdr>
                          <w:divsChild>
                            <w:div w:id="256987053">
                              <w:marLeft w:val="0"/>
                              <w:marRight w:val="0"/>
                              <w:marTop w:val="0"/>
                              <w:marBottom w:val="0"/>
                              <w:divBdr>
                                <w:top w:val="none" w:sz="0" w:space="0" w:color="auto"/>
                                <w:left w:val="none" w:sz="0" w:space="0" w:color="auto"/>
                                <w:bottom w:val="none" w:sz="0" w:space="0" w:color="auto"/>
                                <w:right w:val="none" w:sz="0" w:space="0" w:color="auto"/>
                              </w:divBdr>
                            </w:div>
                            <w:div w:id="218250312">
                              <w:marLeft w:val="0"/>
                              <w:marRight w:val="0"/>
                              <w:marTop w:val="0"/>
                              <w:marBottom w:val="0"/>
                              <w:divBdr>
                                <w:top w:val="none" w:sz="0" w:space="0" w:color="auto"/>
                                <w:left w:val="none" w:sz="0" w:space="0" w:color="auto"/>
                                <w:bottom w:val="none" w:sz="0" w:space="0" w:color="auto"/>
                                <w:right w:val="none" w:sz="0" w:space="0" w:color="auto"/>
                              </w:divBdr>
                              <w:divsChild>
                                <w:div w:id="851190685">
                                  <w:marLeft w:val="0"/>
                                  <w:marRight w:val="0"/>
                                  <w:marTop w:val="0"/>
                                  <w:marBottom w:val="0"/>
                                  <w:divBdr>
                                    <w:top w:val="none" w:sz="0" w:space="0" w:color="auto"/>
                                    <w:left w:val="none" w:sz="0" w:space="0" w:color="auto"/>
                                    <w:bottom w:val="none" w:sz="0" w:space="0" w:color="auto"/>
                                    <w:right w:val="none" w:sz="0" w:space="0" w:color="auto"/>
                                  </w:divBdr>
                                </w:div>
                                <w:div w:id="104834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44432">
                  <w:marLeft w:val="0"/>
                  <w:marRight w:val="0"/>
                  <w:marTop w:val="0"/>
                  <w:marBottom w:val="0"/>
                  <w:divBdr>
                    <w:top w:val="none" w:sz="0" w:space="0" w:color="auto"/>
                    <w:left w:val="none" w:sz="0" w:space="0" w:color="auto"/>
                    <w:bottom w:val="none" w:sz="0" w:space="0" w:color="auto"/>
                    <w:right w:val="none" w:sz="0" w:space="0" w:color="auto"/>
                  </w:divBdr>
                  <w:divsChild>
                    <w:div w:id="1342390197">
                      <w:marLeft w:val="0"/>
                      <w:marRight w:val="0"/>
                      <w:marTop w:val="0"/>
                      <w:marBottom w:val="150"/>
                      <w:divBdr>
                        <w:top w:val="none" w:sz="0" w:space="0" w:color="auto"/>
                        <w:left w:val="none" w:sz="0" w:space="0" w:color="auto"/>
                        <w:bottom w:val="none" w:sz="0" w:space="0" w:color="auto"/>
                        <w:right w:val="none" w:sz="0" w:space="0" w:color="auto"/>
                      </w:divBdr>
                      <w:divsChild>
                        <w:div w:id="256868093">
                          <w:marLeft w:val="0"/>
                          <w:marRight w:val="0"/>
                          <w:marTop w:val="0"/>
                          <w:marBottom w:val="0"/>
                          <w:divBdr>
                            <w:top w:val="none" w:sz="0" w:space="0" w:color="auto"/>
                            <w:left w:val="none" w:sz="0" w:space="0" w:color="auto"/>
                            <w:bottom w:val="none" w:sz="0" w:space="0" w:color="auto"/>
                            <w:right w:val="none" w:sz="0" w:space="0" w:color="auto"/>
                          </w:divBdr>
                        </w:div>
                      </w:divsChild>
                    </w:div>
                    <w:div w:id="636105828">
                      <w:marLeft w:val="0"/>
                      <w:marRight w:val="0"/>
                      <w:marTop w:val="0"/>
                      <w:marBottom w:val="0"/>
                      <w:divBdr>
                        <w:top w:val="single" w:sz="6" w:space="0" w:color="D4DCDD"/>
                        <w:left w:val="single" w:sz="6" w:space="0" w:color="D4DCDD"/>
                        <w:bottom w:val="single" w:sz="6" w:space="0" w:color="D4DCDD"/>
                        <w:right w:val="single" w:sz="6" w:space="0" w:color="D4DCDD"/>
                      </w:divBdr>
                      <w:divsChild>
                        <w:div w:id="816534036">
                          <w:marLeft w:val="0"/>
                          <w:marRight w:val="0"/>
                          <w:marTop w:val="0"/>
                          <w:marBottom w:val="0"/>
                          <w:divBdr>
                            <w:top w:val="none" w:sz="0" w:space="0" w:color="auto"/>
                            <w:left w:val="none" w:sz="0" w:space="0" w:color="auto"/>
                            <w:bottom w:val="none" w:sz="0" w:space="0" w:color="auto"/>
                            <w:right w:val="none" w:sz="0" w:space="0" w:color="auto"/>
                          </w:divBdr>
                          <w:divsChild>
                            <w:div w:id="510530636">
                              <w:marLeft w:val="0"/>
                              <w:marRight w:val="0"/>
                              <w:marTop w:val="0"/>
                              <w:marBottom w:val="0"/>
                              <w:divBdr>
                                <w:top w:val="none" w:sz="0" w:space="0" w:color="auto"/>
                                <w:left w:val="none" w:sz="0" w:space="0" w:color="auto"/>
                                <w:bottom w:val="none" w:sz="0" w:space="0" w:color="auto"/>
                                <w:right w:val="none" w:sz="0" w:space="0" w:color="auto"/>
                              </w:divBdr>
                            </w:div>
                          </w:divsChild>
                        </w:div>
                        <w:div w:id="1134635626">
                          <w:marLeft w:val="0"/>
                          <w:marRight w:val="0"/>
                          <w:marTop w:val="0"/>
                          <w:marBottom w:val="0"/>
                          <w:divBdr>
                            <w:top w:val="none" w:sz="0" w:space="0" w:color="auto"/>
                            <w:left w:val="none" w:sz="0" w:space="0" w:color="auto"/>
                            <w:bottom w:val="none" w:sz="0" w:space="0" w:color="auto"/>
                            <w:right w:val="none" w:sz="0" w:space="0" w:color="auto"/>
                          </w:divBdr>
                          <w:divsChild>
                            <w:div w:id="1471825454">
                              <w:marLeft w:val="0"/>
                              <w:marRight w:val="0"/>
                              <w:marTop w:val="0"/>
                              <w:marBottom w:val="0"/>
                              <w:divBdr>
                                <w:top w:val="none" w:sz="0" w:space="0" w:color="auto"/>
                                <w:left w:val="none" w:sz="0" w:space="0" w:color="auto"/>
                                <w:bottom w:val="none" w:sz="0" w:space="0" w:color="auto"/>
                                <w:right w:val="none" w:sz="0" w:space="0" w:color="auto"/>
                              </w:divBdr>
                            </w:div>
                            <w:div w:id="1751778860">
                              <w:marLeft w:val="0"/>
                              <w:marRight w:val="0"/>
                              <w:marTop w:val="0"/>
                              <w:marBottom w:val="0"/>
                              <w:divBdr>
                                <w:top w:val="none" w:sz="0" w:space="0" w:color="auto"/>
                                <w:left w:val="none" w:sz="0" w:space="0" w:color="auto"/>
                                <w:bottom w:val="none" w:sz="0" w:space="0" w:color="auto"/>
                                <w:right w:val="none" w:sz="0" w:space="0" w:color="auto"/>
                              </w:divBdr>
                              <w:divsChild>
                                <w:div w:id="1800300734">
                                  <w:marLeft w:val="0"/>
                                  <w:marRight w:val="0"/>
                                  <w:marTop w:val="0"/>
                                  <w:marBottom w:val="0"/>
                                  <w:divBdr>
                                    <w:top w:val="none" w:sz="0" w:space="0" w:color="auto"/>
                                    <w:left w:val="none" w:sz="0" w:space="0" w:color="auto"/>
                                    <w:bottom w:val="none" w:sz="0" w:space="0" w:color="auto"/>
                                    <w:right w:val="none" w:sz="0" w:space="0" w:color="auto"/>
                                  </w:divBdr>
                                </w:div>
                                <w:div w:id="14375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119551">
      <w:bodyDiv w:val="1"/>
      <w:marLeft w:val="0"/>
      <w:marRight w:val="0"/>
      <w:marTop w:val="0"/>
      <w:marBottom w:val="0"/>
      <w:divBdr>
        <w:top w:val="none" w:sz="0" w:space="0" w:color="auto"/>
        <w:left w:val="none" w:sz="0" w:space="0" w:color="auto"/>
        <w:bottom w:val="none" w:sz="0" w:space="0" w:color="auto"/>
        <w:right w:val="none" w:sz="0" w:space="0" w:color="auto"/>
      </w:divBdr>
    </w:div>
    <w:div w:id="207428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sbo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A714B-6C17-4E96-AF18-005FB9F35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4993</Words>
  <Characters>28463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vt:lpstr>
    </vt:vector>
  </TitlesOfParts>
  <Company>Microsoft</Company>
  <LinksUpToDate>false</LinksUpToDate>
  <CharactersWithSpaces>33390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dc:title>
  <dc:creator>Zverdvd.org</dc:creator>
  <dc:description>Подготовлено на базе материалов БСС «Система Главбух»</dc:description>
  <cp:lastModifiedBy>User</cp:lastModifiedBy>
  <cp:revision>12</cp:revision>
  <cp:lastPrinted>2025-10-07T15:04:00Z</cp:lastPrinted>
  <dcterms:created xsi:type="dcterms:W3CDTF">2026-07-22T06:13:00Z</dcterms:created>
  <dcterms:modified xsi:type="dcterms:W3CDTF">2026-07-22T06:55:00Z</dcterms:modified>
</cp:coreProperties>
</file>