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F8F" w:rsidRDefault="00E750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  <w:t>Обоснования начальной (максимальной) цены контракта,</w:t>
      </w:r>
    </w:p>
    <w:p w:rsidR="008A3F8F" w:rsidRDefault="00E750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  <w:t>заключаемого</w:t>
      </w:r>
      <w:proofErr w:type="gramEnd"/>
      <w:r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  <w:t xml:space="preserve"> с единственным поставщиком (подрядчиком, исполнителем)</w:t>
      </w:r>
    </w:p>
    <w:p w:rsidR="008A3F8F" w:rsidRDefault="008A3F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</w:pPr>
    </w:p>
    <w:p w:rsidR="000F4429" w:rsidRDefault="00E7502D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  <w:t>Наименование закупки:</w:t>
      </w:r>
      <w:r>
        <w:t xml:space="preserve"> </w:t>
      </w:r>
      <w:r w:rsidR="004C5852">
        <w:t>М-150</w:t>
      </w:r>
    </w:p>
    <w:p w:rsidR="008A3F8F" w:rsidRDefault="00E7502D">
      <w:pPr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</w:pPr>
      <w:r>
        <w:t xml:space="preserve"> </w:t>
      </w:r>
      <w:r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  <w:t xml:space="preserve">Используемый метод определения НМЦК с обоснованием: </w:t>
      </w:r>
    </w:p>
    <w:p w:rsidR="008A3F8F" w:rsidRDefault="00E7502D">
      <w:pPr>
        <w:spacing w:after="0" w:line="240" w:lineRule="auto"/>
      </w:pPr>
      <w:r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Начальная (максимальная) цена контракта определена в соответствии с требованиями статьи 22 Закона № 44-ФЗ. Метод сопоставимых рыночных цен (анализ рынка).</w:t>
      </w:r>
      <w:r>
        <w:t xml:space="preserve"> </w:t>
      </w:r>
    </w:p>
    <w:p w:rsidR="008A3F8F" w:rsidRDefault="00E7502D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Источниками информации определения начальной (максимальной) цены контракта послужили сведения, полученные в результате анализа цен предложений поставщиков, данного вида товара.</w:t>
      </w:r>
    </w:p>
    <w:p w:rsidR="008A3F8F" w:rsidRDefault="00E7502D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В соответствии с принципом эффективности использования бюджетных средств Заказчик принял решение об утверждении НМЦК на основе минимального ценового предложения потенциального поставщика.</w:t>
      </w:r>
    </w:p>
    <w:p w:rsidR="008A3F8F" w:rsidRDefault="00E7502D">
      <w:pPr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Валюта, используемая для формирования цены контракта и расчетов с поставщиком: российский рубль</w:t>
      </w:r>
    </w:p>
    <w:p w:rsidR="008A3F8F" w:rsidRDefault="00E7502D">
      <w:pPr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  <w:t>Расчет НМЦК</w:t>
      </w:r>
    </w:p>
    <w:tbl>
      <w:tblPr>
        <w:tblW w:w="4934" w:type="pct"/>
        <w:jc w:val="center"/>
        <w:tblLayout w:type="fixed"/>
        <w:tblLook w:val="04A0" w:firstRow="1" w:lastRow="0" w:firstColumn="1" w:lastColumn="0" w:noHBand="0" w:noVBand="1"/>
      </w:tblPr>
      <w:tblGrid>
        <w:gridCol w:w="594"/>
        <w:gridCol w:w="5461"/>
        <w:gridCol w:w="660"/>
        <w:gridCol w:w="930"/>
        <w:gridCol w:w="1273"/>
        <w:gridCol w:w="1370"/>
        <w:gridCol w:w="1357"/>
        <w:gridCol w:w="1357"/>
        <w:gridCol w:w="1304"/>
        <w:gridCol w:w="1404"/>
      </w:tblGrid>
      <w:tr w:rsidR="008A3F8F" w:rsidTr="0014139A">
        <w:trPr>
          <w:trHeight w:val="303"/>
          <w:jc w:val="center"/>
        </w:trPr>
        <w:tc>
          <w:tcPr>
            <w:tcW w:w="1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A3F8F" w:rsidRDefault="00E75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738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8A3F8F" w:rsidRDefault="00E75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Наименование товара</w:t>
            </w:r>
          </w:p>
        </w:tc>
        <w:tc>
          <w:tcPr>
            <w:tcW w:w="21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A3F8F" w:rsidRDefault="00E75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2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A3F8F" w:rsidRDefault="00E75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Количество, ед. изм.</w:t>
            </w:r>
          </w:p>
        </w:tc>
        <w:tc>
          <w:tcPr>
            <w:tcW w:w="8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F8F" w:rsidRDefault="00E750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Коммерческое предложение №1</w:t>
            </w:r>
          </w:p>
        </w:tc>
        <w:tc>
          <w:tcPr>
            <w:tcW w:w="86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F8F" w:rsidRDefault="00E750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Коммерческое предложение №2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F8F" w:rsidRDefault="00E750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Коммерческое предложение №3</w:t>
            </w:r>
          </w:p>
        </w:tc>
      </w:tr>
      <w:tr w:rsidR="008A3F8F" w:rsidTr="0014139A">
        <w:trPr>
          <w:trHeight w:val="793"/>
          <w:jc w:val="center"/>
        </w:trPr>
        <w:tc>
          <w:tcPr>
            <w:tcW w:w="1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F8F" w:rsidRDefault="008A3F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3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F8F" w:rsidRDefault="008A3F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0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8A3F8F" w:rsidRDefault="008A3F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F8F" w:rsidRDefault="008A3F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F8F" w:rsidRDefault="00E750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цена за ед.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F8F" w:rsidRDefault="00E750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сумма 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F8F" w:rsidRDefault="00E750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цена за ед.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F8F" w:rsidRDefault="00E750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сумма 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F8F" w:rsidRDefault="00E750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цена за ед.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F8F" w:rsidRDefault="00E750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сумма </w:t>
            </w:r>
          </w:p>
        </w:tc>
      </w:tr>
      <w:tr w:rsidR="00E43EF3" w:rsidTr="001B24D3">
        <w:trPr>
          <w:trHeight w:val="315"/>
          <w:jc w:val="center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3EF3" w:rsidRDefault="00E43E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7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43EF3" w:rsidRPr="002E7D91" w:rsidRDefault="00E43EF3" w:rsidP="002E7D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Смесь цементно-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песч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. «Старатели» М-150, 25 кг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3EF3" w:rsidRPr="00E43EF3" w:rsidRDefault="00E43EF3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шт</w:t>
            </w:r>
            <w:proofErr w:type="spellEnd"/>
            <w:proofErr w:type="gramEnd"/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43EF3" w:rsidRPr="00DE0F01" w:rsidRDefault="00693701">
            <w:pPr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43EF3" w:rsidRPr="00DE0F01" w:rsidRDefault="004C5852">
            <w:pPr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ru-RU"/>
              </w:rPr>
              <w:t>620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3EF3" w:rsidRPr="00DE0F01" w:rsidRDefault="00693701" w:rsidP="004C5852">
            <w:pPr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ru-RU"/>
              </w:rPr>
              <w:t>6</w:t>
            </w:r>
            <w:r w:rsidR="004C5852">
              <w:rPr>
                <w:rFonts w:ascii="Times New Roman" w:eastAsia="Calibri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3EF3" w:rsidRPr="00DE0F01" w:rsidRDefault="00693701" w:rsidP="00F3390F">
            <w:pPr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ru-RU"/>
              </w:rPr>
              <w:t>6</w:t>
            </w:r>
            <w:r w:rsidR="00E43EF3">
              <w:rPr>
                <w:rFonts w:ascii="Times New Roman" w:eastAsia="Calibri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3EF3" w:rsidRPr="00DE0F01" w:rsidRDefault="00693701" w:rsidP="00F3390F">
            <w:pPr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ru-RU"/>
              </w:rPr>
              <w:t>6400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43EF3" w:rsidRPr="00DE0F01" w:rsidRDefault="00693701" w:rsidP="00F3390F">
            <w:pPr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ru-RU"/>
              </w:rPr>
              <w:t>650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3EF3" w:rsidRPr="00DE0F01" w:rsidRDefault="00693701" w:rsidP="00F3390F">
            <w:pPr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ru-RU"/>
              </w:rPr>
              <w:t>6500</w:t>
            </w:r>
          </w:p>
        </w:tc>
      </w:tr>
      <w:tr w:rsidR="00E43EF3" w:rsidTr="0014139A">
        <w:trPr>
          <w:trHeight w:val="315"/>
          <w:jc w:val="center"/>
        </w:trPr>
        <w:tc>
          <w:tcPr>
            <w:tcW w:w="24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3EF3" w:rsidRDefault="00E43EF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3EF3" w:rsidRDefault="00E43E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EF3" w:rsidRPr="00916F1F" w:rsidRDefault="00693701" w:rsidP="004C58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  <w:r w:rsidR="004C5852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EF3" w:rsidRDefault="00E43E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3EF3" w:rsidRPr="00916F1F" w:rsidRDefault="006937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6400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3EF3" w:rsidRDefault="00E43E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EF3" w:rsidRPr="00916F1F" w:rsidRDefault="006937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6500</w:t>
            </w:r>
          </w:p>
        </w:tc>
      </w:tr>
    </w:tbl>
    <w:p w:rsidR="008A3F8F" w:rsidRDefault="00E750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Коэффициент вариации по каждой позиции не превышает 33 %, совокупность значения цен в расчетах считается однородной.</w:t>
      </w:r>
    </w:p>
    <w:p w:rsidR="008A3F8F" w:rsidRDefault="008A3F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</w:p>
    <w:p w:rsidR="008A3F8F" w:rsidRDefault="00E750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 xml:space="preserve">В соответствии с Распоряжением Правительства РФ от 28.04.2018 № 824-Р и Распоряжением Правительства РФ 27.10.2018 № 2326-Р будет проведена закупочная сессия на ЕАТ </w:t>
      </w:r>
      <w:r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  <w:t xml:space="preserve">на сумму: </w:t>
      </w:r>
      <w:r w:rsidR="00693701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6</w:t>
      </w:r>
      <w:r w:rsidR="004C585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200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 (</w:t>
      </w:r>
      <w:r w:rsidR="00693701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шесть </w:t>
      </w:r>
      <w:r w:rsidR="00DE0F01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 </w:t>
      </w:r>
      <w:r w:rsidR="00C86A7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тысяч</w:t>
      </w:r>
      <w:r w:rsidR="00693701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 </w:t>
      </w:r>
      <w:r w:rsidR="004C585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двести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  <w:t xml:space="preserve"> </w:t>
      </w:r>
      <w:r w:rsidRPr="00DE0F01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рублей</w:t>
      </w:r>
      <w:r w:rsidR="004B661B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 0</w:t>
      </w:r>
      <w:r w:rsidRPr="00DE0F01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0 копеек.</w:t>
      </w:r>
    </w:p>
    <w:p w:rsidR="008A3F8F" w:rsidRDefault="008A3F8F">
      <w:pPr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</w:pPr>
    </w:p>
    <w:p w:rsidR="008A3F8F" w:rsidRDefault="008A3F8F"/>
    <w:sectPr w:rsidR="008A3F8F">
      <w:pgSz w:w="16838" w:h="11906" w:orient="landscape"/>
      <w:pgMar w:top="1134" w:right="567" w:bottom="567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625C" w:rsidRDefault="0072625C">
      <w:pPr>
        <w:spacing w:line="240" w:lineRule="auto"/>
      </w:pPr>
      <w:r>
        <w:separator/>
      </w:r>
    </w:p>
  </w:endnote>
  <w:endnote w:type="continuationSeparator" w:id="0">
    <w:p w:rsidR="0072625C" w:rsidRDefault="0072625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625C" w:rsidRDefault="0072625C">
      <w:pPr>
        <w:spacing w:after="0"/>
      </w:pPr>
      <w:r>
        <w:separator/>
      </w:r>
    </w:p>
  </w:footnote>
  <w:footnote w:type="continuationSeparator" w:id="0">
    <w:p w:rsidR="0072625C" w:rsidRDefault="0072625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05A"/>
    <w:rsid w:val="000F4429"/>
    <w:rsid w:val="000F4593"/>
    <w:rsid w:val="0014139A"/>
    <w:rsid w:val="002917FE"/>
    <w:rsid w:val="002E7D91"/>
    <w:rsid w:val="003F005A"/>
    <w:rsid w:val="00450A8D"/>
    <w:rsid w:val="004B661B"/>
    <w:rsid w:val="004C5852"/>
    <w:rsid w:val="004E2206"/>
    <w:rsid w:val="00603A1E"/>
    <w:rsid w:val="00693701"/>
    <w:rsid w:val="0072625C"/>
    <w:rsid w:val="0074010F"/>
    <w:rsid w:val="007910F7"/>
    <w:rsid w:val="00872D13"/>
    <w:rsid w:val="008A3F8F"/>
    <w:rsid w:val="008F64A5"/>
    <w:rsid w:val="00916F1F"/>
    <w:rsid w:val="00A67720"/>
    <w:rsid w:val="00B32108"/>
    <w:rsid w:val="00BA1547"/>
    <w:rsid w:val="00C86A7A"/>
    <w:rsid w:val="00CB2142"/>
    <w:rsid w:val="00DE0F01"/>
    <w:rsid w:val="00E43EF3"/>
    <w:rsid w:val="00E7502D"/>
    <w:rsid w:val="00ED3666"/>
    <w:rsid w:val="00ED555D"/>
    <w:rsid w:val="00F023C7"/>
    <w:rsid w:val="00FA7B48"/>
    <w:rsid w:val="00FD6BA0"/>
    <w:rsid w:val="021A3F5D"/>
    <w:rsid w:val="045A783B"/>
    <w:rsid w:val="092C3CD0"/>
    <w:rsid w:val="095F0E82"/>
    <w:rsid w:val="0AF51A90"/>
    <w:rsid w:val="0C6C124D"/>
    <w:rsid w:val="0DD36C7F"/>
    <w:rsid w:val="10764BA1"/>
    <w:rsid w:val="13364709"/>
    <w:rsid w:val="174B63F9"/>
    <w:rsid w:val="174C4314"/>
    <w:rsid w:val="184373AC"/>
    <w:rsid w:val="18AA25CD"/>
    <w:rsid w:val="1B512BA4"/>
    <w:rsid w:val="1D551C3C"/>
    <w:rsid w:val="1EBF6C90"/>
    <w:rsid w:val="1FAB3C7B"/>
    <w:rsid w:val="20FA5351"/>
    <w:rsid w:val="224727C5"/>
    <w:rsid w:val="25FE6170"/>
    <w:rsid w:val="29B35277"/>
    <w:rsid w:val="2A421DC0"/>
    <w:rsid w:val="2C0A3301"/>
    <w:rsid w:val="342459E9"/>
    <w:rsid w:val="34BB21B8"/>
    <w:rsid w:val="35685730"/>
    <w:rsid w:val="396C6EDD"/>
    <w:rsid w:val="39EE5FF5"/>
    <w:rsid w:val="3A7C2340"/>
    <w:rsid w:val="3AE000A9"/>
    <w:rsid w:val="3B6A70B8"/>
    <w:rsid w:val="3C681182"/>
    <w:rsid w:val="45117557"/>
    <w:rsid w:val="452138FB"/>
    <w:rsid w:val="460530ED"/>
    <w:rsid w:val="4677609E"/>
    <w:rsid w:val="46B934EE"/>
    <w:rsid w:val="46FD57C4"/>
    <w:rsid w:val="486E6099"/>
    <w:rsid w:val="501133BF"/>
    <w:rsid w:val="524E5FAE"/>
    <w:rsid w:val="533F6006"/>
    <w:rsid w:val="53983505"/>
    <w:rsid w:val="56091624"/>
    <w:rsid w:val="57744EDB"/>
    <w:rsid w:val="58164166"/>
    <w:rsid w:val="58571C12"/>
    <w:rsid w:val="5DA86167"/>
    <w:rsid w:val="5E3D6D33"/>
    <w:rsid w:val="5E710B09"/>
    <w:rsid w:val="646A0D17"/>
    <w:rsid w:val="673C2AF8"/>
    <w:rsid w:val="67B3527A"/>
    <w:rsid w:val="67CF5F72"/>
    <w:rsid w:val="68DB6C9F"/>
    <w:rsid w:val="69064A7E"/>
    <w:rsid w:val="6E2B77CF"/>
    <w:rsid w:val="6EB02216"/>
    <w:rsid w:val="71160C19"/>
    <w:rsid w:val="72264127"/>
    <w:rsid w:val="72844424"/>
    <w:rsid w:val="73E67245"/>
    <w:rsid w:val="753A5F57"/>
    <w:rsid w:val="761D18D1"/>
    <w:rsid w:val="76D75987"/>
    <w:rsid w:val="77AD735B"/>
    <w:rsid w:val="78F35C98"/>
    <w:rsid w:val="7972607F"/>
    <w:rsid w:val="79BA4FBA"/>
    <w:rsid w:val="7ACE3418"/>
    <w:rsid w:val="7E4E7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Верхний колонтитул Знак"/>
    <w:basedOn w:val="a0"/>
    <w:link w:val="a3"/>
    <w:uiPriority w:val="99"/>
    <w:qFormat/>
  </w:style>
  <w:style w:type="character" w:customStyle="1" w:styleId="a6">
    <w:name w:val="Нижний колонтитул Знак"/>
    <w:basedOn w:val="a0"/>
    <w:link w:val="a5"/>
    <w:uiPriority w:val="99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Верхний колонтитул Знак"/>
    <w:basedOn w:val="a0"/>
    <w:link w:val="a3"/>
    <w:uiPriority w:val="99"/>
    <w:qFormat/>
  </w:style>
  <w:style w:type="character" w:customStyle="1" w:styleId="a6">
    <w:name w:val="Нижний колонтитул Знак"/>
    <w:basedOn w:val="a0"/>
    <w:link w:val="a5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Бугаева Елена Викторовна</dc:creator>
  <cp:lastModifiedBy>Оксана</cp:lastModifiedBy>
  <cp:revision>3</cp:revision>
  <cp:lastPrinted>2025-04-03T08:03:00Z</cp:lastPrinted>
  <dcterms:created xsi:type="dcterms:W3CDTF">2026-06-01T06:53:00Z</dcterms:created>
  <dcterms:modified xsi:type="dcterms:W3CDTF">2026-06-01T06:54:00Z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76AE636564F24D168B2008E8ADC72904_12</vt:lpwstr>
  </property>
</Properties>
</file>