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 xml:space="preserve">г. Новосибирск                                                                                                     </w:t>
      </w:r>
      <w:proofErr w:type="gramStart"/>
      <w:r w:rsidRPr="00B70310">
        <w:rPr>
          <w:rFonts w:ascii="PT Astra Serif" w:hAnsi="PT Astra Serif"/>
          <w:sz w:val="22"/>
          <w:szCs w:val="22"/>
        </w:rPr>
        <w:t xml:space="preserve">   «</w:t>
      </w:r>
      <w:proofErr w:type="gramEnd"/>
      <w:r w:rsidRPr="00B70310">
        <w:rPr>
          <w:rFonts w:ascii="PT Astra Serif" w:hAnsi="PT Astra Serif"/>
          <w:sz w:val="22"/>
          <w:szCs w:val="22"/>
        </w:rPr>
        <w:t>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0" w:name="P60"/>
      <w:bookmarkEnd w:id="0"/>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1" w:name="P64"/>
      <w:bookmarkEnd w:id="1"/>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2" w:name="P81"/>
      <w:bookmarkEnd w:id="2"/>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F12FB3" w:rsidRPr="00B70310" w:rsidRDefault="00F12FB3" w:rsidP="00F12FB3">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Pr>
          <w:rFonts w:ascii="PT Astra Serif" w:hAnsi="PT Astra Serif"/>
          <w:sz w:val="22"/>
          <w:szCs w:val="22"/>
        </w:rPr>
        <w:t>, с момента заключения Контракта по 1</w:t>
      </w:r>
      <w:r w:rsidR="00B84F75">
        <w:rPr>
          <w:rFonts w:ascii="PT Astra Serif" w:hAnsi="PT Astra Serif"/>
          <w:sz w:val="22"/>
          <w:szCs w:val="22"/>
        </w:rPr>
        <w:t>8</w:t>
      </w:r>
      <w:r>
        <w:rPr>
          <w:rFonts w:ascii="PT Astra Serif" w:hAnsi="PT Astra Serif"/>
          <w:sz w:val="22"/>
          <w:szCs w:val="22"/>
        </w:rPr>
        <w:t>.08.2026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F12FB3" w:rsidRPr="00B70310" w:rsidRDefault="00F12FB3" w:rsidP="00F12FB3">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F25E5B" w:rsidRPr="00B70310" w:rsidRDefault="00F12FB3" w:rsidP="00F12FB3">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r w:rsidRPr="00B70310">
        <w:rPr>
          <w:rFonts w:ascii="PT Astra Serif" w:hAnsi="PT Astra Serif"/>
          <w:sz w:val="22"/>
          <w:szCs w:val="22"/>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F12FB3">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F12FB3">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6913B1">
        <w:rPr>
          <w:rFonts w:ascii="PT Astra Serif" w:hAnsi="PT Astra Serif"/>
          <w:b/>
          <w:spacing w:val="-14"/>
          <w:sz w:val="22"/>
          <w:szCs w:val="22"/>
        </w:rPr>
        <w:t>2</w:t>
      </w:r>
      <w:r w:rsidRPr="00995EA6">
        <w:rPr>
          <w:rFonts w:ascii="PT Astra Serif" w:hAnsi="PT Astra Serif"/>
          <w:b/>
          <w:spacing w:val="-14"/>
          <w:sz w:val="22"/>
          <w:szCs w:val="22"/>
        </w:rPr>
        <w:t xml:space="preserve"> ГОСТ </w:t>
      </w:r>
      <w:r w:rsidR="00222051" w:rsidRPr="00222051">
        <w:rPr>
          <w:rFonts w:ascii="PT Astra Serif" w:hAnsi="PT Astra Serif"/>
          <w:b/>
          <w:spacing w:val="-14"/>
          <w:sz w:val="22"/>
          <w:szCs w:val="22"/>
        </w:rPr>
        <w:t>1722-85</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proofErr w:type="gramStart"/>
      <w:r w:rsidRPr="000935A0">
        <w:rPr>
          <w:rFonts w:ascii="PT Astra Serif" w:hAnsi="PT Astra Serif"/>
          <w:sz w:val="22"/>
          <w:szCs w:val="22"/>
        </w:rPr>
        <w:t>универсальный передаточ</w:t>
      </w:r>
      <w:r>
        <w:rPr>
          <w:rFonts w:ascii="PT Astra Serif" w:hAnsi="PT Astra Serif"/>
          <w:sz w:val="22"/>
          <w:szCs w:val="22"/>
        </w:rPr>
        <w:t>ный документ</w:t>
      </w:r>
      <w:proofErr w:type="gramEnd"/>
      <w:r>
        <w:rPr>
          <w:rFonts w:ascii="PT Astra Serif" w:hAnsi="PT Astra Serif"/>
          <w:sz w:val="22"/>
          <w:szCs w:val="22"/>
        </w:rPr>
        <w:t xml:space="preserve">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0"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3" w:name="P146"/>
      <w:bookmarkEnd w:id="3"/>
      <w:r w:rsidRPr="00B70310">
        <w:rPr>
          <w:rFonts w:ascii="PT Astra Serif" w:hAnsi="PT Astra Serif"/>
          <w:sz w:val="22"/>
          <w:szCs w:val="22"/>
        </w:rPr>
        <w:t>4.1.14.</w:t>
      </w:r>
      <w:bookmarkStart w:id="4" w:name="P147"/>
      <w:bookmarkStart w:id="5" w:name="P148"/>
      <w:bookmarkEnd w:id="4"/>
      <w:bookmarkEnd w:id="5"/>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00222051" w:rsidRPr="00222051">
        <w:rPr>
          <w:rFonts w:ascii="Times New Roman" w:hAnsi="Times New Roman"/>
          <w:b/>
          <w:color w:val="000000"/>
          <w:sz w:val="22"/>
          <w:szCs w:val="22"/>
        </w:rPr>
        <w:t xml:space="preserve">4 ГОСТ </w:t>
      </w:r>
      <w:r w:rsidR="00222051" w:rsidRPr="00222051">
        <w:rPr>
          <w:rFonts w:ascii="Times New Roman" w:hAnsi="Times New Roman"/>
          <w:b/>
          <w:bCs/>
          <w:color w:val="000000"/>
          <w:sz w:val="22"/>
          <w:szCs w:val="22"/>
        </w:rPr>
        <w:t>1722-85</w:t>
      </w:r>
      <w:r w:rsidR="00222051">
        <w:rPr>
          <w:rFonts w:ascii="Times New Roman" w:hAnsi="Times New Roman"/>
          <w:b/>
          <w:bCs/>
          <w:color w:val="000000"/>
          <w:sz w:val="22"/>
          <w:szCs w:val="22"/>
        </w:rPr>
        <w:t xml:space="preserve"> </w:t>
      </w:r>
      <w:r w:rsidRPr="00624C30">
        <w:rPr>
          <w:rFonts w:ascii="Times New Roman" w:hAnsi="Times New Roman"/>
          <w:sz w:val="22"/>
          <w:szCs w:val="22"/>
        </w:rPr>
        <w:t>обеспечивает вентиляцию и сохранение его качества и безопасности.</w:t>
      </w:r>
      <w:r w:rsidR="006913B1">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w:t>
      </w:r>
      <w:proofErr w:type="gramStart"/>
      <w:r>
        <w:rPr>
          <w:rFonts w:ascii="Times New Roman" w:hAnsi="Times New Roman"/>
          <w:sz w:val="22"/>
          <w:szCs w:val="22"/>
        </w:rPr>
        <w:t>4.</w:t>
      </w:r>
      <w:r w:rsidRPr="00624C30">
        <w:rPr>
          <w:rFonts w:ascii="Times New Roman" w:hAnsi="Times New Roman"/>
          <w:sz w:val="22"/>
          <w:szCs w:val="22"/>
        </w:rPr>
        <w:t>Маркировка</w:t>
      </w:r>
      <w:proofErr w:type="gramEnd"/>
      <w:r w:rsidRPr="00624C30">
        <w:rPr>
          <w:rFonts w:ascii="Times New Roman" w:hAnsi="Times New Roman"/>
          <w:sz w:val="22"/>
          <w:szCs w:val="22"/>
        </w:rPr>
        <w:t xml:space="preserve"> поставляемого Товара соответствует требованиям статьи 4 ТР ТС 022/2011 «Пищевая продукция в части ее маркировки» и требованиям раздела </w:t>
      </w:r>
      <w:r w:rsidR="00222051" w:rsidRPr="00222051">
        <w:rPr>
          <w:rFonts w:ascii="PT Astra Serif" w:hAnsi="PT Astra Serif"/>
          <w:sz w:val="22"/>
          <w:szCs w:val="22"/>
        </w:rPr>
        <w:t xml:space="preserve">4 ГОСТ </w:t>
      </w:r>
      <w:r w:rsidR="00222051" w:rsidRPr="00222051">
        <w:rPr>
          <w:rFonts w:ascii="PT Astra Serif" w:hAnsi="PT Astra Serif"/>
          <w:bCs/>
          <w:sz w:val="22"/>
          <w:szCs w:val="22"/>
        </w:rPr>
        <w:t>1722-85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w:t>
      </w:r>
      <w:r w:rsidR="00222051" w:rsidRPr="00222051">
        <w:rPr>
          <w:rFonts w:ascii="PT Astra Serif" w:hAnsi="PT Astra Serif"/>
          <w:sz w:val="22"/>
          <w:szCs w:val="22"/>
        </w:rPr>
        <w:t xml:space="preserve">4 ГОСТ </w:t>
      </w:r>
      <w:r w:rsidR="00222051" w:rsidRPr="00222051">
        <w:rPr>
          <w:rFonts w:ascii="PT Astra Serif" w:hAnsi="PT Astra Serif"/>
          <w:bCs/>
          <w:sz w:val="22"/>
          <w:szCs w:val="22"/>
        </w:rPr>
        <w:t>1722-85</w:t>
      </w:r>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w:t>
      </w:r>
      <w:proofErr w:type="gramStart"/>
      <w:r>
        <w:rPr>
          <w:rFonts w:ascii="Times New Roman" w:hAnsi="Times New Roman"/>
          <w:sz w:val="22"/>
          <w:szCs w:val="22"/>
        </w:rPr>
        <w:t>6.</w:t>
      </w:r>
      <w:r w:rsidRPr="00624C30">
        <w:rPr>
          <w:rFonts w:ascii="Times New Roman" w:hAnsi="Times New Roman"/>
          <w:sz w:val="22"/>
          <w:szCs w:val="22"/>
        </w:rPr>
        <w:t>Поставка</w:t>
      </w:r>
      <w:proofErr w:type="gramEnd"/>
      <w:r w:rsidRPr="00624C30">
        <w:rPr>
          <w:rFonts w:ascii="Times New Roman" w:hAnsi="Times New Roman"/>
          <w:sz w:val="22"/>
          <w:szCs w:val="22"/>
        </w:rPr>
        <w:t xml:space="preserve">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5E4AED" w:rsidRPr="005E4AED">
        <w:rPr>
          <w:rFonts w:ascii="PT Astra Serif" w:hAnsi="PT Astra Serif"/>
          <w:b/>
          <w:sz w:val="22"/>
          <w:szCs w:val="22"/>
        </w:rPr>
        <w:t xml:space="preserve"> </w:t>
      </w:r>
      <w:r w:rsidR="00222051" w:rsidRPr="00222051">
        <w:rPr>
          <w:rFonts w:ascii="PT Astra Serif" w:hAnsi="PT Astra Serif"/>
          <w:b/>
          <w:sz w:val="22"/>
          <w:szCs w:val="22"/>
        </w:rPr>
        <w:t xml:space="preserve">ГОСТ 1722-85 </w:t>
      </w:r>
      <w:r>
        <w:rPr>
          <w:rFonts w:ascii="PT Astra Serif" w:hAnsi="PT Astra Serif"/>
          <w:sz w:val="22"/>
          <w:szCs w:val="22"/>
        </w:rPr>
        <w:t>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w:t>
      </w:r>
      <w:proofErr w:type="gramStart"/>
      <w:r w:rsidR="006913B1">
        <w:rPr>
          <w:rFonts w:ascii="PT Astra Serif" w:hAnsi="PT Astra Serif"/>
          <w:spacing w:val="-14"/>
          <w:sz w:val="22"/>
          <w:szCs w:val="22"/>
        </w:rPr>
        <w:t xml:space="preserve">4  </w:t>
      </w:r>
      <w:r w:rsidRPr="00995EA6">
        <w:rPr>
          <w:rFonts w:ascii="PT Astra Serif" w:hAnsi="PT Astra Serif"/>
          <w:spacing w:val="-14"/>
          <w:sz w:val="22"/>
          <w:szCs w:val="22"/>
        </w:rPr>
        <w:t>месяца</w:t>
      </w:r>
      <w:proofErr w:type="gramEnd"/>
      <w:r w:rsidRPr="00995EA6">
        <w:rPr>
          <w:rFonts w:ascii="PT Astra Serif" w:hAnsi="PT Astra Serif"/>
          <w:spacing w:val="-14"/>
          <w:sz w:val="22"/>
          <w:szCs w:val="22"/>
        </w:rPr>
        <w:t xml:space="preserve">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10.3. До передачи спора на разрешение Арбитражного суда Новосибирской </w:t>
      </w:r>
      <w:proofErr w:type="gramStart"/>
      <w:r w:rsidRPr="00B70310">
        <w:rPr>
          <w:rFonts w:ascii="PT Astra Serif" w:hAnsi="PT Astra Serif"/>
          <w:sz w:val="22"/>
          <w:szCs w:val="22"/>
        </w:rPr>
        <w:t>области  Стороны</w:t>
      </w:r>
      <w:proofErr w:type="gramEnd"/>
      <w:r w:rsidRPr="00B70310">
        <w:rPr>
          <w:rFonts w:ascii="PT Astra Serif" w:hAnsi="PT Astra Serif"/>
          <w:sz w:val="22"/>
          <w:szCs w:val="22"/>
        </w:rPr>
        <w:t xml:space="preserve">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10.7. Если требования в претензии подлежат денежной оценке, в претензии указывается </w:t>
      </w:r>
      <w:proofErr w:type="spellStart"/>
      <w:r w:rsidRPr="00B70310">
        <w:rPr>
          <w:rFonts w:ascii="PT Astra Serif" w:hAnsi="PT Astra Serif"/>
          <w:sz w:val="22"/>
          <w:szCs w:val="22"/>
        </w:rPr>
        <w:t>истребуемая</w:t>
      </w:r>
      <w:proofErr w:type="spellEnd"/>
      <w:r w:rsidRPr="00B70310">
        <w:rPr>
          <w:rFonts w:ascii="PT Astra Serif" w:hAnsi="PT Astra Serif"/>
          <w:sz w:val="22"/>
          <w:szCs w:val="22"/>
        </w:rPr>
        <w:t xml:space="preserve">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6" w:name="P275"/>
      <w:bookmarkEnd w:id="6"/>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1"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roofErr w:type="gramStart"/>
      <w:r w:rsidRPr="00B70310">
        <w:rPr>
          <w:rFonts w:ascii="PT Astra Serif" w:hAnsi="PT Astra Serif"/>
          <w:b/>
          <w:sz w:val="22"/>
          <w:szCs w:val="22"/>
        </w:rPr>
        <w:t>14 .</w:t>
      </w:r>
      <w:proofErr w:type="gramEnd"/>
      <w:r w:rsidRPr="00B70310">
        <w:rPr>
          <w:rFonts w:ascii="PT Astra Serif" w:hAnsi="PT Astra Serif"/>
          <w:b/>
          <w:sz w:val="22"/>
          <w:szCs w:val="22"/>
        </w:rPr>
        <w:t xml:space="preserve">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Казн.счет</w:t>
                  </w:r>
                  <w:proofErr w:type="spellEnd"/>
                  <w:r w:rsidRPr="00B70310">
                    <w:rPr>
                      <w:rFonts w:ascii="PT Astra Serif" w:hAnsi="PT Astra Serif"/>
                      <w:bCs/>
                      <w:sz w:val="22"/>
                      <w:szCs w:val="22"/>
                    </w:rPr>
                    <w:t xml:space="preserve">: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w:t>
                  </w:r>
                  <w:proofErr w:type="gramStart"/>
                  <w:r w:rsidRPr="00B70310">
                    <w:rPr>
                      <w:rFonts w:ascii="PT Astra Serif" w:hAnsi="PT Astra Serif"/>
                      <w:bCs/>
                      <w:sz w:val="22"/>
                      <w:szCs w:val="22"/>
                    </w:rPr>
                    <w:t>1  СИБИРСКОЕ</w:t>
                  </w:r>
                  <w:proofErr w:type="gramEnd"/>
                  <w:r w:rsidRPr="00B70310">
                    <w:rPr>
                      <w:rFonts w:ascii="PT Astra Serif" w:hAnsi="PT Astra Serif"/>
                      <w:bCs/>
                      <w:sz w:val="22"/>
                      <w:szCs w:val="22"/>
                    </w:rPr>
                    <w:t xml:space="preserve"> ГУ БАНКА РОССИИ//УФК по Новосибирской области </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г.Новосибирск</w:t>
                  </w:r>
                  <w:proofErr w:type="spellEnd"/>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2"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3"/>
          <w:footerReference w:type="even" r:id="rId14"/>
          <w:footerReference w:type="default" r:id="rId15"/>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7" w:name="P326"/>
      <w:bookmarkEnd w:id="7"/>
      <w:r w:rsidRPr="00AC32B1">
        <w:rPr>
          <w:sz w:val="22"/>
          <w:szCs w:val="22"/>
        </w:rPr>
        <w:t>СПЕЦИФИКАЦИЯ</w:t>
      </w:r>
    </w:p>
    <w:p w:rsidR="00625D7A" w:rsidRPr="00625D7A" w:rsidRDefault="00625D7A" w:rsidP="00625D7A">
      <w:pPr>
        <w:jc w:val="center"/>
        <w:rPr>
          <w:b/>
          <w:color w:val="000000"/>
          <w:sz w:val="22"/>
          <w:szCs w:val="22"/>
        </w:rPr>
      </w:pPr>
      <w:r w:rsidRPr="00625D7A">
        <w:rPr>
          <w:b/>
          <w:color w:val="000000"/>
          <w:sz w:val="22"/>
          <w:szCs w:val="22"/>
        </w:rPr>
        <w:t>ОКПД2 01.13.49.110 КТРУ 01.13.49.110-00000003</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8"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625D7A" w:rsidP="00660822">
            <w:pPr>
              <w:widowControl w:val="0"/>
              <w:autoSpaceDE w:val="0"/>
              <w:autoSpaceDN w:val="0"/>
              <w:jc w:val="center"/>
              <w:rPr>
                <w:b/>
                <w:sz w:val="22"/>
                <w:szCs w:val="22"/>
              </w:rPr>
            </w:pPr>
            <w:r w:rsidRPr="00675E70">
              <w:rPr>
                <w:rFonts w:ascii="PT Astra Serif" w:hAnsi="PT Astra Serif"/>
                <w:sz w:val="22"/>
                <w:szCs w:val="22"/>
              </w:rPr>
              <w:t xml:space="preserve">Свекла столовая </w:t>
            </w:r>
            <w:r w:rsidRPr="00675E70">
              <w:rPr>
                <w:rFonts w:ascii="PT Astra Serif" w:hAnsi="PT Astra Serif"/>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625D7A" w:rsidP="00F25E5B">
            <w:pPr>
              <w:widowControl w:val="0"/>
              <w:autoSpaceDE w:val="0"/>
              <w:autoSpaceDN w:val="0"/>
              <w:jc w:val="center"/>
              <w:rPr>
                <w:b/>
                <w:sz w:val="22"/>
                <w:szCs w:val="22"/>
              </w:rPr>
            </w:pPr>
            <w:r>
              <w:rPr>
                <w:b/>
                <w:sz w:val="22"/>
                <w:szCs w:val="22"/>
              </w:rPr>
              <w:t>9</w:t>
            </w:r>
            <w:r w:rsidR="005E4AED">
              <w:rPr>
                <w:b/>
                <w:sz w:val="22"/>
                <w:szCs w:val="22"/>
              </w:rPr>
              <w:t xml:space="preserve"> 000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8"/>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w:t>
      </w:r>
      <w:proofErr w:type="gramStart"/>
      <w:r w:rsidR="00375369" w:rsidRPr="006E5D75">
        <w:rPr>
          <w:rFonts w:ascii="Times New Roman" w:hAnsi="Times New Roman"/>
          <w:sz w:val="22"/>
          <w:szCs w:val="22"/>
        </w:rPr>
        <w:t>_ »</w:t>
      </w:r>
      <w:proofErr w:type="gramEnd"/>
      <w:r w:rsidR="00375369" w:rsidRPr="006E5D75">
        <w:rPr>
          <w:rFonts w:ascii="Times New Roman" w:hAnsi="Times New Roman"/>
          <w:sz w:val="22"/>
          <w:szCs w:val="22"/>
        </w:rPr>
        <w:t xml:space="preserve">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625D7A" w:rsidRPr="00625D7A" w:rsidRDefault="00625D7A" w:rsidP="00625D7A">
      <w:pPr>
        <w:autoSpaceDE w:val="0"/>
        <w:autoSpaceDN w:val="0"/>
        <w:adjustRightInd w:val="0"/>
        <w:ind w:firstLine="720"/>
        <w:jc w:val="center"/>
        <w:rPr>
          <w:sz w:val="22"/>
          <w:szCs w:val="22"/>
        </w:rPr>
      </w:pPr>
      <w:bookmarkStart w:id="9" w:name="P389"/>
      <w:bookmarkStart w:id="10" w:name="_Hlk177022473"/>
      <w:bookmarkEnd w:id="9"/>
      <w:r w:rsidRPr="00625D7A">
        <w:rPr>
          <w:sz w:val="22"/>
          <w:szCs w:val="22"/>
        </w:rPr>
        <w:t>ТЕХНИЧЕСКОЕ ЗАДАНИЕ</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20"/>
      </w:tblGrid>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hideMark/>
          </w:tcPr>
          <w:p w:rsidR="00625D7A" w:rsidRPr="00625D7A" w:rsidRDefault="00625D7A" w:rsidP="00625D7A">
            <w:pPr>
              <w:widowControl w:val="0"/>
              <w:autoSpaceDE w:val="0"/>
              <w:autoSpaceDN w:val="0"/>
              <w:adjustRightInd w:val="0"/>
              <w:jc w:val="center"/>
              <w:rPr>
                <w:sz w:val="22"/>
                <w:szCs w:val="22"/>
              </w:rPr>
            </w:pPr>
            <w:bookmarkStart w:id="11" w:name="_Hlk202535457"/>
            <w:r w:rsidRPr="00625D7A">
              <w:rPr>
                <w:sz w:val="22"/>
                <w:szCs w:val="22"/>
              </w:rPr>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b/>
                <w:sz w:val="22"/>
                <w:szCs w:val="22"/>
              </w:rPr>
            </w:pPr>
            <w:r w:rsidRPr="00625D7A">
              <w:rPr>
                <w:bCs/>
                <w:sz w:val="22"/>
                <w:szCs w:val="22"/>
              </w:rPr>
              <w:t xml:space="preserve">Свекла столовая </w:t>
            </w:r>
            <w:r w:rsidRPr="00625D7A">
              <w:rPr>
                <w:sz w:val="22"/>
                <w:szCs w:val="22"/>
              </w:rPr>
              <w:t>(ГОЗ*)</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Позиция КТРУ</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Cs/>
                <w:color w:val="000000"/>
                <w:sz w:val="22"/>
                <w:szCs w:val="22"/>
              </w:rPr>
            </w:pPr>
            <w:r w:rsidRPr="00625D7A">
              <w:rPr>
                <w:bCs/>
                <w:color w:val="000000"/>
                <w:sz w:val="22"/>
                <w:szCs w:val="22"/>
              </w:rPr>
              <w:t>01.13.49.110-00000003</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ОКПД2</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Cs/>
                <w:color w:val="000000"/>
                <w:sz w:val="22"/>
                <w:szCs w:val="22"/>
              </w:rPr>
            </w:pPr>
            <w:r w:rsidRPr="00625D7A">
              <w:rPr>
                <w:bCs/>
                <w:color w:val="000000"/>
                <w:sz w:val="22"/>
                <w:szCs w:val="22"/>
              </w:rPr>
              <w:t>01.13.49.110</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
                <w:bCs/>
                <w:color w:val="000000"/>
                <w:sz w:val="22"/>
                <w:szCs w:val="22"/>
              </w:rPr>
            </w:pPr>
            <w:r w:rsidRPr="00625D7A">
              <w:rPr>
                <w:b/>
                <w:sz w:val="22"/>
                <w:szCs w:val="22"/>
              </w:rPr>
              <w:t>Характеристики товара</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Свекла очищенная</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both"/>
              <w:rPr>
                <w:b/>
                <w:bCs/>
                <w:i/>
                <w:color w:val="000000"/>
                <w:sz w:val="22"/>
                <w:szCs w:val="22"/>
              </w:rPr>
            </w:pPr>
            <w:r w:rsidRPr="00625D7A">
              <w:rPr>
                <w:b/>
                <w:bCs/>
                <w:i/>
                <w:color w:val="000000"/>
                <w:sz w:val="22"/>
                <w:szCs w:val="22"/>
              </w:rPr>
              <w:t>нет</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
                <w:bCs/>
                <w:color w:val="000000"/>
                <w:sz w:val="22"/>
                <w:szCs w:val="22"/>
              </w:rPr>
            </w:pPr>
            <w:r w:rsidRPr="00625D7A">
              <w:rPr>
                <w:b/>
                <w:sz w:val="22"/>
                <w:szCs w:val="22"/>
              </w:rPr>
              <w:t>Дополнительные требования, установленные Государственным заказчиком</w:t>
            </w:r>
          </w:p>
        </w:tc>
      </w:tr>
      <w:tr w:rsidR="00625D7A" w:rsidRPr="00625D7A" w:rsidTr="00625D7A">
        <w:trPr>
          <w:trHeight w:val="1395"/>
        </w:trPr>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both"/>
              <w:rPr>
                <w:b/>
                <w:bCs/>
                <w:color w:val="000000"/>
                <w:sz w:val="22"/>
                <w:szCs w:val="22"/>
              </w:rPr>
            </w:pPr>
            <w:r w:rsidRPr="00625D7A">
              <w:rPr>
                <w:sz w:val="22"/>
                <w:szCs w:val="22"/>
              </w:rPr>
              <w:t>ГОСТ 1722-85</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5D7A" w:rsidRPr="00625D7A" w:rsidRDefault="00625D7A" w:rsidP="00625D7A">
            <w:pPr>
              <w:autoSpaceDE w:val="0"/>
              <w:autoSpaceDN w:val="0"/>
              <w:adjustRightInd w:val="0"/>
              <w:ind w:firstLine="284"/>
              <w:jc w:val="both"/>
              <w:rPr>
                <w:b/>
                <w:spacing w:val="-14"/>
                <w:sz w:val="22"/>
                <w:szCs w:val="22"/>
                <w:lang w:bidi="en-US"/>
              </w:rPr>
            </w:pPr>
            <w:r w:rsidRPr="00625D7A">
              <w:rPr>
                <w:b/>
                <w:spacing w:val="-14"/>
                <w:sz w:val="22"/>
                <w:szCs w:val="22"/>
                <w:lang w:bidi="en-US"/>
              </w:rPr>
              <w:t xml:space="preserve">Поставляемый товар урожая 2026 года. </w:t>
            </w:r>
          </w:p>
          <w:p w:rsidR="00625D7A" w:rsidRPr="00625D7A" w:rsidRDefault="00625D7A" w:rsidP="00625D7A">
            <w:pPr>
              <w:autoSpaceDE w:val="0"/>
              <w:autoSpaceDN w:val="0"/>
              <w:adjustRightInd w:val="0"/>
              <w:ind w:firstLine="284"/>
              <w:jc w:val="both"/>
              <w:rPr>
                <w:b/>
                <w:sz w:val="22"/>
                <w:szCs w:val="22"/>
              </w:rPr>
            </w:pPr>
            <w:r w:rsidRPr="00625D7A">
              <w:rPr>
                <w:sz w:val="22"/>
                <w:szCs w:val="22"/>
              </w:rPr>
              <w:t xml:space="preserve">Минимальный остаточный запас срока годности товара на момент его поставки </w:t>
            </w:r>
            <w:r w:rsidRPr="00625D7A">
              <w:rPr>
                <w:b/>
                <w:sz w:val="22"/>
                <w:szCs w:val="22"/>
              </w:rPr>
              <w:t>не менее 4 месяцев.</w:t>
            </w:r>
          </w:p>
          <w:p w:rsidR="00625D7A" w:rsidRPr="00625D7A" w:rsidRDefault="00625D7A" w:rsidP="00625D7A">
            <w:pPr>
              <w:autoSpaceDE w:val="0"/>
              <w:autoSpaceDN w:val="0"/>
              <w:adjustRightInd w:val="0"/>
              <w:ind w:firstLine="284"/>
              <w:jc w:val="both"/>
              <w:rPr>
                <w:sz w:val="22"/>
                <w:szCs w:val="22"/>
              </w:rPr>
            </w:pPr>
            <w:r w:rsidRPr="00625D7A">
              <w:rPr>
                <w:sz w:val="22"/>
                <w:szCs w:val="22"/>
              </w:rPr>
              <w:t>Упаковка – транспортная сетка - мешок</w:t>
            </w:r>
          </w:p>
          <w:p w:rsidR="00625D7A" w:rsidRPr="00625D7A" w:rsidRDefault="00625D7A" w:rsidP="00625D7A">
            <w:pPr>
              <w:autoSpaceDE w:val="0"/>
              <w:autoSpaceDN w:val="0"/>
              <w:adjustRightInd w:val="0"/>
              <w:ind w:firstLine="317"/>
              <w:jc w:val="both"/>
              <w:rPr>
                <w:rFonts w:ascii="PT Astra Serif" w:hAnsi="PT Astra Serif"/>
                <w:sz w:val="22"/>
                <w:szCs w:val="22"/>
              </w:rPr>
            </w:pPr>
            <w:r w:rsidRPr="00625D7A">
              <w:rPr>
                <w:rFonts w:ascii="PT Astra Serif" w:hAnsi="PT Astra Serif"/>
                <w:sz w:val="22"/>
                <w:szCs w:val="22"/>
              </w:rPr>
              <w:t>Маркировке подлежит каждая упаковочная единица (сетка-мешок).</w:t>
            </w:r>
          </w:p>
          <w:p w:rsidR="00625D7A" w:rsidRPr="00625D7A" w:rsidRDefault="00625D7A" w:rsidP="00625D7A">
            <w:pPr>
              <w:widowControl w:val="0"/>
              <w:tabs>
                <w:tab w:val="left" w:pos="-108"/>
              </w:tabs>
              <w:autoSpaceDE w:val="0"/>
              <w:autoSpaceDN w:val="0"/>
              <w:adjustRightInd w:val="0"/>
              <w:ind w:firstLine="317"/>
              <w:jc w:val="both"/>
              <w:rPr>
                <w:rFonts w:ascii="PT Astra Serif" w:hAnsi="PT Astra Serif"/>
                <w:bCs/>
                <w:color w:val="000000"/>
                <w:sz w:val="22"/>
                <w:szCs w:val="22"/>
                <w:shd w:val="clear" w:color="auto" w:fill="FFFFFF"/>
              </w:rPr>
            </w:pPr>
            <w:r w:rsidRPr="00625D7A">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625D7A" w:rsidRPr="00625D7A" w:rsidRDefault="00625D7A" w:rsidP="00625D7A">
            <w:pPr>
              <w:autoSpaceDE w:val="0"/>
              <w:autoSpaceDN w:val="0"/>
              <w:adjustRightInd w:val="0"/>
              <w:ind w:firstLine="317"/>
              <w:jc w:val="both"/>
              <w:rPr>
                <w:spacing w:val="-3"/>
                <w:sz w:val="22"/>
                <w:szCs w:val="22"/>
              </w:rPr>
            </w:pPr>
            <w:r w:rsidRPr="00625D7A">
              <w:rPr>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1722-85 и условиям Контракта</w:t>
            </w:r>
            <w:r w:rsidRPr="00625D7A">
              <w:rPr>
                <w:spacing w:val="-3"/>
                <w:sz w:val="22"/>
                <w:szCs w:val="22"/>
              </w:rPr>
              <w:t>.</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Упаковка, поставляемого Товара соответствует требованиям статьи 5 ТР ТС 005/2011 «О безопасности упаковки» </w:t>
            </w:r>
            <w:r w:rsidRPr="00625D7A">
              <w:rPr>
                <w:bCs/>
                <w:sz w:val="22"/>
                <w:szCs w:val="22"/>
                <w:lang w:eastAsia="en-US"/>
              </w:rPr>
              <w:t xml:space="preserve">и </w:t>
            </w:r>
            <w:r w:rsidRPr="00625D7A">
              <w:rPr>
                <w:sz w:val="22"/>
                <w:szCs w:val="22"/>
              </w:rPr>
              <w:t>требованиям раздела 4 ГОСТ 1722-85, обеспечивает вентиляцию и сохранение его качества и безопасности.</w:t>
            </w:r>
          </w:p>
          <w:p w:rsidR="00625D7A" w:rsidRPr="00625D7A" w:rsidRDefault="00625D7A" w:rsidP="00625D7A">
            <w:pPr>
              <w:autoSpaceDE w:val="0"/>
              <w:autoSpaceDN w:val="0"/>
              <w:adjustRightInd w:val="0"/>
              <w:ind w:firstLine="317"/>
              <w:jc w:val="both"/>
              <w:rPr>
                <w:sz w:val="22"/>
                <w:szCs w:val="22"/>
              </w:rPr>
            </w:pPr>
            <w:r w:rsidRPr="00625D7A">
              <w:rPr>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625D7A" w:rsidRPr="00625D7A" w:rsidRDefault="00625D7A" w:rsidP="00625D7A">
            <w:pPr>
              <w:autoSpaceDE w:val="0"/>
              <w:autoSpaceDN w:val="0"/>
              <w:adjustRightInd w:val="0"/>
              <w:ind w:firstLine="317"/>
              <w:jc w:val="both"/>
              <w:rPr>
                <w:sz w:val="22"/>
                <w:szCs w:val="22"/>
              </w:rPr>
            </w:pPr>
            <w:r w:rsidRPr="00625D7A">
              <w:rPr>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4 ГОСТ 1722-85. </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Транспортировка товара осуществляется в соответствии с требованиями ТР ТС 021/2011 «О безопасности пищевой продукции» </w:t>
            </w:r>
            <w:r w:rsidRPr="00625D7A">
              <w:rPr>
                <w:bCs/>
                <w:sz w:val="22"/>
                <w:szCs w:val="22"/>
                <w:lang w:eastAsia="en-US"/>
              </w:rPr>
              <w:t xml:space="preserve">и </w:t>
            </w:r>
            <w:r w:rsidRPr="00625D7A">
              <w:rPr>
                <w:sz w:val="22"/>
                <w:szCs w:val="22"/>
              </w:rPr>
              <w:t>требованиями раздела 4 ГОСТ 1722-85.</w:t>
            </w:r>
          </w:p>
          <w:p w:rsidR="00625D7A" w:rsidRPr="00625D7A" w:rsidRDefault="00625D7A" w:rsidP="00625D7A">
            <w:pPr>
              <w:autoSpaceDE w:val="0"/>
              <w:autoSpaceDN w:val="0"/>
              <w:adjustRightInd w:val="0"/>
              <w:ind w:firstLine="709"/>
              <w:jc w:val="both"/>
              <w:rPr>
                <w:noProof/>
                <w:sz w:val="22"/>
                <w:szCs w:val="22"/>
              </w:rPr>
            </w:pPr>
            <w:r w:rsidRPr="00625D7A">
              <w:rPr>
                <w:sz w:val="22"/>
                <w:szCs w:val="22"/>
              </w:rPr>
              <w:t xml:space="preserve">Поставка товара осуществляется автомобильным транспортом, в соответствии с правилами перевозок скоропортящихся грузов, действующими на данном виде </w:t>
            </w:r>
            <w:proofErr w:type="gramStart"/>
            <w:r w:rsidRPr="00625D7A">
              <w:rPr>
                <w:sz w:val="22"/>
                <w:szCs w:val="22"/>
              </w:rPr>
              <w:t>транспорта..</w:t>
            </w:r>
            <w:proofErr w:type="gramEnd"/>
            <w:r w:rsidRPr="00625D7A">
              <w:rPr>
                <w:sz w:val="22"/>
                <w:szCs w:val="22"/>
              </w:rPr>
              <w:t xml:space="preserve">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r w:rsidRPr="00625D7A">
              <w:rPr>
                <w:noProof/>
                <w:sz w:val="22"/>
                <w:szCs w:val="22"/>
              </w:rPr>
              <w:t xml:space="preserve">. </w:t>
            </w:r>
          </w:p>
          <w:p w:rsidR="00625D7A" w:rsidRPr="00625D7A" w:rsidRDefault="00625D7A" w:rsidP="00625D7A">
            <w:pPr>
              <w:autoSpaceDE w:val="0"/>
              <w:autoSpaceDN w:val="0"/>
              <w:adjustRightInd w:val="0"/>
              <w:ind w:firstLine="317"/>
              <w:jc w:val="both"/>
              <w:rPr>
                <w:sz w:val="22"/>
                <w:szCs w:val="22"/>
              </w:rPr>
            </w:pPr>
            <w:r w:rsidRPr="00625D7A">
              <w:rPr>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w:t>
            </w:r>
            <w:hyperlink w:anchor="P539" w:history="1">
              <w:r w:rsidRPr="00625D7A">
                <w:rPr>
                  <w:sz w:val="22"/>
                  <w:szCs w:val="22"/>
                </w:rPr>
                <w:t xml:space="preserve">Приложение № </w:t>
              </w:r>
            </w:hyperlink>
            <w:r w:rsidRPr="00625D7A">
              <w:rPr>
                <w:sz w:val="22"/>
                <w:szCs w:val="22"/>
              </w:rPr>
              <w:t>3) и в соответствии с условиями Контракта.</w:t>
            </w:r>
          </w:p>
          <w:p w:rsidR="00625D7A" w:rsidRPr="00625D7A" w:rsidRDefault="00625D7A" w:rsidP="00625D7A">
            <w:pPr>
              <w:ind w:firstLine="317"/>
              <w:jc w:val="both"/>
              <w:rPr>
                <w:spacing w:val="-14"/>
                <w:sz w:val="22"/>
                <w:szCs w:val="22"/>
              </w:rPr>
            </w:pPr>
            <w:r w:rsidRPr="00625D7A">
              <w:rPr>
                <w:spacing w:val="-14"/>
                <w:sz w:val="22"/>
                <w:szCs w:val="22"/>
              </w:rPr>
              <w:t xml:space="preserve">Приемка товара осуществляется в соответствии с требованиями раздела 2 ГОСТ 1722-85 и условиями Контракта. </w:t>
            </w:r>
          </w:p>
          <w:p w:rsidR="00625D7A" w:rsidRPr="00625D7A" w:rsidRDefault="00625D7A" w:rsidP="00625D7A">
            <w:pPr>
              <w:tabs>
                <w:tab w:val="left" w:pos="-108"/>
                <w:tab w:val="left" w:pos="552"/>
              </w:tabs>
              <w:ind w:firstLine="317"/>
              <w:jc w:val="both"/>
              <w:rPr>
                <w:bCs/>
                <w:sz w:val="22"/>
                <w:szCs w:val="22"/>
              </w:rPr>
            </w:pPr>
            <w:r w:rsidRPr="00625D7A">
              <w:rPr>
                <w:sz w:val="22"/>
                <w:szCs w:val="22"/>
              </w:rPr>
              <w:t>Поставляемый товар новый (товар, который не был в употреблении, у которого не были восстановлены потребительские свойства).</w:t>
            </w:r>
          </w:p>
          <w:p w:rsidR="00625D7A" w:rsidRPr="00625D7A" w:rsidRDefault="00625D7A" w:rsidP="00625D7A">
            <w:pPr>
              <w:widowControl w:val="0"/>
              <w:tabs>
                <w:tab w:val="left" w:pos="-108"/>
              </w:tabs>
              <w:autoSpaceDE w:val="0"/>
              <w:autoSpaceDN w:val="0"/>
              <w:adjustRightInd w:val="0"/>
              <w:ind w:firstLine="709"/>
              <w:jc w:val="both"/>
              <w:rPr>
                <w:sz w:val="22"/>
                <w:szCs w:val="22"/>
              </w:rPr>
            </w:pPr>
            <w:r w:rsidRPr="00625D7A">
              <w:rPr>
                <w:bCs/>
                <w:color w:val="000000"/>
                <w:sz w:val="22"/>
                <w:szCs w:val="22"/>
                <w:shd w:val="clear" w:color="auto" w:fill="FFFFFF"/>
              </w:rPr>
              <w:t>(*для нужд обороны страны и безопасности государства)</w:t>
            </w:r>
          </w:p>
        </w:tc>
      </w:tr>
    </w:tbl>
    <w:bookmarkEnd w:id="11"/>
    <w:p w:rsidR="00625D7A" w:rsidRPr="00625D7A" w:rsidRDefault="00625D7A" w:rsidP="00625D7A">
      <w:pPr>
        <w:widowControl w:val="0"/>
        <w:tabs>
          <w:tab w:val="left" w:pos="525"/>
          <w:tab w:val="right" w:pos="9639"/>
        </w:tabs>
        <w:autoSpaceDE w:val="0"/>
        <w:autoSpaceDN w:val="0"/>
        <w:ind w:left="851"/>
        <w:jc w:val="both"/>
        <w:outlineLvl w:val="1"/>
        <w:rPr>
          <w:sz w:val="22"/>
          <w:szCs w:val="22"/>
        </w:rPr>
      </w:pPr>
      <w:r w:rsidRPr="00625D7A">
        <w:rPr>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625D7A" w:rsidRPr="00625D7A" w:rsidRDefault="00625D7A" w:rsidP="00625D7A">
      <w:pPr>
        <w:widowControl w:val="0"/>
        <w:tabs>
          <w:tab w:val="left" w:pos="525"/>
          <w:tab w:val="right" w:pos="9639"/>
        </w:tabs>
        <w:autoSpaceDE w:val="0"/>
        <w:autoSpaceDN w:val="0"/>
        <w:ind w:left="851"/>
        <w:jc w:val="both"/>
        <w:outlineLvl w:val="1"/>
        <w:rPr>
          <w:sz w:val="22"/>
          <w:szCs w:val="22"/>
        </w:rPr>
      </w:pPr>
      <w:r w:rsidRPr="00625D7A">
        <w:rPr>
          <w:sz w:val="22"/>
          <w:szCs w:val="22"/>
        </w:rPr>
        <w:lastRenderedPageBreak/>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w:t>
      </w:r>
      <w:proofErr w:type="gramStart"/>
      <w:r w:rsidRPr="00625D7A">
        <w:rPr>
          <w:sz w:val="22"/>
          <w:szCs w:val="22"/>
        </w:rPr>
        <w:t>в КТРУ</w:t>
      </w:r>
      <w:proofErr w:type="gramEnd"/>
      <w:r w:rsidRPr="00625D7A">
        <w:rPr>
          <w:sz w:val="22"/>
          <w:szCs w:val="22"/>
        </w:rPr>
        <w:t xml:space="preserve"> не является исчерпывающей и не позволяет точно определить качественные, функциональные и технические характеристики закупаемого товара.</w:t>
      </w:r>
    </w:p>
    <w:p w:rsidR="00625D7A" w:rsidRPr="00625D7A" w:rsidRDefault="00625D7A" w:rsidP="00625D7A">
      <w:pPr>
        <w:autoSpaceDE w:val="0"/>
        <w:autoSpaceDN w:val="0"/>
        <w:adjustRightInd w:val="0"/>
        <w:ind w:left="851" w:firstLine="720"/>
        <w:jc w:val="both"/>
        <w:rPr>
          <w:sz w:val="22"/>
          <w:szCs w:val="22"/>
        </w:rPr>
      </w:pPr>
      <w:r w:rsidRPr="00625D7A">
        <w:rPr>
          <w:sz w:val="22"/>
          <w:szCs w:val="22"/>
        </w:rPr>
        <w:t xml:space="preserve">       - включение в характеристики соответствие товара ГОСТ 1722-85 обусловлено соблюдением требований п.2 ч.1 ст. 33 Федерального закона от 05.04.2013 № 44-ФЗ.</w:t>
      </w:r>
    </w:p>
    <w:bookmarkEnd w:id="10"/>
    <w:p w:rsidR="00054573" w:rsidRPr="006E5D75" w:rsidRDefault="00054573" w:rsidP="00054573">
      <w:pPr>
        <w:pStyle w:val="ConsPlusNormal"/>
        <w:jc w:val="both"/>
        <w:rPr>
          <w:rFonts w:ascii="Times New Roman" w:hAnsi="Times New Roman"/>
          <w:sz w:val="22"/>
          <w:szCs w:val="22"/>
        </w:rPr>
      </w:pPr>
    </w:p>
    <w:tbl>
      <w:tblPr>
        <w:tblW w:w="10206" w:type="dxa"/>
        <w:tblInd w:w="913"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328"/>
      </w:tblGrid>
      <w:tr w:rsidR="00A40DFC" w:rsidRPr="00C3382D" w:rsidTr="00625D7A">
        <w:tc>
          <w:tcPr>
            <w:tcW w:w="4411" w:type="dxa"/>
            <w:tcBorders>
              <w:top w:val="nil"/>
              <w:left w:val="nil"/>
              <w:bottom w:val="nil"/>
              <w:right w:val="nil"/>
            </w:tcBorders>
            <w:vAlign w:val="bottom"/>
          </w:tcPr>
          <w:p w:rsidR="00A40DFC" w:rsidRPr="00C3382D" w:rsidRDefault="00A40DFC" w:rsidP="00625D7A">
            <w:pPr>
              <w:widowControl w:val="0"/>
              <w:autoSpaceDE w:val="0"/>
              <w:autoSpaceDN w:val="0"/>
              <w:ind w:left="-69"/>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625D7A">
        <w:tc>
          <w:tcPr>
            <w:tcW w:w="4411" w:type="dxa"/>
            <w:tcBorders>
              <w:top w:val="nil"/>
              <w:left w:val="nil"/>
              <w:bottom w:val="single" w:sz="4" w:space="0" w:color="auto"/>
              <w:right w:val="nil"/>
            </w:tcBorders>
          </w:tcPr>
          <w:p w:rsidR="00A40DFC" w:rsidRPr="00C3382D" w:rsidRDefault="00A40DFC" w:rsidP="00625D7A">
            <w:pPr>
              <w:widowControl w:val="0"/>
              <w:autoSpaceDE w:val="0"/>
              <w:autoSpaceDN w:val="0"/>
              <w:ind w:left="-69"/>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625D7A">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625D7A">
            <w:pPr>
              <w:widowControl w:val="0"/>
              <w:autoSpaceDE w:val="0"/>
              <w:autoSpaceDN w:val="0"/>
              <w:ind w:left="-69"/>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5E4AED">
          <w:pgSz w:w="11907" w:h="16840" w:code="9"/>
          <w:pgMar w:top="709" w:right="708"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2" w:name="P399"/>
      <w:bookmarkEnd w:id="12"/>
    </w:p>
    <w:p w:rsidR="005E4AED" w:rsidRPr="005E4AED" w:rsidRDefault="005E4AED" w:rsidP="005E4AED">
      <w:pPr>
        <w:autoSpaceDE w:val="0"/>
        <w:autoSpaceDN w:val="0"/>
        <w:adjustRightInd w:val="0"/>
        <w:ind w:firstLine="720"/>
        <w:jc w:val="center"/>
        <w:rPr>
          <w:rFonts w:ascii="PT Astra Serif" w:hAnsi="PT Astra Serif"/>
        </w:rPr>
      </w:pPr>
      <w:bookmarkStart w:id="13" w:name="_Hlk177017888"/>
      <w:r w:rsidRPr="005E4AED">
        <w:rPr>
          <w:rFonts w:ascii="PT Astra Serif" w:hAnsi="PT Astra Serif"/>
        </w:rPr>
        <w:t>График поставки товара</w:t>
      </w:r>
    </w:p>
    <w:bookmarkEnd w:id="13"/>
    <w:p w:rsidR="008029B2" w:rsidRPr="008029B2" w:rsidRDefault="008029B2" w:rsidP="008029B2">
      <w:pPr>
        <w:jc w:val="center"/>
        <w:rPr>
          <w:rFonts w:ascii="PT Astra Serif" w:hAnsi="PT Astra Serif"/>
        </w:rPr>
      </w:pPr>
      <w:r w:rsidRPr="008029B2">
        <w:rPr>
          <w:rFonts w:ascii="PT Astra Serif" w:hAnsi="PT Astra Serif"/>
        </w:rPr>
        <w:t>Свекла столовая (ГОЗ) Свекла столовая свежая, ранняя ГОСТ 1722-85, (неочищенная)</w:t>
      </w:r>
    </w:p>
    <w:p w:rsidR="005E4AED" w:rsidRPr="005E4AED" w:rsidRDefault="005E4AED" w:rsidP="005E4AED">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5E4AED" w:rsidRPr="005E4AED" w:rsidTr="00B46612">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Сроки поставки</w:t>
            </w:r>
          </w:p>
        </w:tc>
      </w:tr>
      <w:tr w:rsidR="005E4AED" w:rsidRPr="005E4AED" w:rsidTr="00B46612">
        <w:tc>
          <w:tcPr>
            <w:tcW w:w="9356" w:type="dxa"/>
            <w:vMerge/>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 момента заключения по 1</w:t>
            </w:r>
            <w:r w:rsidR="00B84F75">
              <w:rPr>
                <w:rFonts w:ascii="PT Astra Serif" w:hAnsi="PT Astra Serif"/>
              </w:rPr>
              <w:t>8</w:t>
            </w:r>
            <w:r w:rsidRPr="005E4AED">
              <w:rPr>
                <w:rFonts w:ascii="PT Astra Serif" w:hAnsi="PT Astra Serif"/>
              </w:rPr>
              <w:t>.08.2026</w:t>
            </w:r>
          </w:p>
        </w:tc>
      </w:tr>
      <w:tr w:rsidR="005E4AED" w:rsidRPr="005E4AED" w:rsidTr="00B46612">
        <w:tc>
          <w:tcPr>
            <w:tcW w:w="9356"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ИК-8 ГУФСИН России по Новосибирской области, 630027, г. Новосибирск, ул. </w:t>
            </w:r>
            <w:proofErr w:type="spellStart"/>
            <w:r w:rsidRPr="005E4AED">
              <w:rPr>
                <w:sz w:val="22"/>
              </w:rPr>
              <w:t>Б.Хмельницкого</w:t>
            </w:r>
            <w:proofErr w:type="spellEnd"/>
            <w:r w:rsidRPr="005E4AED">
              <w:rPr>
                <w:sz w:val="22"/>
              </w:rPr>
              <w:t xml:space="preserve">, 116/2 </w:t>
            </w:r>
          </w:p>
          <w:p w:rsidR="005E4AED" w:rsidRPr="005E4AED" w:rsidRDefault="005E4AED" w:rsidP="005E4AED">
            <w:pPr>
              <w:widowControl w:val="0"/>
              <w:autoSpaceDE w:val="0"/>
              <w:autoSpaceDN w:val="0"/>
              <w:adjustRightInd w:val="0"/>
              <w:jc w:val="center"/>
              <w:rPr>
                <w:sz w:val="22"/>
              </w:rPr>
            </w:pPr>
            <w:r w:rsidRPr="005E4AED">
              <w:rPr>
                <w:color w:val="000000"/>
                <w:sz w:val="22"/>
                <w:shd w:val="clear" w:color="auto" w:fill="FFFFFF"/>
              </w:rPr>
              <w:t xml:space="preserve">ИНН 5410105670 КПП 541001001, </w:t>
            </w:r>
            <w:r w:rsidRPr="005E4AED">
              <w:rPr>
                <w:sz w:val="22"/>
              </w:rPr>
              <w:t xml:space="preserve">тел. 274-40-41, </w:t>
            </w:r>
            <w:proofErr w:type="spellStart"/>
            <w:r w:rsidR="000D5FD5" w:rsidRPr="000D5FD5">
              <w:rPr>
                <w:sz w:val="22"/>
                <w:lang w:val="en-US"/>
              </w:rPr>
              <w:t>ik</w:t>
            </w:r>
            <w:proofErr w:type="spellEnd"/>
            <w:r w:rsidR="000D5FD5" w:rsidRPr="000D5FD5">
              <w:rPr>
                <w:sz w:val="22"/>
              </w:rPr>
              <w:t>8</w:t>
            </w:r>
            <w:proofErr w:type="spellStart"/>
            <w:r w:rsidR="000D5FD5" w:rsidRPr="000D5FD5">
              <w:rPr>
                <w:sz w:val="22"/>
                <w:lang w:val="en-US"/>
              </w:rPr>
              <w:t>tyl</w:t>
            </w:r>
            <w:proofErr w:type="spellEnd"/>
            <w:r w:rsidR="000D5FD5" w:rsidRPr="000D5FD5">
              <w:rPr>
                <w:sz w:val="22"/>
              </w:rPr>
              <w:t>@54.</w:t>
            </w:r>
            <w:r w:rsidR="000D5FD5" w:rsidRPr="000D5FD5">
              <w:rPr>
                <w:sz w:val="22"/>
                <w:lang w:val="en-US"/>
              </w:rPr>
              <w:t>fsin</w:t>
            </w:r>
            <w:r w:rsidR="000D5FD5" w:rsidRPr="000D5FD5">
              <w:rPr>
                <w:sz w:val="22"/>
              </w:rPr>
              <w:t>.</w:t>
            </w:r>
            <w:r w:rsidR="000D5FD5" w:rsidRPr="000D5FD5">
              <w:rPr>
                <w:sz w:val="22"/>
                <w:lang w:val="en-US"/>
              </w:rPr>
              <w:t>gov</w:t>
            </w:r>
            <w:r w:rsidR="000D5FD5" w:rsidRPr="000D5FD5">
              <w:rPr>
                <w:sz w:val="22"/>
              </w:rPr>
              <w:t>.</w:t>
            </w:r>
            <w:r w:rsidR="000D5FD5" w:rsidRPr="000D5FD5">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6"/>
                <w:szCs w:val="26"/>
              </w:rPr>
            </w:pPr>
            <w:r w:rsidRPr="005E4AED">
              <w:rPr>
                <w:sz w:val="26"/>
                <w:szCs w:val="26"/>
              </w:rPr>
              <w:t>кг</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B84F75" w:rsidP="005E4AED">
            <w:pPr>
              <w:widowControl w:val="0"/>
              <w:autoSpaceDE w:val="0"/>
              <w:autoSpaceDN w:val="0"/>
              <w:adjustRightInd w:val="0"/>
              <w:jc w:val="center"/>
              <w:rPr>
                <w:rFonts w:ascii="PT Astra Serif" w:hAnsi="PT Astra Serif"/>
              </w:rPr>
            </w:pPr>
            <w:r>
              <w:rPr>
                <w:rFonts w:ascii="PT Astra Serif" w:hAnsi="PT Astra Serif"/>
              </w:rPr>
              <w:t>2400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 ФКУ ИК-9 ГУФСИН России по Новосибирской области, 630039, г. Новосибирск, ул. </w:t>
            </w:r>
            <w:proofErr w:type="spellStart"/>
            <w:r w:rsidRPr="005E4AED">
              <w:rPr>
                <w:sz w:val="22"/>
              </w:rPr>
              <w:t>Гусинобродское</w:t>
            </w:r>
            <w:proofErr w:type="spellEnd"/>
            <w:r w:rsidRPr="005E4AED">
              <w:rPr>
                <w:sz w:val="22"/>
              </w:rPr>
              <w:t xml:space="preserve"> шоссе, 114 </w:t>
            </w:r>
          </w:p>
          <w:p w:rsidR="005E4AED" w:rsidRPr="005E4AED" w:rsidRDefault="005E4AED" w:rsidP="005E4AED">
            <w:pPr>
              <w:rPr>
                <w:rFonts w:ascii="PT Astra Serif" w:eastAsia="Calibri" w:hAnsi="PT Astra Serif"/>
                <w:sz w:val="22"/>
                <w:szCs w:val="22"/>
              </w:rPr>
            </w:pPr>
            <w:r w:rsidRPr="005E4AED">
              <w:rPr>
                <w:sz w:val="22"/>
              </w:rPr>
              <w:t xml:space="preserve">ИНН 5405112696 КПП 540501001, тел. 240-27-13, </w:t>
            </w:r>
            <w:proofErr w:type="spellStart"/>
            <w:r w:rsidRPr="005E4AED">
              <w:rPr>
                <w:sz w:val="22"/>
                <w:lang w:val="en-US"/>
              </w:rPr>
              <w:t>okbiho</w:t>
            </w:r>
            <w:proofErr w:type="spellEnd"/>
            <w:r w:rsidRPr="005E4AED">
              <w:rPr>
                <w:sz w:val="22"/>
              </w:rPr>
              <w:t>.</w:t>
            </w:r>
            <w:proofErr w:type="spellStart"/>
            <w:r w:rsidRPr="005E4AED">
              <w:rPr>
                <w:sz w:val="22"/>
                <w:lang w:val="en-US"/>
              </w:rPr>
              <w:t>ik</w:t>
            </w:r>
            <w:proofErr w:type="spellEnd"/>
            <w:r w:rsidRPr="005E4AED">
              <w:rPr>
                <w:sz w:val="22"/>
              </w:rPr>
              <w:t>9@54.</w:t>
            </w:r>
            <w:r w:rsidRPr="005E4AED">
              <w:rPr>
                <w:sz w:val="22"/>
                <w:lang w:val="en-US"/>
              </w:rPr>
              <w:t>fsin</w:t>
            </w:r>
            <w:r w:rsidRPr="005E4AED">
              <w:rPr>
                <w:sz w:val="22"/>
              </w:rPr>
              <w:t>.</w:t>
            </w:r>
            <w:r w:rsidRPr="005E4AED">
              <w:rPr>
                <w:sz w:val="22"/>
                <w:lang w:val="en-US"/>
              </w:rPr>
              <w:t>gov</w:t>
            </w:r>
            <w:r w:rsidRPr="005E4AED">
              <w:rPr>
                <w:sz w:val="22"/>
              </w:rPr>
              <w:t>.</w:t>
            </w:r>
            <w:r w:rsidRPr="005E4AED">
              <w:rPr>
                <w:sz w:val="22"/>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2550</w:t>
            </w:r>
          </w:p>
        </w:tc>
      </w:tr>
      <w:tr w:rsidR="00B84F75" w:rsidRPr="005E4AED" w:rsidTr="00B84F75">
        <w:trPr>
          <w:trHeight w:val="1037"/>
        </w:trPr>
        <w:tc>
          <w:tcPr>
            <w:tcW w:w="9356" w:type="dxa"/>
            <w:tcBorders>
              <w:top w:val="single" w:sz="4" w:space="0" w:color="auto"/>
              <w:left w:val="single" w:sz="4" w:space="0" w:color="auto"/>
              <w:right w:val="single" w:sz="4" w:space="0" w:color="auto"/>
            </w:tcBorders>
            <w:vAlign w:val="center"/>
          </w:tcPr>
          <w:p w:rsidR="00B84F75" w:rsidRPr="005E4AED" w:rsidRDefault="00B84F75" w:rsidP="005E4AED">
            <w:pPr>
              <w:widowControl w:val="0"/>
              <w:autoSpaceDE w:val="0"/>
              <w:autoSpaceDN w:val="0"/>
              <w:adjustRightInd w:val="0"/>
              <w:jc w:val="center"/>
              <w:rPr>
                <w:sz w:val="22"/>
              </w:rPr>
            </w:pPr>
            <w:r w:rsidRPr="005E4AED">
              <w:rPr>
                <w:sz w:val="22"/>
              </w:rPr>
              <w:t>ФКУ ИК-18 ГУФСИН России по Новосибирской области, 63014, г. Новосибирск, ул. Ключ-</w:t>
            </w:r>
            <w:proofErr w:type="spellStart"/>
            <w:r w:rsidRPr="005E4AED">
              <w:rPr>
                <w:sz w:val="22"/>
              </w:rPr>
              <w:t>Камышенское</w:t>
            </w:r>
            <w:proofErr w:type="spellEnd"/>
            <w:r w:rsidRPr="005E4AED">
              <w:rPr>
                <w:sz w:val="22"/>
              </w:rPr>
              <w:t xml:space="preserve"> плато, 6/3 </w:t>
            </w:r>
          </w:p>
          <w:p w:rsidR="00B84F75" w:rsidRPr="005E4AED" w:rsidRDefault="00B84F75" w:rsidP="005E4AED">
            <w:pPr>
              <w:widowControl w:val="0"/>
              <w:autoSpaceDE w:val="0"/>
              <w:autoSpaceDN w:val="0"/>
              <w:adjustRightInd w:val="0"/>
              <w:jc w:val="center"/>
              <w:rPr>
                <w:sz w:val="22"/>
              </w:rPr>
            </w:pPr>
            <w:r w:rsidRPr="005E4AED">
              <w:rPr>
                <w:sz w:val="22"/>
                <w:szCs w:val="16"/>
              </w:rPr>
              <w:t xml:space="preserve">ИНН </w:t>
            </w:r>
            <w:proofErr w:type="gramStart"/>
            <w:r w:rsidRPr="005E4AED">
              <w:rPr>
                <w:sz w:val="22"/>
                <w:szCs w:val="16"/>
              </w:rPr>
              <w:t>5405128632  КПП</w:t>
            </w:r>
            <w:proofErr w:type="gramEnd"/>
            <w:r w:rsidRPr="005E4AED">
              <w:rPr>
                <w:sz w:val="22"/>
                <w:szCs w:val="16"/>
              </w:rPr>
              <w:t xml:space="preserve"> 540501001,  тел. 338-09-61, , </w:t>
            </w:r>
            <w:hyperlink r:id="rId16" w:history="1">
              <w:r w:rsidRPr="005E4AED">
                <w:rPr>
                  <w:color w:val="0000FF"/>
                  <w:sz w:val="22"/>
                  <w:szCs w:val="16"/>
                  <w:u w:val="single"/>
                </w:rPr>
                <w:t>ik18@54.fsin.gov.ru</w:t>
              </w:r>
            </w:hyperlink>
          </w:p>
        </w:tc>
        <w:tc>
          <w:tcPr>
            <w:tcW w:w="992" w:type="dxa"/>
            <w:vMerge/>
            <w:tcBorders>
              <w:left w:val="single" w:sz="4" w:space="0" w:color="auto"/>
              <w:right w:val="single" w:sz="4" w:space="0" w:color="auto"/>
            </w:tcBorders>
            <w:vAlign w:val="center"/>
          </w:tcPr>
          <w:p w:rsidR="00B84F75" w:rsidRPr="005E4AED" w:rsidRDefault="00B84F75"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B84F75" w:rsidRPr="005E4AED" w:rsidRDefault="00B84F75" w:rsidP="005E4AED">
            <w:pPr>
              <w:widowControl w:val="0"/>
              <w:autoSpaceDE w:val="0"/>
              <w:autoSpaceDN w:val="0"/>
              <w:adjustRightInd w:val="0"/>
              <w:jc w:val="center"/>
              <w:rPr>
                <w:rFonts w:ascii="PT Astra Serif" w:hAnsi="PT Astra Serif"/>
              </w:rPr>
            </w:pPr>
            <w:r>
              <w:rPr>
                <w:rFonts w:ascii="PT Astra Serif" w:hAnsi="PT Astra Serif"/>
              </w:rPr>
              <w:t>1500</w:t>
            </w:r>
          </w:p>
        </w:tc>
      </w:tr>
      <w:tr w:rsidR="005E4AED" w:rsidRPr="005E4AED" w:rsidTr="00B46612">
        <w:trPr>
          <w:trHeight w:val="1308"/>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СИЗО-1 ГУФСИН России по Новосибирской области, 630010, г. Новосибирск, ул. Караваева, 1 </w:t>
            </w:r>
          </w:p>
          <w:p w:rsidR="005E4AED" w:rsidRPr="005E4AED" w:rsidRDefault="005E4AED" w:rsidP="005E4AED">
            <w:pPr>
              <w:widowControl w:val="0"/>
              <w:autoSpaceDE w:val="0"/>
              <w:autoSpaceDN w:val="0"/>
              <w:adjustRightInd w:val="0"/>
              <w:jc w:val="center"/>
              <w:rPr>
                <w:sz w:val="22"/>
              </w:rPr>
            </w:pPr>
            <w:r w:rsidRPr="005E4AED">
              <w:rPr>
                <w:color w:val="000000"/>
                <w:sz w:val="22"/>
                <w:szCs w:val="16"/>
                <w:shd w:val="clear" w:color="auto" w:fill="FFFFFF"/>
              </w:rPr>
              <w:t xml:space="preserve">ИНН 5401109621 КПП 541001001, </w:t>
            </w:r>
            <w:r w:rsidRPr="005E4AED">
              <w:rPr>
                <w:sz w:val="22"/>
                <w:szCs w:val="16"/>
              </w:rPr>
              <w:t xml:space="preserve">тел. 240-04-17, </w:t>
            </w:r>
            <w:proofErr w:type="spellStart"/>
            <w:r w:rsidRPr="005E4AED">
              <w:rPr>
                <w:sz w:val="22"/>
                <w:szCs w:val="16"/>
                <w:lang w:val="en-US"/>
              </w:rPr>
              <w:t>sizo</w:t>
            </w:r>
            <w:proofErr w:type="spellEnd"/>
            <w:r w:rsidRPr="005E4AED">
              <w:rPr>
                <w:sz w:val="22"/>
                <w:szCs w:val="16"/>
              </w:rPr>
              <w:t>1_</w:t>
            </w:r>
            <w:proofErr w:type="spellStart"/>
            <w:r w:rsidRPr="005E4AED">
              <w:rPr>
                <w:sz w:val="22"/>
                <w:szCs w:val="16"/>
                <w:lang w:val="en-US"/>
              </w:rPr>
              <w:t>okbo</w:t>
            </w:r>
            <w:proofErr w:type="spellEnd"/>
            <w:r w:rsidRPr="005E4AED">
              <w:rPr>
                <w:sz w:val="22"/>
                <w:szCs w:val="16"/>
              </w:rPr>
              <w:t>@54.</w:t>
            </w:r>
            <w:r w:rsidRPr="005E4AED">
              <w:rPr>
                <w:sz w:val="22"/>
                <w:szCs w:val="16"/>
                <w:lang w:val="en-US"/>
              </w:rPr>
              <w:t>fsin</w:t>
            </w:r>
            <w:r w:rsidRPr="005E4AED">
              <w:rPr>
                <w:sz w:val="22"/>
                <w:szCs w:val="16"/>
              </w:rPr>
              <w:t>.</w:t>
            </w:r>
            <w:r w:rsidRPr="005E4AED">
              <w:rPr>
                <w:sz w:val="22"/>
                <w:szCs w:val="16"/>
                <w:lang w:val="en-US"/>
              </w:rPr>
              <w:t>gov</w:t>
            </w:r>
            <w:r w:rsidRPr="005E4AED">
              <w:rPr>
                <w:sz w:val="22"/>
                <w:szCs w:val="16"/>
              </w:rPr>
              <w:t>.</w:t>
            </w:r>
            <w:r w:rsidRPr="005E4AED">
              <w:rPr>
                <w:sz w:val="22"/>
                <w:szCs w:val="16"/>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2550</w:t>
            </w:r>
          </w:p>
        </w:tc>
      </w:tr>
      <w:tr w:rsidR="005E4AED" w:rsidRPr="005E4AED" w:rsidTr="00B46612">
        <w:tc>
          <w:tcPr>
            <w:tcW w:w="10348"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right"/>
              <w:rPr>
                <w:rFonts w:ascii="PT Astra Serif" w:hAnsi="PT Astra Serif"/>
              </w:rPr>
            </w:pPr>
            <w:r w:rsidRPr="005E4AED">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9</w:t>
            </w:r>
            <w:r w:rsidR="005E4AED" w:rsidRPr="005E4AED">
              <w:rPr>
                <w:rFonts w:ascii="PT Astra Serif" w:hAnsi="PT Astra Serif"/>
              </w:rPr>
              <w:t>000</w:t>
            </w:r>
          </w:p>
        </w:tc>
      </w:tr>
    </w:tbl>
    <w:p w:rsidR="00C9487A" w:rsidRDefault="00C9487A" w:rsidP="00176D3A">
      <w:pPr>
        <w:widowControl w:val="0"/>
        <w:autoSpaceDE w:val="0"/>
        <w:autoSpaceDN w:val="0"/>
        <w:outlineLvl w:val="1"/>
        <w:rPr>
          <w:sz w:val="22"/>
          <w:szCs w:val="22"/>
        </w:rPr>
      </w:pPr>
    </w:p>
    <w:tbl>
      <w:tblPr>
        <w:tblW w:w="14670"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5769"/>
        <w:gridCol w:w="4490"/>
      </w:tblGrid>
      <w:tr w:rsidR="00C9487A" w:rsidRPr="00C3382D" w:rsidTr="00FF598C">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FF598C">
            <w:pPr>
              <w:widowControl w:val="0"/>
              <w:autoSpaceDE w:val="0"/>
              <w:autoSpaceDN w:val="0"/>
              <w:ind w:left="3534" w:hanging="3543"/>
              <w:rPr>
                <w:sz w:val="22"/>
                <w:szCs w:val="22"/>
              </w:rPr>
            </w:pPr>
            <w:r w:rsidRPr="00C3382D">
              <w:rPr>
                <w:sz w:val="22"/>
                <w:szCs w:val="22"/>
              </w:rPr>
              <w:t>От Поставщика:</w:t>
            </w:r>
          </w:p>
        </w:tc>
      </w:tr>
      <w:tr w:rsidR="00C9487A" w:rsidRPr="00C3382D" w:rsidTr="00FF598C">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FF598C">
            <w:pPr>
              <w:widowControl w:val="0"/>
              <w:autoSpaceDE w:val="0"/>
              <w:autoSpaceDN w:val="0"/>
              <w:ind w:left="3534" w:hanging="3543"/>
              <w:rPr>
                <w:sz w:val="22"/>
                <w:szCs w:val="22"/>
              </w:rPr>
            </w:pPr>
            <w:r>
              <w:rPr>
                <w:sz w:val="22"/>
                <w:szCs w:val="22"/>
              </w:rPr>
              <w:t xml:space="preserve">                                                       </w:t>
            </w:r>
          </w:p>
        </w:tc>
      </w:tr>
      <w:tr w:rsidR="00C9487A" w:rsidRPr="00C3382D" w:rsidTr="00FF598C">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FF598C">
            <w:pPr>
              <w:widowControl w:val="0"/>
              <w:autoSpaceDE w:val="0"/>
              <w:autoSpaceDN w:val="0"/>
              <w:ind w:left="3534" w:hanging="3543"/>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FF598C">
          <w:pgSz w:w="16840" w:h="11907" w:orient="landscape" w:code="9"/>
          <w:pgMar w:top="568" w:right="1134" w:bottom="709"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w:t>
      </w:r>
      <w:proofErr w:type="gramStart"/>
      <w:r w:rsidR="007C3B8B" w:rsidRPr="00C3382D">
        <w:rPr>
          <w:sz w:val="22"/>
          <w:szCs w:val="22"/>
        </w:rPr>
        <w:t>_ »</w:t>
      </w:r>
      <w:proofErr w:type="gramEnd"/>
      <w:r w:rsidR="007C3B8B" w:rsidRPr="00C3382D">
        <w:rPr>
          <w:sz w:val="22"/>
          <w:szCs w:val="22"/>
        </w:rPr>
        <w:t xml:space="preserve">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 xml:space="preserve">Используемый метод определения цены </w:t>
            </w:r>
            <w:proofErr w:type="gramStart"/>
            <w:r w:rsidRPr="00E5270F">
              <w:rPr>
                <w:bCs/>
                <w:lang w:val="ru-RU"/>
              </w:rPr>
              <w:t>Контракта  с</w:t>
            </w:r>
            <w:proofErr w:type="gramEnd"/>
            <w:r w:rsidRPr="00E5270F">
              <w:rPr>
                <w:bCs/>
                <w:lang w:val="ru-RU"/>
              </w:rPr>
              <w:t xml:space="preserve">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proofErr w:type="spellStart"/>
            <w:r w:rsidRPr="00E5270F">
              <w:rPr>
                <w:bCs/>
              </w:rPr>
              <w:t>Наименование</w:t>
            </w:r>
            <w:proofErr w:type="spellEnd"/>
            <w:r w:rsidRPr="00E5270F">
              <w:rPr>
                <w:bCs/>
              </w:rPr>
              <w:t xml:space="preserve"> </w:t>
            </w:r>
            <w:proofErr w:type="spellStart"/>
            <w:r w:rsidRPr="00E5270F">
              <w:rPr>
                <w:bCs/>
              </w:rPr>
              <w:t>объекта</w:t>
            </w:r>
            <w:proofErr w:type="spellEnd"/>
            <w:r w:rsidRPr="00E5270F">
              <w:rPr>
                <w:bCs/>
              </w:rPr>
              <w:t xml:space="preserve"> </w:t>
            </w:r>
            <w:proofErr w:type="spellStart"/>
            <w:r w:rsidRPr="00E5270F">
              <w:rPr>
                <w:bCs/>
              </w:rPr>
              <w:t>закупки</w:t>
            </w:r>
            <w:proofErr w:type="spellEnd"/>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1678A" w:rsidRPr="008029B2" w:rsidRDefault="008029B2" w:rsidP="008029B2">
            <w:pPr>
              <w:jc w:val="center"/>
              <w:rPr>
                <w:sz w:val="22"/>
                <w:szCs w:val="22"/>
              </w:rPr>
            </w:pPr>
            <w:r w:rsidRPr="00675E70">
              <w:rPr>
                <w:rFonts w:ascii="PT Astra Serif" w:hAnsi="PT Astra Serif"/>
              </w:rPr>
              <w:t>Свекла столовая (ГОЗ)</w:t>
            </w: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w:t>
            </w:r>
            <w:proofErr w:type="spellStart"/>
            <w:r w:rsidRPr="00E5270F">
              <w:rPr>
                <w:bCs/>
                <w:lang w:val="ru-RU"/>
              </w:rPr>
              <w:t>НМЦКрын</w:t>
            </w:r>
            <w:proofErr w:type="spellEnd"/>
            <w:r w:rsidRPr="00E5270F">
              <w:rPr>
                <w:bCs/>
                <w:lang w:val="ru-RU"/>
              </w:rPr>
              <w:t xml:space="preserve">= </w:t>
            </w:r>
            <w:r w:rsidRPr="00E5270F">
              <w:rPr>
                <w:bCs/>
              </w:rPr>
              <w:t>V</w:t>
            </w:r>
            <w:r w:rsidRPr="00E5270F">
              <w:rPr>
                <w:bCs/>
                <w:lang w:val="ru-RU"/>
              </w:rPr>
              <w:t>/</w:t>
            </w:r>
            <w:r w:rsidRPr="00E5270F">
              <w:rPr>
                <w:bCs/>
              </w:rPr>
              <w:t>n</w:t>
            </w:r>
            <w:r w:rsidRPr="00E5270F">
              <w:rPr>
                <w:bCs/>
                <w:lang w:val="ru-RU"/>
              </w:rPr>
              <w:t>*∑</w:t>
            </w:r>
            <w:proofErr w:type="spellStart"/>
            <w:r w:rsidRPr="00E5270F">
              <w:rPr>
                <w:bCs/>
              </w:rPr>
              <w:t>ni</w:t>
            </w:r>
            <w:proofErr w:type="spellEnd"/>
            <w:r w:rsidRPr="00E5270F">
              <w:rPr>
                <w:bCs/>
                <w:lang w:val="ru-RU"/>
              </w:rPr>
              <w:t>=1* Ц</w:t>
            </w:r>
            <w:proofErr w:type="spellStart"/>
            <w:r w:rsidRPr="00E5270F">
              <w:rPr>
                <w:bCs/>
              </w:rPr>
              <w:t>i</w:t>
            </w:r>
            <w:proofErr w:type="spellEnd"/>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proofErr w:type="spellStart"/>
            <w:r w:rsidRPr="00E5270F">
              <w:rPr>
                <w:bCs/>
              </w:rPr>
              <w:t>i</w:t>
            </w:r>
            <w:proofErr w:type="spellEnd"/>
            <w:r w:rsidRPr="00E5270F">
              <w:rPr>
                <w:bCs/>
                <w:lang w:val="ru-RU"/>
              </w:rPr>
              <w:t xml:space="preserve"> – номер источника ценовой информации Ц</w:t>
            </w:r>
            <w:proofErr w:type="spellStart"/>
            <w:r w:rsidRPr="00E5270F">
              <w:rPr>
                <w:bCs/>
              </w:rPr>
              <w:t>i</w:t>
            </w:r>
            <w:proofErr w:type="spellEnd"/>
            <w:r w:rsidRPr="00E5270F">
              <w:rPr>
                <w:bCs/>
                <w:lang w:val="ru-RU"/>
              </w:rPr>
              <w:t>- цена единицы товара</w:t>
            </w:r>
          </w:p>
        </w:tc>
        <w:tc>
          <w:tcPr>
            <w:tcW w:w="1276" w:type="dxa"/>
            <w:vAlign w:val="center"/>
          </w:tcPr>
          <w:p w:rsidR="005467EB" w:rsidRDefault="008029B2" w:rsidP="0071678A">
            <w:pPr>
              <w:pStyle w:val="afd"/>
              <w:jc w:val="center"/>
              <w:rPr>
                <w:bCs/>
                <w:lang w:val="ru-RU"/>
              </w:rPr>
            </w:pPr>
            <w:r>
              <w:rPr>
                <w:b/>
                <w:bCs/>
                <w:lang w:val="ru-RU"/>
              </w:rPr>
              <w:t>9</w:t>
            </w:r>
            <w:r w:rsidR="00FF598C">
              <w:rPr>
                <w:b/>
                <w:bCs/>
                <w:lang w:val="ru-RU"/>
              </w:rPr>
              <w:t>0</w:t>
            </w:r>
            <w:r w:rsidR="005467EB">
              <w:rPr>
                <w:b/>
                <w:bCs/>
                <w:lang w:val="ru-RU"/>
              </w:rPr>
              <w:t>00 кг</w:t>
            </w:r>
          </w:p>
          <w:p w:rsidR="005467EB" w:rsidRPr="003C5103" w:rsidRDefault="005467EB" w:rsidP="0071678A">
            <w:pPr>
              <w:pStyle w:val="afd"/>
              <w:jc w:val="center"/>
              <w:rPr>
                <w:bCs/>
                <w:color w:val="FF0000"/>
                <w:lang w:val="ru-RU"/>
              </w:rPr>
            </w:pPr>
            <w:bookmarkStart w:id="14" w:name="_GoBack"/>
            <w:bookmarkEnd w:id="14"/>
          </w:p>
        </w:tc>
        <w:tc>
          <w:tcPr>
            <w:tcW w:w="3732" w:type="dxa"/>
            <w:vAlign w:val="center"/>
          </w:tcPr>
          <w:p w:rsidR="005467EB" w:rsidRPr="00704D71" w:rsidRDefault="005467EB" w:rsidP="00122EC6">
            <w:pPr>
              <w:pStyle w:val="afd"/>
              <w:jc w:val="center"/>
              <w:rPr>
                <w:b/>
                <w:bCs/>
                <w:lang w:val="ru-RU"/>
              </w:rPr>
            </w:pPr>
            <w:r w:rsidRPr="00704D71">
              <w:rPr>
                <w:b/>
                <w:bCs/>
                <w:lang w:val="ru-RU"/>
              </w:rPr>
              <w:t>Поставщик 1</w:t>
            </w:r>
          </w:p>
          <w:p w:rsidR="005467EB" w:rsidRPr="00704D71" w:rsidRDefault="005467EB" w:rsidP="00122EC6">
            <w:pPr>
              <w:pStyle w:val="afd"/>
              <w:jc w:val="center"/>
              <w:rPr>
                <w:bCs/>
                <w:lang w:val="ru-RU"/>
              </w:rPr>
            </w:pPr>
            <w:proofErr w:type="spellStart"/>
            <w:r w:rsidRPr="00704D71">
              <w:rPr>
                <w:bCs/>
                <w:lang w:val="ru-RU"/>
              </w:rPr>
              <w:t>Вх</w:t>
            </w:r>
            <w:proofErr w:type="spellEnd"/>
            <w:r w:rsidRPr="00704D71">
              <w:rPr>
                <w:bCs/>
                <w:lang w:val="ru-RU"/>
              </w:rPr>
              <w:t xml:space="preserve">. № </w:t>
            </w:r>
            <w:r w:rsidR="00704D71" w:rsidRPr="00704D71">
              <w:rPr>
                <w:bCs/>
                <w:lang w:val="ru-RU"/>
              </w:rPr>
              <w:t>355</w:t>
            </w:r>
            <w:r w:rsidRPr="00704D71">
              <w:rPr>
                <w:bCs/>
                <w:lang w:val="ru-RU"/>
              </w:rPr>
              <w:t xml:space="preserve"> от </w:t>
            </w:r>
            <w:r w:rsidR="00704D71" w:rsidRPr="00704D71">
              <w:rPr>
                <w:bCs/>
                <w:lang w:val="ru-RU"/>
              </w:rPr>
              <w:t>06.08</w:t>
            </w:r>
            <w:r w:rsidR="00A14CF7" w:rsidRPr="00704D71">
              <w:rPr>
                <w:bCs/>
                <w:lang w:val="ru-RU"/>
              </w:rPr>
              <w:t>.202</w:t>
            </w:r>
            <w:r w:rsidR="00F25E5B" w:rsidRPr="00704D71">
              <w:rPr>
                <w:bCs/>
                <w:lang w:val="ru-RU"/>
              </w:rPr>
              <w:t>6</w:t>
            </w:r>
          </w:p>
          <w:p w:rsidR="005467EB" w:rsidRPr="00704D71" w:rsidRDefault="00704D71" w:rsidP="00122EC6">
            <w:pPr>
              <w:pStyle w:val="afd"/>
              <w:jc w:val="center"/>
              <w:rPr>
                <w:b/>
                <w:bCs/>
                <w:lang w:val="ru-RU"/>
              </w:rPr>
            </w:pPr>
            <w:r w:rsidRPr="00704D71">
              <w:rPr>
                <w:b/>
                <w:lang w:val="ru-RU"/>
              </w:rPr>
              <w:t>3</w:t>
            </w:r>
            <w:r w:rsidR="00B03A9C" w:rsidRPr="00704D71">
              <w:rPr>
                <w:b/>
                <w:lang w:val="ru-RU"/>
              </w:rPr>
              <w:t>0</w:t>
            </w:r>
            <w:r w:rsidR="005467EB" w:rsidRPr="00704D71">
              <w:rPr>
                <w:b/>
                <w:lang w:val="ru-RU"/>
              </w:rPr>
              <w:t>,00</w:t>
            </w:r>
            <w:r w:rsidR="005467EB" w:rsidRPr="00704D71">
              <w:rPr>
                <w:lang w:val="ru-RU"/>
              </w:rPr>
              <w:t xml:space="preserve"> </w:t>
            </w:r>
            <w:r w:rsidR="005467EB" w:rsidRPr="00704D71">
              <w:rPr>
                <w:b/>
                <w:bCs/>
                <w:lang w:val="ru-RU"/>
              </w:rPr>
              <w:t>руб. /кг</w:t>
            </w:r>
          </w:p>
          <w:p w:rsidR="005467EB" w:rsidRPr="00704D71" w:rsidRDefault="005467EB" w:rsidP="00122EC6">
            <w:pPr>
              <w:pStyle w:val="afd"/>
              <w:jc w:val="center"/>
              <w:rPr>
                <w:bCs/>
                <w:lang w:val="ru-RU"/>
              </w:rPr>
            </w:pPr>
            <w:proofErr w:type="spellStart"/>
            <w:r w:rsidRPr="00704D71">
              <w:rPr>
                <w:bCs/>
                <w:lang w:val="ru-RU"/>
              </w:rPr>
              <w:t>ЦК</w:t>
            </w:r>
            <w:r w:rsidRPr="00704D71">
              <w:rPr>
                <w:bCs/>
                <w:vertAlign w:val="superscript"/>
                <w:lang w:val="ru-RU"/>
              </w:rPr>
              <w:t>рын</w:t>
            </w:r>
            <w:proofErr w:type="spellEnd"/>
            <w:r w:rsidRPr="00704D71">
              <w:rPr>
                <w:bCs/>
                <w:lang w:val="ru-RU"/>
              </w:rPr>
              <w:t>=</w:t>
            </w:r>
            <w:r w:rsidRPr="00704D71">
              <w:rPr>
                <w:bCs/>
                <w:lang w:val="ru-RU"/>
              </w:rPr>
              <w:br/>
            </w:r>
            <w:r w:rsidR="008029B2" w:rsidRPr="00704D71">
              <w:rPr>
                <w:bCs/>
                <w:lang w:val="ru-RU"/>
              </w:rPr>
              <w:t>9</w:t>
            </w:r>
            <w:r w:rsidR="00FF598C" w:rsidRPr="00704D71">
              <w:rPr>
                <w:bCs/>
                <w:lang w:val="ru-RU"/>
              </w:rPr>
              <w:t xml:space="preserve"> 000</w:t>
            </w:r>
            <w:r w:rsidRPr="00704D71">
              <w:rPr>
                <w:bCs/>
                <w:lang w:val="ru-RU"/>
              </w:rPr>
              <w:t>/1*</w:t>
            </w:r>
            <w:r w:rsidR="00704D71" w:rsidRPr="00704D71">
              <w:rPr>
                <w:bCs/>
                <w:lang w:val="ru-RU"/>
              </w:rPr>
              <w:t>3</w:t>
            </w:r>
            <w:r w:rsidR="008029B2" w:rsidRPr="00704D71">
              <w:rPr>
                <w:bCs/>
                <w:lang w:val="ru-RU"/>
              </w:rPr>
              <w:t>0</w:t>
            </w:r>
            <w:r w:rsidR="0043148D" w:rsidRPr="00704D71">
              <w:rPr>
                <w:bCs/>
                <w:lang w:val="ru-RU"/>
              </w:rPr>
              <w:t>,</w:t>
            </w:r>
            <w:r w:rsidRPr="00704D71">
              <w:rPr>
                <w:bCs/>
                <w:lang w:val="ru-RU"/>
              </w:rPr>
              <w:t>00=</w:t>
            </w:r>
          </w:p>
          <w:p w:rsidR="005467EB" w:rsidRPr="00704D71" w:rsidRDefault="00704D71" w:rsidP="00122EC6">
            <w:pPr>
              <w:pStyle w:val="afd"/>
              <w:jc w:val="center"/>
              <w:rPr>
                <w:bCs/>
                <w:color w:val="FF0000"/>
                <w:lang w:val="ru-RU"/>
              </w:rPr>
            </w:pPr>
            <w:r w:rsidRPr="00704D71">
              <w:rPr>
                <w:lang w:val="ru-RU"/>
              </w:rPr>
              <w:t>270</w:t>
            </w:r>
            <w:r w:rsidR="00FF598C" w:rsidRPr="00704D71">
              <w:rPr>
                <w:lang w:val="ru-RU"/>
              </w:rPr>
              <w:t xml:space="preserve"> 000</w:t>
            </w:r>
            <w:r w:rsidR="005467EB" w:rsidRPr="00704D71">
              <w:rPr>
                <w:lang w:val="ru-RU"/>
              </w:rPr>
              <w:t>,00</w:t>
            </w:r>
            <w:r w:rsidR="005467EB" w:rsidRPr="00704D71">
              <w:rPr>
                <w:bCs/>
                <w:lang w:val="ru-RU"/>
              </w:rPr>
              <w:t xml:space="preserve"> руб.</w:t>
            </w:r>
          </w:p>
        </w:tc>
        <w:tc>
          <w:tcPr>
            <w:tcW w:w="3733" w:type="dxa"/>
            <w:vAlign w:val="center"/>
          </w:tcPr>
          <w:p w:rsidR="005467EB" w:rsidRPr="00704D71" w:rsidRDefault="005467EB" w:rsidP="00122EC6">
            <w:pPr>
              <w:pStyle w:val="afd"/>
              <w:jc w:val="center"/>
              <w:rPr>
                <w:b/>
                <w:bCs/>
                <w:lang w:val="ru-RU"/>
              </w:rPr>
            </w:pPr>
            <w:r w:rsidRPr="00704D71">
              <w:rPr>
                <w:b/>
                <w:bCs/>
                <w:lang w:val="ru-RU"/>
              </w:rPr>
              <w:t>Поставщик 2</w:t>
            </w:r>
          </w:p>
          <w:p w:rsidR="005467EB" w:rsidRPr="00704D71" w:rsidRDefault="005467EB" w:rsidP="00122EC6">
            <w:pPr>
              <w:pStyle w:val="afd"/>
              <w:jc w:val="center"/>
              <w:rPr>
                <w:bCs/>
                <w:lang w:val="ru-RU"/>
              </w:rPr>
            </w:pPr>
            <w:proofErr w:type="spellStart"/>
            <w:r w:rsidRPr="00704D71">
              <w:rPr>
                <w:bCs/>
                <w:lang w:val="ru-RU"/>
              </w:rPr>
              <w:t>Вх</w:t>
            </w:r>
            <w:proofErr w:type="spellEnd"/>
            <w:r w:rsidRPr="00704D71">
              <w:rPr>
                <w:bCs/>
                <w:lang w:val="ru-RU"/>
              </w:rPr>
              <w:t xml:space="preserve">. № </w:t>
            </w:r>
            <w:r w:rsidR="00704D71" w:rsidRPr="00704D71">
              <w:rPr>
                <w:bCs/>
                <w:lang w:val="ru-RU"/>
              </w:rPr>
              <w:t>354</w:t>
            </w:r>
            <w:r w:rsidRPr="00704D71">
              <w:rPr>
                <w:bCs/>
                <w:lang w:val="ru-RU"/>
              </w:rPr>
              <w:t xml:space="preserve">от </w:t>
            </w:r>
            <w:r w:rsidR="00704D71" w:rsidRPr="00704D71">
              <w:rPr>
                <w:bCs/>
                <w:lang w:val="ru-RU"/>
              </w:rPr>
              <w:t>06.08</w:t>
            </w:r>
            <w:r w:rsidRPr="00704D71">
              <w:rPr>
                <w:bCs/>
                <w:lang w:val="ru-RU"/>
              </w:rPr>
              <w:t>.202</w:t>
            </w:r>
            <w:r w:rsidR="00F25E5B" w:rsidRPr="00704D71">
              <w:rPr>
                <w:bCs/>
                <w:lang w:val="ru-RU"/>
              </w:rPr>
              <w:t>6</w:t>
            </w:r>
          </w:p>
          <w:p w:rsidR="005467EB" w:rsidRPr="00704D71" w:rsidRDefault="00704D71" w:rsidP="00122EC6">
            <w:pPr>
              <w:pStyle w:val="afd"/>
              <w:jc w:val="center"/>
              <w:rPr>
                <w:b/>
                <w:bCs/>
                <w:lang w:val="ru-RU"/>
              </w:rPr>
            </w:pPr>
            <w:r w:rsidRPr="00704D71">
              <w:rPr>
                <w:b/>
                <w:bCs/>
                <w:lang w:val="ru-RU"/>
              </w:rPr>
              <w:t>45</w:t>
            </w:r>
            <w:r w:rsidR="00A14CF7" w:rsidRPr="00704D71">
              <w:rPr>
                <w:b/>
                <w:bCs/>
                <w:lang w:val="ru-RU"/>
              </w:rPr>
              <w:t>,00</w:t>
            </w:r>
            <w:r w:rsidR="005467EB" w:rsidRPr="00704D71">
              <w:rPr>
                <w:b/>
                <w:bCs/>
                <w:lang w:val="ru-RU"/>
              </w:rPr>
              <w:t xml:space="preserve"> руб. /кг</w:t>
            </w:r>
          </w:p>
          <w:p w:rsidR="005467EB" w:rsidRPr="00704D71" w:rsidRDefault="005467EB" w:rsidP="00122EC6">
            <w:pPr>
              <w:pStyle w:val="afd"/>
              <w:jc w:val="center"/>
              <w:rPr>
                <w:bCs/>
                <w:lang w:val="ru-RU"/>
              </w:rPr>
            </w:pPr>
            <w:proofErr w:type="spellStart"/>
            <w:r w:rsidRPr="00704D71">
              <w:rPr>
                <w:bCs/>
                <w:lang w:val="ru-RU"/>
              </w:rPr>
              <w:t>ЦК</w:t>
            </w:r>
            <w:r w:rsidRPr="00704D71">
              <w:rPr>
                <w:bCs/>
                <w:vertAlign w:val="superscript"/>
                <w:lang w:val="ru-RU"/>
              </w:rPr>
              <w:t>рын</w:t>
            </w:r>
            <w:proofErr w:type="spellEnd"/>
            <w:r w:rsidRPr="00704D71">
              <w:rPr>
                <w:bCs/>
                <w:lang w:val="ru-RU"/>
              </w:rPr>
              <w:t>=</w:t>
            </w:r>
            <w:r w:rsidRPr="00704D71">
              <w:rPr>
                <w:bCs/>
                <w:lang w:val="ru-RU"/>
              </w:rPr>
              <w:br/>
            </w:r>
            <w:r w:rsidR="008029B2" w:rsidRPr="00704D71">
              <w:rPr>
                <w:bCs/>
                <w:lang w:val="ru-RU"/>
              </w:rPr>
              <w:t xml:space="preserve">9 </w:t>
            </w:r>
            <w:r w:rsidR="00FF598C" w:rsidRPr="00704D71">
              <w:rPr>
                <w:bCs/>
                <w:lang w:val="ru-RU"/>
              </w:rPr>
              <w:t>000/</w:t>
            </w:r>
            <w:r w:rsidRPr="00704D71">
              <w:rPr>
                <w:bCs/>
                <w:lang w:val="ru-RU"/>
              </w:rPr>
              <w:t>1*</w:t>
            </w:r>
            <w:r w:rsidR="00704D71" w:rsidRPr="00704D71">
              <w:rPr>
                <w:bCs/>
                <w:lang w:val="ru-RU"/>
              </w:rPr>
              <w:t>45</w:t>
            </w:r>
            <w:r w:rsidR="00A14CF7" w:rsidRPr="00704D71">
              <w:rPr>
                <w:bCs/>
                <w:lang w:val="ru-RU"/>
              </w:rPr>
              <w:t>,00</w:t>
            </w:r>
            <w:r w:rsidRPr="00704D71">
              <w:rPr>
                <w:bCs/>
                <w:lang w:val="ru-RU"/>
              </w:rPr>
              <w:t>=</w:t>
            </w:r>
          </w:p>
          <w:p w:rsidR="005467EB" w:rsidRPr="00704D71" w:rsidRDefault="00704D71" w:rsidP="00122EC6">
            <w:pPr>
              <w:pStyle w:val="afd"/>
              <w:jc w:val="center"/>
              <w:rPr>
                <w:b/>
                <w:bCs/>
                <w:color w:val="FF0000"/>
                <w:lang w:val="ru-RU"/>
              </w:rPr>
            </w:pPr>
            <w:r w:rsidRPr="00704D71">
              <w:rPr>
                <w:lang w:val="ru-RU"/>
              </w:rPr>
              <w:t>405</w:t>
            </w:r>
            <w:r w:rsidR="00FF598C" w:rsidRPr="00704D71">
              <w:rPr>
                <w:lang w:val="ru-RU"/>
              </w:rPr>
              <w:t xml:space="preserve"> 000</w:t>
            </w:r>
            <w:r w:rsidR="005467EB" w:rsidRPr="00704D71">
              <w:rPr>
                <w:lang w:val="ru-RU"/>
              </w:rPr>
              <w:t>,00</w:t>
            </w:r>
            <w:r w:rsidR="005467EB" w:rsidRPr="00704D71">
              <w:rPr>
                <w:bCs/>
                <w:lang w:val="ru-RU"/>
              </w:rPr>
              <w:t xml:space="preserve"> руб.</w:t>
            </w:r>
          </w:p>
        </w:tc>
        <w:tc>
          <w:tcPr>
            <w:tcW w:w="3733" w:type="dxa"/>
            <w:vAlign w:val="center"/>
          </w:tcPr>
          <w:p w:rsidR="005467EB" w:rsidRPr="00704D71" w:rsidRDefault="005467EB" w:rsidP="00122EC6">
            <w:pPr>
              <w:pStyle w:val="afd"/>
              <w:jc w:val="center"/>
              <w:rPr>
                <w:b/>
                <w:bCs/>
                <w:lang w:val="ru-RU"/>
              </w:rPr>
            </w:pPr>
            <w:r w:rsidRPr="00704D71">
              <w:rPr>
                <w:b/>
                <w:bCs/>
                <w:lang w:val="ru-RU"/>
              </w:rPr>
              <w:t>Поставщик 3</w:t>
            </w:r>
          </w:p>
          <w:p w:rsidR="005467EB" w:rsidRPr="00704D71" w:rsidRDefault="005467EB" w:rsidP="00122EC6">
            <w:pPr>
              <w:pStyle w:val="afd"/>
              <w:jc w:val="center"/>
              <w:rPr>
                <w:bCs/>
                <w:lang w:val="ru-RU"/>
              </w:rPr>
            </w:pPr>
            <w:proofErr w:type="spellStart"/>
            <w:r w:rsidRPr="00704D71">
              <w:rPr>
                <w:bCs/>
                <w:lang w:val="ru-RU"/>
              </w:rPr>
              <w:t>Вх</w:t>
            </w:r>
            <w:proofErr w:type="spellEnd"/>
            <w:r w:rsidRPr="00704D71">
              <w:rPr>
                <w:bCs/>
                <w:lang w:val="ru-RU"/>
              </w:rPr>
              <w:t xml:space="preserve">. № </w:t>
            </w:r>
            <w:r w:rsidR="00704D71" w:rsidRPr="00704D71">
              <w:rPr>
                <w:bCs/>
                <w:lang w:val="ru-RU"/>
              </w:rPr>
              <w:t>356</w:t>
            </w:r>
            <w:r w:rsidRPr="00704D71">
              <w:rPr>
                <w:bCs/>
                <w:lang w:val="ru-RU"/>
              </w:rPr>
              <w:t xml:space="preserve"> от </w:t>
            </w:r>
            <w:r w:rsidR="00704D71" w:rsidRPr="00704D71">
              <w:rPr>
                <w:bCs/>
                <w:lang w:val="ru-RU"/>
              </w:rPr>
              <w:t>06.08</w:t>
            </w:r>
            <w:r w:rsidRPr="00704D71">
              <w:rPr>
                <w:bCs/>
                <w:lang w:val="ru-RU"/>
              </w:rPr>
              <w:t>.202</w:t>
            </w:r>
            <w:r w:rsidR="00F25E5B" w:rsidRPr="00704D71">
              <w:rPr>
                <w:bCs/>
                <w:lang w:val="ru-RU"/>
              </w:rPr>
              <w:t>6</w:t>
            </w:r>
          </w:p>
          <w:p w:rsidR="005467EB" w:rsidRPr="00704D71" w:rsidRDefault="00704D71" w:rsidP="00122EC6">
            <w:pPr>
              <w:pStyle w:val="afd"/>
              <w:jc w:val="center"/>
              <w:rPr>
                <w:b/>
                <w:bCs/>
                <w:lang w:val="ru-RU"/>
              </w:rPr>
            </w:pPr>
            <w:r w:rsidRPr="00704D71">
              <w:rPr>
                <w:b/>
                <w:bCs/>
                <w:lang w:val="ru-RU"/>
              </w:rPr>
              <w:t>58</w:t>
            </w:r>
            <w:r w:rsidR="00A14CF7" w:rsidRPr="00704D71">
              <w:rPr>
                <w:b/>
                <w:bCs/>
                <w:lang w:val="ru-RU"/>
              </w:rPr>
              <w:t>,00</w:t>
            </w:r>
            <w:r w:rsidR="005467EB" w:rsidRPr="00704D71">
              <w:rPr>
                <w:b/>
                <w:bCs/>
                <w:lang w:val="ru-RU"/>
              </w:rPr>
              <w:t xml:space="preserve"> руб./кг</w:t>
            </w:r>
          </w:p>
          <w:p w:rsidR="005467EB" w:rsidRPr="00704D71" w:rsidRDefault="005467EB" w:rsidP="00122EC6">
            <w:pPr>
              <w:pStyle w:val="afd"/>
              <w:jc w:val="center"/>
              <w:rPr>
                <w:bCs/>
                <w:lang w:val="ru-RU"/>
              </w:rPr>
            </w:pPr>
            <w:proofErr w:type="spellStart"/>
            <w:r w:rsidRPr="00704D71">
              <w:rPr>
                <w:bCs/>
                <w:lang w:val="ru-RU"/>
              </w:rPr>
              <w:t>ЦК</w:t>
            </w:r>
            <w:r w:rsidRPr="00704D71">
              <w:rPr>
                <w:bCs/>
                <w:vertAlign w:val="superscript"/>
                <w:lang w:val="ru-RU"/>
              </w:rPr>
              <w:t>рын</w:t>
            </w:r>
            <w:proofErr w:type="spellEnd"/>
            <w:r w:rsidRPr="00704D71">
              <w:rPr>
                <w:bCs/>
                <w:lang w:val="ru-RU"/>
              </w:rPr>
              <w:t>=</w:t>
            </w:r>
            <w:r w:rsidRPr="00704D71">
              <w:rPr>
                <w:bCs/>
                <w:lang w:val="ru-RU"/>
              </w:rPr>
              <w:br/>
            </w:r>
            <w:r w:rsidR="008029B2" w:rsidRPr="00704D71">
              <w:rPr>
                <w:bCs/>
                <w:lang w:val="ru-RU"/>
              </w:rPr>
              <w:t>9</w:t>
            </w:r>
            <w:r w:rsidR="00FF598C" w:rsidRPr="00704D71">
              <w:rPr>
                <w:bCs/>
                <w:lang w:val="ru-RU"/>
              </w:rPr>
              <w:t xml:space="preserve"> 000</w:t>
            </w:r>
            <w:r w:rsidRPr="00704D71">
              <w:rPr>
                <w:bCs/>
                <w:lang w:val="ru-RU"/>
              </w:rPr>
              <w:t>/1*</w:t>
            </w:r>
            <w:r w:rsidR="00704D71" w:rsidRPr="00704D71">
              <w:rPr>
                <w:bCs/>
                <w:lang w:val="ru-RU"/>
              </w:rPr>
              <w:t>58</w:t>
            </w:r>
            <w:r w:rsidR="00A14CF7" w:rsidRPr="00704D71">
              <w:rPr>
                <w:bCs/>
                <w:lang w:val="ru-RU"/>
              </w:rPr>
              <w:t>,00</w:t>
            </w:r>
            <w:r w:rsidRPr="00704D71">
              <w:rPr>
                <w:bCs/>
                <w:lang w:val="ru-RU"/>
              </w:rPr>
              <w:t>=</w:t>
            </w:r>
          </w:p>
          <w:p w:rsidR="005467EB" w:rsidRPr="00704D71" w:rsidRDefault="00704D71" w:rsidP="00F25E5B">
            <w:pPr>
              <w:pStyle w:val="afd"/>
              <w:jc w:val="center"/>
              <w:rPr>
                <w:bCs/>
                <w:color w:val="FF0000"/>
                <w:lang w:val="ru-RU"/>
              </w:rPr>
            </w:pPr>
            <w:r w:rsidRPr="00704D71">
              <w:rPr>
                <w:lang w:val="ru-RU"/>
              </w:rPr>
              <w:t>522</w:t>
            </w:r>
            <w:r w:rsidR="00FF598C" w:rsidRPr="00704D71">
              <w:rPr>
                <w:lang w:val="ru-RU"/>
              </w:rPr>
              <w:t xml:space="preserve"> 000</w:t>
            </w:r>
            <w:r w:rsidR="005467EB" w:rsidRPr="00704D71">
              <w:rPr>
                <w:lang w:val="ru-RU"/>
              </w:rPr>
              <w:t>,00</w:t>
            </w:r>
            <w:r w:rsidR="005467EB" w:rsidRPr="00704D71">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7"/>
      <w:footerReference w:type="even" r:id="rId18"/>
      <w:footerReference w:type="default" r:id="rId19"/>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A1FFA" w:rsidRDefault="00DA1FFA" w:rsidP="00592420">
      <w:r>
        <w:separator/>
      </w:r>
    </w:p>
  </w:endnote>
  <w:endnote w:type="continuationSeparator" w:id="0">
    <w:p w:rsidR="00DA1FFA" w:rsidRDefault="00DA1FFA"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0361">
      <w:rPr>
        <w:rStyle w:val="a6"/>
        <w:noProof/>
      </w:rPr>
      <w:t>2</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0361">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A1FFA" w:rsidRDefault="00DA1FFA" w:rsidP="00592420">
      <w:r>
        <w:separator/>
      </w:r>
    </w:p>
  </w:footnote>
  <w:footnote w:type="continuationSeparator" w:id="0">
    <w:p w:rsidR="00DA1FFA" w:rsidRDefault="00DA1FFA" w:rsidP="00592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15:restartNumberingAfterBreak="0">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15:restartNumberingAfterBreak="0">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15:restartNumberingAfterBreak="0">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15:restartNumberingAfterBreak="0">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5FD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361"/>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05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AED"/>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5D7A"/>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4D71"/>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9B2"/>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A9C"/>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612"/>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4F7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ADB"/>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1FFA"/>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6F3"/>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2FB3"/>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21"/>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598C"/>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7B3F274"/>
  <w15:docId w15:val="{6DD15D08-647D-4864-9DA8-73A9062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Заголовок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FC67396BDA158295EE8F32FEF338NE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io513@54.fsin.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ik18@54.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garantF1://10002673.3"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FBC5-3269-4A59-AE9D-8C75D26E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8134</Words>
  <Characters>46364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54390</CharactersWithSpaces>
  <SharedDoc>false</SharedDoc>
  <HLinks>
    <vt:vector size="60" baseType="variant">
      <vt:variant>
        <vt:i4>5963900</vt:i4>
      </vt:variant>
      <vt:variant>
        <vt:i4>27</vt:i4>
      </vt:variant>
      <vt:variant>
        <vt:i4>0</vt:i4>
      </vt:variant>
      <vt:variant>
        <vt:i4>5</vt:i4>
      </vt:variant>
      <vt:variant>
        <vt:lpwstr>mailto:ik18@54.fsin.gov.ru</vt:lpwstr>
      </vt:variant>
      <vt:variant>
        <vt:lpwstr/>
      </vt:variant>
      <vt:variant>
        <vt:i4>4390946</vt:i4>
      </vt:variant>
      <vt:variant>
        <vt:i4>24</vt:i4>
      </vt:variant>
      <vt:variant>
        <vt:i4>0</vt:i4>
      </vt:variant>
      <vt:variant>
        <vt:i4>5</vt:i4>
      </vt:variant>
      <vt:variant>
        <vt:lpwstr>mailto:tyl-ik12@54.fsin.gov.ru</vt:lpwstr>
      </vt:variant>
      <vt:variant>
        <vt:lpwstr/>
      </vt:variant>
      <vt:variant>
        <vt:i4>786499</vt:i4>
      </vt:variant>
      <vt:variant>
        <vt:i4>21</vt:i4>
      </vt:variant>
      <vt:variant>
        <vt:i4>0</vt:i4>
      </vt:variant>
      <vt:variant>
        <vt:i4>5</vt:i4>
      </vt:variant>
      <vt:variant>
        <vt:lpwstr/>
      </vt:variant>
      <vt:variant>
        <vt:lpwstr>P539</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№514,515 (ОИО)</cp:lastModifiedBy>
  <cp:revision>4</cp:revision>
  <cp:lastPrinted>2026-08-07T05:15:00Z</cp:lastPrinted>
  <dcterms:created xsi:type="dcterms:W3CDTF">2026-08-04T05:24:00Z</dcterms:created>
  <dcterms:modified xsi:type="dcterms:W3CDTF">2026-08-07T05:16:00Z</dcterms:modified>
</cp:coreProperties>
</file>