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DD" w:rsidRPr="008703C3" w:rsidRDefault="00B742DA">
      <w:pPr>
        <w:pStyle w:val="1"/>
        <w:tabs>
          <w:tab w:val="left" w:pos="2652"/>
        </w:tabs>
      </w:pPr>
      <w:r w:rsidRPr="008703C3">
        <w:t xml:space="preserve">Договор оказания услуг № </w:t>
      </w:r>
      <w:r w:rsidR="00841F5F">
        <w:t xml:space="preserve"> </w:t>
      </w:r>
    </w:p>
    <w:p w:rsidR="009D5FDD" w:rsidRPr="008703C3" w:rsidRDefault="009D5FDD">
      <w:pPr>
        <w:ind w:firstLine="708"/>
        <w:jc w:val="both"/>
      </w:pPr>
    </w:p>
    <w:p w:rsidR="009D5FDD" w:rsidRPr="008703C3" w:rsidRDefault="009D5FDD">
      <w:pPr>
        <w:jc w:val="both"/>
      </w:pPr>
      <w:r w:rsidRPr="008703C3">
        <w:t>г. Киров</w:t>
      </w:r>
      <w:r w:rsidRPr="008703C3">
        <w:tab/>
      </w:r>
      <w:r w:rsidRPr="008703C3">
        <w:tab/>
      </w:r>
      <w:r w:rsidRPr="008703C3">
        <w:tab/>
      </w:r>
      <w:r w:rsidRPr="008703C3">
        <w:tab/>
      </w:r>
      <w:r w:rsidRPr="008703C3">
        <w:tab/>
      </w:r>
      <w:r w:rsidRPr="008703C3">
        <w:tab/>
      </w:r>
      <w:r w:rsidRPr="008703C3">
        <w:tab/>
        <w:t xml:space="preserve">     </w:t>
      </w:r>
      <w:r w:rsidR="002A1DB4" w:rsidRPr="008703C3">
        <w:t xml:space="preserve">                </w:t>
      </w:r>
      <w:r w:rsidRPr="008703C3">
        <w:t xml:space="preserve">  </w:t>
      </w:r>
      <w:r w:rsidR="008703C3">
        <w:t xml:space="preserve">  </w:t>
      </w:r>
      <w:r w:rsidR="00B44043">
        <w:t xml:space="preserve">                 </w:t>
      </w:r>
      <w:r w:rsidRPr="008703C3">
        <w:t>«</w:t>
      </w:r>
      <w:r w:rsidR="008943B8">
        <w:t>____</w:t>
      </w:r>
      <w:r w:rsidR="008703C3" w:rsidRPr="008703C3">
        <w:t xml:space="preserve">» </w:t>
      </w:r>
      <w:r w:rsidR="00841F5F">
        <w:t>ию</w:t>
      </w:r>
      <w:r w:rsidR="00AC4941">
        <w:t>л</w:t>
      </w:r>
      <w:r w:rsidR="00841F5F">
        <w:t>я</w:t>
      </w:r>
      <w:r w:rsidR="008703C3" w:rsidRPr="008703C3">
        <w:t xml:space="preserve"> </w:t>
      </w:r>
      <w:r w:rsidRPr="008703C3">
        <w:t>20</w:t>
      </w:r>
      <w:r w:rsidR="00B742DA" w:rsidRPr="008703C3">
        <w:t>2</w:t>
      </w:r>
      <w:r w:rsidR="00841F5F">
        <w:t>4</w:t>
      </w:r>
      <w:r w:rsidRPr="008703C3">
        <w:t>г.</w:t>
      </w:r>
    </w:p>
    <w:p w:rsidR="009D5FDD" w:rsidRPr="008703C3" w:rsidRDefault="009D5FDD">
      <w:pPr>
        <w:jc w:val="both"/>
      </w:pPr>
    </w:p>
    <w:p w:rsidR="00B742DA" w:rsidRPr="008703C3" w:rsidRDefault="008703C3" w:rsidP="003118EE">
      <w:pPr>
        <w:ind w:firstLine="567"/>
        <w:jc w:val="both"/>
      </w:pPr>
      <w:r w:rsidRPr="008703C3">
        <w:rPr>
          <w:rFonts w:eastAsia="Calibri"/>
          <w:b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№27» города Кирова</w:t>
      </w:r>
      <w:r w:rsidR="00A82D61" w:rsidRPr="008703C3">
        <w:t xml:space="preserve">, </w:t>
      </w:r>
      <w:r w:rsidR="000007C3" w:rsidRPr="008703C3">
        <w:t>именуемое в дальнейшем «Заказчик</w:t>
      </w:r>
      <w:r w:rsidR="00A82D61" w:rsidRPr="008703C3">
        <w:t xml:space="preserve">», в лице </w:t>
      </w:r>
      <w:r w:rsidRPr="008703C3">
        <w:t xml:space="preserve">директора </w:t>
      </w:r>
      <w:proofErr w:type="spellStart"/>
      <w:r w:rsidRPr="008703C3">
        <w:t>Пайгозиной</w:t>
      </w:r>
      <w:proofErr w:type="spellEnd"/>
      <w:r w:rsidRPr="008703C3">
        <w:t xml:space="preserve"> Галины Васильевны</w:t>
      </w:r>
      <w:r w:rsidR="00A82D61" w:rsidRPr="008703C3">
        <w:t>, д</w:t>
      </w:r>
      <w:r w:rsidR="008C6466" w:rsidRPr="008703C3">
        <w:t xml:space="preserve">ействующего на основании Устава </w:t>
      </w:r>
      <w:r w:rsidR="00A82D61" w:rsidRPr="008703C3">
        <w:t xml:space="preserve"> с одной стороны, и </w:t>
      </w:r>
    </w:p>
    <w:p w:rsidR="009D5FDD" w:rsidRPr="008703C3" w:rsidRDefault="00AC4941" w:rsidP="003118EE">
      <w:pPr>
        <w:ind w:firstLine="567"/>
        <w:jc w:val="both"/>
        <w:rPr>
          <w:color w:val="000000"/>
        </w:rPr>
      </w:pPr>
      <w:proofErr w:type="gramStart"/>
      <w:r>
        <w:rPr>
          <w:rStyle w:val="FontStyle11"/>
          <w:b/>
          <w:sz w:val="24"/>
          <w:szCs w:val="24"/>
        </w:rPr>
        <w:t>_____________________</w:t>
      </w:r>
      <w:r w:rsidR="00B742DA" w:rsidRPr="008703C3">
        <w:rPr>
          <w:rStyle w:val="FontStyle11"/>
          <w:b/>
          <w:sz w:val="24"/>
          <w:szCs w:val="24"/>
        </w:rPr>
        <w:t>,</w:t>
      </w:r>
      <w:r w:rsidR="00B742DA" w:rsidRPr="008703C3">
        <w:rPr>
          <w:rStyle w:val="FontStyle11"/>
          <w:sz w:val="24"/>
          <w:szCs w:val="24"/>
        </w:rPr>
        <w:t xml:space="preserve"> </w:t>
      </w:r>
      <w:r w:rsidR="00B742DA" w:rsidRPr="008703C3">
        <w:t xml:space="preserve">именуемый в дальнейшем «Исполнитель», </w:t>
      </w:r>
      <w:r w:rsidR="00B742DA" w:rsidRPr="008703C3">
        <w:rPr>
          <w:rStyle w:val="FontStyle11"/>
          <w:sz w:val="24"/>
          <w:szCs w:val="24"/>
        </w:rPr>
        <w:t xml:space="preserve">в лице </w:t>
      </w:r>
      <w:r>
        <w:rPr>
          <w:rStyle w:val="FontStyle11"/>
          <w:sz w:val="24"/>
          <w:szCs w:val="24"/>
        </w:rPr>
        <w:t>___________________</w:t>
      </w:r>
      <w:r w:rsidR="00B742DA" w:rsidRPr="008703C3">
        <w:rPr>
          <w:rStyle w:val="FontStyle11"/>
          <w:sz w:val="24"/>
          <w:szCs w:val="24"/>
        </w:rPr>
        <w:t xml:space="preserve">, </w:t>
      </w:r>
      <w:r w:rsidR="00B742DA" w:rsidRPr="008703C3">
        <w:t>действующего на основании Устава</w:t>
      </w:r>
      <w:r w:rsidR="009D5FDD" w:rsidRPr="008703C3">
        <w:t xml:space="preserve">, с другой стороны, вместе именуемые «Стороны», </w:t>
      </w:r>
      <w:r w:rsidR="009D5FDD" w:rsidRPr="008703C3">
        <w:rPr>
          <w:color w:val="000000"/>
        </w:rPr>
        <w:t xml:space="preserve">в соответствии </w:t>
      </w:r>
      <w:r w:rsidR="009D5FDD" w:rsidRPr="00B44043">
        <w:rPr>
          <w:color w:val="FF0000"/>
        </w:rPr>
        <w:t>с п.</w:t>
      </w:r>
      <w:r w:rsidR="00932D9E">
        <w:rPr>
          <w:color w:val="FF0000"/>
        </w:rPr>
        <w:t>5</w:t>
      </w:r>
      <w:r w:rsidR="009D5FDD" w:rsidRPr="00B44043">
        <w:rPr>
          <w:color w:val="FF0000"/>
        </w:rPr>
        <w:t xml:space="preserve"> ч.1 ст</w:t>
      </w:r>
      <w:r w:rsidR="009D5FDD" w:rsidRPr="008703C3">
        <w:rPr>
          <w:color w:val="000000"/>
        </w:rPr>
        <w:t>. 93 Федерального закона РФ № 44-ФЗ от 05 апреля 2013 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proofErr w:type="gramEnd"/>
    </w:p>
    <w:p w:rsidR="009D5FDD" w:rsidRPr="008703C3" w:rsidRDefault="009D5FDD">
      <w:pPr>
        <w:jc w:val="center"/>
      </w:pPr>
    </w:p>
    <w:p w:rsidR="009D5FDD" w:rsidRPr="008703C3" w:rsidRDefault="009D5FDD">
      <w:pPr>
        <w:jc w:val="center"/>
        <w:rPr>
          <w:b/>
        </w:rPr>
      </w:pPr>
      <w:r w:rsidRPr="008703C3">
        <w:rPr>
          <w:b/>
        </w:rPr>
        <w:t>1.Предмет договора</w:t>
      </w:r>
    </w:p>
    <w:p w:rsidR="009D5FDD" w:rsidRPr="008703C3" w:rsidRDefault="009D5FDD">
      <w:pPr>
        <w:ind w:firstLine="567"/>
        <w:jc w:val="both"/>
      </w:pPr>
      <w:r w:rsidRPr="008703C3">
        <w:t>1.1. По настоящему договору Исполнитель обязуется по заданию Заказчика оказать услуги, указанные в п.1.2. настоящего договора, а Заказчик обязуется оплатить эти услуги.</w:t>
      </w:r>
    </w:p>
    <w:p w:rsidR="00B44043" w:rsidRDefault="005730FE" w:rsidP="008703C3">
      <w:pPr>
        <w:ind w:left="567"/>
        <w:jc w:val="both"/>
      </w:pPr>
      <w:r w:rsidRPr="008703C3">
        <w:t>1.2.</w:t>
      </w:r>
      <w:r w:rsidR="00690E25" w:rsidRPr="008703C3">
        <w:t xml:space="preserve"> </w:t>
      </w:r>
      <w:r w:rsidR="009D5FDD" w:rsidRPr="008703C3">
        <w:t xml:space="preserve">Исполнитель обязуется оказать следующие услуги: </w:t>
      </w:r>
      <w:r w:rsidR="00B742DA" w:rsidRPr="008703C3">
        <w:rPr>
          <w:rStyle w:val="FontStyle12"/>
          <w:sz w:val="24"/>
          <w:szCs w:val="24"/>
        </w:rPr>
        <w:t>перезарядка огнетушителей</w:t>
      </w:r>
      <w:r w:rsidR="008703C3" w:rsidRPr="008703C3">
        <w:rPr>
          <w:rStyle w:val="FontStyle12"/>
          <w:sz w:val="24"/>
          <w:szCs w:val="24"/>
        </w:rPr>
        <w:t>.</w:t>
      </w:r>
      <w:r w:rsidR="00B742DA" w:rsidRPr="008703C3">
        <w:t xml:space="preserve"> </w:t>
      </w:r>
    </w:p>
    <w:tbl>
      <w:tblPr>
        <w:tblW w:w="4776" w:type="pct"/>
        <w:tblCellSpacing w:w="15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333"/>
        <w:gridCol w:w="1532"/>
        <w:gridCol w:w="1398"/>
        <w:gridCol w:w="1089"/>
        <w:gridCol w:w="1413"/>
      </w:tblGrid>
      <w:tr w:rsidR="00174D86" w:rsidRPr="007C7F04" w:rsidTr="000836D0">
        <w:trPr>
          <w:trHeight w:val="170"/>
          <w:tblCellSpacing w:w="15" w:type="dxa"/>
        </w:trPr>
        <w:tc>
          <w:tcPr>
            <w:tcW w:w="523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0836D0">
            <w:pPr>
              <w:rPr>
                <w:b/>
              </w:rPr>
            </w:pPr>
            <w:r w:rsidRPr="007C7F04">
              <w:rPr>
                <w:b/>
              </w:rPr>
              <w:t>№</w:t>
            </w:r>
          </w:p>
        </w:tc>
        <w:tc>
          <w:tcPr>
            <w:tcW w:w="4222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174D86">
            <w:pPr>
              <w:jc w:val="both"/>
              <w:rPr>
                <w:b/>
              </w:rPr>
            </w:pPr>
            <w:r w:rsidRPr="007C7F04">
              <w:rPr>
                <w:b/>
              </w:rPr>
              <w:t>Наименование услуг</w:t>
            </w:r>
          </w:p>
        </w:tc>
        <w:tc>
          <w:tcPr>
            <w:tcW w:w="1282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0836D0">
            <w:pPr>
              <w:jc w:val="both"/>
              <w:rPr>
                <w:b/>
              </w:rPr>
            </w:pPr>
            <w:r w:rsidRPr="007C7F04">
              <w:rPr>
                <w:b/>
              </w:rPr>
              <w:t>Единицы измерения</w:t>
            </w:r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0836D0">
            <w:pPr>
              <w:jc w:val="both"/>
              <w:rPr>
                <w:b/>
              </w:rPr>
            </w:pPr>
            <w:r w:rsidRPr="007C7F04">
              <w:rPr>
                <w:b/>
              </w:rPr>
              <w:t>Цена за ед.</w:t>
            </w:r>
          </w:p>
        </w:tc>
        <w:tc>
          <w:tcPr>
            <w:tcW w:w="920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0836D0">
            <w:pPr>
              <w:jc w:val="both"/>
              <w:rPr>
                <w:b/>
              </w:rPr>
            </w:pPr>
            <w:r w:rsidRPr="007C7F04">
              <w:rPr>
                <w:b/>
              </w:rPr>
              <w:t>Объем</w:t>
            </w:r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7C7F04" w:rsidRDefault="00174D86" w:rsidP="000836D0">
            <w:pPr>
              <w:jc w:val="both"/>
              <w:rPr>
                <w:b/>
              </w:rPr>
            </w:pPr>
            <w:r w:rsidRPr="007C7F04">
              <w:rPr>
                <w:b/>
              </w:rPr>
              <w:t>сумма</w:t>
            </w:r>
          </w:p>
        </w:tc>
      </w:tr>
      <w:tr w:rsidR="00174D86" w:rsidRPr="007C7F04" w:rsidTr="000836D0">
        <w:trPr>
          <w:trHeight w:val="170"/>
          <w:tblCellSpacing w:w="15" w:type="dxa"/>
        </w:trPr>
        <w:tc>
          <w:tcPr>
            <w:tcW w:w="523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r w:rsidRPr="007C7F04">
              <w:t>1</w:t>
            </w:r>
          </w:p>
        </w:tc>
        <w:tc>
          <w:tcPr>
            <w:tcW w:w="422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5B5A8C" w:rsidRDefault="00174D86" w:rsidP="000836D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 ОП-4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roofErr w:type="spellStart"/>
            <w:proofErr w:type="gramStart"/>
            <w:r w:rsidRPr="007C7F04">
              <w:t>Шт</w:t>
            </w:r>
            <w:proofErr w:type="spellEnd"/>
            <w:proofErr w:type="gramEnd"/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Pr>
              <w:jc w:val="right"/>
            </w:pPr>
          </w:p>
        </w:tc>
        <w:tc>
          <w:tcPr>
            <w:tcW w:w="920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Pr="005B5A8C" w:rsidRDefault="00174D86" w:rsidP="000836D0">
            <w:pPr>
              <w:jc w:val="center"/>
            </w:pPr>
            <w:r>
              <w:t>27</w:t>
            </w:r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Pr>
              <w:jc w:val="right"/>
            </w:pPr>
          </w:p>
        </w:tc>
      </w:tr>
      <w:tr w:rsidR="00174D86" w:rsidRPr="007C7F04" w:rsidTr="000836D0">
        <w:trPr>
          <w:trHeight w:val="170"/>
          <w:tblCellSpacing w:w="15" w:type="dxa"/>
        </w:trPr>
        <w:tc>
          <w:tcPr>
            <w:tcW w:w="523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r>
              <w:t>5</w:t>
            </w:r>
          </w:p>
        </w:tc>
        <w:tc>
          <w:tcPr>
            <w:tcW w:w="422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Default="00174D86" w:rsidP="000836D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 ОП – 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Pr>
              <w:jc w:val="right"/>
            </w:pPr>
          </w:p>
        </w:tc>
        <w:tc>
          <w:tcPr>
            <w:tcW w:w="920" w:type="dxa"/>
            <w:tcMar>
              <w:top w:w="117" w:type="dxa"/>
              <w:left w:w="151" w:type="dxa"/>
              <w:bottom w:w="117" w:type="dxa"/>
              <w:right w:w="151" w:type="dxa"/>
            </w:tcMar>
            <w:vAlign w:val="center"/>
            <w:hideMark/>
          </w:tcPr>
          <w:p w:rsidR="00174D86" w:rsidRDefault="00174D86" w:rsidP="000836D0">
            <w:pPr>
              <w:jc w:val="center"/>
            </w:pPr>
            <w:r>
              <w:t>1</w:t>
            </w:r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  <w:hideMark/>
          </w:tcPr>
          <w:p w:rsidR="00174D86" w:rsidRPr="007C7F04" w:rsidRDefault="00174D86" w:rsidP="000836D0">
            <w:pPr>
              <w:jc w:val="right"/>
            </w:pPr>
          </w:p>
        </w:tc>
      </w:tr>
      <w:tr w:rsidR="00174D86" w:rsidRPr="007C7F04" w:rsidTr="000836D0">
        <w:trPr>
          <w:trHeight w:val="170"/>
          <w:tblCellSpacing w:w="15" w:type="dxa"/>
        </w:trPr>
        <w:tc>
          <w:tcPr>
            <w:tcW w:w="523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7C7F04" w:rsidRDefault="00174D86" w:rsidP="000836D0"/>
        </w:tc>
        <w:tc>
          <w:tcPr>
            <w:tcW w:w="4222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5B5A8C" w:rsidRDefault="00174D86" w:rsidP="000836D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B5A8C">
              <w:rPr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282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7C7F04" w:rsidRDefault="00174D86" w:rsidP="000836D0"/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7C7F04" w:rsidRDefault="00174D86" w:rsidP="000836D0">
            <w:pPr>
              <w:jc w:val="right"/>
            </w:pPr>
          </w:p>
        </w:tc>
        <w:tc>
          <w:tcPr>
            <w:tcW w:w="920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7C7F04" w:rsidRDefault="00174D86" w:rsidP="000836D0">
            <w:pPr>
              <w:jc w:val="right"/>
            </w:pPr>
          </w:p>
        </w:tc>
        <w:tc>
          <w:tcPr>
            <w:tcW w:w="1342" w:type="dxa"/>
            <w:tcMar>
              <w:top w:w="117" w:type="dxa"/>
              <w:left w:w="151" w:type="dxa"/>
              <w:bottom w:w="117" w:type="dxa"/>
              <w:right w:w="151" w:type="dxa"/>
            </w:tcMar>
          </w:tcPr>
          <w:p w:rsidR="00174D86" w:rsidRPr="007C7F04" w:rsidRDefault="00174D86" w:rsidP="000836D0">
            <w:pPr>
              <w:jc w:val="right"/>
            </w:pPr>
          </w:p>
        </w:tc>
      </w:tr>
    </w:tbl>
    <w:p w:rsidR="00174D86" w:rsidRDefault="00174D86" w:rsidP="008703C3">
      <w:pPr>
        <w:ind w:left="567"/>
        <w:jc w:val="both"/>
      </w:pPr>
    </w:p>
    <w:p w:rsidR="005730FE" w:rsidRPr="008703C3" w:rsidRDefault="009D5FDD" w:rsidP="008703C3">
      <w:pPr>
        <w:ind w:left="567"/>
        <w:jc w:val="both"/>
      </w:pPr>
      <w:r w:rsidRPr="008703C3">
        <w:t xml:space="preserve">1.3. Срок оказания услуг </w:t>
      </w:r>
      <w:r w:rsidR="00174D86">
        <w:t xml:space="preserve">2 рабочих дня </w:t>
      </w:r>
      <w:proofErr w:type="gramStart"/>
      <w:r w:rsidR="00174D86">
        <w:t>с даты</w:t>
      </w:r>
      <w:r w:rsidR="008943B8">
        <w:t xml:space="preserve"> подписания</w:t>
      </w:r>
      <w:proofErr w:type="gramEnd"/>
      <w:r w:rsidR="008943B8">
        <w:t xml:space="preserve"> договора</w:t>
      </w:r>
      <w:r w:rsidR="00B742DA" w:rsidRPr="008703C3">
        <w:t>.</w:t>
      </w:r>
    </w:p>
    <w:p w:rsidR="009D5FDD" w:rsidRPr="008703C3" w:rsidRDefault="009D5FDD" w:rsidP="00B44043">
      <w:pPr>
        <w:jc w:val="both"/>
      </w:pPr>
      <w:r w:rsidRPr="008703C3">
        <w:t>Исполнитель имеет право по согласованию с Заказчиком оказать услуги досрочно.</w:t>
      </w:r>
    </w:p>
    <w:p w:rsidR="009D5FDD" w:rsidRPr="008703C3" w:rsidRDefault="009D5FDD">
      <w:pPr>
        <w:ind w:firstLine="567"/>
        <w:jc w:val="both"/>
      </w:pPr>
      <w:r w:rsidRPr="008703C3">
        <w:t>1.4. При исполнении договора объем услуг, определяемый в соответствии с п. 1.2. может быть увеличен или уменьшен по соглашению сторон, но не более чем на десять процентов.</w:t>
      </w:r>
    </w:p>
    <w:p w:rsidR="009D5FDD" w:rsidRPr="008703C3" w:rsidRDefault="009D5FDD">
      <w:pPr>
        <w:ind w:firstLine="567"/>
        <w:jc w:val="both"/>
      </w:pPr>
      <w:r w:rsidRPr="008703C3">
        <w:t>1.5. Услуги считаются оказанными после подписания акта приема услуг Заказчиком или его уполномоченным представителем.</w:t>
      </w:r>
    </w:p>
    <w:p w:rsidR="009D5FDD" w:rsidRPr="00B44043" w:rsidRDefault="009D5FDD">
      <w:pPr>
        <w:ind w:firstLine="567"/>
        <w:jc w:val="both"/>
        <w:rPr>
          <w:color w:val="FF0000"/>
          <w:u w:val="single"/>
        </w:rPr>
      </w:pPr>
      <w:r w:rsidRPr="00B44043">
        <w:rPr>
          <w:color w:val="FF0000"/>
        </w:rPr>
        <w:t>1.6. Идентификационный код закупки:</w:t>
      </w:r>
      <w:r w:rsidR="00932D9E">
        <w:rPr>
          <w:color w:val="FF0000"/>
        </w:rPr>
        <w:t xml:space="preserve"> 2</w:t>
      </w:r>
      <w:r w:rsidR="0070116E">
        <w:rPr>
          <w:color w:val="FF0000"/>
        </w:rPr>
        <w:t>6</w:t>
      </w:r>
      <w:r w:rsidR="00932D9E">
        <w:rPr>
          <w:color w:val="FF0000"/>
        </w:rPr>
        <w:t xml:space="preserve"> 3 4346041103 434501001 000</w:t>
      </w:r>
      <w:r w:rsidR="0070116E">
        <w:rPr>
          <w:color w:val="FF0000"/>
        </w:rPr>
        <w:t>1</w:t>
      </w:r>
      <w:r w:rsidR="00932D9E">
        <w:rPr>
          <w:color w:val="FF0000"/>
        </w:rPr>
        <w:t xml:space="preserve"> </w:t>
      </w:r>
      <w:r w:rsidR="008943B8">
        <w:rPr>
          <w:color w:val="FF0000"/>
        </w:rPr>
        <w:t>000</w:t>
      </w:r>
      <w:r w:rsidR="00932D9E">
        <w:rPr>
          <w:color w:val="FF0000"/>
        </w:rPr>
        <w:t xml:space="preserve"> 0000 244</w:t>
      </w:r>
    </w:p>
    <w:p w:rsidR="009D5FDD" w:rsidRPr="008703C3" w:rsidRDefault="009D5FDD">
      <w:pPr>
        <w:jc w:val="both"/>
      </w:pPr>
    </w:p>
    <w:p w:rsidR="009D5FDD" w:rsidRPr="008703C3" w:rsidRDefault="009D5FDD">
      <w:pPr>
        <w:jc w:val="center"/>
        <w:rPr>
          <w:b/>
        </w:rPr>
      </w:pPr>
      <w:r w:rsidRPr="008703C3">
        <w:rPr>
          <w:b/>
        </w:rPr>
        <w:t>2. Обязанности и права сторон.</w:t>
      </w:r>
    </w:p>
    <w:p w:rsidR="009D5FDD" w:rsidRPr="008703C3" w:rsidRDefault="009D5FDD" w:rsidP="00046F13">
      <w:pPr>
        <w:ind w:firstLine="567"/>
        <w:jc w:val="both"/>
      </w:pPr>
      <w:r w:rsidRPr="008703C3">
        <w:t>2.1. Исполнитель обязуется:</w:t>
      </w:r>
    </w:p>
    <w:p w:rsidR="009D5FDD" w:rsidRPr="008703C3" w:rsidRDefault="009D5FDD" w:rsidP="00046F13">
      <w:pPr>
        <w:ind w:firstLine="567"/>
        <w:jc w:val="both"/>
      </w:pPr>
      <w:r w:rsidRPr="008703C3">
        <w:t>2.1.1. Оказывать услуги с надлежащим качеством;</w:t>
      </w:r>
    </w:p>
    <w:p w:rsidR="009D5FDD" w:rsidRPr="008703C3" w:rsidRDefault="009D5FDD" w:rsidP="00046F13">
      <w:pPr>
        <w:ind w:firstLine="567"/>
        <w:jc w:val="both"/>
      </w:pPr>
      <w:r w:rsidRPr="008703C3">
        <w:t>2.1.2. Оказать услуги в полном объеме и в срок, предусмотренный настоящим договором;</w:t>
      </w:r>
    </w:p>
    <w:p w:rsidR="009D5FDD" w:rsidRPr="008703C3" w:rsidRDefault="009D5FDD" w:rsidP="00046F13">
      <w:pPr>
        <w:ind w:firstLine="567"/>
        <w:jc w:val="both"/>
      </w:pPr>
      <w:r w:rsidRPr="008703C3">
        <w:t xml:space="preserve">2.1.3. Безвозмездно исправить по требованию Заказчика в течение </w:t>
      </w:r>
      <w:r w:rsidR="00046F13" w:rsidRPr="008703C3">
        <w:t xml:space="preserve">5(пяти) </w:t>
      </w:r>
      <w:r w:rsidRPr="008703C3">
        <w:t xml:space="preserve">дней все выявленные недостатки, если в процессе оказания услуг Исполнитель допустил отступление от условий договора, ухудшившее качество услуг. </w:t>
      </w:r>
    </w:p>
    <w:p w:rsidR="009D5FDD" w:rsidRPr="008703C3" w:rsidRDefault="009D5FDD" w:rsidP="00046F13">
      <w:pPr>
        <w:ind w:firstLine="567"/>
        <w:jc w:val="both"/>
      </w:pPr>
      <w:r w:rsidRPr="008703C3">
        <w:t xml:space="preserve">2.1.4. Оказать услуги лично, либо с согласия Заказчика с привлечением третьих лиц.  </w:t>
      </w:r>
    </w:p>
    <w:p w:rsidR="009D5FDD" w:rsidRPr="008703C3" w:rsidRDefault="009D5FDD" w:rsidP="00046F13">
      <w:pPr>
        <w:ind w:firstLine="567"/>
        <w:jc w:val="both"/>
      </w:pPr>
      <w:r w:rsidRPr="008703C3">
        <w:t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</w:p>
    <w:p w:rsidR="009D5FDD" w:rsidRPr="008703C3" w:rsidRDefault="009D5FDD" w:rsidP="00046F13">
      <w:pPr>
        <w:ind w:firstLine="567"/>
        <w:jc w:val="both"/>
      </w:pPr>
      <w:r w:rsidRPr="008703C3">
        <w:t xml:space="preserve">2.2. Исполнитель не вправе передавать свои права и обязанности по настоящему договору третьим лицам без согласия Заказчика. </w:t>
      </w:r>
    </w:p>
    <w:p w:rsidR="009D5FDD" w:rsidRPr="008703C3" w:rsidRDefault="009D5FDD" w:rsidP="00046F13">
      <w:pPr>
        <w:ind w:firstLine="567"/>
        <w:jc w:val="both"/>
      </w:pPr>
      <w:r w:rsidRPr="008703C3">
        <w:t>2.3. Заказчик обязуется принять и оплатить услуги в соответствии с условиями настоящего договора.</w:t>
      </w:r>
    </w:p>
    <w:p w:rsidR="009D5FDD" w:rsidRPr="008703C3" w:rsidRDefault="009D5FDD" w:rsidP="00046F13">
      <w:pPr>
        <w:ind w:firstLine="567"/>
        <w:jc w:val="both"/>
      </w:pPr>
      <w:r w:rsidRPr="008703C3">
        <w:t>2.4. Заказчик имеет право:</w:t>
      </w:r>
    </w:p>
    <w:p w:rsidR="009D5FDD" w:rsidRPr="008703C3" w:rsidRDefault="009D5FDD" w:rsidP="00046F13">
      <w:pPr>
        <w:ind w:firstLine="567"/>
        <w:jc w:val="both"/>
      </w:pPr>
      <w:r w:rsidRPr="008703C3">
        <w:t>2.4.1. Проверять ход и качество услуг, выполняемых Исполнителем, не вмешиваясь в его деятельность;</w:t>
      </w:r>
    </w:p>
    <w:p w:rsidR="009D5FDD" w:rsidRPr="008703C3" w:rsidRDefault="009D5FDD" w:rsidP="00046F13">
      <w:pPr>
        <w:ind w:firstLine="567"/>
        <w:jc w:val="both"/>
      </w:pPr>
      <w:r w:rsidRPr="008703C3">
        <w:t>2.4.2. Требовать от Исполнителя предоставления информации, связанной с исполнением настоящего договора.</w:t>
      </w:r>
    </w:p>
    <w:p w:rsidR="009D5FDD" w:rsidRPr="008703C3" w:rsidRDefault="009D5FDD" w:rsidP="00046F13">
      <w:pPr>
        <w:ind w:firstLine="567"/>
        <w:jc w:val="both"/>
      </w:pPr>
      <w:r w:rsidRPr="008703C3">
        <w:lastRenderedPageBreak/>
        <w:t>2.4.3. Отказаться от исполнения договора в любое время до подписания акта, уведомив об этом Исполнителя 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B76880" w:rsidRPr="008703C3" w:rsidRDefault="00B76880" w:rsidP="00046F13">
      <w:pPr>
        <w:ind w:firstLine="567"/>
        <w:jc w:val="both"/>
      </w:pPr>
    </w:p>
    <w:p w:rsidR="009D5FDD" w:rsidRPr="008703C3" w:rsidRDefault="009D5FDD">
      <w:pPr>
        <w:ind w:firstLine="708"/>
        <w:jc w:val="center"/>
        <w:rPr>
          <w:b/>
        </w:rPr>
      </w:pPr>
      <w:r w:rsidRPr="008703C3">
        <w:rPr>
          <w:b/>
        </w:rPr>
        <w:t>3. Цена договора и порядок расчетов</w:t>
      </w:r>
    </w:p>
    <w:p w:rsidR="0070116E" w:rsidRDefault="009D5FDD" w:rsidP="00B76880">
      <w:pPr>
        <w:ind w:firstLine="567"/>
        <w:jc w:val="both"/>
      </w:pPr>
      <w:r w:rsidRPr="008703C3">
        <w:t xml:space="preserve">3.1. Цена настоящего договора составляет: </w:t>
      </w:r>
      <w:r w:rsidR="0070116E">
        <w:rPr>
          <w:b/>
        </w:rPr>
        <w:t>_____________</w:t>
      </w:r>
      <w:r w:rsidR="00B76880" w:rsidRPr="008703C3">
        <w:rPr>
          <w:b/>
        </w:rPr>
        <w:t>. (</w:t>
      </w:r>
      <w:r w:rsidR="0070116E">
        <w:rPr>
          <w:b/>
        </w:rPr>
        <w:t>______________________</w:t>
      </w:r>
      <w:r w:rsidR="00B76880" w:rsidRPr="008703C3">
        <w:rPr>
          <w:b/>
        </w:rPr>
        <w:t>),</w:t>
      </w:r>
      <w:r w:rsidR="00B76880" w:rsidRPr="008703C3">
        <w:t xml:space="preserve"> </w:t>
      </w:r>
      <w:r w:rsidR="0070116E">
        <w:t>в том числе НДС ______________</w:t>
      </w:r>
    </w:p>
    <w:p w:rsidR="009D5FDD" w:rsidRPr="008703C3" w:rsidRDefault="009D5FDD" w:rsidP="00B76880">
      <w:pPr>
        <w:ind w:firstLine="540"/>
        <w:jc w:val="both"/>
        <w:rPr>
          <w:b/>
          <w:bCs/>
          <w:color w:val="000000"/>
        </w:rPr>
      </w:pPr>
      <w:r w:rsidRPr="008703C3">
        <w:t xml:space="preserve">3.2. </w:t>
      </w:r>
      <w:r w:rsidRPr="008703C3">
        <w:rPr>
          <w:color w:val="000000"/>
        </w:rPr>
        <w:t>Цена договора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FDD" w:rsidRPr="008703C3" w:rsidRDefault="009D5FDD">
      <w:pPr>
        <w:ind w:firstLine="540"/>
        <w:jc w:val="both"/>
      </w:pPr>
      <w:r w:rsidRPr="008703C3">
        <w:t xml:space="preserve">3.3. Оплату услуг Исполнителя по настоящему договору Заказчик производит путем перечисления денежных средств на расчетный счет Исполнителя, после фактического оказания услуг в течение </w:t>
      </w:r>
      <w:r w:rsidR="00B44043" w:rsidRPr="00B44043">
        <w:rPr>
          <w:color w:val="FF0000"/>
        </w:rPr>
        <w:t>7 рабочих</w:t>
      </w:r>
      <w:r w:rsidRPr="00B44043">
        <w:rPr>
          <w:color w:val="FF0000"/>
        </w:rPr>
        <w:t xml:space="preserve"> </w:t>
      </w:r>
      <w:r w:rsidRPr="008703C3">
        <w:t xml:space="preserve">дней на </w:t>
      </w:r>
      <w:r w:rsidR="002A71B9" w:rsidRPr="008703C3">
        <w:t>основании счета</w:t>
      </w:r>
      <w:r w:rsidRPr="008703C3">
        <w:t xml:space="preserve">, (счета-фактуры) и подписанного Сторонами акта приемки услуг. </w:t>
      </w:r>
    </w:p>
    <w:p w:rsidR="009D5FDD" w:rsidRPr="008703C3" w:rsidRDefault="009D5FDD">
      <w:pPr>
        <w:ind w:firstLine="540"/>
        <w:jc w:val="both"/>
      </w:pPr>
      <w:r w:rsidRPr="008703C3">
        <w:t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FDD" w:rsidRPr="008703C3" w:rsidRDefault="009D5FDD">
      <w:pPr>
        <w:ind w:firstLine="540"/>
        <w:jc w:val="both"/>
      </w:pPr>
      <w:r w:rsidRPr="008703C3">
        <w:t xml:space="preserve">3.5. При изменении объема услуг в соответствии с п. 1.4 договора изменяется цена договора пропорционально изменяемому объему услуг, но не более чем на десять процентов цены договора в соответствии с требованиями </w:t>
      </w:r>
      <w:proofErr w:type="spellStart"/>
      <w:r w:rsidRPr="008703C3">
        <w:t>пп.б</w:t>
      </w:r>
      <w:proofErr w:type="spellEnd"/>
      <w:r w:rsidRPr="008703C3">
        <w:t xml:space="preserve"> п.1 ч.1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FDD" w:rsidRPr="008703C3" w:rsidRDefault="009D5FDD">
      <w:pPr>
        <w:jc w:val="both"/>
      </w:pPr>
    </w:p>
    <w:p w:rsidR="009D5FDD" w:rsidRPr="008703C3" w:rsidRDefault="009D5FDD">
      <w:pPr>
        <w:jc w:val="center"/>
        <w:rPr>
          <w:b/>
        </w:rPr>
      </w:pPr>
      <w:r w:rsidRPr="008703C3">
        <w:rPr>
          <w:b/>
        </w:rPr>
        <w:t>4. Ответственность сторон</w:t>
      </w:r>
    </w:p>
    <w:p w:rsidR="000007C3" w:rsidRPr="008703C3" w:rsidRDefault="00DE1F4E" w:rsidP="000007C3">
      <w:pPr>
        <w:ind w:firstLine="709"/>
        <w:jc w:val="both"/>
      </w:pPr>
      <w:r w:rsidRPr="008703C3">
        <w:t>4</w:t>
      </w:r>
      <w:r w:rsidR="000007C3" w:rsidRPr="008703C3">
        <w:t>.1. Заказчик и Исполнитель за неисполнение или ненадлежащее исполнение обязател</w:t>
      </w:r>
      <w:r w:rsidR="00B63B9E" w:rsidRPr="008703C3">
        <w:t>ьств, предусмотренных договором</w:t>
      </w:r>
      <w:r w:rsidR="000007C3" w:rsidRPr="008703C3">
        <w:t xml:space="preserve">, несут ответственность в виде штрафов, определяемых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B63B9E" w:rsidRPr="008703C3">
        <w:t xml:space="preserve">договором </w:t>
      </w:r>
      <w:r w:rsidR="000007C3" w:rsidRPr="008703C3">
        <w:t>(за исключением просрочки исполнения обязательств Заказчиком, Исполнителем, утвержденными Постановлением Правительства Росс</w:t>
      </w:r>
      <w:r w:rsidR="00B76880" w:rsidRPr="008703C3">
        <w:t xml:space="preserve">ийской Федерации от 30.08.2017 </w:t>
      </w:r>
      <w:r w:rsidR="000007C3" w:rsidRPr="008703C3">
        <w:t>№ 1042 (далее – Правила).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>.2. Исполнитель уплачивает Заказчику пени (штрафы) в случаях: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.2.1. За каждый факт неисполнения или ненадлежащего исполнения Исполнителем обязательств, предусмотренных </w:t>
      </w:r>
      <w:r w:rsidR="00B63B9E" w:rsidRPr="008703C3">
        <w:t>договором</w:t>
      </w:r>
      <w:r w:rsidR="000007C3" w:rsidRPr="008703C3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63B9E" w:rsidRPr="008703C3">
        <w:t>договором</w:t>
      </w:r>
      <w:r w:rsidR="000007C3" w:rsidRPr="008703C3">
        <w:t xml:space="preserve">, размер штрафа устанавливается в следующем порядке: 10 процентов цены </w:t>
      </w:r>
      <w:r w:rsidR="00B63B9E" w:rsidRPr="008703C3">
        <w:t xml:space="preserve">договора, </w:t>
      </w:r>
      <w:r w:rsidR="000007C3" w:rsidRPr="008703C3">
        <w:t xml:space="preserve">а в случае, если цена </w:t>
      </w:r>
      <w:r w:rsidR="00B63B9E" w:rsidRPr="008703C3">
        <w:t>договор</w:t>
      </w:r>
      <w:r w:rsidR="000007C3" w:rsidRPr="008703C3">
        <w:t>а не превышает 3 млн. рублей.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.2.2. За каждый факт неисполнения или ненадлежащего исполнения Исполнителем обязательства, предусмотренного </w:t>
      </w:r>
      <w:r w:rsidR="009F6A5A" w:rsidRPr="008703C3">
        <w:t>договором</w:t>
      </w:r>
      <w:r w:rsidR="000007C3" w:rsidRPr="008703C3">
        <w:t xml:space="preserve">, которое не имеет стоимостного выражения, размер штрафа устанавливается в следующем порядке: 1000 рублей, если цена </w:t>
      </w:r>
      <w:r w:rsidR="009F6A5A" w:rsidRPr="008703C3">
        <w:t>договора</w:t>
      </w:r>
      <w:r w:rsidR="000007C3" w:rsidRPr="008703C3">
        <w:t xml:space="preserve"> не превышает 3 млн. рублей (включительно).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.3. Пеня начисляется за каждый день просрочки исполнения Исполнителем обязательства, предусмотренного </w:t>
      </w:r>
      <w:r w:rsidR="009F6A5A" w:rsidRPr="008703C3">
        <w:t>договором</w:t>
      </w:r>
      <w:r w:rsidR="000007C3" w:rsidRPr="008703C3">
        <w:t>, в размере одной трехсотой действующей на дату уплаты пени ключевой ставки Центрального банка Российской Федерации от цены</w:t>
      </w:r>
      <w:r w:rsidR="009F6A5A" w:rsidRPr="008703C3">
        <w:t xml:space="preserve"> договора</w:t>
      </w:r>
      <w:r w:rsidR="000007C3" w:rsidRPr="008703C3">
        <w:t xml:space="preserve">, уменьшенной на сумму, пропорциональную объему обязательств, предусмотренных </w:t>
      </w:r>
      <w:r w:rsidR="009F6A5A" w:rsidRPr="008703C3">
        <w:t>договором</w:t>
      </w:r>
      <w:r w:rsidR="000007C3" w:rsidRPr="008703C3">
        <w:t xml:space="preserve"> и фактически исполненных Исполнителем.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.4. Общая сумма начисленных штрафов за неисполнение или ненадлежащее исполнение </w:t>
      </w:r>
      <w:r w:rsidRPr="008703C3">
        <w:t>Исполнителем</w:t>
      </w:r>
      <w:r w:rsidR="000007C3" w:rsidRPr="008703C3">
        <w:t xml:space="preserve"> обязательств, предусмотренных </w:t>
      </w:r>
      <w:r w:rsidR="009F6A5A" w:rsidRPr="008703C3">
        <w:t>договором</w:t>
      </w:r>
      <w:r w:rsidR="000007C3" w:rsidRPr="008703C3">
        <w:t xml:space="preserve">, не может превышать цену </w:t>
      </w:r>
      <w:r w:rsidR="009F6A5A" w:rsidRPr="008703C3">
        <w:t>договора</w:t>
      </w:r>
      <w:r w:rsidR="000007C3" w:rsidRPr="008703C3">
        <w:t>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.5. За каждый факт неисполнения </w:t>
      </w:r>
      <w:r w:rsidRPr="008703C3">
        <w:t>Исполнителем</w:t>
      </w:r>
      <w:r w:rsidR="000007C3" w:rsidRPr="008703C3">
        <w:t xml:space="preserve"> обязательств, предусмотренных </w:t>
      </w:r>
      <w:r w:rsidR="009F6A5A" w:rsidRPr="008703C3">
        <w:t>договором</w:t>
      </w:r>
      <w:r w:rsidR="000007C3" w:rsidRPr="008703C3">
        <w:t xml:space="preserve">, за исключением просрочки исполнения обязательств, предусмотренных </w:t>
      </w:r>
      <w:r w:rsidR="009F6A5A" w:rsidRPr="008703C3">
        <w:t>договором</w:t>
      </w:r>
      <w:r w:rsidR="000007C3" w:rsidRPr="008703C3">
        <w:t xml:space="preserve">, размер штрафа </w:t>
      </w:r>
      <w:r w:rsidR="000007C3" w:rsidRPr="008703C3">
        <w:lastRenderedPageBreak/>
        <w:t xml:space="preserve">устанавливается в следующем порядке: 1000 рублей, если цена </w:t>
      </w:r>
      <w:r w:rsidR="009F6A5A" w:rsidRPr="008703C3">
        <w:t>договора</w:t>
      </w:r>
      <w:r w:rsidR="000007C3" w:rsidRPr="008703C3">
        <w:t xml:space="preserve"> не превышает 3 млн. рублей (включительно).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.6. В случае просрочки исполнения Заказчиком обязательств, предусмотренных </w:t>
      </w:r>
      <w:r w:rsidR="009F6A5A" w:rsidRPr="008703C3">
        <w:t>договором</w:t>
      </w:r>
      <w:r w:rsidR="000007C3" w:rsidRPr="008703C3">
        <w:t xml:space="preserve">, </w:t>
      </w:r>
      <w:r w:rsidRPr="008703C3">
        <w:t>Исполнитель</w:t>
      </w:r>
      <w:r w:rsidR="000007C3" w:rsidRPr="008703C3"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 w:rsidR="009F6A5A" w:rsidRPr="008703C3">
        <w:t>договором</w:t>
      </w:r>
      <w:r w:rsidR="000007C3" w:rsidRPr="008703C3">
        <w:t xml:space="preserve">, начиная со дня, следующего после дня истечения, установленного </w:t>
      </w:r>
      <w:r w:rsidR="009F6A5A" w:rsidRPr="008703C3">
        <w:t>договором</w:t>
      </w:r>
      <w:r w:rsidR="000007C3" w:rsidRPr="008703C3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07C3" w:rsidRPr="008703C3" w:rsidRDefault="00DE1F4E" w:rsidP="000007C3">
      <w:pPr>
        <w:ind w:firstLine="547"/>
        <w:jc w:val="both"/>
      </w:pPr>
      <w:r w:rsidRPr="008703C3">
        <w:t>4</w:t>
      </w:r>
      <w:r w:rsidR="000007C3" w:rsidRPr="008703C3">
        <w:t xml:space="preserve">.7. Общая сумма начисленных штрафов за ненадлежащее исполнение Заказчиком обязательств, предусмотренных </w:t>
      </w:r>
      <w:r w:rsidR="009F6A5A" w:rsidRPr="008703C3">
        <w:t>договором</w:t>
      </w:r>
      <w:r w:rsidR="000007C3" w:rsidRPr="008703C3">
        <w:t xml:space="preserve">, не может превышать цену </w:t>
      </w:r>
      <w:r w:rsidR="009F6A5A" w:rsidRPr="008703C3">
        <w:t>договора</w:t>
      </w:r>
      <w:r w:rsidR="000007C3" w:rsidRPr="008703C3">
        <w:t>.</w:t>
      </w:r>
    </w:p>
    <w:p w:rsidR="000007C3" w:rsidRPr="008703C3" w:rsidRDefault="00DE1F4E" w:rsidP="000007C3">
      <w:pPr>
        <w:ind w:firstLine="567"/>
        <w:jc w:val="both"/>
      </w:pPr>
      <w:r w:rsidRPr="008703C3">
        <w:t>4</w:t>
      </w:r>
      <w:r w:rsidR="000007C3" w:rsidRPr="008703C3">
        <w:t xml:space="preserve"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F6A5A" w:rsidRPr="008703C3">
        <w:t>договором</w:t>
      </w:r>
      <w:r w:rsidR="000007C3" w:rsidRPr="008703C3">
        <w:t>, произошло вследствие непреодолимой силы или по вине другой стороны.</w:t>
      </w:r>
    </w:p>
    <w:p w:rsidR="000007C3" w:rsidRPr="008703C3" w:rsidRDefault="00DE1F4E" w:rsidP="000007C3">
      <w:pPr>
        <w:ind w:firstLine="567"/>
        <w:jc w:val="both"/>
      </w:pPr>
      <w:r w:rsidRPr="008703C3">
        <w:t>4</w:t>
      </w:r>
      <w:r w:rsidR="000007C3" w:rsidRPr="008703C3">
        <w:t xml:space="preserve">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9F6A5A" w:rsidRPr="008703C3">
        <w:t>договору</w:t>
      </w:r>
      <w:r w:rsidR="000007C3" w:rsidRPr="008703C3"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9F6A5A" w:rsidRPr="008703C3">
        <w:t>договору</w:t>
      </w:r>
      <w:r w:rsidR="000007C3" w:rsidRPr="008703C3"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0007C3" w:rsidRPr="008703C3" w:rsidRDefault="00DE1F4E" w:rsidP="000007C3">
      <w:pPr>
        <w:ind w:firstLine="567"/>
        <w:jc w:val="both"/>
      </w:pPr>
      <w:r w:rsidRPr="008703C3">
        <w:t>4</w:t>
      </w:r>
      <w:r w:rsidR="000007C3" w:rsidRPr="008703C3">
        <w:t>.10. Сторона, несвоевременно направившая и</w:t>
      </w:r>
      <w:r w:rsidRPr="008703C3">
        <w:t>звещение, предусмотренное в п. 4</w:t>
      </w:r>
      <w:r w:rsidR="000007C3" w:rsidRPr="008703C3">
        <w:t>.9</w:t>
      </w:r>
      <w:r w:rsidR="009F6A5A" w:rsidRPr="008703C3">
        <w:t xml:space="preserve"> договора</w:t>
      </w:r>
      <w:r w:rsidR="000007C3" w:rsidRPr="008703C3">
        <w:t>, возмещает другой Стороне понесенные последней убытки.</w:t>
      </w:r>
    </w:p>
    <w:p w:rsidR="000007C3" w:rsidRPr="008703C3" w:rsidRDefault="00DE1F4E" w:rsidP="000007C3">
      <w:pPr>
        <w:ind w:firstLine="567"/>
        <w:jc w:val="both"/>
      </w:pPr>
      <w:r w:rsidRPr="008703C3">
        <w:t>4</w:t>
      </w:r>
      <w:r w:rsidR="000007C3" w:rsidRPr="008703C3">
        <w:t>.11. В случаях наступления</w:t>
      </w:r>
      <w:r w:rsidRPr="008703C3">
        <w:t xml:space="preserve"> обстоятельств, указанных в п. 4</w:t>
      </w:r>
      <w:r w:rsidR="000007C3" w:rsidRPr="008703C3">
        <w:t xml:space="preserve">.8 </w:t>
      </w:r>
      <w:r w:rsidR="009F6A5A" w:rsidRPr="008703C3">
        <w:t>договора</w:t>
      </w:r>
      <w:r w:rsidR="000007C3" w:rsidRPr="008703C3">
        <w:t xml:space="preserve">, срок выполнения Стороной обязательств по </w:t>
      </w:r>
      <w:r w:rsidR="009F6A5A" w:rsidRPr="008703C3">
        <w:t>договору</w:t>
      </w:r>
      <w:r w:rsidR="000007C3" w:rsidRPr="008703C3">
        <w:t xml:space="preserve"> отодвигается соразмерно времени, в течение которого действуют эти обстоятельства и их последствия.</w:t>
      </w:r>
    </w:p>
    <w:p w:rsidR="000007C3" w:rsidRPr="008703C3" w:rsidRDefault="00DE1F4E" w:rsidP="000007C3">
      <w:pPr>
        <w:ind w:firstLine="567"/>
        <w:jc w:val="both"/>
      </w:pPr>
      <w:r w:rsidRPr="008703C3">
        <w:t>4</w:t>
      </w:r>
      <w:r w:rsidR="000007C3" w:rsidRPr="008703C3">
        <w:t xml:space="preserve">.12. За ущерб, причиненный третьему лицу в процессе подрядных работ, отвечает </w:t>
      </w:r>
      <w:r w:rsidRPr="008703C3">
        <w:t>Исполнитель</w:t>
      </w:r>
      <w:r w:rsidR="000007C3" w:rsidRPr="008703C3">
        <w:t xml:space="preserve">, если не докажет, что ущерб был причинен вследствие обстоятельств, за которые отвечает Заказчик. </w:t>
      </w:r>
    </w:p>
    <w:p w:rsidR="000007C3" w:rsidRPr="008703C3" w:rsidRDefault="005A51E0" w:rsidP="000007C3">
      <w:pPr>
        <w:ind w:firstLine="567"/>
        <w:jc w:val="both"/>
      </w:pPr>
      <w:r w:rsidRPr="008703C3">
        <w:t>4</w:t>
      </w:r>
      <w:r w:rsidR="000007C3" w:rsidRPr="008703C3">
        <w:t xml:space="preserve">.13. Риск случайного повреждения (порчи) или гибели товара лежит на </w:t>
      </w:r>
      <w:r w:rsidR="00DE1F4E" w:rsidRPr="008703C3">
        <w:t>Исполнителе</w:t>
      </w:r>
      <w:r w:rsidR="000007C3" w:rsidRPr="008703C3">
        <w:t xml:space="preserve"> до момента исполнения им своего обязательства по выполнению подрядных работ.</w:t>
      </w:r>
    </w:p>
    <w:p w:rsidR="009D5FDD" w:rsidRPr="008703C3" w:rsidRDefault="009D5FDD" w:rsidP="00DE1F4E">
      <w:pPr>
        <w:tabs>
          <w:tab w:val="left" w:pos="360"/>
        </w:tabs>
      </w:pPr>
    </w:p>
    <w:p w:rsidR="009D5FDD" w:rsidRPr="008703C3" w:rsidRDefault="009D5FDD">
      <w:pPr>
        <w:tabs>
          <w:tab w:val="left" w:pos="360"/>
        </w:tabs>
        <w:jc w:val="center"/>
        <w:rPr>
          <w:b/>
        </w:rPr>
      </w:pPr>
      <w:r w:rsidRPr="008703C3">
        <w:rPr>
          <w:b/>
        </w:rPr>
        <w:t>5. Прочие условия.</w:t>
      </w:r>
    </w:p>
    <w:p w:rsidR="009D5FDD" w:rsidRPr="008703C3" w:rsidRDefault="009D5FDD">
      <w:pPr>
        <w:ind w:firstLine="540"/>
        <w:jc w:val="both"/>
      </w:pPr>
      <w:r w:rsidRPr="008703C3">
        <w:t xml:space="preserve">5.1. 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:rsidR="009D5FDD" w:rsidRPr="008703C3" w:rsidRDefault="009D5FDD">
      <w:pPr>
        <w:ind w:firstLine="540"/>
        <w:jc w:val="both"/>
      </w:pPr>
      <w:r w:rsidRPr="008703C3">
        <w:t>5.2.  Все споры и разногласия по исполнению настоящего договора или в связи с ним разрешаются сторонами путем переговоров, а при недостижении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:rsidR="009D5FDD" w:rsidRPr="008703C3" w:rsidRDefault="009D5FDD">
      <w:pPr>
        <w:ind w:firstLine="540"/>
        <w:jc w:val="both"/>
      </w:pPr>
      <w:r w:rsidRPr="008703C3">
        <w:t>5.3. Настоящий договор может быть изменен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договору считаются действительными, если они оформлены письменным соглашением сторон.</w:t>
      </w:r>
    </w:p>
    <w:p w:rsidR="009D5FDD" w:rsidRPr="008703C3" w:rsidRDefault="009D5FDD">
      <w:pPr>
        <w:ind w:firstLine="540"/>
        <w:jc w:val="both"/>
      </w:pPr>
      <w:r w:rsidRPr="008703C3"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 w:rsidR="001504D5" w:rsidRPr="008703C3">
        <w:t>30</w:t>
      </w:r>
      <w:r w:rsidRPr="008703C3">
        <w:t xml:space="preserve"> -</w:t>
      </w:r>
      <w:proofErr w:type="spellStart"/>
      <w:r w:rsidRPr="008703C3">
        <w:t>дневный</w:t>
      </w:r>
      <w:proofErr w:type="spellEnd"/>
      <w:r w:rsidRPr="008703C3">
        <w:t xml:space="preserve"> срок после их осуществления.</w:t>
      </w:r>
    </w:p>
    <w:p w:rsidR="009D5FDD" w:rsidRPr="008703C3" w:rsidRDefault="009D5FDD">
      <w:pPr>
        <w:ind w:firstLine="540"/>
        <w:jc w:val="both"/>
      </w:pPr>
      <w:r w:rsidRPr="008703C3">
        <w:t xml:space="preserve">5.5. 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366B9D" w:rsidRPr="008703C3" w:rsidRDefault="00366B9D">
      <w:pPr>
        <w:jc w:val="both"/>
      </w:pPr>
    </w:p>
    <w:p w:rsidR="009D5FDD" w:rsidRPr="008703C3" w:rsidRDefault="009D5FDD" w:rsidP="00B44043">
      <w:pPr>
        <w:ind w:firstLine="708"/>
        <w:jc w:val="center"/>
      </w:pPr>
      <w:r w:rsidRPr="008703C3">
        <w:rPr>
          <w:b/>
        </w:rPr>
        <w:t>6. Юридические адреса, банковские реквизиты и подписи сторон</w:t>
      </w:r>
      <w:r w:rsidRPr="008703C3">
        <w:t>.</w:t>
      </w:r>
    </w:p>
    <w:p w:rsidR="009D5FDD" w:rsidRPr="008703C3" w:rsidRDefault="009D5FDD">
      <w:pPr>
        <w:jc w:val="both"/>
      </w:pPr>
    </w:p>
    <w:tbl>
      <w:tblPr>
        <w:tblW w:w="10348" w:type="dxa"/>
        <w:tblInd w:w="108" w:type="dxa"/>
        <w:tblLook w:val="01E0"/>
      </w:tblPr>
      <w:tblGrid>
        <w:gridCol w:w="5387"/>
        <w:gridCol w:w="4961"/>
      </w:tblGrid>
      <w:tr w:rsidR="00690E25" w:rsidRPr="00B44043" w:rsidTr="00E32A56">
        <w:tc>
          <w:tcPr>
            <w:tcW w:w="5387" w:type="dxa"/>
            <w:shd w:val="clear" w:color="auto" w:fill="auto"/>
          </w:tcPr>
          <w:p w:rsidR="00690E25" w:rsidRPr="00B44043" w:rsidRDefault="00690E25" w:rsidP="00B44043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14"/>
                <w:b w:val="0"/>
                <w:bCs w:val="0"/>
                <w:sz w:val="22"/>
                <w:szCs w:val="22"/>
              </w:rPr>
            </w:pPr>
            <w:r w:rsidRPr="00B44043">
              <w:rPr>
                <w:rStyle w:val="FontStyle15"/>
                <w:sz w:val="22"/>
                <w:szCs w:val="22"/>
              </w:rPr>
              <w:t>ИСПОЛНИТЕЛЬ:</w:t>
            </w:r>
          </w:p>
          <w:p w:rsidR="00690E25" w:rsidRPr="00B44043" w:rsidRDefault="00690E25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8703C3" w:rsidRPr="00B44043" w:rsidRDefault="008703C3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8703C3" w:rsidRPr="00B44043" w:rsidRDefault="008703C3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8703C3" w:rsidRPr="00B44043" w:rsidRDefault="008703C3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8703C3" w:rsidRPr="00B44043" w:rsidRDefault="008703C3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8703C3" w:rsidRPr="00B44043" w:rsidRDefault="008703C3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690E25" w:rsidRPr="00B44043" w:rsidRDefault="00690E25" w:rsidP="00690E25">
            <w:pPr>
              <w:rPr>
                <w:rStyle w:val="FontStyle14"/>
                <w:b w:val="0"/>
                <w:sz w:val="22"/>
                <w:szCs w:val="22"/>
              </w:rPr>
            </w:pPr>
          </w:p>
          <w:p w:rsidR="00B44043" w:rsidRDefault="00B44043" w:rsidP="00B76880">
            <w:pPr>
              <w:rPr>
                <w:rStyle w:val="FontStyle14"/>
                <w:sz w:val="22"/>
                <w:szCs w:val="22"/>
              </w:rPr>
            </w:pPr>
          </w:p>
          <w:p w:rsidR="00B44043" w:rsidRDefault="00B44043" w:rsidP="00B76880">
            <w:pPr>
              <w:rPr>
                <w:rStyle w:val="FontStyle14"/>
                <w:sz w:val="22"/>
                <w:szCs w:val="22"/>
              </w:rPr>
            </w:pPr>
          </w:p>
          <w:p w:rsidR="00690E25" w:rsidRPr="00B44043" w:rsidRDefault="00690E25" w:rsidP="00690E25">
            <w:pPr>
              <w:tabs>
                <w:tab w:val="num" w:pos="180"/>
              </w:tabs>
              <w:rPr>
                <w:rStyle w:val="FontStyle14"/>
                <w:b w:val="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690E25" w:rsidRPr="00B44043" w:rsidRDefault="00690E25" w:rsidP="00B44043">
            <w:pPr>
              <w:pStyle w:val="Style5"/>
              <w:widowControl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44043">
              <w:rPr>
                <w:rStyle w:val="FontStyle15"/>
                <w:sz w:val="22"/>
                <w:szCs w:val="22"/>
              </w:rPr>
              <w:lastRenderedPageBreak/>
              <w:t>ЗАКАЗЧИК:</w:t>
            </w:r>
          </w:p>
          <w:p w:rsidR="00E32A56" w:rsidRPr="00AB5344" w:rsidRDefault="00E32A56" w:rsidP="00E32A56">
            <w:pPr>
              <w:pStyle w:val="ConsPlusNormal"/>
              <w:ind w:right="80" w:firstLine="0"/>
              <w:jc w:val="both"/>
              <w:rPr>
                <w:rFonts w:ascii="Times New Roman" w:eastAsia="Arial CYR" w:hAnsi="Times New Roman" w:cs="Times New Roman"/>
                <w:lang w:bidi="ru-RU"/>
              </w:rPr>
            </w:pPr>
            <w:r w:rsidRPr="00AB5344">
              <w:rPr>
                <w:rFonts w:ascii="Times New Roman" w:eastAsia="Arial CYR" w:hAnsi="Times New Roman" w:cs="Times New Roman"/>
                <w:lang w:bidi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27» города Кирова (МБОУ СОШ с УИОП №27 г</w:t>
            </w:r>
            <w:proofErr w:type="gramStart"/>
            <w:r w:rsidRPr="00AB5344">
              <w:rPr>
                <w:rFonts w:ascii="Times New Roman" w:eastAsia="Arial CYR" w:hAnsi="Times New Roman" w:cs="Times New Roman"/>
                <w:lang w:bidi="ru-RU"/>
              </w:rPr>
              <w:t>.К</w:t>
            </w:r>
            <w:proofErr w:type="gramEnd"/>
            <w:r w:rsidRPr="00AB5344">
              <w:rPr>
                <w:rFonts w:ascii="Times New Roman" w:eastAsia="Arial CYR" w:hAnsi="Times New Roman" w:cs="Times New Roman"/>
                <w:lang w:bidi="ru-RU"/>
              </w:rPr>
              <w:t>ирова)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lastRenderedPageBreak/>
              <w:t>Юридический адрес: 610045 г. Киров, ул. Космонавта Владислава Волкова, д. 6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Почтовый адрес: 610045 г. Киров, ул. Космонавта Владислава Волкова, д. 6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Тел. 50-29-65 (факс), 50-24-01 (бух.)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ИНН 4346041103 / КПП 434501001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Казначейский счет 03234643337010004000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 xml:space="preserve">ОКЦ № 4 ВВГУ БАНКА РОССИИ //УФК по Кировской области </w:t>
            </w:r>
            <w:proofErr w:type="gramStart"/>
            <w:r w:rsidRPr="00AB5344">
              <w:rPr>
                <w:rFonts w:eastAsia="Arial CYR"/>
                <w:lang w:bidi="ru-RU"/>
              </w:rPr>
              <w:t>г</w:t>
            </w:r>
            <w:proofErr w:type="gramEnd"/>
            <w:r w:rsidRPr="00AB5344">
              <w:rPr>
                <w:rFonts w:eastAsia="Arial CYR"/>
                <w:lang w:bidi="ru-RU"/>
              </w:rPr>
              <w:t xml:space="preserve">. Киров 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БИК 013304182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Счет банка 40102810345370000033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ОГРН 1034316508710; ОКТМО 33701000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Департамент финансов администрации города Кирова (МБОУ СОШ с УИОП №27 г</w:t>
            </w:r>
            <w:proofErr w:type="gramStart"/>
            <w:r w:rsidRPr="00AB5344">
              <w:rPr>
                <w:rFonts w:eastAsia="Arial CYR"/>
                <w:lang w:bidi="ru-RU"/>
              </w:rPr>
              <w:t>.К</w:t>
            </w:r>
            <w:proofErr w:type="gramEnd"/>
            <w:r w:rsidRPr="00AB5344">
              <w:rPr>
                <w:rFonts w:eastAsia="Arial CYR"/>
                <w:lang w:bidi="ru-RU"/>
              </w:rPr>
              <w:t>ирова  л/с 07909187029)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  <w:r w:rsidRPr="00AB5344">
              <w:rPr>
                <w:rFonts w:eastAsia="Arial CYR"/>
                <w:lang w:bidi="ru-RU"/>
              </w:rPr>
              <w:t>Электронная почта: sch27@kirovedu.ru</w:t>
            </w:r>
          </w:p>
          <w:p w:rsidR="00E32A56" w:rsidRPr="00AB5344" w:rsidRDefault="00E32A56" w:rsidP="00E32A56">
            <w:pPr>
              <w:rPr>
                <w:rFonts w:eastAsia="Arial CYR"/>
                <w:lang w:bidi="ru-RU"/>
              </w:rPr>
            </w:pPr>
          </w:p>
          <w:p w:rsidR="00B76880" w:rsidRPr="00B44043" w:rsidRDefault="00B76880" w:rsidP="00690E25">
            <w:pPr>
              <w:snapToGrid w:val="0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690E25" w:rsidRPr="00B44043" w:rsidRDefault="008703C3" w:rsidP="00690E25">
            <w:pPr>
              <w:rPr>
                <w:b/>
                <w:sz w:val="22"/>
                <w:szCs w:val="22"/>
              </w:rPr>
            </w:pPr>
            <w:r w:rsidRPr="00B44043">
              <w:rPr>
                <w:b/>
                <w:sz w:val="22"/>
                <w:szCs w:val="22"/>
              </w:rPr>
              <w:t>Директор</w:t>
            </w:r>
          </w:p>
          <w:p w:rsidR="00690E25" w:rsidRPr="00B44043" w:rsidRDefault="00690E25" w:rsidP="00690E25">
            <w:pPr>
              <w:rPr>
                <w:b/>
                <w:sz w:val="22"/>
                <w:szCs w:val="22"/>
              </w:rPr>
            </w:pPr>
          </w:p>
          <w:p w:rsidR="00690E25" w:rsidRPr="00B44043" w:rsidRDefault="00690E25" w:rsidP="008703C3">
            <w:pPr>
              <w:rPr>
                <w:rStyle w:val="FontStyle14"/>
                <w:sz w:val="22"/>
                <w:szCs w:val="22"/>
              </w:rPr>
            </w:pPr>
            <w:r w:rsidRPr="00B44043">
              <w:rPr>
                <w:b/>
                <w:sz w:val="22"/>
                <w:szCs w:val="22"/>
              </w:rPr>
              <w:t xml:space="preserve">__________________ / </w:t>
            </w:r>
            <w:r w:rsidR="008703C3" w:rsidRPr="00B44043">
              <w:rPr>
                <w:b/>
                <w:sz w:val="22"/>
                <w:szCs w:val="22"/>
              </w:rPr>
              <w:t xml:space="preserve"> Г.В. </w:t>
            </w:r>
            <w:proofErr w:type="spellStart"/>
            <w:r w:rsidR="008703C3" w:rsidRPr="00B44043">
              <w:rPr>
                <w:b/>
                <w:sz w:val="22"/>
                <w:szCs w:val="22"/>
              </w:rPr>
              <w:t>Пайгозина</w:t>
            </w:r>
            <w:proofErr w:type="spellEnd"/>
            <w:r w:rsidR="008703C3" w:rsidRPr="00B44043">
              <w:rPr>
                <w:b/>
                <w:sz w:val="22"/>
                <w:szCs w:val="22"/>
              </w:rPr>
              <w:t xml:space="preserve"> </w:t>
            </w:r>
            <w:r w:rsidRPr="00B44043">
              <w:rPr>
                <w:b/>
                <w:sz w:val="22"/>
                <w:szCs w:val="22"/>
              </w:rPr>
              <w:t>/</w:t>
            </w:r>
          </w:p>
        </w:tc>
      </w:tr>
    </w:tbl>
    <w:p w:rsidR="00690E25" w:rsidRPr="008703C3" w:rsidRDefault="00690E25" w:rsidP="00E32A56">
      <w:pPr>
        <w:jc w:val="right"/>
      </w:pPr>
    </w:p>
    <w:sectPr w:rsidR="00690E25" w:rsidRPr="008703C3" w:rsidSect="00AC4941">
      <w:pgSz w:w="11906" w:h="16838"/>
      <w:pgMar w:top="1135" w:right="424" w:bottom="284" w:left="993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135E6"/>
    <w:rsid w:val="000007C3"/>
    <w:rsid w:val="00003A81"/>
    <w:rsid w:val="00037046"/>
    <w:rsid w:val="00037E87"/>
    <w:rsid w:val="00046F13"/>
    <w:rsid w:val="00081DB6"/>
    <w:rsid w:val="00095478"/>
    <w:rsid w:val="000A05F9"/>
    <w:rsid w:val="000A523D"/>
    <w:rsid w:val="000F2173"/>
    <w:rsid w:val="000F2D7E"/>
    <w:rsid w:val="001306B4"/>
    <w:rsid w:val="001504D5"/>
    <w:rsid w:val="00174D86"/>
    <w:rsid w:val="001B394B"/>
    <w:rsid w:val="001E544D"/>
    <w:rsid w:val="001F6594"/>
    <w:rsid w:val="002A1DB4"/>
    <w:rsid w:val="002A71B9"/>
    <w:rsid w:val="002B3FA2"/>
    <w:rsid w:val="003118EE"/>
    <w:rsid w:val="0033117C"/>
    <w:rsid w:val="00366B9D"/>
    <w:rsid w:val="003A26BF"/>
    <w:rsid w:val="003B186C"/>
    <w:rsid w:val="003C27F6"/>
    <w:rsid w:val="00403BB1"/>
    <w:rsid w:val="004135E6"/>
    <w:rsid w:val="00413E8D"/>
    <w:rsid w:val="0041401E"/>
    <w:rsid w:val="00434C41"/>
    <w:rsid w:val="00455603"/>
    <w:rsid w:val="004666F7"/>
    <w:rsid w:val="004754A8"/>
    <w:rsid w:val="00485537"/>
    <w:rsid w:val="004D3EEE"/>
    <w:rsid w:val="00502511"/>
    <w:rsid w:val="00536718"/>
    <w:rsid w:val="0055204E"/>
    <w:rsid w:val="00556CB7"/>
    <w:rsid w:val="00560AE4"/>
    <w:rsid w:val="0056729E"/>
    <w:rsid w:val="005730FE"/>
    <w:rsid w:val="00587937"/>
    <w:rsid w:val="005A51E0"/>
    <w:rsid w:val="0061675E"/>
    <w:rsid w:val="00676847"/>
    <w:rsid w:val="00690E25"/>
    <w:rsid w:val="006D0E5A"/>
    <w:rsid w:val="006D4AB9"/>
    <w:rsid w:val="006F4F3B"/>
    <w:rsid w:val="006F5087"/>
    <w:rsid w:val="0070116E"/>
    <w:rsid w:val="007047F1"/>
    <w:rsid w:val="00711ED1"/>
    <w:rsid w:val="007416D2"/>
    <w:rsid w:val="00775459"/>
    <w:rsid w:val="00776700"/>
    <w:rsid w:val="00782FE9"/>
    <w:rsid w:val="00784C68"/>
    <w:rsid w:val="007B1C72"/>
    <w:rsid w:val="007C7576"/>
    <w:rsid w:val="007F049F"/>
    <w:rsid w:val="00801A57"/>
    <w:rsid w:val="00804AFE"/>
    <w:rsid w:val="00841F5F"/>
    <w:rsid w:val="00855FDD"/>
    <w:rsid w:val="008703C3"/>
    <w:rsid w:val="008943B8"/>
    <w:rsid w:val="0089487E"/>
    <w:rsid w:val="008C6466"/>
    <w:rsid w:val="008C6F4D"/>
    <w:rsid w:val="008C6FD4"/>
    <w:rsid w:val="008D6171"/>
    <w:rsid w:val="008E6D8E"/>
    <w:rsid w:val="00907AD8"/>
    <w:rsid w:val="00932D9E"/>
    <w:rsid w:val="00935C53"/>
    <w:rsid w:val="009568CC"/>
    <w:rsid w:val="00986086"/>
    <w:rsid w:val="009945B7"/>
    <w:rsid w:val="00994DC0"/>
    <w:rsid w:val="009A0201"/>
    <w:rsid w:val="009A1D2A"/>
    <w:rsid w:val="009C7659"/>
    <w:rsid w:val="009D5FDD"/>
    <w:rsid w:val="009F5C09"/>
    <w:rsid w:val="009F6A5A"/>
    <w:rsid w:val="00A03E95"/>
    <w:rsid w:val="00A535A7"/>
    <w:rsid w:val="00A56636"/>
    <w:rsid w:val="00A82D61"/>
    <w:rsid w:val="00A9097A"/>
    <w:rsid w:val="00AB2522"/>
    <w:rsid w:val="00AC4941"/>
    <w:rsid w:val="00B3762D"/>
    <w:rsid w:val="00B44043"/>
    <w:rsid w:val="00B63B9E"/>
    <w:rsid w:val="00B742DA"/>
    <w:rsid w:val="00B76880"/>
    <w:rsid w:val="00BA4AE9"/>
    <w:rsid w:val="00C4585F"/>
    <w:rsid w:val="00C80010"/>
    <w:rsid w:val="00CB7259"/>
    <w:rsid w:val="00CE3799"/>
    <w:rsid w:val="00CE60E8"/>
    <w:rsid w:val="00CF7459"/>
    <w:rsid w:val="00D02E73"/>
    <w:rsid w:val="00D0354B"/>
    <w:rsid w:val="00D17A1D"/>
    <w:rsid w:val="00D417BB"/>
    <w:rsid w:val="00DA7746"/>
    <w:rsid w:val="00DE1F4E"/>
    <w:rsid w:val="00E12945"/>
    <w:rsid w:val="00E32A56"/>
    <w:rsid w:val="00E56BAC"/>
    <w:rsid w:val="00EB2DB9"/>
    <w:rsid w:val="00EC02DD"/>
    <w:rsid w:val="00F01947"/>
    <w:rsid w:val="00F12E75"/>
    <w:rsid w:val="00F319AE"/>
    <w:rsid w:val="00F54BD8"/>
    <w:rsid w:val="00F84E3C"/>
    <w:rsid w:val="00FA69E9"/>
    <w:rsid w:val="2417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HTML Preformatted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link w:val="a4"/>
    <w:semiHidden/>
    <w:locked/>
    <w:rsid w:val="007047F1"/>
    <w:rPr>
      <w:lang w:val="ru-RU" w:eastAsia="ru-RU" w:bidi="ar-SA"/>
    </w:rPr>
  </w:style>
  <w:style w:type="character" w:styleId="a5">
    <w:name w:val="endnote reference"/>
    <w:semiHidden/>
    <w:rsid w:val="007047F1"/>
    <w:rPr>
      <w:rFonts w:ascii="Times New Roman" w:hAnsi="Times New Roman" w:cs="Times New Roman" w:hint="default"/>
      <w:vertAlign w:val="superscript"/>
    </w:rPr>
  </w:style>
  <w:style w:type="character" w:customStyle="1" w:styleId="a6">
    <w:name w:val="Название Знак"/>
    <w:link w:val="1"/>
    <w:locked/>
    <w:rsid w:val="007047F1"/>
    <w:rPr>
      <w:b/>
      <w:sz w:val="24"/>
      <w:szCs w:val="24"/>
      <w:lang w:val="ru-RU" w:eastAsia="ru-RU" w:bidi="ar-SA"/>
    </w:rPr>
  </w:style>
  <w:style w:type="paragraph" w:customStyle="1" w:styleId="Heading">
    <w:name w:val="Heading"/>
    <w:uiPriority w:val="99"/>
    <w:rsid w:val="007047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rsid w:val="007047F1"/>
    <w:rPr>
      <w:rFonts w:ascii="Calibri" w:hAnsi="Calibri"/>
      <w:sz w:val="22"/>
      <w:szCs w:val="22"/>
    </w:rPr>
  </w:style>
  <w:style w:type="paragraph" w:customStyle="1" w:styleId="a7">
    <w:name w:val="Знак Знак Знак"/>
    <w:basedOn w:val="a"/>
    <w:uiPriority w:val="99"/>
    <w:rsid w:val="007047F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Название1"/>
    <w:basedOn w:val="a"/>
    <w:link w:val="a6"/>
    <w:qFormat/>
    <w:rsid w:val="007047F1"/>
    <w:pPr>
      <w:jc w:val="center"/>
    </w:pPr>
    <w:rPr>
      <w:b/>
    </w:rPr>
  </w:style>
  <w:style w:type="paragraph" w:styleId="a4">
    <w:name w:val="endnote text"/>
    <w:basedOn w:val="a"/>
    <w:link w:val="a3"/>
    <w:semiHidden/>
    <w:rsid w:val="007047F1"/>
    <w:rPr>
      <w:sz w:val="20"/>
      <w:szCs w:val="20"/>
    </w:rPr>
  </w:style>
  <w:style w:type="table" w:styleId="a8">
    <w:name w:val="Table Grid"/>
    <w:basedOn w:val="a1"/>
    <w:rsid w:val="00A03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2A1DB4"/>
    <w:rPr>
      <w:color w:val="0000FF"/>
      <w:u w:val="single"/>
    </w:rPr>
  </w:style>
  <w:style w:type="character" w:customStyle="1" w:styleId="FontStyle11">
    <w:name w:val="Font Style11"/>
    <w:rsid w:val="00B742DA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742D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690E25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15">
    <w:name w:val="Font Style15"/>
    <w:rsid w:val="00690E25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5">
    <w:name w:val="Style5"/>
    <w:basedOn w:val="a"/>
    <w:rsid w:val="00690E25"/>
    <w:pPr>
      <w:widowControl w:val="0"/>
      <w:autoSpaceDE w:val="0"/>
      <w:autoSpaceDN w:val="0"/>
      <w:adjustRightInd w:val="0"/>
      <w:spacing w:line="274" w:lineRule="exact"/>
      <w:ind w:firstLine="730"/>
    </w:pPr>
  </w:style>
  <w:style w:type="paragraph" w:customStyle="1" w:styleId="Style10">
    <w:name w:val="Style10"/>
    <w:basedOn w:val="a"/>
    <w:rsid w:val="00690E25"/>
    <w:pPr>
      <w:widowControl w:val="0"/>
      <w:autoSpaceDE w:val="0"/>
      <w:autoSpaceDN w:val="0"/>
      <w:adjustRightInd w:val="0"/>
      <w:spacing w:line="547" w:lineRule="exact"/>
      <w:ind w:firstLine="1579"/>
    </w:pPr>
  </w:style>
  <w:style w:type="character" w:customStyle="1" w:styleId="FontStyle14">
    <w:name w:val="Font Style14"/>
    <w:rsid w:val="00690E2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0">
    <w:name w:val="Font Style20"/>
    <w:rsid w:val="00690E25"/>
    <w:rPr>
      <w:rFonts w:ascii="Times New Roman" w:hAnsi="Times New Roman" w:cs="Times New Roman"/>
      <w:color w:val="000000"/>
      <w:spacing w:val="10"/>
      <w:sz w:val="20"/>
      <w:szCs w:val="20"/>
    </w:rPr>
  </w:style>
  <w:style w:type="paragraph" w:styleId="aa">
    <w:name w:val="Body Text"/>
    <w:basedOn w:val="a"/>
    <w:link w:val="ab"/>
    <w:rsid w:val="00690E25"/>
    <w:pPr>
      <w:jc w:val="both"/>
    </w:pPr>
  </w:style>
  <w:style w:type="character" w:customStyle="1" w:styleId="ab">
    <w:name w:val="Основной текст Знак"/>
    <w:link w:val="aa"/>
    <w:rsid w:val="00690E25"/>
    <w:rPr>
      <w:sz w:val="24"/>
      <w:szCs w:val="24"/>
    </w:rPr>
  </w:style>
  <w:style w:type="paragraph" w:styleId="ac">
    <w:name w:val="Plain Text"/>
    <w:basedOn w:val="a"/>
    <w:link w:val="ad"/>
    <w:uiPriority w:val="99"/>
    <w:rsid w:val="00690E2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uiPriority w:val="99"/>
    <w:rsid w:val="00690E25"/>
    <w:rPr>
      <w:rFonts w:ascii="Courier New" w:hAnsi="Courier New" w:cs="Courier New"/>
    </w:rPr>
  </w:style>
  <w:style w:type="paragraph" w:styleId="ae">
    <w:name w:val="Balloon Text"/>
    <w:basedOn w:val="a"/>
    <w:link w:val="af"/>
    <w:rsid w:val="008703C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8703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32A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4D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74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4D8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11141</CharactersWithSpaces>
  <SharedDoc>false</SharedDoc>
  <HLinks>
    <vt:vector size="12" baseType="variant">
      <vt:variant>
        <vt:i4>5701717</vt:i4>
      </vt:variant>
      <vt:variant>
        <vt:i4>3</vt:i4>
      </vt:variant>
      <vt:variant>
        <vt:i4>0</vt:i4>
      </vt:variant>
      <vt:variant>
        <vt:i4>5</vt:i4>
      </vt:variant>
      <vt:variant>
        <vt:lpwstr>http://www.air-43.ru/</vt:lpwstr>
      </vt:variant>
      <vt:variant>
        <vt:lpwstr/>
      </vt:variant>
      <vt:variant>
        <vt:i4>7995415</vt:i4>
      </vt:variant>
      <vt:variant>
        <vt:i4>0</vt:i4>
      </vt:variant>
      <vt:variant>
        <vt:i4>0</vt:i4>
      </vt:variant>
      <vt:variant>
        <vt:i4>5</vt:i4>
      </vt:variant>
      <vt:variant>
        <vt:lpwstr>mailto:air-43@mail.ru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lastModifiedBy>Пользователь_2</cp:lastModifiedBy>
  <cp:revision>4</cp:revision>
  <cp:lastPrinted>2021-03-29T07:06:00Z</cp:lastPrinted>
  <dcterms:created xsi:type="dcterms:W3CDTF">2026-07-28T09:46:00Z</dcterms:created>
  <dcterms:modified xsi:type="dcterms:W3CDTF">2026-07-28T10:12:00Z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