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4AB" w:rsidRPr="00C24DF4" w:rsidRDefault="006534AB">
      <w:pPr>
        <w:pStyle w:val="a6"/>
        <w:spacing w:line="240" w:lineRule="exact"/>
        <w:jc w:val="right"/>
        <w:rPr>
          <w:rFonts w:ascii="XO Thames" w:hAnsi="XO Thames"/>
          <w:b w:val="0"/>
          <w:sz w:val="24"/>
        </w:rPr>
      </w:pPr>
    </w:p>
    <w:p w:rsidR="006534AB" w:rsidRPr="00C24DF4" w:rsidRDefault="00FD3F31">
      <w:pPr>
        <w:pStyle w:val="a6"/>
        <w:spacing w:line="240" w:lineRule="exact"/>
        <w:rPr>
          <w:rFonts w:ascii="XO Thames" w:hAnsi="XO Thames"/>
          <w:b w:val="0"/>
          <w:sz w:val="24"/>
        </w:rPr>
      </w:pPr>
      <w:r w:rsidRPr="00C24DF4">
        <w:rPr>
          <w:rFonts w:ascii="XO Thames" w:hAnsi="XO Thames"/>
          <w:sz w:val="24"/>
        </w:rPr>
        <w:t>Государственный контракт № _____</w:t>
      </w:r>
    </w:p>
    <w:p w:rsidR="006534AB" w:rsidRPr="00C24DF4" w:rsidRDefault="00FD3F31">
      <w:pPr>
        <w:spacing w:after="0" w:line="240" w:lineRule="exact"/>
        <w:jc w:val="center"/>
        <w:rPr>
          <w:rFonts w:ascii="XO Thames" w:hAnsi="XO Thames"/>
          <w:b/>
          <w:bCs/>
          <w:sz w:val="24"/>
          <w:szCs w:val="24"/>
        </w:rPr>
      </w:pPr>
      <w:r w:rsidRPr="00C24DF4">
        <w:rPr>
          <w:rFonts w:ascii="XO Thames" w:hAnsi="XO Thames"/>
          <w:b/>
          <w:bCs/>
          <w:sz w:val="24"/>
          <w:szCs w:val="24"/>
        </w:rPr>
        <w:t>на оказание услуг</w:t>
      </w:r>
    </w:p>
    <w:p w:rsidR="006534AB" w:rsidRPr="00C24DF4" w:rsidRDefault="006534AB">
      <w:pPr>
        <w:spacing w:after="0" w:line="240" w:lineRule="exact"/>
        <w:ind w:right="-1" w:firstLine="709"/>
        <w:jc w:val="both"/>
        <w:rPr>
          <w:rFonts w:ascii="XO Thames" w:hAnsi="XO Thames"/>
          <w:bCs/>
          <w:sz w:val="24"/>
          <w:szCs w:val="24"/>
        </w:rPr>
      </w:pPr>
    </w:p>
    <w:p w:rsidR="006534AB" w:rsidRPr="00C24DF4" w:rsidRDefault="00FD3F31">
      <w:pPr>
        <w:spacing w:after="0" w:line="240" w:lineRule="auto"/>
        <w:ind w:right="-1"/>
        <w:jc w:val="both"/>
        <w:rPr>
          <w:rFonts w:ascii="XO Thames" w:hAnsi="XO Thames"/>
          <w:bCs/>
          <w:sz w:val="24"/>
          <w:szCs w:val="24"/>
        </w:rPr>
      </w:pPr>
      <w:r w:rsidRPr="00C24DF4">
        <w:rPr>
          <w:rFonts w:ascii="XO Thames" w:hAnsi="XO Thames"/>
          <w:bCs/>
          <w:sz w:val="24"/>
          <w:szCs w:val="24"/>
        </w:rPr>
        <w:t>г.</w:t>
      </w:r>
      <w:r w:rsidR="00C24DF4" w:rsidRPr="00C24DF4">
        <w:rPr>
          <w:rFonts w:ascii="XO Thames" w:hAnsi="XO Thames"/>
          <w:bCs/>
          <w:sz w:val="24"/>
          <w:szCs w:val="24"/>
        </w:rPr>
        <w:t xml:space="preserve"> Киров</w:t>
      </w:r>
      <w:r w:rsidRPr="00C24DF4">
        <w:rPr>
          <w:rFonts w:ascii="XO Thames" w:hAnsi="XO Thames"/>
          <w:bCs/>
          <w:sz w:val="24"/>
          <w:szCs w:val="24"/>
        </w:rPr>
        <w:t xml:space="preserve"> </w:t>
      </w:r>
      <w:r w:rsidR="00385BF8">
        <w:rPr>
          <w:rFonts w:ascii="XO Thames" w:hAnsi="XO Thames"/>
          <w:bCs/>
          <w:sz w:val="24"/>
          <w:szCs w:val="24"/>
        </w:rPr>
        <w:t xml:space="preserve">                                                                                                 </w:t>
      </w:r>
      <w:r w:rsidRPr="00C24DF4">
        <w:rPr>
          <w:rFonts w:ascii="XO Thames" w:hAnsi="XO Thames"/>
          <w:bCs/>
          <w:sz w:val="24"/>
          <w:szCs w:val="24"/>
        </w:rPr>
        <w:t xml:space="preserve">  «___» ___________2026г.</w:t>
      </w:r>
    </w:p>
    <w:p w:rsidR="006534AB" w:rsidRPr="00C24DF4" w:rsidRDefault="006534AB">
      <w:pPr>
        <w:pStyle w:val="ae"/>
        <w:jc w:val="both"/>
        <w:rPr>
          <w:rFonts w:ascii="XO Thames" w:hAnsi="XO Thames"/>
          <w:sz w:val="24"/>
          <w:szCs w:val="24"/>
        </w:rPr>
      </w:pPr>
    </w:p>
    <w:p w:rsidR="00EB4932" w:rsidRDefault="00FD3F31">
      <w:pPr>
        <w:shd w:val="clear" w:color="auto" w:fill="FFFFFF"/>
        <w:spacing w:after="0" w:line="240" w:lineRule="auto"/>
        <w:ind w:right="-1" w:firstLine="709"/>
        <w:jc w:val="both"/>
        <w:rPr>
          <w:rFonts w:ascii="XO Thames" w:hAnsi="XO Thames"/>
          <w:sz w:val="24"/>
          <w:szCs w:val="24"/>
        </w:rPr>
      </w:pPr>
      <w:proofErr w:type="gramStart"/>
      <w:r w:rsidRPr="00C24DF4">
        <w:rPr>
          <w:rFonts w:ascii="XO Thames" w:hAnsi="XO Thames"/>
          <w:color w:val="000000"/>
          <w:sz w:val="24"/>
          <w:szCs w:val="24"/>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w:t>
      </w:r>
      <w:r w:rsidR="00CF5F78">
        <w:rPr>
          <w:rFonts w:ascii="XO Thames" w:hAnsi="XO Thames"/>
          <w:color w:val="000000"/>
          <w:sz w:val="24"/>
          <w:szCs w:val="24"/>
        </w:rPr>
        <w:t>Шевелева Максима Владимировича</w:t>
      </w:r>
      <w:r w:rsidRPr="00C24DF4">
        <w:rPr>
          <w:rFonts w:ascii="XO Thames" w:hAnsi="XO Thames"/>
          <w:color w:val="000000"/>
          <w:sz w:val="24"/>
          <w:szCs w:val="24"/>
        </w:rPr>
        <w:t>, действующего на основании Устава</w:t>
      </w:r>
      <w:r w:rsidR="00CF5F78">
        <w:rPr>
          <w:rFonts w:ascii="XO Thames" w:hAnsi="XO Thames"/>
          <w:color w:val="000000"/>
          <w:sz w:val="24"/>
          <w:szCs w:val="24"/>
        </w:rPr>
        <w:t>,</w:t>
      </w:r>
      <w:r w:rsidRPr="00C24DF4">
        <w:rPr>
          <w:rFonts w:ascii="XO Thames" w:hAnsi="XO Thames"/>
          <w:color w:val="000000"/>
          <w:sz w:val="24"/>
          <w:szCs w:val="24"/>
        </w:rPr>
        <w:t xml:space="preserve"> с одной стороны,</w:t>
      </w:r>
      <w:r w:rsidRPr="00C24DF4">
        <w:rPr>
          <w:rFonts w:ascii="XO Thames" w:hAnsi="XO Thames"/>
          <w:sz w:val="24"/>
          <w:szCs w:val="24"/>
        </w:rPr>
        <w:t xml:space="preserve"> </w:t>
      </w:r>
      <w:proofErr w:type="gramEnd"/>
    </w:p>
    <w:p w:rsidR="006534AB" w:rsidRPr="00C24DF4" w:rsidRDefault="00FD3F31">
      <w:pPr>
        <w:shd w:val="clear" w:color="auto" w:fill="FFFFFF"/>
        <w:spacing w:after="0" w:line="240" w:lineRule="auto"/>
        <w:ind w:right="-1" w:firstLine="709"/>
        <w:jc w:val="both"/>
        <w:rPr>
          <w:rFonts w:ascii="XO Thames" w:hAnsi="XO Thames"/>
          <w:sz w:val="24"/>
          <w:szCs w:val="24"/>
        </w:rPr>
      </w:pPr>
      <w:proofErr w:type="gramStart"/>
      <w:r w:rsidRPr="00C24DF4">
        <w:rPr>
          <w:rFonts w:ascii="XO Thames" w:hAnsi="XO Thames"/>
          <w:sz w:val="24"/>
          <w:szCs w:val="24"/>
        </w:rPr>
        <w:t xml:space="preserve">и _______________, именуемое в дальнейшем «Исполнитель», в лице _________, действующего на основании ___________, с другой стороны, вместе именуемые в дальнейшем Стороны, руководствуясь </w:t>
      </w:r>
      <w:proofErr w:type="gramEnd"/>
    </w:p>
    <w:p w:rsidR="006534AB" w:rsidRPr="00C24DF4" w:rsidRDefault="00FD3F31">
      <w:pPr>
        <w:shd w:val="clear" w:color="auto" w:fill="FFFFFF"/>
        <w:spacing w:after="0" w:line="240" w:lineRule="auto"/>
        <w:ind w:right="-1" w:firstLine="709"/>
        <w:jc w:val="both"/>
        <w:rPr>
          <w:rFonts w:ascii="XO Thames" w:hAnsi="XO Thames"/>
          <w:sz w:val="24"/>
          <w:szCs w:val="24"/>
        </w:rPr>
      </w:pPr>
      <w:proofErr w:type="gramStart"/>
      <w:r w:rsidRPr="00C24DF4">
        <w:rPr>
          <w:rFonts w:ascii="XO Thames" w:hAnsi="XO Thames"/>
          <w:sz w:val="24"/>
          <w:szCs w:val="24"/>
        </w:rPr>
        <w:t>п. 4 ч.1 ст. 93 Федерального закона от 05.04.2013 г. №44-ФЗ «О контрактной системе в сфере закупок товаров, работ, услуг д</w:t>
      </w:r>
      <w:r w:rsidR="00C24DF4">
        <w:rPr>
          <w:rFonts w:ascii="XO Thames" w:hAnsi="XO Thames"/>
          <w:sz w:val="24"/>
          <w:szCs w:val="24"/>
        </w:rPr>
        <w:t xml:space="preserve">ля обеспечения государственных </w:t>
      </w:r>
      <w:r w:rsidRPr="00C24DF4">
        <w:rPr>
          <w:rFonts w:ascii="XO Thames" w:hAnsi="XO Thames"/>
          <w:sz w:val="24"/>
          <w:szCs w:val="24"/>
        </w:rPr>
        <w:t>и муниципальных нужд»,</w:t>
      </w:r>
      <w:r w:rsidR="00EB4932">
        <w:rPr>
          <w:rFonts w:ascii="XO Thames" w:hAnsi="XO Thames"/>
          <w:sz w:val="24"/>
          <w:szCs w:val="24"/>
        </w:rPr>
        <w:t xml:space="preserve"> </w:t>
      </w:r>
      <w:r w:rsidRPr="00C24DF4">
        <w:rPr>
          <w:rFonts w:ascii="XO Thames" w:hAnsi="XO Thames"/>
          <w:bCs/>
          <w:kern w:val="2"/>
          <w:sz w:val="24"/>
          <w:szCs w:val="24"/>
        </w:rPr>
        <w:t>приказом МЧС России от 24.04.2020</w:t>
      </w:r>
      <w:r w:rsidR="0092012D">
        <w:rPr>
          <w:rFonts w:ascii="XO Thames" w:hAnsi="XO Thames"/>
          <w:bCs/>
          <w:kern w:val="2"/>
          <w:sz w:val="24"/>
          <w:szCs w:val="24"/>
        </w:rPr>
        <w:t xml:space="preserve"> </w:t>
      </w:r>
      <w:r w:rsidRPr="00C24DF4">
        <w:rPr>
          <w:rFonts w:ascii="XO Thames" w:hAnsi="XO Thames"/>
          <w:bCs/>
          <w:kern w:val="2"/>
          <w:sz w:val="24"/>
          <w:szCs w:val="24"/>
        </w:rPr>
        <w:t>№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w:t>
      </w:r>
      <w:proofErr w:type="gramEnd"/>
      <w:r w:rsidRPr="00C24DF4">
        <w:rPr>
          <w:rFonts w:ascii="XO Thames" w:hAnsi="XO Thames"/>
          <w:bCs/>
          <w:kern w:val="2"/>
          <w:sz w:val="24"/>
          <w:szCs w:val="24"/>
        </w:rPr>
        <w:t xml:space="preserve"> </w:t>
      </w:r>
      <w:proofErr w:type="gramStart"/>
      <w:r w:rsidRPr="00C24DF4">
        <w:rPr>
          <w:rFonts w:ascii="XO Thames" w:hAnsi="XO Thames"/>
          <w:bCs/>
          <w:kern w:val="2"/>
          <w:sz w:val="24"/>
          <w:szCs w:val="24"/>
        </w:rPr>
        <w:t>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 в учебно-методических центрах, а также на курсах гражданской обороны»,</w:t>
      </w:r>
      <w:r w:rsidRPr="00C24DF4">
        <w:rPr>
          <w:rFonts w:ascii="XO Thames" w:hAnsi="XO Thames"/>
          <w:sz w:val="24"/>
          <w:szCs w:val="24"/>
        </w:rPr>
        <w:t xml:space="preserve"> заключили настоящий государственный контракт (далее - Контракт</w:t>
      </w:r>
      <w:proofErr w:type="gramEnd"/>
      <w:r w:rsidRPr="00C24DF4">
        <w:rPr>
          <w:rFonts w:ascii="XO Thames" w:hAnsi="XO Thames"/>
          <w:sz w:val="24"/>
          <w:szCs w:val="24"/>
        </w:rPr>
        <w:t>)</w:t>
      </w:r>
      <w:r w:rsidR="00E23CB3">
        <w:rPr>
          <w:rFonts w:ascii="XO Thames" w:hAnsi="XO Thames"/>
          <w:sz w:val="24"/>
          <w:szCs w:val="24"/>
        </w:rPr>
        <w:br/>
      </w:r>
      <w:r w:rsidRPr="00C24DF4">
        <w:rPr>
          <w:rFonts w:ascii="XO Thames" w:hAnsi="XO Thames"/>
          <w:sz w:val="24"/>
          <w:szCs w:val="24"/>
        </w:rPr>
        <w:t xml:space="preserve">о нижеследующем: </w:t>
      </w:r>
    </w:p>
    <w:p w:rsidR="006534AB" w:rsidRPr="00C24DF4" w:rsidRDefault="006534AB">
      <w:pPr>
        <w:shd w:val="clear" w:color="auto" w:fill="FFFFFF"/>
        <w:spacing w:after="0" w:line="240" w:lineRule="auto"/>
        <w:ind w:right="-1" w:firstLine="709"/>
        <w:jc w:val="both"/>
        <w:rPr>
          <w:rFonts w:ascii="XO Thames" w:hAnsi="XO Thames"/>
          <w:sz w:val="20"/>
          <w:szCs w:val="24"/>
        </w:rPr>
      </w:pPr>
    </w:p>
    <w:p w:rsidR="006534AB" w:rsidRPr="00C24DF4" w:rsidRDefault="00FD3F31">
      <w:pPr>
        <w:spacing w:after="0"/>
        <w:jc w:val="center"/>
        <w:rPr>
          <w:rFonts w:ascii="XO Thames" w:hAnsi="XO Thames"/>
          <w:b/>
          <w:sz w:val="24"/>
          <w:szCs w:val="24"/>
        </w:rPr>
      </w:pPr>
      <w:r w:rsidRPr="00C24DF4">
        <w:rPr>
          <w:rFonts w:ascii="XO Thames" w:hAnsi="XO Thames"/>
          <w:b/>
          <w:sz w:val="24"/>
          <w:szCs w:val="24"/>
        </w:rPr>
        <w:t>1.Предмет Контракта</w:t>
      </w:r>
    </w:p>
    <w:p w:rsidR="00FD3F31" w:rsidRPr="00C24DF4" w:rsidRDefault="00FD3F31" w:rsidP="00FD3F31">
      <w:pPr>
        <w:shd w:val="clear" w:color="auto" w:fill="FFFFFF"/>
        <w:spacing w:after="0" w:line="240" w:lineRule="auto"/>
        <w:ind w:firstLine="567"/>
        <w:jc w:val="both"/>
        <w:rPr>
          <w:rFonts w:ascii="XO Thames" w:hAnsi="XO Thames"/>
          <w:sz w:val="24"/>
          <w:szCs w:val="24"/>
        </w:rPr>
      </w:pPr>
      <w:r w:rsidRPr="00C24DF4">
        <w:rPr>
          <w:rFonts w:ascii="XO Thames" w:hAnsi="XO Thames"/>
          <w:color w:val="000000"/>
          <w:sz w:val="24"/>
          <w:szCs w:val="24"/>
        </w:rPr>
        <w:t>1.1.</w:t>
      </w:r>
      <w:r w:rsidRPr="00C24DF4">
        <w:rPr>
          <w:rFonts w:ascii="XO Thames" w:hAnsi="XO Thames"/>
          <w:bCs/>
          <w:sz w:val="24"/>
          <w:szCs w:val="24"/>
        </w:rPr>
        <w:t xml:space="preserve">«Исполнитель» обязуется оказать «Государственному заказчику» </w:t>
      </w:r>
      <w:r w:rsidRPr="00C24DF4">
        <w:rPr>
          <w:rFonts w:ascii="XO Thames" w:hAnsi="XO Thames"/>
          <w:bCs/>
          <w:i/>
          <w:sz w:val="24"/>
          <w:szCs w:val="24"/>
        </w:rPr>
        <w:t xml:space="preserve">Услуги по </w:t>
      </w:r>
      <w:r w:rsidR="00CF3ADC" w:rsidRPr="00C24DF4">
        <w:rPr>
          <w:rFonts w:ascii="XO Thames" w:hAnsi="XO Thames"/>
          <w:bCs/>
          <w:i/>
          <w:sz w:val="24"/>
          <w:szCs w:val="24"/>
        </w:rPr>
        <w:t>дополнительной профессиональной подготовке по программе</w:t>
      </w:r>
      <w:r w:rsidRPr="00C24DF4">
        <w:rPr>
          <w:rFonts w:ascii="XO Thames" w:hAnsi="XO Thames"/>
          <w:bCs/>
          <w:i/>
          <w:sz w:val="24"/>
          <w:szCs w:val="24"/>
        </w:rPr>
        <w:t xml:space="preserve"> «</w:t>
      </w:r>
      <w:r w:rsidR="00CF3ADC" w:rsidRPr="00C24DF4">
        <w:rPr>
          <w:rFonts w:ascii="XO Thames" w:hAnsi="XO Thames"/>
          <w:bCs/>
          <w:i/>
          <w:sz w:val="24"/>
          <w:szCs w:val="24"/>
        </w:rPr>
        <w:t>курсы гражданской обороны</w:t>
      </w:r>
      <w:r w:rsidRPr="00C24DF4">
        <w:rPr>
          <w:rFonts w:ascii="XO Thames" w:hAnsi="XO Thames"/>
          <w:bCs/>
          <w:i/>
          <w:sz w:val="24"/>
          <w:szCs w:val="24"/>
        </w:rPr>
        <w:t>»</w:t>
      </w:r>
      <w:r w:rsidR="00E23CB3">
        <w:rPr>
          <w:rFonts w:ascii="XO Thames" w:hAnsi="XO Thames"/>
          <w:bCs/>
          <w:i/>
          <w:sz w:val="24"/>
          <w:szCs w:val="24"/>
        </w:rPr>
        <w:t xml:space="preserve"> </w:t>
      </w:r>
      <w:r w:rsidRPr="00C24DF4">
        <w:rPr>
          <w:rFonts w:ascii="XO Thames" w:hAnsi="XO Thames"/>
          <w:bCs/>
          <w:sz w:val="24"/>
          <w:szCs w:val="24"/>
        </w:rPr>
        <w:t>(далее - услуги</w:t>
      </w:r>
      <w:r w:rsidR="00E23CB3">
        <w:rPr>
          <w:rFonts w:ascii="XO Thames" w:hAnsi="XO Thames"/>
          <w:bCs/>
          <w:sz w:val="24"/>
          <w:szCs w:val="24"/>
        </w:rPr>
        <w:t>) сотрудников Государственного заказчика,</w:t>
      </w:r>
      <w:r w:rsidRPr="00C24DF4">
        <w:rPr>
          <w:rFonts w:ascii="XO Thames" w:hAnsi="XO Thames"/>
          <w:bCs/>
          <w:sz w:val="24"/>
          <w:szCs w:val="24"/>
        </w:rPr>
        <w:t xml:space="preserve"> </w:t>
      </w:r>
      <w:r w:rsidR="00E23CB3">
        <w:rPr>
          <w:rFonts w:ascii="XO Thames" w:hAnsi="XO Thames"/>
          <w:bCs/>
          <w:sz w:val="24"/>
          <w:szCs w:val="24"/>
        </w:rPr>
        <w:t>согласно описанию объекта закупки</w:t>
      </w:r>
      <w:r w:rsidRPr="00C24DF4">
        <w:rPr>
          <w:rFonts w:ascii="XO Thames" w:hAnsi="XO Thames"/>
          <w:bCs/>
          <w:sz w:val="24"/>
          <w:szCs w:val="24"/>
        </w:rPr>
        <w:t>, указанным в приложении настоящего Контракта.</w:t>
      </w:r>
    </w:p>
    <w:p w:rsidR="006534AB" w:rsidRPr="00C24DF4" w:rsidRDefault="00FD3F31" w:rsidP="00FD3F31">
      <w:pPr>
        <w:shd w:val="clear" w:color="auto" w:fill="FFFFFF"/>
        <w:spacing w:after="0" w:line="240" w:lineRule="auto"/>
        <w:ind w:firstLine="567"/>
        <w:jc w:val="both"/>
        <w:rPr>
          <w:rFonts w:ascii="XO Thames" w:hAnsi="XO Thames"/>
          <w:sz w:val="24"/>
          <w:szCs w:val="24"/>
        </w:rPr>
      </w:pPr>
      <w:r w:rsidRPr="00C24DF4">
        <w:rPr>
          <w:rFonts w:ascii="XO Thames" w:hAnsi="XO Thames"/>
          <w:color w:val="000000"/>
          <w:sz w:val="24"/>
          <w:szCs w:val="24"/>
        </w:rPr>
        <w:t>1.2.</w:t>
      </w:r>
      <w:r w:rsidRPr="00C24DF4">
        <w:rPr>
          <w:rFonts w:ascii="XO Thames" w:hAnsi="XO Thames"/>
          <w:sz w:val="24"/>
          <w:szCs w:val="24"/>
          <w:lang w:eastAsia="ar-SA"/>
        </w:rPr>
        <w:t>Исполнитель оказывает услугу, предусмотренную Контрактом, на основании лицензии на осуществление образовательной деятельности __________.</w:t>
      </w:r>
    </w:p>
    <w:p w:rsidR="006534AB" w:rsidRPr="00C24DF4" w:rsidRDefault="00D86C56" w:rsidP="00C24DF4">
      <w:pPr>
        <w:widowControl w:val="0"/>
        <w:shd w:val="clear" w:color="auto" w:fill="FFFFFF"/>
        <w:spacing w:after="0" w:line="240" w:lineRule="auto"/>
        <w:ind w:firstLine="567"/>
        <w:jc w:val="both"/>
        <w:rPr>
          <w:rFonts w:ascii="XO Thames" w:hAnsi="XO Thames"/>
          <w:color w:val="000000"/>
          <w:sz w:val="24"/>
          <w:szCs w:val="24"/>
        </w:rPr>
      </w:pPr>
      <w:r w:rsidRPr="00C24DF4">
        <w:rPr>
          <w:rFonts w:ascii="XO Thames" w:hAnsi="XO Thames"/>
          <w:color w:val="000000"/>
          <w:sz w:val="24"/>
          <w:szCs w:val="24"/>
        </w:rPr>
        <w:t>1.3.</w:t>
      </w:r>
      <w:r w:rsidR="00FD3F31" w:rsidRPr="00C24DF4">
        <w:rPr>
          <w:rFonts w:ascii="XO Thames" w:hAnsi="XO Thames"/>
          <w:color w:val="000000"/>
          <w:sz w:val="24"/>
          <w:szCs w:val="24"/>
        </w:rPr>
        <w:t>Ид</w:t>
      </w:r>
      <w:r w:rsidR="00C24DF4" w:rsidRPr="00C24DF4">
        <w:rPr>
          <w:rFonts w:ascii="XO Thames" w:hAnsi="XO Thames"/>
          <w:color w:val="000000"/>
          <w:sz w:val="24"/>
          <w:szCs w:val="24"/>
        </w:rPr>
        <w:t>ентификационный код закупки: 261434801009043450100100080000000</w:t>
      </w:r>
      <w:r w:rsidR="00FD3F31" w:rsidRPr="00C24DF4">
        <w:rPr>
          <w:rFonts w:ascii="XO Thames" w:hAnsi="XO Thames"/>
          <w:color w:val="000000"/>
          <w:sz w:val="24"/>
          <w:szCs w:val="24"/>
        </w:rPr>
        <w:t>244</w:t>
      </w:r>
    </w:p>
    <w:p w:rsidR="006534AB" w:rsidRPr="00C24DF4" w:rsidRDefault="006534AB">
      <w:pPr>
        <w:spacing w:after="0" w:line="240" w:lineRule="auto"/>
        <w:ind w:firstLine="709"/>
        <w:jc w:val="center"/>
        <w:rPr>
          <w:rFonts w:ascii="XO Thames" w:hAnsi="XO Thames"/>
          <w:sz w:val="20"/>
          <w:szCs w:val="24"/>
        </w:rPr>
      </w:pPr>
    </w:p>
    <w:p w:rsidR="006534AB" w:rsidRPr="00C24DF4" w:rsidRDefault="00FD3F31">
      <w:pPr>
        <w:spacing w:after="0" w:line="240" w:lineRule="auto"/>
        <w:jc w:val="center"/>
        <w:rPr>
          <w:rFonts w:ascii="XO Thames" w:hAnsi="XO Thames"/>
          <w:b/>
          <w:sz w:val="24"/>
          <w:szCs w:val="24"/>
        </w:rPr>
      </w:pPr>
      <w:r w:rsidRPr="00C24DF4">
        <w:rPr>
          <w:rFonts w:ascii="XO Thames" w:hAnsi="XO Thames"/>
          <w:b/>
          <w:sz w:val="24"/>
          <w:szCs w:val="24"/>
        </w:rPr>
        <w:t>2.Права и обязанности Сторон</w:t>
      </w:r>
    </w:p>
    <w:p w:rsidR="006534AB" w:rsidRPr="00C24DF4" w:rsidRDefault="00FD3F31">
      <w:pPr>
        <w:widowControl w:val="0"/>
        <w:shd w:val="clear" w:color="auto" w:fill="FFFFFF"/>
        <w:spacing w:after="0" w:line="240" w:lineRule="auto"/>
        <w:ind w:firstLine="567"/>
        <w:jc w:val="both"/>
        <w:rPr>
          <w:rFonts w:ascii="XO Thames" w:hAnsi="XO Thames"/>
          <w:spacing w:val="-5"/>
          <w:sz w:val="24"/>
          <w:szCs w:val="24"/>
          <w:lang w:eastAsia="ar-SA"/>
        </w:rPr>
      </w:pPr>
      <w:r w:rsidRPr="00C24DF4">
        <w:rPr>
          <w:rFonts w:ascii="XO Thames" w:hAnsi="XO Thames"/>
          <w:spacing w:val="-3"/>
          <w:sz w:val="24"/>
          <w:szCs w:val="24"/>
          <w:lang w:eastAsia="ar-SA"/>
        </w:rPr>
        <w:t>2.1.</w:t>
      </w:r>
      <w:r w:rsidRPr="00C24DF4">
        <w:rPr>
          <w:rFonts w:ascii="XO Thames" w:hAnsi="XO Thames"/>
          <w:spacing w:val="-5"/>
          <w:sz w:val="24"/>
          <w:szCs w:val="24"/>
          <w:lang w:eastAsia="ar-SA"/>
        </w:rPr>
        <w:t>Исполнитель вправе:</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2.1.3. Требовать своевременную оплату за надлежащим образом оказанную услугу в соответствии с условиями Контракта.</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 xml:space="preserve">2.1.4. Принять решение об одностороннем </w:t>
      </w:r>
      <w:r w:rsidR="00C24DF4">
        <w:rPr>
          <w:rFonts w:ascii="XO Thames" w:hAnsi="XO Thames"/>
          <w:sz w:val="24"/>
          <w:szCs w:val="24"/>
          <w:lang w:eastAsia="ar-SA"/>
        </w:rPr>
        <w:t xml:space="preserve">отказе от исполнения Контракта </w:t>
      </w:r>
      <w:r w:rsidRPr="00C24DF4">
        <w:rPr>
          <w:rFonts w:ascii="XO Thames" w:hAnsi="XO Thames"/>
          <w:sz w:val="24"/>
          <w:szCs w:val="24"/>
          <w:lang w:eastAsia="ar-SA"/>
        </w:rPr>
        <w:t xml:space="preserve">в соответствии с гражданским законодательством Российской Федерации. </w:t>
      </w:r>
    </w:p>
    <w:p w:rsidR="006534AB" w:rsidRPr="00C24DF4" w:rsidRDefault="00FD3F31">
      <w:pPr>
        <w:widowControl w:val="0"/>
        <w:shd w:val="clear" w:color="auto" w:fill="FFFFFF"/>
        <w:spacing w:after="0" w:line="240" w:lineRule="auto"/>
        <w:ind w:firstLine="567"/>
        <w:jc w:val="both"/>
        <w:rPr>
          <w:rFonts w:ascii="XO Thames" w:hAnsi="XO Thames"/>
          <w:spacing w:val="-3"/>
          <w:sz w:val="24"/>
          <w:szCs w:val="24"/>
          <w:lang w:eastAsia="ar-SA"/>
        </w:rPr>
      </w:pPr>
      <w:r w:rsidRPr="00C24DF4">
        <w:rPr>
          <w:rFonts w:ascii="XO Thames" w:hAnsi="XO Thames"/>
          <w:spacing w:val="-3"/>
          <w:sz w:val="24"/>
          <w:szCs w:val="24"/>
          <w:lang w:eastAsia="ar-SA"/>
        </w:rPr>
        <w:t>2.2. Исполнитель обязан:</w:t>
      </w:r>
    </w:p>
    <w:p w:rsidR="006534AB" w:rsidRPr="00C24DF4" w:rsidRDefault="00FD3F31">
      <w:pPr>
        <w:widowControl w:val="0"/>
        <w:shd w:val="clear" w:color="auto" w:fill="FFFFFF"/>
        <w:spacing w:after="0" w:line="240" w:lineRule="auto"/>
        <w:ind w:firstLine="567"/>
        <w:jc w:val="both"/>
        <w:rPr>
          <w:rFonts w:ascii="XO Thames" w:hAnsi="XO Thames"/>
          <w:spacing w:val="-3"/>
          <w:sz w:val="24"/>
          <w:szCs w:val="24"/>
          <w:lang w:eastAsia="ar-SA"/>
        </w:rPr>
      </w:pPr>
      <w:r w:rsidRPr="00C24DF4">
        <w:rPr>
          <w:rFonts w:ascii="XO Thames" w:hAnsi="XO Thames"/>
          <w:spacing w:val="-3"/>
          <w:sz w:val="24"/>
          <w:szCs w:val="24"/>
          <w:lang w:eastAsia="ar-SA"/>
        </w:rPr>
        <w:t>2.2.1. Зачислить обучающегося, выполнившего установленные условия приема, для обучения.</w:t>
      </w:r>
    </w:p>
    <w:p w:rsidR="006534AB" w:rsidRPr="00C24DF4" w:rsidRDefault="00FD3F31">
      <w:pPr>
        <w:widowControl w:val="0"/>
        <w:shd w:val="clear" w:color="auto" w:fill="FFFFFF"/>
        <w:spacing w:after="0" w:line="240" w:lineRule="auto"/>
        <w:ind w:firstLine="567"/>
        <w:jc w:val="both"/>
        <w:rPr>
          <w:rFonts w:ascii="XO Thames" w:hAnsi="XO Thames"/>
          <w:spacing w:val="-3"/>
          <w:sz w:val="24"/>
          <w:szCs w:val="24"/>
          <w:lang w:eastAsia="ar-SA"/>
        </w:rPr>
      </w:pPr>
      <w:r w:rsidRPr="00C24DF4">
        <w:rPr>
          <w:rFonts w:ascii="XO Thames" w:hAnsi="XO Thames"/>
          <w:spacing w:val="-3"/>
          <w:sz w:val="24"/>
          <w:szCs w:val="24"/>
          <w:lang w:eastAsia="ar-SA"/>
        </w:rPr>
        <w:t xml:space="preserve">2.2.2. Организовать и обеспечить надлежащее исполнение услуги, предусмотренную </w:t>
      </w:r>
      <w:r w:rsidRPr="00C24DF4">
        <w:rPr>
          <w:rFonts w:ascii="XO Thames" w:hAnsi="XO Thames"/>
          <w:spacing w:val="-3"/>
          <w:sz w:val="24"/>
          <w:szCs w:val="24"/>
          <w:lang w:eastAsia="ar-SA"/>
        </w:rPr>
        <w:lastRenderedPageBreak/>
        <w:t>Контрактом.</w:t>
      </w:r>
    </w:p>
    <w:p w:rsidR="006534AB" w:rsidRPr="00C24DF4" w:rsidRDefault="00FD3F31">
      <w:pPr>
        <w:widowControl w:val="0"/>
        <w:shd w:val="clear" w:color="auto" w:fill="FFFFFF"/>
        <w:spacing w:after="0" w:line="240" w:lineRule="auto"/>
        <w:ind w:firstLine="567"/>
        <w:jc w:val="both"/>
        <w:rPr>
          <w:rFonts w:ascii="XO Thames" w:hAnsi="XO Thames"/>
          <w:spacing w:val="-3"/>
          <w:sz w:val="24"/>
          <w:szCs w:val="24"/>
          <w:lang w:eastAsia="ar-SA"/>
        </w:rPr>
      </w:pPr>
      <w:r w:rsidRPr="00C24DF4">
        <w:rPr>
          <w:rFonts w:ascii="XO Thames" w:hAnsi="XO Thames"/>
          <w:spacing w:val="-3"/>
          <w:sz w:val="24"/>
          <w:szCs w:val="24"/>
          <w:lang w:eastAsia="ar-SA"/>
        </w:rPr>
        <w:t>2.2.3. Создать необходимые условия для обучения.</w:t>
      </w:r>
    </w:p>
    <w:p w:rsidR="006534AB" w:rsidRPr="00C24DF4" w:rsidRDefault="00FD3F31">
      <w:pPr>
        <w:widowControl w:val="0"/>
        <w:spacing w:after="0" w:line="240" w:lineRule="auto"/>
        <w:ind w:firstLine="567"/>
        <w:jc w:val="both"/>
        <w:rPr>
          <w:rFonts w:ascii="XO Thames" w:hAnsi="XO Thames"/>
          <w:bCs/>
          <w:sz w:val="24"/>
          <w:szCs w:val="24"/>
          <w:lang w:eastAsia="ar-SA"/>
        </w:rPr>
      </w:pPr>
      <w:r w:rsidRPr="00C24DF4">
        <w:rPr>
          <w:rFonts w:ascii="XO Thames" w:hAnsi="XO Thames"/>
          <w:spacing w:val="-3"/>
          <w:sz w:val="24"/>
          <w:szCs w:val="24"/>
          <w:lang w:eastAsia="ar-SA"/>
        </w:rPr>
        <w:t xml:space="preserve">2.2.4. После прохождения обучающимся полного курса обучения и </w:t>
      </w:r>
      <w:r w:rsidRPr="00C24DF4">
        <w:rPr>
          <w:rFonts w:ascii="XO Thames" w:hAnsi="XO Thames"/>
          <w:bCs/>
          <w:sz w:val="24"/>
          <w:szCs w:val="24"/>
          <w:lang w:eastAsia="ar-SA"/>
        </w:rPr>
        <w:t>успешного прохождения итоговой аттестации выдать документы об образовании установленного образца.</w:t>
      </w:r>
    </w:p>
    <w:p w:rsidR="006534AB" w:rsidRPr="00C24DF4" w:rsidRDefault="00FD3F31">
      <w:pPr>
        <w:widowControl w:val="0"/>
        <w:shd w:val="clear" w:color="auto" w:fill="FFFFFF"/>
        <w:spacing w:after="0" w:line="240" w:lineRule="auto"/>
        <w:ind w:firstLine="567"/>
        <w:jc w:val="both"/>
        <w:rPr>
          <w:rFonts w:ascii="XO Thames" w:hAnsi="XO Thames"/>
          <w:spacing w:val="-3"/>
          <w:sz w:val="24"/>
          <w:szCs w:val="24"/>
          <w:lang w:eastAsia="ar-SA"/>
        </w:rPr>
      </w:pPr>
      <w:r w:rsidRPr="00C24DF4">
        <w:rPr>
          <w:rFonts w:ascii="XO Thames" w:hAnsi="XO Thames"/>
          <w:spacing w:val="-3"/>
          <w:sz w:val="24"/>
          <w:szCs w:val="24"/>
          <w:lang w:eastAsia="ar-SA"/>
        </w:rPr>
        <w:t>2.2.5. Сохранить место за обучающ</w:t>
      </w:r>
      <w:r w:rsidR="00C24DF4">
        <w:rPr>
          <w:rFonts w:ascii="XO Thames" w:hAnsi="XO Thames"/>
          <w:spacing w:val="-3"/>
          <w:sz w:val="24"/>
          <w:szCs w:val="24"/>
          <w:lang w:eastAsia="ar-SA"/>
        </w:rPr>
        <w:t xml:space="preserve">имся в случае пропуска занятий </w:t>
      </w:r>
      <w:r w:rsidRPr="00C24DF4">
        <w:rPr>
          <w:rFonts w:ascii="XO Thames" w:hAnsi="XO Thames"/>
          <w:spacing w:val="-3"/>
          <w:sz w:val="24"/>
          <w:szCs w:val="24"/>
          <w:lang w:eastAsia="ar-SA"/>
        </w:rPr>
        <w:t>по уважительным причинам (болезнь, отпуск, командировка и прочее).</w:t>
      </w:r>
    </w:p>
    <w:p w:rsidR="006534AB" w:rsidRPr="00C24DF4" w:rsidRDefault="00FD3F31">
      <w:pPr>
        <w:spacing w:after="0" w:line="240"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 xml:space="preserve">2.2.6. При обработке персональных данных, предоставляющих Государственным заказчиком, соблюдать </w:t>
      </w:r>
      <w:r w:rsidR="00C24DF4">
        <w:rPr>
          <w:rFonts w:ascii="XO Thames" w:eastAsia="Arial" w:hAnsi="XO Thames"/>
          <w:sz w:val="24"/>
          <w:szCs w:val="24"/>
          <w:lang w:eastAsia="ar-SA"/>
        </w:rPr>
        <w:t xml:space="preserve">требования Федерального закона </w:t>
      </w:r>
      <w:r w:rsidRPr="00C24DF4">
        <w:rPr>
          <w:rFonts w:ascii="XO Thames" w:eastAsia="Arial" w:hAnsi="XO Thames"/>
          <w:sz w:val="24"/>
          <w:szCs w:val="24"/>
          <w:lang w:eastAsia="ar-SA"/>
        </w:rPr>
        <w:t>от 27.07.2006 № 152-ФЗ «О персональных данных», других нормативных актов, обеспечивающих безопасность персональных данных при их обработке.</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2.2.7. Организовать и обеспечить надл</w:t>
      </w:r>
      <w:r w:rsidR="00C24DF4">
        <w:rPr>
          <w:rFonts w:ascii="XO Thames" w:eastAsia="Arial Unicode MS" w:hAnsi="XO Thames"/>
          <w:kern w:val="2"/>
          <w:sz w:val="24"/>
          <w:szCs w:val="24"/>
          <w:lang w:eastAsia="ar-SA"/>
        </w:rPr>
        <w:t xml:space="preserve">ежащее обучение в соответствии </w:t>
      </w:r>
      <w:r w:rsidRPr="00C24DF4">
        <w:rPr>
          <w:rFonts w:ascii="XO Thames" w:eastAsia="Arial Unicode MS" w:hAnsi="XO Thames"/>
          <w:kern w:val="2"/>
          <w:sz w:val="24"/>
          <w:szCs w:val="24"/>
          <w:lang w:eastAsia="ar-SA"/>
        </w:rPr>
        <w:t>с федеральным государственным образовательным стандартом или федеральными государственными требованиями, учебным плано</w:t>
      </w:r>
      <w:r w:rsidR="00C24DF4">
        <w:rPr>
          <w:rFonts w:ascii="XO Thames" w:eastAsia="Arial Unicode MS" w:hAnsi="XO Thames"/>
          <w:kern w:val="2"/>
          <w:sz w:val="24"/>
          <w:szCs w:val="24"/>
          <w:lang w:eastAsia="ar-SA"/>
        </w:rPr>
        <w:t xml:space="preserve">м, в том числе индивидуальным, </w:t>
      </w:r>
      <w:r w:rsidRPr="00C24DF4">
        <w:rPr>
          <w:rFonts w:ascii="XO Thames" w:eastAsia="Arial Unicode MS" w:hAnsi="XO Thames"/>
          <w:kern w:val="2"/>
          <w:sz w:val="24"/>
          <w:szCs w:val="24"/>
          <w:lang w:eastAsia="ar-SA"/>
        </w:rPr>
        <w:t>и расписанием занятий Исполнителя.</w:t>
      </w:r>
    </w:p>
    <w:p w:rsidR="006534AB" w:rsidRPr="00C24DF4" w:rsidRDefault="00FD3F31">
      <w:pPr>
        <w:widowControl w:val="0"/>
        <w:spacing w:after="0" w:line="240" w:lineRule="auto"/>
        <w:ind w:firstLine="567"/>
        <w:jc w:val="both"/>
        <w:rPr>
          <w:rFonts w:ascii="XO Thames" w:eastAsia="Calibri" w:hAnsi="XO Thames"/>
          <w:sz w:val="24"/>
          <w:szCs w:val="24"/>
          <w:lang w:eastAsia="ar-SA"/>
        </w:rPr>
      </w:pPr>
      <w:r w:rsidRPr="00C24DF4">
        <w:rPr>
          <w:rFonts w:ascii="XO Thames" w:eastAsia="Calibri" w:hAnsi="XO Thames"/>
          <w:sz w:val="24"/>
          <w:szCs w:val="24"/>
          <w:lang w:eastAsia="ar-SA"/>
        </w:rPr>
        <w:t>2.2.8.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w:t>
      </w:r>
      <w:r w:rsidR="00C24DF4">
        <w:rPr>
          <w:rFonts w:ascii="XO Thames" w:eastAsia="Calibri" w:hAnsi="XO Thames"/>
          <w:sz w:val="24"/>
          <w:szCs w:val="24"/>
          <w:lang w:eastAsia="ar-SA"/>
        </w:rPr>
        <w:t xml:space="preserve">ющих при исполнении Контракта, </w:t>
      </w:r>
      <w:r w:rsidRPr="00C24DF4">
        <w:rPr>
          <w:rFonts w:ascii="XO Thames" w:eastAsia="Calibri" w:hAnsi="XO Thames"/>
          <w:sz w:val="24"/>
          <w:szCs w:val="24"/>
          <w:lang w:eastAsia="ar-SA"/>
        </w:rPr>
        <w:t>а также к установленному Контрактом сроку предоставить Государственному заказчику результат оказанной услуги.</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2.2.9. Оказать услугу в соответствии с требованиями законодательства Российской Федерации в сфере дополнительного профессионального образования.</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2.2.10. Организовать учебный процесс в соответствии с требованиями действующего законодательства и обеспечить необходимые условия для освоения обучающимся программы обучения.</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2.2.11. Своими силами и за свой счет устранять допущенные по вине Исполнителя недостатки.</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2.2.12. Обеспечить качественное оказание услуги в срок, предусмотренный Контрактом. По оказанию всего объема услуги Исполнитель предъявляет Государственному заказчику подписанные со сво</w:t>
      </w:r>
      <w:r w:rsidR="00C24DF4">
        <w:rPr>
          <w:rFonts w:ascii="XO Thames" w:eastAsia="Arial" w:hAnsi="XO Thames"/>
          <w:sz w:val="24"/>
          <w:szCs w:val="24"/>
          <w:lang w:eastAsia="ar-SA"/>
        </w:rPr>
        <w:t xml:space="preserve">ей стороны документы о приемке </w:t>
      </w:r>
      <w:r w:rsidRPr="00C24DF4">
        <w:rPr>
          <w:rFonts w:ascii="XO Thames" w:eastAsia="Arial" w:hAnsi="XO Thames"/>
          <w:sz w:val="24"/>
          <w:szCs w:val="24"/>
          <w:lang w:eastAsia="ar-SA"/>
        </w:rPr>
        <w:t>в двух экземплярах.</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2.3. Государственный заказчик обязан:</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2.3.1. Своевременно оплатить оказанную услугу в порядке, установленном п. 3.3. контракта.</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2.3.2. При поступлении сотрудника Государственного заказчика на обучение своевременно предоставлять все необходимые документы.</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2.3.3. Извещать Исполнителя об уважительных причинах отсутствия обучающегося на занятиях.</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2.3.4. Обеспечить посещение обучающимся занятий согласно учебного расписания (плана).</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 xml:space="preserve">2.3.5.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связи с неисполнением и (или) ненадлежащим исполнением Исполнителем своих обязательств по </w:t>
      </w:r>
      <w:r w:rsidR="00C24DF4" w:rsidRPr="00C24DF4">
        <w:rPr>
          <w:rFonts w:ascii="XO Thames" w:eastAsia="Arial" w:hAnsi="XO Thames"/>
          <w:sz w:val="24"/>
          <w:szCs w:val="24"/>
          <w:lang w:eastAsia="ar-SA"/>
        </w:rPr>
        <w:t>настоящему Контракту.</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2.3.6. Осуществлять контроль за исполнением Исполнителем условий Контракта в соответствии с законодательством Российской Федерации.</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2.3.7. Взыскивать пени и штраф в соответствии с условиями Контракта за неисполнение или ненадлежащее исполнение Исполнителем обязательств, предусмотренных Контрактом.</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2.4. Государственный заказчик вправе:</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2.4.1. Получать информацию от Испол</w:t>
      </w:r>
      <w:r w:rsidR="00C24DF4">
        <w:rPr>
          <w:rFonts w:ascii="XO Thames" w:eastAsia="Arial" w:hAnsi="XO Thames"/>
          <w:sz w:val="24"/>
          <w:szCs w:val="24"/>
          <w:lang w:eastAsia="ar-SA"/>
        </w:rPr>
        <w:t xml:space="preserve">нителя по вопросам организации </w:t>
      </w:r>
      <w:r w:rsidRPr="00C24DF4">
        <w:rPr>
          <w:rFonts w:ascii="XO Thames" w:eastAsia="Arial" w:hAnsi="XO Thames"/>
          <w:sz w:val="24"/>
          <w:szCs w:val="24"/>
          <w:lang w:eastAsia="ar-SA"/>
        </w:rPr>
        <w:t>и обеспечения надлежащего предоставления услуги, предусмотренной Контрактом.</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2.4.2. Определять лиц, непосредственн</w:t>
      </w:r>
      <w:r w:rsidR="00C24DF4">
        <w:rPr>
          <w:rFonts w:ascii="XO Thames" w:eastAsia="Arial" w:hAnsi="XO Thames"/>
          <w:sz w:val="24"/>
          <w:szCs w:val="24"/>
          <w:lang w:eastAsia="ar-SA"/>
        </w:rPr>
        <w:t xml:space="preserve">о участвующих в приемке услуги </w:t>
      </w:r>
      <w:r w:rsidRPr="00C24DF4">
        <w:rPr>
          <w:rFonts w:ascii="XO Thames" w:eastAsia="Arial" w:hAnsi="XO Thames"/>
          <w:sz w:val="24"/>
          <w:szCs w:val="24"/>
          <w:lang w:eastAsia="ar-SA"/>
        </w:rPr>
        <w:t>по объему и качеству.</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t>2.4.3.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оказываемой Исполнителем услуги.</w:t>
      </w:r>
    </w:p>
    <w:p w:rsidR="006534AB" w:rsidRPr="00C24DF4" w:rsidRDefault="00FD3F31">
      <w:pPr>
        <w:widowControl w:val="0"/>
        <w:spacing w:after="0" w:line="228" w:lineRule="auto"/>
        <w:ind w:firstLine="567"/>
        <w:jc w:val="both"/>
        <w:rPr>
          <w:rFonts w:ascii="XO Thames" w:eastAsia="Arial" w:hAnsi="XO Thames"/>
          <w:sz w:val="24"/>
          <w:szCs w:val="24"/>
          <w:lang w:eastAsia="ar-SA"/>
        </w:rPr>
      </w:pPr>
      <w:r w:rsidRPr="00C24DF4">
        <w:rPr>
          <w:rFonts w:ascii="XO Thames" w:eastAsia="Arial" w:hAnsi="XO Thames"/>
          <w:sz w:val="24"/>
          <w:szCs w:val="24"/>
          <w:lang w:eastAsia="ar-SA"/>
        </w:rPr>
        <w:lastRenderedPageBreak/>
        <w:t>2.4.4. Взыскивать пени и штраф, а такж</w:t>
      </w:r>
      <w:r w:rsidR="00C24DF4">
        <w:rPr>
          <w:rFonts w:ascii="XO Thames" w:eastAsia="Arial" w:hAnsi="XO Thames"/>
          <w:sz w:val="24"/>
          <w:szCs w:val="24"/>
          <w:lang w:eastAsia="ar-SA"/>
        </w:rPr>
        <w:t xml:space="preserve">е требовать возмещения убытков </w:t>
      </w:r>
      <w:r w:rsidRPr="00C24DF4">
        <w:rPr>
          <w:rFonts w:ascii="XO Thames" w:eastAsia="Arial" w:hAnsi="XO Thames"/>
          <w:sz w:val="24"/>
          <w:szCs w:val="24"/>
          <w:lang w:eastAsia="ar-SA"/>
        </w:rPr>
        <w:t>в соответствии с условиями Контракта.</w:t>
      </w:r>
    </w:p>
    <w:p w:rsidR="006534AB" w:rsidRPr="00C24DF4" w:rsidRDefault="006534AB">
      <w:pPr>
        <w:pStyle w:val="2"/>
        <w:shd w:val="clear" w:color="auto" w:fill="auto"/>
        <w:tabs>
          <w:tab w:val="left" w:pos="3350"/>
        </w:tabs>
        <w:spacing w:after="0" w:line="240" w:lineRule="auto"/>
        <w:rPr>
          <w:rFonts w:ascii="XO Thames" w:eastAsia="Times New Roman" w:hAnsi="XO Thames"/>
          <w:b/>
          <w:sz w:val="24"/>
          <w:szCs w:val="24"/>
          <w:shd w:val="clear" w:color="auto" w:fill="auto"/>
        </w:rPr>
      </w:pPr>
    </w:p>
    <w:p w:rsidR="006534AB" w:rsidRPr="00C24DF4" w:rsidRDefault="00FD3F31">
      <w:pPr>
        <w:pStyle w:val="2"/>
        <w:shd w:val="clear" w:color="auto" w:fill="auto"/>
        <w:tabs>
          <w:tab w:val="left" w:pos="3350"/>
        </w:tabs>
        <w:spacing w:after="0" w:line="240" w:lineRule="auto"/>
        <w:jc w:val="center"/>
        <w:rPr>
          <w:rFonts w:ascii="XO Thames" w:hAnsi="XO Thames"/>
          <w:b/>
          <w:sz w:val="24"/>
          <w:szCs w:val="24"/>
        </w:rPr>
      </w:pPr>
      <w:r w:rsidRPr="00C24DF4">
        <w:rPr>
          <w:rFonts w:ascii="XO Thames" w:hAnsi="XO Thames"/>
          <w:b/>
          <w:sz w:val="24"/>
          <w:szCs w:val="24"/>
        </w:rPr>
        <w:t>3.Цена Контракта и порядок расчетов</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3.1. Цена контракта составляет _________</w:t>
      </w:r>
      <w:r w:rsidR="00C24DF4">
        <w:rPr>
          <w:rFonts w:ascii="XO Thames" w:hAnsi="XO Thames"/>
          <w:sz w:val="24"/>
          <w:szCs w:val="24"/>
          <w:lang w:eastAsia="ar-SA"/>
        </w:rPr>
        <w:t xml:space="preserve">____________ рублей __ копеек. </w:t>
      </w:r>
      <w:r w:rsidRPr="00C24DF4">
        <w:rPr>
          <w:rFonts w:ascii="XO Thames" w:hAnsi="XO Thames"/>
          <w:sz w:val="24"/>
          <w:szCs w:val="24"/>
          <w:lang w:eastAsia="ar-SA"/>
        </w:rPr>
        <w:t xml:space="preserve">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 обучающегося. </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w:t>
      </w:r>
      <w:r w:rsidR="00C24DF4">
        <w:rPr>
          <w:rFonts w:ascii="XO Thames" w:hAnsi="XO Thames"/>
          <w:sz w:val="24"/>
          <w:szCs w:val="24"/>
          <w:lang w:eastAsia="ar-SA"/>
        </w:rPr>
        <w:t xml:space="preserve"> контракта, если </w:t>
      </w:r>
      <w:r w:rsidRPr="00C24DF4">
        <w:rPr>
          <w:rFonts w:ascii="XO Thames" w:hAnsi="XO Thames"/>
          <w:sz w:val="24"/>
          <w:szCs w:val="24"/>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534AB" w:rsidRPr="00C24DF4" w:rsidRDefault="00FD3F31">
      <w:pPr>
        <w:spacing w:after="0" w:line="240" w:lineRule="auto"/>
        <w:ind w:firstLine="567"/>
        <w:jc w:val="both"/>
        <w:rPr>
          <w:rFonts w:ascii="XO Thames" w:hAnsi="XO Thames"/>
          <w:sz w:val="24"/>
          <w:szCs w:val="24"/>
        </w:rPr>
      </w:pPr>
      <w:r w:rsidRPr="00C24DF4">
        <w:rPr>
          <w:rFonts w:ascii="XO Thames" w:hAnsi="XO Thames"/>
          <w:sz w:val="24"/>
          <w:szCs w:val="24"/>
        </w:rPr>
        <w:t>3.2. Цена контракта является твердой и определяется на весь срок исполнения контракта.</w:t>
      </w:r>
    </w:p>
    <w:p w:rsidR="00FD3F31" w:rsidRPr="00C24DF4" w:rsidRDefault="00FD3F31" w:rsidP="00FD3F31">
      <w:pPr>
        <w:spacing w:after="0" w:line="240" w:lineRule="auto"/>
        <w:ind w:firstLine="567"/>
        <w:jc w:val="both"/>
        <w:rPr>
          <w:rFonts w:ascii="XO Thames" w:hAnsi="XO Thames"/>
          <w:sz w:val="24"/>
          <w:szCs w:val="24"/>
        </w:rPr>
      </w:pPr>
      <w:r w:rsidRPr="00C24DF4">
        <w:rPr>
          <w:rFonts w:ascii="XO Thames" w:hAnsi="XO Thames"/>
          <w:sz w:val="24"/>
          <w:szCs w:val="24"/>
        </w:rPr>
        <w:t>3.3. Источник финансирования Контракта – средства федерального бюджета.</w:t>
      </w:r>
    </w:p>
    <w:p w:rsidR="00FD3F31" w:rsidRPr="00C24DF4" w:rsidRDefault="00FD3F31" w:rsidP="00FD3F31">
      <w:pPr>
        <w:widowControl w:val="0"/>
        <w:spacing w:after="0" w:line="240" w:lineRule="auto"/>
        <w:ind w:firstLine="567"/>
        <w:jc w:val="both"/>
        <w:rPr>
          <w:rFonts w:ascii="XO Thames" w:hAnsi="XO Thames"/>
          <w:sz w:val="24"/>
          <w:szCs w:val="24"/>
        </w:rPr>
      </w:pPr>
      <w:r w:rsidRPr="00385BF8">
        <w:rPr>
          <w:rFonts w:ascii="XO Thames" w:hAnsi="XO Thames"/>
          <w:sz w:val="24"/>
          <w:szCs w:val="24"/>
          <w:lang w:eastAsia="ar-SA"/>
        </w:rPr>
        <w:t xml:space="preserve">3.4. </w:t>
      </w:r>
      <w:r w:rsidRPr="00C24DF4">
        <w:rPr>
          <w:rFonts w:ascii="XO Thames" w:hAnsi="XO Thames"/>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sidRPr="00C24DF4">
        <w:rPr>
          <w:rFonts w:ascii="XO Thames" w:hAnsi="XO Thames"/>
          <w:b/>
          <w:color w:val="FF0000"/>
          <w:sz w:val="24"/>
          <w:szCs w:val="24"/>
        </w:rPr>
        <w:t>320 0705 424069 0059 244</w:t>
      </w:r>
      <w:r w:rsidRPr="00C24DF4">
        <w:rPr>
          <w:rFonts w:ascii="XO Thames" w:hAnsi="XO Thames"/>
          <w:sz w:val="24"/>
          <w:szCs w:val="24"/>
        </w:rPr>
        <w:t>, на расчетный счет Исполнителя, указанный в разделе 1</w:t>
      </w:r>
      <w:r w:rsidR="0019703D">
        <w:rPr>
          <w:rFonts w:ascii="XO Thames" w:hAnsi="XO Thames"/>
          <w:sz w:val="24"/>
          <w:szCs w:val="24"/>
        </w:rPr>
        <w:t>3</w:t>
      </w:r>
      <w:r w:rsidRPr="00C24DF4">
        <w:rPr>
          <w:rFonts w:ascii="XO Thames" w:hAnsi="XO Thames"/>
          <w:sz w:val="24"/>
          <w:szCs w:val="24"/>
        </w:rPr>
        <w:t xml:space="preserve"> Контракта, услуги оплачиваются в течение </w:t>
      </w:r>
      <w:r w:rsidRPr="00C24DF4">
        <w:rPr>
          <w:rFonts w:ascii="XO Thames" w:hAnsi="XO Thames"/>
          <w:color w:val="FF0000"/>
          <w:sz w:val="24"/>
          <w:szCs w:val="24"/>
        </w:rPr>
        <w:t xml:space="preserve">7 рабочих дней с даты подписания </w:t>
      </w:r>
      <w:r w:rsidRPr="00C24DF4">
        <w:rPr>
          <w:rFonts w:ascii="XO Thames" w:hAnsi="XO Thames"/>
          <w:sz w:val="24"/>
          <w:szCs w:val="24"/>
        </w:rPr>
        <w:t>Государственным заказчиком документа о приемке.</w:t>
      </w:r>
    </w:p>
    <w:p w:rsidR="006534AB" w:rsidRPr="00C24DF4" w:rsidRDefault="00FD3F31">
      <w:pPr>
        <w:widowControl w:val="0"/>
        <w:spacing w:after="0" w:line="240" w:lineRule="auto"/>
        <w:ind w:right="-71" w:firstLine="567"/>
        <w:contextualSpacing/>
        <w:jc w:val="both"/>
        <w:rPr>
          <w:rFonts w:ascii="XO Thames" w:hAnsi="XO Thames"/>
          <w:spacing w:val="2"/>
          <w:sz w:val="24"/>
          <w:szCs w:val="24"/>
        </w:rPr>
      </w:pPr>
      <w:r w:rsidRPr="00C24DF4">
        <w:rPr>
          <w:rFonts w:ascii="XO Thames" w:hAnsi="XO Thames"/>
          <w:spacing w:val="2"/>
          <w:sz w:val="24"/>
          <w:szCs w:val="24"/>
        </w:rPr>
        <w:t>3.5. Обязательства по оплате оказанной услуги считаются выполненными в день списания денежных средств со счетов Государственного заказчика.</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3.6. В случае изменения банковских реквизито</w:t>
      </w:r>
      <w:r w:rsidR="00D86C56" w:rsidRPr="00C24DF4">
        <w:rPr>
          <w:rFonts w:ascii="XO Thames" w:eastAsia="Calibri" w:hAnsi="XO Thames"/>
          <w:sz w:val="24"/>
          <w:szCs w:val="24"/>
          <w:lang w:eastAsia="en-US"/>
        </w:rPr>
        <w:t xml:space="preserve">в Исполнитель обязан в течение </w:t>
      </w:r>
      <w:r w:rsidRPr="00C24DF4">
        <w:rPr>
          <w:rFonts w:ascii="XO Thames" w:eastAsia="Calibri" w:hAnsi="XO Thames"/>
          <w:sz w:val="24"/>
          <w:szCs w:val="24"/>
          <w:lang w:eastAsia="en-US"/>
        </w:rPr>
        <w:t>1 (одного) рабочего дня в письменной форме сообщить об этом Государственному заказчику с указанием новых реквизитов. В противн</w:t>
      </w:r>
      <w:r w:rsidR="00D86C56" w:rsidRPr="00C24DF4">
        <w:rPr>
          <w:rFonts w:ascii="XO Thames" w:eastAsia="Calibri" w:hAnsi="XO Thames"/>
          <w:sz w:val="24"/>
          <w:szCs w:val="24"/>
          <w:lang w:eastAsia="en-US"/>
        </w:rPr>
        <w:t xml:space="preserve">ом случае все риски, связанные </w:t>
      </w:r>
      <w:r w:rsidRPr="00C24DF4">
        <w:rPr>
          <w:rFonts w:ascii="XO Thames" w:eastAsia="Calibri" w:hAnsi="XO Thames"/>
          <w:sz w:val="24"/>
          <w:szCs w:val="24"/>
          <w:lang w:eastAsia="en-US"/>
        </w:rPr>
        <w:t>с перечислением Государственным заказчиком</w:t>
      </w:r>
      <w:r w:rsidR="00D86C56" w:rsidRPr="00C24DF4">
        <w:rPr>
          <w:rFonts w:ascii="XO Thames" w:eastAsia="Calibri" w:hAnsi="XO Thames"/>
          <w:sz w:val="24"/>
          <w:szCs w:val="24"/>
          <w:lang w:eastAsia="en-US"/>
        </w:rPr>
        <w:t xml:space="preserve"> денежных средств по указанным </w:t>
      </w:r>
      <w:r w:rsidRPr="00C24DF4">
        <w:rPr>
          <w:rFonts w:ascii="XO Thames" w:eastAsia="Calibri" w:hAnsi="XO Thames"/>
          <w:sz w:val="24"/>
          <w:szCs w:val="24"/>
          <w:lang w:eastAsia="en-US"/>
        </w:rPr>
        <w:t>в Контракте реквизитам Исполнителя, несет Исполнитель.</w:t>
      </w:r>
    </w:p>
    <w:p w:rsidR="006534AB" w:rsidRPr="00C24DF4" w:rsidRDefault="006534AB">
      <w:pPr>
        <w:spacing w:after="0" w:line="240" w:lineRule="auto"/>
        <w:ind w:firstLine="567"/>
        <w:jc w:val="both"/>
        <w:rPr>
          <w:rFonts w:ascii="XO Thames" w:eastAsia="Calibri" w:hAnsi="XO Thames"/>
          <w:sz w:val="24"/>
          <w:szCs w:val="24"/>
          <w:lang w:eastAsia="en-US"/>
        </w:rPr>
      </w:pPr>
    </w:p>
    <w:p w:rsidR="006534AB" w:rsidRPr="00C24DF4" w:rsidRDefault="00FD3F31">
      <w:pPr>
        <w:pStyle w:val="afb"/>
        <w:spacing w:after="0" w:line="240" w:lineRule="auto"/>
        <w:ind w:left="0"/>
        <w:contextualSpacing w:val="0"/>
        <w:jc w:val="center"/>
        <w:rPr>
          <w:rFonts w:ascii="XO Thames" w:hAnsi="XO Thames"/>
          <w:sz w:val="24"/>
          <w:szCs w:val="24"/>
        </w:rPr>
      </w:pPr>
      <w:r w:rsidRPr="00C24DF4">
        <w:rPr>
          <w:rFonts w:ascii="XO Thames" w:hAnsi="XO Thames"/>
          <w:b/>
          <w:sz w:val="24"/>
          <w:szCs w:val="24"/>
        </w:rPr>
        <w:t>4.Сроки, место оказания услуг</w:t>
      </w:r>
    </w:p>
    <w:p w:rsidR="006534AB" w:rsidRPr="00C24DF4" w:rsidRDefault="00FD3F31" w:rsidP="00C24DF4">
      <w:pPr>
        <w:pStyle w:val="afb"/>
        <w:spacing w:after="0" w:line="240" w:lineRule="auto"/>
        <w:ind w:left="0" w:firstLine="567"/>
        <w:contextualSpacing w:val="0"/>
        <w:rPr>
          <w:rFonts w:ascii="XO Thames" w:hAnsi="XO Thames"/>
          <w:sz w:val="24"/>
          <w:szCs w:val="24"/>
        </w:rPr>
      </w:pPr>
      <w:r w:rsidRPr="00C24DF4">
        <w:rPr>
          <w:rFonts w:ascii="XO Thames" w:hAnsi="XO Thames"/>
          <w:sz w:val="24"/>
          <w:szCs w:val="24"/>
        </w:rPr>
        <w:t>4.1. Услуги оказываются (работы выполняются) дистанционно.</w:t>
      </w:r>
    </w:p>
    <w:p w:rsidR="00CF3ADC" w:rsidRPr="00C24DF4" w:rsidRDefault="00FD3F31" w:rsidP="00C24DF4">
      <w:pPr>
        <w:tabs>
          <w:tab w:val="left" w:pos="900"/>
        </w:tabs>
        <w:spacing w:after="0" w:line="240" w:lineRule="auto"/>
        <w:ind w:right="-71" w:firstLine="567"/>
        <w:jc w:val="both"/>
        <w:rPr>
          <w:rFonts w:ascii="XO Thames" w:hAnsi="XO Thames"/>
          <w:sz w:val="24"/>
          <w:szCs w:val="24"/>
        </w:rPr>
      </w:pPr>
      <w:r w:rsidRPr="00385BF8">
        <w:rPr>
          <w:rFonts w:ascii="XO Thames" w:eastAsia="Calibri" w:hAnsi="XO Thames"/>
          <w:sz w:val="24"/>
          <w:szCs w:val="24"/>
          <w:lang w:eastAsia="ar-SA"/>
        </w:rPr>
        <w:t>4.2</w:t>
      </w:r>
      <w:r w:rsidRPr="00385BF8">
        <w:rPr>
          <w:rFonts w:ascii="XO Thames" w:eastAsia="Calibri" w:hAnsi="XO Thames"/>
          <w:spacing w:val="-3"/>
          <w:sz w:val="24"/>
          <w:szCs w:val="24"/>
          <w:lang w:eastAsia="ar-SA"/>
        </w:rPr>
        <w:t xml:space="preserve">. </w:t>
      </w:r>
      <w:r w:rsidR="00CF3ADC" w:rsidRPr="00C24DF4">
        <w:rPr>
          <w:rFonts w:ascii="XO Thames" w:hAnsi="XO Thames" w:cs="Arial"/>
          <w:sz w:val="24"/>
          <w:szCs w:val="24"/>
        </w:rPr>
        <w:t xml:space="preserve">Сроки оказания услуг Исполнителем: </w:t>
      </w:r>
      <w:r w:rsidR="00CF3ADC" w:rsidRPr="00C24DF4">
        <w:rPr>
          <w:rFonts w:ascii="XO Thames" w:eastAsia="Calibri" w:hAnsi="XO Thames"/>
          <w:bCs/>
          <w:color w:val="000000"/>
          <w:sz w:val="24"/>
          <w:szCs w:val="24"/>
          <w:shd w:val="clear" w:color="auto" w:fill="FFFFFF"/>
        </w:rPr>
        <w:t xml:space="preserve">с момента заключения контракта </w:t>
      </w:r>
      <w:r w:rsidR="00D232E2">
        <w:rPr>
          <w:rFonts w:ascii="XO Thames" w:eastAsia="Calibri" w:hAnsi="XO Thames"/>
          <w:bCs/>
          <w:color w:val="000000"/>
          <w:sz w:val="24"/>
          <w:szCs w:val="24"/>
          <w:shd w:val="clear" w:color="auto" w:fill="FFFFFF"/>
        </w:rPr>
        <w:br/>
      </w:r>
      <w:r w:rsidR="00CF3ADC" w:rsidRPr="00C24DF4">
        <w:rPr>
          <w:rFonts w:ascii="XO Thames" w:eastAsia="Calibri" w:hAnsi="XO Thames"/>
          <w:b/>
          <w:bCs/>
          <w:color w:val="000000"/>
          <w:sz w:val="24"/>
          <w:szCs w:val="24"/>
          <w:shd w:val="clear" w:color="auto" w:fill="FFFFFF"/>
        </w:rPr>
        <w:t xml:space="preserve">до </w:t>
      </w:r>
      <w:r w:rsidR="00744D08">
        <w:rPr>
          <w:rFonts w:ascii="XO Thames" w:eastAsia="Calibri" w:hAnsi="XO Thames"/>
          <w:b/>
          <w:bCs/>
          <w:color w:val="000000"/>
          <w:sz w:val="24"/>
          <w:szCs w:val="24"/>
          <w:shd w:val="clear" w:color="auto" w:fill="FFFFFF"/>
        </w:rPr>
        <w:t>30</w:t>
      </w:r>
      <w:r w:rsidR="00CF3ADC" w:rsidRPr="00C24DF4">
        <w:rPr>
          <w:rFonts w:ascii="XO Thames" w:eastAsia="Calibri" w:hAnsi="XO Thames"/>
          <w:b/>
          <w:bCs/>
          <w:color w:val="000000"/>
          <w:sz w:val="24"/>
          <w:szCs w:val="24"/>
          <w:shd w:val="clear" w:color="auto" w:fill="FFFFFF"/>
        </w:rPr>
        <w:t>.</w:t>
      </w:r>
      <w:r w:rsidR="00744D08">
        <w:rPr>
          <w:rFonts w:ascii="XO Thames" w:eastAsia="Calibri" w:hAnsi="XO Thames"/>
          <w:b/>
          <w:bCs/>
          <w:color w:val="000000"/>
          <w:sz w:val="24"/>
          <w:szCs w:val="24"/>
          <w:shd w:val="clear" w:color="auto" w:fill="FFFFFF"/>
        </w:rPr>
        <w:t>09</w:t>
      </w:r>
      <w:r w:rsidR="00CF3ADC" w:rsidRPr="00C24DF4">
        <w:rPr>
          <w:rFonts w:ascii="XO Thames" w:eastAsia="Calibri" w:hAnsi="XO Thames"/>
          <w:b/>
          <w:bCs/>
          <w:color w:val="000000"/>
          <w:sz w:val="24"/>
          <w:szCs w:val="24"/>
          <w:shd w:val="clear" w:color="auto" w:fill="FFFFFF"/>
        </w:rPr>
        <w:t>.2026 г.;</w:t>
      </w:r>
    </w:p>
    <w:p w:rsidR="006534AB" w:rsidRPr="00C24DF4" w:rsidRDefault="00FD3F31" w:rsidP="00CF3ADC">
      <w:pPr>
        <w:shd w:val="clear" w:color="auto" w:fill="FFFFFF"/>
        <w:tabs>
          <w:tab w:val="left" w:pos="360"/>
          <w:tab w:val="left" w:pos="540"/>
          <w:tab w:val="left" w:pos="1032"/>
          <w:tab w:val="left" w:pos="1134"/>
        </w:tabs>
        <w:spacing w:after="0" w:line="240" w:lineRule="auto"/>
        <w:ind w:firstLine="567"/>
        <w:contextualSpacing/>
        <w:jc w:val="both"/>
        <w:rPr>
          <w:rFonts w:ascii="XO Thames" w:hAnsi="XO Thames"/>
          <w:sz w:val="24"/>
          <w:szCs w:val="24"/>
        </w:rPr>
      </w:pPr>
      <w:r w:rsidRPr="00C24DF4">
        <w:rPr>
          <w:rFonts w:ascii="XO Thames" w:hAnsi="XO Thames"/>
          <w:sz w:val="24"/>
          <w:szCs w:val="24"/>
        </w:rPr>
        <w:t>4.3. В течение одного рабочего дня после оказания услуги Исполнитель передает Государственному заказчику документ о приемке в двух экземплярах.</w:t>
      </w:r>
    </w:p>
    <w:p w:rsidR="006534AB" w:rsidRPr="00C24DF4" w:rsidRDefault="00FD3F31">
      <w:pPr>
        <w:widowControl w:val="0"/>
        <w:shd w:val="clear" w:color="auto" w:fill="FFFFFF"/>
        <w:tabs>
          <w:tab w:val="left" w:pos="1421"/>
        </w:tabs>
        <w:spacing w:after="0" w:line="240" w:lineRule="auto"/>
        <w:ind w:firstLine="567"/>
        <w:jc w:val="both"/>
        <w:rPr>
          <w:rFonts w:ascii="XO Thames" w:eastAsia="Calibri" w:hAnsi="XO Thames"/>
          <w:sz w:val="24"/>
          <w:szCs w:val="24"/>
          <w:lang w:eastAsia="ar-SA"/>
        </w:rPr>
      </w:pPr>
      <w:r w:rsidRPr="00C24DF4">
        <w:rPr>
          <w:rFonts w:ascii="XO Thames" w:hAnsi="XO Thames"/>
          <w:sz w:val="24"/>
          <w:szCs w:val="24"/>
          <w:lang w:eastAsia="ar-SA"/>
        </w:rPr>
        <w:t xml:space="preserve">4.4. </w:t>
      </w:r>
      <w:r w:rsidRPr="00C24DF4">
        <w:rPr>
          <w:rFonts w:ascii="XO Thames" w:eastAsia="Calibri" w:hAnsi="XO Thames"/>
          <w:sz w:val="24"/>
          <w:szCs w:val="24"/>
          <w:lang w:eastAsia="ar-SA"/>
        </w:rPr>
        <w:t>Государственный заказчик осущест</w:t>
      </w:r>
      <w:r w:rsidR="00C24DF4">
        <w:rPr>
          <w:rFonts w:ascii="XO Thames" w:eastAsia="Calibri" w:hAnsi="XO Thames"/>
          <w:sz w:val="24"/>
          <w:szCs w:val="24"/>
          <w:lang w:eastAsia="ar-SA"/>
        </w:rPr>
        <w:t xml:space="preserve">вляет приемку оказанной услуги </w:t>
      </w:r>
      <w:r w:rsidRPr="00C24DF4">
        <w:rPr>
          <w:rFonts w:ascii="XO Thames" w:eastAsia="Calibri" w:hAnsi="XO Thames"/>
          <w:sz w:val="24"/>
          <w:szCs w:val="24"/>
          <w:lang w:eastAsia="ar-SA"/>
        </w:rPr>
        <w:t xml:space="preserve">и подписывает </w:t>
      </w:r>
      <w:r w:rsidRPr="00C24DF4">
        <w:rPr>
          <w:rFonts w:ascii="XO Thames" w:hAnsi="XO Thames"/>
          <w:sz w:val="24"/>
          <w:szCs w:val="24"/>
          <w:lang w:eastAsia="ar-SA"/>
        </w:rPr>
        <w:t>документ о приемке в соответствии с порядком, указанным в разделе 5 настоящего контракта</w:t>
      </w:r>
      <w:r w:rsidRPr="00C24DF4">
        <w:rPr>
          <w:rFonts w:ascii="XO Thames" w:eastAsia="Calibri" w:hAnsi="XO Thames"/>
          <w:sz w:val="24"/>
          <w:szCs w:val="24"/>
          <w:lang w:eastAsia="ar-SA"/>
        </w:rPr>
        <w:t>.</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4.5. Обязательство Исполнителя по оказан</w:t>
      </w:r>
      <w:r w:rsidR="00CF3ADC" w:rsidRPr="00C24DF4">
        <w:rPr>
          <w:rFonts w:ascii="XO Thames" w:eastAsia="Calibri" w:hAnsi="XO Thames"/>
          <w:sz w:val="24"/>
          <w:szCs w:val="24"/>
          <w:lang w:eastAsia="en-US"/>
        </w:rPr>
        <w:t xml:space="preserve">ию услуг считается исполненным </w:t>
      </w:r>
      <w:r w:rsidRPr="00C24DF4">
        <w:rPr>
          <w:rFonts w:ascii="XO Thames" w:eastAsia="Calibri" w:hAnsi="XO Thames"/>
          <w:sz w:val="24"/>
          <w:szCs w:val="24"/>
          <w:lang w:eastAsia="en-US"/>
        </w:rPr>
        <w:t>с момента подписания Государственным заказчиком документа о приемке.</w:t>
      </w:r>
    </w:p>
    <w:p w:rsidR="00C24DF4" w:rsidRDefault="00C24DF4" w:rsidP="00C24DF4">
      <w:pPr>
        <w:pStyle w:val="afb"/>
        <w:widowControl w:val="0"/>
        <w:spacing w:after="0" w:line="240" w:lineRule="auto"/>
        <w:ind w:left="0"/>
        <w:jc w:val="center"/>
        <w:rPr>
          <w:rFonts w:ascii="XO Thames" w:hAnsi="XO Thames"/>
          <w:b/>
          <w:sz w:val="24"/>
          <w:szCs w:val="24"/>
        </w:rPr>
      </w:pPr>
    </w:p>
    <w:p w:rsidR="006534AB" w:rsidRPr="00C24DF4" w:rsidRDefault="00C24DF4" w:rsidP="00C24DF4">
      <w:pPr>
        <w:pStyle w:val="afb"/>
        <w:widowControl w:val="0"/>
        <w:spacing w:after="0" w:line="240" w:lineRule="auto"/>
        <w:ind w:left="0"/>
        <w:jc w:val="center"/>
        <w:rPr>
          <w:rFonts w:ascii="XO Thames" w:hAnsi="XO Thames"/>
          <w:color w:val="000000"/>
          <w:sz w:val="24"/>
          <w:szCs w:val="24"/>
        </w:rPr>
      </w:pPr>
      <w:r w:rsidRPr="00C24DF4">
        <w:rPr>
          <w:rFonts w:ascii="XO Thames" w:hAnsi="XO Thames"/>
          <w:b/>
          <w:sz w:val="24"/>
          <w:szCs w:val="24"/>
        </w:rPr>
        <w:t xml:space="preserve">5. </w:t>
      </w:r>
      <w:r w:rsidR="00FD3F31" w:rsidRPr="00C24DF4">
        <w:rPr>
          <w:rFonts w:ascii="XO Thames" w:hAnsi="XO Thames"/>
          <w:b/>
          <w:sz w:val="24"/>
          <w:szCs w:val="24"/>
        </w:rPr>
        <w:t>Порядок и сроки приемки оказанной услуги</w:t>
      </w:r>
    </w:p>
    <w:p w:rsidR="006534AB" w:rsidRPr="00C24DF4" w:rsidRDefault="00FD3F31">
      <w:pPr>
        <w:widowControl w:val="0"/>
        <w:tabs>
          <w:tab w:val="left" w:pos="2044"/>
        </w:tabs>
        <w:spacing w:after="0" w:line="240" w:lineRule="auto"/>
        <w:ind w:firstLine="567"/>
        <w:jc w:val="both"/>
        <w:rPr>
          <w:rFonts w:ascii="XO Thames" w:hAnsi="XO Thames"/>
          <w:color w:val="000000"/>
          <w:sz w:val="24"/>
          <w:szCs w:val="24"/>
          <w:lang w:eastAsia="ar-SA"/>
        </w:rPr>
      </w:pPr>
      <w:r w:rsidRPr="00C24DF4">
        <w:rPr>
          <w:rFonts w:ascii="XO Thames" w:hAnsi="XO Thames"/>
          <w:color w:val="000000"/>
          <w:sz w:val="24"/>
          <w:szCs w:val="24"/>
          <w:lang w:eastAsia="ar-SA"/>
        </w:rPr>
        <w:t xml:space="preserve">5.1. Государственный заказчик в течение </w:t>
      </w:r>
      <w:r w:rsidR="00D232E2">
        <w:rPr>
          <w:rFonts w:ascii="XO Thames" w:hAnsi="XO Thames"/>
          <w:color w:val="000000"/>
          <w:sz w:val="24"/>
          <w:szCs w:val="24"/>
          <w:lang w:eastAsia="ar-SA"/>
        </w:rPr>
        <w:t>20</w:t>
      </w:r>
      <w:r w:rsidRPr="00C24DF4">
        <w:rPr>
          <w:rFonts w:ascii="XO Thames" w:hAnsi="XO Thames"/>
          <w:color w:val="000000"/>
          <w:sz w:val="24"/>
          <w:szCs w:val="24"/>
          <w:lang w:eastAsia="ar-SA"/>
        </w:rPr>
        <w:t xml:space="preserve"> (</w:t>
      </w:r>
      <w:r w:rsidR="00D232E2">
        <w:rPr>
          <w:rFonts w:ascii="XO Thames" w:hAnsi="XO Thames"/>
          <w:color w:val="000000"/>
          <w:sz w:val="24"/>
          <w:szCs w:val="24"/>
          <w:lang w:eastAsia="ar-SA"/>
        </w:rPr>
        <w:t>двадцати</w:t>
      </w:r>
      <w:r w:rsidRPr="00C24DF4">
        <w:rPr>
          <w:rFonts w:ascii="XO Thames" w:hAnsi="XO Thames"/>
          <w:color w:val="000000"/>
          <w:sz w:val="24"/>
          <w:szCs w:val="24"/>
          <w:lang w:eastAsia="ar-SA"/>
        </w:rPr>
        <w:t>) рабочих дней с момента предоставления Исполнителем документов о приемке обязан проверить соответствие услуг сведениям, указанным в документах, а также условиям Контракта.</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 xml:space="preserve">5.3. Приемка оказанных услуг осуществляется в срок, который установлен пунктом 5.1. Контракта, либо Исполнителю в те же сроки Государственным заказчиком направляется в </w:t>
      </w:r>
      <w:r w:rsidRPr="00C24DF4">
        <w:rPr>
          <w:rFonts w:ascii="XO Thames" w:hAnsi="XO Thames"/>
          <w:sz w:val="24"/>
          <w:szCs w:val="24"/>
          <w:lang w:eastAsia="ar-SA"/>
        </w:rPr>
        <w:lastRenderedPageBreak/>
        <w:t>письменной форме мотивированный отказ от подписания документов о приемке. Исполнитель обязан в течение 3 (трех) рабочих дней подписать указанный отказ и направить один подписанный экземпляр в адрес Государственного заказчика заказным п</w:t>
      </w:r>
      <w:r w:rsidR="00C24DF4">
        <w:rPr>
          <w:rFonts w:ascii="XO Thames" w:hAnsi="XO Thames"/>
          <w:sz w:val="24"/>
          <w:szCs w:val="24"/>
          <w:lang w:eastAsia="ar-SA"/>
        </w:rPr>
        <w:t xml:space="preserve">исьмом. При неполучении ответа </w:t>
      </w:r>
      <w:r w:rsidRPr="00C24DF4">
        <w:rPr>
          <w:rFonts w:ascii="XO Thames" w:hAnsi="XO Thames"/>
          <w:sz w:val="24"/>
          <w:szCs w:val="24"/>
          <w:lang w:eastAsia="ar-SA"/>
        </w:rPr>
        <w:t>в установленный срок считается, что отказ Исполнителем признан.</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5.4.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5.5. Государственный заказчик вправе не отказывать в приемке оказанной услуги в случае выявления несоответствия результатов этой услуги условиям Контракта, если выявленное несоответствие не препятствует приемке этой услуги и устранено Исполнителем.</w:t>
      </w:r>
      <w:bookmarkStart w:id="0" w:name="_GoBack"/>
      <w:bookmarkEnd w:id="0"/>
    </w:p>
    <w:p w:rsidR="00FD3F31" w:rsidRPr="00C24DF4" w:rsidRDefault="00FD3F31" w:rsidP="00C7427F">
      <w:pPr>
        <w:tabs>
          <w:tab w:val="left" w:pos="900"/>
        </w:tabs>
        <w:spacing w:after="0" w:line="240" w:lineRule="auto"/>
        <w:ind w:right="-71" w:firstLine="567"/>
        <w:jc w:val="both"/>
        <w:rPr>
          <w:rFonts w:ascii="XO Thames" w:hAnsi="XO Thames"/>
          <w:sz w:val="24"/>
          <w:szCs w:val="24"/>
        </w:rPr>
      </w:pPr>
      <w:r w:rsidRPr="003A081C">
        <w:rPr>
          <w:rFonts w:ascii="XO Thames" w:hAnsi="XO Thames"/>
          <w:sz w:val="24"/>
          <w:szCs w:val="24"/>
          <w:lang w:eastAsia="ar-SA"/>
        </w:rPr>
        <w:t>5.6.</w:t>
      </w:r>
      <w:r w:rsidR="00D232E2">
        <w:rPr>
          <w:rFonts w:ascii="XO Thames" w:hAnsi="XO Thames"/>
          <w:sz w:val="24"/>
          <w:szCs w:val="24"/>
          <w:lang w:eastAsia="ar-SA"/>
        </w:rPr>
        <w:t xml:space="preserve"> </w:t>
      </w:r>
      <w:r w:rsidRPr="003A081C">
        <w:rPr>
          <w:rFonts w:ascii="XO Thames" w:hAnsi="XO Thames"/>
          <w:color w:val="000000"/>
          <w:sz w:val="24"/>
          <w:szCs w:val="24"/>
        </w:rPr>
        <w:t>Для обеспечения учета сведений документы об образовании, о повышении квалификации, документы об обучении в соответствии</w:t>
      </w:r>
      <w:r w:rsidRPr="003A081C">
        <w:rPr>
          <w:rFonts w:ascii="XO Thames" w:hAnsi="XO Thames"/>
          <w:color w:val="1A1A1A"/>
          <w:sz w:val="24"/>
          <w:szCs w:val="24"/>
        </w:rPr>
        <w:t xml:space="preserve"> частей 9 и 10 статьи 98 Федерального закона от 29 декабря 2012 г. № 273-ФЗ «Об образовании в Российской Федерации», </w:t>
      </w:r>
      <w:r w:rsidR="0019703D" w:rsidRPr="003A081C">
        <w:rPr>
          <w:rFonts w:ascii="XO Thames" w:hAnsi="XO Thames"/>
          <w:color w:val="000000"/>
          <w:sz w:val="24"/>
          <w:szCs w:val="24"/>
        </w:rPr>
        <w:t xml:space="preserve">учебным центром вносятся </w:t>
      </w:r>
      <w:r w:rsidRPr="003A081C">
        <w:rPr>
          <w:rFonts w:ascii="XO Thames" w:hAnsi="XO Thames"/>
          <w:color w:val="000000"/>
          <w:sz w:val="24"/>
          <w:szCs w:val="24"/>
        </w:rPr>
        <w:t xml:space="preserve">в Федеральную информационную систему "ФИС ФРДО" </w:t>
      </w:r>
      <w:proofErr w:type="spellStart"/>
      <w:r w:rsidRPr="003A081C">
        <w:rPr>
          <w:rFonts w:ascii="XO Thames" w:hAnsi="XO Thames"/>
          <w:color w:val="000000"/>
          <w:sz w:val="24"/>
          <w:szCs w:val="24"/>
        </w:rPr>
        <w:t>Рособрнадзора</w:t>
      </w:r>
      <w:proofErr w:type="spellEnd"/>
      <w:r w:rsidRPr="003A081C">
        <w:rPr>
          <w:rFonts w:ascii="XO Thames" w:hAnsi="XO Thames"/>
          <w:color w:val="000000"/>
          <w:sz w:val="24"/>
          <w:szCs w:val="24"/>
        </w:rPr>
        <w:t>.</w:t>
      </w:r>
    </w:p>
    <w:p w:rsidR="00FD3F31" w:rsidRPr="00C24DF4" w:rsidRDefault="00FD3F31">
      <w:pPr>
        <w:widowControl w:val="0"/>
        <w:spacing w:after="0" w:line="240" w:lineRule="auto"/>
        <w:ind w:firstLine="567"/>
        <w:jc w:val="both"/>
        <w:rPr>
          <w:rFonts w:ascii="XO Thames" w:hAnsi="XO Thames"/>
          <w:sz w:val="24"/>
          <w:szCs w:val="24"/>
          <w:lang w:eastAsia="ar-SA"/>
        </w:rPr>
      </w:pPr>
    </w:p>
    <w:p w:rsidR="006534AB" w:rsidRPr="00C24DF4" w:rsidRDefault="00FD3F31">
      <w:pPr>
        <w:widowControl w:val="0"/>
        <w:numPr>
          <w:ilvl w:val="0"/>
          <w:numId w:val="1"/>
        </w:numPr>
        <w:snapToGrid w:val="0"/>
        <w:spacing w:after="0" w:line="240" w:lineRule="auto"/>
        <w:ind w:left="0" w:firstLine="0"/>
        <w:contextualSpacing/>
        <w:jc w:val="center"/>
        <w:rPr>
          <w:rFonts w:ascii="XO Thames" w:eastAsia="Calibri" w:hAnsi="XO Thames"/>
          <w:b/>
          <w:sz w:val="24"/>
          <w:szCs w:val="24"/>
        </w:rPr>
      </w:pPr>
      <w:r w:rsidRPr="00C24DF4">
        <w:rPr>
          <w:rFonts w:ascii="XO Thames" w:eastAsia="Calibri" w:hAnsi="XO Thames"/>
          <w:b/>
          <w:sz w:val="24"/>
          <w:szCs w:val="24"/>
        </w:rPr>
        <w:t>Гарантийные обязательства</w:t>
      </w:r>
    </w:p>
    <w:p w:rsidR="006534AB" w:rsidRPr="00C24DF4" w:rsidRDefault="00FD3F31">
      <w:pPr>
        <w:spacing w:after="0" w:line="240" w:lineRule="auto"/>
        <w:ind w:firstLine="567"/>
        <w:jc w:val="both"/>
        <w:rPr>
          <w:rFonts w:ascii="XO Thames" w:hAnsi="XO Thames"/>
          <w:sz w:val="24"/>
          <w:szCs w:val="24"/>
          <w:shd w:val="clear" w:color="auto" w:fill="FFFFFF"/>
        </w:rPr>
      </w:pPr>
      <w:r w:rsidRPr="00C24DF4">
        <w:rPr>
          <w:rFonts w:ascii="XO Thames" w:eastAsia="Calibri" w:hAnsi="XO Thames"/>
          <w:color w:val="000000"/>
          <w:sz w:val="24"/>
          <w:szCs w:val="24"/>
          <w:shd w:val="clear" w:color="auto" w:fill="FFFFFF"/>
          <w:lang w:eastAsia="en-US"/>
        </w:rPr>
        <w:t xml:space="preserve">6.1. Исполнитель гарантирует </w:t>
      </w:r>
      <w:r w:rsidRPr="00C24DF4">
        <w:rPr>
          <w:rFonts w:ascii="XO Thames" w:eastAsia="Calibri" w:hAnsi="XO Thames"/>
          <w:sz w:val="24"/>
          <w:szCs w:val="24"/>
          <w:shd w:val="clear" w:color="auto" w:fill="FFFFFF"/>
          <w:lang w:eastAsia="en-US"/>
        </w:rPr>
        <w:t>соответствие качества оказываемых услуг требованиям законодательства Российской Федер</w:t>
      </w:r>
      <w:r w:rsidR="00C24DF4">
        <w:rPr>
          <w:rFonts w:ascii="XO Thames" w:eastAsia="Calibri" w:hAnsi="XO Thames"/>
          <w:sz w:val="24"/>
          <w:szCs w:val="24"/>
          <w:shd w:val="clear" w:color="auto" w:fill="FFFFFF"/>
          <w:lang w:eastAsia="en-US"/>
        </w:rPr>
        <w:t xml:space="preserve">ации, нормативных и иных актов </w:t>
      </w:r>
      <w:r w:rsidRPr="00C24DF4">
        <w:rPr>
          <w:rFonts w:ascii="XO Thames" w:eastAsia="Calibri" w:hAnsi="XO Thames"/>
          <w:sz w:val="24"/>
          <w:szCs w:val="24"/>
          <w:shd w:val="clear" w:color="auto" w:fill="FFFFFF"/>
          <w:lang w:eastAsia="en-US"/>
        </w:rPr>
        <w:t>и условиям Контракта.</w:t>
      </w:r>
    </w:p>
    <w:p w:rsidR="006534AB" w:rsidRPr="00C24DF4" w:rsidRDefault="006534AB">
      <w:pPr>
        <w:spacing w:after="0" w:line="240" w:lineRule="auto"/>
        <w:ind w:firstLine="567"/>
        <w:jc w:val="both"/>
        <w:rPr>
          <w:rFonts w:ascii="XO Thames" w:eastAsia="Calibri" w:hAnsi="XO Thames"/>
          <w:sz w:val="24"/>
          <w:szCs w:val="24"/>
          <w:lang w:eastAsia="en-US"/>
        </w:rPr>
      </w:pPr>
    </w:p>
    <w:p w:rsidR="006534AB" w:rsidRPr="00C24DF4" w:rsidRDefault="00FD3F31">
      <w:pPr>
        <w:widowControl w:val="0"/>
        <w:numPr>
          <w:ilvl w:val="0"/>
          <w:numId w:val="1"/>
        </w:numPr>
        <w:shd w:val="clear" w:color="auto" w:fill="FFFFFF"/>
        <w:spacing w:after="0" w:line="240" w:lineRule="auto"/>
        <w:ind w:left="0" w:firstLine="0"/>
        <w:jc w:val="center"/>
        <w:rPr>
          <w:rFonts w:ascii="XO Thames" w:hAnsi="XO Thames"/>
          <w:b/>
          <w:sz w:val="24"/>
          <w:szCs w:val="24"/>
        </w:rPr>
      </w:pPr>
      <w:r w:rsidRPr="00C24DF4">
        <w:rPr>
          <w:rFonts w:ascii="XO Thames" w:hAnsi="XO Thames"/>
          <w:b/>
          <w:sz w:val="24"/>
          <w:szCs w:val="24"/>
        </w:rPr>
        <w:t>Ответственность сторон</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w:t>
      </w:r>
      <w:r w:rsidR="00C24DF4">
        <w:rPr>
          <w:rFonts w:ascii="XO Thames" w:hAnsi="XO Thames"/>
          <w:sz w:val="24"/>
          <w:szCs w:val="24"/>
          <w:lang w:eastAsia="ar-SA"/>
        </w:rPr>
        <w:t xml:space="preserve">тельством Российской Федерации </w:t>
      </w:r>
      <w:r w:rsidRPr="00C24DF4">
        <w:rPr>
          <w:rFonts w:ascii="XO Thames" w:hAnsi="XO Thames"/>
          <w:sz w:val="24"/>
          <w:szCs w:val="24"/>
          <w:lang w:eastAsia="ar-SA"/>
        </w:rPr>
        <w:t>и Контрактом.</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7.2. В случае просрочки исполнения Государственным заказчиком обязательств, предусмотренных Контрактом, а так</w:t>
      </w:r>
      <w:r w:rsidR="00C24DF4">
        <w:rPr>
          <w:rFonts w:ascii="XO Thames" w:eastAsia="Arial Unicode MS" w:hAnsi="XO Thames"/>
          <w:kern w:val="2"/>
          <w:sz w:val="24"/>
          <w:szCs w:val="24"/>
          <w:lang w:eastAsia="ar-SA"/>
        </w:rPr>
        <w:t xml:space="preserve">же в иных случаях неисполнения </w:t>
      </w:r>
      <w:r w:rsidRPr="00C24DF4">
        <w:rPr>
          <w:rFonts w:ascii="XO Thames" w:eastAsia="Arial Unicode MS" w:hAnsi="XO Thames"/>
          <w:kern w:val="2"/>
          <w:sz w:val="24"/>
          <w:szCs w:val="24"/>
          <w:lang w:eastAsia="ar-SA"/>
        </w:rPr>
        <w:t>или ненадлежащего исполнения Государственным заказчиком обязательств, предусмотренных Контрактом, Исполнителем вправе потребовать уплаты неустоек (штрафов, пеней).</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 xml:space="preserve">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w:t>
      </w:r>
      <w:r w:rsidR="00CF3ADC" w:rsidRPr="00C24DF4">
        <w:rPr>
          <w:rFonts w:ascii="XO Thames" w:hAnsi="XO Thames"/>
          <w:sz w:val="24"/>
          <w:szCs w:val="24"/>
          <w:lang w:eastAsia="ar-SA"/>
        </w:rPr>
        <w:t xml:space="preserve">исполнения обязательства, </w:t>
      </w:r>
      <w:r w:rsidRPr="00C24DF4">
        <w:rPr>
          <w:rFonts w:ascii="XO Thames" w:hAnsi="XO Thames"/>
          <w:sz w:val="24"/>
          <w:szCs w:val="24"/>
          <w:lang w:eastAsia="ar-SA"/>
        </w:rPr>
        <w:t xml:space="preserve">и устанавливается контрактом в размере одной трехсотой действующей на дату уплаты пени </w:t>
      </w:r>
      <w:hyperlink r:id="rId9" w:anchor="block_100" w:history="1">
        <w:r w:rsidRPr="00C24DF4">
          <w:rPr>
            <w:rFonts w:ascii="XO Thames" w:hAnsi="XO Thames"/>
            <w:sz w:val="24"/>
            <w:szCs w:val="24"/>
            <w:lang w:eastAsia="ar-SA"/>
          </w:rPr>
          <w:t>ключевой ставки</w:t>
        </w:r>
      </w:hyperlink>
      <w:r w:rsidRPr="00C24DF4">
        <w:rPr>
          <w:rFonts w:ascii="XO Thames" w:hAnsi="XO Thames"/>
          <w:sz w:val="24"/>
          <w:szCs w:val="24"/>
          <w:lang w:eastAsia="ar-SA"/>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Pr="00C24DF4">
        <w:rPr>
          <w:rFonts w:ascii="XO Thames" w:hAnsi="XO Thames"/>
          <w:sz w:val="24"/>
          <w:szCs w:val="24"/>
          <w:lang w:eastAsia="ar-SA"/>
        </w:rPr>
        <w:lastRenderedPageBreak/>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w:t>
      </w:r>
      <w:r w:rsidR="00C24DF4">
        <w:rPr>
          <w:rFonts w:ascii="XO Thames" w:eastAsia="Arial Unicode MS" w:hAnsi="XO Thames"/>
          <w:kern w:val="2"/>
          <w:sz w:val="24"/>
          <w:szCs w:val="24"/>
          <w:lang w:eastAsia="ar-SA"/>
        </w:rPr>
        <w:t xml:space="preserve">афа устанавливается: в размере </w:t>
      </w:r>
      <w:r w:rsidRPr="00C24DF4">
        <w:rPr>
          <w:rFonts w:ascii="XO Thames" w:eastAsia="Arial Unicode MS" w:hAnsi="XO Thames"/>
          <w:kern w:val="2"/>
          <w:sz w:val="24"/>
          <w:szCs w:val="24"/>
          <w:lang w:eastAsia="ar-SA"/>
        </w:rPr>
        <w:t xml:space="preserve">10 процентов цены Контракта (этапа). </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534AB" w:rsidRPr="00C24DF4" w:rsidRDefault="00FD3F31">
      <w:pPr>
        <w:widowControl w:val="0"/>
        <w:spacing w:after="0" w:line="240" w:lineRule="auto"/>
        <w:ind w:firstLine="567"/>
        <w:jc w:val="both"/>
        <w:rPr>
          <w:rFonts w:ascii="XO Thames" w:eastAsia="Arial Unicode MS" w:hAnsi="XO Thames"/>
          <w:kern w:val="2"/>
          <w:sz w:val="24"/>
          <w:szCs w:val="24"/>
          <w:lang w:eastAsia="ar-SA"/>
        </w:rPr>
      </w:pPr>
      <w:r w:rsidRPr="00C24DF4">
        <w:rPr>
          <w:rFonts w:ascii="XO Thames" w:eastAsia="Arial Unicode MS" w:hAnsi="XO Thames"/>
          <w:kern w:val="2"/>
          <w:sz w:val="24"/>
          <w:szCs w:val="24"/>
          <w:lang w:eastAsia="ar-SA"/>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7.12. Уплата Исполнителем неустойки или применение иной формы ответственности не освобождает его от исполнения обязательств по Контракту.</w:t>
      </w:r>
    </w:p>
    <w:p w:rsidR="006534AB" w:rsidRPr="00C24DF4" w:rsidRDefault="00FD3F31">
      <w:pPr>
        <w:tabs>
          <w:tab w:val="left" w:leader="underscore" w:pos="-567"/>
        </w:tabs>
        <w:spacing w:after="0" w:line="240" w:lineRule="auto"/>
        <w:jc w:val="both"/>
        <w:rPr>
          <w:rFonts w:ascii="XO Thames" w:hAnsi="XO Thames"/>
          <w:sz w:val="24"/>
          <w:szCs w:val="24"/>
          <w:lang w:eastAsia="ar-SA"/>
        </w:rPr>
      </w:pPr>
      <w:r w:rsidRPr="00C24DF4">
        <w:rPr>
          <w:rFonts w:ascii="XO Thames" w:hAnsi="XO Thames"/>
          <w:sz w:val="24"/>
          <w:szCs w:val="24"/>
          <w:lang w:eastAsia="ar-SA"/>
        </w:rPr>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rsidR="006534AB" w:rsidRPr="00C24DF4" w:rsidRDefault="006534AB">
      <w:pPr>
        <w:tabs>
          <w:tab w:val="left" w:leader="underscore" w:pos="-567"/>
        </w:tabs>
        <w:spacing w:after="0" w:line="240" w:lineRule="auto"/>
        <w:rPr>
          <w:rFonts w:ascii="XO Thames" w:hAnsi="XO Thames"/>
          <w:b/>
          <w:sz w:val="24"/>
          <w:szCs w:val="24"/>
        </w:rPr>
      </w:pPr>
    </w:p>
    <w:p w:rsidR="006534AB" w:rsidRPr="00C24DF4" w:rsidRDefault="00FD3F31">
      <w:pPr>
        <w:pStyle w:val="afb"/>
        <w:widowControl w:val="0"/>
        <w:numPr>
          <w:ilvl w:val="0"/>
          <w:numId w:val="1"/>
        </w:numPr>
        <w:shd w:val="clear" w:color="auto" w:fill="FFFFFF"/>
        <w:spacing w:after="0" w:line="240" w:lineRule="auto"/>
        <w:ind w:left="0" w:firstLine="0"/>
        <w:jc w:val="center"/>
        <w:rPr>
          <w:rFonts w:ascii="XO Thames" w:hAnsi="XO Thames"/>
          <w:b/>
          <w:sz w:val="24"/>
          <w:szCs w:val="24"/>
        </w:rPr>
      </w:pPr>
      <w:r w:rsidRPr="00C24DF4">
        <w:rPr>
          <w:rFonts w:ascii="XO Thames" w:hAnsi="XO Thames"/>
          <w:b/>
          <w:sz w:val="24"/>
          <w:szCs w:val="24"/>
        </w:rPr>
        <w:t>Форс-мажорные обстоятельства</w:t>
      </w:r>
    </w:p>
    <w:p w:rsidR="006534AB" w:rsidRPr="00C24DF4" w:rsidRDefault="00FD3F31">
      <w:pPr>
        <w:widowControl w:val="0"/>
        <w:shd w:val="clear" w:color="auto" w:fill="FFFFFF"/>
        <w:tabs>
          <w:tab w:val="left" w:pos="1421"/>
        </w:tabs>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 xml:space="preserve">8.1. Стороны освобождаются от ответственности за полное или частичное </w:t>
      </w:r>
      <w:r w:rsidRPr="00C24DF4">
        <w:rPr>
          <w:rFonts w:ascii="XO Thames" w:hAnsi="XO Thames"/>
          <w:spacing w:val="-1"/>
          <w:sz w:val="24"/>
          <w:szCs w:val="24"/>
          <w:lang w:eastAsia="ar-SA"/>
        </w:rPr>
        <w:t xml:space="preserve">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w:t>
      </w:r>
      <w:r w:rsidRPr="00C24DF4">
        <w:rPr>
          <w:rFonts w:ascii="XO Thames" w:hAnsi="XO Thames"/>
          <w:sz w:val="24"/>
          <w:szCs w:val="24"/>
          <w:lang w:eastAsia="ar-SA"/>
        </w:rPr>
        <w:t>результате событий чрезвычайного характера, наступление которых, сторона, не исполнившая обязательство по</w:t>
      </w:r>
      <w:r w:rsidR="00CF3ADC" w:rsidRPr="00C24DF4">
        <w:rPr>
          <w:rFonts w:ascii="XO Thames" w:hAnsi="XO Thames"/>
          <w:sz w:val="24"/>
          <w:szCs w:val="24"/>
          <w:lang w:eastAsia="ar-SA"/>
        </w:rPr>
        <w:t xml:space="preserve">лностью или частично, не могла </w:t>
      </w:r>
      <w:r w:rsidRPr="00C24DF4">
        <w:rPr>
          <w:rFonts w:ascii="XO Thames" w:hAnsi="XO Thames"/>
          <w:sz w:val="24"/>
          <w:szCs w:val="24"/>
          <w:lang w:eastAsia="ar-SA"/>
        </w:rPr>
        <w:t>ни предвидеть, ни предотвратить разумными методами.</w:t>
      </w:r>
    </w:p>
    <w:p w:rsidR="006534AB" w:rsidRPr="00C24DF4" w:rsidRDefault="00FD3F31">
      <w:pPr>
        <w:widowControl w:val="0"/>
        <w:shd w:val="clear" w:color="auto" w:fill="FFFFFF"/>
        <w:tabs>
          <w:tab w:val="left" w:pos="1421"/>
        </w:tabs>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 xml:space="preserve">8.2. При наступлении указанных в п.8.1. обстоятельств сторона, для которой </w:t>
      </w:r>
      <w:r w:rsidRPr="00C24DF4">
        <w:rPr>
          <w:rFonts w:ascii="XO Thames" w:hAnsi="XO Thames"/>
          <w:spacing w:val="-1"/>
          <w:sz w:val="24"/>
          <w:szCs w:val="24"/>
          <w:lang w:eastAsia="ar-SA"/>
        </w:rPr>
        <w:t>создалась невозможность исполнения ее обя</w:t>
      </w:r>
      <w:r w:rsidR="00C24DF4">
        <w:rPr>
          <w:rFonts w:ascii="XO Thames" w:hAnsi="XO Thames"/>
          <w:spacing w:val="-1"/>
          <w:sz w:val="24"/>
          <w:szCs w:val="24"/>
          <w:lang w:eastAsia="ar-SA"/>
        </w:rPr>
        <w:t xml:space="preserve">зательств по Контракту, должна </w:t>
      </w:r>
      <w:r w:rsidRPr="00C24DF4">
        <w:rPr>
          <w:rFonts w:ascii="XO Thames" w:hAnsi="XO Thames"/>
          <w:spacing w:val="-1"/>
          <w:sz w:val="24"/>
          <w:szCs w:val="24"/>
          <w:lang w:eastAsia="ar-SA"/>
        </w:rPr>
        <w:t xml:space="preserve">в </w:t>
      </w:r>
      <w:r w:rsidRPr="00C24DF4">
        <w:rPr>
          <w:rFonts w:ascii="XO Thames" w:hAnsi="XO Thames"/>
          <w:sz w:val="24"/>
          <w:szCs w:val="24"/>
          <w:lang w:eastAsia="ar-SA"/>
        </w:rPr>
        <w:t>трехдневный срок письменно известить о них другую сторону с приложением соответствующих свидетельств уполномоченных организаций.</w:t>
      </w:r>
    </w:p>
    <w:p w:rsidR="006534AB" w:rsidRPr="00C24DF4" w:rsidRDefault="006534AB">
      <w:pPr>
        <w:spacing w:after="0" w:line="240" w:lineRule="auto"/>
        <w:ind w:firstLine="709"/>
        <w:jc w:val="both"/>
        <w:rPr>
          <w:rFonts w:ascii="XO Thames" w:hAnsi="XO Thames"/>
          <w:sz w:val="24"/>
          <w:szCs w:val="24"/>
        </w:rPr>
      </w:pPr>
    </w:p>
    <w:p w:rsidR="006534AB" w:rsidRPr="00C24DF4" w:rsidRDefault="00FD3F31">
      <w:pPr>
        <w:widowControl w:val="0"/>
        <w:numPr>
          <w:ilvl w:val="0"/>
          <w:numId w:val="1"/>
        </w:numPr>
        <w:spacing w:after="0" w:line="240" w:lineRule="auto"/>
        <w:ind w:left="0" w:firstLine="0"/>
        <w:jc w:val="center"/>
        <w:rPr>
          <w:rFonts w:ascii="XO Thames" w:eastAsia="Calibri" w:hAnsi="XO Thames"/>
          <w:b/>
          <w:sz w:val="24"/>
          <w:szCs w:val="24"/>
          <w:lang w:eastAsia="en-US"/>
        </w:rPr>
      </w:pPr>
      <w:r w:rsidRPr="00C24DF4">
        <w:rPr>
          <w:rFonts w:ascii="XO Thames" w:eastAsia="Calibri" w:hAnsi="XO Thames"/>
          <w:b/>
          <w:sz w:val="24"/>
          <w:szCs w:val="24"/>
          <w:lang w:eastAsia="en-US"/>
        </w:rPr>
        <w:t>Изменение, расторжение Контракта</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 xml:space="preserve">9.1. При исполнении Контракта </w:t>
      </w:r>
      <w:r w:rsidR="00C24DF4">
        <w:rPr>
          <w:rFonts w:ascii="XO Thames" w:eastAsia="Calibri" w:hAnsi="XO Thames"/>
          <w:sz w:val="24"/>
          <w:szCs w:val="24"/>
          <w:lang w:eastAsia="en-US"/>
        </w:rPr>
        <w:t xml:space="preserve">изменение существенных условий </w:t>
      </w:r>
      <w:r w:rsidRPr="00C24DF4">
        <w:rPr>
          <w:rFonts w:ascii="XO Thames" w:eastAsia="Calibri" w:hAnsi="XO Thames"/>
          <w:sz w:val="24"/>
          <w:szCs w:val="24"/>
          <w:lang w:eastAsia="en-US"/>
        </w:rPr>
        <w:t>не допускается, за исключением случаев, преду</w:t>
      </w:r>
      <w:r w:rsidR="00CF3ADC" w:rsidRPr="00C24DF4">
        <w:rPr>
          <w:rFonts w:ascii="XO Thames" w:eastAsia="Calibri" w:hAnsi="XO Thames"/>
          <w:sz w:val="24"/>
          <w:szCs w:val="24"/>
          <w:lang w:eastAsia="en-US"/>
        </w:rPr>
        <w:t xml:space="preserve">смотренных Федеральным законом </w:t>
      </w:r>
      <w:r w:rsidRPr="00C24DF4">
        <w:rPr>
          <w:rFonts w:ascii="XO Thames" w:eastAsia="Calibri" w:hAnsi="XO Thames"/>
          <w:sz w:val="24"/>
          <w:szCs w:val="24"/>
          <w:lang w:eastAsia="en-US"/>
        </w:rPr>
        <w:t>от 05.04.2013 № 44-ФЗ «О контрактной системе в сфере закупок товаров, работ, услуг для обеспечения государственных и муниципальных нужд» и Контрактом.</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9.2. Все изменения к контракту действительны, если они оформлены в виде дополнения или изменения к Контракту и подписаны Сторонами в следующих случаях:</w:t>
      </w:r>
    </w:p>
    <w:p w:rsidR="006534AB" w:rsidRPr="00C24DF4" w:rsidRDefault="00FD3F31">
      <w:pPr>
        <w:widowControl w:val="0"/>
        <w:spacing w:after="0" w:line="240" w:lineRule="auto"/>
        <w:ind w:firstLine="567"/>
        <w:jc w:val="both"/>
        <w:rPr>
          <w:rFonts w:ascii="XO Thames" w:hAnsi="XO Thames"/>
          <w:bCs/>
          <w:sz w:val="24"/>
          <w:szCs w:val="24"/>
          <w:lang w:eastAsia="ar-SA"/>
        </w:rPr>
      </w:pPr>
      <w:r w:rsidRPr="00C24DF4">
        <w:rPr>
          <w:rFonts w:ascii="XO Thames" w:hAnsi="XO Thames"/>
          <w:sz w:val="24"/>
          <w:szCs w:val="24"/>
          <w:lang w:eastAsia="ar-SA"/>
        </w:rPr>
        <w:t>9.2.1.</w:t>
      </w:r>
      <w:r w:rsidRPr="00C24DF4">
        <w:rPr>
          <w:rFonts w:ascii="XO Thames" w:hAnsi="XO Thames"/>
          <w:bCs/>
          <w:sz w:val="24"/>
          <w:szCs w:val="24"/>
          <w:lang w:eastAsia="ar-SA"/>
        </w:rPr>
        <w:t>При снижении цены Контракта без изменения предусмотренного Контрактом объема услуги, качества оказываемой услуги и иных условий Контракта</w:t>
      </w:r>
      <w:r w:rsidRPr="00C24DF4">
        <w:rPr>
          <w:rFonts w:ascii="XO Thames" w:hAnsi="XO Thames"/>
          <w:sz w:val="24"/>
          <w:szCs w:val="24"/>
          <w:lang w:eastAsia="ar-SA"/>
        </w:rPr>
        <w:t>;</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9.2.2. Е</w:t>
      </w:r>
      <w:r w:rsidRPr="00C24DF4">
        <w:rPr>
          <w:rFonts w:ascii="XO Thames" w:hAnsi="XO Thames"/>
          <w:bCs/>
          <w:sz w:val="24"/>
          <w:szCs w:val="24"/>
          <w:lang w:eastAsia="ar-SA"/>
        </w:rPr>
        <w:t xml:space="preserve">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Pr="00C24DF4">
        <w:rPr>
          <w:rFonts w:ascii="XO Thames" w:hAnsi="XO Thames"/>
          <w:bCs/>
          <w:sz w:val="24"/>
          <w:szCs w:val="24"/>
          <w:lang w:eastAsia="ar-SA"/>
        </w:rPr>
        <w:lastRenderedPageBreak/>
        <w:t>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обязаны уменьшить цену Контракта исходя из цены единицы услуги</w:t>
      </w:r>
      <w:r w:rsidRPr="00C24DF4">
        <w:rPr>
          <w:rFonts w:ascii="XO Thames" w:hAnsi="XO Thames"/>
          <w:sz w:val="24"/>
          <w:szCs w:val="24"/>
          <w:lang w:eastAsia="ar-SA"/>
        </w:rPr>
        <w:t>;</w:t>
      </w:r>
    </w:p>
    <w:p w:rsidR="006534AB" w:rsidRPr="00C24DF4" w:rsidRDefault="00FD3F31">
      <w:pPr>
        <w:widowControl w:val="0"/>
        <w:spacing w:after="0" w:line="240" w:lineRule="auto"/>
        <w:ind w:firstLine="567"/>
        <w:jc w:val="both"/>
        <w:rPr>
          <w:rFonts w:ascii="XO Thames" w:hAnsi="XO Thames"/>
          <w:sz w:val="24"/>
          <w:szCs w:val="24"/>
          <w:lang w:eastAsia="ar-SA"/>
        </w:rPr>
      </w:pPr>
      <w:r w:rsidRPr="00C24DF4">
        <w:rPr>
          <w:rFonts w:ascii="XO Thames" w:hAnsi="XO Thames"/>
          <w:sz w:val="24"/>
          <w:szCs w:val="24"/>
          <w:lang w:eastAsia="ar-SA"/>
        </w:rPr>
        <w:t xml:space="preserve">9.2.3. Предусмотренных </w:t>
      </w:r>
      <w:hyperlink r:id="rId10">
        <w:r w:rsidRPr="00C24DF4">
          <w:rPr>
            <w:rFonts w:ascii="XO Thames" w:hAnsi="XO Thames"/>
            <w:sz w:val="24"/>
            <w:szCs w:val="24"/>
            <w:lang w:eastAsia="ar-SA"/>
          </w:rPr>
          <w:t>пунктом 6 статьи 161</w:t>
        </w:r>
      </w:hyperlink>
      <w:r w:rsidRPr="00C24DF4">
        <w:rPr>
          <w:rFonts w:ascii="XO Thames" w:hAnsi="XO Thames"/>
          <w:sz w:val="24"/>
          <w:szCs w:val="24"/>
          <w:lang w:eastAsia="ar-SA"/>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r w:rsidRPr="00C24DF4">
          <w:rPr>
            <w:rFonts w:ascii="XO Thames" w:hAnsi="XO Thames"/>
            <w:sz w:val="24"/>
            <w:szCs w:val="24"/>
            <w:lang w:eastAsia="ar-SA"/>
          </w:rPr>
          <w:t>обеспечивает согласование</w:t>
        </w:r>
      </w:hyperlink>
      <w:r w:rsidRPr="00C24DF4">
        <w:rPr>
          <w:rFonts w:ascii="XO Thames" w:hAnsi="XO Thames"/>
          <w:sz w:val="24"/>
          <w:szCs w:val="24"/>
          <w:lang w:eastAsia="ar-SA"/>
        </w:rPr>
        <w:t xml:space="preserve"> новых условий Контракта, в том числе цены и (или) сроков исполнения Контракта</w:t>
      </w:r>
      <w:r w:rsidRPr="00C24DF4">
        <w:rPr>
          <w:rFonts w:ascii="XO Thames" w:hAnsi="XO Thames"/>
          <w:sz w:val="24"/>
          <w:szCs w:val="24"/>
          <w:lang w:eastAsia="ar-SA"/>
        </w:rPr>
        <w:br/>
        <w:t xml:space="preserve">и (или) </w:t>
      </w:r>
      <w:r w:rsidRPr="00C24DF4">
        <w:rPr>
          <w:rFonts w:ascii="XO Thames" w:hAnsi="XO Thames"/>
          <w:bCs/>
          <w:sz w:val="24"/>
          <w:szCs w:val="24"/>
          <w:lang w:eastAsia="ar-SA"/>
        </w:rPr>
        <w:t>объема услуги</w:t>
      </w:r>
      <w:r w:rsidRPr="00C24DF4">
        <w:rPr>
          <w:rFonts w:ascii="XO Thames" w:hAnsi="XO Thames"/>
          <w:sz w:val="24"/>
          <w:szCs w:val="24"/>
          <w:lang w:eastAsia="ar-SA"/>
        </w:rPr>
        <w:t>, предусмотренных Контрактом.</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 по соглашению Сторон;</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 по решению суда, в случае односторо</w:t>
      </w:r>
      <w:r w:rsidR="00C24DF4">
        <w:rPr>
          <w:rFonts w:ascii="XO Thames" w:eastAsia="Calibri" w:hAnsi="XO Thames"/>
          <w:sz w:val="24"/>
          <w:szCs w:val="24"/>
          <w:lang w:eastAsia="en-US"/>
        </w:rPr>
        <w:t xml:space="preserve">ннего отказа стороны Контракта </w:t>
      </w:r>
      <w:r w:rsidRPr="00C24DF4">
        <w:rPr>
          <w:rFonts w:ascii="XO Thames" w:eastAsia="Calibri" w:hAnsi="XO Thames"/>
          <w:sz w:val="24"/>
          <w:szCs w:val="24"/>
          <w:lang w:eastAsia="en-US"/>
        </w:rPr>
        <w:t>от исполнения Контракта в соответствии с гражданским законодательством.</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9.5. Исполнитель вправе принять решение об одностороннем отказеот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9.6. Если в результате издания акта органа государственной власти Российской Федерации исполнение Государственным</w:t>
      </w:r>
      <w:r w:rsidR="00C24DF4">
        <w:rPr>
          <w:rFonts w:ascii="XO Thames" w:eastAsia="Calibri" w:hAnsi="XO Thames"/>
          <w:sz w:val="24"/>
          <w:szCs w:val="24"/>
          <w:lang w:eastAsia="en-US"/>
        </w:rPr>
        <w:t xml:space="preserve"> заказчиком своих обязательств </w:t>
      </w:r>
      <w:r w:rsidRPr="00C24DF4">
        <w:rPr>
          <w:rFonts w:ascii="XO Thames" w:eastAsia="Calibri" w:hAnsi="XO Thames"/>
          <w:sz w:val="24"/>
          <w:szCs w:val="24"/>
          <w:lang w:eastAsia="en-US"/>
        </w:rPr>
        <w:t>по Контракту становится невозможным полностью или частично, обязательство прекращается полностью или в соответствующей части.</w:t>
      </w:r>
    </w:p>
    <w:p w:rsidR="006534AB" w:rsidRPr="00C24DF4" w:rsidRDefault="006534AB">
      <w:pPr>
        <w:pStyle w:val="ae"/>
        <w:jc w:val="center"/>
        <w:rPr>
          <w:rFonts w:ascii="XO Thames" w:hAnsi="XO Thames"/>
          <w:b/>
          <w:color w:val="000000"/>
          <w:sz w:val="24"/>
          <w:szCs w:val="24"/>
        </w:rPr>
      </w:pPr>
    </w:p>
    <w:p w:rsidR="006534AB" w:rsidRPr="00C24DF4" w:rsidRDefault="00FD3F31">
      <w:pPr>
        <w:widowControl w:val="0"/>
        <w:numPr>
          <w:ilvl w:val="0"/>
          <w:numId w:val="1"/>
        </w:numPr>
        <w:spacing w:after="0" w:line="240" w:lineRule="auto"/>
        <w:ind w:left="0" w:firstLine="0"/>
        <w:jc w:val="center"/>
        <w:rPr>
          <w:rFonts w:ascii="XO Thames" w:eastAsia="Calibri" w:hAnsi="XO Thames"/>
          <w:b/>
          <w:sz w:val="24"/>
          <w:szCs w:val="24"/>
          <w:lang w:eastAsia="en-US"/>
        </w:rPr>
      </w:pPr>
      <w:r w:rsidRPr="00C24DF4">
        <w:rPr>
          <w:rFonts w:ascii="XO Thames" w:eastAsia="Calibri" w:hAnsi="XO Thames"/>
          <w:b/>
          <w:sz w:val="24"/>
          <w:szCs w:val="24"/>
          <w:lang w:eastAsia="en-US"/>
        </w:rPr>
        <w:t>Порядок разрешения споров</w:t>
      </w:r>
    </w:p>
    <w:p w:rsidR="00C7427F" w:rsidRPr="00C24DF4" w:rsidRDefault="00C7427F" w:rsidP="00C7427F">
      <w:pPr>
        <w:pStyle w:val="ConsPlusNormal0"/>
        <w:jc w:val="both"/>
        <w:rPr>
          <w:rFonts w:ascii="XO Thames" w:hAnsi="XO Thames"/>
          <w:sz w:val="24"/>
          <w:szCs w:val="24"/>
        </w:rPr>
      </w:pPr>
      <w:r w:rsidRPr="00C24DF4">
        <w:rPr>
          <w:rFonts w:ascii="XO Thames" w:hAnsi="XO Thames"/>
          <w:sz w:val="24"/>
          <w:szCs w:val="24"/>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7427F" w:rsidRPr="00C24DF4" w:rsidRDefault="00C7427F" w:rsidP="00C7427F">
      <w:pPr>
        <w:pStyle w:val="ConsPlusNormal0"/>
        <w:jc w:val="both"/>
        <w:rPr>
          <w:rFonts w:ascii="XO Thames" w:hAnsi="XO Thames"/>
          <w:sz w:val="24"/>
          <w:szCs w:val="24"/>
        </w:rPr>
      </w:pPr>
      <w:r w:rsidRPr="00C24DF4">
        <w:rPr>
          <w:rFonts w:ascii="XO Thames" w:hAnsi="XO Thames"/>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w:t>
      </w:r>
      <w:r w:rsidR="00C24DF4">
        <w:rPr>
          <w:rFonts w:ascii="XO Thames" w:hAnsi="XO Thames"/>
          <w:sz w:val="24"/>
          <w:szCs w:val="24"/>
        </w:rPr>
        <w:t xml:space="preserve">етствующие положения Контракта </w:t>
      </w:r>
      <w:r w:rsidRPr="00C24DF4">
        <w:rPr>
          <w:rFonts w:ascii="XO Thames" w:hAnsi="XO Thames"/>
          <w:sz w:val="24"/>
          <w:szCs w:val="24"/>
        </w:rPr>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7427F" w:rsidRPr="00C24DF4" w:rsidRDefault="00C7427F" w:rsidP="00C7427F">
      <w:pPr>
        <w:pStyle w:val="ConsPlusNormal0"/>
        <w:jc w:val="both"/>
        <w:rPr>
          <w:rFonts w:ascii="XO Thames" w:hAnsi="XO Thames"/>
          <w:sz w:val="24"/>
          <w:szCs w:val="24"/>
        </w:rPr>
      </w:pPr>
      <w:r w:rsidRPr="00C24DF4">
        <w:rPr>
          <w:rFonts w:ascii="XO Thames" w:hAnsi="XO Thames"/>
          <w:sz w:val="24"/>
          <w:szCs w:val="24"/>
        </w:rPr>
        <w:t>10.3.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C7427F" w:rsidRPr="00C24DF4" w:rsidRDefault="00C7427F" w:rsidP="00C7427F">
      <w:pPr>
        <w:pStyle w:val="ConsPlusNormal0"/>
        <w:jc w:val="both"/>
        <w:rPr>
          <w:rFonts w:ascii="XO Thames" w:hAnsi="XO Thames"/>
          <w:sz w:val="24"/>
          <w:szCs w:val="24"/>
        </w:rPr>
      </w:pPr>
      <w:r w:rsidRPr="00C24DF4">
        <w:rPr>
          <w:rFonts w:ascii="XO Thames" w:hAnsi="XO Thames"/>
          <w:sz w:val="24"/>
          <w:szCs w:val="24"/>
        </w:rPr>
        <w:t>10.4. При не урегулировании Сторонами спора в досудебном порядке, спор разрешается в судебном порядке в арбитражном суде Кировской области.</w:t>
      </w:r>
    </w:p>
    <w:p w:rsidR="006534AB" w:rsidRDefault="006534AB">
      <w:pPr>
        <w:spacing w:line="240" w:lineRule="auto"/>
        <w:ind w:firstLine="709"/>
        <w:contextualSpacing/>
        <w:jc w:val="both"/>
        <w:rPr>
          <w:rFonts w:ascii="XO Thames" w:hAnsi="XO Thames"/>
          <w:sz w:val="24"/>
          <w:szCs w:val="24"/>
        </w:rPr>
      </w:pPr>
    </w:p>
    <w:p w:rsidR="006534AB" w:rsidRPr="00C24DF4" w:rsidRDefault="00FD3F31">
      <w:pPr>
        <w:widowControl w:val="0"/>
        <w:numPr>
          <w:ilvl w:val="0"/>
          <w:numId w:val="1"/>
        </w:numPr>
        <w:spacing w:after="0" w:line="240" w:lineRule="auto"/>
        <w:ind w:left="0" w:firstLine="0"/>
        <w:jc w:val="center"/>
        <w:rPr>
          <w:rFonts w:ascii="XO Thames" w:eastAsia="Calibri" w:hAnsi="XO Thames"/>
          <w:b/>
          <w:sz w:val="24"/>
          <w:szCs w:val="24"/>
          <w:lang w:eastAsia="en-US"/>
        </w:rPr>
      </w:pPr>
      <w:r w:rsidRPr="00C24DF4">
        <w:rPr>
          <w:rFonts w:ascii="XO Thames" w:eastAsia="Calibri" w:hAnsi="XO Thames"/>
          <w:b/>
          <w:sz w:val="24"/>
          <w:szCs w:val="24"/>
          <w:lang w:eastAsia="en-US"/>
        </w:rPr>
        <w:t>Прочие условия</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11.2. При исполнении Контракта не доп</w:t>
      </w:r>
      <w:r w:rsidR="00C24DF4">
        <w:rPr>
          <w:rFonts w:ascii="XO Thames" w:eastAsia="Calibri" w:hAnsi="XO Thames"/>
          <w:sz w:val="24"/>
          <w:szCs w:val="24"/>
          <w:lang w:eastAsia="en-US"/>
        </w:rPr>
        <w:t xml:space="preserve">ускается перемена Исполнителя, </w:t>
      </w:r>
      <w:r w:rsidRPr="00C24DF4">
        <w:rPr>
          <w:rFonts w:ascii="XO Thames" w:eastAsia="Calibri" w:hAnsi="XO Thames"/>
          <w:sz w:val="24"/>
          <w:szCs w:val="24"/>
          <w:lang w:eastAsia="en-US"/>
        </w:rPr>
        <w:t>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Контракту переходят к новому Государственному заказчику в том же объеме и на тех же условиях.</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t>11.3. Во всем остальном, что не предусмотрено Контрактом, Стороны руководствуются законодательством Российской Федерации.</w:t>
      </w:r>
    </w:p>
    <w:p w:rsidR="006534AB" w:rsidRPr="00C24DF4" w:rsidRDefault="00FD3F31">
      <w:pPr>
        <w:spacing w:after="0" w:line="240" w:lineRule="auto"/>
        <w:ind w:firstLine="567"/>
        <w:jc w:val="both"/>
        <w:rPr>
          <w:rFonts w:ascii="XO Thames" w:eastAsia="Calibri" w:hAnsi="XO Thames"/>
          <w:sz w:val="24"/>
          <w:szCs w:val="24"/>
          <w:lang w:eastAsia="en-US"/>
        </w:rPr>
      </w:pPr>
      <w:r w:rsidRPr="00C24DF4">
        <w:rPr>
          <w:rFonts w:ascii="XO Thames" w:eastAsia="Calibri" w:hAnsi="XO Thames"/>
          <w:sz w:val="24"/>
          <w:szCs w:val="24"/>
          <w:lang w:eastAsia="en-US"/>
        </w:rPr>
        <w:lastRenderedPageBreak/>
        <w:t>11.4. Приложения к контракту, являющиеся его неотъемлемой частью: Приложение – описание объекта закупки.</w:t>
      </w:r>
    </w:p>
    <w:p w:rsidR="006534AB" w:rsidRPr="00C24DF4" w:rsidRDefault="006534AB">
      <w:pPr>
        <w:spacing w:after="0" w:line="240" w:lineRule="auto"/>
        <w:ind w:firstLine="708"/>
        <w:jc w:val="center"/>
        <w:rPr>
          <w:rFonts w:ascii="XO Thames" w:hAnsi="XO Thames"/>
          <w:b/>
          <w:bCs/>
          <w:sz w:val="24"/>
          <w:szCs w:val="24"/>
        </w:rPr>
      </w:pPr>
    </w:p>
    <w:p w:rsidR="006534AB" w:rsidRPr="00C24DF4" w:rsidRDefault="00FD3F31">
      <w:pPr>
        <w:widowControl w:val="0"/>
        <w:numPr>
          <w:ilvl w:val="0"/>
          <w:numId w:val="1"/>
        </w:numPr>
        <w:spacing w:after="0" w:line="240" w:lineRule="auto"/>
        <w:ind w:left="0" w:firstLine="0"/>
        <w:jc w:val="center"/>
        <w:rPr>
          <w:rFonts w:ascii="XO Thames" w:eastAsia="Calibri" w:hAnsi="XO Thames"/>
          <w:b/>
          <w:sz w:val="24"/>
          <w:szCs w:val="24"/>
          <w:lang w:eastAsia="en-US"/>
        </w:rPr>
      </w:pPr>
      <w:r w:rsidRPr="00C24DF4">
        <w:rPr>
          <w:rFonts w:ascii="XO Thames" w:eastAsia="Calibri" w:hAnsi="XO Thames"/>
          <w:b/>
          <w:sz w:val="24"/>
          <w:szCs w:val="24"/>
          <w:lang w:eastAsia="en-US"/>
        </w:rPr>
        <w:t>Срок действия Контракта</w:t>
      </w:r>
    </w:p>
    <w:p w:rsidR="006534AB" w:rsidRPr="00C24DF4" w:rsidRDefault="00FD3F31">
      <w:pPr>
        <w:spacing w:after="0" w:line="240" w:lineRule="auto"/>
        <w:ind w:firstLine="709"/>
        <w:jc w:val="both"/>
        <w:rPr>
          <w:rFonts w:ascii="XO Thames" w:hAnsi="XO Thames"/>
          <w:sz w:val="24"/>
          <w:szCs w:val="24"/>
          <w:lang w:eastAsia="ar-SA"/>
        </w:rPr>
      </w:pPr>
      <w:r w:rsidRPr="00C24DF4">
        <w:rPr>
          <w:rFonts w:ascii="XO Thames" w:hAnsi="XO Thames"/>
          <w:sz w:val="24"/>
          <w:szCs w:val="24"/>
          <w:lang w:eastAsia="ar-SA"/>
        </w:rPr>
        <w:t>12.1. Контракт вступает в силу с мо</w:t>
      </w:r>
      <w:r w:rsidR="00C24DF4">
        <w:rPr>
          <w:rFonts w:ascii="XO Thames" w:hAnsi="XO Thames"/>
          <w:sz w:val="24"/>
          <w:szCs w:val="24"/>
          <w:lang w:eastAsia="ar-SA"/>
        </w:rPr>
        <w:t xml:space="preserve">мента его подписания Сторонами </w:t>
      </w:r>
      <w:r w:rsidRPr="00C24DF4">
        <w:rPr>
          <w:rFonts w:ascii="XO Thames" w:hAnsi="XO Thames"/>
          <w:sz w:val="24"/>
          <w:szCs w:val="24"/>
          <w:lang w:eastAsia="ar-SA"/>
        </w:rPr>
        <w:t>и действует до 3</w:t>
      </w:r>
      <w:r w:rsidR="00CF3ADC" w:rsidRPr="00C24DF4">
        <w:rPr>
          <w:rFonts w:ascii="XO Thames" w:hAnsi="XO Thames"/>
          <w:sz w:val="24"/>
          <w:szCs w:val="24"/>
          <w:lang w:eastAsia="ar-SA"/>
        </w:rPr>
        <w:t>0.06</w:t>
      </w:r>
      <w:r w:rsidRPr="00C24DF4">
        <w:rPr>
          <w:rFonts w:ascii="XO Thames" w:hAnsi="XO Thames"/>
          <w:sz w:val="24"/>
          <w:szCs w:val="24"/>
          <w:lang w:eastAsia="ar-SA"/>
        </w:rPr>
        <w:t>.2026 г., а в части осуществления оплаты и гарантийных обязательств – до их полного исполнения.</w:t>
      </w:r>
    </w:p>
    <w:p w:rsidR="006534AB" w:rsidRPr="00C24DF4" w:rsidRDefault="006534AB">
      <w:pPr>
        <w:spacing w:after="0" w:line="240" w:lineRule="auto"/>
        <w:ind w:firstLine="709"/>
        <w:jc w:val="both"/>
        <w:rPr>
          <w:rFonts w:ascii="XO Thames" w:hAnsi="XO Thames"/>
          <w:sz w:val="24"/>
          <w:szCs w:val="24"/>
          <w:lang w:eastAsia="ar-SA"/>
        </w:rPr>
      </w:pPr>
    </w:p>
    <w:p w:rsidR="006534AB" w:rsidRPr="00C24DF4" w:rsidRDefault="00FD3F31">
      <w:pPr>
        <w:spacing w:after="0" w:line="240" w:lineRule="auto"/>
        <w:contextualSpacing/>
        <w:jc w:val="center"/>
        <w:rPr>
          <w:rFonts w:ascii="XO Thames" w:hAnsi="XO Thames"/>
          <w:b/>
          <w:bCs/>
          <w:sz w:val="24"/>
          <w:szCs w:val="24"/>
        </w:rPr>
      </w:pPr>
      <w:r w:rsidRPr="00C24DF4">
        <w:rPr>
          <w:rFonts w:ascii="XO Thames" w:hAnsi="XO Thames"/>
          <w:b/>
          <w:bCs/>
          <w:sz w:val="24"/>
          <w:szCs w:val="24"/>
        </w:rPr>
        <w:t>13. Юридические адреса, банковские реквизиты</w:t>
      </w:r>
    </w:p>
    <w:p w:rsidR="006534AB" w:rsidRPr="00C24DF4" w:rsidRDefault="006534AB">
      <w:pPr>
        <w:spacing w:after="0" w:line="240" w:lineRule="auto"/>
        <w:ind w:left="360"/>
        <w:jc w:val="center"/>
        <w:rPr>
          <w:rFonts w:ascii="XO Thames" w:hAnsi="XO Thames"/>
          <w:b/>
          <w:bCs/>
          <w:sz w:val="24"/>
          <w:szCs w:val="24"/>
        </w:rPr>
      </w:pPr>
    </w:p>
    <w:tbl>
      <w:tblPr>
        <w:tblW w:w="9729" w:type="dxa"/>
        <w:jc w:val="center"/>
        <w:tblLayout w:type="fixed"/>
        <w:tblLook w:val="04A0"/>
      </w:tblPr>
      <w:tblGrid>
        <w:gridCol w:w="4937"/>
        <w:gridCol w:w="4792"/>
      </w:tblGrid>
      <w:tr w:rsidR="007A4B49" w:rsidRPr="00C24DF4" w:rsidTr="007A4B49">
        <w:trPr>
          <w:trHeight w:val="4245"/>
          <w:jc w:val="center"/>
        </w:trPr>
        <w:tc>
          <w:tcPr>
            <w:tcW w:w="4937" w:type="dxa"/>
          </w:tcPr>
          <w:p w:rsidR="007A4B49" w:rsidRPr="00C24DF4" w:rsidRDefault="007A4B49" w:rsidP="00EB4932">
            <w:pPr>
              <w:spacing w:after="0" w:line="240" w:lineRule="auto"/>
              <w:rPr>
                <w:rFonts w:ascii="XO Thames" w:hAnsi="XO Thames"/>
                <w:sz w:val="24"/>
                <w:szCs w:val="24"/>
              </w:rPr>
            </w:pPr>
            <w:r w:rsidRPr="00C24DF4">
              <w:rPr>
                <w:rFonts w:ascii="XO Thames" w:hAnsi="XO Thames" w:cs="XO Thames"/>
                <w:b/>
                <w:sz w:val="24"/>
                <w:szCs w:val="24"/>
              </w:rPr>
              <w:t>"Государственный заказчик"</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ФКУ СИЗО-1 УФСИН России по Кировской области</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 xml:space="preserve">Юр. адрес: 610004, г. Киров, </w:t>
            </w:r>
            <w:r w:rsidRPr="00C24DF4">
              <w:rPr>
                <w:rFonts w:ascii="XO Thames" w:hAnsi="XO Thames" w:cs="XO Thames"/>
                <w:sz w:val="24"/>
                <w:szCs w:val="24"/>
              </w:rPr>
              <w:br/>
              <w:t xml:space="preserve">ул. </w:t>
            </w:r>
            <w:proofErr w:type="spellStart"/>
            <w:r w:rsidRPr="00C24DF4">
              <w:rPr>
                <w:rFonts w:ascii="XO Thames" w:hAnsi="XO Thames" w:cs="XO Thames"/>
                <w:sz w:val="24"/>
                <w:szCs w:val="24"/>
              </w:rPr>
              <w:t>Мопра</w:t>
            </w:r>
            <w:proofErr w:type="spellEnd"/>
            <w:r w:rsidRPr="00C24DF4">
              <w:rPr>
                <w:rFonts w:ascii="XO Thames" w:hAnsi="XO Thames" w:cs="XO Thames"/>
                <w:sz w:val="24"/>
                <w:szCs w:val="24"/>
              </w:rPr>
              <w:t>, д.1</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УФК по Нижегородской области</w:t>
            </w:r>
            <w:r w:rsidRPr="00C24DF4">
              <w:rPr>
                <w:rFonts w:ascii="XO Thames" w:hAnsi="XO Thames" w:cs="XO Thames"/>
                <w:sz w:val="24"/>
                <w:szCs w:val="24"/>
              </w:rPr>
              <w:br/>
              <w:t>(ФКУ СИЗО-1 УФСИН России по Кировской области), л/с 03401310520)</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ИНН 4348010090 КПП 434501001</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ОКТМО 33701000</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ЕКС: 40102810745370000024</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Код нормативно-правового акта: 0002</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Номер казначейского счета: 03211643000000013246</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БИК ТОФК: 012202102</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Наименование банка: ОКЦ № 1 ВВГУ Банка России//УФК по Нижегородской области, г. Нижний Новгород</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Эл. почта: sizo-1_tyl@43.fsin.gov.ru</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Тел. 65-18-44</w:t>
            </w:r>
          </w:p>
          <w:p w:rsidR="007A4B49" w:rsidRPr="00C24DF4" w:rsidRDefault="007A4B49" w:rsidP="00EB4932">
            <w:pPr>
              <w:spacing w:after="0" w:line="240" w:lineRule="auto"/>
              <w:rPr>
                <w:rFonts w:ascii="XO Thames" w:hAnsi="XO Thames" w:cs="XO Thames"/>
                <w:sz w:val="24"/>
                <w:szCs w:val="24"/>
              </w:rPr>
            </w:pPr>
          </w:p>
          <w:p w:rsidR="007A4B49" w:rsidRPr="00C24DF4" w:rsidRDefault="007A4B49" w:rsidP="00EB4932">
            <w:pPr>
              <w:spacing w:after="0" w:line="240" w:lineRule="auto"/>
              <w:rPr>
                <w:rFonts w:ascii="XO Thames" w:hAnsi="XO Thames" w:cs="XO Thames"/>
                <w:sz w:val="24"/>
                <w:szCs w:val="24"/>
              </w:rPr>
            </w:pPr>
          </w:p>
          <w:p w:rsidR="007A4B49" w:rsidRPr="00C24DF4" w:rsidRDefault="007A4B49" w:rsidP="00EB4932">
            <w:pPr>
              <w:spacing w:after="0" w:line="240" w:lineRule="auto"/>
              <w:rPr>
                <w:rFonts w:ascii="XO Thames" w:hAnsi="XO Thames" w:cs="XO Thames"/>
                <w:sz w:val="24"/>
                <w:szCs w:val="24"/>
              </w:rPr>
            </w:pPr>
          </w:p>
          <w:p w:rsidR="007A4B49" w:rsidRPr="00C24DF4" w:rsidRDefault="00081C2D" w:rsidP="00EB4932">
            <w:pPr>
              <w:spacing w:after="0" w:line="240" w:lineRule="auto"/>
              <w:rPr>
                <w:rFonts w:ascii="XO Thames" w:hAnsi="XO Thames"/>
                <w:b/>
                <w:bCs/>
                <w:sz w:val="24"/>
                <w:szCs w:val="24"/>
              </w:rPr>
            </w:pPr>
            <w:r>
              <w:rPr>
                <w:rFonts w:ascii="XO Thames" w:hAnsi="XO Thames" w:cs="XO Thames"/>
                <w:b/>
                <w:bCs/>
                <w:sz w:val="24"/>
                <w:szCs w:val="24"/>
              </w:rPr>
              <w:t>Начальник</w:t>
            </w:r>
          </w:p>
          <w:p w:rsidR="007A4B49" w:rsidRPr="00C24DF4" w:rsidRDefault="007A4B49" w:rsidP="00EB4932">
            <w:pPr>
              <w:spacing w:after="0" w:line="240" w:lineRule="auto"/>
              <w:rPr>
                <w:rFonts w:ascii="XO Thames" w:hAnsi="XO Thames"/>
                <w:sz w:val="24"/>
                <w:szCs w:val="24"/>
              </w:rPr>
            </w:pP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 xml:space="preserve">__________________/ </w:t>
            </w:r>
            <w:r w:rsidR="00081C2D">
              <w:rPr>
                <w:rFonts w:ascii="XO Thames" w:hAnsi="XO Thames" w:cs="XO Thames"/>
                <w:sz w:val="24"/>
                <w:szCs w:val="24"/>
              </w:rPr>
              <w:t>М.В. Шевелев</w:t>
            </w:r>
            <w:r w:rsidRPr="00C24DF4">
              <w:rPr>
                <w:rFonts w:ascii="XO Thames" w:hAnsi="XO Thames" w:cs="XO Thames"/>
                <w:sz w:val="24"/>
                <w:szCs w:val="24"/>
              </w:rPr>
              <w:t xml:space="preserve"> /</w:t>
            </w:r>
          </w:p>
          <w:p w:rsidR="007A4B49" w:rsidRPr="00C24DF4" w:rsidRDefault="007A4B49" w:rsidP="00EB4932">
            <w:pPr>
              <w:spacing w:after="0" w:line="240" w:lineRule="auto"/>
              <w:rPr>
                <w:rFonts w:ascii="XO Thames" w:hAnsi="XO Thames"/>
                <w:sz w:val="24"/>
                <w:szCs w:val="24"/>
              </w:rPr>
            </w:pPr>
            <w:r w:rsidRPr="00C24DF4">
              <w:rPr>
                <w:rFonts w:ascii="XO Thames" w:hAnsi="XO Thames" w:cs="XO Thames"/>
                <w:sz w:val="24"/>
                <w:szCs w:val="24"/>
              </w:rPr>
              <w:t>М.П.</w:t>
            </w:r>
          </w:p>
        </w:tc>
        <w:tc>
          <w:tcPr>
            <w:tcW w:w="4792" w:type="dxa"/>
            <w:tcBorders>
              <w:left w:val="single" w:sz="4" w:space="0" w:color="000000"/>
            </w:tcBorders>
          </w:tcPr>
          <w:tbl>
            <w:tblPr>
              <w:tblW w:w="4872" w:type="dxa"/>
              <w:jc w:val="center"/>
              <w:tblLayout w:type="fixed"/>
              <w:tblLook w:val="04A0"/>
            </w:tblPr>
            <w:tblGrid>
              <w:gridCol w:w="4872"/>
            </w:tblGrid>
            <w:tr w:rsidR="007A4B49" w:rsidRPr="00C24DF4" w:rsidTr="00EB4932">
              <w:trPr>
                <w:trHeight w:val="5675"/>
                <w:jc w:val="center"/>
              </w:trPr>
              <w:tc>
                <w:tcPr>
                  <w:tcW w:w="4872" w:type="dxa"/>
                  <w:tcBorders>
                    <w:left w:val="single" w:sz="4" w:space="0" w:color="000000"/>
                  </w:tcBorders>
                </w:tcPr>
                <w:p w:rsidR="007A4B49" w:rsidRPr="00C24DF4" w:rsidRDefault="007A4B49" w:rsidP="00EB4932">
                  <w:pPr>
                    <w:widowControl w:val="0"/>
                    <w:snapToGrid w:val="0"/>
                    <w:spacing w:after="0"/>
                    <w:ind w:left="34" w:right="-71"/>
                    <w:jc w:val="both"/>
                    <w:rPr>
                      <w:rFonts w:ascii="XO Thames" w:hAnsi="XO Thames"/>
                      <w:sz w:val="24"/>
                      <w:szCs w:val="24"/>
                    </w:rPr>
                  </w:pPr>
                  <w:r w:rsidRPr="00C24DF4">
                    <w:rPr>
                      <w:rFonts w:ascii="XO Thames" w:hAnsi="XO Thames" w:cs="XO Thames"/>
                      <w:b/>
                      <w:sz w:val="24"/>
                      <w:szCs w:val="24"/>
                    </w:rPr>
                    <w:t>"</w:t>
                  </w:r>
                  <w:r w:rsidRPr="00C24DF4">
                    <w:rPr>
                      <w:rFonts w:ascii="XO Thames" w:hAnsi="XO Thames"/>
                      <w:b/>
                      <w:sz w:val="24"/>
                      <w:szCs w:val="24"/>
                    </w:rPr>
                    <w:t>Исполнитель</w:t>
                  </w:r>
                  <w:r w:rsidRPr="00C24DF4">
                    <w:rPr>
                      <w:rFonts w:ascii="XO Thames" w:hAnsi="XO Thames" w:cs="XO Thames"/>
                      <w:b/>
                      <w:sz w:val="24"/>
                      <w:szCs w:val="24"/>
                    </w:rPr>
                    <w:t>"</w:t>
                  </w:r>
                </w:p>
                <w:p w:rsidR="007A4B49" w:rsidRDefault="007A4B49"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Default="0019703D" w:rsidP="00EB4932">
                  <w:pPr>
                    <w:pStyle w:val="16"/>
                    <w:spacing w:after="0" w:line="240" w:lineRule="auto"/>
                    <w:ind w:left="0" w:firstLine="0"/>
                    <w:rPr>
                      <w:rFonts w:ascii="XO Thames" w:hAnsi="XO Thames"/>
                      <w:sz w:val="24"/>
                      <w:szCs w:val="24"/>
                    </w:rPr>
                  </w:pPr>
                </w:p>
                <w:p w:rsidR="0019703D" w:rsidRPr="00024A5D" w:rsidRDefault="0019703D" w:rsidP="00EB4932">
                  <w:pPr>
                    <w:pStyle w:val="16"/>
                    <w:spacing w:after="0" w:line="240" w:lineRule="auto"/>
                    <w:ind w:left="0" w:firstLine="0"/>
                    <w:rPr>
                      <w:rFonts w:ascii="XO Thames" w:hAnsi="XO Thames"/>
                      <w:sz w:val="34"/>
                      <w:szCs w:val="34"/>
                    </w:rPr>
                  </w:pPr>
                </w:p>
                <w:p w:rsidR="007A4B49" w:rsidRPr="00C24DF4" w:rsidRDefault="007A4B49" w:rsidP="00EB4932">
                  <w:pPr>
                    <w:spacing w:after="0" w:line="240" w:lineRule="auto"/>
                    <w:rPr>
                      <w:rFonts w:ascii="XO Thames" w:hAnsi="XO Thames"/>
                      <w:b/>
                      <w:sz w:val="24"/>
                      <w:szCs w:val="24"/>
                    </w:rPr>
                  </w:pPr>
                  <w:r w:rsidRPr="00C24DF4">
                    <w:rPr>
                      <w:rFonts w:ascii="XO Thames" w:hAnsi="XO Thames"/>
                      <w:b/>
                      <w:sz w:val="24"/>
                      <w:szCs w:val="24"/>
                    </w:rPr>
                    <w:t>Ис</w:t>
                  </w:r>
                  <w:r w:rsidR="00C24DF4">
                    <w:rPr>
                      <w:rFonts w:ascii="XO Thames" w:hAnsi="XO Thames"/>
                      <w:b/>
                      <w:sz w:val="24"/>
                      <w:szCs w:val="24"/>
                    </w:rPr>
                    <w:t>п</w:t>
                  </w:r>
                  <w:r w:rsidRPr="00C24DF4">
                    <w:rPr>
                      <w:rFonts w:ascii="XO Thames" w:hAnsi="XO Thames"/>
                      <w:b/>
                      <w:sz w:val="24"/>
                      <w:szCs w:val="24"/>
                    </w:rPr>
                    <w:t>олнитель</w:t>
                  </w:r>
                </w:p>
                <w:p w:rsidR="007A4B49" w:rsidRPr="00C24DF4" w:rsidRDefault="007A4B49" w:rsidP="00EB4932">
                  <w:pPr>
                    <w:spacing w:after="0" w:line="240" w:lineRule="auto"/>
                    <w:rPr>
                      <w:rFonts w:ascii="XO Thames" w:hAnsi="XO Thames"/>
                      <w:sz w:val="20"/>
                      <w:szCs w:val="24"/>
                    </w:rPr>
                  </w:pPr>
                </w:p>
                <w:p w:rsidR="00C24DF4" w:rsidRPr="00C24DF4" w:rsidRDefault="00C24DF4" w:rsidP="00EB4932">
                  <w:pPr>
                    <w:spacing w:after="0" w:line="240" w:lineRule="auto"/>
                    <w:rPr>
                      <w:rFonts w:ascii="XO Thames" w:hAnsi="XO Thames"/>
                      <w:sz w:val="20"/>
                      <w:szCs w:val="24"/>
                    </w:rPr>
                  </w:pPr>
                </w:p>
                <w:p w:rsidR="007A4B49" w:rsidRPr="00C24DF4" w:rsidRDefault="007A4B49" w:rsidP="00EB4932">
                  <w:pPr>
                    <w:spacing w:after="0" w:line="240" w:lineRule="auto"/>
                    <w:rPr>
                      <w:rFonts w:ascii="XO Thames" w:hAnsi="XO Thames"/>
                      <w:sz w:val="24"/>
                      <w:szCs w:val="24"/>
                    </w:rPr>
                  </w:pPr>
                  <w:r w:rsidRPr="00C24DF4">
                    <w:rPr>
                      <w:rFonts w:ascii="XO Thames" w:hAnsi="XO Thames"/>
                      <w:sz w:val="24"/>
                      <w:szCs w:val="24"/>
                    </w:rPr>
                    <w:t>_________________/ _____________ /</w:t>
                  </w:r>
                </w:p>
                <w:p w:rsidR="007A4B49" w:rsidRPr="00C24DF4" w:rsidRDefault="007A4B49" w:rsidP="00EB4932">
                  <w:pPr>
                    <w:widowControl w:val="0"/>
                    <w:snapToGrid w:val="0"/>
                    <w:spacing w:after="0"/>
                    <w:ind w:right="-71"/>
                    <w:jc w:val="both"/>
                    <w:rPr>
                      <w:rFonts w:ascii="XO Thames" w:hAnsi="XO Thames"/>
                      <w:sz w:val="24"/>
                      <w:szCs w:val="24"/>
                    </w:rPr>
                  </w:pPr>
                  <w:r w:rsidRPr="00C24DF4">
                    <w:rPr>
                      <w:rFonts w:ascii="XO Thames" w:hAnsi="XO Thames"/>
                      <w:sz w:val="24"/>
                      <w:szCs w:val="24"/>
                    </w:rPr>
                    <w:t>М.П.</w:t>
                  </w:r>
                </w:p>
              </w:tc>
            </w:tr>
          </w:tbl>
          <w:p w:rsidR="007A4B49" w:rsidRPr="00C24DF4" w:rsidRDefault="007A4B49" w:rsidP="00EB4932">
            <w:pPr>
              <w:spacing w:after="0" w:line="240" w:lineRule="auto"/>
              <w:rPr>
                <w:rFonts w:ascii="XO Thames" w:hAnsi="XO Thames"/>
                <w:sz w:val="24"/>
                <w:szCs w:val="24"/>
              </w:rPr>
            </w:pPr>
          </w:p>
        </w:tc>
      </w:tr>
    </w:tbl>
    <w:p w:rsidR="0019703D" w:rsidRDefault="0019703D">
      <w:pPr>
        <w:spacing w:after="0" w:line="240" w:lineRule="auto"/>
        <w:ind w:firstLine="5812"/>
        <w:jc w:val="center"/>
        <w:rPr>
          <w:rFonts w:ascii="XO Thames" w:hAnsi="XO Thames"/>
          <w:sz w:val="24"/>
          <w:szCs w:val="24"/>
        </w:rPr>
      </w:pPr>
    </w:p>
    <w:p w:rsidR="0019703D" w:rsidRDefault="0019703D">
      <w:pPr>
        <w:spacing w:after="0" w:line="240" w:lineRule="auto"/>
        <w:rPr>
          <w:rFonts w:ascii="XO Thames" w:hAnsi="XO Thames"/>
          <w:sz w:val="24"/>
          <w:szCs w:val="24"/>
        </w:rPr>
      </w:pPr>
      <w:r>
        <w:rPr>
          <w:rFonts w:ascii="XO Thames" w:hAnsi="XO Thames"/>
          <w:sz w:val="24"/>
          <w:szCs w:val="24"/>
        </w:rPr>
        <w:br w:type="page"/>
      </w:r>
    </w:p>
    <w:p w:rsidR="006534AB" w:rsidRPr="00C24DF4" w:rsidRDefault="00FD3F31">
      <w:pPr>
        <w:spacing w:after="0" w:line="240" w:lineRule="auto"/>
        <w:ind w:firstLine="5812"/>
        <w:jc w:val="center"/>
        <w:rPr>
          <w:rFonts w:ascii="XO Thames" w:hAnsi="XO Thames"/>
          <w:sz w:val="24"/>
          <w:szCs w:val="24"/>
        </w:rPr>
      </w:pPr>
      <w:r w:rsidRPr="00C24DF4">
        <w:rPr>
          <w:rFonts w:ascii="XO Thames" w:hAnsi="XO Thames"/>
          <w:sz w:val="24"/>
          <w:szCs w:val="24"/>
        </w:rPr>
        <w:lastRenderedPageBreak/>
        <w:t>Приложение</w:t>
      </w:r>
    </w:p>
    <w:p w:rsidR="006534AB" w:rsidRPr="00C24DF4" w:rsidRDefault="00024A5D" w:rsidP="00C7427F">
      <w:pPr>
        <w:spacing w:after="0" w:line="240" w:lineRule="auto"/>
        <w:ind w:left="5670"/>
        <w:rPr>
          <w:rFonts w:ascii="XO Thames" w:hAnsi="XO Thames"/>
          <w:sz w:val="24"/>
          <w:szCs w:val="24"/>
        </w:rPr>
      </w:pPr>
      <w:r>
        <w:rPr>
          <w:rFonts w:ascii="XO Thames" w:hAnsi="XO Thames"/>
          <w:sz w:val="24"/>
          <w:szCs w:val="24"/>
        </w:rPr>
        <w:t xml:space="preserve">     </w:t>
      </w:r>
      <w:r w:rsidR="00FD3F31" w:rsidRPr="00C24DF4">
        <w:rPr>
          <w:rFonts w:ascii="XO Thames" w:hAnsi="XO Thames"/>
          <w:sz w:val="24"/>
          <w:szCs w:val="24"/>
        </w:rPr>
        <w:t>к Государственному контракту</w:t>
      </w:r>
    </w:p>
    <w:p w:rsidR="006534AB" w:rsidRPr="00C24DF4" w:rsidRDefault="00FD3F31">
      <w:pPr>
        <w:spacing w:after="0" w:line="240" w:lineRule="auto"/>
        <w:ind w:firstLine="5812"/>
        <w:jc w:val="center"/>
        <w:rPr>
          <w:rFonts w:ascii="XO Thames" w:hAnsi="XO Thames"/>
          <w:sz w:val="24"/>
          <w:szCs w:val="24"/>
        </w:rPr>
      </w:pPr>
      <w:r w:rsidRPr="00C24DF4">
        <w:rPr>
          <w:rFonts w:ascii="XO Thames" w:hAnsi="XO Thames"/>
          <w:sz w:val="24"/>
          <w:szCs w:val="24"/>
        </w:rPr>
        <w:t>на оказание услуг</w:t>
      </w:r>
    </w:p>
    <w:p w:rsidR="006534AB" w:rsidRPr="00C24DF4" w:rsidRDefault="00024A5D" w:rsidP="00C7427F">
      <w:pPr>
        <w:spacing w:after="0" w:line="240" w:lineRule="auto"/>
        <w:ind w:firstLine="5529"/>
        <w:rPr>
          <w:rFonts w:ascii="XO Thames" w:hAnsi="XO Thames"/>
          <w:sz w:val="24"/>
          <w:szCs w:val="24"/>
        </w:rPr>
      </w:pPr>
      <w:r>
        <w:rPr>
          <w:rFonts w:ascii="XO Thames" w:hAnsi="XO Thames"/>
          <w:sz w:val="24"/>
          <w:szCs w:val="24"/>
        </w:rPr>
        <w:t xml:space="preserve">      </w:t>
      </w:r>
      <w:r w:rsidR="00FD3F31" w:rsidRPr="00C24DF4">
        <w:rPr>
          <w:rFonts w:ascii="XO Thames" w:hAnsi="XO Thames"/>
          <w:sz w:val="24"/>
          <w:szCs w:val="24"/>
        </w:rPr>
        <w:t>от «___» _____ 2026 г. №______</w:t>
      </w:r>
    </w:p>
    <w:p w:rsidR="006534AB" w:rsidRPr="00C24DF4" w:rsidRDefault="006534AB">
      <w:pPr>
        <w:spacing w:after="0" w:line="240" w:lineRule="auto"/>
        <w:jc w:val="center"/>
        <w:rPr>
          <w:rFonts w:ascii="XO Thames" w:hAnsi="XO Thames"/>
          <w:b/>
          <w:sz w:val="24"/>
          <w:szCs w:val="24"/>
        </w:rPr>
      </w:pPr>
    </w:p>
    <w:p w:rsidR="006534AB" w:rsidRDefault="00FD3F31">
      <w:pPr>
        <w:spacing w:after="0" w:line="240" w:lineRule="auto"/>
        <w:jc w:val="center"/>
        <w:rPr>
          <w:rFonts w:ascii="XO Thames" w:hAnsi="XO Thames"/>
          <w:sz w:val="24"/>
          <w:szCs w:val="24"/>
          <w:lang w:eastAsia="ar-SA"/>
        </w:rPr>
      </w:pPr>
      <w:r w:rsidRPr="00C24DF4">
        <w:rPr>
          <w:rFonts w:ascii="XO Thames" w:hAnsi="XO Thames"/>
          <w:sz w:val="24"/>
          <w:szCs w:val="24"/>
          <w:lang w:eastAsia="ar-SA"/>
        </w:rPr>
        <w:t>Описание объекта закупки</w:t>
      </w:r>
    </w:p>
    <w:p w:rsidR="00177582" w:rsidRPr="00C24DF4" w:rsidRDefault="00177582">
      <w:pPr>
        <w:spacing w:after="0" w:line="240" w:lineRule="auto"/>
        <w:jc w:val="center"/>
        <w:rPr>
          <w:rFonts w:ascii="XO Thames" w:hAnsi="XO Thames"/>
          <w:sz w:val="24"/>
          <w:szCs w:val="24"/>
        </w:rPr>
      </w:pPr>
    </w:p>
    <w:p w:rsidR="006534AB" w:rsidRPr="00177582" w:rsidRDefault="00177582" w:rsidP="002E4063">
      <w:pPr>
        <w:spacing w:after="0" w:line="240" w:lineRule="auto"/>
        <w:ind w:firstLine="567"/>
        <w:jc w:val="center"/>
        <w:rPr>
          <w:rFonts w:ascii="XO Thames" w:hAnsi="XO Thames"/>
          <w:sz w:val="24"/>
          <w:szCs w:val="24"/>
        </w:rPr>
      </w:pPr>
      <w:r w:rsidRPr="00177582">
        <w:rPr>
          <w:rFonts w:ascii="XO Thames" w:hAnsi="XO Thames"/>
          <w:bCs/>
          <w:sz w:val="24"/>
          <w:szCs w:val="24"/>
        </w:rPr>
        <w:t>Оказание услуг по дополнительно</w:t>
      </w:r>
      <w:r>
        <w:rPr>
          <w:rFonts w:ascii="XO Thames" w:hAnsi="XO Thames"/>
          <w:bCs/>
          <w:sz w:val="24"/>
          <w:szCs w:val="24"/>
        </w:rPr>
        <w:t>й</w:t>
      </w:r>
      <w:r w:rsidRPr="00177582">
        <w:rPr>
          <w:rFonts w:ascii="XO Thames" w:hAnsi="XO Thames"/>
          <w:bCs/>
          <w:sz w:val="24"/>
          <w:szCs w:val="24"/>
        </w:rPr>
        <w:t xml:space="preserve"> профессиональной подготовке </w:t>
      </w:r>
      <w:r w:rsidR="002E4063">
        <w:rPr>
          <w:rFonts w:ascii="XO Thames" w:hAnsi="XO Thames"/>
          <w:bCs/>
          <w:sz w:val="24"/>
          <w:szCs w:val="24"/>
        </w:rPr>
        <w:t xml:space="preserve">по программе </w:t>
      </w:r>
      <w:r w:rsidRPr="00177582">
        <w:rPr>
          <w:rFonts w:ascii="XO Thames" w:hAnsi="XO Thames"/>
          <w:bCs/>
          <w:sz w:val="24"/>
          <w:szCs w:val="24"/>
        </w:rPr>
        <w:t>«</w:t>
      </w:r>
      <w:r>
        <w:rPr>
          <w:rFonts w:ascii="XO Thames" w:hAnsi="XO Thames"/>
          <w:bCs/>
          <w:sz w:val="24"/>
          <w:szCs w:val="24"/>
        </w:rPr>
        <w:t>К</w:t>
      </w:r>
      <w:r w:rsidRPr="00177582">
        <w:rPr>
          <w:rFonts w:ascii="XO Thames" w:hAnsi="XO Thames"/>
          <w:bCs/>
          <w:sz w:val="24"/>
          <w:szCs w:val="24"/>
        </w:rPr>
        <w:t>урсы гражданской обороны»</w:t>
      </w:r>
    </w:p>
    <w:p w:rsidR="006534AB" w:rsidRPr="00C24DF4" w:rsidRDefault="006534AB">
      <w:pPr>
        <w:tabs>
          <w:tab w:val="left" w:pos="0"/>
          <w:tab w:val="left" w:pos="10080"/>
        </w:tabs>
        <w:spacing w:after="0" w:line="240" w:lineRule="auto"/>
        <w:jc w:val="both"/>
        <w:rPr>
          <w:rFonts w:ascii="XO Thames" w:hAnsi="XO Thames"/>
          <w:b/>
          <w:color w:val="000000"/>
          <w:sz w:val="24"/>
          <w:szCs w:val="24"/>
        </w:rPr>
      </w:pPr>
    </w:p>
    <w:tbl>
      <w:tblPr>
        <w:tblW w:w="9574" w:type="dxa"/>
        <w:tblInd w:w="221" w:type="dxa"/>
        <w:tblLayout w:type="fixed"/>
        <w:tblLook w:val="04A0"/>
      </w:tblPr>
      <w:tblGrid>
        <w:gridCol w:w="454"/>
        <w:gridCol w:w="3119"/>
        <w:gridCol w:w="1843"/>
        <w:gridCol w:w="992"/>
        <w:gridCol w:w="1559"/>
        <w:gridCol w:w="1607"/>
      </w:tblGrid>
      <w:tr w:rsidR="006534AB" w:rsidRPr="00C24DF4" w:rsidTr="00177582">
        <w:trPr>
          <w:trHeight w:val="606"/>
        </w:trPr>
        <w:tc>
          <w:tcPr>
            <w:tcW w:w="454" w:type="dxa"/>
            <w:tcBorders>
              <w:top w:val="single" w:sz="4" w:space="0" w:color="000000"/>
              <w:left w:val="single" w:sz="4" w:space="0" w:color="000000"/>
              <w:bottom w:val="single" w:sz="4" w:space="0" w:color="000000"/>
              <w:right w:val="single" w:sz="4" w:space="0" w:color="000000"/>
            </w:tcBorders>
            <w:vAlign w:val="center"/>
          </w:tcPr>
          <w:p w:rsidR="006534AB" w:rsidRPr="00C24DF4" w:rsidRDefault="00FD3F31" w:rsidP="00C24DF4">
            <w:pPr>
              <w:widowControl w:val="0"/>
              <w:spacing w:after="0" w:line="240" w:lineRule="auto"/>
              <w:ind w:left="-84" w:right="-20"/>
              <w:jc w:val="center"/>
              <w:rPr>
                <w:rFonts w:ascii="XO Thames" w:hAnsi="XO Thames"/>
                <w:sz w:val="24"/>
                <w:szCs w:val="24"/>
              </w:rPr>
            </w:pPr>
            <w:r w:rsidRPr="00C24DF4">
              <w:rPr>
                <w:rFonts w:ascii="XO Thames" w:hAnsi="XO Thames"/>
                <w:sz w:val="24"/>
                <w:szCs w:val="24"/>
              </w:rPr>
              <w:t>№ п/п</w:t>
            </w:r>
          </w:p>
        </w:tc>
        <w:tc>
          <w:tcPr>
            <w:tcW w:w="3119" w:type="dxa"/>
            <w:tcBorders>
              <w:top w:val="single" w:sz="4" w:space="0" w:color="000000"/>
              <w:left w:val="single" w:sz="4" w:space="0" w:color="000000"/>
              <w:bottom w:val="single" w:sz="4" w:space="0" w:color="000000"/>
              <w:right w:val="single" w:sz="4" w:space="0" w:color="000000"/>
            </w:tcBorders>
            <w:vAlign w:val="center"/>
          </w:tcPr>
          <w:p w:rsidR="006534AB" w:rsidRPr="00C24DF4" w:rsidRDefault="00177582">
            <w:pPr>
              <w:widowControl w:val="0"/>
              <w:spacing w:after="0" w:line="240" w:lineRule="auto"/>
              <w:jc w:val="center"/>
              <w:rPr>
                <w:rFonts w:ascii="XO Thames" w:hAnsi="XO Thames"/>
                <w:sz w:val="24"/>
                <w:szCs w:val="24"/>
              </w:rPr>
            </w:pPr>
            <w:r>
              <w:rPr>
                <w:rFonts w:ascii="XO Thames" w:hAnsi="XO Thames"/>
                <w:sz w:val="24"/>
                <w:szCs w:val="24"/>
                <w:lang w:eastAsia="ar-SA"/>
              </w:rPr>
              <w:t>Категория обучаемых</w:t>
            </w:r>
          </w:p>
        </w:tc>
        <w:tc>
          <w:tcPr>
            <w:tcW w:w="1843" w:type="dxa"/>
            <w:tcBorders>
              <w:top w:val="single" w:sz="4" w:space="0" w:color="000000"/>
              <w:left w:val="single" w:sz="4" w:space="0" w:color="000000"/>
              <w:bottom w:val="single" w:sz="4" w:space="0" w:color="000000"/>
              <w:right w:val="single" w:sz="4" w:space="0" w:color="000000"/>
            </w:tcBorders>
            <w:vAlign w:val="center"/>
          </w:tcPr>
          <w:p w:rsidR="006534AB" w:rsidRPr="00C24DF4" w:rsidRDefault="00FD3F31">
            <w:pPr>
              <w:widowControl w:val="0"/>
              <w:spacing w:after="0" w:line="240" w:lineRule="auto"/>
              <w:jc w:val="center"/>
              <w:rPr>
                <w:rFonts w:ascii="XO Thames" w:hAnsi="XO Thames"/>
                <w:sz w:val="24"/>
                <w:szCs w:val="24"/>
              </w:rPr>
            </w:pPr>
            <w:r w:rsidRPr="00C24DF4">
              <w:rPr>
                <w:rFonts w:ascii="XO Thames" w:hAnsi="XO Thames"/>
                <w:sz w:val="24"/>
                <w:szCs w:val="24"/>
              </w:rPr>
              <w:t>Форма обучения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6534AB" w:rsidRPr="00C24DF4" w:rsidRDefault="00FD3F31" w:rsidP="00C24DF4">
            <w:pPr>
              <w:widowControl w:val="0"/>
              <w:spacing w:after="0" w:line="240" w:lineRule="auto"/>
              <w:jc w:val="center"/>
              <w:rPr>
                <w:rFonts w:ascii="XO Thames" w:hAnsi="XO Thames"/>
                <w:sz w:val="24"/>
                <w:szCs w:val="24"/>
              </w:rPr>
            </w:pPr>
            <w:r w:rsidRPr="00C24DF4">
              <w:rPr>
                <w:rFonts w:ascii="XO Thames" w:hAnsi="XO Thames"/>
                <w:sz w:val="24"/>
                <w:szCs w:val="24"/>
              </w:rPr>
              <w:t xml:space="preserve">Кол-во </w:t>
            </w:r>
          </w:p>
        </w:tc>
        <w:tc>
          <w:tcPr>
            <w:tcW w:w="1559" w:type="dxa"/>
            <w:tcBorders>
              <w:top w:val="single" w:sz="4" w:space="0" w:color="000000"/>
              <w:left w:val="single" w:sz="4" w:space="0" w:color="000000"/>
              <w:bottom w:val="single" w:sz="4" w:space="0" w:color="000000"/>
              <w:right w:val="single" w:sz="4" w:space="0" w:color="000000"/>
            </w:tcBorders>
            <w:vAlign w:val="center"/>
          </w:tcPr>
          <w:p w:rsidR="006534AB" w:rsidRPr="00C24DF4" w:rsidRDefault="00FD3F31">
            <w:pPr>
              <w:widowControl w:val="0"/>
              <w:spacing w:after="0" w:line="240" w:lineRule="auto"/>
              <w:jc w:val="center"/>
              <w:rPr>
                <w:rFonts w:ascii="XO Thames" w:hAnsi="XO Thames"/>
                <w:sz w:val="24"/>
                <w:szCs w:val="24"/>
              </w:rPr>
            </w:pPr>
            <w:r w:rsidRPr="00C24DF4">
              <w:rPr>
                <w:rFonts w:ascii="XO Thames" w:hAnsi="XO Thames"/>
                <w:sz w:val="24"/>
                <w:szCs w:val="24"/>
              </w:rPr>
              <w:t>Цена, руб.</w:t>
            </w:r>
          </w:p>
        </w:tc>
        <w:tc>
          <w:tcPr>
            <w:tcW w:w="1607" w:type="dxa"/>
            <w:tcBorders>
              <w:top w:val="single" w:sz="4" w:space="0" w:color="000000"/>
              <w:left w:val="single" w:sz="4" w:space="0" w:color="000000"/>
              <w:bottom w:val="single" w:sz="4" w:space="0" w:color="000000"/>
              <w:right w:val="single" w:sz="4" w:space="0" w:color="000000"/>
            </w:tcBorders>
            <w:vAlign w:val="center"/>
          </w:tcPr>
          <w:p w:rsidR="006534AB" w:rsidRPr="00C24DF4" w:rsidRDefault="00FD3F31">
            <w:pPr>
              <w:widowControl w:val="0"/>
              <w:spacing w:after="0" w:line="240" w:lineRule="auto"/>
              <w:jc w:val="center"/>
              <w:rPr>
                <w:rFonts w:ascii="XO Thames" w:hAnsi="XO Thames"/>
                <w:sz w:val="24"/>
                <w:szCs w:val="24"/>
              </w:rPr>
            </w:pPr>
            <w:r w:rsidRPr="00C24DF4">
              <w:rPr>
                <w:rFonts w:ascii="XO Thames" w:hAnsi="XO Thames"/>
                <w:sz w:val="24"/>
                <w:szCs w:val="24"/>
              </w:rPr>
              <w:t>Сумма руб.</w:t>
            </w:r>
          </w:p>
        </w:tc>
      </w:tr>
      <w:tr w:rsidR="00177582" w:rsidRPr="00C24DF4" w:rsidTr="00177582">
        <w:trPr>
          <w:trHeight w:val="463"/>
        </w:trPr>
        <w:tc>
          <w:tcPr>
            <w:tcW w:w="9574" w:type="dxa"/>
            <w:gridSpan w:val="6"/>
            <w:tcBorders>
              <w:top w:val="single" w:sz="4" w:space="0" w:color="000000"/>
              <w:left w:val="single" w:sz="4" w:space="0" w:color="000000"/>
              <w:bottom w:val="single" w:sz="4" w:space="0" w:color="000000"/>
              <w:right w:val="single" w:sz="4" w:space="0" w:color="000000"/>
            </w:tcBorders>
            <w:vAlign w:val="center"/>
          </w:tcPr>
          <w:p w:rsidR="00177582" w:rsidRPr="00177582" w:rsidRDefault="00177582" w:rsidP="00EB4932">
            <w:pPr>
              <w:pStyle w:val="21"/>
              <w:shd w:val="clear" w:color="auto" w:fill="auto"/>
              <w:spacing w:after="0" w:line="240" w:lineRule="auto"/>
              <w:jc w:val="center"/>
              <w:rPr>
                <w:rFonts w:ascii="XO Thames" w:hAnsi="XO Thames"/>
                <w:b/>
                <w:sz w:val="24"/>
                <w:szCs w:val="24"/>
              </w:rPr>
            </w:pPr>
            <w:r w:rsidRPr="00177582">
              <w:rPr>
                <w:rFonts w:ascii="XO Thames" w:hAnsi="XO Thames"/>
                <w:b/>
                <w:sz w:val="24"/>
                <w:szCs w:val="24"/>
              </w:rPr>
              <w:t xml:space="preserve">Дополнительная профессиональная программа повышения квалификации руководителей и работников гражданской обороны, органов управления единой государственной системы предупреждения и ликвидации чрезвычайных ситуаций, </w:t>
            </w:r>
            <w:r>
              <w:rPr>
                <w:rFonts w:ascii="XO Thames" w:hAnsi="XO Thames"/>
                <w:b/>
                <w:sz w:val="24"/>
                <w:szCs w:val="24"/>
              </w:rPr>
              <w:t xml:space="preserve">в количестве </w:t>
            </w:r>
            <w:r w:rsidRPr="00177582">
              <w:rPr>
                <w:rFonts w:ascii="XO Thames" w:hAnsi="XO Thames"/>
                <w:b/>
                <w:sz w:val="24"/>
                <w:szCs w:val="24"/>
              </w:rPr>
              <w:t xml:space="preserve">не </w:t>
            </w:r>
            <w:r w:rsidR="00EB4932">
              <w:rPr>
                <w:rFonts w:ascii="XO Thames" w:hAnsi="XO Thames"/>
                <w:b/>
                <w:sz w:val="24"/>
                <w:szCs w:val="24"/>
              </w:rPr>
              <w:t>более 72</w:t>
            </w:r>
            <w:r w:rsidRPr="00177582">
              <w:rPr>
                <w:rFonts w:ascii="XO Thames" w:hAnsi="XO Thames"/>
                <w:b/>
                <w:sz w:val="24"/>
                <w:szCs w:val="24"/>
              </w:rPr>
              <w:t xml:space="preserve"> часов:</w:t>
            </w:r>
          </w:p>
        </w:tc>
      </w:tr>
      <w:tr w:rsidR="007A4B49" w:rsidRPr="00C24DF4" w:rsidTr="00177582">
        <w:trPr>
          <w:trHeight w:val="463"/>
        </w:trPr>
        <w:tc>
          <w:tcPr>
            <w:tcW w:w="454" w:type="dxa"/>
            <w:tcBorders>
              <w:top w:val="single" w:sz="4" w:space="0" w:color="000000"/>
              <w:left w:val="single" w:sz="4" w:space="0" w:color="000000"/>
              <w:bottom w:val="single" w:sz="4" w:space="0" w:color="000000"/>
              <w:right w:val="single" w:sz="4" w:space="0" w:color="000000"/>
            </w:tcBorders>
            <w:vAlign w:val="center"/>
          </w:tcPr>
          <w:p w:rsidR="007A4B49" w:rsidRPr="00C24DF4" w:rsidRDefault="007A4B49" w:rsidP="00C24DF4">
            <w:pPr>
              <w:pStyle w:val="21"/>
              <w:shd w:val="clear" w:color="auto" w:fill="auto"/>
              <w:spacing w:after="0" w:line="240" w:lineRule="auto"/>
              <w:ind w:left="-84" w:right="-20"/>
              <w:jc w:val="left"/>
              <w:rPr>
                <w:rFonts w:ascii="XO Thames" w:hAnsi="XO Thames"/>
                <w:sz w:val="24"/>
                <w:szCs w:val="24"/>
              </w:rPr>
            </w:pPr>
            <w:r w:rsidRPr="00C24DF4">
              <w:rPr>
                <w:rFonts w:ascii="XO Thames" w:hAnsi="XO Thames"/>
                <w:sz w:val="24"/>
                <w:szCs w:val="24"/>
              </w:rPr>
              <w:t>1</w:t>
            </w:r>
          </w:p>
        </w:tc>
        <w:tc>
          <w:tcPr>
            <w:tcW w:w="3119" w:type="dxa"/>
            <w:tcBorders>
              <w:top w:val="single" w:sz="4" w:space="0" w:color="000000"/>
              <w:left w:val="single" w:sz="4" w:space="0" w:color="000000"/>
              <w:bottom w:val="single" w:sz="4" w:space="0" w:color="000000"/>
              <w:right w:val="single" w:sz="4" w:space="0" w:color="000000"/>
            </w:tcBorders>
            <w:vAlign w:val="center"/>
          </w:tcPr>
          <w:p w:rsidR="007A4B49" w:rsidRPr="00C24DF4" w:rsidRDefault="00177582">
            <w:pPr>
              <w:spacing w:after="0" w:line="240" w:lineRule="auto"/>
              <w:rPr>
                <w:rFonts w:ascii="XO Thames" w:hAnsi="XO Thames"/>
                <w:bCs/>
                <w:spacing w:val="5"/>
                <w:sz w:val="24"/>
                <w:szCs w:val="24"/>
              </w:rPr>
            </w:pPr>
            <w:r>
              <w:rPr>
                <w:rFonts w:ascii="XO Thames" w:hAnsi="XO Thames"/>
                <w:sz w:val="24"/>
                <w:szCs w:val="24"/>
              </w:rPr>
              <w:t>Р</w:t>
            </w:r>
            <w:r w:rsidR="007A4B49" w:rsidRPr="00C24DF4">
              <w:rPr>
                <w:rFonts w:ascii="XO Thames" w:hAnsi="XO Thames"/>
                <w:sz w:val="24"/>
                <w:szCs w:val="24"/>
              </w:rPr>
              <w:t>уководитель</w:t>
            </w:r>
          </w:p>
        </w:tc>
        <w:tc>
          <w:tcPr>
            <w:tcW w:w="1843" w:type="dxa"/>
            <w:tcBorders>
              <w:left w:val="single" w:sz="4" w:space="0" w:color="000000"/>
              <w:right w:val="single" w:sz="4" w:space="0" w:color="000000"/>
            </w:tcBorders>
            <w:vAlign w:val="center"/>
          </w:tcPr>
          <w:p w:rsidR="007A4B49" w:rsidRPr="00C24DF4" w:rsidRDefault="00DD0235" w:rsidP="00177582">
            <w:pPr>
              <w:spacing w:after="0" w:line="240" w:lineRule="auto"/>
              <w:ind w:left="-108" w:right="-107"/>
              <w:jc w:val="center"/>
              <w:rPr>
                <w:rFonts w:ascii="XO Thames" w:hAnsi="XO Thames"/>
                <w:sz w:val="24"/>
                <w:szCs w:val="24"/>
              </w:rPr>
            </w:pPr>
            <w:proofErr w:type="spellStart"/>
            <w:r>
              <w:rPr>
                <w:rFonts w:ascii="XO Thames" w:hAnsi="XO Thames"/>
                <w:sz w:val="24"/>
                <w:szCs w:val="24"/>
              </w:rPr>
              <w:t>очно-заочная</w:t>
            </w:r>
            <w:proofErr w:type="spellEnd"/>
            <w:r>
              <w:rPr>
                <w:rFonts w:ascii="XO Thames" w:hAnsi="XO Thames"/>
                <w:sz w:val="24"/>
                <w:szCs w:val="24"/>
              </w:rPr>
              <w:t xml:space="preserve"> (с применением дистанционных технологий)</w:t>
            </w:r>
          </w:p>
        </w:tc>
        <w:tc>
          <w:tcPr>
            <w:tcW w:w="992" w:type="dxa"/>
            <w:tcBorders>
              <w:top w:val="single" w:sz="4" w:space="0" w:color="000000"/>
              <w:left w:val="single" w:sz="4" w:space="0" w:color="000000"/>
              <w:bottom w:val="single" w:sz="4" w:space="0" w:color="000000"/>
              <w:right w:val="single" w:sz="4" w:space="0" w:color="000000"/>
            </w:tcBorders>
            <w:vAlign w:val="center"/>
          </w:tcPr>
          <w:p w:rsidR="007A4B49" w:rsidRPr="00C24DF4" w:rsidRDefault="007A4B49" w:rsidP="007A4B49">
            <w:pPr>
              <w:pStyle w:val="21"/>
              <w:shd w:val="clear" w:color="auto" w:fill="auto"/>
              <w:spacing w:after="0" w:line="240" w:lineRule="auto"/>
              <w:jc w:val="center"/>
              <w:rPr>
                <w:rStyle w:val="211pt"/>
                <w:rFonts w:ascii="XO Thames" w:hAnsi="XO Thames"/>
                <w:b w:val="0"/>
                <w:sz w:val="24"/>
                <w:szCs w:val="24"/>
              </w:rPr>
            </w:pPr>
            <w:r w:rsidRPr="00C24DF4">
              <w:rPr>
                <w:rStyle w:val="211pt"/>
                <w:rFonts w:ascii="XO Thames" w:hAnsi="XO Thames"/>
                <w:b w:val="0"/>
                <w:sz w:val="24"/>
                <w:szCs w:val="24"/>
              </w:rPr>
              <w:t>1</w:t>
            </w:r>
            <w:r w:rsidR="00177582">
              <w:rPr>
                <w:rStyle w:val="211pt"/>
                <w:rFonts w:ascii="XO Thames" w:hAnsi="XO Thames"/>
                <w:b w:val="0"/>
                <w:sz w:val="24"/>
                <w:szCs w:val="24"/>
              </w:rPr>
              <w:t xml:space="preserve"> чел.</w:t>
            </w:r>
          </w:p>
        </w:tc>
        <w:tc>
          <w:tcPr>
            <w:tcW w:w="1559" w:type="dxa"/>
            <w:tcBorders>
              <w:top w:val="single" w:sz="4" w:space="0" w:color="000000"/>
              <w:left w:val="single" w:sz="4" w:space="0" w:color="000000"/>
              <w:bottom w:val="single" w:sz="4" w:space="0" w:color="000000"/>
              <w:right w:val="single" w:sz="4" w:space="0" w:color="000000"/>
            </w:tcBorders>
            <w:vAlign w:val="center"/>
          </w:tcPr>
          <w:p w:rsidR="007A4B49" w:rsidRPr="00C24DF4" w:rsidRDefault="007A4B49">
            <w:pPr>
              <w:spacing w:after="0"/>
              <w:jc w:val="center"/>
              <w:rPr>
                <w:rFonts w:ascii="XO Thames" w:hAnsi="XO Thames"/>
                <w:sz w:val="24"/>
                <w:szCs w:val="24"/>
              </w:rPr>
            </w:pPr>
          </w:p>
        </w:tc>
        <w:tc>
          <w:tcPr>
            <w:tcW w:w="1607" w:type="dxa"/>
            <w:tcBorders>
              <w:top w:val="single" w:sz="4" w:space="0" w:color="000000"/>
              <w:left w:val="single" w:sz="4" w:space="0" w:color="000000"/>
              <w:bottom w:val="single" w:sz="4" w:space="0" w:color="000000"/>
              <w:right w:val="single" w:sz="4" w:space="0" w:color="000000"/>
            </w:tcBorders>
            <w:vAlign w:val="center"/>
          </w:tcPr>
          <w:p w:rsidR="007A4B49" w:rsidRPr="00C24DF4" w:rsidRDefault="007A4B49">
            <w:pPr>
              <w:pStyle w:val="21"/>
              <w:shd w:val="clear" w:color="auto" w:fill="auto"/>
              <w:spacing w:after="0" w:line="240" w:lineRule="auto"/>
              <w:jc w:val="center"/>
              <w:rPr>
                <w:rFonts w:ascii="XO Thames" w:hAnsi="XO Thames"/>
                <w:sz w:val="24"/>
                <w:szCs w:val="24"/>
              </w:rPr>
            </w:pPr>
          </w:p>
        </w:tc>
      </w:tr>
      <w:tr w:rsidR="006534AB" w:rsidRPr="00C24DF4" w:rsidTr="00177582">
        <w:trPr>
          <w:trHeight w:val="463"/>
        </w:trPr>
        <w:tc>
          <w:tcPr>
            <w:tcW w:w="7967" w:type="dxa"/>
            <w:gridSpan w:val="5"/>
            <w:tcBorders>
              <w:top w:val="single" w:sz="4" w:space="0" w:color="000000"/>
              <w:left w:val="single" w:sz="4" w:space="0" w:color="000000"/>
              <w:bottom w:val="single" w:sz="4" w:space="0" w:color="000000"/>
              <w:right w:val="single" w:sz="4" w:space="0" w:color="000000"/>
            </w:tcBorders>
            <w:vAlign w:val="center"/>
          </w:tcPr>
          <w:p w:rsidR="006534AB" w:rsidRPr="00C24DF4" w:rsidRDefault="00FD3F31" w:rsidP="00C24DF4">
            <w:pPr>
              <w:pStyle w:val="21"/>
              <w:shd w:val="clear" w:color="auto" w:fill="auto"/>
              <w:spacing w:after="0" w:line="240" w:lineRule="auto"/>
              <w:ind w:left="-84" w:right="-20"/>
              <w:jc w:val="right"/>
              <w:rPr>
                <w:rStyle w:val="211pt"/>
                <w:rFonts w:ascii="XO Thames" w:hAnsi="XO Thames"/>
                <w:sz w:val="24"/>
                <w:szCs w:val="24"/>
              </w:rPr>
            </w:pPr>
            <w:r w:rsidRPr="00C24DF4">
              <w:rPr>
                <w:rFonts w:ascii="XO Thames" w:hAnsi="XO Thames"/>
                <w:sz w:val="24"/>
                <w:szCs w:val="24"/>
              </w:rPr>
              <w:t>ИТОГО</w:t>
            </w:r>
            <w:r w:rsidR="00177582">
              <w:rPr>
                <w:rFonts w:ascii="XO Thames" w:hAnsi="XO Thames"/>
                <w:sz w:val="24"/>
                <w:szCs w:val="24"/>
              </w:rPr>
              <w:t>:</w:t>
            </w:r>
          </w:p>
        </w:tc>
        <w:tc>
          <w:tcPr>
            <w:tcW w:w="1607" w:type="dxa"/>
            <w:tcBorders>
              <w:top w:val="single" w:sz="4" w:space="0" w:color="000000"/>
              <w:left w:val="single" w:sz="4" w:space="0" w:color="000000"/>
              <w:bottom w:val="single" w:sz="4" w:space="0" w:color="000000"/>
              <w:right w:val="single" w:sz="4" w:space="0" w:color="000000"/>
            </w:tcBorders>
            <w:vAlign w:val="center"/>
          </w:tcPr>
          <w:p w:rsidR="006534AB" w:rsidRPr="00C24DF4" w:rsidRDefault="006534AB">
            <w:pPr>
              <w:pStyle w:val="21"/>
              <w:shd w:val="clear" w:color="auto" w:fill="auto"/>
              <w:spacing w:after="0" w:line="240" w:lineRule="auto"/>
              <w:jc w:val="center"/>
              <w:rPr>
                <w:rFonts w:ascii="XO Thames" w:hAnsi="XO Thames"/>
                <w:sz w:val="24"/>
                <w:szCs w:val="24"/>
              </w:rPr>
            </w:pPr>
          </w:p>
        </w:tc>
      </w:tr>
    </w:tbl>
    <w:p w:rsidR="006534AB" w:rsidRPr="00C24DF4" w:rsidRDefault="006534AB">
      <w:pPr>
        <w:tabs>
          <w:tab w:val="left" w:pos="0"/>
          <w:tab w:val="left" w:pos="10080"/>
        </w:tabs>
        <w:spacing w:after="0" w:line="240" w:lineRule="auto"/>
        <w:jc w:val="both"/>
        <w:rPr>
          <w:rFonts w:ascii="XO Thames" w:hAnsi="XO Thames"/>
          <w:b/>
          <w:color w:val="000000"/>
          <w:sz w:val="24"/>
          <w:szCs w:val="24"/>
        </w:rPr>
      </w:pPr>
    </w:p>
    <w:p w:rsidR="006534AB" w:rsidRPr="00C24DF4" w:rsidRDefault="006534AB">
      <w:pPr>
        <w:spacing w:after="0" w:line="240" w:lineRule="auto"/>
        <w:rPr>
          <w:rFonts w:ascii="XO Thames" w:hAnsi="XO Thames"/>
          <w:b/>
          <w:sz w:val="24"/>
          <w:szCs w:val="24"/>
        </w:rPr>
      </w:pPr>
    </w:p>
    <w:p w:rsidR="006534AB" w:rsidRPr="00C24DF4" w:rsidRDefault="006534AB">
      <w:pPr>
        <w:spacing w:after="0" w:line="240" w:lineRule="auto"/>
        <w:ind w:left="709"/>
        <w:jc w:val="both"/>
        <w:rPr>
          <w:rFonts w:ascii="XO Thames" w:hAnsi="XO Thames"/>
          <w:sz w:val="24"/>
          <w:szCs w:val="24"/>
        </w:rPr>
      </w:pPr>
    </w:p>
    <w:p w:rsidR="006534AB" w:rsidRPr="00C24DF4" w:rsidRDefault="006534AB">
      <w:pPr>
        <w:spacing w:after="0" w:line="240" w:lineRule="auto"/>
        <w:jc w:val="center"/>
        <w:rPr>
          <w:rFonts w:ascii="XO Thames" w:hAnsi="XO Thames"/>
          <w:b/>
          <w:sz w:val="24"/>
          <w:szCs w:val="24"/>
        </w:rPr>
      </w:pPr>
    </w:p>
    <w:tbl>
      <w:tblPr>
        <w:tblW w:w="9712" w:type="dxa"/>
        <w:tblInd w:w="108" w:type="dxa"/>
        <w:tblLayout w:type="fixed"/>
        <w:tblLook w:val="04A0"/>
      </w:tblPr>
      <w:tblGrid>
        <w:gridCol w:w="5497"/>
        <w:gridCol w:w="4215"/>
      </w:tblGrid>
      <w:tr w:rsidR="006534AB" w:rsidRPr="00C24DF4">
        <w:tc>
          <w:tcPr>
            <w:tcW w:w="5496" w:type="dxa"/>
            <w:shd w:val="clear" w:color="auto" w:fill="auto"/>
          </w:tcPr>
          <w:p w:rsidR="006534AB" w:rsidRPr="00C24DF4" w:rsidRDefault="00FD3F31">
            <w:pPr>
              <w:pStyle w:val="ae"/>
              <w:rPr>
                <w:rFonts w:ascii="XO Thames" w:hAnsi="XO Thames"/>
                <w:sz w:val="24"/>
                <w:szCs w:val="24"/>
              </w:rPr>
            </w:pPr>
            <w:r w:rsidRPr="00C24DF4">
              <w:rPr>
                <w:rFonts w:ascii="XO Thames" w:hAnsi="XO Thames"/>
                <w:b/>
                <w:bCs/>
                <w:sz w:val="24"/>
                <w:szCs w:val="24"/>
              </w:rPr>
              <w:t>Государственный заказчик:</w:t>
            </w:r>
          </w:p>
          <w:p w:rsidR="006534AB" w:rsidRPr="00C24DF4" w:rsidRDefault="006534AB">
            <w:pPr>
              <w:pStyle w:val="ae"/>
              <w:rPr>
                <w:rFonts w:ascii="XO Thames" w:hAnsi="XO Thames"/>
                <w:sz w:val="24"/>
                <w:szCs w:val="24"/>
              </w:rPr>
            </w:pPr>
          </w:p>
          <w:p w:rsidR="006534AB" w:rsidRPr="00C24DF4" w:rsidRDefault="006534AB">
            <w:pPr>
              <w:pStyle w:val="ae"/>
              <w:rPr>
                <w:rFonts w:ascii="XO Thames" w:hAnsi="XO Thames"/>
                <w:sz w:val="24"/>
                <w:szCs w:val="24"/>
              </w:rPr>
            </w:pPr>
          </w:p>
          <w:p w:rsidR="006534AB" w:rsidRPr="00C24DF4" w:rsidRDefault="006534AB">
            <w:pPr>
              <w:pStyle w:val="ae"/>
              <w:rPr>
                <w:rFonts w:ascii="XO Thames" w:hAnsi="XO Thames"/>
                <w:sz w:val="24"/>
                <w:szCs w:val="24"/>
              </w:rPr>
            </w:pPr>
          </w:p>
          <w:p w:rsidR="006534AB" w:rsidRPr="00C24DF4" w:rsidRDefault="00FD3F31">
            <w:pPr>
              <w:pStyle w:val="30"/>
              <w:rPr>
                <w:rFonts w:ascii="XO Thames" w:hAnsi="XO Thames"/>
                <w:sz w:val="24"/>
                <w:szCs w:val="24"/>
              </w:rPr>
            </w:pPr>
            <w:r w:rsidRPr="00C24DF4">
              <w:rPr>
                <w:rFonts w:ascii="XO Thames" w:hAnsi="XO Thames"/>
                <w:sz w:val="24"/>
                <w:szCs w:val="24"/>
              </w:rPr>
              <w:t>____________________/ В.Н. Ткаченко /</w:t>
            </w:r>
          </w:p>
          <w:p w:rsidR="006534AB" w:rsidRPr="00C24DF4" w:rsidRDefault="00FD3F31">
            <w:pPr>
              <w:widowControl w:val="0"/>
              <w:spacing w:after="0" w:line="240" w:lineRule="auto"/>
              <w:rPr>
                <w:rFonts w:ascii="XO Thames" w:hAnsi="XO Thames"/>
                <w:b/>
                <w:sz w:val="24"/>
                <w:szCs w:val="24"/>
              </w:rPr>
            </w:pPr>
            <w:r w:rsidRPr="00C24DF4">
              <w:rPr>
                <w:rFonts w:ascii="XO Thames" w:hAnsi="XO Thames"/>
                <w:sz w:val="24"/>
                <w:szCs w:val="24"/>
              </w:rPr>
              <w:t>М.П.</w:t>
            </w:r>
          </w:p>
        </w:tc>
        <w:tc>
          <w:tcPr>
            <w:tcW w:w="4215" w:type="dxa"/>
            <w:shd w:val="clear" w:color="auto" w:fill="auto"/>
          </w:tcPr>
          <w:p w:rsidR="006534AB" w:rsidRPr="00C24DF4" w:rsidRDefault="00FD3F31">
            <w:pPr>
              <w:pStyle w:val="ae"/>
              <w:rPr>
                <w:rFonts w:ascii="XO Thames" w:hAnsi="XO Thames"/>
                <w:sz w:val="24"/>
                <w:szCs w:val="24"/>
              </w:rPr>
            </w:pPr>
            <w:r w:rsidRPr="00C24DF4">
              <w:rPr>
                <w:rFonts w:ascii="XO Thames" w:hAnsi="XO Thames"/>
                <w:b/>
                <w:bCs/>
                <w:sz w:val="24"/>
                <w:szCs w:val="24"/>
              </w:rPr>
              <w:t>Исполнитель:</w:t>
            </w:r>
          </w:p>
          <w:p w:rsidR="006534AB" w:rsidRPr="00C24DF4" w:rsidRDefault="006534AB">
            <w:pPr>
              <w:pStyle w:val="ae"/>
              <w:rPr>
                <w:rFonts w:ascii="XO Thames" w:hAnsi="XO Thames"/>
                <w:sz w:val="24"/>
                <w:szCs w:val="24"/>
              </w:rPr>
            </w:pPr>
          </w:p>
          <w:p w:rsidR="006534AB" w:rsidRPr="00C24DF4" w:rsidRDefault="006534AB">
            <w:pPr>
              <w:pStyle w:val="ae"/>
              <w:rPr>
                <w:rFonts w:ascii="XO Thames" w:hAnsi="XO Thames"/>
                <w:sz w:val="24"/>
                <w:szCs w:val="24"/>
              </w:rPr>
            </w:pPr>
          </w:p>
          <w:p w:rsidR="006534AB" w:rsidRPr="00C24DF4" w:rsidRDefault="006534AB">
            <w:pPr>
              <w:pStyle w:val="ae"/>
              <w:rPr>
                <w:rFonts w:ascii="XO Thames" w:hAnsi="XO Thames"/>
                <w:sz w:val="24"/>
                <w:szCs w:val="24"/>
              </w:rPr>
            </w:pPr>
          </w:p>
          <w:p w:rsidR="006534AB" w:rsidRPr="00C24DF4" w:rsidRDefault="00CF3ADC">
            <w:pPr>
              <w:pStyle w:val="30"/>
              <w:rPr>
                <w:rFonts w:ascii="XO Thames" w:hAnsi="XO Thames"/>
                <w:sz w:val="24"/>
                <w:szCs w:val="24"/>
              </w:rPr>
            </w:pPr>
            <w:r w:rsidRPr="00C24DF4">
              <w:rPr>
                <w:rFonts w:ascii="XO Thames" w:hAnsi="XO Thames"/>
                <w:sz w:val="24"/>
                <w:szCs w:val="24"/>
              </w:rPr>
              <w:t>_________________/ ________</w:t>
            </w:r>
            <w:r w:rsidR="00FD3F31" w:rsidRPr="00C24DF4">
              <w:rPr>
                <w:rFonts w:ascii="XO Thames" w:hAnsi="XO Thames"/>
                <w:sz w:val="24"/>
                <w:szCs w:val="24"/>
              </w:rPr>
              <w:t>_ /</w:t>
            </w:r>
          </w:p>
          <w:p w:rsidR="006534AB" w:rsidRPr="00C24DF4" w:rsidRDefault="00FD3F31">
            <w:pPr>
              <w:widowControl w:val="0"/>
              <w:spacing w:after="0" w:line="240" w:lineRule="auto"/>
              <w:rPr>
                <w:rFonts w:ascii="XO Thames" w:hAnsi="XO Thames"/>
                <w:b/>
                <w:sz w:val="24"/>
                <w:szCs w:val="24"/>
              </w:rPr>
            </w:pPr>
            <w:r w:rsidRPr="00C24DF4">
              <w:rPr>
                <w:rFonts w:ascii="XO Thames" w:hAnsi="XO Thames"/>
                <w:sz w:val="24"/>
                <w:szCs w:val="24"/>
              </w:rPr>
              <w:t>М.П.</w:t>
            </w:r>
          </w:p>
        </w:tc>
      </w:tr>
    </w:tbl>
    <w:p w:rsidR="006534AB" w:rsidRPr="00C24DF4" w:rsidRDefault="006534AB">
      <w:pPr>
        <w:spacing w:line="240" w:lineRule="auto"/>
        <w:jc w:val="both"/>
        <w:rPr>
          <w:rFonts w:ascii="XO Thames" w:hAnsi="XO Thames"/>
          <w:sz w:val="24"/>
          <w:szCs w:val="24"/>
        </w:rPr>
      </w:pPr>
    </w:p>
    <w:sectPr w:rsidR="006534AB" w:rsidRPr="00C24DF4" w:rsidSect="00C24DF4">
      <w:pgSz w:w="11906" w:h="16838"/>
      <w:pgMar w:top="568" w:right="566" w:bottom="851" w:left="1701" w:header="709"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D08" w:rsidRDefault="00744D08" w:rsidP="006534AB">
      <w:pPr>
        <w:spacing w:after="0" w:line="240" w:lineRule="auto"/>
      </w:pPr>
      <w:r>
        <w:separator/>
      </w:r>
    </w:p>
  </w:endnote>
  <w:endnote w:type="continuationSeparator" w:id="1">
    <w:p w:rsidR="00744D08" w:rsidRDefault="00744D08" w:rsidP="00653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1"/>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MS Sans Serif">
    <w:panose1 w:val="020B0500000000000000"/>
    <w:charset w:val="01"/>
    <w:family w:val="swiss"/>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D08" w:rsidRDefault="00744D08" w:rsidP="006534AB">
      <w:pPr>
        <w:spacing w:after="0" w:line="240" w:lineRule="auto"/>
      </w:pPr>
      <w:r>
        <w:separator/>
      </w:r>
    </w:p>
  </w:footnote>
  <w:footnote w:type="continuationSeparator" w:id="1">
    <w:p w:rsidR="00744D08" w:rsidRDefault="00744D08" w:rsidP="006534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AA7"/>
    <w:multiLevelType w:val="multilevel"/>
    <w:tmpl w:val="C3DC77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1B70E5D"/>
    <w:multiLevelType w:val="multilevel"/>
    <w:tmpl w:val="8B84C584"/>
    <w:lvl w:ilvl="0">
      <w:start w:val="5"/>
      <w:numFmt w:val="decimal"/>
      <w:lvlText w:val="%1."/>
      <w:lvlJc w:val="left"/>
      <w:pPr>
        <w:tabs>
          <w:tab w:val="num" w:pos="0"/>
        </w:tabs>
        <w:ind w:left="1069" w:hanging="360"/>
      </w:pPr>
      <w:rPr>
        <w:b/>
        <w:color w:val="auto"/>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nsid w:val="7D822FE7"/>
    <w:multiLevelType w:val="multilevel"/>
    <w:tmpl w:val="F192F5F6"/>
    <w:lvl w:ilvl="0">
      <w:start w:val="6"/>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autoHyphenation/>
  <w:hyphenationZone w:val="0"/>
  <w:characterSpacingControl w:val="doNotCompress"/>
  <w:footnotePr>
    <w:footnote w:id="0"/>
    <w:footnote w:id="1"/>
  </w:footnotePr>
  <w:endnotePr>
    <w:endnote w:id="0"/>
    <w:endnote w:id="1"/>
  </w:endnotePr>
  <w:compat/>
  <w:rsids>
    <w:rsidRoot w:val="006534AB"/>
    <w:rsid w:val="00024A5D"/>
    <w:rsid w:val="00081C2D"/>
    <w:rsid w:val="000B7FB2"/>
    <w:rsid w:val="00132DC0"/>
    <w:rsid w:val="00177582"/>
    <w:rsid w:val="0019703D"/>
    <w:rsid w:val="00197F1B"/>
    <w:rsid w:val="00285CC8"/>
    <w:rsid w:val="002E4063"/>
    <w:rsid w:val="002F41BC"/>
    <w:rsid w:val="00385BF8"/>
    <w:rsid w:val="003A081C"/>
    <w:rsid w:val="004A512B"/>
    <w:rsid w:val="004E262A"/>
    <w:rsid w:val="006534AB"/>
    <w:rsid w:val="00657343"/>
    <w:rsid w:val="006724F3"/>
    <w:rsid w:val="00744D08"/>
    <w:rsid w:val="007A4B49"/>
    <w:rsid w:val="00824F81"/>
    <w:rsid w:val="0092012D"/>
    <w:rsid w:val="00C24DF4"/>
    <w:rsid w:val="00C7427F"/>
    <w:rsid w:val="00CF3ADC"/>
    <w:rsid w:val="00CF5F78"/>
    <w:rsid w:val="00D232E2"/>
    <w:rsid w:val="00D86C56"/>
    <w:rsid w:val="00DD0235"/>
    <w:rsid w:val="00E23CB3"/>
    <w:rsid w:val="00EB4932"/>
    <w:rsid w:val="00FD3F3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Body Text 3" w:semiHidden="0" w:unhideWhenUsed="0" w:qFormat="1"/>
    <w:lsdException w:name="Hyperlink" w:semiHidden="0" w:uiPriority="0" w:unhideWhenUsed="0"/>
    <w:lsdException w:name="Strong" w:semiHidden="0" w:unhideWhenUsed="0" w:qFormat="1"/>
    <w:lsdException w:name="Emphasis" w:locked="1" w:semiHidden="0" w:uiPriority="20" w:unhideWhenUsed="0" w:qFormat="1"/>
    <w:lsdException w:name="Normal (Web)" w:semiHidden="0" w:unhideWhenUsed="0"/>
    <w:lsdException w:name="Normal Table" w:qFormat="1"/>
    <w:lsdException w:name="Table Grid" w:locked="1"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7A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657A8"/>
    <w:rPr>
      <w:rFonts w:cs="Times New Roman"/>
      <w:color w:val="0000FF"/>
      <w:u w:val="single"/>
    </w:rPr>
  </w:style>
  <w:style w:type="character" w:styleId="a4">
    <w:name w:val="Strong"/>
    <w:basedOn w:val="a0"/>
    <w:uiPriority w:val="99"/>
    <w:qFormat/>
    <w:rsid w:val="00C657A8"/>
    <w:rPr>
      <w:rFonts w:cs="Times New Roman"/>
      <w:b/>
      <w:bCs/>
    </w:rPr>
  </w:style>
  <w:style w:type="character" w:customStyle="1" w:styleId="a5">
    <w:name w:val="Название Знак"/>
    <w:basedOn w:val="a0"/>
    <w:link w:val="a6"/>
    <w:qFormat/>
    <w:locked/>
    <w:rsid w:val="00C657A8"/>
    <w:rPr>
      <w:rFonts w:ascii="Times New Roman" w:hAnsi="Times New Roman" w:cs="Times New Roman"/>
      <w:b/>
      <w:bCs/>
      <w:sz w:val="24"/>
      <w:szCs w:val="24"/>
      <w:lang w:eastAsia="ru-RU"/>
    </w:rPr>
  </w:style>
  <w:style w:type="character" w:customStyle="1" w:styleId="3">
    <w:name w:val="Основной текст 3 Знак"/>
    <w:basedOn w:val="a0"/>
    <w:link w:val="30"/>
    <w:uiPriority w:val="99"/>
    <w:qFormat/>
    <w:locked/>
    <w:rsid w:val="00C657A8"/>
    <w:rPr>
      <w:rFonts w:ascii="Times New Roman" w:hAnsi="Times New Roman" w:cs="Times New Roman"/>
      <w:sz w:val="16"/>
      <w:szCs w:val="16"/>
      <w:lang w:eastAsia="ru-RU"/>
    </w:rPr>
  </w:style>
  <w:style w:type="character" w:customStyle="1" w:styleId="a7">
    <w:name w:val="Обычный (веб) Знак"/>
    <w:link w:val="a8"/>
    <w:uiPriority w:val="99"/>
    <w:qFormat/>
    <w:locked/>
    <w:rsid w:val="00C657A8"/>
    <w:rPr>
      <w:rFonts w:ascii="Arial Unicode MS" w:eastAsia="Arial Unicode MS" w:hAnsi="Arial Unicode MS"/>
      <w:sz w:val="24"/>
      <w:lang w:eastAsia="ar-SA" w:bidi="ar-SA"/>
    </w:rPr>
  </w:style>
  <w:style w:type="character" w:customStyle="1" w:styleId="a9">
    <w:name w:val="Основной текст_"/>
    <w:link w:val="2"/>
    <w:uiPriority w:val="99"/>
    <w:qFormat/>
    <w:locked/>
    <w:rsid w:val="00C657A8"/>
    <w:rPr>
      <w:sz w:val="25"/>
      <w:shd w:val="clear" w:color="auto" w:fill="FFFFFF"/>
    </w:rPr>
  </w:style>
  <w:style w:type="character" w:customStyle="1" w:styleId="aa">
    <w:name w:val="Основной текст Знак"/>
    <w:basedOn w:val="a0"/>
    <w:link w:val="ab"/>
    <w:uiPriority w:val="99"/>
    <w:semiHidden/>
    <w:qFormat/>
    <w:rsid w:val="00C657A8"/>
    <w:rPr>
      <w:rFonts w:eastAsia="Times New Roman"/>
    </w:rPr>
  </w:style>
  <w:style w:type="character" w:customStyle="1" w:styleId="1">
    <w:name w:val="Основной текст1"/>
    <w:uiPriority w:val="99"/>
    <w:qFormat/>
    <w:rsid w:val="00C657A8"/>
    <w:rPr>
      <w:rFonts w:ascii="Times New Roman" w:hAnsi="Times New Roman"/>
      <w:color w:val="000000"/>
      <w:spacing w:val="0"/>
      <w:w w:val="100"/>
      <w:sz w:val="25"/>
      <w:u w:val="none"/>
      <w:lang w:val="ru-RU"/>
    </w:rPr>
  </w:style>
  <w:style w:type="character" w:customStyle="1" w:styleId="fontstyle01">
    <w:name w:val="fontstyle01"/>
    <w:basedOn w:val="a0"/>
    <w:qFormat/>
    <w:rsid w:val="0055430A"/>
    <w:rPr>
      <w:rFonts w:ascii="TimesNewRomanPSMT" w:hAnsi="TimesNewRomanPSMT"/>
      <w:b w:val="0"/>
      <w:bCs w:val="0"/>
      <w:i w:val="0"/>
      <w:iCs w:val="0"/>
      <w:color w:val="000000"/>
      <w:sz w:val="22"/>
      <w:szCs w:val="22"/>
    </w:rPr>
  </w:style>
  <w:style w:type="character" w:styleId="ac">
    <w:name w:val="Emphasis"/>
    <w:uiPriority w:val="20"/>
    <w:qFormat/>
    <w:locked/>
    <w:rsid w:val="00F05ADF"/>
    <w:rPr>
      <w:rFonts w:cs="Times New Roman"/>
      <w:i/>
      <w:iCs/>
    </w:rPr>
  </w:style>
  <w:style w:type="character" w:customStyle="1" w:styleId="ad">
    <w:name w:val="Без интервала Знак"/>
    <w:link w:val="ae"/>
    <w:uiPriority w:val="99"/>
    <w:qFormat/>
    <w:locked/>
    <w:rsid w:val="008B4E43"/>
    <w:rPr>
      <w:rFonts w:eastAsia="Times New Roman"/>
      <w:sz w:val="22"/>
      <w:szCs w:val="22"/>
    </w:rPr>
  </w:style>
  <w:style w:type="character" w:customStyle="1" w:styleId="10">
    <w:name w:val="Основной текст + 10"/>
    <w:qFormat/>
    <w:rsid w:val="008B4E43"/>
    <w:rPr>
      <w:rFonts w:ascii="Times New Roman" w:hAnsi="Times New Roman" w:cs="Times New Roman"/>
      <w:b/>
      <w:bCs/>
      <w:smallCaps/>
      <w:sz w:val="21"/>
      <w:szCs w:val="21"/>
    </w:rPr>
  </w:style>
  <w:style w:type="character" w:customStyle="1" w:styleId="af">
    <w:name w:val="Оглавление_"/>
    <w:link w:val="11"/>
    <w:qFormat/>
    <w:rsid w:val="008B4E43"/>
    <w:rPr>
      <w:sz w:val="24"/>
      <w:szCs w:val="24"/>
      <w:shd w:val="clear" w:color="auto" w:fill="FFFFFF"/>
    </w:rPr>
  </w:style>
  <w:style w:type="character" w:customStyle="1" w:styleId="20">
    <w:name w:val="Основной текст (2)_"/>
    <w:basedOn w:val="a0"/>
    <w:link w:val="21"/>
    <w:qFormat/>
    <w:rsid w:val="00B96407"/>
    <w:rPr>
      <w:rFonts w:ascii="Times New Roman" w:eastAsia="Times New Roman" w:hAnsi="Times New Roman"/>
      <w:sz w:val="28"/>
      <w:szCs w:val="28"/>
      <w:shd w:val="clear" w:color="auto" w:fill="FFFFFF"/>
    </w:rPr>
  </w:style>
  <w:style w:type="character" w:customStyle="1" w:styleId="211pt">
    <w:name w:val="Основной текст (2) + 11 pt;Полужирный"/>
    <w:basedOn w:val="20"/>
    <w:qFormat/>
    <w:rsid w:val="00B96407"/>
    <w:rPr>
      <w:rFonts w:ascii="Times New Roman" w:eastAsia="Times New Roman" w:hAnsi="Times New Roman"/>
      <w:b/>
      <w:bCs/>
      <w:color w:val="000000"/>
      <w:spacing w:val="0"/>
      <w:w w:val="100"/>
      <w:sz w:val="22"/>
      <w:szCs w:val="22"/>
      <w:shd w:val="clear" w:color="auto" w:fill="FFFFFF"/>
      <w:lang w:val="ru-RU" w:eastAsia="ru-RU" w:bidi="ru-RU"/>
    </w:rPr>
  </w:style>
  <w:style w:type="character" w:customStyle="1" w:styleId="af0">
    <w:name w:val="Текст выноски Знак"/>
    <w:basedOn w:val="a0"/>
    <w:link w:val="af1"/>
    <w:uiPriority w:val="99"/>
    <w:semiHidden/>
    <w:qFormat/>
    <w:rsid w:val="00B37F31"/>
    <w:rPr>
      <w:rFonts w:ascii="Tahoma" w:eastAsia="Times New Roman" w:hAnsi="Tahoma" w:cs="Tahoma"/>
      <w:sz w:val="16"/>
      <w:szCs w:val="16"/>
    </w:rPr>
  </w:style>
  <w:style w:type="character" w:customStyle="1" w:styleId="ConsPlusNormal">
    <w:name w:val="ConsPlusNormal Знак"/>
    <w:link w:val="ConsPlusNormal0"/>
    <w:qFormat/>
    <w:locked/>
    <w:rsid w:val="00B7676A"/>
    <w:rPr>
      <w:rFonts w:ascii="Arial" w:eastAsia="Times New Roman" w:hAnsi="Arial"/>
    </w:rPr>
  </w:style>
  <w:style w:type="character" w:customStyle="1" w:styleId="af2">
    <w:name w:val="Верхний колонтитул Знак"/>
    <w:basedOn w:val="a0"/>
    <w:link w:val="af3"/>
    <w:uiPriority w:val="99"/>
    <w:qFormat/>
    <w:rsid w:val="00ED2E73"/>
    <w:rPr>
      <w:rFonts w:eastAsia="Times New Roman"/>
      <w:sz w:val="22"/>
      <w:szCs w:val="22"/>
    </w:rPr>
  </w:style>
  <w:style w:type="character" w:customStyle="1" w:styleId="af4">
    <w:name w:val="Нижний колонтитул Знак"/>
    <w:basedOn w:val="a0"/>
    <w:link w:val="af5"/>
    <w:uiPriority w:val="99"/>
    <w:qFormat/>
    <w:rsid w:val="00ED2E73"/>
    <w:rPr>
      <w:rFonts w:eastAsia="Times New Roman"/>
      <w:sz w:val="22"/>
      <w:szCs w:val="22"/>
    </w:rPr>
  </w:style>
  <w:style w:type="character" w:customStyle="1" w:styleId="af6">
    <w:name w:val="Основной текст с отступом Знак"/>
    <w:basedOn w:val="a0"/>
    <w:link w:val="af7"/>
    <w:uiPriority w:val="99"/>
    <w:semiHidden/>
    <w:qFormat/>
    <w:rsid w:val="00B87391"/>
    <w:rPr>
      <w:rFonts w:eastAsia="Times New Roman"/>
      <w:sz w:val="22"/>
      <w:szCs w:val="22"/>
    </w:rPr>
  </w:style>
  <w:style w:type="paragraph" w:customStyle="1" w:styleId="12">
    <w:name w:val="Заголовок1"/>
    <w:basedOn w:val="a"/>
    <w:next w:val="ab"/>
    <w:qFormat/>
    <w:rsid w:val="006534AB"/>
    <w:pPr>
      <w:keepNext/>
      <w:spacing w:before="240" w:after="120"/>
    </w:pPr>
    <w:rPr>
      <w:rFonts w:ascii="Liberation Sans" w:eastAsia="Tahoma" w:hAnsi="Liberation Sans" w:cs="Droid Sans"/>
      <w:sz w:val="28"/>
      <w:szCs w:val="28"/>
    </w:rPr>
  </w:style>
  <w:style w:type="paragraph" w:styleId="ab">
    <w:name w:val="Body Text"/>
    <w:basedOn w:val="a"/>
    <w:link w:val="aa"/>
    <w:uiPriority w:val="99"/>
    <w:qFormat/>
    <w:rsid w:val="00C657A8"/>
    <w:pPr>
      <w:spacing w:after="120"/>
    </w:pPr>
  </w:style>
  <w:style w:type="paragraph" w:styleId="af8">
    <w:name w:val="List"/>
    <w:basedOn w:val="ab"/>
    <w:rsid w:val="006534AB"/>
    <w:rPr>
      <w:rFonts w:cs="Droid Sans"/>
    </w:rPr>
  </w:style>
  <w:style w:type="paragraph" w:styleId="af9">
    <w:name w:val="caption"/>
    <w:basedOn w:val="a"/>
    <w:qFormat/>
    <w:rsid w:val="006534AB"/>
    <w:pPr>
      <w:suppressLineNumbers/>
      <w:spacing w:before="120" w:after="120"/>
    </w:pPr>
    <w:rPr>
      <w:rFonts w:cs="Droid Sans"/>
      <w:i/>
      <w:iCs/>
      <w:sz w:val="24"/>
      <w:szCs w:val="24"/>
    </w:rPr>
  </w:style>
  <w:style w:type="paragraph" w:styleId="afa">
    <w:name w:val="index heading"/>
    <w:basedOn w:val="a"/>
    <w:qFormat/>
    <w:rsid w:val="006534AB"/>
    <w:pPr>
      <w:suppressLineNumbers/>
    </w:pPr>
    <w:rPr>
      <w:rFonts w:cs="Droid Sans"/>
    </w:rPr>
  </w:style>
  <w:style w:type="paragraph" w:customStyle="1" w:styleId="user">
    <w:name w:val="Заголовок (user)"/>
    <w:basedOn w:val="a"/>
    <w:next w:val="ab"/>
    <w:qFormat/>
    <w:rsid w:val="006534AB"/>
    <w:pPr>
      <w:keepNext/>
      <w:spacing w:before="240" w:after="120"/>
    </w:pPr>
    <w:rPr>
      <w:rFonts w:ascii="Liberation Sans" w:eastAsia="Tahoma" w:hAnsi="Liberation Sans" w:cs="Droid Sans"/>
      <w:sz w:val="28"/>
      <w:szCs w:val="28"/>
    </w:rPr>
  </w:style>
  <w:style w:type="paragraph" w:customStyle="1" w:styleId="user0">
    <w:name w:val="Указатель (user)"/>
    <w:basedOn w:val="a"/>
    <w:qFormat/>
    <w:rsid w:val="006534AB"/>
    <w:pPr>
      <w:suppressLineNumbers/>
    </w:pPr>
    <w:rPr>
      <w:rFonts w:cs="Droid Sans"/>
    </w:rPr>
  </w:style>
  <w:style w:type="paragraph" w:styleId="a6">
    <w:name w:val="Title"/>
    <w:basedOn w:val="a"/>
    <w:link w:val="a5"/>
    <w:qFormat/>
    <w:rsid w:val="00C657A8"/>
    <w:pPr>
      <w:spacing w:after="0" w:line="240" w:lineRule="auto"/>
      <w:jc w:val="center"/>
    </w:pPr>
    <w:rPr>
      <w:rFonts w:ascii="Times New Roman" w:hAnsi="Times New Roman"/>
      <w:b/>
      <w:bCs/>
      <w:sz w:val="28"/>
      <w:szCs w:val="24"/>
    </w:rPr>
  </w:style>
  <w:style w:type="paragraph" w:styleId="a8">
    <w:name w:val="Normal (Web)"/>
    <w:basedOn w:val="a"/>
    <w:link w:val="a7"/>
    <w:uiPriority w:val="99"/>
    <w:qFormat/>
    <w:rsid w:val="00C657A8"/>
    <w:pPr>
      <w:spacing w:before="280" w:after="280" w:line="240" w:lineRule="auto"/>
    </w:pPr>
    <w:rPr>
      <w:rFonts w:ascii="Arial Unicode MS" w:eastAsia="Arial Unicode MS" w:hAnsi="Arial Unicode MS"/>
      <w:sz w:val="24"/>
      <w:szCs w:val="24"/>
      <w:lang w:eastAsia="ar-SA"/>
    </w:rPr>
  </w:style>
  <w:style w:type="paragraph" w:styleId="30">
    <w:name w:val="Body Text 3"/>
    <w:basedOn w:val="a"/>
    <w:link w:val="3"/>
    <w:uiPriority w:val="99"/>
    <w:qFormat/>
    <w:rsid w:val="00C657A8"/>
    <w:pPr>
      <w:spacing w:after="120" w:line="240" w:lineRule="auto"/>
    </w:pPr>
    <w:rPr>
      <w:rFonts w:ascii="Times New Roman" w:hAnsi="Times New Roman"/>
      <w:sz w:val="16"/>
      <w:szCs w:val="16"/>
    </w:rPr>
  </w:style>
  <w:style w:type="paragraph" w:styleId="afb">
    <w:name w:val="List Paragraph"/>
    <w:basedOn w:val="a"/>
    <w:uiPriority w:val="99"/>
    <w:qFormat/>
    <w:rsid w:val="00C657A8"/>
    <w:pPr>
      <w:ind w:left="720"/>
      <w:contextualSpacing/>
    </w:pPr>
  </w:style>
  <w:style w:type="paragraph" w:styleId="ae">
    <w:name w:val="No Spacing"/>
    <w:link w:val="ad"/>
    <w:uiPriority w:val="1"/>
    <w:qFormat/>
    <w:rsid w:val="00C657A8"/>
    <w:rPr>
      <w:rFonts w:eastAsia="Times New Roman"/>
      <w:sz w:val="22"/>
      <w:szCs w:val="22"/>
    </w:rPr>
  </w:style>
  <w:style w:type="paragraph" w:customStyle="1" w:styleId="13">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paragraph" w:customStyle="1" w:styleId="33">
    <w:name w:val="Основной текст 33"/>
    <w:basedOn w:val="a"/>
    <w:uiPriority w:val="99"/>
    <w:qFormat/>
    <w:rsid w:val="00C657A8"/>
    <w:pPr>
      <w:overflowPunct w:val="0"/>
      <w:spacing w:after="0" w:line="240" w:lineRule="auto"/>
      <w:ind w:right="991"/>
      <w:jc w:val="both"/>
      <w:textAlignment w:val="baseline"/>
    </w:pPr>
    <w:rPr>
      <w:rFonts w:ascii="Arial" w:eastAsia="Calibri" w:hAnsi="Arial" w:cs="Arial"/>
      <w:sz w:val="24"/>
      <w:szCs w:val="24"/>
    </w:rPr>
  </w:style>
  <w:style w:type="paragraph" w:customStyle="1" w:styleId="2">
    <w:name w:val="Основной текст2"/>
    <w:basedOn w:val="a"/>
    <w:link w:val="a9"/>
    <w:uiPriority w:val="99"/>
    <w:qFormat/>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paragraph" w:customStyle="1" w:styleId="22">
    <w:name w:val="Основной текст с отступом 22"/>
    <w:basedOn w:val="a"/>
    <w:qFormat/>
    <w:rsid w:val="008F7476"/>
    <w:pPr>
      <w:widowControl w:val="0"/>
      <w:spacing w:after="120" w:line="480" w:lineRule="auto"/>
      <w:ind w:left="283"/>
    </w:pPr>
    <w:rPr>
      <w:rFonts w:ascii="MS Sans Serif" w:hAnsi="MS Sans Serif" w:cs="MS Sans Serif"/>
      <w:sz w:val="20"/>
      <w:szCs w:val="20"/>
      <w:lang w:val="en-US" w:eastAsia="ar-SA"/>
    </w:rPr>
  </w:style>
  <w:style w:type="paragraph" w:customStyle="1" w:styleId="11">
    <w:name w:val="Оглавление1"/>
    <w:basedOn w:val="a"/>
    <w:link w:val="af"/>
    <w:qFormat/>
    <w:rsid w:val="008B4E43"/>
    <w:pPr>
      <w:shd w:val="clear" w:color="auto" w:fill="FFFFFF"/>
      <w:spacing w:after="0" w:line="295" w:lineRule="exact"/>
      <w:ind w:hanging="680"/>
      <w:jc w:val="both"/>
    </w:pPr>
    <w:rPr>
      <w:rFonts w:eastAsia="Calibri"/>
      <w:sz w:val="24"/>
      <w:szCs w:val="24"/>
    </w:rPr>
  </w:style>
  <w:style w:type="paragraph" w:customStyle="1" w:styleId="21">
    <w:name w:val="Основной текст (2)"/>
    <w:basedOn w:val="a"/>
    <w:link w:val="20"/>
    <w:qFormat/>
    <w:rsid w:val="00B96407"/>
    <w:pPr>
      <w:widowControl w:val="0"/>
      <w:shd w:val="clear" w:color="auto" w:fill="FFFFFF"/>
      <w:spacing w:after="420" w:line="0" w:lineRule="atLeast"/>
      <w:jc w:val="both"/>
    </w:pPr>
    <w:rPr>
      <w:rFonts w:ascii="Times New Roman" w:hAnsi="Times New Roman"/>
      <w:sz w:val="28"/>
      <w:szCs w:val="28"/>
    </w:rPr>
  </w:style>
  <w:style w:type="paragraph" w:styleId="af1">
    <w:name w:val="Balloon Text"/>
    <w:basedOn w:val="a"/>
    <w:link w:val="af0"/>
    <w:uiPriority w:val="99"/>
    <w:semiHidden/>
    <w:unhideWhenUsed/>
    <w:qFormat/>
    <w:rsid w:val="00B37F31"/>
    <w:pPr>
      <w:spacing w:after="0" w:line="240" w:lineRule="auto"/>
    </w:pPr>
    <w:rPr>
      <w:rFonts w:ascii="Tahoma" w:hAnsi="Tahoma" w:cs="Tahoma"/>
      <w:sz w:val="16"/>
      <w:szCs w:val="16"/>
    </w:rPr>
  </w:style>
  <w:style w:type="paragraph" w:customStyle="1" w:styleId="ConsPlusNormal0">
    <w:name w:val="ConsPlusNormal"/>
    <w:link w:val="ConsPlusNormal"/>
    <w:qFormat/>
    <w:rsid w:val="00B7676A"/>
    <w:pPr>
      <w:widowControl w:val="0"/>
      <w:snapToGrid w:val="0"/>
      <w:ind w:firstLine="720"/>
    </w:pPr>
    <w:rPr>
      <w:rFonts w:ascii="Arial" w:eastAsia="Times New Roman" w:hAnsi="Arial"/>
    </w:rPr>
  </w:style>
  <w:style w:type="paragraph" w:customStyle="1" w:styleId="14">
    <w:name w:val="Название объекта1"/>
    <w:basedOn w:val="a"/>
    <w:next w:val="a"/>
    <w:qFormat/>
    <w:rsid w:val="00B7676A"/>
    <w:pPr>
      <w:tabs>
        <w:tab w:val="left" w:pos="-1620"/>
      </w:tabs>
      <w:spacing w:after="0" w:line="240" w:lineRule="auto"/>
      <w:jc w:val="center"/>
    </w:pPr>
    <w:rPr>
      <w:rFonts w:ascii="Times New Roman" w:hAnsi="Times New Roman"/>
      <w:b/>
      <w:bCs/>
      <w:sz w:val="18"/>
      <w:szCs w:val="24"/>
      <w:lang w:eastAsia="zh-CN"/>
    </w:rPr>
  </w:style>
  <w:style w:type="paragraph" w:customStyle="1" w:styleId="ConsPlusNonformat">
    <w:name w:val="ConsPlusNonformat"/>
    <w:qFormat/>
    <w:rsid w:val="00B7676A"/>
    <w:pPr>
      <w:widowControl w:val="0"/>
    </w:pPr>
    <w:rPr>
      <w:rFonts w:ascii="Courier New" w:eastAsia="Times New Roman" w:hAnsi="Courier New" w:cs="Courier New"/>
    </w:rPr>
  </w:style>
  <w:style w:type="paragraph" w:customStyle="1" w:styleId="s1">
    <w:name w:val="s_1"/>
    <w:basedOn w:val="a"/>
    <w:qFormat/>
    <w:rsid w:val="00852F49"/>
    <w:pPr>
      <w:spacing w:beforeAutospacing="1" w:afterAutospacing="1" w:line="240" w:lineRule="auto"/>
    </w:pPr>
    <w:rPr>
      <w:rFonts w:ascii="Times New Roman" w:hAnsi="Times New Roman"/>
      <w:sz w:val="24"/>
      <w:szCs w:val="24"/>
    </w:rPr>
  </w:style>
  <w:style w:type="paragraph" w:customStyle="1" w:styleId="form-value">
    <w:name w:val="form-value"/>
    <w:basedOn w:val="a"/>
    <w:qFormat/>
    <w:rsid w:val="00DB64FF"/>
    <w:pPr>
      <w:spacing w:beforeAutospacing="1" w:afterAutospacing="1" w:line="240" w:lineRule="auto"/>
    </w:pPr>
    <w:rPr>
      <w:rFonts w:ascii="Times New Roman" w:hAnsi="Times New Roman"/>
      <w:sz w:val="24"/>
      <w:szCs w:val="24"/>
    </w:rPr>
  </w:style>
  <w:style w:type="paragraph" w:customStyle="1" w:styleId="user1">
    <w:name w:val="Колонтитулы (user)"/>
    <w:basedOn w:val="a"/>
    <w:qFormat/>
    <w:rsid w:val="006534AB"/>
  </w:style>
  <w:style w:type="paragraph" w:customStyle="1" w:styleId="afc">
    <w:name w:val="Колонтитулы"/>
    <w:basedOn w:val="a"/>
    <w:qFormat/>
    <w:rsid w:val="006534AB"/>
  </w:style>
  <w:style w:type="paragraph" w:styleId="af3">
    <w:name w:val="header"/>
    <w:basedOn w:val="a"/>
    <w:link w:val="af2"/>
    <w:uiPriority w:val="99"/>
    <w:unhideWhenUsed/>
    <w:rsid w:val="00ED2E73"/>
    <w:pPr>
      <w:tabs>
        <w:tab w:val="center" w:pos="4677"/>
        <w:tab w:val="right" w:pos="9355"/>
      </w:tabs>
      <w:spacing w:after="0" w:line="240" w:lineRule="auto"/>
    </w:pPr>
  </w:style>
  <w:style w:type="paragraph" w:styleId="af5">
    <w:name w:val="footer"/>
    <w:basedOn w:val="a"/>
    <w:link w:val="af4"/>
    <w:uiPriority w:val="99"/>
    <w:unhideWhenUsed/>
    <w:rsid w:val="00ED2E73"/>
    <w:pPr>
      <w:tabs>
        <w:tab w:val="center" w:pos="4677"/>
        <w:tab w:val="right" w:pos="9355"/>
      </w:tabs>
      <w:spacing w:after="0" w:line="240" w:lineRule="auto"/>
    </w:pPr>
  </w:style>
  <w:style w:type="paragraph" w:styleId="af7">
    <w:name w:val="Body Text Indent"/>
    <w:basedOn w:val="a"/>
    <w:link w:val="af6"/>
    <w:uiPriority w:val="99"/>
    <w:semiHidden/>
    <w:unhideWhenUsed/>
    <w:rsid w:val="00B87391"/>
    <w:pPr>
      <w:spacing w:after="120"/>
      <w:ind w:left="283"/>
    </w:pPr>
  </w:style>
  <w:style w:type="paragraph" w:customStyle="1" w:styleId="afd">
    <w:name w:val="Таблица"/>
    <w:basedOn w:val="a"/>
    <w:qFormat/>
    <w:rsid w:val="006534AB"/>
    <w:pPr>
      <w:jc w:val="both"/>
    </w:pPr>
    <w:rPr>
      <w:sz w:val="26"/>
      <w:szCs w:val="20"/>
    </w:rPr>
  </w:style>
  <w:style w:type="numbering" w:customStyle="1" w:styleId="afe">
    <w:name w:val="Без списка"/>
    <w:uiPriority w:val="99"/>
    <w:semiHidden/>
    <w:unhideWhenUsed/>
    <w:qFormat/>
    <w:rsid w:val="006534AB"/>
  </w:style>
  <w:style w:type="paragraph" w:customStyle="1" w:styleId="15">
    <w:name w:val="Без интервала1"/>
    <w:rsid w:val="007A4B49"/>
    <w:pPr>
      <w:spacing w:after="200" w:line="276" w:lineRule="auto"/>
    </w:pPr>
    <w:rPr>
      <w:rFonts w:cs="Calibri"/>
      <w:sz w:val="22"/>
      <w:szCs w:val="22"/>
      <w:lang w:eastAsia="zh-CN"/>
    </w:rPr>
  </w:style>
  <w:style w:type="paragraph" w:customStyle="1" w:styleId="user2">
    <w:name w:val="Таблица (user)"/>
    <w:basedOn w:val="a"/>
    <w:rsid w:val="007A4B49"/>
    <w:pPr>
      <w:spacing w:after="0" w:line="240" w:lineRule="auto"/>
      <w:jc w:val="both"/>
    </w:pPr>
    <w:rPr>
      <w:rFonts w:ascii="Times New Roman" w:hAnsi="Times New Roman"/>
      <w:sz w:val="26"/>
      <w:szCs w:val="20"/>
      <w:lang w:eastAsia="zh-CN"/>
    </w:rPr>
  </w:style>
  <w:style w:type="character" w:customStyle="1" w:styleId="WW8Num2z0">
    <w:name w:val="WW8Num2z0"/>
    <w:rsid w:val="007A4B49"/>
    <w:rPr>
      <w:rFonts w:hint="default"/>
    </w:rPr>
  </w:style>
  <w:style w:type="paragraph" w:customStyle="1" w:styleId="16">
    <w:name w:val="Абзац списка1"/>
    <w:basedOn w:val="a"/>
    <w:qFormat/>
    <w:rsid w:val="007A4B49"/>
    <w:pPr>
      <w:widowControl w:val="0"/>
      <w:shd w:val="clear" w:color="auto" w:fill="FFFFFF"/>
      <w:ind w:left="720" w:firstLine="709"/>
      <w:jc w:val="both"/>
    </w:pPr>
    <w:rPr>
      <w:rFonts w:ascii="Times New Roman" w:eastAsia="Calibri" w:hAnsi="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7357EA03BC0EE0B940387AEEA54ACCF2D29D6F2E6F96DCDA5F5DBB72605102A48D10E8C1907E3AAN004L" TargetMode="External"/><Relationship Id="rId5" Type="http://schemas.openxmlformats.org/officeDocument/2006/relationships/settings" Target="settings.xml"/><Relationship Id="rId10" Type="http://schemas.openxmlformats.org/officeDocument/2006/relationships/hyperlink" Target="consultantplus://offline/ref=D7357EA03BC0EE0B940387AEEA54ACCF2D28DBFBEAF66DCDA5F5DBB72605102A48D10E8E1800NE0AL" TargetMode="External"/><Relationship Id="rId4" Type="http://schemas.openxmlformats.org/officeDocument/2006/relationships/styles" Target="styles.xml"/><Relationship Id="rId9" Type="http://schemas.openxmlformats.org/officeDocument/2006/relationships/hyperlink" Target="https://base.garant.ru/10180094/184a874535186e5f477be2949374cc83/"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65DD7A1-D8EF-40FC-9E73-945FCE10932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8</Pages>
  <Words>3480</Words>
  <Characters>19839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23273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subject/>
  <dc:creator>12_jurist</dc:creator>
  <dc:description/>
  <cp:lastModifiedBy>Данилов</cp:lastModifiedBy>
  <cp:revision>19</cp:revision>
  <cp:lastPrinted>2025-01-13T12:15:00Z</cp:lastPrinted>
  <dcterms:created xsi:type="dcterms:W3CDTF">2026-04-02T08:48:00Z</dcterms:created>
  <dcterms:modified xsi:type="dcterms:W3CDTF">2026-08-27T07:59:00Z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