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4B8D" w14:textId="595096BB" w:rsidR="00F85912" w:rsidRDefault="00F85912" w:rsidP="00F85912">
      <w:pPr>
        <w:widowControl w:val="0"/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F85912">
        <w:rPr>
          <w:rFonts w:ascii="PT Astra Serif" w:eastAsia="Calibri" w:hAnsi="PT Astra Serif" w:cs="Times New Roman"/>
          <w:sz w:val="24"/>
          <w:szCs w:val="24"/>
        </w:rPr>
        <w:t>Закупка на ЕАТ «Берёзка»</w:t>
      </w:r>
    </w:p>
    <w:p w14:paraId="3A0C5E20" w14:textId="6388F192" w:rsidR="00F14747" w:rsidRPr="009D0282" w:rsidRDefault="005B34BE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Договор №</w:t>
      </w:r>
      <w:r w:rsidR="00EB79F6">
        <w:rPr>
          <w:rFonts w:ascii="PT Astra Serif" w:eastAsia="Calibri" w:hAnsi="PT Astra Serif" w:cs="Times New Roman"/>
          <w:sz w:val="24"/>
          <w:szCs w:val="24"/>
        </w:rPr>
        <w:t xml:space="preserve"> ______</w:t>
      </w:r>
    </w:p>
    <w:p w14:paraId="0783D61C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14:paraId="67B99389" w14:textId="6DA5AB41" w:rsidR="00F14747" w:rsidRPr="009D0282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г. Ульяновск                                                                    </w:t>
      </w:r>
      <w:r w:rsidR="00EB79F6">
        <w:rPr>
          <w:rFonts w:ascii="PT Astra Serif" w:eastAsia="Calibri" w:hAnsi="PT Astra Serif" w:cs="Times New Roman"/>
          <w:sz w:val="24"/>
          <w:szCs w:val="24"/>
        </w:rPr>
        <w:t xml:space="preserve">             «____»_____________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20</w:t>
      </w:r>
      <w:r w:rsidR="00EB79F6">
        <w:rPr>
          <w:rFonts w:ascii="PT Astra Serif" w:eastAsia="Calibri" w:hAnsi="PT Astra Serif" w:cs="Times New Roman"/>
          <w:sz w:val="24"/>
          <w:szCs w:val="24"/>
        </w:rPr>
        <w:t>2</w:t>
      </w:r>
      <w:r w:rsidR="00F85912">
        <w:rPr>
          <w:rFonts w:ascii="PT Astra Serif" w:eastAsia="Calibri" w:hAnsi="PT Astra Serif" w:cs="Times New Roman"/>
          <w:sz w:val="24"/>
          <w:szCs w:val="24"/>
        </w:rPr>
        <w:t>6</w:t>
      </w:r>
      <w:r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г.</w:t>
      </w:r>
    </w:p>
    <w:p w14:paraId="555DE4C8" w14:textId="77777777" w:rsidR="00F14747" w:rsidRPr="009D0282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0E1EA9B8" w14:textId="2F7CD876" w:rsidR="00F14747" w:rsidRDefault="00F85912" w:rsidP="00EB79F6">
      <w:pPr>
        <w:widowControl w:val="0"/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F85912">
        <w:rPr>
          <w:rFonts w:ascii="PT Astra Serif" w:eastAsia="Calibri" w:hAnsi="PT Astra Serif" w:cs="Times New Roman"/>
          <w:sz w:val="24"/>
          <w:szCs w:val="24"/>
        </w:rPr>
        <w:t>Государственное учреждение здравоохранения "Ульяновская областная клиническая наркологическая больница", именуемое в дальнейшем «Заказчик», в лице главного врача Белянкина Михаила Владимировича, действующего на основании Устава,</w:t>
      </w:r>
      <w:r w:rsidR="009C2445" w:rsidRPr="00F85912">
        <w:rPr>
          <w:rFonts w:ascii="PT Astra Serif" w:eastAsia="Calibri" w:hAnsi="PT Astra Serif" w:cs="Times New Roman"/>
          <w:sz w:val="24"/>
          <w:szCs w:val="24"/>
        </w:rPr>
        <w:t xml:space="preserve"> с одной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 xml:space="preserve"> стороны, и </w:t>
      </w:r>
      <w:r>
        <w:rPr>
          <w:rFonts w:ascii="PT Astra Serif" w:eastAsia="Calibri" w:hAnsi="PT Astra Serif" w:cs="Times New Roman"/>
          <w:sz w:val="24"/>
          <w:szCs w:val="24"/>
        </w:rPr>
        <w:t>_______________________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>, име</w:t>
      </w:r>
      <w:r w:rsidR="003E79E7">
        <w:rPr>
          <w:rFonts w:ascii="PT Astra Serif" w:eastAsia="Calibri" w:hAnsi="PT Astra Serif" w:cs="Times New Roman"/>
          <w:sz w:val="24"/>
          <w:szCs w:val="24"/>
        </w:rPr>
        <w:t>нуемое в дальнейшем «Поставщик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 xml:space="preserve">», в лице </w:t>
      </w:r>
      <w:r>
        <w:rPr>
          <w:rFonts w:ascii="PT Astra Serif" w:eastAsia="Calibri" w:hAnsi="PT Astra Serif" w:cs="Times New Roman"/>
          <w:sz w:val="24"/>
          <w:szCs w:val="24"/>
        </w:rPr>
        <w:t>______________________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 xml:space="preserve">, действующего на основании </w:t>
      </w:r>
      <w:r>
        <w:rPr>
          <w:rFonts w:ascii="PT Astra Serif" w:eastAsia="Calibri" w:hAnsi="PT Astra Serif" w:cs="Times New Roman"/>
          <w:sz w:val="24"/>
          <w:szCs w:val="24"/>
        </w:rPr>
        <w:t>_________________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>, с другой стороны, вместе именуемые «Стороны», в соответствии с п. 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между собой настоящий договор (далее – Договор) о нижеследующем:</w:t>
      </w:r>
    </w:p>
    <w:p w14:paraId="4961C23F" w14:textId="77777777" w:rsidR="009C2445" w:rsidRPr="009D0282" w:rsidRDefault="009C2445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4665D2E3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 Предмет Договора</w:t>
      </w:r>
    </w:p>
    <w:p w14:paraId="4B582CCD" w14:textId="020E3E6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1.1. В соответствии с Договором Поставщик обязуется в порядке и сроки, предусмотренные Договором, осуществить поставку</w:t>
      </w:r>
      <w:r w:rsidR="001B144C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EB79F6">
        <w:rPr>
          <w:rFonts w:ascii="PT Astra Serif" w:eastAsia="Calibri" w:hAnsi="PT Astra Serif" w:cs="Times New Roman"/>
          <w:b/>
          <w:sz w:val="24"/>
          <w:szCs w:val="24"/>
        </w:rPr>
        <w:t xml:space="preserve">запасных частей для </w:t>
      </w:r>
      <w:r w:rsidR="00F85912">
        <w:rPr>
          <w:rFonts w:ascii="PT Astra Serif" w:eastAsia="Calibri" w:hAnsi="PT Astra Serif" w:cs="Times New Roman"/>
          <w:b/>
          <w:sz w:val="24"/>
          <w:szCs w:val="24"/>
        </w:rPr>
        <w:t>автотранспортного средства</w:t>
      </w:r>
      <w:r w:rsidR="00246001">
        <w:rPr>
          <w:rFonts w:ascii="PT Astra Serif" w:eastAsia="Calibri" w:hAnsi="PT Astra Serif" w:cs="Times New Roman"/>
          <w:b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(далее – Товар) в соответствии со Спецификацией (приложение № 1), а Заказчик обязуется в порядке и сроки, предусмотренные Договором,</w:t>
      </w:r>
      <w:r>
        <w:rPr>
          <w:rFonts w:ascii="PT Astra Serif" w:eastAsia="Calibri" w:hAnsi="PT Astra Serif" w:cs="Times New Roman"/>
          <w:sz w:val="24"/>
          <w:szCs w:val="24"/>
        </w:rPr>
        <w:t xml:space="preserve"> принять и оплатить поставленный Товар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14:paraId="10BB824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1.2. Номенклатура Товара и его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количество определяются в приложении № 1 к Договору.</w:t>
      </w:r>
    </w:p>
    <w:p w14:paraId="548FC14A" w14:textId="57A2D546" w:rsidR="00F14747" w:rsidRDefault="00F14747" w:rsidP="00F8591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1.3. </w:t>
      </w:r>
      <w:r w:rsidR="00F85912" w:rsidRPr="00F85912">
        <w:rPr>
          <w:rFonts w:ascii="PT Astra Serif" w:eastAsia="Calibri" w:hAnsi="PT Astra Serif" w:cs="Times New Roman"/>
          <w:sz w:val="24"/>
          <w:szCs w:val="24"/>
        </w:rPr>
        <w:t>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г. Ульяновск, ул. Полбина, д. 34</w:t>
      </w:r>
      <w:r w:rsidR="00F8591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F85912" w:rsidRPr="00F85912">
        <w:rPr>
          <w:rFonts w:ascii="PT Astra Serif" w:eastAsia="Calibri" w:hAnsi="PT Astra Serif" w:cs="Times New Roman"/>
          <w:sz w:val="24"/>
          <w:szCs w:val="24"/>
        </w:rPr>
        <w:t>(далее – Место доставки).</w:t>
      </w:r>
    </w:p>
    <w:p w14:paraId="24E12A91" w14:textId="77777777" w:rsidR="00F85912" w:rsidRPr="009D0282" w:rsidRDefault="00F85912" w:rsidP="00F8591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29F71285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 Цена Договора</w:t>
      </w:r>
    </w:p>
    <w:p w14:paraId="068E3B9B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2.1. Цена Договора и валюта платежа устанавливаются в российских рублях.</w:t>
      </w:r>
    </w:p>
    <w:p w14:paraId="19916122" w14:textId="40FE527E" w:rsidR="009C2445" w:rsidRDefault="00F14747" w:rsidP="00F8591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2.2. </w:t>
      </w:r>
      <w:r w:rsidR="00F85912" w:rsidRPr="00F85912">
        <w:rPr>
          <w:rFonts w:ascii="PT Astra Serif" w:eastAsia="Calibri" w:hAnsi="PT Astra Serif" w:cs="Times New Roman"/>
          <w:sz w:val="24"/>
          <w:szCs w:val="24"/>
        </w:rPr>
        <w:t>Цена Договора составляет _________ руб. (_________) ___ коп., включая НДС ____ руб. (_________) коп.</w:t>
      </w:r>
      <w:r w:rsidR="00F85912" w:rsidRPr="00F85912">
        <w:rPr>
          <w:rFonts w:ascii="PT Astra Serif" w:eastAsia="Calibri" w:hAnsi="PT Astra Serif" w:cs="Times New Roman"/>
          <w:i/>
          <w:sz w:val="24"/>
          <w:szCs w:val="24"/>
        </w:rPr>
        <w:t>(в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="009C2445" w:rsidRPr="009C2445">
        <w:rPr>
          <w:rFonts w:ascii="PT Astra Serif" w:eastAsia="Calibri" w:hAnsi="PT Astra Serif" w:cs="Times New Roman"/>
          <w:sz w:val="24"/>
          <w:szCs w:val="24"/>
        </w:rPr>
        <w:t>.</w:t>
      </w:r>
    </w:p>
    <w:p w14:paraId="79481530" w14:textId="77777777" w:rsidR="00F14747" w:rsidRPr="00E5309E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2.3. </w:t>
      </w:r>
      <w:r w:rsidRPr="00F01A1F">
        <w:rPr>
          <w:rFonts w:ascii="PT Astra Serif" w:eastAsia="Calibri" w:hAnsi="PT Astra Serif" w:cs="Times New Roman"/>
          <w:sz w:val="24"/>
          <w:szCs w:val="24"/>
        </w:rPr>
        <w:t>Цена Договора включает в себя стоимость Товара, а также все расходы на погрузочно-разгрузочные работы, перевозку, доставку,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14:paraId="5D61C95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2.4. Цена Договора является твёрдой и определяется на весь срок его исполнения.</w:t>
      </w:r>
    </w:p>
    <w:p w14:paraId="52699911" w14:textId="411285A0" w:rsidR="00F14747" w:rsidRPr="009D0282" w:rsidRDefault="00F14747" w:rsidP="00F8591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2.5. Источник финансирования: </w:t>
      </w:r>
      <w:r w:rsidR="00F85912">
        <w:rPr>
          <w:rFonts w:ascii="PT Astra Serif" w:eastAsia="Calibri" w:hAnsi="PT Astra Serif" w:cs="Times New Roman"/>
          <w:sz w:val="24"/>
          <w:szCs w:val="24"/>
        </w:rPr>
        <w:t>_____________________________________</w:t>
      </w:r>
    </w:p>
    <w:p w14:paraId="3822098D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 Взаимодействие Сторон</w:t>
      </w:r>
    </w:p>
    <w:p w14:paraId="0CD5410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 Поставщик обязан:</w:t>
      </w:r>
    </w:p>
    <w:p w14:paraId="6C2CD5CD" w14:textId="77777777" w:rsidR="00EB79F6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3.1.1.</w:t>
      </w:r>
      <w:r w:rsidR="00EB79F6" w:rsidRPr="00EB79F6">
        <w:t xml:space="preserve"> </w:t>
      </w:r>
      <w:r w:rsidR="00EB79F6" w:rsidRPr="00EB79F6">
        <w:rPr>
          <w:rFonts w:ascii="PT Astra Serif" w:eastAsia="Calibri" w:hAnsi="PT Astra Serif" w:cs="Times New Roman"/>
          <w:sz w:val="24"/>
          <w:szCs w:val="24"/>
        </w:rPr>
        <w:t xml:space="preserve">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</w:t>
      </w:r>
      <w:r w:rsidR="00EB79F6">
        <w:rPr>
          <w:rFonts w:ascii="PT Astra Serif" w:eastAsia="Calibri" w:hAnsi="PT Astra Serif" w:cs="Times New Roman"/>
          <w:sz w:val="24"/>
          <w:szCs w:val="24"/>
        </w:rPr>
        <w:t>Закона о контрактной системе;</w:t>
      </w:r>
    </w:p>
    <w:p w14:paraId="0F130A05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3.1.2.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 xml:space="preserve"> поставить Товар в строгом соответствии с условиями Договора в полном объёме, надлежащего качества и в установленные сроки;</w:t>
      </w:r>
    </w:p>
    <w:p w14:paraId="68740EB2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3.1.3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764BB4C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3.1.4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7E723D61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3.1.5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. незамедлительно информировать Заказчика обо всех обстоятельствах, препятствующих исполнению Договора;</w:t>
      </w:r>
    </w:p>
    <w:p w14:paraId="7FA9AC38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3.1.6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. устранять своими силами и за свой счет допущенные недостатки при поставке Товар</w:t>
      </w:r>
      <w:r w:rsidR="00F01A1F">
        <w:rPr>
          <w:rFonts w:ascii="PT Astra Serif" w:eastAsia="Calibri" w:hAnsi="PT Astra Serif" w:cs="Times New Roman"/>
          <w:sz w:val="24"/>
          <w:szCs w:val="24"/>
        </w:rPr>
        <w:t>а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;</w:t>
      </w:r>
    </w:p>
    <w:p w14:paraId="2B40D575" w14:textId="77777777" w:rsidR="00F14747" w:rsidRPr="009D0282" w:rsidRDefault="00EB79F6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3.1.7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. выполнять свои обязательства, предусмотренные положениями Договора;</w:t>
      </w:r>
    </w:p>
    <w:p w14:paraId="7149BFBE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 Поставщик вправе:</w:t>
      </w:r>
    </w:p>
    <w:p w14:paraId="354DDED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14:paraId="076B0A5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3.2.3. требовать от Заказчика своевременной оплаты поставленного Товара в порядке и на условиях, предусмотренных Договором.</w:t>
      </w:r>
    </w:p>
    <w:p w14:paraId="30798254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 Заказчик обязан:</w:t>
      </w:r>
    </w:p>
    <w:p w14:paraId="4089A39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3.3.1. предоставлять Поставщику всю имеющуюся у него информацию </w:t>
      </w:r>
      <w:r w:rsidRPr="009D0282">
        <w:rPr>
          <w:rFonts w:ascii="PT Astra Serif" w:eastAsia="Calibri" w:hAnsi="PT Astra Serif" w:cs="Times New Roman"/>
          <w:sz w:val="24"/>
          <w:szCs w:val="24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14:paraId="7B56825E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3.3.2. своевременно принять и оп</w:t>
      </w:r>
      <w:r w:rsidR="00F01A1F">
        <w:rPr>
          <w:rFonts w:ascii="PT Astra Serif" w:eastAsia="Calibri" w:hAnsi="PT Astra Serif" w:cs="Times New Roman"/>
          <w:sz w:val="24"/>
          <w:szCs w:val="24"/>
        </w:rPr>
        <w:t>латить поставленный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Товар;</w:t>
      </w:r>
    </w:p>
    <w:p w14:paraId="40D4432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3.3.3. выполнять свои обязательства, предусмотренные иными положениями Договора.</w:t>
      </w:r>
    </w:p>
    <w:p w14:paraId="2A217535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 Заказчик вправе:</w:t>
      </w:r>
    </w:p>
    <w:p w14:paraId="609A28A6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3.4.1. требовать от Поставщика надлежащего исполнения обязательств, предусмотренных Договором;</w:t>
      </w:r>
    </w:p>
    <w:p w14:paraId="1516639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3.4.2. запрашивать у Поставщика информацию об исполнении им обязательств по Договору;</w:t>
      </w:r>
    </w:p>
    <w:p w14:paraId="16F65D7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3.4.3. проверять в любое время ход исполнения Поставщиком обязательств по Договору;</w:t>
      </w:r>
    </w:p>
    <w:p w14:paraId="046B482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14:paraId="22BC28C2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3.4.5. требовать от Поставщика устранения недостатков, допущенных при исполнении Договора, за его счёт;</w:t>
      </w:r>
    </w:p>
    <w:p w14:paraId="2774687B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14:paraId="37D8ED8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</w:t>
      </w:r>
      <w:r w:rsidR="00F01A1F">
        <w:rPr>
          <w:rFonts w:ascii="PT Astra Serif" w:eastAsia="Calibri" w:hAnsi="PT Astra Serif" w:cs="Times New Roman"/>
          <w:sz w:val="24"/>
          <w:szCs w:val="24"/>
        </w:rPr>
        <w:t>бованиям, установленным Договором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14:paraId="181D52C0" w14:textId="77777777" w:rsidR="00F14747" w:rsidRPr="009D0282" w:rsidRDefault="00F14747" w:rsidP="00F14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37FC4925" w14:textId="77777777" w:rsidR="00F14747" w:rsidRPr="009D0282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4. Качество товара</w:t>
      </w:r>
    </w:p>
    <w:p w14:paraId="648EEF86" w14:textId="77777777" w:rsidR="00F14747" w:rsidRPr="009D0282" w:rsidRDefault="00F01A1F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4.1. Качество Т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>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деклараций соответствия (если требуется), на весь ассортимент поставленного товара, в одном экземпляре.</w:t>
      </w:r>
    </w:p>
    <w:p w14:paraId="5A87D4C6" w14:textId="2124A68D" w:rsidR="00F14747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4.2. </w:t>
      </w:r>
      <w:r w:rsidRPr="002E5840">
        <w:rPr>
          <w:rFonts w:ascii="PT Astra Serif" w:eastAsia="Calibri" w:hAnsi="PT Astra Serif" w:cs="Times New Roman"/>
          <w:sz w:val="24"/>
          <w:szCs w:val="24"/>
        </w:rPr>
        <w:t>Поставляемый товар должен быть свободным от любых прав третьих лиц, новым, выпущенным не ранее 202</w:t>
      </w:r>
      <w:r w:rsidR="00F85912">
        <w:rPr>
          <w:rFonts w:ascii="PT Astra Serif" w:eastAsia="Calibri" w:hAnsi="PT Astra Serif" w:cs="Times New Roman"/>
          <w:sz w:val="24"/>
          <w:szCs w:val="24"/>
        </w:rPr>
        <w:t>6</w:t>
      </w:r>
      <w:r w:rsidRPr="002E5840">
        <w:rPr>
          <w:rFonts w:ascii="PT Astra Serif" w:eastAsia="Calibri" w:hAnsi="PT Astra Serif" w:cs="Times New Roman"/>
          <w:sz w:val="24"/>
          <w:szCs w:val="24"/>
        </w:rPr>
        <w:t xml:space="preserve"> года, не бывшим в употреблении, не прошедшим ремонт, в том числе восстановления, замену составных частей и (или) восстановление потребительских свойств.</w:t>
      </w:r>
    </w:p>
    <w:p w14:paraId="27FA9BC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4.3. Поставляемый товар должен быть упакован с учётом его специфических свойств и особенностей таким образом, чтобы при обычных мерах обращения обеспечивалась его сохранность при транспортировке и хранении, маркировка продукции должны соответствовать требованиям нормативных документов. Упаковка не </w:t>
      </w:r>
      <w:r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должна содержать вмятин, порезов, следов вскрытия или иных потерь товарного вида. Маркировка и оформление товара должна соответствовать требованием нормативных документов.</w:t>
      </w:r>
    </w:p>
    <w:p w14:paraId="5435FD33" w14:textId="77777777" w:rsidR="00F14747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4.4. При отгрузке товара должна быть обеспечена его защита от атмосферных осадков, воздействия низких и высоких температур. Перевозка товара должна осуществляться в условиях, обеспечивающих сохранение его качества и безопасности, с учетом физико-химических свойств товара и в соответствии с требованиями нормативных правовых актов. Для перевозки товара должны использоваться специально предназначенные или специально оборудованные для таких целей транспортные средства.</w:t>
      </w:r>
    </w:p>
    <w:p w14:paraId="363F6F4F" w14:textId="77777777" w:rsidR="00F14747" w:rsidRPr="00F564E3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4.5. </w:t>
      </w:r>
      <w:r w:rsidRPr="00F564E3">
        <w:rPr>
          <w:rFonts w:ascii="PT Astra Serif" w:eastAsia="Calibri" w:hAnsi="PT Astra Serif" w:cs="Times New Roman"/>
          <w:sz w:val="24"/>
          <w:szCs w:val="24"/>
        </w:rPr>
        <w:t xml:space="preserve">Гарантия Поставщика на поставленный Товар составляет не менее </w:t>
      </w:r>
      <w:r w:rsidR="00960287">
        <w:rPr>
          <w:rFonts w:ascii="PT Astra Serif" w:eastAsia="Calibri" w:hAnsi="PT Astra Serif" w:cs="Times New Roman"/>
          <w:sz w:val="24"/>
          <w:szCs w:val="24"/>
        </w:rPr>
        <w:t>6</w:t>
      </w:r>
      <w:r w:rsidRPr="00F564E3">
        <w:rPr>
          <w:rFonts w:ascii="PT Astra Serif" w:eastAsia="Calibri" w:hAnsi="PT Astra Serif" w:cs="Times New Roman"/>
          <w:sz w:val="24"/>
          <w:szCs w:val="24"/>
        </w:rPr>
        <w:t xml:space="preserve"> месяцев. Гарантия производителя на Товар составляет не менее </w:t>
      </w:r>
      <w:r w:rsidR="00960287">
        <w:rPr>
          <w:rFonts w:ascii="PT Astra Serif" w:eastAsia="Calibri" w:hAnsi="PT Astra Serif" w:cs="Times New Roman"/>
          <w:sz w:val="24"/>
          <w:szCs w:val="24"/>
        </w:rPr>
        <w:t>6</w:t>
      </w:r>
      <w:r w:rsidRPr="00F564E3">
        <w:rPr>
          <w:rFonts w:ascii="PT Astra Serif" w:eastAsia="Calibri" w:hAnsi="PT Astra Serif" w:cs="Times New Roman"/>
          <w:sz w:val="24"/>
          <w:szCs w:val="24"/>
        </w:rPr>
        <w:t xml:space="preserve"> месяцев. Гарантийный срок начинает исчисляться со дня подписания </w:t>
      </w:r>
      <w:r>
        <w:rPr>
          <w:rFonts w:ascii="PT Astra Serif" w:eastAsia="Calibri" w:hAnsi="PT Astra Serif" w:cs="Times New Roman"/>
          <w:sz w:val="24"/>
          <w:szCs w:val="24"/>
        </w:rPr>
        <w:t>документа о приемке.</w:t>
      </w:r>
    </w:p>
    <w:p w14:paraId="3A9E051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F564E3">
        <w:rPr>
          <w:rFonts w:ascii="PT Astra Serif" w:eastAsia="Calibri" w:hAnsi="PT Astra Serif" w:cs="Times New Roman"/>
          <w:sz w:val="24"/>
          <w:szCs w:val="24"/>
        </w:rPr>
        <w:t>Поставщик предоставляет Заказчику гарантии производителя (изго</w:t>
      </w:r>
      <w:r>
        <w:rPr>
          <w:rFonts w:ascii="PT Astra Serif" w:eastAsia="Calibri" w:hAnsi="PT Astra Serif" w:cs="Times New Roman"/>
          <w:sz w:val="24"/>
          <w:szCs w:val="24"/>
        </w:rPr>
        <w:t>товителя) Товара, оформленные с</w:t>
      </w:r>
      <w:r w:rsidRPr="00F564E3">
        <w:rPr>
          <w:rFonts w:ascii="PT Astra Serif" w:eastAsia="Calibri" w:hAnsi="PT Astra Serif" w:cs="Times New Roman"/>
          <w:sz w:val="24"/>
          <w:szCs w:val="24"/>
        </w:rPr>
        <w:t>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14:paraId="5B36F416" w14:textId="77777777" w:rsidR="00F14747" w:rsidRPr="009D0282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663EE5ED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5. Порядок поставки Товара и документация</w:t>
      </w:r>
    </w:p>
    <w:p w14:paraId="1607B18E" w14:textId="6A81F400" w:rsidR="00F14747" w:rsidRPr="00C87B45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5.1. Срок поставки товара: </w:t>
      </w:r>
      <w:r w:rsidRPr="00C87B45"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  <w:t xml:space="preserve">в течение </w:t>
      </w:r>
      <w:r w:rsidR="00F85912"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  <w:t>5</w:t>
      </w:r>
      <w:r w:rsidRPr="00C87B45"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  <w:t xml:space="preserve"> календарных дней с даты заключе</w:t>
      </w:r>
      <w:r w:rsidR="00F01A1F"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  <w:t>ния Д</w:t>
      </w:r>
      <w:r w:rsidRPr="00C87B45">
        <w:rPr>
          <w:rFonts w:ascii="PT Astra Serif" w:eastAsia="Calibri" w:hAnsi="PT Astra Serif" w:cs="Times New Roman"/>
          <w:b/>
          <w:color w:val="000000" w:themeColor="text1"/>
          <w:sz w:val="24"/>
          <w:szCs w:val="24"/>
        </w:rPr>
        <w:t>оговора.</w:t>
      </w:r>
    </w:p>
    <w:p w14:paraId="4033631C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14:paraId="0E6E10C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5.2.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14:paraId="2F8743F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5.3. При поставке Товара Поставщик представляет следующую документацию:</w:t>
      </w:r>
    </w:p>
    <w:p w14:paraId="73473D1C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 заверенные подписью уполномоченного лица и печатью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(если предусмотрена)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Поставщика копии действующих сертификатов соответствия или деклараций соответствия (если требуется), на весь ассортимент поставленного товара, в одном экземпляре каждый;</w:t>
      </w:r>
    </w:p>
    <w:p w14:paraId="0F0047F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14:paraId="18D5C50C" w14:textId="77777777" w:rsidR="00F14747" w:rsidRPr="009D0282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5BF50991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 Приёмка Товара</w:t>
      </w:r>
    </w:p>
    <w:p w14:paraId="627CDFF5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6.1. Приёмка Товара: по рабочим дням с 8 час. 00 мин. до 15 час. 00 мин., а в пятницу и предпраздничные дни - с 8 час. 00 мин. до 14 час. 00 мин (время местное, МСК+1).</w:t>
      </w:r>
    </w:p>
    <w:p w14:paraId="6BA8A38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6.2. Приёмка поставленного Товара осуществляется в ходе передачи Товара Заказчику в Месте дост</w:t>
      </w:r>
      <w:r w:rsidR="00084C59">
        <w:rPr>
          <w:rFonts w:ascii="PT Astra Serif" w:eastAsia="Calibri" w:hAnsi="PT Astra Serif" w:cs="Times New Roman"/>
          <w:sz w:val="24"/>
          <w:szCs w:val="24"/>
        </w:rPr>
        <w:t>авки и включает в себя</w:t>
      </w:r>
      <w:r w:rsidRPr="009D0282">
        <w:rPr>
          <w:rFonts w:ascii="PT Astra Serif" w:eastAsia="Calibri" w:hAnsi="PT Astra Serif" w:cs="Times New Roman"/>
          <w:sz w:val="24"/>
          <w:szCs w:val="24"/>
        </w:rPr>
        <w:t>:</w:t>
      </w:r>
    </w:p>
    <w:p w14:paraId="3F955C1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14:paraId="5FFB8CB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б) проверку полноты и правильности оформления комплекта документов, предусмотренных пунктом 5.3 Договора;</w:t>
      </w:r>
    </w:p>
    <w:p w14:paraId="5051391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в) контроль наличия/отсутствия внешних повреждений оригинальной упаковки Товара;</w:t>
      </w:r>
    </w:p>
    <w:p w14:paraId="5707280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г) проверку целостности поставленного Товара.</w:t>
      </w:r>
    </w:p>
    <w:p w14:paraId="4898639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14:paraId="1932AFFE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14:paraId="489665F6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6.4. Заказчик вправе отказать Поставщику в приёмке Товара полностью или его части в случае, если:</w:t>
      </w:r>
    </w:p>
    <w:p w14:paraId="4CD25B2B" w14:textId="77777777" w:rsidR="00F14747" w:rsidRPr="009D0282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6.4.1. Товар доставлен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 xml:space="preserve"> вне времени, установленного пунктом 6.1 Договора;</w:t>
      </w:r>
    </w:p>
    <w:p w14:paraId="3D00616E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52A68683" w14:textId="77777777" w:rsidR="00F14747" w:rsidRPr="009D0282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6.4.3. Товар поставлен</w:t>
      </w:r>
      <w:r w:rsidR="00F14747" w:rsidRPr="009D0282">
        <w:rPr>
          <w:rFonts w:ascii="PT Astra Serif" w:eastAsia="Calibri" w:hAnsi="PT Astra Serif" w:cs="Times New Roman"/>
          <w:sz w:val="24"/>
          <w:szCs w:val="24"/>
        </w:rPr>
        <w:t xml:space="preserve"> с нарушением ассортимента, комплектности и количества;</w:t>
      </w:r>
    </w:p>
    <w:p w14:paraId="5983295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14:paraId="17D652C4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14:paraId="1431E05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5878AA8B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 Закона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14:paraId="28338C23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5C93D4E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6.8. Допускается осуществление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Заказчиком приёмки поставленного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14:paraId="2E5CB3D6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6.9. Поставщик, не поставивший или недопоставивший Товар в установленный срок,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либо поставивший некачественный или некомплектный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</w:t>
      </w:r>
      <w:r w:rsidR="00084C59">
        <w:rPr>
          <w:rFonts w:ascii="PT Astra Serif" w:eastAsia="Calibri" w:hAnsi="PT Astra Serif" w:cs="Times New Roman"/>
          <w:sz w:val="24"/>
          <w:szCs w:val="24"/>
        </w:rPr>
        <w:t>ктовать) или заменить Товар на товар, соответствующий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14:paraId="356BD882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6.10. После устранения недостатков, послуживших основанием для неподписания товарной накладной, Заказчик подписывает товарную накладную в порядке, предусмотренном пунктом 6.2 Договора.</w:t>
      </w:r>
    </w:p>
    <w:p w14:paraId="055DBCC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6.11. Риски случайной гибели, порчи или утраты Товара лежат на Поставщике до передачи Товара Заказчику.</w:t>
      </w:r>
    </w:p>
    <w:p w14:paraId="782112E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14:paraId="27DF59F3" w14:textId="77777777" w:rsidR="00084C59" w:rsidRDefault="00084C59" w:rsidP="00F14747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14:paraId="3E8A88EF" w14:textId="77777777" w:rsidR="00F14747" w:rsidRPr="009D0282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Pr="009D0282">
        <w:rPr>
          <w:rFonts w:ascii="PT Astra Serif" w:eastAsia="Calibri" w:hAnsi="PT Astra Serif" w:cs="Times New Roman"/>
          <w:sz w:val="24"/>
          <w:szCs w:val="24"/>
        </w:rPr>
        <w:t>. Порядок расчётов</w:t>
      </w:r>
    </w:p>
    <w:p w14:paraId="63B4018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7.1</w:t>
      </w:r>
      <w:r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14:paraId="0BAA930C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7.2</w:t>
      </w:r>
      <w:r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за поставленные Товар осуществляется Заказчиком после представления Поставщиком документов, предусмотренных пунктом 5.3 Договора, а также документов на оплату:</w:t>
      </w:r>
    </w:p>
    <w:p w14:paraId="29D7FD64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 счёта-фактуры, которая должна быть передана в течение 5 (пяти) календарных дней, следующих за днём отгрузки Товара (основани</w:t>
      </w:r>
      <w:r w:rsidR="00084C59">
        <w:rPr>
          <w:rFonts w:ascii="PT Astra Serif" w:eastAsia="Calibri" w:hAnsi="PT Astra Serif" w:cs="Times New Roman"/>
          <w:sz w:val="24"/>
          <w:szCs w:val="24"/>
        </w:rPr>
        <w:t>е: ст. 168 Налогового кодекса Российской Федерации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>).</w:t>
      </w:r>
    </w:p>
    <w:p w14:paraId="5E20AA7C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14:paraId="263949F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7.3</w:t>
      </w:r>
      <w:r w:rsidRPr="009D0282">
        <w:rPr>
          <w:rFonts w:ascii="PT Astra Serif" w:eastAsia="Calibri" w:hAnsi="PT Astra Serif" w:cs="Times New Roman"/>
          <w:sz w:val="24"/>
          <w:szCs w:val="24"/>
        </w:rPr>
        <w:t>. На всех докуме</w:t>
      </w:r>
      <w:r>
        <w:rPr>
          <w:rFonts w:ascii="PT Astra Serif" w:eastAsia="Calibri" w:hAnsi="PT Astra Serif" w:cs="Times New Roman"/>
          <w:sz w:val="24"/>
          <w:szCs w:val="24"/>
        </w:rPr>
        <w:t>нтах, перечисленных в пункте 7.2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14:paraId="7ED83AC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7.4</w:t>
      </w:r>
      <w:r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осуществляется по факту поставки Товара (либо - по факту поставки Товара по каждому этапу поставки), предусмотренного приложен</w:t>
      </w:r>
      <w:r>
        <w:rPr>
          <w:rFonts w:ascii="PT Astra Serif" w:eastAsia="Calibri" w:hAnsi="PT Astra Serif" w:cs="Times New Roman"/>
          <w:sz w:val="24"/>
          <w:szCs w:val="24"/>
        </w:rPr>
        <w:t>ием № 1 к Договору, в течение 10</w:t>
      </w:r>
      <w:r w:rsidR="00960287">
        <w:rPr>
          <w:rFonts w:ascii="PT Astra Serif" w:eastAsia="Calibri" w:hAnsi="PT Astra Serif" w:cs="Times New Roman"/>
          <w:sz w:val="24"/>
          <w:szCs w:val="24"/>
        </w:rPr>
        <w:t xml:space="preserve"> </w:t>
      </w:r>
      <w:r>
        <w:rPr>
          <w:rFonts w:ascii="PT Astra Serif" w:eastAsia="Calibri" w:hAnsi="PT Astra Serif" w:cs="Times New Roman"/>
          <w:sz w:val="24"/>
          <w:szCs w:val="24"/>
        </w:rPr>
        <w:t>рабочих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дней с даты подписания Заказчиком документа о приёмке. </w:t>
      </w:r>
    </w:p>
    <w:p w14:paraId="4855177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7.5</w:t>
      </w:r>
      <w:r w:rsidRPr="009D0282">
        <w:rPr>
          <w:rFonts w:ascii="PT Astra Serif" w:eastAsia="Calibri" w:hAnsi="PT Astra Serif" w:cs="Times New Roman"/>
          <w:sz w:val="24"/>
          <w:szCs w:val="24"/>
        </w:rPr>
        <w:t>. По окончании исполнения Сторонами обязательств по Договору в течение 30 дней Стороны подписывают акт сверки взаимных расчётов.</w:t>
      </w:r>
    </w:p>
    <w:p w14:paraId="03727BF7" w14:textId="77777777" w:rsidR="00F14747" w:rsidRDefault="00F14747" w:rsidP="00F14747">
      <w:pPr>
        <w:widowControl w:val="0"/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14:paraId="5A0A61A2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 Ответственность Сторон</w:t>
      </w:r>
    </w:p>
    <w:p w14:paraId="5B5078D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3937B22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.2.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В случае просрочки исполнения З</w:t>
      </w:r>
      <w:r w:rsidRPr="009D0282">
        <w:rPr>
          <w:rFonts w:ascii="PT Astra Serif" w:eastAsia="Calibri" w:hAnsi="PT Astra Serif" w:cs="Times New Roman"/>
          <w:sz w:val="24"/>
          <w:szCs w:val="24"/>
        </w:rPr>
        <w:t>аказчиком обязательств, предусмотренных Договором, а также в иных случаях неисполнени</w:t>
      </w:r>
      <w:r w:rsidR="00084C59">
        <w:rPr>
          <w:rFonts w:ascii="PT Astra Serif" w:eastAsia="Calibri" w:hAnsi="PT Astra Serif" w:cs="Times New Roman"/>
          <w:sz w:val="24"/>
          <w:szCs w:val="24"/>
        </w:rPr>
        <w:t>я или ненадлежащего исполнения З</w:t>
      </w:r>
      <w:r w:rsidRPr="009D0282">
        <w:rPr>
          <w:rFonts w:ascii="PT Astra Serif" w:eastAsia="Calibri" w:hAnsi="PT Astra Serif" w:cs="Times New Roman"/>
          <w:sz w:val="24"/>
          <w:szCs w:val="24"/>
        </w:rPr>
        <w:t>аказчиком обязательс</w:t>
      </w:r>
      <w:r w:rsidR="00084C59">
        <w:rPr>
          <w:rFonts w:ascii="PT Astra Serif" w:eastAsia="Calibri" w:hAnsi="PT Astra Serif" w:cs="Times New Roman"/>
          <w:sz w:val="24"/>
          <w:szCs w:val="24"/>
        </w:rPr>
        <w:t>тв, предусмотренных Договором, П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оставщик вправе потребовать уплаты неустоек (штрафов, пеней). </w:t>
      </w:r>
    </w:p>
    <w:p w14:paraId="28BA8645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6BDC176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  <w:r w:rsidR="00084C59">
        <w:rPr>
          <w:rFonts w:ascii="PT Astra Serif" w:eastAsia="Calibri" w:hAnsi="PT Astra Serif" w:cs="Times New Roman"/>
          <w:sz w:val="24"/>
          <w:szCs w:val="24"/>
        </w:rPr>
        <w:t>4. За каждый факт неисполнения З</w:t>
      </w:r>
      <w:r w:rsidRPr="009D0282">
        <w:rPr>
          <w:rFonts w:ascii="PT Astra Serif" w:eastAsia="Calibri" w:hAnsi="PT Astra Serif" w:cs="Times New Roman"/>
          <w:sz w:val="24"/>
          <w:szCs w:val="24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08B38EC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 1000 рублей, если цена Договора не превышает 3 млн. рублей (включительно);</w:t>
      </w:r>
    </w:p>
    <w:p w14:paraId="6B7949F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б) 5000 рублей, если цена Договора составляет от 3 млн. рублей до 50 млн. рублей (включительно);</w:t>
      </w:r>
    </w:p>
    <w:p w14:paraId="2718B672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в) 10000 рублей, если цена договора составляет от 50 млн. рублей до 100 млн. рублей (включительно);</w:t>
      </w:r>
    </w:p>
    <w:p w14:paraId="7A1C022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г) 100000 рублей, если цена договора превышает 100 млн. рублей.</w:t>
      </w:r>
    </w:p>
    <w:p w14:paraId="1F8BDB6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.5. Общая сумма начисленных штрафов за ненадле</w:t>
      </w:r>
      <w:r w:rsidR="00084C59">
        <w:rPr>
          <w:rFonts w:ascii="PT Astra Serif" w:eastAsia="Calibri" w:hAnsi="PT Astra Serif" w:cs="Times New Roman"/>
          <w:sz w:val="24"/>
          <w:szCs w:val="24"/>
        </w:rPr>
        <w:t>жащее исполнение З</w:t>
      </w:r>
      <w:r w:rsidRPr="009D0282">
        <w:rPr>
          <w:rFonts w:ascii="PT Astra Serif" w:eastAsia="Calibri" w:hAnsi="PT Astra Serif" w:cs="Times New Roman"/>
          <w:sz w:val="24"/>
          <w:szCs w:val="24"/>
        </w:rPr>
        <w:t>аказчиком обязательств, предусмотренных дого</w:t>
      </w:r>
      <w:r w:rsidR="00084C59">
        <w:rPr>
          <w:rFonts w:ascii="PT Astra Serif" w:eastAsia="Calibri" w:hAnsi="PT Astra Serif" w:cs="Times New Roman"/>
          <w:sz w:val="24"/>
          <w:szCs w:val="24"/>
        </w:rPr>
        <w:t>вором, не может превышать цену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оговора.</w:t>
      </w:r>
    </w:p>
    <w:p w14:paraId="536DBA3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.6.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В случае просрочки исполнения П</w:t>
      </w:r>
      <w:r w:rsidRPr="009D0282">
        <w:rPr>
          <w:rFonts w:ascii="PT Astra Serif" w:eastAsia="Calibri" w:hAnsi="PT Astra Serif" w:cs="Times New Roman"/>
          <w:sz w:val="24"/>
          <w:szCs w:val="24"/>
        </w:rPr>
        <w:t>оставщиком обязательств (в том числе гарантийного о</w:t>
      </w:r>
      <w:r w:rsidR="00084C59">
        <w:rPr>
          <w:rFonts w:ascii="PT Astra Serif" w:eastAsia="Calibri" w:hAnsi="PT Astra Serif" w:cs="Times New Roman"/>
          <w:sz w:val="24"/>
          <w:szCs w:val="24"/>
        </w:rPr>
        <w:t>бязательства), предусмотренных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оговором, а также в иных случаях неисполнени</w:t>
      </w:r>
      <w:r w:rsidR="00084C59">
        <w:rPr>
          <w:rFonts w:ascii="PT Astra Serif" w:eastAsia="Calibri" w:hAnsi="PT Astra Serif" w:cs="Times New Roman"/>
          <w:sz w:val="24"/>
          <w:szCs w:val="24"/>
        </w:rPr>
        <w:t>я или ненадлежащего исполнения П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оставщиком обязательств, </w:t>
      </w:r>
      <w:r w:rsidR="00084C59">
        <w:rPr>
          <w:rFonts w:ascii="PT Astra Serif" w:eastAsia="Calibri" w:hAnsi="PT Astra Serif" w:cs="Times New Roman"/>
          <w:sz w:val="24"/>
          <w:szCs w:val="24"/>
        </w:rPr>
        <w:t>предусмотренных Договором, Заказчик направляет П</w:t>
      </w:r>
      <w:r w:rsidRPr="009D0282">
        <w:rPr>
          <w:rFonts w:ascii="PT Astra Serif" w:eastAsia="Calibri" w:hAnsi="PT Astra Serif" w:cs="Times New Roman"/>
          <w:sz w:val="24"/>
          <w:szCs w:val="24"/>
        </w:rPr>
        <w:t>оставщику требование об уплате неустоек (штрафов, пеней).</w:t>
      </w:r>
    </w:p>
    <w:p w14:paraId="338EA79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.7. Пеня начисляется за ка</w:t>
      </w:r>
      <w:r w:rsidR="00084C59">
        <w:rPr>
          <w:rFonts w:ascii="PT Astra Serif" w:eastAsia="Calibri" w:hAnsi="PT Astra Serif" w:cs="Times New Roman"/>
          <w:sz w:val="24"/>
          <w:szCs w:val="24"/>
        </w:rPr>
        <w:t>ждый день просрочки исполнения П</w:t>
      </w:r>
      <w:r w:rsidRPr="009D0282">
        <w:rPr>
          <w:rFonts w:ascii="PT Astra Serif" w:eastAsia="Calibri" w:hAnsi="PT Astra Serif" w:cs="Times New Roman"/>
          <w:sz w:val="24"/>
          <w:szCs w:val="24"/>
        </w:rPr>
        <w:t>оставщиком обязательства</w:t>
      </w:r>
      <w:r w:rsidR="00084C59">
        <w:rPr>
          <w:rFonts w:ascii="PT Astra Serif" w:eastAsia="Calibri" w:hAnsi="PT Astra Serif" w:cs="Times New Roman"/>
          <w:sz w:val="24"/>
          <w:szCs w:val="24"/>
        </w:rPr>
        <w:t>, предусмотренного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оговором, начиная со дня, следующего посл</w:t>
      </w:r>
      <w:r w:rsidR="00084C59">
        <w:rPr>
          <w:rFonts w:ascii="PT Astra Serif" w:eastAsia="Calibri" w:hAnsi="PT Astra Serif" w:cs="Times New Roman"/>
          <w:sz w:val="24"/>
          <w:szCs w:val="24"/>
        </w:rPr>
        <w:t>е дня истечения установленного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 срока исполнения об</w:t>
      </w:r>
      <w:r w:rsidR="00084C59">
        <w:rPr>
          <w:rFonts w:ascii="PT Astra Serif" w:eastAsia="Calibri" w:hAnsi="PT Astra Serif" w:cs="Times New Roman"/>
          <w:sz w:val="24"/>
          <w:szCs w:val="24"/>
        </w:rPr>
        <w:t>язательства, и устанавливается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 в размере одной трехсотой действующей на дату уплаты пени ключевой ставки Центрального банка Р</w:t>
      </w:r>
      <w:r w:rsidR="00084C59">
        <w:rPr>
          <w:rFonts w:ascii="PT Astra Serif" w:eastAsia="Calibri" w:hAnsi="PT Astra Serif" w:cs="Times New Roman"/>
          <w:sz w:val="24"/>
          <w:szCs w:val="24"/>
        </w:rPr>
        <w:t>оссийской Федерации от цены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оговора</w:t>
      </w:r>
      <w:r w:rsidR="005B34BE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F63497">
        <w:rPr>
          <w:rFonts w:ascii="PT Astra Serif" w:eastAsia="Calibri" w:hAnsi="PT Astra Serif" w:cs="Times New Roman"/>
          <w:sz w:val="24"/>
          <w:szCs w:val="24"/>
        </w:rPr>
        <w:t>(отдельного этапа исполнения Договора),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уменьшенной на сумму, пропорциональную объему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обязательств, предусмотренных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</w:t>
      </w:r>
      <w:r w:rsidR="005B34BE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F63497">
        <w:rPr>
          <w:rFonts w:ascii="PT Astra Serif" w:eastAsia="Calibri" w:hAnsi="PT Astra Serif" w:cs="Times New Roman"/>
          <w:sz w:val="24"/>
          <w:szCs w:val="24"/>
        </w:rPr>
        <w:t>(соответствующим отдельным этапом исполнения Договора)</w:t>
      </w:r>
      <w:r w:rsidR="00084C59">
        <w:rPr>
          <w:rFonts w:ascii="PT Astra Serif" w:eastAsia="Calibri" w:hAnsi="PT Astra Serif" w:cs="Times New Roman"/>
          <w:sz w:val="24"/>
          <w:szCs w:val="24"/>
        </w:rPr>
        <w:t xml:space="preserve"> и фактически исполненных П</w:t>
      </w:r>
      <w:r w:rsidRPr="009D0282">
        <w:rPr>
          <w:rFonts w:ascii="PT Astra Serif" w:eastAsia="Calibri" w:hAnsi="PT Astra Serif" w:cs="Times New Roman"/>
          <w:sz w:val="24"/>
          <w:szCs w:val="24"/>
        </w:rPr>
        <w:t>оставщиком.</w:t>
      </w:r>
    </w:p>
    <w:p w14:paraId="02C098F0" w14:textId="77777777" w:rsidR="00F14747" w:rsidRPr="008123AF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.8. </w:t>
      </w:r>
      <w:r w:rsidRPr="008123AF">
        <w:rPr>
          <w:rFonts w:ascii="PT Astra Serif" w:eastAsia="Calibri" w:hAnsi="PT Astra Serif" w:cs="Times New Roman"/>
          <w:sz w:val="24"/>
          <w:szCs w:val="24"/>
        </w:rPr>
        <w:t>За каждый факт неисполнени</w:t>
      </w:r>
      <w:r w:rsidR="00084C59">
        <w:rPr>
          <w:rFonts w:ascii="PT Astra Serif" w:eastAsia="Calibri" w:hAnsi="PT Astra Serif" w:cs="Times New Roman"/>
          <w:sz w:val="24"/>
          <w:szCs w:val="24"/>
        </w:rPr>
        <w:t>я или ненадлежащего исполнения П</w:t>
      </w:r>
      <w:r w:rsidRPr="008123AF">
        <w:rPr>
          <w:rFonts w:ascii="PT Astra Serif" w:eastAsia="Calibri" w:hAnsi="PT Astra Serif" w:cs="Times New Roman"/>
          <w:sz w:val="24"/>
          <w:szCs w:val="24"/>
        </w:rPr>
        <w:t xml:space="preserve">оставщиком обязательств, предусмотренных </w:t>
      </w:r>
      <w:r w:rsidR="00084C59">
        <w:rPr>
          <w:rFonts w:ascii="PT Astra Serif" w:eastAsia="Calibri" w:hAnsi="PT Astra Serif" w:cs="Times New Roman"/>
          <w:sz w:val="24"/>
          <w:szCs w:val="24"/>
        </w:rPr>
        <w:t>Договором</w:t>
      </w:r>
      <w:r w:rsidRPr="008123AF">
        <w:rPr>
          <w:rFonts w:ascii="PT Astra Serif" w:eastAsia="Calibri" w:hAnsi="PT Astra Serif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84C59">
        <w:rPr>
          <w:rFonts w:ascii="PT Astra Serif" w:eastAsia="Calibri" w:hAnsi="PT Astra Serif" w:cs="Times New Roman"/>
          <w:sz w:val="24"/>
          <w:szCs w:val="24"/>
        </w:rPr>
        <w:t>Договором</w:t>
      </w:r>
      <w:r w:rsidRPr="008123AF">
        <w:rPr>
          <w:rFonts w:ascii="PT Astra Serif" w:eastAsia="Calibri" w:hAnsi="PT Astra Serif" w:cs="Times New Roman"/>
          <w:sz w:val="24"/>
          <w:szCs w:val="24"/>
        </w:rPr>
        <w:t>, размер штрафа устанавливается в следующем порядке:</w:t>
      </w:r>
    </w:p>
    <w:p w14:paraId="31B7E86F" w14:textId="77777777" w:rsidR="00F14747" w:rsidRPr="008123AF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а) 1000 рублей, если цена Д</w:t>
      </w:r>
      <w:r w:rsidR="00F14747" w:rsidRPr="008123AF">
        <w:rPr>
          <w:rFonts w:ascii="PT Astra Serif" w:eastAsia="Calibri" w:hAnsi="PT Astra Serif" w:cs="Times New Roman"/>
          <w:sz w:val="24"/>
          <w:szCs w:val="24"/>
        </w:rPr>
        <w:t>оговора не превышает 3 млн. рублей;</w:t>
      </w:r>
    </w:p>
    <w:p w14:paraId="775CBB79" w14:textId="77777777" w:rsidR="00F14747" w:rsidRPr="008123AF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б) 5000 рублей, если цена Д</w:t>
      </w:r>
      <w:r w:rsidR="00F14747" w:rsidRPr="008123AF">
        <w:rPr>
          <w:rFonts w:ascii="PT Astra Serif" w:eastAsia="Calibri" w:hAnsi="PT Astra Serif" w:cs="Times New Roman"/>
          <w:sz w:val="24"/>
          <w:szCs w:val="24"/>
        </w:rPr>
        <w:t>оговора составляет от 3 млн. рублей до 50 млн. рублей (включительно);</w:t>
      </w:r>
    </w:p>
    <w:p w14:paraId="3B90F6EF" w14:textId="77777777" w:rsidR="00F14747" w:rsidRPr="008123AF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в) 10000 рублей, если цена Д</w:t>
      </w:r>
      <w:r w:rsidR="00F14747" w:rsidRPr="008123AF">
        <w:rPr>
          <w:rFonts w:ascii="PT Astra Serif" w:eastAsia="Calibri" w:hAnsi="PT Astra Serif" w:cs="Times New Roman"/>
          <w:sz w:val="24"/>
          <w:szCs w:val="24"/>
        </w:rPr>
        <w:t>оговора составляет от 50 млн. рублей до 100 млн. рублей (включительно);</w:t>
      </w:r>
    </w:p>
    <w:p w14:paraId="435E10E8" w14:textId="77777777" w:rsidR="00F14747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г) 100000 рублей, если цена Д</w:t>
      </w:r>
      <w:r w:rsidR="00F14747" w:rsidRPr="008123AF">
        <w:rPr>
          <w:rFonts w:ascii="PT Astra Serif" w:eastAsia="Calibri" w:hAnsi="PT Astra Serif" w:cs="Times New Roman"/>
          <w:sz w:val="24"/>
          <w:szCs w:val="24"/>
        </w:rPr>
        <w:t>оговора превышает 100 млн. рублей.</w:t>
      </w:r>
    </w:p>
    <w:p w14:paraId="0ABB6535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.9. Общая сумма начисленных штрафов за неисполнен</w:t>
      </w:r>
      <w:r w:rsidR="00953CB2">
        <w:rPr>
          <w:rFonts w:ascii="PT Astra Serif" w:eastAsia="Calibri" w:hAnsi="PT Astra Serif" w:cs="Times New Roman"/>
          <w:sz w:val="24"/>
          <w:szCs w:val="24"/>
        </w:rPr>
        <w:t>ие или ненадлежащее исполнение П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оставщиком обязательств, предусмотренных </w:t>
      </w:r>
      <w:r w:rsidR="00953CB2">
        <w:rPr>
          <w:rFonts w:ascii="PT Astra Serif" w:eastAsia="Calibri" w:hAnsi="PT Astra Serif" w:cs="Times New Roman"/>
          <w:sz w:val="24"/>
          <w:szCs w:val="24"/>
        </w:rPr>
        <w:t>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</w:t>
      </w:r>
      <w:r w:rsidR="00953CB2">
        <w:rPr>
          <w:rFonts w:ascii="PT Astra Serif" w:eastAsia="Calibri" w:hAnsi="PT Astra Serif" w:cs="Times New Roman"/>
          <w:sz w:val="24"/>
          <w:szCs w:val="24"/>
        </w:rPr>
        <w:t>вором, не может превышать цену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оговора.</w:t>
      </w:r>
    </w:p>
    <w:p w14:paraId="52265C53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9D0282">
        <w:rPr>
          <w:rFonts w:ascii="PT Astra Serif" w:eastAsia="Calibri" w:hAnsi="PT Astra Serif" w:cs="Times New Roman"/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</w:t>
      </w:r>
      <w:r w:rsidR="00953CB2">
        <w:rPr>
          <w:rFonts w:ascii="PT Astra Serif" w:eastAsia="Calibri" w:hAnsi="PT Astra Serif" w:cs="Times New Roman"/>
          <w:sz w:val="24"/>
          <w:szCs w:val="24"/>
        </w:rPr>
        <w:t>бязательства, предусмотренного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оговором, произошло вследствие непреодолимой силы или по вине другой стороны.</w:t>
      </w:r>
    </w:p>
    <w:p w14:paraId="24B0AD3A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14:paraId="28F25214" w14:textId="77777777" w:rsidR="00F14747" w:rsidRPr="009D0282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 Срок действия Договора, изменение и расторжение Договора</w:t>
      </w:r>
    </w:p>
    <w:p w14:paraId="73439218" w14:textId="7A226EC0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.1. Договор вступает в силу с момента </w:t>
      </w:r>
      <w:r>
        <w:rPr>
          <w:rFonts w:ascii="PT Astra Serif" w:eastAsia="Calibri" w:hAnsi="PT Astra Serif" w:cs="Times New Roman"/>
          <w:sz w:val="24"/>
          <w:szCs w:val="24"/>
        </w:rPr>
        <w:t>заключения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и действует </w:t>
      </w:r>
      <w:r>
        <w:rPr>
          <w:rFonts w:ascii="PT Astra Serif" w:eastAsia="Calibri" w:hAnsi="PT Astra Serif" w:cs="Times New Roman"/>
          <w:sz w:val="24"/>
          <w:szCs w:val="24"/>
        </w:rPr>
        <w:t>по</w:t>
      </w:r>
      <w:r w:rsidR="00FF29EF">
        <w:rPr>
          <w:rFonts w:ascii="PT Astra Serif" w:eastAsia="Calibri" w:hAnsi="PT Astra Serif" w:cs="Times New Roman"/>
          <w:sz w:val="24"/>
          <w:szCs w:val="24"/>
        </w:rPr>
        <w:t xml:space="preserve"> 31 декабря 202</w:t>
      </w:r>
      <w:r w:rsidR="00F85912">
        <w:rPr>
          <w:rFonts w:ascii="PT Astra Serif" w:eastAsia="Calibri" w:hAnsi="PT Astra Serif" w:cs="Times New Roman"/>
          <w:sz w:val="24"/>
          <w:szCs w:val="24"/>
        </w:rPr>
        <w:t>6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года.</w:t>
      </w:r>
    </w:p>
    <w:p w14:paraId="024891D7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.2. Все изменения Договора должны быть совершены в письменном виде и оформлены дополнительными соглашениями к Договору.</w:t>
      </w:r>
    </w:p>
    <w:p w14:paraId="350FA6F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14:paraId="348544F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отказ Поставщика передать Заказчику Товар или принадлежности к ним (пункт 1 статьи 463, абзац второй ст</w:t>
      </w:r>
      <w:r w:rsidR="00953CB2">
        <w:rPr>
          <w:rFonts w:ascii="PT Astra Serif" w:eastAsia="Calibri" w:hAnsi="PT Astra Serif" w:cs="Times New Roman"/>
          <w:sz w:val="24"/>
          <w:szCs w:val="24"/>
        </w:rPr>
        <w:t>атьи 464 Гражданского кодекса Российской Федерации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>);</w:t>
      </w:r>
    </w:p>
    <w:p w14:paraId="77B3DCDF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</w:t>
      </w:r>
      <w:r w:rsidR="00953CB2">
        <w:rPr>
          <w:rFonts w:ascii="PT Astra Serif" w:eastAsia="Calibri" w:hAnsi="PT Astra Serif" w:cs="Times New Roman"/>
          <w:sz w:val="24"/>
          <w:szCs w:val="24"/>
        </w:rPr>
        <w:t>475 Гражданского кодекса Российской Федерации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>);</w:t>
      </w:r>
    </w:p>
    <w:p w14:paraId="4A2D3DBD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невыполнение Поставщиком в разумный срок требования Заказчика о доукомплектовании </w:t>
      </w:r>
      <w:r w:rsidR="00953CB2">
        <w:rPr>
          <w:rFonts w:ascii="PT Astra Serif" w:eastAsia="Calibri" w:hAnsi="PT Astra Serif" w:cs="Times New Roman"/>
          <w:sz w:val="24"/>
          <w:szCs w:val="24"/>
        </w:rPr>
        <w:t>Товара (пункт 1 статьи 480 Гражданского кодекса Российской Федерации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>);</w:t>
      </w:r>
    </w:p>
    <w:p w14:paraId="44A656B3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неоднократное нарушение Поставщиком сроков поставки </w:t>
      </w:r>
      <w:r w:rsidR="00953CB2">
        <w:rPr>
          <w:rFonts w:ascii="PT Astra Serif" w:eastAsia="Calibri" w:hAnsi="PT Astra Serif" w:cs="Times New Roman"/>
          <w:sz w:val="24"/>
          <w:szCs w:val="24"/>
        </w:rPr>
        <w:t>Товара (пункт 2 статьи 523 Гражданского кодекса Российской Федерации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>).</w:t>
      </w:r>
    </w:p>
    <w:p w14:paraId="3C58DF1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ст. 95 Закона о контрактной системе.</w:t>
      </w:r>
    </w:p>
    <w:p w14:paraId="3873CCA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14:paraId="4D7DEA5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7294121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Pr="009D0282">
        <w:rPr>
          <w:rFonts w:ascii="PT Astra Serif" w:eastAsia="Calibri" w:hAnsi="PT Astra Serif" w:cs="Times New Roman"/>
          <w:sz w:val="24"/>
          <w:szCs w:val="24"/>
        </w:rPr>
        <w:t>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35874B02" w14:textId="77777777" w:rsidR="00F14747" w:rsidRPr="009D0282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2255645E" w14:textId="77777777" w:rsidR="00F14747" w:rsidRPr="009D0282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Pr="009D0282">
        <w:rPr>
          <w:rFonts w:ascii="PT Astra Serif" w:eastAsia="Calibri" w:hAnsi="PT Astra Serif" w:cs="Times New Roman"/>
          <w:sz w:val="24"/>
          <w:szCs w:val="24"/>
        </w:rPr>
        <w:t>. Исключительные права</w:t>
      </w:r>
    </w:p>
    <w:p w14:paraId="40F83F6B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Pr="009D0282">
        <w:rPr>
          <w:rFonts w:ascii="PT Astra Serif" w:eastAsia="Calibri" w:hAnsi="PT Astra Serif" w:cs="Times New Roman"/>
          <w:sz w:val="24"/>
          <w:szCs w:val="24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0EA5BA7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Pr="009D0282">
        <w:rPr>
          <w:rFonts w:ascii="PT Astra Serif" w:eastAsia="Calibri" w:hAnsi="PT Astra Serif" w:cs="Times New Roman"/>
          <w:sz w:val="24"/>
          <w:szCs w:val="24"/>
        </w:rPr>
        <w:t>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14:paraId="06EF7C31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2C7C1B2D" w14:textId="77777777" w:rsidR="00F14747" w:rsidRPr="009D0282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Pr="009D0282">
        <w:rPr>
          <w:rFonts w:ascii="PT Astra Serif" w:eastAsia="Calibri" w:hAnsi="PT Astra Serif" w:cs="Times New Roman"/>
          <w:sz w:val="24"/>
          <w:szCs w:val="24"/>
        </w:rPr>
        <w:t>. Обстоятельства непреодолимой силы</w:t>
      </w:r>
    </w:p>
    <w:p w14:paraId="302B49BE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Pr="009D0282">
        <w:rPr>
          <w:rFonts w:ascii="PT Astra Serif" w:eastAsia="Calibri" w:hAnsi="PT Astra Serif" w:cs="Times New Roman"/>
          <w:sz w:val="24"/>
          <w:szCs w:val="24"/>
        </w:rPr>
        <w:t>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07B8C0F0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.2. Под обстоятельствами непреодолимой силы </w:t>
      </w:r>
      <w:r w:rsidR="00953CB2">
        <w:rPr>
          <w:rFonts w:ascii="PT Astra Serif" w:eastAsia="Calibri" w:hAnsi="PT Astra Serif" w:cs="Times New Roman"/>
          <w:sz w:val="24"/>
          <w:szCs w:val="24"/>
        </w:rPr>
        <w:t xml:space="preserve">Стороны </w:t>
      </w:r>
      <w:r w:rsidRPr="009D0282">
        <w:rPr>
          <w:rFonts w:ascii="PT Astra Serif" w:eastAsia="Calibri" w:hAnsi="PT Astra Serif" w:cs="Times New Roman"/>
          <w:sz w:val="24"/>
          <w:szCs w:val="24"/>
        </w:rPr>
        <w:t>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55CE7288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14:paraId="6C0C9FD9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Pr="009D0282">
        <w:rPr>
          <w:rFonts w:ascii="PT Astra Serif" w:eastAsia="Calibri" w:hAnsi="PT Astra Serif" w:cs="Times New Roman"/>
          <w:sz w:val="24"/>
          <w:szCs w:val="24"/>
        </w:rPr>
        <w:t>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3B5D3CDF" w14:textId="77777777" w:rsidR="00F14747" w:rsidRPr="009D0282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14:paraId="02F5065D" w14:textId="77777777" w:rsidR="00F14747" w:rsidRPr="009D0282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Pr="009D0282">
        <w:rPr>
          <w:rFonts w:ascii="PT Astra Serif" w:eastAsia="Calibri" w:hAnsi="PT Astra Serif" w:cs="Times New Roman"/>
          <w:sz w:val="24"/>
          <w:szCs w:val="24"/>
        </w:rPr>
        <w:t>. Дополнительные условия и заключительные положения</w:t>
      </w:r>
    </w:p>
    <w:p w14:paraId="0D01DEF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Pr="009D0282">
        <w:rPr>
          <w:rFonts w:ascii="PT Astra Serif" w:eastAsia="Calibri" w:hAnsi="PT Astra Serif" w:cs="Times New Roman"/>
          <w:sz w:val="24"/>
          <w:szCs w:val="24"/>
        </w:rPr>
        <w:t>.1. Во всем, что не предусмотрено Договора, Стороны руководствуются законодательством Российской Федерации.</w:t>
      </w:r>
    </w:p>
    <w:p w14:paraId="1BD3D15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Pr="009D0282">
        <w:rPr>
          <w:rFonts w:ascii="PT Astra Serif" w:eastAsia="Calibri" w:hAnsi="PT Astra Serif" w:cs="Times New Roman"/>
          <w:sz w:val="24"/>
          <w:szCs w:val="24"/>
        </w:rPr>
        <w:t>.2. Существенными являются условия о предмете Договора, о сроке поставки Товара, о гарантии качества Товара.</w:t>
      </w:r>
    </w:p>
    <w:p w14:paraId="28131A77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53CB2">
        <w:rPr>
          <w:rFonts w:ascii="PT Astra Serif" w:eastAsia="Calibri" w:hAnsi="PT Astra Serif" w:cs="Times New Roman"/>
          <w:sz w:val="24"/>
          <w:szCs w:val="24"/>
        </w:rPr>
        <w:t>.3. При исполнении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</w:t>
      </w:r>
      <w:r w:rsidR="00953CB2">
        <w:rPr>
          <w:rFonts w:ascii="PT Astra Serif" w:eastAsia="Calibri" w:hAnsi="PT Astra Serif" w:cs="Times New Roman"/>
          <w:sz w:val="24"/>
          <w:szCs w:val="24"/>
        </w:rPr>
        <w:t>говора не допускается перемена П</w:t>
      </w:r>
      <w:r w:rsidRPr="009D0282">
        <w:rPr>
          <w:rFonts w:ascii="PT Astra Serif" w:eastAsia="Calibri" w:hAnsi="PT Astra Serif" w:cs="Times New Roman"/>
          <w:sz w:val="24"/>
          <w:szCs w:val="24"/>
        </w:rPr>
        <w:t>оставщика, за исключением случая, если новый пост</w:t>
      </w:r>
      <w:r w:rsidR="00953CB2">
        <w:rPr>
          <w:rFonts w:ascii="PT Astra Serif" w:eastAsia="Calibri" w:hAnsi="PT Astra Serif" w:cs="Times New Roman"/>
          <w:sz w:val="24"/>
          <w:szCs w:val="24"/>
        </w:rPr>
        <w:t xml:space="preserve">авщик является правопреемником Поставщика по </w:t>
      </w:r>
      <w:r w:rsidR="00953CB2">
        <w:rPr>
          <w:rFonts w:ascii="PT Astra Serif" w:eastAsia="Calibri" w:hAnsi="PT Astra Serif" w:cs="Times New Roman"/>
          <w:sz w:val="24"/>
          <w:szCs w:val="24"/>
        </w:rPr>
        <w:lastRenderedPageBreak/>
        <w:t>такому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оговору вследствие реорганизации юридического лица в форме преобразования, слияния или присоединения.</w:t>
      </w:r>
    </w:p>
    <w:p w14:paraId="7FEB1B55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53CB2">
        <w:rPr>
          <w:rFonts w:ascii="PT Astra Serif" w:eastAsia="Calibri" w:hAnsi="PT Astra Serif" w:cs="Times New Roman"/>
          <w:sz w:val="24"/>
          <w:szCs w:val="24"/>
        </w:rPr>
        <w:t>.4. В случае перемены Заказчика права и обязанности Заказчика, предусмотренные Д</w:t>
      </w:r>
      <w:r w:rsidRPr="009D0282">
        <w:rPr>
          <w:rFonts w:ascii="PT Astra Serif" w:eastAsia="Calibri" w:hAnsi="PT Astra Serif" w:cs="Times New Roman"/>
          <w:sz w:val="24"/>
          <w:szCs w:val="24"/>
        </w:rPr>
        <w:t>оговором, переходят к новому заказчику.</w:t>
      </w:r>
    </w:p>
    <w:p w14:paraId="79849B1A" w14:textId="77777777" w:rsidR="00F14747" w:rsidRPr="009D0282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12.5</w:t>
      </w:r>
      <w:r w:rsidRPr="009D0282">
        <w:rPr>
          <w:rFonts w:ascii="PT Astra Serif" w:eastAsia="Calibri" w:hAnsi="PT Astra Serif" w:cs="Times New Roman"/>
          <w:sz w:val="24"/>
          <w:szCs w:val="24"/>
        </w:rPr>
        <w:t>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14:paraId="6F3F2968" w14:textId="77777777" w:rsidR="00F14747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12.6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. Стороны обязаны информировать друг друга обо всех изменениях, произошедших в сведениях о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14:paraId="65246973" w14:textId="77777777" w:rsidR="00F14747" w:rsidRPr="008066B9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12.7. </w:t>
      </w:r>
      <w:r w:rsidRPr="008066B9">
        <w:rPr>
          <w:rFonts w:ascii="PT Astra Serif" w:eastAsia="Calibri" w:hAnsi="PT Astra Serif" w:cs="Times New Roman"/>
          <w:sz w:val="24"/>
          <w:szCs w:val="24"/>
        </w:rPr>
        <w:t>Договор составлен в форме электронного документа, подписанного усиленными</w:t>
      </w:r>
      <w:r w:rsidR="00753BBB">
        <w:rPr>
          <w:rFonts w:ascii="PT Astra Serif" w:eastAsia="Calibri" w:hAnsi="PT Astra Serif" w:cs="Times New Roman"/>
          <w:sz w:val="24"/>
          <w:szCs w:val="24"/>
        </w:rPr>
        <w:t xml:space="preserve"> электронными подписями Сторон. </w:t>
      </w:r>
      <w:r w:rsidRPr="008066B9">
        <w:rPr>
          <w:rFonts w:ascii="PT Astra Serif" w:eastAsia="Calibri" w:hAnsi="PT Astra Serif" w:cs="Times New Roman"/>
          <w:sz w:val="24"/>
          <w:szCs w:val="24"/>
        </w:rPr>
        <w:t>По обоюдному согласию Стороны также вправе дополнительно оформить Договор в письменной форме в двух экземплярах, один - для Поставщика, второй - для Заказчика.</w:t>
      </w:r>
    </w:p>
    <w:p w14:paraId="40EE458E" w14:textId="77777777" w:rsidR="00F14747" w:rsidRPr="009D0282" w:rsidRDefault="00F14747" w:rsidP="00F14747">
      <w:pPr>
        <w:widowControl w:val="0"/>
        <w:spacing w:after="0" w:line="240" w:lineRule="auto"/>
        <w:ind w:right="-567"/>
        <w:jc w:val="both"/>
        <w:rPr>
          <w:rFonts w:ascii="PT Astra Serif" w:eastAsia="Calibri" w:hAnsi="PT Astra Serif" w:cs="Times New Roman"/>
          <w:sz w:val="24"/>
          <w:szCs w:val="24"/>
        </w:rPr>
      </w:pPr>
    </w:p>
    <w:p w14:paraId="0FEF3E31" w14:textId="77777777" w:rsidR="00F14747" w:rsidRPr="009D0282" w:rsidRDefault="00F14747" w:rsidP="00F14747">
      <w:pPr>
        <w:widowControl w:val="0"/>
        <w:spacing w:after="0" w:line="240" w:lineRule="auto"/>
        <w:ind w:right="-567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53CB2">
        <w:rPr>
          <w:rFonts w:ascii="PT Astra Serif" w:eastAsia="Calibri" w:hAnsi="PT Astra Serif" w:cs="Times New Roman"/>
          <w:sz w:val="24"/>
          <w:szCs w:val="24"/>
        </w:rPr>
        <w:t>. Реквизиты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A8592C">
        <w:rPr>
          <w:rFonts w:ascii="PT Astra Serif" w:eastAsia="Calibri" w:hAnsi="PT Astra Serif" w:cs="Times New Roman"/>
          <w:sz w:val="24"/>
          <w:szCs w:val="24"/>
        </w:rPr>
        <w:t xml:space="preserve">и подписи </w:t>
      </w:r>
      <w:r w:rsidRPr="009D0282">
        <w:rPr>
          <w:rFonts w:ascii="PT Astra Serif" w:eastAsia="Calibri" w:hAnsi="PT Astra Serif" w:cs="Times New Roman"/>
          <w:sz w:val="24"/>
          <w:szCs w:val="24"/>
        </w:rPr>
        <w:t>Сторон</w:t>
      </w:r>
    </w:p>
    <w:p w14:paraId="28E1E6E3" w14:textId="77777777" w:rsidR="005B34BE" w:rsidRDefault="005B34BE" w:rsidP="005B34BE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60"/>
      </w:tblGrid>
      <w:tr w:rsidR="00F85912" w:rsidRPr="00594EED" w14:paraId="3577A72D" w14:textId="77777777" w:rsidTr="009E61A1">
        <w:tc>
          <w:tcPr>
            <w:tcW w:w="5070" w:type="dxa"/>
          </w:tcPr>
          <w:p w14:paraId="5A9CC28D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Заказчик:</w:t>
            </w:r>
          </w:p>
          <w:p w14:paraId="4AE07F54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Государственное учреждение здравоохранения «УОКНБ»</w:t>
            </w:r>
          </w:p>
          <w:p w14:paraId="218186C5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Юридический адрес: 432032, г. Ульяновск, ул. Полбина, д. 34</w:t>
            </w:r>
          </w:p>
          <w:p w14:paraId="011BF176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Почтовый адрес: 432032, г. Ульяновск, ул. Полбина, д. 34</w:t>
            </w:r>
          </w:p>
          <w:p w14:paraId="280AF0B2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Телефон(8422)45-35-03</w:t>
            </w:r>
          </w:p>
          <w:p w14:paraId="46C09250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Факс(8422)45-35-03</w:t>
            </w:r>
          </w:p>
          <w:p w14:paraId="64B9EE80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Министерство финансов Ульяновской области (ГУЗ УОКНБ, л/с 20261136В59)</w:t>
            </w:r>
          </w:p>
          <w:p w14:paraId="4BFF8827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Казначейский счет 03224643730000006801</w:t>
            </w:r>
          </w:p>
          <w:p w14:paraId="25173056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Банковский счет 40102810645370000061</w:t>
            </w:r>
          </w:p>
          <w:p w14:paraId="05A629DD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ОКЦ № 5 ВВГУ Банка России//УФК по Ульяновской области, г Ульяновск</w:t>
            </w:r>
          </w:p>
          <w:p w14:paraId="52A0B5DC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БИК 017308101</w:t>
            </w:r>
          </w:p>
          <w:p w14:paraId="7A6DAA0F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ОГРН 1027301482768</w:t>
            </w:r>
          </w:p>
          <w:p w14:paraId="5C220C4A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ОКПО 05197846</w:t>
            </w:r>
          </w:p>
          <w:p w14:paraId="213E630D" w14:textId="77777777" w:rsidR="00F85912" w:rsidRPr="00594EED" w:rsidRDefault="00F85912" w:rsidP="009E61A1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ИНН 7303022077 КПП 732701001</w:t>
            </w:r>
          </w:p>
          <w:p w14:paraId="716AC056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 xml:space="preserve">эл. почта: </w:t>
            </w:r>
            <w:hyperlink r:id="rId5" w:history="1">
              <w:r w:rsidRPr="00594EED">
                <w:rPr>
                  <w:rStyle w:val="a5"/>
                  <w:rFonts w:ascii="PT Astra Serif" w:eastAsia="Calibri" w:hAnsi="PT Astra Serif" w:cs="Times New Roman"/>
                </w:rPr>
                <w:t>uoknb73-ekonom@mail.ru</w:t>
              </w:r>
            </w:hyperlink>
          </w:p>
          <w:p w14:paraId="2761A28C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7A59FB6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7ECF490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86F2449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1ACFD48C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3219B209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ECFDF6F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27BB68D6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5BB1A678" w14:textId="77777777" w:rsidR="00F85912" w:rsidRPr="00594EED" w:rsidRDefault="00F85912" w:rsidP="009E61A1">
            <w:pPr>
              <w:rPr>
                <w:rFonts w:ascii="PT Astra Serif" w:eastAsia="Calibri" w:hAnsi="PT Astra Serif" w:cs="Times New Roman"/>
                <w:lang w:eastAsia="ar-SA"/>
              </w:rPr>
            </w:pPr>
          </w:p>
        </w:tc>
        <w:tc>
          <w:tcPr>
            <w:tcW w:w="4360" w:type="dxa"/>
          </w:tcPr>
          <w:p w14:paraId="494C236F" w14:textId="77777777" w:rsidR="00F85912" w:rsidRPr="00594EED" w:rsidRDefault="00F85912" w:rsidP="009E61A1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  <w:lang w:eastAsia="ar-SA"/>
              </w:rPr>
              <w:t>Поставщик:</w:t>
            </w:r>
          </w:p>
          <w:p w14:paraId="08F82B00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3965207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D5A4C5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71EE552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75046C4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DB7AE17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A9E5683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769B53D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D5A89DF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568305E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9143F78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8D3B6B5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D152EF8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0B7CB9D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60B390E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7987A97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FA3EF03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F151F2E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5A006E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FCF31D6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AB7A938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2E3B851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522AF47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6EAB04F1" w14:textId="77777777" w:rsidR="00F85912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31E97CB3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561AF46" w14:textId="77777777" w:rsidR="00F85912" w:rsidRPr="00594EED" w:rsidRDefault="00F85912" w:rsidP="009E61A1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6F8DFEDF" w14:textId="77777777" w:rsidR="00F85912" w:rsidRPr="00594EED" w:rsidRDefault="00F85912" w:rsidP="009E61A1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3A1AFCFF" w14:textId="77777777" w:rsidR="00F85912" w:rsidRPr="00EF696C" w:rsidRDefault="00F85912" w:rsidP="005B34BE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ar-SA"/>
        </w:rPr>
        <w:sectPr w:rsidR="00F85912" w:rsidRPr="00EF696C" w:rsidSect="00C74132">
          <w:pgSz w:w="11906" w:h="16838"/>
          <w:pgMar w:top="1134" w:right="991" w:bottom="1134" w:left="1701" w:header="709" w:footer="709" w:gutter="0"/>
          <w:cols w:space="708"/>
          <w:docGrid w:linePitch="360"/>
        </w:sectPr>
      </w:pPr>
    </w:p>
    <w:p w14:paraId="38689655" w14:textId="77777777" w:rsidR="00F14747" w:rsidRPr="009D0282" w:rsidRDefault="00F14747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lastRenderedPageBreak/>
        <w:t>Приложение № 1</w:t>
      </w:r>
    </w:p>
    <w:p w14:paraId="1F5C1C10" w14:textId="77777777" w:rsidR="00F14747" w:rsidRPr="009D0282" w:rsidRDefault="00FF29EF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к договору № ________</w:t>
      </w:r>
    </w:p>
    <w:p w14:paraId="2BAD5BD8" w14:textId="648A33AB" w:rsidR="00F14747" w:rsidRPr="009D0282" w:rsidRDefault="00FF29EF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от ______________</w:t>
      </w:r>
      <w:r w:rsidR="00F14747"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20</w:t>
      </w:r>
      <w:r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2</w:t>
      </w:r>
      <w:r w:rsidR="00F8591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6</w:t>
      </w:r>
      <w:r w:rsidR="00F14747"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г.  </w:t>
      </w:r>
    </w:p>
    <w:p w14:paraId="34A932A1" w14:textId="77777777" w:rsidR="00332C33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bCs/>
          <w:sz w:val="24"/>
          <w:szCs w:val="24"/>
        </w:rPr>
      </w:pPr>
      <w:r>
        <w:rPr>
          <w:rFonts w:ascii="PT Astra Serif" w:eastAsia="Calibri" w:hAnsi="PT Astra Serif" w:cs="Times New Roman"/>
          <w:bCs/>
          <w:sz w:val="24"/>
          <w:szCs w:val="24"/>
        </w:rPr>
        <w:t>Спецификация</w:t>
      </w:r>
    </w:p>
    <w:p w14:paraId="5A081710" w14:textId="77777777" w:rsidR="00753BBB" w:rsidRDefault="00753BBB" w:rsidP="00F14747">
      <w:pPr>
        <w:spacing w:after="0" w:line="240" w:lineRule="auto"/>
        <w:jc w:val="center"/>
        <w:rPr>
          <w:rFonts w:ascii="PT Astra Serif" w:eastAsia="Calibri" w:hAnsi="PT Astra Serif" w:cs="Times New Roman"/>
          <w:bCs/>
          <w:sz w:val="24"/>
          <w:szCs w:val="24"/>
        </w:rPr>
      </w:pPr>
    </w:p>
    <w:tbl>
      <w:tblPr>
        <w:tblStyle w:val="a6"/>
        <w:tblW w:w="1091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819"/>
        <w:gridCol w:w="1134"/>
        <w:gridCol w:w="1418"/>
        <w:gridCol w:w="1418"/>
        <w:gridCol w:w="1418"/>
      </w:tblGrid>
      <w:tr w:rsidR="007218CE" w:rsidRPr="00322ADD" w14:paraId="720F6695" w14:textId="4C4C2CC6" w:rsidTr="00E15D1F">
        <w:tc>
          <w:tcPr>
            <w:tcW w:w="710" w:type="dxa"/>
          </w:tcPr>
          <w:p w14:paraId="7E6DAAA8" w14:textId="77777777" w:rsidR="007218CE" w:rsidRPr="00322ADD" w:rsidRDefault="007218CE" w:rsidP="009E61A1">
            <w:pPr>
              <w:jc w:val="center"/>
              <w:rPr>
                <w:rFonts w:ascii="PT Astra Serif" w:hAnsi="PT Astra Serif"/>
                <w:b/>
              </w:rPr>
            </w:pPr>
            <w:r w:rsidRPr="00322ADD">
              <w:rPr>
                <w:rFonts w:ascii="PT Astra Serif" w:hAnsi="PT Astra Serif"/>
                <w:b/>
              </w:rPr>
              <w:t>№</w:t>
            </w:r>
          </w:p>
          <w:p w14:paraId="5038E45E" w14:textId="77777777" w:rsidR="007218CE" w:rsidRPr="00322ADD" w:rsidRDefault="007218CE" w:rsidP="009E61A1">
            <w:pPr>
              <w:jc w:val="center"/>
              <w:rPr>
                <w:rFonts w:ascii="PT Astra Serif" w:hAnsi="PT Astra Serif"/>
                <w:b/>
              </w:rPr>
            </w:pPr>
            <w:r w:rsidRPr="00322ADD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4819" w:type="dxa"/>
          </w:tcPr>
          <w:p w14:paraId="319DD55F" w14:textId="77777777" w:rsidR="007218CE" w:rsidRPr="00322ADD" w:rsidRDefault="007218CE" w:rsidP="009E61A1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322ADD">
              <w:rPr>
                <w:rFonts w:ascii="PT Astra Serif" w:hAnsi="PT Astra Serif"/>
                <w:b/>
                <w:color w:val="000000"/>
              </w:rPr>
              <w:t xml:space="preserve">Наименование товара, работы, услуги, </w:t>
            </w:r>
          </w:p>
        </w:tc>
        <w:tc>
          <w:tcPr>
            <w:tcW w:w="1134" w:type="dxa"/>
          </w:tcPr>
          <w:p w14:paraId="0F0F7495" w14:textId="77777777" w:rsidR="007218CE" w:rsidRPr="00322ADD" w:rsidRDefault="007218CE" w:rsidP="009E61A1">
            <w:pPr>
              <w:jc w:val="center"/>
              <w:rPr>
                <w:rFonts w:ascii="PT Astra Serif" w:hAnsi="PT Astra Serif"/>
                <w:b/>
              </w:rPr>
            </w:pPr>
            <w:r w:rsidRPr="00322ADD">
              <w:rPr>
                <w:rFonts w:ascii="PT Astra Serif" w:hAnsi="PT Astra Serif"/>
                <w:b/>
              </w:rPr>
              <w:t>Единица изменения</w:t>
            </w:r>
          </w:p>
        </w:tc>
        <w:tc>
          <w:tcPr>
            <w:tcW w:w="1418" w:type="dxa"/>
          </w:tcPr>
          <w:p w14:paraId="5EF82E27" w14:textId="77777777" w:rsidR="007218CE" w:rsidRPr="00322ADD" w:rsidRDefault="007218CE" w:rsidP="009E61A1">
            <w:pPr>
              <w:ind w:right="-110"/>
              <w:jc w:val="center"/>
              <w:rPr>
                <w:rFonts w:ascii="PT Astra Serif" w:hAnsi="PT Astra Serif"/>
                <w:b/>
              </w:rPr>
            </w:pPr>
            <w:r w:rsidRPr="00322ADD">
              <w:rPr>
                <w:rFonts w:ascii="PT Astra Serif" w:hAnsi="PT Astra Serif"/>
                <w:b/>
              </w:rPr>
              <w:t>Количество</w:t>
            </w:r>
          </w:p>
        </w:tc>
        <w:tc>
          <w:tcPr>
            <w:tcW w:w="1418" w:type="dxa"/>
          </w:tcPr>
          <w:p w14:paraId="0A5405A0" w14:textId="6BDC7761" w:rsidR="007218CE" w:rsidRPr="00322ADD" w:rsidRDefault="007218CE" w:rsidP="009E61A1">
            <w:pPr>
              <w:ind w:right="-11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Цена за ед., руб.</w:t>
            </w:r>
          </w:p>
        </w:tc>
        <w:tc>
          <w:tcPr>
            <w:tcW w:w="1418" w:type="dxa"/>
          </w:tcPr>
          <w:p w14:paraId="215E7A0E" w14:textId="7548770E" w:rsidR="007218CE" w:rsidRPr="00322ADD" w:rsidRDefault="007218CE" w:rsidP="009E61A1">
            <w:pPr>
              <w:ind w:right="-11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Сумма, руб.</w:t>
            </w:r>
          </w:p>
        </w:tc>
      </w:tr>
      <w:tr w:rsidR="007218CE" w:rsidRPr="00322ADD" w14:paraId="1D120FD7" w14:textId="407D2FF2" w:rsidTr="00E15D1F">
        <w:tc>
          <w:tcPr>
            <w:tcW w:w="710" w:type="dxa"/>
          </w:tcPr>
          <w:p w14:paraId="53DF48DB" w14:textId="77777777" w:rsidR="007218CE" w:rsidRPr="00322ADD" w:rsidRDefault="007218CE" w:rsidP="009E61A1">
            <w:pPr>
              <w:rPr>
                <w:rFonts w:ascii="PT Astra Serif" w:hAnsi="PT Astra Serif"/>
              </w:rPr>
            </w:pPr>
            <w:r w:rsidRPr="00322ADD">
              <w:rPr>
                <w:rFonts w:ascii="PT Astra Serif" w:hAnsi="PT Astra Serif"/>
              </w:rPr>
              <w:t>1</w:t>
            </w:r>
          </w:p>
        </w:tc>
        <w:tc>
          <w:tcPr>
            <w:tcW w:w="4819" w:type="dxa"/>
          </w:tcPr>
          <w:p w14:paraId="37FAD499" w14:textId="3711677F" w:rsidR="007218CE" w:rsidRPr="00322ADD" w:rsidRDefault="007218CE" w:rsidP="009E61A1"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 w:rsidRPr="00322ADD">
              <w:rPr>
                <w:rFonts w:ascii="PT Astra Serif" w:hAnsi="PT Astra Serif"/>
                <w:bCs/>
                <w:color w:val="000000"/>
              </w:rPr>
              <w:t xml:space="preserve">Комплект сцепления 4 ступ. </w:t>
            </w:r>
            <w:r w:rsidR="00150B28">
              <w:rPr>
                <w:rFonts w:ascii="PT Astra Serif" w:hAnsi="PT Astra Serif"/>
                <w:bCs/>
                <w:color w:val="000000"/>
              </w:rPr>
              <w:t>УАЗ</w:t>
            </w:r>
            <w:r w:rsidRPr="00322ADD">
              <w:rPr>
                <w:rFonts w:ascii="PT Astra Serif" w:hAnsi="PT Astra Serif"/>
                <w:bCs/>
                <w:color w:val="000000"/>
              </w:rPr>
              <w:t xml:space="preserve"> 409</w:t>
            </w:r>
            <w:r w:rsidR="00150B28">
              <w:rPr>
                <w:rFonts w:ascii="PT Astra Serif" w:hAnsi="PT Astra Serif"/>
                <w:bCs/>
                <w:color w:val="000000"/>
              </w:rPr>
              <w:t xml:space="preserve"> </w:t>
            </w:r>
            <w:r w:rsidRPr="00322ADD">
              <w:rPr>
                <w:rFonts w:ascii="PT Astra Serif" w:hAnsi="PT Astra Serif"/>
                <w:bCs/>
                <w:color w:val="000000"/>
              </w:rPr>
              <w:t>дв.  с демфером и выжимным</w:t>
            </w:r>
          </w:p>
        </w:tc>
        <w:tc>
          <w:tcPr>
            <w:tcW w:w="1134" w:type="dxa"/>
          </w:tcPr>
          <w:p w14:paraId="2CBABFA9" w14:textId="77777777" w:rsidR="007218CE" w:rsidRPr="00322ADD" w:rsidRDefault="007218CE" w:rsidP="009E61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комплект</w:t>
            </w:r>
          </w:p>
        </w:tc>
        <w:tc>
          <w:tcPr>
            <w:tcW w:w="1418" w:type="dxa"/>
          </w:tcPr>
          <w:p w14:paraId="13577437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  <w:r w:rsidRPr="00322ADD">
              <w:rPr>
                <w:rFonts w:ascii="PT Astra Serif" w:hAnsi="PT Astra Serif"/>
              </w:rPr>
              <w:t>1</w:t>
            </w:r>
          </w:p>
        </w:tc>
        <w:tc>
          <w:tcPr>
            <w:tcW w:w="1418" w:type="dxa"/>
          </w:tcPr>
          <w:p w14:paraId="470FF427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1DA52DFC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7218CE" w:rsidRPr="00322ADD" w14:paraId="236F0436" w14:textId="64E1D291" w:rsidTr="00E15D1F">
        <w:tc>
          <w:tcPr>
            <w:tcW w:w="710" w:type="dxa"/>
          </w:tcPr>
          <w:p w14:paraId="58F664E0" w14:textId="77777777" w:rsidR="007218CE" w:rsidRPr="00322ADD" w:rsidRDefault="007218CE" w:rsidP="009E61A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4819" w:type="dxa"/>
          </w:tcPr>
          <w:p w14:paraId="7F88C0EF" w14:textId="1A1FA6B2" w:rsidR="007218CE" w:rsidRPr="00322ADD" w:rsidRDefault="007218CE" w:rsidP="009E61A1">
            <w:pPr>
              <w:jc w:val="both"/>
              <w:rPr>
                <w:rFonts w:ascii="PT Astra Serif" w:eastAsia="Lucida Sans Unicode" w:hAnsi="PT Astra Serif"/>
              </w:rPr>
            </w:pPr>
            <w:r w:rsidRPr="00322ADD">
              <w:rPr>
                <w:rFonts w:ascii="PT Astra Serif" w:eastAsia="Lucida Sans Unicode" w:hAnsi="PT Astra Serif"/>
              </w:rPr>
              <w:t>Цилиндр главный сцепл.</w:t>
            </w:r>
            <w:r w:rsidR="00150B28">
              <w:rPr>
                <w:rFonts w:ascii="PT Astra Serif" w:eastAsia="Lucida Sans Unicode" w:hAnsi="PT Astra Serif"/>
              </w:rPr>
              <w:t xml:space="preserve"> УАЗ</w:t>
            </w:r>
            <w:r w:rsidR="00E15D1F">
              <w:rPr>
                <w:rFonts w:ascii="PT Astra Serif" w:eastAsia="Lucida Sans Unicode" w:hAnsi="PT Astra Serif"/>
              </w:rPr>
              <w:t xml:space="preserve"> </w:t>
            </w:r>
            <w:r w:rsidR="00150B28">
              <w:rPr>
                <w:rFonts w:ascii="PT Astra Serif" w:eastAsia="Lucida Sans Unicode" w:hAnsi="PT Astra Serif"/>
              </w:rPr>
              <w:t>409</w:t>
            </w:r>
            <w:r w:rsidRPr="00322ADD">
              <w:rPr>
                <w:rFonts w:ascii="PT Astra Serif" w:eastAsia="Lucida Sans Unicode" w:hAnsi="PT Astra Serif"/>
              </w:rPr>
              <w:t xml:space="preserve"> (АДС) армам.</w:t>
            </w:r>
            <w:r w:rsidR="00C149FA">
              <w:rPr>
                <w:rFonts w:ascii="PT Astra Serif" w:eastAsia="Lucida Sans Unicode" w:hAnsi="PT Astra Serif"/>
              </w:rPr>
              <w:t xml:space="preserve"> </w:t>
            </w:r>
          </w:p>
        </w:tc>
        <w:tc>
          <w:tcPr>
            <w:tcW w:w="1134" w:type="dxa"/>
          </w:tcPr>
          <w:p w14:paraId="3C5E8FAE" w14:textId="77777777" w:rsidR="007218CE" w:rsidRDefault="007218CE" w:rsidP="009E61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штука</w:t>
            </w:r>
          </w:p>
        </w:tc>
        <w:tc>
          <w:tcPr>
            <w:tcW w:w="1418" w:type="dxa"/>
          </w:tcPr>
          <w:p w14:paraId="12BACD9F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418" w:type="dxa"/>
          </w:tcPr>
          <w:p w14:paraId="56615739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6580374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7218CE" w:rsidRPr="00322ADD" w14:paraId="2F7AA774" w14:textId="39895FDE" w:rsidTr="00E15D1F">
        <w:tc>
          <w:tcPr>
            <w:tcW w:w="710" w:type="dxa"/>
          </w:tcPr>
          <w:p w14:paraId="75014EFA" w14:textId="77777777" w:rsidR="007218CE" w:rsidRPr="00322ADD" w:rsidRDefault="007218CE" w:rsidP="009E61A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4819" w:type="dxa"/>
          </w:tcPr>
          <w:p w14:paraId="4E3FB1F9" w14:textId="24B28DB7" w:rsidR="007218CE" w:rsidRPr="00322ADD" w:rsidRDefault="007218CE" w:rsidP="009E61A1">
            <w:pPr>
              <w:jc w:val="both"/>
              <w:rPr>
                <w:rFonts w:ascii="PT Astra Serif" w:eastAsia="Lucida Sans Unicode" w:hAnsi="PT Astra Serif"/>
              </w:rPr>
            </w:pPr>
            <w:r w:rsidRPr="00322ADD">
              <w:rPr>
                <w:rFonts w:ascii="PT Astra Serif" w:eastAsia="Lucida Sans Unicode" w:hAnsi="PT Astra Serif"/>
              </w:rPr>
              <w:t>Крышка подшибника первичного вала 4 ступ</w:t>
            </w:r>
            <w:r w:rsidR="00E15D1F">
              <w:rPr>
                <w:rFonts w:ascii="PT Astra Serif" w:eastAsia="Lucida Sans Unicode" w:hAnsi="PT Astra Serif"/>
              </w:rPr>
              <w:t xml:space="preserve"> УАЗ</w:t>
            </w:r>
          </w:p>
        </w:tc>
        <w:tc>
          <w:tcPr>
            <w:tcW w:w="1134" w:type="dxa"/>
          </w:tcPr>
          <w:p w14:paraId="7C9B7FAF" w14:textId="77777777" w:rsidR="007218CE" w:rsidRDefault="007218CE" w:rsidP="009E61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штука</w:t>
            </w:r>
          </w:p>
        </w:tc>
        <w:tc>
          <w:tcPr>
            <w:tcW w:w="1418" w:type="dxa"/>
          </w:tcPr>
          <w:p w14:paraId="747E61CB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418" w:type="dxa"/>
          </w:tcPr>
          <w:p w14:paraId="3B6101C0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62FA29C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7218CE" w:rsidRPr="00322ADD" w14:paraId="4CCA6F36" w14:textId="4C7E2824" w:rsidTr="00E15D1F">
        <w:tc>
          <w:tcPr>
            <w:tcW w:w="710" w:type="dxa"/>
          </w:tcPr>
          <w:p w14:paraId="0F76C69D" w14:textId="77777777" w:rsidR="007218CE" w:rsidRPr="00322ADD" w:rsidRDefault="007218CE" w:rsidP="009E61A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4819" w:type="dxa"/>
          </w:tcPr>
          <w:p w14:paraId="5AAE34B9" w14:textId="1BCA828F" w:rsidR="007218CE" w:rsidRPr="00322ADD" w:rsidRDefault="007218CE" w:rsidP="009E61A1">
            <w:pPr>
              <w:jc w:val="both"/>
              <w:rPr>
                <w:rFonts w:ascii="PT Astra Serif" w:eastAsia="Lucida Sans Unicode" w:hAnsi="PT Astra Serif"/>
              </w:rPr>
            </w:pPr>
            <w:r w:rsidRPr="00322ADD">
              <w:rPr>
                <w:rFonts w:ascii="PT Astra Serif" w:eastAsia="Lucida Sans Unicode" w:hAnsi="PT Astra Serif"/>
              </w:rPr>
              <w:t>Вилка сцепления УАЗ-</w:t>
            </w:r>
            <w:r w:rsidR="00E15D1F">
              <w:rPr>
                <w:rFonts w:ascii="PT Astra Serif" w:eastAsia="Lucida Sans Unicode" w:hAnsi="PT Astra Serif"/>
              </w:rPr>
              <w:t>409</w:t>
            </w:r>
          </w:p>
        </w:tc>
        <w:tc>
          <w:tcPr>
            <w:tcW w:w="1134" w:type="dxa"/>
          </w:tcPr>
          <w:p w14:paraId="6829862E" w14:textId="77777777" w:rsidR="007218CE" w:rsidRDefault="007218CE" w:rsidP="009E61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штука</w:t>
            </w:r>
          </w:p>
        </w:tc>
        <w:tc>
          <w:tcPr>
            <w:tcW w:w="1418" w:type="dxa"/>
          </w:tcPr>
          <w:p w14:paraId="1C0D7EE9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418" w:type="dxa"/>
          </w:tcPr>
          <w:p w14:paraId="2289811E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1ED6D561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7218CE" w:rsidRPr="00322ADD" w14:paraId="5D7217DB" w14:textId="32C4BE16" w:rsidTr="00E15D1F">
        <w:tc>
          <w:tcPr>
            <w:tcW w:w="710" w:type="dxa"/>
          </w:tcPr>
          <w:p w14:paraId="0D1937CC" w14:textId="77777777" w:rsidR="007218CE" w:rsidRPr="00322ADD" w:rsidRDefault="007218CE" w:rsidP="009E61A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4819" w:type="dxa"/>
          </w:tcPr>
          <w:p w14:paraId="1B7E4409" w14:textId="44341FB0" w:rsidR="007218CE" w:rsidRPr="00322ADD" w:rsidRDefault="007218CE" w:rsidP="009E61A1">
            <w:pPr>
              <w:jc w:val="both"/>
              <w:rPr>
                <w:rFonts w:ascii="PT Astra Serif" w:eastAsia="Lucida Sans Unicode" w:hAnsi="PT Astra Serif"/>
              </w:rPr>
            </w:pPr>
            <w:r w:rsidRPr="00322ADD">
              <w:rPr>
                <w:rFonts w:ascii="PT Astra Serif" w:eastAsia="Lucida Sans Unicode" w:hAnsi="PT Astra Serif"/>
              </w:rPr>
              <w:t xml:space="preserve">Кулиса КПП УАЗ </w:t>
            </w:r>
            <w:r w:rsidR="00E15D1F">
              <w:rPr>
                <w:rFonts w:ascii="PT Astra Serif" w:eastAsia="Lucida Sans Unicode" w:hAnsi="PT Astra Serif"/>
              </w:rPr>
              <w:t>409</w:t>
            </w:r>
            <w:r w:rsidRPr="00322ADD">
              <w:rPr>
                <w:rFonts w:ascii="PT Astra Serif" w:eastAsia="Lucida Sans Unicode" w:hAnsi="PT Astra Serif"/>
              </w:rPr>
              <w:t xml:space="preserve"> </w:t>
            </w:r>
          </w:p>
        </w:tc>
        <w:tc>
          <w:tcPr>
            <w:tcW w:w="1134" w:type="dxa"/>
          </w:tcPr>
          <w:p w14:paraId="5604C637" w14:textId="77777777" w:rsidR="007218CE" w:rsidRDefault="007218CE" w:rsidP="009E61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штука</w:t>
            </w:r>
          </w:p>
        </w:tc>
        <w:tc>
          <w:tcPr>
            <w:tcW w:w="1418" w:type="dxa"/>
          </w:tcPr>
          <w:p w14:paraId="1035079F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418" w:type="dxa"/>
          </w:tcPr>
          <w:p w14:paraId="5FC2DE7E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0BD0F49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7218CE" w:rsidRPr="00322ADD" w14:paraId="3DC73D76" w14:textId="30002D53" w:rsidTr="00E15D1F">
        <w:tc>
          <w:tcPr>
            <w:tcW w:w="710" w:type="dxa"/>
          </w:tcPr>
          <w:p w14:paraId="7D0A1621" w14:textId="77777777" w:rsidR="007218CE" w:rsidRPr="00322ADD" w:rsidRDefault="007218CE" w:rsidP="009E61A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4819" w:type="dxa"/>
          </w:tcPr>
          <w:p w14:paraId="06FFED92" w14:textId="7916EDAB" w:rsidR="007218CE" w:rsidRPr="00322ADD" w:rsidRDefault="007218CE" w:rsidP="009E61A1">
            <w:pPr>
              <w:jc w:val="both"/>
              <w:rPr>
                <w:rFonts w:ascii="PT Astra Serif" w:eastAsia="Lucida Sans Unicode" w:hAnsi="PT Astra Serif"/>
              </w:rPr>
            </w:pPr>
            <w:r w:rsidRPr="00322ADD">
              <w:rPr>
                <w:rFonts w:ascii="PT Astra Serif" w:eastAsia="Lucida Sans Unicode" w:hAnsi="PT Astra Serif"/>
              </w:rPr>
              <w:t xml:space="preserve">Диск переднего тормоза УАЗ </w:t>
            </w:r>
            <w:r w:rsidR="00E15D1F">
              <w:rPr>
                <w:rFonts w:ascii="PT Astra Serif" w:eastAsia="Lucida Sans Unicode" w:hAnsi="PT Astra Serif"/>
              </w:rPr>
              <w:t>409</w:t>
            </w:r>
            <w:r w:rsidRPr="00322ADD">
              <w:rPr>
                <w:rFonts w:ascii="PT Astra Serif" w:eastAsia="Lucida Sans Unicode" w:hAnsi="PT Astra Serif"/>
              </w:rPr>
              <w:t xml:space="preserve"> </w:t>
            </w:r>
          </w:p>
        </w:tc>
        <w:tc>
          <w:tcPr>
            <w:tcW w:w="1134" w:type="dxa"/>
          </w:tcPr>
          <w:p w14:paraId="2349BE00" w14:textId="77777777" w:rsidR="007218CE" w:rsidRDefault="007218CE" w:rsidP="009E61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штука</w:t>
            </w:r>
          </w:p>
        </w:tc>
        <w:tc>
          <w:tcPr>
            <w:tcW w:w="1418" w:type="dxa"/>
          </w:tcPr>
          <w:p w14:paraId="5F0AD62C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418" w:type="dxa"/>
          </w:tcPr>
          <w:p w14:paraId="5E0576AB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11D79FC6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7218CE" w:rsidRPr="00322ADD" w14:paraId="62FFC051" w14:textId="18192182" w:rsidTr="00E15D1F">
        <w:tc>
          <w:tcPr>
            <w:tcW w:w="710" w:type="dxa"/>
          </w:tcPr>
          <w:p w14:paraId="1F8DABCA" w14:textId="77777777" w:rsidR="007218CE" w:rsidRPr="00322ADD" w:rsidRDefault="007218CE" w:rsidP="009E61A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4819" w:type="dxa"/>
          </w:tcPr>
          <w:p w14:paraId="190428A5" w14:textId="7E02F103" w:rsidR="007218CE" w:rsidRPr="00322ADD" w:rsidRDefault="007218CE" w:rsidP="009E61A1">
            <w:pPr>
              <w:jc w:val="both"/>
              <w:rPr>
                <w:rFonts w:ascii="PT Astra Serif" w:eastAsia="Lucida Sans Unicode" w:hAnsi="PT Astra Serif"/>
              </w:rPr>
            </w:pPr>
            <w:r w:rsidRPr="00322ADD">
              <w:rPr>
                <w:rFonts w:ascii="PT Astra Serif" w:eastAsia="Lucida Sans Unicode" w:hAnsi="PT Astra Serif"/>
              </w:rPr>
              <w:t xml:space="preserve">Колодка тормозная перед. </w:t>
            </w:r>
            <w:r w:rsidR="00E15D1F">
              <w:rPr>
                <w:rFonts w:ascii="PT Astra Serif" w:eastAsia="Lucida Sans Unicode" w:hAnsi="PT Astra Serif"/>
              </w:rPr>
              <w:t>УАЗ 409</w:t>
            </w:r>
          </w:p>
        </w:tc>
        <w:tc>
          <w:tcPr>
            <w:tcW w:w="1134" w:type="dxa"/>
          </w:tcPr>
          <w:p w14:paraId="4F9807A0" w14:textId="77777777" w:rsidR="007218CE" w:rsidRDefault="007218CE" w:rsidP="009E61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комплект</w:t>
            </w:r>
          </w:p>
        </w:tc>
        <w:tc>
          <w:tcPr>
            <w:tcW w:w="1418" w:type="dxa"/>
          </w:tcPr>
          <w:p w14:paraId="16695C1F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418" w:type="dxa"/>
          </w:tcPr>
          <w:p w14:paraId="13B9FC55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17274302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7218CE" w:rsidRPr="00322ADD" w14:paraId="5E87585E" w14:textId="584261D7" w:rsidTr="00E15D1F">
        <w:tc>
          <w:tcPr>
            <w:tcW w:w="710" w:type="dxa"/>
          </w:tcPr>
          <w:p w14:paraId="0881BFF7" w14:textId="77777777" w:rsidR="007218CE" w:rsidRPr="00322ADD" w:rsidRDefault="007218CE" w:rsidP="009E61A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4819" w:type="dxa"/>
          </w:tcPr>
          <w:p w14:paraId="74AE26B7" w14:textId="6C092134" w:rsidR="007218CE" w:rsidRPr="00322ADD" w:rsidRDefault="007218CE" w:rsidP="009E61A1">
            <w:pPr>
              <w:jc w:val="both"/>
              <w:rPr>
                <w:rFonts w:ascii="PT Astra Serif" w:eastAsia="Lucida Sans Unicode" w:hAnsi="PT Astra Serif"/>
              </w:rPr>
            </w:pPr>
            <w:r w:rsidRPr="00322ADD">
              <w:rPr>
                <w:rFonts w:ascii="PT Astra Serif" w:eastAsia="Lucida Sans Unicode" w:hAnsi="PT Astra Serif"/>
              </w:rPr>
              <w:t xml:space="preserve">Кран отопителя </w:t>
            </w:r>
            <w:r w:rsidR="00E15D1F">
              <w:rPr>
                <w:rFonts w:ascii="PT Astra Serif" w:eastAsia="Lucida Sans Unicode" w:hAnsi="PT Astra Serif"/>
              </w:rPr>
              <w:t>УАЗ 409</w:t>
            </w:r>
          </w:p>
        </w:tc>
        <w:tc>
          <w:tcPr>
            <w:tcW w:w="1134" w:type="dxa"/>
          </w:tcPr>
          <w:p w14:paraId="58103F54" w14:textId="77777777" w:rsidR="007218CE" w:rsidRDefault="007218CE" w:rsidP="009E61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комплект</w:t>
            </w:r>
          </w:p>
        </w:tc>
        <w:tc>
          <w:tcPr>
            <w:tcW w:w="1418" w:type="dxa"/>
          </w:tcPr>
          <w:p w14:paraId="025A554F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418" w:type="dxa"/>
          </w:tcPr>
          <w:p w14:paraId="0D8058E7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5B06534" w14:textId="77777777" w:rsidR="007218CE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7218CE" w:rsidRPr="00322ADD" w14:paraId="4E0E645A" w14:textId="6D4AE28C" w:rsidTr="00E15D1F">
        <w:tc>
          <w:tcPr>
            <w:tcW w:w="710" w:type="dxa"/>
          </w:tcPr>
          <w:p w14:paraId="396A15A2" w14:textId="77777777" w:rsidR="007218CE" w:rsidRPr="00322ADD" w:rsidRDefault="007218CE" w:rsidP="009E61A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4819" w:type="dxa"/>
          </w:tcPr>
          <w:p w14:paraId="35CCBED8" w14:textId="3196E669" w:rsidR="007218CE" w:rsidRPr="00322ADD" w:rsidRDefault="007218CE" w:rsidP="009E61A1">
            <w:pPr>
              <w:jc w:val="both"/>
              <w:rPr>
                <w:rFonts w:ascii="PT Astra Serif" w:hAnsi="PT Astra Serif"/>
                <w:b/>
                <w:color w:val="000000"/>
              </w:rPr>
            </w:pPr>
            <w:r w:rsidRPr="00322ADD">
              <w:rPr>
                <w:rFonts w:ascii="PT Astra Serif" w:hAnsi="PT Astra Serif"/>
                <w:color w:val="000000"/>
              </w:rPr>
              <w:t xml:space="preserve">Масляный фильтр для УАЗ </w:t>
            </w:r>
            <w:r w:rsidR="00E15D1F">
              <w:rPr>
                <w:rFonts w:ascii="PT Astra Serif" w:hAnsi="PT Astra Serif"/>
                <w:color w:val="000000"/>
              </w:rPr>
              <w:t>409</w:t>
            </w:r>
          </w:p>
        </w:tc>
        <w:tc>
          <w:tcPr>
            <w:tcW w:w="1134" w:type="dxa"/>
          </w:tcPr>
          <w:p w14:paraId="0AC239E4" w14:textId="51D396CC" w:rsidR="007218CE" w:rsidRPr="00322ADD" w:rsidRDefault="00D87FE9" w:rsidP="009E61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</w:t>
            </w:r>
            <w:r w:rsidR="007218CE" w:rsidRPr="00322ADD">
              <w:rPr>
                <w:rFonts w:ascii="PT Astra Serif" w:hAnsi="PT Astra Serif"/>
              </w:rPr>
              <w:t>тука</w:t>
            </w:r>
          </w:p>
        </w:tc>
        <w:tc>
          <w:tcPr>
            <w:tcW w:w="1418" w:type="dxa"/>
          </w:tcPr>
          <w:p w14:paraId="58339600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  <w:r w:rsidRPr="00322ADD">
              <w:rPr>
                <w:rFonts w:ascii="PT Astra Serif" w:hAnsi="PT Astra Serif"/>
              </w:rPr>
              <w:t>4</w:t>
            </w:r>
          </w:p>
        </w:tc>
        <w:tc>
          <w:tcPr>
            <w:tcW w:w="1418" w:type="dxa"/>
          </w:tcPr>
          <w:p w14:paraId="2C37E870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CE1FCDC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7218CE" w:rsidRPr="00322ADD" w14:paraId="595EC24E" w14:textId="34AE6242" w:rsidTr="00E15D1F">
        <w:tc>
          <w:tcPr>
            <w:tcW w:w="710" w:type="dxa"/>
          </w:tcPr>
          <w:p w14:paraId="192CAF2F" w14:textId="77777777" w:rsidR="007218CE" w:rsidRPr="00322ADD" w:rsidRDefault="007218CE" w:rsidP="009E61A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4819" w:type="dxa"/>
          </w:tcPr>
          <w:p w14:paraId="33D4A60A" w14:textId="22C7BA0F" w:rsidR="007218CE" w:rsidRPr="00322ADD" w:rsidRDefault="00D100EA" w:rsidP="009E61A1"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Стартер для автомобиля УАЗ 409</w:t>
            </w:r>
          </w:p>
        </w:tc>
        <w:tc>
          <w:tcPr>
            <w:tcW w:w="1134" w:type="dxa"/>
          </w:tcPr>
          <w:p w14:paraId="7FF294B3" w14:textId="75B90128" w:rsidR="007218CE" w:rsidRPr="00322ADD" w:rsidRDefault="00D100EA" w:rsidP="009E61A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штука</w:t>
            </w:r>
          </w:p>
        </w:tc>
        <w:tc>
          <w:tcPr>
            <w:tcW w:w="1418" w:type="dxa"/>
          </w:tcPr>
          <w:p w14:paraId="183F8F07" w14:textId="05A82E49" w:rsidR="007218CE" w:rsidRPr="00322ADD" w:rsidRDefault="00D100EA" w:rsidP="009E61A1">
            <w:pPr>
              <w:ind w:right="38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418" w:type="dxa"/>
          </w:tcPr>
          <w:p w14:paraId="6CA6022F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0FC4BD4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  <w:tr w:rsidR="007218CE" w:rsidRPr="00322ADD" w14:paraId="3FE18027" w14:textId="77777777" w:rsidTr="00D40B62">
        <w:tc>
          <w:tcPr>
            <w:tcW w:w="9499" w:type="dxa"/>
            <w:gridSpan w:val="5"/>
          </w:tcPr>
          <w:p w14:paraId="048B8FA2" w14:textId="25AA8873" w:rsidR="007218CE" w:rsidRPr="00322ADD" w:rsidRDefault="007218CE" w:rsidP="007218CE">
            <w:pPr>
              <w:ind w:right="380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Итого:</w:t>
            </w:r>
          </w:p>
        </w:tc>
        <w:tc>
          <w:tcPr>
            <w:tcW w:w="1418" w:type="dxa"/>
          </w:tcPr>
          <w:p w14:paraId="7911EDEC" w14:textId="77777777" w:rsidR="007218CE" w:rsidRPr="00322ADD" w:rsidRDefault="007218CE" w:rsidP="009E61A1">
            <w:pPr>
              <w:ind w:right="380"/>
              <w:jc w:val="center"/>
              <w:rPr>
                <w:rFonts w:ascii="PT Astra Serif" w:hAnsi="PT Astra Serif"/>
              </w:rPr>
            </w:pPr>
          </w:p>
        </w:tc>
      </w:tr>
    </w:tbl>
    <w:p w14:paraId="35FFB450" w14:textId="77777777" w:rsidR="00F14747" w:rsidRDefault="00F14747" w:rsidP="00F14747">
      <w:pPr>
        <w:spacing w:after="0" w:line="240" w:lineRule="auto"/>
        <w:rPr>
          <w:rFonts w:ascii="PT Astra Serif" w:eastAsia="Calibri" w:hAnsi="PT Astra Serif" w:cs="Times New Roman"/>
          <w:bCs/>
          <w:sz w:val="24"/>
          <w:szCs w:val="24"/>
        </w:rPr>
      </w:pPr>
    </w:p>
    <w:p w14:paraId="2DB521BB" w14:textId="77777777" w:rsidR="005B34BE" w:rsidRDefault="005B34BE" w:rsidP="00F14747">
      <w:pPr>
        <w:spacing w:after="0" w:line="240" w:lineRule="auto"/>
        <w:rPr>
          <w:rFonts w:ascii="PT Astra Serif" w:eastAsia="Calibri" w:hAnsi="PT Astra Serif" w:cs="Times New Roman"/>
          <w:bCs/>
          <w:sz w:val="24"/>
          <w:szCs w:val="24"/>
        </w:rPr>
      </w:pPr>
    </w:p>
    <w:tbl>
      <w:tblPr>
        <w:tblW w:w="10656" w:type="dxa"/>
        <w:tblLayout w:type="fixed"/>
        <w:tblLook w:val="01E0" w:firstRow="1" w:lastRow="1" w:firstColumn="1" w:lastColumn="1" w:noHBand="0" w:noVBand="0"/>
      </w:tblPr>
      <w:tblGrid>
        <w:gridCol w:w="5537"/>
        <w:gridCol w:w="5119"/>
      </w:tblGrid>
      <w:tr w:rsidR="005B34BE" w:rsidRPr="00FA1846" w14:paraId="60AB1DA8" w14:textId="77777777" w:rsidTr="003E63E1">
        <w:trPr>
          <w:trHeight w:val="2304"/>
        </w:trPr>
        <w:tc>
          <w:tcPr>
            <w:tcW w:w="5537" w:type="dxa"/>
          </w:tcPr>
          <w:p w14:paraId="18DBC40D" w14:textId="77777777" w:rsidR="005B34BE" w:rsidRPr="00FA1846" w:rsidRDefault="005B34BE" w:rsidP="005B34BE">
            <w:pPr>
              <w:widowControl w:val="0"/>
              <w:spacing w:after="0" w:line="240" w:lineRule="auto"/>
              <w:rPr>
                <w:rFonts w:ascii="PT Astra Serif" w:eastAsia="Calibri" w:hAnsi="PT Astra Serif"/>
                <w:color w:val="000001"/>
                <w:sz w:val="23"/>
                <w:szCs w:val="23"/>
              </w:rPr>
            </w:pPr>
            <w:r w:rsidRPr="00FA1846">
              <w:rPr>
                <w:rFonts w:ascii="PT Astra Serif" w:eastAsia="Calibri" w:hAnsi="PT Astra Serif"/>
                <w:sz w:val="23"/>
                <w:szCs w:val="23"/>
              </w:rPr>
              <w:t>От Заказчика:</w:t>
            </w:r>
          </w:p>
          <w:p w14:paraId="1095650D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4E525DCB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8E505D1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151D114C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57CA812F" w14:textId="73B5629F" w:rsidR="005B34BE" w:rsidRPr="00FA1846" w:rsidRDefault="005B34BE" w:rsidP="005B34BE">
            <w:pPr>
              <w:widowControl w:val="0"/>
              <w:spacing w:after="0" w:line="240" w:lineRule="auto"/>
              <w:rPr>
                <w:rFonts w:ascii="PT Astra Serif" w:eastAsia="Calibri" w:hAnsi="PT Astra Serif"/>
                <w:sz w:val="23"/>
                <w:szCs w:val="23"/>
              </w:rPr>
            </w:pPr>
          </w:p>
        </w:tc>
        <w:tc>
          <w:tcPr>
            <w:tcW w:w="5119" w:type="dxa"/>
          </w:tcPr>
          <w:p w14:paraId="0ECAC49D" w14:textId="77777777" w:rsidR="005B34BE" w:rsidRPr="00FA1846" w:rsidRDefault="005B34BE" w:rsidP="005B34BE">
            <w:pPr>
              <w:widowControl w:val="0"/>
              <w:spacing w:after="0" w:line="240" w:lineRule="auto"/>
              <w:rPr>
                <w:rFonts w:ascii="PT Astra Serif" w:eastAsia="Calibri" w:hAnsi="PT Astra Serif"/>
                <w:color w:val="000001"/>
                <w:sz w:val="23"/>
                <w:szCs w:val="23"/>
              </w:rPr>
            </w:pPr>
            <w:r>
              <w:rPr>
                <w:rFonts w:ascii="PT Astra Serif" w:eastAsia="Calibri" w:hAnsi="PT Astra Serif"/>
                <w:color w:val="000001"/>
                <w:sz w:val="23"/>
                <w:szCs w:val="23"/>
              </w:rPr>
              <w:t>От Поставщика</w:t>
            </w:r>
            <w:r w:rsidRPr="00FA1846">
              <w:rPr>
                <w:rFonts w:ascii="PT Astra Serif" w:eastAsia="Calibri" w:hAnsi="PT Astra Serif"/>
                <w:color w:val="000001"/>
                <w:sz w:val="23"/>
                <w:szCs w:val="23"/>
              </w:rPr>
              <w:t>:</w:t>
            </w:r>
          </w:p>
          <w:p w14:paraId="071381A8" w14:textId="77777777" w:rsidR="00F85912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1261C42E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BAFCA63" w14:textId="77777777" w:rsidR="00F85912" w:rsidRPr="00594EED" w:rsidRDefault="00F85912" w:rsidP="00F85912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5AE6BB45" w14:textId="31F42237" w:rsidR="005B34BE" w:rsidRPr="00FA1846" w:rsidRDefault="00F85912" w:rsidP="00F85912">
            <w:pPr>
              <w:widowControl w:val="0"/>
              <w:spacing w:after="0" w:line="240" w:lineRule="auto"/>
              <w:rPr>
                <w:rFonts w:ascii="PT Astra Serif" w:eastAsia="Calibri" w:hAnsi="PT Astra Serif"/>
                <w:sz w:val="23"/>
                <w:szCs w:val="23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1CA1D15E" w14:textId="77777777" w:rsidR="003E63E1" w:rsidRDefault="003E63E1" w:rsidP="005B34B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i/>
          <w:sz w:val="24"/>
          <w:szCs w:val="24"/>
        </w:rPr>
        <w:sectPr w:rsidR="003E63E1" w:rsidSect="003E63E1">
          <w:pgSz w:w="11906" w:h="16838"/>
          <w:pgMar w:top="1134" w:right="1134" w:bottom="567" w:left="851" w:header="709" w:footer="709" w:gutter="0"/>
          <w:cols w:space="708"/>
          <w:docGrid w:linePitch="360"/>
        </w:sectPr>
      </w:pPr>
    </w:p>
    <w:p w14:paraId="7C96794F" w14:textId="77777777" w:rsidR="0026784F" w:rsidRDefault="0026784F" w:rsidP="000F10DA"/>
    <w:p w14:paraId="56F52F8C" w14:textId="77777777" w:rsidR="000F10DA" w:rsidRDefault="000F10DA"/>
    <w:sectPr w:rsidR="000F10DA" w:rsidSect="00D97CAD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47"/>
    <w:rsid w:val="00034449"/>
    <w:rsid w:val="00084C59"/>
    <w:rsid w:val="000A5A01"/>
    <w:rsid w:val="000F10DA"/>
    <w:rsid w:val="0011009B"/>
    <w:rsid w:val="00150B28"/>
    <w:rsid w:val="0015264F"/>
    <w:rsid w:val="001B144C"/>
    <w:rsid w:val="001D44F2"/>
    <w:rsid w:val="001D5D1C"/>
    <w:rsid w:val="00246001"/>
    <w:rsid w:val="0026784F"/>
    <w:rsid w:val="00283EE9"/>
    <w:rsid w:val="002E5C42"/>
    <w:rsid w:val="00314504"/>
    <w:rsid w:val="00332606"/>
    <w:rsid w:val="00332C33"/>
    <w:rsid w:val="00343C10"/>
    <w:rsid w:val="003E63E1"/>
    <w:rsid w:val="003E79E7"/>
    <w:rsid w:val="00423BE0"/>
    <w:rsid w:val="004D7971"/>
    <w:rsid w:val="004E37B2"/>
    <w:rsid w:val="00544BB1"/>
    <w:rsid w:val="00570F10"/>
    <w:rsid w:val="005839DA"/>
    <w:rsid w:val="005B34BE"/>
    <w:rsid w:val="007218CE"/>
    <w:rsid w:val="007360C0"/>
    <w:rsid w:val="00753BBB"/>
    <w:rsid w:val="007876A1"/>
    <w:rsid w:val="007A6D36"/>
    <w:rsid w:val="007E7D3D"/>
    <w:rsid w:val="008B5835"/>
    <w:rsid w:val="008B66BD"/>
    <w:rsid w:val="009255DF"/>
    <w:rsid w:val="00947900"/>
    <w:rsid w:val="00953CB2"/>
    <w:rsid w:val="00960287"/>
    <w:rsid w:val="00983787"/>
    <w:rsid w:val="009A2DE4"/>
    <w:rsid w:val="009C2445"/>
    <w:rsid w:val="00A8592C"/>
    <w:rsid w:val="00B034BF"/>
    <w:rsid w:val="00C149FA"/>
    <w:rsid w:val="00CB378D"/>
    <w:rsid w:val="00CE3651"/>
    <w:rsid w:val="00D100EA"/>
    <w:rsid w:val="00D87FE9"/>
    <w:rsid w:val="00DD6AB7"/>
    <w:rsid w:val="00E15D1F"/>
    <w:rsid w:val="00EB79F6"/>
    <w:rsid w:val="00EF696C"/>
    <w:rsid w:val="00F01A1F"/>
    <w:rsid w:val="00F14747"/>
    <w:rsid w:val="00F3250F"/>
    <w:rsid w:val="00F3568D"/>
    <w:rsid w:val="00F85912"/>
    <w:rsid w:val="00FE6077"/>
    <w:rsid w:val="00FF2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F50E"/>
  <w15:docId w15:val="{D5A77B6F-72C6-470F-92E2-C5EC5AD20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8591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85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oknb73-ekono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B9822-0B25-4F44-869E-2F8F97EB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10</Pages>
  <Words>3753</Words>
  <Characters>21393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42</cp:revision>
  <cp:lastPrinted>2026-07-28T13:44:00Z</cp:lastPrinted>
  <dcterms:created xsi:type="dcterms:W3CDTF">2024-04-17T05:23:00Z</dcterms:created>
  <dcterms:modified xsi:type="dcterms:W3CDTF">2026-07-29T13:19:00Z</dcterms:modified>
</cp:coreProperties>
</file>