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44D" w:rsidRPr="00C2044D" w:rsidRDefault="00C2044D" w:rsidP="00C2044D">
      <w:pPr>
        <w:pStyle w:val="a7"/>
        <w:rPr>
          <w:rFonts w:ascii="XO Thames" w:hAnsi="XO Thames"/>
        </w:rPr>
      </w:pPr>
      <w:r w:rsidRPr="00C2044D">
        <w:rPr>
          <w:rFonts w:ascii="XO Thames" w:hAnsi="XO Thames"/>
          <w:sz w:val="24"/>
          <w:lang w:val="ru-RU"/>
        </w:rPr>
        <w:t>К</w:t>
      </w:r>
      <w:proofErr w:type="spellStart"/>
      <w:r w:rsidRPr="00C2044D">
        <w:rPr>
          <w:rFonts w:ascii="XO Thames" w:hAnsi="XO Thames"/>
          <w:sz w:val="24"/>
        </w:rPr>
        <w:t>онтракт</w:t>
      </w:r>
      <w:proofErr w:type="spellEnd"/>
      <w:r w:rsidRPr="00C2044D">
        <w:rPr>
          <w:rFonts w:ascii="XO Thames" w:hAnsi="XO Thames"/>
          <w:sz w:val="24"/>
        </w:rPr>
        <w:t xml:space="preserve"> № ____</w:t>
      </w:r>
    </w:p>
    <w:p w:rsidR="00C2044D" w:rsidRPr="00C2044D" w:rsidRDefault="00C2044D" w:rsidP="00C2044D">
      <w:pPr>
        <w:jc w:val="center"/>
        <w:rPr>
          <w:rFonts w:ascii="XO Thames" w:hAnsi="XO Thames"/>
        </w:rPr>
      </w:pPr>
      <w:r w:rsidRPr="00C2044D">
        <w:rPr>
          <w:rFonts w:ascii="XO Thames" w:hAnsi="XO Thames"/>
          <w:b/>
          <w:bCs/>
        </w:rPr>
        <w:t>на закупку пожарно-технической продукции</w:t>
      </w:r>
    </w:p>
    <w:p w:rsidR="00C2044D" w:rsidRPr="00C2044D" w:rsidRDefault="00C2044D" w:rsidP="00C2044D">
      <w:pPr>
        <w:rPr>
          <w:rFonts w:ascii="XO Thames" w:hAnsi="XO Thames"/>
          <w:b/>
          <w:bCs/>
        </w:rPr>
      </w:pPr>
    </w:p>
    <w:tbl>
      <w:tblPr>
        <w:tblW w:w="0" w:type="auto"/>
        <w:tblLayout w:type="fixed"/>
        <w:tblLook w:val="04A0" w:firstRow="1" w:lastRow="0" w:firstColumn="1" w:lastColumn="0" w:noHBand="0" w:noVBand="1"/>
      </w:tblPr>
      <w:tblGrid>
        <w:gridCol w:w="4727"/>
        <w:gridCol w:w="5871"/>
      </w:tblGrid>
      <w:tr w:rsidR="00C2044D" w:rsidRPr="00C2044D" w:rsidTr="00C2044D">
        <w:trPr>
          <w:trHeight w:val="343"/>
        </w:trPr>
        <w:tc>
          <w:tcPr>
            <w:tcW w:w="4727" w:type="dxa"/>
            <w:hideMark/>
          </w:tcPr>
          <w:p w:rsidR="00C2044D" w:rsidRPr="00C2044D" w:rsidRDefault="00C2044D">
            <w:pPr>
              <w:rPr>
                <w:rFonts w:ascii="XO Thames" w:hAnsi="XO Thames"/>
              </w:rPr>
            </w:pPr>
            <w:r w:rsidRPr="00C2044D">
              <w:rPr>
                <w:rFonts w:ascii="XO Thames" w:hAnsi="XO Thames"/>
                <w:bCs/>
              </w:rPr>
              <w:t>г. Грозный</w:t>
            </w:r>
          </w:p>
        </w:tc>
        <w:tc>
          <w:tcPr>
            <w:tcW w:w="5871" w:type="dxa"/>
          </w:tcPr>
          <w:p w:rsidR="00C2044D" w:rsidRPr="00C2044D" w:rsidRDefault="00C2044D">
            <w:pPr>
              <w:jc w:val="right"/>
              <w:rPr>
                <w:rFonts w:ascii="XO Thames" w:hAnsi="XO Thames"/>
              </w:rPr>
            </w:pPr>
            <w:r w:rsidRPr="00C2044D">
              <w:rPr>
                <w:rFonts w:ascii="XO Thames" w:hAnsi="XO Thames"/>
                <w:bCs/>
              </w:rPr>
              <w:t xml:space="preserve">              «_</w:t>
            </w:r>
            <w:proofErr w:type="gramStart"/>
            <w:r w:rsidRPr="00C2044D">
              <w:rPr>
                <w:rFonts w:ascii="XO Thames" w:hAnsi="XO Thames"/>
                <w:bCs/>
              </w:rPr>
              <w:t>_»_</w:t>
            </w:r>
            <w:proofErr w:type="gramEnd"/>
            <w:r w:rsidRPr="00C2044D">
              <w:rPr>
                <w:rFonts w:ascii="XO Thames" w:hAnsi="XO Thames"/>
                <w:bCs/>
              </w:rPr>
              <w:t>_______2026 г.</w:t>
            </w:r>
          </w:p>
          <w:p w:rsidR="00C2044D" w:rsidRPr="00C2044D" w:rsidRDefault="00C2044D">
            <w:pPr>
              <w:jc w:val="right"/>
              <w:rPr>
                <w:rFonts w:ascii="XO Thames" w:hAnsi="XO Thames"/>
                <w:bCs/>
              </w:rPr>
            </w:pPr>
          </w:p>
        </w:tc>
      </w:tr>
    </w:tbl>
    <w:p w:rsidR="00C2044D" w:rsidRPr="00C2044D" w:rsidRDefault="00C2044D" w:rsidP="00C2044D">
      <w:pPr>
        <w:widowControl/>
        <w:spacing w:line="276" w:lineRule="auto"/>
        <w:jc w:val="both"/>
        <w:rPr>
          <w:rFonts w:ascii="XO Thames" w:hAnsi="XO Thames"/>
          <w:lang w:eastAsia="zh-CN"/>
        </w:rPr>
      </w:pPr>
      <w:r w:rsidRPr="00C2044D">
        <w:rPr>
          <w:rFonts w:ascii="XO Thames" w:hAnsi="XO Thames"/>
          <w:b/>
        </w:rPr>
        <w:t xml:space="preserve">           Федеральное казенное учреждение «Исправительный центр №1 Управления Федеральной службы исполнения наказаний по Чеченской Республике» (далее – ФКУ ИЦ-1 УФСИН России по Чеченской Республике)</w:t>
      </w:r>
      <w:r w:rsidRPr="00C2044D">
        <w:rPr>
          <w:rFonts w:ascii="XO Thames" w:hAnsi="XO Thames"/>
        </w:rPr>
        <w:t>, выступающее от имени Российской Федерации, в целях обеспечения государственных нужд</w:t>
      </w:r>
      <w:r w:rsidRPr="00C2044D">
        <w:rPr>
          <w:rFonts w:ascii="XO Thames" w:hAnsi="XO Thames"/>
          <w:color w:val="0070C0"/>
        </w:rPr>
        <w:t xml:space="preserve"> </w:t>
      </w:r>
      <w:r w:rsidRPr="00C2044D">
        <w:rPr>
          <w:rFonts w:ascii="XO Thames" w:hAnsi="XO Thames"/>
        </w:rPr>
        <w:t xml:space="preserve">на 2026 год, именуемое в дальнейшем Грузополучатель, в лице начальника </w:t>
      </w:r>
      <w:proofErr w:type="spellStart"/>
      <w:r w:rsidRPr="00C2044D">
        <w:rPr>
          <w:rFonts w:ascii="XO Thames" w:hAnsi="XO Thames"/>
        </w:rPr>
        <w:t>Умарова</w:t>
      </w:r>
      <w:proofErr w:type="spellEnd"/>
      <w:r w:rsidRPr="00C2044D">
        <w:rPr>
          <w:rFonts w:ascii="XO Thames" w:hAnsi="XO Thames"/>
        </w:rPr>
        <w:t xml:space="preserve"> Сулеймана </w:t>
      </w:r>
      <w:proofErr w:type="spellStart"/>
      <w:r w:rsidRPr="00C2044D">
        <w:rPr>
          <w:rFonts w:ascii="XO Thames" w:hAnsi="XO Thames"/>
        </w:rPr>
        <w:t>Ахматовича</w:t>
      </w:r>
      <w:proofErr w:type="spellEnd"/>
      <w:r w:rsidRPr="00C2044D">
        <w:rPr>
          <w:rFonts w:ascii="XO Thames" w:hAnsi="XO Thames"/>
        </w:rPr>
        <w:t>, действующего на основании Устава, с одной стороны, и</w:t>
      </w:r>
      <w:r w:rsidRPr="00C2044D">
        <w:rPr>
          <w:rFonts w:ascii="XO Thames" w:hAnsi="XO Thames"/>
          <w:b/>
          <w:color w:val="FF0000"/>
        </w:rPr>
        <w:t xml:space="preserve"> </w:t>
      </w:r>
      <w:r w:rsidRPr="00C2044D">
        <w:rPr>
          <w:rFonts w:ascii="XO Thames" w:hAnsi="XO Thames"/>
        </w:rPr>
        <w:t xml:space="preserve">                                 , именуемое в дальнейшем Поставщик, в лице                          </w:t>
      </w:r>
      <w:r w:rsidRPr="00C2044D">
        <w:rPr>
          <w:rFonts w:ascii="XO Thames" w:eastAsia="Calibri" w:hAnsi="XO Thames"/>
        </w:rPr>
        <w:t>, действующего на основании                   ,</w:t>
      </w:r>
      <w:r w:rsidRPr="00C2044D">
        <w:rPr>
          <w:rFonts w:ascii="XO Thames" w:hAnsi="XO Thames"/>
        </w:rPr>
        <w:t xml:space="preserve"> с другой стороны, вместе именуемые в дальнейшем Стороны, руководствуясь: </w:t>
      </w:r>
    </w:p>
    <w:p w:rsidR="00C2044D" w:rsidRPr="00C2044D" w:rsidRDefault="00C2044D" w:rsidP="00C2044D">
      <w:pPr>
        <w:widowControl/>
        <w:spacing w:line="276" w:lineRule="auto"/>
        <w:jc w:val="both"/>
        <w:rPr>
          <w:rFonts w:ascii="XO Thames" w:hAnsi="XO Thames"/>
        </w:rPr>
      </w:pPr>
      <w:r w:rsidRPr="00C2044D">
        <w:rPr>
          <w:rFonts w:ascii="XO Thames" w:hAnsi="XO Thames"/>
        </w:rPr>
        <w:t xml:space="preserve">п. 4 ч. 1 ст. 93 Федерального закона от 05.04.2013 № 44-ФЗ «О контрактной системе в сфере закупок товаров, работ, услуг для государственных и муниципальных нужд»; </w:t>
      </w:r>
    </w:p>
    <w:p w:rsidR="00C2044D" w:rsidRPr="00C2044D" w:rsidRDefault="00C2044D" w:rsidP="00C2044D">
      <w:pPr>
        <w:widowControl/>
        <w:jc w:val="both"/>
        <w:rPr>
          <w:rFonts w:ascii="XO Thames" w:hAnsi="XO Thames"/>
        </w:rPr>
      </w:pPr>
      <w:r w:rsidRPr="00C2044D">
        <w:rPr>
          <w:rFonts w:ascii="XO Thames" w:hAnsi="XO Thames"/>
        </w:rPr>
        <w:t>заключили настоящий Контракт (далее - Контракт) о нижеследующем:</w:t>
      </w:r>
    </w:p>
    <w:p w:rsidR="00C2044D" w:rsidRPr="00C2044D" w:rsidRDefault="00C2044D" w:rsidP="00C2044D">
      <w:pPr>
        <w:numPr>
          <w:ilvl w:val="0"/>
          <w:numId w:val="4"/>
        </w:numPr>
        <w:suppressAutoHyphens/>
        <w:autoSpaceDE w:val="0"/>
        <w:ind w:left="0" w:firstLine="0"/>
        <w:jc w:val="center"/>
        <w:rPr>
          <w:rFonts w:ascii="XO Thames" w:hAnsi="XO Thames"/>
        </w:rPr>
      </w:pPr>
      <w:r w:rsidRPr="00C2044D">
        <w:rPr>
          <w:rFonts w:ascii="XO Thames" w:hAnsi="XO Thames"/>
          <w:b/>
        </w:rPr>
        <w:t>Предмет Контракта</w:t>
      </w:r>
    </w:p>
    <w:p w:rsidR="00C2044D" w:rsidRPr="00C2044D" w:rsidRDefault="00C2044D" w:rsidP="00C2044D">
      <w:pPr>
        <w:keepNext/>
        <w:keepLines/>
        <w:suppressLineNumbers/>
        <w:jc w:val="both"/>
        <w:rPr>
          <w:rFonts w:ascii="XO Thames" w:hAnsi="XO Thames"/>
        </w:rPr>
      </w:pPr>
      <w:r w:rsidRPr="00C2044D">
        <w:rPr>
          <w:rFonts w:ascii="XO Thames" w:hAnsi="XO Thames"/>
        </w:rPr>
        <w:t>1.1 Поставщик обязуется передать Грузополучателю качественную пожарно-техническую продукцию</w:t>
      </w:r>
      <w:r w:rsidRPr="00C2044D">
        <w:rPr>
          <w:rFonts w:ascii="XO Thames" w:hAnsi="XO Thames"/>
          <w:b/>
        </w:rPr>
        <w:t xml:space="preserve"> </w:t>
      </w:r>
      <w:r w:rsidRPr="00C2044D">
        <w:rPr>
          <w:rFonts w:ascii="XO Thames" w:hAnsi="XO Thames"/>
          <w:bCs/>
        </w:rPr>
        <w:t xml:space="preserve">(далее – товар) </w:t>
      </w:r>
      <w:r w:rsidRPr="00C2044D">
        <w:rPr>
          <w:rFonts w:ascii="XO Thames" w:hAnsi="XO Thames"/>
        </w:rPr>
        <w:t>в количестве, по цене, адресу и в сроки, предусмотренные ведомостью поставки (приложение № 1) и отгрузочной разнарядкой (приложение № 2), а Грузополучатель обязуется обеспечить приемку и оплату товара согласно условиям Контракта.</w:t>
      </w:r>
    </w:p>
    <w:p w:rsidR="00C2044D" w:rsidRPr="00C2044D" w:rsidRDefault="00C2044D" w:rsidP="00C2044D">
      <w:pPr>
        <w:spacing w:line="276" w:lineRule="auto"/>
        <w:jc w:val="both"/>
        <w:rPr>
          <w:rFonts w:ascii="XO Thames" w:hAnsi="XO Thames"/>
        </w:rPr>
      </w:pPr>
      <w:r w:rsidRPr="00C2044D">
        <w:rPr>
          <w:rFonts w:ascii="XO Thames" w:hAnsi="XO Thames"/>
        </w:rPr>
        <w:t>1.2. Товар является новым (не бывшим в употреблении, не прошедшим восстановление или ремонт, без следов деформации), свободными от любых прав третьих лиц, укомплектованным в соответствии с требованиями нормативно-технической документации на него.</w:t>
      </w:r>
    </w:p>
    <w:p w:rsidR="00C2044D" w:rsidRPr="00C2044D" w:rsidRDefault="00C2044D" w:rsidP="00C2044D">
      <w:pPr>
        <w:numPr>
          <w:ilvl w:val="0"/>
          <w:numId w:val="4"/>
        </w:numPr>
        <w:suppressAutoHyphens/>
        <w:autoSpaceDE w:val="0"/>
        <w:ind w:left="0" w:firstLine="0"/>
        <w:jc w:val="center"/>
        <w:rPr>
          <w:rFonts w:ascii="XO Thames" w:hAnsi="XO Thames"/>
        </w:rPr>
      </w:pPr>
      <w:r w:rsidRPr="00C2044D">
        <w:rPr>
          <w:rFonts w:ascii="XO Thames" w:hAnsi="XO Thames"/>
          <w:b/>
        </w:rPr>
        <w:t>Права и обязанности Сторон</w:t>
      </w:r>
    </w:p>
    <w:p w:rsidR="00C2044D" w:rsidRPr="00C2044D" w:rsidRDefault="00C2044D" w:rsidP="00C2044D">
      <w:pPr>
        <w:jc w:val="both"/>
        <w:rPr>
          <w:rFonts w:ascii="XO Thames" w:hAnsi="XO Thames"/>
        </w:rPr>
      </w:pPr>
      <w:r w:rsidRPr="00C2044D">
        <w:rPr>
          <w:rFonts w:ascii="XO Thames" w:hAnsi="XO Thames"/>
        </w:rPr>
        <w:t>2.1. Грузополучатель обязуется:</w:t>
      </w:r>
    </w:p>
    <w:p w:rsidR="00C2044D" w:rsidRPr="00C2044D" w:rsidRDefault="00C2044D" w:rsidP="00C2044D">
      <w:pPr>
        <w:jc w:val="both"/>
        <w:rPr>
          <w:rFonts w:ascii="XO Thames" w:hAnsi="XO Thames"/>
        </w:rPr>
      </w:pPr>
      <w:r w:rsidRPr="00C2044D">
        <w:rPr>
          <w:rFonts w:ascii="XO Thames" w:hAnsi="XO Thames"/>
        </w:rPr>
        <w:t>2.1.1. Осуществлять контроль за исполнением Поставщиком условий Контракта в соответствии с законодательством Российской Федерации.</w:t>
      </w:r>
    </w:p>
    <w:p w:rsidR="00C2044D" w:rsidRPr="00C2044D" w:rsidRDefault="00C2044D" w:rsidP="00C2044D">
      <w:pPr>
        <w:jc w:val="both"/>
        <w:rPr>
          <w:rFonts w:ascii="XO Thames" w:hAnsi="XO Thames"/>
        </w:rPr>
      </w:pPr>
      <w:r w:rsidRPr="00C2044D">
        <w:rPr>
          <w:rFonts w:ascii="XO Thames" w:hAnsi="XO Thames"/>
        </w:rPr>
        <w:t>2.1.2. Обеспечить приемку товара, указанным в отгрузочной разнарядке (приложение № 2), в соответствии с законодательством Российской Федерации.</w:t>
      </w:r>
    </w:p>
    <w:p w:rsidR="00C2044D" w:rsidRPr="00C2044D" w:rsidRDefault="00C2044D" w:rsidP="00C2044D">
      <w:pPr>
        <w:jc w:val="both"/>
        <w:rPr>
          <w:rFonts w:ascii="XO Thames" w:hAnsi="XO Thames"/>
        </w:rPr>
      </w:pPr>
      <w:r w:rsidRPr="00C2044D">
        <w:rPr>
          <w:rFonts w:ascii="XO Thames" w:hAnsi="XO Thames"/>
        </w:rPr>
        <w:t>2.1.3. Обеспечить оплату товара в соответствии с условиями Контракта.</w:t>
      </w:r>
    </w:p>
    <w:p w:rsidR="00C2044D" w:rsidRPr="00C2044D" w:rsidRDefault="00C2044D" w:rsidP="00C2044D">
      <w:pPr>
        <w:jc w:val="both"/>
        <w:rPr>
          <w:rFonts w:ascii="XO Thames" w:hAnsi="XO Thames"/>
        </w:rPr>
      </w:pPr>
      <w:r w:rsidRPr="00C2044D">
        <w:rPr>
          <w:rFonts w:ascii="XO Thames" w:hAnsi="XO Thames"/>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актов о приемке товаров.</w:t>
      </w:r>
    </w:p>
    <w:p w:rsidR="00C2044D" w:rsidRPr="00C2044D" w:rsidRDefault="00C2044D" w:rsidP="00C2044D">
      <w:pPr>
        <w:jc w:val="both"/>
        <w:rPr>
          <w:rFonts w:ascii="XO Thames" w:hAnsi="XO Thames"/>
        </w:rPr>
      </w:pPr>
      <w:r w:rsidRPr="00C2044D">
        <w:rPr>
          <w:rFonts w:ascii="XO Thames" w:hAnsi="XO Thames"/>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C2044D" w:rsidRPr="00C2044D" w:rsidRDefault="00C2044D" w:rsidP="00C2044D">
      <w:pPr>
        <w:jc w:val="both"/>
        <w:rPr>
          <w:rFonts w:ascii="XO Thames" w:hAnsi="XO Thames"/>
        </w:rPr>
      </w:pPr>
      <w:r w:rsidRPr="00C2044D">
        <w:rPr>
          <w:rFonts w:ascii="XO Thames" w:hAnsi="XO Thames"/>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Грузополучателя от исполнения Контракта в связи с существенным нарушением Поставщиком условий Контракта.</w:t>
      </w:r>
    </w:p>
    <w:p w:rsidR="00C2044D" w:rsidRPr="00C2044D" w:rsidRDefault="00C2044D" w:rsidP="00C2044D">
      <w:pPr>
        <w:jc w:val="both"/>
        <w:rPr>
          <w:rFonts w:ascii="XO Thames" w:hAnsi="XO Thames"/>
        </w:rPr>
      </w:pPr>
      <w:r w:rsidRPr="00C2044D">
        <w:rPr>
          <w:rFonts w:ascii="XO Thames" w:hAnsi="XO Thames"/>
        </w:rPr>
        <w:t>2.1.7. Выполнять иные обязанности, предусмотренные законодательством Российской Федерации и Контрактом.</w:t>
      </w:r>
    </w:p>
    <w:p w:rsidR="00C2044D" w:rsidRPr="00C2044D" w:rsidRDefault="00C2044D" w:rsidP="00C2044D">
      <w:pPr>
        <w:jc w:val="both"/>
        <w:rPr>
          <w:rFonts w:ascii="XO Thames" w:hAnsi="XO Thames"/>
        </w:rPr>
      </w:pPr>
      <w:r w:rsidRPr="00C2044D">
        <w:rPr>
          <w:rFonts w:ascii="XO Thames" w:hAnsi="XO Thames"/>
        </w:rPr>
        <w:t>2.2. Грузополучатель имеет право:</w:t>
      </w:r>
    </w:p>
    <w:p w:rsidR="00C2044D" w:rsidRPr="00C2044D" w:rsidRDefault="00C2044D" w:rsidP="00C2044D">
      <w:pPr>
        <w:jc w:val="both"/>
        <w:rPr>
          <w:rFonts w:ascii="XO Thames" w:hAnsi="XO Thames"/>
        </w:rPr>
      </w:pPr>
      <w:r w:rsidRPr="00C2044D">
        <w:rPr>
          <w:rFonts w:ascii="XO Thames" w:hAnsi="XO Thames"/>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2044D" w:rsidRPr="00C2044D" w:rsidRDefault="00C2044D" w:rsidP="00C2044D">
      <w:pPr>
        <w:jc w:val="both"/>
        <w:rPr>
          <w:rFonts w:ascii="XO Thames" w:hAnsi="XO Thames"/>
        </w:rPr>
      </w:pPr>
      <w:r w:rsidRPr="00C2044D">
        <w:rPr>
          <w:rFonts w:ascii="XO Thames" w:hAnsi="XO Thames"/>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C2044D" w:rsidRPr="00C2044D" w:rsidRDefault="00C2044D" w:rsidP="00C2044D">
      <w:pPr>
        <w:jc w:val="both"/>
        <w:rPr>
          <w:rFonts w:ascii="XO Thames" w:hAnsi="XO Thames"/>
        </w:rPr>
      </w:pPr>
      <w:r w:rsidRPr="00C2044D">
        <w:rPr>
          <w:rFonts w:ascii="XO Thames" w:hAnsi="XO Thames"/>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C2044D" w:rsidRPr="00C2044D" w:rsidRDefault="00C2044D" w:rsidP="00C2044D">
      <w:pPr>
        <w:jc w:val="both"/>
        <w:rPr>
          <w:rFonts w:ascii="XO Thames" w:hAnsi="XO Thames"/>
        </w:rPr>
      </w:pPr>
      <w:r w:rsidRPr="00C2044D">
        <w:rPr>
          <w:rFonts w:ascii="XO Thames" w:hAnsi="XO Thames"/>
        </w:rPr>
        <w:t>2.3. Поставщик обязуется:</w:t>
      </w:r>
    </w:p>
    <w:p w:rsidR="00C2044D" w:rsidRPr="00C2044D" w:rsidRDefault="00C2044D" w:rsidP="00C2044D">
      <w:pPr>
        <w:jc w:val="both"/>
        <w:rPr>
          <w:rFonts w:ascii="XO Thames" w:hAnsi="XO Thames"/>
        </w:rPr>
      </w:pPr>
      <w:r w:rsidRPr="00C2044D">
        <w:rPr>
          <w:rFonts w:ascii="XO Thames" w:hAnsi="XO Thames"/>
        </w:rPr>
        <w:t>2.3.1. С использованием любых средств связи известить грузополучателя о готовности товара к поставке и о дате поставки.</w:t>
      </w:r>
    </w:p>
    <w:p w:rsidR="00C2044D" w:rsidRPr="00C2044D" w:rsidRDefault="00C2044D" w:rsidP="00C2044D">
      <w:pPr>
        <w:jc w:val="both"/>
        <w:rPr>
          <w:rFonts w:ascii="XO Thames" w:hAnsi="XO Thames"/>
        </w:rPr>
      </w:pPr>
      <w:r w:rsidRPr="00C2044D">
        <w:rPr>
          <w:rFonts w:ascii="XO Thames" w:hAnsi="XO Thames"/>
        </w:rPr>
        <w:t xml:space="preserve">2.3.2. Обеспечить соответствие товара требованиям законодательства, нормативных и технических </w:t>
      </w:r>
      <w:r w:rsidRPr="00C2044D">
        <w:rPr>
          <w:rFonts w:ascii="XO Thames" w:hAnsi="XO Thames"/>
        </w:rPr>
        <w:lastRenderedPageBreak/>
        <w:t>документов, иных актов Грузополучателя и условиям Контракта.</w:t>
      </w:r>
    </w:p>
    <w:p w:rsidR="00C2044D" w:rsidRPr="00C2044D" w:rsidRDefault="00C2044D" w:rsidP="00C2044D">
      <w:pPr>
        <w:jc w:val="both"/>
        <w:rPr>
          <w:rFonts w:ascii="XO Thames" w:hAnsi="XO Thames"/>
        </w:rPr>
      </w:pPr>
      <w:r w:rsidRPr="00C2044D">
        <w:rPr>
          <w:rFonts w:ascii="XO Thames" w:hAnsi="XO Thames"/>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C2044D" w:rsidRPr="00C2044D" w:rsidRDefault="00C2044D" w:rsidP="00C2044D">
      <w:pPr>
        <w:jc w:val="both"/>
        <w:rPr>
          <w:rFonts w:ascii="XO Thames" w:hAnsi="XO Thames"/>
        </w:rPr>
      </w:pPr>
      <w:r w:rsidRPr="00C2044D">
        <w:rPr>
          <w:rFonts w:ascii="XO Thames" w:hAnsi="XO Thames"/>
        </w:rPr>
        <w:t>2.3.</w:t>
      </w:r>
      <w:proofErr w:type="gramStart"/>
      <w:r w:rsidRPr="00C2044D">
        <w:rPr>
          <w:rFonts w:ascii="XO Thames" w:hAnsi="XO Thames"/>
        </w:rPr>
        <w:t>4.Осуществить</w:t>
      </w:r>
      <w:proofErr w:type="gramEnd"/>
      <w:r w:rsidRPr="00C2044D">
        <w:rPr>
          <w:rFonts w:ascii="XO Thames" w:hAnsi="XO Thames"/>
        </w:rPr>
        <w:t xml:space="preserve"> безвозмездную замену товара, несоответствующего по качеству и безопасности, при соблюдении условий хранения в соответствии с действующими нормативными документами.</w:t>
      </w:r>
    </w:p>
    <w:p w:rsidR="00C2044D" w:rsidRPr="00C2044D" w:rsidRDefault="00C2044D" w:rsidP="00C2044D">
      <w:pPr>
        <w:jc w:val="both"/>
        <w:rPr>
          <w:rFonts w:ascii="XO Thames" w:hAnsi="XO Thames"/>
        </w:rPr>
      </w:pPr>
      <w:r w:rsidRPr="00C2044D">
        <w:rPr>
          <w:rFonts w:ascii="XO Thames" w:hAnsi="XO Thames"/>
        </w:rPr>
        <w:t>2.3.5. Обеспечить устранение за свой счет недостатков и дефектов, выявленных при приемке товара.</w:t>
      </w:r>
    </w:p>
    <w:p w:rsidR="00C2044D" w:rsidRPr="00C2044D" w:rsidRDefault="00C2044D" w:rsidP="00C2044D">
      <w:pPr>
        <w:jc w:val="both"/>
        <w:rPr>
          <w:rFonts w:ascii="XO Thames" w:hAnsi="XO Thames"/>
        </w:rPr>
      </w:pPr>
      <w:r w:rsidRPr="00C2044D">
        <w:rPr>
          <w:rFonts w:ascii="XO Thames" w:hAnsi="XO Thames"/>
        </w:rPr>
        <w:t>2.3.6. Выполнять иные обязанности, предусмотренные законодательством Российской Федерации и Контрактом.</w:t>
      </w:r>
    </w:p>
    <w:p w:rsidR="00C2044D" w:rsidRPr="00C2044D" w:rsidRDefault="00C2044D" w:rsidP="00C2044D">
      <w:pPr>
        <w:jc w:val="both"/>
        <w:rPr>
          <w:rFonts w:ascii="XO Thames" w:hAnsi="XO Thames"/>
        </w:rPr>
      </w:pPr>
      <w:r w:rsidRPr="00C2044D">
        <w:rPr>
          <w:rFonts w:ascii="XO Thames" w:hAnsi="XO Thames"/>
        </w:rPr>
        <w:t>2.4. Поставщик вправе:</w:t>
      </w:r>
    </w:p>
    <w:p w:rsidR="00C2044D" w:rsidRPr="00C2044D" w:rsidRDefault="00C2044D" w:rsidP="00C2044D">
      <w:pPr>
        <w:jc w:val="both"/>
        <w:rPr>
          <w:rFonts w:ascii="XO Thames" w:hAnsi="XO Thames"/>
        </w:rPr>
      </w:pPr>
      <w:r w:rsidRPr="00C2044D">
        <w:rPr>
          <w:rFonts w:ascii="XO Thames" w:hAnsi="XO Thames"/>
        </w:rPr>
        <w:t>2.4.1. Требовать оплату надлежащим образом поставленного и принятого Грузополучателем товара в соответствии с условиями настоящего Контракта.</w:t>
      </w:r>
    </w:p>
    <w:p w:rsidR="00C2044D" w:rsidRPr="00C2044D" w:rsidRDefault="00C2044D" w:rsidP="00C2044D">
      <w:pPr>
        <w:jc w:val="both"/>
        <w:rPr>
          <w:rFonts w:ascii="XO Thames" w:hAnsi="XO Thames"/>
        </w:rPr>
      </w:pPr>
      <w:r w:rsidRPr="00C2044D">
        <w:rPr>
          <w:rFonts w:ascii="XO Thames" w:hAnsi="XO Thames"/>
        </w:rPr>
        <w:t>2.4.2. Требовать уплату пеней и штрафа согласно условиям Контракта.</w:t>
      </w:r>
    </w:p>
    <w:p w:rsidR="00C2044D" w:rsidRPr="00C2044D" w:rsidRDefault="00C2044D" w:rsidP="00C2044D">
      <w:pPr>
        <w:jc w:val="both"/>
        <w:rPr>
          <w:rFonts w:ascii="XO Thames" w:hAnsi="XO Thames"/>
        </w:rPr>
      </w:pPr>
      <w:r w:rsidRPr="00C2044D">
        <w:rPr>
          <w:rFonts w:ascii="XO Thames" w:hAnsi="XO Thames"/>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C2044D" w:rsidRPr="00C2044D" w:rsidRDefault="00C2044D" w:rsidP="00C2044D">
      <w:pPr>
        <w:numPr>
          <w:ilvl w:val="0"/>
          <w:numId w:val="4"/>
        </w:numPr>
        <w:suppressAutoHyphens/>
        <w:autoSpaceDE w:val="0"/>
        <w:ind w:left="0" w:firstLine="0"/>
        <w:jc w:val="center"/>
        <w:rPr>
          <w:rFonts w:ascii="XO Thames" w:hAnsi="XO Thames"/>
        </w:rPr>
      </w:pPr>
      <w:r w:rsidRPr="00C2044D">
        <w:rPr>
          <w:rFonts w:ascii="XO Thames" w:hAnsi="XO Thames"/>
          <w:b/>
        </w:rPr>
        <w:t>Цена Контракта, порядок и срок расчетов</w:t>
      </w:r>
    </w:p>
    <w:p w:rsidR="00C2044D" w:rsidRPr="00C2044D" w:rsidRDefault="00C2044D" w:rsidP="00C2044D">
      <w:pPr>
        <w:jc w:val="both"/>
        <w:rPr>
          <w:rFonts w:ascii="XO Thames" w:hAnsi="XO Thames"/>
        </w:rPr>
      </w:pPr>
      <w:r w:rsidRPr="00C2044D">
        <w:rPr>
          <w:rFonts w:ascii="XO Thames" w:hAnsi="XO Thames"/>
        </w:rPr>
        <w:t>3.1.</w:t>
      </w:r>
      <w:r w:rsidRPr="00C2044D">
        <w:rPr>
          <w:rFonts w:ascii="XO Thames" w:hAnsi="XO Thames"/>
        </w:rPr>
        <w:tab/>
        <w:t xml:space="preserve">Цена Контракта составляет </w:t>
      </w:r>
      <w:r w:rsidRPr="00C2044D">
        <w:rPr>
          <w:rFonts w:ascii="XO Thames" w:hAnsi="XO Thames"/>
          <w:b/>
          <w:lang w:eastAsia="en-US"/>
        </w:rPr>
        <w:t xml:space="preserve">            ,00 </w:t>
      </w:r>
      <w:proofErr w:type="gramStart"/>
      <w:r w:rsidRPr="00C2044D">
        <w:rPr>
          <w:rFonts w:ascii="XO Thames" w:hAnsi="XO Thames"/>
          <w:b/>
        </w:rPr>
        <w:t xml:space="preserve">(  </w:t>
      </w:r>
      <w:proofErr w:type="gramEnd"/>
      <w:r w:rsidRPr="00C2044D">
        <w:rPr>
          <w:rFonts w:ascii="XO Thames" w:hAnsi="XO Thames"/>
          <w:b/>
        </w:rPr>
        <w:t xml:space="preserve">                    ) рублей 00 копеек </w:t>
      </w:r>
      <w:r w:rsidRPr="00C2044D">
        <w:rPr>
          <w:rFonts w:ascii="XO Thames" w:hAnsi="XO Thames"/>
        </w:rPr>
        <w:t>и включает в себя стоимость товара, расходы на страхование и отгрузку товара, налоги и сборы, и все иные обязательные платежи.</w:t>
      </w:r>
    </w:p>
    <w:p w:rsidR="00C2044D" w:rsidRPr="00C2044D" w:rsidRDefault="00C2044D" w:rsidP="00C2044D">
      <w:pPr>
        <w:jc w:val="both"/>
        <w:rPr>
          <w:rFonts w:ascii="XO Thames" w:hAnsi="XO Thames"/>
        </w:rPr>
      </w:pPr>
      <w:r w:rsidRPr="00C2044D">
        <w:rPr>
          <w:rFonts w:ascii="XO Thames" w:hAnsi="XO Thames"/>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РФ и настоящим контрактом.</w:t>
      </w:r>
    </w:p>
    <w:p w:rsidR="00C2044D" w:rsidRPr="00C2044D" w:rsidRDefault="00C2044D" w:rsidP="00C2044D">
      <w:pPr>
        <w:jc w:val="both"/>
        <w:rPr>
          <w:rFonts w:ascii="XO Thames" w:hAnsi="XO Thames"/>
        </w:rPr>
      </w:pPr>
      <w:r w:rsidRPr="00C2044D">
        <w:rPr>
          <w:rFonts w:ascii="XO Thames" w:hAnsi="XO Thames"/>
        </w:rPr>
        <w:t>3.3. Оплата по Контракту осуществляется в рублях Российской Федерации в безналичном порядке в форме платежных поручений путем перечисления Грузополучателем выделенных из федерального бюджета денежных средств на расчетный счет Поставщика в течение 10 дней начиная с даты предоставления Поставщиком Грузополучателю Комплекта сопроводительной документации, указанной в Контракте.</w:t>
      </w:r>
    </w:p>
    <w:p w:rsidR="00C2044D" w:rsidRPr="00C2044D" w:rsidRDefault="00C2044D" w:rsidP="00C2044D">
      <w:pPr>
        <w:jc w:val="both"/>
        <w:rPr>
          <w:rFonts w:ascii="XO Thames" w:hAnsi="XO Thames"/>
        </w:rPr>
      </w:pPr>
      <w:r w:rsidRPr="00C2044D">
        <w:rPr>
          <w:rFonts w:ascii="XO Thames" w:hAnsi="XO Thames"/>
        </w:rPr>
        <w:t>3.4. Обязательства по оплате поставленного товара считаются выполненными в день списания денежных средств со счетов Грузополучателя.</w:t>
      </w:r>
    </w:p>
    <w:p w:rsidR="00C2044D" w:rsidRPr="00C2044D" w:rsidRDefault="00C2044D" w:rsidP="00C2044D">
      <w:pPr>
        <w:jc w:val="both"/>
        <w:rPr>
          <w:rFonts w:ascii="XO Thames" w:hAnsi="XO Thames"/>
        </w:rPr>
      </w:pPr>
      <w:r w:rsidRPr="00C2044D">
        <w:rPr>
          <w:rFonts w:ascii="XO Thames" w:hAnsi="XO Thames"/>
        </w:rPr>
        <w:t xml:space="preserve">3.5. В случае изменения банковских реквизитов Поставщик обязан в течение </w:t>
      </w:r>
      <w:r w:rsidRPr="00C2044D">
        <w:rPr>
          <w:rFonts w:ascii="XO Thames" w:eastAsia="Calibri" w:hAnsi="XO Thames"/>
        </w:rPr>
        <w:t xml:space="preserve">1 (одного) </w:t>
      </w:r>
      <w:r w:rsidRPr="00C2044D">
        <w:rPr>
          <w:rFonts w:ascii="XO Thames" w:hAnsi="XO Thames"/>
        </w:rPr>
        <w:t>рабочего дня в письменной форме сообщить об этом Грузополучателю с указанием новых реквизитов. В противном случае все риски, связанные с перечислением Грузополучателем денежных средств по указанным в Контракте реквизитам Поставщика, несет Поставщик.</w:t>
      </w:r>
    </w:p>
    <w:p w:rsidR="00C2044D" w:rsidRPr="00C2044D" w:rsidRDefault="00C2044D" w:rsidP="00C2044D">
      <w:pPr>
        <w:numPr>
          <w:ilvl w:val="0"/>
          <w:numId w:val="4"/>
        </w:numPr>
        <w:suppressAutoHyphens/>
        <w:autoSpaceDE w:val="0"/>
        <w:ind w:left="0" w:firstLine="0"/>
        <w:jc w:val="center"/>
        <w:rPr>
          <w:rFonts w:ascii="XO Thames" w:hAnsi="XO Thames"/>
        </w:rPr>
      </w:pPr>
      <w:r w:rsidRPr="00C2044D">
        <w:rPr>
          <w:rFonts w:ascii="XO Thames" w:hAnsi="XO Thames"/>
          <w:b/>
        </w:rPr>
        <w:t>Требования к маркировке, упаковке и транспортировке товара</w:t>
      </w:r>
    </w:p>
    <w:p w:rsidR="00C2044D" w:rsidRPr="00C2044D" w:rsidRDefault="00C2044D" w:rsidP="00C2044D">
      <w:pPr>
        <w:spacing w:line="264" w:lineRule="auto"/>
        <w:jc w:val="both"/>
        <w:rPr>
          <w:rFonts w:ascii="XO Thames" w:hAnsi="XO Thames"/>
        </w:rPr>
      </w:pPr>
      <w:r w:rsidRPr="00C2044D">
        <w:rPr>
          <w:rFonts w:ascii="XO Thames" w:hAnsi="XO Thames"/>
        </w:rPr>
        <w:t xml:space="preserve">4.1. Тара и упаковка должны гарантировать целостность и сохранность товара при перевозке и хранении. </w:t>
      </w:r>
    </w:p>
    <w:p w:rsidR="00C2044D" w:rsidRPr="00C2044D" w:rsidRDefault="00C2044D" w:rsidP="00C2044D">
      <w:pPr>
        <w:spacing w:line="264" w:lineRule="auto"/>
        <w:jc w:val="both"/>
        <w:rPr>
          <w:rFonts w:ascii="XO Thames" w:hAnsi="XO Thames"/>
        </w:rPr>
      </w:pPr>
      <w:r w:rsidRPr="00C2044D">
        <w:rPr>
          <w:rFonts w:ascii="XO Thames" w:hAnsi="XO Thames"/>
        </w:rPr>
        <w:t>4.2. Упаковочные материалы и тара возврату не подлежат. Специальная тара и упаковка, а также приспособления для перевозки товара не оплачиваются Заказчиком отдельно.</w:t>
      </w:r>
    </w:p>
    <w:p w:rsidR="00C2044D" w:rsidRPr="00C2044D" w:rsidRDefault="00C2044D" w:rsidP="00C2044D">
      <w:pPr>
        <w:spacing w:line="264" w:lineRule="auto"/>
        <w:jc w:val="both"/>
        <w:rPr>
          <w:rFonts w:ascii="XO Thames" w:hAnsi="XO Thames"/>
        </w:rPr>
      </w:pPr>
      <w:r w:rsidRPr="00C2044D">
        <w:rPr>
          <w:rFonts w:ascii="XO Thames" w:hAnsi="XO Thames"/>
        </w:rPr>
        <w:t>4.3. Отгрузка и доставка Товара должна производиться в транспортной упаковке, исключающей повреждение Товара и воздействие неблагоприятных факторов окружающей среды. Тара и упаковка должны соответствовать требованиям действующих государственных стандартов, технических условий, обеспечивать сохранность Товара при перевозке и хранении.</w:t>
      </w:r>
    </w:p>
    <w:p w:rsidR="00C2044D" w:rsidRPr="00C2044D" w:rsidRDefault="00C2044D" w:rsidP="00C2044D">
      <w:pPr>
        <w:tabs>
          <w:tab w:val="left" w:pos="0"/>
          <w:tab w:val="left" w:pos="426"/>
          <w:tab w:val="left" w:pos="1080"/>
          <w:tab w:val="left" w:pos="10260"/>
        </w:tabs>
        <w:ind w:right="-1"/>
        <w:jc w:val="both"/>
        <w:rPr>
          <w:rFonts w:ascii="XO Thames" w:hAnsi="XO Thames"/>
        </w:rPr>
      </w:pPr>
      <w:r w:rsidRPr="00C2044D">
        <w:rPr>
          <w:rFonts w:ascii="XO Thames" w:hAnsi="XO Thames"/>
        </w:rPr>
        <w:t>4.4. Товар должен содержать маркировку, соответствующую требованиям, установленным законодательством.</w:t>
      </w:r>
    </w:p>
    <w:p w:rsidR="00C2044D" w:rsidRPr="00C2044D" w:rsidRDefault="00C2044D" w:rsidP="00C2044D">
      <w:pPr>
        <w:numPr>
          <w:ilvl w:val="0"/>
          <w:numId w:val="4"/>
        </w:numPr>
        <w:suppressAutoHyphens/>
        <w:autoSpaceDE w:val="0"/>
        <w:ind w:left="0" w:firstLine="0"/>
        <w:jc w:val="center"/>
        <w:rPr>
          <w:rFonts w:ascii="XO Thames" w:hAnsi="XO Thames"/>
        </w:rPr>
      </w:pPr>
      <w:r w:rsidRPr="00C2044D">
        <w:rPr>
          <w:rFonts w:ascii="XO Thames" w:hAnsi="XO Thames"/>
          <w:b/>
        </w:rPr>
        <w:t>Сроки и порядок поставки товара</w:t>
      </w:r>
    </w:p>
    <w:p w:rsidR="00C2044D" w:rsidRPr="00C2044D" w:rsidRDefault="00C2044D" w:rsidP="00C2044D">
      <w:pPr>
        <w:tabs>
          <w:tab w:val="left" w:pos="1134"/>
        </w:tabs>
        <w:jc w:val="both"/>
        <w:rPr>
          <w:rFonts w:ascii="XO Thames" w:hAnsi="XO Thames"/>
        </w:rPr>
      </w:pPr>
      <w:r w:rsidRPr="00C2044D">
        <w:rPr>
          <w:rFonts w:ascii="XO Thames" w:hAnsi="XO Thames"/>
        </w:rPr>
        <w:t>5.1. Поставщик обязуется передать Грузополучателю, товар в количестве, по качеству, цене, адресу и в сроки, предусмотренные ведомостью поставки (приложение    № 1), отгрузочной разнарядкой (приложение № 2) и иными условиями Контракта, согласно заявке, направленной с использованием любых средств связи, а Грузополучатель обеспечивает приемку товара, в соответствии с требованиями действующих государственных стандартов.</w:t>
      </w:r>
    </w:p>
    <w:p w:rsidR="00C2044D" w:rsidRPr="00C2044D" w:rsidRDefault="00C2044D" w:rsidP="00C2044D">
      <w:pPr>
        <w:jc w:val="both"/>
        <w:rPr>
          <w:rFonts w:ascii="XO Thames" w:hAnsi="XO Thames"/>
        </w:rPr>
      </w:pPr>
      <w:r w:rsidRPr="00C2044D">
        <w:rPr>
          <w:rFonts w:ascii="XO Thames" w:hAnsi="XO Thames"/>
        </w:rPr>
        <w:t>5.2. Поставщик имеет право исполнить обязательство или его часть досрочно по письменному согласованию с Грузополучателем.</w:t>
      </w:r>
    </w:p>
    <w:p w:rsidR="00C2044D" w:rsidRPr="00C2044D" w:rsidRDefault="00C2044D" w:rsidP="00C2044D">
      <w:pPr>
        <w:jc w:val="both"/>
        <w:rPr>
          <w:rFonts w:ascii="XO Thames" w:hAnsi="XO Thames"/>
        </w:rPr>
      </w:pPr>
      <w:r w:rsidRPr="00C2044D">
        <w:rPr>
          <w:rFonts w:ascii="XO Thames" w:hAnsi="XO Thames"/>
        </w:rPr>
        <w:t>5.3. Доставка товара осуществляется автомобильным транспортом.</w:t>
      </w:r>
    </w:p>
    <w:p w:rsidR="00C2044D" w:rsidRPr="00C2044D" w:rsidRDefault="00C2044D" w:rsidP="00C2044D">
      <w:pPr>
        <w:jc w:val="both"/>
        <w:rPr>
          <w:rFonts w:ascii="XO Thames" w:hAnsi="XO Thames"/>
        </w:rPr>
      </w:pPr>
      <w:r w:rsidRPr="00C2044D">
        <w:rPr>
          <w:rFonts w:ascii="XO Thames" w:hAnsi="XO Thames"/>
        </w:rPr>
        <w:t>5.4. Вместе с товаром Поставщик передает Грузополучателю относящуюся к товару документацию:</w:t>
      </w:r>
    </w:p>
    <w:p w:rsidR="00C2044D" w:rsidRPr="00C2044D" w:rsidRDefault="00C2044D" w:rsidP="00C2044D">
      <w:pPr>
        <w:jc w:val="both"/>
        <w:rPr>
          <w:rFonts w:ascii="XO Thames" w:hAnsi="XO Thames"/>
        </w:rPr>
      </w:pPr>
      <w:r w:rsidRPr="00C2044D">
        <w:rPr>
          <w:rFonts w:ascii="XO Thames" w:hAnsi="XO Thames"/>
        </w:rPr>
        <w:t>счет-фактуру;</w:t>
      </w:r>
    </w:p>
    <w:p w:rsidR="00C2044D" w:rsidRPr="00C2044D" w:rsidRDefault="00C2044D" w:rsidP="00C2044D">
      <w:pPr>
        <w:jc w:val="both"/>
        <w:rPr>
          <w:rFonts w:ascii="XO Thames" w:hAnsi="XO Thames"/>
        </w:rPr>
      </w:pPr>
      <w:r w:rsidRPr="00C2044D">
        <w:rPr>
          <w:rFonts w:ascii="XO Thames" w:hAnsi="XO Thames"/>
        </w:rPr>
        <w:t xml:space="preserve">товарную накладную (формы № ТОРГ-12) в 4-х экземплярах (2 экземпляра для Поставщика, 2 </w:t>
      </w:r>
      <w:r w:rsidRPr="00C2044D">
        <w:rPr>
          <w:rFonts w:ascii="XO Thames" w:hAnsi="XO Thames"/>
        </w:rPr>
        <w:lastRenderedPageBreak/>
        <w:t>экземпляра для Грузополучателя)</w:t>
      </w:r>
      <w:r w:rsidRPr="00C2044D">
        <w:rPr>
          <w:rStyle w:val="ac"/>
          <w:rFonts w:ascii="XO Thames" w:hAnsi="XO Thames"/>
          <w:b w:val="0"/>
          <w:bCs/>
        </w:rPr>
        <w:t>;</w:t>
      </w:r>
    </w:p>
    <w:p w:rsidR="00C2044D" w:rsidRPr="00C2044D" w:rsidRDefault="00C2044D" w:rsidP="00C2044D">
      <w:pPr>
        <w:pStyle w:val="31"/>
        <w:spacing w:after="0"/>
        <w:ind w:left="0"/>
        <w:jc w:val="both"/>
        <w:rPr>
          <w:rFonts w:ascii="XO Thames" w:hAnsi="XO Thames"/>
        </w:rPr>
      </w:pPr>
      <w:r w:rsidRPr="00C2044D">
        <w:rPr>
          <w:rFonts w:ascii="XO Thames" w:hAnsi="XO Thames"/>
          <w:sz w:val="24"/>
          <w:szCs w:val="24"/>
        </w:rPr>
        <w:t>эксплуатационно-техническую документацию на русском языке, содержащую техническое описание, паспорт, инструкцию по эксплуатации (на каждую единицу товара), инструкцию по техническому обслуживанию, допускается объединять отдельные эксплуатационные документы в единый документ. Техническая документация должна быть полной и достаточной для обеспечения бесперебойной и надежной эксплуатации товара;</w:t>
      </w:r>
    </w:p>
    <w:p w:rsidR="00C2044D" w:rsidRPr="00C2044D" w:rsidRDefault="00C2044D" w:rsidP="00C2044D">
      <w:pPr>
        <w:pStyle w:val="31"/>
        <w:spacing w:after="0"/>
        <w:ind w:left="0"/>
        <w:jc w:val="both"/>
        <w:rPr>
          <w:rFonts w:ascii="XO Thames" w:hAnsi="XO Thames"/>
        </w:rPr>
      </w:pPr>
      <w:r w:rsidRPr="00C2044D">
        <w:rPr>
          <w:rStyle w:val="ac"/>
          <w:rFonts w:ascii="XO Thames" w:hAnsi="XO Thames"/>
          <w:b w:val="0"/>
          <w:bCs/>
          <w:color w:val="000000"/>
          <w:sz w:val="24"/>
          <w:szCs w:val="24"/>
        </w:rPr>
        <w:t>документ, подтверждающий качество поставляемой продукции</w:t>
      </w:r>
      <w:r w:rsidRPr="00C2044D">
        <w:rPr>
          <w:rFonts w:ascii="XO Thames" w:hAnsi="XO Thames"/>
          <w:color w:val="000000"/>
          <w:sz w:val="24"/>
          <w:szCs w:val="24"/>
        </w:rPr>
        <w:t xml:space="preserve"> или его копия, заверенная в установленном законодательством Российской Федерации порядке; </w:t>
      </w:r>
    </w:p>
    <w:p w:rsidR="00C2044D" w:rsidRPr="00C2044D" w:rsidRDefault="00C2044D" w:rsidP="00C2044D">
      <w:pPr>
        <w:jc w:val="both"/>
        <w:rPr>
          <w:rFonts w:ascii="XO Thames" w:hAnsi="XO Thames"/>
        </w:rPr>
      </w:pPr>
      <w:r w:rsidRPr="00C2044D">
        <w:rPr>
          <w:rFonts w:ascii="XO Thames" w:hAnsi="XO Thames"/>
        </w:rPr>
        <w:t>иными документами на поставляемый товар, предусмотренными законодательством Российской Федерации.</w:t>
      </w:r>
    </w:p>
    <w:p w:rsidR="00C2044D" w:rsidRPr="00C2044D" w:rsidRDefault="00C2044D" w:rsidP="00C2044D">
      <w:pPr>
        <w:jc w:val="both"/>
        <w:rPr>
          <w:rFonts w:ascii="XO Thames" w:hAnsi="XO Thames"/>
        </w:rPr>
      </w:pPr>
      <w:r w:rsidRPr="00C2044D">
        <w:rPr>
          <w:rFonts w:ascii="XO Thames" w:hAnsi="XO Thames"/>
        </w:rPr>
        <w:t>5.5. В случае если документы, указанные в пункте 5.4 Контракта, не переданы Поставщиком Грузополучателю одновременно с товаром, либо сопроводительные документы оформлены с нарушением требований действующего законодательства, Поставщик обязан предоставить Грузополучателю недостающие (исправленные) сопроводительные документы в течение 10 рабочих дней со дня обнаружения факта отсутствия необходимых документов, либо нарушения порядка их оформления.</w:t>
      </w:r>
    </w:p>
    <w:p w:rsidR="00C2044D" w:rsidRPr="00C2044D" w:rsidRDefault="00C2044D" w:rsidP="00C2044D">
      <w:pPr>
        <w:jc w:val="both"/>
        <w:rPr>
          <w:rFonts w:ascii="XO Thames" w:hAnsi="XO Thames"/>
        </w:rPr>
      </w:pPr>
      <w:r w:rsidRPr="00C2044D">
        <w:rPr>
          <w:rFonts w:ascii="XO Thames" w:hAnsi="XO Thames"/>
        </w:rPr>
        <w:t>5.6. Обязательство Поставщика по поставке (передаче) товара считается исполненным с момента подписания Грузополучателем акта о приемке товаров (Приложение №3).</w:t>
      </w:r>
    </w:p>
    <w:p w:rsidR="00C2044D" w:rsidRPr="00C2044D" w:rsidRDefault="00C2044D" w:rsidP="00C2044D">
      <w:pPr>
        <w:jc w:val="both"/>
        <w:rPr>
          <w:rFonts w:ascii="XO Thames" w:hAnsi="XO Thames"/>
        </w:rPr>
      </w:pPr>
      <w:r w:rsidRPr="00C2044D">
        <w:rPr>
          <w:rFonts w:ascii="XO Thames" w:hAnsi="XO Thames"/>
        </w:rPr>
        <w:t>5.7. Риск случайной гибели или случайного повреждения товара переходит на Грузополучателя с момента подписания Грузополучателем акта о приемке товара по факту приемки товара.</w:t>
      </w:r>
    </w:p>
    <w:p w:rsidR="00C2044D" w:rsidRPr="00C2044D" w:rsidRDefault="00C2044D" w:rsidP="00C2044D">
      <w:pPr>
        <w:jc w:val="both"/>
        <w:rPr>
          <w:rFonts w:ascii="XO Thames" w:hAnsi="XO Thames"/>
        </w:rPr>
      </w:pPr>
      <w:r w:rsidRPr="00C2044D">
        <w:rPr>
          <w:rFonts w:ascii="XO Thames" w:hAnsi="XO Thames"/>
        </w:rPr>
        <w:t>5.8. Право собственности на товар переходит к Грузополучателю с момента подписания Грузополучателем и Поставщиком акта о приемке товаров.</w:t>
      </w:r>
    </w:p>
    <w:p w:rsidR="00C2044D" w:rsidRPr="00C2044D" w:rsidRDefault="00C2044D" w:rsidP="00C2044D">
      <w:pPr>
        <w:jc w:val="center"/>
        <w:rPr>
          <w:rFonts w:ascii="XO Thames" w:hAnsi="XO Thames"/>
        </w:rPr>
      </w:pPr>
      <w:r w:rsidRPr="00C2044D">
        <w:rPr>
          <w:rFonts w:ascii="XO Thames" w:hAnsi="XO Thames"/>
          <w:b/>
        </w:rPr>
        <w:t>6. Качество и безопасность товара</w:t>
      </w:r>
    </w:p>
    <w:p w:rsidR="00C2044D" w:rsidRPr="00C2044D" w:rsidRDefault="00C2044D" w:rsidP="00C2044D">
      <w:pPr>
        <w:jc w:val="both"/>
        <w:rPr>
          <w:rFonts w:ascii="XO Thames" w:hAnsi="XO Thames"/>
        </w:rPr>
      </w:pPr>
      <w:r w:rsidRPr="00C2044D">
        <w:rPr>
          <w:rFonts w:ascii="XO Thames" w:hAnsi="XO Thames"/>
        </w:rPr>
        <w:t xml:space="preserve">6.1. Качество и безопасность поставляемого товара должны отвечать требованиям законодательства Российской Федерации, а </w:t>
      </w:r>
      <w:proofErr w:type="gramStart"/>
      <w:r w:rsidRPr="00C2044D">
        <w:rPr>
          <w:rFonts w:ascii="XO Thames" w:hAnsi="XO Thames"/>
        </w:rPr>
        <w:t>так же</w:t>
      </w:r>
      <w:proofErr w:type="gramEnd"/>
      <w:r w:rsidRPr="00C2044D">
        <w:rPr>
          <w:rFonts w:ascii="XO Thames" w:hAnsi="XO Thames"/>
        </w:rPr>
        <w:t xml:space="preserve"> нормативно-технической документации на поставляемый товар.</w:t>
      </w:r>
    </w:p>
    <w:p w:rsidR="00C2044D" w:rsidRPr="00C2044D" w:rsidRDefault="00C2044D" w:rsidP="00C2044D">
      <w:pPr>
        <w:jc w:val="center"/>
        <w:rPr>
          <w:rFonts w:ascii="XO Thames" w:hAnsi="XO Thames"/>
        </w:rPr>
      </w:pPr>
      <w:r w:rsidRPr="00C2044D">
        <w:rPr>
          <w:rFonts w:ascii="XO Thames" w:hAnsi="XO Thames"/>
          <w:b/>
        </w:rPr>
        <w:t>7. Гарантийные обязательства</w:t>
      </w:r>
    </w:p>
    <w:p w:rsidR="00C2044D" w:rsidRPr="00C2044D" w:rsidRDefault="00C2044D" w:rsidP="00C2044D">
      <w:pPr>
        <w:jc w:val="both"/>
        <w:rPr>
          <w:rFonts w:ascii="XO Thames" w:hAnsi="XO Thames"/>
        </w:rPr>
      </w:pPr>
      <w:r w:rsidRPr="00C2044D">
        <w:rPr>
          <w:rFonts w:ascii="XO Thames" w:hAnsi="XO Thames"/>
        </w:rPr>
        <w:t>7.1. Гарантии качество товара: Гарантийный срок эксплуатации товара не менее 12 месяцев с момента подписания Грузополучателем акта о приемке товара.</w:t>
      </w:r>
    </w:p>
    <w:p w:rsidR="00C2044D" w:rsidRPr="00C2044D" w:rsidRDefault="00C2044D" w:rsidP="00C2044D">
      <w:pPr>
        <w:jc w:val="both"/>
        <w:rPr>
          <w:rFonts w:ascii="XO Thames" w:hAnsi="XO Thames"/>
        </w:rPr>
      </w:pPr>
      <w:r w:rsidRPr="00C2044D">
        <w:rPr>
          <w:rFonts w:ascii="XO Thames" w:hAnsi="XO Thames"/>
        </w:rPr>
        <w:t>7.2. При замене товара срок годности (хранения) на него исчисляется заново со дня приемки товара Грузополучателем.</w:t>
      </w:r>
    </w:p>
    <w:p w:rsidR="00C2044D" w:rsidRPr="00C2044D" w:rsidRDefault="00C2044D" w:rsidP="00C2044D">
      <w:pPr>
        <w:jc w:val="both"/>
        <w:rPr>
          <w:rFonts w:ascii="XO Thames" w:hAnsi="XO Thames"/>
        </w:rPr>
      </w:pPr>
      <w:r w:rsidRPr="00C2044D">
        <w:rPr>
          <w:rFonts w:ascii="XO Thames" w:hAnsi="XO Thames"/>
        </w:rPr>
        <w:t xml:space="preserve">7.3. Расходы, связанные </w:t>
      </w:r>
      <w:proofErr w:type="gramStart"/>
      <w:r w:rsidRPr="00C2044D">
        <w:rPr>
          <w:rFonts w:ascii="XO Thames" w:hAnsi="XO Thames"/>
        </w:rPr>
        <w:t>с заменой товара</w:t>
      </w:r>
      <w:proofErr w:type="gramEnd"/>
      <w:r w:rsidRPr="00C2044D">
        <w:rPr>
          <w:rFonts w:ascii="XO Thames" w:hAnsi="XO Thames"/>
        </w:rPr>
        <w:t xml:space="preserve"> ненадлежащего качества в период срока годности (хранения) товара оплачиваются за счет Поставщика.</w:t>
      </w:r>
    </w:p>
    <w:p w:rsidR="00C2044D" w:rsidRPr="00C2044D" w:rsidRDefault="00C2044D" w:rsidP="00C2044D">
      <w:pPr>
        <w:jc w:val="both"/>
        <w:rPr>
          <w:rFonts w:ascii="XO Thames" w:hAnsi="XO Thames"/>
        </w:rPr>
      </w:pPr>
      <w:r w:rsidRPr="00C2044D">
        <w:rPr>
          <w:rFonts w:ascii="XO Thames" w:hAnsi="XO Thames"/>
        </w:rPr>
        <w:t>7.4. Грузополучатель обязуется обеспечить режим хранения товара в соответствии с требованием производителя товара.</w:t>
      </w:r>
    </w:p>
    <w:p w:rsidR="00C2044D" w:rsidRPr="00C2044D" w:rsidRDefault="00C2044D" w:rsidP="00C2044D">
      <w:pPr>
        <w:jc w:val="both"/>
        <w:rPr>
          <w:rFonts w:ascii="XO Thames" w:hAnsi="XO Thames"/>
        </w:rPr>
      </w:pPr>
      <w:r w:rsidRPr="00C2044D">
        <w:rPr>
          <w:rFonts w:ascii="XO Thames" w:hAnsi="XO Thames"/>
        </w:rPr>
        <w:t>7.5. Замена товара ненадлежащего качества осуществляется Поставщиком по акту возврата товара.</w:t>
      </w:r>
    </w:p>
    <w:p w:rsidR="00C2044D" w:rsidRPr="00C2044D" w:rsidRDefault="00C2044D" w:rsidP="00C2044D">
      <w:pPr>
        <w:jc w:val="center"/>
        <w:rPr>
          <w:rFonts w:ascii="XO Thames" w:hAnsi="XO Thames"/>
        </w:rPr>
      </w:pPr>
      <w:r w:rsidRPr="00C2044D">
        <w:rPr>
          <w:rFonts w:ascii="XO Thames" w:hAnsi="XO Thames"/>
          <w:b/>
        </w:rPr>
        <w:t>8. Ответственность Сторон</w:t>
      </w:r>
    </w:p>
    <w:p w:rsidR="00C2044D" w:rsidRPr="00C2044D" w:rsidRDefault="00C2044D" w:rsidP="00C2044D">
      <w:pPr>
        <w:pStyle w:val="aa"/>
        <w:spacing w:after="0"/>
        <w:ind w:left="0"/>
        <w:jc w:val="both"/>
        <w:rPr>
          <w:rFonts w:ascii="XO Thames" w:hAnsi="XO Thames"/>
        </w:rPr>
      </w:pPr>
      <w:r w:rsidRPr="00C2044D">
        <w:rPr>
          <w:rFonts w:ascii="XO Thames" w:hAnsi="XO Thames"/>
          <w:spacing w:val="-2"/>
        </w:rPr>
        <w:t>8.1.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C2044D" w:rsidRPr="00C2044D" w:rsidRDefault="00C2044D" w:rsidP="00C2044D">
      <w:pPr>
        <w:pStyle w:val="aa"/>
        <w:spacing w:after="0"/>
        <w:ind w:left="0"/>
        <w:jc w:val="both"/>
        <w:rPr>
          <w:rFonts w:ascii="XO Thames" w:hAnsi="XO Thames"/>
        </w:rPr>
      </w:pPr>
      <w:r w:rsidRPr="00C2044D">
        <w:rPr>
          <w:rFonts w:ascii="XO Thames" w:hAnsi="XO Thames"/>
        </w:rPr>
        <w:t xml:space="preserve">8.2. В случае просрочки исполнения Грузополучателем обязательств, предусмотренных Контрактом, а также в иных случаях неисполнения или ненадлежащего исполнения Грузополучателем обязательств, предусмотренных Контрактом, Поставщик вправе потребовать уплаты неустоек (штрафов, пеней). </w:t>
      </w:r>
    </w:p>
    <w:p w:rsidR="00C2044D" w:rsidRPr="00C2044D" w:rsidRDefault="00C2044D" w:rsidP="00C2044D">
      <w:pPr>
        <w:jc w:val="both"/>
        <w:rPr>
          <w:rFonts w:ascii="XO Thames" w:hAnsi="XO Thames"/>
        </w:rPr>
      </w:pPr>
      <w:r w:rsidRPr="00C2044D">
        <w:rPr>
          <w:rFonts w:ascii="XO Thames" w:eastAsia="Calibri" w:hAnsi="XO Thames"/>
          <w:lang w:eastAsia="en-US"/>
        </w:rPr>
        <w:t>8.3.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C2044D" w:rsidRPr="00C2044D" w:rsidRDefault="00C2044D" w:rsidP="00C2044D">
      <w:pPr>
        <w:jc w:val="both"/>
        <w:rPr>
          <w:rFonts w:ascii="XO Thames" w:hAnsi="XO Thames"/>
        </w:rPr>
      </w:pPr>
      <w:r w:rsidRPr="00C2044D">
        <w:rPr>
          <w:rFonts w:ascii="XO Thames" w:eastAsia="Calibri" w:hAnsi="XO Thames"/>
          <w:lang w:eastAsia="en-US"/>
        </w:rPr>
        <w:t>а) 10 процентов цены Контракта (этапа) в случае, если цена Контракта (этапа) не превышает 3 млн. рублей,</w:t>
      </w:r>
      <w:r w:rsidRPr="00C2044D">
        <w:rPr>
          <w:rFonts w:ascii="XO Thames" w:hAnsi="XO Thames"/>
        </w:rPr>
        <w:t xml:space="preserve"> что составляет </w:t>
      </w:r>
      <w:r w:rsidRPr="00C2044D">
        <w:rPr>
          <w:rFonts w:ascii="XO Thames" w:hAnsi="XO Thames"/>
          <w:b/>
          <w:lang w:eastAsia="en-US"/>
        </w:rPr>
        <w:t xml:space="preserve">3 738 </w:t>
      </w:r>
      <w:r w:rsidRPr="00C2044D">
        <w:rPr>
          <w:rFonts w:ascii="XO Thames" w:hAnsi="XO Thames"/>
          <w:b/>
        </w:rPr>
        <w:t>(три тысячи семьсот тридцать восемь) рублей 00 копеек</w:t>
      </w:r>
      <w:r w:rsidRPr="00C2044D">
        <w:rPr>
          <w:rFonts w:ascii="XO Thames" w:eastAsia="Calibri" w:hAnsi="XO Thames"/>
          <w:lang w:eastAsia="en-US"/>
        </w:rPr>
        <w:t>;</w:t>
      </w:r>
    </w:p>
    <w:p w:rsidR="00C2044D" w:rsidRPr="00C2044D" w:rsidRDefault="00C2044D" w:rsidP="00C2044D">
      <w:pPr>
        <w:jc w:val="both"/>
        <w:rPr>
          <w:rFonts w:ascii="XO Thames" w:hAnsi="XO Thames"/>
        </w:rPr>
      </w:pPr>
      <w:r w:rsidRPr="00C2044D">
        <w:rPr>
          <w:rFonts w:ascii="XO Thames" w:eastAsia="Calibri" w:hAnsi="XO Thames"/>
          <w:lang w:eastAsia="en-US"/>
        </w:rPr>
        <w:t>8.4.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следующем порядке:</w:t>
      </w:r>
    </w:p>
    <w:p w:rsidR="00C2044D" w:rsidRPr="00C2044D" w:rsidRDefault="00C2044D" w:rsidP="00C2044D">
      <w:pPr>
        <w:jc w:val="both"/>
        <w:rPr>
          <w:rFonts w:ascii="XO Thames" w:hAnsi="XO Thames"/>
        </w:rPr>
      </w:pPr>
      <w:r w:rsidRPr="00C2044D">
        <w:rPr>
          <w:rFonts w:ascii="XO Thames" w:eastAsia="Calibri" w:hAnsi="XO Thames"/>
          <w:lang w:eastAsia="en-US"/>
        </w:rPr>
        <w:t>а) 1000 рублей, если цена Контракта не превышает 3 млн. рублей;</w:t>
      </w:r>
    </w:p>
    <w:p w:rsidR="00C2044D" w:rsidRPr="00C2044D" w:rsidRDefault="00C2044D" w:rsidP="00C2044D">
      <w:pPr>
        <w:jc w:val="both"/>
        <w:rPr>
          <w:rFonts w:ascii="XO Thames" w:hAnsi="XO Thames"/>
        </w:rPr>
      </w:pPr>
      <w:r w:rsidRPr="00C2044D">
        <w:rPr>
          <w:rFonts w:ascii="XO Thames" w:eastAsia="Calibri" w:hAnsi="XO Thames"/>
          <w:lang w:eastAsia="en-US"/>
        </w:rPr>
        <w:t xml:space="preserve">8.5. За каждый факт неисполнения </w:t>
      </w:r>
      <w:r w:rsidRPr="00C2044D">
        <w:rPr>
          <w:rFonts w:ascii="XO Thames" w:hAnsi="XO Thames"/>
        </w:rPr>
        <w:t>Грузополучателем</w:t>
      </w:r>
      <w:r w:rsidRPr="00C2044D">
        <w:rPr>
          <w:rFonts w:ascii="XO Thames" w:eastAsia="Calibri" w:hAnsi="XO Thames"/>
          <w:lang w:eastAsia="en-US"/>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C2044D" w:rsidRPr="00C2044D" w:rsidRDefault="00C2044D" w:rsidP="00C2044D">
      <w:pPr>
        <w:jc w:val="both"/>
        <w:rPr>
          <w:rFonts w:ascii="XO Thames" w:hAnsi="XO Thames"/>
        </w:rPr>
      </w:pPr>
      <w:r w:rsidRPr="00C2044D">
        <w:rPr>
          <w:rFonts w:ascii="XO Thames" w:eastAsia="Calibri" w:hAnsi="XO Thames"/>
          <w:lang w:eastAsia="en-US"/>
        </w:rPr>
        <w:t>а) 1000 рублей, если цена Контракта не превышает 3 млн. рублей (включительно);</w:t>
      </w:r>
    </w:p>
    <w:p w:rsidR="00C2044D" w:rsidRPr="00C2044D" w:rsidRDefault="00C2044D" w:rsidP="00C2044D">
      <w:pPr>
        <w:jc w:val="both"/>
        <w:rPr>
          <w:rFonts w:ascii="XO Thames" w:hAnsi="XO Thames"/>
        </w:rPr>
      </w:pPr>
      <w:r w:rsidRPr="00C2044D">
        <w:rPr>
          <w:rFonts w:ascii="XO Thames" w:eastAsia="Calibri" w:hAnsi="XO Thames"/>
          <w:lang w:eastAsia="en-US"/>
        </w:rPr>
        <w:t xml:space="preserve">8.6. Пеня начисляется за каждый день просрочки исполнения Поставщиком обязательства, </w:t>
      </w:r>
      <w:r w:rsidRPr="00C2044D">
        <w:rPr>
          <w:rFonts w:ascii="XO Thames" w:eastAsia="Calibri" w:hAnsi="XO Thames"/>
          <w:lang w:eastAsia="en-US"/>
        </w:rPr>
        <w:lastRenderedPageBreak/>
        <w:t>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044D" w:rsidRPr="00C2044D" w:rsidRDefault="00C2044D" w:rsidP="00C2044D">
      <w:pPr>
        <w:jc w:val="both"/>
        <w:rPr>
          <w:rFonts w:ascii="XO Thames" w:eastAsia="Calibri" w:hAnsi="XO Thames"/>
          <w:lang w:eastAsia="en-US"/>
        </w:rPr>
      </w:pPr>
      <w:r w:rsidRPr="00C2044D">
        <w:rPr>
          <w:rFonts w:ascii="XO Thames" w:eastAsia="Calibri" w:hAnsi="XO Thames"/>
          <w:lang w:eastAsia="en-US"/>
        </w:rPr>
        <w:t>8.7. 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 размер штрафа устанавливается в виде фиксированной суммы, определяемой в следующем порядке:</w:t>
      </w:r>
    </w:p>
    <w:p w:rsidR="00C2044D" w:rsidRPr="00C2044D" w:rsidRDefault="00C2044D" w:rsidP="00C2044D">
      <w:pPr>
        <w:jc w:val="both"/>
        <w:rPr>
          <w:rFonts w:ascii="XO Thames" w:eastAsia="Times New Roman" w:hAnsi="XO Thames"/>
          <w:lang w:eastAsia="zh-CN"/>
        </w:rPr>
      </w:pPr>
      <w:r w:rsidRPr="00C2044D">
        <w:rPr>
          <w:rFonts w:ascii="XO Thames" w:eastAsia="Calibri" w:hAnsi="XO Thames"/>
          <w:lang w:eastAsia="en-US"/>
        </w:rPr>
        <w:t xml:space="preserve">а) 3 процента цены контракта в случае, если цена </w:t>
      </w:r>
      <w:proofErr w:type="gramStart"/>
      <w:r w:rsidRPr="00C2044D">
        <w:rPr>
          <w:rFonts w:ascii="XO Thames" w:eastAsia="Calibri" w:hAnsi="XO Thames"/>
          <w:lang w:eastAsia="en-US"/>
        </w:rPr>
        <w:t>контракта  не</w:t>
      </w:r>
      <w:proofErr w:type="gramEnd"/>
      <w:r w:rsidRPr="00C2044D">
        <w:rPr>
          <w:rFonts w:ascii="XO Thames" w:eastAsia="Calibri" w:hAnsi="XO Thames"/>
          <w:lang w:eastAsia="en-US"/>
        </w:rPr>
        <w:t xml:space="preserve"> превышает 3 млн. рублей, что составляет 1 121 (одна тысяча сто двадцать один) рубль 40 копеек.</w:t>
      </w:r>
    </w:p>
    <w:p w:rsidR="00C2044D" w:rsidRPr="00C2044D" w:rsidRDefault="00C2044D" w:rsidP="00C2044D">
      <w:pPr>
        <w:pStyle w:val="aa"/>
        <w:spacing w:after="0"/>
        <w:ind w:left="0"/>
        <w:jc w:val="both"/>
        <w:rPr>
          <w:rFonts w:ascii="XO Thames" w:hAnsi="XO Thames"/>
        </w:rPr>
      </w:pPr>
      <w:r w:rsidRPr="00C2044D">
        <w:rPr>
          <w:rFonts w:ascii="XO Thames" w:hAnsi="XO Thames"/>
        </w:rPr>
        <w:t>8.8. Оплата неустоек (штрафов, пеней) Сторонами производится в 10-дневный срок с момента получения требования.</w:t>
      </w:r>
    </w:p>
    <w:p w:rsidR="00C2044D" w:rsidRPr="00C2044D" w:rsidRDefault="00C2044D" w:rsidP="00C2044D">
      <w:pPr>
        <w:jc w:val="both"/>
        <w:rPr>
          <w:rFonts w:ascii="XO Thames" w:hAnsi="XO Thames"/>
        </w:rPr>
      </w:pPr>
      <w:r w:rsidRPr="00C2044D">
        <w:rPr>
          <w:rFonts w:ascii="XO Thames" w:eastAsia="Calibri" w:hAnsi="XO Thames"/>
          <w:lang w:eastAsia="en-US"/>
        </w:rPr>
        <w:t>8.9. С</w:t>
      </w:r>
      <w:r w:rsidRPr="00C2044D">
        <w:rPr>
          <w:rFonts w:ascii="XO Thames" w:hAnsi="XO Thames"/>
        </w:rPr>
        <w:t>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044D" w:rsidRPr="00C2044D" w:rsidRDefault="00C2044D" w:rsidP="00C2044D">
      <w:pPr>
        <w:jc w:val="center"/>
        <w:rPr>
          <w:rFonts w:ascii="XO Thames" w:hAnsi="XO Thames"/>
        </w:rPr>
      </w:pPr>
      <w:r w:rsidRPr="00C2044D">
        <w:rPr>
          <w:rFonts w:ascii="XO Thames" w:hAnsi="XO Thames"/>
          <w:b/>
        </w:rPr>
        <w:t>9. Форс-мажорные обстоятельства</w:t>
      </w:r>
    </w:p>
    <w:p w:rsidR="00C2044D" w:rsidRPr="00C2044D" w:rsidRDefault="00C2044D" w:rsidP="00C2044D">
      <w:pPr>
        <w:jc w:val="both"/>
        <w:rPr>
          <w:rFonts w:ascii="XO Thames" w:hAnsi="XO Thames"/>
        </w:rPr>
      </w:pPr>
      <w:r w:rsidRPr="00C2044D">
        <w:rPr>
          <w:rFonts w:ascii="XO Thames" w:hAnsi="XO Thames"/>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2044D" w:rsidRPr="00C2044D" w:rsidRDefault="00C2044D" w:rsidP="00C2044D">
      <w:pPr>
        <w:jc w:val="both"/>
        <w:rPr>
          <w:rFonts w:ascii="XO Thames" w:hAnsi="XO Thames"/>
        </w:rPr>
      </w:pPr>
      <w:r w:rsidRPr="00C2044D">
        <w:rPr>
          <w:rFonts w:ascii="XO Thames" w:hAnsi="XO Thame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2044D" w:rsidRPr="00C2044D" w:rsidRDefault="00C2044D" w:rsidP="00C2044D">
      <w:pPr>
        <w:jc w:val="both"/>
        <w:rPr>
          <w:rFonts w:ascii="XO Thames" w:hAnsi="XO Thames"/>
        </w:rPr>
      </w:pPr>
      <w:r w:rsidRPr="00C2044D">
        <w:rPr>
          <w:rFonts w:ascii="XO Thames" w:hAnsi="XO Thames"/>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2044D" w:rsidRPr="00C2044D" w:rsidRDefault="00C2044D" w:rsidP="00C2044D">
      <w:pPr>
        <w:jc w:val="both"/>
        <w:rPr>
          <w:rFonts w:ascii="XO Thames" w:hAnsi="XO Thames"/>
        </w:rPr>
      </w:pPr>
      <w:r w:rsidRPr="00C2044D">
        <w:rPr>
          <w:rFonts w:ascii="XO Thames" w:hAnsi="XO Thames"/>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2044D" w:rsidRPr="00C2044D" w:rsidRDefault="00C2044D" w:rsidP="00C2044D">
      <w:pPr>
        <w:jc w:val="both"/>
        <w:rPr>
          <w:rFonts w:ascii="XO Thames" w:hAnsi="XO Thames"/>
        </w:rPr>
      </w:pPr>
      <w:r w:rsidRPr="00C2044D">
        <w:rPr>
          <w:rFonts w:ascii="XO Thames" w:hAnsi="XO Thames"/>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2044D" w:rsidRPr="00C2044D" w:rsidRDefault="00C2044D" w:rsidP="00C2044D">
      <w:pPr>
        <w:jc w:val="both"/>
        <w:rPr>
          <w:rFonts w:ascii="XO Thames" w:hAnsi="XO Thames"/>
        </w:rPr>
      </w:pPr>
      <w:r w:rsidRPr="00C2044D">
        <w:rPr>
          <w:rFonts w:ascii="XO Thames" w:hAnsi="XO Thames"/>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2044D" w:rsidRPr="00C2044D" w:rsidRDefault="00C2044D" w:rsidP="00C2044D">
      <w:pPr>
        <w:jc w:val="both"/>
        <w:rPr>
          <w:rFonts w:ascii="XO Thames" w:hAnsi="XO Thames"/>
        </w:rPr>
      </w:pPr>
      <w:r w:rsidRPr="00C2044D">
        <w:rPr>
          <w:rFonts w:ascii="XO Thames" w:hAnsi="XO Thames"/>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2044D" w:rsidRPr="00C2044D" w:rsidRDefault="00C2044D" w:rsidP="00C2044D">
      <w:pPr>
        <w:jc w:val="center"/>
        <w:rPr>
          <w:rFonts w:ascii="XO Thames" w:hAnsi="XO Thames"/>
        </w:rPr>
      </w:pPr>
      <w:r w:rsidRPr="00C2044D">
        <w:rPr>
          <w:rFonts w:ascii="XO Thames" w:hAnsi="XO Thames"/>
          <w:b/>
        </w:rPr>
        <w:t>10. Изменение, расторжение Контракта</w:t>
      </w:r>
    </w:p>
    <w:p w:rsidR="00C2044D" w:rsidRPr="00C2044D" w:rsidRDefault="00C2044D" w:rsidP="00C2044D">
      <w:pPr>
        <w:jc w:val="both"/>
        <w:rPr>
          <w:rFonts w:ascii="XO Thames" w:hAnsi="XO Thames"/>
        </w:rPr>
      </w:pPr>
      <w:r w:rsidRPr="00C2044D">
        <w:rPr>
          <w:rFonts w:ascii="XO Thames" w:hAnsi="XO Thames"/>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2044D" w:rsidRPr="00C2044D" w:rsidRDefault="00C2044D" w:rsidP="00C2044D">
      <w:pPr>
        <w:jc w:val="both"/>
        <w:rPr>
          <w:rFonts w:ascii="XO Thames" w:hAnsi="XO Thames"/>
        </w:rPr>
      </w:pPr>
      <w:r w:rsidRPr="00C2044D">
        <w:rPr>
          <w:rFonts w:ascii="XO Thames" w:hAnsi="XO Thames"/>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C2044D" w:rsidRPr="00C2044D" w:rsidRDefault="00C2044D" w:rsidP="00C2044D">
      <w:pPr>
        <w:jc w:val="both"/>
        <w:rPr>
          <w:rFonts w:ascii="XO Thames" w:hAnsi="XO Thames"/>
        </w:rPr>
      </w:pPr>
      <w:r w:rsidRPr="00C2044D">
        <w:rPr>
          <w:rFonts w:ascii="XO Thames" w:hAnsi="XO Thames"/>
        </w:rPr>
        <w:t xml:space="preserve">б) если по предложению Грузополучателя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w:t>
      </w:r>
      <w:r w:rsidRPr="00C2044D">
        <w:rPr>
          <w:rFonts w:ascii="XO Thames" w:hAnsi="XO Thames"/>
        </w:rPr>
        <w:lastRenderedPageBreak/>
        <w:t>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2044D" w:rsidRPr="00C2044D" w:rsidRDefault="00C2044D" w:rsidP="00C2044D">
      <w:pPr>
        <w:jc w:val="both"/>
        <w:rPr>
          <w:rFonts w:ascii="XO Thames" w:hAnsi="XO Thames"/>
        </w:rPr>
      </w:pPr>
      <w:r w:rsidRPr="00C2044D">
        <w:rPr>
          <w:rFonts w:ascii="XO Thames" w:hAnsi="XO Thames"/>
        </w:rPr>
        <w:t xml:space="preserve">в) </w:t>
      </w:r>
      <w:proofErr w:type="gramStart"/>
      <w:r w:rsidRPr="00C2044D">
        <w:rPr>
          <w:rFonts w:ascii="XO Thames" w:hAnsi="XO Thames"/>
        </w:rPr>
        <w:t>В</w:t>
      </w:r>
      <w:proofErr w:type="gramEnd"/>
      <w:r w:rsidRPr="00C2044D">
        <w:rPr>
          <w:rFonts w:ascii="XO Thames" w:hAnsi="XO Thames"/>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Грузополучатель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Грузополучателем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2044D" w:rsidRPr="00C2044D" w:rsidRDefault="00C2044D" w:rsidP="00C2044D">
      <w:pPr>
        <w:jc w:val="both"/>
        <w:rPr>
          <w:rFonts w:ascii="XO Thames" w:hAnsi="XO Thames"/>
        </w:rPr>
      </w:pPr>
      <w:r w:rsidRPr="00C2044D">
        <w:rPr>
          <w:rFonts w:ascii="XO Thames" w:hAnsi="XO Thames"/>
        </w:rPr>
        <w:t>10.2. Все изменения к Контракту действительны, если они оформлены в виде дополнительного соглашения к Контракту и подписаны Сторонами.</w:t>
      </w:r>
    </w:p>
    <w:p w:rsidR="00C2044D" w:rsidRPr="00C2044D" w:rsidRDefault="00C2044D" w:rsidP="00C2044D">
      <w:pPr>
        <w:ind w:right="-71"/>
        <w:contextualSpacing/>
        <w:jc w:val="both"/>
        <w:rPr>
          <w:rFonts w:ascii="XO Thames" w:hAnsi="XO Thames"/>
        </w:rPr>
      </w:pPr>
      <w:r w:rsidRPr="00C2044D">
        <w:rPr>
          <w:rFonts w:ascii="XO Thames" w:hAnsi="XO Thames"/>
        </w:rPr>
        <w:t xml:space="preserve">10.3. Контракт может быть расторгнут </w:t>
      </w:r>
      <w:r w:rsidRPr="00C2044D">
        <w:rPr>
          <w:rFonts w:ascii="XO Thames" w:hAnsi="XO Thames"/>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C2044D" w:rsidRPr="00C2044D" w:rsidRDefault="00C2044D" w:rsidP="00C2044D">
      <w:pPr>
        <w:jc w:val="both"/>
        <w:rPr>
          <w:rFonts w:ascii="XO Thames" w:hAnsi="XO Thames"/>
        </w:rPr>
      </w:pPr>
      <w:r w:rsidRPr="00C2044D">
        <w:rPr>
          <w:rFonts w:ascii="XO Thames" w:hAnsi="XO Thames"/>
        </w:rPr>
        <w:t>10.4. Грузополучатель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C2044D" w:rsidRPr="00C2044D" w:rsidRDefault="00C2044D" w:rsidP="00C2044D">
      <w:pPr>
        <w:jc w:val="both"/>
        <w:rPr>
          <w:rFonts w:ascii="XO Thames" w:hAnsi="XO Thames"/>
        </w:rPr>
      </w:pPr>
      <w:r w:rsidRPr="00C2044D">
        <w:rPr>
          <w:rFonts w:ascii="XO Thames" w:hAnsi="XO Thames"/>
        </w:rPr>
        <w:t>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Грузополучателем обязательств, предусмотренных действующим законодательством Российской Федерации и Контрактом.</w:t>
      </w:r>
    </w:p>
    <w:p w:rsidR="00C2044D" w:rsidRPr="00C2044D" w:rsidRDefault="00C2044D" w:rsidP="00C2044D">
      <w:pPr>
        <w:ind w:right="-71"/>
        <w:contextualSpacing/>
        <w:jc w:val="both"/>
        <w:rPr>
          <w:rFonts w:ascii="XO Thames" w:hAnsi="XO Thames"/>
        </w:rPr>
      </w:pPr>
      <w:r w:rsidRPr="00C2044D">
        <w:rPr>
          <w:rFonts w:ascii="XO Thames" w:hAnsi="XO Thames"/>
        </w:rPr>
        <w:t xml:space="preserve">10.6. Если в результате издания акта органа государственной власти Российской Федерации исполнение Грузополучателем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2044D" w:rsidRPr="00C2044D" w:rsidRDefault="00C2044D" w:rsidP="00C2044D">
      <w:pPr>
        <w:jc w:val="center"/>
        <w:rPr>
          <w:rFonts w:ascii="XO Thames" w:hAnsi="XO Thames"/>
        </w:rPr>
      </w:pPr>
      <w:r w:rsidRPr="00C2044D">
        <w:rPr>
          <w:rFonts w:ascii="XO Thames" w:hAnsi="XO Thames"/>
          <w:b/>
        </w:rPr>
        <w:t>11. Порядок разрешения споров</w:t>
      </w:r>
    </w:p>
    <w:p w:rsidR="00C2044D" w:rsidRPr="00C2044D" w:rsidRDefault="00C2044D" w:rsidP="00C2044D">
      <w:pPr>
        <w:jc w:val="both"/>
        <w:rPr>
          <w:rFonts w:ascii="XO Thames" w:hAnsi="XO Thames"/>
        </w:rPr>
      </w:pPr>
      <w:r w:rsidRPr="00C2044D">
        <w:rPr>
          <w:rFonts w:ascii="XO Thames" w:hAnsi="XO Thames"/>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по выбору истца, в порядке, предусмотренном законодательством Российской Федерации.</w:t>
      </w:r>
    </w:p>
    <w:p w:rsidR="00C2044D" w:rsidRPr="00C2044D" w:rsidRDefault="00C2044D" w:rsidP="00C2044D">
      <w:pPr>
        <w:jc w:val="both"/>
        <w:rPr>
          <w:rFonts w:ascii="XO Thames" w:hAnsi="XO Thames"/>
        </w:rPr>
      </w:pPr>
      <w:r w:rsidRPr="00C2044D">
        <w:rPr>
          <w:rFonts w:ascii="XO Thames" w:hAnsi="XO Thames"/>
        </w:rPr>
        <w:t>11.2. Досудебный порядок урегулирования споров, предусматривающий направление претензии контрагенту, является обязательным.</w:t>
      </w:r>
    </w:p>
    <w:p w:rsidR="00C2044D" w:rsidRPr="00C2044D" w:rsidRDefault="00C2044D" w:rsidP="00C2044D">
      <w:pPr>
        <w:jc w:val="both"/>
        <w:rPr>
          <w:rFonts w:ascii="XO Thames" w:hAnsi="XO Thames"/>
        </w:rPr>
      </w:pPr>
      <w:r w:rsidRPr="00C2044D">
        <w:rPr>
          <w:rFonts w:ascii="XO Thames" w:hAnsi="XO Thames"/>
        </w:rPr>
        <w:t>Сторона, которой предъявлена претензия, обязана рассмотреть такую претензию в течение 3 (трех) календарных дней с момента ее получения и сообщить о своем решении другой Стороне путем направления ответа в письменной форме.</w:t>
      </w:r>
    </w:p>
    <w:p w:rsidR="00C2044D" w:rsidRPr="00C2044D" w:rsidRDefault="00C2044D" w:rsidP="00C2044D">
      <w:pPr>
        <w:jc w:val="both"/>
        <w:rPr>
          <w:rFonts w:ascii="XO Thames" w:hAnsi="XO Thames"/>
        </w:rPr>
      </w:pPr>
      <w:r w:rsidRPr="00C2044D">
        <w:rPr>
          <w:rFonts w:ascii="XO Thames" w:hAnsi="XO Thames"/>
        </w:rPr>
        <w:t>11.3. Грузополучатель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C2044D" w:rsidRPr="00C2044D" w:rsidRDefault="00C2044D" w:rsidP="00C2044D">
      <w:pPr>
        <w:jc w:val="center"/>
        <w:rPr>
          <w:rFonts w:ascii="XO Thames" w:hAnsi="XO Thames"/>
        </w:rPr>
      </w:pPr>
      <w:r w:rsidRPr="00C2044D">
        <w:rPr>
          <w:rFonts w:ascii="XO Thames" w:hAnsi="XO Thames"/>
          <w:b/>
        </w:rPr>
        <w:t>12. Прочие условия</w:t>
      </w:r>
    </w:p>
    <w:p w:rsidR="00C2044D" w:rsidRPr="00C2044D" w:rsidRDefault="00C2044D" w:rsidP="00C2044D">
      <w:pPr>
        <w:jc w:val="both"/>
        <w:rPr>
          <w:rFonts w:ascii="XO Thames" w:hAnsi="XO Thames"/>
        </w:rPr>
      </w:pPr>
      <w:r w:rsidRPr="00C2044D">
        <w:rPr>
          <w:rFonts w:ascii="XO Thames" w:hAnsi="XO Thames"/>
        </w:rPr>
        <w:t>12.1. Контракт составлен в двух подлинных экземплярах, имеющих одинаковую юридическую силу, по одному для каждой из Сторон.</w:t>
      </w:r>
    </w:p>
    <w:p w:rsidR="00C2044D" w:rsidRPr="00C2044D" w:rsidRDefault="00C2044D" w:rsidP="00C2044D">
      <w:pPr>
        <w:jc w:val="both"/>
        <w:rPr>
          <w:rFonts w:ascii="XO Thames" w:hAnsi="XO Thames"/>
        </w:rPr>
      </w:pPr>
      <w:r w:rsidRPr="00C2044D">
        <w:rPr>
          <w:rFonts w:ascii="XO Thames" w:hAnsi="XO Thames"/>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дней в письменной форме.</w:t>
      </w:r>
    </w:p>
    <w:p w:rsidR="00C2044D" w:rsidRPr="00C2044D" w:rsidRDefault="00C2044D" w:rsidP="00C2044D">
      <w:pPr>
        <w:jc w:val="both"/>
        <w:rPr>
          <w:rFonts w:ascii="XO Thames" w:hAnsi="XO Thames"/>
        </w:rPr>
      </w:pPr>
      <w:r w:rsidRPr="00C2044D">
        <w:rPr>
          <w:rFonts w:ascii="XO Thames" w:hAnsi="XO Thames"/>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Грузополучателя по Контракту его права и обязанности по такому Контракту переходят к новому Грузополучателю в том же объеме и на тех же условиях.</w:t>
      </w:r>
    </w:p>
    <w:p w:rsidR="00C2044D" w:rsidRPr="00C2044D" w:rsidRDefault="00C2044D" w:rsidP="00C2044D">
      <w:pPr>
        <w:jc w:val="both"/>
        <w:rPr>
          <w:rFonts w:ascii="XO Thames" w:hAnsi="XO Thames"/>
        </w:rPr>
      </w:pPr>
      <w:r w:rsidRPr="00C2044D">
        <w:rPr>
          <w:rFonts w:ascii="XO Thames" w:hAnsi="XO Thames"/>
        </w:rPr>
        <w:t>12.4. Во всем остальном, что не предусмотрено Контрактом, Стороны руководствуются законодательством Российской Федерации.</w:t>
      </w:r>
    </w:p>
    <w:p w:rsidR="00C2044D" w:rsidRPr="00C2044D" w:rsidRDefault="00C2044D" w:rsidP="00C2044D">
      <w:pPr>
        <w:jc w:val="both"/>
        <w:rPr>
          <w:rFonts w:ascii="XO Thames" w:hAnsi="XO Thames"/>
        </w:rPr>
      </w:pPr>
      <w:r w:rsidRPr="00C2044D">
        <w:rPr>
          <w:rFonts w:ascii="XO Thames" w:hAnsi="XO Thames"/>
        </w:rPr>
        <w:t>12.5. Приложения к Контракту, являющиеся его неотъемлемой частью:</w:t>
      </w:r>
    </w:p>
    <w:p w:rsidR="00C2044D" w:rsidRPr="00C2044D" w:rsidRDefault="00C2044D" w:rsidP="00C2044D">
      <w:pPr>
        <w:jc w:val="both"/>
        <w:rPr>
          <w:rFonts w:ascii="XO Thames" w:hAnsi="XO Thames"/>
        </w:rPr>
      </w:pPr>
      <w:r w:rsidRPr="00C2044D">
        <w:rPr>
          <w:rFonts w:ascii="XO Thames" w:hAnsi="XO Thames"/>
        </w:rPr>
        <w:t>Приложение № 1 - [ведомость поставки];</w:t>
      </w:r>
    </w:p>
    <w:p w:rsidR="00C2044D" w:rsidRPr="00C2044D" w:rsidRDefault="00C2044D" w:rsidP="00C2044D">
      <w:pPr>
        <w:jc w:val="both"/>
        <w:rPr>
          <w:rFonts w:ascii="XO Thames" w:hAnsi="XO Thames"/>
        </w:rPr>
      </w:pPr>
      <w:r w:rsidRPr="00C2044D">
        <w:rPr>
          <w:rFonts w:ascii="XO Thames" w:hAnsi="XO Thames"/>
        </w:rPr>
        <w:lastRenderedPageBreak/>
        <w:t>Приложение № 2 - [отгрузочная разнарядка];</w:t>
      </w:r>
    </w:p>
    <w:p w:rsidR="00C2044D" w:rsidRPr="00C2044D" w:rsidRDefault="00C2044D" w:rsidP="00C2044D">
      <w:pPr>
        <w:jc w:val="both"/>
        <w:rPr>
          <w:rFonts w:ascii="XO Thames" w:hAnsi="XO Thames"/>
        </w:rPr>
      </w:pPr>
      <w:r w:rsidRPr="00C2044D">
        <w:rPr>
          <w:rFonts w:ascii="XO Thames" w:hAnsi="XO Thames"/>
        </w:rPr>
        <w:t>Приложение №3 – [акт приема - передачи]</w:t>
      </w:r>
    </w:p>
    <w:p w:rsidR="00C2044D" w:rsidRPr="00C2044D" w:rsidRDefault="00C2044D" w:rsidP="00C2044D">
      <w:pPr>
        <w:jc w:val="center"/>
        <w:rPr>
          <w:rFonts w:ascii="XO Thames" w:hAnsi="XO Thames"/>
        </w:rPr>
      </w:pPr>
      <w:r w:rsidRPr="00C2044D">
        <w:rPr>
          <w:rFonts w:ascii="XO Thames" w:hAnsi="XO Thames"/>
          <w:b/>
        </w:rPr>
        <w:t>13. Срок действия Контракта</w:t>
      </w:r>
    </w:p>
    <w:p w:rsidR="00C2044D" w:rsidRPr="00C2044D" w:rsidRDefault="00C2044D" w:rsidP="00C2044D">
      <w:pPr>
        <w:jc w:val="both"/>
        <w:rPr>
          <w:rFonts w:ascii="XO Thames" w:hAnsi="XO Thames"/>
        </w:rPr>
      </w:pPr>
      <w:r w:rsidRPr="00C2044D">
        <w:rPr>
          <w:rFonts w:ascii="XO Thames" w:hAnsi="XO Thames"/>
        </w:rPr>
        <w:t xml:space="preserve">13.1. Контракт вступает в силу с момента его подписания Сторонами и действует до </w:t>
      </w:r>
      <w:r w:rsidRPr="00C2044D">
        <w:rPr>
          <w:rFonts w:ascii="XO Thames" w:hAnsi="XO Thames"/>
          <w:bCs/>
        </w:rPr>
        <w:t>31.12.2026г.</w:t>
      </w:r>
      <w:r w:rsidRPr="00C2044D">
        <w:rPr>
          <w:rFonts w:ascii="XO Thames" w:hAnsi="XO Thames"/>
          <w:b/>
        </w:rPr>
        <w:t>,</w:t>
      </w:r>
      <w:r w:rsidRPr="00C2044D">
        <w:rPr>
          <w:rFonts w:ascii="XO Thames" w:hAnsi="XO Thames"/>
        </w:rPr>
        <w:t xml:space="preserve"> а в части осуществления оплаты и гарантийных обязательств - до их полного исполнения.</w:t>
      </w:r>
    </w:p>
    <w:p w:rsidR="00C2044D" w:rsidRPr="00C2044D" w:rsidRDefault="00C2044D" w:rsidP="00C2044D">
      <w:pPr>
        <w:rPr>
          <w:rFonts w:ascii="XO Thames" w:hAnsi="XO Thames"/>
          <w:b/>
        </w:rPr>
      </w:pPr>
    </w:p>
    <w:p w:rsidR="00C2044D" w:rsidRPr="00C2044D" w:rsidRDefault="00C2044D" w:rsidP="00C2044D">
      <w:pPr>
        <w:jc w:val="center"/>
        <w:rPr>
          <w:rFonts w:ascii="XO Thames" w:hAnsi="XO Thames"/>
        </w:rPr>
      </w:pPr>
      <w:r w:rsidRPr="00C2044D">
        <w:rPr>
          <w:rFonts w:ascii="XO Thames" w:hAnsi="XO Thames"/>
          <w:b/>
        </w:rPr>
        <w:t>14. Юридические адреса, банковские и отгрузочные реквизиты Сторон на момент подписания Контракта</w:t>
      </w:r>
    </w:p>
    <w:p w:rsidR="00C2044D" w:rsidRPr="00C2044D" w:rsidRDefault="00C2044D" w:rsidP="00C2044D">
      <w:pPr>
        <w:jc w:val="center"/>
        <w:rPr>
          <w:rFonts w:ascii="XO Thames" w:hAnsi="XO Thames"/>
          <w:b/>
        </w:rPr>
      </w:pPr>
    </w:p>
    <w:tbl>
      <w:tblPr>
        <w:tblW w:w="10275" w:type="dxa"/>
        <w:tblLayout w:type="fixed"/>
        <w:tblCellMar>
          <w:left w:w="0" w:type="dxa"/>
          <w:right w:w="0" w:type="dxa"/>
        </w:tblCellMar>
        <w:tblLook w:val="04A0" w:firstRow="1" w:lastRow="0" w:firstColumn="1" w:lastColumn="0" w:noHBand="0" w:noVBand="1"/>
      </w:tblPr>
      <w:tblGrid>
        <w:gridCol w:w="5388"/>
        <w:gridCol w:w="4679"/>
        <w:gridCol w:w="208"/>
      </w:tblGrid>
      <w:tr w:rsidR="00C2044D" w:rsidRPr="00C2044D" w:rsidTr="00C2044D">
        <w:tc>
          <w:tcPr>
            <w:tcW w:w="5387" w:type="dxa"/>
          </w:tcPr>
          <w:p w:rsidR="00C2044D" w:rsidRPr="00C2044D" w:rsidRDefault="00C2044D">
            <w:pPr>
              <w:rPr>
                <w:rFonts w:ascii="XO Thames" w:hAnsi="XO Thames"/>
              </w:rPr>
            </w:pPr>
            <w:r w:rsidRPr="00C2044D">
              <w:rPr>
                <w:rFonts w:ascii="XO Thames" w:hAnsi="XO Thames"/>
                <w:b/>
              </w:rPr>
              <w:t>Грузополучатель:</w:t>
            </w:r>
          </w:p>
          <w:p w:rsidR="00C2044D" w:rsidRPr="00C2044D" w:rsidRDefault="00C2044D">
            <w:pPr>
              <w:tabs>
                <w:tab w:val="left" w:pos="3828"/>
                <w:tab w:val="left" w:pos="4253"/>
              </w:tabs>
              <w:autoSpaceDN w:val="0"/>
              <w:adjustRightInd w:val="0"/>
              <w:spacing w:line="276" w:lineRule="auto"/>
              <w:ind w:right="743"/>
              <w:rPr>
                <w:rFonts w:ascii="XO Thames" w:hAnsi="XO Thames"/>
                <w:sz w:val="26"/>
                <w:szCs w:val="26"/>
                <w:lang w:eastAsia="en-US"/>
              </w:rPr>
            </w:pPr>
            <w:r w:rsidRPr="00C2044D">
              <w:rPr>
                <w:rFonts w:ascii="XO Thames" w:hAnsi="XO Thames"/>
                <w:sz w:val="26"/>
                <w:szCs w:val="26"/>
                <w:lang w:eastAsia="en-US"/>
              </w:rPr>
              <w:t>ФКУ ИЦ-1 УФСИН России по Чеченской Республике</w:t>
            </w:r>
          </w:p>
          <w:p w:rsidR="00C2044D" w:rsidRPr="00C2044D" w:rsidRDefault="00C2044D">
            <w:pPr>
              <w:rPr>
                <w:rFonts w:ascii="XO Thames" w:hAnsi="XO Thames"/>
                <w:lang w:eastAsia="zh-CN"/>
              </w:rPr>
            </w:pPr>
          </w:p>
        </w:tc>
        <w:tc>
          <w:tcPr>
            <w:tcW w:w="4678" w:type="dxa"/>
            <w:hideMark/>
          </w:tcPr>
          <w:p w:rsidR="00C2044D" w:rsidRPr="00C2044D" w:rsidRDefault="00C2044D">
            <w:pPr>
              <w:spacing w:line="276" w:lineRule="auto"/>
              <w:jc w:val="center"/>
              <w:rPr>
                <w:rFonts w:ascii="XO Thames" w:hAnsi="XO Thames"/>
                <w:b/>
                <w:lang w:eastAsia="en-US"/>
              </w:rPr>
            </w:pPr>
            <w:r w:rsidRPr="00C2044D">
              <w:rPr>
                <w:rFonts w:ascii="XO Thames" w:hAnsi="XO Thames"/>
                <w:b/>
                <w:sz w:val="22"/>
                <w:lang w:eastAsia="en-US"/>
              </w:rPr>
              <w:t>Поставщик</w:t>
            </w:r>
          </w:p>
          <w:p w:rsidR="00C2044D" w:rsidRPr="00C2044D" w:rsidRDefault="00C2044D">
            <w:pPr>
              <w:tabs>
                <w:tab w:val="left" w:pos="320"/>
                <w:tab w:val="center" w:pos="2372"/>
              </w:tabs>
              <w:spacing w:line="276" w:lineRule="auto"/>
              <w:rPr>
                <w:rFonts w:ascii="XO Thames" w:hAnsi="XO Thames"/>
                <w:lang w:eastAsia="en-US"/>
              </w:rPr>
            </w:pPr>
            <w:r w:rsidRPr="00C2044D">
              <w:rPr>
                <w:rFonts w:ascii="XO Thames" w:hAnsi="XO Thames"/>
                <w:sz w:val="22"/>
              </w:rPr>
              <w:t xml:space="preserve"> </w:t>
            </w:r>
          </w:p>
        </w:tc>
        <w:tc>
          <w:tcPr>
            <w:tcW w:w="208" w:type="dxa"/>
          </w:tcPr>
          <w:p w:rsidR="00C2044D" w:rsidRPr="00C2044D" w:rsidRDefault="00C2044D">
            <w:pPr>
              <w:snapToGrid w:val="0"/>
              <w:rPr>
                <w:rFonts w:ascii="XO Thames" w:hAnsi="XO Thames"/>
                <w:color w:val="auto"/>
                <w:lang w:eastAsia="zh-CN"/>
              </w:rPr>
            </w:pPr>
          </w:p>
        </w:tc>
      </w:tr>
      <w:tr w:rsidR="00C2044D" w:rsidRPr="00C2044D" w:rsidTr="00C2044D">
        <w:trPr>
          <w:trHeight w:val="6977"/>
        </w:trPr>
        <w:tc>
          <w:tcPr>
            <w:tcW w:w="5387" w:type="dxa"/>
          </w:tcPr>
          <w:p w:rsidR="00C2044D" w:rsidRPr="00C2044D" w:rsidRDefault="00C2044D">
            <w:pPr>
              <w:rPr>
                <w:rFonts w:ascii="XO Thames" w:hAnsi="XO Thames"/>
              </w:rPr>
            </w:pPr>
            <w:r w:rsidRPr="00C2044D">
              <w:rPr>
                <w:rFonts w:ascii="XO Thames" w:hAnsi="XO Thames"/>
                <w:b/>
              </w:rPr>
              <w:t xml:space="preserve">Адрес юридический: </w:t>
            </w:r>
          </w:p>
          <w:p w:rsidR="00C2044D" w:rsidRPr="00C2044D" w:rsidRDefault="00C2044D">
            <w:pPr>
              <w:tabs>
                <w:tab w:val="left" w:pos="3828"/>
                <w:tab w:val="left" w:pos="4253"/>
              </w:tabs>
              <w:autoSpaceDN w:val="0"/>
              <w:adjustRightInd w:val="0"/>
              <w:ind w:right="743"/>
              <w:jc w:val="both"/>
              <w:rPr>
                <w:rFonts w:ascii="XO Thames" w:hAnsi="XO Thames"/>
                <w:sz w:val="26"/>
                <w:szCs w:val="26"/>
                <w:lang w:eastAsia="en-US"/>
              </w:rPr>
            </w:pPr>
            <w:r w:rsidRPr="00C2044D">
              <w:rPr>
                <w:rFonts w:ascii="XO Thames" w:hAnsi="XO Thames"/>
                <w:sz w:val="26"/>
                <w:szCs w:val="26"/>
                <w:lang w:eastAsia="en-US"/>
              </w:rPr>
              <w:t>Адрес: 364068,</w:t>
            </w:r>
          </w:p>
          <w:p w:rsidR="00C2044D" w:rsidRPr="00C2044D" w:rsidRDefault="00C2044D">
            <w:pPr>
              <w:tabs>
                <w:tab w:val="left" w:pos="3828"/>
                <w:tab w:val="left" w:pos="4253"/>
              </w:tabs>
              <w:autoSpaceDN w:val="0"/>
              <w:adjustRightInd w:val="0"/>
              <w:ind w:right="743"/>
              <w:jc w:val="both"/>
              <w:rPr>
                <w:rFonts w:ascii="XO Thames" w:hAnsi="XO Thames"/>
                <w:sz w:val="26"/>
                <w:szCs w:val="26"/>
                <w:lang w:eastAsia="en-US"/>
              </w:rPr>
            </w:pPr>
            <w:r w:rsidRPr="00C2044D">
              <w:rPr>
                <w:rFonts w:ascii="XO Thames" w:hAnsi="XO Thames"/>
                <w:sz w:val="26"/>
                <w:szCs w:val="26"/>
                <w:lang w:eastAsia="en-US"/>
              </w:rPr>
              <w:t xml:space="preserve">Чеченская Республика, </w:t>
            </w:r>
          </w:p>
          <w:p w:rsidR="00C2044D" w:rsidRPr="00C2044D" w:rsidRDefault="00C2044D">
            <w:pPr>
              <w:tabs>
                <w:tab w:val="left" w:pos="3828"/>
                <w:tab w:val="left" w:pos="4253"/>
              </w:tabs>
              <w:autoSpaceDN w:val="0"/>
              <w:adjustRightInd w:val="0"/>
              <w:ind w:right="743"/>
              <w:jc w:val="both"/>
              <w:rPr>
                <w:rFonts w:ascii="XO Thames" w:hAnsi="XO Thames"/>
                <w:sz w:val="26"/>
                <w:szCs w:val="26"/>
                <w:lang w:eastAsia="en-US"/>
              </w:rPr>
            </w:pPr>
            <w:r w:rsidRPr="00C2044D">
              <w:rPr>
                <w:rFonts w:ascii="XO Thames" w:hAnsi="XO Thames"/>
                <w:sz w:val="26"/>
                <w:szCs w:val="26"/>
                <w:lang w:eastAsia="en-US"/>
              </w:rPr>
              <w:t>г. Грозный, ул. Химзаводская, д. 35</w:t>
            </w:r>
          </w:p>
          <w:p w:rsidR="00C2044D" w:rsidRPr="00C2044D" w:rsidRDefault="00C2044D">
            <w:pPr>
              <w:tabs>
                <w:tab w:val="left" w:pos="3828"/>
                <w:tab w:val="left" w:pos="4253"/>
              </w:tabs>
              <w:autoSpaceDN w:val="0"/>
              <w:adjustRightInd w:val="0"/>
              <w:ind w:right="743"/>
              <w:jc w:val="both"/>
              <w:rPr>
                <w:rFonts w:ascii="XO Thames" w:hAnsi="XO Thames"/>
                <w:sz w:val="26"/>
                <w:szCs w:val="26"/>
                <w:lang w:eastAsia="en-US"/>
              </w:rPr>
            </w:pPr>
            <w:r w:rsidRPr="00C2044D">
              <w:rPr>
                <w:rFonts w:ascii="XO Thames" w:hAnsi="XO Thames"/>
                <w:sz w:val="26"/>
                <w:szCs w:val="26"/>
                <w:lang w:eastAsia="en-US"/>
              </w:rPr>
              <w:t xml:space="preserve">Тел./факс (8712) 62-53-15 </w:t>
            </w:r>
          </w:p>
          <w:p w:rsidR="00C2044D" w:rsidRPr="00C2044D" w:rsidRDefault="00C2044D">
            <w:pPr>
              <w:rPr>
                <w:rFonts w:ascii="XO Thames" w:hAnsi="XO Thames"/>
                <w:lang w:eastAsia="zh-CN"/>
              </w:rPr>
            </w:pPr>
            <w:r w:rsidRPr="00C2044D">
              <w:rPr>
                <w:rFonts w:ascii="XO Thames" w:hAnsi="XO Thames"/>
                <w:sz w:val="26"/>
                <w:szCs w:val="26"/>
                <w:lang w:eastAsia="en-US"/>
              </w:rPr>
              <w:t xml:space="preserve">эл. почта: </w:t>
            </w:r>
            <w:hyperlink r:id="rId5" w:history="1">
              <w:r w:rsidRPr="00C2044D">
                <w:rPr>
                  <w:rStyle w:val="a6"/>
                  <w:rFonts w:ascii="XO Thames" w:hAnsi="XO Thames"/>
                  <w:sz w:val="26"/>
                  <w:szCs w:val="26"/>
                  <w:lang w:val="en-US" w:eastAsia="en-US"/>
                </w:rPr>
                <w:t>ic</w:t>
              </w:r>
              <w:r w:rsidRPr="00C2044D">
                <w:rPr>
                  <w:rStyle w:val="a6"/>
                  <w:rFonts w:ascii="XO Thames" w:hAnsi="XO Thames"/>
                  <w:sz w:val="26"/>
                  <w:szCs w:val="26"/>
                  <w:lang w:eastAsia="en-US"/>
                </w:rPr>
                <w:t>1@20.</w:t>
              </w:r>
              <w:r w:rsidRPr="00C2044D">
                <w:rPr>
                  <w:rStyle w:val="a6"/>
                  <w:rFonts w:ascii="XO Thames" w:hAnsi="XO Thames"/>
                  <w:sz w:val="26"/>
                  <w:szCs w:val="26"/>
                  <w:lang w:val="en-US" w:eastAsia="en-US"/>
                </w:rPr>
                <w:t>fsin</w:t>
              </w:r>
              <w:r w:rsidRPr="00C2044D">
                <w:rPr>
                  <w:rStyle w:val="a6"/>
                  <w:rFonts w:ascii="XO Thames" w:hAnsi="XO Thames"/>
                  <w:sz w:val="26"/>
                  <w:szCs w:val="26"/>
                  <w:lang w:eastAsia="en-US"/>
                </w:rPr>
                <w:t>.</w:t>
              </w:r>
              <w:r w:rsidRPr="00C2044D">
                <w:rPr>
                  <w:rStyle w:val="a6"/>
                  <w:rFonts w:ascii="XO Thames" w:hAnsi="XO Thames"/>
                  <w:sz w:val="26"/>
                  <w:szCs w:val="26"/>
                  <w:lang w:val="en-US" w:eastAsia="en-US"/>
                </w:rPr>
                <w:t>gov</w:t>
              </w:r>
              <w:r w:rsidRPr="00C2044D">
                <w:rPr>
                  <w:rStyle w:val="a6"/>
                  <w:rFonts w:ascii="XO Thames" w:hAnsi="XO Thames"/>
                  <w:sz w:val="26"/>
                  <w:szCs w:val="26"/>
                  <w:lang w:eastAsia="en-US"/>
                </w:rPr>
                <w:t>.</w:t>
              </w:r>
              <w:r w:rsidRPr="00C2044D">
                <w:rPr>
                  <w:rStyle w:val="a6"/>
                  <w:rFonts w:ascii="XO Thames" w:hAnsi="XO Thames"/>
                  <w:sz w:val="26"/>
                  <w:szCs w:val="26"/>
                  <w:lang w:val="en-US" w:eastAsia="en-US"/>
                </w:rPr>
                <w:t>ru</w:t>
              </w:r>
            </w:hyperlink>
          </w:p>
          <w:p w:rsidR="00C2044D" w:rsidRPr="00C2044D" w:rsidRDefault="00C2044D">
            <w:pPr>
              <w:rPr>
                <w:rFonts w:ascii="XO Thames" w:hAnsi="XO Thames"/>
                <w:b/>
              </w:rPr>
            </w:pPr>
            <w:r w:rsidRPr="00C2044D">
              <w:rPr>
                <w:rFonts w:ascii="XO Thames" w:hAnsi="XO Thames"/>
                <w:b/>
              </w:rPr>
              <w:t>Банковские реквизиты:</w:t>
            </w:r>
          </w:p>
          <w:p w:rsidR="00C2044D" w:rsidRPr="00C2044D" w:rsidRDefault="00C2044D">
            <w:pPr>
              <w:tabs>
                <w:tab w:val="left" w:pos="3828"/>
                <w:tab w:val="left" w:pos="4253"/>
              </w:tabs>
              <w:autoSpaceDN w:val="0"/>
              <w:adjustRightInd w:val="0"/>
              <w:ind w:right="743"/>
              <w:rPr>
                <w:rFonts w:ascii="XO Thames" w:hAnsi="XO Thames"/>
                <w:sz w:val="26"/>
                <w:szCs w:val="26"/>
                <w:lang w:eastAsia="en-US"/>
              </w:rPr>
            </w:pPr>
            <w:r w:rsidRPr="00C2044D">
              <w:rPr>
                <w:rFonts w:ascii="XO Thames" w:hAnsi="XO Thames"/>
                <w:sz w:val="26"/>
                <w:szCs w:val="26"/>
                <w:lang w:eastAsia="en-US"/>
              </w:rPr>
              <w:t xml:space="preserve">ОГРН </w:t>
            </w:r>
            <w:r w:rsidRPr="00C2044D">
              <w:rPr>
                <w:rFonts w:ascii="XO Thames" w:hAnsi="XO Thames"/>
                <w:sz w:val="26"/>
                <w:szCs w:val="26"/>
              </w:rPr>
              <w:t>1032001204850</w:t>
            </w:r>
          </w:p>
          <w:p w:rsidR="00C2044D" w:rsidRPr="00C2044D" w:rsidRDefault="00C2044D">
            <w:pPr>
              <w:tabs>
                <w:tab w:val="left" w:pos="3828"/>
                <w:tab w:val="left" w:pos="4253"/>
              </w:tabs>
              <w:autoSpaceDN w:val="0"/>
              <w:adjustRightInd w:val="0"/>
              <w:ind w:right="743"/>
              <w:rPr>
                <w:rFonts w:ascii="XO Thames" w:hAnsi="XO Thames"/>
                <w:sz w:val="26"/>
                <w:szCs w:val="26"/>
                <w:lang w:eastAsia="en-US"/>
              </w:rPr>
            </w:pPr>
            <w:r w:rsidRPr="00C2044D">
              <w:rPr>
                <w:rFonts w:ascii="XO Thames" w:hAnsi="XO Thames"/>
                <w:sz w:val="26"/>
                <w:szCs w:val="26"/>
                <w:lang w:eastAsia="en-US"/>
              </w:rPr>
              <w:t>ИНН 2013007871</w:t>
            </w:r>
          </w:p>
          <w:p w:rsidR="00C2044D" w:rsidRPr="00C2044D" w:rsidRDefault="00C2044D">
            <w:pPr>
              <w:tabs>
                <w:tab w:val="left" w:pos="3828"/>
                <w:tab w:val="left" w:pos="4253"/>
              </w:tabs>
              <w:autoSpaceDN w:val="0"/>
              <w:adjustRightInd w:val="0"/>
              <w:ind w:right="743"/>
              <w:rPr>
                <w:rFonts w:ascii="XO Thames" w:hAnsi="XO Thames"/>
                <w:sz w:val="26"/>
                <w:szCs w:val="26"/>
                <w:lang w:eastAsia="en-US"/>
              </w:rPr>
            </w:pPr>
            <w:r w:rsidRPr="00C2044D">
              <w:rPr>
                <w:rFonts w:ascii="XO Thames" w:hAnsi="XO Thames"/>
                <w:sz w:val="26"/>
                <w:szCs w:val="26"/>
                <w:lang w:eastAsia="en-US"/>
              </w:rPr>
              <w:t>КПП 201301001</w:t>
            </w:r>
          </w:p>
          <w:p w:rsidR="00C2044D" w:rsidRPr="00C2044D" w:rsidRDefault="00C2044D">
            <w:pPr>
              <w:tabs>
                <w:tab w:val="left" w:pos="3828"/>
                <w:tab w:val="left" w:pos="4253"/>
              </w:tabs>
              <w:autoSpaceDN w:val="0"/>
              <w:adjustRightInd w:val="0"/>
              <w:ind w:right="743"/>
              <w:rPr>
                <w:rFonts w:ascii="XO Thames" w:hAnsi="XO Thames"/>
                <w:sz w:val="26"/>
                <w:szCs w:val="26"/>
                <w:lang w:eastAsia="en-US"/>
              </w:rPr>
            </w:pPr>
            <w:r w:rsidRPr="00C2044D">
              <w:rPr>
                <w:rFonts w:ascii="XO Thames" w:hAnsi="XO Thames"/>
                <w:sz w:val="26"/>
                <w:szCs w:val="26"/>
                <w:lang w:eastAsia="en-US"/>
              </w:rPr>
              <w:t>л/с 03941</w:t>
            </w:r>
            <w:r w:rsidRPr="00C2044D">
              <w:rPr>
                <w:rFonts w:ascii="XO Thames" w:hAnsi="XO Thames"/>
                <w:sz w:val="26"/>
                <w:szCs w:val="26"/>
                <w:lang w:val="en-US" w:eastAsia="en-US"/>
              </w:rPr>
              <w:t>F</w:t>
            </w:r>
            <w:r w:rsidRPr="00C2044D">
              <w:rPr>
                <w:rFonts w:ascii="XO Thames" w:hAnsi="XO Thames"/>
                <w:sz w:val="26"/>
                <w:szCs w:val="26"/>
                <w:lang w:eastAsia="en-US"/>
              </w:rPr>
              <w:t>93070)</w:t>
            </w:r>
          </w:p>
          <w:p w:rsidR="00C2044D" w:rsidRPr="00C2044D" w:rsidRDefault="00C2044D">
            <w:pPr>
              <w:shd w:val="clear" w:color="auto" w:fill="FFFFFF"/>
              <w:tabs>
                <w:tab w:val="left" w:pos="0"/>
              </w:tabs>
              <w:autoSpaceDN w:val="0"/>
              <w:rPr>
                <w:rStyle w:val="fontstyle01"/>
                <w:rFonts w:ascii="XO Thames" w:eastAsia="Times New Roman" w:hAnsi="XO Thames"/>
                <w:sz w:val="26"/>
                <w:szCs w:val="26"/>
                <w:lang w:eastAsia="zh-CN"/>
              </w:rPr>
            </w:pPr>
            <w:r w:rsidRPr="00C2044D">
              <w:rPr>
                <w:rFonts w:ascii="XO Thames" w:hAnsi="XO Thames"/>
                <w:sz w:val="26"/>
                <w:szCs w:val="26"/>
              </w:rPr>
              <w:t>К/</w:t>
            </w:r>
            <w:proofErr w:type="gramStart"/>
            <w:r w:rsidRPr="00C2044D">
              <w:rPr>
                <w:rFonts w:ascii="XO Thames" w:hAnsi="XO Thames"/>
                <w:sz w:val="26"/>
                <w:szCs w:val="26"/>
              </w:rPr>
              <w:t xml:space="preserve">с:   </w:t>
            </w:r>
            <w:proofErr w:type="gramEnd"/>
            <w:r w:rsidRPr="00C2044D">
              <w:rPr>
                <w:rStyle w:val="fontstyle01"/>
                <w:rFonts w:ascii="XO Thames" w:eastAsia="Times New Roman" w:hAnsi="XO Thames"/>
                <w:sz w:val="26"/>
                <w:szCs w:val="26"/>
              </w:rPr>
              <w:t>03211643000000013231</w:t>
            </w:r>
          </w:p>
          <w:p w:rsidR="00C2044D" w:rsidRPr="00C2044D" w:rsidRDefault="00C2044D">
            <w:pPr>
              <w:tabs>
                <w:tab w:val="left" w:pos="3828"/>
                <w:tab w:val="left" w:pos="4253"/>
              </w:tabs>
              <w:autoSpaceDN w:val="0"/>
              <w:adjustRightInd w:val="0"/>
              <w:ind w:right="743"/>
              <w:rPr>
                <w:rFonts w:ascii="XO Thames" w:hAnsi="XO Thames"/>
                <w:color w:val="auto"/>
              </w:rPr>
            </w:pPr>
            <w:r w:rsidRPr="00C2044D">
              <w:rPr>
                <w:rFonts w:ascii="XO Thames" w:hAnsi="XO Thames"/>
                <w:sz w:val="26"/>
                <w:szCs w:val="26"/>
              </w:rPr>
              <w:t>Банк:</w:t>
            </w:r>
            <w:r w:rsidRPr="00C2044D">
              <w:rPr>
                <w:rFonts w:ascii="XO Thames" w:hAnsi="XO Thames"/>
              </w:rPr>
              <w:t xml:space="preserve"> </w:t>
            </w:r>
            <w:r w:rsidRPr="00C2044D">
              <w:rPr>
                <w:rFonts w:ascii="XO Thames" w:hAnsi="XO Thames"/>
                <w:sz w:val="28"/>
                <w:szCs w:val="28"/>
              </w:rPr>
              <w:t>ОКЦ №1 ВВГУ Банка России/УФК по Нижегородской области, г. Нижний Новгород</w:t>
            </w:r>
            <w:r w:rsidRPr="00C2044D">
              <w:rPr>
                <w:rFonts w:ascii="XO Thames" w:hAnsi="XO Thames"/>
              </w:rPr>
              <w:t>.</w:t>
            </w:r>
          </w:p>
          <w:p w:rsidR="00C2044D" w:rsidRPr="00C2044D" w:rsidRDefault="00C2044D">
            <w:pPr>
              <w:tabs>
                <w:tab w:val="left" w:pos="3828"/>
                <w:tab w:val="left" w:pos="4253"/>
              </w:tabs>
              <w:autoSpaceDN w:val="0"/>
              <w:adjustRightInd w:val="0"/>
              <w:ind w:right="743"/>
              <w:rPr>
                <w:rFonts w:ascii="XO Thames" w:hAnsi="XO Thames"/>
                <w:sz w:val="26"/>
                <w:szCs w:val="26"/>
                <w:lang w:eastAsia="en-US"/>
              </w:rPr>
            </w:pPr>
            <w:r w:rsidRPr="00C2044D">
              <w:rPr>
                <w:rFonts w:ascii="XO Thames" w:hAnsi="XO Thames"/>
                <w:sz w:val="26"/>
                <w:szCs w:val="26"/>
                <w:lang w:eastAsia="en-US"/>
              </w:rPr>
              <w:t xml:space="preserve">БИК </w:t>
            </w:r>
            <w:r w:rsidRPr="00C2044D">
              <w:rPr>
                <w:rFonts w:ascii="XO Thames" w:hAnsi="XO Thames"/>
                <w:sz w:val="26"/>
                <w:szCs w:val="26"/>
              </w:rPr>
              <w:t>012202102</w:t>
            </w:r>
          </w:p>
          <w:p w:rsidR="00C2044D" w:rsidRPr="00C2044D" w:rsidRDefault="00C2044D">
            <w:pPr>
              <w:rPr>
                <w:rFonts w:ascii="XO Thames" w:hAnsi="XO Thames"/>
                <w:sz w:val="26"/>
                <w:szCs w:val="26"/>
                <w:lang w:eastAsia="zh-CN"/>
              </w:rPr>
            </w:pPr>
            <w:r w:rsidRPr="00C2044D">
              <w:rPr>
                <w:rFonts w:ascii="XO Thames" w:hAnsi="XO Thames"/>
                <w:sz w:val="26"/>
                <w:szCs w:val="26"/>
              </w:rPr>
              <w:t>ЕКС: 40102810745370000024</w:t>
            </w:r>
          </w:p>
          <w:p w:rsidR="00C2044D" w:rsidRPr="00C2044D" w:rsidRDefault="00C2044D">
            <w:pPr>
              <w:tabs>
                <w:tab w:val="left" w:pos="3947"/>
              </w:tabs>
              <w:rPr>
                <w:rFonts w:ascii="XO Thames" w:hAnsi="XO Thames"/>
              </w:rPr>
            </w:pPr>
          </w:p>
          <w:p w:rsidR="00C2044D" w:rsidRPr="00C2044D" w:rsidRDefault="00C2044D">
            <w:pPr>
              <w:tabs>
                <w:tab w:val="left" w:pos="3947"/>
              </w:tabs>
              <w:rPr>
                <w:rFonts w:ascii="XO Thames" w:hAnsi="XO Thames"/>
              </w:rPr>
            </w:pPr>
          </w:p>
        </w:tc>
        <w:tc>
          <w:tcPr>
            <w:tcW w:w="4886" w:type="dxa"/>
            <w:gridSpan w:val="2"/>
          </w:tcPr>
          <w:p w:rsidR="00C2044D" w:rsidRPr="00C2044D" w:rsidRDefault="00C2044D">
            <w:pPr>
              <w:spacing w:line="276" w:lineRule="auto"/>
              <w:rPr>
                <w:rFonts w:ascii="XO Thames" w:hAnsi="XO Thames"/>
              </w:rPr>
            </w:pPr>
            <w:r w:rsidRPr="00C2044D">
              <w:rPr>
                <w:rFonts w:ascii="XO Thames" w:hAnsi="XO Thames"/>
                <w:b/>
                <w:sz w:val="22"/>
              </w:rPr>
              <w:t>Юридический адрес</w:t>
            </w:r>
            <w:r w:rsidRPr="00C2044D">
              <w:rPr>
                <w:rFonts w:ascii="XO Thames" w:hAnsi="XO Thames"/>
                <w:sz w:val="22"/>
              </w:rPr>
              <w:t xml:space="preserve">:  </w:t>
            </w:r>
          </w:p>
          <w:p w:rsidR="00C2044D" w:rsidRPr="00C2044D" w:rsidRDefault="00C2044D">
            <w:pPr>
              <w:spacing w:line="276" w:lineRule="auto"/>
              <w:rPr>
                <w:rFonts w:ascii="XO Thames" w:hAnsi="XO Thames"/>
                <w:sz w:val="16"/>
                <w:szCs w:val="16"/>
                <w:lang w:eastAsia="en-US"/>
              </w:rPr>
            </w:pPr>
            <w:r w:rsidRPr="00C2044D">
              <w:rPr>
                <w:rFonts w:ascii="XO Thames" w:hAnsi="XO Thames"/>
                <w:b/>
                <w:sz w:val="22"/>
              </w:rPr>
              <w:t>Почтовый адрес</w:t>
            </w:r>
            <w:r w:rsidRPr="00C2044D">
              <w:rPr>
                <w:rFonts w:ascii="XO Thames" w:hAnsi="XO Thames"/>
                <w:sz w:val="22"/>
              </w:rPr>
              <w:t xml:space="preserve">:  </w:t>
            </w:r>
          </w:p>
          <w:p w:rsidR="00C2044D" w:rsidRPr="00C2044D" w:rsidRDefault="00C2044D">
            <w:pPr>
              <w:spacing w:line="276" w:lineRule="auto"/>
              <w:rPr>
                <w:rFonts w:ascii="XO Thames" w:hAnsi="XO Thames"/>
                <w:sz w:val="16"/>
                <w:szCs w:val="16"/>
                <w:lang w:eastAsia="en-US"/>
              </w:rPr>
            </w:pPr>
          </w:p>
          <w:p w:rsidR="00C2044D" w:rsidRPr="00C2044D" w:rsidRDefault="00C2044D">
            <w:pPr>
              <w:spacing w:line="276" w:lineRule="auto"/>
              <w:rPr>
                <w:rFonts w:ascii="XO Thames" w:hAnsi="XO Thames"/>
                <w:sz w:val="16"/>
                <w:szCs w:val="16"/>
                <w:lang w:eastAsia="en-US"/>
              </w:rPr>
            </w:pPr>
          </w:p>
          <w:tbl>
            <w:tblPr>
              <w:tblW w:w="24735" w:type="dxa"/>
              <w:tblLayout w:type="fixed"/>
              <w:tblCellMar>
                <w:left w:w="0" w:type="dxa"/>
                <w:right w:w="0" w:type="dxa"/>
              </w:tblCellMar>
              <w:tblLook w:val="04A0" w:firstRow="1" w:lastRow="0" w:firstColumn="1" w:lastColumn="0" w:noHBand="0" w:noVBand="1"/>
            </w:tblPr>
            <w:tblGrid>
              <w:gridCol w:w="24735"/>
            </w:tblGrid>
            <w:tr w:rsidR="00C2044D" w:rsidRPr="00C2044D">
              <w:tc>
                <w:tcPr>
                  <w:tcW w:w="24731" w:type="dxa"/>
                  <w:hideMark/>
                </w:tcPr>
                <w:p w:rsidR="00C2044D" w:rsidRPr="00C2044D" w:rsidRDefault="00C2044D">
                  <w:pPr>
                    <w:spacing w:line="276" w:lineRule="auto"/>
                    <w:rPr>
                      <w:rFonts w:ascii="XO Thames" w:hAnsi="XO Thames"/>
                      <w:color w:val="auto"/>
                      <w:lang w:eastAsia="zh-CN"/>
                    </w:rPr>
                  </w:pPr>
                  <w:r w:rsidRPr="00C2044D">
                    <w:rPr>
                      <w:rFonts w:ascii="XO Thames" w:hAnsi="XO Thames"/>
                      <w:b/>
                      <w:sz w:val="22"/>
                    </w:rPr>
                    <w:t>Банковские реквизиты</w:t>
                  </w:r>
                  <w:r w:rsidRPr="00C2044D">
                    <w:rPr>
                      <w:rFonts w:ascii="XO Thames" w:hAnsi="XO Thames"/>
                      <w:sz w:val="22"/>
                    </w:rPr>
                    <w:t xml:space="preserve">: </w:t>
                  </w:r>
                </w:p>
                <w:p w:rsidR="00C2044D" w:rsidRPr="00C2044D" w:rsidRDefault="00C2044D">
                  <w:pPr>
                    <w:spacing w:line="276" w:lineRule="auto"/>
                    <w:rPr>
                      <w:rFonts w:ascii="XO Thames" w:hAnsi="XO Thames"/>
                      <w:color w:val="FF0000"/>
                    </w:rPr>
                  </w:pPr>
                  <w:r w:rsidRPr="00C2044D">
                    <w:rPr>
                      <w:rFonts w:ascii="XO Thames" w:hAnsi="XO Thames"/>
                      <w:sz w:val="22"/>
                    </w:rPr>
                    <w:t xml:space="preserve"> </w:t>
                  </w:r>
                </w:p>
              </w:tc>
            </w:tr>
            <w:tr w:rsidR="00C2044D" w:rsidRPr="00C2044D">
              <w:trPr>
                <w:trHeight w:val="2020"/>
              </w:trPr>
              <w:tc>
                <w:tcPr>
                  <w:tcW w:w="24731" w:type="dxa"/>
                </w:tcPr>
                <w:p w:rsidR="00C2044D" w:rsidRPr="00C2044D" w:rsidRDefault="00C2044D">
                  <w:pPr>
                    <w:spacing w:line="276" w:lineRule="auto"/>
                    <w:rPr>
                      <w:rFonts w:ascii="XO Thames" w:hAnsi="XO Thames"/>
                      <w:b/>
                      <w:color w:val="FF0000"/>
                    </w:rPr>
                  </w:pPr>
                </w:p>
              </w:tc>
            </w:tr>
          </w:tbl>
          <w:p w:rsidR="00C2044D" w:rsidRPr="00C2044D" w:rsidRDefault="00C2044D">
            <w:pPr>
              <w:snapToGrid w:val="0"/>
              <w:rPr>
                <w:rFonts w:ascii="XO Thames" w:hAnsi="XO Thames"/>
                <w:lang w:eastAsia="zh-CN"/>
              </w:rPr>
            </w:pPr>
          </w:p>
        </w:tc>
      </w:tr>
      <w:tr w:rsidR="00C2044D" w:rsidRPr="00C2044D" w:rsidTr="00C2044D">
        <w:trPr>
          <w:trHeight w:val="1157"/>
        </w:trPr>
        <w:tc>
          <w:tcPr>
            <w:tcW w:w="5387" w:type="dxa"/>
            <w:vAlign w:val="center"/>
          </w:tcPr>
          <w:p w:rsidR="00C2044D" w:rsidRPr="00C2044D" w:rsidRDefault="00C2044D">
            <w:pPr>
              <w:ind w:right="-71"/>
              <w:contextualSpacing/>
              <w:rPr>
                <w:rFonts w:ascii="XO Thames" w:hAnsi="XO Thames"/>
                <w:color w:val="auto"/>
              </w:rPr>
            </w:pPr>
            <w:r w:rsidRPr="00C2044D">
              <w:rPr>
                <w:rFonts w:ascii="XO Thames" w:hAnsi="XO Thames"/>
                <w:b/>
              </w:rPr>
              <w:t>ГРУЗОПОЛУЧАТЕЛЬ:</w:t>
            </w:r>
          </w:p>
          <w:p w:rsidR="00C2044D" w:rsidRPr="00C2044D" w:rsidRDefault="00C2044D">
            <w:pPr>
              <w:ind w:right="-71"/>
              <w:contextualSpacing/>
              <w:rPr>
                <w:rFonts w:ascii="XO Thames" w:hAnsi="XO Thames"/>
              </w:rPr>
            </w:pPr>
            <w:r w:rsidRPr="00C2044D">
              <w:rPr>
                <w:rFonts w:ascii="XO Thames" w:hAnsi="XO Thames"/>
                <w:bCs/>
                <w:lang w:eastAsia="en-US"/>
              </w:rPr>
              <w:t>Начальник ФКУ ИЦ-1 УФСИН России</w:t>
            </w:r>
          </w:p>
          <w:p w:rsidR="00C2044D" w:rsidRPr="00C2044D" w:rsidRDefault="00C2044D">
            <w:pPr>
              <w:ind w:right="-71"/>
              <w:contextualSpacing/>
              <w:rPr>
                <w:rFonts w:ascii="XO Thames" w:hAnsi="XO Thames"/>
              </w:rPr>
            </w:pPr>
            <w:proofErr w:type="gramStart"/>
            <w:r w:rsidRPr="00C2044D">
              <w:rPr>
                <w:rFonts w:ascii="XO Thames" w:hAnsi="XO Thames"/>
                <w:bCs/>
                <w:lang w:eastAsia="en-US"/>
              </w:rPr>
              <w:t>по  Чеченской</w:t>
            </w:r>
            <w:proofErr w:type="gramEnd"/>
            <w:r w:rsidRPr="00C2044D">
              <w:rPr>
                <w:rFonts w:ascii="XO Thames" w:hAnsi="XO Thames"/>
                <w:bCs/>
                <w:lang w:eastAsia="en-US"/>
              </w:rPr>
              <w:t xml:space="preserve"> Республике</w:t>
            </w:r>
          </w:p>
          <w:p w:rsidR="00C2044D" w:rsidRPr="00C2044D" w:rsidRDefault="00C2044D">
            <w:pPr>
              <w:rPr>
                <w:rFonts w:ascii="XO Thames" w:hAnsi="XO Thames"/>
              </w:rPr>
            </w:pPr>
          </w:p>
          <w:p w:rsidR="00C2044D" w:rsidRPr="00C2044D" w:rsidRDefault="00C2044D">
            <w:pPr>
              <w:rPr>
                <w:rFonts w:ascii="XO Thames" w:hAnsi="XO Thames"/>
              </w:rPr>
            </w:pPr>
          </w:p>
        </w:tc>
        <w:tc>
          <w:tcPr>
            <w:tcW w:w="4678" w:type="dxa"/>
            <w:vMerge w:val="restart"/>
            <w:vAlign w:val="center"/>
          </w:tcPr>
          <w:p w:rsidR="00C2044D" w:rsidRPr="00C2044D" w:rsidRDefault="00C2044D">
            <w:pPr>
              <w:spacing w:line="276" w:lineRule="auto"/>
              <w:rPr>
                <w:rFonts w:ascii="XO Thames" w:hAnsi="XO Thames"/>
                <w:b/>
                <w:lang w:eastAsia="en-US"/>
              </w:rPr>
            </w:pPr>
            <w:r w:rsidRPr="00C2044D">
              <w:rPr>
                <w:rFonts w:ascii="XO Thames" w:hAnsi="XO Thames"/>
                <w:b/>
                <w:lang w:eastAsia="en-US"/>
              </w:rPr>
              <w:t xml:space="preserve">             Поставщик:</w:t>
            </w:r>
          </w:p>
          <w:p w:rsidR="00C2044D" w:rsidRPr="00C2044D" w:rsidRDefault="00C2044D">
            <w:pPr>
              <w:spacing w:line="276" w:lineRule="auto"/>
              <w:rPr>
                <w:rFonts w:ascii="XO Thames" w:hAnsi="XO Thames"/>
                <w:lang w:eastAsia="en-US"/>
              </w:rPr>
            </w:pPr>
            <w:r w:rsidRPr="00C2044D">
              <w:rPr>
                <w:rFonts w:ascii="XO Thames" w:hAnsi="XO Thames"/>
                <w:lang w:eastAsia="en-US"/>
              </w:rPr>
              <w:t xml:space="preserve"> </w:t>
            </w:r>
          </w:p>
          <w:p w:rsidR="00C2044D" w:rsidRPr="00C2044D" w:rsidRDefault="00C2044D">
            <w:pPr>
              <w:spacing w:before="240" w:line="276" w:lineRule="auto"/>
              <w:jc w:val="center"/>
              <w:rPr>
                <w:rFonts w:ascii="XO Thames" w:hAnsi="XO Thames"/>
                <w:lang w:eastAsia="en-US"/>
              </w:rPr>
            </w:pPr>
          </w:p>
          <w:p w:rsidR="00C2044D" w:rsidRPr="00C2044D" w:rsidRDefault="00C2044D">
            <w:pPr>
              <w:spacing w:line="276" w:lineRule="auto"/>
              <w:jc w:val="center"/>
              <w:rPr>
                <w:rFonts w:ascii="XO Thames" w:hAnsi="XO Thames"/>
                <w:color w:val="auto"/>
                <w:lang w:eastAsia="zh-CN"/>
              </w:rPr>
            </w:pPr>
            <w:r w:rsidRPr="00C2044D">
              <w:rPr>
                <w:rFonts w:ascii="XO Thames" w:hAnsi="XO Thames"/>
              </w:rPr>
              <w:t xml:space="preserve">               _________________  </w:t>
            </w:r>
          </w:p>
          <w:p w:rsidR="00C2044D" w:rsidRPr="00C2044D" w:rsidRDefault="00C2044D">
            <w:pPr>
              <w:spacing w:line="276" w:lineRule="auto"/>
              <w:jc w:val="center"/>
              <w:rPr>
                <w:rFonts w:ascii="XO Thames" w:hAnsi="XO Thames"/>
                <w:b/>
                <w:color w:val="FF0000"/>
              </w:rPr>
            </w:pPr>
            <w:r w:rsidRPr="00C2044D">
              <w:rPr>
                <w:rFonts w:ascii="XO Thames" w:hAnsi="XO Thames"/>
              </w:rPr>
              <w:t>М.П.</w:t>
            </w:r>
          </w:p>
        </w:tc>
        <w:tc>
          <w:tcPr>
            <w:tcW w:w="208" w:type="dxa"/>
          </w:tcPr>
          <w:p w:rsidR="00C2044D" w:rsidRPr="00C2044D" w:rsidRDefault="00C2044D">
            <w:pPr>
              <w:snapToGrid w:val="0"/>
              <w:rPr>
                <w:rFonts w:ascii="XO Thames" w:hAnsi="XO Thames"/>
              </w:rPr>
            </w:pPr>
          </w:p>
        </w:tc>
      </w:tr>
      <w:tr w:rsidR="00C2044D" w:rsidRPr="00C2044D" w:rsidTr="00C2044D">
        <w:tc>
          <w:tcPr>
            <w:tcW w:w="5387" w:type="dxa"/>
            <w:vAlign w:val="center"/>
            <w:hideMark/>
          </w:tcPr>
          <w:p w:rsidR="00C2044D" w:rsidRPr="00C2044D" w:rsidRDefault="00C2044D">
            <w:pPr>
              <w:rPr>
                <w:rFonts w:ascii="XO Thames" w:hAnsi="XO Thames"/>
                <w:color w:val="auto"/>
              </w:rPr>
            </w:pPr>
            <w:r w:rsidRPr="00C2044D">
              <w:rPr>
                <w:rFonts w:ascii="XO Thames" w:hAnsi="XO Thames"/>
                <w:lang w:eastAsia="en-US"/>
              </w:rPr>
              <w:t>___________________ С.А. Умаров</w:t>
            </w:r>
          </w:p>
        </w:tc>
        <w:tc>
          <w:tcPr>
            <w:tcW w:w="4886" w:type="dxa"/>
            <w:vMerge/>
            <w:vAlign w:val="center"/>
            <w:hideMark/>
          </w:tcPr>
          <w:p w:rsidR="00C2044D" w:rsidRPr="00C2044D" w:rsidRDefault="00C2044D">
            <w:pPr>
              <w:widowControl/>
              <w:rPr>
                <w:rFonts w:ascii="XO Thames" w:hAnsi="XO Thames"/>
                <w:b/>
                <w:color w:val="FF0000"/>
                <w:lang w:eastAsia="zh-CN"/>
              </w:rPr>
            </w:pPr>
          </w:p>
        </w:tc>
        <w:tc>
          <w:tcPr>
            <w:tcW w:w="208" w:type="dxa"/>
          </w:tcPr>
          <w:p w:rsidR="00C2044D" w:rsidRPr="00C2044D" w:rsidRDefault="00C2044D">
            <w:pPr>
              <w:snapToGrid w:val="0"/>
              <w:rPr>
                <w:rFonts w:ascii="XO Thames" w:hAnsi="XO Thames"/>
              </w:rPr>
            </w:pPr>
          </w:p>
        </w:tc>
      </w:tr>
      <w:tr w:rsidR="00C2044D" w:rsidRPr="00C2044D" w:rsidTr="00C2044D">
        <w:trPr>
          <w:trHeight w:val="467"/>
        </w:trPr>
        <w:tc>
          <w:tcPr>
            <w:tcW w:w="5387" w:type="dxa"/>
            <w:vAlign w:val="center"/>
            <w:hideMark/>
          </w:tcPr>
          <w:p w:rsidR="00C2044D" w:rsidRPr="00C2044D" w:rsidRDefault="00C2044D">
            <w:pPr>
              <w:ind w:right="-71"/>
              <w:contextualSpacing/>
              <w:rPr>
                <w:rFonts w:ascii="XO Thames" w:hAnsi="XO Thames"/>
                <w:color w:val="auto"/>
              </w:rPr>
            </w:pPr>
            <w:r w:rsidRPr="00C2044D">
              <w:rPr>
                <w:rFonts w:ascii="XO Thames" w:hAnsi="XO Thames"/>
                <w:lang w:eastAsia="en-US"/>
              </w:rPr>
              <w:t>М.П.</w:t>
            </w:r>
          </w:p>
        </w:tc>
        <w:tc>
          <w:tcPr>
            <w:tcW w:w="4886" w:type="dxa"/>
            <w:vMerge/>
            <w:vAlign w:val="center"/>
            <w:hideMark/>
          </w:tcPr>
          <w:p w:rsidR="00C2044D" w:rsidRPr="00C2044D" w:rsidRDefault="00C2044D">
            <w:pPr>
              <w:widowControl/>
              <w:rPr>
                <w:rFonts w:ascii="XO Thames" w:hAnsi="XO Thames"/>
                <w:b/>
                <w:color w:val="FF0000"/>
                <w:lang w:eastAsia="zh-CN"/>
              </w:rPr>
            </w:pPr>
          </w:p>
        </w:tc>
        <w:tc>
          <w:tcPr>
            <w:tcW w:w="208" w:type="dxa"/>
          </w:tcPr>
          <w:p w:rsidR="00C2044D" w:rsidRPr="00C2044D" w:rsidRDefault="00C2044D">
            <w:pPr>
              <w:snapToGrid w:val="0"/>
              <w:rPr>
                <w:rFonts w:ascii="XO Thames" w:hAnsi="XO Thames"/>
              </w:rPr>
            </w:pPr>
          </w:p>
        </w:tc>
      </w:tr>
      <w:tr w:rsidR="00C2044D" w:rsidRPr="00C2044D" w:rsidTr="00C2044D">
        <w:trPr>
          <w:gridAfter w:val="1"/>
          <w:wAfter w:w="208" w:type="dxa"/>
          <w:trHeight w:val="718"/>
        </w:trPr>
        <w:tc>
          <w:tcPr>
            <w:tcW w:w="5387" w:type="dxa"/>
            <w:tcMar>
              <w:top w:w="0" w:type="dxa"/>
              <w:left w:w="108" w:type="dxa"/>
              <w:bottom w:w="0" w:type="dxa"/>
              <w:right w:w="108" w:type="dxa"/>
            </w:tcMar>
          </w:tcPr>
          <w:p w:rsidR="00C2044D" w:rsidRPr="00C2044D" w:rsidRDefault="00C2044D">
            <w:pPr>
              <w:snapToGrid w:val="0"/>
              <w:ind w:right="-71"/>
              <w:contextualSpacing/>
              <w:jc w:val="both"/>
              <w:rPr>
                <w:rFonts w:ascii="XO Thames" w:hAnsi="XO Thames"/>
                <w:lang w:eastAsia="en-US"/>
              </w:rPr>
            </w:pPr>
          </w:p>
        </w:tc>
        <w:tc>
          <w:tcPr>
            <w:tcW w:w="4678" w:type="dxa"/>
            <w:tcMar>
              <w:top w:w="0" w:type="dxa"/>
              <w:left w:w="108" w:type="dxa"/>
              <w:bottom w:w="0" w:type="dxa"/>
              <w:right w:w="108" w:type="dxa"/>
            </w:tcMar>
            <w:vAlign w:val="center"/>
          </w:tcPr>
          <w:p w:rsidR="00C2044D" w:rsidRPr="00C2044D" w:rsidRDefault="00C2044D">
            <w:pPr>
              <w:snapToGrid w:val="0"/>
              <w:ind w:right="-71"/>
              <w:contextualSpacing/>
              <w:jc w:val="center"/>
              <w:rPr>
                <w:rFonts w:ascii="XO Thames" w:hAnsi="XO Thames"/>
                <w:lang w:eastAsia="en-US"/>
              </w:rPr>
            </w:pPr>
          </w:p>
        </w:tc>
      </w:tr>
      <w:tr w:rsidR="00C2044D" w:rsidRPr="00C2044D" w:rsidTr="00C2044D">
        <w:trPr>
          <w:gridAfter w:val="1"/>
          <w:wAfter w:w="208" w:type="dxa"/>
        </w:trPr>
        <w:tc>
          <w:tcPr>
            <w:tcW w:w="5387" w:type="dxa"/>
            <w:tcMar>
              <w:top w:w="0" w:type="dxa"/>
              <w:left w:w="108" w:type="dxa"/>
              <w:bottom w:w="0" w:type="dxa"/>
              <w:right w:w="108" w:type="dxa"/>
            </w:tcMar>
          </w:tcPr>
          <w:p w:rsidR="00C2044D" w:rsidRPr="00C2044D" w:rsidRDefault="00C2044D">
            <w:pPr>
              <w:pStyle w:val="14"/>
              <w:snapToGrid w:val="0"/>
              <w:spacing w:line="240" w:lineRule="auto"/>
              <w:ind w:right="-71" w:firstLine="0"/>
              <w:contextualSpacing/>
              <w:rPr>
                <w:rFonts w:ascii="XO Thames" w:hAnsi="XO Thames"/>
                <w:szCs w:val="24"/>
              </w:rPr>
            </w:pPr>
          </w:p>
        </w:tc>
        <w:tc>
          <w:tcPr>
            <w:tcW w:w="4678" w:type="dxa"/>
            <w:tcMar>
              <w:top w:w="0" w:type="dxa"/>
              <w:left w:w="108" w:type="dxa"/>
              <w:bottom w:w="0" w:type="dxa"/>
              <w:right w:w="108" w:type="dxa"/>
            </w:tcMar>
          </w:tcPr>
          <w:p w:rsidR="00C2044D" w:rsidRPr="00C2044D" w:rsidRDefault="00C2044D">
            <w:pPr>
              <w:pStyle w:val="FR1"/>
              <w:snapToGrid w:val="0"/>
              <w:spacing w:before="0"/>
              <w:ind w:right="-71"/>
              <w:contextualSpacing/>
              <w:jc w:val="both"/>
              <w:rPr>
                <w:rFonts w:ascii="XO Thames" w:hAnsi="XO Thames"/>
                <w:b w:val="0"/>
                <w:sz w:val="24"/>
                <w:szCs w:val="24"/>
              </w:rPr>
            </w:pPr>
          </w:p>
        </w:tc>
      </w:tr>
    </w:tbl>
    <w:p w:rsidR="00C2044D" w:rsidRPr="00C2044D" w:rsidRDefault="00C2044D" w:rsidP="00C2044D">
      <w:pPr>
        <w:widowControl/>
        <w:rPr>
          <w:rFonts w:ascii="XO Thames" w:hAnsi="XO Thames"/>
        </w:rPr>
        <w:sectPr w:rsidR="00C2044D" w:rsidRPr="00C2044D">
          <w:pgSz w:w="11906" w:h="16838"/>
          <w:pgMar w:top="426" w:right="566" w:bottom="567" w:left="851" w:header="720" w:footer="720" w:gutter="0"/>
          <w:cols w:space="720"/>
        </w:sectPr>
      </w:pPr>
    </w:p>
    <w:p w:rsidR="00C2044D" w:rsidRPr="00C2044D" w:rsidRDefault="00C2044D" w:rsidP="00C2044D">
      <w:pPr>
        <w:pStyle w:val="2"/>
        <w:tabs>
          <w:tab w:val="left" w:pos="6480"/>
        </w:tabs>
        <w:spacing w:line="240" w:lineRule="auto"/>
        <w:ind w:right="-74" w:firstLine="0"/>
        <w:contextualSpacing/>
        <w:rPr>
          <w:rFonts w:ascii="XO Thames" w:hAnsi="XO Thames"/>
          <w:b/>
          <w:szCs w:val="24"/>
        </w:rPr>
      </w:pPr>
    </w:p>
    <w:p w:rsidR="00C2044D" w:rsidRPr="00C2044D" w:rsidRDefault="00C2044D" w:rsidP="00C2044D">
      <w:pPr>
        <w:pStyle w:val="2"/>
        <w:tabs>
          <w:tab w:val="left" w:pos="6480"/>
        </w:tabs>
        <w:spacing w:line="240" w:lineRule="auto"/>
        <w:ind w:left="9356" w:right="-74" w:firstLine="0"/>
        <w:contextualSpacing/>
        <w:rPr>
          <w:rFonts w:ascii="XO Thames" w:hAnsi="XO Thames"/>
          <w:b/>
          <w:szCs w:val="24"/>
        </w:rPr>
      </w:pPr>
    </w:p>
    <w:p w:rsidR="00C2044D" w:rsidRPr="00C2044D" w:rsidRDefault="00C2044D" w:rsidP="00C2044D">
      <w:pPr>
        <w:pStyle w:val="2"/>
        <w:tabs>
          <w:tab w:val="left" w:pos="6480"/>
        </w:tabs>
        <w:spacing w:line="240" w:lineRule="auto"/>
        <w:ind w:left="11057" w:right="-74" w:firstLine="0"/>
        <w:contextualSpacing/>
        <w:rPr>
          <w:rFonts w:ascii="XO Thames" w:hAnsi="XO Thames"/>
        </w:rPr>
      </w:pPr>
      <w:r w:rsidRPr="00C2044D">
        <w:rPr>
          <w:rFonts w:ascii="XO Thames" w:hAnsi="XO Thames"/>
          <w:b/>
          <w:sz w:val="23"/>
          <w:szCs w:val="23"/>
        </w:rPr>
        <w:t>Приложение № 1</w:t>
      </w:r>
      <w:r w:rsidRPr="00C2044D">
        <w:rPr>
          <w:rFonts w:ascii="XO Thames" w:hAnsi="XO Thames"/>
          <w:sz w:val="23"/>
          <w:szCs w:val="23"/>
        </w:rPr>
        <w:t xml:space="preserve"> к Контракту  </w:t>
      </w:r>
    </w:p>
    <w:p w:rsidR="00C2044D" w:rsidRPr="00C2044D" w:rsidRDefault="00C2044D" w:rsidP="00C2044D">
      <w:pPr>
        <w:pStyle w:val="2"/>
        <w:tabs>
          <w:tab w:val="left" w:pos="6480"/>
        </w:tabs>
        <w:spacing w:line="240" w:lineRule="auto"/>
        <w:ind w:left="11057" w:right="-74" w:firstLine="0"/>
        <w:contextualSpacing/>
        <w:rPr>
          <w:rFonts w:ascii="XO Thames" w:hAnsi="XO Thames"/>
        </w:rPr>
      </w:pPr>
      <w:r w:rsidRPr="00C2044D">
        <w:rPr>
          <w:rFonts w:ascii="XO Thames" w:hAnsi="XO Thames"/>
          <w:sz w:val="23"/>
          <w:szCs w:val="23"/>
        </w:rPr>
        <w:t xml:space="preserve">№ ____   от </w:t>
      </w:r>
      <w:proofErr w:type="gramStart"/>
      <w:r w:rsidRPr="00C2044D">
        <w:rPr>
          <w:rFonts w:ascii="XO Thames" w:hAnsi="XO Thames"/>
          <w:sz w:val="23"/>
          <w:szCs w:val="23"/>
        </w:rPr>
        <w:t>« _</w:t>
      </w:r>
      <w:proofErr w:type="gramEnd"/>
      <w:r w:rsidRPr="00C2044D">
        <w:rPr>
          <w:rFonts w:ascii="XO Thames" w:hAnsi="XO Thames"/>
          <w:sz w:val="23"/>
          <w:szCs w:val="23"/>
        </w:rPr>
        <w:t>_____ »  __________ 2026г.</w:t>
      </w:r>
    </w:p>
    <w:p w:rsidR="00C2044D" w:rsidRPr="00C2044D" w:rsidRDefault="00C2044D" w:rsidP="00C2044D">
      <w:pPr>
        <w:pStyle w:val="1"/>
        <w:numPr>
          <w:ilvl w:val="0"/>
          <w:numId w:val="3"/>
        </w:numPr>
        <w:tabs>
          <w:tab w:val="left" w:pos="5067"/>
          <w:tab w:val="center" w:pos="7498"/>
        </w:tabs>
        <w:spacing w:after="0"/>
        <w:rPr>
          <w:rFonts w:ascii="XO Thames" w:hAnsi="XO Thames"/>
          <w:sz w:val="23"/>
          <w:szCs w:val="23"/>
        </w:rPr>
      </w:pPr>
    </w:p>
    <w:p w:rsidR="00C2044D" w:rsidRPr="00C2044D" w:rsidRDefault="00C2044D" w:rsidP="00C2044D">
      <w:pPr>
        <w:pStyle w:val="1"/>
        <w:numPr>
          <w:ilvl w:val="0"/>
          <w:numId w:val="3"/>
        </w:numPr>
        <w:tabs>
          <w:tab w:val="left" w:pos="5067"/>
          <w:tab w:val="center" w:pos="7498"/>
        </w:tabs>
        <w:spacing w:after="0"/>
        <w:rPr>
          <w:rFonts w:ascii="XO Thames" w:hAnsi="XO Thames"/>
        </w:rPr>
      </w:pPr>
      <w:r w:rsidRPr="00C2044D">
        <w:rPr>
          <w:rFonts w:ascii="XO Thames" w:hAnsi="XO Thames" w:cs="Times New Roman"/>
          <w:color w:val="auto"/>
          <w:sz w:val="23"/>
          <w:szCs w:val="23"/>
        </w:rPr>
        <w:t>ВЕДОМОСТЬ ПОСТАВКИ</w:t>
      </w:r>
    </w:p>
    <w:p w:rsidR="00C2044D" w:rsidRPr="00C2044D" w:rsidRDefault="00C2044D" w:rsidP="00C2044D">
      <w:pPr>
        <w:rPr>
          <w:rFonts w:ascii="XO Thames" w:hAnsi="XO Thames"/>
          <w:sz w:val="23"/>
          <w:szCs w:val="23"/>
        </w:rPr>
      </w:pPr>
      <w:r w:rsidRPr="00C2044D">
        <w:rPr>
          <w:rFonts w:ascii="XO Thames" w:hAnsi="XO Thames"/>
          <w:lang w:eastAsia="zh-CN"/>
        </w:rPr>
        <w:pict>
          <v:shapetype id="_x0000_t202" coordsize="21600,21600" o:spt="202" path="m,l,21600r21600,l21600,xe">
            <v:stroke joinstyle="miter"/>
            <v:path gradientshapeok="t" o:connecttype="rect"/>
          </v:shapetype>
          <v:shape id="_x0000_s1026" type="#_x0000_t202" style="position:absolute;margin-left:-3.65pt;margin-top:13.25pt;width:741.3pt;height:292.4pt;z-index:251657216" stroked="f">
            <v:fill opacity="0" color2="black"/>
            <v:textbox style="mso-next-textbox:#_x0000_s1026" inset="0,0,0,0">
              <w:txbxContent>
                <w:tbl>
                  <w:tblPr>
                    <w:tblW w:w="0" w:type="auto"/>
                    <w:tblInd w:w="108" w:type="dxa"/>
                    <w:tblLayout w:type="fixed"/>
                    <w:tblLook w:val="04A0" w:firstRow="1" w:lastRow="0" w:firstColumn="1" w:lastColumn="0" w:noHBand="0" w:noVBand="1"/>
                  </w:tblPr>
                  <w:tblGrid>
                    <w:gridCol w:w="568"/>
                    <w:gridCol w:w="2801"/>
                    <w:gridCol w:w="1984"/>
                    <w:gridCol w:w="4111"/>
                    <w:gridCol w:w="992"/>
                    <w:gridCol w:w="1418"/>
                    <w:gridCol w:w="1275"/>
                    <w:gridCol w:w="1678"/>
                  </w:tblGrid>
                  <w:tr w:rsidR="00C2044D">
                    <w:trPr>
                      <w:cantSplit/>
                      <w:trHeight w:val="562"/>
                    </w:trPr>
                    <w:tc>
                      <w:tcPr>
                        <w:tcW w:w="568" w:type="dxa"/>
                        <w:tcBorders>
                          <w:top w:val="single" w:sz="4" w:space="0" w:color="000000"/>
                          <w:left w:val="single" w:sz="4" w:space="0" w:color="000000"/>
                          <w:bottom w:val="single" w:sz="4" w:space="0" w:color="000000"/>
                          <w:right w:val="nil"/>
                        </w:tcBorders>
                        <w:vAlign w:val="center"/>
                        <w:hideMark/>
                      </w:tcPr>
                      <w:p w:rsidR="00C2044D" w:rsidRDefault="00C2044D">
                        <w:pPr>
                          <w:jc w:val="both"/>
                        </w:pPr>
                        <w:r>
                          <w:rPr>
                            <w:sz w:val="23"/>
                            <w:szCs w:val="23"/>
                            <w:lang w:eastAsia="en-US"/>
                          </w:rPr>
                          <w:t>№ п/п</w:t>
                        </w:r>
                      </w:p>
                    </w:tc>
                    <w:tc>
                      <w:tcPr>
                        <w:tcW w:w="2801"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lang w:eastAsia="en-US"/>
                          </w:rPr>
                          <w:t>Наименование товара</w:t>
                        </w:r>
                      </w:p>
                    </w:tc>
                    <w:tc>
                      <w:tcPr>
                        <w:tcW w:w="6095" w:type="dxa"/>
                        <w:gridSpan w:val="2"/>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lang w:eastAsia="en-US"/>
                          </w:rPr>
                          <w:t>Нормативный документ (ГОСТ, Технические условия, др.)</w:t>
                        </w:r>
                      </w:p>
                    </w:tc>
                    <w:tc>
                      <w:tcPr>
                        <w:tcW w:w="992" w:type="dxa"/>
                        <w:tcBorders>
                          <w:top w:val="single" w:sz="4" w:space="0" w:color="000000"/>
                          <w:left w:val="single" w:sz="4" w:space="0" w:color="000000"/>
                          <w:bottom w:val="single" w:sz="4" w:space="0" w:color="000000"/>
                          <w:right w:val="nil"/>
                        </w:tcBorders>
                        <w:vAlign w:val="center"/>
                        <w:hideMark/>
                      </w:tcPr>
                      <w:p w:rsidR="00C2044D" w:rsidRDefault="00C2044D">
                        <w:pPr>
                          <w:jc w:val="both"/>
                        </w:pPr>
                        <w:r>
                          <w:rPr>
                            <w:sz w:val="23"/>
                            <w:szCs w:val="23"/>
                            <w:lang w:eastAsia="en-US"/>
                          </w:rPr>
                          <w:t>Ед. изм.</w:t>
                        </w:r>
                      </w:p>
                    </w:tc>
                    <w:tc>
                      <w:tcPr>
                        <w:tcW w:w="1418"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lang w:eastAsia="en-US"/>
                          </w:rPr>
                          <w:t>Кол-во</w:t>
                        </w:r>
                      </w:p>
                    </w:tc>
                    <w:tc>
                      <w:tcPr>
                        <w:tcW w:w="1275"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lang w:eastAsia="en-US"/>
                          </w:rPr>
                          <w:t>Цена за ед. товара, руб.</w:t>
                        </w:r>
                      </w:p>
                    </w:tc>
                    <w:tc>
                      <w:tcPr>
                        <w:tcW w:w="1678" w:type="dxa"/>
                        <w:tcBorders>
                          <w:top w:val="single" w:sz="4" w:space="0" w:color="000000"/>
                          <w:left w:val="single" w:sz="4" w:space="0" w:color="000000"/>
                          <w:bottom w:val="single" w:sz="4" w:space="0" w:color="000000"/>
                          <w:right w:val="single" w:sz="4" w:space="0" w:color="000000"/>
                        </w:tcBorders>
                        <w:vAlign w:val="center"/>
                        <w:hideMark/>
                      </w:tcPr>
                      <w:p w:rsidR="00C2044D" w:rsidRDefault="00C2044D">
                        <w:pPr>
                          <w:jc w:val="center"/>
                        </w:pPr>
                        <w:r>
                          <w:rPr>
                            <w:sz w:val="23"/>
                            <w:szCs w:val="23"/>
                            <w:lang w:eastAsia="en-US"/>
                          </w:rPr>
                          <w:t>Сумма</w:t>
                        </w:r>
                      </w:p>
                      <w:p w:rsidR="00C2044D" w:rsidRDefault="00C2044D">
                        <w:pPr>
                          <w:jc w:val="center"/>
                        </w:pPr>
                        <w:r>
                          <w:rPr>
                            <w:sz w:val="23"/>
                            <w:szCs w:val="23"/>
                            <w:lang w:eastAsia="en-US"/>
                          </w:rPr>
                          <w:t>руб.</w:t>
                        </w:r>
                      </w:p>
                    </w:tc>
                  </w:tr>
                  <w:tr w:rsidR="00C2044D">
                    <w:trPr>
                      <w:trHeight w:val="682"/>
                    </w:trPr>
                    <w:tc>
                      <w:tcPr>
                        <w:tcW w:w="568"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rPr>
                          <w:t>1</w:t>
                        </w:r>
                      </w:p>
                    </w:tc>
                    <w:tc>
                      <w:tcPr>
                        <w:tcW w:w="2801" w:type="dxa"/>
                        <w:tcBorders>
                          <w:top w:val="single" w:sz="4" w:space="0" w:color="000000"/>
                          <w:left w:val="single" w:sz="4" w:space="0" w:color="000000"/>
                          <w:bottom w:val="single" w:sz="4" w:space="0" w:color="000000"/>
                          <w:right w:val="nil"/>
                        </w:tcBorders>
                        <w:vAlign w:val="center"/>
                        <w:hideMark/>
                      </w:tcPr>
                      <w:p w:rsidR="00C2044D" w:rsidRDefault="00C2044D">
                        <w:pPr>
                          <w:jc w:val="center"/>
                        </w:pPr>
                        <w:proofErr w:type="spellStart"/>
                        <w:r>
                          <w:t>Огнебиозащитный</w:t>
                        </w:r>
                        <w:proofErr w:type="spellEnd"/>
                        <w:r>
                          <w:t xml:space="preserve"> состав «</w:t>
                        </w:r>
                        <w:proofErr w:type="spellStart"/>
                        <w:r>
                          <w:t>Фоксон</w:t>
                        </w:r>
                        <w:proofErr w:type="spellEnd"/>
                        <w:r>
                          <w:t>-Кострома-Плюс»</w:t>
                        </w:r>
                      </w:p>
                    </w:tc>
                    <w:tc>
                      <w:tcPr>
                        <w:tcW w:w="6095" w:type="dxa"/>
                        <w:gridSpan w:val="2"/>
                        <w:vMerge w:val="restart"/>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rPr>
                          <w:t>Федеральный закон от 22.07.2008 N 123-ФЗ (ред. от 29.07.2017) "Технический регламент о требованиях пожарной безопасности"</w:t>
                        </w:r>
                      </w:p>
                    </w:tc>
                    <w:tc>
                      <w:tcPr>
                        <w:tcW w:w="992" w:type="dxa"/>
                        <w:tcBorders>
                          <w:top w:val="single" w:sz="4" w:space="0" w:color="000000"/>
                          <w:left w:val="single" w:sz="4" w:space="0" w:color="000000"/>
                          <w:bottom w:val="single" w:sz="4" w:space="0" w:color="000000"/>
                          <w:right w:val="nil"/>
                        </w:tcBorders>
                        <w:vAlign w:val="center"/>
                      </w:tcPr>
                      <w:p w:rsidR="00C2044D" w:rsidRDefault="00C2044D">
                        <w:pPr>
                          <w:snapToGrid w:val="0"/>
                          <w:jc w:val="center"/>
                          <w:rPr>
                            <w:b/>
                            <w:sz w:val="23"/>
                            <w:szCs w:val="23"/>
                          </w:rPr>
                        </w:pPr>
                      </w:p>
                      <w:p w:rsidR="00C2044D" w:rsidRDefault="00C2044D">
                        <w:pPr>
                          <w:jc w:val="center"/>
                        </w:pPr>
                        <w:r>
                          <w:rPr>
                            <w:sz w:val="23"/>
                            <w:szCs w:val="23"/>
                          </w:rPr>
                          <w:t>кг.</w:t>
                        </w:r>
                      </w:p>
                      <w:p w:rsidR="00C2044D" w:rsidRDefault="00C2044D">
                        <w:pPr>
                          <w:jc w:val="center"/>
                          <w:rPr>
                            <w:sz w:val="23"/>
                            <w:szCs w:val="23"/>
                          </w:rPr>
                        </w:pPr>
                      </w:p>
                    </w:tc>
                    <w:tc>
                      <w:tcPr>
                        <w:tcW w:w="1418"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rPr>
                          <w:t>210</w:t>
                        </w:r>
                      </w:p>
                    </w:tc>
                    <w:tc>
                      <w:tcPr>
                        <w:tcW w:w="1275" w:type="dxa"/>
                        <w:tcBorders>
                          <w:top w:val="single" w:sz="4" w:space="0" w:color="000000"/>
                          <w:left w:val="single" w:sz="4" w:space="0" w:color="000000"/>
                          <w:bottom w:val="single" w:sz="4" w:space="0" w:color="000000"/>
                          <w:right w:val="nil"/>
                        </w:tcBorders>
                        <w:vAlign w:val="center"/>
                      </w:tcPr>
                      <w:p w:rsidR="00C2044D" w:rsidRDefault="00C2044D">
                        <w:pPr>
                          <w:jc w:val="center"/>
                        </w:pPr>
                      </w:p>
                    </w:tc>
                    <w:tc>
                      <w:tcPr>
                        <w:tcW w:w="1678" w:type="dxa"/>
                        <w:tcBorders>
                          <w:top w:val="single" w:sz="4" w:space="0" w:color="000000"/>
                          <w:left w:val="single" w:sz="4" w:space="0" w:color="000000"/>
                          <w:bottom w:val="single" w:sz="4" w:space="0" w:color="000000"/>
                          <w:right w:val="single" w:sz="4" w:space="0" w:color="000000"/>
                        </w:tcBorders>
                        <w:vAlign w:val="center"/>
                      </w:tcPr>
                      <w:p w:rsidR="00C2044D" w:rsidRDefault="00C2044D">
                        <w:pPr>
                          <w:jc w:val="center"/>
                        </w:pPr>
                      </w:p>
                    </w:tc>
                  </w:tr>
                  <w:tr w:rsidR="00C2044D">
                    <w:trPr>
                      <w:trHeight w:val="741"/>
                    </w:trPr>
                    <w:tc>
                      <w:tcPr>
                        <w:tcW w:w="568"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rPr>
                          <w:t>2</w:t>
                        </w:r>
                      </w:p>
                    </w:tc>
                    <w:tc>
                      <w:tcPr>
                        <w:tcW w:w="2801"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t>ИП 212-141 Извещатель пожарный дымовой</w:t>
                        </w:r>
                      </w:p>
                    </w:tc>
                    <w:tc>
                      <w:tcPr>
                        <w:tcW w:w="10080" w:type="dxa"/>
                        <w:gridSpan w:val="2"/>
                        <w:vMerge/>
                        <w:tcBorders>
                          <w:top w:val="single" w:sz="4" w:space="0" w:color="000000"/>
                          <w:left w:val="single" w:sz="4" w:space="0" w:color="000000"/>
                          <w:bottom w:val="single" w:sz="4" w:space="0" w:color="000000"/>
                          <w:right w:val="nil"/>
                        </w:tcBorders>
                        <w:vAlign w:val="center"/>
                        <w:hideMark/>
                      </w:tcPr>
                      <w:p w:rsidR="00C2044D" w:rsidRDefault="00C2044D">
                        <w:pPr>
                          <w:widowControl/>
                          <w:rPr>
                            <w:lang w:eastAsia="zh-CN"/>
                          </w:rPr>
                        </w:pPr>
                      </w:p>
                    </w:tc>
                    <w:tc>
                      <w:tcPr>
                        <w:tcW w:w="992" w:type="dxa"/>
                        <w:tcBorders>
                          <w:top w:val="single" w:sz="4" w:space="0" w:color="000000"/>
                          <w:left w:val="single" w:sz="4" w:space="0" w:color="000000"/>
                          <w:bottom w:val="single" w:sz="4" w:space="0" w:color="000000"/>
                          <w:right w:val="nil"/>
                        </w:tcBorders>
                        <w:vAlign w:val="center"/>
                      </w:tcPr>
                      <w:p w:rsidR="00C2044D" w:rsidRDefault="00C2044D">
                        <w:pPr>
                          <w:snapToGrid w:val="0"/>
                          <w:jc w:val="center"/>
                          <w:rPr>
                            <w:b/>
                            <w:sz w:val="23"/>
                            <w:szCs w:val="23"/>
                          </w:rPr>
                        </w:pPr>
                      </w:p>
                      <w:p w:rsidR="00C2044D" w:rsidRDefault="00C2044D">
                        <w:pPr>
                          <w:jc w:val="center"/>
                        </w:pPr>
                        <w:r>
                          <w:rPr>
                            <w:sz w:val="23"/>
                            <w:szCs w:val="23"/>
                          </w:rPr>
                          <w:t>шт.</w:t>
                        </w:r>
                      </w:p>
                      <w:p w:rsidR="00C2044D" w:rsidRDefault="00C2044D">
                        <w:pPr>
                          <w:jc w:val="center"/>
                          <w:rPr>
                            <w:sz w:val="23"/>
                            <w:szCs w:val="23"/>
                          </w:rPr>
                        </w:pPr>
                      </w:p>
                    </w:tc>
                    <w:tc>
                      <w:tcPr>
                        <w:tcW w:w="1418"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rPr>
                          <w:t>25</w:t>
                        </w:r>
                      </w:p>
                    </w:tc>
                    <w:tc>
                      <w:tcPr>
                        <w:tcW w:w="1275" w:type="dxa"/>
                        <w:tcBorders>
                          <w:top w:val="single" w:sz="4" w:space="0" w:color="000000"/>
                          <w:left w:val="single" w:sz="4" w:space="0" w:color="000000"/>
                          <w:bottom w:val="single" w:sz="4" w:space="0" w:color="000000"/>
                          <w:right w:val="nil"/>
                        </w:tcBorders>
                        <w:vAlign w:val="center"/>
                      </w:tcPr>
                      <w:p w:rsidR="00C2044D" w:rsidRDefault="00C2044D">
                        <w:pPr>
                          <w:jc w:val="center"/>
                        </w:pPr>
                      </w:p>
                    </w:tc>
                    <w:tc>
                      <w:tcPr>
                        <w:tcW w:w="1678" w:type="dxa"/>
                        <w:tcBorders>
                          <w:top w:val="single" w:sz="4" w:space="0" w:color="000000"/>
                          <w:left w:val="single" w:sz="4" w:space="0" w:color="000000"/>
                          <w:bottom w:val="single" w:sz="4" w:space="0" w:color="000000"/>
                          <w:right w:val="single" w:sz="4" w:space="0" w:color="000000"/>
                        </w:tcBorders>
                        <w:vAlign w:val="center"/>
                      </w:tcPr>
                      <w:p w:rsidR="00C2044D" w:rsidRDefault="00C2044D">
                        <w:pPr>
                          <w:jc w:val="center"/>
                        </w:pPr>
                      </w:p>
                    </w:tc>
                  </w:tr>
                  <w:tr w:rsidR="00C2044D">
                    <w:trPr>
                      <w:trHeight w:val="741"/>
                    </w:trPr>
                    <w:tc>
                      <w:tcPr>
                        <w:tcW w:w="568" w:type="dxa"/>
                        <w:tcBorders>
                          <w:top w:val="single" w:sz="4" w:space="0" w:color="000000"/>
                          <w:left w:val="single" w:sz="4" w:space="0" w:color="000000"/>
                          <w:bottom w:val="single" w:sz="4" w:space="0" w:color="000000"/>
                          <w:right w:val="nil"/>
                        </w:tcBorders>
                        <w:vAlign w:val="center"/>
                        <w:hideMark/>
                      </w:tcPr>
                      <w:p w:rsidR="00C2044D" w:rsidRDefault="00C2044D">
                        <w:pPr>
                          <w:jc w:val="center"/>
                          <w:rPr>
                            <w:sz w:val="23"/>
                            <w:szCs w:val="23"/>
                          </w:rPr>
                        </w:pPr>
                        <w:r>
                          <w:rPr>
                            <w:sz w:val="23"/>
                            <w:szCs w:val="23"/>
                          </w:rPr>
                          <w:t>3</w:t>
                        </w:r>
                      </w:p>
                    </w:tc>
                    <w:tc>
                      <w:tcPr>
                        <w:tcW w:w="2801"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t>Конусное ведро</w:t>
                        </w:r>
                      </w:p>
                    </w:tc>
                    <w:tc>
                      <w:tcPr>
                        <w:tcW w:w="10080" w:type="dxa"/>
                        <w:gridSpan w:val="2"/>
                        <w:vMerge/>
                        <w:tcBorders>
                          <w:top w:val="single" w:sz="4" w:space="0" w:color="000000"/>
                          <w:left w:val="single" w:sz="4" w:space="0" w:color="000000"/>
                          <w:bottom w:val="single" w:sz="4" w:space="0" w:color="000000"/>
                          <w:right w:val="nil"/>
                        </w:tcBorders>
                        <w:vAlign w:val="center"/>
                        <w:hideMark/>
                      </w:tcPr>
                      <w:p w:rsidR="00C2044D" w:rsidRDefault="00C2044D">
                        <w:pPr>
                          <w:widowControl/>
                          <w:rPr>
                            <w:lang w:eastAsia="zh-CN"/>
                          </w:rPr>
                        </w:pPr>
                      </w:p>
                    </w:tc>
                    <w:tc>
                      <w:tcPr>
                        <w:tcW w:w="992" w:type="dxa"/>
                        <w:tcBorders>
                          <w:top w:val="single" w:sz="4" w:space="0" w:color="000000"/>
                          <w:left w:val="single" w:sz="4" w:space="0" w:color="000000"/>
                          <w:bottom w:val="single" w:sz="4" w:space="0" w:color="000000"/>
                          <w:right w:val="nil"/>
                        </w:tcBorders>
                        <w:vAlign w:val="center"/>
                      </w:tcPr>
                      <w:p w:rsidR="00C2044D" w:rsidRDefault="00C2044D">
                        <w:pPr>
                          <w:jc w:val="center"/>
                        </w:pPr>
                        <w:r>
                          <w:rPr>
                            <w:sz w:val="23"/>
                            <w:szCs w:val="23"/>
                          </w:rPr>
                          <w:t>шт.</w:t>
                        </w:r>
                      </w:p>
                      <w:p w:rsidR="00C2044D" w:rsidRDefault="00C2044D">
                        <w:pPr>
                          <w:snapToGrid w:val="0"/>
                          <w:jc w:val="center"/>
                          <w:rPr>
                            <w:b/>
                            <w:sz w:val="23"/>
                            <w:szCs w:val="23"/>
                          </w:rPr>
                        </w:pPr>
                      </w:p>
                    </w:tc>
                    <w:tc>
                      <w:tcPr>
                        <w:tcW w:w="1418" w:type="dxa"/>
                        <w:tcBorders>
                          <w:top w:val="single" w:sz="4" w:space="0" w:color="000000"/>
                          <w:left w:val="single" w:sz="4" w:space="0" w:color="000000"/>
                          <w:bottom w:val="single" w:sz="4" w:space="0" w:color="000000"/>
                          <w:right w:val="nil"/>
                        </w:tcBorders>
                        <w:vAlign w:val="center"/>
                        <w:hideMark/>
                      </w:tcPr>
                      <w:p w:rsidR="00C2044D" w:rsidRDefault="00C2044D">
                        <w:pPr>
                          <w:jc w:val="center"/>
                          <w:rPr>
                            <w:sz w:val="23"/>
                            <w:szCs w:val="23"/>
                          </w:rPr>
                        </w:pPr>
                        <w:r>
                          <w:rPr>
                            <w:sz w:val="23"/>
                            <w:szCs w:val="23"/>
                          </w:rPr>
                          <w:t>6</w:t>
                        </w:r>
                      </w:p>
                    </w:tc>
                    <w:tc>
                      <w:tcPr>
                        <w:tcW w:w="1275" w:type="dxa"/>
                        <w:tcBorders>
                          <w:top w:val="single" w:sz="4" w:space="0" w:color="000000"/>
                          <w:left w:val="single" w:sz="4" w:space="0" w:color="000000"/>
                          <w:bottom w:val="single" w:sz="4" w:space="0" w:color="000000"/>
                          <w:right w:val="nil"/>
                        </w:tcBorders>
                        <w:vAlign w:val="center"/>
                      </w:tcPr>
                      <w:p w:rsidR="00C2044D" w:rsidRDefault="00C2044D">
                        <w:pPr>
                          <w:jc w:val="center"/>
                          <w:rPr>
                            <w:sz w:val="23"/>
                            <w:szCs w:val="23"/>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C2044D" w:rsidRDefault="00C2044D">
                        <w:pPr>
                          <w:jc w:val="center"/>
                          <w:rPr>
                            <w:sz w:val="23"/>
                            <w:szCs w:val="23"/>
                          </w:rPr>
                        </w:pPr>
                      </w:p>
                    </w:tc>
                  </w:tr>
                  <w:tr w:rsidR="00C2044D">
                    <w:trPr>
                      <w:trHeight w:val="741"/>
                    </w:trPr>
                    <w:tc>
                      <w:tcPr>
                        <w:tcW w:w="568" w:type="dxa"/>
                        <w:tcBorders>
                          <w:top w:val="single" w:sz="4" w:space="0" w:color="000000"/>
                          <w:left w:val="single" w:sz="4" w:space="0" w:color="000000"/>
                          <w:bottom w:val="single" w:sz="4" w:space="0" w:color="000000"/>
                          <w:right w:val="nil"/>
                        </w:tcBorders>
                        <w:vAlign w:val="center"/>
                      </w:tcPr>
                      <w:p w:rsidR="00C2044D" w:rsidRDefault="00C2044D">
                        <w:pPr>
                          <w:jc w:val="center"/>
                          <w:rPr>
                            <w:sz w:val="23"/>
                            <w:szCs w:val="23"/>
                          </w:rPr>
                        </w:pPr>
                      </w:p>
                      <w:p w:rsidR="00C2044D" w:rsidRDefault="00C2044D">
                        <w:pPr>
                          <w:jc w:val="center"/>
                          <w:rPr>
                            <w:sz w:val="23"/>
                            <w:szCs w:val="23"/>
                          </w:rPr>
                        </w:pPr>
                        <w:r>
                          <w:rPr>
                            <w:sz w:val="23"/>
                            <w:szCs w:val="23"/>
                          </w:rPr>
                          <w:t>4</w:t>
                        </w:r>
                      </w:p>
                      <w:p w:rsidR="00C2044D" w:rsidRDefault="00C2044D">
                        <w:pPr>
                          <w:jc w:val="center"/>
                          <w:rPr>
                            <w:sz w:val="23"/>
                            <w:szCs w:val="23"/>
                          </w:rPr>
                        </w:pPr>
                      </w:p>
                      <w:p w:rsidR="00C2044D" w:rsidRDefault="00C2044D">
                        <w:pPr>
                          <w:jc w:val="center"/>
                          <w:rPr>
                            <w:sz w:val="23"/>
                            <w:szCs w:val="23"/>
                          </w:rPr>
                        </w:pPr>
                      </w:p>
                    </w:tc>
                    <w:tc>
                      <w:tcPr>
                        <w:tcW w:w="2801"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t>Емкость для воды 200л.</w:t>
                        </w:r>
                      </w:p>
                    </w:tc>
                    <w:tc>
                      <w:tcPr>
                        <w:tcW w:w="10080" w:type="dxa"/>
                        <w:gridSpan w:val="2"/>
                        <w:vMerge/>
                        <w:tcBorders>
                          <w:top w:val="single" w:sz="4" w:space="0" w:color="000000"/>
                          <w:left w:val="single" w:sz="4" w:space="0" w:color="000000"/>
                          <w:bottom w:val="single" w:sz="4" w:space="0" w:color="000000"/>
                          <w:right w:val="nil"/>
                        </w:tcBorders>
                        <w:vAlign w:val="center"/>
                        <w:hideMark/>
                      </w:tcPr>
                      <w:p w:rsidR="00C2044D" w:rsidRDefault="00C2044D">
                        <w:pPr>
                          <w:widowControl/>
                          <w:rPr>
                            <w:lang w:eastAsia="zh-CN"/>
                          </w:rPr>
                        </w:pPr>
                      </w:p>
                    </w:tc>
                    <w:tc>
                      <w:tcPr>
                        <w:tcW w:w="992" w:type="dxa"/>
                        <w:tcBorders>
                          <w:top w:val="single" w:sz="4" w:space="0" w:color="000000"/>
                          <w:left w:val="single" w:sz="4" w:space="0" w:color="000000"/>
                          <w:bottom w:val="single" w:sz="4" w:space="0" w:color="000000"/>
                          <w:right w:val="nil"/>
                        </w:tcBorders>
                        <w:vAlign w:val="center"/>
                      </w:tcPr>
                      <w:p w:rsidR="00C2044D" w:rsidRDefault="00C2044D">
                        <w:pPr>
                          <w:jc w:val="center"/>
                        </w:pPr>
                        <w:r>
                          <w:rPr>
                            <w:sz w:val="23"/>
                            <w:szCs w:val="23"/>
                          </w:rPr>
                          <w:t>шт.</w:t>
                        </w:r>
                      </w:p>
                      <w:p w:rsidR="00C2044D" w:rsidRDefault="00C2044D">
                        <w:pPr>
                          <w:snapToGrid w:val="0"/>
                          <w:jc w:val="center"/>
                          <w:rPr>
                            <w:b/>
                            <w:sz w:val="23"/>
                            <w:szCs w:val="23"/>
                          </w:rPr>
                        </w:pPr>
                      </w:p>
                    </w:tc>
                    <w:tc>
                      <w:tcPr>
                        <w:tcW w:w="1418" w:type="dxa"/>
                        <w:tcBorders>
                          <w:top w:val="single" w:sz="4" w:space="0" w:color="000000"/>
                          <w:left w:val="single" w:sz="4" w:space="0" w:color="000000"/>
                          <w:bottom w:val="single" w:sz="4" w:space="0" w:color="000000"/>
                          <w:right w:val="nil"/>
                        </w:tcBorders>
                        <w:vAlign w:val="center"/>
                        <w:hideMark/>
                      </w:tcPr>
                      <w:p w:rsidR="00C2044D" w:rsidRDefault="00C2044D">
                        <w:pPr>
                          <w:jc w:val="center"/>
                          <w:rPr>
                            <w:sz w:val="23"/>
                            <w:szCs w:val="23"/>
                          </w:rPr>
                        </w:pPr>
                        <w:r>
                          <w:rPr>
                            <w:sz w:val="23"/>
                            <w:szCs w:val="23"/>
                          </w:rPr>
                          <w:t>3</w:t>
                        </w:r>
                      </w:p>
                    </w:tc>
                    <w:tc>
                      <w:tcPr>
                        <w:tcW w:w="1275" w:type="dxa"/>
                        <w:tcBorders>
                          <w:top w:val="single" w:sz="4" w:space="0" w:color="000000"/>
                          <w:left w:val="single" w:sz="4" w:space="0" w:color="000000"/>
                          <w:bottom w:val="single" w:sz="4" w:space="0" w:color="000000"/>
                          <w:right w:val="nil"/>
                        </w:tcBorders>
                        <w:vAlign w:val="center"/>
                      </w:tcPr>
                      <w:p w:rsidR="00C2044D" w:rsidRDefault="00C2044D">
                        <w:pPr>
                          <w:jc w:val="center"/>
                          <w:rPr>
                            <w:sz w:val="23"/>
                            <w:szCs w:val="23"/>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C2044D" w:rsidRDefault="00C2044D">
                        <w:pPr>
                          <w:jc w:val="center"/>
                          <w:rPr>
                            <w:sz w:val="23"/>
                            <w:szCs w:val="23"/>
                          </w:rPr>
                        </w:pPr>
                      </w:p>
                    </w:tc>
                  </w:tr>
                  <w:tr w:rsidR="00C2044D">
                    <w:trPr>
                      <w:trHeight w:val="741"/>
                    </w:trPr>
                    <w:tc>
                      <w:tcPr>
                        <w:tcW w:w="568" w:type="dxa"/>
                        <w:tcBorders>
                          <w:top w:val="single" w:sz="4" w:space="0" w:color="000000"/>
                          <w:left w:val="single" w:sz="4" w:space="0" w:color="000000"/>
                          <w:bottom w:val="single" w:sz="4" w:space="0" w:color="000000"/>
                          <w:right w:val="nil"/>
                        </w:tcBorders>
                        <w:vAlign w:val="center"/>
                        <w:hideMark/>
                      </w:tcPr>
                      <w:p w:rsidR="00C2044D" w:rsidRDefault="00C2044D">
                        <w:pPr>
                          <w:jc w:val="center"/>
                          <w:rPr>
                            <w:sz w:val="23"/>
                            <w:szCs w:val="23"/>
                          </w:rPr>
                        </w:pPr>
                        <w:r>
                          <w:rPr>
                            <w:sz w:val="23"/>
                            <w:szCs w:val="23"/>
                          </w:rPr>
                          <w:t>5</w:t>
                        </w:r>
                      </w:p>
                    </w:tc>
                    <w:tc>
                      <w:tcPr>
                        <w:tcW w:w="2801"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t>Указательные знаки</w:t>
                        </w:r>
                      </w:p>
                    </w:tc>
                    <w:tc>
                      <w:tcPr>
                        <w:tcW w:w="10080" w:type="dxa"/>
                        <w:gridSpan w:val="2"/>
                        <w:vMerge/>
                        <w:tcBorders>
                          <w:top w:val="single" w:sz="4" w:space="0" w:color="000000"/>
                          <w:left w:val="single" w:sz="4" w:space="0" w:color="000000"/>
                          <w:bottom w:val="single" w:sz="4" w:space="0" w:color="000000"/>
                          <w:right w:val="nil"/>
                        </w:tcBorders>
                        <w:vAlign w:val="center"/>
                        <w:hideMark/>
                      </w:tcPr>
                      <w:p w:rsidR="00C2044D" w:rsidRDefault="00C2044D">
                        <w:pPr>
                          <w:widowControl/>
                          <w:rPr>
                            <w:lang w:eastAsia="zh-CN"/>
                          </w:rPr>
                        </w:pPr>
                      </w:p>
                    </w:tc>
                    <w:tc>
                      <w:tcPr>
                        <w:tcW w:w="992" w:type="dxa"/>
                        <w:tcBorders>
                          <w:top w:val="single" w:sz="4" w:space="0" w:color="000000"/>
                          <w:left w:val="single" w:sz="4" w:space="0" w:color="000000"/>
                          <w:bottom w:val="single" w:sz="4" w:space="0" w:color="000000"/>
                          <w:right w:val="nil"/>
                        </w:tcBorders>
                        <w:vAlign w:val="center"/>
                      </w:tcPr>
                      <w:p w:rsidR="00C2044D" w:rsidRDefault="00C2044D">
                        <w:pPr>
                          <w:jc w:val="center"/>
                        </w:pPr>
                        <w:r>
                          <w:rPr>
                            <w:sz w:val="23"/>
                            <w:szCs w:val="23"/>
                          </w:rPr>
                          <w:t>шт.</w:t>
                        </w:r>
                      </w:p>
                      <w:p w:rsidR="00C2044D" w:rsidRDefault="00C2044D">
                        <w:pPr>
                          <w:snapToGrid w:val="0"/>
                          <w:jc w:val="center"/>
                          <w:rPr>
                            <w:b/>
                            <w:sz w:val="23"/>
                            <w:szCs w:val="23"/>
                          </w:rPr>
                        </w:pPr>
                      </w:p>
                    </w:tc>
                    <w:tc>
                      <w:tcPr>
                        <w:tcW w:w="1418" w:type="dxa"/>
                        <w:tcBorders>
                          <w:top w:val="single" w:sz="4" w:space="0" w:color="000000"/>
                          <w:left w:val="single" w:sz="4" w:space="0" w:color="000000"/>
                          <w:bottom w:val="single" w:sz="4" w:space="0" w:color="000000"/>
                          <w:right w:val="nil"/>
                        </w:tcBorders>
                        <w:vAlign w:val="center"/>
                        <w:hideMark/>
                      </w:tcPr>
                      <w:p w:rsidR="00C2044D" w:rsidRDefault="00C2044D">
                        <w:pPr>
                          <w:jc w:val="center"/>
                          <w:rPr>
                            <w:sz w:val="23"/>
                            <w:szCs w:val="23"/>
                          </w:rPr>
                        </w:pPr>
                        <w:r>
                          <w:rPr>
                            <w:sz w:val="23"/>
                            <w:szCs w:val="23"/>
                          </w:rPr>
                          <w:t>10</w:t>
                        </w:r>
                      </w:p>
                    </w:tc>
                    <w:tc>
                      <w:tcPr>
                        <w:tcW w:w="1275" w:type="dxa"/>
                        <w:tcBorders>
                          <w:top w:val="single" w:sz="4" w:space="0" w:color="000000"/>
                          <w:left w:val="single" w:sz="4" w:space="0" w:color="000000"/>
                          <w:bottom w:val="single" w:sz="4" w:space="0" w:color="000000"/>
                          <w:right w:val="nil"/>
                        </w:tcBorders>
                        <w:vAlign w:val="center"/>
                      </w:tcPr>
                      <w:p w:rsidR="00C2044D" w:rsidRDefault="00C2044D">
                        <w:pPr>
                          <w:jc w:val="center"/>
                          <w:rPr>
                            <w:sz w:val="23"/>
                            <w:szCs w:val="23"/>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C2044D" w:rsidRDefault="00C2044D">
                        <w:pPr>
                          <w:jc w:val="center"/>
                          <w:rPr>
                            <w:sz w:val="23"/>
                            <w:szCs w:val="23"/>
                          </w:rPr>
                        </w:pPr>
                      </w:p>
                    </w:tc>
                  </w:tr>
                  <w:tr w:rsidR="00C2044D">
                    <w:trPr>
                      <w:gridAfter w:val="5"/>
                      <w:wAfter w:w="9474" w:type="dxa"/>
                      <w:trHeight w:val="84"/>
                    </w:trPr>
                    <w:tc>
                      <w:tcPr>
                        <w:tcW w:w="5353" w:type="dxa"/>
                        <w:gridSpan w:val="3"/>
                        <w:tcBorders>
                          <w:top w:val="single" w:sz="4" w:space="0" w:color="000000"/>
                          <w:left w:val="nil"/>
                          <w:bottom w:val="single" w:sz="4" w:space="0" w:color="000000"/>
                          <w:right w:val="nil"/>
                        </w:tcBorders>
                        <w:vAlign w:val="center"/>
                      </w:tcPr>
                      <w:p w:rsidR="00C2044D" w:rsidRDefault="00C2044D">
                        <w:pPr>
                          <w:snapToGrid w:val="0"/>
                          <w:jc w:val="center"/>
                          <w:rPr>
                            <w:b/>
                            <w:sz w:val="23"/>
                            <w:szCs w:val="23"/>
                          </w:rPr>
                        </w:pPr>
                      </w:p>
                      <w:p w:rsidR="00C2044D" w:rsidRDefault="00C2044D">
                        <w:pPr>
                          <w:snapToGrid w:val="0"/>
                          <w:jc w:val="center"/>
                          <w:rPr>
                            <w:b/>
                            <w:sz w:val="23"/>
                            <w:szCs w:val="23"/>
                          </w:rPr>
                        </w:pPr>
                      </w:p>
                    </w:tc>
                  </w:tr>
                  <w:tr w:rsidR="00C2044D">
                    <w:trPr>
                      <w:cantSplit/>
                    </w:trPr>
                    <w:tc>
                      <w:tcPr>
                        <w:tcW w:w="568" w:type="dxa"/>
                        <w:tcBorders>
                          <w:top w:val="single" w:sz="4" w:space="0" w:color="000000"/>
                          <w:left w:val="single" w:sz="4" w:space="0" w:color="000000"/>
                          <w:bottom w:val="single" w:sz="4" w:space="0" w:color="000000"/>
                          <w:right w:val="nil"/>
                        </w:tcBorders>
                      </w:tcPr>
                      <w:p w:rsidR="00C2044D" w:rsidRDefault="00C2044D">
                        <w:pPr>
                          <w:snapToGrid w:val="0"/>
                          <w:ind w:firstLine="720"/>
                          <w:jc w:val="both"/>
                          <w:rPr>
                            <w:sz w:val="23"/>
                            <w:szCs w:val="23"/>
                            <w:lang w:eastAsia="en-US"/>
                          </w:rPr>
                        </w:pPr>
                      </w:p>
                    </w:tc>
                    <w:tc>
                      <w:tcPr>
                        <w:tcW w:w="14259" w:type="dxa"/>
                        <w:gridSpan w:val="7"/>
                        <w:tcBorders>
                          <w:top w:val="single" w:sz="4" w:space="0" w:color="000000"/>
                          <w:left w:val="single" w:sz="4" w:space="0" w:color="000000"/>
                          <w:bottom w:val="single" w:sz="4" w:space="0" w:color="000000"/>
                          <w:right w:val="single" w:sz="4" w:space="0" w:color="000000"/>
                        </w:tcBorders>
                        <w:hideMark/>
                      </w:tcPr>
                      <w:p w:rsidR="00C2044D" w:rsidRDefault="00C2044D">
                        <w:pPr>
                          <w:ind w:firstLine="709"/>
                          <w:jc w:val="both"/>
                          <w:rPr>
                            <w:lang w:eastAsia="zh-CN"/>
                          </w:rPr>
                        </w:pPr>
                        <w:r>
                          <w:rPr>
                            <w:b/>
                            <w:sz w:val="23"/>
                            <w:szCs w:val="23"/>
                            <w:lang w:eastAsia="en-US"/>
                          </w:rPr>
                          <w:t>Итого:</w:t>
                        </w:r>
                        <w:r>
                          <w:rPr>
                            <w:sz w:val="23"/>
                            <w:szCs w:val="23"/>
                            <w:lang w:eastAsia="en-US"/>
                          </w:rPr>
                          <w:t xml:space="preserve">  </w:t>
                        </w:r>
                        <w:r>
                          <w:rPr>
                            <w:b/>
                          </w:rPr>
                          <w:t>(                           ) рублей 00 копеек</w:t>
                        </w:r>
                      </w:p>
                    </w:tc>
                  </w:tr>
                </w:tbl>
                <w:p w:rsidR="00C2044D" w:rsidRDefault="00C2044D" w:rsidP="00C2044D">
                  <w:pPr>
                    <w:rPr>
                      <w:lang w:eastAsia="zh-CN"/>
                    </w:rPr>
                  </w:pPr>
                  <w:r>
                    <w:t xml:space="preserve"> </w:t>
                  </w:r>
                </w:p>
                <w:p w:rsidR="00C2044D" w:rsidRDefault="00C2044D" w:rsidP="00C2044D"/>
              </w:txbxContent>
            </v:textbox>
            <w10:wrap type="square"/>
          </v:shape>
        </w:pict>
      </w:r>
    </w:p>
    <w:p w:rsidR="00C2044D" w:rsidRPr="00C2044D" w:rsidRDefault="00C2044D" w:rsidP="00C2044D">
      <w:pPr>
        <w:ind w:left="-107"/>
        <w:jc w:val="both"/>
        <w:rPr>
          <w:rFonts w:ascii="XO Thames" w:hAnsi="XO Thames"/>
          <w:sz w:val="23"/>
          <w:szCs w:val="23"/>
        </w:rPr>
      </w:pPr>
    </w:p>
    <w:p w:rsidR="00C2044D" w:rsidRPr="00C2044D" w:rsidRDefault="00C2044D" w:rsidP="00C2044D">
      <w:pPr>
        <w:ind w:left="-107"/>
        <w:jc w:val="both"/>
        <w:rPr>
          <w:rFonts w:ascii="XO Thames" w:hAnsi="XO Thames"/>
          <w:sz w:val="23"/>
          <w:szCs w:val="23"/>
        </w:rPr>
      </w:pPr>
    </w:p>
    <w:p w:rsidR="00C2044D" w:rsidRPr="00C2044D" w:rsidRDefault="00C2044D" w:rsidP="00C2044D">
      <w:pPr>
        <w:ind w:left="-107"/>
        <w:jc w:val="both"/>
        <w:rPr>
          <w:rFonts w:ascii="XO Thames" w:hAnsi="XO Thames"/>
          <w:sz w:val="23"/>
          <w:szCs w:val="23"/>
        </w:rPr>
      </w:pPr>
    </w:p>
    <w:p w:rsidR="00C2044D" w:rsidRPr="00C2044D" w:rsidRDefault="00C2044D" w:rsidP="00C2044D">
      <w:pPr>
        <w:ind w:left="-107"/>
        <w:jc w:val="both"/>
        <w:rPr>
          <w:rFonts w:ascii="XO Thames" w:hAnsi="XO Thames"/>
          <w:sz w:val="23"/>
          <w:szCs w:val="23"/>
        </w:rPr>
      </w:pPr>
    </w:p>
    <w:tbl>
      <w:tblPr>
        <w:tblW w:w="0" w:type="auto"/>
        <w:tblInd w:w="534" w:type="dxa"/>
        <w:tblLayout w:type="fixed"/>
        <w:tblLook w:val="04A0" w:firstRow="1" w:lastRow="0" w:firstColumn="1" w:lastColumn="0" w:noHBand="0" w:noVBand="1"/>
      </w:tblPr>
      <w:tblGrid>
        <w:gridCol w:w="5528"/>
        <w:gridCol w:w="2551"/>
        <w:gridCol w:w="6140"/>
      </w:tblGrid>
      <w:tr w:rsidR="00C2044D" w:rsidRPr="00C2044D" w:rsidTr="00C2044D">
        <w:trPr>
          <w:trHeight w:val="829"/>
        </w:trPr>
        <w:tc>
          <w:tcPr>
            <w:tcW w:w="5528" w:type="dxa"/>
          </w:tcPr>
          <w:p w:rsidR="00C2044D" w:rsidRPr="00C2044D" w:rsidRDefault="00C2044D">
            <w:pPr>
              <w:jc w:val="both"/>
              <w:rPr>
                <w:rFonts w:ascii="XO Thames" w:hAnsi="XO Thames"/>
                <w:b/>
                <w:sz w:val="23"/>
                <w:szCs w:val="23"/>
              </w:rPr>
            </w:pPr>
          </w:p>
          <w:p w:rsidR="00C2044D" w:rsidRPr="00C2044D" w:rsidRDefault="00C2044D">
            <w:pPr>
              <w:jc w:val="both"/>
              <w:rPr>
                <w:rFonts w:ascii="XO Thames" w:hAnsi="XO Thames"/>
                <w:b/>
                <w:sz w:val="23"/>
                <w:szCs w:val="23"/>
              </w:rPr>
            </w:pPr>
          </w:p>
          <w:p w:rsidR="00C2044D" w:rsidRPr="00C2044D" w:rsidRDefault="00C2044D">
            <w:pPr>
              <w:jc w:val="both"/>
              <w:rPr>
                <w:rFonts w:ascii="XO Thames" w:hAnsi="XO Thames"/>
              </w:rPr>
            </w:pPr>
            <w:r w:rsidRPr="00C2044D">
              <w:rPr>
                <w:rFonts w:ascii="XO Thames" w:hAnsi="XO Thames"/>
                <w:b/>
                <w:sz w:val="23"/>
                <w:szCs w:val="23"/>
              </w:rPr>
              <w:t>ГРУЗОПОЛУЧАТЕЛЬ</w:t>
            </w:r>
          </w:p>
        </w:tc>
        <w:tc>
          <w:tcPr>
            <w:tcW w:w="2551" w:type="dxa"/>
          </w:tcPr>
          <w:p w:rsidR="00C2044D" w:rsidRPr="00C2044D" w:rsidRDefault="00C2044D">
            <w:pPr>
              <w:snapToGrid w:val="0"/>
              <w:jc w:val="both"/>
              <w:rPr>
                <w:rFonts w:ascii="XO Thames" w:hAnsi="XO Thames"/>
                <w:b/>
                <w:sz w:val="23"/>
                <w:szCs w:val="23"/>
                <w:lang w:eastAsia="en-US"/>
              </w:rPr>
            </w:pPr>
          </w:p>
        </w:tc>
        <w:tc>
          <w:tcPr>
            <w:tcW w:w="6140" w:type="dxa"/>
          </w:tcPr>
          <w:p w:rsidR="00C2044D" w:rsidRPr="00C2044D" w:rsidRDefault="00C2044D">
            <w:pPr>
              <w:snapToGrid w:val="0"/>
              <w:jc w:val="both"/>
              <w:rPr>
                <w:rFonts w:ascii="XO Thames" w:hAnsi="XO Thames"/>
                <w:b/>
                <w:sz w:val="23"/>
                <w:szCs w:val="23"/>
                <w:lang w:eastAsia="en-US"/>
              </w:rPr>
            </w:pPr>
          </w:p>
          <w:p w:rsidR="00C2044D" w:rsidRPr="00C2044D" w:rsidRDefault="00C2044D">
            <w:pPr>
              <w:jc w:val="both"/>
              <w:rPr>
                <w:rFonts w:ascii="XO Thames" w:hAnsi="XO Thames"/>
                <w:b/>
                <w:sz w:val="23"/>
                <w:szCs w:val="23"/>
                <w:lang w:eastAsia="en-US"/>
              </w:rPr>
            </w:pPr>
          </w:p>
          <w:p w:rsidR="00C2044D" w:rsidRPr="00C2044D" w:rsidRDefault="00C2044D">
            <w:pPr>
              <w:jc w:val="both"/>
              <w:rPr>
                <w:rFonts w:ascii="XO Thames" w:hAnsi="XO Thames"/>
                <w:b/>
                <w:sz w:val="23"/>
                <w:szCs w:val="23"/>
                <w:lang w:eastAsia="en-US"/>
              </w:rPr>
            </w:pPr>
            <w:r w:rsidRPr="00C2044D">
              <w:rPr>
                <w:rFonts w:ascii="XO Thames" w:hAnsi="XO Thames"/>
                <w:b/>
                <w:sz w:val="23"/>
                <w:szCs w:val="23"/>
                <w:lang w:eastAsia="en-US"/>
              </w:rPr>
              <w:t xml:space="preserve">                               ПОСТАВЩИК</w:t>
            </w:r>
          </w:p>
          <w:p w:rsidR="00C2044D" w:rsidRPr="00C2044D" w:rsidRDefault="00C2044D">
            <w:pPr>
              <w:jc w:val="both"/>
              <w:rPr>
                <w:rFonts w:ascii="XO Thames" w:hAnsi="XO Thames"/>
                <w:b/>
                <w:sz w:val="23"/>
                <w:szCs w:val="23"/>
                <w:lang w:eastAsia="en-US"/>
              </w:rPr>
            </w:pPr>
          </w:p>
        </w:tc>
      </w:tr>
      <w:tr w:rsidR="00C2044D" w:rsidRPr="00C2044D" w:rsidTr="00C2044D">
        <w:tc>
          <w:tcPr>
            <w:tcW w:w="5528" w:type="dxa"/>
            <w:hideMark/>
          </w:tcPr>
          <w:p w:rsidR="00C2044D" w:rsidRPr="00C2044D" w:rsidRDefault="00C2044D">
            <w:pPr>
              <w:rPr>
                <w:rFonts w:ascii="XO Thames" w:hAnsi="XO Thames"/>
                <w:lang w:eastAsia="zh-CN"/>
              </w:rPr>
            </w:pPr>
            <w:r w:rsidRPr="00C2044D">
              <w:rPr>
                <w:rFonts w:ascii="XO Thames" w:hAnsi="XO Thames"/>
                <w:bCs/>
                <w:sz w:val="23"/>
                <w:szCs w:val="23"/>
                <w:lang w:eastAsia="en-US"/>
              </w:rPr>
              <w:t xml:space="preserve">Начальник ФКУ ИЦ-1 </w:t>
            </w:r>
            <w:r w:rsidRPr="00C2044D">
              <w:rPr>
                <w:rFonts w:ascii="XO Thames" w:hAnsi="XO Thames"/>
                <w:sz w:val="23"/>
                <w:szCs w:val="23"/>
                <w:lang w:eastAsia="en-US"/>
              </w:rPr>
              <w:t xml:space="preserve">УФСИН России </w:t>
            </w:r>
          </w:p>
          <w:p w:rsidR="00C2044D" w:rsidRPr="00C2044D" w:rsidRDefault="00C2044D">
            <w:pPr>
              <w:rPr>
                <w:rFonts w:ascii="XO Thames" w:hAnsi="XO Thames"/>
              </w:rPr>
            </w:pPr>
            <w:r w:rsidRPr="00C2044D">
              <w:rPr>
                <w:rFonts w:ascii="XO Thames" w:hAnsi="XO Thames"/>
                <w:sz w:val="23"/>
                <w:szCs w:val="23"/>
                <w:lang w:eastAsia="en-US"/>
              </w:rPr>
              <w:t>по  Чеченской Республике</w:t>
            </w:r>
          </w:p>
        </w:tc>
        <w:tc>
          <w:tcPr>
            <w:tcW w:w="2551" w:type="dxa"/>
          </w:tcPr>
          <w:p w:rsidR="00C2044D" w:rsidRPr="00C2044D" w:rsidRDefault="00C2044D">
            <w:pPr>
              <w:snapToGrid w:val="0"/>
              <w:jc w:val="both"/>
              <w:rPr>
                <w:rFonts w:ascii="XO Thames" w:hAnsi="XO Thames"/>
                <w:b/>
                <w:sz w:val="23"/>
                <w:szCs w:val="23"/>
                <w:lang w:eastAsia="en-US"/>
              </w:rPr>
            </w:pPr>
          </w:p>
        </w:tc>
        <w:tc>
          <w:tcPr>
            <w:tcW w:w="6140" w:type="dxa"/>
            <w:hideMark/>
          </w:tcPr>
          <w:p w:rsidR="00C2044D" w:rsidRPr="00C2044D" w:rsidRDefault="00C2044D">
            <w:pPr>
              <w:jc w:val="both"/>
              <w:rPr>
                <w:rFonts w:ascii="XO Thames" w:hAnsi="XO Thames"/>
                <w:lang w:eastAsia="zh-CN"/>
              </w:rPr>
            </w:pPr>
            <w:r w:rsidRPr="00C2044D">
              <w:rPr>
                <w:rFonts w:ascii="XO Thames" w:hAnsi="XO Thames"/>
                <w:bCs/>
                <w:sz w:val="23"/>
                <w:szCs w:val="23"/>
                <w:lang w:eastAsia="en-US"/>
              </w:rPr>
              <w:t xml:space="preserve">   </w:t>
            </w:r>
          </w:p>
        </w:tc>
      </w:tr>
      <w:tr w:rsidR="00C2044D" w:rsidRPr="00C2044D" w:rsidTr="00C2044D">
        <w:tc>
          <w:tcPr>
            <w:tcW w:w="5528" w:type="dxa"/>
          </w:tcPr>
          <w:p w:rsidR="00C2044D" w:rsidRPr="00C2044D" w:rsidRDefault="00C2044D">
            <w:pPr>
              <w:snapToGrid w:val="0"/>
              <w:jc w:val="both"/>
              <w:rPr>
                <w:rFonts w:ascii="XO Thames" w:hAnsi="XO Thames"/>
                <w:sz w:val="23"/>
                <w:szCs w:val="23"/>
                <w:lang w:eastAsia="en-US"/>
              </w:rPr>
            </w:pPr>
          </w:p>
          <w:p w:rsidR="00C2044D" w:rsidRPr="00C2044D" w:rsidRDefault="00C2044D">
            <w:pPr>
              <w:jc w:val="both"/>
              <w:rPr>
                <w:rFonts w:ascii="XO Thames" w:hAnsi="XO Thames"/>
                <w:lang w:eastAsia="zh-CN"/>
              </w:rPr>
            </w:pPr>
            <w:r w:rsidRPr="00C2044D">
              <w:rPr>
                <w:rFonts w:ascii="XO Thames" w:hAnsi="XO Thames"/>
                <w:sz w:val="23"/>
                <w:szCs w:val="23"/>
                <w:lang w:eastAsia="en-US"/>
              </w:rPr>
              <w:t xml:space="preserve">_____________________ </w:t>
            </w:r>
            <w:r w:rsidRPr="00C2044D">
              <w:rPr>
                <w:rFonts w:ascii="XO Thames" w:hAnsi="XO Thames"/>
                <w:sz w:val="25"/>
                <w:szCs w:val="25"/>
                <w:lang w:eastAsia="en-US"/>
              </w:rPr>
              <w:t>С.А. Умаров</w:t>
            </w:r>
          </w:p>
        </w:tc>
        <w:tc>
          <w:tcPr>
            <w:tcW w:w="2551" w:type="dxa"/>
          </w:tcPr>
          <w:p w:rsidR="00C2044D" w:rsidRPr="00C2044D" w:rsidRDefault="00C2044D">
            <w:pPr>
              <w:snapToGrid w:val="0"/>
              <w:jc w:val="both"/>
              <w:rPr>
                <w:rFonts w:ascii="XO Thames" w:hAnsi="XO Thames"/>
                <w:b/>
                <w:sz w:val="23"/>
                <w:szCs w:val="23"/>
                <w:lang w:eastAsia="en-US"/>
              </w:rPr>
            </w:pPr>
          </w:p>
        </w:tc>
        <w:tc>
          <w:tcPr>
            <w:tcW w:w="6140" w:type="dxa"/>
          </w:tcPr>
          <w:p w:rsidR="00C2044D" w:rsidRPr="00C2044D" w:rsidRDefault="00C2044D">
            <w:pPr>
              <w:snapToGrid w:val="0"/>
              <w:ind w:right="-71"/>
              <w:contextualSpacing/>
              <w:jc w:val="both"/>
              <w:rPr>
                <w:rFonts w:ascii="XO Thames" w:hAnsi="XO Thames"/>
                <w:b/>
                <w:sz w:val="23"/>
                <w:szCs w:val="23"/>
                <w:lang w:eastAsia="en-US"/>
              </w:rPr>
            </w:pPr>
          </w:p>
          <w:p w:rsidR="00C2044D" w:rsidRPr="00C2044D" w:rsidRDefault="00C2044D">
            <w:pPr>
              <w:snapToGrid w:val="0"/>
              <w:ind w:right="-71"/>
              <w:contextualSpacing/>
              <w:jc w:val="both"/>
              <w:rPr>
                <w:rFonts w:ascii="XO Thames" w:hAnsi="XO Thames"/>
                <w:lang w:eastAsia="zh-CN"/>
              </w:rPr>
            </w:pPr>
            <w:r w:rsidRPr="00C2044D">
              <w:rPr>
                <w:rFonts w:ascii="XO Thames" w:hAnsi="XO Thames"/>
                <w:sz w:val="23"/>
                <w:szCs w:val="23"/>
                <w:lang w:eastAsia="en-US"/>
              </w:rPr>
              <w:t xml:space="preserve">                                  ______________________ </w:t>
            </w:r>
            <w:r w:rsidRPr="00C2044D">
              <w:rPr>
                <w:rFonts w:ascii="XO Thames" w:hAnsi="XO Thames"/>
                <w:sz w:val="26"/>
                <w:szCs w:val="26"/>
              </w:rPr>
              <w:t xml:space="preserve"> </w:t>
            </w:r>
          </w:p>
        </w:tc>
      </w:tr>
      <w:tr w:rsidR="00C2044D" w:rsidRPr="00C2044D" w:rsidTr="00C2044D">
        <w:tc>
          <w:tcPr>
            <w:tcW w:w="5528" w:type="dxa"/>
            <w:hideMark/>
          </w:tcPr>
          <w:p w:rsidR="00C2044D" w:rsidRPr="00C2044D" w:rsidRDefault="00C2044D">
            <w:pPr>
              <w:jc w:val="both"/>
              <w:rPr>
                <w:rFonts w:ascii="XO Thames" w:hAnsi="XO Thames"/>
              </w:rPr>
            </w:pPr>
            <w:r w:rsidRPr="00C2044D">
              <w:rPr>
                <w:rFonts w:ascii="XO Thames" w:hAnsi="XO Thames"/>
                <w:sz w:val="23"/>
                <w:szCs w:val="23"/>
                <w:lang w:eastAsia="en-US"/>
              </w:rPr>
              <w:t xml:space="preserve">                 М.П.</w:t>
            </w:r>
          </w:p>
        </w:tc>
        <w:tc>
          <w:tcPr>
            <w:tcW w:w="2551" w:type="dxa"/>
          </w:tcPr>
          <w:p w:rsidR="00C2044D" w:rsidRPr="00C2044D" w:rsidRDefault="00C2044D">
            <w:pPr>
              <w:snapToGrid w:val="0"/>
              <w:jc w:val="both"/>
              <w:rPr>
                <w:rFonts w:ascii="XO Thames" w:hAnsi="XO Thames"/>
                <w:b/>
                <w:sz w:val="23"/>
                <w:szCs w:val="23"/>
                <w:lang w:eastAsia="en-US"/>
              </w:rPr>
            </w:pPr>
          </w:p>
        </w:tc>
        <w:tc>
          <w:tcPr>
            <w:tcW w:w="6140" w:type="dxa"/>
            <w:hideMark/>
          </w:tcPr>
          <w:p w:rsidR="00C2044D" w:rsidRPr="00C2044D" w:rsidRDefault="00C2044D">
            <w:pPr>
              <w:snapToGrid w:val="0"/>
              <w:ind w:right="-71"/>
              <w:contextualSpacing/>
              <w:jc w:val="both"/>
              <w:rPr>
                <w:rFonts w:ascii="XO Thames" w:hAnsi="XO Thames"/>
                <w:lang w:eastAsia="zh-CN"/>
              </w:rPr>
            </w:pPr>
            <w:r w:rsidRPr="00C2044D">
              <w:rPr>
                <w:rFonts w:ascii="XO Thames" w:hAnsi="XO Thames"/>
                <w:sz w:val="23"/>
                <w:szCs w:val="23"/>
                <w:lang w:eastAsia="en-US"/>
              </w:rPr>
              <w:t xml:space="preserve">                                                      М.П.</w:t>
            </w:r>
          </w:p>
        </w:tc>
      </w:tr>
    </w:tbl>
    <w:p w:rsidR="00C2044D" w:rsidRPr="00C2044D" w:rsidRDefault="00C2044D" w:rsidP="00C2044D">
      <w:pPr>
        <w:pStyle w:val="2"/>
        <w:tabs>
          <w:tab w:val="left" w:pos="6480"/>
        </w:tabs>
        <w:spacing w:line="240" w:lineRule="auto"/>
        <w:ind w:right="-74" w:firstLine="0"/>
        <w:contextualSpacing/>
        <w:rPr>
          <w:rFonts w:ascii="XO Thames" w:hAnsi="XO Thames"/>
          <w:b/>
          <w:szCs w:val="24"/>
        </w:rPr>
      </w:pPr>
    </w:p>
    <w:p w:rsidR="00C2044D" w:rsidRPr="00C2044D" w:rsidRDefault="00C2044D" w:rsidP="00C2044D">
      <w:pPr>
        <w:pStyle w:val="2"/>
        <w:tabs>
          <w:tab w:val="left" w:pos="6480"/>
        </w:tabs>
        <w:spacing w:line="240" w:lineRule="auto"/>
        <w:ind w:left="11057" w:right="-74" w:firstLine="0"/>
        <w:contextualSpacing/>
        <w:rPr>
          <w:rFonts w:ascii="XO Thames" w:hAnsi="XO Thames"/>
          <w:b/>
          <w:szCs w:val="24"/>
        </w:rPr>
      </w:pPr>
    </w:p>
    <w:p w:rsidR="00C2044D" w:rsidRPr="00C2044D" w:rsidRDefault="00C2044D" w:rsidP="00C2044D">
      <w:pPr>
        <w:pStyle w:val="2"/>
        <w:tabs>
          <w:tab w:val="left" w:pos="6480"/>
        </w:tabs>
        <w:spacing w:line="240" w:lineRule="auto"/>
        <w:ind w:left="11057" w:right="-74" w:firstLine="0"/>
        <w:contextualSpacing/>
        <w:rPr>
          <w:rFonts w:ascii="XO Thames" w:hAnsi="XO Thames"/>
        </w:rPr>
      </w:pPr>
      <w:r w:rsidRPr="00C2044D">
        <w:rPr>
          <w:rFonts w:ascii="XO Thames" w:hAnsi="XO Thames"/>
          <w:b/>
          <w:szCs w:val="24"/>
        </w:rPr>
        <w:t>Приложение № 2</w:t>
      </w:r>
      <w:r w:rsidRPr="00C2044D">
        <w:rPr>
          <w:rFonts w:ascii="XO Thames" w:hAnsi="XO Thames"/>
          <w:szCs w:val="24"/>
        </w:rPr>
        <w:t xml:space="preserve"> к Контракту  </w:t>
      </w:r>
    </w:p>
    <w:p w:rsidR="00C2044D" w:rsidRPr="00C2044D" w:rsidRDefault="00C2044D" w:rsidP="00C2044D">
      <w:pPr>
        <w:pStyle w:val="2"/>
        <w:tabs>
          <w:tab w:val="left" w:pos="6480"/>
        </w:tabs>
        <w:spacing w:line="240" w:lineRule="auto"/>
        <w:ind w:left="11057" w:right="-74" w:firstLine="0"/>
        <w:contextualSpacing/>
        <w:rPr>
          <w:rFonts w:ascii="XO Thames" w:hAnsi="XO Thames"/>
        </w:rPr>
      </w:pPr>
      <w:r w:rsidRPr="00C2044D">
        <w:rPr>
          <w:rFonts w:ascii="XO Thames" w:hAnsi="XO Thames"/>
          <w:szCs w:val="24"/>
        </w:rPr>
        <w:t>№ ____   от «______» __________ 2</w:t>
      </w:r>
      <w:bookmarkStart w:id="0" w:name="_GoBack"/>
      <w:r w:rsidRPr="00C2044D">
        <w:rPr>
          <w:rFonts w:ascii="XO Thames" w:hAnsi="XO Thames"/>
          <w:szCs w:val="24"/>
        </w:rPr>
        <w:t>0</w:t>
      </w:r>
      <w:bookmarkEnd w:id="0"/>
      <w:r w:rsidRPr="00C2044D">
        <w:rPr>
          <w:rFonts w:ascii="XO Thames" w:hAnsi="XO Thames"/>
          <w:szCs w:val="24"/>
        </w:rPr>
        <w:t>26г.</w:t>
      </w:r>
    </w:p>
    <w:p w:rsidR="00C2044D" w:rsidRPr="00C2044D" w:rsidRDefault="00C2044D" w:rsidP="00C2044D">
      <w:pPr>
        <w:pStyle w:val="2"/>
        <w:tabs>
          <w:tab w:val="left" w:pos="6480"/>
        </w:tabs>
        <w:spacing w:line="240" w:lineRule="auto"/>
        <w:ind w:right="-74" w:firstLine="0"/>
        <w:contextualSpacing/>
        <w:rPr>
          <w:rFonts w:ascii="XO Thames" w:hAnsi="XO Thames"/>
          <w:szCs w:val="24"/>
        </w:rPr>
      </w:pPr>
    </w:p>
    <w:p w:rsidR="00C2044D" w:rsidRPr="00C2044D" w:rsidRDefault="00C2044D" w:rsidP="00C2044D">
      <w:pPr>
        <w:pStyle w:val="2"/>
        <w:tabs>
          <w:tab w:val="left" w:pos="6480"/>
        </w:tabs>
        <w:spacing w:line="240" w:lineRule="auto"/>
        <w:ind w:right="-74" w:firstLine="0"/>
        <w:contextualSpacing/>
        <w:rPr>
          <w:rFonts w:ascii="XO Thames" w:hAnsi="XO Thames"/>
          <w:szCs w:val="24"/>
        </w:rPr>
      </w:pPr>
    </w:p>
    <w:p w:rsidR="00C2044D" w:rsidRPr="00C2044D" w:rsidRDefault="00C2044D" w:rsidP="00C2044D">
      <w:pPr>
        <w:pStyle w:val="2"/>
        <w:tabs>
          <w:tab w:val="left" w:pos="6480"/>
        </w:tabs>
        <w:spacing w:line="240" w:lineRule="auto"/>
        <w:ind w:left="10915" w:right="-74" w:firstLine="0"/>
        <w:contextualSpacing/>
        <w:rPr>
          <w:rFonts w:ascii="XO Thames" w:hAnsi="XO Thames"/>
          <w:szCs w:val="24"/>
        </w:rPr>
      </w:pPr>
    </w:p>
    <w:p w:rsidR="00C2044D" w:rsidRPr="00C2044D" w:rsidRDefault="00C2044D" w:rsidP="00C2044D">
      <w:pPr>
        <w:pStyle w:val="a4"/>
        <w:jc w:val="center"/>
        <w:rPr>
          <w:rFonts w:ascii="XO Thames" w:hAnsi="XO Thames"/>
          <w:szCs w:val="22"/>
        </w:rPr>
      </w:pPr>
      <w:r w:rsidRPr="00C2044D">
        <w:rPr>
          <w:rFonts w:ascii="XO Thames" w:hAnsi="XO Thames"/>
          <w:b/>
          <w:bCs/>
          <w:sz w:val="25"/>
          <w:szCs w:val="25"/>
        </w:rPr>
        <w:t>ОТГРУЗОЧНАЯ РАЗНАРЯДКА</w:t>
      </w:r>
    </w:p>
    <w:p w:rsidR="00C2044D" w:rsidRPr="00C2044D" w:rsidRDefault="00C2044D" w:rsidP="00C2044D">
      <w:pPr>
        <w:pStyle w:val="NoSpacing"/>
        <w:jc w:val="center"/>
        <w:rPr>
          <w:rFonts w:ascii="XO Thames" w:hAnsi="XO Thames"/>
        </w:rPr>
      </w:pPr>
      <w:r w:rsidRPr="00C2044D">
        <w:rPr>
          <w:rFonts w:ascii="XO Thames" w:hAnsi="XO Thames"/>
        </w:rPr>
        <w:lastRenderedPageBreak/>
        <w:pict>
          <v:shape id="_x0000_s1027" type="#_x0000_t202" style="position:absolute;left:0;text-align:left;margin-left:0;margin-top:17.9pt;width:747.05pt;height:276.1pt;z-index:251658240;mso-position-horizontal:center;mso-position-horizontal-relative:margin" stroked="f">
            <v:fill opacity="0" color2="black"/>
            <v:textbox style="mso-next-textbox:#_x0000_s1027" inset="0,0,0,0">
              <w:txbxContent>
                <w:tbl>
                  <w:tblPr>
                    <w:tblW w:w="0" w:type="auto"/>
                    <w:tblInd w:w="108" w:type="dxa"/>
                    <w:tblLayout w:type="fixed"/>
                    <w:tblLook w:val="04A0" w:firstRow="1" w:lastRow="0" w:firstColumn="1" w:lastColumn="0" w:noHBand="0" w:noVBand="1"/>
                  </w:tblPr>
                  <w:tblGrid>
                    <w:gridCol w:w="534"/>
                    <w:gridCol w:w="4961"/>
                    <w:gridCol w:w="1134"/>
                    <w:gridCol w:w="1701"/>
                    <w:gridCol w:w="1701"/>
                    <w:gridCol w:w="4829"/>
                  </w:tblGrid>
                  <w:tr w:rsidR="00C2044D">
                    <w:trPr>
                      <w:trHeight w:val="1263"/>
                    </w:trPr>
                    <w:tc>
                      <w:tcPr>
                        <w:tcW w:w="534" w:type="dxa"/>
                        <w:tcBorders>
                          <w:top w:val="single" w:sz="4" w:space="0" w:color="000000"/>
                          <w:left w:val="single" w:sz="4" w:space="0" w:color="000000"/>
                          <w:bottom w:val="single" w:sz="4" w:space="0" w:color="000000"/>
                          <w:right w:val="nil"/>
                        </w:tcBorders>
                        <w:vAlign w:val="center"/>
                        <w:hideMark/>
                      </w:tcPr>
                      <w:p w:rsidR="00C2044D" w:rsidRDefault="00C2044D">
                        <w:pPr>
                          <w:ind w:left="-284" w:firstLine="284"/>
                          <w:jc w:val="center"/>
                        </w:pPr>
                        <w:r>
                          <w:rPr>
                            <w:sz w:val="25"/>
                            <w:szCs w:val="25"/>
                          </w:rPr>
                          <w:t>№ п/п</w:t>
                        </w:r>
                      </w:p>
                    </w:tc>
                    <w:tc>
                      <w:tcPr>
                        <w:tcW w:w="4961"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5"/>
                            <w:szCs w:val="25"/>
                          </w:rPr>
                          <w:t>Наименование Товара</w:t>
                        </w:r>
                      </w:p>
                    </w:tc>
                    <w:tc>
                      <w:tcPr>
                        <w:tcW w:w="1134"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5"/>
                            <w:szCs w:val="25"/>
                          </w:rPr>
                          <w:t>Кол-во,</w:t>
                        </w:r>
                      </w:p>
                      <w:p w:rsidR="00C2044D" w:rsidRDefault="00C2044D">
                        <w:pPr>
                          <w:jc w:val="center"/>
                        </w:pPr>
                        <w:r>
                          <w:rPr>
                            <w:sz w:val="25"/>
                            <w:szCs w:val="25"/>
                          </w:rPr>
                          <w:t>ед. (кг.)</w:t>
                        </w:r>
                      </w:p>
                    </w:tc>
                    <w:tc>
                      <w:tcPr>
                        <w:tcW w:w="1701" w:type="dxa"/>
                        <w:tcBorders>
                          <w:top w:val="single" w:sz="4" w:space="0" w:color="000000"/>
                          <w:left w:val="single" w:sz="4" w:space="0" w:color="000000"/>
                          <w:bottom w:val="single" w:sz="4" w:space="0" w:color="000000"/>
                          <w:right w:val="nil"/>
                        </w:tcBorders>
                        <w:vAlign w:val="center"/>
                        <w:hideMark/>
                      </w:tcPr>
                      <w:p w:rsidR="00C2044D" w:rsidRDefault="00C2044D">
                        <w:pPr>
                          <w:ind w:hanging="27"/>
                          <w:jc w:val="center"/>
                        </w:pPr>
                        <w:r>
                          <w:rPr>
                            <w:sz w:val="25"/>
                            <w:szCs w:val="25"/>
                          </w:rPr>
                          <w:t>Сумма,</w:t>
                        </w:r>
                      </w:p>
                      <w:p w:rsidR="00C2044D" w:rsidRDefault="00C2044D">
                        <w:pPr>
                          <w:ind w:hanging="27"/>
                          <w:jc w:val="center"/>
                        </w:pPr>
                        <w:r>
                          <w:rPr>
                            <w:sz w:val="25"/>
                            <w:szCs w:val="25"/>
                          </w:rPr>
                          <w:t xml:space="preserve"> руб.</w:t>
                        </w:r>
                      </w:p>
                    </w:tc>
                    <w:tc>
                      <w:tcPr>
                        <w:tcW w:w="1701"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5"/>
                            <w:szCs w:val="25"/>
                          </w:rPr>
                          <w:t>Срок поставки</w:t>
                        </w:r>
                      </w:p>
                    </w:tc>
                    <w:tc>
                      <w:tcPr>
                        <w:tcW w:w="4829" w:type="dxa"/>
                        <w:tcBorders>
                          <w:top w:val="single" w:sz="4" w:space="0" w:color="000000"/>
                          <w:left w:val="single" w:sz="4" w:space="0" w:color="000000"/>
                          <w:bottom w:val="single" w:sz="4" w:space="0" w:color="000000"/>
                          <w:right w:val="single" w:sz="4" w:space="0" w:color="000000"/>
                        </w:tcBorders>
                        <w:vAlign w:val="center"/>
                        <w:hideMark/>
                      </w:tcPr>
                      <w:p w:rsidR="00C2044D" w:rsidRDefault="00C2044D">
                        <w:pPr>
                          <w:jc w:val="center"/>
                        </w:pPr>
                        <w:r>
                          <w:rPr>
                            <w:sz w:val="25"/>
                            <w:szCs w:val="25"/>
                          </w:rPr>
                          <w:t>Грузополучатель,</w:t>
                        </w:r>
                      </w:p>
                      <w:p w:rsidR="00C2044D" w:rsidRDefault="00C2044D">
                        <w:pPr>
                          <w:jc w:val="center"/>
                        </w:pPr>
                        <w:r>
                          <w:rPr>
                            <w:sz w:val="25"/>
                            <w:szCs w:val="25"/>
                          </w:rPr>
                          <w:t>адреса, реквизиты</w:t>
                        </w:r>
                      </w:p>
                    </w:tc>
                  </w:tr>
                  <w:tr w:rsidR="00C2044D">
                    <w:trPr>
                      <w:trHeight w:val="704"/>
                    </w:trPr>
                    <w:tc>
                      <w:tcPr>
                        <w:tcW w:w="534" w:type="dxa"/>
                        <w:tcBorders>
                          <w:top w:val="single" w:sz="4" w:space="0" w:color="000000"/>
                          <w:left w:val="single" w:sz="4" w:space="0" w:color="000000"/>
                          <w:bottom w:val="single" w:sz="4" w:space="0" w:color="000000"/>
                          <w:right w:val="nil"/>
                        </w:tcBorders>
                        <w:vAlign w:val="center"/>
                        <w:hideMark/>
                      </w:tcPr>
                      <w:p w:rsidR="00C2044D" w:rsidRDefault="00C2044D">
                        <w:pPr>
                          <w:pStyle w:val="NoSpacing"/>
                          <w:jc w:val="center"/>
                        </w:pPr>
                        <w:r>
                          <w:rPr>
                            <w:rFonts w:ascii="Times New Roman" w:hAnsi="Times New Roman"/>
                            <w:sz w:val="25"/>
                            <w:szCs w:val="25"/>
                          </w:rPr>
                          <w:t>1</w:t>
                        </w:r>
                      </w:p>
                    </w:tc>
                    <w:tc>
                      <w:tcPr>
                        <w:tcW w:w="4961" w:type="dxa"/>
                        <w:tcBorders>
                          <w:top w:val="single" w:sz="4" w:space="0" w:color="000000"/>
                          <w:left w:val="single" w:sz="4" w:space="0" w:color="000000"/>
                          <w:bottom w:val="single" w:sz="4" w:space="0" w:color="000000"/>
                          <w:right w:val="nil"/>
                        </w:tcBorders>
                        <w:vAlign w:val="center"/>
                        <w:hideMark/>
                      </w:tcPr>
                      <w:p w:rsidR="00C2044D" w:rsidRDefault="00C2044D">
                        <w:pPr>
                          <w:jc w:val="center"/>
                        </w:pPr>
                        <w:proofErr w:type="spellStart"/>
                        <w:r>
                          <w:t>Огнебиозащитный</w:t>
                        </w:r>
                        <w:proofErr w:type="spellEnd"/>
                        <w:r>
                          <w:t xml:space="preserve"> состав «</w:t>
                        </w:r>
                        <w:proofErr w:type="spellStart"/>
                        <w:r>
                          <w:t>Фоксон</w:t>
                        </w:r>
                        <w:proofErr w:type="spellEnd"/>
                        <w:r>
                          <w:t>-Кострома-Плюс»</w:t>
                        </w:r>
                      </w:p>
                    </w:tc>
                    <w:tc>
                      <w:tcPr>
                        <w:tcW w:w="1134"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rPr>
                          <w:t>210</w:t>
                        </w:r>
                      </w:p>
                    </w:tc>
                    <w:tc>
                      <w:tcPr>
                        <w:tcW w:w="1701" w:type="dxa"/>
                        <w:tcBorders>
                          <w:top w:val="single" w:sz="4" w:space="0" w:color="000000"/>
                          <w:left w:val="single" w:sz="4" w:space="0" w:color="000000"/>
                          <w:bottom w:val="single" w:sz="4" w:space="0" w:color="000000"/>
                          <w:right w:val="nil"/>
                        </w:tcBorders>
                        <w:vAlign w:val="center"/>
                      </w:tcPr>
                      <w:p w:rsidR="00C2044D" w:rsidRDefault="00C2044D">
                        <w:pPr>
                          <w:jc w:val="center"/>
                        </w:pPr>
                      </w:p>
                    </w:tc>
                    <w:tc>
                      <w:tcPr>
                        <w:tcW w:w="1701" w:type="dxa"/>
                        <w:vMerge w:val="restart"/>
                        <w:tcBorders>
                          <w:top w:val="single" w:sz="4" w:space="0" w:color="000000"/>
                          <w:left w:val="single" w:sz="4" w:space="0" w:color="000000"/>
                          <w:bottom w:val="single" w:sz="4" w:space="0" w:color="000000"/>
                          <w:right w:val="nil"/>
                        </w:tcBorders>
                        <w:vAlign w:val="center"/>
                      </w:tcPr>
                      <w:p w:rsidR="00C2044D" w:rsidRDefault="00C2044D">
                        <w:pPr>
                          <w:jc w:val="center"/>
                        </w:pPr>
                        <w:r>
                          <w:t xml:space="preserve"> </w:t>
                        </w:r>
                      </w:p>
                      <w:p w:rsidR="00C2044D" w:rsidRDefault="00C2044D">
                        <w:pPr>
                          <w:jc w:val="center"/>
                        </w:pPr>
                        <w:r>
                          <w:t xml:space="preserve"> </w:t>
                        </w:r>
                      </w:p>
                      <w:p w:rsidR="00C2044D" w:rsidRDefault="00C2044D">
                        <w:pPr>
                          <w:jc w:val="center"/>
                        </w:pPr>
                      </w:p>
                    </w:tc>
                    <w:tc>
                      <w:tcPr>
                        <w:tcW w:w="4829" w:type="dxa"/>
                        <w:vMerge w:val="restart"/>
                        <w:tcBorders>
                          <w:top w:val="single" w:sz="4" w:space="0" w:color="000000"/>
                          <w:left w:val="single" w:sz="4" w:space="0" w:color="000000"/>
                          <w:bottom w:val="single" w:sz="4" w:space="0" w:color="000000"/>
                          <w:right w:val="single" w:sz="4" w:space="0" w:color="000000"/>
                        </w:tcBorders>
                        <w:vAlign w:val="center"/>
                        <w:hideMark/>
                      </w:tcPr>
                      <w:p w:rsidR="00C2044D" w:rsidRDefault="00C2044D">
                        <w:pPr>
                          <w:tabs>
                            <w:tab w:val="left" w:pos="3828"/>
                            <w:tab w:val="left" w:pos="4253"/>
                          </w:tabs>
                          <w:autoSpaceDN w:val="0"/>
                          <w:adjustRightInd w:val="0"/>
                          <w:ind w:right="743"/>
                          <w:rPr>
                            <w:sz w:val="26"/>
                            <w:szCs w:val="26"/>
                            <w:lang w:eastAsia="en-US"/>
                          </w:rPr>
                        </w:pPr>
                        <w:r>
                          <w:rPr>
                            <w:sz w:val="26"/>
                            <w:szCs w:val="26"/>
                            <w:lang w:eastAsia="en-US"/>
                          </w:rPr>
                          <w:t>364068,</w:t>
                        </w:r>
                      </w:p>
                      <w:p w:rsidR="00C2044D" w:rsidRDefault="00C2044D">
                        <w:pPr>
                          <w:tabs>
                            <w:tab w:val="left" w:pos="3828"/>
                            <w:tab w:val="left" w:pos="4253"/>
                          </w:tabs>
                          <w:autoSpaceDN w:val="0"/>
                          <w:adjustRightInd w:val="0"/>
                          <w:ind w:right="743"/>
                          <w:rPr>
                            <w:sz w:val="26"/>
                            <w:szCs w:val="26"/>
                            <w:lang w:eastAsia="en-US"/>
                          </w:rPr>
                        </w:pPr>
                        <w:r>
                          <w:rPr>
                            <w:sz w:val="26"/>
                            <w:szCs w:val="26"/>
                            <w:lang w:eastAsia="en-US"/>
                          </w:rPr>
                          <w:t xml:space="preserve">Чеченская Республика, </w:t>
                        </w:r>
                      </w:p>
                      <w:p w:rsidR="00C2044D" w:rsidRDefault="00C2044D">
                        <w:pPr>
                          <w:tabs>
                            <w:tab w:val="left" w:pos="3828"/>
                            <w:tab w:val="left" w:pos="4253"/>
                          </w:tabs>
                          <w:autoSpaceDN w:val="0"/>
                          <w:adjustRightInd w:val="0"/>
                          <w:ind w:right="743"/>
                          <w:rPr>
                            <w:sz w:val="26"/>
                            <w:szCs w:val="26"/>
                            <w:lang w:eastAsia="en-US"/>
                          </w:rPr>
                        </w:pPr>
                        <w:r>
                          <w:rPr>
                            <w:sz w:val="26"/>
                            <w:szCs w:val="26"/>
                            <w:lang w:eastAsia="en-US"/>
                          </w:rPr>
                          <w:t xml:space="preserve">г. Грозный, ул. Химзаводская, д.35 </w:t>
                        </w:r>
                        <w:r>
                          <w:t>ФКУ ИЦ-1 УФСИН России</w:t>
                        </w:r>
                      </w:p>
                      <w:p w:rsidR="00C2044D" w:rsidRDefault="00C2044D">
                        <w:pPr>
                          <w:pStyle w:val="15"/>
                          <w:rPr>
                            <w:sz w:val="24"/>
                            <w:szCs w:val="24"/>
                          </w:rPr>
                        </w:pPr>
                        <w:r>
                          <w:rPr>
                            <w:rFonts w:ascii="Times New Roman" w:eastAsia="Times New Roman" w:hAnsi="Times New Roman"/>
                            <w:sz w:val="24"/>
                            <w:szCs w:val="24"/>
                          </w:rPr>
                          <w:t>по Чеченской Республике</w:t>
                        </w:r>
                      </w:p>
                    </w:tc>
                  </w:tr>
                  <w:tr w:rsidR="00C2044D">
                    <w:trPr>
                      <w:trHeight w:val="841"/>
                    </w:trPr>
                    <w:tc>
                      <w:tcPr>
                        <w:tcW w:w="534" w:type="dxa"/>
                        <w:tcBorders>
                          <w:top w:val="single" w:sz="4" w:space="0" w:color="000000"/>
                          <w:left w:val="single" w:sz="4" w:space="0" w:color="000000"/>
                          <w:bottom w:val="single" w:sz="4" w:space="0" w:color="000000"/>
                          <w:right w:val="nil"/>
                        </w:tcBorders>
                        <w:vAlign w:val="center"/>
                        <w:hideMark/>
                      </w:tcPr>
                      <w:p w:rsidR="00C2044D" w:rsidRDefault="00C2044D">
                        <w:pPr>
                          <w:pStyle w:val="NoSpacing"/>
                          <w:jc w:val="center"/>
                        </w:pPr>
                        <w:r>
                          <w:rPr>
                            <w:rFonts w:ascii="Times New Roman" w:hAnsi="Times New Roman"/>
                            <w:sz w:val="25"/>
                            <w:szCs w:val="25"/>
                          </w:rPr>
                          <w:t>2</w:t>
                        </w:r>
                      </w:p>
                    </w:tc>
                    <w:tc>
                      <w:tcPr>
                        <w:tcW w:w="4961"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t>ИП 212-141 Извещатель пожарный дымовой</w:t>
                        </w:r>
                      </w:p>
                    </w:tc>
                    <w:tc>
                      <w:tcPr>
                        <w:tcW w:w="1134" w:type="dxa"/>
                        <w:tcBorders>
                          <w:top w:val="single" w:sz="4" w:space="0" w:color="000000"/>
                          <w:left w:val="single" w:sz="4" w:space="0" w:color="000000"/>
                          <w:bottom w:val="single" w:sz="4" w:space="0" w:color="000000"/>
                          <w:right w:val="nil"/>
                        </w:tcBorders>
                        <w:vAlign w:val="center"/>
                        <w:hideMark/>
                      </w:tcPr>
                      <w:p w:rsidR="00C2044D" w:rsidRDefault="00C2044D">
                        <w:pPr>
                          <w:jc w:val="center"/>
                        </w:pPr>
                        <w:r>
                          <w:rPr>
                            <w:sz w:val="23"/>
                            <w:szCs w:val="23"/>
                          </w:rPr>
                          <w:t>25</w:t>
                        </w:r>
                      </w:p>
                    </w:tc>
                    <w:tc>
                      <w:tcPr>
                        <w:tcW w:w="1701" w:type="dxa"/>
                        <w:tcBorders>
                          <w:top w:val="single" w:sz="4" w:space="0" w:color="000000"/>
                          <w:left w:val="single" w:sz="4" w:space="0" w:color="000000"/>
                          <w:bottom w:val="single" w:sz="4" w:space="0" w:color="000000"/>
                          <w:right w:val="nil"/>
                        </w:tcBorders>
                        <w:vAlign w:val="center"/>
                      </w:tcPr>
                      <w:p w:rsidR="00C2044D" w:rsidRDefault="00C2044D">
                        <w:pPr>
                          <w:jc w:val="center"/>
                        </w:pPr>
                      </w:p>
                    </w:tc>
                    <w:tc>
                      <w:tcPr>
                        <w:tcW w:w="1701" w:type="dxa"/>
                        <w:vMerge/>
                        <w:tcBorders>
                          <w:top w:val="single" w:sz="4" w:space="0" w:color="000000"/>
                          <w:left w:val="single" w:sz="4" w:space="0" w:color="000000"/>
                          <w:bottom w:val="single" w:sz="4" w:space="0" w:color="000000"/>
                          <w:right w:val="nil"/>
                        </w:tcBorders>
                        <w:vAlign w:val="center"/>
                        <w:hideMark/>
                      </w:tcPr>
                      <w:p w:rsidR="00C2044D" w:rsidRDefault="00C2044D">
                        <w:pPr>
                          <w:widowControl/>
                          <w:rPr>
                            <w:lang w:eastAsia="zh-CN"/>
                          </w:rPr>
                        </w:pPr>
                      </w:p>
                    </w:tc>
                    <w:tc>
                      <w:tcPr>
                        <w:tcW w:w="4829" w:type="dxa"/>
                        <w:vMerge/>
                        <w:tcBorders>
                          <w:top w:val="single" w:sz="4" w:space="0" w:color="000000"/>
                          <w:left w:val="single" w:sz="4" w:space="0" w:color="000000"/>
                          <w:bottom w:val="single" w:sz="4" w:space="0" w:color="000000"/>
                          <w:right w:val="single" w:sz="4" w:space="0" w:color="000000"/>
                        </w:tcBorders>
                        <w:vAlign w:val="center"/>
                        <w:hideMark/>
                      </w:tcPr>
                      <w:p w:rsidR="00C2044D" w:rsidRDefault="00C2044D">
                        <w:pPr>
                          <w:widowControl/>
                          <w:rPr>
                            <w:rFonts w:ascii="Calibri" w:eastAsia="Calibri" w:hAnsi="Calibri"/>
                            <w:lang w:eastAsia="zh-CN"/>
                          </w:rPr>
                        </w:pPr>
                      </w:p>
                    </w:tc>
                  </w:tr>
                  <w:tr w:rsidR="00C2044D">
                    <w:trPr>
                      <w:trHeight w:val="841"/>
                    </w:trPr>
                    <w:tc>
                      <w:tcPr>
                        <w:tcW w:w="534" w:type="dxa"/>
                        <w:tcBorders>
                          <w:top w:val="single" w:sz="4" w:space="0" w:color="000000"/>
                          <w:left w:val="single" w:sz="4" w:space="0" w:color="000000"/>
                          <w:bottom w:val="single" w:sz="4" w:space="0" w:color="000000"/>
                          <w:right w:val="nil"/>
                        </w:tcBorders>
                        <w:vAlign w:val="center"/>
                      </w:tcPr>
                      <w:p w:rsidR="00C2044D" w:rsidRDefault="00C2044D">
                        <w:pPr>
                          <w:pStyle w:val="NoSpacing"/>
                          <w:jc w:val="center"/>
                          <w:rPr>
                            <w:rFonts w:ascii="Times New Roman" w:hAnsi="Times New Roman"/>
                            <w:sz w:val="25"/>
                            <w:szCs w:val="25"/>
                          </w:rPr>
                        </w:pPr>
                        <w:r>
                          <w:rPr>
                            <w:rFonts w:ascii="Times New Roman" w:hAnsi="Times New Roman"/>
                            <w:sz w:val="25"/>
                            <w:szCs w:val="25"/>
                          </w:rPr>
                          <w:t>3</w:t>
                        </w:r>
                      </w:p>
                      <w:p w:rsidR="00C2044D" w:rsidRDefault="00C2044D">
                        <w:pPr>
                          <w:pStyle w:val="NoSpacing"/>
                          <w:jc w:val="center"/>
                          <w:rPr>
                            <w:rFonts w:ascii="Times New Roman" w:hAnsi="Times New Roman"/>
                            <w:sz w:val="25"/>
                            <w:szCs w:val="25"/>
                          </w:rPr>
                        </w:pPr>
                      </w:p>
                    </w:tc>
                    <w:tc>
                      <w:tcPr>
                        <w:tcW w:w="4961" w:type="dxa"/>
                        <w:tcBorders>
                          <w:top w:val="single" w:sz="4" w:space="0" w:color="000000"/>
                          <w:left w:val="single" w:sz="4" w:space="0" w:color="000000"/>
                          <w:bottom w:val="single" w:sz="4" w:space="0" w:color="000000"/>
                          <w:right w:val="nil"/>
                        </w:tcBorders>
                        <w:vAlign w:val="center"/>
                        <w:hideMark/>
                      </w:tcPr>
                      <w:p w:rsidR="00C2044D" w:rsidRDefault="00C2044D">
                        <w:pPr>
                          <w:jc w:val="center"/>
                          <w:rPr>
                            <w:rFonts w:ascii="Times New Roman" w:hAnsi="Times New Roman"/>
                          </w:rPr>
                        </w:pPr>
                        <w:r>
                          <w:t>Конусное ведро</w:t>
                        </w:r>
                      </w:p>
                    </w:tc>
                    <w:tc>
                      <w:tcPr>
                        <w:tcW w:w="1134" w:type="dxa"/>
                        <w:tcBorders>
                          <w:top w:val="single" w:sz="4" w:space="0" w:color="000000"/>
                          <w:left w:val="single" w:sz="4" w:space="0" w:color="000000"/>
                          <w:bottom w:val="single" w:sz="4" w:space="0" w:color="000000"/>
                          <w:right w:val="nil"/>
                        </w:tcBorders>
                        <w:vAlign w:val="center"/>
                        <w:hideMark/>
                      </w:tcPr>
                      <w:p w:rsidR="00C2044D" w:rsidRDefault="00C2044D">
                        <w:pPr>
                          <w:jc w:val="center"/>
                          <w:rPr>
                            <w:sz w:val="23"/>
                            <w:szCs w:val="23"/>
                          </w:rPr>
                        </w:pPr>
                        <w:r>
                          <w:rPr>
                            <w:sz w:val="23"/>
                            <w:szCs w:val="23"/>
                          </w:rPr>
                          <w:t>6</w:t>
                        </w:r>
                      </w:p>
                    </w:tc>
                    <w:tc>
                      <w:tcPr>
                        <w:tcW w:w="1701" w:type="dxa"/>
                        <w:tcBorders>
                          <w:top w:val="single" w:sz="4" w:space="0" w:color="000000"/>
                          <w:left w:val="single" w:sz="4" w:space="0" w:color="000000"/>
                          <w:bottom w:val="single" w:sz="4" w:space="0" w:color="000000"/>
                          <w:right w:val="nil"/>
                        </w:tcBorders>
                        <w:vAlign w:val="center"/>
                      </w:tcPr>
                      <w:p w:rsidR="00C2044D" w:rsidRDefault="00C2044D">
                        <w:pPr>
                          <w:jc w:val="center"/>
                          <w:rPr>
                            <w:sz w:val="23"/>
                            <w:szCs w:val="23"/>
                          </w:rPr>
                        </w:pPr>
                      </w:p>
                    </w:tc>
                    <w:tc>
                      <w:tcPr>
                        <w:tcW w:w="1701" w:type="dxa"/>
                        <w:vMerge/>
                        <w:tcBorders>
                          <w:top w:val="single" w:sz="4" w:space="0" w:color="000000"/>
                          <w:left w:val="single" w:sz="4" w:space="0" w:color="000000"/>
                          <w:bottom w:val="single" w:sz="4" w:space="0" w:color="000000"/>
                          <w:right w:val="nil"/>
                        </w:tcBorders>
                        <w:vAlign w:val="center"/>
                        <w:hideMark/>
                      </w:tcPr>
                      <w:p w:rsidR="00C2044D" w:rsidRDefault="00C2044D">
                        <w:pPr>
                          <w:widowControl/>
                          <w:rPr>
                            <w:lang w:eastAsia="zh-CN"/>
                          </w:rPr>
                        </w:pPr>
                      </w:p>
                    </w:tc>
                    <w:tc>
                      <w:tcPr>
                        <w:tcW w:w="4829" w:type="dxa"/>
                        <w:vMerge/>
                        <w:tcBorders>
                          <w:top w:val="single" w:sz="4" w:space="0" w:color="000000"/>
                          <w:left w:val="single" w:sz="4" w:space="0" w:color="000000"/>
                          <w:bottom w:val="single" w:sz="4" w:space="0" w:color="000000"/>
                          <w:right w:val="single" w:sz="4" w:space="0" w:color="000000"/>
                        </w:tcBorders>
                        <w:vAlign w:val="center"/>
                        <w:hideMark/>
                      </w:tcPr>
                      <w:p w:rsidR="00C2044D" w:rsidRDefault="00C2044D">
                        <w:pPr>
                          <w:widowControl/>
                          <w:rPr>
                            <w:rFonts w:ascii="Calibri" w:eastAsia="Calibri" w:hAnsi="Calibri"/>
                            <w:lang w:eastAsia="zh-CN"/>
                          </w:rPr>
                        </w:pPr>
                      </w:p>
                    </w:tc>
                  </w:tr>
                  <w:tr w:rsidR="00C2044D">
                    <w:trPr>
                      <w:trHeight w:val="841"/>
                    </w:trPr>
                    <w:tc>
                      <w:tcPr>
                        <w:tcW w:w="534" w:type="dxa"/>
                        <w:tcBorders>
                          <w:top w:val="single" w:sz="4" w:space="0" w:color="000000"/>
                          <w:left w:val="single" w:sz="4" w:space="0" w:color="000000"/>
                          <w:bottom w:val="single" w:sz="4" w:space="0" w:color="000000"/>
                          <w:right w:val="nil"/>
                        </w:tcBorders>
                        <w:vAlign w:val="center"/>
                        <w:hideMark/>
                      </w:tcPr>
                      <w:p w:rsidR="00C2044D" w:rsidRDefault="00C2044D">
                        <w:pPr>
                          <w:pStyle w:val="NoSpacing"/>
                          <w:jc w:val="center"/>
                          <w:rPr>
                            <w:rFonts w:ascii="Times New Roman" w:hAnsi="Times New Roman"/>
                            <w:sz w:val="25"/>
                            <w:szCs w:val="25"/>
                          </w:rPr>
                        </w:pPr>
                        <w:r>
                          <w:rPr>
                            <w:rFonts w:ascii="Times New Roman" w:hAnsi="Times New Roman"/>
                            <w:sz w:val="25"/>
                            <w:szCs w:val="25"/>
                          </w:rPr>
                          <w:t>4</w:t>
                        </w:r>
                      </w:p>
                    </w:tc>
                    <w:tc>
                      <w:tcPr>
                        <w:tcW w:w="4961" w:type="dxa"/>
                        <w:tcBorders>
                          <w:top w:val="single" w:sz="4" w:space="0" w:color="000000"/>
                          <w:left w:val="single" w:sz="4" w:space="0" w:color="000000"/>
                          <w:bottom w:val="single" w:sz="4" w:space="0" w:color="000000"/>
                          <w:right w:val="nil"/>
                        </w:tcBorders>
                        <w:vAlign w:val="center"/>
                        <w:hideMark/>
                      </w:tcPr>
                      <w:p w:rsidR="00C2044D" w:rsidRDefault="00C2044D">
                        <w:pPr>
                          <w:jc w:val="center"/>
                          <w:rPr>
                            <w:rFonts w:ascii="Times New Roman" w:hAnsi="Times New Roman"/>
                          </w:rPr>
                        </w:pPr>
                        <w:r>
                          <w:t>Емкость для воды 200л.</w:t>
                        </w:r>
                      </w:p>
                    </w:tc>
                    <w:tc>
                      <w:tcPr>
                        <w:tcW w:w="1134" w:type="dxa"/>
                        <w:tcBorders>
                          <w:top w:val="single" w:sz="4" w:space="0" w:color="000000"/>
                          <w:left w:val="single" w:sz="4" w:space="0" w:color="000000"/>
                          <w:bottom w:val="single" w:sz="4" w:space="0" w:color="000000"/>
                          <w:right w:val="nil"/>
                        </w:tcBorders>
                        <w:vAlign w:val="center"/>
                        <w:hideMark/>
                      </w:tcPr>
                      <w:p w:rsidR="00C2044D" w:rsidRDefault="00C2044D">
                        <w:pPr>
                          <w:jc w:val="center"/>
                          <w:rPr>
                            <w:sz w:val="23"/>
                            <w:szCs w:val="23"/>
                          </w:rPr>
                        </w:pPr>
                        <w:r>
                          <w:rPr>
                            <w:sz w:val="23"/>
                            <w:szCs w:val="23"/>
                          </w:rPr>
                          <w:t>3</w:t>
                        </w:r>
                      </w:p>
                    </w:tc>
                    <w:tc>
                      <w:tcPr>
                        <w:tcW w:w="1701" w:type="dxa"/>
                        <w:tcBorders>
                          <w:top w:val="single" w:sz="4" w:space="0" w:color="000000"/>
                          <w:left w:val="single" w:sz="4" w:space="0" w:color="000000"/>
                          <w:bottom w:val="single" w:sz="4" w:space="0" w:color="000000"/>
                          <w:right w:val="nil"/>
                        </w:tcBorders>
                        <w:vAlign w:val="center"/>
                      </w:tcPr>
                      <w:p w:rsidR="00C2044D" w:rsidRDefault="00C2044D">
                        <w:pPr>
                          <w:jc w:val="center"/>
                          <w:rPr>
                            <w:sz w:val="23"/>
                            <w:szCs w:val="23"/>
                          </w:rPr>
                        </w:pPr>
                      </w:p>
                    </w:tc>
                    <w:tc>
                      <w:tcPr>
                        <w:tcW w:w="1701" w:type="dxa"/>
                        <w:vMerge/>
                        <w:tcBorders>
                          <w:top w:val="single" w:sz="4" w:space="0" w:color="000000"/>
                          <w:left w:val="single" w:sz="4" w:space="0" w:color="000000"/>
                          <w:bottom w:val="single" w:sz="4" w:space="0" w:color="000000"/>
                          <w:right w:val="nil"/>
                        </w:tcBorders>
                        <w:vAlign w:val="center"/>
                        <w:hideMark/>
                      </w:tcPr>
                      <w:p w:rsidR="00C2044D" w:rsidRDefault="00C2044D">
                        <w:pPr>
                          <w:widowControl/>
                          <w:rPr>
                            <w:lang w:eastAsia="zh-CN"/>
                          </w:rPr>
                        </w:pPr>
                      </w:p>
                    </w:tc>
                    <w:tc>
                      <w:tcPr>
                        <w:tcW w:w="4829" w:type="dxa"/>
                        <w:vMerge/>
                        <w:tcBorders>
                          <w:top w:val="single" w:sz="4" w:space="0" w:color="000000"/>
                          <w:left w:val="single" w:sz="4" w:space="0" w:color="000000"/>
                          <w:bottom w:val="single" w:sz="4" w:space="0" w:color="000000"/>
                          <w:right w:val="single" w:sz="4" w:space="0" w:color="000000"/>
                        </w:tcBorders>
                        <w:vAlign w:val="center"/>
                        <w:hideMark/>
                      </w:tcPr>
                      <w:p w:rsidR="00C2044D" w:rsidRDefault="00C2044D">
                        <w:pPr>
                          <w:widowControl/>
                          <w:rPr>
                            <w:rFonts w:ascii="Calibri" w:eastAsia="Calibri" w:hAnsi="Calibri"/>
                            <w:lang w:eastAsia="zh-CN"/>
                          </w:rPr>
                        </w:pPr>
                      </w:p>
                    </w:tc>
                  </w:tr>
                  <w:tr w:rsidR="00C2044D">
                    <w:trPr>
                      <w:trHeight w:val="841"/>
                    </w:trPr>
                    <w:tc>
                      <w:tcPr>
                        <w:tcW w:w="534" w:type="dxa"/>
                        <w:tcBorders>
                          <w:top w:val="single" w:sz="4" w:space="0" w:color="000000"/>
                          <w:left w:val="single" w:sz="4" w:space="0" w:color="000000"/>
                          <w:bottom w:val="single" w:sz="4" w:space="0" w:color="000000"/>
                          <w:right w:val="nil"/>
                        </w:tcBorders>
                        <w:vAlign w:val="center"/>
                        <w:hideMark/>
                      </w:tcPr>
                      <w:p w:rsidR="00C2044D" w:rsidRDefault="00C2044D">
                        <w:pPr>
                          <w:pStyle w:val="NoSpacing"/>
                          <w:jc w:val="center"/>
                          <w:rPr>
                            <w:rFonts w:ascii="Times New Roman" w:hAnsi="Times New Roman"/>
                            <w:sz w:val="25"/>
                            <w:szCs w:val="25"/>
                          </w:rPr>
                        </w:pPr>
                        <w:r>
                          <w:rPr>
                            <w:rFonts w:ascii="Times New Roman" w:hAnsi="Times New Roman"/>
                            <w:sz w:val="25"/>
                            <w:szCs w:val="25"/>
                          </w:rPr>
                          <w:t>5</w:t>
                        </w:r>
                      </w:p>
                    </w:tc>
                    <w:tc>
                      <w:tcPr>
                        <w:tcW w:w="4961" w:type="dxa"/>
                        <w:tcBorders>
                          <w:top w:val="single" w:sz="4" w:space="0" w:color="000000"/>
                          <w:left w:val="single" w:sz="4" w:space="0" w:color="000000"/>
                          <w:bottom w:val="single" w:sz="4" w:space="0" w:color="000000"/>
                          <w:right w:val="nil"/>
                        </w:tcBorders>
                        <w:vAlign w:val="center"/>
                        <w:hideMark/>
                      </w:tcPr>
                      <w:p w:rsidR="00C2044D" w:rsidRDefault="00C2044D">
                        <w:pPr>
                          <w:jc w:val="center"/>
                          <w:rPr>
                            <w:rFonts w:ascii="Times New Roman" w:hAnsi="Times New Roman"/>
                          </w:rPr>
                        </w:pPr>
                        <w:r>
                          <w:t>Указательные знаки</w:t>
                        </w:r>
                      </w:p>
                    </w:tc>
                    <w:tc>
                      <w:tcPr>
                        <w:tcW w:w="1134" w:type="dxa"/>
                        <w:tcBorders>
                          <w:top w:val="single" w:sz="4" w:space="0" w:color="000000"/>
                          <w:left w:val="single" w:sz="4" w:space="0" w:color="000000"/>
                          <w:bottom w:val="single" w:sz="4" w:space="0" w:color="000000"/>
                          <w:right w:val="nil"/>
                        </w:tcBorders>
                        <w:vAlign w:val="center"/>
                        <w:hideMark/>
                      </w:tcPr>
                      <w:p w:rsidR="00C2044D" w:rsidRDefault="00C2044D">
                        <w:pPr>
                          <w:jc w:val="center"/>
                          <w:rPr>
                            <w:sz w:val="23"/>
                            <w:szCs w:val="23"/>
                          </w:rPr>
                        </w:pPr>
                        <w:r>
                          <w:rPr>
                            <w:sz w:val="23"/>
                            <w:szCs w:val="23"/>
                          </w:rPr>
                          <w:t>10</w:t>
                        </w:r>
                      </w:p>
                    </w:tc>
                    <w:tc>
                      <w:tcPr>
                        <w:tcW w:w="1701" w:type="dxa"/>
                        <w:tcBorders>
                          <w:top w:val="single" w:sz="4" w:space="0" w:color="000000"/>
                          <w:left w:val="single" w:sz="4" w:space="0" w:color="000000"/>
                          <w:bottom w:val="single" w:sz="4" w:space="0" w:color="000000"/>
                          <w:right w:val="nil"/>
                        </w:tcBorders>
                        <w:vAlign w:val="center"/>
                      </w:tcPr>
                      <w:p w:rsidR="00C2044D" w:rsidRDefault="00C2044D">
                        <w:pPr>
                          <w:jc w:val="center"/>
                          <w:rPr>
                            <w:sz w:val="23"/>
                            <w:szCs w:val="23"/>
                          </w:rPr>
                        </w:pPr>
                      </w:p>
                    </w:tc>
                    <w:tc>
                      <w:tcPr>
                        <w:tcW w:w="1701" w:type="dxa"/>
                        <w:vMerge/>
                        <w:tcBorders>
                          <w:top w:val="single" w:sz="4" w:space="0" w:color="000000"/>
                          <w:left w:val="single" w:sz="4" w:space="0" w:color="000000"/>
                          <w:bottom w:val="single" w:sz="4" w:space="0" w:color="000000"/>
                          <w:right w:val="nil"/>
                        </w:tcBorders>
                        <w:vAlign w:val="center"/>
                        <w:hideMark/>
                      </w:tcPr>
                      <w:p w:rsidR="00C2044D" w:rsidRDefault="00C2044D">
                        <w:pPr>
                          <w:widowControl/>
                          <w:rPr>
                            <w:lang w:eastAsia="zh-CN"/>
                          </w:rPr>
                        </w:pPr>
                      </w:p>
                    </w:tc>
                    <w:tc>
                      <w:tcPr>
                        <w:tcW w:w="4829" w:type="dxa"/>
                        <w:vMerge/>
                        <w:tcBorders>
                          <w:top w:val="single" w:sz="4" w:space="0" w:color="000000"/>
                          <w:left w:val="single" w:sz="4" w:space="0" w:color="000000"/>
                          <w:bottom w:val="single" w:sz="4" w:space="0" w:color="000000"/>
                          <w:right w:val="single" w:sz="4" w:space="0" w:color="000000"/>
                        </w:tcBorders>
                        <w:vAlign w:val="center"/>
                        <w:hideMark/>
                      </w:tcPr>
                      <w:p w:rsidR="00C2044D" w:rsidRDefault="00C2044D">
                        <w:pPr>
                          <w:widowControl/>
                          <w:rPr>
                            <w:rFonts w:ascii="Calibri" w:eastAsia="Calibri" w:hAnsi="Calibri"/>
                            <w:lang w:eastAsia="zh-CN"/>
                          </w:rPr>
                        </w:pPr>
                      </w:p>
                    </w:tc>
                  </w:tr>
                </w:tbl>
                <w:p w:rsidR="00C2044D" w:rsidRDefault="00C2044D" w:rsidP="00C2044D">
                  <w:pPr>
                    <w:rPr>
                      <w:lang w:eastAsia="zh-CN"/>
                    </w:rPr>
                  </w:pPr>
                  <w:r>
                    <w:t xml:space="preserve"> </w:t>
                  </w:r>
                </w:p>
                <w:p w:rsidR="00C2044D" w:rsidRDefault="00C2044D" w:rsidP="00C2044D"/>
              </w:txbxContent>
            </v:textbox>
            <w10:wrap type="square" anchorx="margin"/>
          </v:shape>
        </w:pict>
      </w:r>
    </w:p>
    <w:p w:rsidR="00C2044D" w:rsidRPr="00C2044D" w:rsidRDefault="00C2044D" w:rsidP="00C2044D">
      <w:pPr>
        <w:pStyle w:val="NoSpacing"/>
        <w:jc w:val="center"/>
        <w:rPr>
          <w:rFonts w:ascii="XO Thames" w:eastAsia="Times New Roman" w:hAnsi="XO Thames"/>
          <w:b/>
          <w:sz w:val="25"/>
          <w:szCs w:val="25"/>
        </w:rPr>
      </w:pPr>
      <w:r w:rsidRPr="00C2044D">
        <w:rPr>
          <w:rFonts w:ascii="XO Thames" w:hAnsi="XO Thames"/>
          <w:b/>
          <w:sz w:val="25"/>
          <w:szCs w:val="25"/>
        </w:rPr>
        <w:t xml:space="preserve"> </w:t>
      </w:r>
    </w:p>
    <w:tbl>
      <w:tblPr>
        <w:tblW w:w="0" w:type="auto"/>
        <w:tblInd w:w="1809" w:type="dxa"/>
        <w:tblLayout w:type="fixed"/>
        <w:tblLook w:val="04A0" w:firstRow="1" w:lastRow="0" w:firstColumn="1" w:lastColumn="0" w:noHBand="0" w:noVBand="1"/>
      </w:tblPr>
      <w:tblGrid>
        <w:gridCol w:w="5528"/>
        <w:gridCol w:w="2693"/>
        <w:gridCol w:w="5387"/>
      </w:tblGrid>
      <w:tr w:rsidR="00C2044D" w:rsidRPr="00C2044D" w:rsidTr="00C2044D">
        <w:tc>
          <w:tcPr>
            <w:tcW w:w="5528" w:type="dxa"/>
          </w:tcPr>
          <w:p w:rsidR="00C2044D" w:rsidRPr="00C2044D" w:rsidRDefault="00C2044D">
            <w:pPr>
              <w:jc w:val="both"/>
              <w:rPr>
                <w:rFonts w:ascii="XO Thames" w:eastAsia="Times New Roman" w:hAnsi="XO Thames"/>
                <w:b/>
                <w:sz w:val="25"/>
                <w:szCs w:val="25"/>
              </w:rPr>
            </w:pPr>
          </w:p>
          <w:p w:rsidR="00C2044D" w:rsidRPr="00C2044D" w:rsidRDefault="00C2044D">
            <w:pPr>
              <w:jc w:val="both"/>
              <w:rPr>
                <w:rFonts w:ascii="XO Thames" w:hAnsi="XO Thames"/>
              </w:rPr>
            </w:pPr>
            <w:r w:rsidRPr="00C2044D">
              <w:rPr>
                <w:rFonts w:ascii="XO Thames" w:hAnsi="XO Thames"/>
                <w:b/>
                <w:sz w:val="25"/>
                <w:szCs w:val="25"/>
              </w:rPr>
              <w:t>ГРУЗОПОЛУЧАТЕЛЬ</w:t>
            </w:r>
          </w:p>
        </w:tc>
        <w:tc>
          <w:tcPr>
            <w:tcW w:w="2693" w:type="dxa"/>
          </w:tcPr>
          <w:p w:rsidR="00C2044D" w:rsidRPr="00C2044D" w:rsidRDefault="00C2044D">
            <w:pPr>
              <w:snapToGrid w:val="0"/>
              <w:jc w:val="both"/>
              <w:rPr>
                <w:rFonts w:ascii="XO Thames" w:hAnsi="XO Thames"/>
                <w:b/>
                <w:sz w:val="25"/>
                <w:szCs w:val="25"/>
                <w:lang w:eastAsia="en-US"/>
              </w:rPr>
            </w:pPr>
          </w:p>
        </w:tc>
        <w:tc>
          <w:tcPr>
            <w:tcW w:w="5387" w:type="dxa"/>
          </w:tcPr>
          <w:p w:rsidR="00C2044D" w:rsidRPr="00C2044D" w:rsidRDefault="00C2044D">
            <w:pPr>
              <w:jc w:val="both"/>
              <w:rPr>
                <w:rFonts w:ascii="XO Thames" w:hAnsi="XO Thames"/>
                <w:b/>
                <w:sz w:val="25"/>
                <w:szCs w:val="25"/>
                <w:lang w:eastAsia="en-US"/>
              </w:rPr>
            </w:pPr>
          </w:p>
          <w:p w:rsidR="00C2044D" w:rsidRPr="00C2044D" w:rsidRDefault="00C2044D">
            <w:pPr>
              <w:jc w:val="both"/>
              <w:rPr>
                <w:rFonts w:ascii="XO Thames" w:hAnsi="XO Thames"/>
                <w:lang w:eastAsia="zh-CN"/>
              </w:rPr>
            </w:pPr>
            <w:r w:rsidRPr="00C2044D">
              <w:rPr>
                <w:rFonts w:ascii="XO Thames" w:hAnsi="XO Thames"/>
                <w:b/>
                <w:sz w:val="25"/>
                <w:szCs w:val="25"/>
                <w:lang w:eastAsia="en-US"/>
              </w:rPr>
              <w:t xml:space="preserve">                           ПОСТАВЩИК</w:t>
            </w:r>
          </w:p>
        </w:tc>
      </w:tr>
      <w:tr w:rsidR="00C2044D" w:rsidRPr="00C2044D" w:rsidTr="00C2044D">
        <w:tc>
          <w:tcPr>
            <w:tcW w:w="5528" w:type="dxa"/>
          </w:tcPr>
          <w:p w:rsidR="00C2044D" w:rsidRPr="00C2044D" w:rsidRDefault="00C2044D">
            <w:pPr>
              <w:rPr>
                <w:rFonts w:ascii="XO Thames" w:hAnsi="XO Thames"/>
              </w:rPr>
            </w:pPr>
            <w:r w:rsidRPr="00C2044D">
              <w:rPr>
                <w:rFonts w:ascii="XO Thames" w:hAnsi="XO Thames"/>
                <w:bCs/>
                <w:sz w:val="25"/>
                <w:szCs w:val="25"/>
                <w:lang w:eastAsia="en-US"/>
              </w:rPr>
              <w:t xml:space="preserve">Начальник ФКУ </w:t>
            </w:r>
            <w:r w:rsidRPr="00C2044D">
              <w:rPr>
                <w:rFonts w:ascii="XO Thames" w:hAnsi="XO Thames"/>
                <w:bCs/>
                <w:sz w:val="23"/>
                <w:szCs w:val="23"/>
                <w:lang w:eastAsia="en-US"/>
              </w:rPr>
              <w:t xml:space="preserve">ИЦ-1 </w:t>
            </w:r>
            <w:r w:rsidRPr="00C2044D">
              <w:rPr>
                <w:rFonts w:ascii="XO Thames" w:hAnsi="XO Thames"/>
                <w:sz w:val="25"/>
                <w:szCs w:val="25"/>
                <w:lang w:eastAsia="en-US"/>
              </w:rPr>
              <w:t xml:space="preserve">УФСИН России </w:t>
            </w:r>
          </w:p>
          <w:p w:rsidR="00C2044D" w:rsidRPr="00C2044D" w:rsidRDefault="00C2044D">
            <w:pPr>
              <w:rPr>
                <w:rFonts w:ascii="XO Thames" w:hAnsi="XO Thames"/>
              </w:rPr>
            </w:pPr>
            <w:r w:rsidRPr="00C2044D">
              <w:rPr>
                <w:rFonts w:ascii="XO Thames" w:hAnsi="XO Thames"/>
                <w:sz w:val="25"/>
                <w:szCs w:val="25"/>
                <w:lang w:eastAsia="en-US"/>
              </w:rPr>
              <w:t>по Чеченской Республике</w:t>
            </w:r>
          </w:p>
          <w:p w:rsidR="00C2044D" w:rsidRPr="00C2044D" w:rsidRDefault="00C2044D">
            <w:pPr>
              <w:rPr>
                <w:rFonts w:ascii="XO Thames" w:hAnsi="XO Thames"/>
                <w:sz w:val="25"/>
                <w:szCs w:val="25"/>
                <w:lang w:eastAsia="en-US"/>
              </w:rPr>
            </w:pPr>
          </w:p>
        </w:tc>
        <w:tc>
          <w:tcPr>
            <w:tcW w:w="2693" w:type="dxa"/>
          </w:tcPr>
          <w:p w:rsidR="00C2044D" w:rsidRPr="00C2044D" w:rsidRDefault="00C2044D">
            <w:pPr>
              <w:snapToGrid w:val="0"/>
              <w:jc w:val="both"/>
              <w:rPr>
                <w:rFonts w:ascii="XO Thames" w:hAnsi="XO Thames"/>
                <w:b/>
                <w:sz w:val="25"/>
                <w:szCs w:val="25"/>
                <w:lang w:eastAsia="en-US"/>
              </w:rPr>
            </w:pPr>
          </w:p>
        </w:tc>
        <w:tc>
          <w:tcPr>
            <w:tcW w:w="5387" w:type="dxa"/>
            <w:hideMark/>
          </w:tcPr>
          <w:p w:rsidR="00C2044D" w:rsidRPr="00C2044D" w:rsidRDefault="00C2044D">
            <w:pPr>
              <w:jc w:val="both"/>
              <w:rPr>
                <w:rFonts w:ascii="XO Thames" w:hAnsi="XO Thames"/>
                <w:lang w:eastAsia="zh-CN"/>
              </w:rPr>
            </w:pPr>
            <w:r w:rsidRPr="00C2044D">
              <w:rPr>
                <w:rFonts w:ascii="XO Thames" w:hAnsi="XO Thames"/>
                <w:bCs/>
                <w:sz w:val="25"/>
                <w:szCs w:val="25"/>
                <w:lang w:eastAsia="en-US"/>
              </w:rPr>
              <w:t xml:space="preserve">  </w:t>
            </w:r>
          </w:p>
        </w:tc>
      </w:tr>
      <w:tr w:rsidR="00C2044D" w:rsidRPr="00C2044D" w:rsidTr="00C2044D">
        <w:tc>
          <w:tcPr>
            <w:tcW w:w="5528" w:type="dxa"/>
            <w:hideMark/>
          </w:tcPr>
          <w:p w:rsidR="00C2044D" w:rsidRPr="00C2044D" w:rsidRDefault="00C2044D">
            <w:pPr>
              <w:jc w:val="both"/>
              <w:rPr>
                <w:rFonts w:ascii="XO Thames" w:hAnsi="XO Thames"/>
              </w:rPr>
            </w:pPr>
            <w:r w:rsidRPr="00C2044D">
              <w:rPr>
                <w:rFonts w:ascii="XO Thames" w:hAnsi="XO Thames"/>
                <w:sz w:val="25"/>
                <w:szCs w:val="25"/>
                <w:lang w:eastAsia="en-US"/>
              </w:rPr>
              <w:t>__________________ С.А. Умаров</w:t>
            </w:r>
          </w:p>
        </w:tc>
        <w:tc>
          <w:tcPr>
            <w:tcW w:w="2693" w:type="dxa"/>
          </w:tcPr>
          <w:p w:rsidR="00C2044D" w:rsidRPr="00C2044D" w:rsidRDefault="00C2044D">
            <w:pPr>
              <w:snapToGrid w:val="0"/>
              <w:jc w:val="both"/>
              <w:rPr>
                <w:rFonts w:ascii="XO Thames" w:hAnsi="XO Thames"/>
                <w:b/>
                <w:sz w:val="25"/>
                <w:szCs w:val="25"/>
                <w:lang w:eastAsia="en-US"/>
              </w:rPr>
            </w:pPr>
          </w:p>
        </w:tc>
        <w:tc>
          <w:tcPr>
            <w:tcW w:w="5387" w:type="dxa"/>
            <w:hideMark/>
          </w:tcPr>
          <w:p w:rsidR="00C2044D" w:rsidRPr="00C2044D" w:rsidRDefault="00C2044D">
            <w:pPr>
              <w:snapToGrid w:val="0"/>
              <w:ind w:right="-71"/>
              <w:contextualSpacing/>
              <w:jc w:val="both"/>
              <w:rPr>
                <w:rFonts w:ascii="XO Thames" w:hAnsi="XO Thames"/>
                <w:lang w:eastAsia="zh-CN"/>
              </w:rPr>
            </w:pPr>
            <w:r w:rsidRPr="00C2044D">
              <w:rPr>
                <w:rFonts w:ascii="XO Thames" w:hAnsi="XO Thames"/>
                <w:sz w:val="25"/>
                <w:szCs w:val="25"/>
                <w:lang w:eastAsia="en-US"/>
              </w:rPr>
              <w:t xml:space="preserve">                     ___________________ </w:t>
            </w:r>
            <w:r w:rsidRPr="00C2044D">
              <w:rPr>
                <w:rFonts w:ascii="XO Thames" w:hAnsi="XO Thames"/>
                <w:sz w:val="26"/>
                <w:szCs w:val="26"/>
              </w:rPr>
              <w:t xml:space="preserve"> </w:t>
            </w:r>
          </w:p>
        </w:tc>
      </w:tr>
      <w:tr w:rsidR="00C2044D" w:rsidRPr="00C2044D" w:rsidTr="00C2044D">
        <w:tc>
          <w:tcPr>
            <w:tcW w:w="5528" w:type="dxa"/>
            <w:hideMark/>
          </w:tcPr>
          <w:p w:rsidR="00C2044D" w:rsidRPr="00C2044D" w:rsidRDefault="00C2044D">
            <w:pPr>
              <w:jc w:val="both"/>
              <w:rPr>
                <w:rFonts w:ascii="XO Thames" w:hAnsi="XO Thames"/>
              </w:rPr>
            </w:pPr>
            <w:r w:rsidRPr="00C2044D">
              <w:rPr>
                <w:rFonts w:ascii="XO Thames" w:hAnsi="XO Thames"/>
                <w:lang w:eastAsia="en-US"/>
              </w:rPr>
              <w:t xml:space="preserve">                М.П.</w:t>
            </w:r>
          </w:p>
        </w:tc>
        <w:tc>
          <w:tcPr>
            <w:tcW w:w="2693" w:type="dxa"/>
          </w:tcPr>
          <w:p w:rsidR="00C2044D" w:rsidRPr="00C2044D" w:rsidRDefault="00C2044D">
            <w:pPr>
              <w:snapToGrid w:val="0"/>
              <w:jc w:val="both"/>
              <w:rPr>
                <w:rFonts w:ascii="XO Thames" w:hAnsi="XO Thames"/>
                <w:b/>
                <w:lang w:eastAsia="en-US"/>
              </w:rPr>
            </w:pPr>
          </w:p>
        </w:tc>
        <w:tc>
          <w:tcPr>
            <w:tcW w:w="5387" w:type="dxa"/>
            <w:hideMark/>
          </w:tcPr>
          <w:p w:rsidR="00C2044D" w:rsidRPr="00C2044D" w:rsidRDefault="00C2044D">
            <w:pPr>
              <w:snapToGrid w:val="0"/>
              <w:ind w:right="-71"/>
              <w:contextualSpacing/>
              <w:jc w:val="both"/>
              <w:rPr>
                <w:rFonts w:ascii="XO Thames" w:hAnsi="XO Thames"/>
                <w:lang w:eastAsia="zh-CN"/>
              </w:rPr>
            </w:pPr>
            <w:r w:rsidRPr="00C2044D">
              <w:rPr>
                <w:rFonts w:ascii="XO Thames" w:hAnsi="XO Thames"/>
                <w:sz w:val="25"/>
                <w:szCs w:val="25"/>
                <w:lang w:eastAsia="en-US"/>
              </w:rPr>
              <w:t xml:space="preserve">                               М.П.</w:t>
            </w:r>
          </w:p>
        </w:tc>
      </w:tr>
    </w:tbl>
    <w:p w:rsidR="00C2044D" w:rsidRPr="00C2044D" w:rsidRDefault="00C2044D" w:rsidP="00C2044D">
      <w:pPr>
        <w:pStyle w:val="2"/>
        <w:tabs>
          <w:tab w:val="left" w:pos="6480"/>
        </w:tabs>
        <w:spacing w:line="240" w:lineRule="auto"/>
        <w:ind w:left="142" w:right="-74" w:firstLine="0"/>
        <w:contextualSpacing/>
        <w:jc w:val="left"/>
        <w:rPr>
          <w:rFonts w:ascii="XO Thames" w:hAnsi="XO Thames"/>
          <w:b/>
          <w:szCs w:val="24"/>
        </w:rPr>
      </w:pPr>
    </w:p>
    <w:p w:rsidR="00C2044D" w:rsidRPr="00C2044D" w:rsidRDefault="00C2044D" w:rsidP="00C2044D">
      <w:pPr>
        <w:pStyle w:val="2"/>
        <w:tabs>
          <w:tab w:val="left" w:pos="6480"/>
        </w:tabs>
        <w:spacing w:line="240" w:lineRule="auto"/>
        <w:ind w:right="-74" w:firstLine="0"/>
        <w:contextualSpacing/>
        <w:rPr>
          <w:rFonts w:ascii="XO Thames" w:hAnsi="XO Thames"/>
          <w:b/>
          <w:szCs w:val="24"/>
        </w:rPr>
      </w:pPr>
    </w:p>
    <w:tbl>
      <w:tblPr>
        <w:tblW w:w="0" w:type="auto"/>
        <w:tblInd w:w="108" w:type="dxa"/>
        <w:tblLayout w:type="fixed"/>
        <w:tblLook w:val="04A0" w:firstRow="1" w:lastRow="0" w:firstColumn="1" w:lastColumn="0" w:noHBand="0" w:noVBand="1"/>
      </w:tblPr>
      <w:tblGrid>
        <w:gridCol w:w="9498"/>
        <w:gridCol w:w="4535"/>
      </w:tblGrid>
      <w:tr w:rsidR="00C2044D" w:rsidRPr="00C2044D" w:rsidTr="00C2044D">
        <w:trPr>
          <w:trHeight w:val="993"/>
        </w:trPr>
        <w:tc>
          <w:tcPr>
            <w:tcW w:w="9498" w:type="dxa"/>
          </w:tcPr>
          <w:p w:rsidR="00C2044D" w:rsidRPr="00C2044D" w:rsidRDefault="00C2044D">
            <w:pPr>
              <w:snapToGrid w:val="0"/>
              <w:rPr>
                <w:rFonts w:ascii="XO Thames" w:hAnsi="XO Thames"/>
                <w:lang w:eastAsia="en-US"/>
              </w:rPr>
            </w:pPr>
          </w:p>
          <w:p w:rsidR="00C2044D" w:rsidRPr="00C2044D" w:rsidRDefault="00C2044D">
            <w:pPr>
              <w:spacing w:after="200"/>
              <w:rPr>
                <w:rFonts w:ascii="XO Thames" w:hAnsi="XO Thames"/>
                <w:lang w:eastAsia="en-US"/>
              </w:rPr>
            </w:pPr>
          </w:p>
        </w:tc>
        <w:tc>
          <w:tcPr>
            <w:tcW w:w="4535" w:type="dxa"/>
          </w:tcPr>
          <w:p w:rsidR="00C2044D" w:rsidRPr="00C2044D" w:rsidRDefault="00C2044D">
            <w:pPr>
              <w:ind w:right="183"/>
              <w:rPr>
                <w:rFonts w:ascii="XO Thames" w:hAnsi="XO Thames"/>
                <w:color w:val="auto"/>
                <w:lang w:eastAsia="en-US"/>
              </w:rPr>
            </w:pPr>
          </w:p>
          <w:p w:rsidR="00C2044D" w:rsidRPr="00C2044D" w:rsidRDefault="00C2044D">
            <w:pPr>
              <w:ind w:right="183"/>
              <w:jc w:val="center"/>
              <w:rPr>
                <w:rFonts w:ascii="XO Thames" w:hAnsi="XO Thames"/>
                <w:lang w:eastAsia="en-US"/>
              </w:rPr>
            </w:pPr>
          </w:p>
          <w:p w:rsidR="00C2044D" w:rsidRPr="00C2044D" w:rsidRDefault="00C2044D">
            <w:pPr>
              <w:ind w:right="183"/>
              <w:jc w:val="center"/>
              <w:rPr>
                <w:rFonts w:ascii="XO Thames" w:hAnsi="XO Thames"/>
                <w:lang w:eastAsia="zh-CN"/>
              </w:rPr>
            </w:pPr>
            <w:r w:rsidRPr="00C2044D">
              <w:rPr>
                <w:rFonts w:ascii="XO Thames" w:hAnsi="XO Thames"/>
                <w:lang w:eastAsia="en-US"/>
              </w:rPr>
              <w:t>Приложение № 3 к контракту</w:t>
            </w:r>
          </w:p>
          <w:p w:rsidR="00C2044D" w:rsidRPr="00C2044D" w:rsidRDefault="00C2044D">
            <w:pPr>
              <w:ind w:right="183"/>
              <w:jc w:val="center"/>
              <w:rPr>
                <w:rFonts w:ascii="XO Thames" w:hAnsi="XO Thames"/>
              </w:rPr>
            </w:pPr>
            <w:r w:rsidRPr="00C2044D">
              <w:rPr>
                <w:rFonts w:ascii="XO Thames" w:hAnsi="XO Thames"/>
                <w:lang w:eastAsia="en-US"/>
              </w:rPr>
              <w:t>от «___» ____________ 2026 № ______</w:t>
            </w:r>
          </w:p>
        </w:tc>
      </w:tr>
    </w:tbl>
    <w:p w:rsidR="00C2044D" w:rsidRPr="00C2044D" w:rsidRDefault="00C2044D" w:rsidP="00C2044D">
      <w:pPr>
        <w:keepNext/>
        <w:tabs>
          <w:tab w:val="left" w:pos="540"/>
        </w:tabs>
        <w:ind w:right="639"/>
        <w:rPr>
          <w:rFonts w:ascii="XO Thames" w:hAnsi="XO Thames"/>
          <w:sz w:val="26"/>
          <w:szCs w:val="26"/>
          <w:lang w:eastAsia="zh-CN"/>
        </w:rPr>
      </w:pPr>
    </w:p>
    <w:p w:rsidR="00C2044D" w:rsidRPr="00C2044D" w:rsidRDefault="00C2044D" w:rsidP="00C2044D">
      <w:pPr>
        <w:keepNext/>
        <w:tabs>
          <w:tab w:val="left" w:pos="540"/>
        </w:tabs>
        <w:ind w:right="639"/>
        <w:rPr>
          <w:rFonts w:ascii="XO Thames" w:hAnsi="XO Thames"/>
        </w:rPr>
      </w:pPr>
    </w:p>
    <w:p w:rsidR="00C2044D" w:rsidRPr="00C2044D" w:rsidRDefault="00C2044D" w:rsidP="00C2044D">
      <w:pPr>
        <w:keepNext/>
        <w:tabs>
          <w:tab w:val="left" w:pos="540"/>
        </w:tabs>
        <w:ind w:right="639"/>
        <w:jc w:val="center"/>
        <w:rPr>
          <w:rFonts w:ascii="XO Thames" w:hAnsi="XO Thames"/>
        </w:rPr>
      </w:pPr>
      <w:r w:rsidRPr="00C2044D">
        <w:rPr>
          <w:rFonts w:ascii="XO Thames" w:hAnsi="XO Thames"/>
          <w:sz w:val="26"/>
          <w:szCs w:val="26"/>
        </w:rPr>
        <w:t>АКТ ПРИЕМА-ПЕРЕДАЧИ</w:t>
      </w:r>
    </w:p>
    <w:p w:rsidR="00C2044D" w:rsidRPr="00C2044D" w:rsidRDefault="00C2044D" w:rsidP="00C2044D">
      <w:pPr>
        <w:keepNext/>
        <w:tabs>
          <w:tab w:val="left" w:pos="540"/>
        </w:tabs>
        <w:ind w:right="639"/>
        <w:jc w:val="center"/>
        <w:rPr>
          <w:rFonts w:ascii="XO Thames" w:hAnsi="XO Thames"/>
          <w:sz w:val="26"/>
          <w:szCs w:val="26"/>
        </w:rPr>
      </w:pPr>
    </w:p>
    <w:p w:rsidR="00C2044D" w:rsidRPr="00C2044D" w:rsidRDefault="00C2044D" w:rsidP="00C2044D">
      <w:pPr>
        <w:jc w:val="center"/>
        <w:rPr>
          <w:rFonts w:ascii="XO Thames" w:hAnsi="XO Thames"/>
        </w:rPr>
      </w:pPr>
      <w:r w:rsidRPr="00C2044D">
        <w:rPr>
          <w:rFonts w:ascii="XO Thames" w:hAnsi="XO Thames"/>
          <w:sz w:val="26"/>
          <w:szCs w:val="26"/>
        </w:rPr>
        <w:t>по контракту от «____» ___________ 2026 г. № ______</w:t>
      </w:r>
    </w:p>
    <w:p w:rsidR="00C2044D" w:rsidRPr="00C2044D" w:rsidRDefault="00C2044D" w:rsidP="00C2044D">
      <w:pPr>
        <w:jc w:val="center"/>
        <w:rPr>
          <w:rFonts w:ascii="XO Thames" w:hAnsi="XO Thames"/>
          <w:sz w:val="26"/>
          <w:szCs w:val="26"/>
        </w:rPr>
      </w:pPr>
    </w:p>
    <w:p w:rsidR="00C2044D" w:rsidRPr="00C2044D" w:rsidRDefault="00C2044D" w:rsidP="00C2044D">
      <w:pPr>
        <w:pStyle w:val="2"/>
        <w:spacing w:line="240" w:lineRule="auto"/>
        <w:ind w:right="-74"/>
        <w:contextualSpacing/>
        <w:rPr>
          <w:rFonts w:ascii="XO Thames" w:hAnsi="XO Thames"/>
        </w:rPr>
      </w:pPr>
      <w:r w:rsidRPr="00C2044D">
        <w:rPr>
          <w:rFonts w:ascii="XO Thames" w:hAnsi="XO Thames"/>
          <w:sz w:val="26"/>
          <w:szCs w:val="26"/>
          <w:u w:val="single"/>
        </w:rPr>
        <w:t xml:space="preserve">г. Аргун   </w:t>
      </w:r>
      <w:r w:rsidRPr="00C2044D">
        <w:rPr>
          <w:rFonts w:ascii="XO Thames" w:hAnsi="XO Thames"/>
          <w:sz w:val="26"/>
          <w:szCs w:val="26"/>
        </w:rPr>
        <w:tab/>
        <w:t xml:space="preserve">                                                                                                                            </w:t>
      </w:r>
      <w:proofErr w:type="gramStart"/>
      <w:r w:rsidRPr="00C2044D">
        <w:rPr>
          <w:rFonts w:ascii="XO Thames" w:hAnsi="XO Thames"/>
          <w:sz w:val="26"/>
          <w:szCs w:val="26"/>
        </w:rPr>
        <w:t xml:space="preserve">   «</w:t>
      </w:r>
      <w:proofErr w:type="gramEnd"/>
      <w:r w:rsidRPr="00C2044D">
        <w:rPr>
          <w:rFonts w:ascii="XO Thames" w:hAnsi="XO Thames"/>
          <w:sz w:val="26"/>
          <w:szCs w:val="26"/>
        </w:rPr>
        <w:t>____» ____________________ 20___ г.</w:t>
      </w:r>
    </w:p>
    <w:p w:rsidR="00C2044D" w:rsidRPr="00C2044D" w:rsidRDefault="00C2044D" w:rsidP="00C2044D">
      <w:pPr>
        <w:pStyle w:val="2"/>
        <w:spacing w:line="240" w:lineRule="auto"/>
        <w:ind w:left="2124" w:right="-74" w:firstLine="708"/>
        <w:contextualSpacing/>
        <w:rPr>
          <w:rFonts w:ascii="XO Thames" w:hAnsi="XO Thames"/>
        </w:rPr>
      </w:pPr>
      <w:r w:rsidRPr="00C2044D">
        <w:rPr>
          <w:rFonts w:ascii="XO Thames" w:hAnsi="XO Thames"/>
          <w:i/>
          <w:sz w:val="22"/>
          <w:szCs w:val="22"/>
        </w:rPr>
        <w:t xml:space="preserve">                                                                                                                                                               (дата составления акта)</w:t>
      </w:r>
    </w:p>
    <w:p w:rsidR="00C2044D" w:rsidRPr="00C2044D" w:rsidRDefault="00C2044D" w:rsidP="00C2044D">
      <w:pPr>
        <w:rPr>
          <w:rFonts w:ascii="XO Thames" w:hAnsi="XO Thames"/>
        </w:rPr>
      </w:pPr>
      <w:r w:rsidRPr="00C2044D">
        <w:rPr>
          <w:rFonts w:ascii="XO Thames" w:hAnsi="XO Thames"/>
          <w:sz w:val="26"/>
          <w:szCs w:val="26"/>
        </w:rPr>
        <w:t xml:space="preserve"> </w:t>
      </w:r>
    </w:p>
    <w:p w:rsidR="00C2044D" w:rsidRPr="00C2044D" w:rsidRDefault="00C2044D" w:rsidP="00C2044D">
      <w:pPr>
        <w:rPr>
          <w:rFonts w:ascii="XO Thames" w:hAnsi="XO Thames"/>
        </w:rPr>
      </w:pPr>
      <w:r w:rsidRPr="00C2044D">
        <w:rPr>
          <w:rFonts w:ascii="XO Thames" w:hAnsi="XO Thames"/>
          <w:sz w:val="26"/>
          <w:szCs w:val="26"/>
        </w:rPr>
        <w:t xml:space="preserve">Мы, нижеподписавшиеся, представитель Поставщика, в лице </w:t>
      </w:r>
      <w:r w:rsidRPr="00C2044D">
        <w:rPr>
          <w:rFonts w:ascii="XO Thames" w:hAnsi="XO Thames"/>
          <w:sz w:val="28"/>
          <w:szCs w:val="28"/>
          <w:u w:val="single"/>
        </w:rPr>
        <w:t>_________________________________________________________</w:t>
      </w:r>
      <w:r w:rsidRPr="00C2044D">
        <w:rPr>
          <w:rFonts w:ascii="XO Thames" w:hAnsi="XO Thames"/>
          <w:sz w:val="26"/>
          <w:szCs w:val="26"/>
        </w:rPr>
        <w:t xml:space="preserve"> </w:t>
      </w:r>
    </w:p>
    <w:p w:rsidR="00C2044D" w:rsidRPr="00C2044D" w:rsidRDefault="00C2044D" w:rsidP="00C2044D">
      <w:pPr>
        <w:ind w:left="7788"/>
        <w:rPr>
          <w:rFonts w:ascii="XO Thames" w:hAnsi="XO Thames"/>
        </w:rPr>
      </w:pPr>
      <w:r w:rsidRPr="00C2044D">
        <w:rPr>
          <w:rFonts w:ascii="XO Thames" w:hAnsi="XO Thames"/>
          <w:sz w:val="20"/>
          <w:szCs w:val="20"/>
        </w:rPr>
        <w:t>(</w:t>
      </w:r>
      <w:proofErr w:type="gramStart"/>
      <w:r w:rsidRPr="00C2044D">
        <w:rPr>
          <w:rFonts w:ascii="XO Thames" w:hAnsi="XO Thames"/>
          <w:i/>
          <w:sz w:val="20"/>
          <w:szCs w:val="20"/>
        </w:rPr>
        <w:t>должность,  Ф.И.О.</w:t>
      </w:r>
      <w:proofErr w:type="gramEnd"/>
      <w:r w:rsidRPr="00C2044D">
        <w:rPr>
          <w:rFonts w:ascii="XO Thames" w:hAnsi="XO Thames"/>
          <w:i/>
          <w:sz w:val="20"/>
          <w:szCs w:val="20"/>
        </w:rPr>
        <w:t xml:space="preserve"> представителя)</w:t>
      </w:r>
    </w:p>
    <w:p w:rsidR="00C2044D" w:rsidRPr="00C2044D" w:rsidRDefault="00C2044D" w:rsidP="00C2044D">
      <w:pPr>
        <w:rPr>
          <w:rFonts w:ascii="XO Thames" w:hAnsi="XO Thames"/>
        </w:rPr>
      </w:pPr>
      <w:r w:rsidRPr="00C2044D">
        <w:rPr>
          <w:rFonts w:ascii="XO Thames" w:hAnsi="XO Thames"/>
          <w:sz w:val="26"/>
          <w:szCs w:val="26"/>
        </w:rPr>
        <w:t xml:space="preserve">с одной стороны </w:t>
      </w:r>
      <w:proofErr w:type="gramStart"/>
      <w:r w:rsidRPr="00C2044D">
        <w:rPr>
          <w:rFonts w:ascii="XO Thames" w:hAnsi="XO Thames"/>
          <w:sz w:val="26"/>
          <w:szCs w:val="26"/>
        </w:rPr>
        <w:t>и  представитель</w:t>
      </w:r>
      <w:proofErr w:type="gramEnd"/>
      <w:r w:rsidRPr="00C2044D">
        <w:rPr>
          <w:rFonts w:ascii="XO Thames" w:hAnsi="XO Thames"/>
          <w:sz w:val="26"/>
          <w:szCs w:val="26"/>
        </w:rPr>
        <w:t xml:space="preserve"> Грузополучателя в лице </w:t>
      </w:r>
      <w:r w:rsidRPr="00C2044D">
        <w:rPr>
          <w:rFonts w:ascii="XO Thames" w:hAnsi="XO Thames"/>
          <w:sz w:val="28"/>
          <w:szCs w:val="28"/>
          <w:u w:val="single"/>
        </w:rPr>
        <w:t xml:space="preserve">Начальника ФКУ ИЦ-1 УФСИН России по Чеченской </w:t>
      </w:r>
      <w:proofErr w:type="spellStart"/>
      <w:r w:rsidRPr="00C2044D">
        <w:rPr>
          <w:rFonts w:ascii="XO Thames" w:hAnsi="XO Thames"/>
          <w:sz w:val="28"/>
          <w:szCs w:val="28"/>
          <w:u w:val="single"/>
        </w:rPr>
        <w:t>Респубдике</w:t>
      </w:r>
      <w:proofErr w:type="spellEnd"/>
      <w:r w:rsidRPr="00C2044D">
        <w:rPr>
          <w:rFonts w:ascii="XO Thames" w:hAnsi="XO Thames"/>
          <w:sz w:val="28"/>
          <w:szCs w:val="28"/>
          <w:u w:val="single"/>
        </w:rPr>
        <w:t xml:space="preserve">    Умаров С.А.</w:t>
      </w:r>
    </w:p>
    <w:p w:rsidR="00C2044D" w:rsidRPr="00C2044D" w:rsidRDefault="00C2044D" w:rsidP="00C2044D">
      <w:pPr>
        <w:ind w:left="7788"/>
        <w:rPr>
          <w:rFonts w:ascii="XO Thames" w:hAnsi="XO Thames"/>
        </w:rPr>
      </w:pPr>
      <w:r w:rsidRPr="00C2044D">
        <w:rPr>
          <w:rFonts w:ascii="XO Thames" w:hAnsi="XO Thames"/>
          <w:sz w:val="20"/>
          <w:szCs w:val="20"/>
        </w:rPr>
        <w:t>(</w:t>
      </w:r>
      <w:proofErr w:type="gramStart"/>
      <w:r w:rsidRPr="00C2044D">
        <w:rPr>
          <w:rFonts w:ascii="XO Thames" w:hAnsi="XO Thames"/>
          <w:i/>
          <w:sz w:val="20"/>
          <w:szCs w:val="20"/>
        </w:rPr>
        <w:t>должность,  Ф.И.О.</w:t>
      </w:r>
      <w:proofErr w:type="gramEnd"/>
      <w:r w:rsidRPr="00C2044D">
        <w:rPr>
          <w:rFonts w:ascii="XO Thames" w:hAnsi="XO Thames"/>
          <w:i/>
          <w:sz w:val="20"/>
          <w:szCs w:val="20"/>
        </w:rPr>
        <w:t xml:space="preserve"> представителя)</w:t>
      </w:r>
    </w:p>
    <w:p w:rsidR="00C2044D" w:rsidRPr="00C2044D" w:rsidRDefault="00C2044D" w:rsidP="00C2044D">
      <w:pPr>
        <w:rPr>
          <w:rFonts w:ascii="XO Thames" w:hAnsi="XO Thames"/>
        </w:rPr>
      </w:pPr>
      <w:r w:rsidRPr="00C2044D">
        <w:rPr>
          <w:rFonts w:ascii="XO Thames" w:hAnsi="XO Thames"/>
          <w:sz w:val="26"/>
          <w:szCs w:val="26"/>
        </w:rPr>
        <w:t xml:space="preserve"> с другой стороны, составили настоящий Акт о нижеследующем:</w:t>
      </w:r>
    </w:p>
    <w:p w:rsidR="00C2044D" w:rsidRPr="00C2044D" w:rsidRDefault="00C2044D" w:rsidP="00C2044D">
      <w:pPr>
        <w:ind w:firstLine="708"/>
        <w:rPr>
          <w:rFonts w:ascii="XO Thames" w:hAnsi="XO Thames"/>
        </w:rPr>
      </w:pPr>
      <w:r w:rsidRPr="00C2044D">
        <w:rPr>
          <w:rFonts w:ascii="XO Thames" w:hAnsi="XO Thames"/>
          <w:sz w:val="26"/>
          <w:szCs w:val="26"/>
        </w:rPr>
        <w:t xml:space="preserve">В соответствии с </w:t>
      </w:r>
      <w:proofErr w:type="gramStart"/>
      <w:r w:rsidRPr="00C2044D">
        <w:rPr>
          <w:rFonts w:ascii="XO Thames" w:hAnsi="XO Thames"/>
          <w:sz w:val="26"/>
          <w:szCs w:val="26"/>
        </w:rPr>
        <w:t>условиями  контракта</w:t>
      </w:r>
      <w:proofErr w:type="gramEnd"/>
      <w:r w:rsidRPr="00C2044D">
        <w:rPr>
          <w:rFonts w:ascii="XO Thames" w:hAnsi="XO Thames"/>
          <w:sz w:val="26"/>
          <w:szCs w:val="26"/>
        </w:rPr>
        <w:t xml:space="preserve"> от __________ 20___ г.  № ___, Поставщик поставил, а </w:t>
      </w:r>
      <w:proofErr w:type="gramStart"/>
      <w:r w:rsidRPr="00C2044D">
        <w:rPr>
          <w:rFonts w:ascii="XO Thames" w:hAnsi="XO Thames"/>
          <w:sz w:val="26"/>
          <w:szCs w:val="26"/>
        </w:rPr>
        <w:t>грузополучатель  заказчика</w:t>
      </w:r>
      <w:proofErr w:type="gramEnd"/>
      <w:r w:rsidRPr="00C2044D">
        <w:rPr>
          <w:rFonts w:ascii="XO Thames" w:hAnsi="XO Thames"/>
          <w:sz w:val="26"/>
          <w:szCs w:val="26"/>
        </w:rPr>
        <w:t xml:space="preserve"> принял и оприходовал товар, указанный в нижеприведенной таблице:</w:t>
      </w:r>
    </w:p>
    <w:p w:rsidR="00C2044D" w:rsidRPr="00C2044D" w:rsidRDefault="00C2044D" w:rsidP="00C2044D">
      <w:pPr>
        <w:ind w:firstLine="708"/>
        <w:rPr>
          <w:rFonts w:ascii="XO Thames" w:hAnsi="XO Thames"/>
          <w:sz w:val="26"/>
          <w:szCs w:val="26"/>
        </w:rPr>
      </w:pPr>
    </w:p>
    <w:tbl>
      <w:tblPr>
        <w:tblW w:w="0" w:type="auto"/>
        <w:tblInd w:w="-176" w:type="dxa"/>
        <w:tblLayout w:type="fixed"/>
        <w:tblLook w:val="04A0" w:firstRow="1" w:lastRow="0" w:firstColumn="1" w:lastColumn="0" w:noHBand="0" w:noVBand="1"/>
      </w:tblPr>
      <w:tblGrid>
        <w:gridCol w:w="503"/>
        <w:gridCol w:w="2895"/>
        <w:gridCol w:w="971"/>
        <w:gridCol w:w="4279"/>
        <w:gridCol w:w="888"/>
        <w:gridCol w:w="954"/>
        <w:gridCol w:w="1276"/>
        <w:gridCol w:w="1256"/>
        <w:gridCol w:w="2044"/>
      </w:tblGrid>
      <w:tr w:rsidR="00C2044D" w:rsidRPr="00C2044D" w:rsidTr="00C2044D">
        <w:tc>
          <w:tcPr>
            <w:tcW w:w="503" w:type="dxa"/>
            <w:tcBorders>
              <w:top w:val="single" w:sz="4" w:space="0" w:color="000000"/>
              <w:left w:val="single" w:sz="4" w:space="0" w:color="000000"/>
              <w:bottom w:val="single" w:sz="4" w:space="0" w:color="000000"/>
              <w:right w:val="nil"/>
            </w:tcBorders>
            <w:shd w:val="clear" w:color="auto" w:fill="F2F2F2"/>
            <w:vAlign w:val="center"/>
            <w:hideMark/>
          </w:tcPr>
          <w:p w:rsidR="00C2044D" w:rsidRPr="00C2044D" w:rsidRDefault="00C2044D">
            <w:pPr>
              <w:spacing w:after="200"/>
              <w:jc w:val="center"/>
              <w:rPr>
                <w:rFonts w:ascii="XO Thames" w:hAnsi="XO Thames"/>
              </w:rPr>
            </w:pPr>
            <w:r w:rsidRPr="00C2044D">
              <w:rPr>
                <w:rFonts w:ascii="XO Thames" w:hAnsi="XO Thames"/>
                <w:sz w:val="20"/>
                <w:szCs w:val="20"/>
                <w:lang w:eastAsia="en-US"/>
              </w:rPr>
              <w:t>№ п/п</w:t>
            </w:r>
          </w:p>
        </w:tc>
        <w:tc>
          <w:tcPr>
            <w:tcW w:w="2895" w:type="dxa"/>
            <w:tcBorders>
              <w:top w:val="single" w:sz="4" w:space="0" w:color="000000"/>
              <w:left w:val="single" w:sz="4" w:space="0" w:color="000000"/>
              <w:bottom w:val="single" w:sz="4" w:space="0" w:color="000000"/>
              <w:right w:val="nil"/>
            </w:tcBorders>
            <w:shd w:val="clear" w:color="auto" w:fill="F2F2F2"/>
            <w:vAlign w:val="center"/>
            <w:hideMark/>
          </w:tcPr>
          <w:p w:rsidR="00C2044D" w:rsidRPr="00C2044D" w:rsidRDefault="00C2044D">
            <w:pPr>
              <w:spacing w:after="200"/>
              <w:jc w:val="center"/>
              <w:rPr>
                <w:rFonts w:ascii="XO Thames" w:hAnsi="XO Thames"/>
              </w:rPr>
            </w:pPr>
            <w:r w:rsidRPr="00C2044D">
              <w:rPr>
                <w:rFonts w:ascii="XO Thames" w:hAnsi="XO Thames"/>
                <w:sz w:val="20"/>
                <w:szCs w:val="20"/>
                <w:lang w:eastAsia="en-US"/>
              </w:rPr>
              <w:t>Наименование товара</w:t>
            </w:r>
          </w:p>
        </w:tc>
        <w:tc>
          <w:tcPr>
            <w:tcW w:w="5250" w:type="dxa"/>
            <w:gridSpan w:val="2"/>
            <w:tcBorders>
              <w:top w:val="single" w:sz="4" w:space="0" w:color="000000"/>
              <w:left w:val="single" w:sz="4" w:space="0" w:color="000000"/>
              <w:bottom w:val="single" w:sz="4" w:space="0" w:color="000000"/>
              <w:right w:val="nil"/>
            </w:tcBorders>
            <w:shd w:val="clear" w:color="auto" w:fill="F2F2F2"/>
            <w:vAlign w:val="center"/>
            <w:hideMark/>
          </w:tcPr>
          <w:p w:rsidR="00C2044D" w:rsidRPr="00C2044D" w:rsidRDefault="00C2044D">
            <w:pPr>
              <w:spacing w:after="200"/>
              <w:jc w:val="center"/>
              <w:rPr>
                <w:rFonts w:ascii="XO Thames" w:hAnsi="XO Thames"/>
              </w:rPr>
            </w:pPr>
            <w:r w:rsidRPr="00C2044D">
              <w:rPr>
                <w:rFonts w:ascii="XO Thames" w:hAnsi="XO Thames"/>
                <w:lang w:eastAsia="en-US"/>
              </w:rPr>
              <w:t>Нормативный документ (ГОСТ, Технические условия, др.)</w:t>
            </w:r>
          </w:p>
        </w:tc>
        <w:tc>
          <w:tcPr>
            <w:tcW w:w="888" w:type="dxa"/>
            <w:tcBorders>
              <w:top w:val="single" w:sz="4" w:space="0" w:color="000000"/>
              <w:left w:val="single" w:sz="4" w:space="0" w:color="000000"/>
              <w:bottom w:val="single" w:sz="4" w:space="0" w:color="000000"/>
              <w:right w:val="nil"/>
            </w:tcBorders>
            <w:shd w:val="clear" w:color="auto" w:fill="F2F2F2"/>
            <w:vAlign w:val="center"/>
            <w:hideMark/>
          </w:tcPr>
          <w:p w:rsidR="00C2044D" w:rsidRPr="00C2044D" w:rsidRDefault="00C2044D">
            <w:pPr>
              <w:spacing w:after="200"/>
              <w:jc w:val="center"/>
              <w:rPr>
                <w:rFonts w:ascii="XO Thames" w:hAnsi="XO Thames"/>
              </w:rPr>
            </w:pPr>
            <w:r w:rsidRPr="00C2044D">
              <w:rPr>
                <w:rFonts w:ascii="XO Thames" w:hAnsi="XO Thames"/>
                <w:sz w:val="20"/>
                <w:szCs w:val="20"/>
                <w:lang w:eastAsia="en-US"/>
              </w:rPr>
              <w:t>Ед. изм.</w:t>
            </w:r>
          </w:p>
        </w:tc>
        <w:tc>
          <w:tcPr>
            <w:tcW w:w="954" w:type="dxa"/>
            <w:tcBorders>
              <w:top w:val="single" w:sz="4" w:space="0" w:color="000000"/>
              <w:left w:val="single" w:sz="4" w:space="0" w:color="000000"/>
              <w:bottom w:val="single" w:sz="4" w:space="0" w:color="000000"/>
              <w:right w:val="nil"/>
            </w:tcBorders>
            <w:shd w:val="clear" w:color="auto" w:fill="F2F2F2"/>
            <w:vAlign w:val="center"/>
            <w:hideMark/>
          </w:tcPr>
          <w:p w:rsidR="00C2044D" w:rsidRPr="00C2044D" w:rsidRDefault="00C2044D">
            <w:pPr>
              <w:spacing w:after="200"/>
              <w:jc w:val="center"/>
              <w:rPr>
                <w:rFonts w:ascii="XO Thames" w:hAnsi="XO Thames"/>
              </w:rPr>
            </w:pPr>
            <w:r w:rsidRPr="00C2044D">
              <w:rPr>
                <w:rFonts w:ascii="XO Thames" w:hAnsi="XO Thames"/>
                <w:sz w:val="20"/>
                <w:szCs w:val="20"/>
                <w:lang w:eastAsia="en-US"/>
              </w:rPr>
              <w:t>Кол-во</w:t>
            </w:r>
          </w:p>
        </w:tc>
        <w:tc>
          <w:tcPr>
            <w:tcW w:w="1276" w:type="dxa"/>
            <w:tcBorders>
              <w:top w:val="single" w:sz="4" w:space="0" w:color="000000"/>
              <w:left w:val="single" w:sz="4" w:space="0" w:color="000000"/>
              <w:bottom w:val="single" w:sz="4" w:space="0" w:color="000000"/>
              <w:right w:val="nil"/>
            </w:tcBorders>
            <w:shd w:val="clear" w:color="auto" w:fill="F2F2F2"/>
            <w:vAlign w:val="center"/>
            <w:hideMark/>
          </w:tcPr>
          <w:p w:rsidR="00C2044D" w:rsidRPr="00C2044D" w:rsidRDefault="00C2044D">
            <w:pPr>
              <w:spacing w:after="200"/>
              <w:jc w:val="center"/>
              <w:rPr>
                <w:rFonts w:ascii="XO Thames" w:hAnsi="XO Thames"/>
              </w:rPr>
            </w:pPr>
            <w:r w:rsidRPr="00C2044D">
              <w:rPr>
                <w:rFonts w:ascii="XO Thames" w:hAnsi="XO Thames"/>
                <w:sz w:val="20"/>
                <w:szCs w:val="20"/>
                <w:lang w:eastAsia="en-US"/>
              </w:rPr>
              <w:t>Цена за единицу, руб.</w:t>
            </w:r>
          </w:p>
        </w:tc>
        <w:tc>
          <w:tcPr>
            <w:tcW w:w="1256" w:type="dxa"/>
            <w:tcBorders>
              <w:top w:val="single" w:sz="4" w:space="0" w:color="000000"/>
              <w:left w:val="single" w:sz="4" w:space="0" w:color="000000"/>
              <w:bottom w:val="single" w:sz="4" w:space="0" w:color="000000"/>
              <w:right w:val="nil"/>
            </w:tcBorders>
            <w:shd w:val="clear" w:color="auto" w:fill="F2F2F2"/>
            <w:vAlign w:val="center"/>
            <w:hideMark/>
          </w:tcPr>
          <w:p w:rsidR="00C2044D" w:rsidRPr="00C2044D" w:rsidRDefault="00C2044D">
            <w:pPr>
              <w:spacing w:after="200"/>
              <w:jc w:val="center"/>
              <w:rPr>
                <w:rFonts w:ascii="XO Thames" w:hAnsi="XO Thames"/>
              </w:rPr>
            </w:pPr>
            <w:r w:rsidRPr="00C2044D">
              <w:rPr>
                <w:rFonts w:ascii="XO Thames" w:hAnsi="XO Thames"/>
                <w:sz w:val="20"/>
                <w:szCs w:val="20"/>
                <w:lang w:eastAsia="en-US"/>
              </w:rPr>
              <w:t>Сумма, руб.</w:t>
            </w:r>
          </w:p>
        </w:tc>
        <w:tc>
          <w:tcPr>
            <w:tcW w:w="20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2044D" w:rsidRPr="00C2044D" w:rsidRDefault="00C2044D">
            <w:pPr>
              <w:spacing w:after="200"/>
              <w:jc w:val="center"/>
              <w:rPr>
                <w:rFonts w:ascii="XO Thames" w:hAnsi="XO Thames"/>
              </w:rPr>
            </w:pPr>
            <w:r w:rsidRPr="00C2044D">
              <w:rPr>
                <w:rFonts w:ascii="XO Thames" w:hAnsi="XO Thames"/>
                <w:sz w:val="20"/>
                <w:szCs w:val="20"/>
                <w:lang w:eastAsia="en-US"/>
              </w:rPr>
              <w:t>Срок годности   товара</w:t>
            </w:r>
          </w:p>
        </w:tc>
      </w:tr>
      <w:tr w:rsidR="00C2044D" w:rsidRPr="00C2044D" w:rsidTr="00C2044D">
        <w:trPr>
          <w:trHeight w:val="906"/>
        </w:trPr>
        <w:tc>
          <w:tcPr>
            <w:tcW w:w="503"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rPr>
            </w:pPr>
            <w:r w:rsidRPr="00C2044D">
              <w:rPr>
                <w:rFonts w:ascii="XO Thames" w:hAnsi="XO Thames"/>
              </w:rPr>
              <w:t>1</w:t>
            </w:r>
          </w:p>
        </w:tc>
        <w:tc>
          <w:tcPr>
            <w:tcW w:w="2895"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rPr>
            </w:pPr>
            <w:proofErr w:type="spellStart"/>
            <w:r w:rsidRPr="00C2044D">
              <w:rPr>
                <w:rFonts w:ascii="XO Thames" w:hAnsi="XO Thames"/>
              </w:rPr>
              <w:t>Огнебиозащитный</w:t>
            </w:r>
            <w:proofErr w:type="spellEnd"/>
            <w:r w:rsidRPr="00C2044D">
              <w:rPr>
                <w:rFonts w:ascii="XO Thames" w:hAnsi="XO Thames"/>
              </w:rPr>
              <w:t xml:space="preserve"> состав «</w:t>
            </w:r>
            <w:proofErr w:type="spellStart"/>
            <w:r w:rsidRPr="00C2044D">
              <w:rPr>
                <w:rFonts w:ascii="XO Thames" w:hAnsi="XO Thames"/>
              </w:rPr>
              <w:t>Фоксон</w:t>
            </w:r>
            <w:proofErr w:type="spellEnd"/>
            <w:r w:rsidRPr="00C2044D">
              <w:rPr>
                <w:rFonts w:ascii="XO Thames" w:hAnsi="XO Thames"/>
              </w:rPr>
              <w:t>-Кострома-Плюс»</w:t>
            </w:r>
          </w:p>
        </w:tc>
        <w:tc>
          <w:tcPr>
            <w:tcW w:w="5250" w:type="dxa"/>
            <w:gridSpan w:val="2"/>
            <w:tcBorders>
              <w:top w:val="single" w:sz="4" w:space="0" w:color="000000"/>
              <w:left w:val="single" w:sz="4" w:space="0" w:color="000000"/>
              <w:bottom w:val="single" w:sz="4" w:space="0" w:color="000000"/>
              <w:right w:val="nil"/>
            </w:tcBorders>
            <w:vAlign w:val="center"/>
            <w:hideMark/>
          </w:tcPr>
          <w:p w:rsidR="00C2044D" w:rsidRPr="00C2044D" w:rsidRDefault="00C2044D">
            <w:pPr>
              <w:snapToGrid w:val="0"/>
              <w:jc w:val="center"/>
              <w:rPr>
                <w:rFonts w:ascii="XO Thames" w:hAnsi="XO Thames"/>
              </w:rPr>
            </w:pPr>
            <w:r w:rsidRPr="00C2044D">
              <w:rPr>
                <w:rFonts w:ascii="XO Thames" w:hAnsi="XO Thames"/>
              </w:rPr>
              <w:t>Федеральный закон от 22.07.2008г. № 123-ФЗ, ГОСТ Р 51049-2008, ГОСТ Р 53279-2009</w:t>
            </w:r>
          </w:p>
        </w:tc>
        <w:tc>
          <w:tcPr>
            <w:tcW w:w="888" w:type="dxa"/>
            <w:tcBorders>
              <w:top w:val="single" w:sz="4" w:space="0" w:color="000000"/>
              <w:left w:val="single" w:sz="4" w:space="0" w:color="000000"/>
              <w:bottom w:val="single" w:sz="4" w:space="0" w:color="000000"/>
              <w:right w:val="nil"/>
            </w:tcBorders>
            <w:vAlign w:val="center"/>
            <w:hideMark/>
          </w:tcPr>
          <w:p w:rsidR="00C2044D" w:rsidRPr="00C2044D" w:rsidRDefault="00C2044D">
            <w:pPr>
              <w:snapToGrid w:val="0"/>
              <w:jc w:val="center"/>
              <w:rPr>
                <w:rFonts w:ascii="XO Thames" w:hAnsi="XO Thames"/>
              </w:rPr>
            </w:pPr>
            <w:r w:rsidRPr="00C2044D">
              <w:rPr>
                <w:rFonts w:ascii="XO Thames" w:hAnsi="XO Thames"/>
              </w:rPr>
              <w:t>кг</w:t>
            </w:r>
          </w:p>
        </w:tc>
        <w:tc>
          <w:tcPr>
            <w:tcW w:w="954"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color w:val="auto"/>
              </w:rPr>
            </w:pPr>
            <w:r w:rsidRPr="00C2044D">
              <w:rPr>
                <w:rFonts w:ascii="XO Thames" w:hAnsi="XO Thames"/>
                <w:sz w:val="23"/>
                <w:szCs w:val="23"/>
              </w:rPr>
              <w:t>210</w:t>
            </w:r>
          </w:p>
        </w:tc>
        <w:tc>
          <w:tcPr>
            <w:tcW w:w="1276" w:type="dxa"/>
            <w:tcBorders>
              <w:top w:val="single" w:sz="4" w:space="0" w:color="000000"/>
              <w:left w:val="single" w:sz="4" w:space="0" w:color="000000"/>
              <w:bottom w:val="single" w:sz="4" w:space="0" w:color="000000"/>
              <w:right w:val="nil"/>
            </w:tcBorders>
            <w:vAlign w:val="center"/>
          </w:tcPr>
          <w:p w:rsidR="00C2044D" w:rsidRPr="00C2044D" w:rsidRDefault="00C2044D">
            <w:pPr>
              <w:jc w:val="center"/>
              <w:rPr>
                <w:rFonts w:ascii="XO Thames" w:hAnsi="XO Thames"/>
              </w:rPr>
            </w:pPr>
          </w:p>
        </w:tc>
        <w:tc>
          <w:tcPr>
            <w:tcW w:w="1256" w:type="dxa"/>
            <w:tcBorders>
              <w:top w:val="single" w:sz="4" w:space="0" w:color="000000"/>
              <w:left w:val="single" w:sz="4" w:space="0" w:color="000000"/>
              <w:bottom w:val="single" w:sz="4" w:space="0" w:color="000000"/>
              <w:right w:val="nil"/>
            </w:tcBorders>
            <w:vAlign w:val="center"/>
          </w:tcPr>
          <w:p w:rsidR="00C2044D" w:rsidRPr="00C2044D" w:rsidRDefault="00C2044D">
            <w:pPr>
              <w:jc w:val="center"/>
              <w:rPr>
                <w:rFonts w:ascii="XO Thames" w:hAnsi="XO Thames"/>
              </w:rPr>
            </w:pPr>
          </w:p>
        </w:tc>
        <w:tc>
          <w:tcPr>
            <w:tcW w:w="2044" w:type="dxa"/>
            <w:tcBorders>
              <w:top w:val="single" w:sz="4" w:space="0" w:color="000000"/>
              <w:left w:val="single" w:sz="4" w:space="0" w:color="000000"/>
              <w:bottom w:val="single" w:sz="4" w:space="0" w:color="000000"/>
              <w:right w:val="single" w:sz="4" w:space="0" w:color="000000"/>
            </w:tcBorders>
          </w:tcPr>
          <w:p w:rsidR="00C2044D" w:rsidRPr="00C2044D" w:rsidRDefault="00C2044D">
            <w:pPr>
              <w:jc w:val="center"/>
              <w:rPr>
                <w:rFonts w:ascii="XO Thames" w:hAnsi="XO Thames"/>
              </w:rPr>
            </w:pPr>
          </w:p>
        </w:tc>
      </w:tr>
      <w:tr w:rsidR="00C2044D" w:rsidRPr="00C2044D" w:rsidTr="00C2044D">
        <w:trPr>
          <w:trHeight w:val="1338"/>
        </w:trPr>
        <w:tc>
          <w:tcPr>
            <w:tcW w:w="503"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rPr>
            </w:pPr>
            <w:r w:rsidRPr="00C2044D">
              <w:rPr>
                <w:rFonts w:ascii="XO Thames" w:hAnsi="XO Thames"/>
              </w:rPr>
              <w:lastRenderedPageBreak/>
              <w:t>2</w:t>
            </w:r>
          </w:p>
        </w:tc>
        <w:tc>
          <w:tcPr>
            <w:tcW w:w="2895"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rPr>
            </w:pPr>
            <w:r w:rsidRPr="00C2044D">
              <w:rPr>
                <w:rFonts w:ascii="XO Thames" w:hAnsi="XO Thames"/>
              </w:rPr>
              <w:t>ИП 212-141 Извещатель пожарный дымовой</w:t>
            </w:r>
          </w:p>
        </w:tc>
        <w:tc>
          <w:tcPr>
            <w:tcW w:w="5250" w:type="dxa"/>
            <w:gridSpan w:val="2"/>
            <w:tcBorders>
              <w:top w:val="single" w:sz="4" w:space="0" w:color="000000"/>
              <w:left w:val="single" w:sz="4" w:space="0" w:color="000000"/>
              <w:bottom w:val="single" w:sz="4" w:space="0" w:color="000000"/>
              <w:right w:val="nil"/>
            </w:tcBorders>
            <w:vAlign w:val="center"/>
            <w:hideMark/>
          </w:tcPr>
          <w:p w:rsidR="00C2044D" w:rsidRPr="00C2044D" w:rsidRDefault="00C2044D">
            <w:pPr>
              <w:snapToGrid w:val="0"/>
              <w:jc w:val="center"/>
              <w:rPr>
                <w:rFonts w:ascii="XO Thames" w:hAnsi="XO Thames"/>
              </w:rPr>
            </w:pPr>
            <w:r w:rsidRPr="00C2044D">
              <w:rPr>
                <w:rFonts w:ascii="XO Thames" w:hAnsi="XO Thames"/>
              </w:rPr>
              <w:t>Федеральный закон от 22.07.2008г. № 123-ФЗ ГОСТ 5398-76, ГОСТ Р 53279-2009</w:t>
            </w:r>
          </w:p>
        </w:tc>
        <w:tc>
          <w:tcPr>
            <w:tcW w:w="888" w:type="dxa"/>
            <w:tcBorders>
              <w:top w:val="single" w:sz="4" w:space="0" w:color="000000"/>
              <w:left w:val="single" w:sz="4" w:space="0" w:color="000000"/>
              <w:bottom w:val="single" w:sz="4" w:space="0" w:color="000000"/>
              <w:right w:val="nil"/>
            </w:tcBorders>
            <w:vAlign w:val="center"/>
            <w:hideMark/>
          </w:tcPr>
          <w:p w:rsidR="00C2044D" w:rsidRPr="00C2044D" w:rsidRDefault="00C2044D">
            <w:pPr>
              <w:snapToGrid w:val="0"/>
              <w:jc w:val="center"/>
              <w:rPr>
                <w:rFonts w:ascii="XO Thames" w:hAnsi="XO Thames"/>
              </w:rPr>
            </w:pPr>
            <w:r w:rsidRPr="00C2044D">
              <w:rPr>
                <w:rFonts w:ascii="XO Thames" w:hAnsi="XO Thames"/>
              </w:rPr>
              <w:t>шт.</w:t>
            </w:r>
          </w:p>
        </w:tc>
        <w:tc>
          <w:tcPr>
            <w:tcW w:w="954"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color w:val="auto"/>
              </w:rPr>
            </w:pPr>
            <w:r w:rsidRPr="00C2044D">
              <w:rPr>
                <w:rFonts w:ascii="XO Thames" w:hAnsi="XO Thames"/>
                <w:sz w:val="23"/>
                <w:szCs w:val="23"/>
              </w:rPr>
              <w:t>25</w:t>
            </w:r>
          </w:p>
        </w:tc>
        <w:tc>
          <w:tcPr>
            <w:tcW w:w="1276" w:type="dxa"/>
            <w:tcBorders>
              <w:top w:val="single" w:sz="4" w:space="0" w:color="000000"/>
              <w:left w:val="single" w:sz="4" w:space="0" w:color="000000"/>
              <w:bottom w:val="single" w:sz="4" w:space="0" w:color="000000"/>
              <w:right w:val="nil"/>
            </w:tcBorders>
            <w:vAlign w:val="center"/>
          </w:tcPr>
          <w:p w:rsidR="00C2044D" w:rsidRPr="00C2044D" w:rsidRDefault="00C2044D">
            <w:pPr>
              <w:jc w:val="center"/>
              <w:rPr>
                <w:rFonts w:ascii="XO Thames" w:hAnsi="XO Thames"/>
              </w:rPr>
            </w:pPr>
          </w:p>
        </w:tc>
        <w:tc>
          <w:tcPr>
            <w:tcW w:w="1256" w:type="dxa"/>
            <w:tcBorders>
              <w:top w:val="single" w:sz="4" w:space="0" w:color="000000"/>
              <w:left w:val="single" w:sz="4" w:space="0" w:color="000000"/>
              <w:bottom w:val="single" w:sz="4" w:space="0" w:color="000000"/>
              <w:right w:val="nil"/>
            </w:tcBorders>
            <w:vAlign w:val="center"/>
          </w:tcPr>
          <w:p w:rsidR="00C2044D" w:rsidRPr="00C2044D" w:rsidRDefault="00C2044D">
            <w:pPr>
              <w:jc w:val="center"/>
              <w:rPr>
                <w:rFonts w:ascii="XO Thames" w:hAnsi="XO Thames"/>
              </w:rPr>
            </w:pPr>
          </w:p>
        </w:tc>
        <w:tc>
          <w:tcPr>
            <w:tcW w:w="2044" w:type="dxa"/>
            <w:tcBorders>
              <w:top w:val="single" w:sz="4" w:space="0" w:color="000000"/>
              <w:left w:val="single" w:sz="4" w:space="0" w:color="000000"/>
              <w:bottom w:val="single" w:sz="4" w:space="0" w:color="000000"/>
              <w:right w:val="single" w:sz="4" w:space="0" w:color="000000"/>
            </w:tcBorders>
          </w:tcPr>
          <w:p w:rsidR="00C2044D" w:rsidRPr="00C2044D" w:rsidRDefault="00C2044D">
            <w:pPr>
              <w:jc w:val="center"/>
              <w:rPr>
                <w:rFonts w:ascii="XO Thames" w:hAnsi="XO Thames"/>
                <w:sz w:val="20"/>
                <w:szCs w:val="20"/>
              </w:rPr>
            </w:pPr>
          </w:p>
        </w:tc>
      </w:tr>
      <w:tr w:rsidR="00C2044D" w:rsidRPr="00C2044D" w:rsidTr="00C2044D">
        <w:trPr>
          <w:trHeight w:val="550"/>
        </w:trPr>
        <w:tc>
          <w:tcPr>
            <w:tcW w:w="503"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rPr>
            </w:pPr>
            <w:r w:rsidRPr="00C2044D">
              <w:rPr>
                <w:rFonts w:ascii="XO Thames" w:hAnsi="XO Thames"/>
              </w:rPr>
              <w:t>3</w:t>
            </w:r>
          </w:p>
        </w:tc>
        <w:tc>
          <w:tcPr>
            <w:tcW w:w="2895"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rPr>
            </w:pPr>
            <w:r w:rsidRPr="00C2044D">
              <w:rPr>
                <w:rFonts w:ascii="XO Thames" w:hAnsi="XO Thames"/>
              </w:rPr>
              <w:t>Конусное ведро</w:t>
            </w:r>
          </w:p>
        </w:tc>
        <w:tc>
          <w:tcPr>
            <w:tcW w:w="5250" w:type="dxa"/>
            <w:gridSpan w:val="2"/>
            <w:tcBorders>
              <w:top w:val="single" w:sz="4" w:space="0" w:color="000000"/>
              <w:left w:val="single" w:sz="4" w:space="0" w:color="000000"/>
              <w:bottom w:val="single" w:sz="4" w:space="0" w:color="000000"/>
              <w:right w:val="nil"/>
            </w:tcBorders>
            <w:vAlign w:val="center"/>
          </w:tcPr>
          <w:p w:rsidR="00C2044D" w:rsidRPr="00C2044D" w:rsidRDefault="00C2044D">
            <w:pPr>
              <w:snapToGrid w:val="0"/>
              <w:jc w:val="center"/>
              <w:rPr>
                <w:rFonts w:ascii="XO Thames" w:hAnsi="XO Thames"/>
              </w:rPr>
            </w:pPr>
          </w:p>
        </w:tc>
        <w:tc>
          <w:tcPr>
            <w:tcW w:w="888" w:type="dxa"/>
            <w:tcBorders>
              <w:top w:val="single" w:sz="4" w:space="0" w:color="000000"/>
              <w:left w:val="single" w:sz="4" w:space="0" w:color="000000"/>
              <w:bottom w:val="single" w:sz="4" w:space="0" w:color="000000"/>
              <w:right w:val="nil"/>
            </w:tcBorders>
            <w:vAlign w:val="center"/>
            <w:hideMark/>
          </w:tcPr>
          <w:p w:rsidR="00C2044D" w:rsidRPr="00C2044D" w:rsidRDefault="00C2044D">
            <w:pPr>
              <w:snapToGrid w:val="0"/>
              <w:jc w:val="center"/>
              <w:rPr>
                <w:rFonts w:ascii="XO Thames" w:hAnsi="XO Thames"/>
              </w:rPr>
            </w:pPr>
            <w:r w:rsidRPr="00C2044D">
              <w:rPr>
                <w:rFonts w:ascii="XO Thames" w:hAnsi="XO Thames"/>
              </w:rPr>
              <w:t>шт.</w:t>
            </w:r>
          </w:p>
        </w:tc>
        <w:tc>
          <w:tcPr>
            <w:tcW w:w="954"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color w:val="auto"/>
                <w:sz w:val="23"/>
                <w:szCs w:val="23"/>
              </w:rPr>
            </w:pPr>
            <w:r w:rsidRPr="00C2044D">
              <w:rPr>
                <w:rFonts w:ascii="XO Thames" w:hAnsi="XO Thames"/>
                <w:sz w:val="23"/>
                <w:szCs w:val="23"/>
              </w:rPr>
              <w:t>6</w:t>
            </w:r>
          </w:p>
        </w:tc>
        <w:tc>
          <w:tcPr>
            <w:tcW w:w="1276" w:type="dxa"/>
            <w:tcBorders>
              <w:top w:val="single" w:sz="4" w:space="0" w:color="000000"/>
              <w:left w:val="single" w:sz="4" w:space="0" w:color="000000"/>
              <w:bottom w:val="single" w:sz="4" w:space="0" w:color="000000"/>
              <w:right w:val="nil"/>
            </w:tcBorders>
            <w:vAlign w:val="center"/>
          </w:tcPr>
          <w:p w:rsidR="00C2044D" w:rsidRPr="00C2044D" w:rsidRDefault="00C2044D">
            <w:pPr>
              <w:jc w:val="center"/>
              <w:rPr>
                <w:rFonts w:ascii="XO Thames" w:hAnsi="XO Thames"/>
                <w:sz w:val="23"/>
                <w:szCs w:val="23"/>
              </w:rPr>
            </w:pPr>
          </w:p>
        </w:tc>
        <w:tc>
          <w:tcPr>
            <w:tcW w:w="1256" w:type="dxa"/>
            <w:tcBorders>
              <w:top w:val="single" w:sz="4" w:space="0" w:color="000000"/>
              <w:left w:val="single" w:sz="4" w:space="0" w:color="000000"/>
              <w:bottom w:val="single" w:sz="4" w:space="0" w:color="000000"/>
              <w:right w:val="nil"/>
            </w:tcBorders>
            <w:vAlign w:val="center"/>
          </w:tcPr>
          <w:p w:rsidR="00C2044D" w:rsidRPr="00C2044D" w:rsidRDefault="00C2044D">
            <w:pPr>
              <w:jc w:val="center"/>
              <w:rPr>
                <w:rFonts w:ascii="XO Thames" w:hAnsi="XO Thames"/>
                <w:sz w:val="23"/>
                <w:szCs w:val="23"/>
              </w:rPr>
            </w:pPr>
          </w:p>
        </w:tc>
        <w:tc>
          <w:tcPr>
            <w:tcW w:w="2044" w:type="dxa"/>
            <w:tcBorders>
              <w:top w:val="single" w:sz="4" w:space="0" w:color="000000"/>
              <w:left w:val="single" w:sz="4" w:space="0" w:color="000000"/>
              <w:bottom w:val="single" w:sz="4" w:space="0" w:color="000000"/>
              <w:right w:val="single" w:sz="4" w:space="0" w:color="000000"/>
            </w:tcBorders>
          </w:tcPr>
          <w:p w:rsidR="00C2044D" w:rsidRPr="00C2044D" w:rsidRDefault="00C2044D">
            <w:pPr>
              <w:jc w:val="center"/>
              <w:rPr>
                <w:rFonts w:ascii="XO Thames" w:hAnsi="XO Thames"/>
                <w:sz w:val="20"/>
                <w:szCs w:val="20"/>
              </w:rPr>
            </w:pPr>
          </w:p>
        </w:tc>
      </w:tr>
      <w:tr w:rsidR="00C2044D" w:rsidRPr="00C2044D" w:rsidTr="00C2044D">
        <w:trPr>
          <w:trHeight w:val="550"/>
        </w:trPr>
        <w:tc>
          <w:tcPr>
            <w:tcW w:w="503"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rPr>
            </w:pPr>
            <w:r w:rsidRPr="00C2044D">
              <w:rPr>
                <w:rFonts w:ascii="XO Thames" w:hAnsi="XO Thames"/>
              </w:rPr>
              <w:t>4</w:t>
            </w:r>
          </w:p>
        </w:tc>
        <w:tc>
          <w:tcPr>
            <w:tcW w:w="2895"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rPr>
            </w:pPr>
            <w:r w:rsidRPr="00C2044D">
              <w:rPr>
                <w:rFonts w:ascii="XO Thames" w:hAnsi="XO Thames"/>
              </w:rPr>
              <w:t>Емкость для воды 200л.</w:t>
            </w:r>
          </w:p>
        </w:tc>
        <w:tc>
          <w:tcPr>
            <w:tcW w:w="5250" w:type="dxa"/>
            <w:gridSpan w:val="2"/>
            <w:tcBorders>
              <w:top w:val="single" w:sz="4" w:space="0" w:color="000000"/>
              <w:left w:val="single" w:sz="4" w:space="0" w:color="000000"/>
              <w:bottom w:val="single" w:sz="4" w:space="0" w:color="000000"/>
              <w:right w:val="nil"/>
            </w:tcBorders>
            <w:vAlign w:val="center"/>
          </w:tcPr>
          <w:p w:rsidR="00C2044D" w:rsidRPr="00C2044D" w:rsidRDefault="00C2044D">
            <w:pPr>
              <w:snapToGrid w:val="0"/>
              <w:jc w:val="center"/>
              <w:rPr>
                <w:rFonts w:ascii="XO Thames" w:hAnsi="XO Thames"/>
              </w:rPr>
            </w:pPr>
          </w:p>
        </w:tc>
        <w:tc>
          <w:tcPr>
            <w:tcW w:w="888" w:type="dxa"/>
            <w:tcBorders>
              <w:top w:val="single" w:sz="4" w:space="0" w:color="000000"/>
              <w:left w:val="single" w:sz="4" w:space="0" w:color="000000"/>
              <w:bottom w:val="single" w:sz="4" w:space="0" w:color="000000"/>
              <w:right w:val="nil"/>
            </w:tcBorders>
            <w:vAlign w:val="center"/>
            <w:hideMark/>
          </w:tcPr>
          <w:p w:rsidR="00C2044D" w:rsidRPr="00C2044D" w:rsidRDefault="00C2044D">
            <w:pPr>
              <w:snapToGrid w:val="0"/>
              <w:jc w:val="center"/>
              <w:rPr>
                <w:rFonts w:ascii="XO Thames" w:hAnsi="XO Thames"/>
              </w:rPr>
            </w:pPr>
            <w:r w:rsidRPr="00C2044D">
              <w:rPr>
                <w:rFonts w:ascii="XO Thames" w:hAnsi="XO Thames"/>
              </w:rPr>
              <w:t>шт.</w:t>
            </w:r>
          </w:p>
        </w:tc>
        <w:tc>
          <w:tcPr>
            <w:tcW w:w="954"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color w:val="auto"/>
                <w:sz w:val="23"/>
                <w:szCs w:val="23"/>
              </w:rPr>
            </w:pPr>
            <w:r w:rsidRPr="00C2044D">
              <w:rPr>
                <w:rFonts w:ascii="XO Thames" w:hAnsi="XO Thames"/>
                <w:sz w:val="23"/>
                <w:szCs w:val="23"/>
              </w:rPr>
              <w:t>3</w:t>
            </w:r>
          </w:p>
        </w:tc>
        <w:tc>
          <w:tcPr>
            <w:tcW w:w="1276" w:type="dxa"/>
            <w:tcBorders>
              <w:top w:val="single" w:sz="4" w:space="0" w:color="000000"/>
              <w:left w:val="single" w:sz="4" w:space="0" w:color="000000"/>
              <w:bottom w:val="single" w:sz="4" w:space="0" w:color="000000"/>
              <w:right w:val="nil"/>
            </w:tcBorders>
            <w:vAlign w:val="center"/>
          </w:tcPr>
          <w:p w:rsidR="00C2044D" w:rsidRPr="00C2044D" w:rsidRDefault="00C2044D">
            <w:pPr>
              <w:jc w:val="center"/>
              <w:rPr>
                <w:rFonts w:ascii="XO Thames" w:hAnsi="XO Thames"/>
                <w:sz w:val="23"/>
                <w:szCs w:val="23"/>
              </w:rPr>
            </w:pPr>
          </w:p>
        </w:tc>
        <w:tc>
          <w:tcPr>
            <w:tcW w:w="1256" w:type="dxa"/>
            <w:tcBorders>
              <w:top w:val="single" w:sz="4" w:space="0" w:color="000000"/>
              <w:left w:val="single" w:sz="4" w:space="0" w:color="000000"/>
              <w:bottom w:val="single" w:sz="4" w:space="0" w:color="000000"/>
              <w:right w:val="nil"/>
            </w:tcBorders>
            <w:vAlign w:val="center"/>
          </w:tcPr>
          <w:p w:rsidR="00C2044D" w:rsidRPr="00C2044D" w:rsidRDefault="00C2044D">
            <w:pPr>
              <w:jc w:val="center"/>
              <w:rPr>
                <w:rFonts w:ascii="XO Thames" w:hAnsi="XO Thames"/>
                <w:sz w:val="23"/>
                <w:szCs w:val="23"/>
              </w:rPr>
            </w:pPr>
          </w:p>
        </w:tc>
        <w:tc>
          <w:tcPr>
            <w:tcW w:w="2044" w:type="dxa"/>
            <w:tcBorders>
              <w:top w:val="single" w:sz="4" w:space="0" w:color="000000"/>
              <w:left w:val="single" w:sz="4" w:space="0" w:color="000000"/>
              <w:bottom w:val="single" w:sz="4" w:space="0" w:color="000000"/>
              <w:right w:val="single" w:sz="4" w:space="0" w:color="000000"/>
            </w:tcBorders>
          </w:tcPr>
          <w:p w:rsidR="00C2044D" w:rsidRPr="00C2044D" w:rsidRDefault="00C2044D">
            <w:pPr>
              <w:jc w:val="center"/>
              <w:rPr>
                <w:rFonts w:ascii="XO Thames" w:hAnsi="XO Thames"/>
                <w:sz w:val="20"/>
                <w:szCs w:val="20"/>
              </w:rPr>
            </w:pPr>
          </w:p>
        </w:tc>
      </w:tr>
      <w:tr w:rsidR="00C2044D" w:rsidRPr="00C2044D" w:rsidTr="00C2044D">
        <w:trPr>
          <w:trHeight w:val="1338"/>
        </w:trPr>
        <w:tc>
          <w:tcPr>
            <w:tcW w:w="503"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rPr>
            </w:pPr>
            <w:r w:rsidRPr="00C2044D">
              <w:rPr>
                <w:rFonts w:ascii="XO Thames" w:hAnsi="XO Thames"/>
              </w:rPr>
              <w:t>5</w:t>
            </w:r>
          </w:p>
        </w:tc>
        <w:tc>
          <w:tcPr>
            <w:tcW w:w="2895"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rPr>
            </w:pPr>
            <w:r w:rsidRPr="00C2044D">
              <w:rPr>
                <w:rFonts w:ascii="XO Thames" w:hAnsi="XO Thames"/>
              </w:rPr>
              <w:t>Указательные знаки</w:t>
            </w:r>
          </w:p>
        </w:tc>
        <w:tc>
          <w:tcPr>
            <w:tcW w:w="5250" w:type="dxa"/>
            <w:gridSpan w:val="2"/>
            <w:tcBorders>
              <w:top w:val="single" w:sz="4" w:space="0" w:color="000000"/>
              <w:left w:val="single" w:sz="4" w:space="0" w:color="000000"/>
              <w:bottom w:val="single" w:sz="4" w:space="0" w:color="000000"/>
              <w:right w:val="nil"/>
            </w:tcBorders>
            <w:vAlign w:val="center"/>
          </w:tcPr>
          <w:p w:rsidR="00C2044D" w:rsidRPr="00C2044D" w:rsidRDefault="00C2044D">
            <w:pPr>
              <w:snapToGrid w:val="0"/>
              <w:jc w:val="center"/>
              <w:rPr>
                <w:rFonts w:ascii="XO Thames" w:hAnsi="XO Thames"/>
              </w:rPr>
            </w:pPr>
          </w:p>
        </w:tc>
        <w:tc>
          <w:tcPr>
            <w:tcW w:w="888" w:type="dxa"/>
            <w:tcBorders>
              <w:top w:val="single" w:sz="4" w:space="0" w:color="000000"/>
              <w:left w:val="single" w:sz="4" w:space="0" w:color="000000"/>
              <w:bottom w:val="single" w:sz="4" w:space="0" w:color="000000"/>
              <w:right w:val="nil"/>
            </w:tcBorders>
            <w:vAlign w:val="center"/>
            <w:hideMark/>
          </w:tcPr>
          <w:p w:rsidR="00C2044D" w:rsidRPr="00C2044D" w:rsidRDefault="00C2044D">
            <w:pPr>
              <w:snapToGrid w:val="0"/>
              <w:jc w:val="center"/>
              <w:rPr>
                <w:rFonts w:ascii="XO Thames" w:hAnsi="XO Thames"/>
              </w:rPr>
            </w:pPr>
            <w:r w:rsidRPr="00C2044D">
              <w:rPr>
                <w:rFonts w:ascii="XO Thames" w:hAnsi="XO Thames"/>
              </w:rPr>
              <w:t>шт.</w:t>
            </w:r>
          </w:p>
        </w:tc>
        <w:tc>
          <w:tcPr>
            <w:tcW w:w="954" w:type="dxa"/>
            <w:tcBorders>
              <w:top w:val="single" w:sz="4" w:space="0" w:color="000000"/>
              <w:left w:val="single" w:sz="4" w:space="0" w:color="000000"/>
              <w:bottom w:val="single" w:sz="4" w:space="0" w:color="000000"/>
              <w:right w:val="nil"/>
            </w:tcBorders>
            <w:vAlign w:val="center"/>
            <w:hideMark/>
          </w:tcPr>
          <w:p w:rsidR="00C2044D" w:rsidRPr="00C2044D" w:rsidRDefault="00C2044D">
            <w:pPr>
              <w:jc w:val="center"/>
              <w:rPr>
                <w:rFonts w:ascii="XO Thames" w:hAnsi="XO Thames"/>
                <w:color w:val="auto"/>
                <w:sz w:val="23"/>
                <w:szCs w:val="23"/>
              </w:rPr>
            </w:pPr>
            <w:r w:rsidRPr="00C2044D">
              <w:rPr>
                <w:rFonts w:ascii="XO Thames" w:hAnsi="XO Thames"/>
                <w:sz w:val="23"/>
                <w:szCs w:val="23"/>
              </w:rPr>
              <w:t>10</w:t>
            </w:r>
          </w:p>
        </w:tc>
        <w:tc>
          <w:tcPr>
            <w:tcW w:w="1276" w:type="dxa"/>
            <w:tcBorders>
              <w:top w:val="single" w:sz="4" w:space="0" w:color="000000"/>
              <w:left w:val="single" w:sz="4" w:space="0" w:color="000000"/>
              <w:bottom w:val="single" w:sz="4" w:space="0" w:color="000000"/>
              <w:right w:val="nil"/>
            </w:tcBorders>
            <w:vAlign w:val="center"/>
          </w:tcPr>
          <w:p w:rsidR="00C2044D" w:rsidRPr="00C2044D" w:rsidRDefault="00C2044D">
            <w:pPr>
              <w:jc w:val="center"/>
              <w:rPr>
                <w:rFonts w:ascii="XO Thames" w:hAnsi="XO Thames"/>
                <w:sz w:val="23"/>
                <w:szCs w:val="23"/>
              </w:rPr>
            </w:pPr>
          </w:p>
        </w:tc>
        <w:tc>
          <w:tcPr>
            <w:tcW w:w="1256" w:type="dxa"/>
            <w:tcBorders>
              <w:top w:val="single" w:sz="4" w:space="0" w:color="000000"/>
              <w:left w:val="single" w:sz="4" w:space="0" w:color="000000"/>
              <w:bottom w:val="single" w:sz="4" w:space="0" w:color="000000"/>
              <w:right w:val="nil"/>
            </w:tcBorders>
            <w:vAlign w:val="center"/>
          </w:tcPr>
          <w:p w:rsidR="00C2044D" w:rsidRPr="00C2044D" w:rsidRDefault="00C2044D">
            <w:pPr>
              <w:jc w:val="center"/>
              <w:rPr>
                <w:rFonts w:ascii="XO Thames" w:hAnsi="XO Thames"/>
                <w:sz w:val="23"/>
                <w:szCs w:val="23"/>
              </w:rPr>
            </w:pPr>
          </w:p>
        </w:tc>
        <w:tc>
          <w:tcPr>
            <w:tcW w:w="2044" w:type="dxa"/>
            <w:tcBorders>
              <w:top w:val="single" w:sz="4" w:space="0" w:color="000000"/>
              <w:left w:val="single" w:sz="4" w:space="0" w:color="000000"/>
              <w:bottom w:val="single" w:sz="4" w:space="0" w:color="000000"/>
              <w:right w:val="single" w:sz="4" w:space="0" w:color="000000"/>
            </w:tcBorders>
          </w:tcPr>
          <w:p w:rsidR="00C2044D" w:rsidRPr="00C2044D" w:rsidRDefault="00C2044D">
            <w:pPr>
              <w:jc w:val="center"/>
              <w:rPr>
                <w:rFonts w:ascii="XO Thames" w:hAnsi="XO Thames"/>
                <w:sz w:val="20"/>
                <w:szCs w:val="20"/>
              </w:rPr>
            </w:pPr>
          </w:p>
        </w:tc>
      </w:tr>
      <w:tr w:rsidR="00C2044D" w:rsidRPr="00C2044D" w:rsidTr="00C2044D">
        <w:trPr>
          <w:gridAfter w:val="6"/>
          <w:wAfter w:w="10697" w:type="dxa"/>
          <w:trHeight w:val="77"/>
        </w:trPr>
        <w:tc>
          <w:tcPr>
            <w:tcW w:w="4369" w:type="dxa"/>
            <w:gridSpan w:val="3"/>
            <w:vAlign w:val="center"/>
          </w:tcPr>
          <w:p w:rsidR="00C2044D" w:rsidRPr="00C2044D" w:rsidRDefault="00C2044D">
            <w:pPr>
              <w:snapToGrid w:val="0"/>
              <w:rPr>
                <w:rFonts w:ascii="XO Thames" w:hAnsi="XO Thames"/>
                <w:sz w:val="22"/>
                <w:szCs w:val="22"/>
                <w:lang w:eastAsia="en-US"/>
              </w:rPr>
            </w:pPr>
          </w:p>
        </w:tc>
      </w:tr>
      <w:tr w:rsidR="00C2044D" w:rsidRPr="00C2044D" w:rsidTr="00C2044D">
        <w:trPr>
          <w:gridAfter w:val="6"/>
          <w:wAfter w:w="10697" w:type="dxa"/>
          <w:trHeight w:val="82"/>
        </w:trPr>
        <w:tc>
          <w:tcPr>
            <w:tcW w:w="4369" w:type="dxa"/>
            <w:gridSpan w:val="3"/>
            <w:tcBorders>
              <w:top w:val="nil"/>
              <w:left w:val="nil"/>
              <w:bottom w:val="single" w:sz="4" w:space="0" w:color="000000"/>
              <w:right w:val="nil"/>
            </w:tcBorders>
            <w:vAlign w:val="center"/>
          </w:tcPr>
          <w:p w:rsidR="00C2044D" w:rsidRPr="00C2044D" w:rsidRDefault="00C2044D">
            <w:pPr>
              <w:snapToGrid w:val="0"/>
              <w:rPr>
                <w:rFonts w:ascii="XO Thames" w:hAnsi="XO Thames"/>
                <w:sz w:val="22"/>
                <w:szCs w:val="22"/>
                <w:lang w:eastAsia="en-US"/>
              </w:rPr>
            </w:pPr>
          </w:p>
        </w:tc>
      </w:tr>
      <w:tr w:rsidR="00C2044D" w:rsidRPr="00C2044D" w:rsidTr="00C2044D">
        <w:tc>
          <w:tcPr>
            <w:tcW w:w="15066" w:type="dxa"/>
            <w:gridSpan w:val="9"/>
            <w:tcBorders>
              <w:top w:val="single" w:sz="4" w:space="0" w:color="000000"/>
              <w:left w:val="single" w:sz="4" w:space="0" w:color="000000"/>
              <w:bottom w:val="single" w:sz="4" w:space="0" w:color="000000"/>
              <w:right w:val="single" w:sz="4" w:space="0" w:color="000000"/>
            </w:tcBorders>
            <w:hideMark/>
          </w:tcPr>
          <w:p w:rsidR="00C2044D" w:rsidRPr="00C2044D" w:rsidRDefault="00C2044D">
            <w:pPr>
              <w:ind w:firstLine="720"/>
              <w:rPr>
                <w:rFonts w:ascii="XO Thames" w:hAnsi="XO Thames"/>
              </w:rPr>
            </w:pPr>
            <w:r w:rsidRPr="00C2044D">
              <w:rPr>
                <w:rFonts w:ascii="XO Thames" w:hAnsi="XO Thames"/>
                <w:b/>
                <w:sz w:val="20"/>
                <w:szCs w:val="20"/>
                <w:lang w:eastAsia="en-US"/>
              </w:rPr>
              <w:t>Итого:</w:t>
            </w:r>
            <w:r w:rsidRPr="00C2044D">
              <w:rPr>
                <w:rFonts w:ascii="XO Thames" w:hAnsi="XO Thames"/>
                <w:lang w:eastAsia="en-US"/>
              </w:rPr>
              <w:t xml:space="preserve"> </w:t>
            </w:r>
            <w:r w:rsidRPr="00C2044D">
              <w:rPr>
                <w:rFonts w:ascii="XO Thames" w:hAnsi="XO Thames"/>
                <w:b/>
                <w:lang w:eastAsia="en-US"/>
              </w:rPr>
              <w:t xml:space="preserve"> ,00 </w:t>
            </w:r>
            <w:r w:rsidRPr="00C2044D">
              <w:rPr>
                <w:rFonts w:ascii="XO Thames" w:hAnsi="XO Thames"/>
                <w:b/>
              </w:rPr>
              <w:t>(                    ) рублей 00 копеек</w:t>
            </w:r>
          </w:p>
        </w:tc>
      </w:tr>
    </w:tbl>
    <w:p w:rsidR="00C2044D" w:rsidRPr="00C2044D" w:rsidRDefault="00C2044D" w:rsidP="00C2044D">
      <w:pPr>
        <w:pStyle w:val="a4"/>
        <w:rPr>
          <w:rFonts w:ascii="XO Thames" w:hAnsi="XO Thames"/>
          <w:sz w:val="20"/>
          <w:szCs w:val="20"/>
          <w:lang w:eastAsia="zh-CN"/>
        </w:rPr>
      </w:pPr>
    </w:p>
    <w:p w:rsidR="00C2044D" w:rsidRPr="00C2044D" w:rsidRDefault="00C2044D" w:rsidP="00C2044D">
      <w:pPr>
        <w:pStyle w:val="a4"/>
        <w:rPr>
          <w:rFonts w:ascii="XO Thames" w:hAnsi="XO Thames"/>
          <w:sz w:val="22"/>
          <w:szCs w:val="22"/>
        </w:rPr>
      </w:pPr>
      <w:r w:rsidRPr="00C2044D">
        <w:rPr>
          <w:rFonts w:ascii="XO Thames" w:hAnsi="XO Thames"/>
          <w:sz w:val="20"/>
          <w:szCs w:val="20"/>
        </w:rPr>
        <w:t>Сопроводительные документы:</w:t>
      </w:r>
    </w:p>
    <w:p w:rsidR="00C2044D" w:rsidRPr="00C2044D" w:rsidRDefault="00C2044D" w:rsidP="00C2044D">
      <w:pPr>
        <w:pStyle w:val="a4"/>
        <w:rPr>
          <w:rFonts w:ascii="XO Thames" w:hAnsi="XO Thames"/>
        </w:rPr>
      </w:pPr>
      <w:r w:rsidRPr="00C2044D">
        <w:rPr>
          <w:rFonts w:ascii="XO Thames" w:hAnsi="XO Thames"/>
          <w:sz w:val="20"/>
          <w:szCs w:val="20"/>
        </w:rPr>
        <w:t xml:space="preserve">товарная накладная </w:t>
      </w:r>
    </w:p>
    <w:p w:rsidR="00C2044D" w:rsidRPr="00C2044D" w:rsidRDefault="00C2044D" w:rsidP="00C2044D">
      <w:pPr>
        <w:pStyle w:val="a4"/>
        <w:rPr>
          <w:rFonts w:ascii="XO Thames" w:hAnsi="XO Thames"/>
        </w:rPr>
      </w:pPr>
      <w:r w:rsidRPr="00C2044D">
        <w:rPr>
          <w:rFonts w:ascii="XO Thames" w:hAnsi="XO Thames"/>
          <w:sz w:val="20"/>
          <w:szCs w:val="20"/>
        </w:rPr>
        <w:t xml:space="preserve">счет-фактура </w:t>
      </w:r>
    </w:p>
    <w:p w:rsidR="00C2044D" w:rsidRPr="00C2044D" w:rsidRDefault="00C2044D" w:rsidP="00C2044D">
      <w:pPr>
        <w:pStyle w:val="a4"/>
        <w:rPr>
          <w:rFonts w:ascii="XO Thames" w:hAnsi="XO Thames"/>
          <w:sz w:val="20"/>
          <w:szCs w:val="20"/>
        </w:rPr>
      </w:pPr>
      <w:r w:rsidRPr="00C2044D">
        <w:rPr>
          <w:rFonts w:ascii="XO Thames" w:hAnsi="XO Thames"/>
          <w:sz w:val="20"/>
          <w:szCs w:val="20"/>
        </w:rPr>
        <w:t>Настоящий Акт составлен и подписан Поставщиком и Грузополучателем в двух подлинных экземплярах: 1-й экземпляр – Грузополучателю, 2-й экземпляр – Поставщику.</w:t>
      </w: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tbl>
      <w:tblPr>
        <w:tblpPr w:leftFromText="180" w:rightFromText="180" w:vertAnchor="text" w:horzAnchor="margin" w:tblpXSpec="center" w:tblpY="635"/>
        <w:tblW w:w="0" w:type="auto"/>
        <w:tblLayout w:type="fixed"/>
        <w:tblLook w:val="04A0" w:firstRow="1" w:lastRow="0" w:firstColumn="1" w:lastColumn="0" w:noHBand="0" w:noVBand="1"/>
      </w:tblPr>
      <w:tblGrid>
        <w:gridCol w:w="5669"/>
        <w:gridCol w:w="2550"/>
        <w:gridCol w:w="5396"/>
      </w:tblGrid>
      <w:tr w:rsidR="00C2044D" w:rsidRPr="00C2044D" w:rsidTr="00C2044D">
        <w:tc>
          <w:tcPr>
            <w:tcW w:w="5669" w:type="dxa"/>
            <w:tcBorders>
              <w:top w:val="single" w:sz="4" w:space="0" w:color="000000"/>
              <w:left w:val="single" w:sz="4" w:space="0" w:color="000000"/>
              <w:bottom w:val="single" w:sz="4" w:space="0" w:color="000000"/>
              <w:right w:val="nil"/>
            </w:tcBorders>
            <w:hideMark/>
          </w:tcPr>
          <w:p w:rsidR="00C2044D" w:rsidRPr="00C2044D" w:rsidRDefault="00C2044D">
            <w:pPr>
              <w:spacing w:after="200"/>
              <w:rPr>
                <w:rFonts w:ascii="XO Thames" w:hAnsi="XO Thames"/>
              </w:rPr>
            </w:pPr>
            <w:r w:rsidRPr="00C2044D">
              <w:rPr>
                <w:rFonts w:ascii="XO Thames" w:hAnsi="XO Thames"/>
                <w:b/>
                <w:sz w:val="20"/>
                <w:szCs w:val="20"/>
                <w:lang w:eastAsia="en-US"/>
              </w:rPr>
              <w:t>от Грузополучателя</w:t>
            </w:r>
          </w:p>
        </w:tc>
        <w:tc>
          <w:tcPr>
            <w:tcW w:w="2550" w:type="dxa"/>
            <w:tcBorders>
              <w:top w:val="nil"/>
              <w:left w:val="single" w:sz="4" w:space="0" w:color="000000"/>
              <w:bottom w:val="nil"/>
              <w:right w:val="nil"/>
            </w:tcBorders>
          </w:tcPr>
          <w:p w:rsidR="00C2044D" w:rsidRPr="00C2044D" w:rsidRDefault="00C2044D">
            <w:pPr>
              <w:snapToGrid w:val="0"/>
              <w:spacing w:after="200"/>
              <w:rPr>
                <w:rFonts w:ascii="XO Thames" w:hAnsi="XO Thames"/>
                <w:b/>
                <w:sz w:val="20"/>
                <w:szCs w:val="20"/>
                <w:lang w:eastAsia="en-US"/>
              </w:rPr>
            </w:pPr>
          </w:p>
        </w:tc>
        <w:tc>
          <w:tcPr>
            <w:tcW w:w="5396" w:type="dxa"/>
            <w:tcBorders>
              <w:top w:val="single" w:sz="4" w:space="0" w:color="000000"/>
              <w:left w:val="single" w:sz="4" w:space="0" w:color="000000"/>
              <w:bottom w:val="single" w:sz="4" w:space="0" w:color="000000"/>
              <w:right w:val="single" w:sz="4" w:space="0" w:color="000000"/>
            </w:tcBorders>
            <w:hideMark/>
          </w:tcPr>
          <w:p w:rsidR="00C2044D" w:rsidRPr="00C2044D" w:rsidRDefault="00C2044D">
            <w:pPr>
              <w:spacing w:after="200"/>
              <w:rPr>
                <w:rFonts w:ascii="XO Thames" w:hAnsi="XO Thames"/>
                <w:lang w:eastAsia="zh-CN"/>
              </w:rPr>
            </w:pPr>
            <w:r w:rsidRPr="00C2044D">
              <w:rPr>
                <w:rFonts w:ascii="XO Thames" w:hAnsi="XO Thames"/>
                <w:b/>
                <w:sz w:val="20"/>
                <w:szCs w:val="20"/>
                <w:lang w:eastAsia="en-US"/>
              </w:rPr>
              <w:t xml:space="preserve">от Поставщика  </w:t>
            </w:r>
          </w:p>
        </w:tc>
      </w:tr>
      <w:tr w:rsidR="00C2044D" w:rsidRPr="00C2044D" w:rsidTr="00C2044D">
        <w:tc>
          <w:tcPr>
            <w:tcW w:w="5669" w:type="dxa"/>
            <w:tcBorders>
              <w:top w:val="single" w:sz="4" w:space="0" w:color="000000"/>
              <w:left w:val="single" w:sz="4" w:space="0" w:color="000000"/>
              <w:bottom w:val="single" w:sz="4" w:space="0" w:color="000000"/>
              <w:right w:val="nil"/>
            </w:tcBorders>
            <w:hideMark/>
          </w:tcPr>
          <w:p w:rsidR="00C2044D" w:rsidRPr="00C2044D" w:rsidRDefault="00C2044D">
            <w:pPr>
              <w:spacing w:after="200"/>
              <w:rPr>
                <w:rFonts w:ascii="XO Thames" w:hAnsi="XO Thames"/>
              </w:rPr>
            </w:pPr>
            <w:r w:rsidRPr="00C2044D">
              <w:rPr>
                <w:rFonts w:ascii="XO Thames" w:hAnsi="XO Thames"/>
                <w:sz w:val="20"/>
                <w:szCs w:val="20"/>
                <w:lang w:eastAsia="en-US"/>
              </w:rPr>
              <w:t>___________________________________________</w:t>
            </w:r>
          </w:p>
        </w:tc>
        <w:tc>
          <w:tcPr>
            <w:tcW w:w="2550" w:type="dxa"/>
            <w:tcBorders>
              <w:top w:val="nil"/>
              <w:left w:val="single" w:sz="4" w:space="0" w:color="000000"/>
              <w:bottom w:val="nil"/>
              <w:right w:val="nil"/>
            </w:tcBorders>
          </w:tcPr>
          <w:p w:rsidR="00C2044D" w:rsidRPr="00C2044D" w:rsidRDefault="00C2044D">
            <w:pPr>
              <w:snapToGrid w:val="0"/>
              <w:spacing w:after="200"/>
              <w:rPr>
                <w:rFonts w:ascii="XO Thames" w:hAnsi="XO Thames"/>
                <w:sz w:val="20"/>
                <w:szCs w:val="20"/>
                <w:lang w:eastAsia="en-US"/>
              </w:rPr>
            </w:pPr>
          </w:p>
        </w:tc>
        <w:tc>
          <w:tcPr>
            <w:tcW w:w="5396" w:type="dxa"/>
            <w:tcBorders>
              <w:top w:val="single" w:sz="4" w:space="0" w:color="000000"/>
              <w:left w:val="single" w:sz="4" w:space="0" w:color="000000"/>
              <w:bottom w:val="single" w:sz="4" w:space="0" w:color="000000"/>
              <w:right w:val="single" w:sz="4" w:space="0" w:color="000000"/>
            </w:tcBorders>
            <w:hideMark/>
          </w:tcPr>
          <w:p w:rsidR="00C2044D" w:rsidRPr="00C2044D" w:rsidRDefault="00C2044D">
            <w:pPr>
              <w:spacing w:after="200"/>
              <w:rPr>
                <w:rFonts w:ascii="XO Thames" w:hAnsi="XO Thames"/>
                <w:lang w:eastAsia="zh-CN"/>
              </w:rPr>
            </w:pPr>
            <w:r w:rsidRPr="00C2044D">
              <w:rPr>
                <w:rFonts w:ascii="XO Thames" w:hAnsi="XO Thames"/>
                <w:sz w:val="20"/>
                <w:szCs w:val="20"/>
                <w:lang w:eastAsia="en-US"/>
              </w:rPr>
              <w:t>___________________________________</w:t>
            </w:r>
          </w:p>
        </w:tc>
      </w:tr>
      <w:tr w:rsidR="00C2044D" w:rsidRPr="00C2044D" w:rsidTr="00C2044D">
        <w:tc>
          <w:tcPr>
            <w:tcW w:w="5669" w:type="dxa"/>
            <w:tcBorders>
              <w:top w:val="single" w:sz="4" w:space="0" w:color="000000"/>
              <w:left w:val="single" w:sz="4" w:space="0" w:color="000000"/>
              <w:bottom w:val="single" w:sz="4" w:space="0" w:color="000000"/>
              <w:right w:val="nil"/>
            </w:tcBorders>
            <w:hideMark/>
          </w:tcPr>
          <w:p w:rsidR="00C2044D" w:rsidRPr="00C2044D" w:rsidRDefault="00C2044D">
            <w:pPr>
              <w:spacing w:after="200"/>
              <w:rPr>
                <w:rFonts w:ascii="XO Thames" w:hAnsi="XO Thames"/>
              </w:rPr>
            </w:pPr>
            <w:r w:rsidRPr="00C2044D">
              <w:rPr>
                <w:rFonts w:ascii="XO Thames" w:hAnsi="XO Thames"/>
                <w:sz w:val="20"/>
                <w:szCs w:val="20"/>
                <w:lang w:eastAsia="en-US"/>
              </w:rPr>
              <w:t>___________________________________________</w:t>
            </w:r>
          </w:p>
        </w:tc>
        <w:tc>
          <w:tcPr>
            <w:tcW w:w="2550" w:type="dxa"/>
            <w:tcBorders>
              <w:top w:val="nil"/>
              <w:left w:val="single" w:sz="4" w:space="0" w:color="000000"/>
              <w:bottom w:val="nil"/>
              <w:right w:val="nil"/>
            </w:tcBorders>
          </w:tcPr>
          <w:p w:rsidR="00C2044D" w:rsidRPr="00C2044D" w:rsidRDefault="00C2044D">
            <w:pPr>
              <w:snapToGrid w:val="0"/>
              <w:spacing w:after="200"/>
              <w:rPr>
                <w:rFonts w:ascii="XO Thames" w:hAnsi="XO Thames"/>
                <w:sz w:val="20"/>
                <w:szCs w:val="20"/>
                <w:lang w:eastAsia="en-US"/>
              </w:rPr>
            </w:pPr>
          </w:p>
        </w:tc>
        <w:tc>
          <w:tcPr>
            <w:tcW w:w="5396" w:type="dxa"/>
            <w:tcBorders>
              <w:top w:val="single" w:sz="4" w:space="0" w:color="000000"/>
              <w:left w:val="single" w:sz="4" w:space="0" w:color="000000"/>
              <w:bottom w:val="single" w:sz="4" w:space="0" w:color="000000"/>
              <w:right w:val="single" w:sz="4" w:space="0" w:color="000000"/>
            </w:tcBorders>
            <w:hideMark/>
          </w:tcPr>
          <w:p w:rsidR="00C2044D" w:rsidRPr="00C2044D" w:rsidRDefault="00C2044D">
            <w:pPr>
              <w:spacing w:after="200"/>
              <w:rPr>
                <w:rFonts w:ascii="XO Thames" w:hAnsi="XO Thames"/>
                <w:lang w:eastAsia="zh-CN"/>
              </w:rPr>
            </w:pPr>
            <w:r w:rsidRPr="00C2044D">
              <w:rPr>
                <w:rFonts w:ascii="XO Thames" w:hAnsi="XO Thames"/>
                <w:sz w:val="20"/>
                <w:szCs w:val="20"/>
                <w:lang w:eastAsia="en-US"/>
              </w:rPr>
              <w:t>_____________________________________</w:t>
            </w:r>
          </w:p>
        </w:tc>
      </w:tr>
      <w:tr w:rsidR="00C2044D" w:rsidRPr="00C2044D" w:rsidTr="00C2044D">
        <w:tc>
          <w:tcPr>
            <w:tcW w:w="5669" w:type="dxa"/>
            <w:tcBorders>
              <w:top w:val="single" w:sz="4" w:space="0" w:color="000000"/>
              <w:left w:val="single" w:sz="4" w:space="0" w:color="000000"/>
              <w:bottom w:val="single" w:sz="4" w:space="0" w:color="000000"/>
              <w:right w:val="nil"/>
            </w:tcBorders>
            <w:hideMark/>
          </w:tcPr>
          <w:p w:rsidR="00C2044D" w:rsidRPr="00C2044D" w:rsidRDefault="00C2044D">
            <w:pPr>
              <w:spacing w:after="200"/>
              <w:rPr>
                <w:rFonts w:ascii="XO Thames" w:hAnsi="XO Thames"/>
              </w:rPr>
            </w:pPr>
            <w:r w:rsidRPr="00C2044D">
              <w:rPr>
                <w:rFonts w:ascii="XO Thames" w:hAnsi="XO Thames"/>
                <w:sz w:val="20"/>
                <w:szCs w:val="20"/>
                <w:lang w:eastAsia="en-US"/>
              </w:rPr>
              <w:t>___________________________ / ______________ /</w:t>
            </w:r>
          </w:p>
        </w:tc>
        <w:tc>
          <w:tcPr>
            <w:tcW w:w="2550" w:type="dxa"/>
            <w:tcBorders>
              <w:top w:val="nil"/>
              <w:left w:val="single" w:sz="4" w:space="0" w:color="000000"/>
              <w:bottom w:val="nil"/>
              <w:right w:val="nil"/>
            </w:tcBorders>
          </w:tcPr>
          <w:p w:rsidR="00C2044D" w:rsidRPr="00C2044D" w:rsidRDefault="00C2044D">
            <w:pPr>
              <w:snapToGrid w:val="0"/>
              <w:spacing w:after="200"/>
              <w:rPr>
                <w:rFonts w:ascii="XO Thames" w:hAnsi="XO Thames"/>
                <w:sz w:val="20"/>
                <w:szCs w:val="20"/>
                <w:lang w:eastAsia="en-US"/>
              </w:rPr>
            </w:pPr>
          </w:p>
        </w:tc>
        <w:tc>
          <w:tcPr>
            <w:tcW w:w="5396" w:type="dxa"/>
            <w:tcBorders>
              <w:top w:val="single" w:sz="4" w:space="0" w:color="000000"/>
              <w:left w:val="single" w:sz="4" w:space="0" w:color="000000"/>
              <w:bottom w:val="single" w:sz="4" w:space="0" w:color="000000"/>
              <w:right w:val="single" w:sz="4" w:space="0" w:color="000000"/>
            </w:tcBorders>
            <w:hideMark/>
          </w:tcPr>
          <w:p w:rsidR="00C2044D" w:rsidRPr="00C2044D" w:rsidRDefault="00C2044D">
            <w:pPr>
              <w:spacing w:after="200"/>
              <w:rPr>
                <w:rFonts w:ascii="XO Thames" w:hAnsi="XO Thames"/>
                <w:lang w:eastAsia="zh-CN"/>
              </w:rPr>
            </w:pPr>
            <w:r w:rsidRPr="00C2044D">
              <w:rPr>
                <w:rFonts w:ascii="XO Thames" w:hAnsi="XO Thames"/>
                <w:sz w:val="20"/>
                <w:szCs w:val="20"/>
                <w:lang w:eastAsia="en-US"/>
              </w:rPr>
              <w:t>____________________ / _____________/</w:t>
            </w:r>
          </w:p>
        </w:tc>
      </w:tr>
      <w:tr w:rsidR="00C2044D" w:rsidRPr="00C2044D" w:rsidTr="00C2044D">
        <w:tc>
          <w:tcPr>
            <w:tcW w:w="5669" w:type="dxa"/>
            <w:tcBorders>
              <w:top w:val="single" w:sz="4" w:space="0" w:color="000000"/>
              <w:left w:val="single" w:sz="4" w:space="0" w:color="000000"/>
              <w:bottom w:val="single" w:sz="4" w:space="0" w:color="000000"/>
              <w:right w:val="nil"/>
            </w:tcBorders>
            <w:hideMark/>
          </w:tcPr>
          <w:p w:rsidR="00C2044D" w:rsidRPr="00C2044D" w:rsidRDefault="00C2044D">
            <w:pPr>
              <w:spacing w:after="200"/>
              <w:rPr>
                <w:rFonts w:ascii="XO Thames" w:hAnsi="XO Thames"/>
              </w:rPr>
            </w:pPr>
            <w:r w:rsidRPr="00C2044D">
              <w:rPr>
                <w:rFonts w:ascii="XO Thames" w:hAnsi="XO Thames"/>
                <w:sz w:val="20"/>
                <w:szCs w:val="20"/>
                <w:lang w:eastAsia="en-US"/>
              </w:rPr>
              <w:lastRenderedPageBreak/>
              <w:t>«_______» ______________ 20_______ г.</w:t>
            </w:r>
          </w:p>
        </w:tc>
        <w:tc>
          <w:tcPr>
            <w:tcW w:w="2550" w:type="dxa"/>
            <w:tcBorders>
              <w:top w:val="nil"/>
              <w:left w:val="single" w:sz="4" w:space="0" w:color="000000"/>
              <w:bottom w:val="nil"/>
              <w:right w:val="nil"/>
            </w:tcBorders>
          </w:tcPr>
          <w:p w:rsidR="00C2044D" w:rsidRPr="00C2044D" w:rsidRDefault="00C2044D">
            <w:pPr>
              <w:snapToGrid w:val="0"/>
              <w:spacing w:after="200"/>
              <w:rPr>
                <w:rFonts w:ascii="XO Thames" w:hAnsi="XO Thames"/>
                <w:sz w:val="20"/>
                <w:szCs w:val="20"/>
                <w:lang w:eastAsia="en-US"/>
              </w:rPr>
            </w:pPr>
          </w:p>
        </w:tc>
        <w:tc>
          <w:tcPr>
            <w:tcW w:w="5396" w:type="dxa"/>
            <w:tcBorders>
              <w:top w:val="single" w:sz="4" w:space="0" w:color="000000"/>
              <w:left w:val="single" w:sz="4" w:space="0" w:color="000000"/>
              <w:bottom w:val="single" w:sz="4" w:space="0" w:color="000000"/>
              <w:right w:val="single" w:sz="4" w:space="0" w:color="000000"/>
            </w:tcBorders>
            <w:hideMark/>
          </w:tcPr>
          <w:p w:rsidR="00C2044D" w:rsidRPr="00C2044D" w:rsidRDefault="00C2044D">
            <w:pPr>
              <w:spacing w:after="200"/>
              <w:rPr>
                <w:rFonts w:ascii="XO Thames" w:hAnsi="XO Thames"/>
                <w:lang w:eastAsia="zh-CN"/>
              </w:rPr>
            </w:pPr>
            <w:r w:rsidRPr="00C2044D">
              <w:rPr>
                <w:rFonts w:ascii="XO Thames" w:hAnsi="XO Thames"/>
                <w:sz w:val="20"/>
                <w:szCs w:val="20"/>
                <w:lang w:eastAsia="en-US"/>
              </w:rPr>
              <w:t>«_______» ______________ 20_______ г.</w:t>
            </w:r>
          </w:p>
        </w:tc>
      </w:tr>
      <w:tr w:rsidR="00C2044D" w:rsidRPr="00C2044D" w:rsidTr="00C2044D">
        <w:tc>
          <w:tcPr>
            <w:tcW w:w="5669" w:type="dxa"/>
            <w:tcBorders>
              <w:top w:val="single" w:sz="4" w:space="0" w:color="000000"/>
              <w:left w:val="single" w:sz="4" w:space="0" w:color="000000"/>
              <w:bottom w:val="single" w:sz="4" w:space="0" w:color="000000"/>
              <w:right w:val="nil"/>
            </w:tcBorders>
            <w:hideMark/>
          </w:tcPr>
          <w:p w:rsidR="00C2044D" w:rsidRPr="00C2044D" w:rsidRDefault="00C2044D">
            <w:pPr>
              <w:spacing w:after="200"/>
              <w:rPr>
                <w:rFonts w:ascii="XO Thames" w:hAnsi="XO Thames"/>
              </w:rPr>
            </w:pPr>
            <w:r w:rsidRPr="00C2044D">
              <w:rPr>
                <w:rFonts w:ascii="XO Thames" w:hAnsi="XO Thames"/>
                <w:sz w:val="20"/>
                <w:szCs w:val="20"/>
                <w:lang w:eastAsia="en-US"/>
              </w:rPr>
              <w:t>М.П.</w:t>
            </w:r>
          </w:p>
        </w:tc>
        <w:tc>
          <w:tcPr>
            <w:tcW w:w="2550" w:type="dxa"/>
            <w:tcBorders>
              <w:top w:val="nil"/>
              <w:left w:val="single" w:sz="4" w:space="0" w:color="000000"/>
              <w:bottom w:val="nil"/>
              <w:right w:val="nil"/>
            </w:tcBorders>
          </w:tcPr>
          <w:p w:rsidR="00C2044D" w:rsidRPr="00C2044D" w:rsidRDefault="00C2044D">
            <w:pPr>
              <w:snapToGrid w:val="0"/>
              <w:spacing w:after="200"/>
              <w:rPr>
                <w:rFonts w:ascii="XO Thames" w:hAnsi="XO Thames"/>
                <w:sz w:val="20"/>
                <w:szCs w:val="20"/>
                <w:lang w:eastAsia="en-US"/>
              </w:rPr>
            </w:pPr>
          </w:p>
        </w:tc>
        <w:tc>
          <w:tcPr>
            <w:tcW w:w="5396" w:type="dxa"/>
            <w:tcBorders>
              <w:top w:val="single" w:sz="4" w:space="0" w:color="000000"/>
              <w:left w:val="single" w:sz="4" w:space="0" w:color="000000"/>
              <w:bottom w:val="single" w:sz="4" w:space="0" w:color="000000"/>
              <w:right w:val="single" w:sz="4" w:space="0" w:color="000000"/>
            </w:tcBorders>
            <w:hideMark/>
          </w:tcPr>
          <w:p w:rsidR="00C2044D" w:rsidRPr="00C2044D" w:rsidRDefault="00C2044D">
            <w:pPr>
              <w:spacing w:after="200"/>
              <w:rPr>
                <w:rFonts w:ascii="XO Thames" w:hAnsi="XO Thames"/>
                <w:lang w:eastAsia="zh-CN"/>
              </w:rPr>
            </w:pPr>
            <w:r w:rsidRPr="00C2044D">
              <w:rPr>
                <w:rFonts w:ascii="XO Thames" w:hAnsi="XO Thames"/>
                <w:sz w:val="20"/>
                <w:szCs w:val="20"/>
                <w:lang w:eastAsia="en-US"/>
              </w:rPr>
              <w:t>М.П.</w:t>
            </w:r>
          </w:p>
        </w:tc>
      </w:tr>
    </w:tbl>
    <w:p w:rsidR="00C2044D" w:rsidRPr="00C2044D" w:rsidRDefault="00C2044D" w:rsidP="00C2044D">
      <w:pPr>
        <w:pStyle w:val="a4"/>
        <w:rPr>
          <w:rFonts w:ascii="XO Thames" w:hAnsi="XO Thames"/>
          <w:sz w:val="20"/>
          <w:szCs w:val="20"/>
          <w:lang w:eastAsia="zh-CN"/>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0"/>
          <w:szCs w:val="20"/>
        </w:rPr>
      </w:pPr>
    </w:p>
    <w:p w:rsidR="00C2044D" w:rsidRPr="00C2044D" w:rsidRDefault="00C2044D" w:rsidP="00C2044D">
      <w:pPr>
        <w:pStyle w:val="a4"/>
        <w:rPr>
          <w:rFonts w:ascii="XO Thames" w:hAnsi="XO Thames"/>
          <w:sz w:val="22"/>
          <w:szCs w:val="22"/>
        </w:rPr>
      </w:pPr>
    </w:p>
    <w:p w:rsidR="00C2044D" w:rsidRPr="00C2044D" w:rsidRDefault="00C2044D" w:rsidP="00C2044D">
      <w:pPr>
        <w:pStyle w:val="a4"/>
        <w:rPr>
          <w:rFonts w:ascii="XO Thames" w:hAnsi="XO Thames"/>
          <w:sz w:val="20"/>
          <w:szCs w:val="20"/>
        </w:rPr>
      </w:pPr>
    </w:p>
    <w:p w:rsidR="00C2044D" w:rsidRPr="00C2044D" w:rsidRDefault="00C2044D" w:rsidP="00C2044D">
      <w:pPr>
        <w:rPr>
          <w:rFonts w:ascii="XO Thames" w:hAnsi="XO Thames"/>
          <w:b/>
        </w:rPr>
      </w:pPr>
    </w:p>
    <w:p w:rsidR="00C2044D" w:rsidRPr="00C2044D" w:rsidRDefault="00C2044D" w:rsidP="00C2044D">
      <w:pPr>
        <w:jc w:val="center"/>
        <w:rPr>
          <w:rFonts w:ascii="XO Thames" w:hAnsi="XO Thames"/>
          <w:b/>
          <w:sz w:val="25"/>
          <w:szCs w:val="25"/>
        </w:rPr>
      </w:pPr>
    </w:p>
    <w:p w:rsidR="00C2044D" w:rsidRPr="00C2044D" w:rsidRDefault="00C2044D" w:rsidP="00C2044D">
      <w:pPr>
        <w:jc w:val="center"/>
        <w:rPr>
          <w:rFonts w:ascii="XO Thames" w:hAnsi="XO Thames"/>
          <w:color w:val="auto"/>
        </w:rPr>
      </w:pPr>
      <w:r w:rsidRPr="00C2044D">
        <w:rPr>
          <w:rFonts w:ascii="XO Thames" w:hAnsi="XO Thames"/>
          <w:b/>
          <w:sz w:val="25"/>
          <w:szCs w:val="25"/>
        </w:rPr>
        <w:t>ПОДПИСИ СТОРОН ПО КОНТРАКТУ</w:t>
      </w:r>
    </w:p>
    <w:p w:rsidR="00C2044D" w:rsidRPr="00C2044D" w:rsidRDefault="00C2044D" w:rsidP="00C2044D">
      <w:pPr>
        <w:jc w:val="center"/>
        <w:rPr>
          <w:rFonts w:ascii="XO Thames" w:hAnsi="XO Thames"/>
          <w:b/>
          <w:sz w:val="25"/>
          <w:szCs w:val="25"/>
        </w:rPr>
      </w:pPr>
    </w:p>
    <w:tbl>
      <w:tblPr>
        <w:tblW w:w="0" w:type="auto"/>
        <w:tblInd w:w="675" w:type="dxa"/>
        <w:tblLayout w:type="fixed"/>
        <w:tblLook w:val="04A0" w:firstRow="1" w:lastRow="0" w:firstColumn="1" w:lastColumn="0" w:noHBand="0" w:noVBand="1"/>
      </w:tblPr>
      <w:tblGrid>
        <w:gridCol w:w="7338"/>
        <w:gridCol w:w="7830"/>
      </w:tblGrid>
      <w:tr w:rsidR="00C2044D" w:rsidRPr="00C2044D" w:rsidTr="00C2044D">
        <w:trPr>
          <w:trHeight w:val="467"/>
        </w:trPr>
        <w:tc>
          <w:tcPr>
            <w:tcW w:w="7338" w:type="dxa"/>
            <w:hideMark/>
          </w:tcPr>
          <w:p w:rsidR="00C2044D" w:rsidRPr="00C2044D" w:rsidRDefault="00C2044D">
            <w:pPr>
              <w:ind w:right="-71" w:firstLine="426"/>
              <w:contextualSpacing/>
              <w:jc w:val="both"/>
              <w:rPr>
                <w:rFonts w:ascii="XO Thames" w:hAnsi="XO Thames"/>
                <w:color w:val="auto"/>
              </w:rPr>
            </w:pPr>
            <w:r w:rsidRPr="00C2044D">
              <w:rPr>
                <w:rFonts w:ascii="XO Thames" w:hAnsi="XO Thames"/>
                <w:b/>
                <w:sz w:val="25"/>
                <w:szCs w:val="25"/>
              </w:rPr>
              <w:t>ГРУЗОПОЛУЧАТЕЛЬ:</w:t>
            </w:r>
          </w:p>
          <w:p w:rsidR="00C2044D" w:rsidRPr="00C2044D" w:rsidRDefault="00C2044D">
            <w:pPr>
              <w:ind w:right="-71" w:firstLine="426"/>
              <w:contextualSpacing/>
              <w:jc w:val="both"/>
              <w:rPr>
                <w:rFonts w:ascii="XO Thames" w:hAnsi="XO Thames"/>
              </w:rPr>
            </w:pPr>
            <w:r w:rsidRPr="00C2044D">
              <w:rPr>
                <w:rFonts w:ascii="XO Thames" w:hAnsi="XO Thames"/>
                <w:bCs/>
                <w:sz w:val="25"/>
                <w:szCs w:val="25"/>
              </w:rPr>
              <w:t xml:space="preserve">Начальник ФКУ ИЦ-1 УФСИН России </w:t>
            </w:r>
          </w:p>
          <w:p w:rsidR="00C2044D" w:rsidRPr="00C2044D" w:rsidRDefault="00C2044D">
            <w:pPr>
              <w:ind w:right="-71" w:firstLine="426"/>
              <w:contextualSpacing/>
              <w:jc w:val="both"/>
              <w:rPr>
                <w:rFonts w:ascii="XO Thames" w:hAnsi="XO Thames"/>
              </w:rPr>
            </w:pPr>
            <w:r w:rsidRPr="00C2044D">
              <w:rPr>
                <w:rFonts w:ascii="XO Thames" w:hAnsi="XO Thames"/>
                <w:bCs/>
                <w:sz w:val="25"/>
                <w:szCs w:val="25"/>
              </w:rPr>
              <w:t>по Чеченской Республике</w:t>
            </w:r>
          </w:p>
        </w:tc>
        <w:tc>
          <w:tcPr>
            <w:tcW w:w="7830" w:type="dxa"/>
            <w:hideMark/>
          </w:tcPr>
          <w:p w:rsidR="00C2044D" w:rsidRPr="00C2044D" w:rsidRDefault="00C2044D">
            <w:pPr>
              <w:snapToGrid w:val="0"/>
              <w:ind w:right="-71"/>
              <w:contextualSpacing/>
              <w:jc w:val="both"/>
              <w:rPr>
                <w:rFonts w:ascii="XO Thames" w:hAnsi="XO Thames"/>
              </w:rPr>
            </w:pPr>
            <w:r w:rsidRPr="00C2044D">
              <w:rPr>
                <w:rFonts w:ascii="XO Thames" w:hAnsi="XO Thames"/>
                <w:b/>
                <w:bCs/>
                <w:sz w:val="25"/>
                <w:szCs w:val="25"/>
                <w:lang w:eastAsia="en-US"/>
              </w:rPr>
              <w:t xml:space="preserve">                                                  ПОСТАВЩИК:</w:t>
            </w:r>
          </w:p>
          <w:p w:rsidR="00C2044D" w:rsidRPr="00C2044D" w:rsidRDefault="00C2044D">
            <w:pPr>
              <w:snapToGrid w:val="0"/>
              <w:ind w:right="-71"/>
              <w:contextualSpacing/>
              <w:jc w:val="both"/>
              <w:rPr>
                <w:rFonts w:ascii="XO Thames" w:hAnsi="XO Thames"/>
              </w:rPr>
            </w:pPr>
            <w:r w:rsidRPr="00C2044D">
              <w:rPr>
                <w:rFonts w:ascii="XO Thames" w:hAnsi="XO Thames"/>
                <w:bCs/>
                <w:sz w:val="25"/>
                <w:szCs w:val="25"/>
                <w:lang w:eastAsia="en-US"/>
              </w:rPr>
              <w:t xml:space="preserve">                   </w:t>
            </w:r>
          </w:p>
        </w:tc>
      </w:tr>
      <w:tr w:rsidR="00C2044D" w:rsidRPr="00C2044D" w:rsidTr="00C2044D">
        <w:trPr>
          <w:trHeight w:val="718"/>
        </w:trPr>
        <w:tc>
          <w:tcPr>
            <w:tcW w:w="7338" w:type="dxa"/>
          </w:tcPr>
          <w:p w:rsidR="00C2044D" w:rsidRPr="00C2044D" w:rsidRDefault="00C2044D">
            <w:pPr>
              <w:snapToGrid w:val="0"/>
              <w:jc w:val="both"/>
              <w:rPr>
                <w:rFonts w:ascii="XO Thames" w:hAnsi="XO Thames"/>
                <w:sz w:val="25"/>
                <w:szCs w:val="25"/>
                <w:lang w:eastAsia="en-US"/>
              </w:rPr>
            </w:pPr>
          </w:p>
          <w:p w:rsidR="00C2044D" w:rsidRPr="00C2044D" w:rsidRDefault="00C2044D">
            <w:pPr>
              <w:jc w:val="both"/>
              <w:rPr>
                <w:rFonts w:ascii="XO Thames" w:hAnsi="XO Thames"/>
                <w:lang w:eastAsia="zh-CN"/>
              </w:rPr>
            </w:pPr>
            <w:r w:rsidRPr="00C2044D">
              <w:rPr>
                <w:rFonts w:ascii="XO Thames" w:hAnsi="XO Thames"/>
                <w:sz w:val="25"/>
                <w:szCs w:val="25"/>
              </w:rPr>
              <w:t xml:space="preserve">       ____________________</w:t>
            </w:r>
            <w:r w:rsidRPr="00C2044D">
              <w:rPr>
                <w:rFonts w:ascii="XO Thames" w:hAnsi="XO Thames"/>
                <w:sz w:val="25"/>
                <w:szCs w:val="25"/>
                <w:lang w:eastAsia="en-US"/>
              </w:rPr>
              <w:t xml:space="preserve"> С.А. Умаров</w:t>
            </w:r>
          </w:p>
        </w:tc>
        <w:tc>
          <w:tcPr>
            <w:tcW w:w="7830" w:type="dxa"/>
          </w:tcPr>
          <w:p w:rsidR="00C2044D" w:rsidRPr="00C2044D" w:rsidRDefault="00C2044D">
            <w:pPr>
              <w:snapToGrid w:val="0"/>
              <w:ind w:right="-71"/>
              <w:contextualSpacing/>
              <w:jc w:val="both"/>
              <w:rPr>
                <w:rFonts w:ascii="XO Thames" w:hAnsi="XO Thames"/>
                <w:sz w:val="25"/>
                <w:szCs w:val="25"/>
                <w:lang w:eastAsia="en-US"/>
              </w:rPr>
            </w:pPr>
          </w:p>
          <w:p w:rsidR="00C2044D" w:rsidRPr="00C2044D" w:rsidRDefault="00C2044D">
            <w:pPr>
              <w:snapToGrid w:val="0"/>
              <w:ind w:right="-71"/>
              <w:contextualSpacing/>
              <w:jc w:val="both"/>
              <w:rPr>
                <w:rFonts w:ascii="XO Thames" w:hAnsi="XO Thames"/>
                <w:lang w:eastAsia="zh-CN"/>
              </w:rPr>
            </w:pPr>
            <w:r w:rsidRPr="00C2044D">
              <w:rPr>
                <w:rFonts w:ascii="XO Thames" w:hAnsi="XO Thames"/>
                <w:sz w:val="25"/>
                <w:szCs w:val="25"/>
                <w:lang w:eastAsia="en-US"/>
              </w:rPr>
              <w:t xml:space="preserve">                                                      ___________________ </w:t>
            </w:r>
            <w:r w:rsidRPr="00C2044D">
              <w:rPr>
                <w:rFonts w:ascii="XO Thames" w:hAnsi="XO Thames"/>
                <w:sz w:val="26"/>
                <w:szCs w:val="26"/>
              </w:rPr>
              <w:t xml:space="preserve"> </w:t>
            </w:r>
          </w:p>
        </w:tc>
      </w:tr>
      <w:tr w:rsidR="00C2044D" w:rsidRPr="00C2044D" w:rsidTr="00C2044D">
        <w:tc>
          <w:tcPr>
            <w:tcW w:w="7338" w:type="dxa"/>
            <w:hideMark/>
          </w:tcPr>
          <w:p w:rsidR="00C2044D" w:rsidRPr="00C2044D" w:rsidRDefault="00C2044D">
            <w:pPr>
              <w:pStyle w:val="14"/>
              <w:spacing w:line="240" w:lineRule="auto"/>
              <w:ind w:right="-71"/>
              <w:contextualSpacing/>
              <w:rPr>
                <w:rFonts w:ascii="XO Thames" w:hAnsi="XO Thames"/>
              </w:rPr>
            </w:pPr>
            <w:r w:rsidRPr="00C2044D">
              <w:rPr>
                <w:rFonts w:ascii="XO Thames" w:hAnsi="XO Thames"/>
                <w:szCs w:val="24"/>
              </w:rPr>
              <w:t xml:space="preserve">              М.П.</w:t>
            </w:r>
          </w:p>
        </w:tc>
        <w:tc>
          <w:tcPr>
            <w:tcW w:w="7830" w:type="dxa"/>
            <w:hideMark/>
          </w:tcPr>
          <w:p w:rsidR="00C2044D" w:rsidRPr="00C2044D" w:rsidRDefault="00C2044D">
            <w:pPr>
              <w:snapToGrid w:val="0"/>
              <w:ind w:right="-71"/>
              <w:contextualSpacing/>
              <w:jc w:val="both"/>
              <w:rPr>
                <w:rFonts w:ascii="XO Thames" w:hAnsi="XO Thames"/>
              </w:rPr>
            </w:pPr>
            <w:r w:rsidRPr="00C2044D">
              <w:rPr>
                <w:rFonts w:ascii="XO Thames" w:hAnsi="XO Thames"/>
                <w:sz w:val="25"/>
                <w:szCs w:val="25"/>
                <w:lang w:eastAsia="en-US"/>
              </w:rPr>
              <w:t xml:space="preserve">                                                                 М.П.</w:t>
            </w:r>
          </w:p>
        </w:tc>
      </w:tr>
    </w:tbl>
    <w:p w:rsidR="00C2044D" w:rsidRPr="00C2044D" w:rsidRDefault="00C2044D" w:rsidP="00C2044D">
      <w:pPr>
        <w:jc w:val="center"/>
        <w:rPr>
          <w:rFonts w:ascii="XO Thames" w:hAnsi="XO Thames"/>
          <w:lang w:eastAsia="zh-CN"/>
        </w:rPr>
      </w:pPr>
    </w:p>
    <w:p w:rsidR="00C2044D" w:rsidRPr="00C2044D" w:rsidRDefault="00C2044D" w:rsidP="00C2044D">
      <w:pPr>
        <w:jc w:val="center"/>
        <w:rPr>
          <w:rFonts w:ascii="XO Thames" w:hAnsi="XO Thames"/>
        </w:rPr>
      </w:pPr>
    </w:p>
    <w:p w:rsidR="005F7D4C" w:rsidRPr="00C2044D" w:rsidRDefault="005F7D4C" w:rsidP="00C2044D">
      <w:pPr>
        <w:rPr>
          <w:rFonts w:ascii="XO Thames" w:hAnsi="XO Thames"/>
        </w:rPr>
      </w:pPr>
    </w:p>
    <w:sectPr w:rsidR="005F7D4C" w:rsidRPr="00C2044D" w:rsidSect="00C2044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8"/>
    <w:lvl w:ilvl="0">
      <w:start w:val="1"/>
      <w:numFmt w:val="decimal"/>
      <w:lvlText w:val="%1."/>
      <w:lvlJc w:val="left"/>
      <w:pPr>
        <w:tabs>
          <w:tab w:val="num" w:pos="0"/>
        </w:tabs>
        <w:ind w:left="720" w:hanging="360"/>
      </w:pPr>
      <w:rPr>
        <w:b/>
      </w:rPr>
    </w:lvl>
  </w:abstractNum>
  <w:abstractNum w:abstractNumId="2" w15:restartNumberingAfterBreak="0">
    <w:nsid w:val="276F127D"/>
    <w:multiLevelType w:val="multilevel"/>
    <w:tmpl w:val="F3EA1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4556BD"/>
    <w:multiLevelType w:val="multilevel"/>
    <w:tmpl w:val="6F4AE7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614FB6"/>
    <w:rsid w:val="003D53A6"/>
    <w:rsid w:val="005968F7"/>
    <w:rsid w:val="005E1CBB"/>
    <w:rsid w:val="005F7D4C"/>
    <w:rsid w:val="00614FB6"/>
    <w:rsid w:val="00C20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D5FBABF-8519-4CED-AB32-9253F363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4FB6"/>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C2044D"/>
    <w:pPr>
      <w:numPr>
        <w:numId w:val="2"/>
      </w:numPr>
      <w:suppressAutoHyphens/>
      <w:autoSpaceDE w:val="0"/>
      <w:spacing w:before="108" w:after="108"/>
      <w:jc w:val="center"/>
      <w:outlineLvl w:val="0"/>
    </w:pPr>
    <w:rPr>
      <w:rFonts w:ascii="Arial" w:eastAsia="Times New Roman" w:hAnsi="Arial" w:cs="Arial"/>
      <w:b/>
      <w:bCs/>
      <w:color w:val="000080"/>
      <w:sz w:val="20"/>
      <w:szCs w:val="20"/>
      <w:lang w:val="x-none"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614FB6"/>
    <w:rPr>
      <w:rFonts w:ascii="Times New Roman" w:eastAsia="Times New Roman" w:hAnsi="Times New Roman" w:cs="Times New Roman"/>
      <w:shd w:val="clear" w:color="auto" w:fill="FFFFFF"/>
    </w:rPr>
  </w:style>
  <w:style w:type="character" w:customStyle="1" w:styleId="12">
    <w:name w:val="Заголовок №1_"/>
    <w:basedOn w:val="a0"/>
    <w:link w:val="13"/>
    <w:rsid w:val="00614FB6"/>
    <w:rPr>
      <w:rFonts w:ascii="Times New Roman" w:eastAsia="Times New Roman" w:hAnsi="Times New Roman" w:cs="Times New Roman"/>
      <w:b/>
      <w:bCs/>
      <w:shd w:val="clear" w:color="auto" w:fill="FFFFFF"/>
    </w:rPr>
  </w:style>
  <w:style w:type="paragraph" w:customStyle="1" w:styleId="11">
    <w:name w:val="Основной текст1"/>
    <w:basedOn w:val="a"/>
    <w:link w:val="a3"/>
    <w:rsid w:val="00614FB6"/>
    <w:pPr>
      <w:shd w:val="clear" w:color="auto" w:fill="FFFFFF"/>
      <w:spacing w:line="259" w:lineRule="auto"/>
      <w:ind w:firstLine="400"/>
    </w:pPr>
    <w:rPr>
      <w:rFonts w:ascii="Times New Roman" w:eastAsia="Times New Roman" w:hAnsi="Times New Roman" w:cs="Times New Roman"/>
      <w:color w:val="auto"/>
      <w:sz w:val="22"/>
      <w:szCs w:val="22"/>
      <w:lang w:eastAsia="en-US" w:bidi="ar-SA"/>
    </w:rPr>
  </w:style>
  <w:style w:type="paragraph" w:customStyle="1" w:styleId="13">
    <w:name w:val="Заголовок №1"/>
    <w:basedOn w:val="a"/>
    <w:link w:val="12"/>
    <w:rsid w:val="00614FB6"/>
    <w:pPr>
      <w:shd w:val="clear" w:color="auto" w:fill="FFFFFF"/>
      <w:spacing w:after="300" w:line="259" w:lineRule="auto"/>
      <w:jc w:val="center"/>
      <w:outlineLvl w:val="0"/>
    </w:pPr>
    <w:rPr>
      <w:rFonts w:ascii="Times New Roman" w:eastAsia="Times New Roman" w:hAnsi="Times New Roman" w:cs="Times New Roman"/>
      <w:b/>
      <w:bCs/>
      <w:color w:val="auto"/>
      <w:sz w:val="22"/>
      <w:szCs w:val="22"/>
      <w:lang w:eastAsia="en-US" w:bidi="ar-SA"/>
    </w:rPr>
  </w:style>
  <w:style w:type="paragraph" w:styleId="a4">
    <w:name w:val="No Spacing"/>
    <w:link w:val="a5"/>
    <w:qFormat/>
    <w:rsid w:val="00614FB6"/>
    <w:pPr>
      <w:widowControl w:val="0"/>
      <w:spacing w:after="0" w:line="240" w:lineRule="auto"/>
    </w:pPr>
    <w:rPr>
      <w:rFonts w:ascii="Courier New" w:eastAsia="Courier New" w:hAnsi="Courier New" w:cs="Courier New"/>
      <w:color w:val="000000"/>
      <w:sz w:val="24"/>
      <w:szCs w:val="24"/>
      <w:lang w:eastAsia="ru-RU" w:bidi="ru-RU"/>
    </w:rPr>
  </w:style>
  <w:style w:type="character" w:styleId="a6">
    <w:name w:val="Hyperlink"/>
    <w:rsid w:val="00614FB6"/>
    <w:rPr>
      <w:color w:val="000080"/>
      <w:u w:val="single"/>
      <w:lang w:val="ru-RU"/>
    </w:rPr>
  </w:style>
  <w:style w:type="character" w:customStyle="1" w:styleId="a5">
    <w:name w:val="Без интервала Знак"/>
    <w:link w:val="a4"/>
    <w:uiPriority w:val="1"/>
    <w:rsid w:val="00614FB6"/>
    <w:rPr>
      <w:rFonts w:ascii="Courier New" w:eastAsia="Courier New" w:hAnsi="Courier New" w:cs="Courier New"/>
      <w:color w:val="000000"/>
      <w:sz w:val="24"/>
      <w:szCs w:val="24"/>
      <w:lang w:eastAsia="ru-RU" w:bidi="ru-RU"/>
    </w:rPr>
  </w:style>
  <w:style w:type="character" w:customStyle="1" w:styleId="fontstyle01">
    <w:name w:val="fontstyle01"/>
    <w:basedOn w:val="a0"/>
    <w:rsid w:val="00614FB6"/>
    <w:rPr>
      <w:rFonts w:ascii="TimesNewRomanPSMT" w:hAnsi="TimesNewRomanPSMT" w:hint="default"/>
      <w:b w:val="0"/>
      <w:bCs w:val="0"/>
      <w:i w:val="0"/>
      <w:iCs w:val="0"/>
      <w:color w:val="000000"/>
      <w:sz w:val="24"/>
      <w:szCs w:val="24"/>
    </w:rPr>
  </w:style>
  <w:style w:type="character" w:customStyle="1" w:styleId="10">
    <w:name w:val="Заголовок 1 Знак"/>
    <w:basedOn w:val="a0"/>
    <w:link w:val="1"/>
    <w:rsid w:val="00C2044D"/>
    <w:rPr>
      <w:rFonts w:ascii="Arial" w:eastAsia="Times New Roman" w:hAnsi="Arial" w:cs="Arial"/>
      <w:b/>
      <w:bCs/>
      <w:color w:val="000080"/>
      <w:sz w:val="20"/>
      <w:szCs w:val="20"/>
      <w:lang w:val="x-none" w:eastAsia="zh-CN"/>
    </w:rPr>
  </w:style>
  <w:style w:type="paragraph" w:styleId="a7">
    <w:name w:val="Title"/>
    <w:basedOn w:val="a"/>
    <w:next w:val="a8"/>
    <w:link w:val="a9"/>
    <w:qFormat/>
    <w:rsid w:val="00C2044D"/>
    <w:pPr>
      <w:widowControl/>
      <w:suppressAutoHyphens/>
      <w:jc w:val="center"/>
    </w:pPr>
    <w:rPr>
      <w:rFonts w:ascii="Times New Roman" w:eastAsia="Times New Roman" w:hAnsi="Times New Roman" w:cs="Times New Roman"/>
      <w:b/>
      <w:bCs/>
      <w:color w:val="auto"/>
      <w:sz w:val="28"/>
      <w:lang w:val="x-none" w:eastAsia="zh-CN" w:bidi="ar-SA"/>
    </w:rPr>
  </w:style>
  <w:style w:type="character" w:customStyle="1" w:styleId="a9">
    <w:name w:val="Заголовок Знак"/>
    <w:basedOn w:val="a0"/>
    <w:link w:val="a7"/>
    <w:rsid w:val="00C2044D"/>
    <w:rPr>
      <w:rFonts w:ascii="Times New Roman" w:eastAsia="Times New Roman" w:hAnsi="Times New Roman" w:cs="Times New Roman"/>
      <w:b/>
      <w:bCs/>
      <w:sz w:val="28"/>
      <w:szCs w:val="24"/>
      <w:lang w:val="x-none" w:eastAsia="zh-CN"/>
    </w:rPr>
  </w:style>
  <w:style w:type="paragraph" w:styleId="aa">
    <w:name w:val="Body Text Indent"/>
    <w:basedOn w:val="a"/>
    <w:link w:val="ab"/>
    <w:semiHidden/>
    <w:unhideWhenUsed/>
    <w:rsid w:val="00C2044D"/>
    <w:pPr>
      <w:suppressAutoHyphens/>
      <w:autoSpaceDE w:val="0"/>
      <w:spacing w:after="120"/>
      <w:ind w:left="283"/>
    </w:pPr>
    <w:rPr>
      <w:rFonts w:ascii="Times New Roman" w:eastAsia="Times New Roman" w:hAnsi="Times New Roman" w:cs="Times New Roman"/>
      <w:color w:val="auto"/>
      <w:lang w:val="x-none" w:eastAsia="zh-CN" w:bidi="ar-SA"/>
    </w:rPr>
  </w:style>
  <w:style w:type="character" w:customStyle="1" w:styleId="ab">
    <w:name w:val="Основной текст с отступом Знак"/>
    <w:basedOn w:val="a0"/>
    <w:link w:val="aa"/>
    <w:semiHidden/>
    <w:rsid w:val="00C2044D"/>
    <w:rPr>
      <w:rFonts w:ascii="Times New Roman" w:eastAsia="Times New Roman" w:hAnsi="Times New Roman" w:cs="Times New Roman"/>
      <w:sz w:val="24"/>
      <w:szCs w:val="24"/>
      <w:lang w:val="x-none" w:eastAsia="zh-CN"/>
    </w:rPr>
  </w:style>
  <w:style w:type="paragraph" w:customStyle="1" w:styleId="14">
    <w:name w:val="Обычный1"/>
    <w:rsid w:val="00C2044D"/>
    <w:pPr>
      <w:widowControl w:val="0"/>
      <w:suppressAutoHyphens/>
      <w:spacing w:after="0" w:line="300" w:lineRule="auto"/>
      <w:ind w:firstLine="720"/>
      <w:jc w:val="both"/>
    </w:pPr>
    <w:rPr>
      <w:rFonts w:ascii="Times New Roman" w:eastAsia="Times New Roman" w:hAnsi="Times New Roman" w:cs="Times New Roman"/>
      <w:sz w:val="24"/>
      <w:szCs w:val="20"/>
      <w:lang w:eastAsia="zh-CN"/>
    </w:rPr>
  </w:style>
  <w:style w:type="paragraph" w:customStyle="1" w:styleId="31">
    <w:name w:val="Основной текст с отступом 31"/>
    <w:basedOn w:val="a"/>
    <w:rsid w:val="00C2044D"/>
    <w:pPr>
      <w:suppressAutoHyphens/>
      <w:spacing w:after="120"/>
      <w:ind w:left="283"/>
    </w:pPr>
    <w:rPr>
      <w:rFonts w:ascii="Times New Roman" w:eastAsia="SimSun" w:hAnsi="Times New Roman" w:cs="Mangal"/>
      <w:color w:val="auto"/>
      <w:kern w:val="2"/>
      <w:sz w:val="16"/>
      <w:szCs w:val="14"/>
      <w:lang w:val="x-none" w:eastAsia="zh-CN" w:bidi="hi-IN"/>
    </w:rPr>
  </w:style>
  <w:style w:type="paragraph" w:customStyle="1" w:styleId="2">
    <w:name w:val="Обычный2"/>
    <w:rsid w:val="00C2044D"/>
    <w:pPr>
      <w:widowControl w:val="0"/>
      <w:suppressAutoHyphens/>
      <w:spacing w:after="0" w:line="300" w:lineRule="auto"/>
      <w:ind w:firstLine="720"/>
      <w:jc w:val="both"/>
    </w:pPr>
    <w:rPr>
      <w:rFonts w:ascii="Times New Roman" w:eastAsia="Times New Roman" w:hAnsi="Times New Roman" w:cs="Times New Roman"/>
      <w:sz w:val="24"/>
      <w:szCs w:val="20"/>
      <w:lang w:eastAsia="zh-CN"/>
    </w:rPr>
  </w:style>
  <w:style w:type="paragraph" w:customStyle="1" w:styleId="FR1">
    <w:name w:val="FR1"/>
    <w:rsid w:val="00C2044D"/>
    <w:pPr>
      <w:widowControl w:val="0"/>
      <w:suppressAutoHyphens/>
      <w:spacing w:before="700" w:after="0" w:line="240" w:lineRule="auto"/>
    </w:pPr>
    <w:rPr>
      <w:rFonts w:ascii="Times New Roman" w:eastAsia="Times New Roman" w:hAnsi="Times New Roman" w:cs="Times New Roman"/>
      <w:b/>
      <w:sz w:val="28"/>
      <w:szCs w:val="20"/>
      <w:lang w:eastAsia="zh-CN"/>
    </w:rPr>
  </w:style>
  <w:style w:type="paragraph" w:customStyle="1" w:styleId="NoSpacing">
    <w:name w:val="No Spacing"/>
    <w:rsid w:val="00C2044D"/>
    <w:pPr>
      <w:suppressAutoHyphens/>
      <w:spacing w:after="0" w:line="240" w:lineRule="auto"/>
    </w:pPr>
    <w:rPr>
      <w:rFonts w:ascii="Calibri" w:eastAsia="Calibri" w:hAnsi="Calibri" w:cs="Times New Roman"/>
      <w:lang w:eastAsia="zh-CN"/>
    </w:rPr>
  </w:style>
  <w:style w:type="paragraph" w:customStyle="1" w:styleId="15">
    <w:name w:val="Без интервала1"/>
    <w:rsid w:val="00C2044D"/>
    <w:pPr>
      <w:suppressAutoHyphens/>
      <w:spacing w:after="0" w:line="240" w:lineRule="auto"/>
    </w:pPr>
    <w:rPr>
      <w:rFonts w:ascii="Calibri" w:eastAsia="Calibri" w:hAnsi="Calibri" w:cs="Times New Roman"/>
      <w:lang w:eastAsia="zh-CN"/>
    </w:rPr>
  </w:style>
  <w:style w:type="character" w:customStyle="1" w:styleId="ac">
    <w:name w:val="Цветовое выделение"/>
    <w:rsid w:val="00C2044D"/>
    <w:rPr>
      <w:b/>
      <w:bCs w:val="0"/>
      <w:color w:val="26282F"/>
    </w:rPr>
  </w:style>
  <w:style w:type="paragraph" w:styleId="a8">
    <w:name w:val="Body Text"/>
    <w:basedOn w:val="a"/>
    <w:link w:val="ad"/>
    <w:uiPriority w:val="99"/>
    <w:semiHidden/>
    <w:unhideWhenUsed/>
    <w:rsid w:val="00C2044D"/>
    <w:pPr>
      <w:spacing w:after="120"/>
    </w:pPr>
  </w:style>
  <w:style w:type="character" w:customStyle="1" w:styleId="ad">
    <w:name w:val="Основной текст Знак"/>
    <w:basedOn w:val="a0"/>
    <w:link w:val="a8"/>
    <w:uiPriority w:val="99"/>
    <w:semiHidden/>
    <w:rsid w:val="00C2044D"/>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4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1@20.fs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3760</Words>
  <Characters>21437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Хеда</dc:creator>
  <cp:keywords/>
  <dc:description/>
  <cp:lastModifiedBy>Пользователь Windows</cp:lastModifiedBy>
  <cp:revision>4</cp:revision>
  <dcterms:created xsi:type="dcterms:W3CDTF">2025-09-09T11:46:00Z</dcterms:created>
  <dcterms:modified xsi:type="dcterms:W3CDTF">2026-06-03T09:28:00Z</dcterms:modified>
</cp:coreProperties>
</file>