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81E5" w14:textId="6E5F1049" w:rsidR="0045307F" w:rsidRPr="00DD2314" w:rsidRDefault="00DD2314" w:rsidP="00DD2314">
      <w:pPr>
        <w:jc w:val="center"/>
        <w:rPr>
          <w:b/>
          <w:bCs/>
        </w:rPr>
      </w:pPr>
      <w:r w:rsidRPr="00DD2314">
        <w:rPr>
          <w:b/>
          <w:bCs/>
        </w:rPr>
        <w:t>ТЕХНИЧЕСКАЯ СПЕЦИФИКАЦИЯ</w:t>
      </w:r>
    </w:p>
    <w:p w14:paraId="77F7EC39" w14:textId="7DB55263" w:rsidR="00DD2314" w:rsidRPr="00DD2314" w:rsidRDefault="00DD2314" w:rsidP="00DD2314"/>
    <w:p w14:paraId="735A8AB4" w14:textId="07C5B76B" w:rsidR="00DD2314" w:rsidRPr="00DD2314" w:rsidRDefault="00DD2314" w:rsidP="00DD2314"/>
    <w:p w14:paraId="19931512" w14:textId="747FEE58" w:rsidR="005A3C00" w:rsidRDefault="00164CEC" w:rsidP="00DD2314">
      <w:r w:rsidRPr="00DD2314">
        <w:rPr>
          <w:b/>
          <w:bCs/>
        </w:rPr>
        <w:t>Моде</w:t>
      </w:r>
      <w:r w:rsidR="005D503C" w:rsidRPr="00DD2314">
        <w:rPr>
          <w:b/>
          <w:bCs/>
        </w:rPr>
        <w:t>ль</w:t>
      </w:r>
      <w:r w:rsidR="00DD2314" w:rsidRPr="00DD2314">
        <w:t>:</w:t>
      </w:r>
      <w:r w:rsidR="005D503C" w:rsidRPr="00DD2314">
        <w:t xml:space="preserve"> </w:t>
      </w:r>
      <w:r w:rsidR="003727B0" w:rsidRPr="003727B0">
        <w:rPr>
          <w:lang w:val="en-US"/>
        </w:rPr>
        <w:t>OPS</w:t>
      </w:r>
      <w:r w:rsidR="005F4521" w:rsidRPr="00C51897">
        <w:t>7</w:t>
      </w:r>
      <w:r w:rsidR="003727B0" w:rsidRPr="003727B0">
        <w:rPr>
          <w:lang w:val="en-US"/>
        </w:rPr>
        <w:t>P</w:t>
      </w:r>
    </w:p>
    <w:p w14:paraId="3A9C218A" w14:textId="71768BFA" w:rsidR="00C60414" w:rsidRPr="00C51897" w:rsidRDefault="00DD2314" w:rsidP="00DD2314">
      <w:r w:rsidRPr="00C51897">
        <w:rPr>
          <w:b/>
          <w:bCs/>
        </w:rPr>
        <w:t>Артикул</w:t>
      </w:r>
      <w:r w:rsidRPr="00C51897">
        <w:t xml:space="preserve">: </w:t>
      </w:r>
      <w:bookmarkStart w:id="0" w:name="_Hlk168669878"/>
      <w:r w:rsidR="00C51897" w:rsidRPr="00C51897">
        <w:t>EDO-</w:t>
      </w:r>
      <w:bookmarkEnd w:id="0"/>
      <w:r w:rsidR="00C51897" w:rsidRPr="00C51897">
        <w:t>1270P-16512-W11P/H</w:t>
      </w:r>
    </w:p>
    <w:p w14:paraId="6BE4DC3C" w14:textId="77777777" w:rsidR="00C51897" w:rsidRPr="00DD2314" w:rsidRDefault="00C51897" w:rsidP="00DD2314"/>
    <w:p w14:paraId="0600F36B" w14:textId="77777777" w:rsidR="00255090" w:rsidRDefault="00255090" w:rsidP="00255090">
      <w:pPr>
        <w:jc w:val="both"/>
      </w:pPr>
      <w:r>
        <w:t xml:space="preserve">Назначение: встраиваемый съемный модуль для интерактивной доски EDFLAT, представляет собой персональный компьютер, предназначенный для ввода, переработки и хранения информации. Соединяется с интерактивной панелью через OPS-слот. </w:t>
      </w:r>
    </w:p>
    <w:p w14:paraId="47D4FCDF" w14:textId="6F86DCDC" w:rsidR="00A42738" w:rsidRPr="00C739F6" w:rsidRDefault="00A42738" w:rsidP="00A42738">
      <w:pPr>
        <w:jc w:val="both"/>
        <w:rPr>
          <w:lang w:eastAsia="zh-CN"/>
        </w:rPr>
      </w:pPr>
    </w:p>
    <w:p w14:paraId="77AE6B1A" w14:textId="0CCC8507" w:rsidR="00005DD8" w:rsidRDefault="00005DD8" w:rsidP="00A42738">
      <w:pPr>
        <w:jc w:val="both"/>
      </w:pPr>
    </w:p>
    <w:p w14:paraId="14BA6984" w14:textId="4145D39A" w:rsidR="00D90781" w:rsidRPr="00A42738" w:rsidRDefault="00D90781" w:rsidP="00D90781">
      <w:pPr>
        <w:rPr>
          <w:b/>
          <w:bCs/>
        </w:rPr>
      </w:pPr>
      <w:r>
        <w:rPr>
          <w:b/>
          <w:bCs/>
        </w:rPr>
        <w:t>Внешний Вид</w:t>
      </w:r>
      <w:r w:rsidR="00005DD8" w:rsidRPr="00005DD8">
        <w:rPr>
          <w:b/>
          <w:bCs/>
        </w:rPr>
        <w:t xml:space="preserve"> </w:t>
      </w:r>
    </w:p>
    <w:p w14:paraId="4F8C0250" w14:textId="2ED38161" w:rsidR="00D90781" w:rsidRDefault="00255090" w:rsidP="00D90781">
      <w:pPr>
        <w:rPr>
          <w:noProof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83840" behindDoc="0" locked="0" layoutInCell="1" allowOverlap="1" wp14:anchorId="6DA2EB8C" wp14:editId="446BB77B">
            <wp:simplePos x="0" y="0"/>
            <wp:positionH relativeFrom="page">
              <wp:posOffset>2447925</wp:posOffset>
            </wp:positionH>
            <wp:positionV relativeFrom="paragraph">
              <wp:posOffset>94615</wp:posOffset>
            </wp:positionV>
            <wp:extent cx="2739390" cy="1271270"/>
            <wp:effectExtent l="0" t="0" r="3810" b="508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нимок экрана 2025-04-14 09454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6BA4E" w14:textId="2892F2FC" w:rsidR="00861515" w:rsidRDefault="00861515" w:rsidP="00861515">
      <w:pPr>
        <w:jc w:val="center"/>
        <w:rPr>
          <w:b/>
          <w:bCs/>
        </w:rPr>
      </w:pPr>
    </w:p>
    <w:p w14:paraId="288067EB" w14:textId="611F68F4" w:rsidR="00255090" w:rsidRDefault="00255090" w:rsidP="00861515">
      <w:pPr>
        <w:jc w:val="center"/>
        <w:rPr>
          <w:b/>
          <w:bCs/>
        </w:rPr>
      </w:pPr>
    </w:p>
    <w:p w14:paraId="0D0A3687" w14:textId="5BDAA35F" w:rsidR="00255090" w:rsidRDefault="00255090" w:rsidP="00861515">
      <w:pPr>
        <w:jc w:val="center"/>
        <w:rPr>
          <w:b/>
          <w:bCs/>
        </w:rPr>
      </w:pPr>
    </w:p>
    <w:p w14:paraId="6DBA548B" w14:textId="65428998" w:rsidR="00255090" w:rsidRDefault="00255090" w:rsidP="00861515">
      <w:pPr>
        <w:jc w:val="center"/>
        <w:rPr>
          <w:b/>
          <w:bCs/>
        </w:rPr>
      </w:pPr>
    </w:p>
    <w:p w14:paraId="44A58860" w14:textId="448DF8F2" w:rsidR="00255090" w:rsidRDefault="00255090" w:rsidP="00861515">
      <w:pPr>
        <w:jc w:val="center"/>
        <w:rPr>
          <w:b/>
          <w:bCs/>
        </w:rPr>
      </w:pPr>
    </w:p>
    <w:p w14:paraId="1594280B" w14:textId="77777777" w:rsidR="00255090" w:rsidRDefault="00255090" w:rsidP="00861515">
      <w:pPr>
        <w:jc w:val="center"/>
        <w:rPr>
          <w:b/>
          <w:bCs/>
        </w:rPr>
      </w:pPr>
    </w:p>
    <w:p w14:paraId="5AC47031" w14:textId="77777777" w:rsidR="00255090" w:rsidRDefault="00255090" w:rsidP="00861515">
      <w:pPr>
        <w:jc w:val="center"/>
        <w:rPr>
          <w:b/>
          <w:bCs/>
        </w:rPr>
      </w:pPr>
    </w:p>
    <w:p w14:paraId="1B15E897" w14:textId="28FA815A" w:rsidR="002D4935" w:rsidRPr="00DD2314" w:rsidRDefault="002D4935" w:rsidP="00DD2314">
      <w:pPr>
        <w:jc w:val="center"/>
        <w:rPr>
          <w:b/>
          <w:bCs/>
        </w:rPr>
      </w:pPr>
    </w:p>
    <w:p w14:paraId="3288AE51" w14:textId="70FAAC85" w:rsidR="00FC392D" w:rsidRDefault="00FC392D" w:rsidP="00DD2314">
      <w:pPr>
        <w:rPr>
          <w:b/>
          <w:bCs/>
        </w:rPr>
      </w:pPr>
      <w:r w:rsidRPr="00DD2314">
        <w:rPr>
          <w:b/>
          <w:bCs/>
        </w:rPr>
        <w:t xml:space="preserve">Технические характеристики </w:t>
      </w:r>
      <w:r w:rsidR="00C60414" w:rsidRPr="00DD2314">
        <w:rPr>
          <w:b/>
          <w:bCs/>
        </w:rPr>
        <w:t>OPS</w:t>
      </w:r>
      <w:r w:rsidR="00C51897" w:rsidRPr="009A281B">
        <w:rPr>
          <w:b/>
          <w:bCs/>
        </w:rPr>
        <w:t>7</w:t>
      </w:r>
      <w:r w:rsidR="00C60414" w:rsidRPr="00DD2314">
        <w:rPr>
          <w:b/>
          <w:bCs/>
        </w:rPr>
        <w:t>P</w:t>
      </w:r>
    </w:p>
    <w:p w14:paraId="3AF4E165" w14:textId="793C3C90" w:rsidR="00631461" w:rsidRDefault="00631461" w:rsidP="00DD2314">
      <w:pPr>
        <w:rPr>
          <w:b/>
          <w:bCs/>
        </w:rPr>
      </w:pPr>
      <w:r w:rsidRPr="00631461">
        <w:rPr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99281" wp14:editId="3D38079E">
                <wp:simplePos x="0" y="0"/>
                <wp:positionH relativeFrom="page">
                  <wp:posOffset>7207743</wp:posOffset>
                </wp:positionH>
                <wp:positionV relativeFrom="paragraph">
                  <wp:posOffset>2569684</wp:posOffset>
                </wp:positionV>
                <wp:extent cx="304800" cy="295275"/>
                <wp:effectExtent l="0" t="0" r="0" b="0"/>
                <wp:wrapNone/>
                <wp:docPr id="37" name="Прямоугольник 37" descr="Intel Ice Lake 1005G1 - Notebookcheck-ru.com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2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C7C0C" id="Прямоугольник 37" o:spid="_x0000_s1026" alt="Intel Ice Lake 1005G1 - Notebookcheck-ru.com" style="position:absolute;margin-left:567.55pt;margin-top:202.35pt;width:24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" filled="f" stroked="f">
                <o:lock v:ext="edit" aspectratio="t"/>
                <w10:wrap anchorx="page"/>
              </v:rect>
            </w:pict>
          </mc:Fallback>
        </mc:AlternateContent>
      </w:r>
    </w:p>
    <w:p w14:paraId="3B79C096" w14:textId="6FAD9651" w:rsidR="0043722A" w:rsidRDefault="0043722A" w:rsidP="0043722A">
      <w:pPr>
        <w:rPr>
          <w:b/>
          <w:bCs/>
          <w:color w:val="000000"/>
          <w:sz w:val="20"/>
          <w:szCs w:val="20"/>
        </w:rPr>
      </w:pPr>
    </w:p>
    <w:p w14:paraId="716C8BAC" w14:textId="77777777" w:rsidR="0004691A" w:rsidRDefault="0004691A" w:rsidP="0043722A">
      <w:pPr>
        <w:rPr>
          <w:b/>
          <w:bCs/>
          <w:color w:val="000000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5880"/>
      </w:tblGrid>
      <w:tr w:rsidR="00C51897" w:rsidRPr="00C51897" w14:paraId="793E20F5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5CA65DBA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ПРОЦЕССОР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75668661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5EB2E5BD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F836298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ЦПУ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4E6A4A58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I7-1270P</w:t>
            </w:r>
          </w:p>
        </w:tc>
      </w:tr>
      <w:tr w:rsidR="00C51897" w:rsidRPr="00C51897" w14:paraId="7C5D2E37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024605A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Базовая тактовая частота процессора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5E910442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2.2 ГГц</w:t>
            </w:r>
          </w:p>
        </w:tc>
      </w:tr>
      <w:tr w:rsidR="00C51897" w:rsidRPr="00C51897" w14:paraId="4FE432B1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DC2F6CF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 xml:space="preserve">Максимальная тактовая частота 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5B831C5E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4.8 ГГц</w:t>
            </w:r>
          </w:p>
        </w:tc>
      </w:tr>
      <w:tr w:rsidR="00C51897" w:rsidRPr="00C51897" w14:paraId="70595CFA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0798367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Настраиваемая частота повышения TDP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50B2A463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-</w:t>
            </w:r>
          </w:p>
        </w:tc>
      </w:tr>
      <w:tr w:rsidR="00C51897" w:rsidRPr="00C51897" w14:paraId="0BEFEBE6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F50E785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Настраиваемая частота снижения TDP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4DCEA72B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-</w:t>
            </w:r>
          </w:p>
        </w:tc>
      </w:tr>
      <w:tr w:rsidR="00C51897" w:rsidRPr="00C51897" w14:paraId="64A30F50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E3990C7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Количество ядер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5173DAF0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12</w:t>
            </w:r>
          </w:p>
        </w:tc>
      </w:tr>
      <w:tr w:rsidR="00C51897" w:rsidRPr="00C51897" w14:paraId="176223FE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E8F6001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Количество потоков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3D62EE70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16</w:t>
            </w:r>
          </w:p>
        </w:tc>
      </w:tr>
      <w:tr w:rsidR="00C51897" w:rsidRPr="00C51897" w14:paraId="72221D42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B0B90EE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CPU Benchmark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75C3C323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17478</w:t>
            </w:r>
          </w:p>
        </w:tc>
      </w:tr>
      <w:tr w:rsidR="00C51897" w:rsidRPr="00C51897" w14:paraId="78283ED2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1C95D72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Кэш-память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4512AA9E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18</w:t>
            </w:r>
          </w:p>
        </w:tc>
      </w:tr>
      <w:tr w:rsidR="00C51897" w:rsidRPr="00C51897" w14:paraId="1708A57B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3AFEECCF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Расчетная мощность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60CF980A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45 Вт</w:t>
            </w:r>
          </w:p>
        </w:tc>
      </w:tr>
      <w:tr w:rsidR="00C51897" w:rsidRPr="00C51897" w14:paraId="7E514119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41C11E19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ГРАФИЧЕСКИЙ КОНТРОЛЛЕР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28AC8AB0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E63A4A" w14:paraId="4062B60B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E3B6102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Встроенный в процессор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17054632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51897">
              <w:rPr>
                <w:rFonts w:eastAsia="Times New Roman"/>
                <w:color w:val="000000"/>
                <w:lang w:val="en-US"/>
              </w:rPr>
              <w:t>Intel® Iris® Xe Graphics eligible</w:t>
            </w:r>
          </w:p>
        </w:tc>
      </w:tr>
      <w:tr w:rsidR="00C51897" w:rsidRPr="00C51897" w14:paraId="789A4D71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5EEA195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Поддержка 4K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C51897" w:rsidRPr="00C51897" w14:paraId="436F2AEB" w14:textId="77777777" w:rsidTr="00825075">
              <w:trPr>
                <w:trHeight w:val="290"/>
                <w:tblCellSpacing w:w="0" w:type="dxa"/>
              </w:trPr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0266E" w14:textId="351D5D83" w:rsidR="00C51897" w:rsidRPr="00C51897" w:rsidRDefault="00C51897" w:rsidP="00825075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C51897">
                    <w:rPr>
                      <w:rFonts w:eastAsia="Times New Roman"/>
                      <w:noProof/>
                      <w:color w:val="000000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1BCEFC2D" wp14:editId="6EAD06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311150" cy="304800"/>
                            <wp:effectExtent l="0" t="0" r="0" b="0"/>
                            <wp:wrapNone/>
                            <wp:docPr id="14" name="Прямоугольник 14" descr="Intel Ice Lake 1005G1 - Notebookcheck-ru.com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DF84431-8E02-484A-8CBF-6EFD6125EAE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263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4F10C3" id="Прямоугольник 14" o:spid="_x0000_s1026" alt="Intel Ice Lake 1005G1 - Notebookcheck-ru.com" style="position:absolute;margin-left:0;margin-top:3pt;width:24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C51897">
                    <w:rPr>
                      <w:rFonts w:eastAsia="Times New Roman"/>
                      <w:noProof/>
                      <w:color w:val="000000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7EEE29AC" wp14:editId="11C1AB6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311150" cy="304800"/>
                            <wp:effectExtent l="0" t="0" r="0" b="0"/>
                            <wp:wrapNone/>
                            <wp:docPr id="13" name="Прямоугольник 13" descr="Intel Ice Lake 1005G1 - Notebookcheck-ru.com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5504159-19BB-49F3-931C-AB593726F6F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263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356E74" id="Прямоугольник 13" o:spid="_x0000_s1026" alt="Intel Ice Lake 1005G1 - Notebookcheck-ru.com" style="position:absolute;margin-left:0;margin-top:3pt;width:24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C51897">
                    <w:rPr>
                      <w:rFonts w:eastAsia="Times New Roman"/>
                      <w:color w:val="000000"/>
                    </w:rPr>
                    <w:t xml:space="preserve">                                   Да, при 60 Гц</w:t>
                  </w:r>
                </w:p>
              </w:tc>
            </w:tr>
          </w:tbl>
          <w:p w14:paraId="1ACE54DC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</w:p>
        </w:tc>
      </w:tr>
      <w:tr w:rsidR="00C51897" w:rsidRPr="00C51897" w14:paraId="29D659C6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299D9DE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Базовая частота графической системы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7347F030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-</w:t>
            </w:r>
          </w:p>
        </w:tc>
      </w:tr>
      <w:tr w:rsidR="00C51897" w:rsidRPr="00C51897" w14:paraId="5011324B" w14:textId="77777777" w:rsidTr="00825075">
        <w:trPr>
          <w:trHeight w:val="580"/>
        </w:trPr>
        <w:tc>
          <w:tcPr>
            <w:tcW w:w="4180" w:type="dxa"/>
            <w:shd w:val="clear" w:color="auto" w:fill="auto"/>
            <w:vAlign w:val="center"/>
            <w:hideMark/>
          </w:tcPr>
          <w:p w14:paraId="1F3ECFFB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Макс. динамическая частота графической системы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47BD9BDC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1,4 ГГц</w:t>
            </w:r>
          </w:p>
        </w:tc>
      </w:tr>
      <w:tr w:rsidR="00C51897" w:rsidRPr="00C51897" w14:paraId="709586DA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3EC34C40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Поддержка двух дисплеев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65510764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Да</w:t>
            </w:r>
          </w:p>
        </w:tc>
      </w:tr>
      <w:tr w:rsidR="00C51897" w:rsidRPr="00C51897" w14:paraId="52672F4D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33635F3E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Дискретная видеокарта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0649A5B8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-</w:t>
            </w:r>
          </w:p>
        </w:tc>
      </w:tr>
      <w:tr w:rsidR="00C51897" w:rsidRPr="00C51897" w14:paraId="2519DA82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B8E844C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Графический процессор: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057643F6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Да</w:t>
            </w:r>
          </w:p>
        </w:tc>
      </w:tr>
      <w:tr w:rsidR="00C51897" w:rsidRPr="00C51897" w14:paraId="38C7BECD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6BE07229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Объем видеопамяти: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1C886CEF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-</w:t>
            </w:r>
          </w:p>
        </w:tc>
      </w:tr>
      <w:tr w:rsidR="00C51897" w:rsidRPr="00C51897" w14:paraId="59D0E10C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61EF9E3B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ОПЕРАТИВНАЯ ПАМЯТЬ (ОЗУ)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40961C85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29F55CAD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3D56752F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Тип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38DA4E29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 xml:space="preserve">SO-DIMM*2, DDR4 </w:t>
            </w:r>
          </w:p>
        </w:tc>
      </w:tr>
      <w:tr w:rsidR="00C51897" w:rsidRPr="00C51897" w14:paraId="56B7F8C4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44F13443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Установленная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746EB8E4" w14:textId="15CEC8EB" w:rsidR="00C51897" w:rsidRPr="00C51897" w:rsidRDefault="00E63A4A" w:rsidP="0082507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16</w:t>
            </w:r>
            <w:r w:rsidR="00C51897" w:rsidRPr="00C51897">
              <w:rPr>
                <w:rFonts w:eastAsia="Times New Roman"/>
                <w:color w:val="000000"/>
              </w:rPr>
              <w:t xml:space="preserve"> ГБ</w:t>
            </w:r>
          </w:p>
        </w:tc>
      </w:tr>
      <w:tr w:rsidR="00C51897" w:rsidRPr="00C51897" w14:paraId="427172E9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</w:tcPr>
          <w:p w14:paraId="6ACF4D71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lastRenderedPageBreak/>
              <w:t>Апгрейд ОЗУ</w:t>
            </w:r>
          </w:p>
        </w:tc>
        <w:tc>
          <w:tcPr>
            <w:tcW w:w="5880" w:type="dxa"/>
            <w:shd w:val="clear" w:color="auto" w:fill="auto"/>
            <w:noWrap/>
            <w:vAlign w:val="center"/>
          </w:tcPr>
          <w:p w14:paraId="2DDAEAE1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Возможен до 64 ГБ</w:t>
            </w:r>
          </w:p>
        </w:tc>
      </w:tr>
      <w:tr w:rsidR="00C51897" w:rsidRPr="00C51897" w14:paraId="52B42515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5521ED4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Частота ОЗУ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0A7557C0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3200 МГц</w:t>
            </w:r>
          </w:p>
        </w:tc>
      </w:tr>
      <w:tr w:rsidR="00C51897" w:rsidRPr="00C51897" w14:paraId="6D5F6E5A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63FF89A4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НАКОПИТЕЛЬ (ПЗУ)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5D5051D0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773704A9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1197214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Тип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483A14A6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SSD</w:t>
            </w:r>
          </w:p>
        </w:tc>
      </w:tr>
      <w:tr w:rsidR="00C51897" w:rsidRPr="00C51897" w14:paraId="5C5664FA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4BAC354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Объем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5BE431C6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512 ГБ</w:t>
            </w:r>
          </w:p>
        </w:tc>
      </w:tr>
      <w:tr w:rsidR="00C51897" w:rsidRPr="00E63A4A" w14:paraId="3E06C3A6" w14:textId="77777777" w:rsidTr="00825075">
        <w:trPr>
          <w:trHeight w:val="87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796CA1CF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Интерфейсы</w:t>
            </w:r>
          </w:p>
        </w:tc>
        <w:tc>
          <w:tcPr>
            <w:tcW w:w="5880" w:type="dxa"/>
            <w:shd w:val="clear" w:color="auto" w:fill="auto"/>
            <w:hideMark/>
          </w:tcPr>
          <w:p w14:paraId="57887DFB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51897">
              <w:rPr>
                <w:rFonts w:eastAsia="Times New Roman"/>
                <w:color w:val="000000"/>
                <w:lang w:val="en-US"/>
              </w:rPr>
              <w:t>1 x M.2 2280 for NVMe/SATA SSD</w:t>
            </w:r>
          </w:p>
          <w:p w14:paraId="2A55E2B9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51897">
              <w:rPr>
                <w:rFonts w:eastAsia="Times New Roman"/>
                <w:color w:val="000000"/>
                <w:lang w:val="en-US"/>
              </w:rPr>
              <w:t xml:space="preserve">1 x M.2 2230 for Wi-Fi/BT                                                         </w:t>
            </w:r>
          </w:p>
          <w:p w14:paraId="3BE79332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51897">
              <w:rPr>
                <w:rFonts w:eastAsia="Times New Roman"/>
                <w:color w:val="000000"/>
                <w:lang w:val="en-US"/>
              </w:rPr>
              <w:t>1 x 2.5-inch SSD/HDD interface</w:t>
            </w:r>
          </w:p>
        </w:tc>
      </w:tr>
      <w:tr w:rsidR="00C51897" w:rsidRPr="00C51897" w14:paraId="17D62B32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248C9305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СЕТЬ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3FF0E6E1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0C3808EC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0E43CE65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Ethernet</w:t>
            </w:r>
          </w:p>
        </w:tc>
        <w:tc>
          <w:tcPr>
            <w:tcW w:w="5880" w:type="dxa"/>
            <w:shd w:val="clear" w:color="auto" w:fill="auto"/>
            <w:hideMark/>
          </w:tcPr>
          <w:p w14:paraId="5A51B921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10/100/1000 Мбит/с</w:t>
            </w:r>
          </w:p>
        </w:tc>
      </w:tr>
      <w:tr w:rsidR="00C51897" w:rsidRPr="00C51897" w14:paraId="56D8B5A3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5CBB08B8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Wi-Fi</w:t>
            </w:r>
          </w:p>
        </w:tc>
        <w:tc>
          <w:tcPr>
            <w:tcW w:w="5880" w:type="dxa"/>
            <w:shd w:val="clear" w:color="auto" w:fill="auto"/>
            <w:hideMark/>
          </w:tcPr>
          <w:p w14:paraId="0E4A6386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Wi-Fi 6</w:t>
            </w:r>
          </w:p>
        </w:tc>
      </w:tr>
      <w:tr w:rsidR="00C51897" w:rsidRPr="00E63A4A" w14:paraId="28DC6DA2" w14:textId="77777777" w:rsidTr="00825075">
        <w:trPr>
          <w:trHeight w:val="375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52BD23A0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Wi-Fi</w:t>
            </w:r>
          </w:p>
        </w:tc>
        <w:tc>
          <w:tcPr>
            <w:tcW w:w="5880" w:type="dxa"/>
            <w:shd w:val="clear" w:color="auto" w:fill="auto"/>
            <w:hideMark/>
          </w:tcPr>
          <w:p w14:paraId="3D0CA32B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51897">
              <w:rPr>
                <w:rFonts w:eastAsia="Times New Roman"/>
                <w:color w:val="000000"/>
                <w:lang w:val="en-US"/>
              </w:rPr>
              <w:t>IEEE 802.11 ac/ax/a/b/g/n (2.4</w:t>
            </w:r>
            <w:r w:rsidRPr="00C51897">
              <w:rPr>
                <w:rFonts w:eastAsia="Times New Roman"/>
                <w:color w:val="000000"/>
              </w:rPr>
              <w:t>ГГц</w:t>
            </w:r>
            <w:r w:rsidRPr="00C51897">
              <w:rPr>
                <w:rFonts w:eastAsia="Times New Roman"/>
                <w:color w:val="000000"/>
                <w:lang w:val="en-US"/>
              </w:rPr>
              <w:t>+5</w:t>
            </w:r>
            <w:r w:rsidRPr="00C51897">
              <w:rPr>
                <w:rFonts w:eastAsia="Times New Roman"/>
                <w:color w:val="000000"/>
              </w:rPr>
              <w:t>ГГц</w:t>
            </w:r>
            <w:r w:rsidRPr="00C51897">
              <w:rPr>
                <w:rFonts w:eastAsia="Times New Roman"/>
                <w:color w:val="000000"/>
                <w:lang w:val="en-US"/>
              </w:rPr>
              <w:t>)</w:t>
            </w:r>
          </w:p>
        </w:tc>
      </w:tr>
      <w:tr w:rsidR="00C51897" w:rsidRPr="00C51897" w14:paraId="62CADF89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2B669E7E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Bluetooth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ADB1BEC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5.2</w:t>
            </w:r>
          </w:p>
        </w:tc>
      </w:tr>
      <w:tr w:rsidR="00C51897" w:rsidRPr="00C51897" w14:paraId="7A20FAD4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1BEE6A75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ИНТЕРФЕЙСЫ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2476BC42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5827CBDE" w14:textId="77777777" w:rsidTr="00825075">
        <w:trPr>
          <w:trHeight w:val="587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E438276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Фронтальная панель</w:t>
            </w:r>
          </w:p>
        </w:tc>
        <w:tc>
          <w:tcPr>
            <w:tcW w:w="5880" w:type="dxa"/>
            <w:shd w:val="clear" w:color="auto" w:fill="auto"/>
            <w:hideMark/>
          </w:tcPr>
          <w:p w14:paraId="5EF0D4FD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 xml:space="preserve">Display Port 1.4*1, </w:t>
            </w:r>
            <w:r w:rsidRPr="00C51897">
              <w:rPr>
                <w:rFonts w:eastAsia="Times New Roman"/>
                <w:color w:val="000000"/>
              </w:rPr>
              <w:br/>
              <w:t>HDMI 2.0*1,</w:t>
            </w:r>
            <w:r w:rsidRPr="00C51897">
              <w:rPr>
                <w:rFonts w:eastAsia="Times New Roman"/>
                <w:color w:val="000000"/>
              </w:rPr>
              <w:br/>
              <w:t xml:space="preserve">RS232*1, </w:t>
            </w:r>
            <w:r w:rsidRPr="00C51897">
              <w:rPr>
                <w:rFonts w:eastAsia="Times New Roman"/>
                <w:color w:val="000000"/>
              </w:rPr>
              <w:br/>
              <w:t>USB 3.0 (Type C)*1</w:t>
            </w:r>
            <w:r w:rsidRPr="00C51897">
              <w:rPr>
                <w:rFonts w:eastAsia="Times New Roman"/>
                <w:color w:val="000000"/>
              </w:rPr>
              <w:br/>
              <w:t xml:space="preserve">  (данные, видео 4К, зарядка)</w:t>
            </w:r>
            <w:r w:rsidRPr="00C51897">
              <w:rPr>
                <w:rFonts w:eastAsia="Times New Roman"/>
                <w:color w:val="000000"/>
              </w:rPr>
              <w:br/>
              <w:t>USB 3.0 (Type A)*5,</w:t>
            </w:r>
            <w:r w:rsidRPr="00C51897">
              <w:rPr>
                <w:rFonts w:eastAsia="Times New Roman"/>
                <w:color w:val="000000"/>
              </w:rPr>
              <w:br/>
              <w:t>USB 2.0 (Type A)*1,</w:t>
            </w:r>
            <w:r w:rsidRPr="00C51897">
              <w:rPr>
                <w:rFonts w:eastAsia="Times New Roman"/>
                <w:color w:val="000000"/>
              </w:rPr>
              <w:br/>
              <w:t>RJ45*1,</w:t>
            </w:r>
            <w:r w:rsidRPr="00C51897">
              <w:rPr>
                <w:rFonts w:eastAsia="Times New Roman"/>
                <w:color w:val="000000"/>
              </w:rPr>
              <w:br/>
              <w:t>Микрофон вход*1,</w:t>
            </w:r>
            <w:r w:rsidRPr="00C51897">
              <w:rPr>
                <w:rFonts w:eastAsia="Times New Roman"/>
                <w:color w:val="000000"/>
              </w:rPr>
              <w:br/>
              <w:t>Линейный выход*1,</w:t>
            </w:r>
            <w:r w:rsidRPr="00C51897">
              <w:rPr>
                <w:rFonts w:eastAsia="Times New Roman"/>
                <w:color w:val="000000"/>
              </w:rPr>
              <w:br/>
              <w:t>Wi-Fi/BT антенны*2,</w:t>
            </w:r>
            <w:r w:rsidRPr="00C51897">
              <w:rPr>
                <w:rFonts w:eastAsia="Times New Roman"/>
                <w:color w:val="000000"/>
              </w:rPr>
              <w:br/>
              <w:t xml:space="preserve">Кнопка питания*1, </w:t>
            </w:r>
            <w:r w:rsidRPr="00C51897">
              <w:rPr>
                <w:rFonts w:eastAsia="Times New Roman"/>
                <w:color w:val="000000"/>
              </w:rPr>
              <w:br/>
              <w:t>Кнопка перезагрузки*1</w:t>
            </w:r>
          </w:p>
        </w:tc>
      </w:tr>
      <w:tr w:rsidR="00C51897" w:rsidRPr="00E63A4A" w14:paraId="7BA75D80" w14:textId="77777777" w:rsidTr="00825075">
        <w:trPr>
          <w:trHeight w:val="58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09C4FB50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Задняя панель</w:t>
            </w:r>
          </w:p>
        </w:tc>
        <w:tc>
          <w:tcPr>
            <w:tcW w:w="5880" w:type="dxa"/>
            <w:shd w:val="clear" w:color="auto" w:fill="auto"/>
            <w:hideMark/>
          </w:tcPr>
          <w:p w14:paraId="64E9E29C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51897">
              <w:rPr>
                <w:rFonts w:eastAsia="Times New Roman"/>
                <w:color w:val="000000"/>
                <w:lang w:val="en-US"/>
              </w:rPr>
              <w:t xml:space="preserve">OPS JAE 80-pin </w:t>
            </w:r>
            <w:r w:rsidRPr="00C51897">
              <w:rPr>
                <w:rFonts w:eastAsia="Times New Roman"/>
                <w:color w:val="000000"/>
                <w:lang w:val="en-US"/>
              </w:rPr>
              <w:br/>
              <w:t xml:space="preserve">DC IN </w:t>
            </w:r>
            <w:r w:rsidRPr="00C51897">
              <w:rPr>
                <w:rFonts w:eastAsia="Times New Roman"/>
                <w:color w:val="000000"/>
              </w:rPr>
              <w:t>разъем</w:t>
            </w:r>
            <w:r w:rsidRPr="00C51897">
              <w:rPr>
                <w:rFonts w:eastAsia="Times New Roman"/>
                <w:color w:val="000000"/>
                <w:lang w:val="en-US"/>
              </w:rPr>
              <w:t xml:space="preserve"> 12-19V 2.5/5.5*1 </w:t>
            </w:r>
          </w:p>
        </w:tc>
      </w:tr>
      <w:tr w:rsidR="00C51897" w:rsidRPr="00C51897" w14:paraId="523C923B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5EBAE7BE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ОПЕРАЦИОННАЯ СИСТЕМА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435941C2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3EDF7A50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78C2CAB4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Совместимые ОС</w:t>
            </w:r>
          </w:p>
        </w:tc>
        <w:tc>
          <w:tcPr>
            <w:tcW w:w="5880" w:type="dxa"/>
            <w:shd w:val="clear" w:color="auto" w:fill="auto"/>
            <w:hideMark/>
          </w:tcPr>
          <w:p w14:paraId="63E76375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WINDOWS 10/11/LINUX</w:t>
            </w:r>
          </w:p>
        </w:tc>
      </w:tr>
      <w:tr w:rsidR="00C51897" w:rsidRPr="00C51897" w14:paraId="7D089388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1E641DBD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Установленная ОС</w:t>
            </w:r>
          </w:p>
        </w:tc>
        <w:tc>
          <w:tcPr>
            <w:tcW w:w="5880" w:type="dxa"/>
            <w:shd w:val="clear" w:color="auto" w:fill="auto"/>
            <w:hideMark/>
          </w:tcPr>
          <w:p w14:paraId="01D5AADD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WINDOWS 11 (PRO - Лицензия)</w:t>
            </w:r>
          </w:p>
        </w:tc>
      </w:tr>
      <w:tr w:rsidR="00C51897" w:rsidRPr="00C51897" w14:paraId="620EFE18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4D10D1E7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ПРОЧИЕ ХАРАКТЕРИСТИКИ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19516150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03AAEC43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7436DC39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Потребляемая мощность</w:t>
            </w:r>
          </w:p>
        </w:tc>
        <w:tc>
          <w:tcPr>
            <w:tcW w:w="5880" w:type="dxa"/>
            <w:shd w:val="clear" w:color="auto" w:fill="auto"/>
            <w:hideMark/>
          </w:tcPr>
          <w:p w14:paraId="77AB5A0F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DC IN 12-19В / 95 Вт (Макс.)</w:t>
            </w:r>
          </w:p>
        </w:tc>
      </w:tr>
      <w:tr w:rsidR="00C51897" w:rsidRPr="00C51897" w14:paraId="76C34726" w14:textId="77777777" w:rsidTr="00825075">
        <w:trPr>
          <w:trHeight w:val="58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4F366EBA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Условия работы</w:t>
            </w:r>
          </w:p>
        </w:tc>
        <w:tc>
          <w:tcPr>
            <w:tcW w:w="5880" w:type="dxa"/>
            <w:shd w:val="clear" w:color="auto" w:fill="auto"/>
            <w:hideMark/>
          </w:tcPr>
          <w:p w14:paraId="7642ABBC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Рабочая температура:0~40℃</w:t>
            </w:r>
            <w:r w:rsidRPr="00C51897">
              <w:rPr>
                <w:rFonts w:eastAsia="Times New Roman"/>
                <w:color w:val="000000"/>
              </w:rPr>
              <w:br/>
              <w:t>Рабочая влажность:10%~90%</w:t>
            </w:r>
          </w:p>
        </w:tc>
      </w:tr>
      <w:tr w:rsidR="00C51897" w:rsidRPr="00C51897" w14:paraId="2478D31A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3C8D86C0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Комплектация</w:t>
            </w:r>
          </w:p>
        </w:tc>
        <w:tc>
          <w:tcPr>
            <w:tcW w:w="5880" w:type="dxa"/>
            <w:shd w:val="clear" w:color="auto" w:fill="auto"/>
            <w:noWrap/>
            <w:hideMark/>
          </w:tcPr>
          <w:p w14:paraId="1C7736AA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 xml:space="preserve">Паспорт </w:t>
            </w:r>
          </w:p>
        </w:tc>
      </w:tr>
      <w:tr w:rsidR="00C51897" w:rsidRPr="00C51897" w14:paraId="1810F911" w14:textId="77777777" w:rsidTr="00825075">
        <w:trPr>
          <w:trHeight w:val="290"/>
        </w:trPr>
        <w:tc>
          <w:tcPr>
            <w:tcW w:w="4180" w:type="dxa"/>
            <w:shd w:val="clear" w:color="000000" w:fill="F2F2F2"/>
            <w:vAlign w:val="center"/>
            <w:hideMark/>
          </w:tcPr>
          <w:p w14:paraId="4A4760E4" w14:textId="77777777" w:rsidR="00C51897" w:rsidRPr="00C51897" w:rsidRDefault="00C51897" w:rsidP="00825075">
            <w:pPr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РАЗМЕРЫ И ВЕС (Ш*В*Г)</w:t>
            </w:r>
          </w:p>
        </w:tc>
        <w:tc>
          <w:tcPr>
            <w:tcW w:w="5880" w:type="dxa"/>
            <w:shd w:val="clear" w:color="000000" w:fill="F2F2F2"/>
            <w:vAlign w:val="center"/>
            <w:hideMark/>
          </w:tcPr>
          <w:p w14:paraId="2F5CD981" w14:textId="77777777" w:rsidR="00C51897" w:rsidRPr="00C51897" w:rsidRDefault="00C51897" w:rsidP="0082507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189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C51897" w:rsidRPr="00C51897" w14:paraId="426E7153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E2FB46D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Размер модуля ОПС</w:t>
            </w:r>
          </w:p>
        </w:tc>
        <w:tc>
          <w:tcPr>
            <w:tcW w:w="5880" w:type="dxa"/>
            <w:shd w:val="clear" w:color="auto" w:fill="auto"/>
            <w:hideMark/>
          </w:tcPr>
          <w:p w14:paraId="67299CBA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195*180*42 мм</w:t>
            </w:r>
          </w:p>
        </w:tc>
      </w:tr>
      <w:tr w:rsidR="00C51897" w:rsidRPr="00C51897" w14:paraId="6F800EE3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21FE4A41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Вес нетто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337375EF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1,2 Кг</w:t>
            </w:r>
          </w:p>
        </w:tc>
      </w:tr>
      <w:tr w:rsidR="00C51897" w:rsidRPr="00C51897" w14:paraId="287657CD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14:paraId="1EC81C18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Вес брутто</w:t>
            </w:r>
          </w:p>
        </w:tc>
        <w:tc>
          <w:tcPr>
            <w:tcW w:w="5880" w:type="dxa"/>
            <w:shd w:val="clear" w:color="auto" w:fill="auto"/>
            <w:noWrap/>
            <w:vAlign w:val="center"/>
            <w:hideMark/>
          </w:tcPr>
          <w:p w14:paraId="7DEA817B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1,4 Кг</w:t>
            </w:r>
          </w:p>
        </w:tc>
      </w:tr>
      <w:tr w:rsidR="00C51897" w:rsidRPr="00C51897" w14:paraId="24D1B30F" w14:textId="77777777" w:rsidTr="00825075">
        <w:trPr>
          <w:trHeight w:val="29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14:paraId="5F1320B9" w14:textId="77777777" w:rsidR="00C51897" w:rsidRPr="00C51897" w:rsidRDefault="00C51897" w:rsidP="00825075">
            <w:pPr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Размер в упаковке</w:t>
            </w:r>
          </w:p>
        </w:tc>
        <w:tc>
          <w:tcPr>
            <w:tcW w:w="5880" w:type="dxa"/>
            <w:shd w:val="clear" w:color="auto" w:fill="auto"/>
            <w:hideMark/>
          </w:tcPr>
          <w:p w14:paraId="7BDB3D75" w14:textId="77777777" w:rsidR="00C51897" w:rsidRPr="00C51897" w:rsidRDefault="00C51897" w:rsidP="00825075">
            <w:pPr>
              <w:jc w:val="center"/>
              <w:rPr>
                <w:rFonts w:eastAsia="Times New Roman"/>
                <w:color w:val="000000"/>
              </w:rPr>
            </w:pPr>
            <w:r w:rsidRPr="00C51897">
              <w:rPr>
                <w:rFonts w:eastAsia="Times New Roman"/>
                <w:color w:val="000000"/>
              </w:rPr>
              <w:t>306*277*79 мм</w:t>
            </w:r>
          </w:p>
        </w:tc>
      </w:tr>
    </w:tbl>
    <w:p w14:paraId="0A85DD86" w14:textId="280F4893" w:rsidR="008745EB" w:rsidRDefault="008745EB" w:rsidP="00A42738">
      <w:pPr>
        <w:jc w:val="both"/>
        <w:rPr>
          <w:lang w:eastAsia="zh-CN"/>
        </w:rPr>
      </w:pPr>
    </w:p>
    <w:p w14:paraId="6D5FF3E2" w14:textId="77777777" w:rsidR="009A281B" w:rsidRDefault="009A281B" w:rsidP="00A42738">
      <w:pPr>
        <w:jc w:val="both"/>
        <w:rPr>
          <w:lang w:eastAsia="zh-CN"/>
        </w:rPr>
      </w:pPr>
    </w:p>
    <w:p w14:paraId="605F1222" w14:textId="160644BA" w:rsidR="0004691A" w:rsidRPr="0047601C" w:rsidRDefault="00255090" w:rsidP="0004691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ПРОИЗВЕДЕНО</w:t>
      </w:r>
    </w:p>
    <w:p w14:paraId="3A478209" w14:textId="6F3E5EFC" w:rsidR="0004691A" w:rsidRDefault="0004691A" w:rsidP="0004691A">
      <w:pPr>
        <w:rPr>
          <w:sz w:val="20"/>
          <w:szCs w:val="20"/>
        </w:rPr>
      </w:pPr>
      <w:r w:rsidRPr="003B10D7">
        <w:rPr>
          <w:sz w:val="20"/>
          <w:szCs w:val="20"/>
        </w:rPr>
        <w:fldChar w:fldCharType="begin" w:fldLock="1"/>
      </w:r>
      <w:r w:rsidRPr="003B10D7">
        <w:rPr>
          <w:color w:val="000000"/>
          <w:sz w:val="20"/>
          <w:szCs w:val="20"/>
        </w:rPr>
        <w:instrText>CertificateProductionManufacture</w:instrText>
      </w:r>
      <w:r w:rsidRPr="003B10D7">
        <w:rPr>
          <w:sz w:val="20"/>
          <w:szCs w:val="20"/>
        </w:rPr>
        <w:fldChar w:fldCharType="end"/>
      </w:r>
      <w:r w:rsidRPr="003B10D7">
        <w:rPr>
          <w:sz w:val="20"/>
          <w:szCs w:val="20"/>
        </w:rPr>
        <w:t xml:space="preserve">ООО «Эдком», 129164, Москва, Ракетный б-р, 16. </w:t>
      </w:r>
      <w:r w:rsidR="00255090">
        <w:rPr>
          <w:sz w:val="20"/>
          <w:szCs w:val="20"/>
        </w:rPr>
        <w:t>Сделано на заводах в Китае.</w:t>
      </w:r>
    </w:p>
    <w:p w14:paraId="64546B62" w14:textId="77777777" w:rsidR="0004691A" w:rsidRDefault="0004691A" w:rsidP="0004691A">
      <w:pPr>
        <w:rPr>
          <w:sz w:val="20"/>
          <w:szCs w:val="20"/>
        </w:rPr>
      </w:pPr>
    </w:p>
    <w:p w14:paraId="0C5F9FCD" w14:textId="37A194CF" w:rsidR="007C43A5" w:rsidRPr="007931FC" w:rsidRDefault="007C43A5" w:rsidP="0004691A">
      <w:pPr>
        <w:rPr>
          <w:sz w:val="20"/>
          <w:szCs w:val="20"/>
        </w:rPr>
      </w:pPr>
    </w:p>
    <w:sectPr w:rsidR="007C43A5" w:rsidRPr="007931FC" w:rsidSect="0086151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985" w:right="851" w:bottom="426" w:left="993" w:header="18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F57A" w14:textId="77777777" w:rsidR="00FA334D" w:rsidRDefault="00FA334D">
      <w:r>
        <w:separator/>
      </w:r>
    </w:p>
  </w:endnote>
  <w:endnote w:type="continuationSeparator" w:id="0">
    <w:p w14:paraId="64C41E65" w14:textId="77777777" w:rsidR="00FA334D" w:rsidRDefault="00FA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048" w14:textId="77777777" w:rsidR="00C23586" w:rsidRDefault="00C23586" w:rsidP="004F2D9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BDD485" w14:textId="77777777" w:rsidR="00C23586" w:rsidRDefault="00C23586" w:rsidP="004F2D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DCA8" w14:textId="77777777" w:rsidR="00C23586" w:rsidRDefault="00C23586" w:rsidP="004F2D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E86E" w14:textId="77777777" w:rsidR="00FA334D" w:rsidRDefault="00FA334D">
      <w:r>
        <w:separator/>
      </w:r>
    </w:p>
  </w:footnote>
  <w:footnote w:type="continuationSeparator" w:id="0">
    <w:p w14:paraId="6D88C0C7" w14:textId="77777777" w:rsidR="00FA334D" w:rsidRDefault="00FA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518B" w14:textId="77777777" w:rsidR="00C23586" w:rsidRDefault="00C23586" w:rsidP="00254A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FA0F32" w14:textId="77777777" w:rsidR="00C23586" w:rsidRDefault="00C23586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7F1B" w14:textId="16EB9BA6" w:rsidR="00C23586" w:rsidRDefault="00C23586">
    <w:pPr>
      <w:pStyle w:val="a3"/>
    </w:pPr>
    <w:r w:rsidRPr="007B6B9C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72A91FD" wp14:editId="07945944">
          <wp:simplePos x="0" y="0"/>
          <wp:positionH relativeFrom="page">
            <wp:posOffset>243135</wp:posOffset>
          </wp:positionH>
          <wp:positionV relativeFrom="page">
            <wp:posOffset>237849</wp:posOffset>
          </wp:positionV>
          <wp:extent cx="1812944" cy="787299"/>
          <wp:effectExtent l="0" t="0" r="0" b="0"/>
          <wp:wrapNone/>
          <wp:docPr id="21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0349" t="4388" r="58802" b="86146"/>
                  <a:stretch/>
                </pic:blipFill>
                <pic:spPr bwMode="auto">
                  <a:xfrm>
                    <a:off x="0" y="0"/>
                    <a:ext cx="1835263" cy="7969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9C"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1039FFDE" wp14:editId="4AE30BAF">
          <wp:simplePos x="0" y="0"/>
          <wp:positionH relativeFrom="page">
            <wp:posOffset>5596802</wp:posOffset>
          </wp:positionH>
          <wp:positionV relativeFrom="page">
            <wp:posOffset>115665</wp:posOffset>
          </wp:positionV>
          <wp:extent cx="1770659" cy="1056498"/>
          <wp:effectExtent l="0" t="0" r="0" b="0"/>
          <wp:wrapNone/>
          <wp:docPr id="22" name="Рисунок 2" descr="EDCOMM_бланк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COMM_бланк_CMYK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6878" t="87330" r="59697" b="2795"/>
                  <a:stretch/>
                </pic:blipFill>
                <pic:spPr bwMode="auto">
                  <a:xfrm>
                    <a:off x="0" y="0"/>
                    <a:ext cx="1770659" cy="1056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DE76" w14:textId="77777777" w:rsidR="00C23586" w:rsidRDefault="00C23586" w:rsidP="008933B3">
    <w:pPr>
      <w:pStyle w:val="a3"/>
      <w:ind w:right="360"/>
    </w:pP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1EB6896" wp14:editId="1F181A9C">
          <wp:simplePos x="0" y="0"/>
          <wp:positionH relativeFrom="page">
            <wp:posOffset>-800100</wp:posOffset>
          </wp:positionH>
          <wp:positionV relativeFrom="page">
            <wp:posOffset>-76200</wp:posOffset>
          </wp:positionV>
          <wp:extent cx="7556500" cy="10680700"/>
          <wp:effectExtent l="19050" t="0" r="6350" b="0"/>
          <wp:wrapNone/>
          <wp:docPr id="23" name="Рисунок 23" descr="ASGARD_Letterhead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ASGARD_Letterheads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E6506D" w14:textId="77777777" w:rsidR="00C23586" w:rsidRDefault="00C235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1FC"/>
    <w:multiLevelType w:val="hybridMultilevel"/>
    <w:tmpl w:val="827414CA"/>
    <w:lvl w:ilvl="0" w:tplc="2968F780">
      <w:start w:val="10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B3"/>
    <w:rsid w:val="00005DD8"/>
    <w:rsid w:val="000137AD"/>
    <w:rsid w:val="00014A5F"/>
    <w:rsid w:val="0002327C"/>
    <w:rsid w:val="0004691A"/>
    <w:rsid w:val="000A554C"/>
    <w:rsid w:val="000B2904"/>
    <w:rsid w:val="000B3F4E"/>
    <w:rsid w:val="000C289D"/>
    <w:rsid w:val="000D31F8"/>
    <w:rsid w:val="000F39F5"/>
    <w:rsid w:val="000F62C9"/>
    <w:rsid w:val="00112916"/>
    <w:rsid w:val="00116B71"/>
    <w:rsid w:val="00120652"/>
    <w:rsid w:val="00132661"/>
    <w:rsid w:val="00145ABA"/>
    <w:rsid w:val="00161029"/>
    <w:rsid w:val="00164CEC"/>
    <w:rsid w:val="00165E9C"/>
    <w:rsid w:val="00166D68"/>
    <w:rsid w:val="00171475"/>
    <w:rsid w:val="00175E7C"/>
    <w:rsid w:val="0019318F"/>
    <w:rsid w:val="001C0274"/>
    <w:rsid w:val="001D1FC6"/>
    <w:rsid w:val="001D7291"/>
    <w:rsid w:val="001D7E0E"/>
    <w:rsid w:val="001F19E0"/>
    <w:rsid w:val="00221C14"/>
    <w:rsid w:val="00244B64"/>
    <w:rsid w:val="00254A9F"/>
    <w:rsid w:val="00255090"/>
    <w:rsid w:val="0026208B"/>
    <w:rsid w:val="00263AFA"/>
    <w:rsid w:val="002866DE"/>
    <w:rsid w:val="002908A4"/>
    <w:rsid w:val="002A1C63"/>
    <w:rsid w:val="002A686F"/>
    <w:rsid w:val="002C6309"/>
    <w:rsid w:val="002D311B"/>
    <w:rsid w:val="002D4935"/>
    <w:rsid w:val="002E25D9"/>
    <w:rsid w:val="002E298E"/>
    <w:rsid w:val="002F541C"/>
    <w:rsid w:val="00341354"/>
    <w:rsid w:val="003421D8"/>
    <w:rsid w:val="003440BC"/>
    <w:rsid w:val="00345046"/>
    <w:rsid w:val="00352163"/>
    <w:rsid w:val="00355DE1"/>
    <w:rsid w:val="00357361"/>
    <w:rsid w:val="00371109"/>
    <w:rsid w:val="003727B0"/>
    <w:rsid w:val="00381CE7"/>
    <w:rsid w:val="00387F82"/>
    <w:rsid w:val="003A6366"/>
    <w:rsid w:val="003B10D7"/>
    <w:rsid w:val="003C54EE"/>
    <w:rsid w:val="003C7E33"/>
    <w:rsid w:val="003D70C6"/>
    <w:rsid w:val="003F1912"/>
    <w:rsid w:val="003F3861"/>
    <w:rsid w:val="00413636"/>
    <w:rsid w:val="00430395"/>
    <w:rsid w:val="0043722A"/>
    <w:rsid w:val="004508C1"/>
    <w:rsid w:val="0045307F"/>
    <w:rsid w:val="004549F2"/>
    <w:rsid w:val="00462A44"/>
    <w:rsid w:val="00494ABB"/>
    <w:rsid w:val="00495264"/>
    <w:rsid w:val="0049687D"/>
    <w:rsid w:val="004A253C"/>
    <w:rsid w:val="004A5506"/>
    <w:rsid w:val="004B1D45"/>
    <w:rsid w:val="004F2D99"/>
    <w:rsid w:val="00506B73"/>
    <w:rsid w:val="005070D9"/>
    <w:rsid w:val="00514151"/>
    <w:rsid w:val="005155A5"/>
    <w:rsid w:val="00527FED"/>
    <w:rsid w:val="005344E0"/>
    <w:rsid w:val="00546E32"/>
    <w:rsid w:val="00551AEB"/>
    <w:rsid w:val="0056553C"/>
    <w:rsid w:val="00582CA7"/>
    <w:rsid w:val="0058340D"/>
    <w:rsid w:val="005A3C00"/>
    <w:rsid w:val="005C1A61"/>
    <w:rsid w:val="005C7C44"/>
    <w:rsid w:val="005D503C"/>
    <w:rsid w:val="005F4521"/>
    <w:rsid w:val="005F5CA4"/>
    <w:rsid w:val="006025C0"/>
    <w:rsid w:val="00611ABB"/>
    <w:rsid w:val="00627AA1"/>
    <w:rsid w:val="00627F93"/>
    <w:rsid w:val="00631461"/>
    <w:rsid w:val="0064281C"/>
    <w:rsid w:val="00647136"/>
    <w:rsid w:val="00653739"/>
    <w:rsid w:val="00656598"/>
    <w:rsid w:val="00664910"/>
    <w:rsid w:val="006812BA"/>
    <w:rsid w:val="00697817"/>
    <w:rsid w:val="006A149B"/>
    <w:rsid w:val="006A320A"/>
    <w:rsid w:val="006A3937"/>
    <w:rsid w:val="006B15E6"/>
    <w:rsid w:val="006B59F0"/>
    <w:rsid w:val="006C30B8"/>
    <w:rsid w:val="006C56FB"/>
    <w:rsid w:val="006C79F3"/>
    <w:rsid w:val="006F7554"/>
    <w:rsid w:val="00712838"/>
    <w:rsid w:val="007353E8"/>
    <w:rsid w:val="007378D4"/>
    <w:rsid w:val="00756786"/>
    <w:rsid w:val="007931FC"/>
    <w:rsid w:val="007A0074"/>
    <w:rsid w:val="007A44BB"/>
    <w:rsid w:val="007B6B9C"/>
    <w:rsid w:val="007C43A5"/>
    <w:rsid w:val="007D09BC"/>
    <w:rsid w:val="007E5D31"/>
    <w:rsid w:val="007F3430"/>
    <w:rsid w:val="007F378D"/>
    <w:rsid w:val="007F4137"/>
    <w:rsid w:val="007F667B"/>
    <w:rsid w:val="00800B0D"/>
    <w:rsid w:val="00807618"/>
    <w:rsid w:val="00812202"/>
    <w:rsid w:val="008147AB"/>
    <w:rsid w:val="00815CC5"/>
    <w:rsid w:val="00826EBE"/>
    <w:rsid w:val="00830A04"/>
    <w:rsid w:val="00840AE1"/>
    <w:rsid w:val="008601E2"/>
    <w:rsid w:val="00861515"/>
    <w:rsid w:val="008745EB"/>
    <w:rsid w:val="008752DD"/>
    <w:rsid w:val="008901D6"/>
    <w:rsid w:val="00890232"/>
    <w:rsid w:val="008933B3"/>
    <w:rsid w:val="008A0974"/>
    <w:rsid w:val="008A53EB"/>
    <w:rsid w:val="008B7BB4"/>
    <w:rsid w:val="008C684A"/>
    <w:rsid w:val="008D0158"/>
    <w:rsid w:val="008F6825"/>
    <w:rsid w:val="00907F4E"/>
    <w:rsid w:val="009200D7"/>
    <w:rsid w:val="00926C5A"/>
    <w:rsid w:val="00931223"/>
    <w:rsid w:val="009569BE"/>
    <w:rsid w:val="00963AE8"/>
    <w:rsid w:val="00964FC7"/>
    <w:rsid w:val="00985348"/>
    <w:rsid w:val="00987732"/>
    <w:rsid w:val="00991A30"/>
    <w:rsid w:val="009963AD"/>
    <w:rsid w:val="009A281B"/>
    <w:rsid w:val="009A6FB1"/>
    <w:rsid w:val="009C177B"/>
    <w:rsid w:val="009D67B1"/>
    <w:rsid w:val="009E3764"/>
    <w:rsid w:val="009F2858"/>
    <w:rsid w:val="009F49AA"/>
    <w:rsid w:val="00A10C7F"/>
    <w:rsid w:val="00A1669C"/>
    <w:rsid w:val="00A22D3D"/>
    <w:rsid w:val="00A308FC"/>
    <w:rsid w:val="00A35394"/>
    <w:rsid w:val="00A42738"/>
    <w:rsid w:val="00A57072"/>
    <w:rsid w:val="00A736F4"/>
    <w:rsid w:val="00A928B4"/>
    <w:rsid w:val="00AB220E"/>
    <w:rsid w:val="00AD7F12"/>
    <w:rsid w:val="00B015BB"/>
    <w:rsid w:val="00B15972"/>
    <w:rsid w:val="00B20C80"/>
    <w:rsid w:val="00B35FC3"/>
    <w:rsid w:val="00B43D37"/>
    <w:rsid w:val="00B50158"/>
    <w:rsid w:val="00B50A6E"/>
    <w:rsid w:val="00B56AC3"/>
    <w:rsid w:val="00B71CB7"/>
    <w:rsid w:val="00B77276"/>
    <w:rsid w:val="00B82957"/>
    <w:rsid w:val="00B908B1"/>
    <w:rsid w:val="00BC475A"/>
    <w:rsid w:val="00BC65AA"/>
    <w:rsid w:val="00BD0E69"/>
    <w:rsid w:val="00BD5B14"/>
    <w:rsid w:val="00BE4140"/>
    <w:rsid w:val="00BF0BDE"/>
    <w:rsid w:val="00BF4C19"/>
    <w:rsid w:val="00C23586"/>
    <w:rsid w:val="00C405B5"/>
    <w:rsid w:val="00C51897"/>
    <w:rsid w:val="00C569AC"/>
    <w:rsid w:val="00C60414"/>
    <w:rsid w:val="00C61CC2"/>
    <w:rsid w:val="00C739F6"/>
    <w:rsid w:val="00C90255"/>
    <w:rsid w:val="00C924A1"/>
    <w:rsid w:val="00C96F26"/>
    <w:rsid w:val="00CA1A64"/>
    <w:rsid w:val="00CD5EF3"/>
    <w:rsid w:val="00CE4D31"/>
    <w:rsid w:val="00D01976"/>
    <w:rsid w:val="00D136DD"/>
    <w:rsid w:val="00D17D8C"/>
    <w:rsid w:val="00D27F7C"/>
    <w:rsid w:val="00D4160C"/>
    <w:rsid w:val="00D4512F"/>
    <w:rsid w:val="00D45E36"/>
    <w:rsid w:val="00D520F7"/>
    <w:rsid w:val="00D66B8B"/>
    <w:rsid w:val="00D75F44"/>
    <w:rsid w:val="00D90781"/>
    <w:rsid w:val="00DA1419"/>
    <w:rsid w:val="00DB7E04"/>
    <w:rsid w:val="00DC2C78"/>
    <w:rsid w:val="00DC439D"/>
    <w:rsid w:val="00DC50FD"/>
    <w:rsid w:val="00DD2314"/>
    <w:rsid w:val="00DD5E27"/>
    <w:rsid w:val="00DE35D1"/>
    <w:rsid w:val="00DE59E0"/>
    <w:rsid w:val="00DF3B47"/>
    <w:rsid w:val="00E0798F"/>
    <w:rsid w:val="00E11495"/>
    <w:rsid w:val="00E13C0D"/>
    <w:rsid w:val="00E332FF"/>
    <w:rsid w:val="00E35245"/>
    <w:rsid w:val="00E37235"/>
    <w:rsid w:val="00E467CC"/>
    <w:rsid w:val="00E5426C"/>
    <w:rsid w:val="00E63A4A"/>
    <w:rsid w:val="00E909C7"/>
    <w:rsid w:val="00EB300A"/>
    <w:rsid w:val="00EC44D6"/>
    <w:rsid w:val="00ED217D"/>
    <w:rsid w:val="00EE4D5F"/>
    <w:rsid w:val="00EE5188"/>
    <w:rsid w:val="00EF0B42"/>
    <w:rsid w:val="00EF312D"/>
    <w:rsid w:val="00F02E5F"/>
    <w:rsid w:val="00F039EE"/>
    <w:rsid w:val="00F169D0"/>
    <w:rsid w:val="00F715DA"/>
    <w:rsid w:val="00F96E18"/>
    <w:rsid w:val="00FA334D"/>
    <w:rsid w:val="00FC392D"/>
    <w:rsid w:val="00FC7A53"/>
    <w:rsid w:val="00FD2E20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C50920"/>
  <w15:docId w15:val="{A7A6ECC1-E351-477A-BF6D-1190D10B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09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9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33B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933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933B3"/>
  </w:style>
  <w:style w:type="paragraph" w:styleId="a6">
    <w:name w:val="Body Text Indent"/>
    <w:basedOn w:val="a"/>
    <w:rsid w:val="00345046"/>
    <w:pPr>
      <w:spacing w:after="120"/>
      <w:ind w:left="283"/>
    </w:pPr>
    <w:rPr>
      <w:rFonts w:ascii="Arial" w:hAnsi="Arial"/>
      <w:szCs w:val="20"/>
      <w:lang w:eastAsia="en-US"/>
    </w:rPr>
  </w:style>
  <w:style w:type="table" w:styleId="a7">
    <w:name w:val="Table Grid"/>
    <w:basedOn w:val="a1"/>
    <w:rsid w:val="00FD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68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686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D09BC"/>
    <w:pPr>
      <w:spacing w:after="120"/>
    </w:pPr>
  </w:style>
  <w:style w:type="character" w:customStyle="1" w:styleId="ab">
    <w:name w:val="Основной текст Знак"/>
    <w:basedOn w:val="a0"/>
    <w:link w:val="aa"/>
    <w:rsid w:val="007D09BC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0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c">
    <w:name w:val="Hyperlink"/>
    <w:basedOn w:val="a0"/>
    <w:rsid w:val="007D09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C392D"/>
    <w:pPr>
      <w:ind w:left="720"/>
      <w:contextualSpacing/>
    </w:pPr>
  </w:style>
  <w:style w:type="paragraph" w:customStyle="1" w:styleId="Default">
    <w:name w:val="Default"/>
    <w:rsid w:val="00E46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5D503C"/>
    <w:pPr>
      <w:spacing w:before="100" w:beforeAutospacing="1" w:after="100" w:afterAutospacing="1"/>
    </w:pPr>
  </w:style>
  <w:style w:type="character" w:customStyle="1" w:styleId="177d5a4333ac019606de889e143743a1wmi-callto">
    <w:name w:val="177d5a4333ac019606de889e143743a1wmi-callto"/>
    <w:basedOn w:val="a0"/>
    <w:rsid w:val="007C43A5"/>
  </w:style>
  <w:style w:type="table" w:customStyle="1" w:styleId="TableNormal">
    <w:name w:val="Table Normal"/>
    <w:uiPriority w:val="2"/>
    <w:semiHidden/>
    <w:unhideWhenUsed/>
    <w:qFormat/>
    <w:rsid w:val="00EF312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312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2B3A3-717C-4497-B0F4-37B4752E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Эльвира Александровна,</vt:lpstr>
    </vt:vector>
  </TitlesOfParts>
  <Company>***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Эльвира Александровна,</dc:title>
  <dc:creator>vit</dc:creator>
  <cp:lastModifiedBy>Михаил Петухов</cp:lastModifiedBy>
  <cp:revision>3</cp:revision>
  <cp:lastPrinted>2019-03-22T10:32:00Z</cp:lastPrinted>
  <dcterms:created xsi:type="dcterms:W3CDTF">2025-09-25T07:05:00Z</dcterms:created>
  <dcterms:modified xsi:type="dcterms:W3CDTF">2025-12-03T13:28:00Z</dcterms:modified>
</cp:coreProperties>
</file>