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D44" w:rsidRPr="000E6F5C" w:rsidRDefault="008C5A86" w:rsidP="000B6EE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  <w:r w:rsidRPr="000E6F5C">
        <w:rPr>
          <w:rFonts w:ascii="Times New Roman" w:hAnsi="Times New Roman" w:cs="Times New Roman"/>
          <w:b/>
        </w:rPr>
        <w:t xml:space="preserve">Обоснование </w:t>
      </w:r>
      <w:r w:rsidR="00A739B3" w:rsidRPr="000E6F5C">
        <w:rPr>
          <w:rFonts w:ascii="Times New Roman" w:hAnsi="Times New Roman" w:cs="Times New Roman"/>
          <w:b/>
        </w:rPr>
        <w:t xml:space="preserve">расчета при определении </w:t>
      </w:r>
      <w:r w:rsidR="00ED4904" w:rsidRPr="000E6F5C">
        <w:rPr>
          <w:rFonts w:ascii="Times New Roman" w:hAnsi="Times New Roman" w:cs="Times New Roman"/>
          <w:b/>
        </w:rPr>
        <w:t>цены контракта, заключаемого с единственным поставщиком (подрядчиком, исполнителем)</w:t>
      </w:r>
      <w:r w:rsidRPr="000E6F5C">
        <w:rPr>
          <w:rFonts w:ascii="Times New Roman" w:hAnsi="Times New Roman" w:cs="Times New Roman"/>
          <w:b/>
        </w:rPr>
        <w:t xml:space="preserve"> (далее - ЦК)</w:t>
      </w:r>
      <w:r w:rsidR="00A739B3" w:rsidRPr="000E6F5C">
        <w:rPr>
          <w:rFonts w:ascii="Times New Roman" w:hAnsi="Times New Roman" w:cs="Times New Roman"/>
          <w:b/>
        </w:rPr>
        <w:t xml:space="preserve"> </w:t>
      </w:r>
      <w:r w:rsidR="00980D44" w:rsidRPr="000E6F5C">
        <w:rPr>
          <w:rFonts w:ascii="Times New Roman" w:hAnsi="Times New Roman" w:cs="Times New Roman"/>
          <w:b/>
        </w:rPr>
        <w:t xml:space="preserve">на поставку </w:t>
      </w:r>
      <w:r w:rsidR="004B5DA6" w:rsidRPr="000E6F5C">
        <w:rPr>
          <w:rFonts w:ascii="Times New Roman" w:hAnsi="Times New Roman" w:cs="Times New Roman"/>
          <w:b/>
        </w:rPr>
        <w:t>товара</w:t>
      </w:r>
    </w:p>
    <w:p w:rsidR="007C0F3B" w:rsidRPr="000E6F5C" w:rsidRDefault="007C0F3B" w:rsidP="000B6EED">
      <w:pPr>
        <w:spacing w:after="0" w:line="240" w:lineRule="auto"/>
        <w:ind w:right="136"/>
        <w:jc w:val="center"/>
        <w:rPr>
          <w:rFonts w:ascii="Times New Roman" w:hAnsi="Times New Roman" w:cs="Times New Roman"/>
          <w:b/>
        </w:rPr>
      </w:pPr>
    </w:p>
    <w:p w:rsidR="00980D44" w:rsidRPr="000E6F5C" w:rsidRDefault="00980D44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  <w:b/>
        </w:rPr>
      </w:pPr>
      <w:r w:rsidRPr="000E6F5C">
        <w:rPr>
          <w:rFonts w:ascii="Times New Roman" w:hAnsi="Times New Roman" w:cs="Times New Roman"/>
          <w:i/>
          <w:u w:val="single"/>
        </w:rPr>
        <w:t>Наименование предмета контракта:</w:t>
      </w:r>
      <w:r w:rsidRPr="000E6F5C">
        <w:rPr>
          <w:rFonts w:ascii="Times New Roman" w:hAnsi="Times New Roman" w:cs="Times New Roman"/>
          <w:i/>
        </w:rPr>
        <w:t xml:space="preserve"> </w:t>
      </w:r>
      <w:r w:rsidR="007C0F3B" w:rsidRPr="000E6F5C">
        <w:rPr>
          <w:rFonts w:ascii="Times New Roman" w:hAnsi="Times New Roman" w:cs="Times New Roman"/>
          <w:b/>
          <w:bCs/>
        </w:rPr>
        <w:t xml:space="preserve">Поставка </w:t>
      </w:r>
      <w:r w:rsidR="00003A28" w:rsidRPr="00003A28">
        <w:rPr>
          <w:rFonts w:ascii="Times New Roman" w:hAnsi="Times New Roman" w:cs="Times New Roman"/>
          <w:b/>
          <w:bCs/>
        </w:rPr>
        <w:t>расходных материалов для поломоечной машины</w:t>
      </w:r>
      <w:r w:rsidR="00656E17" w:rsidRPr="000E6F5C">
        <w:rPr>
          <w:rFonts w:ascii="Times New Roman" w:hAnsi="Times New Roman" w:cs="Times New Roman"/>
          <w:b/>
          <w:bCs/>
        </w:rPr>
        <w:t xml:space="preserve"> </w:t>
      </w:r>
      <w:r w:rsidRPr="000E6F5C">
        <w:rPr>
          <w:rFonts w:ascii="Times New Roman" w:hAnsi="Times New Roman" w:cs="Times New Roman"/>
        </w:rPr>
        <w:t>(далее – товар).</w:t>
      </w:r>
    </w:p>
    <w:p w:rsidR="000459C7" w:rsidRPr="000E6F5C" w:rsidRDefault="000459C7" w:rsidP="000B6EED">
      <w:pPr>
        <w:spacing w:after="0" w:line="240" w:lineRule="auto"/>
        <w:ind w:right="-1" w:firstLine="708"/>
        <w:rPr>
          <w:rFonts w:ascii="Times New Roman" w:hAnsi="Times New Roman" w:cs="Times New Roman"/>
        </w:rPr>
      </w:pP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835"/>
        <w:gridCol w:w="7229"/>
        <w:gridCol w:w="992"/>
        <w:gridCol w:w="2268"/>
      </w:tblGrid>
      <w:tr w:rsidR="000E6F5C" w:rsidRPr="000E6F5C" w:rsidTr="007F1440">
        <w:trPr>
          <w:trHeight w:val="397"/>
        </w:trPr>
        <w:tc>
          <w:tcPr>
            <w:tcW w:w="880" w:type="dxa"/>
            <w:vAlign w:val="center"/>
          </w:tcPr>
          <w:p w:rsidR="008F65C5" w:rsidRPr="000E6F5C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6F5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835" w:type="dxa"/>
            <w:vAlign w:val="center"/>
          </w:tcPr>
          <w:p w:rsidR="008F65C5" w:rsidRPr="000E6F5C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6F5C">
              <w:rPr>
                <w:rFonts w:ascii="Times New Roman" w:hAnsi="Times New Roman" w:cs="Times New Roman"/>
                <w:b/>
              </w:rPr>
              <w:t>Код ОКПД 2</w:t>
            </w:r>
          </w:p>
        </w:tc>
        <w:tc>
          <w:tcPr>
            <w:tcW w:w="7229" w:type="dxa"/>
            <w:vAlign w:val="center"/>
          </w:tcPr>
          <w:p w:rsidR="008F65C5" w:rsidRPr="000E6F5C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6F5C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:rsidR="008F65C5" w:rsidRPr="000E6F5C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6F5C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2268" w:type="dxa"/>
            <w:vAlign w:val="center"/>
          </w:tcPr>
          <w:p w:rsidR="008F65C5" w:rsidRPr="000E6F5C" w:rsidRDefault="008F65C5" w:rsidP="006256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6F5C">
              <w:rPr>
                <w:rFonts w:ascii="Times New Roman" w:hAnsi="Times New Roman" w:cs="Times New Roman"/>
                <w:b/>
              </w:rPr>
              <w:t>Ед. изм.</w:t>
            </w:r>
          </w:p>
        </w:tc>
      </w:tr>
      <w:tr w:rsidR="000E6F5C" w:rsidRPr="000E6F5C" w:rsidTr="007F1440">
        <w:trPr>
          <w:trHeight w:val="397"/>
        </w:trPr>
        <w:tc>
          <w:tcPr>
            <w:tcW w:w="880" w:type="dxa"/>
            <w:vAlign w:val="center"/>
          </w:tcPr>
          <w:p w:rsidR="007F1440" w:rsidRPr="000E6F5C" w:rsidRDefault="007F1440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F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vAlign w:val="center"/>
          </w:tcPr>
          <w:p w:rsidR="007F1440" w:rsidRPr="000E6F5C" w:rsidRDefault="00003A28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A28">
              <w:rPr>
                <w:rFonts w:ascii="Times New Roman" w:hAnsi="Times New Roman" w:cs="Times New Roman"/>
              </w:rPr>
              <w:t>32.91.19.190</w:t>
            </w:r>
          </w:p>
        </w:tc>
        <w:tc>
          <w:tcPr>
            <w:tcW w:w="7229" w:type="dxa"/>
            <w:vAlign w:val="center"/>
          </w:tcPr>
          <w:p w:rsidR="007F1440" w:rsidRPr="000E6F5C" w:rsidRDefault="00003A28" w:rsidP="006256E9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003A28">
              <w:rPr>
                <w:rFonts w:ascii="Times New Roman" w:hAnsi="Times New Roman" w:cs="Times New Roman"/>
              </w:rPr>
              <w:t xml:space="preserve">Цилиндрическая щетка </w:t>
            </w:r>
            <w:proofErr w:type="spellStart"/>
            <w:r w:rsidRPr="00003A28">
              <w:rPr>
                <w:rFonts w:ascii="Times New Roman" w:hAnsi="Times New Roman" w:cs="Times New Roman"/>
              </w:rPr>
              <w:t>Karcher</w:t>
            </w:r>
            <w:proofErr w:type="spellEnd"/>
            <w:r w:rsidRPr="00003A28">
              <w:rPr>
                <w:rFonts w:ascii="Times New Roman" w:hAnsi="Times New Roman" w:cs="Times New Roman"/>
              </w:rPr>
              <w:t xml:space="preserve">  артикул 4.762-003</w:t>
            </w:r>
          </w:p>
        </w:tc>
        <w:tc>
          <w:tcPr>
            <w:tcW w:w="992" w:type="dxa"/>
            <w:vAlign w:val="center"/>
          </w:tcPr>
          <w:p w:rsidR="007F1440" w:rsidRPr="000E6F5C" w:rsidRDefault="00003A28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vAlign w:val="center"/>
          </w:tcPr>
          <w:p w:rsidR="007F1440" w:rsidRPr="000E6F5C" w:rsidRDefault="000E6F5C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6F5C">
              <w:rPr>
                <w:rFonts w:ascii="Times New Roman" w:hAnsi="Times New Roman" w:cs="Times New Roman"/>
              </w:rPr>
              <w:t>Штука</w:t>
            </w:r>
          </w:p>
        </w:tc>
      </w:tr>
      <w:tr w:rsidR="00003A28" w:rsidRPr="000E6F5C" w:rsidTr="007F1440">
        <w:trPr>
          <w:trHeight w:val="397"/>
        </w:trPr>
        <w:tc>
          <w:tcPr>
            <w:tcW w:w="880" w:type="dxa"/>
            <w:vAlign w:val="center"/>
          </w:tcPr>
          <w:p w:rsidR="00003A28" w:rsidRPr="000E6F5C" w:rsidRDefault="00003A28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vAlign w:val="center"/>
          </w:tcPr>
          <w:p w:rsidR="00003A28" w:rsidRPr="00003A28" w:rsidRDefault="00003A28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03A28">
              <w:rPr>
                <w:rFonts w:ascii="Times New Roman" w:hAnsi="Times New Roman" w:cs="Times New Roman"/>
              </w:rPr>
              <w:t>22.19.73.114</w:t>
            </w:r>
          </w:p>
        </w:tc>
        <w:tc>
          <w:tcPr>
            <w:tcW w:w="7229" w:type="dxa"/>
            <w:vAlign w:val="center"/>
          </w:tcPr>
          <w:p w:rsidR="00003A28" w:rsidRPr="00003A28" w:rsidRDefault="00003A28" w:rsidP="006256E9">
            <w:pPr>
              <w:spacing w:after="0" w:line="40" w:lineRule="atLeast"/>
              <w:rPr>
                <w:rFonts w:ascii="Times New Roman" w:hAnsi="Times New Roman" w:cs="Times New Roman"/>
              </w:rPr>
            </w:pPr>
            <w:r w:rsidRPr="00003A28">
              <w:rPr>
                <w:rFonts w:ascii="Times New Roman" w:hAnsi="Times New Roman" w:cs="Times New Roman"/>
              </w:rPr>
              <w:t xml:space="preserve">Уплотнительные полосы </w:t>
            </w:r>
            <w:proofErr w:type="spellStart"/>
            <w:r w:rsidRPr="00003A28">
              <w:rPr>
                <w:rFonts w:ascii="Times New Roman" w:hAnsi="Times New Roman" w:cs="Times New Roman"/>
              </w:rPr>
              <w:t>Karcher</w:t>
            </w:r>
            <w:proofErr w:type="spellEnd"/>
            <w:r w:rsidRPr="00003A28">
              <w:rPr>
                <w:rFonts w:ascii="Times New Roman" w:hAnsi="Times New Roman" w:cs="Times New Roman"/>
              </w:rPr>
              <w:t xml:space="preserve">  артикул 6.273-354</w:t>
            </w:r>
          </w:p>
        </w:tc>
        <w:tc>
          <w:tcPr>
            <w:tcW w:w="992" w:type="dxa"/>
            <w:vAlign w:val="center"/>
          </w:tcPr>
          <w:p w:rsidR="00003A28" w:rsidRDefault="00003A28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:rsidR="00003A28" w:rsidRPr="000E6F5C" w:rsidRDefault="00003A28" w:rsidP="006256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Штука</w:t>
            </w:r>
          </w:p>
        </w:tc>
      </w:tr>
    </w:tbl>
    <w:p w:rsidR="008F65C5" w:rsidRPr="000E6F5C" w:rsidRDefault="008F65C5" w:rsidP="000B6EED">
      <w:pPr>
        <w:spacing w:after="0" w:line="240" w:lineRule="auto"/>
        <w:ind w:right="-1" w:firstLine="708"/>
        <w:rPr>
          <w:rFonts w:ascii="Times New Roman" w:hAnsi="Times New Roman" w:cs="Times New Roman"/>
          <w:lang w:val="en-US"/>
        </w:rPr>
      </w:pPr>
    </w:p>
    <w:p w:rsidR="004003FD" w:rsidRPr="000E6F5C" w:rsidRDefault="000459C7" w:rsidP="000B6EED">
      <w:pPr>
        <w:pStyle w:val="a3"/>
        <w:rPr>
          <w:rFonts w:ascii="Times New Roman" w:hAnsi="Times New Roman"/>
          <w:lang w:eastAsia="ru-RU"/>
        </w:rPr>
      </w:pPr>
      <w:r w:rsidRPr="000E6F5C">
        <w:rPr>
          <w:rFonts w:ascii="Times New Roman" w:eastAsia="Times New Roman" w:hAnsi="Times New Roman"/>
          <w:lang w:eastAsia="ru-RU"/>
        </w:rPr>
        <w:t>Используемый метод определения ЦК</w:t>
      </w:r>
      <w:r w:rsidR="00ED4904" w:rsidRPr="000E6F5C">
        <w:rPr>
          <w:rFonts w:ascii="Times New Roman" w:eastAsia="Times New Roman" w:hAnsi="Times New Roman"/>
          <w:lang w:eastAsia="ru-RU"/>
        </w:rPr>
        <w:t>:</w:t>
      </w:r>
      <w:r w:rsidRPr="000E6F5C">
        <w:rPr>
          <w:rFonts w:ascii="Times New Roman" w:eastAsia="Times New Roman" w:hAnsi="Times New Roman"/>
          <w:lang w:eastAsia="ru-RU"/>
        </w:rPr>
        <w:t xml:space="preserve"> Метод сопоставим</w:t>
      </w:r>
      <w:r w:rsidR="004003FD" w:rsidRPr="000E6F5C">
        <w:rPr>
          <w:rFonts w:ascii="Times New Roman" w:eastAsia="Times New Roman" w:hAnsi="Times New Roman"/>
          <w:lang w:eastAsia="ru-RU"/>
        </w:rPr>
        <w:t xml:space="preserve">ых рыночных цен (анализ рынка) </w:t>
      </w:r>
      <w:r w:rsidR="004003FD" w:rsidRPr="000E6F5C">
        <w:rPr>
          <w:rFonts w:ascii="Times New Roman" w:hAnsi="Times New Roman"/>
          <w:lang w:eastAsia="ru-RU"/>
        </w:rPr>
        <w:t>в соответствии с п. 3.7 Методических рекомендаций, утв. приказом Минэкономразвития России от 02.10.2013 N 567, с учетом письма Минэкономразвития России от 26.10.2015 N ОГ-Д28-13651.</w:t>
      </w:r>
    </w:p>
    <w:p w:rsidR="000459C7" w:rsidRPr="000E6F5C" w:rsidRDefault="004003FD" w:rsidP="000B6EED">
      <w:pPr>
        <w:pStyle w:val="a3"/>
        <w:rPr>
          <w:rFonts w:ascii="Times New Roman" w:eastAsia="Times New Roman" w:hAnsi="Times New Roman"/>
          <w:lang w:eastAsia="ru-RU"/>
        </w:rPr>
      </w:pPr>
      <w:r w:rsidRPr="000E6F5C">
        <w:rPr>
          <w:rFonts w:ascii="Times New Roman" w:eastAsia="Times New Roman" w:hAnsi="Times New Roman"/>
          <w:lang w:eastAsia="ru-RU"/>
        </w:rPr>
        <w:t>Ценовая информация получена менее чем за 6 месяцев до периода определения ЦК</w:t>
      </w:r>
      <w:r w:rsidR="00AE20D8" w:rsidRPr="000E6F5C">
        <w:rPr>
          <w:rFonts w:ascii="Times New Roman" w:eastAsia="Times New Roman" w:hAnsi="Times New Roman"/>
          <w:lang w:eastAsia="ru-RU"/>
        </w:rPr>
        <w:t>.</w:t>
      </w:r>
    </w:p>
    <w:p w:rsidR="005208CF" w:rsidRPr="000E6F5C" w:rsidRDefault="005208CF" w:rsidP="000B6EED">
      <w:pPr>
        <w:spacing w:after="0" w:line="240" w:lineRule="auto"/>
        <w:ind w:right="-1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right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920"/>
        <w:gridCol w:w="3637"/>
        <w:gridCol w:w="2693"/>
      </w:tblGrid>
      <w:tr w:rsidR="000E6F5C" w:rsidRPr="000E6F5C" w:rsidTr="00B4115E">
        <w:trPr>
          <w:trHeight w:val="567"/>
        </w:trPr>
        <w:tc>
          <w:tcPr>
            <w:tcW w:w="114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15CA" w:rsidRPr="000E6F5C" w:rsidRDefault="002015CA" w:rsidP="003F72A7">
            <w:pPr>
              <w:tabs>
                <w:tab w:val="center" w:pos="4677"/>
                <w:tab w:val="right" w:pos="9355"/>
              </w:tabs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0E6F5C">
              <w:rPr>
                <w:rFonts w:ascii="Times New Roman" w:hAnsi="Times New Roman" w:cs="Times New Roman"/>
              </w:rPr>
              <w:t>Источники ценовой информации для расчета цены контракта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A" w:rsidRPr="000E6F5C" w:rsidRDefault="002015CA" w:rsidP="003F72A7">
            <w:pPr>
              <w:tabs>
                <w:tab w:val="center" w:pos="4677"/>
                <w:tab w:val="right" w:pos="9355"/>
              </w:tabs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0E6F5C">
              <w:rPr>
                <w:rFonts w:ascii="Times New Roman" w:hAnsi="Times New Roman" w:cs="Times New Roman"/>
              </w:rPr>
              <w:t>Минимальная цена контракта (стартовая цена), руб.</w:t>
            </w:r>
          </w:p>
        </w:tc>
      </w:tr>
      <w:tr w:rsidR="000E6F5C" w:rsidRPr="000E6F5C" w:rsidTr="00B4115E">
        <w:trPr>
          <w:trHeight w:val="907"/>
        </w:trPr>
        <w:tc>
          <w:tcPr>
            <w:tcW w:w="3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15CA" w:rsidRPr="000E6F5C" w:rsidRDefault="002015CA" w:rsidP="003F72A7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E6F5C">
              <w:rPr>
                <w:rFonts w:ascii="Times New Roman" w:eastAsia="Calibri" w:hAnsi="Times New Roman" w:cs="Times New Roman"/>
                <w:lang w:eastAsia="en-US"/>
              </w:rPr>
              <w:t>Поставщик 1</w:t>
            </w:r>
          </w:p>
          <w:p w:rsidR="002015CA" w:rsidRPr="000E6F5C" w:rsidRDefault="005B1AE9" w:rsidP="003F72A7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B1AE9">
              <w:rPr>
                <w:rFonts w:ascii="Times New Roman" w:eastAsia="Calibri" w:hAnsi="Times New Roman" w:cs="Times New Roman"/>
                <w:lang w:eastAsia="en-US"/>
              </w:rPr>
              <w:t>Исх. № 45388 от 18.05.2026</w:t>
            </w:r>
          </w:p>
          <w:p w:rsidR="002015CA" w:rsidRPr="000E6F5C" w:rsidRDefault="002015CA" w:rsidP="005B1AE9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0E6F5C">
              <w:rPr>
                <w:rFonts w:ascii="Times New Roman" w:eastAsia="Calibri" w:hAnsi="Times New Roman" w:cs="Times New Roman"/>
                <w:lang w:eastAsia="en-US"/>
              </w:rPr>
              <w:t>Вх</w:t>
            </w:r>
            <w:proofErr w:type="spellEnd"/>
            <w:r w:rsidRPr="000E6F5C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="00B4115E" w:rsidRPr="000E6F5C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E6F5C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5B1AE9">
              <w:t xml:space="preserve"> </w:t>
            </w:r>
            <w:r w:rsidR="005B1AE9" w:rsidRPr="005B1AE9">
              <w:rPr>
                <w:rFonts w:ascii="Times New Roman" w:hAnsi="Times New Roman" w:cs="Times New Roman"/>
              </w:rPr>
              <w:t>051431</w:t>
            </w:r>
            <w:r w:rsidRPr="000E6F5C">
              <w:rPr>
                <w:rFonts w:ascii="Times New Roman" w:hAnsi="Times New Roman" w:cs="Times New Roman"/>
              </w:rPr>
              <w:t xml:space="preserve"> </w:t>
            </w:r>
            <w:r w:rsidRPr="000E6F5C"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="005B1AE9">
              <w:t xml:space="preserve"> </w:t>
            </w:r>
            <w:r w:rsidR="005B1AE9" w:rsidRPr="005B1AE9">
              <w:rPr>
                <w:rFonts w:ascii="Times New Roman" w:eastAsia="Calibri" w:hAnsi="Times New Roman" w:cs="Times New Roman"/>
                <w:lang w:eastAsia="en-US"/>
              </w:rPr>
              <w:t>19.05.2026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A" w:rsidRPr="000E6F5C" w:rsidRDefault="002015CA" w:rsidP="003F72A7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E6F5C">
              <w:rPr>
                <w:rFonts w:ascii="Times New Roman" w:eastAsia="Calibri" w:hAnsi="Times New Roman" w:cs="Times New Roman"/>
                <w:lang w:eastAsia="en-US"/>
              </w:rPr>
              <w:t>Поставщик 2</w:t>
            </w:r>
          </w:p>
          <w:p w:rsidR="00B4115E" w:rsidRDefault="005B1AE9" w:rsidP="00027174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5B1AE9">
              <w:rPr>
                <w:rFonts w:ascii="Times New Roman" w:hAnsi="Times New Roman" w:cs="Times New Roman"/>
              </w:rPr>
              <w:t>https://cleanshop.ru/catalog/spbd/4762003.html?ysclid=mpcb7yj8ed804840669</w:t>
            </w:r>
          </w:p>
          <w:p w:rsidR="005B1AE9" w:rsidRPr="000E6F5C" w:rsidRDefault="005B1AE9" w:rsidP="00027174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5B1AE9">
              <w:rPr>
                <w:rFonts w:ascii="Times New Roman" w:eastAsia="Calibri" w:hAnsi="Times New Roman" w:cs="Times New Roman"/>
                <w:lang w:eastAsia="en-US"/>
              </w:rPr>
              <w:t>https://cleanshop.ru/catalog/spbd/6273354.html?ysclid=mpcb9f79r3335690954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A" w:rsidRPr="000E6F5C" w:rsidRDefault="002015CA" w:rsidP="003F72A7">
            <w:pPr>
              <w:spacing w:after="0" w:line="19" w:lineRule="atLeast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E6F5C">
              <w:rPr>
                <w:rFonts w:ascii="Times New Roman" w:eastAsia="Calibri" w:hAnsi="Times New Roman" w:cs="Times New Roman"/>
                <w:lang w:eastAsia="en-US"/>
              </w:rPr>
              <w:t>Поставщик 3</w:t>
            </w:r>
          </w:p>
          <w:p w:rsidR="00EC4AAE" w:rsidRDefault="005B1AE9" w:rsidP="003F72A7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5B1AE9">
              <w:rPr>
                <w:rFonts w:ascii="Times New Roman" w:hAnsi="Times New Roman" w:cs="Times New Roman"/>
              </w:rPr>
              <w:t>https://www.chisto.ru/catalog/02/prof_acsess/acsess_dlya_pol/4.762-003/?ysclid=mpcb7zhoe105592247</w:t>
            </w:r>
          </w:p>
          <w:p w:rsidR="005B1AE9" w:rsidRPr="000E6F5C" w:rsidRDefault="005B1AE9" w:rsidP="005B1AE9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5B1AE9">
              <w:rPr>
                <w:rFonts w:ascii="Times New Roman" w:hAnsi="Times New Roman" w:cs="Times New Roman"/>
              </w:rPr>
              <w:t>https://www.chisto.ru/catalog/02/prof_acsess/acsess_dlya_pol/6.273-354/?ysclid=mpcb9ejwo3348391587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CA" w:rsidRPr="000E6F5C" w:rsidRDefault="002015CA" w:rsidP="003F72A7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6F5C" w:rsidRPr="000E6F5C" w:rsidTr="00B4115E">
        <w:trPr>
          <w:trHeight w:val="422"/>
        </w:trPr>
        <w:tc>
          <w:tcPr>
            <w:tcW w:w="3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A" w:rsidRPr="00F01A86" w:rsidRDefault="005B1AE9" w:rsidP="00CC3E88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F01A86">
              <w:rPr>
                <w:rFonts w:ascii="Times New Roman" w:hAnsi="Times New Roman" w:cs="Times New Roman"/>
              </w:rPr>
              <w:t>160 881,20</w:t>
            </w:r>
            <w:r w:rsidR="00B4115E" w:rsidRPr="00F01A8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A" w:rsidRPr="000E6F5C" w:rsidRDefault="000E6F5C" w:rsidP="005B1AE9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0E6F5C">
              <w:rPr>
                <w:rFonts w:ascii="Times New Roman" w:hAnsi="Times New Roman" w:cs="Times New Roman"/>
              </w:rPr>
              <w:t>16</w:t>
            </w:r>
            <w:r w:rsidR="005B1AE9">
              <w:rPr>
                <w:rFonts w:ascii="Times New Roman" w:hAnsi="Times New Roman" w:cs="Times New Roman"/>
              </w:rPr>
              <w:t>1</w:t>
            </w:r>
            <w:r w:rsidRPr="000E6F5C">
              <w:rPr>
                <w:rFonts w:ascii="Times New Roman" w:hAnsi="Times New Roman" w:cs="Times New Roman"/>
              </w:rPr>
              <w:t xml:space="preserve"> </w:t>
            </w:r>
            <w:r w:rsidR="005B1AE9">
              <w:rPr>
                <w:rFonts w:ascii="Times New Roman" w:hAnsi="Times New Roman" w:cs="Times New Roman"/>
              </w:rPr>
              <w:t>4</w:t>
            </w:r>
            <w:r w:rsidRPr="000E6F5C">
              <w:rPr>
                <w:rFonts w:ascii="Times New Roman" w:hAnsi="Times New Roman" w:cs="Times New Roman"/>
              </w:rPr>
              <w:t>00,00</w:t>
            </w:r>
            <w:r w:rsidR="00B4115E" w:rsidRPr="000E6F5C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A" w:rsidRPr="000E6F5C" w:rsidRDefault="005B1AE9" w:rsidP="005B3B7B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161 400</w:t>
            </w:r>
            <w:r w:rsidR="000E6F5C" w:rsidRPr="000E6F5C">
              <w:rPr>
                <w:rFonts w:ascii="Times New Roman" w:hAnsi="Times New Roman" w:cs="Times New Roman"/>
              </w:rPr>
              <w:t>,00</w:t>
            </w:r>
            <w:r w:rsidR="007F1440" w:rsidRPr="000E6F5C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5CA" w:rsidRPr="000E6F5C" w:rsidRDefault="005B1AE9" w:rsidP="003F72A7">
            <w:pPr>
              <w:spacing w:after="0" w:line="19" w:lineRule="atLeast"/>
              <w:jc w:val="center"/>
              <w:rPr>
                <w:rFonts w:ascii="Times New Roman" w:hAnsi="Times New Roman" w:cs="Times New Roman"/>
              </w:rPr>
            </w:pPr>
            <w:r w:rsidRPr="005B1AE9">
              <w:rPr>
                <w:rFonts w:ascii="Times New Roman" w:hAnsi="Times New Roman" w:cs="Times New Roman"/>
              </w:rPr>
              <w:t>160 881,20 руб.</w:t>
            </w:r>
          </w:p>
        </w:tc>
      </w:tr>
    </w:tbl>
    <w:p w:rsidR="005B0533" w:rsidRPr="000E6F5C" w:rsidRDefault="005B0533" w:rsidP="000B6EE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  <w:color w:val="FF0000"/>
        </w:rPr>
      </w:pPr>
    </w:p>
    <w:p w:rsidR="008A33E2" w:rsidRPr="000E6F5C" w:rsidRDefault="00F22436" w:rsidP="000B6EED">
      <w:pPr>
        <w:spacing w:after="0" w:line="240" w:lineRule="auto"/>
        <w:ind w:right="136" w:firstLine="708"/>
        <w:jc w:val="both"/>
        <w:rPr>
          <w:rFonts w:ascii="Times New Roman" w:hAnsi="Times New Roman" w:cs="Times New Roman"/>
          <w:b/>
        </w:rPr>
      </w:pPr>
      <w:r w:rsidRPr="000E6F5C">
        <w:rPr>
          <w:rFonts w:ascii="Times New Roman" w:hAnsi="Times New Roman" w:cs="Times New Roman"/>
          <w:b/>
        </w:rPr>
        <w:t xml:space="preserve">Цена контракта, заключаемого с единственным поставщиком (подрядчиком, исполнителем), не должна превышать: </w:t>
      </w:r>
      <w:r w:rsidR="00003A28" w:rsidRPr="00003A28">
        <w:rPr>
          <w:rFonts w:ascii="Times New Roman" w:hAnsi="Times New Roman" w:cs="Times New Roman"/>
          <w:b/>
        </w:rPr>
        <w:t>160 881,20</w:t>
      </w:r>
      <w:r w:rsidR="00A33D93" w:rsidRPr="000E6F5C">
        <w:rPr>
          <w:rFonts w:ascii="Times New Roman" w:hAnsi="Times New Roman" w:cs="Times New Roman"/>
          <w:b/>
        </w:rPr>
        <w:t xml:space="preserve"> </w:t>
      </w:r>
      <w:r w:rsidR="0040258C" w:rsidRPr="000E6F5C">
        <w:rPr>
          <w:rFonts w:ascii="Times New Roman" w:hAnsi="Times New Roman" w:cs="Times New Roman"/>
          <w:b/>
        </w:rPr>
        <w:t>рублей</w:t>
      </w:r>
      <w:r w:rsidR="005B0533" w:rsidRPr="000E6F5C">
        <w:rPr>
          <w:rFonts w:ascii="Times New Roman" w:hAnsi="Times New Roman" w:cs="Times New Roman"/>
          <w:b/>
        </w:rPr>
        <w:t xml:space="preserve"> (</w:t>
      </w:r>
      <w:r w:rsidR="00003A28">
        <w:rPr>
          <w:rFonts w:ascii="Times New Roman" w:hAnsi="Times New Roman" w:cs="Times New Roman"/>
          <w:b/>
        </w:rPr>
        <w:t>Сто шестьдесят тысяч восемьсот восемьдесят один рубль 20</w:t>
      </w:r>
      <w:r w:rsidR="005B0533" w:rsidRPr="000E6F5C">
        <w:rPr>
          <w:rFonts w:ascii="Times New Roman" w:hAnsi="Times New Roman" w:cs="Times New Roman"/>
          <w:b/>
        </w:rPr>
        <w:t xml:space="preserve"> копе</w:t>
      </w:r>
      <w:r w:rsidR="005A188B" w:rsidRPr="000E6F5C">
        <w:rPr>
          <w:rFonts w:ascii="Times New Roman" w:hAnsi="Times New Roman" w:cs="Times New Roman"/>
          <w:b/>
        </w:rPr>
        <w:t>е</w:t>
      </w:r>
      <w:r w:rsidR="005B0533" w:rsidRPr="000E6F5C">
        <w:rPr>
          <w:rFonts w:ascii="Times New Roman" w:hAnsi="Times New Roman" w:cs="Times New Roman"/>
          <w:b/>
        </w:rPr>
        <w:t>к</w:t>
      </w:r>
      <w:r w:rsidR="0040258C" w:rsidRPr="000E6F5C">
        <w:rPr>
          <w:rFonts w:ascii="Times New Roman" w:hAnsi="Times New Roman" w:cs="Times New Roman"/>
          <w:b/>
        </w:rPr>
        <w:t>)</w:t>
      </w:r>
      <w:r w:rsidRPr="000E6F5C">
        <w:rPr>
          <w:rFonts w:ascii="Times New Roman" w:hAnsi="Times New Roman" w:cs="Times New Roman"/>
          <w:b/>
        </w:rPr>
        <w:t>.</w:t>
      </w:r>
    </w:p>
    <w:p w:rsidR="005B3B7B" w:rsidRPr="000E6F5C" w:rsidRDefault="005B3B7B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D86AB4" w:rsidRPr="000E6F5C" w:rsidRDefault="00D86AB4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Дата подготовки о</w:t>
      </w:r>
      <w:r w:rsidR="001F4444" w:rsidRPr="000E6F5C">
        <w:rPr>
          <w:rFonts w:ascii="Times New Roman" w:hAnsi="Times New Roman" w:cs="Times New Roman"/>
        </w:rPr>
        <w:t>боснования</w:t>
      </w:r>
      <w:r w:rsidR="00B45242" w:rsidRPr="000E6F5C">
        <w:rPr>
          <w:rFonts w:ascii="Times New Roman" w:hAnsi="Times New Roman" w:cs="Times New Roman"/>
        </w:rPr>
        <w:t xml:space="preserve"> </w:t>
      </w:r>
      <w:r w:rsidR="00F22436" w:rsidRPr="000E6F5C">
        <w:rPr>
          <w:rFonts w:ascii="Times New Roman" w:hAnsi="Times New Roman" w:cs="Times New Roman"/>
        </w:rPr>
        <w:t xml:space="preserve">ЦК: </w:t>
      </w:r>
      <w:r w:rsidR="00F01A86">
        <w:rPr>
          <w:rFonts w:ascii="Times New Roman" w:hAnsi="Times New Roman" w:cs="Times New Roman"/>
        </w:rPr>
        <w:t>20</w:t>
      </w:r>
      <w:bookmarkStart w:id="0" w:name="_GoBack"/>
      <w:bookmarkEnd w:id="0"/>
      <w:r w:rsidRPr="000E6F5C">
        <w:rPr>
          <w:rFonts w:ascii="Times New Roman" w:hAnsi="Times New Roman" w:cs="Times New Roman"/>
        </w:rPr>
        <w:t>.</w:t>
      </w:r>
      <w:r w:rsidR="006D1A8B" w:rsidRPr="000E6F5C">
        <w:rPr>
          <w:rFonts w:ascii="Times New Roman" w:hAnsi="Times New Roman" w:cs="Times New Roman"/>
        </w:rPr>
        <w:t>0</w:t>
      </w:r>
      <w:r w:rsidR="000E6F5C" w:rsidRPr="000E6F5C">
        <w:rPr>
          <w:rFonts w:ascii="Times New Roman" w:hAnsi="Times New Roman" w:cs="Times New Roman"/>
        </w:rPr>
        <w:t>5</w:t>
      </w:r>
      <w:r w:rsidRPr="000E6F5C">
        <w:rPr>
          <w:rFonts w:ascii="Times New Roman" w:hAnsi="Times New Roman" w:cs="Times New Roman"/>
        </w:rPr>
        <w:t>.202</w:t>
      </w:r>
      <w:r w:rsidR="006D1A8B" w:rsidRPr="000E6F5C">
        <w:rPr>
          <w:rFonts w:ascii="Times New Roman" w:hAnsi="Times New Roman" w:cs="Times New Roman"/>
        </w:rPr>
        <w:t>6</w:t>
      </w:r>
      <w:r w:rsidRPr="000E6F5C">
        <w:rPr>
          <w:rFonts w:ascii="Times New Roman" w:hAnsi="Times New Roman" w:cs="Times New Roman"/>
        </w:rPr>
        <w:t>г.</w:t>
      </w:r>
    </w:p>
    <w:p w:rsidR="00AE20D8" w:rsidRPr="000E6F5C" w:rsidRDefault="00AE20D8" w:rsidP="00193B0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</w:p>
    <w:p w:rsidR="008A33E2" w:rsidRPr="000E6F5C" w:rsidRDefault="008A33E2" w:rsidP="000B6EED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Ответственный за формирование цены</w:t>
      </w:r>
      <w:r w:rsidR="0040627A" w:rsidRPr="000E6F5C">
        <w:rPr>
          <w:rFonts w:ascii="Times New Roman" w:hAnsi="Times New Roman" w:cs="Times New Roman"/>
        </w:rPr>
        <w:t xml:space="preserve"> контракта</w:t>
      </w:r>
      <w:r w:rsidRPr="000E6F5C">
        <w:rPr>
          <w:rFonts w:ascii="Times New Roman" w:hAnsi="Times New Roman" w:cs="Times New Roman"/>
        </w:rPr>
        <w:t xml:space="preserve">: </w:t>
      </w:r>
    </w:p>
    <w:p w:rsidR="007A05AE" w:rsidRPr="000E6F5C" w:rsidRDefault="007A05AE" w:rsidP="007A05AE">
      <w:pPr>
        <w:spacing w:after="0" w:line="240" w:lineRule="auto"/>
        <w:ind w:right="136"/>
        <w:jc w:val="both"/>
        <w:rPr>
          <w:rFonts w:ascii="Times New Roman" w:hAnsi="Times New Roman" w:cs="Times New Roman"/>
        </w:rPr>
      </w:pPr>
      <w:r w:rsidRPr="000E6F5C">
        <w:rPr>
          <w:rFonts w:ascii="Times New Roman" w:hAnsi="Times New Roman" w:cs="Times New Roman"/>
        </w:rPr>
        <w:t>Работник контрактной службы/</w:t>
      </w:r>
    </w:p>
    <w:p w:rsidR="007A05AE" w:rsidRPr="000E6F5C" w:rsidRDefault="00003A28" w:rsidP="007A05A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Начальник</w:t>
      </w:r>
      <w:r w:rsidR="007A05AE" w:rsidRPr="000E6F5C">
        <w:rPr>
          <w:rFonts w:ascii="Times New Roman" w:eastAsia="Calibri" w:hAnsi="Times New Roman" w:cs="Times New Roman"/>
          <w:lang w:eastAsia="en-US"/>
        </w:rPr>
        <w:t xml:space="preserve"> сектора материалов, </w:t>
      </w:r>
    </w:p>
    <w:p w:rsidR="007A05AE" w:rsidRPr="000E6F5C" w:rsidRDefault="007A05AE" w:rsidP="007A05AE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0E6F5C">
        <w:rPr>
          <w:rFonts w:ascii="Times New Roman" w:eastAsia="Calibri" w:hAnsi="Times New Roman" w:cs="Times New Roman"/>
          <w:lang w:eastAsia="en-US"/>
        </w:rPr>
        <w:t>печатной и сувенирной продукции с функцией</w:t>
      </w:r>
    </w:p>
    <w:p w:rsidR="00D070D8" w:rsidRPr="000E6F5C" w:rsidRDefault="007A05AE" w:rsidP="007A05AE">
      <w:pPr>
        <w:pStyle w:val="a3"/>
      </w:pPr>
      <w:r w:rsidRPr="000E6F5C">
        <w:rPr>
          <w:rFonts w:ascii="Times New Roman" w:eastAsia="Times New Roman" w:hAnsi="Times New Roman" w:cs="Calibri"/>
          <w:lang w:eastAsia="ru-RU"/>
        </w:rPr>
        <w:t>таможенной очистки грузов Отдел</w:t>
      </w:r>
      <w:r w:rsidR="003F72A7" w:rsidRPr="000E6F5C">
        <w:rPr>
          <w:rFonts w:ascii="Times New Roman" w:eastAsia="Times New Roman" w:hAnsi="Times New Roman" w:cs="Calibri"/>
          <w:lang w:eastAsia="ru-RU"/>
        </w:rPr>
        <w:t>а государственных закупок</w:t>
      </w:r>
      <w:r w:rsidR="003F72A7" w:rsidRPr="000E6F5C">
        <w:rPr>
          <w:rFonts w:ascii="Times New Roman" w:eastAsia="Times New Roman" w:hAnsi="Times New Roman" w:cs="Calibri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3F72A7" w:rsidRPr="000E6F5C">
        <w:rPr>
          <w:rFonts w:ascii="Times New Roman" w:eastAsia="Times New Roman" w:hAnsi="Times New Roman" w:cs="Calibri"/>
          <w:u w:val="single"/>
          <w:lang w:eastAsia="ru-RU"/>
        </w:rPr>
        <w:tab/>
      </w:r>
      <w:r w:rsidR="00003A28">
        <w:rPr>
          <w:rFonts w:ascii="Times New Roman" w:eastAsia="Times New Roman" w:hAnsi="Times New Roman" w:cs="Calibri"/>
          <w:lang w:eastAsia="ru-RU"/>
        </w:rPr>
        <w:t>А</w:t>
      </w:r>
      <w:r w:rsidRPr="000E6F5C">
        <w:rPr>
          <w:rFonts w:ascii="Times New Roman" w:eastAsia="Times New Roman" w:hAnsi="Times New Roman" w:cs="Calibri"/>
          <w:lang w:eastAsia="ru-RU"/>
        </w:rPr>
        <w:t>.</w:t>
      </w:r>
      <w:r w:rsidR="00003A28">
        <w:rPr>
          <w:rFonts w:ascii="Times New Roman" w:eastAsia="Times New Roman" w:hAnsi="Times New Roman" w:cs="Calibri"/>
          <w:lang w:eastAsia="ru-RU"/>
        </w:rPr>
        <w:t>А</w:t>
      </w:r>
      <w:r w:rsidRPr="000E6F5C">
        <w:rPr>
          <w:rFonts w:ascii="Times New Roman" w:eastAsia="Times New Roman" w:hAnsi="Times New Roman" w:cs="Calibri"/>
          <w:lang w:eastAsia="ru-RU"/>
        </w:rPr>
        <w:t xml:space="preserve">. </w:t>
      </w:r>
      <w:r w:rsidR="00003A28">
        <w:rPr>
          <w:rFonts w:ascii="Times New Roman" w:eastAsia="Times New Roman" w:hAnsi="Times New Roman" w:cs="Calibri"/>
          <w:lang w:eastAsia="ru-RU"/>
        </w:rPr>
        <w:t>Ермаков</w:t>
      </w:r>
    </w:p>
    <w:sectPr w:rsidR="00D070D8" w:rsidRPr="000E6F5C" w:rsidSect="005B3B7B">
      <w:pgSz w:w="16838" w:h="11906" w:orient="landscape"/>
      <w:pgMar w:top="1135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55B4A"/>
    <w:multiLevelType w:val="hybridMultilevel"/>
    <w:tmpl w:val="51DE1148"/>
    <w:lvl w:ilvl="0" w:tplc="E0B63F8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078A"/>
    <w:multiLevelType w:val="hybridMultilevel"/>
    <w:tmpl w:val="DA6CD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44"/>
    <w:rsid w:val="00003A28"/>
    <w:rsid w:val="00027174"/>
    <w:rsid w:val="0003789D"/>
    <w:rsid w:val="0004151A"/>
    <w:rsid w:val="000459C7"/>
    <w:rsid w:val="000A5260"/>
    <w:rsid w:val="000B6EED"/>
    <w:rsid w:val="000E6F5C"/>
    <w:rsid w:val="000F2E36"/>
    <w:rsid w:val="001258AF"/>
    <w:rsid w:val="0014076B"/>
    <w:rsid w:val="00165E21"/>
    <w:rsid w:val="001832E3"/>
    <w:rsid w:val="00193B0D"/>
    <w:rsid w:val="001B6844"/>
    <w:rsid w:val="001C4CBE"/>
    <w:rsid w:val="001C6699"/>
    <w:rsid w:val="001E4E31"/>
    <w:rsid w:val="001F4444"/>
    <w:rsid w:val="002015CA"/>
    <w:rsid w:val="00202BAA"/>
    <w:rsid w:val="002145E9"/>
    <w:rsid w:val="00221596"/>
    <w:rsid w:val="002539B2"/>
    <w:rsid w:val="002A3DB8"/>
    <w:rsid w:val="002E750C"/>
    <w:rsid w:val="003F72A7"/>
    <w:rsid w:val="004003FD"/>
    <w:rsid w:val="0040258C"/>
    <w:rsid w:val="0040627A"/>
    <w:rsid w:val="0044322D"/>
    <w:rsid w:val="004500D8"/>
    <w:rsid w:val="00466204"/>
    <w:rsid w:val="00496FB6"/>
    <w:rsid w:val="004B5DA6"/>
    <w:rsid w:val="004C31B9"/>
    <w:rsid w:val="004D6C4D"/>
    <w:rsid w:val="004E66A9"/>
    <w:rsid w:val="005208CF"/>
    <w:rsid w:val="00520F57"/>
    <w:rsid w:val="005A188B"/>
    <w:rsid w:val="005A7FAD"/>
    <w:rsid w:val="005B0533"/>
    <w:rsid w:val="005B1AE9"/>
    <w:rsid w:val="005B3B7B"/>
    <w:rsid w:val="005D4159"/>
    <w:rsid w:val="00604A7C"/>
    <w:rsid w:val="006256E9"/>
    <w:rsid w:val="00656E17"/>
    <w:rsid w:val="00680AFE"/>
    <w:rsid w:val="006C7C3B"/>
    <w:rsid w:val="006D1A8B"/>
    <w:rsid w:val="006F59B9"/>
    <w:rsid w:val="00735FC7"/>
    <w:rsid w:val="00764394"/>
    <w:rsid w:val="00784902"/>
    <w:rsid w:val="00785D5B"/>
    <w:rsid w:val="00786993"/>
    <w:rsid w:val="00787F84"/>
    <w:rsid w:val="00790397"/>
    <w:rsid w:val="007950C4"/>
    <w:rsid w:val="007A05AE"/>
    <w:rsid w:val="007B5AA0"/>
    <w:rsid w:val="007B6291"/>
    <w:rsid w:val="007C0F3B"/>
    <w:rsid w:val="007D1F90"/>
    <w:rsid w:val="007D2FC7"/>
    <w:rsid w:val="007F1440"/>
    <w:rsid w:val="007F18B0"/>
    <w:rsid w:val="007F4FBE"/>
    <w:rsid w:val="00806125"/>
    <w:rsid w:val="00814783"/>
    <w:rsid w:val="00874C1E"/>
    <w:rsid w:val="008766EB"/>
    <w:rsid w:val="008A06ED"/>
    <w:rsid w:val="008A33E2"/>
    <w:rsid w:val="008C5A86"/>
    <w:rsid w:val="008F2190"/>
    <w:rsid w:val="008F516D"/>
    <w:rsid w:val="008F65C5"/>
    <w:rsid w:val="00980D44"/>
    <w:rsid w:val="009E32AF"/>
    <w:rsid w:val="009E5748"/>
    <w:rsid w:val="00A0127C"/>
    <w:rsid w:val="00A25BF9"/>
    <w:rsid w:val="00A25D62"/>
    <w:rsid w:val="00A33D93"/>
    <w:rsid w:val="00A542B0"/>
    <w:rsid w:val="00A739B3"/>
    <w:rsid w:val="00AE20D8"/>
    <w:rsid w:val="00B07562"/>
    <w:rsid w:val="00B4115E"/>
    <w:rsid w:val="00B45242"/>
    <w:rsid w:val="00B50539"/>
    <w:rsid w:val="00B72449"/>
    <w:rsid w:val="00B83613"/>
    <w:rsid w:val="00C3082E"/>
    <w:rsid w:val="00C3723E"/>
    <w:rsid w:val="00C80054"/>
    <w:rsid w:val="00C90D5E"/>
    <w:rsid w:val="00CA7E6E"/>
    <w:rsid w:val="00CC3E88"/>
    <w:rsid w:val="00CD2F66"/>
    <w:rsid w:val="00CF30B5"/>
    <w:rsid w:val="00D070D8"/>
    <w:rsid w:val="00D86AB4"/>
    <w:rsid w:val="00D9434B"/>
    <w:rsid w:val="00DE53E3"/>
    <w:rsid w:val="00E0085A"/>
    <w:rsid w:val="00E271EA"/>
    <w:rsid w:val="00E65C4A"/>
    <w:rsid w:val="00E6682F"/>
    <w:rsid w:val="00EB4A90"/>
    <w:rsid w:val="00EB5F49"/>
    <w:rsid w:val="00EC0ACC"/>
    <w:rsid w:val="00EC4010"/>
    <w:rsid w:val="00EC4AAE"/>
    <w:rsid w:val="00ED1A60"/>
    <w:rsid w:val="00ED4904"/>
    <w:rsid w:val="00EF028F"/>
    <w:rsid w:val="00EF0FEF"/>
    <w:rsid w:val="00F01A86"/>
    <w:rsid w:val="00F22436"/>
    <w:rsid w:val="00F47142"/>
    <w:rsid w:val="00F8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2B34"/>
  <w15:chartTrackingRefBased/>
  <w15:docId w15:val="{C20895B1-C7D3-4BD7-A9A6-166A2AA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D44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80D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D4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0459C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C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1B9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B5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Белозерцева Евгения Валерьевна</cp:lastModifiedBy>
  <cp:revision>70</cp:revision>
  <cp:lastPrinted>2025-03-10T13:41:00Z</cp:lastPrinted>
  <dcterms:created xsi:type="dcterms:W3CDTF">2025-03-18T11:42:00Z</dcterms:created>
  <dcterms:modified xsi:type="dcterms:W3CDTF">2026-05-19T11:02:00Z</dcterms:modified>
</cp:coreProperties>
</file>