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F21AA" w14:textId="77777777" w:rsidR="0028160D" w:rsidRDefault="0028160D">
      <w:pPr>
        <w:tabs>
          <w:tab w:val="left" w:pos="851"/>
        </w:tabs>
        <w:ind w:right="-1" w:firstLine="0"/>
        <w:rPr>
          <w:rFonts w:ascii="Times New Roman" w:hAnsi="Times New Roman" w:cs="Times New Roman"/>
          <w:color w:val="7030A0"/>
        </w:rPr>
      </w:pPr>
    </w:p>
    <w:p w14:paraId="27B8AADC" w14:textId="77777777" w:rsidR="0028160D" w:rsidRDefault="004D50AC">
      <w:pPr>
        <w:tabs>
          <w:tab w:val="left" w:pos="851"/>
        </w:tabs>
        <w:suppressAutoHyphens/>
        <w:autoSpaceDN/>
        <w:adjustRightInd/>
        <w:ind w:right="-1" w:firstLine="0"/>
        <w:jc w:val="center"/>
        <w:rPr>
          <w:rFonts w:ascii="Courier New" w:hAnsi="Courier New" w:cs="Courier New"/>
          <w:lang w:eastAsia="zh-CN"/>
        </w:rPr>
      </w:pPr>
      <w:r>
        <w:rPr>
          <w:rFonts w:ascii="Times New Roman" w:hAnsi="Times New Roman" w:cs="Times New Roman"/>
          <w:b/>
          <w:bCs/>
          <w:color w:val="000000"/>
          <w:lang w:eastAsia="zh-CN"/>
        </w:rPr>
        <w:t>ГОСУДАРСТВЕННЫЙ КОНТРАКТ № _______</w:t>
      </w:r>
    </w:p>
    <w:p w14:paraId="5CE234EC" w14:textId="77777777" w:rsidR="0028160D" w:rsidRDefault="004D50AC">
      <w:pPr>
        <w:tabs>
          <w:tab w:val="left" w:pos="0"/>
        </w:tabs>
        <w:suppressAutoHyphens/>
        <w:autoSpaceDN/>
        <w:adjustRightInd/>
        <w:ind w:right="-1" w:firstLine="0"/>
        <w:jc w:val="center"/>
        <w:rPr>
          <w:rFonts w:ascii="Times New Roman" w:hAnsi="Times New Roman" w:cs="Times New Roman"/>
          <w:lang w:eastAsia="zh-CN"/>
        </w:rPr>
      </w:pPr>
      <w:r>
        <w:rPr>
          <w:rFonts w:ascii="Times New Roman" w:hAnsi="Times New Roman" w:cs="Times New Roman"/>
          <w:lang w:eastAsia="zh-CN"/>
        </w:rPr>
        <w:t xml:space="preserve">г. Великий Новгород                                                                                     </w:t>
      </w:r>
      <w:proofErr w:type="gramStart"/>
      <w:r>
        <w:rPr>
          <w:rFonts w:ascii="Times New Roman" w:hAnsi="Times New Roman" w:cs="Times New Roman"/>
          <w:lang w:eastAsia="zh-CN"/>
        </w:rPr>
        <w:t xml:space="preserve">   «</w:t>
      </w:r>
      <w:proofErr w:type="gramEnd"/>
      <w:r>
        <w:rPr>
          <w:rFonts w:ascii="Times New Roman" w:hAnsi="Times New Roman" w:cs="Times New Roman"/>
          <w:lang w:eastAsia="zh-CN"/>
        </w:rPr>
        <w:t>____» __________ 2026 г.</w:t>
      </w:r>
    </w:p>
    <w:p w14:paraId="777A021C" w14:textId="77777777" w:rsidR="0028160D" w:rsidRDefault="0028160D">
      <w:pPr>
        <w:tabs>
          <w:tab w:val="left" w:pos="851"/>
        </w:tabs>
        <w:suppressAutoHyphens/>
        <w:autoSpaceDN/>
        <w:adjustRightInd/>
        <w:ind w:right="-1" w:firstLine="0"/>
        <w:rPr>
          <w:rFonts w:ascii="Times New Roman" w:hAnsi="Times New Roman" w:cs="Times New Roman"/>
          <w:sz w:val="16"/>
          <w:szCs w:val="16"/>
          <w:lang w:eastAsia="zh-CN"/>
        </w:rPr>
      </w:pPr>
    </w:p>
    <w:p w14:paraId="39479E78" w14:textId="77777777" w:rsidR="0028160D" w:rsidRDefault="004D50AC">
      <w:pPr>
        <w:tabs>
          <w:tab w:val="left" w:pos="709"/>
          <w:tab w:val="left" w:pos="1418"/>
        </w:tabs>
        <w:ind w:right="-1" w:firstLine="709"/>
        <w:rPr>
          <w:rFonts w:ascii="Times New Roman" w:hAnsi="Times New Roman" w:cs="Times New Roman"/>
        </w:rPr>
      </w:pPr>
      <w:r>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t>по Новгородской области</w:t>
      </w:r>
      <w:r>
        <w:rPr>
          <w:rFonts w:ascii="Times New Roman" w:hAnsi="Times New Roman" w:cs="Times New Roman"/>
          <w:w w:val="105"/>
        </w:rPr>
        <w:t>, именуемое в дальнейшем «Заказчик»</w:t>
      </w:r>
      <w:r>
        <w:rPr>
          <w:rFonts w:ascii="Times New Roman" w:hAnsi="Times New Roman" w:cs="Times New Roman"/>
        </w:rPr>
        <w:t>, в лице</w:t>
      </w:r>
      <w:r>
        <w:rPr>
          <w:lang w:eastAsia="zh-CN"/>
        </w:rPr>
        <w:t xml:space="preserve"> _____________________, </w:t>
      </w:r>
      <w:r>
        <w:rPr>
          <w:rFonts w:ascii="Times New Roman" w:hAnsi="Times New Roman" w:cs="Times New Roman"/>
        </w:rPr>
        <w:t xml:space="preserve">действующего на основании Положения ____________________, с одной стороны и ____________________________________, </w:t>
      </w:r>
      <w:r>
        <w:rPr>
          <w:rFonts w:ascii="Times New Roman" w:hAnsi="Times New Roman" w:cs="Times New Roman"/>
          <w:w w:val="105"/>
        </w:rPr>
        <w:t>именуемое в дальнейшем «Поставщик»,</w:t>
      </w:r>
      <w:r>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w:t>
      </w:r>
      <w:r>
        <w:rPr>
          <w:rFonts w:ascii="Times New Roman" w:hAnsi="Times New Roman" w:cs="Times New Roman"/>
        </w:rPr>
        <w:t>заключили настоящий государственный контракт (далее – Контракт) о нижеследующем.</w:t>
      </w:r>
    </w:p>
    <w:p w14:paraId="532E981B" w14:textId="77777777" w:rsidR="0028160D" w:rsidRDefault="0028160D">
      <w:pPr>
        <w:tabs>
          <w:tab w:val="left" w:pos="709"/>
          <w:tab w:val="left" w:pos="1418"/>
        </w:tabs>
        <w:suppressAutoHyphens/>
        <w:autoSpaceDN/>
        <w:adjustRightInd/>
        <w:ind w:right="-1" w:firstLine="0"/>
        <w:rPr>
          <w:rFonts w:ascii="Times New Roman" w:hAnsi="Times New Roman" w:cs="Times New Roman"/>
          <w:color w:val="000000"/>
          <w:sz w:val="16"/>
          <w:szCs w:val="16"/>
          <w:lang w:eastAsia="zh-CN"/>
        </w:rPr>
      </w:pPr>
    </w:p>
    <w:p w14:paraId="25E7B633" w14:textId="77777777" w:rsidR="0028160D" w:rsidRDefault="004D50AC">
      <w:pPr>
        <w:numPr>
          <w:ilvl w:val="0"/>
          <w:numId w:val="2"/>
        </w:numPr>
        <w:tabs>
          <w:tab w:val="left" w:pos="284"/>
          <w:tab w:val="left" w:pos="1418"/>
        </w:tabs>
        <w:suppressAutoHyphens/>
        <w:autoSpaceDN/>
        <w:adjustRightInd/>
        <w:ind w:left="0" w:right="-1" w:firstLine="0"/>
        <w:jc w:val="center"/>
        <w:rPr>
          <w:rFonts w:ascii="Courier New" w:hAnsi="Courier New" w:cs="Courier New"/>
          <w:lang w:eastAsia="zh-CN"/>
        </w:rPr>
      </w:pPr>
      <w:r>
        <w:rPr>
          <w:rFonts w:ascii="Times New Roman" w:hAnsi="Times New Roman" w:cs="Times New Roman"/>
          <w:b/>
          <w:bCs/>
          <w:color w:val="000000"/>
          <w:sz w:val="22"/>
          <w:szCs w:val="22"/>
          <w:lang w:eastAsia="zh-CN"/>
        </w:rPr>
        <w:t>ПРЕДМЕТ КОНТРАКТА</w:t>
      </w:r>
      <w:bookmarkStart w:id="0" w:name="sub_2100"/>
      <w:bookmarkEnd w:id="0"/>
    </w:p>
    <w:p w14:paraId="50623216" w14:textId="77777777" w:rsidR="0028160D" w:rsidRDefault="004D50AC">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 xml:space="preserve">1.1. </w:t>
      </w:r>
      <w:r>
        <w:rPr>
          <w:rFonts w:ascii="Times New Roman" w:hAnsi="Times New Roman" w:cs="Times New Roman"/>
        </w:rPr>
        <w:t xml:space="preserve">Поставка расходных материалов для кузовного ремонта автомобильной техники </w:t>
      </w:r>
      <w:r>
        <w:rPr>
          <w:rFonts w:ascii="Times New Roman" w:hAnsi="Times New Roman" w:cs="Times New Roman"/>
          <w:lang w:eastAsia="zh-CN"/>
        </w:rPr>
        <w:t xml:space="preserve">(далее – Товар). </w:t>
      </w:r>
    </w:p>
    <w:p w14:paraId="2C170371" w14:textId="77777777" w:rsidR="0028160D" w:rsidRDefault="004D50AC">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1.2. Подписывая настоящий Контракт, Поставщик признает, что:</w:t>
      </w:r>
    </w:p>
    <w:p w14:paraId="15358566" w14:textId="77777777" w:rsidR="0028160D" w:rsidRDefault="004D50A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1.2.1. Полностью понимает и осознает характер и объем необходимого для поставки Товара, а также другие обстоятельства, которые каким-либо образом влияют (могут повлиять) на поставку Товара и принимает на себя все расходы, риски и трудности, связанные с поставкой Товара.</w:t>
      </w:r>
    </w:p>
    <w:p w14:paraId="5621FF2A" w14:textId="77777777" w:rsidR="0028160D" w:rsidRDefault="004D50A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046232D9" w14:textId="77777777" w:rsidR="0028160D" w:rsidRDefault="004D50A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поставляемого Товара.</w:t>
      </w:r>
    </w:p>
    <w:p w14:paraId="09295A69" w14:textId="77777777" w:rsidR="0028160D" w:rsidRDefault="004D50AC">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поставки Товара.</w:t>
      </w:r>
    </w:p>
    <w:p w14:paraId="4B4F0787" w14:textId="4C90418B" w:rsidR="0028160D" w:rsidRDefault="004D50AC">
      <w:pPr>
        <w:widowControl/>
        <w:autoSpaceDE/>
        <w:autoSpaceDN/>
        <w:adjustRightInd/>
        <w:ind w:firstLine="709"/>
        <w:rPr>
          <w:rFonts w:ascii="Times New Roman" w:hAnsi="Times New Roman" w:cs="Times New Roman"/>
          <w:color w:val="000000"/>
          <w:sz w:val="22"/>
          <w:szCs w:val="22"/>
        </w:rPr>
      </w:pPr>
      <w:r>
        <w:rPr>
          <w:rFonts w:ascii="Times New Roman" w:hAnsi="Times New Roman" w:cs="Times New Roman"/>
          <w:lang w:eastAsia="zh-CN"/>
        </w:rPr>
        <w:t>1.3. Идентификационный код закупки (ИКЗ):</w:t>
      </w:r>
      <w:r w:rsidR="00B51CAE" w:rsidRPr="00B51CAE">
        <w:t xml:space="preserve"> </w:t>
      </w:r>
      <w:r w:rsidR="00B51CAE" w:rsidRPr="00B51CAE">
        <w:rPr>
          <w:rFonts w:ascii="Times New Roman" w:hAnsi="Times New Roman" w:cs="Times New Roman"/>
          <w:lang w:eastAsia="zh-CN"/>
        </w:rPr>
        <w:t>261532110019753210100100380632410244</w:t>
      </w:r>
      <w:r>
        <w:rPr>
          <w:rFonts w:ascii="Times New Roman" w:hAnsi="Times New Roman" w:cs="Times New Roman"/>
          <w:lang w:eastAsia="zh-CN"/>
        </w:rPr>
        <w:t>.</w:t>
      </w:r>
    </w:p>
    <w:p w14:paraId="078832D4" w14:textId="77777777" w:rsidR="0028160D" w:rsidRDefault="0028160D">
      <w:pPr>
        <w:tabs>
          <w:tab w:val="left" w:pos="709"/>
          <w:tab w:val="left" w:pos="1418"/>
        </w:tabs>
        <w:suppressAutoHyphens/>
        <w:autoSpaceDN/>
        <w:adjustRightInd/>
        <w:ind w:right="-1" w:firstLine="567"/>
        <w:rPr>
          <w:b/>
          <w:w w:val="105"/>
          <w:lang w:eastAsia="zh-CN"/>
        </w:rPr>
      </w:pPr>
    </w:p>
    <w:p w14:paraId="302A896D" w14:textId="77777777" w:rsidR="0028160D" w:rsidRDefault="004D50AC">
      <w:pPr>
        <w:tabs>
          <w:tab w:val="left" w:pos="284"/>
          <w:tab w:val="left" w:pos="1418"/>
          <w:tab w:val="left" w:pos="3388"/>
        </w:tabs>
        <w:suppressAutoHyphens/>
        <w:autoSpaceDN/>
        <w:adjustRightInd/>
        <w:ind w:right="-1" w:firstLine="0"/>
        <w:jc w:val="center"/>
        <w:rPr>
          <w:rFonts w:ascii="Times New Roman" w:hAnsi="Times New Roman" w:cs="Times New Roman"/>
          <w:b/>
          <w:w w:val="105"/>
          <w:sz w:val="22"/>
          <w:szCs w:val="22"/>
          <w:lang w:eastAsia="zh-CN"/>
        </w:rPr>
      </w:pPr>
      <w:r>
        <w:rPr>
          <w:rFonts w:ascii="Times New Roman" w:hAnsi="Times New Roman" w:cs="Times New Roman"/>
          <w:b/>
          <w:w w:val="105"/>
          <w:sz w:val="22"/>
          <w:szCs w:val="22"/>
          <w:lang w:eastAsia="zh-CN"/>
        </w:rPr>
        <w:t>2. ТРЕБОВАНИЯ К КАЧЕСТВУ И МЕСТУ ПОСТАВКИ ТОВАРА</w:t>
      </w:r>
    </w:p>
    <w:p w14:paraId="05C9F0F2" w14:textId="77777777" w:rsidR="0028160D" w:rsidRDefault="004D50AC">
      <w:pPr>
        <w:tabs>
          <w:tab w:val="left" w:pos="284"/>
          <w:tab w:val="left" w:pos="1418"/>
          <w:tab w:val="left" w:pos="3388"/>
        </w:tabs>
        <w:suppressAutoHyphens/>
        <w:autoSpaceDN/>
        <w:adjustRightInd/>
        <w:ind w:right="-1" w:firstLine="567"/>
        <w:rPr>
          <w:rFonts w:ascii="Times New Roman" w:hAnsi="Times New Roman" w:cs="Times New Roman"/>
          <w:sz w:val="20"/>
          <w:szCs w:val="20"/>
          <w:lang w:eastAsia="zh-CN"/>
        </w:rPr>
      </w:pPr>
      <w:r>
        <w:rPr>
          <w:rFonts w:ascii="Times New Roman" w:hAnsi="Times New Roman" w:cs="Times New Roman"/>
          <w:w w:val="105"/>
          <w:lang w:eastAsia="zh-CN"/>
        </w:rPr>
        <w:t xml:space="preserve">2.1. </w:t>
      </w:r>
      <w:r>
        <w:rPr>
          <w:rFonts w:ascii="Times New Roman" w:hAnsi="Times New Roman" w:cs="Times New Roman"/>
          <w:szCs w:val="28"/>
        </w:rPr>
        <w:t xml:space="preserve">Поставленный Товар должен соответствовать требованиям описания объекта закупки (Приложение № 1 к Контракту), являющегося неотъемлемой частью Контракта. </w:t>
      </w:r>
    </w:p>
    <w:p w14:paraId="39F88C1C" w14:textId="77777777" w:rsidR="0028160D" w:rsidRDefault="004D50AC">
      <w:pPr>
        <w:tabs>
          <w:tab w:val="left" w:pos="709"/>
          <w:tab w:val="left" w:pos="1418"/>
          <w:tab w:val="left" w:pos="1560"/>
        </w:tabs>
        <w:suppressAutoHyphens/>
        <w:autoSpaceDN/>
        <w:adjustRightInd/>
        <w:ind w:right="-1" w:firstLine="567"/>
        <w:rPr>
          <w:lang w:eastAsia="zh-CN"/>
        </w:rPr>
      </w:pPr>
      <w:r>
        <w:rPr>
          <w:rFonts w:ascii="Times New Roman" w:hAnsi="Times New Roman" w:cs="Times New Roman"/>
          <w:lang w:eastAsia="zh-CN"/>
        </w:rPr>
        <w:t xml:space="preserve">2.2. Место поставки Товара: </w:t>
      </w:r>
      <w:r>
        <w:rPr>
          <w:lang w:eastAsia="zh-CN"/>
        </w:rPr>
        <w:t>Новгородская область, г. Великий Новгород, ул. Керамическая, д. 22.</w:t>
      </w:r>
    </w:p>
    <w:p w14:paraId="60319F4A" w14:textId="517ED771" w:rsidR="0028160D" w:rsidRDefault="004D50AC">
      <w:pPr>
        <w:tabs>
          <w:tab w:val="left" w:pos="709"/>
          <w:tab w:val="left" w:pos="1418"/>
          <w:tab w:val="left" w:pos="1560"/>
        </w:tabs>
        <w:suppressAutoHyphens/>
        <w:autoSpaceDN/>
        <w:adjustRightInd/>
        <w:ind w:right="-1" w:firstLine="567"/>
        <w:rPr>
          <w:lang w:eastAsia="zh-CN"/>
        </w:rPr>
      </w:pPr>
      <w:r>
        <w:rPr>
          <w:lang w:eastAsia="zh-CN"/>
        </w:rPr>
        <w:t>2.3. Срок поставки Товара:</w:t>
      </w:r>
      <w:r w:rsidR="003A343D">
        <w:rPr>
          <w:lang w:eastAsia="zh-CN"/>
        </w:rPr>
        <w:t xml:space="preserve"> </w:t>
      </w:r>
      <w:r w:rsidR="003A343D">
        <w:rPr>
          <w:rFonts w:ascii="Times New Roman" w:hAnsi="Times New Roman"/>
          <w:lang w:eastAsia="zh-CN"/>
        </w:rPr>
        <w:t>Поставщик с момента заключения контракта по 31.08.2026 года, в течении 3 (трех) рабочих дней с даты подачи заявки Заказчиком на поставку Товара поставляет Товар Заказчику</w:t>
      </w:r>
      <w:r w:rsidR="003A343D">
        <w:rPr>
          <w:lang w:eastAsia="zh-CN"/>
        </w:rPr>
        <w:t>.</w:t>
      </w:r>
    </w:p>
    <w:p w14:paraId="4A33614B" w14:textId="77777777" w:rsidR="0028160D" w:rsidRDefault="004D50AC">
      <w:pPr>
        <w:tabs>
          <w:tab w:val="left" w:pos="709"/>
          <w:tab w:val="left" w:pos="1418"/>
          <w:tab w:val="left" w:pos="2268"/>
          <w:tab w:val="left" w:pos="2552"/>
        </w:tabs>
        <w:suppressAutoHyphens/>
        <w:autoSpaceDN/>
        <w:adjustRightInd/>
        <w:spacing w:line="228" w:lineRule="auto"/>
        <w:ind w:right="-1" w:firstLine="0"/>
        <w:jc w:val="center"/>
        <w:rPr>
          <w:rFonts w:ascii="Times New Roman" w:hAnsi="Times New Roman" w:cs="Times New Roman"/>
          <w:sz w:val="20"/>
          <w:szCs w:val="20"/>
          <w:lang w:eastAsia="zh-CN"/>
        </w:rPr>
      </w:pPr>
      <w:r>
        <w:rPr>
          <w:rFonts w:ascii="Times New Roman" w:hAnsi="Times New Roman" w:cs="Times New Roman"/>
          <w:b/>
          <w:sz w:val="22"/>
          <w:szCs w:val="22"/>
        </w:rPr>
        <w:t xml:space="preserve">3. </w:t>
      </w:r>
      <w:r>
        <w:rPr>
          <w:rFonts w:ascii="Times New Roman" w:hAnsi="Times New Roman" w:cs="Times New Roman"/>
          <w:b/>
          <w:sz w:val="22"/>
          <w:szCs w:val="22"/>
          <w:lang w:eastAsia="zh-CN"/>
        </w:rPr>
        <w:t>ЦЕНА КОНТРАКТА И ПОРЯДОК РАСЧЕТОВ</w:t>
      </w:r>
    </w:p>
    <w:p w14:paraId="553EC964" w14:textId="563AF839" w:rsidR="0028160D" w:rsidRDefault="004D50AC">
      <w:pPr>
        <w:pStyle w:val="aff6"/>
        <w:tabs>
          <w:tab w:val="left" w:pos="709"/>
          <w:tab w:val="left" w:pos="1418"/>
          <w:tab w:val="left" w:pos="1560"/>
          <w:tab w:val="left" w:pos="7131"/>
        </w:tabs>
        <w:spacing w:line="228" w:lineRule="auto"/>
        <w:ind w:right="-1" w:firstLine="438"/>
        <w:rPr>
          <w:sz w:val="24"/>
          <w:szCs w:val="24"/>
          <w:lang w:val="ru-RU"/>
        </w:rPr>
      </w:pPr>
      <w:r w:rsidRPr="003A343D">
        <w:rPr>
          <w:sz w:val="24"/>
          <w:szCs w:val="24"/>
          <w:lang w:val="ru-RU" w:eastAsia="zh-CN"/>
        </w:rPr>
        <w:t xml:space="preserve">3.1. </w:t>
      </w:r>
      <w:r>
        <w:rPr>
          <w:sz w:val="24"/>
          <w:szCs w:val="24"/>
          <w:lang w:val="ru-RU"/>
        </w:rPr>
        <w:t xml:space="preserve">Стартовая цена Контракта составляет: 426 318 (четыреста двадцать шесть тысяч триста </w:t>
      </w:r>
      <w:proofErr w:type="gramStart"/>
      <w:r>
        <w:rPr>
          <w:sz w:val="24"/>
          <w:szCs w:val="24"/>
          <w:lang w:val="ru-RU"/>
        </w:rPr>
        <w:t>восем</w:t>
      </w:r>
      <w:bookmarkStart w:id="1" w:name="_GoBack"/>
      <w:bookmarkEnd w:id="1"/>
      <w:r>
        <w:rPr>
          <w:sz w:val="24"/>
          <w:szCs w:val="24"/>
          <w:lang w:val="ru-RU"/>
        </w:rPr>
        <w:t>надцать )</w:t>
      </w:r>
      <w:proofErr w:type="gramEnd"/>
      <w:r>
        <w:rPr>
          <w:sz w:val="24"/>
          <w:szCs w:val="24"/>
          <w:lang w:val="ru-RU"/>
        </w:rPr>
        <w:t xml:space="preserve"> рублей 25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указывать: «НДС не облагается». </w:t>
      </w:r>
    </w:p>
    <w:p w14:paraId="6AC97FAB" w14:textId="77777777" w:rsidR="0028160D" w:rsidRDefault="004D50AC">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 xml:space="preserve"> Цена за единицу Товара определена в спецификации (Приложение № 2 к Контракту).</w:t>
      </w:r>
    </w:p>
    <w:p w14:paraId="7BCE57B2" w14:textId="77777777" w:rsidR="0028160D" w:rsidRDefault="004D50AC">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3.2. Цена Контракта является твердой, определена на весь срок исполнения Контракта и включает в себя полный комплекс затрат Поставщика, так или иначе связанных с исполнением обязательств по настоящему Контракту.</w:t>
      </w:r>
    </w:p>
    <w:p w14:paraId="6A550F32" w14:textId="77777777" w:rsidR="0028160D" w:rsidRDefault="004D50AC">
      <w:pPr>
        <w:tabs>
          <w:tab w:val="left" w:pos="709"/>
          <w:tab w:val="left" w:pos="1418"/>
          <w:tab w:val="left" w:pos="1560"/>
          <w:tab w:val="left" w:pos="7131"/>
        </w:tabs>
        <w:suppressAutoHyphens/>
        <w:autoSpaceDN/>
        <w:adjustRightInd/>
        <w:spacing w:line="228" w:lineRule="auto"/>
        <w:ind w:right="-1" w:firstLine="567"/>
        <w:rPr>
          <w:rFonts w:ascii="Times New Roman" w:hAnsi="Times New Roman" w:cs="Times New Roman"/>
          <w:spacing w:val="-6"/>
          <w:lang w:eastAsia="zh-CN"/>
        </w:rPr>
      </w:pPr>
      <w:r>
        <w:rPr>
          <w:rFonts w:ascii="Times New Roman" w:hAnsi="Times New Roman" w:cs="Times New Roman"/>
          <w:spacing w:val="-6"/>
          <w:lang w:eastAsia="zh-CN"/>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sub_31118"/>
    </w:p>
    <w:p w14:paraId="5B8A3B57"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 xml:space="preserve">3.4. Цена настоящего Контракта может быть снижена по </w:t>
      </w:r>
      <w:bookmarkEnd w:id="2"/>
      <w:r>
        <w:rPr>
          <w:rFonts w:ascii="Times New Roman" w:hAnsi="Times New Roman" w:cs="Times New Roman"/>
          <w:lang w:eastAsia="zh-CN"/>
        </w:rPr>
        <w:t xml:space="preserve">соглашению Сторон без изменения </w:t>
      </w:r>
      <w:r>
        <w:rPr>
          <w:rFonts w:ascii="Times New Roman" w:hAnsi="Times New Roman" w:cs="Times New Roman"/>
          <w:lang w:eastAsia="zh-CN"/>
        </w:rPr>
        <w:lastRenderedPageBreak/>
        <w:t>предусмотренных Контрактом количества и качества поставляемого Товара и иных условий Контракта.</w:t>
      </w:r>
    </w:p>
    <w:p w14:paraId="379D2D48"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3.5. Товар, поставленный с отклонениями от требований норм и правил, а также условий настоящего Контракта, не подлежат оплате Заказчиком до устранения</w:t>
      </w:r>
      <w:r>
        <w:rPr>
          <w:rFonts w:ascii="Times New Roman" w:hAnsi="Times New Roman" w:cs="Times New Roman"/>
          <w:spacing w:val="-34"/>
          <w:lang w:eastAsia="zh-CN"/>
        </w:rPr>
        <w:t xml:space="preserve"> </w:t>
      </w:r>
      <w:r>
        <w:rPr>
          <w:rFonts w:ascii="Times New Roman" w:hAnsi="Times New Roman" w:cs="Times New Roman"/>
          <w:lang w:eastAsia="zh-CN"/>
        </w:rPr>
        <w:t xml:space="preserve">замечаний Поставщиком. </w:t>
      </w:r>
    </w:p>
    <w:p w14:paraId="505D9913"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03A44A15"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3.7. Авансирование по настоящему Контракту не предусмотрено.</w:t>
      </w:r>
    </w:p>
    <w:p w14:paraId="62C98068"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3.8. Заказчик производит расчеты по Контракту путем перечисления целевых средств на лицевой счет Поставщика.</w:t>
      </w:r>
    </w:p>
    <w:p w14:paraId="2EC97624"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3.9. В случае изменения лицевого счета Поставщик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Поставщик.</w:t>
      </w:r>
    </w:p>
    <w:p w14:paraId="02DC88FF"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3.10. Оплата поставленного Товара осуществляется в пределах цены Контракта,</w:t>
      </w:r>
      <w:r>
        <w:rPr>
          <w:rFonts w:ascii="Times New Roman" w:hAnsi="Times New Roman" w:cs="Times New Roman"/>
          <w:color w:val="000000"/>
          <w:szCs w:val="28"/>
        </w:rPr>
        <w:t xml:space="preserve"> за фактически поставленный Товар </w:t>
      </w:r>
      <w:r>
        <w:rPr>
          <w:rFonts w:ascii="Times New Roman" w:hAnsi="Times New Roman" w:cs="Times New Roman"/>
          <w:lang w:eastAsia="zh-CN"/>
        </w:rPr>
        <w:t>в течение 7 (семи) рабочих дней с момента подписания Заказчиком документа о приемке поставленного Товара</w:t>
      </w:r>
      <w:r>
        <w:rPr>
          <w:rFonts w:ascii="Times New Roman" w:hAnsi="Times New Roman" w:cs="Times New Roman"/>
          <w:sz w:val="20"/>
          <w:szCs w:val="20"/>
          <w:lang w:eastAsia="zh-CN"/>
        </w:rPr>
        <w:t xml:space="preserve"> </w:t>
      </w:r>
      <w:r>
        <w:rPr>
          <w:rFonts w:ascii="Times New Roman" w:hAnsi="Times New Roman" w:cs="Times New Roman"/>
          <w:lang w:eastAsia="zh-CN"/>
        </w:rPr>
        <w:t>за исключением случаев, если иной срок оплаты установлен законодательством Российской Федерации.</w:t>
      </w:r>
    </w:p>
    <w:p w14:paraId="02EBC826"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3.11. Обязательства Заказчика по оплате считаются исполненными с момента списания денежных средств с лицевого счета Заказчика.</w:t>
      </w:r>
    </w:p>
    <w:p w14:paraId="592912DE" w14:textId="77777777" w:rsidR="0028160D" w:rsidRDefault="004D50AC">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3.12. 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75AA8938" w14:textId="77777777" w:rsidR="0028160D" w:rsidRDefault="0028160D">
      <w:pPr>
        <w:tabs>
          <w:tab w:val="left" w:pos="709"/>
          <w:tab w:val="left" w:pos="1276"/>
          <w:tab w:val="left" w:pos="1418"/>
        </w:tabs>
        <w:suppressAutoHyphens/>
        <w:autoSpaceDN/>
        <w:adjustRightInd/>
        <w:spacing w:line="244" w:lineRule="exact"/>
        <w:ind w:firstLine="0"/>
        <w:jc w:val="center"/>
        <w:rPr>
          <w:rFonts w:ascii="Courier New" w:hAnsi="Courier New" w:cs="Times New Roman"/>
          <w:lang w:eastAsia="zh-CN"/>
        </w:rPr>
      </w:pPr>
    </w:p>
    <w:p w14:paraId="599DC01B" w14:textId="77777777" w:rsidR="0028160D" w:rsidRDefault="004D50AC">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r>
        <w:rPr>
          <w:rFonts w:ascii="Times New Roman" w:hAnsi="Times New Roman" w:cs="Times New Roman"/>
          <w:b/>
          <w:bCs/>
          <w:color w:val="000000"/>
          <w:sz w:val="22"/>
          <w:szCs w:val="22"/>
          <w:lang w:eastAsia="zh-CN"/>
        </w:rPr>
        <w:t>4. СРОК ДЕЙСТВИЯ КОНТРАКТА</w:t>
      </w:r>
    </w:p>
    <w:p w14:paraId="795C7BC5" w14:textId="025F5D4E"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spacing w:val="-4"/>
          <w:w w:val="105"/>
          <w:lang w:eastAsia="zh-CN"/>
        </w:rPr>
      </w:pPr>
      <w:r>
        <w:rPr>
          <w:rFonts w:ascii="Times New Roman" w:hAnsi="Times New Roman" w:cs="Times New Roman"/>
          <w:spacing w:val="-4"/>
          <w:w w:val="105"/>
          <w:lang w:eastAsia="zh-CN"/>
        </w:rPr>
        <w:t xml:space="preserve">4.1. Контракт вступает в силу со дня его заключения Сторонами и действует по         </w:t>
      </w:r>
      <w:r w:rsidR="003A343D">
        <w:rPr>
          <w:rFonts w:ascii="Times New Roman" w:hAnsi="Times New Roman" w:cs="Times New Roman"/>
          <w:spacing w:val="-4"/>
          <w:w w:val="105"/>
          <w:lang w:eastAsia="zh-CN"/>
        </w:rPr>
        <w:t>25</w:t>
      </w:r>
      <w:r>
        <w:rPr>
          <w:rFonts w:ascii="Times New Roman" w:hAnsi="Times New Roman" w:cs="Times New Roman"/>
          <w:spacing w:val="-4"/>
          <w:w w:val="105"/>
        </w:rPr>
        <w:t>.1</w:t>
      </w:r>
      <w:r w:rsidR="003A343D">
        <w:rPr>
          <w:rFonts w:ascii="Times New Roman" w:hAnsi="Times New Roman" w:cs="Times New Roman"/>
          <w:spacing w:val="-4"/>
          <w:w w:val="105"/>
        </w:rPr>
        <w:t>2</w:t>
      </w:r>
      <w:r>
        <w:rPr>
          <w:rFonts w:ascii="Times New Roman" w:hAnsi="Times New Roman" w:cs="Times New Roman"/>
          <w:spacing w:val="-4"/>
          <w:w w:val="105"/>
        </w:rPr>
        <w:t xml:space="preserve">.2026 </w:t>
      </w:r>
      <w:r>
        <w:rPr>
          <w:rFonts w:ascii="Times New Roman" w:hAnsi="Times New Roman" w:cs="Times New Roman"/>
          <w:spacing w:val="-4"/>
          <w:w w:val="105"/>
          <w:lang w:eastAsia="zh-CN"/>
        </w:rPr>
        <w:t>года, а в части расчетов до полного исполнения Сторонами своих обязательств.</w:t>
      </w:r>
    </w:p>
    <w:p w14:paraId="1CCC72C0" w14:textId="77777777" w:rsidR="0028160D" w:rsidRDefault="004D50AC">
      <w:pPr>
        <w:tabs>
          <w:tab w:val="left" w:pos="709"/>
          <w:tab w:val="left" w:pos="1276"/>
          <w:tab w:val="left" w:pos="1418"/>
        </w:tabs>
        <w:suppressAutoHyphens/>
        <w:autoSpaceDN/>
        <w:adjustRightInd/>
        <w:spacing w:line="244" w:lineRule="exact"/>
        <w:ind w:firstLine="709"/>
        <w:rPr>
          <w:rFonts w:ascii="Courier New" w:hAnsi="Courier New" w:cs="Courier New"/>
          <w:lang w:eastAsia="zh-CN"/>
        </w:rPr>
      </w:pPr>
      <w:r>
        <w:rPr>
          <w:rFonts w:ascii="Times New Roman" w:hAnsi="Times New Roman" w:cs="Times New Roman"/>
          <w:spacing w:val="-4"/>
          <w:w w:val="105"/>
          <w:lang w:eastAsia="zh-CN"/>
        </w:rPr>
        <w:t xml:space="preserve">4.2. </w:t>
      </w:r>
      <w:r>
        <w:rPr>
          <w:rFonts w:ascii="Times New Roman" w:hAnsi="Times New Roman" w:cs="Times New Roman"/>
          <w:spacing w:val="-4"/>
          <w:lang w:eastAsia="zh-C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2D423ACC" w14:textId="77777777" w:rsidR="0028160D" w:rsidRDefault="0028160D">
      <w:pPr>
        <w:tabs>
          <w:tab w:val="left" w:pos="709"/>
          <w:tab w:val="left" w:pos="1418"/>
        </w:tabs>
        <w:suppressAutoHyphens/>
        <w:autoSpaceDN/>
        <w:adjustRightInd/>
        <w:spacing w:line="244" w:lineRule="exact"/>
        <w:ind w:firstLine="0"/>
        <w:jc w:val="center"/>
        <w:rPr>
          <w:rFonts w:ascii="Times New Roman" w:hAnsi="Times New Roman" w:cs="Times New Roman"/>
          <w:spacing w:val="-4"/>
          <w:lang w:eastAsia="zh-CN"/>
        </w:rPr>
      </w:pPr>
    </w:p>
    <w:p w14:paraId="57351B93" w14:textId="77777777" w:rsidR="0028160D" w:rsidRDefault="004D50AC">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bookmarkStart w:id="3" w:name="sub_2300"/>
      <w:bookmarkEnd w:id="3"/>
      <w:r>
        <w:rPr>
          <w:rFonts w:ascii="Times New Roman" w:hAnsi="Times New Roman" w:cs="Times New Roman"/>
          <w:b/>
          <w:bCs/>
          <w:color w:val="000000"/>
          <w:sz w:val="22"/>
          <w:szCs w:val="22"/>
          <w:lang w:eastAsia="zh-CN"/>
        </w:rPr>
        <w:t>5. ПРАВА И ОБЯЗАННОСТИ ПОСТАВЩИКА</w:t>
      </w:r>
    </w:p>
    <w:p w14:paraId="4FF0CE9B" w14:textId="77777777" w:rsidR="0028160D" w:rsidRDefault="004D50AC">
      <w:pPr>
        <w:tabs>
          <w:tab w:val="left" w:pos="709"/>
          <w:tab w:val="left" w:pos="1134"/>
          <w:tab w:val="left" w:pos="1560"/>
        </w:tabs>
        <w:suppressAutoHyphens/>
        <w:autoSpaceDN/>
        <w:adjustRightInd/>
        <w:spacing w:line="244" w:lineRule="exact"/>
        <w:ind w:firstLine="567"/>
        <w:rPr>
          <w:rFonts w:ascii="Times New Roman" w:hAnsi="Times New Roman" w:cs="Times New Roman"/>
          <w:b/>
          <w:lang w:eastAsia="zh-CN"/>
        </w:rPr>
      </w:pPr>
      <w:bookmarkStart w:id="4" w:name="sub_2031"/>
      <w:r>
        <w:rPr>
          <w:rFonts w:ascii="Times New Roman" w:hAnsi="Times New Roman" w:cs="Times New Roman"/>
          <w:b/>
          <w:lang w:eastAsia="zh-CN"/>
        </w:rPr>
        <w:t>5.1. Поставщик вправе:</w:t>
      </w:r>
      <w:bookmarkStart w:id="5" w:name="sub_2311"/>
      <w:bookmarkEnd w:id="4"/>
    </w:p>
    <w:p w14:paraId="51B2308E"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6" w:name="sub_2312"/>
      <w:bookmarkEnd w:id="5"/>
      <w:r>
        <w:rPr>
          <w:rFonts w:ascii="Times New Roman" w:hAnsi="Times New Roman" w:cs="Times New Roman"/>
          <w:lang w:eastAsia="zh-CN"/>
        </w:rPr>
        <w:t xml:space="preserve">Требовать своевременной оплаты на условиях, установленных </w:t>
      </w:r>
      <w:bookmarkEnd w:id="6"/>
      <w:r>
        <w:rPr>
          <w:rFonts w:ascii="Times New Roman" w:hAnsi="Times New Roman" w:cs="Times New Roman"/>
          <w:lang w:eastAsia="zh-CN"/>
        </w:rPr>
        <w:t xml:space="preserve">Контрактом, за поставленный и принятый Заказчиком </w:t>
      </w:r>
      <w:bookmarkStart w:id="7" w:name="sub_2313"/>
      <w:r>
        <w:rPr>
          <w:rFonts w:ascii="Times New Roman" w:hAnsi="Times New Roman" w:cs="Times New Roman"/>
          <w:lang w:eastAsia="zh-CN"/>
        </w:rPr>
        <w:t>Товар.</w:t>
      </w:r>
    </w:p>
    <w:p w14:paraId="4CB50610"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r>
        <w:rPr>
          <w:rFonts w:ascii="Times New Roman" w:hAnsi="Times New Roman" w:cs="Times New Roman"/>
          <w:lang w:eastAsia="zh-CN"/>
        </w:rPr>
        <w:t xml:space="preserve">Принять решение об одностороннем отказе от исполнения настоящего </w:t>
      </w:r>
      <w:bookmarkEnd w:id="7"/>
      <w:r>
        <w:rPr>
          <w:rFonts w:ascii="Times New Roman" w:hAnsi="Times New Roman" w:cs="Times New Roman"/>
          <w:lang w:eastAsia="zh-CN"/>
        </w:rPr>
        <w:t xml:space="preserve">Контракта в соответствии с </w:t>
      </w:r>
      <w:hyperlink r:id="rId8">
        <w:r>
          <w:rPr>
            <w:rFonts w:ascii="Times New Roman" w:hAnsi="Times New Roman" w:cs="Times New Roman"/>
            <w:color w:val="000000"/>
            <w:lang w:eastAsia="zh-CN"/>
          </w:rPr>
          <w:t>гражданским законодательством</w:t>
        </w:r>
      </w:hyperlink>
      <w:bookmarkStart w:id="8" w:name="sub_2314"/>
      <w:r>
        <w:rPr>
          <w:rFonts w:ascii="Times New Roman" w:hAnsi="Times New Roman" w:cs="Times New Roman"/>
          <w:color w:val="000000"/>
          <w:lang w:eastAsia="zh-CN"/>
        </w:rPr>
        <w:t xml:space="preserve"> Российской Федерации</w:t>
      </w:r>
      <w:r>
        <w:rPr>
          <w:rFonts w:ascii="Times New Roman" w:hAnsi="Times New Roman" w:cs="Times New Roman"/>
          <w:lang w:eastAsia="zh-CN"/>
        </w:rPr>
        <w:t>.</w:t>
      </w:r>
    </w:p>
    <w:p w14:paraId="1B7272DC"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9" w:name="sub_2315"/>
      <w:bookmarkEnd w:id="8"/>
      <w:r>
        <w:rPr>
          <w:rFonts w:ascii="Times New Roman" w:hAnsi="Times New Roman" w:cs="Times New Roman"/>
          <w:lang w:eastAsia="zh-CN"/>
        </w:rPr>
        <w:t xml:space="preserve">Требовать возмещения убытков, уплаты неустоек (штрафов, пеней) в </w:t>
      </w:r>
      <w:bookmarkEnd w:id="9"/>
      <w:r>
        <w:rPr>
          <w:rFonts w:ascii="Times New Roman" w:hAnsi="Times New Roman" w:cs="Times New Roman"/>
          <w:lang w:eastAsia="zh-CN"/>
        </w:rPr>
        <w:t>соответствии с условиями настоящего Контракта.</w:t>
      </w:r>
    </w:p>
    <w:p w14:paraId="3DE4A31E" w14:textId="77777777" w:rsidR="0028160D" w:rsidRDefault="004D50AC">
      <w:pPr>
        <w:numPr>
          <w:ilvl w:val="2"/>
          <w:numId w:val="3"/>
        </w:numPr>
        <w:tabs>
          <w:tab w:val="left" w:pos="709"/>
          <w:tab w:val="left" w:pos="1134"/>
          <w:tab w:val="left" w:pos="1418"/>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Осуществлять иные права, предоставленные Поставщику в соответствии с Контрактом, гражданским законодательством Российской Федерации.</w:t>
      </w:r>
    </w:p>
    <w:p w14:paraId="36DA9CC1" w14:textId="77777777" w:rsidR="0028160D" w:rsidRDefault="004D50AC">
      <w:pPr>
        <w:numPr>
          <w:ilvl w:val="1"/>
          <w:numId w:val="3"/>
        </w:numPr>
        <w:tabs>
          <w:tab w:val="left" w:pos="709"/>
          <w:tab w:val="left" w:pos="1134"/>
          <w:tab w:val="left" w:pos="1418"/>
        </w:tabs>
        <w:suppressAutoHyphens/>
        <w:autoSpaceDN/>
        <w:adjustRightInd/>
        <w:spacing w:line="244" w:lineRule="exact"/>
        <w:ind w:left="0" w:firstLine="567"/>
        <w:rPr>
          <w:rFonts w:ascii="Courier New" w:hAnsi="Courier New" w:cs="Courier New"/>
          <w:lang w:eastAsia="zh-CN"/>
        </w:rPr>
      </w:pPr>
      <w:bookmarkStart w:id="10" w:name="sub_2032"/>
      <w:r>
        <w:rPr>
          <w:rFonts w:ascii="Times New Roman" w:hAnsi="Times New Roman" w:cs="Times New Roman"/>
          <w:b/>
          <w:lang w:eastAsia="zh-CN"/>
        </w:rPr>
        <w:t>Поставщик обязан:</w:t>
      </w:r>
      <w:bookmarkStart w:id="11" w:name="sub_2321"/>
      <w:bookmarkEnd w:id="10"/>
      <w:r>
        <w:rPr>
          <w:rFonts w:ascii="Times New Roman" w:hAnsi="Times New Roman" w:cs="Times New Roman"/>
          <w:b/>
          <w:i/>
          <w:lang w:eastAsia="zh-CN"/>
        </w:rPr>
        <w:t xml:space="preserve"> </w:t>
      </w:r>
    </w:p>
    <w:p w14:paraId="7D3FD6EE" w14:textId="77777777" w:rsidR="0028160D" w:rsidRDefault="004D50AC">
      <w:pPr>
        <w:numPr>
          <w:ilvl w:val="2"/>
          <w:numId w:val="3"/>
        </w:numPr>
        <w:tabs>
          <w:tab w:val="left" w:pos="1134"/>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Принять на себя обязательства поставить Товар, предусмотренный Контрактом в соответствии с описанием объекта закупки (Приложение № 1 к Контракту) и условиями Контракта.</w:t>
      </w:r>
    </w:p>
    <w:p w14:paraId="5ED6BAE0"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в срок, указанный в разделе 7 настоящего Контракта, и сдать поставленный Товар Заказчику.</w:t>
      </w:r>
    </w:p>
    <w:p w14:paraId="6848A931"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Поставщик обязан передать Товар свободный от любых прав третьих лиц.</w:t>
      </w:r>
    </w:p>
    <w:p w14:paraId="490A4894" w14:textId="77777777" w:rsidR="0028160D" w:rsidRDefault="004D50AC">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надлежащего качества.</w:t>
      </w:r>
    </w:p>
    <w:p w14:paraId="03019154" w14:textId="77777777" w:rsidR="0028160D" w:rsidRDefault="004D50AC">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5.2.4.</w:t>
      </w:r>
      <w:r>
        <w:rPr>
          <w:rFonts w:ascii="Times New Roman" w:hAnsi="Times New Roman" w:cs="Times New Roman"/>
          <w:lang w:eastAsia="zh-CN"/>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6A1F70" w14:textId="77777777" w:rsidR="0028160D" w:rsidRDefault="004D50AC">
      <w:pPr>
        <w:widowControl/>
        <w:shd w:val="clear" w:color="auto" w:fill="FFFFFF"/>
        <w:autoSpaceDE/>
        <w:autoSpaceDN/>
        <w:adjustRightInd/>
        <w:spacing w:line="244" w:lineRule="exact"/>
        <w:ind w:firstLine="540"/>
        <w:rPr>
          <w:color w:val="000000"/>
        </w:rPr>
      </w:pPr>
      <w:r>
        <w:rPr>
          <w:rFonts w:ascii="Times New Roman" w:hAnsi="Times New Roman" w:cs="Times New Roman"/>
          <w:lang w:eastAsia="zh-CN"/>
        </w:rPr>
        <w:t xml:space="preserve">5.2.5.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65813D31" w14:textId="77777777" w:rsidR="0028160D" w:rsidRDefault="004D50AC">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C4607D9" w14:textId="6BEF599E" w:rsidR="0028160D" w:rsidRDefault="004D50AC">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xml:space="preserve">-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w:t>
      </w:r>
      <w:r>
        <w:rPr>
          <w:rFonts w:ascii="Times New Roman" w:hAnsi="Times New Roman" w:cs="Times New Roman"/>
          <w:color w:val="000000"/>
        </w:rPr>
        <w:lastRenderedPageBreak/>
        <w:t>по истечении срока хранения (в случае направления решения об одностороннем отказе от исполнения Контракта заказным письмом).</w:t>
      </w:r>
    </w:p>
    <w:p w14:paraId="52EC4796" w14:textId="77777777" w:rsidR="0028160D" w:rsidRDefault="004D50AC">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0E2F0768" w14:textId="77777777" w:rsidR="0028160D" w:rsidRDefault="004D50AC">
      <w:pPr>
        <w:shd w:val="clear" w:color="auto" w:fill="FFFFFF"/>
        <w:tabs>
          <w:tab w:val="left" w:pos="567"/>
          <w:tab w:val="left" w:pos="1134"/>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4F3565BF" w14:textId="77777777" w:rsidR="0028160D" w:rsidRDefault="0028160D">
      <w:pPr>
        <w:tabs>
          <w:tab w:val="left" w:pos="709"/>
          <w:tab w:val="left" w:pos="1560"/>
        </w:tabs>
        <w:suppressAutoHyphens/>
        <w:autoSpaceDN/>
        <w:adjustRightInd/>
        <w:spacing w:line="244" w:lineRule="exact"/>
        <w:ind w:firstLine="709"/>
        <w:rPr>
          <w:rFonts w:ascii="Times New Roman" w:hAnsi="Times New Roman" w:cs="Times New Roman"/>
          <w:sz w:val="16"/>
          <w:szCs w:val="16"/>
          <w:lang w:eastAsia="zh-CN"/>
        </w:rPr>
      </w:pPr>
    </w:p>
    <w:p w14:paraId="16BB31A1" w14:textId="77777777" w:rsidR="0028160D" w:rsidRDefault="004D50AC">
      <w:pPr>
        <w:tabs>
          <w:tab w:val="left" w:pos="709"/>
          <w:tab w:val="left" w:pos="1418"/>
        </w:tabs>
        <w:suppressAutoHyphens/>
        <w:autoSpaceDN/>
        <w:adjustRightInd/>
        <w:spacing w:line="244" w:lineRule="exact"/>
        <w:ind w:firstLine="0"/>
        <w:jc w:val="center"/>
        <w:rPr>
          <w:rFonts w:ascii="Times New Roman" w:hAnsi="Times New Roman" w:cs="Times New Roman"/>
          <w:b/>
          <w:sz w:val="22"/>
          <w:szCs w:val="22"/>
          <w:lang w:eastAsia="zh-CN"/>
        </w:rPr>
      </w:pPr>
      <w:bookmarkStart w:id="12" w:name="sub_2033"/>
      <w:bookmarkEnd w:id="11"/>
      <w:r>
        <w:rPr>
          <w:rFonts w:ascii="Times New Roman" w:hAnsi="Times New Roman" w:cs="Times New Roman"/>
          <w:b/>
          <w:sz w:val="22"/>
          <w:szCs w:val="22"/>
          <w:lang w:eastAsia="zh-CN"/>
        </w:rPr>
        <w:t>6. ПРАВА И ОБЯЗАННОСТИ ЗАКАЗЧИКА</w:t>
      </w:r>
      <w:bookmarkStart w:id="13" w:name="sub_2331"/>
      <w:bookmarkEnd w:id="12"/>
    </w:p>
    <w:bookmarkEnd w:id="13"/>
    <w:p w14:paraId="43B14051"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b/>
          <w:lang w:eastAsia="zh-CN"/>
        </w:rPr>
      </w:pPr>
      <w:r>
        <w:rPr>
          <w:rFonts w:ascii="Times New Roman" w:hAnsi="Times New Roman" w:cs="Times New Roman"/>
          <w:b/>
          <w:lang w:eastAsia="zh-CN"/>
        </w:rPr>
        <w:t>6.1. Заказчик вправе:</w:t>
      </w:r>
    </w:p>
    <w:p w14:paraId="4ED64163"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6.1.1. Требовать от Поставщика надлежащего исполнения обязательств в соответствии с условиями настоящего Контракта, включая направление Поставщику уведомлений о нарушении сроков исполнения Контракта (его отдельных этапов).</w:t>
      </w:r>
    </w:p>
    <w:p w14:paraId="4A83E67E"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6.1.2. Требовать от Поставщика своевременного устранения недостатков, выявленных в ходе выполнения им своих обязательств.</w:t>
      </w:r>
    </w:p>
    <w:p w14:paraId="116D4412"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6.1.3. Требовать возмещения убытков в соответствии с условиями настоящего Контракта, причиненных по вине Поставщика.</w:t>
      </w:r>
    </w:p>
    <w:p w14:paraId="1EAF294C"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6.1.4. Предложить увеличить или уменьшить в процессе исполнения настоящего Контракта объем поставляемого Товара, предусмотренного Контрактом, не более чем на десять процентов в порядке и на условиях, установленных Федеральным законом № 44-ФЗ.</w:t>
      </w:r>
    </w:p>
    <w:p w14:paraId="54B280E7"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6.1.5. Принять решение об одностороннем отказе от исполнения настоящего Контракта в соответствии с гражданским законодательством.</w:t>
      </w:r>
    </w:p>
    <w:p w14:paraId="7B4C17DC"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54200BD5" w14:textId="77777777" w:rsidR="0028160D" w:rsidRDefault="004D50AC">
      <w:pPr>
        <w:tabs>
          <w:tab w:val="left" w:pos="709"/>
          <w:tab w:val="left" w:pos="993"/>
          <w:tab w:val="left" w:pos="1701"/>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6.1.7. Отказаться от оплаты поставленного Товара в случае неисполнения и (или) ненадлежащего исполнения Поставщиком принятых на себя в соответствии с условиями Контракта обязательств, до устранения Поставщиком соответствующих нарушений. </w:t>
      </w:r>
    </w:p>
    <w:p w14:paraId="1352A48E"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bookmarkStart w:id="14" w:name="sub_2335"/>
      <w:r>
        <w:rPr>
          <w:rFonts w:ascii="Times New Roman" w:hAnsi="Times New Roman" w:cs="Times New Roman"/>
          <w:lang w:eastAsia="zh-CN"/>
        </w:rPr>
        <w:t>6.1.8. Осуществлять иные права, предоставленные Заказчику в соответствии с законодательством Российской Федерации и Контрактом.</w:t>
      </w:r>
      <w:bookmarkEnd w:id="14"/>
    </w:p>
    <w:p w14:paraId="4295A024" w14:textId="77777777" w:rsidR="0028160D" w:rsidRDefault="004D50AC">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6.1.9. Удерживать сумму неисполненных Поставщиком требований об уплате неустоек (штрафов, пеней), предъявленных Заказчиком в соответствии с </w:t>
      </w:r>
      <w:r>
        <w:rPr>
          <w:rFonts w:ascii="Times New Roman" w:hAnsi="Times New Roman" w:cs="Times New Roman"/>
          <w:w w:val="105"/>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44-ФЗ) из суммы, подлежащей оплате Поставщику.</w:t>
      </w:r>
    </w:p>
    <w:p w14:paraId="40814722" w14:textId="77777777" w:rsidR="0028160D" w:rsidRDefault="004D50AC">
      <w:pPr>
        <w:numPr>
          <w:ilvl w:val="1"/>
          <w:numId w:val="4"/>
        </w:numPr>
        <w:tabs>
          <w:tab w:val="left" w:pos="709"/>
          <w:tab w:val="left" w:pos="993"/>
          <w:tab w:val="left" w:pos="1418"/>
        </w:tabs>
        <w:suppressAutoHyphens/>
        <w:autoSpaceDN/>
        <w:adjustRightInd/>
        <w:spacing w:line="244" w:lineRule="exact"/>
        <w:ind w:left="0" w:firstLine="567"/>
        <w:rPr>
          <w:rFonts w:ascii="Times New Roman" w:hAnsi="Times New Roman" w:cs="Times New Roman"/>
          <w:b/>
          <w:lang w:eastAsia="zh-CN"/>
        </w:rPr>
      </w:pPr>
      <w:bookmarkStart w:id="15" w:name="sub_2034"/>
      <w:r>
        <w:rPr>
          <w:rFonts w:ascii="Times New Roman" w:hAnsi="Times New Roman" w:cs="Times New Roman"/>
          <w:b/>
          <w:lang w:eastAsia="zh-CN"/>
        </w:rPr>
        <w:t>Заказчик обязан:</w:t>
      </w:r>
      <w:bookmarkStart w:id="16" w:name="sub_31128"/>
      <w:bookmarkEnd w:id="15"/>
    </w:p>
    <w:p w14:paraId="28533A1C" w14:textId="77777777" w:rsidR="0028160D" w:rsidRDefault="004D50AC">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6.2.1. Оплатить фактически поставленный по Контракту Товар в сроки, предусмотренные условиями Контракта. </w:t>
      </w:r>
    </w:p>
    <w:p w14:paraId="30D34895" w14:textId="77777777" w:rsidR="0028160D" w:rsidRDefault="004D50AC">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6.2.2. Проводить проверку поставленного Поставщиком Товара, в части его соответствия условиям Контракта.</w:t>
      </w:r>
    </w:p>
    <w:p w14:paraId="6350EF17" w14:textId="77777777" w:rsidR="0028160D" w:rsidRDefault="004D50AC">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lang w:eastAsia="zh-CN"/>
        </w:rPr>
        <w:t xml:space="preserve">6.2.3.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rFonts w:ascii="Times New Roman" w:hAnsi="Times New Roman" w:cs="Times New Roman"/>
          <w:color w:val="000000"/>
        </w:rPr>
        <w:t>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2867B366" w14:textId="77777777" w:rsidR="0028160D" w:rsidRDefault="004D50AC">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50C1CBE" w14:textId="77777777" w:rsidR="0028160D" w:rsidRDefault="004D50AC">
      <w:pPr>
        <w:widowControl/>
        <w:autoSpaceDE/>
        <w:autoSpaceDN/>
        <w:adjustRightInd/>
        <w:spacing w:line="244" w:lineRule="exact"/>
        <w:ind w:firstLine="709"/>
        <w:rPr>
          <w:rFonts w:ascii="Times New Roman" w:hAnsi="Times New Roman" w:cs="Times New Roman"/>
        </w:rPr>
      </w:pPr>
      <w:r>
        <w:rPr>
          <w:rFonts w:ascii="Times New Roman" w:hAnsi="Times New Roman" w:cs="Times New Roman"/>
        </w:rPr>
        <w:t>-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C74B143" w14:textId="77777777" w:rsidR="0028160D" w:rsidRDefault="0028160D">
      <w:pPr>
        <w:tabs>
          <w:tab w:val="left" w:pos="993"/>
        </w:tabs>
        <w:suppressAutoHyphens/>
        <w:autoSpaceDN/>
        <w:adjustRightInd/>
        <w:spacing w:line="244" w:lineRule="exact"/>
        <w:ind w:firstLine="567"/>
        <w:rPr>
          <w:rFonts w:ascii="Times New Roman" w:hAnsi="Times New Roman" w:cs="Times New Roman"/>
          <w:lang w:eastAsia="zh-CN"/>
        </w:rPr>
      </w:pPr>
    </w:p>
    <w:bookmarkEnd w:id="16"/>
    <w:p w14:paraId="1C02E327" w14:textId="77777777" w:rsidR="0028160D" w:rsidRDefault="004D50AC">
      <w:pPr>
        <w:tabs>
          <w:tab w:val="left" w:pos="709"/>
        </w:tabs>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 xml:space="preserve">7. СРОК ПОСТАВКИ И ПОРЯДОК СДАЧИ-ПРИЕМКИ ТОВАРА </w:t>
      </w:r>
    </w:p>
    <w:p w14:paraId="167EF2A7" w14:textId="0544E773" w:rsidR="0028160D" w:rsidRDefault="004D50AC">
      <w:pPr>
        <w:tabs>
          <w:tab w:val="left" w:pos="0"/>
          <w:tab w:val="left" w:pos="709"/>
        </w:tabs>
        <w:suppressAutoHyphens/>
        <w:autoSpaceDN/>
        <w:adjustRightInd/>
        <w:spacing w:line="244" w:lineRule="exact"/>
        <w:ind w:firstLine="709"/>
        <w:rPr>
          <w:rFonts w:ascii="Times New Roman" w:hAnsi="Times New Roman"/>
          <w:lang w:eastAsia="zh-CN"/>
        </w:rPr>
      </w:pPr>
      <w:r>
        <w:rPr>
          <w:rFonts w:ascii="Times New Roman" w:hAnsi="Times New Roman" w:cs="Times New Roman"/>
          <w:lang w:eastAsia="zh-CN"/>
        </w:rPr>
        <w:t>7.1.</w:t>
      </w:r>
      <w:r>
        <w:rPr>
          <w:rFonts w:ascii="Times New Roman" w:hAnsi="Times New Roman"/>
          <w:lang w:eastAsia="zh-CN"/>
        </w:rPr>
        <w:t xml:space="preserve"> Поставщик с момента заключения контракта по 31.08.2026 года, в течении 3 (трех) рабочих дней с даты подачи заявки Заказчиком на поставку Товара поставляет Товар Заказчику по адресу, указанному в пункте 2.2 Контракта, а Заказчик в течении </w:t>
      </w:r>
      <w:r w:rsidR="00151FB9">
        <w:rPr>
          <w:rFonts w:ascii="Times New Roman" w:hAnsi="Times New Roman"/>
          <w:lang w:eastAsia="zh-CN"/>
        </w:rPr>
        <w:t>7</w:t>
      </w:r>
      <w:r>
        <w:rPr>
          <w:rFonts w:ascii="Times New Roman" w:hAnsi="Times New Roman"/>
          <w:lang w:eastAsia="zh-CN"/>
        </w:rPr>
        <w:t xml:space="preserve"> (</w:t>
      </w:r>
      <w:r w:rsidR="00151FB9">
        <w:rPr>
          <w:rFonts w:ascii="Times New Roman" w:hAnsi="Times New Roman"/>
          <w:lang w:eastAsia="zh-CN"/>
        </w:rPr>
        <w:t>семи</w:t>
      </w:r>
      <w:r>
        <w:rPr>
          <w:rFonts w:ascii="Times New Roman" w:hAnsi="Times New Roman"/>
          <w:lang w:eastAsia="zh-CN"/>
        </w:rPr>
        <w:t xml:space="preserve">) рабочих дней с даты поставки Товара принимает поставленный Товар. </w:t>
      </w:r>
    </w:p>
    <w:p w14:paraId="59B3D4E2" w14:textId="77777777" w:rsidR="0028160D" w:rsidRDefault="004D50AC">
      <w:pPr>
        <w:tabs>
          <w:tab w:val="left" w:pos="0"/>
          <w:tab w:val="left" w:pos="709"/>
        </w:tabs>
        <w:suppressAutoHyphens/>
        <w:autoSpaceDN/>
        <w:adjustRightInd/>
        <w:spacing w:line="244" w:lineRule="exact"/>
        <w:ind w:firstLine="709"/>
        <w:rPr>
          <w:rFonts w:ascii="Times New Roman" w:eastAsia="Calibri" w:hAnsi="Times New Roman" w:cs="Times New Roman"/>
          <w:lang w:eastAsia="zh-CN"/>
        </w:rPr>
      </w:pPr>
      <w:r>
        <w:rPr>
          <w:rFonts w:ascii="Times New Roman" w:hAnsi="Times New Roman"/>
          <w:lang w:eastAsia="zh-CN"/>
        </w:rPr>
        <w:t xml:space="preserve">7.2. </w:t>
      </w:r>
      <w:r>
        <w:rPr>
          <w:rFonts w:ascii="Times New Roman" w:hAnsi="Times New Roman"/>
        </w:rPr>
        <w:t>Право собственности на поставленный Товар переходит к Заказчику с момента подписания Акта приема-передачи Товара.</w:t>
      </w:r>
    </w:p>
    <w:p w14:paraId="1E15B695" w14:textId="77777777" w:rsidR="0028160D" w:rsidRDefault="004D50AC">
      <w:pPr>
        <w:tabs>
          <w:tab w:val="left" w:pos="1134"/>
        </w:tabs>
        <w:suppressAutoHyphens/>
        <w:spacing w:line="244" w:lineRule="exact"/>
        <w:ind w:firstLine="709"/>
        <w:rPr>
          <w:rFonts w:ascii="Times New Roman" w:hAnsi="Times New Roman" w:cs="Times New Roman"/>
          <w:bCs/>
          <w:lang w:eastAsia="zh-CN"/>
        </w:rPr>
      </w:pPr>
      <w:r>
        <w:rPr>
          <w:bCs/>
          <w:lang w:eastAsia="zh-CN"/>
        </w:rPr>
        <w:t xml:space="preserve">7.3. Поставка Товара осуществляется в рабочие дни: с понедельника по четверг с 08:45 до </w:t>
      </w:r>
      <w:r>
        <w:rPr>
          <w:bCs/>
          <w:lang w:eastAsia="zh-CN"/>
        </w:rPr>
        <w:lastRenderedPageBreak/>
        <w:t xml:space="preserve">18:00, в пятницу с 08:45 до 16:45 (перерыв на обеденное время с 13:00 до 14:00). Конкретное время поставки Товара </w:t>
      </w:r>
      <w:r>
        <w:rPr>
          <w:rFonts w:ascii="Times New Roman" w:hAnsi="Times New Roman" w:cs="Times New Roman"/>
          <w:bCs/>
          <w:lang w:eastAsia="zh-CN"/>
        </w:rPr>
        <w:t>согласовывается с Заказчиком. Поставщик</w:t>
      </w:r>
      <w:r>
        <w:rPr>
          <w:rFonts w:ascii="Times New Roman" w:hAnsi="Times New Roman" w:cs="Times New Roman"/>
          <w:color w:val="000000"/>
        </w:rPr>
        <w:t xml:space="preserve"> за 1 (один) рабочий день до даты поставки Товара обязан уведомить Заказчика о готовности поставить Товар по </w:t>
      </w:r>
      <w:r>
        <w:rPr>
          <w:rFonts w:ascii="Times New Roman" w:hAnsi="Times New Roman" w:cs="Times New Roman"/>
        </w:rPr>
        <w:t xml:space="preserve">электронной почте: </w:t>
      </w:r>
      <w:proofErr w:type="spellStart"/>
      <w:r>
        <w:rPr>
          <w:rFonts w:ascii="Times New Roman" w:hAnsi="Times New Roman" w:cs="Times New Roman"/>
          <w:color w:val="000000"/>
          <w:lang w:val="en-US"/>
        </w:rPr>
        <w:t>mto</w:t>
      </w:r>
      <w:proofErr w:type="spellEnd"/>
      <w:r>
        <w:rPr>
          <w:rFonts w:ascii="Times New Roman" w:hAnsi="Times New Roman" w:cs="Times New Roman"/>
          <w:color w:val="000000"/>
        </w:rPr>
        <w:t>@53.</w:t>
      </w:r>
      <w:proofErr w:type="spellStart"/>
      <w:r>
        <w:rPr>
          <w:rFonts w:ascii="Times New Roman" w:hAnsi="Times New Roman" w:cs="Times New Roman"/>
          <w:color w:val="000000"/>
          <w:lang w:val="en-US"/>
        </w:rPr>
        <w:t>mchs</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gov</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ru</w:t>
      </w:r>
      <w:proofErr w:type="spellEnd"/>
      <w:r>
        <w:rPr>
          <w:rFonts w:ascii="Times New Roman" w:hAnsi="Times New Roman" w:cs="Times New Roman"/>
          <w:color w:val="000000"/>
        </w:rPr>
        <w:t>.</w:t>
      </w:r>
    </w:p>
    <w:p w14:paraId="57992D42" w14:textId="77777777" w:rsidR="0028160D" w:rsidRDefault="004D50AC">
      <w:pPr>
        <w:suppressAutoHyphens/>
        <w:autoSpaceDN/>
        <w:adjustRightInd/>
        <w:spacing w:line="244" w:lineRule="exact"/>
        <w:ind w:firstLine="709"/>
        <w:rPr>
          <w:color w:val="000000"/>
          <w:lang w:eastAsia="zh-CN"/>
        </w:rPr>
      </w:pPr>
      <w:r>
        <w:rPr>
          <w:color w:val="000000"/>
          <w:lang w:eastAsia="zh-CN"/>
        </w:rPr>
        <w:t>7.4. В день поставки Товара Поставщик заполняет Акт приема-передачи Товара в соответствии с Приложением № 3 к Контракту, подписывает его подписью лица, имеющего право действовать от имени Поставщика и передает его Заказчику совместно с Товаром.</w:t>
      </w:r>
    </w:p>
    <w:p w14:paraId="64431BFE" w14:textId="77777777" w:rsidR="0028160D" w:rsidRDefault="004D50AC">
      <w:pPr>
        <w:suppressAutoHyphens/>
        <w:autoSpaceDN/>
        <w:adjustRightInd/>
        <w:spacing w:line="244" w:lineRule="exact"/>
        <w:ind w:firstLine="709"/>
        <w:rPr>
          <w:color w:val="000000"/>
          <w:lang w:eastAsia="zh-CN"/>
        </w:rPr>
      </w:pPr>
      <w:r>
        <w:rPr>
          <w:color w:val="000000"/>
          <w:lang w:eastAsia="zh-CN"/>
        </w:rPr>
        <w:t>К Акту приема-передачи Товара прилагается счет на оплату за поставленный Товар и иные документы (при наличии), подтверждающие</w:t>
      </w:r>
      <w:r>
        <w:rPr>
          <w:bCs/>
          <w:color w:val="000000"/>
          <w:lang w:eastAsia="zh-CN"/>
        </w:rPr>
        <w:t xml:space="preserve"> результат исполнения Контракта.</w:t>
      </w:r>
    </w:p>
    <w:p w14:paraId="208040BC" w14:textId="77777777" w:rsidR="0028160D" w:rsidRDefault="004D50AC">
      <w:pPr>
        <w:suppressAutoHyphens/>
        <w:autoSpaceDN/>
        <w:adjustRightInd/>
        <w:spacing w:line="244" w:lineRule="exact"/>
        <w:ind w:firstLine="709"/>
        <w:rPr>
          <w:bCs/>
          <w:color w:val="000000"/>
          <w:lang w:eastAsia="zh-CN"/>
        </w:rPr>
      </w:pPr>
      <w:r>
        <w:rPr>
          <w:bCs/>
          <w:color w:val="000000"/>
          <w:lang w:eastAsia="zh-CN"/>
        </w:rPr>
        <w:t xml:space="preserve">7.5. Для проверки предоставленных Поставщиком результатов исполнения Контракта, Заказчик проводит экспертизу. В соответствии с ч. 3 ст. 94 Федерального закона от 05.04.2013 </w:t>
      </w:r>
      <w:r>
        <w:rPr>
          <w:bCs/>
          <w:color w:val="000000"/>
          <w:lang w:eastAsia="zh-CN"/>
        </w:rPr>
        <w:br/>
        <w:t>№ 44-ФЗ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p>
    <w:p w14:paraId="6E4713CF" w14:textId="77777777" w:rsidR="0028160D" w:rsidRDefault="004D50AC">
      <w:pPr>
        <w:suppressAutoHyphens/>
        <w:autoSpaceDN/>
        <w:adjustRightInd/>
        <w:spacing w:line="244" w:lineRule="exact"/>
        <w:ind w:firstLine="709"/>
        <w:rPr>
          <w:bCs/>
          <w:color w:val="000000"/>
          <w:lang w:eastAsia="zh-CN"/>
        </w:rPr>
      </w:pPr>
      <w:r>
        <w:rPr>
          <w:bCs/>
          <w:color w:val="000000"/>
          <w:lang w:eastAsia="zh-CN"/>
        </w:rPr>
        <w:t>7.6. После проведения экспертизы Заказчик принимает одно из решений:</w:t>
      </w:r>
    </w:p>
    <w:p w14:paraId="4AEC9FDC" w14:textId="77777777" w:rsidR="0028160D" w:rsidRDefault="004D50AC">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а) подписывает подписью лица, имеющего право действовать от имени Заказчика, </w:t>
      </w:r>
      <w:r>
        <w:rPr>
          <w:color w:val="000000"/>
          <w:lang w:eastAsia="zh-CN"/>
        </w:rPr>
        <w:t xml:space="preserve">Акт приема-передачи Товара </w:t>
      </w:r>
      <w:r>
        <w:rPr>
          <w:rFonts w:ascii="Times New Roman" w:hAnsi="Times New Roman" w:cs="Times New Roman"/>
          <w:lang w:eastAsia="zh-CN"/>
        </w:rPr>
        <w:t>и направляет его Поставщику.</w:t>
      </w:r>
    </w:p>
    <w:p w14:paraId="5FD1E3F3" w14:textId="77777777" w:rsidR="0028160D" w:rsidRDefault="004D50AC">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б) направляет Поставщику Мотивированный отказ от подписания </w:t>
      </w:r>
      <w:r>
        <w:rPr>
          <w:color w:val="000000"/>
          <w:lang w:eastAsia="zh-CN"/>
        </w:rPr>
        <w:t>Акта приема-передачи Товара,</w:t>
      </w:r>
      <w:r>
        <w:rPr>
          <w:rFonts w:ascii="Times New Roman" w:hAnsi="Times New Roman" w:cs="Times New Roman"/>
          <w:lang w:eastAsia="zh-CN"/>
        </w:rPr>
        <w:t xml:space="preserve"> подписанный лицом, имеющим право действовать от имени Заказчика</w:t>
      </w:r>
      <w:r>
        <w:rPr>
          <w:color w:val="000000"/>
          <w:lang w:eastAsia="zh-CN"/>
        </w:rPr>
        <w:t xml:space="preserve"> с </w:t>
      </w:r>
      <w:r>
        <w:rPr>
          <w:rFonts w:ascii="Times New Roman" w:hAnsi="Times New Roman" w:cs="Times New Roman"/>
          <w:lang w:eastAsia="zh-CN"/>
        </w:rPr>
        <w:t>указанием причин такого отказа и сроков устранения недостатков.</w:t>
      </w:r>
    </w:p>
    <w:p w14:paraId="1CFA8E67" w14:textId="77777777" w:rsidR="0028160D" w:rsidRDefault="004D50AC">
      <w:pPr>
        <w:suppressAutoHyphens/>
        <w:autoSpaceDN/>
        <w:adjustRightInd/>
        <w:spacing w:line="244" w:lineRule="exact"/>
        <w:ind w:firstLine="709"/>
        <w:rPr>
          <w:bCs/>
          <w:color w:val="000000"/>
          <w:lang w:eastAsia="zh-CN"/>
        </w:rPr>
      </w:pPr>
      <w:r>
        <w:rPr>
          <w:bCs/>
          <w:color w:val="000000"/>
          <w:lang w:eastAsia="zh-CN"/>
        </w:rPr>
        <w:t xml:space="preserve">7.7. В случае получения Поставщиком Мотивированного отказа, Поставщик обязан устранить замечания, указанные в Мотивированном отказе и повторно организовать </w:t>
      </w:r>
      <w:r>
        <w:rPr>
          <w:color w:val="000000"/>
          <w:lang w:eastAsia="zh-CN"/>
        </w:rPr>
        <w:t>поставку Товара</w:t>
      </w:r>
      <w:r>
        <w:rPr>
          <w:bCs/>
          <w:color w:val="000000"/>
          <w:lang w:eastAsia="zh-CN"/>
        </w:rPr>
        <w:t>.</w:t>
      </w:r>
    </w:p>
    <w:p w14:paraId="011DB37C" w14:textId="77777777" w:rsidR="0028160D" w:rsidRDefault="004D50AC">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7.8. Повторная приемка поставленного Товара проводится в день повторной поставки Товара с участием уполномоченного представителя Поставщика.</w:t>
      </w:r>
    </w:p>
    <w:p w14:paraId="01544B84" w14:textId="77777777" w:rsidR="0028160D" w:rsidRDefault="004D50AC">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7.9. Если Поставщик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Поставщику требование о возмещении понесенных убытков. </w:t>
      </w:r>
    </w:p>
    <w:p w14:paraId="29F38140" w14:textId="77777777" w:rsidR="0028160D" w:rsidRDefault="004D50AC">
      <w:pPr>
        <w:suppressAutoHyphens/>
        <w:autoSpaceDN/>
        <w:adjustRightInd/>
        <w:spacing w:line="244" w:lineRule="exact"/>
        <w:ind w:firstLine="709"/>
        <w:rPr>
          <w:lang w:eastAsia="zh-CN"/>
        </w:rPr>
      </w:pPr>
      <w:r>
        <w:rPr>
          <w:bCs/>
          <w:color w:val="000000"/>
          <w:lang w:eastAsia="zh-CN"/>
        </w:rPr>
        <w:t xml:space="preserve">7.10. </w:t>
      </w:r>
      <w:r>
        <w:rPr>
          <w:lang w:eastAsia="zh-CN"/>
        </w:rPr>
        <w:t>При расчете Заказчиком пени, начисляемой за каждый день просрочки исполнения Поставщиком обязательства, в период просрочки исполнения обязательства не подлежат включению дни, потребовавшиеся Заказчику для приемки Товара и оформления итогов такой приемки.</w:t>
      </w:r>
    </w:p>
    <w:p w14:paraId="7B9141D7" w14:textId="77777777" w:rsidR="0028160D" w:rsidRDefault="0028160D">
      <w:pPr>
        <w:suppressAutoHyphens/>
        <w:autoSpaceDN/>
        <w:adjustRightInd/>
        <w:spacing w:line="244" w:lineRule="exact"/>
        <w:ind w:firstLine="709"/>
        <w:rPr>
          <w:lang w:eastAsia="zh-CN"/>
        </w:rPr>
      </w:pPr>
    </w:p>
    <w:p w14:paraId="45145066" w14:textId="77777777" w:rsidR="0028160D" w:rsidRDefault="004D50AC">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8. ОТВЕТСТВЕННОСТЬ СТОРОН</w:t>
      </w:r>
    </w:p>
    <w:p w14:paraId="64E1F580" w14:textId="77777777" w:rsidR="0028160D" w:rsidRDefault="0028160D">
      <w:pPr>
        <w:suppressAutoHyphens/>
        <w:autoSpaceDN/>
        <w:adjustRightInd/>
        <w:spacing w:line="244" w:lineRule="exact"/>
        <w:ind w:firstLine="0"/>
        <w:jc w:val="center"/>
        <w:rPr>
          <w:rFonts w:ascii="Times New Roman" w:hAnsi="Times New Roman" w:cs="Times New Roman"/>
          <w:b/>
          <w:sz w:val="22"/>
          <w:szCs w:val="22"/>
          <w:lang w:eastAsia="zh-CN"/>
        </w:rPr>
      </w:pPr>
    </w:p>
    <w:p w14:paraId="4FF1549F"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Контракта.</w:t>
      </w:r>
    </w:p>
    <w:p w14:paraId="7A26EB85"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FCC5DAE"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утвержденными постановлением Правительства Российской Федерации от 30 августа 2017 г.        № 1042 (далее - Правила), и составляет 1000 (одну тысячу) рублей 00 копеек. </w:t>
      </w:r>
    </w:p>
    <w:p w14:paraId="2C63B03B"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Pr>
          <w:rFonts w:ascii="Times New Roman" w:hAnsi="Times New Roman" w:cs="Times New Roman"/>
          <w:color w:val="000000"/>
          <w:szCs w:val="28"/>
          <w:lang w:eastAsia="zh-CN"/>
        </w:rPr>
        <w:lastRenderedPageBreak/>
        <w:t>законодательством Российской Федерации установлен иной порядок начисления пени.</w:t>
      </w:r>
    </w:p>
    <w:p w14:paraId="51FE6540"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1AE7FD9C"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____________ (___________) рублей _______</w:t>
      </w:r>
      <w:proofErr w:type="gramStart"/>
      <w:r>
        <w:rPr>
          <w:rFonts w:ascii="Times New Roman" w:hAnsi="Times New Roman" w:cs="Times New Roman"/>
          <w:color w:val="000000"/>
          <w:szCs w:val="28"/>
          <w:lang w:eastAsia="zh-CN"/>
        </w:rPr>
        <w:t>_  копеек</w:t>
      </w:r>
      <w:proofErr w:type="gramEnd"/>
      <w:r>
        <w:rPr>
          <w:rFonts w:ascii="Times New Roman" w:hAnsi="Times New Roman" w:cs="Times New Roman"/>
          <w:color w:val="000000"/>
          <w:szCs w:val="28"/>
          <w:lang w:eastAsia="zh-CN"/>
        </w:rPr>
        <w:t>, что равно 10% цены Контракта.</w:t>
      </w:r>
    </w:p>
    <w:p w14:paraId="711F8A3D"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14:paraId="56C456E1"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8.8. Применение неустойки (штрафа, пени) не освобождает Стороны от исполнения обязательств по Контракту.</w:t>
      </w:r>
    </w:p>
    <w:p w14:paraId="6FB7B111"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177647"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9BFBC3"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D91A80" w14:textId="77777777" w:rsidR="0028160D" w:rsidRDefault="004D50AC">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C461F7" w14:textId="77777777" w:rsidR="0028160D" w:rsidRDefault="0028160D">
      <w:pPr>
        <w:tabs>
          <w:tab w:val="left" w:pos="0"/>
          <w:tab w:val="left" w:pos="1134"/>
        </w:tabs>
        <w:suppressAutoHyphens/>
        <w:autoSpaceDE/>
        <w:autoSpaceDN/>
        <w:adjustRightInd/>
        <w:spacing w:line="244" w:lineRule="exact"/>
        <w:ind w:firstLine="709"/>
        <w:rPr>
          <w:rFonts w:ascii="Times New Roman" w:eastAsia="Calibri" w:hAnsi="Times New Roman" w:cs="Times New Roman"/>
          <w:lang w:eastAsia="en-US"/>
        </w:rPr>
      </w:pPr>
    </w:p>
    <w:p w14:paraId="4F57C848" w14:textId="77777777" w:rsidR="0028160D" w:rsidRDefault="004D50AC">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9. ОБСТОЯТЕЛЬСТВА НЕПРЕОДОЛИМОЙ СИЛЫ</w:t>
      </w:r>
    </w:p>
    <w:p w14:paraId="07DF2688" w14:textId="77777777" w:rsidR="0028160D" w:rsidRDefault="004D50AC">
      <w:pPr>
        <w:suppressAutoHyphens/>
        <w:autoSpaceDN/>
        <w:adjustRightInd/>
        <w:spacing w:line="244" w:lineRule="exact"/>
        <w:ind w:firstLine="567"/>
        <w:rPr>
          <w:spacing w:val="-4"/>
          <w:lang w:eastAsia="zh-CN"/>
        </w:rPr>
      </w:pPr>
      <w:r>
        <w:rPr>
          <w:spacing w:val="-4"/>
          <w:lang w:eastAsia="zh-CN"/>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6BD384F6" w14:textId="77777777" w:rsidR="0028160D" w:rsidRDefault="004D50AC">
      <w:pPr>
        <w:suppressAutoHyphens/>
        <w:autoSpaceDN/>
        <w:adjustRightInd/>
        <w:spacing w:line="244" w:lineRule="exact"/>
        <w:ind w:firstLine="567"/>
        <w:rPr>
          <w:lang w:eastAsia="zh-CN"/>
        </w:rPr>
      </w:pPr>
      <w:r>
        <w:rPr>
          <w:lang w:eastAsia="zh-CN"/>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21F595D5" w14:textId="77777777" w:rsidR="0028160D" w:rsidRDefault="004D50AC">
      <w:pPr>
        <w:suppressAutoHyphens/>
        <w:autoSpaceDN/>
        <w:adjustRightInd/>
        <w:spacing w:line="244" w:lineRule="exact"/>
        <w:ind w:firstLine="567"/>
        <w:rPr>
          <w:lang w:eastAsia="zh-CN"/>
        </w:rPr>
      </w:pPr>
      <w:r>
        <w:rPr>
          <w:lang w:eastAsia="zh-C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53E5C220" w14:textId="77777777" w:rsidR="0028160D" w:rsidRDefault="0028160D">
      <w:pPr>
        <w:suppressAutoHyphens/>
        <w:autoSpaceDN/>
        <w:adjustRightInd/>
        <w:spacing w:line="244" w:lineRule="exact"/>
        <w:ind w:firstLine="0"/>
        <w:rPr>
          <w:rFonts w:ascii="Times New Roman" w:hAnsi="Times New Roman" w:cs="Times New Roman"/>
          <w:lang w:eastAsia="zh-CN"/>
        </w:rPr>
      </w:pPr>
    </w:p>
    <w:p w14:paraId="54521B60" w14:textId="77777777" w:rsidR="0028160D" w:rsidRDefault="004D50AC">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6"/>
          <w:szCs w:val="26"/>
          <w:lang w:eastAsia="zh-CN"/>
        </w:rPr>
        <w:t xml:space="preserve">10. </w:t>
      </w:r>
      <w:r>
        <w:rPr>
          <w:rFonts w:ascii="Times New Roman" w:hAnsi="Times New Roman" w:cs="Times New Roman"/>
          <w:b/>
          <w:bCs/>
          <w:sz w:val="22"/>
          <w:szCs w:val="22"/>
          <w:lang w:eastAsia="zh-CN"/>
        </w:rPr>
        <w:t>ИЗМЕНЕНИЕ УСЛОВИЙ КОНТРАКТА</w:t>
      </w:r>
    </w:p>
    <w:p w14:paraId="46155EF6" w14:textId="77777777" w:rsidR="0028160D" w:rsidRDefault="004D50AC">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10.1. </w:t>
      </w:r>
      <w:r>
        <w:rPr>
          <w:rFonts w:ascii="Times New Roman" w:hAnsi="Times New Roman" w:cs="Times New Roman"/>
          <w:lang w:eastAsia="zh-CN"/>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5C2833F5" w14:textId="77777777" w:rsidR="0028160D" w:rsidRDefault="004D50AC">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3CB87B01" w14:textId="77777777" w:rsidR="0028160D" w:rsidRDefault="004D50AC">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10.3. </w:t>
      </w:r>
      <w:r>
        <w:rPr>
          <w:rFonts w:ascii="Times New Roman" w:hAnsi="Times New Roman" w:cs="Times New Roman"/>
          <w:lang w:eastAsia="zh-CN"/>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4A787203" w14:textId="77777777" w:rsidR="0028160D" w:rsidRDefault="004D50AC">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A1DD91B" w14:textId="77777777" w:rsidR="0028160D" w:rsidRDefault="004D50AC">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250822" w14:textId="77777777" w:rsidR="0028160D" w:rsidRDefault="004D50AC">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10.6. В случае перемены Заказчика права и обязанности Заказчика, предусмотренные Контрактом, переходят к новому Заказчику.</w:t>
      </w:r>
    </w:p>
    <w:p w14:paraId="05A6195A" w14:textId="77777777" w:rsidR="0028160D" w:rsidRDefault="0028160D">
      <w:pPr>
        <w:suppressAutoHyphens/>
        <w:autoSpaceDE/>
        <w:autoSpaceDN/>
        <w:adjustRightInd/>
        <w:spacing w:line="244" w:lineRule="exact"/>
        <w:ind w:firstLine="709"/>
        <w:jc w:val="center"/>
        <w:rPr>
          <w:rFonts w:ascii="Times New Roman" w:hAnsi="Times New Roman" w:cs="Times New Roman"/>
          <w:b/>
          <w:bCs/>
          <w:lang w:eastAsia="zh-CN"/>
        </w:rPr>
      </w:pPr>
    </w:p>
    <w:p w14:paraId="2F00D74B" w14:textId="77777777" w:rsidR="0028160D" w:rsidRDefault="004D50AC">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2"/>
          <w:szCs w:val="22"/>
          <w:lang w:eastAsia="zh-CN"/>
        </w:rPr>
        <w:t>11. ПОРЯДОК РАСТОРЖЕНИЯ КОНТРАКТА</w:t>
      </w:r>
    </w:p>
    <w:p w14:paraId="278881B3" w14:textId="77777777" w:rsidR="0028160D" w:rsidRDefault="004D50AC">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hyperlink r:id="rId9">
        <w:r>
          <w:rPr>
            <w:rFonts w:ascii="Times New Roman" w:hAnsi="Times New Roman" w:cs="Times New Roman"/>
            <w:lang w:eastAsia="zh-CN"/>
          </w:rPr>
          <w:t>гражданским законодательством</w:t>
        </w:r>
      </w:hyperlink>
      <w:r>
        <w:rPr>
          <w:rFonts w:ascii="Times New Roman" w:hAnsi="Times New Roman" w:cs="Times New Roman"/>
          <w:lang w:eastAsia="zh-CN"/>
        </w:rPr>
        <w:t xml:space="preserve"> Российской Федерации.</w:t>
      </w:r>
    </w:p>
    <w:p w14:paraId="437C2E47" w14:textId="77777777" w:rsidR="0028160D" w:rsidRDefault="004D50AC">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11.2. Заказчик вправе принять решение об одностороннем отказе от исполнения Контракта по основаниям, предусмотренным </w:t>
      </w:r>
      <w:hyperlink r:id="rId10">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17381786" w14:textId="77777777" w:rsidR="0028160D" w:rsidRDefault="004D50AC">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11.3. </w:t>
      </w:r>
      <w:bookmarkStart w:id="17" w:name="sub_95110"/>
      <w:r>
        <w:rPr>
          <w:bCs/>
          <w:lang w:eastAsia="zh-CN"/>
        </w:rPr>
        <w:t>Поставщик</w:t>
      </w:r>
      <w:r>
        <w:rPr>
          <w:rFonts w:ascii="Times New Roman" w:hAnsi="Times New Roman" w:cs="Times New Roman"/>
          <w:lang w:eastAsia="zh-CN"/>
        </w:rPr>
        <w:t xml:space="preserve"> вправе принять решение об одностороннем отказе от исполнения Контракта по основаниям, предусмотренным </w:t>
      </w:r>
      <w:hyperlink r:id="rId11">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10F8C5E2" w14:textId="77777777" w:rsidR="0028160D" w:rsidRDefault="004D50AC">
      <w:pPr>
        <w:suppressAutoHyphens/>
        <w:autoSpaceDE/>
        <w:autoSpaceDN/>
        <w:adjustRightInd/>
        <w:spacing w:line="244" w:lineRule="exact"/>
        <w:ind w:firstLine="709"/>
        <w:rPr>
          <w:rFonts w:ascii="Times New Roman" w:hAnsi="Times New Roman" w:cs="Times New Roman"/>
          <w:spacing w:val="-6"/>
          <w:lang w:eastAsia="zh-CN"/>
        </w:rPr>
      </w:pPr>
      <w:r>
        <w:rPr>
          <w:rFonts w:ascii="Times New Roman" w:hAnsi="Times New Roman" w:cs="Times New Roman"/>
          <w:spacing w:val="-6"/>
          <w:lang w:eastAsia="zh-C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96CD0B" w14:textId="77777777" w:rsidR="0028160D" w:rsidRDefault="004D50AC">
      <w:pPr>
        <w:suppressAutoHyphens/>
        <w:autoSpaceDE/>
        <w:autoSpaceDN/>
        <w:adjustRightInd/>
        <w:spacing w:line="244" w:lineRule="exact"/>
        <w:ind w:firstLine="709"/>
        <w:rPr>
          <w:rFonts w:ascii="Calibri" w:hAnsi="Calibri" w:cs="Calibri"/>
          <w:sz w:val="22"/>
          <w:szCs w:val="22"/>
          <w:lang w:eastAsia="zh-CN"/>
        </w:rPr>
      </w:pPr>
      <w:bookmarkStart w:id="18" w:name="sub_95120"/>
      <w:bookmarkEnd w:id="17"/>
      <w:r>
        <w:rPr>
          <w:rFonts w:ascii="Times New Roman" w:hAnsi="Times New Roman" w:cs="Times New Roman"/>
          <w:lang w:eastAsia="ar-SA"/>
        </w:rPr>
        <w:t xml:space="preserve">11.5. </w:t>
      </w:r>
      <w:bookmarkEnd w:id="18"/>
      <w:r>
        <w:rPr>
          <w:rFonts w:ascii="Times New Roman" w:hAnsi="Times New Roman" w:cs="Times New Roman"/>
          <w:lang w:eastAsia="ar-SA"/>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постановления.</w:t>
      </w:r>
    </w:p>
    <w:p w14:paraId="07C2CB55" w14:textId="77777777" w:rsidR="0028160D" w:rsidRDefault="0028160D">
      <w:pPr>
        <w:suppressAutoHyphens/>
        <w:autoSpaceDE/>
        <w:autoSpaceDN/>
        <w:adjustRightInd/>
        <w:spacing w:line="244" w:lineRule="exact"/>
        <w:ind w:firstLine="709"/>
        <w:rPr>
          <w:rFonts w:ascii="Calibri" w:hAnsi="Calibri" w:cs="Calibri"/>
          <w:sz w:val="22"/>
          <w:szCs w:val="22"/>
          <w:lang w:eastAsia="zh-CN"/>
        </w:rPr>
      </w:pPr>
    </w:p>
    <w:p w14:paraId="07AA4759" w14:textId="77777777" w:rsidR="0028160D" w:rsidRDefault="004D50AC">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12. РАССМОТРЕНИЕ И РАЗРЕШЕНИЕ СПОРОВ</w:t>
      </w:r>
    </w:p>
    <w:p w14:paraId="0F351391"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876BB5A"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75DDF90"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7AE11AC0" w14:textId="77777777" w:rsidR="0028160D" w:rsidRDefault="004D50AC">
      <w:pPr>
        <w:suppressAutoHyphens/>
        <w:autoSpaceDN/>
        <w:adjustRightInd/>
        <w:spacing w:line="244" w:lineRule="exact"/>
        <w:rPr>
          <w:lang w:eastAsia="zh-CN"/>
        </w:rPr>
      </w:pPr>
      <w:r>
        <w:rPr>
          <w:lang w:eastAsia="zh-CN"/>
        </w:rPr>
        <w:t>12.4. В настоящем Контракте требование об уплате неустоек (штрафов, пеней) также будет считаться претензией.</w:t>
      </w:r>
    </w:p>
    <w:p w14:paraId="05E02957"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4484E08F" w14:textId="77777777" w:rsidR="0028160D" w:rsidRDefault="0028160D">
      <w:pPr>
        <w:suppressAutoHyphens/>
        <w:autoSpaceDN/>
        <w:adjustRightInd/>
        <w:spacing w:line="244" w:lineRule="exact"/>
        <w:ind w:firstLine="0"/>
        <w:rPr>
          <w:rFonts w:ascii="Times New Roman" w:hAnsi="Times New Roman" w:cs="Times New Roman"/>
          <w:sz w:val="16"/>
          <w:szCs w:val="16"/>
          <w:lang w:eastAsia="zh-CN"/>
        </w:rPr>
      </w:pPr>
    </w:p>
    <w:p w14:paraId="13ECBCED" w14:textId="77777777" w:rsidR="0028160D" w:rsidRDefault="004D50AC">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13. ПРОЧИЕ ПОЛОЖЕНИЯ</w:t>
      </w:r>
    </w:p>
    <w:p w14:paraId="2ACECBB9"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13.1. Вся переписка, документация, а также совещания, переговоры по Контракту ведутся на русском языке.</w:t>
      </w:r>
    </w:p>
    <w:p w14:paraId="3D14F4A2"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57C434B8" w14:textId="77777777" w:rsidR="0028160D" w:rsidRDefault="004D50AC">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47CF9647" w14:textId="77777777" w:rsidR="0028160D" w:rsidRDefault="004D50AC">
      <w:pPr>
        <w:tabs>
          <w:tab w:val="left" w:pos="709"/>
          <w:tab w:val="left" w:pos="1276"/>
          <w:tab w:val="left" w:pos="1418"/>
        </w:tabs>
        <w:suppressAutoHyphens/>
        <w:autoSpaceDN/>
        <w:adjustRightInd/>
        <w:spacing w:line="244" w:lineRule="exact"/>
        <w:ind w:firstLine="567"/>
        <w:rPr>
          <w:rFonts w:ascii="Times New Roman" w:hAnsi="Times New Roman" w:cs="Times New Roman"/>
          <w:spacing w:val="-6"/>
          <w:lang w:eastAsia="zh-CN"/>
        </w:rPr>
      </w:pPr>
      <w:r>
        <w:rPr>
          <w:rFonts w:ascii="Times New Roman" w:hAnsi="Times New Roman" w:cs="Times New Roman"/>
          <w:spacing w:val="-6"/>
          <w:lang w:eastAsia="zh-CN"/>
        </w:rPr>
        <w:t>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11C5407F" w14:textId="77777777" w:rsidR="0028160D" w:rsidRDefault="004D50AC">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r>
        <w:rPr>
          <w:rFonts w:ascii="Times New Roman" w:hAnsi="Times New Roman" w:cs="Times New Roman"/>
          <w:b/>
          <w:bCs/>
          <w:color w:val="26282F"/>
          <w:lang w:eastAsia="zh-CN"/>
        </w:rPr>
        <w:t xml:space="preserve"> </w:t>
      </w:r>
      <w:r>
        <w:rPr>
          <w:rFonts w:ascii="Times New Roman" w:hAnsi="Times New Roman" w:cs="Times New Roman"/>
          <w:bCs/>
          <w:color w:val="26282F"/>
          <w:lang w:eastAsia="zh-CN"/>
        </w:rPr>
        <w:t>Неотъемлемой частью настоящего Контракта является:</w:t>
      </w:r>
    </w:p>
    <w:p w14:paraId="774DC9D0" w14:textId="77777777" w:rsidR="0028160D" w:rsidRDefault="004D50AC">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proofErr w:type="gramStart"/>
      <w:r>
        <w:rPr>
          <w:rFonts w:ascii="Times New Roman" w:hAnsi="Times New Roman" w:cs="Times New Roman"/>
          <w:bCs/>
          <w:color w:val="26282F"/>
          <w:lang w:eastAsia="zh-CN"/>
        </w:rPr>
        <w:t>1.Описание</w:t>
      </w:r>
      <w:proofErr w:type="gramEnd"/>
      <w:r>
        <w:rPr>
          <w:rFonts w:ascii="Times New Roman" w:hAnsi="Times New Roman" w:cs="Times New Roman"/>
          <w:bCs/>
          <w:color w:val="26282F"/>
          <w:lang w:eastAsia="zh-CN"/>
        </w:rPr>
        <w:t xml:space="preserve"> объекта закупки (Приложение № 1 к Контракту);</w:t>
      </w:r>
    </w:p>
    <w:p w14:paraId="1C6EA087" w14:textId="77777777" w:rsidR="0028160D" w:rsidRDefault="004D50AC">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13.5.2 Спецификация (П</w:t>
      </w:r>
      <w:r>
        <w:rPr>
          <w:lang w:eastAsia="zh-CN"/>
        </w:rPr>
        <w:t>риложение № 2 к Контракту);</w:t>
      </w:r>
    </w:p>
    <w:p w14:paraId="78E87C27" w14:textId="77777777" w:rsidR="0028160D" w:rsidRDefault="004D50AC">
      <w:pPr>
        <w:tabs>
          <w:tab w:val="left" w:pos="709"/>
          <w:tab w:val="left" w:pos="1276"/>
          <w:tab w:val="left" w:pos="1418"/>
        </w:tabs>
        <w:suppressAutoHyphens/>
        <w:autoSpaceDN/>
        <w:adjustRightInd/>
        <w:spacing w:line="244" w:lineRule="exact"/>
        <w:ind w:firstLine="567"/>
        <w:rPr>
          <w:rFonts w:ascii="Times New Roman" w:hAnsi="Times New Roman" w:cs="Times New Roman"/>
          <w:bCs/>
          <w:lang w:eastAsia="zh-CN"/>
        </w:rPr>
      </w:pPr>
      <w:r>
        <w:rPr>
          <w:rFonts w:ascii="Times New Roman" w:hAnsi="Times New Roman" w:cs="Times New Roman"/>
          <w:bCs/>
          <w:color w:val="26282F"/>
          <w:lang w:eastAsia="zh-CN"/>
        </w:rPr>
        <w:t>13.5.3 Акт приема-передачи Товара (П</w:t>
      </w:r>
      <w:r>
        <w:rPr>
          <w:lang w:eastAsia="zh-CN"/>
        </w:rPr>
        <w:t>риложение № 3 к Контракту).</w:t>
      </w:r>
    </w:p>
    <w:p w14:paraId="20DA0EB5" w14:textId="77777777" w:rsidR="0028160D" w:rsidRDefault="0028160D">
      <w:pPr>
        <w:suppressAutoHyphens/>
        <w:autoSpaceDN/>
        <w:adjustRightInd/>
        <w:spacing w:line="244" w:lineRule="exact"/>
        <w:rPr>
          <w:rFonts w:cs="Times New Roman"/>
          <w:lang w:eastAsia="zh-CN"/>
        </w:rPr>
      </w:pPr>
    </w:p>
    <w:p w14:paraId="492068E0" w14:textId="77777777" w:rsidR="0028160D" w:rsidRDefault="004D50AC">
      <w:pPr>
        <w:tabs>
          <w:tab w:val="left" w:pos="709"/>
          <w:tab w:val="left" w:pos="1418"/>
        </w:tabs>
        <w:suppressAutoHyphens/>
        <w:autoSpaceDN/>
        <w:adjustRightInd/>
        <w:ind w:right="-1"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14. АДРЕСА И РЕКВИЗИТЫ СТОРОН</w:t>
      </w:r>
    </w:p>
    <w:p w14:paraId="7661244B" w14:textId="77777777" w:rsidR="0028160D" w:rsidRDefault="0028160D">
      <w:pPr>
        <w:suppressAutoHyphens/>
        <w:autoSpaceDN/>
        <w:adjustRightInd/>
        <w:ind w:right="-1" w:firstLine="0"/>
        <w:rPr>
          <w:lang w:eastAsia="zh-CN"/>
        </w:rPr>
      </w:pPr>
    </w:p>
    <w:tbl>
      <w:tblPr>
        <w:tblW w:w="10314" w:type="dxa"/>
        <w:tblLayout w:type="fixed"/>
        <w:tblLook w:val="04A0" w:firstRow="1" w:lastRow="0" w:firstColumn="1" w:lastColumn="0" w:noHBand="0" w:noVBand="1"/>
      </w:tblPr>
      <w:tblGrid>
        <w:gridCol w:w="5211"/>
        <w:gridCol w:w="5103"/>
      </w:tblGrid>
      <w:tr w:rsidR="0028160D" w14:paraId="0BE23A49" w14:textId="77777777">
        <w:trPr>
          <w:trHeight w:val="4668"/>
        </w:trPr>
        <w:tc>
          <w:tcPr>
            <w:tcW w:w="5211" w:type="dxa"/>
          </w:tcPr>
          <w:p w14:paraId="367A72DC" w14:textId="77777777" w:rsidR="0028160D" w:rsidRDefault="004D50AC">
            <w:pPr>
              <w:suppressAutoHyphens/>
              <w:autoSpaceDN/>
              <w:adjustRightInd/>
              <w:ind w:right="-108" w:firstLine="0"/>
              <w:jc w:val="left"/>
              <w:rPr>
                <w:b/>
                <w:lang w:eastAsia="zh-CN"/>
              </w:rPr>
            </w:pPr>
            <w:r>
              <w:rPr>
                <w:b/>
                <w:lang w:eastAsia="zh-CN"/>
              </w:rPr>
              <w:t>ЗАКАЗЧИК:</w:t>
            </w:r>
          </w:p>
          <w:p w14:paraId="7C4A7C45" w14:textId="77777777" w:rsidR="0028160D" w:rsidRDefault="004D50AC">
            <w:pPr>
              <w:suppressAutoHyphens/>
              <w:autoSpaceDN/>
              <w:adjustRightInd/>
              <w:ind w:right="-108" w:firstLine="0"/>
              <w:jc w:val="left"/>
              <w:rPr>
                <w:rFonts w:eastAsia="Times New Roman CYR"/>
                <w:lang w:eastAsia="zh-CN"/>
              </w:rPr>
            </w:pPr>
            <w:r>
              <w:rPr>
                <w:rFonts w:eastAsia="Times New Roman CYR"/>
                <w:lang w:eastAsia="zh-CN"/>
              </w:rPr>
              <w:t xml:space="preserve">Главное управление Министерства </w:t>
            </w:r>
            <w:r>
              <w:rPr>
                <w:rFonts w:eastAsia="Times New Roman CYR"/>
                <w:lang w:eastAsia="zh-CN"/>
              </w:rPr>
              <w:br/>
              <w:t xml:space="preserve">Российской Федерации по делам гражданской обороны, чрезвычайным ситуациям и </w:t>
            </w:r>
            <w:r>
              <w:rPr>
                <w:rFonts w:eastAsia="Times New Roman CYR"/>
                <w:lang w:eastAsia="zh-CN"/>
              </w:rPr>
              <w:br/>
              <w:t>ликвидации последствий стихийных бедствий по Новгородской области</w:t>
            </w:r>
          </w:p>
          <w:p w14:paraId="77B775CA" w14:textId="77777777" w:rsidR="0028160D" w:rsidRDefault="004D50AC">
            <w:pPr>
              <w:suppressAutoHyphens/>
              <w:autoSpaceDN/>
              <w:adjustRightInd/>
              <w:ind w:right="-108" w:firstLine="0"/>
              <w:jc w:val="left"/>
              <w:rPr>
                <w:rFonts w:eastAsia="Times New Roman CYR"/>
                <w:lang w:eastAsia="zh-CN"/>
              </w:rPr>
            </w:pPr>
            <w:r>
              <w:rPr>
                <w:rFonts w:eastAsia="Times New Roman CYR"/>
                <w:lang w:eastAsia="zh-CN"/>
              </w:rPr>
              <w:t>173007, Великий Новгород, ул. Прусская, д.10/12</w:t>
            </w:r>
          </w:p>
          <w:p w14:paraId="2D1FBC7A" w14:textId="77777777" w:rsidR="0028160D" w:rsidRDefault="004D50AC">
            <w:pPr>
              <w:suppressAutoHyphens/>
              <w:autoSpaceDN/>
              <w:adjustRightInd/>
              <w:ind w:right="-108" w:firstLine="0"/>
              <w:jc w:val="left"/>
              <w:rPr>
                <w:rFonts w:eastAsia="Times New Roman CYR"/>
                <w:lang w:eastAsia="zh-CN"/>
              </w:rPr>
            </w:pPr>
            <w:r>
              <w:rPr>
                <w:rFonts w:eastAsia="Times New Roman CYR"/>
                <w:lang w:eastAsia="zh-CN"/>
              </w:rPr>
              <w:t xml:space="preserve">ИНН 5321100197, ОГРН 1045300290947, </w:t>
            </w:r>
            <w:r>
              <w:rPr>
                <w:rFonts w:eastAsia="Times New Roman CYR"/>
                <w:lang w:eastAsia="zh-CN"/>
              </w:rPr>
              <w:br/>
              <w:t xml:space="preserve">КПП 532101001, р/с 03211643000000013213 в ОКЦ № 1 ВОЛГО-ВЯТСКОМ ГУ БАНКА РОССИИ// УФК по Нижегородской области г. Нижний Новгород, </w:t>
            </w:r>
            <w:r>
              <w:rPr>
                <w:rFonts w:eastAsia="Times New Roman CYR"/>
                <w:lang w:eastAsia="zh-CN"/>
              </w:rPr>
              <w:br/>
              <w:t xml:space="preserve">корреспондентский счет 40102810745370000024, </w:t>
            </w:r>
            <w:r>
              <w:rPr>
                <w:rFonts w:eastAsia="Times New Roman CYR"/>
                <w:lang w:eastAsia="zh-CN"/>
              </w:rPr>
              <w:br/>
              <w:t xml:space="preserve">БИК 012202102, ОКТМО 49701000, </w:t>
            </w:r>
            <w:r>
              <w:rPr>
                <w:rFonts w:eastAsia="Times New Roman CYR"/>
                <w:lang w:eastAsia="zh-CN"/>
              </w:rPr>
              <w:br/>
              <w:t>ОКПО 08929072, л/с 03501784540 в УФК по Нижегородской области</w:t>
            </w:r>
          </w:p>
          <w:p w14:paraId="2EBC2403" w14:textId="77777777" w:rsidR="0028160D" w:rsidRDefault="0028160D">
            <w:pPr>
              <w:suppressAutoHyphens/>
              <w:autoSpaceDN/>
              <w:adjustRightInd/>
              <w:ind w:right="-108" w:firstLine="0"/>
              <w:jc w:val="left"/>
              <w:rPr>
                <w:rFonts w:eastAsia="Times New Roman CYR"/>
                <w:lang w:eastAsia="zh-CN"/>
              </w:rPr>
            </w:pPr>
          </w:p>
          <w:p w14:paraId="1E9D4A19" w14:textId="77777777" w:rsidR="0028160D" w:rsidRDefault="0028160D">
            <w:pPr>
              <w:suppressAutoHyphens/>
              <w:autoSpaceDN/>
              <w:adjustRightInd/>
              <w:ind w:right="-108" w:firstLine="0"/>
              <w:jc w:val="left"/>
              <w:rPr>
                <w:rFonts w:eastAsia="Times New Roman CYR"/>
                <w:lang w:eastAsia="zh-CN"/>
              </w:rPr>
            </w:pPr>
          </w:p>
          <w:p w14:paraId="48FCE9F2" w14:textId="77777777" w:rsidR="0028160D" w:rsidRDefault="0028160D">
            <w:pPr>
              <w:suppressAutoHyphens/>
              <w:autoSpaceDN/>
              <w:adjustRightInd/>
              <w:ind w:right="-108" w:firstLine="0"/>
              <w:jc w:val="left"/>
              <w:rPr>
                <w:rFonts w:eastAsia="Times New Roman CYR"/>
                <w:lang w:eastAsia="zh-CN"/>
              </w:rPr>
            </w:pPr>
          </w:p>
          <w:p w14:paraId="3044CE08" w14:textId="77777777" w:rsidR="0028160D" w:rsidRDefault="004D50AC">
            <w:pPr>
              <w:suppressAutoHyphens/>
              <w:autoSpaceDN/>
              <w:adjustRightInd/>
              <w:ind w:right="204" w:firstLine="0"/>
              <w:rPr>
                <w:lang w:eastAsia="zh-CN"/>
              </w:rPr>
            </w:pPr>
            <w:r>
              <w:rPr>
                <w:lang w:eastAsia="zh-CN"/>
              </w:rPr>
              <w:t>_________________________/_____________/</w:t>
            </w:r>
          </w:p>
          <w:p w14:paraId="6B59F575" w14:textId="77777777" w:rsidR="0028160D" w:rsidRDefault="004D50AC">
            <w:pPr>
              <w:suppressAutoHyphens/>
              <w:autoSpaceDN/>
              <w:adjustRightInd/>
              <w:ind w:right="-84" w:firstLine="0"/>
              <w:rPr>
                <w:lang w:eastAsia="zh-CN"/>
              </w:rPr>
            </w:pPr>
            <w:r>
              <w:rPr>
                <w:lang w:eastAsia="zh-CN"/>
              </w:rPr>
              <w:tab/>
              <w:t xml:space="preserve">                                               Ф.И.О</w:t>
            </w:r>
          </w:p>
          <w:p w14:paraId="7ABE2E31" w14:textId="77777777" w:rsidR="0028160D" w:rsidRDefault="004D50AC">
            <w:pPr>
              <w:suppressAutoHyphens/>
              <w:autoSpaceDN/>
              <w:adjustRightInd/>
              <w:ind w:right="-84" w:firstLine="0"/>
              <w:rPr>
                <w:lang w:eastAsia="zh-CN"/>
              </w:rPr>
            </w:pPr>
            <w:r>
              <w:rPr>
                <w:lang w:eastAsia="zh-CN"/>
              </w:rPr>
              <w:t>«___» ___________2026 г.</w:t>
            </w:r>
          </w:p>
          <w:p w14:paraId="5F7A3F02" w14:textId="77777777" w:rsidR="0028160D" w:rsidRDefault="004D50AC">
            <w:pPr>
              <w:suppressAutoHyphens/>
              <w:autoSpaceDN/>
              <w:adjustRightInd/>
              <w:ind w:right="-108" w:firstLine="0"/>
              <w:jc w:val="left"/>
              <w:rPr>
                <w:lang w:eastAsia="zh-CN"/>
              </w:rPr>
            </w:pPr>
            <w:proofErr w:type="spellStart"/>
            <w:r>
              <w:rPr>
                <w:lang w:eastAsia="zh-CN"/>
              </w:rPr>
              <w:t>м.п</w:t>
            </w:r>
            <w:proofErr w:type="spellEnd"/>
            <w:r>
              <w:rPr>
                <w:lang w:eastAsia="zh-CN"/>
              </w:rPr>
              <w:t>.</w:t>
            </w:r>
          </w:p>
        </w:tc>
        <w:tc>
          <w:tcPr>
            <w:tcW w:w="5103" w:type="dxa"/>
          </w:tcPr>
          <w:p w14:paraId="66797E04" w14:textId="77777777" w:rsidR="0028160D" w:rsidRDefault="004D50AC">
            <w:pPr>
              <w:suppressAutoHyphens/>
              <w:autoSpaceDN/>
              <w:adjustRightInd/>
              <w:ind w:right="-108" w:firstLine="0"/>
              <w:jc w:val="left"/>
              <w:rPr>
                <w:b/>
                <w:color w:val="000000"/>
                <w:lang w:eastAsia="en-US"/>
              </w:rPr>
            </w:pPr>
            <w:r>
              <w:rPr>
                <w:b/>
                <w:color w:val="000000"/>
                <w:lang w:eastAsia="en-US"/>
              </w:rPr>
              <w:t>ПОСТАВЩИК:</w:t>
            </w:r>
          </w:p>
          <w:p w14:paraId="1CBDD67B" w14:textId="77777777" w:rsidR="0028160D" w:rsidRDefault="0028160D">
            <w:pPr>
              <w:suppressAutoHyphens/>
              <w:autoSpaceDN/>
              <w:adjustRightInd/>
              <w:ind w:right="-108" w:firstLine="0"/>
              <w:jc w:val="left"/>
              <w:rPr>
                <w:color w:val="000000"/>
                <w:lang w:eastAsia="en-US"/>
              </w:rPr>
            </w:pPr>
          </w:p>
          <w:p w14:paraId="1637C2B3" w14:textId="77777777" w:rsidR="0028160D" w:rsidRDefault="0028160D">
            <w:pPr>
              <w:suppressAutoHyphens/>
              <w:autoSpaceDN/>
              <w:adjustRightInd/>
              <w:ind w:right="-108" w:firstLine="0"/>
              <w:jc w:val="left"/>
              <w:rPr>
                <w:color w:val="000000"/>
                <w:highlight w:val="yellow"/>
                <w:lang w:eastAsia="en-US"/>
              </w:rPr>
            </w:pPr>
          </w:p>
          <w:p w14:paraId="350E81E2" w14:textId="77777777" w:rsidR="0028160D" w:rsidRDefault="0028160D">
            <w:pPr>
              <w:suppressAutoHyphens/>
              <w:autoSpaceDN/>
              <w:adjustRightInd/>
              <w:ind w:right="-108" w:firstLine="0"/>
              <w:jc w:val="left"/>
              <w:rPr>
                <w:color w:val="000000"/>
                <w:highlight w:val="yellow"/>
                <w:lang w:eastAsia="en-US"/>
              </w:rPr>
            </w:pPr>
          </w:p>
          <w:p w14:paraId="2A62C689" w14:textId="77777777" w:rsidR="0028160D" w:rsidRDefault="0028160D">
            <w:pPr>
              <w:shd w:val="clear" w:color="auto" w:fill="FFFFFF"/>
              <w:suppressAutoHyphens/>
              <w:autoSpaceDN/>
              <w:adjustRightInd/>
              <w:ind w:right="-108" w:firstLine="0"/>
              <w:jc w:val="left"/>
              <w:rPr>
                <w:color w:val="000000"/>
                <w:highlight w:val="yellow"/>
                <w:lang w:eastAsia="en-US"/>
              </w:rPr>
            </w:pPr>
          </w:p>
          <w:p w14:paraId="6FFFB7F5" w14:textId="77777777" w:rsidR="0028160D" w:rsidRDefault="0028160D">
            <w:pPr>
              <w:shd w:val="clear" w:color="auto" w:fill="FFFFFF"/>
              <w:suppressAutoHyphens/>
              <w:autoSpaceDN/>
              <w:adjustRightInd/>
              <w:ind w:right="-108" w:firstLine="0"/>
              <w:jc w:val="left"/>
              <w:rPr>
                <w:color w:val="000000"/>
                <w:highlight w:val="yellow"/>
                <w:lang w:eastAsia="en-US"/>
              </w:rPr>
            </w:pPr>
          </w:p>
          <w:p w14:paraId="78FBABF7" w14:textId="77777777" w:rsidR="0028160D" w:rsidRDefault="0028160D">
            <w:pPr>
              <w:shd w:val="clear" w:color="auto" w:fill="FFFFFF"/>
              <w:suppressAutoHyphens/>
              <w:autoSpaceDN/>
              <w:adjustRightInd/>
              <w:ind w:right="-108" w:firstLine="0"/>
              <w:jc w:val="left"/>
              <w:rPr>
                <w:color w:val="000000"/>
                <w:highlight w:val="yellow"/>
                <w:lang w:eastAsia="en-US"/>
              </w:rPr>
            </w:pPr>
          </w:p>
          <w:p w14:paraId="2FE9B320" w14:textId="77777777" w:rsidR="0028160D" w:rsidRDefault="0028160D">
            <w:pPr>
              <w:shd w:val="clear" w:color="auto" w:fill="FFFFFF"/>
              <w:suppressAutoHyphens/>
              <w:autoSpaceDN/>
              <w:adjustRightInd/>
              <w:ind w:right="-108" w:firstLine="0"/>
              <w:jc w:val="left"/>
              <w:rPr>
                <w:color w:val="000000"/>
                <w:highlight w:val="yellow"/>
                <w:lang w:eastAsia="en-US"/>
              </w:rPr>
            </w:pPr>
          </w:p>
          <w:p w14:paraId="416D2FBA" w14:textId="77777777" w:rsidR="0028160D" w:rsidRDefault="0028160D">
            <w:pPr>
              <w:shd w:val="clear" w:color="auto" w:fill="FFFFFF"/>
              <w:suppressAutoHyphens/>
              <w:autoSpaceDN/>
              <w:adjustRightInd/>
              <w:ind w:right="-108" w:firstLine="0"/>
              <w:jc w:val="left"/>
              <w:rPr>
                <w:color w:val="000000"/>
                <w:highlight w:val="yellow"/>
                <w:lang w:eastAsia="en-US"/>
              </w:rPr>
            </w:pPr>
          </w:p>
          <w:p w14:paraId="62F94DC6" w14:textId="77777777" w:rsidR="0028160D" w:rsidRDefault="0028160D">
            <w:pPr>
              <w:shd w:val="clear" w:color="auto" w:fill="FFFFFF"/>
              <w:suppressAutoHyphens/>
              <w:autoSpaceDN/>
              <w:adjustRightInd/>
              <w:ind w:right="-108" w:firstLine="0"/>
              <w:jc w:val="left"/>
              <w:rPr>
                <w:color w:val="000000"/>
                <w:highlight w:val="yellow"/>
                <w:lang w:eastAsia="en-US"/>
              </w:rPr>
            </w:pPr>
          </w:p>
          <w:p w14:paraId="5769A285" w14:textId="77777777" w:rsidR="0028160D" w:rsidRDefault="0028160D">
            <w:pPr>
              <w:shd w:val="clear" w:color="auto" w:fill="FFFFFF"/>
              <w:suppressAutoHyphens/>
              <w:autoSpaceDN/>
              <w:adjustRightInd/>
              <w:ind w:right="-108" w:firstLine="0"/>
              <w:jc w:val="left"/>
              <w:rPr>
                <w:color w:val="000000"/>
                <w:highlight w:val="yellow"/>
                <w:lang w:eastAsia="en-US"/>
              </w:rPr>
            </w:pPr>
          </w:p>
          <w:p w14:paraId="4721A1CE" w14:textId="77777777" w:rsidR="0028160D" w:rsidRDefault="0028160D">
            <w:pPr>
              <w:shd w:val="clear" w:color="auto" w:fill="FFFFFF"/>
              <w:suppressAutoHyphens/>
              <w:autoSpaceDN/>
              <w:adjustRightInd/>
              <w:ind w:right="-108" w:firstLine="0"/>
              <w:jc w:val="left"/>
              <w:rPr>
                <w:color w:val="000000"/>
                <w:highlight w:val="yellow"/>
                <w:lang w:eastAsia="en-US"/>
              </w:rPr>
            </w:pPr>
          </w:p>
          <w:p w14:paraId="1BB9F0A4" w14:textId="77777777" w:rsidR="0028160D" w:rsidRDefault="0028160D">
            <w:pPr>
              <w:shd w:val="clear" w:color="auto" w:fill="FFFFFF"/>
              <w:suppressAutoHyphens/>
              <w:autoSpaceDN/>
              <w:adjustRightInd/>
              <w:ind w:right="-108" w:firstLine="0"/>
              <w:jc w:val="left"/>
              <w:rPr>
                <w:color w:val="000000"/>
                <w:highlight w:val="yellow"/>
                <w:lang w:eastAsia="en-US"/>
              </w:rPr>
            </w:pPr>
          </w:p>
          <w:p w14:paraId="1B95F284" w14:textId="77777777" w:rsidR="0028160D" w:rsidRDefault="0028160D">
            <w:pPr>
              <w:shd w:val="clear" w:color="auto" w:fill="FFFFFF"/>
              <w:suppressAutoHyphens/>
              <w:autoSpaceDN/>
              <w:adjustRightInd/>
              <w:ind w:right="-108" w:firstLine="0"/>
              <w:jc w:val="left"/>
              <w:rPr>
                <w:color w:val="000000"/>
                <w:highlight w:val="yellow"/>
                <w:lang w:eastAsia="en-US"/>
              </w:rPr>
            </w:pPr>
          </w:p>
          <w:p w14:paraId="71E0D539" w14:textId="77777777" w:rsidR="0028160D" w:rsidRDefault="0028160D">
            <w:pPr>
              <w:shd w:val="clear" w:color="auto" w:fill="FFFFFF"/>
              <w:suppressAutoHyphens/>
              <w:autoSpaceDN/>
              <w:adjustRightInd/>
              <w:ind w:right="-108" w:firstLine="0"/>
              <w:jc w:val="left"/>
              <w:rPr>
                <w:color w:val="000000"/>
                <w:highlight w:val="yellow"/>
                <w:lang w:eastAsia="en-US"/>
              </w:rPr>
            </w:pPr>
          </w:p>
          <w:p w14:paraId="4F92AB16" w14:textId="77777777" w:rsidR="0028160D" w:rsidRDefault="0028160D">
            <w:pPr>
              <w:shd w:val="clear" w:color="auto" w:fill="FFFFFF"/>
              <w:suppressAutoHyphens/>
              <w:autoSpaceDN/>
              <w:adjustRightInd/>
              <w:ind w:right="-108" w:firstLine="0"/>
              <w:jc w:val="left"/>
              <w:rPr>
                <w:color w:val="000000"/>
                <w:highlight w:val="yellow"/>
                <w:lang w:eastAsia="en-US"/>
              </w:rPr>
            </w:pPr>
          </w:p>
          <w:p w14:paraId="1958E485" w14:textId="77777777" w:rsidR="0028160D" w:rsidRDefault="0028160D">
            <w:pPr>
              <w:shd w:val="clear" w:color="auto" w:fill="FFFFFF"/>
              <w:suppressAutoHyphens/>
              <w:autoSpaceDN/>
              <w:adjustRightInd/>
              <w:ind w:right="-108" w:firstLine="0"/>
              <w:jc w:val="left"/>
              <w:rPr>
                <w:color w:val="000000"/>
                <w:highlight w:val="yellow"/>
                <w:lang w:eastAsia="en-US"/>
              </w:rPr>
            </w:pPr>
          </w:p>
          <w:p w14:paraId="31E80289" w14:textId="77777777" w:rsidR="0028160D" w:rsidRDefault="0028160D">
            <w:pPr>
              <w:shd w:val="clear" w:color="auto" w:fill="FFFFFF"/>
              <w:suppressAutoHyphens/>
              <w:autoSpaceDN/>
              <w:adjustRightInd/>
              <w:ind w:right="-108" w:firstLine="0"/>
              <w:jc w:val="left"/>
              <w:rPr>
                <w:color w:val="000000"/>
                <w:highlight w:val="yellow"/>
                <w:lang w:eastAsia="en-US"/>
              </w:rPr>
            </w:pPr>
          </w:p>
          <w:p w14:paraId="54DF472A" w14:textId="77777777" w:rsidR="0028160D" w:rsidRDefault="004D50AC">
            <w:pPr>
              <w:suppressAutoHyphens/>
              <w:autoSpaceDN/>
              <w:adjustRightInd/>
              <w:ind w:right="204" w:firstLine="0"/>
              <w:rPr>
                <w:lang w:eastAsia="zh-CN"/>
              </w:rPr>
            </w:pPr>
            <w:r>
              <w:rPr>
                <w:lang w:eastAsia="zh-CN"/>
              </w:rPr>
              <w:t>_________________________/____________/</w:t>
            </w:r>
          </w:p>
          <w:p w14:paraId="5045D882" w14:textId="77777777" w:rsidR="0028160D" w:rsidRDefault="004D50AC">
            <w:pPr>
              <w:suppressAutoHyphens/>
              <w:autoSpaceDN/>
              <w:adjustRightInd/>
              <w:ind w:right="-84" w:firstLine="0"/>
              <w:rPr>
                <w:lang w:eastAsia="zh-CN"/>
              </w:rPr>
            </w:pPr>
            <w:r>
              <w:rPr>
                <w:lang w:eastAsia="zh-CN"/>
              </w:rPr>
              <w:tab/>
              <w:t xml:space="preserve">                                               Ф.И.О</w:t>
            </w:r>
          </w:p>
          <w:p w14:paraId="14B28A23" w14:textId="77777777" w:rsidR="0028160D" w:rsidRDefault="004D50AC">
            <w:pPr>
              <w:suppressAutoHyphens/>
              <w:autoSpaceDN/>
              <w:adjustRightInd/>
              <w:ind w:right="-84" w:firstLine="0"/>
              <w:rPr>
                <w:lang w:eastAsia="zh-CN"/>
              </w:rPr>
            </w:pPr>
            <w:r>
              <w:rPr>
                <w:lang w:eastAsia="zh-CN"/>
              </w:rPr>
              <w:t>«___» ___________2026 г.</w:t>
            </w:r>
          </w:p>
          <w:p w14:paraId="7497076D" w14:textId="77777777" w:rsidR="0028160D" w:rsidRDefault="004D50AC">
            <w:pPr>
              <w:suppressAutoHyphens/>
              <w:autoSpaceDN/>
              <w:adjustRightInd/>
              <w:ind w:right="-108" w:firstLine="0"/>
              <w:jc w:val="left"/>
              <w:rPr>
                <w:lang w:eastAsia="zh-CN"/>
              </w:rPr>
            </w:pPr>
            <w:proofErr w:type="spellStart"/>
            <w:r>
              <w:rPr>
                <w:lang w:eastAsia="zh-CN"/>
              </w:rPr>
              <w:t>м.п</w:t>
            </w:r>
            <w:proofErr w:type="spellEnd"/>
            <w:r>
              <w:rPr>
                <w:lang w:eastAsia="zh-CN"/>
              </w:rPr>
              <w:t>.</w:t>
            </w:r>
          </w:p>
        </w:tc>
      </w:tr>
    </w:tbl>
    <w:p w14:paraId="1A3D5494" w14:textId="77777777" w:rsidR="0028160D" w:rsidRDefault="0028160D">
      <w:pPr>
        <w:tabs>
          <w:tab w:val="left" w:pos="4962"/>
        </w:tabs>
        <w:suppressAutoHyphens/>
        <w:autoSpaceDN/>
        <w:adjustRightInd/>
        <w:spacing w:line="228" w:lineRule="auto"/>
        <w:ind w:firstLine="0"/>
        <w:rPr>
          <w:rFonts w:ascii="Times New Roman" w:hAnsi="Times New Roman" w:cs="Times New Roman"/>
          <w:b/>
          <w:lang w:eastAsia="zh-CN"/>
        </w:rPr>
      </w:pPr>
    </w:p>
    <w:p w14:paraId="443B93CC" w14:textId="77777777" w:rsidR="0028160D" w:rsidRDefault="0028160D">
      <w:pPr>
        <w:tabs>
          <w:tab w:val="left" w:pos="5529"/>
        </w:tabs>
        <w:ind w:hanging="1134"/>
        <w:jc w:val="right"/>
        <w:rPr>
          <w:rFonts w:ascii="Times New Roman" w:hAnsi="Times New Roman"/>
        </w:rPr>
      </w:pPr>
    </w:p>
    <w:p w14:paraId="39106CB1" w14:textId="77777777" w:rsidR="0028160D" w:rsidRDefault="0028160D">
      <w:pPr>
        <w:tabs>
          <w:tab w:val="left" w:pos="5529"/>
        </w:tabs>
        <w:ind w:hanging="1134"/>
        <w:jc w:val="right"/>
        <w:rPr>
          <w:rFonts w:ascii="Times New Roman" w:hAnsi="Times New Roman"/>
        </w:rPr>
      </w:pPr>
    </w:p>
    <w:p w14:paraId="34C9D7EA" w14:textId="77777777" w:rsidR="0028160D" w:rsidRDefault="0028160D">
      <w:pPr>
        <w:tabs>
          <w:tab w:val="left" w:pos="5529"/>
        </w:tabs>
        <w:ind w:hanging="1134"/>
        <w:jc w:val="right"/>
        <w:rPr>
          <w:rFonts w:ascii="Times New Roman" w:hAnsi="Times New Roman"/>
        </w:rPr>
      </w:pPr>
    </w:p>
    <w:p w14:paraId="7F495F17" w14:textId="77777777" w:rsidR="0028160D" w:rsidRDefault="0028160D">
      <w:pPr>
        <w:tabs>
          <w:tab w:val="left" w:pos="5529"/>
        </w:tabs>
        <w:ind w:hanging="1134"/>
        <w:jc w:val="right"/>
        <w:rPr>
          <w:rFonts w:ascii="Times New Roman" w:hAnsi="Times New Roman"/>
        </w:rPr>
      </w:pPr>
    </w:p>
    <w:p w14:paraId="46200970" w14:textId="77777777" w:rsidR="0028160D" w:rsidRDefault="0028160D">
      <w:pPr>
        <w:tabs>
          <w:tab w:val="left" w:pos="5529"/>
        </w:tabs>
        <w:ind w:hanging="1134"/>
        <w:jc w:val="right"/>
        <w:rPr>
          <w:rFonts w:ascii="Times New Roman" w:hAnsi="Times New Roman"/>
        </w:rPr>
      </w:pPr>
    </w:p>
    <w:p w14:paraId="089B2265" w14:textId="77777777" w:rsidR="0028160D" w:rsidRDefault="0028160D">
      <w:pPr>
        <w:tabs>
          <w:tab w:val="left" w:pos="5529"/>
        </w:tabs>
        <w:ind w:hanging="1134"/>
        <w:jc w:val="right"/>
        <w:rPr>
          <w:rFonts w:ascii="Times New Roman" w:hAnsi="Times New Roman"/>
        </w:rPr>
      </w:pPr>
    </w:p>
    <w:p w14:paraId="17EE1736" w14:textId="77777777" w:rsidR="0028160D" w:rsidRDefault="0028160D">
      <w:pPr>
        <w:tabs>
          <w:tab w:val="left" w:pos="5529"/>
        </w:tabs>
        <w:ind w:hanging="1134"/>
        <w:jc w:val="right"/>
        <w:rPr>
          <w:rFonts w:ascii="Times New Roman" w:hAnsi="Times New Roman"/>
        </w:rPr>
      </w:pPr>
    </w:p>
    <w:p w14:paraId="4CAF82CC" w14:textId="77777777" w:rsidR="0028160D" w:rsidRDefault="0028160D">
      <w:pPr>
        <w:tabs>
          <w:tab w:val="left" w:pos="5529"/>
        </w:tabs>
        <w:ind w:hanging="1134"/>
        <w:jc w:val="right"/>
        <w:rPr>
          <w:rFonts w:ascii="Times New Roman" w:hAnsi="Times New Roman"/>
        </w:rPr>
      </w:pPr>
    </w:p>
    <w:p w14:paraId="15810C94" w14:textId="77777777" w:rsidR="0028160D" w:rsidRDefault="0028160D">
      <w:pPr>
        <w:tabs>
          <w:tab w:val="left" w:pos="5529"/>
        </w:tabs>
        <w:ind w:hanging="1134"/>
        <w:jc w:val="right"/>
        <w:rPr>
          <w:rFonts w:ascii="Times New Roman" w:hAnsi="Times New Roman"/>
        </w:rPr>
      </w:pPr>
    </w:p>
    <w:p w14:paraId="4A993D60" w14:textId="77777777" w:rsidR="0028160D" w:rsidRDefault="0028160D">
      <w:pPr>
        <w:tabs>
          <w:tab w:val="left" w:pos="5529"/>
        </w:tabs>
        <w:ind w:hanging="1134"/>
        <w:jc w:val="right"/>
        <w:rPr>
          <w:rFonts w:ascii="Times New Roman" w:hAnsi="Times New Roman"/>
        </w:rPr>
      </w:pPr>
    </w:p>
    <w:p w14:paraId="65E85A15" w14:textId="77777777" w:rsidR="0028160D" w:rsidRDefault="0028160D">
      <w:pPr>
        <w:tabs>
          <w:tab w:val="left" w:pos="5529"/>
        </w:tabs>
        <w:ind w:hanging="1134"/>
        <w:jc w:val="right"/>
        <w:rPr>
          <w:rFonts w:ascii="Times New Roman" w:hAnsi="Times New Roman"/>
        </w:rPr>
      </w:pPr>
    </w:p>
    <w:p w14:paraId="7D6A35B4" w14:textId="77777777" w:rsidR="0028160D" w:rsidRDefault="0028160D">
      <w:pPr>
        <w:tabs>
          <w:tab w:val="left" w:pos="5529"/>
        </w:tabs>
        <w:ind w:hanging="1134"/>
        <w:jc w:val="right"/>
        <w:rPr>
          <w:rFonts w:ascii="Times New Roman" w:hAnsi="Times New Roman"/>
        </w:rPr>
      </w:pPr>
    </w:p>
    <w:p w14:paraId="1F6F7F60" w14:textId="77777777" w:rsidR="0028160D" w:rsidRDefault="0028160D">
      <w:pPr>
        <w:tabs>
          <w:tab w:val="left" w:pos="5529"/>
        </w:tabs>
        <w:ind w:hanging="1134"/>
        <w:jc w:val="right"/>
        <w:rPr>
          <w:rFonts w:ascii="Times New Roman" w:hAnsi="Times New Roman"/>
        </w:rPr>
      </w:pPr>
    </w:p>
    <w:p w14:paraId="6E9EECCD" w14:textId="77777777" w:rsidR="0028160D" w:rsidRDefault="0028160D">
      <w:pPr>
        <w:tabs>
          <w:tab w:val="left" w:pos="5529"/>
        </w:tabs>
        <w:ind w:hanging="1134"/>
        <w:jc w:val="right"/>
        <w:rPr>
          <w:rFonts w:ascii="Times New Roman" w:hAnsi="Times New Roman"/>
        </w:rPr>
      </w:pPr>
    </w:p>
    <w:p w14:paraId="3CCBB689" w14:textId="77777777" w:rsidR="0028160D" w:rsidRDefault="0028160D">
      <w:pPr>
        <w:tabs>
          <w:tab w:val="left" w:pos="5529"/>
        </w:tabs>
        <w:ind w:hanging="1134"/>
        <w:jc w:val="right"/>
        <w:rPr>
          <w:rFonts w:ascii="Times New Roman" w:hAnsi="Times New Roman"/>
        </w:rPr>
      </w:pPr>
    </w:p>
    <w:p w14:paraId="009D3AF3" w14:textId="77777777" w:rsidR="0028160D" w:rsidRDefault="0028160D">
      <w:pPr>
        <w:tabs>
          <w:tab w:val="left" w:pos="5529"/>
        </w:tabs>
        <w:ind w:hanging="1134"/>
        <w:jc w:val="right"/>
        <w:rPr>
          <w:rFonts w:ascii="Times New Roman" w:hAnsi="Times New Roman"/>
        </w:rPr>
      </w:pPr>
    </w:p>
    <w:p w14:paraId="44032D27" w14:textId="77777777" w:rsidR="0028160D" w:rsidRDefault="0028160D">
      <w:pPr>
        <w:tabs>
          <w:tab w:val="left" w:pos="5529"/>
        </w:tabs>
        <w:ind w:hanging="1134"/>
        <w:jc w:val="right"/>
        <w:rPr>
          <w:rFonts w:ascii="Times New Roman" w:hAnsi="Times New Roman"/>
        </w:rPr>
      </w:pPr>
    </w:p>
    <w:p w14:paraId="00BF15B6" w14:textId="77777777" w:rsidR="0028160D" w:rsidRDefault="0028160D">
      <w:pPr>
        <w:tabs>
          <w:tab w:val="left" w:pos="5529"/>
        </w:tabs>
        <w:ind w:hanging="1134"/>
        <w:jc w:val="right"/>
        <w:rPr>
          <w:rFonts w:ascii="Times New Roman" w:hAnsi="Times New Roman"/>
        </w:rPr>
      </w:pPr>
    </w:p>
    <w:p w14:paraId="3F1C6D13" w14:textId="77777777" w:rsidR="0028160D" w:rsidRDefault="0028160D">
      <w:pPr>
        <w:tabs>
          <w:tab w:val="left" w:pos="5529"/>
        </w:tabs>
        <w:ind w:hanging="1134"/>
        <w:jc w:val="right"/>
        <w:rPr>
          <w:rFonts w:ascii="Times New Roman" w:hAnsi="Times New Roman"/>
        </w:rPr>
      </w:pPr>
    </w:p>
    <w:p w14:paraId="4431C1EB" w14:textId="77777777" w:rsidR="0028160D" w:rsidRDefault="004D50AC">
      <w:pPr>
        <w:rPr>
          <w:rFonts w:ascii="Times New Roman" w:hAnsi="Times New Roman"/>
        </w:rPr>
      </w:pPr>
      <w:r>
        <w:rPr>
          <w:rFonts w:ascii="Times New Roman" w:hAnsi="Times New Roman"/>
        </w:rPr>
        <w:br w:type="page"/>
      </w:r>
    </w:p>
    <w:p w14:paraId="5AC1EB9F" w14:textId="77777777" w:rsidR="0028160D" w:rsidRDefault="004D50AC">
      <w:pPr>
        <w:tabs>
          <w:tab w:val="left" w:pos="5529"/>
        </w:tabs>
        <w:ind w:hanging="1134"/>
        <w:jc w:val="right"/>
        <w:rPr>
          <w:rFonts w:ascii="Times New Roman" w:hAnsi="Times New Roman"/>
        </w:rPr>
      </w:pPr>
      <w:r>
        <w:rPr>
          <w:rFonts w:ascii="Times New Roman" w:hAnsi="Times New Roman"/>
        </w:rPr>
        <w:t>Приложение № 1 к государственному контракту</w:t>
      </w:r>
    </w:p>
    <w:p w14:paraId="03A54DAE" w14:textId="77777777" w:rsidR="0028160D" w:rsidRDefault="004D50AC">
      <w:pPr>
        <w:tabs>
          <w:tab w:val="left" w:pos="5529"/>
        </w:tabs>
        <w:ind w:hanging="1134"/>
        <w:jc w:val="right"/>
        <w:rPr>
          <w:rStyle w:val="afa"/>
          <w:rFonts w:ascii="Times New Roman" w:hAnsi="Times New Roman"/>
          <w:b w:val="0"/>
          <w:color w:val="auto"/>
        </w:rPr>
      </w:pPr>
      <w:r>
        <w:rPr>
          <w:rFonts w:ascii="Times New Roman" w:hAnsi="Times New Roman"/>
        </w:rPr>
        <w:t xml:space="preserve">    от ________2026 </w:t>
      </w:r>
      <w:r>
        <w:rPr>
          <w:rStyle w:val="afa"/>
          <w:rFonts w:ascii="Times New Roman" w:hAnsi="Times New Roman"/>
          <w:b w:val="0"/>
          <w:color w:val="auto"/>
        </w:rPr>
        <w:t>№ ________________________</w:t>
      </w:r>
    </w:p>
    <w:p w14:paraId="289AA792" w14:textId="77777777" w:rsidR="0028160D" w:rsidRDefault="0028160D">
      <w:pPr>
        <w:widowControl/>
        <w:autoSpaceDE/>
        <w:autoSpaceDN/>
        <w:adjustRightInd/>
        <w:ind w:left="-426" w:firstLine="0"/>
        <w:jc w:val="center"/>
        <w:rPr>
          <w:rFonts w:ascii="Times New Roman" w:hAnsi="Times New Roman" w:cs="Times New Roman"/>
          <w:b/>
        </w:rPr>
      </w:pPr>
    </w:p>
    <w:p w14:paraId="7DA084F5" w14:textId="77777777" w:rsidR="0028160D" w:rsidRDefault="0028160D">
      <w:pPr>
        <w:jc w:val="center"/>
        <w:rPr>
          <w:b/>
          <w:color w:val="000000"/>
          <w:sz w:val="28"/>
          <w:szCs w:val="28"/>
        </w:rPr>
      </w:pPr>
    </w:p>
    <w:p w14:paraId="64FC46CB" w14:textId="77777777" w:rsidR="0028160D" w:rsidRDefault="004D50AC">
      <w:pPr>
        <w:jc w:val="center"/>
        <w:rPr>
          <w:b/>
          <w:color w:val="000000"/>
          <w:sz w:val="28"/>
          <w:szCs w:val="28"/>
        </w:rPr>
      </w:pPr>
      <w:r>
        <w:rPr>
          <w:b/>
          <w:color w:val="000000"/>
          <w:sz w:val="28"/>
          <w:szCs w:val="28"/>
        </w:rPr>
        <w:t>ОПИСАНИЕ ОБЪЕКТА ЗАКУПКИ</w:t>
      </w:r>
    </w:p>
    <w:p w14:paraId="2B2A4848" w14:textId="77777777" w:rsidR="0028160D" w:rsidRDefault="0028160D">
      <w:pPr>
        <w:rPr>
          <w:b/>
          <w:color w:val="000000"/>
          <w:sz w:val="28"/>
          <w:szCs w:val="28"/>
        </w:rPr>
      </w:pPr>
    </w:p>
    <w:p w14:paraId="3400A196" w14:textId="77777777" w:rsidR="0028160D" w:rsidRDefault="004D50AC">
      <w:pPr>
        <w:pStyle w:val="ConsPlusNormal"/>
        <w:jc w:val="both"/>
        <w:rPr>
          <w:rFonts w:ascii="Times New Roman" w:hAnsi="Times New Roman" w:cs="Times New Roman"/>
          <w:b/>
          <w:sz w:val="28"/>
          <w:szCs w:val="28"/>
        </w:rPr>
      </w:pPr>
      <w:r>
        <w:rPr>
          <w:rFonts w:ascii="Times New Roman" w:hAnsi="Times New Roman" w:cs="Times New Roman"/>
          <w:b/>
          <w:sz w:val="28"/>
          <w:szCs w:val="28"/>
        </w:rPr>
        <w:t>1. «Функциональные, технические и качественные характеристики, эксплуатационные характеристики объекта закупки»</w:t>
      </w:r>
    </w:p>
    <w:p w14:paraId="7834158A" w14:textId="77777777" w:rsidR="0028160D" w:rsidRDefault="004D50AC">
      <w:pPr>
        <w:rPr>
          <w:color w:val="000000"/>
          <w:sz w:val="28"/>
          <w:szCs w:val="28"/>
        </w:rPr>
      </w:pPr>
      <w:r>
        <w:rPr>
          <w:b/>
          <w:color w:val="000000"/>
          <w:sz w:val="28"/>
          <w:szCs w:val="28"/>
        </w:rPr>
        <w:t xml:space="preserve">Объект закупки: </w:t>
      </w:r>
      <w:r>
        <w:rPr>
          <w:sz w:val="28"/>
          <w:szCs w:val="28"/>
        </w:rPr>
        <w:t>поставка расходных материалов для кузовного ремонта автомобильной техники</w:t>
      </w:r>
      <w:r>
        <w:rPr>
          <w:rFonts w:eastAsia="Calibri"/>
          <w:spacing w:val="-4"/>
          <w:sz w:val="28"/>
          <w:szCs w:val="28"/>
          <w:lang w:eastAsia="en-US"/>
        </w:rPr>
        <w:t xml:space="preserve"> (далее Товар)</w:t>
      </w:r>
      <w:r>
        <w:rPr>
          <w:color w:val="000000"/>
          <w:sz w:val="28"/>
          <w:szCs w:val="28"/>
        </w:rPr>
        <w:t>.</w:t>
      </w:r>
    </w:p>
    <w:p w14:paraId="754BDE50" w14:textId="77777777" w:rsidR="0028160D" w:rsidRDefault="004D50AC">
      <w:pPr>
        <w:rPr>
          <w:color w:val="000000"/>
          <w:sz w:val="28"/>
          <w:szCs w:val="28"/>
        </w:rPr>
      </w:pPr>
      <w:r>
        <w:rPr>
          <w:rFonts w:eastAsia="SimSun"/>
          <w:b/>
          <w:kern w:val="3"/>
          <w:sz w:val="28"/>
          <w:szCs w:val="28"/>
          <w:lang w:eastAsia="zh-CN" w:bidi="hi-IN"/>
        </w:rPr>
        <w:t xml:space="preserve">Наименование, количество и характеристики </w:t>
      </w:r>
      <w:r>
        <w:rPr>
          <w:rFonts w:eastAsia="Times New Roman CYR"/>
          <w:b/>
          <w:bCs/>
          <w:kern w:val="3"/>
          <w:sz w:val="28"/>
          <w:szCs w:val="28"/>
          <w:lang w:eastAsia="zh-CN" w:bidi="hi-IN"/>
        </w:rPr>
        <w:t>поставляемого Товара в соответствии с ОКПД и КТРУ:</w:t>
      </w:r>
    </w:p>
    <w:p w14:paraId="310A7963" w14:textId="77777777" w:rsidR="0028160D" w:rsidRDefault="004D50AC">
      <w:pPr>
        <w:suppressAutoHyphens/>
        <w:ind w:right="140"/>
        <w:textAlignment w:val="baseline"/>
        <w:rPr>
          <w:sz w:val="28"/>
          <w:szCs w:val="28"/>
        </w:rPr>
      </w:pPr>
      <w:r>
        <w:rPr>
          <w:b/>
          <w:color w:val="000000"/>
          <w:sz w:val="28"/>
          <w:szCs w:val="28"/>
        </w:rPr>
        <w:t>ОКПД2:</w:t>
      </w:r>
      <w:r>
        <w:rPr>
          <w:b/>
          <w:sz w:val="28"/>
          <w:szCs w:val="28"/>
        </w:rPr>
        <w:t xml:space="preserve"> </w:t>
      </w:r>
      <w:r>
        <w:rPr>
          <w:sz w:val="28"/>
          <w:szCs w:val="28"/>
          <w:shd w:val="clear" w:color="auto" w:fill="FFFFFF"/>
        </w:rPr>
        <w:t>24.10.1 - Продукты из железа и стали основные</w:t>
      </w:r>
      <w:r>
        <w:rPr>
          <w:sz w:val="28"/>
          <w:szCs w:val="28"/>
        </w:rPr>
        <w:t>. Единицы измерения: штука.</w:t>
      </w:r>
    </w:p>
    <w:p w14:paraId="4F56DC2F" w14:textId="77777777" w:rsidR="0028160D" w:rsidRDefault="004D50AC">
      <w:pPr>
        <w:suppressAutoHyphens/>
        <w:ind w:right="140"/>
        <w:textAlignment w:val="baseline"/>
        <w:rPr>
          <w:color w:val="000000"/>
          <w:sz w:val="28"/>
          <w:szCs w:val="28"/>
        </w:rPr>
      </w:pPr>
      <w:r>
        <w:rPr>
          <w:b/>
          <w:color w:val="000000"/>
          <w:sz w:val="28"/>
          <w:szCs w:val="28"/>
        </w:rPr>
        <w:t xml:space="preserve">КТРУ: </w:t>
      </w:r>
      <w:r>
        <w:rPr>
          <w:color w:val="000000"/>
          <w:sz w:val="28"/>
          <w:szCs w:val="28"/>
        </w:rPr>
        <w:t>отсутствует</w:t>
      </w:r>
    </w:p>
    <w:p w14:paraId="7410DE1D" w14:textId="77777777" w:rsidR="0028160D" w:rsidRDefault="0028160D">
      <w:pPr>
        <w:suppressAutoHyphens/>
        <w:ind w:right="140"/>
        <w:textAlignment w:val="baseline"/>
        <w:rPr>
          <w:color w:val="000000"/>
          <w:sz w:val="28"/>
          <w:szCs w:val="28"/>
        </w:rPr>
      </w:pPr>
    </w:p>
    <w:tbl>
      <w:tblPr>
        <w:tblStyle w:val="af9"/>
        <w:tblW w:w="0" w:type="auto"/>
        <w:jc w:val="center"/>
        <w:tblLook w:val="04A0" w:firstRow="1" w:lastRow="0" w:firstColumn="1" w:lastColumn="0" w:noHBand="0" w:noVBand="1"/>
      </w:tblPr>
      <w:tblGrid>
        <w:gridCol w:w="594"/>
        <w:gridCol w:w="6123"/>
        <w:gridCol w:w="724"/>
        <w:gridCol w:w="776"/>
        <w:gridCol w:w="887"/>
        <w:gridCol w:w="1092"/>
      </w:tblGrid>
      <w:tr w:rsidR="0028160D" w14:paraId="63F71D7D" w14:textId="77777777">
        <w:trPr>
          <w:jc w:val="center"/>
        </w:trPr>
        <w:tc>
          <w:tcPr>
            <w:tcW w:w="594" w:type="dxa"/>
            <w:vAlign w:val="center"/>
          </w:tcPr>
          <w:p w14:paraId="31AD9487" w14:textId="77777777" w:rsidR="0028160D" w:rsidRDefault="004D50AC">
            <w:pPr>
              <w:suppressAutoHyphens/>
              <w:ind w:firstLine="0"/>
              <w:jc w:val="center"/>
              <w:textAlignment w:val="baseline"/>
              <w:rPr>
                <w:color w:val="000000"/>
                <w:sz w:val="28"/>
                <w:szCs w:val="28"/>
              </w:rPr>
            </w:pPr>
            <w:r>
              <w:rPr>
                <w:color w:val="000000"/>
                <w:sz w:val="28"/>
                <w:szCs w:val="28"/>
              </w:rPr>
              <w:t>№ п/п</w:t>
            </w:r>
          </w:p>
        </w:tc>
        <w:tc>
          <w:tcPr>
            <w:tcW w:w="6383" w:type="dxa"/>
            <w:vAlign w:val="center"/>
          </w:tcPr>
          <w:p w14:paraId="753942DB" w14:textId="77777777" w:rsidR="0028160D" w:rsidRDefault="004D50AC">
            <w:pPr>
              <w:suppressAutoHyphens/>
              <w:ind w:firstLine="0"/>
              <w:jc w:val="center"/>
              <w:textAlignment w:val="baseline"/>
              <w:rPr>
                <w:color w:val="000000"/>
                <w:sz w:val="28"/>
                <w:szCs w:val="28"/>
              </w:rPr>
            </w:pPr>
            <w:r>
              <w:rPr>
                <w:color w:val="000000"/>
                <w:sz w:val="28"/>
                <w:szCs w:val="28"/>
              </w:rPr>
              <w:t>Наименование товара</w:t>
            </w:r>
          </w:p>
        </w:tc>
        <w:tc>
          <w:tcPr>
            <w:tcW w:w="724" w:type="dxa"/>
            <w:vAlign w:val="center"/>
          </w:tcPr>
          <w:p w14:paraId="363BF00E" w14:textId="77777777" w:rsidR="0028160D" w:rsidRDefault="004D50AC">
            <w:pPr>
              <w:suppressAutoHyphens/>
              <w:ind w:firstLine="0"/>
              <w:jc w:val="center"/>
              <w:textAlignment w:val="baseline"/>
              <w:rPr>
                <w:color w:val="000000"/>
                <w:sz w:val="28"/>
                <w:szCs w:val="28"/>
              </w:rPr>
            </w:pPr>
            <w:r>
              <w:rPr>
                <w:color w:val="000000"/>
                <w:sz w:val="28"/>
                <w:szCs w:val="28"/>
              </w:rPr>
              <w:t>Ед. изм.</w:t>
            </w:r>
          </w:p>
        </w:tc>
        <w:tc>
          <w:tcPr>
            <w:tcW w:w="776" w:type="dxa"/>
            <w:vAlign w:val="center"/>
          </w:tcPr>
          <w:p w14:paraId="76B54E7C" w14:textId="77777777" w:rsidR="0028160D" w:rsidRDefault="004D50AC">
            <w:pPr>
              <w:suppressAutoHyphens/>
              <w:ind w:firstLine="0"/>
              <w:jc w:val="center"/>
              <w:textAlignment w:val="baseline"/>
              <w:rPr>
                <w:color w:val="000000"/>
                <w:sz w:val="28"/>
                <w:szCs w:val="28"/>
              </w:rPr>
            </w:pPr>
            <w:r>
              <w:rPr>
                <w:color w:val="000000"/>
                <w:sz w:val="28"/>
                <w:szCs w:val="28"/>
              </w:rPr>
              <w:t>Кол-во</w:t>
            </w:r>
          </w:p>
        </w:tc>
        <w:tc>
          <w:tcPr>
            <w:tcW w:w="887" w:type="dxa"/>
            <w:vAlign w:val="center"/>
          </w:tcPr>
          <w:p w14:paraId="41721FA6" w14:textId="77777777" w:rsidR="0028160D" w:rsidRDefault="004D50AC">
            <w:pPr>
              <w:suppressAutoHyphens/>
              <w:ind w:firstLine="0"/>
              <w:jc w:val="center"/>
              <w:textAlignment w:val="baseline"/>
              <w:rPr>
                <w:color w:val="000000"/>
                <w:sz w:val="28"/>
                <w:szCs w:val="28"/>
              </w:rPr>
            </w:pPr>
            <w:r>
              <w:rPr>
                <w:color w:val="000000"/>
                <w:sz w:val="28"/>
                <w:szCs w:val="28"/>
              </w:rPr>
              <w:t>Цена, руб.</w:t>
            </w:r>
          </w:p>
        </w:tc>
        <w:tc>
          <w:tcPr>
            <w:tcW w:w="1092" w:type="dxa"/>
            <w:vAlign w:val="center"/>
          </w:tcPr>
          <w:p w14:paraId="3631F0A9" w14:textId="77777777" w:rsidR="0028160D" w:rsidRDefault="004D50AC">
            <w:pPr>
              <w:suppressAutoHyphens/>
              <w:ind w:firstLine="0"/>
              <w:jc w:val="center"/>
              <w:textAlignment w:val="baseline"/>
              <w:rPr>
                <w:color w:val="000000"/>
                <w:sz w:val="28"/>
                <w:szCs w:val="28"/>
              </w:rPr>
            </w:pPr>
            <w:r>
              <w:rPr>
                <w:color w:val="000000"/>
                <w:sz w:val="28"/>
                <w:szCs w:val="28"/>
              </w:rPr>
              <w:t>Сумма, руб.</w:t>
            </w:r>
          </w:p>
        </w:tc>
      </w:tr>
      <w:tr w:rsidR="0028160D" w14:paraId="5EFACADE" w14:textId="77777777">
        <w:trPr>
          <w:jc w:val="center"/>
        </w:trPr>
        <w:tc>
          <w:tcPr>
            <w:tcW w:w="594" w:type="dxa"/>
            <w:vAlign w:val="center"/>
          </w:tcPr>
          <w:p w14:paraId="749A026E" w14:textId="77777777" w:rsidR="0028160D" w:rsidRDefault="004D50AC">
            <w:pPr>
              <w:suppressAutoHyphens/>
              <w:ind w:firstLine="0"/>
              <w:jc w:val="center"/>
              <w:textAlignment w:val="baseline"/>
              <w:rPr>
                <w:color w:val="000000"/>
                <w:sz w:val="28"/>
                <w:szCs w:val="28"/>
              </w:rPr>
            </w:pPr>
            <w:r>
              <w:rPr>
                <w:color w:val="000000"/>
                <w:sz w:val="28"/>
                <w:szCs w:val="28"/>
              </w:rPr>
              <w:t>1</w:t>
            </w:r>
          </w:p>
        </w:tc>
        <w:tc>
          <w:tcPr>
            <w:tcW w:w="6383" w:type="dxa"/>
            <w:vAlign w:val="center"/>
          </w:tcPr>
          <w:p w14:paraId="3EFEE5E1" w14:textId="77777777" w:rsidR="0028160D" w:rsidRDefault="004D50AC">
            <w:pPr>
              <w:suppressAutoHyphens/>
              <w:ind w:firstLine="0"/>
              <w:jc w:val="left"/>
              <w:textAlignment w:val="baseline"/>
              <w:rPr>
                <w:color w:val="000000"/>
                <w:sz w:val="28"/>
                <w:szCs w:val="28"/>
              </w:rPr>
            </w:pPr>
            <w:r>
              <w:rPr>
                <w:color w:val="000000"/>
                <w:sz w:val="28"/>
                <w:szCs w:val="28"/>
              </w:rPr>
              <w:t>Лист горячекатаный 2х1250х2500 ст3</w:t>
            </w:r>
          </w:p>
        </w:tc>
        <w:tc>
          <w:tcPr>
            <w:tcW w:w="724" w:type="dxa"/>
            <w:vAlign w:val="center"/>
          </w:tcPr>
          <w:p w14:paraId="1F128EE3"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13D4D0DE" w14:textId="77777777" w:rsidR="0028160D" w:rsidRDefault="004D50AC">
            <w:pPr>
              <w:suppressAutoHyphens/>
              <w:ind w:firstLine="0"/>
              <w:jc w:val="center"/>
              <w:textAlignment w:val="baseline"/>
              <w:rPr>
                <w:color w:val="000000"/>
                <w:sz w:val="28"/>
                <w:szCs w:val="28"/>
              </w:rPr>
            </w:pPr>
            <w:r>
              <w:rPr>
                <w:color w:val="000000"/>
                <w:sz w:val="28"/>
                <w:szCs w:val="28"/>
              </w:rPr>
              <w:t>28</w:t>
            </w:r>
          </w:p>
        </w:tc>
        <w:tc>
          <w:tcPr>
            <w:tcW w:w="887" w:type="dxa"/>
            <w:vAlign w:val="center"/>
          </w:tcPr>
          <w:p w14:paraId="4B05F271" w14:textId="77777777" w:rsidR="0028160D" w:rsidRDefault="0028160D">
            <w:pPr>
              <w:suppressAutoHyphens/>
              <w:ind w:firstLine="0"/>
              <w:jc w:val="center"/>
              <w:textAlignment w:val="baseline"/>
              <w:rPr>
                <w:color w:val="000000"/>
                <w:sz w:val="28"/>
                <w:szCs w:val="28"/>
              </w:rPr>
            </w:pPr>
          </w:p>
        </w:tc>
        <w:tc>
          <w:tcPr>
            <w:tcW w:w="1092" w:type="dxa"/>
            <w:vAlign w:val="center"/>
          </w:tcPr>
          <w:p w14:paraId="60FF0BCA" w14:textId="77777777" w:rsidR="0028160D" w:rsidRDefault="0028160D">
            <w:pPr>
              <w:suppressAutoHyphens/>
              <w:ind w:firstLine="0"/>
              <w:jc w:val="center"/>
              <w:textAlignment w:val="baseline"/>
              <w:rPr>
                <w:color w:val="000000"/>
                <w:sz w:val="28"/>
                <w:szCs w:val="28"/>
              </w:rPr>
            </w:pPr>
          </w:p>
        </w:tc>
      </w:tr>
      <w:tr w:rsidR="0028160D" w14:paraId="52235AA9" w14:textId="77777777">
        <w:trPr>
          <w:jc w:val="center"/>
        </w:trPr>
        <w:tc>
          <w:tcPr>
            <w:tcW w:w="594" w:type="dxa"/>
            <w:vAlign w:val="center"/>
          </w:tcPr>
          <w:p w14:paraId="02F23655" w14:textId="77777777" w:rsidR="0028160D" w:rsidRDefault="004D50AC">
            <w:pPr>
              <w:suppressAutoHyphens/>
              <w:ind w:firstLine="0"/>
              <w:jc w:val="center"/>
              <w:textAlignment w:val="baseline"/>
              <w:rPr>
                <w:color w:val="000000"/>
                <w:sz w:val="28"/>
                <w:szCs w:val="28"/>
              </w:rPr>
            </w:pPr>
            <w:r>
              <w:rPr>
                <w:color w:val="000000"/>
                <w:sz w:val="28"/>
                <w:szCs w:val="28"/>
              </w:rPr>
              <w:t>2</w:t>
            </w:r>
          </w:p>
        </w:tc>
        <w:tc>
          <w:tcPr>
            <w:tcW w:w="6383" w:type="dxa"/>
            <w:vAlign w:val="center"/>
          </w:tcPr>
          <w:p w14:paraId="0EF47FD1" w14:textId="77777777" w:rsidR="0028160D" w:rsidRDefault="004D50AC">
            <w:pPr>
              <w:suppressAutoHyphens/>
              <w:ind w:firstLine="0"/>
              <w:jc w:val="left"/>
              <w:textAlignment w:val="baseline"/>
              <w:rPr>
                <w:color w:val="000000"/>
                <w:sz w:val="28"/>
                <w:szCs w:val="28"/>
              </w:rPr>
            </w:pPr>
            <w:r>
              <w:rPr>
                <w:color w:val="000000"/>
                <w:sz w:val="28"/>
                <w:szCs w:val="28"/>
              </w:rPr>
              <w:t>Лист холоднокатаный 1х1250х2500</w:t>
            </w:r>
          </w:p>
        </w:tc>
        <w:tc>
          <w:tcPr>
            <w:tcW w:w="724" w:type="dxa"/>
            <w:vAlign w:val="center"/>
          </w:tcPr>
          <w:p w14:paraId="422BAE73"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2F82312B" w14:textId="77777777" w:rsidR="0028160D" w:rsidRDefault="004D50AC">
            <w:pPr>
              <w:suppressAutoHyphens/>
              <w:ind w:firstLine="0"/>
              <w:jc w:val="center"/>
              <w:textAlignment w:val="baseline"/>
              <w:rPr>
                <w:color w:val="000000"/>
                <w:sz w:val="28"/>
                <w:szCs w:val="28"/>
              </w:rPr>
            </w:pPr>
            <w:r>
              <w:rPr>
                <w:color w:val="000000"/>
                <w:sz w:val="28"/>
                <w:szCs w:val="28"/>
              </w:rPr>
              <w:t>2</w:t>
            </w:r>
          </w:p>
        </w:tc>
        <w:tc>
          <w:tcPr>
            <w:tcW w:w="887" w:type="dxa"/>
            <w:vAlign w:val="center"/>
          </w:tcPr>
          <w:p w14:paraId="6619EFAB" w14:textId="77777777" w:rsidR="0028160D" w:rsidRDefault="0028160D">
            <w:pPr>
              <w:suppressAutoHyphens/>
              <w:ind w:firstLine="0"/>
              <w:jc w:val="center"/>
              <w:textAlignment w:val="baseline"/>
              <w:rPr>
                <w:color w:val="000000"/>
                <w:sz w:val="28"/>
                <w:szCs w:val="28"/>
              </w:rPr>
            </w:pPr>
          </w:p>
        </w:tc>
        <w:tc>
          <w:tcPr>
            <w:tcW w:w="1092" w:type="dxa"/>
            <w:vAlign w:val="center"/>
          </w:tcPr>
          <w:p w14:paraId="348AAFD9" w14:textId="77777777" w:rsidR="0028160D" w:rsidRDefault="0028160D">
            <w:pPr>
              <w:suppressAutoHyphens/>
              <w:ind w:firstLine="0"/>
              <w:jc w:val="center"/>
              <w:textAlignment w:val="baseline"/>
              <w:rPr>
                <w:color w:val="000000"/>
                <w:sz w:val="28"/>
                <w:szCs w:val="28"/>
              </w:rPr>
            </w:pPr>
          </w:p>
        </w:tc>
      </w:tr>
      <w:tr w:rsidR="0028160D" w14:paraId="27C5F2C6" w14:textId="77777777">
        <w:trPr>
          <w:jc w:val="center"/>
        </w:trPr>
        <w:tc>
          <w:tcPr>
            <w:tcW w:w="594" w:type="dxa"/>
            <w:vAlign w:val="center"/>
          </w:tcPr>
          <w:p w14:paraId="4A36D8F3" w14:textId="77777777" w:rsidR="0028160D" w:rsidRDefault="004D50AC">
            <w:pPr>
              <w:suppressAutoHyphens/>
              <w:ind w:firstLine="0"/>
              <w:jc w:val="center"/>
              <w:textAlignment w:val="baseline"/>
              <w:rPr>
                <w:color w:val="000000"/>
                <w:sz w:val="28"/>
                <w:szCs w:val="28"/>
              </w:rPr>
            </w:pPr>
            <w:r>
              <w:rPr>
                <w:color w:val="000000"/>
                <w:sz w:val="28"/>
                <w:szCs w:val="28"/>
              </w:rPr>
              <w:t>3</w:t>
            </w:r>
          </w:p>
        </w:tc>
        <w:tc>
          <w:tcPr>
            <w:tcW w:w="6383" w:type="dxa"/>
            <w:vAlign w:val="center"/>
          </w:tcPr>
          <w:p w14:paraId="0D47FFFE" w14:textId="77777777" w:rsidR="0028160D" w:rsidRDefault="004D50AC">
            <w:pPr>
              <w:suppressAutoHyphens/>
              <w:ind w:firstLine="0"/>
              <w:jc w:val="left"/>
              <w:textAlignment w:val="baseline"/>
              <w:rPr>
                <w:color w:val="000000"/>
                <w:sz w:val="28"/>
                <w:szCs w:val="28"/>
              </w:rPr>
            </w:pPr>
            <w:r>
              <w:rPr>
                <w:color w:val="000000"/>
                <w:sz w:val="28"/>
                <w:szCs w:val="28"/>
              </w:rPr>
              <w:t>Лист горячекатаный 1,5х1250х2500 ст3</w:t>
            </w:r>
          </w:p>
        </w:tc>
        <w:tc>
          <w:tcPr>
            <w:tcW w:w="724" w:type="dxa"/>
            <w:vAlign w:val="center"/>
          </w:tcPr>
          <w:p w14:paraId="1E081000"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0BA43A94" w14:textId="77777777" w:rsidR="0028160D" w:rsidRDefault="004D50AC">
            <w:pPr>
              <w:suppressAutoHyphens/>
              <w:ind w:firstLine="0"/>
              <w:jc w:val="center"/>
              <w:textAlignment w:val="baseline"/>
              <w:rPr>
                <w:color w:val="000000"/>
                <w:sz w:val="28"/>
                <w:szCs w:val="28"/>
              </w:rPr>
            </w:pPr>
            <w:r>
              <w:rPr>
                <w:color w:val="000000"/>
                <w:sz w:val="28"/>
                <w:szCs w:val="28"/>
              </w:rPr>
              <w:t>3</w:t>
            </w:r>
          </w:p>
        </w:tc>
        <w:tc>
          <w:tcPr>
            <w:tcW w:w="887" w:type="dxa"/>
            <w:vAlign w:val="center"/>
          </w:tcPr>
          <w:p w14:paraId="5C034013" w14:textId="77777777" w:rsidR="0028160D" w:rsidRDefault="0028160D">
            <w:pPr>
              <w:suppressAutoHyphens/>
              <w:ind w:firstLine="0"/>
              <w:jc w:val="center"/>
              <w:textAlignment w:val="baseline"/>
              <w:rPr>
                <w:color w:val="000000"/>
                <w:sz w:val="28"/>
                <w:szCs w:val="28"/>
              </w:rPr>
            </w:pPr>
          </w:p>
        </w:tc>
        <w:tc>
          <w:tcPr>
            <w:tcW w:w="1092" w:type="dxa"/>
            <w:vAlign w:val="center"/>
          </w:tcPr>
          <w:p w14:paraId="523E2DC2" w14:textId="77777777" w:rsidR="0028160D" w:rsidRDefault="0028160D">
            <w:pPr>
              <w:suppressAutoHyphens/>
              <w:ind w:firstLine="0"/>
              <w:jc w:val="center"/>
              <w:textAlignment w:val="baseline"/>
              <w:rPr>
                <w:color w:val="000000"/>
                <w:sz w:val="28"/>
                <w:szCs w:val="28"/>
              </w:rPr>
            </w:pPr>
          </w:p>
        </w:tc>
      </w:tr>
      <w:tr w:rsidR="0028160D" w14:paraId="051FC39A" w14:textId="77777777">
        <w:trPr>
          <w:jc w:val="center"/>
        </w:trPr>
        <w:tc>
          <w:tcPr>
            <w:tcW w:w="594" w:type="dxa"/>
            <w:vAlign w:val="center"/>
          </w:tcPr>
          <w:p w14:paraId="00451F44" w14:textId="77777777" w:rsidR="0028160D" w:rsidRDefault="004D50AC">
            <w:pPr>
              <w:suppressAutoHyphens/>
              <w:ind w:firstLine="0"/>
              <w:jc w:val="center"/>
              <w:textAlignment w:val="baseline"/>
              <w:rPr>
                <w:color w:val="000000"/>
                <w:sz w:val="28"/>
                <w:szCs w:val="28"/>
              </w:rPr>
            </w:pPr>
            <w:r>
              <w:rPr>
                <w:color w:val="000000"/>
                <w:sz w:val="28"/>
                <w:szCs w:val="28"/>
              </w:rPr>
              <w:t>4</w:t>
            </w:r>
          </w:p>
        </w:tc>
        <w:tc>
          <w:tcPr>
            <w:tcW w:w="6383" w:type="dxa"/>
            <w:vAlign w:val="center"/>
          </w:tcPr>
          <w:p w14:paraId="66E1E527" w14:textId="77777777" w:rsidR="0028160D" w:rsidRDefault="004D50AC">
            <w:pPr>
              <w:suppressAutoHyphens/>
              <w:ind w:firstLine="0"/>
              <w:jc w:val="left"/>
              <w:textAlignment w:val="baseline"/>
              <w:rPr>
                <w:color w:val="000000"/>
                <w:sz w:val="28"/>
                <w:szCs w:val="28"/>
              </w:rPr>
            </w:pPr>
            <w:r>
              <w:rPr>
                <w:color w:val="000000"/>
                <w:sz w:val="28"/>
                <w:szCs w:val="28"/>
              </w:rPr>
              <w:t>Лист горячекатаный 4х1500х6000 ст3</w:t>
            </w:r>
          </w:p>
        </w:tc>
        <w:tc>
          <w:tcPr>
            <w:tcW w:w="724" w:type="dxa"/>
            <w:vAlign w:val="center"/>
          </w:tcPr>
          <w:p w14:paraId="5CB920F3"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5171DFD9" w14:textId="77777777" w:rsidR="0028160D" w:rsidRDefault="004D50AC">
            <w:pPr>
              <w:suppressAutoHyphens/>
              <w:ind w:firstLine="0"/>
              <w:jc w:val="center"/>
              <w:textAlignment w:val="baseline"/>
              <w:rPr>
                <w:color w:val="000000"/>
                <w:sz w:val="28"/>
                <w:szCs w:val="28"/>
              </w:rPr>
            </w:pPr>
            <w:r>
              <w:rPr>
                <w:color w:val="000000"/>
                <w:sz w:val="28"/>
                <w:szCs w:val="28"/>
              </w:rPr>
              <w:t>2</w:t>
            </w:r>
          </w:p>
        </w:tc>
        <w:tc>
          <w:tcPr>
            <w:tcW w:w="887" w:type="dxa"/>
            <w:vAlign w:val="center"/>
          </w:tcPr>
          <w:p w14:paraId="2CD25520" w14:textId="77777777" w:rsidR="0028160D" w:rsidRDefault="0028160D">
            <w:pPr>
              <w:suppressAutoHyphens/>
              <w:ind w:firstLine="0"/>
              <w:jc w:val="center"/>
              <w:textAlignment w:val="baseline"/>
              <w:rPr>
                <w:color w:val="000000"/>
                <w:sz w:val="28"/>
                <w:szCs w:val="28"/>
              </w:rPr>
            </w:pPr>
          </w:p>
        </w:tc>
        <w:tc>
          <w:tcPr>
            <w:tcW w:w="1092" w:type="dxa"/>
            <w:vAlign w:val="center"/>
          </w:tcPr>
          <w:p w14:paraId="06BB301C" w14:textId="77777777" w:rsidR="0028160D" w:rsidRDefault="0028160D">
            <w:pPr>
              <w:suppressAutoHyphens/>
              <w:ind w:firstLine="0"/>
              <w:jc w:val="center"/>
              <w:textAlignment w:val="baseline"/>
              <w:rPr>
                <w:color w:val="000000"/>
                <w:sz w:val="28"/>
                <w:szCs w:val="28"/>
              </w:rPr>
            </w:pPr>
          </w:p>
        </w:tc>
      </w:tr>
      <w:tr w:rsidR="0028160D" w14:paraId="1F15A1F4" w14:textId="77777777">
        <w:trPr>
          <w:jc w:val="center"/>
        </w:trPr>
        <w:tc>
          <w:tcPr>
            <w:tcW w:w="594" w:type="dxa"/>
            <w:vAlign w:val="center"/>
          </w:tcPr>
          <w:p w14:paraId="5937D19B" w14:textId="77777777" w:rsidR="0028160D" w:rsidRDefault="004D50AC">
            <w:pPr>
              <w:suppressAutoHyphens/>
              <w:ind w:firstLine="0"/>
              <w:jc w:val="center"/>
              <w:textAlignment w:val="baseline"/>
              <w:rPr>
                <w:color w:val="000000"/>
                <w:sz w:val="28"/>
                <w:szCs w:val="28"/>
              </w:rPr>
            </w:pPr>
            <w:r>
              <w:rPr>
                <w:color w:val="000000"/>
                <w:sz w:val="28"/>
                <w:szCs w:val="28"/>
              </w:rPr>
              <w:t>5</w:t>
            </w:r>
          </w:p>
        </w:tc>
        <w:tc>
          <w:tcPr>
            <w:tcW w:w="6383" w:type="dxa"/>
            <w:vAlign w:val="center"/>
          </w:tcPr>
          <w:p w14:paraId="089E873C" w14:textId="77777777" w:rsidR="0028160D" w:rsidRDefault="004D50AC">
            <w:pPr>
              <w:suppressAutoHyphens/>
              <w:ind w:firstLine="0"/>
              <w:jc w:val="left"/>
              <w:textAlignment w:val="baseline"/>
              <w:rPr>
                <w:color w:val="000000"/>
                <w:sz w:val="28"/>
                <w:szCs w:val="28"/>
              </w:rPr>
            </w:pPr>
            <w:r>
              <w:rPr>
                <w:color w:val="000000"/>
                <w:sz w:val="28"/>
                <w:szCs w:val="28"/>
              </w:rPr>
              <w:t>Лист оцинкованный 1х1250х2500</w:t>
            </w:r>
          </w:p>
        </w:tc>
        <w:tc>
          <w:tcPr>
            <w:tcW w:w="724" w:type="dxa"/>
            <w:vAlign w:val="center"/>
          </w:tcPr>
          <w:p w14:paraId="454341D2"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55C8BDF6" w14:textId="77777777" w:rsidR="0028160D" w:rsidRDefault="004D50AC">
            <w:pPr>
              <w:suppressAutoHyphens/>
              <w:ind w:firstLine="0"/>
              <w:jc w:val="center"/>
              <w:textAlignment w:val="baseline"/>
              <w:rPr>
                <w:color w:val="000000"/>
                <w:sz w:val="28"/>
                <w:szCs w:val="28"/>
              </w:rPr>
            </w:pPr>
            <w:r>
              <w:rPr>
                <w:color w:val="000000"/>
                <w:sz w:val="28"/>
                <w:szCs w:val="28"/>
              </w:rPr>
              <w:t>1</w:t>
            </w:r>
          </w:p>
        </w:tc>
        <w:tc>
          <w:tcPr>
            <w:tcW w:w="887" w:type="dxa"/>
            <w:vAlign w:val="center"/>
          </w:tcPr>
          <w:p w14:paraId="2E252EA3" w14:textId="77777777" w:rsidR="0028160D" w:rsidRDefault="0028160D">
            <w:pPr>
              <w:suppressAutoHyphens/>
              <w:ind w:firstLine="0"/>
              <w:jc w:val="center"/>
              <w:textAlignment w:val="baseline"/>
              <w:rPr>
                <w:color w:val="000000"/>
                <w:sz w:val="28"/>
                <w:szCs w:val="28"/>
              </w:rPr>
            </w:pPr>
          </w:p>
        </w:tc>
        <w:tc>
          <w:tcPr>
            <w:tcW w:w="1092" w:type="dxa"/>
            <w:vAlign w:val="center"/>
          </w:tcPr>
          <w:p w14:paraId="4384D531" w14:textId="77777777" w:rsidR="0028160D" w:rsidRDefault="0028160D">
            <w:pPr>
              <w:suppressAutoHyphens/>
              <w:ind w:firstLine="0"/>
              <w:jc w:val="center"/>
              <w:textAlignment w:val="baseline"/>
              <w:rPr>
                <w:color w:val="000000"/>
                <w:sz w:val="28"/>
                <w:szCs w:val="28"/>
              </w:rPr>
            </w:pPr>
          </w:p>
        </w:tc>
      </w:tr>
      <w:tr w:rsidR="0028160D" w14:paraId="785B4F4F" w14:textId="77777777">
        <w:trPr>
          <w:jc w:val="center"/>
        </w:trPr>
        <w:tc>
          <w:tcPr>
            <w:tcW w:w="594" w:type="dxa"/>
            <w:vAlign w:val="center"/>
          </w:tcPr>
          <w:p w14:paraId="37E2F960" w14:textId="77777777" w:rsidR="0028160D" w:rsidRDefault="004D50AC">
            <w:pPr>
              <w:suppressAutoHyphens/>
              <w:ind w:firstLine="0"/>
              <w:jc w:val="center"/>
              <w:textAlignment w:val="baseline"/>
              <w:rPr>
                <w:color w:val="000000"/>
                <w:sz w:val="28"/>
                <w:szCs w:val="28"/>
              </w:rPr>
            </w:pPr>
            <w:r>
              <w:rPr>
                <w:color w:val="000000"/>
                <w:sz w:val="28"/>
                <w:szCs w:val="28"/>
              </w:rPr>
              <w:t>6</w:t>
            </w:r>
          </w:p>
        </w:tc>
        <w:tc>
          <w:tcPr>
            <w:tcW w:w="6383" w:type="dxa"/>
            <w:vAlign w:val="center"/>
          </w:tcPr>
          <w:p w14:paraId="7A168516" w14:textId="77777777" w:rsidR="0028160D" w:rsidRDefault="004D50AC">
            <w:pPr>
              <w:suppressAutoHyphens/>
              <w:ind w:firstLine="0"/>
              <w:jc w:val="left"/>
              <w:textAlignment w:val="baseline"/>
              <w:rPr>
                <w:color w:val="000000"/>
                <w:sz w:val="28"/>
                <w:szCs w:val="28"/>
              </w:rPr>
            </w:pPr>
            <w:r>
              <w:rPr>
                <w:color w:val="000000"/>
                <w:sz w:val="28"/>
                <w:szCs w:val="28"/>
              </w:rPr>
              <w:t>Лист оцинкованный 2х1250х2500</w:t>
            </w:r>
          </w:p>
        </w:tc>
        <w:tc>
          <w:tcPr>
            <w:tcW w:w="724" w:type="dxa"/>
            <w:vAlign w:val="center"/>
          </w:tcPr>
          <w:p w14:paraId="46736F37"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1B6CD23E" w14:textId="77777777" w:rsidR="0028160D" w:rsidRDefault="004D50AC">
            <w:pPr>
              <w:suppressAutoHyphens/>
              <w:ind w:firstLine="0"/>
              <w:jc w:val="center"/>
              <w:textAlignment w:val="baseline"/>
              <w:rPr>
                <w:color w:val="000000"/>
                <w:sz w:val="28"/>
                <w:szCs w:val="28"/>
              </w:rPr>
            </w:pPr>
            <w:r>
              <w:rPr>
                <w:color w:val="000000"/>
                <w:sz w:val="28"/>
                <w:szCs w:val="28"/>
              </w:rPr>
              <w:t>1</w:t>
            </w:r>
          </w:p>
        </w:tc>
        <w:tc>
          <w:tcPr>
            <w:tcW w:w="887" w:type="dxa"/>
            <w:vAlign w:val="center"/>
          </w:tcPr>
          <w:p w14:paraId="7A2F3DAA" w14:textId="77777777" w:rsidR="0028160D" w:rsidRDefault="0028160D">
            <w:pPr>
              <w:suppressAutoHyphens/>
              <w:ind w:firstLine="0"/>
              <w:jc w:val="center"/>
              <w:textAlignment w:val="baseline"/>
              <w:rPr>
                <w:color w:val="000000"/>
                <w:sz w:val="28"/>
                <w:szCs w:val="28"/>
              </w:rPr>
            </w:pPr>
          </w:p>
        </w:tc>
        <w:tc>
          <w:tcPr>
            <w:tcW w:w="1092" w:type="dxa"/>
            <w:vAlign w:val="center"/>
          </w:tcPr>
          <w:p w14:paraId="5999ABF9" w14:textId="77777777" w:rsidR="0028160D" w:rsidRDefault="0028160D">
            <w:pPr>
              <w:suppressAutoHyphens/>
              <w:ind w:firstLine="0"/>
              <w:jc w:val="center"/>
              <w:textAlignment w:val="baseline"/>
              <w:rPr>
                <w:color w:val="000000"/>
                <w:sz w:val="28"/>
                <w:szCs w:val="28"/>
              </w:rPr>
            </w:pPr>
          </w:p>
        </w:tc>
      </w:tr>
      <w:tr w:rsidR="0028160D" w14:paraId="3590EC72" w14:textId="77777777">
        <w:trPr>
          <w:jc w:val="center"/>
        </w:trPr>
        <w:tc>
          <w:tcPr>
            <w:tcW w:w="594" w:type="dxa"/>
            <w:vAlign w:val="center"/>
          </w:tcPr>
          <w:p w14:paraId="6002308C" w14:textId="77777777" w:rsidR="0028160D" w:rsidRDefault="004D50AC">
            <w:pPr>
              <w:suppressAutoHyphens/>
              <w:ind w:firstLine="0"/>
              <w:jc w:val="center"/>
              <w:textAlignment w:val="baseline"/>
              <w:rPr>
                <w:color w:val="000000"/>
                <w:sz w:val="28"/>
                <w:szCs w:val="28"/>
              </w:rPr>
            </w:pPr>
            <w:r>
              <w:rPr>
                <w:color w:val="000000"/>
                <w:sz w:val="28"/>
                <w:szCs w:val="28"/>
              </w:rPr>
              <w:t>7</w:t>
            </w:r>
          </w:p>
        </w:tc>
        <w:tc>
          <w:tcPr>
            <w:tcW w:w="6383" w:type="dxa"/>
            <w:vAlign w:val="center"/>
          </w:tcPr>
          <w:p w14:paraId="2231643D" w14:textId="77777777" w:rsidR="0028160D" w:rsidRDefault="004D50AC">
            <w:pPr>
              <w:suppressAutoHyphens/>
              <w:ind w:firstLine="0"/>
              <w:jc w:val="left"/>
              <w:textAlignment w:val="baseline"/>
              <w:rPr>
                <w:color w:val="000000"/>
                <w:sz w:val="28"/>
                <w:szCs w:val="28"/>
              </w:rPr>
            </w:pPr>
            <w:r>
              <w:rPr>
                <w:color w:val="000000"/>
                <w:sz w:val="28"/>
                <w:szCs w:val="28"/>
              </w:rPr>
              <w:t>Труба профильная 25х25х1,5</w:t>
            </w:r>
          </w:p>
        </w:tc>
        <w:tc>
          <w:tcPr>
            <w:tcW w:w="724" w:type="dxa"/>
            <w:vAlign w:val="center"/>
          </w:tcPr>
          <w:p w14:paraId="20E817F4"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32E6563E" w14:textId="77777777" w:rsidR="0028160D" w:rsidRDefault="004D50AC">
            <w:pPr>
              <w:suppressAutoHyphens/>
              <w:ind w:firstLine="0"/>
              <w:jc w:val="center"/>
              <w:textAlignment w:val="baseline"/>
              <w:rPr>
                <w:color w:val="000000"/>
                <w:sz w:val="28"/>
                <w:szCs w:val="28"/>
              </w:rPr>
            </w:pPr>
            <w:r>
              <w:rPr>
                <w:color w:val="000000"/>
                <w:sz w:val="28"/>
                <w:szCs w:val="28"/>
              </w:rPr>
              <w:t>12</w:t>
            </w:r>
          </w:p>
        </w:tc>
        <w:tc>
          <w:tcPr>
            <w:tcW w:w="887" w:type="dxa"/>
            <w:vAlign w:val="center"/>
          </w:tcPr>
          <w:p w14:paraId="626CA496" w14:textId="77777777" w:rsidR="0028160D" w:rsidRDefault="0028160D">
            <w:pPr>
              <w:suppressAutoHyphens/>
              <w:ind w:firstLine="0"/>
              <w:jc w:val="center"/>
              <w:textAlignment w:val="baseline"/>
              <w:rPr>
                <w:color w:val="000000"/>
                <w:sz w:val="28"/>
                <w:szCs w:val="28"/>
              </w:rPr>
            </w:pPr>
          </w:p>
        </w:tc>
        <w:tc>
          <w:tcPr>
            <w:tcW w:w="1092" w:type="dxa"/>
            <w:vAlign w:val="center"/>
          </w:tcPr>
          <w:p w14:paraId="5CFB59A3" w14:textId="77777777" w:rsidR="0028160D" w:rsidRDefault="0028160D">
            <w:pPr>
              <w:suppressAutoHyphens/>
              <w:ind w:firstLine="0"/>
              <w:jc w:val="center"/>
              <w:textAlignment w:val="baseline"/>
              <w:rPr>
                <w:color w:val="000000"/>
                <w:sz w:val="28"/>
                <w:szCs w:val="28"/>
              </w:rPr>
            </w:pPr>
          </w:p>
        </w:tc>
      </w:tr>
      <w:tr w:rsidR="0028160D" w14:paraId="7F8540DE" w14:textId="77777777">
        <w:trPr>
          <w:jc w:val="center"/>
        </w:trPr>
        <w:tc>
          <w:tcPr>
            <w:tcW w:w="594" w:type="dxa"/>
            <w:vAlign w:val="center"/>
          </w:tcPr>
          <w:p w14:paraId="3ABEFF18" w14:textId="77777777" w:rsidR="0028160D" w:rsidRDefault="004D50AC">
            <w:pPr>
              <w:suppressAutoHyphens/>
              <w:ind w:firstLine="0"/>
              <w:jc w:val="center"/>
              <w:textAlignment w:val="baseline"/>
              <w:rPr>
                <w:color w:val="000000"/>
                <w:sz w:val="28"/>
                <w:szCs w:val="28"/>
              </w:rPr>
            </w:pPr>
            <w:r>
              <w:rPr>
                <w:color w:val="000000"/>
                <w:sz w:val="28"/>
                <w:szCs w:val="28"/>
              </w:rPr>
              <w:t>8</w:t>
            </w:r>
          </w:p>
        </w:tc>
        <w:tc>
          <w:tcPr>
            <w:tcW w:w="6383" w:type="dxa"/>
            <w:vAlign w:val="center"/>
          </w:tcPr>
          <w:p w14:paraId="35AAFBB9" w14:textId="77777777" w:rsidR="0028160D" w:rsidRDefault="004D50AC">
            <w:pPr>
              <w:suppressAutoHyphens/>
              <w:ind w:firstLine="0"/>
              <w:jc w:val="left"/>
              <w:textAlignment w:val="baseline"/>
              <w:rPr>
                <w:color w:val="000000"/>
                <w:sz w:val="28"/>
                <w:szCs w:val="28"/>
              </w:rPr>
            </w:pPr>
            <w:r>
              <w:rPr>
                <w:color w:val="000000"/>
                <w:sz w:val="28"/>
                <w:szCs w:val="28"/>
              </w:rPr>
              <w:t>Труба профильная 40х20х2</w:t>
            </w:r>
          </w:p>
        </w:tc>
        <w:tc>
          <w:tcPr>
            <w:tcW w:w="724" w:type="dxa"/>
            <w:vAlign w:val="center"/>
          </w:tcPr>
          <w:p w14:paraId="77B50DC1"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325A0221" w14:textId="77777777" w:rsidR="0028160D" w:rsidRDefault="004D50AC">
            <w:pPr>
              <w:suppressAutoHyphens/>
              <w:ind w:firstLine="0"/>
              <w:jc w:val="center"/>
              <w:textAlignment w:val="baseline"/>
              <w:rPr>
                <w:color w:val="000000"/>
                <w:sz w:val="28"/>
                <w:szCs w:val="28"/>
              </w:rPr>
            </w:pPr>
            <w:r>
              <w:rPr>
                <w:color w:val="000000"/>
                <w:sz w:val="28"/>
                <w:szCs w:val="28"/>
              </w:rPr>
              <w:t>12</w:t>
            </w:r>
          </w:p>
        </w:tc>
        <w:tc>
          <w:tcPr>
            <w:tcW w:w="887" w:type="dxa"/>
            <w:vAlign w:val="center"/>
          </w:tcPr>
          <w:p w14:paraId="777311F9" w14:textId="77777777" w:rsidR="0028160D" w:rsidRDefault="0028160D">
            <w:pPr>
              <w:suppressAutoHyphens/>
              <w:ind w:firstLine="0"/>
              <w:jc w:val="center"/>
              <w:textAlignment w:val="baseline"/>
              <w:rPr>
                <w:color w:val="000000"/>
                <w:sz w:val="28"/>
                <w:szCs w:val="28"/>
              </w:rPr>
            </w:pPr>
          </w:p>
        </w:tc>
        <w:tc>
          <w:tcPr>
            <w:tcW w:w="1092" w:type="dxa"/>
            <w:vAlign w:val="center"/>
          </w:tcPr>
          <w:p w14:paraId="27B4FDAB" w14:textId="77777777" w:rsidR="0028160D" w:rsidRDefault="0028160D">
            <w:pPr>
              <w:suppressAutoHyphens/>
              <w:ind w:firstLine="0"/>
              <w:jc w:val="center"/>
              <w:textAlignment w:val="baseline"/>
              <w:rPr>
                <w:color w:val="000000"/>
                <w:sz w:val="28"/>
                <w:szCs w:val="28"/>
              </w:rPr>
            </w:pPr>
          </w:p>
        </w:tc>
      </w:tr>
      <w:tr w:rsidR="0028160D" w14:paraId="17D4D6D8" w14:textId="77777777">
        <w:trPr>
          <w:jc w:val="center"/>
        </w:trPr>
        <w:tc>
          <w:tcPr>
            <w:tcW w:w="594" w:type="dxa"/>
            <w:vAlign w:val="center"/>
          </w:tcPr>
          <w:p w14:paraId="267B8BE5" w14:textId="77777777" w:rsidR="0028160D" w:rsidRDefault="004D50AC">
            <w:pPr>
              <w:suppressAutoHyphens/>
              <w:ind w:firstLine="0"/>
              <w:jc w:val="center"/>
              <w:textAlignment w:val="baseline"/>
              <w:rPr>
                <w:color w:val="000000"/>
                <w:sz w:val="28"/>
                <w:szCs w:val="28"/>
              </w:rPr>
            </w:pPr>
            <w:r>
              <w:rPr>
                <w:color w:val="000000"/>
                <w:sz w:val="28"/>
                <w:szCs w:val="28"/>
              </w:rPr>
              <w:t>9</w:t>
            </w:r>
          </w:p>
        </w:tc>
        <w:tc>
          <w:tcPr>
            <w:tcW w:w="6383" w:type="dxa"/>
            <w:vAlign w:val="center"/>
          </w:tcPr>
          <w:p w14:paraId="1AE3C0FF" w14:textId="77777777" w:rsidR="0028160D" w:rsidRDefault="004D50AC">
            <w:pPr>
              <w:suppressAutoHyphens/>
              <w:ind w:firstLine="0"/>
              <w:jc w:val="left"/>
              <w:textAlignment w:val="baseline"/>
              <w:rPr>
                <w:color w:val="000000"/>
                <w:sz w:val="28"/>
                <w:szCs w:val="28"/>
              </w:rPr>
            </w:pPr>
            <w:r>
              <w:rPr>
                <w:color w:val="000000"/>
                <w:sz w:val="28"/>
                <w:szCs w:val="28"/>
              </w:rPr>
              <w:t>Труба профильная 20х20х2</w:t>
            </w:r>
          </w:p>
        </w:tc>
        <w:tc>
          <w:tcPr>
            <w:tcW w:w="724" w:type="dxa"/>
            <w:vAlign w:val="center"/>
          </w:tcPr>
          <w:p w14:paraId="003269AC"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47BF9EFF" w14:textId="77777777" w:rsidR="0028160D" w:rsidRDefault="004D50AC">
            <w:pPr>
              <w:suppressAutoHyphens/>
              <w:ind w:firstLine="0"/>
              <w:jc w:val="center"/>
              <w:textAlignment w:val="baseline"/>
              <w:rPr>
                <w:color w:val="000000"/>
                <w:sz w:val="28"/>
                <w:szCs w:val="28"/>
              </w:rPr>
            </w:pPr>
            <w:r>
              <w:rPr>
                <w:color w:val="000000"/>
                <w:sz w:val="28"/>
                <w:szCs w:val="28"/>
              </w:rPr>
              <w:t>25</w:t>
            </w:r>
          </w:p>
        </w:tc>
        <w:tc>
          <w:tcPr>
            <w:tcW w:w="887" w:type="dxa"/>
            <w:vAlign w:val="center"/>
          </w:tcPr>
          <w:p w14:paraId="484241A9" w14:textId="77777777" w:rsidR="0028160D" w:rsidRDefault="0028160D">
            <w:pPr>
              <w:suppressAutoHyphens/>
              <w:ind w:firstLine="0"/>
              <w:jc w:val="center"/>
              <w:textAlignment w:val="baseline"/>
              <w:rPr>
                <w:color w:val="000000"/>
                <w:sz w:val="28"/>
                <w:szCs w:val="28"/>
              </w:rPr>
            </w:pPr>
          </w:p>
        </w:tc>
        <w:tc>
          <w:tcPr>
            <w:tcW w:w="1092" w:type="dxa"/>
            <w:vAlign w:val="center"/>
          </w:tcPr>
          <w:p w14:paraId="5F07D14F" w14:textId="77777777" w:rsidR="0028160D" w:rsidRDefault="0028160D">
            <w:pPr>
              <w:suppressAutoHyphens/>
              <w:ind w:firstLine="0"/>
              <w:jc w:val="center"/>
              <w:textAlignment w:val="baseline"/>
              <w:rPr>
                <w:color w:val="000000"/>
                <w:sz w:val="28"/>
                <w:szCs w:val="28"/>
              </w:rPr>
            </w:pPr>
          </w:p>
        </w:tc>
      </w:tr>
      <w:tr w:rsidR="0028160D" w14:paraId="32BF8332" w14:textId="77777777">
        <w:trPr>
          <w:jc w:val="center"/>
        </w:trPr>
        <w:tc>
          <w:tcPr>
            <w:tcW w:w="594" w:type="dxa"/>
            <w:vAlign w:val="center"/>
          </w:tcPr>
          <w:p w14:paraId="71E2DFFC" w14:textId="77777777" w:rsidR="0028160D" w:rsidRDefault="004D50AC">
            <w:pPr>
              <w:suppressAutoHyphens/>
              <w:ind w:firstLine="0"/>
              <w:jc w:val="center"/>
              <w:textAlignment w:val="baseline"/>
              <w:rPr>
                <w:color w:val="000000"/>
                <w:sz w:val="28"/>
                <w:szCs w:val="28"/>
              </w:rPr>
            </w:pPr>
            <w:r>
              <w:rPr>
                <w:color w:val="000000"/>
                <w:sz w:val="28"/>
                <w:szCs w:val="28"/>
              </w:rPr>
              <w:t>10</w:t>
            </w:r>
          </w:p>
        </w:tc>
        <w:tc>
          <w:tcPr>
            <w:tcW w:w="6383" w:type="dxa"/>
            <w:vAlign w:val="center"/>
          </w:tcPr>
          <w:p w14:paraId="0CF45B6E" w14:textId="77777777" w:rsidR="0028160D" w:rsidRDefault="004D50AC">
            <w:pPr>
              <w:suppressAutoHyphens/>
              <w:ind w:firstLine="0"/>
              <w:jc w:val="left"/>
              <w:textAlignment w:val="baseline"/>
              <w:rPr>
                <w:color w:val="000000"/>
                <w:sz w:val="28"/>
                <w:szCs w:val="28"/>
              </w:rPr>
            </w:pPr>
            <w:r>
              <w:rPr>
                <w:color w:val="000000"/>
                <w:sz w:val="28"/>
                <w:szCs w:val="28"/>
              </w:rPr>
              <w:t>Труба профильная 50х50х2</w:t>
            </w:r>
          </w:p>
        </w:tc>
        <w:tc>
          <w:tcPr>
            <w:tcW w:w="724" w:type="dxa"/>
            <w:vAlign w:val="center"/>
          </w:tcPr>
          <w:p w14:paraId="5A8CB8C7"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64C58EF9" w14:textId="77777777" w:rsidR="0028160D" w:rsidRDefault="004D50AC">
            <w:pPr>
              <w:suppressAutoHyphens/>
              <w:ind w:firstLine="0"/>
              <w:jc w:val="center"/>
              <w:textAlignment w:val="baseline"/>
              <w:rPr>
                <w:color w:val="000000"/>
                <w:sz w:val="28"/>
                <w:szCs w:val="28"/>
              </w:rPr>
            </w:pPr>
            <w:r>
              <w:rPr>
                <w:color w:val="000000"/>
                <w:sz w:val="28"/>
                <w:szCs w:val="28"/>
              </w:rPr>
              <w:t>4</w:t>
            </w:r>
          </w:p>
        </w:tc>
        <w:tc>
          <w:tcPr>
            <w:tcW w:w="887" w:type="dxa"/>
            <w:vAlign w:val="center"/>
          </w:tcPr>
          <w:p w14:paraId="2FEBBFD1" w14:textId="77777777" w:rsidR="0028160D" w:rsidRDefault="0028160D">
            <w:pPr>
              <w:suppressAutoHyphens/>
              <w:ind w:firstLine="0"/>
              <w:jc w:val="center"/>
              <w:textAlignment w:val="baseline"/>
              <w:rPr>
                <w:color w:val="000000"/>
                <w:sz w:val="28"/>
                <w:szCs w:val="28"/>
              </w:rPr>
            </w:pPr>
          </w:p>
        </w:tc>
        <w:tc>
          <w:tcPr>
            <w:tcW w:w="1092" w:type="dxa"/>
            <w:vAlign w:val="center"/>
          </w:tcPr>
          <w:p w14:paraId="6FC268F3" w14:textId="77777777" w:rsidR="0028160D" w:rsidRDefault="0028160D">
            <w:pPr>
              <w:suppressAutoHyphens/>
              <w:ind w:firstLine="0"/>
              <w:jc w:val="center"/>
              <w:textAlignment w:val="baseline"/>
              <w:rPr>
                <w:color w:val="000000"/>
                <w:sz w:val="28"/>
                <w:szCs w:val="28"/>
              </w:rPr>
            </w:pPr>
          </w:p>
        </w:tc>
      </w:tr>
      <w:tr w:rsidR="0028160D" w14:paraId="19EAEA32" w14:textId="77777777">
        <w:trPr>
          <w:jc w:val="center"/>
        </w:trPr>
        <w:tc>
          <w:tcPr>
            <w:tcW w:w="594" w:type="dxa"/>
            <w:vAlign w:val="center"/>
          </w:tcPr>
          <w:p w14:paraId="62C6091C" w14:textId="77777777" w:rsidR="0028160D" w:rsidRDefault="004D50AC">
            <w:pPr>
              <w:suppressAutoHyphens/>
              <w:ind w:firstLine="0"/>
              <w:jc w:val="center"/>
              <w:textAlignment w:val="baseline"/>
              <w:rPr>
                <w:color w:val="000000"/>
                <w:sz w:val="28"/>
                <w:szCs w:val="28"/>
              </w:rPr>
            </w:pPr>
            <w:r>
              <w:rPr>
                <w:color w:val="000000"/>
                <w:sz w:val="28"/>
                <w:szCs w:val="28"/>
              </w:rPr>
              <w:t>11</w:t>
            </w:r>
          </w:p>
        </w:tc>
        <w:tc>
          <w:tcPr>
            <w:tcW w:w="6383" w:type="dxa"/>
            <w:vAlign w:val="center"/>
          </w:tcPr>
          <w:p w14:paraId="25A4901A" w14:textId="77777777" w:rsidR="0028160D" w:rsidRDefault="004D50AC">
            <w:pPr>
              <w:suppressAutoHyphens/>
              <w:ind w:firstLine="0"/>
              <w:jc w:val="left"/>
              <w:textAlignment w:val="baseline"/>
              <w:rPr>
                <w:color w:val="000000"/>
                <w:sz w:val="28"/>
                <w:szCs w:val="28"/>
              </w:rPr>
            </w:pPr>
            <w:r>
              <w:rPr>
                <w:color w:val="000000"/>
                <w:sz w:val="28"/>
                <w:szCs w:val="28"/>
              </w:rPr>
              <w:t>Уголок горячекатаный 32х32х3</w:t>
            </w:r>
          </w:p>
        </w:tc>
        <w:tc>
          <w:tcPr>
            <w:tcW w:w="724" w:type="dxa"/>
            <w:vAlign w:val="center"/>
          </w:tcPr>
          <w:p w14:paraId="28C3E7DB"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49C5A274" w14:textId="77777777" w:rsidR="0028160D" w:rsidRDefault="004D50AC">
            <w:pPr>
              <w:suppressAutoHyphens/>
              <w:ind w:firstLine="0"/>
              <w:jc w:val="center"/>
              <w:textAlignment w:val="baseline"/>
              <w:rPr>
                <w:color w:val="000000"/>
                <w:sz w:val="28"/>
                <w:szCs w:val="28"/>
              </w:rPr>
            </w:pPr>
            <w:r>
              <w:rPr>
                <w:color w:val="000000"/>
                <w:sz w:val="28"/>
                <w:szCs w:val="28"/>
              </w:rPr>
              <w:t>2</w:t>
            </w:r>
          </w:p>
        </w:tc>
        <w:tc>
          <w:tcPr>
            <w:tcW w:w="887" w:type="dxa"/>
            <w:vAlign w:val="center"/>
          </w:tcPr>
          <w:p w14:paraId="7FA7C7E5" w14:textId="77777777" w:rsidR="0028160D" w:rsidRDefault="0028160D">
            <w:pPr>
              <w:suppressAutoHyphens/>
              <w:ind w:firstLine="0"/>
              <w:jc w:val="center"/>
              <w:textAlignment w:val="baseline"/>
              <w:rPr>
                <w:color w:val="000000"/>
                <w:sz w:val="28"/>
                <w:szCs w:val="28"/>
              </w:rPr>
            </w:pPr>
          </w:p>
        </w:tc>
        <w:tc>
          <w:tcPr>
            <w:tcW w:w="1092" w:type="dxa"/>
            <w:vAlign w:val="center"/>
          </w:tcPr>
          <w:p w14:paraId="086C905A" w14:textId="77777777" w:rsidR="0028160D" w:rsidRDefault="0028160D">
            <w:pPr>
              <w:suppressAutoHyphens/>
              <w:ind w:firstLine="0"/>
              <w:jc w:val="center"/>
              <w:textAlignment w:val="baseline"/>
              <w:rPr>
                <w:color w:val="000000"/>
                <w:sz w:val="28"/>
                <w:szCs w:val="28"/>
              </w:rPr>
            </w:pPr>
          </w:p>
        </w:tc>
      </w:tr>
      <w:tr w:rsidR="0028160D" w14:paraId="34DCACBF" w14:textId="77777777">
        <w:trPr>
          <w:jc w:val="center"/>
        </w:trPr>
        <w:tc>
          <w:tcPr>
            <w:tcW w:w="594" w:type="dxa"/>
            <w:vAlign w:val="center"/>
          </w:tcPr>
          <w:p w14:paraId="39029C9A" w14:textId="77777777" w:rsidR="0028160D" w:rsidRDefault="004D50AC">
            <w:pPr>
              <w:suppressAutoHyphens/>
              <w:ind w:firstLine="0"/>
              <w:jc w:val="center"/>
              <w:textAlignment w:val="baseline"/>
              <w:rPr>
                <w:color w:val="000000"/>
                <w:sz w:val="28"/>
                <w:szCs w:val="28"/>
              </w:rPr>
            </w:pPr>
            <w:r>
              <w:rPr>
                <w:color w:val="000000"/>
                <w:sz w:val="28"/>
                <w:szCs w:val="28"/>
              </w:rPr>
              <w:t>12</w:t>
            </w:r>
          </w:p>
        </w:tc>
        <w:tc>
          <w:tcPr>
            <w:tcW w:w="6383" w:type="dxa"/>
            <w:vAlign w:val="center"/>
          </w:tcPr>
          <w:p w14:paraId="6CF1F5E3" w14:textId="77777777" w:rsidR="0028160D" w:rsidRDefault="004D50AC">
            <w:pPr>
              <w:suppressAutoHyphens/>
              <w:ind w:firstLine="0"/>
              <w:jc w:val="left"/>
              <w:textAlignment w:val="baseline"/>
              <w:rPr>
                <w:color w:val="000000"/>
                <w:sz w:val="28"/>
                <w:szCs w:val="28"/>
              </w:rPr>
            </w:pPr>
            <w:r>
              <w:rPr>
                <w:color w:val="000000"/>
                <w:sz w:val="28"/>
                <w:szCs w:val="28"/>
              </w:rPr>
              <w:t>Лист АМГЗ М 1,5х1500х3000</w:t>
            </w:r>
          </w:p>
        </w:tc>
        <w:tc>
          <w:tcPr>
            <w:tcW w:w="724" w:type="dxa"/>
            <w:vAlign w:val="center"/>
          </w:tcPr>
          <w:p w14:paraId="6764CCC9" w14:textId="77777777" w:rsidR="0028160D" w:rsidRDefault="004D50AC">
            <w:pPr>
              <w:suppressAutoHyphens/>
              <w:ind w:firstLine="0"/>
              <w:jc w:val="center"/>
              <w:textAlignment w:val="baseline"/>
              <w:rPr>
                <w:color w:val="000000"/>
                <w:sz w:val="28"/>
                <w:szCs w:val="28"/>
              </w:rPr>
            </w:pPr>
            <w:r>
              <w:rPr>
                <w:color w:val="000000"/>
                <w:sz w:val="28"/>
                <w:szCs w:val="28"/>
              </w:rPr>
              <w:t>шт.</w:t>
            </w:r>
          </w:p>
        </w:tc>
        <w:tc>
          <w:tcPr>
            <w:tcW w:w="776" w:type="dxa"/>
            <w:vAlign w:val="center"/>
          </w:tcPr>
          <w:p w14:paraId="4C63843B" w14:textId="77777777" w:rsidR="0028160D" w:rsidRDefault="004D50AC">
            <w:pPr>
              <w:suppressAutoHyphens/>
              <w:ind w:firstLine="0"/>
              <w:jc w:val="center"/>
              <w:textAlignment w:val="baseline"/>
              <w:rPr>
                <w:color w:val="000000"/>
                <w:sz w:val="28"/>
                <w:szCs w:val="28"/>
              </w:rPr>
            </w:pPr>
            <w:r>
              <w:rPr>
                <w:color w:val="000000"/>
                <w:sz w:val="28"/>
                <w:szCs w:val="28"/>
              </w:rPr>
              <w:t>6</w:t>
            </w:r>
          </w:p>
        </w:tc>
        <w:tc>
          <w:tcPr>
            <w:tcW w:w="887" w:type="dxa"/>
            <w:vAlign w:val="center"/>
          </w:tcPr>
          <w:p w14:paraId="58DEF5C7" w14:textId="77777777" w:rsidR="0028160D" w:rsidRDefault="0028160D">
            <w:pPr>
              <w:suppressAutoHyphens/>
              <w:ind w:firstLine="0"/>
              <w:jc w:val="center"/>
              <w:textAlignment w:val="baseline"/>
              <w:rPr>
                <w:color w:val="000000"/>
                <w:sz w:val="28"/>
                <w:szCs w:val="28"/>
              </w:rPr>
            </w:pPr>
          </w:p>
        </w:tc>
        <w:tc>
          <w:tcPr>
            <w:tcW w:w="1092" w:type="dxa"/>
            <w:vAlign w:val="center"/>
          </w:tcPr>
          <w:p w14:paraId="0D257854" w14:textId="77777777" w:rsidR="0028160D" w:rsidRDefault="0028160D">
            <w:pPr>
              <w:suppressAutoHyphens/>
              <w:ind w:firstLine="0"/>
              <w:jc w:val="center"/>
              <w:textAlignment w:val="baseline"/>
              <w:rPr>
                <w:color w:val="000000"/>
                <w:sz w:val="28"/>
                <w:szCs w:val="28"/>
              </w:rPr>
            </w:pPr>
          </w:p>
        </w:tc>
      </w:tr>
    </w:tbl>
    <w:p w14:paraId="054A5973" w14:textId="77777777" w:rsidR="0028160D" w:rsidRDefault="0028160D">
      <w:pPr>
        <w:suppressAutoHyphens/>
        <w:ind w:right="140"/>
        <w:textAlignment w:val="baseline"/>
        <w:rPr>
          <w:rFonts w:eastAsia="Calibri"/>
          <w:bCs/>
          <w:sz w:val="28"/>
          <w:szCs w:val="28"/>
        </w:rPr>
      </w:pPr>
    </w:p>
    <w:p w14:paraId="5C0182F0" w14:textId="77777777" w:rsidR="0028160D" w:rsidRDefault="004D50AC">
      <w:pPr>
        <w:pStyle w:val="ConsPlusNormal"/>
        <w:jc w:val="both"/>
        <w:rPr>
          <w:rFonts w:ascii="Times New Roman" w:hAnsi="Times New Roman" w:cs="Times New Roman"/>
          <w:b/>
          <w:sz w:val="28"/>
          <w:szCs w:val="28"/>
        </w:rPr>
      </w:pPr>
      <w:r>
        <w:rPr>
          <w:rFonts w:ascii="Times New Roman" w:hAnsi="Times New Roman" w:cs="Times New Roman"/>
          <w:b/>
          <w:sz w:val="28"/>
          <w:szCs w:val="28"/>
        </w:rPr>
        <w:t>2. Требования к качеству Товара:</w:t>
      </w:r>
    </w:p>
    <w:p w14:paraId="12CD2575"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2.1. Качество и комплектность поставленного Товара должно соответствовать всем нормам, техническим условиям, всем требуемым ГОСТам и техническим условиям завода-изготовителя.</w:t>
      </w:r>
    </w:p>
    <w:p w14:paraId="1A4D552E"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2.2.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2ED51AB"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2.3. Поставщик гарантирует качество, безопасность и отгрузку поставленного Товара в соответствии с действующими стандартами, утвержденными в отношении данного вида Товара.</w:t>
      </w:r>
    </w:p>
    <w:p w14:paraId="6DA33E5F"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2.4. При обнаружении в ходе осуществления приемки Товара, а также в течение гарантийного срока недостатков, дефектов Товара Поставщик обязан в течении 3 рабочих дней с момента получения уведомления от Заказчика за свой счет произвести замену некачественного Товара.</w:t>
      </w:r>
    </w:p>
    <w:p w14:paraId="43639E47" w14:textId="53AB833D" w:rsidR="0028160D" w:rsidRDefault="0028160D">
      <w:pPr>
        <w:suppressAutoHyphens/>
        <w:ind w:right="140"/>
        <w:textAlignment w:val="baseline"/>
        <w:rPr>
          <w:rFonts w:eastAsia="SimSun"/>
          <w:b/>
          <w:kern w:val="3"/>
          <w:sz w:val="28"/>
          <w:szCs w:val="28"/>
          <w:lang w:eastAsia="zh-CN" w:bidi="hi-IN"/>
        </w:rPr>
      </w:pPr>
    </w:p>
    <w:p w14:paraId="75D69419" w14:textId="77777777" w:rsidR="003A343D" w:rsidRDefault="003A343D">
      <w:pPr>
        <w:suppressAutoHyphens/>
        <w:ind w:right="140"/>
        <w:textAlignment w:val="baseline"/>
        <w:rPr>
          <w:rFonts w:eastAsia="SimSun"/>
          <w:b/>
          <w:kern w:val="3"/>
          <w:sz w:val="28"/>
          <w:szCs w:val="28"/>
          <w:lang w:eastAsia="zh-CN" w:bidi="hi-IN"/>
        </w:rPr>
      </w:pPr>
    </w:p>
    <w:p w14:paraId="46FFFD9F" w14:textId="77777777" w:rsidR="0028160D" w:rsidRDefault="004D50AC">
      <w:pPr>
        <w:pStyle w:val="ConsPlusNormal"/>
        <w:jc w:val="both"/>
        <w:rPr>
          <w:rFonts w:ascii="Times New Roman" w:hAnsi="Times New Roman" w:cs="Times New Roman"/>
          <w:b/>
          <w:sz w:val="28"/>
          <w:szCs w:val="28"/>
        </w:rPr>
      </w:pPr>
      <w:r>
        <w:rPr>
          <w:rFonts w:ascii="Times New Roman" w:hAnsi="Times New Roman" w:cs="Times New Roman"/>
          <w:b/>
          <w:sz w:val="28"/>
          <w:szCs w:val="28"/>
        </w:rPr>
        <w:t>3. Порядок поставки Товара:</w:t>
      </w:r>
    </w:p>
    <w:p w14:paraId="1B59B6B7"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3.1. Место поставки Товара: Новгородская обл., г. Великий Новгород,</w:t>
      </w:r>
      <w:r>
        <w:rPr>
          <w:rFonts w:ascii="Times New Roman" w:hAnsi="Times New Roman" w:cs="Times New Roman"/>
          <w:sz w:val="28"/>
          <w:szCs w:val="28"/>
        </w:rPr>
        <w:br/>
        <w:t>ул. Керамическая, д. 22.</w:t>
      </w:r>
    </w:p>
    <w:p w14:paraId="78C09B70" w14:textId="3C8CD6A4"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3.2. Срок поставки Товара: </w:t>
      </w:r>
      <w:r w:rsidR="003A343D" w:rsidRPr="003A343D">
        <w:rPr>
          <w:rFonts w:ascii="Times New Roman" w:hAnsi="Times New Roman" w:cs="Times New Roman"/>
          <w:sz w:val="28"/>
          <w:szCs w:val="28"/>
        </w:rPr>
        <w:t>Поставщик с момента заключения контракта по 31.08.2026 года, в течении 3 (трех) рабочих дней с даты подачи заявки Заказчиком на поставку Товара поставляет Товар Заказчику</w:t>
      </w:r>
      <w:r w:rsidRPr="003A343D">
        <w:rPr>
          <w:rFonts w:ascii="Times New Roman" w:hAnsi="Times New Roman" w:cs="Times New Roman"/>
          <w:sz w:val="28"/>
          <w:szCs w:val="28"/>
        </w:rPr>
        <w:t>.</w:t>
      </w:r>
    </w:p>
    <w:p w14:paraId="75B3E2EB"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 Условия поставки Товара: Поставщик передает, а Заказчик принимает Товар по документам на приёмку товара (счёт-фактура, товарная накладная или универсальный передаточный документ, акт приёма передачи товара).</w:t>
      </w:r>
    </w:p>
    <w:p w14:paraId="37EF0986"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 Поставка осуществляется за счёт и транспортом поставщика.</w:t>
      </w:r>
    </w:p>
    <w:p w14:paraId="425ABEF5" w14:textId="77777777" w:rsidR="0028160D" w:rsidRDefault="0028160D">
      <w:pPr>
        <w:suppressAutoHyphens/>
        <w:ind w:right="140" w:firstLine="709"/>
        <w:textAlignment w:val="baseline"/>
        <w:rPr>
          <w:rFonts w:eastAsia="Arial Unicode MS" w:cs="Tahoma"/>
          <w:kern w:val="3"/>
          <w:sz w:val="28"/>
          <w:szCs w:val="28"/>
        </w:rPr>
      </w:pPr>
    </w:p>
    <w:p w14:paraId="6AC42630" w14:textId="77777777" w:rsidR="0028160D" w:rsidRDefault="004D50AC">
      <w:pPr>
        <w:pStyle w:val="ConsPlusNormal"/>
        <w:jc w:val="both"/>
        <w:rPr>
          <w:rFonts w:ascii="Times New Roman" w:hAnsi="Times New Roman" w:cs="Times New Roman"/>
          <w:b/>
          <w:sz w:val="28"/>
          <w:szCs w:val="28"/>
        </w:rPr>
      </w:pPr>
      <w:r>
        <w:rPr>
          <w:rFonts w:ascii="Times New Roman" w:hAnsi="Times New Roman" w:cs="Times New Roman"/>
          <w:b/>
          <w:sz w:val="28"/>
          <w:szCs w:val="28"/>
        </w:rPr>
        <w:t>4. Гарантия качества поставленного Товара:</w:t>
      </w:r>
    </w:p>
    <w:p w14:paraId="39B4FD6B"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4.1. Поставщик предоставляет гарантию качества поставляемого Товара в соответствии со сроками, установленными заводами-изготовителями, но не менее</w:t>
      </w:r>
      <w:r>
        <w:rPr>
          <w:rFonts w:ascii="Times New Roman" w:hAnsi="Times New Roman" w:cs="Times New Roman"/>
          <w:sz w:val="28"/>
          <w:szCs w:val="28"/>
        </w:rPr>
        <w:br/>
        <w:t>6 (шести) месяцев со дня приемки Товара Заказчиком, подписания документов о приемки.</w:t>
      </w:r>
    </w:p>
    <w:p w14:paraId="19413FF8"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4.2. Гарантийный срок продлевается на время, в течение которого Товар не мог использоваться из-за обнаруженных в нем дефектов, не обнаруженных в ходе приемки Товара, нарушающих целостность и функциональность Товара и/или не позволяющих использование Товара по предназначению, при условии извещения Поставщика о недостатках товара.</w:t>
      </w:r>
    </w:p>
    <w:p w14:paraId="27B81B33"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4.3. В случае выявления в ходе осуществления приемки Товара, а также в течение гарантийного срока недостатков, дефектов Поставщик обязан в срок, установленный в п. 2.4. за свой счет произвести замену некачественного Товара. </w:t>
      </w:r>
    </w:p>
    <w:p w14:paraId="7915FD56" w14:textId="77777777" w:rsidR="0028160D" w:rsidRDefault="004D50A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4.4. В случае замены некачественного Товара, гарантийный срок продлевается на количество затраченного на устранение недостатков времени.</w:t>
      </w:r>
    </w:p>
    <w:p w14:paraId="766886D3" w14:textId="77777777" w:rsidR="0028160D" w:rsidRDefault="0028160D">
      <w:pPr>
        <w:rPr>
          <w:sz w:val="28"/>
          <w:szCs w:val="28"/>
        </w:rPr>
      </w:pPr>
    </w:p>
    <w:p w14:paraId="4949BF74" w14:textId="77777777" w:rsidR="0028160D" w:rsidRDefault="0028160D">
      <w:pPr>
        <w:spacing w:line="220" w:lineRule="exact"/>
        <w:ind w:firstLine="0"/>
        <w:rPr>
          <w:vanish/>
        </w:rPr>
      </w:pPr>
    </w:p>
    <w:p w14:paraId="322883FB" w14:textId="77777777" w:rsidR="0028160D" w:rsidRDefault="0028160D">
      <w:pPr>
        <w:spacing w:line="220" w:lineRule="exact"/>
        <w:ind w:firstLine="0"/>
        <w:rPr>
          <w:vanish/>
        </w:rPr>
      </w:pPr>
    </w:p>
    <w:p w14:paraId="1220E3F0" w14:textId="77777777" w:rsidR="0028160D" w:rsidRDefault="0028160D">
      <w:pPr>
        <w:spacing w:line="220" w:lineRule="exact"/>
        <w:ind w:firstLine="0"/>
        <w:rPr>
          <w:vanish/>
        </w:rPr>
      </w:pPr>
    </w:p>
    <w:tbl>
      <w:tblPr>
        <w:tblpPr w:leftFromText="180" w:rightFromText="180" w:vertAnchor="text" w:horzAnchor="margin" w:tblpY="116"/>
        <w:tblW w:w="10339" w:type="dxa"/>
        <w:tblLook w:val="04A0" w:firstRow="1" w:lastRow="0" w:firstColumn="1" w:lastColumn="0" w:noHBand="0" w:noVBand="1"/>
      </w:tblPr>
      <w:tblGrid>
        <w:gridCol w:w="5353"/>
        <w:gridCol w:w="4986"/>
      </w:tblGrid>
      <w:tr w:rsidR="0028160D" w14:paraId="3BA4559B" w14:textId="77777777">
        <w:trPr>
          <w:trHeight w:val="1801"/>
        </w:trPr>
        <w:tc>
          <w:tcPr>
            <w:tcW w:w="5353" w:type="dxa"/>
          </w:tcPr>
          <w:p w14:paraId="6FFEF4C7" w14:textId="77777777" w:rsidR="0028160D" w:rsidRDefault="004D50AC">
            <w:pPr>
              <w:spacing w:line="220" w:lineRule="exact"/>
              <w:ind w:firstLine="0"/>
              <w:rPr>
                <w:b/>
              </w:rPr>
            </w:pPr>
            <w:r>
              <w:rPr>
                <w:b/>
              </w:rPr>
              <w:t>ЗАКАЗЧИК:</w:t>
            </w:r>
          </w:p>
          <w:p w14:paraId="774F7923" w14:textId="77777777" w:rsidR="0028160D" w:rsidRDefault="0028160D">
            <w:pPr>
              <w:spacing w:line="220" w:lineRule="exact"/>
              <w:ind w:firstLine="0"/>
              <w:rPr>
                <w:b/>
              </w:rPr>
            </w:pPr>
          </w:p>
          <w:p w14:paraId="1BC6EB7B" w14:textId="77777777" w:rsidR="0028160D" w:rsidRDefault="004D50AC">
            <w:pPr>
              <w:widowControl/>
              <w:spacing w:line="220" w:lineRule="exact"/>
              <w:ind w:firstLine="0"/>
              <w:rPr>
                <w:rFonts w:ascii="Times New Roman" w:hAnsi="Times New Roman" w:cs="Times New Roman"/>
              </w:rPr>
            </w:pPr>
            <w:r>
              <w:rPr>
                <w:rFonts w:ascii="Times New Roman" w:hAnsi="Times New Roman" w:cs="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w:t>
            </w:r>
          </w:p>
          <w:p w14:paraId="47D40A16" w14:textId="77777777" w:rsidR="0028160D" w:rsidRDefault="004D50AC">
            <w:pPr>
              <w:suppressAutoHyphens/>
              <w:autoSpaceDN/>
              <w:adjustRightInd/>
              <w:spacing w:line="220" w:lineRule="exact"/>
              <w:ind w:firstLine="0"/>
              <w:rPr>
                <w:lang w:eastAsia="zh-CN"/>
              </w:rPr>
            </w:pPr>
            <w:r>
              <w:rPr>
                <w:lang w:eastAsia="zh-CN"/>
              </w:rPr>
              <w:t>_________________________/_____________/</w:t>
            </w:r>
          </w:p>
          <w:p w14:paraId="72E65B30" w14:textId="77777777" w:rsidR="0028160D" w:rsidRDefault="004D50AC">
            <w:pPr>
              <w:suppressAutoHyphens/>
              <w:autoSpaceDN/>
              <w:adjustRightInd/>
              <w:spacing w:line="220" w:lineRule="exact"/>
              <w:ind w:firstLine="0"/>
              <w:rPr>
                <w:lang w:eastAsia="zh-CN"/>
              </w:rPr>
            </w:pPr>
            <w:r>
              <w:rPr>
                <w:lang w:eastAsia="zh-CN"/>
              </w:rPr>
              <w:tab/>
              <w:t xml:space="preserve">                                               Ф.И.О</w:t>
            </w:r>
          </w:p>
          <w:p w14:paraId="1D3A0BB4" w14:textId="77777777" w:rsidR="0028160D" w:rsidRDefault="004D50AC">
            <w:pPr>
              <w:suppressAutoHyphens/>
              <w:autoSpaceDN/>
              <w:adjustRightInd/>
              <w:spacing w:line="220" w:lineRule="exact"/>
              <w:ind w:firstLine="0"/>
              <w:rPr>
                <w:lang w:eastAsia="zh-CN"/>
              </w:rPr>
            </w:pPr>
            <w:r>
              <w:rPr>
                <w:lang w:eastAsia="zh-CN"/>
              </w:rPr>
              <w:t>«___» ___________2026 г.</w:t>
            </w:r>
          </w:p>
          <w:p w14:paraId="1A571544" w14:textId="77777777" w:rsidR="0028160D" w:rsidRDefault="004D50AC">
            <w:pPr>
              <w:suppressAutoHyphens/>
              <w:autoSpaceDN/>
              <w:adjustRightInd/>
              <w:spacing w:line="220" w:lineRule="exact"/>
              <w:ind w:firstLine="0"/>
            </w:pPr>
            <w:proofErr w:type="spellStart"/>
            <w:r>
              <w:rPr>
                <w:lang w:eastAsia="zh-CN"/>
              </w:rPr>
              <w:t>м.п</w:t>
            </w:r>
            <w:proofErr w:type="spellEnd"/>
            <w:r>
              <w:rPr>
                <w:lang w:eastAsia="zh-CN"/>
              </w:rPr>
              <w:t>.</w:t>
            </w:r>
          </w:p>
        </w:tc>
        <w:tc>
          <w:tcPr>
            <w:tcW w:w="4986" w:type="dxa"/>
          </w:tcPr>
          <w:p w14:paraId="1ACEEE89" w14:textId="77777777" w:rsidR="0028160D" w:rsidRDefault="004D50AC">
            <w:pPr>
              <w:suppressAutoHyphens/>
              <w:autoSpaceDN/>
              <w:adjustRightInd/>
              <w:spacing w:line="220" w:lineRule="exact"/>
              <w:ind w:firstLine="0"/>
              <w:jc w:val="left"/>
              <w:rPr>
                <w:b/>
                <w:color w:val="000000"/>
                <w:lang w:eastAsia="en-US"/>
              </w:rPr>
            </w:pPr>
            <w:r>
              <w:rPr>
                <w:b/>
                <w:color w:val="000000"/>
                <w:lang w:eastAsia="en-US"/>
              </w:rPr>
              <w:t>ПОСТАВЩИК:</w:t>
            </w:r>
          </w:p>
          <w:p w14:paraId="74D141CD" w14:textId="77777777" w:rsidR="0028160D" w:rsidRDefault="0028160D">
            <w:pPr>
              <w:spacing w:line="220" w:lineRule="exact"/>
              <w:ind w:firstLine="0"/>
              <w:rPr>
                <w:lang w:eastAsia="en-US"/>
              </w:rPr>
            </w:pPr>
          </w:p>
          <w:p w14:paraId="501444ED" w14:textId="77777777" w:rsidR="0028160D" w:rsidRDefault="0028160D">
            <w:pPr>
              <w:spacing w:line="220" w:lineRule="exact"/>
              <w:ind w:firstLine="0"/>
              <w:rPr>
                <w:lang w:eastAsia="en-US"/>
              </w:rPr>
            </w:pPr>
          </w:p>
          <w:p w14:paraId="32D025B7" w14:textId="77777777" w:rsidR="0028160D" w:rsidRDefault="0028160D">
            <w:pPr>
              <w:spacing w:line="220" w:lineRule="exact"/>
              <w:ind w:firstLine="0"/>
              <w:rPr>
                <w:lang w:eastAsia="en-US"/>
              </w:rPr>
            </w:pPr>
          </w:p>
          <w:p w14:paraId="17C90C39" w14:textId="77777777" w:rsidR="0028160D" w:rsidRDefault="0028160D">
            <w:pPr>
              <w:spacing w:line="220" w:lineRule="exact"/>
              <w:ind w:firstLine="0"/>
              <w:rPr>
                <w:lang w:eastAsia="en-US"/>
              </w:rPr>
            </w:pPr>
          </w:p>
          <w:p w14:paraId="4C9062DB" w14:textId="77777777" w:rsidR="0028160D" w:rsidRDefault="0028160D">
            <w:pPr>
              <w:spacing w:line="220" w:lineRule="exact"/>
              <w:ind w:firstLine="0"/>
              <w:rPr>
                <w:lang w:eastAsia="en-US"/>
              </w:rPr>
            </w:pPr>
          </w:p>
          <w:p w14:paraId="0E84BA7A" w14:textId="77777777" w:rsidR="0028160D" w:rsidRDefault="004D50AC">
            <w:pPr>
              <w:suppressAutoHyphens/>
              <w:autoSpaceDN/>
              <w:adjustRightInd/>
              <w:spacing w:line="220" w:lineRule="exact"/>
              <w:ind w:firstLine="0"/>
              <w:rPr>
                <w:lang w:eastAsia="zh-CN"/>
              </w:rPr>
            </w:pPr>
            <w:r>
              <w:rPr>
                <w:lang w:eastAsia="zh-CN"/>
              </w:rPr>
              <w:t>________________________/____________/</w:t>
            </w:r>
          </w:p>
          <w:p w14:paraId="3A8EF0C1" w14:textId="77777777" w:rsidR="0028160D" w:rsidRDefault="004D50AC">
            <w:pPr>
              <w:suppressAutoHyphens/>
              <w:autoSpaceDN/>
              <w:adjustRightInd/>
              <w:spacing w:line="220" w:lineRule="exact"/>
              <w:ind w:firstLine="0"/>
              <w:rPr>
                <w:lang w:eastAsia="zh-CN"/>
              </w:rPr>
            </w:pPr>
            <w:r>
              <w:rPr>
                <w:lang w:eastAsia="zh-CN"/>
              </w:rPr>
              <w:tab/>
              <w:t xml:space="preserve">                                               Ф.И.О</w:t>
            </w:r>
          </w:p>
          <w:p w14:paraId="51B85FE1" w14:textId="77777777" w:rsidR="0028160D" w:rsidRDefault="004D50AC">
            <w:pPr>
              <w:suppressAutoHyphens/>
              <w:autoSpaceDN/>
              <w:adjustRightInd/>
              <w:spacing w:line="220" w:lineRule="exact"/>
              <w:ind w:firstLine="0"/>
              <w:rPr>
                <w:lang w:eastAsia="zh-CN"/>
              </w:rPr>
            </w:pPr>
            <w:r>
              <w:rPr>
                <w:lang w:eastAsia="zh-CN"/>
              </w:rPr>
              <w:t>«___» ___________2026 г.</w:t>
            </w:r>
          </w:p>
          <w:p w14:paraId="5CDF356B" w14:textId="77777777" w:rsidR="0028160D" w:rsidRDefault="004D50AC">
            <w:pPr>
              <w:spacing w:line="220" w:lineRule="exact"/>
              <w:ind w:firstLine="0"/>
              <w:rPr>
                <w:lang w:eastAsia="en-US"/>
              </w:rPr>
            </w:pPr>
            <w:proofErr w:type="spellStart"/>
            <w:r>
              <w:rPr>
                <w:lang w:eastAsia="zh-CN"/>
              </w:rPr>
              <w:t>м.п</w:t>
            </w:r>
            <w:proofErr w:type="spellEnd"/>
            <w:r>
              <w:rPr>
                <w:lang w:eastAsia="zh-CN"/>
              </w:rPr>
              <w:t>.</w:t>
            </w:r>
          </w:p>
        </w:tc>
      </w:tr>
    </w:tbl>
    <w:p w14:paraId="7CABCC70" w14:textId="77777777" w:rsidR="0028160D" w:rsidRDefault="0028160D">
      <w:pPr>
        <w:ind w:firstLine="0"/>
        <w:rPr>
          <w:rFonts w:ascii="Times New Roman" w:eastAsia="Calibri" w:hAnsi="Times New Roman" w:cs="Times New Roman"/>
          <w:b/>
          <w:bCs/>
          <w:color w:val="000000"/>
        </w:rPr>
      </w:pPr>
    </w:p>
    <w:p w14:paraId="75D7A182" w14:textId="77777777" w:rsidR="0028160D" w:rsidRDefault="0028160D">
      <w:pPr>
        <w:ind w:firstLine="0"/>
        <w:rPr>
          <w:rFonts w:ascii="Times New Roman" w:eastAsia="Calibri" w:hAnsi="Times New Roman" w:cs="Times New Roman"/>
          <w:b/>
          <w:bCs/>
          <w:color w:val="000000"/>
        </w:rPr>
      </w:pPr>
    </w:p>
    <w:p w14:paraId="37DCED13" w14:textId="77777777" w:rsidR="0028160D" w:rsidRDefault="0028160D">
      <w:pPr>
        <w:ind w:firstLine="0"/>
        <w:rPr>
          <w:rFonts w:ascii="Times New Roman" w:eastAsia="Calibri" w:hAnsi="Times New Roman" w:cs="Times New Roman"/>
          <w:b/>
          <w:bCs/>
          <w:color w:val="000000"/>
        </w:rPr>
      </w:pPr>
    </w:p>
    <w:p w14:paraId="0AD78F3F" w14:textId="77777777" w:rsidR="0028160D" w:rsidRDefault="0028160D">
      <w:pPr>
        <w:ind w:firstLine="0"/>
        <w:rPr>
          <w:rFonts w:ascii="Times New Roman" w:eastAsia="Calibri" w:hAnsi="Times New Roman" w:cs="Times New Roman"/>
          <w:b/>
          <w:bCs/>
          <w:color w:val="000000"/>
        </w:rPr>
      </w:pPr>
    </w:p>
    <w:p w14:paraId="62FE9366" w14:textId="77777777" w:rsidR="0028160D" w:rsidRDefault="004D50AC">
      <w:pPr>
        <w:rPr>
          <w:rFonts w:ascii="Times New Roman" w:eastAsia="Calibri" w:hAnsi="Times New Roman" w:cs="Times New Roman"/>
          <w:b/>
          <w:bCs/>
          <w:color w:val="000000"/>
        </w:rPr>
      </w:pPr>
      <w:r>
        <w:rPr>
          <w:rFonts w:ascii="Times New Roman" w:eastAsia="Calibri" w:hAnsi="Times New Roman" w:cs="Times New Roman"/>
          <w:b/>
          <w:bCs/>
          <w:color w:val="000000"/>
        </w:rPr>
        <w:br w:type="page"/>
      </w:r>
    </w:p>
    <w:p w14:paraId="3A06762E" w14:textId="77777777" w:rsidR="0028160D" w:rsidRDefault="004D50AC">
      <w:pPr>
        <w:tabs>
          <w:tab w:val="left" w:pos="4536"/>
        </w:tabs>
        <w:spacing w:line="276" w:lineRule="auto"/>
        <w:ind w:firstLine="0"/>
        <w:rPr>
          <w:rFonts w:ascii="Times New Roman" w:hAnsi="Times New Roman"/>
          <w:szCs w:val="22"/>
        </w:rPr>
      </w:pPr>
      <w:r>
        <w:rPr>
          <w:rFonts w:ascii="Times New Roman" w:hAnsi="Times New Roman"/>
          <w:szCs w:val="22"/>
        </w:rPr>
        <w:tab/>
      </w:r>
      <w:r>
        <w:rPr>
          <w:rFonts w:ascii="Times New Roman" w:hAnsi="Times New Roman"/>
          <w:szCs w:val="22"/>
        </w:rPr>
        <w:tab/>
        <w:t xml:space="preserve">    Приложение № 2 к государственному контракту</w:t>
      </w:r>
    </w:p>
    <w:p w14:paraId="2D1B0968" w14:textId="77777777" w:rsidR="0028160D" w:rsidRDefault="004D50AC">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afa"/>
          <w:rFonts w:ascii="Times New Roman" w:hAnsi="Times New Roman"/>
          <w:b w:val="0"/>
          <w:szCs w:val="22"/>
        </w:rPr>
        <w:t>№ _________________________</w:t>
      </w:r>
    </w:p>
    <w:p w14:paraId="2E8DCABF" w14:textId="77777777" w:rsidR="0028160D" w:rsidRDefault="0028160D">
      <w:pPr>
        <w:tabs>
          <w:tab w:val="left" w:pos="5529"/>
        </w:tabs>
        <w:spacing w:line="276" w:lineRule="auto"/>
        <w:ind w:firstLine="0"/>
        <w:jc w:val="right"/>
      </w:pPr>
    </w:p>
    <w:p w14:paraId="29BB4C5F" w14:textId="77777777" w:rsidR="0028160D" w:rsidRDefault="004D50AC">
      <w:pPr>
        <w:tabs>
          <w:tab w:val="left" w:pos="5529"/>
        </w:tabs>
        <w:spacing w:line="276" w:lineRule="auto"/>
        <w:ind w:firstLine="0"/>
        <w:jc w:val="center"/>
        <w:rPr>
          <w:rFonts w:ascii="Times New Roman" w:eastAsia="Calibri" w:hAnsi="Times New Roman" w:cs="Times New Roman"/>
          <w:b/>
        </w:rPr>
      </w:pPr>
      <w:r>
        <w:rPr>
          <w:rFonts w:ascii="Times New Roman" w:eastAsia="Calibri" w:hAnsi="Times New Roman" w:cs="Times New Roman"/>
          <w:b/>
        </w:rPr>
        <w:t>СПЕЦИФИКАЦИЯ</w:t>
      </w:r>
    </w:p>
    <w:p w14:paraId="74CD1015" w14:textId="77777777" w:rsidR="0028160D" w:rsidRDefault="0028160D">
      <w:pPr>
        <w:tabs>
          <w:tab w:val="left" w:pos="5529"/>
        </w:tabs>
        <w:spacing w:line="276" w:lineRule="auto"/>
        <w:ind w:firstLine="0"/>
        <w:jc w:val="center"/>
        <w:rPr>
          <w:rFonts w:ascii="Times New Roman" w:eastAsia="Calibri" w:hAnsi="Times New Roman" w:cs="Times New Roman"/>
          <w:b/>
        </w:rPr>
      </w:pPr>
    </w:p>
    <w:tbl>
      <w:tblPr>
        <w:tblW w:w="10159" w:type="dxa"/>
        <w:tblInd w:w="-128" w:type="dxa"/>
        <w:tblLayout w:type="fixed"/>
        <w:tblLook w:val="04A0" w:firstRow="1" w:lastRow="0" w:firstColumn="1" w:lastColumn="0" w:noHBand="0" w:noVBand="1"/>
      </w:tblPr>
      <w:tblGrid>
        <w:gridCol w:w="540"/>
        <w:gridCol w:w="3949"/>
        <w:gridCol w:w="1276"/>
        <w:gridCol w:w="1842"/>
        <w:gridCol w:w="1418"/>
        <w:gridCol w:w="1134"/>
      </w:tblGrid>
      <w:tr w:rsidR="0028160D" w14:paraId="05867331"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5409943B" w14:textId="77777777" w:rsidR="0028160D" w:rsidRDefault="004D50AC">
            <w:pPr>
              <w:autoSpaceDE/>
              <w:ind w:firstLine="0"/>
              <w:jc w:val="center"/>
              <w:rPr>
                <w:rFonts w:ascii="Times New Roman" w:hAnsi="Times New Roman" w:cs="Times New Roman"/>
              </w:rPr>
            </w:pPr>
            <w:r>
              <w:rPr>
                <w:rFonts w:ascii="Times New Roman" w:hAnsi="Times New Roman" w:cs="Times New Roman"/>
                <w:bCs/>
                <w:lang w:eastAsia="en-US"/>
              </w:rPr>
              <w:t>№ п/п</w:t>
            </w:r>
          </w:p>
        </w:tc>
        <w:tc>
          <w:tcPr>
            <w:tcW w:w="3949" w:type="dxa"/>
            <w:tcBorders>
              <w:top w:val="single" w:sz="4" w:space="0" w:color="000000"/>
              <w:left w:val="single" w:sz="4" w:space="0" w:color="000000"/>
              <w:bottom w:val="single" w:sz="4" w:space="0" w:color="000000"/>
              <w:right w:val="single" w:sz="4" w:space="0" w:color="000000"/>
            </w:tcBorders>
            <w:vAlign w:val="center"/>
          </w:tcPr>
          <w:p w14:paraId="69C9E817" w14:textId="77777777" w:rsidR="0028160D" w:rsidRDefault="004D50AC">
            <w:pPr>
              <w:autoSpaceDE/>
              <w:ind w:left="-137" w:right="-116" w:firstLine="0"/>
              <w:jc w:val="center"/>
              <w:rPr>
                <w:rFonts w:ascii="Times New Roman" w:hAnsi="Times New Roman" w:cs="Times New Roman"/>
                <w:bCs/>
                <w:lang w:eastAsia="en-US"/>
              </w:rPr>
            </w:pPr>
            <w:r>
              <w:rPr>
                <w:rFonts w:ascii="Times New Roman" w:hAnsi="Times New Roman" w:cs="Times New Roman"/>
                <w:bCs/>
                <w:lang w:eastAsia="en-US"/>
              </w:rPr>
              <w:t>Перечень поставляемого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8482AEC" w14:textId="77777777" w:rsidR="0028160D" w:rsidRDefault="004D50AC">
            <w:pPr>
              <w:autoSpaceDE/>
              <w:ind w:left="-137" w:right="-116" w:firstLine="0"/>
              <w:jc w:val="center"/>
              <w:rPr>
                <w:rFonts w:ascii="Times New Roman" w:hAnsi="Times New Roman" w:cs="Times New Roman"/>
                <w:bCs/>
                <w:lang w:eastAsia="en-US"/>
              </w:rPr>
            </w:pPr>
            <w:r>
              <w:rPr>
                <w:rFonts w:ascii="Times New Roman" w:hAnsi="Times New Roman" w:cs="Times New Roman"/>
                <w:bCs/>
                <w:lang w:eastAsia="en-US"/>
              </w:rPr>
              <w:t xml:space="preserve">Количество </w:t>
            </w:r>
          </w:p>
          <w:p w14:paraId="2E012DD9" w14:textId="77777777" w:rsidR="0028160D" w:rsidRDefault="004D50AC">
            <w:pPr>
              <w:autoSpaceDE/>
              <w:ind w:left="-137" w:right="-116"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842" w:type="dxa"/>
            <w:tcBorders>
              <w:top w:val="single" w:sz="4" w:space="0" w:color="000000"/>
              <w:left w:val="single" w:sz="4" w:space="0" w:color="000000"/>
              <w:bottom w:val="single" w:sz="4" w:space="0" w:color="000000"/>
              <w:right w:val="single" w:sz="4" w:space="0" w:color="000000"/>
            </w:tcBorders>
          </w:tcPr>
          <w:p w14:paraId="440ADA9B" w14:textId="77777777" w:rsidR="0028160D" w:rsidRDefault="004D50AC">
            <w:pPr>
              <w:ind w:right="-108" w:firstLine="0"/>
              <w:jc w:val="center"/>
              <w:rPr>
                <w:rFonts w:ascii="Times New Roman" w:eastAsia="Calibri" w:hAnsi="Times New Roman" w:cs="Times New Roman"/>
                <w:lang w:eastAsia="en-US"/>
              </w:rPr>
            </w:pPr>
            <w:r>
              <w:rPr>
                <w:rFonts w:ascii="Times New Roman" w:eastAsia="Calibri" w:hAnsi="Times New Roman" w:cs="Times New Roman"/>
                <w:lang w:eastAsia="en-US"/>
              </w:rPr>
              <w:t>Страна происхождения товара</w:t>
            </w:r>
          </w:p>
        </w:tc>
        <w:tc>
          <w:tcPr>
            <w:tcW w:w="1418" w:type="dxa"/>
            <w:tcBorders>
              <w:top w:val="single" w:sz="4" w:space="0" w:color="000000"/>
              <w:left w:val="single" w:sz="4" w:space="0" w:color="000000"/>
              <w:bottom w:val="single" w:sz="4" w:space="0" w:color="000000"/>
              <w:right w:val="single" w:sz="4" w:space="0" w:color="000000"/>
            </w:tcBorders>
            <w:vAlign w:val="center"/>
          </w:tcPr>
          <w:p w14:paraId="66F30DDA" w14:textId="77777777" w:rsidR="0028160D" w:rsidRDefault="004D50AC">
            <w:pPr>
              <w:ind w:right="-108" w:firstLine="0"/>
              <w:jc w:val="center"/>
              <w:rPr>
                <w:rFonts w:ascii="Times New Roman" w:eastAsia="Calibri" w:hAnsi="Times New Roman" w:cs="Times New Roman"/>
                <w:lang w:eastAsia="en-US"/>
              </w:rPr>
            </w:pPr>
            <w:r>
              <w:rPr>
                <w:rFonts w:ascii="Times New Roman" w:eastAsia="Calibri" w:hAnsi="Times New Roman" w:cs="Times New Roman"/>
                <w:lang w:eastAsia="en-US"/>
              </w:rPr>
              <w:t xml:space="preserve">Цена (руб.), </w:t>
            </w:r>
          </w:p>
          <w:p w14:paraId="5536C0F6" w14:textId="77777777" w:rsidR="0028160D" w:rsidRDefault="004D50AC">
            <w:pPr>
              <w:ind w:right="-108" w:firstLine="0"/>
              <w:jc w:val="center"/>
              <w:rPr>
                <w:rFonts w:ascii="Times New Roman" w:eastAsia="Calibri" w:hAnsi="Times New Roman" w:cs="Times New Roman"/>
                <w:lang w:eastAsia="en-US"/>
              </w:rPr>
            </w:pPr>
            <w:r>
              <w:rPr>
                <w:rFonts w:ascii="Times New Roman" w:eastAsia="Calibri" w:hAnsi="Times New Roman" w:cs="Times New Roman"/>
                <w:lang w:eastAsia="en-US"/>
              </w:rPr>
              <w:t>за единицу товара*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26F73A2" w14:textId="77777777" w:rsidR="0028160D" w:rsidRDefault="004D50AC">
            <w:pPr>
              <w:ind w:left="-120" w:right="-108"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28160D" w14:paraId="3BF85D5A"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5272102A"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73F6ECDD"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горячекатаный 2х1250х2500 ст3</w:t>
            </w:r>
          </w:p>
        </w:tc>
        <w:tc>
          <w:tcPr>
            <w:tcW w:w="1276" w:type="dxa"/>
            <w:tcBorders>
              <w:top w:val="single" w:sz="4" w:space="0" w:color="000000"/>
              <w:left w:val="single" w:sz="4" w:space="0" w:color="000000"/>
              <w:bottom w:val="single" w:sz="4" w:space="0" w:color="000000"/>
              <w:right w:val="single" w:sz="4" w:space="0" w:color="000000"/>
            </w:tcBorders>
            <w:vAlign w:val="center"/>
          </w:tcPr>
          <w:p w14:paraId="767B6D00"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28</w:t>
            </w:r>
          </w:p>
        </w:tc>
        <w:tc>
          <w:tcPr>
            <w:tcW w:w="1842" w:type="dxa"/>
            <w:tcBorders>
              <w:top w:val="single" w:sz="4" w:space="0" w:color="000000"/>
              <w:left w:val="single" w:sz="4" w:space="0" w:color="000000"/>
              <w:bottom w:val="single" w:sz="4" w:space="0" w:color="000000"/>
              <w:right w:val="single" w:sz="4" w:space="0" w:color="000000"/>
            </w:tcBorders>
          </w:tcPr>
          <w:p w14:paraId="171EE43F"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4E0B34B"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6FABC5" w14:textId="77777777" w:rsidR="0028160D" w:rsidRDefault="0028160D">
            <w:pPr>
              <w:autoSpaceDE/>
              <w:snapToGrid w:val="0"/>
              <w:ind w:firstLine="0"/>
              <w:jc w:val="center"/>
              <w:rPr>
                <w:rFonts w:ascii="Times New Roman" w:hAnsi="Times New Roman" w:cs="Times New Roman"/>
                <w:bCs/>
                <w:lang w:eastAsia="en-US"/>
              </w:rPr>
            </w:pPr>
          </w:p>
        </w:tc>
      </w:tr>
      <w:tr w:rsidR="0028160D" w14:paraId="6798F843"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3E7532FD"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4C242459"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холоднокатаный 1х1250х2500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F0CE536"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2</w:t>
            </w:r>
          </w:p>
        </w:tc>
        <w:tc>
          <w:tcPr>
            <w:tcW w:w="1842" w:type="dxa"/>
            <w:tcBorders>
              <w:top w:val="single" w:sz="4" w:space="0" w:color="000000"/>
              <w:left w:val="single" w:sz="4" w:space="0" w:color="000000"/>
              <w:bottom w:val="single" w:sz="4" w:space="0" w:color="000000"/>
              <w:right w:val="single" w:sz="4" w:space="0" w:color="000000"/>
            </w:tcBorders>
          </w:tcPr>
          <w:p w14:paraId="4580CFA6"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FDB3752"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0D0F14" w14:textId="77777777" w:rsidR="0028160D" w:rsidRDefault="0028160D">
            <w:pPr>
              <w:autoSpaceDE/>
              <w:snapToGrid w:val="0"/>
              <w:ind w:firstLine="0"/>
              <w:jc w:val="center"/>
              <w:rPr>
                <w:rFonts w:ascii="Times New Roman" w:hAnsi="Times New Roman" w:cs="Times New Roman"/>
                <w:bCs/>
                <w:lang w:eastAsia="en-US"/>
              </w:rPr>
            </w:pPr>
          </w:p>
        </w:tc>
      </w:tr>
      <w:tr w:rsidR="0028160D" w14:paraId="6C75829C"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0CE8DF8E"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673584FC"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горячекатаный 1,5х1250х2500 ст3</w:t>
            </w:r>
          </w:p>
        </w:tc>
        <w:tc>
          <w:tcPr>
            <w:tcW w:w="1276" w:type="dxa"/>
            <w:tcBorders>
              <w:top w:val="single" w:sz="4" w:space="0" w:color="000000"/>
              <w:left w:val="single" w:sz="4" w:space="0" w:color="000000"/>
              <w:bottom w:val="single" w:sz="4" w:space="0" w:color="000000"/>
              <w:right w:val="single" w:sz="4" w:space="0" w:color="000000"/>
            </w:tcBorders>
            <w:vAlign w:val="center"/>
          </w:tcPr>
          <w:p w14:paraId="5C8AEA57"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3</w:t>
            </w:r>
          </w:p>
        </w:tc>
        <w:tc>
          <w:tcPr>
            <w:tcW w:w="1842" w:type="dxa"/>
            <w:tcBorders>
              <w:top w:val="single" w:sz="4" w:space="0" w:color="000000"/>
              <w:left w:val="single" w:sz="4" w:space="0" w:color="000000"/>
              <w:bottom w:val="single" w:sz="4" w:space="0" w:color="000000"/>
              <w:right w:val="single" w:sz="4" w:space="0" w:color="000000"/>
            </w:tcBorders>
          </w:tcPr>
          <w:p w14:paraId="34ECEBD1"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99CA501"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F8B86F" w14:textId="77777777" w:rsidR="0028160D" w:rsidRDefault="0028160D">
            <w:pPr>
              <w:autoSpaceDE/>
              <w:snapToGrid w:val="0"/>
              <w:ind w:firstLine="0"/>
              <w:jc w:val="center"/>
              <w:rPr>
                <w:rFonts w:ascii="Times New Roman" w:hAnsi="Times New Roman" w:cs="Times New Roman"/>
                <w:bCs/>
                <w:lang w:eastAsia="en-US"/>
              </w:rPr>
            </w:pPr>
          </w:p>
        </w:tc>
      </w:tr>
      <w:tr w:rsidR="0028160D" w14:paraId="476583F4"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0D3B6C15"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6BA2AECB"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горячекатаный 4х1500х6000 ст3</w:t>
            </w:r>
          </w:p>
        </w:tc>
        <w:tc>
          <w:tcPr>
            <w:tcW w:w="1276" w:type="dxa"/>
            <w:tcBorders>
              <w:top w:val="single" w:sz="4" w:space="0" w:color="000000"/>
              <w:left w:val="single" w:sz="4" w:space="0" w:color="000000"/>
              <w:bottom w:val="single" w:sz="4" w:space="0" w:color="000000"/>
              <w:right w:val="single" w:sz="4" w:space="0" w:color="000000"/>
            </w:tcBorders>
            <w:vAlign w:val="center"/>
          </w:tcPr>
          <w:p w14:paraId="3C4EEEFD"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2</w:t>
            </w:r>
          </w:p>
        </w:tc>
        <w:tc>
          <w:tcPr>
            <w:tcW w:w="1842" w:type="dxa"/>
            <w:tcBorders>
              <w:top w:val="single" w:sz="4" w:space="0" w:color="000000"/>
              <w:left w:val="single" w:sz="4" w:space="0" w:color="000000"/>
              <w:bottom w:val="single" w:sz="4" w:space="0" w:color="000000"/>
              <w:right w:val="single" w:sz="4" w:space="0" w:color="000000"/>
            </w:tcBorders>
          </w:tcPr>
          <w:p w14:paraId="07203650"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B9C049B"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D16667" w14:textId="77777777" w:rsidR="0028160D" w:rsidRDefault="0028160D">
            <w:pPr>
              <w:autoSpaceDE/>
              <w:snapToGrid w:val="0"/>
              <w:ind w:firstLine="0"/>
              <w:jc w:val="center"/>
              <w:rPr>
                <w:rFonts w:ascii="Times New Roman" w:hAnsi="Times New Roman" w:cs="Times New Roman"/>
                <w:bCs/>
                <w:lang w:eastAsia="en-US"/>
              </w:rPr>
            </w:pPr>
          </w:p>
        </w:tc>
      </w:tr>
      <w:tr w:rsidR="0028160D" w14:paraId="5D37F1CE"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066B8B39"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27AC1F5E"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оцинкованный 1х1250х2500</w:t>
            </w:r>
          </w:p>
        </w:tc>
        <w:tc>
          <w:tcPr>
            <w:tcW w:w="1276" w:type="dxa"/>
            <w:tcBorders>
              <w:top w:val="single" w:sz="4" w:space="0" w:color="000000"/>
              <w:left w:val="single" w:sz="4" w:space="0" w:color="000000"/>
              <w:bottom w:val="single" w:sz="4" w:space="0" w:color="000000"/>
              <w:right w:val="single" w:sz="4" w:space="0" w:color="000000"/>
            </w:tcBorders>
            <w:vAlign w:val="center"/>
          </w:tcPr>
          <w:p w14:paraId="6962B7FE"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1</w:t>
            </w:r>
          </w:p>
        </w:tc>
        <w:tc>
          <w:tcPr>
            <w:tcW w:w="1842" w:type="dxa"/>
            <w:tcBorders>
              <w:top w:val="single" w:sz="4" w:space="0" w:color="000000"/>
              <w:left w:val="single" w:sz="4" w:space="0" w:color="000000"/>
              <w:bottom w:val="single" w:sz="4" w:space="0" w:color="000000"/>
              <w:right w:val="single" w:sz="4" w:space="0" w:color="000000"/>
            </w:tcBorders>
          </w:tcPr>
          <w:p w14:paraId="1366C984"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CF13D98"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101C733" w14:textId="77777777" w:rsidR="0028160D" w:rsidRDefault="0028160D">
            <w:pPr>
              <w:autoSpaceDE/>
              <w:snapToGrid w:val="0"/>
              <w:ind w:firstLine="0"/>
              <w:jc w:val="center"/>
              <w:rPr>
                <w:rFonts w:ascii="Times New Roman" w:hAnsi="Times New Roman" w:cs="Times New Roman"/>
                <w:bCs/>
                <w:lang w:eastAsia="en-US"/>
              </w:rPr>
            </w:pPr>
          </w:p>
        </w:tc>
      </w:tr>
      <w:tr w:rsidR="0028160D" w14:paraId="1145777F"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519F3BA0"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1DF34C76"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оцинкованный 2х1250х2500</w:t>
            </w:r>
          </w:p>
        </w:tc>
        <w:tc>
          <w:tcPr>
            <w:tcW w:w="1276" w:type="dxa"/>
            <w:tcBorders>
              <w:top w:val="single" w:sz="4" w:space="0" w:color="000000"/>
              <w:left w:val="single" w:sz="4" w:space="0" w:color="000000"/>
              <w:bottom w:val="single" w:sz="4" w:space="0" w:color="000000"/>
              <w:right w:val="single" w:sz="4" w:space="0" w:color="000000"/>
            </w:tcBorders>
            <w:vAlign w:val="center"/>
          </w:tcPr>
          <w:p w14:paraId="68D1668A"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1</w:t>
            </w:r>
          </w:p>
        </w:tc>
        <w:tc>
          <w:tcPr>
            <w:tcW w:w="1842" w:type="dxa"/>
            <w:tcBorders>
              <w:top w:val="single" w:sz="4" w:space="0" w:color="000000"/>
              <w:left w:val="single" w:sz="4" w:space="0" w:color="000000"/>
              <w:bottom w:val="single" w:sz="4" w:space="0" w:color="000000"/>
              <w:right w:val="single" w:sz="4" w:space="0" w:color="000000"/>
            </w:tcBorders>
          </w:tcPr>
          <w:p w14:paraId="0D16F8F1"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2471B5"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47BCE3" w14:textId="77777777" w:rsidR="0028160D" w:rsidRDefault="0028160D">
            <w:pPr>
              <w:autoSpaceDE/>
              <w:snapToGrid w:val="0"/>
              <w:ind w:firstLine="0"/>
              <w:jc w:val="center"/>
              <w:rPr>
                <w:rFonts w:ascii="Times New Roman" w:hAnsi="Times New Roman" w:cs="Times New Roman"/>
                <w:bCs/>
                <w:lang w:eastAsia="en-US"/>
              </w:rPr>
            </w:pPr>
          </w:p>
        </w:tc>
      </w:tr>
      <w:tr w:rsidR="0028160D" w14:paraId="59C9974C"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551D4866"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5EE11FA0"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Труба профильная 25х25х1,5</w:t>
            </w:r>
          </w:p>
        </w:tc>
        <w:tc>
          <w:tcPr>
            <w:tcW w:w="1276" w:type="dxa"/>
            <w:tcBorders>
              <w:top w:val="single" w:sz="4" w:space="0" w:color="000000"/>
              <w:left w:val="single" w:sz="4" w:space="0" w:color="000000"/>
              <w:bottom w:val="single" w:sz="4" w:space="0" w:color="000000"/>
              <w:right w:val="single" w:sz="4" w:space="0" w:color="000000"/>
            </w:tcBorders>
            <w:vAlign w:val="center"/>
          </w:tcPr>
          <w:p w14:paraId="2492B722"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12</w:t>
            </w:r>
          </w:p>
        </w:tc>
        <w:tc>
          <w:tcPr>
            <w:tcW w:w="1842" w:type="dxa"/>
            <w:tcBorders>
              <w:top w:val="single" w:sz="4" w:space="0" w:color="000000"/>
              <w:left w:val="single" w:sz="4" w:space="0" w:color="000000"/>
              <w:bottom w:val="single" w:sz="4" w:space="0" w:color="000000"/>
              <w:right w:val="single" w:sz="4" w:space="0" w:color="000000"/>
            </w:tcBorders>
          </w:tcPr>
          <w:p w14:paraId="5D7DAE8E"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1AA65E7"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8B14F0" w14:textId="77777777" w:rsidR="0028160D" w:rsidRDefault="0028160D">
            <w:pPr>
              <w:autoSpaceDE/>
              <w:snapToGrid w:val="0"/>
              <w:ind w:firstLine="0"/>
              <w:jc w:val="center"/>
              <w:rPr>
                <w:rFonts w:ascii="Times New Roman" w:hAnsi="Times New Roman" w:cs="Times New Roman"/>
                <w:bCs/>
                <w:lang w:eastAsia="en-US"/>
              </w:rPr>
            </w:pPr>
          </w:p>
        </w:tc>
      </w:tr>
      <w:tr w:rsidR="0028160D" w14:paraId="4AC87B40"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1C983C7E"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50B0BB69"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Труба профильная 40х20х2</w:t>
            </w:r>
          </w:p>
        </w:tc>
        <w:tc>
          <w:tcPr>
            <w:tcW w:w="1276" w:type="dxa"/>
            <w:tcBorders>
              <w:top w:val="single" w:sz="4" w:space="0" w:color="000000"/>
              <w:left w:val="single" w:sz="4" w:space="0" w:color="000000"/>
              <w:bottom w:val="single" w:sz="4" w:space="0" w:color="000000"/>
              <w:right w:val="single" w:sz="4" w:space="0" w:color="000000"/>
            </w:tcBorders>
            <w:vAlign w:val="center"/>
          </w:tcPr>
          <w:p w14:paraId="7F987AE8"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12</w:t>
            </w:r>
          </w:p>
        </w:tc>
        <w:tc>
          <w:tcPr>
            <w:tcW w:w="1842" w:type="dxa"/>
            <w:tcBorders>
              <w:top w:val="single" w:sz="4" w:space="0" w:color="000000"/>
              <w:left w:val="single" w:sz="4" w:space="0" w:color="000000"/>
              <w:bottom w:val="single" w:sz="4" w:space="0" w:color="000000"/>
              <w:right w:val="single" w:sz="4" w:space="0" w:color="000000"/>
            </w:tcBorders>
          </w:tcPr>
          <w:p w14:paraId="7CB33CFE"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372772D"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842596" w14:textId="77777777" w:rsidR="0028160D" w:rsidRDefault="0028160D">
            <w:pPr>
              <w:autoSpaceDE/>
              <w:snapToGrid w:val="0"/>
              <w:ind w:firstLine="0"/>
              <w:jc w:val="center"/>
              <w:rPr>
                <w:rFonts w:ascii="Times New Roman" w:hAnsi="Times New Roman" w:cs="Times New Roman"/>
                <w:bCs/>
                <w:lang w:eastAsia="en-US"/>
              </w:rPr>
            </w:pPr>
          </w:p>
        </w:tc>
      </w:tr>
      <w:tr w:rsidR="0028160D" w14:paraId="6892FC61"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7EC98B1C"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09F87C16"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Труба профильная 20х20х2</w:t>
            </w:r>
          </w:p>
        </w:tc>
        <w:tc>
          <w:tcPr>
            <w:tcW w:w="1276" w:type="dxa"/>
            <w:tcBorders>
              <w:top w:val="single" w:sz="4" w:space="0" w:color="000000"/>
              <w:left w:val="single" w:sz="4" w:space="0" w:color="000000"/>
              <w:bottom w:val="single" w:sz="4" w:space="0" w:color="000000"/>
              <w:right w:val="single" w:sz="4" w:space="0" w:color="000000"/>
            </w:tcBorders>
            <w:vAlign w:val="center"/>
          </w:tcPr>
          <w:p w14:paraId="163BFA04"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25</w:t>
            </w:r>
          </w:p>
        </w:tc>
        <w:tc>
          <w:tcPr>
            <w:tcW w:w="1842" w:type="dxa"/>
            <w:tcBorders>
              <w:top w:val="single" w:sz="4" w:space="0" w:color="000000"/>
              <w:left w:val="single" w:sz="4" w:space="0" w:color="000000"/>
              <w:bottom w:val="single" w:sz="4" w:space="0" w:color="000000"/>
              <w:right w:val="single" w:sz="4" w:space="0" w:color="000000"/>
            </w:tcBorders>
          </w:tcPr>
          <w:p w14:paraId="4E193614"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EE33382"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86732E" w14:textId="77777777" w:rsidR="0028160D" w:rsidRDefault="0028160D">
            <w:pPr>
              <w:autoSpaceDE/>
              <w:snapToGrid w:val="0"/>
              <w:ind w:firstLine="0"/>
              <w:jc w:val="center"/>
              <w:rPr>
                <w:rFonts w:ascii="Times New Roman" w:hAnsi="Times New Roman" w:cs="Times New Roman"/>
                <w:bCs/>
                <w:lang w:eastAsia="en-US"/>
              </w:rPr>
            </w:pPr>
          </w:p>
        </w:tc>
      </w:tr>
      <w:tr w:rsidR="0028160D" w14:paraId="672D03C3"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5FB5CE13"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5F07C0DC"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Труба профильная 50х50х2</w:t>
            </w:r>
          </w:p>
        </w:tc>
        <w:tc>
          <w:tcPr>
            <w:tcW w:w="1276" w:type="dxa"/>
            <w:tcBorders>
              <w:top w:val="single" w:sz="4" w:space="0" w:color="000000"/>
              <w:left w:val="single" w:sz="4" w:space="0" w:color="000000"/>
              <w:bottom w:val="single" w:sz="4" w:space="0" w:color="000000"/>
              <w:right w:val="single" w:sz="4" w:space="0" w:color="000000"/>
            </w:tcBorders>
            <w:vAlign w:val="center"/>
          </w:tcPr>
          <w:p w14:paraId="68A6B4E4"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4</w:t>
            </w:r>
          </w:p>
        </w:tc>
        <w:tc>
          <w:tcPr>
            <w:tcW w:w="1842" w:type="dxa"/>
            <w:tcBorders>
              <w:top w:val="single" w:sz="4" w:space="0" w:color="000000"/>
              <w:left w:val="single" w:sz="4" w:space="0" w:color="000000"/>
              <w:bottom w:val="single" w:sz="4" w:space="0" w:color="000000"/>
              <w:right w:val="single" w:sz="4" w:space="0" w:color="000000"/>
            </w:tcBorders>
          </w:tcPr>
          <w:p w14:paraId="37D4E9C3"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5BC6FB2"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4F0B7A" w14:textId="77777777" w:rsidR="0028160D" w:rsidRDefault="0028160D">
            <w:pPr>
              <w:autoSpaceDE/>
              <w:snapToGrid w:val="0"/>
              <w:ind w:firstLine="0"/>
              <w:jc w:val="center"/>
              <w:rPr>
                <w:rFonts w:ascii="Times New Roman" w:hAnsi="Times New Roman" w:cs="Times New Roman"/>
                <w:bCs/>
                <w:lang w:eastAsia="en-US"/>
              </w:rPr>
            </w:pPr>
          </w:p>
        </w:tc>
      </w:tr>
      <w:tr w:rsidR="0028160D" w14:paraId="41DF7D3B"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1ECA5D5D"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77FD3D5E"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Уголок горячекатаный 32х32х3</w:t>
            </w:r>
          </w:p>
        </w:tc>
        <w:tc>
          <w:tcPr>
            <w:tcW w:w="1276" w:type="dxa"/>
            <w:tcBorders>
              <w:top w:val="single" w:sz="4" w:space="0" w:color="000000"/>
              <w:left w:val="single" w:sz="4" w:space="0" w:color="000000"/>
              <w:bottom w:val="single" w:sz="4" w:space="0" w:color="000000"/>
              <w:right w:val="single" w:sz="4" w:space="0" w:color="000000"/>
            </w:tcBorders>
            <w:vAlign w:val="center"/>
          </w:tcPr>
          <w:p w14:paraId="58593596"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2</w:t>
            </w:r>
          </w:p>
        </w:tc>
        <w:tc>
          <w:tcPr>
            <w:tcW w:w="1842" w:type="dxa"/>
            <w:tcBorders>
              <w:top w:val="single" w:sz="4" w:space="0" w:color="000000"/>
              <w:left w:val="single" w:sz="4" w:space="0" w:color="000000"/>
              <w:bottom w:val="single" w:sz="4" w:space="0" w:color="000000"/>
              <w:right w:val="single" w:sz="4" w:space="0" w:color="000000"/>
            </w:tcBorders>
          </w:tcPr>
          <w:p w14:paraId="06D0C9C7"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7C2601"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725D21" w14:textId="77777777" w:rsidR="0028160D" w:rsidRDefault="0028160D">
            <w:pPr>
              <w:autoSpaceDE/>
              <w:snapToGrid w:val="0"/>
              <w:ind w:firstLine="0"/>
              <w:jc w:val="center"/>
              <w:rPr>
                <w:rFonts w:ascii="Times New Roman" w:hAnsi="Times New Roman" w:cs="Times New Roman"/>
                <w:bCs/>
                <w:lang w:eastAsia="en-US"/>
              </w:rPr>
            </w:pPr>
          </w:p>
        </w:tc>
      </w:tr>
      <w:tr w:rsidR="0028160D" w14:paraId="73275271" w14:textId="77777777">
        <w:trPr>
          <w:trHeight w:val="454"/>
        </w:trPr>
        <w:tc>
          <w:tcPr>
            <w:tcW w:w="540" w:type="dxa"/>
            <w:tcBorders>
              <w:top w:val="single" w:sz="4" w:space="0" w:color="000000"/>
              <w:left w:val="single" w:sz="4" w:space="0" w:color="000000"/>
              <w:bottom w:val="single" w:sz="4" w:space="0" w:color="000000"/>
              <w:right w:val="single" w:sz="4" w:space="0" w:color="000000"/>
            </w:tcBorders>
            <w:vAlign w:val="center"/>
          </w:tcPr>
          <w:p w14:paraId="42AF8E58" w14:textId="77777777" w:rsidR="0028160D" w:rsidRDefault="0028160D">
            <w:pPr>
              <w:numPr>
                <w:ilvl w:val="0"/>
                <w:numId w:val="5"/>
              </w:numPr>
              <w:autoSpaceDE/>
              <w:snapToGrid w:val="0"/>
              <w:jc w:val="center"/>
              <w:rPr>
                <w:rFonts w:ascii="Times New Roman" w:eastAsia="Calibri" w:hAnsi="Times New Roman" w:cs="Times New Roman"/>
                <w:bCs/>
                <w:lang w:eastAsia="en-US"/>
              </w:rPr>
            </w:pPr>
          </w:p>
        </w:tc>
        <w:tc>
          <w:tcPr>
            <w:tcW w:w="3949" w:type="dxa"/>
            <w:tcBorders>
              <w:top w:val="single" w:sz="4" w:space="0" w:color="000000"/>
              <w:left w:val="single" w:sz="4" w:space="0" w:color="000000"/>
              <w:bottom w:val="single" w:sz="4" w:space="0" w:color="000000"/>
              <w:right w:val="single" w:sz="4" w:space="0" w:color="000000"/>
            </w:tcBorders>
            <w:vAlign w:val="center"/>
          </w:tcPr>
          <w:p w14:paraId="4372B36F" w14:textId="77777777" w:rsidR="0028160D" w:rsidRDefault="004D50AC">
            <w:pPr>
              <w:suppressAutoHyphens/>
              <w:adjustRightInd/>
              <w:ind w:firstLine="0"/>
              <w:jc w:val="left"/>
              <w:textAlignment w:val="baseline"/>
              <w:rPr>
                <w:rFonts w:ascii="Times New Roman" w:hAnsi="Times New Roman" w:cs="Times New Roman"/>
                <w:bCs/>
                <w:sz w:val="26"/>
                <w:szCs w:val="26"/>
                <w:lang w:eastAsia="en-US"/>
              </w:rPr>
            </w:pPr>
            <w:r>
              <w:rPr>
                <w:color w:val="000000"/>
                <w:sz w:val="26"/>
                <w:szCs w:val="26"/>
              </w:rPr>
              <w:t>Лист АМГЗ М 1,5х1500х3000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B89E4E3" w14:textId="77777777" w:rsidR="0028160D" w:rsidRDefault="004D50AC">
            <w:pPr>
              <w:suppressAutoHyphens/>
              <w:adjustRightInd/>
              <w:ind w:firstLine="0"/>
              <w:jc w:val="center"/>
              <w:textAlignment w:val="baseline"/>
              <w:rPr>
                <w:rFonts w:ascii="Times New Roman" w:eastAsia="Calibri" w:hAnsi="Times New Roman" w:cs="Times New Roman"/>
                <w:bCs/>
                <w:lang w:eastAsia="en-US"/>
              </w:rPr>
            </w:pPr>
            <w:r>
              <w:rPr>
                <w:color w:val="000000"/>
                <w:sz w:val="28"/>
                <w:szCs w:val="28"/>
              </w:rPr>
              <w:t>6</w:t>
            </w:r>
          </w:p>
        </w:tc>
        <w:tc>
          <w:tcPr>
            <w:tcW w:w="1842" w:type="dxa"/>
            <w:tcBorders>
              <w:top w:val="single" w:sz="4" w:space="0" w:color="000000"/>
              <w:left w:val="single" w:sz="4" w:space="0" w:color="000000"/>
              <w:bottom w:val="single" w:sz="4" w:space="0" w:color="000000"/>
              <w:right w:val="single" w:sz="4" w:space="0" w:color="000000"/>
            </w:tcBorders>
          </w:tcPr>
          <w:p w14:paraId="6C3CDC24" w14:textId="77777777" w:rsidR="0028160D" w:rsidRDefault="0028160D">
            <w:pPr>
              <w:autoSpaceDE/>
              <w:snapToGrid w:val="0"/>
              <w:ind w:firstLine="0"/>
              <w:jc w:val="center"/>
              <w:rPr>
                <w:rFonts w:ascii="Times New Roman" w:hAnsi="Times New Roman" w:cs="Times New Roman"/>
                <w:bCs/>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C484A7F" w14:textId="77777777" w:rsidR="0028160D" w:rsidRDefault="0028160D">
            <w:pPr>
              <w:autoSpaceDE/>
              <w:snapToGrid w:val="0"/>
              <w:ind w:firstLine="0"/>
              <w:jc w:val="center"/>
              <w:rPr>
                <w:rFonts w:ascii="Times New Roman" w:hAnsi="Times New Roman" w:cs="Times New Roman"/>
                <w:bCs/>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11CA1D" w14:textId="77777777" w:rsidR="0028160D" w:rsidRDefault="0028160D">
            <w:pPr>
              <w:autoSpaceDE/>
              <w:snapToGrid w:val="0"/>
              <w:ind w:firstLine="0"/>
              <w:jc w:val="center"/>
              <w:rPr>
                <w:rFonts w:ascii="Times New Roman" w:hAnsi="Times New Roman" w:cs="Times New Roman"/>
                <w:bCs/>
                <w:lang w:eastAsia="en-US"/>
              </w:rPr>
            </w:pPr>
          </w:p>
        </w:tc>
      </w:tr>
    </w:tbl>
    <w:p w14:paraId="5314BC0F" w14:textId="77777777" w:rsidR="0028160D" w:rsidRDefault="0028160D">
      <w:pPr>
        <w:autoSpaceDE/>
        <w:ind w:firstLine="0"/>
        <w:rPr>
          <w:rFonts w:ascii="Times New Roman" w:hAnsi="Times New Roman" w:cs="Times New Roman"/>
          <w:color w:val="000000"/>
          <w:lang w:eastAsia="hi-IN"/>
        </w:rPr>
      </w:pPr>
    </w:p>
    <w:p w14:paraId="35C0B53A" w14:textId="77777777" w:rsidR="0028160D" w:rsidRDefault="004D50AC">
      <w:pPr>
        <w:autoSpaceDE/>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2FAD0BF0" w14:textId="77777777" w:rsidR="0028160D" w:rsidRDefault="0028160D">
      <w:pPr>
        <w:tabs>
          <w:tab w:val="left" w:pos="5529"/>
        </w:tabs>
        <w:spacing w:line="276" w:lineRule="auto"/>
        <w:ind w:firstLine="0"/>
        <w:rPr>
          <w:rFonts w:ascii="Times New Roman" w:eastAsia="Arial Unicode MS" w:hAnsi="Times New Roman" w:cs="Tahoma"/>
          <w:i/>
          <w:kern w:val="3"/>
          <w:lang w:eastAsia="hi-IN"/>
        </w:rPr>
      </w:pPr>
    </w:p>
    <w:p w14:paraId="08564B4C" w14:textId="77777777" w:rsidR="0028160D" w:rsidRDefault="004D50AC">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Цена единицы товара и общая стоимость заполняются в соответствии с предложением Поставщика с которым заключается Контракт.</w:t>
      </w:r>
    </w:p>
    <w:p w14:paraId="28E4C60D" w14:textId="77777777" w:rsidR="0028160D" w:rsidRDefault="004D50AC">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Если Поставщик освобожден от уплаты НДС, то слова «в том числе НДС» заменяются на слова «НДС не облагается».</w:t>
      </w:r>
    </w:p>
    <w:p w14:paraId="7DF3B284" w14:textId="77777777" w:rsidR="0028160D" w:rsidRDefault="0028160D">
      <w:pPr>
        <w:tabs>
          <w:tab w:val="left" w:pos="5529"/>
        </w:tabs>
        <w:spacing w:line="276" w:lineRule="auto"/>
        <w:ind w:firstLine="0"/>
        <w:rPr>
          <w:rFonts w:ascii="Times New Roman" w:eastAsia="Arial Unicode MS" w:hAnsi="Times New Roman" w:cs="Tahoma"/>
          <w:i/>
          <w:kern w:val="3"/>
          <w:lang w:eastAsia="hi-IN"/>
        </w:rPr>
      </w:pPr>
    </w:p>
    <w:p w14:paraId="79164C52" w14:textId="77777777" w:rsidR="0028160D" w:rsidRDefault="0028160D">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28160D" w14:paraId="69364F70" w14:textId="77777777">
        <w:trPr>
          <w:trHeight w:val="2552"/>
        </w:trPr>
        <w:tc>
          <w:tcPr>
            <w:tcW w:w="5211" w:type="dxa"/>
          </w:tcPr>
          <w:p w14:paraId="7EA34E83" w14:textId="77777777" w:rsidR="0028160D" w:rsidRDefault="004D50AC">
            <w:pPr>
              <w:ind w:right="-84" w:firstLine="0"/>
              <w:rPr>
                <w:b/>
              </w:rPr>
            </w:pPr>
            <w:r>
              <w:rPr>
                <w:b/>
              </w:rPr>
              <w:t>ЗАКАЗЧИК:</w:t>
            </w:r>
          </w:p>
          <w:p w14:paraId="58B64FD0" w14:textId="77777777" w:rsidR="0028160D" w:rsidRDefault="004D50AC">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1EF2ADC8" w14:textId="77777777" w:rsidR="0028160D" w:rsidRDefault="0028160D">
            <w:pPr>
              <w:ind w:right="-84" w:firstLine="0"/>
            </w:pPr>
          </w:p>
          <w:p w14:paraId="0BE18EE8" w14:textId="77777777" w:rsidR="0028160D" w:rsidRDefault="004D50AC">
            <w:pPr>
              <w:suppressAutoHyphens/>
              <w:autoSpaceDN/>
              <w:adjustRightInd/>
              <w:ind w:right="204" w:firstLine="0"/>
              <w:rPr>
                <w:lang w:eastAsia="zh-CN"/>
              </w:rPr>
            </w:pPr>
            <w:r>
              <w:rPr>
                <w:lang w:eastAsia="zh-CN"/>
              </w:rPr>
              <w:t>_________________________/____________/</w:t>
            </w:r>
          </w:p>
          <w:p w14:paraId="4BE1BFB0" w14:textId="77777777" w:rsidR="0028160D" w:rsidRDefault="004D50AC">
            <w:pPr>
              <w:suppressAutoHyphens/>
              <w:autoSpaceDN/>
              <w:adjustRightInd/>
              <w:ind w:right="-84" w:firstLine="0"/>
              <w:rPr>
                <w:lang w:eastAsia="zh-CN"/>
              </w:rPr>
            </w:pPr>
            <w:r>
              <w:rPr>
                <w:lang w:eastAsia="zh-CN"/>
              </w:rPr>
              <w:tab/>
              <w:t xml:space="preserve">                                               Ф.И.О</w:t>
            </w:r>
          </w:p>
          <w:p w14:paraId="21EC34DC" w14:textId="77777777" w:rsidR="0028160D" w:rsidRDefault="004D50AC">
            <w:pPr>
              <w:suppressAutoHyphens/>
              <w:autoSpaceDN/>
              <w:adjustRightInd/>
              <w:ind w:right="-84" w:firstLine="0"/>
              <w:rPr>
                <w:lang w:eastAsia="zh-CN"/>
              </w:rPr>
            </w:pPr>
            <w:r>
              <w:rPr>
                <w:lang w:eastAsia="zh-CN"/>
              </w:rPr>
              <w:t>«___» ___________2026 г.</w:t>
            </w:r>
          </w:p>
          <w:p w14:paraId="66F273ED" w14:textId="77777777" w:rsidR="0028160D" w:rsidRDefault="004D50AC">
            <w:pPr>
              <w:ind w:right="-84" w:firstLine="0"/>
            </w:pPr>
            <w:proofErr w:type="spellStart"/>
            <w:r>
              <w:rPr>
                <w:lang w:eastAsia="zh-CN"/>
              </w:rPr>
              <w:t>м.п</w:t>
            </w:r>
            <w:proofErr w:type="spellEnd"/>
            <w:r>
              <w:rPr>
                <w:lang w:eastAsia="zh-CN"/>
              </w:rPr>
              <w:t>.</w:t>
            </w:r>
            <w:r>
              <w:t xml:space="preserve"> </w:t>
            </w:r>
          </w:p>
        </w:tc>
        <w:tc>
          <w:tcPr>
            <w:tcW w:w="5103" w:type="dxa"/>
          </w:tcPr>
          <w:p w14:paraId="66A860AC" w14:textId="77777777" w:rsidR="0028160D" w:rsidRDefault="004D50AC">
            <w:pPr>
              <w:suppressAutoHyphens/>
              <w:autoSpaceDN/>
              <w:adjustRightInd/>
              <w:ind w:right="-108" w:firstLine="0"/>
              <w:jc w:val="left"/>
              <w:rPr>
                <w:b/>
                <w:color w:val="000000"/>
                <w:lang w:eastAsia="en-US"/>
              </w:rPr>
            </w:pPr>
            <w:r>
              <w:rPr>
                <w:b/>
                <w:color w:val="000000"/>
                <w:lang w:eastAsia="en-US"/>
              </w:rPr>
              <w:t>ПОСТАВЩИК:</w:t>
            </w:r>
          </w:p>
          <w:p w14:paraId="3405D74F" w14:textId="77777777" w:rsidR="0028160D" w:rsidRDefault="0028160D">
            <w:pPr>
              <w:spacing w:before="40" w:after="40" w:line="229" w:lineRule="exact"/>
              <w:ind w:right="-3" w:firstLine="0"/>
              <w:rPr>
                <w:lang w:eastAsia="en-US"/>
              </w:rPr>
            </w:pPr>
          </w:p>
          <w:p w14:paraId="549E7FC6" w14:textId="77777777" w:rsidR="0028160D" w:rsidRDefault="0028160D">
            <w:pPr>
              <w:spacing w:before="40" w:after="40" w:line="229" w:lineRule="exact"/>
              <w:ind w:right="-3" w:firstLine="0"/>
              <w:rPr>
                <w:lang w:eastAsia="en-US"/>
              </w:rPr>
            </w:pPr>
          </w:p>
          <w:p w14:paraId="08ABDBFD" w14:textId="77777777" w:rsidR="0028160D" w:rsidRDefault="0028160D">
            <w:pPr>
              <w:spacing w:before="40" w:after="40" w:line="229" w:lineRule="exact"/>
              <w:ind w:right="-3" w:firstLine="0"/>
              <w:rPr>
                <w:lang w:eastAsia="en-US"/>
              </w:rPr>
            </w:pPr>
          </w:p>
          <w:p w14:paraId="3104DF3F" w14:textId="77777777" w:rsidR="0028160D" w:rsidRDefault="0028160D">
            <w:pPr>
              <w:spacing w:before="40" w:after="40" w:line="229" w:lineRule="exact"/>
              <w:ind w:right="-3" w:firstLine="0"/>
              <w:rPr>
                <w:lang w:eastAsia="en-US"/>
              </w:rPr>
            </w:pPr>
          </w:p>
          <w:p w14:paraId="3492C690" w14:textId="77777777" w:rsidR="0028160D" w:rsidRDefault="0028160D">
            <w:pPr>
              <w:spacing w:before="40" w:after="40" w:line="229" w:lineRule="exact"/>
              <w:ind w:right="-3" w:firstLine="0"/>
              <w:rPr>
                <w:lang w:eastAsia="en-US"/>
              </w:rPr>
            </w:pPr>
          </w:p>
          <w:p w14:paraId="2F7DAAEE" w14:textId="77777777" w:rsidR="0028160D" w:rsidRDefault="0028160D">
            <w:pPr>
              <w:spacing w:before="40" w:after="40" w:line="229" w:lineRule="exact"/>
              <w:ind w:right="-3" w:firstLine="0"/>
              <w:rPr>
                <w:lang w:eastAsia="en-US"/>
              </w:rPr>
            </w:pPr>
          </w:p>
          <w:p w14:paraId="241C3A6C" w14:textId="77777777" w:rsidR="0028160D" w:rsidRDefault="004D50AC">
            <w:pPr>
              <w:suppressAutoHyphens/>
              <w:autoSpaceDN/>
              <w:adjustRightInd/>
              <w:ind w:right="204" w:firstLine="0"/>
              <w:rPr>
                <w:lang w:eastAsia="zh-CN"/>
              </w:rPr>
            </w:pPr>
            <w:r>
              <w:rPr>
                <w:lang w:eastAsia="zh-CN"/>
              </w:rPr>
              <w:t>_________________________/____________/</w:t>
            </w:r>
          </w:p>
          <w:p w14:paraId="2AA0D752" w14:textId="77777777" w:rsidR="0028160D" w:rsidRDefault="004D50AC">
            <w:pPr>
              <w:suppressAutoHyphens/>
              <w:autoSpaceDN/>
              <w:adjustRightInd/>
              <w:ind w:right="-84" w:firstLine="0"/>
              <w:rPr>
                <w:lang w:eastAsia="zh-CN"/>
              </w:rPr>
            </w:pPr>
            <w:r>
              <w:rPr>
                <w:lang w:eastAsia="zh-CN"/>
              </w:rPr>
              <w:tab/>
              <w:t xml:space="preserve">                                               Ф.И.О</w:t>
            </w:r>
          </w:p>
          <w:p w14:paraId="46265020" w14:textId="77777777" w:rsidR="0028160D" w:rsidRDefault="004D50AC">
            <w:pPr>
              <w:suppressAutoHyphens/>
              <w:autoSpaceDN/>
              <w:adjustRightInd/>
              <w:ind w:right="-84" w:firstLine="0"/>
              <w:rPr>
                <w:lang w:eastAsia="zh-CN"/>
              </w:rPr>
            </w:pPr>
            <w:r>
              <w:rPr>
                <w:lang w:eastAsia="zh-CN"/>
              </w:rPr>
              <w:t>«___» ___________2026 г.</w:t>
            </w:r>
          </w:p>
          <w:p w14:paraId="6D75A151" w14:textId="77777777" w:rsidR="0028160D" w:rsidRDefault="004D50AC">
            <w:pPr>
              <w:spacing w:before="40" w:after="40" w:line="229" w:lineRule="exact"/>
              <w:ind w:right="-3" w:firstLine="0"/>
              <w:rPr>
                <w:lang w:eastAsia="en-US"/>
              </w:rPr>
            </w:pPr>
            <w:proofErr w:type="spellStart"/>
            <w:r>
              <w:rPr>
                <w:lang w:eastAsia="zh-CN"/>
              </w:rPr>
              <w:t>м.п</w:t>
            </w:r>
            <w:proofErr w:type="spellEnd"/>
            <w:r>
              <w:rPr>
                <w:lang w:eastAsia="zh-CN"/>
              </w:rPr>
              <w:t>.</w:t>
            </w:r>
          </w:p>
          <w:p w14:paraId="0B8E4A40" w14:textId="77777777" w:rsidR="0028160D" w:rsidRDefault="0028160D">
            <w:pPr>
              <w:spacing w:before="40" w:after="40" w:line="229" w:lineRule="exact"/>
              <w:ind w:left="40" w:right="-3" w:firstLine="247"/>
              <w:rPr>
                <w:lang w:eastAsia="en-US"/>
              </w:rPr>
            </w:pPr>
          </w:p>
        </w:tc>
      </w:tr>
    </w:tbl>
    <w:p w14:paraId="32F98B33" w14:textId="77777777" w:rsidR="0028160D" w:rsidRDefault="0028160D">
      <w:pPr>
        <w:tabs>
          <w:tab w:val="left" w:pos="5529"/>
        </w:tabs>
        <w:spacing w:line="276" w:lineRule="auto"/>
        <w:ind w:firstLine="0"/>
        <w:rPr>
          <w:rFonts w:ascii="Times New Roman" w:eastAsia="Arial Unicode MS" w:hAnsi="Times New Roman" w:cs="Tahoma"/>
          <w:i/>
          <w:kern w:val="3"/>
          <w:lang w:eastAsia="hi-IN"/>
        </w:rPr>
      </w:pPr>
    </w:p>
    <w:p w14:paraId="3096E83A" w14:textId="77777777" w:rsidR="0028160D" w:rsidRDefault="0028160D">
      <w:pPr>
        <w:tabs>
          <w:tab w:val="left" w:pos="5529"/>
        </w:tabs>
        <w:spacing w:line="276" w:lineRule="auto"/>
        <w:ind w:left="5529" w:hanging="1134"/>
        <w:jc w:val="right"/>
        <w:rPr>
          <w:rFonts w:ascii="Times New Roman" w:eastAsia="Arial Unicode MS" w:hAnsi="Times New Roman" w:cs="Tahoma"/>
          <w:i/>
          <w:kern w:val="3"/>
          <w:lang w:eastAsia="hi-IN"/>
        </w:rPr>
      </w:pPr>
    </w:p>
    <w:p w14:paraId="312BF5E6" w14:textId="77777777" w:rsidR="0028160D" w:rsidRDefault="0028160D">
      <w:pPr>
        <w:tabs>
          <w:tab w:val="left" w:pos="5529"/>
        </w:tabs>
        <w:spacing w:line="276" w:lineRule="auto"/>
        <w:ind w:left="5529" w:hanging="1134"/>
        <w:jc w:val="right"/>
        <w:rPr>
          <w:rFonts w:ascii="Times New Roman" w:eastAsia="Arial Unicode MS" w:hAnsi="Times New Roman" w:cs="Tahoma"/>
          <w:i/>
          <w:kern w:val="3"/>
          <w:lang w:eastAsia="hi-IN"/>
        </w:rPr>
      </w:pPr>
    </w:p>
    <w:p w14:paraId="0A7CA5DC" w14:textId="77777777" w:rsidR="0028160D" w:rsidRDefault="004D50AC">
      <w:pPr>
        <w:tabs>
          <w:tab w:val="left" w:pos="4962"/>
        </w:tabs>
        <w:suppressAutoHyphens/>
        <w:autoSpaceDN/>
        <w:adjustRightInd/>
        <w:spacing w:line="228" w:lineRule="auto"/>
        <w:ind w:left="4536" w:firstLine="0"/>
        <w:jc w:val="right"/>
        <w:rPr>
          <w:rFonts w:ascii="Times New Roman" w:hAnsi="Times New Roman" w:cs="Times New Roman"/>
          <w:lang w:eastAsia="zh-CN"/>
        </w:rPr>
      </w:pPr>
      <w:r>
        <w:rPr>
          <w:rFonts w:ascii="Times New Roman" w:hAnsi="Times New Roman" w:cs="Times New Roman"/>
          <w:lang w:eastAsia="zh-CN"/>
        </w:rPr>
        <w:t>Приложение № 3 к государственному контракту</w:t>
      </w:r>
    </w:p>
    <w:p w14:paraId="5DDEDF84" w14:textId="77777777" w:rsidR="0028160D" w:rsidRDefault="004D50AC">
      <w:pPr>
        <w:tabs>
          <w:tab w:val="left" w:pos="5103"/>
        </w:tabs>
        <w:spacing w:line="276" w:lineRule="auto"/>
        <w:ind w:left="5103" w:hanging="708"/>
        <w:jc w:val="center"/>
        <w:rPr>
          <w:rFonts w:ascii="Times New Roman" w:hAnsi="Times New Roman"/>
          <w:b/>
          <w:bCs/>
          <w:szCs w:val="22"/>
        </w:rPr>
      </w:pPr>
      <w:r>
        <w:rPr>
          <w:rFonts w:ascii="Times New Roman" w:hAnsi="Times New Roman"/>
          <w:szCs w:val="22"/>
        </w:rPr>
        <w:t xml:space="preserve">         от _____2026 </w:t>
      </w:r>
      <w:r>
        <w:rPr>
          <w:rStyle w:val="afa"/>
          <w:rFonts w:ascii="Times New Roman" w:hAnsi="Times New Roman"/>
          <w:b w:val="0"/>
          <w:szCs w:val="22"/>
        </w:rPr>
        <w:t>№ _________________________</w:t>
      </w:r>
    </w:p>
    <w:p w14:paraId="141EE644" w14:textId="77777777" w:rsidR="0028160D" w:rsidRDefault="0028160D">
      <w:pPr>
        <w:tabs>
          <w:tab w:val="left" w:pos="5529"/>
        </w:tabs>
        <w:suppressAutoHyphens/>
        <w:autoSpaceDN/>
        <w:adjustRightInd/>
        <w:spacing w:line="276" w:lineRule="auto"/>
        <w:ind w:firstLine="0"/>
        <w:jc w:val="center"/>
        <w:rPr>
          <w:b/>
          <w:color w:val="000000"/>
          <w:sz w:val="28"/>
          <w:szCs w:val="28"/>
          <w:lang w:eastAsia="zh-CN"/>
        </w:rPr>
      </w:pPr>
    </w:p>
    <w:p w14:paraId="343810D5" w14:textId="77777777" w:rsidR="0028160D" w:rsidRDefault="004D50AC">
      <w:pPr>
        <w:tabs>
          <w:tab w:val="left" w:pos="5529"/>
        </w:tabs>
        <w:suppressAutoHyphens/>
        <w:autoSpaceDN/>
        <w:adjustRightInd/>
        <w:spacing w:line="276" w:lineRule="auto"/>
        <w:ind w:firstLine="0"/>
        <w:jc w:val="center"/>
        <w:rPr>
          <w:b/>
          <w:color w:val="000000"/>
          <w:sz w:val="28"/>
          <w:szCs w:val="28"/>
          <w:lang w:eastAsia="zh-CN"/>
        </w:rPr>
      </w:pPr>
      <w:r>
        <w:rPr>
          <w:b/>
          <w:color w:val="000000"/>
          <w:lang w:eastAsia="zh-CN"/>
        </w:rPr>
        <w:t>Акт приема-передачи Товара</w:t>
      </w:r>
    </w:p>
    <w:p w14:paraId="02CE6641" w14:textId="77777777" w:rsidR="0028160D" w:rsidRDefault="0028160D">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1CC486A4" w14:textId="77777777" w:rsidR="0028160D" w:rsidRDefault="004D50AC">
      <w:pPr>
        <w:tabs>
          <w:tab w:val="left" w:pos="5529"/>
        </w:tabs>
        <w:suppressAutoHyphens/>
        <w:autoSpaceDN/>
        <w:adjustRightInd/>
        <w:spacing w:line="276" w:lineRule="auto"/>
        <w:ind w:firstLine="0"/>
        <w:jc w:val="center"/>
        <w:rPr>
          <w:rFonts w:ascii="Times New Roman" w:eastAsia="Arial Unicode MS" w:hAnsi="Times New Roman" w:cs="Tahoma"/>
          <w:i/>
          <w:kern w:val="3"/>
          <w:sz w:val="20"/>
          <w:lang w:eastAsia="hi-IN"/>
        </w:rPr>
      </w:pPr>
      <w:r>
        <w:rPr>
          <w:rFonts w:ascii="Times New Roman" w:eastAsia="Arial Unicode MS" w:hAnsi="Times New Roman" w:cs="Tahoma"/>
          <w:kern w:val="3"/>
          <w:lang w:eastAsia="hi-IN"/>
        </w:rPr>
        <w:t>Настоящим Актом ____________________________________________________ подтверждает,</w:t>
      </w:r>
      <w:r>
        <w:rPr>
          <w:rFonts w:ascii="Times New Roman" w:eastAsia="Arial Unicode MS" w:hAnsi="Times New Roman" w:cs="Tahoma"/>
          <w:i/>
          <w:kern w:val="3"/>
          <w:sz w:val="20"/>
          <w:lang w:eastAsia="hi-IN"/>
        </w:rPr>
        <w:t xml:space="preserve">  </w:t>
      </w:r>
    </w:p>
    <w:p w14:paraId="5E12E95D" w14:textId="77777777" w:rsidR="0028160D" w:rsidRDefault="004D50AC">
      <w:pPr>
        <w:tabs>
          <w:tab w:val="left" w:pos="5529"/>
        </w:tabs>
        <w:suppressAutoHyphens/>
        <w:autoSpaceDN/>
        <w:adjustRightInd/>
        <w:spacing w:line="276" w:lineRule="auto"/>
        <w:ind w:firstLine="0"/>
        <w:jc w:val="center"/>
        <w:rPr>
          <w:rFonts w:ascii="Times New Roman" w:eastAsia="Arial Unicode MS" w:hAnsi="Times New Roman" w:cs="Tahoma"/>
          <w:i/>
          <w:kern w:val="3"/>
          <w:sz w:val="18"/>
          <w:szCs w:val="18"/>
          <w:lang w:eastAsia="hi-IN"/>
        </w:rPr>
      </w:pPr>
      <w:r>
        <w:rPr>
          <w:rFonts w:ascii="Times New Roman" w:eastAsia="Arial Unicode MS" w:hAnsi="Times New Roman" w:cs="Tahoma"/>
          <w:i/>
          <w:kern w:val="3"/>
          <w:sz w:val="18"/>
          <w:szCs w:val="18"/>
          <w:lang w:eastAsia="hi-IN"/>
        </w:rPr>
        <w:t xml:space="preserve"> (наименование Поставщика)</w:t>
      </w:r>
    </w:p>
    <w:p w14:paraId="6E2CFD20" w14:textId="77777777" w:rsidR="0028160D" w:rsidRDefault="004D50AC">
      <w:pPr>
        <w:tabs>
          <w:tab w:val="left" w:pos="5529"/>
        </w:tabs>
        <w:suppressAutoHyphens/>
        <w:autoSpaceDN/>
        <w:adjustRightInd/>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что Товар передан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614222CE" w14:textId="77777777" w:rsidR="0028160D" w:rsidRDefault="0028160D">
      <w:pPr>
        <w:tabs>
          <w:tab w:val="left" w:pos="5529"/>
        </w:tabs>
        <w:suppressAutoHyphens/>
        <w:autoSpaceDN/>
        <w:adjustRightInd/>
        <w:spacing w:line="276" w:lineRule="auto"/>
        <w:ind w:firstLine="0"/>
        <w:rPr>
          <w:rFonts w:ascii="Times New Roman" w:eastAsia="Arial Unicode MS" w:hAnsi="Times New Roman" w:cs="Tahoma"/>
          <w:kern w:val="3"/>
          <w:lang w:eastAsia="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288"/>
        <w:gridCol w:w="1417"/>
        <w:gridCol w:w="2160"/>
        <w:gridCol w:w="2410"/>
      </w:tblGrid>
      <w:tr w:rsidR="0028160D" w14:paraId="38A43171" w14:textId="77777777">
        <w:tc>
          <w:tcPr>
            <w:tcW w:w="756" w:type="dxa"/>
            <w:tcBorders>
              <w:top w:val="single" w:sz="4" w:space="0" w:color="auto"/>
              <w:left w:val="single" w:sz="4" w:space="0" w:color="auto"/>
              <w:bottom w:val="single" w:sz="4" w:space="0" w:color="auto"/>
              <w:right w:val="single" w:sz="4" w:space="0" w:color="auto"/>
            </w:tcBorders>
            <w:vAlign w:val="center"/>
          </w:tcPr>
          <w:p w14:paraId="5D71A261" w14:textId="77777777" w:rsidR="0028160D" w:rsidRDefault="004D50AC">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tcPr>
          <w:p w14:paraId="03CB0B4F" w14:textId="77777777" w:rsidR="0028160D" w:rsidRDefault="004D50AC">
            <w:pPr>
              <w:widowControl/>
              <w:suppressAutoHyphens/>
              <w:autoSpaceDE/>
              <w:autoSpaceDN/>
              <w:adjustRightInd/>
              <w:ind w:firstLine="0"/>
              <w:jc w:val="center"/>
              <w:rPr>
                <w:rFonts w:ascii="Times New Roman" w:hAnsi="Times New Roman" w:cs="Times New Roman"/>
                <w:lang w:eastAsia="en-US"/>
              </w:rPr>
            </w:pPr>
            <w:r>
              <w:rPr>
                <w:rFonts w:eastAsia="Calibri"/>
                <w:lang w:eastAsia="zh-CN"/>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63EA4D45" w14:textId="77777777" w:rsidR="0028160D" w:rsidRDefault="004D50AC">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 (шт.)</w:t>
            </w:r>
          </w:p>
        </w:tc>
        <w:tc>
          <w:tcPr>
            <w:tcW w:w="2160" w:type="dxa"/>
            <w:tcBorders>
              <w:top w:val="single" w:sz="4" w:space="0" w:color="auto"/>
              <w:left w:val="single" w:sz="4" w:space="0" w:color="auto"/>
              <w:bottom w:val="single" w:sz="4" w:space="0" w:color="auto"/>
              <w:right w:val="single" w:sz="4" w:space="0" w:color="auto"/>
            </w:tcBorders>
            <w:vAlign w:val="center"/>
          </w:tcPr>
          <w:p w14:paraId="3AAEA0A6" w14:textId="77777777" w:rsidR="0028160D" w:rsidRDefault="004D50AC">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4DEDBAC3" w14:textId="77777777" w:rsidR="0028160D" w:rsidRDefault="004D50AC">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28160D" w14:paraId="3C3E4765" w14:textId="77777777">
        <w:tc>
          <w:tcPr>
            <w:tcW w:w="756" w:type="dxa"/>
            <w:tcBorders>
              <w:top w:val="single" w:sz="4" w:space="0" w:color="auto"/>
              <w:left w:val="single" w:sz="4" w:space="0" w:color="auto"/>
              <w:bottom w:val="single" w:sz="4" w:space="0" w:color="auto"/>
              <w:right w:val="single" w:sz="4" w:space="0" w:color="auto"/>
            </w:tcBorders>
            <w:vAlign w:val="center"/>
          </w:tcPr>
          <w:p w14:paraId="3754FE79" w14:textId="77777777" w:rsidR="0028160D" w:rsidRDefault="0028160D">
            <w:pPr>
              <w:keepNext/>
              <w:suppressAutoHyphens/>
              <w:autoSpaceDE/>
              <w:autoSpaceDN/>
              <w:adjustRightInd/>
              <w:ind w:left="-142" w:firstLine="0"/>
              <w:jc w:val="center"/>
              <w:outlineLvl w:val="1"/>
              <w:rPr>
                <w:rFonts w:ascii="Times New Roman" w:hAnsi="Times New Roman" w:cs="Times New Roman"/>
                <w:bCs/>
                <w:lang w:eastAsia="en-US"/>
              </w:rPr>
            </w:pPr>
          </w:p>
        </w:tc>
        <w:tc>
          <w:tcPr>
            <w:tcW w:w="3288" w:type="dxa"/>
            <w:shd w:val="clear" w:color="auto" w:fill="auto"/>
            <w:vAlign w:val="center"/>
          </w:tcPr>
          <w:p w14:paraId="730CB165" w14:textId="77777777" w:rsidR="0028160D" w:rsidRDefault="0028160D">
            <w:pPr>
              <w:widowControl/>
              <w:autoSpaceDE/>
              <w:autoSpaceDN/>
              <w:adjustRightInd/>
              <w:ind w:firstLine="0"/>
              <w:contextualSpacing/>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CC3F9A1" w14:textId="77777777" w:rsidR="0028160D" w:rsidRDefault="0028160D">
            <w:pPr>
              <w:widowControl/>
              <w:suppressAutoHyphens/>
              <w:autoSpaceDE/>
              <w:autoSpaceDN/>
              <w:adjustRightInd/>
              <w:ind w:firstLine="0"/>
              <w:jc w:val="center"/>
              <w:rPr>
                <w:rFonts w:ascii="Times New Roman" w:hAnsi="Times New Roman" w:cs="Times New Roman"/>
                <w:bCs/>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14:paraId="453AB522" w14:textId="77777777" w:rsidR="0028160D" w:rsidRDefault="0028160D">
            <w:pPr>
              <w:widowControl/>
              <w:suppressAutoHyphens/>
              <w:autoSpaceDE/>
              <w:autoSpaceDN/>
              <w:adjustRightInd/>
              <w:ind w:firstLine="0"/>
              <w:jc w:val="center"/>
              <w:rPr>
                <w:rFonts w:ascii="Times New Roman" w:hAnsi="Times New Roman" w:cs="Times New Roman"/>
                <w:bCs/>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064FA9EE" w14:textId="77777777" w:rsidR="0028160D" w:rsidRDefault="0028160D">
            <w:pPr>
              <w:widowControl/>
              <w:suppressAutoHyphens/>
              <w:autoSpaceDE/>
              <w:autoSpaceDN/>
              <w:adjustRightInd/>
              <w:ind w:firstLine="0"/>
              <w:jc w:val="center"/>
              <w:rPr>
                <w:rFonts w:ascii="Times New Roman" w:hAnsi="Times New Roman" w:cs="Times New Roman"/>
                <w:bCs/>
                <w:lang w:eastAsia="en-US"/>
              </w:rPr>
            </w:pPr>
          </w:p>
        </w:tc>
      </w:tr>
    </w:tbl>
    <w:p w14:paraId="52D19DE6" w14:textId="77777777" w:rsidR="0028160D" w:rsidRDefault="0028160D">
      <w:pPr>
        <w:tabs>
          <w:tab w:val="left" w:pos="5529"/>
        </w:tabs>
        <w:suppressAutoHyphens/>
        <w:autoSpaceDN/>
        <w:adjustRightInd/>
        <w:spacing w:line="276" w:lineRule="auto"/>
        <w:ind w:firstLine="0"/>
        <w:rPr>
          <w:rFonts w:ascii="Times New Roman" w:eastAsia="Arial Unicode MS" w:hAnsi="Times New Roman" w:cs="Times New Roman"/>
          <w:i/>
          <w:kern w:val="2"/>
          <w:lang w:eastAsia="hi-IN"/>
        </w:rPr>
      </w:pPr>
    </w:p>
    <w:tbl>
      <w:tblPr>
        <w:tblW w:w="10314" w:type="dxa"/>
        <w:tblLayout w:type="fixed"/>
        <w:tblLook w:val="04A0" w:firstRow="1" w:lastRow="0" w:firstColumn="1" w:lastColumn="0" w:noHBand="0" w:noVBand="1"/>
      </w:tblPr>
      <w:tblGrid>
        <w:gridCol w:w="5211"/>
        <w:gridCol w:w="5103"/>
      </w:tblGrid>
      <w:tr w:rsidR="0028160D" w14:paraId="756ABC18" w14:textId="77777777">
        <w:trPr>
          <w:trHeight w:val="3152"/>
        </w:trPr>
        <w:tc>
          <w:tcPr>
            <w:tcW w:w="5211" w:type="dxa"/>
          </w:tcPr>
          <w:p w14:paraId="39336235" w14:textId="77777777" w:rsidR="0028160D" w:rsidRDefault="004D50AC">
            <w:pPr>
              <w:ind w:right="-84" w:firstLine="0"/>
              <w:rPr>
                <w:b/>
              </w:rPr>
            </w:pPr>
            <w:r>
              <w:rPr>
                <w:b/>
              </w:rPr>
              <w:t>ЗАКАЗЧИК:</w:t>
            </w:r>
          </w:p>
          <w:p w14:paraId="358BAC58" w14:textId="77777777" w:rsidR="0028160D" w:rsidRDefault="004D50AC">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83EC30A" w14:textId="77777777" w:rsidR="0028160D" w:rsidRDefault="0028160D">
            <w:pPr>
              <w:ind w:right="-84" w:firstLine="0"/>
            </w:pPr>
          </w:p>
          <w:p w14:paraId="4A7F2149" w14:textId="77777777" w:rsidR="0028160D" w:rsidRDefault="004D50AC">
            <w:pPr>
              <w:ind w:right="-84" w:firstLine="0"/>
            </w:pPr>
            <w:r>
              <w:t>«__</w:t>
            </w:r>
            <w:proofErr w:type="gramStart"/>
            <w:r>
              <w:t>_»_</w:t>
            </w:r>
            <w:proofErr w:type="gramEnd"/>
            <w:r>
              <w:t>__________2026 г.         /______________/</w:t>
            </w:r>
          </w:p>
          <w:p w14:paraId="2B8A60B0" w14:textId="77777777" w:rsidR="0028160D" w:rsidRDefault="004D50AC">
            <w:pPr>
              <w:tabs>
                <w:tab w:val="left" w:pos="3825"/>
              </w:tabs>
            </w:pPr>
            <w:r>
              <w:tab/>
              <w:t>Ф.И.О</w:t>
            </w:r>
          </w:p>
        </w:tc>
        <w:tc>
          <w:tcPr>
            <w:tcW w:w="5103" w:type="dxa"/>
          </w:tcPr>
          <w:p w14:paraId="1FE242A5" w14:textId="77777777" w:rsidR="0028160D" w:rsidRDefault="004D50AC">
            <w:pPr>
              <w:suppressAutoHyphens/>
              <w:autoSpaceDN/>
              <w:adjustRightInd/>
              <w:ind w:right="-108" w:firstLine="0"/>
              <w:jc w:val="left"/>
              <w:rPr>
                <w:b/>
                <w:color w:val="000000"/>
                <w:lang w:eastAsia="en-US"/>
              </w:rPr>
            </w:pPr>
            <w:r>
              <w:rPr>
                <w:b/>
                <w:color w:val="000000"/>
                <w:lang w:eastAsia="en-US"/>
              </w:rPr>
              <w:t>ПОСТАВЩИК:</w:t>
            </w:r>
          </w:p>
          <w:p w14:paraId="05431FDB" w14:textId="77777777" w:rsidR="0028160D" w:rsidRDefault="0028160D">
            <w:pPr>
              <w:spacing w:before="40" w:after="40" w:line="229" w:lineRule="exact"/>
              <w:ind w:right="-3" w:firstLine="27"/>
              <w:rPr>
                <w:lang w:eastAsia="en-US"/>
              </w:rPr>
            </w:pPr>
          </w:p>
          <w:p w14:paraId="380C1A1A" w14:textId="77777777" w:rsidR="0028160D" w:rsidRDefault="0028160D">
            <w:pPr>
              <w:spacing w:before="40" w:after="40" w:line="229" w:lineRule="exact"/>
              <w:ind w:right="-3" w:firstLine="27"/>
              <w:rPr>
                <w:lang w:eastAsia="en-US"/>
              </w:rPr>
            </w:pPr>
          </w:p>
          <w:p w14:paraId="7B63E6A7" w14:textId="77777777" w:rsidR="0028160D" w:rsidRDefault="0028160D">
            <w:pPr>
              <w:spacing w:before="40" w:after="40" w:line="229" w:lineRule="exact"/>
              <w:ind w:right="-3" w:firstLine="27"/>
              <w:rPr>
                <w:lang w:eastAsia="en-US"/>
              </w:rPr>
            </w:pPr>
          </w:p>
          <w:p w14:paraId="51761D44" w14:textId="77777777" w:rsidR="0028160D" w:rsidRDefault="0028160D">
            <w:pPr>
              <w:spacing w:before="40" w:after="40" w:line="229" w:lineRule="exact"/>
              <w:ind w:right="-3" w:firstLine="27"/>
              <w:rPr>
                <w:lang w:eastAsia="en-US"/>
              </w:rPr>
            </w:pPr>
          </w:p>
          <w:p w14:paraId="2D60BD0F" w14:textId="77777777" w:rsidR="0028160D" w:rsidRDefault="0028160D">
            <w:pPr>
              <w:spacing w:before="40" w:after="40" w:line="229" w:lineRule="exact"/>
              <w:ind w:right="-3" w:firstLine="27"/>
              <w:rPr>
                <w:lang w:eastAsia="en-US"/>
              </w:rPr>
            </w:pPr>
          </w:p>
          <w:p w14:paraId="0F9B4FB1" w14:textId="77777777" w:rsidR="0028160D" w:rsidRDefault="0028160D">
            <w:pPr>
              <w:spacing w:before="40" w:after="40" w:line="229" w:lineRule="exact"/>
              <w:ind w:right="-3" w:firstLine="27"/>
              <w:rPr>
                <w:lang w:eastAsia="en-US"/>
              </w:rPr>
            </w:pPr>
          </w:p>
          <w:p w14:paraId="65B99A7F" w14:textId="77777777" w:rsidR="0028160D" w:rsidRDefault="004D50AC">
            <w:pPr>
              <w:spacing w:before="40" w:after="40" w:line="229" w:lineRule="exact"/>
              <w:ind w:right="-3" w:firstLine="0"/>
              <w:rPr>
                <w:lang w:eastAsia="en-US"/>
              </w:rPr>
            </w:pPr>
            <w:r>
              <w:rPr>
                <w:lang w:eastAsia="en-US"/>
              </w:rPr>
              <w:t>«__</w:t>
            </w:r>
            <w:proofErr w:type="gramStart"/>
            <w:r>
              <w:rPr>
                <w:lang w:eastAsia="en-US"/>
              </w:rPr>
              <w:t>_»_</w:t>
            </w:r>
            <w:proofErr w:type="gramEnd"/>
            <w:r>
              <w:rPr>
                <w:lang w:eastAsia="en-US"/>
              </w:rPr>
              <w:t>________2026          г. /____________/</w:t>
            </w:r>
          </w:p>
          <w:p w14:paraId="329EA280" w14:textId="77777777" w:rsidR="0028160D" w:rsidRDefault="004D50AC">
            <w:pPr>
              <w:spacing w:before="40" w:after="40" w:line="229" w:lineRule="exact"/>
              <w:ind w:left="40" w:right="-3" w:firstLine="247"/>
              <w:rPr>
                <w:lang w:eastAsia="en-US"/>
              </w:rPr>
            </w:pPr>
            <w:r>
              <w:rPr>
                <w:lang w:eastAsia="en-US"/>
              </w:rPr>
              <w:t xml:space="preserve">                                                   Ф.И.О</w:t>
            </w:r>
          </w:p>
          <w:p w14:paraId="3E68AF2D" w14:textId="77777777" w:rsidR="0028160D" w:rsidRDefault="0028160D">
            <w:pPr>
              <w:spacing w:before="40" w:after="40" w:line="229" w:lineRule="exact"/>
              <w:ind w:left="40" w:right="-3" w:firstLine="247"/>
              <w:rPr>
                <w:lang w:eastAsia="en-US"/>
              </w:rPr>
            </w:pPr>
          </w:p>
        </w:tc>
      </w:tr>
    </w:tbl>
    <w:p w14:paraId="6CDEDC2F" w14:textId="77777777" w:rsidR="0028160D" w:rsidRDefault="0028160D">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28037A08" w14:textId="77777777" w:rsidR="0028160D" w:rsidRDefault="004D50AC">
      <w:pPr>
        <w:tabs>
          <w:tab w:val="left" w:pos="5529"/>
        </w:tabs>
        <w:suppressAutoHyphens/>
        <w:autoSpaceDN/>
        <w:adjustRightInd/>
        <w:spacing w:line="276" w:lineRule="auto"/>
        <w:ind w:firstLine="0"/>
        <w:jc w:val="center"/>
        <w:rPr>
          <w:rFonts w:ascii="Times New Roman" w:eastAsia="Arial Unicode MS" w:hAnsi="Times New Roman" w:cs="Tahoma"/>
          <w:b/>
          <w:kern w:val="3"/>
          <w:sz w:val="32"/>
          <w:szCs w:val="32"/>
          <w:lang w:eastAsia="hi-IN"/>
        </w:rPr>
      </w:pPr>
      <w:r>
        <w:rPr>
          <w:rFonts w:ascii="Times New Roman" w:eastAsia="Arial Unicode MS" w:hAnsi="Times New Roman" w:cs="Tahoma"/>
          <w:b/>
          <w:kern w:val="3"/>
          <w:sz w:val="32"/>
          <w:szCs w:val="32"/>
          <w:lang w:eastAsia="hi-IN"/>
        </w:rPr>
        <w:t>ФОРМА АКТА СОГЛАСОВАНА:</w:t>
      </w:r>
    </w:p>
    <w:p w14:paraId="3160DCD7" w14:textId="77777777" w:rsidR="0028160D" w:rsidRDefault="0028160D">
      <w:pPr>
        <w:tabs>
          <w:tab w:val="left" w:pos="5529"/>
        </w:tabs>
        <w:spacing w:line="276" w:lineRule="auto"/>
        <w:ind w:left="5529" w:hanging="1134"/>
        <w:jc w:val="right"/>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00"/>
        <w:gridCol w:w="5114"/>
      </w:tblGrid>
      <w:tr w:rsidR="0028160D" w14:paraId="1AC9B465" w14:textId="77777777">
        <w:trPr>
          <w:trHeight w:val="2552"/>
        </w:trPr>
        <w:tc>
          <w:tcPr>
            <w:tcW w:w="5211" w:type="dxa"/>
          </w:tcPr>
          <w:p w14:paraId="7ED291C1" w14:textId="77777777" w:rsidR="0028160D" w:rsidRDefault="004D50AC">
            <w:pPr>
              <w:ind w:right="-84" w:firstLine="0"/>
              <w:rPr>
                <w:b/>
              </w:rPr>
            </w:pPr>
            <w:r>
              <w:rPr>
                <w:b/>
              </w:rPr>
              <w:t>ЗАКАЗЧИК:</w:t>
            </w:r>
          </w:p>
          <w:p w14:paraId="232622E9" w14:textId="77777777" w:rsidR="0028160D" w:rsidRDefault="004D50AC">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8A5058F" w14:textId="77777777" w:rsidR="0028160D" w:rsidRDefault="0028160D">
            <w:pPr>
              <w:ind w:right="-84" w:firstLine="0"/>
            </w:pPr>
          </w:p>
          <w:p w14:paraId="3E70748B" w14:textId="77777777" w:rsidR="0028160D" w:rsidRDefault="004D50AC">
            <w:pPr>
              <w:suppressAutoHyphens/>
              <w:autoSpaceDN/>
              <w:adjustRightInd/>
              <w:ind w:right="204" w:firstLine="0"/>
              <w:rPr>
                <w:lang w:eastAsia="zh-CN"/>
              </w:rPr>
            </w:pPr>
            <w:r>
              <w:rPr>
                <w:lang w:eastAsia="zh-CN"/>
              </w:rPr>
              <w:t>_________________________/_____________/</w:t>
            </w:r>
          </w:p>
          <w:p w14:paraId="06D32750" w14:textId="77777777" w:rsidR="0028160D" w:rsidRDefault="004D50AC">
            <w:pPr>
              <w:suppressAutoHyphens/>
              <w:autoSpaceDN/>
              <w:adjustRightInd/>
              <w:ind w:right="-84" w:firstLine="0"/>
              <w:rPr>
                <w:lang w:eastAsia="zh-CN"/>
              </w:rPr>
            </w:pPr>
            <w:r>
              <w:rPr>
                <w:lang w:eastAsia="zh-CN"/>
              </w:rPr>
              <w:tab/>
              <w:t xml:space="preserve">                                               Ф.И.О</w:t>
            </w:r>
          </w:p>
          <w:p w14:paraId="141893E9" w14:textId="77777777" w:rsidR="0028160D" w:rsidRDefault="004D50AC">
            <w:pPr>
              <w:suppressAutoHyphens/>
              <w:autoSpaceDN/>
              <w:adjustRightInd/>
              <w:ind w:right="-84" w:firstLine="0"/>
              <w:rPr>
                <w:lang w:eastAsia="zh-CN"/>
              </w:rPr>
            </w:pPr>
            <w:r>
              <w:rPr>
                <w:lang w:eastAsia="zh-CN"/>
              </w:rPr>
              <w:t>«___» ___________2026 г.</w:t>
            </w:r>
          </w:p>
          <w:p w14:paraId="5C9C8172" w14:textId="77777777" w:rsidR="0028160D" w:rsidRDefault="004D50AC">
            <w:pPr>
              <w:ind w:right="-84" w:firstLine="0"/>
            </w:pPr>
            <w:proofErr w:type="spellStart"/>
            <w:r>
              <w:rPr>
                <w:lang w:eastAsia="zh-CN"/>
              </w:rPr>
              <w:t>м.п</w:t>
            </w:r>
            <w:proofErr w:type="spellEnd"/>
            <w:r>
              <w:rPr>
                <w:lang w:eastAsia="zh-CN"/>
              </w:rPr>
              <w:t>.</w:t>
            </w:r>
          </w:p>
          <w:p w14:paraId="6487273F" w14:textId="77777777" w:rsidR="0028160D" w:rsidRDefault="004D50AC">
            <w:pPr>
              <w:ind w:right="-84" w:firstLine="0"/>
            </w:pPr>
            <w:r>
              <w:t xml:space="preserve"> </w:t>
            </w:r>
          </w:p>
        </w:tc>
        <w:tc>
          <w:tcPr>
            <w:tcW w:w="5103" w:type="dxa"/>
          </w:tcPr>
          <w:p w14:paraId="5C2FECEC" w14:textId="77777777" w:rsidR="0028160D" w:rsidRDefault="004D50AC">
            <w:pPr>
              <w:suppressAutoHyphens/>
              <w:autoSpaceDN/>
              <w:adjustRightInd/>
              <w:ind w:right="-108" w:firstLine="0"/>
              <w:jc w:val="left"/>
              <w:rPr>
                <w:b/>
                <w:color w:val="000000"/>
                <w:lang w:eastAsia="en-US"/>
              </w:rPr>
            </w:pPr>
            <w:r>
              <w:rPr>
                <w:b/>
                <w:color w:val="000000"/>
                <w:lang w:eastAsia="en-US"/>
              </w:rPr>
              <w:t>ПОСТАВЩИК:</w:t>
            </w:r>
          </w:p>
          <w:p w14:paraId="3538AD69" w14:textId="77777777" w:rsidR="0028160D" w:rsidRDefault="0028160D">
            <w:pPr>
              <w:spacing w:before="40" w:after="40" w:line="229" w:lineRule="exact"/>
              <w:ind w:right="-3" w:firstLine="0"/>
              <w:rPr>
                <w:lang w:eastAsia="en-US"/>
              </w:rPr>
            </w:pPr>
          </w:p>
          <w:p w14:paraId="7EF5349E" w14:textId="77777777" w:rsidR="0028160D" w:rsidRDefault="0028160D">
            <w:pPr>
              <w:spacing w:before="40" w:after="40" w:line="229" w:lineRule="exact"/>
              <w:ind w:right="-3" w:firstLine="0"/>
              <w:rPr>
                <w:lang w:eastAsia="en-US"/>
              </w:rPr>
            </w:pPr>
          </w:p>
          <w:p w14:paraId="0C305D7F" w14:textId="77777777" w:rsidR="0028160D" w:rsidRDefault="0028160D">
            <w:pPr>
              <w:spacing w:before="40" w:after="40" w:line="229" w:lineRule="exact"/>
              <w:ind w:right="-3" w:firstLine="0"/>
              <w:rPr>
                <w:lang w:eastAsia="en-US"/>
              </w:rPr>
            </w:pPr>
          </w:p>
          <w:p w14:paraId="4B9C73B2" w14:textId="77777777" w:rsidR="0028160D" w:rsidRDefault="0028160D">
            <w:pPr>
              <w:spacing w:before="40" w:after="40" w:line="229" w:lineRule="exact"/>
              <w:ind w:right="-3" w:firstLine="0"/>
              <w:rPr>
                <w:lang w:eastAsia="en-US"/>
              </w:rPr>
            </w:pPr>
          </w:p>
          <w:p w14:paraId="0F53F2AB" w14:textId="77777777" w:rsidR="0028160D" w:rsidRDefault="0028160D">
            <w:pPr>
              <w:spacing w:before="40" w:after="40" w:line="229" w:lineRule="exact"/>
              <w:ind w:right="-3" w:firstLine="0"/>
              <w:rPr>
                <w:lang w:eastAsia="en-US"/>
              </w:rPr>
            </w:pPr>
          </w:p>
          <w:p w14:paraId="4BEA502B" w14:textId="77777777" w:rsidR="0028160D" w:rsidRDefault="0028160D">
            <w:pPr>
              <w:spacing w:before="40" w:after="40" w:line="229" w:lineRule="exact"/>
              <w:ind w:right="-3" w:firstLine="0"/>
              <w:rPr>
                <w:lang w:eastAsia="en-US"/>
              </w:rPr>
            </w:pPr>
          </w:p>
          <w:p w14:paraId="203EB1E5" w14:textId="77777777" w:rsidR="0028160D" w:rsidRDefault="004D50AC">
            <w:pPr>
              <w:suppressAutoHyphens/>
              <w:autoSpaceDN/>
              <w:adjustRightInd/>
              <w:ind w:right="204" w:firstLine="0"/>
              <w:rPr>
                <w:lang w:eastAsia="zh-CN"/>
              </w:rPr>
            </w:pPr>
            <w:r>
              <w:rPr>
                <w:lang w:eastAsia="zh-CN"/>
              </w:rPr>
              <w:t>_________________________/_____________/</w:t>
            </w:r>
          </w:p>
          <w:p w14:paraId="490B0858" w14:textId="77777777" w:rsidR="0028160D" w:rsidRDefault="004D50AC">
            <w:pPr>
              <w:suppressAutoHyphens/>
              <w:autoSpaceDN/>
              <w:adjustRightInd/>
              <w:ind w:right="-84" w:firstLine="0"/>
              <w:rPr>
                <w:lang w:eastAsia="zh-CN"/>
              </w:rPr>
            </w:pPr>
            <w:r>
              <w:rPr>
                <w:lang w:eastAsia="zh-CN"/>
              </w:rPr>
              <w:tab/>
              <w:t xml:space="preserve">                                               Ф.И.О</w:t>
            </w:r>
          </w:p>
          <w:p w14:paraId="6B1706EB" w14:textId="77777777" w:rsidR="0028160D" w:rsidRDefault="004D50AC">
            <w:pPr>
              <w:suppressAutoHyphens/>
              <w:autoSpaceDN/>
              <w:adjustRightInd/>
              <w:ind w:right="-84" w:firstLine="0"/>
              <w:rPr>
                <w:lang w:eastAsia="zh-CN"/>
              </w:rPr>
            </w:pPr>
            <w:r>
              <w:rPr>
                <w:lang w:eastAsia="zh-CN"/>
              </w:rPr>
              <w:t>«___» ___________2026 г.</w:t>
            </w:r>
          </w:p>
          <w:p w14:paraId="236ED515" w14:textId="77777777" w:rsidR="0028160D" w:rsidRDefault="004D50AC">
            <w:pPr>
              <w:ind w:right="-84" w:firstLine="0"/>
            </w:pPr>
            <w:proofErr w:type="spellStart"/>
            <w:r>
              <w:rPr>
                <w:lang w:eastAsia="zh-CN"/>
              </w:rPr>
              <w:t>м.п</w:t>
            </w:r>
            <w:proofErr w:type="spellEnd"/>
            <w:r>
              <w:rPr>
                <w:lang w:eastAsia="zh-CN"/>
              </w:rPr>
              <w:t>.</w:t>
            </w:r>
          </w:p>
          <w:p w14:paraId="676935BA" w14:textId="77777777" w:rsidR="0028160D" w:rsidRDefault="004D50AC">
            <w:pPr>
              <w:spacing w:before="40" w:after="40" w:line="229" w:lineRule="exact"/>
              <w:ind w:right="-3" w:firstLine="0"/>
              <w:rPr>
                <w:lang w:eastAsia="en-US"/>
              </w:rPr>
            </w:pPr>
            <w:r>
              <w:rPr>
                <w:lang w:eastAsia="en-US"/>
              </w:rPr>
              <w:t xml:space="preserve"> </w:t>
            </w:r>
          </w:p>
        </w:tc>
      </w:tr>
    </w:tbl>
    <w:p w14:paraId="7FABA4F0" w14:textId="77777777" w:rsidR="0028160D" w:rsidRDefault="0028160D">
      <w:pPr>
        <w:tabs>
          <w:tab w:val="left" w:pos="5529"/>
        </w:tabs>
        <w:spacing w:line="276" w:lineRule="auto"/>
        <w:ind w:left="5529" w:hanging="1134"/>
        <w:jc w:val="right"/>
        <w:rPr>
          <w:rFonts w:ascii="Times New Roman" w:eastAsia="Arial Unicode MS" w:hAnsi="Times New Roman" w:cs="Tahoma"/>
          <w:i/>
          <w:kern w:val="3"/>
          <w:lang w:eastAsia="hi-IN"/>
        </w:rPr>
      </w:pPr>
    </w:p>
    <w:sectPr w:rsidR="0028160D">
      <w:footerReference w:type="default" r:id="rId12"/>
      <w:pgSz w:w="11906" w:h="16838"/>
      <w:pgMar w:top="567" w:right="566" w:bottom="568" w:left="1134" w:header="708" w:footer="8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24B19" w14:textId="77777777" w:rsidR="005E179B" w:rsidRDefault="004D50AC">
      <w:r>
        <w:separator/>
      </w:r>
    </w:p>
  </w:endnote>
  <w:endnote w:type="continuationSeparator" w:id="0">
    <w:p w14:paraId="288B6378" w14:textId="77777777" w:rsidR="005E179B" w:rsidRDefault="004D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Segoe Print"/>
    <w:charset w:val="CC"/>
    <w:family w:val="auto"/>
    <w:pitch w:val="default"/>
    <w:sig w:usb0="00000000"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default"/>
    <w:sig w:usb0="00000000" w:usb1="00000000"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41A0A" w14:textId="39364643" w:rsidR="0028160D" w:rsidRDefault="004D50AC">
    <w:pPr>
      <w:pStyle w:val="af6"/>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9447F6">
      <w:rPr>
        <w:noProof/>
        <w:sz w:val="20"/>
        <w:szCs w:val="20"/>
      </w:rPr>
      <w:t>9</w:t>
    </w:r>
    <w:r>
      <w:rPr>
        <w:sz w:val="20"/>
        <w:szCs w:val="20"/>
      </w:rPr>
      <w:fldChar w:fldCharType="end"/>
    </w:r>
  </w:p>
  <w:p w14:paraId="73D920B1" w14:textId="77777777" w:rsidR="0028160D" w:rsidRDefault="0028160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1DDD7" w14:textId="77777777" w:rsidR="005E179B" w:rsidRDefault="004D50AC">
      <w:r>
        <w:separator/>
      </w:r>
    </w:p>
  </w:footnote>
  <w:footnote w:type="continuationSeparator" w:id="0">
    <w:p w14:paraId="50C1D31A" w14:textId="77777777" w:rsidR="005E179B" w:rsidRDefault="004D50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3E4"/>
    <w:multiLevelType w:val="multilevel"/>
    <w:tmpl w:val="012C23E4"/>
    <w:lvl w:ilvl="0">
      <w:start w:val="5"/>
      <w:numFmt w:val="decimal"/>
      <w:lvlText w:val="%1."/>
      <w:lvlJc w:val="left"/>
      <w:pPr>
        <w:tabs>
          <w:tab w:val="left" w:pos="0"/>
        </w:tabs>
        <w:ind w:left="540" w:hanging="540"/>
      </w:pPr>
      <w:rPr>
        <w:rFonts w:ascii="Times New Roman" w:hAnsi="Times New Roman" w:cs="Times New Roman"/>
        <w:b/>
        <w:i/>
      </w:rPr>
    </w:lvl>
    <w:lvl w:ilvl="1">
      <w:start w:val="1"/>
      <w:numFmt w:val="decimal"/>
      <w:lvlText w:val="%1.%2."/>
      <w:lvlJc w:val="left"/>
      <w:pPr>
        <w:tabs>
          <w:tab w:val="left" w:pos="2264"/>
        </w:tabs>
        <w:ind w:left="3518" w:hanging="540"/>
      </w:pPr>
      <w:rPr>
        <w:rFonts w:ascii="Times New Roman" w:hAnsi="Times New Roman" w:cs="Times New Roman"/>
        <w:b/>
        <w:i w:val="0"/>
      </w:rPr>
    </w:lvl>
    <w:lvl w:ilvl="2">
      <w:start w:val="1"/>
      <w:numFmt w:val="decimal"/>
      <w:lvlText w:val="%1.%2.%3."/>
      <w:lvlJc w:val="left"/>
      <w:pPr>
        <w:tabs>
          <w:tab w:val="left" w:pos="0"/>
        </w:tabs>
        <w:ind w:left="1571" w:hanging="720"/>
      </w:pPr>
      <w:rPr>
        <w:rFonts w:ascii="Times New Roman" w:hAnsi="Times New Roman" w:cs="Times New Roman"/>
        <w:sz w:val="24"/>
        <w:szCs w:val="24"/>
        <w:lang w:val="ru-RU"/>
      </w:rPr>
    </w:lvl>
    <w:lvl w:ilvl="3">
      <w:start w:val="1"/>
      <w:numFmt w:val="decimal"/>
      <w:lvlText w:val="%1.%2.%3.%4."/>
      <w:lvlJc w:val="left"/>
      <w:pPr>
        <w:tabs>
          <w:tab w:val="left" w:pos="0"/>
        </w:tabs>
        <w:ind w:left="2862" w:hanging="720"/>
      </w:pPr>
      <w:rPr>
        <w:rFonts w:ascii="Times New Roman" w:hAnsi="Times New Roman" w:cs="Times New Roman"/>
        <w:b/>
        <w:i/>
      </w:rPr>
    </w:lvl>
    <w:lvl w:ilvl="4">
      <w:start w:val="1"/>
      <w:numFmt w:val="decimal"/>
      <w:lvlText w:val="%1.%2.%3.%4.%5."/>
      <w:lvlJc w:val="left"/>
      <w:pPr>
        <w:tabs>
          <w:tab w:val="left" w:pos="0"/>
        </w:tabs>
        <w:ind w:left="3936" w:hanging="1080"/>
      </w:pPr>
      <w:rPr>
        <w:rFonts w:ascii="Times New Roman" w:hAnsi="Times New Roman" w:cs="Times New Roman"/>
        <w:b/>
        <w:i/>
      </w:rPr>
    </w:lvl>
    <w:lvl w:ilvl="5">
      <w:start w:val="1"/>
      <w:numFmt w:val="decimal"/>
      <w:lvlText w:val="%1.%2.%3.%4.%5.%6."/>
      <w:lvlJc w:val="left"/>
      <w:pPr>
        <w:tabs>
          <w:tab w:val="left" w:pos="0"/>
        </w:tabs>
        <w:ind w:left="4650" w:hanging="1080"/>
      </w:pPr>
      <w:rPr>
        <w:rFonts w:ascii="Times New Roman" w:hAnsi="Times New Roman" w:cs="Times New Roman"/>
        <w:b/>
        <w:i/>
      </w:rPr>
    </w:lvl>
    <w:lvl w:ilvl="6">
      <w:start w:val="1"/>
      <w:numFmt w:val="decimal"/>
      <w:lvlText w:val="%1.%2.%3.%4.%5.%6.%7."/>
      <w:lvlJc w:val="left"/>
      <w:pPr>
        <w:tabs>
          <w:tab w:val="left" w:pos="0"/>
        </w:tabs>
        <w:ind w:left="5724" w:hanging="1440"/>
      </w:pPr>
      <w:rPr>
        <w:rFonts w:ascii="Times New Roman" w:hAnsi="Times New Roman" w:cs="Times New Roman"/>
        <w:b/>
        <w:i/>
      </w:rPr>
    </w:lvl>
    <w:lvl w:ilvl="7">
      <w:start w:val="1"/>
      <w:numFmt w:val="decimal"/>
      <w:lvlText w:val="%1.%2.%3.%4.%5.%6.%7.%8."/>
      <w:lvlJc w:val="left"/>
      <w:pPr>
        <w:tabs>
          <w:tab w:val="left" w:pos="0"/>
        </w:tabs>
        <w:ind w:left="6438" w:hanging="1440"/>
      </w:pPr>
      <w:rPr>
        <w:rFonts w:ascii="Times New Roman" w:hAnsi="Times New Roman" w:cs="Times New Roman"/>
        <w:b/>
        <w:i/>
      </w:rPr>
    </w:lvl>
    <w:lvl w:ilvl="8">
      <w:start w:val="1"/>
      <w:numFmt w:val="decimal"/>
      <w:lvlText w:val="%1.%2.%3.%4.%5.%6.%7.%8.%9."/>
      <w:lvlJc w:val="left"/>
      <w:pPr>
        <w:tabs>
          <w:tab w:val="left" w:pos="0"/>
        </w:tabs>
        <w:ind w:left="7512" w:hanging="1800"/>
      </w:pPr>
      <w:rPr>
        <w:rFonts w:ascii="Times New Roman" w:hAnsi="Times New Roman" w:cs="Times New Roman"/>
        <w:b/>
        <w:i/>
      </w:rPr>
    </w:lvl>
  </w:abstractNum>
  <w:abstractNum w:abstractNumId="1" w15:restartNumberingAfterBreak="0">
    <w:nsid w:val="05AB186D"/>
    <w:multiLevelType w:val="multilevel"/>
    <w:tmpl w:val="05AB186D"/>
    <w:lvl w:ilvl="0">
      <w:start w:val="22"/>
      <w:numFmt w:val="decimal"/>
      <w:pStyle w:val="2"/>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85A1F1D"/>
    <w:multiLevelType w:val="multilevel"/>
    <w:tmpl w:val="085A1F1D"/>
    <w:lvl w:ilvl="0">
      <w:start w:val="1"/>
      <w:numFmt w:val="decimal"/>
      <w:lvlText w:val="%1."/>
      <w:lvlJc w:val="left"/>
      <w:pPr>
        <w:tabs>
          <w:tab w:val="left" w:pos="0"/>
        </w:tabs>
        <w:ind w:left="2956" w:hanging="362"/>
      </w:pPr>
      <w:rPr>
        <w:rFonts w:ascii="Times New Roman" w:eastAsia="Times New Roman" w:hAnsi="Times New Roman" w:cs="Times New Roman"/>
        <w:b/>
        <w:bCs/>
        <w:color w:val="000000"/>
        <w:w w:val="98"/>
        <w:sz w:val="24"/>
        <w:szCs w:val="24"/>
      </w:rPr>
    </w:lvl>
    <w:lvl w:ilvl="1">
      <w:start w:val="3"/>
      <w:numFmt w:val="decimal"/>
      <w:lvlText w:val="%2."/>
      <w:lvlJc w:val="left"/>
      <w:pPr>
        <w:tabs>
          <w:tab w:val="left" w:pos="0"/>
        </w:tabs>
        <w:ind w:left="1559" w:hanging="245"/>
      </w:pPr>
      <w:rPr>
        <w:b/>
        <w:bCs/>
        <w:w w:val="105"/>
      </w:rPr>
    </w:lvl>
    <w:lvl w:ilvl="2">
      <w:start w:val="1"/>
      <w:numFmt w:val="decimal"/>
      <w:lvlText w:val="%2.%3."/>
      <w:lvlJc w:val="left"/>
      <w:pPr>
        <w:tabs>
          <w:tab w:val="left" w:pos="0"/>
        </w:tabs>
        <w:ind w:left="996" w:hanging="423"/>
      </w:pPr>
      <w:rPr>
        <w:rFonts w:ascii="Times New Roman" w:eastAsia="Times New Roman" w:hAnsi="Times New Roman" w:cs="Times New Roman"/>
        <w:w w:val="102"/>
        <w:sz w:val="23"/>
        <w:szCs w:val="23"/>
      </w:rPr>
    </w:lvl>
    <w:lvl w:ilvl="3">
      <w:numFmt w:val="bullet"/>
      <w:lvlText w:val="•"/>
      <w:lvlJc w:val="left"/>
      <w:pPr>
        <w:tabs>
          <w:tab w:val="left" w:pos="0"/>
        </w:tabs>
        <w:ind w:left="3508" w:hanging="423"/>
      </w:pPr>
      <w:rPr>
        <w:rFonts w:ascii="PT Astra Serif" w:hAnsi="PT Astra Serif" w:cs="PT Astra Serif" w:hint="default"/>
      </w:rPr>
    </w:lvl>
    <w:lvl w:ilvl="4">
      <w:numFmt w:val="bullet"/>
      <w:lvlText w:val="•"/>
      <w:lvlJc w:val="left"/>
      <w:pPr>
        <w:tabs>
          <w:tab w:val="left" w:pos="0"/>
        </w:tabs>
        <w:ind w:left="4057" w:hanging="423"/>
      </w:pPr>
      <w:rPr>
        <w:rFonts w:ascii="PT Astra Serif" w:hAnsi="PT Astra Serif" w:cs="PT Astra Serif" w:hint="default"/>
      </w:rPr>
    </w:lvl>
    <w:lvl w:ilvl="5">
      <w:numFmt w:val="bullet"/>
      <w:lvlText w:val="•"/>
      <w:lvlJc w:val="left"/>
      <w:pPr>
        <w:tabs>
          <w:tab w:val="left" w:pos="0"/>
        </w:tabs>
        <w:ind w:left="4605" w:hanging="423"/>
      </w:pPr>
      <w:rPr>
        <w:rFonts w:ascii="PT Astra Serif" w:hAnsi="PT Astra Serif" w:cs="PT Astra Serif" w:hint="default"/>
      </w:rPr>
    </w:lvl>
    <w:lvl w:ilvl="6">
      <w:numFmt w:val="bullet"/>
      <w:lvlText w:val="•"/>
      <w:lvlJc w:val="left"/>
      <w:pPr>
        <w:tabs>
          <w:tab w:val="left" w:pos="0"/>
        </w:tabs>
        <w:ind w:left="5154" w:hanging="423"/>
      </w:pPr>
      <w:rPr>
        <w:rFonts w:ascii="PT Astra Serif" w:hAnsi="PT Astra Serif" w:cs="PT Astra Serif" w:hint="default"/>
      </w:rPr>
    </w:lvl>
    <w:lvl w:ilvl="7">
      <w:numFmt w:val="bullet"/>
      <w:lvlText w:val="•"/>
      <w:lvlJc w:val="left"/>
      <w:pPr>
        <w:tabs>
          <w:tab w:val="left" w:pos="0"/>
        </w:tabs>
        <w:ind w:left="5703" w:hanging="423"/>
      </w:pPr>
      <w:rPr>
        <w:rFonts w:ascii="PT Astra Serif" w:hAnsi="PT Astra Serif" w:cs="PT Astra Serif" w:hint="default"/>
      </w:rPr>
    </w:lvl>
    <w:lvl w:ilvl="8">
      <w:numFmt w:val="bullet"/>
      <w:lvlText w:val="•"/>
      <w:lvlJc w:val="left"/>
      <w:pPr>
        <w:tabs>
          <w:tab w:val="left" w:pos="0"/>
        </w:tabs>
        <w:ind w:left="6251" w:hanging="423"/>
      </w:pPr>
      <w:rPr>
        <w:rFonts w:ascii="PT Astra Serif" w:hAnsi="PT Astra Serif" w:cs="PT Astra Serif" w:hint="default"/>
      </w:rPr>
    </w:lvl>
  </w:abstractNum>
  <w:abstractNum w:abstractNumId="3" w15:restartNumberingAfterBreak="0">
    <w:nsid w:val="434500A0"/>
    <w:multiLevelType w:val="multilevel"/>
    <w:tmpl w:val="434500A0"/>
    <w:lvl w:ilvl="0">
      <w:start w:val="1"/>
      <w:numFmt w:val="decimal"/>
      <w:lvlText w:val="%1."/>
      <w:lvlJc w:val="left"/>
      <w:pPr>
        <w:tabs>
          <w:tab w:val="left"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267ECF"/>
    <w:multiLevelType w:val="multilevel"/>
    <w:tmpl w:val="50267ECF"/>
    <w:lvl w:ilvl="0">
      <w:start w:val="6"/>
      <w:numFmt w:val="decimal"/>
      <w:lvlText w:val="%1."/>
      <w:lvlJc w:val="left"/>
      <w:pPr>
        <w:tabs>
          <w:tab w:val="left" w:pos="0"/>
        </w:tabs>
        <w:ind w:left="360" w:hanging="360"/>
      </w:pPr>
      <w:rPr>
        <w:u w:val="none"/>
      </w:rPr>
    </w:lvl>
    <w:lvl w:ilvl="1">
      <w:start w:val="2"/>
      <w:numFmt w:val="decimal"/>
      <w:lvlText w:val="%1.%2."/>
      <w:lvlJc w:val="left"/>
      <w:pPr>
        <w:tabs>
          <w:tab w:val="left" w:pos="0"/>
        </w:tabs>
        <w:ind w:left="785" w:hanging="360"/>
      </w:pPr>
      <w:rPr>
        <w:b/>
        <w:u w:val="none"/>
      </w:rPr>
    </w:lvl>
    <w:lvl w:ilvl="2">
      <w:start w:val="1"/>
      <w:numFmt w:val="decimal"/>
      <w:lvlText w:val="%1.%2.%3."/>
      <w:lvlJc w:val="left"/>
      <w:pPr>
        <w:tabs>
          <w:tab w:val="left" w:pos="0"/>
        </w:tabs>
        <w:ind w:left="1570" w:hanging="720"/>
      </w:pPr>
      <w:rPr>
        <w:u w:val="none"/>
      </w:rPr>
    </w:lvl>
    <w:lvl w:ilvl="3">
      <w:start w:val="1"/>
      <w:numFmt w:val="decimal"/>
      <w:lvlText w:val="%1.%2.%3.%4."/>
      <w:lvlJc w:val="left"/>
      <w:pPr>
        <w:tabs>
          <w:tab w:val="left" w:pos="0"/>
        </w:tabs>
        <w:ind w:left="1995" w:hanging="720"/>
      </w:pPr>
      <w:rPr>
        <w:u w:val="none"/>
      </w:rPr>
    </w:lvl>
    <w:lvl w:ilvl="4">
      <w:start w:val="1"/>
      <w:numFmt w:val="decimal"/>
      <w:lvlText w:val="%1.%2.%3.%4.%5."/>
      <w:lvlJc w:val="left"/>
      <w:pPr>
        <w:tabs>
          <w:tab w:val="left" w:pos="0"/>
        </w:tabs>
        <w:ind w:left="2780" w:hanging="1080"/>
      </w:pPr>
      <w:rPr>
        <w:u w:val="none"/>
      </w:rPr>
    </w:lvl>
    <w:lvl w:ilvl="5">
      <w:start w:val="1"/>
      <w:numFmt w:val="decimal"/>
      <w:lvlText w:val="%1.%2.%3.%4.%5.%6."/>
      <w:lvlJc w:val="left"/>
      <w:pPr>
        <w:tabs>
          <w:tab w:val="left" w:pos="0"/>
        </w:tabs>
        <w:ind w:left="3205" w:hanging="1080"/>
      </w:pPr>
      <w:rPr>
        <w:u w:val="none"/>
      </w:rPr>
    </w:lvl>
    <w:lvl w:ilvl="6">
      <w:start w:val="1"/>
      <w:numFmt w:val="decimal"/>
      <w:lvlText w:val="%1.%2.%3.%4.%5.%6.%7."/>
      <w:lvlJc w:val="left"/>
      <w:pPr>
        <w:tabs>
          <w:tab w:val="left" w:pos="0"/>
        </w:tabs>
        <w:ind w:left="3990" w:hanging="1440"/>
      </w:pPr>
      <w:rPr>
        <w:u w:val="none"/>
      </w:rPr>
    </w:lvl>
    <w:lvl w:ilvl="7">
      <w:start w:val="1"/>
      <w:numFmt w:val="decimal"/>
      <w:lvlText w:val="%1.%2.%3.%4.%5.%6.%7.%8."/>
      <w:lvlJc w:val="left"/>
      <w:pPr>
        <w:tabs>
          <w:tab w:val="left" w:pos="0"/>
        </w:tabs>
        <w:ind w:left="4415" w:hanging="1440"/>
      </w:pPr>
      <w:rPr>
        <w:u w:val="none"/>
      </w:rPr>
    </w:lvl>
    <w:lvl w:ilvl="8">
      <w:start w:val="1"/>
      <w:numFmt w:val="decimal"/>
      <w:lvlText w:val="%1.%2.%3.%4.%5.%6.%7.%8.%9."/>
      <w:lvlJc w:val="left"/>
      <w:pPr>
        <w:tabs>
          <w:tab w:val="left" w:pos="0"/>
        </w:tabs>
        <w:ind w:left="5200" w:hanging="1800"/>
      </w:pPr>
      <w:rPr>
        <w:u w:val="none"/>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C"/>
    <w:rsid w:val="00001349"/>
    <w:rsid w:val="000069FC"/>
    <w:rsid w:val="0000710B"/>
    <w:rsid w:val="00007262"/>
    <w:rsid w:val="0001027B"/>
    <w:rsid w:val="00010683"/>
    <w:rsid w:val="000108F8"/>
    <w:rsid w:val="00010C7B"/>
    <w:rsid w:val="000117F0"/>
    <w:rsid w:val="00012AAF"/>
    <w:rsid w:val="000130E7"/>
    <w:rsid w:val="00013CDC"/>
    <w:rsid w:val="00022F47"/>
    <w:rsid w:val="000238A1"/>
    <w:rsid w:val="0003058C"/>
    <w:rsid w:val="00030A82"/>
    <w:rsid w:val="000316A0"/>
    <w:rsid w:val="0003311A"/>
    <w:rsid w:val="0003322C"/>
    <w:rsid w:val="00033599"/>
    <w:rsid w:val="00033E45"/>
    <w:rsid w:val="00034827"/>
    <w:rsid w:val="00034D2C"/>
    <w:rsid w:val="000425E2"/>
    <w:rsid w:val="00045060"/>
    <w:rsid w:val="00046680"/>
    <w:rsid w:val="00046EAC"/>
    <w:rsid w:val="00052DD8"/>
    <w:rsid w:val="000539BD"/>
    <w:rsid w:val="00053F8F"/>
    <w:rsid w:val="00054A44"/>
    <w:rsid w:val="00054FA4"/>
    <w:rsid w:val="00055D5A"/>
    <w:rsid w:val="00056A70"/>
    <w:rsid w:val="0006003E"/>
    <w:rsid w:val="00060962"/>
    <w:rsid w:val="000609D7"/>
    <w:rsid w:val="00061830"/>
    <w:rsid w:val="00071AEF"/>
    <w:rsid w:val="00071B6F"/>
    <w:rsid w:val="00072B6F"/>
    <w:rsid w:val="00074403"/>
    <w:rsid w:val="00077ED3"/>
    <w:rsid w:val="000800F9"/>
    <w:rsid w:val="00080C5F"/>
    <w:rsid w:val="000828D5"/>
    <w:rsid w:val="00083BD2"/>
    <w:rsid w:val="00086795"/>
    <w:rsid w:val="0009231D"/>
    <w:rsid w:val="000957A6"/>
    <w:rsid w:val="0009662B"/>
    <w:rsid w:val="00097C63"/>
    <w:rsid w:val="000A459A"/>
    <w:rsid w:val="000A7150"/>
    <w:rsid w:val="000B0DFE"/>
    <w:rsid w:val="000B22D0"/>
    <w:rsid w:val="000B29AF"/>
    <w:rsid w:val="000B3D13"/>
    <w:rsid w:val="000B3F86"/>
    <w:rsid w:val="000B477C"/>
    <w:rsid w:val="000B68CA"/>
    <w:rsid w:val="000B77FB"/>
    <w:rsid w:val="000C093D"/>
    <w:rsid w:val="000C1C07"/>
    <w:rsid w:val="000C1FD7"/>
    <w:rsid w:val="000C5C67"/>
    <w:rsid w:val="000C62B5"/>
    <w:rsid w:val="000D0870"/>
    <w:rsid w:val="000D1CE5"/>
    <w:rsid w:val="000D3DAF"/>
    <w:rsid w:val="000D3DFB"/>
    <w:rsid w:val="000D4BB4"/>
    <w:rsid w:val="000D6F7B"/>
    <w:rsid w:val="000E01B0"/>
    <w:rsid w:val="000E2227"/>
    <w:rsid w:val="000E3590"/>
    <w:rsid w:val="000E35FE"/>
    <w:rsid w:val="000E4D3A"/>
    <w:rsid w:val="000E4FF8"/>
    <w:rsid w:val="000E7CF2"/>
    <w:rsid w:val="000F0803"/>
    <w:rsid w:val="000F0DA1"/>
    <w:rsid w:val="000F4DD7"/>
    <w:rsid w:val="000F7DDF"/>
    <w:rsid w:val="0010104A"/>
    <w:rsid w:val="001048E0"/>
    <w:rsid w:val="00105EA9"/>
    <w:rsid w:val="00113BBB"/>
    <w:rsid w:val="00115E31"/>
    <w:rsid w:val="0012307D"/>
    <w:rsid w:val="0012350B"/>
    <w:rsid w:val="00130BE4"/>
    <w:rsid w:val="00133715"/>
    <w:rsid w:val="00136683"/>
    <w:rsid w:val="00140448"/>
    <w:rsid w:val="00141B29"/>
    <w:rsid w:val="00142A63"/>
    <w:rsid w:val="00142A73"/>
    <w:rsid w:val="001441F7"/>
    <w:rsid w:val="0014795E"/>
    <w:rsid w:val="00150DBB"/>
    <w:rsid w:val="00151FB9"/>
    <w:rsid w:val="00154F59"/>
    <w:rsid w:val="00155485"/>
    <w:rsid w:val="00157B33"/>
    <w:rsid w:val="001616A4"/>
    <w:rsid w:val="00161EFD"/>
    <w:rsid w:val="001643A9"/>
    <w:rsid w:val="00167EDA"/>
    <w:rsid w:val="00170EF9"/>
    <w:rsid w:val="001722DA"/>
    <w:rsid w:val="00173AB0"/>
    <w:rsid w:val="00174755"/>
    <w:rsid w:val="00174B54"/>
    <w:rsid w:val="001758FE"/>
    <w:rsid w:val="001760FE"/>
    <w:rsid w:val="0017789B"/>
    <w:rsid w:val="0018324F"/>
    <w:rsid w:val="001841E2"/>
    <w:rsid w:val="0018554D"/>
    <w:rsid w:val="001856E2"/>
    <w:rsid w:val="00187FD6"/>
    <w:rsid w:val="001912DC"/>
    <w:rsid w:val="001931C6"/>
    <w:rsid w:val="0019482E"/>
    <w:rsid w:val="001957E9"/>
    <w:rsid w:val="001976BD"/>
    <w:rsid w:val="00197883"/>
    <w:rsid w:val="001A0657"/>
    <w:rsid w:val="001A10D4"/>
    <w:rsid w:val="001A1535"/>
    <w:rsid w:val="001A292A"/>
    <w:rsid w:val="001A6E2A"/>
    <w:rsid w:val="001B257A"/>
    <w:rsid w:val="001B319C"/>
    <w:rsid w:val="001B5EB4"/>
    <w:rsid w:val="001B5F13"/>
    <w:rsid w:val="001B6E42"/>
    <w:rsid w:val="001C01DD"/>
    <w:rsid w:val="001C0C96"/>
    <w:rsid w:val="001C2539"/>
    <w:rsid w:val="001D20BE"/>
    <w:rsid w:val="001D225D"/>
    <w:rsid w:val="001D2355"/>
    <w:rsid w:val="001D57AE"/>
    <w:rsid w:val="001D7365"/>
    <w:rsid w:val="001E1BFF"/>
    <w:rsid w:val="001F08DC"/>
    <w:rsid w:val="001F0C6F"/>
    <w:rsid w:val="001F2E0C"/>
    <w:rsid w:val="001F3289"/>
    <w:rsid w:val="001F4144"/>
    <w:rsid w:val="001F56AE"/>
    <w:rsid w:val="002017B3"/>
    <w:rsid w:val="00201DE1"/>
    <w:rsid w:val="00204ED9"/>
    <w:rsid w:val="00205009"/>
    <w:rsid w:val="0020619C"/>
    <w:rsid w:val="0021598F"/>
    <w:rsid w:val="00222146"/>
    <w:rsid w:val="0022658D"/>
    <w:rsid w:val="00227A56"/>
    <w:rsid w:val="00227BB3"/>
    <w:rsid w:val="002323FE"/>
    <w:rsid w:val="00232F9E"/>
    <w:rsid w:val="002339D8"/>
    <w:rsid w:val="002340CE"/>
    <w:rsid w:val="00234651"/>
    <w:rsid w:val="00234CA1"/>
    <w:rsid w:val="00234CEC"/>
    <w:rsid w:val="0024014E"/>
    <w:rsid w:val="00240B83"/>
    <w:rsid w:val="002422F6"/>
    <w:rsid w:val="0024442D"/>
    <w:rsid w:val="002449BF"/>
    <w:rsid w:val="00244AC0"/>
    <w:rsid w:val="00250C14"/>
    <w:rsid w:val="0025281F"/>
    <w:rsid w:val="00253AD7"/>
    <w:rsid w:val="00255357"/>
    <w:rsid w:val="00257E9E"/>
    <w:rsid w:val="00263071"/>
    <w:rsid w:val="00280140"/>
    <w:rsid w:val="00280E65"/>
    <w:rsid w:val="0028160D"/>
    <w:rsid w:val="0028200F"/>
    <w:rsid w:val="002821E6"/>
    <w:rsid w:val="00282554"/>
    <w:rsid w:val="00283522"/>
    <w:rsid w:val="002911D1"/>
    <w:rsid w:val="00293AAC"/>
    <w:rsid w:val="00295E12"/>
    <w:rsid w:val="00297C30"/>
    <w:rsid w:val="002A1B33"/>
    <w:rsid w:val="002A2A79"/>
    <w:rsid w:val="002A3087"/>
    <w:rsid w:val="002A4672"/>
    <w:rsid w:val="002A5816"/>
    <w:rsid w:val="002A5CB0"/>
    <w:rsid w:val="002A69B9"/>
    <w:rsid w:val="002B043D"/>
    <w:rsid w:val="002B4F59"/>
    <w:rsid w:val="002B58E7"/>
    <w:rsid w:val="002B6293"/>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2E1F"/>
    <w:rsid w:val="002F40A2"/>
    <w:rsid w:val="002F45DA"/>
    <w:rsid w:val="002F4675"/>
    <w:rsid w:val="002F5495"/>
    <w:rsid w:val="002F5FDD"/>
    <w:rsid w:val="0030065C"/>
    <w:rsid w:val="00301008"/>
    <w:rsid w:val="00301041"/>
    <w:rsid w:val="00305852"/>
    <w:rsid w:val="00310988"/>
    <w:rsid w:val="00310D85"/>
    <w:rsid w:val="0031181C"/>
    <w:rsid w:val="003123CC"/>
    <w:rsid w:val="00316EE8"/>
    <w:rsid w:val="0032053A"/>
    <w:rsid w:val="00322B41"/>
    <w:rsid w:val="00324D22"/>
    <w:rsid w:val="0032620E"/>
    <w:rsid w:val="003313CC"/>
    <w:rsid w:val="003314F3"/>
    <w:rsid w:val="00331F2F"/>
    <w:rsid w:val="00333D12"/>
    <w:rsid w:val="003366F0"/>
    <w:rsid w:val="003367CF"/>
    <w:rsid w:val="0033723C"/>
    <w:rsid w:val="0034146F"/>
    <w:rsid w:val="00341846"/>
    <w:rsid w:val="0034505D"/>
    <w:rsid w:val="003474EC"/>
    <w:rsid w:val="00351A34"/>
    <w:rsid w:val="00351F36"/>
    <w:rsid w:val="00354B7E"/>
    <w:rsid w:val="00354D6C"/>
    <w:rsid w:val="00355604"/>
    <w:rsid w:val="003601D6"/>
    <w:rsid w:val="0036126E"/>
    <w:rsid w:val="0036278A"/>
    <w:rsid w:val="00365765"/>
    <w:rsid w:val="00366DA4"/>
    <w:rsid w:val="00367248"/>
    <w:rsid w:val="003714B0"/>
    <w:rsid w:val="00372905"/>
    <w:rsid w:val="0037380C"/>
    <w:rsid w:val="00376CC1"/>
    <w:rsid w:val="00387C05"/>
    <w:rsid w:val="00392B78"/>
    <w:rsid w:val="003943AC"/>
    <w:rsid w:val="00396738"/>
    <w:rsid w:val="003A343D"/>
    <w:rsid w:val="003A36FB"/>
    <w:rsid w:val="003A4096"/>
    <w:rsid w:val="003B15E6"/>
    <w:rsid w:val="003B4DA5"/>
    <w:rsid w:val="003B67AE"/>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30D3"/>
    <w:rsid w:val="00405763"/>
    <w:rsid w:val="004070A1"/>
    <w:rsid w:val="00410B51"/>
    <w:rsid w:val="00413E04"/>
    <w:rsid w:val="004215F0"/>
    <w:rsid w:val="00422C86"/>
    <w:rsid w:val="0042326E"/>
    <w:rsid w:val="00423ED0"/>
    <w:rsid w:val="004264BE"/>
    <w:rsid w:val="00426878"/>
    <w:rsid w:val="00426A98"/>
    <w:rsid w:val="004272ED"/>
    <w:rsid w:val="00430476"/>
    <w:rsid w:val="0043067A"/>
    <w:rsid w:val="00432D84"/>
    <w:rsid w:val="0043430F"/>
    <w:rsid w:val="00434629"/>
    <w:rsid w:val="0043779C"/>
    <w:rsid w:val="00437B8C"/>
    <w:rsid w:val="004426DD"/>
    <w:rsid w:val="004434DE"/>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1505"/>
    <w:rsid w:val="00472DCD"/>
    <w:rsid w:val="004751BD"/>
    <w:rsid w:val="00481C97"/>
    <w:rsid w:val="00481FD3"/>
    <w:rsid w:val="00486AD0"/>
    <w:rsid w:val="00486C50"/>
    <w:rsid w:val="0049402E"/>
    <w:rsid w:val="0049411F"/>
    <w:rsid w:val="004950F6"/>
    <w:rsid w:val="004A2C4C"/>
    <w:rsid w:val="004A309A"/>
    <w:rsid w:val="004A5013"/>
    <w:rsid w:val="004A6ECD"/>
    <w:rsid w:val="004B03DF"/>
    <w:rsid w:val="004B1D94"/>
    <w:rsid w:val="004B234D"/>
    <w:rsid w:val="004B2FC9"/>
    <w:rsid w:val="004C2F62"/>
    <w:rsid w:val="004C3FD6"/>
    <w:rsid w:val="004C48F8"/>
    <w:rsid w:val="004C5030"/>
    <w:rsid w:val="004C5174"/>
    <w:rsid w:val="004C6217"/>
    <w:rsid w:val="004D40B9"/>
    <w:rsid w:val="004D50AC"/>
    <w:rsid w:val="004D75CF"/>
    <w:rsid w:val="004E00E9"/>
    <w:rsid w:val="004E4352"/>
    <w:rsid w:val="004E6C31"/>
    <w:rsid w:val="004E7618"/>
    <w:rsid w:val="004F0537"/>
    <w:rsid w:val="004F0878"/>
    <w:rsid w:val="004F10BD"/>
    <w:rsid w:val="004F18F9"/>
    <w:rsid w:val="004F1FFF"/>
    <w:rsid w:val="004F366D"/>
    <w:rsid w:val="00502333"/>
    <w:rsid w:val="00505182"/>
    <w:rsid w:val="00505CA7"/>
    <w:rsid w:val="0050762C"/>
    <w:rsid w:val="00507CC6"/>
    <w:rsid w:val="005115E2"/>
    <w:rsid w:val="00516D9C"/>
    <w:rsid w:val="00520B52"/>
    <w:rsid w:val="0052112F"/>
    <w:rsid w:val="00523470"/>
    <w:rsid w:val="00524E4E"/>
    <w:rsid w:val="00525459"/>
    <w:rsid w:val="00530788"/>
    <w:rsid w:val="00532610"/>
    <w:rsid w:val="0054006C"/>
    <w:rsid w:val="00545701"/>
    <w:rsid w:val="005501A0"/>
    <w:rsid w:val="0055083D"/>
    <w:rsid w:val="0055502A"/>
    <w:rsid w:val="0055623A"/>
    <w:rsid w:val="00561203"/>
    <w:rsid w:val="0056125D"/>
    <w:rsid w:val="00562726"/>
    <w:rsid w:val="0056275B"/>
    <w:rsid w:val="00563159"/>
    <w:rsid w:val="0057095E"/>
    <w:rsid w:val="00576E08"/>
    <w:rsid w:val="005776BF"/>
    <w:rsid w:val="00577FC2"/>
    <w:rsid w:val="00582BFE"/>
    <w:rsid w:val="00586780"/>
    <w:rsid w:val="0059036A"/>
    <w:rsid w:val="00590BD3"/>
    <w:rsid w:val="00593F64"/>
    <w:rsid w:val="0059558B"/>
    <w:rsid w:val="00595821"/>
    <w:rsid w:val="005960E4"/>
    <w:rsid w:val="00596F90"/>
    <w:rsid w:val="005A0515"/>
    <w:rsid w:val="005A2551"/>
    <w:rsid w:val="005A49C2"/>
    <w:rsid w:val="005B018B"/>
    <w:rsid w:val="005B4184"/>
    <w:rsid w:val="005B4B62"/>
    <w:rsid w:val="005B66E2"/>
    <w:rsid w:val="005C3B20"/>
    <w:rsid w:val="005C4E68"/>
    <w:rsid w:val="005C70E3"/>
    <w:rsid w:val="005C7A6C"/>
    <w:rsid w:val="005D0DC6"/>
    <w:rsid w:val="005D1103"/>
    <w:rsid w:val="005D2CE3"/>
    <w:rsid w:val="005E179B"/>
    <w:rsid w:val="005E2EFD"/>
    <w:rsid w:val="005E32C4"/>
    <w:rsid w:val="005E36F4"/>
    <w:rsid w:val="005F46AE"/>
    <w:rsid w:val="005F6488"/>
    <w:rsid w:val="005F68D0"/>
    <w:rsid w:val="00604BF5"/>
    <w:rsid w:val="00607C44"/>
    <w:rsid w:val="00610B83"/>
    <w:rsid w:val="0061108C"/>
    <w:rsid w:val="00613C82"/>
    <w:rsid w:val="0061436A"/>
    <w:rsid w:val="006156C0"/>
    <w:rsid w:val="006166E4"/>
    <w:rsid w:val="006218C6"/>
    <w:rsid w:val="006258C3"/>
    <w:rsid w:val="00627D99"/>
    <w:rsid w:val="00630811"/>
    <w:rsid w:val="006313DD"/>
    <w:rsid w:val="0063350A"/>
    <w:rsid w:val="00634A72"/>
    <w:rsid w:val="00634AF9"/>
    <w:rsid w:val="006350B7"/>
    <w:rsid w:val="00643AFC"/>
    <w:rsid w:val="00652173"/>
    <w:rsid w:val="006537F6"/>
    <w:rsid w:val="0065555C"/>
    <w:rsid w:val="00657237"/>
    <w:rsid w:val="0066069B"/>
    <w:rsid w:val="00660999"/>
    <w:rsid w:val="0066117B"/>
    <w:rsid w:val="00663513"/>
    <w:rsid w:val="006708E0"/>
    <w:rsid w:val="00670C9A"/>
    <w:rsid w:val="00671621"/>
    <w:rsid w:val="00672AC8"/>
    <w:rsid w:val="006745F5"/>
    <w:rsid w:val="0067649D"/>
    <w:rsid w:val="00676971"/>
    <w:rsid w:val="0067726D"/>
    <w:rsid w:val="00680625"/>
    <w:rsid w:val="00680FE2"/>
    <w:rsid w:val="00682DFF"/>
    <w:rsid w:val="0068308D"/>
    <w:rsid w:val="00683E6D"/>
    <w:rsid w:val="00684605"/>
    <w:rsid w:val="00685FB5"/>
    <w:rsid w:val="006868DB"/>
    <w:rsid w:val="0068788F"/>
    <w:rsid w:val="00690941"/>
    <w:rsid w:val="00694537"/>
    <w:rsid w:val="0069511F"/>
    <w:rsid w:val="006A1B49"/>
    <w:rsid w:val="006A20BF"/>
    <w:rsid w:val="006A2A1D"/>
    <w:rsid w:val="006A46BE"/>
    <w:rsid w:val="006A5DEB"/>
    <w:rsid w:val="006B1946"/>
    <w:rsid w:val="006B36A1"/>
    <w:rsid w:val="006C3BB6"/>
    <w:rsid w:val="006C410C"/>
    <w:rsid w:val="006C619F"/>
    <w:rsid w:val="006C62A1"/>
    <w:rsid w:val="006D02EC"/>
    <w:rsid w:val="006D0852"/>
    <w:rsid w:val="006D422C"/>
    <w:rsid w:val="006E0D8D"/>
    <w:rsid w:val="006E14D8"/>
    <w:rsid w:val="006E2D0A"/>
    <w:rsid w:val="006E3112"/>
    <w:rsid w:val="006E685C"/>
    <w:rsid w:val="006E701D"/>
    <w:rsid w:val="006F0B77"/>
    <w:rsid w:val="006F22A2"/>
    <w:rsid w:val="006F3C98"/>
    <w:rsid w:val="006F492A"/>
    <w:rsid w:val="006F5FC4"/>
    <w:rsid w:val="006F679B"/>
    <w:rsid w:val="006F6E2F"/>
    <w:rsid w:val="007001AB"/>
    <w:rsid w:val="00701435"/>
    <w:rsid w:val="00701F84"/>
    <w:rsid w:val="00704997"/>
    <w:rsid w:val="00710E03"/>
    <w:rsid w:val="00714DFE"/>
    <w:rsid w:val="00723A22"/>
    <w:rsid w:val="00726655"/>
    <w:rsid w:val="00735586"/>
    <w:rsid w:val="00740672"/>
    <w:rsid w:val="00742154"/>
    <w:rsid w:val="00744607"/>
    <w:rsid w:val="00747A0F"/>
    <w:rsid w:val="00754B30"/>
    <w:rsid w:val="00755B42"/>
    <w:rsid w:val="00756C83"/>
    <w:rsid w:val="00756DDD"/>
    <w:rsid w:val="00760EC8"/>
    <w:rsid w:val="00761B6C"/>
    <w:rsid w:val="00761F3D"/>
    <w:rsid w:val="0076306F"/>
    <w:rsid w:val="00764B0C"/>
    <w:rsid w:val="00764D61"/>
    <w:rsid w:val="007653D1"/>
    <w:rsid w:val="00765994"/>
    <w:rsid w:val="00770AAA"/>
    <w:rsid w:val="00776539"/>
    <w:rsid w:val="0077713D"/>
    <w:rsid w:val="00777860"/>
    <w:rsid w:val="00780B0F"/>
    <w:rsid w:val="00782FF2"/>
    <w:rsid w:val="00783314"/>
    <w:rsid w:val="007851B3"/>
    <w:rsid w:val="007906E9"/>
    <w:rsid w:val="00791E78"/>
    <w:rsid w:val="00792605"/>
    <w:rsid w:val="00793B7B"/>
    <w:rsid w:val="00795E3A"/>
    <w:rsid w:val="007967C0"/>
    <w:rsid w:val="007A0555"/>
    <w:rsid w:val="007A124F"/>
    <w:rsid w:val="007A2E55"/>
    <w:rsid w:val="007A3BE3"/>
    <w:rsid w:val="007A4285"/>
    <w:rsid w:val="007A4C26"/>
    <w:rsid w:val="007A5446"/>
    <w:rsid w:val="007A6652"/>
    <w:rsid w:val="007B1AC4"/>
    <w:rsid w:val="007B5332"/>
    <w:rsid w:val="007C7450"/>
    <w:rsid w:val="007D36AA"/>
    <w:rsid w:val="007E0FA9"/>
    <w:rsid w:val="007E0FCA"/>
    <w:rsid w:val="007E15B9"/>
    <w:rsid w:val="007E1859"/>
    <w:rsid w:val="007E1B17"/>
    <w:rsid w:val="007E4AC8"/>
    <w:rsid w:val="007F0615"/>
    <w:rsid w:val="007F1DF0"/>
    <w:rsid w:val="007F2EB3"/>
    <w:rsid w:val="007F36AD"/>
    <w:rsid w:val="007F4061"/>
    <w:rsid w:val="007F40CF"/>
    <w:rsid w:val="007F41C7"/>
    <w:rsid w:val="007F4893"/>
    <w:rsid w:val="0080667E"/>
    <w:rsid w:val="008077E5"/>
    <w:rsid w:val="00807C95"/>
    <w:rsid w:val="008106E0"/>
    <w:rsid w:val="00811045"/>
    <w:rsid w:val="00812E97"/>
    <w:rsid w:val="0081409C"/>
    <w:rsid w:val="00814EF1"/>
    <w:rsid w:val="00815206"/>
    <w:rsid w:val="008175FE"/>
    <w:rsid w:val="00822F6C"/>
    <w:rsid w:val="008234D9"/>
    <w:rsid w:val="008236CB"/>
    <w:rsid w:val="0082381A"/>
    <w:rsid w:val="00824661"/>
    <w:rsid w:val="00826605"/>
    <w:rsid w:val="00826DF3"/>
    <w:rsid w:val="008300ED"/>
    <w:rsid w:val="00831A6D"/>
    <w:rsid w:val="0083254A"/>
    <w:rsid w:val="0083355D"/>
    <w:rsid w:val="00837193"/>
    <w:rsid w:val="008416BE"/>
    <w:rsid w:val="00841916"/>
    <w:rsid w:val="00844C1A"/>
    <w:rsid w:val="0084549F"/>
    <w:rsid w:val="00853029"/>
    <w:rsid w:val="0085338A"/>
    <w:rsid w:val="00855BB7"/>
    <w:rsid w:val="00857F53"/>
    <w:rsid w:val="00864E4A"/>
    <w:rsid w:val="0086773D"/>
    <w:rsid w:val="00870C52"/>
    <w:rsid w:val="00871746"/>
    <w:rsid w:val="00872DA9"/>
    <w:rsid w:val="0087416F"/>
    <w:rsid w:val="008745CD"/>
    <w:rsid w:val="0087463F"/>
    <w:rsid w:val="00875565"/>
    <w:rsid w:val="00876DEF"/>
    <w:rsid w:val="008772E5"/>
    <w:rsid w:val="0087788A"/>
    <w:rsid w:val="008835FB"/>
    <w:rsid w:val="00884C4D"/>
    <w:rsid w:val="00885ED0"/>
    <w:rsid w:val="00885FC4"/>
    <w:rsid w:val="00890823"/>
    <w:rsid w:val="00891279"/>
    <w:rsid w:val="00893A51"/>
    <w:rsid w:val="00894D3F"/>
    <w:rsid w:val="00897B12"/>
    <w:rsid w:val="008A39B5"/>
    <w:rsid w:val="008A630A"/>
    <w:rsid w:val="008B1769"/>
    <w:rsid w:val="008B3E46"/>
    <w:rsid w:val="008B4A08"/>
    <w:rsid w:val="008B5B75"/>
    <w:rsid w:val="008C3330"/>
    <w:rsid w:val="008C57EA"/>
    <w:rsid w:val="008C5F4E"/>
    <w:rsid w:val="008C6726"/>
    <w:rsid w:val="008C75B4"/>
    <w:rsid w:val="008D0062"/>
    <w:rsid w:val="008D08CF"/>
    <w:rsid w:val="008D09AA"/>
    <w:rsid w:val="008D5330"/>
    <w:rsid w:val="008E135A"/>
    <w:rsid w:val="008E51A1"/>
    <w:rsid w:val="008E5959"/>
    <w:rsid w:val="008E6348"/>
    <w:rsid w:val="008E685C"/>
    <w:rsid w:val="008E6DC0"/>
    <w:rsid w:val="008E7AD6"/>
    <w:rsid w:val="008F2106"/>
    <w:rsid w:val="008F2A6F"/>
    <w:rsid w:val="008F33AC"/>
    <w:rsid w:val="008F35B5"/>
    <w:rsid w:val="008F5FC0"/>
    <w:rsid w:val="00904714"/>
    <w:rsid w:val="0090681F"/>
    <w:rsid w:val="0091195E"/>
    <w:rsid w:val="0091791D"/>
    <w:rsid w:val="0092040A"/>
    <w:rsid w:val="00931789"/>
    <w:rsid w:val="0093286A"/>
    <w:rsid w:val="009358E0"/>
    <w:rsid w:val="00935D48"/>
    <w:rsid w:val="009365C3"/>
    <w:rsid w:val="00936909"/>
    <w:rsid w:val="009376D5"/>
    <w:rsid w:val="00942727"/>
    <w:rsid w:val="009447F6"/>
    <w:rsid w:val="00945353"/>
    <w:rsid w:val="00945717"/>
    <w:rsid w:val="00947F26"/>
    <w:rsid w:val="00951024"/>
    <w:rsid w:val="00960A1D"/>
    <w:rsid w:val="00960B0F"/>
    <w:rsid w:val="00964B34"/>
    <w:rsid w:val="00966E80"/>
    <w:rsid w:val="00966F63"/>
    <w:rsid w:val="009751DB"/>
    <w:rsid w:val="00977091"/>
    <w:rsid w:val="00981AF2"/>
    <w:rsid w:val="009823FD"/>
    <w:rsid w:val="009829D9"/>
    <w:rsid w:val="009838B5"/>
    <w:rsid w:val="0098597F"/>
    <w:rsid w:val="00985AB2"/>
    <w:rsid w:val="00993730"/>
    <w:rsid w:val="00994204"/>
    <w:rsid w:val="00994823"/>
    <w:rsid w:val="00995249"/>
    <w:rsid w:val="00996B32"/>
    <w:rsid w:val="009A03F5"/>
    <w:rsid w:val="009A06E4"/>
    <w:rsid w:val="009A1D3E"/>
    <w:rsid w:val="009A61C2"/>
    <w:rsid w:val="009A694B"/>
    <w:rsid w:val="009B0A3E"/>
    <w:rsid w:val="009B1288"/>
    <w:rsid w:val="009B1AA2"/>
    <w:rsid w:val="009B1B1B"/>
    <w:rsid w:val="009B4626"/>
    <w:rsid w:val="009B5262"/>
    <w:rsid w:val="009B620B"/>
    <w:rsid w:val="009B6FEB"/>
    <w:rsid w:val="009B72FB"/>
    <w:rsid w:val="009C03EB"/>
    <w:rsid w:val="009C2F34"/>
    <w:rsid w:val="009C49C6"/>
    <w:rsid w:val="009C71CD"/>
    <w:rsid w:val="009D0842"/>
    <w:rsid w:val="009D1B46"/>
    <w:rsid w:val="009D27CA"/>
    <w:rsid w:val="009D2C2C"/>
    <w:rsid w:val="009D3B9B"/>
    <w:rsid w:val="009D403A"/>
    <w:rsid w:val="009D6043"/>
    <w:rsid w:val="009D68DE"/>
    <w:rsid w:val="009E1CE2"/>
    <w:rsid w:val="009F178C"/>
    <w:rsid w:val="009F4CD9"/>
    <w:rsid w:val="009F605B"/>
    <w:rsid w:val="00A01617"/>
    <w:rsid w:val="00A032B2"/>
    <w:rsid w:val="00A03827"/>
    <w:rsid w:val="00A052E0"/>
    <w:rsid w:val="00A058B2"/>
    <w:rsid w:val="00A05930"/>
    <w:rsid w:val="00A06774"/>
    <w:rsid w:val="00A067A8"/>
    <w:rsid w:val="00A1346F"/>
    <w:rsid w:val="00A1409C"/>
    <w:rsid w:val="00A16F5D"/>
    <w:rsid w:val="00A278F7"/>
    <w:rsid w:val="00A27F4B"/>
    <w:rsid w:val="00A3241D"/>
    <w:rsid w:val="00A3293E"/>
    <w:rsid w:val="00A34BE1"/>
    <w:rsid w:val="00A35028"/>
    <w:rsid w:val="00A36088"/>
    <w:rsid w:val="00A40456"/>
    <w:rsid w:val="00A43FAB"/>
    <w:rsid w:val="00A47131"/>
    <w:rsid w:val="00A51C5F"/>
    <w:rsid w:val="00A51DF8"/>
    <w:rsid w:val="00A52B95"/>
    <w:rsid w:val="00A575AB"/>
    <w:rsid w:val="00A6164B"/>
    <w:rsid w:val="00A6521D"/>
    <w:rsid w:val="00A72219"/>
    <w:rsid w:val="00A74CC5"/>
    <w:rsid w:val="00A75827"/>
    <w:rsid w:val="00A761FA"/>
    <w:rsid w:val="00A80E22"/>
    <w:rsid w:val="00A828DD"/>
    <w:rsid w:val="00A82B77"/>
    <w:rsid w:val="00A83CAE"/>
    <w:rsid w:val="00A84CFF"/>
    <w:rsid w:val="00A85177"/>
    <w:rsid w:val="00A939AC"/>
    <w:rsid w:val="00A93D57"/>
    <w:rsid w:val="00A95C61"/>
    <w:rsid w:val="00A971DC"/>
    <w:rsid w:val="00AA1629"/>
    <w:rsid w:val="00AA3EC7"/>
    <w:rsid w:val="00AA4842"/>
    <w:rsid w:val="00AA6C6B"/>
    <w:rsid w:val="00AA6E36"/>
    <w:rsid w:val="00AA7439"/>
    <w:rsid w:val="00AA79F2"/>
    <w:rsid w:val="00AB506C"/>
    <w:rsid w:val="00AB5D10"/>
    <w:rsid w:val="00AB6FAD"/>
    <w:rsid w:val="00AB76FE"/>
    <w:rsid w:val="00AB7781"/>
    <w:rsid w:val="00AC00D0"/>
    <w:rsid w:val="00AC289E"/>
    <w:rsid w:val="00AC7C08"/>
    <w:rsid w:val="00AD2860"/>
    <w:rsid w:val="00AD4D0F"/>
    <w:rsid w:val="00AD4DF6"/>
    <w:rsid w:val="00AD7A56"/>
    <w:rsid w:val="00AD7AAE"/>
    <w:rsid w:val="00AE3821"/>
    <w:rsid w:val="00AE68E4"/>
    <w:rsid w:val="00AE6B37"/>
    <w:rsid w:val="00AE731E"/>
    <w:rsid w:val="00AF0E4D"/>
    <w:rsid w:val="00AF1713"/>
    <w:rsid w:val="00AF3A6D"/>
    <w:rsid w:val="00AF4530"/>
    <w:rsid w:val="00AF461E"/>
    <w:rsid w:val="00AF479A"/>
    <w:rsid w:val="00B02B60"/>
    <w:rsid w:val="00B02EE4"/>
    <w:rsid w:val="00B03FD1"/>
    <w:rsid w:val="00B05551"/>
    <w:rsid w:val="00B06B7D"/>
    <w:rsid w:val="00B10051"/>
    <w:rsid w:val="00B10481"/>
    <w:rsid w:val="00B104AD"/>
    <w:rsid w:val="00B11519"/>
    <w:rsid w:val="00B13025"/>
    <w:rsid w:val="00B131A3"/>
    <w:rsid w:val="00B13355"/>
    <w:rsid w:val="00B13BD7"/>
    <w:rsid w:val="00B26C5B"/>
    <w:rsid w:val="00B277BB"/>
    <w:rsid w:val="00B30A6C"/>
    <w:rsid w:val="00B3630D"/>
    <w:rsid w:val="00B4652D"/>
    <w:rsid w:val="00B466EE"/>
    <w:rsid w:val="00B473C3"/>
    <w:rsid w:val="00B51CAE"/>
    <w:rsid w:val="00B53198"/>
    <w:rsid w:val="00B53531"/>
    <w:rsid w:val="00B5424F"/>
    <w:rsid w:val="00B54671"/>
    <w:rsid w:val="00B55723"/>
    <w:rsid w:val="00B56820"/>
    <w:rsid w:val="00B56CAE"/>
    <w:rsid w:val="00B57010"/>
    <w:rsid w:val="00B57B15"/>
    <w:rsid w:val="00B61A09"/>
    <w:rsid w:val="00B65C7F"/>
    <w:rsid w:val="00B66605"/>
    <w:rsid w:val="00B670FB"/>
    <w:rsid w:val="00B67ACE"/>
    <w:rsid w:val="00B71BAB"/>
    <w:rsid w:val="00B72F41"/>
    <w:rsid w:val="00B92060"/>
    <w:rsid w:val="00B939D2"/>
    <w:rsid w:val="00B95326"/>
    <w:rsid w:val="00B95908"/>
    <w:rsid w:val="00B96B1B"/>
    <w:rsid w:val="00B97BBF"/>
    <w:rsid w:val="00BA16AA"/>
    <w:rsid w:val="00BA2E3D"/>
    <w:rsid w:val="00BA49A7"/>
    <w:rsid w:val="00BA616A"/>
    <w:rsid w:val="00BA7EED"/>
    <w:rsid w:val="00BB2379"/>
    <w:rsid w:val="00BC523C"/>
    <w:rsid w:val="00BD3BAD"/>
    <w:rsid w:val="00BD43AD"/>
    <w:rsid w:val="00BD7812"/>
    <w:rsid w:val="00BE26DF"/>
    <w:rsid w:val="00BE3D54"/>
    <w:rsid w:val="00BE400E"/>
    <w:rsid w:val="00BF281C"/>
    <w:rsid w:val="00BF3F88"/>
    <w:rsid w:val="00BF4F95"/>
    <w:rsid w:val="00BF7D85"/>
    <w:rsid w:val="00BF7DD4"/>
    <w:rsid w:val="00C006A8"/>
    <w:rsid w:val="00C02195"/>
    <w:rsid w:val="00C0689A"/>
    <w:rsid w:val="00C1110F"/>
    <w:rsid w:val="00C126BA"/>
    <w:rsid w:val="00C1497E"/>
    <w:rsid w:val="00C15BF9"/>
    <w:rsid w:val="00C17532"/>
    <w:rsid w:val="00C20124"/>
    <w:rsid w:val="00C22D94"/>
    <w:rsid w:val="00C24441"/>
    <w:rsid w:val="00C2469F"/>
    <w:rsid w:val="00C31186"/>
    <w:rsid w:val="00C33E0D"/>
    <w:rsid w:val="00C36049"/>
    <w:rsid w:val="00C37921"/>
    <w:rsid w:val="00C42DE1"/>
    <w:rsid w:val="00C4355B"/>
    <w:rsid w:val="00C440A2"/>
    <w:rsid w:val="00C47B90"/>
    <w:rsid w:val="00C5052D"/>
    <w:rsid w:val="00C50B8C"/>
    <w:rsid w:val="00C51E14"/>
    <w:rsid w:val="00C51FD1"/>
    <w:rsid w:val="00C560EC"/>
    <w:rsid w:val="00C61B34"/>
    <w:rsid w:val="00C6497F"/>
    <w:rsid w:val="00C65568"/>
    <w:rsid w:val="00C72D36"/>
    <w:rsid w:val="00C737D5"/>
    <w:rsid w:val="00C73A36"/>
    <w:rsid w:val="00C76A23"/>
    <w:rsid w:val="00C76A4E"/>
    <w:rsid w:val="00C77873"/>
    <w:rsid w:val="00C8064A"/>
    <w:rsid w:val="00C85151"/>
    <w:rsid w:val="00C8526A"/>
    <w:rsid w:val="00C85D53"/>
    <w:rsid w:val="00C87318"/>
    <w:rsid w:val="00C9028B"/>
    <w:rsid w:val="00C90794"/>
    <w:rsid w:val="00C90E69"/>
    <w:rsid w:val="00C916A0"/>
    <w:rsid w:val="00C91F93"/>
    <w:rsid w:val="00C933E5"/>
    <w:rsid w:val="00C97457"/>
    <w:rsid w:val="00CA1338"/>
    <w:rsid w:val="00CA4E5D"/>
    <w:rsid w:val="00CB2495"/>
    <w:rsid w:val="00CB6036"/>
    <w:rsid w:val="00CB6079"/>
    <w:rsid w:val="00CC00AD"/>
    <w:rsid w:val="00CC1E94"/>
    <w:rsid w:val="00CC2F12"/>
    <w:rsid w:val="00CC3300"/>
    <w:rsid w:val="00CC44B0"/>
    <w:rsid w:val="00CC5575"/>
    <w:rsid w:val="00CD0CE0"/>
    <w:rsid w:val="00CD11F5"/>
    <w:rsid w:val="00CD2DE6"/>
    <w:rsid w:val="00CD66FB"/>
    <w:rsid w:val="00CD77A4"/>
    <w:rsid w:val="00CD7ADC"/>
    <w:rsid w:val="00CD7C07"/>
    <w:rsid w:val="00CE11F2"/>
    <w:rsid w:val="00CE2267"/>
    <w:rsid w:val="00CE3FE4"/>
    <w:rsid w:val="00CE6CB6"/>
    <w:rsid w:val="00CE7096"/>
    <w:rsid w:val="00CF0F5D"/>
    <w:rsid w:val="00CF1558"/>
    <w:rsid w:val="00CF1D85"/>
    <w:rsid w:val="00CF6BE3"/>
    <w:rsid w:val="00D01F57"/>
    <w:rsid w:val="00D02C2F"/>
    <w:rsid w:val="00D030F7"/>
    <w:rsid w:val="00D037E6"/>
    <w:rsid w:val="00D041CC"/>
    <w:rsid w:val="00D10E46"/>
    <w:rsid w:val="00D11185"/>
    <w:rsid w:val="00D11578"/>
    <w:rsid w:val="00D12414"/>
    <w:rsid w:val="00D207F5"/>
    <w:rsid w:val="00D21798"/>
    <w:rsid w:val="00D21F6E"/>
    <w:rsid w:val="00D236CA"/>
    <w:rsid w:val="00D25389"/>
    <w:rsid w:val="00D259E5"/>
    <w:rsid w:val="00D25D83"/>
    <w:rsid w:val="00D274D4"/>
    <w:rsid w:val="00D34F10"/>
    <w:rsid w:val="00D3622C"/>
    <w:rsid w:val="00D371B9"/>
    <w:rsid w:val="00D40119"/>
    <w:rsid w:val="00D41286"/>
    <w:rsid w:val="00D45382"/>
    <w:rsid w:val="00D458B6"/>
    <w:rsid w:val="00D46F5C"/>
    <w:rsid w:val="00D47452"/>
    <w:rsid w:val="00D54319"/>
    <w:rsid w:val="00D5693C"/>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2A32"/>
    <w:rsid w:val="00D931A4"/>
    <w:rsid w:val="00D93C03"/>
    <w:rsid w:val="00D9717F"/>
    <w:rsid w:val="00D97A3C"/>
    <w:rsid w:val="00DA1ADA"/>
    <w:rsid w:val="00DA1DBD"/>
    <w:rsid w:val="00DA45DF"/>
    <w:rsid w:val="00DA6B0C"/>
    <w:rsid w:val="00DA6EE9"/>
    <w:rsid w:val="00DA72D0"/>
    <w:rsid w:val="00DB1C0A"/>
    <w:rsid w:val="00DB6546"/>
    <w:rsid w:val="00DB729E"/>
    <w:rsid w:val="00DB7399"/>
    <w:rsid w:val="00DC2527"/>
    <w:rsid w:val="00DC4546"/>
    <w:rsid w:val="00DC51C3"/>
    <w:rsid w:val="00DC6C1D"/>
    <w:rsid w:val="00DD15E4"/>
    <w:rsid w:val="00DD185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F52"/>
    <w:rsid w:val="00DF794C"/>
    <w:rsid w:val="00E02E30"/>
    <w:rsid w:val="00E1038F"/>
    <w:rsid w:val="00E14D6A"/>
    <w:rsid w:val="00E22872"/>
    <w:rsid w:val="00E24F4F"/>
    <w:rsid w:val="00E25337"/>
    <w:rsid w:val="00E25944"/>
    <w:rsid w:val="00E30084"/>
    <w:rsid w:val="00E317D5"/>
    <w:rsid w:val="00E33B7E"/>
    <w:rsid w:val="00E36135"/>
    <w:rsid w:val="00E40EFA"/>
    <w:rsid w:val="00E42896"/>
    <w:rsid w:val="00E4587F"/>
    <w:rsid w:val="00E461B8"/>
    <w:rsid w:val="00E471B3"/>
    <w:rsid w:val="00E47E96"/>
    <w:rsid w:val="00E53CC1"/>
    <w:rsid w:val="00E53DEA"/>
    <w:rsid w:val="00E55E38"/>
    <w:rsid w:val="00E56DC9"/>
    <w:rsid w:val="00E62A18"/>
    <w:rsid w:val="00E64672"/>
    <w:rsid w:val="00E65F74"/>
    <w:rsid w:val="00E719B0"/>
    <w:rsid w:val="00E737F7"/>
    <w:rsid w:val="00E73C63"/>
    <w:rsid w:val="00E75889"/>
    <w:rsid w:val="00E76204"/>
    <w:rsid w:val="00E773F5"/>
    <w:rsid w:val="00E81925"/>
    <w:rsid w:val="00E81D93"/>
    <w:rsid w:val="00E84ADE"/>
    <w:rsid w:val="00E859FA"/>
    <w:rsid w:val="00E862B3"/>
    <w:rsid w:val="00E926EE"/>
    <w:rsid w:val="00E92DF9"/>
    <w:rsid w:val="00E93E51"/>
    <w:rsid w:val="00E94C90"/>
    <w:rsid w:val="00E94D2C"/>
    <w:rsid w:val="00E95E9A"/>
    <w:rsid w:val="00E96B79"/>
    <w:rsid w:val="00E97E2A"/>
    <w:rsid w:val="00EA05DC"/>
    <w:rsid w:val="00EA2C86"/>
    <w:rsid w:val="00EA3D82"/>
    <w:rsid w:val="00EA6536"/>
    <w:rsid w:val="00EB177D"/>
    <w:rsid w:val="00EB1EBE"/>
    <w:rsid w:val="00EB56F9"/>
    <w:rsid w:val="00EB754A"/>
    <w:rsid w:val="00EC00A2"/>
    <w:rsid w:val="00EC611E"/>
    <w:rsid w:val="00ED173F"/>
    <w:rsid w:val="00ED2D08"/>
    <w:rsid w:val="00ED308D"/>
    <w:rsid w:val="00ED3241"/>
    <w:rsid w:val="00EE278D"/>
    <w:rsid w:val="00EE675D"/>
    <w:rsid w:val="00EF001D"/>
    <w:rsid w:val="00EF21A8"/>
    <w:rsid w:val="00EF6B3F"/>
    <w:rsid w:val="00F0314C"/>
    <w:rsid w:val="00F03964"/>
    <w:rsid w:val="00F045E5"/>
    <w:rsid w:val="00F06C8E"/>
    <w:rsid w:val="00F11FAD"/>
    <w:rsid w:val="00F12DFB"/>
    <w:rsid w:val="00F14607"/>
    <w:rsid w:val="00F15FBB"/>
    <w:rsid w:val="00F16A3B"/>
    <w:rsid w:val="00F2199C"/>
    <w:rsid w:val="00F224EB"/>
    <w:rsid w:val="00F227FD"/>
    <w:rsid w:val="00F328F1"/>
    <w:rsid w:val="00F32F11"/>
    <w:rsid w:val="00F34909"/>
    <w:rsid w:val="00F3761F"/>
    <w:rsid w:val="00F411DB"/>
    <w:rsid w:val="00F4260B"/>
    <w:rsid w:val="00F42B50"/>
    <w:rsid w:val="00F44E47"/>
    <w:rsid w:val="00F45236"/>
    <w:rsid w:val="00F46B27"/>
    <w:rsid w:val="00F46E9E"/>
    <w:rsid w:val="00F50B9D"/>
    <w:rsid w:val="00F5284C"/>
    <w:rsid w:val="00F52AD6"/>
    <w:rsid w:val="00F52BBB"/>
    <w:rsid w:val="00F53090"/>
    <w:rsid w:val="00F533B8"/>
    <w:rsid w:val="00F55889"/>
    <w:rsid w:val="00F63392"/>
    <w:rsid w:val="00F63840"/>
    <w:rsid w:val="00F63B3B"/>
    <w:rsid w:val="00F650B4"/>
    <w:rsid w:val="00F66DDB"/>
    <w:rsid w:val="00F674AE"/>
    <w:rsid w:val="00F77CC7"/>
    <w:rsid w:val="00F77E40"/>
    <w:rsid w:val="00F81DF4"/>
    <w:rsid w:val="00F820F8"/>
    <w:rsid w:val="00F83AC7"/>
    <w:rsid w:val="00F85366"/>
    <w:rsid w:val="00F86A95"/>
    <w:rsid w:val="00F911F8"/>
    <w:rsid w:val="00F91F49"/>
    <w:rsid w:val="00F965F9"/>
    <w:rsid w:val="00F97956"/>
    <w:rsid w:val="00F97B4A"/>
    <w:rsid w:val="00F97CD6"/>
    <w:rsid w:val="00FA1C9D"/>
    <w:rsid w:val="00FA4DDE"/>
    <w:rsid w:val="00FA74A0"/>
    <w:rsid w:val="00FB684C"/>
    <w:rsid w:val="00FB6D6B"/>
    <w:rsid w:val="00FC084C"/>
    <w:rsid w:val="00FC200A"/>
    <w:rsid w:val="00FC3D8A"/>
    <w:rsid w:val="00FC5559"/>
    <w:rsid w:val="00FC6AB2"/>
    <w:rsid w:val="00FD16E1"/>
    <w:rsid w:val="00FD3673"/>
    <w:rsid w:val="00FD3FC1"/>
    <w:rsid w:val="00FD59EA"/>
    <w:rsid w:val="00FD7833"/>
    <w:rsid w:val="00FE3705"/>
    <w:rsid w:val="00FE6518"/>
    <w:rsid w:val="00FF2F5B"/>
    <w:rsid w:val="00FF311D"/>
    <w:rsid w:val="00FF4E6A"/>
    <w:rsid w:val="15391A5F"/>
    <w:rsid w:val="1AEC6CC8"/>
    <w:rsid w:val="1EEB0D5F"/>
    <w:rsid w:val="281C7FF3"/>
    <w:rsid w:val="2AFA0E11"/>
    <w:rsid w:val="32C41357"/>
    <w:rsid w:val="34A04DFC"/>
    <w:rsid w:val="3B93511C"/>
    <w:rsid w:val="412E4C7F"/>
    <w:rsid w:val="59034CCD"/>
    <w:rsid w:val="62B250FC"/>
    <w:rsid w:val="789F3F79"/>
    <w:rsid w:val="7B705D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F903"/>
  <w15:docId w15:val="{00F44F69-86DE-448F-9A28-65CD3D2A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Pr>
      <w:vertAlign w:val="superscript"/>
    </w:rPr>
  </w:style>
  <w:style w:type="character" w:styleId="a4">
    <w:name w:val="annotation reference"/>
    <w:uiPriority w:val="99"/>
    <w:unhideWhenUsed/>
    <w:qFormat/>
    <w:rPr>
      <w:sz w:val="16"/>
      <w:szCs w:val="16"/>
    </w:rPr>
  </w:style>
  <w:style w:type="character" w:styleId="a5">
    <w:name w:val="endnote reference"/>
    <w:uiPriority w:val="99"/>
    <w:unhideWhenUsed/>
    <w:qFormat/>
    <w:rPr>
      <w:vertAlign w:val="superscript"/>
    </w:rPr>
  </w:style>
  <w:style w:type="character" w:styleId="a6">
    <w:name w:val="Hyperlink"/>
    <w:uiPriority w:val="99"/>
    <w:unhideWhenUsed/>
    <w:qFormat/>
    <w:rPr>
      <w:color w:val="0000FF"/>
      <w:u w:val="single"/>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cs="Times New Roman"/>
      <w:sz w:val="16"/>
      <w:szCs w:val="16"/>
    </w:rPr>
  </w:style>
  <w:style w:type="paragraph" w:styleId="aa">
    <w:name w:val="endnote text"/>
    <w:basedOn w:val="a"/>
    <w:link w:val="ab"/>
    <w:uiPriority w:val="99"/>
    <w:unhideWhenUsed/>
    <w:qFormat/>
    <w:rPr>
      <w:rFonts w:cs="Times New Roman"/>
      <w:sz w:val="20"/>
      <w:szCs w:val="20"/>
    </w:rPr>
  </w:style>
  <w:style w:type="paragraph" w:styleId="ac">
    <w:name w:val="annotation text"/>
    <w:basedOn w:val="a"/>
    <w:link w:val="ad"/>
    <w:uiPriority w:val="99"/>
    <w:unhideWhenUsed/>
    <w:qFormat/>
    <w:rPr>
      <w:rFonts w:cs="Times New Roman"/>
      <w:sz w:val="20"/>
      <w:szCs w:val="20"/>
    </w:rPr>
  </w:style>
  <w:style w:type="paragraph" w:styleId="ae">
    <w:name w:val="annotation subject"/>
    <w:basedOn w:val="ac"/>
    <w:next w:val="ac"/>
    <w:link w:val="af"/>
    <w:uiPriority w:val="99"/>
    <w:unhideWhenUsed/>
    <w:qFormat/>
    <w:rPr>
      <w:b/>
      <w:bCs/>
    </w:rPr>
  </w:style>
  <w:style w:type="paragraph" w:styleId="af0">
    <w:name w:val="footnote text"/>
    <w:basedOn w:val="a"/>
    <w:link w:val="af1"/>
    <w:uiPriority w:val="99"/>
    <w:unhideWhenUsed/>
    <w:qFormat/>
    <w:rPr>
      <w:rFonts w:cs="Times New Roman"/>
      <w:sz w:val="20"/>
      <w:szCs w:val="20"/>
    </w:rPr>
  </w:style>
  <w:style w:type="paragraph" w:styleId="af2">
    <w:name w:val="header"/>
    <w:basedOn w:val="a"/>
    <w:link w:val="af3"/>
    <w:uiPriority w:val="99"/>
    <w:unhideWhenUsed/>
    <w:qFormat/>
    <w:pPr>
      <w:tabs>
        <w:tab w:val="center" w:pos="4677"/>
        <w:tab w:val="right" w:pos="9355"/>
      </w:tabs>
    </w:pPr>
    <w:rPr>
      <w:rFonts w:cs="Times New Roman"/>
    </w:rPr>
  </w:style>
  <w:style w:type="paragraph" w:styleId="af4">
    <w:name w:val="Body Text"/>
    <w:basedOn w:val="a"/>
    <w:link w:val="af5"/>
    <w:uiPriority w:val="1"/>
    <w:qFormat/>
    <w:pPr>
      <w:adjustRightInd/>
      <w:ind w:firstLine="0"/>
      <w:jc w:val="left"/>
    </w:pPr>
    <w:rPr>
      <w:rFonts w:ascii="Times New Roman" w:hAnsi="Times New Roman" w:cs="Times New Roman"/>
      <w:sz w:val="27"/>
      <w:szCs w:val="27"/>
      <w:lang w:val="en-US"/>
    </w:rPr>
  </w:style>
  <w:style w:type="paragraph" w:styleId="af6">
    <w:name w:val="footer"/>
    <w:basedOn w:val="a"/>
    <w:link w:val="af7"/>
    <w:uiPriority w:val="99"/>
    <w:unhideWhenUsed/>
    <w:qFormat/>
    <w:pPr>
      <w:tabs>
        <w:tab w:val="center" w:pos="4677"/>
        <w:tab w:val="right" w:pos="9355"/>
      </w:tabs>
    </w:pPr>
    <w:rPr>
      <w:rFonts w:cs="Times New Roman"/>
    </w:rPr>
  </w:style>
  <w:style w:type="paragraph" w:styleId="2">
    <w:name w:val="List Number 2"/>
    <w:basedOn w:val="a"/>
    <w:uiPriority w:val="99"/>
    <w:unhideWhenUsed/>
    <w:qFormat/>
    <w:pPr>
      <w:numPr>
        <w:numId w:val="1"/>
      </w:numPr>
      <w:contextualSpacing/>
    </w:pPr>
  </w:style>
  <w:style w:type="paragraph" w:styleId="af8">
    <w:name w:val="Normal (Web)"/>
    <w:basedOn w:val="a"/>
    <w:unhideWhenUsed/>
    <w:qFormat/>
    <w:pPr>
      <w:widowControl/>
      <w:autoSpaceDE/>
      <w:autoSpaceDN/>
      <w:adjustRightInd/>
      <w:spacing w:before="100" w:beforeAutospacing="1" w:after="100" w:afterAutospacing="1"/>
      <w:ind w:firstLine="0"/>
    </w:pPr>
    <w:rPr>
      <w:rFonts w:ascii="Times New Roman" w:hAnsi="Times New Roman" w:cs="Times New Roman"/>
    </w:rPr>
  </w:style>
  <w:style w:type="paragraph" w:styleId="20">
    <w:name w:val="Body Text Indent 2"/>
    <w:basedOn w:val="a"/>
    <w:link w:val="21"/>
    <w:uiPriority w:val="99"/>
    <w:unhideWhenUsed/>
    <w:qFormat/>
    <w:pPr>
      <w:spacing w:after="120" w:line="480" w:lineRule="auto"/>
      <w:ind w:left="283"/>
    </w:pPr>
  </w:style>
  <w:style w:type="table" w:styleId="af9">
    <w:name w:val="Table Grid"/>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Times New Roman" w:hAnsi="Cambria" w:cs="Times New Roman"/>
      <w:b/>
      <w:bCs/>
      <w:kern w:val="32"/>
      <w:sz w:val="32"/>
      <w:szCs w:val="32"/>
    </w:rPr>
  </w:style>
  <w:style w:type="character" w:customStyle="1" w:styleId="a9">
    <w:name w:val="Текст выноски Знак"/>
    <w:link w:val="a8"/>
    <w:uiPriority w:val="99"/>
    <w:semiHidden/>
    <w:qFormat/>
    <w:rPr>
      <w:rFonts w:ascii="Tahoma" w:eastAsia="Times New Roman" w:hAnsi="Tahoma" w:cs="Times New Roman"/>
      <w:sz w:val="16"/>
      <w:szCs w:val="16"/>
    </w:rPr>
  </w:style>
  <w:style w:type="character" w:customStyle="1" w:styleId="ab">
    <w:name w:val="Текст концевой сноски Знак"/>
    <w:link w:val="aa"/>
    <w:uiPriority w:val="99"/>
    <w:semiHidden/>
    <w:qFormat/>
    <w:rPr>
      <w:rFonts w:ascii="Times New Roman CYR" w:eastAsia="Times New Roman" w:hAnsi="Times New Roman CYR" w:cs="Times New Roman"/>
      <w:sz w:val="20"/>
      <w:szCs w:val="20"/>
    </w:rPr>
  </w:style>
  <w:style w:type="character" w:customStyle="1" w:styleId="ad">
    <w:name w:val="Текст примечания Знак"/>
    <w:link w:val="ac"/>
    <w:uiPriority w:val="99"/>
    <w:semiHidden/>
    <w:qFormat/>
    <w:rPr>
      <w:rFonts w:ascii="Times New Roman CYR" w:eastAsia="Times New Roman" w:hAnsi="Times New Roman CYR" w:cs="Times New Roman CYR"/>
    </w:rPr>
  </w:style>
  <w:style w:type="character" w:customStyle="1" w:styleId="af">
    <w:name w:val="Тема примечания Знак"/>
    <w:link w:val="ae"/>
    <w:uiPriority w:val="99"/>
    <w:semiHidden/>
    <w:qFormat/>
    <w:rPr>
      <w:rFonts w:ascii="Times New Roman CYR" w:eastAsia="Times New Roman" w:hAnsi="Times New Roman CYR" w:cs="Times New Roman CYR"/>
      <w:b/>
      <w:bCs/>
    </w:rPr>
  </w:style>
  <w:style w:type="character" w:customStyle="1" w:styleId="af1">
    <w:name w:val="Текст сноски Знак"/>
    <w:link w:val="af0"/>
    <w:uiPriority w:val="99"/>
    <w:qFormat/>
    <w:rPr>
      <w:rFonts w:ascii="Times New Roman CYR" w:eastAsia="Times New Roman" w:hAnsi="Times New Roman CYR" w:cs="Times New Roman"/>
      <w:sz w:val="20"/>
      <w:szCs w:val="20"/>
    </w:rPr>
  </w:style>
  <w:style w:type="character" w:customStyle="1" w:styleId="af3">
    <w:name w:val="Верхний колонтитул Знак"/>
    <w:link w:val="af2"/>
    <w:uiPriority w:val="99"/>
    <w:qFormat/>
    <w:rPr>
      <w:rFonts w:ascii="Times New Roman CYR" w:eastAsia="Times New Roman" w:hAnsi="Times New Roman CYR" w:cs="Times New Roman"/>
      <w:sz w:val="24"/>
      <w:szCs w:val="24"/>
    </w:rPr>
  </w:style>
  <w:style w:type="character" w:customStyle="1" w:styleId="af5">
    <w:name w:val="Основной текст Знак"/>
    <w:link w:val="af4"/>
    <w:uiPriority w:val="1"/>
    <w:qFormat/>
    <w:rPr>
      <w:rFonts w:ascii="Times New Roman" w:eastAsia="Times New Roman" w:hAnsi="Times New Roman" w:cs="Times New Roman"/>
      <w:sz w:val="27"/>
      <w:szCs w:val="27"/>
      <w:lang w:val="en-US"/>
    </w:rPr>
  </w:style>
  <w:style w:type="character" w:customStyle="1" w:styleId="af7">
    <w:name w:val="Нижний колонтитул Знак"/>
    <w:link w:val="af6"/>
    <w:uiPriority w:val="99"/>
    <w:qFormat/>
    <w:rPr>
      <w:rFonts w:ascii="Times New Roman CYR" w:eastAsia="Times New Roman" w:hAnsi="Times New Roman CYR" w:cs="Times New Roman"/>
      <w:sz w:val="24"/>
      <w:szCs w:val="24"/>
    </w:rPr>
  </w:style>
  <w:style w:type="character" w:customStyle="1" w:styleId="afa">
    <w:name w:val="Цветовое выделение"/>
    <w:uiPriority w:val="99"/>
    <w:qFormat/>
    <w:rPr>
      <w:b/>
      <w:bCs/>
      <w:color w:val="26282F"/>
    </w:rPr>
  </w:style>
  <w:style w:type="character" w:customStyle="1" w:styleId="afb">
    <w:name w:val="Гипертекстовая ссылка"/>
    <w:uiPriority w:val="99"/>
    <w:qFormat/>
    <w:rPr>
      <w:color w:val="106BBE"/>
    </w:rPr>
  </w:style>
  <w:style w:type="paragraph" w:customStyle="1" w:styleId="afc">
    <w:name w:val="Текст (справка)"/>
    <w:basedOn w:val="a"/>
    <w:next w:val="a"/>
    <w:uiPriority w:val="99"/>
    <w:qFormat/>
    <w:pPr>
      <w:ind w:left="170" w:right="170" w:firstLine="0"/>
      <w:jc w:val="left"/>
    </w:pPr>
  </w:style>
  <w:style w:type="paragraph" w:customStyle="1" w:styleId="afd">
    <w:name w:val="Комментарий"/>
    <w:basedOn w:val="afc"/>
    <w:next w:val="a"/>
    <w:uiPriority w:val="99"/>
    <w:qFormat/>
    <w:pPr>
      <w:spacing w:before="75"/>
      <w:ind w:right="0"/>
      <w:jc w:val="both"/>
    </w:pPr>
    <w:rPr>
      <w:color w:val="353842"/>
    </w:rPr>
  </w:style>
  <w:style w:type="paragraph" w:customStyle="1" w:styleId="afe">
    <w:name w:val="Информация о версии"/>
    <w:basedOn w:val="afd"/>
    <w:next w:val="a"/>
    <w:uiPriority w:val="99"/>
    <w:qFormat/>
    <w:rPr>
      <w:i/>
      <w:iCs/>
    </w:rPr>
  </w:style>
  <w:style w:type="paragraph" w:customStyle="1" w:styleId="aff">
    <w:name w:val="Нормальный (таблица)"/>
    <w:basedOn w:val="a"/>
    <w:next w:val="a"/>
    <w:uiPriority w:val="99"/>
    <w:qFormat/>
    <w:pPr>
      <w:ind w:firstLine="0"/>
    </w:pPr>
  </w:style>
  <w:style w:type="paragraph" w:customStyle="1" w:styleId="aff0">
    <w:name w:val="Таблицы (моноширинный)"/>
    <w:basedOn w:val="a"/>
    <w:next w:val="a"/>
    <w:uiPriority w:val="99"/>
    <w:qFormat/>
    <w:pPr>
      <w:ind w:firstLine="0"/>
      <w:jc w:val="left"/>
    </w:pPr>
    <w:rPr>
      <w:rFonts w:ascii="Courier New" w:hAnsi="Courier New" w:cs="Courier New"/>
    </w:rPr>
  </w:style>
  <w:style w:type="character" w:customStyle="1" w:styleId="aff1">
    <w:name w:val="Продолжение ссылки"/>
    <w:uiPriority w:val="99"/>
    <w:qFormat/>
  </w:style>
  <w:style w:type="paragraph" w:customStyle="1" w:styleId="aff2">
    <w:name w:val="Сноска"/>
    <w:basedOn w:val="a"/>
    <w:next w:val="a"/>
    <w:uiPriority w:val="99"/>
    <w:qFormat/>
    <w:rPr>
      <w:sz w:val="20"/>
      <w:szCs w:val="20"/>
    </w:rPr>
  </w:style>
  <w:style w:type="character" w:customStyle="1" w:styleId="aff3">
    <w:name w:val="Цветовое выделение для Текст"/>
    <w:uiPriority w:val="99"/>
    <w:qFormat/>
    <w:rPr>
      <w:rFonts w:ascii="Times New Roman CYR" w:hAnsi="Times New Roman CYR" w:cs="Times New Roman CYR"/>
    </w:rPr>
  </w:style>
  <w:style w:type="paragraph" w:styleId="aff4">
    <w:name w:val="No Spacing"/>
    <w:link w:val="aff5"/>
    <w:uiPriority w:val="1"/>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customStyle="1" w:styleId="aff5">
    <w:name w:val="Без интервала Знак"/>
    <w:link w:val="aff4"/>
    <w:uiPriority w:val="1"/>
    <w:qFormat/>
    <w:rPr>
      <w:rFonts w:ascii="Times New Roman CYR" w:eastAsia="Times New Roman" w:hAnsi="Times New Roman CYR" w:cs="Times New Roman CYR"/>
      <w:sz w:val="24"/>
      <w:szCs w:val="24"/>
      <w:lang w:val="ru-RU" w:eastAsia="ru-RU" w:bidi="ar-SA"/>
    </w:rPr>
  </w:style>
  <w:style w:type="paragraph" w:customStyle="1" w:styleId="11">
    <w:name w:val="Без интервала1"/>
    <w:uiPriority w:val="99"/>
    <w:qFormat/>
    <w:rPr>
      <w:rFonts w:eastAsia="Times New Roman" w:cs="Calibri"/>
      <w:sz w:val="22"/>
      <w:szCs w:val="22"/>
    </w:rPr>
  </w:style>
  <w:style w:type="paragraph" w:styleId="aff6">
    <w:name w:val="List Paragraph"/>
    <w:basedOn w:val="a"/>
    <w:link w:val="aff7"/>
    <w:uiPriority w:val="34"/>
    <w:qFormat/>
    <w:pPr>
      <w:adjustRightInd/>
      <w:ind w:left="129" w:firstLine="710"/>
    </w:pPr>
    <w:rPr>
      <w:rFonts w:ascii="Times New Roman" w:hAnsi="Times New Roman" w:cs="Times New Roman"/>
      <w:sz w:val="20"/>
      <w:szCs w:val="20"/>
      <w:lang w:val="en-US"/>
    </w:rPr>
  </w:style>
  <w:style w:type="character" w:customStyle="1" w:styleId="aff7">
    <w:name w:val="Абзац списка Знак"/>
    <w:link w:val="aff6"/>
    <w:uiPriority w:val="34"/>
    <w:qFormat/>
    <w:locked/>
    <w:rPr>
      <w:rFonts w:ascii="Times New Roman" w:eastAsia="Times New Roman" w:hAnsi="Times New Roman" w:cs="Times New Roman"/>
      <w:lang w:val="en-US"/>
    </w:rPr>
  </w:style>
  <w:style w:type="character" w:customStyle="1" w:styleId="blk">
    <w:name w:val="blk"/>
    <w:uiPriority w:val="99"/>
    <w:qFormat/>
  </w:style>
  <w:style w:type="paragraph" w:customStyle="1" w:styleId="Default">
    <w:name w:val="Default"/>
    <w:uiPriority w:val="99"/>
    <w:qFormat/>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110">
    <w:name w:val="Заголовок 11"/>
    <w:basedOn w:val="a"/>
    <w:uiPriority w:val="1"/>
    <w:qFormat/>
    <w:pPr>
      <w:adjustRightInd/>
      <w:ind w:left="727" w:firstLine="705"/>
      <w:outlineLvl w:val="1"/>
    </w:pPr>
    <w:rPr>
      <w:rFonts w:ascii="Times New Roman" w:hAnsi="Times New Roman" w:cs="Times New Roman"/>
      <w:lang w:val="en-US" w:eastAsia="en-US"/>
    </w:rPr>
  </w:style>
  <w:style w:type="paragraph" w:customStyle="1" w:styleId="s3">
    <w:name w:val="s_3"/>
    <w:basedOn w:val="a"/>
    <w:qFormat/>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FontStyle13">
    <w:name w:val="Font Style13"/>
    <w:uiPriority w:val="99"/>
    <w:qFormat/>
    <w:rPr>
      <w:rFonts w:ascii="Times New Roman" w:hAnsi="Times New Roman" w:cs="Times New Roman"/>
      <w:sz w:val="26"/>
      <w:szCs w:val="26"/>
    </w:rPr>
  </w:style>
  <w:style w:type="paragraph" w:customStyle="1" w:styleId="22">
    <w:name w:val="Стиль2"/>
    <w:basedOn w:val="2"/>
    <w:qFormat/>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31">
    <w:name w:val="Основной текст 31"/>
    <w:basedOn w:val="a"/>
    <w:qFormat/>
    <w:pPr>
      <w:keepNext/>
      <w:tabs>
        <w:tab w:val="left" w:pos="709"/>
      </w:tabs>
      <w:suppressAutoHyphens/>
      <w:autoSpaceDE/>
      <w:autoSpaceDN/>
      <w:adjustRightInd/>
      <w:spacing w:line="100" w:lineRule="atLeast"/>
      <w:ind w:firstLine="0"/>
    </w:pPr>
    <w:rPr>
      <w:rFonts w:ascii="Times New Roman" w:eastAsia="Andale Sans UI" w:hAnsi="Times New Roman" w:cs="Times New Roman"/>
      <w:kern w:val="2"/>
      <w:szCs w:val="28"/>
      <w:lang w:eastAsia="ar-SA"/>
    </w:rPr>
  </w:style>
  <w:style w:type="character" w:customStyle="1" w:styleId="21">
    <w:name w:val="Основной текст с отступом 2 Знак"/>
    <w:link w:val="20"/>
    <w:uiPriority w:val="99"/>
    <w:qFormat/>
    <w:rPr>
      <w:rFonts w:ascii="Times New Roman CYR" w:eastAsia="Times New Roman" w:hAnsi="Times New Roman CYR" w:cs="Times New Roman CYR"/>
      <w:sz w:val="24"/>
      <w:szCs w:val="24"/>
    </w:rPr>
  </w:style>
  <w:style w:type="table" w:customStyle="1" w:styleId="12">
    <w:name w:val="Сетка таблицы1"/>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39"/>
    <w:qFormat/>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qFormat/>
    <w:pPr>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45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FC09D-DBFF-4BB8-9A23-CFD433A18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5132</Words>
  <Characters>29254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vorotnikov_as</dc:creator>
  <cp:lastModifiedBy>User</cp:lastModifiedBy>
  <cp:revision>16</cp:revision>
  <cp:lastPrinted>2026-08-10T14:25:00Z</cp:lastPrinted>
  <dcterms:created xsi:type="dcterms:W3CDTF">2026-04-14T14:18:00Z</dcterms:created>
  <dcterms:modified xsi:type="dcterms:W3CDTF">2026-08-10T14:31:00Z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B5B6CDF206EC429B9A4BE72D53241D04_13</vt:lpwstr>
  </property>
  <property fmtid="{D5CDD505-2E9C-101B-9397-08002B2CF9AE}" pid="4" name="KSOTemplateDocerSaveRecord">
    <vt:lpwstr>eyJoZGlkIjoiOTBhM2U3MzA2OWE0MGMzYzg2MTcyZTlmNjk1ODE5ZDgifQ==</vt:lpwstr>
  </property>
</Properties>
</file>