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E4E47" w14:textId="77777777" w:rsidR="00FB3210" w:rsidRPr="0091000E" w:rsidRDefault="00FB3210" w:rsidP="00A733B1">
      <w:pPr>
        <w:jc w:val="center"/>
        <w:rPr>
          <w:rFonts w:ascii="PT Astra Serif" w:hAnsi="PT Astra Serif"/>
          <w:bCs/>
        </w:rPr>
      </w:pPr>
      <w:r w:rsidRPr="0091000E">
        <w:rPr>
          <w:rFonts w:ascii="PT Astra Serif" w:hAnsi="PT Astra Serif"/>
          <w:bCs/>
        </w:rPr>
        <w:t>ГОСУДАРСТВЕННЫЙ КОНТРАКТ №</w:t>
      </w:r>
      <w:r w:rsidRPr="0091000E">
        <w:rPr>
          <w:rFonts w:ascii="PT Astra Serif" w:hAnsi="PT Astra Serif"/>
        </w:rPr>
        <w:t>_______</w:t>
      </w:r>
    </w:p>
    <w:p w14:paraId="48FDD043" w14:textId="77777777" w:rsidR="00FB3210" w:rsidRPr="0091000E" w:rsidRDefault="00FB3210" w:rsidP="00A733B1">
      <w:pPr>
        <w:widowControl w:val="0"/>
        <w:suppressAutoHyphens/>
        <w:autoSpaceDE w:val="0"/>
        <w:rPr>
          <w:rFonts w:ascii="PT Astra Serif" w:hAnsi="PT Astra Serif"/>
          <w:sz w:val="20"/>
        </w:rPr>
      </w:pPr>
    </w:p>
    <w:p w14:paraId="49725D7F" w14:textId="77777777" w:rsidR="0091253E" w:rsidRPr="0091000E" w:rsidRDefault="0091253E" w:rsidP="00A733B1">
      <w:pPr>
        <w:widowControl w:val="0"/>
        <w:suppressAutoHyphens/>
        <w:autoSpaceDE w:val="0"/>
        <w:rPr>
          <w:rFonts w:ascii="PT Astra Serif" w:hAnsi="PT Astra Serif"/>
          <w:sz w:val="20"/>
        </w:rPr>
      </w:pPr>
    </w:p>
    <w:p w14:paraId="4C2B6558" w14:textId="6F130BCD" w:rsidR="00FB3210" w:rsidRPr="0091000E" w:rsidRDefault="00BF701E" w:rsidP="00A733B1">
      <w:pPr>
        <w:widowControl w:val="0"/>
        <w:suppressAutoHyphens/>
        <w:autoSpaceDE w:val="0"/>
        <w:jc w:val="center"/>
        <w:rPr>
          <w:rFonts w:ascii="PT Astra Serif" w:hAnsi="PT Astra Serif"/>
        </w:rPr>
      </w:pPr>
      <w:proofErr w:type="spellStart"/>
      <w:r>
        <w:rPr>
          <w:rFonts w:ascii="PT Astra Serif" w:hAnsi="PT Astra Serif"/>
        </w:rPr>
        <w:t>р.п</w:t>
      </w:r>
      <w:proofErr w:type="spellEnd"/>
      <w:r>
        <w:rPr>
          <w:rFonts w:ascii="PT Astra Serif" w:hAnsi="PT Astra Serif"/>
        </w:rPr>
        <w:t>. Сосновый Бор</w:t>
      </w:r>
      <w:r w:rsidR="00FB3210" w:rsidRPr="0091000E">
        <w:rPr>
          <w:rFonts w:ascii="PT Astra Serif" w:hAnsi="PT Astra Serif"/>
        </w:rPr>
        <w:t xml:space="preserve">        </w:t>
      </w:r>
      <w:r w:rsidR="00F301BE" w:rsidRPr="0091000E">
        <w:rPr>
          <w:rFonts w:ascii="PT Astra Serif" w:hAnsi="PT Astra Serif"/>
        </w:rPr>
        <w:t xml:space="preserve">                           </w:t>
      </w:r>
      <w:r>
        <w:rPr>
          <w:rFonts w:ascii="PT Astra Serif" w:hAnsi="PT Astra Serif"/>
        </w:rPr>
        <w:t xml:space="preserve">                             </w:t>
      </w:r>
      <w:r w:rsidR="00F301BE" w:rsidRPr="0091000E">
        <w:rPr>
          <w:rFonts w:ascii="PT Astra Serif" w:hAnsi="PT Astra Serif"/>
        </w:rPr>
        <w:t xml:space="preserve"> </w:t>
      </w:r>
      <w:r w:rsidR="00FB3210" w:rsidRPr="0091000E">
        <w:rPr>
          <w:rFonts w:ascii="PT Astra Serif" w:hAnsi="PT Astra Serif"/>
        </w:rPr>
        <w:t xml:space="preserve">                 «_____»____________ 20</w:t>
      </w:r>
      <w:r w:rsidR="00A62F72" w:rsidRPr="0091000E">
        <w:rPr>
          <w:rFonts w:ascii="PT Astra Serif" w:hAnsi="PT Astra Serif"/>
        </w:rPr>
        <w:t>2</w:t>
      </w:r>
      <w:r w:rsidR="0043115A" w:rsidRPr="0091000E">
        <w:rPr>
          <w:rFonts w:ascii="PT Astra Serif" w:hAnsi="PT Astra Serif"/>
        </w:rPr>
        <w:t>6</w:t>
      </w:r>
      <w:r w:rsidR="00FB3210" w:rsidRPr="0091000E">
        <w:rPr>
          <w:rFonts w:ascii="PT Astra Serif" w:hAnsi="PT Astra Serif"/>
        </w:rPr>
        <w:t>г.</w:t>
      </w:r>
    </w:p>
    <w:p w14:paraId="37DBB3FD" w14:textId="77777777" w:rsidR="00FB3210" w:rsidRPr="0091000E" w:rsidRDefault="00FB3210" w:rsidP="00A733B1">
      <w:pPr>
        <w:widowControl w:val="0"/>
        <w:suppressAutoHyphens/>
        <w:autoSpaceDE w:val="0"/>
        <w:rPr>
          <w:rFonts w:ascii="PT Astra Serif" w:hAnsi="PT Astra Serif"/>
        </w:rPr>
      </w:pPr>
    </w:p>
    <w:p w14:paraId="2CF99CD2" w14:textId="50FE744A" w:rsidR="007C5FF5" w:rsidRPr="00461C06" w:rsidRDefault="007C5FF5" w:rsidP="007C5FF5">
      <w:pPr>
        <w:ind w:right="113" w:firstLine="567"/>
        <w:jc w:val="both"/>
        <w:rPr>
          <w:rFonts w:ascii="PT Astra Serif" w:hAnsi="PT Astra Serif"/>
        </w:rPr>
      </w:pPr>
      <w:r w:rsidRPr="00461C06">
        <w:rPr>
          <w:rFonts w:ascii="PT Astra Serif" w:hAnsi="PT Astra Serif"/>
        </w:rPr>
        <w:t>Федеральное казенное учреждение «Исправительная колония №6 Управления Федеральной службы исполнения наказаний по Псковской области», именуемое в дальнейшем "Государственный заказчик" выступая от имени Российской Федерации, в целях обеспечения государственных нужд, в лице начальника учреждения Орлова Сергея Геннадьевича, действующего на основании Устава, с од</w:t>
      </w:r>
      <w:r w:rsidR="00B932B6">
        <w:rPr>
          <w:rFonts w:ascii="PT Astra Serif" w:hAnsi="PT Astra Serif"/>
        </w:rPr>
        <w:t xml:space="preserve">ной стороны, </w:t>
      </w:r>
      <w:r w:rsidR="00B932B6" w:rsidRPr="005F599E">
        <w:rPr>
          <w:sz w:val="25"/>
          <w:szCs w:val="25"/>
        </w:rPr>
        <w:t xml:space="preserve"> </w:t>
      </w:r>
      <w:r w:rsidR="005A3924">
        <w:rPr>
          <w:sz w:val="25"/>
          <w:szCs w:val="25"/>
        </w:rPr>
        <w:t xml:space="preserve">_______________ </w:t>
      </w:r>
      <w:r w:rsidRPr="00461C06">
        <w:rPr>
          <w:rFonts w:ascii="PT Astra Serif" w:hAnsi="PT Astra Serif"/>
        </w:rPr>
        <w:t>, именуемый в дальнейшем «Поставщик»,</w:t>
      </w:r>
      <w:r w:rsidR="00B932B6">
        <w:rPr>
          <w:rFonts w:ascii="PT Astra Serif" w:hAnsi="PT Astra Serif"/>
        </w:rPr>
        <w:t xml:space="preserve"> в лице </w:t>
      </w:r>
      <w:r w:rsidR="005A3924">
        <w:rPr>
          <w:sz w:val="25"/>
          <w:szCs w:val="25"/>
        </w:rPr>
        <w:t xml:space="preserve">___________, </w:t>
      </w:r>
      <w:r w:rsidR="00B932B6">
        <w:rPr>
          <w:rFonts w:ascii="PT Astra Serif" w:hAnsi="PT Astra Serif"/>
        </w:rPr>
        <w:t>действующего на основании</w:t>
      </w:r>
      <w:r w:rsidR="005A3924">
        <w:rPr>
          <w:rFonts w:ascii="PT Astra Serif" w:hAnsi="PT Astra Serif"/>
        </w:rPr>
        <w:t xml:space="preserve"> __________</w:t>
      </w:r>
      <w:r w:rsidRPr="00461C06">
        <w:rPr>
          <w:rFonts w:ascii="PT Astra Serif" w:hAnsi="PT Astra Serif"/>
        </w:rPr>
        <w:t xml:space="preserve">, с другой стороны, вместе именуемые в дальнейшем «Стороны», </w:t>
      </w:r>
      <w:r w:rsidR="00567E88" w:rsidRPr="00461C06">
        <w:rPr>
          <w:rFonts w:ascii="PT Astra Serif" w:hAnsi="PT Astra Serif"/>
        </w:rPr>
        <w:t>руководствуясь пунктом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461C06">
        <w:rPr>
          <w:rFonts w:ascii="PT Astra Serif" w:hAnsi="PT Astra Serif"/>
        </w:rPr>
        <w:t>, заключили настоящий государственный контракт (далее - Контракт), о нижеследующем:</w:t>
      </w:r>
    </w:p>
    <w:p w14:paraId="0D5CA60C" w14:textId="48B8B79A" w:rsidR="0091253E" w:rsidRPr="0091000E" w:rsidRDefault="0091253E" w:rsidP="00BF701E">
      <w:pPr>
        <w:tabs>
          <w:tab w:val="left" w:pos="4590"/>
        </w:tabs>
        <w:ind w:firstLine="709"/>
        <w:jc w:val="both"/>
        <w:rPr>
          <w:rFonts w:ascii="PT Astra Serif" w:hAnsi="PT Astra Serif"/>
        </w:rPr>
      </w:pPr>
      <w:r w:rsidRPr="0091000E">
        <w:rPr>
          <w:rFonts w:ascii="PT Astra Serif" w:hAnsi="PT Astra Serif"/>
        </w:rPr>
        <w:tab/>
      </w:r>
    </w:p>
    <w:p w14:paraId="3FC29A74" w14:textId="737F657E" w:rsidR="00FB3210" w:rsidRPr="00BF701E" w:rsidRDefault="00FB3210" w:rsidP="00A733B1">
      <w:pPr>
        <w:numPr>
          <w:ilvl w:val="0"/>
          <w:numId w:val="3"/>
        </w:numPr>
        <w:suppressAutoHyphens/>
        <w:ind w:right="-71"/>
        <w:jc w:val="center"/>
        <w:rPr>
          <w:rFonts w:ascii="PT Astra Serif" w:hAnsi="PT Astra Serif"/>
          <w:b/>
        </w:rPr>
      </w:pPr>
      <w:r w:rsidRPr="0091000E">
        <w:rPr>
          <w:rFonts w:ascii="PT Astra Serif" w:hAnsi="PT Astra Serif"/>
          <w:b/>
        </w:rPr>
        <w:t>Предмет контракта</w:t>
      </w:r>
    </w:p>
    <w:p w14:paraId="27AC24FD" w14:textId="583EA9E3" w:rsidR="00FB3210" w:rsidRPr="006A11E4" w:rsidRDefault="00FB3210" w:rsidP="00A733B1">
      <w:pPr>
        <w:ind w:firstLine="708"/>
        <w:jc w:val="both"/>
        <w:rPr>
          <w:rFonts w:ascii="PT Astra Serif" w:hAnsi="PT Astra Serif"/>
        </w:rPr>
      </w:pPr>
      <w:r w:rsidRPr="0091000E">
        <w:rPr>
          <w:rFonts w:ascii="PT Astra Serif" w:hAnsi="PT Astra Serif"/>
        </w:rPr>
        <w:t xml:space="preserve">1.1. </w:t>
      </w:r>
      <w:r w:rsidR="0064272C" w:rsidRPr="0091000E">
        <w:rPr>
          <w:rFonts w:ascii="PT Astra Serif" w:hAnsi="PT Astra Serif"/>
        </w:rPr>
        <w:t xml:space="preserve">Поставщик обязуется поставить (передать) в собственность товар Заказчику в обусловленный настоящим Контрактом срок, согласно Спецификации (Приложение № 1 к настоящему Контракту) и Графику поставки товара (Приложение № 2 к настоящему Контракту), а Заказчик обязуется обеспечить приемку и оплатить Товар </w:t>
      </w:r>
      <w:r w:rsidR="0064272C" w:rsidRPr="006A11E4">
        <w:rPr>
          <w:rFonts w:ascii="PT Astra Serif" w:hAnsi="PT Astra Serif"/>
        </w:rPr>
        <w:t>в порядке и на условиях, предусмотренных настоящим Контрактом.</w:t>
      </w:r>
    </w:p>
    <w:p w14:paraId="1213D761" w14:textId="77777777" w:rsidR="00FB3210" w:rsidRPr="0091000E" w:rsidRDefault="00FB3210" w:rsidP="00A733B1">
      <w:pPr>
        <w:ind w:firstLine="708"/>
        <w:jc w:val="both"/>
        <w:rPr>
          <w:rFonts w:ascii="PT Astra Serif" w:hAnsi="PT Astra Serif"/>
        </w:rPr>
      </w:pPr>
      <w:r w:rsidRPr="0091000E">
        <w:rPr>
          <w:rFonts w:ascii="PT Astra Serif" w:hAnsi="PT Astra Serif"/>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14:paraId="1E3A5312" w14:textId="05B0C104" w:rsidR="00FB3210" w:rsidRPr="0091000E" w:rsidRDefault="00FB3210" w:rsidP="00A733B1">
      <w:pPr>
        <w:ind w:firstLine="708"/>
        <w:jc w:val="both"/>
        <w:rPr>
          <w:rFonts w:ascii="PT Astra Serif" w:hAnsi="PT Astra Serif"/>
          <w:i/>
          <w:u w:val="single"/>
        </w:rPr>
      </w:pPr>
      <w:r w:rsidRPr="0091000E">
        <w:rPr>
          <w:rFonts w:ascii="PT Astra Serif" w:hAnsi="PT Astra Serif"/>
        </w:rPr>
        <w:t xml:space="preserve">1.3. Страна происхождения товара: </w:t>
      </w:r>
      <w:r w:rsidR="007C5FF5" w:rsidRPr="0091000E">
        <w:rPr>
          <w:rFonts w:ascii="PT Astra Serif" w:hAnsi="PT Astra Serif"/>
        </w:rPr>
        <w:t>Российская Федерация</w:t>
      </w:r>
    </w:p>
    <w:p w14:paraId="3E91A12C" w14:textId="2CFDDE79" w:rsidR="00FB3210" w:rsidRPr="0091000E" w:rsidRDefault="00FB3210" w:rsidP="00A733B1">
      <w:pPr>
        <w:ind w:right="-71" w:firstLine="709"/>
        <w:jc w:val="both"/>
        <w:rPr>
          <w:rFonts w:ascii="PT Astra Serif" w:hAnsi="PT Astra Serif"/>
          <w:u w:val="single"/>
        </w:rPr>
      </w:pPr>
      <w:r w:rsidRPr="0091000E">
        <w:rPr>
          <w:rFonts w:ascii="PT Astra Serif" w:hAnsi="PT Astra Serif"/>
        </w:rPr>
        <w:t>1.4. Идентификационный код закупки:</w:t>
      </w:r>
      <w:r w:rsidR="000F2178" w:rsidRPr="0091000E">
        <w:rPr>
          <w:rFonts w:ascii="PT Astra Serif" w:hAnsi="PT Astra Serif"/>
        </w:rPr>
        <w:t xml:space="preserve"> </w:t>
      </w:r>
    </w:p>
    <w:p w14:paraId="04B3D313" w14:textId="77777777" w:rsidR="000D19C6" w:rsidRPr="0091000E" w:rsidRDefault="000D19C6" w:rsidP="00A733B1">
      <w:pPr>
        <w:suppressAutoHyphens/>
        <w:ind w:right="-71"/>
        <w:rPr>
          <w:rFonts w:ascii="PT Astra Serif" w:hAnsi="PT Astra Serif"/>
          <w:b/>
        </w:rPr>
      </w:pPr>
    </w:p>
    <w:p w14:paraId="28853C78" w14:textId="1841D422" w:rsidR="0091253E" w:rsidRPr="00BF701E" w:rsidRDefault="00FB3210" w:rsidP="00BF701E">
      <w:pPr>
        <w:numPr>
          <w:ilvl w:val="0"/>
          <w:numId w:val="3"/>
        </w:numPr>
        <w:suppressAutoHyphens/>
        <w:ind w:right="-71"/>
        <w:jc w:val="center"/>
        <w:rPr>
          <w:rFonts w:ascii="PT Astra Serif" w:hAnsi="PT Astra Serif"/>
          <w:b/>
          <w:bCs/>
        </w:rPr>
      </w:pPr>
      <w:r w:rsidRPr="0091000E">
        <w:rPr>
          <w:rFonts w:ascii="PT Astra Serif" w:hAnsi="PT Astra Serif"/>
          <w:b/>
          <w:bCs/>
        </w:rPr>
        <w:t>Цена Контракта и порядок расчетов</w:t>
      </w:r>
    </w:p>
    <w:p w14:paraId="26AC6360" w14:textId="5FF0469B" w:rsidR="00FB3210" w:rsidRPr="0091000E" w:rsidRDefault="00FB3210" w:rsidP="00A733B1">
      <w:pPr>
        <w:ind w:firstLine="709"/>
        <w:jc w:val="both"/>
        <w:rPr>
          <w:rFonts w:ascii="PT Astra Serif" w:hAnsi="PT Astra Serif"/>
        </w:rPr>
      </w:pPr>
      <w:r w:rsidRPr="0091000E">
        <w:rPr>
          <w:rFonts w:ascii="PT Astra Serif" w:hAnsi="PT Astra Serif"/>
          <w:noProof/>
        </w:rPr>
        <w:t>2.</w:t>
      </w:r>
      <w:r w:rsidRPr="0091000E">
        <w:rPr>
          <w:rFonts w:ascii="PT Astra Serif" w:hAnsi="PT Astra Serif"/>
        </w:rPr>
        <w:t xml:space="preserve">1. </w:t>
      </w:r>
      <w:r w:rsidRPr="0091000E">
        <w:rPr>
          <w:rFonts w:ascii="PT Astra Serif" w:hAnsi="PT Astra Serif"/>
          <w:noProof/>
        </w:rPr>
        <w:t>С</w:t>
      </w:r>
      <w:proofErr w:type="spellStart"/>
      <w:r w:rsidRPr="0091000E">
        <w:rPr>
          <w:rFonts w:ascii="PT Astra Serif" w:hAnsi="PT Astra Serif"/>
        </w:rPr>
        <w:t>умма</w:t>
      </w:r>
      <w:proofErr w:type="spellEnd"/>
      <w:r w:rsidRPr="0091000E">
        <w:rPr>
          <w:rFonts w:ascii="PT Astra Serif" w:hAnsi="PT Astra Serif"/>
        </w:rPr>
        <w:t xml:space="preserve"> (цена) настоящего Контракта составляет </w:t>
      </w:r>
      <w:r w:rsidR="005A3924">
        <w:rPr>
          <w:rFonts w:ascii="PT Astra Serif" w:hAnsi="PT Astra Serif"/>
          <w:b/>
        </w:rPr>
        <w:t>_________</w:t>
      </w:r>
      <w:r w:rsidR="000F20FE">
        <w:rPr>
          <w:rFonts w:ascii="PT Astra Serif" w:hAnsi="PT Astra Serif"/>
          <w:b/>
        </w:rPr>
        <w:t xml:space="preserve"> </w:t>
      </w:r>
      <w:r w:rsidR="005A3924">
        <w:rPr>
          <w:rFonts w:ascii="PT Astra Serif" w:hAnsi="PT Astra Serif"/>
        </w:rPr>
        <w:t>(__________) рублей ___ копеек</w:t>
      </w:r>
      <w:r w:rsidR="000F20FE">
        <w:rPr>
          <w:rFonts w:ascii="PT Astra Serif" w:hAnsi="PT Astra Serif"/>
        </w:rPr>
        <w:t>, в том числе</w:t>
      </w:r>
      <w:r w:rsidR="005A3924">
        <w:rPr>
          <w:rFonts w:ascii="PT Astra Serif" w:hAnsi="PT Astra Serif"/>
        </w:rPr>
        <w:t xml:space="preserve"> НДС.</w:t>
      </w:r>
    </w:p>
    <w:p w14:paraId="3E6D18F7" w14:textId="77777777" w:rsidR="00FB3210" w:rsidRPr="0091000E" w:rsidRDefault="00FB3210" w:rsidP="00A733B1">
      <w:pPr>
        <w:ind w:firstLine="709"/>
        <w:jc w:val="both"/>
        <w:rPr>
          <w:rFonts w:ascii="PT Astra Serif" w:hAnsi="PT Astra Serif"/>
        </w:rPr>
      </w:pPr>
      <w:r w:rsidRPr="0091000E">
        <w:rPr>
          <w:rFonts w:ascii="PT Astra Serif" w:hAnsi="PT Astra Serif"/>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14:paraId="7A639352" w14:textId="77777777" w:rsidR="00FB3210" w:rsidRPr="0091000E" w:rsidRDefault="00FB3210" w:rsidP="00A733B1">
      <w:pPr>
        <w:ind w:firstLine="709"/>
        <w:jc w:val="both"/>
        <w:rPr>
          <w:rFonts w:ascii="PT Astra Serif" w:hAnsi="PT Astra Serif"/>
        </w:rPr>
      </w:pPr>
      <w:r w:rsidRPr="0091000E">
        <w:rPr>
          <w:rFonts w:ascii="PT Astra Serif" w:hAnsi="PT Astra Serif"/>
        </w:rPr>
        <w:t xml:space="preserve">2.3. 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14:paraId="59179797" w14:textId="77777777" w:rsidR="00FB3210" w:rsidRPr="0091000E" w:rsidRDefault="00FB3210" w:rsidP="00A733B1">
      <w:pPr>
        <w:pStyle w:val="a6"/>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sz w:val="24"/>
          <w:szCs w:val="24"/>
        </w:rPr>
        <w:t xml:space="preserve">При </w:t>
      </w:r>
      <w:r w:rsidRPr="0091000E">
        <w:rPr>
          <w:rFonts w:ascii="PT Astra Serif" w:hAnsi="PT Astra Serif"/>
          <w:color w:val="000000" w:themeColor="text1"/>
          <w:sz w:val="24"/>
          <w:szCs w:val="24"/>
        </w:rPr>
        <w:t>заключении и исполнении настоящего Контракта изменение его условий не допускается, за исключением случаев, предусмотренных Законом № 44-ФЗ.</w:t>
      </w:r>
    </w:p>
    <w:p w14:paraId="791F5DC9" w14:textId="77777777" w:rsidR="00FB3210" w:rsidRPr="0091000E" w:rsidRDefault="00FB3210" w:rsidP="00A733B1">
      <w:pPr>
        <w:pStyle w:val="a6"/>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435DD15E" w14:textId="4C882CA6" w:rsidR="00FB3210" w:rsidRPr="0091000E" w:rsidRDefault="00FB3210" w:rsidP="00567E88">
      <w:pPr>
        <w:pStyle w:val="a6"/>
        <w:numPr>
          <w:ilvl w:val="1"/>
          <w:numId w:val="3"/>
        </w:numPr>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Источник финансирования Контракта –бюджетного финансирования.</w:t>
      </w:r>
    </w:p>
    <w:p w14:paraId="398E701E" w14:textId="74E9593D" w:rsidR="00567E88" w:rsidRPr="00161B32" w:rsidRDefault="00FB3210" w:rsidP="00567E88">
      <w:pPr>
        <w:pStyle w:val="11"/>
        <w:tabs>
          <w:tab w:val="left" w:pos="1134"/>
        </w:tabs>
        <w:spacing w:line="276" w:lineRule="auto"/>
        <w:ind w:firstLine="709"/>
        <w:rPr>
          <w:rFonts w:ascii="PT Astra Serif" w:hAnsi="PT Astra Serif"/>
          <w:noProof/>
          <w:szCs w:val="24"/>
        </w:rPr>
      </w:pPr>
      <w:r w:rsidRPr="0091000E">
        <w:rPr>
          <w:rFonts w:ascii="PT Astra Serif" w:hAnsi="PT Astra Serif"/>
          <w:color w:val="000000" w:themeColor="text1"/>
          <w:szCs w:val="24"/>
        </w:rPr>
        <w:t xml:space="preserve">2.4. </w:t>
      </w:r>
      <w:r w:rsidR="00567E88" w:rsidRPr="00161B32">
        <w:rPr>
          <w:rFonts w:ascii="PT Astra Serif" w:hAnsi="PT Astra Serif"/>
          <w:noProof/>
          <w:szCs w:val="24"/>
        </w:rPr>
        <w:t xml:space="preserve">Оплата по Контракту производится в рублях Российской Федерации </w:t>
      </w:r>
      <w:r w:rsidR="00567E88" w:rsidRPr="00161B32">
        <w:rPr>
          <w:rFonts w:ascii="PT Astra Serif" w:hAnsi="PT Astra Serif"/>
          <w:noProof/>
          <w:szCs w:val="24"/>
        </w:rPr>
        <w:b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w:t>
      </w:r>
      <w:r w:rsidR="00567E88">
        <w:rPr>
          <w:rFonts w:ascii="PT Astra Serif" w:hAnsi="PT Astra Serif"/>
          <w:noProof/>
          <w:szCs w:val="24"/>
        </w:rPr>
        <w:t>зделе 13</w:t>
      </w:r>
      <w:r w:rsidR="00567E88" w:rsidRPr="00161B32">
        <w:rPr>
          <w:rFonts w:ascii="PT Astra Serif" w:hAnsi="PT Astra Serif"/>
          <w:noProof/>
          <w:szCs w:val="24"/>
        </w:rPr>
        <w:t xml:space="preserve"> Контракта, в течение 7 (семи) банковских дней после исполнения Поставщиком обязательства по поставке товара согласно пункту 7.4 Контракта и предоставления документов, подтверждающих</w:t>
      </w:r>
      <w:r w:rsidR="00B00638">
        <w:rPr>
          <w:rFonts w:ascii="PT Astra Serif" w:hAnsi="PT Astra Serif"/>
          <w:noProof/>
          <w:szCs w:val="24"/>
        </w:rPr>
        <w:t xml:space="preserve"> осуществление поставки товара</w:t>
      </w:r>
      <w:r w:rsidR="00567E88" w:rsidRPr="00161B32">
        <w:rPr>
          <w:rFonts w:ascii="PT Astra Serif" w:hAnsi="PT Astra Serif"/>
          <w:noProof/>
          <w:szCs w:val="24"/>
        </w:rPr>
        <w:t>, оформленных надлежащим образом.</w:t>
      </w:r>
    </w:p>
    <w:p w14:paraId="0135EBFA" w14:textId="05D0E283" w:rsidR="00FB3210" w:rsidRPr="0091000E" w:rsidRDefault="00FB3210" w:rsidP="00AF413A">
      <w:pPr>
        <w:pStyle w:val="a6"/>
        <w:spacing w:after="0" w:line="240" w:lineRule="auto"/>
        <w:ind w:left="0" w:firstLine="709"/>
        <w:jc w:val="both"/>
        <w:rPr>
          <w:rFonts w:ascii="PT Astra Serif" w:hAnsi="PT Astra Serif"/>
          <w:color w:val="000000" w:themeColor="text1"/>
          <w:sz w:val="24"/>
          <w:szCs w:val="24"/>
        </w:rPr>
      </w:pPr>
    </w:p>
    <w:p w14:paraId="0CAA8DB8" w14:textId="77777777" w:rsidR="00FB3210" w:rsidRPr="0091000E" w:rsidRDefault="00FB3210" w:rsidP="00AF413A">
      <w:pPr>
        <w:pStyle w:val="a6"/>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2.5. Срок оплаты Заказчиком поставленного товара, отдельных этапов исполнения контракта должен составлять не более семи рабочих дней с даты подписания Заказчиком документа о приемке в Единой информационной системе.</w:t>
      </w:r>
    </w:p>
    <w:p w14:paraId="060B92A8" w14:textId="77777777" w:rsidR="00FB3210" w:rsidRPr="0091000E" w:rsidRDefault="00FB3210" w:rsidP="00652964">
      <w:pPr>
        <w:pStyle w:val="af0"/>
        <w:spacing w:after="0"/>
        <w:ind w:left="0" w:firstLine="709"/>
        <w:jc w:val="both"/>
        <w:rPr>
          <w:rFonts w:ascii="PT Astra Serif" w:hAnsi="PT Astra Serif"/>
        </w:rPr>
      </w:pPr>
      <w:r w:rsidRPr="0091000E">
        <w:rPr>
          <w:rFonts w:ascii="PT Astra Serif" w:hAnsi="PT Astra Serif"/>
          <w:color w:val="000000" w:themeColor="text1"/>
        </w:rPr>
        <w:lastRenderedPageBreak/>
        <w:t>2.6. Сумма, подлежащая уплате Заказчиком юридическому</w:t>
      </w:r>
      <w:r w:rsidRPr="0091000E">
        <w:rPr>
          <w:rFonts w:ascii="PT Astra Serif" w:hAnsi="PT Astra Serif"/>
        </w:rPr>
        <w:t xml:space="preserve">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736E55" w14:textId="77777777" w:rsidR="0091253E" w:rsidRPr="0091000E" w:rsidRDefault="0091253E" w:rsidP="00BF701E">
      <w:pPr>
        <w:pStyle w:val="af0"/>
        <w:spacing w:after="0"/>
        <w:ind w:left="0"/>
        <w:jc w:val="both"/>
        <w:rPr>
          <w:rFonts w:ascii="PT Astra Serif" w:hAnsi="PT Astra Serif"/>
        </w:rPr>
      </w:pPr>
    </w:p>
    <w:p w14:paraId="4EB90232" w14:textId="5A80C456" w:rsidR="00FB3210" w:rsidRPr="00BF701E" w:rsidRDefault="00FB3210" w:rsidP="00BF701E">
      <w:pPr>
        <w:suppressAutoHyphens/>
        <w:ind w:right="-71"/>
        <w:jc w:val="center"/>
        <w:rPr>
          <w:rFonts w:ascii="PT Astra Serif" w:hAnsi="PT Astra Serif"/>
          <w:b/>
          <w:bCs/>
        </w:rPr>
      </w:pPr>
      <w:bookmarkStart w:id="0" w:name="OLE_LINK3"/>
      <w:r w:rsidRPr="0091000E">
        <w:rPr>
          <w:rFonts w:ascii="PT Astra Serif" w:hAnsi="PT Astra Serif"/>
          <w:b/>
          <w:bCs/>
        </w:rPr>
        <w:t>3. Порядок, сроки и условия поставки и приемки Товара</w:t>
      </w:r>
    </w:p>
    <w:bookmarkEnd w:id="0"/>
    <w:p w14:paraId="2A961ABC" w14:textId="79329CB1" w:rsidR="00FB3210" w:rsidRPr="00BF701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szCs w:val="24"/>
        </w:rPr>
        <w:t xml:space="preserve">3.1. </w:t>
      </w:r>
      <w:r w:rsidRPr="00BF701E">
        <w:rPr>
          <w:rFonts w:ascii="PT Astra Serif" w:hAnsi="PT Astra Serif"/>
          <w:noProof/>
          <w:szCs w:val="24"/>
        </w:rPr>
        <w:t xml:space="preserve">Товар </w:t>
      </w:r>
      <w:r w:rsidRPr="00BF701E">
        <w:rPr>
          <w:rFonts w:ascii="PT Astra Serif" w:hAnsi="PT Astra Serif"/>
          <w:noProof/>
          <w:color w:val="000000" w:themeColor="text1"/>
          <w:szCs w:val="24"/>
        </w:rPr>
        <w:t xml:space="preserve">поставляется Заказчику согласно </w:t>
      </w:r>
      <w:r w:rsidR="00D07933" w:rsidRPr="00BF701E">
        <w:rPr>
          <w:rFonts w:ascii="PT Astra Serif" w:hAnsi="PT Astra Serif"/>
          <w:noProof/>
          <w:color w:val="000000" w:themeColor="text1"/>
          <w:szCs w:val="24"/>
        </w:rPr>
        <w:t>Спецификации</w:t>
      </w:r>
      <w:r w:rsidRPr="00BF701E">
        <w:rPr>
          <w:rFonts w:ascii="PT Astra Serif" w:hAnsi="PT Astra Serif"/>
          <w:noProof/>
          <w:color w:val="000000" w:themeColor="text1"/>
          <w:szCs w:val="24"/>
        </w:rPr>
        <w:t xml:space="preserve"> (Приложение № </w:t>
      </w:r>
      <w:r w:rsidR="00D07933" w:rsidRPr="00BF701E">
        <w:rPr>
          <w:rFonts w:ascii="PT Astra Serif" w:hAnsi="PT Astra Serif"/>
          <w:noProof/>
          <w:color w:val="000000" w:themeColor="text1"/>
          <w:szCs w:val="24"/>
        </w:rPr>
        <w:t>1</w:t>
      </w:r>
      <w:r w:rsidRPr="00BF701E">
        <w:rPr>
          <w:rFonts w:ascii="PT Astra Serif" w:hAnsi="PT Astra Serif"/>
          <w:noProof/>
          <w:color w:val="000000" w:themeColor="text1"/>
          <w:szCs w:val="24"/>
        </w:rPr>
        <w:t xml:space="preserve"> к настоящему Контракту) и в соответствии с условиями настоящего Контракта</w:t>
      </w:r>
      <w:r w:rsidR="00D07933" w:rsidRPr="00BF701E">
        <w:rPr>
          <w:rFonts w:ascii="PT Astra Serif" w:hAnsi="PT Astra Serif"/>
          <w:noProof/>
          <w:color w:val="000000" w:themeColor="text1"/>
          <w:szCs w:val="24"/>
        </w:rPr>
        <w:t xml:space="preserve"> силами и средствами Поставщика за счет Поставщика</w:t>
      </w:r>
      <w:r w:rsidRPr="00BF701E">
        <w:rPr>
          <w:rFonts w:ascii="PT Astra Serif" w:hAnsi="PT Astra Serif"/>
          <w:noProof/>
          <w:color w:val="000000" w:themeColor="text1"/>
          <w:szCs w:val="24"/>
        </w:rPr>
        <w:t xml:space="preserve">. </w:t>
      </w:r>
    </w:p>
    <w:p w14:paraId="73C23969" w14:textId="0A64739A" w:rsidR="009D2819" w:rsidRPr="006A11E4" w:rsidRDefault="009D2819" w:rsidP="006A11E4">
      <w:pPr>
        <w:suppressAutoHyphens/>
        <w:ind w:firstLine="709"/>
        <w:contextualSpacing/>
        <w:jc w:val="both"/>
        <w:rPr>
          <w:rFonts w:ascii="PT Astra Serif" w:hAnsi="PT Astra Serif"/>
          <w:lang w:eastAsia="ar-SA"/>
        </w:rPr>
      </w:pPr>
      <w:r w:rsidRPr="006A11E4">
        <w:rPr>
          <w:rFonts w:ascii="PT Astra Serif" w:hAnsi="PT Astra Serif"/>
          <w:noProof/>
        </w:rPr>
        <w:t>3.2.</w:t>
      </w:r>
      <w:r w:rsidR="006A11E4" w:rsidRPr="006A11E4">
        <w:rPr>
          <w:rFonts w:ascii="PT Astra Serif" w:hAnsi="PT Astra Serif"/>
          <w:noProof/>
        </w:rPr>
        <w:t xml:space="preserve"> Место и срок поставки товара: </w:t>
      </w:r>
      <w:r w:rsidR="00C563BC" w:rsidRPr="006A11E4">
        <w:rPr>
          <w:rFonts w:ascii="PT Astra Serif" w:hAnsi="PT Astra Serif"/>
        </w:rPr>
        <w:t>не более 15 календарный дней с момента подписания контракта</w:t>
      </w:r>
      <w:r w:rsidR="00B00638" w:rsidRPr="006A11E4">
        <w:rPr>
          <w:rFonts w:ascii="PT Astra Serif" w:hAnsi="PT Astra Serif"/>
        </w:rPr>
        <w:t xml:space="preserve"> </w:t>
      </w:r>
      <w:r w:rsidRPr="006A11E4">
        <w:rPr>
          <w:rFonts w:ascii="PT Astra Serif" w:hAnsi="PT Astra Serif"/>
          <w:noProof/>
        </w:rPr>
        <w:t xml:space="preserve">в адрес Заказчика </w:t>
      </w:r>
      <w:r w:rsidR="007C5FF5" w:rsidRPr="006A11E4">
        <w:rPr>
          <w:rFonts w:ascii="PT Astra Serif" w:hAnsi="PT Astra Serif"/>
          <w:lang w:eastAsia="ar-SA"/>
        </w:rPr>
        <w:t xml:space="preserve">182277 Российская Федерация, Псковская область, </w:t>
      </w:r>
      <w:proofErr w:type="spellStart"/>
      <w:r w:rsidR="007C5FF5" w:rsidRPr="006A11E4">
        <w:rPr>
          <w:rFonts w:ascii="PT Astra Serif" w:hAnsi="PT Astra Serif"/>
          <w:lang w:eastAsia="ar-SA"/>
        </w:rPr>
        <w:t>Себежский</w:t>
      </w:r>
      <w:proofErr w:type="spellEnd"/>
      <w:r w:rsidR="007C5FF5" w:rsidRPr="006A11E4">
        <w:rPr>
          <w:rFonts w:ascii="PT Astra Serif" w:hAnsi="PT Astra Serif"/>
          <w:lang w:eastAsia="ar-SA"/>
        </w:rPr>
        <w:t xml:space="preserve"> район, </w:t>
      </w:r>
      <w:proofErr w:type="spellStart"/>
      <w:r w:rsidR="007C5FF5" w:rsidRPr="006A11E4">
        <w:rPr>
          <w:rFonts w:ascii="PT Astra Serif" w:hAnsi="PT Astra Serif"/>
          <w:lang w:eastAsia="ar-SA"/>
        </w:rPr>
        <w:t>р.п</w:t>
      </w:r>
      <w:proofErr w:type="spellEnd"/>
      <w:r w:rsidR="007C5FF5" w:rsidRPr="006A11E4">
        <w:rPr>
          <w:rFonts w:ascii="PT Astra Serif" w:hAnsi="PT Astra Serif"/>
          <w:lang w:eastAsia="ar-SA"/>
        </w:rPr>
        <w:t xml:space="preserve">. Сосновый Бор, ФКУ ИК-6 УФСИН России по Псковской области. </w:t>
      </w:r>
    </w:p>
    <w:p w14:paraId="33BC2CFD" w14:textId="77777777" w:rsidR="00FB3210" w:rsidRPr="00BF701E" w:rsidRDefault="00FB3210" w:rsidP="00B00638">
      <w:pPr>
        <w:pStyle w:val="11"/>
        <w:ind w:right="-74" w:firstLine="708"/>
        <w:rPr>
          <w:rFonts w:ascii="PT Astra Serif" w:hAnsi="PT Astra Serif"/>
          <w:noProof/>
          <w:color w:val="000000" w:themeColor="text1"/>
          <w:szCs w:val="24"/>
        </w:rPr>
      </w:pPr>
      <w:r w:rsidRPr="00BF701E">
        <w:rPr>
          <w:rFonts w:ascii="PT Astra Serif" w:hAnsi="PT Astra Serif"/>
          <w:noProof/>
          <w:color w:val="000000" w:themeColor="text1"/>
          <w:szCs w:val="24"/>
        </w:rPr>
        <w:t>3.3. Заказчик вправе отказаться принять Товар в случаях:</w:t>
      </w:r>
    </w:p>
    <w:p w14:paraId="5516A84C" w14:textId="77777777" w:rsidR="00FB3210" w:rsidRPr="00BF701E" w:rsidRDefault="00FB3210" w:rsidP="00B00638">
      <w:pPr>
        <w:pStyle w:val="11"/>
        <w:ind w:right="-74" w:firstLine="708"/>
        <w:rPr>
          <w:rFonts w:ascii="PT Astra Serif" w:hAnsi="PT Astra Serif"/>
          <w:noProof/>
          <w:szCs w:val="24"/>
        </w:rPr>
      </w:pPr>
      <w:r w:rsidRPr="00BF701E">
        <w:rPr>
          <w:rFonts w:ascii="PT Astra Serif" w:hAnsi="PT Astra Serif"/>
          <w:noProof/>
          <w:color w:val="000000" w:themeColor="text1"/>
          <w:szCs w:val="24"/>
        </w:rPr>
        <w:t>отсутствия товарной - транспортной</w:t>
      </w:r>
      <w:r w:rsidRPr="00BF701E">
        <w:rPr>
          <w:rFonts w:ascii="PT Astra Serif" w:hAnsi="PT Astra Serif"/>
          <w:noProof/>
          <w:szCs w:val="24"/>
        </w:rPr>
        <w:t xml:space="preserve"> накладной;</w:t>
      </w:r>
    </w:p>
    <w:p w14:paraId="614342E6" w14:textId="77777777" w:rsidR="00FB3210" w:rsidRPr="00BF701E" w:rsidRDefault="00FB3210" w:rsidP="007D2FED">
      <w:pPr>
        <w:pStyle w:val="11"/>
        <w:ind w:right="-74" w:firstLine="708"/>
        <w:rPr>
          <w:rFonts w:ascii="PT Astra Serif" w:hAnsi="PT Astra Serif"/>
          <w:noProof/>
          <w:szCs w:val="24"/>
        </w:rPr>
      </w:pPr>
      <w:r w:rsidRPr="00BF701E">
        <w:rPr>
          <w:rFonts w:ascii="PT Astra Serif" w:hAnsi="PT Astra Serif"/>
          <w:noProof/>
          <w:szCs w:val="24"/>
        </w:rPr>
        <w:t xml:space="preserve">отсутствия сформированного в Единой информационной системе документа о приемке в соответствии с ч.13 ст. 94 Заоном № 44-ФЗ. </w:t>
      </w:r>
    </w:p>
    <w:p w14:paraId="6C6A62D8" w14:textId="77777777" w:rsidR="00FB3210" w:rsidRPr="00BF701E" w:rsidRDefault="00FB3210" w:rsidP="007D2FED">
      <w:pPr>
        <w:pStyle w:val="11"/>
        <w:ind w:right="-74" w:firstLine="708"/>
        <w:rPr>
          <w:rFonts w:ascii="PT Astra Serif" w:hAnsi="PT Astra Serif"/>
          <w:noProof/>
          <w:color w:val="000000" w:themeColor="text1"/>
          <w:szCs w:val="24"/>
        </w:rPr>
      </w:pPr>
      <w:r w:rsidRPr="00BF701E">
        <w:rPr>
          <w:rFonts w:ascii="PT Astra Serif" w:hAnsi="PT Astra Serif"/>
          <w:noProof/>
          <w:szCs w:val="24"/>
        </w:rPr>
        <w:t>3.4.</w:t>
      </w:r>
      <w:r w:rsidRPr="00BF701E">
        <w:rPr>
          <w:rFonts w:ascii="PT Astra Serif" w:hAnsi="PT Astra Serif"/>
          <w:noProof/>
          <w:szCs w:val="24"/>
        </w:rPr>
        <w:tab/>
        <w:t xml:space="preserve">Приемка Товара по количеству мест и качеству в части отсутствия повреждений упаковки (тары), которые можно обнаружить путем осмотра Товара без вскрытия упаковки, производится </w:t>
      </w:r>
      <w:r w:rsidRPr="00BF701E">
        <w:rPr>
          <w:rFonts w:ascii="PT Astra Serif" w:hAnsi="PT Astra Serif"/>
          <w:noProof/>
          <w:color w:val="000000" w:themeColor="text1"/>
          <w:szCs w:val="24"/>
        </w:rPr>
        <w:t xml:space="preserve">Государственным заказчиком непосредственно при передаче Товара. </w:t>
      </w:r>
    </w:p>
    <w:p w14:paraId="485EEAE2" w14:textId="77777777" w:rsidR="00FB3210" w:rsidRPr="0091000E" w:rsidRDefault="00FB3210" w:rsidP="007D2FED">
      <w:pPr>
        <w:pStyle w:val="11"/>
        <w:ind w:right="-74" w:firstLine="708"/>
        <w:rPr>
          <w:rFonts w:ascii="PT Astra Serif" w:hAnsi="PT Astra Serif"/>
          <w:noProof/>
          <w:color w:val="000000" w:themeColor="text1"/>
          <w:szCs w:val="24"/>
        </w:rPr>
      </w:pPr>
      <w:r w:rsidRPr="00BF701E">
        <w:rPr>
          <w:rFonts w:ascii="PT Astra Serif" w:hAnsi="PT Astra Serif"/>
          <w:noProof/>
          <w:color w:val="000000" w:themeColor="text1"/>
          <w:szCs w:val="24"/>
        </w:rPr>
        <w:t>3.5. Заказчик вправе не отказывать в приемке поставленного Товара</w:t>
      </w:r>
      <w:r w:rsidRPr="0091000E">
        <w:rPr>
          <w:rFonts w:ascii="PT Astra Serif" w:hAnsi="PT Astra Serif"/>
          <w:noProof/>
          <w:color w:val="000000" w:themeColor="text1"/>
          <w:szCs w:val="24"/>
        </w:rPr>
        <w:t xml:space="preserve">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C65C806" w14:textId="77777777"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рабочих дней со дня получения от Заказчика мотивированного отказа. </w:t>
      </w:r>
    </w:p>
    <w:p w14:paraId="67B78BE8" w14:textId="77777777"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В случае повторного выявления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77F3BB2" w14:textId="22ACFF38"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Оплата услуг эксперта, экспертной организации, а также всех расходов, в том числе связанных</w:t>
      </w:r>
      <w:r w:rsidR="00461C06">
        <w:rPr>
          <w:rFonts w:ascii="PT Astra Serif" w:hAnsi="PT Astra Serif"/>
          <w:noProof/>
          <w:color w:val="000000" w:themeColor="text1"/>
          <w:szCs w:val="24"/>
        </w:rPr>
        <w:t xml:space="preserve"> с транспортировкой т</w:t>
      </w:r>
      <w:r w:rsidRPr="0091000E">
        <w:rPr>
          <w:rFonts w:ascii="PT Astra Serif" w:hAnsi="PT Astra Serif"/>
          <w:noProof/>
          <w:color w:val="000000" w:themeColor="text1"/>
          <w:szCs w:val="24"/>
        </w:rPr>
        <w:t>овара для экспертизы, осуществляется Поставщиком.</w:t>
      </w:r>
    </w:p>
    <w:p w14:paraId="3721CB2B" w14:textId="77777777"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3.6. Поставщик формирует с использованием единой информационной системы и подписывает усиленной электронной подписью структурированный документ о приемке товара по Контракту.</w:t>
      </w:r>
    </w:p>
    <w:p w14:paraId="5A722730" w14:textId="5161D6CA" w:rsidR="00F15867" w:rsidRPr="0091000E" w:rsidRDefault="00FB3210" w:rsidP="007C5FF5">
      <w:pPr>
        <w:pStyle w:val="11"/>
        <w:ind w:right="-74" w:firstLine="708"/>
        <w:rPr>
          <w:rFonts w:ascii="PT Astra Serif" w:hAnsi="PT Astra Serif"/>
          <w:noProof/>
          <w:szCs w:val="24"/>
        </w:rPr>
      </w:pPr>
      <w:r w:rsidRPr="0091000E">
        <w:rPr>
          <w:rFonts w:ascii="PT Astra Serif" w:hAnsi="PT Astra Serif"/>
          <w:noProof/>
          <w:szCs w:val="24"/>
        </w:rPr>
        <w:t xml:space="preserve">3.7. Заказчик в течение 20 (двадцати) рабочих дней со дня получения от Поставщика структурированного документа о приемке по Контракту и на основании результатов экспертизы, направляет Поставщику подписанный структурированный документ о приемке по Контракту и Акт приема-передачи Товара (приложение № 3 к Контракту) или мотивированный отказ от </w:t>
      </w:r>
    </w:p>
    <w:p w14:paraId="267C109B" w14:textId="07D6E740"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 xml:space="preserve">приемки, в котором указываются недостатки и сроки их устранения, и подписан усиленной электронной подписью лица, имеющего право действовать от имени </w:t>
      </w:r>
      <w:r w:rsidRPr="00310A5D">
        <w:rPr>
          <w:rFonts w:ascii="PT Astra Serif" w:hAnsi="PT Astra Serif"/>
          <w:noProof/>
          <w:color w:val="000000" w:themeColor="text1"/>
          <w:szCs w:val="24"/>
        </w:rPr>
        <w:t>Заказчика</w:t>
      </w:r>
      <w:r w:rsidRPr="00310A5D">
        <w:rPr>
          <w:rFonts w:ascii="PT Astra Serif" w:hAnsi="PT Astra Serif"/>
          <w:noProof/>
          <w:color w:val="FF0000"/>
          <w:szCs w:val="24"/>
        </w:rPr>
        <w:t>.</w:t>
      </w:r>
    </w:p>
    <w:p w14:paraId="0095D7F0"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3.8. После устранения недостатков, послуживших основанием для неподписания структурированного документа о приемке по Контракту и Акта приема-передачи Товара (приложение № 3 к Контракту), Поставщик и Заказчик подписывают структурированный документ о приемке по Контракту и Акт приема-передачи Товара (приложение № 3 к Контракту) в порядке и сроки, предусмотренные пунктом 3.7. Контракта.</w:t>
      </w:r>
    </w:p>
    <w:p w14:paraId="0F89CC8F"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3.9. Со дня подписания структурированного документа о приемке по Контракту и Акта приема-передачи Товара по Контракту (этапу) (приложение № 3 к Контракту) Заказчиком риск случайной гибели, утраты или повреждения Товара переходит к Заказчику.</w:t>
      </w:r>
    </w:p>
    <w:p w14:paraId="34795089"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 xml:space="preserve">3.10. Структурированный документ о приемке считается подписанным с момента размещения его Заказчиком и Поставщиком усиленной электронной подписью лиц, имеющих </w:t>
      </w:r>
      <w:r w:rsidRPr="0091000E">
        <w:rPr>
          <w:rFonts w:ascii="PT Astra Serif" w:hAnsi="PT Astra Serif"/>
          <w:noProof/>
          <w:szCs w:val="24"/>
        </w:rPr>
        <w:lastRenderedPageBreak/>
        <w:t>право действовать от имени Заказчика и Поставщика, в единой информационной системе в сфере закупок.</w:t>
      </w:r>
    </w:p>
    <w:p w14:paraId="2D135ACB"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3.11. Обязательства Поставщика по поставке Товара по Контракту (этапу) считаются выполненными Поставщиком после размещения в единой информационной системе документа о приемке, подписанного Заказчиком.</w:t>
      </w:r>
    </w:p>
    <w:p w14:paraId="5A8EF6B9"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 xml:space="preserve">3.12.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сформированного в Единой информационной системе документа о приемке. </w:t>
      </w:r>
    </w:p>
    <w:p w14:paraId="399BF8A7" w14:textId="77777777" w:rsidR="00FB3210" w:rsidRPr="0091000E" w:rsidRDefault="00FB3210" w:rsidP="00924F1B">
      <w:pPr>
        <w:pStyle w:val="11"/>
        <w:ind w:right="-74" w:firstLine="708"/>
        <w:rPr>
          <w:rFonts w:ascii="PT Astra Serif" w:hAnsi="PT Astra Serif"/>
          <w:noProof/>
        </w:rPr>
      </w:pPr>
      <w:r w:rsidRPr="0091000E">
        <w:rPr>
          <w:rFonts w:ascii="PT Astra Serif" w:hAnsi="PT Astra Serif"/>
          <w:noProof/>
        </w:rPr>
        <w:t>3.13.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r w:rsidRPr="0091000E">
        <w:rPr>
          <w:rFonts w:ascii="PT Astra Serif" w:hAnsi="PT Astra Serif"/>
          <w:b/>
          <w:bCs/>
          <w:iCs/>
        </w:rPr>
        <w:t>:</w:t>
      </w:r>
    </w:p>
    <w:p w14:paraId="7F1B1721" w14:textId="0BEEAA00" w:rsidR="005900A0" w:rsidRPr="0091000E" w:rsidRDefault="005900A0" w:rsidP="005900A0">
      <w:pPr>
        <w:ind w:firstLine="709"/>
        <w:jc w:val="both"/>
        <w:rPr>
          <w:rFonts w:ascii="PT Astra Serif" w:hAnsi="PT Astra Serif"/>
          <w:sz w:val="23"/>
          <w:szCs w:val="23"/>
        </w:rPr>
      </w:pPr>
      <w:r w:rsidRPr="0091000E">
        <w:rPr>
          <w:rFonts w:ascii="PT Astra Serif" w:hAnsi="PT Astra Serif"/>
          <w:b/>
          <w:bCs/>
        </w:rPr>
        <w:t>сертификат</w:t>
      </w:r>
      <w:r w:rsidR="002C1582" w:rsidRPr="0091000E">
        <w:rPr>
          <w:rFonts w:ascii="PT Astra Serif" w:hAnsi="PT Astra Serif"/>
          <w:b/>
          <w:bCs/>
        </w:rPr>
        <w:t xml:space="preserve"> </w:t>
      </w:r>
      <w:r w:rsidRPr="0091000E">
        <w:rPr>
          <w:rFonts w:ascii="PT Astra Serif" w:hAnsi="PT Astra Serif"/>
          <w:b/>
        </w:rPr>
        <w:t xml:space="preserve">соответствия, либо </w:t>
      </w:r>
      <w:proofErr w:type="gramStart"/>
      <w:r w:rsidRPr="0091000E">
        <w:rPr>
          <w:rFonts w:ascii="PT Astra Serif" w:hAnsi="PT Astra Serif"/>
          <w:b/>
        </w:rPr>
        <w:t>копию</w:t>
      </w:r>
      <w:proofErr w:type="gramEnd"/>
      <w:r w:rsidRPr="0091000E">
        <w:rPr>
          <w:rFonts w:ascii="PT Astra Serif" w:hAnsi="PT Astra Serif"/>
          <w:b/>
        </w:rPr>
        <w:t xml:space="preserve"> заверенную в установленном законодательством Российской Федерации</w:t>
      </w:r>
      <w:r w:rsidRPr="0091000E">
        <w:rPr>
          <w:rFonts w:ascii="PT Astra Serif" w:hAnsi="PT Astra Serif"/>
          <w:b/>
          <w:sz w:val="23"/>
          <w:szCs w:val="23"/>
        </w:rPr>
        <w:t xml:space="preserve"> порядке</w:t>
      </w:r>
      <w:r w:rsidRPr="0091000E">
        <w:rPr>
          <w:rFonts w:ascii="PT Astra Serif" w:hAnsi="PT Astra Serif"/>
          <w:sz w:val="23"/>
          <w:szCs w:val="23"/>
        </w:rPr>
        <w:t>;</w:t>
      </w:r>
    </w:p>
    <w:p w14:paraId="4D53525C" w14:textId="77777777" w:rsidR="005900A0" w:rsidRPr="0091000E" w:rsidRDefault="005900A0" w:rsidP="005900A0">
      <w:pPr>
        <w:ind w:firstLine="709"/>
        <w:jc w:val="both"/>
        <w:rPr>
          <w:rFonts w:ascii="PT Astra Serif" w:hAnsi="PT Astra Serif"/>
          <w:sz w:val="23"/>
          <w:szCs w:val="23"/>
        </w:rPr>
      </w:pPr>
      <w:r w:rsidRPr="0091000E">
        <w:rPr>
          <w:rFonts w:ascii="PT Astra Serif" w:hAnsi="PT Astra Serif"/>
          <w:b/>
          <w:sz w:val="23"/>
          <w:szCs w:val="23"/>
        </w:rPr>
        <w:t>оригиналы либо копии протоколов лабораторных исследований (испытаний) на соответствие установленным требованиям</w:t>
      </w:r>
      <w:r w:rsidRPr="0091000E">
        <w:rPr>
          <w:rFonts w:ascii="PT Astra Serif" w:hAnsi="PT Astra Serif"/>
          <w:sz w:val="23"/>
          <w:szCs w:val="23"/>
        </w:rPr>
        <w:t>, заверенные организацией, их выдавшей в установленном законодательством Российской Федерации порядке.</w:t>
      </w:r>
    </w:p>
    <w:p w14:paraId="55A2B063" w14:textId="77777777" w:rsidR="0091253E" w:rsidRPr="0091000E" w:rsidRDefault="0091253E" w:rsidP="00D403D1">
      <w:pPr>
        <w:ind w:right="-71"/>
        <w:rPr>
          <w:rFonts w:ascii="PT Astra Serif" w:hAnsi="PT Astra Serif"/>
          <w:b/>
          <w:bCs/>
        </w:rPr>
      </w:pPr>
    </w:p>
    <w:p w14:paraId="68564B54" w14:textId="76F61B43" w:rsidR="00F15867" w:rsidRPr="0091000E" w:rsidRDefault="00FB3210" w:rsidP="00BF701E">
      <w:pPr>
        <w:ind w:right="-71" w:firstLine="709"/>
        <w:jc w:val="center"/>
        <w:rPr>
          <w:rFonts w:ascii="PT Astra Serif" w:hAnsi="PT Astra Serif"/>
          <w:b/>
          <w:bCs/>
        </w:rPr>
      </w:pPr>
      <w:r w:rsidRPr="0091000E">
        <w:rPr>
          <w:rFonts w:ascii="PT Astra Serif" w:hAnsi="PT Astra Serif"/>
          <w:b/>
          <w:bCs/>
        </w:rPr>
        <w:t>4. Права и обязанности Сторон</w:t>
      </w:r>
    </w:p>
    <w:p w14:paraId="3C10A38C" w14:textId="77777777" w:rsidR="00FB3210" w:rsidRPr="0091000E" w:rsidRDefault="00FB3210" w:rsidP="007D2FED">
      <w:pPr>
        <w:ind w:right="-71" w:firstLine="709"/>
        <w:jc w:val="both"/>
        <w:rPr>
          <w:rFonts w:ascii="PT Astra Serif" w:hAnsi="PT Astra Serif"/>
          <w:noProof/>
          <w:color w:val="000000" w:themeColor="text1"/>
        </w:rPr>
      </w:pPr>
      <w:r w:rsidRPr="0091000E">
        <w:rPr>
          <w:rFonts w:ascii="PT Astra Serif" w:hAnsi="PT Astra Serif"/>
          <w:noProof/>
        </w:rPr>
        <w:t xml:space="preserve">4.1.Поставщик </w:t>
      </w:r>
      <w:r w:rsidRPr="0091000E">
        <w:rPr>
          <w:rFonts w:ascii="PT Astra Serif" w:hAnsi="PT Astra Serif"/>
          <w:noProof/>
          <w:color w:val="000000" w:themeColor="text1"/>
        </w:rPr>
        <w:t>обязан:</w:t>
      </w:r>
    </w:p>
    <w:p w14:paraId="655F1729" w14:textId="77777777" w:rsidR="00FB3210" w:rsidRPr="0091000E" w:rsidRDefault="00FB3210" w:rsidP="007D2FED">
      <w:pPr>
        <w:ind w:right="-71" w:firstLine="709"/>
        <w:jc w:val="both"/>
        <w:rPr>
          <w:rFonts w:ascii="PT Astra Serif" w:hAnsi="PT Astra Serif"/>
          <w:noProof/>
          <w:color w:val="000000" w:themeColor="text1"/>
        </w:rPr>
      </w:pPr>
      <w:r w:rsidRPr="0091000E">
        <w:rPr>
          <w:rFonts w:ascii="PT Astra Serif" w:hAnsi="PT Astra Serif"/>
          <w:noProof/>
          <w:color w:val="000000" w:themeColor="text1"/>
        </w:rPr>
        <w:t>4.1.1. Поставить Товар своим автотранспортом в порядке, количестве, в срок и на условиях, предусмотренных настоящим Контрактом.</w:t>
      </w:r>
    </w:p>
    <w:p w14:paraId="0C086FEA" w14:textId="77777777" w:rsidR="00FB3210" w:rsidRPr="0091000E" w:rsidRDefault="00FB3210" w:rsidP="007D2FED">
      <w:pPr>
        <w:ind w:right="-71" w:firstLine="709"/>
        <w:jc w:val="both"/>
        <w:rPr>
          <w:rFonts w:ascii="PT Astra Serif" w:hAnsi="PT Astra Serif"/>
          <w:noProof/>
        </w:rPr>
      </w:pPr>
      <w:r w:rsidRPr="0091000E">
        <w:rPr>
          <w:rFonts w:ascii="PT Astra Serif" w:hAnsi="PT Astra Serif"/>
          <w:noProof/>
          <w:color w:val="000000" w:themeColor="text1"/>
        </w:rPr>
        <w:t>4.1.2. Обеспечить соответствие поставляемого</w:t>
      </w:r>
      <w:r w:rsidRPr="0091000E">
        <w:rPr>
          <w:rFonts w:ascii="PT Astra Serif" w:hAnsi="PT Astra Serif"/>
          <w:noProof/>
        </w:rPr>
        <w:t xml:space="preserve">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ABA2CB0" w14:textId="77777777" w:rsidR="00FB3210" w:rsidRPr="0091000E" w:rsidRDefault="00FB3210" w:rsidP="007D2FED">
      <w:pPr>
        <w:ind w:right="-71" w:firstLine="709"/>
        <w:jc w:val="both"/>
        <w:rPr>
          <w:rFonts w:ascii="PT Astra Serif" w:hAnsi="PT Astra Serif"/>
          <w:noProof/>
        </w:rPr>
      </w:pPr>
      <w:r w:rsidRPr="0091000E">
        <w:rPr>
          <w:rFonts w:ascii="PT Astra Serif" w:hAnsi="PT Astra Serif"/>
          <w:noProof/>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3513D1F" w14:textId="77777777" w:rsidR="00FB3210" w:rsidRPr="0091000E" w:rsidRDefault="00FB3210" w:rsidP="007D2FED">
      <w:pPr>
        <w:ind w:right="-71" w:firstLine="709"/>
        <w:jc w:val="both"/>
        <w:rPr>
          <w:rFonts w:ascii="PT Astra Serif" w:hAnsi="PT Astra Serif"/>
          <w:noProof/>
          <w:color w:val="000000" w:themeColor="text1"/>
        </w:rPr>
      </w:pPr>
      <w:r w:rsidRPr="0091000E">
        <w:rPr>
          <w:rFonts w:ascii="PT Astra Serif" w:hAnsi="PT Astra Serif"/>
          <w:noProof/>
        </w:rPr>
        <w:t xml:space="preserve">4.1.5. </w:t>
      </w:r>
      <w:r w:rsidRPr="0091000E">
        <w:rPr>
          <w:rFonts w:ascii="PT Astra Serif" w:hAnsi="PT Astra Serif"/>
          <w:noProof/>
          <w:color w:val="000000" w:themeColor="text1"/>
        </w:rPr>
        <w:t>Предоставлять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14:paraId="2EB93A68" w14:textId="6CD9B3B2" w:rsidR="00FB3210" w:rsidRPr="0091000E" w:rsidRDefault="00B00638" w:rsidP="007D2FED">
      <w:pPr>
        <w:ind w:right="-71" w:firstLine="709"/>
        <w:jc w:val="both"/>
        <w:rPr>
          <w:rFonts w:ascii="PT Astra Serif" w:hAnsi="PT Astra Serif"/>
          <w:noProof/>
        </w:rPr>
      </w:pPr>
      <w:r>
        <w:rPr>
          <w:rFonts w:ascii="PT Astra Serif" w:hAnsi="PT Astra Serif"/>
          <w:noProof/>
          <w:color w:val="000000" w:themeColor="text1"/>
        </w:rPr>
        <w:t>4.1.6</w:t>
      </w:r>
      <w:r w:rsidR="00FB3210" w:rsidRPr="0091000E">
        <w:rPr>
          <w:rFonts w:ascii="PT Astra Serif" w:hAnsi="PT Astra Serif"/>
          <w:noProof/>
          <w:color w:val="000000" w:themeColor="text1"/>
        </w:rPr>
        <w:t>. Не позднее, чем за 2 (два) рабочих дня с использованием любых средств связи известить Заказчика о готовности Товара к поставке</w:t>
      </w:r>
      <w:r w:rsidR="00FB3210" w:rsidRPr="0091000E">
        <w:rPr>
          <w:rFonts w:ascii="PT Astra Serif" w:hAnsi="PT Astra Serif"/>
          <w:noProof/>
        </w:rPr>
        <w:t xml:space="preserve"> и о дате поставки Товара.</w:t>
      </w:r>
    </w:p>
    <w:p w14:paraId="1302745C" w14:textId="192E5DA8" w:rsidR="00FB3210" w:rsidRPr="0091000E" w:rsidRDefault="00B00638" w:rsidP="007D2FED">
      <w:pPr>
        <w:ind w:right="-71" w:firstLine="709"/>
        <w:jc w:val="both"/>
        <w:rPr>
          <w:rFonts w:ascii="PT Astra Serif" w:hAnsi="PT Astra Serif"/>
        </w:rPr>
      </w:pPr>
      <w:r>
        <w:rPr>
          <w:rFonts w:ascii="PT Astra Serif" w:hAnsi="PT Astra Serif"/>
        </w:rPr>
        <w:t>4.1.7</w:t>
      </w:r>
      <w:r w:rsidR="00FB3210" w:rsidRPr="0091000E">
        <w:rPr>
          <w:rFonts w:ascii="PT Astra Serif" w:hAnsi="PT Astra Serif"/>
        </w:rPr>
        <w:t>. Выполнять иные обязанности, предусмотренные законодательством Российской Федерации и Контрактом.</w:t>
      </w:r>
    </w:p>
    <w:p w14:paraId="6036B953" w14:textId="77777777" w:rsidR="00FB3210" w:rsidRPr="0091000E" w:rsidRDefault="00FB3210" w:rsidP="007D2FED">
      <w:pPr>
        <w:ind w:right="-71" w:firstLine="709"/>
        <w:jc w:val="both"/>
        <w:rPr>
          <w:rFonts w:ascii="PT Astra Serif" w:hAnsi="PT Astra Serif"/>
        </w:rPr>
      </w:pPr>
      <w:r w:rsidRPr="0091000E">
        <w:rPr>
          <w:rFonts w:ascii="PT Astra Serif" w:hAnsi="PT Astra Serif"/>
        </w:rPr>
        <w:t>4.2. Поставщик вправе:</w:t>
      </w:r>
    </w:p>
    <w:p w14:paraId="2E707F11"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4.2.1. Требовать от Заказчика произвести приемку Товара в порядке и в сроки, предусмотренные настоящим Контрактом.</w:t>
      </w:r>
    </w:p>
    <w:p w14:paraId="2CC787D1"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DB23231"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83C76C4"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 xml:space="preserve">4.3. </w:t>
      </w:r>
      <w:r w:rsidRPr="0091000E">
        <w:rPr>
          <w:rFonts w:ascii="PT Astra Serif" w:hAnsi="PT Astra Serif"/>
          <w:noProof/>
          <w:u w:val="single"/>
        </w:rPr>
        <w:t>Заказчик обязуется:</w:t>
      </w:r>
    </w:p>
    <w:p w14:paraId="02A50583"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0FD130EF"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74EF918"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5BB70E5F"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lastRenderedPageBreak/>
        <w:t>4.3.4. Осуществлять возврат Поставщику денежных средств, внесенных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Закона № 44-ФЗ.</w:t>
      </w:r>
    </w:p>
    <w:p w14:paraId="18AF27A2"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4.3.5. Выполнять иные обязанности, предусмотренные законодательством Российской Федерации и государственным контрактом.</w:t>
      </w:r>
    </w:p>
    <w:p w14:paraId="12903285"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 Заказчик вправе:</w:t>
      </w:r>
    </w:p>
    <w:p w14:paraId="40EEC26D"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4.4.1. Требовать от Поставщика надлежащего исполнения обязательств по настоящему Контракту.</w:t>
      </w:r>
    </w:p>
    <w:p w14:paraId="22A5AC96"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4.4.2. Требовать от Поставщика своевременного устранения нарушений, выявленных как в ходе приемки, так и в течение срока годности.</w:t>
      </w:r>
    </w:p>
    <w:p w14:paraId="48DAB9ED"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4.4.3. Проверять ход и качество выполнения Поставщиком условий настоящего Контракта.</w:t>
      </w:r>
    </w:p>
    <w:p w14:paraId="0A1BA539"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4.4.4. Требовать возмещения убытков в соответствии с разделом VII настоящего Контракта, причиненных по вине Поставщика.</w:t>
      </w:r>
    </w:p>
    <w:p w14:paraId="619E334D" w14:textId="77777777" w:rsidR="00FB3210" w:rsidRPr="0091000E" w:rsidRDefault="00FB3210" w:rsidP="007D2FED">
      <w:pPr>
        <w:ind w:right="-74" w:firstLine="709"/>
        <w:jc w:val="both"/>
        <w:rPr>
          <w:rFonts w:ascii="PT Astra Serif" w:hAnsi="PT Astra Serif"/>
          <w:noProof/>
          <w:color w:val="000000" w:themeColor="text1"/>
        </w:rPr>
      </w:pPr>
      <w:r w:rsidRPr="0091000E">
        <w:rPr>
          <w:rFonts w:ascii="PT Astra Serif" w:hAnsi="PT Astra Serif"/>
          <w:noProof/>
        </w:rPr>
        <w:t xml:space="preserve">4.4.5. Предложить увеличить или уменьшить в процессе исполнения настоящего Контракта количество Товара, </w:t>
      </w:r>
      <w:r w:rsidRPr="0091000E">
        <w:rPr>
          <w:rFonts w:ascii="PT Astra Serif" w:hAnsi="PT Astra Serif"/>
          <w:noProof/>
          <w:color w:val="000000" w:themeColor="text1"/>
        </w:rPr>
        <w:t>предусмотренного настоящим Контрактом, не более чем на 10 процентов, в порядке и на условиях, установленных Законом № 44-ФЗ.</w:t>
      </w:r>
    </w:p>
    <w:p w14:paraId="0D2308A3" w14:textId="77777777" w:rsidR="00FB3210" w:rsidRPr="0091000E" w:rsidRDefault="00FB3210" w:rsidP="007D2FED">
      <w:pPr>
        <w:ind w:right="-74" w:firstLine="709"/>
        <w:jc w:val="both"/>
        <w:rPr>
          <w:rFonts w:ascii="PT Astra Serif" w:hAnsi="PT Astra Serif"/>
          <w:noProof/>
          <w:color w:val="000000" w:themeColor="text1"/>
        </w:rPr>
      </w:pPr>
      <w:r w:rsidRPr="0091000E">
        <w:rPr>
          <w:rFonts w:ascii="PT Astra Serif" w:hAnsi="PT Astra Serif"/>
          <w:noProof/>
          <w:color w:val="000000" w:themeColor="text1"/>
        </w:rPr>
        <w:t>4.4.6. Отказаться от приемки и оплаты Товара, не соответствующего условиям настоящего Контракта.</w:t>
      </w:r>
    </w:p>
    <w:p w14:paraId="140F0BC4" w14:textId="77777777" w:rsidR="00FB3210" w:rsidRPr="0091000E" w:rsidRDefault="00FB3210" w:rsidP="007D2FED">
      <w:pPr>
        <w:ind w:right="-74" w:firstLine="709"/>
        <w:jc w:val="both"/>
        <w:rPr>
          <w:rFonts w:ascii="PT Astra Serif" w:hAnsi="PT Astra Serif"/>
          <w:noProof/>
          <w:color w:val="000000" w:themeColor="text1"/>
        </w:rPr>
      </w:pPr>
      <w:r w:rsidRPr="0091000E">
        <w:rPr>
          <w:rFonts w:ascii="PT Astra Serif" w:hAnsi="PT Astra Serif"/>
          <w:noProof/>
          <w:color w:val="000000" w:themeColor="text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31AAC" w14:textId="2572410A" w:rsidR="00FB3210" w:rsidRPr="006A11E4" w:rsidRDefault="00FB3210" w:rsidP="0019607C">
      <w:pPr>
        <w:pStyle w:val="12"/>
        <w:ind w:firstLine="709"/>
        <w:jc w:val="both"/>
        <w:rPr>
          <w:rFonts w:ascii="PT Astra Serif" w:hAnsi="PT Astra Serif" w:cs="Times New Roman"/>
          <w:sz w:val="24"/>
          <w:szCs w:val="24"/>
        </w:rPr>
      </w:pPr>
      <w:r w:rsidRPr="0091000E">
        <w:rPr>
          <w:rFonts w:ascii="PT Astra Serif" w:hAnsi="PT Astra Serif" w:cs="Times New Roman"/>
          <w:noProof/>
          <w:color w:val="000000" w:themeColor="text1"/>
          <w:sz w:val="24"/>
          <w:szCs w:val="24"/>
        </w:rPr>
        <w:t xml:space="preserve">4.4.8. </w:t>
      </w:r>
      <w:r w:rsidR="006A11E4" w:rsidRPr="006A11E4">
        <w:rPr>
          <w:rFonts w:ascii="PT Astra Serif" w:hAnsi="PT Astra Serif" w:cs="Times New Roman"/>
          <w:noProof/>
          <w:sz w:val="24"/>
          <w:szCs w:val="24"/>
        </w:rPr>
        <w:t>Отказаться</w:t>
      </w:r>
      <w:r w:rsidR="006A11E4" w:rsidRPr="006A11E4">
        <w:rPr>
          <w:rFonts w:ascii="PT Astra Serif" w:hAnsi="PT Astra Serif" w:cs="Times New Roman"/>
          <w:color w:val="FF0000"/>
          <w:sz w:val="24"/>
          <w:szCs w:val="24"/>
        </w:rPr>
        <w:t xml:space="preserve"> </w:t>
      </w:r>
      <w:r w:rsidR="006A11E4" w:rsidRPr="006A11E4">
        <w:rPr>
          <w:rFonts w:ascii="PT Astra Serif" w:hAnsi="PT Astra Serif" w:cs="Times New Roman"/>
          <w:sz w:val="24"/>
          <w:szCs w:val="24"/>
        </w:rPr>
        <w:t>принять товар в случаи</w:t>
      </w:r>
      <w:r w:rsidRPr="006A11E4">
        <w:rPr>
          <w:rFonts w:ascii="PT Astra Serif" w:hAnsi="PT Astra Serif" w:cs="Times New Roman"/>
          <w:sz w:val="24"/>
          <w:szCs w:val="24"/>
        </w:rPr>
        <w:t xml:space="preserve"> отсутствия </w:t>
      </w:r>
      <w:r w:rsidR="00567E88" w:rsidRPr="006A11E4">
        <w:rPr>
          <w:rFonts w:ascii="PT Astra Serif" w:hAnsi="PT Astra Serif" w:cs="Times New Roman"/>
          <w:sz w:val="24"/>
          <w:szCs w:val="24"/>
        </w:rPr>
        <w:t>товарно-транспортной накладной.</w:t>
      </w:r>
    </w:p>
    <w:p w14:paraId="4963025D" w14:textId="77777777" w:rsidR="00FB3210" w:rsidRPr="00702B8C" w:rsidRDefault="00FB3210" w:rsidP="007D2FED">
      <w:pPr>
        <w:ind w:right="-74" w:firstLine="709"/>
        <w:jc w:val="both"/>
        <w:rPr>
          <w:rFonts w:ascii="PT Astra Serif" w:hAnsi="PT Astra Serif"/>
          <w:noProof/>
          <w:color w:val="FF0000"/>
        </w:rPr>
      </w:pPr>
    </w:p>
    <w:p w14:paraId="1AE45918" w14:textId="4501F3E3" w:rsidR="0091253E" w:rsidRPr="0091000E" w:rsidRDefault="00FB3210" w:rsidP="00BF701E">
      <w:pPr>
        <w:suppressAutoHyphens/>
        <w:ind w:right="-71"/>
        <w:jc w:val="center"/>
        <w:rPr>
          <w:rFonts w:ascii="PT Astra Serif" w:hAnsi="PT Astra Serif"/>
          <w:b/>
          <w:color w:val="000000" w:themeColor="text1"/>
        </w:rPr>
      </w:pPr>
      <w:r w:rsidRPr="0091000E">
        <w:rPr>
          <w:rFonts w:ascii="PT Astra Serif" w:hAnsi="PT Astra Serif"/>
          <w:b/>
          <w:color w:val="000000" w:themeColor="text1"/>
        </w:rPr>
        <w:t>5. Упаковка Товара</w:t>
      </w:r>
    </w:p>
    <w:p w14:paraId="52394BFA" w14:textId="274E694F" w:rsidR="006A11E4" w:rsidRPr="006A11E4" w:rsidRDefault="00FB3210" w:rsidP="006A11E4">
      <w:pPr>
        <w:ind w:firstLine="708"/>
        <w:jc w:val="both"/>
        <w:rPr>
          <w:color w:val="000000"/>
          <w:sz w:val="22"/>
          <w:szCs w:val="22"/>
          <w:lang w:eastAsia="ar-SA"/>
        </w:rPr>
      </w:pPr>
      <w:r w:rsidRPr="0091000E">
        <w:rPr>
          <w:rFonts w:ascii="PT Astra Serif" w:hAnsi="PT Astra Serif"/>
          <w:color w:val="000000" w:themeColor="text1"/>
          <w:kern w:val="1"/>
          <w:lang w:eastAsia="ar-SA"/>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Транспортировка Товара должна осуществляться</w:t>
      </w:r>
      <w:r w:rsidRPr="0091000E">
        <w:rPr>
          <w:rFonts w:ascii="PT Astra Serif" w:hAnsi="PT Astra Serif"/>
          <w:kern w:val="1"/>
          <w:lang w:eastAsia="ar-SA"/>
        </w:rPr>
        <w:t xml:space="preserve"> </w:t>
      </w:r>
      <w:proofErr w:type="gramStart"/>
      <w:r w:rsidRPr="0091000E">
        <w:rPr>
          <w:rFonts w:ascii="PT Astra Serif" w:hAnsi="PT Astra Serif"/>
          <w:kern w:val="1"/>
          <w:lang w:eastAsia="ar-SA"/>
        </w:rPr>
        <w:t xml:space="preserve">в соответствии </w:t>
      </w:r>
      <w:r w:rsidR="006A11E4">
        <w:rPr>
          <w:color w:val="000000"/>
          <w:sz w:val="22"/>
          <w:szCs w:val="22"/>
          <w:lang w:eastAsia="ar-SA"/>
        </w:rPr>
        <w:t xml:space="preserve">с </w:t>
      </w:r>
      <w:r w:rsidR="006A11E4" w:rsidRPr="006A11E4">
        <w:rPr>
          <w:color w:val="000000"/>
          <w:sz w:val="22"/>
          <w:szCs w:val="22"/>
          <w:lang w:eastAsia="ar-SA"/>
        </w:rPr>
        <w:t>требованиям</w:t>
      </w:r>
      <w:proofErr w:type="gramEnd"/>
      <w:r w:rsidR="006A11E4" w:rsidRPr="006A11E4">
        <w:rPr>
          <w:color w:val="000000"/>
          <w:sz w:val="22"/>
          <w:szCs w:val="22"/>
          <w:lang w:eastAsia="ar-SA"/>
        </w:rPr>
        <w:t xml:space="preserve"> ТР ТС 005/2011 «О безопасности упаковки», </w:t>
      </w:r>
      <w:r w:rsidR="006A11E4" w:rsidRPr="006A11E4">
        <w:rPr>
          <w:bCs/>
          <w:sz w:val="22"/>
          <w:szCs w:val="22"/>
          <w:lang w:eastAsia="ar-SA"/>
        </w:rPr>
        <w:t>ГОСТ 19917-2014</w:t>
      </w:r>
      <w:r w:rsidR="006A11E4" w:rsidRPr="006A11E4">
        <w:rPr>
          <w:color w:val="000000"/>
          <w:sz w:val="22"/>
          <w:szCs w:val="22"/>
          <w:lang w:eastAsia="ar-SA"/>
        </w:rPr>
        <w:t>(в части не противоречащей ТР ТС).</w:t>
      </w:r>
    </w:p>
    <w:p w14:paraId="6B57B408" w14:textId="77777777" w:rsidR="00FB3210" w:rsidRPr="0091000E" w:rsidRDefault="00FB3210" w:rsidP="007D2FED">
      <w:pPr>
        <w:suppressAutoHyphens/>
        <w:ind w:right="-74" w:firstLine="709"/>
        <w:jc w:val="both"/>
        <w:rPr>
          <w:rFonts w:ascii="PT Astra Serif" w:hAnsi="PT Astra Serif"/>
          <w:kern w:val="1"/>
          <w:lang w:eastAsia="ar-SA"/>
        </w:rPr>
      </w:pPr>
      <w:r w:rsidRPr="0091000E">
        <w:rPr>
          <w:rFonts w:ascii="PT Astra Serif" w:hAnsi="PT Astra Serif"/>
          <w:kern w:val="1"/>
          <w:lang w:eastAsia="ar-SA"/>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настоящим Контрактом. Такой Товар не засчитывается в счет исполнения обязательств по настоящему Контракту.</w:t>
      </w:r>
    </w:p>
    <w:p w14:paraId="1EA277DE" w14:textId="77777777" w:rsidR="00FB3210" w:rsidRPr="0091000E" w:rsidRDefault="00FB3210" w:rsidP="007D2FED">
      <w:pPr>
        <w:suppressAutoHyphens/>
        <w:ind w:right="-74" w:firstLine="709"/>
        <w:jc w:val="both"/>
        <w:rPr>
          <w:rFonts w:ascii="PT Astra Serif" w:hAnsi="PT Astra Serif"/>
          <w:color w:val="000000" w:themeColor="text1"/>
          <w:kern w:val="1"/>
          <w:lang w:eastAsia="ar-SA"/>
        </w:rPr>
      </w:pPr>
      <w:r w:rsidRPr="0091000E">
        <w:rPr>
          <w:rFonts w:ascii="PT Astra Serif" w:hAnsi="PT Astra Serif"/>
          <w:kern w:val="1"/>
          <w:lang w:eastAsia="ar-SA"/>
        </w:rPr>
        <w:t xml:space="preserve">5.3. Поставщик несет </w:t>
      </w:r>
      <w:r w:rsidRPr="0091000E">
        <w:rPr>
          <w:rFonts w:ascii="PT Astra Serif" w:hAnsi="PT Astra Serif"/>
          <w:color w:val="000000" w:themeColor="text1"/>
          <w:kern w:val="1"/>
          <w:lang w:eastAsia="ar-SA"/>
        </w:rPr>
        <w:t>ответственность перед Заказчиком за повреждение Товара вследствие его ненадлежащей упаковки.</w:t>
      </w:r>
    </w:p>
    <w:p w14:paraId="59DD34EC" w14:textId="77777777" w:rsidR="00FB3210" w:rsidRPr="0091000E" w:rsidRDefault="00FB3210" w:rsidP="007D2FED">
      <w:pPr>
        <w:suppressAutoHyphens/>
        <w:ind w:firstLine="709"/>
        <w:jc w:val="both"/>
        <w:rPr>
          <w:rFonts w:ascii="PT Astra Serif" w:hAnsi="PT Astra Serif"/>
          <w:bCs/>
          <w:iCs/>
          <w:color w:val="000000" w:themeColor="text1"/>
          <w:kern w:val="1"/>
          <w:lang w:eastAsia="ar-SA"/>
        </w:rPr>
      </w:pPr>
      <w:r w:rsidRPr="0091000E">
        <w:rPr>
          <w:rFonts w:ascii="PT Astra Serif" w:hAnsi="PT Astra Serif"/>
          <w:color w:val="000000" w:themeColor="text1"/>
          <w:kern w:val="1"/>
          <w:lang w:eastAsia="ar-SA"/>
        </w:rPr>
        <w:t xml:space="preserve">5.4. </w:t>
      </w:r>
      <w:r w:rsidRPr="0091000E">
        <w:rPr>
          <w:rFonts w:ascii="PT Astra Serif" w:hAnsi="PT Astra Serif"/>
          <w:bCs/>
          <w:iCs/>
          <w:color w:val="000000" w:themeColor="text1"/>
          <w:kern w:val="1"/>
          <w:lang w:eastAsia="ar-SA"/>
        </w:rPr>
        <w:t xml:space="preserve">Упаковка товара должна соответствовать требованиям ТР ТС 005/2011 Технического регламента Таможенного союза «О безопасности упаковки». </w:t>
      </w:r>
    </w:p>
    <w:p w14:paraId="4EBA3E60" w14:textId="77777777" w:rsidR="00FB3210" w:rsidRPr="0091000E" w:rsidRDefault="00FB3210" w:rsidP="007D2FED">
      <w:pPr>
        <w:suppressAutoHyphens/>
        <w:ind w:right="-74" w:firstLine="709"/>
        <w:jc w:val="both"/>
        <w:rPr>
          <w:rFonts w:ascii="PT Astra Serif" w:hAnsi="PT Astra Serif"/>
          <w:kern w:val="1"/>
          <w:lang w:eastAsia="ar-SA"/>
        </w:rPr>
      </w:pPr>
      <w:r w:rsidRPr="0091000E">
        <w:rPr>
          <w:rFonts w:ascii="PT Astra Serif" w:hAnsi="PT Astra Serif"/>
          <w:kern w:val="1"/>
          <w:lang w:eastAsia="ar-SA"/>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775B1BA" w14:textId="77777777" w:rsidR="0091253E" w:rsidRPr="0091000E" w:rsidRDefault="0091253E" w:rsidP="006A11E4">
      <w:pPr>
        <w:suppressAutoHyphens/>
        <w:ind w:right="-74"/>
        <w:jc w:val="both"/>
        <w:rPr>
          <w:rFonts w:ascii="PT Astra Serif" w:hAnsi="PT Astra Serif"/>
          <w:kern w:val="1"/>
          <w:lang w:eastAsia="ar-SA"/>
        </w:rPr>
      </w:pPr>
    </w:p>
    <w:p w14:paraId="2A060F63" w14:textId="7557D136" w:rsidR="00FB3210" w:rsidRPr="0091000E" w:rsidRDefault="00FB3210" w:rsidP="00BF701E">
      <w:pPr>
        <w:suppressAutoHyphens/>
        <w:ind w:right="-71"/>
        <w:jc w:val="center"/>
        <w:rPr>
          <w:rFonts w:ascii="PT Astra Serif" w:hAnsi="PT Astra Serif"/>
          <w:b/>
        </w:rPr>
      </w:pPr>
      <w:r w:rsidRPr="0091000E">
        <w:rPr>
          <w:rFonts w:ascii="PT Astra Serif" w:hAnsi="PT Astra Serif"/>
          <w:b/>
        </w:rPr>
        <w:t>6. Качество Товара, срок годности, обеспечение гарантийных обязательств</w:t>
      </w:r>
    </w:p>
    <w:p w14:paraId="35547530" w14:textId="700C2FFD" w:rsidR="00FB3210" w:rsidRPr="0091000E" w:rsidRDefault="00FB3210" w:rsidP="00461C06">
      <w:pPr>
        <w:pStyle w:val="11"/>
        <w:ind w:right="-74" w:firstLine="709"/>
        <w:rPr>
          <w:rFonts w:ascii="PT Astra Serif" w:hAnsi="PT Astra Serif"/>
          <w:noProof/>
          <w:szCs w:val="24"/>
        </w:rPr>
      </w:pPr>
      <w:r w:rsidRPr="0091000E">
        <w:rPr>
          <w:rFonts w:ascii="PT Astra Serif" w:hAnsi="PT Astra Serif"/>
          <w:noProof/>
          <w:szCs w:val="24"/>
        </w:rPr>
        <w:t xml:space="preserve">6.1. Поставщик гарантирует безопасность Товара в соответствии с техническими регламентами, требованиями </w:t>
      </w:r>
      <w:r w:rsidR="00461C06">
        <w:rPr>
          <w:rFonts w:ascii="PT Astra Serif" w:hAnsi="PT Astra Serif"/>
          <w:noProof/>
          <w:szCs w:val="24"/>
        </w:rPr>
        <w:t>нормативно правовых актов</w:t>
      </w:r>
      <w:r w:rsidRPr="0091000E">
        <w:rPr>
          <w:rFonts w:ascii="PT Astra Serif" w:hAnsi="PT Astra Serif"/>
          <w:noProof/>
          <w:szCs w:val="24"/>
        </w:rPr>
        <w:t xml:space="preserve"> Российской Федерации, устанавливающими требования к качеству Товара.</w:t>
      </w:r>
    </w:p>
    <w:p w14:paraId="042076B3" w14:textId="27806E9C" w:rsidR="00FB3210" w:rsidRPr="0091000E" w:rsidRDefault="00461C06" w:rsidP="00A733B1">
      <w:pPr>
        <w:pStyle w:val="11"/>
        <w:ind w:right="-74" w:firstLine="709"/>
        <w:rPr>
          <w:rFonts w:ascii="PT Astra Serif" w:hAnsi="PT Astra Serif"/>
          <w:noProof/>
          <w:szCs w:val="24"/>
        </w:rPr>
      </w:pPr>
      <w:r>
        <w:rPr>
          <w:rFonts w:ascii="PT Astra Serif" w:hAnsi="PT Astra Serif"/>
          <w:noProof/>
          <w:szCs w:val="24"/>
        </w:rPr>
        <w:t>6.2</w:t>
      </w:r>
      <w:r w:rsidR="00FB3210" w:rsidRPr="0091000E">
        <w:rPr>
          <w:rFonts w:ascii="PT Astra Serif" w:hAnsi="PT Astra Serif"/>
          <w:noProof/>
          <w:szCs w:val="24"/>
        </w:rPr>
        <w:t>. Товар должен быть пригодным для целей, для которых Товар такого рода обычно используется, и соответствовать условиям настоящего Контракта.</w:t>
      </w:r>
    </w:p>
    <w:p w14:paraId="151236AB" w14:textId="6124CF28" w:rsidR="00FB3210" w:rsidRPr="00652BD1" w:rsidRDefault="00461C06" w:rsidP="00652BD1">
      <w:pPr>
        <w:pStyle w:val="11"/>
        <w:ind w:right="-74" w:firstLine="709"/>
        <w:rPr>
          <w:rFonts w:ascii="PT Astra Serif" w:hAnsi="PT Astra Serif"/>
          <w:noProof/>
          <w:color w:val="FF0000"/>
          <w:szCs w:val="24"/>
        </w:rPr>
      </w:pPr>
      <w:r>
        <w:rPr>
          <w:rFonts w:ascii="PT Astra Serif" w:hAnsi="PT Astra Serif"/>
          <w:noProof/>
          <w:szCs w:val="24"/>
        </w:rPr>
        <w:t>6.3</w:t>
      </w:r>
      <w:r w:rsidR="00FB3210" w:rsidRPr="0091000E">
        <w:rPr>
          <w:rFonts w:ascii="PT Astra Serif" w:hAnsi="PT Astra Serif"/>
          <w:noProof/>
          <w:szCs w:val="24"/>
        </w:rPr>
        <w:t>. Товар должен соответствовать требованиям, предъявляемым к качеств</w:t>
      </w:r>
      <w:r w:rsidR="006A11E4">
        <w:rPr>
          <w:rFonts w:ascii="PT Astra Serif" w:hAnsi="PT Astra Serif"/>
          <w:noProof/>
          <w:szCs w:val="24"/>
        </w:rPr>
        <w:t>у Товара в момент его передачи</w:t>
      </w:r>
      <w:r w:rsidR="00FB3210" w:rsidRPr="0091000E">
        <w:rPr>
          <w:rFonts w:ascii="PT Astra Serif" w:hAnsi="PT Astra Serif"/>
          <w:noProof/>
          <w:szCs w:val="24"/>
        </w:rPr>
        <w:t>, установленного настоящим Контрактом.</w:t>
      </w:r>
    </w:p>
    <w:p w14:paraId="76C7FB42" w14:textId="77777777" w:rsidR="00FB3210" w:rsidRPr="0091000E" w:rsidRDefault="00FB3210" w:rsidP="00A733B1">
      <w:pPr>
        <w:ind w:firstLine="709"/>
        <w:jc w:val="both"/>
        <w:rPr>
          <w:rFonts w:ascii="PT Astra Serif" w:hAnsi="PT Astra Serif"/>
          <w:b/>
          <w:bCs/>
        </w:rPr>
      </w:pPr>
      <w:r w:rsidRPr="0091000E">
        <w:rPr>
          <w:rFonts w:ascii="PT Astra Serif" w:hAnsi="PT Astra Serif"/>
        </w:rPr>
        <w:t>В случае отмены ГОСТа, действующего на момент составления технического задания, в период действия контракта, Поставщик обязан поставить продукцию в соответствии с ГОСТом, введенным в действие взамен утратившего силу.</w:t>
      </w:r>
    </w:p>
    <w:p w14:paraId="70FF1B91" w14:textId="73F71E9B" w:rsidR="00FB3210" w:rsidRPr="0091000E" w:rsidRDefault="00461C06" w:rsidP="00A733B1">
      <w:pPr>
        <w:pStyle w:val="11"/>
        <w:ind w:right="-74" w:firstLine="709"/>
        <w:rPr>
          <w:rFonts w:ascii="PT Astra Serif" w:hAnsi="PT Astra Serif"/>
          <w:noProof/>
          <w:color w:val="000000" w:themeColor="text1"/>
          <w:szCs w:val="24"/>
        </w:rPr>
      </w:pPr>
      <w:r>
        <w:rPr>
          <w:rFonts w:ascii="PT Astra Serif" w:hAnsi="PT Astra Serif"/>
          <w:noProof/>
          <w:szCs w:val="24"/>
        </w:rPr>
        <w:lastRenderedPageBreak/>
        <w:t>6.4</w:t>
      </w:r>
      <w:r w:rsidR="00FB3210" w:rsidRPr="0091000E">
        <w:rPr>
          <w:rFonts w:ascii="PT Astra Serif" w:hAnsi="PT Astra Serif"/>
          <w:noProof/>
          <w:szCs w:val="24"/>
        </w:rPr>
        <w:t xml:space="preserve">. В течение остаточного </w:t>
      </w:r>
      <w:r w:rsidR="00FB3210" w:rsidRPr="0091000E">
        <w:rPr>
          <w:rFonts w:ascii="PT Astra Serif" w:hAnsi="PT Astra Serif"/>
          <w:noProof/>
          <w:color w:val="000000" w:themeColor="text1"/>
          <w:szCs w:val="24"/>
        </w:rPr>
        <w:t>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5 (пяти) рабочих дней с момента уведомления Заказчиком Поставщика.</w:t>
      </w:r>
    </w:p>
    <w:p w14:paraId="05D18EFA" w14:textId="77777777" w:rsidR="00FB3210" w:rsidRPr="0091000E" w:rsidRDefault="00FB3210" w:rsidP="001948E0">
      <w:pPr>
        <w:pStyle w:val="11"/>
        <w:ind w:right="-74" w:firstLine="709"/>
        <w:rPr>
          <w:rFonts w:ascii="PT Astra Serif" w:hAnsi="PT Astra Serif"/>
          <w:noProof/>
          <w:color w:val="000000" w:themeColor="text1"/>
          <w:szCs w:val="24"/>
        </w:rPr>
      </w:pPr>
      <w:r w:rsidRPr="0091000E">
        <w:rPr>
          <w:rFonts w:ascii="PT Astra Serif" w:hAnsi="PT Astra Serif"/>
          <w:noProof/>
          <w:color w:val="000000" w:themeColor="text1"/>
          <w:szCs w:val="24"/>
        </w:rPr>
        <w:t>В случае если по результатам экспертизы, указанной в пункте 3.5 раздела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14:paraId="38DD93A3" w14:textId="77777777" w:rsidR="0091253E" w:rsidRPr="0091000E" w:rsidRDefault="0091253E" w:rsidP="007C5FF5">
      <w:pPr>
        <w:pStyle w:val="11"/>
        <w:ind w:right="-74"/>
        <w:rPr>
          <w:rFonts w:ascii="PT Astra Serif" w:hAnsi="PT Astra Serif"/>
          <w:noProof/>
          <w:color w:val="000000" w:themeColor="text1"/>
          <w:szCs w:val="24"/>
        </w:rPr>
      </w:pPr>
    </w:p>
    <w:p w14:paraId="75FBE4AF" w14:textId="775790B8" w:rsidR="0091253E" w:rsidRPr="0091000E" w:rsidRDefault="00FB3210" w:rsidP="00BF701E">
      <w:pPr>
        <w:suppressAutoHyphens/>
        <w:ind w:left="708"/>
        <w:jc w:val="center"/>
        <w:rPr>
          <w:rFonts w:ascii="PT Astra Serif" w:hAnsi="PT Astra Serif"/>
          <w:b/>
          <w:color w:val="000000" w:themeColor="text1"/>
        </w:rPr>
      </w:pPr>
      <w:r w:rsidRPr="0091000E">
        <w:rPr>
          <w:rFonts w:ascii="PT Astra Serif" w:hAnsi="PT Astra Serif"/>
          <w:b/>
          <w:color w:val="000000" w:themeColor="text1"/>
        </w:rPr>
        <w:t>7. Ответственность сторон</w:t>
      </w:r>
    </w:p>
    <w:p w14:paraId="28BAEBF9" w14:textId="0A30AA4E" w:rsidR="00FB3210" w:rsidRPr="0091000E" w:rsidRDefault="00FB3210" w:rsidP="00783406">
      <w:pPr>
        <w:pStyle w:val="ae"/>
        <w:tabs>
          <w:tab w:val="left" w:pos="420"/>
        </w:tabs>
        <w:spacing w:after="0"/>
        <w:ind w:right="-1" w:firstLine="709"/>
        <w:jc w:val="both"/>
        <w:rPr>
          <w:rStyle w:val="af"/>
          <w:rFonts w:ascii="PT Astra Serif" w:hAnsi="PT Astra Serif"/>
          <w:color w:val="000000" w:themeColor="text1"/>
          <w:sz w:val="24"/>
          <w:szCs w:val="24"/>
        </w:rPr>
      </w:pPr>
      <w:r w:rsidRPr="0091000E">
        <w:rPr>
          <w:rFonts w:ascii="PT Astra Serif" w:hAnsi="PT Astra Serif"/>
          <w:color w:val="000000" w:themeColor="text1"/>
          <w:sz w:val="24"/>
          <w:szCs w:val="24"/>
        </w:rPr>
        <w:t>7.1. За неисполнение (ненадлежащее исполнение) принятых на себя обязательств, Стороны несут ответственность, предусмотренную настоящим Контрактом, Федеральным законом от 05.04.2013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14:paraId="25FB6CAD" w14:textId="77777777" w:rsidR="00FB3210" w:rsidRPr="0091000E" w:rsidRDefault="00FB3210" w:rsidP="00783406">
      <w:pPr>
        <w:pStyle w:val="ae"/>
        <w:tabs>
          <w:tab w:val="left" w:pos="420"/>
        </w:tabs>
        <w:spacing w:after="0"/>
        <w:ind w:right="-1" w:firstLine="709"/>
        <w:jc w:val="both"/>
        <w:rPr>
          <w:rFonts w:ascii="PT Astra Serif" w:hAnsi="PT Astra Serif"/>
          <w:color w:val="000000" w:themeColor="text1"/>
          <w:sz w:val="24"/>
          <w:szCs w:val="24"/>
        </w:rPr>
      </w:pPr>
      <w:r w:rsidRPr="0091000E">
        <w:rPr>
          <w:rStyle w:val="af"/>
          <w:rFonts w:ascii="PT Astra Serif" w:hAnsi="PT Astra Serif"/>
          <w:color w:val="000000" w:themeColor="text1"/>
          <w:sz w:val="24"/>
          <w:szCs w:val="24"/>
        </w:rPr>
        <w:t xml:space="preserve">7.2. </w:t>
      </w:r>
      <w:r w:rsidRPr="0091000E">
        <w:rPr>
          <w:rFonts w:ascii="PT Astra Serif" w:hAnsi="PT Astra Serif"/>
          <w:color w:val="000000" w:themeColor="text1"/>
          <w:sz w:val="24"/>
          <w:szCs w:val="24"/>
          <w:u w:val="single"/>
        </w:rPr>
        <w:t>Ответственность Государственного заказчика</w:t>
      </w:r>
      <w:r w:rsidRPr="0091000E">
        <w:rPr>
          <w:rFonts w:ascii="PT Astra Serif" w:hAnsi="PT Astra Serif"/>
          <w:color w:val="000000" w:themeColor="text1"/>
          <w:sz w:val="24"/>
          <w:szCs w:val="24"/>
        </w:rPr>
        <w:t>:</w:t>
      </w:r>
    </w:p>
    <w:p w14:paraId="3984EBAF" w14:textId="77777777" w:rsidR="00FB3210" w:rsidRPr="0091000E" w:rsidRDefault="00FB3210" w:rsidP="00783406">
      <w:pPr>
        <w:ind w:right="-1" w:firstLine="709"/>
        <w:jc w:val="both"/>
        <w:rPr>
          <w:rFonts w:ascii="PT Astra Serif" w:hAnsi="PT Astra Serif"/>
          <w:color w:val="000000" w:themeColor="text1"/>
        </w:rPr>
      </w:pPr>
      <w:r w:rsidRPr="0091000E">
        <w:rPr>
          <w:rFonts w:ascii="PT Astra Serif" w:hAnsi="PT Astra Serif"/>
          <w:color w:val="000000" w:themeColor="text1"/>
        </w:rPr>
        <w:t>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B527350" w14:textId="77777777" w:rsidR="00FB3210" w:rsidRPr="0091000E" w:rsidRDefault="00FB3210" w:rsidP="00783406">
      <w:pPr>
        <w:ind w:right="-1" w:firstLine="709"/>
        <w:jc w:val="both"/>
        <w:rPr>
          <w:rFonts w:ascii="PT Astra Serif" w:hAnsi="PT Astra Serif"/>
          <w:bCs/>
          <w:color w:val="000000" w:themeColor="text1"/>
        </w:rPr>
      </w:pPr>
      <w:r w:rsidRPr="0091000E">
        <w:rPr>
          <w:rFonts w:ascii="PT Astra Serif" w:hAnsi="PT Astra Serif"/>
          <w:color w:val="000000" w:themeColor="text1"/>
        </w:rPr>
        <w:t>7.2.2.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rsidRPr="0091000E">
        <w:rPr>
          <w:rFonts w:ascii="PT Astra Serif" w:hAnsi="PT Astra Serif"/>
          <w:bCs/>
          <w:color w:val="000000" w:themeColor="text1"/>
        </w:rPr>
        <w:t>азмер штрафа устанавливается в следующем порядке:</w:t>
      </w:r>
    </w:p>
    <w:p w14:paraId="651E9CA0" w14:textId="77777777" w:rsidR="00FB3210" w:rsidRPr="0091000E" w:rsidRDefault="00FB3210" w:rsidP="00783406">
      <w:pPr>
        <w:ind w:right="-1" w:firstLine="709"/>
        <w:jc w:val="both"/>
        <w:rPr>
          <w:rStyle w:val="af"/>
          <w:rFonts w:ascii="PT Astra Serif" w:hAnsi="PT Astra Serif"/>
          <w:color w:val="000000" w:themeColor="text1"/>
          <w:sz w:val="24"/>
          <w:szCs w:val="24"/>
        </w:rPr>
      </w:pPr>
      <w:r w:rsidRPr="0091000E">
        <w:rPr>
          <w:rFonts w:ascii="PT Astra Serif" w:hAnsi="PT Astra Serif"/>
          <w:bCs/>
          <w:color w:val="000000" w:themeColor="text1"/>
        </w:rPr>
        <w:t xml:space="preserve">а) </w:t>
      </w:r>
      <w:r w:rsidRPr="0091000E">
        <w:rPr>
          <w:rFonts w:ascii="PT Astra Serif" w:hAnsi="PT Astra Serif"/>
          <w:color w:val="000000" w:themeColor="text1"/>
        </w:rPr>
        <w:t>1000 рублей, если цена контракта не превышает 3 млн. рублей (включительно).</w:t>
      </w:r>
    </w:p>
    <w:p w14:paraId="626B9AC9" w14:textId="77777777" w:rsidR="00FB3210" w:rsidRPr="0091000E" w:rsidRDefault="00FB3210" w:rsidP="00783406">
      <w:pPr>
        <w:ind w:firstLine="709"/>
        <w:jc w:val="both"/>
        <w:rPr>
          <w:rFonts w:ascii="PT Astra Serif" w:hAnsi="PT Astra Serif"/>
          <w:color w:val="000000" w:themeColor="text1"/>
        </w:rPr>
      </w:pPr>
      <w:r w:rsidRPr="0091000E">
        <w:rPr>
          <w:rStyle w:val="af"/>
          <w:rFonts w:ascii="PT Astra Serif" w:hAnsi="PT Astra Serif"/>
          <w:color w:val="000000" w:themeColor="text1"/>
          <w:sz w:val="24"/>
          <w:szCs w:val="24"/>
        </w:rPr>
        <w:t xml:space="preserve">7.3. </w:t>
      </w:r>
      <w:r w:rsidRPr="0091000E">
        <w:rPr>
          <w:rFonts w:ascii="PT Astra Serif" w:hAnsi="PT Astra Serif"/>
          <w:color w:val="000000" w:themeColor="text1"/>
          <w:u w:val="single"/>
        </w:rPr>
        <w:t>Ответственность Поставщика</w:t>
      </w:r>
      <w:r w:rsidRPr="0091000E">
        <w:rPr>
          <w:rFonts w:ascii="PT Astra Serif" w:hAnsi="PT Astra Serif"/>
          <w:color w:val="000000" w:themeColor="text1"/>
        </w:rPr>
        <w:t>:</w:t>
      </w:r>
    </w:p>
    <w:p w14:paraId="551E0A1A"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C7675A9"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 xml:space="preserve">7.3.2. В случае просрочки исполнения Поставщиком обязательств (в том числе нарушения срока поставки товара, просрочки исполнения иных обязательств), предусмотренных Контрактом, Поставщик уплачивает Государственному заказчику пени. </w:t>
      </w:r>
    </w:p>
    <w:p w14:paraId="678CDC03"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7.3.3.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1E1569A"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 xml:space="preserve">7.3.4.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5CC420EB"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а) 10 процентов цены контракта (этапа) в случае, если цена контракта (этапа) не превышает 3 млн. рублей;</w:t>
      </w:r>
    </w:p>
    <w:p w14:paraId="6B2FC271"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 xml:space="preserve">7.3.5. За каждый факт неисполнения или ненадлежащего исполнения Поставщиком </w:t>
      </w:r>
      <w:r w:rsidRPr="0091000E">
        <w:rPr>
          <w:rFonts w:ascii="PT Astra Serif" w:hAnsi="PT Astra Serif" w:cs="Times New Roman"/>
          <w:color w:val="000000" w:themeColor="text1"/>
          <w:sz w:val="24"/>
          <w:szCs w:val="24"/>
        </w:rPr>
        <w:lastRenderedPageBreak/>
        <w:t>обязательства, предусмотренного Контрактом, которое не имеет стоимостного выражения, размер штрафа устанавливается в следующем порядке:</w:t>
      </w:r>
    </w:p>
    <w:p w14:paraId="2243588C" w14:textId="77777777" w:rsidR="00FB3210" w:rsidRPr="0091000E" w:rsidRDefault="00FB3210" w:rsidP="00783406">
      <w:pPr>
        <w:pStyle w:val="ConsPlusNormal"/>
        <w:ind w:firstLine="709"/>
        <w:jc w:val="both"/>
        <w:rPr>
          <w:rFonts w:ascii="PT Astra Serif" w:hAnsi="PT Astra Serif"/>
          <w:color w:val="000000" w:themeColor="text1"/>
          <w:sz w:val="24"/>
          <w:szCs w:val="24"/>
        </w:rPr>
      </w:pPr>
      <w:r w:rsidRPr="0091000E">
        <w:rPr>
          <w:rFonts w:ascii="PT Astra Serif" w:hAnsi="PT Astra Serif" w:cs="Times New Roman"/>
          <w:color w:val="000000" w:themeColor="text1"/>
          <w:sz w:val="24"/>
          <w:szCs w:val="24"/>
        </w:rPr>
        <w:t>а) 1000 рублей, если цена Контракта не превышает 3 млн. рублей</w:t>
      </w:r>
      <w:r w:rsidRPr="0091000E">
        <w:rPr>
          <w:rFonts w:ascii="PT Astra Serif" w:hAnsi="PT Astra Serif"/>
          <w:color w:val="000000" w:themeColor="text1"/>
          <w:sz w:val="24"/>
          <w:szCs w:val="24"/>
        </w:rPr>
        <w:t>.</w:t>
      </w:r>
    </w:p>
    <w:p w14:paraId="0CA8B121"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E9FF04B"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7.5.Общая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8D234A8"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7.6. В случае, если законодательством Российской Федерации установлен иной порядок начисления штрафа, чем порядок, предусмотренный Правилами, утвержденными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533AC87A" w14:textId="77777777" w:rsidR="00FB3210" w:rsidRPr="0091000E" w:rsidRDefault="00FB3210" w:rsidP="00783406">
      <w:pPr>
        <w:pStyle w:val="ae"/>
        <w:tabs>
          <w:tab w:val="left" w:pos="425"/>
        </w:tabs>
        <w:spacing w:after="0"/>
        <w:ind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14:paraId="1129DA0C" w14:textId="77777777" w:rsidR="00FB3210" w:rsidRPr="0091000E" w:rsidRDefault="00FB3210" w:rsidP="00783406">
      <w:pPr>
        <w:pStyle w:val="ae"/>
        <w:tabs>
          <w:tab w:val="left" w:pos="425"/>
        </w:tabs>
        <w:spacing w:after="0"/>
        <w:ind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7.8. Уплата неустойки или применение иной формы ответственности не освобождает Стороны от исполнения обязательств по настоящему Контракту.</w:t>
      </w:r>
    </w:p>
    <w:p w14:paraId="0D9EBD27" w14:textId="77777777" w:rsidR="00FB3210" w:rsidRPr="0091000E" w:rsidRDefault="00FB3210" w:rsidP="00783406">
      <w:pPr>
        <w:pStyle w:val="ae"/>
        <w:tabs>
          <w:tab w:val="left" w:pos="425"/>
        </w:tabs>
        <w:spacing w:after="0"/>
        <w:ind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92FFA6B" w14:textId="77777777" w:rsidR="0091253E" w:rsidRPr="0091000E" w:rsidRDefault="0091253E" w:rsidP="00BF701E">
      <w:pPr>
        <w:pStyle w:val="ae"/>
        <w:tabs>
          <w:tab w:val="left" w:pos="425"/>
        </w:tabs>
        <w:spacing w:after="0"/>
        <w:jc w:val="both"/>
        <w:rPr>
          <w:rFonts w:ascii="PT Astra Serif" w:hAnsi="PT Astra Serif"/>
          <w:b/>
          <w:color w:val="000000" w:themeColor="text1"/>
          <w:sz w:val="24"/>
          <w:szCs w:val="24"/>
        </w:rPr>
      </w:pPr>
    </w:p>
    <w:p w14:paraId="229B3366" w14:textId="7AB7C6EE" w:rsidR="00FB3210" w:rsidRPr="00BF701E" w:rsidRDefault="00FB3210" w:rsidP="00BF701E">
      <w:pPr>
        <w:pStyle w:val="11"/>
        <w:numPr>
          <w:ilvl w:val="0"/>
          <w:numId w:val="7"/>
        </w:numPr>
        <w:ind w:right="-74"/>
        <w:jc w:val="center"/>
        <w:rPr>
          <w:rFonts w:ascii="PT Astra Serif" w:hAnsi="PT Astra Serif"/>
          <w:b/>
          <w:noProof/>
          <w:color w:val="000000" w:themeColor="text1"/>
          <w:szCs w:val="24"/>
        </w:rPr>
      </w:pPr>
      <w:r w:rsidRPr="0091000E">
        <w:rPr>
          <w:rFonts w:ascii="PT Astra Serif" w:hAnsi="PT Astra Serif"/>
          <w:b/>
          <w:noProof/>
          <w:color w:val="000000" w:themeColor="text1"/>
          <w:szCs w:val="24"/>
        </w:rPr>
        <w:t>Обстоятельства непреодолимой силы</w:t>
      </w:r>
    </w:p>
    <w:p w14:paraId="370FA121"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DA536FE"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3B9D77"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814CD59"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116B790"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F8CB5D3"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A6D082" w14:textId="77777777" w:rsidR="0091253E" w:rsidRPr="0091000E" w:rsidRDefault="0091253E" w:rsidP="00BF701E">
      <w:pPr>
        <w:ind w:right="-71"/>
        <w:rPr>
          <w:rFonts w:ascii="PT Astra Serif" w:hAnsi="PT Astra Serif"/>
          <w:color w:val="000000" w:themeColor="text1"/>
        </w:rPr>
      </w:pPr>
    </w:p>
    <w:p w14:paraId="77BE72AD" w14:textId="13E56A9C" w:rsidR="004A5250" w:rsidRPr="00BF701E" w:rsidRDefault="00FB3210" w:rsidP="00BF701E">
      <w:pPr>
        <w:pStyle w:val="110"/>
        <w:numPr>
          <w:ilvl w:val="0"/>
          <w:numId w:val="7"/>
        </w:numPr>
        <w:jc w:val="center"/>
        <w:rPr>
          <w:rFonts w:ascii="PT Astra Serif" w:hAnsi="PT Astra Serif"/>
          <w:b/>
          <w:color w:val="000000" w:themeColor="text1"/>
          <w:sz w:val="24"/>
        </w:rPr>
      </w:pPr>
      <w:r w:rsidRPr="0091000E">
        <w:rPr>
          <w:rFonts w:ascii="PT Astra Serif" w:hAnsi="PT Astra Serif"/>
          <w:b/>
          <w:color w:val="000000" w:themeColor="text1"/>
          <w:sz w:val="24"/>
        </w:rPr>
        <w:lastRenderedPageBreak/>
        <w:t>Изменение, расторжение Контракта</w:t>
      </w:r>
    </w:p>
    <w:p w14:paraId="60425A0C"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статьёй 95 Закона № 44-ФЗ.</w:t>
      </w:r>
    </w:p>
    <w:p w14:paraId="6C855A4B"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.2. Все изменения к Контракту действительны, если они оформлены в виде дополнительного соглашения к Контракту и подписаны Сторонами.</w:t>
      </w:r>
    </w:p>
    <w:p w14:paraId="52E5EA94"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.3. Заказчик вправе предложить Поставщику изменить условия Контракта по соглашению сторон в следующих случаях:</w:t>
      </w:r>
    </w:p>
    <w:p w14:paraId="59650901" w14:textId="77777777" w:rsidR="00FB3210" w:rsidRPr="0091000E" w:rsidRDefault="00FB3210"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 xml:space="preserve">1) при снижении цены Контракта </w:t>
      </w:r>
      <w:proofErr w:type="gramStart"/>
      <w:r w:rsidRPr="0091000E">
        <w:rPr>
          <w:rFonts w:ascii="PT Astra Serif" w:hAnsi="PT Astra Serif"/>
          <w:color w:val="000000" w:themeColor="text1"/>
          <w:sz w:val="24"/>
        </w:rPr>
        <w:t>без изменения</w:t>
      </w:r>
      <w:proofErr w:type="gramEnd"/>
      <w:r w:rsidRPr="0091000E">
        <w:rPr>
          <w:rFonts w:ascii="PT Astra Serif" w:hAnsi="PT Astra Serif"/>
          <w:color w:val="000000" w:themeColor="text1"/>
          <w:sz w:val="24"/>
        </w:rPr>
        <w:t xml:space="preserve"> предусмотренного Контрактом количества товара и иных условий Контракта.</w:t>
      </w:r>
    </w:p>
    <w:p w14:paraId="14175205" w14:textId="77777777" w:rsidR="00FB3210" w:rsidRPr="0091000E" w:rsidRDefault="00FB3210"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2) если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DB23772" w14:textId="77777777" w:rsidR="00FB3210" w:rsidRPr="0091000E" w:rsidRDefault="00FB3210"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 xml:space="preserve">3) в случаях, предусмотренных </w:t>
      </w:r>
      <w:hyperlink r:id="rId6" w:history="1">
        <w:r w:rsidRPr="0091000E">
          <w:rPr>
            <w:rStyle w:val="a3"/>
            <w:rFonts w:ascii="PT Astra Serif" w:hAnsi="PT Astra Serif"/>
            <w:color w:val="000000" w:themeColor="text1"/>
            <w:sz w:val="24"/>
            <w:u w:val="none"/>
          </w:rPr>
          <w:t>пунктом 6 статьи 161</w:t>
        </w:r>
      </w:hyperlink>
      <w:r w:rsidRPr="0091000E">
        <w:rPr>
          <w:rFonts w:ascii="PT Astra Serif" w:hAnsi="PT Astra Serif"/>
          <w:color w:val="000000" w:themeColor="text1"/>
          <w:sz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w:t>
      </w:r>
      <w:hyperlink r:id="rId7" w:history="1">
        <w:r w:rsidRPr="0091000E">
          <w:rPr>
            <w:rStyle w:val="a3"/>
            <w:rFonts w:ascii="PT Astra Serif" w:hAnsi="PT Astra Serif"/>
            <w:color w:val="000000" w:themeColor="text1"/>
            <w:sz w:val="24"/>
            <w:u w:val="none"/>
          </w:rPr>
          <w:t>обеспечивает согласование</w:t>
        </w:r>
      </w:hyperlink>
      <w:r w:rsidRPr="0091000E">
        <w:rPr>
          <w:rFonts w:ascii="PT Astra Serif" w:hAnsi="PT Astra Serif"/>
          <w:color w:val="000000" w:themeColor="text1"/>
          <w:sz w:val="24"/>
        </w:rPr>
        <w:t xml:space="preserve"> новых условий Контракта, в том числе цены и (или) сроков исполнения Контракта и (или) количества товара, предусмотренных Контрактом.</w:t>
      </w:r>
    </w:p>
    <w:p w14:paraId="19060202"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w:t>
      </w:r>
    </w:p>
    <w:p w14:paraId="1687C84B" w14:textId="77777777" w:rsidR="00FB3210" w:rsidRPr="0091000E" w:rsidRDefault="00FB3210" w:rsidP="00CB1270">
      <w:pPr>
        <w:pStyle w:val="110"/>
        <w:tabs>
          <w:tab w:val="left" w:pos="993"/>
        </w:tabs>
        <w:ind w:firstLine="709"/>
        <w:rPr>
          <w:rFonts w:ascii="PT Astra Serif" w:hAnsi="PT Astra Serif"/>
          <w:color w:val="000000" w:themeColor="text1"/>
          <w:sz w:val="24"/>
        </w:rPr>
      </w:pPr>
      <w:r w:rsidRPr="0091000E">
        <w:rPr>
          <w:rFonts w:ascii="PT Astra Serif" w:hAnsi="PT Astra Serif"/>
          <w:color w:val="000000" w:themeColor="text1"/>
          <w:sz w:val="24"/>
        </w:rPr>
        <w:t>при отказе Поставщика передать Заказчику товар или принадлежности к нему (пункт 1 статьи 463, абзац второй статьи 464 ГК РФ);</w:t>
      </w:r>
    </w:p>
    <w:p w14:paraId="721B963F" w14:textId="77777777" w:rsidR="00FB3210" w:rsidRPr="0091000E" w:rsidRDefault="00FB3210" w:rsidP="00CB1270">
      <w:pPr>
        <w:pStyle w:val="110"/>
        <w:tabs>
          <w:tab w:val="left" w:pos="993"/>
        </w:tabs>
        <w:ind w:firstLine="708"/>
        <w:rPr>
          <w:rFonts w:ascii="PT Astra Serif" w:hAnsi="PT Astra Serif"/>
          <w:color w:val="000000" w:themeColor="text1"/>
          <w:sz w:val="24"/>
        </w:rPr>
      </w:pPr>
      <w:r w:rsidRPr="0091000E">
        <w:rPr>
          <w:rFonts w:ascii="PT Astra Serif" w:hAnsi="PT Astra Serif"/>
          <w:color w:val="000000" w:themeColor="text1"/>
          <w:sz w:val="24"/>
        </w:rPr>
        <w:t>при существенном нарушении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 475 ГК РФ);</w:t>
      </w:r>
    </w:p>
    <w:p w14:paraId="275FE726" w14:textId="77777777" w:rsidR="00FB3210" w:rsidRPr="0091000E" w:rsidRDefault="00FB3210" w:rsidP="00CB1270">
      <w:pPr>
        <w:pStyle w:val="110"/>
        <w:tabs>
          <w:tab w:val="left" w:pos="993"/>
        </w:tabs>
        <w:ind w:firstLine="708"/>
        <w:rPr>
          <w:rFonts w:ascii="PT Astra Serif" w:hAnsi="PT Astra Serif"/>
          <w:color w:val="000000" w:themeColor="text1"/>
          <w:sz w:val="24"/>
        </w:rPr>
      </w:pPr>
      <w:r w:rsidRPr="0091000E">
        <w:rPr>
          <w:rFonts w:ascii="PT Astra Serif" w:hAnsi="PT Astra Serif"/>
          <w:color w:val="000000" w:themeColor="text1"/>
          <w:sz w:val="24"/>
        </w:rPr>
        <w:t>при невыполнении Поставщиком в разумный срок требований Заказчика о доукомплектовании товара (пункт 1 статьи 480 ГК РФ).</w:t>
      </w:r>
    </w:p>
    <w:p w14:paraId="253364D0"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AF4865"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 xml:space="preserve">.6.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w:t>
      </w:r>
    </w:p>
    <w:p w14:paraId="42791372"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 xml:space="preserve">.7.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14:paraId="39EBE491"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 xml:space="preserve">.8.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w:t>
      </w:r>
      <w:r w:rsidR="00FB3210" w:rsidRPr="0091000E">
        <w:rPr>
          <w:rFonts w:ascii="PT Astra Serif" w:hAnsi="PT Astra Serif"/>
          <w:color w:val="000000" w:themeColor="text1"/>
          <w:sz w:val="24"/>
        </w:rPr>
        <w:lastRenderedPageBreak/>
        <w:t>уведомления стороной-инициатором другой стороны об одностороннем отказе от исполнения Контракта.</w:t>
      </w:r>
    </w:p>
    <w:p w14:paraId="29AC5496" w14:textId="42701304" w:rsidR="00FB3210" w:rsidRPr="0091000E" w:rsidRDefault="00FB3210" w:rsidP="004A5250">
      <w:pPr>
        <w:pStyle w:val="110"/>
        <w:widowControl w:val="0"/>
        <w:numPr>
          <w:ilvl w:val="1"/>
          <w:numId w:val="7"/>
        </w:numPr>
        <w:ind w:left="0" w:firstLine="709"/>
        <w:rPr>
          <w:rFonts w:ascii="PT Astra Serif" w:hAnsi="PT Astra Serif"/>
          <w:color w:val="000000" w:themeColor="text1"/>
          <w:sz w:val="24"/>
        </w:rPr>
      </w:pPr>
      <w:r w:rsidRPr="0091000E">
        <w:rPr>
          <w:rFonts w:ascii="PT Astra Serif" w:hAnsi="PT Astra Serif"/>
          <w:color w:val="000000" w:themeColor="text1"/>
          <w:sz w:val="24"/>
        </w:rPr>
        <w:t>Сторона-инициатор расторжения обязана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другой стороны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14:paraId="20773405" w14:textId="77777777" w:rsidR="009845B6" w:rsidRPr="0091000E" w:rsidRDefault="009845B6" w:rsidP="009845B6">
      <w:pPr>
        <w:pStyle w:val="110"/>
        <w:widowControl w:val="0"/>
        <w:rPr>
          <w:rFonts w:ascii="PT Astra Serif" w:hAnsi="PT Astra Serif"/>
          <w:color w:val="000000" w:themeColor="text1"/>
          <w:sz w:val="24"/>
        </w:rPr>
      </w:pPr>
    </w:p>
    <w:p w14:paraId="242AE2AD" w14:textId="771B7195" w:rsidR="004A5250" w:rsidRPr="00BF701E" w:rsidRDefault="00FB3210" w:rsidP="00BF701E">
      <w:pPr>
        <w:pStyle w:val="110"/>
        <w:numPr>
          <w:ilvl w:val="0"/>
          <w:numId w:val="6"/>
        </w:numPr>
        <w:jc w:val="center"/>
        <w:rPr>
          <w:rFonts w:ascii="PT Astra Serif" w:hAnsi="PT Astra Serif"/>
          <w:b/>
          <w:color w:val="000000" w:themeColor="text1"/>
          <w:sz w:val="24"/>
        </w:rPr>
      </w:pPr>
      <w:r w:rsidRPr="0091000E">
        <w:rPr>
          <w:rFonts w:ascii="PT Astra Serif" w:hAnsi="PT Astra Serif"/>
          <w:b/>
          <w:color w:val="000000" w:themeColor="text1"/>
          <w:sz w:val="24"/>
        </w:rPr>
        <w:t>Порядок разрешения споров</w:t>
      </w:r>
    </w:p>
    <w:p w14:paraId="1C46DCDE" w14:textId="0078EFC0"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1</w:t>
      </w:r>
      <w:r w:rsidR="00FB3210" w:rsidRPr="0091000E">
        <w:rPr>
          <w:rFonts w:ascii="PT Astra Serif" w:hAnsi="PT Astra Serif"/>
          <w:color w:val="000000" w:themeColor="text1"/>
          <w:sz w:val="24"/>
        </w:rPr>
        <w:t xml:space="preserve">.1. Все споры и разногласия, возникающие при исполнении Контакта,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w:t>
      </w:r>
      <w:r w:rsidR="00FB3210" w:rsidRPr="00652BD1">
        <w:rPr>
          <w:rFonts w:ascii="PT Astra Serif" w:hAnsi="PT Astra Serif"/>
          <w:sz w:val="24"/>
        </w:rPr>
        <w:t xml:space="preserve">разрешению в Арбитражном суде </w:t>
      </w:r>
      <w:r w:rsidR="00652BD1" w:rsidRPr="00652BD1">
        <w:rPr>
          <w:rFonts w:ascii="PT Astra Serif" w:hAnsi="PT Astra Serif"/>
          <w:sz w:val="24"/>
        </w:rPr>
        <w:t>Псковской</w:t>
      </w:r>
      <w:r w:rsidR="00FB3210" w:rsidRPr="00652BD1">
        <w:rPr>
          <w:rFonts w:ascii="PT Astra Serif" w:hAnsi="PT Astra Serif"/>
          <w:sz w:val="24"/>
        </w:rPr>
        <w:t xml:space="preserve"> области </w:t>
      </w:r>
      <w:r w:rsidR="00FB3210" w:rsidRPr="0091000E">
        <w:rPr>
          <w:rFonts w:ascii="PT Astra Serif" w:hAnsi="PT Astra Serif"/>
          <w:color w:val="000000" w:themeColor="text1"/>
          <w:sz w:val="24"/>
        </w:rPr>
        <w:t>в порядке, предусмотренном законодательством Российской Федерации.</w:t>
      </w:r>
    </w:p>
    <w:p w14:paraId="6593F834"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1</w:t>
      </w:r>
      <w:r w:rsidR="00FB3210" w:rsidRPr="0091000E">
        <w:rPr>
          <w:rFonts w:ascii="PT Astra Serif" w:hAnsi="PT Astra Serif"/>
          <w:color w:val="000000" w:themeColor="text1"/>
          <w:sz w:val="24"/>
        </w:rPr>
        <w:t>.2. Досудебный порядок урегулирования споров, предусматривающий направление претензии контрагенту, является обязательным.</w:t>
      </w:r>
    </w:p>
    <w:p w14:paraId="78A5CEA2"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1</w:t>
      </w:r>
      <w:r w:rsidR="00FB3210" w:rsidRPr="0091000E">
        <w:rPr>
          <w:rFonts w:ascii="PT Astra Serif" w:hAnsi="PT Astra Serif"/>
          <w:color w:val="000000" w:themeColor="text1"/>
          <w:sz w:val="24"/>
        </w:rPr>
        <w:t>.3.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0BF524B3" w14:textId="77777777" w:rsidR="00676044" w:rsidRPr="0091000E" w:rsidRDefault="00676044" w:rsidP="00CB1270">
      <w:pPr>
        <w:pStyle w:val="110"/>
        <w:ind w:firstLine="708"/>
        <w:rPr>
          <w:rFonts w:ascii="PT Astra Serif" w:hAnsi="PT Astra Serif"/>
          <w:color w:val="000000" w:themeColor="text1"/>
          <w:sz w:val="24"/>
        </w:rPr>
      </w:pPr>
    </w:p>
    <w:p w14:paraId="133EC396" w14:textId="552666B7" w:rsidR="004A5250" w:rsidRPr="0091000E" w:rsidRDefault="00FB3210" w:rsidP="00BF701E">
      <w:pPr>
        <w:pStyle w:val="110"/>
        <w:jc w:val="center"/>
        <w:rPr>
          <w:rFonts w:ascii="PT Astra Serif" w:hAnsi="PT Astra Serif"/>
          <w:b/>
          <w:color w:val="000000" w:themeColor="text1"/>
          <w:sz w:val="24"/>
        </w:rPr>
      </w:pPr>
      <w:r w:rsidRPr="0091000E">
        <w:rPr>
          <w:rFonts w:ascii="PT Astra Serif" w:hAnsi="PT Astra Serif"/>
          <w:b/>
          <w:color w:val="000000" w:themeColor="text1"/>
          <w:sz w:val="24"/>
        </w:rPr>
        <w:t>1</w:t>
      </w:r>
      <w:r w:rsidR="000D05EB" w:rsidRPr="0091000E">
        <w:rPr>
          <w:rFonts w:ascii="PT Astra Serif" w:hAnsi="PT Astra Serif"/>
          <w:b/>
          <w:color w:val="000000" w:themeColor="text1"/>
          <w:sz w:val="24"/>
        </w:rPr>
        <w:t>1</w:t>
      </w:r>
      <w:r w:rsidRPr="0091000E">
        <w:rPr>
          <w:rFonts w:ascii="PT Astra Serif" w:hAnsi="PT Astra Serif"/>
          <w:b/>
          <w:color w:val="000000" w:themeColor="text1"/>
          <w:sz w:val="24"/>
        </w:rPr>
        <w:t>. Прочие условия</w:t>
      </w:r>
    </w:p>
    <w:p w14:paraId="69E21B72" w14:textId="77777777" w:rsidR="00FB3210" w:rsidRPr="0091000E" w:rsidRDefault="004A525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12</w:t>
      </w:r>
      <w:r w:rsidR="00FB3210" w:rsidRPr="0091000E">
        <w:rPr>
          <w:rFonts w:ascii="PT Astra Serif" w:hAnsi="PT Astra Serif"/>
          <w:color w:val="000000" w:themeColor="text1"/>
          <w:sz w:val="24"/>
        </w:rPr>
        <w:t>.1. Контракт составлен в двух подлинных экземплярах, имеющих одинаковую юридическую силу, по одному для каждой из Сторон.</w:t>
      </w:r>
    </w:p>
    <w:p w14:paraId="2243C8F8"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D81A2CB"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.4. В случае перемены Заказчика права и обязанности Заказчика, предусмотренные Контрактом, переходят к новому Заказчику.</w:t>
      </w:r>
    </w:p>
    <w:p w14:paraId="114F1147"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.5.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14:paraId="215687DE"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.6. Поставщик гарантирует, что поставляемый товар принадлежит ему на праве собственности, как указано в пункте 2.3.13 Контракта.</w:t>
      </w:r>
    </w:p>
    <w:p w14:paraId="0FA71689" w14:textId="77777777" w:rsidR="00FB3210" w:rsidRPr="0091000E" w:rsidRDefault="00FB3210" w:rsidP="00CB1270">
      <w:pPr>
        <w:tabs>
          <w:tab w:val="left" w:pos="-840"/>
        </w:tabs>
        <w:ind w:left="-15" w:firstLine="750"/>
        <w:jc w:val="both"/>
        <w:rPr>
          <w:rFonts w:ascii="PT Astra Serif" w:hAnsi="PT Astra Serif"/>
          <w:color w:val="000000" w:themeColor="text1"/>
        </w:rPr>
      </w:pPr>
      <w:r w:rsidRPr="0091000E">
        <w:rPr>
          <w:rFonts w:ascii="PT Astra Serif" w:hAnsi="PT Astra Serif"/>
          <w:color w:val="000000" w:themeColor="text1"/>
        </w:rPr>
        <w:t>1</w:t>
      </w:r>
      <w:r w:rsidR="004A5250" w:rsidRPr="0091000E">
        <w:rPr>
          <w:rFonts w:ascii="PT Astra Serif" w:hAnsi="PT Astra Serif"/>
          <w:color w:val="000000" w:themeColor="text1"/>
        </w:rPr>
        <w:t>2</w:t>
      </w:r>
      <w:r w:rsidRPr="0091000E">
        <w:rPr>
          <w:rFonts w:ascii="PT Astra Serif" w:hAnsi="PT Astra Serif"/>
          <w:color w:val="000000" w:themeColor="text1"/>
        </w:rPr>
        <w:t>.7.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 но не более 30 (тридцати) дней.</w:t>
      </w:r>
    </w:p>
    <w:p w14:paraId="181832CE"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.8. Во всем остальном, что не предусмотрено Контрактом, Стороны руководствуются законодательством Российской Федерации.</w:t>
      </w:r>
    </w:p>
    <w:p w14:paraId="7361C2AE"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.9. Приложения к Контракту, являющиеся его неотъемлемой частью:</w:t>
      </w:r>
    </w:p>
    <w:p w14:paraId="08766FBF" w14:textId="77777777" w:rsidR="00FB3210" w:rsidRPr="0091000E" w:rsidRDefault="00FB3210" w:rsidP="00940BCC">
      <w:pPr>
        <w:pStyle w:val="11"/>
        <w:ind w:right="-74" w:firstLine="709"/>
        <w:rPr>
          <w:rFonts w:ascii="PT Astra Serif" w:hAnsi="PT Astra Serif"/>
          <w:noProof/>
          <w:color w:val="000000" w:themeColor="text1"/>
          <w:szCs w:val="24"/>
        </w:rPr>
      </w:pPr>
      <w:r w:rsidRPr="0091000E">
        <w:rPr>
          <w:rFonts w:ascii="PT Astra Serif" w:hAnsi="PT Astra Serif"/>
          <w:noProof/>
          <w:color w:val="000000" w:themeColor="text1"/>
          <w:szCs w:val="24"/>
        </w:rPr>
        <w:t>Приложение № 1 - Спецификация на 1 листе;</w:t>
      </w:r>
    </w:p>
    <w:p w14:paraId="486BA72F" w14:textId="77777777" w:rsidR="0094197C" w:rsidRPr="0091000E" w:rsidRDefault="0094197C" w:rsidP="0094197C">
      <w:pPr>
        <w:pStyle w:val="11"/>
        <w:ind w:right="-74" w:firstLine="709"/>
        <w:rPr>
          <w:rFonts w:ascii="PT Astra Serif" w:hAnsi="PT Astra Serif"/>
          <w:noProof/>
          <w:color w:val="000000" w:themeColor="text1"/>
          <w:szCs w:val="24"/>
        </w:rPr>
      </w:pPr>
      <w:r w:rsidRPr="0091000E">
        <w:rPr>
          <w:rFonts w:ascii="PT Astra Serif" w:hAnsi="PT Astra Serif"/>
          <w:noProof/>
          <w:color w:val="000000" w:themeColor="text1"/>
          <w:szCs w:val="24"/>
        </w:rPr>
        <w:t>Приложение № 2 – График поставки на 1 листе;</w:t>
      </w:r>
    </w:p>
    <w:p w14:paraId="0E10565F" w14:textId="77777777" w:rsidR="00BE1ED1" w:rsidRPr="0091000E" w:rsidRDefault="00BE1ED1" w:rsidP="00BF701E">
      <w:pPr>
        <w:pStyle w:val="110"/>
        <w:rPr>
          <w:rFonts w:ascii="PT Astra Serif" w:hAnsi="PT Astra Serif"/>
          <w:b/>
          <w:color w:val="000000" w:themeColor="text1"/>
          <w:sz w:val="24"/>
        </w:rPr>
      </w:pPr>
    </w:p>
    <w:p w14:paraId="459BDEB7" w14:textId="6A1F7DB5" w:rsidR="0091253E" w:rsidRPr="0091000E" w:rsidRDefault="00393641" w:rsidP="00BF701E">
      <w:pPr>
        <w:pStyle w:val="110"/>
        <w:ind w:left="360"/>
        <w:jc w:val="center"/>
        <w:rPr>
          <w:rFonts w:ascii="PT Astra Serif" w:hAnsi="PT Astra Serif"/>
          <w:b/>
          <w:color w:val="000000" w:themeColor="text1"/>
          <w:sz w:val="24"/>
        </w:rPr>
      </w:pPr>
      <w:r w:rsidRPr="0091000E">
        <w:rPr>
          <w:rFonts w:ascii="PT Astra Serif" w:hAnsi="PT Astra Serif"/>
          <w:b/>
          <w:color w:val="000000" w:themeColor="text1"/>
          <w:sz w:val="24"/>
        </w:rPr>
        <w:t>12.</w:t>
      </w:r>
      <w:r w:rsidR="00FB3210" w:rsidRPr="0091000E">
        <w:rPr>
          <w:rFonts w:ascii="PT Astra Serif" w:hAnsi="PT Astra Serif"/>
          <w:b/>
          <w:color w:val="000000" w:themeColor="text1"/>
          <w:sz w:val="24"/>
        </w:rPr>
        <w:t>Срок действия Контракта</w:t>
      </w:r>
    </w:p>
    <w:p w14:paraId="2866A96D" w14:textId="7D6CF419" w:rsidR="00FB3210" w:rsidRPr="00652BD1" w:rsidRDefault="00FB3210" w:rsidP="00CB1270">
      <w:pPr>
        <w:pStyle w:val="110"/>
        <w:ind w:firstLine="709"/>
        <w:rPr>
          <w:rFonts w:ascii="PT Astra Serif" w:hAnsi="PT Astra Serif"/>
          <w:color w:val="000000" w:themeColor="text1"/>
          <w:sz w:val="24"/>
        </w:rPr>
      </w:pPr>
      <w:r w:rsidRPr="00652BD1">
        <w:rPr>
          <w:rFonts w:ascii="PT Astra Serif" w:hAnsi="PT Astra Serif"/>
          <w:color w:val="000000" w:themeColor="text1"/>
          <w:sz w:val="24"/>
        </w:rPr>
        <w:t>1</w:t>
      </w:r>
      <w:r w:rsidR="004A5250" w:rsidRPr="00652BD1">
        <w:rPr>
          <w:rFonts w:ascii="PT Astra Serif" w:hAnsi="PT Astra Serif"/>
          <w:color w:val="000000" w:themeColor="text1"/>
          <w:sz w:val="24"/>
        </w:rPr>
        <w:t>3.</w:t>
      </w:r>
      <w:r w:rsidRPr="00652BD1">
        <w:rPr>
          <w:rFonts w:ascii="PT Astra Serif" w:hAnsi="PT Astra Serif"/>
          <w:color w:val="000000" w:themeColor="text1"/>
          <w:sz w:val="24"/>
        </w:rPr>
        <w:t xml:space="preserve">1. </w:t>
      </w:r>
      <w:r w:rsidR="000D05EB" w:rsidRPr="00652BD1">
        <w:rPr>
          <w:rFonts w:ascii="PT Astra Serif" w:hAnsi="PT Astra Serif"/>
          <w:color w:val="000000" w:themeColor="text1"/>
          <w:sz w:val="24"/>
        </w:rPr>
        <w:t xml:space="preserve">Настоящий Контракт вступает в силу с момента подписания сторонами в единой информационной системе и действует (окончание исполнения) по </w:t>
      </w:r>
      <w:r w:rsidR="0094197C" w:rsidRPr="00652BD1">
        <w:rPr>
          <w:rFonts w:ascii="PT Astra Serif" w:hAnsi="PT Astra Serif"/>
          <w:color w:val="000000" w:themeColor="text1"/>
          <w:sz w:val="24"/>
        </w:rPr>
        <w:t>31.12.</w:t>
      </w:r>
      <w:r w:rsidR="0043115A" w:rsidRPr="00652BD1">
        <w:rPr>
          <w:rFonts w:ascii="PT Astra Serif" w:hAnsi="PT Astra Serif"/>
          <w:color w:val="000000" w:themeColor="text1"/>
          <w:sz w:val="24"/>
        </w:rPr>
        <w:t>2026</w:t>
      </w:r>
      <w:r w:rsidR="0094197C" w:rsidRPr="00652BD1">
        <w:rPr>
          <w:rFonts w:ascii="PT Astra Serif" w:hAnsi="PT Astra Serif"/>
          <w:color w:val="000000" w:themeColor="text1"/>
          <w:sz w:val="24"/>
        </w:rPr>
        <w:t xml:space="preserve"> </w:t>
      </w:r>
      <w:r w:rsidR="000D05EB" w:rsidRPr="00652BD1">
        <w:rPr>
          <w:rFonts w:ascii="PT Astra Serif" w:hAnsi="PT Astra Serif"/>
          <w:color w:val="000000" w:themeColor="text1"/>
          <w:sz w:val="24"/>
        </w:rPr>
        <w:t>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57E72DF" w14:textId="77777777" w:rsidR="00FB3210" w:rsidRPr="00652BD1" w:rsidRDefault="00FB3210" w:rsidP="00A733B1">
      <w:pPr>
        <w:pStyle w:val="11"/>
        <w:ind w:right="-74"/>
        <w:rPr>
          <w:rFonts w:ascii="PT Astra Serif" w:hAnsi="PT Astra Serif"/>
          <w:b/>
          <w:noProof/>
          <w:color w:val="000000" w:themeColor="text1"/>
          <w:szCs w:val="24"/>
        </w:rPr>
      </w:pPr>
    </w:p>
    <w:p w14:paraId="5F09984C" w14:textId="09F9DF01" w:rsidR="00FB3210" w:rsidRPr="00652BD1" w:rsidRDefault="00FB3210" w:rsidP="00AC19FB">
      <w:pPr>
        <w:suppressAutoHyphens/>
        <w:ind w:left="-284"/>
        <w:jc w:val="center"/>
        <w:rPr>
          <w:rFonts w:ascii="PT Astra Serif" w:hAnsi="PT Astra Serif"/>
          <w:b/>
          <w:bCs/>
          <w:color w:val="000000" w:themeColor="text1"/>
        </w:rPr>
      </w:pPr>
      <w:r w:rsidRPr="00652BD1">
        <w:rPr>
          <w:rFonts w:ascii="PT Astra Serif" w:hAnsi="PT Astra Serif"/>
          <w:b/>
          <w:bCs/>
          <w:color w:val="000000" w:themeColor="text1"/>
        </w:rPr>
        <w:t>1</w:t>
      </w:r>
      <w:r w:rsidR="000D05EB" w:rsidRPr="00652BD1">
        <w:rPr>
          <w:rFonts w:ascii="PT Astra Serif" w:hAnsi="PT Astra Serif"/>
          <w:b/>
          <w:bCs/>
          <w:color w:val="000000" w:themeColor="text1"/>
        </w:rPr>
        <w:t>3</w:t>
      </w:r>
      <w:r w:rsidRPr="00652BD1">
        <w:rPr>
          <w:rFonts w:ascii="PT Astra Serif" w:hAnsi="PT Astra Serif"/>
          <w:b/>
          <w:bCs/>
          <w:color w:val="000000" w:themeColor="text1"/>
        </w:rPr>
        <w:t>. Адреса, банковские реквизиты и подписи Сторон</w:t>
      </w:r>
    </w:p>
    <w:tbl>
      <w:tblPr>
        <w:tblW w:w="19900" w:type="dxa"/>
        <w:tblInd w:w="70" w:type="dxa"/>
        <w:tblLayout w:type="fixed"/>
        <w:tblCellMar>
          <w:left w:w="70" w:type="dxa"/>
          <w:right w:w="70" w:type="dxa"/>
        </w:tblCellMar>
        <w:tblLook w:val="0000" w:firstRow="0" w:lastRow="0" w:firstColumn="0" w:lastColumn="0" w:noHBand="0" w:noVBand="0"/>
      </w:tblPr>
      <w:tblGrid>
        <w:gridCol w:w="4820"/>
        <w:gridCol w:w="4820"/>
        <w:gridCol w:w="4820"/>
        <w:gridCol w:w="5440"/>
      </w:tblGrid>
      <w:tr w:rsidR="007C5FF5" w:rsidRPr="00652BD1" w14:paraId="36EBA8D3" w14:textId="77777777" w:rsidTr="007C5FF5">
        <w:trPr>
          <w:cantSplit/>
          <w:trHeight w:val="452"/>
        </w:trPr>
        <w:tc>
          <w:tcPr>
            <w:tcW w:w="4820" w:type="dxa"/>
          </w:tcPr>
          <w:p w14:paraId="6CCBCD62" w14:textId="77777777" w:rsidR="007C5FF5" w:rsidRPr="00652BD1" w:rsidRDefault="007C5FF5" w:rsidP="00BF701E">
            <w:pPr>
              <w:ind w:right="-29"/>
              <w:contextualSpacing/>
              <w:rPr>
                <w:rFonts w:ascii="PT Astra Serif" w:hAnsi="PT Astra Serif"/>
                <w:b/>
              </w:rPr>
            </w:pPr>
          </w:p>
          <w:p w14:paraId="6193244E" w14:textId="77777777" w:rsidR="007C5FF5" w:rsidRPr="00652BD1" w:rsidRDefault="007C5FF5" w:rsidP="007C5FF5">
            <w:pPr>
              <w:suppressAutoHyphens/>
              <w:contextualSpacing/>
              <w:rPr>
                <w:rFonts w:ascii="PT Astra Serif" w:hAnsi="PT Astra Serif"/>
                <w:b/>
                <w:lang w:eastAsia="ar-SA"/>
              </w:rPr>
            </w:pPr>
            <w:r w:rsidRPr="00652BD1">
              <w:rPr>
                <w:rFonts w:ascii="PT Astra Serif" w:hAnsi="PT Astra Serif"/>
                <w:b/>
                <w:lang w:eastAsia="ar-SA"/>
              </w:rPr>
              <w:t>Государственный заказчик:</w:t>
            </w:r>
          </w:p>
          <w:p w14:paraId="64E4C057"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 xml:space="preserve">Федеральное  казенное учреждение                                              </w:t>
            </w:r>
          </w:p>
          <w:p w14:paraId="36B3BB0C"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«Исправительная колония № 6 Управления Федеральной службы исполнения наказаний по Псковской области» (ФКУ ИК-6 УФСИН России по Псковской области)</w:t>
            </w:r>
          </w:p>
          <w:p w14:paraId="281B955A"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 xml:space="preserve">182277 Российская Федерация, Псковская область, Себежский район, ГП Сосновый Бор,  </w:t>
            </w:r>
            <w:proofErr w:type="spellStart"/>
            <w:r w:rsidRPr="00652BD1">
              <w:rPr>
                <w:rFonts w:ascii="PT Astra Serif" w:hAnsi="PT Astra Serif"/>
                <w:lang w:eastAsia="ar-SA"/>
              </w:rPr>
              <w:t>р.п</w:t>
            </w:r>
            <w:proofErr w:type="spellEnd"/>
            <w:r w:rsidRPr="00652BD1">
              <w:rPr>
                <w:rFonts w:ascii="PT Astra Serif" w:hAnsi="PT Astra Serif"/>
                <w:lang w:eastAsia="ar-SA"/>
              </w:rPr>
              <w:t xml:space="preserve">. Сосновый Бор  </w:t>
            </w:r>
          </w:p>
          <w:p w14:paraId="5D3D2CB2" w14:textId="645EFA12"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Т</w:t>
            </w:r>
            <w:r w:rsidR="00EB4AB2">
              <w:rPr>
                <w:rFonts w:ascii="PT Astra Serif" w:hAnsi="PT Astra Serif"/>
                <w:lang w:eastAsia="ar-SA"/>
              </w:rPr>
              <w:t>ел. 8-(81140)- 33-131 (доб.107)</w:t>
            </w:r>
            <w:bookmarkStart w:id="1" w:name="_GoBack"/>
            <w:bookmarkEnd w:id="1"/>
          </w:p>
          <w:p w14:paraId="0EE89E01" w14:textId="77777777" w:rsidR="007C5FF5" w:rsidRPr="00652BD1" w:rsidRDefault="007C5FF5" w:rsidP="007C5FF5">
            <w:pPr>
              <w:suppressAutoHyphens/>
              <w:contextualSpacing/>
              <w:rPr>
                <w:rFonts w:ascii="PT Astra Serif" w:hAnsi="PT Astra Serif"/>
                <w:lang w:eastAsia="ar-SA"/>
              </w:rPr>
            </w:pPr>
            <w:proofErr w:type="gramStart"/>
            <w:r w:rsidRPr="00652BD1">
              <w:rPr>
                <w:rFonts w:ascii="PT Astra Serif" w:hAnsi="PT Astra Serif"/>
                <w:lang w:eastAsia="ar-SA"/>
              </w:rPr>
              <w:t>ИНН  6022005910</w:t>
            </w:r>
            <w:proofErr w:type="gramEnd"/>
            <w:r w:rsidRPr="00652BD1">
              <w:rPr>
                <w:rFonts w:ascii="PT Astra Serif" w:hAnsi="PT Astra Serif"/>
                <w:lang w:eastAsia="ar-SA"/>
              </w:rPr>
              <w:t xml:space="preserve">, КПП 602201001,  </w:t>
            </w:r>
          </w:p>
          <w:p w14:paraId="0D025113"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ОКВЭД 75.23.4, ОКПО 41592679</w:t>
            </w:r>
          </w:p>
          <w:p w14:paraId="2CED0F09"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Наименование банка: ОКЦ № 1 ВВГУ Банка России//УФК по Нижегородской области, г. Нижний Новгород   БИК банка – 012202102</w:t>
            </w:r>
          </w:p>
          <w:p w14:paraId="1D668A8A"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БИК 012202102</w:t>
            </w:r>
          </w:p>
          <w:p w14:paraId="01DD8171"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Р/С 032116 430 000 000 13215</w:t>
            </w:r>
          </w:p>
          <w:p w14:paraId="29BB6D19"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 xml:space="preserve">Единый казначейский счет (Кор. </w:t>
            </w:r>
            <w:proofErr w:type="spellStart"/>
            <w:r w:rsidRPr="00652BD1">
              <w:rPr>
                <w:rFonts w:ascii="PT Astra Serif" w:hAnsi="PT Astra Serif"/>
                <w:lang w:eastAsia="ar-SA"/>
              </w:rPr>
              <w:t>сч</w:t>
            </w:r>
            <w:proofErr w:type="spellEnd"/>
            <w:r w:rsidRPr="00652BD1">
              <w:rPr>
                <w:rFonts w:ascii="PT Astra Serif" w:hAnsi="PT Astra Serif"/>
                <w:lang w:eastAsia="ar-SA"/>
              </w:rPr>
              <w:t xml:space="preserve">.)      </w:t>
            </w:r>
          </w:p>
          <w:p w14:paraId="16550F89"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401 028 10745370000024</w:t>
            </w:r>
          </w:p>
          <w:p w14:paraId="76F79EB2" w14:textId="14900130" w:rsidR="00652BD1" w:rsidRDefault="007C5FF5" w:rsidP="00652BD1">
            <w:pPr>
              <w:suppressAutoHyphens/>
              <w:contextualSpacing/>
              <w:rPr>
                <w:rFonts w:ascii="PT Astra Serif" w:hAnsi="PT Astra Serif"/>
                <w:lang w:eastAsia="ar-SA"/>
              </w:rPr>
            </w:pPr>
            <w:r w:rsidRPr="00652BD1">
              <w:rPr>
                <w:rFonts w:ascii="PT Astra Serif" w:hAnsi="PT Astra Serif"/>
                <w:lang w:eastAsia="ar-SA"/>
              </w:rPr>
              <w:t xml:space="preserve">Лицевой счет 03571409660 </w:t>
            </w:r>
          </w:p>
          <w:p w14:paraId="07C8B87B" w14:textId="77777777" w:rsidR="00E20EAD" w:rsidRDefault="00E20EAD" w:rsidP="007C5FF5">
            <w:pPr>
              <w:suppressAutoHyphens/>
              <w:contextualSpacing/>
              <w:rPr>
                <w:rFonts w:ascii="PT Astra Serif" w:hAnsi="PT Astra Serif"/>
                <w:lang w:eastAsia="ar-SA"/>
              </w:rPr>
            </w:pPr>
          </w:p>
          <w:p w14:paraId="28A26B49" w14:textId="77777777" w:rsidR="00E20EAD" w:rsidRDefault="00E20EAD" w:rsidP="007C5FF5">
            <w:pPr>
              <w:suppressAutoHyphens/>
              <w:contextualSpacing/>
              <w:rPr>
                <w:rFonts w:ascii="PT Astra Serif" w:hAnsi="PT Astra Serif"/>
                <w:lang w:eastAsia="ar-SA"/>
              </w:rPr>
            </w:pPr>
          </w:p>
          <w:p w14:paraId="1BE79225" w14:textId="77777777" w:rsidR="00E20EAD" w:rsidRDefault="00E20EAD" w:rsidP="007C5FF5">
            <w:pPr>
              <w:suppressAutoHyphens/>
              <w:contextualSpacing/>
              <w:rPr>
                <w:rFonts w:ascii="PT Astra Serif" w:hAnsi="PT Astra Serif"/>
                <w:lang w:eastAsia="ar-SA"/>
              </w:rPr>
            </w:pPr>
          </w:p>
          <w:p w14:paraId="76DC0BCB" w14:textId="77777777" w:rsidR="00E20EAD" w:rsidRDefault="00E20EAD" w:rsidP="007C5FF5">
            <w:pPr>
              <w:suppressAutoHyphens/>
              <w:contextualSpacing/>
              <w:rPr>
                <w:rFonts w:ascii="PT Astra Serif" w:hAnsi="PT Astra Serif"/>
                <w:lang w:eastAsia="ar-SA"/>
              </w:rPr>
            </w:pPr>
          </w:p>
          <w:p w14:paraId="68077AA9" w14:textId="77777777" w:rsidR="00E20EAD" w:rsidRDefault="00E20EAD" w:rsidP="007C5FF5">
            <w:pPr>
              <w:suppressAutoHyphens/>
              <w:contextualSpacing/>
              <w:rPr>
                <w:rFonts w:ascii="PT Astra Serif" w:hAnsi="PT Astra Serif"/>
                <w:lang w:eastAsia="ar-SA"/>
              </w:rPr>
            </w:pPr>
          </w:p>
          <w:p w14:paraId="5DC09961" w14:textId="77777777" w:rsidR="00E20EAD" w:rsidRDefault="00E20EAD" w:rsidP="007C5FF5">
            <w:pPr>
              <w:suppressAutoHyphens/>
              <w:contextualSpacing/>
              <w:rPr>
                <w:rFonts w:ascii="PT Astra Serif" w:hAnsi="PT Astra Serif"/>
                <w:lang w:eastAsia="ar-SA"/>
              </w:rPr>
            </w:pPr>
          </w:p>
          <w:p w14:paraId="5EF8C492" w14:textId="01F98DC6" w:rsidR="007C5FF5" w:rsidRPr="00652BD1" w:rsidRDefault="007C5FF5" w:rsidP="007C5FF5">
            <w:pPr>
              <w:suppressAutoHyphens/>
              <w:contextualSpacing/>
              <w:rPr>
                <w:rFonts w:ascii="PT Astra Serif" w:hAnsi="PT Astra Serif"/>
                <w:b/>
                <w:lang w:eastAsia="ar-SA"/>
              </w:rPr>
            </w:pPr>
            <w:r w:rsidRPr="00652BD1">
              <w:rPr>
                <w:rFonts w:ascii="PT Astra Serif" w:hAnsi="PT Astra Serif"/>
                <w:b/>
                <w:lang w:eastAsia="ar-SA"/>
              </w:rPr>
              <w:t>Государственный заказчик:</w:t>
            </w:r>
          </w:p>
          <w:p w14:paraId="089A0C41"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Начальник ФКУ ИК-6</w:t>
            </w:r>
          </w:p>
          <w:p w14:paraId="18D4CCB8"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____________ С.Г. Орлов</w:t>
            </w:r>
          </w:p>
          <w:p w14:paraId="36BE5DAD"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ЭЦП</w:t>
            </w:r>
          </w:p>
          <w:p w14:paraId="0F0AB712" w14:textId="77777777" w:rsidR="007C5FF5" w:rsidRPr="00652BD1" w:rsidRDefault="007C5FF5" w:rsidP="007C5FF5">
            <w:pPr>
              <w:snapToGrid w:val="0"/>
              <w:jc w:val="center"/>
              <w:rPr>
                <w:rFonts w:ascii="PT Astra Serif" w:hAnsi="PT Astra Serif"/>
                <w:b/>
                <w:bCs/>
                <w:color w:val="000000" w:themeColor="text1"/>
              </w:rPr>
            </w:pPr>
          </w:p>
        </w:tc>
        <w:tc>
          <w:tcPr>
            <w:tcW w:w="4820" w:type="dxa"/>
          </w:tcPr>
          <w:p w14:paraId="401C7D7B" w14:textId="77777777" w:rsidR="007C5FF5" w:rsidRPr="00652BD1" w:rsidRDefault="007C5FF5" w:rsidP="00BF701E">
            <w:pPr>
              <w:pStyle w:val="Standard"/>
              <w:spacing w:after="0" w:line="276" w:lineRule="auto"/>
              <w:ind w:right="-29"/>
              <w:contextualSpacing/>
              <w:mirrorIndents/>
              <w:jc w:val="both"/>
              <w:rPr>
                <w:rFonts w:ascii="PT Astra Serif" w:eastAsia="Times New Roman" w:hAnsi="PT Astra Serif" w:cs="Times New Roman"/>
                <w:b/>
                <w:sz w:val="24"/>
                <w:szCs w:val="24"/>
              </w:rPr>
            </w:pPr>
          </w:p>
          <w:p w14:paraId="752301D6" w14:textId="17F89CF7" w:rsidR="000F20FE" w:rsidRPr="000F20FE" w:rsidRDefault="007C5FF5" w:rsidP="000F20FE">
            <w:pPr>
              <w:pStyle w:val="Standard"/>
              <w:spacing w:after="0" w:line="276" w:lineRule="auto"/>
              <w:ind w:right="-29" w:firstLine="567"/>
              <w:contextualSpacing/>
              <w:mirrorIndents/>
              <w:jc w:val="both"/>
              <w:rPr>
                <w:rFonts w:ascii="PT Astra Serif" w:eastAsia="Times New Roman" w:hAnsi="PT Astra Serif" w:cs="Times New Roman"/>
                <w:b/>
                <w:sz w:val="24"/>
                <w:szCs w:val="24"/>
              </w:rPr>
            </w:pPr>
            <w:r w:rsidRPr="00652BD1">
              <w:rPr>
                <w:rFonts w:ascii="PT Astra Serif" w:eastAsia="Times New Roman" w:hAnsi="PT Astra Serif" w:cs="Times New Roman"/>
                <w:b/>
                <w:sz w:val="24"/>
                <w:szCs w:val="24"/>
              </w:rPr>
              <w:t xml:space="preserve">Поставщик: </w:t>
            </w:r>
          </w:p>
          <w:p w14:paraId="78C8FEB7" w14:textId="1FD1A212" w:rsidR="007C5FF5" w:rsidRDefault="007C5FF5"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8434662" w14:textId="57F00022"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2D41ECB9" w14:textId="55233CEA"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3E4B054" w14:textId="374D5FC2"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2E5F55C4" w14:textId="1A6A1433"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7295B3C1" w14:textId="741DDB09"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3868E613" w14:textId="2B4F3FD8"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1A510C40" w14:textId="324FB15E"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36542CE1" w14:textId="564A8363"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039F4A08" w14:textId="10E7B8F3"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24AF03EB" w14:textId="69360657"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89E2BBE" w14:textId="470106B1"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0D6A9902" w14:textId="4D7C99FF"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02CB549" w14:textId="0E338FB5"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6B1CD297" w14:textId="4BC7E1C4"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E2D003B" w14:textId="2F6EC415"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7651BA4" w14:textId="0CE23D65"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E5A04DC" w14:textId="3E795C77"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0DD1453" w14:textId="4C619EDA"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817DDD9" w14:textId="26A6A0B4"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616FEF2F" w14:textId="77777777" w:rsidR="005A3924" w:rsidRPr="00652BD1"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1E0B8AD" w14:textId="77777777" w:rsidR="007C5FF5" w:rsidRPr="00652BD1" w:rsidRDefault="007C5FF5"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A6FE14B" w14:textId="60489E68" w:rsidR="007C5FF5" w:rsidRPr="00652BD1" w:rsidRDefault="007C5FF5" w:rsidP="00E20EAD">
            <w:pPr>
              <w:pStyle w:val="Standard"/>
              <w:spacing w:after="0" w:line="276" w:lineRule="auto"/>
              <w:ind w:right="-29"/>
              <w:contextualSpacing/>
              <w:mirrorIndents/>
              <w:rPr>
                <w:rFonts w:ascii="PT Astra Serif" w:eastAsia="Times New Roman" w:hAnsi="PT Astra Serif" w:cs="Times New Roman"/>
                <w:b/>
                <w:bCs/>
                <w:sz w:val="24"/>
                <w:szCs w:val="24"/>
              </w:rPr>
            </w:pPr>
            <w:r w:rsidRPr="00652BD1">
              <w:rPr>
                <w:rFonts w:ascii="PT Astra Serif" w:eastAsia="Times New Roman" w:hAnsi="PT Astra Serif" w:cs="Times New Roman"/>
                <w:b/>
                <w:sz w:val="24"/>
                <w:szCs w:val="24"/>
              </w:rPr>
              <w:t>Поставщик:</w:t>
            </w:r>
          </w:p>
          <w:p w14:paraId="502759AD" w14:textId="77777777" w:rsidR="005A3924" w:rsidRDefault="005A3924" w:rsidP="005A3924">
            <w:pPr>
              <w:pStyle w:val="Standard"/>
              <w:spacing w:after="0" w:line="276" w:lineRule="auto"/>
              <w:ind w:right="-29"/>
              <w:contextualSpacing/>
              <w:mirrorIndents/>
              <w:jc w:val="both"/>
              <w:rPr>
                <w:rFonts w:ascii="PT Astra Serif" w:eastAsia="Times New Roman" w:hAnsi="PT Astra Serif" w:cs="Times New Roman"/>
                <w:sz w:val="24"/>
                <w:szCs w:val="24"/>
              </w:rPr>
            </w:pPr>
          </w:p>
          <w:p w14:paraId="4122E5B2" w14:textId="5E8930F0" w:rsidR="007C5FF5" w:rsidRPr="00652BD1" w:rsidRDefault="007C5FF5" w:rsidP="005A3924">
            <w:pPr>
              <w:pStyle w:val="Standard"/>
              <w:spacing w:after="0" w:line="276" w:lineRule="auto"/>
              <w:ind w:right="-29"/>
              <w:contextualSpacing/>
              <w:mirrorIndents/>
              <w:jc w:val="both"/>
              <w:rPr>
                <w:rFonts w:ascii="PT Astra Serif" w:hAnsi="PT Astra Serif"/>
                <w:sz w:val="24"/>
                <w:szCs w:val="24"/>
              </w:rPr>
            </w:pPr>
            <w:r w:rsidRPr="00652BD1">
              <w:rPr>
                <w:rFonts w:ascii="PT Astra Serif" w:eastAsia="Times New Roman" w:hAnsi="PT Astra Serif" w:cs="Times New Roman"/>
                <w:sz w:val="24"/>
                <w:szCs w:val="24"/>
              </w:rPr>
              <w:t xml:space="preserve">___________________ </w:t>
            </w:r>
          </w:p>
          <w:p w14:paraId="72D2A345" w14:textId="77777777" w:rsidR="007C5FF5" w:rsidRPr="00652BD1" w:rsidRDefault="007C5FF5" w:rsidP="007C5FF5">
            <w:pPr>
              <w:pStyle w:val="Standard"/>
              <w:tabs>
                <w:tab w:val="left" w:pos="3570"/>
              </w:tabs>
              <w:ind w:right="-29" w:firstLine="567"/>
              <w:mirrorIndents/>
              <w:rPr>
                <w:rFonts w:ascii="PT Astra Serif" w:hAnsi="PT Astra Serif"/>
                <w:sz w:val="24"/>
                <w:szCs w:val="24"/>
              </w:rPr>
            </w:pPr>
            <w:r w:rsidRPr="00652BD1">
              <w:rPr>
                <w:rFonts w:ascii="PT Astra Serif" w:hAnsi="PT Astra Serif"/>
                <w:sz w:val="24"/>
                <w:szCs w:val="24"/>
              </w:rPr>
              <w:t>ЭЦП</w:t>
            </w:r>
          </w:p>
          <w:p w14:paraId="291DF7CB" w14:textId="77777777" w:rsidR="007C5FF5" w:rsidRPr="00652BD1" w:rsidRDefault="007C5FF5" w:rsidP="007C5FF5">
            <w:pPr>
              <w:snapToGrid w:val="0"/>
              <w:jc w:val="center"/>
              <w:rPr>
                <w:rFonts w:ascii="PT Astra Serif" w:hAnsi="PT Astra Serif"/>
                <w:b/>
                <w:bCs/>
                <w:color w:val="000000" w:themeColor="text1"/>
              </w:rPr>
            </w:pPr>
          </w:p>
        </w:tc>
        <w:tc>
          <w:tcPr>
            <w:tcW w:w="4820" w:type="dxa"/>
            <w:vAlign w:val="center"/>
          </w:tcPr>
          <w:p w14:paraId="0E2479CC" w14:textId="22937C0D" w:rsidR="007C5FF5" w:rsidRPr="00652BD1" w:rsidRDefault="007C5FF5" w:rsidP="007C5FF5">
            <w:pPr>
              <w:snapToGrid w:val="0"/>
              <w:jc w:val="center"/>
              <w:rPr>
                <w:rFonts w:ascii="PT Astra Serif" w:hAnsi="PT Astra Serif"/>
                <w:b/>
                <w:bCs/>
                <w:color w:val="000000" w:themeColor="text1"/>
              </w:rPr>
            </w:pPr>
            <w:r w:rsidRPr="00652BD1">
              <w:rPr>
                <w:rFonts w:ascii="PT Astra Serif" w:hAnsi="PT Astra Serif"/>
                <w:b/>
                <w:bCs/>
                <w:color w:val="000000" w:themeColor="text1"/>
              </w:rPr>
              <w:t>Поставщик:</w:t>
            </w:r>
          </w:p>
        </w:tc>
        <w:tc>
          <w:tcPr>
            <w:tcW w:w="5440" w:type="dxa"/>
            <w:vAlign w:val="center"/>
          </w:tcPr>
          <w:p w14:paraId="286146F3" w14:textId="77777777" w:rsidR="007C5FF5" w:rsidRPr="00652BD1" w:rsidRDefault="007C5FF5" w:rsidP="007C5FF5">
            <w:pPr>
              <w:snapToGrid w:val="0"/>
              <w:jc w:val="center"/>
              <w:rPr>
                <w:rFonts w:ascii="PT Astra Serif" w:hAnsi="PT Astra Serif"/>
                <w:b/>
                <w:bCs/>
                <w:color w:val="000000" w:themeColor="text1"/>
              </w:rPr>
            </w:pPr>
            <w:r w:rsidRPr="00652BD1">
              <w:rPr>
                <w:rFonts w:ascii="PT Astra Serif" w:hAnsi="PT Astra Serif"/>
                <w:b/>
                <w:bCs/>
                <w:color w:val="000000" w:themeColor="text1"/>
              </w:rPr>
              <w:t>Заказчик:</w:t>
            </w:r>
          </w:p>
        </w:tc>
      </w:tr>
    </w:tbl>
    <w:p w14:paraId="549047F9" w14:textId="77777777" w:rsidR="007C5FF5" w:rsidRPr="0091000E" w:rsidRDefault="007C5FF5" w:rsidP="007C5FF5">
      <w:pPr>
        <w:jc w:val="both"/>
        <w:rPr>
          <w:rFonts w:ascii="PT Astra Serif" w:hAnsi="PT Astra Serif"/>
        </w:rPr>
      </w:pPr>
    </w:p>
    <w:p w14:paraId="37997FAE" w14:textId="77777777" w:rsidR="00B00638" w:rsidRDefault="00B00638" w:rsidP="007C5FF5">
      <w:pPr>
        <w:ind w:left="5812" w:firstLine="709"/>
        <w:rPr>
          <w:rFonts w:ascii="PT Astra Serif" w:hAnsi="PT Astra Serif"/>
        </w:rPr>
      </w:pPr>
    </w:p>
    <w:p w14:paraId="16C3F873" w14:textId="77777777" w:rsidR="00B00638" w:rsidRDefault="00B00638" w:rsidP="007C5FF5">
      <w:pPr>
        <w:ind w:left="5812" w:firstLine="709"/>
        <w:rPr>
          <w:rFonts w:ascii="PT Astra Serif" w:hAnsi="PT Astra Serif"/>
        </w:rPr>
      </w:pPr>
    </w:p>
    <w:p w14:paraId="771F1D21" w14:textId="77777777" w:rsidR="00B00638" w:rsidRDefault="00B00638" w:rsidP="007C5FF5">
      <w:pPr>
        <w:ind w:left="5812" w:firstLine="709"/>
        <w:rPr>
          <w:rFonts w:ascii="PT Astra Serif" w:hAnsi="PT Astra Serif"/>
        </w:rPr>
      </w:pPr>
    </w:p>
    <w:p w14:paraId="7FAD7485" w14:textId="77777777" w:rsidR="00B00638" w:rsidRDefault="00B00638" w:rsidP="007C5FF5">
      <w:pPr>
        <w:ind w:left="5812" w:firstLine="709"/>
        <w:rPr>
          <w:rFonts w:ascii="PT Astra Serif" w:hAnsi="PT Astra Serif"/>
        </w:rPr>
      </w:pPr>
    </w:p>
    <w:p w14:paraId="3C5C0422" w14:textId="77777777" w:rsidR="00B00638" w:rsidRDefault="00B00638" w:rsidP="007C5FF5">
      <w:pPr>
        <w:ind w:left="5812" w:firstLine="709"/>
        <w:rPr>
          <w:rFonts w:ascii="PT Astra Serif" w:hAnsi="PT Astra Serif"/>
        </w:rPr>
      </w:pPr>
    </w:p>
    <w:p w14:paraId="24A18420" w14:textId="77777777" w:rsidR="00652BD1" w:rsidRDefault="00652BD1" w:rsidP="007C5FF5">
      <w:pPr>
        <w:ind w:left="5812" w:firstLine="709"/>
        <w:rPr>
          <w:rFonts w:ascii="PT Astra Serif" w:hAnsi="PT Astra Serif"/>
        </w:rPr>
      </w:pPr>
    </w:p>
    <w:p w14:paraId="63568CCD" w14:textId="77777777" w:rsidR="00652BD1" w:rsidRDefault="00652BD1" w:rsidP="007C5FF5">
      <w:pPr>
        <w:ind w:left="5812" w:firstLine="709"/>
        <w:rPr>
          <w:rFonts w:ascii="PT Astra Serif" w:hAnsi="PT Astra Serif"/>
        </w:rPr>
      </w:pPr>
    </w:p>
    <w:p w14:paraId="0A6471C3" w14:textId="77777777" w:rsidR="00652BD1" w:rsidRDefault="00652BD1" w:rsidP="007C5FF5">
      <w:pPr>
        <w:ind w:left="5812" w:firstLine="709"/>
        <w:rPr>
          <w:rFonts w:ascii="PT Astra Serif" w:hAnsi="PT Astra Serif"/>
        </w:rPr>
      </w:pPr>
    </w:p>
    <w:p w14:paraId="4A6CFEC9" w14:textId="77777777" w:rsidR="00652BD1" w:rsidRDefault="00652BD1" w:rsidP="007C5FF5">
      <w:pPr>
        <w:ind w:left="5812" w:firstLine="709"/>
        <w:rPr>
          <w:rFonts w:ascii="PT Astra Serif" w:hAnsi="PT Astra Serif"/>
        </w:rPr>
      </w:pPr>
    </w:p>
    <w:p w14:paraId="527740A8" w14:textId="77777777" w:rsidR="00652BD1" w:rsidRDefault="00652BD1" w:rsidP="007C5FF5">
      <w:pPr>
        <w:ind w:left="5812" w:firstLine="709"/>
        <w:rPr>
          <w:rFonts w:ascii="PT Astra Serif" w:hAnsi="PT Astra Serif"/>
        </w:rPr>
      </w:pPr>
    </w:p>
    <w:p w14:paraId="43F84C7D" w14:textId="77777777" w:rsidR="00652BD1" w:rsidRDefault="00652BD1" w:rsidP="007C5FF5">
      <w:pPr>
        <w:ind w:left="5812" w:firstLine="709"/>
        <w:rPr>
          <w:rFonts w:ascii="PT Astra Serif" w:hAnsi="PT Astra Serif"/>
        </w:rPr>
      </w:pPr>
    </w:p>
    <w:p w14:paraId="279B40FC" w14:textId="77777777" w:rsidR="00652BD1" w:rsidRDefault="00652BD1" w:rsidP="007C5FF5">
      <w:pPr>
        <w:ind w:left="5812" w:firstLine="709"/>
        <w:rPr>
          <w:rFonts w:ascii="PT Astra Serif" w:hAnsi="PT Astra Serif"/>
        </w:rPr>
      </w:pPr>
    </w:p>
    <w:p w14:paraId="0A18DAC4" w14:textId="77777777" w:rsidR="00652BD1" w:rsidRDefault="00652BD1" w:rsidP="007C5FF5">
      <w:pPr>
        <w:ind w:left="5812" w:firstLine="709"/>
        <w:rPr>
          <w:rFonts w:ascii="PT Astra Serif" w:hAnsi="PT Astra Serif"/>
        </w:rPr>
      </w:pPr>
    </w:p>
    <w:p w14:paraId="768D5529" w14:textId="77777777" w:rsidR="00652BD1" w:rsidRDefault="00652BD1" w:rsidP="007C5FF5">
      <w:pPr>
        <w:ind w:left="5812" w:firstLine="709"/>
        <w:rPr>
          <w:rFonts w:ascii="PT Astra Serif" w:hAnsi="PT Astra Serif"/>
        </w:rPr>
      </w:pPr>
    </w:p>
    <w:p w14:paraId="2708FC6F" w14:textId="77777777" w:rsidR="00652BD1" w:rsidRDefault="00652BD1" w:rsidP="007C5FF5">
      <w:pPr>
        <w:ind w:left="5812" w:firstLine="709"/>
        <w:rPr>
          <w:rFonts w:ascii="PT Astra Serif" w:hAnsi="PT Astra Serif"/>
        </w:rPr>
      </w:pPr>
    </w:p>
    <w:p w14:paraId="1EC8EF97" w14:textId="77777777" w:rsidR="00652BD1" w:rsidRDefault="00652BD1" w:rsidP="007C5FF5">
      <w:pPr>
        <w:ind w:left="5812" w:firstLine="709"/>
        <w:rPr>
          <w:rFonts w:ascii="PT Astra Serif" w:hAnsi="PT Astra Serif"/>
        </w:rPr>
      </w:pPr>
    </w:p>
    <w:p w14:paraId="1D9C2F5A" w14:textId="77777777" w:rsidR="00652BD1" w:rsidRDefault="00652BD1" w:rsidP="007C5FF5">
      <w:pPr>
        <w:ind w:left="5812" w:firstLine="709"/>
        <w:rPr>
          <w:rFonts w:ascii="PT Astra Serif" w:hAnsi="PT Astra Serif"/>
        </w:rPr>
      </w:pPr>
    </w:p>
    <w:p w14:paraId="0BD14BB7" w14:textId="77777777" w:rsidR="00652BD1" w:rsidRDefault="00652BD1" w:rsidP="007C5FF5">
      <w:pPr>
        <w:ind w:left="5812" w:firstLine="709"/>
        <w:rPr>
          <w:rFonts w:ascii="PT Astra Serif" w:hAnsi="PT Astra Serif"/>
        </w:rPr>
      </w:pPr>
    </w:p>
    <w:p w14:paraId="775271E9" w14:textId="77777777" w:rsidR="00652BD1" w:rsidRDefault="00652BD1" w:rsidP="007C5FF5">
      <w:pPr>
        <w:ind w:left="5812" w:firstLine="709"/>
        <w:rPr>
          <w:rFonts w:ascii="PT Astra Serif" w:hAnsi="PT Astra Serif"/>
        </w:rPr>
      </w:pPr>
    </w:p>
    <w:p w14:paraId="30E8EDF5" w14:textId="77777777" w:rsidR="00652BD1" w:rsidRDefault="00652BD1" w:rsidP="007C5FF5">
      <w:pPr>
        <w:ind w:left="5812" w:firstLine="709"/>
        <w:rPr>
          <w:rFonts w:ascii="PT Astra Serif" w:hAnsi="PT Astra Serif"/>
        </w:rPr>
      </w:pPr>
    </w:p>
    <w:p w14:paraId="1F5FDC67" w14:textId="77777777" w:rsidR="005A3924" w:rsidRDefault="005A3924" w:rsidP="007C5FF5">
      <w:pPr>
        <w:ind w:left="5812" w:firstLine="709"/>
        <w:rPr>
          <w:rFonts w:ascii="PT Astra Serif" w:hAnsi="PT Astra Serif"/>
        </w:rPr>
      </w:pPr>
    </w:p>
    <w:p w14:paraId="2C9EFED0" w14:textId="77777777" w:rsidR="005A3924" w:rsidRDefault="005A3924" w:rsidP="007C5FF5">
      <w:pPr>
        <w:ind w:left="5812" w:firstLine="709"/>
        <w:rPr>
          <w:rFonts w:ascii="PT Astra Serif" w:hAnsi="PT Astra Serif"/>
        </w:rPr>
      </w:pPr>
    </w:p>
    <w:p w14:paraId="6ECC04BE" w14:textId="77777777" w:rsidR="005A3924" w:rsidRDefault="005A3924" w:rsidP="007C5FF5">
      <w:pPr>
        <w:ind w:left="5812" w:firstLine="709"/>
        <w:rPr>
          <w:rFonts w:ascii="PT Astra Serif" w:hAnsi="PT Astra Serif"/>
        </w:rPr>
      </w:pPr>
    </w:p>
    <w:p w14:paraId="396AE563" w14:textId="77777777" w:rsidR="005A3924" w:rsidRDefault="005A3924" w:rsidP="007C5FF5">
      <w:pPr>
        <w:ind w:left="5812" w:firstLine="709"/>
        <w:rPr>
          <w:rFonts w:ascii="PT Astra Serif" w:hAnsi="PT Astra Serif"/>
        </w:rPr>
      </w:pPr>
    </w:p>
    <w:p w14:paraId="6BE2689E" w14:textId="77777777" w:rsidR="005A3924" w:rsidRDefault="005A3924" w:rsidP="007C5FF5">
      <w:pPr>
        <w:ind w:left="5812" w:firstLine="709"/>
        <w:rPr>
          <w:rFonts w:ascii="PT Astra Serif" w:hAnsi="PT Astra Serif"/>
        </w:rPr>
      </w:pPr>
    </w:p>
    <w:p w14:paraId="33868E93" w14:textId="54EEE560" w:rsidR="008769A5" w:rsidRPr="0091000E" w:rsidRDefault="008769A5" w:rsidP="007C5FF5">
      <w:pPr>
        <w:ind w:left="5812" w:firstLine="709"/>
        <w:rPr>
          <w:rFonts w:ascii="PT Astra Serif" w:hAnsi="PT Astra Serif"/>
        </w:rPr>
      </w:pPr>
      <w:r w:rsidRPr="0091000E">
        <w:rPr>
          <w:rFonts w:ascii="PT Astra Serif" w:hAnsi="PT Astra Serif"/>
        </w:rPr>
        <w:t>Приложение № 1</w:t>
      </w:r>
    </w:p>
    <w:p w14:paraId="4C1867F5" w14:textId="3E25F945" w:rsidR="008769A5" w:rsidRPr="0091000E" w:rsidRDefault="008769A5" w:rsidP="007C5FF5">
      <w:pPr>
        <w:ind w:left="5812" w:firstLine="709"/>
        <w:rPr>
          <w:rFonts w:ascii="PT Astra Serif" w:hAnsi="PT Astra Serif"/>
        </w:rPr>
      </w:pPr>
      <w:r w:rsidRPr="0091000E">
        <w:rPr>
          <w:rFonts w:ascii="PT Astra Serif" w:hAnsi="PT Astra Serif"/>
        </w:rPr>
        <w:t xml:space="preserve">к государственному </w:t>
      </w:r>
    </w:p>
    <w:p w14:paraId="5F58F193" w14:textId="51D88F6D" w:rsidR="008769A5" w:rsidRPr="0091000E" w:rsidRDefault="008769A5" w:rsidP="007C5FF5">
      <w:pPr>
        <w:ind w:left="5812" w:firstLine="709"/>
        <w:rPr>
          <w:rFonts w:ascii="PT Astra Serif" w:hAnsi="PT Astra Serif"/>
        </w:rPr>
      </w:pPr>
      <w:r w:rsidRPr="0091000E">
        <w:rPr>
          <w:rFonts w:ascii="PT Astra Serif" w:hAnsi="PT Astra Serif"/>
        </w:rPr>
        <w:t>контракту № _____________</w:t>
      </w:r>
    </w:p>
    <w:p w14:paraId="723890DB" w14:textId="7C032DBF" w:rsidR="008769A5" w:rsidRPr="0091000E" w:rsidRDefault="008769A5" w:rsidP="007C5FF5">
      <w:pPr>
        <w:ind w:left="5812" w:firstLine="709"/>
        <w:rPr>
          <w:rFonts w:ascii="PT Astra Serif" w:hAnsi="PT Astra Serif"/>
        </w:rPr>
      </w:pPr>
      <w:r w:rsidRPr="0091000E">
        <w:rPr>
          <w:rFonts w:ascii="PT Astra Serif" w:hAnsi="PT Astra Serif"/>
        </w:rPr>
        <w:t>от «____»</w:t>
      </w:r>
      <w:r w:rsidR="00C563BC" w:rsidRPr="0091000E">
        <w:rPr>
          <w:rFonts w:ascii="PT Astra Serif" w:hAnsi="PT Astra Serif"/>
          <w:u w:val="single"/>
        </w:rPr>
        <w:t xml:space="preserve">                     202</w:t>
      </w:r>
      <w:r w:rsidR="0043115A" w:rsidRPr="0091000E">
        <w:rPr>
          <w:rFonts w:ascii="PT Astra Serif" w:hAnsi="PT Astra Serif"/>
          <w:u w:val="single"/>
        </w:rPr>
        <w:t>6</w:t>
      </w:r>
      <w:r w:rsidRPr="0091000E">
        <w:rPr>
          <w:rFonts w:ascii="PT Astra Serif" w:hAnsi="PT Astra Serif"/>
          <w:u w:val="single"/>
        </w:rPr>
        <w:t xml:space="preserve"> г.</w:t>
      </w:r>
    </w:p>
    <w:p w14:paraId="7F1A1671" w14:textId="77777777" w:rsidR="008769A5" w:rsidRPr="0091000E" w:rsidRDefault="008769A5" w:rsidP="008769A5">
      <w:pPr>
        <w:ind w:firstLine="851"/>
        <w:jc w:val="center"/>
        <w:rPr>
          <w:rFonts w:ascii="PT Astra Serif" w:hAnsi="PT Astra Serif"/>
        </w:rPr>
      </w:pPr>
    </w:p>
    <w:p w14:paraId="34A8F3C6" w14:textId="77777777" w:rsidR="007C5FF5" w:rsidRPr="0091000E" w:rsidRDefault="007C5FF5" w:rsidP="008769A5">
      <w:pPr>
        <w:ind w:firstLine="851"/>
        <w:jc w:val="center"/>
        <w:rPr>
          <w:rFonts w:ascii="PT Astra Serif" w:hAnsi="PT Astra Serif"/>
        </w:rPr>
      </w:pPr>
    </w:p>
    <w:p w14:paraId="509CD1F1" w14:textId="77777777" w:rsidR="007C5FF5" w:rsidRPr="0091000E" w:rsidRDefault="007C5FF5" w:rsidP="008769A5">
      <w:pPr>
        <w:ind w:firstLine="851"/>
        <w:jc w:val="center"/>
        <w:rPr>
          <w:rFonts w:ascii="PT Astra Serif" w:hAnsi="PT Astra Serif"/>
        </w:rPr>
      </w:pPr>
    </w:p>
    <w:p w14:paraId="26DBFB0B" w14:textId="77777777" w:rsidR="008769A5" w:rsidRPr="0091000E" w:rsidRDefault="008769A5" w:rsidP="008769A5">
      <w:pPr>
        <w:ind w:firstLine="851"/>
        <w:jc w:val="center"/>
        <w:rPr>
          <w:rFonts w:ascii="PT Astra Serif" w:hAnsi="PT Astra Serif"/>
          <w:b/>
        </w:rPr>
      </w:pPr>
      <w:r w:rsidRPr="0091000E">
        <w:rPr>
          <w:rFonts w:ascii="PT Astra Serif" w:hAnsi="PT Astra Serif"/>
          <w:b/>
        </w:rPr>
        <w:t xml:space="preserve">СПЕЦИФИКАЦИЯ </w:t>
      </w:r>
    </w:p>
    <w:p w14:paraId="2B2ED81A" w14:textId="77777777" w:rsidR="007C5FF5" w:rsidRPr="0091000E" w:rsidRDefault="007C5FF5" w:rsidP="008769A5">
      <w:pPr>
        <w:ind w:firstLine="851"/>
        <w:jc w:val="center"/>
        <w:rPr>
          <w:rFonts w:ascii="PT Astra Serif" w:hAnsi="PT Astra Serif"/>
          <w:b/>
        </w:rPr>
      </w:pPr>
    </w:p>
    <w:tbl>
      <w:tblPr>
        <w:tblW w:w="10605" w:type="dxa"/>
        <w:tblInd w:w="-7" w:type="dxa"/>
        <w:tblLayout w:type="fixed"/>
        <w:tblLook w:val="04A0" w:firstRow="1" w:lastRow="0" w:firstColumn="1" w:lastColumn="0" w:noHBand="0" w:noVBand="1"/>
      </w:tblPr>
      <w:tblGrid>
        <w:gridCol w:w="399"/>
        <w:gridCol w:w="992"/>
        <w:gridCol w:w="709"/>
        <w:gridCol w:w="992"/>
        <w:gridCol w:w="5528"/>
        <w:gridCol w:w="993"/>
        <w:gridCol w:w="992"/>
      </w:tblGrid>
      <w:tr w:rsidR="0091000E" w:rsidRPr="0091000E" w14:paraId="51A409E4" w14:textId="77777777" w:rsidTr="001206FC">
        <w:tc>
          <w:tcPr>
            <w:tcW w:w="399" w:type="dxa"/>
            <w:tcBorders>
              <w:top w:val="single" w:sz="4" w:space="0" w:color="000000"/>
              <w:left w:val="single" w:sz="4" w:space="0" w:color="000000"/>
              <w:bottom w:val="single" w:sz="4" w:space="0" w:color="000000"/>
              <w:right w:val="nil"/>
            </w:tcBorders>
            <w:hideMark/>
          </w:tcPr>
          <w:p w14:paraId="603A9090" w14:textId="77777777" w:rsidR="0091000E" w:rsidRPr="0091000E" w:rsidRDefault="0091000E" w:rsidP="00E950B6">
            <w:pPr>
              <w:snapToGrid w:val="0"/>
              <w:ind w:left="-62" w:right="-84"/>
              <w:jc w:val="center"/>
              <w:rPr>
                <w:rFonts w:ascii="PT Astra Serif" w:hAnsi="PT Astra Serif"/>
                <w:sz w:val="22"/>
              </w:rPr>
            </w:pPr>
            <w:r w:rsidRPr="0091000E">
              <w:rPr>
                <w:rFonts w:ascii="PT Astra Serif" w:hAnsi="PT Astra Serif"/>
                <w:sz w:val="22"/>
              </w:rPr>
              <w:t>№</w:t>
            </w:r>
          </w:p>
          <w:p w14:paraId="41C8CDA9" w14:textId="77777777" w:rsidR="0091000E" w:rsidRPr="0091000E" w:rsidRDefault="0091000E" w:rsidP="00E950B6">
            <w:pPr>
              <w:ind w:left="-62" w:right="-84"/>
              <w:jc w:val="center"/>
              <w:rPr>
                <w:rFonts w:ascii="PT Astra Serif" w:hAnsi="PT Astra Serif"/>
                <w:sz w:val="22"/>
              </w:rPr>
            </w:pPr>
            <w:r w:rsidRPr="0091000E">
              <w:rPr>
                <w:rFonts w:ascii="PT Astra Serif" w:hAnsi="PT Astra Serif"/>
                <w:sz w:val="22"/>
              </w:rPr>
              <w:t>п/п</w:t>
            </w:r>
          </w:p>
        </w:tc>
        <w:tc>
          <w:tcPr>
            <w:tcW w:w="992" w:type="dxa"/>
            <w:tcBorders>
              <w:top w:val="single" w:sz="4" w:space="0" w:color="000000"/>
              <w:left w:val="single" w:sz="4" w:space="0" w:color="000000"/>
              <w:bottom w:val="single" w:sz="4" w:space="0" w:color="000000"/>
              <w:right w:val="nil"/>
            </w:tcBorders>
            <w:hideMark/>
          </w:tcPr>
          <w:p w14:paraId="4F86B512" w14:textId="77777777" w:rsidR="0091000E" w:rsidRPr="0091000E" w:rsidRDefault="0091000E" w:rsidP="00E950B6">
            <w:pPr>
              <w:snapToGrid w:val="0"/>
              <w:jc w:val="center"/>
              <w:rPr>
                <w:rFonts w:ascii="PT Astra Serif" w:hAnsi="PT Astra Serif"/>
              </w:rPr>
            </w:pPr>
            <w:r w:rsidRPr="0091000E">
              <w:rPr>
                <w:rFonts w:ascii="PT Astra Serif" w:hAnsi="PT Astra Serif"/>
              </w:rPr>
              <w:t>Наименование</w:t>
            </w:r>
          </w:p>
          <w:p w14:paraId="2C814456" w14:textId="13C0258B" w:rsidR="0091000E" w:rsidRPr="0091000E" w:rsidRDefault="0091000E" w:rsidP="00B00638">
            <w:pPr>
              <w:jc w:val="center"/>
              <w:rPr>
                <w:rFonts w:ascii="PT Astra Serif" w:hAnsi="PT Astra Serif"/>
              </w:rPr>
            </w:pPr>
            <w:r w:rsidRPr="0091000E">
              <w:rPr>
                <w:rFonts w:ascii="PT Astra Serif" w:hAnsi="PT Astra Serif"/>
              </w:rPr>
              <w:t>товара</w:t>
            </w:r>
          </w:p>
        </w:tc>
        <w:tc>
          <w:tcPr>
            <w:tcW w:w="709" w:type="dxa"/>
            <w:tcBorders>
              <w:top w:val="single" w:sz="4" w:space="0" w:color="000000"/>
              <w:left w:val="single" w:sz="4" w:space="0" w:color="000000"/>
              <w:bottom w:val="single" w:sz="4" w:space="0" w:color="000000"/>
              <w:right w:val="nil"/>
            </w:tcBorders>
            <w:hideMark/>
          </w:tcPr>
          <w:p w14:paraId="762762FE" w14:textId="77777777" w:rsidR="0091000E" w:rsidRPr="0091000E" w:rsidRDefault="0091000E" w:rsidP="00E950B6">
            <w:pPr>
              <w:snapToGrid w:val="0"/>
              <w:ind w:left="-108"/>
              <w:jc w:val="center"/>
              <w:rPr>
                <w:rFonts w:ascii="PT Astra Serif" w:hAnsi="PT Astra Serif"/>
              </w:rPr>
            </w:pPr>
            <w:r w:rsidRPr="0091000E">
              <w:rPr>
                <w:rFonts w:ascii="PT Astra Serif" w:hAnsi="PT Astra Serif"/>
              </w:rPr>
              <w:t xml:space="preserve">Ед. </w:t>
            </w:r>
          </w:p>
          <w:p w14:paraId="600D9C9D" w14:textId="77777777" w:rsidR="0091000E" w:rsidRPr="0091000E" w:rsidRDefault="0091000E" w:rsidP="00E950B6">
            <w:pPr>
              <w:ind w:left="-108"/>
              <w:jc w:val="center"/>
              <w:rPr>
                <w:rFonts w:ascii="PT Astra Serif" w:hAnsi="PT Astra Serif"/>
              </w:rPr>
            </w:pPr>
            <w:r w:rsidRPr="0091000E">
              <w:rPr>
                <w:rFonts w:ascii="PT Astra Serif" w:hAnsi="PT Astra Serif"/>
              </w:rPr>
              <w:t>изм.</w:t>
            </w:r>
          </w:p>
        </w:tc>
        <w:tc>
          <w:tcPr>
            <w:tcW w:w="992" w:type="dxa"/>
            <w:tcBorders>
              <w:top w:val="single" w:sz="4" w:space="0" w:color="000000"/>
              <w:left w:val="single" w:sz="4" w:space="0" w:color="000000"/>
              <w:bottom w:val="single" w:sz="4" w:space="0" w:color="000000"/>
              <w:right w:val="single" w:sz="4" w:space="0" w:color="000000"/>
            </w:tcBorders>
          </w:tcPr>
          <w:p w14:paraId="053E1412" w14:textId="77777777" w:rsidR="0091000E" w:rsidRPr="0091000E" w:rsidRDefault="0091000E" w:rsidP="00E950B6">
            <w:pPr>
              <w:snapToGrid w:val="0"/>
              <w:jc w:val="center"/>
              <w:rPr>
                <w:rFonts w:ascii="PT Astra Serif" w:hAnsi="PT Astra Serif"/>
              </w:rPr>
            </w:pPr>
            <w:r w:rsidRPr="0091000E">
              <w:rPr>
                <w:rFonts w:ascii="PT Astra Serif" w:hAnsi="PT Astra Serif"/>
              </w:rPr>
              <w:t>Кол-во</w:t>
            </w:r>
          </w:p>
          <w:p w14:paraId="3994B2A2" w14:textId="77777777" w:rsidR="0091000E" w:rsidRPr="0091000E" w:rsidRDefault="0091000E" w:rsidP="00E950B6">
            <w:pPr>
              <w:jc w:val="center"/>
              <w:rPr>
                <w:rFonts w:ascii="PT Astra Serif" w:hAnsi="PT Astra Serif"/>
              </w:rPr>
            </w:pPr>
          </w:p>
        </w:tc>
        <w:tc>
          <w:tcPr>
            <w:tcW w:w="5528" w:type="dxa"/>
            <w:tcBorders>
              <w:top w:val="single" w:sz="4" w:space="0" w:color="000000"/>
              <w:left w:val="single" w:sz="4" w:space="0" w:color="000000"/>
              <w:bottom w:val="single" w:sz="4" w:space="0" w:color="000000"/>
              <w:right w:val="single" w:sz="4" w:space="0" w:color="000000"/>
            </w:tcBorders>
          </w:tcPr>
          <w:p w14:paraId="15A02699" w14:textId="3F656ADD" w:rsidR="0091000E" w:rsidRPr="0091000E" w:rsidRDefault="0091000E" w:rsidP="00E950B6">
            <w:pPr>
              <w:jc w:val="center"/>
              <w:rPr>
                <w:rFonts w:ascii="PT Astra Serif" w:hAnsi="PT Astra Serif"/>
                <w:sz w:val="20"/>
                <w:szCs w:val="20"/>
              </w:rPr>
            </w:pPr>
            <w:r w:rsidRPr="0091000E">
              <w:rPr>
                <w:rFonts w:ascii="PT Astra Serif" w:hAnsi="PT Astra Serif"/>
                <w:sz w:val="20"/>
                <w:szCs w:val="20"/>
              </w:rPr>
              <w:t xml:space="preserve">характеристики </w:t>
            </w:r>
          </w:p>
        </w:tc>
        <w:tc>
          <w:tcPr>
            <w:tcW w:w="993" w:type="dxa"/>
            <w:tcBorders>
              <w:top w:val="single" w:sz="4" w:space="0" w:color="000000"/>
              <w:left w:val="single" w:sz="4" w:space="0" w:color="000000"/>
              <w:bottom w:val="single" w:sz="4" w:space="0" w:color="000000"/>
              <w:right w:val="nil"/>
            </w:tcBorders>
            <w:hideMark/>
          </w:tcPr>
          <w:p w14:paraId="1895BE41" w14:textId="3FAE1D20" w:rsidR="0091000E" w:rsidRPr="0091000E" w:rsidRDefault="0091000E" w:rsidP="00E950B6">
            <w:pPr>
              <w:jc w:val="center"/>
              <w:rPr>
                <w:rFonts w:ascii="PT Astra Serif" w:hAnsi="PT Astra Serif"/>
                <w:sz w:val="20"/>
                <w:szCs w:val="20"/>
              </w:rPr>
            </w:pPr>
            <w:r w:rsidRPr="0091000E">
              <w:rPr>
                <w:rFonts w:ascii="PT Astra Serif" w:hAnsi="PT Astra Serif"/>
                <w:sz w:val="20"/>
                <w:szCs w:val="20"/>
              </w:rPr>
              <w:t xml:space="preserve">Цена в </w:t>
            </w:r>
          </w:p>
          <w:p w14:paraId="43B08F71" w14:textId="77777777" w:rsidR="0091000E" w:rsidRPr="0091000E" w:rsidRDefault="0091000E" w:rsidP="00E950B6">
            <w:pPr>
              <w:jc w:val="center"/>
              <w:rPr>
                <w:rFonts w:ascii="PT Astra Serif" w:hAnsi="PT Astra Serif"/>
                <w:sz w:val="20"/>
                <w:szCs w:val="20"/>
              </w:rPr>
            </w:pPr>
            <w:r w:rsidRPr="0091000E">
              <w:rPr>
                <w:rFonts w:ascii="PT Astra Serif" w:hAnsi="PT Astra Serif"/>
                <w:sz w:val="20"/>
                <w:szCs w:val="20"/>
              </w:rPr>
              <w:t xml:space="preserve">руб. за </w:t>
            </w:r>
          </w:p>
          <w:p w14:paraId="677BB4FF" w14:textId="5E708641" w:rsidR="0091000E" w:rsidRPr="0091000E" w:rsidRDefault="00B00638" w:rsidP="00B00638">
            <w:pPr>
              <w:jc w:val="center"/>
              <w:rPr>
                <w:rFonts w:ascii="PT Astra Serif" w:hAnsi="PT Astra Serif"/>
              </w:rPr>
            </w:pPr>
            <w:r>
              <w:rPr>
                <w:rFonts w:ascii="PT Astra Serif" w:hAnsi="PT Astra Serif"/>
                <w:sz w:val="20"/>
                <w:szCs w:val="20"/>
              </w:rPr>
              <w:t xml:space="preserve">ед. изм. с НДС/без </w:t>
            </w:r>
            <w:proofErr w:type="spellStart"/>
            <w:r>
              <w:rPr>
                <w:rFonts w:ascii="PT Astra Serif" w:hAnsi="PT Astra Serif"/>
                <w:sz w:val="20"/>
                <w:szCs w:val="20"/>
              </w:rPr>
              <w:t>ндс</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0FDB7767" w14:textId="77777777" w:rsidR="0091000E" w:rsidRPr="00B00638" w:rsidRDefault="0091000E" w:rsidP="00E950B6">
            <w:pPr>
              <w:snapToGrid w:val="0"/>
              <w:jc w:val="center"/>
              <w:rPr>
                <w:rFonts w:ascii="PT Astra Serif" w:hAnsi="PT Astra Serif"/>
                <w:sz w:val="22"/>
                <w:szCs w:val="22"/>
              </w:rPr>
            </w:pPr>
            <w:r w:rsidRPr="00B00638">
              <w:rPr>
                <w:rFonts w:ascii="PT Astra Serif" w:hAnsi="PT Astra Serif"/>
                <w:sz w:val="22"/>
                <w:szCs w:val="22"/>
              </w:rPr>
              <w:t xml:space="preserve">Общая </w:t>
            </w:r>
          </w:p>
          <w:p w14:paraId="718058F2" w14:textId="77777777" w:rsidR="0091000E" w:rsidRPr="00B00638" w:rsidRDefault="0091000E" w:rsidP="00E950B6">
            <w:pPr>
              <w:jc w:val="center"/>
              <w:rPr>
                <w:rFonts w:ascii="PT Astra Serif" w:hAnsi="PT Astra Serif"/>
                <w:sz w:val="22"/>
                <w:szCs w:val="22"/>
              </w:rPr>
            </w:pPr>
            <w:r w:rsidRPr="00B00638">
              <w:rPr>
                <w:rFonts w:ascii="PT Astra Serif" w:hAnsi="PT Astra Serif"/>
                <w:sz w:val="22"/>
                <w:szCs w:val="22"/>
              </w:rPr>
              <w:t>сумма</w:t>
            </w:r>
          </w:p>
          <w:p w14:paraId="63E13466" w14:textId="77777777" w:rsidR="0091000E" w:rsidRPr="0091000E" w:rsidRDefault="0091000E" w:rsidP="00E950B6">
            <w:pPr>
              <w:jc w:val="center"/>
              <w:rPr>
                <w:rFonts w:ascii="PT Astra Serif" w:hAnsi="PT Astra Serif"/>
              </w:rPr>
            </w:pPr>
            <w:r w:rsidRPr="00B00638">
              <w:rPr>
                <w:rFonts w:ascii="PT Astra Serif" w:hAnsi="PT Astra Serif"/>
                <w:sz w:val="22"/>
                <w:szCs w:val="22"/>
              </w:rPr>
              <w:t xml:space="preserve"> руб.</w:t>
            </w:r>
          </w:p>
        </w:tc>
      </w:tr>
      <w:tr w:rsidR="0091000E" w:rsidRPr="0091000E" w14:paraId="07EAE66A" w14:textId="77777777" w:rsidTr="001206FC">
        <w:tc>
          <w:tcPr>
            <w:tcW w:w="399" w:type="dxa"/>
            <w:tcBorders>
              <w:top w:val="single" w:sz="4" w:space="0" w:color="000000"/>
              <w:left w:val="single" w:sz="4" w:space="0" w:color="000000"/>
              <w:bottom w:val="single" w:sz="4" w:space="0" w:color="000000"/>
              <w:right w:val="nil"/>
            </w:tcBorders>
            <w:hideMark/>
          </w:tcPr>
          <w:p w14:paraId="1D1C4BB1"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1</w:t>
            </w:r>
          </w:p>
        </w:tc>
        <w:tc>
          <w:tcPr>
            <w:tcW w:w="992" w:type="dxa"/>
            <w:tcBorders>
              <w:top w:val="single" w:sz="4" w:space="0" w:color="000000"/>
              <w:left w:val="single" w:sz="4" w:space="0" w:color="000000"/>
              <w:bottom w:val="single" w:sz="4" w:space="0" w:color="000000"/>
              <w:right w:val="nil"/>
            </w:tcBorders>
            <w:hideMark/>
          </w:tcPr>
          <w:p w14:paraId="6190934D"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2</w:t>
            </w:r>
          </w:p>
        </w:tc>
        <w:tc>
          <w:tcPr>
            <w:tcW w:w="709" w:type="dxa"/>
            <w:tcBorders>
              <w:top w:val="single" w:sz="4" w:space="0" w:color="000000"/>
              <w:left w:val="single" w:sz="4" w:space="0" w:color="000000"/>
              <w:bottom w:val="single" w:sz="4" w:space="0" w:color="000000"/>
              <w:right w:val="nil"/>
            </w:tcBorders>
            <w:hideMark/>
          </w:tcPr>
          <w:p w14:paraId="026FCE30"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3</w:t>
            </w:r>
          </w:p>
        </w:tc>
        <w:tc>
          <w:tcPr>
            <w:tcW w:w="992" w:type="dxa"/>
            <w:tcBorders>
              <w:top w:val="single" w:sz="4" w:space="0" w:color="000000"/>
              <w:left w:val="single" w:sz="4" w:space="0" w:color="000000"/>
              <w:bottom w:val="single" w:sz="4" w:space="0" w:color="000000"/>
              <w:right w:val="single" w:sz="4" w:space="0" w:color="000000"/>
            </w:tcBorders>
            <w:hideMark/>
          </w:tcPr>
          <w:p w14:paraId="1645B96B"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4</w:t>
            </w:r>
          </w:p>
        </w:tc>
        <w:tc>
          <w:tcPr>
            <w:tcW w:w="5528" w:type="dxa"/>
            <w:tcBorders>
              <w:top w:val="single" w:sz="4" w:space="0" w:color="000000"/>
              <w:left w:val="single" w:sz="4" w:space="0" w:color="000000"/>
              <w:bottom w:val="single" w:sz="4" w:space="0" w:color="000000"/>
              <w:right w:val="single" w:sz="4" w:space="0" w:color="000000"/>
            </w:tcBorders>
          </w:tcPr>
          <w:p w14:paraId="55CE74C9" w14:textId="77777777" w:rsidR="0091000E" w:rsidRPr="0091000E" w:rsidRDefault="0091000E" w:rsidP="00E950B6">
            <w:pPr>
              <w:snapToGrid w:val="0"/>
              <w:jc w:val="center"/>
              <w:rPr>
                <w:rFonts w:ascii="PT Astra Serif" w:hAnsi="PT Astra Serif"/>
                <w:i/>
                <w:sz w:val="18"/>
              </w:rPr>
            </w:pPr>
          </w:p>
        </w:tc>
        <w:tc>
          <w:tcPr>
            <w:tcW w:w="993" w:type="dxa"/>
            <w:tcBorders>
              <w:top w:val="single" w:sz="4" w:space="0" w:color="000000"/>
              <w:left w:val="single" w:sz="4" w:space="0" w:color="000000"/>
              <w:bottom w:val="single" w:sz="4" w:space="0" w:color="000000"/>
              <w:right w:val="nil"/>
            </w:tcBorders>
            <w:hideMark/>
          </w:tcPr>
          <w:p w14:paraId="0BE6F746" w14:textId="3BF58A7B"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5</w:t>
            </w:r>
          </w:p>
        </w:tc>
        <w:tc>
          <w:tcPr>
            <w:tcW w:w="992" w:type="dxa"/>
            <w:tcBorders>
              <w:top w:val="single" w:sz="4" w:space="0" w:color="000000"/>
              <w:left w:val="single" w:sz="4" w:space="0" w:color="000000"/>
              <w:bottom w:val="single" w:sz="4" w:space="0" w:color="000000"/>
              <w:right w:val="single" w:sz="4" w:space="0" w:color="000000"/>
            </w:tcBorders>
            <w:hideMark/>
          </w:tcPr>
          <w:p w14:paraId="36A8E1CA"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6</w:t>
            </w:r>
          </w:p>
        </w:tc>
      </w:tr>
      <w:tr w:rsidR="0091000E" w:rsidRPr="0091000E" w14:paraId="12171031" w14:textId="77777777" w:rsidTr="001206FC">
        <w:trPr>
          <w:trHeight w:val="2433"/>
        </w:trPr>
        <w:tc>
          <w:tcPr>
            <w:tcW w:w="399" w:type="dxa"/>
            <w:tcBorders>
              <w:top w:val="single" w:sz="4" w:space="0" w:color="000000"/>
              <w:left w:val="single" w:sz="4" w:space="0" w:color="000000"/>
              <w:bottom w:val="single" w:sz="4" w:space="0" w:color="000000"/>
              <w:right w:val="nil"/>
            </w:tcBorders>
            <w:vAlign w:val="center"/>
          </w:tcPr>
          <w:p w14:paraId="3AEA15E5" w14:textId="3548833F" w:rsidR="0091000E" w:rsidRPr="00B00638" w:rsidRDefault="00567E88" w:rsidP="00BF701E">
            <w:pPr>
              <w:jc w:val="center"/>
              <w:rPr>
                <w:rFonts w:ascii="PT Astra Serif" w:hAnsi="PT Astra Serif"/>
                <w:sz w:val="22"/>
                <w:szCs w:val="22"/>
              </w:rPr>
            </w:pPr>
            <w:r w:rsidRPr="00B00638">
              <w:rPr>
                <w:rFonts w:ascii="PT Astra Serif" w:hAnsi="PT Astra Serif"/>
                <w:sz w:val="22"/>
                <w:szCs w:val="22"/>
              </w:rPr>
              <w:t>1</w:t>
            </w:r>
          </w:p>
        </w:tc>
        <w:tc>
          <w:tcPr>
            <w:tcW w:w="992" w:type="dxa"/>
            <w:tcBorders>
              <w:top w:val="single" w:sz="4" w:space="0" w:color="000000"/>
              <w:left w:val="single" w:sz="4" w:space="0" w:color="000000"/>
              <w:bottom w:val="single" w:sz="4" w:space="0" w:color="000000"/>
              <w:right w:val="nil"/>
            </w:tcBorders>
            <w:vAlign w:val="center"/>
          </w:tcPr>
          <w:p w14:paraId="4156BDCB" w14:textId="0F7C2777" w:rsidR="0091000E" w:rsidRPr="00B00638" w:rsidRDefault="005E5DE8" w:rsidP="00BF701E">
            <w:pPr>
              <w:rPr>
                <w:rFonts w:ascii="PT Astra Serif" w:hAnsi="PT Astra Serif"/>
                <w:sz w:val="22"/>
                <w:szCs w:val="22"/>
              </w:rPr>
            </w:pPr>
            <w:r>
              <w:rPr>
                <w:rFonts w:ascii="PT Astra Serif" w:hAnsi="PT Astra Serif"/>
                <w:sz w:val="22"/>
                <w:szCs w:val="22"/>
              </w:rPr>
              <w:t>Ко</w:t>
            </w:r>
            <w:r w:rsidRPr="005E5DE8">
              <w:rPr>
                <w:rFonts w:ascii="PT Astra Serif" w:hAnsi="PT Astra Serif"/>
                <w:sz w:val="22"/>
                <w:szCs w:val="22"/>
              </w:rPr>
              <w:t>лер персиковый 100 мл</w:t>
            </w:r>
          </w:p>
        </w:tc>
        <w:tc>
          <w:tcPr>
            <w:tcW w:w="709" w:type="dxa"/>
            <w:tcBorders>
              <w:top w:val="single" w:sz="4" w:space="0" w:color="000000"/>
              <w:left w:val="single" w:sz="4" w:space="0" w:color="000000"/>
              <w:bottom w:val="single" w:sz="4" w:space="0" w:color="000000"/>
              <w:right w:val="nil"/>
            </w:tcBorders>
          </w:tcPr>
          <w:p w14:paraId="37BBF927" w14:textId="551346FE" w:rsidR="0091000E" w:rsidRPr="00B00638" w:rsidRDefault="001206FC" w:rsidP="00BF701E">
            <w:pPr>
              <w:jc w:val="center"/>
              <w:rPr>
                <w:rFonts w:ascii="PT Astra Serif" w:hAnsi="PT Astra Serif"/>
                <w:sz w:val="22"/>
                <w:szCs w:val="22"/>
              </w:rPr>
            </w:pPr>
            <w:r>
              <w:rPr>
                <w:rFonts w:ascii="PT Astra Serif" w:hAnsi="PT Astra Serif"/>
                <w:color w:val="000000"/>
                <w:sz w:val="22"/>
                <w:szCs w:val="22"/>
              </w:rPr>
              <w:t>ш</w:t>
            </w:r>
            <w:r w:rsidR="0091000E" w:rsidRPr="00B00638">
              <w:rPr>
                <w:rFonts w:ascii="PT Astra Serif" w:hAnsi="PT Astra Serif"/>
                <w:color w:val="000000"/>
                <w:sz w:val="22"/>
                <w:szCs w:val="22"/>
              </w:rPr>
              <w:t>т</w:t>
            </w:r>
            <w:r>
              <w:rPr>
                <w:rFonts w:ascii="PT Astra Serif" w:hAnsi="PT Astra Serif"/>
                <w:color w:val="000000"/>
                <w:sz w:val="22"/>
                <w:szCs w:val="22"/>
              </w:rPr>
              <w:t>.</w:t>
            </w:r>
          </w:p>
        </w:tc>
        <w:tc>
          <w:tcPr>
            <w:tcW w:w="992" w:type="dxa"/>
            <w:tcBorders>
              <w:top w:val="single" w:sz="4" w:space="0" w:color="000000"/>
              <w:left w:val="single" w:sz="4" w:space="0" w:color="000000"/>
              <w:bottom w:val="single" w:sz="4" w:space="0" w:color="000000"/>
              <w:right w:val="single" w:sz="4" w:space="0" w:color="000000"/>
            </w:tcBorders>
          </w:tcPr>
          <w:p w14:paraId="41520FEE" w14:textId="591501D6" w:rsidR="0091000E" w:rsidRPr="00B00638" w:rsidRDefault="005E5DE8" w:rsidP="00BF701E">
            <w:pPr>
              <w:jc w:val="center"/>
              <w:rPr>
                <w:rFonts w:ascii="PT Astra Serif" w:hAnsi="PT Astra Serif"/>
                <w:color w:val="000000"/>
                <w:sz w:val="22"/>
                <w:szCs w:val="22"/>
              </w:rPr>
            </w:pPr>
            <w:r>
              <w:rPr>
                <w:rFonts w:ascii="PT Astra Serif" w:hAnsi="PT Astra Serif"/>
                <w:color w:val="000000"/>
                <w:sz w:val="22"/>
                <w:szCs w:val="22"/>
              </w:rPr>
              <w:t>11</w:t>
            </w:r>
          </w:p>
        </w:tc>
        <w:tc>
          <w:tcPr>
            <w:tcW w:w="5528" w:type="dxa"/>
            <w:tcBorders>
              <w:top w:val="single" w:sz="4" w:space="0" w:color="000000"/>
              <w:left w:val="single" w:sz="4" w:space="0" w:color="000000"/>
              <w:bottom w:val="single" w:sz="4" w:space="0" w:color="000000"/>
              <w:right w:val="single" w:sz="4" w:space="0" w:color="000000"/>
            </w:tcBorders>
          </w:tcPr>
          <w:p w14:paraId="5B2C0A8A" w14:textId="377B663D" w:rsidR="005E5DE8" w:rsidRPr="005E5DE8" w:rsidRDefault="005E5DE8" w:rsidP="005E5DE8">
            <w:pPr>
              <w:shd w:val="clear" w:color="auto" w:fill="FFFFFF"/>
              <w:rPr>
                <w:rFonts w:ascii="Arial" w:hAnsi="Arial" w:cs="Arial"/>
                <w:color w:val="484F55"/>
                <w:sz w:val="21"/>
                <w:szCs w:val="21"/>
              </w:rPr>
            </w:pPr>
            <w:r w:rsidRPr="005E5DE8">
              <w:rPr>
                <w:rFonts w:ascii="Arial" w:hAnsi="Arial" w:cs="Arial"/>
                <w:color w:val="484F55"/>
                <w:sz w:val="21"/>
                <w:szCs w:val="21"/>
              </w:rPr>
              <w:t>Тип</w:t>
            </w:r>
            <w:r>
              <w:rPr>
                <w:rFonts w:ascii="Arial" w:hAnsi="Arial" w:cs="Arial"/>
                <w:color w:val="484F55"/>
                <w:sz w:val="21"/>
                <w:szCs w:val="21"/>
              </w:rPr>
              <w:t>-</w:t>
            </w:r>
            <w:r w:rsidRPr="005E5DE8">
              <w:rPr>
                <w:rFonts w:ascii="Arial" w:hAnsi="Arial" w:cs="Arial"/>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колер</w:t>
            </w:r>
          </w:p>
          <w:p w14:paraId="00DE55EF" w14:textId="0506DC60" w:rsidR="005E5DE8" w:rsidRPr="005E5DE8" w:rsidRDefault="005E5DE8" w:rsidP="005E5DE8">
            <w:pPr>
              <w:shd w:val="clear" w:color="auto" w:fill="FFFFFF"/>
              <w:rPr>
                <w:rFonts w:ascii="Arial" w:hAnsi="Arial" w:cs="Arial"/>
                <w:color w:val="484F55"/>
                <w:sz w:val="21"/>
                <w:szCs w:val="21"/>
              </w:rPr>
            </w:pPr>
            <w:r w:rsidRPr="005E5DE8">
              <w:rPr>
                <w:rFonts w:ascii="Arial" w:hAnsi="Arial" w:cs="Arial"/>
                <w:color w:val="484F55"/>
                <w:sz w:val="21"/>
                <w:szCs w:val="21"/>
              </w:rPr>
              <w:t>Цвет</w:t>
            </w:r>
            <w:r>
              <w:rPr>
                <w:rFonts w:ascii="Arial" w:hAnsi="Arial" w:cs="Arial"/>
                <w:color w:val="484F55"/>
                <w:sz w:val="21"/>
                <w:szCs w:val="21"/>
              </w:rPr>
              <w:t>-</w:t>
            </w:r>
            <w:hyperlink r:id="rId8" w:history="1">
              <w:r w:rsidRPr="005E5DE8">
                <w:rPr>
                  <w:rFonts w:ascii="Arial" w:hAnsi="Arial" w:cs="Arial"/>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оранжевый</w:t>
              </w:r>
            </w:hyperlink>
          </w:p>
          <w:p w14:paraId="6BEA406E" w14:textId="26A101C0" w:rsidR="005E5DE8" w:rsidRPr="005E5DE8" w:rsidRDefault="005E5DE8" w:rsidP="005E5DE8">
            <w:pPr>
              <w:shd w:val="clear" w:color="auto" w:fill="FFFFFF"/>
              <w:rPr>
                <w:rFonts w:ascii="Arial" w:hAnsi="Arial" w:cs="Arial"/>
                <w:color w:val="484F55"/>
                <w:sz w:val="21"/>
                <w:szCs w:val="21"/>
              </w:rPr>
            </w:pPr>
            <w:r w:rsidRPr="005E5DE8">
              <w:rPr>
                <w:rFonts w:ascii="Arial" w:hAnsi="Arial" w:cs="Arial"/>
                <w:color w:val="484F55"/>
                <w:sz w:val="21"/>
                <w:szCs w:val="21"/>
              </w:rPr>
              <w:t>Оттенок</w:t>
            </w:r>
            <w:r w:rsidRPr="005E5DE8">
              <w:rPr>
                <w:rFonts w:ascii="Arial" w:hAnsi="Arial" w:cs="Arial"/>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hyperlink r:id="rId9" w:history="1">
              <w:r w:rsidRPr="005E5DE8">
                <w:rPr>
                  <w:rFonts w:ascii="Arial" w:hAnsi="Arial" w:cs="Arial"/>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персиковый</w:t>
              </w:r>
            </w:hyperlink>
          </w:p>
          <w:p w14:paraId="39F7405B" w14:textId="08B04ECA" w:rsidR="005E5DE8" w:rsidRPr="005E5DE8" w:rsidRDefault="005E5DE8" w:rsidP="005E5DE8">
            <w:pPr>
              <w:shd w:val="clear" w:color="auto" w:fill="FFFFFF"/>
              <w:rPr>
                <w:rFonts w:ascii="Arial" w:hAnsi="Arial" w:cs="Arial"/>
                <w:color w:val="484F55"/>
                <w:sz w:val="21"/>
                <w:szCs w:val="21"/>
              </w:rPr>
            </w:pPr>
            <w:r w:rsidRPr="005E5DE8">
              <w:rPr>
                <w:rFonts w:ascii="Arial" w:hAnsi="Arial" w:cs="Arial"/>
                <w:color w:val="484F55"/>
                <w:sz w:val="21"/>
                <w:szCs w:val="21"/>
              </w:rPr>
              <w:t>Для внутренних работ</w:t>
            </w:r>
            <w:r>
              <w:rPr>
                <w:rFonts w:ascii="Arial" w:hAnsi="Arial" w:cs="Arial"/>
                <w:color w:val="484F55"/>
                <w:sz w:val="21"/>
                <w:szCs w:val="21"/>
              </w:rPr>
              <w:t xml:space="preserve"> -</w:t>
            </w:r>
            <w:hyperlink r:id="rId10" w:history="1">
              <w:r w:rsidRPr="005E5DE8">
                <w:rPr>
                  <w:rFonts w:ascii="Arial" w:hAnsi="Arial" w:cs="Arial"/>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w:t>
              </w:r>
            </w:hyperlink>
          </w:p>
          <w:p w14:paraId="2E83A1A5" w14:textId="5C86C16F" w:rsidR="005E5DE8" w:rsidRPr="005E5DE8" w:rsidRDefault="005E5DE8" w:rsidP="005E5DE8">
            <w:pPr>
              <w:shd w:val="clear" w:color="auto" w:fill="FFFFFF"/>
              <w:rPr>
                <w:rFonts w:ascii="Arial" w:hAnsi="Arial" w:cs="Arial"/>
                <w:color w:val="484F55"/>
                <w:sz w:val="21"/>
                <w:szCs w:val="21"/>
              </w:rPr>
            </w:pPr>
            <w:r w:rsidRPr="005E5DE8">
              <w:rPr>
                <w:rFonts w:ascii="Arial" w:hAnsi="Arial" w:cs="Arial"/>
                <w:color w:val="484F55"/>
                <w:sz w:val="21"/>
                <w:szCs w:val="21"/>
              </w:rPr>
              <w:t>Для наружных работ</w:t>
            </w:r>
            <w:r>
              <w:rPr>
                <w:rFonts w:ascii="Arial" w:hAnsi="Arial" w:cs="Arial"/>
                <w:color w:val="484F55"/>
                <w:sz w:val="21"/>
                <w:szCs w:val="21"/>
              </w:rPr>
              <w:t xml:space="preserve"> -</w:t>
            </w:r>
            <w:hyperlink r:id="rId11" w:history="1">
              <w:r w:rsidRPr="005E5DE8">
                <w:rPr>
                  <w:rFonts w:ascii="Arial" w:hAnsi="Arial" w:cs="Arial"/>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w:t>
              </w:r>
            </w:hyperlink>
          </w:p>
          <w:p w14:paraId="59D488A0" w14:textId="6243F855" w:rsidR="005E5DE8" w:rsidRPr="005E5DE8" w:rsidRDefault="005E5DE8" w:rsidP="005E5DE8">
            <w:pPr>
              <w:shd w:val="clear" w:color="auto" w:fill="FFFFFF"/>
              <w:rPr>
                <w:rFonts w:ascii="Arial" w:hAnsi="Arial" w:cs="Arial"/>
                <w:color w:val="484F55"/>
                <w:sz w:val="21"/>
                <w:szCs w:val="21"/>
              </w:rPr>
            </w:pPr>
            <w:r w:rsidRPr="005E5DE8">
              <w:rPr>
                <w:rFonts w:ascii="Arial" w:hAnsi="Arial" w:cs="Arial"/>
                <w:color w:val="484F55"/>
                <w:sz w:val="21"/>
                <w:szCs w:val="21"/>
              </w:rPr>
              <w:t>Светостойкость, баллы</w:t>
            </w:r>
            <w:r>
              <w:rPr>
                <w:rFonts w:ascii="Arial" w:hAnsi="Arial" w:cs="Arial"/>
                <w:color w:val="484F55"/>
                <w:sz w:val="21"/>
                <w:szCs w:val="21"/>
              </w:rPr>
              <w:t>-</w:t>
            </w:r>
            <w:r w:rsidRPr="005E5DE8">
              <w:rPr>
                <w:rFonts w:ascii="Arial" w:hAnsi="Arial" w:cs="Arial"/>
                <w:color w:val="1C2126"/>
                <w:sz w:val="21"/>
                <w:szCs w:val="21"/>
              </w:rPr>
              <w:t>5-6</w:t>
            </w:r>
          </w:p>
          <w:p w14:paraId="3545CDA8" w14:textId="4FB78EE4" w:rsidR="005E5DE8" w:rsidRPr="005E5DE8" w:rsidRDefault="005E5DE8" w:rsidP="005E5DE8">
            <w:pPr>
              <w:shd w:val="clear" w:color="auto" w:fill="FFFFFF"/>
              <w:rPr>
                <w:rFonts w:ascii="Arial" w:hAnsi="Arial" w:cs="Arial"/>
                <w:color w:val="484F55"/>
                <w:sz w:val="21"/>
                <w:szCs w:val="21"/>
              </w:rPr>
            </w:pPr>
            <w:r w:rsidRPr="005E5DE8">
              <w:rPr>
                <w:rFonts w:ascii="Arial" w:hAnsi="Arial" w:cs="Arial"/>
                <w:color w:val="484F55"/>
                <w:sz w:val="21"/>
                <w:szCs w:val="21"/>
              </w:rPr>
              <w:t>Морозостойкость</w:t>
            </w:r>
            <w:r>
              <w:rPr>
                <w:rFonts w:ascii="Arial" w:hAnsi="Arial" w:cs="Arial"/>
                <w:color w:val="484F55"/>
                <w:sz w:val="21"/>
                <w:szCs w:val="21"/>
              </w:rPr>
              <w:t>-</w:t>
            </w:r>
            <w:hyperlink r:id="rId12" w:history="1">
              <w:r w:rsidRPr="005E5DE8">
                <w:rPr>
                  <w:rFonts w:ascii="Arial" w:hAnsi="Arial" w:cs="Arial"/>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w:t>
              </w:r>
            </w:hyperlink>
          </w:p>
          <w:p w14:paraId="210C8F63" w14:textId="77777777" w:rsidR="005E5DE8" w:rsidRDefault="005E5DE8" w:rsidP="005E5DE8">
            <w:pPr>
              <w:shd w:val="clear" w:color="auto" w:fill="FFFFFF"/>
              <w:rPr>
                <w:rFonts w:ascii="Arial" w:hAnsi="Arial" w:cs="Arial"/>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5DE8">
              <w:rPr>
                <w:rFonts w:ascii="Arial" w:hAnsi="Arial" w:cs="Arial"/>
                <w:color w:val="484F55"/>
                <w:sz w:val="21"/>
                <w:szCs w:val="21"/>
              </w:rPr>
              <w:t>Объем</w:t>
            </w:r>
            <w:r>
              <w:rPr>
                <w:rFonts w:ascii="Arial" w:hAnsi="Arial" w:cs="Arial"/>
                <w:color w:val="484F55"/>
                <w:sz w:val="21"/>
                <w:szCs w:val="21"/>
              </w:rPr>
              <w:t>-</w:t>
            </w:r>
            <w:r w:rsidRPr="005E5DE8">
              <w:rPr>
                <w:rFonts w:ascii="Arial" w:hAnsi="Arial" w:cs="Arial"/>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100 мл</w:t>
            </w:r>
          </w:p>
          <w:p w14:paraId="2BD7117C" w14:textId="77777777" w:rsidR="00D202C2" w:rsidRDefault="00D202C2" w:rsidP="00D202C2">
            <w:pPr>
              <w:ind w:left="34" w:right="34" w:hanging="34"/>
              <w:jc w:val="both"/>
              <w:rPr>
                <w:rFonts w:ascii="PT Astra Serif" w:hAnsi="PT Astra Serif"/>
                <w:sz w:val="22"/>
                <w:szCs w:val="22"/>
              </w:rPr>
            </w:pPr>
            <w:r w:rsidRPr="00B00638">
              <w:rPr>
                <w:rFonts w:ascii="PT Astra Serif" w:hAnsi="PT Astra Serif"/>
                <w:sz w:val="22"/>
                <w:szCs w:val="22"/>
              </w:rPr>
              <w:t>Страна производства — Россия</w:t>
            </w:r>
          </w:p>
          <w:p w14:paraId="6A8E3163" w14:textId="582F1384" w:rsidR="00D202C2" w:rsidRPr="005E5DE8" w:rsidRDefault="00D202C2" w:rsidP="005E5DE8">
            <w:pPr>
              <w:shd w:val="clear" w:color="auto" w:fill="FFFFFF"/>
              <w:rPr>
                <w:rFonts w:ascii="Arial" w:hAnsi="Arial" w:cs="Arial"/>
                <w:color w:val="484F55"/>
                <w:sz w:val="21"/>
                <w:szCs w:val="21"/>
              </w:rPr>
            </w:pPr>
          </w:p>
        </w:tc>
        <w:tc>
          <w:tcPr>
            <w:tcW w:w="993" w:type="dxa"/>
            <w:tcBorders>
              <w:top w:val="single" w:sz="4" w:space="0" w:color="000000"/>
              <w:left w:val="single" w:sz="4" w:space="0" w:color="000000"/>
              <w:bottom w:val="single" w:sz="4" w:space="0" w:color="000000"/>
              <w:right w:val="nil"/>
            </w:tcBorders>
            <w:vAlign w:val="center"/>
          </w:tcPr>
          <w:p w14:paraId="0439F13C" w14:textId="1F812C3B" w:rsidR="0091000E" w:rsidRPr="00B00638" w:rsidRDefault="0091000E" w:rsidP="00BF701E">
            <w:pPr>
              <w:snapToGrid w:val="0"/>
              <w:ind w:right="-71"/>
              <w:jc w:val="center"/>
              <w:rPr>
                <w:rFonts w:ascii="PT Astra Serif" w:hAnsi="PT Astra Serif"/>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DE8411F" w14:textId="57A83F62" w:rsidR="0091000E" w:rsidRPr="00B00638" w:rsidRDefault="0091000E" w:rsidP="005E5DE8">
            <w:pPr>
              <w:snapToGrid w:val="0"/>
              <w:ind w:right="-71"/>
              <w:rPr>
                <w:rFonts w:ascii="PT Astra Serif" w:hAnsi="PT Astra Serif"/>
                <w:sz w:val="22"/>
                <w:szCs w:val="22"/>
              </w:rPr>
            </w:pPr>
          </w:p>
        </w:tc>
      </w:tr>
      <w:tr w:rsidR="001206FC" w:rsidRPr="0091000E" w14:paraId="39380256" w14:textId="77777777" w:rsidTr="008E2E16">
        <w:trPr>
          <w:trHeight w:val="365"/>
        </w:trPr>
        <w:tc>
          <w:tcPr>
            <w:tcW w:w="10605" w:type="dxa"/>
            <w:gridSpan w:val="7"/>
            <w:tcBorders>
              <w:top w:val="single" w:sz="4" w:space="0" w:color="000000"/>
              <w:left w:val="single" w:sz="4" w:space="0" w:color="000000"/>
              <w:bottom w:val="single" w:sz="4" w:space="0" w:color="000000"/>
              <w:right w:val="single" w:sz="4" w:space="0" w:color="000000"/>
            </w:tcBorders>
            <w:vAlign w:val="center"/>
          </w:tcPr>
          <w:p w14:paraId="11A31A63" w14:textId="0D407D3C" w:rsidR="001206FC" w:rsidRPr="00B00638" w:rsidRDefault="001206FC" w:rsidP="001206FC">
            <w:pPr>
              <w:snapToGrid w:val="0"/>
              <w:ind w:right="-71"/>
              <w:rPr>
                <w:rFonts w:ascii="PT Astra Serif" w:hAnsi="PT Astra Serif"/>
                <w:sz w:val="22"/>
                <w:szCs w:val="22"/>
              </w:rPr>
            </w:pPr>
            <w:r w:rsidRPr="00B00638">
              <w:rPr>
                <w:rFonts w:ascii="PT Astra Serif" w:hAnsi="PT Astra Serif"/>
                <w:color w:val="000000"/>
                <w:sz w:val="22"/>
                <w:szCs w:val="22"/>
              </w:rPr>
              <w:t xml:space="preserve"> </w:t>
            </w:r>
            <w:r>
              <w:rPr>
                <w:rFonts w:ascii="PT Astra Serif" w:hAnsi="PT Astra Serif"/>
                <w:color w:val="000000"/>
                <w:sz w:val="22"/>
                <w:szCs w:val="22"/>
              </w:rPr>
              <w:t>ИТОГО:</w:t>
            </w:r>
          </w:p>
        </w:tc>
      </w:tr>
    </w:tbl>
    <w:p w14:paraId="0C5971DF" w14:textId="77777777" w:rsidR="004D5DF8" w:rsidRPr="0091000E" w:rsidRDefault="004D5DF8" w:rsidP="004D5DF8">
      <w:pPr>
        <w:ind w:firstLine="708"/>
        <w:rPr>
          <w:rFonts w:ascii="PT Astra Serif" w:hAnsi="PT Astra Serif"/>
        </w:rPr>
      </w:pPr>
    </w:p>
    <w:p w14:paraId="5E7241AA" w14:textId="77777777" w:rsidR="004D5DF8" w:rsidRPr="0091000E" w:rsidRDefault="004D5DF8" w:rsidP="000742B9">
      <w:pPr>
        <w:ind w:left="142"/>
        <w:rPr>
          <w:rFonts w:ascii="PT Astra Serif" w:hAnsi="PT Astra Serif"/>
          <w:b/>
        </w:rPr>
      </w:pPr>
    </w:p>
    <w:p w14:paraId="36130FF6" w14:textId="18978318" w:rsidR="009D3EE9" w:rsidRPr="0091000E" w:rsidRDefault="009D3EE9" w:rsidP="009D3EE9">
      <w:pPr>
        <w:rPr>
          <w:rFonts w:ascii="PT Astra Serif" w:hAnsi="PT Astra Serif"/>
          <w:b/>
        </w:rPr>
      </w:pPr>
      <w:r w:rsidRPr="0091000E">
        <w:rPr>
          <w:rFonts w:ascii="PT Astra Serif" w:hAnsi="PT Astra Serif"/>
          <w:b/>
        </w:rPr>
        <w:t xml:space="preserve">Страна </w:t>
      </w:r>
      <w:r w:rsidR="007C5FF5" w:rsidRPr="0091000E">
        <w:rPr>
          <w:rFonts w:ascii="PT Astra Serif" w:hAnsi="PT Astra Serif"/>
          <w:b/>
        </w:rPr>
        <w:t xml:space="preserve">происхождения: Российская Федерация </w:t>
      </w:r>
    </w:p>
    <w:p w14:paraId="14580F63" w14:textId="77777777" w:rsidR="009D3EE9" w:rsidRPr="0091000E" w:rsidRDefault="009D3EE9" w:rsidP="009D3EE9">
      <w:pPr>
        <w:ind w:right="-71" w:firstLine="708"/>
        <w:rPr>
          <w:rFonts w:ascii="PT Astra Serif" w:hAnsi="PT Astra Serif"/>
          <w:i/>
          <w:sz w:val="28"/>
          <w:u w:val="single"/>
        </w:rPr>
      </w:pPr>
    </w:p>
    <w:p w14:paraId="1152F33A" w14:textId="77777777" w:rsidR="009D3EE9" w:rsidRPr="0091000E" w:rsidRDefault="009D3EE9" w:rsidP="009D3EE9">
      <w:pPr>
        <w:ind w:right="-71" w:firstLine="708"/>
        <w:rPr>
          <w:rFonts w:ascii="PT Astra Serif" w:hAnsi="PT Astra Serif"/>
          <w:i/>
          <w:sz w:val="28"/>
          <w:u w:val="single"/>
        </w:rPr>
      </w:pPr>
    </w:p>
    <w:p w14:paraId="4116E43D" w14:textId="1B9A04DD" w:rsidR="009D3EE9" w:rsidRPr="0091000E" w:rsidRDefault="009D3EE9" w:rsidP="008769A5">
      <w:pPr>
        <w:ind w:right="776"/>
        <w:jc w:val="both"/>
        <w:rPr>
          <w:rFonts w:ascii="PT Astra Serif" w:hAnsi="PT Astra Serif"/>
        </w:rPr>
      </w:pPr>
      <w:r w:rsidRPr="0091000E">
        <w:rPr>
          <w:rFonts w:ascii="PT Astra Serif" w:hAnsi="PT Astra Serif"/>
          <w:b/>
        </w:rPr>
        <w:t xml:space="preserve">Итого общая сумма: </w:t>
      </w:r>
      <w:r w:rsidR="00D202C2">
        <w:rPr>
          <w:rFonts w:ascii="PT Astra Serif" w:hAnsi="PT Astra Serif"/>
        </w:rPr>
        <w:t>________________</w:t>
      </w:r>
      <w:r w:rsidRPr="0091000E">
        <w:rPr>
          <w:rFonts w:ascii="PT Astra Serif" w:hAnsi="PT Astra Serif"/>
          <w:i/>
          <w:u w:val="single"/>
        </w:rPr>
        <w:t>,</w:t>
      </w:r>
      <w:r w:rsidR="00E20EAD">
        <w:rPr>
          <w:rFonts w:ascii="PT Astra Serif" w:hAnsi="PT Astra Serif"/>
        </w:rPr>
        <w:t xml:space="preserve"> с учетом НДС.</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7C5FF5" w:rsidRPr="007C5FF5" w14:paraId="57E44BF2" w14:textId="77777777" w:rsidTr="00C45B95">
        <w:trPr>
          <w:trHeight w:val="2028"/>
        </w:trPr>
        <w:tc>
          <w:tcPr>
            <w:tcW w:w="4479" w:type="dxa"/>
            <w:tcBorders>
              <w:top w:val="nil"/>
              <w:left w:val="nil"/>
              <w:bottom w:val="nil"/>
              <w:right w:val="nil"/>
            </w:tcBorders>
          </w:tcPr>
          <w:p w14:paraId="67C383B2" w14:textId="77777777" w:rsidR="00B00638" w:rsidRDefault="00B00638" w:rsidP="007C5FF5">
            <w:pPr>
              <w:ind w:right="-29" w:firstLine="567"/>
              <w:jc w:val="both"/>
              <w:rPr>
                <w:rFonts w:ascii="PT Astra Serif" w:hAnsi="PT Astra Serif"/>
              </w:rPr>
            </w:pPr>
          </w:p>
          <w:p w14:paraId="73F6E7AA" w14:textId="77777777" w:rsidR="007C5FF5" w:rsidRPr="0091000E" w:rsidRDefault="007C5FF5" w:rsidP="007C5FF5">
            <w:pPr>
              <w:ind w:right="-29" w:firstLine="567"/>
              <w:jc w:val="both"/>
              <w:rPr>
                <w:rFonts w:ascii="PT Astra Serif" w:hAnsi="PT Astra Serif"/>
              </w:rPr>
            </w:pPr>
            <w:r w:rsidRPr="0091000E">
              <w:rPr>
                <w:rFonts w:ascii="PT Astra Serif" w:hAnsi="PT Astra Serif"/>
              </w:rPr>
              <w:t>ЗАКАЗЧИК:</w:t>
            </w:r>
          </w:p>
          <w:p w14:paraId="6222602A" w14:textId="77777777" w:rsidR="007C5FF5" w:rsidRPr="0091000E" w:rsidRDefault="007C5FF5" w:rsidP="007C5FF5">
            <w:pPr>
              <w:ind w:right="-29" w:firstLine="567"/>
              <w:jc w:val="both"/>
              <w:rPr>
                <w:rFonts w:ascii="PT Astra Serif" w:hAnsi="PT Astra Serif"/>
                <w:bCs/>
              </w:rPr>
            </w:pPr>
            <w:r w:rsidRPr="0091000E">
              <w:rPr>
                <w:rFonts w:ascii="PT Astra Serif" w:hAnsi="PT Astra Serif"/>
                <w:bCs/>
              </w:rPr>
              <w:t xml:space="preserve">Начальник ФКУ ИК-6 </w:t>
            </w:r>
          </w:p>
          <w:p w14:paraId="5BD00B64" w14:textId="77777777" w:rsidR="007C5FF5" w:rsidRPr="0091000E" w:rsidRDefault="007C5FF5" w:rsidP="007C5FF5">
            <w:pPr>
              <w:ind w:right="-29" w:firstLine="567"/>
              <w:jc w:val="both"/>
              <w:rPr>
                <w:rFonts w:ascii="PT Astra Serif" w:hAnsi="PT Astra Serif"/>
                <w:bCs/>
              </w:rPr>
            </w:pPr>
          </w:p>
          <w:p w14:paraId="5751D6E4" w14:textId="77777777" w:rsidR="007C5FF5" w:rsidRPr="0091000E" w:rsidRDefault="007C5FF5" w:rsidP="007C5FF5">
            <w:pPr>
              <w:ind w:right="-29" w:firstLine="567"/>
              <w:jc w:val="both"/>
              <w:rPr>
                <w:rFonts w:ascii="PT Astra Serif" w:hAnsi="PT Astra Serif"/>
                <w:bCs/>
              </w:rPr>
            </w:pPr>
            <w:r w:rsidRPr="0091000E">
              <w:rPr>
                <w:rFonts w:ascii="PT Astra Serif" w:hAnsi="PT Astra Serif"/>
                <w:bCs/>
              </w:rPr>
              <w:t>_________________ С.Г. Орлов</w:t>
            </w:r>
          </w:p>
          <w:p w14:paraId="79ADC151" w14:textId="2241F919" w:rsidR="007C5FF5" w:rsidRPr="0091000E" w:rsidRDefault="00652BD1" w:rsidP="007C5FF5">
            <w:pPr>
              <w:ind w:right="-29" w:firstLine="567"/>
              <w:jc w:val="both"/>
              <w:rPr>
                <w:rFonts w:ascii="PT Astra Serif" w:hAnsi="PT Astra Serif"/>
              </w:rPr>
            </w:pPr>
            <w:r>
              <w:rPr>
                <w:rFonts w:ascii="PT Astra Serif" w:hAnsi="PT Astra Serif"/>
                <w:bCs/>
              </w:rPr>
              <w:t>ЭЦП</w:t>
            </w:r>
          </w:p>
        </w:tc>
        <w:tc>
          <w:tcPr>
            <w:tcW w:w="4550" w:type="dxa"/>
            <w:tcBorders>
              <w:top w:val="nil"/>
              <w:left w:val="nil"/>
              <w:bottom w:val="nil"/>
              <w:right w:val="nil"/>
            </w:tcBorders>
          </w:tcPr>
          <w:p w14:paraId="52A04178" w14:textId="77777777" w:rsidR="00B00638" w:rsidRDefault="00B00638" w:rsidP="007C5FF5">
            <w:pPr>
              <w:ind w:left="1333" w:right="-29"/>
              <w:jc w:val="both"/>
              <w:rPr>
                <w:rFonts w:ascii="PT Astra Serif" w:hAnsi="PT Astra Serif"/>
              </w:rPr>
            </w:pPr>
          </w:p>
          <w:p w14:paraId="19DE2E20" w14:textId="77777777" w:rsidR="007C5FF5" w:rsidRPr="0091000E" w:rsidRDefault="007C5FF5" w:rsidP="007C5FF5">
            <w:pPr>
              <w:ind w:left="1333" w:right="-29"/>
              <w:jc w:val="both"/>
              <w:rPr>
                <w:rFonts w:ascii="PT Astra Serif" w:hAnsi="PT Astra Serif"/>
              </w:rPr>
            </w:pPr>
            <w:r w:rsidRPr="0091000E">
              <w:rPr>
                <w:rFonts w:ascii="PT Astra Serif" w:hAnsi="PT Astra Serif"/>
              </w:rPr>
              <w:t>ПОСТАВЩИК:</w:t>
            </w:r>
          </w:p>
          <w:p w14:paraId="7B9C321A" w14:textId="77777777" w:rsidR="007C5FF5" w:rsidRPr="0091000E" w:rsidRDefault="007C5FF5" w:rsidP="007C5FF5">
            <w:pPr>
              <w:ind w:left="1333" w:right="-29"/>
              <w:jc w:val="both"/>
              <w:rPr>
                <w:rFonts w:ascii="PT Astra Serif" w:hAnsi="PT Astra Serif"/>
              </w:rPr>
            </w:pPr>
          </w:p>
          <w:p w14:paraId="323AFD4B" w14:textId="77777777" w:rsidR="007C5FF5" w:rsidRPr="0091000E" w:rsidRDefault="007C5FF5" w:rsidP="007C5FF5">
            <w:pPr>
              <w:ind w:left="1333" w:right="-29"/>
              <w:jc w:val="both"/>
              <w:rPr>
                <w:rFonts w:ascii="PT Astra Serif" w:hAnsi="PT Astra Serif"/>
              </w:rPr>
            </w:pPr>
          </w:p>
          <w:p w14:paraId="1C13E4D0" w14:textId="77777777" w:rsidR="007C5FF5" w:rsidRPr="0091000E" w:rsidRDefault="007C5FF5" w:rsidP="007C5FF5">
            <w:pPr>
              <w:ind w:left="1333" w:right="-29"/>
              <w:jc w:val="both"/>
              <w:rPr>
                <w:rFonts w:ascii="PT Astra Serif" w:hAnsi="PT Astra Serif"/>
              </w:rPr>
            </w:pPr>
            <w:r w:rsidRPr="0091000E">
              <w:rPr>
                <w:rFonts w:ascii="PT Astra Serif" w:hAnsi="PT Astra Serif"/>
              </w:rPr>
              <w:t xml:space="preserve">__________________ </w:t>
            </w:r>
          </w:p>
          <w:p w14:paraId="423DCCBD" w14:textId="0755A18F" w:rsidR="007C5FF5" w:rsidRPr="0091000E" w:rsidRDefault="00652BD1" w:rsidP="007C5FF5">
            <w:pPr>
              <w:ind w:left="1333" w:right="-29"/>
              <w:jc w:val="both"/>
              <w:rPr>
                <w:rFonts w:ascii="PT Astra Serif" w:hAnsi="PT Astra Serif"/>
              </w:rPr>
            </w:pPr>
            <w:r>
              <w:rPr>
                <w:rFonts w:ascii="PT Astra Serif" w:hAnsi="PT Astra Serif"/>
                <w:bCs/>
              </w:rPr>
              <w:t>ЭЦП</w:t>
            </w:r>
          </w:p>
        </w:tc>
      </w:tr>
    </w:tbl>
    <w:p w14:paraId="646C8228" w14:textId="77777777" w:rsidR="00567E88" w:rsidRPr="0091000E" w:rsidRDefault="00567E88" w:rsidP="009D3EE9">
      <w:pPr>
        <w:rPr>
          <w:rFonts w:ascii="PT Astra Serif" w:hAnsi="PT Astra Serif"/>
        </w:rPr>
      </w:pPr>
    </w:p>
    <w:p w14:paraId="77EB2B0C" w14:textId="77777777" w:rsidR="00E20EAD" w:rsidRDefault="00E20EAD" w:rsidP="007C5FF5">
      <w:pPr>
        <w:ind w:left="7230"/>
        <w:rPr>
          <w:rFonts w:ascii="PT Astra Serif" w:hAnsi="PT Astra Serif"/>
        </w:rPr>
      </w:pPr>
    </w:p>
    <w:p w14:paraId="7BB895DE" w14:textId="77777777" w:rsidR="00E20EAD" w:rsidRDefault="00E20EAD" w:rsidP="007C5FF5">
      <w:pPr>
        <w:ind w:left="7230"/>
        <w:rPr>
          <w:rFonts w:ascii="PT Astra Serif" w:hAnsi="PT Astra Serif"/>
        </w:rPr>
      </w:pPr>
    </w:p>
    <w:p w14:paraId="6EC884F1" w14:textId="77777777" w:rsidR="00E20EAD" w:rsidRDefault="00E20EAD" w:rsidP="007C5FF5">
      <w:pPr>
        <w:ind w:left="7230"/>
        <w:rPr>
          <w:rFonts w:ascii="PT Astra Serif" w:hAnsi="PT Astra Serif"/>
        </w:rPr>
      </w:pPr>
    </w:p>
    <w:p w14:paraId="44C606CB" w14:textId="77777777" w:rsidR="00E20EAD" w:rsidRDefault="00E20EAD" w:rsidP="007C5FF5">
      <w:pPr>
        <w:ind w:left="7230"/>
        <w:rPr>
          <w:rFonts w:ascii="PT Astra Serif" w:hAnsi="PT Astra Serif"/>
        </w:rPr>
      </w:pPr>
    </w:p>
    <w:p w14:paraId="14271A77" w14:textId="77777777" w:rsidR="00E20EAD" w:rsidRDefault="00E20EAD" w:rsidP="007C5FF5">
      <w:pPr>
        <w:ind w:left="7230"/>
        <w:rPr>
          <w:rFonts w:ascii="PT Astra Serif" w:hAnsi="PT Astra Serif"/>
        </w:rPr>
      </w:pPr>
    </w:p>
    <w:p w14:paraId="170C6422" w14:textId="77777777" w:rsidR="00E20EAD" w:rsidRDefault="00E20EAD" w:rsidP="007C5FF5">
      <w:pPr>
        <w:ind w:left="7230"/>
        <w:rPr>
          <w:rFonts w:ascii="PT Astra Serif" w:hAnsi="PT Astra Serif"/>
        </w:rPr>
      </w:pPr>
    </w:p>
    <w:p w14:paraId="3D5A3A51" w14:textId="6C30F1F4" w:rsidR="00E20EAD" w:rsidRDefault="00E20EAD" w:rsidP="001206FC">
      <w:pPr>
        <w:rPr>
          <w:rFonts w:ascii="PT Astra Serif" w:hAnsi="PT Astra Serif"/>
        </w:rPr>
      </w:pPr>
    </w:p>
    <w:p w14:paraId="3714D8DE" w14:textId="77777777" w:rsidR="00E20EAD" w:rsidRDefault="00E20EAD" w:rsidP="007C5FF5">
      <w:pPr>
        <w:ind w:left="7230"/>
        <w:rPr>
          <w:rFonts w:ascii="PT Astra Serif" w:hAnsi="PT Astra Serif"/>
        </w:rPr>
      </w:pPr>
    </w:p>
    <w:p w14:paraId="1D863275" w14:textId="77777777" w:rsidR="00E20EAD" w:rsidRDefault="00E20EAD" w:rsidP="007C5FF5">
      <w:pPr>
        <w:ind w:left="7230"/>
        <w:rPr>
          <w:rFonts w:ascii="PT Astra Serif" w:hAnsi="PT Astra Serif"/>
        </w:rPr>
      </w:pPr>
    </w:p>
    <w:p w14:paraId="01DAF87D" w14:textId="77777777" w:rsidR="00E20EAD" w:rsidRDefault="00E20EAD" w:rsidP="007C5FF5">
      <w:pPr>
        <w:ind w:left="7230"/>
        <w:rPr>
          <w:rFonts w:ascii="PT Astra Serif" w:hAnsi="PT Astra Serif"/>
        </w:rPr>
      </w:pPr>
    </w:p>
    <w:p w14:paraId="452C2D10" w14:textId="77777777" w:rsidR="00E20EAD" w:rsidRDefault="00E20EAD" w:rsidP="007C5FF5">
      <w:pPr>
        <w:ind w:left="7230"/>
        <w:rPr>
          <w:rFonts w:ascii="PT Astra Serif" w:hAnsi="PT Astra Serif"/>
        </w:rPr>
      </w:pPr>
    </w:p>
    <w:p w14:paraId="32F21057" w14:textId="77777777" w:rsidR="00E20EAD" w:rsidRDefault="00E20EAD" w:rsidP="007C5FF5">
      <w:pPr>
        <w:ind w:left="7230"/>
        <w:rPr>
          <w:rFonts w:ascii="PT Astra Serif" w:hAnsi="PT Astra Serif"/>
        </w:rPr>
      </w:pPr>
    </w:p>
    <w:p w14:paraId="7104AEDC" w14:textId="77777777" w:rsidR="00E20EAD" w:rsidRDefault="00E20EAD" w:rsidP="007C5FF5">
      <w:pPr>
        <w:ind w:left="7230"/>
        <w:rPr>
          <w:rFonts w:ascii="PT Astra Serif" w:hAnsi="PT Astra Serif"/>
        </w:rPr>
      </w:pPr>
    </w:p>
    <w:p w14:paraId="4E9AEBAF" w14:textId="77777777" w:rsidR="00E20EAD" w:rsidRDefault="00E20EAD" w:rsidP="007C5FF5">
      <w:pPr>
        <w:ind w:left="7230"/>
        <w:rPr>
          <w:rFonts w:ascii="PT Astra Serif" w:hAnsi="PT Astra Serif"/>
        </w:rPr>
      </w:pPr>
    </w:p>
    <w:p w14:paraId="335BA5FF" w14:textId="77777777" w:rsidR="00E20EAD" w:rsidRDefault="00E20EAD" w:rsidP="007C5FF5">
      <w:pPr>
        <w:ind w:left="7230"/>
        <w:rPr>
          <w:rFonts w:ascii="PT Astra Serif" w:hAnsi="PT Astra Serif"/>
        </w:rPr>
      </w:pPr>
    </w:p>
    <w:p w14:paraId="273EDD97" w14:textId="77777777" w:rsidR="00E20EAD" w:rsidRDefault="00E20EAD" w:rsidP="007C5FF5">
      <w:pPr>
        <w:ind w:left="7230"/>
        <w:rPr>
          <w:rFonts w:ascii="PT Astra Serif" w:hAnsi="PT Astra Serif"/>
        </w:rPr>
      </w:pPr>
    </w:p>
    <w:p w14:paraId="549A98A4" w14:textId="77777777" w:rsidR="00E20EAD" w:rsidRDefault="00E20EAD" w:rsidP="007C5FF5">
      <w:pPr>
        <w:ind w:left="7230"/>
        <w:rPr>
          <w:rFonts w:ascii="PT Astra Serif" w:hAnsi="PT Astra Serif"/>
        </w:rPr>
      </w:pPr>
    </w:p>
    <w:p w14:paraId="7F4B96B8" w14:textId="77777777" w:rsidR="00E20EAD" w:rsidRDefault="00E20EAD" w:rsidP="007C5FF5">
      <w:pPr>
        <w:ind w:left="7230"/>
        <w:rPr>
          <w:rFonts w:ascii="PT Astra Serif" w:hAnsi="PT Astra Serif"/>
        </w:rPr>
      </w:pPr>
    </w:p>
    <w:p w14:paraId="686D55EA" w14:textId="49DEB17B" w:rsidR="009D3EE9" w:rsidRPr="0091000E" w:rsidRDefault="009D3EE9" w:rsidP="007C5FF5">
      <w:pPr>
        <w:ind w:left="7230"/>
        <w:rPr>
          <w:rFonts w:ascii="PT Astra Serif" w:hAnsi="PT Astra Serif"/>
        </w:rPr>
      </w:pPr>
      <w:r w:rsidRPr="0091000E">
        <w:rPr>
          <w:rFonts w:ascii="PT Astra Serif" w:hAnsi="PT Astra Serif"/>
        </w:rPr>
        <w:t>Приложение № 2</w:t>
      </w:r>
    </w:p>
    <w:p w14:paraId="4585D2AA" w14:textId="77777777" w:rsidR="009D3EE9" w:rsidRPr="0091000E" w:rsidRDefault="009D3EE9" w:rsidP="007C5FF5">
      <w:pPr>
        <w:ind w:left="7230"/>
        <w:jc w:val="both"/>
        <w:rPr>
          <w:rFonts w:ascii="PT Astra Serif" w:hAnsi="PT Astra Serif"/>
        </w:rPr>
      </w:pPr>
      <w:r w:rsidRPr="0091000E">
        <w:rPr>
          <w:rFonts w:ascii="PT Astra Serif" w:hAnsi="PT Astra Serif"/>
        </w:rPr>
        <w:t>к государственному</w:t>
      </w:r>
    </w:p>
    <w:p w14:paraId="39EFA9BC" w14:textId="77777777" w:rsidR="009D3EE9" w:rsidRPr="0091000E" w:rsidRDefault="009D3EE9" w:rsidP="007C5FF5">
      <w:pPr>
        <w:ind w:left="7230"/>
        <w:jc w:val="both"/>
        <w:rPr>
          <w:rFonts w:ascii="PT Astra Serif" w:hAnsi="PT Astra Serif"/>
        </w:rPr>
      </w:pPr>
      <w:r w:rsidRPr="0091000E">
        <w:rPr>
          <w:rFonts w:ascii="PT Astra Serif" w:hAnsi="PT Astra Serif"/>
        </w:rPr>
        <w:t>контракту № _____</w:t>
      </w:r>
    </w:p>
    <w:p w14:paraId="3A4F734E" w14:textId="725C5D82" w:rsidR="009D3EE9" w:rsidRPr="0091000E" w:rsidRDefault="009D3EE9" w:rsidP="007C5FF5">
      <w:pPr>
        <w:ind w:left="7230"/>
        <w:rPr>
          <w:rFonts w:ascii="PT Astra Serif" w:hAnsi="PT Astra Serif"/>
        </w:rPr>
      </w:pPr>
      <w:r w:rsidRPr="0091000E">
        <w:rPr>
          <w:rFonts w:ascii="PT Astra Serif" w:hAnsi="PT Astra Serif"/>
        </w:rPr>
        <w:t>от «___»</w:t>
      </w:r>
      <w:r w:rsidR="004D5DF8" w:rsidRPr="0091000E">
        <w:rPr>
          <w:rFonts w:ascii="PT Astra Serif" w:hAnsi="PT Astra Serif"/>
          <w:u w:val="single"/>
        </w:rPr>
        <w:t xml:space="preserve">               202</w:t>
      </w:r>
      <w:r w:rsidR="0043115A" w:rsidRPr="0091000E">
        <w:rPr>
          <w:rFonts w:ascii="PT Astra Serif" w:hAnsi="PT Astra Serif"/>
          <w:u w:val="single"/>
        </w:rPr>
        <w:t>6</w:t>
      </w:r>
      <w:r w:rsidRPr="0091000E">
        <w:rPr>
          <w:rFonts w:ascii="PT Astra Serif" w:hAnsi="PT Astra Serif"/>
          <w:u w:val="single"/>
        </w:rPr>
        <w:t xml:space="preserve"> </w:t>
      </w:r>
      <w:r w:rsidRPr="0091000E">
        <w:rPr>
          <w:rFonts w:ascii="PT Astra Serif" w:hAnsi="PT Astra Serif"/>
        </w:rPr>
        <w:t>г.</w:t>
      </w:r>
    </w:p>
    <w:p w14:paraId="131EDC29" w14:textId="77777777" w:rsidR="007C5FF5" w:rsidRDefault="007C5FF5" w:rsidP="007C5FF5">
      <w:pPr>
        <w:ind w:left="7230"/>
        <w:rPr>
          <w:rFonts w:ascii="PT Astra Serif" w:hAnsi="PT Astra Serif"/>
        </w:rPr>
      </w:pPr>
    </w:p>
    <w:p w14:paraId="68FC7175" w14:textId="77777777" w:rsidR="00B00638" w:rsidRPr="0091000E" w:rsidRDefault="00B00638" w:rsidP="007C5FF5">
      <w:pPr>
        <w:ind w:left="7230"/>
        <w:rPr>
          <w:rFonts w:ascii="PT Astra Serif" w:hAnsi="PT Astra Serif"/>
        </w:rPr>
      </w:pPr>
    </w:p>
    <w:p w14:paraId="21F0C75F" w14:textId="77777777" w:rsidR="007C5FF5" w:rsidRPr="0091000E" w:rsidRDefault="007C5FF5" w:rsidP="007C5FF5">
      <w:pPr>
        <w:ind w:left="7230"/>
        <w:rPr>
          <w:rFonts w:ascii="PT Astra Serif" w:hAnsi="PT Astra Serif"/>
        </w:rPr>
      </w:pPr>
    </w:p>
    <w:p w14:paraId="1507414B" w14:textId="77777777" w:rsidR="009D3EE9" w:rsidRPr="0091000E" w:rsidRDefault="009D3EE9" w:rsidP="009D3EE9">
      <w:pPr>
        <w:keepNext/>
        <w:autoSpaceDE w:val="0"/>
        <w:autoSpaceDN w:val="0"/>
        <w:ind w:firstLine="14"/>
        <w:jc w:val="center"/>
        <w:outlineLvl w:val="3"/>
        <w:rPr>
          <w:rFonts w:ascii="PT Astra Serif" w:hAnsi="PT Astra Serif"/>
          <w:caps/>
          <w:spacing w:val="-20"/>
          <w:position w:val="6"/>
          <w:sz w:val="26"/>
          <w:szCs w:val="26"/>
        </w:rPr>
      </w:pPr>
      <w:r w:rsidRPr="0091000E">
        <w:rPr>
          <w:rFonts w:ascii="PT Astra Serif" w:hAnsi="PT Astra Serif"/>
          <w:caps/>
          <w:spacing w:val="-20"/>
          <w:position w:val="6"/>
          <w:sz w:val="26"/>
          <w:szCs w:val="26"/>
        </w:rPr>
        <w:t>ГРАФИК ПОСТАВКИ ТОВАРА</w:t>
      </w:r>
    </w:p>
    <w:p w14:paraId="2D1D3D03" w14:textId="77777777" w:rsidR="007C5FF5" w:rsidRPr="0091000E" w:rsidRDefault="007C5FF5" w:rsidP="009D3EE9">
      <w:pPr>
        <w:keepNext/>
        <w:autoSpaceDE w:val="0"/>
        <w:autoSpaceDN w:val="0"/>
        <w:ind w:firstLine="14"/>
        <w:jc w:val="center"/>
        <w:outlineLvl w:val="3"/>
        <w:rPr>
          <w:rFonts w:ascii="PT Astra Serif" w:hAnsi="PT Astra Serif"/>
          <w:caps/>
          <w:spacing w:val="-20"/>
          <w:position w:val="6"/>
          <w:sz w:val="26"/>
          <w:szCs w:val="26"/>
        </w:rPr>
      </w:pPr>
    </w:p>
    <w:tbl>
      <w:tblPr>
        <w:tblW w:w="9885" w:type="dxa"/>
        <w:tblLayout w:type="fixed"/>
        <w:tblLook w:val="04A0" w:firstRow="1" w:lastRow="0" w:firstColumn="1" w:lastColumn="0" w:noHBand="0" w:noVBand="1"/>
      </w:tblPr>
      <w:tblGrid>
        <w:gridCol w:w="3026"/>
        <w:gridCol w:w="3457"/>
        <w:gridCol w:w="1242"/>
        <w:gridCol w:w="2160"/>
      </w:tblGrid>
      <w:tr w:rsidR="009D3EE9" w:rsidRPr="0091000E" w14:paraId="46B064E5" w14:textId="77777777" w:rsidTr="0091000E">
        <w:trPr>
          <w:trHeight w:val="968"/>
        </w:trPr>
        <w:tc>
          <w:tcPr>
            <w:tcW w:w="3026" w:type="dxa"/>
            <w:tcBorders>
              <w:top w:val="single" w:sz="4" w:space="0" w:color="000000"/>
              <w:left w:val="single" w:sz="4" w:space="0" w:color="000000"/>
              <w:bottom w:val="single" w:sz="4" w:space="0" w:color="auto"/>
              <w:right w:val="nil"/>
            </w:tcBorders>
            <w:hideMark/>
          </w:tcPr>
          <w:p w14:paraId="52609870" w14:textId="77777777" w:rsidR="009D3EE9" w:rsidRPr="0091000E" w:rsidRDefault="009D3EE9" w:rsidP="00E950B6">
            <w:pPr>
              <w:snapToGrid w:val="0"/>
              <w:jc w:val="center"/>
              <w:rPr>
                <w:rFonts w:ascii="PT Astra Serif" w:hAnsi="PT Astra Serif"/>
              </w:rPr>
            </w:pPr>
            <w:r w:rsidRPr="0091000E">
              <w:rPr>
                <w:rFonts w:ascii="PT Astra Serif" w:hAnsi="PT Astra Serif"/>
              </w:rPr>
              <w:t>Наименование</w:t>
            </w:r>
          </w:p>
        </w:tc>
        <w:tc>
          <w:tcPr>
            <w:tcW w:w="3457" w:type="dxa"/>
            <w:tcBorders>
              <w:top w:val="single" w:sz="4" w:space="0" w:color="000000"/>
              <w:left w:val="single" w:sz="4" w:space="0" w:color="000000"/>
              <w:bottom w:val="single" w:sz="4" w:space="0" w:color="auto"/>
              <w:right w:val="nil"/>
            </w:tcBorders>
            <w:hideMark/>
          </w:tcPr>
          <w:p w14:paraId="5EC4D162" w14:textId="77777777" w:rsidR="009D3EE9" w:rsidRPr="0091000E" w:rsidRDefault="009D3EE9" w:rsidP="00E950B6">
            <w:pPr>
              <w:snapToGrid w:val="0"/>
              <w:ind w:right="-85"/>
              <w:jc w:val="center"/>
              <w:rPr>
                <w:rFonts w:ascii="PT Astra Serif" w:hAnsi="PT Astra Serif"/>
              </w:rPr>
            </w:pPr>
            <w:r w:rsidRPr="0091000E">
              <w:rPr>
                <w:rFonts w:ascii="PT Astra Serif" w:hAnsi="PT Astra Serif"/>
              </w:rPr>
              <w:t>Адрес грузополучателя</w:t>
            </w:r>
          </w:p>
        </w:tc>
        <w:tc>
          <w:tcPr>
            <w:tcW w:w="1242" w:type="dxa"/>
            <w:tcBorders>
              <w:top w:val="single" w:sz="4" w:space="0" w:color="000000"/>
              <w:left w:val="single" w:sz="4" w:space="0" w:color="000000"/>
              <w:bottom w:val="single" w:sz="4" w:space="0" w:color="auto"/>
              <w:right w:val="nil"/>
            </w:tcBorders>
            <w:hideMark/>
          </w:tcPr>
          <w:p w14:paraId="3FA18E7E" w14:textId="77777777" w:rsidR="009D3EE9" w:rsidRPr="0091000E" w:rsidRDefault="009D3EE9" w:rsidP="00E950B6">
            <w:pPr>
              <w:snapToGrid w:val="0"/>
              <w:ind w:right="-54"/>
              <w:jc w:val="center"/>
              <w:rPr>
                <w:rFonts w:ascii="PT Astra Serif" w:hAnsi="PT Astra Serif"/>
              </w:rPr>
            </w:pPr>
            <w:r w:rsidRPr="0091000E">
              <w:rPr>
                <w:rFonts w:ascii="PT Astra Serif" w:hAnsi="PT Astra Serif"/>
              </w:rPr>
              <w:t>Кол-во</w:t>
            </w:r>
          </w:p>
          <w:p w14:paraId="33E45536" w14:textId="77777777" w:rsidR="009D3EE9" w:rsidRPr="0091000E" w:rsidRDefault="009D3EE9" w:rsidP="00E950B6">
            <w:pPr>
              <w:snapToGrid w:val="0"/>
              <w:ind w:right="-54"/>
              <w:jc w:val="center"/>
              <w:rPr>
                <w:rFonts w:ascii="PT Astra Serif" w:hAnsi="PT Astra Serif"/>
              </w:rPr>
            </w:pPr>
          </w:p>
        </w:tc>
        <w:tc>
          <w:tcPr>
            <w:tcW w:w="2160" w:type="dxa"/>
            <w:tcBorders>
              <w:top w:val="single" w:sz="4" w:space="0" w:color="000000"/>
              <w:left w:val="single" w:sz="4" w:space="0" w:color="000000"/>
              <w:bottom w:val="single" w:sz="4" w:space="0" w:color="auto"/>
              <w:right w:val="single" w:sz="4" w:space="0" w:color="000000"/>
            </w:tcBorders>
            <w:hideMark/>
          </w:tcPr>
          <w:p w14:paraId="59A5BF80" w14:textId="77777777" w:rsidR="009D3EE9" w:rsidRPr="0091000E" w:rsidRDefault="009D3EE9" w:rsidP="00E950B6">
            <w:pPr>
              <w:snapToGrid w:val="0"/>
              <w:ind w:right="-54"/>
              <w:jc w:val="center"/>
              <w:rPr>
                <w:rFonts w:ascii="PT Astra Serif" w:hAnsi="PT Astra Serif"/>
              </w:rPr>
            </w:pPr>
            <w:r w:rsidRPr="0091000E">
              <w:rPr>
                <w:rFonts w:ascii="PT Astra Serif" w:hAnsi="PT Astra Serif"/>
              </w:rPr>
              <w:t>Периодичность поставок</w:t>
            </w:r>
          </w:p>
        </w:tc>
      </w:tr>
      <w:tr w:rsidR="001206FC" w:rsidRPr="0091000E" w14:paraId="0BEE46E5" w14:textId="77777777" w:rsidTr="00596935">
        <w:trPr>
          <w:trHeight w:val="792"/>
        </w:trPr>
        <w:tc>
          <w:tcPr>
            <w:tcW w:w="3026" w:type="dxa"/>
            <w:vMerge w:val="restart"/>
            <w:tcBorders>
              <w:top w:val="single" w:sz="4" w:space="0" w:color="auto"/>
              <w:left w:val="single" w:sz="4" w:space="0" w:color="auto"/>
              <w:right w:val="single" w:sz="4" w:space="0" w:color="auto"/>
            </w:tcBorders>
            <w:vAlign w:val="center"/>
          </w:tcPr>
          <w:p w14:paraId="3FD9EA94" w14:textId="1BE3E57B" w:rsidR="001206FC" w:rsidRPr="0091000E" w:rsidRDefault="001206FC" w:rsidP="001206FC">
            <w:pPr>
              <w:rPr>
                <w:rFonts w:ascii="PT Astra Serif" w:hAnsi="PT Astra Serif"/>
              </w:rPr>
            </w:pPr>
            <w:r>
              <w:rPr>
                <w:rFonts w:ascii="PT Astra Serif" w:hAnsi="PT Astra Serif"/>
                <w:sz w:val="22"/>
                <w:szCs w:val="22"/>
              </w:rPr>
              <w:t>Ко</w:t>
            </w:r>
            <w:r w:rsidRPr="005E5DE8">
              <w:rPr>
                <w:rFonts w:ascii="PT Astra Serif" w:hAnsi="PT Astra Serif"/>
                <w:sz w:val="22"/>
                <w:szCs w:val="22"/>
              </w:rPr>
              <w:t>лер персиковый 100 мл</w:t>
            </w:r>
          </w:p>
        </w:tc>
        <w:tc>
          <w:tcPr>
            <w:tcW w:w="3457" w:type="dxa"/>
            <w:vMerge w:val="restart"/>
            <w:tcBorders>
              <w:top w:val="single" w:sz="4" w:space="0" w:color="auto"/>
              <w:left w:val="single" w:sz="4" w:space="0" w:color="auto"/>
              <w:bottom w:val="single" w:sz="4" w:space="0" w:color="auto"/>
              <w:right w:val="single" w:sz="4" w:space="0" w:color="auto"/>
            </w:tcBorders>
          </w:tcPr>
          <w:p w14:paraId="670A52B8" w14:textId="14AAA65D" w:rsidR="001206FC" w:rsidRPr="00652BD1" w:rsidRDefault="001206FC" w:rsidP="0091000E">
            <w:pPr>
              <w:suppressAutoHyphens/>
              <w:contextualSpacing/>
              <w:rPr>
                <w:rFonts w:ascii="PT Astra Serif" w:hAnsi="PT Astra Serif"/>
                <w:lang w:eastAsia="ar-SA"/>
              </w:rPr>
            </w:pPr>
            <w:r w:rsidRPr="00652BD1">
              <w:rPr>
                <w:rFonts w:ascii="PT Astra Serif" w:hAnsi="PT Astra Serif"/>
                <w:lang w:eastAsia="ar-SA"/>
              </w:rPr>
              <w:t xml:space="preserve">182277 Российская Федерация, Псковская область, Себежский район, ГП Сосновый </w:t>
            </w:r>
            <w:proofErr w:type="gramStart"/>
            <w:r w:rsidRPr="00652BD1">
              <w:rPr>
                <w:rFonts w:ascii="PT Astra Serif" w:hAnsi="PT Astra Serif"/>
                <w:lang w:eastAsia="ar-SA"/>
              </w:rPr>
              <w:t xml:space="preserve">Бор,  </w:t>
            </w:r>
            <w:proofErr w:type="spellStart"/>
            <w:r w:rsidRPr="00652BD1">
              <w:rPr>
                <w:rFonts w:ascii="PT Astra Serif" w:hAnsi="PT Astra Serif"/>
                <w:lang w:eastAsia="ar-SA"/>
              </w:rPr>
              <w:t>р.п</w:t>
            </w:r>
            <w:proofErr w:type="spellEnd"/>
            <w:r w:rsidRPr="00652BD1">
              <w:rPr>
                <w:rFonts w:ascii="PT Astra Serif" w:hAnsi="PT Astra Serif"/>
                <w:lang w:eastAsia="ar-SA"/>
              </w:rPr>
              <w:t>.</w:t>
            </w:r>
            <w:proofErr w:type="gramEnd"/>
            <w:r w:rsidRPr="00652BD1">
              <w:rPr>
                <w:rFonts w:ascii="PT Astra Serif" w:hAnsi="PT Astra Serif"/>
                <w:lang w:eastAsia="ar-SA"/>
              </w:rPr>
              <w:t xml:space="preserve"> Сосновый Бор, территория ФКУ ИК-6 УФСИН России по Псковской области </w:t>
            </w:r>
          </w:p>
          <w:p w14:paraId="260910BA" w14:textId="0A5481F5" w:rsidR="001206FC" w:rsidRPr="0091000E" w:rsidRDefault="001206FC" w:rsidP="00E950B6">
            <w:pPr>
              <w:jc w:val="center"/>
              <w:rPr>
                <w:rFonts w:ascii="PT Astra Serif" w:hAnsi="PT Astra Serif"/>
              </w:rPr>
            </w:pPr>
          </w:p>
        </w:tc>
        <w:tc>
          <w:tcPr>
            <w:tcW w:w="1242" w:type="dxa"/>
            <w:tcBorders>
              <w:top w:val="single" w:sz="4" w:space="0" w:color="auto"/>
              <w:left w:val="single" w:sz="4" w:space="0" w:color="auto"/>
              <w:right w:val="single" w:sz="4" w:space="0" w:color="auto"/>
            </w:tcBorders>
          </w:tcPr>
          <w:p w14:paraId="44D364B2" w14:textId="74C84C9D" w:rsidR="001206FC" w:rsidRPr="0091000E" w:rsidRDefault="001206FC" w:rsidP="007C5FF5">
            <w:pPr>
              <w:snapToGrid w:val="0"/>
              <w:ind w:right="-54"/>
              <w:jc w:val="center"/>
              <w:rPr>
                <w:rFonts w:ascii="PT Astra Serif" w:hAnsi="PT Astra Serif"/>
                <w:sz w:val="22"/>
                <w:szCs w:val="22"/>
              </w:rPr>
            </w:pPr>
            <w:r>
              <w:rPr>
                <w:rFonts w:ascii="PT Astra Serif" w:hAnsi="PT Astra Serif"/>
                <w:color w:val="000000"/>
              </w:rPr>
              <w:t>11</w:t>
            </w:r>
            <w:r w:rsidRPr="0091000E">
              <w:rPr>
                <w:rFonts w:ascii="PT Astra Serif" w:hAnsi="PT Astra Serif"/>
                <w:color w:val="000000"/>
              </w:rPr>
              <w:t xml:space="preserve"> шт. </w:t>
            </w:r>
          </w:p>
        </w:tc>
        <w:tc>
          <w:tcPr>
            <w:tcW w:w="2160" w:type="dxa"/>
            <w:vMerge w:val="restart"/>
            <w:tcBorders>
              <w:top w:val="single" w:sz="4" w:space="0" w:color="auto"/>
              <w:left w:val="single" w:sz="4" w:space="0" w:color="auto"/>
              <w:bottom w:val="single" w:sz="4" w:space="0" w:color="auto"/>
              <w:right w:val="single" w:sz="4" w:space="0" w:color="auto"/>
            </w:tcBorders>
          </w:tcPr>
          <w:p w14:paraId="7CCAD22F" w14:textId="1E375770" w:rsidR="001206FC" w:rsidRPr="0091000E" w:rsidRDefault="001206FC" w:rsidP="00567E88">
            <w:pPr>
              <w:snapToGrid w:val="0"/>
              <w:jc w:val="center"/>
              <w:rPr>
                <w:rFonts w:ascii="PT Astra Serif" w:hAnsi="PT Astra Serif"/>
              </w:rPr>
            </w:pPr>
            <w:r w:rsidRPr="0091000E">
              <w:rPr>
                <w:rFonts w:ascii="PT Astra Serif" w:hAnsi="PT Astra Serif"/>
              </w:rPr>
              <w:t xml:space="preserve">не более 15 календарный дней с момента подписания контракта </w:t>
            </w:r>
          </w:p>
        </w:tc>
      </w:tr>
      <w:tr w:rsidR="001206FC" w:rsidRPr="0091000E" w14:paraId="44B59C8C" w14:textId="77777777" w:rsidTr="00EF7978">
        <w:trPr>
          <w:trHeight w:val="385"/>
        </w:trPr>
        <w:tc>
          <w:tcPr>
            <w:tcW w:w="3026" w:type="dxa"/>
            <w:vMerge/>
            <w:tcBorders>
              <w:left w:val="single" w:sz="4" w:space="0" w:color="auto"/>
              <w:bottom w:val="single" w:sz="4" w:space="0" w:color="auto"/>
              <w:right w:val="single" w:sz="4" w:space="0" w:color="auto"/>
            </w:tcBorders>
            <w:vAlign w:val="center"/>
          </w:tcPr>
          <w:p w14:paraId="0776C484" w14:textId="097467AF" w:rsidR="001206FC" w:rsidRPr="0091000E" w:rsidRDefault="001206FC" w:rsidP="001206FC">
            <w:pPr>
              <w:rPr>
                <w:rFonts w:ascii="PT Astra Serif" w:hAnsi="PT Astra Serif"/>
              </w:rPr>
            </w:pPr>
          </w:p>
        </w:tc>
        <w:tc>
          <w:tcPr>
            <w:tcW w:w="3457" w:type="dxa"/>
            <w:vMerge/>
            <w:tcBorders>
              <w:top w:val="single" w:sz="4" w:space="0" w:color="auto"/>
              <w:left w:val="single" w:sz="4" w:space="0" w:color="auto"/>
              <w:bottom w:val="single" w:sz="4" w:space="0" w:color="auto"/>
              <w:right w:val="single" w:sz="4" w:space="0" w:color="auto"/>
            </w:tcBorders>
          </w:tcPr>
          <w:p w14:paraId="725DB0ED" w14:textId="77777777" w:rsidR="001206FC" w:rsidRPr="0091000E" w:rsidRDefault="001206FC" w:rsidP="007C5FF5">
            <w:pPr>
              <w:jc w:val="center"/>
              <w:rPr>
                <w:rFonts w:ascii="PT Astra Serif" w:hAnsi="PT Astra Serif"/>
              </w:rPr>
            </w:pPr>
          </w:p>
        </w:tc>
        <w:tc>
          <w:tcPr>
            <w:tcW w:w="1242" w:type="dxa"/>
            <w:tcBorders>
              <w:top w:val="single" w:sz="4" w:space="0" w:color="auto"/>
              <w:left w:val="single" w:sz="4" w:space="0" w:color="auto"/>
              <w:bottom w:val="single" w:sz="4" w:space="0" w:color="auto"/>
              <w:right w:val="single" w:sz="4" w:space="0" w:color="auto"/>
            </w:tcBorders>
          </w:tcPr>
          <w:p w14:paraId="0F595E0D" w14:textId="767E64A8" w:rsidR="001206FC" w:rsidRPr="0091000E" w:rsidRDefault="001206FC" w:rsidP="001206FC">
            <w:pPr>
              <w:snapToGrid w:val="0"/>
              <w:ind w:right="-54"/>
              <w:rPr>
                <w:rFonts w:ascii="PT Astra Serif" w:hAnsi="PT Astra Serif"/>
                <w:sz w:val="22"/>
                <w:szCs w:val="22"/>
              </w:rPr>
            </w:pPr>
            <w:r w:rsidRPr="0091000E">
              <w:rPr>
                <w:rFonts w:ascii="PT Astra Serif" w:hAnsi="PT Astra Serif"/>
                <w:color w:val="000000"/>
              </w:rPr>
              <w:t xml:space="preserve"> </w:t>
            </w:r>
          </w:p>
        </w:tc>
        <w:tc>
          <w:tcPr>
            <w:tcW w:w="2160" w:type="dxa"/>
            <w:vMerge/>
            <w:tcBorders>
              <w:top w:val="single" w:sz="4" w:space="0" w:color="auto"/>
              <w:left w:val="single" w:sz="4" w:space="0" w:color="auto"/>
              <w:bottom w:val="single" w:sz="4" w:space="0" w:color="auto"/>
              <w:right w:val="single" w:sz="4" w:space="0" w:color="auto"/>
            </w:tcBorders>
          </w:tcPr>
          <w:p w14:paraId="7279C634" w14:textId="77777777" w:rsidR="001206FC" w:rsidRPr="0091000E" w:rsidRDefault="001206FC" w:rsidP="007C5FF5">
            <w:pPr>
              <w:snapToGrid w:val="0"/>
              <w:jc w:val="center"/>
              <w:rPr>
                <w:rFonts w:ascii="PT Astra Serif" w:hAnsi="PT Astra Serif"/>
              </w:rPr>
            </w:pPr>
          </w:p>
        </w:tc>
      </w:tr>
    </w:tbl>
    <w:p w14:paraId="4F497976" w14:textId="77777777" w:rsidR="009D3EE9" w:rsidRPr="0091000E" w:rsidRDefault="009D3EE9" w:rsidP="009D3EE9">
      <w:pPr>
        <w:rPr>
          <w:rFonts w:ascii="PT Astra Serif" w:hAnsi="PT Astra Serif"/>
        </w:rPr>
      </w:pPr>
    </w:p>
    <w:p w14:paraId="2FB853CE" w14:textId="77777777" w:rsidR="0091000E" w:rsidRPr="0091000E" w:rsidRDefault="0091000E" w:rsidP="009D3EE9">
      <w:pPr>
        <w:rPr>
          <w:rFonts w:ascii="PT Astra Serif" w:hAnsi="PT Astra Serif"/>
        </w:rPr>
      </w:pPr>
    </w:p>
    <w:p w14:paraId="4D73CB4B" w14:textId="77777777" w:rsidR="0091000E" w:rsidRPr="00652BD1" w:rsidRDefault="0091000E" w:rsidP="009D3EE9">
      <w:pPr>
        <w:rPr>
          <w:rFonts w:ascii="PT Astra Serif" w:hAnsi="PT Astra Serif"/>
        </w:rPr>
      </w:pPr>
    </w:p>
    <w:tbl>
      <w:tblPr>
        <w:tblW w:w="9540" w:type="dxa"/>
        <w:tblInd w:w="558" w:type="dxa"/>
        <w:tblLayout w:type="fixed"/>
        <w:tblCellMar>
          <w:left w:w="70" w:type="dxa"/>
          <w:right w:w="70" w:type="dxa"/>
        </w:tblCellMar>
        <w:tblLook w:val="04A0" w:firstRow="1" w:lastRow="0" w:firstColumn="1" w:lastColumn="0" w:noHBand="0" w:noVBand="1"/>
      </w:tblPr>
      <w:tblGrid>
        <w:gridCol w:w="163"/>
        <w:gridCol w:w="4177"/>
        <w:gridCol w:w="163"/>
        <w:gridCol w:w="5037"/>
      </w:tblGrid>
      <w:tr w:rsidR="00702B8C" w:rsidRPr="00702B8C" w14:paraId="27D58527" w14:textId="77777777" w:rsidTr="00ED32DC">
        <w:tc>
          <w:tcPr>
            <w:tcW w:w="4340" w:type="dxa"/>
            <w:gridSpan w:val="2"/>
            <w:tcBorders>
              <w:top w:val="nil"/>
              <w:left w:val="nil"/>
              <w:bottom w:val="nil"/>
              <w:right w:val="nil"/>
            </w:tcBorders>
            <w:hideMark/>
          </w:tcPr>
          <w:p w14:paraId="3727DBB2" w14:textId="77777777" w:rsidR="0091000E" w:rsidRPr="00652BD1" w:rsidRDefault="0091000E" w:rsidP="0091000E">
            <w:pPr>
              <w:ind w:right="-29" w:firstLine="567"/>
              <w:jc w:val="both"/>
              <w:rPr>
                <w:rFonts w:ascii="PT Astra Serif" w:hAnsi="PT Astra Serif"/>
              </w:rPr>
            </w:pPr>
            <w:r w:rsidRPr="00652BD1">
              <w:rPr>
                <w:rFonts w:ascii="PT Astra Serif" w:hAnsi="PT Astra Serif"/>
              </w:rPr>
              <w:t>ЗАКАЗЧИК:</w:t>
            </w:r>
          </w:p>
          <w:p w14:paraId="0F241C1A" w14:textId="77777777" w:rsidR="0091000E" w:rsidRPr="00652BD1" w:rsidRDefault="0091000E" w:rsidP="0091000E">
            <w:pPr>
              <w:ind w:right="-29" w:firstLine="567"/>
              <w:jc w:val="both"/>
              <w:rPr>
                <w:rFonts w:ascii="PT Astra Serif" w:hAnsi="PT Astra Serif"/>
                <w:bCs/>
              </w:rPr>
            </w:pPr>
            <w:r w:rsidRPr="00652BD1">
              <w:rPr>
                <w:rFonts w:ascii="PT Astra Serif" w:hAnsi="PT Astra Serif"/>
                <w:bCs/>
              </w:rPr>
              <w:t xml:space="preserve">Начальник ФКУ ИК-6 </w:t>
            </w:r>
          </w:p>
          <w:p w14:paraId="7756BC27" w14:textId="77777777" w:rsidR="0091000E" w:rsidRPr="00652BD1" w:rsidRDefault="0091000E" w:rsidP="0091000E">
            <w:pPr>
              <w:ind w:right="-29" w:firstLine="567"/>
              <w:jc w:val="both"/>
              <w:rPr>
                <w:rFonts w:ascii="PT Astra Serif" w:hAnsi="PT Astra Serif"/>
                <w:bCs/>
              </w:rPr>
            </w:pPr>
          </w:p>
          <w:p w14:paraId="557D1289" w14:textId="77777777" w:rsidR="0091000E" w:rsidRPr="00652BD1" w:rsidRDefault="0091000E" w:rsidP="0091000E">
            <w:pPr>
              <w:ind w:right="-29" w:firstLine="567"/>
              <w:jc w:val="both"/>
              <w:rPr>
                <w:rFonts w:ascii="PT Astra Serif" w:hAnsi="PT Astra Serif"/>
                <w:bCs/>
              </w:rPr>
            </w:pPr>
            <w:r w:rsidRPr="00652BD1">
              <w:rPr>
                <w:rFonts w:ascii="PT Astra Serif" w:hAnsi="PT Astra Serif"/>
                <w:bCs/>
              </w:rPr>
              <w:t>_________________ С.Г. Орлов</w:t>
            </w:r>
          </w:p>
          <w:p w14:paraId="50C576BD" w14:textId="7694D872" w:rsidR="0091000E" w:rsidRPr="00C57F5E" w:rsidRDefault="00652BD1" w:rsidP="0091000E">
            <w:pPr>
              <w:snapToGrid w:val="0"/>
              <w:jc w:val="center"/>
              <w:rPr>
                <w:rFonts w:ascii="PT Astra Serif" w:hAnsi="PT Astra Serif"/>
                <w:b/>
                <w:color w:val="FF0000"/>
                <w:sz w:val="28"/>
                <w:highlight w:val="lightGray"/>
              </w:rPr>
            </w:pPr>
            <w:r w:rsidRPr="00652BD1">
              <w:rPr>
                <w:rFonts w:ascii="PT Astra Serif" w:hAnsi="PT Astra Serif"/>
                <w:bCs/>
              </w:rPr>
              <w:t>ЭЦП</w:t>
            </w:r>
          </w:p>
        </w:tc>
        <w:tc>
          <w:tcPr>
            <w:tcW w:w="163" w:type="dxa"/>
            <w:tcBorders>
              <w:top w:val="nil"/>
              <w:left w:val="nil"/>
              <w:bottom w:val="nil"/>
              <w:right w:val="nil"/>
            </w:tcBorders>
          </w:tcPr>
          <w:p w14:paraId="42690674" w14:textId="3FD2AFE5" w:rsidR="0091000E" w:rsidRPr="00C57F5E" w:rsidRDefault="0091000E" w:rsidP="0091000E">
            <w:pPr>
              <w:ind w:left="1333" w:right="-29"/>
              <w:jc w:val="both"/>
              <w:rPr>
                <w:rFonts w:ascii="PT Astra Serif" w:hAnsi="PT Astra Serif"/>
                <w:color w:val="FF0000"/>
                <w:highlight w:val="lightGray"/>
              </w:rPr>
            </w:pPr>
            <w:r w:rsidRPr="00C57F5E">
              <w:rPr>
                <w:rFonts w:ascii="PT Astra Serif" w:hAnsi="PT Astra Serif"/>
                <w:color w:val="FF0000"/>
                <w:highlight w:val="lightGray"/>
              </w:rPr>
              <w:t>ПОСТАВ</w:t>
            </w:r>
          </w:p>
        </w:tc>
        <w:tc>
          <w:tcPr>
            <w:tcW w:w="5037" w:type="dxa"/>
            <w:tcBorders>
              <w:top w:val="nil"/>
              <w:left w:val="nil"/>
              <w:bottom w:val="nil"/>
              <w:right w:val="nil"/>
            </w:tcBorders>
          </w:tcPr>
          <w:p w14:paraId="1948A772" w14:textId="77777777" w:rsidR="00652BD1" w:rsidRPr="0091000E" w:rsidRDefault="00652BD1" w:rsidP="00652BD1">
            <w:pPr>
              <w:ind w:left="1333" w:right="-29"/>
              <w:jc w:val="both"/>
              <w:rPr>
                <w:rFonts w:ascii="PT Astra Serif" w:hAnsi="PT Astra Serif"/>
              </w:rPr>
            </w:pPr>
            <w:r w:rsidRPr="0091000E">
              <w:rPr>
                <w:rFonts w:ascii="PT Astra Serif" w:hAnsi="PT Astra Serif"/>
              </w:rPr>
              <w:t>ПОСТАВЩИК:</w:t>
            </w:r>
          </w:p>
          <w:p w14:paraId="134C82BB" w14:textId="77777777" w:rsidR="00652BD1" w:rsidRPr="0091000E" w:rsidRDefault="00652BD1" w:rsidP="00652BD1">
            <w:pPr>
              <w:ind w:left="1333" w:right="-29"/>
              <w:jc w:val="both"/>
              <w:rPr>
                <w:rFonts w:ascii="PT Astra Serif" w:hAnsi="PT Astra Serif"/>
              </w:rPr>
            </w:pPr>
          </w:p>
          <w:p w14:paraId="793FE9E4" w14:textId="77777777" w:rsidR="00652BD1" w:rsidRPr="0091000E" w:rsidRDefault="00652BD1" w:rsidP="00652BD1">
            <w:pPr>
              <w:ind w:left="1333" w:right="-29"/>
              <w:jc w:val="both"/>
              <w:rPr>
                <w:rFonts w:ascii="PT Astra Serif" w:hAnsi="PT Astra Serif"/>
              </w:rPr>
            </w:pPr>
          </w:p>
          <w:p w14:paraId="23FCC53E" w14:textId="77777777" w:rsidR="00652BD1" w:rsidRPr="0091000E" w:rsidRDefault="00652BD1" w:rsidP="00652BD1">
            <w:pPr>
              <w:ind w:left="1333" w:right="-29"/>
              <w:jc w:val="both"/>
              <w:rPr>
                <w:rFonts w:ascii="PT Astra Serif" w:hAnsi="PT Astra Serif"/>
              </w:rPr>
            </w:pPr>
            <w:r w:rsidRPr="0091000E">
              <w:rPr>
                <w:rFonts w:ascii="PT Astra Serif" w:hAnsi="PT Astra Serif"/>
              </w:rPr>
              <w:t xml:space="preserve">__________________ </w:t>
            </w:r>
          </w:p>
          <w:p w14:paraId="19B3F548" w14:textId="3327A747" w:rsidR="0091000E" w:rsidRPr="00702B8C" w:rsidRDefault="00652BD1" w:rsidP="00652BD1">
            <w:pPr>
              <w:widowControl w:val="0"/>
              <w:suppressAutoHyphens/>
              <w:jc w:val="center"/>
              <w:rPr>
                <w:rFonts w:ascii="PT Astra Serif" w:eastAsia="Arial" w:hAnsi="PT Astra Serif"/>
                <w:b/>
                <w:color w:val="FF0000"/>
                <w:sz w:val="28"/>
                <w:szCs w:val="20"/>
                <w:lang w:eastAsia="ar-SA"/>
              </w:rPr>
            </w:pPr>
            <w:r>
              <w:rPr>
                <w:rFonts w:ascii="PT Astra Serif" w:hAnsi="PT Astra Serif"/>
                <w:bCs/>
              </w:rPr>
              <w:t>ЭЦП</w:t>
            </w:r>
          </w:p>
        </w:tc>
      </w:tr>
      <w:tr w:rsidR="0091000E" w:rsidRPr="0091000E" w14:paraId="70B72847" w14:textId="77777777" w:rsidTr="00ED32DC">
        <w:trPr>
          <w:gridAfter w:val="3"/>
          <w:wAfter w:w="9377" w:type="dxa"/>
        </w:trPr>
        <w:tc>
          <w:tcPr>
            <w:tcW w:w="163" w:type="dxa"/>
            <w:tcBorders>
              <w:top w:val="nil"/>
              <w:left w:val="nil"/>
              <w:bottom w:val="nil"/>
              <w:right w:val="nil"/>
            </w:tcBorders>
          </w:tcPr>
          <w:p w14:paraId="2BEED8FA" w14:textId="4E424EFA" w:rsidR="0091000E" w:rsidRPr="0091000E" w:rsidRDefault="0091000E" w:rsidP="0091000E">
            <w:pPr>
              <w:ind w:left="1333" w:right="-29"/>
              <w:jc w:val="both"/>
              <w:rPr>
                <w:rFonts w:ascii="PT Astra Serif" w:hAnsi="PT Astra Serif"/>
              </w:rPr>
            </w:pPr>
            <w:r w:rsidRPr="0091000E">
              <w:rPr>
                <w:rFonts w:ascii="PT Astra Serif" w:hAnsi="PT Astra Serif"/>
              </w:rPr>
              <w:t>ПОС</w:t>
            </w:r>
          </w:p>
        </w:tc>
      </w:tr>
    </w:tbl>
    <w:p w14:paraId="396EEB4B" w14:textId="1E61D9E2" w:rsidR="009D3EE9" w:rsidRPr="0091000E" w:rsidRDefault="009D3EE9" w:rsidP="0091000E">
      <w:pPr>
        <w:rPr>
          <w:rFonts w:ascii="PT Astra Serif" w:hAnsi="PT Astra Serif"/>
        </w:rPr>
        <w:sectPr w:rsidR="009D3EE9" w:rsidRPr="0091000E" w:rsidSect="0091000E">
          <w:pgSz w:w="11906" w:h="16838" w:code="9"/>
          <w:pgMar w:top="567" w:right="851" w:bottom="567" w:left="1134" w:header="709" w:footer="709" w:gutter="0"/>
          <w:cols w:space="708"/>
          <w:titlePg/>
          <w:docGrid w:linePitch="360"/>
        </w:sectPr>
      </w:pPr>
    </w:p>
    <w:p w14:paraId="48C0CBDB" w14:textId="113AF372" w:rsidR="00FB3210" w:rsidRPr="0091000E" w:rsidRDefault="00FB3210" w:rsidP="0091000E">
      <w:pPr>
        <w:pStyle w:val="21"/>
        <w:tabs>
          <w:tab w:val="left" w:pos="6480"/>
        </w:tabs>
        <w:spacing w:line="240" w:lineRule="auto"/>
        <w:ind w:right="-74" w:firstLine="0"/>
        <w:contextualSpacing/>
        <w:rPr>
          <w:rFonts w:ascii="PT Astra Serif" w:hAnsi="PT Astra Serif"/>
          <w:sz w:val="22"/>
          <w:szCs w:val="22"/>
        </w:rPr>
      </w:pPr>
    </w:p>
    <w:sectPr w:rsidR="00FB3210" w:rsidRPr="0091000E" w:rsidSect="00386DFE">
      <w:pgSz w:w="16838" w:h="11906" w:orient="landscape"/>
      <w:pgMar w:top="851" w:right="567" w:bottom="568" w:left="56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0"/>
      <w:numFmt w:val="decimal"/>
      <w:lvlText w:val="%1."/>
      <w:lvlJc w:val="left"/>
      <w:pPr>
        <w:tabs>
          <w:tab w:val="num" w:pos="720"/>
        </w:tabs>
        <w:ind w:left="720" w:hanging="360"/>
      </w:pPr>
      <w:rPr>
        <w:rFonts w:cs="Times New Roman"/>
      </w:rPr>
    </w:lvl>
    <w:lvl w:ilvl="1">
      <w:start w:val="9"/>
      <w:numFmt w:val="decimal"/>
      <w:lvlText w:val="%1.%2."/>
      <w:lvlJc w:val="left"/>
      <w:pPr>
        <w:tabs>
          <w:tab w:val="num" w:pos="1212"/>
        </w:tabs>
        <w:ind w:left="1212"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4C230AC"/>
    <w:multiLevelType w:val="hybridMultilevel"/>
    <w:tmpl w:val="E7728E08"/>
    <w:lvl w:ilvl="0" w:tplc="362211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7352048"/>
    <w:multiLevelType w:val="hybridMultilevel"/>
    <w:tmpl w:val="BF884022"/>
    <w:lvl w:ilvl="0" w:tplc="29F01F86">
      <w:start w:val="9"/>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465F7587"/>
    <w:multiLevelType w:val="multilevel"/>
    <w:tmpl w:val="5502BE68"/>
    <w:lvl w:ilvl="0">
      <w:start w:val="8"/>
      <w:numFmt w:val="decimal"/>
      <w:lvlText w:val="%1."/>
      <w:lvlJc w:val="left"/>
      <w:pPr>
        <w:ind w:left="1068" w:hanging="360"/>
      </w:pPr>
      <w:rPr>
        <w:rFonts w:hint="default"/>
      </w:rPr>
    </w:lvl>
    <w:lvl w:ilvl="1">
      <w:start w:val="9"/>
      <w:numFmt w:val="decimal"/>
      <w:isLgl/>
      <w:lvlText w:val="%1.%2."/>
      <w:lvlJc w:val="left"/>
      <w:pPr>
        <w:ind w:left="1212" w:hanging="360"/>
      </w:pPr>
      <w:rPr>
        <w:rFonts w:hint="default"/>
      </w:rPr>
    </w:lvl>
    <w:lvl w:ilvl="2">
      <w:start w:val="1"/>
      <w:numFmt w:val="decimal"/>
      <w:isLgl/>
      <w:lvlText w:val="%1.%2.%3."/>
      <w:lvlJc w:val="left"/>
      <w:pPr>
        <w:ind w:left="1716"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364"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156" w:hanging="1440"/>
      </w:pPr>
      <w:rPr>
        <w:rFonts w:hint="default"/>
      </w:rPr>
    </w:lvl>
    <w:lvl w:ilvl="8">
      <w:start w:val="1"/>
      <w:numFmt w:val="decimal"/>
      <w:isLgl/>
      <w:lvlText w:val="%1.%2.%3.%4.%5.%6.%7.%8.%9."/>
      <w:lvlJc w:val="left"/>
      <w:pPr>
        <w:ind w:left="3660" w:hanging="1800"/>
      </w:pPr>
      <w:rPr>
        <w:rFonts w:hint="default"/>
      </w:rPr>
    </w:lvl>
  </w:abstractNum>
  <w:abstractNum w:abstractNumId="4" w15:restartNumberingAfterBreak="0">
    <w:nsid w:val="47C768CC"/>
    <w:multiLevelType w:val="hybridMultilevel"/>
    <w:tmpl w:val="647A057C"/>
    <w:lvl w:ilvl="0" w:tplc="535A2EA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56AA02F6"/>
    <w:multiLevelType w:val="multilevel"/>
    <w:tmpl w:val="7D967D8A"/>
    <w:lvl w:ilvl="0">
      <w:start w:val="1"/>
      <w:numFmt w:val="decimal"/>
      <w:lvlText w:val="%1."/>
      <w:lvlJc w:val="left"/>
      <w:pPr>
        <w:ind w:left="720" w:hanging="360"/>
      </w:pPr>
      <w:rPr>
        <w:rFonts w:cs="Times New Roman" w:hint="default"/>
      </w:rPr>
    </w:lvl>
    <w:lvl w:ilvl="1">
      <w:start w:val="3"/>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6" w15:restartNumberingAfterBreak="0">
    <w:nsid w:val="623E1E1A"/>
    <w:multiLevelType w:val="hybridMultilevel"/>
    <w:tmpl w:val="68F4BD4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9D3C62"/>
    <w:multiLevelType w:val="multilevel"/>
    <w:tmpl w:val="7A30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3C1D41"/>
    <w:multiLevelType w:val="hybridMultilevel"/>
    <w:tmpl w:val="C7F47BB4"/>
    <w:lvl w:ilvl="0" w:tplc="777C2D9A">
      <w:start w:val="15"/>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num w:numId="1">
    <w:abstractNumId w:val="4"/>
  </w:num>
  <w:num w:numId="2">
    <w:abstractNumId w:val="8"/>
  </w:num>
  <w:num w:numId="3">
    <w:abstractNumId w:val="5"/>
  </w:num>
  <w:num w:numId="4">
    <w:abstractNumId w:val="1"/>
  </w:num>
  <w:num w:numId="5">
    <w:abstractNumId w:val="2"/>
  </w:num>
  <w:num w:numId="6">
    <w:abstractNumId w:val="0"/>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CA0"/>
    <w:rsid w:val="00001A97"/>
    <w:rsid w:val="00001F1C"/>
    <w:rsid w:val="00027858"/>
    <w:rsid w:val="00040A75"/>
    <w:rsid w:val="00057445"/>
    <w:rsid w:val="000622A5"/>
    <w:rsid w:val="00062EF7"/>
    <w:rsid w:val="00073778"/>
    <w:rsid w:val="000742B9"/>
    <w:rsid w:val="000825AE"/>
    <w:rsid w:val="00083C8B"/>
    <w:rsid w:val="00092414"/>
    <w:rsid w:val="000A3AAF"/>
    <w:rsid w:val="000B20C3"/>
    <w:rsid w:val="000D05EB"/>
    <w:rsid w:val="000D066A"/>
    <w:rsid w:val="000D19C6"/>
    <w:rsid w:val="000D3FC0"/>
    <w:rsid w:val="000D6051"/>
    <w:rsid w:val="000E3062"/>
    <w:rsid w:val="000E704E"/>
    <w:rsid w:val="000F20FE"/>
    <w:rsid w:val="000F2178"/>
    <w:rsid w:val="001119D9"/>
    <w:rsid w:val="001206FC"/>
    <w:rsid w:val="00134781"/>
    <w:rsid w:val="0016063B"/>
    <w:rsid w:val="00161880"/>
    <w:rsid w:val="00162D5A"/>
    <w:rsid w:val="00170FE7"/>
    <w:rsid w:val="001750DD"/>
    <w:rsid w:val="00181F1C"/>
    <w:rsid w:val="00186262"/>
    <w:rsid w:val="00190DE3"/>
    <w:rsid w:val="00192AA5"/>
    <w:rsid w:val="001948E0"/>
    <w:rsid w:val="0019607C"/>
    <w:rsid w:val="00196E29"/>
    <w:rsid w:val="001A04EA"/>
    <w:rsid w:val="001C1939"/>
    <w:rsid w:val="001C5AE6"/>
    <w:rsid w:val="001D1753"/>
    <w:rsid w:val="001D3327"/>
    <w:rsid w:val="001E3A10"/>
    <w:rsid w:val="001E3B9D"/>
    <w:rsid w:val="00201DCB"/>
    <w:rsid w:val="00205178"/>
    <w:rsid w:val="002119EF"/>
    <w:rsid w:val="00217238"/>
    <w:rsid w:val="002172DD"/>
    <w:rsid w:val="002457E3"/>
    <w:rsid w:val="00270337"/>
    <w:rsid w:val="00272A96"/>
    <w:rsid w:val="00296524"/>
    <w:rsid w:val="002B2712"/>
    <w:rsid w:val="002B6B98"/>
    <w:rsid w:val="002C1582"/>
    <w:rsid w:val="002C6BB0"/>
    <w:rsid w:val="002C71AE"/>
    <w:rsid w:val="002D01ED"/>
    <w:rsid w:val="002E561D"/>
    <w:rsid w:val="002F33D5"/>
    <w:rsid w:val="00310A5D"/>
    <w:rsid w:val="00313A44"/>
    <w:rsid w:val="00316956"/>
    <w:rsid w:val="00316C30"/>
    <w:rsid w:val="00321B13"/>
    <w:rsid w:val="00323AEB"/>
    <w:rsid w:val="003243CF"/>
    <w:rsid w:val="0032612D"/>
    <w:rsid w:val="0033455A"/>
    <w:rsid w:val="00354105"/>
    <w:rsid w:val="003559A1"/>
    <w:rsid w:val="00355BD4"/>
    <w:rsid w:val="00356D6A"/>
    <w:rsid w:val="00382C99"/>
    <w:rsid w:val="00386DFE"/>
    <w:rsid w:val="003934C4"/>
    <w:rsid w:val="00393641"/>
    <w:rsid w:val="003958B2"/>
    <w:rsid w:val="00395EAB"/>
    <w:rsid w:val="003960AA"/>
    <w:rsid w:val="003B7C20"/>
    <w:rsid w:val="003D27FE"/>
    <w:rsid w:val="003E6F98"/>
    <w:rsid w:val="003F7528"/>
    <w:rsid w:val="00404789"/>
    <w:rsid w:val="004104F2"/>
    <w:rsid w:val="00411FA7"/>
    <w:rsid w:val="004151A0"/>
    <w:rsid w:val="00417246"/>
    <w:rsid w:val="00421668"/>
    <w:rsid w:val="0043115A"/>
    <w:rsid w:val="004332D9"/>
    <w:rsid w:val="00433588"/>
    <w:rsid w:val="00460A23"/>
    <w:rsid w:val="00461C06"/>
    <w:rsid w:val="00464414"/>
    <w:rsid w:val="0047156A"/>
    <w:rsid w:val="004750B6"/>
    <w:rsid w:val="0047544E"/>
    <w:rsid w:val="004777C1"/>
    <w:rsid w:val="00480B8B"/>
    <w:rsid w:val="00494C10"/>
    <w:rsid w:val="004A5250"/>
    <w:rsid w:val="004A72F6"/>
    <w:rsid w:val="004A7DAF"/>
    <w:rsid w:val="004D5DF8"/>
    <w:rsid w:val="004E0F42"/>
    <w:rsid w:val="004F2762"/>
    <w:rsid w:val="004F4B43"/>
    <w:rsid w:val="00500019"/>
    <w:rsid w:val="00511E79"/>
    <w:rsid w:val="0051268E"/>
    <w:rsid w:val="00514EBB"/>
    <w:rsid w:val="00526B0F"/>
    <w:rsid w:val="00534962"/>
    <w:rsid w:val="0054708E"/>
    <w:rsid w:val="00553911"/>
    <w:rsid w:val="00564C27"/>
    <w:rsid w:val="00567E88"/>
    <w:rsid w:val="00571A97"/>
    <w:rsid w:val="00576F12"/>
    <w:rsid w:val="00581B1A"/>
    <w:rsid w:val="005900A0"/>
    <w:rsid w:val="005A3924"/>
    <w:rsid w:val="005A6EC1"/>
    <w:rsid w:val="005B6F63"/>
    <w:rsid w:val="005C060E"/>
    <w:rsid w:val="005C1301"/>
    <w:rsid w:val="005C339D"/>
    <w:rsid w:val="005C343D"/>
    <w:rsid w:val="005D1EF9"/>
    <w:rsid w:val="005D5A9E"/>
    <w:rsid w:val="005E0104"/>
    <w:rsid w:val="005E507A"/>
    <w:rsid w:val="005E50EC"/>
    <w:rsid w:val="005E5DE8"/>
    <w:rsid w:val="005F084D"/>
    <w:rsid w:val="005F2802"/>
    <w:rsid w:val="00620A7E"/>
    <w:rsid w:val="00623909"/>
    <w:rsid w:val="00636FBB"/>
    <w:rsid w:val="0064272C"/>
    <w:rsid w:val="00645209"/>
    <w:rsid w:val="0064546B"/>
    <w:rsid w:val="00652964"/>
    <w:rsid w:val="00652BD1"/>
    <w:rsid w:val="006704D0"/>
    <w:rsid w:val="00676044"/>
    <w:rsid w:val="00681C84"/>
    <w:rsid w:val="00684AD8"/>
    <w:rsid w:val="006964E0"/>
    <w:rsid w:val="006A091D"/>
    <w:rsid w:val="006A11E4"/>
    <w:rsid w:val="006B0937"/>
    <w:rsid w:val="006B1D5C"/>
    <w:rsid w:val="006C2F35"/>
    <w:rsid w:val="006D18CE"/>
    <w:rsid w:val="006D67E6"/>
    <w:rsid w:val="006F6C6B"/>
    <w:rsid w:val="00702B8C"/>
    <w:rsid w:val="00714D7F"/>
    <w:rsid w:val="007249A2"/>
    <w:rsid w:val="00754391"/>
    <w:rsid w:val="007576FB"/>
    <w:rsid w:val="00757B6F"/>
    <w:rsid w:val="00762473"/>
    <w:rsid w:val="00771DB7"/>
    <w:rsid w:val="007761BF"/>
    <w:rsid w:val="00783406"/>
    <w:rsid w:val="007866DD"/>
    <w:rsid w:val="007A4403"/>
    <w:rsid w:val="007A6724"/>
    <w:rsid w:val="007C3211"/>
    <w:rsid w:val="007C5FF5"/>
    <w:rsid w:val="007C6F33"/>
    <w:rsid w:val="007D1E5B"/>
    <w:rsid w:val="007D2FED"/>
    <w:rsid w:val="00806722"/>
    <w:rsid w:val="00806D0F"/>
    <w:rsid w:val="00811168"/>
    <w:rsid w:val="0081650A"/>
    <w:rsid w:val="00833524"/>
    <w:rsid w:val="00835CDA"/>
    <w:rsid w:val="008373F7"/>
    <w:rsid w:val="0084061C"/>
    <w:rsid w:val="00853E0A"/>
    <w:rsid w:val="00863E8C"/>
    <w:rsid w:val="00874B95"/>
    <w:rsid w:val="008769A5"/>
    <w:rsid w:val="00883371"/>
    <w:rsid w:val="00884BBD"/>
    <w:rsid w:val="008A36CD"/>
    <w:rsid w:val="008A6FC1"/>
    <w:rsid w:val="008B1C29"/>
    <w:rsid w:val="008C1E60"/>
    <w:rsid w:val="008F5351"/>
    <w:rsid w:val="008F6BD0"/>
    <w:rsid w:val="00903E3A"/>
    <w:rsid w:val="0091000E"/>
    <w:rsid w:val="0091253E"/>
    <w:rsid w:val="009162F5"/>
    <w:rsid w:val="009201DF"/>
    <w:rsid w:val="00924F1B"/>
    <w:rsid w:val="009258C4"/>
    <w:rsid w:val="00927F0D"/>
    <w:rsid w:val="00940555"/>
    <w:rsid w:val="00940BCC"/>
    <w:rsid w:val="0094197C"/>
    <w:rsid w:val="00947C7A"/>
    <w:rsid w:val="00950D4B"/>
    <w:rsid w:val="00953CE6"/>
    <w:rsid w:val="0097052C"/>
    <w:rsid w:val="00972ECD"/>
    <w:rsid w:val="0097567B"/>
    <w:rsid w:val="00982730"/>
    <w:rsid w:val="00982BDD"/>
    <w:rsid w:val="009845B6"/>
    <w:rsid w:val="009857B1"/>
    <w:rsid w:val="009C5BA4"/>
    <w:rsid w:val="009C7D9B"/>
    <w:rsid w:val="009D2819"/>
    <w:rsid w:val="009D3395"/>
    <w:rsid w:val="009D3EE9"/>
    <w:rsid w:val="009D4770"/>
    <w:rsid w:val="009D77E3"/>
    <w:rsid w:val="009E75DC"/>
    <w:rsid w:val="00A11F2A"/>
    <w:rsid w:val="00A34C9D"/>
    <w:rsid w:val="00A473B6"/>
    <w:rsid w:val="00A517B6"/>
    <w:rsid w:val="00A62F72"/>
    <w:rsid w:val="00A66C75"/>
    <w:rsid w:val="00A71E94"/>
    <w:rsid w:val="00A7294E"/>
    <w:rsid w:val="00A733B1"/>
    <w:rsid w:val="00A818D2"/>
    <w:rsid w:val="00A91202"/>
    <w:rsid w:val="00A9504A"/>
    <w:rsid w:val="00AB1D21"/>
    <w:rsid w:val="00AB2345"/>
    <w:rsid w:val="00AB51E5"/>
    <w:rsid w:val="00AB6A83"/>
    <w:rsid w:val="00AC0CF8"/>
    <w:rsid w:val="00AC19FB"/>
    <w:rsid w:val="00AC295E"/>
    <w:rsid w:val="00AD4A15"/>
    <w:rsid w:val="00AF2566"/>
    <w:rsid w:val="00AF413A"/>
    <w:rsid w:val="00B00638"/>
    <w:rsid w:val="00B00BFC"/>
    <w:rsid w:val="00B02C67"/>
    <w:rsid w:val="00B16FAA"/>
    <w:rsid w:val="00B24966"/>
    <w:rsid w:val="00B30F9B"/>
    <w:rsid w:val="00B3164A"/>
    <w:rsid w:val="00B34CA0"/>
    <w:rsid w:val="00B37941"/>
    <w:rsid w:val="00B42B4F"/>
    <w:rsid w:val="00B4408C"/>
    <w:rsid w:val="00B53662"/>
    <w:rsid w:val="00B66FCD"/>
    <w:rsid w:val="00B932B6"/>
    <w:rsid w:val="00B94BA3"/>
    <w:rsid w:val="00BA0A03"/>
    <w:rsid w:val="00BA37D9"/>
    <w:rsid w:val="00BB0461"/>
    <w:rsid w:val="00BB5D8D"/>
    <w:rsid w:val="00BB6310"/>
    <w:rsid w:val="00BB66C0"/>
    <w:rsid w:val="00BC0B21"/>
    <w:rsid w:val="00BC7688"/>
    <w:rsid w:val="00BD3A11"/>
    <w:rsid w:val="00BD4FA4"/>
    <w:rsid w:val="00BD7B2B"/>
    <w:rsid w:val="00BE1ED1"/>
    <w:rsid w:val="00BE410C"/>
    <w:rsid w:val="00BF2196"/>
    <w:rsid w:val="00BF5E87"/>
    <w:rsid w:val="00BF701E"/>
    <w:rsid w:val="00C21DA0"/>
    <w:rsid w:val="00C23A57"/>
    <w:rsid w:val="00C563BC"/>
    <w:rsid w:val="00C57F5E"/>
    <w:rsid w:val="00C748D0"/>
    <w:rsid w:val="00C7530B"/>
    <w:rsid w:val="00C817BC"/>
    <w:rsid w:val="00C8679F"/>
    <w:rsid w:val="00C906B7"/>
    <w:rsid w:val="00C974FC"/>
    <w:rsid w:val="00CA6F54"/>
    <w:rsid w:val="00CB1270"/>
    <w:rsid w:val="00CC3CA7"/>
    <w:rsid w:val="00CD199D"/>
    <w:rsid w:val="00CF49F0"/>
    <w:rsid w:val="00D009B5"/>
    <w:rsid w:val="00D03FC7"/>
    <w:rsid w:val="00D065D1"/>
    <w:rsid w:val="00D07933"/>
    <w:rsid w:val="00D1764F"/>
    <w:rsid w:val="00D202C2"/>
    <w:rsid w:val="00D2733D"/>
    <w:rsid w:val="00D35BE9"/>
    <w:rsid w:val="00D370FD"/>
    <w:rsid w:val="00D403D1"/>
    <w:rsid w:val="00D51CC3"/>
    <w:rsid w:val="00D54999"/>
    <w:rsid w:val="00D5567E"/>
    <w:rsid w:val="00D639A6"/>
    <w:rsid w:val="00D6675D"/>
    <w:rsid w:val="00D70967"/>
    <w:rsid w:val="00D73644"/>
    <w:rsid w:val="00D96EB4"/>
    <w:rsid w:val="00DA323C"/>
    <w:rsid w:val="00DA475A"/>
    <w:rsid w:val="00DC4091"/>
    <w:rsid w:val="00DD197A"/>
    <w:rsid w:val="00DF4F50"/>
    <w:rsid w:val="00E12493"/>
    <w:rsid w:val="00E20EAD"/>
    <w:rsid w:val="00E21951"/>
    <w:rsid w:val="00E33DD7"/>
    <w:rsid w:val="00E36E78"/>
    <w:rsid w:val="00E42EF5"/>
    <w:rsid w:val="00E45C63"/>
    <w:rsid w:val="00E52FC7"/>
    <w:rsid w:val="00E717A7"/>
    <w:rsid w:val="00E73444"/>
    <w:rsid w:val="00E82B81"/>
    <w:rsid w:val="00E83DC9"/>
    <w:rsid w:val="00EA37D7"/>
    <w:rsid w:val="00EB4AB2"/>
    <w:rsid w:val="00EC172C"/>
    <w:rsid w:val="00EC2611"/>
    <w:rsid w:val="00EC7758"/>
    <w:rsid w:val="00ED3EE3"/>
    <w:rsid w:val="00ED45B5"/>
    <w:rsid w:val="00EE10B0"/>
    <w:rsid w:val="00F01139"/>
    <w:rsid w:val="00F06835"/>
    <w:rsid w:val="00F15867"/>
    <w:rsid w:val="00F21BE9"/>
    <w:rsid w:val="00F238C3"/>
    <w:rsid w:val="00F27ED7"/>
    <w:rsid w:val="00F301BE"/>
    <w:rsid w:val="00F558F3"/>
    <w:rsid w:val="00F86388"/>
    <w:rsid w:val="00F92C91"/>
    <w:rsid w:val="00F92CA2"/>
    <w:rsid w:val="00FB0992"/>
    <w:rsid w:val="00FB197C"/>
    <w:rsid w:val="00FB3210"/>
    <w:rsid w:val="00FC66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935897"/>
  <w15:docId w15:val="{65C53525-D2CA-4E59-BBAF-633F398D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3B1"/>
    <w:rPr>
      <w:rFonts w:ascii="Times New Roman" w:eastAsia="Times New Roman" w:hAnsi="Times New Roman"/>
      <w:sz w:val="24"/>
      <w:szCs w:val="24"/>
    </w:rPr>
  </w:style>
  <w:style w:type="paragraph" w:styleId="1">
    <w:name w:val="heading 1"/>
    <w:basedOn w:val="a"/>
    <w:next w:val="a"/>
    <w:link w:val="10"/>
    <w:uiPriority w:val="99"/>
    <w:qFormat/>
    <w:rsid w:val="006964E0"/>
    <w:pPr>
      <w:keepNext/>
      <w:keepLines/>
      <w:spacing w:before="240"/>
      <w:outlineLvl w:val="0"/>
    </w:pPr>
    <w:rPr>
      <w:rFonts w:ascii="Calibri Light" w:hAnsi="Calibri Light"/>
      <w:color w:val="2E74B5"/>
      <w:sz w:val="32"/>
      <w:szCs w:val="32"/>
    </w:rPr>
  </w:style>
  <w:style w:type="paragraph" w:styleId="2">
    <w:name w:val="heading 2"/>
    <w:basedOn w:val="a"/>
    <w:next w:val="a"/>
    <w:link w:val="20"/>
    <w:uiPriority w:val="99"/>
    <w:qFormat/>
    <w:rsid w:val="00270337"/>
    <w:pPr>
      <w:keepNext/>
      <w:keepLines/>
      <w:spacing w:before="40"/>
      <w:outlineLvl w:val="1"/>
    </w:pPr>
    <w:rPr>
      <w:rFonts w:ascii="Calibri Light" w:hAnsi="Calibri Light"/>
      <w:color w:val="2E74B5"/>
      <w:sz w:val="26"/>
      <w:szCs w:val="26"/>
    </w:rPr>
  </w:style>
  <w:style w:type="paragraph" w:styleId="4">
    <w:name w:val="heading 4"/>
    <w:basedOn w:val="a"/>
    <w:next w:val="a"/>
    <w:link w:val="40"/>
    <w:uiPriority w:val="99"/>
    <w:qFormat/>
    <w:rsid w:val="00A733B1"/>
    <w:pPr>
      <w:keepNext/>
      <w:autoSpaceDE w:val="0"/>
      <w:autoSpaceDN w:val="0"/>
      <w:jc w:val="center"/>
      <w:outlineLvl w:val="3"/>
    </w:pPr>
    <w:rPr>
      <w:caps/>
      <w:spacing w:val="-20"/>
      <w:position w:val="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964E0"/>
    <w:rPr>
      <w:rFonts w:ascii="Calibri Light" w:hAnsi="Calibri Light" w:cs="Times New Roman"/>
      <w:color w:val="2E74B5"/>
      <w:sz w:val="32"/>
      <w:szCs w:val="32"/>
      <w:lang w:eastAsia="ru-RU"/>
    </w:rPr>
  </w:style>
  <w:style w:type="character" w:customStyle="1" w:styleId="20">
    <w:name w:val="Заголовок 2 Знак"/>
    <w:link w:val="2"/>
    <w:uiPriority w:val="99"/>
    <w:semiHidden/>
    <w:locked/>
    <w:rsid w:val="00270337"/>
    <w:rPr>
      <w:rFonts w:ascii="Calibri Light" w:hAnsi="Calibri Light" w:cs="Times New Roman"/>
      <w:color w:val="2E74B5"/>
      <w:sz w:val="26"/>
      <w:szCs w:val="26"/>
      <w:lang w:eastAsia="ru-RU"/>
    </w:rPr>
  </w:style>
  <w:style w:type="character" w:customStyle="1" w:styleId="40">
    <w:name w:val="Заголовок 4 Знак"/>
    <w:link w:val="4"/>
    <w:uiPriority w:val="99"/>
    <w:locked/>
    <w:rsid w:val="00A733B1"/>
    <w:rPr>
      <w:rFonts w:ascii="Times New Roman" w:hAnsi="Times New Roman" w:cs="Times New Roman"/>
      <w:caps/>
      <w:spacing w:val="-20"/>
      <w:position w:val="6"/>
      <w:sz w:val="26"/>
      <w:szCs w:val="26"/>
      <w:lang w:eastAsia="ru-RU"/>
    </w:rPr>
  </w:style>
  <w:style w:type="character" w:styleId="a3">
    <w:name w:val="Hyperlink"/>
    <w:uiPriority w:val="99"/>
    <w:rsid w:val="00A733B1"/>
    <w:rPr>
      <w:rFonts w:cs="Times New Roman"/>
      <w:color w:val="0000FF"/>
      <w:u w:val="single"/>
    </w:rPr>
  </w:style>
  <w:style w:type="paragraph" w:customStyle="1" w:styleId="11">
    <w:name w:val="Обычный1"/>
    <w:link w:val="CharChar"/>
    <w:rsid w:val="00A733B1"/>
    <w:pPr>
      <w:jc w:val="both"/>
    </w:pPr>
    <w:rPr>
      <w:rFonts w:ascii="TimesET" w:eastAsia="Times New Roman" w:hAnsi="TimesET"/>
      <w:sz w:val="24"/>
      <w:szCs w:val="22"/>
    </w:rPr>
  </w:style>
  <w:style w:type="paragraph" w:styleId="a4">
    <w:name w:val="footer"/>
    <w:basedOn w:val="a"/>
    <w:link w:val="a5"/>
    <w:uiPriority w:val="99"/>
    <w:rsid w:val="00A733B1"/>
    <w:pPr>
      <w:tabs>
        <w:tab w:val="center" w:pos="4677"/>
        <w:tab w:val="right" w:pos="9355"/>
      </w:tabs>
    </w:pPr>
  </w:style>
  <w:style w:type="character" w:customStyle="1" w:styleId="a5">
    <w:name w:val="Нижний колонтитул Знак"/>
    <w:link w:val="a4"/>
    <w:uiPriority w:val="99"/>
    <w:locked/>
    <w:rsid w:val="00A733B1"/>
    <w:rPr>
      <w:rFonts w:ascii="Times New Roman" w:hAnsi="Times New Roman" w:cs="Times New Roman"/>
      <w:sz w:val="24"/>
      <w:szCs w:val="24"/>
      <w:lang w:eastAsia="ru-RU"/>
    </w:rPr>
  </w:style>
  <w:style w:type="paragraph" w:customStyle="1" w:styleId="3">
    <w:name w:val="Стиль3 Знак Знак"/>
    <w:basedOn w:val="a"/>
    <w:uiPriority w:val="99"/>
    <w:rsid w:val="00A733B1"/>
    <w:pPr>
      <w:widowControl w:val="0"/>
      <w:suppressAutoHyphens/>
      <w:jc w:val="both"/>
      <w:textAlignment w:val="baseline"/>
    </w:pPr>
    <w:rPr>
      <w:szCs w:val="20"/>
      <w:lang w:eastAsia="ar-SA"/>
    </w:rPr>
  </w:style>
  <w:style w:type="paragraph" w:customStyle="1" w:styleId="FR1">
    <w:name w:val="FR1"/>
    <w:uiPriority w:val="99"/>
    <w:rsid w:val="00A733B1"/>
    <w:pPr>
      <w:widowControl w:val="0"/>
      <w:suppressAutoHyphens/>
      <w:spacing w:before="700"/>
    </w:pPr>
    <w:rPr>
      <w:rFonts w:ascii="Times New Roman" w:hAnsi="Times New Roman"/>
      <w:b/>
      <w:sz w:val="28"/>
      <w:lang w:eastAsia="ar-SA"/>
    </w:rPr>
  </w:style>
  <w:style w:type="paragraph" w:styleId="a6">
    <w:name w:val="List Paragraph"/>
    <w:aliases w:val="Осн.текст,Заговок Марина"/>
    <w:basedOn w:val="a"/>
    <w:link w:val="a7"/>
    <w:uiPriority w:val="99"/>
    <w:qFormat/>
    <w:rsid w:val="00A733B1"/>
    <w:pPr>
      <w:spacing w:after="200" w:line="276" w:lineRule="auto"/>
      <w:ind w:left="720"/>
      <w:contextualSpacing/>
    </w:pPr>
    <w:rPr>
      <w:rFonts w:ascii="Calibri" w:eastAsia="Calibri" w:hAnsi="Calibri"/>
      <w:sz w:val="20"/>
      <w:szCs w:val="20"/>
    </w:rPr>
  </w:style>
  <w:style w:type="paragraph" w:styleId="a8">
    <w:name w:val="No Spacing"/>
    <w:link w:val="a9"/>
    <w:uiPriority w:val="99"/>
    <w:qFormat/>
    <w:rsid w:val="00A733B1"/>
    <w:rPr>
      <w:rFonts w:eastAsia="Times New Roman"/>
      <w:sz w:val="22"/>
      <w:szCs w:val="22"/>
    </w:rPr>
  </w:style>
  <w:style w:type="character" w:customStyle="1" w:styleId="CharChar">
    <w:name w:val="Обычный Char Char"/>
    <w:link w:val="11"/>
    <w:locked/>
    <w:rsid w:val="00A733B1"/>
    <w:rPr>
      <w:rFonts w:ascii="TimesET" w:hAnsi="TimesET"/>
      <w:sz w:val="22"/>
      <w:lang w:eastAsia="ru-RU"/>
    </w:rPr>
  </w:style>
  <w:style w:type="paragraph" w:styleId="aa">
    <w:name w:val="Normal (Web)"/>
    <w:basedOn w:val="a"/>
    <w:uiPriority w:val="99"/>
    <w:rsid w:val="00A733B1"/>
    <w:pPr>
      <w:spacing w:before="100" w:beforeAutospacing="1" w:after="100" w:afterAutospacing="1"/>
    </w:pPr>
  </w:style>
  <w:style w:type="character" w:customStyle="1" w:styleId="ab">
    <w:name w:val="Основной текст_"/>
    <w:link w:val="41"/>
    <w:uiPriority w:val="99"/>
    <w:locked/>
    <w:rsid w:val="00A733B1"/>
    <w:rPr>
      <w:sz w:val="23"/>
      <w:shd w:val="clear" w:color="auto" w:fill="FFFFFF"/>
    </w:rPr>
  </w:style>
  <w:style w:type="paragraph" w:customStyle="1" w:styleId="41">
    <w:name w:val="Основной текст4"/>
    <w:basedOn w:val="a"/>
    <w:link w:val="ab"/>
    <w:uiPriority w:val="99"/>
    <w:rsid w:val="00A733B1"/>
    <w:pPr>
      <w:widowControl w:val="0"/>
      <w:shd w:val="clear" w:color="auto" w:fill="FFFFFF"/>
      <w:spacing w:line="240" w:lineRule="atLeast"/>
    </w:pPr>
    <w:rPr>
      <w:rFonts w:ascii="Calibri" w:eastAsia="Calibri" w:hAnsi="Calibri"/>
      <w:sz w:val="23"/>
      <w:szCs w:val="23"/>
    </w:rPr>
  </w:style>
  <w:style w:type="character" w:customStyle="1" w:styleId="a9">
    <w:name w:val="Без интервала Знак"/>
    <w:link w:val="a8"/>
    <w:uiPriority w:val="99"/>
    <w:locked/>
    <w:rsid w:val="00A733B1"/>
    <w:rPr>
      <w:rFonts w:ascii="Calibri" w:hAnsi="Calibri"/>
      <w:sz w:val="22"/>
      <w:lang w:eastAsia="ru-RU"/>
    </w:rPr>
  </w:style>
  <w:style w:type="paragraph" w:customStyle="1" w:styleId="21">
    <w:name w:val="Обычный2"/>
    <w:uiPriority w:val="99"/>
    <w:rsid w:val="00A733B1"/>
    <w:pPr>
      <w:widowControl w:val="0"/>
      <w:spacing w:line="300" w:lineRule="auto"/>
      <w:ind w:firstLine="720"/>
      <w:jc w:val="both"/>
    </w:pPr>
    <w:rPr>
      <w:rFonts w:ascii="Times New Roman" w:eastAsia="Times New Roman" w:hAnsi="Times New Roman"/>
      <w:sz w:val="24"/>
    </w:rPr>
  </w:style>
  <w:style w:type="character" w:customStyle="1" w:styleId="blk">
    <w:name w:val="blk"/>
    <w:uiPriority w:val="99"/>
    <w:rsid w:val="00A733B1"/>
  </w:style>
  <w:style w:type="character" w:customStyle="1" w:styleId="cardmaininfocontent2">
    <w:name w:val="cardmaininfo__content2"/>
    <w:uiPriority w:val="99"/>
    <w:rsid w:val="00A733B1"/>
  </w:style>
  <w:style w:type="paragraph" w:customStyle="1" w:styleId="ConsPlusNormal">
    <w:name w:val="ConsPlusNormal"/>
    <w:link w:val="ConsPlusNormal0"/>
    <w:uiPriority w:val="99"/>
    <w:rsid w:val="00636FBB"/>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uiPriority w:val="99"/>
    <w:locked/>
    <w:rsid w:val="00636FBB"/>
    <w:rPr>
      <w:rFonts w:ascii="Arial" w:hAnsi="Arial"/>
      <w:sz w:val="22"/>
      <w:lang w:eastAsia="ru-RU"/>
    </w:rPr>
  </w:style>
  <w:style w:type="paragraph" w:customStyle="1" w:styleId="s1">
    <w:name w:val="s_1"/>
    <w:basedOn w:val="a"/>
    <w:uiPriority w:val="99"/>
    <w:rsid w:val="00FB0992"/>
    <w:pPr>
      <w:spacing w:before="100" w:beforeAutospacing="1" w:after="100" w:afterAutospacing="1"/>
    </w:pPr>
  </w:style>
  <w:style w:type="table" w:styleId="ac">
    <w:name w:val="Table Grid"/>
    <w:basedOn w:val="a1"/>
    <w:uiPriority w:val="99"/>
    <w:rsid w:val="00321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Цветовое выделение"/>
    <w:uiPriority w:val="99"/>
    <w:rsid w:val="00924F1B"/>
    <w:rPr>
      <w:b/>
      <w:color w:val="auto"/>
    </w:rPr>
  </w:style>
  <w:style w:type="paragraph" w:styleId="ae">
    <w:name w:val="Body Text"/>
    <w:basedOn w:val="a"/>
    <w:link w:val="af"/>
    <w:uiPriority w:val="99"/>
    <w:rsid w:val="00AC19FB"/>
    <w:pPr>
      <w:autoSpaceDE w:val="0"/>
      <w:autoSpaceDN w:val="0"/>
      <w:spacing w:after="120"/>
    </w:pPr>
    <w:rPr>
      <w:sz w:val="20"/>
      <w:szCs w:val="20"/>
    </w:rPr>
  </w:style>
  <w:style w:type="character" w:customStyle="1" w:styleId="af">
    <w:name w:val="Основной текст Знак"/>
    <w:link w:val="ae"/>
    <w:uiPriority w:val="99"/>
    <w:locked/>
    <w:rsid w:val="00AC19FB"/>
    <w:rPr>
      <w:rFonts w:ascii="Times New Roman" w:hAnsi="Times New Roman" w:cs="Times New Roman"/>
      <w:sz w:val="20"/>
      <w:szCs w:val="20"/>
      <w:lang w:eastAsia="ru-RU"/>
    </w:rPr>
  </w:style>
  <w:style w:type="character" w:customStyle="1" w:styleId="FontStyle31">
    <w:name w:val="Font Style31"/>
    <w:uiPriority w:val="99"/>
    <w:rsid w:val="00313A44"/>
    <w:rPr>
      <w:rFonts w:ascii="Times New Roman" w:hAnsi="Times New Roman"/>
      <w:sz w:val="24"/>
    </w:rPr>
  </w:style>
  <w:style w:type="paragraph" w:customStyle="1" w:styleId="Style3">
    <w:name w:val="Style3"/>
    <w:basedOn w:val="a"/>
    <w:uiPriority w:val="99"/>
    <w:rsid w:val="00EC2611"/>
    <w:pPr>
      <w:widowControl w:val="0"/>
      <w:autoSpaceDE w:val="0"/>
      <w:autoSpaceDN w:val="0"/>
      <w:adjustRightInd w:val="0"/>
      <w:spacing w:line="276" w:lineRule="exact"/>
      <w:ind w:firstLine="725"/>
      <w:jc w:val="both"/>
    </w:pPr>
    <w:rPr>
      <w:rFonts w:ascii="Calibri" w:hAnsi="Calibri" w:cs="Calibri"/>
    </w:rPr>
  </w:style>
  <w:style w:type="character" w:customStyle="1" w:styleId="a7">
    <w:name w:val="Абзац списка Знак"/>
    <w:aliases w:val="Осн.текст Знак,Заговок Марина Знак"/>
    <w:link w:val="a6"/>
    <w:uiPriority w:val="99"/>
    <w:locked/>
    <w:rsid w:val="00AF413A"/>
    <w:rPr>
      <w:rFonts w:ascii="Calibri" w:eastAsia="Times New Roman" w:hAnsi="Calibri"/>
    </w:rPr>
  </w:style>
  <w:style w:type="character" w:customStyle="1" w:styleId="cardmaininfotitle2">
    <w:name w:val="cardmaininfo__title2"/>
    <w:uiPriority w:val="99"/>
    <w:rsid w:val="00AB51E5"/>
    <w:rPr>
      <w:rFonts w:cs="Times New Roman"/>
      <w:color w:val="909EBB"/>
    </w:rPr>
  </w:style>
  <w:style w:type="paragraph" w:styleId="af0">
    <w:name w:val="Body Text Indent"/>
    <w:basedOn w:val="a"/>
    <w:link w:val="af1"/>
    <w:uiPriority w:val="99"/>
    <w:rsid w:val="00E42EF5"/>
    <w:pPr>
      <w:spacing w:after="120"/>
      <w:ind w:left="283"/>
    </w:pPr>
  </w:style>
  <w:style w:type="character" w:customStyle="1" w:styleId="af1">
    <w:name w:val="Основной текст с отступом Знак"/>
    <w:link w:val="af0"/>
    <w:uiPriority w:val="99"/>
    <w:locked/>
    <w:rsid w:val="00E42EF5"/>
    <w:rPr>
      <w:rFonts w:ascii="Times New Roman" w:hAnsi="Times New Roman" w:cs="Times New Roman"/>
      <w:sz w:val="24"/>
      <w:szCs w:val="24"/>
      <w:lang w:eastAsia="ru-RU"/>
    </w:rPr>
  </w:style>
  <w:style w:type="paragraph" w:customStyle="1" w:styleId="12">
    <w:name w:val="Без интервала1"/>
    <w:uiPriority w:val="99"/>
    <w:rsid w:val="0019607C"/>
    <w:pPr>
      <w:suppressAutoHyphens/>
    </w:pPr>
    <w:rPr>
      <w:rFonts w:cs="Calibri"/>
      <w:sz w:val="22"/>
      <w:szCs w:val="22"/>
      <w:lang w:eastAsia="ar-SA"/>
    </w:rPr>
  </w:style>
  <w:style w:type="paragraph" w:customStyle="1" w:styleId="110">
    <w:name w:val="Без интервала11"/>
    <w:uiPriority w:val="99"/>
    <w:rsid w:val="00B53662"/>
    <w:pPr>
      <w:suppressAutoHyphens/>
      <w:jc w:val="both"/>
    </w:pPr>
    <w:rPr>
      <w:rFonts w:ascii="Times New Roman" w:hAnsi="Times New Roman"/>
      <w:sz w:val="18"/>
      <w:szCs w:val="24"/>
      <w:lang w:eastAsia="ar-SA"/>
    </w:rPr>
  </w:style>
  <w:style w:type="paragraph" w:styleId="af2">
    <w:name w:val="Balloon Text"/>
    <w:basedOn w:val="a"/>
    <w:link w:val="af3"/>
    <w:uiPriority w:val="99"/>
    <w:semiHidden/>
    <w:unhideWhenUsed/>
    <w:rsid w:val="00480B8B"/>
    <w:rPr>
      <w:rFonts w:ascii="Tahoma" w:hAnsi="Tahoma" w:cs="Tahoma"/>
      <w:sz w:val="16"/>
      <w:szCs w:val="16"/>
    </w:rPr>
  </w:style>
  <w:style w:type="character" w:customStyle="1" w:styleId="af3">
    <w:name w:val="Текст выноски Знак"/>
    <w:basedOn w:val="a0"/>
    <w:link w:val="af2"/>
    <w:uiPriority w:val="99"/>
    <w:semiHidden/>
    <w:rsid w:val="00480B8B"/>
    <w:rPr>
      <w:rFonts w:ascii="Tahoma" w:eastAsia="Times New Roman" w:hAnsi="Tahoma" w:cs="Tahoma"/>
      <w:sz w:val="16"/>
      <w:szCs w:val="16"/>
    </w:rPr>
  </w:style>
  <w:style w:type="paragraph" w:styleId="22">
    <w:name w:val="Body Text Indent 2"/>
    <w:basedOn w:val="a"/>
    <w:link w:val="23"/>
    <w:rsid w:val="00C817BC"/>
    <w:pPr>
      <w:overflowPunct w:val="0"/>
      <w:autoSpaceDE w:val="0"/>
      <w:autoSpaceDN w:val="0"/>
      <w:adjustRightInd w:val="0"/>
      <w:spacing w:after="120" w:line="480" w:lineRule="auto"/>
      <w:ind w:left="283"/>
    </w:pPr>
    <w:rPr>
      <w:sz w:val="20"/>
      <w:szCs w:val="20"/>
    </w:rPr>
  </w:style>
  <w:style w:type="character" w:customStyle="1" w:styleId="23">
    <w:name w:val="Основной текст с отступом 2 Знак"/>
    <w:basedOn w:val="a0"/>
    <w:link w:val="22"/>
    <w:rsid w:val="00C817BC"/>
    <w:rPr>
      <w:rFonts w:ascii="Times New Roman" w:eastAsia="Times New Roman" w:hAnsi="Times New Roman"/>
    </w:rPr>
  </w:style>
  <w:style w:type="paragraph" w:customStyle="1" w:styleId="Standard">
    <w:name w:val="Standard"/>
    <w:rsid w:val="007C5FF5"/>
    <w:pPr>
      <w:suppressAutoHyphens/>
      <w:autoSpaceDN w:val="0"/>
      <w:spacing w:after="160" w:line="247" w:lineRule="auto"/>
      <w:textAlignment w:val="baseline"/>
    </w:pPr>
    <w:rPr>
      <w:rFonts w:eastAsia="SimSun"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718">
      <w:bodyDiv w:val="1"/>
      <w:marLeft w:val="0"/>
      <w:marRight w:val="0"/>
      <w:marTop w:val="0"/>
      <w:marBottom w:val="0"/>
      <w:divBdr>
        <w:top w:val="none" w:sz="0" w:space="0" w:color="auto"/>
        <w:left w:val="none" w:sz="0" w:space="0" w:color="auto"/>
        <w:bottom w:val="none" w:sz="0" w:space="0" w:color="auto"/>
        <w:right w:val="none" w:sz="0" w:space="0" w:color="auto"/>
      </w:divBdr>
      <w:divsChild>
        <w:div w:id="1207103">
          <w:marLeft w:val="0"/>
          <w:marRight w:val="0"/>
          <w:marTop w:val="0"/>
          <w:marBottom w:val="360"/>
          <w:divBdr>
            <w:top w:val="none" w:sz="0" w:space="0" w:color="auto"/>
            <w:left w:val="none" w:sz="0" w:space="0" w:color="auto"/>
            <w:bottom w:val="none" w:sz="0" w:space="0" w:color="auto"/>
            <w:right w:val="none" w:sz="0" w:space="0" w:color="auto"/>
          </w:divBdr>
          <w:divsChild>
            <w:div w:id="1956907462">
              <w:marLeft w:val="0"/>
              <w:marRight w:val="0"/>
              <w:marTop w:val="0"/>
              <w:marBottom w:val="0"/>
              <w:divBdr>
                <w:top w:val="none" w:sz="0" w:space="0" w:color="auto"/>
                <w:left w:val="none" w:sz="0" w:space="0" w:color="auto"/>
                <w:bottom w:val="none" w:sz="0" w:space="0" w:color="auto"/>
                <w:right w:val="none" w:sz="0" w:space="0" w:color="auto"/>
              </w:divBdr>
              <w:divsChild>
                <w:div w:id="339242528">
                  <w:marLeft w:val="0"/>
                  <w:marRight w:val="0"/>
                  <w:marTop w:val="0"/>
                  <w:marBottom w:val="180"/>
                  <w:divBdr>
                    <w:top w:val="none" w:sz="0" w:space="0" w:color="auto"/>
                    <w:left w:val="none" w:sz="0" w:space="0" w:color="auto"/>
                    <w:bottom w:val="none" w:sz="0" w:space="0" w:color="auto"/>
                    <w:right w:val="none" w:sz="0" w:space="0" w:color="auto"/>
                  </w:divBdr>
                  <w:divsChild>
                    <w:div w:id="135728683">
                      <w:marLeft w:val="0"/>
                      <w:marRight w:val="0"/>
                      <w:marTop w:val="0"/>
                      <w:marBottom w:val="0"/>
                      <w:divBdr>
                        <w:top w:val="none" w:sz="0" w:space="0" w:color="auto"/>
                        <w:left w:val="none" w:sz="0" w:space="0" w:color="auto"/>
                        <w:bottom w:val="none" w:sz="0" w:space="0" w:color="auto"/>
                        <w:right w:val="none" w:sz="0" w:space="0" w:color="auto"/>
                      </w:divBdr>
                    </w:div>
                    <w:div w:id="113912952">
                      <w:marLeft w:val="0"/>
                      <w:marRight w:val="0"/>
                      <w:marTop w:val="0"/>
                      <w:marBottom w:val="0"/>
                      <w:divBdr>
                        <w:top w:val="none" w:sz="0" w:space="0" w:color="auto"/>
                        <w:left w:val="none" w:sz="0" w:space="0" w:color="auto"/>
                        <w:bottom w:val="none" w:sz="0" w:space="0" w:color="auto"/>
                        <w:right w:val="none" w:sz="0" w:space="0" w:color="auto"/>
                      </w:divBdr>
                    </w:div>
                  </w:divsChild>
                </w:div>
                <w:div w:id="266624880">
                  <w:marLeft w:val="0"/>
                  <w:marRight w:val="0"/>
                  <w:marTop w:val="0"/>
                  <w:marBottom w:val="0"/>
                  <w:divBdr>
                    <w:top w:val="none" w:sz="0" w:space="0" w:color="auto"/>
                    <w:left w:val="none" w:sz="0" w:space="0" w:color="auto"/>
                    <w:bottom w:val="none" w:sz="0" w:space="0" w:color="auto"/>
                    <w:right w:val="none" w:sz="0" w:space="0" w:color="auto"/>
                  </w:divBdr>
                  <w:divsChild>
                    <w:div w:id="1869640791">
                      <w:marLeft w:val="0"/>
                      <w:marRight w:val="0"/>
                      <w:marTop w:val="0"/>
                      <w:marBottom w:val="0"/>
                      <w:divBdr>
                        <w:top w:val="none" w:sz="0" w:space="0" w:color="auto"/>
                        <w:left w:val="none" w:sz="0" w:space="0" w:color="auto"/>
                        <w:bottom w:val="none" w:sz="0" w:space="0" w:color="auto"/>
                        <w:right w:val="none" w:sz="0" w:space="0" w:color="auto"/>
                      </w:divBdr>
                    </w:div>
                    <w:div w:id="1226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97801">
          <w:marLeft w:val="0"/>
          <w:marRight w:val="0"/>
          <w:marTop w:val="0"/>
          <w:marBottom w:val="360"/>
          <w:divBdr>
            <w:top w:val="none" w:sz="0" w:space="0" w:color="auto"/>
            <w:left w:val="none" w:sz="0" w:space="0" w:color="auto"/>
            <w:bottom w:val="none" w:sz="0" w:space="0" w:color="auto"/>
            <w:right w:val="none" w:sz="0" w:space="0" w:color="auto"/>
          </w:divBdr>
          <w:divsChild>
            <w:div w:id="1689991301">
              <w:marLeft w:val="0"/>
              <w:marRight w:val="0"/>
              <w:marTop w:val="0"/>
              <w:marBottom w:val="240"/>
              <w:divBdr>
                <w:top w:val="none" w:sz="0" w:space="0" w:color="auto"/>
                <w:left w:val="none" w:sz="0" w:space="0" w:color="auto"/>
                <w:bottom w:val="none" w:sz="0" w:space="0" w:color="auto"/>
                <w:right w:val="none" w:sz="0" w:space="0" w:color="auto"/>
              </w:divBdr>
            </w:div>
            <w:div w:id="1905994026">
              <w:marLeft w:val="0"/>
              <w:marRight w:val="0"/>
              <w:marTop w:val="0"/>
              <w:marBottom w:val="0"/>
              <w:divBdr>
                <w:top w:val="none" w:sz="0" w:space="0" w:color="auto"/>
                <w:left w:val="none" w:sz="0" w:space="0" w:color="auto"/>
                <w:bottom w:val="none" w:sz="0" w:space="0" w:color="auto"/>
                <w:right w:val="none" w:sz="0" w:space="0" w:color="auto"/>
              </w:divBdr>
              <w:divsChild>
                <w:div w:id="636643989">
                  <w:marLeft w:val="0"/>
                  <w:marRight w:val="0"/>
                  <w:marTop w:val="0"/>
                  <w:marBottom w:val="180"/>
                  <w:divBdr>
                    <w:top w:val="none" w:sz="0" w:space="0" w:color="auto"/>
                    <w:left w:val="none" w:sz="0" w:space="0" w:color="auto"/>
                    <w:bottom w:val="none" w:sz="0" w:space="0" w:color="auto"/>
                    <w:right w:val="none" w:sz="0" w:space="0" w:color="auto"/>
                  </w:divBdr>
                  <w:divsChild>
                    <w:div w:id="1623537299">
                      <w:marLeft w:val="0"/>
                      <w:marRight w:val="0"/>
                      <w:marTop w:val="0"/>
                      <w:marBottom w:val="0"/>
                      <w:divBdr>
                        <w:top w:val="none" w:sz="0" w:space="0" w:color="auto"/>
                        <w:left w:val="none" w:sz="0" w:space="0" w:color="auto"/>
                        <w:bottom w:val="none" w:sz="0" w:space="0" w:color="auto"/>
                        <w:right w:val="none" w:sz="0" w:space="0" w:color="auto"/>
                      </w:divBdr>
                    </w:div>
                    <w:div w:id="1330714787">
                      <w:marLeft w:val="0"/>
                      <w:marRight w:val="0"/>
                      <w:marTop w:val="0"/>
                      <w:marBottom w:val="0"/>
                      <w:divBdr>
                        <w:top w:val="none" w:sz="0" w:space="0" w:color="auto"/>
                        <w:left w:val="none" w:sz="0" w:space="0" w:color="auto"/>
                        <w:bottom w:val="none" w:sz="0" w:space="0" w:color="auto"/>
                        <w:right w:val="none" w:sz="0" w:space="0" w:color="auto"/>
                      </w:divBdr>
                    </w:div>
                  </w:divsChild>
                </w:div>
                <w:div w:id="202594936">
                  <w:marLeft w:val="0"/>
                  <w:marRight w:val="0"/>
                  <w:marTop w:val="0"/>
                  <w:marBottom w:val="180"/>
                  <w:divBdr>
                    <w:top w:val="none" w:sz="0" w:space="0" w:color="auto"/>
                    <w:left w:val="none" w:sz="0" w:space="0" w:color="auto"/>
                    <w:bottom w:val="none" w:sz="0" w:space="0" w:color="auto"/>
                    <w:right w:val="none" w:sz="0" w:space="0" w:color="auto"/>
                  </w:divBdr>
                  <w:divsChild>
                    <w:div w:id="264046903">
                      <w:marLeft w:val="0"/>
                      <w:marRight w:val="0"/>
                      <w:marTop w:val="0"/>
                      <w:marBottom w:val="0"/>
                      <w:divBdr>
                        <w:top w:val="none" w:sz="0" w:space="0" w:color="auto"/>
                        <w:left w:val="none" w:sz="0" w:space="0" w:color="auto"/>
                        <w:bottom w:val="none" w:sz="0" w:space="0" w:color="auto"/>
                        <w:right w:val="none" w:sz="0" w:space="0" w:color="auto"/>
                      </w:divBdr>
                    </w:div>
                    <w:div w:id="313490551">
                      <w:marLeft w:val="0"/>
                      <w:marRight w:val="0"/>
                      <w:marTop w:val="0"/>
                      <w:marBottom w:val="0"/>
                      <w:divBdr>
                        <w:top w:val="none" w:sz="0" w:space="0" w:color="auto"/>
                        <w:left w:val="none" w:sz="0" w:space="0" w:color="auto"/>
                        <w:bottom w:val="none" w:sz="0" w:space="0" w:color="auto"/>
                        <w:right w:val="none" w:sz="0" w:space="0" w:color="auto"/>
                      </w:divBdr>
                    </w:div>
                  </w:divsChild>
                </w:div>
                <w:div w:id="1262103500">
                  <w:marLeft w:val="0"/>
                  <w:marRight w:val="0"/>
                  <w:marTop w:val="0"/>
                  <w:marBottom w:val="180"/>
                  <w:divBdr>
                    <w:top w:val="none" w:sz="0" w:space="0" w:color="auto"/>
                    <w:left w:val="none" w:sz="0" w:space="0" w:color="auto"/>
                    <w:bottom w:val="none" w:sz="0" w:space="0" w:color="auto"/>
                    <w:right w:val="none" w:sz="0" w:space="0" w:color="auto"/>
                  </w:divBdr>
                  <w:divsChild>
                    <w:div w:id="1100174492">
                      <w:marLeft w:val="0"/>
                      <w:marRight w:val="0"/>
                      <w:marTop w:val="0"/>
                      <w:marBottom w:val="0"/>
                      <w:divBdr>
                        <w:top w:val="none" w:sz="0" w:space="0" w:color="auto"/>
                        <w:left w:val="none" w:sz="0" w:space="0" w:color="auto"/>
                        <w:bottom w:val="none" w:sz="0" w:space="0" w:color="auto"/>
                        <w:right w:val="none" w:sz="0" w:space="0" w:color="auto"/>
                      </w:divBdr>
                    </w:div>
                    <w:div w:id="212546936">
                      <w:marLeft w:val="0"/>
                      <w:marRight w:val="0"/>
                      <w:marTop w:val="0"/>
                      <w:marBottom w:val="0"/>
                      <w:divBdr>
                        <w:top w:val="none" w:sz="0" w:space="0" w:color="auto"/>
                        <w:left w:val="none" w:sz="0" w:space="0" w:color="auto"/>
                        <w:bottom w:val="none" w:sz="0" w:space="0" w:color="auto"/>
                        <w:right w:val="none" w:sz="0" w:space="0" w:color="auto"/>
                      </w:divBdr>
                    </w:div>
                  </w:divsChild>
                </w:div>
                <w:div w:id="537476928">
                  <w:marLeft w:val="0"/>
                  <w:marRight w:val="0"/>
                  <w:marTop w:val="0"/>
                  <w:marBottom w:val="180"/>
                  <w:divBdr>
                    <w:top w:val="none" w:sz="0" w:space="0" w:color="auto"/>
                    <w:left w:val="none" w:sz="0" w:space="0" w:color="auto"/>
                    <w:bottom w:val="none" w:sz="0" w:space="0" w:color="auto"/>
                    <w:right w:val="none" w:sz="0" w:space="0" w:color="auto"/>
                  </w:divBdr>
                  <w:divsChild>
                    <w:div w:id="1410813200">
                      <w:marLeft w:val="0"/>
                      <w:marRight w:val="0"/>
                      <w:marTop w:val="0"/>
                      <w:marBottom w:val="0"/>
                      <w:divBdr>
                        <w:top w:val="none" w:sz="0" w:space="0" w:color="auto"/>
                        <w:left w:val="none" w:sz="0" w:space="0" w:color="auto"/>
                        <w:bottom w:val="none" w:sz="0" w:space="0" w:color="auto"/>
                        <w:right w:val="none" w:sz="0" w:space="0" w:color="auto"/>
                      </w:divBdr>
                    </w:div>
                    <w:div w:id="2065980270">
                      <w:marLeft w:val="0"/>
                      <w:marRight w:val="0"/>
                      <w:marTop w:val="0"/>
                      <w:marBottom w:val="0"/>
                      <w:divBdr>
                        <w:top w:val="none" w:sz="0" w:space="0" w:color="auto"/>
                        <w:left w:val="none" w:sz="0" w:space="0" w:color="auto"/>
                        <w:bottom w:val="none" w:sz="0" w:space="0" w:color="auto"/>
                        <w:right w:val="none" w:sz="0" w:space="0" w:color="auto"/>
                      </w:divBdr>
                    </w:div>
                  </w:divsChild>
                </w:div>
                <w:div w:id="1870678350">
                  <w:marLeft w:val="0"/>
                  <w:marRight w:val="0"/>
                  <w:marTop w:val="0"/>
                  <w:marBottom w:val="180"/>
                  <w:divBdr>
                    <w:top w:val="none" w:sz="0" w:space="0" w:color="auto"/>
                    <w:left w:val="none" w:sz="0" w:space="0" w:color="auto"/>
                    <w:bottom w:val="none" w:sz="0" w:space="0" w:color="auto"/>
                    <w:right w:val="none" w:sz="0" w:space="0" w:color="auto"/>
                  </w:divBdr>
                  <w:divsChild>
                    <w:div w:id="167060208">
                      <w:marLeft w:val="0"/>
                      <w:marRight w:val="0"/>
                      <w:marTop w:val="0"/>
                      <w:marBottom w:val="0"/>
                      <w:divBdr>
                        <w:top w:val="none" w:sz="0" w:space="0" w:color="auto"/>
                        <w:left w:val="none" w:sz="0" w:space="0" w:color="auto"/>
                        <w:bottom w:val="none" w:sz="0" w:space="0" w:color="auto"/>
                        <w:right w:val="none" w:sz="0" w:space="0" w:color="auto"/>
                      </w:divBdr>
                    </w:div>
                    <w:div w:id="1409646454">
                      <w:marLeft w:val="0"/>
                      <w:marRight w:val="0"/>
                      <w:marTop w:val="0"/>
                      <w:marBottom w:val="0"/>
                      <w:divBdr>
                        <w:top w:val="none" w:sz="0" w:space="0" w:color="auto"/>
                        <w:left w:val="none" w:sz="0" w:space="0" w:color="auto"/>
                        <w:bottom w:val="none" w:sz="0" w:space="0" w:color="auto"/>
                        <w:right w:val="none" w:sz="0" w:space="0" w:color="auto"/>
                      </w:divBdr>
                    </w:div>
                  </w:divsChild>
                </w:div>
                <w:div w:id="1222716263">
                  <w:marLeft w:val="0"/>
                  <w:marRight w:val="0"/>
                  <w:marTop w:val="0"/>
                  <w:marBottom w:val="180"/>
                  <w:divBdr>
                    <w:top w:val="none" w:sz="0" w:space="0" w:color="auto"/>
                    <w:left w:val="none" w:sz="0" w:space="0" w:color="auto"/>
                    <w:bottom w:val="none" w:sz="0" w:space="0" w:color="auto"/>
                    <w:right w:val="none" w:sz="0" w:space="0" w:color="auto"/>
                  </w:divBdr>
                  <w:divsChild>
                    <w:div w:id="1488091564">
                      <w:marLeft w:val="0"/>
                      <w:marRight w:val="0"/>
                      <w:marTop w:val="0"/>
                      <w:marBottom w:val="0"/>
                      <w:divBdr>
                        <w:top w:val="none" w:sz="0" w:space="0" w:color="auto"/>
                        <w:left w:val="none" w:sz="0" w:space="0" w:color="auto"/>
                        <w:bottom w:val="none" w:sz="0" w:space="0" w:color="auto"/>
                        <w:right w:val="none" w:sz="0" w:space="0" w:color="auto"/>
                      </w:divBdr>
                    </w:div>
                    <w:div w:id="1653370232">
                      <w:marLeft w:val="0"/>
                      <w:marRight w:val="0"/>
                      <w:marTop w:val="0"/>
                      <w:marBottom w:val="0"/>
                      <w:divBdr>
                        <w:top w:val="none" w:sz="0" w:space="0" w:color="auto"/>
                        <w:left w:val="none" w:sz="0" w:space="0" w:color="auto"/>
                        <w:bottom w:val="none" w:sz="0" w:space="0" w:color="auto"/>
                        <w:right w:val="none" w:sz="0" w:space="0" w:color="auto"/>
                      </w:divBdr>
                    </w:div>
                  </w:divsChild>
                </w:div>
                <w:div w:id="1361708339">
                  <w:marLeft w:val="0"/>
                  <w:marRight w:val="0"/>
                  <w:marTop w:val="0"/>
                  <w:marBottom w:val="180"/>
                  <w:divBdr>
                    <w:top w:val="none" w:sz="0" w:space="0" w:color="auto"/>
                    <w:left w:val="none" w:sz="0" w:space="0" w:color="auto"/>
                    <w:bottom w:val="none" w:sz="0" w:space="0" w:color="auto"/>
                    <w:right w:val="none" w:sz="0" w:space="0" w:color="auto"/>
                  </w:divBdr>
                  <w:divsChild>
                    <w:div w:id="612706762">
                      <w:marLeft w:val="0"/>
                      <w:marRight w:val="0"/>
                      <w:marTop w:val="0"/>
                      <w:marBottom w:val="0"/>
                      <w:divBdr>
                        <w:top w:val="none" w:sz="0" w:space="0" w:color="auto"/>
                        <w:left w:val="none" w:sz="0" w:space="0" w:color="auto"/>
                        <w:bottom w:val="none" w:sz="0" w:space="0" w:color="auto"/>
                        <w:right w:val="none" w:sz="0" w:space="0" w:color="auto"/>
                      </w:divBdr>
                    </w:div>
                    <w:div w:id="1174536891">
                      <w:marLeft w:val="0"/>
                      <w:marRight w:val="0"/>
                      <w:marTop w:val="0"/>
                      <w:marBottom w:val="0"/>
                      <w:divBdr>
                        <w:top w:val="none" w:sz="0" w:space="0" w:color="auto"/>
                        <w:left w:val="none" w:sz="0" w:space="0" w:color="auto"/>
                        <w:bottom w:val="none" w:sz="0" w:space="0" w:color="auto"/>
                        <w:right w:val="none" w:sz="0" w:space="0" w:color="auto"/>
                      </w:divBdr>
                    </w:div>
                  </w:divsChild>
                </w:div>
                <w:div w:id="536744897">
                  <w:marLeft w:val="0"/>
                  <w:marRight w:val="0"/>
                  <w:marTop w:val="0"/>
                  <w:marBottom w:val="0"/>
                  <w:divBdr>
                    <w:top w:val="none" w:sz="0" w:space="0" w:color="auto"/>
                    <w:left w:val="none" w:sz="0" w:space="0" w:color="auto"/>
                    <w:bottom w:val="none" w:sz="0" w:space="0" w:color="auto"/>
                    <w:right w:val="none" w:sz="0" w:space="0" w:color="auto"/>
                  </w:divBdr>
                  <w:divsChild>
                    <w:div w:id="1875655242">
                      <w:marLeft w:val="0"/>
                      <w:marRight w:val="0"/>
                      <w:marTop w:val="0"/>
                      <w:marBottom w:val="0"/>
                      <w:divBdr>
                        <w:top w:val="none" w:sz="0" w:space="0" w:color="auto"/>
                        <w:left w:val="none" w:sz="0" w:space="0" w:color="auto"/>
                        <w:bottom w:val="none" w:sz="0" w:space="0" w:color="auto"/>
                        <w:right w:val="none" w:sz="0" w:space="0" w:color="auto"/>
                      </w:divBdr>
                    </w:div>
                    <w:div w:id="85033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90963">
          <w:marLeft w:val="0"/>
          <w:marRight w:val="0"/>
          <w:marTop w:val="0"/>
          <w:marBottom w:val="360"/>
          <w:divBdr>
            <w:top w:val="none" w:sz="0" w:space="0" w:color="auto"/>
            <w:left w:val="none" w:sz="0" w:space="0" w:color="auto"/>
            <w:bottom w:val="none" w:sz="0" w:space="0" w:color="auto"/>
            <w:right w:val="none" w:sz="0" w:space="0" w:color="auto"/>
          </w:divBdr>
          <w:divsChild>
            <w:div w:id="1362588140">
              <w:marLeft w:val="0"/>
              <w:marRight w:val="0"/>
              <w:marTop w:val="0"/>
              <w:marBottom w:val="240"/>
              <w:divBdr>
                <w:top w:val="none" w:sz="0" w:space="0" w:color="auto"/>
                <w:left w:val="none" w:sz="0" w:space="0" w:color="auto"/>
                <w:bottom w:val="none" w:sz="0" w:space="0" w:color="auto"/>
                <w:right w:val="none" w:sz="0" w:space="0" w:color="auto"/>
              </w:divBdr>
            </w:div>
            <w:div w:id="803278360">
              <w:marLeft w:val="0"/>
              <w:marRight w:val="0"/>
              <w:marTop w:val="0"/>
              <w:marBottom w:val="0"/>
              <w:divBdr>
                <w:top w:val="none" w:sz="0" w:space="0" w:color="auto"/>
                <w:left w:val="none" w:sz="0" w:space="0" w:color="auto"/>
                <w:bottom w:val="none" w:sz="0" w:space="0" w:color="auto"/>
                <w:right w:val="none" w:sz="0" w:space="0" w:color="auto"/>
              </w:divBdr>
              <w:divsChild>
                <w:div w:id="1855535043">
                  <w:marLeft w:val="0"/>
                  <w:marRight w:val="0"/>
                  <w:marTop w:val="0"/>
                  <w:marBottom w:val="180"/>
                  <w:divBdr>
                    <w:top w:val="none" w:sz="0" w:space="0" w:color="auto"/>
                    <w:left w:val="none" w:sz="0" w:space="0" w:color="auto"/>
                    <w:bottom w:val="none" w:sz="0" w:space="0" w:color="auto"/>
                    <w:right w:val="none" w:sz="0" w:space="0" w:color="auto"/>
                  </w:divBdr>
                  <w:divsChild>
                    <w:div w:id="217983255">
                      <w:marLeft w:val="0"/>
                      <w:marRight w:val="0"/>
                      <w:marTop w:val="0"/>
                      <w:marBottom w:val="0"/>
                      <w:divBdr>
                        <w:top w:val="none" w:sz="0" w:space="0" w:color="auto"/>
                        <w:left w:val="none" w:sz="0" w:space="0" w:color="auto"/>
                        <w:bottom w:val="none" w:sz="0" w:space="0" w:color="auto"/>
                        <w:right w:val="none" w:sz="0" w:space="0" w:color="auto"/>
                      </w:divBdr>
                    </w:div>
                    <w:div w:id="1682971599">
                      <w:marLeft w:val="0"/>
                      <w:marRight w:val="0"/>
                      <w:marTop w:val="0"/>
                      <w:marBottom w:val="0"/>
                      <w:divBdr>
                        <w:top w:val="none" w:sz="0" w:space="0" w:color="auto"/>
                        <w:left w:val="none" w:sz="0" w:space="0" w:color="auto"/>
                        <w:bottom w:val="none" w:sz="0" w:space="0" w:color="auto"/>
                        <w:right w:val="none" w:sz="0" w:space="0" w:color="auto"/>
                      </w:divBdr>
                    </w:div>
                  </w:divsChild>
                </w:div>
                <w:div w:id="959261070">
                  <w:marLeft w:val="0"/>
                  <w:marRight w:val="0"/>
                  <w:marTop w:val="0"/>
                  <w:marBottom w:val="180"/>
                  <w:divBdr>
                    <w:top w:val="none" w:sz="0" w:space="0" w:color="auto"/>
                    <w:left w:val="none" w:sz="0" w:space="0" w:color="auto"/>
                    <w:bottom w:val="none" w:sz="0" w:space="0" w:color="auto"/>
                    <w:right w:val="none" w:sz="0" w:space="0" w:color="auto"/>
                  </w:divBdr>
                  <w:divsChild>
                    <w:div w:id="1425692022">
                      <w:marLeft w:val="0"/>
                      <w:marRight w:val="0"/>
                      <w:marTop w:val="0"/>
                      <w:marBottom w:val="0"/>
                      <w:divBdr>
                        <w:top w:val="none" w:sz="0" w:space="0" w:color="auto"/>
                        <w:left w:val="none" w:sz="0" w:space="0" w:color="auto"/>
                        <w:bottom w:val="none" w:sz="0" w:space="0" w:color="auto"/>
                        <w:right w:val="none" w:sz="0" w:space="0" w:color="auto"/>
                      </w:divBdr>
                    </w:div>
                    <w:div w:id="817307101">
                      <w:marLeft w:val="0"/>
                      <w:marRight w:val="0"/>
                      <w:marTop w:val="0"/>
                      <w:marBottom w:val="0"/>
                      <w:divBdr>
                        <w:top w:val="none" w:sz="0" w:space="0" w:color="auto"/>
                        <w:left w:val="none" w:sz="0" w:space="0" w:color="auto"/>
                        <w:bottom w:val="none" w:sz="0" w:space="0" w:color="auto"/>
                        <w:right w:val="none" w:sz="0" w:space="0" w:color="auto"/>
                      </w:divBdr>
                    </w:div>
                  </w:divsChild>
                </w:div>
                <w:div w:id="1309163990">
                  <w:marLeft w:val="0"/>
                  <w:marRight w:val="0"/>
                  <w:marTop w:val="0"/>
                  <w:marBottom w:val="180"/>
                  <w:divBdr>
                    <w:top w:val="none" w:sz="0" w:space="0" w:color="auto"/>
                    <w:left w:val="none" w:sz="0" w:space="0" w:color="auto"/>
                    <w:bottom w:val="none" w:sz="0" w:space="0" w:color="auto"/>
                    <w:right w:val="none" w:sz="0" w:space="0" w:color="auto"/>
                  </w:divBdr>
                  <w:divsChild>
                    <w:div w:id="1105349371">
                      <w:marLeft w:val="0"/>
                      <w:marRight w:val="0"/>
                      <w:marTop w:val="0"/>
                      <w:marBottom w:val="0"/>
                      <w:divBdr>
                        <w:top w:val="none" w:sz="0" w:space="0" w:color="auto"/>
                        <w:left w:val="none" w:sz="0" w:space="0" w:color="auto"/>
                        <w:bottom w:val="none" w:sz="0" w:space="0" w:color="auto"/>
                        <w:right w:val="none" w:sz="0" w:space="0" w:color="auto"/>
                      </w:divBdr>
                    </w:div>
                    <w:div w:id="682826632">
                      <w:marLeft w:val="0"/>
                      <w:marRight w:val="0"/>
                      <w:marTop w:val="0"/>
                      <w:marBottom w:val="0"/>
                      <w:divBdr>
                        <w:top w:val="none" w:sz="0" w:space="0" w:color="auto"/>
                        <w:left w:val="none" w:sz="0" w:space="0" w:color="auto"/>
                        <w:bottom w:val="none" w:sz="0" w:space="0" w:color="auto"/>
                        <w:right w:val="none" w:sz="0" w:space="0" w:color="auto"/>
                      </w:divBdr>
                    </w:div>
                  </w:divsChild>
                </w:div>
                <w:div w:id="370037615">
                  <w:marLeft w:val="0"/>
                  <w:marRight w:val="0"/>
                  <w:marTop w:val="0"/>
                  <w:marBottom w:val="180"/>
                  <w:divBdr>
                    <w:top w:val="none" w:sz="0" w:space="0" w:color="auto"/>
                    <w:left w:val="none" w:sz="0" w:space="0" w:color="auto"/>
                    <w:bottom w:val="none" w:sz="0" w:space="0" w:color="auto"/>
                    <w:right w:val="none" w:sz="0" w:space="0" w:color="auto"/>
                  </w:divBdr>
                  <w:divsChild>
                    <w:div w:id="1294408241">
                      <w:marLeft w:val="0"/>
                      <w:marRight w:val="0"/>
                      <w:marTop w:val="0"/>
                      <w:marBottom w:val="0"/>
                      <w:divBdr>
                        <w:top w:val="none" w:sz="0" w:space="0" w:color="auto"/>
                        <w:left w:val="none" w:sz="0" w:space="0" w:color="auto"/>
                        <w:bottom w:val="none" w:sz="0" w:space="0" w:color="auto"/>
                        <w:right w:val="none" w:sz="0" w:space="0" w:color="auto"/>
                      </w:divBdr>
                    </w:div>
                    <w:div w:id="1813255814">
                      <w:marLeft w:val="0"/>
                      <w:marRight w:val="0"/>
                      <w:marTop w:val="0"/>
                      <w:marBottom w:val="0"/>
                      <w:divBdr>
                        <w:top w:val="none" w:sz="0" w:space="0" w:color="auto"/>
                        <w:left w:val="none" w:sz="0" w:space="0" w:color="auto"/>
                        <w:bottom w:val="none" w:sz="0" w:space="0" w:color="auto"/>
                        <w:right w:val="none" w:sz="0" w:space="0" w:color="auto"/>
                      </w:divBdr>
                    </w:div>
                  </w:divsChild>
                </w:div>
                <w:div w:id="1475485289">
                  <w:marLeft w:val="0"/>
                  <w:marRight w:val="0"/>
                  <w:marTop w:val="0"/>
                  <w:marBottom w:val="0"/>
                  <w:divBdr>
                    <w:top w:val="none" w:sz="0" w:space="0" w:color="auto"/>
                    <w:left w:val="none" w:sz="0" w:space="0" w:color="auto"/>
                    <w:bottom w:val="none" w:sz="0" w:space="0" w:color="auto"/>
                    <w:right w:val="none" w:sz="0" w:space="0" w:color="auto"/>
                  </w:divBdr>
                  <w:divsChild>
                    <w:div w:id="1601839809">
                      <w:marLeft w:val="0"/>
                      <w:marRight w:val="0"/>
                      <w:marTop w:val="0"/>
                      <w:marBottom w:val="0"/>
                      <w:divBdr>
                        <w:top w:val="none" w:sz="0" w:space="0" w:color="auto"/>
                        <w:left w:val="none" w:sz="0" w:space="0" w:color="auto"/>
                        <w:bottom w:val="none" w:sz="0" w:space="0" w:color="auto"/>
                        <w:right w:val="none" w:sz="0" w:space="0" w:color="auto"/>
                      </w:divBdr>
                    </w:div>
                    <w:div w:id="13368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679773">
      <w:bodyDiv w:val="1"/>
      <w:marLeft w:val="0"/>
      <w:marRight w:val="0"/>
      <w:marTop w:val="0"/>
      <w:marBottom w:val="0"/>
      <w:divBdr>
        <w:top w:val="none" w:sz="0" w:space="0" w:color="auto"/>
        <w:left w:val="none" w:sz="0" w:space="0" w:color="auto"/>
        <w:bottom w:val="none" w:sz="0" w:space="0" w:color="auto"/>
        <w:right w:val="none" w:sz="0" w:space="0" w:color="auto"/>
      </w:divBdr>
    </w:div>
    <w:div w:id="1437599183">
      <w:marLeft w:val="0"/>
      <w:marRight w:val="0"/>
      <w:marTop w:val="0"/>
      <w:marBottom w:val="0"/>
      <w:divBdr>
        <w:top w:val="none" w:sz="0" w:space="0" w:color="auto"/>
        <w:left w:val="none" w:sz="0" w:space="0" w:color="auto"/>
        <w:bottom w:val="none" w:sz="0" w:space="0" w:color="auto"/>
        <w:right w:val="none" w:sz="0" w:space="0" w:color="auto"/>
      </w:divBdr>
    </w:div>
    <w:div w:id="1437599184">
      <w:marLeft w:val="0"/>
      <w:marRight w:val="0"/>
      <w:marTop w:val="0"/>
      <w:marBottom w:val="0"/>
      <w:divBdr>
        <w:top w:val="none" w:sz="0" w:space="0" w:color="auto"/>
        <w:left w:val="none" w:sz="0" w:space="0" w:color="auto"/>
        <w:bottom w:val="none" w:sz="0" w:space="0" w:color="auto"/>
        <w:right w:val="none" w:sz="0" w:space="0" w:color="auto"/>
      </w:divBdr>
    </w:div>
    <w:div w:id="1437599185">
      <w:marLeft w:val="0"/>
      <w:marRight w:val="0"/>
      <w:marTop w:val="0"/>
      <w:marBottom w:val="0"/>
      <w:divBdr>
        <w:top w:val="none" w:sz="0" w:space="0" w:color="auto"/>
        <w:left w:val="none" w:sz="0" w:space="0" w:color="auto"/>
        <w:bottom w:val="none" w:sz="0" w:space="0" w:color="auto"/>
        <w:right w:val="none" w:sz="0" w:space="0" w:color="auto"/>
      </w:divBdr>
    </w:div>
    <w:div w:id="1437599186">
      <w:marLeft w:val="0"/>
      <w:marRight w:val="0"/>
      <w:marTop w:val="0"/>
      <w:marBottom w:val="0"/>
      <w:divBdr>
        <w:top w:val="none" w:sz="0" w:space="0" w:color="auto"/>
        <w:left w:val="none" w:sz="0" w:space="0" w:color="auto"/>
        <w:bottom w:val="none" w:sz="0" w:space="0" w:color="auto"/>
        <w:right w:val="none" w:sz="0" w:space="0" w:color="auto"/>
      </w:divBdr>
    </w:div>
    <w:div w:id="1444030133">
      <w:bodyDiv w:val="1"/>
      <w:marLeft w:val="0"/>
      <w:marRight w:val="0"/>
      <w:marTop w:val="0"/>
      <w:marBottom w:val="0"/>
      <w:divBdr>
        <w:top w:val="none" w:sz="0" w:space="0" w:color="auto"/>
        <w:left w:val="none" w:sz="0" w:space="0" w:color="auto"/>
        <w:bottom w:val="none" w:sz="0" w:space="0" w:color="auto"/>
        <w:right w:val="none" w:sz="0" w:space="0" w:color="auto"/>
      </w:divBdr>
      <w:divsChild>
        <w:div w:id="1460107755">
          <w:marLeft w:val="0"/>
          <w:marRight w:val="0"/>
          <w:marTop w:val="0"/>
          <w:marBottom w:val="0"/>
          <w:divBdr>
            <w:top w:val="none" w:sz="0" w:space="0" w:color="auto"/>
            <w:left w:val="none" w:sz="0" w:space="0" w:color="auto"/>
            <w:bottom w:val="none" w:sz="0" w:space="0" w:color="auto"/>
            <w:right w:val="none" w:sz="0" w:space="0" w:color="auto"/>
          </w:divBdr>
          <w:divsChild>
            <w:div w:id="1702974592">
              <w:marLeft w:val="0"/>
              <w:marRight w:val="0"/>
              <w:marTop w:val="0"/>
              <w:marBottom w:val="0"/>
              <w:divBdr>
                <w:top w:val="none" w:sz="0" w:space="0" w:color="auto"/>
                <w:left w:val="none" w:sz="0" w:space="0" w:color="auto"/>
                <w:bottom w:val="none" w:sz="0" w:space="0" w:color="auto"/>
                <w:right w:val="none" w:sz="0" w:space="0" w:color="auto"/>
              </w:divBdr>
              <w:divsChild>
                <w:div w:id="6141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09788">
          <w:marLeft w:val="0"/>
          <w:marRight w:val="0"/>
          <w:marTop w:val="0"/>
          <w:marBottom w:val="0"/>
          <w:divBdr>
            <w:top w:val="none" w:sz="0" w:space="0" w:color="auto"/>
            <w:left w:val="none" w:sz="0" w:space="0" w:color="auto"/>
            <w:bottom w:val="none" w:sz="0" w:space="0" w:color="auto"/>
            <w:right w:val="none" w:sz="0" w:space="0" w:color="auto"/>
          </w:divBdr>
          <w:divsChild>
            <w:div w:id="1529562117">
              <w:marLeft w:val="0"/>
              <w:marRight w:val="0"/>
              <w:marTop w:val="0"/>
              <w:marBottom w:val="0"/>
              <w:divBdr>
                <w:top w:val="none" w:sz="0" w:space="0" w:color="auto"/>
                <w:left w:val="none" w:sz="0" w:space="0" w:color="auto"/>
                <w:bottom w:val="none" w:sz="0" w:space="0" w:color="auto"/>
                <w:right w:val="none" w:sz="0" w:space="0" w:color="auto"/>
              </w:divBdr>
              <w:divsChild>
                <w:div w:id="13488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14554">
          <w:marLeft w:val="0"/>
          <w:marRight w:val="0"/>
          <w:marTop w:val="0"/>
          <w:marBottom w:val="0"/>
          <w:divBdr>
            <w:top w:val="none" w:sz="0" w:space="0" w:color="auto"/>
            <w:left w:val="none" w:sz="0" w:space="0" w:color="auto"/>
            <w:bottom w:val="none" w:sz="0" w:space="0" w:color="auto"/>
            <w:right w:val="none" w:sz="0" w:space="0" w:color="auto"/>
          </w:divBdr>
          <w:divsChild>
            <w:div w:id="510608759">
              <w:marLeft w:val="0"/>
              <w:marRight w:val="0"/>
              <w:marTop w:val="0"/>
              <w:marBottom w:val="0"/>
              <w:divBdr>
                <w:top w:val="none" w:sz="0" w:space="0" w:color="auto"/>
                <w:left w:val="none" w:sz="0" w:space="0" w:color="auto"/>
                <w:bottom w:val="none" w:sz="0" w:space="0" w:color="auto"/>
                <w:right w:val="none" w:sz="0" w:space="0" w:color="auto"/>
              </w:divBdr>
              <w:divsChild>
                <w:div w:id="1872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09179">
          <w:marLeft w:val="0"/>
          <w:marRight w:val="0"/>
          <w:marTop w:val="0"/>
          <w:marBottom w:val="0"/>
          <w:divBdr>
            <w:top w:val="none" w:sz="0" w:space="0" w:color="auto"/>
            <w:left w:val="none" w:sz="0" w:space="0" w:color="auto"/>
            <w:bottom w:val="none" w:sz="0" w:space="0" w:color="auto"/>
            <w:right w:val="none" w:sz="0" w:space="0" w:color="auto"/>
          </w:divBdr>
          <w:divsChild>
            <w:div w:id="32731091">
              <w:marLeft w:val="0"/>
              <w:marRight w:val="0"/>
              <w:marTop w:val="0"/>
              <w:marBottom w:val="0"/>
              <w:divBdr>
                <w:top w:val="none" w:sz="0" w:space="0" w:color="auto"/>
                <w:left w:val="none" w:sz="0" w:space="0" w:color="auto"/>
                <w:bottom w:val="none" w:sz="0" w:space="0" w:color="auto"/>
                <w:right w:val="none" w:sz="0" w:space="0" w:color="auto"/>
              </w:divBdr>
              <w:divsChild>
                <w:div w:id="1499034418">
                  <w:marLeft w:val="0"/>
                  <w:marRight w:val="0"/>
                  <w:marTop w:val="0"/>
                  <w:marBottom w:val="0"/>
                  <w:divBdr>
                    <w:top w:val="none" w:sz="0" w:space="0" w:color="auto"/>
                    <w:left w:val="none" w:sz="0" w:space="0" w:color="auto"/>
                    <w:bottom w:val="none" w:sz="0" w:space="0" w:color="auto"/>
                    <w:right w:val="none" w:sz="0" w:space="0" w:color="auto"/>
                  </w:divBdr>
                </w:div>
              </w:divsChild>
            </w:div>
            <w:div w:id="412892628">
              <w:marLeft w:val="0"/>
              <w:marRight w:val="0"/>
              <w:marTop w:val="0"/>
              <w:marBottom w:val="0"/>
              <w:divBdr>
                <w:top w:val="none" w:sz="0" w:space="0" w:color="auto"/>
                <w:left w:val="none" w:sz="0" w:space="0" w:color="auto"/>
                <w:bottom w:val="none" w:sz="0" w:space="0" w:color="auto"/>
                <w:right w:val="none" w:sz="0" w:space="0" w:color="auto"/>
              </w:divBdr>
            </w:div>
          </w:divsChild>
        </w:div>
        <w:div w:id="172844901">
          <w:marLeft w:val="0"/>
          <w:marRight w:val="0"/>
          <w:marTop w:val="0"/>
          <w:marBottom w:val="0"/>
          <w:divBdr>
            <w:top w:val="none" w:sz="0" w:space="0" w:color="auto"/>
            <w:left w:val="none" w:sz="0" w:space="0" w:color="auto"/>
            <w:bottom w:val="none" w:sz="0" w:space="0" w:color="auto"/>
            <w:right w:val="none" w:sz="0" w:space="0" w:color="auto"/>
          </w:divBdr>
          <w:divsChild>
            <w:div w:id="1397241926">
              <w:marLeft w:val="0"/>
              <w:marRight w:val="0"/>
              <w:marTop w:val="0"/>
              <w:marBottom w:val="0"/>
              <w:divBdr>
                <w:top w:val="none" w:sz="0" w:space="0" w:color="auto"/>
                <w:left w:val="none" w:sz="0" w:space="0" w:color="auto"/>
                <w:bottom w:val="none" w:sz="0" w:space="0" w:color="auto"/>
                <w:right w:val="none" w:sz="0" w:space="0" w:color="auto"/>
              </w:divBdr>
              <w:divsChild>
                <w:div w:id="2139948682">
                  <w:marLeft w:val="0"/>
                  <w:marRight w:val="0"/>
                  <w:marTop w:val="0"/>
                  <w:marBottom w:val="0"/>
                  <w:divBdr>
                    <w:top w:val="none" w:sz="0" w:space="0" w:color="auto"/>
                    <w:left w:val="none" w:sz="0" w:space="0" w:color="auto"/>
                    <w:bottom w:val="none" w:sz="0" w:space="0" w:color="auto"/>
                    <w:right w:val="none" w:sz="0" w:space="0" w:color="auto"/>
                  </w:divBdr>
                </w:div>
              </w:divsChild>
            </w:div>
            <w:div w:id="1728259989">
              <w:marLeft w:val="0"/>
              <w:marRight w:val="0"/>
              <w:marTop w:val="0"/>
              <w:marBottom w:val="0"/>
              <w:divBdr>
                <w:top w:val="none" w:sz="0" w:space="0" w:color="auto"/>
                <w:left w:val="none" w:sz="0" w:space="0" w:color="auto"/>
                <w:bottom w:val="none" w:sz="0" w:space="0" w:color="auto"/>
                <w:right w:val="none" w:sz="0" w:space="0" w:color="auto"/>
              </w:divBdr>
            </w:div>
          </w:divsChild>
        </w:div>
        <w:div w:id="802121259">
          <w:marLeft w:val="0"/>
          <w:marRight w:val="0"/>
          <w:marTop w:val="0"/>
          <w:marBottom w:val="0"/>
          <w:divBdr>
            <w:top w:val="none" w:sz="0" w:space="0" w:color="auto"/>
            <w:left w:val="none" w:sz="0" w:space="0" w:color="auto"/>
            <w:bottom w:val="none" w:sz="0" w:space="0" w:color="auto"/>
            <w:right w:val="none" w:sz="0" w:space="0" w:color="auto"/>
          </w:divBdr>
          <w:divsChild>
            <w:div w:id="513956281">
              <w:marLeft w:val="0"/>
              <w:marRight w:val="0"/>
              <w:marTop w:val="0"/>
              <w:marBottom w:val="0"/>
              <w:divBdr>
                <w:top w:val="none" w:sz="0" w:space="0" w:color="auto"/>
                <w:left w:val="none" w:sz="0" w:space="0" w:color="auto"/>
                <w:bottom w:val="none" w:sz="0" w:space="0" w:color="auto"/>
                <w:right w:val="none" w:sz="0" w:space="0" w:color="auto"/>
              </w:divBdr>
              <w:divsChild>
                <w:div w:id="89420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19594">
          <w:marLeft w:val="0"/>
          <w:marRight w:val="0"/>
          <w:marTop w:val="0"/>
          <w:marBottom w:val="0"/>
          <w:divBdr>
            <w:top w:val="none" w:sz="0" w:space="0" w:color="auto"/>
            <w:left w:val="none" w:sz="0" w:space="0" w:color="auto"/>
            <w:bottom w:val="none" w:sz="0" w:space="0" w:color="auto"/>
            <w:right w:val="none" w:sz="0" w:space="0" w:color="auto"/>
          </w:divBdr>
          <w:divsChild>
            <w:div w:id="213154250">
              <w:marLeft w:val="0"/>
              <w:marRight w:val="0"/>
              <w:marTop w:val="0"/>
              <w:marBottom w:val="0"/>
              <w:divBdr>
                <w:top w:val="none" w:sz="0" w:space="0" w:color="auto"/>
                <w:left w:val="none" w:sz="0" w:space="0" w:color="auto"/>
                <w:bottom w:val="none" w:sz="0" w:space="0" w:color="auto"/>
                <w:right w:val="none" w:sz="0" w:space="0" w:color="auto"/>
              </w:divBdr>
              <w:divsChild>
                <w:div w:id="73887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15077">
          <w:marLeft w:val="0"/>
          <w:marRight w:val="0"/>
          <w:marTop w:val="0"/>
          <w:marBottom w:val="0"/>
          <w:divBdr>
            <w:top w:val="none" w:sz="0" w:space="0" w:color="auto"/>
            <w:left w:val="none" w:sz="0" w:space="0" w:color="auto"/>
            <w:bottom w:val="none" w:sz="0" w:space="0" w:color="auto"/>
            <w:right w:val="none" w:sz="0" w:space="0" w:color="auto"/>
          </w:divBdr>
          <w:divsChild>
            <w:div w:id="53093072">
              <w:marLeft w:val="0"/>
              <w:marRight w:val="0"/>
              <w:marTop w:val="0"/>
              <w:marBottom w:val="0"/>
              <w:divBdr>
                <w:top w:val="none" w:sz="0" w:space="0" w:color="auto"/>
                <w:left w:val="none" w:sz="0" w:space="0" w:color="auto"/>
                <w:bottom w:val="none" w:sz="0" w:space="0" w:color="auto"/>
                <w:right w:val="none" w:sz="0" w:space="0" w:color="auto"/>
              </w:divBdr>
              <w:divsChild>
                <w:div w:id="788664498">
                  <w:marLeft w:val="0"/>
                  <w:marRight w:val="0"/>
                  <w:marTop w:val="0"/>
                  <w:marBottom w:val="0"/>
                  <w:divBdr>
                    <w:top w:val="none" w:sz="0" w:space="0" w:color="auto"/>
                    <w:left w:val="none" w:sz="0" w:space="0" w:color="auto"/>
                    <w:bottom w:val="none" w:sz="0" w:space="0" w:color="auto"/>
                    <w:right w:val="none" w:sz="0" w:space="0" w:color="auto"/>
                  </w:divBdr>
                </w:div>
              </w:divsChild>
            </w:div>
            <w:div w:id="554781937">
              <w:marLeft w:val="0"/>
              <w:marRight w:val="0"/>
              <w:marTop w:val="0"/>
              <w:marBottom w:val="0"/>
              <w:divBdr>
                <w:top w:val="none" w:sz="0" w:space="0" w:color="auto"/>
                <w:left w:val="none" w:sz="0" w:space="0" w:color="auto"/>
                <w:bottom w:val="none" w:sz="0" w:space="0" w:color="auto"/>
                <w:right w:val="none" w:sz="0" w:space="0" w:color="auto"/>
              </w:divBdr>
            </w:div>
          </w:divsChild>
        </w:div>
        <w:div w:id="1894002245">
          <w:marLeft w:val="0"/>
          <w:marRight w:val="0"/>
          <w:marTop w:val="0"/>
          <w:marBottom w:val="0"/>
          <w:divBdr>
            <w:top w:val="none" w:sz="0" w:space="0" w:color="auto"/>
            <w:left w:val="none" w:sz="0" w:space="0" w:color="auto"/>
            <w:bottom w:val="none" w:sz="0" w:space="0" w:color="auto"/>
            <w:right w:val="none" w:sz="0" w:space="0" w:color="auto"/>
          </w:divBdr>
          <w:divsChild>
            <w:div w:id="1789278869">
              <w:marLeft w:val="0"/>
              <w:marRight w:val="0"/>
              <w:marTop w:val="0"/>
              <w:marBottom w:val="0"/>
              <w:divBdr>
                <w:top w:val="none" w:sz="0" w:space="0" w:color="auto"/>
                <w:left w:val="none" w:sz="0" w:space="0" w:color="auto"/>
                <w:bottom w:val="none" w:sz="0" w:space="0" w:color="auto"/>
                <w:right w:val="none" w:sz="0" w:space="0" w:color="auto"/>
              </w:divBdr>
              <w:divsChild>
                <w:div w:id="109165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4670">
          <w:marLeft w:val="0"/>
          <w:marRight w:val="0"/>
          <w:marTop w:val="0"/>
          <w:marBottom w:val="0"/>
          <w:divBdr>
            <w:top w:val="none" w:sz="0" w:space="0" w:color="auto"/>
            <w:left w:val="none" w:sz="0" w:space="0" w:color="auto"/>
            <w:bottom w:val="none" w:sz="0" w:space="0" w:color="auto"/>
            <w:right w:val="none" w:sz="0" w:space="0" w:color="auto"/>
          </w:divBdr>
          <w:divsChild>
            <w:div w:id="2026400474">
              <w:marLeft w:val="0"/>
              <w:marRight w:val="0"/>
              <w:marTop w:val="0"/>
              <w:marBottom w:val="0"/>
              <w:divBdr>
                <w:top w:val="none" w:sz="0" w:space="0" w:color="auto"/>
                <w:left w:val="none" w:sz="0" w:space="0" w:color="auto"/>
                <w:bottom w:val="none" w:sz="0" w:space="0" w:color="auto"/>
                <w:right w:val="none" w:sz="0" w:space="0" w:color="auto"/>
              </w:divBdr>
              <w:divsChild>
                <w:div w:id="6578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12510">
          <w:marLeft w:val="0"/>
          <w:marRight w:val="0"/>
          <w:marTop w:val="0"/>
          <w:marBottom w:val="0"/>
          <w:divBdr>
            <w:top w:val="none" w:sz="0" w:space="0" w:color="auto"/>
            <w:left w:val="none" w:sz="0" w:space="0" w:color="auto"/>
            <w:bottom w:val="none" w:sz="0" w:space="0" w:color="auto"/>
            <w:right w:val="none" w:sz="0" w:space="0" w:color="auto"/>
          </w:divBdr>
          <w:divsChild>
            <w:div w:id="1825537993">
              <w:marLeft w:val="0"/>
              <w:marRight w:val="0"/>
              <w:marTop w:val="0"/>
              <w:marBottom w:val="0"/>
              <w:divBdr>
                <w:top w:val="none" w:sz="0" w:space="0" w:color="auto"/>
                <w:left w:val="none" w:sz="0" w:space="0" w:color="auto"/>
                <w:bottom w:val="none" w:sz="0" w:space="0" w:color="auto"/>
                <w:right w:val="none" w:sz="0" w:space="0" w:color="auto"/>
              </w:divBdr>
              <w:divsChild>
                <w:div w:id="122376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oranzhevye-kolery-2846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2575AF59C2FE80BDE8838738E0560768BB5351183D312916BDFCD773E786C1B5D4AABF952EF2F9CQEJ3L" TargetMode="External"/><Relationship Id="rId12" Type="http://schemas.openxmlformats.org/officeDocument/2006/relationships/hyperlink" Target="https://www.vseinstrumenti.ru/tag-page/kolery-dlya-kraski-morozostojkost-226075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2575AF59C2FE80BDE8838738E0560768BB438188FDC12916BDFCD773E786C1B5D4AABFB53E8Q2J6L" TargetMode="External"/><Relationship Id="rId11" Type="http://schemas.openxmlformats.org/officeDocument/2006/relationships/hyperlink" Target="https://www.vseinstrumenti.ru/tag-page/kolery-dlya-kraski-dlya-naruzhnyh-rabot-2260793/" TargetMode="External"/><Relationship Id="rId5" Type="http://schemas.openxmlformats.org/officeDocument/2006/relationships/webSettings" Target="webSettings.xml"/><Relationship Id="rId10" Type="http://schemas.openxmlformats.org/officeDocument/2006/relationships/hyperlink" Target="https://www.vseinstrumenti.ru/tag-page/kolery-dlya-kraski-dlya-vnutrennih-rabot-2260787/" TargetMode="External"/><Relationship Id="rId4" Type="http://schemas.openxmlformats.org/officeDocument/2006/relationships/settings" Target="settings.xml"/><Relationship Id="rId9" Type="http://schemas.openxmlformats.org/officeDocument/2006/relationships/hyperlink" Target="https://www.vseinstrumenti.ru/tag-page/persikovye-kolery-2852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3AF81-D790-4465-BBD1-A32B9AEB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12</Pages>
  <Words>4939</Words>
  <Characters>28157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AntonovPS</cp:lastModifiedBy>
  <cp:revision>13</cp:revision>
  <cp:lastPrinted>2026-02-26T11:30:00Z</cp:lastPrinted>
  <dcterms:created xsi:type="dcterms:W3CDTF">2026-02-26T11:36:00Z</dcterms:created>
  <dcterms:modified xsi:type="dcterms:W3CDTF">2026-08-04T09:38:00Z</dcterms:modified>
</cp:coreProperties>
</file>