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C4A" w:rsidRPr="000A0B9B" w:rsidRDefault="002E2C4A" w:rsidP="00C3392D">
      <w:pPr>
        <w:spacing w:after="0" w:line="240" w:lineRule="auto"/>
        <w:ind w:right="-29" w:firstLine="567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A0B9B">
        <w:rPr>
          <w:rFonts w:ascii="PT Astra Serif" w:eastAsia="Times New Roman" w:hAnsi="PT Astra Serif" w:cs="Times New Roman"/>
          <w:sz w:val="24"/>
          <w:szCs w:val="24"/>
          <w:lang w:eastAsia="ru-RU"/>
        </w:rPr>
        <w:t>Техническое задание</w:t>
      </w:r>
    </w:p>
    <w:p w:rsidR="002E2C4A" w:rsidRPr="000A0B9B" w:rsidRDefault="002E2C4A" w:rsidP="00C3392D">
      <w:pPr>
        <w:spacing w:after="0" w:line="240" w:lineRule="auto"/>
        <w:ind w:right="-29" w:firstLine="567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A0B9B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на поставку </w:t>
      </w:r>
      <w:r w:rsidR="00A126AB">
        <w:rPr>
          <w:rFonts w:ascii="PT Astra Serif" w:eastAsia="Times New Roman" w:hAnsi="PT Astra Serif" w:cs="Times New Roman"/>
          <w:sz w:val="24"/>
          <w:szCs w:val="24"/>
          <w:lang w:eastAsia="ru-RU"/>
        </w:rPr>
        <w:t>колера</w:t>
      </w:r>
      <w:bookmarkStart w:id="0" w:name="_GoBack"/>
      <w:bookmarkEnd w:id="0"/>
    </w:p>
    <w:p w:rsidR="002E2C4A" w:rsidRPr="000A0B9B" w:rsidRDefault="002E2C4A" w:rsidP="00C3392D">
      <w:pPr>
        <w:spacing w:after="0" w:line="240" w:lineRule="auto"/>
        <w:ind w:right="-29" w:firstLine="567"/>
        <w:jc w:val="center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268"/>
        <w:gridCol w:w="6237"/>
        <w:gridCol w:w="709"/>
        <w:gridCol w:w="567"/>
      </w:tblGrid>
      <w:tr w:rsidR="00CB0D01" w:rsidRPr="000A0B9B" w:rsidTr="000E3590">
        <w:trPr>
          <w:trHeight w:val="1376"/>
        </w:trPr>
        <w:tc>
          <w:tcPr>
            <w:tcW w:w="426" w:type="dxa"/>
            <w:shd w:val="clear" w:color="auto" w:fill="auto"/>
          </w:tcPr>
          <w:p w:rsidR="00CB0D01" w:rsidRPr="000A0B9B" w:rsidRDefault="00CB0D01" w:rsidP="00C3392D">
            <w:pPr>
              <w:spacing w:after="0" w:line="240" w:lineRule="auto"/>
              <w:ind w:right="-29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A0B9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268" w:type="dxa"/>
            <w:shd w:val="clear" w:color="auto" w:fill="auto"/>
          </w:tcPr>
          <w:p w:rsidR="00CB0D01" w:rsidRPr="000A0B9B" w:rsidRDefault="00CB0D01" w:rsidP="00C3392D">
            <w:pPr>
              <w:spacing w:after="0" w:line="240" w:lineRule="auto"/>
              <w:ind w:right="-29" w:firstLine="34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A0B9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6237" w:type="dxa"/>
            <w:shd w:val="clear" w:color="auto" w:fill="auto"/>
          </w:tcPr>
          <w:p w:rsidR="00CB0D01" w:rsidRPr="000A0B9B" w:rsidRDefault="00CB0D01" w:rsidP="00C3392D">
            <w:pPr>
              <w:spacing w:after="0" w:line="240" w:lineRule="auto"/>
              <w:ind w:right="-29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A0B9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Характеристики, описание товара</w:t>
            </w:r>
          </w:p>
        </w:tc>
        <w:tc>
          <w:tcPr>
            <w:tcW w:w="709" w:type="dxa"/>
          </w:tcPr>
          <w:p w:rsidR="00CB0D01" w:rsidRPr="000A0B9B" w:rsidRDefault="00CB0D01" w:rsidP="00C3392D">
            <w:pPr>
              <w:spacing w:after="0" w:line="240" w:lineRule="auto"/>
              <w:ind w:left="-108" w:right="-108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единица измерений</w:t>
            </w:r>
          </w:p>
        </w:tc>
        <w:tc>
          <w:tcPr>
            <w:tcW w:w="567" w:type="dxa"/>
            <w:shd w:val="clear" w:color="auto" w:fill="auto"/>
          </w:tcPr>
          <w:p w:rsidR="00CB0D01" w:rsidRPr="000A0B9B" w:rsidRDefault="00CB0D01" w:rsidP="00C3392D">
            <w:pPr>
              <w:spacing w:after="0" w:line="240" w:lineRule="auto"/>
              <w:ind w:left="-108" w:right="-108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A0B9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Кол-во (шт.)</w:t>
            </w:r>
          </w:p>
        </w:tc>
      </w:tr>
      <w:tr w:rsidR="005C6F20" w:rsidRPr="000A0B9B" w:rsidTr="000E3590">
        <w:tc>
          <w:tcPr>
            <w:tcW w:w="426" w:type="dxa"/>
            <w:shd w:val="clear" w:color="auto" w:fill="auto"/>
          </w:tcPr>
          <w:p w:rsidR="005C6F20" w:rsidRPr="000A0B9B" w:rsidRDefault="005C6F20" w:rsidP="00312070">
            <w:pPr>
              <w:spacing w:after="0" w:line="240" w:lineRule="auto"/>
              <w:ind w:right="-29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5C6F20" w:rsidRPr="00811A8C" w:rsidRDefault="003001A0" w:rsidP="00001C00">
            <w:r>
              <w:rPr>
                <w:rFonts w:ascii="PT Astra Serif" w:hAnsi="PT Astra Serif"/>
              </w:rPr>
              <w:t>Ко</w:t>
            </w:r>
            <w:r w:rsidRPr="005E5DE8">
              <w:rPr>
                <w:rFonts w:ascii="PT Astra Serif" w:hAnsi="PT Astra Serif"/>
              </w:rPr>
              <w:t>лер персиковый 100 мл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3001A0" w:rsidRPr="005E5DE8" w:rsidRDefault="003001A0" w:rsidP="003001A0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484F55"/>
                <w:sz w:val="21"/>
                <w:szCs w:val="21"/>
              </w:rPr>
            </w:pPr>
            <w:r w:rsidRPr="005E5DE8">
              <w:rPr>
                <w:rFonts w:ascii="Arial" w:hAnsi="Arial" w:cs="Arial"/>
                <w:color w:val="484F55"/>
                <w:sz w:val="21"/>
                <w:szCs w:val="21"/>
              </w:rPr>
              <w:t>Тип</w:t>
            </w:r>
            <w:r>
              <w:rPr>
                <w:rFonts w:ascii="Arial" w:hAnsi="Arial" w:cs="Arial"/>
                <w:color w:val="484F55"/>
                <w:sz w:val="21"/>
                <w:szCs w:val="21"/>
              </w:rPr>
              <w:t>-</w:t>
            </w:r>
            <w:r w:rsidRPr="005E5DE8">
              <w:rPr>
                <w:rFonts w:ascii="Arial" w:hAnsi="Arial" w:cs="Arial"/>
                <w:color w:val="000000" w:themeColor="text1"/>
                <w:sz w:val="2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колер</w:t>
            </w:r>
          </w:p>
          <w:p w:rsidR="003001A0" w:rsidRPr="005E5DE8" w:rsidRDefault="003001A0" w:rsidP="003001A0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484F55"/>
                <w:sz w:val="21"/>
                <w:szCs w:val="21"/>
              </w:rPr>
            </w:pPr>
            <w:r w:rsidRPr="005E5DE8">
              <w:rPr>
                <w:rFonts w:ascii="Arial" w:hAnsi="Arial" w:cs="Arial"/>
                <w:color w:val="484F55"/>
                <w:sz w:val="21"/>
                <w:szCs w:val="21"/>
              </w:rPr>
              <w:t>Цвет</w:t>
            </w:r>
            <w:r>
              <w:rPr>
                <w:rFonts w:ascii="Arial" w:hAnsi="Arial" w:cs="Arial"/>
                <w:color w:val="484F55"/>
                <w:sz w:val="21"/>
                <w:szCs w:val="21"/>
              </w:rPr>
              <w:t>-</w:t>
            </w:r>
            <w:hyperlink r:id="rId5" w:history="1">
              <w:r w:rsidRPr="005E5DE8">
                <w:rPr>
                  <w:rFonts w:ascii="Arial" w:hAnsi="Arial" w:cs="Arial"/>
                  <w:color w:val="000000" w:themeColor="text1"/>
                  <w:sz w:val="21"/>
                  <w:szCs w:val="21"/>
                  <w14:shadow w14:blurRad="38100" w14:dist="19050" w14:dir="2700000" w14:sx="100000" w14:sy="100000" w14:kx="0" w14:ky="0" w14:algn="tl">
                    <w14:schemeClr w14:val="dk1">
                      <w14:alpha w14:val="60000"/>
                    </w14:scheme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оранжевый</w:t>
              </w:r>
            </w:hyperlink>
          </w:p>
          <w:p w:rsidR="003001A0" w:rsidRPr="005E5DE8" w:rsidRDefault="003001A0" w:rsidP="003001A0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484F55"/>
                <w:sz w:val="21"/>
                <w:szCs w:val="21"/>
              </w:rPr>
            </w:pPr>
            <w:r w:rsidRPr="005E5DE8">
              <w:rPr>
                <w:rFonts w:ascii="Arial" w:hAnsi="Arial" w:cs="Arial"/>
                <w:color w:val="484F55"/>
                <w:sz w:val="21"/>
                <w:szCs w:val="21"/>
              </w:rPr>
              <w:t>Оттенок</w:t>
            </w:r>
            <w:r w:rsidRPr="005E5DE8">
              <w:rPr>
                <w:rFonts w:ascii="Arial" w:hAnsi="Arial" w:cs="Arial"/>
                <w:color w:val="000000" w:themeColor="text1"/>
                <w:sz w:val="2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hyperlink r:id="rId6" w:history="1">
              <w:r w:rsidRPr="005E5DE8">
                <w:rPr>
                  <w:rFonts w:ascii="Arial" w:hAnsi="Arial" w:cs="Arial"/>
                  <w:color w:val="000000" w:themeColor="text1"/>
                  <w:sz w:val="21"/>
                  <w:szCs w:val="21"/>
                  <w14:shadow w14:blurRad="38100" w14:dist="19050" w14:dir="2700000" w14:sx="100000" w14:sy="100000" w14:kx="0" w14:ky="0" w14:algn="tl">
                    <w14:schemeClr w14:val="dk1">
                      <w14:alpha w14:val="60000"/>
                    </w14:scheme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персиковый</w:t>
              </w:r>
            </w:hyperlink>
          </w:p>
          <w:p w:rsidR="003001A0" w:rsidRPr="005E5DE8" w:rsidRDefault="003001A0" w:rsidP="003001A0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484F55"/>
                <w:sz w:val="21"/>
                <w:szCs w:val="21"/>
              </w:rPr>
            </w:pPr>
            <w:r w:rsidRPr="005E5DE8">
              <w:rPr>
                <w:rFonts w:ascii="Arial" w:hAnsi="Arial" w:cs="Arial"/>
                <w:color w:val="484F55"/>
                <w:sz w:val="21"/>
                <w:szCs w:val="21"/>
              </w:rPr>
              <w:t>Для внутренних работ</w:t>
            </w:r>
            <w:r>
              <w:rPr>
                <w:rFonts w:ascii="Arial" w:hAnsi="Arial" w:cs="Arial"/>
                <w:color w:val="484F55"/>
                <w:sz w:val="21"/>
                <w:szCs w:val="21"/>
              </w:rPr>
              <w:t xml:space="preserve"> -</w:t>
            </w:r>
            <w:hyperlink r:id="rId7" w:history="1">
              <w:r w:rsidRPr="005E5DE8">
                <w:rPr>
                  <w:rFonts w:ascii="Arial" w:hAnsi="Arial" w:cs="Arial"/>
                  <w:color w:val="000000" w:themeColor="text1"/>
                  <w:sz w:val="21"/>
                  <w:szCs w:val="21"/>
                  <w14:shadow w14:blurRad="38100" w14:dist="19050" w14:dir="2700000" w14:sx="100000" w14:sy="100000" w14:kx="0" w14:ky="0" w14:algn="tl">
                    <w14:schemeClr w14:val="dk1">
                      <w14:alpha w14:val="60000"/>
                    </w14:scheme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да</w:t>
              </w:r>
            </w:hyperlink>
          </w:p>
          <w:p w:rsidR="003001A0" w:rsidRPr="005E5DE8" w:rsidRDefault="003001A0" w:rsidP="003001A0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484F55"/>
                <w:sz w:val="21"/>
                <w:szCs w:val="21"/>
              </w:rPr>
            </w:pPr>
            <w:r w:rsidRPr="005E5DE8">
              <w:rPr>
                <w:rFonts w:ascii="Arial" w:hAnsi="Arial" w:cs="Arial"/>
                <w:color w:val="484F55"/>
                <w:sz w:val="21"/>
                <w:szCs w:val="21"/>
              </w:rPr>
              <w:t>Для наружных работ</w:t>
            </w:r>
            <w:r>
              <w:rPr>
                <w:rFonts w:ascii="Arial" w:hAnsi="Arial" w:cs="Arial"/>
                <w:color w:val="484F55"/>
                <w:sz w:val="21"/>
                <w:szCs w:val="21"/>
              </w:rPr>
              <w:t xml:space="preserve"> -</w:t>
            </w:r>
            <w:hyperlink r:id="rId8" w:history="1">
              <w:r w:rsidRPr="005E5DE8">
                <w:rPr>
                  <w:rFonts w:ascii="Arial" w:hAnsi="Arial" w:cs="Arial"/>
                  <w:color w:val="000000" w:themeColor="text1"/>
                  <w:sz w:val="21"/>
                  <w:szCs w:val="21"/>
                  <w14:shadow w14:blurRad="38100" w14:dist="19050" w14:dir="2700000" w14:sx="100000" w14:sy="100000" w14:kx="0" w14:ky="0" w14:algn="tl">
                    <w14:schemeClr w14:val="dk1">
                      <w14:alpha w14:val="60000"/>
                    </w14:scheme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да</w:t>
              </w:r>
            </w:hyperlink>
          </w:p>
          <w:p w:rsidR="003001A0" w:rsidRPr="005E5DE8" w:rsidRDefault="003001A0" w:rsidP="003001A0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484F55"/>
                <w:sz w:val="21"/>
                <w:szCs w:val="21"/>
              </w:rPr>
            </w:pPr>
            <w:r w:rsidRPr="005E5DE8">
              <w:rPr>
                <w:rFonts w:ascii="Arial" w:hAnsi="Arial" w:cs="Arial"/>
                <w:color w:val="484F55"/>
                <w:sz w:val="21"/>
                <w:szCs w:val="21"/>
              </w:rPr>
              <w:t>Светостойкость, баллы</w:t>
            </w:r>
            <w:r>
              <w:rPr>
                <w:rFonts w:ascii="Arial" w:hAnsi="Arial" w:cs="Arial"/>
                <w:color w:val="484F55"/>
                <w:sz w:val="21"/>
                <w:szCs w:val="21"/>
              </w:rPr>
              <w:t>-</w:t>
            </w:r>
            <w:r w:rsidRPr="005E5DE8">
              <w:rPr>
                <w:rFonts w:ascii="Arial" w:hAnsi="Arial" w:cs="Arial"/>
                <w:color w:val="1C2126"/>
                <w:sz w:val="21"/>
                <w:szCs w:val="21"/>
              </w:rPr>
              <w:t>5-6</w:t>
            </w:r>
          </w:p>
          <w:p w:rsidR="003001A0" w:rsidRPr="005E5DE8" w:rsidRDefault="003001A0" w:rsidP="003001A0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484F55"/>
                <w:sz w:val="21"/>
                <w:szCs w:val="21"/>
              </w:rPr>
            </w:pPr>
            <w:r w:rsidRPr="005E5DE8">
              <w:rPr>
                <w:rFonts w:ascii="Arial" w:hAnsi="Arial" w:cs="Arial"/>
                <w:color w:val="484F55"/>
                <w:sz w:val="21"/>
                <w:szCs w:val="21"/>
              </w:rPr>
              <w:t>Морозостойкость</w:t>
            </w:r>
            <w:r>
              <w:rPr>
                <w:rFonts w:ascii="Arial" w:hAnsi="Arial" w:cs="Arial"/>
                <w:color w:val="484F55"/>
                <w:sz w:val="21"/>
                <w:szCs w:val="21"/>
              </w:rPr>
              <w:t>-</w:t>
            </w:r>
            <w:hyperlink r:id="rId9" w:history="1">
              <w:r w:rsidRPr="005E5DE8">
                <w:rPr>
                  <w:rFonts w:ascii="Arial" w:hAnsi="Arial" w:cs="Arial"/>
                  <w:color w:val="000000" w:themeColor="text1"/>
                  <w:sz w:val="21"/>
                  <w:szCs w:val="21"/>
                  <w14:shadow w14:blurRad="38100" w14:dist="19050" w14:dir="2700000" w14:sx="100000" w14:sy="100000" w14:kx="0" w14:ky="0" w14:algn="tl">
                    <w14:schemeClr w14:val="dk1">
                      <w14:alpha w14:val="60000"/>
                    </w14:scheme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да</w:t>
              </w:r>
            </w:hyperlink>
          </w:p>
          <w:p w:rsidR="003001A0" w:rsidRDefault="003001A0" w:rsidP="003001A0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 w:themeColor="text1"/>
                <w:sz w:val="2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E5DE8">
              <w:rPr>
                <w:rFonts w:ascii="Arial" w:hAnsi="Arial" w:cs="Arial"/>
                <w:color w:val="484F55"/>
                <w:sz w:val="21"/>
                <w:szCs w:val="21"/>
              </w:rPr>
              <w:t>Объем</w:t>
            </w:r>
            <w:r>
              <w:rPr>
                <w:rFonts w:ascii="Arial" w:hAnsi="Arial" w:cs="Arial"/>
                <w:color w:val="484F55"/>
                <w:sz w:val="21"/>
                <w:szCs w:val="21"/>
              </w:rPr>
              <w:t>-</w:t>
            </w:r>
            <w:r w:rsidRPr="005E5DE8">
              <w:rPr>
                <w:rFonts w:ascii="Arial" w:hAnsi="Arial" w:cs="Arial"/>
                <w:color w:val="000000" w:themeColor="text1"/>
                <w:sz w:val="2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100 мл</w:t>
            </w:r>
          </w:p>
          <w:p w:rsidR="003001A0" w:rsidRDefault="003001A0" w:rsidP="003001A0">
            <w:pPr>
              <w:spacing w:after="0" w:line="240" w:lineRule="auto"/>
              <w:ind w:left="34" w:right="34" w:hanging="34"/>
              <w:jc w:val="both"/>
              <w:rPr>
                <w:rFonts w:ascii="PT Astra Serif" w:hAnsi="PT Astra Serif"/>
              </w:rPr>
            </w:pPr>
            <w:r w:rsidRPr="00B00638">
              <w:rPr>
                <w:rFonts w:ascii="PT Astra Serif" w:hAnsi="PT Astra Serif"/>
              </w:rPr>
              <w:t>Страна производства — Россия</w:t>
            </w:r>
          </w:p>
          <w:p w:rsidR="005C6F20" w:rsidRPr="00312070" w:rsidRDefault="005C6F20" w:rsidP="00312070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5C6F20" w:rsidRPr="000A0B9B" w:rsidRDefault="005C6F20" w:rsidP="0031207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:rsidR="005C6F20" w:rsidRPr="000A0B9B" w:rsidRDefault="003001A0" w:rsidP="0031207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5C6F20" w:rsidRPr="000A0B9B" w:rsidTr="003001A0">
        <w:trPr>
          <w:trHeight w:val="203"/>
        </w:trPr>
        <w:tc>
          <w:tcPr>
            <w:tcW w:w="426" w:type="dxa"/>
            <w:shd w:val="clear" w:color="auto" w:fill="auto"/>
          </w:tcPr>
          <w:p w:rsidR="005C6F20" w:rsidRDefault="005C6F20" w:rsidP="00312070">
            <w:pPr>
              <w:spacing w:after="0" w:line="240" w:lineRule="auto"/>
              <w:ind w:right="-29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5C6F20" w:rsidRDefault="005C6F20" w:rsidP="00001C00"/>
        </w:tc>
        <w:tc>
          <w:tcPr>
            <w:tcW w:w="6237" w:type="dxa"/>
            <w:shd w:val="clear" w:color="auto" w:fill="auto"/>
            <w:vAlign w:val="center"/>
          </w:tcPr>
          <w:p w:rsidR="005C6F20" w:rsidRPr="00312070" w:rsidRDefault="005C6F20" w:rsidP="005C6F20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5C6F20" w:rsidRDefault="005C6F20" w:rsidP="0031207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5C6F20" w:rsidRDefault="005C6F20" w:rsidP="0031207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CB0D01" w:rsidRPr="000A0B9B" w:rsidTr="000E3590">
        <w:tc>
          <w:tcPr>
            <w:tcW w:w="426" w:type="dxa"/>
            <w:shd w:val="clear" w:color="auto" w:fill="auto"/>
          </w:tcPr>
          <w:p w:rsidR="00CB0D01" w:rsidRPr="000A0B9B" w:rsidRDefault="00CB0D01" w:rsidP="00312070">
            <w:pPr>
              <w:spacing w:after="0" w:line="240" w:lineRule="auto"/>
              <w:ind w:right="-29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CB0D01" w:rsidRPr="000A0B9B" w:rsidRDefault="00CB0D01" w:rsidP="0031207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CB0D01" w:rsidRPr="00312070" w:rsidRDefault="00CB0D01" w:rsidP="003001A0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CB0D01" w:rsidRPr="000A0B9B" w:rsidRDefault="00CB0D01" w:rsidP="0031207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CB0D01" w:rsidRPr="000A0B9B" w:rsidRDefault="00CB0D01" w:rsidP="0031207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</w:tbl>
    <w:p w:rsidR="007029DC" w:rsidRPr="000A0B9B" w:rsidRDefault="007029DC" w:rsidP="00C3392D">
      <w:pPr>
        <w:spacing w:after="0" w:line="240" w:lineRule="auto"/>
        <w:rPr>
          <w:rFonts w:ascii="PT Astra Serif" w:hAnsi="PT Astra Serif" w:cs="Times New Roman"/>
          <w:sz w:val="24"/>
          <w:szCs w:val="24"/>
        </w:rPr>
      </w:pPr>
    </w:p>
    <w:sectPr w:rsidR="007029DC" w:rsidRPr="000A0B9B" w:rsidSect="002E2C4A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6940A8"/>
    <w:multiLevelType w:val="multilevel"/>
    <w:tmpl w:val="7DE2A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1F4711"/>
    <w:multiLevelType w:val="multilevel"/>
    <w:tmpl w:val="216C7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6E4BBF"/>
    <w:multiLevelType w:val="hybridMultilevel"/>
    <w:tmpl w:val="1646C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9D3C62"/>
    <w:multiLevelType w:val="multilevel"/>
    <w:tmpl w:val="7A301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F472077"/>
    <w:multiLevelType w:val="multilevel"/>
    <w:tmpl w:val="78EA1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EF0"/>
    <w:rsid w:val="000A0B9B"/>
    <w:rsid w:val="000E3590"/>
    <w:rsid w:val="00183554"/>
    <w:rsid w:val="00233F48"/>
    <w:rsid w:val="002E2C4A"/>
    <w:rsid w:val="003001A0"/>
    <w:rsid w:val="00312070"/>
    <w:rsid w:val="003D1EF0"/>
    <w:rsid w:val="005C6F20"/>
    <w:rsid w:val="005E6F56"/>
    <w:rsid w:val="0060205F"/>
    <w:rsid w:val="006D1777"/>
    <w:rsid w:val="007029DC"/>
    <w:rsid w:val="00733B90"/>
    <w:rsid w:val="007D1BFC"/>
    <w:rsid w:val="008E2B23"/>
    <w:rsid w:val="00911B04"/>
    <w:rsid w:val="009D3958"/>
    <w:rsid w:val="00A126AB"/>
    <w:rsid w:val="00A72983"/>
    <w:rsid w:val="00BD0BFA"/>
    <w:rsid w:val="00C3392D"/>
    <w:rsid w:val="00CB0401"/>
    <w:rsid w:val="00CB0D01"/>
    <w:rsid w:val="00D557F8"/>
    <w:rsid w:val="00E36040"/>
    <w:rsid w:val="00E4569A"/>
    <w:rsid w:val="00F048C2"/>
    <w:rsid w:val="00F33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12154"/>
  <w15:docId w15:val="{18F2B5F2-B6CC-43FD-9052-C230099B3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029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3B9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29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7029D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2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2C4A"/>
    <w:rPr>
      <w:rFonts w:ascii="Tahoma" w:hAnsi="Tahoma" w:cs="Tahoma"/>
      <w:sz w:val="16"/>
      <w:szCs w:val="16"/>
    </w:rPr>
  </w:style>
  <w:style w:type="character" w:customStyle="1" w:styleId="modifiersvalue">
    <w:name w:val="modifiers__value"/>
    <w:basedOn w:val="a0"/>
    <w:rsid w:val="00733B90"/>
  </w:style>
  <w:style w:type="character" w:customStyle="1" w:styleId="60">
    <w:name w:val="Заголовок 6 Знак"/>
    <w:basedOn w:val="a0"/>
    <w:link w:val="6"/>
    <w:uiPriority w:val="9"/>
    <w:semiHidden/>
    <w:rsid w:val="00733B90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6">
    <w:name w:val="Hyperlink"/>
    <w:basedOn w:val="a0"/>
    <w:uiPriority w:val="99"/>
    <w:unhideWhenUsed/>
    <w:rsid w:val="003120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3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28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29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26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6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7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6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47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64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2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512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36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90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458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828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AEBF1"/>
                            <w:left w:val="single" w:sz="6" w:space="0" w:color="EAEBF1"/>
                            <w:bottom w:val="single" w:sz="6" w:space="0" w:color="EAEBF1"/>
                            <w:right w:val="single" w:sz="6" w:space="0" w:color="EAEBF1"/>
                          </w:divBdr>
                          <w:divsChild>
                            <w:div w:id="218783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8253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1F2A"/>
                            <w:left w:val="single" w:sz="6" w:space="0" w:color="DA1F2A"/>
                            <w:bottom w:val="single" w:sz="6" w:space="0" w:color="DA1F2A"/>
                            <w:right w:val="single" w:sz="6" w:space="0" w:color="DA1F2A"/>
                          </w:divBdr>
                          <w:divsChild>
                            <w:div w:id="1397359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9825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80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82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539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1F2A"/>
                            <w:left w:val="single" w:sz="6" w:space="0" w:color="DA1F2A"/>
                            <w:bottom w:val="single" w:sz="6" w:space="0" w:color="DA1F2A"/>
                            <w:right w:val="single" w:sz="6" w:space="0" w:color="DA1F2A"/>
                          </w:divBdr>
                          <w:divsChild>
                            <w:div w:id="8095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808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63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EAEBF1"/>
                <w:right w:val="none" w:sz="0" w:space="0" w:color="auto"/>
              </w:divBdr>
              <w:divsChild>
                <w:div w:id="172498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88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25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EAEBF1"/>
                <w:right w:val="none" w:sz="0" w:space="0" w:color="auto"/>
              </w:divBdr>
              <w:divsChild>
                <w:div w:id="27957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67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514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EAEBF1"/>
                <w:right w:val="none" w:sz="0" w:space="0" w:color="auto"/>
              </w:divBdr>
              <w:divsChild>
                <w:div w:id="57771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54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31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EAEBF1"/>
                <w:right w:val="none" w:sz="0" w:space="0" w:color="auto"/>
              </w:divBdr>
              <w:divsChild>
                <w:div w:id="181236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43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133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16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59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312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26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3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53675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14238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13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25924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3723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40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23577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7278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12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37815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4522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8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7121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7206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81761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6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298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27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31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93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221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1F2A"/>
                            <w:left w:val="single" w:sz="6" w:space="0" w:color="DA1F2A"/>
                            <w:bottom w:val="single" w:sz="6" w:space="0" w:color="DA1F2A"/>
                            <w:right w:val="single" w:sz="6" w:space="0" w:color="DA1F2A"/>
                          </w:divBdr>
                        </w:div>
                        <w:div w:id="387580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AEBF1"/>
                            <w:left w:val="single" w:sz="6" w:space="0" w:color="EAEBF1"/>
                            <w:bottom w:val="single" w:sz="6" w:space="0" w:color="EAEBF1"/>
                            <w:right w:val="single" w:sz="6" w:space="0" w:color="EAEBF1"/>
                          </w:divBdr>
                        </w:div>
                      </w:divsChild>
                    </w:div>
                  </w:divsChild>
                </w:div>
                <w:div w:id="57759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098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962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1F2A"/>
                            <w:left w:val="single" w:sz="6" w:space="0" w:color="DA1F2A"/>
                            <w:bottom w:val="single" w:sz="6" w:space="0" w:color="DA1F2A"/>
                            <w:right w:val="single" w:sz="6" w:space="0" w:color="DA1F2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05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57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6297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1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3528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23814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05098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84144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79490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7739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4960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9577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73641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5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2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73212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62447">
                  <w:marLeft w:val="30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60471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27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6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0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4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27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91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5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58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43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254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45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77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90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590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56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98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05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586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33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67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59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6056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8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12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360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958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8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1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392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2686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31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7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789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08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84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40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54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596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0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13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795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090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6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30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200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seinstrumenti.ru/tag-page/kolery-dlya-kraski-dlya-naruzhnyh-rabot-2260793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vseinstrumenti.ru/tag-page/kolery-dlya-kraski-dlya-vnutrennih-rabot-2260787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seinstrumenti.ru/tag-page/persikovye-kolery-28528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vseinstrumenti.ru/tag-page/oranzhevye-kolery-28468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vseinstrumenti.ru/tag-page/kolery-dlya-kraski-morozostojkost-226075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</dc:creator>
  <cp:keywords/>
  <dc:description/>
  <cp:lastModifiedBy>AntonovPS</cp:lastModifiedBy>
  <cp:revision>23</cp:revision>
  <cp:lastPrinted>2026-02-26T14:48:00Z</cp:lastPrinted>
  <dcterms:created xsi:type="dcterms:W3CDTF">2025-02-18T06:04:00Z</dcterms:created>
  <dcterms:modified xsi:type="dcterms:W3CDTF">2026-08-04T12:11:00Z</dcterms:modified>
</cp:coreProperties>
</file>