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42C" w:rsidRPr="0078755D" w:rsidRDefault="0078755D" w:rsidP="0021660C">
      <w:pPr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 w:rsidRPr="0078755D">
        <w:rPr>
          <w:rFonts w:ascii="Times New Roman" w:hAnsi="Times New Roman" w:cs="Times New Roman"/>
          <w:b/>
          <w:sz w:val="18"/>
          <w:szCs w:val="18"/>
        </w:rPr>
        <w:t>Список оборудования</w:t>
      </w:r>
      <w:r>
        <w:rPr>
          <w:rFonts w:ascii="Times New Roman" w:hAnsi="Times New Roman" w:cs="Times New Roman"/>
          <w:b/>
          <w:sz w:val="18"/>
          <w:szCs w:val="18"/>
        </w:rPr>
        <w:t xml:space="preserve"> к пересылке</w:t>
      </w:r>
      <w:r w:rsidRPr="0078755D">
        <w:rPr>
          <w:rFonts w:ascii="Times New Roman" w:hAnsi="Times New Roman" w:cs="Times New Roman"/>
          <w:b/>
          <w:sz w:val="18"/>
          <w:szCs w:val="1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1134"/>
        <w:gridCol w:w="992"/>
        <w:gridCol w:w="1418"/>
        <w:gridCol w:w="1701"/>
      </w:tblGrid>
      <w:tr w:rsidR="0050678C" w:rsidTr="0050678C">
        <w:tc>
          <w:tcPr>
            <w:tcW w:w="704" w:type="dxa"/>
          </w:tcPr>
          <w:p w:rsidR="0050678C" w:rsidRDefault="0078755D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3969" w:type="dxa"/>
          </w:tcPr>
          <w:p w:rsidR="0050678C" w:rsidRDefault="0050678C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</w:tcPr>
          <w:p w:rsidR="0050678C" w:rsidRDefault="0050678C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 мест</w:t>
            </w:r>
          </w:p>
        </w:tc>
        <w:tc>
          <w:tcPr>
            <w:tcW w:w="992" w:type="dxa"/>
          </w:tcPr>
          <w:p w:rsidR="0050678C" w:rsidRDefault="0050678C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Вес кг</w:t>
            </w:r>
          </w:p>
        </w:tc>
        <w:tc>
          <w:tcPr>
            <w:tcW w:w="1418" w:type="dxa"/>
          </w:tcPr>
          <w:p w:rsidR="0050678C" w:rsidRDefault="0050678C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Габариты</w:t>
            </w:r>
          </w:p>
        </w:tc>
        <w:tc>
          <w:tcPr>
            <w:tcW w:w="1701" w:type="dxa"/>
          </w:tcPr>
          <w:p w:rsidR="0050678C" w:rsidRDefault="0050678C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Балансовая стоимость (</w:t>
            </w:r>
            <w:proofErr w:type="spellStart"/>
            <w:r>
              <w:rPr>
                <w:sz w:val="18"/>
                <w:szCs w:val="18"/>
              </w:rPr>
              <w:t>руб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</w:tr>
      <w:tr w:rsidR="0050678C" w:rsidTr="0050678C">
        <w:tc>
          <w:tcPr>
            <w:tcW w:w="704" w:type="dxa"/>
          </w:tcPr>
          <w:p w:rsidR="0050678C" w:rsidRDefault="0050678C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50678C" w:rsidRDefault="0050678C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Палатка всесезонная армейская «</w:t>
            </w:r>
            <w:proofErr w:type="spellStart"/>
            <w:r>
              <w:rPr>
                <w:sz w:val="18"/>
                <w:szCs w:val="18"/>
              </w:rPr>
              <w:t>Роснар</w:t>
            </w:r>
            <w:proofErr w:type="spellEnd"/>
            <w:r>
              <w:rPr>
                <w:sz w:val="18"/>
                <w:szCs w:val="18"/>
              </w:rPr>
              <w:t>» в комплекте с пристежным полом</w:t>
            </w:r>
          </w:p>
        </w:tc>
        <w:tc>
          <w:tcPr>
            <w:tcW w:w="1134" w:type="dxa"/>
          </w:tcPr>
          <w:p w:rsidR="0050678C" w:rsidRDefault="0050678C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50678C" w:rsidRDefault="0050678C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1418" w:type="dxa"/>
          </w:tcPr>
          <w:p w:rsidR="0050678C" w:rsidRDefault="0050678C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128х40х35</w:t>
            </w:r>
          </w:p>
        </w:tc>
        <w:tc>
          <w:tcPr>
            <w:tcW w:w="1701" w:type="dxa"/>
          </w:tcPr>
          <w:p w:rsidR="0050678C" w:rsidRDefault="0050678C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156656,50</w:t>
            </w:r>
          </w:p>
        </w:tc>
      </w:tr>
      <w:tr w:rsidR="0050678C" w:rsidTr="0050678C">
        <w:tc>
          <w:tcPr>
            <w:tcW w:w="704" w:type="dxa"/>
          </w:tcPr>
          <w:p w:rsidR="0050678C" w:rsidRDefault="0050678C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69" w:type="dxa"/>
          </w:tcPr>
          <w:p w:rsidR="0050678C" w:rsidRDefault="0050678C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Печь для обогрева палатки в комплекте с </w:t>
            </w:r>
            <w:proofErr w:type="spellStart"/>
            <w:r>
              <w:rPr>
                <w:sz w:val="18"/>
                <w:szCs w:val="18"/>
              </w:rPr>
              <w:t>искрозащитным</w:t>
            </w:r>
            <w:proofErr w:type="spellEnd"/>
            <w:r>
              <w:rPr>
                <w:sz w:val="18"/>
                <w:szCs w:val="18"/>
              </w:rPr>
              <w:t xml:space="preserve"> ковриком</w:t>
            </w:r>
          </w:p>
        </w:tc>
        <w:tc>
          <w:tcPr>
            <w:tcW w:w="1134" w:type="dxa"/>
          </w:tcPr>
          <w:p w:rsidR="0050678C" w:rsidRDefault="0050678C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50678C" w:rsidRDefault="0050678C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1418" w:type="dxa"/>
          </w:tcPr>
          <w:p w:rsidR="0050678C" w:rsidRDefault="0050678C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65х37х34</w:t>
            </w:r>
          </w:p>
        </w:tc>
        <w:tc>
          <w:tcPr>
            <w:tcW w:w="1701" w:type="dxa"/>
          </w:tcPr>
          <w:p w:rsidR="0050678C" w:rsidRDefault="0050678C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31900,00</w:t>
            </w:r>
          </w:p>
        </w:tc>
      </w:tr>
      <w:tr w:rsidR="0050678C" w:rsidTr="0050678C">
        <w:tc>
          <w:tcPr>
            <w:tcW w:w="704" w:type="dxa"/>
          </w:tcPr>
          <w:p w:rsidR="0050678C" w:rsidRDefault="0050678C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69" w:type="dxa"/>
          </w:tcPr>
          <w:p w:rsidR="0050678C" w:rsidRDefault="0050678C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Раскладушка</w:t>
            </w:r>
          </w:p>
        </w:tc>
        <w:tc>
          <w:tcPr>
            <w:tcW w:w="1134" w:type="dxa"/>
          </w:tcPr>
          <w:p w:rsidR="0050678C" w:rsidRDefault="0050678C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50678C" w:rsidRDefault="0050678C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16,8</w:t>
            </w:r>
          </w:p>
        </w:tc>
        <w:tc>
          <w:tcPr>
            <w:tcW w:w="1418" w:type="dxa"/>
          </w:tcPr>
          <w:p w:rsidR="0050678C" w:rsidRDefault="0050678C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95х38х21</w:t>
            </w:r>
          </w:p>
        </w:tc>
        <w:tc>
          <w:tcPr>
            <w:tcW w:w="1701" w:type="dxa"/>
          </w:tcPr>
          <w:p w:rsidR="0050678C" w:rsidRDefault="0050678C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31614,00</w:t>
            </w:r>
          </w:p>
        </w:tc>
      </w:tr>
      <w:tr w:rsidR="0050678C" w:rsidTr="0050678C">
        <w:tc>
          <w:tcPr>
            <w:tcW w:w="704" w:type="dxa"/>
          </w:tcPr>
          <w:p w:rsidR="0050678C" w:rsidRDefault="0050678C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69" w:type="dxa"/>
          </w:tcPr>
          <w:p w:rsidR="0050678C" w:rsidRDefault="0050678C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Спальный мешок 232*98*66 см левосторонний</w:t>
            </w:r>
          </w:p>
        </w:tc>
        <w:tc>
          <w:tcPr>
            <w:tcW w:w="1134" w:type="dxa"/>
          </w:tcPr>
          <w:p w:rsidR="0050678C" w:rsidRDefault="0050678C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50678C" w:rsidRDefault="0050678C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3*4,5</w:t>
            </w:r>
          </w:p>
        </w:tc>
        <w:tc>
          <w:tcPr>
            <w:tcW w:w="1418" w:type="dxa"/>
          </w:tcPr>
          <w:p w:rsidR="0050678C" w:rsidRDefault="0050678C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75х41х38</w:t>
            </w:r>
          </w:p>
        </w:tc>
        <w:tc>
          <w:tcPr>
            <w:tcW w:w="1701" w:type="dxa"/>
          </w:tcPr>
          <w:p w:rsidR="0050678C" w:rsidRDefault="0050678C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41775,00</w:t>
            </w:r>
          </w:p>
        </w:tc>
      </w:tr>
      <w:tr w:rsidR="0050678C" w:rsidTr="0050678C">
        <w:tc>
          <w:tcPr>
            <w:tcW w:w="704" w:type="dxa"/>
          </w:tcPr>
          <w:p w:rsidR="0050678C" w:rsidRDefault="0050678C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969" w:type="dxa"/>
          </w:tcPr>
          <w:p w:rsidR="0050678C" w:rsidRPr="0050678C" w:rsidRDefault="0050678C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Коврик </w:t>
            </w:r>
            <w:proofErr w:type="spellStart"/>
            <w:r>
              <w:rPr>
                <w:sz w:val="18"/>
                <w:szCs w:val="18"/>
              </w:rPr>
              <w:t>трекинговый</w:t>
            </w:r>
            <w:proofErr w:type="spellEnd"/>
            <w:r>
              <w:rPr>
                <w:sz w:val="18"/>
                <w:szCs w:val="18"/>
              </w:rPr>
              <w:t xml:space="preserve"> туристический «</w:t>
            </w:r>
            <w:proofErr w:type="spellStart"/>
            <w:r>
              <w:rPr>
                <w:sz w:val="18"/>
                <w:szCs w:val="18"/>
                <w:lang w:val="en-US"/>
              </w:rPr>
              <w:t>Alexika</w:t>
            </w:r>
            <w:proofErr w:type="spellEnd"/>
            <w:r>
              <w:rPr>
                <w:sz w:val="18"/>
                <w:szCs w:val="18"/>
              </w:rPr>
              <w:t>» 198*70*7,5</w:t>
            </w:r>
          </w:p>
        </w:tc>
        <w:tc>
          <w:tcPr>
            <w:tcW w:w="1134" w:type="dxa"/>
          </w:tcPr>
          <w:p w:rsidR="0050678C" w:rsidRDefault="0050678C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50678C" w:rsidRDefault="0050678C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8,7</w:t>
            </w:r>
          </w:p>
        </w:tc>
        <w:tc>
          <w:tcPr>
            <w:tcW w:w="1418" w:type="dxa"/>
          </w:tcPr>
          <w:p w:rsidR="0050678C" w:rsidRDefault="0050678C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75х41х38</w:t>
            </w:r>
          </w:p>
        </w:tc>
        <w:tc>
          <w:tcPr>
            <w:tcW w:w="1701" w:type="dxa"/>
          </w:tcPr>
          <w:p w:rsidR="0050678C" w:rsidRDefault="00761973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41775,00</w:t>
            </w:r>
          </w:p>
        </w:tc>
      </w:tr>
      <w:tr w:rsidR="0050678C" w:rsidTr="0050678C">
        <w:tc>
          <w:tcPr>
            <w:tcW w:w="704" w:type="dxa"/>
          </w:tcPr>
          <w:p w:rsidR="0050678C" w:rsidRDefault="0050678C" w:rsidP="00E0342C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</w:tcPr>
          <w:p w:rsidR="0050678C" w:rsidRDefault="0050678C" w:rsidP="00E0342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0678C" w:rsidRDefault="00761973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50678C" w:rsidRDefault="00761973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85,5</w:t>
            </w:r>
          </w:p>
        </w:tc>
        <w:tc>
          <w:tcPr>
            <w:tcW w:w="1418" w:type="dxa"/>
          </w:tcPr>
          <w:p w:rsidR="0050678C" w:rsidRDefault="0050678C" w:rsidP="00E0342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0678C" w:rsidRDefault="00761973" w:rsidP="00E034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312255,50</w:t>
            </w:r>
          </w:p>
        </w:tc>
      </w:tr>
    </w:tbl>
    <w:p w:rsidR="00E0342C" w:rsidRDefault="00E0342C" w:rsidP="00E0342C">
      <w:pPr>
        <w:rPr>
          <w:rFonts w:ascii="Times New Roman" w:hAnsi="Times New Roman" w:cs="Times New Roman"/>
          <w:sz w:val="18"/>
          <w:szCs w:val="18"/>
        </w:rPr>
      </w:pPr>
    </w:p>
    <w:p w:rsidR="00761973" w:rsidRPr="006757CB" w:rsidRDefault="00761973" w:rsidP="00E0342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Упаковка обрешетка.</w:t>
      </w:r>
    </w:p>
    <w:sectPr w:rsidR="00761973" w:rsidRPr="006757CB" w:rsidSect="002971E8">
      <w:pgSz w:w="11906" w:h="16838"/>
      <w:pgMar w:top="709" w:right="709" w:bottom="56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7B3894"/>
    <w:multiLevelType w:val="hybridMultilevel"/>
    <w:tmpl w:val="70CE0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775"/>
    <w:rsid w:val="0003010D"/>
    <w:rsid w:val="000507C5"/>
    <w:rsid w:val="0006619A"/>
    <w:rsid w:val="00067949"/>
    <w:rsid w:val="000B17B4"/>
    <w:rsid w:val="000C4ECF"/>
    <w:rsid w:val="000E3304"/>
    <w:rsid w:val="00123616"/>
    <w:rsid w:val="00126E29"/>
    <w:rsid w:val="0013608F"/>
    <w:rsid w:val="0013724A"/>
    <w:rsid w:val="00181BB5"/>
    <w:rsid w:val="00190174"/>
    <w:rsid w:val="001A2102"/>
    <w:rsid w:val="001C7054"/>
    <w:rsid w:val="001F71A0"/>
    <w:rsid w:val="0021660C"/>
    <w:rsid w:val="0023020C"/>
    <w:rsid w:val="00230407"/>
    <w:rsid w:val="00276630"/>
    <w:rsid w:val="00286F20"/>
    <w:rsid w:val="002971E8"/>
    <w:rsid w:val="002A62F7"/>
    <w:rsid w:val="002E1658"/>
    <w:rsid w:val="00324D66"/>
    <w:rsid w:val="00324E62"/>
    <w:rsid w:val="0034244E"/>
    <w:rsid w:val="003562BF"/>
    <w:rsid w:val="00365D3D"/>
    <w:rsid w:val="00371724"/>
    <w:rsid w:val="00380957"/>
    <w:rsid w:val="003A59A4"/>
    <w:rsid w:val="003C416A"/>
    <w:rsid w:val="003C4F0C"/>
    <w:rsid w:val="003D65BE"/>
    <w:rsid w:val="003F733D"/>
    <w:rsid w:val="0040470A"/>
    <w:rsid w:val="00415C84"/>
    <w:rsid w:val="00434F22"/>
    <w:rsid w:val="004473B4"/>
    <w:rsid w:val="0045289C"/>
    <w:rsid w:val="004B61E4"/>
    <w:rsid w:val="004E7EF8"/>
    <w:rsid w:val="004F3716"/>
    <w:rsid w:val="0050678C"/>
    <w:rsid w:val="00521803"/>
    <w:rsid w:val="00565C7F"/>
    <w:rsid w:val="005747E8"/>
    <w:rsid w:val="00584E3D"/>
    <w:rsid w:val="00592680"/>
    <w:rsid w:val="005A291B"/>
    <w:rsid w:val="005A3164"/>
    <w:rsid w:val="005A3972"/>
    <w:rsid w:val="005A4D02"/>
    <w:rsid w:val="005B7EFF"/>
    <w:rsid w:val="005C7E78"/>
    <w:rsid w:val="00614066"/>
    <w:rsid w:val="00617597"/>
    <w:rsid w:val="00626161"/>
    <w:rsid w:val="006367AB"/>
    <w:rsid w:val="00636836"/>
    <w:rsid w:val="0064665A"/>
    <w:rsid w:val="006757CB"/>
    <w:rsid w:val="0067768E"/>
    <w:rsid w:val="006807E7"/>
    <w:rsid w:val="006B6306"/>
    <w:rsid w:val="006C37C1"/>
    <w:rsid w:val="007124F1"/>
    <w:rsid w:val="0071507E"/>
    <w:rsid w:val="00743A29"/>
    <w:rsid w:val="007446F6"/>
    <w:rsid w:val="00744B2E"/>
    <w:rsid w:val="00761973"/>
    <w:rsid w:val="00762CBC"/>
    <w:rsid w:val="00771298"/>
    <w:rsid w:val="0078755D"/>
    <w:rsid w:val="00787BD8"/>
    <w:rsid w:val="007B5A32"/>
    <w:rsid w:val="007C3F12"/>
    <w:rsid w:val="00811CC2"/>
    <w:rsid w:val="008663B3"/>
    <w:rsid w:val="00871517"/>
    <w:rsid w:val="008D1ECE"/>
    <w:rsid w:val="008F3CF3"/>
    <w:rsid w:val="00903634"/>
    <w:rsid w:val="0093502E"/>
    <w:rsid w:val="009444B4"/>
    <w:rsid w:val="00952888"/>
    <w:rsid w:val="009A2E98"/>
    <w:rsid w:val="009D6559"/>
    <w:rsid w:val="009F69C4"/>
    <w:rsid w:val="00A07064"/>
    <w:rsid w:val="00A14474"/>
    <w:rsid w:val="00A23A3B"/>
    <w:rsid w:val="00A26775"/>
    <w:rsid w:val="00AB16EF"/>
    <w:rsid w:val="00AB2C0B"/>
    <w:rsid w:val="00AB5C2A"/>
    <w:rsid w:val="00AC5395"/>
    <w:rsid w:val="00B037C8"/>
    <w:rsid w:val="00B2251F"/>
    <w:rsid w:val="00B24DBD"/>
    <w:rsid w:val="00B42C70"/>
    <w:rsid w:val="00B94C9D"/>
    <w:rsid w:val="00BB5454"/>
    <w:rsid w:val="00BC6133"/>
    <w:rsid w:val="00BF0392"/>
    <w:rsid w:val="00C01588"/>
    <w:rsid w:val="00C0567D"/>
    <w:rsid w:val="00C164ED"/>
    <w:rsid w:val="00C175FC"/>
    <w:rsid w:val="00C2317E"/>
    <w:rsid w:val="00CD7BBA"/>
    <w:rsid w:val="00CE2B73"/>
    <w:rsid w:val="00D02A6A"/>
    <w:rsid w:val="00D04D3F"/>
    <w:rsid w:val="00D175EB"/>
    <w:rsid w:val="00D260FB"/>
    <w:rsid w:val="00D351B8"/>
    <w:rsid w:val="00D42CD5"/>
    <w:rsid w:val="00D4435E"/>
    <w:rsid w:val="00D525AE"/>
    <w:rsid w:val="00D876E9"/>
    <w:rsid w:val="00DC5BC2"/>
    <w:rsid w:val="00DD152B"/>
    <w:rsid w:val="00DD79D1"/>
    <w:rsid w:val="00DE3AA7"/>
    <w:rsid w:val="00DE52A4"/>
    <w:rsid w:val="00E0342C"/>
    <w:rsid w:val="00E06267"/>
    <w:rsid w:val="00E22AF4"/>
    <w:rsid w:val="00E31436"/>
    <w:rsid w:val="00E4328F"/>
    <w:rsid w:val="00E615D0"/>
    <w:rsid w:val="00EA080C"/>
    <w:rsid w:val="00EA098C"/>
    <w:rsid w:val="00EB32A5"/>
    <w:rsid w:val="00EC49FA"/>
    <w:rsid w:val="00ED68D2"/>
    <w:rsid w:val="00EF3BA5"/>
    <w:rsid w:val="00EF4ABF"/>
    <w:rsid w:val="00F13BC4"/>
    <w:rsid w:val="00F33708"/>
    <w:rsid w:val="00F50F11"/>
    <w:rsid w:val="00F5464E"/>
    <w:rsid w:val="00F80D51"/>
    <w:rsid w:val="00F95DA1"/>
    <w:rsid w:val="00FA73D4"/>
    <w:rsid w:val="00FB13AD"/>
    <w:rsid w:val="00FB2418"/>
    <w:rsid w:val="00FC7C79"/>
    <w:rsid w:val="00FD5ECD"/>
    <w:rsid w:val="00FF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220D16-C19A-48D9-BDE5-36145178E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67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6775"/>
    <w:pPr>
      <w:ind w:left="720"/>
      <w:contextualSpacing/>
    </w:pPr>
  </w:style>
  <w:style w:type="paragraph" w:styleId="a5">
    <w:name w:val="No Spacing"/>
    <w:uiPriority w:val="1"/>
    <w:qFormat/>
    <w:rsid w:val="00A26775"/>
    <w:pPr>
      <w:spacing w:after="0" w:line="240" w:lineRule="auto"/>
    </w:pPr>
    <w:rPr>
      <w:rFonts w:ascii="Calibri" w:eastAsia="Times New Roman" w:hAnsi="Calibri" w:cs="Times New Roman"/>
    </w:rPr>
  </w:style>
  <w:style w:type="character" w:styleId="a6">
    <w:name w:val="Hyperlink"/>
    <w:basedOn w:val="a0"/>
    <w:unhideWhenUsed/>
    <w:rsid w:val="00A26775"/>
    <w:rPr>
      <w:color w:val="0000FF"/>
      <w:u w:val="single"/>
    </w:rPr>
  </w:style>
  <w:style w:type="paragraph" w:styleId="a7">
    <w:name w:val="Title"/>
    <w:basedOn w:val="a"/>
    <w:link w:val="a8"/>
    <w:qFormat/>
    <w:rsid w:val="00A2677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a8">
    <w:name w:val="Название Знак"/>
    <w:basedOn w:val="a0"/>
    <w:link w:val="a7"/>
    <w:rsid w:val="00A26775"/>
    <w:rPr>
      <w:rFonts w:ascii="Times New Roman" w:eastAsia="Times New Roman" w:hAnsi="Times New Roman" w:cs="Times New Roman"/>
      <w:b/>
      <w:sz w:val="26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26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6775"/>
    <w:rPr>
      <w:rFonts w:ascii="Tahoma" w:hAnsi="Tahoma" w:cs="Tahoma"/>
      <w:sz w:val="16"/>
      <w:szCs w:val="16"/>
    </w:rPr>
  </w:style>
  <w:style w:type="paragraph" w:customStyle="1" w:styleId="Punkt">
    <w:name w:val="Punkt"/>
    <w:basedOn w:val="ab"/>
    <w:rsid w:val="00B42C70"/>
  </w:style>
  <w:style w:type="paragraph" w:customStyle="1" w:styleId="ac">
    <w:name w:val="Îáû÷íûé"/>
    <w:rsid w:val="00B42C7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Plain Text"/>
    <w:basedOn w:val="a"/>
    <w:link w:val="ad"/>
    <w:uiPriority w:val="99"/>
    <w:semiHidden/>
    <w:unhideWhenUsed/>
    <w:rsid w:val="00B42C7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b"/>
    <w:uiPriority w:val="99"/>
    <w:semiHidden/>
    <w:rsid w:val="00B42C70"/>
    <w:rPr>
      <w:rFonts w:ascii="Consolas" w:hAnsi="Consolas"/>
      <w:sz w:val="21"/>
      <w:szCs w:val="21"/>
    </w:rPr>
  </w:style>
  <w:style w:type="paragraph" w:customStyle="1" w:styleId="Normal1">
    <w:name w:val="Normal1"/>
    <w:rsid w:val="00F13B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2C897-9F6A-4869-861F-02835DA43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</Company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</dc:creator>
  <cp:lastModifiedBy>User</cp:lastModifiedBy>
  <cp:revision>2</cp:revision>
  <cp:lastPrinted>2026-04-17T06:18:00Z</cp:lastPrinted>
  <dcterms:created xsi:type="dcterms:W3CDTF">2026-04-24T09:03:00Z</dcterms:created>
  <dcterms:modified xsi:type="dcterms:W3CDTF">2026-04-24T09:03:00Z</dcterms:modified>
</cp:coreProperties>
</file>