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BFB" w:rsidRDefault="00C56846" w:rsidP="00F93EAB">
      <w:pPr>
        <w:keepNext/>
        <w:ind w:left="426" w:right="88"/>
        <w:jc w:val="center"/>
        <w:outlineLvl w:val="0"/>
        <w:rPr>
          <w:b/>
          <w:bCs/>
          <w:kern w:val="32"/>
        </w:rPr>
      </w:pPr>
      <w:bookmarkStart w:id="0" w:name="_GoBack"/>
      <w:bookmarkEnd w:id="0"/>
      <w:r>
        <w:rPr>
          <w:b/>
          <w:bCs/>
          <w:kern w:val="32"/>
        </w:rPr>
        <w:t>КОНТРАКТ</w:t>
      </w:r>
      <w:r w:rsidR="00924F6A">
        <w:rPr>
          <w:b/>
          <w:bCs/>
          <w:kern w:val="32"/>
        </w:rPr>
        <w:t xml:space="preserve"> № </w:t>
      </w:r>
      <w:r>
        <w:rPr>
          <w:b/>
          <w:bCs/>
          <w:kern w:val="32"/>
        </w:rPr>
        <w:t>1-____</w:t>
      </w:r>
    </w:p>
    <w:p w:rsidR="00C56846" w:rsidRPr="00077E2B" w:rsidRDefault="00C56846" w:rsidP="00F93EAB">
      <w:pPr>
        <w:keepNext/>
        <w:ind w:left="426" w:right="88"/>
        <w:jc w:val="center"/>
        <w:outlineLvl w:val="0"/>
        <w:rPr>
          <w:b/>
          <w:bCs/>
          <w:kern w:val="32"/>
          <w:lang w:val="en-US"/>
        </w:rPr>
      </w:pPr>
      <w:r>
        <w:rPr>
          <w:b/>
          <w:bCs/>
          <w:kern w:val="32"/>
        </w:rPr>
        <w:t xml:space="preserve">ИКЗ </w:t>
      </w:r>
      <w:r w:rsidRPr="00C56846">
        <w:rPr>
          <w:b/>
          <w:bCs/>
          <w:kern w:val="32"/>
        </w:rPr>
        <w:t>261232009501223200100100010000000244</w:t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43"/>
        <w:gridCol w:w="4617"/>
      </w:tblGrid>
      <w:tr w:rsidR="00F426EC" w:rsidRPr="00F426EC" w:rsidTr="008914CE">
        <w:trPr>
          <w:trHeight w:val="382"/>
        </w:trPr>
        <w:tc>
          <w:tcPr>
            <w:tcW w:w="4743" w:type="dxa"/>
            <w:vAlign w:val="center"/>
          </w:tcPr>
          <w:p w:rsidR="00F426EC" w:rsidRPr="00F426EC" w:rsidRDefault="00F426EC" w:rsidP="00F426EC">
            <w:pPr>
              <w:snapToGrid w:val="0"/>
              <w:ind w:right="88"/>
              <w:rPr>
                <w:color w:val="000000"/>
                <w:lang w:eastAsia="en-US"/>
              </w:rPr>
            </w:pPr>
            <w:r w:rsidRPr="00F426EC">
              <w:rPr>
                <w:color w:val="000000"/>
                <w:lang w:eastAsia="en-US"/>
              </w:rPr>
              <w:t xml:space="preserve">          </w:t>
            </w:r>
            <w:r w:rsidR="00546DC7">
              <w:rPr>
                <w:color w:val="000000"/>
                <w:lang w:eastAsia="en-US"/>
              </w:rPr>
              <w:t>г. Сочи</w:t>
            </w:r>
          </w:p>
        </w:tc>
        <w:tc>
          <w:tcPr>
            <w:tcW w:w="4617" w:type="dxa"/>
            <w:vAlign w:val="center"/>
          </w:tcPr>
          <w:p w:rsidR="00F426EC" w:rsidRPr="00F426EC" w:rsidRDefault="002261EA" w:rsidP="00984BFB">
            <w:pPr>
              <w:snapToGrid w:val="0"/>
              <w:ind w:right="88"/>
              <w:jc w:val="righ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«</w:t>
            </w:r>
            <w:r w:rsidR="00EB1697">
              <w:rPr>
                <w:color w:val="000000"/>
                <w:lang w:eastAsia="en-US"/>
              </w:rPr>
              <w:t xml:space="preserve">     </w:t>
            </w:r>
            <w:r w:rsidR="00F36614">
              <w:rPr>
                <w:color w:val="000000"/>
                <w:lang w:eastAsia="en-US"/>
              </w:rPr>
              <w:t>»</w:t>
            </w:r>
            <w:r w:rsidR="00502B90">
              <w:rPr>
                <w:color w:val="000000"/>
                <w:lang w:eastAsia="en-US"/>
              </w:rPr>
              <w:t xml:space="preserve"> </w:t>
            </w:r>
            <w:r w:rsidR="00EB1697">
              <w:rPr>
                <w:color w:val="000000"/>
                <w:lang w:eastAsia="en-US"/>
              </w:rPr>
              <w:t>______</w:t>
            </w:r>
            <w:r w:rsidR="001E495D">
              <w:rPr>
                <w:color w:val="000000"/>
                <w:lang w:eastAsia="en-US"/>
              </w:rPr>
              <w:t>_</w:t>
            </w:r>
            <w:r w:rsidR="003270D9">
              <w:rPr>
                <w:color w:val="000000"/>
                <w:lang w:eastAsia="en-US"/>
              </w:rPr>
              <w:t xml:space="preserve"> 202</w:t>
            </w:r>
            <w:r w:rsidR="00984BFB">
              <w:rPr>
                <w:color w:val="000000"/>
                <w:lang w:eastAsia="en-US"/>
              </w:rPr>
              <w:t>6</w:t>
            </w:r>
            <w:r w:rsidR="000F4846">
              <w:rPr>
                <w:color w:val="000000"/>
                <w:lang w:eastAsia="en-US"/>
              </w:rPr>
              <w:t xml:space="preserve"> </w:t>
            </w:r>
            <w:r w:rsidR="00CC0724">
              <w:rPr>
                <w:color w:val="000000"/>
                <w:lang w:eastAsia="en-US"/>
              </w:rPr>
              <w:t>г</w:t>
            </w:r>
          </w:p>
        </w:tc>
      </w:tr>
    </w:tbl>
    <w:p w:rsidR="00F426EC" w:rsidRPr="00F426EC" w:rsidRDefault="00F426EC" w:rsidP="00F426EC">
      <w:pPr>
        <w:ind w:right="88"/>
      </w:pPr>
    </w:p>
    <w:p w:rsidR="00984BFB" w:rsidRDefault="008F5A4E" w:rsidP="00F93EAB">
      <w:pPr>
        <w:ind w:left="-567" w:right="88" w:firstLine="709"/>
        <w:jc w:val="both"/>
      </w:pPr>
      <w:r w:rsidRPr="000F4846">
        <w:rPr>
          <w:b/>
        </w:rPr>
        <w:t>Федеральное бюджетное лечебно-профилактическое учреждение «Санаторий «Радуга» Федеральной налоговой службы»</w:t>
      </w:r>
      <w:r w:rsidR="00FE3E32">
        <w:t>,</w:t>
      </w:r>
      <w:r w:rsidRPr="008F5A4E">
        <w:t xml:space="preserve"> </w:t>
      </w:r>
      <w:r w:rsidR="00202A4E" w:rsidRPr="008F5A4E">
        <w:t>именуемое в дальнейшем «Заказчик»,</w:t>
      </w:r>
      <w:r w:rsidR="00E849F0" w:rsidRPr="00E849F0">
        <w:t xml:space="preserve"> </w:t>
      </w:r>
      <w:r w:rsidR="00E849F0">
        <w:t>в лице</w:t>
      </w:r>
      <w:r w:rsidR="00202A4E">
        <w:t xml:space="preserve"> </w:t>
      </w:r>
      <w:r w:rsidR="0048361C" w:rsidRPr="0048361C">
        <w:t xml:space="preserve">заместителя генерального директора по планово-экономической работе </w:t>
      </w:r>
      <w:r w:rsidR="00077E2B">
        <w:t>Герасимовой Натальи Евгеньевны</w:t>
      </w:r>
      <w:r w:rsidR="0048361C" w:rsidRPr="0048361C">
        <w:t>, действующего на основании доверенности №ТА01-01/</w:t>
      </w:r>
      <w:r w:rsidR="00077E2B">
        <w:t>1386</w:t>
      </w:r>
      <w:r w:rsidR="0048361C" w:rsidRPr="0048361C">
        <w:t xml:space="preserve"> от </w:t>
      </w:r>
      <w:r w:rsidR="00077E2B">
        <w:t>29.12</w:t>
      </w:r>
      <w:r w:rsidR="0048361C" w:rsidRPr="0048361C">
        <w:t>.202</w:t>
      </w:r>
      <w:r w:rsidR="001E495D">
        <w:t>5</w:t>
      </w:r>
      <w:r w:rsidR="0048361C" w:rsidRPr="0048361C">
        <w:t>г.</w:t>
      </w:r>
      <w:r w:rsidRPr="008F5A4E">
        <w:t>, с одной стороны, и</w:t>
      </w:r>
      <w:r w:rsidR="000F4846">
        <w:t xml:space="preserve"> </w:t>
      </w:r>
    </w:p>
    <w:p w:rsidR="00984BFB" w:rsidRDefault="00C56846" w:rsidP="00F93EAB">
      <w:pPr>
        <w:ind w:left="-567" w:right="88" w:firstLine="709"/>
        <w:jc w:val="both"/>
      </w:pPr>
      <w:r>
        <w:rPr>
          <w:b/>
          <w:spacing w:val="-3"/>
        </w:rPr>
        <w:t>__________________________________________</w:t>
      </w:r>
      <w:r w:rsidR="00B041E4" w:rsidRPr="00B041E4">
        <w:rPr>
          <w:spacing w:val="-3"/>
        </w:rPr>
        <w:t xml:space="preserve"> именуемый в дальнейшем «</w:t>
      </w:r>
      <w:r w:rsidR="00B041E4">
        <w:rPr>
          <w:spacing w:val="-3"/>
        </w:rPr>
        <w:t>Исполнитель</w:t>
      </w:r>
      <w:r w:rsidR="00B041E4" w:rsidRPr="00B041E4">
        <w:rPr>
          <w:spacing w:val="-3"/>
        </w:rPr>
        <w:t>»,</w:t>
      </w:r>
      <w:r w:rsidR="00B041E4" w:rsidRPr="00B041E4">
        <w:t xml:space="preserve"> </w:t>
      </w:r>
      <w:r w:rsidR="00B041E4" w:rsidRPr="00B041E4">
        <w:rPr>
          <w:spacing w:val="-2"/>
        </w:rPr>
        <w:t>с д</w:t>
      </w:r>
      <w:r w:rsidR="00B041E4" w:rsidRPr="00B041E4">
        <w:rPr>
          <w:spacing w:val="-3"/>
        </w:rPr>
        <w:t>ругой стороны, совместно именуемые «Стороны</w:t>
      </w:r>
      <w:r w:rsidR="008F5A4E" w:rsidRPr="008F5A4E">
        <w:t>,</w:t>
      </w:r>
      <w:r w:rsidR="00B041E4" w:rsidRPr="00B041E4">
        <w:rPr>
          <w:spacing w:val="-3"/>
        </w:rPr>
        <w:t xml:space="preserve"> </w:t>
      </w:r>
      <w:r w:rsidRPr="00C56846">
        <w:t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от 05.04.2013 N 44-ФЗ</w:t>
      </w:r>
      <w:r w:rsidR="00B041E4">
        <w:t>,</w:t>
      </w:r>
      <w:r w:rsidR="008F5A4E" w:rsidRPr="008F5A4E">
        <w:t xml:space="preserve"> заключили на</w:t>
      </w:r>
      <w:r w:rsidR="00F93EAB">
        <w:t xml:space="preserve">стоящий </w:t>
      </w:r>
      <w:r>
        <w:t>Контракт</w:t>
      </w:r>
      <w:r w:rsidR="00F93EAB">
        <w:t xml:space="preserve"> о нижеследующем:</w:t>
      </w:r>
    </w:p>
    <w:p w:rsidR="00F93EAB" w:rsidRPr="00F426EC" w:rsidRDefault="00F93EAB" w:rsidP="00F93EAB">
      <w:pPr>
        <w:ind w:left="-567" w:right="88" w:firstLine="709"/>
        <w:jc w:val="both"/>
      </w:pPr>
    </w:p>
    <w:p w:rsidR="00984BFB" w:rsidRDefault="00F426EC" w:rsidP="00F93EAB">
      <w:pPr>
        <w:widowControl w:val="0"/>
        <w:ind w:left="-567" w:right="88" w:firstLine="709"/>
        <w:jc w:val="center"/>
        <w:rPr>
          <w:b/>
          <w:bCs/>
        </w:rPr>
      </w:pPr>
      <w:r w:rsidRPr="00F426EC">
        <w:rPr>
          <w:b/>
          <w:bCs/>
        </w:rPr>
        <w:t xml:space="preserve">1. ПРЕДМЕТ </w:t>
      </w:r>
      <w:r w:rsidR="00C56846">
        <w:rPr>
          <w:b/>
          <w:bCs/>
        </w:rPr>
        <w:t>КОНТРАКТ</w:t>
      </w:r>
      <w:r w:rsidR="00E64135">
        <w:rPr>
          <w:b/>
          <w:bCs/>
        </w:rPr>
        <w:t>А</w:t>
      </w:r>
      <w:r w:rsidRPr="00F426EC">
        <w:rPr>
          <w:b/>
          <w:bCs/>
        </w:rPr>
        <w:t xml:space="preserve"> </w:t>
      </w:r>
    </w:p>
    <w:p w:rsidR="00F93EAB" w:rsidRPr="00F426EC" w:rsidRDefault="00F93EAB" w:rsidP="00F93EAB">
      <w:pPr>
        <w:widowControl w:val="0"/>
        <w:ind w:left="-567" w:right="88" w:firstLine="709"/>
        <w:jc w:val="center"/>
        <w:rPr>
          <w:b/>
          <w:bCs/>
        </w:rPr>
      </w:pPr>
    </w:p>
    <w:p w:rsidR="00790E9A" w:rsidRPr="00790E9A" w:rsidRDefault="00F426EC" w:rsidP="00790E9A">
      <w:pPr>
        <w:ind w:left="-567" w:right="88" w:firstLine="709"/>
        <w:jc w:val="both"/>
      </w:pPr>
      <w:r w:rsidRPr="00F426EC">
        <w:t xml:space="preserve">1.1. </w:t>
      </w:r>
      <w:r w:rsidR="0048361C">
        <w:t>Исполнитель обязуется выполнить работы</w:t>
      </w:r>
      <w:r w:rsidR="00790E9A" w:rsidRPr="00790E9A">
        <w:t xml:space="preserve"> по </w:t>
      </w:r>
      <w:r w:rsidR="0048361C">
        <w:t>ремонту</w:t>
      </w:r>
      <w:r w:rsidR="00B041E4">
        <w:t xml:space="preserve"> прачечного</w:t>
      </w:r>
      <w:r w:rsidR="00984BFB">
        <w:t xml:space="preserve"> </w:t>
      </w:r>
      <w:r w:rsidR="00B041E4">
        <w:t xml:space="preserve">оборудования, указанного в Приложении №1 к настоящему </w:t>
      </w:r>
      <w:r w:rsidR="00C56846">
        <w:t>Контракт</w:t>
      </w:r>
      <w:r w:rsidR="00B041E4">
        <w:t>у</w:t>
      </w:r>
      <w:r w:rsidR="00790E9A" w:rsidRPr="00790E9A">
        <w:t xml:space="preserve">, а Заказчик обязуется принять и оплатить надлежащим образом </w:t>
      </w:r>
      <w:r w:rsidR="005F54AC">
        <w:t>выполненные работы</w:t>
      </w:r>
      <w:r w:rsidR="00790E9A" w:rsidRPr="00790E9A">
        <w:t xml:space="preserve"> в порядке и на условиях, предусмотренных настоящим </w:t>
      </w:r>
      <w:r w:rsidR="00C56846">
        <w:t>Контракт</w:t>
      </w:r>
      <w:r w:rsidR="00790E9A" w:rsidRPr="00790E9A">
        <w:t>ом.</w:t>
      </w:r>
      <w:r w:rsidR="00984BFB">
        <w:t xml:space="preserve"> </w:t>
      </w:r>
    </w:p>
    <w:p w:rsidR="00984BFB" w:rsidRDefault="000F4846" w:rsidP="00F93EAB">
      <w:pPr>
        <w:ind w:left="-567" w:right="88" w:firstLine="709"/>
        <w:jc w:val="both"/>
        <w:rPr>
          <w:color w:val="000000"/>
        </w:rPr>
      </w:pPr>
      <w:r>
        <w:rPr>
          <w:color w:val="000000"/>
        </w:rPr>
        <w:t xml:space="preserve">1.2.  Сроки </w:t>
      </w:r>
      <w:r w:rsidR="0048361C">
        <w:rPr>
          <w:color w:val="000000"/>
        </w:rPr>
        <w:t>выполнения работ</w:t>
      </w:r>
      <w:r>
        <w:rPr>
          <w:color w:val="000000"/>
        </w:rPr>
        <w:t>:</w:t>
      </w:r>
      <w:r w:rsidR="00790E9A">
        <w:rPr>
          <w:color w:val="000000"/>
        </w:rPr>
        <w:t xml:space="preserve"> </w:t>
      </w:r>
      <w:r w:rsidR="00984BFB">
        <w:rPr>
          <w:color w:val="000000"/>
        </w:rPr>
        <w:t>в течение 1</w:t>
      </w:r>
      <w:r w:rsidR="00B041E4">
        <w:rPr>
          <w:color w:val="000000"/>
        </w:rPr>
        <w:t>5</w:t>
      </w:r>
      <w:r w:rsidR="00984BFB">
        <w:rPr>
          <w:color w:val="000000"/>
        </w:rPr>
        <w:t xml:space="preserve"> дней с момента заключения </w:t>
      </w:r>
      <w:r w:rsidR="00C56846">
        <w:rPr>
          <w:color w:val="000000"/>
        </w:rPr>
        <w:t>контракт</w:t>
      </w:r>
      <w:r w:rsidR="00984BFB">
        <w:rPr>
          <w:color w:val="000000"/>
        </w:rPr>
        <w:t>а</w:t>
      </w:r>
      <w:r w:rsidR="00790E9A">
        <w:rPr>
          <w:color w:val="000000"/>
        </w:rPr>
        <w:t xml:space="preserve">. </w:t>
      </w:r>
    </w:p>
    <w:p w:rsidR="00F93EAB" w:rsidRPr="008914CE" w:rsidRDefault="00F93EAB" w:rsidP="00F93EAB">
      <w:pPr>
        <w:ind w:left="-567" w:right="88" w:firstLine="709"/>
        <w:jc w:val="both"/>
        <w:rPr>
          <w:color w:val="000000"/>
        </w:rPr>
      </w:pPr>
    </w:p>
    <w:p w:rsidR="00984BFB" w:rsidRDefault="00F426EC" w:rsidP="001B4B22">
      <w:pPr>
        <w:widowControl w:val="0"/>
        <w:ind w:left="-567" w:right="88" w:firstLine="709"/>
        <w:jc w:val="center"/>
        <w:rPr>
          <w:b/>
          <w:bCs/>
          <w:color w:val="000000"/>
        </w:rPr>
      </w:pPr>
      <w:r w:rsidRPr="008914CE">
        <w:rPr>
          <w:b/>
          <w:bCs/>
          <w:color w:val="000000"/>
        </w:rPr>
        <w:t xml:space="preserve">2. ЦЕНА </w:t>
      </w:r>
      <w:r w:rsidR="00C56846">
        <w:rPr>
          <w:b/>
          <w:bCs/>
          <w:color w:val="000000"/>
        </w:rPr>
        <w:t>КОНТРАКТ</w:t>
      </w:r>
      <w:r w:rsidRPr="008914CE">
        <w:rPr>
          <w:b/>
          <w:bCs/>
          <w:color w:val="000000"/>
        </w:rPr>
        <w:t>А, УСЛОВИЯ И ПОРЯДОК РАСЧЕТОВ</w:t>
      </w:r>
    </w:p>
    <w:p w:rsidR="00F93EAB" w:rsidRPr="008914CE" w:rsidRDefault="00F93EAB" w:rsidP="001B4B22">
      <w:pPr>
        <w:widowControl w:val="0"/>
        <w:ind w:left="-567" w:right="88" w:firstLine="709"/>
        <w:jc w:val="center"/>
        <w:rPr>
          <w:b/>
          <w:bCs/>
          <w:color w:val="000000"/>
        </w:rPr>
      </w:pPr>
    </w:p>
    <w:p w:rsidR="00F426EC" w:rsidRPr="008914CE" w:rsidRDefault="00F426EC" w:rsidP="004E1B96">
      <w:pPr>
        <w:widowControl w:val="0"/>
        <w:numPr>
          <w:ilvl w:val="2"/>
          <w:numId w:val="0"/>
        </w:numPr>
        <w:tabs>
          <w:tab w:val="num" w:pos="0"/>
          <w:tab w:val="num" w:pos="1080"/>
        </w:tabs>
        <w:ind w:left="-567" w:right="88" w:firstLine="709"/>
        <w:jc w:val="both"/>
        <w:rPr>
          <w:color w:val="000000"/>
        </w:rPr>
      </w:pPr>
      <w:r w:rsidRPr="008914CE">
        <w:rPr>
          <w:color w:val="000000"/>
        </w:rPr>
        <w:t xml:space="preserve">2.1. Цена настоящего </w:t>
      </w:r>
      <w:r w:rsidR="00C56846">
        <w:rPr>
          <w:color w:val="000000"/>
        </w:rPr>
        <w:t>Контракт</w:t>
      </w:r>
      <w:r w:rsidRPr="008914CE">
        <w:rPr>
          <w:color w:val="000000"/>
        </w:rPr>
        <w:t xml:space="preserve">а составляет: </w:t>
      </w:r>
      <w:r w:rsidR="00C56846">
        <w:rPr>
          <w:color w:val="000000"/>
        </w:rPr>
        <w:t>____________</w:t>
      </w:r>
      <w:r w:rsidR="00693036">
        <w:rPr>
          <w:color w:val="000000"/>
        </w:rPr>
        <w:t xml:space="preserve"> (</w:t>
      </w:r>
      <w:r w:rsidR="00C56846">
        <w:rPr>
          <w:color w:val="000000"/>
        </w:rPr>
        <w:t>_____________</w:t>
      </w:r>
      <w:r w:rsidRPr="008914CE">
        <w:rPr>
          <w:color w:val="000000"/>
        </w:rPr>
        <w:t>) рубл</w:t>
      </w:r>
      <w:r w:rsidR="00077E2B">
        <w:rPr>
          <w:color w:val="000000"/>
        </w:rPr>
        <w:t>ей</w:t>
      </w:r>
      <w:r w:rsidRPr="008914CE">
        <w:rPr>
          <w:color w:val="000000"/>
        </w:rPr>
        <w:t xml:space="preserve"> </w:t>
      </w:r>
      <w:r w:rsidR="00F00BA4" w:rsidRPr="00F00BA4">
        <w:rPr>
          <w:color w:val="000000"/>
        </w:rPr>
        <w:t>__</w:t>
      </w:r>
      <w:r w:rsidRPr="008914CE">
        <w:rPr>
          <w:b/>
          <w:color w:val="000000"/>
        </w:rPr>
        <w:t xml:space="preserve"> </w:t>
      </w:r>
      <w:r w:rsidR="006A5B04">
        <w:rPr>
          <w:color w:val="000000"/>
        </w:rPr>
        <w:t>копеек</w:t>
      </w:r>
      <w:r w:rsidR="00925C2F">
        <w:rPr>
          <w:color w:val="000000"/>
        </w:rPr>
        <w:t xml:space="preserve">, </w:t>
      </w:r>
      <w:r w:rsidR="00B041E4">
        <w:rPr>
          <w:color w:val="000000"/>
        </w:rPr>
        <w:t xml:space="preserve">НДС </w:t>
      </w:r>
      <w:r w:rsidR="00C56846">
        <w:rPr>
          <w:color w:val="000000"/>
        </w:rPr>
        <w:t>__________</w:t>
      </w:r>
      <w:r w:rsidRPr="008914CE">
        <w:rPr>
          <w:color w:val="000000"/>
        </w:rPr>
        <w:t xml:space="preserve">. </w:t>
      </w:r>
      <w:r w:rsidR="001F36CA" w:rsidRPr="00790E9A">
        <w:t xml:space="preserve">Расчет цены </w:t>
      </w:r>
      <w:r w:rsidR="00C56846">
        <w:t>контракт</w:t>
      </w:r>
      <w:r w:rsidR="001F36CA" w:rsidRPr="00790E9A">
        <w:t>а</w:t>
      </w:r>
      <w:r w:rsidR="001F36CA" w:rsidRPr="00984BFB">
        <w:t xml:space="preserve"> </w:t>
      </w:r>
      <w:r w:rsidR="001F36CA">
        <w:t>приведен в</w:t>
      </w:r>
      <w:r w:rsidR="001F36CA" w:rsidRPr="00790E9A">
        <w:t xml:space="preserve"> Приложени</w:t>
      </w:r>
      <w:r w:rsidR="001F36CA">
        <w:t>и</w:t>
      </w:r>
      <w:r w:rsidR="001F36CA" w:rsidRPr="00790E9A">
        <w:t xml:space="preserve"> № 1</w:t>
      </w:r>
      <w:r w:rsidR="001F36CA">
        <w:t>.</w:t>
      </w:r>
    </w:p>
    <w:p w:rsidR="000F4846" w:rsidRPr="000F4846" w:rsidRDefault="000F4846" w:rsidP="00FE3E32">
      <w:pPr>
        <w:pStyle w:val="ad"/>
        <w:spacing w:before="0" w:beforeAutospacing="0" w:after="0" w:afterAutospacing="0"/>
        <w:ind w:left="-567" w:firstLine="709"/>
        <w:jc w:val="both"/>
        <w:rPr>
          <w:color w:val="000000"/>
        </w:rPr>
      </w:pPr>
      <w:r w:rsidRPr="000F4846">
        <w:rPr>
          <w:color w:val="000000"/>
        </w:rPr>
        <w:t xml:space="preserve">2.2. Цена </w:t>
      </w:r>
      <w:r w:rsidR="009924E2">
        <w:rPr>
          <w:color w:val="000000"/>
        </w:rPr>
        <w:t xml:space="preserve">настоящего </w:t>
      </w:r>
      <w:r w:rsidR="00C56846">
        <w:rPr>
          <w:color w:val="000000"/>
        </w:rPr>
        <w:t>Контракт</w:t>
      </w:r>
      <w:r w:rsidR="009924E2">
        <w:rPr>
          <w:color w:val="000000"/>
        </w:rPr>
        <w:t xml:space="preserve">а является твердой и определяется на весь срок его действия, </w:t>
      </w:r>
      <w:r w:rsidRPr="000F4846">
        <w:rPr>
          <w:color w:val="000000"/>
        </w:rPr>
        <w:t xml:space="preserve">включает в себя расходы </w:t>
      </w:r>
      <w:r>
        <w:rPr>
          <w:color w:val="000000"/>
        </w:rPr>
        <w:t>Исполнителя</w:t>
      </w:r>
      <w:r w:rsidRPr="000F4846">
        <w:rPr>
          <w:color w:val="000000"/>
        </w:rPr>
        <w:t xml:space="preserve">, связанные с исполнением </w:t>
      </w:r>
      <w:r w:rsidR="00C56846">
        <w:rPr>
          <w:color w:val="000000"/>
        </w:rPr>
        <w:t>Контракт</w:t>
      </w:r>
      <w:r w:rsidRPr="000F4846">
        <w:rPr>
          <w:color w:val="000000"/>
        </w:rPr>
        <w:t>а</w:t>
      </w:r>
      <w:r w:rsidR="001B4B22">
        <w:rPr>
          <w:color w:val="000000"/>
        </w:rPr>
        <w:t>, в том числе расходные материалы и запасные части, используемые при выполнении работ</w:t>
      </w:r>
      <w:r w:rsidR="009924E2">
        <w:rPr>
          <w:color w:val="000000"/>
        </w:rPr>
        <w:t>;</w:t>
      </w:r>
      <w:r w:rsidR="009924E2" w:rsidRPr="009924E2">
        <w:t xml:space="preserve"> </w:t>
      </w:r>
      <w:r w:rsidR="009924E2" w:rsidRPr="009924E2">
        <w:rPr>
          <w:color w:val="000000"/>
        </w:rPr>
        <w:t xml:space="preserve">налоги, сборы и другие обязательные платежи, которые </w:t>
      </w:r>
      <w:r w:rsidR="009924E2">
        <w:rPr>
          <w:color w:val="000000"/>
        </w:rPr>
        <w:t>Исполнитель</w:t>
      </w:r>
      <w:r w:rsidR="009924E2" w:rsidRPr="009924E2">
        <w:rPr>
          <w:color w:val="000000"/>
        </w:rPr>
        <w:t xml:space="preserve"> должен выплатить в связи с выполнением обязательств по Контракту в соответствии с законодательством Российской Федерации.</w:t>
      </w:r>
      <w:r w:rsidR="009924E2">
        <w:rPr>
          <w:color w:val="000000"/>
        </w:rPr>
        <w:t xml:space="preserve"> </w:t>
      </w:r>
      <w:r w:rsidRPr="000F4846">
        <w:rPr>
          <w:color w:val="000000"/>
        </w:rPr>
        <w:t xml:space="preserve"> </w:t>
      </w:r>
    </w:p>
    <w:p w:rsidR="001B4B22" w:rsidRDefault="000F4846" w:rsidP="00F93EAB">
      <w:pPr>
        <w:pStyle w:val="ad"/>
        <w:spacing w:before="0" w:beforeAutospacing="0" w:after="0" w:afterAutospacing="0"/>
        <w:ind w:left="-567" w:firstLine="709"/>
        <w:jc w:val="both"/>
        <w:rPr>
          <w:color w:val="000000"/>
        </w:rPr>
      </w:pPr>
      <w:r w:rsidRPr="000F4846">
        <w:rPr>
          <w:color w:val="000000"/>
        </w:rPr>
        <w:t>2</w:t>
      </w:r>
      <w:r w:rsidR="00925C2F">
        <w:rPr>
          <w:color w:val="000000"/>
        </w:rPr>
        <w:t>.3</w:t>
      </w:r>
      <w:r w:rsidRPr="000F4846">
        <w:rPr>
          <w:color w:val="000000"/>
        </w:rPr>
        <w:t xml:space="preserve">. Оплата по настоящему </w:t>
      </w:r>
      <w:r w:rsidR="00C56846">
        <w:rPr>
          <w:color w:val="000000"/>
        </w:rPr>
        <w:t>контракт</w:t>
      </w:r>
      <w:r w:rsidRPr="000F4846">
        <w:rPr>
          <w:color w:val="000000"/>
        </w:rPr>
        <w:t xml:space="preserve">у производится Заказчиком </w:t>
      </w:r>
      <w:r w:rsidR="00925C2F">
        <w:rPr>
          <w:color w:val="000000"/>
        </w:rPr>
        <w:t xml:space="preserve">на основании выставленного Исполнителем счета </w:t>
      </w:r>
      <w:r w:rsidR="00590E23">
        <w:rPr>
          <w:color w:val="000000"/>
        </w:rPr>
        <w:t xml:space="preserve">в течение </w:t>
      </w:r>
      <w:r w:rsidR="00C56846">
        <w:rPr>
          <w:color w:val="000000"/>
        </w:rPr>
        <w:t>10</w:t>
      </w:r>
      <w:r w:rsidRPr="000F4846">
        <w:rPr>
          <w:color w:val="000000"/>
        </w:rPr>
        <w:t xml:space="preserve"> рабочих дней </w:t>
      </w:r>
      <w:r w:rsidR="008A58DC">
        <w:rPr>
          <w:color w:val="000000"/>
        </w:rPr>
        <w:t>с момента</w:t>
      </w:r>
      <w:r w:rsidR="008A58DC" w:rsidRPr="008A58DC">
        <w:rPr>
          <w:color w:val="000000"/>
        </w:rPr>
        <w:t xml:space="preserve"> подписания сторонами акта </w:t>
      </w:r>
      <w:r w:rsidR="005F54AC">
        <w:rPr>
          <w:color w:val="000000"/>
        </w:rPr>
        <w:t>выполненных работ</w:t>
      </w:r>
      <w:r w:rsidR="00892598">
        <w:rPr>
          <w:color w:val="000000"/>
        </w:rPr>
        <w:t xml:space="preserve"> или универсального передаточного документа (УПД)</w:t>
      </w:r>
      <w:r w:rsidR="008A58DC" w:rsidRPr="008A58DC">
        <w:rPr>
          <w:color w:val="000000"/>
        </w:rPr>
        <w:t>, акта приемки товаров, работ, услуг по форме 0510452, утвержденной Приказом Минфина России от 15.04.2021 N 61н, путём пе</w:t>
      </w:r>
      <w:r w:rsidR="00FE3E32">
        <w:rPr>
          <w:color w:val="000000"/>
        </w:rPr>
        <w:t>речисления</w:t>
      </w:r>
      <w:r w:rsidR="008A58DC" w:rsidRPr="008A58DC">
        <w:rPr>
          <w:color w:val="000000"/>
        </w:rPr>
        <w:t xml:space="preserve"> денежных средств на расчётный счёт Исполнителя</w:t>
      </w:r>
      <w:r>
        <w:rPr>
          <w:color w:val="000000"/>
        </w:rPr>
        <w:t>.</w:t>
      </w:r>
    </w:p>
    <w:p w:rsidR="00F93EAB" w:rsidRPr="001B4B22" w:rsidRDefault="00F93EAB" w:rsidP="00F93EAB">
      <w:pPr>
        <w:pStyle w:val="ad"/>
        <w:spacing w:before="0" w:beforeAutospacing="0" w:after="0" w:afterAutospacing="0"/>
        <w:ind w:left="-567" w:firstLine="709"/>
        <w:jc w:val="both"/>
        <w:rPr>
          <w:color w:val="000000"/>
        </w:rPr>
      </w:pPr>
    </w:p>
    <w:p w:rsidR="00F93EAB" w:rsidRPr="001B4B22" w:rsidRDefault="001B4B22" w:rsidP="00C56846">
      <w:pPr>
        <w:pStyle w:val="3"/>
        <w:ind w:left="-567" w:right="-142" w:firstLine="709"/>
        <w:jc w:val="center"/>
        <w:rPr>
          <w:b/>
          <w:color w:val="000000"/>
          <w:sz w:val="24"/>
          <w:szCs w:val="24"/>
        </w:rPr>
      </w:pPr>
      <w:r w:rsidRPr="001B4B22">
        <w:rPr>
          <w:b/>
          <w:color w:val="000000"/>
          <w:sz w:val="24"/>
          <w:szCs w:val="24"/>
        </w:rPr>
        <w:t>3. ПОРЯДОК</w:t>
      </w:r>
      <w:r>
        <w:rPr>
          <w:b/>
          <w:color w:val="000000"/>
          <w:sz w:val="24"/>
          <w:szCs w:val="24"/>
        </w:rPr>
        <w:t xml:space="preserve"> И СРОКИ ПРИЕМКИ ВЫПОЛНЕННЫХ РАБОТ</w:t>
      </w:r>
    </w:p>
    <w:p w:rsid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3.1. Приемка </w:t>
      </w:r>
      <w:r>
        <w:rPr>
          <w:color w:val="000000"/>
          <w:sz w:val="24"/>
          <w:szCs w:val="24"/>
        </w:rPr>
        <w:t>выполненных работ</w:t>
      </w:r>
      <w:r w:rsidRPr="001B4B22">
        <w:rPr>
          <w:color w:val="000000"/>
          <w:sz w:val="24"/>
          <w:szCs w:val="24"/>
        </w:rPr>
        <w:t xml:space="preserve"> подтверждается подписанием Сторонами Акта </w:t>
      </w:r>
      <w:r>
        <w:rPr>
          <w:color w:val="000000"/>
          <w:sz w:val="24"/>
          <w:szCs w:val="24"/>
        </w:rPr>
        <w:t>выполненных работ</w:t>
      </w:r>
      <w:r w:rsidR="00C56846">
        <w:rPr>
          <w:color w:val="000000"/>
          <w:sz w:val="24"/>
          <w:szCs w:val="24"/>
        </w:rPr>
        <w:t>/УПД</w:t>
      </w:r>
      <w:r w:rsidRPr="001B4B22">
        <w:rPr>
          <w:color w:val="000000"/>
          <w:sz w:val="24"/>
          <w:szCs w:val="24"/>
        </w:rPr>
        <w:t xml:space="preserve"> и Акта приемки товаров, работ, услуг, по форме 0510452, утвержденной Приказом Минфина России от 15.04.2021 № 61н. Акт </w:t>
      </w:r>
      <w:r w:rsidR="00FD5F84">
        <w:rPr>
          <w:color w:val="000000"/>
          <w:sz w:val="24"/>
          <w:szCs w:val="24"/>
        </w:rPr>
        <w:t>выполненных работ</w:t>
      </w:r>
      <w:r w:rsidR="00C56846">
        <w:rPr>
          <w:color w:val="000000"/>
          <w:sz w:val="24"/>
          <w:szCs w:val="24"/>
        </w:rPr>
        <w:t>/УПД</w:t>
      </w:r>
      <w:r w:rsidRPr="001B4B22">
        <w:rPr>
          <w:color w:val="000000"/>
          <w:sz w:val="24"/>
          <w:szCs w:val="24"/>
        </w:rPr>
        <w:t xml:space="preserve"> передается Исполнителем Заказчику в течение 3 (трех) дней с момента </w:t>
      </w:r>
      <w:r w:rsidR="00FD5F84">
        <w:rPr>
          <w:color w:val="000000"/>
          <w:sz w:val="24"/>
          <w:szCs w:val="24"/>
        </w:rPr>
        <w:t>окончания работ</w:t>
      </w:r>
      <w:r w:rsidRPr="001B4B22">
        <w:rPr>
          <w:color w:val="000000"/>
          <w:sz w:val="24"/>
          <w:szCs w:val="24"/>
        </w:rPr>
        <w:t xml:space="preserve">, акт приемки товаров, работ, услуг, по форме 0510452, подписывается и утверждается в порядке предусмотренном Приказом Минфина России от 15.04.2021 № 61н. Заказчик в течение 5 (пяти) рабочих дней подписывает акты и передает по одному экземпляру каждого акта Исполнителю, либо направляет мотивированный отказ от подписания Акта </w:t>
      </w:r>
      <w:r w:rsidR="00FD5F84">
        <w:rPr>
          <w:color w:val="000000"/>
          <w:sz w:val="24"/>
          <w:szCs w:val="24"/>
        </w:rPr>
        <w:t>выполненных работ</w:t>
      </w:r>
      <w:r w:rsidRPr="001B4B22">
        <w:rPr>
          <w:color w:val="000000"/>
          <w:sz w:val="24"/>
          <w:szCs w:val="24"/>
        </w:rPr>
        <w:t xml:space="preserve"> с перечнем недостатков и сроками их устранения. Недостатки устраняются Исполнителем за свой счет, после чего Акт</w:t>
      </w:r>
      <w:r w:rsidR="00C56846">
        <w:rPr>
          <w:color w:val="000000"/>
          <w:sz w:val="24"/>
          <w:szCs w:val="24"/>
        </w:rPr>
        <w:t>/УПД</w:t>
      </w:r>
      <w:r w:rsidRPr="001B4B22">
        <w:rPr>
          <w:color w:val="000000"/>
          <w:sz w:val="24"/>
          <w:szCs w:val="24"/>
        </w:rPr>
        <w:t xml:space="preserve"> повторно передается для подписания и утверждения Заказчику.</w:t>
      </w:r>
    </w:p>
    <w:p w:rsidR="00F93EAB" w:rsidRPr="001B4B22" w:rsidRDefault="00F93EAB" w:rsidP="000C73F8">
      <w:pPr>
        <w:pStyle w:val="3"/>
        <w:spacing w:after="0"/>
        <w:ind w:right="-142"/>
        <w:jc w:val="both"/>
        <w:rPr>
          <w:color w:val="000000"/>
          <w:sz w:val="24"/>
          <w:szCs w:val="24"/>
        </w:rPr>
      </w:pPr>
    </w:p>
    <w:p w:rsidR="00F93EAB" w:rsidRPr="00FD5F84" w:rsidRDefault="000C73F8" w:rsidP="000C73F8">
      <w:pPr>
        <w:pStyle w:val="3"/>
        <w:spacing w:after="0"/>
        <w:ind w:left="-567" w:right="-142" w:firstLine="7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4. ГАРАНТИИ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4.1. Качество </w:t>
      </w:r>
      <w:r w:rsidR="00FD5F84">
        <w:rPr>
          <w:color w:val="000000"/>
          <w:sz w:val="24"/>
          <w:szCs w:val="24"/>
        </w:rPr>
        <w:t>работ</w:t>
      </w:r>
      <w:r w:rsidRPr="001B4B22">
        <w:rPr>
          <w:color w:val="000000"/>
          <w:sz w:val="24"/>
          <w:szCs w:val="24"/>
        </w:rPr>
        <w:t xml:space="preserve"> должно </w:t>
      </w:r>
      <w:r w:rsidR="00FD5F84">
        <w:rPr>
          <w:color w:val="000000"/>
          <w:sz w:val="24"/>
          <w:szCs w:val="24"/>
        </w:rPr>
        <w:t>соответствовать требованиям</w:t>
      </w:r>
      <w:r w:rsidRPr="001B4B22">
        <w:rPr>
          <w:color w:val="000000"/>
          <w:sz w:val="24"/>
          <w:szCs w:val="24"/>
        </w:rPr>
        <w:t xml:space="preserve"> действующи</w:t>
      </w:r>
      <w:r w:rsidR="00F00BA4">
        <w:rPr>
          <w:color w:val="000000"/>
          <w:sz w:val="24"/>
          <w:szCs w:val="24"/>
        </w:rPr>
        <w:t>х</w:t>
      </w:r>
      <w:r w:rsidRPr="001B4B22">
        <w:rPr>
          <w:color w:val="000000"/>
          <w:sz w:val="24"/>
          <w:szCs w:val="24"/>
        </w:rPr>
        <w:t xml:space="preserve"> нормативн</w:t>
      </w:r>
      <w:r w:rsidR="00F00BA4">
        <w:rPr>
          <w:color w:val="000000"/>
          <w:sz w:val="24"/>
          <w:szCs w:val="24"/>
        </w:rPr>
        <w:t>о-</w:t>
      </w:r>
      <w:r w:rsidRPr="001B4B22">
        <w:rPr>
          <w:color w:val="000000"/>
          <w:sz w:val="24"/>
          <w:szCs w:val="24"/>
        </w:rPr>
        <w:t xml:space="preserve">правовых актов в сфере </w:t>
      </w:r>
      <w:r w:rsidR="00FD5F84">
        <w:rPr>
          <w:color w:val="000000"/>
          <w:sz w:val="24"/>
          <w:szCs w:val="24"/>
        </w:rPr>
        <w:t>выполняемых работ</w:t>
      </w:r>
      <w:r w:rsidRPr="001B4B22">
        <w:rPr>
          <w:color w:val="000000"/>
          <w:sz w:val="24"/>
          <w:szCs w:val="24"/>
        </w:rPr>
        <w:t xml:space="preserve">, как в отношении </w:t>
      </w:r>
      <w:r w:rsidR="00FD5F84">
        <w:rPr>
          <w:color w:val="000000"/>
          <w:sz w:val="24"/>
          <w:szCs w:val="24"/>
        </w:rPr>
        <w:t>работ</w:t>
      </w:r>
      <w:r w:rsidRPr="001B4B22">
        <w:rPr>
          <w:color w:val="000000"/>
          <w:sz w:val="24"/>
          <w:szCs w:val="24"/>
        </w:rPr>
        <w:t xml:space="preserve">, так и в отношении материалов, комплектующих и оборудования, используемых при </w:t>
      </w:r>
      <w:r w:rsidR="00FD5F84">
        <w:rPr>
          <w:color w:val="000000"/>
          <w:sz w:val="24"/>
          <w:szCs w:val="24"/>
        </w:rPr>
        <w:t>выполнении работ</w:t>
      </w:r>
      <w:r w:rsidRPr="001B4B22">
        <w:rPr>
          <w:color w:val="000000"/>
          <w:sz w:val="24"/>
          <w:szCs w:val="24"/>
        </w:rPr>
        <w:t>.</w:t>
      </w:r>
    </w:p>
    <w:p w:rsidR="001B4B22" w:rsidRPr="001B4B22" w:rsidRDefault="001B4B22" w:rsidP="005F351C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         Исполнитель при </w:t>
      </w:r>
      <w:r w:rsidR="00FD5F84">
        <w:rPr>
          <w:color w:val="000000"/>
          <w:sz w:val="24"/>
          <w:szCs w:val="24"/>
        </w:rPr>
        <w:t>выполнении работ</w:t>
      </w:r>
      <w:r w:rsidRPr="001B4B22">
        <w:rPr>
          <w:color w:val="000000"/>
          <w:sz w:val="24"/>
          <w:szCs w:val="24"/>
        </w:rPr>
        <w:t xml:space="preserve"> гарантирует: соблюдение показателей, уст</w:t>
      </w:r>
      <w:r w:rsidR="00FD5F84">
        <w:rPr>
          <w:color w:val="000000"/>
          <w:sz w:val="24"/>
          <w:szCs w:val="24"/>
        </w:rPr>
        <w:t xml:space="preserve">ановленных </w:t>
      </w:r>
      <w:r w:rsidR="00C56846">
        <w:rPr>
          <w:color w:val="000000"/>
          <w:sz w:val="24"/>
          <w:szCs w:val="24"/>
        </w:rPr>
        <w:t>Контракт</w:t>
      </w:r>
      <w:r w:rsidR="00FD5F84">
        <w:rPr>
          <w:color w:val="000000"/>
          <w:sz w:val="24"/>
          <w:szCs w:val="24"/>
        </w:rPr>
        <w:t>ом; качество работ</w:t>
      </w:r>
      <w:r w:rsidRPr="001B4B22">
        <w:rPr>
          <w:color w:val="000000"/>
          <w:sz w:val="24"/>
          <w:szCs w:val="24"/>
        </w:rPr>
        <w:t>, устранение недостатков (дефектов), выявленных в период гарантийных обязательств за свой счёт в сроки, указанные Заказчиком.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4.2. Гаранти</w:t>
      </w:r>
      <w:r w:rsidR="00FD5F84">
        <w:rPr>
          <w:color w:val="000000"/>
          <w:sz w:val="24"/>
          <w:szCs w:val="24"/>
        </w:rPr>
        <w:t>и качества распространяются на работы</w:t>
      </w:r>
      <w:r w:rsidRPr="001B4B22">
        <w:rPr>
          <w:color w:val="000000"/>
          <w:sz w:val="24"/>
          <w:szCs w:val="24"/>
        </w:rPr>
        <w:t xml:space="preserve">, </w:t>
      </w:r>
      <w:r w:rsidR="00FD5F84">
        <w:rPr>
          <w:color w:val="000000"/>
          <w:sz w:val="24"/>
          <w:szCs w:val="24"/>
        </w:rPr>
        <w:t>выполненные</w:t>
      </w:r>
      <w:r w:rsidRPr="001B4B22">
        <w:rPr>
          <w:color w:val="000000"/>
          <w:sz w:val="24"/>
          <w:szCs w:val="24"/>
        </w:rPr>
        <w:t xml:space="preserve"> Исполнителем по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у.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Исполнитель предоставляет гарантию на результаты работ - 6 месяцев с даты подписания документов о приемке.</w:t>
      </w:r>
    </w:p>
    <w:p w:rsidR="001B4B22" w:rsidRDefault="00FD5F84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В случае обнаружения недостатков </w:t>
      </w:r>
      <w:r>
        <w:rPr>
          <w:color w:val="000000"/>
          <w:sz w:val="24"/>
          <w:szCs w:val="24"/>
        </w:rPr>
        <w:t>в период гарантийного срока</w:t>
      </w:r>
      <w:r w:rsidRPr="001B4B22">
        <w:rPr>
          <w:color w:val="000000"/>
          <w:sz w:val="24"/>
          <w:szCs w:val="24"/>
        </w:rPr>
        <w:t xml:space="preserve">, Заказчик в течении 3-х (трех) рабочих дней после обнаружения недостатков уведомляет Исполнителя в письменной форме </w:t>
      </w:r>
      <w:r>
        <w:rPr>
          <w:color w:val="000000"/>
          <w:sz w:val="24"/>
          <w:szCs w:val="24"/>
        </w:rPr>
        <w:t xml:space="preserve">(в т.ч. </w:t>
      </w:r>
      <w:r w:rsidRPr="001B4B22">
        <w:rPr>
          <w:color w:val="000000"/>
          <w:sz w:val="24"/>
          <w:szCs w:val="24"/>
        </w:rPr>
        <w:t>по электронной почте</w:t>
      </w:r>
      <w:r>
        <w:rPr>
          <w:color w:val="000000"/>
          <w:sz w:val="24"/>
          <w:szCs w:val="24"/>
        </w:rPr>
        <w:t>)</w:t>
      </w:r>
      <w:r w:rsidRPr="001B4B22">
        <w:rPr>
          <w:color w:val="000000"/>
          <w:sz w:val="24"/>
          <w:szCs w:val="24"/>
        </w:rPr>
        <w:t>. Исполнитель обязан за свой счет (безвозмездно) устранить эти недостатки в течении 2-х (двух) рабочих дней после получения уведомления от Заказчика.</w:t>
      </w:r>
    </w:p>
    <w:p w:rsidR="00F93EAB" w:rsidRPr="001B4B22" w:rsidRDefault="00F93EAB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</w:p>
    <w:p w:rsidR="00F93EAB" w:rsidRPr="00F93EAB" w:rsidRDefault="001B4B22" w:rsidP="005F351C">
      <w:pPr>
        <w:pStyle w:val="3"/>
        <w:ind w:left="-567" w:right="-142" w:firstLine="709"/>
        <w:jc w:val="center"/>
        <w:rPr>
          <w:b/>
          <w:color w:val="000000"/>
          <w:sz w:val="24"/>
          <w:szCs w:val="24"/>
        </w:rPr>
      </w:pPr>
      <w:r w:rsidRPr="00FD5F84">
        <w:rPr>
          <w:b/>
          <w:color w:val="000000"/>
          <w:sz w:val="24"/>
          <w:szCs w:val="24"/>
        </w:rPr>
        <w:t>5. ПРАВА И ОБЯЗАННОСТИ СТОРОН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5.1. Права и обязанности Заказчика: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5.1.1. Осуществлять контроль за количеством, качеством и объемом </w:t>
      </w:r>
      <w:r w:rsidR="00FD5F84">
        <w:rPr>
          <w:color w:val="000000"/>
          <w:sz w:val="24"/>
          <w:szCs w:val="24"/>
        </w:rPr>
        <w:t>работ</w:t>
      </w:r>
      <w:r w:rsidRPr="001B4B22">
        <w:rPr>
          <w:color w:val="000000"/>
          <w:sz w:val="24"/>
          <w:szCs w:val="24"/>
        </w:rPr>
        <w:t xml:space="preserve"> и проверять их на соответствие требованиям настоящего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 xml:space="preserve">а. Требовать от Исполнителя надлежащего исполнения обязательств по настоящему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у.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5.1.2. При обнаружении в ходе </w:t>
      </w:r>
      <w:r w:rsidR="00FD5F84">
        <w:rPr>
          <w:color w:val="000000"/>
          <w:sz w:val="24"/>
          <w:szCs w:val="24"/>
        </w:rPr>
        <w:t>работ</w:t>
      </w:r>
      <w:r w:rsidRPr="001B4B22">
        <w:rPr>
          <w:color w:val="000000"/>
          <w:sz w:val="24"/>
          <w:szCs w:val="24"/>
        </w:rPr>
        <w:t xml:space="preserve"> отступлений от условий настоящего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 xml:space="preserve">а, которые могут ухудшить качество </w:t>
      </w:r>
      <w:r w:rsidR="00FD5F84">
        <w:rPr>
          <w:color w:val="000000"/>
          <w:sz w:val="24"/>
          <w:szCs w:val="24"/>
        </w:rPr>
        <w:t>работ</w:t>
      </w:r>
      <w:r w:rsidRPr="001B4B22">
        <w:rPr>
          <w:color w:val="000000"/>
          <w:sz w:val="24"/>
          <w:szCs w:val="24"/>
        </w:rPr>
        <w:t xml:space="preserve">, или иных недостатков, незамедлительно заявить об этом Исполнителю в письменной форме, назначив срок их устранения. Выявленные отступления от условий настоящего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а фиксируются актом.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5.1.3. В сроки и в порядке, которые предусмотрены настоящим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 xml:space="preserve">ом, с участием Исполнителя принять </w:t>
      </w:r>
      <w:r w:rsidR="00FD5F84">
        <w:rPr>
          <w:color w:val="000000"/>
          <w:sz w:val="24"/>
          <w:szCs w:val="24"/>
        </w:rPr>
        <w:t>работы</w:t>
      </w:r>
      <w:r w:rsidRPr="001B4B22">
        <w:rPr>
          <w:color w:val="000000"/>
          <w:sz w:val="24"/>
          <w:szCs w:val="24"/>
        </w:rPr>
        <w:t xml:space="preserve">, а при обнаружении отступлений от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 xml:space="preserve">а, ухудшающих результат </w:t>
      </w:r>
      <w:r w:rsidR="00FD5F84">
        <w:rPr>
          <w:color w:val="000000"/>
          <w:sz w:val="24"/>
          <w:szCs w:val="24"/>
        </w:rPr>
        <w:t>работ</w:t>
      </w:r>
      <w:r w:rsidRPr="001B4B22">
        <w:rPr>
          <w:color w:val="000000"/>
          <w:sz w:val="24"/>
          <w:szCs w:val="24"/>
        </w:rPr>
        <w:t xml:space="preserve">, или иные недостатки в </w:t>
      </w:r>
      <w:r w:rsidR="00FD5F84">
        <w:rPr>
          <w:color w:val="000000"/>
          <w:sz w:val="24"/>
          <w:szCs w:val="24"/>
        </w:rPr>
        <w:t>выполненных работах</w:t>
      </w:r>
      <w:r w:rsidRPr="001B4B22">
        <w:rPr>
          <w:color w:val="000000"/>
          <w:sz w:val="24"/>
          <w:szCs w:val="24"/>
        </w:rPr>
        <w:t xml:space="preserve"> немедленно заявить об этом Исполнителю, установив срок для их устранения.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5.1.4. Оплатить Исполнителю </w:t>
      </w:r>
      <w:r w:rsidR="00FD5F84">
        <w:rPr>
          <w:color w:val="000000"/>
          <w:sz w:val="24"/>
          <w:szCs w:val="24"/>
        </w:rPr>
        <w:t>выполненные работы</w:t>
      </w:r>
      <w:r w:rsidRPr="001B4B22">
        <w:rPr>
          <w:color w:val="000000"/>
          <w:sz w:val="24"/>
          <w:szCs w:val="24"/>
        </w:rPr>
        <w:t xml:space="preserve"> в размере и в сроки, предусмотренные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ом.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5.1.5. Заказчик вправе требовать от Исполнителя надлежащего исполнения обязательств в соответствии с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ом.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5.1.6. Заказчик вправе требовать представления надлежащим образом, оформленных отчетных и финансовых документов, подтверждающих исполнение обязательств в соответствии с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ом.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5.1.7. Запрашивать информацию о ходе и состоянии исполнения обязательств по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у.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 Права и обязанности Исполнителя: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5.2.1. Надлежащим образом исполнять обязанности Исполнителя по настоящему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у.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5.2.2. Исполнять полученные в ходе </w:t>
      </w:r>
      <w:r w:rsidR="00F93EAB">
        <w:rPr>
          <w:color w:val="000000"/>
          <w:sz w:val="24"/>
          <w:szCs w:val="24"/>
        </w:rPr>
        <w:t>выполнения работ</w:t>
      </w:r>
      <w:r w:rsidRPr="001B4B22">
        <w:rPr>
          <w:color w:val="000000"/>
          <w:sz w:val="24"/>
          <w:szCs w:val="24"/>
        </w:rPr>
        <w:t xml:space="preserve"> указания Заказчика, если такие указания не противоречат условиям настоящего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а.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</w:t>
      </w:r>
      <w:r w:rsidR="004B546A">
        <w:rPr>
          <w:color w:val="000000"/>
          <w:sz w:val="24"/>
          <w:szCs w:val="24"/>
        </w:rPr>
        <w:t>3</w:t>
      </w:r>
      <w:r w:rsidRPr="001B4B22">
        <w:rPr>
          <w:color w:val="000000"/>
          <w:sz w:val="24"/>
          <w:szCs w:val="24"/>
        </w:rPr>
        <w:t>. Немедленно письменно предупреди</w:t>
      </w:r>
      <w:r w:rsidR="009924E2">
        <w:rPr>
          <w:color w:val="000000"/>
          <w:sz w:val="24"/>
          <w:szCs w:val="24"/>
        </w:rPr>
        <w:t>ть Заказчика при обнаружении не</w:t>
      </w:r>
      <w:r w:rsidRPr="001B4B22">
        <w:rPr>
          <w:color w:val="000000"/>
          <w:sz w:val="24"/>
          <w:szCs w:val="24"/>
        </w:rPr>
        <w:t xml:space="preserve">зависящих от Исполнителя обстоятельств, которые создают невозможность </w:t>
      </w:r>
      <w:r w:rsidR="00F93EAB">
        <w:rPr>
          <w:color w:val="000000"/>
          <w:sz w:val="24"/>
          <w:szCs w:val="24"/>
        </w:rPr>
        <w:t>выполнения работ</w:t>
      </w:r>
      <w:r w:rsidRPr="001B4B22">
        <w:rPr>
          <w:color w:val="000000"/>
          <w:sz w:val="24"/>
          <w:szCs w:val="24"/>
        </w:rPr>
        <w:t xml:space="preserve"> в срок.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</w:t>
      </w:r>
      <w:r w:rsidR="004B546A">
        <w:rPr>
          <w:color w:val="000000"/>
          <w:sz w:val="24"/>
          <w:szCs w:val="24"/>
        </w:rPr>
        <w:t>4</w:t>
      </w:r>
      <w:r w:rsidRPr="001B4B22">
        <w:rPr>
          <w:color w:val="000000"/>
          <w:sz w:val="24"/>
          <w:szCs w:val="24"/>
        </w:rPr>
        <w:t xml:space="preserve">. Своевременно устранять недостатки и дефекты, выявленные в результате </w:t>
      </w:r>
      <w:r w:rsidR="00F93EAB">
        <w:rPr>
          <w:color w:val="000000"/>
          <w:sz w:val="24"/>
          <w:szCs w:val="24"/>
        </w:rPr>
        <w:t>выполненных работ</w:t>
      </w:r>
      <w:r w:rsidRPr="001B4B22">
        <w:rPr>
          <w:color w:val="000000"/>
          <w:sz w:val="24"/>
          <w:szCs w:val="24"/>
        </w:rPr>
        <w:t>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</w:t>
      </w:r>
      <w:r w:rsidR="00396CEE">
        <w:rPr>
          <w:color w:val="000000"/>
          <w:sz w:val="24"/>
          <w:szCs w:val="24"/>
        </w:rPr>
        <w:t>5</w:t>
      </w:r>
      <w:r w:rsidRPr="001B4B22">
        <w:rPr>
          <w:color w:val="000000"/>
          <w:sz w:val="24"/>
          <w:szCs w:val="24"/>
        </w:rPr>
        <w:t>. Представлять по запросу Заказчика в сроки, указанные в таком запрос</w:t>
      </w:r>
      <w:r w:rsidR="009924E2">
        <w:rPr>
          <w:color w:val="000000"/>
          <w:sz w:val="24"/>
          <w:szCs w:val="24"/>
        </w:rPr>
        <w:t>е,</w:t>
      </w:r>
      <w:r w:rsidRPr="001B4B22">
        <w:rPr>
          <w:color w:val="000000"/>
          <w:sz w:val="24"/>
          <w:szCs w:val="24"/>
        </w:rPr>
        <w:t xml:space="preserve"> информацию о ходе исполнения обязательств по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у.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</w:t>
      </w:r>
      <w:r w:rsidR="00396CEE">
        <w:rPr>
          <w:color w:val="000000"/>
          <w:sz w:val="24"/>
          <w:szCs w:val="24"/>
        </w:rPr>
        <w:t>6</w:t>
      </w:r>
      <w:r w:rsidRPr="001B4B22">
        <w:rPr>
          <w:color w:val="000000"/>
          <w:sz w:val="24"/>
          <w:szCs w:val="24"/>
        </w:rPr>
        <w:t xml:space="preserve">. Соблюдать конфиденциальность в отношении всей информации, ставшей известной Исполнителю в связи с исполнением обязательств по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у.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lastRenderedPageBreak/>
        <w:t>5.2.</w:t>
      </w:r>
      <w:r w:rsidR="00396CEE">
        <w:rPr>
          <w:color w:val="000000"/>
          <w:sz w:val="24"/>
          <w:szCs w:val="24"/>
        </w:rPr>
        <w:t>7</w:t>
      </w:r>
      <w:r w:rsidRPr="001B4B22">
        <w:rPr>
          <w:color w:val="000000"/>
          <w:sz w:val="24"/>
          <w:szCs w:val="24"/>
        </w:rPr>
        <w:t xml:space="preserve">. Выполнить иные обязанности, предусмотренные действующим законодательством и настоящим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ом.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</w:t>
      </w:r>
      <w:r w:rsidR="00396CEE">
        <w:rPr>
          <w:color w:val="000000"/>
          <w:sz w:val="24"/>
          <w:szCs w:val="24"/>
        </w:rPr>
        <w:t>8</w:t>
      </w:r>
      <w:r w:rsidRPr="001B4B22">
        <w:rPr>
          <w:color w:val="000000"/>
          <w:sz w:val="24"/>
          <w:szCs w:val="24"/>
        </w:rPr>
        <w:t xml:space="preserve">. Исполнитель вправе требовать подписания документов об исполнении обязательств по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у от Заказчика.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</w:t>
      </w:r>
      <w:r w:rsidR="00396CEE">
        <w:rPr>
          <w:color w:val="000000"/>
          <w:sz w:val="24"/>
          <w:szCs w:val="24"/>
        </w:rPr>
        <w:t>9</w:t>
      </w:r>
      <w:r w:rsidRPr="001B4B22">
        <w:rPr>
          <w:color w:val="000000"/>
          <w:sz w:val="24"/>
          <w:szCs w:val="24"/>
        </w:rPr>
        <w:t xml:space="preserve">. Исполнитель вправе требовать оплаты по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 xml:space="preserve">у в случае надлежащего исполнения своих обязательств по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у.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5.2.1</w:t>
      </w:r>
      <w:r w:rsidR="00396CEE">
        <w:rPr>
          <w:color w:val="000000"/>
          <w:sz w:val="24"/>
          <w:szCs w:val="24"/>
        </w:rPr>
        <w:t>0</w:t>
      </w:r>
      <w:r w:rsidRPr="001B4B22">
        <w:rPr>
          <w:color w:val="000000"/>
          <w:sz w:val="24"/>
          <w:szCs w:val="24"/>
        </w:rPr>
        <w:t xml:space="preserve">. Привлекать к </w:t>
      </w:r>
      <w:r w:rsidR="00F93EAB">
        <w:rPr>
          <w:color w:val="000000"/>
          <w:sz w:val="24"/>
          <w:szCs w:val="24"/>
        </w:rPr>
        <w:t>выполнению работ</w:t>
      </w:r>
      <w:r w:rsidRPr="001B4B22">
        <w:rPr>
          <w:color w:val="000000"/>
          <w:sz w:val="24"/>
          <w:szCs w:val="24"/>
        </w:rPr>
        <w:t xml:space="preserve"> персонал соответствующей квалификации.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5.2.1</w:t>
      </w:r>
      <w:r w:rsidR="00396CEE">
        <w:rPr>
          <w:color w:val="000000"/>
          <w:sz w:val="24"/>
          <w:szCs w:val="24"/>
        </w:rPr>
        <w:t>1</w:t>
      </w:r>
      <w:r w:rsidRPr="001B4B22">
        <w:rPr>
          <w:color w:val="000000"/>
          <w:sz w:val="24"/>
          <w:szCs w:val="24"/>
        </w:rPr>
        <w:t xml:space="preserve">. Передать Заказчику надлежащим образом оформленные отчетные и финансовые документы в порядке и срок, установленные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ом.</w:t>
      </w:r>
    </w:p>
    <w:p w:rsidR="00F93EAB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5.2.1</w:t>
      </w:r>
      <w:r w:rsidR="00396CEE">
        <w:rPr>
          <w:color w:val="000000"/>
          <w:sz w:val="24"/>
          <w:szCs w:val="24"/>
        </w:rPr>
        <w:t>2</w:t>
      </w:r>
      <w:r w:rsidRPr="001B4B22">
        <w:rPr>
          <w:color w:val="000000"/>
          <w:sz w:val="24"/>
          <w:szCs w:val="24"/>
        </w:rPr>
        <w:t>. В случае допущенных ошибок, описок в документах бухгалтерской отчетности, Исполнитель обязан осуществить передачу должных документов не позднее 2-х рабочих дней с даты обнаружения ошибок Заказчиком и уведомления об этом Исполнителя.</w:t>
      </w:r>
    </w:p>
    <w:p w:rsidR="00F93EAB" w:rsidRPr="001B4B22" w:rsidRDefault="00F93EAB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</w:p>
    <w:p w:rsidR="001B4B22" w:rsidRDefault="001B4B22" w:rsidP="00F93EAB">
      <w:pPr>
        <w:pStyle w:val="3"/>
        <w:spacing w:after="0"/>
        <w:ind w:left="-567" w:right="-142" w:firstLine="709"/>
        <w:jc w:val="center"/>
        <w:rPr>
          <w:b/>
          <w:color w:val="000000"/>
          <w:sz w:val="24"/>
          <w:szCs w:val="24"/>
        </w:rPr>
      </w:pPr>
      <w:r w:rsidRPr="00F93EAB">
        <w:rPr>
          <w:b/>
          <w:color w:val="000000"/>
          <w:sz w:val="24"/>
          <w:szCs w:val="24"/>
        </w:rPr>
        <w:t>6. ОТВЕТСТВЕННОСТЬ СТОРОН</w:t>
      </w:r>
    </w:p>
    <w:p w:rsidR="00F93EAB" w:rsidRPr="00F93EAB" w:rsidRDefault="00F93EAB" w:rsidP="00F93EAB">
      <w:pPr>
        <w:pStyle w:val="3"/>
        <w:spacing w:after="0"/>
        <w:ind w:left="-567" w:right="-142" w:firstLine="709"/>
        <w:jc w:val="center"/>
        <w:rPr>
          <w:b/>
          <w:color w:val="000000"/>
          <w:sz w:val="24"/>
          <w:szCs w:val="24"/>
        </w:rPr>
      </w:pPr>
    </w:p>
    <w:p w:rsidR="00C56846" w:rsidRDefault="001B4B22" w:rsidP="00C56846">
      <w:pPr>
        <w:ind w:left="-567" w:right="-284" w:firstLine="709"/>
        <w:jc w:val="both"/>
        <w:rPr>
          <w:rFonts w:eastAsia="Calibri"/>
          <w:lang w:eastAsia="en-US"/>
        </w:rPr>
      </w:pPr>
      <w:r w:rsidRPr="001B4B22">
        <w:rPr>
          <w:color w:val="000000"/>
        </w:rPr>
        <w:t xml:space="preserve">6.1. </w:t>
      </w:r>
      <w:r w:rsidR="00C56846" w:rsidRPr="00C56846">
        <w:rPr>
          <w:rFonts w:eastAsia="Calibri"/>
          <w:lang w:eastAsia="en-US"/>
        </w:rPr>
        <w:t>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</w:t>
      </w:r>
      <w:r w:rsidR="00C56846">
        <w:rPr>
          <w:rFonts w:eastAsia="Calibri"/>
          <w:lang w:eastAsia="en-US"/>
        </w:rPr>
        <w:t>ом.</w:t>
      </w:r>
    </w:p>
    <w:p w:rsidR="00C56846" w:rsidRDefault="00C56846" w:rsidP="00C56846">
      <w:pPr>
        <w:ind w:left="-567" w:right="-284" w:firstLine="709"/>
        <w:jc w:val="both"/>
        <w:rPr>
          <w:rFonts w:eastAsia="Calibri"/>
          <w:lang w:eastAsia="en-US"/>
        </w:rPr>
      </w:pPr>
      <w:r>
        <w:rPr>
          <w:color w:val="000000"/>
        </w:rPr>
        <w:t>6.</w:t>
      </w:r>
      <w:r>
        <w:rPr>
          <w:rFonts w:eastAsia="Calibri"/>
          <w:lang w:eastAsia="en-US"/>
        </w:rPr>
        <w:t xml:space="preserve">2. </w:t>
      </w:r>
      <w:r w:rsidRPr="00C56846">
        <w:rPr>
          <w:rFonts w:eastAsia="Calibri"/>
          <w:lang w:eastAsia="en-US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56846" w:rsidRDefault="00C56846" w:rsidP="00C56846">
      <w:pPr>
        <w:ind w:left="-567" w:right="-284" w:firstLine="709"/>
        <w:jc w:val="both"/>
        <w:rPr>
          <w:rFonts w:eastAsia="Calibri"/>
          <w:lang w:eastAsia="en-US"/>
        </w:rPr>
      </w:pPr>
      <w:r>
        <w:rPr>
          <w:color w:val="000000"/>
        </w:rPr>
        <w:t>6.</w:t>
      </w:r>
      <w:r>
        <w:rPr>
          <w:rFonts w:eastAsia="Calibri"/>
          <w:lang w:eastAsia="en-US"/>
        </w:rPr>
        <w:t xml:space="preserve">3. </w:t>
      </w:r>
      <w:r w:rsidRPr="00C56846">
        <w:rPr>
          <w:rFonts w:eastAsia="Calibri"/>
          <w:lang w:eastAsia="en-US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C56846" w:rsidRDefault="00C56846" w:rsidP="00C56846">
      <w:pPr>
        <w:ind w:left="-567" w:right="-284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6.4. </w:t>
      </w:r>
      <w:r w:rsidRPr="00C56846">
        <w:rPr>
          <w:rFonts w:eastAsia="Calibri"/>
          <w:lang w:eastAsia="en-US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C56846" w:rsidRDefault="00C56846" w:rsidP="00C56846">
      <w:pPr>
        <w:ind w:left="-567" w:right="-284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6.5. </w:t>
      </w:r>
      <w:r w:rsidRPr="00C56846">
        <w:rPr>
          <w:rFonts w:eastAsia="Calibri"/>
          <w:lang w:eastAsia="en-US"/>
        </w:rPr>
        <w:t>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порядке, предусмотренном п. 6 Правил.</w:t>
      </w:r>
    </w:p>
    <w:p w:rsidR="00C56846" w:rsidRDefault="00C56846" w:rsidP="00C56846">
      <w:pPr>
        <w:ind w:left="-567" w:right="-284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6.6. </w:t>
      </w:r>
      <w:r w:rsidRPr="00C56846">
        <w:rPr>
          <w:rFonts w:eastAsia="Calibri"/>
          <w:lang w:eastAsia="en-US"/>
        </w:rPr>
        <w:t>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</w:t>
      </w:r>
      <w:r>
        <w:rPr>
          <w:rFonts w:eastAsia="Calibri"/>
          <w:lang w:eastAsia="en-US"/>
        </w:rPr>
        <w:t>латы неустоек (штрафов, пеней).</w:t>
      </w:r>
    </w:p>
    <w:p w:rsidR="00C56846" w:rsidRDefault="00C56846" w:rsidP="00C56846">
      <w:pPr>
        <w:ind w:left="-567" w:right="-284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6.7. </w:t>
      </w:r>
      <w:r w:rsidRPr="00C56846">
        <w:rPr>
          <w:rFonts w:eastAsia="Calibri"/>
          <w:lang w:eastAsia="en-US"/>
        </w:rPr>
        <w:t>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C56846" w:rsidRPr="00C56846" w:rsidRDefault="00C56846" w:rsidP="00C56846">
      <w:pPr>
        <w:ind w:left="-567" w:right="-284"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6.8. </w:t>
      </w:r>
      <w:r w:rsidRPr="00C56846">
        <w:rPr>
          <w:rFonts w:eastAsia="Calibri"/>
          <w:lang w:eastAsia="en-US"/>
        </w:rPr>
        <w:t xml:space="preserve">За каждый факт неисполнения Заказчиком обязательств, предусмотренных настоящим </w:t>
      </w:r>
    </w:p>
    <w:p w:rsidR="00C56846" w:rsidRDefault="00C56846" w:rsidP="00C56846">
      <w:pPr>
        <w:spacing w:line="259" w:lineRule="auto"/>
        <w:ind w:left="-567" w:right="-284"/>
        <w:jc w:val="both"/>
        <w:rPr>
          <w:rFonts w:eastAsia="Calibri"/>
          <w:lang w:eastAsia="en-US"/>
        </w:rPr>
      </w:pPr>
      <w:r w:rsidRPr="00C56846">
        <w:rPr>
          <w:rFonts w:eastAsia="Calibri"/>
          <w:lang w:eastAsia="en-US"/>
        </w:rPr>
        <w:lastRenderedPageBreak/>
        <w:t>контрактом, за исключением просрочки исполнения обязательств, предусмотренных контрактом, размер штрафа устанавливается в порядке, установленном пунктом 9 Правил.</w:t>
      </w:r>
    </w:p>
    <w:p w:rsidR="00C56846" w:rsidRDefault="00C56846" w:rsidP="00C56846">
      <w:pPr>
        <w:spacing w:line="259" w:lineRule="auto"/>
        <w:ind w:left="-567" w:right="-284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6.9. </w:t>
      </w:r>
      <w:r w:rsidRPr="00C56846">
        <w:rPr>
          <w:rFonts w:eastAsia="Calibri"/>
          <w:lang w:eastAsia="en-US"/>
        </w:rPr>
        <w:t>Общая сумма начисленной неустойки (штрафов, пени) за неисполнение или ненадлежащее исполнение Исполнителем или Заказчиком обязательств, предусмотренных настоящим контрактом, не может превышать цену контракта.</w:t>
      </w:r>
    </w:p>
    <w:p w:rsidR="00C56846" w:rsidRDefault="00C56846" w:rsidP="00C56846">
      <w:pPr>
        <w:spacing w:line="259" w:lineRule="auto"/>
        <w:ind w:left="-567" w:right="-284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6.10. </w:t>
      </w:r>
      <w:r w:rsidRPr="00C56846">
        <w:rPr>
          <w:rFonts w:eastAsia="Calibri"/>
          <w:lang w:eastAsia="en-US"/>
        </w:rPr>
        <w:t>Применение штрафных санкций не освобождает Стороны от исполнения обязательств по настоящему контракту.</w:t>
      </w:r>
    </w:p>
    <w:p w:rsidR="00C56846" w:rsidRDefault="00C56846" w:rsidP="00C56846">
      <w:pPr>
        <w:spacing w:line="259" w:lineRule="auto"/>
        <w:ind w:left="-567" w:right="-284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6.11. </w:t>
      </w:r>
      <w:r w:rsidRPr="00C56846">
        <w:rPr>
          <w:rFonts w:eastAsia="Calibri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56846" w:rsidRDefault="00C56846" w:rsidP="00C56846">
      <w:pPr>
        <w:spacing w:line="259" w:lineRule="auto"/>
        <w:ind w:left="-567" w:right="-284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6.12. </w:t>
      </w:r>
      <w:r w:rsidRPr="00C56846">
        <w:rPr>
          <w:rFonts w:eastAsia="Calibri"/>
          <w:lang w:eastAsia="en-US"/>
        </w:rPr>
        <w:t>В случае ненадлежащего исполнения Исполнителем своих обязательств по настоящему контракту,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Исполнителем. Исполнитель вправе отразить в акте особое мнение (возражение) по факту выявленного нарушения. В случае отказа Исполнителя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Исполнителя подписать акт.</w:t>
      </w:r>
    </w:p>
    <w:p w:rsidR="00C56846" w:rsidRDefault="00C56846" w:rsidP="00C56846">
      <w:pPr>
        <w:spacing w:line="259" w:lineRule="auto"/>
        <w:ind w:left="-567" w:right="-284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6.13. </w:t>
      </w:r>
      <w:r w:rsidRPr="00C56846">
        <w:rPr>
          <w:rFonts w:eastAsia="Calibri"/>
          <w:lang w:eastAsia="en-US"/>
        </w:rPr>
        <w:t>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C56846" w:rsidRDefault="00C56846" w:rsidP="00C56846">
      <w:pPr>
        <w:spacing w:line="259" w:lineRule="auto"/>
        <w:ind w:left="-567" w:right="-284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6.14. </w:t>
      </w:r>
      <w:r w:rsidRPr="00C56846">
        <w:rPr>
          <w:rFonts w:eastAsia="Calibri"/>
          <w:lang w:eastAsia="en-US"/>
        </w:rPr>
        <w:t>Исполнитель обязан выплатить Заказчику неустойку (штраф, пени) в размере, установленном настоящим контрактом, в срок не позднее 10 (десяти) календарных дней со дня получения письменного требования Заказчика. В случае неисполнения Исполнителем условий настоящего пункта контракта, Заказчик имеет право самостоятельно вычесть сумму неустойки (штрафа, пени) из суммы, подлежащей к оплате Исполнителю в рамках настоящего контракта.</w:t>
      </w:r>
    </w:p>
    <w:p w:rsidR="00C56846" w:rsidRDefault="00C56846" w:rsidP="00C56846">
      <w:pPr>
        <w:spacing w:line="259" w:lineRule="auto"/>
        <w:ind w:left="-567" w:right="-284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6.15. </w:t>
      </w:r>
      <w:r w:rsidRPr="00C56846">
        <w:rPr>
          <w:rFonts w:eastAsia="Calibri"/>
          <w:lang w:eastAsia="en-US"/>
        </w:rPr>
        <w:t>Исполнитель подтверждает, что на дату подписания настоящего Контракта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1B4B22" w:rsidRPr="00C56846" w:rsidRDefault="00C56846" w:rsidP="00C56846">
      <w:pPr>
        <w:spacing w:line="259" w:lineRule="auto"/>
        <w:ind w:left="-567" w:right="-284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6.16. </w:t>
      </w:r>
      <w:r w:rsidR="001B4B22" w:rsidRPr="001B4B22">
        <w:rPr>
          <w:color w:val="000000"/>
        </w:rPr>
        <w:t xml:space="preserve">Ответственный представитель Заказчика по контролю за выполнением условий настоящего </w:t>
      </w:r>
      <w:r>
        <w:rPr>
          <w:color w:val="000000"/>
        </w:rPr>
        <w:t>Контракт</w:t>
      </w:r>
      <w:r w:rsidR="001B4B22" w:rsidRPr="001B4B22">
        <w:rPr>
          <w:color w:val="000000"/>
        </w:rPr>
        <w:t>а: Закутько С.В.</w:t>
      </w:r>
    </w:p>
    <w:p w:rsidR="00F93EAB" w:rsidRPr="001B4B22" w:rsidRDefault="00F93EAB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</w:p>
    <w:p w:rsidR="001B4B22" w:rsidRDefault="001B4B22" w:rsidP="00F93EAB">
      <w:pPr>
        <w:pStyle w:val="3"/>
        <w:spacing w:after="0"/>
        <w:ind w:left="-567" w:right="-142" w:firstLine="709"/>
        <w:jc w:val="center"/>
        <w:rPr>
          <w:b/>
          <w:color w:val="000000"/>
          <w:sz w:val="24"/>
          <w:szCs w:val="24"/>
        </w:rPr>
      </w:pPr>
      <w:r w:rsidRPr="00F93EAB">
        <w:rPr>
          <w:b/>
          <w:color w:val="000000"/>
          <w:sz w:val="24"/>
          <w:szCs w:val="24"/>
        </w:rPr>
        <w:t>7.</w:t>
      </w:r>
      <w:r w:rsidRPr="00F93EAB">
        <w:rPr>
          <w:b/>
          <w:color w:val="000000"/>
          <w:sz w:val="24"/>
          <w:szCs w:val="24"/>
        </w:rPr>
        <w:tab/>
        <w:t>ЗАКЛЮЧИТЕЛЬНЫЕ ПОЛОЖЕНИЯ</w:t>
      </w:r>
    </w:p>
    <w:p w:rsidR="00F93EAB" w:rsidRPr="00F93EAB" w:rsidRDefault="00F93EAB" w:rsidP="00F93EAB">
      <w:pPr>
        <w:pStyle w:val="3"/>
        <w:spacing w:after="0"/>
        <w:ind w:left="-567" w:right="-142" w:firstLine="709"/>
        <w:jc w:val="center"/>
        <w:rPr>
          <w:b/>
          <w:color w:val="000000"/>
          <w:sz w:val="24"/>
          <w:szCs w:val="24"/>
        </w:rPr>
      </w:pP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7.1. Все указанные в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е приложения являются его неотъемлемой частью.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7.2. Настоящий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 xml:space="preserve"> </w:t>
      </w:r>
      <w:r w:rsidR="00F93EAB">
        <w:rPr>
          <w:color w:val="000000"/>
          <w:sz w:val="24"/>
          <w:szCs w:val="24"/>
        </w:rPr>
        <w:t>вступает в силу с момента подписания Сторонами и</w:t>
      </w:r>
      <w:r w:rsidRPr="001B4B22">
        <w:rPr>
          <w:color w:val="000000"/>
          <w:sz w:val="24"/>
          <w:szCs w:val="24"/>
        </w:rPr>
        <w:t xml:space="preserve"> действует до 31.</w:t>
      </w:r>
      <w:r w:rsidR="00C56846">
        <w:rPr>
          <w:color w:val="000000"/>
          <w:sz w:val="24"/>
          <w:szCs w:val="24"/>
        </w:rPr>
        <w:t>10</w:t>
      </w:r>
      <w:r w:rsidRPr="001B4B22">
        <w:rPr>
          <w:color w:val="000000"/>
          <w:sz w:val="24"/>
          <w:szCs w:val="24"/>
        </w:rPr>
        <w:t>.2026 г., а в части обязательств, неисполненных ко дню окончания срока его действия, - до полного их исполнения сторонами.</w:t>
      </w:r>
    </w:p>
    <w:p w:rsidR="001B4B22" w:rsidRPr="001B4B22" w:rsidRDefault="001B4B22" w:rsidP="00F93EAB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7.3. Стороны проводят сверку взаиморасчетов с обязательным подписанием Акта сверки. Заказчик направляет Исполнителю акт сверки, подписанный в одностороннем порядке, Исполнитель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9924E2" w:rsidRPr="009924E2" w:rsidRDefault="001B4B22" w:rsidP="009924E2">
      <w:pPr>
        <w:pStyle w:val="3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7.4. </w:t>
      </w:r>
      <w:r w:rsidR="009924E2" w:rsidRPr="009924E2">
        <w:rPr>
          <w:color w:val="000000"/>
          <w:sz w:val="24"/>
          <w:szCs w:val="24"/>
        </w:rPr>
        <w:t>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9924E2" w:rsidRPr="009924E2" w:rsidRDefault="009924E2" w:rsidP="009924E2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7.5</w:t>
      </w:r>
      <w:r w:rsidRPr="009924E2">
        <w:rPr>
          <w:color w:val="000000"/>
          <w:sz w:val="24"/>
          <w:szCs w:val="24"/>
        </w:rPr>
        <w:t>. Изменение условий Контракта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9924E2" w:rsidRDefault="009924E2" w:rsidP="009924E2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7.6</w:t>
      </w:r>
      <w:r w:rsidRPr="009924E2">
        <w:rPr>
          <w:color w:val="000000"/>
          <w:sz w:val="24"/>
          <w:szCs w:val="24"/>
        </w:rPr>
        <w:t>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9924E2" w:rsidRDefault="009924E2" w:rsidP="009924E2">
      <w:pPr>
        <w:pStyle w:val="3"/>
        <w:spacing w:after="0"/>
        <w:ind w:left="-567" w:right="-142" w:firstLine="709"/>
        <w:jc w:val="both"/>
        <w:rPr>
          <w:sz w:val="24"/>
          <w:szCs w:val="24"/>
        </w:rPr>
      </w:pPr>
      <w:r w:rsidRPr="009924E2">
        <w:rPr>
          <w:color w:val="000000"/>
          <w:sz w:val="24"/>
          <w:szCs w:val="24"/>
        </w:rPr>
        <w:t xml:space="preserve">7.7. </w:t>
      </w:r>
      <w:r w:rsidRPr="009924E2">
        <w:rPr>
          <w:sz w:val="24"/>
          <w:szCs w:val="24"/>
        </w:rPr>
        <w:t>Споры, возникающие между Сторонами в процессе исполнения настоящего Контракта, разрешаются сторонами в претензионном порядке, срок рассмотрения претензии – 5 дней</w:t>
      </w:r>
      <w:r>
        <w:rPr>
          <w:sz w:val="24"/>
          <w:szCs w:val="24"/>
        </w:rPr>
        <w:t>.</w:t>
      </w:r>
    </w:p>
    <w:p w:rsidR="009924E2" w:rsidRDefault="009924E2" w:rsidP="009924E2">
      <w:pPr>
        <w:pStyle w:val="3"/>
        <w:spacing w:after="0"/>
        <w:ind w:left="-567" w:right="-142" w:firstLine="709"/>
        <w:jc w:val="both"/>
        <w:rPr>
          <w:sz w:val="24"/>
          <w:szCs w:val="24"/>
        </w:rPr>
      </w:pPr>
      <w:r w:rsidRPr="009924E2">
        <w:rPr>
          <w:sz w:val="24"/>
          <w:szCs w:val="24"/>
        </w:rPr>
        <w:t>В случае не достижения Сторонами обоюдного согласия спор подлежит рассмотрению в Арбитражный суд Краснодарского края.</w:t>
      </w:r>
    </w:p>
    <w:p w:rsidR="009924E2" w:rsidRPr="009924E2" w:rsidRDefault="009924E2" w:rsidP="009924E2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9924E2">
        <w:rPr>
          <w:sz w:val="24"/>
          <w:szCs w:val="24"/>
        </w:rPr>
        <w:t>7.8. Во всем, что не оговорено в Контракте, Стороны руководствуются действующим законодательством Российской Федерации.</w:t>
      </w:r>
    </w:p>
    <w:p w:rsidR="00A24B69" w:rsidRDefault="001B4B22" w:rsidP="000C73F8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>7.</w:t>
      </w:r>
      <w:r w:rsidR="009924E2">
        <w:rPr>
          <w:color w:val="000000"/>
          <w:sz w:val="24"/>
          <w:szCs w:val="24"/>
        </w:rPr>
        <w:t>9</w:t>
      </w:r>
      <w:r w:rsidRPr="001B4B22">
        <w:rPr>
          <w:color w:val="000000"/>
          <w:sz w:val="24"/>
          <w:szCs w:val="24"/>
        </w:rPr>
        <w:t xml:space="preserve">. </w:t>
      </w:r>
      <w:r w:rsidR="00A24B69" w:rsidRPr="00A24B69">
        <w:rPr>
          <w:color w:val="000000"/>
          <w:sz w:val="24"/>
          <w:szCs w:val="24"/>
        </w:rPr>
        <w:t>Контракт заключен Сторонами с использованием единого агрегатора торговли, подписан усиленными электронными подписями Сторон. Стороны согласовали возможность обмена и подписания документов по настоящему контракту посредством использования системы электронного документооборота («Контур.Диадок», СБИС).</w:t>
      </w:r>
    </w:p>
    <w:p w:rsidR="001B4B22" w:rsidRPr="001B4B22" w:rsidRDefault="009924E2" w:rsidP="000C73F8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7.10</w:t>
      </w:r>
      <w:r w:rsidR="001B4B22" w:rsidRPr="001B4B22">
        <w:rPr>
          <w:color w:val="000000"/>
          <w:sz w:val="24"/>
          <w:szCs w:val="24"/>
        </w:rPr>
        <w:t xml:space="preserve">. Приложения к </w:t>
      </w:r>
      <w:r w:rsidR="00C56846">
        <w:rPr>
          <w:color w:val="000000"/>
          <w:sz w:val="24"/>
          <w:szCs w:val="24"/>
        </w:rPr>
        <w:t>Контракт</w:t>
      </w:r>
      <w:r w:rsidR="001B4B22" w:rsidRPr="001B4B22">
        <w:rPr>
          <w:color w:val="000000"/>
          <w:sz w:val="24"/>
          <w:szCs w:val="24"/>
        </w:rPr>
        <w:t>у:</w:t>
      </w:r>
    </w:p>
    <w:p w:rsidR="00984BFB" w:rsidRDefault="001B4B22" w:rsidP="001B4B22">
      <w:pPr>
        <w:pStyle w:val="3"/>
        <w:spacing w:after="0"/>
        <w:ind w:left="-567" w:right="-142" w:firstLine="709"/>
        <w:jc w:val="both"/>
        <w:rPr>
          <w:color w:val="000000"/>
          <w:sz w:val="24"/>
          <w:szCs w:val="24"/>
        </w:rPr>
      </w:pPr>
      <w:r w:rsidRPr="001B4B22">
        <w:rPr>
          <w:color w:val="000000"/>
          <w:sz w:val="24"/>
          <w:szCs w:val="24"/>
        </w:rPr>
        <w:t xml:space="preserve">Приложение №1- Расчет цены </w:t>
      </w:r>
      <w:r w:rsidR="00C56846">
        <w:rPr>
          <w:color w:val="000000"/>
          <w:sz w:val="24"/>
          <w:szCs w:val="24"/>
        </w:rPr>
        <w:t>Контракт</w:t>
      </w:r>
      <w:r w:rsidRPr="001B4B22">
        <w:rPr>
          <w:color w:val="000000"/>
          <w:sz w:val="24"/>
          <w:szCs w:val="24"/>
        </w:rPr>
        <w:t>а.</w:t>
      </w:r>
    </w:p>
    <w:p w:rsidR="00F93EAB" w:rsidRPr="008A58DC" w:rsidRDefault="00F93EAB" w:rsidP="001B4B22">
      <w:pPr>
        <w:pStyle w:val="3"/>
        <w:spacing w:after="0"/>
        <w:ind w:left="-567" w:right="-142" w:firstLine="709"/>
        <w:jc w:val="both"/>
        <w:rPr>
          <w:sz w:val="24"/>
          <w:szCs w:val="24"/>
        </w:rPr>
      </w:pPr>
    </w:p>
    <w:p w:rsidR="00F426EC" w:rsidRPr="00F426EC" w:rsidRDefault="009924E2" w:rsidP="00F426EC">
      <w:pPr>
        <w:widowControl w:val="0"/>
        <w:ind w:left="426" w:right="88" w:firstLine="709"/>
        <w:jc w:val="center"/>
        <w:rPr>
          <w:b/>
          <w:bCs/>
        </w:rPr>
      </w:pPr>
      <w:r>
        <w:rPr>
          <w:b/>
          <w:bCs/>
        </w:rPr>
        <w:t>8</w:t>
      </w:r>
      <w:r w:rsidR="00D60D52">
        <w:rPr>
          <w:b/>
          <w:bCs/>
        </w:rPr>
        <w:t>. АДРЕСА,</w:t>
      </w:r>
      <w:r w:rsidR="00F426EC" w:rsidRPr="00F426EC">
        <w:rPr>
          <w:b/>
          <w:bCs/>
        </w:rPr>
        <w:t xml:space="preserve"> РЕКВИЗИТЫ</w:t>
      </w:r>
      <w:r w:rsidR="00D60D52">
        <w:rPr>
          <w:b/>
          <w:bCs/>
        </w:rPr>
        <w:t xml:space="preserve"> </w:t>
      </w:r>
      <w:r w:rsidR="00D60D52" w:rsidRPr="00F426EC">
        <w:rPr>
          <w:b/>
          <w:bCs/>
        </w:rPr>
        <w:t>ПЕЧАТИ И ПОДПИСИ</w:t>
      </w:r>
      <w:r w:rsidR="00F426EC" w:rsidRPr="00F426EC">
        <w:rPr>
          <w:b/>
          <w:bCs/>
        </w:rPr>
        <w:t xml:space="preserve"> СТОРОН</w:t>
      </w:r>
    </w:p>
    <w:p w:rsidR="00F426EC" w:rsidRPr="00F426EC" w:rsidRDefault="00F426EC" w:rsidP="00F426EC">
      <w:pPr>
        <w:widowControl w:val="0"/>
        <w:ind w:left="426" w:right="88" w:firstLine="709"/>
        <w:jc w:val="center"/>
        <w:rPr>
          <w:b/>
          <w:bCs/>
        </w:rPr>
      </w:pPr>
    </w:p>
    <w:tbl>
      <w:tblPr>
        <w:tblW w:w="5314" w:type="pct"/>
        <w:tblInd w:w="-601" w:type="dxa"/>
        <w:tblLook w:val="04A0" w:firstRow="1" w:lastRow="0" w:firstColumn="1" w:lastColumn="0" w:noHBand="0" w:noVBand="1"/>
      </w:tblPr>
      <w:tblGrid>
        <w:gridCol w:w="4962"/>
        <w:gridCol w:w="5210"/>
      </w:tblGrid>
      <w:tr w:rsidR="00F426EC" w:rsidRPr="00F426EC" w:rsidTr="00077E2B">
        <w:trPr>
          <w:trHeight w:val="719"/>
        </w:trPr>
        <w:tc>
          <w:tcPr>
            <w:tcW w:w="2439" w:type="pct"/>
          </w:tcPr>
          <w:p w:rsidR="00F426EC" w:rsidRPr="008A58DC" w:rsidRDefault="0015042D" w:rsidP="0015042D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8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  <w:r w:rsidRPr="008A58DC">
              <w:rPr>
                <w:b/>
                <w:bCs/>
                <w:sz w:val="22"/>
                <w:szCs w:val="22"/>
                <w:lang w:eastAsia="en-US"/>
              </w:rPr>
              <w:t>ЗАКАЗЧИК:</w:t>
            </w:r>
          </w:p>
          <w:p w:rsidR="0015042D" w:rsidRPr="008A58DC" w:rsidRDefault="0015042D" w:rsidP="0015042D">
            <w:pPr>
              <w:rPr>
                <w:b/>
                <w:sz w:val="22"/>
                <w:szCs w:val="22"/>
                <w:lang w:eastAsia="en-US"/>
              </w:rPr>
            </w:pPr>
            <w:r w:rsidRPr="008A58DC">
              <w:rPr>
                <w:b/>
                <w:sz w:val="22"/>
                <w:szCs w:val="22"/>
                <w:lang w:eastAsia="en-US"/>
              </w:rPr>
              <w:t>ФБЛПУ «Санаторий «Радуга» ФНС России»</w:t>
            </w:r>
          </w:p>
          <w:p w:rsidR="00283794" w:rsidRPr="008A58DC" w:rsidRDefault="00283794" w:rsidP="00283794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8DC">
              <w:rPr>
                <w:sz w:val="22"/>
                <w:szCs w:val="22"/>
              </w:rPr>
              <w:t>354008, г. Сочи, ул. Виноградная, 53</w:t>
            </w:r>
          </w:p>
          <w:p w:rsidR="00283794" w:rsidRPr="008A58DC" w:rsidRDefault="00283794" w:rsidP="00283794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8DC">
              <w:rPr>
                <w:sz w:val="22"/>
                <w:szCs w:val="22"/>
              </w:rPr>
              <w:t>Тел.: (8622) 90-72-02, факс: (8622) 53-01-30</w:t>
            </w:r>
          </w:p>
          <w:p w:rsidR="00283794" w:rsidRPr="008A58DC" w:rsidRDefault="00283794" w:rsidP="00283794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8A58DC">
              <w:rPr>
                <w:sz w:val="22"/>
                <w:szCs w:val="22"/>
                <w:lang w:val="en-US"/>
              </w:rPr>
              <w:t xml:space="preserve">e-mail: omts@sochi-raduga.ru  </w:t>
            </w:r>
          </w:p>
          <w:p w:rsidR="00283794" w:rsidRPr="008A58DC" w:rsidRDefault="00283794" w:rsidP="00283794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8DC">
              <w:rPr>
                <w:sz w:val="22"/>
                <w:szCs w:val="22"/>
              </w:rPr>
              <w:t xml:space="preserve">ОГРН 1022302934873, ИНН 2320095012 </w:t>
            </w:r>
          </w:p>
          <w:p w:rsidR="00283794" w:rsidRDefault="00283794" w:rsidP="00283794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A58DC">
              <w:rPr>
                <w:sz w:val="22"/>
                <w:szCs w:val="22"/>
              </w:rPr>
              <w:t>КПП 232001001</w:t>
            </w:r>
          </w:p>
          <w:p w:rsidR="00984BFB" w:rsidRPr="00984BFB" w:rsidRDefault="00984BFB" w:rsidP="00984BFB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84BFB">
              <w:rPr>
                <w:bCs/>
                <w:sz w:val="22"/>
                <w:szCs w:val="22"/>
              </w:rPr>
              <w:t>Номер счета банка получателя средств (номер банковского счета, входящего в состав единого казначейского счета)</w:t>
            </w:r>
          </w:p>
          <w:p w:rsidR="00984BFB" w:rsidRPr="00984BFB" w:rsidRDefault="00984BFB" w:rsidP="00984BFB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84BFB">
              <w:rPr>
                <w:bCs/>
                <w:sz w:val="22"/>
                <w:szCs w:val="22"/>
              </w:rPr>
              <w:t>40102810745370000024</w:t>
            </w:r>
          </w:p>
          <w:p w:rsidR="00984BFB" w:rsidRPr="00984BFB" w:rsidRDefault="00984BFB" w:rsidP="00984BFB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84BFB">
              <w:rPr>
                <w:bCs/>
                <w:sz w:val="22"/>
                <w:szCs w:val="22"/>
              </w:rPr>
              <w:t>Номер счета получателя (номер казначейского счета)</w:t>
            </w:r>
          </w:p>
          <w:p w:rsidR="00984BFB" w:rsidRPr="00984BFB" w:rsidRDefault="00984BFB" w:rsidP="00984BFB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84BFB">
              <w:rPr>
                <w:bCs/>
                <w:sz w:val="22"/>
                <w:szCs w:val="22"/>
              </w:rPr>
              <w:t>03214643000000013241</w:t>
            </w:r>
          </w:p>
          <w:p w:rsidR="00984BFB" w:rsidRPr="00984BFB" w:rsidRDefault="00984BFB" w:rsidP="00984BFB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84BFB">
              <w:rPr>
                <w:bCs/>
                <w:sz w:val="22"/>
                <w:szCs w:val="22"/>
              </w:rPr>
              <w:t>БИК банка 012202102</w:t>
            </w:r>
          </w:p>
          <w:p w:rsidR="00984BFB" w:rsidRPr="00984BFB" w:rsidRDefault="00984BFB" w:rsidP="00984BFB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84BFB">
              <w:rPr>
                <w:bCs/>
                <w:sz w:val="22"/>
                <w:szCs w:val="22"/>
              </w:rPr>
              <w:t xml:space="preserve">Банк ОКЦ № 1 ВВГУ Банка России//УФК по Нижегородской области, г. Нижний Новгород </w:t>
            </w:r>
          </w:p>
          <w:p w:rsidR="00470EE2" w:rsidRPr="008A58DC" w:rsidRDefault="00470EE2" w:rsidP="00470EE2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л/счет 20186У07130</w:t>
            </w:r>
          </w:p>
          <w:p w:rsidR="005F54AC" w:rsidRDefault="005F54AC" w:rsidP="005F54AC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470EE2" w:rsidRPr="00984BFB" w:rsidRDefault="00470EE2" w:rsidP="005F54AC">
            <w:pPr>
              <w:tabs>
                <w:tab w:val="center" w:pos="2413"/>
              </w:tabs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  <w:p w:rsidR="0015042D" w:rsidRPr="008A58DC" w:rsidRDefault="0015042D" w:rsidP="0015042D">
            <w:pPr>
              <w:rPr>
                <w:sz w:val="22"/>
                <w:szCs w:val="22"/>
                <w:lang w:eastAsia="en-US"/>
              </w:rPr>
            </w:pPr>
          </w:p>
          <w:p w:rsidR="0015042D" w:rsidRPr="008A58DC" w:rsidRDefault="001E495D" w:rsidP="0015042D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З</w:t>
            </w:r>
            <w:r w:rsidR="008A58DC">
              <w:rPr>
                <w:b/>
                <w:sz w:val="22"/>
                <w:szCs w:val="22"/>
                <w:lang w:eastAsia="en-US"/>
              </w:rPr>
              <w:t>аместител</w:t>
            </w:r>
            <w:r>
              <w:rPr>
                <w:b/>
                <w:sz w:val="22"/>
                <w:szCs w:val="22"/>
                <w:lang w:eastAsia="en-US"/>
              </w:rPr>
              <w:t>ь</w:t>
            </w:r>
            <w:r w:rsidR="008A58DC">
              <w:rPr>
                <w:b/>
                <w:sz w:val="22"/>
                <w:szCs w:val="22"/>
                <w:lang w:eastAsia="en-US"/>
              </w:rPr>
              <w:t xml:space="preserve"> г</w:t>
            </w:r>
            <w:r w:rsidR="00590E23" w:rsidRPr="008A58DC">
              <w:rPr>
                <w:b/>
                <w:sz w:val="22"/>
                <w:szCs w:val="22"/>
                <w:lang w:eastAsia="en-US"/>
              </w:rPr>
              <w:t>енеральн</w:t>
            </w:r>
            <w:r w:rsidR="00AE30C4" w:rsidRPr="008A58DC">
              <w:rPr>
                <w:b/>
                <w:sz w:val="22"/>
                <w:szCs w:val="22"/>
                <w:lang w:eastAsia="en-US"/>
              </w:rPr>
              <w:t>ого</w:t>
            </w:r>
            <w:r w:rsidR="0015042D" w:rsidRPr="008A58DC">
              <w:rPr>
                <w:b/>
                <w:sz w:val="22"/>
                <w:szCs w:val="22"/>
                <w:lang w:eastAsia="en-US"/>
              </w:rPr>
              <w:t xml:space="preserve"> директор</w:t>
            </w:r>
            <w:r w:rsidR="00AE30C4" w:rsidRPr="008A58DC">
              <w:rPr>
                <w:b/>
                <w:sz w:val="22"/>
                <w:szCs w:val="22"/>
                <w:lang w:eastAsia="en-US"/>
              </w:rPr>
              <w:t>а</w:t>
            </w:r>
            <w:r w:rsidR="008A58DC">
              <w:rPr>
                <w:b/>
                <w:sz w:val="22"/>
                <w:szCs w:val="22"/>
                <w:lang w:eastAsia="en-US"/>
              </w:rPr>
              <w:t xml:space="preserve"> по</w:t>
            </w:r>
            <w:r w:rsidR="00984BFB">
              <w:rPr>
                <w:b/>
                <w:sz w:val="22"/>
                <w:szCs w:val="22"/>
                <w:lang w:eastAsia="en-US"/>
              </w:rPr>
              <w:t xml:space="preserve"> планово-экономической работе</w:t>
            </w:r>
            <w:r w:rsidR="008A58DC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  <w:p w:rsidR="0015042D" w:rsidRPr="008A58DC" w:rsidRDefault="0015042D" w:rsidP="0015042D">
            <w:pPr>
              <w:rPr>
                <w:b/>
                <w:sz w:val="22"/>
                <w:szCs w:val="22"/>
                <w:lang w:eastAsia="en-US"/>
              </w:rPr>
            </w:pPr>
          </w:p>
          <w:p w:rsidR="00F426EC" w:rsidRPr="008A58DC" w:rsidRDefault="0015042D" w:rsidP="001E495D">
            <w:pPr>
              <w:rPr>
                <w:sz w:val="22"/>
                <w:szCs w:val="22"/>
                <w:lang w:eastAsia="en-US"/>
              </w:rPr>
            </w:pPr>
            <w:r w:rsidRPr="008A58DC">
              <w:rPr>
                <w:b/>
                <w:sz w:val="22"/>
                <w:szCs w:val="22"/>
                <w:lang w:eastAsia="en-US"/>
              </w:rPr>
              <w:t xml:space="preserve">______________________ </w:t>
            </w:r>
            <w:r w:rsidR="001E495D">
              <w:rPr>
                <w:b/>
                <w:sz w:val="22"/>
                <w:szCs w:val="22"/>
                <w:lang w:eastAsia="en-US"/>
              </w:rPr>
              <w:t>Н.Е. Герасимова</w:t>
            </w:r>
          </w:p>
        </w:tc>
        <w:tc>
          <w:tcPr>
            <w:tcW w:w="2561" w:type="pct"/>
          </w:tcPr>
          <w:p w:rsidR="003A2130" w:rsidRPr="003A2130" w:rsidRDefault="003A2130" w:rsidP="003A2130">
            <w:pPr>
              <w:widowControl w:val="0"/>
              <w:spacing w:line="276" w:lineRule="auto"/>
              <w:ind w:right="88"/>
              <w:jc w:val="both"/>
              <w:rPr>
                <w:b/>
                <w:sz w:val="22"/>
                <w:szCs w:val="22"/>
                <w:lang w:eastAsia="en-US"/>
              </w:rPr>
            </w:pPr>
            <w:r w:rsidRPr="003A2130">
              <w:rPr>
                <w:b/>
                <w:sz w:val="22"/>
                <w:szCs w:val="22"/>
                <w:lang w:eastAsia="en-US"/>
              </w:rPr>
              <w:t>ИСПОЛНИТЕЛЬ:</w:t>
            </w:r>
          </w:p>
          <w:p w:rsidR="00B041E4" w:rsidRDefault="00B041E4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Default="00C56846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Default="00C56846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Default="00C56846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Default="00C56846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Default="00C56846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Default="00C56846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Default="00C56846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Default="00C56846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Default="00C56846" w:rsidP="00B041E4">
            <w:pPr>
              <w:widowControl w:val="0"/>
              <w:tabs>
                <w:tab w:val="left" w:pos="6379"/>
              </w:tabs>
              <w:rPr>
                <w:b/>
              </w:rPr>
            </w:pPr>
          </w:p>
          <w:p w:rsidR="00C56846" w:rsidRPr="00B041E4" w:rsidRDefault="00C56846" w:rsidP="00B041E4">
            <w:pPr>
              <w:widowControl w:val="0"/>
              <w:tabs>
                <w:tab w:val="left" w:pos="6379"/>
              </w:tabs>
              <w:rPr>
                <w:sz w:val="22"/>
                <w:szCs w:val="22"/>
                <w:highlight w:val="yellow"/>
              </w:rPr>
            </w:pPr>
          </w:p>
          <w:p w:rsidR="00B041E4" w:rsidRPr="00B041E4" w:rsidRDefault="00B041E4" w:rsidP="00B041E4">
            <w:pPr>
              <w:widowControl w:val="0"/>
              <w:tabs>
                <w:tab w:val="left" w:pos="6379"/>
              </w:tabs>
              <w:rPr>
                <w:sz w:val="22"/>
                <w:szCs w:val="22"/>
                <w:highlight w:val="yellow"/>
              </w:rPr>
            </w:pPr>
          </w:p>
          <w:p w:rsidR="00B041E4" w:rsidRP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B041E4" w:rsidRP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B041E4" w:rsidRP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B041E4" w:rsidRP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B041E4" w:rsidRP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B041E4" w:rsidRP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B041E4" w:rsidRP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B041E4" w:rsidRPr="00B041E4" w:rsidRDefault="00B041E4" w:rsidP="00B041E4">
            <w:pPr>
              <w:widowControl w:val="0"/>
              <w:tabs>
                <w:tab w:val="left" w:pos="6379"/>
              </w:tabs>
              <w:ind w:right="-985"/>
              <w:rPr>
                <w:sz w:val="22"/>
                <w:szCs w:val="22"/>
              </w:rPr>
            </w:pPr>
          </w:p>
          <w:p w:rsidR="00F426EC" w:rsidRPr="008A58DC" w:rsidRDefault="00B041E4" w:rsidP="00C56846">
            <w:pPr>
              <w:widowControl w:val="0"/>
              <w:ind w:right="88"/>
              <w:jc w:val="both"/>
              <w:rPr>
                <w:sz w:val="22"/>
                <w:szCs w:val="22"/>
                <w:lang w:eastAsia="en-US"/>
              </w:rPr>
            </w:pPr>
            <w:r w:rsidRPr="00B041E4">
              <w:rPr>
                <w:b/>
                <w:sz w:val="22"/>
                <w:szCs w:val="22"/>
              </w:rPr>
              <w:t xml:space="preserve">_________________ </w:t>
            </w:r>
            <w:r w:rsidR="00C56846">
              <w:rPr>
                <w:b/>
                <w:sz w:val="22"/>
                <w:szCs w:val="22"/>
              </w:rPr>
              <w:t>/________________/</w:t>
            </w:r>
          </w:p>
        </w:tc>
      </w:tr>
    </w:tbl>
    <w:p w:rsidR="00984BFB" w:rsidRDefault="00984BFB" w:rsidP="00406879">
      <w:pPr>
        <w:ind w:right="88"/>
        <w:jc w:val="right"/>
      </w:pPr>
    </w:p>
    <w:p w:rsidR="00A24B69" w:rsidRDefault="00A24B69" w:rsidP="009924E2">
      <w:pPr>
        <w:ind w:right="88"/>
      </w:pPr>
    </w:p>
    <w:p w:rsidR="009924E2" w:rsidRDefault="009924E2" w:rsidP="009924E2">
      <w:pPr>
        <w:ind w:right="88"/>
      </w:pPr>
    </w:p>
    <w:p w:rsidR="00A24B69" w:rsidRDefault="00A24B69" w:rsidP="00406879">
      <w:pPr>
        <w:ind w:right="88"/>
        <w:jc w:val="right"/>
      </w:pPr>
    </w:p>
    <w:p w:rsidR="00C14C75" w:rsidRPr="00F426EC" w:rsidRDefault="00C14C75" w:rsidP="00406879">
      <w:pPr>
        <w:ind w:right="88"/>
        <w:jc w:val="right"/>
      </w:pPr>
      <w:r w:rsidRPr="00F426EC">
        <w:lastRenderedPageBreak/>
        <w:t>Приложение №1</w:t>
      </w:r>
      <w:r w:rsidR="00406879">
        <w:t xml:space="preserve"> </w:t>
      </w:r>
      <w:r w:rsidRPr="00F426EC">
        <w:t xml:space="preserve">к </w:t>
      </w:r>
      <w:r w:rsidR="00C56846">
        <w:t>Контракт</w:t>
      </w:r>
      <w:r w:rsidRPr="00F426EC">
        <w:t>у</w:t>
      </w:r>
    </w:p>
    <w:p w:rsidR="00C14C75" w:rsidRPr="00F426EC" w:rsidRDefault="00FD6CFC" w:rsidP="00C14C75">
      <w:pPr>
        <w:ind w:right="88"/>
        <w:jc w:val="right"/>
      </w:pPr>
      <w:r>
        <w:t xml:space="preserve">     </w:t>
      </w:r>
      <w:r w:rsidR="00F12F34">
        <w:t xml:space="preserve"> № </w:t>
      </w:r>
      <w:r w:rsidR="00C56846">
        <w:t>1-___</w:t>
      </w:r>
      <w:r w:rsidR="00406879">
        <w:t xml:space="preserve"> от «</w:t>
      </w:r>
      <w:r w:rsidR="00AE30C4">
        <w:t xml:space="preserve">       </w:t>
      </w:r>
      <w:r w:rsidR="00F12F34">
        <w:t xml:space="preserve">» </w:t>
      </w:r>
      <w:r w:rsidR="00AE30C4">
        <w:t>__________</w:t>
      </w:r>
      <w:r w:rsidR="00590E23">
        <w:t xml:space="preserve"> 20</w:t>
      </w:r>
      <w:r w:rsidR="00230A78">
        <w:t>26</w:t>
      </w:r>
      <w:r w:rsidR="00C14C75" w:rsidRPr="00F426EC">
        <w:t xml:space="preserve"> г.</w:t>
      </w:r>
    </w:p>
    <w:p w:rsidR="00C14C75" w:rsidRDefault="00C14C75" w:rsidP="00DF7B1F">
      <w:pPr>
        <w:ind w:right="88"/>
      </w:pPr>
    </w:p>
    <w:p w:rsidR="00C040B9" w:rsidRDefault="00FD6CFC" w:rsidP="00C040B9">
      <w:pPr>
        <w:ind w:left="-851" w:right="88" w:firstLine="851"/>
        <w:jc w:val="center"/>
        <w:rPr>
          <w:b/>
        </w:rPr>
      </w:pPr>
      <w:r>
        <w:rPr>
          <w:b/>
        </w:rPr>
        <w:t xml:space="preserve">РАСЧЕТ ЦЕНЫ </w:t>
      </w:r>
      <w:r w:rsidR="00C56846">
        <w:rPr>
          <w:b/>
        </w:rPr>
        <w:t>КОНТРАКТ</w:t>
      </w:r>
      <w:r>
        <w:rPr>
          <w:b/>
        </w:rPr>
        <w:t>А</w:t>
      </w:r>
    </w:p>
    <w:p w:rsidR="005F54AC" w:rsidRDefault="005F54AC" w:rsidP="00FD6CFC">
      <w:pPr>
        <w:ind w:left="-851" w:right="88" w:firstLine="851"/>
        <w:jc w:val="center"/>
        <w:rPr>
          <w:b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104"/>
        <w:gridCol w:w="1134"/>
        <w:gridCol w:w="709"/>
        <w:gridCol w:w="1417"/>
        <w:gridCol w:w="1418"/>
      </w:tblGrid>
      <w:tr w:rsidR="00B041E4" w:rsidRPr="00B041E4" w:rsidTr="00EB75B5">
        <w:trPr>
          <w:trHeight w:val="731"/>
        </w:trPr>
        <w:tc>
          <w:tcPr>
            <w:tcW w:w="425" w:type="dxa"/>
            <w:shd w:val="clear" w:color="auto" w:fill="auto"/>
          </w:tcPr>
          <w:p w:rsidR="00B041E4" w:rsidRPr="00B041E4" w:rsidRDefault="00B041E4" w:rsidP="007B63B9">
            <w:pPr>
              <w:spacing w:after="120"/>
              <w:ind w:right="-143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>№</w:t>
            </w:r>
          </w:p>
        </w:tc>
        <w:tc>
          <w:tcPr>
            <w:tcW w:w="5104" w:type="dxa"/>
            <w:shd w:val="clear" w:color="auto" w:fill="auto"/>
          </w:tcPr>
          <w:p w:rsidR="00B041E4" w:rsidRPr="00B041E4" w:rsidRDefault="00B041E4" w:rsidP="007B63B9">
            <w:pPr>
              <w:spacing w:after="120"/>
              <w:ind w:right="-143" w:firstLine="709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>Наименование работ</w:t>
            </w:r>
          </w:p>
        </w:tc>
        <w:tc>
          <w:tcPr>
            <w:tcW w:w="1134" w:type="dxa"/>
            <w:shd w:val="clear" w:color="auto" w:fill="auto"/>
          </w:tcPr>
          <w:p w:rsidR="00B041E4" w:rsidRPr="00B041E4" w:rsidRDefault="00B041E4" w:rsidP="007B63B9">
            <w:pPr>
              <w:spacing w:after="120"/>
              <w:ind w:right="-143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shd w:val="clear" w:color="auto" w:fill="auto"/>
          </w:tcPr>
          <w:p w:rsidR="00B041E4" w:rsidRPr="00B041E4" w:rsidRDefault="00B041E4" w:rsidP="007B63B9">
            <w:pPr>
              <w:spacing w:after="120"/>
              <w:ind w:right="-143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>Кол-во</w:t>
            </w:r>
          </w:p>
        </w:tc>
        <w:tc>
          <w:tcPr>
            <w:tcW w:w="1417" w:type="dxa"/>
            <w:shd w:val="clear" w:color="auto" w:fill="auto"/>
          </w:tcPr>
          <w:p w:rsidR="00B041E4" w:rsidRPr="00B041E4" w:rsidRDefault="00B041E4" w:rsidP="007B63B9">
            <w:pPr>
              <w:ind w:right="-143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 xml:space="preserve">Цена за ед., </w:t>
            </w:r>
          </w:p>
          <w:p w:rsidR="00B041E4" w:rsidRPr="00B041E4" w:rsidRDefault="00B041E4" w:rsidP="00C56846">
            <w:pPr>
              <w:ind w:right="-143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 xml:space="preserve">руб., НДС </w:t>
            </w:r>
            <w:r w:rsidR="00C56846">
              <w:rPr>
                <w:sz w:val="22"/>
                <w:szCs w:val="22"/>
              </w:rPr>
              <w:t>___</w:t>
            </w:r>
          </w:p>
        </w:tc>
        <w:tc>
          <w:tcPr>
            <w:tcW w:w="1418" w:type="dxa"/>
            <w:shd w:val="clear" w:color="auto" w:fill="auto"/>
          </w:tcPr>
          <w:p w:rsidR="00B041E4" w:rsidRPr="00B041E4" w:rsidRDefault="00B041E4" w:rsidP="007B63B9">
            <w:pPr>
              <w:ind w:right="-143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 xml:space="preserve">Сумма, руб., </w:t>
            </w:r>
          </w:p>
          <w:p w:rsidR="00B041E4" w:rsidRPr="00B041E4" w:rsidRDefault="00B041E4" w:rsidP="00C56846">
            <w:pPr>
              <w:ind w:right="-143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 xml:space="preserve">НДС </w:t>
            </w:r>
            <w:r w:rsidR="00C56846">
              <w:rPr>
                <w:sz w:val="22"/>
                <w:szCs w:val="22"/>
              </w:rPr>
              <w:t>___</w:t>
            </w:r>
            <w:r w:rsidRPr="00B041E4">
              <w:rPr>
                <w:sz w:val="22"/>
                <w:szCs w:val="22"/>
              </w:rPr>
              <w:t>.</w:t>
            </w:r>
          </w:p>
        </w:tc>
      </w:tr>
      <w:tr w:rsidR="00B041E4" w:rsidRPr="00B041E4" w:rsidTr="00EB75B5">
        <w:tc>
          <w:tcPr>
            <w:tcW w:w="425" w:type="dxa"/>
            <w:shd w:val="clear" w:color="auto" w:fill="auto"/>
          </w:tcPr>
          <w:p w:rsidR="00B041E4" w:rsidRPr="00B041E4" w:rsidRDefault="00B041E4" w:rsidP="007B63B9">
            <w:pPr>
              <w:spacing w:after="120"/>
              <w:ind w:right="-143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>1</w:t>
            </w:r>
          </w:p>
        </w:tc>
        <w:tc>
          <w:tcPr>
            <w:tcW w:w="5104" w:type="dxa"/>
            <w:shd w:val="clear" w:color="auto" w:fill="auto"/>
          </w:tcPr>
          <w:p w:rsidR="00E51286" w:rsidRPr="007B63B9" w:rsidRDefault="00E51286" w:rsidP="004B546A">
            <w:pPr>
              <w:spacing w:after="120"/>
              <w:ind w:right="-143"/>
              <w:rPr>
                <w:sz w:val="22"/>
                <w:szCs w:val="22"/>
              </w:rPr>
            </w:pPr>
            <w:r w:rsidRPr="007B63B9">
              <w:rPr>
                <w:sz w:val="22"/>
                <w:szCs w:val="22"/>
              </w:rPr>
              <w:t xml:space="preserve">Ремонт </w:t>
            </w:r>
            <w:r w:rsidR="004B546A">
              <w:rPr>
                <w:sz w:val="22"/>
                <w:szCs w:val="22"/>
              </w:rPr>
              <w:t>с</w:t>
            </w:r>
            <w:r w:rsidR="004B546A" w:rsidRPr="004B546A">
              <w:rPr>
                <w:sz w:val="22"/>
                <w:szCs w:val="22"/>
              </w:rPr>
              <w:t>ушильн</w:t>
            </w:r>
            <w:r w:rsidR="004B546A">
              <w:rPr>
                <w:sz w:val="22"/>
                <w:szCs w:val="22"/>
              </w:rPr>
              <w:t>ого</w:t>
            </w:r>
            <w:r w:rsidR="004B546A" w:rsidRPr="004B546A">
              <w:rPr>
                <w:sz w:val="22"/>
                <w:szCs w:val="22"/>
              </w:rPr>
              <w:t xml:space="preserve"> барабан</w:t>
            </w:r>
            <w:r w:rsidR="004B546A">
              <w:rPr>
                <w:sz w:val="22"/>
                <w:szCs w:val="22"/>
              </w:rPr>
              <w:t>а IPSO CD 350, инв. № 1830083028</w:t>
            </w:r>
            <w:r w:rsidRPr="007B63B9">
              <w:rPr>
                <w:sz w:val="22"/>
                <w:szCs w:val="22"/>
              </w:rPr>
              <w:t xml:space="preserve">: </w:t>
            </w:r>
          </w:p>
          <w:p w:rsidR="00B041E4" w:rsidRPr="00B041E4" w:rsidRDefault="00E51286" w:rsidP="007B63B9">
            <w:pPr>
              <w:spacing w:after="120"/>
              <w:ind w:right="-143"/>
              <w:rPr>
                <w:sz w:val="22"/>
                <w:szCs w:val="22"/>
              </w:rPr>
            </w:pPr>
            <w:r w:rsidRPr="007B63B9">
              <w:rPr>
                <w:sz w:val="22"/>
                <w:szCs w:val="22"/>
              </w:rPr>
              <w:t>Перемотка электродвигателя</w:t>
            </w:r>
          </w:p>
        </w:tc>
        <w:tc>
          <w:tcPr>
            <w:tcW w:w="1134" w:type="dxa"/>
            <w:shd w:val="clear" w:color="auto" w:fill="auto"/>
          </w:tcPr>
          <w:p w:rsidR="00B041E4" w:rsidRPr="00B041E4" w:rsidRDefault="00E51286" w:rsidP="007B63B9">
            <w:pPr>
              <w:ind w:right="-143"/>
              <w:rPr>
                <w:sz w:val="22"/>
                <w:szCs w:val="22"/>
              </w:rPr>
            </w:pPr>
            <w:r w:rsidRPr="007B63B9">
              <w:rPr>
                <w:sz w:val="22"/>
                <w:szCs w:val="22"/>
              </w:rPr>
              <w:t>усл. ед.</w:t>
            </w:r>
          </w:p>
        </w:tc>
        <w:tc>
          <w:tcPr>
            <w:tcW w:w="709" w:type="dxa"/>
            <w:shd w:val="clear" w:color="auto" w:fill="auto"/>
          </w:tcPr>
          <w:p w:rsidR="00B041E4" w:rsidRPr="00B041E4" w:rsidRDefault="00E51286" w:rsidP="007B63B9">
            <w:pPr>
              <w:spacing w:after="120"/>
              <w:ind w:right="-143"/>
              <w:rPr>
                <w:sz w:val="22"/>
                <w:szCs w:val="22"/>
              </w:rPr>
            </w:pPr>
            <w:r w:rsidRPr="007B63B9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B041E4" w:rsidRPr="00B041E4" w:rsidRDefault="00B041E4" w:rsidP="007B63B9">
            <w:pPr>
              <w:spacing w:after="120"/>
              <w:ind w:right="-143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B041E4" w:rsidRPr="00B041E4" w:rsidRDefault="00B041E4" w:rsidP="007B63B9">
            <w:pPr>
              <w:spacing w:after="120"/>
              <w:ind w:right="-143"/>
              <w:rPr>
                <w:sz w:val="22"/>
                <w:szCs w:val="22"/>
              </w:rPr>
            </w:pPr>
          </w:p>
        </w:tc>
      </w:tr>
      <w:tr w:rsidR="00B041E4" w:rsidRPr="00B041E4" w:rsidTr="00B62C12">
        <w:tc>
          <w:tcPr>
            <w:tcW w:w="8789" w:type="dxa"/>
            <w:gridSpan w:val="5"/>
            <w:shd w:val="clear" w:color="auto" w:fill="auto"/>
          </w:tcPr>
          <w:p w:rsidR="00B041E4" w:rsidRPr="00B041E4" w:rsidRDefault="00B041E4" w:rsidP="007B63B9">
            <w:pPr>
              <w:spacing w:after="120"/>
              <w:ind w:right="-143"/>
              <w:rPr>
                <w:sz w:val="22"/>
                <w:szCs w:val="22"/>
              </w:rPr>
            </w:pPr>
            <w:r w:rsidRPr="00B041E4">
              <w:rPr>
                <w:sz w:val="22"/>
                <w:szCs w:val="22"/>
              </w:rPr>
              <w:t>ИТОГО:</w:t>
            </w:r>
          </w:p>
        </w:tc>
        <w:tc>
          <w:tcPr>
            <w:tcW w:w="1418" w:type="dxa"/>
            <w:shd w:val="clear" w:color="auto" w:fill="auto"/>
          </w:tcPr>
          <w:p w:rsidR="00B041E4" w:rsidRPr="00B041E4" w:rsidRDefault="00B041E4" w:rsidP="007B63B9">
            <w:pPr>
              <w:spacing w:after="120"/>
              <w:ind w:right="-143"/>
              <w:rPr>
                <w:sz w:val="22"/>
                <w:szCs w:val="22"/>
              </w:rPr>
            </w:pPr>
          </w:p>
        </w:tc>
      </w:tr>
    </w:tbl>
    <w:p w:rsidR="004E1B96" w:rsidRDefault="004E1B96" w:rsidP="00A714F5">
      <w:pPr>
        <w:ind w:right="88"/>
      </w:pPr>
    </w:p>
    <w:tbl>
      <w:tblPr>
        <w:tblW w:w="10547" w:type="dxa"/>
        <w:tblInd w:w="-658" w:type="dxa"/>
        <w:tblLook w:val="04A0" w:firstRow="1" w:lastRow="0" w:firstColumn="1" w:lastColumn="0" w:noHBand="0" w:noVBand="1"/>
      </w:tblPr>
      <w:tblGrid>
        <w:gridCol w:w="5586"/>
        <w:gridCol w:w="4961"/>
      </w:tblGrid>
      <w:tr w:rsidR="00FD6CFC" w:rsidTr="003D6000">
        <w:tc>
          <w:tcPr>
            <w:tcW w:w="5586" w:type="dxa"/>
            <w:shd w:val="clear" w:color="auto" w:fill="auto"/>
          </w:tcPr>
          <w:p w:rsidR="00FD6CFC" w:rsidRDefault="00FD6CFC" w:rsidP="00FD6CFC">
            <w:pPr>
              <w:ind w:right="88"/>
            </w:pPr>
            <w:r>
              <w:t>Заказчик</w:t>
            </w:r>
            <w:r w:rsidR="00406879">
              <w:t>:</w:t>
            </w:r>
          </w:p>
          <w:p w:rsidR="00FD6CFC" w:rsidRDefault="00FD6CFC" w:rsidP="003D6000">
            <w:pPr>
              <w:ind w:right="88"/>
            </w:pPr>
            <w:r>
              <w:t>ФБЛПУ «Санаторий «Радуга» ФНС России»</w:t>
            </w:r>
          </w:p>
          <w:p w:rsidR="00FD6CFC" w:rsidRDefault="00FD6CFC" w:rsidP="00C040B9">
            <w:pPr>
              <w:ind w:right="88"/>
            </w:pPr>
          </w:p>
          <w:p w:rsidR="005F4934" w:rsidRDefault="005F4934" w:rsidP="00C040B9">
            <w:pPr>
              <w:ind w:right="88"/>
            </w:pPr>
          </w:p>
          <w:p w:rsidR="00FD6CFC" w:rsidRDefault="000C73F8" w:rsidP="004E1B96">
            <w:pPr>
              <w:ind w:right="88"/>
            </w:pPr>
            <w:r>
              <w:t>_____________________</w:t>
            </w:r>
            <w:r w:rsidR="00FD6CFC">
              <w:t xml:space="preserve"> /</w:t>
            </w:r>
            <w:r w:rsidR="00EB75B5">
              <w:t>Н.Е. Герасимова</w:t>
            </w:r>
            <w:r w:rsidR="00FD6CFC">
              <w:t>/</w:t>
            </w:r>
          </w:p>
          <w:p w:rsidR="00FD6CFC" w:rsidRDefault="00FD6CFC" w:rsidP="00FD6CFC">
            <w:pPr>
              <w:ind w:right="88"/>
            </w:pPr>
            <w:r>
              <w:t>м.п.</w:t>
            </w:r>
          </w:p>
        </w:tc>
        <w:tc>
          <w:tcPr>
            <w:tcW w:w="4961" w:type="dxa"/>
            <w:shd w:val="clear" w:color="auto" w:fill="auto"/>
          </w:tcPr>
          <w:p w:rsidR="00FD6CFC" w:rsidRDefault="00FD6CFC" w:rsidP="00FD6CFC">
            <w:pPr>
              <w:ind w:right="88"/>
            </w:pPr>
            <w:r>
              <w:t>Исполнитель:</w:t>
            </w:r>
          </w:p>
          <w:p w:rsidR="00FE3E32" w:rsidRDefault="00FE3E32" w:rsidP="00FD6CFC">
            <w:pPr>
              <w:ind w:right="88"/>
            </w:pPr>
          </w:p>
          <w:p w:rsidR="00C56846" w:rsidRDefault="00C56846" w:rsidP="00FD6CFC">
            <w:pPr>
              <w:ind w:right="88"/>
            </w:pPr>
          </w:p>
          <w:p w:rsidR="00C56846" w:rsidRDefault="00C56846" w:rsidP="00FD6CFC">
            <w:pPr>
              <w:ind w:right="88"/>
            </w:pPr>
          </w:p>
          <w:p w:rsidR="00FD6CFC" w:rsidRDefault="00FD6CFC" w:rsidP="00FD6CFC">
            <w:pPr>
              <w:ind w:right="88"/>
            </w:pPr>
            <w:r>
              <w:t>__________</w:t>
            </w:r>
            <w:r w:rsidR="003020D1">
              <w:t>___________/</w:t>
            </w:r>
            <w:r w:rsidR="00C56846">
              <w:t>___________</w:t>
            </w:r>
            <w:r>
              <w:t>/</w:t>
            </w:r>
          </w:p>
          <w:p w:rsidR="00FD6CFC" w:rsidRDefault="00FD6CFC" w:rsidP="00FD6CFC">
            <w:pPr>
              <w:ind w:right="88"/>
            </w:pPr>
            <w:r>
              <w:t>м.п.</w:t>
            </w:r>
          </w:p>
        </w:tc>
      </w:tr>
    </w:tbl>
    <w:p w:rsidR="00FD6CFC" w:rsidRDefault="00FD6CFC" w:rsidP="00A714F5">
      <w:pPr>
        <w:ind w:right="88"/>
      </w:pPr>
    </w:p>
    <w:sectPr w:rsidR="00FD6CFC" w:rsidSect="0018781E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392" w:rsidRDefault="00A04392">
      <w:r>
        <w:separator/>
      </w:r>
    </w:p>
  </w:endnote>
  <w:endnote w:type="continuationSeparator" w:id="0">
    <w:p w:rsidR="00A04392" w:rsidRDefault="00A0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000" w:rsidRDefault="003D6000" w:rsidP="001F73F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D6000" w:rsidRDefault="003D6000" w:rsidP="0018781E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000" w:rsidRDefault="003D6000" w:rsidP="001F73F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318A">
      <w:rPr>
        <w:rStyle w:val="a7"/>
        <w:noProof/>
      </w:rPr>
      <w:t>2</w:t>
    </w:r>
    <w:r>
      <w:rPr>
        <w:rStyle w:val="a7"/>
      </w:rPr>
      <w:fldChar w:fldCharType="end"/>
    </w:r>
  </w:p>
  <w:p w:rsidR="003D6000" w:rsidRDefault="003D6000" w:rsidP="0018781E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392" w:rsidRDefault="00A04392">
      <w:r>
        <w:separator/>
      </w:r>
    </w:p>
  </w:footnote>
  <w:footnote w:type="continuationSeparator" w:id="0">
    <w:p w:rsidR="00A04392" w:rsidRDefault="00A04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11416CE"/>
    <w:multiLevelType w:val="singleLevel"/>
    <w:tmpl w:val="1CC87312"/>
    <w:lvl w:ilvl="0">
      <w:start w:val="1"/>
      <w:numFmt w:val="decimal"/>
      <w:lvlText w:val="4.%1."/>
      <w:lvlJc w:val="left"/>
    </w:lvl>
  </w:abstractNum>
  <w:abstractNum w:abstractNumId="3">
    <w:nsid w:val="1C3127F7"/>
    <w:multiLevelType w:val="hybridMultilevel"/>
    <w:tmpl w:val="F210F8F8"/>
    <w:lvl w:ilvl="0" w:tplc="C646EC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22264D54"/>
    <w:multiLevelType w:val="hybridMultilevel"/>
    <w:tmpl w:val="15FE1C36"/>
    <w:lvl w:ilvl="0" w:tplc="9EF6CAD6">
      <w:start w:val="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E305ACC"/>
    <w:multiLevelType w:val="multilevel"/>
    <w:tmpl w:val="41248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30D5EFA"/>
    <w:multiLevelType w:val="singleLevel"/>
    <w:tmpl w:val="B5342390"/>
    <w:lvl w:ilvl="0">
      <w:start w:val="1"/>
      <w:numFmt w:val="decimal"/>
      <w:lvlText w:val="2.%1."/>
      <w:lvlJc w:val="left"/>
    </w:lvl>
  </w:abstractNum>
  <w:abstractNum w:abstractNumId="7">
    <w:nsid w:val="5755226A"/>
    <w:multiLevelType w:val="hybridMultilevel"/>
    <w:tmpl w:val="41248B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7790844"/>
    <w:multiLevelType w:val="singleLevel"/>
    <w:tmpl w:val="6E7C0506"/>
    <w:lvl w:ilvl="0">
      <w:start w:val="1"/>
      <w:numFmt w:val="decimal"/>
      <w:lvlText w:val="3.%1."/>
      <w:lvlJc w:val="left"/>
    </w:lvl>
  </w:abstractNum>
  <w:abstractNum w:abstractNumId="9">
    <w:nsid w:val="65E718B5"/>
    <w:multiLevelType w:val="singleLevel"/>
    <w:tmpl w:val="39DACAC0"/>
    <w:lvl w:ilvl="0">
      <w:start w:val="1"/>
      <w:numFmt w:val="decimal"/>
      <w:lvlText w:val="5.%1."/>
      <w:legacy w:legacy="1" w:legacySpace="0" w:legacyIndent="766"/>
      <w:lvlJc w:val="left"/>
      <w:rPr>
        <w:rFonts w:ascii="Times New Roman" w:hAnsi="Times New Roman" w:cs="Times New Roman" w:hint="default"/>
      </w:rPr>
    </w:lvl>
  </w:abstractNum>
  <w:abstractNum w:abstractNumId="10">
    <w:nsid w:val="6EBC7E38"/>
    <w:multiLevelType w:val="hybridMultilevel"/>
    <w:tmpl w:val="5E9E6C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3277179"/>
    <w:multiLevelType w:val="singleLevel"/>
    <w:tmpl w:val="DA4411F0"/>
    <w:lvl w:ilvl="0">
      <w:start w:val="1"/>
      <w:numFmt w:val="decimal"/>
      <w:lvlText w:val="1.%1."/>
      <w:lvlJc w:val="left"/>
    </w:lvl>
  </w:abstractNum>
  <w:abstractNum w:abstractNumId="12">
    <w:nsid w:val="75C97BE0"/>
    <w:multiLevelType w:val="multilevel"/>
    <w:tmpl w:val="08CA9D9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1"/>
  </w:num>
  <w:num w:numId="5">
    <w:abstractNumId w:val="10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3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1B"/>
    <w:rsid w:val="0000585E"/>
    <w:rsid w:val="000101FF"/>
    <w:rsid w:val="00011379"/>
    <w:rsid w:val="00025356"/>
    <w:rsid w:val="000411B7"/>
    <w:rsid w:val="000561D0"/>
    <w:rsid w:val="00071859"/>
    <w:rsid w:val="00077E2B"/>
    <w:rsid w:val="00081B77"/>
    <w:rsid w:val="00081D0B"/>
    <w:rsid w:val="00090BDE"/>
    <w:rsid w:val="000929DC"/>
    <w:rsid w:val="000958F1"/>
    <w:rsid w:val="0009693A"/>
    <w:rsid w:val="000B4C5C"/>
    <w:rsid w:val="000B66BD"/>
    <w:rsid w:val="000B78DA"/>
    <w:rsid w:val="000C2D33"/>
    <w:rsid w:val="000C3A5C"/>
    <w:rsid w:val="000C73F8"/>
    <w:rsid w:val="000D4484"/>
    <w:rsid w:val="000F04DC"/>
    <w:rsid w:val="000F211D"/>
    <w:rsid w:val="000F2F38"/>
    <w:rsid w:val="000F4846"/>
    <w:rsid w:val="00102408"/>
    <w:rsid w:val="00102501"/>
    <w:rsid w:val="00105F23"/>
    <w:rsid w:val="0011163F"/>
    <w:rsid w:val="00113645"/>
    <w:rsid w:val="00120881"/>
    <w:rsid w:val="00131749"/>
    <w:rsid w:val="0013311B"/>
    <w:rsid w:val="00133DE5"/>
    <w:rsid w:val="0013741B"/>
    <w:rsid w:val="001423D0"/>
    <w:rsid w:val="00150361"/>
    <w:rsid w:val="0015042D"/>
    <w:rsid w:val="00150E21"/>
    <w:rsid w:val="001516DE"/>
    <w:rsid w:val="001723CF"/>
    <w:rsid w:val="0018781E"/>
    <w:rsid w:val="00192397"/>
    <w:rsid w:val="001B4B22"/>
    <w:rsid w:val="001B51A1"/>
    <w:rsid w:val="001D210B"/>
    <w:rsid w:val="001D497F"/>
    <w:rsid w:val="001E1463"/>
    <w:rsid w:val="001E1F46"/>
    <w:rsid w:val="001E495D"/>
    <w:rsid w:val="001F2CE5"/>
    <w:rsid w:val="001F36CA"/>
    <w:rsid w:val="001F73FB"/>
    <w:rsid w:val="0020177C"/>
    <w:rsid w:val="00202A4E"/>
    <w:rsid w:val="00214A8C"/>
    <w:rsid w:val="00214F70"/>
    <w:rsid w:val="002261EA"/>
    <w:rsid w:val="00226DA3"/>
    <w:rsid w:val="002272FF"/>
    <w:rsid w:val="00230A78"/>
    <w:rsid w:val="002401A3"/>
    <w:rsid w:val="00242933"/>
    <w:rsid w:val="002548A8"/>
    <w:rsid w:val="00256DAD"/>
    <w:rsid w:val="00283794"/>
    <w:rsid w:val="00294618"/>
    <w:rsid w:val="00296EAD"/>
    <w:rsid w:val="002A2F99"/>
    <w:rsid w:val="002B23D4"/>
    <w:rsid w:val="002B5472"/>
    <w:rsid w:val="002D2AD1"/>
    <w:rsid w:val="002D335A"/>
    <w:rsid w:val="002E0CD7"/>
    <w:rsid w:val="002E2091"/>
    <w:rsid w:val="002E4E28"/>
    <w:rsid w:val="002F4B8D"/>
    <w:rsid w:val="003020D1"/>
    <w:rsid w:val="003025FC"/>
    <w:rsid w:val="00304015"/>
    <w:rsid w:val="00314EEA"/>
    <w:rsid w:val="003270D9"/>
    <w:rsid w:val="00343F9E"/>
    <w:rsid w:val="00345DF3"/>
    <w:rsid w:val="00380E2F"/>
    <w:rsid w:val="00396CEE"/>
    <w:rsid w:val="003A2130"/>
    <w:rsid w:val="003A3A00"/>
    <w:rsid w:val="003B6284"/>
    <w:rsid w:val="003C6FCC"/>
    <w:rsid w:val="003C764D"/>
    <w:rsid w:val="003C76B8"/>
    <w:rsid w:val="003D505A"/>
    <w:rsid w:val="003D6000"/>
    <w:rsid w:val="003E12EB"/>
    <w:rsid w:val="003E5EFB"/>
    <w:rsid w:val="003E7F75"/>
    <w:rsid w:val="003F5DFE"/>
    <w:rsid w:val="00406879"/>
    <w:rsid w:val="004115B4"/>
    <w:rsid w:val="00416782"/>
    <w:rsid w:val="0042150F"/>
    <w:rsid w:val="00426EF0"/>
    <w:rsid w:val="00440950"/>
    <w:rsid w:val="00443869"/>
    <w:rsid w:val="0045337F"/>
    <w:rsid w:val="00466355"/>
    <w:rsid w:val="00467A62"/>
    <w:rsid w:val="00470EE2"/>
    <w:rsid w:val="00482F1E"/>
    <w:rsid w:val="0048361C"/>
    <w:rsid w:val="004843E3"/>
    <w:rsid w:val="00484BBE"/>
    <w:rsid w:val="00491598"/>
    <w:rsid w:val="004960B4"/>
    <w:rsid w:val="004A6830"/>
    <w:rsid w:val="004B1125"/>
    <w:rsid w:val="004B546A"/>
    <w:rsid w:val="004B64D0"/>
    <w:rsid w:val="004B72E6"/>
    <w:rsid w:val="004C79E7"/>
    <w:rsid w:val="004E1B96"/>
    <w:rsid w:val="004F6958"/>
    <w:rsid w:val="00502B90"/>
    <w:rsid w:val="0051419F"/>
    <w:rsid w:val="0051525E"/>
    <w:rsid w:val="00517416"/>
    <w:rsid w:val="005177BC"/>
    <w:rsid w:val="00533ACA"/>
    <w:rsid w:val="00541635"/>
    <w:rsid w:val="00545B9E"/>
    <w:rsid w:val="00545D8A"/>
    <w:rsid w:val="00546DC7"/>
    <w:rsid w:val="00556B19"/>
    <w:rsid w:val="00564341"/>
    <w:rsid w:val="005644AE"/>
    <w:rsid w:val="00566988"/>
    <w:rsid w:val="005779ED"/>
    <w:rsid w:val="00581804"/>
    <w:rsid w:val="005870A8"/>
    <w:rsid w:val="00590E23"/>
    <w:rsid w:val="005979E7"/>
    <w:rsid w:val="005A1B45"/>
    <w:rsid w:val="005A6129"/>
    <w:rsid w:val="005E123B"/>
    <w:rsid w:val="005E3B2C"/>
    <w:rsid w:val="005E4F7D"/>
    <w:rsid w:val="005E5E8F"/>
    <w:rsid w:val="005F351C"/>
    <w:rsid w:val="005F4934"/>
    <w:rsid w:val="005F4B5C"/>
    <w:rsid w:val="005F54AC"/>
    <w:rsid w:val="00601936"/>
    <w:rsid w:val="00606193"/>
    <w:rsid w:val="00612AB7"/>
    <w:rsid w:val="0061418F"/>
    <w:rsid w:val="006533DB"/>
    <w:rsid w:val="00653D96"/>
    <w:rsid w:val="00662368"/>
    <w:rsid w:val="006658AC"/>
    <w:rsid w:val="00667F87"/>
    <w:rsid w:val="00690AAD"/>
    <w:rsid w:val="00691442"/>
    <w:rsid w:val="006927A1"/>
    <w:rsid w:val="00692E54"/>
    <w:rsid w:val="00693036"/>
    <w:rsid w:val="00695D5E"/>
    <w:rsid w:val="006A5B04"/>
    <w:rsid w:val="006B47E5"/>
    <w:rsid w:val="006C350F"/>
    <w:rsid w:val="006C57C7"/>
    <w:rsid w:val="006D670A"/>
    <w:rsid w:val="006E1224"/>
    <w:rsid w:val="006E6657"/>
    <w:rsid w:val="006F3DFF"/>
    <w:rsid w:val="006F6530"/>
    <w:rsid w:val="00727ABC"/>
    <w:rsid w:val="0074100B"/>
    <w:rsid w:val="00760AD1"/>
    <w:rsid w:val="007639A5"/>
    <w:rsid w:val="00764D09"/>
    <w:rsid w:val="00765761"/>
    <w:rsid w:val="00772CA9"/>
    <w:rsid w:val="00773BA4"/>
    <w:rsid w:val="00776700"/>
    <w:rsid w:val="00776E5E"/>
    <w:rsid w:val="007843BD"/>
    <w:rsid w:val="00790E9A"/>
    <w:rsid w:val="0079314D"/>
    <w:rsid w:val="007A36C0"/>
    <w:rsid w:val="007A52C7"/>
    <w:rsid w:val="007A711B"/>
    <w:rsid w:val="007B092F"/>
    <w:rsid w:val="007B63B9"/>
    <w:rsid w:val="007C7327"/>
    <w:rsid w:val="007D3D13"/>
    <w:rsid w:val="007E736D"/>
    <w:rsid w:val="007F1E8D"/>
    <w:rsid w:val="007F4A21"/>
    <w:rsid w:val="00804C77"/>
    <w:rsid w:val="00805B27"/>
    <w:rsid w:val="0081472C"/>
    <w:rsid w:val="008437CC"/>
    <w:rsid w:val="0085655E"/>
    <w:rsid w:val="00867CDA"/>
    <w:rsid w:val="0087734F"/>
    <w:rsid w:val="008874BB"/>
    <w:rsid w:val="00890AE7"/>
    <w:rsid w:val="008914CE"/>
    <w:rsid w:val="00892598"/>
    <w:rsid w:val="008A58DC"/>
    <w:rsid w:val="008C1A64"/>
    <w:rsid w:val="008C5E68"/>
    <w:rsid w:val="008C7C40"/>
    <w:rsid w:val="008E393E"/>
    <w:rsid w:val="008E489E"/>
    <w:rsid w:val="008F5A4E"/>
    <w:rsid w:val="009061B2"/>
    <w:rsid w:val="00921B37"/>
    <w:rsid w:val="00924F6A"/>
    <w:rsid w:val="00925C2F"/>
    <w:rsid w:val="00925DBF"/>
    <w:rsid w:val="00943698"/>
    <w:rsid w:val="00946665"/>
    <w:rsid w:val="00952F66"/>
    <w:rsid w:val="00954EFA"/>
    <w:rsid w:val="009578F3"/>
    <w:rsid w:val="00974EB2"/>
    <w:rsid w:val="00984BFB"/>
    <w:rsid w:val="00987C4B"/>
    <w:rsid w:val="009924E2"/>
    <w:rsid w:val="009966F4"/>
    <w:rsid w:val="009A370F"/>
    <w:rsid w:val="009B0102"/>
    <w:rsid w:val="009E70D8"/>
    <w:rsid w:val="009F0A18"/>
    <w:rsid w:val="009F5724"/>
    <w:rsid w:val="00A006F4"/>
    <w:rsid w:val="00A02517"/>
    <w:rsid w:val="00A04392"/>
    <w:rsid w:val="00A0577E"/>
    <w:rsid w:val="00A06D41"/>
    <w:rsid w:val="00A07952"/>
    <w:rsid w:val="00A24B69"/>
    <w:rsid w:val="00A37900"/>
    <w:rsid w:val="00A42BE7"/>
    <w:rsid w:val="00A475F8"/>
    <w:rsid w:val="00A52ED0"/>
    <w:rsid w:val="00A714F5"/>
    <w:rsid w:val="00A818E8"/>
    <w:rsid w:val="00A86CF4"/>
    <w:rsid w:val="00A93BBF"/>
    <w:rsid w:val="00AA3247"/>
    <w:rsid w:val="00AB5872"/>
    <w:rsid w:val="00AB6E76"/>
    <w:rsid w:val="00AD5100"/>
    <w:rsid w:val="00AE30C4"/>
    <w:rsid w:val="00B0238D"/>
    <w:rsid w:val="00B041E4"/>
    <w:rsid w:val="00B06252"/>
    <w:rsid w:val="00B2289A"/>
    <w:rsid w:val="00B41006"/>
    <w:rsid w:val="00B53AF9"/>
    <w:rsid w:val="00B54C96"/>
    <w:rsid w:val="00B56206"/>
    <w:rsid w:val="00B62C12"/>
    <w:rsid w:val="00B73C99"/>
    <w:rsid w:val="00B84B9E"/>
    <w:rsid w:val="00B8781B"/>
    <w:rsid w:val="00B903FF"/>
    <w:rsid w:val="00B909AA"/>
    <w:rsid w:val="00B941CC"/>
    <w:rsid w:val="00BA549E"/>
    <w:rsid w:val="00BD4A83"/>
    <w:rsid w:val="00BE6BFF"/>
    <w:rsid w:val="00C040B9"/>
    <w:rsid w:val="00C04364"/>
    <w:rsid w:val="00C14C75"/>
    <w:rsid w:val="00C22E11"/>
    <w:rsid w:val="00C26F62"/>
    <w:rsid w:val="00C32A87"/>
    <w:rsid w:val="00C46070"/>
    <w:rsid w:val="00C562DF"/>
    <w:rsid w:val="00C56846"/>
    <w:rsid w:val="00C602AC"/>
    <w:rsid w:val="00C6221D"/>
    <w:rsid w:val="00C63704"/>
    <w:rsid w:val="00C65EC3"/>
    <w:rsid w:val="00C727AB"/>
    <w:rsid w:val="00C7721F"/>
    <w:rsid w:val="00C84391"/>
    <w:rsid w:val="00C910BE"/>
    <w:rsid w:val="00CA10D1"/>
    <w:rsid w:val="00CA3262"/>
    <w:rsid w:val="00CB1810"/>
    <w:rsid w:val="00CC0724"/>
    <w:rsid w:val="00CC5154"/>
    <w:rsid w:val="00CC6D66"/>
    <w:rsid w:val="00CE4648"/>
    <w:rsid w:val="00CF5FE0"/>
    <w:rsid w:val="00CF787D"/>
    <w:rsid w:val="00D013EF"/>
    <w:rsid w:val="00D120EF"/>
    <w:rsid w:val="00D16E8A"/>
    <w:rsid w:val="00D269B3"/>
    <w:rsid w:val="00D317DD"/>
    <w:rsid w:val="00D3318A"/>
    <w:rsid w:val="00D423B7"/>
    <w:rsid w:val="00D42C08"/>
    <w:rsid w:val="00D60D52"/>
    <w:rsid w:val="00D72D32"/>
    <w:rsid w:val="00D774E7"/>
    <w:rsid w:val="00D855D4"/>
    <w:rsid w:val="00D87C1B"/>
    <w:rsid w:val="00DA34CE"/>
    <w:rsid w:val="00DA37BF"/>
    <w:rsid w:val="00DB0F23"/>
    <w:rsid w:val="00DB2CA8"/>
    <w:rsid w:val="00DC1BFA"/>
    <w:rsid w:val="00DF0861"/>
    <w:rsid w:val="00DF2E98"/>
    <w:rsid w:val="00DF7201"/>
    <w:rsid w:val="00DF7B1F"/>
    <w:rsid w:val="00E12BB7"/>
    <w:rsid w:val="00E15583"/>
    <w:rsid w:val="00E2344C"/>
    <w:rsid w:val="00E3763B"/>
    <w:rsid w:val="00E51286"/>
    <w:rsid w:val="00E54551"/>
    <w:rsid w:val="00E602EF"/>
    <w:rsid w:val="00E638B1"/>
    <w:rsid w:val="00E63D4D"/>
    <w:rsid w:val="00E64135"/>
    <w:rsid w:val="00E849F0"/>
    <w:rsid w:val="00EA522D"/>
    <w:rsid w:val="00EB1697"/>
    <w:rsid w:val="00EB26EB"/>
    <w:rsid w:val="00EB468B"/>
    <w:rsid w:val="00EB4A4C"/>
    <w:rsid w:val="00EB75B5"/>
    <w:rsid w:val="00EC28C3"/>
    <w:rsid w:val="00EC5348"/>
    <w:rsid w:val="00F00BA4"/>
    <w:rsid w:val="00F00D0B"/>
    <w:rsid w:val="00F12F34"/>
    <w:rsid w:val="00F16CE4"/>
    <w:rsid w:val="00F2009E"/>
    <w:rsid w:val="00F21BB8"/>
    <w:rsid w:val="00F2574B"/>
    <w:rsid w:val="00F312D7"/>
    <w:rsid w:val="00F36614"/>
    <w:rsid w:val="00F4096E"/>
    <w:rsid w:val="00F4204E"/>
    <w:rsid w:val="00F426EC"/>
    <w:rsid w:val="00F5134A"/>
    <w:rsid w:val="00F53577"/>
    <w:rsid w:val="00F7008A"/>
    <w:rsid w:val="00F85B1C"/>
    <w:rsid w:val="00F93EAB"/>
    <w:rsid w:val="00F95151"/>
    <w:rsid w:val="00F97613"/>
    <w:rsid w:val="00FC0802"/>
    <w:rsid w:val="00FD5F84"/>
    <w:rsid w:val="00FD6CFC"/>
    <w:rsid w:val="00FE2872"/>
    <w:rsid w:val="00FE3E32"/>
    <w:rsid w:val="00FF1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C2D33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33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B2289A"/>
    <w:pPr>
      <w:suppressAutoHyphens/>
      <w:jc w:val="both"/>
    </w:pPr>
    <w:rPr>
      <w:i/>
      <w:sz w:val="20"/>
      <w:szCs w:val="20"/>
      <w:lang w:eastAsia="ar-SA"/>
    </w:rPr>
  </w:style>
  <w:style w:type="paragraph" w:customStyle="1" w:styleId="ConsTitle">
    <w:name w:val="ConsTitle"/>
    <w:rsid w:val="00B2289A"/>
    <w:pPr>
      <w:widowControl w:val="0"/>
      <w:suppressAutoHyphens/>
    </w:pPr>
    <w:rPr>
      <w:rFonts w:ascii="Arial" w:eastAsia="Arial" w:hAnsi="Arial"/>
      <w:b/>
      <w:sz w:val="16"/>
      <w:lang w:eastAsia="ar-SA"/>
    </w:rPr>
  </w:style>
  <w:style w:type="paragraph" w:customStyle="1" w:styleId="21">
    <w:name w:val="Основной текст 21"/>
    <w:basedOn w:val="a"/>
    <w:rsid w:val="00B2289A"/>
    <w:pPr>
      <w:suppressAutoHyphens/>
      <w:jc w:val="both"/>
    </w:pPr>
    <w:rPr>
      <w:szCs w:val="20"/>
      <w:lang w:eastAsia="ar-SA"/>
    </w:rPr>
  </w:style>
  <w:style w:type="paragraph" w:customStyle="1" w:styleId="31">
    <w:name w:val="Основной текст 31"/>
    <w:basedOn w:val="a"/>
    <w:rsid w:val="00B2289A"/>
    <w:pPr>
      <w:suppressAutoHyphens/>
      <w:jc w:val="both"/>
    </w:pPr>
    <w:rPr>
      <w:sz w:val="22"/>
      <w:szCs w:val="20"/>
      <w:lang w:eastAsia="ar-SA"/>
    </w:rPr>
  </w:style>
  <w:style w:type="paragraph" w:customStyle="1" w:styleId="a5">
    <w:name w:val="Содержимое таблицы"/>
    <w:basedOn w:val="a"/>
    <w:rsid w:val="00B2289A"/>
    <w:pPr>
      <w:suppressLineNumbers/>
      <w:suppressAutoHyphens/>
    </w:pPr>
    <w:rPr>
      <w:lang w:eastAsia="ar-SA"/>
    </w:rPr>
  </w:style>
  <w:style w:type="paragraph" w:styleId="a6">
    <w:name w:val="footer"/>
    <w:basedOn w:val="a"/>
    <w:rsid w:val="001878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8781E"/>
  </w:style>
  <w:style w:type="paragraph" w:styleId="a8">
    <w:name w:val="Balloon Text"/>
    <w:basedOn w:val="a"/>
    <w:semiHidden/>
    <w:rsid w:val="00BA54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2548A8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B0238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0238D"/>
    <w:rPr>
      <w:sz w:val="16"/>
      <w:szCs w:val="16"/>
    </w:rPr>
  </w:style>
  <w:style w:type="paragraph" w:styleId="2">
    <w:name w:val="Body Text 2"/>
    <w:basedOn w:val="a"/>
    <w:link w:val="20"/>
    <w:rsid w:val="00F53577"/>
    <w:pPr>
      <w:spacing w:after="120" w:line="480" w:lineRule="auto"/>
    </w:pPr>
  </w:style>
  <w:style w:type="character" w:customStyle="1" w:styleId="20">
    <w:name w:val="Основной текст 2 Знак"/>
    <w:link w:val="2"/>
    <w:rsid w:val="00F53577"/>
    <w:rPr>
      <w:sz w:val="24"/>
      <w:szCs w:val="24"/>
    </w:rPr>
  </w:style>
  <w:style w:type="paragraph" w:customStyle="1" w:styleId="2-11">
    <w:name w:val="содержание2-11"/>
    <w:basedOn w:val="a"/>
    <w:uiPriority w:val="99"/>
    <w:rsid w:val="00F53577"/>
    <w:pPr>
      <w:spacing w:after="60"/>
      <w:jc w:val="both"/>
    </w:pPr>
  </w:style>
  <w:style w:type="character" w:customStyle="1" w:styleId="grame">
    <w:name w:val="grame"/>
    <w:rsid w:val="00F53577"/>
  </w:style>
  <w:style w:type="character" w:customStyle="1" w:styleId="spelle">
    <w:name w:val="spelle"/>
    <w:rsid w:val="00F53577"/>
  </w:style>
  <w:style w:type="paragraph" w:customStyle="1" w:styleId="11">
    <w:name w:val=" Знак Знак Знак1 Знак Знак Знак Знак"/>
    <w:basedOn w:val="a"/>
    <w:rsid w:val="00F53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0C2D33"/>
    <w:rPr>
      <w:rFonts w:ascii="Arial" w:hAnsi="Arial"/>
      <w:b/>
      <w:kern w:val="32"/>
      <w:sz w:val="32"/>
    </w:rPr>
  </w:style>
  <w:style w:type="paragraph" w:styleId="aa">
    <w:name w:val="List Paragraph"/>
    <w:basedOn w:val="a"/>
    <w:uiPriority w:val="34"/>
    <w:qFormat/>
    <w:rsid w:val="000C2D33"/>
    <w:pPr>
      <w:ind w:left="708"/>
    </w:pPr>
  </w:style>
  <w:style w:type="paragraph" w:customStyle="1" w:styleId="310">
    <w:name w:val="Основной текст с отступом 31"/>
    <w:basedOn w:val="a"/>
    <w:rsid w:val="000C2D33"/>
    <w:pPr>
      <w:tabs>
        <w:tab w:val="left" w:pos="7088"/>
      </w:tabs>
      <w:snapToGrid w:val="0"/>
      <w:spacing w:line="280" w:lineRule="exact"/>
      <w:ind w:firstLine="851"/>
      <w:jc w:val="both"/>
    </w:pPr>
  </w:style>
  <w:style w:type="paragraph" w:styleId="ab">
    <w:name w:val="Body Text Indent"/>
    <w:basedOn w:val="a"/>
    <w:link w:val="ac"/>
    <w:rsid w:val="00F426EC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F426EC"/>
    <w:rPr>
      <w:sz w:val="24"/>
      <w:szCs w:val="24"/>
    </w:rPr>
  </w:style>
  <w:style w:type="paragraph" w:styleId="ad">
    <w:name w:val="Normal (Web)"/>
    <w:aliases w:val="Обычный (Web)"/>
    <w:basedOn w:val="a"/>
    <w:unhideWhenUsed/>
    <w:rsid w:val="000F4846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0F4846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0F4846"/>
    <w:rPr>
      <w:rFonts w:ascii="Arial" w:eastAsia="Arial" w:hAnsi="Arial" w:cs="Arial"/>
      <w:lang w:eastAsia="ar-SA"/>
    </w:rPr>
  </w:style>
  <w:style w:type="character" w:customStyle="1" w:styleId="copytarget">
    <w:name w:val="copy_target"/>
    <w:rsid w:val="00925C2F"/>
  </w:style>
  <w:style w:type="table" w:customStyle="1" w:styleId="12">
    <w:name w:val="Сетка таблицы1"/>
    <w:basedOn w:val="a1"/>
    <w:next w:val="a3"/>
    <w:uiPriority w:val="39"/>
    <w:rsid w:val="00B04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2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C2D33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331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B2289A"/>
    <w:pPr>
      <w:suppressAutoHyphens/>
      <w:jc w:val="both"/>
    </w:pPr>
    <w:rPr>
      <w:i/>
      <w:sz w:val="20"/>
      <w:szCs w:val="20"/>
      <w:lang w:eastAsia="ar-SA"/>
    </w:rPr>
  </w:style>
  <w:style w:type="paragraph" w:customStyle="1" w:styleId="ConsTitle">
    <w:name w:val="ConsTitle"/>
    <w:rsid w:val="00B2289A"/>
    <w:pPr>
      <w:widowControl w:val="0"/>
      <w:suppressAutoHyphens/>
    </w:pPr>
    <w:rPr>
      <w:rFonts w:ascii="Arial" w:eastAsia="Arial" w:hAnsi="Arial"/>
      <w:b/>
      <w:sz w:val="16"/>
      <w:lang w:eastAsia="ar-SA"/>
    </w:rPr>
  </w:style>
  <w:style w:type="paragraph" w:customStyle="1" w:styleId="21">
    <w:name w:val="Основной текст 21"/>
    <w:basedOn w:val="a"/>
    <w:rsid w:val="00B2289A"/>
    <w:pPr>
      <w:suppressAutoHyphens/>
      <w:jc w:val="both"/>
    </w:pPr>
    <w:rPr>
      <w:szCs w:val="20"/>
      <w:lang w:eastAsia="ar-SA"/>
    </w:rPr>
  </w:style>
  <w:style w:type="paragraph" w:customStyle="1" w:styleId="31">
    <w:name w:val="Основной текст 31"/>
    <w:basedOn w:val="a"/>
    <w:rsid w:val="00B2289A"/>
    <w:pPr>
      <w:suppressAutoHyphens/>
      <w:jc w:val="both"/>
    </w:pPr>
    <w:rPr>
      <w:sz w:val="22"/>
      <w:szCs w:val="20"/>
      <w:lang w:eastAsia="ar-SA"/>
    </w:rPr>
  </w:style>
  <w:style w:type="paragraph" w:customStyle="1" w:styleId="a5">
    <w:name w:val="Содержимое таблицы"/>
    <w:basedOn w:val="a"/>
    <w:rsid w:val="00B2289A"/>
    <w:pPr>
      <w:suppressLineNumbers/>
      <w:suppressAutoHyphens/>
    </w:pPr>
    <w:rPr>
      <w:lang w:eastAsia="ar-SA"/>
    </w:rPr>
  </w:style>
  <w:style w:type="paragraph" w:styleId="a6">
    <w:name w:val="footer"/>
    <w:basedOn w:val="a"/>
    <w:rsid w:val="0018781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18781E"/>
  </w:style>
  <w:style w:type="paragraph" w:styleId="a8">
    <w:name w:val="Balloon Text"/>
    <w:basedOn w:val="a"/>
    <w:semiHidden/>
    <w:rsid w:val="00BA54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2548A8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B0238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B0238D"/>
    <w:rPr>
      <w:sz w:val="16"/>
      <w:szCs w:val="16"/>
    </w:rPr>
  </w:style>
  <w:style w:type="paragraph" w:styleId="2">
    <w:name w:val="Body Text 2"/>
    <w:basedOn w:val="a"/>
    <w:link w:val="20"/>
    <w:rsid w:val="00F53577"/>
    <w:pPr>
      <w:spacing w:after="120" w:line="480" w:lineRule="auto"/>
    </w:pPr>
  </w:style>
  <w:style w:type="character" w:customStyle="1" w:styleId="20">
    <w:name w:val="Основной текст 2 Знак"/>
    <w:link w:val="2"/>
    <w:rsid w:val="00F53577"/>
    <w:rPr>
      <w:sz w:val="24"/>
      <w:szCs w:val="24"/>
    </w:rPr>
  </w:style>
  <w:style w:type="paragraph" w:customStyle="1" w:styleId="2-11">
    <w:name w:val="содержание2-11"/>
    <w:basedOn w:val="a"/>
    <w:uiPriority w:val="99"/>
    <w:rsid w:val="00F53577"/>
    <w:pPr>
      <w:spacing w:after="60"/>
      <w:jc w:val="both"/>
    </w:pPr>
  </w:style>
  <w:style w:type="character" w:customStyle="1" w:styleId="grame">
    <w:name w:val="grame"/>
    <w:rsid w:val="00F53577"/>
  </w:style>
  <w:style w:type="character" w:customStyle="1" w:styleId="spelle">
    <w:name w:val="spelle"/>
    <w:rsid w:val="00F53577"/>
  </w:style>
  <w:style w:type="paragraph" w:customStyle="1" w:styleId="11">
    <w:name w:val=" Знак Знак Знак1 Знак Знак Знак Знак"/>
    <w:basedOn w:val="a"/>
    <w:rsid w:val="00F535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0C2D33"/>
    <w:rPr>
      <w:rFonts w:ascii="Arial" w:hAnsi="Arial"/>
      <w:b/>
      <w:kern w:val="32"/>
      <w:sz w:val="32"/>
    </w:rPr>
  </w:style>
  <w:style w:type="paragraph" w:styleId="aa">
    <w:name w:val="List Paragraph"/>
    <w:basedOn w:val="a"/>
    <w:uiPriority w:val="34"/>
    <w:qFormat/>
    <w:rsid w:val="000C2D33"/>
    <w:pPr>
      <w:ind w:left="708"/>
    </w:pPr>
  </w:style>
  <w:style w:type="paragraph" w:customStyle="1" w:styleId="310">
    <w:name w:val="Основной текст с отступом 31"/>
    <w:basedOn w:val="a"/>
    <w:rsid w:val="000C2D33"/>
    <w:pPr>
      <w:tabs>
        <w:tab w:val="left" w:pos="7088"/>
      </w:tabs>
      <w:snapToGrid w:val="0"/>
      <w:spacing w:line="280" w:lineRule="exact"/>
      <w:ind w:firstLine="851"/>
      <w:jc w:val="both"/>
    </w:pPr>
  </w:style>
  <w:style w:type="paragraph" w:styleId="ab">
    <w:name w:val="Body Text Indent"/>
    <w:basedOn w:val="a"/>
    <w:link w:val="ac"/>
    <w:rsid w:val="00F426EC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F426EC"/>
    <w:rPr>
      <w:sz w:val="24"/>
      <w:szCs w:val="24"/>
    </w:rPr>
  </w:style>
  <w:style w:type="paragraph" w:styleId="ad">
    <w:name w:val="Normal (Web)"/>
    <w:aliases w:val="Обычный (Web)"/>
    <w:basedOn w:val="a"/>
    <w:unhideWhenUsed/>
    <w:rsid w:val="000F4846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0F4846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0F4846"/>
    <w:rPr>
      <w:rFonts w:ascii="Arial" w:eastAsia="Arial" w:hAnsi="Arial" w:cs="Arial"/>
      <w:lang w:eastAsia="ar-SA"/>
    </w:rPr>
  </w:style>
  <w:style w:type="character" w:customStyle="1" w:styleId="copytarget">
    <w:name w:val="copy_target"/>
    <w:rsid w:val="00925C2F"/>
  </w:style>
  <w:style w:type="table" w:customStyle="1" w:styleId="12">
    <w:name w:val="Сетка таблицы1"/>
    <w:basedOn w:val="a1"/>
    <w:next w:val="a3"/>
    <w:uiPriority w:val="39"/>
    <w:rsid w:val="00B041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7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6581A-988C-4329-A700-9DB1182A0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WareZ Provider</Company>
  <LinksUpToDate>false</LinksUpToDate>
  <CharactersWithSpaces>16135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www.PHILka.RU</dc:creator>
  <cp:lastModifiedBy>user94</cp:lastModifiedBy>
  <cp:revision>2</cp:revision>
  <cp:lastPrinted>2026-08-31T07:28:00Z</cp:lastPrinted>
  <dcterms:created xsi:type="dcterms:W3CDTF">2026-09-03T06:12:00Z</dcterms:created>
  <dcterms:modified xsi:type="dcterms:W3CDTF">2026-09-03T06:12:00Z</dcterms:modified>
</cp:coreProperties>
</file>