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5467E446"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7D5234">
        <w:rPr>
          <w:rFonts w:eastAsia="Times New Roman"/>
          <w:sz w:val="24"/>
          <w:szCs w:val="24"/>
        </w:rPr>
        <w:t>Техническому заданию</w:t>
      </w:r>
      <w:r w:rsidRPr="00E87A32">
        <w:rPr>
          <w:rFonts w:eastAsia="Times New Roman"/>
          <w:sz w:val="24"/>
          <w:szCs w:val="24"/>
        </w:rPr>
        <w:t xml:space="preserve">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731A613B" w:rsidR="006435D5" w:rsidRPr="00E87A32" w:rsidRDefault="006435D5" w:rsidP="006B72E8">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B13E3F" w:rsidRPr="006B72E8">
        <w:rPr>
          <w:rFonts w:eastAsia="Times New Roman"/>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6529C760" w:rsidR="00D2507D" w:rsidRPr="00686F56" w:rsidRDefault="00435FC0" w:rsidP="006949DF">
      <w:pPr>
        <w:ind w:firstLine="709"/>
        <w:jc w:val="both"/>
        <w:rPr>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r w:rsidR="00B13E3F" w:rsidRPr="006623A6">
        <w:rPr>
          <w:kern w:val="2"/>
          <w:sz w:val="24"/>
          <w:szCs w:val="24"/>
          <w:lang w:eastAsia="ar-SA"/>
        </w:rPr>
        <w:t>430011, г. Саранск, ул. Полежаева 62Б.</w:t>
      </w: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w:t>
      </w:r>
      <w:r w:rsidRPr="00FA6652">
        <w:rPr>
          <w:rFonts w:eastAsia="Times New Roman"/>
          <w:sz w:val="24"/>
          <w:szCs w:val="24"/>
        </w:rPr>
        <w:lastRenderedPageBreak/>
        <w:t xml:space="preserve">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0B89674D"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товар </w:t>
      </w:r>
      <w:r w:rsidR="009261AF" w:rsidRPr="00B13E3F">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7A3B3272" w:rsidR="00FB1EC4" w:rsidRPr="00FB1EC4" w:rsidRDefault="00435FC0" w:rsidP="006949DF">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7D5234">
        <w:rPr>
          <w:rFonts w:eastAsia="Times New Roman"/>
          <w:sz w:val="24"/>
          <w:szCs w:val="24"/>
        </w:rPr>
        <w:t>Техническому заданию</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45A681C6"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w:t>
      </w:r>
      <w:r w:rsidR="007D5234">
        <w:rPr>
          <w:rFonts w:eastAsia="Times New Roman"/>
          <w:sz w:val="24"/>
          <w:szCs w:val="24"/>
        </w:rPr>
        <w:t>Техническим заданием</w:t>
      </w:r>
      <w:r w:rsidR="0095649D">
        <w:rPr>
          <w:sz w:val="24"/>
          <w:szCs w:val="24"/>
        </w:rPr>
        <w:t xml:space="preserve">. Исполнение гарантийных обязательств осуществляется как по местонахождению </w:t>
      </w:r>
      <w:r w:rsidR="00B13E3F">
        <w:rPr>
          <w:rFonts w:eastAsia="Times New Roman"/>
          <w:sz w:val="24"/>
          <w:szCs w:val="24"/>
        </w:rPr>
        <w:t xml:space="preserve">Заказчика </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B315791"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lastRenderedPageBreak/>
        <w:t xml:space="preserve">не менее </w:t>
      </w:r>
      <w:r w:rsidR="00B13E3F">
        <w:rPr>
          <w:rFonts w:eastAsia="Times New Roman"/>
          <w:iCs/>
          <w:sz w:val="24"/>
          <w:szCs w:val="24"/>
        </w:rPr>
        <w:t>12 (двенадцати)</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09B5552E"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Соблюдать действующие у Заказчика</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w:t>
      </w:r>
      <w:r w:rsidR="00A12DD1" w:rsidRPr="00A12DD1">
        <w:rPr>
          <w:rFonts w:eastAsia="Times New Roman"/>
          <w:sz w:val="24"/>
          <w:szCs w:val="24"/>
        </w:rPr>
        <w:lastRenderedPageBreak/>
        <w:t xml:space="preserve">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29263187" w:rsidR="001C39CD" w:rsidRPr="00B13E3F" w:rsidRDefault="00CF3087" w:rsidP="00B13E3F">
      <w:pPr>
        <w:ind w:firstLine="709"/>
        <w:jc w:val="both"/>
        <w:rPr>
          <w:bCs/>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B13E3F">
        <w:rPr>
          <w:rFonts w:eastAsia="Times New Roman"/>
          <w:sz w:val="24"/>
          <w:szCs w:val="24"/>
        </w:rPr>
        <w:t>в</w:t>
      </w:r>
      <w:r w:rsidR="00B13E3F" w:rsidRPr="0090193A">
        <w:rPr>
          <w:bCs/>
          <w:sz w:val="24"/>
          <w:szCs w:val="24"/>
        </w:rPr>
        <w:t xml:space="preserve"> течении 5 (пяти) рабочих дней с даты заключения государственного контракта</w:t>
      </w:r>
      <w:r w:rsidR="00B13E3F">
        <w:rPr>
          <w:bCs/>
          <w:sz w:val="24"/>
          <w:szCs w:val="24"/>
        </w:rPr>
        <w:t>.</w:t>
      </w:r>
      <w:r w:rsidR="00B13E3F">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lastRenderedPageBreak/>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1A3C9059"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w:t>
      </w:r>
      <w:r w:rsidR="00435FC0" w:rsidRPr="00FA6652">
        <w:rPr>
          <w:rFonts w:eastAsia="Times New Roman"/>
          <w:sz w:val="24"/>
          <w:szCs w:val="24"/>
        </w:rPr>
        <w:lastRenderedPageBreak/>
        <w:t xml:space="preserve">товара, указанным в </w:t>
      </w:r>
      <w:r w:rsidR="007D5234">
        <w:rPr>
          <w:rFonts w:eastAsia="Times New Roman"/>
          <w:sz w:val="24"/>
          <w:szCs w:val="24"/>
        </w:rPr>
        <w:t>Техническом задании</w:t>
      </w:r>
      <w:r w:rsidR="00435FC0"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7D5234">
        <w:rPr>
          <w:rFonts w:eastAsia="Times New Roman"/>
          <w:sz w:val="24"/>
          <w:szCs w:val="24"/>
        </w:rPr>
        <w:t>Техническом задании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w:t>
      </w:r>
      <w:r w:rsidR="007D5234">
        <w:rPr>
          <w:rFonts w:eastAsia="Times New Roman"/>
          <w:sz w:val="24"/>
          <w:szCs w:val="24"/>
        </w:rPr>
        <w:t>Техническом задании</w:t>
      </w:r>
      <w:r w:rsidR="00435FC0"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40507F87"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w:t>
      </w:r>
      <w:r w:rsidR="007D5234">
        <w:rPr>
          <w:rFonts w:eastAsia="Times New Roman"/>
          <w:sz w:val="24"/>
          <w:szCs w:val="24"/>
        </w:rPr>
        <w:t>Техническом задании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Заказчику товар в количестве, превышающем указанное в </w:t>
      </w:r>
      <w:r w:rsidR="007D5234">
        <w:rPr>
          <w:rFonts w:eastAsia="Times New Roman"/>
          <w:sz w:val="24"/>
          <w:szCs w:val="24"/>
        </w:rPr>
        <w:t>Техническом задании</w:t>
      </w:r>
      <w:r w:rsidR="00435FC0" w:rsidRPr="00FA6652">
        <w:rPr>
          <w:rFonts w:eastAsia="Times New Roman"/>
          <w:sz w:val="24"/>
          <w:szCs w:val="24"/>
        </w:rPr>
        <w:t>,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w:t>
      </w:r>
      <w:r w:rsidR="00435FC0" w:rsidRPr="00FA6652">
        <w:rPr>
          <w:rFonts w:eastAsia="Times New Roman"/>
          <w:sz w:val="24"/>
          <w:szCs w:val="24"/>
        </w:rPr>
        <w:lastRenderedPageBreak/>
        <w:t>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lastRenderedPageBreak/>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3FB850EC"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B13E3F">
        <w:rPr>
          <w:rStyle w:val="af5"/>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5B14F4CB"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4131E7">
        <w:rPr>
          <w:rFonts w:eastAsia="Times New Roman"/>
          <w:sz w:val="24"/>
          <w:szCs w:val="24"/>
        </w:rPr>
        <w:t>Поставщика.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(за исключ</w:t>
      </w:r>
      <w:bookmarkStart w:id="0" w:name="_GoBack"/>
      <w:bookmarkEnd w:id="0"/>
      <w:r w:rsidR="002066DF" w:rsidRPr="0073185F">
        <w:rPr>
          <w:sz w:val="24"/>
          <w:szCs w:val="24"/>
        </w:rPr>
        <w:t xml:space="preserve">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3288358" w14:textId="7B6E536A" w:rsidR="009F690A" w:rsidRPr="00380988" w:rsidRDefault="002D15C8" w:rsidP="00B13E3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B13E3F">
        <w:rPr>
          <w:rFonts w:eastAsia="Times New Roman"/>
          <w:bCs/>
          <w:sz w:val="24"/>
          <w:szCs w:val="24"/>
        </w:rPr>
        <w:t>- Техническое задание.</w:t>
      </w:r>
    </w:p>
    <w:p w14:paraId="6722D5F8" w14:textId="1178D35B"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B13E3F">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0B9184F" w:rsidR="008567C5" w:rsidRDefault="008567C5" w:rsidP="008567C5">
            <w:pPr>
              <w:jc w:val="both"/>
              <w:rPr>
                <w:sz w:val="24"/>
                <w:szCs w:val="24"/>
              </w:rPr>
            </w:pPr>
            <w:r>
              <w:rPr>
                <w:sz w:val="24"/>
                <w:szCs w:val="24"/>
              </w:rPr>
              <w:t>Адрес (место нахождения): 420015, Республика Татарстан, г. Казань, ул. Карла Ма</w:t>
            </w:r>
            <w:r w:rsidR="00D53837">
              <w:rPr>
                <w:sz w:val="24"/>
                <w:szCs w:val="24"/>
              </w:rPr>
              <w:t>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0EE99E94" w:rsidR="008567C5" w:rsidRDefault="00B13E3F" w:rsidP="008567C5">
            <w:pPr>
              <w:jc w:val="both"/>
              <w:rPr>
                <w:sz w:val="24"/>
                <w:szCs w:val="24"/>
              </w:rPr>
            </w:pPr>
            <w:r>
              <w:rPr>
                <w:sz w:val="24"/>
                <w:szCs w:val="24"/>
              </w:rPr>
              <w:t>Контактный телефон: 8(843)5283004</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144F71BA" w14:textId="77777777" w:rsidR="00313036" w:rsidRPr="00A9754B" w:rsidRDefault="00313036" w:rsidP="00313036">
      <w:pPr>
        <w:autoSpaceDE w:val="0"/>
        <w:autoSpaceDN w:val="0"/>
        <w:adjustRightInd w:val="0"/>
        <w:jc w:val="center"/>
        <w:outlineLvl w:val="0"/>
        <w:rPr>
          <w:rFonts w:eastAsia="Times New Roman"/>
          <w:b/>
          <w:sz w:val="24"/>
          <w:szCs w:val="24"/>
        </w:rPr>
      </w:pPr>
      <w:r>
        <w:rPr>
          <w:rFonts w:eastAsia="Times New Roman"/>
          <w:b/>
          <w:sz w:val="24"/>
          <w:szCs w:val="24"/>
        </w:rPr>
        <w:t>Техническое задание</w:t>
      </w:r>
    </w:p>
    <w:p w14:paraId="46CA9DCC" w14:textId="77777777" w:rsidR="00313036" w:rsidRPr="003D504B" w:rsidRDefault="00313036" w:rsidP="00313036">
      <w:pPr>
        <w:ind w:firstLine="708"/>
        <w:jc w:val="center"/>
        <w:rPr>
          <w:b/>
          <w:sz w:val="24"/>
          <w:szCs w:val="24"/>
        </w:rPr>
      </w:pPr>
      <w:r w:rsidRPr="00A9754B">
        <w:rPr>
          <w:b/>
          <w:sz w:val="24"/>
          <w:szCs w:val="24"/>
        </w:rPr>
        <w:t xml:space="preserve">на поставку </w:t>
      </w:r>
      <w:r w:rsidRPr="007D14D3">
        <w:rPr>
          <w:b/>
          <w:sz w:val="24"/>
          <w:szCs w:val="24"/>
        </w:rPr>
        <w:t>мебели для офисов и предприятий торговли</w:t>
      </w:r>
      <w:r w:rsidRPr="00A9754B">
        <w:rPr>
          <w:b/>
          <w:sz w:val="24"/>
          <w:szCs w:val="24"/>
        </w:rPr>
        <w:t xml:space="preserve"> для обеспечения нужд </w:t>
      </w:r>
      <w:r w:rsidRPr="00A9754B">
        <w:rPr>
          <w:b/>
          <w:sz w:val="24"/>
          <w:szCs w:val="24"/>
          <w:shd w:val="clear" w:color="auto" w:fill="FFFFFF"/>
        </w:rPr>
        <w:t>Межрегионального филиала Федерального казенного учреждения «Центр по обеспечению деятельности казначейства России» в г</w:t>
      </w:r>
      <w:r w:rsidRPr="003D504B">
        <w:rPr>
          <w:b/>
          <w:sz w:val="24"/>
          <w:szCs w:val="24"/>
          <w:shd w:val="clear" w:color="auto" w:fill="FFFFFF"/>
        </w:rPr>
        <w:t>. </w:t>
      </w:r>
      <w:r w:rsidRPr="003D504B">
        <w:rPr>
          <w:rStyle w:val="highlightcolor"/>
          <w:b/>
          <w:sz w:val="24"/>
          <w:szCs w:val="24"/>
          <w:bdr w:val="none" w:sz="0" w:space="0" w:color="auto" w:frame="1"/>
        </w:rPr>
        <w:t>Казани.</w:t>
      </w:r>
    </w:p>
    <w:p w14:paraId="661481E9" w14:textId="77777777" w:rsidR="00313036" w:rsidRPr="003D504B" w:rsidRDefault="00313036" w:rsidP="00313036">
      <w:pPr>
        <w:ind w:right="-143" w:firstLine="708"/>
        <w:jc w:val="center"/>
        <w:rPr>
          <w:b/>
          <w:sz w:val="24"/>
          <w:szCs w:val="24"/>
        </w:rPr>
      </w:pPr>
    </w:p>
    <w:p w14:paraId="3BC8A994" w14:textId="77777777" w:rsidR="00313036" w:rsidRPr="00A9754B" w:rsidRDefault="00313036" w:rsidP="00313036">
      <w:pPr>
        <w:pStyle w:val="a4"/>
        <w:numPr>
          <w:ilvl w:val="0"/>
          <w:numId w:val="36"/>
        </w:numPr>
        <w:ind w:right="-143"/>
        <w:rPr>
          <w:b/>
        </w:rPr>
      </w:pPr>
      <w:r w:rsidRPr="00A9754B">
        <w:rPr>
          <w:b/>
        </w:rPr>
        <w:t>Наименование объекта закупки:</w:t>
      </w:r>
    </w:p>
    <w:p w14:paraId="1C1E55C1" w14:textId="77777777" w:rsidR="00313036" w:rsidRPr="00A9754B" w:rsidRDefault="00313036" w:rsidP="00313036">
      <w:pPr>
        <w:ind w:firstLine="708"/>
        <w:jc w:val="both"/>
        <w:rPr>
          <w:sz w:val="24"/>
          <w:szCs w:val="24"/>
        </w:rPr>
      </w:pPr>
      <w:r w:rsidRPr="00A9754B">
        <w:rPr>
          <w:sz w:val="24"/>
          <w:szCs w:val="24"/>
        </w:rPr>
        <w:t xml:space="preserve">Поставка </w:t>
      </w:r>
      <w:r>
        <w:rPr>
          <w:sz w:val="24"/>
          <w:szCs w:val="24"/>
        </w:rPr>
        <w:t>мебели</w:t>
      </w:r>
      <w:r w:rsidRPr="007D14D3">
        <w:rPr>
          <w:sz w:val="24"/>
          <w:szCs w:val="24"/>
        </w:rPr>
        <w:t xml:space="preserve"> для офисов и предприятий торговли</w:t>
      </w:r>
      <w:r>
        <w:rPr>
          <w:sz w:val="24"/>
          <w:szCs w:val="24"/>
        </w:rPr>
        <w:t xml:space="preserve"> </w:t>
      </w:r>
      <w:r w:rsidRPr="00A9754B">
        <w:rPr>
          <w:sz w:val="24"/>
          <w:szCs w:val="24"/>
        </w:rPr>
        <w:t xml:space="preserve">для обеспечения нужд </w:t>
      </w:r>
      <w:r w:rsidRPr="00A9754B">
        <w:rPr>
          <w:sz w:val="24"/>
          <w:szCs w:val="24"/>
          <w:shd w:val="clear" w:color="auto" w:fill="FFFFFF"/>
        </w:rPr>
        <w:t>Межрегионального филиала Федерального казенного учреждения «Центр по обеспечению деятельности казначейства России» в г. </w:t>
      </w:r>
      <w:r w:rsidRPr="00A9754B">
        <w:rPr>
          <w:rStyle w:val="highlightcolor"/>
          <w:sz w:val="24"/>
          <w:szCs w:val="24"/>
          <w:bdr w:val="none" w:sz="0" w:space="0" w:color="auto" w:frame="1"/>
        </w:rPr>
        <w:t>Казани.</w:t>
      </w:r>
    </w:p>
    <w:p w14:paraId="52CC8F6D" w14:textId="77777777" w:rsidR="00313036" w:rsidRPr="00A9754B" w:rsidRDefault="00313036" w:rsidP="00313036">
      <w:pPr>
        <w:ind w:firstLine="709"/>
        <w:jc w:val="both"/>
        <w:rPr>
          <w:color w:val="FF0000"/>
          <w:sz w:val="24"/>
          <w:szCs w:val="24"/>
        </w:rPr>
      </w:pPr>
      <w:r w:rsidRPr="00A9754B">
        <w:rPr>
          <w:b/>
          <w:sz w:val="24"/>
          <w:szCs w:val="24"/>
        </w:rPr>
        <w:t>2. Адрес и сроки поставки (доставки) товара:</w:t>
      </w:r>
    </w:p>
    <w:p w14:paraId="0CA718ED" w14:textId="77777777" w:rsidR="00313036" w:rsidRPr="006623A6" w:rsidRDefault="00313036" w:rsidP="00313036">
      <w:pPr>
        <w:ind w:firstLine="709"/>
        <w:jc w:val="both"/>
        <w:rPr>
          <w:sz w:val="24"/>
          <w:szCs w:val="24"/>
        </w:rPr>
      </w:pPr>
      <w:r>
        <w:rPr>
          <w:rFonts w:eastAsia="Times New Roman"/>
          <w:sz w:val="24"/>
          <w:szCs w:val="24"/>
        </w:rPr>
        <w:t>Адрес</w:t>
      </w:r>
      <w:r w:rsidRPr="006623A6">
        <w:rPr>
          <w:rFonts w:eastAsia="Times New Roman"/>
          <w:sz w:val="24"/>
          <w:szCs w:val="24"/>
        </w:rPr>
        <w:t xml:space="preserve"> поставки товара: </w:t>
      </w:r>
      <w:r w:rsidRPr="006623A6">
        <w:rPr>
          <w:kern w:val="2"/>
          <w:sz w:val="24"/>
          <w:szCs w:val="24"/>
          <w:lang w:eastAsia="ar-SA"/>
        </w:rPr>
        <w:t>430011, г. Саранск, ул. Полежаева 62Б.</w:t>
      </w:r>
    </w:p>
    <w:p w14:paraId="0173E4CA" w14:textId="77777777" w:rsidR="00313036" w:rsidRDefault="00313036" w:rsidP="00313036">
      <w:pPr>
        <w:ind w:firstLine="709"/>
        <w:jc w:val="both"/>
        <w:rPr>
          <w:bCs/>
          <w:sz w:val="24"/>
          <w:szCs w:val="24"/>
        </w:rPr>
      </w:pPr>
      <w:r w:rsidRPr="006623A6">
        <w:rPr>
          <w:sz w:val="24"/>
          <w:szCs w:val="24"/>
        </w:rPr>
        <w:t xml:space="preserve">Поставка товара осуществляется Поставщиком с 09-30 до 15-30 часов с понедельника по четверг, с 09-30 до 14-30 часов в пятницу по московскому времени (за исключением дней общегосударственных праздников) в рабочие дни. Точное время поставки согласовывается с Заказчиком. </w:t>
      </w:r>
      <w:r>
        <w:rPr>
          <w:sz w:val="24"/>
          <w:szCs w:val="24"/>
        </w:rPr>
        <w:t xml:space="preserve">Срок поставки </w:t>
      </w:r>
      <w:r w:rsidRPr="0090193A">
        <w:rPr>
          <w:rFonts w:eastAsia="Times New Roman"/>
          <w:sz w:val="24"/>
          <w:szCs w:val="24"/>
        </w:rPr>
        <w:t xml:space="preserve">товара </w:t>
      </w:r>
      <w:r>
        <w:rPr>
          <w:rFonts w:eastAsia="Times New Roman"/>
          <w:sz w:val="24"/>
          <w:szCs w:val="24"/>
        </w:rPr>
        <w:t>-</w:t>
      </w:r>
      <w:r w:rsidRPr="0090193A">
        <w:rPr>
          <w:rFonts w:eastAsia="Times New Roman"/>
          <w:sz w:val="24"/>
          <w:szCs w:val="24"/>
        </w:rPr>
        <w:t xml:space="preserve"> </w:t>
      </w:r>
      <w:r w:rsidRPr="0090193A">
        <w:rPr>
          <w:bCs/>
          <w:sz w:val="24"/>
          <w:szCs w:val="24"/>
        </w:rPr>
        <w:t>в течении 5 (пяти) рабочих дней с даты заключения государственного контракта</w:t>
      </w:r>
      <w:r>
        <w:rPr>
          <w:bCs/>
          <w:sz w:val="24"/>
          <w:szCs w:val="24"/>
        </w:rPr>
        <w:t>.</w:t>
      </w:r>
    </w:p>
    <w:p w14:paraId="561CBEB2" w14:textId="77777777" w:rsidR="00313036" w:rsidRPr="004102F3" w:rsidRDefault="00313036" w:rsidP="00313036">
      <w:pPr>
        <w:pStyle w:val="a4"/>
        <w:numPr>
          <w:ilvl w:val="0"/>
          <w:numId w:val="38"/>
        </w:numPr>
        <w:tabs>
          <w:tab w:val="left" w:pos="0"/>
          <w:tab w:val="left" w:pos="851"/>
        </w:tabs>
        <w:ind w:left="0" w:firstLine="567"/>
        <w:jc w:val="both"/>
        <w:rPr>
          <w:b/>
          <w:kern w:val="2"/>
          <w:lang w:eastAsia="ar-SA"/>
        </w:rPr>
      </w:pPr>
      <w:r w:rsidRPr="007222E2">
        <w:rPr>
          <w:b/>
          <w:kern w:val="2"/>
          <w:lang w:eastAsia="ar-SA"/>
        </w:rPr>
        <w:t>Гарантийные обязательства</w:t>
      </w:r>
      <w:r>
        <w:rPr>
          <w:b/>
          <w:kern w:val="2"/>
          <w:lang w:eastAsia="ar-SA"/>
        </w:rPr>
        <w:t xml:space="preserve"> </w:t>
      </w:r>
      <w:r w:rsidRPr="004102F3">
        <w:rPr>
          <w:b/>
          <w:kern w:val="2"/>
          <w:lang w:eastAsia="ar-SA"/>
        </w:rPr>
        <w:t xml:space="preserve">(Требования к гарантийному сроку товара и (или) объему предоставления гарантий его качества, к гарантийному обслуживанию товара, </w:t>
      </w:r>
      <w:r w:rsidRPr="004102F3">
        <w:rPr>
          <w:b/>
        </w:rPr>
        <w:t>к обязательности осуществления монтажа и наладки Товара</w:t>
      </w:r>
      <w:r w:rsidRPr="004102F3">
        <w:rPr>
          <w:b/>
          <w:kern w:val="2"/>
          <w:lang w:eastAsia="ar-SA"/>
        </w:rPr>
        <w:t>):</w:t>
      </w:r>
    </w:p>
    <w:p w14:paraId="27CC9E0A" w14:textId="77777777" w:rsidR="00313036" w:rsidRPr="00A9754B" w:rsidRDefault="00313036" w:rsidP="00313036">
      <w:pPr>
        <w:numPr>
          <w:ilvl w:val="0"/>
          <w:numId w:val="37"/>
        </w:numPr>
        <w:tabs>
          <w:tab w:val="left" w:pos="851"/>
        </w:tabs>
        <w:suppressAutoHyphens/>
        <w:ind w:left="0" w:firstLine="567"/>
        <w:jc w:val="both"/>
        <w:rPr>
          <w:rFonts w:eastAsia="Times New Roman"/>
          <w:kern w:val="2"/>
          <w:sz w:val="24"/>
          <w:szCs w:val="24"/>
          <w:lang w:eastAsia="ar-SA"/>
        </w:rPr>
      </w:pPr>
      <w:r w:rsidRPr="00A9754B">
        <w:rPr>
          <w:rFonts w:eastAsia="Times New Roman"/>
          <w:kern w:val="2"/>
          <w:sz w:val="24"/>
          <w:szCs w:val="24"/>
          <w:lang w:eastAsia="ar-SA"/>
        </w:rPr>
        <w:t>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6FD7AFBC" w14:textId="57606864" w:rsidR="00313036" w:rsidRPr="00A9754B" w:rsidRDefault="00313036" w:rsidP="00313036">
      <w:pPr>
        <w:numPr>
          <w:ilvl w:val="0"/>
          <w:numId w:val="37"/>
        </w:numPr>
        <w:tabs>
          <w:tab w:val="left" w:pos="851"/>
        </w:tabs>
        <w:suppressAutoHyphens/>
        <w:ind w:left="0" w:firstLine="567"/>
        <w:jc w:val="both"/>
        <w:rPr>
          <w:rFonts w:eastAsia="Times New Roman"/>
          <w:kern w:val="2"/>
          <w:sz w:val="24"/>
          <w:szCs w:val="24"/>
          <w:lang w:eastAsia="ar-SA"/>
        </w:rPr>
      </w:pPr>
      <w:r w:rsidRPr="00A9754B">
        <w:rPr>
          <w:rFonts w:eastAsia="Times New Roman"/>
          <w:kern w:val="2"/>
          <w:sz w:val="24"/>
          <w:szCs w:val="24"/>
          <w:lang w:eastAsia="ar-SA"/>
        </w:rPr>
        <w:t xml:space="preserve">Срок гарантии качества товара, предоставляемый Поставщиком </w:t>
      </w:r>
      <w:r>
        <w:rPr>
          <w:rFonts w:eastAsia="Times New Roman"/>
          <w:kern w:val="2"/>
          <w:sz w:val="24"/>
          <w:szCs w:val="24"/>
          <w:lang w:eastAsia="ar-SA"/>
        </w:rPr>
        <w:t>-</w:t>
      </w:r>
      <w:r w:rsidRPr="00A9754B">
        <w:rPr>
          <w:rFonts w:eastAsia="Times New Roman"/>
          <w:kern w:val="2"/>
          <w:sz w:val="24"/>
          <w:szCs w:val="24"/>
          <w:lang w:eastAsia="ar-SA"/>
        </w:rPr>
        <w:t xml:space="preserve">12 (двенадцать) месяцев с даты подписания Заказчиком </w:t>
      </w:r>
      <w:r w:rsidR="009A7CE7" w:rsidRPr="00E80133">
        <w:rPr>
          <w:rFonts w:eastAsia="Times New Roman"/>
          <w:kern w:val="2"/>
          <w:sz w:val="24"/>
          <w:szCs w:val="24"/>
          <w:lang w:eastAsia="ar-SA"/>
        </w:rPr>
        <w:t>документов о приемке.</w:t>
      </w:r>
    </w:p>
    <w:p w14:paraId="407DB1CA" w14:textId="77777777" w:rsidR="00313036" w:rsidRPr="00A9754B" w:rsidRDefault="00313036" w:rsidP="00313036">
      <w:pPr>
        <w:numPr>
          <w:ilvl w:val="0"/>
          <w:numId w:val="37"/>
        </w:numPr>
        <w:tabs>
          <w:tab w:val="left" w:pos="851"/>
        </w:tabs>
        <w:suppressAutoHyphens/>
        <w:ind w:left="0" w:firstLine="567"/>
        <w:jc w:val="both"/>
        <w:rPr>
          <w:rFonts w:eastAsia="Times New Roman"/>
          <w:kern w:val="2"/>
          <w:sz w:val="24"/>
          <w:szCs w:val="24"/>
          <w:lang w:eastAsia="ar-SA"/>
        </w:rPr>
      </w:pPr>
      <w:r w:rsidRPr="00A9754B">
        <w:rPr>
          <w:rFonts w:eastAsia="Times New Roman"/>
          <w:kern w:val="2"/>
          <w:sz w:val="24"/>
          <w:szCs w:val="24"/>
          <w:lang w:eastAsia="ar-SA"/>
        </w:rPr>
        <w:t>Предоставление гарантий Поставщика и производителя товара осуществляется вместе с поставкой товара.</w:t>
      </w:r>
    </w:p>
    <w:p w14:paraId="311A5AD7" w14:textId="77777777" w:rsidR="00313036" w:rsidRPr="00A9754B" w:rsidRDefault="00313036" w:rsidP="00313036">
      <w:pPr>
        <w:numPr>
          <w:ilvl w:val="0"/>
          <w:numId w:val="37"/>
        </w:numPr>
        <w:tabs>
          <w:tab w:val="left" w:pos="851"/>
        </w:tabs>
        <w:suppressAutoHyphens/>
        <w:ind w:left="0" w:firstLine="567"/>
        <w:jc w:val="both"/>
        <w:rPr>
          <w:rFonts w:eastAsia="Times New Roman"/>
          <w:kern w:val="2"/>
          <w:sz w:val="24"/>
          <w:szCs w:val="24"/>
          <w:lang w:eastAsia="ar-SA"/>
        </w:rPr>
      </w:pPr>
      <w:r w:rsidRPr="00A9754B">
        <w:rPr>
          <w:rFonts w:eastAsia="Times New Roman"/>
          <w:kern w:val="2"/>
          <w:sz w:val="24"/>
          <w:szCs w:val="24"/>
          <w:lang w:eastAsia="ar-SA"/>
        </w:rPr>
        <w:t>Объем предоставления гарантий качества товара - на весь товар и комплектующие, поставляемые в рамках государственного контракта.</w:t>
      </w:r>
    </w:p>
    <w:p w14:paraId="5B1BB662" w14:textId="77777777" w:rsidR="00313036" w:rsidRPr="00A9754B" w:rsidRDefault="00313036" w:rsidP="00313036">
      <w:pPr>
        <w:numPr>
          <w:ilvl w:val="0"/>
          <w:numId w:val="37"/>
        </w:numPr>
        <w:tabs>
          <w:tab w:val="left" w:pos="851"/>
        </w:tabs>
        <w:suppressAutoHyphens/>
        <w:ind w:left="0" w:firstLine="567"/>
        <w:jc w:val="both"/>
        <w:rPr>
          <w:rFonts w:eastAsia="Times New Roman"/>
          <w:kern w:val="2"/>
          <w:sz w:val="24"/>
          <w:szCs w:val="24"/>
          <w:lang w:eastAsia="ar-SA"/>
        </w:rPr>
      </w:pPr>
      <w:r w:rsidRPr="00A9754B">
        <w:rPr>
          <w:rFonts w:eastAsia="Times New Roman"/>
          <w:kern w:val="2"/>
          <w:sz w:val="24"/>
          <w:szCs w:val="24"/>
          <w:lang w:eastAsia="ar-SA"/>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5130A3FE" w14:textId="77777777" w:rsidR="00313036" w:rsidRDefault="00313036" w:rsidP="00313036">
      <w:pPr>
        <w:ind w:firstLine="709"/>
        <w:jc w:val="both"/>
        <w:rPr>
          <w:rFonts w:eastAsia="Times New Roman"/>
          <w:kern w:val="2"/>
          <w:sz w:val="24"/>
          <w:szCs w:val="24"/>
          <w:lang w:eastAsia="ar-SA"/>
        </w:rPr>
      </w:pPr>
      <w:r w:rsidRPr="00A9754B">
        <w:rPr>
          <w:rFonts w:eastAsia="Times New Roman"/>
          <w:kern w:val="2"/>
          <w:sz w:val="24"/>
          <w:szCs w:val="24"/>
          <w:lang w:eastAsia="ar-SA"/>
        </w:rPr>
        <w:t>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521031AC" w14:textId="77777777" w:rsidR="00313036" w:rsidRPr="00286CC1" w:rsidRDefault="00313036" w:rsidP="00313036">
      <w:pPr>
        <w:pStyle w:val="a4"/>
        <w:numPr>
          <w:ilvl w:val="0"/>
          <w:numId w:val="38"/>
        </w:numPr>
        <w:tabs>
          <w:tab w:val="left" w:pos="851"/>
        </w:tabs>
        <w:ind w:left="0" w:firstLine="567"/>
        <w:jc w:val="both"/>
        <w:rPr>
          <w:b/>
        </w:rPr>
      </w:pPr>
      <w:r w:rsidRPr="00286CC1">
        <w:rPr>
          <w:b/>
        </w:rPr>
        <w:t>Требования к функциональным, техническим и качественным характеристикам объекта закупки:</w:t>
      </w:r>
    </w:p>
    <w:p w14:paraId="524E6AA0" w14:textId="77777777" w:rsidR="00313036" w:rsidRPr="00A9754B" w:rsidRDefault="00313036" w:rsidP="00313036">
      <w:pPr>
        <w:suppressAutoHyphens/>
        <w:ind w:firstLine="708"/>
        <w:jc w:val="both"/>
        <w:rPr>
          <w:rFonts w:eastAsia="Times New Roman"/>
          <w:kern w:val="2"/>
          <w:sz w:val="24"/>
          <w:szCs w:val="24"/>
          <w:lang w:eastAsia="ar-SA"/>
        </w:rPr>
      </w:pPr>
      <w:r w:rsidRPr="00A9754B">
        <w:rPr>
          <w:rFonts w:eastAsia="Times New Roman"/>
          <w:kern w:val="2"/>
          <w:sz w:val="24"/>
          <w:szCs w:val="24"/>
          <w:lang w:eastAsia="ar-SA"/>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w:t>
      </w:r>
      <w:r>
        <w:rPr>
          <w:rFonts w:eastAsia="Times New Roman"/>
          <w:kern w:val="2"/>
          <w:sz w:val="24"/>
          <w:szCs w:val="24"/>
          <w:lang w:eastAsia="ar-SA"/>
        </w:rPr>
        <w:t xml:space="preserve">царапин, </w:t>
      </w:r>
      <w:r w:rsidRPr="00A9754B">
        <w:rPr>
          <w:rFonts w:eastAsia="Times New Roman"/>
          <w:kern w:val="2"/>
          <w:sz w:val="24"/>
          <w:szCs w:val="24"/>
          <w:lang w:eastAsia="ar-SA"/>
        </w:rPr>
        <w:t xml:space="preserve">вмятин, трещин, разрывов, следов жидкости). </w:t>
      </w:r>
      <w:r w:rsidRPr="0000569E">
        <w:rPr>
          <w:sz w:val="24"/>
          <w:szCs w:val="24"/>
        </w:rPr>
        <w:t>Товар поставляется в сборе.</w:t>
      </w:r>
      <w:r w:rsidRPr="00A9467D">
        <w:rPr>
          <w:sz w:val="24"/>
          <w:szCs w:val="24"/>
        </w:rPr>
        <w:t xml:space="preserve"> </w:t>
      </w:r>
      <w:r w:rsidRPr="00A9754B">
        <w:rPr>
          <w:rFonts w:eastAsia="Times New Roman"/>
          <w:kern w:val="2"/>
          <w:sz w:val="24"/>
          <w:szCs w:val="24"/>
          <w:lang w:eastAsia="ar-SA"/>
        </w:rPr>
        <w:t>Технические характеристики Товара указаны в Таблице №</w:t>
      </w:r>
      <w:r>
        <w:rPr>
          <w:rFonts w:eastAsia="Times New Roman"/>
          <w:kern w:val="2"/>
          <w:sz w:val="24"/>
          <w:szCs w:val="24"/>
          <w:lang w:eastAsia="ar-SA"/>
        </w:rPr>
        <w:t xml:space="preserve"> 1</w:t>
      </w:r>
      <w:r w:rsidRPr="00A9754B">
        <w:rPr>
          <w:rFonts w:eastAsia="Times New Roman"/>
          <w:kern w:val="2"/>
          <w:sz w:val="24"/>
          <w:szCs w:val="24"/>
          <w:lang w:eastAsia="ar-SA"/>
        </w:rPr>
        <w:t>.</w:t>
      </w:r>
    </w:p>
    <w:p w14:paraId="255D5F7B" w14:textId="77777777" w:rsidR="00313036" w:rsidRPr="00A9754B" w:rsidRDefault="00313036" w:rsidP="00313036">
      <w:pPr>
        <w:suppressAutoHyphens/>
        <w:ind w:firstLine="708"/>
        <w:jc w:val="both"/>
        <w:rPr>
          <w:rFonts w:eastAsia="Times New Roman"/>
          <w:kern w:val="2"/>
          <w:sz w:val="24"/>
          <w:szCs w:val="24"/>
          <w:lang w:eastAsia="ar-SA"/>
        </w:rPr>
      </w:pPr>
      <w:r w:rsidRPr="00A9754B">
        <w:rPr>
          <w:rFonts w:eastAsia="Times New Roman"/>
          <w:kern w:val="2"/>
          <w:sz w:val="24"/>
          <w:szCs w:val="24"/>
          <w:lang w:eastAsia="ar-SA"/>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представляются Поставщиком при поставке Товара.</w:t>
      </w:r>
    </w:p>
    <w:p w14:paraId="0A24C5FB" w14:textId="77777777" w:rsidR="00313036" w:rsidRPr="00A9754B" w:rsidRDefault="00313036" w:rsidP="00313036">
      <w:pPr>
        <w:suppressAutoHyphens/>
        <w:ind w:firstLine="708"/>
        <w:jc w:val="both"/>
        <w:rPr>
          <w:rFonts w:eastAsia="Times New Roman"/>
          <w:kern w:val="2"/>
          <w:sz w:val="24"/>
          <w:szCs w:val="24"/>
          <w:lang w:eastAsia="ar-SA"/>
        </w:rPr>
      </w:pPr>
      <w:r w:rsidRPr="00A9754B">
        <w:rPr>
          <w:rFonts w:eastAsia="Times New Roman"/>
          <w:kern w:val="2"/>
          <w:sz w:val="24"/>
          <w:szCs w:val="24"/>
          <w:lang w:eastAsia="ar-SA"/>
        </w:rPr>
        <w:t xml:space="preserve">Товар соответствует требованиям постановления Правительства РФ от 31 декабря 2009 г.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    </w:t>
      </w:r>
    </w:p>
    <w:p w14:paraId="3FCBEEEC" w14:textId="77777777" w:rsidR="00313036" w:rsidRDefault="00313036" w:rsidP="00313036">
      <w:pPr>
        <w:suppressAutoHyphens/>
        <w:ind w:firstLine="709"/>
        <w:jc w:val="both"/>
        <w:rPr>
          <w:sz w:val="24"/>
          <w:szCs w:val="24"/>
        </w:rPr>
      </w:pPr>
      <w:r w:rsidRPr="00A9754B">
        <w:rPr>
          <w:sz w:val="24"/>
          <w:szCs w:val="24"/>
        </w:rPr>
        <w:t>Поставляемый Товар соответствует требованиям:</w:t>
      </w:r>
    </w:p>
    <w:p w14:paraId="75634FBE" w14:textId="77777777" w:rsidR="009A7CE7" w:rsidRDefault="00313036" w:rsidP="009A7CE7">
      <w:pPr>
        <w:autoSpaceDE w:val="0"/>
        <w:autoSpaceDN w:val="0"/>
        <w:adjustRightInd w:val="0"/>
        <w:ind w:firstLine="567"/>
        <w:rPr>
          <w:sz w:val="24"/>
          <w:szCs w:val="24"/>
        </w:rPr>
      </w:pPr>
      <w:r>
        <w:rPr>
          <w:sz w:val="24"/>
          <w:szCs w:val="24"/>
        </w:rPr>
        <w:t xml:space="preserve">- </w:t>
      </w:r>
      <w:r w:rsidR="009A7CE7" w:rsidRPr="009A7CE7">
        <w:rPr>
          <w:sz w:val="24"/>
          <w:szCs w:val="24"/>
        </w:rPr>
        <w:t>"ГОСТ 12029-</w:t>
      </w:r>
      <w:r w:rsidR="009A7CE7" w:rsidRPr="00E80133">
        <w:rPr>
          <w:sz w:val="24"/>
          <w:szCs w:val="24"/>
        </w:rPr>
        <w:t>93 (ИСО 7173-89). Межгосударственный стандарт. Мебель</w:t>
      </w:r>
      <w:r w:rsidR="009A7CE7" w:rsidRPr="009A7CE7">
        <w:rPr>
          <w:sz w:val="24"/>
          <w:szCs w:val="24"/>
        </w:rPr>
        <w:t>. Стулья и табуреты. Определ</w:t>
      </w:r>
      <w:r w:rsidR="009A7CE7">
        <w:rPr>
          <w:sz w:val="24"/>
          <w:szCs w:val="24"/>
        </w:rPr>
        <w:t xml:space="preserve">ение прочности и долговечности" </w:t>
      </w:r>
      <w:r w:rsidR="009A7CE7" w:rsidRPr="009A7CE7">
        <w:rPr>
          <w:sz w:val="24"/>
          <w:szCs w:val="24"/>
        </w:rPr>
        <w:t>(принят Межгосударственным советом по стандартизации, метрологии и сертификации 21.10.1993)</w:t>
      </w:r>
      <w:r w:rsidR="009A7CE7">
        <w:rPr>
          <w:sz w:val="24"/>
          <w:szCs w:val="24"/>
        </w:rPr>
        <w:t xml:space="preserve"> </w:t>
      </w:r>
      <w:r w:rsidR="009A7CE7" w:rsidRPr="009A7CE7">
        <w:rPr>
          <w:sz w:val="24"/>
          <w:szCs w:val="24"/>
        </w:rPr>
        <w:t>(ред. от 22.09.2008)</w:t>
      </w:r>
    </w:p>
    <w:p w14:paraId="5B48B636" w14:textId="11CCB5B3" w:rsidR="00313036" w:rsidRDefault="00313036" w:rsidP="009A7CE7">
      <w:pPr>
        <w:autoSpaceDE w:val="0"/>
        <w:autoSpaceDN w:val="0"/>
        <w:adjustRightInd w:val="0"/>
        <w:ind w:firstLine="567"/>
        <w:rPr>
          <w:sz w:val="24"/>
          <w:szCs w:val="24"/>
        </w:rPr>
      </w:pPr>
      <w:r>
        <w:rPr>
          <w:sz w:val="24"/>
          <w:szCs w:val="24"/>
        </w:rPr>
        <w:lastRenderedPageBreak/>
        <w:t xml:space="preserve">- </w:t>
      </w:r>
      <w:r w:rsidRPr="003F2C08">
        <w:rPr>
          <w:sz w:val="24"/>
          <w:szCs w:val="24"/>
        </w:rPr>
        <w:t>Решение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w:t>
      </w:r>
      <w:r>
        <w:rPr>
          <w:sz w:val="24"/>
          <w:szCs w:val="24"/>
        </w:rPr>
        <w:t>опасности мебельной продукции»);</w:t>
      </w:r>
    </w:p>
    <w:p w14:paraId="0F831FCB" w14:textId="77777777" w:rsidR="00313036" w:rsidRDefault="00313036" w:rsidP="00313036">
      <w:pPr>
        <w:autoSpaceDE w:val="0"/>
        <w:autoSpaceDN w:val="0"/>
        <w:adjustRightInd w:val="0"/>
        <w:ind w:firstLine="567"/>
        <w:rPr>
          <w:sz w:val="24"/>
          <w:szCs w:val="24"/>
        </w:rPr>
      </w:pPr>
      <w:r>
        <w:rPr>
          <w:sz w:val="24"/>
          <w:szCs w:val="24"/>
        </w:rPr>
        <w:t>-</w:t>
      </w:r>
      <w:r w:rsidRPr="00A9754B">
        <w:rPr>
          <w:sz w:val="24"/>
          <w:szCs w:val="24"/>
          <w:shd w:val="clear" w:color="auto" w:fill="FFFFFF"/>
        </w:rPr>
        <w:t xml:space="preserve"> ГОСТ 16371-2014 </w:t>
      </w:r>
      <w:r>
        <w:rPr>
          <w:sz w:val="24"/>
          <w:szCs w:val="24"/>
        </w:rPr>
        <w:t>«Межгосударственный стандарт. Мебель. Общие технические условия»</w:t>
      </w:r>
    </w:p>
    <w:p w14:paraId="346770FC" w14:textId="77777777" w:rsidR="00313036" w:rsidRDefault="00313036" w:rsidP="00313036">
      <w:pPr>
        <w:autoSpaceDE w:val="0"/>
        <w:autoSpaceDN w:val="0"/>
        <w:adjustRightInd w:val="0"/>
        <w:ind w:firstLine="567"/>
      </w:pPr>
      <w:r>
        <w:t>(введен в действие Приказом Росстандарта от 15.06.2015 N 683-ст);</w:t>
      </w:r>
    </w:p>
    <w:p w14:paraId="7F663CE6" w14:textId="27ABB539" w:rsidR="00313036" w:rsidRPr="00A9754B" w:rsidRDefault="00313036" w:rsidP="00313036">
      <w:pPr>
        <w:ind w:firstLine="567"/>
        <w:rPr>
          <w:rFonts w:eastAsia="Times New Roman"/>
          <w:sz w:val="24"/>
          <w:szCs w:val="24"/>
        </w:rPr>
      </w:pPr>
      <w:r>
        <w:rPr>
          <w:sz w:val="24"/>
          <w:szCs w:val="24"/>
        </w:rPr>
        <w:t xml:space="preserve">- </w:t>
      </w:r>
      <w:r w:rsidRPr="00A9754B">
        <w:rPr>
          <w:sz w:val="24"/>
          <w:szCs w:val="24"/>
        </w:rPr>
        <w:t xml:space="preserve">ГОСТ 19917-2014 </w:t>
      </w:r>
      <w:r w:rsidR="009A7CE7" w:rsidRPr="00E80133">
        <w:rPr>
          <w:sz w:val="24"/>
          <w:szCs w:val="24"/>
        </w:rPr>
        <w:t>Межгосударственный стандарт</w:t>
      </w:r>
      <w:r w:rsidR="009A7CE7" w:rsidRPr="009A7CE7">
        <w:rPr>
          <w:sz w:val="24"/>
          <w:szCs w:val="24"/>
        </w:rPr>
        <w:t xml:space="preserve"> </w:t>
      </w:r>
      <w:r w:rsidRPr="00A9754B">
        <w:rPr>
          <w:sz w:val="24"/>
          <w:szCs w:val="24"/>
        </w:rPr>
        <w:t>"Мебель для сидения и лежания. Общие технические условия (с Изменением № 1)"</w:t>
      </w:r>
      <w:r>
        <w:rPr>
          <w:sz w:val="24"/>
          <w:szCs w:val="24"/>
        </w:rPr>
        <w:t>.</w:t>
      </w:r>
    </w:p>
    <w:p w14:paraId="103B3D17" w14:textId="77777777" w:rsidR="00313036" w:rsidRPr="0090193A" w:rsidRDefault="00313036" w:rsidP="00313036">
      <w:pPr>
        <w:ind w:firstLine="709"/>
        <w:jc w:val="both"/>
        <w:rPr>
          <w:sz w:val="24"/>
          <w:szCs w:val="24"/>
        </w:rPr>
      </w:pPr>
    </w:p>
    <w:p w14:paraId="4BA366CF" w14:textId="77777777" w:rsidR="00313036" w:rsidRDefault="00313036" w:rsidP="00313036">
      <w:pPr>
        <w:pStyle w:val="afb"/>
        <w:ind w:right="283" w:firstLine="720"/>
        <w:jc w:val="right"/>
      </w:pPr>
      <w:r>
        <w:t>Таблица № 1</w:t>
      </w:r>
    </w:p>
    <w:p w14:paraId="56ABE9AA" w14:textId="77777777" w:rsidR="00313036" w:rsidRDefault="00313036" w:rsidP="00313036">
      <w:pPr>
        <w:pStyle w:val="afb"/>
        <w:ind w:firstLine="720"/>
        <w:jc w:val="right"/>
      </w:pPr>
    </w:p>
    <w:tbl>
      <w:tblPr>
        <w:tblW w:w="530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23"/>
        <w:gridCol w:w="1458"/>
        <w:gridCol w:w="1523"/>
        <w:gridCol w:w="1579"/>
        <w:gridCol w:w="847"/>
        <w:gridCol w:w="1049"/>
        <w:gridCol w:w="540"/>
        <w:gridCol w:w="568"/>
        <w:gridCol w:w="632"/>
        <w:gridCol w:w="1228"/>
        <w:gridCol w:w="1006"/>
      </w:tblGrid>
      <w:tr w:rsidR="00E86F24" w:rsidRPr="00F51767" w14:paraId="74C15FA1" w14:textId="0B91A831" w:rsidTr="00E86F24">
        <w:trPr>
          <w:trHeight w:val="1510"/>
          <w:jc w:val="center"/>
        </w:trPr>
        <w:tc>
          <w:tcPr>
            <w:tcW w:w="150" w:type="pct"/>
            <w:vMerge w:val="restart"/>
            <w:tcBorders>
              <w:top w:val="single" w:sz="12" w:space="0" w:color="auto"/>
              <w:left w:val="single" w:sz="12" w:space="0" w:color="auto"/>
              <w:bottom w:val="single" w:sz="6" w:space="0" w:color="auto"/>
              <w:right w:val="single" w:sz="6" w:space="0" w:color="auto"/>
            </w:tcBorders>
            <w:vAlign w:val="center"/>
            <w:hideMark/>
          </w:tcPr>
          <w:p w14:paraId="1C301020" w14:textId="77777777" w:rsidR="00E86F24" w:rsidRPr="00F51767" w:rsidRDefault="00E86F24" w:rsidP="00A3440D">
            <w:pPr>
              <w:ind w:left="-127" w:firstLine="4"/>
              <w:contextualSpacing/>
              <w:jc w:val="center"/>
              <w:rPr>
                <w:bCs/>
                <w:i/>
                <w:sz w:val="20"/>
                <w:szCs w:val="20"/>
              </w:rPr>
            </w:pPr>
            <w:r w:rsidRPr="00F51767">
              <w:rPr>
                <w:bCs/>
                <w:i/>
                <w:sz w:val="20"/>
                <w:szCs w:val="20"/>
              </w:rPr>
              <w:t>№ п/п</w:t>
            </w:r>
          </w:p>
        </w:tc>
        <w:tc>
          <w:tcPr>
            <w:tcW w:w="678" w:type="pct"/>
            <w:vMerge w:val="restart"/>
            <w:tcBorders>
              <w:top w:val="single" w:sz="12" w:space="0" w:color="auto"/>
              <w:left w:val="single" w:sz="6" w:space="0" w:color="auto"/>
              <w:bottom w:val="single" w:sz="6" w:space="0" w:color="auto"/>
              <w:right w:val="single" w:sz="6" w:space="0" w:color="auto"/>
            </w:tcBorders>
            <w:vAlign w:val="center"/>
            <w:hideMark/>
          </w:tcPr>
          <w:p w14:paraId="7AE76EA4" w14:textId="77777777" w:rsidR="00E86F24" w:rsidRPr="00F51767" w:rsidRDefault="00E86F24" w:rsidP="00A3440D">
            <w:pPr>
              <w:jc w:val="center"/>
              <w:rPr>
                <w:bCs/>
                <w:i/>
                <w:sz w:val="20"/>
                <w:szCs w:val="20"/>
              </w:rPr>
            </w:pPr>
            <w:r w:rsidRPr="00F51767">
              <w:rPr>
                <w:bCs/>
                <w:i/>
                <w:sz w:val="20"/>
                <w:szCs w:val="20"/>
              </w:rPr>
              <w:t>Наименование товара</w:t>
            </w:r>
          </w:p>
        </w:tc>
        <w:tc>
          <w:tcPr>
            <w:tcW w:w="1836" w:type="pct"/>
            <w:gridSpan w:val="3"/>
            <w:tcBorders>
              <w:top w:val="single" w:sz="12" w:space="0" w:color="auto"/>
              <w:left w:val="single" w:sz="6" w:space="0" w:color="auto"/>
              <w:bottom w:val="single" w:sz="6" w:space="0" w:color="auto"/>
              <w:right w:val="single" w:sz="6" w:space="0" w:color="auto"/>
            </w:tcBorders>
            <w:vAlign w:val="center"/>
            <w:hideMark/>
          </w:tcPr>
          <w:p w14:paraId="1B8C93AC" w14:textId="77777777" w:rsidR="00E86F24" w:rsidRPr="00F51767" w:rsidRDefault="00E86F24" w:rsidP="00A3440D">
            <w:pPr>
              <w:jc w:val="center"/>
              <w:rPr>
                <w:bCs/>
                <w:i/>
                <w:sz w:val="20"/>
                <w:szCs w:val="20"/>
              </w:rPr>
            </w:pPr>
            <w:r w:rsidRPr="00F51767">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488" w:type="pct"/>
            <w:vMerge w:val="restart"/>
            <w:tcBorders>
              <w:top w:val="single" w:sz="12" w:space="0" w:color="auto"/>
              <w:left w:val="single" w:sz="6" w:space="0" w:color="auto"/>
              <w:bottom w:val="single" w:sz="6" w:space="0" w:color="auto"/>
              <w:right w:val="single" w:sz="6" w:space="0" w:color="auto"/>
            </w:tcBorders>
            <w:hideMark/>
          </w:tcPr>
          <w:p w14:paraId="7B09FE54" w14:textId="77777777" w:rsidR="00E86F24" w:rsidRPr="00F51767" w:rsidRDefault="00E86F24" w:rsidP="00A3440D">
            <w:pPr>
              <w:jc w:val="center"/>
              <w:rPr>
                <w:bCs/>
                <w:i/>
                <w:sz w:val="20"/>
                <w:szCs w:val="20"/>
              </w:rPr>
            </w:pPr>
            <w:r w:rsidRPr="00F51767">
              <w:rPr>
                <w:rFonts w:eastAsia="Calibri"/>
                <w:bCs/>
                <w:sz w:val="18"/>
                <w:szCs w:val="18"/>
                <w:lang w:eastAsia="en-US"/>
              </w:rPr>
              <w:t>Обоснование необходимости использования дополнительных потребительских свойств</w:t>
            </w:r>
          </w:p>
        </w:tc>
        <w:tc>
          <w:tcPr>
            <w:tcW w:w="251" w:type="pct"/>
            <w:vMerge w:val="restart"/>
            <w:tcBorders>
              <w:top w:val="single" w:sz="12" w:space="0" w:color="auto"/>
              <w:left w:val="single" w:sz="6" w:space="0" w:color="auto"/>
              <w:bottom w:val="single" w:sz="6" w:space="0" w:color="auto"/>
              <w:right w:val="single" w:sz="6" w:space="0" w:color="auto"/>
            </w:tcBorders>
            <w:vAlign w:val="center"/>
            <w:hideMark/>
          </w:tcPr>
          <w:p w14:paraId="496EDC58" w14:textId="77777777" w:rsidR="00E86F24" w:rsidRPr="00F51767" w:rsidRDefault="00E86F24" w:rsidP="00A3440D">
            <w:pPr>
              <w:jc w:val="center"/>
              <w:rPr>
                <w:bCs/>
                <w:i/>
                <w:sz w:val="20"/>
                <w:szCs w:val="20"/>
              </w:rPr>
            </w:pPr>
            <w:r w:rsidRPr="00F51767">
              <w:rPr>
                <w:bCs/>
                <w:i/>
                <w:sz w:val="20"/>
                <w:szCs w:val="20"/>
              </w:rPr>
              <w:t>Ед. изм.</w:t>
            </w:r>
          </w:p>
        </w:tc>
        <w:tc>
          <w:tcPr>
            <w:tcW w:w="264" w:type="pct"/>
            <w:vMerge w:val="restart"/>
            <w:tcBorders>
              <w:top w:val="single" w:sz="12" w:space="0" w:color="auto"/>
              <w:left w:val="single" w:sz="6" w:space="0" w:color="auto"/>
              <w:bottom w:val="single" w:sz="6" w:space="0" w:color="auto"/>
              <w:right w:val="single" w:sz="6" w:space="0" w:color="auto"/>
            </w:tcBorders>
            <w:vAlign w:val="center"/>
            <w:hideMark/>
          </w:tcPr>
          <w:p w14:paraId="3D07F150" w14:textId="77777777" w:rsidR="00E86F24" w:rsidRPr="00F51767" w:rsidRDefault="00E86F24" w:rsidP="00A3440D">
            <w:pPr>
              <w:jc w:val="center"/>
              <w:rPr>
                <w:bCs/>
                <w:i/>
                <w:sz w:val="20"/>
                <w:szCs w:val="20"/>
              </w:rPr>
            </w:pPr>
            <w:r w:rsidRPr="00F51767">
              <w:rPr>
                <w:bCs/>
                <w:i/>
                <w:sz w:val="20"/>
                <w:szCs w:val="20"/>
              </w:rPr>
              <w:t>Кол-во</w:t>
            </w:r>
          </w:p>
        </w:tc>
        <w:tc>
          <w:tcPr>
            <w:tcW w:w="294" w:type="pct"/>
            <w:vMerge w:val="restart"/>
            <w:tcBorders>
              <w:top w:val="single" w:sz="12" w:space="0" w:color="auto"/>
              <w:left w:val="single" w:sz="6" w:space="0" w:color="auto"/>
              <w:right w:val="single" w:sz="6" w:space="0" w:color="auto"/>
            </w:tcBorders>
          </w:tcPr>
          <w:p w14:paraId="556B1F6E" w14:textId="77777777" w:rsidR="00E86F24" w:rsidRDefault="00E86F24" w:rsidP="00A3440D">
            <w:pPr>
              <w:jc w:val="center"/>
              <w:rPr>
                <w:bCs/>
                <w:i/>
                <w:sz w:val="20"/>
                <w:szCs w:val="20"/>
              </w:rPr>
            </w:pPr>
          </w:p>
          <w:p w14:paraId="17E87CB7" w14:textId="77777777" w:rsidR="00E86F24" w:rsidRDefault="00E86F24" w:rsidP="00A3440D">
            <w:pPr>
              <w:jc w:val="center"/>
              <w:rPr>
                <w:bCs/>
                <w:i/>
                <w:sz w:val="20"/>
                <w:szCs w:val="20"/>
              </w:rPr>
            </w:pPr>
          </w:p>
          <w:p w14:paraId="5D31881E" w14:textId="77777777" w:rsidR="00E86F24" w:rsidRDefault="00E86F24" w:rsidP="00A3440D">
            <w:pPr>
              <w:jc w:val="center"/>
              <w:rPr>
                <w:bCs/>
                <w:i/>
                <w:sz w:val="20"/>
                <w:szCs w:val="20"/>
              </w:rPr>
            </w:pPr>
          </w:p>
          <w:p w14:paraId="6BFEBD58" w14:textId="4D053E3D" w:rsidR="00E86F24" w:rsidRPr="00F51767" w:rsidRDefault="00E86F24" w:rsidP="00A3440D">
            <w:pPr>
              <w:jc w:val="center"/>
              <w:rPr>
                <w:bCs/>
                <w:i/>
                <w:sz w:val="20"/>
                <w:szCs w:val="20"/>
              </w:rPr>
            </w:pPr>
            <w:r>
              <w:rPr>
                <w:bCs/>
                <w:i/>
                <w:sz w:val="20"/>
                <w:szCs w:val="20"/>
              </w:rPr>
              <w:t>Цена за единицу товараЮ руб.</w:t>
            </w:r>
          </w:p>
        </w:tc>
        <w:tc>
          <w:tcPr>
            <w:tcW w:w="571" w:type="pct"/>
            <w:vMerge w:val="restart"/>
            <w:tcBorders>
              <w:top w:val="single" w:sz="12" w:space="0" w:color="auto"/>
              <w:left w:val="single" w:sz="6" w:space="0" w:color="auto"/>
              <w:right w:val="single" w:sz="6" w:space="0" w:color="auto"/>
            </w:tcBorders>
          </w:tcPr>
          <w:p w14:paraId="3D49F0DC" w14:textId="77777777" w:rsidR="00E86F24" w:rsidRDefault="00E86F24" w:rsidP="00A3440D">
            <w:pPr>
              <w:jc w:val="center"/>
              <w:rPr>
                <w:bCs/>
                <w:i/>
                <w:sz w:val="20"/>
                <w:szCs w:val="20"/>
              </w:rPr>
            </w:pPr>
          </w:p>
          <w:p w14:paraId="0E6B57FF" w14:textId="77777777" w:rsidR="00E86F24" w:rsidRDefault="00E86F24" w:rsidP="00A3440D">
            <w:pPr>
              <w:jc w:val="center"/>
              <w:rPr>
                <w:bCs/>
                <w:i/>
                <w:sz w:val="20"/>
                <w:szCs w:val="20"/>
              </w:rPr>
            </w:pPr>
          </w:p>
          <w:p w14:paraId="065E34BF" w14:textId="77777777" w:rsidR="00E86F24" w:rsidRDefault="00E86F24" w:rsidP="00A3440D">
            <w:pPr>
              <w:jc w:val="center"/>
              <w:rPr>
                <w:bCs/>
                <w:i/>
                <w:sz w:val="20"/>
                <w:szCs w:val="20"/>
              </w:rPr>
            </w:pPr>
          </w:p>
          <w:p w14:paraId="7184274D" w14:textId="77777777" w:rsidR="00E86F24" w:rsidRDefault="00E86F24" w:rsidP="00A3440D">
            <w:pPr>
              <w:jc w:val="center"/>
              <w:rPr>
                <w:bCs/>
                <w:i/>
                <w:sz w:val="20"/>
                <w:szCs w:val="20"/>
              </w:rPr>
            </w:pPr>
          </w:p>
          <w:p w14:paraId="62468E3F" w14:textId="77777777" w:rsidR="00E86F24" w:rsidRDefault="00E86F24" w:rsidP="00A3440D">
            <w:pPr>
              <w:jc w:val="center"/>
              <w:rPr>
                <w:bCs/>
                <w:i/>
                <w:sz w:val="20"/>
                <w:szCs w:val="20"/>
              </w:rPr>
            </w:pPr>
          </w:p>
          <w:p w14:paraId="781F1BB3" w14:textId="77777777" w:rsidR="00E86F24" w:rsidRDefault="00E86F24" w:rsidP="00A3440D">
            <w:pPr>
              <w:jc w:val="center"/>
              <w:rPr>
                <w:bCs/>
                <w:i/>
                <w:sz w:val="20"/>
                <w:szCs w:val="20"/>
              </w:rPr>
            </w:pPr>
          </w:p>
          <w:p w14:paraId="23FD7DF1" w14:textId="47CBFFBF" w:rsidR="00E86F24" w:rsidRPr="00F51767" w:rsidRDefault="00E86F24" w:rsidP="00A3440D">
            <w:pPr>
              <w:jc w:val="center"/>
              <w:rPr>
                <w:bCs/>
                <w:i/>
                <w:sz w:val="20"/>
                <w:szCs w:val="20"/>
              </w:rPr>
            </w:pPr>
            <w:r>
              <w:rPr>
                <w:bCs/>
                <w:i/>
                <w:sz w:val="20"/>
                <w:szCs w:val="20"/>
              </w:rPr>
              <w:t>Общая стоимость, руб.</w:t>
            </w:r>
          </w:p>
        </w:tc>
        <w:tc>
          <w:tcPr>
            <w:tcW w:w="468" w:type="pct"/>
            <w:vMerge w:val="restart"/>
            <w:tcBorders>
              <w:top w:val="single" w:sz="12" w:space="0" w:color="auto"/>
              <w:left w:val="single" w:sz="6" w:space="0" w:color="auto"/>
              <w:right w:val="single" w:sz="6" w:space="0" w:color="auto"/>
            </w:tcBorders>
          </w:tcPr>
          <w:p w14:paraId="4B71A341" w14:textId="77777777" w:rsidR="00E86F24" w:rsidRDefault="00E86F24" w:rsidP="00A3440D">
            <w:pPr>
              <w:jc w:val="center"/>
              <w:rPr>
                <w:bCs/>
                <w:i/>
                <w:sz w:val="20"/>
                <w:szCs w:val="20"/>
              </w:rPr>
            </w:pPr>
          </w:p>
          <w:p w14:paraId="0A36365C" w14:textId="77777777" w:rsidR="00E86F24" w:rsidRDefault="00E86F24" w:rsidP="00A3440D">
            <w:pPr>
              <w:jc w:val="center"/>
              <w:rPr>
                <w:bCs/>
                <w:i/>
                <w:sz w:val="20"/>
                <w:szCs w:val="20"/>
              </w:rPr>
            </w:pPr>
          </w:p>
          <w:p w14:paraId="38FD8033" w14:textId="77777777" w:rsidR="00E86F24" w:rsidRDefault="00E86F24" w:rsidP="00A3440D">
            <w:pPr>
              <w:jc w:val="center"/>
              <w:rPr>
                <w:bCs/>
                <w:i/>
                <w:sz w:val="20"/>
                <w:szCs w:val="20"/>
              </w:rPr>
            </w:pPr>
          </w:p>
          <w:p w14:paraId="6020EC78" w14:textId="77777777" w:rsidR="00E86F24" w:rsidRDefault="00E86F24" w:rsidP="00A3440D">
            <w:pPr>
              <w:jc w:val="center"/>
              <w:rPr>
                <w:bCs/>
                <w:i/>
                <w:sz w:val="20"/>
                <w:szCs w:val="20"/>
              </w:rPr>
            </w:pPr>
          </w:p>
          <w:p w14:paraId="67994340" w14:textId="77777777" w:rsidR="00E86F24" w:rsidRDefault="00E86F24" w:rsidP="00A3440D">
            <w:pPr>
              <w:jc w:val="center"/>
              <w:rPr>
                <w:bCs/>
                <w:i/>
                <w:sz w:val="20"/>
                <w:szCs w:val="20"/>
              </w:rPr>
            </w:pPr>
          </w:p>
          <w:p w14:paraId="4367D968" w14:textId="77777777" w:rsidR="00E86F24" w:rsidRDefault="00E86F24" w:rsidP="00A3440D">
            <w:pPr>
              <w:jc w:val="center"/>
              <w:rPr>
                <w:bCs/>
                <w:i/>
                <w:sz w:val="20"/>
                <w:szCs w:val="20"/>
              </w:rPr>
            </w:pPr>
          </w:p>
          <w:p w14:paraId="6DEE148C" w14:textId="7DB5D2E0" w:rsidR="00E86F24" w:rsidRPr="00F51767" w:rsidRDefault="00E86F24" w:rsidP="00A3440D">
            <w:pPr>
              <w:jc w:val="center"/>
              <w:rPr>
                <w:bCs/>
                <w:i/>
                <w:sz w:val="20"/>
                <w:szCs w:val="20"/>
              </w:rPr>
            </w:pPr>
            <w:r>
              <w:rPr>
                <w:bCs/>
                <w:i/>
                <w:sz w:val="20"/>
                <w:szCs w:val="20"/>
              </w:rPr>
              <w:t>Страна изготовитель</w:t>
            </w:r>
          </w:p>
        </w:tc>
      </w:tr>
      <w:tr w:rsidR="00E86F24" w:rsidRPr="00F51767" w14:paraId="686FD42F" w14:textId="61973A44" w:rsidTr="00E86F24">
        <w:trPr>
          <w:trHeight w:val="364"/>
          <w:jc w:val="center"/>
        </w:trPr>
        <w:tc>
          <w:tcPr>
            <w:tcW w:w="150" w:type="pct"/>
            <w:vMerge/>
            <w:tcBorders>
              <w:top w:val="single" w:sz="12" w:space="0" w:color="auto"/>
              <w:left w:val="single" w:sz="12" w:space="0" w:color="auto"/>
              <w:bottom w:val="single" w:sz="6" w:space="0" w:color="auto"/>
              <w:right w:val="single" w:sz="6" w:space="0" w:color="auto"/>
            </w:tcBorders>
            <w:vAlign w:val="center"/>
            <w:hideMark/>
          </w:tcPr>
          <w:p w14:paraId="397E8DF6" w14:textId="77777777" w:rsidR="00E86F24" w:rsidRPr="00F51767" w:rsidRDefault="00E86F24" w:rsidP="00A3440D">
            <w:pPr>
              <w:rPr>
                <w:bCs/>
                <w:i/>
                <w:sz w:val="20"/>
                <w:szCs w:val="20"/>
              </w:rPr>
            </w:pPr>
          </w:p>
        </w:tc>
        <w:tc>
          <w:tcPr>
            <w:tcW w:w="678" w:type="pct"/>
            <w:vMerge/>
            <w:tcBorders>
              <w:top w:val="single" w:sz="12" w:space="0" w:color="auto"/>
              <w:left w:val="single" w:sz="6" w:space="0" w:color="auto"/>
              <w:bottom w:val="single" w:sz="6" w:space="0" w:color="auto"/>
              <w:right w:val="single" w:sz="6" w:space="0" w:color="auto"/>
            </w:tcBorders>
            <w:vAlign w:val="center"/>
            <w:hideMark/>
          </w:tcPr>
          <w:p w14:paraId="4718F48D"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236AAB6D" w14:textId="77777777" w:rsidR="00E86F24" w:rsidRPr="00F51767" w:rsidRDefault="00E86F24" w:rsidP="00A3440D">
            <w:pPr>
              <w:jc w:val="center"/>
              <w:rPr>
                <w:i/>
                <w:sz w:val="20"/>
                <w:szCs w:val="20"/>
              </w:rPr>
            </w:pPr>
            <w:r w:rsidRPr="00F51767">
              <w:rPr>
                <w:sz w:val="20"/>
                <w:szCs w:val="20"/>
              </w:rPr>
              <w:t>Показатель (наименование характеристики)</w:t>
            </w:r>
          </w:p>
        </w:tc>
        <w:tc>
          <w:tcPr>
            <w:tcW w:w="734" w:type="pct"/>
            <w:tcBorders>
              <w:top w:val="single" w:sz="6" w:space="0" w:color="auto"/>
              <w:left w:val="single" w:sz="6" w:space="0" w:color="auto"/>
              <w:bottom w:val="single" w:sz="6" w:space="0" w:color="auto"/>
              <w:right w:val="single" w:sz="6" w:space="0" w:color="auto"/>
            </w:tcBorders>
            <w:vAlign w:val="center"/>
            <w:hideMark/>
          </w:tcPr>
          <w:p w14:paraId="4E3F4525" w14:textId="77777777" w:rsidR="00E86F24" w:rsidRPr="00F51767" w:rsidRDefault="00E86F24" w:rsidP="00A3440D">
            <w:pPr>
              <w:jc w:val="center"/>
              <w:rPr>
                <w:bCs/>
                <w:i/>
                <w:sz w:val="20"/>
                <w:szCs w:val="20"/>
              </w:rPr>
            </w:pPr>
            <w:r w:rsidRPr="00F51767">
              <w:rPr>
                <w:bCs/>
                <w:i/>
                <w:sz w:val="20"/>
                <w:szCs w:val="20"/>
              </w:rPr>
              <w:t>Значения</w:t>
            </w:r>
          </w:p>
        </w:tc>
        <w:tc>
          <w:tcPr>
            <w:tcW w:w="394" w:type="pct"/>
            <w:tcBorders>
              <w:top w:val="single" w:sz="6" w:space="0" w:color="auto"/>
              <w:left w:val="single" w:sz="6" w:space="0" w:color="auto"/>
              <w:bottom w:val="single" w:sz="6" w:space="0" w:color="auto"/>
              <w:right w:val="single" w:sz="6" w:space="0" w:color="auto"/>
            </w:tcBorders>
            <w:vAlign w:val="center"/>
            <w:hideMark/>
          </w:tcPr>
          <w:p w14:paraId="6C4C8065" w14:textId="77777777" w:rsidR="00E86F24" w:rsidRPr="00F51767" w:rsidRDefault="00E86F24" w:rsidP="00A3440D">
            <w:pPr>
              <w:jc w:val="center"/>
              <w:rPr>
                <w:bCs/>
                <w:i/>
                <w:sz w:val="20"/>
                <w:szCs w:val="20"/>
              </w:rPr>
            </w:pPr>
            <w:r w:rsidRPr="00F51767">
              <w:rPr>
                <w:bCs/>
                <w:i/>
                <w:sz w:val="20"/>
                <w:szCs w:val="20"/>
              </w:rPr>
              <w:t>Единица измерения характеристики</w:t>
            </w:r>
          </w:p>
        </w:tc>
        <w:tc>
          <w:tcPr>
            <w:tcW w:w="488" w:type="pct"/>
            <w:vMerge/>
            <w:tcBorders>
              <w:top w:val="single" w:sz="12" w:space="0" w:color="auto"/>
              <w:left w:val="single" w:sz="6" w:space="0" w:color="auto"/>
              <w:bottom w:val="single" w:sz="6" w:space="0" w:color="auto"/>
              <w:right w:val="single" w:sz="6" w:space="0" w:color="auto"/>
            </w:tcBorders>
            <w:vAlign w:val="center"/>
            <w:hideMark/>
          </w:tcPr>
          <w:p w14:paraId="4DE6885E" w14:textId="77777777" w:rsidR="00E86F24" w:rsidRPr="00F51767" w:rsidRDefault="00E86F24" w:rsidP="00A3440D">
            <w:pPr>
              <w:rPr>
                <w:bCs/>
                <w:i/>
                <w:sz w:val="20"/>
                <w:szCs w:val="20"/>
              </w:rPr>
            </w:pPr>
          </w:p>
        </w:tc>
        <w:tc>
          <w:tcPr>
            <w:tcW w:w="251" w:type="pct"/>
            <w:vMerge/>
            <w:tcBorders>
              <w:top w:val="single" w:sz="12" w:space="0" w:color="auto"/>
              <w:left w:val="single" w:sz="6" w:space="0" w:color="auto"/>
              <w:bottom w:val="single" w:sz="6" w:space="0" w:color="auto"/>
              <w:right w:val="single" w:sz="6" w:space="0" w:color="auto"/>
            </w:tcBorders>
            <w:vAlign w:val="center"/>
            <w:hideMark/>
          </w:tcPr>
          <w:p w14:paraId="200A6AB9" w14:textId="77777777" w:rsidR="00E86F24" w:rsidRPr="00F51767" w:rsidRDefault="00E86F24" w:rsidP="00A3440D">
            <w:pPr>
              <w:rPr>
                <w:bCs/>
                <w:i/>
                <w:sz w:val="20"/>
                <w:szCs w:val="20"/>
              </w:rPr>
            </w:pPr>
          </w:p>
        </w:tc>
        <w:tc>
          <w:tcPr>
            <w:tcW w:w="264" w:type="pct"/>
            <w:vMerge/>
            <w:tcBorders>
              <w:top w:val="single" w:sz="12" w:space="0" w:color="auto"/>
              <w:left w:val="single" w:sz="6" w:space="0" w:color="auto"/>
              <w:bottom w:val="single" w:sz="6" w:space="0" w:color="auto"/>
              <w:right w:val="single" w:sz="6" w:space="0" w:color="auto"/>
            </w:tcBorders>
            <w:vAlign w:val="center"/>
            <w:hideMark/>
          </w:tcPr>
          <w:p w14:paraId="4AACF640" w14:textId="77777777" w:rsidR="00E86F24" w:rsidRPr="00F51767" w:rsidRDefault="00E86F24" w:rsidP="00A3440D">
            <w:pPr>
              <w:rPr>
                <w:bCs/>
                <w:i/>
                <w:sz w:val="20"/>
                <w:szCs w:val="20"/>
              </w:rPr>
            </w:pPr>
          </w:p>
        </w:tc>
        <w:tc>
          <w:tcPr>
            <w:tcW w:w="294" w:type="pct"/>
            <w:vMerge/>
            <w:tcBorders>
              <w:left w:val="single" w:sz="6" w:space="0" w:color="auto"/>
              <w:bottom w:val="single" w:sz="6" w:space="0" w:color="auto"/>
              <w:right w:val="single" w:sz="6" w:space="0" w:color="auto"/>
            </w:tcBorders>
          </w:tcPr>
          <w:p w14:paraId="3270EAB4" w14:textId="77777777" w:rsidR="00E86F24" w:rsidRPr="00F51767" w:rsidRDefault="00E86F24" w:rsidP="00A3440D">
            <w:pPr>
              <w:rPr>
                <w:bCs/>
                <w:i/>
                <w:sz w:val="20"/>
                <w:szCs w:val="20"/>
              </w:rPr>
            </w:pPr>
          </w:p>
        </w:tc>
        <w:tc>
          <w:tcPr>
            <w:tcW w:w="571" w:type="pct"/>
            <w:vMerge/>
            <w:tcBorders>
              <w:left w:val="single" w:sz="6" w:space="0" w:color="auto"/>
              <w:bottom w:val="single" w:sz="6" w:space="0" w:color="auto"/>
              <w:right w:val="single" w:sz="6" w:space="0" w:color="auto"/>
            </w:tcBorders>
          </w:tcPr>
          <w:p w14:paraId="67929405" w14:textId="77777777" w:rsidR="00E86F24" w:rsidRPr="00F51767" w:rsidRDefault="00E86F24" w:rsidP="00A3440D">
            <w:pPr>
              <w:rPr>
                <w:bCs/>
                <w:i/>
                <w:sz w:val="20"/>
                <w:szCs w:val="20"/>
              </w:rPr>
            </w:pPr>
          </w:p>
        </w:tc>
        <w:tc>
          <w:tcPr>
            <w:tcW w:w="468" w:type="pct"/>
            <w:vMerge/>
            <w:tcBorders>
              <w:left w:val="single" w:sz="6" w:space="0" w:color="auto"/>
              <w:bottom w:val="single" w:sz="6" w:space="0" w:color="auto"/>
              <w:right w:val="single" w:sz="6" w:space="0" w:color="auto"/>
            </w:tcBorders>
          </w:tcPr>
          <w:p w14:paraId="01A322D7" w14:textId="77777777" w:rsidR="00E86F24" w:rsidRPr="00F51767" w:rsidRDefault="00E86F24" w:rsidP="00A3440D">
            <w:pPr>
              <w:rPr>
                <w:bCs/>
                <w:i/>
                <w:sz w:val="20"/>
                <w:szCs w:val="20"/>
              </w:rPr>
            </w:pPr>
          </w:p>
        </w:tc>
      </w:tr>
      <w:tr w:rsidR="00E86F24" w:rsidRPr="00F51767" w14:paraId="5A91D520" w14:textId="6A7C474D" w:rsidTr="00E86F24">
        <w:trPr>
          <w:trHeight w:val="256"/>
          <w:jc w:val="center"/>
        </w:trPr>
        <w:tc>
          <w:tcPr>
            <w:tcW w:w="150" w:type="pct"/>
            <w:tcBorders>
              <w:top w:val="single" w:sz="6" w:space="0" w:color="auto"/>
              <w:left w:val="single" w:sz="12" w:space="0" w:color="auto"/>
              <w:bottom w:val="single" w:sz="6" w:space="0" w:color="auto"/>
              <w:right w:val="single" w:sz="6" w:space="0" w:color="auto"/>
            </w:tcBorders>
            <w:vAlign w:val="center"/>
            <w:hideMark/>
          </w:tcPr>
          <w:p w14:paraId="252BEE3C" w14:textId="77777777" w:rsidR="00E86F24" w:rsidRPr="00F51767" w:rsidRDefault="00E86F24" w:rsidP="00A3440D">
            <w:pPr>
              <w:ind w:left="-127"/>
              <w:contextualSpacing/>
              <w:jc w:val="center"/>
              <w:rPr>
                <w:bCs/>
                <w:i/>
                <w:sz w:val="20"/>
                <w:szCs w:val="20"/>
              </w:rPr>
            </w:pPr>
            <w:r w:rsidRPr="00F51767">
              <w:rPr>
                <w:bCs/>
                <w:i/>
                <w:sz w:val="20"/>
                <w:szCs w:val="20"/>
              </w:rPr>
              <w:t>1</w:t>
            </w:r>
          </w:p>
        </w:tc>
        <w:tc>
          <w:tcPr>
            <w:tcW w:w="678" w:type="pct"/>
            <w:tcBorders>
              <w:top w:val="single" w:sz="6" w:space="0" w:color="auto"/>
              <w:left w:val="single" w:sz="6" w:space="0" w:color="auto"/>
              <w:bottom w:val="single" w:sz="6" w:space="0" w:color="auto"/>
              <w:right w:val="single" w:sz="6" w:space="0" w:color="auto"/>
            </w:tcBorders>
            <w:vAlign w:val="center"/>
            <w:hideMark/>
          </w:tcPr>
          <w:p w14:paraId="215F4180" w14:textId="77777777" w:rsidR="00E86F24" w:rsidRPr="00F51767" w:rsidRDefault="00E86F24" w:rsidP="00A3440D">
            <w:pPr>
              <w:jc w:val="center"/>
              <w:rPr>
                <w:bCs/>
                <w:i/>
                <w:sz w:val="20"/>
                <w:szCs w:val="20"/>
              </w:rPr>
            </w:pPr>
            <w:r w:rsidRPr="00F51767">
              <w:rPr>
                <w:bCs/>
                <w:i/>
                <w:sz w:val="20"/>
                <w:szCs w:val="20"/>
              </w:rPr>
              <w:t>2</w:t>
            </w:r>
          </w:p>
        </w:tc>
        <w:tc>
          <w:tcPr>
            <w:tcW w:w="708" w:type="pct"/>
            <w:tcBorders>
              <w:top w:val="single" w:sz="6" w:space="0" w:color="auto"/>
              <w:left w:val="single" w:sz="6" w:space="0" w:color="auto"/>
              <w:bottom w:val="single" w:sz="6" w:space="0" w:color="auto"/>
              <w:right w:val="single" w:sz="6" w:space="0" w:color="auto"/>
            </w:tcBorders>
            <w:vAlign w:val="center"/>
            <w:hideMark/>
          </w:tcPr>
          <w:p w14:paraId="5E608CD6" w14:textId="77777777" w:rsidR="00E86F24" w:rsidRPr="00F51767" w:rsidRDefault="00E86F24" w:rsidP="00A3440D">
            <w:pPr>
              <w:jc w:val="center"/>
              <w:rPr>
                <w:i/>
                <w:sz w:val="20"/>
                <w:szCs w:val="20"/>
              </w:rPr>
            </w:pPr>
            <w:r w:rsidRPr="00F51767">
              <w:rPr>
                <w:i/>
                <w:sz w:val="20"/>
                <w:szCs w:val="20"/>
              </w:rPr>
              <w:t>3</w:t>
            </w:r>
          </w:p>
        </w:tc>
        <w:tc>
          <w:tcPr>
            <w:tcW w:w="734" w:type="pct"/>
            <w:tcBorders>
              <w:top w:val="single" w:sz="6" w:space="0" w:color="auto"/>
              <w:left w:val="single" w:sz="6" w:space="0" w:color="auto"/>
              <w:bottom w:val="single" w:sz="6" w:space="0" w:color="auto"/>
              <w:right w:val="single" w:sz="6" w:space="0" w:color="auto"/>
            </w:tcBorders>
            <w:vAlign w:val="center"/>
            <w:hideMark/>
          </w:tcPr>
          <w:p w14:paraId="3907D691" w14:textId="77777777" w:rsidR="00E86F24" w:rsidRPr="00F51767" w:rsidRDefault="00E86F24" w:rsidP="00A3440D">
            <w:pPr>
              <w:jc w:val="center"/>
              <w:rPr>
                <w:bCs/>
                <w:i/>
                <w:sz w:val="20"/>
                <w:szCs w:val="20"/>
              </w:rPr>
            </w:pPr>
            <w:r w:rsidRPr="00F51767">
              <w:rPr>
                <w:i/>
                <w:sz w:val="20"/>
                <w:szCs w:val="20"/>
              </w:rPr>
              <w:t>4</w:t>
            </w:r>
          </w:p>
        </w:tc>
        <w:tc>
          <w:tcPr>
            <w:tcW w:w="394" w:type="pct"/>
            <w:tcBorders>
              <w:top w:val="single" w:sz="6" w:space="0" w:color="auto"/>
              <w:left w:val="single" w:sz="6" w:space="0" w:color="auto"/>
              <w:bottom w:val="single" w:sz="6" w:space="0" w:color="auto"/>
              <w:right w:val="single" w:sz="6" w:space="0" w:color="auto"/>
            </w:tcBorders>
            <w:vAlign w:val="center"/>
            <w:hideMark/>
          </w:tcPr>
          <w:p w14:paraId="7CBF56EF" w14:textId="77777777" w:rsidR="00E86F24" w:rsidRPr="00F51767" w:rsidRDefault="00E86F24" w:rsidP="00A3440D">
            <w:pPr>
              <w:jc w:val="center"/>
            </w:pPr>
            <w:r w:rsidRPr="00F51767">
              <w:rPr>
                <w:i/>
                <w:sz w:val="20"/>
                <w:szCs w:val="20"/>
              </w:rPr>
              <w:t>5</w:t>
            </w:r>
          </w:p>
        </w:tc>
        <w:tc>
          <w:tcPr>
            <w:tcW w:w="488" w:type="pct"/>
            <w:tcBorders>
              <w:top w:val="single" w:sz="6" w:space="0" w:color="auto"/>
              <w:left w:val="single" w:sz="6" w:space="0" w:color="auto"/>
              <w:bottom w:val="single" w:sz="6" w:space="0" w:color="auto"/>
              <w:right w:val="single" w:sz="6" w:space="0" w:color="auto"/>
            </w:tcBorders>
            <w:hideMark/>
          </w:tcPr>
          <w:p w14:paraId="5376FBFE" w14:textId="77777777" w:rsidR="00E86F24" w:rsidRPr="00F51767" w:rsidRDefault="00E86F24" w:rsidP="00A3440D">
            <w:pPr>
              <w:jc w:val="center"/>
              <w:rPr>
                <w:bCs/>
                <w:i/>
                <w:sz w:val="20"/>
                <w:szCs w:val="20"/>
              </w:rPr>
            </w:pPr>
            <w:r w:rsidRPr="00F51767">
              <w:rPr>
                <w:bCs/>
                <w:i/>
                <w:sz w:val="20"/>
                <w:szCs w:val="20"/>
              </w:rPr>
              <w:t>6</w:t>
            </w:r>
          </w:p>
        </w:tc>
        <w:tc>
          <w:tcPr>
            <w:tcW w:w="251" w:type="pct"/>
            <w:tcBorders>
              <w:top w:val="single" w:sz="6" w:space="0" w:color="auto"/>
              <w:left w:val="single" w:sz="6" w:space="0" w:color="auto"/>
              <w:bottom w:val="single" w:sz="6" w:space="0" w:color="auto"/>
              <w:right w:val="single" w:sz="6" w:space="0" w:color="auto"/>
            </w:tcBorders>
            <w:vAlign w:val="center"/>
            <w:hideMark/>
          </w:tcPr>
          <w:p w14:paraId="16AE3224" w14:textId="77777777" w:rsidR="00E86F24" w:rsidRPr="00F51767" w:rsidRDefault="00E86F24" w:rsidP="00A3440D">
            <w:pPr>
              <w:jc w:val="center"/>
              <w:rPr>
                <w:bCs/>
                <w:i/>
                <w:sz w:val="20"/>
                <w:szCs w:val="20"/>
              </w:rPr>
            </w:pPr>
            <w:r w:rsidRPr="00F51767">
              <w:rPr>
                <w:bCs/>
                <w:i/>
                <w:sz w:val="20"/>
                <w:szCs w:val="20"/>
              </w:rPr>
              <w:t>7</w:t>
            </w:r>
          </w:p>
        </w:tc>
        <w:tc>
          <w:tcPr>
            <w:tcW w:w="264" w:type="pct"/>
            <w:tcBorders>
              <w:top w:val="single" w:sz="6" w:space="0" w:color="auto"/>
              <w:left w:val="single" w:sz="6" w:space="0" w:color="auto"/>
              <w:bottom w:val="single" w:sz="6" w:space="0" w:color="auto"/>
              <w:right w:val="single" w:sz="6" w:space="0" w:color="auto"/>
            </w:tcBorders>
            <w:hideMark/>
          </w:tcPr>
          <w:p w14:paraId="33C65403" w14:textId="77777777" w:rsidR="00E86F24" w:rsidRPr="00F51767" w:rsidRDefault="00E86F24" w:rsidP="00A3440D">
            <w:pPr>
              <w:jc w:val="center"/>
              <w:rPr>
                <w:bCs/>
                <w:i/>
                <w:sz w:val="20"/>
                <w:szCs w:val="20"/>
              </w:rPr>
            </w:pPr>
            <w:r w:rsidRPr="00F51767">
              <w:rPr>
                <w:bCs/>
                <w:i/>
                <w:sz w:val="20"/>
                <w:szCs w:val="20"/>
              </w:rPr>
              <w:t>8</w:t>
            </w:r>
          </w:p>
        </w:tc>
        <w:tc>
          <w:tcPr>
            <w:tcW w:w="294" w:type="pct"/>
            <w:tcBorders>
              <w:top w:val="single" w:sz="6" w:space="0" w:color="auto"/>
              <w:left w:val="single" w:sz="6" w:space="0" w:color="auto"/>
              <w:bottom w:val="single" w:sz="6" w:space="0" w:color="auto"/>
              <w:right w:val="single" w:sz="6" w:space="0" w:color="auto"/>
            </w:tcBorders>
          </w:tcPr>
          <w:p w14:paraId="6D85BE68" w14:textId="75D430CC" w:rsidR="00E86F24" w:rsidRPr="00F51767" w:rsidRDefault="00E86F24" w:rsidP="00A3440D">
            <w:pPr>
              <w:jc w:val="center"/>
              <w:rPr>
                <w:bCs/>
                <w:i/>
                <w:sz w:val="20"/>
                <w:szCs w:val="20"/>
              </w:rPr>
            </w:pPr>
            <w:r>
              <w:rPr>
                <w:bCs/>
                <w:i/>
                <w:sz w:val="20"/>
                <w:szCs w:val="20"/>
              </w:rPr>
              <w:t>9</w:t>
            </w:r>
          </w:p>
        </w:tc>
        <w:tc>
          <w:tcPr>
            <w:tcW w:w="571" w:type="pct"/>
            <w:tcBorders>
              <w:top w:val="single" w:sz="6" w:space="0" w:color="auto"/>
              <w:left w:val="single" w:sz="6" w:space="0" w:color="auto"/>
              <w:bottom w:val="single" w:sz="6" w:space="0" w:color="auto"/>
              <w:right w:val="single" w:sz="6" w:space="0" w:color="auto"/>
            </w:tcBorders>
          </w:tcPr>
          <w:p w14:paraId="6C6E21F0" w14:textId="6C634BA7" w:rsidR="00E86F24" w:rsidRPr="00F51767" w:rsidRDefault="00E86F24" w:rsidP="00A3440D">
            <w:pPr>
              <w:jc w:val="center"/>
              <w:rPr>
                <w:bCs/>
                <w:i/>
                <w:sz w:val="20"/>
                <w:szCs w:val="20"/>
              </w:rPr>
            </w:pPr>
            <w:r>
              <w:rPr>
                <w:bCs/>
                <w:i/>
                <w:sz w:val="20"/>
                <w:szCs w:val="20"/>
              </w:rPr>
              <w:t>10</w:t>
            </w:r>
          </w:p>
        </w:tc>
        <w:tc>
          <w:tcPr>
            <w:tcW w:w="468" w:type="pct"/>
            <w:tcBorders>
              <w:top w:val="single" w:sz="6" w:space="0" w:color="auto"/>
              <w:left w:val="single" w:sz="6" w:space="0" w:color="auto"/>
              <w:bottom w:val="single" w:sz="6" w:space="0" w:color="auto"/>
              <w:right w:val="single" w:sz="6" w:space="0" w:color="auto"/>
            </w:tcBorders>
          </w:tcPr>
          <w:p w14:paraId="3CC853D4" w14:textId="77884C97" w:rsidR="00E86F24" w:rsidRPr="00F51767" w:rsidRDefault="00E86F24" w:rsidP="00A3440D">
            <w:pPr>
              <w:jc w:val="center"/>
              <w:rPr>
                <w:bCs/>
                <w:i/>
                <w:sz w:val="20"/>
                <w:szCs w:val="20"/>
              </w:rPr>
            </w:pPr>
            <w:r>
              <w:rPr>
                <w:bCs/>
                <w:i/>
                <w:sz w:val="20"/>
                <w:szCs w:val="20"/>
              </w:rPr>
              <w:t>11</w:t>
            </w:r>
          </w:p>
        </w:tc>
      </w:tr>
      <w:tr w:rsidR="00E86F24" w:rsidRPr="00F51767" w14:paraId="68A649C7" w14:textId="6C44BECF" w:rsidTr="00161162">
        <w:trPr>
          <w:trHeight w:val="30"/>
          <w:jc w:val="center"/>
        </w:trPr>
        <w:tc>
          <w:tcPr>
            <w:tcW w:w="150" w:type="pct"/>
            <w:vMerge w:val="restart"/>
            <w:tcBorders>
              <w:top w:val="single" w:sz="6" w:space="0" w:color="auto"/>
              <w:left w:val="single" w:sz="12" w:space="0" w:color="auto"/>
              <w:right w:val="single" w:sz="6" w:space="0" w:color="auto"/>
            </w:tcBorders>
            <w:vAlign w:val="center"/>
            <w:hideMark/>
          </w:tcPr>
          <w:p w14:paraId="27AA04E4" w14:textId="77777777" w:rsidR="00E86F24" w:rsidRPr="00F51767" w:rsidRDefault="00E86F24" w:rsidP="00A3440D">
            <w:pPr>
              <w:ind w:left="-127"/>
              <w:contextualSpacing/>
              <w:jc w:val="center"/>
              <w:rPr>
                <w:bCs/>
                <w:i/>
                <w:sz w:val="20"/>
                <w:szCs w:val="20"/>
                <w:lang w:val="en-US"/>
              </w:rPr>
            </w:pPr>
            <w:r w:rsidRPr="00F51767">
              <w:rPr>
                <w:bCs/>
                <w:i/>
                <w:sz w:val="20"/>
                <w:szCs w:val="20"/>
                <w:lang w:val="en-US"/>
              </w:rPr>
              <w:t>1</w:t>
            </w:r>
          </w:p>
        </w:tc>
        <w:tc>
          <w:tcPr>
            <w:tcW w:w="678" w:type="pct"/>
            <w:vMerge w:val="restart"/>
            <w:tcBorders>
              <w:top w:val="single" w:sz="6" w:space="0" w:color="auto"/>
              <w:left w:val="single" w:sz="6" w:space="0" w:color="auto"/>
              <w:right w:val="single" w:sz="6" w:space="0" w:color="auto"/>
            </w:tcBorders>
            <w:vAlign w:val="center"/>
            <w:hideMark/>
          </w:tcPr>
          <w:p w14:paraId="408A779E" w14:textId="77777777" w:rsidR="00E86F24" w:rsidRDefault="00E86F24" w:rsidP="00A3440D">
            <w:pPr>
              <w:pStyle w:val="afb"/>
              <w:jc w:val="center"/>
            </w:pPr>
            <w:r w:rsidRPr="00F51767">
              <w:t>Кресло офисное</w:t>
            </w:r>
          </w:p>
          <w:p w14:paraId="1B1BCB9B" w14:textId="77777777" w:rsidR="00E86F24" w:rsidRDefault="00E86F24" w:rsidP="00A3440D">
            <w:pPr>
              <w:pStyle w:val="afb"/>
              <w:jc w:val="center"/>
            </w:pPr>
            <w:r>
              <w:t>ОКПД2:</w:t>
            </w:r>
          </w:p>
          <w:p w14:paraId="145EBFAB" w14:textId="77777777" w:rsidR="00E86F24" w:rsidRPr="00F51767" w:rsidRDefault="00E86F24" w:rsidP="00A3440D">
            <w:pPr>
              <w:pStyle w:val="afb"/>
              <w:jc w:val="center"/>
            </w:pPr>
            <w:r>
              <w:t>31.01.11.150</w:t>
            </w:r>
          </w:p>
          <w:p w14:paraId="11EBCC1B" w14:textId="77777777" w:rsidR="00E86F24" w:rsidRPr="00F51767" w:rsidRDefault="00E86F24" w:rsidP="00A3440D">
            <w:pPr>
              <w:pStyle w:val="afb"/>
              <w:jc w:val="center"/>
              <w:rPr>
                <w:color w:val="000000"/>
              </w:rPr>
            </w:pPr>
            <w:r w:rsidRPr="00F51767">
              <w:rPr>
                <w:lang w:val="tt-RU"/>
              </w:rPr>
              <w:t>КТРУ</w:t>
            </w:r>
            <w:r w:rsidRPr="00F51767">
              <w:t xml:space="preserve">: </w:t>
            </w:r>
            <w:r w:rsidRPr="00F51767">
              <w:rPr>
                <w:bdr w:val="none" w:sz="0" w:space="0" w:color="auto" w:frame="1"/>
                <w:shd w:val="clear" w:color="auto" w:fill="FFFFFF"/>
              </w:rPr>
              <w:t>31.01.12.160-00000005</w:t>
            </w:r>
          </w:p>
          <w:p w14:paraId="1E01D824" w14:textId="77777777" w:rsidR="00E86F24" w:rsidRDefault="00E86F24" w:rsidP="00A3440D">
            <w:pPr>
              <w:pStyle w:val="afb"/>
              <w:jc w:val="center"/>
              <w:rPr>
                <w:color w:val="000000"/>
              </w:rPr>
            </w:pPr>
            <w:r w:rsidRPr="00F51767">
              <w:rPr>
                <w:color w:val="000000"/>
              </w:rPr>
              <w:t>Эскиз</w:t>
            </w:r>
            <w:r>
              <w:rPr>
                <w:color w:val="000000"/>
              </w:rPr>
              <w:t>*</w:t>
            </w:r>
            <w:r w:rsidRPr="00F51767">
              <w:rPr>
                <w:color w:val="000000"/>
              </w:rPr>
              <w:t>:</w:t>
            </w:r>
          </w:p>
          <w:p w14:paraId="47CD969F" w14:textId="77777777" w:rsidR="00E86F24" w:rsidRPr="00F51767" w:rsidRDefault="00E86F24" w:rsidP="00A3440D">
            <w:pPr>
              <w:pStyle w:val="afb"/>
              <w:jc w:val="center"/>
              <w:rPr>
                <w:color w:val="000000"/>
              </w:rPr>
            </w:pPr>
          </w:p>
          <w:p w14:paraId="35183EC9" w14:textId="77777777" w:rsidR="00E86F24" w:rsidRPr="00F51767" w:rsidRDefault="00E86F24" w:rsidP="00A3440D">
            <w:pPr>
              <w:jc w:val="center"/>
              <w:rPr>
                <w:rFonts w:eastAsia="Times New Roman"/>
                <w:color w:val="000000"/>
              </w:rPr>
            </w:pPr>
            <w:r w:rsidRPr="00F51767">
              <w:rPr>
                <w:noProof/>
                <w:color w:val="FF0000"/>
                <w:sz w:val="20"/>
                <w:szCs w:val="20"/>
              </w:rPr>
              <w:drawing>
                <wp:inline distT="0" distB="0" distL="0" distR="0" wp14:anchorId="513BEEF3" wp14:editId="034AC31D">
                  <wp:extent cx="533400" cy="676275"/>
                  <wp:effectExtent l="0" t="0" r="0" b="9525"/>
                  <wp:docPr id="5" name="Рисунок 5" descr="крес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ресл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647" cy="681660"/>
                          </a:xfrm>
                          <a:prstGeom prst="rect">
                            <a:avLst/>
                          </a:prstGeom>
                          <a:noFill/>
                          <a:ln>
                            <a:noFill/>
                          </a:ln>
                        </pic:spPr>
                      </pic:pic>
                    </a:graphicData>
                  </a:graphic>
                </wp:inline>
              </w:drawing>
            </w:r>
          </w:p>
        </w:tc>
        <w:tc>
          <w:tcPr>
            <w:tcW w:w="708" w:type="pct"/>
            <w:tcBorders>
              <w:top w:val="single" w:sz="6" w:space="0" w:color="auto"/>
              <w:left w:val="single" w:sz="6" w:space="0" w:color="auto"/>
              <w:bottom w:val="single" w:sz="6" w:space="0" w:color="auto"/>
              <w:right w:val="single" w:sz="6" w:space="0" w:color="auto"/>
            </w:tcBorders>
            <w:vAlign w:val="center"/>
            <w:hideMark/>
          </w:tcPr>
          <w:p w14:paraId="7E2D6382" w14:textId="77777777" w:rsidR="00E86F24" w:rsidRPr="00F51767" w:rsidRDefault="00E86F24" w:rsidP="00A3440D">
            <w:pPr>
              <w:jc w:val="center"/>
              <w:rPr>
                <w:i/>
                <w:sz w:val="20"/>
                <w:szCs w:val="20"/>
              </w:rPr>
            </w:pPr>
            <w:r w:rsidRPr="00F51767">
              <w:rPr>
                <w:sz w:val="20"/>
                <w:szCs w:val="20"/>
                <w:shd w:val="clear" w:color="auto" w:fill="FFFFFF"/>
              </w:rPr>
              <w:t>Вид материала крестовины</w:t>
            </w:r>
          </w:p>
        </w:tc>
        <w:tc>
          <w:tcPr>
            <w:tcW w:w="734" w:type="pct"/>
            <w:tcBorders>
              <w:top w:val="single" w:sz="6" w:space="0" w:color="auto"/>
              <w:left w:val="single" w:sz="6" w:space="0" w:color="auto"/>
              <w:bottom w:val="single" w:sz="6" w:space="0" w:color="auto"/>
              <w:right w:val="single" w:sz="6" w:space="0" w:color="auto"/>
            </w:tcBorders>
            <w:vAlign w:val="center"/>
            <w:hideMark/>
          </w:tcPr>
          <w:p w14:paraId="2E4F5ECD" w14:textId="77777777" w:rsidR="00E86F24" w:rsidRPr="00F51767" w:rsidRDefault="00E86F24" w:rsidP="00A3440D">
            <w:pPr>
              <w:jc w:val="center"/>
              <w:rPr>
                <w:i/>
                <w:sz w:val="20"/>
                <w:szCs w:val="20"/>
              </w:rPr>
            </w:pPr>
            <w:r w:rsidRPr="00F51767">
              <w:rPr>
                <w:sz w:val="20"/>
                <w:szCs w:val="20"/>
                <w:shd w:val="clear" w:color="auto" w:fill="FFFFFF"/>
              </w:rPr>
              <w:t>Пластик</w:t>
            </w:r>
          </w:p>
        </w:tc>
        <w:tc>
          <w:tcPr>
            <w:tcW w:w="394" w:type="pct"/>
            <w:tcBorders>
              <w:top w:val="single" w:sz="6" w:space="0" w:color="auto"/>
              <w:left w:val="single" w:sz="6" w:space="0" w:color="auto"/>
              <w:bottom w:val="single" w:sz="6" w:space="0" w:color="auto"/>
              <w:right w:val="single" w:sz="6" w:space="0" w:color="auto"/>
            </w:tcBorders>
            <w:vAlign w:val="center"/>
          </w:tcPr>
          <w:p w14:paraId="35F49998" w14:textId="77777777" w:rsidR="00E86F24" w:rsidRPr="00F51767" w:rsidRDefault="00E86F24" w:rsidP="00A3440D">
            <w:pPr>
              <w:jc w:val="center"/>
              <w:rPr>
                <w:i/>
                <w:sz w:val="20"/>
                <w:szCs w:val="20"/>
              </w:rPr>
            </w:pPr>
          </w:p>
        </w:tc>
        <w:tc>
          <w:tcPr>
            <w:tcW w:w="488" w:type="pct"/>
            <w:vMerge w:val="restart"/>
            <w:tcBorders>
              <w:top w:val="single" w:sz="6" w:space="0" w:color="auto"/>
              <w:left w:val="single" w:sz="6" w:space="0" w:color="auto"/>
              <w:bottom w:val="single" w:sz="6" w:space="0" w:color="auto"/>
              <w:right w:val="single" w:sz="6" w:space="0" w:color="auto"/>
            </w:tcBorders>
            <w:hideMark/>
          </w:tcPr>
          <w:p w14:paraId="03B51BC3" w14:textId="77777777" w:rsidR="00E86F24" w:rsidRDefault="00E86F24" w:rsidP="00A3440D">
            <w:pPr>
              <w:jc w:val="center"/>
              <w:rPr>
                <w:sz w:val="20"/>
                <w:szCs w:val="20"/>
              </w:rPr>
            </w:pPr>
          </w:p>
          <w:p w14:paraId="55F6BC83" w14:textId="77777777" w:rsidR="00E86F24" w:rsidRDefault="00E86F24" w:rsidP="00A3440D">
            <w:pPr>
              <w:jc w:val="center"/>
              <w:rPr>
                <w:sz w:val="20"/>
                <w:szCs w:val="20"/>
              </w:rPr>
            </w:pPr>
          </w:p>
          <w:p w14:paraId="75AAE207" w14:textId="77777777" w:rsidR="00E86F24" w:rsidRDefault="00E86F24" w:rsidP="00A3440D">
            <w:pPr>
              <w:jc w:val="center"/>
              <w:rPr>
                <w:sz w:val="20"/>
                <w:szCs w:val="20"/>
              </w:rPr>
            </w:pPr>
          </w:p>
          <w:p w14:paraId="37AE0AB9" w14:textId="77777777" w:rsidR="00E86F24" w:rsidRDefault="00E86F24" w:rsidP="00A3440D">
            <w:pPr>
              <w:jc w:val="center"/>
              <w:rPr>
                <w:sz w:val="20"/>
                <w:szCs w:val="20"/>
              </w:rPr>
            </w:pPr>
          </w:p>
          <w:p w14:paraId="2ADE2F81" w14:textId="77777777" w:rsidR="00E86F24" w:rsidRDefault="00E86F24" w:rsidP="00A3440D">
            <w:pPr>
              <w:jc w:val="center"/>
              <w:rPr>
                <w:sz w:val="20"/>
                <w:szCs w:val="20"/>
              </w:rPr>
            </w:pPr>
          </w:p>
          <w:p w14:paraId="28D1289A" w14:textId="77777777" w:rsidR="00E86F24" w:rsidRDefault="00E86F24" w:rsidP="00A3440D">
            <w:pPr>
              <w:jc w:val="center"/>
              <w:rPr>
                <w:sz w:val="20"/>
                <w:szCs w:val="20"/>
              </w:rPr>
            </w:pPr>
          </w:p>
          <w:p w14:paraId="7B0F7362" w14:textId="77777777" w:rsidR="00E86F24" w:rsidRPr="00F51767" w:rsidRDefault="00E86F24" w:rsidP="00A3440D">
            <w:pPr>
              <w:jc w:val="center"/>
              <w:rPr>
                <w:bCs/>
                <w:i/>
                <w:sz w:val="20"/>
                <w:szCs w:val="20"/>
              </w:rPr>
            </w:pPr>
            <w:r w:rsidRPr="00F51767">
              <w:rPr>
                <w:sz w:val="20"/>
                <w:szCs w:val="20"/>
              </w:rPr>
              <w:t>Согласно КТРУ</w:t>
            </w:r>
          </w:p>
        </w:tc>
        <w:tc>
          <w:tcPr>
            <w:tcW w:w="251" w:type="pct"/>
            <w:vMerge w:val="restart"/>
            <w:tcBorders>
              <w:top w:val="single" w:sz="6" w:space="0" w:color="auto"/>
              <w:left w:val="single" w:sz="6" w:space="0" w:color="auto"/>
              <w:bottom w:val="single" w:sz="6" w:space="0" w:color="auto"/>
              <w:right w:val="single" w:sz="6" w:space="0" w:color="auto"/>
            </w:tcBorders>
            <w:vAlign w:val="center"/>
            <w:hideMark/>
          </w:tcPr>
          <w:p w14:paraId="1ACA75D5" w14:textId="77777777" w:rsidR="00E86F24" w:rsidRPr="00F51767" w:rsidRDefault="00E86F24" w:rsidP="00A3440D">
            <w:pPr>
              <w:jc w:val="center"/>
              <w:rPr>
                <w:bCs/>
                <w:sz w:val="20"/>
                <w:szCs w:val="20"/>
              </w:rPr>
            </w:pPr>
            <w:r w:rsidRPr="00F51767">
              <w:rPr>
                <w:bCs/>
                <w:sz w:val="20"/>
                <w:szCs w:val="20"/>
              </w:rPr>
              <w:t>Шт.</w:t>
            </w:r>
          </w:p>
        </w:tc>
        <w:tc>
          <w:tcPr>
            <w:tcW w:w="264" w:type="pct"/>
            <w:vMerge w:val="restart"/>
            <w:tcBorders>
              <w:top w:val="single" w:sz="6" w:space="0" w:color="auto"/>
              <w:left w:val="single" w:sz="6" w:space="0" w:color="auto"/>
              <w:bottom w:val="single" w:sz="6" w:space="0" w:color="auto"/>
              <w:right w:val="single" w:sz="6" w:space="0" w:color="auto"/>
            </w:tcBorders>
            <w:vAlign w:val="center"/>
            <w:hideMark/>
          </w:tcPr>
          <w:p w14:paraId="64173056" w14:textId="77777777" w:rsidR="00E86F24" w:rsidRPr="00F51767" w:rsidRDefault="00E86F24" w:rsidP="00A3440D">
            <w:pPr>
              <w:jc w:val="center"/>
              <w:rPr>
                <w:bCs/>
                <w:sz w:val="20"/>
                <w:szCs w:val="20"/>
              </w:rPr>
            </w:pPr>
            <w:r w:rsidRPr="00F51767">
              <w:rPr>
                <w:bCs/>
                <w:sz w:val="20"/>
                <w:szCs w:val="20"/>
              </w:rPr>
              <w:t>55</w:t>
            </w:r>
          </w:p>
        </w:tc>
        <w:tc>
          <w:tcPr>
            <w:tcW w:w="294" w:type="pct"/>
            <w:vMerge w:val="restart"/>
            <w:tcBorders>
              <w:top w:val="single" w:sz="6" w:space="0" w:color="auto"/>
              <w:left w:val="single" w:sz="6" w:space="0" w:color="auto"/>
              <w:right w:val="single" w:sz="6" w:space="0" w:color="auto"/>
            </w:tcBorders>
          </w:tcPr>
          <w:p w14:paraId="2F234DEB" w14:textId="77777777" w:rsidR="00E86F24" w:rsidRPr="00F51767" w:rsidRDefault="00E86F24" w:rsidP="00A3440D">
            <w:pPr>
              <w:jc w:val="center"/>
              <w:rPr>
                <w:bCs/>
                <w:sz w:val="20"/>
                <w:szCs w:val="20"/>
              </w:rPr>
            </w:pPr>
          </w:p>
        </w:tc>
        <w:tc>
          <w:tcPr>
            <w:tcW w:w="571" w:type="pct"/>
            <w:vMerge w:val="restart"/>
            <w:tcBorders>
              <w:top w:val="single" w:sz="6" w:space="0" w:color="auto"/>
              <w:left w:val="single" w:sz="6" w:space="0" w:color="auto"/>
              <w:right w:val="single" w:sz="6" w:space="0" w:color="auto"/>
            </w:tcBorders>
          </w:tcPr>
          <w:p w14:paraId="4E3C8AE8" w14:textId="77777777" w:rsidR="00E86F24" w:rsidRPr="00F51767" w:rsidRDefault="00E86F24" w:rsidP="00A3440D">
            <w:pPr>
              <w:jc w:val="center"/>
              <w:rPr>
                <w:bCs/>
                <w:sz w:val="20"/>
                <w:szCs w:val="20"/>
              </w:rPr>
            </w:pPr>
          </w:p>
        </w:tc>
        <w:tc>
          <w:tcPr>
            <w:tcW w:w="468" w:type="pct"/>
            <w:vMerge w:val="restart"/>
            <w:tcBorders>
              <w:top w:val="single" w:sz="6" w:space="0" w:color="auto"/>
              <w:left w:val="single" w:sz="6" w:space="0" w:color="auto"/>
              <w:right w:val="single" w:sz="6" w:space="0" w:color="auto"/>
            </w:tcBorders>
          </w:tcPr>
          <w:p w14:paraId="24590064" w14:textId="77777777" w:rsidR="00E86F24" w:rsidRPr="00F51767" w:rsidRDefault="00E86F24" w:rsidP="00A3440D">
            <w:pPr>
              <w:jc w:val="center"/>
              <w:rPr>
                <w:bCs/>
                <w:sz w:val="20"/>
                <w:szCs w:val="20"/>
              </w:rPr>
            </w:pPr>
          </w:p>
        </w:tc>
      </w:tr>
      <w:tr w:rsidR="00E86F24" w:rsidRPr="00F51767" w14:paraId="07D10A4B" w14:textId="0570B31B" w:rsidTr="00161162">
        <w:trPr>
          <w:trHeight w:val="25"/>
          <w:jc w:val="center"/>
        </w:trPr>
        <w:tc>
          <w:tcPr>
            <w:tcW w:w="150" w:type="pct"/>
            <w:vMerge/>
            <w:tcBorders>
              <w:left w:val="single" w:sz="12" w:space="0" w:color="auto"/>
              <w:right w:val="single" w:sz="6" w:space="0" w:color="auto"/>
            </w:tcBorders>
            <w:vAlign w:val="center"/>
            <w:hideMark/>
          </w:tcPr>
          <w:p w14:paraId="4E693EC5" w14:textId="77777777" w:rsidR="00E86F24" w:rsidRPr="00AC64C9" w:rsidRDefault="00E86F24" w:rsidP="00A3440D">
            <w:pPr>
              <w:rPr>
                <w:bCs/>
                <w:i/>
                <w:sz w:val="20"/>
                <w:szCs w:val="20"/>
              </w:rPr>
            </w:pPr>
          </w:p>
        </w:tc>
        <w:tc>
          <w:tcPr>
            <w:tcW w:w="678" w:type="pct"/>
            <w:vMerge/>
            <w:tcBorders>
              <w:left w:val="single" w:sz="6" w:space="0" w:color="auto"/>
              <w:right w:val="single" w:sz="6" w:space="0" w:color="auto"/>
            </w:tcBorders>
            <w:vAlign w:val="center"/>
            <w:hideMark/>
          </w:tcPr>
          <w:p w14:paraId="3699DF7D"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481F82AB" w14:textId="77777777" w:rsidR="00E86F24" w:rsidRPr="00F51767" w:rsidRDefault="00E86F24" w:rsidP="00A3440D">
            <w:pPr>
              <w:jc w:val="center"/>
              <w:rPr>
                <w:i/>
                <w:sz w:val="20"/>
                <w:szCs w:val="20"/>
              </w:rPr>
            </w:pPr>
            <w:r w:rsidRPr="00F51767">
              <w:rPr>
                <w:sz w:val="20"/>
                <w:szCs w:val="20"/>
                <w:shd w:val="clear" w:color="auto" w:fill="FFFFFF"/>
              </w:rPr>
              <w:t>Вид материала обивки сидения</w:t>
            </w:r>
          </w:p>
        </w:tc>
        <w:tc>
          <w:tcPr>
            <w:tcW w:w="734" w:type="pct"/>
            <w:tcBorders>
              <w:top w:val="single" w:sz="6" w:space="0" w:color="auto"/>
              <w:left w:val="single" w:sz="6" w:space="0" w:color="auto"/>
              <w:bottom w:val="single" w:sz="6" w:space="0" w:color="auto"/>
              <w:right w:val="single" w:sz="6" w:space="0" w:color="auto"/>
            </w:tcBorders>
            <w:vAlign w:val="center"/>
            <w:hideMark/>
          </w:tcPr>
          <w:p w14:paraId="7BE4C62A" w14:textId="77777777" w:rsidR="00E86F24" w:rsidRPr="00F51767" w:rsidRDefault="00E86F24" w:rsidP="00A3440D">
            <w:pPr>
              <w:jc w:val="center"/>
              <w:rPr>
                <w:i/>
                <w:sz w:val="20"/>
                <w:szCs w:val="20"/>
              </w:rPr>
            </w:pPr>
            <w:r w:rsidRPr="00F51767">
              <w:rPr>
                <w:sz w:val="20"/>
                <w:szCs w:val="20"/>
                <w:shd w:val="clear" w:color="auto" w:fill="FFFFFF"/>
              </w:rPr>
              <w:t>Текстиль</w:t>
            </w:r>
          </w:p>
        </w:tc>
        <w:tc>
          <w:tcPr>
            <w:tcW w:w="394" w:type="pct"/>
            <w:tcBorders>
              <w:top w:val="single" w:sz="6" w:space="0" w:color="auto"/>
              <w:left w:val="single" w:sz="6" w:space="0" w:color="auto"/>
              <w:bottom w:val="single" w:sz="6" w:space="0" w:color="auto"/>
              <w:right w:val="single" w:sz="6" w:space="0" w:color="auto"/>
            </w:tcBorders>
            <w:vAlign w:val="center"/>
          </w:tcPr>
          <w:p w14:paraId="1293369E" w14:textId="77777777" w:rsidR="00E86F24" w:rsidRPr="00F51767" w:rsidRDefault="00E86F24" w:rsidP="00A3440D">
            <w:pPr>
              <w:jc w:val="center"/>
              <w:rPr>
                <w:i/>
                <w:sz w:val="20"/>
                <w:szCs w:val="20"/>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34A2FA88" w14:textId="77777777" w:rsidR="00E86F24" w:rsidRPr="00F51767" w:rsidRDefault="00E86F24" w:rsidP="00A3440D">
            <w:pPr>
              <w:rPr>
                <w:bCs/>
                <w:i/>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6B71F08C"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0D260D18"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23E3A851"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210E6484"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4F93BDD1" w14:textId="77777777" w:rsidR="00E86F24" w:rsidRPr="00F51767" w:rsidRDefault="00E86F24" w:rsidP="00A3440D">
            <w:pPr>
              <w:rPr>
                <w:bCs/>
                <w:sz w:val="20"/>
                <w:szCs w:val="20"/>
              </w:rPr>
            </w:pPr>
          </w:p>
        </w:tc>
      </w:tr>
      <w:tr w:rsidR="00E86F24" w:rsidRPr="00F51767" w14:paraId="13102B3E" w14:textId="71E5DECD" w:rsidTr="00161162">
        <w:trPr>
          <w:trHeight w:val="25"/>
          <w:jc w:val="center"/>
        </w:trPr>
        <w:tc>
          <w:tcPr>
            <w:tcW w:w="150" w:type="pct"/>
            <w:vMerge/>
            <w:tcBorders>
              <w:left w:val="single" w:sz="12" w:space="0" w:color="auto"/>
              <w:right w:val="single" w:sz="6" w:space="0" w:color="auto"/>
            </w:tcBorders>
            <w:vAlign w:val="center"/>
            <w:hideMark/>
          </w:tcPr>
          <w:p w14:paraId="7984980A" w14:textId="77777777" w:rsidR="00E86F24" w:rsidRPr="00AC64C9" w:rsidRDefault="00E86F24" w:rsidP="00A3440D">
            <w:pPr>
              <w:rPr>
                <w:bCs/>
                <w:i/>
                <w:sz w:val="20"/>
                <w:szCs w:val="20"/>
              </w:rPr>
            </w:pPr>
          </w:p>
        </w:tc>
        <w:tc>
          <w:tcPr>
            <w:tcW w:w="678" w:type="pct"/>
            <w:vMerge/>
            <w:tcBorders>
              <w:left w:val="single" w:sz="6" w:space="0" w:color="auto"/>
              <w:right w:val="single" w:sz="6" w:space="0" w:color="auto"/>
            </w:tcBorders>
            <w:vAlign w:val="center"/>
            <w:hideMark/>
          </w:tcPr>
          <w:p w14:paraId="6EC9ABB2"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49CCB371" w14:textId="77777777" w:rsidR="00E86F24" w:rsidRPr="00F51767" w:rsidRDefault="00E86F24" w:rsidP="00A3440D">
            <w:pPr>
              <w:jc w:val="center"/>
              <w:rPr>
                <w:i/>
                <w:sz w:val="20"/>
                <w:szCs w:val="20"/>
              </w:rPr>
            </w:pPr>
            <w:r w:rsidRPr="00F51767">
              <w:rPr>
                <w:sz w:val="20"/>
                <w:szCs w:val="20"/>
                <w:shd w:val="clear" w:color="auto" w:fill="FFFFFF"/>
              </w:rPr>
              <w:t>Вид материала обивки спинки</w:t>
            </w:r>
          </w:p>
        </w:tc>
        <w:tc>
          <w:tcPr>
            <w:tcW w:w="734" w:type="pct"/>
            <w:tcBorders>
              <w:top w:val="single" w:sz="6" w:space="0" w:color="auto"/>
              <w:left w:val="single" w:sz="6" w:space="0" w:color="auto"/>
              <w:bottom w:val="single" w:sz="6" w:space="0" w:color="auto"/>
              <w:right w:val="single" w:sz="6" w:space="0" w:color="auto"/>
            </w:tcBorders>
            <w:vAlign w:val="center"/>
            <w:hideMark/>
          </w:tcPr>
          <w:p w14:paraId="4D0CBF8E" w14:textId="77777777" w:rsidR="00E86F24" w:rsidRPr="00F51767" w:rsidRDefault="00E86F24" w:rsidP="00A3440D">
            <w:pPr>
              <w:jc w:val="center"/>
              <w:rPr>
                <w:i/>
                <w:sz w:val="20"/>
                <w:szCs w:val="20"/>
              </w:rPr>
            </w:pPr>
            <w:r w:rsidRPr="00F51767">
              <w:rPr>
                <w:sz w:val="20"/>
                <w:szCs w:val="20"/>
                <w:shd w:val="clear" w:color="auto" w:fill="FFFFFF"/>
              </w:rPr>
              <w:t>Сетчатый акрил</w:t>
            </w:r>
          </w:p>
        </w:tc>
        <w:tc>
          <w:tcPr>
            <w:tcW w:w="394" w:type="pct"/>
            <w:tcBorders>
              <w:top w:val="single" w:sz="6" w:space="0" w:color="auto"/>
              <w:left w:val="single" w:sz="6" w:space="0" w:color="auto"/>
              <w:bottom w:val="single" w:sz="6" w:space="0" w:color="auto"/>
              <w:right w:val="single" w:sz="6" w:space="0" w:color="auto"/>
            </w:tcBorders>
            <w:vAlign w:val="center"/>
          </w:tcPr>
          <w:p w14:paraId="7D1D8BB1" w14:textId="77777777" w:rsidR="00E86F24" w:rsidRPr="00F51767" w:rsidRDefault="00E86F24" w:rsidP="00A3440D">
            <w:pPr>
              <w:jc w:val="center"/>
              <w:rPr>
                <w:i/>
                <w:sz w:val="20"/>
                <w:szCs w:val="20"/>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7184EEB9" w14:textId="77777777" w:rsidR="00E86F24" w:rsidRPr="00F51767" w:rsidRDefault="00E86F24" w:rsidP="00A3440D">
            <w:pPr>
              <w:rPr>
                <w:bCs/>
                <w:i/>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13C71EEE"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58FA3D57"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3EBCB331"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79D64EE9"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1AA1638C" w14:textId="77777777" w:rsidR="00E86F24" w:rsidRPr="00F51767" w:rsidRDefault="00E86F24" w:rsidP="00A3440D">
            <w:pPr>
              <w:rPr>
                <w:bCs/>
                <w:sz w:val="20"/>
                <w:szCs w:val="20"/>
              </w:rPr>
            </w:pPr>
          </w:p>
        </w:tc>
      </w:tr>
      <w:tr w:rsidR="00E86F24" w:rsidRPr="00F51767" w14:paraId="56A23F9A" w14:textId="3C74BC1D" w:rsidTr="00161162">
        <w:trPr>
          <w:trHeight w:val="25"/>
          <w:jc w:val="center"/>
        </w:trPr>
        <w:tc>
          <w:tcPr>
            <w:tcW w:w="150" w:type="pct"/>
            <w:vMerge/>
            <w:tcBorders>
              <w:left w:val="single" w:sz="12" w:space="0" w:color="auto"/>
              <w:right w:val="single" w:sz="6" w:space="0" w:color="auto"/>
            </w:tcBorders>
            <w:vAlign w:val="center"/>
            <w:hideMark/>
          </w:tcPr>
          <w:p w14:paraId="6E57ADEE" w14:textId="77777777" w:rsidR="00E86F24" w:rsidRPr="00F51767" w:rsidRDefault="00E86F24" w:rsidP="00A3440D">
            <w:pPr>
              <w:rPr>
                <w:bCs/>
                <w:i/>
                <w:sz w:val="20"/>
                <w:szCs w:val="20"/>
                <w:lang w:val="en-US"/>
              </w:rPr>
            </w:pPr>
          </w:p>
        </w:tc>
        <w:tc>
          <w:tcPr>
            <w:tcW w:w="678" w:type="pct"/>
            <w:vMerge/>
            <w:tcBorders>
              <w:left w:val="single" w:sz="6" w:space="0" w:color="auto"/>
              <w:right w:val="single" w:sz="6" w:space="0" w:color="auto"/>
            </w:tcBorders>
            <w:vAlign w:val="center"/>
            <w:hideMark/>
          </w:tcPr>
          <w:p w14:paraId="34B87D72"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24B14D2A" w14:textId="77777777" w:rsidR="00E86F24" w:rsidRPr="00F51767" w:rsidRDefault="00E86F24" w:rsidP="00A3440D">
            <w:pPr>
              <w:jc w:val="center"/>
              <w:rPr>
                <w:i/>
                <w:sz w:val="20"/>
                <w:szCs w:val="20"/>
              </w:rPr>
            </w:pPr>
            <w:r w:rsidRPr="00F51767">
              <w:rPr>
                <w:sz w:val="20"/>
                <w:szCs w:val="20"/>
                <w:shd w:val="clear" w:color="auto" w:fill="FFFFFF"/>
              </w:rPr>
              <w:t>Вид материала подлокотника</w:t>
            </w:r>
          </w:p>
        </w:tc>
        <w:tc>
          <w:tcPr>
            <w:tcW w:w="734" w:type="pct"/>
            <w:tcBorders>
              <w:top w:val="single" w:sz="6" w:space="0" w:color="auto"/>
              <w:left w:val="single" w:sz="6" w:space="0" w:color="auto"/>
              <w:bottom w:val="single" w:sz="6" w:space="0" w:color="auto"/>
              <w:right w:val="single" w:sz="6" w:space="0" w:color="auto"/>
            </w:tcBorders>
            <w:vAlign w:val="center"/>
            <w:hideMark/>
          </w:tcPr>
          <w:p w14:paraId="40EA1A6D" w14:textId="77777777" w:rsidR="00E86F24" w:rsidRPr="00F51767" w:rsidRDefault="00E86F24" w:rsidP="00A3440D">
            <w:pPr>
              <w:jc w:val="center"/>
              <w:rPr>
                <w:i/>
                <w:sz w:val="20"/>
                <w:szCs w:val="20"/>
              </w:rPr>
            </w:pPr>
            <w:r w:rsidRPr="00F51767">
              <w:rPr>
                <w:sz w:val="20"/>
                <w:szCs w:val="20"/>
                <w:shd w:val="clear" w:color="auto" w:fill="FFFFFF"/>
              </w:rPr>
              <w:t>Пластик</w:t>
            </w:r>
          </w:p>
        </w:tc>
        <w:tc>
          <w:tcPr>
            <w:tcW w:w="394" w:type="pct"/>
            <w:tcBorders>
              <w:top w:val="single" w:sz="6" w:space="0" w:color="auto"/>
              <w:left w:val="single" w:sz="6" w:space="0" w:color="auto"/>
              <w:bottom w:val="single" w:sz="6" w:space="0" w:color="auto"/>
              <w:right w:val="single" w:sz="6" w:space="0" w:color="auto"/>
            </w:tcBorders>
            <w:vAlign w:val="center"/>
          </w:tcPr>
          <w:p w14:paraId="70049D17" w14:textId="77777777" w:rsidR="00E86F24" w:rsidRPr="00F51767" w:rsidRDefault="00E86F24" w:rsidP="00A3440D">
            <w:pPr>
              <w:jc w:val="center"/>
              <w:rPr>
                <w:i/>
                <w:sz w:val="20"/>
                <w:szCs w:val="20"/>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7C0B5EDB" w14:textId="77777777" w:rsidR="00E86F24" w:rsidRPr="00F51767" w:rsidRDefault="00E86F24" w:rsidP="00A3440D">
            <w:pPr>
              <w:rPr>
                <w:bCs/>
                <w:i/>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5B430027"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3469B71A"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0CB2640D"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2CBA24AE"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65617E99" w14:textId="77777777" w:rsidR="00E86F24" w:rsidRPr="00F51767" w:rsidRDefault="00E86F24" w:rsidP="00A3440D">
            <w:pPr>
              <w:rPr>
                <w:bCs/>
                <w:sz w:val="20"/>
                <w:szCs w:val="20"/>
              </w:rPr>
            </w:pPr>
          </w:p>
        </w:tc>
      </w:tr>
      <w:tr w:rsidR="00E86F24" w:rsidRPr="00F51767" w14:paraId="38C8D813" w14:textId="68429A28" w:rsidTr="00161162">
        <w:trPr>
          <w:trHeight w:val="25"/>
          <w:jc w:val="center"/>
        </w:trPr>
        <w:tc>
          <w:tcPr>
            <w:tcW w:w="150" w:type="pct"/>
            <w:vMerge/>
            <w:tcBorders>
              <w:left w:val="single" w:sz="12" w:space="0" w:color="auto"/>
              <w:right w:val="single" w:sz="6" w:space="0" w:color="auto"/>
            </w:tcBorders>
            <w:vAlign w:val="center"/>
            <w:hideMark/>
          </w:tcPr>
          <w:p w14:paraId="296EEB03" w14:textId="77777777" w:rsidR="00E86F24" w:rsidRPr="00F51767" w:rsidRDefault="00E86F24" w:rsidP="00A3440D">
            <w:pPr>
              <w:rPr>
                <w:bCs/>
                <w:i/>
                <w:sz w:val="20"/>
                <w:szCs w:val="20"/>
                <w:lang w:val="en-US"/>
              </w:rPr>
            </w:pPr>
          </w:p>
        </w:tc>
        <w:tc>
          <w:tcPr>
            <w:tcW w:w="678" w:type="pct"/>
            <w:vMerge/>
            <w:tcBorders>
              <w:left w:val="single" w:sz="6" w:space="0" w:color="auto"/>
              <w:right w:val="single" w:sz="6" w:space="0" w:color="auto"/>
            </w:tcBorders>
            <w:vAlign w:val="center"/>
            <w:hideMark/>
          </w:tcPr>
          <w:p w14:paraId="1F3A936E"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2536A56D" w14:textId="7C13C4CE" w:rsidR="00E86F24" w:rsidRPr="00E80133" w:rsidRDefault="00E80133" w:rsidP="00A3440D">
            <w:pPr>
              <w:jc w:val="center"/>
              <w:rPr>
                <w:i/>
                <w:sz w:val="20"/>
                <w:szCs w:val="20"/>
              </w:rPr>
            </w:pPr>
            <w:r w:rsidRPr="00E80133">
              <w:rPr>
                <w:sz w:val="20"/>
                <w:szCs w:val="20"/>
                <w:shd w:val="clear" w:color="auto" w:fill="FFFFFF"/>
              </w:rPr>
              <w:t>Конструктивные особенности</w:t>
            </w:r>
          </w:p>
        </w:tc>
        <w:tc>
          <w:tcPr>
            <w:tcW w:w="734" w:type="pct"/>
            <w:tcBorders>
              <w:top w:val="single" w:sz="6" w:space="0" w:color="auto"/>
              <w:left w:val="single" w:sz="6" w:space="0" w:color="auto"/>
              <w:bottom w:val="single" w:sz="6" w:space="0" w:color="auto"/>
              <w:right w:val="single" w:sz="6" w:space="0" w:color="auto"/>
            </w:tcBorders>
            <w:vAlign w:val="center"/>
            <w:hideMark/>
          </w:tcPr>
          <w:p w14:paraId="3C74FE7F" w14:textId="5DE5B599" w:rsidR="00E86F24" w:rsidRPr="00E80133" w:rsidRDefault="00E80133" w:rsidP="00A3440D">
            <w:pPr>
              <w:jc w:val="center"/>
              <w:rPr>
                <w:sz w:val="20"/>
                <w:szCs w:val="20"/>
              </w:rPr>
            </w:pPr>
            <w:r w:rsidRPr="00E80133">
              <w:rPr>
                <w:sz w:val="20"/>
                <w:szCs w:val="20"/>
              </w:rPr>
              <w:t>Подлокотники, механизм регулировки по высоте</w:t>
            </w:r>
          </w:p>
        </w:tc>
        <w:tc>
          <w:tcPr>
            <w:tcW w:w="394" w:type="pct"/>
            <w:tcBorders>
              <w:top w:val="single" w:sz="6" w:space="0" w:color="auto"/>
              <w:left w:val="single" w:sz="6" w:space="0" w:color="auto"/>
              <w:bottom w:val="single" w:sz="6" w:space="0" w:color="auto"/>
              <w:right w:val="single" w:sz="6" w:space="0" w:color="auto"/>
            </w:tcBorders>
            <w:vAlign w:val="center"/>
          </w:tcPr>
          <w:p w14:paraId="6F5414F1" w14:textId="77777777" w:rsidR="00E86F24" w:rsidRPr="00F51767" w:rsidRDefault="00E86F24" w:rsidP="00A3440D">
            <w:pPr>
              <w:jc w:val="center"/>
              <w:rPr>
                <w:i/>
                <w:sz w:val="20"/>
                <w:szCs w:val="20"/>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07B45458" w14:textId="77777777" w:rsidR="00E86F24" w:rsidRPr="00F51767" w:rsidRDefault="00E86F24" w:rsidP="00A3440D">
            <w:pPr>
              <w:rPr>
                <w:bCs/>
                <w:i/>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2C1471F0"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2763BFFB"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652B79F9"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22C567CE"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5E20E3EB" w14:textId="77777777" w:rsidR="00E86F24" w:rsidRPr="00F51767" w:rsidRDefault="00E86F24" w:rsidP="00A3440D">
            <w:pPr>
              <w:rPr>
                <w:bCs/>
                <w:sz w:val="20"/>
                <w:szCs w:val="20"/>
              </w:rPr>
            </w:pPr>
          </w:p>
        </w:tc>
      </w:tr>
      <w:tr w:rsidR="00E86F24" w:rsidRPr="00F51767" w14:paraId="39FBD479" w14:textId="2ED4A416" w:rsidTr="00161162">
        <w:trPr>
          <w:trHeight w:val="25"/>
          <w:jc w:val="center"/>
        </w:trPr>
        <w:tc>
          <w:tcPr>
            <w:tcW w:w="150" w:type="pct"/>
            <w:vMerge/>
            <w:tcBorders>
              <w:left w:val="single" w:sz="12" w:space="0" w:color="auto"/>
              <w:right w:val="single" w:sz="6" w:space="0" w:color="auto"/>
            </w:tcBorders>
            <w:vAlign w:val="center"/>
            <w:hideMark/>
          </w:tcPr>
          <w:p w14:paraId="0C162D38" w14:textId="77777777" w:rsidR="00E86F24" w:rsidRPr="00E80133" w:rsidRDefault="00E86F24" w:rsidP="00A3440D">
            <w:pPr>
              <w:rPr>
                <w:bCs/>
                <w:i/>
                <w:sz w:val="20"/>
                <w:szCs w:val="20"/>
              </w:rPr>
            </w:pPr>
          </w:p>
        </w:tc>
        <w:tc>
          <w:tcPr>
            <w:tcW w:w="678" w:type="pct"/>
            <w:vMerge/>
            <w:tcBorders>
              <w:left w:val="single" w:sz="6" w:space="0" w:color="auto"/>
              <w:right w:val="single" w:sz="6" w:space="0" w:color="auto"/>
            </w:tcBorders>
            <w:vAlign w:val="center"/>
            <w:hideMark/>
          </w:tcPr>
          <w:p w14:paraId="49D1686D"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01A00873" w14:textId="77777777" w:rsidR="00E86F24" w:rsidRPr="00F51767" w:rsidRDefault="00E86F24" w:rsidP="00A3440D">
            <w:pPr>
              <w:jc w:val="center"/>
              <w:rPr>
                <w:sz w:val="20"/>
                <w:szCs w:val="20"/>
              </w:rPr>
            </w:pPr>
            <w:r w:rsidRPr="00F51767">
              <w:rPr>
                <w:sz w:val="20"/>
                <w:szCs w:val="20"/>
                <w:shd w:val="clear" w:color="auto" w:fill="FFFFFF"/>
              </w:rPr>
              <w:t>Тип каркаса</w:t>
            </w:r>
          </w:p>
        </w:tc>
        <w:tc>
          <w:tcPr>
            <w:tcW w:w="734" w:type="pct"/>
            <w:tcBorders>
              <w:top w:val="single" w:sz="6" w:space="0" w:color="auto"/>
              <w:left w:val="single" w:sz="6" w:space="0" w:color="auto"/>
              <w:bottom w:val="single" w:sz="6" w:space="0" w:color="auto"/>
              <w:right w:val="single" w:sz="6" w:space="0" w:color="auto"/>
            </w:tcBorders>
            <w:vAlign w:val="center"/>
            <w:hideMark/>
          </w:tcPr>
          <w:p w14:paraId="7370D800" w14:textId="77777777" w:rsidR="00E86F24" w:rsidRPr="00F51767" w:rsidRDefault="00E86F24" w:rsidP="00A3440D">
            <w:pPr>
              <w:jc w:val="center"/>
              <w:rPr>
                <w:sz w:val="20"/>
                <w:szCs w:val="20"/>
              </w:rPr>
            </w:pPr>
            <w:r w:rsidRPr="00F51767">
              <w:rPr>
                <w:sz w:val="20"/>
                <w:szCs w:val="20"/>
                <w:shd w:val="clear" w:color="auto" w:fill="FFFFFF"/>
              </w:rPr>
              <w:t>Металлический</w:t>
            </w:r>
          </w:p>
        </w:tc>
        <w:tc>
          <w:tcPr>
            <w:tcW w:w="394" w:type="pct"/>
            <w:tcBorders>
              <w:top w:val="single" w:sz="6" w:space="0" w:color="auto"/>
              <w:left w:val="single" w:sz="6" w:space="0" w:color="auto"/>
              <w:bottom w:val="single" w:sz="6" w:space="0" w:color="auto"/>
              <w:right w:val="single" w:sz="6" w:space="0" w:color="auto"/>
            </w:tcBorders>
            <w:vAlign w:val="center"/>
          </w:tcPr>
          <w:p w14:paraId="4B1B68FE" w14:textId="77777777" w:rsidR="00E86F24" w:rsidRPr="00F51767" w:rsidRDefault="00E86F24" w:rsidP="00A3440D">
            <w:pPr>
              <w:jc w:val="center"/>
              <w:rPr>
                <w:sz w:val="20"/>
                <w:szCs w:val="20"/>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7597BA5A" w14:textId="77777777" w:rsidR="00E86F24" w:rsidRPr="00F51767" w:rsidRDefault="00E86F24" w:rsidP="00A3440D">
            <w:pPr>
              <w:rPr>
                <w:bCs/>
                <w:i/>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58D505FB"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7F534E9D"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3E016CE7"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59C63C80"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2EA7A12E" w14:textId="77777777" w:rsidR="00E86F24" w:rsidRPr="00F51767" w:rsidRDefault="00E86F24" w:rsidP="00A3440D">
            <w:pPr>
              <w:rPr>
                <w:bCs/>
                <w:sz w:val="20"/>
                <w:szCs w:val="20"/>
              </w:rPr>
            </w:pPr>
          </w:p>
        </w:tc>
      </w:tr>
      <w:tr w:rsidR="00E86F24" w:rsidRPr="00F51767" w14:paraId="3CC6240B" w14:textId="321E320D" w:rsidTr="00161162">
        <w:trPr>
          <w:trHeight w:val="25"/>
          <w:jc w:val="center"/>
        </w:trPr>
        <w:tc>
          <w:tcPr>
            <w:tcW w:w="150" w:type="pct"/>
            <w:vMerge/>
            <w:tcBorders>
              <w:left w:val="single" w:sz="12" w:space="0" w:color="auto"/>
              <w:right w:val="single" w:sz="6" w:space="0" w:color="auto"/>
            </w:tcBorders>
            <w:vAlign w:val="center"/>
            <w:hideMark/>
          </w:tcPr>
          <w:p w14:paraId="0C69DB17" w14:textId="77777777" w:rsidR="00E86F24" w:rsidRPr="00F51767" w:rsidRDefault="00E86F24" w:rsidP="00A3440D">
            <w:pPr>
              <w:rPr>
                <w:bCs/>
                <w:i/>
                <w:sz w:val="20"/>
                <w:szCs w:val="20"/>
                <w:lang w:val="en-US"/>
              </w:rPr>
            </w:pPr>
          </w:p>
        </w:tc>
        <w:tc>
          <w:tcPr>
            <w:tcW w:w="678" w:type="pct"/>
            <w:vMerge/>
            <w:tcBorders>
              <w:left w:val="single" w:sz="6" w:space="0" w:color="auto"/>
              <w:right w:val="single" w:sz="6" w:space="0" w:color="auto"/>
            </w:tcBorders>
            <w:vAlign w:val="center"/>
            <w:hideMark/>
          </w:tcPr>
          <w:p w14:paraId="5406CC0F"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23CF38F6" w14:textId="77777777" w:rsidR="00E86F24" w:rsidRPr="00F51767" w:rsidRDefault="00E86F24" w:rsidP="00A3440D">
            <w:pPr>
              <w:jc w:val="center"/>
              <w:rPr>
                <w:sz w:val="20"/>
                <w:szCs w:val="20"/>
              </w:rPr>
            </w:pPr>
            <w:r w:rsidRPr="00F51767">
              <w:rPr>
                <w:sz w:val="20"/>
                <w:szCs w:val="20"/>
                <w:shd w:val="clear" w:color="auto" w:fill="FFFFFF"/>
              </w:rPr>
              <w:t>Назначение</w:t>
            </w:r>
          </w:p>
        </w:tc>
        <w:tc>
          <w:tcPr>
            <w:tcW w:w="734" w:type="pct"/>
            <w:tcBorders>
              <w:top w:val="single" w:sz="6" w:space="0" w:color="auto"/>
              <w:left w:val="single" w:sz="6" w:space="0" w:color="auto"/>
              <w:bottom w:val="single" w:sz="6" w:space="0" w:color="auto"/>
              <w:right w:val="single" w:sz="6" w:space="0" w:color="auto"/>
            </w:tcBorders>
            <w:vAlign w:val="center"/>
            <w:hideMark/>
          </w:tcPr>
          <w:p w14:paraId="5FC90337" w14:textId="77777777" w:rsidR="00E86F24" w:rsidRPr="00F51767" w:rsidRDefault="00E86F24" w:rsidP="00A3440D">
            <w:pPr>
              <w:jc w:val="center"/>
              <w:rPr>
                <w:sz w:val="20"/>
                <w:szCs w:val="20"/>
              </w:rPr>
            </w:pPr>
            <w:r w:rsidRPr="00F51767">
              <w:rPr>
                <w:sz w:val="20"/>
                <w:szCs w:val="20"/>
                <w:shd w:val="clear" w:color="auto" w:fill="FFFFFF"/>
              </w:rPr>
              <w:t>Для персонала</w:t>
            </w:r>
          </w:p>
        </w:tc>
        <w:tc>
          <w:tcPr>
            <w:tcW w:w="394" w:type="pct"/>
            <w:tcBorders>
              <w:top w:val="single" w:sz="6" w:space="0" w:color="auto"/>
              <w:left w:val="single" w:sz="6" w:space="0" w:color="auto"/>
              <w:bottom w:val="single" w:sz="6" w:space="0" w:color="auto"/>
              <w:right w:val="single" w:sz="6" w:space="0" w:color="auto"/>
            </w:tcBorders>
            <w:vAlign w:val="center"/>
          </w:tcPr>
          <w:p w14:paraId="3D8D4A9E" w14:textId="77777777" w:rsidR="00E86F24" w:rsidRPr="00F51767" w:rsidRDefault="00E86F24" w:rsidP="00A3440D">
            <w:pPr>
              <w:jc w:val="center"/>
              <w:rPr>
                <w:sz w:val="20"/>
                <w:szCs w:val="20"/>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70746FFA" w14:textId="77777777" w:rsidR="00E86F24" w:rsidRPr="00F51767" w:rsidRDefault="00E86F24" w:rsidP="00A3440D">
            <w:pPr>
              <w:rPr>
                <w:bCs/>
                <w:i/>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3DF8CF31"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0D3170EE"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613ABE21"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196FEB38"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4B72F031" w14:textId="77777777" w:rsidR="00E86F24" w:rsidRPr="00F51767" w:rsidRDefault="00E86F24" w:rsidP="00A3440D">
            <w:pPr>
              <w:rPr>
                <w:bCs/>
                <w:sz w:val="20"/>
                <w:szCs w:val="20"/>
              </w:rPr>
            </w:pPr>
          </w:p>
        </w:tc>
      </w:tr>
      <w:tr w:rsidR="00E86F24" w:rsidRPr="00F51767" w14:paraId="0B188605" w14:textId="13756EFB" w:rsidTr="00161162">
        <w:trPr>
          <w:trHeight w:val="25"/>
          <w:jc w:val="center"/>
        </w:trPr>
        <w:tc>
          <w:tcPr>
            <w:tcW w:w="150" w:type="pct"/>
            <w:vMerge/>
            <w:tcBorders>
              <w:left w:val="single" w:sz="12" w:space="0" w:color="auto"/>
              <w:right w:val="single" w:sz="6" w:space="0" w:color="auto"/>
            </w:tcBorders>
            <w:vAlign w:val="center"/>
            <w:hideMark/>
          </w:tcPr>
          <w:p w14:paraId="18617BB6" w14:textId="77777777" w:rsidR="00E86F24" w:rsidRPr="00F51767" w:rsidRDefault="00E86F24" w:rsidP="00A3440D">
            <w:pPr>
              <w:rPr>
                <w:bCs/>
                <w:i/>
                <w:sz w:val="20"/>
                <w:szCs w:val="20"/>
                <w:lang w:val="en-US"/>
              </w:rPr>
            </w:pPr>
          </w:p>
        </w:tc>
        <w:tc>
          <w:tcPr>
            <w:tcW w:w="678" w:type="pct"/>
            <w:vMerge/>
            <w:tcBorders>
              <w:left w:val="single" w:sz="6" w:space="0" w:color="auto"/>
              <w:right w:val="single" w:sz="6" w:space="0" w:color="auto"/>
            </w:tcBorders>
            <w:vAlign w:val="center"/>
            <w:hideMark/>
          </w:tcPr>
          <w:p w14:paraId="6ED3B40E"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4AAF6D1A" w14:textId="77777777" w:rsidR="00E86F24" w:rsidRPr="00F51767" w:rsidRDefault="00E86F24" w:rsidP="00A3440D">
            <w:pPr>
              <w:jc w:val="center"/>
              <w:rPr>
                <w:sz w:val="20"/>
                <w:szCs w:val="20"/>
              </w:rPr>
            </w:pPr>
            <w:r w:rsidRPr="00F51767">
              <w:rPr>
                <w:sz w:val="20"/>
                <w:szCs w:val="20"/>
              </w:rPr>
              <w:t>Цвет</w:t>
            </w:r>
          </w:p>
        </w:tc>
        <w:tc>
          <w:tcPr>
            <w:tcW w:w="734" w:type="pct"/>
            <w:tcBorders>
              <w:top w:val="single" w:sz="6" w:space="0" w:color="auto"/>
              <w:left w:val="single" w:sz="6" w:space="0" w:color="auto"/>
              <w:bottom w:val="single" w:sz="6" w:space="0" w:color="auto"/>
              <w:right w:val="single" w:sz="6" w:space="0" w:color="auto"/>
            </w:tcBorders>
            <w:vAlign w:val="center"/>
            <w:hideMark/>
          </w:tcPr>
          <w:p w14:paraId="46F96D90" w14:textId="77777777" w:rsidR="00E86F24" w:rsidRPr="00F51767" w:rsidRDefault="00E86F24" w:rsidP="00A3440D">
            <w:pPr>
              <w:jc w:val="center"/>
              <w:rPr>
                <w:rFonts w:eastAsia="Calibri"/>
                <w:sz w:val="20"/>
                <w:szCs w:val="20"/>
                <w:lang w:eastAsia="en-US"/>
              </w:rPr>
            </w:pPr>
            <w:r w:rsidRPr="00F51767">
              <w:rPr>
                <w:sz w:val="20"/>
                <w:szCs w:val="20"/>
              </w:rPr>
              <w:t>Черный</w:t>
            </w:r>
          </w:p>
        </w:tc>
        <w:tc>
          <w:tcPr>
            <w:tcW w:w="394" w:type="pct"/>
            <w:tcBorders>
              <w:top w:val="single" w:sz="6" w:space="0" w:color="auto"/>
              <w:left w:val="single" w:sz="6" w:space="0" w:color="auto"/>
              <w:bottom w:val="single" w:sz="6" w:space="0" w:color="auto"/>
              <w:right w:val="single" w:sz="6" w:space="0" w:color="auto"/>
            </w:tcBorders>
            <w:vAlign w:val="center"/>
          </w:tcPr>
          <w:p w14:paraId="69ED1576" w14:textId="77777777" w:rsidR="00E86F24" w:rsidRPr="00F51767" w:rsidRDefault="00E86F24" w:rsidP="00A3440D">
            <w:pPr>
              <w:jc w:val="center"/>
              <w:rPr>
                <w:sz w:val="20"/>
                <w:szCs w:val="20"/>
              </w:rPr>
            </w:pPr>
          </w:p>
        </w:tc>
        <w:tc>
          <w:tcPr>
            <w:tcW w:w="488" w:type="pct"/>
            <w:tcBorders>
              <w:top w:val="single" w:sz="6" w:space="0" w:color="auto"/>
              <w:left w:val="single" w:sz="6" w:space="0" w:color="auto"/>
              <w:bottom w:val="single" w:sz="6" w:space="0" w:color="auto"/>
              <w:right w:val="single" w:sz="6" w:space="0" w:color="auto"/>
            </w:tcBorders>
            <w:hideMark/>
          </w:tcPr>
          <w:p w14:paraId="475D3C23" w14:textId="77777777" w:rsidR="00E86F24" w:rsidRPr="00F51767" w:rsidRDefault="00E86F24" w:rsidP="00A3440D">
            <w:pPr>
              <w:jc w:val="center"/>
              <w:rPr>
                <w:bCs/>
                <w:i/>
                <w:sz w:val="20"/>
                <w:szCs w:val="20"/>
              </w:rPr>
            </w:pPr>
            <w:r w:rsidRPr="00F51767">
              <w:rPr>
                <w:sz w:val="20"/>
                <w:szCs w:val="20"/>
              </w:rPr>
              <w:t>С целью приобретения мебели максимально приближенной по своим характеристикам с ранее приобретённой мебелью</w:t>
            </w: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5ED8F69C"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4479AE17"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0EEDA3E0"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04C303C1"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1B2F4B3C" w14:textId="77777777" w:rsidR="00E86F24" w:rsidRPr="00F51767" w:rsidRDefault="00E86F24" w:rsidP="00A3440D">
            <w:pPr>
              <w:rPr>
                <w:bCs/>
                <w:sz w:val="20"/>
                <w:szCs w:val="20"/>
              </w:rPr>
            </w:pPr>
          </w:p>
        </w:tc>
      </w:tr>
      <w:tr w:rsidR="00E86F24" w:rsidRPr="00F51767" w14:paraId="1F578196" w14:textId="0065EB2F" w:rsidTr="00161162">
        <w:trPr>
          <w:trHeight w:val="25"/>
          <w:jc w:val="center"/>
        </w:trPr>
        <w:tc>
          <w:tcPr>
            <w:tcW w:w="150" w:type="pct"/>
            <w:vMerge/>
            <w:tcBorders>
              <w:left w:val="single" w:sz="12" w:space="0" w:color="auto"/>
              <w:right w:val="single" w:sz="6" w:space="0" w:color="auto"/>
            </w:tcBorders>
            <w:vAlign w:val="center"/>
            <w:hideMark/>
          </w:tcPr>
          <w:p w14:paraId="46DA233D" w14:textId="77777777" w:rsidR="00E86F24" w:rsidRPr="00F51767" w:rsidRDefault="00E86F24" w:rsidP="00A3440D">
            <w:pPr>
              <w:rPr>
                <w:bCs/>
                <w:i/>
                <w:sz w:val="20"/>
                <w:szCs w:val="20"/>
              </w:rPr>
            </w:pPr>
          </w:p>
        </w:tc>
        <w:tc>
          <w:tcPr>
            <w:tcW w:w="678" w:type="pct"/>
            <w:vMerge/>
            <w:tcBorders>
              <w:left w:val="single" w:sz="6" w:space="0" w:color="auto"/>
              <w:right w:val="single" w:sz="6" w:space="0" w:color="auto"/>
            </w:tcBorders>
            <w:vAlign w:val="center"/>
            <w:hideMark/>
          </w:tcPr>
          <w:p w14:paraId="3986C88E"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02C8D0EC" w14:textId="77777777" w:rsidR="00E86F24" w:rsidRPr="00F51767" w:rsidRDefault="00E86F24" w:rsidP="00A3440D">
            <w:pPr>
              <w:jc w:val="center"/>
              <w:rPr>
                <w:sz w:val="20"/>
                <w:szCs w:val="20"/>
              </w:rPr>
            </w:pPr>
            <w:r w:rsidRPr="00F51767">
              <w:rPr>
                <w:rFonts w:eastAsia="Calibri"/>
                <w:sz w:val="20"/>
                <w:szCs w:val="20"/>
                <w:lang w:eastAsia="en-US"/>
              </w:rPr>
              <w:t>Максимальная нагрузка</w:t>
            </w:r>
          </w:p>
        </w:tc>
        <w:tc>
          <w:tcPr>
            <w:tcW w:w="734" w:type="pct"/>
            <w:tcBorders>
              <w:top w:val="single" w:sz="6" w:space="0" w:color="auto"/>
              <w:left w:val="single" w:sz="6" w:space="0" w:color="auto"/>
              <w:bottom w:val="single" w:sz="6" w:space="0" w:color="auto"/>
              <w:right w:val="single" w:sz="6" w:space="0" w:color="auto"/>
            </w:tcBorders>
            <w:vAlign w:val="center"/>
            <w:hideMark/>
          </w:tcPr>
          <w:p w14:paraId="6D039F56" w14:textId="77777777" w:rsidR="00E86F24" w:rsidRPr="00F51767" w:rsidRDefault="00E86F24" w:rsidP="00A3440D">
            <w:pPr>
              <w:jc w:val="center"/>
              <w:rPr>
                <w:sz w:val="20"/>
                <w:szCs w:val="20"/>
              </w:rPr>
            </w:pPr>
            <w:r w:rsidRPr="00F51767">
              <w:rPr>
                <w:rFonts w:eastAsia="Calibri"/>
                <w:sz w:val="20"/>
                <w:szCs w:val="20"/>
                <w:lang w:eastAsia="en-US"/>
              </w:rPr>
              <w:t>≥ 120</w:t>
            </w:r>
          </w:p>
        </w:tc>
        <w:tc>
          <w:tcPr>
            <w:tcW w:w="394" w:type="pct"/>
            <w:tcBorders>
              <w:top w:val="single" w:sz="6" w:space="0" w:color="auto"/>
              <w:left w:val="single" w:sz="6" w:space="0" w:color="auto"/>
              <w:bottom w:val="single" w:sz="6" w:space="0" w:color="auto"/>
              <w:right w:val="single" w:sz="6" w:space="0" w:color="auto"/>
            </w:tcBorders>
            <w:vAlign w:val="center"/>
            <w:hideMark/>
          </w:tcPr>
          <w:p w14:paraId="3F048986" w14:textId="77777777" w:rsidR="00E86F24" w:rsidRPr="00F51767" w:rsidRDefault="00E86F24" w:rsidP="00A3440D">
            <w:pPr>
              <w:jc w:val="center"/>
              <w:rPr>
                <w:sz w:val="20"/>
                <w:szCs w:val="20"/>
              </w:rPr>
            </w:pPr>
            <w:r w:rsidRPr="00F51767">
              <w:rPr>
                <w:sz w:val="20"/>
                <w:szCs w:val="20"/>
              </w:rPr>
              <w:t>килограмм</w:t>
            </w:r>
          </w:p>
        </w:tc>
        <w:tc>
          <w:tcPr>
            <w:tcW w:w="488" w:type="pct"/>
            <w:tcBorders>
              <w:top w:val="single" w:sz="6" w:space="0" w:color="auto"/>
              <w:left w:val="single" w:sz="6" w:space="0" w:color="auto"/>
              <w:bottom w:val="single" w:sz="6" w:space="0" w:color="auto"/>
              <w:right w:val="single" w:sz="6" w:space="0" w:color="auto"/>
            </w:tcBorders>
            <w:hideMark/>
          </w:tcPr>
          <w:p w14:paraId="2C1CBE03" w14:textId="77777777" w:rsidR="00E86F24" w:rsidRPr="00F51767" w:rsidRDefault="00E86F24" w:rsidP="00A3440D">
            <w:pPr>
              <w:jc w:val="center"/>
              <w:rPr>
                <w:bCs/>
                <w:i/>
                <w:sz w:val="20"/>
                <w:szCs w:val="20"/>
              </w:rPr>
            </w:pPr>
            <w:r w:rsidRPr="00F51767">
              <w:rPr>
                <w:sz w:val="20"/>
                <w:szCs w:val="20"/>
              </w:rPr>
              <w:t>Для безопасного использования пользователям различной массы тела</w:t>
            </w: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65B234E1"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00A399FF"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233C06A0"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19B21638"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60FC07E5" w14:textId="77777777" w:rsidR="00E86F24" w:rsidRPr="00F51767" w:rsidRDefault="00E86F24" w:rsidP="00A3440D">
            <w:pPr>
              <w:rPr>
                <w:bCs/>
                <w:sz w:val="20"/>
                <w:szCs w:val="20"/>
              </w:rPr>
            </w:pPr>
          </w:p>
        </w:tc>
      </w:tr>
      <w:tr w:rsidR="00E86F24" w:rsidRPr="00F51767" w14:paraId="4F15894C" w14:textId="3FC7C145" w:rsidTr="00BF5B40">
        <w:trPr>
          <w:trHeight w:val="25"/>
          <w:jc w:val="center"/>
        </w:trPr>
        <w:tc>
          <w:tcPr>
            <w:tcW w:w="150" w:type="pct"/>
            <w:vMerge/>
            <w:tcBorders>
              <w:left w:val="single" w:sz="12" w:space="0" w:color="auto"/>
              <w:right w:val="single" w:sz="6" w:space="0" w:color="auto"/>
            </w:tcBorders>
            <w:vAlign w:val="center"/>
            <w:hideMark/>
          </w:tcPr>
          <w:p w14:paraId="7B1328F0" w14:textId="77777777" w:rsidR="00E86F24" w:rsidRPr="00F51767" w:rsidRDefault="00E86F24" w:rsidP="00A3440D">
            <w:pPr>
              <w:rPr>
                <w:bCs/>
                <w:i/>
                <w:sz w:val="20"/>
                <w:szCs w:val="20"/>
              </w:rPr>
            </w:pPr>
          </w:p>
        </w:tc>
        <w:tc>
          <w:tcPr>
            <w:tcW w:w="678" w:type="pct"/>
            <w:vMerge/>
            <w:tcBorders>
              <w:left w:val="single" w:sz="6" w:space="0" w:color="auto"/>
              <w:right w:val="single" w:sz="6" w:space="0" w:color="auto"/>
            </w:tcBorders>
            <w:vAlign w:val="center"/>
            <w:hideMark/>
          </w:tcPr>
          <w:p w14:paraId="2916758A"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5DA7F20B" w14:textId="77777777" w:rsidR="00E86F24" w:rsidRPr="00F51767" w:rsidRDefault="00E86F24" w:rsidP="00A3440D">
            <w:pPr>
              <w:jc w:val="center"/>
              <w:rPr>
                <w:sz w:val="20"/>
                <w:szCs w:val="20"/>
              </w:rPr>
            </w:pPr>
            <w:r w:rsidRPr="00F51767">
              <w:rPr>
                <w:rFonts w:eastAsia="Calibri"/>
                <w:sz w:val="20"/>
                <w:szCs w:val="20"/>
                <w:lang w:eastAsia="en-US"/>
              </w:rPr>
              <w:t xml:space="preserve">Глубина </w:t>
            </w:r>
            <w:r w:rsidRPr="00F51767">
              <w:rPr>
                <w:rFonts w:eastAsia="Calibri"/>
                <w:sz w:val="20"/>
                <w:szCs w:val="20"/>
                <w:lang w:eastAsia="en-US"/>
              </w:rPr>
              <w:lastRenderedPageBreak/>
              <w:t>сиденья</w:t>
            </w:r>
          </w:p>
        </w:tc>
        <w:tc>
          <w:tcPr>
            <w:tcW w:w="734" w:type="pct"/>
            <w:tcBorders>
              <w:top w:val="single" w:sz="6" w:space="0" w:color="auto"/>
              <w:left w:val="single" w:sz="6" w:space="0" w:color="auto"/>
              <w:bottom w:val="single" w:sz="6" w:space="0" w:color="auto"/>
              <w:right w:val="single" w:sz="6" w:space="0" w:color="auto"/>
            </w:tcBorders>
            <w:vAlign w:val="center"/>
            <w:hideMark/>
          </w:tcPr>
          <w:p w14:paraId="0EFD71B5" w14:textId="77777777" w:rsidR="00E86F24" w:rsidRPr="00F51767" w:rsidRDefault="00E86F24" w:rsidP="00A3440D">
            <w:pPr>
              <w:jc w:val="center"/>
              <w:rPr>
                <w:sz w:val="20"/>
                <w:szCs w:val="20"/>
              </w:rPr>
            </w:pPr>
            <w:r w:rsidRPr="00F51767">
              <w:rPr>
                <w:sz w:val="20"/>
                <w:szCs w:val="20"/>
              </w:rPr>
              <w:lastRenderedPageBreak/>
              <w:t>≥ 440</w:t>
            </w:r>
          </w:p>
        </w:tc>
        <w:tc>
          <w:tcPr>
            <w:tcW w:w="394" w:type="pct"/>
            <w:tcBorders>
              <w:top w:val="single" w:sz="6" w:space="0" w:color="auto"/>
              <w:left w:val="single" w:sz="6" w:space="0" w:color="auto"/>
              <w:bottom w:val="single" w:sz="6" w:space="0" w:color="auto"/>
              <w:right w:val="single" w:sz="6" w:space="0" w:color="auto"/>
            </w:tcBorders>
            <w:vAlign w:val="center"/>
            <w:hideMark/>
          </w:tcPr>
          <w:p w14:paraId="2BFFDAD6" w14:textId="77777777" w:rsidR="00E86F24" w:rsidRPr="00F51767" w:rsidRDefault="00E86F24" w:rsidP="00A3440D">
            <w:pPr>
              <w:jc w:val="center"/>
              <w:rPr>
                <w:sz w:val="20"/>
                <w:szCs w:val="20"/>
              </w:rPr>
            </w:pPr>
            <w:r w:rsidRPr="00F51767">
              <w:rPr>
                <w:sz w:val="20"/>
                <w:szCs w:val="20"/>
              </w:rPr>
              <w:t>милли</w:t>
            </w:r>
            <w:r w:rsidRPr="00F51767">
              <w:rPr>
                <w:sz w:val="20"/>
                <w:szCs w:val="20"/>
              </w:rPr>
              <w:lastRenderedPageBreak/>
              <w:t>метр</w:t>
            </w:r>
          </w:p>
        </w:tc>
        <w:tc>
          <w:tcPr>
            <w:tcW w:w="488" w:type="pct"/>
            <w:tcBorders>
              <w:top w:val="single" w:sz="6" w:space="0" w:color="auto"/>
              <w:left w:val="single" w:sz="6" w:space="0" w:color="auto"/>
              <w:bottom w:val="single" w:sz="6" w:space="0" w:color="auto"/>
              <w:right w:val="single" w:sz="6" w:space="0" w:color="auto"/>
            </w:tcBorders>
            <w:hideMark/>
          </w:tcPr>
          <w:p w14:paraId="117B126C" w14:textId="77777777" w:rsidR="00E86F24" w:rsidRPr="00F51767" w:rsidRDefault="00E86F24" w:rsidP="00A3440D">
            <w:pPr>
              <w:jc w:val="center"/>
              <w:rPr>
                <w:bCs/>
                <w:i/>
                <w:sz w:val="20"/>
                <w:szCs w:val="20"/>
              </w:rPr>
            </w:pPr>
            <w:r w:rsidRPr="00F51767">
              <w:rPr>
                <w:sz w:val="20"/>
                <w:szCs w:val="20"/>
              </w:rPr>
              <w:lastRenderedPageBreak/>
              <w:t xml:space="preserve">С целью </w:t>
            </w:r>
            <w:r w:rsidRPr="00F51767">
              <w:rPr>
                <w:sz w:val="20"/>
                <w:szCs w:val="20"/>
              </w:rPr>
              <w:lastRenderedPageBreak/>
              <w:t>обеспечения комфортного сидения и свободного перемещения</w:t>
            </w: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397E6212"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40852627"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5DFE3141"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286CFBA1"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6D4E5D90" w14:textId="77777777" w:rsidR="00E86F24" w:rsidRPr="00F51767" w:rsidRDefault="00E86F24" w:rsidP="00A3440D">
            <w:pPr>
              <w:rPr>
                <w:bCs/>
                <w:sz w:val="20"/>
                <w:szCs w:val="20"/>
              </w:rPr>
            </w:pPr>
          </w:p>
        </w:tc>
      </w:tr>
      <w:tr w:rsidR="00E86F24" w:rsidRPr="00F51767" w14:paraId="4FF27A7E" w14:textId="726853EC" w:rsidTr="00BF5B40">
        <w:trPr>
          <w:trHeight w:val="25"/>
          <w:jc w:val="center"/>
        </w:trPr>
        <w:tc>
          <w:tcPr>
            <w:tcW w:w="150" w:type="pct"/>
            <w:vMerge/>
            <w:tcBorders>
              <w:left w:val="single" w:sz="12" w:space="0" w:color="auto"/>
              <w:right w:val="single" w:sz="6" w:space="0" w:color="auto"/>
            </w:tcBorders>
            <w:vAlign w:val="center"/>
            <w:hideMark/>
          </w:tcPr>
          <w:p w14:paraId="08410E5E" w14:textId="77777777" w:rsidR="00E86F24" w:rsidRPr="00F51767" w:rsidRDefault="00E86F24" w:rsidP="00A3440D">
            <w:pPr>
              <w:rPr>
                <w:bCs/>
                <w:i/>
                <w:sz w:val="20"/>
                <w:szCs w:val="20"/>
              </w:rPr>
            </w:pPr>
          </w:p>
        </w:tc>
        <w:tc>
          <w:tcPr>
            <w:tcW w:w="678" w:type="pct"/>
            <w:vMerge/>
            <w:tcBorders>
              <w:left w:val="single" w:sz="6" w:space="0" w:color="auto"/>
              <w:right w:val="single" w:sz="6" w:space="0" w:color="auto"/>
            </w:tcBorders>
            <w:vAlign w:val="center"/>
            <w:hideMark/>
          </w:tcPr>
          <w:p w14:paraId="42D0D2E3"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603724C8" w14:textId="77777777" w:rsidR="00E86F24" w:rsidRPr="00F51767" w:rsidRDefault="00E86F24" w:rsidP="00A3440D">
            <w:pPr>
              <w:jc w:val="center"/>
              <w:rPr>
                <w:sz w:val="20"/>
                <w:szCs w:val="20"/>
                <w:shd w:val="clear" w:color="auto" w:fill="FFFFFF"/>
              </w:rPr>
            </w:pPr>
            <w:r w:rsidRPr="00F51767">
              <w:rPr>
                <w:rFonts w:eastAsia="Calibri"/>
                <w:sz w:val="20"/>
                <w:szCs w:val="20"/>
                <w:lang w:eastAsia="en-US"/>
              </w:rPr>
              <w:t>Ширина сиденья</w:t>
            </w:r>
          </w:p>
        </w:tc>
        <w:tc>
          <w:tcPr>
            <w:tcW w:w="734" w:type="pct"/>
            <w:tcBorders>
              <w:top w:val="single" w:sz="6" w:space="0" w:color="auto"/>
              <w:left w:val="single" w:sz="6" w:space="0" w:color="auto"/>
              <w:bottom w:val="single" w:sz="6" w:space="0" w:color="auto"/>
              <w:right w:val="single" w:sz="6" w:space="0" w:color="auto"/>
            </w:tcBorders>
            <w:vAlign w:val="center"/>
            <w:hideMark/>
          </w:tcPr>
          <w:p w14:paraId="3E8AF016" w14:textId="77777777" w:rsidR="00E86F24" w:rsidRPr="00F51767" w:rsidRDefault="00E86F24" w:rsidP="00A3440D">
            <w:pPr>
              <w:jc w:val="center"/>
              <w:rPr>
                <w:sz w:val="20"/>
                <w:szCs w:val="20"/>
                <w:shd w:val="clear" w:color="auto" w:fill="FFFFFF"/>
              </w:rPr>
            </w:pPr>
            <w:r w:rsidRPr="007C5F13">
              <w:rPr>
                <w:sz w:val="20"/>
                <w:szCs w:val="20"/>
              </w:rPr>
              <w:t xml:space="preserve">≥ </w:t>
            </w:r>
            <w:r>
              <w:rPr>
                <w:sz w:val="20"/>
                <w:szCs w:val="20"/>
              </w:rPr>
              <w:t>470</w:t>
            </w:r>
          </w:p>
        </w:tc>
        <w:tc>
          <w:tcPr>
            <w:tcW w:w="394" w:type="pct"/>
            <w:tcBorders>
              <w:top w:val="single" w:sz="6" w:space="0" w:color="auto"/>
              <w:left w:val="single" w:sz="6" w:space="0" w:color="auto"/>
              <w:bottom w:val="single" w:sz="6" w:space="0" w:color="auto"/>
              <w:right w:val="single" w:sz="6" w:space="0" w:color="auto"/>
            </w:tcBorders>
            <w:vAlign w:val="center"/>
            <w:hideMark/>
          </w:tcPr>
          <w:p w14:paraId="73295741" w14:textId="77777777" w:rsidR="00E86F24" w:rsidRPr="00F51767" w:rsidRDefault="00E86F24" w:rsidP="00A3440D">
            <w:pPr>
              <w:jc w:val="center"/>
              <w:rPr>
                <w:sz w:val="20"/>
                <w:szCs w:val="20"/>
                <w:shd w:val="clear" w:color="auto" w:fill="FFFFFF"/>
              </w:rPr>
            </w:pPr>
            <w:r w:rsidRPr="00F51767">
              <w:rPr>
                <w:sz w:val="20"/>
                <w:szCs w:val="20"/>
                <w:shd w:val="clear" w:color="auto" w:fill="FFFFFF"/>
              </w:rPr>
              <w:t>миллиметр</w:t>
            </w:r>
          </w:p>
        </w:tc>
        <w:tc>
          <w:tcPr>
            <w:tcW w:w="488" w:type="pct"/>
            <w:tcBorders>
              <w:top w:val="single" w:sz="6" w:space="0" w:color="auto"/>
              <w:left w:val="single" w:sz="6" w:space="0" w:color="auto"/>
              <w:bottom w:val="single" w:sz="6" w:space="0" w:color="auto"/>
              <w:right w:val="single" w:sz="6" w:space="0" w:color="auto"/>
            </w:tcBorders>
            <w:hideMark/>
          </w:tcPr>
          <w:p w14:paraId="14053B99" w14:textId="77777777" w:rsidR="00E86F24" w:rsidRPr="00F51767" w:rsidRDefault="00E86F24" w:rsidP="00A3440D">
            <w:pPr>
              <w:jc w:val="center"/>
              <w:rPr>
                <w:sz w:val="20"/>
                <w:szCs w:val="20"/>
              </w:rPr>
            </w:pPr>
            <w:r w:rsidRPr="00F51767">
              <w:rPr>
                <w:sz w:val="20"/>
                <w:szCs w:val="20"/>
              </w:rPr>
              <w:t>С целью обеспечения комфортного сидения и свободного перемещения</w:t>
            </w: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27CC0E1D"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5A46247B"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539DFAE1"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6AA162E9"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27687341" w14:textId="77777777" w:rsidR="00E86F24" w:rsidRPr="00F51767" w:rsidRDefault="00E86F24" w:rsidP="00A3440D">
            <w:pPr>
              <w:rPr>
                <w:bCs/>
                <w:sz w:val="20"/>
                <w:szCs w:val="20"/>
              </w:rPr>
            </w:pPr>
          </w:p>
        </w:tc>
      </w:tr>
      <w:tr w:rsidR="00E86F24" w:rsidRPr="00F51767" w14:paraId="60B767A3" w14:textId="6D1A5B74" w:rsidTr="00BF5B40">
        <w:trPr>
          <w:trHeight w:val="25"/>
          <w:jc w:val="center"/>
        </w:trPr>
        <w:tc>
          <w:tcPr>
            <w:tcW w:w="150" w:type="pct"/>
            <w:vMerge/>
            <w:tcBorders>
              <w:left w:val="single" w:sz="12" w:space="0" w:color="auto"/>
              <w:right w:val="single" w:sz="6" w:space="0" w:color="auto"/>
            </w:tcBorders>
            <w:vAlign w:val="center"/>
          </w:tcPr>
          <w:p w14:paraId="24521EA0" w14:textId="77777777" w:rsidR="00E86F24" w:rsidRPr="00F51767" w:rsidRDefault="00E86F24" w:rsidP="00A3440D">
            <w:pPr>
              <w:rPr>
                <w:bCs/>
                <w:i/>
                <w:sz w:val="20"/>
                <w:szCs w:val="20"/>
              </w:rPr>
            </w:pPr>
          </w:p>
        </w:tc>
        <w:tc>
          <w:tcPr>
            <w:tcW w:w="678" w:type="pct"/>
            <w:vMerge/>
            <w:tcBorders>
              <w:left w:val="single" w:sz="6" w:space="0" w:color="auto"/>
              <w:right w:val="single" w:sz="6" w:space="0" w:color="auto"/>
            </w:tcBorders>
            <w:vAlign w:val="center"/>
          </w:tcPr>
          <w:p w14:paraId="7D6D9459"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tcPr>
          <w:p w14:paraId="6FE10B52" w14:textId="77777777" w:rsidR="00E86F24" w:rsidRPr="00E86F24" w:rsidRDefault="00E86F24" w:rsidP="00A3440D">
            <w:pPr>
              <w:ind w:left="-127"/>
              <w:contextualSpacing/>
              <w:jc w:val="center"/>
              <w:rPr>
                <w:rStyle w:val="afe"/>
                <w:b w:val="0"/>
                <w:color w:val="383838"/>
                <w:spacing w:val="8"/>
                <w:sz w:val="20"/>
                <w:szCs w:val="20"/>
                <w:shd w:val="clear" w:color="auto" w:fill="FFFFFF"/>
              </w:rPr>
            </w:pPr>
            <w:r w:rsidRPr="00E86F24">
              <w:rPr>
                <w:rStyle w:val="afe"/>
                <w:b w:val="0"/>
                <w:color w:val="383838"/>
                <w:spacing w:val="8"/>
                <w:sz w:val="20"/>
                <w:szCs w:val="20"/>
                <w:shd w:val="clear" w:color="auto" w:fill="FFFFFF"/>
              </w:rPr>
              <w:t xml:space="preserve">Минимальная высота сидения </w:t>
            </w:r>
          </w:p>
        </w:tc>
        <w:tc>
          <w:tcPr>
            <w:tcW w:w="734" w:type="pct"/>
            <w:tcBorders>
              <w:top w:val="single" w:sz="6" w:space="0" w:color="auto"/>
              <w:left w:val="single" w:sz="6" w:space="0" w:color="auto"/>
              <w:bottom w:val="single" w:sz="6" w:space="0" w:color="auto"/>
              <w:right w:val="single" w:sz="6" w:space="0" w:color="auto"/>
            </w:tcBorders>
            <w:vAlign w:val="center"/>
          </w:tcPr>
          <w:p w14:paraId="277C45B2" w14:textId="77777777" w:rsidR="00E86F24" w:rsidRPr="00F51767" w:rsidRDefault="00E86F24" w:rsidP="00A3440D">
            <w:pPr>
              <w:ind w:left="-127"/>
              <w:contextualSpacing/>
              <w:jc w:val="center"/>
              <w:rPr>
                <w:rFonts w:eastAsia="Times New Roman"/>
                <w:sz w:val="20"/>
                <w:szCs w:val="20"/>
                <w:shd w:val="clear" w:color="auto" w:fill="FFFFFF"/>
              </w:rPr>
            </w:pPr>
            <w:r w:rsidRPr="007C5F13">
              <w:rPr>
                <w:rFonts w:eastAsia="Times New Roman"/>
                <w:sz w:val="20"/>
                <w:szCs w:val="20"/>
                <w:shd w:val="clear" w:color="auto" w:fill="FFFFFF"/>
              </w:rPr>
              <w:t>≥</w:t>
            </w:r>
            <w:r w:rsidRPr="00F51767">
              <w:rPr>
                <w:rFonts w:eastAsia="Times New Roman"/>
                <w:sz w:val="20"/>
                <w:szCs w:val="20"/>
                <w:shd w:val="clear" w:color="auto" w:fill="FFFFFF"/>
              </w:rPr>
              <w:t xml:space="preserve"> 450</w:t>
            </w:r>
          </w:p>
        </w:tc>
        <w:tc>
          <w:tcPr>
            <w:tcW w:w="394" w:type="pct"/>
            <w:tcBorders>
              <w:top w:val="single" w:sz="6" w:space="0" w:color="auto"/>
              <w:left w:val="single" w:sz="6" w:space="0" w:color="auto"/>
              <w:bottom w:val="single" w:sz="6" w:space="0" w:color="auto"/>
              <w:right w:val="single" w:sz="6" w:space="0" w:color="auto"/>
            </w:tcBorders>
            <w:vAlign w:val="center"/>
          </w:tcPr>
          <w:p w14:paraId="658A8FB5" w14:textId="77777777" w:rsidR="00E86F24" w:rsidRPr="00F51767" w:rsidRDefault="00E86F24" w:rsidP="00A3440D">
            <w:pPr>
              <w:ind w:left="-127"/>
              <w:contextualSpacing/>
              <w:jc w:val="center"/>
              <w:rPr>
                <w:color w:val="000000"/>
                <w:sz w:val="20"/>
                <w:szCs w:val="20"/>
              </w:rPr>
            </w:pPr>
            <w:r w:rsidRPr="00F51767">
              <w:rPr>
                <w:sz w:val="20"/>
                <w:szCs w:val="20"/>
                <w:shd w:val="clear" w:color="auto" w:fill="FFFFFF"/>
              </w:rPr>
              <w:t>миллиметр</w:t>
            </w:r>
          </w:p>
        </w:tc>
        <w:tc>
          <w:tcPr>
            <w:tcW w:w="488" w:type="pct"/>
            <w:tcBorders>
              <w:top w:val="single" w:sz="6" w:space="0" w:color="auto"/>
              <w:left w:val="single" w:sz="6" w:space="0" w:color="auto"/>
              <w:bottom w:val="single" w:sz="6" w:space="0" w:color="auto"/>
              <w:right w:val="single" w:sz="6" w:space="0" w:color="auto"/>
            </w:tcBorders>
          </w:tcPr>
          <w:p w14:paraId="0FB80EFD" w14:textId="77777777" w:rsidR="00E86F24" w:rsidRPr="00F51767" w:rsidRDefault="00E86F24" w:rsidP="00A3440D">
            <w:pPr>
              <w:jc w:val="center"/>
              <w:rPr>
                <w:color w:val="333333"/>
                <w:sz w:val="20"/>
                <w:szCs w:val="20"/>
                <w:shd w:val="clear" w:color="auto" w:fill="FFFFFF"/>
              </w:rPr>
            </w:pPr>
            <w:r w:rsidRPr="00F51767">
              <w:rPr>
                <w:rFonts w:eastAsia="Times New Roman"/>
                <w:sz w:val="20"/>
                <w:szCs w:val="20"/>
              </w:rPr>
              <w:t>С целью обеспечения комфортного сидения</w:t>
            </w:r>
          </w:p>
        </w:tc>
        <w:tc>
          <w:tcPr>
            <w:tcW w:w="251" w:type="pct"/>
            <w:vMerge/>
            <w:tcBorders>
              <w:top w:val="single" w:sz="6" w:space="0" w:color="auto"/>
              <w:left w:val="single" w:sz="6" w:space="0" w:color="auto"/>
              <w:bottom w:val="single" w:sz="6" w:space="0" w:color="auto"/>
              <w:right w:val="single" w:sz="6" w:space="0" w:color="auto"/>
            </w:tcBorders>
            <w:vAlign w:val="center"/>
          </w:tcPr>
          <w:p w14:paraId="2323B988" w14:textId="77777777" w:rsidR="00E86F24" w:rsidRPr="00F51767" w:rsidRDefault="00E86F24" w:rsidP="00A3440D">
            <w:pPr>
              <w:rPr>
                <w:bCs/>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tcPr>
          <w:p w14:paraId="2C916409" w14:textId="77777777" w:rsidR="00E86F24" w:rsidRPr="00F51767" w:rsidRDefault="00E86F24" w:rsidP="00A3440D">
            <w:pPr>
              <w:rPr>
                <w:bCs/>
                <w:sz w:val="20"/>
                <w:szCs w:val="20"/>
              </w:rPr>
            </w:pPr>
          </w:p>
        </w:tc>
        <w:tc>
          <w:tcPr>
            <w:tcW w:w="294" w:type="pct"/>
            <w:vMerge/>
            <w:tcBorders>
              <w:left w:val="single" w:sz="6" w:space="0" w:color="auto"/>
              <w:right w:val="single" w:sz="6" w:space="0" w:color="auto"/>
            </w:tcBorders>
          </w:tcPr>
          <w:p w14:paraId="349EE5E3" w14:textId="77777777" w:rsidR="00E86F24" w:rsidRPr="00F51767" w:rsidRDefault="00E86F24" w:rsidP="00A3440D">
            <w:pPr>
              <w:rPr>
                <w:bCs/>
                <w:sz w:val="20"/>
                <w:szCs w:val="20"/>
              </w:rPr>
            </w:pPr>
          </w:p>
        </w:tc>
        <w:tc>
          <w:tcPr>
            <w:tcW w:w="571" w:type="pct"/>
            <w:vMerge/>
            <w:tcBorders>
              <w:left w:val="single" w:sz="6" w:space="0" w:color="auto"/>
              <w:right w:val="single" w:sz="6" w:space="0" w:color="auto"/>
            </w:tcBorders>
          </w:tcPr>
          <w:p w14:paraId="149AC7EC" w14:textId="77777777" w:rsidR="00E86F24" w:rsidRPr="00F51767" w:rsidRDefault="00E86F24" w:rsidP="00A3440D">
            <w:pPr>
              <w:rPr>
                <w:bCs/>
                <w:sz w:val="20"/>
                <w:szCs w:val="20"/>
              </w:rPr>
            </w:pPr>
          </w:p>
        </w:tc>
        <w:tc>
          <w:tcPr>
            <w:tcW w:w="468" w:type="pct"/>
            <w:vMerge/>
            <w:tcBorders>
              <w:left w:val="single" w:sz="6" w:space="0" w:color="auto"/>
              <w:right w:val="single" w:sz="6" w:space="0" w:color="auto"/>
            </w:tcBorders>
          </w:tcPr>
          <w:p w14:paraId="27335EFD" w14:textId="77777777" w:rsidR="00E86F24" w:rsidRPr="00F51767" w:rsidRDefault="00E86F24" w:rsidP="00A3440D">
            <w:pPr>
              <w:rPr>
                <w:bCs/>
                <w:sz w:val="20"/>
                <w:szCs w:val="20"/>
              </w:rPr>
            </w:pPr>
          </w:p>
        </w:tc>
      </w:tr>
      <w:tr w:rsidR="00E86F24" w:rsidRPr="00F51767" w14:paraId="65A135D4" w14:textId="78CFCE79" w:rsidTr="00BF5B40">
        <w:trPr>
          <w:trHeight w:val="1472"/>
          <w:jc w:val="center"/>
        </w:trPr>
        <w:tc>
          <w:tcPr>
            <w:tcW w:w="150" w:type="pct"/>
            <w:vMerge/>
            <w:tcBorders>
              <w:left w:val="single" w:sz="12" w:space="0" w:color="auto"/>
              <w:bottom w:val="single" w:sz="6" w:space="0" w:color="auto"/>
              <w:right w:val="single" w:sz="6" w:space="0" w:color="auto"/>
            </w:tcBorders>
            <w:vAlign w:val="center"/>
          </w:tcPr>
          <w:p w14:paraId="770FC528" w14:textId="77777777" w:rsidR="00E86F24" w:rsidRPr="00F51767" w:rsidRDefault="00E86F24" w:rsidP="00A3440D">
            <w:pPr>
              <w:rPr>
                <w:bCs/>
                <w:i/>
                <w:sz w:val="20"/>
                <w:szCs w:val="20"/>
              </w:rPr>
            </w:pPr>
          </w:p>
        </w:tc>
        <w:tc>
          <w:tcPr>
            <w:tcW w:w="678" w:type="pct"/>
            <w:vMerge/>
            <w:tcBorders>
              <w:left w:val="single" w:sz="6" w:space="0" w:color="auto"/>
              <w:bottom w:val="single" w:sz="6" w:space="0" w:color="auto"/>
              <w:right w:val="single" w:sz="6" w:space="0" w:color="auto"/>
            </w:tcBorders>
            <w:vAlign w:val="center"/>
          </w:tcPr>
          <w:p w14:paraId="330B93C8" w14:textId="77777777" w:rsidR="00E86F24" w:rsidRPr="00F51767" w:rsidRDefault="00E86F24" w:rsidP="00A3440D">
            <w:pPr>
              <w:rPr>
                <w:rFonts w:eastAsia="Times New Roman"/>
                <w:color w:val="000000"/>
              </w:rPr>
            </w:pPr>
          </w:p>
        </w:tc>
        <w:tc>
          <w:tcPr>
            <w:tcW w:w="708" w:type="pct"/>
            <w:tcBorders>
              <w:top w:val="single" w:sz="6" w:space="0" w:color="auto"/>
              <w:left w:val="single" w:sz="6" w:space="0" w:color="auto"/>
              <w:bottom w:val="single" w:sz="6" w:space="0" w:color="auto"/>
              <w:right w:val="single" w:sz="6" w:space="0" w:color="auto"/>
            </w:tcBorders>
            <w:vAlign w:val="center"/>
          </w:tcPr>
          <w:p w14:paraId="5E312A0F" w14:textId="77777777" w:rsidR="00E86F24" w:rsidRPr="00F51767" w:rsidRDefault="00E86F24" w:rsidP="00A3440D">
            <w:pPr>
              <w:jc w:val="center"/>
              <w:rPr>
                <w:sz w:val="20"/>
                <w:szCs w:val="20"/>
              </w:rPr>
            </w:pPr>
            <w:r w:rsidRPr="00F51767">
              <w:rPr>
                <w:sz w:val="20"/>
                <w:szCs w:val="20"/>
              </w:rPr>
              <w:t>Тип основания</w:t>
            </w:r>
          </w:p>
        </w:tc>
        <w:tc>
          <w:tcPr>
            <w:tcW w:w="734" w:type="pct"/>
            <w:tcBorders>
              <w:top w:val="single" w:sz="6" w:space="0" w:color="auto"/>
              <w:left w:val="single" w:sz="6" w:space="0" w:color="auto"/>
              <w:bottom w:val="single" w:sz="6" w:space="0" w:color="auto"/>
              <w:right w:val="single" w:sz="6" w:space="0" w:color="auto"/>
            </w:tcBorders>
            <w:vAlign w:val="center"/>
          </w:tcPr>
          <w:p w14:paraId="1F276974" w14:textId="77777777" w:rsidR="00E86F24" w:rsidRPr="00F51767" w:rsidRDefault="00E86F24" w:rsidP="00A3440D">
            <w:pPr>
              <w:jc w:val="center"/>
              <w:rPr>
                <w:sz w:val="20"/>
                <w:szCs w:val="20"/>
              </w:rPr>
            </w:pPr>
            <w:r w:rsidRPr="00F51767">
              <w:rPr>
                <w:sz w:val="20"/>
                <w:szCs w:val="20"/>
              </w:rPr>
              <w:t>На колесиках</w:t>
            </w:r>
          </w:p>
        </w:tc>
        <w:tc>
          <w:tcPr>
            <w:tcW w:w="394" w:type="pct"/>
            <w:tcBorders>
              <w:top w:val="single" w:sz="6" w:space="0" w:color="auto"/>
              <w:left w:val="single" w:sz="6" w:space="0" w:color="auto"/>
              <w:bottom w:val="single" w:sz="6" w:space="0" w:color="auto"/>
              <w:right w:val="single" w:sz="6" w:space="0" w:color="auto"/>
            </w:tcBorders>
            <w:vAlign w:val="center"/>
          </w:tcPr>
          <w:p w14:paraId="46053F1D" w14:textId="77777777" w:rsidR="00E86F24" w:rsidRPr="00F51767" w:rsidRDefault="00E86F24" w:rsidP="00A3440D">
            <w:pPr>
              <w:jc w:val="center"/>
              <w:rPr>
                <w:sz w:val="20"/>
                <w:szCs w:val="20"/>
                <w:shd w:val="clear" w:color="auto" w:fill="FFFFFF"/>
              </w:rPr>
            </w:pPr>
          </w:p>
        </w:tc>
        <w:tc>
          <w:tcPr>
            <w:tcW w:w="488" w:type="pct"/>
            <w:tcBorders>
              <w:top w:val="single" w:sz="6" w:space="0" w:color="auto"/>
              <w:left w:val="single" w:sz="6" w:space="0" w:color="auto"/>
              <w:bottom w:val="single" w:sz="6" w:space="0" w:color="auto"/>
              <w:right w:val="single" w:sz="6" w:space="0" w:color="auto"/>
            </w:tcBorders>
          </w:tcPr>
          <w:p w14:paraId="5253094F" w14:textId="77777777" w:rsidR="00E86F24" w:rsidRPr="00F51767" w:rsidRDefault="00E86F24" w:rsidP="00A3440D">
            <w:pPr>
              <w:jc w:val="center"/>
              <w:rPr>
                <w:sz w:val="20"/>
                <w:szCs w:val="20"/>
              </w:rPr>
            </w:pPr>
            <w:r w:rsidRPr="00F51767">
              <w:rPr>
                <w:sz w:val="20"/>
                <w:szCs w:val="20"/>
              </w:rPr>
              <w:t>Для обеспечения мобильности и удобства передвижения в рамках рабочего пространства</w:t>
            </w:r>
          </w:p>
        </w:tc>
        <w:tc>
          <w:tcPr>
            <w:tcW w:w="251" w:type="pct"/>
            <w:tcBorders>
              <w:top w:val="single" w:sz="6" w:space="0" w:color="auto"/>
              <w:left w:val="single" w:sz="6" w:space="0" w:color="auto"/>
              <w:bottom w:val="single" w:sz="6" w:space="0" w:color="auto"/>
              <w:right w:val="single" w:sz="6" w:space="0" w:color="auto"/>
            </w:tcBorders>
            <w:vAlign w:val="center"/>
          </w:tcPr>
          <w:p w14:paraId="56990A5E" w14:textId="77777777" w:rsidR="00E86F24" w:rsidRPr="00F51767" w:rsidRDefault="00E86F24" w:rsidP="00A3440D">
            <w:pPr>
              <w:rPr>
                <w:bCs/>
                <w:sz w:val="20"/>
                <w:szCs w:val="20"/>
              </w:rPr>
            </w:pPr>
          </w:p>
        </w:tc>
        <w:tc>
          <w:tcPr>
            <w:tcW w:w="264" w:type="pct"/>
            <w:tcBorders>
              <w:top w:val="single" w:sz="6" w:space="0" w:color="auto"/>
              <w:left w:val="single" w:sz="6" w:space="0" w:color="auto"/>
              <w:bottom w:val="single" w:sz="6" w:space="0" w:color="auto"/>
              <w:right w:val="single" w:sz="6" w:space="0" w:color="auto"/>
            </w:tcBorders>
            <w:vAlign w:val="center"/>
          </w:tcPr>
          <w:p w14:paraId="482F9CDA" w14:textId="77777777" w:rsidR="00E86F24" w:rsidRPr="00F51767" w:rsidRDefault="00E86F24" w:rsidP="00A3440D">
            <w:pPr>
              <w:rPr>
                <w:bCs/>
                <w:sz w:val="20"/>
                <w:szCs w:val="20"/>
              </w:rPr>
            </w:pPr>
          </w:p>
        </w:tc>
        <w:tc>
          <w:tcPr>
            <w:tcW w:w="294" w:type="pct"/>
            <w:vMerge/>
            <w:tcBorders>
              <w:left w:val="single" w:sz="6" w:space="0" w:color="auto"/>
              <w:bottom w:val="single" w:sz="6" w:space="0" w:color="auto"/>
              <w:right w:val="single" w:sz="6" w:space="0" w:color="auto"/>
            </w:tcBorders>
          </w:tcPr>
          <w:p w14:paraId="668AA72F" w14:textId="77777777" w:rsidR="00E86F24" w:rsidRPr="00F51767" w:rsidRDefault="00E86F24" w:rsidP="00A3440D">
            <w:pPr>
              <w:rPr>
                <w:bCs/>
                <w:sz w:val="20"/>
                <w:szCs w:val="20"/>
              </w:rPr>
            </w:pPr>
          </w:p>
        </w:tc>
        <w:tc>
          <w:tcPr>
            <w:tcW w:w="571" w:type="pct"/>
            <w:vMerge/>
            <w:tcBorders>
              <w:left w:val="single" w:sz="6" w:space="0" w:color="auto"/>
              <w:bottom w:val="single" w:sz="6" w:space="0" w:color="auto"/>
              <w:right w:val="single" w:sz="6" w:space="0" w:color="auto"/>
            </w:tcBorders>
          </w:tcPr>
          <w:p w14:paraId="08969FE6" w14:textId="77777777" w:rsidR="00E86F24" w:rsidRPr="00F51767" w:rsidRDefault="00E86F24" w:rsidP="00A3440D">
            <w:pPr>
              <w:rPr>
                <w:bCs/>
                <w:sz w:val="20"/>
                <w:szCs w:val="20"/>
              </w:rPr>
            </w:pPr>
          </w:p>
        </w:tc>
        <w:tc>
          <w:tcPr>
            <w:tcW w:w="468" w:type="pct"/>
            <w:vMerge/>
            <w:tcBorders>
              <w:left w:val="single" w:sz="6" w:space="0" w:color="auto"/>
              <w:bottom w:val="single" w:sz="6" w:space="0" w:color="auto"/>
              <w:right w:val="single" w:sz="6" w:space="0" w:color="auto"/>
            </w:tcBorders>
          </w:tcPr>
          <w:p w14:paraId="5730EB7F" w14:textId="77777777" w:rsidR="00E86F24" w:rsidRPr="00F51767" w:rsidRDefault="00E86F24" w:rsidP="00A3440D">
            <w:pPr>
              <w:rPr>
                <w:bCs/>
                <w:sz w:val="20"/>
                <w:szCs w:val="20"/>
              </w:rPr>
            </w:pPr>
          </w:p>
        </w:tc>
      </w:tr>
      <w:tr w:rsidR="00E86F24" w:rsidRPr="00F51767" w14:paraId="3ADF5A35" w14:textId="0AC74493" w:rsidTr="007C650D">
        <w:trPr>
          <w:trHeight w:val="325"/>
          <w:jc w:val="center"/>
        </w:trPr>
        <w:tc>
          <w:tcPr>
            <w:tcW w:w="150" w:type="pct"/>
            <w:vMerge w:val="restart"/>
            <w:tcBorders>
              <w:top w:val="single" w:sz="6" w:space="0" w:color="auto"/>
              <w:left w:val="single" w:sz="12" w:space="0" w:color="auto"/>
              <w:bottom w:val="single" w:sz="6" w:space="0" w:color="auto"/>
              <w:right w:val="single" w:sz="6" w:space="0" w:color="auto"/>
            </w:tcBorders>
            <w:vAlign w:val="center"/>
            <w:hideMark/>
          </w:tcPr>
          <w:p w14:paraId="749AEFA9" w14:textId="77777777" w:rsidR="00E86F24" w:rsidRPr="00F51767" w:rsidRDefault="00E86F24" w:rsidP="00A3440D">
            <w:pPr>
              <w:ind w:left="-127"/>
              <w:contextualSpacing/>
              <w:jc w:val="center"/>
              <w:rPr>
                <w:bCs/>
                <w:i/>
                <w:sz w:val="20"/>
                <w:szCs w:val="20"/>
              </w:rPr>
            </w:pPr>
            <w:r w:rsidRPr="00F51767">
              <w:rPr>
                <w:bCs/>
                <w:i/>
                <w:sz w:val="20"/>
                <w:szCs w:val="20"/>
              </w:rPr>
              <w:t>2</w:t>
            </w:r>
          </w:p>
        </w:tc>
        <w:tc>
          <w:tcPr>
            <w:tcW w:w="678" w:type="pct"/>
            <w:vMerge w:val="restart"/>
            <w:tcBorders>
              <w:top w:val="single" w:sz="6" w:space="0" w:color="auto"/>
              <w:left w:val="single" w:sz="6" w:space="0" w:color="auto"/>
              <w:bottom w:val="single" w:sz="6" w:space="0" w:color="auto"/>
              <w:right w:val="single" w:sz="6" w:space="0" w:color="auto"/>
            </w:tcBorders>
            <w:vAlign w:val="center"/>
          </w:tcPr>
          <w:p w14:paraId="76E92AF1" w14:textId="77777777" w:rsidR="00E86F24" w:rsidRDefault="00E86F24" w:rsidP="00A3440D">
            <w:pPr>
              <w:keepNext/>
              <w:jc w:val="center"/>
              <w:rPr>
                <w:rFonts w:eastAsia="Times New Roman"/>
                <w:color w:val="000000"/>
                <w:sz w:val="20"/>
                <w:szCs w:val="20"/>
              </w:rPr>
            </w:pPr>
            <w:r w:rsidRPr="00F51767">
              <w:rPr>
                <w:rFonts w:eastAsia="Times New Roman"/>
                <w:color w:val="000000"/>
                <w:sz w:val="20"/>
                <w:szCs w:val="20"/>
              </w:rPr>
              <w:t>Стул на металлическом каркасе</w:t>
            </w:r>
          </w:p>
          <w:p w14:paraId="6A2145D3" w14:textId="77777777" w:rsidR="00E86F24" w:rsidRDefault="00E86F24" w:rsidP="00A3440D">
            <w:pPr>
              <w:keepNext/>
              <w:jc w:val="center"/>
              <w:rPr>
                <w:rFonts w:eastAsia="Times New Roman"/>
                <w:color w:val="000000"/>
                <w:sz w:val="20"/>
                <w:szCs w:val="20"/>
              </w:rPr>
            </w:pPr>
            <w:r>
              <w:rPr>
                <w:rFonts w:eastAsia="Times New Roman"/>
                <w:color w:val="000000"/>
                <w:sz w:val="20"/>
                <w:szCs w:val="20"/>
              </w:rPr>
              <w:t>ОКПД2:</w:t>
            </w:r>
          </w:p>
          <w:p w14:paraId="1980AD9C" w14:textId="77777777" w:rsidR="00E86F24" w:rsidRPr="00F51767" w:rsidRDefault="00E86F24" w:rsidP="00A3440D">
            <w:pPr>
              <w:keepNext/>
              <w:jc w:val="center"/>
              <w:rPr>
                <w:rFonts w:eastAsia="Times New Roman"/>
                <w:color w:val="000000"/>
                <w:sz w:val="20"/>
                <w:szCs w:val="20"/>
              </w:rPr>
            </w:pPr>
            <w:r>
              <w:rPr>
                <w:rFonts w:eastAsia="Times New Roman"/>
                <w:color w:val="000000"/>
                <w:sz w:val="20"/>
                <w:szCs w:val="20"/>
              </w:rPr>
              <w:t>31.01.11.150</w:t>
            </w:r>
          </w:p>
          <w:p w14:paraId="7890FA1B" w14:textId="77777777" w:rsidR="00E86F24" w:rsidRPr="00F51767" w:rsidRDefault="00E86F24" w:rsidP="00A3440D">
            <w:pPr>
              <w:jc w:val="center"/>
              <w:rPr>
                <w:rFonts w:eastAsia="Times New Roman"/>
                <w:color w:val="000000"/>
                <w:sz w:val="20"/>
                <w:szCs w:val="20"/>
              </w:rPr>
            </w:pPr>
            <w:r w:rsidRPr="00F51767">
              <w:rPr>
                <w:rFonts w:eastAsia="Times New Roman"/>
                <w:sz w:val="20"/>
                <w:szCs w:val="20"/>
                <w:lang w:val="tt-RU"/>
              </w:rPr>
              <w:t>КТРУ</w:t>
            </w:r>
            <w:r w:rsidRPr="00F51767">
              <w:rPr>
                <w:rFonts w:eastAsia="Times New Roman"/>
                <w:sz w:val="20"/>
                <w:szCs w:val="20"/>
              </w:rPr>
              <w:t xml:space="preserve">: </w:t>
            </w:r>
            <w:r w:rsidRPr="00F51767">
              <w:rPr>
                <w:rFonts w:eastAsia="Times New Roman"/>
                <w:color w:val="000000"/>
                <w:sz w:val="20"/>
                <w:szCs w:val="20"/>
              </w:rPr>
              <w:t>31.01.11.150-00000003</w:t>
            </w:r>
          </w:p>
          <w:p w14:paraId="6CD7E61A" w14:textId="77777777" w:rsidR="00E86F24" w:rsidRPr="00F51767" w:rsidRDefault="00E86F24" w:rsidP="00A3440D">
            <w:pPr>
              <w:jc w:val="center"/>
              <w:rPr>
                <w:rFonts w:eastAsia="Times New Roman"/>
                <w:color w:val="000000"/>
                <w:sz w:val="20"/>
                <w:szCs w:val="20"/>
              </w:rPr>
            </w:pPr>
            <w:r w:rsidRPr="00F51767">
              <w:rPr>
                <w:rFonts w:eastAsia="Times New Roman"/>
                <w:color w:val="000000"/>
                <w:sz w:val="20"/>
                <w:szCs w:val="20"/>
              </w:rPr>
              <w:t>Эскиз</w:t>
            </w:r>
            <w:r>
              <w:rPr>
                <w:rFonts w:eastAsia="Times New Roman"/>
                <w:color w:val="000000"/>
                <w:sz w:val="20"/>
                <w:szCs w:val="20"/>
              </w:rPr>
              <w:t>*</w:t>
            </w:r>
            <w:r w:rsidRPr="00F51767">
              <w:rPr>
                <w:rFonts w:eastAsia="Times New Roman"/>
                <w:color w:val="000000"/>
                <w:sz w:val="20"/>
                <w:szCs w:val="20"/>
              </w:rPr>
              <w:t>:</w:t>
            </w:r>
          </w:p>
          <w:p w14:paraId="31A35CDF" w14:textId="77777777" w:rsidR="00E86F24" w:rsidRPr="00F51767" w:rsidRDefault="00E86F24" w:rsidP="00A3440D">
            <w:pPr>
              <w:jc w:val="center"/>
              <w:rPr>
                <w:rFonts w:eastAsia="Times New Roman"/>
                <w:color w:val="000000"/>
              </w:rPr>
            </w:pPr>
            <w:r w:rsidRPr="00F51767">
              <w:rPr>
                <w:rFonts w:eastAsia="Times New Roman"/>
                <w:noProof/>
              </w:rPr>
              <w:drawing>
                <wp:inline distT="0" distB="0" distL="0" distR="0" wp14:anchorId="662BD30D" wp14:editId="3A4C7750">
                  <wp:extent cx="54292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632EA05D" w14:textId="77777777" w:rsidR="00E86F24" w:rsidRPr="00F51767" w:rsidRDefault="00E86F24" w:rsidP="00A3440D">
            <w:pPr>
              <w:jc w:val="cente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0ECB0952" w14:textId="77777777" w:rsidR="00E86F24" w:rsidRPr="00F51767" w:rsidRDefault="00E86F24" w:rsidP="00A3440D">
            <w:pPr>
              <w:jc w:val="center"/>
              <w:rPr>
                <w:sz w:val="20"/>
                <w:szCs w:val="20"/>
              </w:rPr>
            </w:pPr>
            <w:r w:rsidRPr="00F51767">
              <w:rPr>
                <w:sz w:val="21"/>
                <w:szCs w:val="21"/>
                <w:shd w:val="clear" w:color="auto" w:fill="FFFFFF"/>
              </w:rPr>
              <w:t>Наличие мягкого сидения</w:t>
            </w:r>
          </w:p>
        </w:tc>
        <w:tc>
          <w:tcPr>
            <w:tcW w:w="734" w:type="pct"/>
            <w:tcBorders>
              <w:top w:val="single" w:sz="6" w:space="0" w:color="auto"/>
              <w:left w:val="single" w:sz="6" w:space="0" w:color="auto"/>
              <w:bottom w:val="single" w:sz="6" w:space="0" w:color="auto"/>
              <w:right w:val="single" w:sz="6" w:space="0" w:color="auto"/>
            </w:tcBorders>
            <w:vAlign w:val="center"/>
            <w:hideMark/>
          </w:tcPr>
          <w:p w14:paraId="1E315A18" w14:textId="77777777" w:rsidR="00E86F24" w:rsidRPr="00F51767" w:rsidRDefault="00E86F24" w:rsidP="00A3440D">
            <w:pPr>
              <w:jc w:val="center"/>
              <w:rPr>
                <w:sz w:val="20"/>
                <w:szCs w:val="20"/>
              </w:rPr>
            </w:pPr>
            <w:r w:rsidRPr="00F51767">
              <w:rPr>
                <w:shd w:val="clear" w:color="auto" w:fill="FFFFFF"/>
              </w:rPr>
              <w:t>Да</w:t>
            </w:r>
          </w:p>
        </w:tc>
        <w:tc>
          <w:tcPr>
            <w:tcW w:w="394" w:type="pct"/>
            <w:tcBorders>
              <w:top w:val="single" w:sz="6" w:space="0" w:color="auto"/>
              <w:left w:val="single" w:sz="6" w:space="0" w:color="auto"/>
              <w:bottom w:val="single" w:sz="6" w:space="0" w:color="auto"/>
              <w:right w:val="single" w:sz="6" w:space="0" w:color="auto"/>
            </w:tcBorders>
            <w:vAlign w:val="center"/>
          </w:tcPr>
          <w:p w14:paraId="665A133F" w14:textId="77777777" w:rsidR="00E86F24" w:rsidRPr="00F51767" w:rsidRDefault="00E86F24" w:rsidP="00A3440D">
            <w:pPr>
              <w:jc w:val="center"/>
              <w:rPr>
                <w:sz w:val="20"/>
                <w:szCs w:val="20"/>
                <w:shd w:val="clear" w:color="auto" w:fill="FFFFFF"/>
              </w:rPr>
            </w:pPr>
          </w:p>
        </w:tc>
        <w:tc>
          <w:tcPr>
            <w:tcW w:w="488" w:type="pct"/>
            <w:vMerge w:val="restart"/>
            <w:tcBorders>
              <w:top w:val="single" w:sz="6" w:space="0" w:color="auto"/>
              <w:left w:val="single" w:sz="6" w:space="0" w:color="auto"/>
              <w:bottom w:val="single" w:sz="6" w:space="0" w:color="auto"/>
              <w:right w:val="single" w:sz="6" w:space="0" w:color="auto"/>
            </w:tcBorders>
            <w:vAlign w:val="center"/>
            <w:hideMark/>
          </w:tcPr>
          <w:p w14:paraId="28A1517F" w14:textId="77777777" w:rsidR="00E86F24" w:rsidRPr="00F51767" w:rsidRDefault="00E86F24" w:rsidP="00A3440D">
            <w:pPr>
              <w:jc w:val="center"/>
              <w:rPr>
                <w:sz w:val="20"/>
                <w:szCs w:val="20"/>
              </w:rPr>
            </w:pPr>
            <w:r w:rsidRPr="00F51767">
              <w:rPr>
                <w:sz w:val="20"/>
                <w:szCs w:val="20"/>
              </w:rPr>
              <w:t>Согласно КТРУ</w:t>
            </w:r>
          </w:p>
        </w:tc>
        <w:tc>
          <w:tcPr>
            <w:tcW w:w="251" w:type="pct"/>
            <w:vMerge w:val="restart"/>
            <w:tcBorders>
              <w:top w:val="single" w:sz="6" w:space="0" w:color="auto"/>
              <w:left w:val="single" w:sz="6" w:space="0" w:color="auto"/>
              <w:bottom w:val="single" w:sz="6" w:space="0" w:color="auto"/>
              <w:right w:val="single" w:sz="6" w:space="0" w:color="auto"/>
            </w:tcBorders>
            <w:vAlign w:val="center"/>
            <w:hideMark/>
          </w:tcPr>
          <w:p w14:paraId="4FC04768" w14:textId="77777777" w:rsidR="00E86F24" w:rsidRPr="00F51767" w:rsidRDefault="00E86F24" w:rsidP="00A3440D">
            <w:pPr>
              <w:jc w:val="center"/>
              <w:rPr>
                <w:bCs/>
                <w:i/>
                <w:sz w:val="20"/>
                <w:szCs w:val="20"/>
              </w:rPr>
            </w:pPr>
            <w:r w:rsidRPr="00F51767">
              <w:rPr>
                <w:bCs/>
                <w:sz w:val="20"/>
                <w:szCs w:val="20"/>
              </w:rPr>
              <w:t>Шт.</w:t>
            </w:r>
          </w:p>
        </w:tc>
        <w:tc>
          <w:tcPr>
            <w:tcW w:w="264" w:type="pct"/>
            <w:vMerge w:val="restart"/>
            <w:tcBorders>
              <w:top w:val="single" w:sz="6" w:space="0" w:color="auto"/>
              <w:left w:val="single" w:sz="6" w:space="0" w:color="auto"/>
              <w:bottom w:val="single" w:sz="6" w:space="0" w:color="auto"/>
              <w:right w:val="single" w:sz="6" w:space="0" w:color="auto"/>
            </w:tcBorders>
            <w:vAlign w:val="center"/>
            <w:hideMark/>
          </w:tcPr>
          <w:p w14:paraId="1E804B8E" w14:textId="77777777" w:rsidR="00E86F24" w:rsidRPr="00F51767" w:rsidRDefault="00E86F24" w:rsidP="00A3440D">
            <w:pPr>
              <w:jc w:val="center"/>
              <w:rPr>
                <w:bCs/>
                <w:i/>
                <w:sz w:val="20"/>
                <w:szCs w:val="20"/>
              </w:rPr>
            </w:pPr>
            <w:r>
              <w:rPr>
                <w:bCs/>
                <w:sz w:val="20"/>
                <w:szCs w:val="20"/>
              </w:rPr>
              <w:t>25</w:t>
            </w:r>
          </w:p>
        </w:tc>
        <w:tc>
          <w:tcPr>
            <w:tcW w:w="294" w:type="pct"/>
            <w:vMerge w:val="restart"/>
            <w:tcBorders>
              <w:top w:val="single" w:sz="6" w:space="0" w:color="auto"/>
              <w:left w:val="single" w:sz="6" w:space="0" w:color="auto"/>
              <w:right w:val="single" w:sz="6" w:space="0" w:color="auto"/>
            </w:tcBorders>
          </w:tcPr>
          <w:p w14:paraId="6240E973" w14:textId="77777777" w:rsidR="00E86F24" w:rsidRDefault="00E86F24" w:rsidP="00A3440D">
            <w:pPr>
              <w:jc w:val="center"/>
              <w:rPr>
                <w:bCs/>
                <w:sz w:val="20"/>
                <w:szCs w:val="20"/>
              </w:rPr>
            </w:pPr>
          </w:p>
        </w:tc>
        <w:tc>
          <w:tcPr>
            <w:tcW w:w="571" w:type="pct"/>
            <w:vMerge w:val="restart"/>
            <w:tcBorders>
              <w:top w:val="single" w:sz="6" w:space="0" w:color="auto"/>
              <w:left w:val="single" w:sz="6" w:space="0" w:color="auto"/>
              <w:right w:val="single" w:sz="6" w:space="0" w:color="auto"/>
            </w:tcBorders>
          </w:tcPr>
          <w:p w14:paraId="0D0D8808" w14:textId="77777777" w:rsidR="00E86F24" w:rsidRDefault="00E86F24" w:rsidP="00A3440D">
            <w:pPr>
              <w:jc w:val="center"/>
              <w:rPr>
                <w:bCs/>
                <w:sz w:val="20"/>
                <w:szCs w:val="20"/>
              </w:rPr>
            </w:pPr>
          </w:p>
        </w:tc>
        <w:tc>
          <w:tcPr>
            <w:tcW w:w="468" w:type="pct"/>
            <w:vMerge w:val="restart"/>
            <w:tcBorders>
              <w:top w:val="single" w:sz="6" w:space="0" w:color="auto"/>
              <w:left w:val="single" w:sz="6" w:space="0" w:color="auto"/>
              <w:right w:val="single" w:sz="6" w:space="0" w:color="auto"/>
            </w:tcBorders>
          </w:tcPr>
          <w:p w14:paraId="199E824A" w14:textId="77777777" w:rsidR="00E86F24" w:rsidRDefault="00E86F24" w:rsidP="00A3440D">
            <w:pPr>
              <w:jc w:val="center"/>
              <w:rPr>
                <w:bCs/>
                <w:sz w:val="20"/>
                <w:szCs w:val="20"/>
              </w:rPr>
            </w:pPr>
          </w:p>
        </w:tc>
      </w:tr>
      <w:tr w:rsidR="00E86F24" w:rsidRPr="00F51767" w14:paraId="299FB663" w14:textId="70F8FDE9"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25947201"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4AE66688"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03F844E7" w14:textId="77777777" w:rsidR="00E86F24" w:rsidRPr="00F51767" w:rsidRDefault="00E86F24" w:rsidP="00A3440D">
            <w:pPr>
              <w:jc w:val="center"/>
              <w:rPr>
                <w:sz w:val="20"/>
                <w:szCs w:val="20"/>
              </w:rPr>
            </w:pPr>
            <w:r w:rsidRPr="00F51767">
              <w:rPr>
                <w:sz w:val="21"/>
                <w:szCs w:val="21"/>
                <w:shd w:val="clear" w:color="auto" w:fill="FFFFFF"/>
              </w:rPr>
              <w:t>Наличие мягкой спинки</w:t>
            </w:r>
          </w:p>
        </w:tc>
        <w:tc>
          <w:tcPr>
            <w:tcW w:w="734" w:type="pct"/>
            <w:tcBorders>
              <w:top w:val="single" w:sz="6" w:space="0" w:color="auto"/>
              <w:left w:val="single" w:sz="6" w:space="0" w:color="auto"/>
              <w:bottom w:val="single" w:sz="6" w:space="0" w:color="auto"/>
              <w:right w:val="single" w:sz="6" w:space="0" w:color="auto"/>
            </w:tcBorders>
            <w:vAlign w:val="center"/>
            <w:hideMark/>
          </w:tcPr>
          <w:p w14:paraId="66780F0F" w14:textId="77777777" w:rsidR="00E86F24" w:rsidRPr="00F51767" w:rsidRDefault="00E86F24" w:rsidP="00A3440D">
            <w:pPr>
              <w:jc w:val="center"/>
              <w:rPr>
                <w:sz w:val="20"/>
                <w:szCs w:val="20"/>
              </w:rPr>
            </w:pPr>
            <w:r w:rsidRPr="00F51767">
              <w:rPr>
                <w:shd w:val="clear" w:color="auto" w:fill="FFFFFF"/>
              </w:rPr>
              <w:t>Да</w:t>
            </w:r>
          </w:p>
        </w:tc>
        <w:tc>
          <w:tcPr>
            <w:tcW w:w="394" w:type="pct"/>
            <w:tcBorders>
              <w:top w:val="single" w:sz="6" w:space="0" w:color="auto"/>
              <w:left w:val="single" w:sz="6" w:space="0" w:color="auto"/>
              <w:bottom w:val="single" w:sz="6" w:space="0" w:color="auto"/>
              <w:right w:val="single" w:sz="6" w:space="0" w:color="auto"/>
            </w:tcBorders>
            <w:vAlign w:val="center"/>
          </w:tcPr>
          <w:p w14:paraId="26E694AF" w14:textId="77777777" w:rsidR="00E86F24" w:rsidRPr="00F51767" w:rsidRDefault="00E86F24" w:rsidP="00A3440D">
            <w:pPr>
              <w:jc w:val="center"/>
              <w:rPr>
                <w:sz w:val="20"/>
                <w:szCs w:val="20"/>
                <w:shd w:val="clear" w:color="auto" w:fill="FFFFFF"/>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76E2B611"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726FA8BA"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40A8DFD5"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559C0084"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353F8CAB"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1B31DA38" w14:textId="77777777" w:rsidR="00E86F24" w:rsidRPr="00F51767" w:rsidRDefault="00E86F24" w:rsidP="00A3440D">
            <w:pPr>
              <w:rPr>
                <w:bCs/>
                <w:i/>
                <w:sz w:val="20"/>
                <w:szCs w:val="20"/>
              </w:rPr>
            </w:pPr>
          </w:p>
        </w:tc>
      </w:tr>
      <w:tr w:rsidR="00E86F24" w:rsidRPr="00F51767" w14:paraId="098F41F0" w14:textId="628D5282"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6F24BCCB"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6F6BA6DD"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0FED5484" w14:textId="77777777" w:rsidR="00E86F24" w:rsidRPr="00F51767" w:rsidRDefault="00E86F24" w:rsidP="00A3440D">
            <w:pPr>
              <w:jc w:val="center"/>
              <w:rPr>
                <w:sz w:val="20"/>
                <w:szCs w:val="20"/>
              </w:rPr>
            </w:pPr>
            <w:r w:rsidRPr="00F51767">
              <w:rPr>
                <w:sz w:val="21"/>
                <w:szCs w:val="21"/>
                <w:shd w:val="clear" w:color="auto" w:fill="FFFFFF"/>
              </w:rPr>
              <w:t>Форма основания</w:t>
            </w:r>
          </w:p>
        </w:tc>
        <w:tc>
          <w:tcPr>
            <w:tcW w:w="734" w:type="pct"/>
            <w:tcBorders>
              <w:top w:val="single" w:sz="6" w:space="0" w:color="auto"/>
              <w:left w:val="single" w:sz="6" w:space="0" w:color="auto"/>
              <w:bottom w:val="single" w:sz="6" w:space="0" w:color="auto"/>
              <w:right w:val="single" w:sz="6" w:space="0" w:color="auto"/>
            </w:tcBorders>
            <w:vAlign w:val="center"/>
            <w:hideMark/>
          </w:tcPr>
          <w:p w14:paraId="1ECFF28B" w14:textId="77777777" w:rsidR="00E86F24" w:rsidRPr="00F51767" w:rsidRDefault="00E86F24" w:rsidP="00A3440D">
            <w:pPr>
              <w:jc w:val="center"/>
              <w:rPr>
                <w:sz w:val="20"/>
                <w:szCs w:val="20"/>
              </w:rPr>
            </w:pPr>
            <w:r w:rsidRPr="00F51767">
              <w:rPr>
                <w:sz w:val="21"/>
                <w:szCs w:val="21"/>
                <w:shd w:val="clear" w:color="auto" w:fill="FFFFFF"/>
              </w:rPr>
              <w:t>Ножки</w:t>
            </w:r>
          </w:p>
        </w:tc>
        <w:tc>
          <w:tcPr>
            <w:tcW w:w="394" w:type="pct"/>
            <w:tcBorders>
              <w:top w:val="single" w:sz="6" w:space="0" w:color="auto"/>
              <w:left w:val="single" w:sz="6" w:space="0" w:color="auto"/>
              <w:bottom w:val="single" w:sz="6" w:space="0" w:color="auto"/>
              <w:right w:val="single" w:sz="6" w:space="0" w:color="auto"/>
            </w:tcBorders>
            <w:vAlign w:val="center"/>
          </w:tcPr>
          <w:p w14:paraId="2A9886E1" w14:textId="77777777" w:rsidR="00E86F24" w:rsidRPr="00F51767" w:rsidRDefault="00E86F24" w:rsidP="00A3440D">
            <w:pPr>
              <w:jc w:val="center"/>
              <w:rPr>
                <w:sz w:val="20"/>
                <w:szCs w:val="20"/>
                <w:shd w:val="clear" w:color="auto" w:fill="FFFFFF"/>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387B2B0C"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682F45DF"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78986608"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32CC2A62"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5C6B0424"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62A33FF5" w14:textId="77777777" w:rsidR="00E86F24" w:rsidRPr="00F51767" w:rsidRDefault="00E86F24" w:rsidP="00A3440D">
            <w:pPr>
              <w:rPr>
                <w:bCs/>
                <w:i/>
                <w:sz w:val="20"/>
                <w:szCs w:val="20"/>
              </w:rPr>
            </w:pPr>
          </w:p>
        </w:tc>
      </w:tr>
      <w:tr w:rsidR="00E86F24" w:rsidRPr="00F51767" w14:paraId="4F234E52" w14:textId="2BD98813"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57E13F92"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7750A465"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6BBFA728" w14:textId="77777777" w:rsidR="00E86F24" w:rsidRPr="00F51767" w:rsidRDefault="00E86F24" w:rsidP="00A3440D">
            <w:pPr>
              <w:jc w:val="center"/>
              <w:rPr>
                <w:sz w:val="20"/>
                <w:szCs w:val="20"/>
              </w:rPr>
            </w:pPr>
            <w:r w:rsidRPr="00F51767">
              <w:rPr>
                <w:rFonts w:eastAsia="Calibri"/>
                <w:lang w:eastAsia="en-US"/>
              </w:rPr>
              <w:t>Складная конструкция</w:t>
            </w:r>
          </w:p>
        </w:tc>
        <w:tc>
          <w:tcPr>
            <w:tcW w:w="734" w:type="pct"/>
            <w:tcBorders>
              <w:top w:val="single" w:sz="6" w:space="0" w:color="auto"/>
              <w:left w:val="single" w:sz="6" w:space="0" w:color="auto"/>
              <w:bottom w:val="single" w:sz="6" w:space="0" w:color="auto"/>
              <w:right w:val="single" w:sz="6" w:space="0" w:color="auto"/>
            </w:tcBorders>
            <w:vAlign w:val="center"/>
            <w:hideMark/>
          </w:tcPr>
          <w:p w14:paraId="327C9C19" w14:textId="77777777" w:rsidR="00E86F24" w:rsidRPr="00F51767" w:rsidRDefault="00E86F24" w:rsidP="00A3440D">
            <w:pPr>
              <w:jc w:val="center"/>
              <w:rPr>
                <w:sz w:val="20"/>
                <w:szCs w:val="20"/>
              </w:rPr>
            </w:pPr>
            <w:r w:rsidRPr="00F51767">
              <w:t>Нет</w:t>
            </w:r>
          </w:p>
        </w:tc>
        <w:tc>
          <w:tcPr>
            <w:tcW w:w="394" w:type="pct"/>
            <w:tcBorders>
              <w:top w:val="single" w:sz="6" w:space="0" w:color="auto"/>
              <w:left w:val="single" w:sz="6" w:space="0" w:color="auto"/>
              <w:bottom w:val="single" w:sz="6" w:space="0" w:color="auto"/>
              <w:right w:val="single" w:sz="6" w:space="0" w:color="auto"/>
            </w:tcBorders>
            <w:vAlign w:val="center"/>
          </w:tcPr>
          <w:p w14:paraId="717D3A94" w14:textId="77777777" w:rsidR="00E86F24" w:rsidRPr="00F51767" w:rsidRDefault="00E86F24" w:rsidP="00A3440D">
            <w:pPr>
              <w:jc w:val="center"/>
              <w:rPr>
                <w:sz w:val="20"/>
                <w:szCs w:val="20"/>
                <w:shd w:val="clear" w:color="auto" w:fill="FFFFFF"/>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6C3D3540"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0330D143"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02D8B84F"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7BDAD5B4"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3499EC0F"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53461439" w14:textId="77777777" w:rsidR="00E86F24" w:rsidRPr="00F51767" w:rsidRDefault="00E86F24" w:rsidP="00A3440D">
            <w:pPr>
              <w:rPr>
                <w:bCs/>
                <w:i/>
                <w:sz w:val="20"/>
                <w:szCs w:val="20"/>
              </w:rPr>
            </w:pPr>
          </w:p>
        </w:tc>
      </w:tr>
      <w:tr w:rsidR="00E86F24" w:rsidRPr="00F51767" w14:paraId="44A727D0" w14:textId="4282A7F2"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1880834B"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15398879"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5B355496" w14:textId="77777777" w:rsidR="00E86F24" w:rsidRPr="00F51767" w:rsidRDefault="00E86F24" w:rsidP="00A3440D">
            <w:pPr>
              <w:jc w:val="center"/>
              <w:rPr>
                <w:sz w:val="20"/>
                <w:szCs w:val="20"/>
              </w:rPr>
            </w:pPr>
            <w:r w:rsidRPr="00F51767">
              <w:t>Тип каркаса</w:t>
            </w:r>
          </w:p>
        </w:tc>
        <w:tc>
          <w:tcPr>
            <w:tcW w:w="734" w:type="pct"/>
            <w:tcBorders>
              <w:top w:val="single" w:sz="6" w:space="0" w:color="auto"/>
              <w:left w:val="single" w:sz="6" w:space="0" w:color="auto"/>
              <w:bottom w:val="single" w:sz="6" w:space="0" w:color="auto"/>
              <w:right w:val="single" w:sz="6" w:space="0" w:color="auto"/>
            </w:tcBorders>
            <w:vAlign w:val="center"/>
            <w:hideMark/>
          </w:tcPr>
          <w:p w14:paraId="27FAD509" w14:textId="77777777" w:rsidR="00E86F24" w:rsidRPr="00F51767" w:rsidRDefault="00E86F24" w:rsidP="00A3440D">
            <w:pPr>
              <w:jc w:val="center"/>
              <w:rPr>
                <w:sz w:val="20"/>
                <w:szCs w:val="20"/>
              </w:rPr>
            </w:pPr>
            <w:r w:rsidRPr="00F51767">
              <w:t>Металлический</w:t>
            </w:r>
          </w:p>
        </w:tc>
        <w:tc>
          <w:tcPr>
            <w:tcW w:w="394" w:type="pct"/>
            <w:tcBorders>
              <w:top w:val="single" w:sz="6" w:space="0" w:color="auto"/>
              <w:left w:val="single" w:sz="6" w:space="0" w:color="auto"/>
              <w:bottom w:val="single" w:sz="6" w:space="0" w:color="auto"/>
              <w:right w:val="single" w:sz="6" w:space="0" w:color="auto"/>
            </w:tcBorders>
            <w:vAlign w:val="center"/>
          </w:tcPr>
          <w:p w14:paraId="5CCB8C3D" w14:textId="77777777" w:rsidR="00E86F24" w:rsidRPr="00F51767" w:rsidRDefault="00E86F24" w:rsidP="00A3440D">
            <w:pPr>
              <w:jc w:val="center"/>
              <w:rPr>
                <w:sz w:val="20"/>
                <w:szCs w:val="20"/>
                <w:shd w:val="clear" w:color="auto" w:fill="FFFFFF"/>
              </w:rPr>
            </w:pPr>
          </w:p>
        </w:tc>
        <w:tc>
          <w:tcPr>
            <w:tcW w:w="488" w:type="pct"/>
            <w:vMerge w:val="restart"/>
            <w:tcBorders>
              <w:top w:val="single" w:sz="6" w:space="0" w:color="auto"/>
              <w:left w:val="single" w:sz="6" w:space="0" w:color="auto"/>
              <w:bottom w:val="single" w:sz="6" w:space="0" w:color="auto"/>
              <w:right w:val="single" w:sz="6" w:space="0" w:color="auto"/>
            </w:tcBorders>
            <w:vAlign w:val="center"/>
            <w:hideMark/>
          </w:tcPr>
          <w:p w14:paraId="07CFF56D" w14:textId="77777777" w:rsidR="00E86F24" w:rsidRPr="00F51767" w:rsidRDefault="00E86F24" w:rsidP="00A3440D">
            <w:pPr>
              <w:jc w:val="center"/>
              <w:rPr>
                <w:sz w:val="20"/>
                <w:szCs w:val="20"/>
              </w:rPr>
            </w:pPr>
            <w:r w:rsidRPr="00F51767">
              <w:rPr>
                <w:sz w:val="20"/>
                <w:szCs w:val="20"/>
              </w:rPr>
              <w:t>Данные характеристики указываются в связи с потребностью заказчика в прочности,</w:t>
            </w:r>
            <w:r>
              <w:rPr>
                <w:sz w:val="20"/>
                <w:szCs w:val="20"/>
              </w:rPr>
              <w:t xml:space="preserve"> </w:t>
            </w:r>
            <w:r w:rsidRPr="00F51767">
              <w:rPr>
                <w:sz w:val="20"/>
                <w:szCs w:val="20"/>
              </w:rPr>
              <w:t xml:space="preserve">долговечности материалов, для удобства эксплуатации закупаемого </w:t>
            </w:r>
            <w:r w:rsidRPr="00F51767">
              <w:rPr>
                <w:sz w:val="20"/>
                <w:szCs w:val="20"/>
              </w:rPr>
              <w:lastRenderedPageBreak/>
              <w:t>товара, а также с целью приобретения мебели максимально приближенной по своим характеристикам с ранее приобретённой мебелью</w:t>
            </w: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50071457"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3AA41ADB"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22213A6A"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32743D24"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2971D591" w14:textId="77777777" w:rsidR="00E86F24" w:rsidRPr="00F51767" w:rsidRDefault="00E86F24" w:rsidP="00A3440D">
            <w:pPr>
              <w:rPr>
                <w:bCs/>
                <w:i/>
                <w:sz w:val="20"/>
                <w:szCs w:val="20"/>
              </w:rPr>
            </w:pPr>
          </w:p>
        </w:tc>
      </w:tr>
      <w:tr w:rsidR="00E86F24" w:rsidRPr="00F51767" w14:paraId="3A6AE89E" w14:textId="0F1AEFAC"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5BAF31C0"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6B146EC2"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09EA0AC8" w14:textId="77777777" w:rsidR="00E86F24" w:rsidRPr="00F51767" w:rsidRDefault="00E86F24" w:rsidP="00A3440D">
            <w:pPr>
              <w:jc w:val="center"/>
              <w:rPr>
                <w:sz w:val="20"/>
                <w:szCs w:val="20"/>
              </w:rPr>
            </w:pPr>
            <w:r w:rsidRPr="00F51767">
              <w:t>Цвет</w:t>
            </w:r>
          </w:p>
        </w:tc>
        <w:tc>
          <w:tcPr>
            <w:tcW w:w="734" w:type="pct"/>
            <w:tcBorders>
              <w:top w:val="single" w:sz="6" w:space="0" w:color="auto"/>
              <w:left w:val="single" w:sz="6" w:space="0" w:color="auto"/>
              <w:bottom w:val="single" w:sz="6" w:space="0" w:color="auto"/>
              <w:right w:val="single" w:sz="6" w:space="0" w:color="auto"/>
            </w:tcBorders>
            <w:vAlign w:val="center"/>
            <w:hideMark/>
          </w:tcPr>
          <w:p w14:paraId="72AC4955" w14:textId="77777777" w:rsidR="00E86F24" w:rsidRPr="00F51767" w:rsidRDefault="00E86F24" w:rsidP="00A3440D">
            <w:pPr>
              <w:jc w:val="center"/>
              <w:rPr>
                <w:sz w:val="20"/>
                <w:szCs w:val="20"/>
              </w:rPr>
            </w:pPr>
            <w:r w:rsidRPr="00F51767">
              <w:t>Черный</w:t>
            </w:r>
          </w:p>
        </w:tc>
        <w:tc>
          <w:tcPr>
            <w:tcW w:w="394" w:type="pct"/>
            <w:tcBorders>
              <w:top w:val="single" w:sz="6" w:space="0" w:color="auto"/>
              <w:left w:val="single" w:sz="6" w:space="0" w:color="auto"/>
              <w:bottom w:val="single" w:sz="6" w:space="0" w:color="auto"/>
              <w:right w:val="single" w:sz="6" w:space="0" w:color="auto"/>
            </w:tcBorders>
            <w:vAlign w:val="center"/>
          </w:tcPr>
          <w:p w14:paraId="5686484D" w14:textId="77777777" w:rsidR="00E86F24" w:rsidRPr="00F51767" w:rsidRDefault="00E86F24" w:rsidP="00A3440D">
            <w:pPr>
              <w:jc w:val="center"/>
              <w:rPr>
                <w:sz w:val="20"/>
                <w:szCs w:val="20"/>
                <w:shd w:val="clear" w:color="auto" w:fill="FFFFFF"/>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789086B7"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5B8D0507"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4C06C2C5"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4F05446A"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15744984"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176964B7" w14:textId="77777777" w:rsidR="00E86F24" w:rsidRPr="00F51767" w:rsidRDefault="00E86F24" w:rsidP="00A3440D">
            <w:pPr>
              <w:rPr>
                <w:bCs/>
                <w:i/>
                <w:sz w:val="20"/>
                <w:szCs w:val="20"/>
              </w:rPr>
            </w:pPr>
          </w:p>
        </w:tc>
      </w:tr>
      <w:tr w:rsidR="00E86F24" w:rsidRPr="00F51767" w14:paraId="2223611E" w14:textId="4149820B"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326AC233"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44A8FF56"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225853CC" w14:textId="77777777" w:rsidR="00E86F24" w:rsidRPr="00F51767" w:rsidRDefault="00E86F24" w:rsidP="00A3440D">
            <w:pPr>
              <w:jc w:val="center"/>
              <w:rPr>
                <w:sz w:val="20"/>
                <w:szCs w:val="20"/>
              </w:rPr>
            </w:pPr>
            <w:r w:rsidRPr="00F51767">
              <w:t>Вид материала обивки сидения</w:t>
            </w:r>
          </w:p>
        </w:tc>
        <w:tc>
          <w:tcPr>
            <w:tcW w:w="734" w:type="pct"/>
            <w:tcBorders>
              <w:top w:val="single" w:sz="6" w:space="0" w:color="auto"/>
              <w:left w:val="single" w:sz="6" w:space="0" w:color="auto"/>
              <w:bottom w:val="single" w:sz="6" w:space="0" w:color="auto"/>
              <w:right w:val="single" w:sz="6" w:space="0" w:color="auto"/>
            </w:tcBorders>
            <w:vAlign w:val="center"/>
            <w:hideMark/>
          </w:tcPr>
          <w:p w14:paraId="31936C83" w14:textId="77777777" w:rsidR="00E86F24" w:rsidRPr="00F51767" w:rsidRDefault="00E86F24" w:rsidP="00A3440D">
            <w:pPr>
              <w:jc w:val="center"/>
              <w:rPr>
                <w:sz w:val="20"/>
                <w:szCs w:val="20"/>
              </w:rPr>
            </w:pPr>
            <w:r w:rsidRPr="00F51767">
              <w:t>Текстиль</w:t>
            </w:r>
          </w:p>
        </w:tc>
        <w:tc>
          <w:tcPr>
            <w:tcW w:w="394" w:type="pct"/>
            <w:tcBorders>
              <w:top w:val="single" w:sz="6" w:space="0" w:color="auto"/>
              <w:left w:val="single" w:sz="6" w:space="0" w:color="auto"/>
              <w:bottom w:val="single" w:sz="6" w:space="0" w:color="auto"/>
              <w:right w:val="single" w:sz="6" w:space="0" w:color="auto"/>
            </w:tcBorders>
            <w:vAlign w:val="center"/>
          </w:tcPr>
          <w:p w14:paraId="7FB6A84A" w14:textId="77777777" w:rsidR="00E86F24" w:rsidRPr="00F51767" w:rsidRDefault="00E86F24" w:rsidP="00A3440D">
            <w:pPr>
              <w:jc w:val="center"/>
              <w:rPr>
                <w:sz w:val="20"/>
                <w:szCs w:val="20"/>
                <w:shd w:val="clear" w:color="auto" w:fill="FFFFFF"/>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1D6322C2"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7F393A53"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517F77CA"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622D9EFC"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7055D987"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3C0EB75D" w14:textId="77777777" w:rsidR="00E86F24" w:rsidRPr="00F51767" w:rsidRDefault="00E86F24" w:rsidP="00A3440D">
            <w:pPr>
              <w:rPr>
                <w:bCs/>
                <w:i/>
                <w:sz w:val="20"/>
                <w:szCs w:val="20"/>
              </w:rPr>
            </w:pPr>
          </w:p>
        </w:tc>
      </w:tr>
      <w:tr w:rsidR="00E86F24" w:rsidRPr="00F51767" w14:paraId="7623B63E" w14:textId="1B9D3CAF"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4251827B"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4C078691"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57C2595E" w14:textId="77777777" w:rsidR="00E86F24" w:rsidRPr="00F51767" w:rsidRDefault="00E86F24" w:rsidP="00A3440D">
            <w:pPr>
              <w:jc w:val="center"/>
              <w:rPr>
                <w:sz w:val="20"/>
                <w:szCs w:val="20"/>
              </w:rPr>
            </w:pPr>
            <w:r w:rsidRPr="00F51767">
              <w:t>Ширина стула</w:t>
            </w:r>
          </w:p>
        </w:tc>
        <w:tc>
          <w:tcPr>
            <w:tcW w:w="734" w:type="pct"/>
            <w:tcBorders>
              <w:top w:val="single" w:sz="6" w:space="0" w:color="auto"/>
              <w:left w:val="single" w:sz="6" w:space="0" w:color="auto"/>
              <w:bottom w:val="single" w:sz="6" w:space="0" w:color="auto"/>
              <w:right w:val="single" w:sz="6" w:space="0" w:color="auto"/>
            </w:tcBorders>
            <w:vAlign w:val="center"/>
            <w:hideMark/>
          </w:tcPr>
          <w:p w14:paraId="55EB4C2E" w14:textId="77777777" w:rsidR="00E86F24" w:rsidRPr="00F51767" w:rsidRDefault="00E86F24" w:rsidP="00A3440D">
            <w:pPr>
              <w:jc w:val="center"/>
              <w:rPr>
                <w:sz w:val="20"/>
                <w:szCs w:val="20"/>
              </w:rPr>
            </w:pPr>
            <w:r w:rsidRPr="007C5F13">
              <w:rPr>
                <w:sz w:val="20"/>
                <w:szCs w:val="20"/>
              </w:rPr>
              <w:t>≥</w:t>
            </w:r>
            <w:r>
              <w:rPr>
                <w:sz w:val="20"/>
                <w:szCs w:val="20"/>
              </w:rPr>
              <w:t xml:space="preserve"> </w:t>
            </w:r>
            <w:r>
              <w:t>52</w:t>
            </w:r>
            <w:r w:rsidRPr="00F51767">
              <w:t xml:space="preserve">0 </w:t>
            </w:r>
          </w:p>
        </w:tc>
        <w:tc>
          <w:tcPr>
            <w:tcW w:w="394" w:type="pct"/>
            <w:tcBorders>
              <w:top w:val="single" w:sz="6" w:space="0" w:color="auto"/>
              <w:left w:val="single" w:sz="6" w:space="0" w:color="auto"/>
              <w:bottom w:val="single" w:sz="6" w:space="0" w:color="auto"/>
              <w:right w:val="single" w:sz="6" w:space="0" w:color="auto"/>
            </w:tcBorders>
            <w:vAlign w:val="center"/>
            <w:hideMark/>
          </w:tcPr>
          <w:p w14:paraId="3ED6632B" w14:textId="77777777" w:rsidR="00E86F24" w:rsidRPr="00F51767" w:rsidRDefault="00E86F24" w:rsidP="00A3440D">
            <w:pPr>
              <w:ind w:left="-127"/>
              <w:contextualSpacing/>
              <w:jc w:val="center"/>
              <w:rPr>
                <w:color w:val="000000"/>
                <w:sz w:val="20"/>
                <w:szCs w:val="20"/>
              </w:rPr>
            </w:pPr>
            <w:r w:rsidRPr="00F51767">
              <w:rPr>
                <w:sz w:val="20"/>
                <w:szCs w:val="20"/>
                <w:shd w:val="clear" w:color="auto" w:fill="FFFFFF"/>
              </w:rPr>
              <w:t>миллиметр</w:t>
            </w: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41A73606"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46D05002"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409A2FAC"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29CD0A64"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5FC95B2B"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7A2DCD81" w14:textId="77777777" w:rsidR="00E86F24" w:rsidRPr="00F51767" w:rsidRDefault="00E86F24" w:rsidP="00A3440D">
            <w:pPr>
              <w:rPr>
                <w:bCs/>
                <w:i/>
                <w:sz w:val="20"/>
                <w:szCs w:val="20"/>
              </w:rPr>
            </w:pPr>
          </w:p>
        </w:tc>
      </w:tr>
      <w:tr w:rsidR="00E86F24" w:rsidRPr="00F51767" w14:paraId="6DA9698E" w14:textId="4A31B617"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531363C8"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29E7C1DB"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3B04AC00" w14:textId="77777777" w:rsidR="00E86F24" w:rsidRPr="00F51767" w:rsidRDefault="00E86F24" w:rsidP="00A3440D">
            <w:pPr>
              <w:jc w:val="center"/>
              <w:rPr>
                <w:sz w:val="20"/>
                <w:szCs w:val="20"/>
              </w:rPr>
            </w:pPr>
            <w:r w:rsidRPr="00F51767">
              <w:t>Высота стула</w:t>
            </w:r>
          </w:p>
        </w:tc>
        <w:tc>
          <w:tcPr>
            <w:tcW w:w="734" w:type="pct"/>
            <w:tcBorders>
              <w:top w:val="single" w:sz="6" w:space="0" w:color="auto"/>
              <w:left w:val="single" w:sz="6" w:space="0" w:color="auto"/>
              <w:bottom w:val="single" w:sz="6" w:space="0" w:color="auto"/>
              <w:right w:val="single" w:sz="6" w:space="0" w:color="auto"/>
            </w:tcBorders>
            <w:vAlign w:val="center"/>
            <w:hideMark/>
          </w:tcPr>
          <w:p w14:paraId="3D4753BE" w14:textId="77777777" w:rsidR="00E86F24" w:rsidRPr="00F51767" w:rsidRDefault="00E86F24" w:rsidP="00A3440D">
            <w:pPr>
              <w:jc w:val="center"/>
              <w:rPr>
                <w:sz w:val="20"/>
                <w:szCs w:val="20"/>
              </w:rPr>
            </w:pPr>
            <w:r w:rsidRPr="007C5F13">
              <w:rPr>
                <w:sz w:val="20"/>
                <w:szCs w:val="20"/>
              </w:rPr>
              <w:t>≥</w:t>
            </w:r>
            <w:r>
              <w:rPr>
                <w:sz w:val="20"/>
                <w:szCs w:val="20"/>
              </w:rPr>
              <w:t xml:space="preserve"> </w:t>
            </w:r>
            <w:r w:rsidRPr="00F51767">
              <w:t xml:space="preserve">810 </w:t>
            </w:r>
          </w:p>
        </w:tc>
        <w:tc>
          <w:tcPr>
            <w:tcW w:w="394" w:type="pct"/>
            <w:tcBorders>
              <w:top w:val="single" w:sz="6" w:space="0" w:color="auto"/>
              <w:left w:val="single" w:sz="6" w:space="0" w:color="auto"/>
              <w:bottom w:val="single" w:sz="6" w:space="0" w:color="auto"/>
              <w:right w:val="single" w:sz="6" w:space="0" w:color="auto"/>
            </w:tcBorders>
            <w:vAlign w:val="center"/>
            <w:hideMark/>
          </w:tcPr>
          <w:p w14:paraId="74646E65" w14:textId="77777777" w:rsidR="00E86F24" w:rsidRPr="00F51767" w:rsidRDefault="00E86F24" w:rsidP="00A3440D">
            <w:pPr>
              <w:ind w:left="-127"/>
              <w:contextualSpacing/>
              <w:jc w:val="center"/>
              <w:rPr>
                <w:color w:val="000000"/>
                <w:sz w:val="20"/>
                <w:szCs w:val="20"/>
              </w:rPr>
            </w:pPr>
            <w:r w:rsidRPr="00F51767">
              <w:rPr>
                <w:sz w:val="20"/>
                <w:szCs w:val="20"/>
                <w:shd w:val="clear" w:color="auto" w:fill="FFFFFF"/>
              </w:rPr>
              <w:t>миллиметр</w:t>
            </w: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4BEC18BE"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3B7E1B33"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6FE635C3"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3BF73674"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12088158"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70235D4E" w14:textId="77777777" w:rsidR="00E86F24" w:rsidRPr="00F51767" w:rsidRDefault="00E86F24" w:rsidP="00A3440D">
            <w:pPr>
              <w:rPr>
                <w:bCs/>
                <w:i/>
                <w:sz w:val="20"/>
                <w:szCs w:val="20"/>
              </w:rPr>
            </w:pPr>
          </w:p>
        </w:tc>
      </w:tr>
      <w:tr w:rsidR="00E86F24" w:rsidRPr="00F51767" w14:paraId="26974E2E" w14:textId="17BF6815"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17436633"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0FB45E83"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159A92F8" w14:textId="77777777" w:rsidR="00E86F24" w:rsidRPr="00F51767" w:rsidRDefault="00E86F24" w:rsidP="00A3440D">
            <w:pPr>
              <w:jc w:val="center"/>
              <w:rPr>
                <w:sz w:val="20"/>
                <w:szCs w:val="20"/>
              </w:rPr>
            </w:pPr>
            <w:r w:rsidRPr="00F51767">
              <w:t>Глубина стула</w:t>
            </w:r>
          </w:p>
        </w:tc>
        <w:tc>
          <w:tcPr>
            <w:tcW w:w="734" w:type="pct"/>
            <w:tcBorders>
              <w:top w:val="single" w:sz="6" w:space="0" w:color="auto"/>
              <w:left w:val="single" w:sz="6" w:space="0" w:color="auto"/>
              <w:bottom w:val="single" w:sz="6" w:space="0" w:color="auto"/>
              <w:right w:val="single" w:sz="6" w:space="0" w:color="auto"/>
            </w:tcBorders>
            <w:vAlign w:val="center"/>
            <w:hideMark/>
          </w:tcPr>
          <w:p w14:paraId="66050397" w14:textId="77777777" w:rsidR="00E86F24" w:rsidRPr="00F51767" w:rsidRDefault="00E86F24" w:rsidP="00A3440D">
            <w:pPr>
              <w:jc w:val="center"/>
              <w:rPr>
                <w:sz w:val="20"/>
                <w:szCs w:val="20"/>
              </w:rPr>
            </w:pPr>
            <w:r w:rsidRPr="007C5F13">
              <w:rPr>
                <w:sz w:val="20"/>
                <w:szCs w:val="20"/>
              </w:rPr>
              <w:t>≥</w:t>
            </w:r>
            <w:r>
              <w:rPr>
                <w:sz w:val="20"/>
                <w:szCs w:val="20"/>
              </w:rPr>
              <w:t xml:space="preserve"> </w:t>
            </w:r>
            <w:r>
              <w:t>590</w:t>
            </w:r>
          </w:p>
        </w:tc>
        <w:tc>
          <w:tcPr>
            <w:tcW w:w="394" w:type="pct"/>
            <w:tcBorders>
              <w:top w:val="single" w:sz="6" w:space="0" w:color="auto"/>
              <w:left w:val="single" w:sz="6" w:space="0" w:color="auto"/>
              <w:bottom w:val="single" w:sz="6" w:space="0" w:color="auto"/>
              <w:right w:val="single" w:sz="6" w:space="0" w:color="auto"/>
            </w:tcBorders>
            <w:vAlign w:val="center"/>
            <w:hideMark/>
          </w:tcPr>
          <w:p w14:paraId="6967AD57" w14:textId="77777777" w:rsidR="00E86F24" w:rsidRPr="00F51767" w:rsidRDefault="00E86F24" w:rsidP="00A3440D">
            <w:pPr>
              <w:ind w:left="-127"/>
              <w:contextualSpacing/>
              <w:jc w:val="center"/>
              <w:rPr>
                <w:color w:val="000000"/>
                <w:sz w:val="20"/>
                <w:szCs w:val="20"/>
              </w:rPr>
            </w:pPr>
            <w:r w:rsidRPr="00F51767">
              <w:rPr>
                <w:sz w:val="20"/>
                <w:szCs w:val="20"/>
                <w:shd w:val="clear" w:color="auto" w:fill="FFFFFF"/>
              </w:rPr>
              <w:t>миллиметр</w:t>
            </w: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4971DB9D"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3002FD4A"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7DBBBEE5" w14:textId="77777777" w:rsidR="00E86F24" w:rsidRPr="00F51767" w:rsidRDefault="00E86F24" w:rsidP="00A3440D">
            <w:pPr>
              <w:rPr>
                <w:bCs/>
                <w:i/>
                <w:sz w:val="20"/>
                <w:szCs w:val="20"/>
              </w:rPr>
            </w:pPr>
          </w:p>
        </w:tc>
        <w:tc>
          <w:tcPr>
            <w:tcW w:w="294" w:type="pct"/>
            <w:vMerge/>
            <w:tcBorders>
              <w:left w:val="single" w:sz="6" w:space="0" w:color="auto"/>
              <w:right w:val="single" w:sz="6" w:space="0" w:color="auto"/>
            </w:tcBorders>
          </w:tcPr>
          <w:p w14:paraId="514C61DC" w14:textId="77777777" w:rsidR="00E86F24" w:rsidRPr="00F51767" w:rsidRDefault="00E86F24" w:rsidP="00A3440D">
            <w:pPr>
              <w:rPr>
                <w:bCs/>
                <w:i/>
                <w:sz w:val="20"/>
                <w:szCs w:val="20"/>
              </w:rPr>
            </w:pPr>
          </w:p>
        </w:tc>
        <w:tc>
          <w:tcPr>
            <w:tcW w:w="571" w:type="pct"/>
            <w:vMerge/>
            <w:tcBorders>
              <w:left w:val="single" w:sz="6" w:space="0" w:color="auto"/>
              <w:right w:val="single" w:sz="6" w:space="0" w:color="auto"/>
            </w:tcBorders>
          </w:tcPr>
          <w:p w14:paraId="7869DADF" w14:textId="77777777" w:rsidR="00E86F24" w:rsidRPr="00F51767" w:rsidRDefault="00E86F24" w:rsidP="00A3440D">
            <w:pPr>
              <w:rPr>
                <w:bCs/>
                <w:i/>
                <w:sz w:val="20"/>
                <w:szCs w:val="20"/>
              </w:rPr>
            </w:pPr>
          </w:p>
        </w:tc>
        <w:tc>
          <w:tcPr>
            <w:tcW w:w="468" w:type="pct"/>
            <w:vMerge/>
            <w:tcBorders>
              <w:left w:val="single" w:sz="6" w:space="0" w:color="auto"/>
              <w:right w:val="single" w:sz="6" w:space="0" w:color="auto"/>
            </w:tcBorders>
          </w:tcPr>
          <w:p w14:paraId="2508B317" w14:textId="77777777" w:rsidR="00E86F24" w:rsidRPr="00F51767" w:rsidRDefault="00E86F24" w:rsidP="00A3440D">
            <w:pPr>
              <w:rPr>
                <w:bCs/>
                <w:i/>
                <w:sz w:val="20"/>
                <w:szCs w:val="20"/>
              </w:rPr>
            </w:pPr>
          </w:p>
        </w:tc>
      </w:tr>
      <w:tr w:rsidR="00E86F24" w:rsidRPr="00F51767" w14:paraId="542E52A8" w14:textId="59CB3B71" w:rsidTr="007C650D">
        <w:trPr>
          <w:trHeight w:val="320"/>
          <w:jc w:val="center"/>
        </w:trPr>
        <w:tc>
          <w:tcPr>
            <w:tcW w:w="150" w:type="pct"/>
            <w:vMerge/>
            <w:tcBorders>
              <w:top w:val="single" w:sz="6" w:space="0" w:color="auto"/>
              <w:left w:val="single" w:sz="12" w:space="0" w:color="auto"/>
              <w:bottom w:val="single" w:sz="6" w:space="0" w:color="auto"/>
              <w:right w:val="single" w:sz="6" w:space="0" w:color="auto"/>
            </w:tcBorders>
            <w:vAlign w:val="center"/>
            <w:hideMark/>
          </w:tcPr>
          <w:p w14:paraId="159EFF46" w14:textId="77777777" w:rsidR="00E86F24" w:rsidRPr="00F51767" w:rsidRDefault="00E86F24" w:rsidP="00A3440D">
            <w:pPr>
              <w:rPr>
                <w:bCs/>
                <w:i/>
                <w:sz w:val="20"/>
                <w:szCs w:val="20"/>
              </w:rPr>
            </w:pPr>
          </w:p>
        </w:tc>
        <w:tc>
          <w:tcPr>
            <w:tcW w:w="678" w:type="pct"/>
            <w:vMerge/>
            <w:tcBorders>
              <w:top w:val="single" w:sz="6" w:space="0" w:color="auto"/>
              <w:left w:val="single" w:sz="6" w:space="0" w:color="auto"/>
              <w:bottom w:val="single" w:sz="6" w:space="0" w:color="auto"/>
              <w:right w:val="single" w:sz="6" w:space="0" w:color="auto"/>
            </w:tcBorders>
            <w:vAlign w:val="center"/>
            <w:hideMark/>
          </w:tcPr>
          <w:p w14:paraId="0FB3DBA0" w14:textId="77777777" w:rsidR="00E86F24" w:rsidRPr="00F51767" w:rsidRDefault="00E86F24" w:rsidP="00A3440D">
            <w:pPr>
              <w:rPr>
                <w:bCs/>
                <w:i/>
                <w:sz w:val="20"/>
                <w:szCs w:val="20"/>
              </w:rPr>
            </w:pPr>
          </w:p>
        </w:tc>
        <w:tc>
          <w:tcPr>
            <w:tcW w:w="708" w:type="pct"/>
            <w:tcBorders>
              <w:top w:val="single" w:sz="6" w:space="0" w:color="auto"/>
              <w:left w:val="single" w:sz="6" w:space="0" w:color="auto"/>
              <w:bottom w:val="single" w:sz="6" w:space="0" w:color="auto"/>
              <w:right w:val="single" w:sz="6" w:space="0" w:color="auto"/>
            </w:tcBorders>
            <w:vAlign w:val="center"/>
            <w:hideMark/>
          </w:tcPr>
          <w:p w14:paraId="01FD4FA3" w14:textId="77777777" w:rsidR="00E86F24" w:rsidRPr="00F51767" w:rsidRDefault="00E86F24" w:rsidP="00A3440D">
            <w:pPr>
              <w:jc w:val="center"/>
              <w:rPr>
                <w:sz w:val="20"/>
                <w:szCs w:val="20"/>
              </w:rPr>
            </w:pPr>
            <w:r w:rsidRPr="00F51767">
              <w:t>Вид материала обивки спинки</w:t>
            </w:r>
          </w:p>
        </w:tc>
        <w:tc>
          <w:tcPr>
            <w:tcW w:w="734" w:type="pct"/>
            <w:tcBorders>
              <w:top w:val="single" w:sz="6" w:space="0" w:color="auto"/>
              <w:left w:val="single" w:sz="6" w:space="0" w:color="auto"/>
              <w:bottom w:val="single" w:sz="6" w:space="0" w:color="auto"/>
              <w:right w:val="single" w:sz="6" w:space="0" w:color="auto"/>
            </w:tcBorders>
            <w:vAlign w:val="center"/>
            <w:hideMark/>
          </w:tcPr>
          <w:p w14:paraId="6DE4D0C4" w14:textId="77777777" w:rsidR="00E86F24" w:rsidRPr="00F51767" w:rsidRDefault="00E86F24" w:rsidP="00A3440D">
            <w:pPr>
              <w:jc w:val="center"/>
              <w:rPr>
                <w:sz w:val="20"/>
                <w:szCs w:val="20"/>
              </w:rPr>
            </w:pPr>
            <w:r w:rsidRPr="00F51767">
              <w:t>Текстиль</w:t>
            </w:r>
          </w:p>
        </w:tc>
        <w:tc>
          <w:tcPr>
            <w:tcW w:w="394" w:type="pct"/>
            <w:tcBorders>
              <w:top w:val="single" w:sz="6" w:space="0" w:color="auto"/>
              <w:left w:val="single" w:sz="6" w:space="0" w:color="auto"/>
              <w:bottom w:val="single" w:sz="6" w:space="0" w:color="auto"/>
              <w:right w:val="single" w:sz="6" w:space="0" w:color="auto"/>
            </w:tcBorders>
            <w:vAlign w:val="center"/>
          </w:tcPr>
          <w:p w14:paraId="7E29E404" w14:textId="77777777" w:rsidR="00E86F24" w:rsidRPr="00F51767" w:rsidRDefault="00E86F24" w:rsidP="00A3440D">
            <w:pPr>
              <w:jc w:val="center"/>
              <w:rPr>
                <w:sz w:val="20"/>
                <w:szCs w:val="20"/>
                <w:shd w:val="clear" w:color="auto" w:fill="FFFFFF"/>
              </w:rPr>
            </w:pPr>
          </w:p>
        </w:tc>
        <w:tc>
          <w:tcPr>
            <w:tcW w:w="488" w:type="pct"/>
            <w:vMerge/>
            <w:tcBorders>
              <w:top w:val="single" w:sz="6" w:space="0" w:color="auto"/>
              <w:left w:val="single" w:sz="6" w:space="0" w:color="auto"/>
              <w:bottom w:val="single" w:sz="6" w:space="0" w:color="auto"/>
              <w:right w:val="single" w:sz="6" w:space="0" w:color="auto"/>
            </w:tcBorders>
            <w:vAlign w:val="center"/>
            <w:hideMark/>
          </w:tcPr>
          <w:p w14:paraId="281D651E" w14:textId="77777777" w:rsidR="00E86F24" w:rsidRPr="00F51767" w:rsidRDefault="00E86F24" w:rsidP="00A3440D">
            <w:pPr>
              <w:rPr>
                <w:sz w:val="20"/>
                <w:szCs w:val="20"/>
              </w:rPr>
            </w:pPr>
          </w:p>
        </w:tc>
        <w:tc>
          <w:tcPr>
            <w:tcW w:w="251" w:type="pct"/>
            <w:vMerge/>
            <w:tcBorders>
              <w:top w:val="single" w:sz="6" w:space="0" w:color="auto"/>
              <w:left w:val="single" w:sz="6" w:space="0" w:color="auto"/>
              <w:bottom w:val="single" w:sz="6" w:space="0" w:color="auto"/>
              <w:right w:val="single" w:sz="6" w:space="0" w:color="auto"/>
            </w:tcBorders>
            <w:vAlign w:val="center"/>
            <w:hideMark/>
          </w:tcPr>
          <w:p w14:paraId="0ABCE686" w14:textId="77777777" w:rsidR="00E86F24" w:rsidRPr="00F51767" w:rsidRDefault="00E86F24" w:rsidP="00A3440D">
            <w:pPr>
              <w:rPr>
                <w:bCs/>
                <w:i/>
                <w:sz w:val="20"/>
                <w:szCs w:val="20"/>
              </w:rPr>
            </w:pPr>
          </w:p>
        </w:tc>
        <w:tc>
          <w:tcPr>
            <w:tcW w:w="264" w:type="pct"/>
            <w:vMerge/>
            <w:tcBorders>
              <w:top w:val="single" w:sz="6" w:space="0" w:color="auto"/>
              <w:left w:val="single" w:sz="6" w:space="0" w:color="auto"/>
              <w:bottom w:val="single" w:sz="6" w:space="0" w:color="auto"/>
              <w:right w:val="single" w:sz="6" w:space="0" w:color="auto"/>
            </w:tcBorders>
            <w:vAlign w:val="center"/>
            <w:hideMark/>
          </w:tcPr>
          <w:p w14:paraId="0BE4661E" w14:textId="77777777" w:rsidR="00E86F24" w:rsidRPr="00F51767" w:rsidRDefault="00E86F24" w:rsidP="00A3440D">
            <w:pPr>
              <w:rPr>
                <w:bCs/>
                <w:i/>
                <w:sz w:val="20"/>
                <w:szCs w:val="20"/>
              </w:rPr>
            </w:pPr>
          </w:p>
        </w:tc>
        <w:tc>
          <w:tcPr>
            <w:tcW w:w="294" w:type="pct"/>
            <w:vMerge/>
            <w:tcBorders>
              <w:left w:val="single" w:sz="6" w:space="0" w:color="auto"/>
              <w:bottom w:val="single" w:sz="6" w:space="0" w:color="auto"/>
              <w:right w:val="single" w:sz="6" w:space="0" w:color="auto"/>
            </w:tcBorders>
          </w:tcPr>
          <w:p w14:paraId="5EE5E676" w14:textId="77777777" w:rsidR="00E86F24" w:rsidRPr="00F51767" w:rsidRDefault="00E86F24" w:rsidP="00A3440D">
            <w:pPr>
              <w:rPr>
                <w:bCs/>
                <w:i/>
                <w:sz w:val="20"/>
                <w:szCs w:val="20"/>
              </w:rPr>
            </w:pPr>
          </w:p>
        </w:tc>
        <w:tc>
          <w:tcPr>
            <w:tcW w:w="571" w:type="pct"/>
            <w:vMerge/>
            <w:tcBorders>
              <w:left w:val="single" w:sz="6" w:space="0" w:color="auto"/>
              <w:bottom w:val="single" w:sz="6" w:space="0" w:color="auto"/>
              <w:right w:val="single" w:sz="6" w:space="0" w:color="auto"/>
            </w:tcBorders>
          </w:tcPr>
          <w:p w14:paraId="3294FEC0" w14:textId="77777777" w:rsidR="00E86F24" w:rsidRPr="00F51767" w:rsidRDefault="00E86F24" w:rsidP="00A3440D">
            <w:pPr>
              <w:rPr>
                <w:bCs/>
                <w:i/>
                <w:sz w:val="20"/>
                <w:szCs w:val="20"/>
              </w:rPr>
            </w:pPr>
          </w:p>
        </w:tc>
        <w:tc>
          <w:tcPr>
            <w:tcW w:w="468" w:type="pct"/>
            <w:vMerge/>
            <w:tcBorders>
              <w:left w:val="single" w:sz="6" w:space="0" w:color="auto"/>
              <w:bottom w:val="single" w:sz="6" w:space="0" w:color="auto"/>
              <w:right w:val="single" w:sz="6" w:space="0" w:color="auto"/>
            </w:tcBorders>
          </w:tcPr>
          <w:p w14:paraId="64B43FD5" w14:textId="77777777" w:rsidR="00E86F24" w:rsidRPr="00F51767" w:rsidRDefault="00E86F24" w:rsidP="00A3440D">
            <w:pPr>
              <w:rPr>
                <w:bCs/>
                <w:i/>
                <w:sz w:val="20"/>
                <w:szCs w:val="20"/>
              </w:rPr>
            </w:pPr>
          </w:p>
        </w:tc>
      </w:tr>
    </w:tbl>
    <w:p w14:paraId="1025D4FF" w14:textId="77777777" w:rsidR="00313036" w:rsidRDefault="00313036" w:rsidP="00313036">
      <w:pPr>
        <w:pStyle w:val="Style4"/>
        <w:keepNext/>
        <w:widowControl/>
        <w:tabs>
          <w:tab w:val="left" w:pos="1087"/>
        </w:tabs>
        <w:spacing w:line="240" w:lineRule="auto"/>
        <w:ind w:firstLine="0"/>
        <w:rPr>
          <w:vertAlign w:val="superscript"/>
        </w:rPr>
      </w:pPr>
    </w:p>
    <w:p w14:paraId="1668E593" w14:textId="77777777" w:rsidR="00313036" w:rsidRDefault="00313036" w:rsidP="00313036">
      <w:pPr>
        <w:pStyle w:val="Style4"/>
        <w:keepNext/>
        <w:widowControl/>
        <w:tabs>
          <w:tab w:val="left" w:pos="1087"/>
        </w:tabs>
        <w:spacing w:line="240" w:lineRule="auto"/>
        <w:ind w:firstLine="0"/>
        <w:rPr>
          <w:i/>
          <w:sz w:val="20"/>
          <w:szCs w:val="20"/>
        </w:rPr>
      </w:pPr>
      <w:r>
        <w:rPr>
          <w:vertAlign w:val="superscript"/>
        </w:rPr>
        <w:t>*</w:t>
      </w:r>
      <w:r>
        <w:rPr>
          <w:i/>
          <w:sz w:val="20"/>
          <w:szCs w:val="20"/>
        </w:rPr>
        <w:t>Рисунок носит информационный характер, для визуального представления о товаре.</w:t>
      </w:r>
    </w:p>
    <w:p w14:paraId="4BF84606" w14:textId="0EA33C09" w:rsidR="00B13E3F" w:rsidRDefault="00B13E3F" w:rsidP="00F04DB4">
      <w:pPr>
        <w:rPr>
          <w:rFonts w:eastAsia="Times New Roman"/>
          <w:color w:val="FF0000"/>
          <w:sz w:val="24"/>
          <w:szCs w:val="24"/>
        </w:rPr>
      </w:pPr>
    </w:p>
    <w:p w14:paraId="2742CF4E" w14:textId="4917B95A" w:rsidR="00B13E3F" w:rsidRDefault="00B13E3F" w:rsidP="00F04DB4">
      <w:pPr>
        <w:rPr>
          <w:rFonts w:eastAsia="Times New Roman"/>
          <w:color w:val="FF0000"/>
          <w:sz w:val="24"/>
          <w:szCs w:val="24"/>
        </w:rPr>
      </w:pPr>
    </w:p>
    <w:p w14:paraId="2E2E9F9E" w14:textId="4DAE35C8" w:rsidR="00B13E3F" w:rsidRDefault="00B13E3F" w:rsidP="00F04DB4">
      <w:pPr>
        <w:rPr>
          <w:rFonts w:eastAsia="Times New Roman"/>
          <w:color w:val="FF0000"/>
          <w:sz w:val="24"/>
          <w:szCs w:val="24"/>
        </w:rPr>
      </w:pPr>
    </w:p>
    <w:p w14:paraId="2F521B24" w14:textId="7BE7F39D" w:rsidR="00B13E3F" w:rsidRDefault="00B13E3F" w:rsidP="00F04DB4">
      <w:pPr>
        <w:rPr>
          <w:rFonts w:eastAsia="Times New Roman"/>
          <w:color w:val="FF0000"/>
          <w:sz w:val="24"/>
          <w:szCs w:val="24"/>
        </w:rPr>
      </w:pPr>
    </w:p>
    <w:p w14:paraId="0C79CF71" w14:textId="3817C9D7" w:rsidR="00B13E3F" w:rsidRDefault="00B13E3F" w:rsidP="00F04DB4">
      <w:pPr>
        <w:rPr>
          <w:rFonts w:eastAsia="Times New Roman"/>
          <w:color w:val="FF0000"/>
          <w:sz w:val="24"/>
          <w:szCs w:val="24"/>
        </w:rPr>
      </w:pPr>
    </w:p>
    <w:p w14:paraId="03A701E5" w14:textId="390057ED" w:rsidR="00B13E3F" w:rsidRDefault="00B13E3F" w:rsidP="00F04DB4">
      <w:pPr>
        <w:rPr>
          <w:rFonts w:eastAsia="Times New Roman"/>
          <w:color w:val="FF0000"/>
          <w:sz w:val="24"/>
          <w:szCs w:val="24"/>
        </w:rPr>
      </w:pPr>
    </w:p>
    <w:p w14:paraId="5D39FF9B" w14:textId="150FB55A" w:rsidR="00B13E3F" w:rsidRDefault="00B13E3F" w:rsidP="00F04DB4">
      <w:pPr>
        <w:rPr>
          <w:rFonts w:eastAsia="Times New Roman"/>
          <w:color w:val="FF0000"/>
          <w:sz w:val="24"/>
          <w:szCs w:val="24"/>
        </w:rPr>
      </w:pPr>
    </w:p>
    <w:p w14:paraId="16AD0195" w14:textId="06227A56" w:rsidR="00B13E3F" w:rsidRDefault="00B13E3F" w:rsidP="00F04DB4">
      <w:pPr>
        <w:rPr>
          <w:rFonts w:eastAsia="Times New Roman"/>
          <w:color w:val="FF0000"/>
          <w:sz w:val="24"/>
          <w:szCs w:val="24"/>
        </w:rPr>
      </w:pPr>
    </w:p>
    <w:p w14:paraId="73BBFA79" w14:textId="0D84EDDE" w:rsidR="00B13E3F" w:rsidRDefault="00B13E3F" w:rsidP="00F04DB4">
      <w:pPr>
        <w:rPr>
          <w:rFonts w:eastAsia="Times New Roman"/>
          <w:color w:val="FF0000"/>
          <w:sz w:val="24"/>
          <w:szCs w:val="24"/>
        </w:rPr>
      </w:pPr>
    </w:p>
    <w:p w14:paraId="3FA62581" w14:textId="63F9A71E" w:rsidR="00B13E3F" w:rsidRDefault="00B13E3F" w:rsidP="00F04DB4">
      <w:pPr>
        <w:rPr>
          <w:rFonts w:eastAsia="Times New Roman"/>
          <w:color w:val="FF0000"/>
          <w:sz w:val="24"/>
          <w:szCs w:val="24"/>
        </w:rPr>
      </w:pPr>
    </w:p>
    <w:p w14:paraId="7B8D2142" w14:textId="7041C860" w:rsidR="00B13E3F" w:rsidRDefault="00B13E3F" w:rsidP="00F04DB4">
      <w:pPr>
        <w:rPr>
          <w:rFonts w:eastAsia="Times New Roman"/>
          <w:color w:val="FF0000"/>
          <w:sz w:val="24"/>
          <w:szCs w:val="24"/>
        </w:rPr>
      </w:pPr>
    </w:p>
    <w:p w14:paraId="26B0FE31" w14:textId="6F146641" w:rsidR="00B13E3F" w:rsidRDefault="00B13E3F" w:rsidP="00F04DB4">
      <w:pPr>
        <w:rPr>
          <w:rFonts w:eastAsia="Times New Roman"/>
          <w:color w:val="FF0000"/>
          <w:sz w:val="24"/>
          <w:szCs w:val="24"/>
        </w:rPr>
      </w:pPr>
    </w:p>
    <w:p w14:paraId="7CA3BE40" w14:textId="30C69A28" w:rsidR="00B13E3F" w:rsidRDefault="00B13E3F" w:rsidP="00F04DB4">
      <w:pPr>
        <w:rPr>
          <w:rFonts w:eastAsia="Times New Roman"/>
          <w:color w:val="FF0000"/>
          <w:sz w:val="24"/>
          <w:szCs w:val="24"/>
        </w:rPr>
      </w:pPr>
    </w:p>
    <w:p w14:paraId="4E14C294" w14:textId="0D797DA3" w:rsidR="00B13E3F" w:rsidRDefault="00B13E3F" w:rsidP="00F04DB4">
      <w:pPr>
        <w:rPr>
          <w:rFonts w:eastAsia="Times New Roman"/>
          <w:color w:val="FF0000"/>
          <w:sz w:val="24"/>
          <w:szCs w:val="24"/>
        </w:rPr>
      </w:pPr>
    </w:p>
    <w:p w14:paraId="08D58FD7" w14:textId="03FBD25F" w:rsidR="00B13E3F" w:rsidRDefault="00B13E3F" w:rsidP="00F04DB4">
      <w:pPr>
        <w:rPr>
          <w:rFonts w:eastAsia="Times New Roman"/>
          <w:color w:val="FF0000"/>
          <w:sz w:val="24"/>
          <w:szCs w:val="24"/>
        </w:rPr>
      </w:pPr>
    </w:p>
    <w:p w14:paraId="6EC240E1" w14:textId="2D3FE4AF" w:rsidR="00B13E3F" w:rsidRDefault="00B13E3F" w:rsidP="00F04DB4">
      <w:pPr>
        <w:rPr>
          <w:rFonts w:eastAsia="Times New Roman"/>
          <w:color w:val="FF0000"/>
          <w:sz w:val="24"/>
          <w:szCs w:val="24"/>
        </w:rPr>
      </w:pPr>
    </w:p>
    <w:p w14:paraId="0734EB9D" w14:textId="143F97F1" w:rsidR="00B13E3F" w:rsidRDefault="00B13E3F" w:rsidP="00F04DB4">
      <w:pPr>
        <w:rPr>
          <w:rFonts w:eastAsia="Times New Roman"/>
          <w:color w:val="FF0000"/>
          <w:sz w:val="24"/>
          <w:szCs w:val="24"/>
        </w:rPr>
      </w:pPr>
    </w:p>
    <w:p w14:paraId="66B4AAFA" w14:textId="3C101C07" w:rsidR="00B13E3F" w:rsidRDefault="00B13E3F" w:rsidP="00F04DB4">
      <w:pPr>
        <w:rPr>
          <w:rFonts w:eastAsia="Times New Roman"/>
          <w:color w:val="FF0000"/>
          <w:sz w:val="24"/>
          <w:szCs w:val="24"/>
        </w:rPr>
      </w:pPr>
    </w:p>
    <w:p w14:paraId="510FFEE6" w14:textId="6DB2ACE5" w:rsidR="00B13E3F" w:rsidRDefault="00B13E3F" w:rsidP="00F04DB4">
      <w:pPr>
        <w:rPr>
          <w:rFonts w:eastAsia="Times New Roman"/>
          <w:color w:val="FF0000"/>
          <w:sz w:val="24"/>
          <w:szCs w:val="24"/>
        </w:rPr>
      </w:pPr>
    </w:p>
    <w:p w14:paraId="7A9FCA3E" w14:textId="5F1EB2DE" w:rsidR="00B13E3F" w:rsidRDefault="00B13E3F" w:rsidP="00F04DB4">
      <w:pPr>
        <w:rPr>
          <w:rFonts w:eastAsia="Times New Roman"/>
          <w:color w:val="FF0000"/>
          <w:sz w:val="24"/>
          <w:szCs w:val="24"/>
        </w:rPr>
      </w:pPr>
    </w:p>
    <w:p w14:paraId="37C0E2B7" w14:textId="7DC647D1" w:rsidR="00B13E3F" w:rsidRDefault="00B13E3F" w:rsidP="00F04DB4">
      <w:pPr>
        <w:rPr>
          <w:rFonts w:eastAsia="Times New Roman"/>
          <w:color w:val="FF0000"/>
          <w:sz w:val="24"/>
          <w:szCs w:val="24"/>
        </w:rPr>
      </w:pPr>
    </w:p>
    <w:p w14:paraId="3ABE05C0" w14:textId="26EF7516" w:rsidR="00B13E3F" w:rsidRDefault="00B13E3F" w:rsidP="00F04DB4">
      <w:pPr>
        <w:rPr>
          <w:rFonts w:eastAsia="Times New Roman"/>
          <w:color w:val="FF0000"/>
          <w:sz w:val="24"/>
          <w:szCs w:val="24"/>
        </w:rPr>
      </w:pPr>
    </w:p>
    <w:p w14:paraId="4B6B9AC4" w14:textId="7A1D3FDE" w:rsidR="00B13E3F" w:rsidRDefault="00B13E3F" w:rsidP="00F04DB4">
      <w:pPr>
        <w:rPr>
          <w:rFonts w:eastAsia="Times New Roman"/>
          <w:color w:val="FF0000"/>
          <w:sz w:val="24"/>
          <w:szCs w:val="24"/>
        </w:rPr>
      </w:pPr>
    </w:p>
    <w:p w14:paraId="4F2832B7" w14:textId="542E751D" w:rsidR="00B13E3F" w:rsidRDefault="00B13E3F" w:rsidP="00F04DB4">
      <w:pPr>
        <w:rPr>
          <w:rFonts w:eastAsia="Times New Roman"/>
          <w:color w:val="FF0000"/>
          <w:sz w:val="24"/>
          <w:szCs w:val="24"/>
        </w:rPr>
      </w:pPr>
    </w:p>
    <w:p w14:paraId="154FC330" w14:textId="2FFFC043" w:rsidR="00B13E3F" w:rsidRDefault="00B13E3F" w:rsidP="00F04DB4">
      <w:pPr>
        <w:rPr>
          <w:rFonts w:eastAsia="Times New Roman"/>
          <w:color w:val="FF0000"/>
          <w:sz w:val="24"/>
          <w:szCs w:val="24"/>
        </w:rPr>
      </w:pPr>
    </w:p>
    <w:p w14:paraId="017F8A2F" w14:textId="14E4D743" w:rsidR="00B13E3F" w:rsidRDefault="00B13E3F" w:rsidP="00F04DB4">
      <w:pPr>
        <w:rPr>
          <w:rFonts w:eastAsia="Times New Roman"/>
          <w:color w:val="FF0000"/>
          <w:sz w:val="24"/>
          <w:szCs w:val="24"/>
        </w:rPr>
      </w:pPr>
    </w:p>
    <w:p w14:paraId="2A22E2EF" w14:textId="1768B5A5" w:rsidR="00B13E3F" w:rsidRDefault="00B13E3F" w:rsidP="00F04DB4">
      <w:pPr>
        <w:rPr>
          <w:rFonts w:eastAsia="Times New Roman"/>
          <w:color w:val="FF0000"/>
          <w:sz w:val="24"/>
          <w:szCs w:val="24"/>
        </w:rPr>
      </w:pPr>
    </w:p>
    <w:p w14:paraId="270D295D" w14:textId="3EF88946" w:rsidR="00B13E3F" w:rsidRDefault="00B13E3F" w:rsidP="00F04DB4">
      <w:pPr>
        <w:rPr>
          <w:rFonts w:eastAsia="Times New Roman"/>
          <w:color w:val="FF0000"/>
          <w:sz w:val="24"/>
          <w:szCs w:val="24"/>
        </w:rPr>
      </w:pPr>
    </w:p>
    <w:p w14:paraId="5FB71244" w14:textId="0D4495F8" w:rsidR="00B13E3F" w:rsidRDefault="00B13E3F" w:rsidP="00F04DB4">
      <w:pPr>
        <w:rPr>
          <w:rFonts w:eastAsia="Times New Roman"/>
          <w:color w:val="FF0000"/>
          <w:sz w:val="24"/>
          <w:szCs w:val="24"/>
        </w:rPr>
      </w:pPr>
    </w:p>
    <w:p w14:paraId="1B3A07B7" w14:textId="1C46A8F0" w:rsidR="00B13E3F" w:rsidRDefault="00B13E3F" w:rsidP="00F04DB4">
      <w:pPr>
        <w:rPr>
          <w:rFonts w:eastAsia="Times New Roman"/>
          <w:color w:val="FF0000"/>
          <w:sz w:val="24"/>
          <w:szCs w:val="24"/>
        </w:rPr>
      </w:pPr>
    </w:p>
    <w:p w14:paraId="5DCBAE2B" w14:textId="77777777" w:rsidR="00B13E3F" w:rsidRPr="00F04DB4" w:rsidRDefault="00B13E3F" w:rsidP="00F04DB4">
      <w:pPr>
        <w:rPr>
          <w:rFonts w:eastAsia="Times New Roman"/>
          <w:color w:val="FF0000"/>
          <w:sz w:val="24"/>
          <w:szCs w:val="24"/>
        </w:rPr>
        <w:sectPr w:rsidR="00B13E3F" w:rsidRPr="00F04DB4" w:rsidSect="00F04DB4">
          <w:type w:val="continuous"/>
          <w:pgSz w:w="11906" w:h="16838"/>
          <w:pgMar w:top="142" w:right="851" w:bottom="142" w:left="1134" w:header="709" w:footer="709" w:gutter="0"/>
          <w:cols w:space="720"/>
        </w:sectPr>
      </w:pPr>
    </w:p>
    <w:p w14:paraId="5D3B8166" w14:textId="77777777" w:rsidR="00B13E3F" w:rsidRPr="008E2DEA" w:rsidRDefault="00B13E3F" w:rsidP="00B13E3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4EE01087" w14:textId="77777777" w:rsidR="00B13E3F" w:rsidRPr="008E2DEA" w:rsidRDefault="00B13E3F" w:rsidP="00B13E3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B13E3F" w:rsidRPr="00D2507D" w14:paraId="4BC41F92" w14:textId="77777777" w:rsidTr="00E64542">
        <w:trPr>
          <w:trHeight w:val="207"/>
        </w:trPr>
        <w:tc>
          <w:tcPr>
            <w:tcW w:w="5488" w:type="dxa"/>
          </w:tcPr>
          <w:p w14:paraId="04E6E928" w14:textId="77777777" w:rsidR="00B13E3F" w:rsidRPr="00D2507D" w:rsidRDefault="00B13E3F" w:rsidP="00E64542">
            <w:pPr>
              <w:rPr>
                <w:sz w:val="24"/>
                <w:szCs w:val="24"/>
              </w:rPr>
            </w:pPr>
          </w:p>
        </w:tc>
        <w:tc>
          <w:tcPr>
            <w:tcW w:w="261" w:type="dxa"/>
          </w:tcPr>
          <w:p w14:paraId="298B5C67" w14:textId="77777777" w:rsidR="00B13E3F" w:rsidRPr="00D2507D" w:rsidRDefault="00B13E3F" w:rsidP="00E64542">
            <w:pPr>
              <w:jc w:val="center"/>
              <w:rPr>
                <w:sz w:val="24"/>
                <w:szCs w:val="24"/>
              </w:rPr>
            </w:pPr>
          </w:p>
        </w:tc>
        <w:tc>
          <w:tcPr>
            <w:tcW w:w="4755" w:type="dxa"/>
          </w:tcPr>
          <w:p w14:paraId="6264B016" w14:textId="77777777" w:rsidR="00B13E3F" w:rsidRPr="00D2507D" w:rsidRDefault="00B13E3F" w:rsidP="00E64542">
            <w:pPr>
              <w:ind w:left="-85"/>
              <w:jc w:val="both"/>
              <w:rPr>
                <w:sz w:val="24"/>
                <w:szCs w:val="24"/>
              </w:rPr>
            </w:pPr>
          </w:p>
        </w:tc>
      </w:tr>
      <w:tr w:rsidR="00B13E3F" w:rsidRPr="00D2507D" w14:paraId="77E8CE1F" w14:textId="77777777" w:rsidTr="00E64542">
        <w:trPr>
          <w:trHeight w:val="419"/>
        </w:trPr>
        <w:tc>
          <w:tcPr>
            <w:tcW w:w="5488" w:type="dxa"/>
          </w:tcPr>
          <w:p w14:paraId="3DFC0D3D" w14:textId="77777777" w:rsidR="00B13E3F" w:rsidRPr="00D2507D" w:rsidRDefault="00B13E3F" w:rsidP="00E64542">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0994B7E7" w14:textId="77777777" w:rsidR="00B13E3F" w:rsidRPr="00D2507D" w:rsidRDefault="00B13E3F" w:rsidP="00E64542">
            <w:pPr>
              <w:tabs>
                <w:tab w:val="left" w:pos="0"/>
                <w:tab w:val="left" w:pos="4431"/>
              </w:tabs>
              <w:rPr>
                <w:sz w:val="24"/>
                <w:szCs w:val="24"/>
              </w:rPr>
            </w:pPr>
            <w:r w:rsidRPr="00D2507D">
              <w:rPr>
                <w:sz w:val="24"/>
                <w:szCs w:val="24"/>
              </w:rPr>
              <w:t>м.п.</w:t>
            </w:r>
          </w:p>
        </w:tc>
        <w:tc>
          <w:tcPr>
            <w:tcW w:w="261" w:type="dxa"/>
          </w:tcPr>
          <w:p w14:paraId="295FCB1F" w14:textId="77777777" w:rsidR="00B13E3F" w:rsidRPr="00D2507D" w:rsidRDefault="00B13E3F" w:rsidP="00E64542">
            <w:pPr>
              <w:jc w:val="center"/>
              <w:rPr>
                <w:sz w:val="24"/>
                <w:szCs w:val="24"/>
              </w:rPr>
            </w:pPr>
          </w:p>
        </w:tc>
        <w:tc>
          <w:tcPr>
            <w:tcW w:w="4755" w:type="dxa"/>
          </w:tcPr>
          <w:p w14:paraId="5B00328F" w14:textId="77777777" w:rsidR="00B13E3F" w:rsidRPr="00D2507D" w:rsidRDefault="00B13E3F" w:rsidP="00E64542">
            <w:pPr>
              <w:tabs>
                <w:tab w:val="left" w:pos="4431"/>
              </w:tabs>
              <w:ind w:left="-369" w:right="213"/>
              <w:rPr>
                <w:sz w:val="24"/>
                <w:szCs w:val="24"/>
              </w:rPr>
            </w:pPr>
            <w:r w:rsidRPr="00D2507D">
              <w:rPr>
                <w:sz w:val="24"/>
                <w:szCs w:val="24"/>
              </w:rPr>
              <w:t>__  _____________________ /_____________/</w:t>
            </w:r>
          </w:p>
          <w:p w14:paraId="31A09109" w14:textId="77777777" w:rsidR="00B13E3F" w:rsidRPr="00D2507D" w:rsidRDefault="00B13E3F" w:rsidP="00E64542">
            <w:pPr>
              <w:tabs>
                <w:tab w:val="left" w:pos="0"/>
                <w:tab w:val="left" w:pos="4431"/>
              </w:tabs>
              <w:ind w:right="213"/>
              <w:rPr>
                <w:sz w:val="24"/>
                <w:szCs w:val="24"/>
              </w:rPr>
            </w:pPr>
            <w:r w:rsidRPr="00D2507D">
              <w:rPr>
                <w:sz w:val="24"/>
                <w:szCs w:val="24"/>
              </w:rPr>
              <w:t>м.п.</w:t>
            </w:r>
          </w:p>
        </w:tc>
      </w:tr>
    </w:tbl>
    <w:p w14:paraId="3B863BE2" w14:textId="77777777" w:rsidR="00F04DB4" w:rsidRDefault="00F04DB4" w:rsidP="00222CED">
      <w:pPr>
        <w:rPr>
          <w:sz w:val="24"/>
          <w:szCs w:val="24"/>
        </w:rPr>
        <w:sectPr w:rsidR="00F04DB4" w:rsidSect="00222CED">
          <w:type w:val="continuous"/>
          <w:pgSz w:w="11906" w:h="16838" w:code="9"/>
          <w:pgMar w:top="142" w:right="851" w:bottom="142" w:left="1134" w:header="709" w:footer="709" w:gutter="0"/>
          <w:cols w:space="708"/>
          <w:docGrid w:linePitch="360"/>
        </w:sectPr>
      </w:pPr>
    </w:p>
    <w:p w14:paraId="559D4A37" w14:textId="7D6FF66D" w:rsidR="000F365C" w:rsidRPr="008E2DEA" w:rsidRDefault="000F365C" w:rsidP="006949DF">
      <w:pPr>
        <w:jc w:val="right"/>
        <w:rPr>
          <w:sz w:val="24"/>
          <w:szCs w:val="24"/>
        </w:rPr>
      </w:pPr>
      <w:r w:rsidRPr="008E2DEA">
        <w:rPr>
          <w:sz w:val="24"/>
          <w:szCs w:val="24"/>
        </w:rPr>
        <w:lastRenderedPageBreak/>
        <w:t>Приложение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77777777" w:rsidR="000F365C" w:rsidRPr="008E2DEA" w:rsidRDefault="000F365C" w:rsidP="006949DF">
      <w:pPr>
        <w:jc w:val="right"/>
        <w:rPr>
          <w:sz w:val="24"/>
          <w:szCs w:val="24"/>
        </w:rPr>
      </w:pPr>
      <w:r w:rsidRPr="008E2DEA">
        <w:rPr>
          <w:sz w:val="24"/>
          <w:szCs w:val="24"/>
        </w:rPr>
        <w:t xml:space="preserve"> № ___ от «____» __________20___г.</w:t>
      </w:r>
    </w:p>
    <w:p w14:paraId="4E67E92B" w14:textId="77777777" w:rsidR="0048678A" w:rsidRDefault="0048678A" w:rsidP="006949DF">
      <w:pPr>
        <w:jc w:val="center"/>
        <w:rPr>
          <w:sz w:val="24"/>
          <w:szCs w:val="24"/>
        </w:rPr>
      </w:pPr>
    </w:p>
    <w:p w14:paraId="6A8D5FAB" w14:textId="77777777" w:rsidR="0048678A" w:rsidRDefault="0048678A" w:rsidP="006949DF">
      <w:pPr>
        <w:jc w:val="center"/>
        <w:rPr>
          <w:sz w:val="24"/>
          <w:szCs w:val="24"/>
        </w:rPr>
      </w:pPr>
    </w:p>
    <w:p w14:paraId="1A77762F" w14:textId="77777777" w:rsidR="0048678A" w:rsidRDefault="0048678A" w:rsidP="006949DF">
      <w:pPr>
        <w:jc w:val="center"/>
        <w:rPr>
          <w:sz w:val="24"/>
          <w:szCs w:val="24"/>
        </w:rPr>
      </w:pPr>
    </w:p>
    <w:p w14:paraId="6590A631" w14:textId="77777777" w:rsidR="0048678A" w:rsidRDefault="0048678A" w:rsidP="006949DF">
      <w:pPr>
        <w:jc w:val="center"/>
        <w:rPr>
          <w:sz w:val="24"/>
          <w:szCs w:val="24"/>
        </w:rPr>
      </w:pPr>
    </w:p>
    <w:p w14:paraId="41006FA8" w14:textId="0DEB7926" w:rsidR="000F365C" w:rsidRDefault="00B13E3F" w:rsidP="00B13E3F">
      <w:pPr>
        <w:jc w:val="center"/>
        <w:rPr>
          <w:sz w:val="24"/>
          <w:szCs w:val="24"/>
        </w:rPr>
        <w:sectPr w:rsidR="000F365C" w:rsidSect="00247FB1">
          <w:footerReference w:type="even" r:id="rId10"/>
          <w:footerReference w:type="default" r:id="rId11"/>
          <w:pgSz w:w="11906" w:h="16838" w:code="9"/>
          <w:pgMar w:top="1103" w:right="851" w:bottom="567" w:left="1134" w:header="709" w:footer="709" w:gutter="0"/>
          <w:cols w:space="708"/>
          <w:docGrid w:linePitch="360"/>
        </w:sectPr>
      </w:pPr>
      <w:r>
        <w:rPr>
          <w:sz w:val="24"/>
          <w:szCs w:val="24"/>
        </w:rPr>
        <w:t>Декларация поставщика</w:t>
      </w:r>
    </w:p>
    <w:p w14:paraId="63372991" w14:textId="63BA6610" w:rsidR="00086D8E" w:rsidRPr="00B13E3F" w:rsidRDefault="00086D8E" w:rsidP="00A74057">
      <w:pPr>
        <w:jc w:val="right"/>
      </w:pPr>
    </w:p>
    <w:sectPr w:rsidR="00086D8E" w:rsidRPr="00B13E3F"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1C4BE7" w:rsidRDefault="001C4BE7" w:rsidP="00294872">
      <w:r>
        <w:separator/>
      </w:r>
    </w:p>
  </w:endnote>
  <w:endnote w:type="continuationSeparator" w:id="0">
    <w:p w14:paraId="0257A759" w14:textId="77777777" w:rsidR="001C4BE7" w:rsidRDefault="001C4BE7"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342361" w:rsidRDefault="00342361"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6A9E8533"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131E7">
      <w:rPr>
        <w:rStyle w:val="afa"/>
        <w:noProof/>
      </w:rPr>
      <w:t>18</w:t>
    </w:r>
    <w:r>
      <w:rPr>
        <w:rStyle w:val="afa"/>
      </w:rPr>
      <w:fldChar w:fldCharType="end"/>
    </w:r>
  </w:p>
  <w:p w14:paraId="4C630AB0" w14:textId="77777777" w:rsidR="00342361" w:rsidRDefault="00342361"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1C4BE7" w:rsidRDefault="001C4BE7" w:rsidP="00294872">
      <w:r>
        <w:separator/>
      </w:r>
    </w:p>
  </w:footnote>
  <w:footnote w:type="continuationSeparator" w:id="0">
    <w:p w14:paraId="737B4F8C" w14:textId="77777777" w:rsidR="001C4BE7" w:rsidRDefault="001C4BE7" w:rsidP="00294872">
      <w:r>
        <w:continuationSeparator/>
      </w:r>
    </w:p>
  </w:footnote>
  <w:footnote w:id="1">
    <w:p w14:paraId="746B0DE4" w14:textId="77777777" w:rsidR="00342361" w:rsidRDefault="00342361"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42361" w:rsidRPr="000B5994" w:rsidRDefault="00342361">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45E64EB4"/>
    <w:multiLevelType w:val="hybridMultilevel"/>
    <w:tmpl w:val="856E3788"/>
    <w:lvl w:ilvl="0" w:tplc="DCE497F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B01348E"/>
    <w:multiLevelType w:val="hybridMultilevel"/>
    <w:tmpl w:val="E872E8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B861F35"/>
    <w:multiLevelType w:val="hybridMultilevel"/>
    <w:tmpl w:val="AECAFF04"/>
    <w:lvl w:ilvl="0" w:tplc="572A5B94">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7"/>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04141"/>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1C4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3036"/>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31E7"/>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B72E8"/>
    <w:rsid w:val="006F6166"/>
    <w:rsid w:val="006F72B1"/>
    <w:rsid w:val="006F7D25"/>
    <w:rsid w:val="00704429"/>
    <w:rsid w:val="00715860"/>
    <w:rsid w:val="00717C9B"/>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5234"/>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A7CE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F0B92"/>
    <w:rsid w:val="00AF115F"/>
    <w:rsid w:val="00AF5FCA"/>
    <w:rsid w:val="00B0511E"/>
    <w:rsid w:val="00B13E3F"/>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3837"/>
    <w:rsid w:val="00D56326"/>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0133"/>
    <w:rsid w:val="00E86F24"/>
    <w:rsid w:val="00E87A32"/>
    <w:rsid w:val="00E910A2"/>
    <w:rsid w:val="00E96EF2"/>
    <w:rsid w:val="00EA39B6"/>
    <w:rsid w:val="00EB2671"/>
    <w:rsid w:val="00EC3E7A"/>
    <w:rsid w:val="00EF27B4"/>
    <w:rsid w:val="00EF55E8"/>
    <w:rsid w:val="00F0070C"/>
    <w:rsid w:val="00F04DB4"/>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styleId="afe">
    <w:name w:val="Strong"/>
    <w:uiPriority w:val="22"/>
    <w:qFormat/>
    <w:rsid w:val="00313036"/>
    <w:rPr>
      <w:b/>
      <w:bCs/>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313036"/>
  </w:style>
  <w:style w:type="character" w:customStyle="1" w:styleId="highlightcolor">
    <w:name w:val="highlightcolor"/>
    <w:basedOn w:val="a0"/>
    <w:rsid w:val="00313036"/>
  </w:style>
  <w:style w:type="paragraph" w:customStyle="1" w:styleId="Style4">
    <w:name w:val="Style4"/>
    <w:basedOn w:val="a"/>
    <w:rsid w:val="00313036"/>
    <w:pPr>
      <w:widowControl w:val="0"/>
      <w:autoSpaceDE w:val="0"/>
      <w:autoSpaceDN w:val="0"/>
      <w:adjustRightInd w:val="0"/>
      <w:spacing w:line="324" w:lineRule="exact"/>
      <w:ind w:firstLine="569"/>
      <w:jc w:val="both"/>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197232153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C0EC6-562E-4A8F-92E8-8F20F327D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1381</TotalTime>
  <Pages>18</Pages>
  <Words>7669</Words>
  <Characters>43716</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Калимуллина Лилия Талгатовна</cp:lastModifiedBy>
  <cp:revision>247</cp:revision>
  <cp:lastPrinted>2020-08-07T11:50:00Z</cp:lastPrinted>
  <dcterms:created xsi:type="dcterms:W3CDTF">2017-03-20T11:39:00Z</dcterms:created>
  <dcterms:modified xsi:type="dcterms:W3CDTF">2026-08-17T09:08:00Z</dcterms:modified>
</cp:coreProperties>
</file>