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38A8C9" w14:textId="77777777" w:rsidR="00B63C29" w:rsidRPr="008A01D6" w:rsidRDefault="000C5067" w:rsidP="00BA69F8">
      <w:pPr>
        <w:pStyle w:val="4"/>
        <w:keepNext w:val="0"/>
        <w:widowControl w:val="0"/>
        <w:tabs>
          <w:tab w:val="left" w:pos="1276"/>
        </w:tabs>
        <w:spacing w:line="240" w:lineRule="auto"/>
        <w:rPr>
          <w:sz w:val="24"/>
          <w:szCs w:val="24"/>
        </w:rPr>
      </w:pPr>
      <w:r w:rsidRPr="008A01D6">
        <w:rPr>
          <w:sz w:val="24"/>
          <w:szCs w:val="24"/>
        </w:rPr>
        <w:t xml:space="preserve">ДОГОВОР № </w:t>
      </w:r>
      <w:r w:rsidR="003D115E" w:rsidRPr="008A01D6">
        <w:rPr>
          <w:sz w:val="24"/>
          <w:szCs w:val="24"/>
        </w:rPr>
        <w:t>___________</w:t>
      </w:r>
    </w:p>
    <w:p w14:paraId="32B0226D" w14:textId="77777777" w:rsidR="00B63C29" w:rsidRPr="008A01D6" w:rsidRDefault="00B63C29" w:rsidP="00BA69F8">
      <w:pPr>
        <w:tabs>
          <w:tab w:val="left" w:pos="1276"/>
        </w:tabs>
        <w:ind w:firstLine="567"/>
        <w:jc w:val="both"/>
        <w:rPr>
          <w:sz w:val="24"/>
          <w:szCs w:val="24"/>
        </w:rPr>
      </w:pPr>
    </w:p>
    <w:p w14:paraId="2A258FA8" w14:textId="77777777" w:rsidR="00B63C29" w:rsidRPr="008A01D6" w:rsidRDefault="00785E91" w:rsidP="00BA69F8">
      <w:pPr>
        <w:tabs>
          <w:tab w:val="left" w:pos="915"/>
          <w:tab w:val="left" w:pos="1276"/>
        </w:tabs>
        <w:jc w:val="both"/>
        <w:rPr>
          <w:sz w:val="24"/>
          <w:szCs w:val="24"/>
        </w:rPr>
      </w:pPr>
      <w:r w:rsidRPr="008A01D6">
        <w:rPr>
          <w:sz w:val="24"/>
          <w:szCs w:val="24"/>
        </w:rPr>
        <w:t>г. Пермь</w:t>
      </w:r>
      <w:r w:rsidRPr="008A01D6">
        <w:rPr>
          <w:sz w:val="24"/>
          <w:szCs w:val="24"/>
        </w:rPr>
        <w:tab/>
      </w:r>
      <w:r w:rsidRPr="008A01D6">
        <w:rPr>
          <w:sz w:val="24"/>
          <w:szCs w:val="24"/>
        </w:rPr>
        <w:tab/>
      </w:r>
      <w:r w:rsidRPr="008A01D6">
        <w:rPr>
          <w:sz w:val="24"/>
          <w:szCs w:val="24"/>
        </w:rPr>
        <w:tab/>
      </w:r>
      <w:r w:rsidRPr="008A01D6">
        <w:rPr>
          <w:sz w:val="24"/>
          <w:szCs w:val="24"/>
        </w:rPr>
        <w:tab/>
      </w:r>
      <w:r w:rsidRPr="008A01D6">
        <w:rPr>
          <w:sz w:val="24"/>
          <w:szCs w:val="24"/>
        </w:rPr>
        <w:tab/>
      </w:r>
      <w:r w:rsidRPr="008A01D6">
        <w:rPr>
          <w:sz w:val="24"/>
          <w:szCs w:val="24"/>
        </w:rPr>
        <w:tab/>
      </w:r>
      <w:r w:rsidRPr="008A01D6">
        <w:rPr>
          <w:sz w:val="24"/>
          <w:szCs w:val="24"/>
        </w:rPr>
        <w:tab/>
      </w:r>
      <w:r w:rsidRPr="008A01D6">
        <w:rPr>
          <w:sz w:val="24"/>
          <w:szCs w:val="24"/>
        </w:rPr>
        <w:tab/>
      </w:r>
      <w:r w:rsidR="009E1ADC" w:rsidRPr="008A01D6">
        <w:rPr>
          <w:sz w:val="24"/>
          <w:szCs w:val="24"/>
        </w:rPr>
        <w:tab/>
      </w:r>
      <w:r w:rsidR="009E1ADC" w:rsidRPr="008A01D6">
        <w:rPr>
          <w:sz w:val="24"/>
          <w:szCs w:val="24"/>
        </w:rPr>
        <w:tab/>
      </w:r>
      <w:r w:rsidR="009E1ADC" w:rsidRPr="008A01D6">
        <w:rPr>
          <w:sz w:val="24"/>
          <w:szCs w:val="24"/>
        </w:rPr>
        <w:tab/>
      </w:r>
      <w:r w:rsidR="009E1ADC" w:rsidRPr="008A01D6">
        <w:rPr>
          <w:sz w:val="24"/>
          <w:szCs w:val="24"/>
        </w:rPr>
        <w:tab/>
      </w:r>
      <w:r w:rsidR="00A757AE" w:rsidRPr="008A01D6">
        <w:rPr>
          <w:sz w:val="24"/>
          <w:szCs w:val="24"/>
        </w:rPr>
        <w:t xml:space="preserve">  </w:t>
      </w:r>
      <w:r w:rsidR="002E65DF" w:rsidRPr="008A01D6">
        <w:rPr>
          <w:sz w:val="24"/>
          <w:szCs w:val="24"/>
        </w:rPr>
        <w:t xml:space="preserve">  </w:t>
      </w:r>
      <w:r w:rsidR="000C01D3" w:rsidRPr="008A01D6">
        <w:rPr>
          <w:sz w:val="24"/>
          <w:szCs w:val="24"/>
        </w:rPr>
        <w:t xml:space="preserve"> </w:t>
      </w:r>
      <w:r w:rsidR="002E65DF" w:rsidRPr="008A01D6">
        <w:rPr>
          <w:sz w:val="24"/>
          <w:szCs w:val="24"/>
        </w:rPr>
        <w:t xml:space="preserve"> </w:t>
      </w:r>
      <w:proofErr w:type="gramStart"/>
      <w:r w:rsidR="002E65DF" w:rsidRPr="008A01D6">
        <w:rPr>
          <w:sz w:val="24"/>
          <w:szCs w:val="24"/>
        </w:rPr>
        <w:t xml:space="preserve"> </w:t>
      </w:r>
      <w:r w:rsidR="000C01D3" w:rsidRPr="008A01D6">
        <w:rPr>
          <w:sz w:val="24"/>
          <w:szCs w:val="24"/>
        </w:rPr>
        <w:t xml:space="preserve">  «</w:t>
      </w:r>
      <w:proofErr w:type="gramEnd"/>
      <w:r w:rsidR="00A757AE" w:rsidRPr="008A01D6">
        <w:rPr>
          <w:sz w:val="24"/>
          <w:szCs w:val="24"/>
        </w:rPr>
        <w:t>___</w:t>
      </w:r>
      <w:r w:rsidR="002D22CC" w:rsidRPr="008A01D6">
        <w:rPr>
          <w:sz w:val="24"/>
          <w:szCs w:val="24"/>
        </w:rPr>
        <w:t xml:space="preserve">» </w:t>
      </w:r>
      <w:r w:rsidR="003D115E" w:rsidRPr="008A01D6">
        <w:rPr>
          <w:sz w:val="24"/>
          <w:szCs w:val="24"/>
        </w:rPr>
        <w:t>_____</w:t>
      </w:r>
      <w:r w:rsidR="002D22CC" w:rsidRPr="008A01D6">
        <w:rPr>
          <w:sz w:val="24"/>
          <w:szCs w:val="24"/>
        </w:rPr>
        <w:t xml:space="preserve"> 202</w:t>
      </w:r>
      <w:r w:rsidR="00D91F76" w:rsidRPr="008A01D6">
        <w:rPr>
          <w:sz w:val="24"/>
          <w:szCs w:val="24"/>
        </w:rPr>
        <w:t>6</w:t>
      </w:r>
      <w:r w:rsidR="002D22CC" w:rsidRPr="008A01D6">
        <w:rPr>
          <w:sz w:val="24"/>
          <w:szCs w:val="24"/>
        </w:rPr>
        <w:t xml:space="preserve"> г.</w:t>
      </w:r>
    </w:p>
    <w:p w14:paraId="7E04F49F" w14:textId="77777777" w:rsidR="00B63C29" w:rsidRPr="008A01D6" w:rsidRDefault="00B63C29" w:rsidP="00BA69F8">
      <w:pPr>
        <w:tabs>
          <w:tab w:val="left" w:pos="915"/>
          <w:tab w:val="left" w:pos="1276"/>
        </w:tabs>
        <w:ind w:firstLine="709"/>
        <w:jc w:val="both"/>
        <w:rPr>
          <w:sz w:val="24"/>
          <w:szCs w:val="24"/>
        </w:rPr>
      </w:pPr>
    </w:p>
    <w:p w14:paraId="1F297ABD" w14:textId="77777777" w:rsidR="00CA3B14" w:rsidRPr="008A01D6" w:rsidRDefault="00905061" w:rsidP="00D91F76">
      <w:pPr>
        <w:ind w:firstLine="709"/>
        <w:jc w:val="both"/>
        <w:rPr>
          <w:color w:val="000000"/>
          <w:sz w:val="24"/>
          <w:szCs w:val="24"/>
        </w:rPr>
      </w:pPr>
      <w:r w:rsidRPr="008A01D6">
        <w:rPr>
          <w:b/>
          <w:bCs/>
          <w:sz w:val="24"/>
          <w:szCs w:val="24"/>
        </w:rPr>
        <w:t>Федеральное государственное бюджетное водохозяйственное учреждение «Центррегионводхоз» (ФГБВУ «Центррегионводхоз»),</w:t>
      </w:r>
      <w:r w:rsidRPr="008A01D6">
        <w:rPr>
          <w:sz w:val="24"/>
          <w:szCs w:val="24"/>
        </w:rPr>
        <w:t xml:space="preserve">  именуемое в дальнейшем «Заказчик»,                  </w:t>
      </w:r>
      <w:r w:rsidRPr="008A01D6">
        <w:rPr>
          <w:color w:val="000000"/>
          <w:sz w:val="24"/>
          <w:szCs w:val="24"/>
        </w:rPr>
        <w:t>в лице директора Филиала "Средволгаводхоз" Самигуллина Марселя  Мусагитовича, действующего на основании Доверенности от 24 октября 2025 года, зарегистрированной в реестре:                                   № 86/62-н/77-2025-6-195, именуемое в дальнейшем «Заказчик», с одной стороны</w:t>
      </w:r>
      <w:r w:rsidR="00CA3B14" w:rsidRPr="008A01D6">
        <w:rPr>
          <w:color w:val="000000"/>
          <w:sz w:val="24"/>
          <w:szCs w:val="24"/>
        </w:rPr>
        <w:t>,</w:t>
      </w:r>
    </w:p>
    <w:p w14:paraId="15566B9F" w14:textId="08907B2C" w:rsidR="00CA3B14" w:rsidRPr="008A01D6" w:rsidRDefault="00CA3B14" w:rsidP="00CA3B14">
      <w:pPr>
        <w:ind w:firstLine="709"/>
        <w:jc w:val="both"/>
        <w:rPr>
          <w:sz w:val="24"/>
          <w:szCs w:val="24"/>
        </w:rPr>
      </w:pPr>
      <w:r w:rsidRPr="008A01D6">
        <w:rPr>
          <w:sz w:val="24"/>
          <w:szCs w:val="24"/>
        </w:rPr>
        <w:t xml:space="preserve">и </w:t>
      </w:r>
      <w:r w:rsidR="003D115E" w:rsidRPr="008A01D6">
        <w:rPr>
          <w:b/>
          <w:sz w:val="24"/>
          <w:szCs w:val="24"/>
        </w:rPr>
        <w:t>_____________________________________</w:t>
      </w:r>
      <w:r w:rsidRPr="008A01D6">
        <w:rPr>
          <w:color w:val="000000"/>
          <w:sz w:val="24"/>
          <w:szCs w:val="24"/>
        </w:rPr>
        <w:t xml:space="preserve">, именуемая                    в дальнейшем «Подрядчик», в лице </w:t>
      </w:r>
      <w:r w:rsidR="003D115E" w:rsidRPr="008A01D6">
        <w:rPr>
          <w:color w:val="000000"/>
          <w:sz w:val="24"/>
          <w:szCs w:val="24"/>
        </w:rPr>
        <w:t>________________________________________</w:t>
      </w:r>
      <w:r w:rsidRPr="008A01D6">
        <w:rPr>
          <w:color w:val="000000"/>
          <w:sz w:val="24"/>
          <w:szCs w:val="24"/>
        </w:rPr>
        <w:t xml:space="preserve">, действующего на основании </w:t>
      </w:r>
      <w:r w:rsidR="003D115E" w:rsidRPr="008A01D6">
        <w:rPr>
          <w:color w:val="000000"/>
          <w:sz w:val="24"/>
          <w:szCs w:val="24"/>
        </w:rPr>
        <w:t>________________________</w:t>
      </w:r>
      <w:r w:rsidRPr="008A01D6">
        <w:rPr>
          <w:color w:val="000000"/>
          <w:sz w:val="24"/>
          <w:szCs w:val="24"/>
        </w:rPr>
        <w:t xml:space="preserve"> </w:t>
      </w:r>
      <w:r w:rsidRPr="008A01D6">
        <w:rPr>
          <w:color w:val="000000"/>
          <w:spacing w:val="2"/>
          <w:sz w:val="24"/>
          <w:szCs w:val="24"/>
        </w:rPr>
        <w:t xml:space="preserve">и Положения о филиале, с другой стороны, совместно именуемые Стороны, </w:t>
      </w:r>
      <w:r w:rsidR="00344986" w:rsidRPr="008A01D6">
        <w:rPr>
          <w:color w:val="000000"/>
          <w:spacing w:val="2"/>
          <w:sz w:val="24"/>
          <w:szCs w:val="24"/>
        </w:rPr>
        <w:t>руководствуясь п.4 ч. ст.93 федерального закона № 44-Ф3 «О контрактной системе в сфере закупок товаров, работ, услуг для обеспечения государственных и муниципальных нужд» заключили настоящий Договор (далее Договор) о нижеследующем:</w:t>
      </w:r>
      <w:r w:rsidRPr="008A01D6">
        <w:rPr>
          <w:color w:val="000000"/>
          <w:sz w:val="24"/>
          <w:szCs w:val="24"/>
        </w:rPr>
        <w:t>:</w:t>
      </w:r>
    </w:p>
    <w:p w14:paraId="2F6B66C3" w14:textId="77777777" w:rsidR="00B63C29" w:rsidRPr="008A01D6" w:rsidRDefault="00B63C29" w:rsidP="00FF3B42">
      <w:pPr>
        <w:pStyle w:val="af0"/>
        <w:tabs>
          <w:tab w:val="left" w:pos="4671"/>
        </w:tabs>
        <w:ind w:left="0" w:firstLine="709"/>
        <w:contextualSpacing w:val="0"/>
        <w:jc w:val="both"/>
        <w:rPr>
          <w:color w:val="000000" w:themeColor="text1"/>
          <w:sz w:val="24"/>
          <w:szCs w:val="24"/>
        </w:rPr>
      </w:pPr>
    </w:p>
    <w:p w14:paraId="465222ED" w14:textId="77777777" w:rsidR="00805848" w:rsidRPr="008A01D6" w:rsidRDefault="00805848" w:rsidP="00805848">
      <w:pPr>
        <w:numPr>
          <w:ilvl w:val="0"/>
          <w:numId w:val="24"/>
        </w:numPr>
        <w:tabs>
          <w:tab w:val="left" w:pos="426"/>
        </w:tabs>
        <w:ind w:left="0" w:firstLine="0"/>
        <w:jc w:val="center"/>
        <w:rPr>
          <w:color w:val="000000"/>
          <w:sz w:val="24"/>
          <w:szCs w:val="24"/>
        </w:rPr>
      </w:pPr>
      <w:r w:rsidRPr="008A01D6">
        <w:rPr>
          <w:b/>
          <w:color w:val="000000"/>
          <w:sz w:val="24"/>
          <w:szCs w:val="24"/>
        </w:rPr>
        <w:t>Предмет Договора</w:t>
      </w:r>
      <w:bookmarkStart w:id="0" w:name="_GoBack"/>
      <w:bookmarkEnd w:id="0"/>
    </w:p>
    <w:p w14:paraId="5812C100" w14:textId="77777777" w:rsidR="00805848" w:rsidRPr="008A01D6" w:rsidRDefault="00805848" w:rsidP="00805848">
      <w:pPr>
        <w:pStyle w:val="af0"/>
        <w:numPr>
          <w:ilvl w:val="1"/>
          <w:numId w:val="23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Заказчик поручает, а Подрядчик принимает на себя обязательства по выполнению работ в соответствии со Спецификацией (Приложение №</w:t>
      </w:r>
      <w:r w:rsidR="00A757AE" w:rsidRPr="008A01D6">
        <w:rPr>
          <w:color w:val="000000"/>
          <w:sz w:val="24"/>
          <w:szCs w:val="24"/>
        </w:rPr>
        <w:t xml:space="preserve"> </w:t>
      </w:r>
      <w:r w:rsidRPr="008A01D6">
        <w:rPr>
          <w:color w:val="000000"/>
          <w:sz w:val="24"/>
          <w:szCs w:val="24"/>
        </w:rPr>
        <w:t>1) к настоящему Договору.</w:t>
      </w:r>
    </w:p>
    <w:p w14:paraId="62831436" w14:textId="77777777" w:rsidR="00805848" w:rsidRPr="008A01D6" w:rsidRDefault="00805848" w:rsidP="00805848">
      <w:pPr>
        <w:pStyle w:val="af0"/>
        <w:numPr>
          <w:ilvl w:val="1"/>
          <w:numId w:val="23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Настоящий Договор устанавливает основные положения во взаимоотношениях между Заказчиком и Подрядчиком, рассчитанных на сотрудничество в течение всего срока действия настоящего Договора. Спецификацией к настоящему Договору устанавливаются: предмет (наименование работ или услуг, объект недвижимости), количество, цена и сроки выполнения работ.</w:t>
      </w:r>
    </w:p>
    <w:p w14:paraId="59AB3515" w14:textId="77777777" w:rsidR="00805848" w:rsidRPr="008A01D6" w:rsidRDefault="00805848" w:rsidP="00805848">
      <w:pPr>
        <w:pStyle w:val="af0"/>
        <w:numPr>
          <w:ilvl w:val="1"/>
          <w:numId w:val="23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Подрядчик обязуется выполнить работы согласно прилагаемой Спецификации, в установленный срок, собственными или привлеченными силами работы, а Заказчик обязуется принять результат работ и оплатить его.</w:t>
      </w:r>
    </w:p>
    <w:p w14:paraId="18203BD3" w14:textId="77777777" w:rsidR="00805848" w:rsidRPr="008A01D6" w:rsidRDefault="00805848" w:rsidP="00805848">
      <w:pPr>
        <w:pStyle w:val="af0"/>
        <w:numPr>
          <w:ilvl w:val="1"/>
          <w:numId w:val="23"/>
        </w:numPr>
        <w:tabs>
          <w:tab w:val="left" w:pos="567"/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По предмету настоящего Договора Стороны осуществляют действия, исполняют обязанности и несут ответственность в соответствии с положениями настоящего Договора, Гражданского Кодекса Российской Федерации и иными нормативно-правовыми актами Российской Федерации.</w:t>
      </w:r>
    </w:p>
    <w:p w14:paraId="27A3D549" w14:textId="77777777" w:rsidR="00805848" w:rsidRPr="008A01D6" w:rsidRDefault="00805848" w:rsidP="00805848">
      <w:pPr>
        <w:pStyle w:val="af0"/>
        <w:numPr>
          <w:ilvl w:val="1"/>
          <w:numId w:val="23"/>
        </w:numPr>
        <w:tabs>
          <w:tab w:val="left" w:pos="567"/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 xml:space="preserve"> Внесение изменений в объемы работ, цену настоящего Договора, сроки начала и окончания работ возможно по взаимному согласию Сторон на основании подписанного Сторонами дополнительного соглашения. Стоимость выполненных дополнительных работ, не согласованных письменно с Заказчиком, оплате не подлежит.</w:t>
      </w:r>
    </w:p>
    <w:p w14:paraId="533A1DDF" w14:textId="77777777" w:rsidR="00805848" w:rsidRPr="008A01D6" w:rsidRDefault="00805848" w:rsidP="00805848">
      <w:pPr>
        <w:pStyle w:val="af0"/>
        <w:tabs>
          <w:tab w:val="left" w:pos="567"/>
        </w:tabs>
        <w:ind w:left="709"/>
        <w:jc w:val="both"/>
        <w:rPr>
          <w:color w:val="000000"/>
          <w:sz w:val="24"/>
          <w:szCs w:val="24"/>
        </w:rPr>
      </w:pPr>
    </w:p>
    <w:p w14:paraId="7798D15F" w14:textId="77777777" w:rsidR="00805848" w:rsidRPr="008A01D6" w:rsidRDefault="00805848" w:rsidP="00805848">
      <w:pPr>
        <w:numPr>
          <w:ilvl w:val="0"/>
          <w:numId w:val="24"/>
        </w:numPr>
        <w:tabs>
          <w:tab w:val="left" w:pos="426"/>
        </w:tabs>
        <w:ind w:left="0" w:firstLine="0"/>
        <w:jc w:val="center"/>
        <w:rPr>
          <w:color w:val="000000"/>
          <w:sz w:val="24"/>
          <w:szCs w:val="24"/>
        </w:rPr>
      </w:pPr>
      <w:r w:rsidRPr="008A01D6">
        <w:rPr>
          <w:b/>
          <w:color w:val="000000"/>
          <w:sz w:val="24"/>
          <w:szCs w:val="24"/>
        </w:rPr>
        <w:t>Цена Договора и порядок расчета</w:t>
      </w:r>
    </w:p>
    <w:p w14:paraId="3CA50FCA" w14:textId="38C53695" w:rsidR="00905061" w:rsidRPr="008A01D6" w:rsidRDefault="00805848" w:rsidP="00905061">
      <w:pPr>
        <w:pStyle w:val="af0"/>
        <w:numPr>
          <w:ilvl w:val="1"/>
          <w:numId w:val="27"/>
        </w:numPr>
        <w:tabs>
          <w:tab w:val="left" w:pos="567"/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 xml:space="preserve">Стоимость работ по настоящему договору согласована сторонами и составляет в сумме </w:t>
      </w:r>
      <w:r w:rsidR="00344986" w:rsidRPr="008A01D6">
        <w:rPr>
          <w:color w:val="000000"/>
          <w:sz w:val="24"/>
          <w:szCs w:val="24"/>
        </w:rPr>
        <w:t>300 000 (Триста тысяч</w:t>
      </w:r>
      <w:r w:rsidR="003374F1" w:rsidRPr="008A01D6">
        <w:rPr>
          <w:color w:val="000000"/>
          <w:sz w:val="24"/>
          <w:szCs w:val="24"/>
        </w:rPr>
        <w:t xml:space="preserve">) рублей </w:t>
      </w:r>
      <w:r w:rsidR="00344986" w:rsidRPr="008A01D6">
        <w:rPr>
          <w:color w:val="000000"/>
          <w:sz w:val="24"/>
          <w:szCs w:val="24"/>
        </w:rPr>
        <w:t>00</w:t>
      </w:r>
      <w:r w:rsidR="0039271C" w:rsidRPr="008A01D6">
        <w:rPr>
          <w:color w:val="000000"/>
          <w:sz w:val="24"/>
          <w:szCs w:val="24"/>
        </w:rPr>
        <w:t xml:space="preserve"> копеек</w:t>
      </w:r>
      <w:r w:rsidR="00D91F76" w:rsidRPr="008A01D6">
        <w:rPr>
          <w:color w:val="000000"/>
          <w:sz w:val="24"/>
          <w:szCs w:val="24"/>
        </w:rPr>
        <w:t>, в том числе</w:t>
      </w:r>
      <w:r w:rsidR="003374F1" w:rsidRPr="008A01D6">
        <w:rPr>
          <w:color w:val="000000"/>
          <w:sz w:val="24"/>
          <w:szCs w:val="24"/>
        </w:rPr>
        <w:t xml:space="preserve"> </w:t>
      </w:r>
      <w:r w:rsidR="00D91F76" w:rsidRPr="008A01D6">
        <w:rPr>
          <w:color w:val="000000"/>
          <w:sz w:val="24"/>
          <w:szCs w:val="24"/>
        </w:rPr>
        <w:t>НДС 22</w:t>
      </w:r>
      <w:r w:rsidR="003374F1" w:rsidRPr="008A01D6">
        <w:rPr>
          <w:color w:val="000000"/>
          <w:sz w:val="24"/>
          <w:szCs w:val="24"/>
        </w:rPr>
        <w:t>%</w:t>
      </w:r>
      <w:r w:rsidRPr="008A01D6">
        <w:rPr>
          <w:color w:val="000000"/>
          <w:sz w:val="24"/>
          <w:szCs w:val="24"/>
        </w:rPr>
        <w:t>, и определяется согласно Спецификации (Приложение №1) к настоящему Договору.</w:t>
      </w:r>
    </w:p>
    <w:p w14:paraId="235B8FFA" w14:textId="77777777" w:rsidR="00805848" w:rsidRPr="008A01D6" w:rsidRDefault="00805848" w:rsidP="00905061">
      <w:pPr>
        <w:pStyle w:val="af0"/>
        <w:tabs>
          <w:tab w:val="left" w:pos="567"/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Цена Договора включает все расходы и затраты Подрядчика, необходимые для выполнения Работ по Договору, уплату пошлин и других обязательных платежей.</w:t>
      </w:r>
    </w:p>
    <w:p w14:paraId="0AAF2A43" w14:textId="77777777" w:rsidR="00805848" w:rsidRPr="008A01D6" w:rsidRDefault="00805848" w:rsidP="00361033">
      <w:pPr>
        <w:pStyle w:val="af0"/>
        <w:numPr>
          <w:ilvl w:val="1"/>
          <w:numId w:val="27"/>
        </w:numPr>
        <w:tabs>
          <w:tab w:val="left" w:pos="567"/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 xml:space="preserve">Оплата за выполненные работы производится Заказчиком безналичным расчетом, путем перечисления денежных средств на счет Подрядчика в течение </w:t>
      </w:r>
      <w:r w:rsidR="00A757AE" w:rsidRPr="008A01D6">
        <w:rPr>
          <w:color w:val="000000"/>
          <w:sz w:val="24"/>
          <w:szCs w:val="24"/>
        </w:rPr>
        <w:t xml:space="preserve">10 (десяти) рабочих дней </w:t>
      </w:r>
      <w:r w:rsidRPr="008A01D6">
        <w:rPr>
          <w:color w:val="000000"/>
          <w:sz w:val="24"/>
          <w:szCs w:val="24"/>
        </w:rPr>
        <w:t>с даты подписания Сторонами Акта выполненных работ</w:t>
      </w:r>
      <w:r w:rsidR="0040145D" w:rsidRPr="008A01D6">
        <w:rPr>
          <w:color w:val="000000"/>
          <w:sz w:val="24"/>
          <w:szCs w:val="24"/>
        </w:rPr>
        <w:t xml:space="preserve"> с учетом фактически выполненных работ.</w:t>
      </w:r>
    </w:p>
    <w:p w14:paraId="7CF507E8" w14:textId="77777777" w:rsidR="00805848" w:rsidRPr="008A01D6" w:rsidRDefault="00805848" w:rsidP="00805848">
      <w:pPr>
        <w:pStyle w:val="af0"/>
        <w:numPr>
          <w:ilvl w:val="1"/>
          <w:numId w:val="27"/>
        </w:numPr>
        <w:tabs>
          <w:tab w:val="left" w:pos="567"/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При неисполнении Заказчиком обязанности уплатить все обусловленные Договором суммы в пользу Подрядчика, Подрядчик имеет право продлить срок выполнения работ по Договору и/или удержать результат выполненных работ до исполнения Заказчиком обязательств по оплате стоимости работ по Договору.</w:t>
      </w:r>
    </w:p>
    <w:p w14:paraId="5F3D38A1" w14:textId="77777777" w:rsidR="00805848" w:rsidRPr="008A01D6" w:rsidRDefault="00805848" w:rsidP="00805848">
      <w:pPr>
        <w:pStyle w:val="af0"/>
        <w:numPr>
          <w:ilvl w:val="1"/>
          <w:numId w:val="27"/>
        </w:numPr>
        <w:tabs>
          <w:tab w:val="left" w:pos="567"/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 xml:space="preserve">Стоимость работ, указанная в п. 2.1. настоящего договора, не является окончательной. </w:t>
      </w:r>
      <w:r w:rsidR="00A757AE" w:rsidRPr="008A01D6">
        <w:rPr>
          <w:color w:val="000000"/>
          <w:sz w:val="24"/>
          <w:szCs w:val="24"/>
        </w:rPr>
        <w:t xml:space="preserve">                   </w:t>
      </w:r>
      <w:r w:rsidRPr="008A01D6">
        <w:rPr>
          <w:color w:val="000000"/>
          <w:sz w:val="24"/>
          <w:szCs w:val="24"/>
        </w:rPr>
        <w:t>В случае изменения фактического объема работ, зависящего от технических характеристик объекта (площадей, протяженности, категории сложности выполнения работ и т.п.), количества и состава, выдаваемой документации Сторонами подписывается Дополнительное соглашение к Договору.</w:t>
      </w:r>
    </w:p>
    <w:p w14:paraId="4AB26150" w14:textId="77777777" w:rsidR="00805848" w:rsidRPr="008A01D6" w:rsidRDefault="00805848" w:rsidP="00805848">
      <w:pPr>
        <w:pStyle w:val="af0"/>
        <w:tabs>
          <w:tab w:val="left" w:pos="567"/>
        </w:tabs>
        <w:ind w:left="0"/>
        <w:jc w:val="both"/>
        <w:rPr>
          <w:color w:val="000000"/>
          <w:sz w:val="24"/>
          <w:szCs w:val="24"/>
        </w:rPr>
      </w:pPr>
    </w:p>
    <w:p w14:paraId="384C1853" w14:textId="77777777" w:rsidR="00905061" w:rsidRPr="008A01D6" w:rsidRDefault="00905061" w:rsidP="00805848">
      <w:pPr>
        <w:pStyle w:val="af0"/>
        <w:tabs>
          <w:tab w:val="left" w:pos="567"/>
        </w:tabs>
        <w:ind w:left="0"/>
        <w:jc w:val="both"/>
        <w:rPr>
          <w:color w:val="000000"/>
          <w:sz w:val="24"/>
          <w:szCs w:val="24"/>
        </w:rPr>
      </w:pPr>
    </w:p>
    <w:p w14:paraId="5A4DEEF5" w14:textId="77777777" w:rsidR="00805848" w:rsidRPr="008A01D6" w:rsidRDefault="00805848" w:rsidP="00805848">
      <w:pPr>
        <w:numPr>
          <w:ilvl w:val="0"/>
          <w:numId w:val="24"/>
        </w:numPr>
        <w:tabs>
          <w:tab w:val="left" w:pos="426"/>
        </w:tabs>
        <w:ind w:left="0" w:firstLine="0"/>
        <w:jc w:val="center"/>
        <w:rPr>
          <w:color w:val="000000"/>
          <w:sz w:val="24"/>
          <w:szCs w:val="24"/>
        </w:rPr>
      </w:pPr>
      <w:r w:rsidRPr="008A01D6">
        <w:rPr>
          <w:b/>
          <w:color w:val="000000"/>
          <w:sz w:val="24"/>
          <w:szCs w:val="24"/>
        </w:rPr>
        <w:t>Порядок приемки работ</w:t>
      </w:r>
    </w:p>
    <w:p w14:paraId="7AD51FCA" w14:textId="77777777" w:rsidR="00805848" w:rsidRPr="008A01D6" w:rsidRDefault="00805848" w:rsidP="00805848">
      <w:pPr>
        <w:tabs>
          <w:tab w:val="left" w:pos="1134"/>
        </w:tabs>
        <w:ind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3.1.</w:t>
      </w:r>
      <w:r w:rsidRPr="008A01D6">
        <w:rPr>
          <w:color w:val="000000"/>
          <w:sz w:val="24"/>
          <w:szCs w:val="24"/>
        </w:rPr>
        <w:tab/>
        <w:t>По итогу выполненных работ Подрядчик передает Заказчику:</w:t>
      </w:r>
    </w:p>
    <w:p w14:paraId="5D319313" w14:textId="77777777" w:rsidR="00805848" w:rsidRPr="008A01D6" w:rsidRDefault="00805848" w:rsidP="00805848">
      <w:pPr>
        <w:tabs>
          <w:tab w:val="left" w:pos="1134"/>
        </w:tabs>
        <w:ind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lastRenderedPageBreak/>
        <w:t xml:space="preserve">- результат выполненных работ на бумажном носителе/в электронном виде, изготовленный </w:t>
      </w:r>
      <w:r w:rsidR="00447C8D" w:rsidRPr="008A01D6">
        <w:rPr>
          <w:color w:val="000000"/>
          <w:sz w:val="24"/>
          <w:szCs w:val="24"/>
        </w:rPr>
        <w:t xml:space="preserve">                            </w:t>
      </w:r>
      <w:r w:rsidRPr="008A01D6">
        <w:rPr>
          <w:color w:val="000000"/>
          <w:sz w:val="24"/>
          <w:szCs w:val="24"/>
        </w:rPr>
        <w:t>в соответствии с требованиями законодательства;</w:t>
      </w:r>
    </w:p>
    <w:p w14:paraId="51E42222" w14:textId="77777777" w:rsidR="00805848" w:rsidRPr="008A01D6" w:rsidRDefault="00805848" w:rsidP="00805848">
      <w:pPr>
        <w:tabs>
          <w:tab w:val="left" w:pos="1134"/>
        </w:tabs>
        <w:ind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- акт выполненных работ, подписанного Подрядчиком, в 2 (двух) экземплярах.</w:t>
      </w:r>
    </w:p>
    <w:p w14:paraId="37FE5136" w14:textId="77777777" w:rsidR="00805848" w:rsidRPr="008A01D6" w:rsidRDefault="00805848" w:rsidP="00805848">
      <w:pPr>
        <w:tabs>
          <w:tab w:val="left" w:pos="1134"/>
        </w:tabs>
        <w:ind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3.2.</w:t>
      </w:r>
      <w:r w:rsidRPr="008A01D6">
        <w:rPr>
          <w:color w:val="000000"/>
          <w:sz w:val="24"/>
          <w:szCs w:val="24"/>
        </w:rPr>
        <w:tab/>
        <w:t>Окончательная приемка выполненных Работ осуществляется путем подписания Сторонами Акта выполненных работ в течение 15 календарных дней с момента получения Заказчиком перечисленных документов.</w:t>
      </w:r>
    </w:p>
    <w:p w14:paraId="327E5CCF" w14:textId="77777777" w:rsidR="00805848" w:rsidRPr="008A01D6" w:rsidRDefault="00805848" w:rsidP="00805848">
      <w:pPr>
        <w:tabs>
          <w:tab w:val="left" w:pos="1134"/>
        </w:tabs>
        <w:ind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3.3.</w:t>
      </w:r>
      <w:r w:rsidRPr="008A01D6">
        <w:rPr>
          <w:color w:val="000000"/>
          <w:sz w:val="24"/>
          <w:szCs w:val="24"/>
        </w:rPr>
        <w:tab/>
      </w:r>
      <w:r w:rsidRPr="008A01D6">
        <w:rPr>
          <w:sz w:val="24"/>
          <w:szCs w:val="24"/>
        </w:rPr>
        <w:t>В случае не подписания (уклонения от подписания) Заказчиком Акта выполненных работ, отсутствия мотивированного отказа от его подписания в срок, указанный в п.3.2. настоящего Договора, Акт выполненных работ считается подписанным. Возражения, направленные Заказчиком с нарушением срока, указанного в п.3.2., Подрядчик вправе не принимать.</w:t>
      </w:r>
    </w:p>
    <w:p w14:paraId="34BB4306" w14:textId="77777777" w:rsidR="00805848" w:rsidRPr="008A01D6" w:rsidRDefault="00805848" w:rsidP="00805848">
      <w:pPr>
        <w:tabs>
          <w:tab w:val="left" w:pos="1134"/>
        </w:tabs>
        <w:ind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3.4.</w:t>
      </w:r>
      <w:r w:rsidRPr="008A01D6">
        <w:rPr>
          <w:color w:val="000000"/>
          <w:sz w:val="24"/>
          <w:szCs w:val="24"/>
        </w:rPr>
        <w:tab/>
        <w:t>В случае мотивированного отказа Заказчика от подписания акта выполненных работ, Сторонами составляется двусторонний акт с перечнем необходимых доработок и сроков их выполнения.</w:t>
      </w:r>
    </w:p>
    <w:p w14:paraId="0F06FE25" w14:textId="77777777" w:rsidR="00805848" w:rsidRPr="008A01D6" w:rsidRDefault="00805848" w:rsidP="00805848">
      <w:pPr>
        <w:ind w:firstLine="709"/>
        <w:jc w:val="both"/>
        <w:rPr>
          <w:color w:val="000000"/>
          <w:sz w:val="24"/>
          <w:szCs w:val="24"/>
        </w:rPr>
      </w:pPr>
    </w:p>
    <w:p w14:paraId="1A50976D" w14:textId="77777777" w:rsidR="00805848" w:rsidRPr="008A01D6" w:rsidRDefault="00805848" w:rsidP="00805848">
      <w:pPr>
        <w:numPr>
          <w:ilvl w:val="0"/>
          <w:numId w:val="24"/>
        </w:numPr>
        <w:tabs>
          <w:tab w:val="left" w:pos="426"/>
        </w:tabs>
        <w:ind w:left="0" w:firstLine="0"/>
        <w:jc w:val="center"/>
        <w:rPr>
          <w:color w:val="000000"/>
          <w:sz w:val="24"/>
          <w:szCs w:val="24"/>
        </w:rPr>
      </w:pPr>
      <w:r w:rsidRPr="008A01D6">
        <w:rPr>
          <w:b/>
          <w:color w:val="000000"/>
          <w:sz w:val="24"/>
          <w:szCs w:val="24"/>
        </w:rPr>
        <w:t>Права и обязанности Заказчика</w:t>
      </w:r>
    </w:p>
    <w:p w14:paraId="20CDFD1A" w14:textId="77777777" w:rsidR="00805848" w:rsidRPr="008A01D6" w:rsidRDefault="00805848" w:rsidP="00805848">
      <w:pPr>
        <w:tabs>
          <w:tab w:val="left" w:pos="1134"/>
        </w:tabs>
        <w:ind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4.1.</w:t>
      </w:r>
      <w:r w:rsidRPr="008A01D6">
        <w:rPr>
          <w:color w:val="000000"/>
          <w:sz w:val="24"/>
          <w:szCs w:val="24"/>
        </w:rPr>
        <w:tab/>
        <w:t>Заказчик вправе:</w:t>
      </w:r>
    </w:p>
    <w:p w14:paraId="19739362" w14:textId="77777777" w:rsidR="00805848" w:rsidRPr="008A01D6" w:rsidRDefault="00805848" w:rsidP="008D1AAC">
      <w:pPr>
        <w:pStyle w:val="af0"/>
        <w:numPr>
          <w:ilvl w:val="2"/>
          <w:numId w:val="22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Осуществлять контроль за выполнением работ;</w:t>
      </w:r>
    </w:p>
    <w:p w14:paraId="01E9CE47" w14:textId="77777777" w:rsidR="00805848" w:rsidRPr="008A01D6" w:rsidRDefault="00805848" w:rsidP="008D1AAC">
      <w:pPr>
        <w:pStyle w:val="af0"/>
        <w:numPr>
          <w:ilvl w:val="2"/>
          <w:numId w:val="22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Отказаться от приемки результата работ, если работы выполнены с существенными отклонениями от условий настоящего Договора;</w:t>
      </w:r>
    </w:p>
    <w:p w14:paraId="019B2BB3" w14:textId="77777777" w:rsidR="00805848" w:rsidRPr="008A01D6" w:rsidRDefault="00805848" w:rsidP="008D1AAC">
      <w:pPr>
        <w:pStyle w:val="af0"/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4.2.</w:t>
      </w:r>
      <w:r w:rsidRPr="008A01D6">
        <w:rPr>
          <w:color w:val="000000"/>
          <w:sz w:val="24"/>
          <w:szCs w:val="24"/>
        </w:rPr>
        <w:tab/>
        <w:t>Заказчик обязуется:</w:t>
      </w:r>
    </w:p>
    <w:p w14:paraId="38E82475" w14:textId="77777777" w:rsidR="00805848" w:rsidRPr="008A01D6" w:rsidRDefault="00805848" w:rsidP="008D1AAC">
      <w:pPr>
        <w:pStyle w:val="af0"/>
        <w:numPr>
          <w:ilvl w:val="2"/>
          <w:numId w:val="30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До начала выполнения работ передать Подрядчику документацию, необходимую и достаточную для выполнения Работ по настоящему Договору</w:t>
      </w:r>
      <w:r w:rsidR="00431284" w:rsidRPr="008A01D6">
        <w:rPr>
          <w:color w:val="000000"/>
          <w:sz w:val="24"/>
          <w:szCs w:val="24"/>
        </w:rPr>
        <w:t xml:space="preserve"> (Утвержденная проектная документация)</w:t>
      </w:r>
      <w:r w:rsidRPr="008A01D6">
        <w:rPr>
          <w:color w:val="000000"/>
          <w:sz w:val="24"/>
          <w:szCs w:val="24"/>
        </w:rPr>
        <w:t>, и обеспечить Подрядчика информацией, необходимой и достаточной для выполнения Работ по настоящему Договору;</w:t>
      </w:r>
    </w:p>
    <w:p w14:paraId="3CCB7058" w14:textId="77777777" w:rsidR="008D1AAC" w:rsidRPr="008A01D6" w:rsidRDefault="00805848" w:rsidP="008D1AAC">
      <w:pPr>
        <w:pStyle w:val="af0"/>
        <w:numPr>
          <w:ilvl w:val="2"/>
          <w:numId w:val="30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Оплатить Подрядчику цену Работ в соответствии с п. 2.1. Настоящего Договора;</w:t>
      </w:r>
    </w:p>
    <w:p w14:paraId="63A1B084" w14:textId="77777777" w:rsidR="008D1AAC" w:rsidRPr="008A01D6" w:rsidRDefault="00805848" w:rsidP="008D1AAC">
      <w:pPr>
        <w:pStyle w:val="af0"/>
        <w:numPr>
          <w:ilvl w:val="2"/>
          <w:numId w:val="30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Оказывать содействие Подрядчику в ходе выполнения им Работ по вопросам, непосредственно связанным с предметом Договора, решение которых возможно только при участии Заказчика; обеспечить доступ на объекты недвижимости, а также обеспечить наличие своего представителя в случае необходимости проведения полевых работ, согласовательных процедур;</w:t>
      </w:r>
    </w:p>
    <w:p w14:paraId="4CFD9BE8" w14:textId="77777777" w:rsidR="00805848" w:rsidRPr="008A01D6" w:rsidRDefault="00805848" w:rsidP="008D1AAC">
      <w:pPr>
        <w:pStyle w:val="af0"/>
        <w:numPr>
          <w:ilvl w:val="2"/>
          <w:numId w:val="30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Принять результат работ в порядке и сроки, установленные настоящим Договором.</w:t>
      </w:r>
    </w:p>
    <w:p w14:paraId="3852F8F6" w14:textId="77777777" w:rsidR="00805848" w:rsidRPr="008A01D6" w:rsidRDefault="00805848" w:rsidP="00805848">
      <w:pPr>
        <w:tabs>
          <w:tab w:val="left" w:pos="1134"/>
        </w:tabs>
        <w:ind w:firstLine="709"/>
        <w:jc w:val="both"/>
        <w:rPr>
          <w:color w:val="000000"/>
          <w:sz w:val="24"/>
          <w:szCs w:val="24"/>
        </w:rPr>
      </w:pPr>
    </w:p>
    <w:p w14:paraId="6225BB80" w14:textId="77777777" w:rsidR="00805848" w:rsidRPr="008A01D6" w:rsidRDefault="00805848" w:rsidP="00805848">
      <w:pPr>
        <w:numPr>
          <w:ilvl w:val="0"/>
          <w:numId w:val="24"/>
        </w:numPr>
        <w:tabs>
          <w:tab w:val="left" w:pos="426"/>
        </w:tabs>
        <w:ind w:left="0" w:firstLine="0"/>
        <w:jc w:val="center"/>
        <w:rPr>
          <w:color w:val="000000"/>
          <w:sz w:val="24"/>
          <w:szCs w:val="24"/>
        </w:rPr>
      </w:pPr>
      <w:r w:rsidRPr="008A01D6">
        <w:rPr>
          <w:b/>
          <w:color w:val="000000"/>
          <w:sz w:val="24"/>
          <w:szCs w:val="24"/>
        </w:rPr>
        <w:t>Права и обязанности Подрядчика</w:t>
      </w:r>
    </w:p>
    <w:p w14:paraId="5C96F7F0" w14:textId="77777777" w:rsidR="00805848" w:rsidRPr="008A01D6" w:rsidRDefault="00805848" w:rsidP="00805848">
      <w:pPr>
        <w:pStyle w:val="af0"/>
        <w:numPr>
          <w:ilvl w:val="1"/>
          <w:numId w:val="25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Подрядчик вправе:</w:t>
      </w:r>
    </w:p>
    <w:p w14:paraId="26B2953F" w14:textId="77777777" w:rsidR="00805848" w:rsidRPr="008A01D6" w:rsidRDefault="00805848" w:rsidP="00805848">
      <w:pPr>
        <w:pStyle w:val="af0"/>
        <w:numPr>
          <w:ilvl w:val="2"/>
          <w:numId w:val="25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Привлекать субподрядчиков для выполнения Работ после согласования с Заказчиком и обеспечивать координацию их деятельности;</w:t>
      </w:r>
    </w:p>
    <w:p w14:paraId="2C144A4F" w14:textId="77777777" w:rsidR="00805848" w:rsidRPr="008A01D6" w:rsidRDefault="00805848" w:rsidP="00805848">
      <w:pPr>
        <w:pStyle w:val="af0"/>
        <w:numPr>
          <w:ilvl w:val="1"/>
          <w:numId w:val="25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Подрядчик обязуется:</w:t>
      </w:r>
    </w:p>
    <w:p w14:paraId="217389EC" w14:textId="77777777" w:rsidR="00805848" w:rsidRPr="008A01D6" w:rsidRDefault="00805848" w:rsidP="00805848">
      <w:pPr>
        <w:pStyle w:val="af0"/>
        <w:numPr>
          <w:ilvl w:val="2"/>
          <w:numId w:val="25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Выполнить качественно Работы, являющиеся предметом Договора, в объемах, предусмотренных Спецификацией, в соответствии с нормами действующего законодательства РФ, в строгом соответствии с условиями настоящего Договора и приложениями к нему;</w:t>
      </w:r>
    </w:p>
    <w:p w14:paraId="687EF8AD" w14:textId="77777777" w:rsidR="00805848" w:rsidRPr="008A01D6" w:rsidRDefault="00805848" w:rsidP="00805848">
      <w:pPr>
        <w:pStyle w:val="af0"/>
        <w:numPr>
          <w:ilvl w:val="2"/>
          <w:numId w:val="25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В срок, установленный Заказчиком, устранить недостатки, выявленные в процессе выполнения Работ;</w:t>
      </w:r>
    </w:p>
    <w:p w14:paraId="6A16EBCC" w14:textId="77777777" w:rsidR="00805848" w:rsidRPr="008A01D6" w:rsidRDefault="00805848" w:rsidP="00805848">
      <w:pPr>
        <w:pStyle w:val="af0"/>
        <w:numPr>
          <w:ilvl w:val="2"/>
          <w:numId w:val="25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Сдать результат работ Заказчику в установленные настоящим Договором сроки;</w:t>
      </w:r>
    </w:p>
    <w:p w14:paraId="0C60E0FB" w14:textId="77777777" w:rsidR="00805848" w:rsidRPr="008A01D6" w:rsidRDefault="00805848" w:rsidP="00805848">
      <w:pPr>
        <w:pStyle w:val="af0"/>
        <w:numPr>
          <w:ilvl w:val="2"/>
          <w:numId w:val="25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Иметь все необходимые лицензии и разрешения, предусмотренные законодательством РФ для выполнения работ по настоящему Договору, по запросу представить заверенные копии Заказчику;</w:t>
      </w:r>
    </w:p>
    <w:p w14:paraId="7BA3B7ED" w14:textId="77777777" w:rsidR="00805848" w:rsidRPr="008A01D6" w:rsidRDefault="00805848" w:rsidP="00805848">
      <w:pPr>
        <w:pStyle w:val="af0"/>
        <w:numPr>
          <w:ilvl w:val="2"/>
          <w:numId w:val="25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Нести ответственность перед компетентными государственными и муниципальными органами в установленном порядке за нарушения правил и порядка ведения Работ, как со стороны самого Подрядчика, так и со стороны привлеченных им субподрядных организаций.</w:t>
      </w:r>
    </w:p>
    <w:p w14:paraId="52D3E885" w14:textId="77777777" w:rsidR="00805848" w:rsidRPr="008A01D6" w:rsidRDefault="00805848" w:rsidP="00805848">
      <w:pPr>
        <w:pStyle w:val="af0"/>
        <w:numPr>
          <w:ilvl w:val="1"/>
          <w:numId w:val="25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Подрядчик несет иные обязанности, определенные настоящим договором и действующими правовыми актами Российской Федерации.</w:t>
      </w:r>
    </w:p>
    <w:p w14:paraId="268C2609" w14:textId="77777777" w:rsidR="00805848" w:rsidRPr="008A01D6" w:rsidRDefault="00805848" w:rsidP="00805848">
      <w:pPr>
        <w:pStyle w:val="af0"/>
        <w:numPr>
          <w:ilvl w:val="1"/>
          <w:numId w:val="25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В случае выявления недостатков или неточностей при использовании результата выполненных работ после завершения действия договора, Подрядчик обязуется внести изменения в результат выполненных работ.</w:t>
      </w:r>
    </w:p>
    <w:p w14:paraId="699BFA70" w14:textId="77777777" w:rsidR="00805848" w:rsidRPr="008A01D6" w:rsidRDefault="00805848" w:rsidP="00805848">
      <w:pPr>
        <w:pStyle w:val="af0"/>
        <w:tabs>
          <w:tab w:val="left" w:pos="1134"/>
        </w:tabs>
        <w:ind w:left="709"/>
        <w:jc w:val="both"/>
        <w:rPr>
          <w:color w:val="000000"/>
          <w:sz w:val="24"/>
          <w:szCs w:val="24"/>
        </w:rPr>
      </w:pPr>
    </w:p>
    <w:p w14:paraId="1FE38C5B" w14:textId="77777777" w:rsidR="00805848" w:rsidRPr="008A01D6" w:rsidRDefault="00805848" w:rsidP="00805848">
      <w:pPr>
        <w:numPr>
          <w:ilvl w:val="0"/>
          <w:numId w:val="21"/>
        </w:numPr>
        <w:tabs>
          <w:tab w:val="left" w:pos="426"/>
        </w:tabs>
        <w:ind w:left="0" w:firstLine="0"/>
        <w:jc w:val="center"/>
        <w:rPr>
          <w:color w:val="000000"/>
          <w:sz w:val="24"/>
          <w:szCs w:val="24"/>
        </w:rPr>
      </w:pPr>
      <w:r w:rsidRPr="008A01D6">
        <w:rPr>
          <w:b/>
          <w:color w:val="000000"/>
          <w:sz w:val="24"/>
          <w:szCs w:val="24"/>
        </w:rPr>
        <w:t>Срок выполнения работ</w:t>
      </w:r>
    </w:p>
    <w:p w14:paraId="778C4796" w14:textId="77777777" w:rsidR="00805848" w:rsidRPr="008A01D6" w:rsidRDefault="00805848" w:rsidP="00805848">
      <w:pPr>
        <w:pStyle w:val="af0"/>
        <w:numPr>
          <w:ilvl w:val="1"/>
          <w:numId w:val="21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lastRenderedPageBreak/>
        <w:t xml:space="preserve">Подрядчик обязуется выполнить Работы в следующие сроки: в течение </w:t>
      </w:r>
      <w:r w:rsidR="003374F1" w:rsidRPr="008A01D6">
        <w:rPr>
          <w:color w:val="000000"/>
          <w:sz w:val="24"/>
          <w:szCs w:val="24"/>
        </w:rPr>
        <w:t>30</w:t>
      </w:r>
      <w:r w:rsidR="00A757AE" w:rsidRPr="008A01D6">
        <w:rPr>
          <w:color w:val="000000"/>
          <w:sz w:val="24"/>
          <w:szCs w:val="24"/>
        </w:rPr>
        <w:t xml:space="preserve"> (</w:t>
      </w:r>
      <w:r w:rsidR="003374F1" w:rsidRPr="008A01D6">
        <w:rPr>
          <w:color w:val="000000"/>
          <w:sz w:val="24"/>
          <w:szCs w:val="24"/>
        </w:rPr>
        <w:t>тридцати</w:t>
      </w:r>
      <w:r w:rsidR="00A757AE" w:rsidRPr="008A01D6">
        <w:rPr>
          <w:color w:val="000000"/>
          <w:sz w:val="24"/>
          <w:szCs w:val="24"/>
        </w:rPr>
        <w:t xml:space="preserve">) </w:t>
      </w:r>
      <w:r w:rsidR="003374F1" w:rsidRPr="008A01D6">
        <w:rPr>
          <w:color w:val="000000"/>
          <w:sz w:val="24"/>
          <w:szCs w:val="24"/>
        </w:rPr>
        <w:t xml:space="preserve">календарных </w:t>
      </w:r>
      <w:r w:rsidRPr="008A01D6">
        <w:rPr>
          <w:color w:val="000000"/>
          <w:sz w:val="24"/>
          <w:szCs w:val="24"/>
        </w:rPr>
        <w:t>дней с момента подписания договора и исполнения Заказчиком п. 4.2.1. настоящего Договора.</w:t>
      </w:r>
    </w:p>
    <w:p w14:paraId="5BA33F19" w14:textId="77777777" w:rsidR="00805848" w:rsidRPr="008A01D6" w:rsidRDefault="00805848" w:rsidP="00805848">
      <w:pPr>
        <w:pStyle w:val="af0"/>
        <w:numPr>
          <w:ilvl w:val="1"/>
          <w:numId w:val="21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Датой окончания Работ по Договору является дата подписания Сторонами Акта выполненных работ.</w:t>
      </w:r>
    </w:p>
    <w:p w14:paraId="20B89ACB" w14:textId="77777777" w:rsidR="00805848" w:rsidRPr="008A01D6" w:rsidRDefault="00805848" w:rsidP="00805848">
      <w:pPr>
        <w:pStyle w:val="af0"/>
        <w:numPr>
          <w:ilvl w:val="1"/>
          <w:numId w:val="21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Подрядчик вправе досрочно выполнить Работы, предусмотренные Договором, при этом Подрядчик не вправе требовать увеличения цены Договора. Любые задержки и нарушения в выполнении Работ, произошедшие по вине Подрядчика, не могут служить основанием для продления срока выполнения Работ и применения мер ответственности.</w:t>
      </w:r>
    </w:p>
    <w:p w14:paraId="6517291F" w14:textId="77777777" w:rsidR="00805848" w:rsidRPr="008A01D6" w:rsidRDefault="00805848" w:rsidP="00805848">
      <w:pPr>
        <w:pStyle w:val="af0"/>
        <w:ind w:left="0" w:firstLine="709"/>
        <w:jc w:val="both"/>
        <w:rPr>
          <w:color w:val="000000"/>
          <w:sz w:val="24"/>
          <w:szCs w:val="24"/>
        </w:rPr>
      </w:pPr>
    </w:p>
    <w:p w14:paraId="44918020" w14:textId="77777777" w:rsidR="00805848" w:rsidRPr="008A01D6" w:rsidRDefault="00805848" w:rsidP="00805848">
      <w:pPr>
        <w:numPr>
          <w:ilvl w:val="0"/>
          <w:numId w:val="21"/>
        </w:numPr>
        <w:tabs>
          <w:tab w:val="left" w:pos="426"/>
        </w:tabs>
        <w:ind w:left="0" w:firstLine="0"/>
        <w:jc w:val="center"/>
        <w:rPr>
          <w:color w:val="000000"/>
          <w:sz w:val="24"/>
          <w:szCs w:val="24"/>
        </w:rPr>
      </w:pPr>
      <w:r w:rsidRPr="008A01D6">
        <w:rPr>
          <w:b/>
          <w:color w:val="000000"/>
          <w:sz w:val="24"/>
          <w:szCs w:val="24"/>
        </w:rPr>
        <w:t>Ответственность Сторон</w:t>
      </w:r>
    </w:p>
    <w:p w14:paraId="1CED1AC0" w14:textId="77777777" w:rsidR="00805848" w:rsidRPr="008A01D6" w:rsidRDefault="00805848" w:rsidP="00805848">
      <w:pPr>
        <w:pStyle w:val="af0"/>
        <w:numPr>
          <w:ilvl w:val="1"/>
          <w:numId w:val="21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При нарушении условий Договора Стороны несут ответственность в соответствии с законодательством Российской Федерации и Договором.</w:t>
      </w:r>
    </w:p>
    <w:p w14:paraId="4F280A65" w14:textId="77777777" w:rsidR="00805848" w:rsidRPr="008A01D6" w:rsidRDefault="00805848" w:rsidP="00805848">
      <w:pPr>
        <w:pStyle w:val="af0"/>
        <w:numPr>
          <w:ilvl w:val="1"/>
          <w:numId w:val="21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При выявлении Заказчиком ошибок, нарушений требований законодательства, в документах, подготовленных Подрядчиком и по его вине, последний обязуется безвозмездно устранить недостатки в срок, определенный совместно Заказчиком и Подрядчиком, или в разумный срок.</w:t>
      </w:r>
    </w:p>
    <w:p w14:paraId="4E23ABF1" w14:textId="77777777" w:rsidR="00805848" w:rsidRPr="008A01D6" w:rsidRDefault="00805848" w:rsidP="00805848">
      <w:pPr>
        <w:pStyle w:val="af0"/>
        <w:numPr>
          <w:ilvl w:val="1"/>
          <w:numId w:val="21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Начисление и уплата неустоек за неисполнение или ненадлежащее исполнение условий настоящего Договора и возмещение убытков производится на основании письменной обоснованной претензии.</w:t>
      </w:r>
    </w:p>
    <w:p w14:paraId="498821EE" w14:textId="77777777" w:rsidR="00805848" w:rsidRPr="008A01D6" w:rsidRDefault="00805848" w:rsidP="00805848">
      <w:pPr>
        <w:pStyle w:val="af0"/>
        <w:numPr>
          <w:ilvl w:val="1"/>
          <w:numId w:val="21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В случае просрочки Заказчиком исполнения требований, указанных в п. 2.2. настоящего Договора, Подрядчик вправе выставить Заказчику пени в размере одной трехсотой действующей на дату уплаты пени ключевой ставки Центрального банка Российской Федерации от суммы задолженности за каждый день просрочки.</w:t>
      </w:r>
    </w:p>
    <w:p w14:paraId="068A7816" w14:textId="77777777" w:rsidR="00805848" w:rsidRPr="008A01D6" w:rsidRDefault="00805848" w:rsidP="00805848">
      <w:pPr>
        <w:pStyle w:val="af0"/>
        <w:numPr>
          <w:ilvl w:val="1"/>
          <w:numId w:val="21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Требование об уплате пени должно быть оформлено в письменном виде и подписано полномочным представителем Подрядчика. В случае отсутствия надлежаще оформленного требования пени не начисляются и не уплачиваются.</w:t>
      </w:r>
    </w:p>
    <w:p w14:paraId="092DA88E" w14:textId="5E5A1B64" w:rsidR="00805848" w:rsidRPr="008A01D6" w:rsidRDefault="00805848" w:rsidP="00805848">
      <w:pPr>
        <w:pStyle w:val="af0"/>
        <w:numPr>
          <w:ilvl w:val="1"/>
          <w:numId w:val="21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 xml:space="preserve">В случае просрочки Подрядчиком обязательств по настоящему договору, Заказчик вправе выставить Подрядчику пени в размере </w:t>
      </w:r>
      <w:r w:rsidR="00344986" w:rsidRPr="008A01D6">
        <w:rPr>
          <w:color w:val="000000"/>
          <w:sz w:val="24"/>
          <w:szCs w:val="24"/>
        </w:rPr>
        <w:t xml:space="preserve">одной трехсотой действующей на дату уплаты пени ключевой ставки Центрального банка Российской Федерации </w:t>
      </w:r>
      <w:r w:rsidRPr="008A01D6">
        <w:rPr>
          <w:color w:val="000000"/>
          <w:sz w:val="24"/>
          <w:szCs w:val="24"/>
        </w:rPr>
        <w:t xml:space="preserve">от общей стоимости работ, указанной </w:t>
      </w:r>
      <w:r w:rsidR="00A757AE" w:rsidRPr="008A01D6">
        <w:rPr>
          <w:color w:val="000000"/>
          <w:sz w:val="24"/>
          <w:szCs w:val="24"/>
        </w:rPr>
        <w:t xml:space="preserve">                                      </w:t>
      </w:r>
      <w:r w:rsidRPr="008A01D6">
        <w:rPr>
          <w:color w:val="000000"/>
          <w:sz w:val="24"/>
          <w:szCs w:val="24"/>
        </w:rPr>
        <w:t>в п. 2.1 настоящего договора, за каждый день просрочки.</w:t>
      </w:r>
    </w:p>
    <w:p w14:paraId="37A80AC8" w14:textId="77777777" w:rsidR="00805848" w:rsidRPr="008A01D6" w:rsidRDefault="00805848" w:rsidP="00805848">
      <w:pPr>
        <w:pStyle w:val="af0"/>
        <w:numPr>
          <w:ilvl w:val="1"/>
          <w:numId w:val="21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Требование об уплате пени должно быть оформлено в письменном виде и подписано полномочным представителем Заказчика. В случае отсутствия надлежаще оформленного требования пени не начисляются и не уплачиваются.</w:t>
      </w:r>
    </w:p>
    <w:p w14:paraId="44B2612A" w14:textId="77777777" w:rsidR="00805848" w:rsidRPr="008A01D6" w:rsidRDefault="00805848" w:rsidP="00805848">
      <w:pPr>
        <w:pStyle w:val="af0"/>
        <w:numPr>
          <w:ilvl w:val="1"/>
          <w:numId w:val="21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Уплата штрафных санкций не освобождает Стороны от исполнения собственных обязательств в натуре и от иной ответственности по договору, предусмотренной законодательством Российской Федерации.</w:t>
      </w:r>
    </w:p>
    <w:p w14:paraId="0A465F2E" w14:textId="77777777" w:rsidR="00805848" w:rsidRPr="008A01D6" w:rsidRDefault="00805848" w:rsidP="00805848">
      <w:pPr>
        <w:pStyle w:val="af0"/>
        <w:numPr>
          <w:ilvl w:val="1"/>
          <w:numId w:val="21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Заказчик вправе самос</w:t>
      </w:r>
      <w:r w:rsidR="00361033" w:rsidRPr="008A01D6">
        <w:rPr>
          <w:color w:val="000000"/>
          <w:sz w:val="24"/>
          <w:szCs w:val="24"/>
        </w:rPr>
        <w:t>тоятельно, в соответствии со статьей</w:t>
      </w:r>
      <w:r w:rsidRPr="008A01D6">
        <w:rPr>
          <w:color w:val="000000"/>
          <w:sz w:val="24"/>
          <w:szCs w:val="24"/>
        </w:rPr>
        <w:t xml:space="preserve"> 410 ГК РФ, удерживать (производить зачет) начисленную Заказчиком неустойку за нарушение условий Договора из сумм, подлежащих выплате Подрядчику, при осуществлении оплаты по договору. О произведенном удержании (зачете) неустойки из сумм, подлежащих выплате Подрядчику, Заказчик извещает Подрядчика путем направления письменного уведомления о произведенном зачете.</w:t>
      </w:r>
    </w:p>
    <w:p w14:paraId="48BE0FCC" w14:textId="77777777" w:rsidR="00805848" w:rsidRPr="008A01D6" w:rsidRDefault="00805848" w:rsidP="00805848">
      <w:pPr>
        <w:pStyle w:val="af0"/>
        <w:numPr>
          <w:ilvl w:val="1"/>
          <w:numId w:val="21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В случаях, когда работы выполнены Подрядчиком с отступлениями от настоящего Договора, ухудшившими результат работы, или с иными недостатками, не позволяющими использовать результат работ по назначению, Заказчик вправе по своему выбору:</w:t>
      </w:r>
    </w:p>
    <w:p w14:paraId="3E70E5C4" w14:textId="77777777" w:rsidR="00805848" w:rsidRPr="008A01D6" w:rsidRDefault="00805848" w:rsidP="00805848">
      <w:pPr>
        <w:pStyle w:val="af0"/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- потребовать от Подрядчика безвозмездного устранения недостатков в разумный срок;</w:t>
      </w:r>
    </w:p>
    <w:p w14:paraId="0C2B762F" w14:textId="77777777" w:rsidR="00805848" w:rsidRPr="008A01D6" w:rsidRDefault="00805848" w:rsidP="00805848">
      <w:pPr>
        <w:tabs>
          <w:tab w:val="left" w:pos="1134"/>
        </w:tabs>
        <w:ind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- потребовать от Подрядчика соразмерного уменьшения установленной за работу цены;</w:t>
      </w:r>
    </w:p>
    <w:p w14:paraId="7A61A4B7" w14:textId="77777777" w:rsidR="00805848" w:rsidRPr="008A01D6" w:rsidRDefault="00805848" w:rsidP="00805848">
      <w:pPr>
        <w:tabs>
          <w:tab w:val="left" w:pos="1134"/>
        </w:tabs>
        <w:ind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- устранить недостатки своими силами или привлечь для их устранения третье лицо с отнесением расходов на устранение недостатков на Подрядчика.</w:t>
      </w:r>
    </w:p>
    <w:p w14:paraId="0EF8F0CD" w14:textId="77777777" w:rsidR="00805848" w:rsidRPr="008A01D6" w:rsidRDefault="00805848" w:rsidP="00805848">
      <w:pPr>
        <w:pStyle w:val="af0"/>
        <w:numPr>
          <w:ilvl w:val="1"/>
          <w:numId w:val="21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Если отступления в работе от условий Договора или иные недостатки результата работы в установленный Заказчиком срок не были устранены либо являются неустранимыми и существенными, Заказчик вправе отказаться от исполнения Договора и потребовать возмещения причиненных убытков.</w:t>
      </w:r>
    </w:p>
    <w:p w14:paraId="7F3AA6BC" w14:textId="77777777" w:rsidR="00805848" w:rsidRPr="008A01D6" w:rsidRDefault="00805848" w:rsidP="00805848">
      <w:pPr>
        <w:pStyle w:val="af0"/>
        <w:numPr>
          <w:ilvl w:val="1"/>
          <w:numId w:val="21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Риск случайной гибели или случайного повреждения результата выполненной работы до ее приемки Заказчиком несет Подрядчик.</w:t>
      </w:r>
    </w:p>
    <w:p w14:paraId="081B7854" w14:textId="77777777" w:rsidR="00805848" w:rsidRPr="008A01D6" w:rsidRDefault="00805848" w:rsidP="00805848">
      <w:pPr>
        <w:pStyle w:val="af0"/>
        <w:ind w:left="709"/>
        <w:jc w:val="both"/>
        <w:rPr>
          <w:color w:val="000000"/>
          <w:sz w:val="24"/>
          <w:szCs w:val="24"/>
        </w:rPr>
      </w:pPr>
    </w:p>
    <w:p w14:paraId="20E3F613" w14:textId="77777777" w:rsidR="00805848" w:rsidRPr="008A01D6" w:rsidRDefault="00805848" w:rsidP="00805848">
      <w:pPr>
        <w:jc w:val="center"/>
        <w:rPr>
          <w:color w:val="000000"/>
          <w:sz w:val="24"/>
          <w:szCs w:val="24"/>
        </w:rPr>
      </w:pPr>
      <w:r w:rsidRPr="008A01D6">
        <w:rPr>
          <w:b/>
          <w:color w:val="000000"/>
          <w:sz w:val="24"/>
          <w:szCs w:val="24"/>
        </w:rPr>
        <w:lastRenderedPageBreak/>
        <w:t>8. Порядок расторжения договора</w:t>
      </w:r>
    </w:p>
    <w:p w14:paraId="6463FC49" w14:textId="77777777" w:rsidR="00805848" w:rsidRPr="008A01D6" w:rsidRDefault="00805848" w:rsidP="00805848">
      <w:pPr>
        <w:tabs>
          <w:tab w:val="left" w:pos="1134"/>
        </w:tabs>
        <w:ind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8.1.</w:t>
      </w:r>
      <w:r w:rsidRPr="008A01D6">
        <w:rPr>
          <w:color w:val="000000"/>
          <w:sz w:val="24"/>
          <w:szCs w:val="24"/>
        </w:rPr>
        <w:tab/>
        <w:t>Заказчик вправе расторгнуть настоящий Договор или отказаться от исполнения обязательств по настоящему Договору в следующих случаях:</w:t>
      </w:r>
    </w:p>
    <w:p w14:paraId="6AD25E00" w14:textId="77777777" w:rsidR="00805848" w:rsidRPr="008A01D6" w:rsidRDefault="00805848" w:rsidP="00805848">
      <w:pPr>
        <w:tabs>
          <w:tab w:val="left" w:pos="1134"/>
        </w:tabs>
        <w:ind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- при нарушении Подрядчиком срока окончания работ (окончательного и/или промежуточного);</w:t>
      </w:r>
    </w:p>
    <w:p w14:paraId="236D0BE8" w14:textId="77777777" w:rsidR="00805848" w:rsidRPr="008A01D6" w:rsidRDefault="00805848" w:rsidP="00805848">
      <w:pPr>
        <w:tabs>
          <w:tab w:val="left" w:pos="1134"/>
        </w:tabs>
        <w:ind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- при обнаружении низкого качества Работ;</w:t>
      </w:r>
    </w:p>
    <w:p w14:paraId="296E77F5" w14:textId="77777777" w:rsidR="00805848" w:rsidRPr="008A01D6" w:rsidRDefault="00805848" w:rsidP="00805848">
      <w:pPr>
        <w:tabs>
          <w:tab w:val="left" w:pos="1134"/>
        </w:tabs>
        <w:ind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 xml:space="preserve">- если Подрядчик допускает задержку начала выполнения Работ более чем на 5 (пять) календарных дней; </w:t>
      </w:r>
    </w:p>
    <w:p w14:paraId="0DFCC015" w14:textId="77777777" w:rsidR="00805848" w:rsidRPr="008A01D6" w:rsidRDefault="00805848" w:rsidP="00805848">
      <w:pPr>
        <w:tabs>
          <w:tab w:val="left" w:pos="1134"/>
        </w:tabs>
        <w:ind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- если Подрядчик лишается членства в СРО;</w:t>
      </w:r>
    </w:p>
    <w:p w14:paraId="3461A372" w14:textId="77777777" w:rsidR="00805848" w:rsidRPr="008A01D6" w:rsidRDefault="00805848" w:rsidP="00805848">
      <w:pPr>
        <w:tabs>
          <w:tab w:val="left" w:pos="1134"/>
        </w:tabs>
        <w:ind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 xml:space="preserve">- по другим основаниям, предусмотренным действующим законодательством Российской Федерации. </w:t>
      </w:r>
    </w:p>
    <w:p w14:paraId="20C820A3" w14:textId="77777777" w:rsidR="00805848" w:rsidRPr="008A01D6" w:rsidRDefault="00805848" w:rsidP="00805848">
      <w:pPr>
        <w:tabs>
          <w:tab w:val="left" w:pos="1134"/>
        </w:tabs>
        <w:ind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8.2.</w:t>
      </w:r>
      <w:r w:rsidRPr="008A01D6">
        <w:rPr>
          <w:color w:val="000000"/>
          <w:sz w:val="24"/>
          <w:szCs w:val="24"/>
        </w:rPr>
        <w:tab/>
        <w:t>Расторжение или отказ от исполнения обязательств по настоящему Договору вступает в силу по истечении 5 (пяти) рабочих дней с даты получения указанного адресатом уведомления о расторжении Договора либо отказа от исполнения обязательств.</w:t>
      </w:r>
    </w:p>
    <w:p w14:paraId="3898C6FC" w14:textId="77777777" w:rsidR="00805848" w:rsidRPr="008A01D6" w:rsidRDefault="00805848" w:rsidP="00805848">
      <w:pPr>
        <w:tabs>
          <w:tab w:val="left" w:pos="1134"/>
        </w:tabs>
        <w:ind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8.3.</w:t>
      </w:r>
      <w:r w:rsidRPr="008A01D6">
        <w:rPr>
          <w:color w:val="000000"/>
          <w:sz w:val="24"/>
          <w:szCs w:val="24"/>
        </w:rPr>
        <w:tab/>
        <w:t>Расторжение Договора влечет за собой прекращение обязательств Сторон по нему, но не освобождает от ответственности за неисполнение договорных обязательств, которые имели место до расторжения Договора.</w:t>
      </w:r>
    </w:p>
    <w:p w14:paraId="58168D1C" w14:textId="77777777" w:rsidR="00805848" w:rsidRPr="008A01D6" w:rsidRDefault="00805848" w:rsidP="00805848">
      <w:pPr>
        <w:tabs>
          <w:tab w:val="left" w:pos="1134"/>
        </w:tabs>
        <w:ind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8.4.</w:t>
      </w:r>
      <w:r w:rsidRPr="008A01D6">
        <w:rPr>
          <w:color w:val="000000"/>
          <w:sz w:val="24"/>
          <w:szCs w:val="24"/>
        </w:rPr>
        <w:tab/>
        <w:t xml:space="preserve">Во всех случаях досрочного расторжения настоящего Договора Заказчик производит оплату выполненных Подрядчиком в соответствии с договором Работ на дату получения уведомления о расторжении Договора либо отказа от его исполнения. </w:t>
      </w:r>
    </w:p>
    <w:p w14:paraId="743043A9" w14:textId="77777777" w:rsidR="00805848" w:rsidRPr="008A01D6" w:rsidRDefault="00805848" w:rsidP="00805848">
      <w:pPr>
        <w:tabs>
          <w:tab w:val="left" w:pos="1134"/>
        </w:tabs>
        <w:ind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8.5.</w:t>
      </w:r>
      <w:r w:rsidRPr="008A01D6">
        <w:rPr>
          <w:color w:val="000000"/>
          <w:sz w:val="24"/>
          <w:szCs w:val="24"/>
        </w:rPr>
        <w:tab/>
        <w:t xml:space="preserve">При расторжении Договора до завершения Работ Подрядчик возвращает Заказчику в течение 30 (тридцати) дней с момента предъявления соответствующего требования неиспользованные для производства Работ финансовые средства, в т.ч. авансовые платежи. </w:t>
      </w:r>
    </w:p>
    <w:p w14:paraId="7AA09816" w14:textId="77777777" w:rsidR="00805848" w:rsidRPr="008A01D6" w:rsidRDefault="00805848" w:rsidP="00805848">
      <w:pPr>
        <w:jc w:val="both"/>
        <w:rPr>
          <w:color w:val="000000"/>
          <w:sz w:val="24"/>
          <w:szCs w:val="24"/>
        </w:rPr>
      </w:pPr>
    </w:p>
    <w:p w14:paraId="7DF78132" w14:textId="77777777" w:rsidR="00805848" w:rsidRPr="008A01D6" w:rsidRDefault="00805848" w:rsidP="00805848">
      <w:pPr>
        <w:jc w:val="center"/>
        <w:rPr>
          <w:color w:val="000000"/>
          <w:sz w:val="24"/>
          <w:szCs w:val="24"/>
        </w:rPr>
      </w:pPr>
      <w:r w:rsidRPr="008A01D6">
        <w:rPr>
          <w:b/>
          <w:color w:val="000000"/>
          <w:sz w:val="24"/>
          <w:szCs w:val="24"/>
        </w:rPr>
        <w:t>9. Разрешение споров</w:t>
      </w:r>
    </w:p>
    <w:p w14:paraId="1B244916" w14:textId="77777777" w:rsidR="00805848" w:rsidRPr="008A01D6" w:rsidRDefault="00805848" w:rsidP="00805848">
      <w:pPr>
        <w:tabs>
          <w:tab w:val="left" w:pos="1134"/>
        </w:tabs>
        <w:ind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9.1.</w:t>
      </w:r>
      <w:r w:rsidRPr="008A01D6">
        <w:rPr>
          <w:color w:val="000000"/>
          <w:sz w:val="24"/>
          <w:szCs w:val="24"/>
        </w:rPr>
        <w:tab/>
        <w:t xml:space="preserve">Все споры и разногласия, возникающие в ходе исполнения настоящего Договора, разрешаются Сторонами путем ведения переговоров с соблюдением претензионного порядка. Срок ответа на претензию составляет 10 календарных дней с момента получения претензии. </w:t>
      </w:r>
    </w:p>
    <w:p w14:paraId="5A149673" w14:textId="532D7EFF" w:rsidR="00805848" w:rsidRPr="008A01D6" w:rsidRDefault="00805848" w:rsidP="00805848">
      <w:pPr>
        <w:tabs>
          <w:tab w:val="left" w:pos="1134"/>
        </w:tabs>
        <w:ind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9.2.</w:t>
      </w:r>
      <w:r w:rsidRPr="008A01D6">
        <w:rPr>
          <w:color w:val="000000"/>
          <w:sz w:val="24"/>
          <w:szCs w:val="24"/>
        </w:rPr>
        <w:tab/>
        <w:t xml:space="preserve">Все споры, разногласия или требования, возникающие из данного Договора или в связи с ним, в том числе касающиеся его нарушения, прекращения и недействительности, не решённые путем переговоров, подлежат разрешению в Арбитражном суде </w:t>
      </w:r>
      <w:r w:rsidR="00344986" w:rsidRPr="008A01D6">
        <w:rPr>
          <w:color w:val="000000"/>
          <w:sz w:val="24"/>
          <w:szCs w:val="24"/>
        </w:rPr>
        <w:t>по месту нахождения Истца</w:t>
      </w:r>
      <w:r w:rsidRPr="008A01D6">
        <w:rPr>
          <w:color w:val="000000"/>
          <w:sz w:val="24"/>
          <w:szCs w:val="24"/>
        </w:rPr>
        <w:t xml:space="preserve">. </w:t>
      </w:r>
    </w:p>
    <w:p w14:paraId="62DCA23A" w14:textId="77777777" w:rsidR="00805848" w:rsidRPr="008A01D6" w:rsidRDefault="00805848" w:rsidP="00805848">
      <w:pPr>
        <w:jc w:val="both"/>
        <w:rPr>
          <w:color w:val="000000"/>
          <w:sz w:val="24"/>
          <w:szCs w:val="24"/>
        </w:rPr>
      </w:pPr>
    </w:p>
    <w:p w14:paraId="45486CDA" w14:textId="77777777" w:rsidR="00805848" w:rsidRPr="008A01D6" w:rsidRDefault="00805848" w:rsidP="00805848">
      <w:pPr>
        <w:jc w:val="center"/>
        <w:rPr>
          <w:color w:val="000000"/>
          <w:sz w:val="24"/>
          <w:szCs w:val="24"/>
        </w:rPr>
      </w:pPr>
      <w:r w:rsidRPr="008A01D6">
        <w:rPr>
          <w:b/>
          <w:color w:val="000000"/>
          <w:sz w:val="24"/>
          <w:szCs w:val="24"/>
        </w:rPr>
        <w:t>10. Форс-мажорные обстоятельства</w:t>
      </w:r>
    </w:p>
    <w:p w14:paraId="0684C29D" w14:textId="77777777" w:rsidR="00805848" w:rsidRPr="008A01D6" w:rsidRDefault="00805848" w:rsidP="00805848">
      <w:pPr>
        <w:tabs>
          <w:tab w:val="left" w:pos="1134"/>
        </w:tabs>
        <w:ind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10.1.</w:t>
      </w:r>
      <w:r w:rsidRPr="008A01D6">
        <w:rPr>
          <w:color w:val="000000"/>
          <w:sz w:val="24"/>
          <w:szCs w:val="24"/>
        </w:rPr>
        <w:tab/>
        <w:t>Стороны Договора не несут ответственность за неисполнение или ненадлежащее исполнение своих обязательств, если последние явились следствием обстоятельств непреодолимой силы и, если эти обстоятельства непосредственно повлияли на исполнение настоящего Договора.</w:t>
      </w:r>
    </w:p>
    <w:p w14:paraId="2E2AA53A" w14:textId="77777777" w:rsidR="00805848" w:rsidRPr="008A01D6" w:rsidRDefault="00805848" w:rsidP="00805848">
      <w:pPr>
        <w:tabs>
          <w:tab w:val="left" w:pos="1134"/>
        </w:tabs>
        <w:ind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10.2.</w:t>
      </w:r>
      <w:r w:rsidRPr="008A01D6">
        <w:rPr>
          <w:color w:val="000000"/>
          <w:sz w:val="24"/>
          <w:szCs w:val="24"/>
        </w:rPr>
        <w:tab/>
        <w:t xml:space="preserve">О возникновении и прекращении действия обстоятельств непреодолимой силы Сторона, оказавшаяся в таких обстоятельствах, должна уведомить другую Сторону в течение 3 (трех) рабочих дней с момента их возникновения или прекращения. </w:t>
      </w:r>
    </w:p>
    <w:p w14:paraId="351171A5" w14:textId="77777777" w:rsidR="00805848" w:rsidRPr="008A01D6" w:rsidRDefault="00805848" w:rsidP="00805848">
      <w:pPr>
        <w:tabs>
          <w:tab w:val="left" w:pos="1134"/>
        </w:tabs>
        <w:ind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10.3.</w:t>
      </w:r>
      <w:r w:rsidRPr="008A01D6">
        <w:rPr>
          <w:color w:val="000000"/>
          <w:sz w:val="24"/>
          <w:szCs w:val="24"/>
        </w:rPr>
        <w:tab/>
        <w:t>Факт возникновения обстоятельств непреодолимой силы должен быть документально удостоверен уполномоченным органом государственной или муниципальной власти.</w:t>
      </w:r>
    </w:p>
    <w:p w14:paraId="79419D08" w14:textId="77777777" w:rsidR="00805848" w:rsidRPr="008A01D6" w:rsidRDefault="00805848" w:rsidP="00805848">
      <w:pPr>
        <w:tabs>
          <w:tab w:val="left" w:pos="1134"/>
        </w:tabs>
        <w:ind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10.4.</w:t>
      </w:r>
      <w:r w:rsidRPr="008A01D6">
        <w:rPr>
          <w:color w:val="000000"/>
          <w:sz w:val="24"/>
          <w:szCs w:val="24"/>
        </w:rPr>
        <w:tab/>
        <w:t xml:space="preserve">Несвоевременное извещение лишает соответствующую Сторону ссылаться на данные обстоятельства в будущем, в том числе при обосновании освобождения от ответственности за неисполнение или ненадлежащее исполнение обязательств по настоящему Договору. </w:t>
      </w:r>
    </w:p>
    <w:p w14:paraId="653230CB" w14:textId="77777777" w:rsidR="00805848" w:rsidRPr="008A01D6" w:rsidRDefault="00805848" w:rsidP="00805848">
      <w:pPr>
        <w:tabs>
          <w:tab w:val="left" w:pos="1134"/>
        </w:tabs>
        <w:ind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10.5.</w:t>
      </w:r>
      <w:r w:rsidRPr="008A01D6">
        <w:rPr>
          <w:color w:val="000000"/>
          <w:sz w:val="24"/>
          <w:szCs w:val="24"/>
        </w:rPr>
        <w:tab/>
        <w:t>После прекращения действия обстоятельств непреодолимой силы, Сторона, прекратившая исполнение обязательств по настоящему Договору, незамедлительно возобновляет их исполнение.</w:t>
      </w:r>
    </w:p>
    <w:p w14:paraId="5186C35F" w14:textId="77777777" w:rsidR="00805848" w:rsidRPr="008A01D6" w:rsidRDefault="00805848" w:rsidP="00805848">
      <w:pPr>
        <w:tabs>
          <w:tab w:val="left" w:pos="1134"/>
        </w:tabs>
        <w:ind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10.6.</w:t>
      </w:r>
      <w:r w:rsidRPr="008A01D6">
        <w:rPr>
          <w:color w:val="000000"/>
          <w:sz w:val="24"/>
          <w:szCs w:val="24"/>
        </w:rPr>
        <w:tab/>
        <w:t>Если в результате обстоятельств непреодолимой силы был нанесен значительный, по мнению одной из Сторон ущерб, то эта сторона обязана уведомить об этом другую сторону в течение 10 (десяти) календарных дней, после чего Стороны обязаны обсудить целесообразность продолжения работ и заключить дополнительное соглашение к Договору с указанием новых сроков, порядка ведения и стоимости работ.</w:t>
      </w:r>
    </w:p>
    <w:p w14:paraId="3A01F55E" w14:textId="77777777" w:rsidR="00805848" w:rsidRPr="008A01D6" w:rsidRDefault="00805848" w:rsidP="00805848">
      <w:pPr>
        <w:tabs>
          <w:tab w:val="left" w:pos="1134"/>
        </w:tabs>
        <w:ind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10.7.</w:t>
      </w:r>
      <w:r w:rsidRPr="008A01D6">
        <w:rPr>
          <w:color w:val="000000"/>
          <w:sz w:val="24"/>
          <w:szCs w:val="24"/>
        </w:rPr>
        <w:tab/>
        <w:t>Срок действия настоящего Договора автоматически продлевается на период обстоятельств непреодолимой силы и устранения их последствий. Потери, возникающие у Подрядчика при временной приостановке Работ, по указанным причинам, Заказчиком не возмещаются.</w:t>
      </w:r>
    </w:p>
    <w:p w14:paraId="782EF987" w14:textId="77777777" w:rsidR="00805848" w:rsidRPr="008A01D6" w:rsidRDefault="00805848" w:rsidP="00805848">
      <w:pPr>
        <w:tabs>
          <w:tab w:val="left" w:pos="1134"/>
        </w:tabs>
        <w:ind w:firstLine="709"/>
        <w:jc w:val="both"/>
        <w:rPr>
          <w:b/>
          <w:bCs/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lastRenderedPageBreak/>
        <w:t>10.8.</w:t>
      </w:r>
      <w:r w:rsidRPr="008A01D6">
        <w:rPr>
          <w:color w:val="000000"/>
          <w:sz w:val="24"/>
          <w:szCs w:val="24"/>
        </w:rPr>
        <w:tab/>
        <w:t xml:space="preserve">В случае если действие обстоятельств непреодолимой силы продолжается более </w:t>
      </w:r>
      <w:r w:rsidR="0039271C" w:rsidRPr="008A01D6">
        <w:rPr>
          <w:color w:val="000000"/>
          <w:sz w:val="24"/>
          <w:szCs w:val="24"/>
        </w:rPr>
        <w:t xml:space="preserve">                           </w:t>
      </w:r>
      <w:r w:rsidRPr="008A01D6">
        <w:rPr>
          <w:color w:val="000000"/>
          <w:sz w:val="24"/>
          <w:szCs w:val="24"/>
        </w:rPr>
        <w:t>30 календарных дней, любая из Сторон вправе инициировать расторжение настоящего Договора.</w:t>
      </w:r>
    </w:p>
    <w:p w14:paraId="3D279CD7" w14:textId="77777777" w:rsidR="00805848" w:rsidRPr="008A01D6" w:rsidRDefault="00805848" w:rsidP="00805848">
      <w:pPr>
        <w:rPr>
          <w:b/>
          <w:bCs/>
          <w:color w:val="000000"/>
          <w:sz w:val="24"/>
          <w:szCs w:val="24"/>
        </w:rPr>
      </w:pPr>
    </w:p>
    <w:p w14:paraId="33B8B40E" w14:textId="77777777" w:rsidR="00805848" w:rsidRPr="008A01D6" w:rsidRDefault="00805848" w:rsidP="00805848">
      <w:pPr>
        <w:jc w:val="center"/>
        <w:rPr>
          <w:color w:val="000000"/>
          <w:sz w:val="24"/>
          <w:szCs w:val="24"/>
        </w:rPr>
      </w:pPr>
      <w:r w:rsidRPr="008A01D6">
        <w:rPr>
          <w:b/>
          <w:bCs/>
          <w:color w:val="000000"/>
          <w:sz w:val="24"/>
          <w:szCs w:val="24"/>
        </w:rPr>
        <w:t>11. Антикоррупционная оговорка</w:t>
      </w:r>
    </w:p>
    <w:p w14:paraId="4FE04FA8" w14:textId="77777777" w:rsidR="00805848" w:rsidRPr="008A01D6" w:rsidRDefault="00805848" w:rsidP="00805848">
      <w:pPr>
        <w:tabs>
          <w:tab w:val="left" w:pos="1134"/>
        </w:tabs>
        <w:ind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11.1.</w:t>
      </w:r>
      <w:r w:rsidRPr="008A01D6">
        <w:rPr>
          <w:color w:val="000000"/>
          <w:sz w:val="24"/>
          <w:szCs w:val="24"/>
        </w:rPr>
        <w:tab/>
        <w:t>При исполнении своих обязательств по договору Стороны, их работники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6B5CC050" w14:textId="77777777" w:rsidR="00805848" w:rsidRPr="008A01D6" w:rsidRDefault="00805848" w:rsidP="00805848">
      <w:pPr>
        <w:tabs>
          <w:tab w:val="left" w:pos="1134"/>
        </w:tabs>
        <w:ind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11.2.</w:t>
      </w:r>
      <w:r w:rsidRPr="008A01D6">
        <w:rPr>
          <w:color w:val="000000"/>
          <w:sz w:val="24"/>
          <w:szCs w:val="24"/>
        </w:rPr>
        <w:tab/>
        <w:t>При исполнении своих обязательств по договору Стороны, их работники не осуществляют действия, квалифицируемые применимым для целей договора законодательством как дача/получение взятки, коммерческий подкуп, незаконное вознаграждение, злоупотребление полномочиями,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604AA68F" w14:textId="77777777" w:rsidR="00805848" w:rsidRPr="008A01D6" w:rsidRDefault="00805848" w:rsidP="00805848">
      <w:pPr>
        <w:tabs>
          <w:tab w:val="left" w:pos="1134"/>
        </w:tabs>
        <w:ind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11.3.</w:t>
      </w:r>
      <w:r w:rsidRPr="008A01D6">
        <w:rPr>
          <w:color w:val="000000"/>
          <w:sz w:val="24"/>
          <w:szCs w:val="24"/>
        </w:rPr>
        <w:tab/>
        <w:t>В случае возникновения у Стороны подозрений, что произошло или может произойти нарушение каких-либо положений настоящего раздела договора,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договора её работниками или сторонними лицами выражающееся в действиях, квалифицируемых применимым законодательством как дача или получение взятки, коммерческий подкуп, незаконное вознаграждение, злоупотребление полномочиями, а также действиях, нарушающих требования применимого законодательства и международных актов о противодействии легализации (отмыванию) доходов, полученных преступным путем. После получения письменного уведомления Сторона, в адрес которой оно направлено, направляет подтверждение, что нарушения не произошло или не произойдет.</w:t>
      </w:r>
    </w:p>
    <w:p w14:paraId="2AE4B290" w14:textId="77777777" w:rsidR="00805848" w:rsidRPr="008A01D6" w:rsidRDefault="00805848" w:rsidP="00805848">
      <w:pPr>
        <w:tabs>
          <w:tab w:val="left" w:pos="1134"/>
        </w:tabs>
        <w:ind w:firstLine="709"/>
        <w:jc w:val="both"/>
        <w:rPr>
          <w:color w:val="000000"/>
          <w:sz w:val="24"/>
          <w:szCs w:val="24"/>
        </w:rPr>
      </w:pPr>
    </w:p>
    <w:p w14:paraId="22A30665" w14:textId="77777777" w:rsidR="00805848" w:rsidRPr="008A01D6" w:rsidRDefault="00805848" w:rsidP="009E1ADC">
      <w:pPr>
        <w:jc w:val="center"/>
        <w:rPr>
          <w:color w:val="000000"/>
          <w:sz w:val="24"/>
          <w:szCs w:val="24"/>
        </w:rPr>
      </w:pPr>
      <w:r w:rsidRPr="008A01D6">
        <w:rPr>
          <w:b/>
          <w:color w:val="000000"/>
          <w:sz w:val="24"/>
          <w:szCs w:val="24"/>
        </w:rPr>
        <w:t>12. Заключительные положения</w:t>
      </w:r>
    </w:p>
    <w:p w14:paraId="6339207D" w14:textId="77777777" w:rsidR="00805848" w:rsidRPr="008A01D6" w:rsidRDefault="00805848" w:rsidP="009E1ADC">
      <w:pPr>
        <w:tabs>
          <w:tab w:val="left" w:pos="1134"/>
        </w:tabs>
        <w:ind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12.1.</w:t>
      </w:r>
      <w:r w:rsidRPr="008A01D6">
        <w:rPr>
          <w:color w:val="000000"/>
          <w:sz w:val="24"/>
          <w:szCs w:val="24"/>
        </w:rPr>
        <w:tab/>
        <w:t>Стороны обязуются не разглашать, не передавать и не делать каким-либо еще способом доступными третьим лицам сведения, содержащиеся в документах, оформляющих взаимодействие Сторон в рамках Договора, иначе как с письменного согласия Сторон.</w:t>
      </w:r>
    </w:p>
    <w:p w14:paraId="21A04669" w14:textId="77777777" w:rsidR="00805848" w:rsidRPr="008A01D6" w:rsidRDefault="00805848" w:rsidP="009E1ADC">
      <w:pPr>
        <w:tabs>
          <w:tab w:val="left" w:pos="1134"/>
        </w:tabs>
        <w:ind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12.2.</w:t>
      </w:r>
      <w:r w:rsidRPr="008A01D6">
        <w:rPr>
          <w:color w:val="000000"/>
          <w:sz w:val="24"/>
          <w:szCs w:val="24"/>
        </w:rPr>
        <w:tab/>
        <w:t>В случае изменения у одной из Сторон юридического и (или) почтового адреса, банковских иных реквизитов, такая Сторона обязана в течение 3 рабочих дней с момента вышеуказанных изменений письменно известить об этом другую Сторону. Изменение банковских реквизитов оформляется дополнительным соглашением к настоящему Договору.</w:t>
      </w:r>
    </w:p>
    <w:p w14:paraId="1CB9EC4F" w14:textId="77777777" w:rsidR="00805848" w:rsidRPr="008A01D6" w:rsidRDefault="00805848" w:rsidP="009E1ADC">
      <w:pPr>
        <w:tabs>
          <w:tab w:val="left" w:pos="1134"/>
        </w:tabs>
        <w:ind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12.3.</w:t>
      </w:r>
      <w:r w:rsidRPr="008A01D6">
        <w:rPr>
          <w:color w:val="000000"/>
          <w:sz w:val="24"/>
          <w:szCs w:val="24"/>
        </w:rPr>
        <w:tab/>
        <w:t>При выполнении настоящего Договора во всем, что не предусмотрено его условиями, Стороны руководствуются законодательством Российской Федерации.</w:t>
      </w:r>
    </w:p>
    <w:p w14:paraId="23AB5516" w14:textId="77777777" w:rsidR="00805848" w:rsidRPr="008A01D6" w:rsidRDefault="00805848" w:rsidP="009E1ADC">
      <w:pPr>
        <w:tabs>
          <w:tab w:val="left" w:pos="1134"/>
        </w:tabs>
        <w:ind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12.4.</w:t>
      </w:r>
      <w:r w:rsidRPr="008A01D6">
        <w:rPr>
          <w:color w:val="000000"/>
          <w:sz w:val="24"/>
          <w:szCs w:val="24"/>
        </w:rPr>
        <w:tab/>
        <w:t>Стороны признают юридическую силу документов, полученных посредством электронной почты, наравне с документами, исполненными в простой письменной форме, и подтверждают подлинность печатей и подписей, с направлением оригиналов таких документов другой стороне заказным письмом с простым уведомлением по запросу.</w:t>
      </w:r>
    </w:p>
    <w:p w14:paraId="7EEC0448" w14:textId="77777777" w:rsidR="00805848" w:rsidRPr="008A01D6" w:rsidRDefault="00805848" w:rsidP="009E1ADC">
      <w:pPr>
        <w:tabs>
          <w:tab w:val="left" w:pos="1134"/>
        </w:tabs>
        <w:ind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Ответственность за получение документов вышеуказанным способом лежит на получающей стороне. Сторона, направившая сообщение, не несет ответственности за задержку доставки сообщения, если такая задержка явилась результатом неисправности систем связи, действия/бездействия провайдеров и иных обстоятельств.</w:t>
      </w:r>
    </w:p>
    <w:p w14:paraId="3F6D2F73" w14:textId="77777777" w:rsidR="00805848" w:rsidRPr="008A01D6" w:rsidRDefault="00805848" w:rsidP="009E1ADC">
      <w:pPr>
        <w:tabs>
          <w:tab w:val="left" w:pos="1134"/>
        </w:tabs>
        <w:ind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Номер телефона и адрес электронной почты Подрядчика:</w:t>
      </w:r>
    </w:p>
    <w:p w14:paraId="5AC21AD4" w14:textId="77777777" w:rsidR="00B63C29" w:rsidRPr="008A01D6" w:rsidRDefault="009E1ADC" w:rsidP="009E1ADC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8A01D6">
        <w:rPr>
          <w:sz w:val="24"/>
          <w:szCs w:val="24"/>
        </w:rPr>
        <w:t xml:space="preserve">- </w:t>
      </w:r>
      <w:r w:rsidR="003D115E" w:rsidRPr="008A01D6">
        <w:rPr>
          <w:sz w:val="24"/>
          <w:szCs w:val="24"/>
        </w:rPr>
        <w:t>тел. ____________________</w:t>
      </w:r>
      <w:r w:rsidRPr="008A01D6">
        <w:rPr>
          <w:sz w:val="24"/>
          <w:szCs w:val="24"/>
        </w:rPr>
        <w:t>;</w:t>
      </w:r>
    </w:p>
    <w:p w14:paraId="638C1EDD" w14:textId="77777777" w:rsidR="00B63C29" w:rsidRPr="008A01D6" w:rsidRDefault="003D115E" w:rsidP="009E1ADC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8A01D6">
        <w:rPr>
          <w:sz w:val="24"/>
          <w:szCs w:val="24"/>
        </w:rPr>
        <w:t>Эл. почта ___________________</w:t>
      </w:r>
      <w:r w:rsidR="009E1ADC" w:rsidRPr="008A01D6">
        <w:rPr>
          <w:sz w:val="24"/>
          <w:szCs w:val="24"/>
        </w:rPr>
        <w:t>.</w:t>
      </w:r>
    </w:p>
    <w:p w14:paraId="1188FB0D" w14:textId="77777777" w:rsidR="00B63C29" w:rsidRPr="008A01D6" w:rsidRDefault="00785E91" w:rsidP="009E1ADC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8A01D6">
        <w:rPr>
          <w:sz w:val="24"/>
          <w:szCs w:val="24"/>
        </w:rPr>
        <w:t>Номер телефона и адрес электронной почты Заказчика:</w:t>
      </w:r>
    </w:p>
    <w:p w14:paraId="4F13D160" w14:textId="77777777" w:rsidR="00364E96" w:rsidRPr="008A01D6" w:rsidRDefault="00785E91" w:rsidP="009E1ADC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8A01D6">
        <w:rPr>
          <w:sz w:val="24"/>
          <w:szCs w:val="24"/>
        </w:rPr>
        <w:t>-</w:t>
      </w:r>
      <w:r w:rsidR="00A757AE" w:rsidRPr="008A01D6">
        <w:rPr>
          <w:sz w:val="24"/>
          <w:szCs w:val="24"/>
        </w:rPr>
        <w:t xml:space="preserve"> </w:t>
      </w:r>
      <w:r w:rsidR="0039271C" w:rsidRPr="008A01D6">
        <w:rPr>
          <w:sz w:val="24"/>
          <w:szCs w:val="24"/>
        </w:rPr>
        <w:t>8 (843) 273-77-82</w:t>
      </w:r>
      <w:r w:rsidR="009E1ADC" w:rsidRPr="008A01D6">
        <w:rPr>
          <w:sz w:val="24"/>
          <w:szCs w:val="24"/>
        </w:rPr>
        <w:t>;</w:t>
      </w:r>
    </w:p>
    <w:p w14:paraId="46543DCB" w14:textId="77777777" w:rsidR="00B63C29" w:rsidRPr="008A01D6" w:rsidRDefault="00364E96" w:rsidP="009E1ADC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8A01D6">
        <w:rPr>
          <w:sz w:val="24"/>
          <w:szCs w:val="24"/>
        </w:rPr>
        <w:t>-</w:t>
      </w:r>
      <w:r w:rsidR="00AC01ED" w:rsidRPr="008A01D6">
        <w:rPr>
          <w:sz w:val="24"/>
          <w:szCs w:val="24"/>
        </w:rPr>
        <w:t xml:space="preserve"> </w:t>
      </w:r>
      <w:r w:rsidR="00A77706" w:rsidRPr="008A01D6">
        <w:rPr>
          <w:sz w:val="24"/>
          <w:szCs w:val="24"/>
        </w:rPr>
        <w:t>svvh.crvh@voda.gov.ru</w:t>
      </w:r>
      <w:hyperlink r:id="rId6" w:history="1"/>
      <w:r w:rsidR="009E1ADC" w:rsidRPr="008A01D6">
        <w:rPr>
          <w:sz w:val="24"/>
          <w:szCs w:val="24"/>
        </w:rPr>
        <w:t>.</w:t>
      </w:r>
    </w:p>
    <w:p w14:paraId="28D3807F" w14:textId="77777777" w:rsidR="00805848" w:rsidRPr="008A01D6" w:rsidRDefault="00805848" w:rsidP="009E1ADC">
      <w:pPr>
        <w:pStyle w:val="af0"/>
        <w:numPr>
          <w:ilvl w:val="1"/>
          <w:numId w:val="29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Письма, направленные по электронной почте, считаются полученными в день отправки. Письма, направленные Почтой России, считаются полученными в день получения в отделении связи либо в день доставки письма в отделение связи адресата в случае истечения срока хранения.</w:t>
      </w:r>
    </w:p>
    <w:p w14:paraId="54F54341" w14:textId="77777777" w:rsidR="00805848" w:rsidRPr="008A01D6" w:rsidRDefault="00805848" w:rsidP="009E1ADC">
      <w:pPr>
        <w:pStyle w:val="af0"/>
        <w:numPr>
          <w:ilvl w:val="1"/>
          <w:numId w:val="29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Все указанные в настоящем Договоре приложения являются его неотъемлемой частью:</w:t>
      </w:r>
    </w:p>
    <w:p w14:paraId="6021FA84" w14:textId="77777777" w:rsidR="00805848" w:rsidRPr="008A01D6" w:rsidRDefault="009E1ADC" w:rsidP="009E1ADC">
      <w:pPr>
        <w:pStyle w:val="af0"/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lastRenderedPageBreak/>
        <w:t xml:space="preserve">- </w:t>
      </w:r>
      <w:r w:rsidR="00805848" w:rsidRPr="008A01D6">
        <w:rPr>
          <w:color w:val="000000"/>
          <w:sz w:val="24"/>
          <w:szCs w:val="24"/>
        </w:rPr>
        <w:t xml:space="preserve">Приложение № 1 </w:t>
      </w:r>
      <w:r w:rsidR="008367AB" w:rsidRPr="008A01D6">
        <w:rPr>
          <w:color w:val="000000"/>
          <w:sz w:val="24"/>
          <w:szCs w:val="24"/>
        </w:rPr>
        <w:t>«</w:t>
      </w:r>
      <w:r w:rsidR="00805848" w:rsidRPr="008A01D6">
        <w:rPr>
          <w:color w:val="000000"/>
          <w:sz w:val="24"/>
          <w:szCs w:val="24"/>
        </w:rPr>
        <w:t>Спецификация</w:t>
      </w:r>
      <w:r w:rsidR="008367AB" w:rsidRPr="008A01D6">
        <w:rPr>
          <w:color w:val="000000"/>
          <w:sz w:val="24"/>
          <w:szCs w:val="24"/>
        </w:rPr>
        <w:t>»;</w:t>
      </w:r>
    </w:p>
    <w:p w14:paraId="129474FE" w14:textId="77777777" w:rsidR="008367AB" w:rsidRPr="008A01D6" w:rsidRDefault="008367AB" w:rsidP="009E1ADC">
      <w:pPr>
        <w:pStyle w:val="af0"/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- Приложение № 2 «</w:t>
      </w:r>
      <w:r w:rsidR="00463DAA" w:rsidRPr="008A01D6">
        <w:rPr>
          <w:color w:val="000000"/>
          <w:sz w:val="24"/>
          <w:szCs w:val="24"/>
        </w:rPr>
        <w:t>Перечень образуемых земельных участков, частей земельных участков</w:t>
      </w:r>
      <w:r w:rsidRPr="008A01D6">
        <w:rPr>
          <w:color w:val="000000"/>
          <w:sz w:val="24"/>
          <w:szCs w:val="24"/>
        </w:rPr>
        <w:t>».</w:t>
      </w:r>
    </w:p>
    <w:p w14:paraId="64590259" w14:textId="77777777" w:rsidR="00805848" w:rsidRPr="008A01D6" w:rsidRDefault="00805848" w:rsidP="009E1ADC">
      <w:pPr>
        <w:pStyle w:val="af0"/>
        <w:numPr>
          <w:ilvl w:val="1"/>
          <w:numId w:val="29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45BBF483" w14:textId="77777777" w:rsidR="00805848" w:rsidRPr="008A01D6" w:rsidRDefault="00805848" w:rsidP="009E1ADC">
      <w:pPr>
        <w:pStyle w:val="af0"/>
        <w:numPr>
          <w:ilvl w:val="1"/>
          <w:numId w:val="29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Настоящий Договор вступает в силу с момента его подписания Сторонами и действует до полного исполнения Сторонами своих обязательств по Договору, а в части гарантийных обязательств действует до истечения гарантийного срока.</w:t>
      </w:r>
    </w:p>
    <w:p w14:paraId="56A019CF" w14:textId="77777777" w:rsidR="00805848" w:rsidRPr="008A01D6" w:rsidRDefault="00805848" w:rsidP="00805848">
      <w:pPr>
        <w:pStyle w:val="af0"/>
        <w:tabs>
          <w:tab w:val="left" w:pos="1134"/>
        </w:tabs>
        <w:ind w:left="1069"/>
        <w:jc w:val="both"/>
        <w:rPr>
          <w:color w:val="000000"/>
          <w:sz w:val="24"/>
          <w:szCs w:val="24"/>
        </w:rPr>
      </w:pPr>
    </w:p>
    <w:p w14:paraId="570AFA55" w14:textId="77777777" w:rsidR="00B63C29" w:rsidRPr="008A01D6" w:rsidRDefault="00785E91" w:rsidP="009E1ADC">
      <w:pPr>
        <w:pStyle w:val="af0"/>
        <w:numPr>
          <w:ilvl w:val="0"/>
          <w:numId w:val="28"/>
        </w:numPr>
        <w:tabs>
          <w:tab w:val="left" w:pos="426"/>
          <w:tab w:val="left" w:pos="709"/>
        </w:tabs>
        <w:ind w:left="0" w:firstLine="0"/>
        <w:jc w:val="center"/>
        <w:rPr>
          <w:sz w:val="24"/>
          <w:szCs w:val="24"/>
        </w:rPr>
      </w:pPr>
      <w:r w:rsidRPr="008A01D6">
        <w:rPr>
          <w:b/>
          <w:color w:val="000000" w:themeColor="text1"/>
          <w:sz w:val="24"/>
          <w:szCs w:val="24"/>
        </w:rPr>
        <w:t>Юридические адреса, платежные реквизиты и подписи Сторон</w:t>
      </w:r>
    </w:p>
    <w:p w14:paraId="5B326A71" w14:textId="77777777" w:rsidR="009E1ADC" w:rsidRPr="008A01D6" w:rsidRDefault="009E1ADC" w:rsidP="009E1ADC">
      <w:pPr>
        <w:pStyle w:val="af0"/>
        <w:tabs>
          <w:tab w:val="left" w:pos="426"/>
          <w:tab w:val="left" w:pos="709"/>
        </w:tabs>
        <w:ind w:left="0"/>
        <w:rPr>
          <w:sz w:val="24"/>
          <w:szCs w:val="24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5244"/>
      </w:tblGrid>
      <w:tr w:rsidR="00B63C29" w:rsidRPr="008A01D6" w14:paraId="1BF73771" w14:textId="77777777" w:rsidTr="00A357A9">
        <w:trPr>
          <w:trHeight w:val="4711"/>
        </w:trPr>
        <w:tc>
          <w:tcPr>
            <w:tcW w:w="4962" w:type="dxa"/>
          </w:tcPr>
          <w:p w14:paraId="382A498B" w14:textId="77777777" w:rsidR="00B63C29" w:rsidRPr="008A01D6" w:rsidRDefault="00785E91" w:rsidP="00BA69F8">
            <w:pPr>
              <w:tabs>
                <w:tab w:val="left" w:pos="1276"/>
              </w:tabs>
              <w:rPr>
                <w:sz w:val="24"/>
                <w:szCs w:val="24"/>
              </w:rPr>
            </w:pPr>
            <w:r w:rsidRPr="008A01D6">
              <w:rPr>
                <w:b/>
                <w:sz w:val="24"/>
                <w:szCs w:val="24"/>
              </w:rPr>
              <w:t>Подрядчик:</w:t>
            </w:r>
          </w:p>
          <w:p w14:paraId="495420D4" w14:textId="77777777" w:rsidR="003D115E" w:rsidRPr="008A01D6" w:rsidRDefault="003D115E" w:rsidP="00BA69F8">
            <w:pPr>
              <w:tabs>
                <w:tab w:val="left" w:pos="1276"/>
              </w:tabs>
              <w:rPr>
                <w:sz w:val="24"/>
              </w:rPr>
            </w:pPr>
            <w:r w:rsidRPr="008A01D6">
              <w:rPr>
                <w:sz w:val="24"/>
              </w:rPr>
              <w:t xml:space="preserve">________________________ </w:t>
            </w:r>
          </w:p>
          <w:p w14:paraId="3B7C3BDC" w14:textId="77777777" w:rsidR="003D115E" w:rsidRPr="008A01D6" w:rsidRDefault="003D115E" w:rsidP="003D115E">
            <w:pPr>
              <w:tabs>
                <w:tab w:val="left" w:pos="1276"/>
              </w:tabs>
              <w:jc w:val="both"/>
              <w:rPr>
                <w:sz w:val="24"/>
              </w:rPr>
            </w:pPr>
            <w:r w:rsidRPr="008A01D6">
              <w:rPr>
                <w:sz w:val="24"/>
              </w:rPr>
              <w:t>Местонахождение: _______________</w:t>
            </w:r>
          </w:p>
          <w:p w14:paraId="28112E68" w14:textId="77777777" w:rsidR="003D115E" w:rsidRPr="008A01D6" w:rsidRDefault="003D115E" w:rsidP="003D115E">
            <w:pPr>
              <w:tabs>
                <w:tab w:val="left" w:pos="1276"/>
              </w:tabs>
              <w:jc w:val="both"/>
              <w:rPr>
                <w:sz w:val="24"/>
              </w:rPr>
            </w:pPr>
            <w:r w:rsidRPr="008A01D6">
              <w:rPr>
                <w:sz w:val="24"/>
              </w:rPr>
              <w:t xml:space="preserve">Почтовый адрес: _________________ </w:t>
            </w:r>
          </w:p>
          <w:p w14:paraId="362E0A33" w14:textId="77777777" w:rsidR="003D115E" w:rsidRPr="008A01D6" w:rsidRDefault="003D115E" w:rsidP="003D115E">
            <w:pPr>
              <w:tabs>
                <w:tab w:val="left" w:pos="1276"/>
              </w:tabs>
              <w:jc w:val="both"/>
              <w:rPr>
                <w:sz w:val="24"/>
              </w:rPr>
            </w:pPr>
            <w:r w:rsidRPr="008A01D6">
              <w:rPr>
                <w:sz w:val="24"/>
              </w:rPr>
              <w:t>ОГРН ___________; ИНН _________;</w:t>
            </w:r>
          </w:p>
          <w:p w14:paraId="1F4A05C5" w14:textId="77777777" w:rsidR="003D115E" w:rsidRPr="008A01D6" w:rsidRDefault="003D115E" w:rsidP="003D115E">
            <w:pPr>
              <w:tabs>
                <w:tab w:val="left" w:pos="1276"/>
              </w:tabs>
              <w:jc w:val="both"/>
              <w:rPr>
                <w:sz w:val="24"/>
              </w:rPr>
            </w:pPr>
            <w:r w:rsidRPr="008A01D6">
              <w:rPr>
                <w:sz w:val="24"/>
              </w:rPr>
              <w:t xml:space="preserve">КПП _____________ </w:t>
            </w:r>
          </w:p>
          <w:p w14:paraId="75CC15BA" w14:textId="77777777" w:rsidR="003D115E" w:rsidRPr="008A01D6" w:rsidRDefault="003D115E" w:rsidP="003D115E">
            <w:pPr>
              <w:tabs>
                <w:tab w:val="left" w:pos="1276"/>
              </w:tabs>
              <w:jc w:val="both"/>
              <w:rPr>
                <w:sz w:val="24"/>
              </w:rPr>
            </w:pPr>
            <w:r w:rsidRPr="008A01D6">
              <w:rPr>
                <w:sz w:val="24"/>
              </w:rPr>
              <w:t xml:space="preserve">БИК ____________ </w:t>
            </w:r>
          </w:p>
          <w:p w14:paraId="316A857F" w14:textId="77777777" w:rsidR="003D115E" w:rsidRPr="008A01D6" w:rsidRDefault="003D115E" w:rsidP="003D115E">
            <w:pPr>
              <w:tabs>
                <w:tab w:val="left" w:pos="1276"/>
              </w:tabs>
              <w:jc w:val="both"/>
              <w:rPr>
                <w:sz w:val="24"/>
              </w:rPr>
            </w:pPr>
            <w:r w:rsidRPr="008A01D6">
              <w:rPr>
                <w:sz w:val="24"/>
              </w:rPr>
              <w:t>К/с _________________________,</w:t>
            </w:r>
          </w:p>
          <w:p w14:paraId="5E90159A" w14:textId="77777777" w:rsidR="003817E1" w:rsidRPr="008A01D6" w:rsidRDefault="003D115E" w:rsidP="003D115E">
            <w:pPr>
              <w:tabs>
                <w:tab w:val="left" w:pos="1276"/>
              </w:tabs>
              <w:jc w:val="both"/>
              <w:rPr>
                <w:sz w:val="32"/>
                <w:szCs w:val="24"/>
                <w:lang w:eastAsia="en-US"/>
              </w:rPr>
            </w:pPr>
            <w:r w:rsidRPr="008A01D6">
              <w:rPr>
                <w:sz w:val="24"/>
              </w:rPr>
              <w:t>Р/с _________________________</w:t>
            </w:r>
          </w:p>
          <w:p w14:paraId="5899A530" w14:textId="77777777" w:rsidR="00A757AE" w:rsidRPr="008A01D6" w:rsidRDefault="00A757AE" w:rsidP="00BA69F8">
            <w:pPr>
              <w:tabs>
                <w:tab w:val="left" w:pos="1276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5244" w:type="dxa"/>
          </w:tcPr>
          <w:p w14:paraId="19630007" w14:textId="77777777" w:rsidR="00B63C29" w:rsidRPr="008A01D6" w:rsidRDefault="00785E91" w:rsidP="00BA69F8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8A01D6">
              <w:rPr>
                <w:b/>
                <w:sz w:val="24"/>
                <w:szCs w:val="24"/>
              </w:rPr>
              <w:t>Заказчик:</w:t>
            </w:r>
          </w:p>
          <w:p w14:paraId="0604BB01" w14:textId="77777777" w:rsidR="00905061" w:rsidRPr="008A01D6" w:rsidRDefault="00905061" w:rsidP="00905061">
            <w:pPr>
              <w:tabs>
                <w:tab w:val="left" w:pos="3030"/>
                <w:tab w:val="left" w:pos="3600"/>
              </w:tabs>
              <w:rPr>
                <w:b/>
                <w:color w:val="000000"/>
                <w:sz w:val="24"/>
                <w:szCs w:val="24"/>
              </w:rPr>
            </w:pPr>
            <w:r w:rsidRPr="008A01D6">
              <w:rPr>
                <w:b/>
                <w:color w:val="000000"/>
                <w:sz w:val="24"/>
                <w:szCs w:val="24"/>
              </w:rPr>
              <w:t>Федеральное государственное бюджетное водохозяйственное учреждение</w:t>
            </w:r>
          </w:p>
          <w:p w14:paraId="7E86BA26" w14:textId="77777777" w:rsidR="00905061" w:rsidRPr="008A01D6" w:rsidRDefault="00905061" w:rsidP="00905061">
            <w:pPr>
              <w:tabs>
                <w:tab w:val="left" w:pos="3030"/>
                <w:tab w:val="left" w:pos="3600"/>
              </w:tabs>
              <w:rPr>
                <w:b/>
                <w:color w:val="000000"/>
                <w:sz w:val="24"/>
                <w:szCs w:val="24"/>
              </w:rPr>
            </w:pPr>
            <w:r w:rsidRPr="008A01D6">
              <w:rPr>
                <w:b/>
                <w:color w:val="000000"/>
                <w:sz w:val="24"/>
                <w:szCs w:val="24"/>
              </w:rPr>
              <w:t xml:space="preserve">«Центррегионводхоз» </w:t>
            </w:r>
          </w:p>
          <w:p w14:paraId="11A04B21" w14:textId="77777777" w:rsidR="00905061" w:rsidRPr="008A01D6" w:rsidRDefault="00905061" w:rsidP="00905061">
            <w:pPr>
              <w:tabs>
                <w:tab w:val="left" w:pos="3030"/>
                <w:tab w:val="left" w:pos="3600"/>
              </w:tabs>
              <w:rPr>
                <w:b/>
                <w:color w:val="000000"/>
                <w:sz w:val="24"/>
                <w:szCs w:val="24"/>
              </w:rPr>
            </w:pPr>
            <w:r w:rsidRPr="008A01D6">
              <w:rPr>
                <w:b/>
                <w:color w:val="000000"/>
                <w:sz w:val="24"/>
                <w:szCs w:val="24"/>
              </w:rPr>
              <w:t>(ФГБВУ «Центррегионводхоз»)</w:t>
            </w:r>
          </w:p>
          <w:p w14:paraId="4D6EE643" w14:textId="77777777" w:rsidR="00905061" w:rsidRPr="008A01D6" w:rsidRDefault="00905061" w:rsidP="00905061">
            <w:pPr>
              <w:tabs>
                <w:tab w:val="left" w:pos="3030"/>
                <w:tab w:val="left" w:pos="3600"/>
              </w:tabs>
              <w:rPr>
                <w:b/>
                <w:color w:val="000000"/>
                <w:sz w:val="24"/>
                <w:szCs w:val="24"/>
              </w:rPr>
            </w:pPr>
            <w:r w:rsidRPr="008A01D6">
              <w:rPr>
                <w:b/>
                <w:color w:val="000000"/>
                <w:sz w:val="24"/>
                <w:szCs w:val="24"/>
              </w:rPr>
              <w:t>Филиал «Средволгаводхоз»</w:t>
            </w:r>
          </w:p>
          <w:p w14:paraId="328477CD" w14:textId="77777777" w:rsidR="00905061" w:rsidRPr="008A01D6" w:rsidRDefault="00905061" w:rsidP="00905061">
            <w:pPr>
              <w:tabs>
                <w:tab w:val="left" w:pos="3030"/>
                <w:tab w:val="left" w:pos="3600"/>
              </w:tabs>
              <w:rPr>
                <w:color w:val="000000"/>
                <w:sz w:val="24"/>
                <w:szCs w:val="24"/>
              </w:rPr>
            </w:pPr>
            <w:r w:rsidRPr="008A01D6">
              <w:rPr>
                <w:color w:val="000000"/>
                <w:sz w:val="24"/>
                <w:szCs w:val="24"/>
              </w:rPr>
              <w:t>Юридический, фактический и почтовый адрес: 420073, РТ, г. Казань, ул. Аделя Кутуя, д. 50/9</w:t>
            </w:r>
          </w:p>
          <w:p w14:paraId="1EF4B6B0" w14:textId="77777777" w:rsidR="00905061" w:rsidRPr="008A01D6" w:rsidRDefault="00905061" w:rsidP="00905061">
            <w:pPr>
              <w:tabs>
                <w:tab w:val="left" w:pos="3030"/>
                <w:tab w:val="left" w:pos="3600"/>
              </w:tabs>
              <w:rPr>
                <w:color w:val="000000"/>
                <w:sz w:val="24"/>
                <w:szCs w:val="24"/>
              </w:rPr>
            </w:pPr>
            <w:r w:rsidRPr="008A01D6">
              <w:rPr>
                <w:color w:val="000000"/>
                <w:sz w:val="24"/>
                <w:szCs w:val="24"/>
              </w:rPr>
              <w:t>ИНН 5008028127   КПП 168643001</w:t>
            </w:r>
          </w:p>
          <w:p w14:paraId="2D112ECB" w14:textId="77777777" w:rsidR="00905061" w:rsidRPr="008A01D6" w:rsidRDefault="00905061" w:rsidP="00905061">
            <w:pPr>
              <w:tabs>
                <w:tab w:val="left" w:pos="3030"/>
                <w:tab w:val="left" w:pos="3600"/>
              </w:tabs>
              <w:rPr>
                <w:color w:val="000000"/>
                <w:sz w:val="24"/>
                <w:szCs w:val="24"/>
              </w:rPr>
            </w:pPr>
            <w:r w:rsidRPr="008A01D6">
              <w:rPr>
                <w:color w:val="000000"/>
                <w:sz w:val="24"/>
                <w:szCs w:val="24"/>
              </w:rPr>
              <w:t xml:space="preserve">УФК по Нижегородской области  (Филиал «Средволгаводхоз») </w:t>
            </w:r>
          </w:p>
          <w:p w14:paraId="073CE5B6" w14:textId="77777777" w:rsidR="00905061" w:rsidRPr="008A01D6" w:rsidRDefault="00905061" w:rsidP="00905061">
            <w:pPr>
              <w:tabs>
                <w:tab w:val="left" w:pos="3030"/>
                <w:tab w:val="left" w:pos="3600"/>
              </w:tabs>
              <w:rPr>
                <w:color w:val="000000"/>
                <w:sz w:val="24"/>
                <w:szCs w:val="24"/>
              </w:rPr>
            </w:pPr>
            <w:r w:rsidRPr="008A01D6">
              <w:rPr>
                <w:color w:val="000000"/>
                <w:sz w:val="24"/>
                <w:szCs w:val="24"/>
              </w:rPr>
              <w:t>л/с 20116Е35990</w:t>
            </w:r>
          </w:p>
          <w:p w14:paraId="464520ED" w14:textId="77777777" w:rsidR="00905061" w:rsidRPr="008A01D6" w:rsidRDefault="00905061" w:rsidP="00905061">
            <w:pPr>
              <w:tabs>
                <w:tab w:val="left" w:pos="3030"/>
                <w:tab w:val="left" w:pos="3600"/>
              </w:tabs>
              <w:rPr>
                <w:color w:val="000000"/>
                <w:sz w:val="24"/>
                <w:szCs w:val="24"/>
              </w:rPr>
            </w:pPr>
            <w:r w:rsidRPr="008A01D6">
              <w:rPr>
                <w:color w:val="000000"/>
                <w:sz w:val="24"/>
                <w:szCs w:val="24"/>
              </w:rPr>
              <w:t xml:space="preserve">р/с 03214643000000013233                                           </w:t>
            </w:r>
          </w:p>
          <w:p w14:paraId="650D0B92" w14:textId="77777777" w:rsidR="00905061" w:rsidRPr="008A01D6" w:rsidRDefault="00905061" w:rsidP="00905061">
            <w:pPr>
              <w:tabs>
                <w:tab w:val="left" w:pos="3030"/>
                <w:tab w:val="left" w:pos="3600"/>
              </w:tabs>
              <w:rPr>
                <w:color w:val="000000"/>
                <w:sz w:val="24"/>
                <w:szCs w:val="24"/>
              </w:rPr>
            </w:pPr>
            <w:r w:rsidRPr="008A01D6">
              <w:rPr>
                <w:color w:val="000000"/>
                <w:sz w:val="24"/>
                <w:szCs w:val="24"/>
              </w:rPr>
              <w:t xml:space="preserve">ОКЦ № 1 Волго-Вятского ГУ Банка России// УФК по Нижегородской области, г. Нижний Новгород </w:t>
            </w:r>
          </w:p>
          <w:p w14:paraId="4081DA53" w14:textId="77777777" w:rsidR="00905061" w:rsidRPr="008A01D6" w:rsidRDefault="00905061" w:rsidP="00905061">
            <w:pPr>
              <w:tabs>
                <w:tab w:val="left" w:pos="3030"/>
                <w:tab w:val="left" w:pos="3600"/>
              </w:tabs>
              <w:rPr>
                <w:color w:val="000000"/>
                <w:sz w:val="24"/>
                <w:szCs w:val="24"/>
              </w:rPr>
            </w:pPr>
            <w:r w:rsidRPr="008A01D6">
              <w:rPr>
                <w:color w:val="000000"/>
                <w:sz w:val="24"/>
                <w:szCs w:val="24"/>
              </w:rPr>
              <w:t xml:space="preserve">БИК 012202102 </w:t>
            </w:r>
          </w:p>
          <w:p w14:paraId="50A16669" w14:textId="77777777" w:rsidR="00905061" w:rsidRPr="008A01D6" w:rsidRDefault="00905061" w:rsidP="00905061">
            <w:pPr>
              <w:tabs>
                <w:tab w:val="left" w:pos="3030"/>
                <w:tab w:val="left" w:pos="3600"/>
              </w:tabs>
              <w:rPr>
                <w:color w:val="000000"/>
                <w:sz w:val="24"/>
                <w:szCs w:val="24"/>
              </w:rPr>
            </w:pPr>
            <w:r w:rsidRPr="008A01D6">
              <w:rPr>
                <w:color w:val="000000"/>
                <w:sz w:val="24"/>
                <w:szCs w:val="24"/>
              </w:rPr>
              <w:t xml:space="preserve">ЕКС 40102810745370000024 </w:t>
            </w:r>
          </w:p>
          <w:p w14:paraId="5AE2B631" w14:textId="77777777" w:rsidR="00905061" w:rsidRPr="008A01D6" w:rsidRDefault="00905061" w:rsidP="00905061">
            <w:pPr>
              <w:tabs>
                <w:tab w:val="left" w:pos="3030"/>
                <w:tab w:val="left" w:pos="3600"/>
              </w:tabs>
              <w:rPr>
                <w:color w:val="000000"/>
                <w:sz w:val="24"/>
                <w:szCs w:val="24"/>
              </w:rPr>
            </w:pPr>
            <w:r w:rsidRPr="008A01D6">
              <w:rPr>
                <w:color w:val="000000"/>
                <w:sz w:val="24"/>
                <w:szCs w:val="24"/>
              </w:rPr>
              <w:t xml:space="preserve">тел. (843) 273-77-82, </w:t>
            </w:r>
          </w:p>
          <w:p w14:paraId="46744CCB" w14:textId="77777777" w:rsidR="00A357A9" w:rsidRPr="008A01D6" w:rsidRDefault="00905061" w:rsidP="00905061">
            <w:pPr>
              <w:tabs>
                <w:tab w:val="left" w:pos="1276"/>
              </w:tabs>
              <w:rPr>
                <w:sz w:val="24"/>
                <w:szCs w:val="24"/>
                <w:lang w:eastAsia="en-US"/>
              </w:rPr>
            </w:pPr>
            <w:r w:rsidRPr="008A01D6">
              <w:rPr>
                <w:color w:val="000000"/>
                <w:sz w:val="24"/>
                <w:szCs w:val="24"/>
                <w:lang w:val="en-US"/>
              </w:rPr>
              <w:t>e</w:t>
            </w:r>
            <w:r w:rsidRPr="008A01D6">
              <w:rPr>
                <w:color w:val="000000"/>
                <w:sz w:val="24"/>
                <w:szCs w:val="24"/>
              </w:rPr>
              <w:t>-</w:t>
            </w:r>
            <w:r w:rsidRPr="008A01D6">
              <w:rPr>
                <w:color w:val="000000"/>
                <w:sz w:val="24"/>
                <w:szCs w:val="24"/>
                <w:lang w:val="en-US"/>
              </w:rPr>
              <w:t>mail</w:t>
            </w:r>
            <w:r w:rsidRPr="008A01D6">
              <w:rPr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8A01D6">
              <w:rPr>
                <w:color w:val="000000"/>
                <w:sz w:val="24"/>
                <w:szCs w:val="24"/>
                <w:lang w:val="en-US"/>
              </w:rPr>
              <w:t>svvh</w:t>
            </w:r>
            <w:proofErr w:type="spellEnd"/>
            <w:r w:rsidRPr="008A01D6">
              <w:rPr>
                <w:color w:val="000000"/>
                <w:sz w:val="24"/>
                <w:szCs w:val="24"/>
              </w:rPr>
              <w:t>.</w:t>
            </w:r>
            <w:proofErr w:type="spellStart"/>
            <w:r w:rsidRPr="008A01D6">
              <w:rPr>
                <w:color w:val="000000"/>
                <w:sz w:val="24"/>
                <w:szCs w:val="24"/>
                <w:lang w:val="en-US"/>
              </w:rPr>
              <w:t>crvh</w:t>
            </w:r>
            <w:proofErr w:type="spellEnd"/>
            <w:r w:rsidRPr="008A01D6">
              <w:rPr>
                <w:color w:val="000000"/>
                <w:sz w:val="24"/>
                <w:szCs w:val="24"/>
              </w:rPr>
              <w:t>@</w:t>
            </w:r>
            <w:proofErr w:type="spellStart"/>
            <w:r w:rsidRPr="008A01D6">
              <w:rPr>
                <w:color w:val="000000"/>
                <w:sz w:val="24"/>
                <w:szCs w:val="24"/>
                <w:lang w:val="en-US"/>
              </w:rPr>
              <w:t>voda</w:t>
            </w:r>
            <w:proofErr w:type="spellEnd"/>
            <w:r w:rsidRPr="008A01D6">
              <w:rPr>
                <w:color w:val="000000"/>
                <w:sz w:val="24"/>
                <w:szCs w:val="24"/>
              </w:rPr>
              <w:t>.</w:t>
            </w:r>
            <w:r w:rsidRPr="008A01D6">
              <w:rPr>
                <w:color w:val="000000"/>
                <w:sz w:val="24"/>
                <w:szCs w:val="24"/>
                <w:lang w:val="en-US"/>
              </w:rPr>
              <w:t>gov</w:t>
            </w:r>
            <w:r w:rsidRPr="008A01D6">
              <w:rPr>
                <w:color w:val="000000"/>
                <w:sz w:val="24"/>
                <w:szCs w:val="24"/>
              </w:rPr>
              <w:t>.</w:t>
            </w:r>
            <w:proofErr w:type="spellStart"/>
            <w:r w:rsidRPr="008A01D6">
              <w:rPr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14:paraId="76B2DD29" w14:textId="77777777" w:rsidR="000E68A8" w:rsidRPr="008A01D6" w:rsidRDefault="000E68A8" w:rsidP="000E68A8">
            <w:pPr>
              <w:tabs>
                <w:tab w:val="left" w:pos="3030"/>
              </w:tabs>
              <w:rPr>
                <w:sz w:val="24"/>
                <w:szCs w:val="24"/>
              </w:rPr>
            </w:pPr>
          </w:p>
          <w:p w14:paraId="46DB70CB" w14:textId="77777777" w:rsidR="00905061" w:rsidRPr="008A01D6" w:rsidRDefault="00905061" w:rsidP="000E68A8">
            <w:pPr>
              <w:tabs>
                <w:tab w:val="left" w:pos="3030"/>
              </w:tabs>
              <w:rPr>
                <w:sz w:val="24"/>
                <w:szCs w:val="24"/>
              </w:rPr>
            </w:pPr>
          </w:p>
          <w:p w14:paraId="6B83022C" w14:textId="77777777" w:rsidR="00A757AE" w:rsidRPr="008A01D6" w:rsidRDefault="00A757AE" w:rsidP="00A757AE">
            <w:pPr>
              <w:tabs>
                <w:tab w:val="left" w:pos="1276"/>
              </w:tabs>
              <w:rPr>
                <w:sz w:val="24"/>
                <w:szCs w:val="24"/>
              </w:rPr>
            </w:pPr>
          </w:p>
        </w:tc>
      </w:tr>
      <w:tr w:rsidR="007C5548" w:rsidRPr="008A01D6" w14:paraId="1DA1C14E" w14:textId="77777777" w:rsidTr="00A357A9">
        <w:trPr>
          <w:trHeight w:val="525"/>
        </w:trPr>
        <w:tc>
          <w:tcPr>
            <w:tcW w:w="4962" w:type="dxa"/>
          </w:tcPr>
          <w:p w14:paraId="76169B6D" w14:textId="77777777" w:rsidR="007C5548" w:rsidRPr="008A01D6" w:rsidRDefault="007C5548" w:rsidP="00BA69F8">
            <w:pPr>
              <w:tabs>
                <w:tab w:val="left" w:pos="1276"/>
              </w:tabs>
              <w:jc w:val="both"/>
              <w:rPr>
                <w:sz w:val="24"/>
                <w:szCs w:val="24"/>
                <w:lang w:eastAsia="en-US"/>
              </w:rPr>
            </w:pPr>
            <w:r w:rsidRPr="008A01D6">
              <w:rPr>
                <w:sz w:val="24"/>
                <w:szCs w:val="24"/>
                <w:lang w:eastAsia="en-US"/>
              </w:rPr>
              <w:t xml:space="preserve">Директор </w:t>
            </w:r>
          </w:p>
          <w:p w14:paraId="5C559956" w14:textId="77777777" w:rsidR="007C5548" w:rsidRPr="008A01D6" w:rsidRDefault="003D115E" w:rsidP="00BA69F8">
            <w:pPr>
              <w:tabs>
                <w:tab w:val="left" w:pos="1276"/>
              </w:tabs>
              <w:jc w:val="both"/>
              <w:rPr>
                <w:sz w:val="24"/>
                <w:szCs w:val="24"/>
                <w:lang w:eastAsia="en-US"/>
              </w:rPr>
            </w:pPr>
            <w:r w:rsidRPr="008A01D6">
              <w:rPr>
                <w:sz w:val="24"/>
                <w:szCs w:val="24"/>
                <w:lang w:eastAsia="en-US"/>
              </w:rPr>
              <w:t>__________________________</w:t>
            </w:r>
          </w:p>
        </w:tc>
        <w:tc>
          <w:tcPr>
            <w:tcW w:w="5244" w:type="dxa"/>
          </w:tcPr>
          <w:p w14:paraId="5AE85214" w14:textId="77777777" w:rsidR="007C5548" w:rsidRPr="008A01D6" w:rsidRDefault="00A357A9" w:rsidP="00A357A9">
            <w:pPr>
              <w:tabs>
                <w:tab w:val="left" w:pos="1276"/>
              </w:tabs>
              <w:rPr>
                <w:b/>
                <w:sz w:val="24"/>
                <w:szCs w:val="24"/>
              </w:rPr>
            </w:pPr>
            <w:r w:rsidRPr="008A01D6">
              <w:rPr>
                <w:color w:val="000000"/>
                <w:spacing w:val="2"/>
                <w:sz w:val="24"/>
                <w:szCs w:val="24"/>
              </w:rPr>
              <w:t>Д</w:t>
            </w:r>
            <w:r w:rsidR="000E68A8" w:rsidRPr="008A01D6">
              <w:rPr>
                <w:color w:val="000000"/>
                <w:spacing w:val="2"/>
                <w:sz w:val="24"/>
                <w:szCs w:val="24"/>
              </w:rPr>
              <w:t>иректора филиала</w:t>
            </w:r>
            <w:r w:rsidRPr="008A01D6"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 w:rsidR="000E68A8" w:rsidRPr="008A01D6">
              <w:rPr>
                <w:color w:val="000000"/>
                <w:sz w:val="24"/>
                <w:szCs w:val="24"/>
              </w:rPr>
              <w:t>«</w:t>
            </w:r>
            <w:r w:rsidRPr="008A01D6">
              <w:rPr>
                <w:sz w:val="24"/>
                <w:szCs w:val="24"/>
                <w:lang w:eastAsia="en-US"/>
              </w:rPr>
              <w:t>Средволгаводхоз</w:t>
            </w:r>
            <w:r w:rsidR="000E68A8" w:rsidRPr="008A01D6">
              <w:rPr>
                <w:color w:val="000000"/>
                <w:sz w:val="24"/>
                <w:szCs w:val="24"/>
              </w:rPr>
              <w:t>»</w:t>
            </w:r>
          </w:p>
        </w:tc>
      </w:tr>
      <w:tr w:rsidR="007C5548" w:rsidRPr="008A01D6" w14:paraId="6B4EE473" w14:textId="77777777" w:rsidTr="00A357A9">
        <w:trPr>
          <w:trHeight w:val="525"/>
        </w:trPr>
        <w:tc>
          <w:tcPr>
            <w:tcW w:w="4962" w:type="dxa"/>
          </w:tcPr>
          <w:p w14:paraId="6181805C" w14:textId="77777777" w:rsidR="007C5548" w:rsidRPr="008A01D6" w:rsidRDefault="007C5548" w:rsidP="00BA69F8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</w:p>
          <w:p w14:paraId="40263E03" w14:textId="77777777" w:rsidR="007C5548" w:rsidRPr="008A01D6" w:rsidRDefault="007C5548" w:rsidP="00BA69F8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</w:p>
          <w:p w14:paraId="1625C4D8" w14:textId="77777777" w:rsidR="007C5548" w:rsidRPr="008A01D6" w:rsidRDefault="007C5548" w:rsidP="00BA69F8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8A01D6">
              <w:rPr>
                <w:sz w:val="24"/>
                <w:szCs w:val="24"/>
              </w:rPr>
              <w:t xml:space="preserve">__________________ </w:t>
            </w:r>
            <w:r w:rsidR="003D115E" w:rsidRPr="008A01D6">
              <w:rPr>
                <w:sz w:val="24"/>
                <w:szCs w:val="24"/>
              </w:rPr>
              <w:t>/____________/</w:t>
            </w:r>
            <w:r w:rsidRPr="008A01D6">
              <w:rPr>
                <w:sz w:val="24"/>
                <w:szCs w:val="24"/>
              </w:rPr>
              <w:t xml:space="preserve">. </w:t>
            </w:r>
          </w:p>
          <w:p w14:paraId="41FD5E72" w14:textId="77777777" w:rsidR="007C5548" w:rsidRPr="008A01D6" w:rsidRDefault="007C5548" w:rsidP="00BA69F8">
            <w:pPr>
              <w:tabs>
                <w:tab w:val="left" w:pos="1276"/>
              </w:tabs>
              <w:rPr>
                <w:sz w:val="24"/>
                <w:szCs w:val="24"/>
              </w:rPr>
            </w:pPr>
            <w:r w:rsidRPr="008A01D6">
              <w:rPr>
                <w:sz w:val="24"/>
                <w:szCs w:val="24"/>
              </w:rPr>
              <w:t>М.П.</w:t>
            </w:r>
          </w:p>
        </w:tc>
        <w:tc>
          <w:tcPr>
            <w:tcW w:w="5244" w:type="dxa"/>
          </w:tcPr>
          <w:p w14:paraId="301D1C4C" w14:textId="77777777" w:rsidR="007C5548" w:rsidRPr="008A01D6" w:rsidRDefault="007C5548" w:rsidP="00BA69F8">
            <w:pPr>
              <w:tabs>
                <w:tab w:val="left" w:pos="1276"/>
              </w:tabs>
              <w:rPr>
                <w:sz w:val="24"/>
                <w:szCs w:val="24"/>
              </w:rPr>
            </w:pPr>
          </w:p>
          <w:p w14:paraId="67D36420" w14:textId="77777777" w:rsidR="007C5548" w:rsidRPr="008A01D6" w:rsidRDefault="007C5548" w:rsidP="00BA69F8">
            <w:pPr>
              <w:tabs>
                <w:tab w:val="left" w:pos="1276"/>
              </w:tabs>
              <w:rPr>
                <w:sz w:val="24"/>
                <w:szCs w:val="24"/>
              </w:rPr>
            </w:pPr>
          </w:p>
          <w:p w14:paraId="33B51BA2" w14:textId="77777777" w:rsidR="007C5548" w:rsidRPr="008A01D6" w:rsidRDefault="006B3B3A" w:rsidP="00BA69F8">
            <w:pPr>
              <w:tabs>
                <w:tab w:val="left" w:pos="1276"/>
              </w:tabs>
              <w:rPr>
                <w:sz w:val="24"/>
                <w:szCs w:val="24"/>
              </w:rPr>
            </w:pPr>
            <w:r w:rsidRPr="008A01D6">
              <w:rPr>
                <w:sz w:val="24"/>
                <w:szCs w:val="24"/>
              </w:rPr>
              <w:t xml:space="preserve">__________________ </w:t>
            </w:r>
            <w:r w:rsidR="003D115E" w:rsidRPr="008A01D6">
              <w:rPr>
                <w:sz w:val="24"/>
                <w:szCs w:val="24"/>
              </w:rPr>
              <w:t>/</w:t>
            </w:r>
            <w:r w:rsidR="00A357A9" w:rsidRPr="008A01D6">
              <w:rPr>
                <w:color w:val="000000"/>
                <w:spacing w:val="2"/>
                <w:sz w:val="24"/>
                <w:szCs w:val="24"/>
              </w:rPr>
              <w:t xml:space="preserve">Самигуллин </w:t>
            </w:r>
            <w:r w:rsidR="000E68A8" w:rsidRPr="008A01D6">
              <w:rPr>
                <w:color w:val="000000"/>
                <w:spacing w:val="2"/>
                <w:sz w:val="24"/>
                <w:szCs w:val="24"/>
              </w:rPr>
              <w:t>М</w:t>
            </w:r>
            <w:r w:rsidR="007C5548" w:rsidRPr="008A01D6">
              <w:rPr>
                <w:sz w:val="24"/>
                <w:szCs w:val="24"/>
              </w:rPr>
              <w:t>.</w:t>
            </w:r>
            <w:r w:rsidR="00A357A9" w:rsidRPr="008A01D6">
              <w:rPr>
                <w:sz w:val="24"/>
                <w:szCs w:val="24"/>
              </w:rPr>
              <w:t>М</w:t>
            </w:r>
            <w:r w:rsidR="007C5548" w:rsidRPr="008A01D6">
              <w:rPr>
                <w:sz w:val="24"/>
                <w:szCs w:val="24"/>
              </w:rPr>
              <w:t>.</w:t>
            </w:r>
            <w:r w:rsidR="003D115E" w:rsidRPr="008A01D6">
              <w:rPr>
                <w:sz w:val="24"/>
                <w:szCs w:val="24"/>
              </w:rPr>
              <w:t>/</w:t>
            </w:r>
          </w:p>
          <w:p w14:paraId="45F1E0EE" w14:textId="77777777" w:rsidR="007C5548" w:rsidRPr="008A01D6" w:rsidRDefault="007C5548" w:rsidP="00BA69F8">
            <w:pPr>
              <w:tabs>
                <w:tab w:val="left" w:pos="1276"/>
              </w:tabs>
              <w:rPr>
                <w:sz w:val="24"/>
                <w:szCs w:val="24"/>
              </w:rPr>
            </w:pPr>
            <w:r w:rsidRPr="008A01D6">
              <w:rPr>
                <w:sz w:val="24"/>
                <w:szCs w:val="24"/>
              </w:rPr>
              <w:t>М.П.</w:t>
            </w:r>
          </w:p>
        </w:tc>
      </w:tr>
    </w:tbl>
    <w:p w14:paraId="4C9EEF63" w14:textId="77777777" w:rsidR="003817E1" w:rsidRPr="008A01D6" w:rsidRDefault="003817E1" w:rsidP="00BA69F8">
      <w:pPr>
        <w:tabs>
          <w:tab w:val="left" w:pos="1276"/>
        </w:tabs>
        <w:rPr>
          <w:sz w:val="24"/>
          <w:szCs w:val="24"/>
        </w:rPr>
        <w:sectPr w:rsidR="003817E1" w:rsidRPr="008A01D6" w:rsidSect="00BA69F8">
          <w:pgSz w:w="11906" w:h="16838"/>
          <w:pgMar w:top="568" w:right="424" w:bottom="567" w:left="1134" w:header="0" w:footer="0" w:gutter="0"/>
          <w:cols w:space="720"/>
          <w:formProt w:val="0"/>
          <w:docGrid w:linePitch="360" w:charSpace="8192"/>
        </w:sectPr>
      </w:pPr>
    </w:p>
    <w:p w14:paraId="08527A1E" w14:textId="77777777" w:rsidR="00B63C29" w:rsidRPr="008A01D6" w:rsidRDefault="00785E91" w:rsidP="00BA69F8">
      <w:pPr>
        <w:tabs>
          <w:tab w:val="left" w:pos="1276"/>
        </w:tabs>
        <w:jc w:val="right"/>
        <w:rPr>
          <w:sz w:val="24"/>
          <w:szCs w:val="24"/>
        </w:rPr>
      </w:pPr>
      <w:r w:rsidRPr="008A01D6">
        <w:rPr>
          <w:sz w:val="24"/>
          <w:szCs w:val="24"/>
        </w:rPr>
        <w:lastRenderedPageBreak/>
        <w:t>Приложение №1 к Договору</w:t>
      </w:r>
    </w:p>
    <w:p w14:paraId="5F237982" w14:textId="77777777" w:rsidR="00B63C29" w:rsidRPr="008A01D6" w:rsidRDefault="00785E91" w:rsidP="00BA69F8">
      <w:pPr>
        <w:pStyle w:val="af"/>
        <w:tabs>
          <w:tab w:val="left" w:pos="1276"/>
        </w:tabs>
        <w:jc w:val="right"/>
      </w:pPr>
      <w:r w:rsidRPr="008A01D6">
        <w:t xml:space="preserve">от </w:t>
      </w:r>
      <w:r w:rsidR="00710487" w:rsidRPr="008A01D6">
        <w:t>«</w:t>
      </w:r>
      <w:r w:rsidR="00A757AE" w:rsidRPr="008A01D6">
        <w:t>___</w:t>
      </w:r>
      <w:r w:rsidR="00710487" w:rsidRPr="008A01D6">
        <w:t>»</w:t>
      </w:r>
      <w:r w:rsidR="00942D69" w:rsidRPr="008A01D6">
        <w:t xml:space="preserve"> </w:t>
      </w:r>
      <w:r w:rsidR="00CE534A" w:rsidRPr="008A01D6">
        <w:t>_______</w:t>
      </w:r>
      <w:r w:rsidR="00942D69" w:rsidRPr="008A01D6">
        <w:t xml:space="preserve"> </w:t>
      </w:r>
      <w:r w:rsidR="006B3B3A" w:rsidRPr="008A01D6">
        <w:t>2026</w:t>
      </w:r>
      <w:r w:rsidR="00942D69" w:rsidRPr="008A01D6">
        <w:t xml:space="preserve"> г.</w:t>
      </w:r>
      <w:r w:rsidR="006B5D73" w:rsidRPr="008A01D6">
        <w:t xml:space="preserve"> </w:t>
      </w:r>
      <w:r w:rsidR="00C1546A" w:rsidRPr="008A01D6">
        <w:t xml:space="preserve"> № </w:t>
      </w:r>
      <w:r w:rsidR="00CE534A" w:rsidRPr="008A01D6">
        <w:t>_____________</w:t>
      </w:r>
    </w:p>
    <w:p w14:paraId="6EF95B4C" w14:textId="77777777" w:rsidR="00B63C29" w:rsidRPr="008A01D6" w:rsidRDefault="00B63C29" w:rsidP="009E1ADC">
      <w:pPr>
        <w:tabs>
          <w:tab w:val="left" w:pos="1276"/>
        </w:tabs>
        <w:contextualSpacing/>
        <w:rPr>
          <w:color w:val="000000" w:themeColor="text1"/>
          <w:sz w:val="24"/>
          <w:szCs w:val="24"/>
        </w:rPr>
      </w:pPr>
    </w:p>
    <w:p w14:paraId="6F30621A" w14:textId="77777777" w:rsidR="009E1ADC" w:rsidRPr="008A01D6" w:rsidRDefault="009E1ADC" w:rsidP="009E1ADC">
      <w:pPr>
        <w:jc w:val="center"/>
        <w:rPr>
          <w:sz w:val="24"/>
          <w:szCs w:val="24"/>
        </w:rPr>
      </w:pPr>
      <w:r w:rsidRPr="008A01D6">
        <w:rPr>
          <w:sz w:val="24"/>
          <w:szCs w:val="24"/>
        </w:rPr>
        <w:t>Подрядчик обязуется выполнить работы в соответствии с нижеприведенной спецификацией.</w:t>
      </w:r>
    </w:p>
    <w:p w14:paraId="2E306413" w14:textId="77777777" w:rsidR="00BA69F8" w:rsidRPr="008A01D6" w:rsidRDefault="00BA69F8" w:rsidP="009E1ADC">
      <w:pPr>
        <w:tabs>
          <w:tab w:val="left" w:pos="1276"/>
        </w:tabs>
        <w:contextualSpacing/>
        <w:jc w:val="center"/>
        <w:rPr>
          <w:color w:val="000000" w:themeColor="text1"/>
          <w:sz w:val="24"/>
          <w:szCs w:val="24"/>
        </w:rPr>
      </w:pPr>
    </w:p>
    <w:tbl>
      <w:tblPr>
        <w:tblW w:w="4938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796"/>
        <w:gridCol w:w="3673"/>
        <w:gridCol w:w="3070"/>
        <w:gridCol w:w="2930"/>
        <w:gridCol w:w="1257"/>
        <w:gridCol w:w="2652"/>
      </w:tblGrid>
      <w:tr w:rsidR="007974CE" w:rsidRPr="008A01D6" w14:paraId="267A7326" w14:textId="77777777" w:rsidTr="00A357A9">
        <w:trPr>
          <w:trHeight w:val="305"/>
          <w:tblHeader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C04A6" w14:textId="77777777" w:rsidR="00364E96" w:rsidRPr="008A01D6" w:rsidRDefault="00364E96" w:rsidP="00BA69F8">
            <w:pPr>
              <w:tabs>
                <w:tab w:val="left" w:pos="0"/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  <w:r w:rsidRPr="008A01D6">
              <w:rPr>
                <w:b/>
                <w:sz w:val="24"/>
                <w:szCs w:val="24"/>
              </w:rPr>
              <w:t>№</w:t>
            </w:r>
            <w:r w:rsidR="009E1ADC" w:rsidRPr="008A01D6">
              <w:rPr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AFC51" w14:textId="77777777" w:rsidR="00364E96" w:rsidRPr="008A01D6" w:rsidRDefault="00364E96" w:rsidP="00BA69F8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  <w:r w:rsidRPr="008A01D6">
              <w:rPr>
                <w:b/>
                <w:sz w:val="24"/>
                <w:szCs w:val="24"/>
              </w:rPr>
              <w:t xml:space="preserve">Наименование </w:t>
            </w:r>
            <w:r w:rsidR="007B5655" w:rsidRPr="008A01D6">
              <w:rPr>
                <w:b/>
                <w:sz w:val="24"/>
                <w:szCs w:val="24"/>
              </w:rPr>
              <w:t>работ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E891D" w14:textId="77777777" w:rsidR="00364E96" w:rsidRPr="008A01D6" w:rsidRDefault="00364E96" w:rsidP="00BA69F8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  <w:r w:rsidRPr="008A01D6">
              <w:rPr>
                <w:b/>
                <w:sz w:val="24"/>
                <w:szCs w:val="24"/>
              </w:rPr>
              <w:t>Объект недвижимости</w:t>
            </w:r>
            <w:r w:rsidR="00591C43" w:rsidRPr="008A01D6">
              <w:rPr>
                <w:b/>
                <w:sz w:val="24"/>
                <w:szCs w:val="24"/>
              </w:rPr>
              <w:t>, место выполнения работ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F07A3" w14:textId="77777777" w:rsidR="00364E96" w:rsidRPr="008A01D6" w:rsidRDefault="00364E96" w:rsidP="00BA69F8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  <w:r w:rsidRPr="008A01D6">
              <w:rPr>
                <w:b/>
                <w:sz w:val="24"/>
                <w:szCs w:val="24"/>
              </w:rPr>
              <w:t xml:space="preserve">Результаты </w:t>
            </w:r>
            <w:r w:rsidR="007B5655" w:rsidRPr="008A01D6">
              <w:rPr>
                <w:b/>
                <w:sz w:val="24"/>
                <w:szCs w:val="24"/>
              </w:rPr>
              <w:t>работ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4B37C" w14:textId="77777777" w:rsidR="00364E96" w:rsidRPr="008A01D6" w:rsidRDefault="00364E96" w:rsidP="00BA69F8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  <w:r w:rsidRPr="008A01D6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66987" w14:textId="77777777" w:rsidR="007974CE" w:rsidRPr="008A01D6" w:rsidRDefault="002E46C4" w:rsidP="007974CE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  <w:r w:rsidRPr="008A01D6">
              <w:rPr>
                <w:b/>
                <w:sz w:val="24"/>
                <w:szCs w:val="24"/>
              </w:rPr>
              <w:t xml:space="preserve">Цена (руб.), с учетом </w:t>
            </w:r>
          </w:p>
          <w:p w14:paraId="18DB0C7A" w14:textId="77777777" w:rsidR="00364E96" w:rsidRPr="008A01D6" w:rsidRDefault="002E46C4" w:rsidP="007974CE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  <w:r w:rsidRPr="008A01D6">
              <w:rPr>
                <w:b/>
                <w:sz w:val="24"/>
                <w:szCs w:val="24"/>
              </w:rPr>
              <w:t>НДС 2</w:t>
            </w:r>
            <w:r w:rsidR="007974CE" w:rsidRPr="008A01D6">
              <w:rPr>
                <w:b/>
                <w:sz w:val="24"/>
                <w:szCs w:val="24"/>
              </w:rPr>
              <w:t>2</w:t>
            </w:r>
            <w:r w:rsidRPr="008A01D6">
              <w:rPr>
                <w:b/>
                <w:sz w:val="24"/>
                <w:szCs w:val="24"/>
              </w:rPr>
              <w:t>%</w:t>
            </w:r>
          </w:p>
        </w:tc>
      </w:tr>
      <w:tr w:rsidR="00A357A9" w:rsidRPr="008A01D6" w14:paraId="0DC442A5" w14:textId="77777777" w:rsidTr="00A357A9">
        <w:trPr>
          <w:trHeight w:val="828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2A02F94" w14:textId="77777777" w:rsidR="00A357A9" w:rsidRPr="008A01D6" w:rsidRDefault="00A357A9" w:rsidP="00BA69F8">
            <w:pPr>
              <w:tabs>
                <w:tab w:val="left" w:pos="0"/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8A01D6">
              <w:rPr>
                <w:sz w:val="24"/>
                <w:szCs w:val="24"/>
              </w:rPr>
              <w:t>1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64E1224" w14:textId="77777777" w:rsidR="00A357A9" w:rsidRPr="008A01D6" w:rsidRDefault="00A357A9" w:rsidP="008B362C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8A01D6">
              <w:rPr>
                <w:sz w:val="24"/>
                <w:szCs w:val="24"/>
              </w:rPr>
              <w:t xml:space="preserve">Выполнение кадастровых работ по подготовке межевых планов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C1AAC98" w14:textId="77777777" w:rsidR="00F17A6E" w:rsidRPr="008A01D6" w:rsidRDefault="00F17A6E" w:rsidP="00463DAA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8A01D6">
              <w:rPr>
                <w:sz w:val="24"/>
                <w:szCs w:val="24"/>
              </w:rPr>
              <w:t>Земельные участки</w:t>
            </w:r>
          </w:p>
          <w:p w14:paraId="365C21EE" w14:textId="77777777" w:rsidR="00F17A6E" w:rsidRPr="008A01D6" w:rsidRDefault="00A357A9" w:rsidP="00463DAA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8A01D6">
              <w:rPr>
                <w:sz w:val="24"/>
                <w:szCs w:val="24"/>
              </w:rPr>
              <w:t xml:space="preserve">в соответствии </w:t>
            </w:r>
          </w:p>
          <w:p w14:paraId="078E71B8" w14:textId="77777777" w:rsidR="00A357A9" w:rsidRPr="008A01D6" w:rsidRDefault="00A357A9" w:rsidP="00463DAA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8A01D6">
              <w:rPr>
                <w:sz w:val="24"/>
                <w:szCs w:val="24"/>
              </w:rPr>
              <w:t>с Приложением №2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EAD538A" w14:textId="77777777" w:rsidR="00A357A9" w:rsidRPr="008A01D6" w:rsidRDefault="00A357A9" w:rsidP="008367AB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8A01D6">
              <w:rPr>
                <w:sz w:val="24"/>
                <w:szCs w:val="24"/>
              </w:rPr>
              <w:t xml:space="preserve">Межевой план в 1 экз. </w:t>
            </w:r>
          </w:p>
          <w:p w14:paraId="5A6AE212" w14:textId="77777777" w:rsidR="00A357A9" w:rsidRPr="008A01D6" w:rsidRDefault="00A357A9" w:rsidP="008367AB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8A01D6">
              <w:rPr>
                <w:sz w:val="24"/>
                <w:szCs w:val="24"/>
              </w:rPr>
              <w:t>в эл. виде в формате XML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16FC001" w14:textId="77777777" w:rsidR="00A357A9" w:rsidRPr="008A01D6" w:rsidRDefault="000E6673" w:rsidP="000E6673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8A01D6">
              <w:rPr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725BCAE" w14:textId="77777777" w:rsidR="00A357A9" w:rsidRPr="008A01D6" w:rsidRDefault="00CE534A" w:rsidP="000E68A8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8A01D6">
              <w:rPr>
                <w:sz w:val="24"/>
                <w:szCs w:val="24"/>
              </w:rPr>
              <w:t>300</w:t>
            </w:r>
            <w:r w:rsidR="00905061" w:rsidRPr="008A01D6">
              <w:rPr>
                <w:sz w:val="24"/>
                <w:szCs w:val="24"/>
              </w:rPr>
              <w:t> 000,00</w:t>
            </w:r>
          </w:p>
        </w:tc>
      </w:tr>
      <w:tr w:rsidR="00D709D1" w:rsidRPr="008A01D6" w14:paraId="2F739ACF" w14:textId="77777777" w:rsidTr="006B5D73">
        <w:trPr>
          <w:trHeight w:val="325"/>
        </w:trPr>
        <w:tc>
          <w:tcPr>
            <w:tcW w:w="119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D68D7" w14:textId="77777777" w:rsidR="00B63C29" w:rsidRPr="008A01D6" w:rsidRDefault="00785E91" w:rsidP="000E68A8">
            <w:pPr>
              <w:tabs>
                <w:tab w:val="left" w:pos="1276"/>
              </w:tabs>
              <w:rPr>
                <w:sz w:val="24"/>
                <w:szCs w:val="24"/>
              </w:rPr>
            </w:pPr>
            <w:r w:rsidRPr="008A01D6">
              <w:rPr>
                <w:sz w:val="24"/>
                <w:szCs w:val="24"/>
              </w:rPr>
              <w:t>Итого общий срок</w:t>
            </w:r>
            <w:r w:rsidR="00157AE7" w:rsidRPr="008A01D6">
              <w:rPr>
                <w:sz w:val="24"/>
                <w:szCs w:val="24"/>
              </w:rPr>
              <w:t xml:space="preserve"> выполнения </w:t>
            </w:r>
            <w:r w:rsidR="007B5655" w:rsidRPr="008A01D6">
              <w:rPr>
                <w:sz w:val="24"/>
                <w:szCs w:val="24"/>
              </w:rPr>
              <w:t>работ</w:t>
            </w:r>
            <w:r w:rsidRPr="008A01D6">
              <w:rPr>
                <w:sz w:val="24"/>
                <w:szCs w:val="24"/>
              </w:rPr>
              <w:t xml:space="preserve"> (</w:t>
            </w:r>
            <w:r w:rsidR="000E68A8" w:rsidRPr="008A01D6">
              <w:rPr>
                <w:sz w:val="24"/>
                <w:szCs w:val="24"/>
              </w:rPr>
              <w:t>календарные</w:t>
            </w:r>
            <w:r w:rsidR="00A357A9" w:rsidRPr="008A01D6">
              <w:rPr>
                <w:sz w:val="24"/>
                <w:szCs w:val="24"/>
              </w:rPr>
              <w:t xml:space="preserve"> дни)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BE315" w14:textId="77777777" w:rsidR="00B63C29" w:rsidRPr="008A01D6" w:rsidRDefault="000E68A8" w:rsidP="00BA69F8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8A01D6">
              <w:rPr>
                <w:sz w:val="24"/>
                <w:szCs w:val="24"/>
              </w:rPr>
              <w:t>3</w:t>
            </w:r>
            <w:r w:rsidR="006B3B3A" w:rsidRPr="008A01D6">
              <w:rPr>
                <w:sz w:val="24"/>
                <w:szCs w:val="24"/>
              </w:rPr>
              <w:t>0</w:t>
            </w:r>
          </w:p>
        </w:tc>
      </w:tr>
      <w:tr w:rsidR="00D709D1" w:rsidRPr="008A01D6" w14:paraId="7C783E49" w14:textId="77777777" w:rsidTr="006B5D73">
        <w:trPr>
          <w:trHeight w:val="288"/>
        </w:trPr>
        <w:tc>
          <w:tcPr>
            <w:tcW w:w="119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6CC8C" w14:textId="77777777" w:rsidR="00B63C29" w:rsidRPr="008A01D6" w:rsidRDefault="00785E91" w:rsidP="00BA69F8">
            <w:pPr>
              <w:tabs>
                <w:tab w:val="left" w:pos="1276"/>
              </w:tabs>
              <w:rPr>
                <w:sz w:val="24"/>
                <w:szCs w:val="24"/>
              </w:rPr>
            </w:pPr>
            <w:r w:rsidRPr="008A01D6">
              <w:rPr>
                <w:sz w:val="24"/>
                <w:szCs w:val="24"/>
              </w:rPr>
              <w:t>Ит</w:t>
            </w:r>
            <w:r w:rsidR="006B3B3A" w:rsidRPr="008A01D6">
              <w:rPr>
                <w:sz w:val="24"/>
                <w:szCs w:val="24"/>
              </w:rPr>
              <w:t>ого общая сумма, с учетом НДС 22</w:t>
            </w:r>
            <w:r w:rsidRPr="008A01D6">
              <w:rPr>
                <w:sz w:val="24"/>
                <w:szCs w:val="24"/>
              </w:rPr>
              <w:t>%, руб.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1C610" w14:textId="77777777" w:rsidR="00B63C29" w:rsidRPr="008A01D6" w:rsidRDefault="00CE534A" w:rsidP="000E68A8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  <w:r w:rsidRPr="008A01D6">
              <w:rPr>
                <w:b/>
                <w:sz w:val="24"/>
                <w:szCs w:val="24"/>
              </w:rPr>
              <w:t xml:space="preserve">300 </w:t>
            </w:r>
            <w:r w:rsidR="00905061" w:rsidRPr="008A01D6">
              <w:rPr>
                <w:b/>
                <w:sz w:val="24"/>
                <w:szCs w:val="24"/>
              </w:rPr>
              <w:t>000,00</w:t>
            </w:r>
          </w:p>
        </w:tc>
      </w:tr>
    </w:tbl>
    <w:p w14:paraId="2BFA603F" w14:textId="77777777" w:rsidR="00B63C29" w:rsidRPr="008A01D6" w:rsidRDefault="00B63C29" w:rsidP="00BA69F8">
      <w:pPr>
        <w:tabs>
          <w:tab w:val="left" w:pos="1276"/>
        </w:tabs>
        <w:rPr>
          <w:color w:val="000000" w:themeColor="text1"/>
          <w:sz w:val="24"/>
          <w:szCs w:val="24"/>
        </w:rPr>
      </w:pPr>
    </w:p>
    <w:p w14:paraId="3F4B0FC0" w14:textId="77777777" w:rsidR="002E46C4" w:rsidRPr="008A01D6" w:rsidRDefault="002E46C4" w:rsidP="00A757AE">
      <w:pPr>
        <w:tabs>
          <w:tab w:val="left" w:pos="1276"/>
        </w:tabs>
        <w:rPr>
          <w:b/>
          <w:sz w:val="24"/>
          <w:szCs w:val="24"/>
        </w:rPr>
      </w:pPr>
    </w:p>
    <w:p w14:paraId="3DA821CD" w14:textId="77777777" w:rsidR="009E1ADC" w:rsidRPr="008A01D6" w:rsidRDefault="009E1ADC" w:rsidP="00A757AE">
      <w:pPr>
        <w:tabs>
          <w:tab w:val="left" w:pos="1276"/>
        </w:tabs>
        <w:rPr>
          <w:b/>
          <w:sz w:val="24"/>
          <w:szCs w:val="24"/>
        </w:rPr>
      </w:pPr>
    </w:p>
    <w:p w14:paraId="76258245" w14:textId="77777777" w:rsidR="00B63C29" w:rsidRPr="008A01D6" w:rsidRDefault="00785E91" w:rsidP="00BA69F8">
      <w:pPr>
        <w:tabs>
          <w:tab w:val="left" w:pos="1276"/>
        </w:tabs>
        <w:jc w:val="center"/>
        <w:rPr>
          <w:sz w:val="24"/>
          <w:szCs w:val="24"/>
        </w:rPr>
      </w:pPr>
      <w:r w:rsidRPr="008A01D6">
        <w:rPr>
          <w:b/>
          <w:sz w:val="24"/>
          <w:szCs w:val="24"/>
        </w:rPr>
        <w:t>Подписи сторон</w:t>
      </w:r>
    </w:p>
    <w:p w14:paraId="1803983D" w14:textId="77777777" w:rsidR="00B63C29" w:rsidRPr="008A01D6" w:rsidRDefault="00B63C29" w:rsidP="008367AB">
      <w:pPr>
        <w:tabs>
          <w:tab w:val="left" w:pos="6810"/>
        </w:tabs>
        <w:rPr>
          <w:sz w:val="24"/>
          <w:szCs w:val="24"/>
        </w:rPr>
      </w:pPr>
    </w:p>
    <w:tbl>
      <w:tblPr>
        <w:tblW w:w="1460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797"/>
        <w:gridCol w:w="6804"/>
      </w:tblGrid>
      <w:tr w:rsidR="005A34D4" w:rsidRPr="008A01D6" w14:paraId="563EE858" w14:textId="77777777" w:rsidTr="008367AB">
        <w:trPr>
          <w:trHeight w:val="525"/>
        </w:trPr>
        <w:tc>
          <w:tcPr>
            <w:tcW w:w="7797" w:type="dxa"/>
          </w:tcPr>
          <w:p w14:paraId="5CF429B6" w14:textId="77777777" w:rsidR="00CE534A" w:rsidRPr="008A01D6" w:rsidRDefault="005A34D4" w:rsidP="00CE534A">
            <w:pPr>
              <w:tabs>
                <w:tab w:val="left" w:pos="1276"/>
              </w:tabs>
              <w:jc w:val="both"/>
              <w:rPr>
                <w:sz w:val="24"/>
                <w:szCs w:val="24"/>
                <w:lang w:eastAsia="en-US"/>
              </w:rPr>
            </w:pPr>
            <w:r w:rsidRPr="008A01D6">
              <w:rPr>
                <w:sz w:val="24"/>
                <w:szCs w:val="24"/>
                <w:lang w:eastAsia="en-US"/>
              </w:rPr>
              <w:t xml:space="preserve">Директор </w:t>
            </w:r>
          </w:p>
          <w:p w14:paraId="1DF104E2" w14:textId="77777777" w:rsidR="005A34D4" w:rsidRPr="008A01D6" w:rsidRDefault="00CE534A" w:rsidP="00CE534A">
            <w:pPr>
              <w:tabs>
                <w:tab w:val="left" w:pos="1276"/>
              </w:tabs>
              <w:jc w:val="both"/>
              <w:rPr>
                <w:sz w:val="24"/>
                <w:szCs w:val="24"/>
                <w:lang w:eastAsia="en-US"/>
              </w:rPr>
            </w:pPr>
            <w:r w:rsidRPr="008A01D6">
              <w:rPr>
                <w:sz w:val="24"/>
                <w:szCs w:val="24"/>
                <w:lang w:eastAsia="en-US"/>
              </w:rPr>
              <w:t>_____________________________</w:t>
            </w:r>
          </w:p>
        </w:tc>
        <w:tc>
          <w:tcPr>
            <w:tcW w:w="6804" w:type="dxa"/>
          </w:tcPr>
          <w:p w14:paraId="42551CCE" w14:textId="77777777" w:rsidR="005A34D4" w:rsidRPr="008A01D6" w:rsidRDefault="00F17A6E" w:rsidP="00F17A6E">
            <w:pPr>
              <w:tabs>
                <w:tab w:val="left" w:pos="1276"/>
              </w:tabs>
              <w:rPr>
                <w:b/>
                <w:sz w:val="24"/>
                <w:szCs w:val="24"/>
              </w:rPr>
            </w:pPr>
            <w:r w:rsidRPr="008A01D6">
              <w:rPr>
                <w:sz w:val="24"/>
                <w:szCs w:val="24"/>
              </w:rPr>
              <w:t>Директор филиала «Средволгаводхоз»</w:t>
            </w:r>
          </w:p>
        </w:tc>
      </w:tr>
      <w:tr w:rsidR="005A34D4" w:rsidRPr="008A01D6" w14:paraId="59DBD871" w14:textId="77777777" w:rsidTr="008367AB">
        <w:trPr>
          <w:trHeight w:val="525"/>
        </w:trPr>
        <w:tc>
          <w:tcPr>
            <w:tcW w:w="7797" w:type="dxa"/>
          </w:tcPr>
          <w:p w14:paraId="46646C2F" w14:textId="77777777" w:rsidR="005A34D4" w:rsidRPr="008A01D6" w:rsidRDefault="005A34D4" w:rsidP="00BA69F8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</w:p>
          <w:p w14:paraId="1597165A" w14:textId="77777777" w:rsidR="000E68A8" w:rsidRPr="008A01D6" w:rsidRDefault="000E68A8" w:rsidP="00BA69F8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</w:p>
          <w:p w14:paraId="604134EA" w14:textId="77777777" w:rsidR="005A34D4" w:rsidRPr="008A01D6" w:rsidRDefault="005A34D4" w:rsidP="00BA69F8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8A01D6">
              <w:rPr>
                <w:sz w:val="24"/>
                <w:szCs w:val="24"/>
              </w:rPr>
              <w:t xml:space="preserve">__________________ </w:t>
            </w:r>
            <w:r w:rsidR="00CE534A" w:rsidRPr="008A01D6">
              <w:rPr>
                <w:sz w:val="24"/>
                <w:szCs w:val="24"/>
              </w:rPr>
              <w:t>/_____________/</w:t>
            </w:r>
            <w:r w:rsidRPr="008A01D6">
              <w:rPr>
                <w:sz w:val="24"/>
                <w:szCs w:val="24"/>
              </w:rPr>
              <w:t xml:space="preserve"> </w:t>
            </w:r>
          </w:p>
          <w:p w14:paraId="4097D404" w14:textId="77777777" w:rsidR="005A34D4" w:rsidRPr="008A01D6" w:rsidRDefault="005A34D4" w:rsidP="00BA69F8">
            <w:pPr>
              <w:tabs>
                <w:tab w:val="left" w:pos="1276"/>
              </w:tabs>
              <w:rPr>
                <w:sz w:val="24"/>
                <w:szCs w:val="24"/>
              </w:rPr>
            </w:pPr>
            <w:r w:rsidRPr="008A01D6">
              <w:rPr>
                <w:sz w:val="24"/>
                <w:szCs w:val="24"/>
              </w:rPr>
              <w:t>М.П.</w:t>
            </w:r>
          </w:p>
        </w:tc>
        <w:tc>
          <w:tcPr>
            <w:tcW w:w="6804" w:type="dxa"/>
          </w:tcPr>
          <w:p w14:paraId="1BAD8395" w14:textId="77777777" w:rsidR="005A34D4" w:rsidRPr="008A01D6" w:rsidRDefault="005A34D4" w:rsidP="00BA69F8">
            <w:pPr>
              <w:tabs>
                <w:tab w:val="left" w:pos="1276"/>
              </w:tabs>
              <w:rPr>
                <w:sz w:val="24"/>
                <w:szCs w:val="24"/>
              </w:rPr>
            </w:pPr>
          </w:p>
          <w:p w14:paraId="6A9DB4B5" w14:textId="77777777" w:rsidR="000E68A8" w:rsidRPr="008A01D6" w:rsidRDefault="000E68A8" w:rsidP="00BA69F8">
            <w:pPr>
              <w:tabs>
                <w:tab w:val="left" w:pos="1276"/>
              </w:tabs>
              <w:rPr>
                <w:sz w:val="24"/>
                <w:szCs w:val="24"/>
              </w:rPr>
            </w:pPr>
          </w:p>
          <w:p w14:paraId="3F2A6BD4" w14:textId="77777777" w:rsidR="000E68A8" w:rsidRPr="008A01D6" w:rsidRDefault="005A34D4" w:rsidP="00BA69F8">
            <w:pPr>
              <w:tabs>
                <w:tab w:val="left" w:pos="1276"/>
              </w:tabs>
              <w:rPr>
                <w:sz w:val="24"/>
                <w:szCs w:val="24"/>
              </w:rPr>
            </w:pPr>
            <w:r w:rsidRPr="008A01D6">
              <w:rPr>
                <w:sz w:val="24"/>
                <w:szCs w:val="24"/>
              </w:rPr>
              <w:t xml:space="preserve">__________________ </w:t>
            </w:r>
            <w:r w:rsidR="00F17A6E" w:rsidRPr="008A01D6">
              <w:rPr>
                <w:color w:val="000000"/>
                <w:spacing w:val="2"/>
                <w:sz w:val="24"/>
                <w:szCs w:val="24"/>
              </w:rPr>
              <w:t xml:space="preserve">Самигуллин </w:t>
            </w:r>
            <w:r w:rsidR="000E68A8" w:rsidRPr="008A01D6">
              <w:rPr>
                <w:sz w:val="24"/>
                <w:szCs w:val="24"/>
              </w:rPr>
              <w:t>М.</w:t>
            </w:r>
            <w:r w:rsidR="00F17A6E" w:rsidRPr="008A01D6">
              <w:rPr>
                <w:sz w:val="24"/>
                <w:szCs w:val="24"/>
              </w:rPr>
              <w:t>М</w:t>
            </w:r>
            <w:r w:rsidR="000E68A8" w:rsidRPr="008A01D6">
              <w:rPr>
                <w:sz w:val="24"/>
                <w:szCs w:val="24"/>
              </w:rPr>
              <w:t>.</w:t>
            </w:r>
          </w:p>
          <w:p w14:paraId="59778951" w14:textId="77777777" w:rsidR="005A34D4" w:rsidRPr="008A01D6" w:rsidRDefault="005A34D4" w:rsidP="00BA69F8">
            <w:pPr>
              <w:tabs>
                <w:tab w:val="left" w:pos="1276"/>
              </w:tabs>
              <w:rPr>
                <w:sz w:val="24"/>
                <w:szCs w:val="24"/>
              </w:rPr>
            </w:pPr>
            <w:r w:rsidRPr="008A01D6">
              <w:rPr>
                <w:sz w:val="24"/>
                <w:szCs w:val="24"/>
              </w:rPr>
              <w:t>М.П.</w:t>
            </w:r>
          </w:p>
        </w:tc>
      </w:tr>
    </w:tbl>
    <w:p w14:paraId="620B5618" w14:textId="77777777" w:rsidR="00B63C29" w:rsidRPr="008A01D6" w:rsidRDefault="00B63C29" w:rsidP="00BA69F8">
      <w:pPr>
        <w:tabs>
          <w:tab w:val="left" w:pos="1276"/>
        </w:tabs>
        <w:rPr>
          <w:sz w:val="24"/>
          <w:szCs w:val="24"/>
        </w:rPr>
      </w:pPr>
    </w:p>
    <w:p w14:paraId="67F2B7E6" w14:textId="77777777" w:rsidR="008367AB" w:rsidRPr="008A01D6" w:rsidRDefault="008367AB" w:rsidP="00BA69F8">
      <w:pPr>
        <w:tabs>
          <w:tab w:val="left" w:pos="1276"/>
        </w:tabs>
        <w:rPr>
          <w:sz w:val="24"/>
          <w:szCs w:val="24"/>
        </w:rPr>
        <w:sectPr w:rsidR="008367AB" w:rsidRPr="008A01D6" w:rsidSect="008367AB">
          <w:pgSz w:w="16838" w:h="11906" w:orient="landscape"/>
          <w:pgMar w:top="1134" w:right="1135" w:bottom="567" w:left="1134" w:header="0" w:footer="0" w:gutter="0"/>
          <w:cols w:space="720"/>
          <w:formProt w:val="0"/>
          <w:docGrid w:linePitch="360" w:charSpace="8192"/>
        </w:sectPr>
      </w:pPr>
    </w:p>
    <w:p w14:paraId="6585E2F2" w14:textId="77777777" w:rsidR="008367AB" w:rsidRPr="008A01D6" w:rsidRDefault="008367AB" w:rsidP="008367AB">
      <w:pPr>
        <w:tabs>
          <w:tab w:val="left" w:pos="1276"/>
        </w:tabs>
        <w:jc w:val="right"/>
        <w:rPr>
          <w:sz w:val="24"/>
          <w:szCs w:val="24"/>
        </w:rPr>
      </w:pPr>
      <w:r w:rsidRPr="008A01D6">
        <w:rPr>
          <w:sz w:val="24"/>
          <w:szCs w:val="24"/>
        </w:rPr>
        <w:lastRenderedPageBreak/>
        <w:t>Приложение №2 к Договору</w:t>
      </w:r>
    </w:p>
    <w:p w14:paraId="5C60496F" w14:textId="77777777" w:rsidR="008367AB" w:rsidRPr="008A01D6" w:rsidRDefault="008367AB" w:rsidP="008367AB">
      <w:pPr>
        <w:pStyle w:val="af"/>
        <w:tabs>
          <w:tab w:val="left" w:pos="1276"/>
        </w:tabs>
        <w:jc w:val="right"/>
      </w:pPr>
      <w:r w:rsidRPr="008A01D6">
        <w:t xml:space="preserve">от «___» </w:t>
      </w:r>
      <w:r w:rsidR="00CE534A" w:rsidRPr="008A01D6">
        <w:t>_____</w:t>
      </w:r>
      <w:r w:rsidRPr="008A01D6">
        <w:t xml:space="preserve"> 2026 г. </w:t>
      </w:r>
      <w:r w:rsidR="006B5D73" w:rsidRPr="008A01D6">
        <w:t xml:space="preserve"> </w:t>
      </w:r>
      <w:r w:rsidRPr="008A01D6">
        <w:t xml:space="preserve">№ </w:t>
      </w:r>
      <w:r w:rsidR="00CE534A" w:rsidRPr="008A01D6">
        <w:t>_____________</w:t>
      </w:r>
    </w:p>
    <w:p w14:paraId="74EE1A43" w14:textId="77777777" w:rsidR="008367AB" w:rsidRPr="008A01D6" w:rsidRDefault="008367AB" w:rsidP="008367AB">
      <w:pPr>
        <w:tabs>
          <w:tab w:val="left" w:pos="1276"/>
        </w:tabs>
        <w:contextualSpacing/>
        <w:rPr>
          <w:color w:val="000000" w:themeColor="text1"/>
          <w:sz w:val="12"/>
          <w:szCs w:val="12"/>
        </w:rPr>
      </w:pPr>
    </w:p>
    <w:p w14:paraId="6D726E9A" w14:textId="77777777" w:rsidR="008367AB" w:rsidRPr="008A01D6" w:rsidRDefault="00463DAA" w:rsidP="008367AB">
      <w:pPr>
        <w:jc w:val="center"/>
        <w:rPr>
          <w:color w:val="000000"/>
          <w:sz w:val="24"/>
          <w:szCs w:val="24"/>
        </w:rPr>
      </w:pPr>
      <w:r w:rsidRPr="008A01D6">
        <w:rPr>
          <w:color w:val="000000"/>
          <w:sz w:val="24"/>
          <w:szCs w:val="24"/>
        </w:rPr>
        <w:t>Перечень образуемых земельных участков, частей земельных участков</w:t>
      </w:r>
    </w:p>
    <w:p w14:paraId="5A0A0A4C" w14:textId="77777777" w:rsidR="008367AB" w:rsidRPr="008A01D6" w:rsidRDefault="008367AB" w:rsidP="008367AB">
      <w:pPr>
        <w:jc w:val="center"/>
        <w:rPr>
          <w:color w:val="000000"/>
          <w:sz w:val="12"/>
          <w:szCs w:val="12"/>
        </w:rPr>
      </w:pPr>
    </w:p>
    <w:tbl>
      <w:tblPr>
        <w:tblStyle w:val="af3"/>
        <w:tblW w:w="14785" w:type="dxa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2552"/>
        <w:gridCol w:w="2551"/>
        <w:gridCol w:w="1843"/>
        <w:gridCol w:w="4754"/>
      </w:tblGrid>
      <w:tr w:rsidR="009D1982" w:rsidRPr="008A01D6" w14:paraId="23EAAEEB" w14:textId="77777777" w:rsidTr="008A01D6">
        <w:trPr>
          <w:jc w:val="center"/>
        </w:trPr>
        <w:tc>
          <w:tcPr>
            <w:tcW w:w="534" w:type="dxa"/>
            <w:vAlign w:val="center"/>
          </w:tcPr>
          <w:p w14:paraId="4E39E54B" w14:textId="77777777" w:rsidR="00E1551E" w:rsidRPr="008A01D6" w:rsidRDefault="00E1551E" w:rsidP="00CB164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8A01D6">
              <w:rPr>
                <w:b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2551" w:type="dxa"/>
            <w:vAlign w:val="center"/>
          </w:tcPr>
          <w:p w14:paraId="1E1E465D" w14:textId="77777777" w:rsidR="00E1551E" w:rsidRPr="008A01D6" w:rsidRDefault="00E1551E" w:rsidP="00CB164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8A01D6">
              <w:rPr>
                <w:b/>
                <w:color w:val="000000"/>
                <w:sz w:val="22"/>
                <w:szCs w:val="22"/>
              </w:rPr>
              <w:t>Условный номер образуемых земельных участков</w:t>
            </w:r>
          </w:p>
        </w:tc>
        <w:tc>
          <w:tcPr>
            <w:tcW w:w="2552" w:type="dxa"/>
            <w:vAlign w:val="center"/>
          </w:tcPr>
          <w:p w14:paraId="0A7E28A4" w14:textId="77777777" w:rsidR="00447C8D" w:rsidRPr="008A01D6" w:rsidRDefault="00E1551E" w:rsidP="00CB164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8A01D6">
              <w:rPr>
                <w:b/>
                <w:color w:val="000000"/>
                <w:sz w:val="22"/>
                <w:szCs w:val="22"/>
              </w:rPr>
              <w:t xml:space="preserve">Кадастровые номера земельных участков, </w:t>
            </w:r>
          </w:p>
          <w:p w14:paraId="24E9E0AA" w14:textId="77777777" w:rsidR="00E1551E" w:rsidRPr="008A01D6" w:rsidRDefault="00E1551E" w:rsidP="00CB164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8A01D6">
              <w:rPr>
                <w:b/>
                <w:color w:val="000000"/>
                <w:sz w:val="22"/>
                <w:szCs w:val="22"/>
              </w:rPr>
              <w:t>из которых образуется земельные участки</w:t>
            </w:r>
          </w:p>
        </w:tc>
        <w:tc>
          <w:tcPr>
            <w:tcW w:w="2551" w:type="dxa"/>
            <w:vAlign w:val="center"/>
          </w:tcPr>
          <w:p w14:paraId="3B5C9F5E" w14:textId="77777777" w:rsidR="00E1551E" w:rsidRPr="008A01D6" w:rsidRDefault="00E1551E" w:rsidP="00CB164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8A01D6">
              <w:rPr>
                <w:b/>
                <w:color w:val="000000"/>
                <w:sz w:val="22"/>
                <w:szCs w:val="22"/>
              </w:rPr>
              <w:t>Адрес</w:t>
            </w:r>
          </w:p>
        </w:tc>
        <w:tc>
          <w:tcPr>
            <w:tcW w:w="1843" w:type="dxa"/>
            <w:vAlign w:val="center"/>
          </w:tcPr>
          <w:p w14:paraId="6B5AA92B" w14:textId="77777777" w:rsidR="00E1551E" w:rsidRPr="008A01D6" w:rsidRDefault="00E1551E" w:rsidP="00CB164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8A01D6">
              <w:rPr>
                <w:b/>
                <w:color w:val="000000"/>
                <w:sz w:val="22"/>
                <w:szCs w:val="22"/>
              </w:rPr>
              <w:t xml:space="preserve">Площадь образуемых земельных участков, </w:t>
            </w:r>
            <w:proofErr w:type="spellStart"/>
            <w:r w:rsidRPr="008A01D6">
              <w:rPr>
                <w:b/>
                <w:color w:val="000000"/>
                <w:sz w:val="22"/>
                <w:szCs w:val="22"/>
              </w:rPr>
              <w:t>кв.м</w:t>
            </w:r>
            <w:proofErr w:type="spellEnd"/>
            <w:r w:rsidRPr="008A01D6">
              <w:rPr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4754" w:type="dxa"/>
            <w:vAlign w:val="center"/>
          </w:tcPr>
          <w:p w14:paraId="1018D687" w14:textId="77777777" w:rsidR="00E1551E" w:rsidRPr="008A01D6" w:rsidRDefault="00E1551E" w:rsidP="00CB164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8A01D6">
              <w:rPr>
                <w:b/>
                <w:color w:val="000000"/>
                <w:sz w:val="22"/>
                <w:szCs w:val="22"/>
              </w:rPr>
              <w:t>Способы образования земельных участков</w:t>
            </w:r>
          </w:p>
        </w:tc>
      </w:tr>
      <w:tr w:rsidR="008A01D6" w:rsidRPr="008A01D6" w14:paraId="17064115" w14:textId="77777777" w:rsidTr="008A01D6">
        <w:trPr>
          <w:jc w:val="center"/>
        </w:trPr>
        <w:tc>
          <w:tcPr>
            <w:tcW w:w="534" w:type="dxa"/>
            <w:vAlign w:val="center"/>
          </w:tcPr>
          <w:p w14:paraId="7D4537D9" w14:textId="2293108F" w:rsidR="008A01D6" w:rsidRPr="008A01D6" w:rsidRDefault="008A01D6" w:rsidP="008A01D6">
            <w:pPr>
              <w:jc w:val="center"/>
              <w:rPr>
                <w:color w:val="000000"/>
                <w:sz w:val="22"/>
                <w:szCs w:val="22"/>
              </w:rPr>
            </w:pPr>
            <w:r w:rsidRPr="008A01D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551" w:type="dxa"/>
            <w:vAlign w:val="center"/>
          </w:tcPr>
          <w:p w14:paraId="637C6ECD" w14:textId="3137A2AF" w:rsidR="008A01D6" w:rsidRPr="008A01D6" w:rsidRDefault="008A01D6" w:rsidP="008A01D6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8A01D6">
              <w:rPr>
                <w:rFonts w:eastAsia="Calibri"/>
                <w:color w:val="2D2D2D"/>
                <w:sz w:val="22"/>
                <w:szCs w:val="22"/>
              </w:rPr>
              <w:t>:ЗУ</w:t>
            </w:r>
            <w:proofErr w:type="gramEnd"/>
            <w:r w:rsidRPr="008A01D6">
              <w:rPr>
                <w:rFonts w:eastAsia="Calibri"/>
                <w:color w:val="2D2D2D"/>
                <w:sz w:val="22"/>
                <w:szCs w:val="22"/>
              </w:rPr>
              <w:t>1</w:t>
            </w:r>
          </w:p>
        </w:tc>
        <w:tc>
          <w:tcPr>
            <w:tcW w:w="2552" w:type="dxa"/>
            <w:vAlign w:val="center"/>
          </w:tcPr>
          <w:p w14:paraId="37B388C3" w14:textId="56DC760C" w:rsidR="008A01D6" w:rsidRPr="008A01D6" w:rsidRDefault="008A01D6" w:rsidP="008A01D6">
            <w:pPr>
              <w:jc w:val="center"/>
              <w:rPr>
                <w:color w:val="000000"/>
                <w:sz w:val="22"/>
                <w:szCs w:val="22"/>
              </w:rPr>
            </w:pPr>
            <w:r w:rsidRPr="008A01D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551" w:type="dxa"/>
            <w:vAlign w:val="center"/>
          </w:tcPr>
          <w:p w14:paraId="1BDFAE99" w14:textId="77777777" w:rsidR="008A01D6" w:rsidRPr="008A01D6" w:rsidRDefault="008A01D6" w:rsidP="008A01D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8A01D6">
              <w:rPr>
                <w:rFonts w:eastAsia="Calibri"/>
                <w:sz w:val="22"/>
                <w:szCs w:val="22"/>
              </w:rPr>
              <w:t xml:space="preserve">Пермский край, </w:t>
            </w:r>
          </w:p>
          <w:p w14:paraId="6F39EFA2" w14:textId="77777777" w:rsidR="008A01D6" w:rsidRPr="008A01D6" w:rsidRDefault="008A01D6" w:rsidP="008A01D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8A01D6">
              <w:rPr>
                <w:rFonts w:eastAsia="Calibri"/>
                <w:sz w:val="22"/>
                <w:szCs w:val="22"/>
              </w:rPr>
              <w:t>м.о</w:t>
            </w:r>
            <w:proofErr w:type="spellEnd"/>
            <w:r w:rsidRPr="008A01D6">
              <w:rPr>
                <w:rFonts w:eastAsia="Calibri"/>
                <w:sz w:val="22"/>
                <w:szCs w:val="22"/>
              </w:rPr>
              <w:t xml:space="preserve">. </w:t>
            </w:r>
            <w:proofErr w:type="spellStart"/>
            <w:r w:rsidRPr="008A01D6">
              <w:rPr>
                <w:rFonts w:eastAsia="Calibri"/>
                <w:sz w:val="22"/>
                <w:szCs w:val="22"/>
              </w:rPr>
              <w:t>Добрянский</w:t>
            </w:r>
            <w:proofErr w:type="spellEnd"/>
            <w:r w:rsidRPr="008A01D6">
              <w:rPr>
                <w:rFonts w:eastAsia="Calibri"/>
                <w:sz w:val="22"/>
                <w:szCs w:val="22"/>
              </w:rPr>
              <w:t xml:space="preserve">, </w:t>
            </w:r>
          </w:p>
          <w:p w14:paraId="5CE74674" w14:textId="1CAB01B4" w:rsidR="008A01D6" w:rsidRPr="008A01D6" w:rsidRDefault="008A01D6" w:rsidP="008A01D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8A01D6">
              <w:rPr>
                <w:rFonts w:eastAsia="Calibri"/>
                <w:sz w:val="22"/>
                <w:szCs w:val="22"/>
              </w:rPr>
              <w:t>с. Висим</w:t>
            </w:r>
          </w:p>
        </w:tc>
        <w:tc>
          <w:tcPr>
            <w:tcW w:w="1843" w:type="dxa"/>
            <w:vAlign w:val="center"/>
          </w:tcPr>
          <w:p w14:paraId="2F86B42C" w14:textId="617BA924" w:rsidR="008A01D6" w:rsidRPr="008A01D6" w:rsidRDefault="008A01D6" w:rsidP="008A01D6">
            <w:pPr>
              <w:jc w:val="center"/>
              <w:rPr>
                <w:rFonts w:eastAsia="Calibri"/>
                <w:sz w:val="22"/>
                <w:szCs w:val="22"/>
              </w:rPr>
            </w:pPr>
            <w:r w:rsidRPr="008A01D6">
              <w:rPr>
                <w:rFonts w:eastAsia="Calibri"/>
                <w:sz w:val="22"/>
                <w:szCs w:val="22"/>
              </w:rPr>
              <w:t>14</w:t>
            </w:r>
          </w:p>
        </w:tc>
        <w:tc>
          <w:tcPr>
            <w:tcW w:w="4754" w:type="dxa"/>
            <w:vAlign w:val="center"/>
          </w:tcPr>
          <w:p w14:paraId="14A76B9D" w14:textId="77777777" w:rsidR="008A01D6" w:rsidRPr="008A01D6" w:rsidRDefault="008A01D6" w:rsidP="008A01D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8A01D6">
              <w:rPr>
                <w:rFonts w:eastAsia="Calibri"/>
                <w:sz w:val="22"/>
                <w:szCs w:val="22"/>
              </w:rPr>
              <w:t xml:space="preserve">Образование из земель, находящихся </w:t>
            </w:r>
          </w:p>
          <w:p w14:paraId="60BB9314" w14:textId="75D81A1B" w:rsidR="008A01D6" w:rsidRPr="008A01D6" w:rsidRDefault="008A01D6" w:rsidP="008A01D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8A01D6">
              <w:rPr>
                <w:rFonts w:eastAsia="Calibri"/>
                <w:sz w:val="22"/>
                <w:szCs w:val="22"/>
              </w:rPr>
              <w:t>в государственной Или муниципальной собственности</w:t>
            </w:r>
          </w:p>
        </w:tc>
      </w:tr>
      <w:tr w:rsidR="008A01D6" w:rsidRPr="008A01D6" w14:paraId="497228F1" w14:textId="77777777" w:rsidTr="008A01D6">
        <w:trPr>
          <w:jc w:val="center"/>
        </w:trPr>
        <w:tc>
          <w:tcPr>
            <w:tcW w:w="534" w:type="dxa"/>
            <w:vAlign w:val="center"/>
          </w:tcPr>
          <w:p w14:paraId="65FB7BCC" w14:textId="71469B00" w:rsidR="008A01D6" w:rsidRPr="008A01D6" w:rsidRDefault="008A01D6" w:rsidP="008A01D6">
            <w:pPr>
              <w:jc w:val="center"/>
              <w:rPr>
                <w:color w:val="000000"/>
                <w:sz w:val="22"/>
                <w:szCs w:val="22"/>
              </w:rPr>
            </w:pPr>
            <w:r w:rsidRPr="008A01D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551" w:type="dxa"/>
            <w:vAlign w:val="center"/>
          </w:tcPr>
          <w:p w14:paraId="7BC931A6" w14:textId="137B4654" w:rsidR="008A01D6" w:rsidRPr="008A01D6" w:rsidRDefault="008A01D6" w:rsidP="008A01D6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8A01D6">
              <w:rPr>
                <w:rFonts w:eastAsia="Calibri"/>
                <w:color w:val="2D2D2D"/>
                <w:sz w:val="22"/>
                <w:szCs w:val="22"/>
              </w:rPr>
              <w:t>:ЗУ</w:t>
            </w:r>
            <w:proofErr w:type="gramEnd"/>
            <w:r w:rsidRPr="008A01D6">
              <w:rPr>
                <w:rFonts w:eastAsia="Calibri"/>
                <w:color w:val="2D2D2D"/>
                <w:sz w:val="22"/>
                <w:szCs w:val="22"/>
              </w:rPr>
              <w:t>2</w:t>
            </w:r>
          </w:p>
        </w:tc>
        <w:tc>
          <w:tcPr>
            <w:tcW w:w="2552" w:type="dxa"/>
            <w:vAlign w:val="center"/>
          </w:tcPr>
          <w:p w14:paraId="7082A6C3" w14:textId="3F31601B" w:rsidR="008A01D6" w:rsidRPr="008A01D6" w:rsidRDefault="008A01D6" w:rsidP="008A01D6">
            <w:pPr>
              <w:jc w:val="center"/>
              <w:rPr>
                <w:color w:val="000000"/>
                <w:sz w:val="22"/>
                <w:szCs w:val="22"/>
              </w:rPr>
            </w:pPr>
            <w:r w:rsidRPr="008A01D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551" w:type="dxa"/>
            <w:vAlign w:val="center"/>
          </w:tcPr>
          <w:p w14:paraId="241F00A7" w14:textId="77777777" w:rsidR="008A01D6" w:rsidRPr="008A01D6" w:rsidRDefault="008A01D6" w:rsidP="008A01D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8A01D6">
              <w:rPr>
                <w:rFonts w:eastAsia="Calibri"/>
                <w:sz w:val="22"/>
                <w:szCs w:val="22"/>
              </w:rPr>
              <w:t xml:space="preserve">Пермский край, </w:t>
            </w:r>
          </w:p>
          <w:p w14:paraId="5468BC3E" w14:textId="77777777" w:rsidR="008A01D6" w:rsidRPr="008A01D6" w:rsidRDefault="008A01D6" w:rsidP="008A01D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8A01D6">
              <w:rPr>
                <w:rFonts w:eastAsia="Calibri"/>
                <w:sz w:val="22"/>
                <w:szCs w:val="22"/>
              </w:rPr>
              <w:t>м.о</w:t>
            </w:r>
            <w:proofErr w:type="spellEnd"/>
            <w:r w:rsidRPr="008A01D6">
              <w:rPr>
                <w:rFonts w:eastAsia="Calibri"/>
                <w:sz w:val="22"/>
                <w:szCs w:val="22"/>
              </w:rPr>
              <w:t xml:space="preserve">. </w:t>
            </w:r>
            <w:proofErr w:type="spellStart"/>
            <w:r w:rsidRPr="008A01D6">
              <w:rPr>
                <w:rFonts w:eastAsia="Calibri"/>
                <w:sz w:val="22"/>
                <w:szCs w:val="22"/>
              </w:rPr>
              <w:t>Добрянский</w:t>
            </w:r>
            <w:proofErr w:type="spellEnd"/>
            <w:r w:rsidRPr="008A01D6">
              <w:rPr>
                <w:rFonts w:eastAsia="Calibri"/>
                <w:sz w:val="22"/>
                <w:szCs w:val="22"/>
              </w:rPr>
              <w:t xml:space="preserve">, </w:t>
            </w:r>
          </w:p>
          <w:p w14:paraId="7FE346A6" w14:textId="510A6B7E" w:rsidR="008A01D6" w:rsidRPr="008A01D6" w:rsidRDefault="008A01D6" w:rsidP="008A01D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8A01D6">
              <w:rPr>
                <w:rFonts w:eastAsia="Calibri"/>
                <w:sz w:val="22"/>
                <w:szCs w:val="22"/>
              </w:rPr>
              <w:t>с. Висим</w:t>
            </w:r>
          </w:p>
        </w:tc>
        <w:tc>
          <w:tcPr>
            <w:tcW w:w="1843" w:type="dxa"/>
            <w:vAlign w:val="center"/>
          </w:tcPr>
          <w:p w14:paraId="4D1A46B7" w14:textId="527D8C00" w:rsidR="008A01D6" w:rsidRPr="008A01D6" w:rsidRDefault="008A01D6" w:rsidP="008A01D6">
            <w:pPr>
              <w:jc w:val="center"/>
              <w:rPr>
                <w:rFonts w:eastAsia="Calibri"/>
                <w:sz w:val="22"/>
                <w:szCs w:val="22"/>
              </w:rPr>
            </w:pPr>
            <w:r w:rsidRPr="008A01D6">
              <w:rPr>
                <w:rFonts w:eastAsia="Calibri"/>
                <w:sz w:val="22"/>
                <w:szCs w:val="22"/>
              </w:rPr>
              <w:t>1358</w:t>
            </w:r>
          </w:p>
        </w:tc>
        <w:tc>
          <w:tcPr>
            <w:tcW w:w="4754" w:type="dxa"/>
            <w:vAlign w:val="center"/>
          </w:tcPr>
          <w:p w14:paraId="4058C6A4" w14:textId="77777777" w:rsidR="008A01D6" w:rsidRPr="008A01D6" w:rsidRDefault="008A01D6" w:rsidP="008A01D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8A01D6">
              <w:rPr>
                <w:rFonts w:eastAsia="Calibri"/>
                <w:sz w:val="22"/>
                <w:szCs w:val="22"/>
              </w:rPr>
              <w:t xml:space="preserve">Образование из земель, находящихся </w:t>
            </w:r>
          </w:p>
          <w:p w14:paraId="1BD80630" w14:textId="28C94A2F" w:rsidR="008A01D6" w:rsidRPr="008A01D6" w:rsidRDefault="008A01D6" w:rsidP="008A01D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8A01D6">
              <w:rPr>
                <w:rFonts w:eastAsia="Calibri"/>
                <w:sz w:val="22"/>
                <w:szCs w:val="22"/>
              </w:rPr>
              <w:t>в государственной Или муниципальной собственности</w:t>
            </w:r>
          </w:p>
        </w:tc>
      </w:tr>
      <w:tr w:rsidR="008A01D6" w:rsidRPr="008A01D6" w14:paraId="0E0754B5" w14:textId="77777777" w:rsidTr="008A01D6">
        <w:trPr>
          <w:jc w:val="center"/>
        </w:trPr>
        <w:tc>
          <w:tcPr>
            <w:tcW w:w="534" w:type="dxa"/>
            <w:vAlign w:val="center"/>
          </w:tcPr>
          <w:p w14:paraId="3B9986A9" w14:textId="3CFD3009" w:rsidR="008A01D6" w:rsidRPr="008A01D6" w:rsidRDefault="008A01D6" w:rsidP="008A01D6">
            <w:pPr>
              <w:jc w:val="center"/>
              <w:rPr>
                <w:color w:val="000000"/>
                <w:sz w:val="22"/>
                <w:szCs w:val="22"/>
              </w:rPr>
            </w:pPr>
            <w:r w:rsidRPr="008A01D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551" w:type="dxa"/>
            <w:vAlign w:val="center"/>
          </w:tcPr>
          <w:p w14:paraId="0BCFC475" w14:textId="26DE7F30" w:rsidR="008A01D6" w:rsidRPr="008A01D6" w:rsidRDefault="008A01D6" w:rsidP="008A01D6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A01D6">
              <w:rPr>
                <w:rFonts w:eastAsia="Calibri"/>
                <w:sz w:val="22"/>
                <w:szCs w:val="22"/>
              </w:rPr>
              <w:t>59:18:0250101:</w:t>
            </w:r>
            <w:proofErr w:type="gramStart"/>
            <w:r w:rsidRPr="008A01D6">
              <w:rPr>
                <w:rFonts w:eastAsia="Calibri"/>
                <w:sz w:val="22"/>
                <w:szCs w:val="22"/>
              </w:rPr>
              <w:t>1823:ЗУ</w:t>
            </w:r>
            <w:proofErr w:type="gramEnd"/>
            <w:r w:rsidRPr="008A01D6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2552" w:type="dxa"/>
            <w:vAlign w:val="center"/>
          </w:tcPr>
          <w:p w14:paraId="3CB085C9" w14:textId="6FB6422B" w:rsidR="008A01D6" w:rsidRPr="008A01D6" w:rsidRDefault="008A01D6" w:rsidP="008A01D6">
            <w:pPr>
              <w:jc w:val="center"/>
              <w:rPr>
                <w:color w:val="000000"/>
                <w:sz w:val="22"/>
                <w:szCs w:val="22"/>
              </w:rPr>
            </w:pPr>
            <w:r w:rsidRPr="008A01D6">
              <w:rPr>
                <w:rFonts w:eastAsia="Calibri"/>
                <w:sz w:val="22"/>
                <w:szCs w:val="22"/>
              </w:rPr>
              <w:t>59:18:0250101:1823</w:t>
            </w:r>
          </w:p>
        </w:tc>
        <w:tc>
          <w:tcPr>
            <w:tcW w:w="2551" w:type="dxa"/>
            <w:vAlign w:val="center"/>
          </w:tcPr>
          <w:p w14:paraId="5B093C38" w14:textId="538C155E" w:rsidR="008A01D6" w:rsidRPr="008A01D6" w:rsidRDefault="008A01D6" w:rsidP="008A01D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8A01D6">
              <w:rPr>
                <w:rFonts w:eastAsia="Calibri"/>
                <w:sz w:val="22"/>
                <w:szCs w:val="22"/>
              </w:rPr>
              <w:t xml:space="preserve">Российская Федерация, Пермский край, </w:t>
            </w:r>
            <w:proofErr w:type="spellStart"/>
            <w:r w:rsidRPr="008A01D6">
              <w:rPr>
                <w:rFonts w:eastAsia="Calibri"/>
                <w:sz w:val="22"/>
                <w:szCs w:val="22"/>
              </w:rPr>
              <w:t>м.о</w:t>
            </w:r>
            <w:proofErr w:type="spellEnd"/>
            <w:r w:rsidRPr="008A01D6">
              <w:rPr>
                <w:rFonts w:eastAsia="Calibri"/>
                <w:sz w:val="22"/>
                <w:szCs w:val="22"/>
              </w:rPr>
              <w:t xml:space="preserve">. </w:t>
            </w:r>
            <w:proofErr w:type="spellStart"/>
            <w:r w:rsidRPr="008A01D6">
              <w:rPr>
                <w:rFonts w:eastAsia="Calibri"/>
                <w:sz w:val="22"/>
                <w:szCs w:val="22"/>
              </w:rPr>
              <w:t>Добрянский</w:t>
            </w:r>
            <w:proofErr w:type="spellEnd"/>
            <w:r w:rsidRPr="008A01D6">
              <w:rPr>
                <w:rFonts w:eastAsia="Calibri"/>
                <w:sz w:val="22"/>
                <w:szCs w:val="22"/>
              </w:rPr>
              <w:t>, с. Висим</w:t>
            </w:r>
          </w:p>
        </w:tc>
        <w:tc>
          <w:tcPr>
            <w:tcW w:w="1843" w:type="dxa"/>
            <w:vAlign w:val="center"/>
          </w:tcPr>
          <w:p w14:paraId="0C582622" w14:textId="21F33718" w:rsidR="008A01D6" w:rsidRPr="008A01D6" w:rsidRDefault="008A01D6" w:rsidP="008A01D6">
            <w:pPr>
              <w:jc w:val="center"/>
              <w:rPr>
                <w:rFonts w:eastAsia="Calibri"/>
                <w:sz w:val="22"/>
                <w:szCs w:val="22"/>
              </w:rPr>
            </w:pPr>
            <w:r w:rsidRPr="008A01D6">
              <w:rPr>
                <w:rFonts w:eastAsia="Calibri"/>
                <w:sz w:val="22"/>
                <w:szCs w:val="22"/>
              </w:rPr>
              <w:t>54</w:t>
            </w:r>
          </w:p>
        </w:tc>
        <w:tc>
          <w:tcPr>
            <w:tcW w:w="4754" w:type="dxa"/>
            <w:vAlign w:val="center"/>
          </w:tcPr>
          <w:p w14:paraId="1F00D67F" w14:textId="77777777" w:rsidR="008A01D6" w:rsidRPr="008A01D6" w:rsidRDefault="008A01D6" w:rsidP="008A01D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8A01D6">
              <w:rPr>
                <w:rFonts w:eastAsia="Calibri"/>
                <w:sz w:val="22"/>
                <w:szCs w:val="22"/>
              </w:rPr>
              <w:t xml:space="preserve">Образование путем раздела земельного участка </w:t>
            </w:r>
          </w:p>
          <w:p w14:paraId="7E319868" w14:textId="77777777" w:rsidR="008A01D6" w:rsidRPr="008A01D6" w:rsidRDefault="008A01D6" w:rsidP="008A01D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8A01D6">
              <w:rPr>
                <w:rFonts w:eastAsia="Calibri"/>
                <w:sz w:val="22"/>
                <w:szCs w:val="22"/>
              </w:rPr>
              <w:t xml:space="preserve">с кадастровым номером 59:18:0250101:1823, </w:t>
            </w:r>
          </w:p>
          <w:p w14:paraId="42C80226" w14:textId="4FB0B88E" w:rsidR="008A01D6" w:rsidRPr="008A01D6" w:rsidRDefault="008A01D6" w:rsidP="008A01D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8A01D6">
              <w:rPr>
                <w:rFonts w:eastAsia="Calibri"/>
                <w:sz w:val="22"/>
                <w:szCs w:val="22"/>
              </w:rPr>
              <w:t>при котором исходный земельный участок сохраняется в измененных границах</w:t>
            </w:r>
          </w:p>
        </w:tc>
      </w:tr>
      <w:tr w:rsidR="008A01D6" w:rsidRPr="008A01D6" w14:paraId="141AFCC6" w14:textId="77777777" w:rsidTr="008A01D6">
        <w:trPr>
          <w:jc w:val="center"/>
        </w:trPr>
        <w:tc>
          <w:tcPr>
            <w:tcW w:w="534" w:type="dxa"/>
            <w:vAlign w:val="center"/>
          </w:tcPr>
          <w:p w14:paraId="4A49629E" w14:textId="5815E6E0" w:rsidR="008A01D6" w:rsidRPr="008A01D6" w:rsidRDefault="008A01D6" w:rsidP="008A01D6">
            <w:pPr>
              <w:jc w:val="center"/>
              <w:rPr>
                <w:color w:val="000000"/>
                <w:sz w:val="22"/>
                <w:szCs w:val="22"/>
              </w:rPr>
            </w:pPr>
            <w:r w:rsidRPr="008A01D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551" w:type="dxa"/>
            <w:vAlign w:val="center"/>
          </w:tcPr>
          <w:p w14:paraId="7C593072" w14:textId="4BA8921A" w:rsidR="008A01D6" w:rsidRPr="008A01D6" w:rsidRDefault="008A01D6" w:rsidP="008A01D6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8A01D6">
              <w:rPr>
                <w:rFonts w:eastAsia="Calibri"/>
                <w:color w:val="2D2D2D"/>
                <w:sz w:val="22"/>
                <w:szCs w:val="22"/>
              </w:rPr>
              <w:t>:ЗУ</w:t>
            </w:r>
            <w:proofErr w:type="gramEnd"/>
            <w:r w:rsidRPr="008A01D6">
              <w:rPr>
                <w:rFonts w:eastAsia="Calibri"/>
                <w:color w:val="2D2D2D"/>
                <w:sz w:val="22"/>
                <w:szCs w:val="22"/>
              </w:rPr>
              <w:t>3</w:t>
            </w:r>
          </w:p>
        </w:tc>
        <w:tc>
          <w:tcPr>
            <w:tcW w:w="2552" w:type="dxa"/>
            <w:vAlign w:val="center"/>
          </w:tcPr>
          <w:p w14:paraId="04A47895" w14:textId="36977C96" w:rsidR="008A01D6" w:rsidRPr="008A01D6" w:rsidRDefault="008A01D6" w:rsidP="008A01D6">
            <w:pPr>
              <w:jc w:val="center"/>
              <w:rPr>
                <w:color w:val="000000"/>
                <w:sz w:val="22"/>
                <w:szCs w:val="22"/>
              </w:rPr>
            </w:pPr>
            <w:r w:rsidRPr="008A01D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551" w:type="dxa"/>
            <w:vAlign w:val="center"/>
          </w:tcPr>
          <w:p w14:paraId="6DEBE2A6" w14:textId="77777777" w:rsidR="008A01D6" w:rsidRPr="008A01D6" w:rsidRDefault="008A01D6" w:rsidP="008A01D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8A01D6">
              <w:rPr>
                <w:rFonts w:eastAsia="Calibri"/>
                <w:sz w:val="22"/>
                <w:szCs w:val="22"/>
              </w:rPr>
              <w:t xml:space="preserve">Пермский край, </w:t>
            </w:r>
          </w:p>
          <w:p w14:paraId="0D62FEB5" w14:textId="77777777" w:rsidR="008A01D6" w:rsidRPr="008A01D6" w:rsidRDefault="008A01D6" w:rsidP="008A01D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8A01D6">
              <w:rPr>
                <w:rFonts w:eastAsia="Calibri"/>
                <w:sz w:val="22"/>
                <w:szCs w:val="22"/>
              </w:rPr>
              <w:t>м.о</w:t>
            </w:r>
            <w:proofErr w:type="spellEnd"/>
            <w:r w:rsidRPr="008A01D6">
              <w:rPr>
                <w:rFonts w:eastAsia="Calibri"/>
                <w:sz w:val="22"/>
                <w:szCs w:val="22"/>
              </w:rPr>
              <w:t xml:space="preserve">. </w:t>
            </w:r>
            <w:proofErr w:type="spellStart"/>
            <w:r w:rsidRPr="008A01D6">
              <w:rPr>
                <w:rFonts w:eastAsia="Calibri"/>
                <w:sz w:val="22"/>
                <w:szCs w:val="22"/>
              </w:rPr>
              <w:t>Добрянский</w:t>
            </w:r>
            <w:proofErr w:type="spellEnd"/>
            <w:r w:rsidRPr="008A01D6">
              <w:rPr>
                <w:rFonts w:eastAsia="Calibri"/>
                <w:sz w:val="22"/>
                <w:szCs w:val="22"/>
              </w:rPr>
              <w:t xml:space="preserve">, </w:t>
            </w:r>
          </w:p>
          <w:p w14:paraId="2F692E4C" w14:textId="29D217BC" w:rsidR="008A01D6" w:rsidRPr="008A01D6" w:rsidRDefault="008A01D6" w:rsidP="008A01D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8A01D6">
              <w:rPr>
                <w:rFonts w:eastAsia="Calibri"/>
                <w:sz w:val="22"/>
                <w:szCs w:val="22"/>
              </w:rPr>
              <w:t>с. Висим</w:t>
            </w:r>
          </w:p>
        </w:tc>
        <w:tc>
          <w:tcPr>
            <w:tcW w:w="1843" w:type="dxa"/>
            <w:vAlign w:val="center"/>
          </w:tcPr>
          <w:p w14:paraId="7121E4AF" w14:textId="24EFA563" w:rsidR="008A01D6" w:rsidRPr="008A01D6" w:rsidRDefault="008A01D6" w:rsidP="008A01D6">
            <w:pPr>
              <w:jc w:val="center"/>
              <w:rPr>
                <w:rFonts w:eastAsia="Calibri"/>
                <w:sz w:val="22"/>
                <w:szCs w:val="22"/>
              </w:rPr>
            </w:pPr>
            <w:r w:rsidRPr="008A01D6">
              <w:rPr>
                <w:rFonts w:eastAsia="Calibri"/>
                <w:sz w:val="22"/>
                <w:szCs w:val="22"/>
              </w:rPr>
              <w:t>15</w:t>
            </w:r>
          </w:p>
        </w:tc>
        <w:tc>
          <w:tcPr>
            <w:tcW w:w="4754" w:type="dxa"/>
            <w:vAlign w:val="center"/>
          </w:tcPr>
          <w:p w14:paraId="1553B15C" w14:textId="77777777" w:rsidR="008A01D6" w:rsidRPr="008A01D6" w:rsidRDefault="008A01D6" w:rsidP="008A01D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8A01D6">
              <w:rPr>
                <w:rFonts w:eastAsia="Calibri"/>
                <w:sz w:val="22"/>
                <w:szCs w:val="22"/>
              </w:rPr>
              <w:t xml:space="preserve">Образование из земель, находящихся </w:t>
            </w:r>
          </w:p>
          <w:p w14:paraId="3FD61CC8" w14:textId="46C7D463" w:rsidR="008A01D6" w:rsidRPr="008A01D6" w:rsidRDefault="008A01D6" w:rsidP="008A01D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8A01D6">
              <w:rPr>
                <w:rFonts w:eastAsia="Calibri"/>
                <w:sz w:val="22"/>
                <w:szCs w:val="22"/>
              </w:rPr>
              <w:t>в государственной Или муниципальной собственности</w:t>
            </w:r>
          </w:p>
        </w:tc>
      </w:tr>
      <w:tr w:rsidR="008A01D6" w:rsidRPr="008A01D6" w14:paraId="550BD2B6" w14:textId="77777777" w:rsidTr="008A01D6">
        <w:trPr>
          <w:jc w:val="center"/>
        </w:trPr>
        <w:tc>
          <w:tcPr>
            <w:tcW w:w="534" w:type="dxa"/>
            <w:vAlign w:val="center"/>
          </w:tcPr>
          <w:p w14:paraId="6A6002C8" w14:textId="57DCC927" w:rsidR="008A01D6" w:rsidRPr="008A01D6" w:rsidRDefault="008A01D6" w:rsidP="008A01D6">
            <w:pPr>
              <w:jc w:val="center"/>
              <w:rPr>
                <w:color w:val="000000"/>
                <w:sz w:val="22"/>
                <w:szCs w:val="22"/>
              </w:rPr>
            </w:pPr>
            <w:r w:rsidRPr="008A01D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551" w:type="dxa"/>
            <w:vAlign w:val="center"/>
          </w:tcPr>
          <w:p w14:paraId="00579E1C" w14:textId="2B645501" w:rsidR="008A01D6" w:rsidRPr="008A01D6" w:rsidRDefault="008A01D6" w:rsidP="008A01D6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8A01D6">
              <w:rPr>
                <w:rFonts w:eastAsia="Calibri"/>
                <w:color w:val="2D2D2D"/>
                <w:sz w:val="22"/>
                <w:szCs w:val="22"/>
              </w:rPr>
              <w:t>:ЗУ</w:t>
            </w:r>
            <w:proofErr w:type="gramEnd"/>
            <w:r w:rsidRPr="008A01D6">
              <w:rPr>
                <w:rFonts w:eastAsia="Calibri"/>
                <w:color w:val="2D2D2D"/>
                <w:sz w:val="22"/>
                <w:szCs w:val="22"/>
              </w:rPr>
              <w:t>4</w:t>
            </w:r>
          </w:p>
        </w:tc>
        <w:tc>
          <w:tcPr>
            <w:tcW w:w="2552" w:type="dxa"/>
            <w:vAlign w:val="center"/>
          </w:tcPr>
          <w:p w14:paraId="3C59376B" w14:textId="68840588" w:rsidR="008A01D6" w:rsidRPr="008A01D6" w:rsidRDefault="008A01D6" w:rsidP="008A01D6">
            <w:pPr>
              <w:jc w:val="center"/>
              <w:rPr>
                <w:color w:val="000000"/>
                <w:sz w:val="22"/>
                <w:szCs w:val="22"/>
              </w:rPr>
            </w:pPr>
            <w:r w:rsidRPr="008A01D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551" w:type="dxa"/>
            <w:vAlign w:val="center"/>
          </w:tcPr>
          <w:p w14:paraId="2A34BCAD" w14:textId="77777777" w:rsidR="008A01D6" w:rsidRPr="008A01D6" w:rsidRDefault="008A01D6" w:rsidP="008A01D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8A01D6">
              <w:rPr>
                <w:rFonts w:eastAsia="Calibri"/>
                <w:sz w:val="22"/>
                <w:szCs w:val="22"/>
              </w:rPr>
              <w:t xml:space="preserve">Пермский край, </w:t>
            </w:r>
          </w:p>
          <w:p w14:paraId="44370CB1" w14:textId="77777777" w:rsidR="008A01D6" w:rsidRPr="008A01D6" w:rsidRDefault="008A01D6" w:rsidP="008A01D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8A01D6">
              <w:rPr>
                <w:rFonts w:eastAsia="Calibri"/>
                <w:sz w:val="22"/>
                <w:szCs w:val="22"/>
              </w:rPr>
              <w:t>м.о</w:t>
            </w:r>
            <w:proofErr w:type="spellEnd"/>
            <w:r w:rsidRPr="008A01D6">
              <w:rPr>
                <w:rFonts w:eastAsia="Calibri"/>
                <w:sz w:val="22"/>
                <w:szCs w:val="22"/>
              </w:rPr>
              <w:t xml:space="preserve">. </w:t>
            </w:r>
            <w:proofErr w:type="spellStart"/>
            <w:r w:rsidRPr="008A01D6">
              <w:rPr>
                <w:rFonts w:eastAsia="Calibri"/>
                <w:sz w:val="22"/>
                <w:szCs w:val="22"/>
              </w:rPr>
              <w:t>Добрянский</w:t>
            </w:r>
            <w:proofErr w:type="spellEnd"/>
            <w:r w:rsidRPr="008A01D6">
              <w:rPr>
                <w:rFonts w:eastAsia="Calibri"/>
                <w:sz w:val="22"/>
                <w:szCs w:val="22"/>
              </w:rPr>
              <w:t xml:space="preserve">, </w:t>
            </w:r>
          </w:p>
          <w:p w14:paraId="7082B643" w14:textId="0EEEC5F5" w:rsidR="008A01D6" w:rsidRPr="008A01D6" w:rsidRDefault="008A01D6" w:rsidP="008A01D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A01D6">
              <w:rPr>
                <w:rFonts w:eastAsia="Calibri"/>
                <w:sz w:val="22"/>
                <w:szCs w:val="22"/>
              </w:rPr>
              <w:t>с. Висим</w:t>
            </w:r>
          </w:p>
        </w:tc>
        <w:tc>
          <w:tcPr>
            <w:tcW w:w="1843" w:type="dxa"/>
            <w:vAlign w:val="center"/>
          </w:tcPr>
          <w:p w14:paraId="61972099" w14:textId="511108D1" w:rsidR="008A01D6" w:rsidRPr="008A01D6" w:rsidRDefault="008A01D6" w:rsidP="008A01D6">
            <w:pPr>
              <w:jc w:val="center"/>
              <w:rPr>
                <w:rFonts w:eastAsia="Calibri"/>
                <w:sz w:val="22"/>
                <w:szCs w:val="22"/>
              </w:rPr>
            </w:pPr>
            <w:r w:rsidRPr="008A01D6">
              <w:rPr>
                <w:rFonts w:eastAsia="Calibri"/>
                <w:sz w:val="22"/>
                <w:szCs w:val="22"/>
              </w:rPr>
              <w:t>62</w:t>
            </w:r>
          </w:p>
        </w:tc>
        <w:tc>
          <w:tcPr>
            <w:tcW w:w="4754" w:type="dxa"/>
            <w:vAlign w:val="center"/>
          </w:tcPr>
          <w:p w14:paraId="39BC996D" w14:textId="77777777" w:rsidR="008A01D6" w:rsidRPr="008A01D6" w:rsidRDefault="008A01D6" w:rsidP="008A01D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8A01D6">
              <w:rPr>
                <w:rFonts w:eastAsia="Calibri"/>
                <w:sz w:val="22"/>
                <w:szCs w:val="22"/>
              </w:rPr>
              <w:t xml:space="preserve">Образование из земель, находящихся </w:t>
            </w:r>
          </w:p>
          <w:p w14:paraId="5C020878" w14:textId="1356CF14" w:rsidR="008A01D6" w:rsidRPr="008A01D6" w:rsidRDefault="008A01D6" w:rsidP="008A01D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8A01D6">
              <w:rPr>
                <w:rFonts w:eastAsia="Calibri"/>
                <w:sz w:val="22"/>
                <w:szCs w:val="22"/>
              </w:rPr>
              <w:t>в государственной Или муниципальной собственности</w:t>
            </w:r>
          </w:p>
        </w:tc>
      </w:tr>
      <w:tr w:rsidR="008A01D6" w:rsidRPr="008A01D6" w14:paraId="31F780F1" w14:textId="77777777" w:rsidTr="008A01D6">
        <w:trPr>
          <w:jc w:val="center"/>
        </w:trPr>
        <w:tc>
          <w:tcPr>
            <w:tcW w:w="534" w:type="dxa"/>
            <w:vAlign w:val="center"/>
          </w:tcPr>
          <w:p w14:paraId="419F7845" w14:textId="7E9A3548" w:rsidR="008A01D6" w:rsidRPr="008A01D6" w:rsidRDefault="008A01D6" w:rsidP="008A01D6">
            <w:pPr>
              <w:jc w:val="center"/>
              <w:rPr>
                <w:color w:val="000000"/>
                <w:sz w:val="22"/>
                <w:szCs w:val="22"/>
              </w:rPr>
            </w:pPr>
            <w:r w:rsidRPr="008A01D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551" w:type="dxa"/>
            <w:vAlign w:val="center"/>
          </w:tcPr>
          <w:p w14:paraId="1DD5B4FA" w14:textId="466B34AF" w:rsidR="008A01D6" w:rsidRPr="008A01D6" w:rsidRDefault="008A01D6" w:rsidP="008A01D6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8A01D6">
              <w:rPr>
                <w:rFonts w:eastAsia="Calibri"/>
                <w:color w:val="2D2D2D"/>
                <w:sz w:val="22"/>
                <w:szCs w:val="22"/>
              </w:rPr>
              <w:t>:ЗУ</w:t>
            </w:r>
            <w:proofErr w:type="gramEnd"/>
            <w:r w:rsidRPr="008A01D6">
              <w:rPr>
                <w:rFonts w:eastAsia="Calibri"/>
                <w:color w:val="2D2D2D"/>
                <w:sz w:val="22"/>
                <w:szCs w:val="22"/>
              </w:rPr>
              <w:t>5</w:t>
            </w:r>
          </w:p>
        </w:tc>
        <w:tc>
          <w:tcPr>
            <w:tcW w:w="2552" w:type="dxa"/>
            <w:vAlign w:val="center"/>
          </w:tcPr>
          <w:p w14:paraId="2A8CA05B" w14:textId="7F2980C4" w:rsidR="008A01D6" w:rsidRPr="008A01D6" w:rsidRDefault="008A01D6" w:rsidP="008A01D6">
            <w:pPr>
              <w:jc w:val="center"/>
              <w:rPr>
                <w:color w:val="000000"/>
                <w:sz w:val="22"/>
                <w:szCs w:val="22"/>
              </w:rPr>
            </w:pPr>
            <w:r w:rsidRPr="008A01D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551" w:type="dxa"/>
            <w:vAlign w:val="center"/>
          </w:tcPr>
          <w:p w14:paraId="3C60452B" w14:textId="77777777" w:rsidR="008A01D6" w:rsidRPr="008A01D6" w:rsidRDefault="008A01D6" w:rsidP="008A01D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8A01D6">
              <w:rPr>
                <w:rFonts w:eastAsia="Calibri"/>
                <w:sz w:val="22"/>
                <w:szCs w:val="22"/>
              </w:rPr>
              <w:t xml:space="preserve">Пермский край, </w:t>
            </w:r>
          </w:p>
          <w:p w14:paraId="544A6800" w14:textId="77777777" w:rsidR="008A01D6" w:rsidRPr="008A01D6" w:rsidRDefault="008A01D6" w:rsidP="008A01D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8A01D6">
              <w:rPr>
                <w:rFonts w:eastAsia="Calibri"/>
                <w:sz w:val="22"/>
                <w:szCs w:val="22"/>
              </w:rPr>
              <w:t>м.о</w:t>
            </w:r>
            <w:proofErr w:type="spellEnd"/>
            <w:r w:rsidRPr="008A01D6">
              <w:rPr>
                <w:rFonts w:eastAsia="Calibri"/>
                <w:sz w:val="22"/>
                <w:szCs w:val="22"/>
              </w:rPr>
              <w:t xml:space="preserve">. </w:t>
            </w:r>
            <w:proofErr w:type="spellStart"/>
            <w:r w:rsidRPr="008A01D6">
              <w:rPr>
                <w:rFonts w:eastAsia="Calibri"/>
                <w:sz w:val="22"/>
                <w:szCs w:val="22"/>
              </w:rPr>
              <w:t>Добрянский</w:t>
            </w:r>
            <w:proofErr w:type="spellEnd"/>
            <w:r w:rsidRPr="008A01D6">
              <w:rPr>
                <w:rFonts w:eastAsia="Calibri"/>
                <w:sz w:val="22"/>
                <w:szCs w:val="22"/>
              </w:rPr>
              <w:t xml:space="preserve">, </w:t>
            </w:r>
          </w:p>
          <w:p w14:paraId="6D92E419" w14:textId="4584989F" w:rsidR="008A01D6" w:rsidRPr="008A01D6" w:rsidRDefault="008A01D6" w:rsidP="008A01D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8A01D6">
              <w:rPr>
                <w:rFonts w:eastAsia="Calibri"/>
                <w:sz w:val="22"/>
                <w:szCs w:val="22"/>
              </w:rPr>
              <w:t>с. Висим</w:t>
            </w:r>
          </w:p>
        </w:tc>
        <w:tc>
          <w:tcPr>
            <w:tcW w:w="1843" w:type="dxa"/>
            <w:vAlign w:val="center"/>
          </w:tcPr>
          <w:p w14:paraId="37458E7D" w14:textId="4D077921" w:rsidR="008A01D6" w:rsidRPr="008A01D6" w:rsidRDefault="008A01D6" w:rsidP="008A01D6">
            <w:pPr>
              <w:jc w:val="center"/>
              <w:rPr>
                <w:rFonts w:eastAsia="Calibri"/>
                <w:sz w:val="22"/>
                <w:szCs w:val="22"/>
              </w:rPr>
            </w:pPr>
            <w:r w:rsidRPr="008A01D6">
              <w:rPr>
                <w:rFonts w:eastAsia="Calibri"/>
                <w:sz w:val="22"/>
                <w:szCs w:val="22"/>
              </w:rPr>
              <w:t>205</w:t>
            </w:r>
          </w:p>
        </w:tc>
        <w:tc>
          <w:tcPr>
            <w:tcW w:w="4754" w:type="dxa"/>
            <w:vAlign w:val="center"/>
          </w:tcPr>
          <w:p w14:paraId="5DD275D6" w14:textId="77777777" w:rsidR="008A01D6" w:rsidRPr="008A01D6" w:rsidRDefault="008A01D6" w:rsidP="008A01D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8A01D6">
              <w:rPr>
                <w:rFonts w:eastAsia="Calibri"/>
                <w:sz w:val="22"/>
                <w:szCs w:val="22"/>
              </w:rPr>
              <w:t xml:space="preserve">Образование из земель, находящихся </w:t>
            </w:r>
          </w:p>
          <w:p w14:paraId="58117D0F" w14:textId="6DFF878E" w:rsidR="008A01D6" w:rsidRPr="008A01D6" w:rsidRDefault="008A01D6" w:rsidP="008A01D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8A01D6">
              <w:rPr>
                <w:rFonts w:eastAsia="Calibri"/>
                <w:sz w:val="22"/>
                <w:szCs w:val="22"/>
              </w:rPr>
              <w:t>в государственной Или муниципальной собственности</w:t>
            </w:r>
          </w:p>
        </w:tc>
      </w:tr>
      <w:tr w:rsidR="008A01D6" w:rsidRPr="008A01D6" w14:paraId="7D2EC4F7" w14:textId="77777777" w:rsidTr="008A01D6">
        <w:trPr>
          <w:jc w:val="center"/>
        </w:trPr>
        <w:tc>
          <w:tcPr>
            <w:tcW w:w="534" w:type="dxa"/>
            <w:vAlign w:val="center"/>
          </w:tcPr>
          <w:p w14:paraId="7F1A7BE2" w14:textId="45BAB7A7" w:rsidR="008A01D6" w:rsidRPr="008A01D6" w:rsidRDefault="008A01D6" w:rsidP="008A01D6">
            <w:pPr>
              <w:jc w:val="center"/>
              <w:rPr>
                <w:color w:val="000000"/>
                <w:sz w:val="22"/>
                <w:szCs w:val="22"/>
              </w:rPr>
            </w:pPr>
            <w:r w:rsidRPr="008A01D6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51" w:type="dxa"/>
            <w:vAlign w:val="center"/>
          </w:tcPr>
          <w:p w14:paraId="360F813E" w14:textId="366A77D5" w:rsidR="008A01D6" w:rsidRPr="008A01D6" w:rsidRDefault="008A01D6" w:rsidP="008A01D6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8A01D6">
              <w:rPr>
                <w:rFonts w:eastAsia="Calibri"/>
                <w:color w:val="2D2D2D"/>
                <w:sz w:val="22"/>
                <w:szCs w:val="22"/>
              </w:rPr>
              <w:t>59:18:0250101:</w:t>
            </w:r>
            <w:proofErr w:type="gramStart"/>
            <w:r w:rsidRPr="008A01D6">
              <w:rPr>
                <w:rFonts w:eastAsia="Calibri"/>
                <w:color w:val="2D2D2D"/>
                <w:sz w:val="22"/>
                <w:szCs w:val="22"/>
              </w:rPr>
              <w:t>1811:ЗУ</w:t>
            </w:r>
            <w:proofErr w:type="gramEnd"/>
            <w:r w:rsidRPr="008A01D6">
              <w:rPr>
                <w:rFonts w:eastAsia="Calibri"/>
                <w:color w:val="2D2D2D"/>
                <w:sz w:val="22"/>
                <w:szCs w:val="22"/>
              </w:rPr>
              <w:t>1</w:t>
            </w:r>
          </w:p>
        </w:tc>
        <w:tc>
          <w:tcPr>
            <w:tcW w:w="2552" w:type="dxa"/>
            <w:vAlign w:val="center"/>
          </w:tcPr>
          <w:p w14:paraId="0BDDEFFC" w14:textId="3D22E958" w:rsidR="008A01D6" w:rsidRPr="008A01D6" w:rsidRDefault="008A01D6" w:rsidP="008A01D6">
            <w:pPr>
              <w:jc w:val="center"/>
              <w:rPr>
                <w:color w:val="000000"/>
                <w:sz w:val="22"/>
                <w:szCs w:val="22"/>
              </w:rPr>
            </w:pPr>
            <w:r w:rsidRPr="008A01D6">
              <w:rPr>
                <w:rFonts w:eastAsia="Calibri"/>
                <w:sz w:val="22"/>
                <w:szCs w:val="22"/>
              </w:rPr>
              <w:t>59:18:0250101:1811</w:t>
            </w:r>
          </w:p>
        </w:tc>
        <w:tc>
          <w:tcPr>
            <w:tcW w:w="2551" w:type="dxa"/>
            <w:vAlign w:val="center"/>
          </w:tcPr>
          <w:p w14:paraId="6B4BB090" w14:textId="77777777" w:rsidR="008A01D6" w:rsidRPr="008A01D6" w:rsidRDefault="008A01D6" w:rsidP="008A01D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8A01D6">
              <w:rPr>
                <w:rFonts w:eastAsia="Calibri"/>
                <w:sz w:val="22"/>
                <w:szCs w:val="22"/>
              </w:rPr>
              <w:t xml:space="preserve">Пермский край, </w:t>
            </w:r>
          </w:p>
          <w:p w14:paraId="51C176BA" w14:textId="77777777" w:rsidR="008A01D6" w:rsidRPr="008A01D6" w:rsidRDefault="008A01D6" w:rsidP="008A01D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8A01D6">
              <w:rPr>
                <w:rFonts w:eastAsia="Calibri"/>
                <w:sz w:val="22"/>
                <w:szCs w:val="22"/>
              </w:rPr>
              <w:t>м.о</w:t>
            </w:r>
            <w:proofErr w:type="spellEnd"/>
            <w:r w:rsidRPr="008A01D6">
              <w:rPr>
                <w:rFonts w:eastAsia="Calibri"/>
                <w:sz w:val="22"/>
                <w:szCs w:val="22"/>
              </w:rPr>
              <w:t xml:space="preserve">. </w:t>
            </w:r>
            <w:proofErr w:type="spellStart"/>
            <w:r w:rsidRPr="008A01D6">
              <w:rPr>
                <w:rFonts w:eastAsia="Calibri"/>
                <w:sz w:val="22"/>
                <w:szCs w:val="22"/>
              </w:rPr>
              <w:t>Добрянский</w:t>
            </w:r>
            <w:proofErr w:type="spellEnd"/>
            <w:r w:rsidRPr="008A01D6">
              <w:rPr>
                <w:rFonts w:eastAsia="Calibri"/>
                <w:sz w:val="22"/>
                <w:szCs w:val="22"/>
              </w:rPr>
              <w:t xml:space="preserve">, </w:t>
            </w:r>
          </w:p>
          <w:p w14:paraId="01123B61" w14:textId="05F4A580" w:rsidR="008A01D6" w:rsidRPr="008A01D6" w:rsidRDefault="008A01D6" w:rsidP="008A01D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8A01D6">
              <w:rPr>
                <w:rFonts w:eastAsia="Calibri"/>
                <w:sz w:val="22"/>
                <w:szCs w:val="22"/>
              </w:rPr>
              <w:t>с. Висим</w:t>
            </w:r>
          </w:p>
        </w:tc>
        <w:tc>
          <w:tcPr>
            <w:tcW w:w="1843" w:type="dxa"/>
            <w:vAlign w:val="center"/>
          </w:tcPr>
          <w:p w14:paraId="337CA905" w14:textId="16B4B6C3" w:rsidR="008A01D6" w:rsidRPr="008A01D6" w:rsidRDefault="008A01D6" w:rsidP="008A01D6">
            <w:pPr>
              <w:jc w:val="center"/>
              <w:rPr>
                <w:rFonts w:eastAsia="Calibri"/>
                <w:sz w:val="22"/>
                <w:szCs w:val="22"/>
              </w:rPr>
            </w:pPr>
            <w:r w:rsidRPr="008A01D6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4754" w:type="dxa"/>
            <w:vAlign w:val="center"/>
          </w:tcPr>
          <w:p w14:paraId="3DAD53CB" w14:textId="77777777" w:rsidR="008A01D6" w:rsidRPr="008A01D6" w:rsidRDefault="008A01D6" w:rsidP="008A01D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8A01D6">
              <w:rPr>
                <w:rFonts w:eastAsia="Calibri"/>
                <w:sz w:val="22"/>
                <w:szCs w:val="22"/>
              </w:rPr>
              <w:t xml:space="preserve">Образование путем раздела земельного участка </w:t>
            </w:r>
          </w:p>
          <w:p w14:paraId="3D745F9F" w14:textId="77777777" w:rsidR="008A01D6" w:rsidRPr="008A01D6" w:rsidRDefault="008A01D6" w:rsidP="008A01D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8A01D6">
              <w:rPr>
                <w:rFonts w:eastAsia="Calibri"/>
                <w:sz w:val="22"/>
                <w:szCs w:val="22"/>
              </w:rPr>
              <w:t xml:space="preserve">с кадастровым номером 59:18:0250101:1811, </w:t>
            </w:r>
          </w:p>
          <w:p w14:paraId="6496830F" w14:textId="34853E8A" w:rsidR="008A01D6" w:rsidRPr="008A01D6" w:rsidRDefault="008A01D6" w:rsidP="008A01D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8A01D6">
              <w:rPr>
                <w:rFonts w:eastAsia="Calibri"/>
                <w:sz w:val="22"/>
                <w:szCs w:val="22"/>
              </w:rPr>
              <w:t>при котором исходный земельный участок сохраняется в измененных границах</w:t>
            </w:r>
          </w:p>
        </w:tc>
      </w:tr>
      <w:tr w:rsidR="008A01D6" w:rsidRPr="008A01D6" w14:paraId="024F18CB" w14:textId="77777777" w:rsidTr="008A01D6">
        <w:trPr>
          <w:jc w:val="center"/>
        </w:trPr>
        <w:tc>
          <w:tcPr>
            <w:tcW w:w="534" w:type="dxa"/>
            <w:vAlign w:val="center"/>
          </w:tcPr>
          <w:p w14:paraId="064734DD" w14:textId="4B585773" w:rsidR="008A01D6" w:rsidRPr="008A01D6" w:rsidRDefault="008A01D6" w:rsidP="008A01D6">
            <w:pPr>
              <w:jc w:val="center"/>
              <w:rPr>
                <w:color w:val="000000"/>
                <w:sz w:val="22"/>
                <w:szCs w:val="22"/>
              </w:rPr>
            </w:pPr>
            <w:r w:rsidRPr="008A01D6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551" w:type="dxa"/>
            <w:vAlign w:val="center"/>
          </w:tcPr>
          <w:p w14:paraId="74C3C2F2" w14:textId="38BE4CEE" w:rsidR="008A01D6" w:rsidRPr="008A01D6" w:rsidRDefault="008A01D6" w:rsidP="008A01D6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8A01D6">
              <w:rPr>
                <w:rFonts w:eastAsia="Calibri"/>
                <w:sz w:val="22"/>
                <w:szCs w:val="22"/>
              </w:rPr>
              <w:t>:ЗУ</w:t>
            </w:r>
            <w:proofErr w:type="gramEnd"/>
            <w:r w:rsidRPr="008A01D6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2552" w:type="dxa"/>
            <w:vAlign w:val="center"/>
          </w:tcPr>
          <w:p w14:paraId="151AB4C1" w14:textId="6CB3D437" w:rsidR="008A01D6" w:rsidRPr="008A01D6" w:rsidRDefault="008A01D6" w:rsidP="008A01D6">
            <w:pPr>
              <w:jc w:val="center"/>
              <w:rPr>
                <w:color w:val="000000"/>
                <w:sz w:val="22"/>
                <w:szCs w:val="22"/>
              </w:rPr>
            </w:pPr>
            <w:r w:rsidRPr="008A01D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551" w:type="dxa"/>
            <w:vAlign w:val="center"/>
          </w:tcPr>
          <w:p w14:paraId="5E3F7EA7" w14:textId="77777777" w:rsidR="008A01D6" w:rsidRPr="008A01D6" w:rsidRDefault="008A01D6" w:rsidP="008A01D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8A01D6">
              <w:rPr>
                <w:rFonts w:eastAsia="Calibri"/>
                <w:sz w:val="22"/>
                <w:szCs w:val="22"/>
              </w:rPr>
              <w:t xml:space="preserve">Пермский край, </w:t>
            </w:r>
          </w:p>
          <w:p w14:paraId="44EAB053" w14:textId="77777777" w:rsidR="008A01D6" w:rsidRPr="008A01D6" w:rsidRDefault="008A01D6" w:rsidP="008A01D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8A01D6">
              <w:rPr>
                <w:rFonts w:eastAsia="Calibri"/>
                <w:sz w:val="22"/>
                <w:szCs w:val="22"/>
              </w:rPr>
              <w:t>м.о</w:t>
            </w:r>
            <w:proofErr w:type="spellEnd"/>
            <w:r w:rsidRPr="008A01D6">
              <w:rPr>
                <w:rFonts w:eastAsia="Calibri"/>
                <w:sz w:val="22"/>
                <w:szCs w:val="22"/>
              </w:rPr>
              <w:t xml:space="preserve">. </w:t>
            </w:r>
            <w:proofErr w:type="spellStart"/>
            <w:r w:rsidRPr="008A01D6">
              <w:rPr>
                <w:rFonts w:eastAsia="Calibri"/>
                <w:sz w:val="22"/>
                <w:szCs w:val="22"/>
              </w:rPr>
              <w:t>Добрянский</w:t>
            </w:r>
            <w:proofErr w:type="spellEnd"/>
            <w:r w:rsidRPr="008A01D6">
              <w:rPr>
                <w:rFonts w:eastAsia="Calibri"/>
                <w:sz w:val="22"/>
                <w:szCs w:val="22"/>
              </w:rPr>
              <w:t xml:space="preserve">, </w:t>
            </w:r>
          </w:p>
          <w:p w14:paraId="7F3E0C9E" w14:textId="7A7B29F4" w:rsidR="008A01D6" w:rsidRPr="008A01D6" w:rsidRDefault="008A01D6" w:rsidP="008A01D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8A01D6">
              <w:rPr>
                <w:rFonts w:eastAsia="Calibri"/>
                <w:sz w:val="22"/>
                <w:szCs w:val="22"/>
              </w:rPr>
              <w:t>с. Висим</w:t>
            </w:r>
          </w:p>
        </w:tc>
        <w:tc>
          <w:tcPr>
            <w:tcW w:w="1843" w:type="dxa"/>
            <w:vAlign w:val="center"/>
          </w:tcPr>
          <w:p w14:paraId="0A770E7A" w14:textId="060B16B5" w:rsidR="008A01D6" w:rsidRPr="008A01D6" w:rsidRDefault="008A01D6" w:rsidP="008A01D6">
            <w:pPr>
              <w:jc w:val="center"/>
              <w:rPr>
                <w:rFonts w:eastAsia="Calibri"/>
                <w:sz w:val="22"/>
                <w:szCs w:val="22"/>
              </w:rPr>
            </w:pPr>
            <w:r w:rsidRPr="008A01D6">
              <w:rPr>
                <w:rFonts w:eastAsia="Calibri"/>
                <w:sz w:val="22"/>
                <w:szCs w:val="22"/>
              </w:rPr>
              <w:t>32</w:t>
            </w:r>
          </w:p>
        </w:tc>
        <w:tc>
          <w:tcPr>
            <w:tcW w:w="4754" w:type="dxa"/>
            <w:vAlign w:val="center"/>
          </w:tcPr>
          <w:p w14:paraId="378FD01A" w14:textId="77777777" w:rsidR="008A01D6" w:rsidRPr="008A01D6" w:rsidRDefault="008A01D6" w:rsidP="008A01D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8A01D6">
              <w:rPr>
                <w:rFonts w:eastAsia="Calibri"/>
                <w:sz w:val="22"/>
                <w:szCs w:val="22"/>
              </w:rPr>
              <w:t xml:space="preserve">Образование из земель, находящихся </w:t>
            </w:r>
          </w:p>
          <w:p w14:paraId="1B28ABAF" w14:textId="232F3F40" w:rsidR="008A01D6" w:rsidRPr="008A01D6" w:rsidRDefault="008A01D6" w:rsidP="008A01D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8A01D6">
              <w:rPr>
                <w:rFonts w:eastAsia="Calibri"/>
                <w:sz w:val="22"/>
                <w:szCs w:val="22"/>
              </w:rPr>
              <w:t>в государственной Или муниципальной собственности</w:t>
            </w:r>
          </w:p>
        </w:tc>
      </w:tr>
      <w:tr w:rsidR="008A01D6" w:rsidRPr="00CB1645" w14:paraId="5131CDC2" w14:textId="77777777" w:rsidTr="008A01D6">
        <w:trPr>
          <w:jc w:val="center"/>
        </w:trPr>
        <w:tc>
          <w:tcPr>
            <w:tcW w:w="534" w:type="dxa"/>
            <w:vAlign w:val="center"/>
          </w:tcPr>
          <w:p w14:paraId="2F76CA69" w14:textId="491D2D97" w:rsidR="008A01D6" w:rsidRPr="008A01D6" w:rsidRDefault="008A01D6" w:rsidP="008A01D6">
            <w:pPr>
              <w:jc w:val="center"/>
              <w:rPr>
                <w:color w:val="000000"/>
                <w:sz w:val="22"/>
                <w:szCs w:val="22"/>
              </w:rPr>
            </w:pPr>
            <w:r w:rsidRPr="008A01D6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551" w:type="dxa"/>
            <w:vAlign w:val="center"/>
          </w:tcPr>
          <w:p w14:paraId="7B3FED7E" w14:textId="3E065F55" w:rsidR="008A01D6" w:rsidRPr="008A01D6" w:rsidRDefault="008A01D6" w:rsidP="008A01D6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8A01D6">
              <w:rPr>
                <w:rFonts w:eastAsia="Calibri"/>
                <w:sz w:val="22"/>
                <w:szCs w:val="22"/>
              </w:rPr>
              <w:t>:ЗУ</w:t>
            </w:r>
            <w:proofErr w:type="gramEnd"/>
            <w:r w:rsidRPr="008A01D6"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2552" w:type="dxa"/>
            <w:vAlign w:val="center"/>
          </w:tcPr>
          <w:p w14:paraId="5E86F953" w14:textId="05745532" w:rsidR="008A01D6" w:rsidRPr="008A01D6" w:rsidRDefault="008A01D6" w:rsidP="008A01D6">
            <w:pPr>
              <w:jc w:val="center"/>
              <w:rPr>
                <w:color w:val="000000"/>
                <w:sz w:val="22"/>
                <w:szCs w:val="22"/>
              </w:rPr>
            </w:pPr>
            <w:r w:rsidRPr="008A01D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551" w:type="dxa"/>
            <w:vAlign w:val="center"/>
          </w:tcPr>
          <w:p w14:paraId="06B670CE" w14:textId="77777777" w:rsidR="008A01D6" w:rsidRPr="008A01D6" w:rsidRDefault="008A01D6" w:rsidP="008A01D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8A01D6">
              <w:rPr>
                <w:rFonts w:eastAsia="Calibri"/>
                <w:sz w:val="22"/>
                <w:szCs w:val="22"/>
              </w:rPr>
              <w:t xml:space="preserve">Пермский край, </w:t>
            </w:r>
          </w:p>
          <w:p w14:paraId="20124CF4" w14:textId="77777777" w:rsidR="008A01D6" w:rsidRPr="008A01D6" w:rsidRDefault="008A01D6" w:rsidP="008A01D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8A01D6">
              <w:rPr>
                <w:rFonts w:eastAsia="Calibri"/>
                <w:sz w:val="22"/>
                <w:szCs w:val="22"/>
              </w:rPr>
              <w:t>м.о</w:t>
            </w:r>
            <w:proofErr w:type="spellEnd"/>
            <w:r w:rsidRPr="008A01D6">
              <w:rPr>
                <w:rFonts w:eastAsia="Calibri"/>
                <w:sz w:val="22"/>
                <w:szCs w:val="22"/>
              </w:rPr>
              <w:t xml:space="preserve">. </w:t>
            </w:r>
            <w:proofErr w:type="spellStart"/>
            <w:r w:rsidRPr="008A01D6">
              <w:rPr>
                <w:rFonts w:eastAsia="Calibri"/>
                <w:sz w:val="22"/>
                <w:szCs w:val="22"/>
              </w:rPr>
              <w:t>Добрянский</w:t>
            </w:r>
            <w:proofErr w:type="spellEnd"/>
            <w:r w:rsidRPr="008A01D6">
              <w:rPr>
                <w:rFonts w:eastAsia="Calibri"/>
                <w:sz w:val="22"/>
                <w:szCs w:val="22"/>
              </w:rPr>
              <w:t xml:space="preserve">, </w:t>
            </w:r>
          </w:p>
          <w:p w14:paraId="5CA8F7E9" w14:textId="791EF65E" w:rsidR="008A01D6" w:rsidRPr="008A01D6" w:rsidRDefault="008A01D6" w:rsidP="008A01D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8A01D6">
              <w:rPr>
                <w:rFonts w:eastAsia="Calibri"/>
                <w:sz w:val="22"/>
                <w:szCs w:val="22"/>
              </w:rPr>
              <w:t>с. Висим</w:t>
            </w:r>
          </w:p>
        </w:tc>
        <w:tc>
          <w:tcPr>
            <w:tcW w:w="1843" w:type="dxa"/>
            <w:vAlign w:val="center"/>
          </w:tcPr>
          <w:p w14:paraId="593B98E2" w14:textId="769B8407" w:rsidR="008A01D6" w:rsidRPr="008A01D6" w:rsidRDefault="008A01D6" w:rsidP="008A01D6">
            <w:pPr>
              <w:jc w:val="center"/>
              <w:rPr>
                <w:rFonts w:eastAsia="Calibri"/>
                <w:sz w:val="22"/>
                <w:szCs w:val="22"/>
              </w:rPr>
            </w:pPr>
            <w:r w:rsidRPr="008A01D6">
              <w:rPr>
                <w:rFonts w:eastAsia="Calibri"/>
                <w:sz w:val="22"/>
                <w:szCs w:val="22"/>
              </w:rPr>
              <w:t>5544</w:t>
            </w:r>
          </w:p>
        </w:tc>
        <w:tc>
          <w:tcPr>
            <w:tcW w:w="4754" w:type="dxa"/>
            <w:vAlign w:val="center"/>
          </w:tcPr>
          <w:p w14:paraId="70559FD2" w14:textId="77777777" w:rsidR="008A01D6" w:rsidRPr="008A01D6" w:rsidRDefault="008A01D6" w:rsidP="008A01D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8A01D6">
              <w:rPr>
                <w:rFonts w:eastAsia="Calibri"/>
                <w:sz w:val="22"/>
                <w:szCs w:val="22"/>
              </w:rPr>
              <w:t xml:space="preserve">Образование из земель, находящихся </w:t>
            </w:r>
          </w:p>
          <w:p w14:paraId="636C6A2B" w14:textId="1FE127F0" w:rsidR="008A01D6" w:rsidRPr="00CB1645" w:rsidRDefault="008A01D6" w:rsidP="008A01D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8A01D6">
              <w:rPr>
                <w:rFonts w:eastAsia="Calibri"/>
                <w:sz w:val="22"/>
                <w:szCs w:val="22"/>
              </w:rPr>
              <w:t>в государственной Или муниципальной собственности</w:t>
            </w:r>
          </w:p>
        </w:tc>
      </w:tr>
    </w:tbl>
    <w:p w14:paraId="7EAF7905" w14:textId="77777777" w:rsidR="00E1551E" w:rsidRDefault="00E1551E" w:rsidP="00447C8D">
      <w:pPr>
        <w:rPr>
          <w:color w:val="000000"/>
          <w:sz w:val="24"/>
          <w:szCs w:val="24"/>
        </w:rPr>
      </w:pPr>
    </w:p>
    <w:sectPr w:rsidR="00E1551E" w:rsidSect="00463DAA">
      <w:pgSz w:w="16838" w:h="11906" w:orient="landscape"/>
      <w:pgMar w:top="1134" w:right="1135" w:bottom="567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multilevel"/>
    <w:tmpl w:val="00000003"/>
    <w:name w:val="WW8Num6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56" w:hanging="40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06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53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40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89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74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23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088" w:hanging="1800"/>
      </w:pPr>
    </w:lvl>
  </w:abstractNum>
  <w:abstractNum w:abstractNumId="1" w15:restartNumberingAfterBreak="0">
    <w:nsid w:val="00000004"/>
    <w:multiLevelType w:val="multilevel"/>
    <w:tmpl w:val="00000004"/>
    <w:name w:val="WW8Num7"/>
    <w:lvl w:ilvl="0">
      <w:start w:val="4"/>
      <w:numFmt w:val="decimal"/>
      <w:lvlText w:val="%1."/>
      <w:lvlJc w:val="left"/>
      <w:pPr>
        <w:tabs>
          <w:tab w:val="num" w:pos="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" w15:restartNumberingAfterBreak="0">
    <w:nsid w:val="00000005"/>
    <w:multiLevelType w:val="multilevel"/>
    <w:tmpl w:val="00000005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10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80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520"/>
      </w:pPr>
    </w:lvl>
  </w:abstractNum>
  <w:abstractNum w:abstractNumId="3" w15:restartNumberingAfterBreak="0">
    <w:nsid w:val="00000006"/>
    <w:multiLevelType w:val="multilevel"/>
    <w:tmpl w:val="00000006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7"/>
    <w:multiLevelType w:val="multilevel"/>
    <w:tmpl w:val="00000007"/>
    <w:name w:val="WW8Num15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72" w:hanging="1800"/>
      </w:pPr>
      <w:rPr>
        <w:rFonts w:hint="default"/>
      </w:rPr>
    </w:lvl>
  </w:abstractNum>
  <w:abstractNum w:abstractNumId="5" w15:restartNumberingAfterBreak="0">
    <w:nsid w:val="00000008"/>
    <w:multiLevelType w:val="multilevel"/>
    <w:tmpl w:val="00000008"/>
    <w:name w:val="WW8Num17"/>
    <w:lvl w:ilvl="0">
      <w:start w:val="4"/>
      <w:numFmt w:val="decimal"/>
      <w:lvlText w:val="%1."/>
      <w:lvlJc w:val="left"/>
      <w:pPr>
        <w:tabs>
          <w:tab w:val="num" w:pos="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  <w:rPr>
        <w:rFonts w:hint="default"/>
      </w:rPr>
    </w:lvl>
  </w:abstractNum>
  <w:abstractNum w:abstractNumId="6" w15:restartNumberingAfterBreak="0">
    <w:nsid w:val="00000009"/>
    <w:multiLevelType w:val="multilevel"/>
    <w:tmpl w:val="00000009"/>
    <w:name w:val="WW8Num21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11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42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73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48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33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39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</w:lvl>
  </w:abstractNum>
  <w:abstractNum w:abstractNumId="7" w15:restartNumberingAfterBreak="0">
    <w:nsid w:val="00FD0AE9"/>
    <w:multiLevelType w:val="multilevel"/>
    <w:tmpl w:val="7422A020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-141"/>
        </w:tabs>
        <w:ind w:left="107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42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73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48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33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39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</w:lvl>
  </w:abstractNum>
  <w:abstractNum w:abstractNumId="8" w15:restartNumberingAfterBreak="0">
    <w:nsid w:val="03116284"/>
    <w:multiLevelType w:val="multilevel"/>
    <w:tmpl w:val="812E3726"/>
    <w:lvl w:ilvl="0">
      <w:start w:val="1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10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80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520"/>
      </w:pPr>
    </w:lvl>
  </w:abstractNum>
  <w:abstractNum w:abstractNumId="9" w15:restartNumberingAfterBreak="0">
    <w:nsid w:val="03F159A6"/>
    <w:multiLevelType w:val="multilevel"/>
    <w:tmpl w:val="028606E6"/>
    <w:lvl w:ilvl="0">
      <w:start w:val="1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10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80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520"/>
      </w:pPr>
    </w:lvl>
  </w:abstractNum>
  <w:abstractNum w:abstractNumId="10" w15:restartNumberingAfterBreak="0">
    <w:nsid w:val="06A354EC"/>
    <w:multiLevelType w:val="multilevel"/>
    <w:tmpl w:val="57C0E42C"/>
    <w:lvl w:ilvl="0">
      <w:start w:val="1"/>
      <w:numFmt w:val="bullet"/>
      <w:lvlText w:val="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CD16EEF"/>
    <w:multiLevelType w:val="multilevel"/>
    <w:tmpl w:val="26501FC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2" w15:restartNumberingAfterBreak="0">
    <w:nsid w:val="0E5B7E93"/>
    <w:multiLevelType w:val="multilevel"/>
    <w:tmpl w:val="42E84CC0"/>
    <w:lvl w:ilvl="0">
      <w:start w:val="12"/>
      <w:numFmt w:val="decimal"/>
      <w:lvlText w:val="%1."/>
      <w:lvlJc w:val="left"/>
      <w:pPr>
        <w:tabs>
          <w:tab w:val="num" w:pos="0"/>
        </w:tabs>
        <w:ind w:left="1069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3" w15:restartNumberingAfterBreak="0">
    <w:nsid w:val="1B56676D"/>
    <w:multiLevelType w:val="hybridMultilevel"/>
    <w:tmpl w:val="F9F0165E"/>
    <w:lvl w:ilvl="0" w:tplc="2BAEFF34">
      <w:start w:val="13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F22CB1"/>
    <w:multiLevelType w:val="multilevel"/>
    <w:tmpl w:val="866E89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33E813E1"/>
    <w:multiLevelType w:val="multilevel"/>
    <w:tmpl w:val="87EE3C1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36B174FE"/>
    <w:multiLevelType w:val="multilevel"/>
    <w:tmpl w:val="052EF0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40780E47"/>
    <w:multiLevelType w:val="multilevel"/>
    <w:tmpl w:val="E89C6A8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68A4DE3"/>
    <w:multiLevelType w:val="multilevel"/>
    <w:tmpl w:val="272ADDB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4962"/>
        </w:tabs>
        <w:ind w:left="6218" w:hanging="405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2062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553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40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895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746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5237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6088" w:hanging="1800"/>
      </w:pPr>
    </w:lvl>
  </w:abstractNum>
  <w:abstractNum w:abstractNumId="19" w15:restartNumberingAfterBreak="0">
    <w:nsid w:val="4EF71F6E"/>
    <w:multiLevelType w:val="multilevel"/>
    <w:tmpl w:val="FE42C8D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4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20" w15:restartNumberingAfterBreak="0">
    <w:nsid w:val="5A402245"/>
    <w:multiLevelType w:val="multilevel"/>
    <w:tmpl w:val="D8B2E70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5C47541D"/>
    <w:multiLevelType w:val="multilevel"/>
    <w:tmpl w:val="32A0A37A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31" w:hanging="360"/>
      </w:pPr>
    </w:lvl>
    <w:lvl w:ilvl="2">
      <w:start w:val="1"/>
      <w:numFmt w:val="decimal"/>
      <w:lvlText w:val="%1.%2.%3."/>
      <w:lvlJc w:val="left"/>
      <w:pPr>
        <w:tabs>
          <w:tab w:val="num" w:pos="-2432"/>
        </w:tabs>
        <w:ind w:left="143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433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36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893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6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243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368" w:hanging="1800"/>
      </w:pPr>
    </w:lvl>
  </w:abstractNum>
  <w:abstractNum w:abstractNumId="22" w15:restartNumberingAfterBreak="0">
    <w:nsid w:val="6DC02F02"/>
    <w:multiLevelType w:val="multilevel"/>
    <w:tmpl w:val="487E6390"/>
    <w:lvl w:ilvl="0">
      <w:start w:val="1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10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80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520"/>
      </w:pPr>
    </w:lvl>
  </w:abstractNum>
  <w:abstractNum w:abstractNumId="23" w15:restartNumberingAfterBreak="0">
    <w:nsid w:val="71CF5FA6"/>
    <w:multiLevelType w:val="multilevel"/>
    <w:tmpl w:val="645A5356"/>
    <w:lvl w:ilvl="0">
      <w:start w:val="1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10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80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520"/>
      </w:pPr>
    </w:lvl>
  </w:abstractNum>
  <w:abstractNum w:abstractNumId="24" w15:restartNumberingAfterBreak="0">
    <w:nsid w:val="79657709"/>
    <w:multiLevelType w:val="multilevel"/>
    <w:tmpl w:val="AB58B9B6"/>
    <w:lvl w:ilvl="0">
      <w:start w:val="1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10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80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520"/>
      </w:pPr>
    </w:lvl>
  </w:abstractNum>
  <w:num w:numId="1">
    <w:abstractNumId w:val="20"/>
  </w:num>
  <w:num w:numId="2">
    <w:abstractNumId w:val="17"/>
  </w:num>
  <w:num w:numId="3">
    <w:abstractNumId w:val="10"/>
  </w:num>
  <w:num w:numId="4">
    <w:abstractNumId w:val="7"/>
  </w:num>
  <w:num w:numId="5">
    <w:abstractNumId w:val="18"/>
  </w:num>
  <w:num w:numId="6">
    <w:abstractNumId w:val="21"/>
  </w:num>
  <w:num w:numId="7">
    <w:abstractNumId w:val="12"/>
  </w:num>
  <w:num w:numId="8">
    <w:abstractNumId w:val="22"/>
  </w:num>
  <w:num w:numId="9">
    <w:abstractNumId w:val="24"/>
  </w:num>
  <w:num w:numId="10">
    <w:abstractNumId w:val="8"/>
  </w:num>
  <w:num w:numId="11">
    <w:abstractNumId w:val="9"/>
  </w:num>
  <w:num w:numId="12">
    <w:abstractNumId w:val="23"/>
  </w:num>
  <w:num w:numId="13">
    <w:abstractNumId w:val="16"/>
  </w:num>
  <w:num w:numId="14">
    <w:abstractNumId w:val="22"/>
    <w:lvlOverride w:ilvl="0">
      <w:startOverride w:val="1"/>
    </w:lvlOverride>
    <w:lvlOverride w:ilvl="1">
      <w:startOverride w:val="1"/>
    </w:lvlOverride>
  </w:num>
  <w:num w:numId="15">
    <w:abstractNumId w:val="22"/>
  </w:num>
  <w:num w:numId="16">
    <w:abstractNumId w:val="22"/>
  </w:num>
  <w:num w:numId="17">
    <w:abstractNumId w:val="22"/>
  </w:num>
  <w:num w:numId="18">
    <w:abstractNumId w:val="22"/>
  </w:num>
  <w:num w:numId="19">
    <w:abstractNumId w:val="14"/>
  </w:num>
  <w:num w:numId="20">
    <w:abstractNumId w:val="15"/>
  </w:num>
  <w:num w:numId="21">
    <w:abstractNumId w:val="0"/>
  </w:num>
  <w:num w:numId="22">
    <w:abstractNumId w:val="1"/>
  </w:num>
  <w:num w:numId="23">
    <w:abstractNumId w:val="2"/>
  </w:num>
  <w:num w:numId="24">
    <w:abstractNumId w:val="3"/>
  </w:num>
  <w:num w:numId="25">
    <w:abstractNumId w:val="4"/>
  </w:num>
  <w:num w:numId="26">
    <w:abstractNumId w:val="5"/>
  </w:num>
  <w:num w:numId="27">
    <w:abstractNumId w:val="6"/>
  </w:num>
  <w:num w:numId="28">
    <w:abstractNumId w:val="13"/>
  </w:num>
  <w:num w:numId="29">
    <w:abstractNumId w:val="19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C29"/>
    <w:rsid w:val="000228D9"/>
    <w:rsid w:val="0003713F"/>
    <w:rsid w:val="00086ADE"/>
    <w:rsid w:val="000B11EC"/>
    <w:rsid w:val="000B1439"/>
    <w:rsid w:val="000C01D3"/>
    <w:rsid w:val="000C5067"/>
    <w:rsid w:val="000E6673"/>
    <w:rsid w:val="000E68A8"/>
    <w:rsid w:val="00157AE7"/>
    <w:rsid w:val="00196826"/>
    <w:rsid w:val="001E0391"/>
    <w:rsid w:val="00200F51"/>
    <w:rsid w:val="00260E22"/>
    <w:rsid w:val="002D22CC"/>
    <w:rsid w:val="002D60B6"/>
    <w:rsid w:val="002E0F89"/>
    <w:rsid w:val="002E22B4"/>
    <w:rsid w:val="002E46C4"/>
    <w:rsid w:val="002E65DF"/>
    <w:rsid w:val="003171CE"/>
    <w:rsid w:val="003300D1"/>
    <w:rsid w:val="003374F1"/>
    <w:rsid w:val="00344986"/>
    <w:rsid w:val="00361033"/>
    <w:rsid w:val="00364E96"/>
    <w:rsid w:val="003737EB"/>
    <w:rsid w:val="003817E1"/>
    <w:rsid w:val="0039271C"/>
    <w:rsid w:val="003A5BCC"/>
    <w:rsid w:val="003A6F68"/>
    <w:rsid w:val="003D115E"/>
    <w:rsid w:val="0040145D"/>
    <w:rsid w:val="004169C2"/>
    <w:rsid w:val="00431284"/>
    <w:rsid w:val="00444570"/>
    <w:rsid w:val="00447C8D"/>
    <w:rsid w:val="00463DAA"/>
    <w:rsid w:val="00464677"/>
    <w:rsid w:val="00464E42"/>
    <w:rsid w:val="004C1965"/>
    <w:rsid w:val="005277D2"/>
    <w:rsid w:val="00547283"/>
    <w:rsid w:val="00550CF4"/>
    <w:rsid w:val="00591C43"/>
    <w:rsid w:val="005A1AC5"/>
    <w:rsid w:val="005A34D4"/>
    <w:rsid w:val="005C0ACA"/>
    <w:rsid w:val="00620143"/>
    <w:rsid w:val="006B35AE"/>
    <w:rsid w:val="006B3B3A"/>
    <w:rsid w:val="006B5D73"/>
    <w:rsid w:val="006D05BD"/>
    <w:rsid w:val="006E0926"/>
    <w:rsid w:val="006E2E84"/>
    <w:rsid w:val="006E4CA2"/>
    <w:rsid w:val="00710487"/>
    <w:rsid w:val="007223F0"/>
    <w:rsid w:val="007604FD"/>
    <w:rsid w:val="00770341"/>
    <w:rsid w:val="00773498"/>
    <w:rsid w:val="00785E91"/>
    <w:rsid w:val="007974CE"/>
    <w:rsid w:val="007A6577"/>
    <w:rsid w:val="007A7EF4"/>
    <w:rsid w:val="007B5655"/>
    <w:rsid w:val="007C02BC"/>
    <w:rsid w:val="007C5548"/>
    <w:rsid w:val="007E1ED7"/>
    <w:rsid w:val="00805848"/>
    <w:rsid w:val="008122B8"/>
    <w:rsid w:val="008367AB"/>
    <w:rsid w:val="00846403"/>
    <w:rsid w:val="0085753A"/>
    <w:rsid w:val="00871B31"/>
    <w:rsid w:val="00897BEA"/>
    <w:rsid w:val="008A01D6"/>
    <w:rsid w:val="008B362C"/>
    <w:rsid w:val="008D1AAC"/>
    <w:rsid w:val="008E3160"/>
    <w:rsid w:val="00905061"/>
    <w:rsid w:val="00942D69"/>
    <w:rsid w:val="00992E66"/>
    <w:rsid w:val="009B361E"/>
    <w:rsid w:val="009D1982"/>
    <w:rsid w:val="009E1ADC"/>
    <w:rsid w:val="009F7BD8"/>
    <w:rsid w:val="00A069B9"/>
    <w:rsid w:val="00A357A9"/>
    <w:rsid w:val="00A757AE"/>
    <w:rsid w:val="00A77706"/>
    <w:rsid w:val="00AC01ED"/>
    <w:rsid w:val="00B0790B"/>
    <w:rsid w:val="00B316A2"/>
    <w:rsid w:val="00B47BA2"/>
    <w:rsid w:val="00B63C29"/>
    <w:rsid w:val="00BA69F8"/>
    <w:rsid w:val="00C1546A"/>
    <w:rsid w:val="00C35CAF"/>
    <w:rsid w:val="00C56729"/>
    <w:rsid w:val="00CA3B14"/>
    <w:rsid w:val="00CB1476"/>
    <w:rsid w:val="00CB1645"/>
    <w:rsid w:val="00CE534A"/>
    <w:rsid w:val="00D709D1"/>
    <w:rsid w:val="00D91F76"/>
    <w:rsid w:val="00DE20F1"/>
    <w:rsid w:val="00DE4B37"/>
    <w:rsid w:val="00DF4A96"/>
    <w:rsid w:val="00E03795"/>
    <w:rsid w:val="00E0668B"/>
    <w:rsid w:val="00E1551E"/>
    <w:rsid w:val="00E61127"/>
    <w:rsid w:val="00E71038"/>
    <w:rsid w:val="00E86FEF"/>
    <w:rsid w:val="00F17A6E"/>
    <w:rsid w:val="00F442EA"/>
    <w:rsid w:val="00F60F6E"/>
    <w:rsid w:val="00F62E5D"/>
    <w:rsid w:val="00F770BD"/>
    <w:rsid w:val="00FF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DAFCB"/>
  <w15:docId w15:val="{4D6736D6-F3FC-462C-A4BB-4D2AEDB54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6AE9"/>
    <w:rPr>
      <w:rFonts w:ascii="Times New Roman" w:eastAsia="Times New Roman" w:hAnsi="Times New Roman"/>
    </w:rPr>
  </w:style>
  <w:style w:type="paragraph" w:styleId="4">
    <w:name w:val="heading 4"/>
    <w:basedOn w:val="a"/>
    <w:next w:val="a"/>
    <w:link w:val="40"/>
    <w:uiPriority w:val="99"/>
    <w:qFormat/>
    <w:rsid w:val="000E6AE9"/>
    <w:pPr>
      <w:keepNext/>
      <w:spacing w:line="360" w:lineRule="auto"/>
      <w:jc w:val="center"/>
      <w:outlineLvl w:val="3"/>
    </w:pPr>
    <w:rPr>
      <w:b/>
      <w:sz w:val="22"/>
    </w:rPr>
  </w:style>
  <w:style w:type="paragraph" w:styleId="6">
    <w:name w:val="heading 6"/>
    <w:basedOn w:val="a"/>
    <w:next w:val="a"/>
    <w:link w:val="60"/>
    <w:uiPriority w:val="99"/>
    <w:qFormat/>
    <w:rsid w:val="005110D3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qFormat/>
    <w:locked/>
    <w:rsid w:val="000E6AE9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semiHidden/>
    <w:qFormat/>
    <w:locked/>
    <w:rsid w:val="005110D3"/>
    <w:rPr>
      <w:rFonts w:ascii="Cambria" w:hAnsi="Cambria" w:cs="Times New Roman"/>
      <w:i/>
      <w:iCs/>
      <w:color w:val="243F60"/>
      <w:sz w:val="20"/>
      <w:szCs w:val="20"/>
      <w:lang w:eastAsia="ru-RU"/>
    </w:rPr>
  </w:style>
  <w:style w:type="character" w:customStyle="1" w:styleId="a3">
    <w:name w:val="Основной текст с отступом Знак"/>
    <w:link w:val="BodyTextIndented"/>
    <w:uiPriority w:val="99"/>
    <w:qFormat/>
    <w:locked/>
    <w:rsid w:val="000E6AE9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FontStyle13">
    <w:name w:val="Font Style13"/>
    <w:uiPriority w:val="99"/>
    <w:qFormat/>
    <w:rsid w:val="000E6AE9"/>
    <w:rPr>
      <w:rFonts w:ascii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link w:val="a5"/>
    <w:uiPriority w:val="99"/>
    <w:semiHidden/>
    <w:qFormat/>
    <w:locked/>
    <w:rsid w:val="0012104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link w:val="a7"/>
    <w:uiPriority w:val="99"/>
    <w:semiHidden/>
    <w:qFormat/>
    <w:locked/>
    <w:rsid w:val="0012104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2 Знак"/>
    <w:link w:val="20"/>
    <w:uiPriority w:val="99"/>
    <w:semiHidden/>
    <w:qFormat/>
    <w:rsid w:val="00281628"/>
    <w:rPr>
      <w:rFonts w:ascii="Times New Roman" w:eastAsia="Times New Roman" w:hAnsi="Times New Roman"/>
      <w:sz w:val="20"/>
      <w:szCs w:val="20"/>
    </w:rPr>
  </w:style>
  <w:style w:type="character" w:customStyle="1" w:styleId="a8">
    <w:name w:val="Текст выноски Знак"/>
    <w:link w:val="a9"/>
    <w:uiPriority w:val="99"/>
    <w:semiHidden/>
    <w:qFormat/>
    <w:rsid w:val="00C00DE9"/>
    <w:rPr>
      <w:rFonts w:ascii="Tahoma" w:eastAsia="Times New Roman" w:hAnsi="Tahoma" w:cs="Tahoma"/>
      <w:sz w:val="16"/>
      <w:szCs w:val="16"/>
    </w:rPr>
  </w:style>
  <w:style w:type="character" w:customStyle="1" w:styleId="ConsPlusNormal">
    <w:name w:val="ConsPlusNormal Знак"/>
    <w:link w:val="ConsPlusNormal0"/>
    <w:qFormat/>
    <w:locked/>
    <w:rsid w:val="00243816"/>
    <w:rPr>
      <w:rFonts w:ascii="Arial" w:eastAsia="Times New Roman" w:hAnsi="Arial" w:cs="Arial"/>
    </w:rPr>
  </w:style>
  <w:style w:type="character" w:customStyle="1" w:styleId="InternetLink">
    <w:name w:val="Internet Link"/>
    <w:qFormat/>
    <w:rsid w:val="00B47BA2"/>
    <w:rPr>
      <w:color w:val="000080"/>
      <w:u w:val="single"/>
    </w:rPr>
  </w:style>
  <w:style w:type="character" w:customStyle="1" w:styleId="InternetLink1">
    <w:name w:val="Internet Link1"/>
    <w:qFormat/>
    <w:rsid w:val="00B47BA2"/>
    <w:rPr>
      <w:color w:val="000080"/>
      <w:u w:val="single"/>
    </w:rPr>
  </w:style>
  <w:style w:type="character" w:customStyle="1" w:styleId="InternetLink2">
    <w:name w:val="Internet Link2"/>
    <w:qFormat/>
    <w:rsid w:val="00B47BA2"/>
    <w:rPr>
      <w:color w:val="000080"/>
      <w:u w:val="single"/>
    </w:rPr>
  </w:style>
  <w:style w:type="character" w:customStyle="1" w:styleId="InternetLink3">
    <w:name w:val="Internet Link3"/>
    <w:qFormat/>
    <w:rsid w:val="00B47BA2"/>
    <w:rPr>
      <w:color w:val="000080"/>
      <w:u w:val="single"/>
    </w:rPr>
  </w:style>
  <w:style w:type="character" w:customStyle="1" w:styleId="InternetLink4">
    <w:name w:val="Internet Link4"/>
    <w:qFormat/>
    <w:rsid w:val="00B47BA2"/>
    <w:rPr>
      <w:color w:val="000080"/>
      <w:u w:val="single"/>
    </w:rPr>
  </w:style>
  <w:style w:type="character" w:customStyle="1" w:styleId="InternetLink5">
    <w:name w:val="Internet Link5"/>
    <w:qFormat/>
    <w:rsid w:val="00B47BA2"/>
    <w:rPr>
      <w:color w:val="000080"/>
      <w:u w:val="single"/>
    </w:rPr>
  </w:style>
  <w:style w:type="character" w:styleId="aa">
    <w:name w:val="Hyperlink"/>
    <w:rsid w:val="00B47BA2"/>
    <w:rPr>
      <w:color w:val="000080"/>
      <w:u w:val="single"/>
    </w:rPr>
  </w:style>
  <w:style w:type="paragraph" w:customStyle="1" w:styleId="1">
    <w:name w:val="Заголовок1"/>
    <w:basedOn w:val="a"/>
    <w:next w:val="ab"/>
    <w:qFormat/>
    <w:rsid w:val="00B47BA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rsid w:val="00B47BA2"/>
    <w:pPr>
      <w:spacing w:after="140" w:line="276" w:lineRule="auto"/>
    </w:pPr>
  </w:style>
  <w:style w:type="paragraph" w:styleId="ac">
    <w:name w:val="List"/>
    <w:basedOn w:val="ab"/>
    <w:rsid w:val="00B47BA2"/>
    <w:rPr>
      <w:rFonts w:cs="Mangal"/>
    </w:rPr>
  </w:style>
  <w:style w:type="paragraph" w:styleId="ad">
    <w:name w:val="caption"/>
    <w:basedOn w:val="a"/>
    <w:qFormat/>
    <w:rsid w:val="00B47BA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e">
    <w:name w:val="index heading"/>
    <w:basedOn w:val="a"/>
    <w:qFormat/>
    <w:rsid w:val="00B47BA2"/>
    <w:pPr>
      <w:suppressLineNumbers/>
    </w:pPr>
    <w:rPr>
      <w:rFonts w:cs="Mangal"/>
    </w:rPr>
  </w:style>
  <w:style w:type="paragraph" w:customStyle="1" w:styleId="BodyTextIndented">
    <w:name w:val="Body Text;Indented"/>
    <w:basedOn w:val="a"/>
    <w:link w:val="a3"/>
    <w:uiPriority w:val="99"/>
    <w:qFormat/>
    <w:rsid w:val="000E6AE9"/>
    <w:pPr>
      <w:ind w:left="284" w:firstLine="283"/>
      <w:jc w:val="both"/>
    </w:pPr>
    <w:rPr>
      <w:sz w:val="28"/>
    </w:rPr>
  </w:style>
  <w:style w:type="paragraph" w:styleId="af">
    <w:name w:val="No Spacing"/>
    <w:uiPriority w:val="1"/>
    <w:qFormat/>
    <w:rsid w:val="000E6AE9"/>
    <w:rPr>
      <w:rFonts w:ascii="Times New Roman" w:eastAsia="Times New Roman" w:hAnsi="Times New Roman"/>
      <w:sz w:val="24"/>
      <w:szCs w:val="24"/>
    </w:rPr>
  </w:style>
  <w:style w:type="paragraph" w:styleId="af0">
    <w:name w:val="List Paragraph"/>
    <w:basedOn w:val="a"/>
    <w:qFormat/>
    <w:rsid w:val="009B4AD7"/>
    <w:pPr>
      <w:ind w:left="720"/>
      <w:contextualSpacing/>
    </w:pPr>
  </w:style>
  <w:style w:type="paragraph" w:customStyle="1" w:styleId="HeaderandFooter">
    <w:name w:val="Header and Footer"/>
    <w:basedOn w:val="a"/>
    <w:qFormat/>
    <w:rsid w:val="00B47BA2"/>
  </w:style>
  <w:style w:type="paragraph" w:styleId="a5">
    <w:name w:val="header"/>
    <w:basedOn w:val="a"/>
    <w:link w:val="a4"/>
    <w:uiPriority w:val="99"/>
    <w:semiHidden/>
    <w:rsid w:val="00121047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6"/>
    <w:uiPriority w:val="99"/>
    <w:semiHidden/>
    <w:rsid w:val="00121047"/>
    <w:pPr>
      <w:tabs>
        <w:tab w:val="center" w:pos="4677"/>
        <w:tab w:val="right" w:pos="9355"/>
      </w:tabs>
    </w:pPr>
  </w:style>
  <w:style w:type="paragraph" w:styleId="20">
    <w:name w:val="Body Text 2"/>
    <w:basedOn w:val="a"/>
    <w:link w:val="2"/>
    <w:uiPriority w:val="99"/>
    <w:qFormat/>
    <w:rsid w:val="000C4BE5"/>
    <w:pPr>
      <w:spacing w:after="120" w:line="480" w:lineRule="auto"/>
    </w:pPr>
  </w:style>
  <w:style w:type="paragraph" w:styleId="af1">
    <w:name w:val="Block Text"/>
    <w:basedOn w:val="a"/>
    <w:uiPriority w:val="99"/>
    <w:qFormat/>
    <w:rsid w:val="000C4BE5"/>
    <w:pPr>
      <w:spacing w:beforeAutospacing="1" w:afterAutospacing="1"/>
    </w:pPr>
    <w:rPr>
      <w:rFonts w:eastAsia="Calibri"/>
      <w:sz w:val="24"/>
      <w:szCs w:val="24"/>
    </w:rPr>
  </w:style>
  <w:style w:type="paragraph" w:styleId="a9">
    <w:name w:val="Balloon Text"/>
    <w:basedOn w:val="a"/>
    <w:link w:val="a8"/>
    <w:uiPriority w:val="99"/>
    <w:semiHidden/>
    <w:unhideWhenUsed/>
    <w:qFormat/>
    <w:rsid w:val="00C00DE9"/>
    <w:rPr>
      <w:rFonts w:ascii="Tahoma" w:hAnsi="Tahoma" w:cs="Tahoma"/>
      <w:sz w:val="16"/>
      <w:szCs w:val="16"/>
    </w:rPr>
  </w:style>
  <w:style w:type="paragraph" w:customStyle="1" w:styleId="ConsPlusNormal0">
    <w:name w:val="ConsPlusNormal"/>
    <w:link w:val="ConsPlusNormal"/>
    <w:qFormat/>
    <w:rsid w:val="00243816"/>
    <w:pPr>
      <w:ind w:firstLine="720"/>
    </w:pPr>
    <w:rPr>
      <w:rFonts w:ascii="Arial" w:eastAsia="Times New Roman" w:hAnsi="Arial" w:cs="Arial"/>
    </w:rPr>
  </w:style>
  <w:style w:type="paragraph" w:customStyle="1" w:styleId="Default">
    <w:name w:val="Default"/>
    <w:uiPriority w:val="99"/>
    <w:qFormat/>
    <w:rsid w:val="001A7A2F"/>
    <w:rPr>
      <w:rFonts w:ascii="Times New Roman" w:eastAsiaTheme="minorHAnsi" w:hAnsi="Times New Roman"/>
      <w:color w:val="000000"/>
      <w:sz w:val="24"/>
      <w:szCs w:val="24"/>
      <w:lang w:eastAsia="en-US"/>
    </w:rPr>
  </w:style>
  <w:style w:type="numbering" w:customStyle="1" w:styleId="af2">
    <w:name w:val="Без списка"/>
    <w:uiPriority w:val="99"/>
    <w:semiHidden/>
    <w:unhideWhenUsed/>
    <w:qFormat/>
    <w:rsid w:val="00B47BA2"/>
  </w:style>
  <w:style w:type="table" w:styleId="af3">
    <w:name w:val="Table Grid"/>
    <w:basedOn w:val="a1"/>
    <w:rsid w:val="00543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-normal">
    <w:name w:val="LO-normal"/>
    <w:rsid w:val="003A6F68"/>
    <w:pPr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3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79922131915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08BF25-748C-4B1E-B3F0-FF3F61830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3402</Words>
  <Characters>19397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BTI</Company>
  <LinksUpToDate>false</LinksUpToDate>
  <CharactersWithSpaces>22754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жангужинова а п</dc:creator>
  <cp:lastModifiedBy>Пользователь Windows</cp:lastModifiedBy>
  <cp:revision>3</cp:revision>
  <cp:lastPrinted>2025-10-09T05:41:00Z</cp:lastPrinted>
  <dcterms:created xsi:type="dcterms:W3CDTF">2026-08-14T07:46:00Z</dcterms:created>
  <dcterms:modified xsi:type="dcterms:W3CDTF">2026-08-14T08:30:00Z</dcterms:modified>
  <dc:language>ru-RU</dc:language>
</cp:coreProperties>
</file>