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46984EB" w14:textId="3CF508BA" w:rsidR="00CA6014" w:rsidRPr="002B4FB0" w:rsidRDefault="00CA6014" w:rsidP="00CA6014">
      <w:pPr>
        <w:pStyle w:val="af9"/>
        <w:rPr>
          <w:b/>
          <w:bCs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2399F" wp14:editId="4D0B136D">
                <wp:simplePos x="0" y="0"/>
                <wp:positionH relativeFrom="column">
                  <wp:posOffset>-535940</wp:posOffset>
                </wp:positionH>
                <wp:positionV relativeFrom="paragraph">
                  <wp:posOffset>-812165</wp:posOffset>
                </wp:positionV>
                <wp:extent cx="4663440" cy="0"/>
                <wp:effectExtent l="7620" t="9525" r="5715" b="95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34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93B38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2pt,-63.95pt" to="325pt,-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" strokeweight=".26mm">
                <v:stroke dashstyle="longDash" joinstyle="miter"/>
              </v:line>
            </w:pict>
          </mc:Fallback>
        </mc:AlternateContent>
      </w:r>
      <w:r>
        <w:rPr>
          <w:b/>
          <w:bCs/>
          <w:sz w:val="22"/>
        </w:rPr>
        <w:t xml:space="preserve">  </w:t>
      </w:r>
      <w:r>
        <w:rPr>
          <w:b/>
          <w:bCs/>
          <w:sz w:val="28"/>
        </w:rPr>
        <w:t>Приложение к  э</w:t>
      </w:r>
      <w:r w:rsidRPr="002B4FB0">
        <w:rPr>
          <w:b/>
          <w:bCs/>
          <w:sz w:val="28"/>
        </w:rPr>
        <w:t>лектронн</w:t>
      </w:r>
      <w:r>
        <w:rPr>
          <w:b/>
          <w:bCs/>
          <w:sz w:val="28"/>
        </w:rPr>
        <w:t>ой</w:t>
      </w:r>
      <w:r w:rsidRPr="002B4FB0">
        <w:rPr>
          <w:b/>
          <w:bCs/>
          <w:sz w:val="28"/>
        </w:rPr>
        <w:t xml:space="preserve"> верси</w:t>
      </w:r>
      <w:r>
        <w:rPr>
          <w:b/>
          <w:bCs/>
          <w:sz w:val="28"/>
        </w:rPr>
        <w:t>и</w:t>
      </w:r>
      <w:r w:rsidRPr="002B4FB0">
        <w:rPr>
          <w:b/>
          <w:bCs/>
          <w:sz w:val="28"/>
        </w:rPr>
        <w:t xml:space="preserve"> контракта по закупке</w:t>
      </w:r>
    </w:p>
    <w:p w14:paraId="5DE2B234" w14:textId="6C0702C5" w:rsidR="00681680" w:rsidRPr="002F5A95" w:rsidRDefault="00681680" w:rsidP="002F5A95">
      <w:pPr>
        <w:pStyle w:val="3"/>
        <w:shd w:val="clear" w:color="auto" w:fill="FFFFFF"/>
        <w:spacing w:before="0" w:line="285" w:lineRule="atLeast"/>
        <w:jc w:val="center"/>
        <w:rPr>
          <w:rFonts w:ascii="Times New Roman" w:hAnsi="Times New Roman" w:cs="Times New Roman"/>
          <w:bCs w:val="0"/>
          <w:color w:val="auto"/>
          <w:sz w:val="22"/>
          <w:szCs w:val="22"/>
        </w:rPr>
      </w:pPr>
      <w:r w:rsidRPr="002F5A9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5CDB6A4D" w14:textId="77777777" w:rsidR="00681680" w:rsidRPr="00C150D6" w:rsidRDefault="00681680">
      <w:pPr>
        <w:pStyle w:val="ad"/>
        <w:rPr>
          <w:sz w:val="22"/>
          <w:szCs w:val="22"/>
        </w:rPr>
      </w:pPr>
    </w:p>
    <w:p w14:paraId="6889FE03" w14:textId="1E4E0D0B" w:rsidR="00681680" w:rsidRPr="00C150D6" w:rsidRDefault="00CA6014">
      <w:pPr>
        <w:rPr>
          <w:bCs/>
          <w:sz w:val="22"/>
          <w:szCs w:val="22"/>
        </w:rPr>
      </w:pPr>
      <w:r>
        <w:rPr>
          <w:sz w:val="22"/>
          <w:szCs w:val="22"/>
        </w:rPr>
        <w:t>Московская обл.</w:t>
      </w:r>
      <w:r w:rsidR="009D4274" w:rsidRPr="00FC5EF6">
        <w:rPr>
          <w:sz w:val="22"/>
          <w:szCs w:val="22"/>
        </w:rPr>
        <w:t xml:space="preserve">                                                                 </w:t>
      </w:r>
      <w:r w:rsidR="009D4274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        </w:t>
      </w:r>
      <w:r w:rsidR="009D4274">
        <w:rPr>
          <w:sz w:val="22"/>
          <w:szCs w:val="22"/>
        </w:rPr>
        <w:t xml:space="preserve">         </w:t>
      </w:r>
      <w:r w:rsidR="00CC54A6" w:rsidRPr="00C150D6">
        <w:rPr>
          <w:sz w:val="22"/>
          <w:szCs w:val="22"/>
        </w:rPr>
        <w:t>«</w:t>
      </w:r>
      <w:r w:rsidR="0058092B" w:rsidRPr="00C150D6">
        <w:rPr>
          <w:sz w:val="22"/>
          <w:szCs w:val="22"/>
        </w:rPr>
        <w:t>__</w:t>
      </w:r>
      <w:r w:rsidR="00C269FC" w:rsidRPr="00C150D6">
        <w:rPr>
          <w:bCs/>
          <w:sz w:val="22"/>
          <w:szCs w:val="22"/>
        </w:rPr>
        <w:t>»</w:t>
      </w:r>
      <w:r w:rsidR="006707EB" w:rsidRPr="00C150D6">
        <w:rPr>
          <w:bCs/>
          <w:sz w:val="22"/>
          <w:szCs w:val="22"/>
        </w:rPr>
        <w:t xml:space="preserve"> </w:t>
      </w:r>
      <w:r w:rsidR="0092720A">
        <w:rPr>
          <w:bCs/>
          <w:sz w:val="22"/>
          <w:szCs w:val="22"/>
        </w:rPr>
        <w:t>__________</w:t>
      </w:r>
      <w:r w:rsidR="00963E3C" w:rsidRPr="00C150D6">
        <w:rPr>
          <w:bCs/>
          <w:sz w:val="22"/>
          <w:szCs w:val="22"/>
        </w:rPr>
        <w:t>202</w:t>
      </w:r>
      <w:r w:rsidR="002E6FCB" w:rsidRPr="00C150D6">
        <w:rPr>
          <w:bCs/>
          <w:sz w:val="22"/>
          <w:szCs w:val="22"/>
        </w:rPr>
        <w:t>6</w:t>
      </w:r>
      <w:r w:rsidR="00903B8B" w:rsidRPr="00C150D6">
        <w:rPr>
          <w:bCs/>
          <w:sz w:val="22"/>
          <w:szCs w:val="22"/>
        </w:rPr>
        <w:t xml:space="preserve"> </w:t>
      </w:r>
      <w:r w:rsidR="00681680" w:rsidRPr="00C150D6">
        <w:rPr>
          <w:bCs/>
          <w:sz w:val="22"/>
          <w:szCs w:val="22"/>
        </w:rPr>
        <w:t>г.</w:t>
      </w:r>
    </w:p>
    <w:p w14:paraId="10E2A477" w14:textId="77777777" w:rsidR="00681680" w:rsidRPr="00C150D6" w:rsidRDefault="00681680">
      <w:pPr>
        <w:pStyle w:val="ab"/>
        <w:tabs>
          <w:tab w:val="clear" w:pos="4153"/>
          <w:tab w:val="clear" w:pos="8306"/>
        </w:tabs>
        <w:rPr>
          <w:sz w:val="22"/>
          <w:szCs w:val="22"/>
        </w:rPr>
      </w:pPr>
    </w:p>
    <w:p w14:paraId="4630E17F" w14:textId="447F03B6" w:rsidR="00681680" w:rsidRPr="00C150D6" w:rsidRDefault="00257720" w:rsidP="00357B9F">
      <w:pPr>
        <w:pStyle w:val="a9"/>
        <w:ind w:firstLine="0"/>
        <w:rPr>
          <w:sz w:val="22"/>
          <w:szCs w:val="22"/>
          <w:u w:val="single"/>
        </w:rPr>
      </w:pPr>
      <w:r w:rsidRPr="00C150D6">
        <w:rPr>
          <w:b/>
          <w:sz w:val="22"/>
          <w:szCs w:val="22"/>
        </w:rPr>
        <w:t>1.</w:t>
      </w:r>
      <w:r w:rsidRPr="00C150D6">
        <w:rPr>
          <w:b/>
          <w:sz w:val="22"/>
          <w:szCs w:val="22"/>
        </w:rPr>
        <w:tab/>
        <w:t xml:space="preserve">ПРЕДМЕТ </w:t>
      </w:r>
    </w:p>
    <w:p w14:paraId="5C47AB43" w14:textId="15774BCA" w:rsidR="00C150D6" w:rsidRPr="00E82CC3" w:rsidRDefault="00E82CC3" w:rsidP="00E82CC3">
      <w:pPr>
        <w:ind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 xml:space="preserve">1.1. </w:t>
      </w:r>
      <w:r w:rsidR="00681680" w:rsidRPr="00C150D6">
        <w:rPr>
          <w:sz w:val="22"/>
          <w:szCs w:val="22"/>
        </w:rPr>
        <w:t xml:space="preserve"> </w:t>
      </w:r>
      <w:r w:rsidR="00963E3C" w:rsidRPr="00C150D6">
        <w:rPr>
          <w:sz w:val="22"/>
          <w:szCs w:val="22"/>
        </w:rPr>
        <w:t xml:space="preserve">«Заказчик» поручает, а «Исполнитель» принимает на себя обязательство по </w:t>
      </w:r>
      <w:r w:rsidR="00C150D6" w:rsidRPr="00C150D6">
        <w:rPr>
          <w:sz w:val="22"/>
          <w:szCs w:val="22"/>
        </w:rPr>
        <w:t xml:space="preserve">проведению </w:t>
      </w:r>
      <w:r>
        <w:rPr>
          <w:sz w:val="22"/>
          <w:szCs w:val="22"/>
        </w:rPr>
        <w:t>санитарно-эпидемиологической экспертизы видов деятельности</w:t>
      </w:r>
      <w:r w:rsidRPr="00A71055">
        <w:rPr>
          <w:sz w:val="22"/>
          <w:szCs w:val="22"/>
        </w:rPr>
        <w:t xml:space="preserve"> </w:t>
      </w:r>
      <w:r>
        <w:rPr>
          <w:sz w:val="22"/>
          <w:szCs w:val="22"/>
        </w:rPr>
        <w:t>для реализации образовательных программ ФГБУ</w:t>
      </w:r>
      <w:r w:rsidRPr="007878BA">
        <w:rPr>
          <w:bCs/>
          <w:sz w:val="22"/>
          <w:szCs w:val="22"/>
        </w:rPr>
        <w:t xml:space="preserve"> ФНКЦ МРиК ФМБА России</w:t>
      </w:r>
      <w:r>
        <w:rPr>
          <w:bCs/>
          <w:sz w:val="22"/>
          <w:szCs w:val="22"/>
        </w:rPr>
        <w:t xml:space="preserve"> по адресу: 141551, Московская область, г.о. Солнечногорск, п.г.т. Голубое, ул. Родниковая, стр.6, корп.1</w:t>
      </w:r>
      <w:r w:rsidR="00C150D6" w:rsidRPr="00C150D6">
        <w:rPr>
          <w:sz w:val="22"/>
          <w:szCs w:val="22"/>
        </w:rPr>
        <w:t>(далее-Услуги)</w:t>
      </w:r>
      <w:r w:rsidR="00C150D6">
        <w:rPr>
          <w:sz w:val="22"/>
          <w:szCs w:val="22"/>
        </w:rPr>
        <w:t>.</w:t>
      </w:r>
      <w:r w:rsidR="00C150D6" w:rsidRPr="00C150D6">
        <w:rPr>
          <w:sz w:val="22"/>
          <w:szCs w:val="22"/>
        </w:rPr>
        <w:t xml:space="preserve">   </w:t>
      </w:r>
    </w:p>
    <w:p w14:paraId="44821948" w14:textId="77777777" w:rsidR="00C150D6" w:rsidRPr="00C150D6" w:rsidRDefault="00C150D6" w:rsidP="00C150D6">
      <w:pPr>
        <w:pStyle w:val="a"/>
        <w:numPr>
          <w:ilvl w:val="0"/>
          <w:numId w:val="0"/>
        </w:numPr>
        <w:ind w:firstLine="709"/>
      </w:pPr>
    </w:p>
    <w:p w14:paraId="4E10C73B" w14:textId="77777777" w:rsidR="00257720" w:rsidRPr="00C150D6" w:rsidRDefault="004725B4" w:rsidP="004725B4">
      <w:pPr>
        <w:pStyle w:val="a9"/>
        <w:tabs>
          <w:tab w:val="left" w:pos="0"/>
        </w:tabs>
        <w:ind w:firstLine="0"/>
        <w:jc w:val="left"/>
        <w:rPr>
          <w:b/>
          <w:sz w:val="22"/>
          <w:szCs w:val="22"/>
        </w:rPr>
      </w:pPr>
      <w:r w:rsidRPr="00C150D6">
        <w:rPr>
          <w:sz w:val="22"/>
          <w:szCs w:val="22"/>
        </w:rPr>
        <w:t xml:space="preserve">                                                      </w:t>
      </w:r>
      <w:r w:rsidR="00257720" w:rsidRPr="00C150D6">
        <w:rPr>
          <w:b/>
          <w:sz w:val="22"/>
          <w:szCs w:val="22"/>
        </w:rPr>
        <w:t>2.</w:t>
      </w:r>
      <w:r w:rsidR="00257720" w:rsidRPr="00C150D6">
        <w:rPr>
          <w:b/>
          <w:sz w:val="22"/>
          <w:szCs w:val="22"/>
        </w:rPr>
        <w:tab/>
        <w:t>ПРАВА И ОБЯЗАННОСТИ СТОРОН</w:t>
      </w:r>
    </w:p>
    <w:p w14:paraId="74B807BC" w14:textId="77777777" w:rsidR="009D7980" w:rsidRPr="00C150D6" w:rsidRDefault="00913051" w:rsidP="00A430AF">
      <w:pPr>
        <w:pStyle w:val="a9"/>
        <w:numPr>
          <w:ilvl w:val="1"/>
          <w:numId w:val="9"/>
        </w:numPr>
        <w:tabs>
          <w:tab w:val="clear" w:pos="432"/>
          <w:tab w:val="left" w:pos="567"/>
          <w:tab w:val="left" w:pos="709"/>
        </w:tabs>
        <w:ind w:firstLine="135"/>
        <w:jc w:val="both"/>
        <w:rPr>
          <w:sz w:val="22"/>
          <w:szCs w:val="22"/>
        </w:rPr>
      </w:pPr>
      <w:r w:rsidRPr="00C150D6">
        <w:rPr>
          <w:sz w:val="22"/>
          <w:szCs w:val="22"/>
        </w:rPr>
        <w:t>«</w:t>
      </w:r>
      <w:r w:rsidR="009D7980" w:rsidRPr="00C150D6">
        <w:rPr>
          <w:sz w:val="22"/>
          <w:szCs w:val="22"/>
        </w:rPr>
        <w:t>Исполнитель</w:t>
      </w:r>
      <w:r w:rsidRPr="00C150D6">
        <w:rPr>
          <w:sz w:val="22"/>
          <w:szCs w:val="22"/>
        </w:rPr>
        <w:t>»</w:t>
      </w:r>
      <w:r w:rsidR="009D7980" w:rsidRPr="00C150D6">
        <w:rPr>
          <w:sz w:val="22"/>
          <w:szCs w:val="22"/>
        </w:rPr>
        <w:t xml:space="preserve"> обязуется:</w:t>
      </w:r>
    </w:p>
    <w:p w14:paraId="530DA750" w14:textId="4E5C1F3A" w:rsidR="00963E3C" w:rsidRPr="00C150D6" w:rsidRDefault="00963E3C" w:rsidP="00963E3C">
      <w:pPr>
        <w:pStyle w:val="a9"/>
        <w:numPr>
          <w:ilvl w:val="2"/>
          <w:numId w:val="10"/>
        </w:numPr>
        <w:tabs>
          <w:tab w:val="clear" w:pos="720"/>
          <w:tab w:val="num" w:pos="0"/>
          <w:tab w:val="left" w:pos="426"/>
          <w:tab w:val="left" w:pos="567"/>
          <w:tab w:val="left" w:pos="2977"/>
        </w:tabs>
        <w:ind w:left="0" w:firstLine="0"/>
        <w:jc w:val="both"/>
        <w:rPr>
          <w:sz w:val="22"/>
          <w:szCs w:val="22"/>
        </w:rPr>
      </w:pPr>
      <w:r w:rsidRPr="00C150D6">
        <w:rPr>
          <w:sz w:val="22"/>
          <w:szCs w:val="22"/>
        </w:rPr>
        <w:t xml:space="preserve">Оказать </w:t>
      </w:r>
      <w:r w:rsidR="00913051" w:rsidRPr="00C150D6">
        <w:rPr>
          <w:sz w:val="22"/>
          <w:szCs w:val="22"/>
        </w:rPr>
        <w:t>У</w:t>
      </w:r>
      <w:r w:rsidRPr="00C150D6">
        <w:rPr>
          <w:sz w:val="22"/>
          <w:szCs w:val="22"/>
        </w:rPr>
        <w:t xml:space="preserve">слуги в течение </w:t>
      </w:r>
      <w:r w:rsidR="00E82CC3">
        <w:rPr>
          <w:sz w:val="22"/>
          <w:szCs w:val="22"/>
        </w:rPr>
        <w:t>30</w:t>
      </w:r>
      <w:r w:rsidRPr="00C150D6">
        <w:rPr>
          <w:sz w:val="22"/>
          <w:szCs w:val="22"/>
        </w:rPr>
        <w:t xml:space="preserve"> (</w:t>
      </w:r>
      <w:r w:rsidR="00E82CC3">
        <w:rPr>
          <w:sz w:val="22"/>
          <w:szCs w:val="22"/>
        </w:rPr>
        <w:t>тридцати</w:t>
      </w:r>
      <w:r w:rsidRPr="00C150D6">
        <w:rPr>
          <w:sz w:val="22"/>
          <w:szCs w:val="22"/>
        </w:rPr>
        <w:t xml:space="preserve">) </w:t>
      </w:r>
      <w:r w:rsidR="00E93AD5" w:rsidRPr="00C150D6">
        <w:rPr>
          <w:sz w:val="22"/>
          <w:szCs w:val="22"/>
        </w:rPr>
        <w:t>календарных</w:t>
      </w:r>
      <w:r w:rsidRPr="00C150D6">
        <w:rPr>
          <w:sz w:val="22"/>
          <w:szCs w:val="22"/>
        </w:rPr>
        <w:t xml:space="preserve"> дней с </w:t>
      </w:r>
      <w:r w:rsidR="00913051" w:rsidRPr="00C150D6">
        <w:rPr>
          <w:sz w:val="22"/>
          <w:szCs w:val="22"/>
        </w:rPr>
        <w:t>даты</w:t>
      </w:r>
      <w:r w:rsidRPr="00C150D6">
        <w:rPr>
          <w:sz w:val="22"/>
          <w:szCs w:val="22"/>
        </w:rPr>
        <w:t xml:space="preserve"> подписания </w:t>
      </w:r>
      <w:r w:rsidR="00913051" w:rsidRPr="00C150D6">
        <w:rPr>
          <w:sz w:val="22"/>
          <w:szCs w:val="22"/>
        </w:rPr>
        <w:t>Д</w:t>
      </w:r>
      <w:r w:rsidRPr="00C150D6">
        <w:rPr>
          <w:sz w:val="22"/>
          <w:szCs w:val="22"/>
        </w:rPr>
        <w:t xml:space="preserve">оговора </w:t>
      </w:r>
      <w:r w:rsidR="00913051" w:rsidRPr="00C150D6">
        <w:rPr>
          <w:sz w:val="22"/>
          <w:szCs w:val="22"/>
        </w:rPr>
        <w:t xml:space="preserve">обеими </w:t>
      </w:r>
      <w:r w:rsidRPr="00C150D6">
        <w:rPr>
          <w:sz w:val="22"/>
          <w:szCs w:val="22"/>
        </w:rPr>
        <w:t>Сторонами</w:t>
      </w:r>
      <w:r w:rsidR="00C150D6">
        <w:rPr>
          <w:sz w:val="22"/>
          <w:szCs w:val="22"/>
        </w:rPr>
        <w:t xml:space="preserve"> и</w:t>
      </w:r>
      <w:r w:rsidR="00913051" w:rsidRPr="00C150D6">
        <w:rPr>
          <w:sz w:val="22"/>
          <w:szCs w:val="22"/>
        </w:rPr>
        <w:t xml:space="preserve"> поступления </w:t>
      </w:r>
      <w:r w:rsidRPr="00C150D6">
        <w:rPr>
          <w:sz w:val="22"/>
          <w:szCs w:val="22"/>
        </w:rPr>
        <w:t>заявк</w:t>
      </w:r>
      <w:r w:rsidR="005C47B5" w:rsidRPr="00C150D6">
        <w:rPr>
          <w:sz w:val="22"/>
          <w:szCs w:val="22"/>
        </w:rPr>
        <w:t>и</w:t>
      </w:r>
      <w:r w:rsidRPr="00C150D6">
        <w:rPr>
          <w:sz w:val="22"/>
          <w:szCs w:val="22"/>
        </w:rPr>
        <w:t xml:space="preserve"> на оказание </w:t>
      </w:r>
      <w:r w:rsidR="00913051" w:rsidRPr="00C150D6">
        <w:rPr>
          <w:sz w:val="22"/>
          <w:szCs w:val="22"/>
        </w:rPr>
        <w:t>У</w:t>
      </w:r>
      <w:r w:rsidRPr="00C150D6">
        <w:rPr>
          <w:sz w:val="22"/>
          <w:szCs w:val="22"/>
        </w:rPr>
        <w:t>слуг</w:t>
      </w:r>
      <w:r w:rsidR="00913051" w:rsidRPr="00C150D6">
        <w:rPr>
          <w:sz w:val="22"/>
          <w:szCs w:val="22"/>
        </w:rPr>
        <w:t xml:space="preserve"> «Исполнителю»</w:t>
      </w:r>
      <w:r w:rsidR="00334B02" w:rsidRPr="00C150D6">
        <w:rPr>
          <w:sz w:val="22"/>
          <w:szCs w:val="22"/>
        </w:rPr>
        <w:t xml:space="preserve"> с необходимой документацией</w:t>
      </w:r>
      <w:r w:rsidR="002E6FCB" w:rsidRPr="00C150D6">
        <w:rPr>
          <w:sz w:val="22"/>
          <w:szCs w:val="22"/>
        </w:rPr>
        <w:t xml:space="preserve"> на соответствие требованиям действующего санитарного законодательства</w:t>
      </w:r>
      <w:r w:rsidR="00E93AD5" w:rsidRPr="00C150D6">
        <w:rPr>
          <w:sz w:val="22"/>
          <w:szCs w:val="22"/>
        </w:rPr>
        <w:t>.</w:t>
      </w:r>
    </w:p>
    <w:p w14:paraId="4DD8972E" w14:textId="77777777" w:rsidR="00C150D6" w:rsidRDefault="009D7980" w:rsidP="004958DE">
      <w:pPr>
        <w:pStyle w:val="a9"/>
        <w:numPr>
          <w:ilvl w:val="2"/>
          <w:numId w:val="10"/>
        </w:numPr>
        <w:tabs>
          <w:tab w:val="clear" w:pos="720"/>
          <w:tab w:val="num" w:pos="0"/>
          <w:tab w:val="left" w:pos="426"/>
          <w:tab w:val="left" w:pos="567"/>
          <w:tab w:val="left" w:pos="2977"/>
        </w:tabs>
        <w:ind w:left="0" w:firstLine="0"/>
        <w:jc w:val="both"/>
        <w:rPr>
          <w:sz w:val="22"/>
          <w:szCs w:val="22"/>
        </w:rPr>
      </w:pPr>
      <w:r w:rsidRPr="00C150D6">
        <w:rPr>
          <w:sz w:val="22"/>
          <w:szCs w:val="22"/>
        </w:rPr>
        <w:t xml:space="preserve">При невозможности оказания </w:t>
      </w:r>
      <w:r w:rsidR="00913051" w:rsidRPr="00C150D6">
        <w:rPr>
          <w:sz w:val="22"/>
          <w:szCs w:val="22"/>
        </w:rPr>
        <w:t>У</w:t>
      </w:r>
      <w:r w:rsidRPr="00C150D6">
        <w:rPr>
          <w:sz w:val="22"/>
          <w:szCs w:val="22"/>
        </w:rPr>
        <w:t>слуг</w:t>
      </w:r>
      <w:r w:rsidR="00913051" w:rsidRPr="00C150D6">
        <w:rPr>
          <w:sz w:val="22"/>
          <w:szCs w:val="22"/>
        </w:rPr>
        <w:t xml:space="preserve"> в срок, указанный в п. 2.1.1. </w:t>
      </w:r>
      <w:r w:rsidR="00ED2AA0" w:rsidRPr="00C150D6">
        <w:rPr>
          <w:sz w:val="22"/>
          <w:szCs w:val="22"/>
        </w:rPr>
        <w:t xml:space="preserve">Договора, </w:t>
      </w:r>
      <w:r w:rsidRPr="00C150D6">
        <w:rPr>
          <w:sz w:val="22"/>
          <w:szCs w:val="22"/>
        </w:rPr>
        <w:t>известить Заказчика в течение 2 (двух) рабочи</w:t>
      </w:r>
      <w:r w:rsidR="00913051" w:rsidRPr="00C150D6">
        <w:rPr>
          <w:sz w:val="22"/>
          <w:szCs w:val="22"/>
        </w:rPr>
        <w:t xml:space="preserve">х </w:t>
      </w:r>
      <w:r w:rsidRPr="00C150D6">
        <w:rPr>
          <w:sz w:val="22"/>
          <w:szCs w:val="22"/>
        </w:rPr>
        <w:t>дней</w:t>
      </w:r>
      <w:r w:rsidR="00C150D6" w:rsidRPr="00C150D6">
        <w:rPr>
          <w:sz w:val="22"/>
          <w:szCs w:val="22"/>
        </w:rPr>
        <w:t>.</w:t>
      </w:r>
    </w:p>
    <w:p w14:paraId="092CA7DD" w14:textId="77777777" w:rsidR="009D7980" w:rsidRPr="00C150D6" w:rsidRDefault="009D7980" w:rsidP="004958DE">
      <w:pPr>
        <w:pStyle w:val="a9"/>
        <w:numPr>
          <w:ilvl w:val="2"/>
          <w:numId w:val="10"/>
        </w:numPr>
        <w:tabs>
          <w:tab w:val="clear" w:pos="720"/>
          <w:tab w:val="num" w:pos="0"/>
          <w:tab w:val="left" w:pos="426"/>
          <w:tab w:val="left" w:pos="567"/>
          <w:tab w:val="left" w:pos="2977"/>
        </w:tabs>
        <w:ind w:left="0" w:firstLine="0"/>
        <w:jc w:val="both"/>
        <w:rPr>
          <w:sz w:val="22"/>
          <w:szCs w:val="22"/>
        </w:rPr>
      </w:pPr>
      <w:r w:rsidRPr="00C150D6">
        <w:rPr>
          <w:sz w:val="22"/>
          <w:szCs w:val="22"/>
        </w:rPr>
        <w:t>Подготовить</w:t>
      </w:r>
      <w:r w:rsidR="00C150D6">
        <w:rPr>
          <w:sz w:val="22"/>
          <w:szCs w:val="22"/>
        </w:rPr>
        <w:t xml:space="preserve"> и</w:t>
      </w:r>
      <w:r w:rsidR="00913051" w:rsidRPr="00C150D6">
        <w:rPr>
          <w:sz w:val="22"/>
          <w:szCs w:val="22"/>
        </w:rPr>
        <w:t xml:space="preserve"> </w:t>
      </w:r>
      <w:r w:rsidRPr="00C150D6">
        <w:rPr>
          <w:sz w:val="22"/>
          <w:szCs w:val="22"/>
        </w:rPr>
        <w:t xml:space="preserve">подписать </w:t>
      </w:r>
      <w:r w:rsidR="00913051" w:rsidRPr="00C150D6">
        <w:rPr>
          <w:sz w:val="22"/>
          <w:szCs w:val="22"/>
        </w:rPr>
        <w:t>А</w:t>
      </w:r>
      <w:r w:rsidRPr="00C150D6">
        <w:rPr>
          <w:sz w:val="22"/>
          <w:szCs w:val="22"/>
        </w:rPr>
        <w:t>кт об оказании услуг</w:t>
      </w:r>
      <w:r w:rsidR="00C150D6">
        <w:rPr>
          <w:sz w:val="22"/>
          <w:szCs w:val="22"/>
        </w:rPr>
        <w:t>.</w:t>
      </w:r>
    </w:p>
    <w:p w14:paraId="11308F32" w14:textId="77777777" w:rsidR="009D7980" w:rsidRPr="00C150D6" w:rsidRDefault="00913051" w:rsidP="009D7980">
      <w:pPr>
        <w:pStyle w:val="a9"/>
        <w:numPr>
          <w:ilvl w:val="1"/>
          <w:numId w:val="11"/>
        </w:numPr>
        <w:tabs>
          <w:tab w:val="left" w:pos="426"/>
          <w:tab w:val="left" w:pos="567"/>
          <w:tab w:val="left" w:pos="709"/>
        </w:tabs>
        <w:ind w:firstLine="57"/>
        <w:jc w:val="both"/>
        <w:rPr>
          <w:sz w:val="22"/>
          <w:szCs w:val="22"/>
        </w:rPr>
      </w:pPr>
      <w:r w:rsidRPr="00C150D6">
        <w:rPr>
          <w:sz w:val="22"/>
          <w:szCs w:val="22"/>
        </w:rPr>
        <w:t>«</w:t>
      </w:r>
      <w:r w:rsidR="009D7980" w:rsidRPr="00C150D6">
        <w:rPr>
          <w:sz w:val="22"/>
          <w:szCs w:val="22"/>
        </w:rPr>
        <w:t>Заказчик</w:t>
      </w:r>
      <w:r w:rsidRPr="00C150D6">
        <w:rPr>
          <w:sz w:val="22"/>
          <w:szCs w:val="22"/>
        </w:rPr>
        <w:t>»</w:t>
      </w:r>
      <w:r w:rsidR="009D7980" w:rsidRPr="00C150D6">
        <w:rPr>
          <w:sz w:val="22"/>
          <w:szCs w:val="22"/>
        </w:rPr>
        <w:t xml:space="preserve"> обязуется:</w:t>
      </w:r>
    </w:p>
    <w:p w14:paraId="0EF236B3" w14:textId="77777777" w:rsidR="009D7980" w:rsidRPr="00C150D6" w:rsidRDefault="00030DE3" w:rsidP="009D7980">
      <w:pPr>
        <w:pStyle w:val="a9"/>
        <w:numPr>
          <w:ilvl w:val="2"/>
          <w:numId w:val="11"/>
        </w:numPr>
        <w:tabs>
          <w:tab w:val="clear" w:pos="720"/>
          <w:tab w:val="left" w:pos="0"/>
          <w:tab w:val="left" w:pos="567"/>
        </w:tabs>
        <w:ind w:left="0" w:firstLine="0"/>
        <w:jc w:val="both"/>
        <w:rPr>
          <w:sz w:val="22"/>
          <w:szCs w:val="22"/>
        </w:rPr>
      </w:pPr>
      <w:r w:rsidRPr="00C150D6">
        <w:rPr>
          <w:sz w:val="22"/>
          <w:szCs w:val="22"/>
        </w:rPr>
        <w:t>Н</w:t>
      </w:r>
      <w:r w:rsidR="009D7980" w:rsidRPr="00C150D6">
        <w:rPr>
          <w:sz w:val="22"/>
          <w:szCs w:val="22"/>
        </w:rPr>
        <w:t>аправ</w:t>
      </w:r>
      <w:r w:rsidR="00260EA9" w:rsidRPr="00C150D6">
        <w:rPr>
          <w:sz w:val="22"/>
          <w:szCs w:val="22"/>
        </w:rPr>
        <w:t>ить</w:t>
      </w:r>
      <w:r w:rsidR="009D7980" w:rsidRPr="00C150D6">
        <w:rPr>
          <w:sz w:val="22"/>
          <w:szCs w:val="22"/>
        </w:rPr>
        <w:t xml:space="preserve"> Исполнителю </w:t>
      </w:r>
      <w:r w:rsidR="00963E3C" w:rsidRPr="00C150D6">
        <w:rPr>
          <w:sz w:val="22"/>
          <w:szCs w:val="22"/>
        </w:rPr>
        <w:t>заявк</w:t>
      </w:r>
      <w:r w:rsidR="005C47B5" w:rsidRPr="00C150D6">
        <w:rPr>
          <w:sz w:val="22"/>
          <w:szCs w:val="22"/>
        </w:rPr>
        <w:t>у</w:t>
      </w:r>
      <w:r w:rsidR="00963E3C" w:rsidRPr="00C150D6">
        <w:rPr>
          <w:sz w:val="22"/>
          <w:szCs w:val="22"/>
        </w:rPr>
        <w:t xml:space="preserve"> на</w:t>
      </w:r>
      <w:r w:rsidR="009D7980" w:rsidRPr="00C150D6">
        <w:rPr>
          <w:sz w:val="22"/>
          <w:szCs w:val="22"/>
        </w:rPr>
        <w:t xml:space="preserve"> оказание </w:t>
      </w:r>
      <w:r w:rsidR="004074F5" w:rsidRPr="00C150D6">
        <w:rPr>
          <w:sz w:val="22"/>
          <w:szCs w:val="22"/>
        </w:rPr>
        <w:t>У</w:t>
      </w:r>
      <w:r w:rsidR="009D7980" w:rsidRPr="00C150D6">
        <w:rPr>
          <w:sz w:val="22"/>
          <w:szCs w:val="22"/>
        </w:rPr>
        <w:t>слуг. При подаче заяв</w:t>
      </w:r>
      <w:r w:rsidR="005C47B5" w:rsidRPr="00C150D6">
        <w:rPr>
          <w:sz w:val="22"/>
          <w:szCs w:val="22"/>
        </w:rPr>
        <w:t>ки</w:t>
      </w:r>
      <w:r w:rsidR="009D7980" w:rsidRPr="00C150D6">
        <w:rPr>
          <w:sz w:val="22"/>
          <w:szCs w:val="22"/>
        </w:rPr>
        <w:t xml:space="preserve"> предоставить Исполнителю необходимые сведения, документы и материалы для оказания </w:t>
      </w:r>
      <w:r w:rsidR="004074F5" w:rsidRPr="00C150D6">
        <w:rPr>
          <w:sz w:val="22"/>
          <w:szCs w:val="22"/>
        </w:rPr>
        <w:t>У</w:t>
      </w:r>
      <w:r w:rsidR="009D7980" w:rsidRPr="00C150D6">
        <w:rPr>
          <w:sz w:val="22"/>
          <w:szCs w:val="22"/>
        </w:rPr>
        <w:t>слуг в соответствии с установленными требованиями.</w:t>
      </w:r>
    </w:p>
    <w:p w14:paraId="7D293A14" w14:textId="77777777" w:rsidR="009D7980" w:rsidRPr="00C150D6" w:rsidRDefault="009D7980" w:rsidP="009D7980">
      <w:pPr>
        <w:pStyle w:val="a9"/>
        <w:numPr>
          <w:ilvl w:val="2"/>
          <w:numId w:val="11"/>
        </w:numPr>
        <w:tabs>
          <w:tab w:val="clear" w:pos="720"/>
          <w:tab w:val="left" w:pos="0"/>
          <w:tab w:val="left" w:pos="567"/>
        </w:tabs>
        <w:ind w:left="0" w:firstLine="0"/>
        <w:jc w:val="both"/>
        <w:rPr>
          <w:sz w:val="22"/>
          <w:szCs w:val="22"/>
        </w:rPr>
      </w:pPr>
      <w:r w:rsidRPr="00C150D6">
        <w:rPr>
          <w:sz w:val="22"/>
          <w:szCs w:val="22"/>
        </w:rPr>
        <w:t xml:space="preserve">В течение 5 (пяти) рабочих дней с момента получения </w:t>
      </w:r>
      <w:r w:rsidR="004074F5" w:rsidRPr="00C150D6">
        <w:rPr>
          <w:sz w:val="22"/>
          <w:szCs w:val="22"/>
        </w:rPr>
        <w:t>А</w:t>
      </w:r>
      <w:r w:rsidRPr="00C150D6">
        <w:rPr>
          <w:sz w:val="22"/>
          <w:szCs w:val="22"/>
        </w:rPr>
        <w:t>кта об оказании услуг подписать его или представить мотивированный отказ</w:t>
      </w:r>
      <w:r w:rsidR="004074F5" w:rsidRPr="00C150D6">
        <w:rPr>
          <w:sz w:val="22"/>
          <w:szCs w:val="22"/>
        </w:rPr>
        <w:t xml:space="preserve"> от его подписания</w:t>
      </w:r>
      <w:r w:rsidRPr="00C150D6">
        <w:rPr>
          <w:sz w:val="22"/>
          <w:szCs w:val="22"/>
        </w:rPr>
        <w:t>.</w:t>
      </w:r>
    </w:p>
    <w:p w14:paraId="31A6154A" w14:textId="77777777" w:rsidR="00257720" w:rsidRPr="00C150D6" w:rsidRDefault="009D7980" w:rsidP="004725B4">
      <w:pPr>
        <w:pStyle w:val="a9"/>
        <w:numPr>
          <w:ilvl w:val="2"/>
          <w:numId w:val="11"/>
        </w:numPr>
        <w:tabs>
          <w:tab w:val="clear" w:pos="720"/>
          <w:tab w:val="left" w:pos="0"/>
          <w:tab w:val="left" w:pos="567"/>
        </w:tabs>
        <w:ind w:left="0" w:firstLine="0"/>
        <w:jc w:val="both"/>
        <w:rPr>
          <w:sz w:val="22"/>
          <w:szCs w:val="22"/>
        </w:rPr>
      </w:pPr>
      <w:r w:rsidRPr="00C150D6">
        <w:rPr>
          <w:sz w:val="22"/>
          <w:szCs w:val="22"/>
        </w:rPr>
        <w:t xml:space="preserve">В порядке и сроки, </w:t>
      </w:r>
      <w:r w:rsidR="004074F5" w:rsidRPr="00C150D6">
        <w:rPr>
          <w:sz w:val="22"/>
          <w:szCs w:val="22"/>
        </w:rPr>
        <w:t xml:space="preserve">указанные </w:t>
      </w:r>
      <w:r w:rsidRPr="00C150D6">
        <w:rPr>
          <w:sz w:val="22"/>
          <w:szCs w:val="22"/>
        </w:rPr>
        <w:t>в разделе 3</w:t>
      </w:r>
      <w:r w:rsidR="004074F5" w:rsidRPr="00C150D6">
        <w:rPr>
          <w:sz w:val="22"/>
          <w:szCs w:val="22"/>
        </w:rPr>
        <w:t xml:space="preserve"> </w:t>
      </w:r>
      <w:r w:rsidRPr="00C150D6">
        <w:rPr>
          <w:sz w:val="22"/>
          <w:szCs w:val="22"/>
        </w:rPr>
        <w:t xml:space="preserve">Договора, производить платежи Исполнителю за оказанные </w:t>
      </w:r>
      <w:r w:rsidR="004074F5" w:rsidRPr="00C150D6">
        <w:rPr>
          <w:sz w:val="22"/>
          <w:szCs w:val="22"/>
        </w:rPr>
        <w:t>У</w:t>
      </w:r>
      <w:r w:rsidRPr="00C150D6">
        <w:rPr>
          <w:sz w:val="22"/>
          <w:szCs w:val="22"/>
        </w:rPr>
        <w:t>слуги.</w:t>
      </w:r>
    </w:p>
    <w:p w14:paraId="4B8B93D2" w14:textId="77777777" w:rsidR="00F847E2" w:rsidRPr="00C150D6" w:rsidRDefault="00F847E2" w:rsidP="00F847E2">
      <w:pPr>
        <w:pStyle w:val="a9"/>
        <w:tabs>
          <w:tab w:val="left" w:pos="0"/>
          <w:tab w:val="left" w:pos="567"/>
        </w:tabs>
        <w:ind w:firstLine="0"/>
        <w:jc w:val="both"/>
        <w:rPr>
          <w:sz w:val="22"/>
          <w:szCs w:val="22"/>
        </w:rPr>
      </w:pPr>
    </w:p>
    <w:p w14:paraId="44B2B442" w14:textId="77777777" w:rsidR="00257720" w:rsidRPr="00C150D6" w:rsidRDefault="00257720" w:rsidP="002F6548">
      <w:pPr>
        <w:pStyle w:val="a9"/>
        <w:numPr>
          <w:ilvl w:val="0"/>
          <w:numId w:val="7"/>
        </w:numPr>
        <w:tabs>
          <w:tab w:val="left" w:pos="851"/>
          <w:tab w:val="left" w:pos="1276"/>
        </w:tabs>
        <w:ind w:firstLine="0"/>
        <w:rPr>
          <w:b/>
          <w:sz w:val="22"/>
          <w:szCs w:val="22"/>
        </w:rPr>
      </w:pPr>
      <w:r w:rsidRPr="00C150D6">
        <w:rPr>
          <w:b/>
          <w:sz w:val="22"/>
          <w:szCs w:val="22"/>
        </w:rPr>
        <w:t>ПОРЯДОК И УСЛОВИЯ ОПЛАТЫ</w:t>
      </w:r>
    </w:p>
    <w:p w14:paraId="33427101" w14:textId="373B6EE6" w:rsidR="00E82CC3" w:rsidRPr="00B44422" w:rsidRDefault="00172EB5" w:rsidP="00E82CC3">
      <w:pPr>
        <w:suppressAutoHyphens w:val="0"/>
        <w:ind w:firstLine="567"/>
        <w:jc w:val="both"/>
        <w:rPr>
          <w:bCs/>
          <w:sz w:val="22"/>
          <w:szCs w:val="22"/>
          <w:lang w:eastAsia="ru-RU"/>
        </w:rPr>
      </w:pPr>
      <w:r w:rsidRPr="00C150D6">
        <w:rPr>
          <w:sz w:val="22"/>
          <w:szCs w:val="22"/>
        </w:rPr>
        <w:t>3.</w:t>
      </w:r>
      <w:r w:rsidR="00C274CD" w:rsidRPr="00C150D6">
        <w:rPr>
          <w:sz w:val="22"/>
          <w:szCs w:val="22"/>
        </w:rPr>
        <w:t xml:space="preserve">1. </w:t>
      </w:r>
      <w:r w:rsidR="002E6FCB" w:rsidRPr="00C150D6">
        <w:rPr>
          <w:sz w:val="22"/>
          <w:szCs w:val="22"/>
        </w:rPr>
        <w:t>Стоимость услуг, оказываемых «Исполнителем», определяется на основании действующего на момент оказания услуги Прейскуранта, размещенного на официальном сайте «Исполнителя» (</w:t>
      </w:r>
      <w:hyperlink r:id="rId8" w:history="1">
        <w:r w:rsidR="002E6FCB" w:rsidRPr="00C150D6">
          <w:rPr>
            <w:rStyle w:val="af4"/>
            <w:sz w:val="22"/>
            <w:szCs w:val="22"/>
          </w:rPr>
          <w:t>https://fmba-gcgie.ru/uslugi/preyskurant</w:t>
        </w:r>
      </w:hyperlink>
      <w:r w:rsidR="002E6FCB" w:rsidRPr="00C150D6">
        <w:rPr>
          <w:sz w:val="22"/>
          <w:szCs w:val="22"/>
        </w:rPr>
        <w:t>)</w:t>
      </w:r>
      <w:r w:rsidRPr="00C150D6">
        <w:rPr>
          <w:sz w:val="22"/>
          <w:szCs w:val="22"/>
        </w:rPr>
        <w:t xml:space="preserve">, и </w:t>
      </w:r>
      <w:r w:rsidR="00C274CD" w:rsidRPr="00C150D6">
        <w:rPr>
          <w:sz w:val="22"/>
          <w:szCs w:val="22"/>
        </w:rPr>
        <w:t>согласно протоколу</w:t>
      </w:r>
      <w:r w:rsidRPr="00C150D6">
        <w:rPr>
          <w:sz w:val="22"/>
          <w:szCs w:val="22"/>
        </w:rPr>
        <w:t xml:space="preserve"> соглашения о договорной цене (Приложение № 1) составляет </w:t>
      </w:r>
      <w:r w:rsidR="00766EF4" w:rsidRPr="00766EF4">
        <w:rPr>
          <w:b/>
          <w:bCs/>
          <w:color w:val="000000"/>
          <w:sz w:val="22"/>
          <w:szCs w:val="22"/>
          <w:lang w:eastAsia="ru-RU"/>
        </w:rPr>
        <w:t>______</w:t>
      </w:r>
      <w:r w:rsidR="00E82CC3" w:rsidRPr="00B44422">
        <w:rPr>
          <w:b/>
          <w:iCs/>
          <w:sz w:val="22"/>
          <w:szCs w:val="22"/>
        </w:rPr>
        <w:t xml:space="preserve">. </w:t>
      </w:r>
    </w:p>
    <w:p w14:paraId="7D9361E3" w14:textId="77777777" w:rsidR="002E6FCB" w:rsidRPr="00C150D6" w:rsidRDefault="004074F5" w:rsidP="002E6FCB">
      <w:pPr>
        <w:pStyle w:val="a9"/>
        <w:numPr>
          <w:ilvl w:val="1"/>
          <w:numId w:val="8"/>
        </w:numPr>
        <w:tabs>
          <w:tab w:val="left" w:pos="851"/>
          <w:tab w:val="left" w:pos="993"/>
        </w:tabs>
        <w:ind w:left="0" w:firstLine="426"/>
        <w:jc w:val="both"/>
        <w:rPr>
          <w:sz w:val="22"/>
          <w:szCs w:val="22"/>
        </w:rPr>
      </w:pPr>
      <w:r w:rsidRPr="00C150D6">
        <w:rPr>
          <w:sz w:val="22"/>
          <w:szCs w:val="22"/>
        </w:rPr>
        <w:t>«</w:t>
      </w:r>
      <w:r w:rsidR="00172EB5" w:rsidRPr="00C150D6">
        <w:rPr>
          <w:sz w:val="22"/>
          <w:szCs w:val="22"/>
        </w:rPr>
        <w:t>Исполнитель</w:t>
      </w:r>
      <w:r w:rsidRPr="00C150D6">
        <w:rPr>
          <w:sz w:val="22"/>
          <w:szCs w:val="22"/>
        </w:rPr>
        <w:t>»</w:t>
      </w:r>
      <w:r w:rsidR="00172EB5" w:rsidRPr="00C150D6">
        <w:rPr>
          <w:sz w:val="22"/>
          <w:szCs w:val="22"/>
        </w:rPr>
        <w:t xml:space="preserve"> выставляет счет и передает </w:t>
      </w:r>
      <w:r w:rsidRPr="00C150D6">
        <w:rPr>
          <w:sz w:val="22"/>
          <w:szCs w:val="22"/>
        </w:rPr>
        <w:t xml:space="preserve">его </w:t>
      </w:r>
      <w:r w:rsidR="00172EB5" w:rsidRPr="00C150D6">
        <w:rPr>
          <w:sz w:val="22"/>
          <w:szCs w:val="22"/>
        </w:rPr>
        <w:t xml:space="preserve">представителю </w:t>
      </w:r>
      <w:r w:rsidRPr="00C150D6">
        <w:rPr>
          <w:sz w:val="22"/>
          <w:szCs w:val="22"/>
        </w:rPr>
        <w:t>«</w:t>
      </w:r>
      <w:r w:rsidR="00172EB5" w:rsidRPr="00C150D6">
        <w:rPr>
          <w:sz w:val="22"/>
          <w:szCs w:val="22"/>
        </w:rPr>
        <w:t>Заказчика</w:t>
      </w:r>
      <w:r w:rsidRPr="00C150D6">
        <w:rPr>
          <w:sz w:val="22"/>
          <w:szCs w:val="22"/>
        </w:rPr>
        <w:t>»</w:t>
      </w:r>
      <w:r w:rsidR="00172EB5" w:rsidRPr="00C150D6">
        <w:rPr>
          <w:sz w:val="22"/>
          <w:szCs w:val="22"/>
        </w:rPr>
        <w:t xml:space="preserve"> или направляет посредством электронной почты (в этом случае счет считается полученным Стороной в день его отправки).</w:t>
      </w:r>
      <w:r w:rsidR="002E6FCB" w:rsidRPr="00C150D6">
        <w:rPr>
          <w:sz w:val="22"/>
          <w:szCs w:val="22"/>
        </w:rPr>
        <w:t xml:space="preserve"> </w:t>
      </w:r>
    </w:p>
    <w:p w14:paraId="1A1F4411" w14:textId="77777777" w:rsidR="00172EB5" w:rsidRPr="00C150D6" w:rsidRDefault="002D43C4" w:rsidP="00172EB5">
      <w:pPr>
        <w:pStyle w:val="a9"/>
        <w:numPr>
          <w:ilvl w:val="1"/>
          <w:numId w:val="8"/>
        </w:numPr>
        <w:tabs>
          <w:tab w:val="left" w:pos="851"/>
          <w:tab w:val="left" w:pos="2977"/>
        </w:tabs>
        <w:ind w:left="0" w:firstLine="426"/>
        <w:jc w:val="both"/>
        <w:rPr>
          <w:sz w:val="22"/>
          <w:szCs w:val="22"/>
        </w:rPr>
      </w:pPr>
      <w:r w:rsidRPr="00C150D6">
        <w:rPr>
          <w:sz w:val="22"/>
          <w:szCs w:val="22"/>
        </w:rPr>
        <w:t xml:space="preserve">Оплата </w:t>
      </w:r>
      <w:r w:rsidR="004074F5" w:rsidRPr="00C150D6">
        <w:rPr>
          <w:sz w:val="22"/>
          <w:szCs w:val="22"/>
        </w:rPr>
        <w:t>У</w:t>
      </w:r>
      <w:r w:rsidRPr="00C150D6">
        <w:rPr>
          <w:sz w:val="22"/>
          <w:szCs w:val="22"/>
        </w:rPr>
        <w:t xml:space="preserve">слуг по предоставленному счету производится </w:t>
      </w:r>
      <w:r w:rsidR="004074F5" w:rsidRPr="00C150D6">
        <w:rPr>
          <w:sz w:val="22"/>
          <w:szCs w:val="22"/>
        </w:rPr>
        <w:t>«</w:t>
      </w:r>
      <w:r w:rsidRPr="00C150D6">
        <w:rPr>
          <w:sz w:val="22"/>
          <w:szCs w:val="22"/>
        </w:rPr>
        <w:t>Заказчиком</w:t>
      </w:r>
      <w:r w:rsidR="004074F5" w:rsidRPr="00C150D6">
        <w:rPr>
          <w:sz w:val="22"/>
          <w:szCs w:val="22"/>
        </w:rPr>
        <w:t>»</w:t>
      </w:r>
      <w:r w:rsidRPr="00C150D6">
        <w:rPr>
          <w:sz w:val="22"/>
          <w:szCs w:val="22"/>
        </w:rPr>
        <w:t xml:space="preserve"> путем безналичного перечисления денежных средств на расчетный счет </w:t>
      </w:r>
      <w:r w:rsidR="004074F5" w:rsidRPr="00C150D6">
        <w:rPr>
          <w:sz w:val="22"/>
          <w:szCs w:val="22"/>
        </w:rPr>
        <w:t>«</w:t>
      </w:r>
      <w:r w:rsidRPr="00C150D6">
        <w:rPr>
          <w:sz w:val="22"/>
          <w:szCs w:val="22"/>
        </w:rPr>
        <w:t>Исполнителя</w:t>
      </w:r>
      <w:r w:rsidR="004074F5" w:rsidRPr="00C150D6">
        <w:rPr>
          <w:sz w:val="22"/>
          <w:szCs w:val="22"/>
        </w:rPr>
        <w:t>»</w:t>
      </w:r>
      <w:r w:rsidRPr="00C150D6">
        <w:rPr>
          <w:sz w:val="22"/>
          <w:szCs w:val="22"/>
        </w:rPr>
        <w:t xml:space="preserve">, указанный в настоящем Договоре, в течение </w:t>
      </w:r>
      <w:r w:rsidR="009B3AAB" w:rsidRPr="00C150D6">
        <w:rPr>
          <w:sz w:val="22"/>
          <w:szCs w:val="22"/>
        </w:rPr>
        <w:t>7</w:t>
      </w:r>
      <w:r w:rsidR="00AA5025" w:rsidRPr="00C150D6">
        <w:rPr>
          <w:sz w:val="22"/>
          <w:szCs w:val="22"/>
        </w:rPr>
        <w:t xml:space="preserve"> </w:t>
      </w:r>
      <w:r w:rsidRPr="00C150D6">
        <w:rPr>
          <w:sz w:val="22"/>
          <w:szCs w:val="22"/>
        </w:rPr>
        <w:t>(</w:t>
      </w:r>
      <w:r w:rsidR="009B3AAB" w:rsidRPr="00C150D6">
        <w:rPr>
          <w:sz w:val="22"/>
          <w:szCs w:val="22"/>
        </w:rPr>
        <w:t>семи</w:t>
      </w:r>
      <w:r w:rsidRPr="00C150D6">
        <w:rPr>
          <w:sz w:val="22"/>
          <w:szCs w:val="22"/>
        </w:rPr>
        <w:t xml:space="preserve">) </w:t>
      </w:r>
      <w:r w:rsidR="004D1256" w:rsidRPr="00C150D6">
        <w:rPr>
          <w:sz w:val="22"/>
          <w:szCs w:val="22"/>
        </w:rPr>
        <w:t xml:space="preserve">рабочих </w:t>
      </w:r>
      <w:r w:rsidRPr="00C150D6">
        <w:rPr>
          <w:sz w:val="22"/>
          <w:szCs w:val="22"/>
        </w:rPr>
        <w:t xml:space="preserve">дней на основании счета, счет-фактуры и подписанного </w:t>
      </w:r>
      <w:r w:rsidR="004074F5" w:rsidRPr="00C150D6">
        <w:rPr>
          <w:sz w:val="22"/>
          <w:szCs w:val="22"/>
        </w:rPr>
        <w:t>С</w:t>
      </w:r>
      <w:r w:rsidR="00AD1894" w:rsidRPr="00C150D6">
        <w:rPr>
          <w:sz w:val="22"/>
          <w:szCs w:val="22"/>
        </w:rPr>
        <w:t xml:space="preserve">торонами </w:t>
      </w:r>
      <w:r w:rsidR="004074F5" w:rsidRPr="00C150D6">
        <w:rPr>
          <w:sz w:val="22"/>
          <w:szCs w:val="22"/>
        </w:rPr>
        <w:t>А</w:t>
      </w:r>
      <w:r w:rsidR="00AD1894" w:rsidRPr="00C150D6">
        <w:rPr>
          <w:sz w:val="22"/>
          <w:szCs w:val="22"/>
        </w:rPr>
        <w:t>кта</w:t>
      </w:r>
      <w:r w:rsidRPr="00C150D6">
        <w:rPr>
          <w:sz w:val="22"/>
          <w:szCs w:val="22"/>
        </w:rPr>
        <w:t xml:space="preserve"> об оказании услуг. </w:t>
      </w:r>
    </w:p>
    <w:p w14:paraId="3C830ABB" w14:textId="77777777" w:rsidR="00172EB5" w:rsidRPr="00C150D6" w:rsidRDefault="000306A4" w:rsidP="00172EB5">
      <w:pPr>
        <w:pStyle w:val="a9"/>
        <w:numPr>
          <w:ilvl w:val="1"/>
          <w:numId w:val="8"/>
        </w:numPr>
        <w:tabs>
          <w:tab w:val="left" w:pos="851"/>
          <w:tab w:val="left" w:pos="2977"/>
        </w:tabs>
        <w:ind w:left="0" w:firstLine="426"/>
        <w:jc w:val="both"/>
        <w:rPr>
          <w:sz w:val="22"/>
          <w:szCs w:val="22"/>
        </w:rPr>
      </w:pPr>
      <w:r w:rsidRPr="00C150D6">
        <w:rPr>
          <w:sz w:val="22"/>
          <w:szCs w:val="22"/>
        </w:rPr>
        <w:t>Выдача результатов оказания Услуг (</w:t>
      </w:r>
      <w:r w:rsidR="0012052C" w:rsidRPr="00C150D6">
        <w:rPr>
          <w:sz w:val="22"/>
          <w:szCs w:val="22"/>
        </w:rPr>
        <w:t>экспертное заключение</w:t>
      </w:r>
      <w:r w:rsidRPr="00C150D6">
        <w:rPr>
          <w:sz w:val="22"/>
          <w:szCs w:val="22"/>
        </w:rPr>
        <w:t xml:space="preserve">) «Заказчику» осуществляется Исполнителем после оплаты счета в полном объеме, по факту </w:t>
      </w:r>
      <w:r w:rsidR="00965F61" w:rsidRPr="00C150D6">
        <w:rPr>
          <w:sz w:val="22"/>
          <w:szCs w:val="22"/>
        </w:rPr>
        <w:t>оказанных услуг</w:t>
      </w:r>
      <w:r w:rsidR="005C47B5" w:rsidRPr="00C150D6">
        <w:rPr>
          <w:sz w:val="22"/>
          <w:szCs w:val="22"/>
        </w:rPr>
        <w:t>.</w:t>
      </w:r>
      <w:r w:rsidRPr="00C150D6">
        <w:rPr>
          <w:sz w:val="22"/>
          <w:szCs w:val="22"/>
        </w:rPr>
        <w:t xml:space="preserve"> </w:t>
      </w:r>
    </w:p>
    <w:p w14:paraId="0A3F7783" w14:textId="77777777" w:rsidR="00172EB5" w:rsidRPr="00C150D6" w:rsidRDefault="004074F5" w:rsidP="00172EB5">
      <w:pPr>
        <w:pStyle w:val="a9"/>
        <w:numPr>
          <w:ilvl w:val="1"/>
          <w:numId w:val="8"/>
        </w:numPr>
        <w:tabs>
          <w:tab w:val="left" w:pos="851"/>
          <w:tab w:val="left" w:pos="2977"/>
        </w:tabs>
        <w:ind w:left="0" w:firstLine="426"/>
        <w:jc w:val="both"/>
        <w:rPr>
          <w:sz w:val="22"/>
          <w:szCs w:val="22"/>
        </w:rPr>
      </w:pPr>
      <w:r w:rsidRPr="00C150D6">
        <w:rPr>
          <w:sz w:val="22"/>
          <w:szCs w:val="22"/>
        </w:rPr>
        <w:t>«</w:t>
      </w:r>
      <w:r w:rsidR="00172EB5" w:rsidRPr="00C150D6">
        <w:rPr>
          <w:sz w:val="22"/>
          <w:szCs w:val="22"/>
        </w:rPr>
        <w:t>Заказчик</w:t>
      </w:r>
      <w:r w:rsidRPr="00C150D6">
        <w:rPr>
          <w:sz w:val="22"/>
          <w:szCs w:val="22"/>
        </w:rPr>
        <w:t>»</w:t>
      </w:r>
      <w:r w:rsidR="00172EB5" w:rsidRPr="00C150D6">
        <w:rPr>
          <w:sz w:val="22"/>
          <w:szCs w:val="22"/>
        </w:rPr>
        <w:t xml:space="preserve"> не позднее 5 (пяти) рабочих дней с </w:t>
      </w:r>
      <w:r w:rsidRPr="00C150D6">
        <w:rPr>
          <w:sz w:val="22"/>
          <w:szCs w:val="22"/>
        </w:rPr>
        <w:t>даты</w:t>
      </w:r>
      <w:r w:rsidR="00172EB5" w:rsidRPr="00C150D6">
        <w:rPr>
          <w:sz w:val="22"/>
          <w:szCs w:val="22"/>
        </w:rPr>
        <w:t xml:space="preserve"> получения</w:t>
      </w:r>
      <w:r w:rsidRPr="00C150D6">
        <w:rPr>
          <w:sz w:val="22"/>
          <w:szCs w:val="22"/>
        </w:rPr>
        <w:t xml:space="preserve"> А</w:t>
      </w:r>
      <w:r w:rsidR="00172EB5" w:rsidRPr="00C150D6">
        <w:rPr>
          <w:sz w:val="22"/>
          <w:szCs w:val="22"/>
        </w:rPr>
        <w:t xml:space="preserve">кта об оказании услуг передает </w:t>
      </w:r>
      <w:r w:rsidRPr="00C150D6">
        <w:rPr>
          <w:sz w:val="22"/>
          <w:szCs w:val="22"/>
        </w:rPr>
        <w:t>«</w:t>
      </w:r>
      <w:r w:rsidR="00172EB5" w:rsidRPr="00C150D6">
        <w:rPr>
          <w:sz w:val="22"/>
          <w:szCs w:val="22"/>
        </w:rPr>
        <w:t>Исполнителю</w:t>
      </w:r>
      <w:r w:rsidRPr="00C150D6">
        <w:rPr>
          <w:sz w:val="22"/>
          <w:szCs w:val="22"/>
        </w:rPr>
        <w:t>»</w:t>
      </w:r>
      <w:r w:rsidR="00172EB5" w:rsidRPr="00C150D6">
        <w:rPr>
          <w:sz w:val="22"/>
          <w:szCs w:val="22"/>
        </w:rPr>
        <w:t xml:space="preserve"> подписанный со своей стороны </w:t>
      </w:r>
      <w:r w:rsidRPr="00C150D6">
        <w:rPr>
          <w:sz w:val="22"/>
          <w:szCs w:val="22"/>
        </w:rPr>
        <w:t>А</w:t>
      </w:r>
      <w:r w:rsidR="00172EB5" w:rsidRPr="00C150D6">
        <w:rPr>
          <w:sz w:val="22"/>
          <w:szCs w:val="22"/>
        </w:rPr>
        <w:t>кт об оказании услуг либо представляет мотивированный отказ от его подписания.</w:t>
      </w:r>
    </w:p>
    <w:p w14:paraId="3FD88C52" w14:textId="77777777" w:rsidR="00172EB5" w:rsidRPr="00C150D6" w:rsidRDefault="00172EB5" w:rsidP="00172EB5">
      <w:pPr>
        <w:pStyle w:val="a9"/>
        <w:numPr>
          <w:ilvl w:val="1"/>
          <w:numId w:val="8"/>
        </w:numPr>
        <w:tabs>
          <w:tab w:val="left" w:pos="851"/>
          <w:tab w:val="left" w:pos="2977"/>
        </w:tabs>
        <w:ind w:left="0" w:firstLine="426"/>
        <w:jc w:val="both"/>
        <w:rPr>
          <w:sz w:val="22"/>
          <w:szCs w:val="22"/>
        </w:rPr>
      </w:pPr>
      <w:r w:rsidRPr="00C150D6">
        <w:rPr>
          <w:sz w:val="22"/>
          <w:szCs w:val="22"/>
        </w:rPr>
        <w:t xml:space="preserve">В случае мотивированного отказа </w:t>
      </w:r>
      <w:r w:rsidR="004074F5" w:rsidRPr="00C150D6">
        <w:rPr>
          <w:sz w:val="22"/>
          <w:szCs w:val="22"/>
        </w:rPr>
        <w:t>«</w:t>
      </w:r>
      <w:r w:rsidRPr="00C150D6">
        <w:rPr>
          <w:sz w:val="22"/>
          <w:szCs w:val="22"/>
        </w:rPr>
        <w:t>Заказчика</w:t>
      </w:r>
      <w:r w:rsidR="004074F5" w:rsidRPr="00C150D6">
        <w:rPr>
          <w:sz w:val="22"/>
          <w:szCs w:val="22"/>
        </w:rPr>
        <w:t>»</w:t>
      </w:r>
      <w:r w:rsidRPr="00C150D6">
        <w:rPr>
          <w:sz w:val="22"/>
          <w:szCs w:val="22"/>
        </w:rPr>
        <w:t xml:space="preserve"> от приемки оказанных </w:t>
      </w:r>
      <w:r w:rsidR="004074F5" w:rsidRPr="00C150D6">
        <w:rPr>
          <w:sz w:val="22"/>
          <w:szCs w:val="22"/>
        </w:rPr>
        <w:t>У</w:t>
      </w:r>
      <w:r w:rsidRPr="00C150D6">
        <w:rPr>
          <w:sz w:val="22"/>
          <w:szCs w:val="22"/>
        </w:rPr>
        <w:t>слуг Сторонами составляет акт с указанием перечня необходимых доработок.</w:t>
      </w:r>
    </w:p>
    <w:p w14:paraId="718BF450" w14:textId="77777777" w:rsidR="00172EB5" w:rsidRPr="00C150D6" w:rsidRDefault="00D03ECC" w:rsidP="00D03ECC">
      <w:pPr>
        <w:pStyle w:val="a9"/>
        <w:tabs>
          <w:tab w:val="left" w:pos="851"/>
          <w:tab w:val="left" w:pos="2977"/>
        </w:tabs>
        <w:ind w:firstLine="0"/>
        <w:jc w:val="both"/>
        <w:rPr>
          <w:sz w:val="22"/>
          <w:szCs w:val="22"/>
        </w:rPr>
      </w:pPr>
      <w:r w:rsidRPr="00C150D6">
        <w:rPr>
          <w:sz w:val="22"/>
          <w:szCs w:val="22"/>
        </w:rPr>
        <w:t xml:space="preserve">        3.7</w:t>
      </w:r>
      <w:r w:rsidR="00F847E2" w:rsidRPr="00C150D6">
        <w:rPr>
          <w:sz w:val="22"/>
          <w:szCs w:val="22"/>
        </w:rPr>
        <w:t>.</w:t>
      </w:r>
      <w:r w:rsidRPr="00C150D6">
        <w:rPr>
          <w:sz w:val="22"/>
          <w:szCs w:val="22"/>
        </w:rPr>
        <w:t xml:space="preserve"> </w:t>
      </w:r>
      <w:r w:rsidR="00172EB5" w:rsidRPr="00C150D6">
        <w:rPr>
          <w:sz w:val="22"/>
          <w:szCs w:val="22"/>
        </w:rPr>
        <w:t xml:space="preserve">В случае </w:t>
      </w:r>
      <w:r w:rsidR="002F1854" w:rsidRPr="00C150D6">
        <w:rPr>
          <w:sz w:val="22"/>
          <w:szCs w:val="22"/>
        </w:rPr>
        <w:t>непредоставления</w:t>
      </w:r>
      <w:r w:rsidR="00172EB5" w:rsidRPr="00C150D6">
        <w:rPr>
          <w:sz w:val="22"/>
          <w:szCs w:val="22"/>
        </w:rPr>
        <w:t xml:space="preserve"> </w:t>
      </w:r>
      <w:r w:rsidR="004074F5" w:rsidRPr="00C150D6">
        <w:rPr>
          <w:sz w:val="22"/>
          <w:szCs w:val="22"/>
        </w:rPr>
        <w:t>«</w:t>
      </w:r>
      <w:r w:rsidR="00172EB5" w:rsidRPr="00C150D6">
        <w:rPr>
          <w:sz w:val="22"/>
          <w:szCs w:val="22"/>
        </w:rPr>
        <w:t>Исполнителю</w:t>
      </w:r>
      <w:r w:rsidR="004074F5" w:rsidRPr="00C150D6">
        <w:rPr>
          <w:sz w:val="22"/>
          <w:szCs w:val="22"/>
        </w:rPr>
        <w:t>»</w:t>
      </w:r>
      <w:r w:rsidR="00172EB5" w:rsidRPr="00C150D6">
        <w:rPr>
          <w:sz w:val="22"/>
          <w:szCs w:val="22"/>
        </w:rPr>
        <w:t xml:space="preserve"> </w:t>
      </w:r>
      <w:r w:rsidR="004074F5" w:rsidRPr="00C150D6">
        <w:rPr>
          <w:sz w:val="22"/>
          <w:szCs w:val="22"/>
        </w:rPr>
        <w:t>А</w:t>
      </w:r>
      <w:r w:rsidR="00172EB5" w:rsidRPr="00C150D6">
        <w:rPr>
          <w:sz w:val="22"/>
          <w:szCs w:val="22"/>
        </w:rPr>
        <w:t xml:space="preserve">кта об оказании услуг или не направления Исполнителю мотивированного возражения </w:t>
      </w:r>
      <w:r w:rsidR="004074F5" w:rsidRPr="00C150D6">
        <w:rPr>
          <w:sz w:val="22"/>
          <w:szCs w:val="22"/>
        </w:rPr>
        <w:t xml:space="preserve">от его подписания в сроки, </w:t>
      </w:r>
      <w:r w:rsidR="00172EB5" w:rsidRPr="00C150D6">
        <w:rPr>
          <w:sz w:val="22"/>
          <w:szCs w:val="22"/>
        </w:rPr>
        <w:t>в указанные в п.3.</w:t>
      </w:r>
      <w:r w:rsidR="004074F5" w:rsidRPr="00C150D6">
        <w:rPr>
          <w:sz w:val="22"/>
          <w:szCs w:val="22"/>
        </w:rPr>
        <w:t>5</w:t>
      </w:r>
      <w:r w:rsidR="00172EB5" w:rsidRPr="00C150D6">
        <w:rPr>
          <w:sz w:val="22"/>
          <w:szCs w:val="22"/>
        </w:rPr>
        <w:t>.</w:t>
      </w:r>
      <w:r w:rsidR="004074F5" w:rsidRPr="00C150D6">
        <w:rPr>
          <w:sz w:val="22"/>
          <w:szCs w:val="22"/>
        </w:rPr>
        <w:t xml:space="preserve"> Договора</w:t>
      </w:r>
      <w:r w:rsidR="00172EB5" w:rsidRPr="00C150D6">
        <w:rPr>
          <w:sz w:val="22"/>
          <w:szCs w:val="22"/>
        </w:rPr>
        <w:t xml:space="preserve">, </w:t>
      </w:r>
      <w:r w:rsidR="004074F5" w:rsidRPr="00C150D6">
        <w:rPr>
          <w:sz w:val="22"/>
          <w:szCs w:val="22"/>
        </w:rPr>
        <w:t>У</w:t>
      </w:r>
      <w:r w:rsidR="00172EB5" w:rsidRPr="00C150D6">
        <w:rPr>
          <w:sz w:val="22"/>
          <w:szCs w:val="22"/>
        </w:rPr>
        <w:t xml:space="preserve">слуги считаются принятыми Заказчиком в полном объеме и оказанными надлежащим образом. Акт оказания услуг признается действительным за подписью </w:t>
      </w:r>
      <w:r w:rsidR="004074F5" w:rsidRPr="00C150D6">
        <w:rPr>
          <w:sz w:val="22"/>
          <w:szCs w:val="22"/>
        </w:rPr>
        <w:t>«</w:t>
      </w:r>
      <w:r w:rsidR="00172EB5" w:rsidRPr="00C150D6">
        <w:rPr>
          <w:sz w:val="22"/>
          <w:szCs w:val="22"/>
        </w:rPr>
        <w:t>Исполнителя</w:t>
      </w:r>
      <w:r w:rsidR="004074F5" w:rsidRPr="00C150D6">
        <w:rPr>
          <w:sz w:val="22"/>
          <w:szCs w:val="22"/>
        </w:rPr>
        <w:t>»</w:t>
      </w:r>
      <w:r w:rsidR="00172EB5" w:rsidRPr="00C150D6">
        <w:rPr>
          <w:sz w:val="22"/>
          <w:szCs w:val="22"/>
        </w:rPr>
        <w:t>.</w:t>
      </w:r>
      <w:r w:rsidR="009D3895" w:rsidRPr="00C150D6">
        <w:rPr>
          <w:sz w:val="22"/>
          <w:szCs w:val="22"/>
        </w:rPr>
        <w:t xml:space="preserve"> </w:t>
      </w:r>
    </w:p>
    <w:p w14:paraId="212888B1" w14:textId="77777777" w:rsidR="00D03ECC" w:rsidRPr="00C150D6" w:rsidRDefault="00D03ECC" w:rsidP="00D03ECC">
      <w:pPr>
        <w:pStyle w:val="a9"/>
        <w:tabs>
          <w:tab w:val="left" w:pos="851"/>
          <w:tab w:val="left" w:pos="2977"/>
        </w:tabs>
        <w:ind w:firstLine="0"/>
        <w:jc w:val="both"/>
        <w:rPr>
          <w:strike/>
          <w:color w:val="FF0000"/>
          <w:sz w:val="22"/>
          <w:szCs w:val="22"/>
        </w:rPr>
      </w:pPr>
    </w:p>
    <w:p w14:paraId="2B10A9DF" w14:textId="77777777" w:rsidR="00C150D6" w:rsidRDefault="00C150D6" w:rsidP="00C150D6">
      <w:pPr>
        <w:pStyle w:val="a9"/>
        <w:numPr>
          <w:ilvl w:val="0"/>
          <w:numId w:val="7"/>
        </w:numPr>
        <w:tabs>
          <w:tab w:val="clear" w:pos="928"/>
          <w:tab w:val="left" w:pos="851"/>
          <w:tab w:val="num" w:pos="1211"/>
          <w:tab w:val="left" w:pos="2977"/>
        </w:tabs>
        <w:ind w:left="0"/>
        <w:rPr>
          <w:b/>
          <w:sz w:val="22"/>
          <w:szCs w:val="22"/>
        </w:rPr>
      </w:pPr>
      <w:r w:rsidRPr="0088036D">
        <w:rPr>
          <w:b/>
          <w:sz w:val="22"/>
          <w:szCs w:val="22"/>
        </w:rPr>
        <w:t>ОТВЕТСТВЕННОСТЬ СТОРОН</w:t>
      </w:r>
    </w:p>
    <w:p w14:paraId="39519300" w14:textId="77777777" w:rsidR="00C150D6" w:rsidRPr="00FC5EF6" w:rsidRDefault="00C150D6" w:rsidP="00C150D6">
      <w:pPr>
        <w:pStyle w:val="a9"/>
        <w:tabs>
          <w:tab w:val="left" w:pos="426"/>
          <w:tab w:val="left" w:pos="709"/>
          <w:tab w:val="left" w:pos="2977"/>
        </w:tabs>
        <w:ind w:firstLine="426"/>
        <w:jc w:val="both"/>
        <w:rPr>
          <w:sz w:val="22"/>
          <w:szCs w:val="22"/>
        </w:rPr>
      </w:pPr>
      <w:r w:rsidRPr="00FC5EF6">
        <w:rPr>
          <w:sz w:val="22"/>
          <w:szCs w:val="22"/>
        </w:rPr>
        <w:t>4.1. За неисполнение либо ненадлежащее исполнение принятых на себя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09812951" w14:textId="77777777" w:rsidR="00C150D6" w:rsidRPr="00FC5EF6" w:rsidRDefault="00C150D6" w:rsidP="00C150D6">
      <w:pPr>
        <w:pStyle w:val="a9"/>
        <w:tabs>
          <w:tab w:val="left" w:pos="0"/>
          <w:tab w:val="left" w:pos="851"/>
          <w:tab w:val="left" w:pos="2977"/>
        </w:tabs>
        <w:ind w:firstLine="426"/>
        <w:jc w:val="both"/>
        <w:rPr>
          <w:sz w:val="22"/>
          <w:szCs w:val="22"/>
        </w:rPr>
      </w:pPr>
      <w:r w:rsidRPr="00837EFF">
        <w:rPr>
          <w:sz w:val="22"/>
          <w:szCs w:val="22"/>
        </w:rPr>
        <w:lastRenderedPageBreak/>
        <w:t>4.2.</w:t>
      </w:r>
      <w:r w:rsidRPr="00FC5EF6">
        <w:rPr>
          <w:sz w:val="22"/>
          <w:szCs w:val="22"/>
        </w:rPr>
        <w:t xml:space="preserve"> За просрочку платежей, предусмотренных п.3.</w:t>
      </w:r>
      <w:r>
        <w:rPr>
          <w:sz w:val="22"/>
          <w:szCs w:val="22"/>
        </w:rPr>
        <w:t>3</w:t>
      </w:r>
      <w:r w:rsidRPr="00FC5EF6">
        <w:rPr>
          <w:sz w:val="22"/>
          <w:szCs w:val="22"/>
        </w:rPr>
        <w:t xml:space="preserve">. настоящего Договора, </w:t>
      </w:r>
      <w:r w:rsidRPr="0088036D">
        <w:rPr>
          <w:sz w:val="22"/>
          <w:szCs w:val="22"/>
        </w:rPr>
        <w:t>Заказчик уплачивает Исполнителю неустойку в соответствии с действующим законодательством РФ.</w:t>
      </w:r>
      <w:r>
        <w:rPr>
          <w:sz w:val="22"/>
          <w:szCs w:val="22"/>
        </w:rPr>
        <w:t xml:space="preserve"> </w:t>
      </w:r>
      <w:r w:rsidRPr="00FC5EF6">
        <w:rPr>
          <w:sz w:val="22"/>
          <w:szCs w:val="22"/>
        </w:rPr>
        <w:t>Выплата неустойки не освобождает Заказчика от обязанности оплаты фактически оказанных Исполнителем услуг.</w:t>
      </w:r>
    </w:p>
    <w:p w14:paraId="3B1AB263" w14:textId="77777777" w:rsidR="00C150D6" w:rsidRPr="00FC5EF6" w:rsidRDefault="00C150D6" w:rsidP="00C150D6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FC5EF6">
        <w:rPr>
          <w:sz w:val="22"/>
          <w:szCs w:val="22"/>
        </w:rPr>
        <w:t>4.3. В случае нарушения сроков и/или размеров оплаты услуг по Договору без согласования с Исполнителем свыше 10 (десяти) дней Исполнитель вправе приостановить оказание услуг до полного погашения Заказчиком задолженности по оплате либо отказать в предоставлении услуг.</w:t>
      </w:r>
    </w:p>
    <w:p w14:paraId="0A3A4F05" w14:textId="77777777" w:rsidR="00C150D6" w:rsidRPr="00FC5EF6" w:rsidRDefault="00C150D6" w:rsidP="00C150D6">
      <w:pPr>
        <w:pStyle w:val="a9"/>
        <w:tabs>
          <w:tab w:val="left" w:pos="851"/>
          <w:tab w:val="left" w:pos="2977"/>
        </w:tabs>
        <w:ind w:firstLine="0"/>
        <w:rPr>
          <w:sz w:val="22"/>
          <w:szCs w:val="22"/>
          <w:u w:val="single"/>
        </w:rPr>
      </w:pPr>
    </w:p>
    <w:p w14:paraId="79F61821" w14:textId="77777777" w:rsidR="00C150D6" w:rsidRPr="00FC5EF6" w:rsidRDefault="00C150D6" w:rsidP="00C150D6">
      <w:pPr>
        <w:pStyle w:val="a9"/>
        <w:numPr>
          <w:ilvl w:val="0"/>
          <w:numId w:val="7"/>
        </w:numPr>
        <w:tabs>
          <w:tab w:val="clear" w:pos="928"/>
          <w:tab w:val="left" w:pos="0"/>
          <w:tab w:val="num" w:pos="1211"/>
        </w:tabs>
        <w:ind w:left="0"/>
        <w:rPr>
          <w:b/>
          <w:sz w:val="22"/>
          <w:szCs w:val="22"/>
        </w:rPr>
      </w:pPr>
      <w:r w:rsidRPr="00FC5EF6">
        <w:rPr>
          <w:b/>
          <w:sz w:val="22"/>
          <w:szCs w:val="22"/>
        </w:rPr>
        <w:t>ОБСТОЯТЕЛЬСТВА, О</w:t>
      </w:r>
      <w:r>
        <w:rPr>
          <w:b/>
          <w:sz w:val="22"/>
          <w:szCs w:val="22"/>
        </w:rPr>
        <w:t>СВОБОЖДАЮЩИЕ ОТ ОТВЕТСТВЕННОСТИ</w:t>
      </w:r>
    </w:p>
    <w:p w14:paraId="7108955C" w14:textId="77777777" w:rsidR="00C150D6" w:rsidRPr="00FC5EF6" w:rsidRDefault="00C150D6" w:rsidP="00C150D6">
      <w:pPr>
        <w:pStyle w:val="a9"/>
        <w:tabs>
          <w:tab w:val="left" w:pos="426"/>
          <w:tab w:val="left" w:pos="2977"/>
        </w:tabs>
        <w:ind w:firstLine="426"/>
        <w:jc w:val="both"/>
        <w:rPr>
          <w:sz w:val="22"/>
          <w:szCs w:val="22"/>
        </w:rPr>
      </w:pPr>
      <w:r w:rsidRPr="00FC5EF6">
        <w:rPr>
          <w:sz w:val="22"/>
          <w:szCs w:val="22"/>
        </w:rPr>
        <w:t>5.1</w:t>
      </w:r>
      <w:r w:rsidRPr="00FC5EF6">
        <w:rPr>
          <w:b/>
          <w:sz w:val="22"/>
          <w:szCs w:val="22"/>
        </w:rPr>
        <w:t>.</w:t>
      </w:r>
      <w:r w:rsidRPr="00FC5EF6">
        <w:rPr>
          <w:sz w:val="22"/>
          <w:szCs w:val="22"/>
        </w:rPr>
        <w:t xml:space="preserve">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непреодолимой силы или других форс-мажорных обстоятельств, возникших после заключения настоящего Договора (например, стихийные бедствия, эпидемии, принятие компетентными органами решений, выполнение которых является обязательным для Сторон и т.п.).</w:t>
      </w:r>
    </w:p>
    <w:p w14:paraId="7156CF7F" w14:textId="77777777" w:rsidR="00C150D6" w:rsidRDefault="00C150D6" w:rsidP="00C150D6">
      <w:pPr>
        <w:pStyle w:val="a9"/>
        <w:tabs>
          <w:tab w:val="left" w:pos="426"/>
          <w:tab w:val="left" w:pos="2977"/>
        </w:tabs>
        <w:ind w:firstLine="426"/>
        <w:jc w:val="both"/>
        <w:rPr>
          <w:sz w:val="22"/>
          <w:szCs w:val="22"/>
        </w:rPr>
      </w:pPr>
      <w:r w:rsidRPr="00FC5EF6">
        <w:rPr>
          <w:sz w:val="22"/>
          <w:szCs w:val="22"/>
        </w:rPr>
        <w:t>5.2. При наступлении указанных в п.5.1. обстоятельств Сторона, для которой наступили эти обстоятельства, должна немедленно известить другую Сторону. Извещение должно содержать данные о характере обстоятельств.</w:t>
      </w:r>
    </w:p>
    <w:p w14:paraId="2A633CB0" w14:textId="77777777" w:rsidR="00C150D6" w:rsidRPr="00FC5EF6" w:rsidRDefault="00C150D6" w:rsidP="00C150D6">
      <w:pPr>
        <w:pStyle w:val="a9"/>
        <w:tabs>
          <w:tab w:val="left" w:pos="426"/>
          <w:tab w:val="left" w:pos="2977"/>
        </w:tabs>
        <w:ind w:firstLine="426"/>
        <w:jc w:val="both"/>
        <w:rPr>
          <w:sz w:val="22"/>
          <w:szCs w:val="22"/>
        </w:rPr>
      </w:pPr>
    </w:p>
    <w:p w14:paraId="3C1C0806" w14:textId="77777777" w:rsidR="00C150D6" w:rsidRPr="0088036D" w:rsidRDefault="00C150D6" w:rsidP="00C150D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</w:t>
      </w:r>
      <w:r w:rsidRPr="0088036D">
        <w:rPr>
          <w:b/>
          <w:sz w:val="22"/>
          <w:szCs w:val="22"/>
        </w:rPr>
        <w:tab/>
        <w:t>РАЗРЕШЕНИЕ СПОРОВ</w:t>
      </w:r>
    </w:p>
    <w:p w14:paraId="1A6CB116" w14:textId="77777777" w:rsidR="00C150D6" w:rsidRPr="0047353B" w:rsidRDefault="00C150D6" w:rsidP="00C150D6">
      <w:pPr>
        <w:widowControl w:val="0"/>
        <w:tabs>
          <w:tab w:val="left" w:pos="851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6.1</w:t>
      </w:r>
      <w:r w:rsidRPr="0047353B">
        <w:rPr>
          <w:sz w:val="22"/>
          <w:szCs w:val="22"/>
        </w:rPr>
        <w:t>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14:paraId="56D269D7" w14:textId="77777777" w:rsidR="00C150D6" w:rsidRPr="0047353B" w:rsidRDefault="00C150D6" w:rsidP="00C150D6">
      <w:pPr>
        <w:widowControl w:val="0"/>
        <w:tabs>
          <w:tab w:val="left" w:pos="851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47353B">
        <w:rPr>
          <w:sz w:val="22"/>
          <w:szCs w:val="22"/>
        </w:rPr>
        <w:t xml:space="preserve">.2. В случае недостижения соглашения в ходе переговоров, указанных в п. </w:t>
      </w:r>
      <w:r>
        <w:rPr>
          <w:sz w:val="22"/>
          <w:szCs w:val="22"/>
        </w:rPr>
        <w:t>6</w:t>
      </w:r>
      <w:r w:rsidRPr="0047353B">
        <w:rPr>
          <w:sz w:val="22"/>
          <w:szCs w:val="22"/>
        </w:rPr>
        <w:t>.1 Договора, 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средств связи, обеспечивающих фиксирование ее отправления (заказной почтой, телеграфом и т.д.) и получения, либо вручена другой Стороне под расписку.</w:t>
      </w:r>
    </w:p>
    <w:p w14:paraId="61333691" w14:textId="77777777" w:rsidR="00C150D6" w:rsidRPr="0047353B" w:rsidRDefault="00C150D6" w:rsidP="00C150D6">
      <w:pPr>
        <w:widowControl w:val="0"/>
        <w:tabs>
          <w:tab w:val="left" w:pos="851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47353B">
        <w:rPr>
          <w:sz w:val="22"/>
          <w:szCs w:val="22"/>
        </w:rPr>
        <w:t>.3.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10 рабочих дней со дня получения претензии.</w:t>
      </w:r>
    </w:p>
    <w:p w14:paraId="04C1543D" w14:textId="77777777" w:rsidR="00C150D6" w:rsidRPr="009349AE" w:rsidRDefault="00C150D6" w:rsidP="00C150D6">
      <w:pPr>
        <w:widowControl w:val="0"/>
        <w:tabs>
          <w:tab w:val="left" w:pos="851"/>
        </w:tabs>
        <w:ind w:firstLine="567"/>
        <w:jc w:val="both"/>
        <w:rPr>
          <w:sz w:val="22"/>
          <w:szCs w:val="22"/>
        </w:rPr>
      </w:pPr>
      <w:r w:rsidRPr="009349AE">
        <w:rPr>
          <w:sz w:val="22"/>
          <w:szCs w:val="22"/>
        </w:rPr>
        <w:t>6.4. В случае неурегулирования разногласий в претензионном порядке, а также в случае неполучения ответа на претензию в течение срока, указанного в п. 6.3 Договора, спор передается на рассмотрение в Арбитражный суд г. Москвы.</w:t>
      </w:r>
    </w:p>
    <w:p w14:paraId="07C9496F" w14:textId="77777777" w:rsidR="00C150D6" w:rsidRPr="009349AE" w:rsidRDefault="00C150D6" w:rsidP="00C150D6">
      <w:pPr>
        <w:pStyle w:val="a9"/>
        <w:tabs>
          <w:tab w:val="left" w:pos="851"/>
          <w:tab w:val="left" w:pos="2977"/>
        </w:tabs>
        <w:jc w:val="both"/>
        <w:rPr>
          <w:sz w:val="22"/>
          <w:szCs w:val="22"/>
        </w:rPr>
      </w:pPr>
    </w:p>
    <w:p w14:paraId="5012CD50" w14:textId="77777777" w:rsidR="00C150D6" w:rsidRDefault="00C150D6" w:rsidP="00C150D6">
      <w:pPr>
        <w:pStyle w:val="a9"/>
        <w:tabs>
          <w:tab w:val="left" w:pos="993"/>
          <w:tab w:val="left" w:pos="1418"/>
        </w:tabs>
        <w:ind w:firstLine="0"/>
        <w:rPr>
          <w:b/>
          <w:sz w:val="22"/>
          <w:szCs w:val="22"/>
        </w:rPr>
      </w:pPr>
      <w:r w:rsidRPr="00FC5EF6">
        <w:rPr>
          <w:b/>
          <w:sz w:val="22"/>
          <w:szCs w:val="22"/>
        </w:rPr>
        <w:t>7.</w:t>
      </w:r>
      <w:r>
        <w:tab/>
      </w:r>
      <w:r w:rsidRPr="0047353B">
        <w:rPr>
          <w:b/>
          <w:sz w:val="22"/>
          <w:szCs w:val="22"/>
        </w:rPr>
        <w:t>СРОКИ ДЕЙСТВИЯ ДОГОВОРА И ПРОЧИЕ УСЛОВИЯ</w:t>
      </w:r>
    </w:p>
    <w:p w14:paraId="7C5B536B" w14:textId="6AC44FE0" w:rsidR="00C150D6" w:rsidRDefault="00C150D6" w:rsidP="00C150D6">
      <w:pPr>
        <w:pStyle w:val="a9"/>
        <w:tabs>
          <w:tab w:val="left" w:pos="2977"/>
        </w:tabs>
        <w:ind w:firstLine="567"/>
        <w:jc w:val="both"/>
        <w:rPr>
          <w:sz w:val="22"/>
        </w:rPr>
      </w:pPr>
      <w:r w:rsidRPr="00FC5EF6">
        <w:rPr>
          <w:sz w:val="22"/>
          <w:szCs w:val="22"/>
        </w:rPr>
        <w:t>7.1.</w:t>
      </w:r>
      <w:r>
        <w:rPr>
          <w:sz w:val="22"/>
          <w:szCs w:val="22"/>
        </w:rPr>
        <w:t xml:space="preserve"> </w:t>
      </w:r>
      <w:r>
        <w:rPr>
          <w:sz w:val="22"/>
        </w:rPr>
        <w:t xml:space="preserve">Настоящий договор вступает в силу с момента его подписания Сторонами и действует </w:t>
      </w:r>
      <w:r w:rsidRPr="002162E2">
        <w:rPr>
          <w:sz w:val="22"/>
        </w:rPr>
        <w:t xml:space="preserve">до </w:t>
      </w:r>
      <w:r w:rsidR="00766EF4">
        <w:rPr>
          <w:sz w:val="22"/>
        </w:rPr>
        <w:t>31.12.</w:t>
      </w:r>
      <w:r w:rsidR="00766EF4" w:rsidRPr="00766EF4">
        <w:rPr>
          <w:sz w:val="22"/>
        </w:rPr>
        <w:t>2026</w:t>
      </w:r>
      <w:r w:rsidRPr="002162E2">
        <w:rPr>
          <w:sz w:val="22"/>
        </w:rPr>
        <w:t xml:space="preserve">. </w:t>
      </w:r>
    </w:p>
    <w:p w14:paraId="569C3C83" w14:textId="77777777" w:rsidR="00C150D6" w:rsidRPr="00FC5EF6" w:rsidRDefault="00C150D6" w:rsidP="00C150D6">
      <w:pPr>
        <w:pStyle w:val="a9"/>
        <w:tabs>
          <w:tab w:val="left" w:pos="284"/>
          <w:tab w:val="left" w:pos="426"/>
        </w:tabs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7.2. </w:t>
      </w:r>
      <w:r w:rsidRPr="00FC5EF6">
        <w:rPr>
          <w:bCs/>
          <w:sz w:val="22"/>
          <w:szCs w:val="22"/>
        </w:rPr>
        <w:t>Договор может быть изменен и дополнен по соглашению Сторон, которое оформляется Дополнительным соглашением, подписываемым уполномоченными представителями Сторон и является неотъемлемой частью настоящего Договора.</w:t>
      </w:r>
    </w:p>
    <w:p w14:paraId="42CA452E" w14:textId="77777777" w:rsidR="00C150D6" w:rsidRPr="00FC5EF6" w:rsidRDefault="00C150D6" w:rsidP="00C150D6">
      <w:pPr>
        <w:pStyle w:val="a9"/>
        <w:tabs>
          <w:tab w:val="left" w:pos="426"/>
          <w:tab w:val="left" w:pos="2977"/>
        </w:tabs>
        <w:ind w:firstLine="567"/>
        <w:jc w:val="both"/>
        <w:rPr>
          <w:sz w:val="22"/>
          <w:szCs w:val="22"/>
        </w:rPr>
      </w:pPr>
      <w:r w:rsidRPr="00FC5EF6">
        <w:rPr>
          <w:bCs/>
          <w:sz w:val="22"/>
          <w:szCs w:val="22"/>
        </w:rPr>
        <w:t>7.</w:t>
      </w:r>
      <w:r>
        <w:rPr>
          <w:bCs/>
          <w:sz w:val="22"/>
          <w:szCs w:val="22"/>
        </w:rPr>
        <w:t>3</w:t>
      </w:r>
      <w:r w:rsidRPr="00FC5EF6">
        <w:rPr>
          <w:bCs/>
          <w:sz w:val="22"/>
          <w:szCs w:val="22"/>
        </w:rPr>
        <w:t xml:space="preserve">. </w:t>
      </w:r>
      <w:r w:rsidRPr="00FC5EF6">
        <w:rPr>
          <w:sz w:val="22"/>
          <w:szCs w:val="22"/>
        </w:rPr>
        <w:t>Действие настоящего договора может быть приостановлено при наступлении обстоятельств, указанных в п.6 ст.12 Федерального закона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 декабря 2008 г., на момент совершения данных обстоятельств. «Исполнитель» информирует «Заказчика» о конкретных сроках приостановки действия договора в письменном виде в течение 10 (десяти) рабочих дней с момента поступления соответствующей информации от МРУ №1 ФМБА России.</w:t>
      </w:r>
    </w:p>
    <w:p w14:paraId="64CCDC83" w14:textId="77777777" w:rsidR="00C150D6" w:rsidRPr="00FC5EF6" w:rsidRDefault="00C150D6" w:rsidP="00C150D6">
      <w:pPr>
        <w:pStyle w:val="a9"/>
        <w:tabs>
          <w:tab w:val="left" w:pos="426"/>
          <w:tab w:val="left" w:pos="2977"/>
        </w:tabs>
        <w:ind w:firstLine="567"/>
        <w:jc w:val="both"/>
        <w:rPr>
          <w:sz w:val="22"/>
          <w:szCs w:val="22"/>
        </w:rPr>
      </w:pPr>
      <w:r w:rsidRPr="00FC5EF6">
        <w:rPr>
          <w:sz w:val="22"/>
          <w:szCs w:val="22"/>
        </w:rPr>
        <w:t>7.</w:t>
      </w:r>
      <w:r>
        <w:rPr>
          <w:sz w:val="22"/>
          <w:szCs w:val="22"/>
        </w:rPr>
        <w:t>4</w:t>
      </w:r>
      <w:r w:rsidRPr="00FC5EF6">
        <w:rPr>
          <w:sz w:val="22"/>
          <w:szCs w:val="22"/>
        </w:rPr>
        <w:t>. Настоящий Договор может быть прекращен до окончания срока действия:</w:t>
      </w:r>
    </w:p>
    <w:p w14:paraId="22346F86" w14:textId="77777777" w:rsidR="00C150D6" w:rsidRPr="00FC5EF6" w:rsidRDefault="00C150D6" w:rsidP="00C150D6">
      <w:pPr>
        <w:pStyle w:val="a9"/>
        <w:tabs>
          <w:tab w:val="left" w:pos="567"/>
          <w:tab w:val="left" w:pos="2977"/>
        </w:tabs>
        <w:ind w:firstLine="567"/>
        <w:jc w:val="both"/>
        <w:rPr>
          <w:sz w:val="22"/>
          <w:szCs w:val="22"/>
        </w:rPr>
      </w:pPr>
      <w:r w:rsidRPr="00FC5EF6">
        <w:rPr>
          <w:sz w:val="22"/>
          <w:szCs w:val="22"/>
        </w:rPr>
        <w:t>- по соглашению Сторон, совершенному в письменном виде;</w:t>
      </w:r>
    </w:p>
    <w:p w14:paraId="50A72AAA" w14:textId="77777777" w:rsidR="00C150D6" w:rsidRPr="00FC5EF6" w:rsidRDefault="00C150D6" w:rsidP="00C150D6">
      <w:pPr>
        <w:pStyle w:val="a9"/>
        <w:tabs>
          <w:tab w:val="left" w:pos="567"/>
          <w:tab w:val="left" w:pos="2977"/>
        </w:tabs>
        <w:ind w:firstLine="567"/>
        <w:jc w:val="both"/>
        <w:rPr>
          <w:sz w:val="22"/>
          <w:szCs w:val="22"/>
        </w:rPr>
      </w:pPr>
      <w:r w:rsidRPr="00FC5EF6">
        <w:rPr>
          <w:sz w:val="22"/>
          <w:szCs w:val="22"/>
        </w:rPr>
        <w:t>- по инициативе Исполнителя при нарушении Заказчиком п.2.2. и п.3.</w:t>
      </w:r>
      <w:r>
        <w:rPr>
          <w:sz w:val="22"/>
          <w:szCs w:val="22"/>
        </w:rPr>
        <w:t>3</w:t>
      </w:r>
      <w:r w:rsidRPr="00FC5EF6">
        <w:rPr>
          <w:sz w:val="22"/>
          <w:szCs w:val="22"/>
        </w:rPr>
        <w:t>. настоящего Договора;</w:t>
      </w:r>
    </w:p>
    <w:p w14:paraId="381CA46F" w14:textId="77777777" w:rsidR="00C150D6" w:rsidRPr="00FC5EF6" w:rsidRDefault="00C150D6" w:rsidP="00C150D6">
      <w:pPr>
        <w:pStyle w:val="a9"/>
        <w:tabs>
          <w:tab w:val="left" w:pos="567"/>
          <w:tab w:val="left" w:pos="2977"/>
        </w:tabs>
        <w:ind w:firstLine="567"/>
        <w:jc w:val="both"/>
        <w:rPr>
          <w:sz w:val="22"/>
          <w:szCs w:val="22"/>
        </w:rPr>
      </w:pPr>
      <w:r w:rsidRPr="00FC5EF6">
        <w:rPr>
          <w:sz w:val="22"/>
          <w:szCs w:val="22"/>
        </w:rPr>
        <w:t>- при наступлении обстоятельств, перечисленных в п.5.1. настоящего Договора;</w:t>
      </w:r>
    </w:p>
    <w:p w14:paraId="3DDD06A6" w14:textId="77777777" w:rsidR="00C150D6" w:rsidRDefault="00C150D6" w:rsidP="00C150D6">
      <w:pPr>
        <w:pStyle w:val="a9"/>
        <w:tabs>
          <w:tab w:val="left" w:pos="567"/>
          <w:tab w:val="left" w:pos="2977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по решению суда;</w:t>
      </w:r>
    </w:p>
    <w:p w14:paraId="6354DD5A" w14:textId="77777777" w:rsidR="00C150D6" w:rsidRPr="00FC5EF6" w:rsidRDefault="00C150D6" w:rsidP="00C150D6">
      <w:pPr>
        <w:pStyle w:val="a9"/>
        <w:tabs>
          <w:tab w:val="left" w:pos="567"/>
          <w:tab w:val="left" w:pos="2977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или по иным основаниям</w:t>
      </w:r>
      <w:r w:rsidRPr="0047353B">
        <w:rPr>
          <w:sz w:val="22"/>
          <w:szCs w:val="22"/>
        </w:rPr>
        <w:t>, предусмотренным</w:t>
      </w:r>
      <w:r>
        <w:rPr>
          <w:sz w:val="22"/>
          <w:szCs w:val="22"/>
        </w:rPr>
        <w:t>и</w:t>
      </w:r>
      <w:r w:rsidRPr="0047353B">
        <w:rPr>
          <w:sz w:val="22"/>
          <w:szCs w:val="22"/>
        </w:rPr>
        <w:t xml:space="preserve"> действующим законодательством РФ.</w:t>
      </w:r>
    </w:p>
    <w:p w14:paraId="49BCB7BC" w14:textId="77777777" w:rsidR="00C150D6" w:rsidRPr="00FC5EF6" w:rsidRDefault="00C150D6" w:rsidP="00C150D6">
      <w:pPr>
        <w:tabs>
          <w:tab w:val="left" w:pos="284"/>
          <w:tab w:val="left" w:pos="480"/>
        </w:tabs>
        <w:ind w:firstLine="567"/>
        <w:jc w:val="both"/>
        <w:rPr>
          <w:sz w:val="22"/>
          <w:szCs w:val="22"/>
        </w:rPr>
      </w:pPr>
      <w:r w:rsidRPr="00FC5EF6">
        <w:rPr>
          <w:sz w:val="22"/>
          <w:szCs w:val="22"/>
        </w:rPr>
        <w:t>7.</w:t>
      </w:r>
      <w:r>
        <w:rPr>
          <w:sz w:val="22"/>
          <w:szCs w:val="22"/>
        </w:rPr>
        <w:t>5</w:t>
      </w:r>
      <w:r w:rsidRPr="00FC5EF6">
        <w:rPr>
          <w:sz w:val="22"/>
          <w:szCs w:val="22"/>
        </w:rPr>
        <w:t>. Договор считается расторгнутым при условии урегулирования материальных и финансовых претензий по оказанным до момента расторжения Договора обязательствам, или вступления в законную силу решения суда.</w:t>
      </w:r>
    </w:p>
    <w:p w14:paraId="67E192AB" w14:textId="77777777" w:rsidR="00C150D6" w:rsidRDefault="00C150D6" w:rsidP="00C150D6">
      <w:pPr>
        <w:tabs>
          <w:tab w:val="left" w:pos="284"/>
          <w:tab w:val="left" w:pos="480"/>
        </w:tabs>
        <w:jc w:val="center"/>
        <w:rPr>
          <w:b/>
          <w:sz w:val="22"/>
          <w:szCs w:val="22"/>
        </w:rPr>
      </w:pPr>
    </w:p>
    <w:p w14:paraId="53C48F20" w14:textId="77777777" w:rsidR="00C150D6" w:rsidRDefault="00C150D6" w:rsidP="00C150D6">
      <w:pPr>
        <w:tabs>
          <w:tab w:val="left" w:pos="284"/>
          <w:tab w:val="left" w:pos="480"/>
        </w:tabs>
        <w:jc w:val="center"/>
        <w:rPr>
          <w:sz w:val="22"/>
          <w:szCs w:val="22"/>
        </w:rPr>
      </w:pPr>
      <w:r w:rsidRPr="00FC5EF6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ab/>
        <w:t>ПРОЧИЕ УСЛОВИЯ</w:t>
      </w:r>
    </w:p>
    <w:p w14:paraId="36B392C5" w14:textId="77777777" w:rsidR="00C150D6" w:rsidRDefault="00C150D6" w:rsidP="00C150D6">
      <w:pPr>
        <w:tabs>
          <w:tab w:val="left" w:pos="284"/>
          <w:tab w:val="left" w:pos="480"/>
        </w:tabs>
        <w:ind w:firstLine="426"/>
        <w:jc w:val="both"/>
        <w:rPr>
          <w:sz w:val="22"/>
          <w:szCs w:val="22"/>
        </w:rPr>
      </w:pPr>
      <w:r w:rsidRPr="00CF479C">
        <w:rPr>
          <w:sz w:val="22"/>
          <w:szCs w:val="22"/>
        </w:rPr>
        <w:t xml:space="preserve">8.1. В случае изменения адресов, наименования, банковских реквизитов Стороны обязаны в течение 3 (трех) рабочих дней письменно известить об этом друг друга. Уведомления направляются в </w:t>
      </w:r>
      <w:r w:rsidRPr="00CF479C">
        <w:rPr>
          <w:sz w:val="22"/>
          <w:szCs w:val="22"/>
        </w:rPr>
        <w:lastRenderedPageBreak/>
        <w:t xml:space="preserve">письменной форме по почте заказным письмом по фактическому адресу Стороны, указанному в разделе </w:t>
      </w:r>
      <w:r>
        <w:rPr>
          <w:sz w:val="22"/>
          <w:szCs w:val="22"/>
        </w:rPr>
        <w:t>10</w:t>
      </w:r>
      <w:r w:rsidRPr="00CF479C">
        <w:rPr>
          <w:sz w:val="22"/>
          <w:szCs w:val="22"/>
        </w:rPr>
        <w:t xml:space="preserve"> настоящего Договора,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почты,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221268BC" w14:textId="77777777" w:rsidR="00C150D6" w:rsidRDefault="00C150D6" w:rsidP="00C150D6">
      <w:pPr>
        <w:tabs>
          <w:tab w:val="left" w:pos="284"/>
          <w:tab w:val="left" w:pos="480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 </w:t>
      </w:r>
      <w:r w:rsidRPr="00CF479C">
        <w:rPr>
          <w:sz w:val="22"/>
          <w:szCs w:val="22"/>
        </w:rPr>
        <w:t xml:space="preserve"> Вопросы, не урегулированные Договором, разрешаются в соответствии с законодательством РФ.</w:t>
      </w:r>
    </w:p>
    <w:p w14:paraId="3748AD9E" w14:textId="77777777" w:rsidR="00C150D6" w:rsidRDefault="00C150D6" w:rsidP="00C150D6">
      <w:pPr>
        <w:tabs>
          <w:tab w:val="left" w:pos="284"/>
          <w:tab w:val="left" w:pos="480"/>
        </w:tabs>
        <w:ind w:firstLine="426"/>
        <w:jc w:val="both"/>
        <w:rPr>
          <w:sz w:val="22"/>
          <w:szCs w:val="22"/>
        </w:rPr>
      </w:pPr>
    </w:p>
    <w:p w14:paraId="7A395E83" w14:textId="77777777" w:rsidR="00C150D6" w:rsidRPr="007751D7" w:rsidRDefault="00C150D6" w:rsidP="00C150D6">
      <w:pPr>
        <w:tabs>
          <w:tab w:val="left" w:pos="284"/>
          <w:tab w:val="left" w:pos="480"/>
        </w:tabs>
        <w:ind w:firstLine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Pr="007751D7">
        <w:rPr>
          <w:b/>
          <w:sz w:val="22"/>
          <w:szCs w:val="22"/>
        </w:rPr>
        <w:t>.</w:t>
      </w:r>
      <w:r w:rsidRPr="007751D7">
        <w:rPr>
          <w:b/>
          <w:sz w:val="22"/>
          <w:szCs w:val="22"/>
        </w:rPr>
        <w:tab/>
        <w:t>ЗАКЛЮЧИТЕЛЬНЫЕ ПОЛОЖЕНИЯ</w:t>
      </w:r>
    </w:p>
    <w:p w14:paraId="05EBB8CF" w14:textId="77777777" w:rsidR="00C150D6" w:rsidRPr="006A21CB" w:rsidRDefault="00C150D6" w:rsidP="00C150D6">
      <w:pPr>
        <w:tabs>
          <w:tab w:val="left" w:pos="284"/>
          <w:tab w:val="left" w:pos="480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7751D7">
        <w:rPr>
          <w:sz w:val="22"/>
          <w:szCs w:val="22"/>
        </w:rPr>
        <w:t xml:space="preserve">.1. </w:t>
      </w:r>
      <w:r w:rsidRPr="006A21CB">
        <w:rPr>
          <w:sz w:val="22"/>
          <w:szCs w:val="22"/>
        </w:rPr>
        <w:t>Договор вступает в силу с момента его подписания Сторонами.</w:t>
      </w:r>
    </w:p>
    <w:p w14:paraId="3F1DA25C" w14:textId="77777777" w:rsidR="00C150D6" w:rsidRPr="006A21CB" w:rsidRDefault="00C150D6" w:rsidP="00C150D6">
      <w:pPr>
        <w:tabs>
          <w:tab w:val="left" w:pos="284"/>
          <w:tab w:val="left" w:pos="480"/>
        </w:tabs>
        <w:ind w:firstLine="426"/>
        <w:jc w:val="both"/>
        <w:rPr>
          <w:sz w:val="22"/>
          <w:szCs w:val="22"/>
        </w:rPr>
      </w:pPr>
      <w:r w:rsidRPr="006A21CB">
        <w:rPr>
          <w:sz w:val="22"/>
          <w:szCs w:val="22"/>
        </w:rPr>
        <w:t>9.2. Договор составлен в двух экземплярах, по одному для каждой из Сторон.</w:t>
      </w:r>
    </w:p>
    <w:p w14:paraId="6EEA6FFF" w14:textId="77777777" w:rsidR="00C150D6" w:rsidRPr="006A21CB" w:rsidRDefault="00C150D6" w:rsidP="00C150D6">
      <w:pPr>
        <w:tabs>
          <w:tab w:val="left" w:pos="284"/>
          <w:tab w:val="left" w:pos="480"/>
        </w:tabs>
        <w:ind w:firstLine="426"/>
        <w:jc w:val="both"/>
        <w:rPr>
          <w:sz w:val="22"/>
          <w:szCs w:val="22"/>
        </w:rPr>
      </w:pPr>
      <w:r w:rsidRPr="006A21CB">
        <w:rPr>
          <w:sz w:val="22"/>
          <w:szCs w:val="22"/>
        </w:rPr>
        <w:t xml:space="preserve">9.3. </w:t>
      </w:r>
      <w:r w:rsidRPr="006A21CB">
        <w:rPr>
          <w:sz w:val="22"/>
        </w:rPr>
        <w:t>Стороны признают до момента предоставления оригиналов документов, подписанные и отсканированные копии и переданные по электронным каналам связи, в том числе электронной почте, имеют силу оригиналов.</w:t>
      </w:r>
    </w:p>
    <w:p w14:paraId="32D77BE7" w14:textId="77777777" w:rsidR="00C150D6" w:rsidRPr="007751D7" w:rsidRDefault="00C150D6" w:rsidP="00C150D6">
      <w:pPr>
        <w:tabs>
          <w:tab w:val="left" w:pos="284"/>
          <w:tab w:val="left" w:pos="480"/>
        </w:tabs>
        <w:ind w:firstLine="426"/>
        <w:jc w:val="both"/>
        <w:rPr>
          <w:sz w:val="22"/>
          <w:szCs w:val="22"/>
        </w:rPr>
      </w:pPr>
      <w:r w:rsidRPr="006A21CB">
        <w:rPr>
          <w:sz w:val="22"/>
          <w:szCs w:val="22"/>
        </w:rPr>
        <w:t>9.4. К Договору прилагаются:</w:t>
      </w:r>
    </w:p>
    <w:p w14:paraId="0FB926E9" w14:textId="77777777" w:rsidR="00C150D6" w:rsidRPr="007751D7" w:rsidRDefault="00C150D6" w:rsidP="00C150D6">
      <w:pPr>
        <w:tabs>
          <w:tab w:val="left" w:pos="284"/>
          <w:tab w:val="left" w:pos="480"/>
        </w:tabs>
        <w:ind w:firstLine="426"/>
        <w:jc w:val="both"/>
        <w:rPr>
          <w:sz w:val="22"/>
          <w:szCs w:val="22"/>
        </w:rPr>
      </w:pPr>
      <w:r w:rsidRPr="007751D7">
        <w:rPr>
          <w:sz w:val="22"/>
          <w:szCs w:val="22"/>
        </w:rPr>
        <w:t xml:space="preserve">- </w:t>
      </w:r>
      <w:r>
        <w:rPr>
          <w:sz w:val="22"/>
          <w:szCs w:val="22"/>
        </w:rPr>
        <w:t>Протокол соглашения о договорной цене (Приложение № 1).</w:t>
      </w:r>
    </w:p>
    <w:p w14:paraId="4D1671E4" w14:textId="77777777" w:rsidR="005C795A" w:rsidRPr="00C150D6" w:rsidRDefault="005C795A" w:rsidP="004725B4">
      <w:pPr>
        <w:tabs>
          <w:tab w:val="left" w:pos="284"/>
          <w:tab w:val="left" w:pos="480"/>
        </w:tabs>
        <w:ind w:firstLine="426"/>
        <w:jc w:val="both"/>
        <w:rPr>
          <w:sz w:val="22"/>
          <w:szCs w:val="22"/>
        </w:rPr>
      </w:pPr>
    </w:p>
    <w:p w14:paraId="711C08F9" w14:textId="77777777" w:rsidR="005316F0" w:rsidRPr="00C150D6" w:rsidRDefault="005316F0" w:rsidP="007B69A0">
      <w:pPr>
        <w:pStyle w:val="a9"/>
        <w:tabs>
          <w:tab w:val="left" w:pos="0"/>
        </w:tabs>
        <w:ind w:firstLine="0"/>
        <w:rPr>
          <w:b/>
          <w:sz w:val="22"/>
          <w:szCs w:val="22"/>
        </w:rPr>
      </w:pPr>
      <w:r w:rsidRPr="00C150D6">
        <w:rPr>
          <w:b/>
          <w:sz w:val="22"/>
          <w:szCs w:val="22"/>
        </w:rPr>
        <w:t>1</w:t>
      </w:r>
      <w:r w:rsidR="00693BDE" w:rsidRPr="00C150D6">
        <w:rPr>
          <w:b/>
          <w:sz w:val="22"/>
          <w:szCs w:val="22"/>
        </w:rPr>
        <w:t>0</w:t>
      </w:r>
      <w:r w:rsidRPr="00C150D6">
        <w:rPr>
          <w:b/>
          <w:sz w:val="22"/>
          <w:szCs w:val="22"/>
        </w:rPr>
        <w:t>.</w:t>
      </w:r>
      <w:r w:rsidRPr="00C150D6">
        <w:rPr>
          <w:b/>
          <w:sz w:val="22"/>
          <w:szCs w:val="22"/>
        </w:rPr>
        <w:tab/>
        <w:t>АДРЕСА И БАНКОВСКИЕ РЕКВИЗИТЫ СТОРОН</w:t>
      </w:r>
    </w:p>
    <w:p w14:paraId="5B912DCB" w14:textId="77777777" w:rsidR="00257720" w:rsidRPr="00C150D6" w:rsidRDefault="005316F0" w:rsidP="007B69A0">
      <w:pPr>
        <w:pStyle w:val="a9"/>
        <w:tabs>
          <w:tab w:val="left" w:pos="851"/>
          <w:tab w:val="left" w:pos="2977"/>
        </w:tabs>
        <w:ind w:firstLine="0"/>
        <w:jc w:val="left"/>
        <w:rPr>
          <w:sz w:val="22"/>
          <w:szCs w:val="22"/>
        </w:rPr>
      </w:pPr>
      <w:r w:rsidRPr="00C150D6">
        <w:rPr>
          <w:sz w:val="22"/>
          <w:szCs w:val="22"/>
        </w:rPr>
        <w:t xml:space="preserve"> </w:t>
      </w:r>
      <w:r w:rsidR="00257720" w:rsidRPr="00C150D6">
        <w:rPr>
          <w:sz w:val="22"/>
          <w:szCs w:val="22"/>
        </w:rPr>
        <w:t xml:space="preserve"> «</w:t>
      </w:r>
      <w:r w:rsidR="008321A9" w:rsidRPr="00C150D6">
        <w:rPr>
          <w:sz w:val="22"/>
          <w:szCs w:val="22"/>
        </w:rPr>
        <w:t xml:space="preserve">Заказчик»  </w:t>
      </w:r>
      <w:r w:rsidR="00257720" w:rsidRPr="00C150D6">
        <w:rPr>
          <w:sz w:val="22"/>
          <w:szCs w:val="22"/>
        </w:rPr>
        <w:t xml:space="preserve">                                                              </w:t>
      </w:r>
      <w:r w:rsidR="00687608" w:rsidRPr="00C150D6">
        <w:rPr>
          <w:sz w:val="22"/>
          <w:szCs w:val="22"/>
        </w:rPr>
        <w:t xml:space="preserve">       </w:t>
      </w:r>
      <w:r w:rsidR="00B479CB" w:rsidRPr="00C150D6">
        <w:rPr>
          <w:sz w:val="22"/>
          <w:szCs w:val="22"/>
        </w:rPr>
        <w:t xml:space="preserve">      </w:t>
      </w:r>
      <w:r w:rsidR="00257720" w:rsidRPr="00C150D6">
        <w:rPr>
          <w:sz w:val="22"/>
          <w:szCs w:val="22"/>
        </w:rPr>
        <w:t>«Исполнитель»</w:t>
      </w:r>
    </w:p>
    <w:p w14:paraId="1FF515DD" w14:textId="77777777" w:rsidR="008B639B" w:rsidRDefault="008B639B" w:rsidP="008B639B">
      <w:pPr>
        <w:suppressAutoHyphens w:val="0"/>
        <w:jc w:val="right"/>
        <w:rPr>
          <w:lang w:eastAsia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7"/>
        <w:gridCol w:w="4821"/>
      </w:tblGrid>
      <w:tr w:rsidR="00E82CC3" w:rsidRPr="00E82CC3" w14:paraId="0C806079" w14:textId="77777777" w:rsidTr="000E1C0E">
        <w:trPr>
          <w:trHeight w:val="420"/>
        </w:trPr>
        <w:tc>
          <w:tcPr>
            <w:tcW w:w="4837" w:type="dxa"/>
          </w:tcPr>
          <w:p w14:paraId="78B8D54C" w14:textId="77777777" w:rsidR="00E82CC3" w:rsidRPr="00E82CC3" w:rsidRDefault="00E82CC3" w:rsidP="00280F17">
            <w:pPr>
              <w:pStyle w:val="a9"/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E82CC3">
              <w:rPr>
                <w:b/>
                <w:sz w:val="22"/>
                <w:szCs w:val="22"/>
              </w:rPr>
              <w:t>Заказчик:</w:t>
            </w:r>
          </w:p>
          <w:p w14:paraId="65DBCA48" w14:textId="77777777" w:rsidR="00E82CC3" w:rsidRPr="00E82CC3" w:rsidRDefault="00E82CC3" w:rsidP="00280F17">
            <w:pPr>
              <w:snapToGrid w:val="0"/>
              <w:rPr>
                <w:color w:val="000000"/>
                <w:sz w:val="22"/>
                <w:szCs w:val="22"/>
              </w:rPr>
            </w:pPr>
            <w:r w:rsidRPr="00E82CC3">
              <w:rPr>
                <w:b/>
                <w:bCs/>
                <w:color w:val="000000"/>
                <w:sz w:val="22"/>
                <w:szCs w:val="22"/>
              </w:rPr>
              <w:t>ФГБУ ФНКЦ МРиК ФМБА РОССИИ</w:t>
            </w:r>
          </w:p>
          <w:p w14:paraId="3BEC07CB" w14:textId="77777777" w:rsidR="00E82CC3" w:rsidRPr="00E82CC3" w:rsidRDefault="00E82CC3" w:rsidP="00280F17">
            <w:pPr>
              <w:rPr>
                <w:sz w:val="22"/>
                <w:szCs w:val="22"/>
              </w:rPr>
            </w:pPr>
            <w:r w:rsidRPr="00E82CC3">
              <w:rPr>
                <w:sz w:val="22"/>
                <w:szCs w:val="22"/>
              </w:rPr>
              <w:t>ОКПО 42294702 ОКАТО 46471000125</w:t>
            </w:r>
          </w:p>
          <w:p w14:paraId="68F3D634" w14:textId="77777777" w:rsidR="00E82CC3" w:rsidRPr="00766EF4" w:rsidRDefault="00E82CC3" w:rsidP="00280F17">
            <w:pPr>
              <w:rPr>
                <w:sz w:val="22"/>
                <w:szCs w:val="22"/>
              </w:rPr>
            </w:pPr>
            <w:r w:rsidRPr="00766EF4">
              <w:rPr>
                <w:sz w:val="22"/>
                <w:szCs w:val="22"/>
              </w:rPr>
              <w:t>ОГРН 1035008852944</w:t>
            </w:r>
          </w:p>
          <w:p w14:paraId="6D6D7276" w14:textId="77777777" w:rsidR="00E82CC3" w:rsidRPr="00766EF4" w:rsidRDefault="00E82CC3" w:rsidP="00280F17">
            <w:pPr>
              <w:rPr>
                <w:sz w:val="22"/>
                <w:szCs w:val="22"/>
              </w:rPr>
            </w:pPr>
            <w:r w:rsidRPr="00766EF4">
              <w:rPr>
                <w:sz w:val="22"/>
                <w:szCs w:val="22"/>
              </w:rPr>
              <w:t>ОКТМО 46771000225</w:t>
            </w:r>
          </w:p>
          <w:p w14:paraId="1ACD1673" w14:textId="77777777" w:rsidR="00E82CC3" w:rsidRPr="00766EF4" w:rsidRDefault="00E82CC3" w:rsidP="00280F17">
            <w:pPr>
              <w:rPr>
                <w:sz w:val="22"/>
                <w:szCs w:val="22"/>
              </w:rPr>
            </w:pPr>
            <w:r w:rsidRPr="00766EF4">
              <w:rPr>
                <w:sz w:val="22"/>
                <w:szCs w:val="22"/>
              </w:rPr>
              <w:t>Юридический адрес: 141551, Московская область, г. Солнечногорск, деревня Голубое, ул. Родниковая, стр.6 к.1</w:t>
            </w:r>
          </w:p>
          <w:p w14:paraId="48E2FDBD" w14:textId="77777777" w:rsidR="00E82CC3" w:rsidRPr="00766EF4" w:rsidRDefault="00E82CC3" w:rsidP="00280F17">
            <w:pPr>
              <w:rPr>
                <w:sz w:val="22"/>
                <w:szCs w:val="22"/>
              </w:rPr>
            </w:pPr>
            <w:r w:rsidRPr="00766EF4">
              <w:rPr>
                <w:sz w:val="22"/>
                <w:szCs w:val="22"/>
              </w:rPr>
              <w:t xml:space="preserve">Эл.адрес: </w:t>
            </w:r>
            <w:r w:rsidRPr="00766EF4">
              <w:rPr>
                <w:sz w:val="22"/>
                <w:szCs w:val="22"/>
                <w:lang w:val="en-US"/>
              </w:rPr>
              <w:t>ks</w:t>
            </w:r>
            <w:r w:rsidRPr="00766EF4">
              <w:rPr>
                <w:sz w:val="22"/>
                <w:szCs w:val="22"/>
              </w:rPr>
              <w:t>@</w:t>
            </w:r>
            <w:r w:rsidRPr="00766EF4">
              <w:rPr>
                <w:sz w:val="22"/>
                <w:szCs w:val="22"/>
                <w:lang w:val="en-US"/>
              </w:rPr>
              <w:t>mrik</w:t>
            </w:r>
            <w:r w:rsidRPr="00766EF4">
              <w:rPr>
                <w:sz w:val="22"/>
                <w:szCs w:val="22"/>
              </w:rPr>
              <w:t>-</w:t>
            </w:r>
            <w:r w:rsidRPr="00766EF4">
              <w:rPr>
                <w:sz w:val="22"/>
                <w:szCs w:val="22"/>
                <w:lang w:val="en-US"/>
              </w:rPr>
              <w:t>fmba</w:t>
            </w:r>
            <w:r w:rsidRPr="00766EF4">
              <w:rPr>
                <w:sz w:val="22"/>
                <w:szCs w:val="22"/>
              </w:rPr>
              <w:t>.</w:t>
            </w:r>
            <w:r w:rsidRPr="00766EF4">
              <w:rPr>
                <w:sz w:val="22"/>
                <w:szCs w:val="22"/>
                <w:lang w:val="en-US"/>
              </w:rPr>
              <w:t>ru</w:t>
            </w:r>
          </w:p>
          <w:p w14:paraId="472D0BD5" w14:textId="77777777" w:rsidR="00E82CC3" w:rsidRPr="00766EF4" w:rsidRDefault="00E82CC3" w:rsidP="00280F17">
            <w:pPr>
              <w:rPr>
                <w:sz w:val="22"/>
                <w:szCs w:val="22"/>
              </w:rPr>
            </w:pPr>
            <w:r w:rsidRPr="00766EF4">
              <w:rPr>
                <w:sz w:val="22"/>
                <w:szCs w:val="22"/>
              </w:rPr>
              <w:t>Тел. 8 (499) 503-96-84; 8 (495) 536 07 73</w:t>
            </w:r>
          </w:p>
          <w:p w14:paraId="262BD1DB" w14:textId="77777777" w:rsidR="00E82CC3" w:rsidRPr="00766EF4" w:rsidRDefault="00E82CC3" w:rsidP="00280F17">
            <w:pPr>
              <w:rPr>
                <w:sz w:val="22"/>
                <w:szCs w:val="22"/>
              </w:rPr>
            </w:pPr>
            <w:r w:rsidRPr="00766EF4">
              <w:rPr>
                <w:sz w:val="22"/>
                <w:szCs w:val="22"/>
              </w:rPr>
              <w:t>ИНН 5044013246      КПП 504401001</w:t>
            </w:r>
          </w:p>
          <w:p w14:paraId="7A1E927A" w14:textId="77777777" w:rsidR="00E82CC3" w:rsidRPr="00766EF4" w:rsidRDefault="00E82CC3" w:rsidP="00280F17">
            <w:pPr>
              <w:rPr>
                <w:sz w:val="22"/>
                <w:szCs w:val="22"/>
              </w:rPr>
            </w:pPr>
            <w:r w:rsidRPr="00766EF4">
              <w:rPr>
                <w:sz w:val="22"/>
                <w:szCs w:val="22"/>
              </w:rPr>
              <w:t>БЮДЖЕТНЫЙ и ВНЕБЮДЖЕТНЫЙ СЧЕТ:</w:t>
            </w:r>
          </w:p>
          <w:p w14:paraId="01E63CF3" w14:textId="77777777" w:rsidR="00E82CC3" w:rsidRPr="00766EF4" w:rsidRDefault="00E82CC3" w:rsidP="00280F17">
            <w:pPr>
              <w:rPr>
                <w:sz w:val="22"/>
                <w:szCs w:val="22"/>
              </w:rPr>
            </w:pPr>
            <w:r w:rsidRPr="00766EF4">
              <w:rPr>
                <w:sz w:val="22"/>
                <w:szCs w:val="22"/>
              </w:rPr>
              <w:t>Получатель: УФК по Московской области (Отдел № 35 Управления Федерального казначейства по Московской области) ФГБУ ФНКЦ МРиК ФМБА России л/с 20486У64210, 21486У64210, 22486У64210 22486У64210</w:t>
            </w:r>
          </w:p>
          <w:p w14:paraId="78BCD5AB" w14:textId="5B2AEE44" w:rsidR="00E82CC3" w:rsidRPr="00766EF4" w:rsidRDefault="00E82CC3" w:rsidP="00280F17">
            <w:pPr>
              <w:rPr>
                <w:sz w:val="22"/>
                <w:szCs w:val="22"/>
              </w:rPr>
            </w:pPr>
            <w:r w:rsidRPr="00766EF4">
              <w:rPr>
                <w:sz w:val="22"/>
                <w:szCs w:val="22"/>
              </w:rPr>
              <w:t xml:space="preserve">Р\счет </w:t>
            </w:r>
            <w:r w:rsidR="00766EF4" w:rsidRPr="00766EF4">
              <w:rPr>
                <w:sz w:val="22"/>
                <w:szCs w:val="22"/>
              </w:rPr>
              <w:t>03214643000000013234</w:t>
            </w:r>
          </w:p>
          <w:p w14:paraId="7F5E0571" w14:textId="0DD6A966" w:rsidR="00E82CC3" w:rsidRPr="00766EF4" w:rsidRDefault="00E82CC3" w:rsidP="00280F17">
            <w:pPr>
              <w:rPr>
                <w:sz w:val="22"/>
                <w:szCs w:val="22"/>
              </w:rPr>
            </w:pPr>
            <w:r w:rsidRPr="00766EF4">
              <w:rPr>
                <w:sz w:val="22"/>
                <w:szCs w:val="22"/>
              </w:rPr>
              <w:t xml:space="preserve">Банк: </w:t>
            </w:r>
            <w:r w:rsidR="00766EF4" w:rsidRPr="00766EF4">
              <w:rPr>
                <w:sz w:val="22"/>
                <w:szCs w:val="22"/>
              </w:rPr>
              <w:t>ОКЦ № 1 ВВГУ Банка России// УФК по Нижегородской области, г. Нижний Новгород</w:t>
            </w:r>
            <w:r w:rsidRPr="00766EF4">
              <w:rPr>
                <w:sz w:val="22"/>
                <w:szCs w:val="22"/>
              </w:rPr>
              <w:t xml:space="preserve"> </w:t>
            </w:r>
          </w:p>
          <w:p w14:paraId="5503CECA" w14:textId="6799B506" w:rsidR="00E82CC3" w:rsidRPr="00766EF4" w:rsidRDefault="00E82CC3" w:rsidP="00280F17">
            <w:pPr>
              <w:rPr>
                <w:sz w:val="22"/>
                <w:szCs w:val="22"/>
              </w:rPr>
            </w:pPr>
            <w:r w:rsidRPr="00766EF4">
              <w:rPr>
                <w:sz w:val="22"/>
                <w:szCs w:val="22"/>
              </w:rPr>
              <w:t xml:space="preserve">БИК </w:t>
            </w:r>
            <w:r w:rsidR="00766EF4" w:rsidRPr="00766EF4">
              <w:rPr>
                <w:sz w:val="22"/>
                <w:szCs w:val="22"/>
              </w:rPr>
              <w:t>012202102</w:t>
            </w:r>
          </w:p>
          <w:p w14:paraId="0E20F646" w14:textId="5E537E40" w:rsidR="00E82CC3" w:rsidRPr="00766EF4" w:rsidRDefault="00E82CC3" w:rsidP="00280F17">
            <w:pPr>
              <w:ind w:left="360" w:hanging="360"/>
              <w:jc w:val="both"/>
              <w:rPr>
                <w:sz w:val="22"/>
                <w:szCs w:val="22"/>
              </w:rPr>
            </w:pPr>
            <w:r w:rsidRPr="00766EF4">
              <w:rPr>
                <w:sz w:val="22"/>
                <w:szCs w:val="22"/>
              </w:rPr>
              <w:t xml:space="preserve">кор/счет </w:t>
            </w:r>
            <w:r w:rsidR="00766EF4" w:rsidRPr="00766EF4">
              <w:rPr>
                <w:sz w:val="22"/>
                <w:szCs w:val="22"/>
              </w:rPr>
              <w:t>40102810845370000024</w:t>
            </w:r>
          </w:p>
          <w:p w14:paraId="21949B92" w14:textId="77777777" w:rsidR="00E82CC3" w:rsidRPr="00E82CC3" w:rsidRDefault="00E82CC3" w:rsidP="00280F17">
            <w:pPr>
              <w:pStyle w:val="a9"/>
              <w:tabs>
                <w:tab w:val="left" w:pos="0"/>
              </w:tabs>
              <w:ind w:firstLine="22"/>
              <w:jc w:val="left"/>
              <w:rPr>
                <w:sz w:val="22"/>
                <w:szCs w:val="22"/>
              </w:rPr>
            </w:pPr>
            <w:r w:rsidRPr="00766EF4">
              <w:rPr>
                <w:sz w:val="22"/>
                <w:szCs w:val="22"/>
                <w:lang w:val="en-US"/>
              </w:rPr>
              <w:t>info</w:t>
            </w:r>
            <w:r w:rsidRPr="00766EF4">
              <w:rPr>
                <w:sz w:val="22"/>
                <w:szCs w:val="22"/>
              </w:rPr>
              <w:t>@</w:t>
            </w:r>
            <w:r w:rsidRPr="00766EF4">
              <w:rPr>
                <w:sz w:val="22"/>
                <w:szCs w:val="22"/>
                <w:lang w:val="en-US"/>
              </w:rPr>
              <w:t>mrik</w:t>
            </w:r>
            <w:r w:rsidRPr="00766EF4">
              <w:rPr>
                <w:sz w:val="22"/>
                <w:szCs w:val="22"/>
              </w:rPr>
              <w:t>-</w:t>
            </w:r>
            <w:r w:rsidRPr="00766EF4">
              <w:rPr>
                <w:sz w:val="22"/>
                <w:szCs w:val="22"/>
                <w:lang w:val="en-US"/>
              </w:rPr>
              <w:t>fmba</w:t>
            </w:r>
            <w:r w:rsidRPr="00766EF4">
              <w:rPr>
                <w:sz w:val="22"/>
                <w:szCs w:val="22"/>
              </w:rPr>
              <w:t>.</w:t>
            </w:r>
            <w:r w:rsidRPr="00766EF4">
              <w:rPr>
                <w:sz w:val="22"/>
                <w:szCs w:val="22"/>
                <w:lang w:val="en-US"/>
              </w:rPr>
              <w:t>ru</w:t>
            </w:r>
            <w:r w:rsidRPr="00E82C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21" w:type="dxa"/>
          </w:tcPr>
          <w:p w14:paraId="5D20F618" w14:textId="77777777" w:rsidR="00E82CC3" w:rsidRPr="00E82CC3" w:rsidRDefault="00E82CC3" w:rsidP="00280F17">
            <w:pPr>
              <w:pStyle w:val="a9"/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E82CC3">
              <w:rPr>
                <w:b/>
                <w:sz w:val="22"/>
                <w:szCs w:val="22"/>
              </w:rPr>
              <w:t>Исполнитель:</w:t>
            </w:r>
          </w:p>
          <w:p w14:paraId="548DF08D" w14:textId="77777777" w:rsidR="00E82CC3" w:rsidRPr="00E82CC3" w:rsidRDefault="00E82CC3" w:rsidP="00280F17">
            <w:pPr>
              <w:pStyle w:val="a9"/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E82CC3">
              <w:rPr>
                <w:b/>
                <w:sz w:val="22"/>
                <w:szCs w:val="22"/>
              </w:rPr>
              <w:t>ФГБУЗ ГЦГ и Э ФМБА России</w:t>
            </w:r>
          </w:p>
          <w:p w14:paraId="64523866" w14:textId="77777777" w:rsidR="00E82CC3" w:rsidRPr="00E82CC3" w:rsidRDefault="00E82CC3" w:rsidP="00280F17">
            <w:pPr>
              <w:jc w:val="both"/>
              <w:rPr>
                <w:sz w:val="22"/>
                <w:szCs w:val="22"/>
              </w:rPr>
            </w:pPr>
            <w:r w:rsidRPr="00E82CC3">
              <w:rPr>
                <w:sz w:val="22"/>
                <w:szCs w:val="22"/>
              </w:rPr>
              <w:t>ИНН 7734052252 КПП 773401001</w:t>
            </w:r>
          </w:p>
          <w:p w14:paraId="414A7F77" w14:textId="77777777" w:rsidR="00E82CC3" w:rsidRPr="00E82CC3" w:rsidRDefault="00E82CC3" w:rsidP="00280F17">
            <w:pPr>
              <w:jc w:val="both"/>
              <w:rPr>
                <w:sz w:val="22"/>
                <w:szCs w:val="22"/>
              </w:rPr>
            </w:pPr>
            <w:r w:rsidRPr="00E82CC3">
              <w:rPr>
                <w:sz w:val="22"/>
                <w:szCs w:val="22"/>
              </w:rPr>
              <w:t>ОГРН 1037739412457</w:t>
            </w:r>
          </w:p>
          <w:p w14:paraId="6208CCF9" w14:textId="77777777" w:rsidR="00E82CC3" w:rsidRPr="00E82CC3" w:rsidRDefault="00E82CC3" w:rsidP="00280F17">
            <w:pPr>
              <w:jc w:val="both"/>
              <w:rPr>
                <w:sz w:val="22"/>
                <w:szCs w:val="22"/>
              </w:rPr>
            </w:pPr>
            <w:r w:rsidRPr="00E82CC3">
              <w:rPr>
                <w:sz w:val="22"/>
                <w:szCs w:val="22"/>
              </w:rPr>
              <w:t>ОКВЭД 86.90.1 ОКТМО 45372000</w:t>
            </w:r>
          </w:p>
          <w:p w14:paraId="06AC5702" w14:textId="77777777" w:rsidR="00E82CC3" w:rsidRPr="00E82CC3" w:rsidRDefault="00E82CC3" w:rsidP="00280F17">
            <w:pPr>
              <w:jc w:val="both"/>
              <w:rPr>
                <w:sz w:val="22"/>
                <w:szCs w:val="22"/>
              </w:rPr>
            </w:pPr>
            <w:r w:rsidRPr="00E82CC3">
              <w:rPr>
                <w:sz w:val="22"/>
                <w:szCs w:val="22"/>
              </w:rPr>
              <w:t>ОКАТО45283587000</w:t>
            </w:r>
          </w:p>
          <w:p w14:paraId="1C92A672" w14:textId="77777777" w:rsidR="00E82CC3" w:rsidRPr="00E82CC3" w:rsidRDefault="00E82CC3" w:rsidP="00280F17">
            <w:pPr>
              <w:jc w:val="both"/>
              <w:rPr>
                <w:sz w:val="22"/>
                <w:szCs w:val="22"/>
              </w:rPr>
            </w:pPr>
            <w:r w:rsidRPr="00E82CC3">
              <w:rPr>
                <w:sz w:val="22"/>
                <w:szCs w:val="22"/>
              </w:rPr>
              <w:t>Банковские реквизиты:</w:t>
            </w:r>
          </w:p>
          <w:p w14:paraId="4108182A" w14:textId="77777777" w:rsidR="00E82CC3" w:rsidRPr="00E82CC3" w:rsidRDefault="00E82CC3" w:rsidP="00280F17">
            <w:pPr>
              <w:jc w:val="both"/>
              <w:rPr>
                <w:sz w:val="22"/>
                <w:szCs w:val="22"/>
              </w:rPr>
            </w:pPr>
            <w:r w:rsidRPr="00E82CC3">
              <w:rPr>
                <w:sz w:val="22"/>
                <w:szCs w:val="22"/>
              </w:rPr>
              <w:t xml:space="preserve">УФК по г. Москве </w:t>
            </w:r>
          </w:p>
          <w:p w14:paraId="6E93D84D" w14:textId="77777777" w:rsidR="00E82CC3" w:rsidRPr="00E82CC3" w:rsidRDefault="00E82CC3" w:rsidP="00280F17">
            <w:pPr>
              <w:rPr>
                <w:sz w:val="22"/>
                <w:szCs w:val="22"/>
              </w:rPr>
            </w:pPr>
            <w:r w:rsidRPr="00E82CC3">
              <w:rPr>
                <w:sz w:val="22"/>
                <w:szCs w:val="22"/>
              </w:rPr>
              <w:t>(ФГБУЗ ГЦГ и Э ФМБА России л/с 20736У14720)</w:t>
            </w:r>
          </w:p>
          <w:p w14:paraId="38DDE208" w14:textId="77777777" w:rsidR="00E82CC3" w:rsidRPr="00E82CC3" w:rsidRDefault="00E82CC3" w:rsidP="00280F17">
            <w:pPr>
              <w:jc w:val="both"/>
              <w:rPr>
                <w:sz w:val="22"/>
                <w:szCs w:val="22"/>
              </w:rPr>
            </w:pPr>
            <w:r w:rsidRPr="00E82CC3">
              <w:rPr>
                <w:sz w:val="22"/>
                <w:szCs w:val="22"/>
              </w:rPr>
              <w:t xml:space="preserve">ОКЦ №1 ГУ Банка России по ЦФО//УФК по г. Москве г. Москва </w:t>
            </w:r>
          </w:p>
          <w:p w14:paraId="333521A7" w14:textId="77777777" w:rsidR="00E82CC3" w:rsidRPr="00E82CC3" w:rsidRDefault="00E82CC3" w:rsidP="00280F17">
            <w:pPr>
              <w:jc w:val="both"/>
              <w:rPr>
                <w:sz w:val="22"/>
                <w:szCs w:val="22"/>
              </w:rPr>
            </w:pPr>
            <w:r w:rsidRPr="00E82CC3">
              <w:rPr>
                <w:sz w:val="22"/>
                <w:szCs w:val="22"/>
              </w:rPr>
              <w:t>Казначейский счет: 03214643000000017300</w:t>
            </w:r>
          </w:p>
          <w:p w14:paraId="1858C7DB" w14:textId="77777777" w:rsidR="00E82CC3" w:rsidRPr="00E82CC3" w:rsidRDefault="00E82CC3" w:rsidP="00280F17">
            <w:pPr>
              <w:rPr>
                <w:sz w:val="22"/>
                <w:szCs w:val="22"/>
              </w:rPr>
            </w:pPr>
            <w:r w:rsidRPr="00E82CC3">
              <w:rPr>
                <w:sz w:val="22"/>
                <w:szCs w:val="22"/>
              </w:rPr>
              <w:t>Единый казначейский счет: 40102810545370000003</w:t>
            </w:r>
          </w:p>
          <w:p w14:paraId="20F7DB47" w14:textId="77777777" w:rsidR="00E82CC3" w:rsidRPr="00E82CC3" w:rsidRDefault="00E82CC3" w:rsidP="00280F17">
            <w:pPr>
              <w:jc w:val="both"/>
              <w:rPr>
                <w:sz w:val="22"/>
                <w:szCs w:val="22"/>
              </w:rPr>
            </w:pPr>
            <w:r w:rsidRPr="00E82CC3">
              <w:rPr>
                <w:sz w:val="22"/>
                <w:szCs w:val="22"/>
              </w:rPr>
              <w:t>БИК 004525988</w:t>
            </w:r>
          </w:p>
          <w:p w14:paraId="5FA3E78A" w14:textId="77777777" w:rsidR="00E82CC3" w:rsidRPr="00E82CC3" w:rsidRDefault="00E82CC3" w:rsidP="00280F17">
            <w:pPr>
              <w:jc w:val="both"/>
              <w:rPr>
                <w:sz w:val="22"/>
                <w:szCs w:val="22"/>
              </w:rPr>
            </w:pPr>
            <w:r w:rsidRPr="00E82CC3">
              <w:rPr>
                <w:sz w:val="22"/>
                <w:szCs w:val="22"/>
              </w:rPr>
              <w:t>АДРЕСА:</w:t>
            </w:r>
          </w:p>
          <w:p w14:paraId="2DF6948B" w14:textId="77777777" w:rsidR="00E82CC3" w:rsidRPr="00E82CC3" w:rsidRDefault="00E82CC3" w:rsidP="00280F17">
            <w:pPr>
              <w:jc w:val="both"/>
              <w:rPr>
                <w:sz w:val="22"/>
                <w:szCs w:val="22"/>
              </w:rPr>
            </w:pPr>
            <w:r w:rsidRPr="00E82CC3">
              <w:rPr>
                <w:sz w:val="22"/>
                <w:szCs w:val="22"/>
              </w:rPr>
              <w:t>Юридический адрес:</w:t>
            </w:r>
          </w:p>
          <w:p w14:paraId="67AD5230" w14:textId="77777777" w:rsidR="00E82CC3" w:rsidRPr="00E82CC3" w:rsidRDefault="00E82CC3" w:rsidP="00280F17">
            <w:pPr>
              <w:jc w:val="both"/>
              <w:rPr>
                <w:sz w:val="22"/>
                <w:szCs w:val="22"/>
              </w:rPr>
            </w:pPr>
            <w:r w:rsidRPr="00E82CC3">
              <w:rPr>
                <w:sz w:val="22"/>
                <w:szCs w:val="22"/>
              </w:rPr>
              <w:t>123182, Москва,1-й Пехотный переулок,6</w:t>
            </w:r>
          </w:p>
          <w:p w14:paraId="7F36F664" w14:textId="77777777" w:rsidR="00E82CC3" w:rsidRPr="00E82CC3" w:rsidRDefault="00E82CC3" w:rsidP="00280F17">
            <w:pPr>
              <w:jc w:val="both"/>
              <w:rPr>
                <w:sz w:val="22"/>
                <w:szCs w:val="22"/>
              </w:rPr>
            </w:pPr>
            <w:r w:rsidRPr="00E82CC3">
              <w:rPr>
                <w:sz w:val="22"/>
                <w:szCs w:val="22"/>
              </w:rPr>
              <w:t>Фактический адрес:</w:t>
            </w:r>
          </w:p>
          <w:p w14:paraId="7A975D4D" w14:textId="77777777" w:rsidR="00E82CC3" w:rsidRPr="00E82CC3" w:rsidRDefault="00E82CC3" w:rsidP="00280F17">
            <w:pPr>
              <w:jc w:val="both"/>
              <w:rPr>
                <w:sz w:val="22"/>
                <w:szCs w:val="22"/>
              </w:rPr>
            </w:pPr>
            <w:r w:rsidRPr="00E82CC3">
              <w:rPr>
                <w:sz w:val="22"/>
                <w:szCs w:val="22"/>
              </w:rPr>
              <w:t>123182, Москва,1-й Пехотный переулок,6</w:t>
            </w:r>
          </w:p>
          <w:p w14:paraId="1BE3404C" w14:textId="77777777" w:rsidR="00E82CC3" w:rsidRPr="00E82CC3" w:rsidRDefault="00E82CC3" w:rsidP="00280F17">
            <w:pPr>
              <w:jc w:val="both"/>
              <w:rPr>
                <w:sz w:val="22"/>
                <w:szCs w:val="22"/>
              </w:rPr>
            </w:pPr>
            <w:r w:rsidRPr="00E82CC3">
              <w:rPr>
                <w:sz w:val="22"/>
                <w:szCs w:val="22"/>
              </w:rPr>
              <w:t>тел.: 8-499-271-77-47 (многоканальный)</w:t>
            </w:r>
          </w:p>
          <w:p w14:paraId="782657AE" w14:textId="77777777" w:rsidR="00E82CC3" w:rsidRPr="00E82CC3" w:rsidRDefault="00E82CC3" w:rsidP="00280F17">
            <w:pPr>
              <w:jc w:val="both"/>
              <w:rPr>
                <w:sz w:val="22"/>
                <w:szCs w:val="22"/>
              </w:rPr>
            </w:pPr>
            <w:r w:rsidRPr="00E82CC3">
              <w:rPr>
                <w:sz w:val="22"/>
                <w:szCs w:val="22"/>
              </w:rPr>
              <w:t>8-499-271-77-47 доб.402 (оформление договора)</w:t>
            </w:r>
          </w:p>
          <w:p w14:paraId="71FEB7A0" w14:textId="77777777" w:rsidR="00E82CC3" w:rsidRPr="00E82CC3" w:rsidRDefault="00E82CC3" w:rsidP="00280F17">
            <w:pPr>
              <w:jc w:val="both"/>
              <w:rPr>
                <w:sz w:val="22"/>
                <w:szCs w:val="22"/>
              </w:rPr>
            </w:pPr>
            <w:r w:rsidRPr="00E82CC3">
              <w:rPr>
                <w:sz w:val="22"/>
                <w:szCs w:val="22"/>
              </w:rPr>
              <w:t>8-499-271-77-47 доб.302,303 (бухгалтерия)</w:t>
            </w:r>
          </w:p>
          <w:p w14:paraId="53D77A6C" w14:textId="77777777" w:rsidR="00E82CC3" w:rsidRPr="00E82CC3" w:rsidRDefault="00E82CC3" w:rsidP="00280F17">
            <w:pPr>
              <w:jc w:val="both"/>
              <w:rPr>
                <w:b/>
                <w:sz w:val="22"/>
                <w:szCs w:val="22"/>
              </w:rPr>
            </w:pPr>
            <w:r w:rsidRPr="00E82CC3">
              <w:rPr>
                <w:sz w:val="22"/>
                <w:szCs w:val="22"/>
              </w:rPr>
              <w:t xml:space="preserve">  </w:t>
            </w:r>
            <w:r w:rsidRPr="00E82CC3">
              <w:rPr>
                <w:sz w:val="22"/>
                <w:szCs w:val="22"/>
                <w:lang w:val="en-US"/>
              </w:rPr>
              <w:t>e</w:t>
            </w:r>
            <w:r w:rsidRPr="00E82CC3">
              <w:rPr>
                <w:sz w:val="22"/>
                <w:szCs w:val="22"/>
              </w:rPr>
              <w:t>-</w:t>
            </w:r>
            <w:r w:rsidRPr="00E82CC3">
              <w:rPr>
                <w:sz w:val="22"/>
                <w:szCs w:val="22"/>
                <w:lang w:val="en-US"/>
              </w:rPr>
              <w:t>mail</w:t>
            </w:r>
            <w:r w:rsidRPr="00E82CC3">
              <w:rPr>
                <w:sz w:val="22"/>
                <w:szCs w:val="22"/>
              </w:rPr>
              <w:t xml:space="preserve">: </w:t>
            </w:r>
            <w:hyperlink r:id="rId9" w:history="1">
              <w:r w:rsidRPr="00E82CC3">
                <w:rPr>
                  <w:rStyle w:val="af4"/>
                  <w:sz w:val="22"/>
                  <w:szCs w:val="22"/>
                  <w:lang w:val="en-US"/>
                </w:rPr>
                <w:t>info</w:t>
              </w:r>
              <w:r w:rsidRPr="00E82CC3">
                <w:rPr>
                  <w:rStyle w:val="af4"/>
                  <w:sz w:val="22"/>
                  <w:szCs w:val="22"/>
                </w:rPr>
                <w:t>@</w:t>
              </w:r>
              <w:r w:rsidRPr="00E82CC3">
                <w:rPr>
                  <w:rStyle w:val="af4"/>
                  <w:sz w:val="22"/>
                  <w:szCs w:val="22"/>
                  <w:lang w:val="en-US"/>
                </w:rPr>
                <w:t>gcgie</w:t>
              </w:r>
              <w:r w:rsidRPr="00E82CC3">
                <w:rPr>
                  <w:rStyle w:val="af4"/>
                  <w:sz w:val="22"/>
                  <w:szCs w:val="22"/>
                </w:rPr>
                <w:t>.</w:t>
              </w:r>
              <w:r w:rsidRPr="00E82CC3">
                <w:rPr>
                  <w:rStyle w:val="af4"/>
                  <w:sz w:val="22"/>
                  <w:szCs w:val="22"/>
                  <w:lang w:val="en-US"/>
                </w:rPr>
                <w:t>ru</w:t>
              </w:r>
            </w:hyperlink>
          </w:p>
        </w:tc>
      </w:tr>
    </w:tbl>
    <w:p w14:paraId="25E433C6" w14:textId="77777777" w:rsidR="00E82CC3" w:rsidRDefault="00E82CC3" w:rsidP="00E82CC3">
      <w:pPr>
        <w:suppressAutoHyphens w:val="0"/>
        <w:rPr>
          <w:lang w:eastAsia="ru-RU"/>
        </w:rPr>
      </w:pPr>
    </w:p>
    <w:p w14:paraId="0EFD00F3" w14:textId="77777777" w:rsidR="00E82CC3" w:rsidRDefault="00E82CC3" w:rsidP="008B639B">
      <w:pPr>
        <w:suppressAutoHyphens w:val="0"/>
        <w:jc w:val="right"/>
        <w:rPr>
          <w:lang w:eastAsia="ru-RU"/>
        </w:rPr>
      </w:pPr>
    </w:p>
    <w:p w14:paraId="561C2DF4" w14:textId="77777777" w:rsidR="00E82CC3" w:rsidRDefault="00E82CC3" w:rsidP="008B639B">
      <w:pPr>
        <w:suppressAutoHyphens w:val="0"/>
        <w:jc w:val="right"/>
        <w:rPr>
          <w:lang w:eastAsia="ru-RU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236"/>
        <w:gridCol w:w="4725"/>
      </w:tblGrid>
      <w:tr w:rsidR="00E82CC3" w:rsidRPr="00ED1619" w14:paraId="581D5A8B" w14:textId="77777777" w:rsidTr="00280F17">
        <w:tc>
          <w:tcPr>
            <w:tcW w:w="4962" w:type="dxa"/>
          </w:tcPr>
          <w:p w14:paraId="146B5A4F" w14:textId="77777777" w:rsidR="00E82CC3" w:rsidRPr="00A11CBC" w:rsidRDefault="00E82CC3" w:rsidP="00280F1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</w:t>
            </w:r>
          </w:p>
        </w:tc>
        <w:tc>
          <w:tcPr>
            <w:tcW w:w="236" w:type="dxa"/>
          </w:tcPr>
          <w:p w14:paraId="757451AD" w14:textId="77777777" w:rsidR="00E82CC3" w:rsidRPr="00ED1619" w:rsidRDefault="00E82CC3" w:rsidP="00280F17">
            <w:pPr>
              <w:pStyle w:val="a9"/>
              <w:tabs>
                <w:tab w:val="left" w:pos="851"/>
                <w:tab w:val="left" w:pos="2977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725" w:type="dxa"/>
          </w:tcPr>
          <w:p w14:paraId="0A6E56E8" w14:textId="11204DD6" w:rsidR="00E82CC3" w:rsidRPr="00ED1619" w:rsidRDefault="00E82CC3" w:rsidP="00280F17">
            <w:pPr>
              <w:ind w:left="5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главного врача</w:t>
            </w:r>
          </w:p>
          <w:p w14:paraId="4608BBE7" w14:textId="77777777" w:rsidR="00E82CC3" w:rsidRPr="00ED1619" w:rsidRDefault="00E82CC3" w:rsidP="00280F17">
            <w:pPr>
              <w:pStyle w:val="a9"/>
              <w:tabs>
                <w:tab w:val="left" w:pos="851"/>
                <w:tab w:val="left" w:pos="2977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82CC3" w:rsidRPr="00ED1619" w14:paraId="1589DFC1" w14:textId="77777777" w:rsidTr="00280F17">
        <w:trPr>
          <w:trHeight w:val="311"/>
        </w:trPr>
        <w:tc>
          <w:tcPr>
            <w:tcW w:w="4962" w:type="dxa"/>
          </w:tcPr>
          <w:p w14:paraId="7927673A" w14:textId="77777777" w:rsidR="00E82CC3" w:rsidRPr="00A11CBC" w:rsidRDefault="00E82CC3" w:rsidP="00280F17">
            <w:pPr>
              <w:tabs>
                <w:tab w:val="left" w:pos="851"/>
                <w:tab w:val="left" w:pos="2977"/>
              </w:tabs>
              <w:jc w:val="both"/>
              <w:rPr>
                <w:rStyle w:val="WW8Num1z0"/>
                <w:bCs/>
                <w:sz w:val="22"/>
                <w:szCs w:val="22"/>
              </w:rPr>
            </w:pPr>
            <w:r w:rsidRPr="00A11CBC">
              <w:rPr>
                <w:rStyle w:val="WW8Num1z0"/>
                <w:sz w:val="22"/>
                <w:szCs w:val="22"/>
              </w:rPr>
              <w:t></w:t>
            </w:r>
            <w:r w:rsidRPr="00A11CBC">
              <w:rPr>
                <w:rStyle w:val="WW8Num1z0"/>
                <w:sz w:val="22"/>
                <w:szCs w:val="22"/>
              </w:rPr>
              <w:t></w:t>
            </w:r>
            <w:r w:rsidRPr="00A11CBC">
              <w:rPr>
                <w:rStyle w:val="WW8Num1z0"/>
                <w:sz w:val="22"/>
                <w:szCs w:val="22"/>
              </w:rPr>
              <w:t></w:t>
            </w:r>
            <w:r w:rsidRPr="00A11CBC">
              <w:rPr>
                <w:rStyle w:val="WW8Num1z0"/>
                <w:sz w:val="22"/>
                <w:szCs w:val="22"/>
              </w:rPr>
              <w:t></w:t>
            </w:r>
            <w:r w:rsidRPr="00A11CBC">
              <w:rPr>
                <w:rStyle w:val="WW8Num1z0"/>
                <w:sz w:val="22"/>
                <w:szCs w:val="22"/>
              </w:rPr>
              <w:t></w:t>
            </w:r>
            <w:r w:rsidRPr="00A11CBC">
              <w:rPr>
                <w:rStyle w:val="WW8Num1z0"/>
                <w:sz w:val="22"/>
                <w:szCs w:val="22"/>
              </w:rPr>
              <w:t></w:t>
            </w:r>
            <w:r w:rsidRPr="00A11CBC">
              <w:rPr>
                <w:rStyle w:val="WW8Num1z0"/>
                <w:sz w:val="22"/>
                <w:szCs w:val="22"/>
              </w:rPr>
              <w:t></w:t>
            </w:r>
            <w:r w:rsidRPr="00A11CBC">
              <w:rPr>
                <w:rStyle w:val="WW8Num1z0"/>
                <w:sz w:val="22"/>
                <w:szCs w:val="22"/>
              </w:rPr>
              <w:t></w:t>
            </w:r>
            <w:r w:rsidRPr="00A11CBC">
              <w:rPr>
                <w:rStyle w:val="WW8Num1z0"/>
                <w:sz w:val="22"/>
                <w:szCs w:val="22"/>
              </w:rPr>
              <w:t></w:t>
            </w:r>
            <w:r w:rsidRPr="00A11CBC">
              <w:rPr>
                <w:rStyle w:val="WW8Num1z0"/>
                <w:sz w:val="22"/>
                <w:szCs w:val="22"/>
              </w:rPr>
              <w:t></w:t>
            </w:r>
            <w:r w:rsidRPr="00A11CBC">
              <w:rPr>
                <w:rStyle w:val="WW8Num1z0"/>
                <w:sz w:val="22"/>
                <w:szCs w:val="22"/>
              </w:rPr>
              <w:t></w:t>
            </w:r>
            <w:r w:rsidRPr="00A11CBC">
              <w:rPr>
                <w:rStyle w:val="WW8Num1z0"/>
                <w:sz w:val="22"/>
                <w:szCs w:val="22"/>
              </w:rPr>
              <w:t></w:t>
            </w:r>
            <w:r w:rsidRPr="00A11CBC">
              <w:rPr>
                <w:rStyle w:val="WW8Num1z0"/>
                <w:sz w:val="22"/>
                <w:szCs w:val="22"/>
              </w:rPr>
              <w:t></w:t>
            </w:r>
            <w:r w:rsidRPr="00A11CBC">
              <w:rPr>
                <w:rStyle w:val="WW8Num1z0"/>
                <w:sz w:val="22"/>
                <w:szCs w:val="22"/>
              </w:rPr>
              <w:t></w:t>
            </w:r>
            <w:r w:rsidRPr="00A11CBC">
              <w:rPr>
                <w:rStyle w:val="WW8Num1z0"/>
                <w:sz w:val="22"/>
                <w:szCs w:val="22"/>
              </w:rPr>
              <w:t></w:t>
            </w:r>
            <w:r w:rsidRPr="00A11CBC">
              <w:rPr>
                <w:rStyle w:val="WW8Num1z0"/>
                <w:sz w:val="22"/>
                <w:szCs w:val="22"/>
              </w:rPr>
              <w:t></w:t>
            </w:r>
            <w:r w:rsidRPr="00A11CBC">
              <w:rPr>
                <w:rStyle w:val="WW8Num1z0"/>
                <w:sz w:val="22"/>
                <w:szCs w:val="22"/>
              </w:rPr>
              <w:t></w:t>
            </w:r>
            <w:r w:rsidRPr="00A11CBC">
              <w:rPr>
                <w:rStyle w:val="WW8Num1z0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/____________/</w:t>
            </w:r>
          </w:p>
        </w:tc>
        <w:tc>
          <w:tcPr>
            <w:tcW w:w="236" w:type="dxa"/>
          </w:tcPr>
          <w:p w14:paraId="77B00903" w14:textId="77777777" w:rsidR="00E82CC3" w:rsidRPr="00ED1619" w:rsidRDefault="00E82CC3" w:rsidP="00280F17">
            <w:pPr>
              <w:pStyle w:val="a9"/>
              <w:tabs>
                <w:tab w:val="left" w:pos="851"/>
                <w:tab w:val="left" w:pos="2977"/>
              </w:tabs>
              <w:snapToGri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25" w:type="dxa"/>
          </w:tcPr>
          <w:p w14:paraId="3756BC7D" w14:textId="13C8842E" w:rsidR="00E82CC3" w:rsidRPr="00ED1619" w:rsidRDefault="00E82CC3" w:rsidP="00280F17">
            <w:pPr>
              <w:pStyle w:val="a9"/>
              <w:tabs>
                <w:tab w:val="left" w:pos="851"/>
                <w:tab w:val="left" w:pos="2977"/>
              </w:tabs>
              <w:snapToGrid w:val="0"/>
              <w:ind w:left="502" w:firstLine="0"/>
              <w:jc w:val="both"/>
              <w:rPr>
                <w:bCs/>
                <w:sz w:val="22"/>
                <w:szCs w:val="22"/>
              </w:rPr>
            </w:pPr>
            <w:r w:rsidRPr="00ED1619">
              <w:rPr>
                <w:bCs/>
                <w:sz w:val="22"/>
                <w:szCs w:val="22"/>
              </w:rPr>
              <w:t xml:space="preserve"> _________________ </w:t>
            </w:r>
            <w:r>
              <w:rPr>
                <w:bCs/>
                <w:sz w:val="22"/>
                <w:szCs w:val="22"/>
              </w:rPr>
              <w:t>/К.Б. Колбутова/</w:t>
            </w:r>
          </w:p>
        </w:tc>
      </w:tr>
      <w:tr w:rsidR="00E82CC3" w:rsidRPr="00ED1619" w14:paraId="72F52091" w14:textId="77777777" w:rsidTr="00280F17">
        <w:trPr>
          <w:trHeight w:val="594"/>
        </w:trPr>
        <w:tc>
          <w:tcPr>
            <w:tcW w:w="4962" w:type="dxa"/>
          </w:tcPr>
          <w:p w14:paraId="6559A882" w14:textId="77777777" w:rsidR="00E82CC3" w:rsidRPr="00ED1619" w:rsidRDefault="00E82CC3" w:rsidP="00280F17">
            <w:pPr>
              <w:pStyle w:val="a9"/>
              <w:tabs>
                <w:tab w:val="left" w:pos="851"/>
                <w:tab w:val="left" w:pos="2977"/>
              </w:tabs>
              <w:snapToGrid w:val="0"/>
              <w:ind w:firstLine="0"/>
              <w:jc w:val="both"/>
              <w:rPr>
                <w:sz w:val="22"/>
                <w:szCs w:val="22"/>
              </w:rPr>
            </w:pPr>
            <w:r w:rsidRPr="00ED1619">
              <w:rPr>
                <w:sz w:val="22"/>
                <w:szCs w:val="22"/>
              </w:rPr>
              <w:t>«______» __________ 202</w:t>
            </w:r>
            <w:r>
              <w:rPr>
                <w:sz w:val="22"/>
                <w:szCs w:val="22"/>
              </w:rPr>
              <w:t>6</w:t>
            </w:r>
            <w:r w:rsidRPr="00ED1619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36" w:type="dxa"/>
          </w:tcPr>
          <w:p w14:paraId="3BA26250" w14:textId="77777777" w:rsidR="00E82CC3" w:rsidRPr="00ED1619" w:rsidRDefault="00E82CC3" w:rsidP="00280F17">
            <w:pPr>
              <w:pStyle w:val="a9"/>
              <w:tabs>
                <w:tab w:val="left" w:pos="851"/>
                <w:tab w:val="left" w:pos="2977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725" w:type="dxa"/>
          </w:tcPr>
          <w:p w14:paraId="5FA25DCB" w14:textId="77777777" w:rsidR="00E82CC3" w:rsidRPr="00ED1619" w:rsidRDefault="00E82CC3" w:rsidP="00280F17">
            <w:pPr>
              <w:pStyle w:val="a9"/>
              <w:tabs>
                <w:tab w:val="left" w:pos="851"/>
                <w:tab w:val="left" w:pos="2977"/>
              </w:tabs>
              <w:snapToGrid w:val="0"/>
              <w:ind w:left="502" w:firstLine="0"/>
              <w:jc w:val="both"/>
              <w:rPr>
                <w:sz w:val="22"/>
                <w:szCs w:val="22"/>
              </w:rPr>
            </w:pPr>
            <w:r w:rsidRPr="00ED1619">
              <w:rPr>
                <w:sz w:val="22"/>
                <w:szCs w:val="22"/>
              </w:rPr>
              <w:t>«______» __________ 202</w:t>
            </w:r>
            <w:r>
              <w:rPr>
                <w:sz w:val="22"/>
                <w:szCs w:val="22"/>
              </w:rPr>
              <w:t>6</w:t>
            </w:r>
            <w:r w:rsidRPr="00ED1619">
              <w:rPr>
                <w:sz w:val="22"/>
                <w:szCs w:val="22"/>
              </w:rPr>
              <w:t xml:space="preserve"> г.</w:t>
            </w:r>
          </w:p>
        </w:tc>
      </w:tr>
    </w:tbl>
    <w:p w14:paraId="503DBF4D" w14:textId="4C7F30BA" w:rsidR="00CA6014" w:rsidRDefault="00CA6014" w:rsidP="008B639B">
      <w:pPr>
        <w:suppressAutoHyphens w:val="0"/>
        <w:jc w:val="right"/>
        <w:rPr>
          <w:lang w:eastAsia="ru-RU"/>
        </w:rPr>
      </w:pPr>
    </w:p>
    <w:p w14:paraId="467D3FAA" w14:textId="77777777" w:rsidR="00CA6014" w:rsidRDefault="00CA6014">
      <w:pPr>
        <w:suppressAutoHyphens w:val="0"/>
        <w:rPr>
          <w:lang w:eastAsia="ru-RU"/>
        </w:rPr>
      </w:pPr>
      <w:r>
        <w:rPr>
          <w:lang w:eastAsia="ru-RU"/>
        </w:rPr>
        <w:br w:type="page"/>
      </w:r>
    </w:p>
    <w:p w14:paraId="644FA5ED" w14:textId="77777777" w:rsidR="0092720A" w:rsidRDefault="0092720A" w:rsidP="008B639B">
      <w:pPr>
        <w:suppressAutoHyphens w:val="0"/>
        <w:jc w:val="right"/>
        <w:rPr>
          <w:lang w:eastAsia="ru-RU"/>
        </w:rPr>
      </w:pPr>
    </w:p>
    <w:p w14:paraId="177600AD" w14:textId="77777777" w:rsidR="008B639B" w:rsidRPr="002F5A95" w:rsidRDefault="008B639B" w:rsidP="008B639B">
      <w:pPr>
        <w:suppressAutoHyphens w:val="0"/>
        <w:jc w:val="right"/>
        <w:rPr>
          <w:lang w:eastAsia="ru-RU"/>
        </w:rPr>
      </w:pPr>
      <w:r w:rsidRPr="002F5A95">
        <w:rPr>
          <w:lang w:eastAsia="ru-RU"/>
        </w:rPr>
        <w:t xml:space="preserve">Приложение №1 </w:t>
      </w:r>
    </w:p>
    <w:p w14:paraId="2504BADA" w14:textId="0366EF60" w:rsidR="008B639B" w:rsidRPr="002F5A95" w:rsidRDefault="008B639B" w:rsidP="008B639B">
      <w:pPr>
        <w:suppressAutoHyphens w:val="0"/>
        <w:jc w:val="right"/>
        <w:rPr>
          <w:lang w:eastAsia="ru-RU"/>
        </w:rPr>
      </w:pPr>
      <w:r w:rsidRPr="002F5A95">
        <w:rPr>
          <w:lang w:eastAsia="ru-RU"/>
        </w:rPr>
        <w:t xml:space="preserve">     к договору</w:t>
      </w:r>
      <w:r w:rsidR="002F5A95" w:rsidRPr="002F5A95">
        <w:rPr>
          <w:lang w:eastAsia="ru-RU"/>
        </w:rPr>
        <w:t xml:space="preserve"> №</w:t>
      </w:r>
      <w:r w:rsidR="0092720A">
        <w:t>__________________</w:t>
      </w:r>
    </w:p>
    <w:p w14:paraId="4180F40B" w14:textId="316DE9C6" w:rsidR="00287BBA" w:rsidRPr="002F5A95" w:rsidRDefault="008B639B" w:rsidP="008B639B">
      <w:pPr>
        <w:pStyle w:val="a9"/>
        <w:tabs>
          <w:tab w:val="left" w:pos="6379"/>
        </w:tabs>
        <w:ind w:firstLine="0"/>
        <w:jc w:val="right"/>
        <w:rPr>
          <w:sz w:val="20"/>
          <w:lang w:eastAsia="ru-RU"/>
        </w:rPr>
      </w:pPr>
      <w:r w:rsidRPr="002F5A95">
        <w:rPr>
          <w:sz w:val="20"/>
          <w:lang w:eastAsia="ru-RU"/>
        </w:rPr>
        <w:t>от</w:t>
      </w:r>
      <w:r w:rsidR="002F5A95">
        <w:rPr>
          <w:sz w:val="20"/>
          <w:lang w:eastAsia="ru-RU"/>
        </w:rPr>
        <w:t>__</w:t>
      </w:r>
      <w:bookmarkStart w:id="0" w:name="_GoBack"/>
      <w:bookmarkEnd w:id="0"/>
      <w:r w:rsidR="002F5A95">
        <w:rPr>
          <w:sz w:val="20"/>
          <w:lang w:eastAsia="ru-RU"/>
        </w:rPr>
        <w:t>_</w:t>
      </w:r>
      <w:r w:rsidRPr="002F5A95">
        <w:rPr>
          <w:sz w:val="20"/>
          <w:lang w:eastAsia="ru-RU"/>
        </w:rPr>
        <w:t xml:space="preserve"> </w:t>
      </w:r>
      <w:r w:rsidR="0092720A">
        <w:rPr>
          <w:sz w:val="20"/>
          <w:lang w:eastAsia="ru-RU"/>
        </w:rPr>
        <w:t>_________________</w:t>
      </w:r>
      <w:r w:rsidR="002F5A95" w:rsidRPr="002F5A95">
        <w:rPr>
          <w:sz w:val="20"/>
          <w:lang w:eastAsia="ru-RU"/>
        </w:rPr>
        <w:t xml:space="preserve"> </w:t>
      </w:r>
      <w:r w:rsidR="00591359" w:rsidRPr="002F5A95">
        <w:rPr>
          <w:sz w:val="20"/>
          <w:lang w:eastAsia="ru-RU"/>
        </w:rPr>
        <w:t>202</w:t>
      </w:r>
      <w:r w:rsidR="002B7BD3" w:rsidRPr="002F5A95">
        <w:rPr>
          <w:sz w:val="20"/>
          <w:lang w:eastAsia="ru-RU"/>
        </w:rPr>
        <w:t>6</w:t>
      </w:r>
      <w:r w:rsidRPr="002F5A95">
        <w:rPr>
          <w:sz w:val="20"/>
          <w:lang w:eastAsia="ru-RU"/>
        </w:rPr>
        <w:t xml:space="preserve"> г.</w:t>
      </w:r>
    </w:p>
    <w:p w14:paraId="0B1F2257" w14:textId="77777777" w:rsidR="00C4326F" w:rsidRDefault="00C4326F" w:rsidP="00111340">
      <w:pPr>
        <w:pStyle w:val="a9"/>
        <w:tabs>
          <w:tab w:val="left" w:pos="6379"/>
        </w:tabs>
        <w:ind w:firstLine="0"/>
        <w:rPr>
          <w:b/>
          <w:sz w:val="24"/>
          <w:szCs w:val="24"/>
        </w:rPr>
      </w:pPr>
      <w:bookmarkStart w:id="1" w:name="_Hlk190351610"/>
    </w:p>
    <w:p w14:paraId="44751D00" w14:textId="77777777" w:rsidR="00C4326F" w:rsidRDefault="00C4326F" w:rsidP="00111340">
      <w:pPr>
        <w:pStyle w:val="a9"/>
        <w:tabs>
          <w:tab w:val="left" w:pos="6379"/>
        </w:tabs>
        <w:ind w:firstLine="0"/>
        <w:rPr>
          <w:b/>
          <w:sz w:val="24"/>
          <w:szCs w:val="24"/>
        </w:rPr>
      </w:pPr>
    </w:p>
    <w:p w14:paraId="5BE66815" w14:textId="77777777" w:rsidR="004A5A77" w:rsidRDefault="00111340" w:rsidP="00111340">
      <w:pPr>
        <w:pStyle w:val="a9"/>
        <w:tabs>
          <w:tab w:val="left" w:pos="6379"/>
        </w:tabs>
        <w:ind w:firstLine="0"/>
        <w:rPr>
          <w:b/>
          <w:sz w:val="22"/>
          <w:szCs w:val="22"/>
        </w:rPr>
      </w:pPr>
      <w:r w:rsidRPr="00C4326F">
        <w:rPr>
          <w:b/>
          <w:sz w:val="22"/>
          <w:szCs w:val="22"/>
        </w:rPr>
        <w:t>Протокол соглашения о договорной цене</w:t>
      </w:r>
    </w:p>
    <w:p w14:paraId="1CB426A8" w14:textId="77777777" w:rsidR="0092720A" w:rsidRDefault="0092720A" w:rsidP="00111340">
      <w:pPr>
        <w:pStyle w:val="a9"/>
        <w:tabs>
          <w:tab w:val="left" w:pos="6379"/>
        </w:tabs>
        <w:ind w:firstLine="0"/>
        <w:rPr>
          <w:b/>
          <w:sz w:val="22"/>
          <w:szCs w:val="22"/>
        </w:rPr>
      </w:pPr>
    </w:p>
    <w:tbl>
      <w:tblPr>
        <w:tblW w:w="10207" w:type="dxa"/>
        <w:tblInd w:w="-289" w:type="dxa"/>
        <w:tblLook w:val="04A0" w:firstRow="1" w:lastRow="0" w:firstColumn="1" w:lastColumn="0" w:noHBand="0" w:noVBand="1"/>
      </w:tblPr>
      <w:tblGrid>
        <w:gridCol w:w="4112"/>
        <w:gridCol w:w="1701"/>
        <w:gridCol w:w="1559"/>
        <w:gridCol w:w="142"/>
        <w:gridCol w:w="1275"/>
        <w:gridCol w:w="33"/>
        <w:gridCol w:w="1385"/>
      </w:tblGrid>
      <w:tr w:rsidR="0092720A" w:rsidRPr="004A7BAF" w14:paraId="4F9FEF25" w14:textId="77777777" w:rsidTr="0092720A">
        <w:trPr>
          <w:trHeight w:val="12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210D" w14:textId="77777777" w:rsidR="0092720A" w:rsidRPr="004A7BAF" w:rsidRDefault="0092720A" w:rsidP="009272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7BAF">
              <w:rPr>
                <w:b/>
                <w:bCs/>
                <w:color w:val="000000"/>
                <w:sz w:val="22"/>
                <w:szCs w:val="22"/>
              </w:rPr>
              <w:t>НАИМЕНОВАНИЕ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E3F0" w14:textId="77777777" w:rsidR="0092720A" w:rsidRPr="004A7BAF" w:rsidRDefault="0092720A" w:rsidP="009272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7BAF">
              <w:rPr>
                <w:b/>
                <w:bCs/>
                <w:color w:val="000000"/>
                <w:sz w:val="22"/>
                <w:szCs w:val="22"/>
              </w:rPr>
              <w:t>Единицы измерения (документ)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33D76" w14:textId="77777777" w:rsidR="0092720A" w:rsidRPr="004A7BAF" w:rsidRDefault="0092720A" w:rsidP="009272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7BAF">
              <w:rPr>
                <w:b/>
                <w:bCs/>
                <w:color w:val="000000"/>
                <w:sz w:val="22"/>
                <w:szCs w:val="22"/>
              </w:rPr>
              <w:t>ЦЕНА с НДС (22 %), руб.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B874" w14:textId="77777777" w:rsidR="0092720A" w:rsidRPr="004A7BAF" w:rsidRDefault="0092720A" w:rsidP="009272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7BAF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F2C9" w14:textId="77777777" w:rsidR="0092720A" w:rsidRPr="004A7BAF" w:rsidRDefault="0092720A" w:rsidP="009272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7BAF">
              <w:rPr>
                <w:b/>
                <w:bCs/>
                <w:color w:val="000000"/>
                <w:sz w:val="22"/>
                <w:szCs w:val="22"/>
              </w:rPr>
              <w:t>СУММА с НДС (22%), руб.</w:t>
            </w:r>
          </w:p>
        </w:tc>
      </w:tr>
      <w:tr w:rsidR="0092720A" w:rsidRPr="004A7BAF" w14:paraId="35BFEB27" w14:textId="77777777" w:rsidTr="00146EF1">
        <w:trPr>
          <w:trHeight w:val="482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EDAE" w14:textId="38595BF3" w:rsidR="0092720A" w:rsidRPr="004A7BAF" w:rsidRDefault="0092720A" w:rsidP="00146EF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A7BAF">
              <w:rPr>
                <w:b/>
                <w:bCs/>
                <w:sz w:val="22"/>
                <w:szCs w:val="22"/>
                <w:lang w:eastAsia="ru-RU"/>
              </w:rPr>
              <w:t>САНИТАРНО-ЭПИДЕМИОЛОГИЧЕСКИЕ ЭКСПЕРТИЗЫ В ЦЕЛЯХ УСТАНОВЛЕНИЯ СООТВЕТСТВИЯ (НЕСООТВЕТСТВИЯ)</w:t>
            </w:r>
            <w:r w:rsidRPr="004A7BAF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2720A" w:rsidRPr="004A7BAF" w14:paraId="456C21F5" w14:textId="77777777" w:rsidTr="0092720A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D00D3" w14:textId="77777777" w:rsidR="0092720A" w:rsidRPr="004A7BAF" w:rsidRDefault="0092720A" w:rsidP="00280F1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A7BAF">
              <w:rPr>
                <w:sz w:val="22"/>
                <w:szCs w:val="22"/>
                <w:lang w:eastAsia="ru-RU"/>
              </w:rPr>
              <w:t xml:space="preserve">Экспертиза видов деятельности, работ, услуг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6755" w14:textId="77777777" w:rsidR="0092720A" w:rsidRPr="004A7BAF" w:rsidRDefault="0092720A" w:rsidP="00280F1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A7BAF">
              <w:rPr>
                <w:sz w:val="22"/>
                <w:szCs w:val="22"/>
                <w:lang w:eastAsia="ru-RU"/>
              </w:rPr>
              <w:t xml:space="preserve"> заключение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5A090F" w14:textId="4CE6C1F6" w:rsidR="0092720A" w:rsidRPr="00301325" w:rsidRDefault="00766EF4" w:rsidP="00280F1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74EA" w14:textId="77777777" w:rsidR="0092720A" w:rsidRPr="004A7BAF" w:rsidRDefault="0092720A" w:rsidP="00280F1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A7BAF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2781" w14:textId="14992490" w:rsidR="0092720A" w:rsidRPr="004A7BAF" w:rsidRDefault="00766EF4" w:rsidP="00280F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92720A" w:rsidRPr="004A7BAF" w14:paraId="20F28543" w14:textId="77777777" w:rsidTr="0092720A">
        <w:trPr>
          <w:trHeight w:val="300"/>
        </w:trPr>
        <w:tc>
          <w:tcPr>
            <w:tcW w:w="8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8047" w14:textId="77777777" w:rsidR="0092720A" w:rsidRPr="004A7BAF" w:rsidRDefault="0092720A" w:rsidP="00280F1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A7BAF"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9208C" w14:textId="13A6DDA6" w:rsidR="0092720A" w:rsidRPr="004A7BAF" w:rsidRDefault="00766EF4" w:rsidP="00280F17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</w:tbl>
    <w:p w14:paraId="2BEDA6BB" w14:textId="77777777" w:rsidR="00302C40" w:rsidRPr="00C4326F" w:rsidRDefault="00302C40" w:rsidP="00111340">
      <w:pPr>
        <w:pStyle w:val="a9"/>
        <w:tabs>
          <w:tab w:val="left" w:pos="6379"/>
        </w:tabs>
        <w:ind w:firstLine="0"/>
        <w:rPr>
          <w:b/>
          <w:sz w:val="22"/>
          <w:szCs w:val="22"/>
        </w:rPr>
      </w:pPr>
    </w:p>
    <w:p w14:paraId="57222E4C" w14:textId="77777777" w:rsidR="00AD1894" w:rsidRPr="00C4326F" w:rsidRDefault="00AD1894" w:rsidP="00111340">
      <w:pPr>
        <w:pStyle w:val="a9"/>
        <w:tabs>
          <w:tab w:val="left" w:pos="6379"/>
        </w:tabs>
        <w:ind w:firstLine="0"/>
        <w:rPr>
          <w:b/>
          <w:sz w:val="22"/>
          <w:szCs w:val="22"/>
        </w:rPr>
      </w:pPr>
    </w:p>
    <w:bookmarkEnd w:id="1"/>
    <w:p w14:paraId="5556F5B2" w14:textId="77777777" w:rsidR="00C4326F" w:rsidRDefault="00C4326F" w:rsidP="00C4326F">
      <w:pPr>
        <w:ind w:left="-1080"/>
      </w:pPr>
    </w:p>
    <w:p w14:paraId="041C9093" w14:textId="77777777" w:rsidR="00C4326F" w:rsidRPr="00B05CA4" w:rsidRDefault="00C4326F" w:rsidP="00C4326F"/>
    <w:p w14:paraId="56E301E3" w14:textId="77777777" w:rsidR="00C4326F" w:rsidRPr="00B05CA4" w:rsidRDefault="00C4326F" w:rsidP="00C4326F">
      <w:pPr>
        <w:ind w:left="-1080"/>
      </w:pPr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104"/>
        <w:gridCol w:w="283"/>
        <w:gridCol w:w="4961"/>
      </w:tblGrid>
      <w:tr w:rsidR="00C4326F" w:rsidRPr="00DB0AA2" w14:paraId="53D3637D" w14:textId="77777777" w:rsidTr="004455AA">
        <w:tc>
          <w:tcPr>
            <w:tcW w:w="5104" w:type="dxa"/>
          </w:tcPr>
          <w:p w14:paraId="5DCC3AED" w14:textId="77777777" w:rsidR="00C4326F" w:rsidRPr="00355B0A" w:rsidRDefault="00C4326F" w:rsidP="00C4326F">
            <w:pPr>
              <w:pStyle w:val="a9"/>
              <w:tabs>
                <w:tab w:val="left" w:pos="851"/>
                <w:tab w:val="left" w:pos="2977"/>
              </w:tabs>
              <w:snapToGrid w:val="0"/>
              <w:ind w:firstLine="0"/>
              <w:jc w:val="both"/>
              <w:rPr>
                <w:sz w:val="22"/>
                <w:szCs w:val="22"/>
              </w:rPr>
            </w:pPr>
            <w:r w:rsidRPr="00355B0A">
              <w:rPr>
                <w:sz w:val="22"/>
                <w:szCs w:val="22"/>
              </w:rPr>
              <w:t>Заказчик:</w:t>
            </w:r>
          </w:p>
          <w:p w14:paraId="324BC31C" w14:textId="77777777" w:rsidR="00C4326F" w:rsidRPr="00355B0A" w:rsidRDefault="00C4326F" w:rsidP="00567BA2">
            <w:pPr>
              <w:pStyle w:val="a9"/>
              <w:tabs>
                <w:tab w:val="left" w:pos="851"/>
                <w:tab w:val="left" w:pos="2977"/>
              </w:tabs>
              <w:snapToGrid w:val="0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F88E689" w14:textId="77777777" w:rsidR="00C4326F" w:rsidRPr="00DB0AA2" w:rsidRDefault="00C4326F" w:rsidP="004455AA">
            <w:pPr>
              <w:pStyle w:val="a9"/>
              <w:tabs>
                <w:tab w:val="left" w:pos="851"/>
                <w:tab w:val="left" w:pos="2977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6200D5AE" w14:textId="77777777" w:rsidR="00C4326F" w:rsidRPr="00DB0AA2" w:rsidRDefault="00C4326F" w:rsidP="004455AA">
            <w:pPr>
              <w:pStyle w:val="a9"/>
              <w:tabs>
                <w:tab w:val="left" w:pos="851"/>
                <w:tab w:val="left" w:pos="2977"/>
              </w:tabs>
              <w:snapToGrid w:val="0"/>
              <w:jc w:val="both"/>
              <w:rPr>
                <w:sz w:val="22"/>
                <w:szCs w:val="22"/>
              </w:rPr>
            </w:pPr>
            <w:r w:rsidRPr="00DB0AA2">
              <w:rPr>
                <w:sz w:val="22"/>
                <w:szCs w:val="22"/>
              </w:rPr>
              <w:t xml:space="preserve"> Исполнитель:</w:t>
            </w:r>
          </w:p>
          <w:p w14:paraId="3FAFBC30" w14:textId="472B8391" w:rsidR="00C4326F" w:rsidRPr="00DB0AA2" w:rsidRDefault="00C4326F" w:rsidP="004455AA">
            <w:pPr>
              <w:pStyle w:val="a9"/>
              <w:tabs>
                <w:tab w:val="left" w:pos="851"/>
                <w:tab w:val="left" w:pos="2977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0F2C0670" w14:textId="77777777" w:rsidR="00567BA2" w:rsidRDefault="00567BA2" w:rsidP="00567BA2">
      <w:pPr>
        <w:suppressAutoHyphens w:val="0"/>
        <w:jc w:val="right"/>
        <w:rPr>
          <w:lang w:eastAsia="ru-RU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236"/>
        <w:gridCol w:w="4725"/>
      </w:tblGrid>
      <w:tr w:rsidR="00567BA2" w:rsidRPr="00ED1619" w14:paraId="248461A1" w14:textId="77777777" w:rsidTr="00280F17">
        <w:tc>
          <w:tcPr>
            <w:tcW w:w="4962" w:type="dxa"/>
          </w:tcPr>
          <w:p w14:paraId="26FFA18C" w14:textId="77777777" w:rsidR="00567BA2" w:rsidRPr="00A11CBC" w:rsidRDefault="00567BA2" w:rsidP="00280F1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</w:t>
            </w:r>
          </w:p>
        </w:tc>
        <w:tc>
          <w:tcPr>
            <w:tcW w:w="236" w:type="dxa"/>
          </w:tcPr>
          <w:p w14:paraId="37E54DCE" w14:textId="77777777" w:rsidR="00567BA2" w:rsidRPr="00ED1619" w:rsidRDefault="00567BA2" w:rsidP="00280F17">
            <w:pPr>
              <w:pStyle w:val="a9"/>
              <w:tabs>
                <w:tab w:val="left" w:pos="851"/>
                <w:tab w:val="left" w:pos="2977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725" w:type="dxa"/>
          </w:tcPr>
          <w:p w14:paraId="72E6986C" w14:textId="77777777" w:rsidR="00567BA2" w:rsidRPr="00ED1619" w:rsidRDefault="00567BA2" w:rsidP="00280F17">
            <w:pPr>
              <w:ind w:left="5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главного врача</w:t>
            </w:r>
          </w:p>
          <w:p w14:paraId="1372571B" w14:textId="77777777" w:rsidR="00567BA2" w:rsidRPr="00ED1619" w:rsidRDefault="00567BA2" w:rsidP="00280F17">
            <w:pPr>
              <w:pStyle w:val="a9"/>
              <w:tabs>
                <w:tab w:val="left" w:pos="851"/>
                <w:tab w:val="left" w:pos="2977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67BA2" w:rsidRPr="00ED1619" w14:paraId="7FE7D574" w14:textId="77777777" w:rsidTr="00280F17">
        <w:trPr>
          <w:trHeight w:val="311"/>
        </w:trPr>
        <w:tc>
          <w:tcPr>
            <w:tcW w:w="4962" w:type="dxa"/>
          </w:tcPr>
          <w:p w14:paraId="05A22785" w14:textId="77777777" w:rsidR="00567BA2" w:rsidRPr="00A11CBC" w:rsidRDefault="00567BA2" w:rsidP="00280F17">
            <w:pPr>
              <w:tabs>
                <w:tab w:val="left" w:pos="851"/>
                <w:tab w:val="left" w:pos="2977"/>
              </w:tabs>
              <w:jc w:val="both"/>
              <w:rPr>
                <w:rStyle w:val="WW8Num1z0"/>
                <w:bCs/>
                <w:sz w:val="22"/>
                <w:szCs w:val="22"/>
              </w:rPr>
            </w:pPr>
            <w:r w:rsidRPr="00A11CBC">
              <w:rPr>
                <w:rStyle w:val="WW8Num1z0"/>
                <w:sz w:val="22"/>
                <w:szCs w:val="22"/>
              </w:rPr>
              <w:t></w:t>
            </w:r>
            <w:r w:rsidRPr="00A11CBC">
              <w:rPr>
                <w:rStyle w:val="WW8Num1z0"/>
                <w:sz w:val="22"/>
                <w:szCs w:val="22"/>
              </w:rPr>
              <w:t></w:t>
            </w:r>
            <w:r w:rsidRPr="00A11CBC">
              <w:rPr>
                <w:rStyle w:val="WW8Num1z0"/>
                <w:sz w:val="22"/>
                <w:szCs w:val="22"/>
              </w:rPr>
              <w:t></w:t>
            </w:r>
            <w:r w:rsidRPr="00A11CBC">
              <w:rPr>
                <w:rStyle w:val="WW8Num1z0"/>
                <w:sz w:val="22"/>
                <w:szCs w:val="22"/>
              </w:rPr>
              <w:t></w:t>
            </w:r>
            <w:r w:rsidRPr="00A11CBC">
              <w:rPr>
                <w:rStyle w:val="WW8Num1z0"/>
                <w:sz w:val="22"/>
                <w:szCs w:val="22"/>
              </w:rPr>
              <w:t></w:t>
            </w:r>
            <w:r w:rsidRPr="00A11CBC">
              <w:rPr>
                <w:rStyle w:val="WW8Num1z0"/>
                <w:sz w:val="22"/>
                <w:szCs w:val="22"/>
              </w:rPr>
              <w:t></w:t>
            </w:r>
            <w:r w:rsidRPr="00A11CBC">
              <w:rPr>
                <w:rStyle w:val="WW8Num1z0"/>
                <w:sz w:val="22"/>
                <w:szCs w:val="22"/>
              </w:rPr>
              <w:t></w:t>
            </w:r>
            <w:r w:rsidRPr="00A11CBC">
              <w:rPr>
                <w:rStyle w:val="WW8Num1z0"/>
                <w:sz w:val="22"/>
                <w:szCs w:val="22"/>
              </w:rPr>
              <w:t></w:t>
            </w:r>
            <w:r w:rsidRPr="00A11CBC">
              <w:rPr>
                <w:rStyle w:val="WW8Num1z0"/>
                <w:sz w:val="22"/>
                <w:szCs w:val="22"/>
              </w:rPr>
              <w:t></w:t>
            </w:r>
            <w:r w:rsidRPr="00A11CBC">
              <w:rPr>
                <w:rStyle w:val="WW8Num1z0"/>
                <w:sz w:val="22"/>
                <w:szCs w:val="22"/>
              </w:rPr>
              <w:t></w:t>
            </w:r>
            <w:r w:rsidRPr="00A11CBC">
              <w:rPr>
                <w:rStyle w:val="WW8Num1z0"/>
                <w:sz w:val="22"/>
                <w:szCs w:val="22"/>
              </w:rPr>
              <w:t></w:t>
            </w:r>
            <w:r w:rsidRPr="00A11CBC">
              <w:rPr>
                <w:rStyle w:val="WW8Num1z0"/>
                <w:sz w:val="22"/>
                <w:szCs w:val="22"/>
              </w:rPr>
              <w:t></w:t>
            </w:r>
            <w:r w:rsidRPr="00A11CBC">
              <w:rPr>
                <w:rStyle w:val="WW8Num1z0"/>
                <w:sz w:val="22"/>
                <w:szCs w:val="22"/>
              </w:rPr>
              <w:t></w:t>
            </w:r>
            <w:r w:rsidRPr="00A11CBC">
              <w:rPr>
                <w:rStyle w:val="WW8Num1z0"/>
                <w:sz w:val="22"/>
                <w:szCs w:val="22"/>
              </w:rPr>
              <w:t></w:t>
            </w:r>
            <w:r w:rsidRPr="00A11CBC">
              <w:rPr>
                <w:rStyle w:val="WW8Num1z0"/>
                <w:sz w:val="22"/>
                <w:szCs w:val="22"/>
              </w:rPr>
              <w:t></w:t>
            </w:r>
            <w:r w:rsidRPr="00A11CBC">
              <w:rPr>
                <w:rStyle w:val="WW8Num1z0"/>
                <w:sz w:val="22"/>
                <w:szCs w:val="22"/>
              </w:rPr>
              <w:t></w:t>
            </w:r>
            <w:r w:rsidRPr="00A11CBC">
              <w:rPr>
                <w:rStyle w:val="WW8Num1z0"/>
                <w:sz w:val="22"/>
                <w:szCs w:val="22"/>
              </w:rPr>
              <w:t></w:t>
            </w:r>
            <w:r w:rsidRPr="00A11CBC">
              <w:rPr>
                <w:rStyle w:val="WW8Num1z0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/____________/</w:t>
            </w:r>
          </w:p>
        </w:tc>
        <w:tc>
          <w:tcPr>
            <w:tcW w:w="236" w:type="dxa"/>
          </w:tcPr>
          <w:p w14:paraId="38D2DE7A" w14:textId="77777777" w:rsidR="00567BA2" w:rsidRPr="00ED1619" w:rsidRDefault="00567BA2" w:rsidP="00280F17">
            <w:pPr>
              <w:pStyle w:val="a9"/>
              <w:tabs>
                <w:tab w:val="left" w:pos="851"/>
                <w:tab w:val="left" w:pos="2977"/>
              </w:tabs>
              <w:snapToGri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25" w:type="dxa"/>
          </w:tcPr>
          <w:p w14:paraId="0CADBAE7" w14:textId="77777777" w:rsidR="00567BA2" w:rsidRPr="00ED1619" w:rsidRDefault="00567BA2" w:rsidP="00280F17">
            <w:pPr>
              <w:pStyle w:val="a9"/>
              <w:tabs>
                <w:tab w:val="left" w:pos="851"/>
                <w:tab w:val="left" w:pos="2977"/>
              </w:tabs>
              <w:snapToGrid w:val="0"/>
              <w:ind w:left="502" w:firstLine="0"/>
              <w:jc w:val="both"/>
              <w:rPr>
                <w:bCs/>
                <w:sz w:val="22"/>
                <w:szCs w:val="22"/>
              </w:rPr>
            </w:pPr>
            <w:r w:rsidRPr="00ED1619">
              <w:rPr>
                <w:bCs/>
                <w:sz w:val="22"/>
                <w:szCs w:val="22"/>
              </w:rPr>
              <w:t xml:space="preserve"> _________________ </w:t>
            </w:r>
            <w:r>
              <w:rPr>
                <w:bCs/>
                <w:sz w:val="22"/>
                <w:szCs w:val="22"/>
              </w:rPr>
              <w:t>/К.Б. Колбутова/</w:t>
            </w:r>
          </w:p>
        </w:tc>
      </w:tr>
      <w:tr w:rsidR="00567BA2" w:rsidRPr="00ED1619" w14:paraId="1F68FC78" w14:textId="77777777" w:rsidTr="00280F17">
        <w:trPr>
          <w:trHeight w:val="594"/>
        </w:trPr>
        <w:tc>
          <w:tcPr>
            <w:tcW w:w="4962" w:type="dxa"/>
          </w:tcPr>
          <w:p w14:paraId="7BF4C36A" w14:textId="77777777" w:rsidR="00567BA2" w:rsidRPr="00ED1619" w:rsidRDefault="00567BA2" w:rsidP="00280F17">
            <w:pPr>
              <w:pStyle w:val="a9"/>
              <w:tabs>
                <w:tab w:val="left" w:pos="851"/>
                <w:tab w:val="left" w:pos="2977"/>
              </w:tabs>
              <w:snapToGrid w:val="0"/>
              <w:ind w:firstLine="0"/>
              <w:jc w:val="both"/>
              <w:rPr>
                <w:sz w:val="22"/>
                <w:szCs w:val="22"/>
              </w:rPr>
            </w:pPr>
            <w:r w:rsidRPr="00ED1619">
              <w:rPr>
                <w:sz w:val="22"/>
                <w:szCs w:val="22"/>
              </w:rPr>
              <w:t>«______» __________ 202</w:t>
            </w:r>
            <w:r>
              <w:rPr>
                <w:sz w:val="22"/>
                <w:szCs w:val="22"/>
              </w:rPr>
              <w:t>6</w:t>
            </w:r>
            <w:r w:rsidRPr="00ED1619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36" w:type="dxa"/>
          </w:tcPr>
          <w:p w14:paraId="77F9B882" w14:textId="77777777" w:rsidR="00567BA2" w:rsidRPr="00ED1619" w:rsidRDefault="00567BA2" w:rsidP="00280F17">
            <w:pPr>
              <w:pStyle w:val="a9"/>
              <w:tabs>
                <w:tab w:val="left" w:pos="851"/>
                <w:tab w:val="left" w:pos="2977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725" w:type="dxa"/>
          </w:tcPr>
          <w:p w14:paraId="42284EEF" w14:textId="77777777" w:rsidR="00567BA2" w:rsidRPr="00ED1619" w:rsidRDefault="00567BA2" w:rsidP="00280F17">
            <w:pPr>
              <w:pStyle w:val="a9"/>
              <w:tabs>
                <w:tab w:val="left" w:pos="851"/>
                <w:tab w:val="left" w:pos="2977"/>
              </w:tabs>
              <w:snapToGrid w:val="0"/>
              <w:ind w:left="502" w:firstLine="0"/>
              <w:jc w:val="both"/>
              <w:rPr>
                <w:sz w:val="22"/>
                <w:szCs w:val="22"/>
              </w:rPr>
            </w:pPr>
            <w:r w:rsidRPr="00ED1619">
              <w:rPr>
                <w:sz w:val="22"/>
                <w:szCs w:val="22"/>
              </w:rPr>
              <w:t>«______» __________ 202</w:t>
            </w:r>
            <w:r>
              <w:rPr>
                <w:sz w:val="22"/>
                <w:szCs w:val="22"/>
              </w:rPr>
              <w:t>6</w:t>
            </w:r>
            <w:r w:rsidRPr="00ED1619">
              <w:rPr>
                <w:sz w:val="22"/>
                <w:szCs w:val="22"/>
              </w:rPr>
              <w:t xml:space="preserve"> г.</w:t>
            </w:r>
          </w:p>
        </w:tc>
      </w:tr>
    </w:tbl>
    <w:p w14:paraId="7EA3FA92" w14:textId="77777777" w:rsidR="00C4326F" w:rsidRPr="00F847E2" w:rsidRDefault="00C4326F" w:rsidP="00F847E2">
      <w:pPr>
        <w:suppressAutoHyphens w:val="0"/>
      </w:pPr>
    </w:p>
    <w:sectPr w:rsidR="00C4326F" w:rsidRPr="00F847E2" w:rsidSect="00F847E2">
      <w:headerReference w:type="default" r:id="rId10"/>
      <w:footerReference w:type="even" r:id="rId11"/>
      <w:footerReference w:type="default" r:id="rId12"/>
      <w:pgSz w:w="11906" w:h="16838"/>
      <w:pgMar w:top="851" w:right="849" w:bottom="284" w:left="1276" w:header="1021" w:footer="5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DDC4B" w14:textId="77777777" w:rsidR="0014749E" w:rsidRDefault="0014749E">
      <w:r>
        <w:separator/>
      </w:r>
    </w:p>
  </w:endnote>
  <w:endnote w:type="continuationSeparator" w:id="0">
    <w:p w14:paraId="152E04F6" w14:textId="77777777" w:rsidR="0014749E" w:rsidRDefault="0014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F25D8" w14:textId="77777777" w:rsidR="003C253E" w:rsidRDefault="004108B5" w:rsidP="001E339E">
    <w:pPr>
      <w:pStyle w:val="af0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C253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C53E9">
      <w:rPr>
        <w:rStyle w:val="a4"/>
        <w:noProof/>
      </w:rPr>
      <w:t>1</w:t>
    </w:r>
    <w:r>
      <w:rPr>
        <w:rStyle w:val="a4"/>
      </w:rPr>
      <w:fldChar w:fldCharType="end"/>
    </w:r>
  </w:p>
  <w:p w14:paraId="71BB8989" w14:textId="77777777" w:rsidR="003C253E" w:rsidRDefault="003C253E" w:rsidP="001E339E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D6D68" w14:textId="0FD884C1" w:rsidR="003C253E" w:rsidRDefault="004108B5" w:rsidP="001E339E">
    <w:pPr>
      <w:pStyle w:val="af0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C253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52BBD">
      <w:rPr>
        <w:rStyle w:val="a4"/>
        <w:noProof/>
      </w:rPr>
      <w:t>3</w:t>
    </w:r>
    <w:r>
      <w:rPr>
        <w:rStyle w:val="a4"/>
      </w:rPr>
      <w:fldChar w:fldCharType="end"/>
    </w:r>
  </w:p>
  <w:p w14:paraId="74DB2BE9" w14:textId="77777777" w:rsidR="003C253E" w:rsidRDefault="003C253E" w:rsidP="001E339E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713F3" w14:textId="77777777" w:rsidR="0014749E" w:rsidRDefault="0014749E">
      <w:r>
        <w:separator/>
      </w:r>
    </w:p>
  </w:footnote>
  <w:footnote w:type="continuationSeparator" w:id="0">
    <w:p w14:paraId="248233F8" w14:textId="77777777" w:rsidR="0014749E" w:rsidRDefault="00147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7BA84" w14:textId="6EFE5C33" w:rsidR="006D60EA" w:rsidRDefault="00641E49"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A80E14" wp14:editId="111F0B3A">
              <wp:simplePos x="0" y="0"/>
              <wp:positionH relativeFrom="column">
                <wp:posOffset>-254000</wp:posOffset>
              </wp:positionH>
              <wp:positionV relativeFrom="paragraph">
                <wp:posOffset>-254000</wp:posOffset>
              </wp:positionV>
              <wp:extent cx="6604000" cy="2921000"/>
              <wp:effectExtent l="3175" t="3175" r="3175" b="0"/>
              <wp:wrapNone/>
              <wp:docPr id="654950788" name="SignatureOverla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04000" cy="29210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1330FA32" w14:textId="77777777" w:rsidR="006D60EA" w:rsidRDefault="0014749E">
                          <w:pPr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FA"/>
                              <w:sz w:val="15"/>
                            </w:rPr>
                            <w:t>Электронные подписи сторон:</w:t>
                          </w:r>
                        </w:p>
                        <w:tbl>
                          <w:tblPr>
                            <w:tblW w:w="0" w:type="auto"/>
                            <w:tblBorders>
                              <w:top w:val="single" w:sz="6" w:space="0" w:color="0000FA"/>
                              <w:left w:val="single" w:sz="6" w:space="0" w:color="0000FA"/>
                              <w:bottom w:val="single" w:sz="6" w:space="0" w:color="0000FA"/>
                              <w:right w:val="single" w:sz="6" w:space="0" w:color="0000FA"/>
                              <w:insideH w:val="single" w:sz="6" w:space="0" w:color="0000FA"/>
                              <w:insideV w:val="single" w:sz="6" w:space="0" w:color="0000FA"/>
                            </w:tblBorders>
                            <w:tblCellMar>
                              <w:top w:w="20" w:type="dxa"/>
                              <w:left w:w="40" w:type="dxa"/>
                              <w:bottom w:w="20" w:type="dxa"/>
                              <w:right w:w="4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888"/>
                            <w:gridCol w:w="4877"/>
                          </w:tblGrid>
                          <w:tr w:rsidR="006D60EA" w14:paraId="44F58E02" w14:textId="77777777">
                            <w:tc>
                              <w:tcPr>
                                <w:tcW w:w="5000" w:type="dxa"/>
                              </w:tcPr>
                              <w:p w14:paraId="58FB1D57" w14:textId="77777777" w:rsidR="006D60EA" w:rsidRDefault="0014749E">
                                <w:pPr>
                                  <w:spacing w:line="200" w:lineRule="auto"/>
                                  <w:jc w:val="cente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FA"/>
                                    <w:sz w:val="15"/>
                                  </w:rPr>
                                  <w:t>Поставщик (Исполнитель)</w:t>
                                </w:r>
                              </w:p>
                              <w:p w14:paraId="34A16FE4" w14:textId="77777777" w:rsidR="006D60EA" w:rsidRDefault="0014749E">
                                <w:pPr>
                                  <w:spacing w:line="200" w:lineRule="auto"/>
                                  <w:jc w:val="cente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FA"/>
                                    <w:sz w:val="15"/>
                                  </w:rPr>
                                  <w:t>ДОКУМЕНТ ПОДПИСАН ЭЛЕКТРОННОЙ ПОДПИСЬЮ</w:t>
                                </w:r>
                              </w:p>
                              <w:p w14:paraId="304E5D23" w14:textId="77777777" w:rsidR="006D60EA" w:rsidRDefault="0014749E">
                                <w:pPr>
                                  <w:spacing w:line="200" w:lineRule="auto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FA"/>
                                    <w:sz w:val="15"/>
                                  </w:rPr>
                                  <w:t xml:space="preserve">Дата и время подписания документа (по МСК):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FA"/>
                                    <w:sz w:val="15"/>
                                  </w:rPr>
                                  <w:t>09.04.2026 16:32</w:t>
                                </w:r>
                              </w:p>
                              <w:p w14:paraId="4957E35A" w14:textId="77777777" w:rsidR="006D60EA" w:rsidRDefault="0014749E">
                                <w:pPr>
                                  <w:spacing w:line="200" w:lineRule="auto"/>
                                  <w:jc w:val="cente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FA"/>
                                    <w:sz w:val="15"/>
                                  </w:rPr>
                                  <w:t>СВЕДЕНИЯ О СЕРТИФИКАТЕ ЭП</w:t>
                                </w:r>
                              </w:p>
                              <w:p w14:paraId="4BB9D327" w14:textId="77777777" w:rsidR="006D60EA" w:rsidRDefault="0014749E">
                                <w:pPr>
                                  <w:spacing w:line="200" w:lineRule="auto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FA"/>
                                    <w:sz w:val="15"/>
                                  </w:rPr>
                                  <w:t>Сертификат: 008E4F4EC3725C729E24DD3D9900DF0FA4</w:t>
                                </w:r>
                              </w:p>
                              <w:p w14:paraId="32E668BE" w14:textId="77777777" w:rsidR="006D60EA" w:rsidRDefault="0014749E">
                                <w:pPr>
                                  <w:spacing w:line="200" w:lineRule="auto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FA"/>
                                    <w:sz w:val="15"/>
                                  </w:rPr>
                                  <w:t>Владелец: Богдан Сергей Александрович</w:t>
                                </w:r>
                              </w:p>
                              <w:p w14:paraId="4C4D183D" w14:textId="77777777" w:rsidR="006D60EA" w:rsidRDefault="0014749E">
                                <w:pPr>
                                  <w:spacing w:line="200" w:lineRule="auto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FA"/>
                                    <w:sz w:val="15"/>
                                  </w:rPr>
                                  <w:t>Действителен: c 24.11.2025 по 17.02.2027</w:t>
                                </w:r>
                              </w:p>
                            </w:tc>
                            <w:tc>
                              <w:tcPr>
                                <w:tcW w:w="5000" w:type="dxa"/>
                              </w:tcPr>
                              <w:p w14:paraId="44A7C67C" w14:textId="77777777" w:rsidR="006D60EA" w:rsidRDefault="0014749E">
                                <w:pPr>
                                  <w:spacing w:line="200" w:lineRule="auto"/>
                                  <w:jc w:val="cente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FA"/>
                                    <w:sz w:val="15"/>
                                  </w:rPr>
                                  <w:t>Заказчик</w:t>
                                </w:r>
                              </w:p>
                              <w:p w14:paraId="73765338" w14:textId="77777777" w:rsidR="006D60EA" w:rsidRDefault="0014749E">
                                <w:pPr>
                                  <w:spacing w:line="200" w:lineRule="auto"/>
                                  <w:jc w:val="cente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FA"/>
                                    <w:sz w:val="15"/>
                                  </w:rPr>
                                  <w:t>ДОКУМЕНТ ПОДПИСАН ЭЛЕКТРОННОЙ ПОДПИСЬЮ</w:t>
                                </w:r>
                              </w:p>
                              <w:p w14:paraId="1D6372D2" w14:textId="77777777" w:rsidR="006D60EA" w:rsidRDefault="0014749E">
                                <w:pPr>
                                  <w:spacing w:line="200" w:lineRule="auto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FA"/>
                                    <w:sz w:val="15"/>
                                  </w:rPr>
                                  <w:t xml:space="preserve">Дата и время подписания документа (по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FA"/>
                                    <w:sz w:val="15"/>
                                  </w:rPr>
                                  <w:t>МСК): 09.04.2026 16:34</w:t>
                                </w:r>
                              </w:p>
                              <w:p w14:paraId="0B38B64A" w14:textId="77777777" w:rsidR="006D60EA" w:rsidRDefault="0014749E">
                                <w:pPr>
                                  <w:spacing w:line="200" w:lineRule="auto"/>
                                  <w:jc w:val="cente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FA"/>
                                    <w:sz w:val="15"/>
                                  </w:rPr>
                                  <w:t>СВЕДЕНИЯ О СЕРТИФИКАТЕ ЭП</w:t>
                                </w:r>
                              </w:p>
                              <w:p w14:paraId="19B5D9C0" w14:textId="77777777" w:rsidR="006D60EA" w:rsidRDefault="0014749E">
                                <w:pPr>
                                  <w:spacing w:line="200" w:lineRule="auto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FA"/>
                                    <w:sz w:val="15"/>
                                  </w:rPr>
                                  <w:t>Сертификат: 403AC230671AB9D32CBDE48E9158ABF9</w:t>
                                </w:r>
                              </w:p>
                              <w:p w14:paraId="706F5C4F" w14:textId="77777777" w:rsidR="006D60EA" w:rsidRDefault="0014749E">
                                <w:pPr>
                                  <w:spacing w:line="200" w:lineRule="auto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FA"/>
                                    <w:sz w:val="15"/>
                                  </w:rPr>
                                  <w:t>Владелец: Грановская Наталья Александровна</w:t>
                                </w:r>
                              </w:p>
                              <w:p w14:paraId="7B35406D" w14:textId="77777777" w:rsidR="006D60EA" w:rsidRDefault="0014749E">
                                <w:pPr>
                                  <w:spacing w:line="200" w:lineRule="auto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FA"/>
                                    <w:sz w:val="15"/>
                                  </w:rPr>
                                  <w:t>Действителен: c 12.01.2026 по 07.04.2027</w:t>
                                </w:r>
                              </w:p>
                            </w:tc>
                          </w:tr>
                        </w:tbl>
                        <w:p w14:paraId="1B55B8AC" w14:textId="77777777" w:rsidR="00087548" w:rsidRDefault="0008754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A80E14" id="SignatureOverlay" o:spid="_x0000_s1026" style="position:absolute;margin-left:-20pt;margin-top:-20pt;width:520pt;height:2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" adj="-11796480,,5400" path="al10800,10800@8@8@4@6,10800,10800,10800,10800@9@7l@30@31@17@18@24@25@15@16@32@33xe">
              <v:stroke joinstyle="round"/>
              <v:formulas/>
              <v:path o:connecttype="custom" textboxrect="@1,@1,@1,@1"/>
              <v:textbox>
                <w:txbxContent>
                  <w:p w14:paraId="1330FA32" w14:textId="77777777" w:rsidR="006D60EA" w:rsidRDefault="0014749E">
                    <w:pPr>
                      <w:jc w:val="center"/>
                    </w:pPr>
                    <w:r>
                      <w:rPr>
                        <w:rFonts w:ascii="Arial" w:eastAsia="Arial" w:hAnsi="Arial" w:cs="Arial"/>
                        <w:b/>
                        <w:color w:val="0000FA"/>
                        <w:sz w:val="15"/>
                      </w:rPr>
                      <w:t>Электронные подписи сторон:</w:t>
                    </w:r>
                  </w:p>
                  <w:tbl>
                    <w:tblPr>
                      <w:tblW w:w="0" w:type="auto"/>
                      <w:tblBorders>
                        <w:top w:val="single" w:sz="6" w:space="0" w:color="0000FA"/>
                        <w:left w:val="single" w:sz="6" w:space="0" w:color="0000FA"/>
                        <w:bottom w:val="single" w:sz="6" w:space="0" w:color="0000FA"/>
                        <w:right w:val="single" w:sz="6" w:space="0" w:color="0000FA"/>
                        <w:insideH w:val="single" w:sz="6" w:space="0" w:color="0000FA"/>
                        <w:insideV w:val="single" w:sz="6" w:space="0" w:color="0000FA"/>
                      </w:tblBorders>
                      <w:tblCellMar>
                        <w:top w:w="20" w:type="dxa"/>
                        <w:left w:w="40" w:type="dxa"/>
                        <w:bottom w:w="20" w:type="dxa"/>
                        <w:right w:w="4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4888"/>
                      <w:gridCol w:w="4877"/>
                    </w:tblGrid>
                    <w:tr w:rsidR="006D60EA" w14:paraId="44F58E02" w14:textId="77777777">
                      <w:tc>
                        <w:tcPr>
                          <w:tcW w:w="5000" w:type="dxa"/>
                        </w:tcPr>
                        <w:p w14:paraId="58FB1D57" w14:textId="77777777" w:rsidR="006D60EA" w:rsidRDefault="0014749E">
                          <w:pPr>
                            <w:spacing w:line="200" w:lineRule="auto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FA"/>
                              <w:sz w:val="15"/>
                            </w:rPr>
                            <w:t>Поставщик (Исполнитель)</w:t>
                          </w:r>
                        </w:p>
                        <w:p w14:paraId="34A16FE4" w14:textId="77777777" w:rsidR="006D60EA" w:rsidRDefault="0014749E">
                          <w:pPr>
                            <w:spacing w:line="200" w:lineRule="auto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FA"/>
                              <w:sz w:val="15"/>
                            </w:rPr>
                            <w:t>ДОКУМЕНТ ПОДПИСАН ЭЛЕКТРОННОЙ ПОДПИСЬЮ</w:t>
                          </w:r>
                        </w:p>
                        <w:p w14:paraId="304E5D23" w14:textId="77777777" w:rsidR="006D60EA" w:rsidRDefault="0014749E">
                          <w:pPr>
                            <w:spacing w:line="200" w:lineRule="auto"/>
                          </w:pPr>
                          <w:r>
                            <w:rPr>
                              <w:rFonts w:ascii="Arial" w:eastAsia="Arial" w:hAnsi="Arial" w:cs="Arial"/>
                              <w:color w:val="0000FA"/>
                              <w:sz w:val="15"/>
                            </w:rPr>
                            <w:t xml:space="preserve">Дата и время подписания документа (по МСК): </w:t>
                          </w:r>
                          <w:r>
                            <w:rPr>
                              <w:rFonts w:ascii="Arial" w:eastAsia="Arial" w:hAnsi="Arial" w:cs="Arial"/>
                              <w:color w:val="0000FA"/>
                              <w:sz w:val="15"/>
                            </w:rPr>
                            <w:t>09.04.2026 16:32</w:t>
                          </w:r>
                        </w:p>
                        <w:p w14:paraId="4957E35A" w14:textId="77777777" w:rsidR="006D60EA" w:rsidRDefault="0014749E">
                          <w:pPr>
                            <w:spacing w:line="200" w:lineRule="auto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FA"/>
                              <w:sz w:val="15"/>
                            </w:rPr>
                            <w:t>СВЕДЕНИЯ О СЕРТИФИКАТЕ ЭП</w:t>
                          </w:r>
                        </w:p>
                        <w:p w14:paraId="4BB9D327" w14:textId="77777777" w:rsidR="006D60EA" w:rsidRDefault="0014749E">
                          <w:pPr>
                            <w:spacing w:line="200" w:lineRule="auto"/>
                          </w:pPr>
                          <w:r>
                            <w:rPr>
                              <w:rFonts w:ascii="Arial" w:eastAsia="Arial" w:hAnsi="Arial" w:cs="Arial"/>
                              <w:color w:val="0000FA"/>
                              <w:sz w:val="15"/>
                            </w:rPr>
                            <w:t>Сертификат: 008E4F4EC3725C729E24DD3D9900DF0FA4</w:t>
                          </w:r>
                        </w:p>
                        <w:p w14:paraId="32E668BE" w14:textId="77777777" w:rsidR="006D60EA" w:rsidRDefault="0014749E">
                          <w:pPr>
                            <w:spacing w:line="200" w:lineRule="auto"/>
                          </w:pPr>
                          <w:r>
                            <w:rPr>
                              <w:rFonts w:ascii="Arial" w:eastAsia="Arial" w:hAnsi="Arial" w:cs="Arial"/>
                              <w:color w:val="0000FA"/>
                              <w:sz w:val="15"/>
                            </w:rPr>
                            <w:t>Владелец: Богдан Сергей Александрович</w:t>
                          </w:r>
                        </w:p>
                        <w:p w14:paraId="4C4D183D" w14:textId="77777777" w:rsidR="006D60EA" w:rsidRDefault="0014749E">
                          <w:pPr>
                            <w:spacing w:line="200" w:lineRule="auto"/>
                          </w:pPr>
                          <w:r>
                            <w:rPr>
                              <w:rFonts w:ascii="Arial" w:eastAsia="Arial" w:hAnsi="Arial" w:cs="Arial"/>
                              <w:color w:val="0000FA"/>
                              <w:sz w:val="15"/>
                            </w:rPr>
                            <w:t>Действителен: c 24.11.2025 по 17.02.2027</w:t>
                          </w:r>
                        </w:p>
                      </w:tc>
                      <w:tc>
                        <w:tcPr>
                          <w:tcW w:w="5000" w:type="dxa"/>
                        </w:tcPr>
                        <w:p w14:paraId="44A7C67C" w14:textId="77777777" w:rsidR="006D60EA" w:rsidRDefault="0014749E">
                          <w:pPr>
                            <w:spacing w:line="200" w:lineRule="auto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FA"/>
                              <w:sz w:val="15"/>
                            </w:rPr>
                            <w:t>Заказчик</w:t>
                          </w:r>
                        </w:p>
                        <w:p w14:paraId="73765338" w14:textId="77777777" w:rsidR="006D60EA" w:rsidRDefault="0014749E">
                          <w:pPr>
                            <w:spacing w:line="200" w:lineRule="auto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FA"/>
                              <w:sz w:val="15"/>
                            </w:rPr>
                            <w:t>ДОКУМЕНТ ПОДПИСАН ЭЛЕКТРОННОЙ ПОДПИСЬЮ</w:t>
                          </w:r>
                        </w:p>
                        <w:p w14:paraId="1D6372D2" w14:textId="77777777" w:rsidR="006D60EA" w:rsidRDefault="0014749E">
                          <w:pPr>
                            <w:spacing w:line="200" w:lineRule="auto"/>
                          </w:pPr>
                          <w:r>
                            <w:rPr>
                              <w:rFonts w:ascii="Arial" w:eastAsia="Arial" w:hAnsi="Arial" w:cs="Arial"/>
                              <w:color w:val="0000FA"/>
                              <w:sz w:val="15"/>
                            </w:rPr>
                            <w:t xml:space="preserve">Дата и время подписания документа (по </w:t>
                          </w:r>
                          <w:r>
                            <w:rPr>
                              <w:rFonts w:ascii="Arial" w:eastAsia="Arial" w:hAnsi="Arial" w:cs="Arial"/>
                              <w:color w:val="0000FA"/>
                              <w:sz w:val="15"/>
                            </w:rPr>
                            <w:t>МСК): 09.04.2026 16:34</w:t>
                          </w:r>
                        </w:p>
                        <w:p w14:paraId="0B38B64A" w14:textId="77777777" w:rsidR="006D60EA" w:rsidRDefault="0014749E">
                          <w:pPr>
                            <w:spacing w:line="200" w:lineRule="auto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FA"/>
                              <w:sz w:val="15"/>
                            </w:rPr>
                            <w:t>СВЕДЕНИЯ О СЕРТИФИКАТЕ ЭП</w:t>
                          </w:r>
                        </w:p>
                        <w:p w14:paraId="19B5D9C0" w14:textId="77777777" w:rsidR="006D60EA" w:rsidRDefault="0014749E">
                          <w:pPr>
                            <w:spacing w:line="200" w:lineRule="auto"/>
                          </w:pPr>
                          <w:r>
                            <w:rPr>
                              <w:rFonts w:ascii="Arial" w:eastAsia="Arial" w:hAnsi="Arial" w:cs="Arial"/>
                              <w:color w:val="0000FA"/>
                              <w:sz w:val="15"/>
                            </w:rPr>
                            <w:t>Сертификат: 403AC230671AB9D32CBDE48E9158ABF9</w:t>
                          </w:r>
                        </w:p>
                        <w:p w14:paraId="706F5C4F" w14:textId="77777777" w:rsidR="006D60EA" w:rsidRDefault="0014749E">
                          <w:pPr>
                            <w:spacing w:line="200" w:lineRule="auto"/>
                          </w:pPr>
                          <w:r>
                            <w:rPr>
                              <w:rFonts w:ascii="Arial" w:eastAsia="Arial" w:hAnsi="Arial" w:cs="Arial"/>
                              <w:color w:val="0000FA"/>
                              <w:sz w:val="15"/>
                            </w:rPr>
                            <w:t>Владелец: Грановская Наталья Александровна</w:t>
                          </w:r>
                        </w:p>
                        <w:p w14:paraId="7B35406D" w14:textId="77777777" w:rsidR="006D60EA" w:rsidRDefault="0014749E">
                          <w:pPr>
                            <w:spacing w:line="200" w:lineRule="auto"/>
                          </w:pPr>
                          <w:r>
                            <w:rPr>
                              <w:rFonts w:ascii="Arial" w:eastAsia="Arial" w:hAnsi="Arial" w:cs="Arial"/>
                              <w:color w:val="0000FA"/>
                              <w:sz w:val="15"/>
                            </w:rPr>
                            <w:t>Действителен: c 12.01.2026 по 07.04.2027</w:t>
                          </w:r>
                        </w:p>
                      </w:tc>
                    </w:tr>
                  </w:tbl>
                  <w:p w14:paraId="1B55B8AC" w14:textId="77777777" w:rsidR="00087548" w:rsidRDefault="00087548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41A4353"/>
    <w:multiLevelType w:val="multilevel"/>
    <w:tmpl w:val="CF2A3222"/>
    <w:lvl w:ilvl="0">
      <w:start w:val="2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CF44F38"/>
    <w:multiLevelType w:val="multilevel"/>
    <w:tmpl w:val="A712CF1A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E8E37A7"/>
    <w:multiLevelType w:val="multilevel"/>
    <w:tmpl w:val="380C769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 w:val="0"/>
        <w:color w:val="000000"/>
      </w:rPr>
    </w:lvl>
  </w:abstractNum>
  <w:abstractNum w:abstractNumId="9" w15:restartNumberingAfterBreak="0">
    <w:nsid w:val="2FB55F03"/>
    <w:multiLevelType w:val="multilevel"/>
    <w:tmpl w:val="6122DD1E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F3D4C27"/>
    <w:multiLevelType w:val="multilevel"/>
    <w:tmpl w:val="65527E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5EA817AB"/>
    <w:multiLevelType w:val="hybridMultilevel"/>
    <w:tmpl w:val="CDB07374"/>
    <w:lvl w:ilvl="0" w:tplc="A4DC14CC">
      <w:start w:val="1"/>
      <w:numFmt w:val="decimal"/>
      <w:pStyle w:val="a"/>
      <w:lvlText w:val="%1.1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2F470EF"/>
    <w:multiLevelType w:val="multilevel"/>
    <w:tmpl w:val="9A647AC8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3CB1047"/>
    <w:multiLevelType w:val="multilevel"/>
    <w:tmpl w:val="6122DD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7A06169B"/>
    <w:multiLevelType w:val="hybridMultilevel"/>
    <w:tmpl w:val="DF6E31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10"/>
  </w:num>
  <w:num w:numId="9">
    <w:abstractNumId w:val="6"/>
  </w:num>
  <w:num w:numId="10">
    <w:abstractNumId w:val="7"/>
  </w:num>
  <w:num w:numId="11">
    <w:abstractNumId w:val="12"/>
  </w:num>
  <w:num w:numId="12">
    <w:abstractNumId w:val="13"/>
  </w:num>
  <w:num w:numId="13">
    <w:abstractNumId w:val="14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357"/>
  <w:doNotHyphenateCaps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9FC"/>
    <w:rsid w:val="0000269B"/>
    <w:rsid w:val="00004C4C"/>
    <w:rsid w:val="0001046C"/>
    <w:rsid w:val="00020B94"/>
    <w:rsid w:val="000273AF"/>
    <w:rsid w:val="000305CD"/>
    <w:rsid w:val="000306A4"/>
    <w:rsid w:val="00030DE3"/>
    <w:rsid w:val="000317CE"/>
    <w:rsid w:val="000334EC"/>
    <w:rsid w:val="00034BB5"/>
    <w:rsid w:val="000400EE"/>
    <w:rsid w:val="00040447"/>
    <w:rsid w:val="00040686"/>
    <w:rsid w:val="00040B72"/>
    <w:rsid w:val="0004225D"/>
    <w:rsid w:val="000502F5"/>
    <w:rsid w:val="00055F0E"/>
    <w:rsid w:val="0005618F"/>
    <w:rsid w:val="0005620C"/>
    <w:rsid w:val="00056A9A"/>
    <w:rsid w:val="0006662A"/>
    <w:rsid w:val="00066BFA"/>
    <w:rsid w:val="00067ED4"/>
    <w:rsid w:val="00070C70"/>
    <w:rsid w:val="0007142E"/>
    <w:rsid w:val="00071BB8"/>
    <w:rsid w:val="00073035"/>
    <w:rsid w:val="0007407E"/>
    <w:rsid w:val="00074296"/>
    <w:rsid w:val="000771A1"/>
    <w:rsid w:val="00087548"/>
    <w:rsid w:val="000905F8"/>
    <w:rsid w:val="00092E05"/>
    <w:rsid w:val="000954C4"/>
    <w:rsid w:val="00095A3A"/>
    <w:rsid w:val="00097027"/>
    <w:rsid w:val="000A1A35"/>
    <w:rsid w:val="000B5C50"/>
    <w:rsid w:val="000B70F0"/>
    <w:rsid w:val="000C0366"/>
    <w:rsid w:val="000C3ADE"/>
    <w:rsid w:val="000C479D"/>
    <w:rsid w:val="000D466E"/>
    <w:rsid w:val="000D6C39"/>
    <w:rsid w:val="000E1C0E"/>
    <w:rsid w:val="000E23E1"/>
    <w:rsid w:val="000E38C8"/>
    <w:rsid w:val="000E5B61"/>
    <w:rsid w:val="000F733D"/>
    <w:rsid w:val="001062AD"/>
    <w:rsid w:val="00106A59"/>
    <w:rsid w:val="00111340"/>
    <w:rsid w:val="00115EED"/>
    <w:rsid w:val="00116253"/>
    <w:rsid w:val="00116A03"/>
    <w:rsid w:val="0012052C"/>
    <w:rsid w:val="00120634"/>
    <w:rsid w:val="0012164E"/>
    <w:rsid w:val="0012192B"/>
    <w:rsid w:val="00124FFD"/>
    <w:rsid w:val="001357C3"/>
    <w:rsid w:val="00136CCC"/>
    <w:rsid w:val="00137274"/>
    <w:rsid w:val="001409A9"/>
    <w:rsid w:val="001428D1"/>
    <w:rsid w:val="0014632A"/>
    <w:rsid w:val="00146EF1"/>
    <w:rsid w:val="0014749E"/>
    <w:rsid w:val="00155B5B"/>
    <w:rsid w:val="00160133"/>
    <w:rsid w:val="0016141C"/>
    <w:rsid w:val="001638D9"/>
    <w:rsid w:val="00163B0D"/>
    <w:rsid w:val="00165526"/>
    <w:rsid w:val="0017054E"/>
    <w:rsid w:val="00172D46"/>
    <w:rsid w:val="00172EB5"/>
    <w:rsid w:val="001773E3"/>
    <w:rsid w:val="001800F6"/>
    <w:rsid w:val="00185039"/>
    <w:rsid w:val="00185D47"/>
    <w:rsid w:val="001861A2"/>
    <w:rsid w:val="001877B8"/>
    <w:rsid w:val="00195FC0"/>
    <w:rsid w:val="00196DD7"/>
    <w:rsid w:val="00197790"/>
    <w:rsid w:val="001C0A0D"/>
    <w:rsid w:val="001C1339"/>
    <w:rsid w:val="001C7724"/>
    <w:rsid w:val="001D1429"/>
    <w:rsid w:val="001D223D"/>
    <w:rsid w:val="001E2777"/>
    <w:rsid w:val="001E339E"/>
    <w:rsid w:val="001E7EDC"/>
    <w:rsid w:val="001E7FD3"/>
    <w:rsid w:val="001F2E66"/>
    <w:rsid w:val="00200EEF"/>
    <w:rsid w:val="00212A95"/>
    <w:rsid w:val="002159CA"/>
    <w:rsid w:val="002162E2"/>
    <w:rsid w:val="00216A11"/>
    <w:rsid w:val="0022408D"/>
    <w:rsid w:val="0022695B"/>
    <w:rsid w:val="00234A66"/>
    <w:rsid w:val="00240BDE"/>
    <w:rsid w:val="002410FE"/>
    <w:rsid w:val="00243946"/>
    <w:rsid w:val="00254270"/>
    <w:rsid w:val="00255CE1"/>
    <w:rsid w:val="00257720"/>
    <w:rsid w:val="00257CD9"/>
    <w:rsid w:val="00260EA9"/>
    <w:rsid w:val="0026155F"/>
    <w:rsid w:val="00265F3A"/>
    <w:rsid w:val="00275A5C"/>
    <w:rsid w:val="00275B8F"/>
    <w:rsid w:val="00275E58"/>
    <w:rsid w:val="00281870"/>
    <w:rsid w:val="0028194A"/>
    <w:rsid w:val="00287BBA"/>
    <w:rsid w:val="002934B5"/>
    <w:rsid w:val="002A0247"/>
    <w:rsid w:val="002A26C0"/>
    <w:rsid w:val="002A5572"/>
    <w:rsid w:val="002A77FB"/>
    <w:rsid w:val="002B2D93"/>
    <w:rsid w:val="002B3B00"/>
    <w:rsid w:val="002B7BD3"/>
    <w:rsid w:val="002C14EF"/>
    <w:rsid w:val="002C3742"/>
    <w:rsid w:val="002C5DD3"/>
    <w:rsid w:val="002C7B4E"/>
    <w:rsid w:val="002D1B49"/>
    <w:rsid w:val="002D21AA"/>
    <w:rsid w:val="002D3E39"/>
    <w:rsid w:val="002D43C4"/>
    <w:rsid w:val="002D7C29"/>
    <w:rsid w:val="002E02B9"/>
    <w:rsid w:val="002E54D2"/>
    <w:rsid w:val="002E5D5B"/>
    <w:rsid w:val="002E6FCB"/>
    <w:rsid w:val="002F0E43"/>
    <w:rsid w:val="002F1854"/>
    <w:rsid w:val="002F5A95"/>
    <w:rsid w:val="002F5D57"/>
    <w:rsid w:val="002F6548"/>
    <w:rsid w:val="00302C40"/>
    <w:rsid w:val="00317032"/>
    <w:rsid w:val="00321F91"/>
    <w:rsid w:val="003251D3"/>
    <w:rsid w:val="0032758F"/>
    <w:rsid w:val="003331D6"/>
    <w:rsid w:val="00334B02"/>
    <w:rsid w:val="00334F29"/>
    <w:rsid w:val="00337894"/>
    <w:rsid w:val="00342028"/>
    <w:rsid w:val="00342D7E"/>
    <w:rsid w:val="0035224D"/>
    <w:rsid w:val="00357B9F"/>
    <w:rsid w:val="003652EB"/>
    <w:rsid w:val="00367644"/>
    <w:rsid w:val="003708B5"/>
    <w:rsid w:val="00371AE1"/>
    <w:rsid w:val="00371F09"/>
    <w:rsid w:val="00373A73"/>
    <w:rsid w:val="00375F84"/>
    <w:rsid w:val="003915FA"/>
    <w:rsid w:val="003938F7"/>
    <w:rsid w:val="00393C03"/>
    <w:rsid w:val="003976AD"/>
    <w:rsid w:val="003A4A5A"/>
    <w:rsid w:val="003B1532"/>
    <w:rsid w:val="003B300D"/>
    <w:rsid w:val="003B32A4"/>
    <w:rsid w:val="003C09BE"/>
    <w:rsid w:val="003C253E"/>
    <w:rsid w:val="003C75C7"/>
    <w:rsid w:val="003D40CF"/>
    <w:rsid w:val="003D61FD"/>
    <w:rsid w:val="003E2A58"/>
    <w:rsid w:val="003E6CF8"/>
    <w:rsid w:val="003F1DB5"/>
    <w:rsid w:val="003F2CB7"/>
    <w:rsid w:val="00401B2E"/>
    <w:rsid w:val="004022D9"/>
    <w:rsid w:val="00403BBC"/>
    <w:rsid w:val="00404088"/>
    <w:rsid w:val="00404AD0"/>
    <w:rsid w:val="00404DB7"/>
    <w:rsid w:val="004066FD"/>
    <w:rsid w:val="004074F5"/>
    <w:rsid w:val="004108B5"/>
    <w:rsid w:val="00413F75"/>
    <w:rsid w:val="00421DD1"/>
    <w:rsid w:val="004254A7"/>
    <w:rsid w:val="00430032"/>
    <w:rsid w:val="00432063"/>
    <w:rsid w:val="00434BD8"/>
    <w:rsid w:val="00453F15"/>
    <w:rsid w:val="0045719F"/>
    <w:rsid w:val="00465BB8"/>
    <w:rsid w:val="004725B4"/>
    <w:rsid w:val="0048077F"/>
    <w:rsid w:val="0048097B"/>
    <w:rsid w:val="0048138B"/>
    <w:rsid w:val="00482308"/>
    <w:rsid w:val="00483122"/>
    <w:rsid w:val="0048484E"/>
    <w:rsid w:val="00487576"/>
    <w:rsid w:val="00493DA4"/>
    <w:rsid w:val="00494322"/>
    <w:rsid w:val="004965A5"/>
    <w:rsid w:val="004A2ABE"/>
    <w:rsid w:val="004A3533"/>
    <w:rsid w:val="004A41D2"/>
    <w:rsid w:val="004A4B17"/>
    <w:rsid w:val="004A5A77"/>
    <w:rsid w:val="004A5CE7"/>
    <w:rsid w:val="004A6D75"/>
    <w:rsid w:val="004A7FAC"/>
    <w:rsid w:val="004B3851"/>
    <w:rsid w:val="004C0850"/>
    <w:rsid w:val="004C0D28"/>
    <w:rsid w:val="004D1256"/>
    <w:rsid w:val="004F3F1E"/>
    <w:rsid w:val="004F60A8"/>
    <w:rsid w:val="004F761A"/>
    <w:rsid w:val="00500B59"/>
    <w:rsid w:val="00502EF4"/>
    <w:rsid w:val="00503683"/>
    <w:rsid w:val="00503BBA"/>
    <w:rsid w:val="00510EB7"/>
    <w:rsid w:val="005125EB"/>
    <w:rsid w:val="005140E0"/>
    <w:rsid w:val="00517B50"/>
    <w:rsid w:val="005225EF"/>
    <w:rsid w:val="005268FA"/>
    <w:rsid w:val="005316F0"/>
    <w:rsid w:val="00532044"/>
    <w:rsid w:val="005348BD"/>
    <w:rsid w:val="00542BA9"/>
    <w:rsid w:val="00542D5D"/>
    <w:rsid w:val="00543409"/>
    <w:rsid w:val="00546844"/>
    <w:rsid w:val="00556822"/>
    <w:rsid w:val="00560717"/>
    <w:rsid w:val="00560B58"/>
    <w:rsid w:val="00561E2B"/>
    <w:rsid w:val="00562C9C"/>
    <w:rsid w:val="005643F2"/>
    <w:rsid w:val="00567BA2"/>
    <w:rsid w:val="0057311C"/>
    <w:rsid w:val="005765E8"/>
    <w:rsid w:val="005801CE"/>
    <w:rsid w:val="0058092B"/>
    <w:rsid w:val="005857B7"/>
    <w:rsid w:val="00590542"/>
    <w:rsid w:val="00591359"/>
    <w:rsid w:val="005921D0"/>
    <w:rsid w:val="0059740D"/>
    <w:rsid w:val="005977A3"/>
    <w:rsid w:val="005A5A5E"/>
    <w:rsid w:val="005B0D36"/>
    <w:rsid w:val="005B0F10"/>
    <w:rsid w:val="005B44C7"/>
    <w:rsid w:val="005B4583"/>
    <w:rsid w:val="005C1C81"/>
    <w:rsid w:val="005C32CD"/>
    <w:rsid w:val="005C47B5"/>
    <w:rsid w:val="005C64DC"/>
    <w:rsid w:val="005C795A"/>
    <w:rsid w:val="005D2156"/>
    <w:rsid w:val="005D25A7"/>
    <w:rsid w:val="005D6671"/>
    <w:rsid w:val="005D79D0"/>
    <w:rsid w:val="005D79F2"/>
    <w:rsid w:val="005D7B19"/>
    <w:rsid w:val="005E71DE"/>
    <w:rsid w:val="005E7518"/>
    <w:rsid w:val="005E785E"/>
    <w:rsid w:val="005F6976"/>
    <w:rsid w:val="005F6F3B"/>
    <w:rsid w:val="006004B9"/>
    <w:rsid w:val="006044FC"/>
    <w:rsid w:val="00606067"/>
    <w:rsid w:val="00610262"/>
    <w:rsid w:val="00617A84"/>
    <w:rsid w:val="00620024"/>
    <w:rsid w:val="006223F7"/>
    <w:rsid w:val="00623C2D"/>
    <w:rsid w:val="00625036"/>
    <w:rsid w:val="00625F8C"/>
    <w:rsid w:val="00630EAD"/>
    <w:rsid w:val="00631B14"/>
    <w:rsid w:val="006337BE"/>
    <w:rsid w:val="0063585C"/>
    <w:rsid w:val="00636952"/>
    <w:rsid w:val="00641E49"/>
    <w:rsid w:val="00641FDE"/>
    <w:rsid w:val="00642D0A"/>
    <w:rsid w:val="00647D76"/>
    <w:rsid w:val="00652BBD"/>
    <w:rsid w:val="00656BF0"/>
    <w:rsid w:val="006577B8"/>
    <w:rsid w:val="006623AF"/>
    <w:rsid w:val="00666085"/>
    <w:rsid w:val="0067004B"/>
    <w:rsid w:val="006707EB"/>
    <w:rsid w:val="00670A7F"/>
    <w:rsid w:val="00670AA9"/>
    <w:rsid w:val="0067311B"/>
    <w:rsid w:val="00681680"/>
    <w:rsid w:val="00681C25"/>
    <w:rsid w:val="00682CA0"/>
    <w:rsid w:val="00683806"/>
    <w:rsid w:val="00683CE5"/>
    <w:rsid w:val="00687009"/>
    <w:rsid w:val="00687608"/>
    <w:rsid w:val="006876F7"/>
    <w:rsid w:val="00693BDE"/>
    <w:rsid w:val="006A00B6"/>
    <w:rsid w:val="006B6DBE"/>
    <w:rsid w:val="006B75A6"/>
    <w:rsid w:val="006C0527"/>
    <w:rsid w:val="006C13C6"/>
    <w:rsid w:val="006C66A4"/>
    <w:rsid w:val="006C77EC"/>
    <w:rsid w:val="006D160B"/>
    <w:rsid w:val="006D52E5"/>
    <w:rsid w:val="006D5FE8"/>
    <w:rsid w:val="006D60EA"/>
    <w:rsid w:val="006D6471"/>
    <w:rsid w:val="006D7502"/>
    <w:rsid w:val="006D7DE6"/>
    <w:rsid w:val="006E7304"/>
    <w:rsid w:val="006F3623"/>
    <w:rsid w:val="00704C84"/>
    <w:rsid w:val="00711259"/>
    <w:rsid w:val="007166F9"/>
    <w:rsid w:val="00717821"/>
    <w:rsid w:val="007214F0"/>
    <w:rsid w:val="00721D47"/>
    <w:rsid w:val="007229D8"/>
    <w:rsid w:val="007360B8"/>
    <w:rsid w:val="00737596"/>
    <w:rsid w:val="007404F2"/>
    <w:rsid w:val="0075361F"/>
    <w:rsid w:val="00754679"/>
    <w:rsid w:val="00754F1E"/>
    <w:rsid w:val="00754F8C"/>
    <w:rsid w:val="00755926"/>
    <w:rsid w:val="00756697"/>
    <w:rsid w:val="0076088D"/>
    <w:rsid w:val="0076305E"/>
    <w:rsid w:val="00764ACF"/>
    <w:rsid w:val="00766EF4"/>
    <w:rsid w:val="0076718F"/>
    <w:rsid w:val="0076788D"/>
    <w:rsid w:val="00767C1F"/>
    <w:rsid w:val="0077396E"/>
    <w:rsid w:val="00773BA1"/>
    <w:rsid w:val="007743D4"/>
    <w:rsid w:val="00774406"/>
    <w:rsid w:val="00775090"/>
    <w:rsid w:val="007764AA"/>
    <w:rsid w:val="007925B5"/>
    <w:rsid w:val="00794482"/>
    <w:rsid w:val="00794B5D"/>
    <w:rsid w:val="0079589A"/>
    <w:rsid w:val="0079679D"/>
    <w:rsid w:val="007A0736"/>
    <w:rsid w:val="007A3851"/>
    <w:rsid w:val="007B0BA2"/>
    <w:rsid w:val="007B1B1A"/>
    <w:rsid w:val="007B2083"/>
    <w:rsid w:val="007B5ABD"/>
    <w:rsid w:val="007B69A0"/>
    <w:rsid w:val="007B750E"/>
    <w:rsid w:val="007C1067"/>
    <w:rsid w:val="007C1BD4"/>
    <w:rsid w:val="007C3ADC"/>
    <w:rsid w:val="007C4217"/>
    <w:rsid w:val="007C425B"/>
    <w:rsid w:val="007C70D7"/>
    <w:rsid w:val="007D00C9"/>
    <w:rsid w:val="007D05C2"/>
    <w:rsid w:val="007D3C4D"/>
    <w:rsid w:val="007E2AB4"/>
    <w:rsid w:val="007E300D"/>
    <w:rsid w:val="007F196A"/>
    <w:rsid w:val="007F42F8"/>
    <w:rsid w:val="00800790"/>
    <w:rsid w:val="00801ABA"/>
    <w:rsid w:val="00804F29"/>
    <w:rsid w:val="008136DB"/>
    <w:rsid w:val="00813C39"/>
    <w:rsid w:val="00813F73"/>
    <w:rsid w:val="00816AD6"/>
    <w:rsid w:val="00816B61"/>
    <w:rsid w:val="00822E12"/>
    <w:rsid w:val="008318E7"/>
    <w:rsid w:val="008321A9"/>
    <w:rsid w:val="0083319E"/>
    <w:rsid w:val="00833590"/>
    <w:rsid w:val="00837EFF"/>
    <w:rsid w:val="008416C3"/>
    <w:rsid w:val="008420F6"/>
    <w:rsid w:val="0085231E"/>
    <w:rsid w:val="0085355E"/>
    <w:rsid w:val="00857C41"/>
    <w:rsid w:val="00861F1B"/>
    <w:rsid w:val="0086513C"/>
    <w:rsid w:val="008658C9"/>
    <w:rsid w:val="0086695E"/>
    <w:rsid w:val="008763E1"/>
    <w:rsid w:val="00876F23"/>
    <w:rsid w:val="00880EE9"/>
    <w:rsid w:val="00883F6E"/>
    <w:rsid w:val="00884B4F"/>
    <w:rsid w:val="00884C5E"/>
    <w:rsid w:val="0088663C"/>
    <w:rsid w:val="00891BF6"/>
    <w:rsid w:val="008B1492"/>
    <w:rsid w:val="008B3D99"/>
    <w:rsid w:val="008B639B"/>
    <w:rsid w:val="008C16A4"/>
    <w:rsid w:val="008D7237"/>
    <w:rsid w:val="008D7B32"/>
    <w:rsid w:val="008E22C8"/>
    <w:rsid w:val="008E4CC3"/>
    <w:rsid w:val="008E69FB"/>
    <w:rsid w:val="008F4817"/>
    <w:rsid w:val="008F78CC"/>
    <w:rsid w:val="00900590"/>
    <w:rsid w:val="00902B0B"/>
    <w:rsid w:val="00902FE5"/>
    <w:rsid w:val="00903B8B"/>
    <w:rsid w:val="00905F81"/>
    <w:rsid w:val="0090757E"/>
    <w:rsid w:val="00910479"/>
    <w:rsid w:val="00911058"/>
    <w:rsid w:val="00912360"/>
    <w:rsid w:val="00913051"/>
    <w:rsid w:val="00913FB2"/>
    <w:rsid w:val="00914D05"/>
    <w:rsid w:val="00925D65"/>
    <w:rsid w:val="0092720A"/>
    <w:rsid w:val="009303D4"/>
    <w:rsid w:val="00930FD8"/>
    <w:rsid w:val="00932F85"/>
    <w:rsid w:val="009349AE"/>
    <w:rsid w:val="009407C3"/>
    <w:rsid w:val="00941482"/>
    <w:rsid w:val="009545E1"/>
    <w:rsid w:val="00954DB1"/>
    <w:rsid w:val="00961354"/>
    <w:rsid w:val="00961BE0"/>
    <w:rsid w:val="00963E3C"/>
    <w:rsid w:val="00965F61"/>
    <w:rsid w:val="00966934"/>
    <w:rsid w:val="0097045F"/>
    <w:rsid w:val="00975BB8"/>
    <w:rsid w:val="009850C8"/>
    <w:rsid w:val="00992034"/>
    <w:rsid w:val="009A14E5"/>
    <w:rsid w:val="009A3B26"/>
    <w:rsid w:val="009B3AAB"/>
    <w:rsid w:val="009B722F"/>
    <w:rsid w:val="009C0B99"/>
    <w:rsid w:val="009C47C7"/>
    <w:rsid w:val="009C507D"/>
    <w:rsid w:val="009D3895"/>
    <w:rsid w:val="009D4274"/>
    <w:rsid w:val="009D6A53"/>
    <w:rsid w:val="009D7980"/>
    <w:rsid w:val="009E2D70"/>
    <w:rsid w:val="009E2FE4"/>
    <w:rsid w:val="009E4ABB"/>
    <w:rsid w:val="009E5E75"/>
    <w:rsid w:val="009F105A"/>
    <w:rsid w:val="009F1309"/>
    <w:rsid w:val="009F23FE"/>
    <w:rsid w:val="009F2C4C"/>
    <w:rsid w:val="009F4765"/>
    <w:rsid w:val="009F4ECD"/>
    <w:rsid w:val="009F710D"/>
    <w:rsid w:val="00A00FCE"/>
    <w:rsid w:val="00A1695E"/>
    <w:rsid w:val="00A21A1E"/>
    <w:rsid w:val="00A21DF9"/>
    <w:rsid w:val="00A242A5"/>
    <w:rsid w:val="00A26346"/>
    <w:rsid w:val="00A278CD"/>
    <w:rsid w:val="00A33334"/>
    <w:rsid w:val="00A37305"/>
    <w:rsid w:val="00A430AF"/>
    <w:rsid w:val="00A43740"/>
    <w:rsid w:val="00A44C07"/>
    <w:rsid w:val="00A52AE3"/>
    <w:rsid w:val="00A53F74"/>
    <w:rsid w:val="00A572E3"/>
    <w:rsid w:val="00A62FBB"/>
    <w:rsid w:val="00A67902"/>
    <w:rsid w:val="00A706CC"/>
    <w:rsid w:val="00A712CB"/>
    <w:rsid w:val="00A74554"/>
    <w:rsid w:val="00A75B78"/>
    <w:rsid w:val="00A760CE"/>
    <w:rsid w:val="00A771A9"/>
    <w:rsid w:val="00A80679"/>
    <w:rsid w:val="00A817E6"/>
    <w:rsid w:val="00A82C70"/>
    <w:rsid w:val="00A85B1B"/>
    <w:rsid w:val="00A85E66"/>
    <w:rsid w:val="00A8628A"/>
    <w:rsid w:val="00A93D4F"/>
    <w:rsid w:val="00AA5025"/>
    <w:rsid w:val="00AA5E3D"/>
    <w:rsid w:val="00AB078C"/>
    <w:rsid w:val="00AB6916"/>
    <w:rsid w:val="00AC2C60"/>
    <w:rsid w:val="00AC3AA2"/>
    <w:rsid w:val="00AC5D13"/>
    <w:rsid w:val="00AC5FA3"/>
    <w:rsid w:val="00AD1894"/>
    <w:rsid w:val="00AD2B30"/>
    <w:rsid w:val="00AD42A1"/>
    <w:rsid w:val="00AE4001"/>
    <w:rsid w:val="00AE6AE6"/>
    <w:rsid w:val="00AF05DD"/>
    <w:rsid w:val="00AF362A"/>
    <w:rsid w:val="00B00FE3"/>
    <w:rsid w:val="00B14938"/>
    <w:rsid w:val="00B14E40"/>
    <w:rsid w:val="00B155D9"/>
    <w:rsid w:val="00B17050"/>
    <w:rsid w:val="00B20913"/>
    <w:rsid w:val="00B23C9B"/>
    <w:rsid w:val="00B3166C"/>
    <w:rsid w:val="00B324EC"/>
    <w:rsid w:val="00B325E6"/>
    <w:rsid w:val="00B33BF6"/>
    <w:rsid w:val="00B35B69"/>
    <w:rsid w:val="00B37399"/>
    <w:rsid w:val="00B41A02"/>
    <w:rsid w:val="00B42CB1"/>
    <w:rsid w:val="00B44CD0"/>
    <w:rsid w:val="00B469C3"/>
    <w:rsid w:val="00B479CB"/>
    <w:rsid w:val="00B50B68"/>
    <w:rsid w:val="00B533B3"/>
    <w:rsid w:val="00B61306"/>
    <w:rsid w:val="00B641D4"/>
    <w:rsid w:val="00B646B5"/>
    <w:rsid w:val="00B65B82"/>
    <w:rsid w:val="00B65BE6"/>
    <w:rsid w:val="00B674A9"/>
    <w:rsid w:val="00B71E31"/>
    <w:rsid w:val="00B73A66"/>
    <w:rsid w:val="00B7649D"/>
    <w:rsid w:val="00B77FDD"/>
    <w:rsid w:val="00B848FA"/>
    <w:rsid w:val="00B84AF3"/>
    <w:rsid w:val="00B85ABE"/>
    <w:rsid w:val="00B85CBB"/>
    <w:rsid w:val="00B8645F"/>
    <w:rsid w:val="00B87979"/>
    <w:rsid w:val="00B96492"/>
    <w:rsid w:val="00B96D84"/>
    <w:rsid w:val="00BA065A"/>
    <w:rsid w:val="00BA39CF"/>
    <w:rsid w:val="00BB0FA3"/>
    <w:rsid w:val="00BB384C"/>
    <w:rsid w:val="00BC1D78"/>
    <w:rsid w:val="00BD165D"/>
    <w:rsid w:val="00BD3C48"/>
    <w:rsid w:val="00BD4BC9"/>
    <w:rsid w:val="00BD5F0B"/>
    <w:rsid w:val="00BE2C3F"/>
    <w:rsid w:val="00BE5987"/>
    <w:rsid w:val="00BF35B5"/>
    <w:rsid w:val="00BF4587"/>
    <w:rsid w:val="00BF46E2"/>
    <w:rsid w:val="00BF603A"/>
    <w:rsid w:val="00BF6F18"/>
    <w:rsid w:val="00BF7E6C"/>
    <w:rsid w:val="00C050F4"/>
    <w:rsid w:val="00C0740D"/>
    <w:rsid w:val="00C12F74"/>
    <w:rsid w:val="00C150D6"/>
    <w:rsid w:val="00C23E88"/>
    <w:rsid w:val="00C246AC"/>
    <w:rsid w:val="00C269FC"/>
    <w:rsid w:val="00C274CD"/>
    <w:rsid w:val="00C32292"/>
    <w:rsid w:val="00C357BA"/>
    <w:rsid w:val="00C4326F"/>
    <w:rsid w:val="00C43CE8"/>
    <w:rsid w:val="00C4532F"/>
    <w:rsid w:val="00C469A1"/>
    <w:rsid w:val="00C4777C"/>
    <w:rsid w:val="00C512F0"/>
    <w:rsid w:val="00C56EF3"/>
    <w:rsid w:val="00C62441"/>
    <w:rsid w:val="00C625DB"/>
    <w:rsid w:val="00C66E49"/>
    <w:rsid w:val="00C6779D"/>
    <w:rsid w:val="00C67D5E"/>
    <w:rsid w:val="00C70115"/>
    <w:rsid w:val="00C74528"/>
    <w:rsid w:val="00C74B48"/>
    <w:rsid w:val="00C7582F"/>
    <w:rsid w:val="00C75886"/>
    <w:rsid w:val="00C7623B"/>
    <w:rsid w:val="00C77016"/>
    <w:rsid w:val="00C7722E"/>
    <w:rsid w:val="00C77F1B"/>
    <w:rsid w:val="00C91EF6"/>
    <w:rsid w:val="00C93E6C"/>
    <w:rsid w:val="00C97E0B"/>
    <w:rsid w:val="00CA1493"/>
    <w:rsid w:val="00CA45CC"/>
    <w:rsid w:val="00CA5E89"/>
    <w:rsid w:val="00CA6014"/>
    <w:rsid w:val="00CA7E03"/>
    <w:rsid w:val="00CB4899"/>
    <w:rsid w:val="00CC4AE0"/>
    <w:rsid w:val="00CC54A6"/>
    <w:rsid w:val="00CC615B"/>
    <w:rsid w:val="00CC6E61"/>
    <w:rsid w:val="00CD4E1D"/>
    <w:rsid w:val="00CD756B"/>
    <w:rsid w:val="00CE31DB"/>
    <w:rsid w:val="00CE4BE9"/>
    <w:rsid w:val="00CE5D4E"/>
    <w:rsid w:val="00CE621B"/>
    <w:rsid w:val="00CE71D7"/>
    <w:rsid w:val="00CF14E7"/>
    <w:rsid w:val="00CF7451"/>
    <w:rsid w:val="00CF7A46"/>
    <w:rsid w:val="00D025C1"/>
    <w:rsid w:val="00D03ECC"/>
    <w:rsid w:val="00D05943"/>
    <w:rsid w:val="00D13237"/>
    <w:rsid w:val="00D172FB"/>
    <w:rsid w:val="00D20FA5"/>
    <w:rsid w:val="00D22D55"/>
    <w:rsid w:val="00D22D60"/>
    <w:rsid w:val="00D24060"/>
    <w:rsid w:val="00D25313"/>
    <w:rsid w:val="00D27DBB"/>
    <w:rsid w:val="00D30177"/>
    <w:rsid w:val="00D3469C"/>
    <w:rsid w:val="00D34AA8"/>
    <w:rsid w:val="00D405C2"/>
    <w:rsid w:val="00D40F80"/>
    <w:rsid w:val="00D438DD"/>
    <w:rsid w:val="00D775C4"/>
    <w:rsid w:val="00D80619"/>
    <w:rsid w:val="00D83927"/>
    <w:rsid w:val="00D83A7B"/>
    <w:rsid w:val="00D87CEB"/>
    <w:rsid w:val="00D9229C"/>
    <w:rsid w:val="00D9307F"/>
    <w:rsid w:val="00D93814"/>
    <w:rsid w:val="00DB1EE3"/>
    <w:rsid w:val="00DB32D0"/>
    <w:rsid w:val="00DB3680"/>
    <w:rsid w:val="00DB41BB"/>
    <w:rsid w:val="00DB52AD"/>
    <w:rsid w:val="00DB5FA8"/>
    <w:rsid w:val="00DC2633"/>
    <w:rsid w:val="00DC3AA6"/>
    <w:rsid w:val="00DC3F08"/>
    <w:rsid w:val="00DC53E9"/>
    <w:rsid w:val="00DC6744"/>
    <w:rsid w:val="00DC75D6"/>
    <w:rsid w:val="00DC7BB5"/>
    <w:rsid w:val="00DD4019"/>
    <w:rsid w:val="00DE4A37"/>
    <w:rsid w:val="00DE61C5"/>
    <w:rsid w:val="00DE6F20"/>
    <w:rsid w:val="00DE76E9"/>
    <w:rsid w:val="00DE7F6D"/>
    <w:rsid w:val="00DF1BA6"/>
    <w:rsid w:val="00DF35EB"/>
    <w:rsid w:val="00DF6062"/>
    <w:rsid w:val="00E00A23"/>
    <w:rsid w:val="00E03345"/>
    <w:rsid w:val="00E0569D"/>
    <w:rsid w:val="00E0701B"/>
    <w:rsid w:val="00E1320E"/>
    <w:rsid w:val="00E251F0"/>
    <w:rsid w:val="00E25869"/>
    <w:rsid w:val="00E27E6B"/>
    <w:rsid w:val="00E32E39"/>
    <w:rsid w:val="00E35A0F"/>
    <w:rsid w:val="00E40346"/>
    <w:rsid w:val="00E403C0"/>
    <w:rsid w:val="00E4049E"/>
    <w:rsid w:val="00E46435"/>
    <w:rsid w:val="00E507AE"/>
    <w:rsid w:val="00E52AF3"/>
    <w:rsid w:val="00E5703C"/>
    <w:rsid w:val="00E6254F"/>
    <w:rsid w:val="00E64CCD"/>
    <w:rsid w:val="00E65A78"/>
    <w:rsid w:val="00E75662"/>
    <w:rsid w:val="00E82CC3"/>
    <w:rsid w:val="00E83AA9"/>
    <w:rsid w:val="00E907E8"/>
    <w:rsid w:val="00E93AD5"/>
    <w:rsid w:val="00E95A55"/>
    <w:rsid w:val="00EA1359"/>
    <w:rsid w:val="00EB24D5"/>
    <w:rsid w:val="00EB2F33"/>
    <w:rsid w:val="00EB48E7"/>
    <w:rsid w:val="00EC4EF4"/>
    <w:rsid w:val="00ED2AA0"/>
    <w:rsid w:val="00ED4BAF"/>
    <w:rsid w:val="00ED5CF0"/>
    <w:rsid w:val="00ED735A"/>
    <w:rsid w:val="00EE52A3"/>
    <w:rsid w:val="00EF172E"/>
    <w:rsid w:val="00EF358B"/>
    <w:rsid w:val="00EF4ABB"/>
    <w:rsid w:val="00EF6843"/>
    <w:rsid w:val="00EF7D7A"/>
    <w:rsid w:val="00F1395A"/>
    <w:rsid w:val="00F145F4"/>
    <w:rsid w:val="00F14B8A"/>
    <w:rsid w:val="00F15E31"/>
    <w:rsid w:val="00F16AF7"/>
    <w:rsid w:val="00F230EB"/>
    <w:rsid w:val="00F26EFC"/>
    <w:rsid w:val="00F34737"/>
    <w:rsid w:val="00F35456"/>
    <w:rsid w:val="00F411CB"/>
    <w:rsid w:val="00F412FC"/>
    <w:rsid w:val="00F41371"/>
    <w:rsid w:val="00F439EF"/>
    <w:rsid w:val="00F43BDF"/>
    <w:rsid w:val="00F47714"/>
    <w:rsid w:val="00F5794F"/>
    <w:rsid w:val="00F6658C"/>
    <w:rsid w:val="00F702DE"/>
    <w:rsid w:val="00F72A68"/>
    <w:rsid w:val="00F80700"/>
    <w:rsid w:val="00F831DD"/>
    <w:rsid w:val="00F83837"/>
    <w:rsid w:val="00F847E2"/>
    <w:rsid w:val="00F96D75"/>
    <w:rsid w:val="00FA007A"/>
    <w:rsid w:val="00FA57BC"/>
    <w:rsid w:val="00FA6B21"/>
    <w:rsid w:val="00FC4052"/>
    <w:rsid w:val="00FD0188"/>
    <w:rsid w:val="00FD1D70"/>
    <w:rsid w:val="00FD2583"/>
    <w:rsid w:val="00FD3D66"/>
    <w:rsid w:val="00FD6C3A"/>
    <w:rsid w:val="00FE6308"/>
    <w:rsid w:val="00FF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A25D8E4"/>
  <w15:docId w15:val="{D5BE57EA-F8A4-4715-8F4B-F3FCBD20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108B5"/>
    <w:pPr>
      <w:suppressAutoHyphens/>
    </w:pPr>
    <w:rPr>
      <w:lang w:eastAsia="ar-SA"/>
    </w:rPr>
  </w:style>
  <w:style w:type="paragraph" w:styleId="1">
    <w:name w:val="heading 1"/>
    <w:basedOn w:val="a0"/>
    <w:next w:val="a0"/>
    <w:qFormat/>
    <w:rsid w:val="004108B5"/>
    <w:pPr>
      <w:keepNext/>
      <w:numPr>
        <w:numId w:val="1"/>
      </w:numPr>
      <w:outlineLvl w:val="0"/>
    </w:pPr>
    <w:rPr>
      <w:color w:val="000000"/>
      <w:sz w:val="24"/>
    </w:rPr>
  </w:style>
  <w:style w:type="paragraph" w:styleId="3">
    <w:name w:val="heading 3"/>
    <w:basedOn w:val="a0"/>
    <w:next w:val="a0"/>
    <w:link w:val="30"/>
    <w:unhideWhenUsed/>
    <w:qFormat/>
    <w:rsid w:val="002F5A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4108B5"/>
    <w:rPr>
      <w:rFonts w:ascii="Symbol" w:hAnsi="Symbol"/>
    </w:rPr>
  </w:style>
  <w:style w:type="character" w:customStyle="1" w:styleId="WW8Num2z0">
    <w:name w:val="WW8Num2z0"/>
    <w:rsid w:val="004108B5"/>
    <w:rPr>
      <w:rFonts w:ascii="Symbol" w:hAnsi="Symbol"/>
    </w:rPr>
  </w:style>
  <w:style w:type="character" w:customStyle="1" w:styleId="WW8Num3z0">
    <w:name w:val="WW8Num3z0"/>
    <w:rsid w:val="004108B5"/>
    <w:rPr>
      <w:rFonts w:ascii="Symbol" w:hAnsi="Symbol"/>
    </w:rPr>
  </w:style>
  <w:style w:type="character" w:customStyle="1" w:styleId="WW8Num4z0">
    <w:name w:val="WW8Num4z0"/>
    <w:rsid w:val="004108B5"/>
    <w:rPr>
      <w:rFonts w:ascii="Symbol" w:hAnsi="Symbol"/>
    </w:rPr>
  </w:style>
  <w:style w:type="character" w:customStyle="1" w:styleId="WW8Num5z0">
    <w:name w:val="WW8Num5z0"/>
    <w:rsid w:val="004108B5"/>
    <w:rPr>
      <w:rFonts w:ascii="Symbol" w:hAnsi="Symbol"/>
    </w:rPr>
  </w:style>
  <w:style w:type="character" w:customStyle="1" w:styleId="WW8Num8z0">
    <w:name w:val="WW8Num8z0"/>
    <w:rsid w:val="004108B5"/>
    <w:rPr>
      <w:rFonts w:ascii="Symbol" w:hAnsi="Symbol"/>
    </w:rPr>
  </w:style>
  <w:style w:type="character" w:customStyle="1" w:styleId="WW8Num9z0">
    <w:name w:val="WW8Num9z0"/>
    <w:rsid w:val="004108B5"/>
    <w:rPr>
      <w:rFonts w:ascii="Symbol" w:hAnsi="Symbol"/>
    </w:rPr>
  </w:style>
  <w:style w:type="character" w:customStyle="1" w:styleId="10">
    <w:name w:val="Основной шрифт абзаца1"/>
    <w:rsid w:val="004108B5"/>
  </w:style>
  <w:style w:type="character" w:styleId="a4">
    <w:name w:val="page number"/>
    <w:basedOn w:val="10"/>
    <w:rsid w:val="004108B5"/>
  </w:style>
  <w:style w:type="character" w:customStyle="1" w:styleId="a5">
    <w:name w:val="Символ нумерации"/>
    <w:rsid w:val="004108B5"/>
  </w:style>
  <w:style w:type="paragraph" w:customStyle="1" w:styleId="11">
    <w:name w:val="Заголовок1"/>
    <w:basedOn w:val="a0"/>
    <w:next w:val="a6"/>
    <w:rsid w:val="004108B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6">
    <w:name w:val="Body Text"/>
    <w:basedOn w:val="a0"/>
    <w:link w:val="a7"/>
    <w:rsid w:val="004108B5"/>
    <w:pPr>
      <w:spacing w:after="120"/>
    </w:pPr>
  </w:style>
  <w:style w:type="paragraph" w:styleId="a8">
    <w:name w:val="List"/>
    <w:basedOn w:val="a6"/>
    <w:rsid w:val="004108B5"/>
    <w:rPr>
      <w:rFonts w:cs="Mangal"/>
    </w:rPr>
  </w:style>
  <w:style w:type="paragraph" w:customStyle="1" w:styleId="12">
    <w:name w:val="Название1"/>
    <w:basedOn w:val="a0"/>
    <w:rsid w:val="004108B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0"/>
    <w:rsid w:val="004108B5"/>
    <w:pPr>
      <w:suppressLineNumbers/>
    </w:pPr>
    <w:rPr>
      <w:rFonts w:cs="Mangal"/>
    </w:rPr>
  </w:style>
  <w:style w:type="paragraph" w:styleId="a9">
    <w:name w:val="Body Text Indent"/>
    <w:basedOn w:val="a0"/>
    <w:link w:val="aa"/>
    <w:rsid w:val="004108B5"/>
    <w:pPr>
      <w:ind w:firstLine="851"/>
      <w:jc w:val="center"/>
    </w:pPr>
    <w:rPr>
      <w:sz w:val="28"/>
    </w:rPr>
  </w:style>
  <w:style w:type="paragraph" w:styleId="ab">
    <w:name w:val="header"/>
    <w:basedOn w:val="a0"/>
    <w:link w:val="ac"/>
    <w:rsid w:val="004108B5"/>
    <w:pPr>
      <w:tabs>
        <w:tab w:val="center" w:pos="4153"/>
        <w:tab w:val="right" w:pos="8306"/>
      </w:tabs>
    </w:pPr>
    <w:rPr>
      <w:sz w:val="28"/>
    </w:rPr>
  </w:style>
  <w:style w:type="paragraph" w:styleId="ad">
    <w:name w:val="Title"/>
    <w:basedOn w:val="a0"/>
    <w:next w:val="ae"/>
    <w:link w:val="af"/>
    <w:qFormat/>
    <w:rsid w:val="004108B5"/>
    <w:pPr>
      <w:jc w:val="center"/>
    </w:pPr>
    <w:rPr>
      <w:sz w:val="24"/>
    </w:rPr>
  </w:style>
  <w:style w:type="paragraph" w:styleId="ae">
    <w:name w:val="Subtitle"/>
    <w:basedOn w:val="11"/>
    <w:next w:val="a6"/>
    <w:qFormat/>
    <w:rsid w:val="004108B5"/>
    <w:pPr>
      <w:jc w:val="center"/>
    </w:pPr>
    <w:rPr>
      <w:i/>
      <w:iCs/>
    </w:rPr>
  </w:style>
  <w:style w:type="paragraph" w:styleId="af0">
    <w:name w:val="footer"/>
    <w:basedOn w:val="a0"/>
    <w:rsid w:val="004108B5"/>
    <w:pPr>
      <w:tabs>
        <w:tab w:val="center" w:pos="4153"/>
        <w:tab w:val="right" w:pos="8306"/>
      </w:tabs>
    </w:pPr>
  </w:style>
  <w:style w:type="paragraph" w:customStyle="1" w:styleId="14">
    <w:name w:val="Схема документа1"/>
    <w:basedOn w:val="a0"/>
    <w:rsid w:val="004108B5"/>
    <w:pPr>
      <w:shd w:val="clear" w:color="auto" w:fill="000080"/>
    </w:pPr>
    <w:rPr>
      <w:rFonts w:ascii="Tahoma" w:hAnsi="Tahoma"/>
    </w:rPr>
  </w:style>
  <w:style w:type="paragraph" w:customStyle="1" w:styleId="af1">
    <w:name w:val="Содержимое таблицы"/>
    <w:basedOn w:val="a0"/>
    <w:rsid w:val="004108B5"/>
    <w:pPr>
      <w:suppressLineNumbers/>
    </w:pPr>
  </w:style>
  <w:style w:type="paragraph" w:customStyle="1" w:styleId="af2">
    <w:name w:val="Заголовок таблицы"/>
    <w:basedOn w:val="af1"/>
    <w:rsid w:val="004108B5"/>
    <w:pPr>
      <w:jc w:val="center"/>
    </w:pPr>
    <w:rPr>
      <w:b/>
      <w:bCs/>
    </w:rPr>
  </w:style>
  <w:style w:type="paragraph" w:customStyle="1" w:styleId="af3">
    <w:name w:val="Содержимое врезки"/>
    <w:basedOn w:val="a6"/>
    <w:rsid w:val="004108B5"/>
  </w:style>
  <w:style w:type="paragraph" w:customStyle="1" w:styleId="DefaultParagraphFontParaCharChar">
    <w:name w:val="Default Paragraph Font Para Char Char Знак"/>
    <w:basedOn w:val="a0"/>
    <w:rsid w:val="000A1A35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4">
    <w:name w:val="Hyperlink"/>
    <w:rsid w:val="0022408D"/>
    <w:rPr>
      <w:color w:val="0000FF"/>
      <w:u w:val="single"/>
    </w:rPr>
  </w:style>
  <w:style w:type="character" w:customStyle="1" w:styleId="aa">
    <w:name w:val="Основной текст с отступом Знак"/>
    <w:link w:val="a9"/>
    <w:rsid w:val="00510EB7"/>
    <w:rPr>
      <w:sz w:val="28"/>
      <w:lang w:eastAsia="ar-SA"/>
    </w:rPr>
  </w:style>
  <w:style w:type="paragraph" w:styleId="af5">
    <w:name w:val="Balloon Text"/>
    <w:basedOn w:val="a0"/>
    <w:link w:val="af6"/>
    <w:rsid w:val="0073759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rsid w:val="00737596"/>
    <w:rPr>
      <w:rFonts w:ascii="Tahoma" w:hAnsi="Tahoma" w:cs="Tahoma"/>
      <w:sz w:val="16"/>
      <w:szCs w:val="16"/>
      <w:lang w:eastAsia="ar-SA"/>
    </w:rPr>
  </w:style>
  <w:style w:type="character" w:customStyle="1" w:styleId="a7">
    <w:name w:val="Основной текст Знак"/>
    <w:link w:val="a6"/>
    <w:rsid w:val="00257720"/>
    <w:rPr>
      <w:lang w:eastAsia="ar-SA"/>
    </w:rPr>
  </w:style>
  <w:style w:type="character" w:customStyle="1" w:styleId="ac">
    <w:name w:val="Верхний колонтитул Знак"/>
    <w:link w:val="ab"/>
    <w:rsid w:val="00257720"/>
    <w:rPr>
      <w:sz w:val="28"/>
      <w:lang w:eastAsia="ar-SA"/>
    </w:rPr>
  </w:style>
  <w:style w:type="character" w:customStyle="1" w:styleId="af">
    <w:name w:val="Заголовок Знак"/>
    <w:link w:val="ad"/>
    <w:rsid w:val="00257720"/>
    <w:rPr>
      <w:sz w:val="24"/>
      <w:lang w:eastAsia="ar-SA"/>
    </w:rPr>
  </w:style>
  <w:style w:type="character" w:styleId="af7">
    <w:name w:val="Strong"/>
    <w:uiPriority w:val="22"/>
    <w:qFormat/>
    <w:rsid w:val="00A75B78"/>
    <w:rPr>
      <w:b/>
      <w:bCs/>
    </w:rPr>
  </w:style>
  <w:style w:type="character" w:customStyle="1" w:styleId="js-phone-number">
    <w:name w:val="js-phone-number"/>
    <w:rsid w:val="00B00FE3"/>
  </w:style>
  <w:style w:type="character" w:customStyle="1" w:styleId="15">
    <w:name w:val="Неразрешенное упоминание1"/>
    <w:basedOn w:val="a1"/>
    <w:uiPriority w:val="99"/>
    <w:semiHidden/>
    <w:unhideWhenUsed/>
    <w:rsid w:val="0079679D"/>
    <w:rPr>
      <w:color w:val="605E5C"/>
      <w:shd w:val="clear" w:color="auto" w:fill="E1DFDD"/>
    </w:rPr>
  </w:style>
  <w:style w:type="paragraph" w:customStyle="1" w:styleId="a">
    <w:name w:val="Пункт Х.Х."/>
    <w:basedOn w:val="a9"/>
    <w:link w:val="af8"/>
    <w:autoRedefine/>
    <w:qFormat/>
    <w:rsid w:val="0012052C"/>
    <w:pPr>
      <w:numPr>
        <w:numId w:val="14"/>
      </w:numPr>
      <w:tabs>
        <w:tab w:val="left" w:pos="1134"/>
      </w:tabs>
      <w:ind w:left="0" w:firstLine="709"/>
      <w:jc w:val="both"/>
    </w:pPr>
    <w:rPr>
      <w:sz w:val="22"/>
      <w:szCs w:val="22"/>
    </w:rPr>
  </w:style>
  <w:style w:type="character" w:customStyle="1" w:styleId="af8">
    <w:name w:val="Пункт Х.Х. Знак"/>
    <w:link w:val="a"/>
    <w:rsid w:val="0012052C"/>
    <w:rPr>
      <w:sz w:val="22"/>
      <w:szCs w:val="22"/>
      <w:lang w:eastAsia="ar-SA"/>
    </w:rPr>
  </w:style>
  <w:style w:type="character" w:customStyle="1" w:styleId="30">
    <w:name w:val="Заголовок 3 Знак"/>
    <w:basedOn w:val="a1"/>
    <w:link w:val="3"/>
    <w:rsid w:val="002F5A95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styleId="af9">
    <w:basedOn w:val="a0"/>
    <w:next w:val="ae"/>
    <w:link w:val="afa"/>
    <w:qFormat/>
    <w:rsid w:val="00CA6014"/>
    <w:pPr>
      <w:jc w:val="center"/>
    </w:pPr>
    <w:rPr>
      <w:sz w:val="24"/>
    </w:rPr>
  </w:style>
  <w:style w:type="character" w:customStyle="1" w:styleId="afa">
    <w:name w:val="Название Знак"/>
    <w:link w:val="af9"/>
    <w:rsid w:val="00CA6014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7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9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82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4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67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42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6276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1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7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93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9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0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22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27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65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2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mba-gcgie.ru/uslugi/preyskuran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gcgie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1056;&#1072;&#1073;&#1086;&#1095;&#1080;&#1081;%20&#1089;&#1090;&#1086;&#1083;\&#1044;&#1086;&#1075;&#1086;&#1074;&#1086;&#1088;-%20&#1051;&#1072;&#1073;.%20&#1080;&#1089;&#1089;&#1083;&#1077;&#1076;&#1086;&#1074;&#1072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C21DF-B210-4297-9BF5-820760FED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Договор- Лаб. исследования</Template>
  <TotalTime>0</TotalTime>
  <Pages>4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№ ____</vt:lpstr>
    </vt:vector>
  </TitlesOfParts>
  <Company/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№ ____</dc:title>
  <dc:creator>плановый</dc:creator>
  <cp:lastModifiedBy>Медведева Марина Владимировна</cp:lastModifiedBy>
  <cp:revision>2</cp:revision>
  <cp:lastPrinted>2026-03-12T12:13:00Z</cp:lastPrinted>
  <dcterms:created xsi:type="dcterms:W3CDTF">2026-06-02T11:55:00Z</dcterms:created>
  <dcterms:modified xsi:type="dcterms:W3CDTF">2026-06-02T11:55:00Z</dcterms:modified>
</cp:coreProperties>
</file>