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72B5E" w14:textId="77777777" w:rsidR="00B349CC" w:rsidRDefault="00B349CC" w:rsidP="00767323">
      <w:pPr>
        <w:jc w:val="center"/>
        <w:rPr>
          <w:sz w:val="36"/>
          <w:szCs w:val="36"/>
        </w:rPr>
      </w:pPr>
      <w:r w:rsidRPr="005631BA">
        <w:rPr>
          <w:sz w:val="36"/>
          <w:szCs w:val="36"/>
        </w:rPr>
        <w:t>II. Техническое задание (описание объекта закупки)</w:t>
      </w:r>
    </w:p>
    <w:p w14:paraId="3637AF5B" w14:textId="77777777" w:rsidR="00B349CC" w:rsidRDefault="00B349CC" w:rsidP="00B349CC"/>
    <w:tbl>
      <w:tblPr>
        <w:tblStyle w:val="ac"/>
        <w:tblW w:w="10342" w:type="dxa"/>
        <w:tblInd w:w="-289" w:type="dxa"/>
        <w:tblLook w:val="04A0" w:firstRow="1" w:lastRow="0" w:firstColumn="1" w:lastColumn="0" w:noHBand="0" w:noVBand="1"/>
      </w:tblPr>
      <w:tblGrid>
        <w:gridCol w:w="542"/>
        <w:gridCol w:w="1962"/>
        <w:gridCol w:w="4580"/>
        <w:gridCol w:w="1609"/>
        <w:gridCol w:w="953"/>
        <w:gridCol w:w="696"/>
      </w:tblGrid>
      <w:tr w:rsidR="00AE133F" w:rsidRPr="00D53F83" w14:paraId="33E2D1AE" w14:textId="77777777" w:rsidTr="00AE133F">
        <w:tc>
          <w:tcPr>
            <w:tcW w:w="547" w:type="dxa"/>
          </w:tcPr>
          <w:p w14:paraId="114F19B7" w14:textId="77777777" w:rsidR="00AE133F" w:rsidRPr="00D53F83" w:rsidRDefault="00AE133F" w:rsidP="00EB274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052" w:type="dxa"/>
          </w:tcPr>
          <w:p w14:paraId="229A4B49" w14:textId="77777777" w:rsidR="00AE133F" w:rsidRPr="00D53F83" w:rsidRDefault="00AE133F" w:rsidP="00EB274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5135" w:type="dxa"/>
          </w:tcPr>
          <w:p w14:paraId="14470624" w14:textId="77777777" w:rsidR="00AE133F" w:rsidRPr="00D53F83" w:rsidRDefault="00AE133F" w:rsidP="00EB274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Характеристика или № ТРУ в ЕАТ</w:t>
            </w:r>
          </w:p>
        </w:tc>
        <w:tc>
          <w:tcPr>
            <w:tcW w:w="895" w:type="dxa"/>
          </w:tcPr>
          <w:p w14:paraId="465E4E7E" w14:textId="330AC544" w:rsidR="00AE133F" w:rsidRPr="00D53F83" w:rsidRDefault="00AE133F" w:rsidP="00EB274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Страна происхождения</w:t>
            </w:r>
          </w:p>
        </w:tc>
        <w:tc>
          <w:tcPr>
            <w:tcW w:w="996" w:type="dxa"/>
          </w:tcPr>
          <w:p w14:paraId="03C345A9" w14:textId="35B04546" w:rsidR="00AE133F" w:rsidRPr="00D53F83" w:rsidRDefault="00AE133F" w:rsidP="00EB274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717" w:type="dxa"/>
          </w:tcPr>
          <w:p w14:paraId="755408CF" w14:textId="77777777" w:rsidR="00AE133F" w:rsidRPr="00D53F83" w:rsidRDefault="00AE133F" w:rsidP="00EB274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Кол-во</w:t>
            </w:r>
          </w:p>
        </w:tc>
      </w:tr>
      <w:tr w:rsidR="00AE133F" w:rsidRPr="00767323" w14:paraId="02670F4F" w14:textId="77777777" w:rsidTr="00AE133F">
        <w:tc>
          <w:tcPr>
            <w:tcW w:w="547" w:type="dxa"/>
          </w:tcPr>
          <w:p w14:paraId="1F92CA05" w14:textId="77777777" w:rsidR="00AE133F" w:rsidRPr="00767323" w:rsidRDefault="00AE133F" w:rsidP="00EB274C">
            <w:pPr>
              <w:rPr>
                <w:sz w:val="20"/>
                <w:szCs w:val="20"/>
              </w:rPr>
            </w:pPr>
            <w:r w:rsidRPr="00767323">
              <w:rPr>
                <w:sz w:val="20"/>
                <w:szCs w:val="20"/>
              </w:rPr>
              <w:t>1</w:t>
            </w:r>
          </w:p>
        </w:tc>
        <w:tc>
          <w:tcPr>
            <w:tcW w:w="2052" w:type="dxa"/>
          </w:tcPr>
          <w:p w14:paraId="5D5CD212" w14:textId="7B7BA54B" w:rsidR="00AE133F" w:rsidRPr="00767323" w:rsidRDefault="00AE133F" w:rsidP="00AE133F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  <w:lang w:eastAsia="ar-SA"/>
              </w:rPr>
              <w:t>Перфоратор</w:t>
            </w:r>
          </w:p>
        </w:tc>
        <w:tc>
          <w:tcPr>
            <w:tcW w:w="5135" w:type="dxa"/>
          </w:tcPr>
          <w:p w14:paraId="5EBA7152" w14:textId="42BA30AD" w:rsidR="00AE133F" w:rsidRPr="00767323" w:rsidRDefault="00AE133F" w:rsidP="00002DF8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</w:rPr>
              <w:t>Тип двигателя</w:t>
            </w:r>
            <w:r w:rsidRPr="00767323">
              <w:rPr>
                <w:sz w:val="20"/>
                <w:szCs w:val="20"/>
                <w:lang w:val="ru-RU"/>
              </w:rPr>
              <w:t xml:space="preserve">: </w:t>
            </w:r>
            <w:hyperlink r:id="rId5" w:history="1">
              <w:r w:rsidRPr="00767323">
                <w:rPr>
                  <w:sz w:val="20"/>
                  <w:szCs w:val="20"/>
                  <w:lang w:val="ru-RU"/>
                </w:rPr>
                <w:t>Щ</w:t>
              </w:r>
              <w:proofErr w:type="spellStart"/>
              <w:r w:rsidRPr="00767323">
                <w:rPr>
                  <w:rStyle w:val="af"/>
                  <w:color w:val="auto"/>
                  <w:sz w:val="20"/>
                  <w:szCs w:val="20"/>
                  <w:u w:val="none"/>
                </w:rPr>
                <w:t>еточный</w:t>
              </w:r>
              <w:proofErr w:type="spellEnd"/>
            </w:hyperlink>
            <w:r w:rsidRPr="00767323">
              <w:rPr>
                <w:sz w:val="20"/>
                <w:szCs w:val="20"/>
                <w:lang w:val="ru-RU"/>
              </w:rPr>
              <w:t>.</w:t>
            </w:r>
          </w:p>
          <w:p w14:paraId="072DD54A" w14:textId="15FCF486" w:rsidR="00AE133F" w:rsidRPr="00767323" w:rsidRDefault="00AE133F" w:rsidP="00002DF8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</w:rPr>
              <w:t>Тип хвостовика</w:t>
            </w:r>
            <w:r w:rsidRPr="00767323">
              <w:rPr>
                <w:sz w:val="20"/>
                <w:szCs w:val="20"/>
                <w:lang w:val="ru-RU"/>
              </w:rPr>
              <w:t xml:space="preserve">: </w:t>
            </w:r>
            <w:proofErr w:type="spellStart"/>
            <w:r w:rsidRPr="00767323">
              <w:rPr>
                <w:sz w:val="20"/>
                <w:szCs w:val="20"/>
              </w:rPr>
              <w:t>sds-plus</w:t>
            </w:r>
            <w:proofErr w:type="spellEnd"/>
            <w:r w:rsidRPr="00767323">
              <w:rPr>
                <w:sz w:val="20"/>
                <w:szCs w:val="20"/>
                <w:lang w:val="ru-RU"/>
              </w:rPr>
              <w:t>.</w:t>
            </w:r>
          </w:p>
          <w:p w14:paraId="5D51AD1A" w14:textId="6B85FF4C" w:rsidR="00AE133F" w:rsidRPr="00767323" w:rsidRDefault="00AE133F" w:rsidP="00002DF8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</w:rPr>
              <w:t>Мощность</w:t>
            </w:r>
            <w:r w:rsidRPr="00767323">
              <w:rPr>
                <w:sz w:val="20"/>
                <w:szCs w:val="20"/>
                <w:lang w:val="ru-RU"/>
              </w:rPr>
              <w:t xml:space="preserve">: </w:t>
            </w:r>
            <w:r w:rsidR="00DC69E7">
              <w:rPr>
                <w:sz w:val="20"/>
                <w:szCs w:val="20"/>
                <w:lang w:val="ru-RU"/>
              </w:rPr>
              <w:t>≥</w:t>
            </w:r>
            <w:hyperlink r:id="rId6" w:history="1">
              <w:r w:rsidRPr="00767323">
                <w:rPr>
                  <w:rStyle w:val="af"/>
                  <w:color w:val="auto"/>
                  <w:sz w:val="20"/>
                  <w:szCs w:val="20"/>
                  <w:u w:val="none"/>
                </w:rPr>
                <w:t>850 Вт</w:t>
              </w:r>
            </w:hyperlink>
            <w:r w:rsidRPr="00767323">
              <w:rPr>
                <w:sz w:val="20"/>
                <w:szCs w:val="20"/>
                <w:lang w:val="ru-RU"/>
              </w:rPr>
              <w:t>.</w:t>
            </w:r>
          </w:p>
          <w:p w14:paraId="15DBE698" w14:textId="0E9FF3B5" w:rsidR="00AE133F" w:rsidRPr="00767323" w:rsidRDefault="00AE133F" w:rsidP="00002DF8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</w:rPr>
              <w:t>Количество режимов</w:t>
            </w:r>
            <w:r w:rsidRPr="00767323">
              <w:rPr>
                <w:sz w:val="20"/>
                <w:szCs w:val="20"/>
                <w:lang w:val="ru-RU"/>
              </w:rPr>
              <w:t xml:space="preserve">: </w:t>
            </w:r>
            <w:r w:rsidR="00DC69E7">
              <w:rPr>
                <w:sz w:val="20"/>
                <w:szCs w:val="20"/>
                <w:lang w:val="ru-RU"/>
              </w:rPr>
              <w:t>≥</w:t>
            </w:r>
            <w:hyperlink r:id="rId7" w:history="1">
              <w:r w:rsidRPr="00767323">
                <w:rPr>
                  <w:rStyle w:val="af"/>
                  <w:color w:val="auto"/>
                  <w:sz w:val="20"/>
                  <w:szCs w:val="20"/>
                  <w:u w:val="none"/>
                </w:rPr>
                <w:t>3</w:t>
              </w:r>
            </w:hyperlink>
            <w:r w:rsidRPr="00767323">
              <w:rPr>
                <w:sz w:val="20"/>
                <w:szCs w:val="20"/>
                <w:lang w:val="ru-RU"/>
              </w:rPr>
              <w:t>.</w:t>
            </w:r>
          </w:p>
          <w:p w14:paraId="58573DEE" w14:textId="6AF519CB" w:rsidR="00AE133F" w:rsidRPr="00767323" w:rsidRDefault="00AE133F" w:rsidP="00002DF8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</w:rPr>
              <w:t>Наличие режима долбления</w:t>
            </w:r>
            <w:r w:rsidRPr="00767323">
              <w:rPr>
                <w:sz w:val="20"/>
                <w:szCs w:val="20"/>
                <w:lang w:val="ru-RU"/>
              </w:rPr>
              <w:t xml:space="preserve">: </w:t>
            </w:r>
            <w:hyperlink r:id="rId8" w:history="1">
              <w:r w:rsidRPr="00767323">
                <w:rPr>
                  <w:sz w:val="20"/>
                  <w:szCs w:val="20"/>
                  <w:lang w:val="ru-RU"/>
                </w:rPr>
                <w:t>Е</w:t>
              </w:r>
              <w:proofErr w:type="spellStart"/>
              <w:r w:rsidRPr="00767323">
                <w:rPr>
                  <w:rStyle w:val="af"/>
                  <w:color w:val="auto"/>
                  <w:sz w:val="20"/>
                  <w:szCs w:val="20"/>
                  <w:u w:val="none"/>
                </w:rPr>
                <w:t>сть</w:t>
              </w:r>
              <w:proofErr w:type="spellEnd"/>
            </w:hyperlink>
            <w:r w:rsidRPr="00767323">
              <w:rPr>
                <w:sz w:val="20"/>
                <w:szCs w:val="20"/>
                <w:lang w:val="ru-RU"/>
              </w:rPr>
              <w:t>.</w:t>
            </w:r>
          </w:p>
          <w:p w14:paraId="76E0D441" w14:textId="29552C37" w:rsidR="00AE133F" w:rsidRPr="00767323" w:rsidRDefault="00AE133F" w:rsidP="00002DF8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</w:rPr>
              <w:t>Max сила удара</w:t>
            </w:r>
            <w:r w:rsidRPr="00767323">
              <w:rPr>
                <w:sz w:val="20"/>
                <w:szCs w:val="20"/>
                <w:lang w:val="ru-RU"/>
              </w:rPr>
              <w:t xml:space="preserve">: </w:t>
            </w:r>
            <w:r w:rsidR="00DC69E7">
              <w:rPr>
                <w:sz w:val="20"/>
                <w:szCs w:val="20"/>
                <w:lang w:val="ru-RU"/>
              </w:rPr>
              <w:t>≥</w:t>
            </w:r>
            <w:hyperlink r:id="rId9" w:history="1">
              <w:r w:rsidRPr="00767323">
                <w:rPr>
                  <w:rStyle w:val="af"/>
                  <w:color w:val="auto"/>
                  <w:sz w:val="20"/>
                  <w:szCs w:val="20"/>
                  <w:u w:val="none"/>
                </w:rPr>
                <w:t>3.2 Дж</w:t>
              </w:r>
            </w:hyperlink>
            <w:r w:rsidRPr="00767323">
              <w:rPr>
                <w:sz w:val="20"/>
                <w:szCs w:val="20"/>
                <w:lang w:val="ru-RU"/>
              </w:rPr>
              <w:t>.</w:t>
            </w:r>
          </w:p>
          <w:p w14:paraId="4F9BB6B6" w14:textId="52DB6EE4" w:rsidR="00AE133F" w:rsidRPr="00767323" w:rsidRDefault="00E9181C" w:rsidP="00002DF8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</w:rPr>
              <w:t>Реверсивный режим</w:t>
            </w:r>
            <w:r w:rsidRPr="00767323">
              <w:rPr>
                <w:sz w:val="20"/>
                <w:szCs w:val="20"/>
                <w:lang w:val="ru-RU"/>
              </w:rPr>
              <w:t>.</w:t>
            </w:r>
          </w:p>
          <w:p w14:paraId="1195CAB6" w14:textId="438DFC11" w:rsidR="00AE133F" w:rsidRPr="00767323" w:rsidRDefault="00AE133F" w:rsidP="00002DF8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</w:rPr>
              <w:t>Длина кабеля</w:t>
            </w:r>
            <w:r w:rsidRPr="00767323">
              <w:rPr>
                <w:sz w:val="20"/>
                <w:szCs w:val="20"/>
                <w:lang w:val="ru-RU"/>
              </w:rPr>
              <w:t xml:space="preserve">: </w:t>
            </w:r>
            <w:r w:rsidR="00DC69E7">
              <w:rPr>
                <w:sz w:val="20"/>
                <w:szCs w:val="20"/>
                <w:lang w:val="ru-RU"/>
              </w:rPr>
              <w:t>≥</w:t>
            </w:r>
            <w:r w:rsidRPr="00767323">
              <w:rPr>
                <w:sz w:val="20"/>
                <w:szCs w:val="20"/>
              </w:rPr>
              <w:t>2.4 м</w:t>
            </w:r>
            <w:r w:rsidRPr="00767323">
              <w:rPr>
                <w:sz w:val="20"/>
                <w:szCs w:val="20"/>
                <w:lang w:val="ru-RU"/>
              </w:rPr>
              <w:t>.</w:t>
            </w:r>
          </w:p>
          <w:p w14:paraId="6C2450C7" w14:textId="26736924" w:rsidR="00AE133F" w:rsidRPr="00767323" w:rsidRDefault="00AE133F" w:rsidP="00AE133F">
            <w:pPr>
              <w:pStyle w:val="ad"/>
              <w:jc w:val="left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</w:rPr>
              <w:t>Комплектация</w:t>
            </w:r>
            <w:r w:rsidRPr="00767323">
              <w:rPr>
                <w:sz w:val="20"/>
                <w:szCs w:val="20"/>
                <w:lang w:val="ru-RU"/>
              </w:rPr>
              <w:t>: Ч</w:t>
            </w:r>
            <w:proofErr w:type="spellStart"/>
            <w:r w:rsidRPr="00767323">
              <w:rPr>
                <w:sz w:val="20"/>
                <w:szCs w:val="20"/>
              </w:rPr>
              <w:t>емодан</w:t>
            </w:r>
            <w:proofErr w:type="spellEnd"/>
            <w:r w:rsidRPr="00767323">
              <w:rPr>
                <w:sz w:val="20"/>
                <w:szCs w:val="20"/>
              </w:rPr>
              <w:t>/кейс</w:t>
            </w:r>
            <w:r w:rsidRPr="00767323">
              <w:rPr>
                <w:sz w:val="20"/>
                <w:szCs w:val="20"/>
                <w:lang w:val="ru-RU"/>
              </w:rPr>
              <w:t>, рукоять, Инструкция.</w:t>
            </w:r>
          </w:p>
          <w:p w14:paraId="0FF1E8FE" w14:textId="1B81076B" w:rsidR="00AE133F" w:rsidRPr="00767323" w:rsidRDefault="00AE133F" w:rsidP="00002DF8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</w:rPr>
              <w:t>Мах диаметр сверления (дерево)</w:t>
            </w:r>
            <w:r w:rsidRPr="00767323">
              <w:rPr>
                <w:sz w:val="20"/>
                <w:szCs w:val="20"/>
                <w:lang w:val="ru-RU"/>
              </w:rPr>
              <w:t xml:space="preserve">: </w:t>
            </w:r>
            <w:r w:rsidR="00DC69E7">
              <w:rPr>
                <w:sz w:val="20"/>
                <w:szCs w:val="20"/>
                <w:lang w:val="ru-RU"/>
              </w:rPr>
              <w:t>≥</w:t>
            </w:r>
            <w:hyperlink r:id="rId10" w:history="1">
              <w:r w:rsidRPr="00767323">
                <w:rPr>
                  <w:rStyle w:val="af"/>
                  <w:color w:val="auto"/>
                  <w:sz w:val="20"/>
                  <w:szCs w:val="20"/>
                  <w:u w:val="none"/>
                </w:rPr>
                <w:t>40 мм</w:t>
              </w:r>
            </w:hyperlink>
            <w:r w:rsidRPr="00767323">
              <w:rPr>
                <w:sz w:val="20"/>
                <w:szCs w:val="20"/>
                <w:lang w:val="ru-RU"/>
              </w:rPr>
              <w:t>.</w:t>
            </w:r>
          </w:p>
          <w:p w14:paraId="3A19FE0E" w14:textId="40065E6D" w:rsidR="00AE133F" w:rsidRPr="00767323" w:rsidRDefault="00AE133F" w:rsidP="00002DF8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</w:rPr>
              <w:t>Max диаметр сверления (металл)</w:t>
            </w:r>
            <w:r w:rsidRPr="00767323">
              <w:rPr>
                <w:sz w:val="20"/>
                <w:szCs w:val="20"/>
                <w:lang w:val="ru-RU"/>
              </w:rPr>
              <w:t xml:space="preserve">: </w:t>
            </w:r>
            <w:r w:rsidR="00DC69E7">
              <w:rPr>
                <w:sz w:val="20"/>
                <w:szCs w:val="20"/>
                <w:lang w:val="ru-RU"/>
              </w:rPr>
              <w:t>≥</w:t>
            </w:r>
            <w:hyperlink r:id="rId11" w:history="1">
              <w:r w:rsidRPr="00767323">
                <w:rPr>
                  <w:rStyle w:val="af"/>
                  <w:color w:val="auto"/>
                  <w:sz w:val="20"/>
                  <w:szCs w:val="20"/>
                  <w:u w:val="none"/>
                </w:rPr>
                <w:t>13 мм</w:t>
              </w:r>
            </w:hyperlink>
            <w:r w:rsidRPr="00767323">
              <w:rPr>
                <w:sz w:val="20"/>
                <w:szCs w:val="20"/>
                <w:lang w:val="ru-RU"/>
              </w:rPr>
              <w:t>.</w:t>
            </w:r>
          </w:p>
          <w:p w14:paraId="132A6A47" w14:textId="0C6220AF" w:rsidR="00AE133F" w:rsidRPr="00767323" w:rsidRDefault="00AE133F" w:rsidP="00002DF8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</w:rPr>
              <w:t>Max диаметр сверления буром (бетон)</w:t>
            </w:r>
            <w:r w:rsidRPr="00767323">
              <w:rPr>
                <w:sz w:val="20"/>
                <w:szCs w:val="20"/>
                <w:lang w:val="ru-RU"/>
              </w:rPr>
              <w:t xml:space="preserve">: </w:t>
            </w:r>
            <w:r w:rsidRPr="00767323">
              <w:rPr>
                <w:sz w:val="20"/>
                <w:szCs w:val="20"/>
              </w:rPr>
              <w:t>30 мм</w:t>
            </w:r>
            <w:r w:rsidRPr="00767323">
              <w:rPr>
                <w:sz w:val="20"/>
                <w:szCs w:val="20"/>
                <w:lang w:val="ru-RU"/>
              </w:rPr>
              <w:t>.</w:t>
            </w:r>
          </w:p>
          <w:p w14:paraId="15E7E895" w14:textId="351AF510" w:rsidR="00E9181C" w:rsidRPr="00767323" w:rsidRDefault="00E9181C" w:rsidP="00002DF8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  <w:lang w:val="ru-RU"/>
              </w:rPr>
              <w:t xml:space="preserve">Частота вращения: </w:t>
            </w:r>
            <w:r w:rsidR="00DC69E7">
              <w:rPr>
                <w:sz w:val="20"/>
                <w:szCs w:val="20"/>
                <w:lang w:val="ru-RU"/>
              </w:rPr>
              <w:t xml:space="preserve">не уже </w:t>
            </w:r>
            <w:r w:rsidRPr="00767323">
              <w:rPr>
                <w:sz w:val="20"/>
                <w:szCs w:val="20"/>
                <w:lang w:val="ru-RU"/>
              </w:rPr>
              <w:t xml:space="preserve">0-1500 </w:t>
            </w:r>
            <w:proofErr w:type="gramStart"/>
            <w:r w:rsidRPr="00767323">
              <w:rPr>
                <w:sz w:val="20"/>
                <w:szCs w:val="20"/>
                <w:lang w:val="ru-RU"/>
              </w:rPr>
              <w:t>об./</w:t>
            </w:r>
            <w:proofErr w:type="gramEnd"/>
            <w:r w:rsidRPr="00767323">
              <w:rPr>
                <w:sz w:val="20"/>
                <w:szCs w:val="20"/>
                <w:lang w:val="ru-RU"/>
              </w:rPr>
              <w:t>мин.</w:t>
            </w:r>
          </w:p>
          <w:p w14:paraId="29262841" w14:textId="17BEB0B6" w:rsidR="00AE133F" w:rsidRPr="00767323" w:rsidRDefault="00AE133F" w:rsidP="00002DF8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</w:rPr>
              <w:t>Частота ударов</w:t>
            </w:r>
            <w:r w:rsidR="00E9181C" w:rsidRPr="00767323">
              <w:rPr>
                <w:sz w:val="20"/>
                <w:szCs w:val="20"/>
                <w:lang w:val="ru-RU"/>
              </w:rPr>
              <w:t xml:space="preserve"> на холостом ходу</w:t>
            </w:r>
            <w:r w:rsidRPr="00767323">
              <w:rPr>
                <w:sz w:val="20"/>
                <w:szCs w:val="20"/>
                <w:lang w:val="ru-RU"/>
              </w:rPr>
              <w:t xml:space="preserve">: </w:t>
            </w:r>
            <w:r w:rsidR="00DC69E7">
              <w:rPr>
                <w:sz w:val="20"/>
                <w:szCs w:val="20"/>
                <w:lang w:val="ru-RU"/>
              </w:rPr>
              <w:t xml:space="preserve">≥ </w:t>
            </w:r>
            <w:r w:rsidRPr="00767323">
              <w:rPr>
                <w:sz w:val="20"/>
                <w:szCs w:val="20"/>
              </w:rPr>
              <w:t>4500 уд/мин</w:t>
            </w:r>
            <w:r w:rsidRPr="00767323">
              <w:rPr>
                <w:sz w:val="20"/>
                <w:szCs w:val="20"/>
                <w:lang w:val="ru-RU"/>
              </w:rPr>
              <w:t>.</w:t>
            </w:r>
          </w:p>
          <w:p w14:paraId="7196F395" w14:textId="739103CE" w:rsidR="00AE133F" w:rsidRPr="00767323" w:rsidRDefault="00AE133F" w:rsidP="00AE133F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</w:rPr>
              <w:t>Предохранительная муфта</w:t>
            </w:r>
            <w:r w:rsidRPr="00767323">
              <w:rPr>
                <w:sz w:val="20"/>
                <w:szCs w:val="20"/>
                <w:lang w:val="ru-RU"/>
              </w:rPr>
              <w:t xml:space="preserve">: </w:t>
            </w:r>
            <w:hyperlink r:id="rId12" w:history="1">
              <w:r w:rsidRPr="00767323">
                <w:rPr>
                  <w:rStyle w:val="af"/>
                  <w:color w:val="auto"/>
                  <w:sz w:val="20"/>
                  <w:szCs w:val="20"/>
                  <w:u w:val="none"/>
                  <w:lang w:val="ru-RU"/>
                </w:rPr>
                <w:t>Д</w:t>
              </w:r>
              <w:r w:rsidRPr="00767323">
                <w:rPr>
                  <w:rStyle w:val="af"/>
                  <w:color w:val="auto"/>
                  <w:sz w:val="20"/>
                  <w:szCs w:val="20"/>
                  <w:u w:val="none"/>
                </w:rPr>
                <w:t>а</w:t>
              </w:r>
            </w:hyperlink>
            <w:r w:rsidRPr="00767323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895" w:type="dxa"/>
          </w:tcPr>
          <w:p w14:paraId="3ECC11A9" w14:textId="2C6822CA" w:rsidR="00AE133F" w:rsidRPr="00767323" w:rsidRDefault="00AE133F" w:rsidP="00AE133F">
            <w:pPr>
              <w:jc w:val="center"/>
              <w:rPr>
                <w:sz w:val="20"/>
                <w:szCs w:val="20"/>
              </w:rPr>
            </w:pPr>
            <w:r w:rsidRPr="00767323">
              <w:rPr>
                <w:sz w:val="20"/>
                <w:szCs w:val="20"/>
              </w:rPr>
              <w:t>Россия</w:t>
            </w:r>
          </w:p>
        </w:tc>
        <w:tc>
          <w:tcPr>
            <w:tcW w:w="996" w:type="dxa"/>
          </w:tcPr>
          <w:p w14:paraId="470B89B9" w14:textId="2AF61D3A" w:rsidR="00AE133F" w:rsidRPr="00767323" w:rsidRDefault="00AE133F" w:rsidP="00EB274C">
            <w:pPr>
              <w:rPr>
                <w:sz w:val="20"/>
                <w:szCs w:val="20"/>
              </w:rPr>
            </w:pPr>
            <w:r w:rsidRPr="00767323">
              <w:rPr>
                <w:sz w:val="20"/>
                <w:szCs w:val="20"/>
              </w:rPr>
              <w:t>Штука</w:t>
            </w:r>
          </w:p>
        </w:tc>
        <w:tc>
          <w:tcPr>
            <w:tcW w:w="717" w:type="dxa"/>
          </w:tcPr>
          <w:p w14:paraId="20AF5BF2" w14:textId="7CDBA1C7" w:rsidR="00AE133F" w:rsidRPr="00767323" w:rsidRDefault="00AE133F" w:rsidP="00EB274C">
            <w:pPr>
              <w:jc w:val="center"/>
              <w:rPr>
                <w:sz w:val="20"/>
                <w:szCs w:val="20"/>
              </w:rPr>
            </w:pPr>
            <w:r w:rsidRPr="00767323">
              <w:rPr>
                <w:sz w:val="20"/>
                <w:szCs w:val="20"/>
              </w:rPr>
              <w:t>2</w:t>
            </w:r>
          </w:p>
        </w:tc>
      </w:tr>
      <w:tr w:rsidR="00AE133F" w:rsidRPr="00767323" w14:paraId="19568498" w14:textId="77777777" w:rsidTr="00AE133F">
        <w:tc>
          <w:tcPr>
            <w:tcW w:w="547" w:type="dxa"/>
          </w:tcPr>
          <w:p w14:paraId="056F82F2" w14:textId="24A15654" w:rsidR="00AE133F" w:rsidRPr="00767323" w:rsidRDefault="00AE133F" w:rsidP="002D0F62">
            <w:pPr>
              <w:jc w:val="center"/>
              <w:rPr>
                <w:sz w:val="20"/>
                <w:szCs w:val="20"/>
              </w:rPr>
            </w:pPr>
            <w:r w:rsidRPr="00767323">
              <w:rPr>
                <w:sz w:val="20"/>
                <w:szCs w:val="20"/>
              </w:rPr>
              <w:t>2</w:t>
            </w:r>
          </w:p>
        </w:tc>
        <w:tc>
          <w:tcPr>
            <w:tcW w:w="2052" w:type="dxa"/>
          </w:tcPr>
          <w:p w14:paraId="21FF3DD4" w14:textId="6D5F5B0C" w:rsidR="00AE133F" w:rsidRPr="00767323" w:rsidRDefault="00D80A39" w:rsidP="002D0F62">
            <w:pPr>
              <w:pStyle w:val="ad"/>
              <w:rPr>
                <w:sz w:val="20"/>
                <w:szCs w:val="20"/>
                <w:lang w:val="ru-RU" w:eastAsia="ar-SA"/>
              </w:rPr>
            </w:pPr>
            <w:r w:rsidRPr="00767323">
              <w:rPr>
                <w:sz w:val="20"/>
                <w:szCs w:val="20"/>
              </w:rPr>
              <w:t xml:space="preserve">Угловая </w:t>
            </w:r>
            <w:r w:rsidR="00AE133F" w:rsidRPr="00767323">
              <w:rPr>
                <w:sz w:val="20"/>
                <w:szCs w:val="20"/>
              </w:rPr>
              <w:t xml:space="preserve">шлифовальная </w:t>
            </w:r>
            <w:r w:rsidRPr="00767323">
              <w:rPr>
                <w:sz w:val="20"/>
                <w:szCs w:val="20"/>
                <w:lang w:val="ru-RU"/>
              </w:rPr>
              <w:t>м</w:t>
            </w:r>
            <w:proofErr w:type="spellStart"/>
            <w:r w:rsidRPr="00767323">
              <w:rPr>
                <w:sz w:val="20"/>
                <w:szCs w:val="20"/>
              </w:rPr>
              <w:t>ашина</w:t>
            </w:r>
            <w:proofErr w:type="spellEnd"/>
          </w:p>
        </w:tc>
        <w:tc>
          <w:tcPr>
            <w:tcW w:w="5135" w:type="dxa"/>
          </w:tcPr>
          <w:p w14:paraId="7E234697" w14:textId="1022B134" w:rsidR="00AE133F" w:rsidRPr="00767323" w:rsidRDefault="00AE133F" w:rsidP="002D0F62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  <w:lang w:val="ru-RU"/>
              </w:rPr>
              <w:t xml:space="preserve">Мощность: </w:t>
            </w:r>
            <w:r w:rsidR="00D80A39" w:rsidRPr="00767323">
              <w:rPr>
                <w:sz w:val="20"/>
                <w:szCs w:val="20"/>
                <w:lang w:val="ru-RU"/>
              </w:rPr>
              <w:t xml:space="preserve">≥ </w:t>
            </w:r>
            <w:r w:rsidRPr="00767323">
              <w:rPr>
                <w:sz w:val="20"/>
                <w:szCs w:val="20"/>
                <w:lang w:val="ru-RU"/>
              </w:rPr>
              <w:t>1500</w:t>
            </w:r>
            <w:r w:rsidR="00D80A39" w:rsidRPr="00767323">
              <w:rPr>
                <w:sz w:val="20"/>
                <w:szCs w:val="20"/>
                <w:lang w:val="ru-RU"/>
              </w:rPr>
              <w:t xml:space="preserve"> </w:t>
            </w:r>
            <w:r w:rsidRPr="00767323">
              <w:rPr>
                <w:sz w:val="20"/>
                <w:szCs w:val="20"/>
                <w:lang w:val="ru-RU"/>
              </w:rPr>
              <w:t>Вт.</w:t>
            </w:r>
          </w:p>
          <w:p w14:paraId="762D1256" w14:textId="098E028C" w:rsidR="00E9181C" w:rsidRPr="00767323" w:rsidRDefault="00E9181C" w:rsidP="002D0F62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  <w:lang w:val="ru-RU"/>
              </w:rPr>
              <w:t xml:space="preserve">Длина кабеля: </w:t>
            </w:r>
            <w:r w:rsidR="00DC69E7">
              <w:rPr>
                <w:sz w:val="20"/>
                <w:szCs w:val="20"/>
                <w:lang w:val="ru-RU"/>
              </w:rPr>
              <w:t>≥</w:t>
            </w:r>
            <w:r w:rsidRPr="00767323">
              <w:rPr>
                <w:sz w:val="20"/>
                <w:szCs w:val="20"/>
                <w:lang w:val="ru-RU"/>
              </w:rPr>
              <w:t>4 м</w:t>
            </w:r>
          </w:p>
          <w:p w14:paraId="4965E5DD" w14:textId="591BA12F" w:rsidR="00E9181C" w:rsidRPr="00767323" w:rsidRDefault="00E9181C" w:rsidP="002D0F62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  <w:lang w:val="ru-RU"/>
              </w:rPr>
              <w:t>Быстрозажимная гайка</w:t>
            </w:r>
          </w:p>
          <w:p w14:paraId="63768128" w14:textId="798DF91F" w:rsidR="00E9181C" w:rsidRPr="00767323" w:rsidRDefault="00E9181C" w:rsidP="002D0F62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  <w:lang w:val="ru-RU"/>
              </w:rPr>
              <w:t>Антивибрационная рукоятка</w:t>
            </w:r>
          </w:p>
          <w:p w14:paraId="3C73A7EF" w14:textId="128FF2F3" w:rsidR="00D80A39" w:rsidRPr="00767323" w:rsidRDefault="00D80A39" w:rsidP="002D0F62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  <w:lang w:val="ru-RU"/>
              </w:rPr>
              <w:t>Полезная мощность: ≥ 880 Вт.</w:t>
            </w:r>
          </w:p>
          <w:p w14:paraId="1819DE04" w14:textId="51D3114C" w:rsidR="00AE133F" w:rsidRPr="00767323" w:rsidRDefault="00D80A39" w:rsidP="002D0F62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  <w:lang w:val="ru-RU"/>
              </w:rPr>
              <w:t>Резьба шлифовального шпинделя</w:t>
            </w:r>
            <w:r w:rsidR="00AE133F" w:rsidRPr="00767323">
              <w:rPr>
                <w:sz w:val="20"/>
                <w:szCs w:val="20"/>
                <w:lang w:val="ru-RU"/>
              </w:rPr>
              <w:t>: М14.</w:t>
            </w:r>
          </w:p>
          <w:p w14:paraId="424A94A2" w14:textId="69BD8AF5" w:rsidR="00AE133F" w:rsidRPr="00767323" w:rsidRDefault="00D80A39" w:rsidP="002D0F62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  <w:lang w:val="ru-RU"/>
              </w:rPr>
              <w:t>Макс. д</w:t>
            </w:r>
            <w:r w:rsidR="00AE133F" w:rsidRPr="00767323">
              <w:rPr>
                <w:sz w:val="20"/>
                <w:szCs w:val="20"/>
                <w:lang w:val="ru-RU"/>
              </w:rPr>
              <w:t>иаметр</w:t>
            </w:r>
            <w:r w:rsidRPr="00767323">
              <w:rPr>
                <w:sz w:val="20"/>
                <w:szCs w:val="20"/>
                <w:lang w:val="ru-RU"/>
              </w:rPr>
              <w:t xml:space="preserve"> шлифовального круга</w:t>
            </w:r>
            <w:r w:rsidR="00AE133F" w:rsidRPr="00767323">
              <w:rPr>
                <w:sz w:val="20"/>
                <w:szCs w:val="20"/>
                <w:lang w:val="ru-RU"/>
              </w:rPr>
              <w:t>: 125 мм.</w:t>
            </w:r>
          </w:p>
          <w:p w14:paraId="2735AB0B" w14:textId="350E2E6B" w:rsidR="00AE133F" w:rsidRPr="00767323" w:rsidRDefault="00D80A39" w:rsidP="002D0F62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  <w:lang w:val="ru-RU"/>
              </w:rPr>
              <w:t>Диапазон настройки частоты оборотов</w:t>
            </w:r>
            <w:r w:rsidR="00AE133F" w:rsidRPr="00767323">
              <w:rPr>
                <w:sz w:val="20"/>
                <w:szCs w:val="20"/>
                <w:lang w:val="ru-RU"/>
              </w:rPr>
              <w:t xml:space="preserve">: </w:t>
            </w:r>
            <w:r w:rsidR="00DC69E7">
              <w:rPr>
                <w:sz w:val="20"/>
                <w:szCs w:val="20"/>
                <w:lang w:val="ru-RU"/>
              </w:rPr>
              <w:t xml:space="preserve">не уже </w:t>
            </w:r>
            <w:r w:rsidR="00AE133F" w:rsidRPr="00767323">
              <w:rPr>
                <w:sz w:val="20"/>
                <w:szCs w:val="20"/>
                <w:lang w:val="ru-RU"/>
              </w:rPr>
              <w:t>2800-11500 об/мин.</w:t>
            </w:r>
          </w:p>
          <w:p w14:paraId="7BEB98B4" w14:textId="51A61188" w:rsidR="00AE133F" w:rsidRPr="00767323" w:rsidRDefault="00AE133F" w:rsidP="002D0F62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  <w:lang w:val="ru-RU"/>
              </w:rPr>
              <w:t>Особенности: Регулировка оборотов.</w:t>
            </w:r>
          </w:p>
          <w:p w14:paraId="4C903756" w14:textId="53F12B0C" w:rsidR="00D80A39" w:rsidRPr="00767323" w:rsidRDefault="00D80A39" w:rsidP="002D0F62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  <w:lang w:val="ru-RU"/>
              </w:rPr>
              <w:t>Защита от непреднамеренного пуска.</w:t>
            </w:r>
          </w:p>
          <w:p w14:paraId="26C57FF5" w14:textId="247AFC88" w:rsidR="00D80A39" w:rsidRPr="00767323" w:rsidRDefault="00D80A39" w:rsidP="002D0F62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  <w:lang w:val="ru-RU"/>
              </w:rPr>
              <w:t>Ограничение пускового тока.</w:t>
            </w:r>
          </w:p>
          <w:p w14:paraId="55285FDE" w14:textId="4EB593A5" w:rsidR="00D80A39" w:rsidRPr="00767323" w:rsidRDefault="00D80A39" w:rsidP="002D0F62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  <w:lang w:val="ru-RU"/>
              </w:rPr>
              <w:t>Масса инструмента: ≤ 2 кг</w:t>
            </w:r>
          </w:p>
          <w:p w14:paraId="57F3C588" w14:textId="3EC0D83D" w:rsidR="00AE133F" w:rsidRPr="00767323" w:rsidRDefault="00D80A39" w:rsidP="00D80A39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  <w:lang w:val="ru-RU"/>
              </w:rPr>
              <w:t>Защитный кожух для шлифования</w:t>
            </w:r>
          </w:p>
        </w:tc>
        <w:tc>
          <w:tcPr>
            <w:tcW w:w="895" w:type="dxa"/>
          </w:tcPr>
          <w:p w14:paraId="4A59CB18" w14:textId="6E369361" w:rsidR="00AE133F" w:rsidRPr="00767323" w:rsidRDefault="00D80A39" w:rsidP="002D0F62">
            <w:pPr>
              <w:rPr>
                <w:sz w:val="20"/>
                <w:szCs w:val="20"/>
              </w:rPr>
            </w:pPr>
            <w:r w:rsidRPr="00767323">
              <w:rPr>
                <w:sz w:val="20"/>
                <w:szCs w:val="20"/>
              </w:rPr>
              <w:t>Россия</w:t>
            </w:r>
          </w:p>
        </w:tc>
        <w:tc>
          <w:tcPr>
            <w:tcW w:w="996" w:type="dxa"/>
          </w:tcPr>
          <w:p w14:paraId="3DEDD23D" w14:textId="35CE6732" w:rsidR="00AE133F" w:rsidRPr="00767323" w:rsidRDefault="00AE133F" w:rsidP="002D0F62">
            <w:pPr>
              <w:rPr>
                <w:sz w:val="20"/>
                <w:szCs w:val="20"/>
              </w:rPr>
            </w:pPr>
            <w:r w:rsidRPr="00767323">
              <w:rPr>
                <w:sz w:val="20"/>
                <w:szCs w:val="20"/>
              </w:rPr>
              <w:t>Штука</w:t>
            </w:r>
          </w:p>
        </w:tc>
        <w:tc>
          <w:tcPr>
            <w:tcW w:w="717" w:type="dxa"/>
          </w:tcPr>
          <w:p w14:paraId="67A75436" w14:textId="689EF6A6" w:rsidR="00AE133F" w:rsidRPr="00767323" w:rsidRDefault="00AE133F" w:rsidP="002D0F62">
            <w:pPr>
              <w:jc w:val="center"/>
              <w:rPr>
                <w:sz w:val="20"/>
                <w:szCs w:val="20"/>
              </w:rPr>
            </w:pPr>
            <w:r w:rsidRPr="00767323">
              <w:rPr>
                <w:sz w:val="20"/>
                <w:szCs w:val="20"/>
              </w:rPr>
              <w:t>1</w:t>
            </w:r>
          </w:p>
        </w:tc>
      </w:tr>
      <w:tr w:rsidR="00AE133F" w:rsidRPr="00767323" w14:paraId="73EE96CA" w14:textId="77777777" w:rsidTr="00767323">
        <w:trPr>
          <w:trHeight w:val="4331"/>
        </w:trPr>
        <w:tc>
          <w:tcPr>
            <w:tcW w:w="547" w:type="dxa"/>
          </w:tcPr>
          <w:p w14:paraId="136563B4" w14:textId="47C88E95" w:rsidR="00AE133F" w:rsidRPr="00767323" w:rsidRDefault="00AE133F" w:rsidP="002D0F62">
            <w:pPr>
              <w:jc w:val="center"/>
              <w:rPr>
                <w:sz w:val="20"/>
                <w:szCs w:val="20"/>
              </w:rPr>
            </w:pPr>
            <w:r w:rsidRPr="00767323">
              <w:rPr>
                <w:sz w:val="20"/>
                <w:szCs w:val="20"/>
              </w:rPr>
              <w:t>3</w:t>
            </w:r>
          </w:p>
        </w:tc>
        <w:tc>
          <w:tcPr>
            <w:tcW w:w="2052" w:type="dxa"/>
          </w:tcPr>
          <w:p w14:paraId="33AEB9F9" w14:textId="01160BE2" w:rsidR="00AE133F" w:rsidRPr="00767323" w:rsidRDefault="00CE37E4" w:rsidP="002D0F62">
            <w:pPr>
              <w:pStyle w:val="ad"/>
              <w:rPr>
                <w:sz w:val="20"/>
                <w:szCs w:val="20"/>
                <w:lang w:val="ru-RU" w:eastAsia="ar-SA"/>
              </w:rPr>
            </w:pPr>
            <w:r w:rsidRPr="00D4126A">
              <w:rPr>
                <w:sz w:val="20"/>
                <w:szCs w:val="20"/>
                <w:lang w:val="ru-RU" w:eastAsia="ar-SA"/>
              </w:rPr>
              <w:t>Шуруповерт</w:t>
            </w:r>
          </w:p>
        </w:tc>
        <w:tc>
          <w:tcPr>
            <w:tcW w:w="5135" w:type="dxa"/>
          </w:tcPr>
          <w:p w14:paraId="11F9FB93" w14:textId="6034D58E" w:rsidR="00AE133F" w:rsidRPr="00767323" w:rsidRDefault="00AE133F" w:rsidP="002937FB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  <w:lang w:val="ru-RU"/>
              </w:rPr>
              <w:t xml:space="preserve">Тип двигателя: </w:t>
            </w:r>
            <w:hyperlink r:id="rId13" w:history="1">
              <w:r w:rsidRPr="00767323">
                <w:rPr>
                  <w:sz w:val="20"/>
                  <w:szCs w:val="20"/>
                  <w:lang w:val="ru-RU"/>
                </w:rPr>
                <w:t>Б</w:t>
              </w:r>
              <w:r w:rsidRPr="00767323">
                <w:rPr>
                  <w:rStyle w:val="af"/>
                  <w:color w:val="auto"/>
                  <w:sz w:val="20"/>
                  <w:szCs w:val="20"/>
                  <w:u w:val="none"/>
                  <w:lang w:val="ru-RU"/>
                </w:rPr>
                <w:t>есщеточный</w:t>
              </w:r>
            </w:hyperlink>
            <w:r w:rsidRPr="00767323">
              <w:rPr>
                <w:sz w:val="20"/>
                <w:szCs w:val="20"/>
                <w:lang w:val="ru-RU"/>
              </w:rPr>
              <w:t>.</w:t>
            </w:r>
          </w:p>
          <w:p w14:paraId="0D7BFFBE" w14:textId="637C557C" w:rsidR="00AE133F" w:rsidRPr="00767323" w:rsidRDefault="00AE133F" w:rsidP="002937FB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  <w:lang w:val="ru-RU"/>
              </w:rPr>
              <w:t>Max крутящий момент:</w:t>
            </w:r>
            <w:r w:rsidR="00767323" w:rsidRPr="00767323">
              <w:rPr>
                <w:sz w:val="20"/>
                <w:szCs w:val="20"/>
                <w:lang w:val="ru-RU"/>
              </w:rPr>
              <w:t xml:space="preserve"> ≥ </w:t>
            </w:r>
            <w:r w:rsidRPr="00767323">
              <w:rPr>
                <w:sz w:val="20"/>
                <w:szCs w:val="20"/>
                <w:lang w:val="ru-RU"/>
              </w:rPr>
              <w:t>44 Нм.</w:t>
            </w:r>
          </w:p>
          <w:p w14:paraId="0280B0EC" w14:textId="7FEB6153" w:rsidR="00AE133F" w:rsidRPr="00767323" w:rsidRDefault="00AE133F" w:rsidP="002937FB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  <w:lang w:val="ru-RU"/>
              </w:rPr>
              <w:t xml:space="preserve">Тип аккумулятора: </w:t>
            </w:r>
            <w:hyperlink r:id="rId14" w:history="1">
              <w:r w:rsidRPr="00767323">
                <w:rPr>
                  <w:rStyle w:val="af"/>
                  <w:color w:val="auto"/>
                  <w:sz w:val="20"/>
                  <w:szCs w:val="20"/>
                  <w:u w:val="none"/>
                  <w:lang w:val="ru-RU"/>
                </w:rPr>
                <w:t>Li-</w:t>
              </w:r>
              <w:proofErr w:type="spellStart"/>
              <w:r w:rsidRPr="00767323">
                <w:rPr>
                  <w:rStyle w:val="af"/>
                  <w:color w:val="auto"/>
                  <w:sz w:val="20"/>
                  <w:szCs w:val="20"/>
                  <w:u w:val="none"/>
                  <w:lang w:val="ru-RU"/>
                </w:rPr>
                <w:t>Ion</w:t>
              </w:r>
              <w:proofErr w:type="spellEnd"/>
            </w:hyperlink>
            <w:r w:rsidRPr="00767323">
              <w:rPr>
                <w:sz w:val="20"/>
                <w:szCs w:val="20"/>
                <w:lang w:val="ru-RU"/>
              </w:rPr>
              <w:t>.</w:t>
            </w:r>
          </w:p>
          <w:p w14:paraId="6605BFB6" w14:textId="6B85AD1E" w:rsidR="00AE133F" w:rsidRPr="00767323" w:rsidRDefault="00AE133F" w:rsidP="002937FB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  <w:lang w:val="ru-RU"/>
              </w:rPr>
              <w:t xml:space="preserve">Емкость аккумулятора: </w:t>
            </w:r>
            <w:r w:rsidR="00767323" w:rsidRPr="00767323">
              <w:rPr>
                <w:sz w:val="20"/>
                <w:szCs w:val="20"/>
                <w:lang w:val="ru-RU"/>
              </w:rPr>
              <w:t>≥ 2,5</w:t>
            </w:r>
            <w:r w:rsidRPr="00767323">
              <w:rPr>
                <w:sz w:val="20"/>
                <w:szCs w:val="20"/>
                <w:lang w:val="ru-RU"/>
              </w:rPr>
              <w:t xml:space="preserve"> А*ч.</w:t>
            </w:r>
          </w:p>
          <w:p w14:paraId="36308F02" w14:textId="6980CED2" w:rsidR="00767323" w:rsidRPr="00767323" w:rsidRDefault="00767323" w:rsidP="002937FB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  <w:lang w:val="ru-RU"/>
              </w:rPr>
              <w:t>Количество аккумуляторов в комплекте: ≥ 2,5 А*ч.</w:t>
            </w:r>
          </w:p>
          <w:p w14:paraId="4A7119CF" w14:textId="4C4251D0" w:rsidR="00AE133F" w:rsidRPr="00767323" w:rsidRDefault="00AE133F" w:rsidP="002937FB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  <w:lang w:val="ru-RU"/>
              </w:rPr>
              <w:t xml:space="preserve">Напряжение аккумулятора: </w:t>
            </w:r>
            <w:hyperlink r:id="rId15" w:history="1">
              <w:r w:rsidRPr="00767323">
                <w:rPr>
                  <w:rStyle w:val="af"/>
                  <w:color w:val="auto"/>
                  <w:sz w:val="20"/>
                  <w:szCs w:val="20"/>
                  <w:u w:val="none"/>
                  <w:lang w:val="ru-RU"/>
                </w:rPr>
                <w:t>18 В</w:t>
              </w:r>
            </w:hyperlink>
            <w:r w:rsidRPr="00767323">
              <w:rPr>
                <w:sz w:val="20"/>
                <w:szCs w:val="20"/>
                <w:lang w:val="ru-RU"/>
              </w:rPr>
              <w:t>.</w:t>
            </w:r>
          </w:p>
          <w:p w14:paraId="16993276" w14:textId="3A07BB0B" w:rsidR="00AE133F" w:rsidRPr="00767323" w:rsidRDefault="00AE133F" w:rsidP="002937FB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  <w:lang w:val="ru-RU"/>
              </w:rPr>
              <w:t xml:space="preserve">Устройство аккумулятора: </w:t>
            </w:r>
            <w:hyperlink r:id="rId16" w:history="1">
              <w:r w:rsidRPr="00767323">
                <w:rPr>
                  <w:rStyle w:val="af"/>
                  <w:color w:val="auto"/>
                  <w:sz w:val="20"/>
                  <w:szCs w:val="20"/>
                  <w:u w:val="none"/>
                  <w:lang w:val="ru-RU"/>
                </w:rPr>
                <w:t>Слайдер</w:t>
              </w:r>
            </w:hyperlink>
            <w:r w:rsidRPr="00767323">
              <w:rPr>
                <w:sz w:val="20"/>
                <w:szCs w:val="20"/>
                <w:lang w:val="ru-RU"/>
              </w:rPr>
              <w:t>.</w:t>
            </w:r>
          </w:p>
          <w:p w14:paraId="5C3EDFEF" w14:textId="4B747743" w:rsidR="00767323" w:rsidRPr="00767323" w:rsidRDefault="00767323" w:rsidP="002937FB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  <w:lang w:val="ru-RU"/>
              </w:rPr>
              <w:t>Двухскоростной усиленный редуктор</w:t>
            </w:r>
          </w:p>
          <w:p w14:paraId="2179B442" w14:textId="559F5B5A" w:rsidR="00AE133F" w:rsidRPr="00767323" w:rsidRDefault="00AE133F" w:rsidP="002937FB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  <w:lang w:val="ru-RU"/>
              </w:rPr>
              <w:t>Время заряда: 1 ч.</w:t>
            </w:r>
          </w:p>
          <w:p w14:paraId="3EB5FA34" w14:textId="252278F3" w:rsidR="00AE133F" w:rsidRPr="00767323" w:rsidRDefault="00767323" w:rsidP="002937FB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  <w:lang w:val="ru-RU"/>
              </w:rPr>
              <w:t>Диаметр хвостовика инструмента, зажимаемого патроном</w:t>
            </w:r>
            <w:r w:rsidR="00AE133F" w:rsidRPr="00767323">
              <w:rPr>
                <w:sz w:val="20"/>
                <w:szCs w:val="20"/>
                <w:lang w:val="ru-RU"/>
              </w:rPr>
              <w:t>:</w:t>
            </w:r>
            <w:r w:rsidRPr="00767323">
              <w:rPr>
                <w:sz w:val="20"/>
                <w:szCs w:val="20"/>
                <w:lang w:val="ru-RU"/>
              </w:rPr>
              <w:t xml:space="preserve"> не уже </w:t>
            </w:r>
            <w:r w:rsidR="00AE133F" w:rsidRPr="00767323">
              <w:rPr>
                <w:sz w:val="20"/>
                <w:szCs w:val="20"/>
                <w:lang w:val="ru-RU"/>
              </w:rPr>
              <w:t>0.8-10 мм.</w:t>
            </w:r>
          </w:p>
          <w:p w14:paraId="7D3BA49B" w14:textId="00E0A594" w:rsidR="00AE133F" w:rsidRPr="00767323" w:rsidRDefault="00AE133F" w:rsidP="002937FB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  <w:lang w:val="ru-RU"/>
              </w:rPr>
              <w:t xml:space="preserve">Тип патрона: </w:t>
            </w:r>
            <w:hyperlink r:id="rId17" w:history="1">
              <w:r w:rsidRPr="00767323">
                <w:rPr>
                  <w:sz w:val="20"/>
                  <w:szCs w:val="20"/>
                  <w:lang w:val="ru-RU"/>
                </w:rPr>
                <w:t>Б</w:t>
              </w:r>
              <w:r w:rsidRPr="00767323">
                <w:rPr>
                  <w:rStyle w:val="af"/>
                  <w:color w:val="auto"/>
                  <w:sz w:val="20"/>
                  <w:szCs w:val="20"/>
                  <w:u w:val="none"/>
                  <w:lang w:val="ru-RU"/>
                </w:rPr>
                <w:t>ыстрозажимной</w:t>
              </w:r>
            </w:hyperlink>
            <w:r w:rsidRPr="00767323">
              <w:rPr>
                <w:sz w:val="20"/>
                <w:szCs w:val="20"/>
                <w:lang w:val="ru-RU"/>
              </w:rPr>
              <w:t>.</w:t>
            </w:r>
          </w:p>
          <w:p w14:paraId="2DADC420" w14:textId="11B0C1DB" w:rsidR="00767323" w:rsidRPr="00767323" w:rsidRDefault="00767323" w:rsidP="002937FB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  <w:lang w:val="ru-RU"/>
              </w:rPr>
              <w:t>Автоматическая блокировка шпинделя.</w:t>
            </w:r>
          </w:p>
          <w:p w14:paraId="1CC927D4" w14:textId="47379754" w:rsidR="00767323" w:rsidRPr="00767323" w:rsidRDefault="00767323" w:rsidP="002937FB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  <w:lang w:val="ru-RU"/>
              </w:rPr>
              <w:t>Ударный режим сверления.</w:t>
            </w:r>
          </w:p>
          <w:p w14:paraId="1DB3E3C8" w14:textId="592FD543" w:rsidR="00767323" w:rsidRPr="00767323" w:rsidRDefault="00767323" w:rsidP="002937FB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  <w:lang w:val="ru-RU"/>
              </w:rPr>
              <w:t>LED-подсветка рабочей зоны.</w:t>
            </w:r>
          </w:p>
          <w:p w14:paraId="25686B1E" w14:textId="15D06C96" w:rsidR="00AE133F" w:rsidRPr="00767323" w:rsidRDefault="00AE133F" w:rsidP="002937FB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  <w:lang w:val="ru-RU"/>
              </w:rPr>
              <w:t xml:space="preserve">Число скоростей: </w:t>
            </w:r>
            <w:r w:rsidR="00767323" w:rsidRPr="00767323">
              <w:rPr>
                <w:sz w:val="20"/>
                <w:szCs w:val="20"/>
                <w:lang w:val="ru-RU"/>
              </w:rPr>
              <w:t xml:space="preserve">≥ </w:t>
            </w:r>
            <w:hyperlink r:id="rId18" w:history="1">
              <w:r w:rsidRPr="00767323">
                <w:rPr>
                  <w:rStyle w:val="af"/>
                  <w:color w:val="auto"/>
                  <w:sz w:val="20"/>
                  <w:szCs w:val="20"/>
                  <w:u w:val="none"/>
                  <w:lang w:val="ru-RU"/>
                </w:rPr>
                <w:t>2</w:t>
              </w:r>
            </w:hyperlink>
            <w:r w:rsidRPr="00767323">
              <w:rPr>
                <w:sz w:val="20"/>
                <w:szCs w:val="20"/>
                <w:lang w:val="ru-RU"/>
              </w:rPr>
              <w:t>.</w:t>
            </w:r>
          </w:p>
          <w:p w14:paraId="4D2B0EB9" w14:textId="4A267D04" w:rsidR="00AE133F" w:rsidRPr="00767323" w:rsidRDefault="00AE133F" w:rsidP="002937FB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  <w:lang w:val="ru-RU"/>
              </w:rPr>
              <w:t xml:space="preserve">Max частота вращения шпинделя: </w:t>
            </w:r>
            <w:hyperlink r:id="rId19" w:history="1">
              <w:r w:rsidRPr="00767323">
                <w:rPr>
                  <w:rStyle w:val="af"/>
                  <w:color w:val="auto"/>
                  <w:sz w:val="20"/>
                  <w:szCs w:val="20"/>
                  <w:u w:val="none"/>
                  <w:lang w:val="ru-RU"/>
                </w:rPr>
                <w:t>1650 об/мин</w:t>
              </w:r>
            </w:hyperlink>
            <w:r w:rsidRPr="00767323">
              <w:rPr>
                <w:sz w:val="20"/>
                <w:szCs w:val="20"/>
                <w:lang w:val="ru-RU"/>
              </w:rPr>
              <w:t>.</w:t>
            </w:r>
          </w:p>
          <w:p w14:paraId="3D9E71C8" w14:textId="77777777" w:rsidR="00AE133F" w:rsidRPr="00767323" w:rsidRDefault="00AE133F" w:rsidP="00767323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  <w:lang w:val="ru-RU"/>
              </w:rPr>
              <w:t>Число ступеней крутящего момента</w:t>
            </w:r>
            <w:r w:rsidR="00767323" w:rsidRPr="00767323">
              <w:rPr>
                <w:sz w:val="20"/>
                <w:szCs w:val="20"/>
                <w:lang w:val="ru-RU"/>
              </w:rPr>
              <w:t xml:space="preserve">: ≥ </w:t>
            </w:r>
            <w:r w:rsidRPr="00767323">
              <w:rPr>
                <w:sz w:val="20"/>
                <w:szCs w:val="20"/>
                <w:lang w:val="ru-RU"/>
              </w:rPr>
              <w:t>21+1.</w:t>
            </w:r>
          </w:p>
          <w:p w14:paraId="5121472B" w14:textId="74328E8C" w:rsidR="00767323" w:rsidRPr="00767323" w:rsidRDefault="00767323" w:rsidP="00767323">
            <w:pPr>
              <w:pStyle w:val="ad"/>
              <w:rPr>
                <w:sz w:val="20"/>
                <w:szCs w:val="20"/>
                <w:lang w:val="ru-RU"/>
              </w:rPr>
            </w:pPr>
            <w:r w:rsidRPr="00767323">
              <w:rPr>
                <w:sz w:val="20"/>
                <w:szCs w:val="20"/>
                <w:lang w:val="ru-RU"/>
              </w:rPr>
              <w:t xml:space="preserve">В </w:t>
            </w:r>
            <w:r>
              <w:rPr>
                <w:sz w:val="20"/>
                <w:szCs w:val="20"/>
                <w:lang w:val="ru-RU"/>
              </w:rPr>
              <w:t>к</w:t>
            </w:r>
            <w:r w:rsidRPr="00767323">
              <w:rPr>
                <w:sz w:val="20"/>
                <w:szCs w:val="20"/>
                <w:lang w:val="ru-RU"/>
              </w:rPr>
              <w:t>омплекте: Устройство зарядное</w:t>
            </w:r>
            <w:r>
              <w:rPr>
                <w:sz w:val="20"/>
                <w:szCs w:val="20"/>
                <w:lang w:val="ru-RU"/>
              </w:rPr>
              <w:t>, Кейс.</w:t>
            </w:r>
          </w:p>
        </w:tc>
        <w:tc>
          <w:tcPr>
            <w:tcW w:w="895" w:type="dxa"/>
          </w:tcPr>
          <w:p w14:paraId="03BA11DB" w14:textId="0302EA56" w:rsidR="00AE133F" w:rsidRPr="00767323" w:rsidRDefault="00767323" w:rsidP="002D0F62">
            <w:pPr>
              <w:rPr>
                <w:sz w:val="20"/>
                <w:szCs w:val="20"/>
              </w:rPr>
            </w:pPr>
            <w:r w:rsidRPr="00767323">
              <w:rPr>
                <w:sz w:val="20"/>
                <w:szCs w:val="20"/>
              </w:rPr>
              <w:t>Россия</w:t>
            </w:r>
          </w:p>
        </w:tc>
        <w:tc>
          <w:tcPr>
            <w:tcW w:w="996" w:type="dxa"/>
          </w:tcPr>
          <w:p w14:paraId="04B421EE" w14:textId="71D14111" w:rsidR="00AE133F" w:rsidRPr="00767323" w:rsidRDefault="00AE133F" w:rsidP="002D0F62">
            <w:pPr>
              <w:rPr>
                <w:sz w:val="20"/>
                <w:szCs w:val="20"/>
              </w:rPr>
            </w:pPr>
            <w:r w:rsidRPr="00767323">
              <w:rPr>
                <w:sz w:val="20"/>
                <w:szCs w:val="20"/>
              </w:rPr>
              <w:t>Штука</w:t>
            </w:r>
          </w:p>
        </w:tc>
        <w:tc>
          <w:tcPr>
            <w:tcW w:w="717" w:type="dxa"/>
          </w:tcPr>
          <w:p w14:paraId="0D864AC1" w14:textId="1E3914FB" w:rsidR="00AE133F" w:rsidRPr="00330DF1" w:rsidRDefault="00330DF1" w:rsidP="002D0F6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</w:tbl>
    <w:p w14:paraId="43C79E61" w14:textId="77777777" w:rsidR="00B349CC" w:rsidRPr="0073259A" w:rsidRDefault="00B349CC" w:rsidP="00B349CC">
      <w:pPr>
        <w:rPr>
          <w:sz w:val="12"/>
          <w:szCs w:val="12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5"/>
        <w:gridCol w:w="6643"/>
      </w:tblGrid>
      <w:tr w:rsidR="00B349CC" w:rsidRPr="007E0204" w14:paraId="00B9578D" w14:textId="77777777" w:rsidTr="00EB274C">
        <w:trPr>
          <w:trHeight w:val="220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3DAAF" w14:textId="77777777" w:rsidR="00B349CC" w:rsidRPr="007E0204" w:rsidRDefault="00B349CC" w:rsidP="00EB274C">
            <w:r w:rsidRPr="007E0204">
              <w:t>Требования к поставке:</w:t>
            </w:r>
          </w:p>
        </w:tc>
      </w:tr>
      <w:tr w:rsidR="00B349CC" w:rsidRPr="007E0204" w14:paraId="64884334" w14:textId="77777777" w:rsidTr="00EB274C">
        <w:trPr>
          <w:trHeight w:val="95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65E2" w14:textId="77777777" w:rsidR="00B349CC" w:rsidRPr="007E0204" w:rsidRDefault="00B349CC" w:rsidP="00EB274C">
            <w:r>
              <w:t>Предоставляемый документ, подтверждающий качество товара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F66A" w14:textId="1FCC7059" w:rsidR="00767323" w:rsidRDefault="00767323" w:rsidP="00EB274C">
            <w:r>
              <w:t xml:space="preserve">- </w:t>
            </w:r>
            <w:r w:rsidR="00B349CC">
              <w:t>Декларация</w:t>
            </w:r>
            <w:r>
              <w:t xml:space="preserve"> или</w:t>
            </w:r>
            <w:r w:rsidR="00B349CC">
              <w:t xml:space="preserve"> Сертификат соответствия</w:t>
            </w:r>
            <w:r>
              <w:t>.</w:t>
            </w:r>
          </w:p>
          <w:p w14:paraId="4A3168A4" w14:textId="7FA8D13D" w:rsidR="00B349CC" w:rsidRPr="007E0204" w:rsidRDefault="00767323" w:rsidP="00EB274C">
            <w:r>
              <w:t xml:space="preserve">- </w:t>
            </w:r>
            <w:r w:rsidR="002E4FAA">
              <w:t>Выписка из РРПП</w:t>
            </w:r>
          </w:p>
        </w:tc>
      </w:tr>
      <w:tr w:rsidR="00B349CC" w:rsidRPr="007E0204" w14:paraId="209C8400" w14:textId="77777777" w:rsidTr="00EB274C">
        <w:trPr>
          <w:trHeight w:val="95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03BF" w14:textId="77777777" w:rsidR="00B349CC" w:rsidRPr="007E0204" w:rsidRDefault="00B349CC" w:rsidP="00EB274C">
            <w:r w:rsidRPr="007E0204">
              <w:t>Отгрузка Товара (место поставки)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98C5" w14:textId="77777777" w:rsidR="00B349CC" w:rsidRPr="007E0204" w:rsidRDefault="00B349CC" w:rsidP="00EB274C">
            <w:r w:rsidRPr="007E0204">
              <w:t>г. Москва, Каширское шоссе, д. 34А</w:t>
            </w:r>
          </w:p>
        </w:tc>
      </w:tr>
      <w:tr w:rsidR="00B349CC" w:rsidRPr="007E0204" w14:paraId="24084C1E" w14:textId="77777777" w:rsidTr="00EB274C">
        <w:trPr>
          <w:trHeight w:val="259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0C3F3" w14:textId="77777777" w:rsidR="00B349CC" w:rsidRPr="007E0204" w:rsidRDefault="00B349CC" w:rsidP="00EB274C">
            <w:r w:rsidRPr="007E0204">
              <w:t>Срок поставки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13D8" w14:textId="77777777" w:rsidR="00B349CC" w:rsidRPr="00225A78" w:rsidRDefault="00B349CC" w:rsidP="00EB274C">
            <w:r>
              <w:t>В течение 5 рабочих дней с момента подписания контракта</w:t>
            </w:r>
          </w:p>
        </w:tc>
      </w:tr>
      <w:tr w:rsidR="00B349CC" w:rsidRPr="007E0204" w14:paraId="0772534B" w14:textId="77777777" w:rsidTr="00EB274C">
        <w:trPr>
          <w:trHeight w:val="33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CDE1B" w14:textId="75E79DA2" w:rsidR="00B349CC" w:rsidRPr="007E0204" w:rsidRDefault="0049054F" w:rsidP="00EB274C">
            <w:r>
              <w:rPr>
                <w:lang w:eastAsia="ar-SA"/>
              </w:rPr>
              <w:t>Гарантийный срок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1AF64" w14:textId="77777777" w:rsidR="00B349CC" w:rsidRPr="007E0204" w:rsidRDefault="00B349CC" w:rsidP="00EB274C">
            <w:r w:rsidRPr="007E0204">
              <w:t>12 месяцев</w:t>
            </w:r>
          </w:p>
        </w:tc>
      </w:tr>
      <w:tr w:rsidR="00B349CC" w:rsidRPr="007E0204" w14:paraId="19189523" w14:textId="77777777" w:rsidTr="00EB274C">
        <w:trPr>
          <w:trHeight w:val="55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20E0E" w14:textId="77777777" w:rsidR="00B349CC" w:rsidRPr="007E0204" w:rsidRDefault="00B349CC" w:rsidP="00EB274C">
            <w:r w:rsidRPr="007E0204">
              <w:t xml:space="preserve">Специальные условия, обусловленные спецификой товара 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D00E" w14:textId="47DD43DA" w:rsidR="00B349CC" w:rsidRPr="007E0204" w:rsidRDefault="00B349CC" w:rsidP="00767323">
            <w:pPr>
              <w:rPr>
                <w:i/>
              </w:rPr>
            </w:pPr>
            <w:r w:rsidRPr="00BF2145">
              <w:t>В цену товара включаются: доставка, разгрузка на склад Заказчика</w:t>
            </w:r>
            <w:r>
              <w:t>.</w:t>
            </w:r>
          </w:p>
        </w:tc>
      </w:tr>
    </w:tbl>
    <w:p w14:paraId="5F1E107E" w14:textId="77777777" w:rsidR="00B349CC" w:rsidRPr="00B349CC" w:rsidRDefault="00B349CC" w:rsidP="00B349CC"/>
    <w:sectPr w:rsidR="00B349CC" w:rsidRPr="00B349CC" w:rsidSect="00767323">
      <w:pgSz w:w="11906" w:h="16838"/>
      <w:pgMar w:top="851" w:right="851" w:bottom="426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3F6C"/>
    <w:multiLevelType w:val="multilevel"/>
    <w:tmpl w:val="C34CE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C19675A"/>
    <w:multiLevelType w:val="multilevel"/>
    <w:tmpl w:val="7C621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4A617D"/>
    <w:multiLevelType w:val="multilevel"/>
    <w:tmpl w:val="7C765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5894104">
    <w:abstractNumId w:val="2"/>
  </w:num>
  <w:num w:numId="2" w16cid:durableId="650476483">
    <w:abstractNumId w:val="1"/>
  </w:num>
  <w:num w:numId="3" w16cid:durableId="1833523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F0E"/>
    <w:rsid w:val="00002DF8"/>
    <w:rsid w:val="0005337F"/>
    <w:rsid w:val="00057DF6"/>
    <w:rsid w:val="000668B6"/>
    <w:rsid w:val="000A6330"/>
    <w:rsid w:val="000A6A04"/>
    <w:rsid w:val="000C1EE6"/>
    <w:rsid w:val="000E7484"/>
    <w:rsid w:val="00121BC9"/>
    <w:rsid w:val="00141CA5"/>
    <w:rsid w:val="001616D2"/>
    <w:rsid w:val="00163BA0"/>
    <w:rsid w:val="00176DFD"/>
    <w:rsid w:val="00194DE0"/>
    <w:rsid w:val="001977B2"/>
    <w:rsid w:val="001A3347"/>
    <w:rsid w:val="001B4DC5"/>
    <w:rsid w:val="00215046"/>
    <w:rsid w:val="002154C8"/>
    <w:rsid w:val="00225A78"/>
    <w:rsid w:val="002443C5"/>
    <w:rsid w:val="002662A5"/>
    <w:rsid w:val="00272CE5"/>
    <w:rsid w:val="002937FB"/>
    <w:rsid w:val="0029434F"/>
    <w:rsid w:val="002B221C"/>
    <w:rsid w:val="002C42E6"/>
    <w:rsid w:val="002C498A"/>
    <w:rsid w:val="002D0F62"/>
    <w:rsid w:val="002E2D79"/>
    <w:rsid w:val="002E4FAA"/>
    <w:rsid w:val="002F4026"/>
    <w:rsid w:val="003078EB"/>
    <w:rsid w:val="003129B7"/>
    <w:rsid w:val="00325510"/>
    <w:rsid w:val="00330DF1"/>
    <w:rsid w:val="00352197"/>
    <w:rsid w:val="003575CE"/>
    <w:rsid w:val="00363FEC"/>
    <w:rsid w:val="00364B2D"/>
    <w:rsid w:val="003E0A9E"/>
    <w:rsid w:val="004308F8"/>
    <w:rsid w:val="00462E14"/>
    <w:rsid w:val="00481B3A"/>
    <w:rsid w:val="004843EA"/>
    <w:rsid w:val="0049054F"/>
    <w:rsid w:val="004A5C20"/>
    <w:rsid w:val="004D44AB"/>
    <w:rsid w:val="004D667B"/>
    <w:rsid w:val="004E45D8"/>
    <w:rsid w:val="004F53FB"/>
    <w:rsid w:val="00531B74"/>
    <w:rsid w:val="0055160D"/>
    <w:rsid w:val="005631BA"/>
    <w:rsid w:val="00563295"/>
    <w:rsid w:val="005776D0"/>
    <w:rsid w:val="00583BAA"/>
    <w:rsid w:val="00583E55"/>
    <w:rsid w:val="00586AA1"/>
    <w:rsid w:val="005942D1"/>
    <w:rsid w:val="005A257B"/>
    <w:rsid w:val="005B0EEF"/>
    <w:rsid w:val="005C6C2C"/>
    <w:rsid w:val="005F15DF"/>
    <w:rsid w:val="0062524C"/>
    <w:rsid w:val="006272BD"/>
    <w:rsid w:val="006312D7"/>
    <w:rsid w:val="0063463F"/>
    <w:rsid w:val="006A2B3A"/>
    <w:rsid w:val="006A484F"/>
    <w:rsid w:val="006A7073"/>
    <w:rsid w:val="006B07EC"/>
    <w:rsid w:val="006B42F7"/>
    <w:rsid w:val="006D72F4"/>
    <w:rsid w:val="006E2C4B"/>
    <w:rsid w:val="007000F1"/>
    <w:rsid w:val="00731D39"/>
    <w:rsid w:val="0073259A"/>
    <w:rsid w:val="00740B0E"/>
    <w:rsid w:val="00756EC1"/>
    <w:rsid w:val="00762728"/>
    <w:rsid w:val="00767323"/>
    <w:rsid w:val="00796DE2"/>
    <w:rsid w:val="007A2E1A"/>
    <w:rsid w:val="007A790E"/>
    <w:rsid w:val="007D6A23"/>
    <w:rsid w:val="007E0204"/>
    <w:rsid w:val="00801DC8"/>
    <w:rsid w:val="0081685C"/>
    <w:rsid w:val="00825650"/>
    <w:rsid w:val="00827762"/>
    <w:rsid w:val="00844D96"/>
    <w:rsid w:val="00862D3E"/>
    <w:rsid w:val="00865401"/>
    <w:rsid w:val="00870DFE"/>
    <w:rsid w:val="00881889"/>
    <w:rsid w:val="00884351"/>
    <w:rsid w:val="00887B4B"/>
    <w:rsid w:val="008B4E97"/>
    <w:rsid w:val="008D6C30"/>
    <w:rsid w:val="008E07E8"/>
    <w:rsid w:val="008E4ACE"/>
    <w:rsid w:val="008E4DEB"/>
    <w:rsid w:val="009077E3"/>
    <w:rsid w:val="00924367"/>
    <w:rsid w:val="00940933"/>
    <w:rsid w:val="00950ADF"/>
    <w:rsid w:val="00982938"/>
    <w:rsid w:val="00983DDA"/>
    <w:rsid w:val="009851E7"/>
    <w:rsid w:val="0098529E"/>
    <w:rsid w:val="00997B4C"/>
    <w:rsid w:val="009A69C2"/>
    <w:rsid w:val="009F03AA"/>
    <w:rsid w:val="00A0246D"/>
    <w:rsid w:val="00A1104D"/>
    <w:rsid w:val="00A17169"/>
    <w:rsid w:val="00A26EE1"/>
    <w:rsid w:val="00A37C67"/>
    <w:rsid w:val="00A448C1"/>
    <w:rsid w:val="00A709D7"/>
    <w:rsid w:val="00A926F7"/>
    <w:rsid w:val="00AC18B6"/>
    <w:rsid w:val="00AE133F"/>
    <w:rsid w:val="00AF6C9C"/>
    <w:rsid w:val="00B24184"/>
    <w:rsid w:val="00B24F1D"/>
    <w:rsid w:val="00B25BA4"/>
    <w:rsid w:val="00B349CC"/>
    <w:rsid w:val="00B42446"/>
    <w:rsid w:val="00B44BB2"/>
    <w:rsid w:val="00B72311"/>
    <w:rsid w:val="00B7238F"/>
    <w:rsid w:val="00BB4F71"/>
    <w:rsid w:val="00BF138C"/>
    <w:rsid w:val="00BF2145"/>
    <w:rsid w:val="00C37A69"/>
    <w:rsid w:val="00C46232"/>
    <w:rsid w:val="00C5221B"/>
    <w:rsid w:val="00C54CEF"/>
    <w:rsid w:val="00C679F1"/>
    <w:rsid w:val="00C67EBE"/>
    <w:rsid w:val="00CE37E4"/>
    <w:rsid w:val="00CF5635"/>
    <w:rsid w:val="00D124F3"/>
    <w:rsid w:val="00D43CAD"/>
    <w:rsid w:val="00D53F83"/>
    <w:rsid w:val="00D80A39"/>
    <w:rsid w:val="00D92D9A"/>
    <w:rsid w:val="00DA14C2"/>
    <w:rsid w:val="00DB3837"/>
    <w:rsid w:val="00DC69E7"/>
    <w:rsid w:val="00DE0131"/>
    <w:rsid w:val="00DE3F0E"/>
    <w:rsid w:val="00DE7D64"/>
    <w:rsid w:val="00E430A2"/>
    <w:rsid w:val="00E43499"/>
    <w:rsid w:val="00E9181C"/>
    <w:rsid w:val="00EA5B0C"/>
    <w:rsid w:val="00EB3EEB"/>
    <w:rsid w:val="00ED6BD8"/>
    <w:rsid w:val="00EE0ADE"/>
    <w:rsid w:val="00EE0B21"/>
    <w:rsid w:val="00EE1694"/>
    <w:rsid w:val="00EE798E"/>
    <w:rsid w:val="00F3093B"/>
    <w:rsid w:val="00F36DFB"/>
    <w:rsid w:val="00F4638C"/>
    <w:rsid w:val="00F518ED"/>
    <w:rsid w:val="00F564D0"/>
    <w:rsid w:val="00F80477"/>
    <w:rsid w:val="00FA4271"/>
    <w:rsid w:val="00FD118C"/>
    <w:rsid w:val="00FE035A"/>
    <w:rsid w:val="00FE6055"/>
    <w:rsid w:val="00FF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3C9F"/>
  <w15:chartTrackingRefBased/>
  <w15:docId w15:val="{1A309030-F322-417B-9BA9-FFB88EECE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3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F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F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3F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3F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3F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F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F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3F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3F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3F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3F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3F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3F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3F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3F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3F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3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3F0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3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3F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3F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3F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3F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3F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3F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E3F0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E3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без абзаца"/>
    <w:basedOn w:val="a"/>
    <w:link w:val="ae"/>
    <w:qFormat/>
    <w:rsid w:val="00BF2145"/>
    <w:pPr>
      <w:tabs>
        <w:tab w:val="left" w:pos="7088"/>
      </w:tabs>
      <w:jc w:val="both"/>
    </w:pPr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ae">
    <w:name w:val="без абзаца Знак"/>
    <w:basedOn w:val="a0"/>
    <w:link w:val="ad"/>
    <w:rsid w:val="00BF2145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styleId="af">
    <w:name w:val="Hyperlink"/>
    <w:basedOn w:val="a0"/>
    <w:uiPriority w:val="99"/>
    <w:unhideWhenUsed/>
    <w:rsid w:val="000E7484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0E74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einstrumenti.ru/tag-page/perforatory-s-rezhimom-dolbleniya-otbojnyj-molotok-6955/" TargetMode="External"/><Relationship Id="rId13" Type="http://schemas.openxmlformats.org/officeDocument/2006/relationships/hyperlink" Target="https://www.vseinstrumenti.ru/tag-page/besschetochnye-akkumulyatornye-dreli-shurupoverty-6840/" TargetMode="External"/><Relationship Id="rId18" Type="http://schemas.openxmlformats.org/officeDocument/2006/relationships/hyperlink" Target="https://www.vseinstrumenti.ru/tag-page/udarnye-akkumulyatornye-dreli-shurupoverty-dvuhskorostnye-19894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vseinstrumenti.ru/tag-page/perforatory-s-3mya-rezhimami-raboty-6956/" TargetMode="External"/><Relationship Id="rId12" Type="http://schemas.openxmlformats.org/officeDocument/2006/relationships/hyperlink" Target="https://www.vseinstrumenti.ru/tag-page/perforatory-s-predohranitelnoj-muftoj-1349993/" TargetMode="External"/><Relationship Id="rId17" Type="http://schemas.openxmlformats.org/officeDocument/2006/relationships/hyperlink" Target="https://www.vseinstrumenti.ru/tag-page/akkumulyatornye-dreli-shurupoverty-s-bystrozazhimnym-patronom-20746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vseinstrumenti.ru/tag-page/akkumulyatornye-dreli-shurupoverty-s-akkumulyatorom-slajder-20700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vseinstrumenti.ru/tag-page/perforatory-850-vt-1051010/" TargetMode="External"/><Relationship Id="rId11" Type="http://schemas.openxmlformats.org/officeDocument/2006/relationships/hyperlink" Target="https://www.vseinstrumenti.ru/tag-page/perforatory-13-mm-2462373/" TargetMode="External"/><Relationship Id="rId5" Type="http://schemas.openxmlformats.org/officeDocument/2006/relationships/hyperlink" Target="https://www.vseinstrumenti.ru/tag-page/schetochnye-perforatory-1403567/" TargetMode="External"/><Relationship Id="rId15" Type="http://schemas.openxmlformats.org/officeDocument/2006/relationships/hyperlink" Target="https://www.vseinstrumenti.ru/tag-page/udarnye-akkumulyatornye-dreli-shurupoverty-18-v-19889/" TargetMode="External"/><Relationship Id="rId10" Type="http://schemas.openxmlformats.org/officeDocument/2006/relationships/hyperlink" Target="https://www.vseinstrumenti.ru/tag-page/perforatory-40-mm-2462349/" TargetMode="External"/><Relationship Id="rId19" Type="http://schemas.openxmlformats.org/officeDocument/2006/relationships/hyperlink" Target="https://www.vseinstrumenti.ru/tag-page/akkumulyatornye-dreli-shurupoverty-1650-ob-min-246187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seinstrumenti.ru/tag-page/perforatory-3-2-dzh-2462607/" TargetMode="External"/><Relationship Id="rId14" Type="http://schemas.openxmlformats.org/officeDocument/2006/relationships/hyperlink" Target="https://www.vseinstrumenti.ru/tag-page/shurupoverty-li-lon-256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Алексей Александрович</dc:creator>
  <cp:keywords/>
  <dc:description/>
  <cp:lastModifiedBy>Попов Алексей Александрович</cp:lastModifiedBy>
  <cp:revision>53</cp:revision>
  <cp:lastPrinted>2026-08-06T14:10:00Z</cp:lastPrinted>
  <dcterms:created xsi:type="dcterms:W3CDTF">2026-01-30T14:25:00Z</dcterms:created>
  <dcterms:modified xsi:type="dcterms:W3CDTF">2026-08-17T13:52:00Z</dcterms:modified>
</cp:coreProperties>
</file>