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82" w:rsidRDefault="00D2566B" w:rsidP="00D2566B">
      <w:pPr>
        <w:ind w:firstLine="540"/>
        <w:jc w:val="right"/>
      </w:pPr>
      <w:r>
        <w:t>Приложение №2</w:t>
      </w:r>
    </w:p>
    <w:p w:rsidR="00D2566B" w:rsidRDefault="00D2566B" w:rsidP="00D2566B">
      <w:pPr>
        <w:ind w:firstLine="540"/>
        <w:jc w:val="center"/>
        <w:rPr>
          <w:b/>
        </w:rPr>
      </w:pPr>
      <w:r>
        <w:rPr>
          <w:b/>
        </w:rPr>
        <w:t xml:space="preserve">Дополнительные условия исполнения Контракта </w:t>
      </w:r>
    </w:p>
    <w:p w:rsidR="00D2566B" w:rsidRPr="00D2566B" w:rsidRDefault="00D2566B" w:rsidP="00D2566B">
      <w:pPr>
        <w:ind w:firstLine="540"/>
        <w:jc w:val="center"/>
        <w:rPr>
          <w:b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b/>
        </w:rPr>
      </w:pPr>
      <w:r w:rsidRPr="007A5DF9">
        <w:rPr>
          <w:b/>
        </w:rPr>
        <w:t xml:space="preserve">1. ПРЕДМЕТ </w:t>
      </w:r>
      <w:r w:rsidRPr="007A5DF9">
        <w:rPr>
          <w:b/>
          <w:bCs/>
        </w:rPr>
        <w:t>КОНТРАКТА</w:t>
      </w:r>
    </w:p>
    <w:p w:rsidR="00307C82" w:rsidRPr="007A5DF9" w:rsidRDefault="00307C82" w:rsidP="00307C82">
      <w:pPr>
        <w:ind w:firstLine="709"/>
      </w:pPr>
      <w:proofErr w:type="gramStart"/>
      <w:r w:rsidRPr="007A5DF9">
        <w:t xml:space="preserve">1.1.Исполнитель обязуется оказать услуги по </w:t>
      </w:r>
      <w:r w:rsidR="001C1029" w:rsidRPr="001C1029">
        <w:rPr>
          <w:rFonts w:eastAsia="Times New Roman"/>
        </w:rPr>
        <w:t xml:space="preserve">организации </w:t>
      </w:r>
      <w:proofErr w:type="spellStart"/>
      <w:r w:rsidR="00EC25E3">
        <w:t>трансфера</w:t>
      </w:r>
      <w:proofErr w:type="spellEnd"/>
      <w:r w:rsidR="00D2566B">
        <w:t xml:space="preserve"> пассажирскими автобусами по заказам личного состава парадного расчета ДВГУПС к местам проведения тренировок и торжественного мероприятия </w:t>
      </w:r>
      <w:r w:rsidRPr="007A5DF9">
        <w:t>(далее – «услуги») в соответствии с Техническим заданием (приложение №1), являющимся неотъемлемой частью настоящего контракта, а Заказчик обязуется принять оказанные услуги и оплатить их в порядке и на условиях, определенных настоящим контрактом.</w:t>
      </w:r>
      <w:proofErr w:type="gramEnd"/>
    </w:p>
    <w:p w:rsidR="00307C82" w:rsidRDefault="00307C82" w:rsidP="00307C82">
      <w:pPr>
        <w:tabs>
          <w:tab w:val="left" w:pos="62"/>
        </w:tabs>
        <w:ind w:firstLine="709"/>
      </w:pPr>
      <w:r w:rsidRPr="007A5DF9">
        <w:t>1.2. Наименование, объем, характеристики услуг, цена за единицу услуги, определяются Техническим заданием (приложение №1), Таблицей цен (приложение №2), являющиеся неотъемлемой частью настоящего контракта.</w:t>
      </w:r>
    </w:p>
    <w:p w:rsidR="00307C82" w:rsidRPr="007A5DF9" w:rsidRDefault="00307C82" w:rsidP="00307C82">
      <w:pPr>
        <w:tabs>
          <w:tab w:val="left" w:pos="62"/>
        </w:tabs>
        <w:ind w:firstLine="709"/>
      </w:pPr>
    </w:p>
    <w:p w:rsidR="00307C82" w:rsidRPr="007A5DF9" w:rsidRDefault="00307C82" w:rsidP="00307C82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7A5DF9">
        <w:rPr>
          <w:b/>
        </w:rPr>
        <w:t xml:space="preserve">2. ЦЕНА КОНТРАКТА </w:t>
      </w:r>
    </w:p>
    <w:p w:rsidR="00307C82" w:rsidRPr="007A5DF9" w:rsidRDefault="00307C82" w:rsidP="00307C82">
      <w:pPr>
        <w:autoSpaceDE w:val="0"/>
        <w:autoSpaceDN w:val="0"/>
        <w:adjustRightInd w:val="0"/>
        <w:ind w:firstLine="540"/>
        <w:outlineLvl w:val="2"/>
      </w:pPr>
      <w:r w:rsidRPr="007A5DF9">
        <w:t xml:space="preserve"> 2.1. Цена контракта и валюта платежа устанавливаются в российских рублях.</w:t>
      </w:r>
    </w:p>
    <w:p w:rsidR="00307C82" w:rsidRPr="007A5DF9" w:rsidRDefault="00307C82" w:rsidP="00D2566B">
      <w:pPr>
        <w:pStyle w:val="ConsNonformat0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5DF9">
        <w:rPr>
          <w:rFonts w:ascii="Times New Roman" w:hAnsi="Times New Roman" w:cs="Times New Roman"/>
          <w:sz w:val="24"/>
          <w:szCs w:val="24"/>
        </w:rPr>
        <w:tab/>
        <w:t xml:space="preserve">2.2. </w:t>
      </w:r>
      <w:proofErr w:type="gramStart"/>
      <w:r w:rsidRPr="007A5DF9">
        <w:rPr>
          <w:rFonts w:ascii="Times New Roman" w:hAnsi="Times New Roman" w:cs="Times New Roman"/>
          <w:sz w:val="24"/>
          <w:szCs w:val="24"/>
        </w:rPr>
        <w:t>Цена контракта включает в себя все затраты Исполнителя по оказанию услуг, в том числе транспортные расходы, приобретение материалов, необходимых для оказания услуг, приобретение (аренду) оборудования, используемого для оказания услуг, уплату налогов, пошлин, таможенных сборов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proofErr w:type="gramEnd"/>
    </w:p>
    <w:p w:rsidR="00307C82" w:rsidRPr="007A5DF9" w:rsidRDefault="00307C82" w:rsidP="00307C82">
      <w:pPr>
        <w:tabs>
          <w:tab w:val="left" w:pos="974"/>
        </w:tabs>
        <w:ind w:firstLine="540"/>
      </w:pPr>
      <w:r w:rsidRPr="007A5DF9">
        <w:t>2.</w:t>
      </w:r>
      <w:r w:rsidR="00D2566B">
        <w:t>3</w:t>
      </w:r>
      <w:r w:rsidRPr="007A5DF9">
        <w:t xml:space="preserve">. </w:t>
      </w:r>
      <w:proofErr w:type="gramStart"/>
      <w:r w:rsidRPr="007A5DF9">
        <w:t>Заказчик обязан уменьшить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7A5DF9">
        <w:t xml:space="preserve"> системы Российской Федерации Заказчиком.</w:t>
      </w:r>
    </w:p>
    <w:p w:rsidR="00307C82" w:rsidRPr="007A5DF9" w:rsidRDefault="00307C82" w:rsidP="00307C82">
      <w:pPr>
        <w:pStyle w:val="ConsNonformat0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</w:pP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2.</w:t>
      </w:r>
      <w:r w:rsidR="00D2566B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4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. Цена контракта </w:t>
      </w:r>
      <w:proofErr w:type="gramStart"/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является твердой и </w:t>
      </w:r>
      <w:r w:rsidRPr="007A5DF9">
        <w:rPr>
          <w:rFonts w:ascii="Times New Roman" w:hAnsi="Times New Roman"/>
          <w:spacing w:val="3"/>
          <w:sz w:val="24"/>
          <w:szCs w:val="24"/>
          <w:lang w:eastAsia="ru-RU"/>
        </w:rPr>
        <w:t>определяется</w:t>
      </w:r>
      <w:proofErr w:type="gramEnd"/>
      <w:r w:rsidRPr="007A5DF9">
        <w:rPr>
          <w:rFonts w:ascii="Times New Roman" w:hAnsi="Times New Roman"/>
          <w:spacing w:val="3"/>
          <w:sz w:val="24"/>
          <w:szCs w:val="24"/>
          <w:lang w:eastAsia="ru-RU"/>
        </w:rPr>
        <w:t xml:space="preserve"> на весь срок исполнения контракта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 xml:space="preserve">, за исключением случаев, предусмотренных настоящим контрактом и действующим законодательством </w:t>
      </w:r>
      <w:r w:rsidRPr="007A5DF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A5DF9">
        <w:rPr>
          <w:rFonts w:ascii="Times New Roman" w:hAnsi="Times New Roman" w:cs="Times New Roman"/>
          <w:bCs/>
          <w:snapToGrid/>
          <w:sz w:val="24"/>
          <w:szCs w:val="24"/>
          <w:lang w:eastAsia="ru-RU"/>
        </w:rPr>
        <w:t>.</w:t>
      </w:r>
    </w:p>
    <w:p w:rsidR="00307C82" w:rsidRDefault="00307C82" w:rsidP="00307C82">
      <w:pPr>
        <w:ind w:firstLine="709"/>
      </w:pPr>
      <w:r w:rsidRPr="007A5DF9">
        <w:t>2.</w:t>
      </w:r>
      <w:r w:rsidR="00D2566B">
        <w:t>5</w:t>
      </w:r>
      <w:r w:rsidRPr="007A5DF9">
        <w:t>. Источник финансирования: средства бюджетных учреждений</w:t>
      </w:r>
      <w:r>
        <w:t>, КВР 244.</w:t>
      </w:r>
      <w:r w:rsidRPr="007A5DF9">
        <w:t xml:space="preserve">  </w:t>
      </w: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:rsidR="00307C82" w:rsidRPr="00BB59AF" w:rsidRDefault="00307C82" w:rsidP="00307C82">
      <w:pPr>
        <w:autoSpaceDE w:val="0"/>
        <w:autoSpaceDN w:val="0"/>
        <w:adjustRightInd w:val="0"/>
        <w:ind w:firstLine="709"/>
        <w:rPr>
          <w:noProof/>
        </w:rPr>
      </w:pPr>
      <w:r w:rsidRPr="007A5DF9">
        <w:t xml:space="preserve">3.1. </w:t>
      </w:r>
      <w:r w:rsidRPr="00C06582">
        <w:t>Оплата за оказанные услуги осуществляется</w:t>
      </w:r>
      <w:r w:rsidR="001C1029" w:rsidRPr="00C06582">
        <w:t xml:space="preserve"> </w:t>
      </w:r>
      <w:r w:rsidRPr="00C06582">
        <w:t xml:space="preserve">по факту оказания услуг по цене, установленной настоящим Контрактом, в течение </w:t>
      </w:r>
      <w:r w:rsidRPr="00C06582">
        <w:rPr>
          <w:noProof/>
        </w:rPr>
        <w:t>7 (семи) рабочих дней с даты получения документов на оплату и акта приемки</w:t>
      </w:r>
      <w:r w:rsidRPr="00C06582">
        <w:t xml:space="preserve">, в том числе оформленного </w:t>
      </w:r>
      <w:r w:rsidRPr="00C06582">
        <w:rPr>
          <w:bCs/>
        </w:rPr>
        <w:t xml:space="preserve">по </w:t>
      </w:r>
      <w:hyperlink r:id="rId8" w:anchor="/document/99/603561707/XA00M882MK/" w:tgtFrame="_self" w:history="1">
        <w:r w:rsidRPr="00C06582">
          <w:rPr>
            <w:bCs/>
          </w:rPr>
          <w:t>ф. 0510452</w:t>
        </w:r>
      </w:hyperlink>
      <w:r w:rsidRPr="00C06582">
        <w:rPr>
          <w:bCs/>
        </w:rPr>
        <w:t>, установленной приказом Минфина от 15.04.2021 № 61н.</w:t>
      </w:r>
    </w:p>
    <w:p w:rsidR="00307C82" w:rsidRDefault="00307C82" w:rsidP="00307C82">
      <w:pPr>
        <w:pStyle w:val="af6"/>
        <w:tabs>
          <w:tab w:val="left" w:pos="284"/>
          <w:tab w:val="left" w:pos="426"/>
          <w:tab w:val="left" w:pos="1134"/>
        </w:tabs>
        <w:ind w:left="0"/>
        <w:contextualSpacing w:val="0"/>
      </w:pPr>
      <w:r w:rsidRPr="007A5DF9">
        <w:t>3.2. Обязательство Заказчика по оплате оказанные услуг считается исполненным с момента списания денежных средств со счета Заказчика.</w:t>
      </w:r>
    </w:p>
    <w:p w:rsidR="00307C82" w:rsidRDefault="00307C82" w:rsidP="00307C82">
      <w:pPr>
        <w:pStyle w:val="af6"/>
        <w:tabs>
          <w:tab w:val="left" w:pos="284"/>
          <w:tab w:val="left" w:pos="426"/>
          <w:tab w:val="left" w:pos="1134"/>
        </w:tabs>
        <w:ind w:left="0"/>
        <w:contextualSpacing w:val="0"/>
      </w:pPr>
    </w:p>
    <w:p w:rsidR="00307C82" w:rsidRPr="007A5DF9" w:rsidRDefault="00307C82" w:rsidP="00307C82">
      <w:pPr>
        <w:ind w:firstLine="540"/>
        <w:jc w:val="center"/>
        <w:outlineLvl w:val="0"/>
        <w:rPr>
          <w:b/>
        </w:rPr>
      </w:pPr>
      <w:r w:rsidRPr="007A5DF9">
        <w:rPr>
          <w:b/>
        </w:rPr>
        <w:t>4. ПРАВА И ОБЯЗАННОСТИ СТОРОН</w:t>
      </w:r>
    </w:p>
    <w:p w:rsidR="00307C82" w:rsidRPr="007A5DF9" w:rsidRDefault="00307C82" w:rsidP="00307C82">
      <w:pPr>
        <w:ind w:firstLine="709"/>
        <w:rPr>
          <w:b/>
        </w:rPr>
      </w:pPr>
      <w:r w:rsidRPr="007A5DF9">
        <w:rPr>
          <w:b/>
        </w:rPr>
        <w:t>4.1. Заказчик вправе: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4.1.1.Требовать от Исполнителя надлежащего исполнения обязательств, предусмотренных контрактом. 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4.1.2.Запрашивать у Исполнителя информацию об исполнении им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4.1.3. Проверять в любое время ход исполнения Исполнителем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4.1.4. Требовать от Исполнителя устранения недостатков, допущенных при исполнении контракта.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lastRenderedPageBreak/>
        <w:t>4.1.5. Отказаться от приемки некачественно оказанных услуг и потребовать безвозмездного устранения недостатков.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4.1.6. Привлекать экспертов, экспертные организации для проверки соответствия исполнения Исполнителем обязательств по контракту, требованиям, установленным контрактом. 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4.2. Заказчик обязан: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>4.2.1. Предоставлять Исполнителю всю имеющуюся у него информацию и документы, относящиеся к предмету контракта и необходимые для исполнения Исполнителем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4.2.2. Своевременно принять и оплатить результат </w:t>
      </w:r>
      <w:proofErr w:type="gramStart"/>
      <w:r w:rsidRPr="007A5DF9">
        <w:t>оказанных</w:t>
      </w:r>
      <w:proofErr w:type="gramEnd"/>
      <w:r w:rsidRPr="007A5DF9">
        <w:t xml:space="preserve"> услуг.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4.2.3. Провести экспертизу для проверки результата оказанных Исполнителем услуг, в части их соответствия условиям контракта.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4.2.4. Осуществлять </w:t>
      </w:r>
      <w:proofErr w:type="gramStart"/>
      <w:r w:rsidRPr="007A5DF9">
        <w:t>контроль за</w:t>
      </w:r>
      <w:proofErr w:type="gramEnd"/>
      <w:r w:rsidRPr="007A5DF9">
        <w:t xml:space="preserve"> исполнением Исполнителем условий контракта в соответствии с законодательством Российской Федерации.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4.2.5.Выполнять свои обязательства, предусмотренные иными положениями контракта.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4.3. Исполнитель вправе: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4.3.1. Требовать от Заказчика предоставления </w:t>
      </w:r>
      <w:proofErr w:type="gramStart"/>
      <w:r w:rsidRPr="007A5DF9">
        <w:t>имеющейся</w:t>
      </w:r>
      <w:proofErr w:type="gramEnd"/>
      <w:r w:rsidRPr="007A5DF9">
        <w:t xml:space="preserve"> у него информации, необходимой для исполнения обязательств по контракту.</w:t>
      </w: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both"/>
      </w:pPr>
      <w:r w:rsidRPr="007A5DF9">
        <w:t xml:space="preserve">4.3.2. </w:t>
      </w:r>
      <w:proofErr w:type="gramStart"/>
      <w:r w:rsidRPr="007A5DF9">
        <w:t xml:space="preserve">Требовать от Заказчика своевременной оплаты оказанных услуг в порядке и на условиях, предусмотренных контрактом. </w:t>
      </w:r>
      <w:proofErr w:type="gramEnd"/>
    </w:p>
    <w:p w:rsidR="00307C82" w:rsidRPr="007A5DF9" w:rsidRDefault="00307C82" w:rsidP="00307C82">
      <w:pPr>
        <w:ind w:firstLine="709"/>
        <w:rPr>
          <w:highlight w:val="white"/>
        </w:rPr>
      </w:pPr>
      <w:r w:rsidRPr="007A5DF9">
        <w:rPr>
          <w:highlight w:val="white"/>
        </w:rPr>
        <w:t>4.3.3. Запрашивать у Заказчика разъяснения и уточнения относительно оказания услуг в рамках настоящего контракта.</w:t>
      </w:r>
    </w:p>
    <w:p w:rsidR="00307C82" w:rsidRPr="007A5DF9" w:rsidRDefault="00307C82" w:rsidP="00307C82">
      <w:pPr>
        <w:ind w:firstLine="709"/>
        <w:rPr>
          <w:b/>
          <w:highlight w:val="white"/>
        </w:rPr>
      </w:pPr>
      <w:r w:rsidRPr="007A5DF9">
        <w:rPr>
          <w:b/>
          <w:highlight w:val="white"/>
        </w:rPr>
        <w:t>4.4. Исполнитель обязан: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</w:pPr>
      <w:r w:rsidRPr="007A5DF9">
        <w:t xml:space="preserve">4.4.1. Оказать услуги в строгом соответствии с условиями контракта в полном объеме, </w:t>
      </w:r>
      <w:proofErr w:type="gramStart"/>
      <w:r w:rsidRPr="007A5DF9">
        <w:t>надлежащего</w:t>
      </w:r>
      <w:proofErr w:type="gramEnd"/>
      <w:r w:rsidRPr="007A5DF9">
        <w:t xml:space="preserve"> качества, и в установленные сроки.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  <w:rPr>
          <w:color w:val="0D0D0D"/>
        </w:rPr>
      </w:pPr>
      <w:r w:rsidRPr="007A5DF9">
        <w:rPr>
          <w:color w:val="0D0D0D"/>
        </w:rPr>
        <w:t xml:space="preserve">4.4.2. Вместе с </w:t>
      </w:r>
      <w:r w:rsidRPr="007A5DF9">
        <w:t xml:space="preserve">результатами </w:t>
      </w:r>
      <w:proofErr w:type="gramStart"/>
      <w:r w:rsidRPr="007A5DF9">
        <w:t>оказанных</w:t>
      </w:r>
      <w:proofErr w:type="gramEnd"/>
      <w:r w:rsidRPr="007A5DF9">
        <w:t xml:space="preserve"> услуг</w:t>
      </w:r>
      <w:r w:rsidRPr="007A5DF9">
        <w:rPr>
          <w:color w:val="0D0D0D"/>
        </w:rPr>
        <w:t xml:space="preserve"> представить все необходимые документы, предусмотренные п. 1.3 настоящего </w:t>
      </w:r>
      <w:r w:rsidRPr="007A5DF9">
        <w:t xml:space="preserve">контракта </w:t>
      </w:r>
      <w:r w:rsidRPr="007A5DF9">
        <w:rPr>
          <w:color w:val="0D0D0D"/>
        </w:rPr>
        <w:t>и законодательством Российской Федерации.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709"/>
      </w:pPr>
      <w:r w:rsidRPr="007A5DF9">
        <w:rPr>
          <w:color w:val="0D0D0D"/>
        </w:rPr>
        <w:t xml:space="preserve">4.4.3. Обеспечить соответствие </w:t>
      </w:r>
      <w:proofErr w:type="gramStart"/>
      <w:r w:rsidRPr="007A5DF9">
        <w:rPr>
          <w:color w:val="0D0D0D"/>
        </w:rPr>
        <w:t>оказываемых</w:t>
      </w:r>
      <w:proofErr w:type="gramEnd"/>
      <w:r w:rsidRPr="007A5DF9">
        <w:rPr>
          <w:color w:val="0D0D0D"/>
        </w:rPr>
        <w:t xml:space="preserve"> услуг требованиям качества, безопасности, в соответствии с законодательством Российской Федерации.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4.4.4. Предоставлять по требованию Заказчика информацию и документы, относящиеся к предмету контракта для проверки исполнения Исполнителем обязательств по контракту.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>4.4.6. Выполнять свои обязательства, предусмотренные положениями контракта.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4.4.7. 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>4.4.8. В случае обнаружения недостатков оказанных услуг в процессе приемки оказанных услуг устранить недостатки в порядке и сроки, указанные в документе, составленном в соответствии с разделом 6 настоящего контракта.</w:t>
      </w:r>
    </w:p>
    <w:p w:rsidR="00307C82" w:rsidRDefault="00307C82" w:rsidP="00307C82">
      <w:pPr>
        <w:ind w:firstLine="709"/>
        <w:rPr>
          <w:highlight w:val="white"/>
        </w:rPr>
      </w:pPr>
      <w:r w:rsidRPr="007A5DF9">
        <w:t xml:space="preserve">4.4.9. </w:t>
      </w:r>
      <w:r w:rsidRPr="007A5DF9">
        <w:rPr>
          <w:highlight w:val="white"/>
        </w:rPr>
        <w:t>Обеспечить устранение недостатков и дефектов, выявленных при приемке услуг, в том числе в течение гарантийного срока.</w:t>
      </w:r>
    </w:p>
    <w:p w:rsidR="00307C82" w:rsidRPr="007A5DF9" w:rsidRDefault="00307C82" w:rsidP="00307C82">
      <w:pPr>
        <w:ind w:firstLine="709"/>
        <w:rPr>
          <w:highlight w:val="white"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b/>
          <w:highlight w:val="white"/>
          <w:vertAlign w:val="superscript"/>
        </w:rPr>
      </w:pPr>
      <w:r w:rsidRPr="007A5DF9">
        <w:rPr>
          <w:b/>
          <w:highlight w:val="white"/>
        </w:rPr>
        <w:t xml:space="preserve">5. </w:t>
      </w:r>
      <w:r w:rsidRPr="007A5DF9">
        <w:rPr>
          <w:b/>
        </w:rPr>
        <w:t>ПОРЯДОК</w:t>
      </w:r>
      <w:r w:rsidRPr="007A5DF9">
        <w:rPr>
          <w:b/>
          <w:highlight w:val="white"/>
        </w:rPr>
        <w:t xml:space="preserve"> ОКАЗАНИЯ УСЛУГ</w:t>
      </w:r>
    </w:p>
    <w:p w:rsidR="00307C82" w:rsidRPr="007A5DF9" w:rsidRDefault="00307C82" w:rsidP="00307C82">
      <w:pPr>
        <w:ind w:firstLine="567"/>
        <w:rPr>
          <w:highlight w:val="white"/>
        </w:rPr>
      </w:pPr>
      <w:r w:rsidRPr="007A5DF9">
        <w:rPr>
          <w:highlight w:val="white"/>
        </w:rPr>
        <w:t xml:space="preserve">5.1.  </w:t>
      </w:r>
      <w:r w:rsidRPr="007A5DF9">
        <w:t>Срок оказания услуг: согласно графику оказания услуг (приложение №3)</w:t>
      </w:r>
      <w:r w:rsidRPr="007A5DF9">
        <w:rPr>
          <w:highlight w:val="white"/>
        </w:rPr>
        <w:t xml:space="preserve"> к настоящему контракту.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567"/>
      </w:pPr>
      <w:r w:rsidRPr="007A5DF9">
        <w:lastRenderedPageBreak/>
        <w:t xml:space="preserve">5.2. Место оказания услуг: </w:t>
      </w:r>
      <w:r w:rsidR="00D2566B" w:rsidRPr="00D7742E">
        <w:t>г. Хабаровск</w:t>
      </w:r>
      <w:r w:rsidR="00D7742E">
        <w:t xml:space="preserve"> в соответствии с Графиком оказания услуг (Приложение №3). </w:t>
      </w:r>
      <w:r w:rsidR="00BD44BA">
        <w:t xml:space="preserve"> </w:t>
      </w:r>
    </w:p>
    <w:p w:rsidR="00307C82" w:rsidRPr="007A5DF9" w:rsidRDefault="00307C82" w:rsidP="00307C82">
      <w:pPr>
        <w:tabs>
          <w:tab w:val="left" w:pos="709"/>
        </w:tabs>
        <w:ind w:firstLine="567"/>
      </w:pPr>
      <w:r w:rsidRPr="007A5DF9">
        <w:t>5.3. Факт оказания услуг Исполнителем и принятия их Заказчиком должен быть подтвержден актом об оказании услуг, подписанным обеими сторонами.</w:t>
      </w:r>
    </w:p>
    <w:p w:rsidR="00307C82" w:rsidRPr="007A5DF9" w:rsidRDefault="00307C82" w:rsidP="00307C82">
      <w:pPr>
        <w:tabs>
          <w:tab w:val="left" w:pos="630"/>
          <w:tab w:val="left" w:pos="709"/>
        </w:tabs>
        <w:ind w:firstLine="567"/>
        <w:rPr>
          <w:color w:val="0D0D0D"/>
        </w:rPr>
      </w:pPr>
      <w:r w:rsidRPr="007A5DF9">
        <w:rPr>
          <w:color w:val="0D0D0D"/>
        </w:rPr>
        <w:t xml:space="preserve">5.4. Исполнитель обязан вместе </w:t>
      </w:r>
      <w:r w:rsidRPr="007A5DF9">
        <w:t xml:space="preserve">с результатами </w:t>
      </w:r>
      <w:proofErr w:type="gramStart"/>
      <w:r w:rsidRPr="007A5DF9">
        <w:t>оказанных</w:t>
      </w:r>
      <w:proofErr w:type="gramEnd"/>
      <w:r w:rsidRPr="007A5DF9">
        <w:t xml:space="preserve"> услуг</w:t>
      </w:r>
      <w:r w:rsidRPr="007A5DF9">
        <w:rPr>
          <w:color w:val="0D0D0D"/>
        </w:rPr>
        <w:t xml:space="preserve"> представить все необходимые документы, предусмотренные законодательством Российской Федерации.</w:t>
      </w:r>
    </w:p>
    <w:p w:rsidR="00307C82" w:rsidRPr="007A5DF9" w:rsidRDefault="00307C82" w:rsidP="00307C82">
      <w:pPr>
        <w:ind w:firstLine="567"/>
        <w:rPr>
          <w:highlight w:val="white"/>
        </w:rPr>
      </w:pPr>
    </w:p>
    <w:p w:rsidR="00307C82" w:rsidRPr="007A5DF9" w:rsidRDefault="00307C82" w:rsidP="00307C82">
      <w:pPr>
        <w:ind w:firstLine="540"/>
        <w:jc w:val="center"/>
        <w:outlineLvl w:val="0"/>
        <w:rPr>
          <w:vertAlign w:val="superscript"/>
        </w:rPr>
      </w:pPr>
      <w:r w:rsidRPr="007A5DF9">
        <w:rPr>
          <w:b/>
        </w:rPr>
        <w:t xml:space="preserve">6. </w:t>
      </w:r>
      <w:r w:rsidRPr="007A5DF9">
        <w:rPr>
          <w:b/>
          <w:lang w:eastAsia="en-US"/>
        </w:rPr>
        <w:t>ПОРЯДОК ПРИЕМА ОКАЗАННЫХ УСЛУГ</w:t>
      </w:r>
    </w:p>
    <w:p w:rsidR="00307C82" w:rsidRPr="007A5DF9" w:rsidRDefault="00307C82" w:rsidP="00307C82">
      <w:pPr>
        <w:tabs>
          <w:tab w:val="left" w:pos="709"/>
        </w:tabs>
        <w:ind w:firstLine="709"/>
      </w:pPr>
      <w:r w:rsidRPr="007A5DF9">
        <w:t xml:space="preserve">6.1. </w:t>
      </w:r>
      <w:proofErr w:type="gramStart"/>
      <w:r w:rsidRPr="00C06582">
        <w:t>Приемка Заказчиком оказанных услуг включает в себя проверку по качеству, объему оказанных услуг требованиям, изложенным в настоящем контракте.</w:t>
      </w:r>
      <w:proofErr w:type="gramEnd"/>
    </w:p>
    <w:p w:rsidR="00307C82" w:rsidRPr="007A5DF9" w:rsidRDefault="00307C82" w:rsidP="00307C82">
      <w:pPr>
        <w:tabs>
          <w:tab w:val="left" w:pos="709"/>
        </w:tabs>
        <w:ind w:firstLine="709"/>
      </w:pPr>
      <w:r w:rsidRPr="007A5DF9">
        <w:t xml:space="preserve">Приемка </w:t>
      </w:r>
      <w:proofErr w:type="gramStart"/>
      <w:r w:rsidRPr="007A5DF9">
        <w:t>оказанных</w:t>
      </w:r>
      <w:proofErr w:type="gramEnd"/>
      <w:r w:rsidRPr="007A5DF9">
        <w:t xml:space="preserve"> услуг осуществляется в соответствии с требованиями законодательства Российской Федерации. 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lang w:eastAsia="en-US"/>
        </w:rPr>
      </w:pPr>
      <w:r w:rsidRPr="007A5DF9">
        <w:rPr>
          <w:lang w:eastAsia="en-US"/>
        </w:rPr>
        <w:t>6.2. Для проверки результатов оказанных Исполнителем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Pr="00053501" w:rsidRDefault="00307C82" w:rsidP="00307C82">
      <w:pPr>
        <w:autoSpaceDE w:val="0"/>
        <w:autoSpaceDN w:val="0"/>
        <w:adjustRightInd w:val="0"/>
        <w:ind w:firstLine="709"/>
        <w:rPr>
          <w:lang w:eastAsia="en-US"/>
        </w:rPr>
      </w:pPr>
      <w:r w:rsidRPr="007A5DF9">
        <w:rPr>
          <w:lang w:eastAsia="en-US"/>
        </w:rPr>
        <w:t xml:space="preserve">Заказчик вправе не отказывать в приемке оказанной услуги в случае выявления </w:t>
      </w:r>
      <w:r w:rsidRPr="00053501">
        <w:rPr>
          <w:lang w:eastAsia="en-US"/>
        </w:rPr>
        <w:t>несоответствия этой услуги условиям контракта, если выявленное несоответствие не препятствует приемке услуги и устранено Исполнителем.</w:t>
      </w:r>
    </w:p>
    <w:p w:rsidR="00307C82" w:rsidRPr="00053501" w:rsidRDefault="00307C82" w:rsidP="00307C82">
      <w:pPr>
        <w:pStyle w:val="af6"/>
        <w:ind w:left="0" w:firstLine="708"/>
      </w:pPr>
      <w:r w:rsidRPr="00053501">
        <w:rPr>
          <w:lang w:eastAsia="en-US"/>
        </w:rPr>
        <w:t xml:space="preserve">6.3. </w:t>
      </w:r>
      <w:r w:rsidRPr="00053501">
        <w:rPr>
          <w:rFonts w:eastAsia="MS Mincho"/>
        </w:rPr>
        <w:t xml:space="preserve">Результаты приемки </w:t>
      </w:r>
      <w:proofErr w:type="gramStart"/>
      <w:r w:rsidRPr="00053501">
        <w:rPr>
          <w:rFonts w:eastAsia="MS Mincho"/>
        </w:rPr>
        <w:t>оказанных</w:t>
      </w:r>
      <w:proofErr w:type="gramEnd"/>
      <w:r w:rsidRPr="00053501">
        <w:rPr>
          <w:rFonts w:eastAsia="MS Mincho"/>
        </w:rPr>
        <w:t xml:space="preserve"> услуг, предусмотренных </w:t>
      </w:r>
      <w:r>
        <w:rPr>
          <w:rFonts w:eastAsia="MS Mincho"/>
        </w:rPr>
        <w:t>контрактом</w:t>
      </w:r>
      <w:r w:rsidRPr="00053501">
        <w:rPr>
          <w:rFonts w:eastAsia="MS Mincho"/>
        </w:rPr>
        <w:t>, оформляются актом приемки по форме 0510452, установленной приказом Минфина от 15.0</w:t>
      </w:r>
      <w:r>
        <w:rPr>
          <w:rFonts w:eastAsia="MS Mincho"/>
        </w:rPr>
        <w:t>4</w:t>
      </w:r>
      <w:r w:rsidRPr="00053501">
        <w:rPr>
          <w:rFonts w:eastAsia="MS Mincho"/>
        </w:rPr>
        <w:t>.2021 № 61н</w:t>
      </w:r>
      <w:r w:rsidRPr="00053501">
        <w:t>. Заказчик формирует акт приемки услуг (ф. 0510452) и принимает услуги по объему и качеству в течение 20 (двадцати)  рабочих дней с момента оказания услуг. Заказчик направляет Исполнителю подписанный акт приемки услуг или мотивированный отказ от приемки услуг с указанием перечня выявленных недостатков в оказанных услугах.</w:t>
      </w:r>
    </w:p>
    <w:p w:rsidR="00307C82" w:rsidRPr="00053501" w:rsidRDefault="00307C82" w:rsidP="00307C82">
      <w:pPr>
        <w:pStyle w:val="af6"/>
        <w:ind w:left="0" w:firstLine="708"/>
      </w:pPr>
      <w:r w:rsidRPr="00053501">
        <w:t xml:space="preserve">В случае неявки представителя Исполнителя в течение 2 (двух) рабочих дней Заказчик составляет акт об обнаружении недостатков (дефектов) в услугах самостоятельно.  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Исполнитель обязан своими силами и за свой счет устранить выявленные недостатки (дефекты) в услугах в срок, согласованный с Заказчиком, который отражается в акте об обнаружении недостатков (дефектов) в услугах.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В случае устранения недостатков (дефектов) в услугах Исполнителем приемка услуг осуществляется в течение 5 (пяти) рабочих дней с момента подписания акта устранения недостатков.</w:t>
      </w:r>
    </w:p>
    <w:p w:rsidR="00307C82" w:rsidRPr="00053501" w:rsidRDefault="00307C82" w:rsidP="00307C82">
      <w:pPr>
        <w:pStyle w:val="af6"/>
        <w:ind w:left="0" w:firstLine="708"/>
      </w:pPr>
      <w:r w:rsidRPr="00053501">
        <w:t>В случае</w:t>
      </w:r>
      <w:proofErr w:type="gramStart"/>
      <w:r w:rsidRPr="00053501">
        <w:t>,</w:t>
      </w:r>
      <w:proofErr w:type="gramEnd"/>
      <w:r w:rsidRPr="00053501">
        <w:t xml:space="preserve"> если акт оказанных услуг подписан не уполномоченными лицами, отсутствует расшифровка подписей, отсутствуют печати Исполнителя и Заказчика, акт оказанных услуг считается неподписанным, а услуги непринятыми. </w:t>
      </w:r>
    </w:p>
    <w:p w:rsidR="00307C82" w:rsidRPr="00053501" w:rsidRDefault="00307C82" w:rsidP="00307C82">
      <w:pPr>
        <w:pStyle w:val="af6"/>
        <w:ind w:left="0" w:firstLine="708"/>
      </w:pPr>
      <w:r w:rsidRPr="00053501">
        <w:t xml:space="preserve">Услуги считаются принятыми с момента подписания Сторонами акта </w:t>
      </w:r>
      <w:proofErr w:type="gramStart"/>
      <w:r w:rsidRPr="00053501">
        <w:t>оказанных</w:t>
      </w:r>
      <w:proofErr w:type="gramEnd"/>
      <w:r w:rsidRPr="00053501">
        <w:t xml:space="preserve"> услуг.</w:t>
      </w:r>
    </w:p>
    <w:p w:rsidR="00307C82" w:rsidRPr="007A5DF9" w:rsidRDefault="00307C82" w:rsidP="00307C82">
      <w:pPr>
        <w:outlineLvl w:val="0"/>
        <w:rPr>
          <w:b/>
          <w:vertAlign w:val="superscript"/>
        </w:rPr>
      </w:pPr>
      <w:r w:rsidRPr="007A5DF9">
        <w:rPr>
          <w:b/>
        </w:rPr>
        <w:t xml:space="preserve">                                                       7. ГАРАНТИЙНЫЕ ОБЯЗАТЕЛЬСТВА</w:t>
      </w:r>
    </w:p>
    <w:p w:rsidR="00307C82" w:rsidRPr="007A5DF9" w:rsidRDefault="00307C82" w:rsidP="00307C82">
      <w:pPr>
        <w:ind w:firstLine="540"/>
        <w:outlineLvl w:val="0"/>
      </w:pPr>
      <w:r w:rsidRPr="007A5DF9">
        <w:t xml:space="preserve">  7.1. Качество и безопасность </w:t>
      </w:r>
      <w:proofErr w:type="gramStart"/>
      <w:r w:rsidRPr="007A5DF9">
        <w:t>оказанных</w:t>
      </w:r>
      <w:proofErr w:type="gramEnd"/>
      <w:r w:rsidRPr="007A5DF9">
        <w:t xml:space="preserve"> услуг должны соответствовать действующими стандартами и техническими требованиями, установленными в Российской Федерации.</w:t>
      </w:r>
    </w:p>
    <w:p w:rsidR="00307C82" w:rsidRDefault="00307C82" w:rsidP="00307C82">
      <w:pPr>
        <w:ind w:firstLine="540"/>
        <w:outlineLvl w:val="0"/>
      </w:pPr>
      <w:r w:rsidRPr="007A5DF9">
        <w:t xml:space="preserve">  </w:t>
      </w:r>
      <w:r w:rsidRPr="00C92901">
        <w:t xml:space="preserve">7.2. Гарантийный срок на оказанные услуги </w:t>
      </w:r>
      <w:r>
        <w:t xml:space="preserve">устанавливается на весь срок оказания услуг. </w:t>
      </w:r>
    </w:p>
    <w:p w:rsidR="00307C82" w:rsidRPr="00474F21" w:rsidRDefault="00307C82" w:rsidP="00307C82">
      <w:pPr>
        <w:ind w:firstLine="540"/>
        <w:outlineLvl w:val="0"/>
      </w:pPr>
      <w:r>
        <w:t xml:space="preserve">7.3. </w:t>
      </w:r>
      <w:r w:rsidRPr="00474F21">
        <w:t>Если в период гарантийного срока обнаружатся недостатки (дефекты) в Услуге, в том числе использование материалов ненадлежащего качества, то Исполнитель обязан устранить их за свой счет в сроки, согласованные с Заказчиком.</w:t>
      </w:r>
    </w:p>
    <w:p w:rsidR="00307C82" w:rsidRDefault="00307C82" w:rsidP="00307C82">
      <w:pPr>
        <w:ind w:firstLine="540"/>
      </w:pPr>
      <w:r w:rsidRPr="007A5DF9">
        <w:lastRenderedPageBreak/>
        <w:t>7.4. Заказчик вправе устранять недостатки оказанных услуг самостоятельно или с привлечением третьих лиц и требовать от Исполнителя возмещения расходов на их устранение.</w:t>
      </w:r>
    </w:p>
    <w:p w:rsidR="00307C82" w:rsidRDefault="00307C82" w:rsidP="00307C82">
      <w:pPr>
        <w:ind w:firstLine="540"/>
      </w:pPr>
      <w:r w:rsidRPr="007A5DF9">
        <w:t>7.5. Исполнитель обязан возместить расходы Заказчика на устранение недостатков услуг с момента получения требования от Заказчика, если последний представит документы, подтверждающие расходы.</w:t>
      </w:r>
    </w:p>
    <w:p w:rsidR="00307C82" w:rsidRPr="007A5DF9" w:rsidRDefault="00307C82" w:rsidP="00307C82">
      <w:pPr>
        <w:ind w:firstLine="540"/>
      </w:pPr>
    </w:p>
    <w:p w:rsidR="00307C82" w:rsidRPr="007A5DF9" w:rsidRDefault="00307C82" w:rsidP="00307C82">
      <w:pPr>
        <w:pStyle w:val="ConsPlusNormal"/>
        <w:widowControl/>
        <w:tabs>
          <w:tab w:val="left" w:pos="709"/>
        </w:tabs>
        <w:ind w:firstLine="709"/>
        <w:jc w:val="center"/>
        <w:rPr>
          <w:b/>
        </w:rPr>
      </w:pPr>
      <w:r w:rsidRPr="007A5DF9">
        <w:rPr>
          <w:b/>
        </w:rPr>
        <w:t>8. ОБЕСПЕЧЕНИЕ ГАРАНТИЙНЫХ ОБЯЗАТЕЛЬСТВ</w:t>
      </w:r>
    </w:p>
    <w:p w:rsidR="00307C82" w:rsidRDefault="00307C82" w:rsidP="00307C82">
      <w:pPr>
        <w:ind w:firstLine="708"/>
      </w:pPr>
      <w:r w:rsidRPr="007A5DF9">
        <w:t>8.1</w:t>
      </w:r>
      <w:r w:rsidRPr="007A5DF9">
        <w:rPr>
          <w:b/>
        </w:rPr>
        <w:t>.</w:t>
      </w:r>
      <w:r w:rsidRPr="007A5DF9">
        <w:t xml:space="preserve"> Обеспечение гарантийных обязательств не установлено.</w:t>
      </w:r>
    </w:p>
    <w:p w:rsidR="00307C82" w:rsidRPr="007A5DF9" w:rsidRDefault="00307C82" w:rsidP="00307C82">
      <w:pPr>
        <w:ind w:firstLine="708"/>
        <w:rPr>
          <w:highlight w:val="yellow"/>
        </w:rPr>
      </w:pPr>
    </w:p>
    <w:p w:rsidR="00307C82" w:rsidRPr="007A5DF9" w:rsidRDefault="00307C82" w:rsidP="00307C82">
      <w:pPr>
        <w:tabs>
          <w:tab w:val="left" w:pos="709"/>
        </w:tabs>
        <w:jc w:val="center"/>
        <w:rPr>
          <w:b/>
        </w:rPr>
      </w:pPr>
      <w:r w:rsidRPr="007A5DF9">
        <w:rPr>
          <w:b/>
          <w:bCs/>
        </w:rPr>
        <w:t xml:space="preserve">9. </w:t>
      </w:r>
      <w:r w:rsidRPr="007A5DF9">
        <w:rPr>
          <w:b/>
        </w:rPr>
        <w:t>ОТВЕТСТВЕННОСТЬ СТОРОН</w:t>
      </w:r>
    </w:p>
    <w:p w:rsidR="00307C82" w:rsidRPr="007A5DF9" w:rsidRDefault="00307C82" w:rsidP="00307C82">
      <w:pPr>
        <w:ind w:firstLine="709"/>
      </w:pPr>
      <w:r w:rsidRPr="007A5DF9">
        <w:t>9.1. 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</w:p>
    <w:p w:rsidR="00307C82" w:rsidRPr="007A5DF9" w:rsidRDefault="00307C82" w:rsidP="00307C82">
      <w:pPr>
        <w:ind w:firstLine="709"/>
      </w:pPr>
      <w:r w:rsidRPr="007A5DF9">
        <w:t>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вправе потребовать уплаты неустоек (штрафов, пеней).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lang w:eastAsia="zh-CN"/>
        </w:rPr>
        <w:t>9.2.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</w:p>
    <w:p w:rsidR="00307C82" w:rsidRPr="00BD44BA" w:rsidRDefault="00307C82" w:rsidP="00BD44BA">
      <w:pPr>
        <w:autoSpaceDE w:val="0"/>
        <w:autoSpaceDN w:val="0"/>
        <w:adjustRightInd w:val="0"/>
        <w:ind w:firstLine="709"/>
      </w:pPr>
      <w:r w:rsidRPr="007A5DF9">
        <w:rPr>
          <w:lang w:eastAsia="zh-CN"/>
        </w:rPr>
        <w:t xml:space="preserve">9.3. За каждый факт неисполнения или ненадлежащего исполнения </w:t>
      </w:r>
      <w:r w:rsidRPr="007A5DF9">
        <w:rPr>
          <w:iCs/>
        </w:rPr>
        <w:t xml:space="preserve">Исполнителем  </w:t>
      </w:r>
      <w:r w:rsidRPr="007A5DF9"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</w:t>
      </w:r>
      <w:r w:rsidRPr="00587F80">
        <w:rPr>
          <w:lang w:eastAsia="zh-CN"/>
        </w:rPr>
        <w:t xml:space="preserve">гарантийного обязательства), предусмотренных контрактом, устанавливается </w:t>
      </w:r>
      <w:r>
        <w:rPr>
          <w:lang w:eastAsia="zh-CN"/>
        </w:rPr>
        <w:t>фиксированный штраф в</w:t>
      </w:r>
      <w:r w:rsidR="00BD44BA">
        <w:rPr>
          <w:bCs/>
        </w:rPr>
        <w:t xml:space="preserve"> размере, определенном постановлением Правительства РФ от 30.08.2017 №1042</w:t>
      </w:r>
      <w:r w:rsidR="00EB222B">
        <w:rPr>
          <w:bCs/>
        </w:rPr>
        <w:t xml:space="preserve">. 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>9.4. Заказчик получает право требования уплаты штрафа в следующих случаях неисполнения (ненадлежащего исполнения) Контракта: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>а) если Исполнитель не оказал Заказчику услуги полностью или частично, являющиеся предметом Контракта;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 xml:space="preserve">б) если Исполнитель оказал услуги, не соответствующие требования Контракта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10 </w:t>
      </w:r>
      <w:r>
        <w:t xml:space="preserve">(десяти) календарных </w:t>
      </w:r>
      <w:r w:rsidRPr="007A5DF9">
        <w:t>дней замену результата оказанных услуг, соответствующим требованиям Контракта;</w:t>
      </w:r>
    </w:p>
    <w:p w:rsidR="00307C82" w:rsidRPr="007A5DF9" w:rsidRDefault="00307C82" w:rsidP="00307C82">
      <w:pPr>
        <w:pStyle w:val="ConsPlusNormal"/>
        <w:ind w:firstLine="709"/>
        <w:jc w:val="both"/>
      </w:pPr>
      <w:r w:rsidRPr="007A5DF9">
        <w:t xml:space="preserve">в) если Исполнитель нарушил предусмотренные Контрактом сроки оказания услуг </w:t>
      </w:r>
      <w:proofErr w:type="gramStart"/>
      <w:r w:rsidRPr="007A5DF9">
        <w:t>более</w:t>
      </w:r>
      <w:proofErr w:type="gramEnd"/>
      <w:r w:rsidRPr="007A5DF9">
        <w:t xml:space="preserve"> чем на 1 </w:t>
      </w:r>
      <w:r w:rsidR="00BD44BA">
        <w:t>(один) календарный</w:t>
      </w:r>
      <w:r>
        <w:t xml:space="preserve"> </w:t>
      </w:r>
      <w:r w:rsidR="00BD44BA">
        <w:t>день</w:t>
      </w:r>
      <w:r w:rsidRPr="007A5DF9">
        <w:t>.</w:t>
      </w:r>
    </w:p>
    <w:p w:rsidR="00307C82" w:rsidRPr="007A5DF9" w:rsidRDefault="00307C82" w:rsidP="00BD44BA">
      <w:pPr>
        <w:autoSpaceDE w:val="0"/>
        <w:autoSpaceDN w:val="0"/>
        <w:adjustRightInd w:val="0"/>
        <w:ind w:firstLine="709"/>
      </w:pPr>
      <w:r w:rsidRPr="007A5DF9">
        <w:rPr>
          <w:iCs/>
        </w:rPr>
        <w:t>9.5.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</w:t>
      </w:r>
      <w:r w:rsidR="00BD44BA">
        <w:t xml:space="preserve">, </w:t>
      </w:r>
      <w:r w:rsidR="00BD44BA">
        <w:rPr>
          <w:bCs/>
        </w:rPr>
        <w:t>определенном постановлением Правительства РФ от 30.08.2017 №1042.</w:t>
      </w:r>
    </w:p>
    <w:p w:rsidR="00307C82" w:rsidRDefault="00307C82" w:rsidP="00307C82">
      <w:pPr>
        <w:widowControl w:val="0"/>
        <w:ind w:firstLine="540"/>
        <w:rPr>
          <w:lang w:eastAsia="zh-CN"/>
        </w:rPr>
      </w:pPr>
      <w:r w:rsidRPr="007A5DF9">
        <w:rPr>
          <w:lang w:eastAsia="zh-CN"/>
        </w:rPr>
        <w:t xml:space="preserve">9.7. </w:t>
      </w:r>
      <w:proofErr w:type="gramStart"/>
      <w:r w:rsidRPr="007A5DF9">
        <w:rPr>
          <w:lang w:eastAsia="zh-CN"/>
        </w:rPr>
        <w:t xml:space="preserve">Пеня начисляется за каждый день просрочки исполнения </w:t>
      </w:r>
      <w:r w:rsidRPr="007A5DF9">
        <w:rPr>
          <w:iCs/>
        </w:rPr>
        <w:t xml:space="preserve">Исполнителем </w:t>
      </w:r>
      <w:r w:rsidRPr="007A5DF9">
        <w:rPr>
          <w:lang w:eastAsia="zh-CN"/>
        </w:rPr>
        <w:t xml:space="preserve">обязательства, предусмотренного контрактом, </w:t>
      </w:r>
      <w:r w:rsidRPr="007A5DF9">
        <w:t>начиная со дня, следующего после дня истечения установленного контрактом срока исполнения обязательства,</w:t>
      </w:r>
      <w:r w:rsidRPr="007A5DF9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7A5DF9">
        <w:rPr>
          <w:iCs/>
        </w:rPr>
        <w:t>Исполнителем</w:t>
      </w:r>
      <w:r w:rsidRPr="007A5DF9">
        <w:rPr>
          <w:lang w:eastAsia="zh-CN"/>
        </w:rPr>
        <w:t>.</w:t>
      </w:r>
      <w:proofErr w:type="gramEnd"/>
    </w:p>
    <w:p w:rsidR="00307C82" w:rsidRPr="00BB59AF" w:rsidRDefault="00307C82" w:rsidP="00307C82">
      <w:pPr>
        <w:autoSpaceDE w:val="0"/>
        <w:autoSpaceDN w:val="0"/>
        <w:adjustRightInd w:val="0"/>
        <w:ind w:firstLine="709"/>
      </w:pPr>
      <w:r>
        <w:t xml:space="preserve">9.8. </w:t>
      </w:r>
      <w:r w:rsidRPr="00BB59AF">
        <w:t xml:space="preserve">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307C82" w:rsidRPr="00BB59AF" w:rsidRDefault="00307C82" w:rsidP="00BD44BA">
      <w:pPr>
        <w:autoSpaceDE w:val="0"/>
        <w:autoSpaceDN w:val="0"/>
        <w:adjustRightInd w:val="0"/>
        <w:ind w:firstLine="709"/>
      </w:pPr>
      <w:r w:rsidRPr="00BB59AF">
        <w:t xml:space="preserve">За каждый факт неисполнения Заказчиком обязательств, предусмотренных настоящим контрактом (за исключением просрочки исполнения обязательств, </w:t>
      </w:r>
      <w:r w:rsidRPr="00BB59AF">
        <w:lastRenderedPageBreak/>
        <w:t>предусмотренных настоящим контрактом) размер штрафа устанавливается в размере</w:t>
      </w:r>
      <w:r w:rsidR="00BD44BA">
        <w:t xml:space="preserve">, </w:t>
      </w:r>
      <w:r w:rsidR="00BD44BA">
        <w:rPr>
          <w:bCs/>
        </w:rPr>
        <w:t>определенном постановлением Правительства РФ от 30.08.2017 №1042.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lang w:eastAsia="zh-CN"/>
        </w:rPr>
        <w:t>9.</w:t>
      </w:r>
      <w:r>
        <w:rPr>
          <w:lang w:eastAsia="zh-CN"/>
        </w:rPr>
        <w:t>9</w:t>
      </w:r>
      <w:r w:rsidRPr="007A5DF9">
        <w:rPr>
          <w:lang w:eastAsia="zh-CN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307C82" w:rsidRPr="007A5DF9" w:rsidRDefault="00307C82" w:rsidP="00307C82">
      <w:pPr>
        <w:widowControl w:val="0"/>
        <w:ind w:firstLine="709"/>
        <w:rPr>
          <w:lang w:eastAsia="zh-CN"/>
        </w:rPr>
      </w:pPr>
      <w:r w:rsidRPr="007A5DF9">
        <w:rPr>
          <w:color w:val="000000"/>
          <w:shd w:val="clear" w:color="auto" w:fill="FFFFFF"/>
          <w:lang w:eastAsia="zh-CN"/>
        </w:rPr>
        <w:t>9.</w:t>
      </w:r>
      <w:r>
        <w:rPr>
          <w:color w:val="000000"/>
          <w:shd w:val="clear" w:color="auto" w:fill="FFFFFF"/>
          <w:lang w:eastAsia="zh-CN"/>
        </w:rPr>
        <w:t>10</w:t>
      </w:r>
      <w:r w:rsidRPr="007A5DF9">
        <w:rPr>
          <w:color w:val="000000"/>
          <w:shd w:val="clear" w:color="auto" w:fill="FFFFFF"/>
          <w:lang w:eastAsia="zh-CN"/>
        </w:rPr>
        <w:t>. Общая сумма начисленных штрафов за ненадлежащее исполнение Стороной обязательств, предусмотренных контрактом, не может превышать цену контракта.</w:t>
      </w:r>
    </w:p>
    <w:p w:rsidR="00307C82" w:rsidRPr="007A5DF9" w:rsidRDefault="00307C82" w:rsidP="00307C82">
      <w:pPr>
        <w:ind w:firstLine="709"/>
        <w:rPr>
          <w:lang w:eastAsia="zh-CN"/>
        </w:rPr>
      </w:pPr>
      <w:r w:rsidRPr="007A5DF9">
        <w:rPr>
          <w:lang w:eastAsia="zh-CN"/>
        </w:rPr>
        <w:t>9.1</w:t>
      </w:r>
      <w:r>
        <w:rPr>
          <w:lang w:eastAsia="zh-CN"/>
        </w:rPr>
        <w:t>1</w:t>
      </w:r>
      <w:r w:rsidRPr="007A5DF9">
        <w:rPr>
          <w:lang w:eastAsia="zh-CN"/>
        </w:rPr>
        <w:t>. Уплата пени и штрафных санкций не освобождает стороны от выполнения обязательств по настоящему контракту.</w:t>
      </w:r>
    </w:p>
    <w:p w:rsidR="00307C82" w:rsidRDefault="00307C82" w:rsidP="00307C82">
      <w:pPr>
        <w:ind w:firstLine="709"/>
      </w:pPr>
      <w:r w:rsidRPr="007A5DF9">
        <w:t>9.1</w:t>
      </w:r>
      <w:r>
        <w:t>2</w:t>
      </w:r>
      <w:r w:rsidRPr="007A5DF9">
        <w:t xml:space="preserve">. </w:t>
      </w:r>
      <w:r w:rsidRPr="00BB59AF">
        <w:t xml:space="preserve">Заказчик вправе удержать сумму неисполненных </w:t>
      </w:r>
      <w:r>
        <w:t>Исполнителем</w:t>
      </w:r>
      <w:r w:rsidRPr="00BB59AF">
        <w:t xml:space="preserve"> требований об уплате неустоек (штрафов, пеней), предъявленных Заказчиком из суммы, подлежащей оплате </w:t>
      </w:r>
      <w:r>
        <w:t>Исполнителю</w:t>
      </w:r>
      <w:r w:rsidRPr="007A5DF9">
        <w:t>.</w:t>
      </w:r>
      <w:bookmarkStart w:id="0" w:name="Par81"/>
      <w:bookmarkEnd w:id="0"/>
    </w:p>
    <w:p w:rsidR="00307C82" w:rsidRPr="00BB59AF" w:rsidRDefault="00307C82" w:rsidP="00307C82">
      <w:pPr>
        <w:ind w:firstLine="709"/>
      </w:pPr>
      <w:r>
        <w:t xml:space="preserve">9.13. </w:t>
      </w:r>
      <w:r w:rsidRPr="00BB59AF">
        <w:t xml:space="preserve">В случае если Заказчик понес убытки вследствие ненадлежащего исполнения </w:t>
      </w:r>
      <w:r>
        <w:t>Исполнителем</w:t>
      </w:r>
      <w:r w:rsidRPr="00BB59AF">
        <w:t xml:space="preserve"> своих обязательств по настоящему контракту, </w:t>
      </w:r>
      <w:r>
        <w:t>Исполнитель</w:t>
      </w:r>
      <w:r w:rsidRPr="00BB59AF">
        <w:t xml:space="preserve"> обязан возместить такие убытки Заказчику независимо от уплаты неустойки.</w:t>
      </w:r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9.14</w:t>
      </w:r>
      <w:r w:rsidRPr="00BB59AF"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9.15</w:t>
      </w:r>
      <w:r w:rsidRPr="00BB59AF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>
        <w:t>9.16.</w:t>
      </w:r>
      <w:r w:rsidRPr="00BB59AF">
        <w:t xml:space="preserve"> </w:t>
      </w:r>
      <w:proofErr w:type="gramStart"/>
      <w:r w:rsidRPr="00BB59AF">
        <w:t xml:space="preserve">В случае расторжения контракта в связи с ненадлежащим исполнением </w:t>
      </w:r>
      <w:r>
        <w:t>Исполнителем</w:t>
      </w:r>
      <w:r w:rsidRPr="00BB59AF">
        <w:t xml:space="preserve"> своих обязательств, последний в </w:t>
      </w:r>
      <w:r w:rsidR="00BD44BA">
        <w:t>срок, указанный в претензионном письме,</w:t>
      </w:r>
      <w:r w:rsidRPr="00BB59AF">
        <w:t xml:space="preserve"> уплачивает Заказчику неустойку, определенную в соответствии с п. 9.3 настоящего контракта.</w:t>
      </w:r>
      <w:proofErr w:type="gramEnd"/>
    </w:p>
    <w:p w:rsidR="00307C82" w:rsidRPr="00BB59AF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7A5DF9">
        <w:rPr>
          <w:b/>
        </w:rPr>
        <w:t xml:space="preserve">10. ОБЕСПЕЧЕНИЕ ИСПОЛНЕНИЯ КОНТРАКТА </w:t>
      </w:r>
    </w:p>
    <w:p w:rsidR="00307C82" w:rsidRDefault="00307C82" w:rsidP="00307C82">
      <w:pPr>
        <w:ind w:firstLine="709"/>
      </w:pPr>
      <w:r w:rsidRPr="007A5DF9">
        <w:t>10.1</w:t>
      </w:r>
      <w:r w:rsidRPr="007A5DF9">
        <w:rPr>
          <w:b/>
        </w:rPr>
        <w:t>.</w:t>
      </w:r>
      <w:r w:rsidRPr="007A5DF9">
        <w:t xml:space="preserve"> </w:t>
      </w:r>
      <w:r>
        <w:t xml:space="preserve">Принять к сведению, что обеспечение исполнения контракта не предусмотрено. </w:t>
      </w:r>
    </w:p>
    <w:p w:rsidR="00307C82" w:rsidRPr="007A5DF9" w:rsidRDefault="00307C82" w:rsidP="00307C82">
      <w:pPr>
        <w:ind w:firstLine="709"/>
      </w:pPr>
    </w:p>
    <w:p w:rsidR="00307C82" w:rsidRPr="007A5DF9" w:rsidRDefault="00307C82" w:rsidP="00307C82">
      <w:pPr>
        <w:tabs>
          <w:tab w:val="left" w:pos="709"/>
        </w:tabs>
        <w:ind w:firstLine="709"/>
        <w:jc w:val="center"/>
        <w:rPr>
          <w:b/>
        </w:rPr>
      </w:pPr>
      <w:r w:rsidRPr="007A5DF9">
        <w:rPr>
          <w:b/>
        </w:rPr>
        <w:t>11. ОБСТОЯТЕЛЬСТВА НЕПРЕОДОЛИМОЙ СИЛЫ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11.1. </w:t>
      </w:r>
      <w:proofErr w:type="gramStart"/>
      <w:r w:rsidRPr="007A5DF9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7A5DF9">
        <w:t xml:space="preserve"> на исполнение Сторонами своих обязательств, а также которые Стороны были не в состоянии </w:t>
      </w:r>
      <w:proofErr w:type="gramStart"/>
      <w:r w:rsidRPr="007A5DF9">
        <w:t>предвидеть и предотвратить</w:t>
      </w:r>
      <w:proofErr w:type="gramEnd"/>
      <w:r w:rsidRPr="007A5DF9">
        <w:t>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  <w:r w:rsidRPr="007A5DF9">
        <w:t xml:space="preserve">11.2. </w:t>
      </w:r>
      <w:proofErr w:type="gramStart"/>
      <w:r w:rsidRPr="007A5DF9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</w:pP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 xml:space="preserve">12. СРОК ДЕЙСТВИЯ И ПОРЯДОК ИЗМЕНЕНИЯ КОНТРАКТА </w:t>
      </w: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A5DF9">
        <w:rPr>
          <w:rFonts w:ascii="Times New Roman" w:hAnsi="Times New Roman" w:cs="Times New Roman"/>
          <w:sz w:val="24"/>
          <w:szCs w:val="24"/>
        </w:rPr>
        <w:t>12.1. Настоящий контра</w:t>
      </w:r>
      <w:proofErr w:type="gramStart"/>
      <w:r w:rsidRPr="007A5DF9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7A5DF9">
        <w:rPr>
          <w:rFonts w:ascii="Times New Roman" w:hAnsi="Times New Roman" w:cs="Times New Roman"/>
          <w:sz w:val="24"/>
          <w:szCs w:val="24"/>
        </w:rPr>
        <w:t xml:space="preserve">упает в действие с момента его подписания Сторонами и действует до </w:t>
      </w:r>
      <w:r>
        <w:rPr>
          <w:rFonts w:ascii="Times New Roman" w:hAnsi="Times New Roman" w:cs="Times New Roman"/>
          <w:sz w:val="24"/>
          <w:szCs w:val="24"/>
        </w:rPr>
        <w:t>31.12</w:t>
      </w:r>
      <w:r w:rsidRPr="007A5DF9">
        <w:rPr>
          <w:rFonts w:ascii="Times New Roman" w:hAnsi="Times New Roman" w:cs="Times New Roman"/>
          <w:sz w:val="24"/>
          <w:szCs w:val="24"/>
        </w:rPr>
        <w:t>.202</w:t>
      </w:r>
      <w:r w:rsidR="00BD44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7A5DF9">
        <w:rPr>
          <w:rFonts w:ascii="Times New Roman" w:hAnsi="Times New Roman" w:cs="Times New Roman"/>
          <w:sz w:val="24"/>
          <w:szCs w:val="24"/>
        </w:rPr>
        <w:t>, при условии исполнения своих обязательств Сторонами в полном объеме.</w:t>
      </w:r>
    </w:p>
    <w:p w:rsidR="00307C82" w:rsidRPr="007A5DF9" w:rsidRDefault="00307C82" w:rsidP="00307C82">
      <w:pPr>
        <w:ind w:firstLine="567"/>
      </w:pPr>
      <w:r w:rsidRPr="007A5DF9">
        <w:lastRenderedPageBreak/>
        <w:t xml:space="preserve">  12.2. Прекращение (окончание срока действия) настоящего контракта не освобождает Стороны от гарантийных обязательств, предусмотренных разделом 7 настоящего контракта, и ответственности за его нарушения, если таковые имели место при исполнении условий настоящего контракта.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t xml:space="preserve">12.3. </w:t>
      </w:r>
      <w:r w:rsidRPr="007A5DF9">
        <w:rPr>
          <w:bCs/>
        </w:rPr>
        <w:t xml:space="preserve">Изменение существенных условий контракта при его исполнении не допускается, за исключение их изменения по соглашению Сторон в случаях, предусмотренных настоящим </w:t>
      </w:r>
      <w:r w:rsidRPr="007A5DF9">
        <w:t>контракт</w:t>
      </w:r>
      <w:r w:rsidRPr="007A5DF9">
        <w:rPr>
          <w:bCs/>
        </w:rPr>
        <w:t>ом и ст.95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rPr>
          <w:bCs/>
        </w:rPr>
        <w:t xml:space="preserve">12.4. Настоящий </w:t>
      </w:r>
      <w:r w:rsidRPr="007A5DF9">
        <w:t>контракт</w:t>
      </w:r>
      <w:r w:rsidRPr="007A5DF9">
        <w:rPr>
          <w:bCs/>
        </w:rPr>
        <w:t xml:space="preserve"> может быть изменен по соглашению Сторон в следующих случаях: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  <w:rPr>
          <w:bCs/>
        </w:rPr>
      </w:pPr>
      <w:r w:rsidRPr="007A5DF9">
        <w:rPr>
          <w:bCs/>
        </w:rPr>
        <w:t xml:space="preserve">12.4.1. При снижении цены </w:t>
      </w:r>
      <w:r w:rsidRPr="007A5DF9">
        <w:t>контракт</w:t>
      </w:r>
      <w:r w:rsidRPr="007A5DF9">
        <w:rPr>
          <w:bCs/>
        </w:rPr>
        <w:t xml:space="preserve">а без изменения предусмотренных </w:t>
      </w:r>
      <w:r w:rsidRPr="007A5DF9">
        <w:t>контракт</w:t>
      </w:r>
      <w:r w:rsidRPr="007A5DF9">
        <w:rPr>
          <w:bCs/>
        </w:rPr>
        <w:t xml:space="preserve">ом объема услуг, качества </w:t>
      </w:r>
      <w:r>
        <w:rPr>
          <w:bCs/>
        </w:rPr>
        <w:t>оказываемой</w:t>
      </w:r>
      <w:r w:rsidRPr="007A5DF9">
        <w:rPr>
          <w:bCs/>
        </w:rPr>
        <w:t xml:space="preserve"> услуги и иных условий </w:t>
      </w:r>
      <w:r w:rsidRPr="007A5DF9">
        <w:t>контракт</w:t>
      </w:r>
      <w:r w:rsidRPr="007A5DF9">
        <w:rPr>
          <w:bCs/>
        </w:rPr>
        <w:t>а;</w:t>
      </w:r>
    </w:p>
    <w:p w:rsidR="00307C82" w:rsidRPr="007A5DF9" w:rsidRDefault="00307C82" w:rsidP="00307C82">
      <w:pPr>
        <w:autoSpaceDE w:val="0"/>
        <w:autoSpaceDN w:val="0"/>
        <w:adjustRightInd w:val="0"/>
        <w:ind w:firstLine="709"/>
      </w:pPr>
      <w:r w:rsidRPr="007A5DF9">
        <w:t xml:space="preserve">12.4.2. </w:t>
      </w:r>
      <w:proofErr w:type="gramStart"/>
      <w:r w:rsidRPr="007A5DF9">
        <w:t xml:space="preserve">Если по предложению Заказчика увеличиваются предусмотренные контрактом  объем услуги не более чем на 10% или уменьшаются предусмотренные контрактом объем </w:t>
      </w:r>
      <w:r>
        <w:t>оказываемой</w:t>
      </w:r>
      <w:r w:rsidRPr="007A5DF9">
        <w:t xml:space="preserve"> услуги не более чем на 10 %.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услуги, но не более чем на 10% цены</w:t>
      </w:r>
      <w:proofErr w:type="gramEnd"/>
      <w:r w:rsidRPr="007A5DF9">
        <w:t xml:space="preserve"> контракта. При уменьшении </w:t>
      </w:r>
      <w:proofErr w:type="gramStart"/>
      <w:r w:rsidRPr="007A5DF9">
        <w:t>предусмотренных</w:t>
      </w:r>
      <w:proofErr w:type="gramEnd"/>
      <w:r w:rsidRPr="007A5DF9">
        <w:t xml:space="preserve"> контрактом объема услуги Стороны контракта обязаны уменьшить цену контракта исходя из цены единицы услуги;</w:t>
      </w:r>
    </w:p>
    <w:p w:rsidR="00307C82" w:rsidRPr="007A5DF9" w:rsidRDefault="00307C82" w:rsidP="00307C82">
      <w:pPr>
        <w:pStyle w:val="ConsPlusNormal"/>
        <w:ind w:firstLine="540"/>
        <w:jc w:val="both"/>
        <w:rPr>
          <w:lang w:eastAsia="ar-SA"/>
        </w:rPr>
      </w:pPr>
      <w:r w:rsidRPr="007A5DF9">
        <w:t xml:space="preserve"> </w:t>
      </w:r>
      <w:r w:rsidRPr="007A5DF9">
        <w:rPr>
          <w:lang w:eastAsia="ar-SA"/>
        </w:rPr>
        <w:t xml:space="preserve">12.4.3. В иных случаях, предусмотренных </w:t>
      </w:r>
      <w:proofErr w:type="gramStart"/>
      <w:r w:rsidRPr="007A5DF9">
        <w:rPr>
          <w:lang w:eastAsia="ar-SA"/>
        </w:rPr>
        <w:t>ч</w:t>
      </w:r>
      <w:proofErr w:type="gramEnd"/>
      <w:r w:rsidRPr="007A5DF9">
        <w:rPr>
          <w:lang w:eastAsia="ar-SA"/>
        </w:rPr>
        <w:t>.1 ст.95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outlineLvl w:val="1"/>
      </w:pPr>
      <w:r w:rsidRPr="007A5DF9">
        <w:t xml:space="preserve">12.5.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</w:t>
      </w:r>
      <w:proofErr w:type="gramStart"/>
      <w:r w:rsidRPr="007A5DF9">
        <w:t>являются его неотъемлемой частью и вступают</w:t>
      </w:r>
      <w:proofErr w:type="gramEnd"/>
      <w:r w:rsidRPr="007A5DF9">
        <w:t xml:space="preserve"> в силу с момента их подписания Сторонами. </w:t>
      </w:r>
    </w:p>
    <w:p w:rsidR="00307C82" w:rsidRPr="007A5DF9" w:rsidRDefault="00307C82" w:rsidP="00307C82">
      <w:pPr>
        <w:tabs>
          <w:tab w:val="left" w:pos="709"/>
        </w:tabs>
        <w:autoSpaceDE w:val="0"/>
        <w:autoSpaceDN w:val="0"/>
        <w:adjustRightInd w:val="0"/>
        <w:ind w:firstLine="709"/>
        <w:outlineLvl w:val="1"/>
      </w:pPr>
    </w:p>
    <w:p w:rsidR="00307C82" w:rsidRPr="007A5DF9" w:rsidRDefault="00307C82" w:rsidP="00307C8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DF9">
        <w:rPr>
          <w:rFonts w:ascii="Times New Roman" w:hAnsi="Times New Roman" w:cs="Times New Roman"/>
          <w:b/>
          <w:sz w:val="24"/>
          <w:szCs w:val="24"/>
        </w:rPr>
        <w:t>13. ПОРЯДОК УРЕГУЛИРОВАНИЯ СПОРОВ</w:t>
      </w:r>
    </w:p>
    <w:p w:rsidR="00307C82" w:rsidRPr="007A5DF9" w:rsidRDefault="00307C82" w:rsidP="00307C82">
      <w:pPr>
        <w:pStyle w:val="ConsPlusNormal"/>
        <w:widowControl/>
        <w:tabs>
          <w:tab w:val="left" w:pos="426"/>
          <w:tab w:val="left" w:pos="709"/>
          <w:tab w:val="left" w:pos="1276"/>
        </w:tabs>
        <w:jc w:val="both"/>
        <w:outlineLvl w:val="1"/>
        <w:rPr>
          <w:b/>
        </w:rPr>
      </w:pPr>
      <w:r w:rsidRPr="00292148">
        <w:t>13.1.</w:t>
      </w:r>
      <w:r w:rsidRPr="007A5DF9">
        <w:t xml:space="preserve">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7A5DF9">
        <w:t>предпринимают усилия</w:t>
      </w:r>
      <w:proofErr w:type="gramEnd"/>
      <w:r w:rsidRPr="007A5DF9">
        <w:t xml:space="preserve"> для урегулирования таких противоречий, претензий и разногласий в добровольном порядке.</w:t>
      </w:r>
    </w:p>
    <w:p w:rsidR="00307C82" w:rsidRDefault="00307C82" w:rsidP="00307C82">
      <w:pPr>
        <w:shd w:val="clear" w:color="auto" w:fill="FFFFFF"/>
        <w:spacing w:before="5"/>
        <w:ind w:left="5" w:right="115" w:firstLine="535"/>
      </w:pPr>
      <w:r w:rsidRPr="007A5DF9">
        <w:t>13.2.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края.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</w:p>
    <w:p w:rsidR="00307C82" w:rsidRPr="007A5DF9" w:rsidRDefault="00307C82" w:rsidP="00307C82">
      <w:pPr>
        <w:jc w:val="center"/>
        <w:rPr>
          <w:b/>
        </w:rPr>
      </w:pPr>
      <w:r w:rsidRPr="007A5DF9">
        <w:rPr>
          <w:b/>
        </w:rPr>
        <w:t>14.</w:t>
      </w:r>
      <w:r>
        <w:rPr>
          <w:b/>
        </w:rPr>
        <w:t xml:space="preserve"> </w:t>
      </w:r>
      <w:r w:rsidRPr="007A5DF9">
        <w:rPr>
          <w:b/>
        </w:rPr>
        <w:t>ПОРЯДОК РАСТОРЖЕНИЯ КОНТРАКТА</w:t>
      </w:r>
    </w:p>
    <w:p w:rsidR="00307C82" w:rsidRPr="007A5DF9" w:rsidRDefault="00307C82" w:rsidP="00307C82">
      <w:pPr>
        <w:autoSpaceDE w:val="0"/>
        <w:ind w:firstLine="567"/>
      </w:pPr>
      <w:r w:rsidRPr="007A5DF9">
        <w:t>14.1. Настоящий контракт может быть расторгнут:</w:t>
      </w:r>
    </w:p>
    <w:p w:rsidR="00307C82" w:rsidRPr="007A5DF9" w:rsidRDefault="00307C82" w:rsidP="00307C82">
      <w:pPr>
        <w:autoSpaceDE w:val="0"/>
        <w:ind w:firstLine="567"/>
      </w:pPr>
      <w:r w:rsidRPr="007A5DF9">
        <w:t>- по соглашению Сторон,</w:t>
      </w:r>
    </w:p>
    <w:p w:rsidR="00307C82" w:rsidRPr="007A5DF9" w:rsidRDefault="00307C82" w:rsidP="00307C82">
      <w:pPr>
        <w:autoSpaceDE w:val="0"/>
        <w:ind w:firstLine="567"/>
      </w:pPr>
      <w:r w:rsidRPr="007A5DF9">
        <w:t>- в судебном порядке,</w:t>
      </w:r>
    </w:p>
    <w:p w:rsidR="00307C82" w:rsidRPr="007A5DF9" w:rsidRDefault="00307C82" w:rsidP="00307C82">
      <w:pPr>
        <w:autoSpaceDE w:val="0"/>
        <w:ind w:firstLine="567"/>
      </w:pPr>
      <w:r w:rsidRPr="007A5DF9">
        <w:t>- в случае одностороннего отказа одной из Сторон от исполнения контракта в соответствии с действующим гражданским законодательством РФ.</w:t>
      </w:r>
    </w:p>
    <w:p w:rsidR="00307C82" w:rsidRPr="007A5DF9" w:rsidRDefault="00307C82" w:rsidP="00307C82">
      <w:pPr>
        <w:autoSpaceDE w:val="0"/>
        <w:ind w:firstLine="567"/>
      </w:pPr>
      <w:r w:rsidRPr="007A5DF9">
        <w:t>14.2. Заказчик вправе принять решение об одностороннем отказе от исполнения контракта:</w:t>
      </w:r>
    </w:p>
    <w:p w:rsidR="00307C82" w:rsidRPr="007A5DF9" w:rsidRDefault="00307C82" w:rsidP="00307C82">
      <w:pPr>
        <w:autoSpaceDE w:val="0"/>
        <w:ind w:firstLine="567"/>
      </w:pPr>
      <w:r w:rsidRPr="007A5DF9">
        <w:t>- в случае отступления Исполнителя в услуге от условий контракта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</w:t>
      </w:r>
    </w:p>
    <w:p w:rsidR="00307C82" w:rsidRPr="007A5DF9" w:rsidRDefault="00307C82" w:rsidP="00307C82">
      <w:pPr>
        <w:autoSpaceDE w:val="0"/>
        <w:ind w:firstLine="567"/>
      </w:pPr>
      <w:r w:rsidRPr="007A5DF9">
        <w:t>- в иных случаях, Стороны должны руководствоваться нормами действующего гражданского законодательства РФ.</w:t>
      </w:r>
    </w:p>
    <w:p w:rsidR="00307C82" w:rsidRPr="007A5DF9" w:rsidRDefault="00307C82" w:rsidP="00307C82">
      <w:pPr>
        <w:autoSpaceDE w:val="0"/>
        <w:ind w:firstLine="567"/>
      </w:pPr>
      <w:r w:rsidRPr="007A5DF9">
        <w:lastRenderedPageBreak/>
        <w:t>14.3.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07C82" w:rsidRPr="007A5DF9" w:rsidRDefault="00307C82" w:rsidP="00307C82">
      <w:pPr>
        <w:autoSpaceDE w:val="0"/>
        <w:ind w:firstLine="567"/>
      </w:pPr>
      <w:r w:rsidRPr="007A5DF9">
        <w:t xml:space="preserve">14.4. Нарушение сроков оплаты оказанных услуг </w:t>
      </w:r>
      <w:proofErr w:type="gramStart"/>
      <w:r w:rsidRPr="007A5DF9">
        <w:t>признается сторонами существенным нарушением и дает</w:t>
      </w:r>
      <w:proofErr w:type="gramEnd"/>
      <w:r w:rsidRPr="007A5DF9">
        <w:t xml:space="preserve"> Исполнителю право принять решение об одностороннем отказе от исполнения настоящего контракта.</w:t>
      </w:r>
    </w:p>
    <w:p w:rsidR="00307C82" w:rsidRPr="007A5DF9" w:rsidRDefault="00307C82" w:rsidP="00307C82">
      <w:pPr>
        <w:ind w:firstLine="567"/>
      </w:pPr>
      <w:r w:rsidRPr="007A5DF9">
        <w:t>14.5. Расторжение контракта в связи с односторонним отказом Заказчика или Исполнителя от исполнения контракта осуществляется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C82" w:rsidRDefault="00307C82" w:rsidP="00307C82">
      <w:pPr>
        <w:widowControl w:val="0"/>
        <w:autoSpaceDE w:val="0"/>
        <w:autoSpaceDN w:val="0"/>
        <w:adjustRightInd w:val="0"/>
        <w:ind w:firstLine="567"/>
      </w:pPr>
      <w:r w:rsidRPr="007A5DF9">
        <w:t xml:space="preserve"> 14.6. Расторжение контракта по соглашению Сторон производится Сторонами путем подписания соответствующего соглашения о расторжении. </w:t>
      </w:r>
    </w:p>
    <w:p w:rsidR="00307C82" w:rsidRPr="007A5DF9" w:rsidRDefault="00307C82" w:rsidP="00307C82">
      <w:pPr>
        <w:widowControl w:val="0"/>
        <w:autoSpaceDE w:val="0"/>
        <w:autoSpaceDN w:val="0"/>
        <w:adjustRightInd w:val="0"/>
        <w:ind w:firstLine="567"/>
      </w:pPr>
    </w:p>
    <w:p w:rsidR="00307C82" w:rsidRPr="007A5DF9" w:rsidRDefault="00307C82" w:rsidP="00307C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7A5DF9">
        <w:rPr>
          <w:b/>
        </w:rPr>
        <w:t>15. ПРОЧИЕ УСЛОВИЯ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  <w:r w:rsidRPr="007A5DF9">
        <w:t xml:space="preserve">15.1. Взаимоотношения Сторон, не урегулированные настоящим контрактом, регулируются действующим законодательством РФ.  </w:t>
      </w:r>
    </w:p>
    <w:p w:rsidR="00307C82" w:rsidRPr="007A5DF9" w:rsidRDefault="00307C82" w:rsidP="00307C82">
      <w:pPr>
        <w:shd w:val="clear" w:color="auto" w:fill="FFFFFF"/>
        <w:spacing w:before="5"/>
        <w:ind w:left="5" w:right="115" w:firstLine="535"/>
      </w:pPr>
      <w:r w:rsidRPr="007A5DF9">
        <w:t xml:space="preserve">15.2 Стороны при изменении наименования, местонахождения, юридического адреса, банковских и иных реквизитов или реорганизации обязаны не позднее 3 (трех) дней </w:t>
      </w:r>
      <w:proofErr w:type="gramStart"/>
      <w:r w:rsidRPr="007A5DF9">
        <w:t>с даты осуществления</w:t>
      </w:r>
      <w:proofErr w:type="gramEnd"/>
      <w:r w:rsidRPr="007A5DF9">
        <w:t xml:space="preserve"> таких изменений письменно сообщать друг другу о таких изменениях.</w:t>
      </w:r>
    </w:p>
    <w:p w:rsidR="00307C82" w:rsidRDefault="00307C82" w:rsidP="00307C82">
      <w:pPr>
        <w:ind w:firstLine="535"/>
      </w:pPr>
      <w:r w:rsidRPr="007A5DF9">
        <w:t>15.3. Неисполнение стороной обязательства, предусмотренного п. 15.2 настоящего контракта, лишает ее права ссылаться на неисполнение или ненадлежащее исполнение другой Стороной обязательств, связанных с осуществлением расчетов по настоящему контракту, направлением другой Стороне предусмотренных настоящим контрактом документов и уведомлений.</w:t>
      </w:r>
    </w:p>
    <w:p w:rsidR="00307C82" w:rsidRPr="007A5DF9" w:rsidRDefault="00307C82" w:rsidP="00307C82">
      <w:pPr>
        <w:ind w:firstLine="535"/>
      </w:pPr>
    </w:p>
    <w:sectPr w:rsidR="00307C82" w:rsidRPr="007A5DF9" w:rsidSect="002D4B8A">
      <w:headerReference w:type="default" r:id="rId9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66B" w:rsidRDefault="00D2566B">
      <w:r>
        <w:separator/>
      </w:r>
    </w:p>
  </w:endnote>
  <w:endnote w:type="continuationSeparator" w:id="0">
    <w:p w:rsidR="00D2566B" w:rsidRDefault="00D25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66B" w:rsidRDefault="00D2566B">
      <w:r>
        <w:separator/>
      </w:r>
    </w:p>
  </w:footnote>
  <w:footnote w:type="continuationSeparator" w:id="0">
    <w:p w:rsidR="00D2566B" w:rsidRDefault="00D25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024"/>
      <w:docPartObj>
        <w:docPartGallery w:val="Page Numbers (Top of Page)"/>
        <w:docPartUnique/>
      </w:docPartObj>
    </w:sdtPr>
    <w:sdtContent>
      <w:p w:rsidR="00D2566B" w:rsidRDefault="005255EC">
        <w:pPr>
          <w:pStyle w:val="af9"/>
          <w:jc w:val="center"/>
        </w:pPr>
        <w:fldSimple w:instr=" PAGE   \* MERGEFORMAT ">
          <w:r w:rsidR="00C06582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1C50"/>
    <w:multiLevelType w:val="hybridMultilevel"/>
    <w:tmpl w:val="C2E8E8D8"/>
    <w:lvl w:ilvl="0" w:tplc="4948E58A">
      <w:start w:val="3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7C9E457C">
      <w:start w:val="1"/>
      <w:numFmt w:val="lowerLetter"/>
      <w:lvlText w:val="%2."/>
      <w:lvlJc w:val="left"/>
      <w:pPr>
        <w:ind w:left="1982" w:hanging="360"/>
      </w:pPr>
    </w:lvl>
    <w:lvl w:ilvl="2" w:tplc="38D48A9E">
      <w:start w:val="1"/>
      <w:numFmt w:val="lowerRoman"/>
      <w:lvlText w:val="%3."/>
      <w:lvlJc w:val="right"/>
      <w:pPr>
        <w:ind w:left="2702" w:hanging="180"/>
      </w:pPr>
    </w:lvl>
    <w:lvl w:ilvl="3" w:tplc="52BEAB54">
      <w:start w:val="1"/>
      <w:numFmt w:val="decimal"/>
      <w:lvlText w:val="%4."/>
      <w:lvlJc w:val="left"/>
      <w:pPr>
        <w:ind w:left="3422" w:hanging="360"/>
      </w:pPr>
    </w:lvl>
    <w:lvl w:ilvl="4" w:tplc="5A4C8EFE">
      <w:start w:val="1"/>
      <w:numFmt w:val="lowerLetter"/>
      <w:lvlText w:val="%5."/>
      <w:lvlJc w:val="left"/>
      <w:pPr>
        <w:ind w:left="4142" w:hanging="360"/>
      </w:pPr>
    </w:lvl>
    <w:lvl w:ilvl="5" w:tplc="532E61EC">
      <w:start w:val="1"/>
      <w:numFmt w:val="lowerRoman"/>
      <w:lvlText w:val="%6."/>
      <w:lvlJc w:val="right"/>
      <w:pPr>
        <w:ind w:left="4862" w:hanging="180"/>
      </w:pPr>
    </w:lvl>
    <w:lvl w:ilvl="6" w:tplc="21C01B84">
      <w:start w:val="1"/>
      <w:numFmt w:val="decimal"/>
      <w:lvlText w:val="%7."/>
      <w:lvlJc w:val="left"/>
      <w:pPr>
        <w:ind w:left="5582" w:hanging="360"/>
      </w:pPr>
    </w:lvl>
    <w:lvl w:ilvl="7" w:tplc="0C509E66">
      <w:start w:val="1"/>
      <w:numFmt w:val="lowerLetter"/>
      <w:lvlText w:val="%8."/>
      <w:lvlJc w:val="left"/>
      <w:pPr>
        <w:ind w:left="6302" w:hanging="360"/>
      </w:pPr>
    </w:lvl>
    <w:lvl w:ilvl="8" w:tplc="1F8A55EC">
      <w:start w:val="1"/>
      <w:numFmt w:val="lowerRoman"/>
      <w:lvlText w:val="%9."/>
      <w:lvlJc w:val="right"/>
      <w:pPr>
        <w:ind w:left="7022" w:hanging="180"/>
      </w:pPr>
    </w:lvl>
  </w:abstractNum>
  <w:abstractNum w:abstractNumId="1">
    <w:nsid w:val="107B6788"/>
    <w:multiLevelType w:val="hybridMultilevel"/>
    <w:tmpl w:val="1D8A80B2"/>
    <w:lvl w:ilvl="0" w:tplc="89C0F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0B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C5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0E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E7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63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AD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8E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A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E2499"/>
    <w:multiLevelType w:val="hybridMultilevel"/>
    <w:tmpl w:val="81700E04"/>
    <w:lvl w:ilvl="0" w:tplc="F7D2FB60">
      <w:start w:val="3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242C05CA">
      <w:start w:val="1"/>
      <w:numFmt w:val="lowerLetter"/>
      <w:lvlText w:val="%2."/>
      <w:lvlJc w:val="left"/>
      <w:pPr>
        <w:ind w:left="2342" w:hanging="360"/>
      </w:pPr>
    </w:lvl>
    <w:lvl w:ilvl="2" w:tplc="6682F73C">
      <w:start w:val="1"/>
      <w:numFmt w:val="lowerRoman"/>
      <w:lvlText w:val="%3."/>
      <w:lvlJc w:val="right"/>
      <w:pPr>
        <w:ind w:left="3062" w:hanging="180"/>
      </w:pPr>
    </w:lvl>
    <w:lvl w:ilvl="3" w:tplc="4A2CE404">
      <w:start w:val="1"/>
      <w:numFmt w:val="decimal"/>
      <w:lvlText w:val="%4."/>
      <w:lvlJc w:val="left"/>
      <w:pPr>
        <w:ind w:left="3782" w:hanging="360"/>
      </w:pPr>
    </w:lvl>
    <w:lvl w:ilvl="4" w:tplc="FB20C678">
      <w:start w:val="1"/>
      <w:numFmt w:val="lowerLetter"/>
      <w:lvlText w:val="%5."/>
      <w:lvlJc w:val="left"/>
      <w:pPr>
        <w:ind w:left="4502" w:hanging="360"/>
      </w:pPr>
    </w:lvl>
    <w:lvl w:ilvl="5" w:tplc="7ADCC5D6">
      <w:start w:val="1"/>
      <w:numFmt w:val="lowerRoman"/>
      <w:lvlText w:val="%6."/>
      <w:lvlJc w:val="right"/>
      <w:pPr>
        <w:ind w:left="5222" w:hanging="180"/>
      </w:pPr>
    </w:lvl>
    <w:lvl w:ilvl="6" w:tplc="447A4B28">
      <w:start w:val="1"/>
      <w:numFmt w:val="decimal"/>
      <w:lvlText w:val="%7."/>
      <w:lvlJc w:val="left"/>
      <w:pPr>
        <w:ind w:left="5942" w:hanging="360"/>
      </w:pPr>
    </w:lvl>
    <w:lvl w:ilvl="7" w:tplc="AE9E7278">
      <w:start w:val="1"/>
      <w:numFmt w:val="lowerLetter"/>
      <w:lvlText w:val="%8."/>
      <w:lvlJc w:val="left"/>
      <w:pPr>
        <w:ind w:left="6662" w:hanging="360"/>
      </w:pPr>
    </w:lvl>
    <w:lvl w:ilvl="8" w:tplc="DCA6805E">
      <w:start w:val="1"/>
      <w:numFmt w:val="lowerRoman"/>
      <w:lvlText w:val="%9."/>
      <w:lvlJc w:val="right"/>
      <w:pPr>
        <w:ind w:left="7382" w:hanging="180"/>
      </w:pPr>
    </w:lvl>
  </w:abstractNum>
  <w:abstractNum w:abstractNumId="3">
    <w:nsid w:val="2E773DC1"/>
    <w:multiLevelType w:val="hybridMultilevel"/>
    <w:tmpl w:val="C2E20C02"/>
    <w:lvl w:ilvl="0" w:tplc="16980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67E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38D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07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4BC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4B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83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6F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EB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A5776"/>
    <w:multiLevelType w:val="hybridMultilevel"/>
    <w:tmpl w:val="08B8B8EC"/>
    <w:lvl w:ilvl="0" w:tplc="A71096A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7B5E6804">
      <w:start w:val="1"/>
      <w:numFmt w:val="lowerLetter"/>
      <w:lvlText w:val="%2."/>
      <w:lvlJc w:val="left"/>
      <w:pPr>
        <w:ind w:left="1982" w:hanging="360"/>
      </w:pPr>
    </w:lvl>
    <w:lvl w:ilvl="2" w:tplc="FF947754">
      <w:start w:val="1"/>
      <w:numFmt w:val="lowerRoman"/>
      <w:lvlText w:val="%3."/>
      <w:lvlJc w:val="right"/>
      <w:pPr>
        <w:ind w:left="2702" w:hanging="180"/>
      </w:pPr>
    </w:lvl>
    <w:lvl w:ilvl="3" w:tplc="34228B60">
      <w:start w:val="1"/>
      <w:numFmt w:val="decimal"/>
      <w:lvlText w:val="%4."/>
      <w:lvlJc w:val="left"/>
      <w:pPr>
        <w:ind w:left="3422" w:hanging="360"/>
      </w:pPr>
    </w:lvl>
    <w:lvl w:ilvl="4" w:tplc="492A3498">
      <w:start w:val="1"/>
      <w:numFmt w:val="lowerLetter"/>
      <w:lvlText w:val="%5."/>
      <w:lvlJc w:val="left"/>
      <w:pPr>
        <w:ind w:left="4142" w:hanging="360"/>
      </w:pPr>
    </w:lvl>
    <w:lvl w:ilvl="5" w:tplc="F122706A">
      <w:start w:val="1"/>
      <w:numFmt w:val="lowerRoman"/>
      <w:lvlText w:val="%6."/>
      <w:lvlJc w:val="right"/>
      <w:pPr>
        <w:ind w:left="4862" w:hanging="180"/>
      </w:pPr>
    </w:lvl>
    <w:lvl w:ilvl="6" w:tplc="1CCAF760">
      <w:start w:val="1"/>
      <w:numFmt w:val="decimal"/>
      <w:lvlText w:val="%7."/>
      <w:lvlJc w:val="left"/>
      <w:pPr>
        <w:ind w:left="5582" w:hanging="360"/>
      </w:pPr>
    </w:lvl>
    <w:lvl w:ilvl="7" w:tplc="B144090C">
      <w:start w:val="1"/>
      <w:numFmt w:val="lowerLetter"/>
      <w:lvlText w:val="%8."/>
      <w:lvlJc w:val="left"/>
      <w:pPr>
        <w:ind w:left="6302" w:hanging="360"/>
      </w:pPr>
    </w:lvl>
    <w:lvl w:ilvl="8" w:tplc="61323A12">
      <w:start w:val="1"/>
      <w:numFmt w:val="lowerRoman"/>
      <w:lvlText w:val="%9."/>
      <w:lvlJc w:val="right"/>
      <w:pPr>
        <w:ind w:left="7022" w:hanging="180"/>
      </w:pPr>
    </w:lvl>
  </w:abstractNum>
  <w:abstractNum w:abstractNumId="5">
    <w:nsid w:val="40315685"/>
    <w:multiLevelType w:val="hybridMultilevel"/>
    <w:tmpl w:val="EF16ABF0"/>
    <w:lvl w:ilvl="0" w:tplc="B29E0B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E2EA3F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A86500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E2CD4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0106F1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AAAD4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020E3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EC65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5F8BD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9137D"/>
    <w:multiLevelType w:val="hybridMultilevel"/>
    <w:tmpl w:val="9D0088C0"/>
    <w:lvl w:ilvl="0" w:tplc="BD2E254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ABA36">
      <w:start w:val="1"/>
      <w:numFmt w:val="lowerLetter"/>
      <w:lvlText w:val="%2."/>
      <w:lvlJc w:val="left"/>
      <w:pPr>
        <w:ind w:left="1440" w:hanging="360"/>
      </w:pPr>
    </w:lvl>
    <w:lvl w:ilvl="2" w:tplc="26C4B7DA">
      <w:start w:val="1"/>
      <w:numFmt w:val="lowerRoman"/>
      <w:lvlText w:val="%3."/>
      <w:lvlJc w:val="right"/>
      <w:pPr>
        <w:ind w:left="2160" w:hanging="180"/>
      </w:pPr>
    </w:lvl>
    <w:lvl w:ilvl="3" w:tplc="968E6B60">
      <w:start w:val="1"/>
      <w:numFmt w:val="decimal"/>
      <w:lvlText w:val="%4."/>
      <w:lvlJc w:val="left"/>
      <w:pPr>
        <w:ind w:left="2880" w:hanging="360"/>
      </w:pPr>
    </w:lvl>
    <w:lvl w:ilvl="4" w:tplc="DFCAD0D4">
      <w:start w:val="1"/>
      <w:numFmt w:val="lowerLetter"/>
      <w:lvlText w:val="%5."/>
      <w:lvlJc w:val="left"/>
      <w:pPr>
        <w:ind w:left="3600" w:hanging="360"/>
      </w:pPr>
    </w:lvl>
    <w:lvl w:ilvl="5" w:tplc="FD02D9EC">
      <w:start w:val="1"/>
      <w:numFmt w:val="lowerRoman"/>
      <w:lvlText w:val="%6."/>
      <w:lvlJc w:val="right"/>
      <w:pPr>
        <w:ind w:left="4320" w:hanging="180"/>
      </w:pPr>
    </w:lvl>
    <w:lvl w:ilvl="6" w:tplc="BB6A6032">
      <w:start w:val="1"/>
      <w:numFmt w:val="decimal"/>
      <w:lvlText w:val="%7."/>
      <w:lvlJc w:val="left"/>
      <w:pPr>
        <w:ind w:left="5040" w:hanging="360"/>
      </w:pPr>
    </w:lvl>
    <w:lvl w:ilvl="7" w:tplc="D57472DE">
      <w:start w:val="1"/>
      <w:numFmt w:val="lowerLetter"/>
      <w:lvlText w:val="%8."/>
      <w:lvlJc w:val="left"/>
      <w:pPr>
        <w:ind w:left="5760" w:hanging="360"/>
      </w:pPr>
    </w:lvl>
    <w:lvl w:ilvl="8" w:tplc="483EC1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870"/>
    <w:rsid w:val="0004275D"/>
    <w:rsid w:val="0007537F"/>
    <w:rsid w:val="000B2870"/>
    <w:rsid w:val="000F2574"/>
    <w:rsid w:val="0010625A"/>
    <w:rsid w:val="00115674"/>
    <w:rsid w:val="00171E15"/>
    <w:rsid w:val="00196F0A"/>
    <w:rsid w:val="001B12A3"/>
    <w:rsid w:val="001C1029"/>
    <w:rsid w:val="001F6D0C"/>
    <w:rsid w:val="002114F1"/>
    <w:rsid w:val="0023630E"/>
    <w:rsid w:val="00272493"/>
    <w:rsid w:val="002D4B8A"/>
    <w:rsid w:val="0030341C"/>
    <w:rsid w:val="00307C82"/>
    <w:rsid w:val="00323FC8"/>
    <w:rsid w:val="00354F4E"/>
    <w:rsid w:val="003675A5"/>
    <w:rsid w:val="00367E77"/>
    <w:rsid w:val="00371F7E"/>
    <w:rsid w:val="0037282C"/>
    <w:rsid w:val="0037389E"/>
    <w:rsid w:val="0038790C"/>
    <w:rsid w:val="00397EDD"/>
    <w:rsid w:val="003A1646"/>
    <w:rsid w:val="003B2873"/>
    <w:rsid w:val="003F1D81"/>
    <w:rsid w:val="00426537"/>
    <w:rsid w:val="00487118"/>
    <w:rsid w:val="004A561E"/>
    <w:rsid w:val="005255EC"/>
    <w:rsid w:val="00526F28"/>
    <w:rsid w:val="00543E86"/>
    <w:rsid w:val="00544D27"/>
    <w:rsid w:val="0055081B"/>
    <w:rsid w:val="00563AA3"/>
    <w:rsid w:val="0058195F"/>
    <w:rsid w:val="0059435C"/>
    <w:rsid w:val="005B0AA9"/>
    <w:rsid w:val="00625456"/>
    <w:rsid w:val="00633485"/>
    <w:rsid w:val="00647F26"/>
    <w:rsid w:val="00671607"/>
    <w:rsid w:val="006D3E00"/>
    <w:rsid w:val="006E7AB2"/>
    <w:rsid w:val="006F2D34"/>
    <w:rsid w:val="007713FA"/>
    <w:rsid w:val="007765E3"/>
    <w:rsid w:val="00791B56"/>
    <w:rsid w:val="007953EF"/>
    <w:rsid w:val="00834AFD"/>
    <w:rsid w:val="00876EF6"/>
    <w:rsid w:val="008C72AE"/>
    <w:rsid w:val="008D067C"/>
    <w:rsid w:val="00924AEC"/>
    <w:rsid w:val="00925A9A"/>
    <w:rsid w:val="00930762"/>
    <w:rsid w:val="00942902"/>
    <w:rsid w:val="00972507"/>
    <w:rsid w:val="009B6ABC"/>
    <w:rsid w:val="009F64A4"/>
    <w:rsid w:val="00A42121"/>
    <w:rsid w:val="00A5292C"/>
    <w:rsid w:val="00AC4326"/>
    <w:rsid w:val="00AC43C0"/>
    <w:rsid w:val="00AF2526"/>
    <w:rsid w:val="00AF7064"/>
    <w:rsid w:val="00B62674"/>
    <w:rsid w:val="00B84B70"/>
    <w:rsid w:val="00BA47D9"/>
    <w:rsid w:val="00BD44BA"/>
    <w:rsid w:val="00BF1EA9"/>
    <w:rsid w:val="00BF3328"/>
    <w:rsid w:val="00C06582"/>
    <w:rsid w:val="00C157D9"/>
    <w:rsid w:val="00C36B85"/>
    <w:rsid w:val="00C376B2"/>
    <w:rsid w:val="00C42F14"/>
    <w:rsid w:val="00C50B0C"/>
    <w:rsid w:val="00C76E88"/>
    <w:rsid w:val="00C85475"/>
    <w:rsid w:val="00C91D61"/>
    <w:rsid w:val="00D14934"/>
    <w:rsid w:val="00D2566B"/>
    <w:rsid w:val="00D6691A"/>
    <w:rsid w:val="00D7742E"/>
    <w:rsid w:val="00DA5F6D"/>
    <w:rsid w:val="00DC5DB2"/>
    <w:rsid w:val="00E27365"/>
    <w:rsid w:val="00E41549"/>
    <w:rsid w:val="00EA1FEA"/>
    <w:rsid w:val="00EB222B"/>
    <w:rsid w:val="00EC25E3"/>
    <w:rsid w:val="00EC2F84"/>
    <w:rsid w:val="00ED3D8F"/>
    <w:rsid w:val="00EE3D25"/>
    <w:rsid w:val="00F07851"/>
    <w:rsid w:val="00F43F7A"/>
    <w:rsid w:val="00F506C5"/>
    <w:rsid w:val="00F56395"/>
    <w:rsid w:val="00F6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70"/>
    <w:pPr>
      <w:jc w:val="both"/>
    </w:pPr>
    <w:rPr>
      <w:rFonts w:eastAsia="Calibri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4154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B28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B287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B287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B28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B287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B28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B287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B28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B287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B287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B287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B28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B287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B28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B287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B28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B287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B28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B287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B2870"/>
  </w:style>
  <w:style w:type="paragraph" w:styleId="a4">
    <w:name w:val="Title"/>
    <w:basedOn w:val="a"/>
    <w:next w:val="a"/>
    <w:link w:val="a5"/>
    <w:uiPriority w:val="10"/>
    <w:qFormat/>
    <w:rsid w:val="000B287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B287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B2870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0B287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B287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B287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B28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B287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B287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B2870"/>
  </w:style>
  <w:style w:type="paragraph" w:customStyle="1" w:styleId="Footer">
    <w:name w:val="Footer"/>
    <w:basedOn w:val="a"/>
    <w:link w:val="CaptionChar"/>
    <w:uiPriority w:val="99"/>
    <w:unhideWhenUsed/>
    <w:rsid w:val="000B287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B287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B287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B2870"/>
  </w:style>
  <w:style w:type="table" w:customStyle="1" w:styleId="TableGridLight">
    <w:name w:val="Table Grid Light"/>
    <w:basedOn w:val="a1"/>
    <w:uiPriority w:val="59"/>
    <w:rsid w:val="000B28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B28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B287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B28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B287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B287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B28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0B2870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0B2870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0B2870"/>
    <w:rPr>
      <w:sz w:val="20"/>
    </w:rPr>
  </w:style>
  <w:style w:type="character" w:styleId="ad">
    <w:name w:val="endnote reference"/>
    <w:basedOn w:val="a0"/>
    <w:uiPriority w:val="99"/>
    <w:semiHidden/>
    <w:unhideWhenUsed/>
    <w:rsid w:val="000B287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B2870"/>
    <w:pPr>
      <w:spacing w:after="57"/>
    </w:pPr>
  </w:style>
  <w:style w:type="paragraph" w:styleId="23">
    <w:name w:val="toc 2"/>
    <w:basedOn w:val="a"/>
    <w:next w:val="a"/>
    <w:uiPriority w:val="39"/>
    <w:unhideWhenUsed/>
    <w:rsid w:val="000B287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B287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B287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B287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B287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B287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B287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B2870"/>
    <w:pPr>
      <w:spacing w:after="57"/>
      <w:ind w:left="2268"/>
    </w:pPr>
  </w:style>
  <w:style w:type="paragraph" w:styleId="ae">
    <w:name w:val="TOC Heading"/>
    <w:uiPriority w:val="39"/>
    <w:unhideWhenUsed/>
    <w:rsid w:val="000B2870"/>
  </w:style>
  <w:style w:type="paragraph" w:styleId="af">
    <w:name w:val="table of figures"/>
    <w:basedOn w:val="a"/>
    <w:next w:val="a"/>
    <w:uiPriority w:val="99"/>
    <w:unhideWhenUsed/>
    <w:rsid w:val="000B2870"/>
  </w:style>
  <w:style w:type="paragraph" w:styleId="af0">
    <w:name w:val="Body Text"/>
    <w:basedOn w:val="a"/>
    <w:link w:val="af1"/>
    <w:rsid w:val="000B2870"/>
    <w:pPr>
      <w:spacing w:after="120"/>
    </w:pPr>
    <w:rPr>
      <w:rFonts w:eastAsia="Times New Roman"/>
      <w:color w:val="000000"/>
    </w:rPr>
  </w:style>
  <w:style w:type="character" w:customStyle="1" w:styleId="af1">
    <w:name w:val="Основной текст Знак"/>
    <w:link w:val="af0"/>
    <w:rsid w:val="000B2870"/>
    <w:rPr>
      <w:color w:val="000000"/>
      <w:sz w:val="24"/>
      <w:szCs w:val="24"/>
      <w:lang w:val="ru-RU" w:eastAsia="ru-RU" w:bidi="ar-SA"/>
    </w:rPr>
  </w:style>
  <w:style w:type="paragraph" w:styleId="24">
    <w:name w:val="Body Text 2"/>
    <w:basedOn w:val="a"/>
    <w:link w:val="25"/>
    <w:rsid w:val="000B2870"/>
    <w:pPr>
      <w:tabs>
        <w:tab w:val="left" w:pos="1467"/>
      </w:tabs>
      <w:spacing w:after="60"/>
      <w:ind w:left="1467" w:hanging="567"/>
    </w:pPr>
    <w:rPr>
      <w:rFonts w:eastAsia="Times New Roman"/>
      <w:color w:val="000000"/>
    </w:rPr>
  </w:style>
  <w:style w:type="character" w:customStyle="1" w:styleId="25">
    <w:name w:val="Основной текст 2 Знак"/>
    <w:link w:val="24"/>
    <w:rsid w:val="000B2870"/>
    <w:rPr>
      <w:color w:val="000000"/>
      <w:sz w:val="24"/>
      <w:szCs w:val="24"/>
      <w:lang w:val="ru-RU" w:eastAsia="ru-RU" w:bidi="ar-SA"/>
    </w:rPr>
  </w:style>
  <w:style w:type="paragraph" w:styleId="aa">
    <w:name w:val="footnote text"/>
    <w:basedOn w:val="a"/>
    <w:link w:val="af2"/>
    <w:uiPriority w:val="99"/>
    <w:rsid w:val="000B2870"/>
    <w:pPr>
      <w:spacing w:after="60"/>
    </w:pPr>
    <w:rPr>
      <w:rFonts w:eastAsia="Times New Roman"/>
      <w:color w:val="000000"/>
      <w:sz w:val="20"/>
      <w:szCs w:val="20"/>
    </w:rPr>
  </w:style>
  <w:style w:type="character" w:customStyle="1" w:styleId="af2">
    <w:name w:val="Текст сноски Знак"/>
    <w:link w:val="aa"/>
    <w:uiPriority w:val="99"/>
    <w:rsid w:val="000B2870"/>
    <w:rPr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0B2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Times New Roman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0B2870"/>
    <w:rPr>
      <w:rFonts w:ascii="Arial Unicode MS" w:hAnsi="Arial Unicode MS" w:cs="Arial Unicode MS"/>
      <w:lang w:val="ru-RU" w:eastAsia="ru-RU" w:bidi="ar-SA"/>
    </w:rPr>
  </w:style>
  <w:style w:type="character" w:customStyle="1" w:styleId="FontStyle36">
    <w:name w:val="Font Style36"/>
    <w:rsid w:val="000B2870"/>
    <w:rPr>
      <w:rFonts w:ascii="Trebuchet MS" w:hAnsi="Trebuchet MS"/>
      <w:sz w:val="20"/>
    </w:rPr>
  </w:style>
  <w:style w:type="character" w:styleId="af3">
    <w:name w:val="footnote reference"/>
    <w:uiPriority w:val="99"/>
    <w:unhideWhenUsed/>
    <w:rsid w:val="000B2870"/>
    <w:rPr>
      <w:rFonts w:ascii="Times New Roman" w:hAnsi="Times New Roman" w:cs="Times New Roman" w:hint="default"/>
      <w:vertAlign w:val="superscript"/>
    </w:rPr>
  </w:style>
  <w:style w:type="character" w:styleId="af4">
    <w:name w:val="Hyperlink"/>
    <w:uiPriority w:val="99"/>
    <w:unhideWhenUsed/>
    <w:rsid w:val="000B2870"/>
    <w:rPr>
      <w:color w:val="0000FF"/>
      <w:u w:val="single"/>
    </w:rPr>
  </w:style>
  <w:style w:type="character" w:customStyle="1" w:styleId="extendedtext-short">
    <w:name w:val="extendedtext-short"/>
    <w:basedOn w:val="a0"/>
    <w:rsid w:val="000B2870"/>
  </w:style>
  <w:style w:type="paragraph" w:customStyle="1" w:styleId="af5">
    <w:name w:val="Содержимое таблицы"/>
    <w:basedOn w:val="a"/>
    <w:rsid w:val="000B2870"/>
    <w:pPr>
      <w:widowControl w:val="0"/>
      <w:suppressLineNumbers/>
      <w:jc w:val="left"/>
    </w:pPr>
    <w:rPr>
      <w:rFonts w:eastAsia="Lucida Sans Unicode" w:cs="Tahoma"/>
      <w:color w:val="000000"/>
      <w:lang w:val="en-US" w:eastAsia="en-US" w:bidi="en-US"/>
    </w:rPr>
  </w:style>
  <w:style w:type="paragraph" w:styleId="af6">
    <w:name w:val="List Paragraph"/>
    <w:basedOn w:val="a"/>
    <w:link w:val="af7"/>
    <w:uiPriority w:val="34"/>
    <w:qFormat/>
    <w:rsid w:val="000B2870"/>
    <w:pPr>
      <w:spacing w:after="60"/>
      <w:ind w:left="720" w:firstLine="709"/>
      <w:contextualSpacing/>
    </w:pPr>
    <w:rPr>
      <w:rFonts w:eastAsia="Times New Roman"/>
    </w:rPr>
  </w:style>
  <w:style w:type="paragraph" w:customStyle="1" w:styleId="ConsPlusNormal">
    <w:name w:val="ConsPlusNormal"/>
    <w:link w:val="ConsPlusNormal0"/>
    <w:rsid w:val="000B2870"/>
    <w:pPr>
      <w:widowControl w:val="0"/>
    </w:pPr>
    <w:rPr>
      <w:rFonts w:eastAsiaTheme="minorEastAsia"/>
      <w:sz w:val="24"/>
      <w:szCs w:val="24"/>
    </w:rPr>
  </w:style>
  <w:style w:type="paragraph" w:customStyle="1" w:styleId="Default">
    <w:name w:val="Default"/>
    <w:rsid w:val="000B2870"/>
    <w:rPr>
      <w:color w:val="000000"/>
      <w:sz w:val="24"/>
      <w:szCs w:val="24"/>
    </w:rPr>
  </w:style>
  <w:style w:type="table" w:customStyle="1" w:styleId="12">
    <w:name w:val="Сетка таблицы1"/>
    <w:basedOn w:val="a1"/>
    <w:rsid w:val="000B2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0B28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41549"/>
    <w:rPr>
      <w:b/>
      <w:bCs/>
      <w:kern w:val="36"/>
      <w:sz w:val="48"/>
      <w:szCs w:val="48"/>
    </w:rPr>
  </w:style>
  <w:style w:type="paragraph" w:customStyle="1" w:styleId="ConsNormal">
    <w:name w:val="ConsNormal"/>
    <w:link w:val="ConsNormal0"/>
    <w:rsid w:val="0058195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9">
    <w:name w:val="header"/>
    <w:basedOn w:val="a"/>
    <w:link w:val="afa"/>
    <w:uiPriority w:val="99"/>
    <w:unhideWhenUsed/>
    <w:rsid w:val="0010625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10625A"/>
    <w:rPr>
      <w:rFonts w:eastAsia="Calibri"/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rsid w:val="0010625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10625A"/>
    <w:rPr>
      <w:rFonts w:eastAsia="Calibri"/>
      <w:sz w:val="24"/>
      <w:szCs w:val="24"/>
    </w:rPr>
  </w:style>
  <w:style w:type="character" w:customStyle="1" w:styleId="ConsNormal0">
    <w:name w:val="ConsNormal Знак"/>
    <w:link w:val="ConsNormal"/>
    <w:locked/>
    <w:rsid w:val="00307C82"/>
    <w:rPr>
      <w:rFonts w:ascii="Courier New" w:hAnsi="Courier New" w:cs="Courier New"/>
    </w:rPr>
  </w:style>
  <w:style w:type="character" w:customStyle="1" w:styleId="ConsNonformat">
    <w:name w:val="ConsNonformat Знак"/>
    <w:link w:val="ConsNonformat0"/>
    <w:locked/>
    <w:rsid w:val="00307C82"/>
    <w:rPr>
      <w:rFonts w:ascii="Courier New" w:hAnsi="Courier New" w:cs="Courier New"/>
      <w:snapToGrid w:val="0"/>
      <w:sz w:val="22"/>
      <w:szCs w:val="22"/>
      <w:lang w:eastAsia="en-US"/>
    </w:rPr>
  </w:style>
  <w:style w:type="paragraph" w:customStyle="1" w:styleId="ConsNonformat0">
    <w:name w:val="ConsNonformat"/>
    <w:link w:val="ConsNonformat"/>
    <w:rsid w:val="00307C82"/>
    <w:pPr>
      <w:widowControl w:val="0"/>
      <w:snapToGrid w:val="0"/>
    </w:pPr>
    <w:rPr>
      <w:rFonts w:ascii="Courier New" w:hAnsi="Courier New" w:cs="Courier New"/>
      <w:snapToGrid w:val="0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07C82"/>
    <w:rPr>
      <w:rFonts w:eastAsiaTheme="minorEastAsia"/>
      <w:sz w:val="24"/>
      <w:szCs w:val="24"/>
    </w:rPr>
  </w:style>
  <w:style w:type="character" w:customStyle="1" w:styleId="af7">
    <w:name w:val="Абзац списка Знак"/>
    <w:link w:val="af6"/>
    <w:uiPriority w:val="34"/>
    <w:rsid w:val="00307C82"/>
    <w:rPr>
      <w:sz w:val="24"/>
      <w:szCs w:val="24"/>
    </w:rPr>
  </w:style>
  <w:style w:type="paragraph" w:customStyle="1" w:styleId="Standard">
    <w:name w:val="Standard"/>
    <w:rsid w:val="00307C82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  <w:style w:type="character" w:customStyle="1" w:styleId="20">
    <w:name w:val="Заголовок 2 Знак"/>
    <w:basedOn w:val="a0"/>
    <w:link w:val="2"/>
    <w:uiPriority w:val="9"/>
    <w:rsid w:val="003B28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3">
    <w:name w:val="Обычный1"/>
    <w:rsid w:val="0023630E"/>
    <w:pPr>
      <w:widowControl w:val="0"/>
      <w:suppressAutoHyphens/>
      <w:snapToGrid w:val="0"/>
      <w:spacing w:line="276" w:lineRule="auto"/>
      <w:ind w:firstLine="700"/>
    </w:pPr>
    <w:rPr>
      <w:lang w:eastAsia="ar-SA"/>
    </w:rPr>
  </w:style>
  <w:style w:type="paragraph" w:customStyle="1" w:styleId="14">
    <w:name w:val="Абзац списка1"/>
    <w:aliases w:val="Bullet List,FooterText,numbered,Цветной список - Акцент 11,Список нумерованный цифры"/>
    <w:basedOn w:val="a"/>
    <w:link w:val="ListParagraphChar1"/>
    <w:rsid w:val="0023630E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character" w:customStyle="1" w:styleId="ListParagraphChar1">
    <w:name w:val="List Paragraph Char1"/>
    <w:link w:val="14"/>
    <w:locked/>
    <w:rsid w:val="0023630E"/>
    <w:rPr>
      <w:rFonts w:eastAsia="Calibri"/>
    </w:rPr>
  </w:style>
  <w:style w:type="character" w:customStyle="1" w:styleId="wmi-callto">
    <w:name w:val="wmi-callto"/>
    <w:basedOn w:val="a0"/>
    <w:rsid w:val="009725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D4C9F-2DEA-410F-9F1A-2AC94DA3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B</Company>
  <LinksUpToDate>false</LinksUpToDate>
  <CharactersWithSpaces>20425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a59.ibratuseva</dc:creator>
  <cp:lastModifiedBy>Нафикова </cp:lastModifiedBy>
  <cp:revision>5</cp:revision>
  <cp:lastPrinted>2024-07-21T04:34:00Z</cp:lastPrinted>
  <dcterms:created xsi:type="dcterms:W3CDTF">2026-04-06T00:42:00Z</dcterms:created>
  <dcterms:modified xsi:type="dcterms:W3CDTF">2026-04-06T04:42:00Z</dcterms:modified>
</cp:coreProperties>
</file>