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D456D" w14:textId="5725EA80" w:rsidR="00DE2EBB" w:rsidRPr="00B10885" w:rsidRDefault="00F464E7" w:rsidP="009316C1">
      <w:pPr>
        <w:pStyle w:val="ConsPlusNormal"/>
        <w:spacing w:line="233" w:lineRule="auto"/>
        <w:jc w:val="center"/>
        <w:rPr>
          <w:rFonts w:ascii="Times New Roman" w:hAnsi="Times New Roman" w:cs="Times New Roman"/>
          <w:sz w:val="24"/>
          <w:szCs w:val="24"/>
        </w:rPr>
      </w:pPr>
      <w:r w:rsidRPr="00B10885">
        <w:rPr>
          <w:rFonts w:ascii="Times New Roman" w:hAnsi="Times New Roman" w:cs="Times New Roman"/>
          <w:b/>
          <w:sz w:val="24"/>
          <w:szCs w:val="24"/>
        </w:rPr>
        <w:t>К</w:t>
      </w:r>
      <w:r w:rsidR="00DE2EBB" w:rsidRPr="00B10885">
        <w:rPr>
          <w:rFonts w:ascii="Times New Roman" w:hAnsi="Times New Roman" w:cs="Times New Roman"/>
          <w:b/>
          <w:sz w:val="24"/>
          <w:szCs w:val="24"/>
        </w:rPr>
        <w:t>онтракт на выполнение работ</w:t>
      </w:r>
    </w:p>
    <w:p w14:paraId="08CA07C0" w14:textId="337E7DCD" w:rsidR="00D72BBB" w:rsidRPr="00B10885" w:rsidRDefault="00694CFE" w:rsidP="009316C1">
      <w:pPr>
        <w:pStyle w:val="ConsPlusNormal"/>
        <w:spacing w:line="233" w:lineRule="auto"/>
        <w:jc w:val="center"/>
        <w:rPr>
          <w:rFonts w:ascii="Times New Roman" w:hAnsi="Times New Roman" w:cs="Times New Roman"/>
          <w:b/>
          <w:sz w:val="24"/>
          <w:szCs w:val="24"/>
        </w:rPr>
      </w:pPr>
      <w:r w:rsidRPr="00694CFE">
        <w:rPr>
          <w:rFonts w:ascii="Times New Roman" w:hAnsi="Times New Roman" w:cs="Times New Roman"/>
          <w:b/>
          <w:sz w:val="24"/>
          <w:szCs w:val="24"/>
        </w:rPr>
        <w:t>по капитальному ремонту заполнений оконных проемов в здании Учебный корпус университета</w:t>
      </w:r>
    </w:p>
    <w:p w14:paraId="1967AAF0" w14:textId="444239D9" w:rsidR="00DE2EBB" w:rsidRPr="00B10885" w:rsidRDefault="000E0466" w:rsidP="009316C1">
      <w:pPr>
        <w:pStyle w:val="ConsPlusNormal"/>
        <w:spacing w:line="233" w:lineRule="auto"/>
        <w:jc w:val="center"/>
        <w:rPr>
          <w:rFonts w:ascii="Times New Roman" w:hAnsi="Times New Roman" w:cs="Times New Roman"/>
          <w:b/>
          <w:sz w:val="24"/>
          <w:szCs w:val="24"/>
        </w:rPr>
      </w:pPr>
      <w:r w:rsidRPr="00B10885">
        <w:rPr>
          <w:rFonts w:ascii="Times New Roman" w:hAnsi="Times New Roman" w:cs="Times New Roman"/>
          <w:b/>
          <w:sz w:val="24"/>
          <w:szCs w:val="24"/>
        </w:rPr>
        <w:t xml:space="preserve"> </w:t>
      </w:r>
      <w:r w:rsidR="00E32F72" w:rsidRPr="00B10885">
        <w:rPr>
          <w:rFonts w:ascii="Times New Roman" w:hAnsi="Times New Roman" w:cs="Times New Roman"/>
          <w:b/>
          <w:sz w:val="24"/>
          <w:szCs w:val="24"/>
        </w:rPr>
        <w:t>№</w:t>
      </w:r>
      <w:r w:rsidR="008C0838">
        <w:rPr>
          <w:rFonts w:ascii="Times New Roman" w:hAnsi="Times New Roman" w:cs="Times New Roman"/>
          <w:b/>
          <w:sz w:val="24"/>
          <w:szCs w:val="24"/>
        </w:rPr>
        <w:t>ХС600-26-020</w:t>
      </w:r>
    </w:p>
    <w:p w14:paraId="39157282" w14:textId="77777777" w:rsidR="00081E75" w:rsidRPr="00B10885" w:rsidRDefault="00081E75" w:rsidP="009316C1">
      <w:pPr>
        <w:pStyle w:val="ConsPlusNormal"/>
        <w:spacing w:line="233" w:lineRule="auto"/>
        <w:jc w:val="center"/>
        <w:rPr>
          <w:rFonts w:ascii="Times New Roman" w:hAnsi="Times New Roman" w:cs="Times New Roman"/>
        </w:rPr>
      </w:pPr>
      <w:r w:rsidRPr="00B10885">
        <w:rPr>
          <w:rFonts w:ascii="Times New Roman" w:hAnsi="Times New Roman" w:cs="Times New Roman"/>
        </w:rPr>
        <w:t>(проект)</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961"/>
        <w:gridCol w:w="4961"/>
      </w:tblGrid>
      <w:tr w:rsidR="00D65AB0" w:rsidRPr="00B10885" w14:paraId="38CC0A6B" w14:textId="77777777" w:rsidTr="00F464E7">
        <w:tc>
          <w:tcPr>
            <w:tcW w:w="4961" w:type="dxa"/>
            <w:tcBorders>
              <w:top w:val="nil"/>
              <w:left w:val="nil"/>
              <w:bottom w:val="nil"/>
              <w:right w:val="nil"/>
            </w:tcBorders>
          </w:tcPr>
          <w:p w14:paraId="06D6BD59" w14:textId="77777777" w:rsidR="00DE2EBB" w:rsidRPr="00B10885" w:rsidRDefault="00DE2EBB" w:rsidP="009316C1">
            <w:pPr>
              <w:pStyle w:val="ConsPlusNormal"/>
              <w:spacing w:line="233" w:lineRule="auto"/>
              <w:rPr>
                <w:rFonts w:ascii="Times New Roman" w:hAnsi="Times New Roman" w:cs="Times New Roman"/>
                <w:sz w:val="24"/>
                <w:szCs w:val="24"/>
              </w:rPr>
            </w:pPr>
            <w:r w:rsidRPr="00B10885">
              <w:rPr>
                <w:rFonts w:ascii="Times New Roman" w:hAnsi="Times New Roman" w:cs="Times New Roman"/>
                <w:sz w:val="24"/>
                <w:szCs w:val="24"/>
              </w:rPr>
              <w:t>г. Хабаровск</w:t>
            </w:r>
          </w:p>
        </w:tc>
        <w:tc>
          <w:tcPr>
            <w:tcW w:w="4961" w:type="dxa"/>
            <w:tcBorders>
              <w:top w:val="nil"/>
              <w:left w:val="nil"/>
              <w:bottom w:val="nil"/>
              <w:right w:val="nil"/>
            </w:tcBorders>
          </w:tcPr>
          <w:p w14:paraId="772AA3D2" w14:textId="544EF4FE" w:rsidR="00DE2EBB" w:rsidRPr="00B10885" w:rsidRDefault="00F464E7" w:rsidP="009316C1">
            <w:pPr>
              <w:pStyle w:val="ConsPlusNormal"/>
              <w:spacing w:line="233" w:lineRule="auto"/>
              <w:jc w:val="right"/>
              <w:rPr>
                <w:rFonts w:ascii="Times New Roman" w:hAnsi="Times New Roman" w:cs="Times New Roman"/>
                <w:sz w:val="24"/>
                <w:szCs w:val="24"/>
              </w:rPr>
            </w:pPr>
            <w:r w:rsidRPr="00B10885">
              <w:rPr>
                <w:rFonts w:ascii="Times New Roman" w:hAnsi="Times New Roman" w:cs="Times New Roman"/>
                <w:sz w:val="24"/>
                <w:szCs w:val="24"/>
              </w:rPr>
              <w:t>«</w:t>
            </w:r>
            <w:r w:rsidR="00AC5A18" w:rsidRPr="00B10885">
              <w:rPr>
                <w:rFonts w:ascii="Times New Roman" w:hAnsi="Times New Roman" w:cs="Times New Roman"/>
                <w:sz w:val="24"/>
                <w:szCs w:val="24"/>
              </w:rPr>
              <w:t xml:space="preserve">      </w:t>
            </w:r>
            <w:r w:rsidRPr="00B10885">
              <w:rPr>
                <w:rFonts w:ascii="Times New Roman" w:hAnsi="Times New Roman" w:cs="Times New Roman"/>
                <w:sz w:val="24"/>
                <w:szCs w:val="24"/>
              </w:rPr>
              <w:t xml:space="preserve">» </w:t>
            </w:r>
            <w:r w:rsidR="00DE2EBB" w:rsidRPr="00B10885">
              <w:rPr>
                <w:rFonts w:ascii="Times New Roman" w:hAnsi="Times New Roman" w:cs="Times New Roman"/>
                <w:sz w:val="24"/>
                <w:szCs w:val="24"/>
              </w:rPr>
              <w:t>_</w:t>
            </w:r>
            <w:r w:rsidRPr="00B10885">
              <w:rPr>
                <w:rFonts w:ascii="Times New Roman" w:hAnsi="Times New Roman" w:cs="Times New Roman"/>
                <w:sz w:val="24"/>
                <w:szCs w:val="24"/>
              </w:rPr>
              <w:t>_____</w:t>
            </w:r>
            <w:r w:rsidR="00DE2EBB" w:rsidRPr="00B10885">
              <w:rPr>
                <w:rFonts w:ascii="Times New Roman" w:hAnsi="Times New Roman" w:cs="Times New Roman"/>
                <w:sz w:val="24"/>
                <w:szCs w:val="24"/>
              </w:rPr>
              <w:t>_____ 202</w:t>
            </w:r>
            <w:r w:rsidR="00B873E1" w:rsidRPr="00B10885">
              <w:rPr>
                <w:rFonts w:ascii="Times New Roman" w:hAnsi="Times New Roman" w:cs="Times New Roman"/>
                <w:sz w:val="24"/>
                <w:szCs w:val="24"/>
              </w:rPr>
              <w:t>6</w:t>
            </w:r>
            <w:r w:rsidR="00DE2EBB" w:rsidRPr="00B10885">
              <w:rPr>
                <w:rFonts w:ascii="Times New Roman" w:hAnsi="Times New Roman" w:cs="Times New Roman"/>
                <w:sz w:val="24"/>
                <w:szCs w:val="24"/>
              </w:rPr>
              <w:t> года</w:t>
            </w:r>
          </w:p>
          <w:p w14:paraId="39DB9ABD" w14:textId="77777777" w:rsidR="00F464E7" w:rsidRPr="00B10885" w:rsidRDefault="00F464E7" w:rsidP="009316C1">
            <w:pPr>
              <w:pStyle w:val="ConsPlusNormal"/>
              <w:spacing w:line="233" w:lineRule="auto"/>
              <w:jc w:val="right"/>
              <w:rPr>
                <w:rFonts w:ascii="Times New Roman" w:hAnsi="Times New Roman" w:cs="Times New Roman"/>
                <w:sz w:val="24"/>
                <w:szCs w:val="24"/>
              </w:rPr>
            </w:pPr>
          </w:p>
        </w:tc>
      </w:tr>
    </w:tbl>
    <w:p w14:paraId="06B888D6" w14:textId="605D6D1F" w:rsidR="00DE2EBB" w:rsidRPr="00B10885" w:rsidRDefault="00F464E7" w:rsidP="009316C1">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Федеральное государственное бюджетное образовательное учреждение высшего образования «Тихоокеанский государственный университет» (ФГБОУ ВО «ТОГУ»), именуемое в дальнейшем Заказчик, в лице проректора по экономической деятельности Барбарича Александра Александровича, действующего на основании доверенности  от 09 сентября 2024 года №30/24</w:t>
      </w:r>
      <w:r w:rsidR="00DE2EBB" w:rsidRPr="00B10885">
        <w:rPr>
          <w:rFonts w:ascii="Times New Roman" w:hAnsi="Times New Roman" w:cs="Times New Roman"/>
          <w:sz w:val="24"/>
          <w:szCs w:val="24"/>
        </w:rPr>
        <w:t>, с одной стороны и ________________, далее именуемое(ы</w:t>
      </w:r>
      <w:r w:rsidRPr="00B10885">
        <w:rPr>
          <w:rFonts w:ascii="Times New Roman" w:hAnsi="Times New Roman" w:cs="Times New Roman"/>
          <w:sz w:val="24"/>
          <w:szCs w:val="24"/>
        </w:rPr>
        <w:t xml:space="preserve">й) </w:t>
      </w:r>
      <w:r w:rsidR="00DE2EBB" w:rsidRPr="00B10885">
        <w:rPr>
          <w:rFonts w:ascii="Times New Roman" w:hAnsi="Times New Roman" w:cs="Times New Roman"/>
          <w:sz w:val="24"/>
          <w:szCs w:val="24"/>
        </w:rPr>
        <w:t>Подрядчик, в лице _________________________, действующего на основании ________________, с другой стороны</w:t>
      </w:r>
      <w:r w:rsidR="00361999" w:rsidRPr="00B10885">
        <w:rPr>
          <w:rFonts w:ascii="Times New Roman" w:hAnsi="Times New Roman" w:cs="Times New Roman"/>
          <w:sz w:val="24"/>
          <w:szCs w:val="24"/>
        </w:rPr>
        <w:t>,</w:t>
      </w:r>
      <w:r w:rsidR="00DE2EBB" w:rsidRPr="00B10885">
        <w:rPr>
          <w:rFonts w:ascii="Times New Roman" w:hAnsi="Times New Roman" w:cs="Times New Roman"/>
          <w:sz w:val="24"/>
          <w:szCs w:val="24"/>
        </w:rPr>
        <w:t xml:space="preserve"> </w:t>
      </w:r>
      <w:r w:rsidR="00723EC7" w:rsidRPr="00B10885">
        <w:rPr>
          <w:rFonts w:ascii="Times New Roman" w:hAnsi="Times New Roman" w:cs="Times New Roman"/>
          <w:sz w:val="24"/>
          <w:szCs w:val="24"/>
        </w:rPr>
        <w:t xml:space="preserve">вместе именуемые далее как Стороны, </w:t>
      </w:r>
      <w:r w:rsidR="00DE2EBB" w:rsidRPr="00B10885">
        <w:rPr>
          <w:rFonts w:ascii="Times New Roman" w:hAnsi="Times New Roman" w:cs="Times New Roman"/>
          <w:sz w:val="24"/>
          <w:szCs w:val="24"/>
        </w:rPr>
        <w:t>в соответствии с</w:t>
      </w:r>
      <w:r w:rsidR="00EA795E">
        <w:rPr>
          <w:rFonts w:ascii="Times New Roman" w:hAnsi="Times New Roman" w:cs="Times New Roman"/>
          <w:sz w:val="24"/>
          <w:szCs w:val="24"/>
        </w:rPr>
        <w:t xml:space="preserve"> </w:t>
      </w:r>
      <w:r w:rsidR="00EA795E" w:rsidRPr="00EA795E">
        <w:rPr>
          <w:rFonts w:ascii="Times New Roman" w:hAnsi="Times New Roman" w:cs="Times New Roman"/>
          <w:sz w:val="24"/>
          <w:szCs w:val="24"/>
        </w:rPr>
        <w:t xml:space="preserve">пунктом 5 части 1 статьи 93 </w:t>
      </w:r>
      <w:r w:rsidR="00DE2EBB" w:rsidRPr="00B10885">
        <w:rPr>
          <w:rFonts w:ascii="Times New Roman" w:hAnsi="Times New Roman" w:cs="Times New Roman"/>
          <w:sz w:val="24"/>
          <w:szCs w:val="24"/>
        </w:rPr>
        <w:t xml:space="preserve">Федеральным </w:t>
      </w:r>
      <w:hyperlink r:id="rId7">
        <w:r w:rsidR="00DE2EBB" w:rsidRPr="00B10885">
          <w:rPr>
            <w:rFonts w:ascii="Times New Roman" w:hAnsi="Times New Roman" w:cs="Times New Roman"/>
            <w:sz w:val="24"/>
            <w:szCs w:val="24"/>
          </w:rPr>
          <w:t>законом</w:t>
        </w:r>
      </w:hyperlink>
      <w:r w:rsidR="00DE2EBB" w:rsidRPr="00B10885">
        <w:rPr>
          <w:rFonts w:ascii="Times New Roman" w:hAnsi="Times New Roman" w:cs="Times New Roman"/>
          <w:sz w:val="24"/>
          <w:szCs w:val="24"/>
        </w:rPr>
        <w:t xml:space="preserve"> от </w:t>
      </w:r>
      <w:r w:rsidRPr="00B10885">
        <w:rPr>
          <w:rFonts w:ascii="Times New Roman" w:hAnsi="Times New Roman" w:cs="Times New Roman"/>
          <w:sz w:val="24"/>
          <w:szCs w:val="24"/>
        </w:rPr>
        <w:t>05</w:t>
      </w:r>
      <w:r w:rsidR="0054114A" w:rsidRPr="00B10885">
        <w:rPr>
          <w:rFonts w:ascii="Times New Roman" w:hAnsi="Times New Roman" w:cs="Times New Roman"/>
          <w:sz w:val="24"/>
          <w:szCs w:val="24"/>
        </w:rPr>
        <w:t xml:space="preserve"> апреля </w:t>
      </w:r>
      <w:r w:rsidRPr="00B10885">
        <w:rPr>
          <w:rFonts w:ascii="Times New Roman" w:hAnsi="Times New Roman" w:cs="Times New Roman"/>
          <w:sz w:val="24"/>
          <w:szCs w:val="24"/>
        </w:rPr>
        <w:t xml:space="preserve">2013 </w:t>
      </w:r>
      <w:r w:rsidR="0054114A" w:rsidRPr="00B10885">
        <w:rPr>
          <w:rFonts w:ascii="Times New Roman" w:hAnsi="Times New Roman" w:cs="Times New Roman"/>
          <w:sz w:val="24"/>
          <w:szCs w:val="24"/>
        </w:rPr>
        <w:t xml:space="preserve">года </w:t>
      </w:r>
      <w:r w:rsidR="00E32F72" w:rsidRPr="00B10885">
        <w:rPr>
          <w:rFonts w:ascii="Times New Roman" w:hAnsi="Times New Roman" w:cs="Times New Roman"/>
          <w:sz w:val="24"/>
          <w:szCs w:val="24"/>
        </w:rPr>
        <w:t>№</w:t>
      </w:r>
      <w:r w:rsidRPr="00B10885">
        <w:rPr>
          <w:rFonts w:ascii="Times New Roman" w:hAnsi="Times New Roman" w:cs="Times New Roman"/>
          <w:sz w:val="24"/>
          <w:szCs w:val="24"/>
        </w:rPr>
        <w:t xml:space="preserve"> 44-ФЗ «</w:t>
      </w:r>
      <w:r w:rsidR="00DE2EBB" w:rsidRPr="00B10885">
        <w:rPr>
          <w:rFonts w:ascii="Times New Roman" w:hAnsi="Times New Roman" w:cs="Times New Roman"/>
          <w:sz w:val="24"/>
          <w:szCs w:val="24"/>
        </w:rPr>
        <w:t>О контрактной системе в сфере закупок товаров, работ, услуг для обеспечения госуд</w:t>
      </w:r>
      <w:r w:rsidRPr="00B10885">
        <w:rPr>
          <w:rFonts w:ascii="Times New Roman" w:hAnsi="Times New Roman" w:cs="Times New Roman"/>
          <w:sz w:val="24"/>
          <w:szCs w:val="24"/>
        </w:rPr>
        <w:t>арственных и муниципальных нужд»</w:t>
      </w:r>
      <w:r w:rsidR="00DE2EBB" w:rsidRPr="00B10885">
        <w:rPr>
          <w:rFonts w:ascii="Times New Roman" w:hAnsi="Times New Roman" w:cs="Times New Roman"/>
          <w:sz w:val="24"/>
          <w:szCs w:val="24"/>
        </w:rPr>
        <w:t xml:space="preserve"> (далее - Федеральный закон)</w:t>
      </w:r>
      <w:r w:rsidR="00EA795E">
        <w:rPr>
          <w:rFonts w:ascii="Times New Roman" w:hAnsi="Times New Roman" w:cs="Times New Roman"/>
          <w:sz w:val="24"/>
          <w:szCs w:val="24"/>
        </w:rPr>
        <w:t>,</w:t>
      </w:r>
      <w:r w:rsidR="00DE2EBB" w:rsidRPr="00B10885">
        <w:rPr>
          <w:rFonts w:ascii="Times New Roman" w:hAnsi="Times New Roman" w:cs="Times New Roman"/>
          <w:sz w:val="24"/>
          <w:szCs w:val="24"/>
        </w:rPr>
        <w:t xml:space="preserve"> заключили настоящий контракт </w:t>
      </w:r>
      <w:r w:rsidR="00D72BBB" w:rsidRPr="00B10885">
        <w:rPr>
          <w:rFonts w:ascii="Times New Roman" w:hAnsi="Times New Roman" w:cs="Times New Roman"/>
          <w:sz w:val="24"/>
          <w:szCs w:val="24"/>
        </w:rPr>
        <w:t xml:space="preserve"> (далее – Контракт) </w:t>
      </w:r>
      <w:r w:rsidR="00DE2EBB" w:rsidRPr="00B10885">
        <w:rPr>
          <w:rFonts w:ascii="Times New Roman" w:hAnsi="Times New Roman" w:cs="Times New Roman"/>
          <w:sz w:val="24"/>
          <w:szCs w:val="24"/>
        </w:rPr>
        <w:t>о нижеследующем:</w:t>
      </w:r>
    </w:p>
    <w:p w14:paraId="706624AC" w14:textId="77777777" w:rsidR="00DE2EBB" w:rsidRPr="00B10885" w:rsidRDefault="00DE2EBB" w:rsidP="009316C1">
      <w:pPr>
        <w:pStyle w:val="ConsPlusNormal"/>
        <w:spacing w:line="233" w:lineRule="auto"/>
        <w:jc w:val="both"/>
        <w:rPr>
          <w:rFonts w:ascii="Times New Roman" w:hAnsi="Times New Roman" w:cs="Times New Roman"/>
          <w:sz w:val="24"/>
          <w:szCs w:val="24"/>
        </w:rPr>
      </w:pPr>
    </w:p>
    <w:p w14:paraId="1999DDC3" w14:textId="77777777" w:rsidR="00DE2EBB" w:rsidRPr="00B10885" w:rsidRDefault="00DE2EBB" w:rsidP="009316C1">
      <w:pPr>
        <w:pStyle w:val="ConsPlusNormal"/>
        <w:spacing w:line="233" w:lineRule="auto"/>
        <w:jc w:val="center"/>
        <w:rPr>
          <w:rFonts w:ascii="Times New Roman" w:hAnsi="Times New Roman" w:cs="Times New Roman"/>
          <w:sz w:val="24"/>
          <w:szCs w:val="24"/>
        </w:rPr>
      </w:pPr>
      <w:r w:rsidRPr="00B10885">
        <w:rPr>
          <w:rFonts w:ascii="Times New Roman" w:hAnsi="Times New Roman" w:cs="Times New Roman"/>
          <w:b/>
          <w:sz w:val="24"/>
          <w:szCs w:val="24"/>
        </w:rPr>
        <w:t>1. Предмет Контракта</w:t>
      </w:r>
    </w:p>
    <w:p w14:paraId="3EDD3E4F" w14:textId="495C5A37" w:rsidR="00DE2EBB" w:rsidRPr="00B10885" w:rsidRDefault="00DE2EBB" w:rsidP="009316C1">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 xml:space="preserve">1.1. Подрядчик обязуется по заданию Заказчика выполнить </w:t>
      </w:r>
      <w:r w:rsidR="00AC5A18" w:rsidRPr="00B10885">
        <w:rPr>
          <w:rFonts w:ascii="Times New Roman" w:hAnsi="Times New Roman" w:cs="Times New Roman"/>
          <w:b/>
          <w:bCs/>
          <w:sz w:val="24"/>
          <w:szCs w:val="24"/>
        </w:rPr>
        <w:t xml:space="preserve">работы </w:t>
      </w:r>
      <w:r w:rsidR="00694CFE" w:rsidRPr="00694CFE">
        <w:rPr>
          <w:rFonts w:ascii="Times New Roman" w:hAnsi="Times New Roman" w:cs="Times New Roman"/>
          <w:b/>
          <w:bCs/>
          <w:sz w:val="24"/>
          <w:szCs w:val="24"/>
        </w:rPr>
        <w:t>по капитальному ремонту заполнений оконных проемов в здании Учебный корпус университета</w:t>
      </w:r>
      <w:r w:rsidR="00470323" w:rsidRPr="00B10885">
        <w:rPr>
          <w:rFonts w:ascii="Times New Roman" w:hAnsi="Times New Roman" w:cs="Times New Roman"/>
          <w:b/>
          <w:bCs/>
          <w:sz w:val="24"/>
          <w:szCs w:val="24"/>
        </w:rPr>
        <w:t xml:space="preserve"> </w:t>
      </w:r>
      <w:r w:rsidR="00691281" w:rsidRPr="00B10885">
        <w:rPr>
          <w:rFonts w:ascii="Times New Roman" w:hAnsi="Times New Roman" w:cs="Times New Roman"/>
          <w:sz w:val="24"/>
          <w:szCs w:val="24"/>
        </w:rPr>
        <w:t xml:space="preserve">(далее – работы) </w:t>
      </w:r>
      <w:r w:rsidR="00DD4B88" w:rsidRPr="00B10885">
        <w:rPr>
          <w:rFonts w:ascii="Times New Roman" w:hAnsi="Times New Roman" w:cs="Times New Roman"/>
          <w:sz w:val="24"/>
          <w:szCs w:val="24"/>
        </w:rPr>
        <w:t>в соответствии с приложенным</w:t>
      </w:r>
      <w:r w:rsidR="00694CFE">
        <w:rPr>
          <w:rFonts w:ascii="Times New Roman" w:hAnsi="Times New Roman" w:cs="Times New Roman"/>
          <w:sz w:val="24"/>
          <w:szCs w:val="24"/>
        </w:rPr>
        <w:t>и</w:t>
      </w:r>
      <w:r w:rsidR="00DD4B88" w:rsidRPr="00B10885">
        <w:rPr>
          <w:rFonts w:ascii="Times New Roman" w:hAnsi="Times New Roman" w:cs="Times New Roman"/>
          <w:sz w:val="24"/>
          <w:szCs w:val="24"/>
        </w:rPr>
        <w:t xml:space="preserve"> локальным</w:t>
      </w:r>
      <w:r w:rsidR="00694CFE">
        <w:rPr>
          <w:rFonts w:ascii="Times New Roman" w:hAnsi="Times New Roman" w:cs="Times New Roman"/>
          <w:sz w:val="24"/>
          <w:szCs w:val="24"/>
        </w:rPr>
        <w:t>и</w:t>
      </w:r>
      <w:r w:rsidR="00DD4B88" w:rsidRPr="00B10885">
        <w:rPr>
          <w:rFonts w:ascii="Times New Roman" w:hAnsi="Times New Roman" w:cs="Times New Roman"/>
          <w:sz w:val="24"/>
          <w:szCs w:val="24"/>
        </w:rPr>
        <w:t xml:space="preserve"> сметным</w:t>
      </w:r>
      <w:r w:rsidR="00694CFE">
        <w:rPr>
          <w:rFonts w:ascii="Times New Roman" w:hAnsi="Times New Roman" w:cs="Times New Roman"/>
          <w:sz w:val="24"/>
          <w:szCs w:val="24"/>
        </w:rPr>
        <w:t>и</w:t>
      </w:r>
      <w:r w:rsidR="00DD4B88" w:rsidRPr="00B10885">
        <w:rPr>
          <w:rFonts w:ascii="Times New Roman" w:hAnsi="Times New Roman" w:cs="Times New Roman"/>
          <w:sz w:val="24"/>
          <w:szCs w:val="24"/>
        </w:rPr>
        <w:t xml:space="preserve"> расчет</w:t>
      </w:r>
      <w:r w:rsidR="00694CFE">
        <w:rPr>
          <w:rFonts w:ascii="Times New Roman" w:hAnsi="Times New Roman" w:cs="Times New Roman"/>
          <w:sz w:val="24"/>
          <w:szCs w:val="24"/>
        </w:rPr>
        <w:t>ами</w:t>
      </w:r>
      <w:r w:rsidRPr="00B10885">
        <w:rPr>
          <w:rFonts w:ascii="Times New Roman" w:hAnsi="Times New Roman" w:cs="Times New Roman"/>
          <w:sz w:val="24"/>
          <w:szCs w:val="24"/>
        </w:rPr>
        <w:t>, а Заказчик обязуется принять результат работ и оплатить его.</w:t>
      </w:r>
    </w:p>
    <w:p w14:paraId="0F50D95B" w14:textId="04440C5D" w:rsidR="004A7369" w:rsidRPr="00B10885" w:rsidRDefault="00DE2EBB" w:rsidP="009316C1">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1.</w:t>
      </w:r>
      <w:r w:rsidR="00D74F7F" w:rsidRPr="00B10885">
        <w:rPr>
          <w:rFonts w:ascii="Times New Roman" w:hAnsi="Times New Roman" w:cs="Times New Roman"/>
          <w:sz w:val="24"/>
          <w:szCs w:val="24"/>
        </w:rPr>
        <w:t>2</w:t>
      </w:r>
      <w:r w:rsidRPr="00B10885">
        <w:rPr>
          <w:rFonts w:ascii="Times New Roman" w:hAnsi="Times New Roman" w:cs="Times New Roman"/>
          <w:sz w:val="24"/>
          <w:szCs w:val="24"/>
        </w:rPr>
        <w:t>. Идентификационный код закупки</w:t>
      </w:r>
      <w:r w:rsidR="00E24B4C" w:rsidRPr="00B10885">
        <w:rPr>
          <w:rFonts w:ascii="Times New Roman" w:hAnsi="Times New Roman" w:cs="Times New Roman"/>
          <w:sz w:val="24"/>
          <w:szCs w:val="24"/>
        </w:rPr>
        <w:t>:</w:t>
      </w:r>
      <w:r w:rsidR="003C3B5A" w:rsidRPr="00B10885">
        <w:rPr>
          <w:rFonts w:ascii="Times New Roman" w:hAnsi="Times New Roman" w:cs="Times New Roman"/>
          <w:sz w:val="24"/>
          <w:szCs w:val="24"/>
        </w:rPr>
        <w:t xml:space="preserve"> </w:t>
      </w:r>
      <w:r w:rsidR="00DD11D8" w:rsidRPr="00DD11D8">
        <w:rPr>
          <w:rFonts w:ascii="Times New Roman" w:hAnsi="Times New Roman" w:cs="Times New Roman"/>
          <w:sz w:val="24"/>
          <w:szCs w:val="24"/>
        </w:rPr>
        <w:t>261272500662027250100100060000000244</w:t>
      </w:r>
      <w:r w:rsidR="00A014F6" w:rsidRPr="00B10885">
        <w:rPr>
          <w:rFonts w:ascii="Times New Roman" w:hAnsi="Times New Roman" w:cs="Times New Roman"/>
          <w:sz w:val="24"/>
          <w:szCs w:val="24"/>
        </w:rPr>
        <w:t>.</w:t>
      </w:r>
    </w:p>
    <w:p w14:paraId="2BAF2684" w14:textId="2D6484FD" w:rsidR="00E32F72" w:rsidRPr="00B10885" w:rsidRDefault="00E32F72" w:rsidP="009316C1">
      <w:pPr>
        <w:widowControl/>
        <w:spacing w:line="233" w:lineRule="auto"/>
        <w:jc w:val="both"/>
        <w:rPr>
          <w:rFonts w:cs="Times New Roman"/>
          <w:kern w:val="2"/>
        </w:rPr>
      </w:pPr>
      <w:r w:rsidRPr="00B10885">
        <w:rPr>
          <w:rFonts w:cs="Times New Roman"/>
          <w:kern w:val="2"/>
        </w:rPr>
        <w:t>1.</w:t>
      </w:r>
      <w:r w:rsidR="00D74F7F" w:rsidRPr="00B10885">
        <w:rPr>
          <w:rFonts w:cs="Times New Roman"/>
          <w:kern w:val="2"/>
        </w:rPr>
        <w:t>3</w:t>
      </w:r>
      <w:r w:rsidRPr="00B10885">
        <w:rPr>
          <w:rFonts w:cs="Times New Roman"/>
          <w:kern w:val="2"/>
        </w:rPr>
        <w:t>. Тип закупки: Работа.</w:t>
      </w:r>
    </w:p>
    <w:p w14:paraId="7965611A" w14:textId="15DABDE6" w:rsidR="00DE2EBB" w:rsidRPr="00B10885" w:rsidRDefault="00E32F72" w:rsidP="009316C1">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kern w:val="2"/>
          <w:sz w:val="24"/>
          <w:szCs w:val="24"/>
        </w:rPr>
        <w:t>1.</w:t>
      </w:r>
      <w:r w:rsidR="00D74F7F" w:rsidRPr="00B10885">
        <w:rPr>
          <w:rFonts w:ascii="Times New Roman" w:hAnsi="Times New Roman" w:cs="Times New Roman"/>
          <w:kern w:val="2"/>
          <w:sz w:val="24"/>
          <w:szCs w:val="24"/>
        </w:rPr>
        <w:t>4</w:t>
      </w:r>
      <w:r w:rsidRPr="00B10885">
        <w:rPr>
          <w:rFonts w:ascii="Times New Roman" w:hAnsi="Times New Roman" w:cs="Times New Roman"/>
          <w:kern w:val="2"/>
          <w:sz w:val="24"/>
          <w:szCs w:val="24"/>
        </w:rPr>
        <w:t>. Способ определения П</w:t>
      </w:r>
      <w:r w:rsidR="00A014F6" w:rsidRPr="00B10885">
        <w:rPr>
          <w:rFonts w:ascii="Times New Roman" w:hAnsi="Times New Roman" w:cs="Times New Roman"/>
          <w:kern w:val="2"/>
          <w:sz w:val="24"/>
          <w:szCs w:val="24"/>
        </w:rPr>
        <w:t>одрядчика</w:t>
      </w:r>
      <w:r w:rsidRPr="00B10885">
        <w:rPr>
          <w:rFonts w:ascii="Times New Roman" w:hAnsi="Times New Roman" w:cs="Times New Roman"/>
          <w:kern w:val="2"/>
          <w:sz w:val="24"/>
          <w:szCs w:val="24"/>
        </w:rPr>
        <w:t xml:space="preserve">: </w:t>
      </w:r>
      <w:r w:rsidR="00DD11D8" w:rsidRPr="00DD11D8">
        <w:rPr>
          <w:rFonts w:ascii="Times New Roman" w:hAnsi="Times New Roman" w:cs="Times New Roman"/>
          <w:kern w:val="2"/>
          <w:sz w:val="24"/>
          <w:szCs w:val="24"/>
        </w:rPr>
        <w:t xml:space="preserve">Закупка у единственного </w:t>
      </w:r>
      <w:r w:rsidR="00DD11D8">
        <w:rPr>
          <w:rFonts w:ascii="Times New Roman" w:hAnsi="Times New Roman" w:cs="Times New Roman"/>
          <w:kern w:val="2"/>
          <w:sz w:val="24"/>
          <w:szCs w:val="24"/>
        </w:rPr>
        <w:t>подрядчика</w:t>
      </w:r>
      <w:r w:rsidRPr="00B10885">
        <w:rPr>
          <w:rFonts w:ascii="Times New Roman" w:hAnsi="Times New Roman" w:cs="Times New Roman"/>
          <w:kern w:val="2"/>
          <w:sz w:val="24"/>
          <w:szCs w:val="24"/>
        </w:rPr>
        <w:t>.</w:t>
      </w:r>
      <w:r w:rsidR="00DE2EBB" w:rsidRPr="00B10885">
        <w:rPr>
          <w:rFonts w:ascii="Times New Roman" w:hAnsi="Times New Roman" w:cs="Times New Roman"/>
          <w:sz w:val="24"/>
          <w:szCs w:val="24"/>
        </w:rPr>
        <w:t xml:space="preserve"> </w:t>
      </w:r>
    </w:p>
    <w:p w14:paraId="414B29C4" w14:textId="77777777" w:rsidR="004A7369" w:rsidRPr="00B10885" w:rsidRDefault="004A7369" w:rsidP="009316C1">
      <w:pPr>
        <w:pStyle w:val="ConsPlusNormal"/>
        <w:spacing w:line="233" w:lineRule="auto"/>
        <w:jc w:val="both"/>
        <w:rPr>
          <w:rFonts w:ascii="Times New Roman" w:hAnsi="Times New Roman" w:cs="Times New Roman"/>
          <w:sz w:val="24"/>
          <w:szCs w:val="24"/>
        </w:rPr>
      </w:pPr>
    </w:p>
    <w:p w14:paraId="7B8E1FD6" w14:textId="77777777" w:rsidR="00DE2EBB" w:rsidRPr="00B10885" w:rsidRDefault="00DE2EBB" w:rsidP="009316C1">
      <w:pPr>
        <w:pStyle w:val="ConsPlusNormal"/>
        <w:spacing w:line="233" w:lineRule="auto"/>
        <w:jc w:val="center"/>
        <w:rPr>
          <w:rFonts w:ascii="Times New Roman" w:hAnsi="Times New Roman" w:cs="Times New Roman"/>
          <w:sz w:val="24"/>
          <w:szCs w:val="24"/>
        </w:rPr>
      </w:pPr>
      <w:r w:rsidRPr="00B10885">
        <w:rPr>
          <w:rFonts w:ascii="Times New Roman" w:hAnsi="Times New Roman" w:cs="Times New Roman"/>
          <w:b/>
          <w:sz w:val="24"/>
          <w:szCs w:val="24"/>
        </w:rPr>
        <w:t>2. Цена работ и порядок оплаты</w:t>
      </w:r>
    </w:p>
    <w:p w14:paraId="16685A91" w14:textId="1207CE09" w:rsidR="00DE2EBB" w:rsidRDefault="00DE2EBB" w:rsidP="009316C1">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 xml:space="preserve">2.1. </w:t>
      </w:r>
      <w:r w:rsidR="00930627" w:rsidRPr="00B10885">
        <w:rPr>
          <w:rFonts w:ascii="Times New Roman" w:hAnsi="Times New Roman" w:cs="Times New Roman"/>
          <w:sz w:val="24"/>
          <w:szCs w:val="24"/>
        </w:rPr>
        <w:t xml:space="preserve">Цена </w:t>
      </w:r>
      <w:r w:rsidR="00B36F08" w:rsidRPr="00B10885">
        <w:rPr>
          <w:rFonts w:ascii="Times New Roman" w:hAnsi="Times New Roman" w:cs="Times New Roman"/>
          <w:sz w:val="24"/>
          <w:szCs w:val="24"/>
        </w:rPr>
        <w:t>Контракта составляет</w:t>
      </w:r>
      <w:r w:rsidR="00930627" w:rsidRPr="00B10885">
        <w:rPr>
          <w:rFonts w:ascii="Times New Roman" w:hAnsi="Times New Roman" w:cs="Times New Roman"/>
          <w:sz w:val="24"/>
          <w:szCs w:val="24"/>
        </w:rPr>
        <w:t xml:space="preserve"> ______ рублей ____копеек, с учетом налога на добавленную стоимость по налоговой ставке ____ процентов, а в случае если </w:t>
      </w:r>
      <w:r w:rsidR="00B36F08" w:rsidRPr="00B10885">
        <w:rPr>
          <w:rFonts w:ascii="Times New Roman" w:hAnsi="Times New Roman" w:cs="Times New Roman"/>
          <w:sz w:val="24"/>
          <w:szCs w:val="24"/>
        </w:rPr>
        <w:t>Контракт</w:t>
      </w:r>
      <w:r w:rsidR="00930627" w:rsidRPr="00B10885">
        <w:rPr>
          <w:rFonts w:ascii="Times New Roman" w:hAnsi="Times New Roman" w:cs="Times New Roman"/>
          <w:sz w:val="24"/>
          <w:szCs w:val="24"/>
        </w:rPr>
        <w:t xml:space="preserve">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w:t>
      </w:r>
      <w:r w:rsidR="00B36F08" w:rsidRPr="00B10885">
        <w:rPr>
          <w:rFonts w:ascii="Times New Roman" w:hAnsi="Times New Roman" w:cs="Times New Roman"/>
          <w:sz w:val="24"/>
          <w:szCs w:val="24"/>
        </w:rPr>
        <w:t>Контракта</w:t>
      </w:r>
      <w:r w:rsidR="00930627" w:rsidRPr="00B10885">
        <w:rPr>
          <w:rFonts w:ascii="Times New Roman" w:hAnsi="Times New Roman" w:cs="Times New Roman"/>
          <w:sz w:val="24"/>
          <w:szCs w:val="24"/>
        </w:rPr>
        <w:t xml:space="preserve"> налогом на добавленную стоимость не облагается</w:t>
      </w:r>
      <w:r w:rsidR="00E05686">
        <w:rPr>
          <w:rFonts w:ascii="Times New Roman" w:hAnsi="Times New Roman" w:cs="Times New Roman"/>
          <w:sz w:val="24"/>
          <w:szCs w:val="24"/>
        </w:rPr>
        <w:t>.</w:t>
      </w:r>
    </w:p>
    <w:p w14:paraId="3C673009" w14:textId="4DCB4589" w:rsidR="00DE2EBB" w:rsidRPr="00B10885" w:rsidRDefault="00DE2EBB" w:rsidP="009316C1">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2.2. Цена Контракта включает расходы на уплату налогов, таможенных пошлин, сборов и других обязательных платежей в бюджеты всех уровней, приобретение материалов, необходимых для выполнения работ</w:t>
      </w:r>
      <w:r w:rsidR="00B36F08" w:rsidRPr="00B10885">
        <w:rPr>
          <w:rFonts w:ascii="Times New Roman" w:hAnsi="Times New Roman" w:cs="Times New Roman"/>
          <w:sz w:val="24"/>
          <w:szCs w:val="24"/>
        </w:rPr>
        <w:t>, по вывозу мусора</w:t>
      </w:r>
      <w:r w:rsidR="003807F1" w:rsidRPr="00B10885">
        <w:rPr>
          <w:rFonts w:ascii="Times New Roman" w:hAnsi="Times New Roman" w:cs="Times New Roman"/>
          <w:sz w:val="24"/>
          <w:szCs w:val="24"/>
        </w:rPr>
        <w:t xml:space="preserve"> и другие обязательные платежи, связанные с исполнением Контракта.</w:t>
      </w:r>
    </w:p>
    <w:p w14:paraId="5DAAAE6C" w14:textId="77777777" w:rsidR="00DE2EBB" w:rsidRPr="009508B5" w:rsidRDefault="00DE2EBB" w:rsidP="009316C1">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 xml:space="preserve">2.3. Источник финансирования: </w:t>
      </w:r>
      <w:r w:rsidR="004A7369" w:rsidRPr="00B10885">
        <w:rPr>
          <w:rFonts w:ascii="Times New Roman" w:hAnsi="Times New Roman" w:cs="Times New Roman"/>
          <w:sz w:val="24"/>
          <w:szCs w:val="24"/>
        </w:rPr>
        <w:t xml:space="preserve">60 - </w:t>
      </w:r>
      <w:r w:rsidR="004A7369" w:rsidRPr="009508B5">
        <w:rPr>
          <w:rFonts w:ascii="Times New Roman" w:hAnsi="Times New Roman" w:cs="Times New Roman"/>
          <w:sz w:val="24"/>
          <w:szCs w:val="24"/>
        </w:rPr>
        <w:t>Средства бюджетных учреждений</w:t>
      </w:r>
      <w:r w:rsidRPr="009508B5">
        <w:rPr>
          <w:rFonts w:ascii="Times New Roman" w:hAnsi="Times New Roman" w:cs="Times New Roman"/>
          <w:sz w:val="24"/>
          <w:szCs w:val="24"/>
        </w:rPr>
        <w:t>.</w:t>
      </w:r>
    </w:p>
    <w:p w14:paraId="77F24750" w14:textId="336732BB" w:rsidR="00DE2EBB" w:rsidRPr="009508B5" w:rsidRDefault="00DE2EBB" w:rsidP="009316C1">
      <w:pPr>
        <w:pStyle w:val="ConsPlusNormal"/>
        <w:spacing w:line="233" w:lineRule="auto"/>
        <w:jc w:val="both"/>
        <w:rPr>
          <w:rFonts w:ascii="Times New Roman" w:hAnsi="Times New Roman" w:cs="Times New Roman"/>
          <w:sz w:val="24"/>
          <w:szCs w:val="24"/>
        </w:rPr>
      </w:pPr>
      <w:r w:rsidRPr="009508B5">
        <w:rPr>
          <w:rFonts w:ascii="Times New Roman" w:hAnsi="Times New Roman" w:cs="Times New Roman"/>
          <w:sz w:val="24"/>
          <w:szCs w:val="24"/>
        </w:rPr>
        <w:t>2.4. Цена Контракта является твердой и определяется на весь срок исполнения Контракта</w:t>
      </w:r>
      <w:r w:rsidR="00852609" w:rsidRPr="009508B5">
        <w:rPr>
          <w:rFonts w:ascii="Times New Roman" w:hAnsi="Times New Roman" w:cs="Times New Roman"/>
          <w:sz w:val="24"/>
          <w:szCs w:val="24"/>
        </w:rPr>
        <w:t>,</w:t>
      </w:r>
      <w:r w:rsidR="00852609" w:rsidRPr="009508B5">
        <w:t xml:space="preserve"> </w:t>
      </w:r>
      <w:r w:rsidR="00852609" w:rsidRPr="009508B5">
        <w:rPr>
          <w:rFonts w:ascii="Times New Roman" w:hAnsi="Times New Roman" w:cs="Times New Roman"/>
          <w:sz w:val="24"/>
          <w:szCs w:val="24"/>
        </w:rPr>
        <w:t xml:space="preserve">за исключением случаев, предусмотренных пунктом </w:t>
      </w:r>
      <w:r w:rsidR="009508B5" w:rsidRPr="009508B5">
        <w:rPr>
          <w:rFonts w:ascii="Times New Roman" w:hAnsi="Times New Roman" w:cs="Times New Roman"/>
          <w:sz w:val="24"/>
          <w:szCs w:val="24"/>
        </w:rPr>
        <w:t>8</w:t>
      </w:r>
      <w:r w:rsidR="00852609" w:rsidRPr="009508B5">
        <w:rPr>
          <w:rFonts w:ascii="Times New Roman" w:hAnsi="Times New Roman" w:cs="Times New Roman"/>
          <w:sz w:val="24"/>
          <w:szCs w:val="24"/>
        </w:rPr>
        <w:t xml:space="preserve">.3 раздела </w:t>
      </w:r>
      <w:r w:rsidR="009508B5" w:rsidRPr="009508B5">
        <w:rPr>
          <w:rFonts w:ascii="Times New Roman" w:hAnsi="Times New Roman" w:cs="Times New Roman"/>
          <w:sz w:val="24"/>
          <w:szCs w:val="24"/>
        </w:rPr>
        <w:t>8</w:t>
      </w:r>
      <w:r w:rsidR="00852609" w:rsidRPr="009508B5">
        <w:rPr>
          <w:rFonts w:ascii="Times New Roman" w:hAnsi="Times New Roman" w:cs="Times New Roman"/>
          <w:sz w:val="24"/>
          <w:szCs w:val="24"/>
        </w:rPr>
        <w:t xml:space="preserve"> Контракта</w:t>
      </w:r>
      <w:r w:rsidRPr="009508B5">
        <w:rPr>
          <w:rFonts w:ascii="Times New Roman" w:hAnsi="Times New Roman" w:cs="Times New Roman"/>
          <w:sz w:val="24"/>
          <w:szCs w:val="24"/>
        </w:rPr>
        <w:t>.</w:t>
      </w:r>
    </w:p>
    <w:p w14:paraId="24A6BF5A" w14:textId="0BE73D0C" w:rsidR="00DE2EBB" w:rsidRPr="00B10885" w:rsidRDefault="00DE2EBB" w:rsidP="009316C1">
      <w:pPr>
        <w:pStyle w:val="ConsPlusNormal"/>
        <w:spacing w:line="233" w:lineRule="auto"/>
        <w:jc w:val="both"/>
        <w:rPr>
          <w:rFonts w:ascii="Times New Roman" w:hAnsi="Times New Roman" w:cs="Times New Roman"/>
          <w:sz w:val="24"/>
          <w:szCs w:val="24"/>
        </w:rPr>
      </w:pPr>
      <w:r w:rsidRPr="009508B5">
        <w:rPr>
          <w:rFonts w:ascii="Times New Roman" w:hAnsi="Times New Roman" w:cs="Times New Roman"/>
          <w:sz w:val="24"/>
          <w:szCs w:val="24"/>
        </w:rPr>
        <w:t>2.5. Заказчик обязуется оплатит</w:t>
      </w:r>
      <w:r w:rsidR="0064411B" w:rsidRPr="009508B5">
        <w:rPr>
          <w:rFonts w:ascii="Times New Roman" w:hAnsi="Times New Roman" w:cs="Times New Roman"/>
          <w:sz w:val="24"/>
          <w:szCs w:val="24"/>
        </w:rPr>
        <w:t>ь выполненн</w:t>
      </w:r>
      <w:r w:rsidR="00691281" w:rsidRPr="009508B5">
        <w:rPr>
          <w:rFonts w:ascii="Times New Roman" w:hAnsi="Times New Roman" w:cs="Times New Roman"/>
          <w:sz w:val="24"/>
          <w:szCs w:val="24"/>
        </w:rPr>
        <w:t>ые</w:t>
      </w:r>
      <w:r w:rsidR="0064411B" w:rsidRPr="009508B5">
        <w:rPr>
          <w:rFonts w:ascii="Times New Roman" w:hAnsi="Times New Roman" w:cs="Times New Roman"/>
          <w:sz w:val="24"/>
          <w:szCs w:val="24"/>
        </w:rPr>
        <w:t xml:space="preserve"> работ</w:t>
      </w:r>
      <w:r w:rsidR="00691281" w:rsidRPr="009508B5">
        <w:rPr>
          <w:rFonts w:ascii="Times New Roman" w:hAnsi="Times New Roman" w:cs="Times New Roman"/>
          <w:sz w:val="24"/>
          <w:szCs w:val="24"/>
        </w:rPr>
        <w:t>ы</w:t>
      </w:r>
      <w:r w:rsidR="0064411B" w:rsidRPr="009508B5">
        <w:rPr>
          <w:rFonts w:ascii="Times New Roman" w:hAnsi="Times New Roman" w:cs="Times New Roman"/>
          <w:sz w:val="24"/>
          <w:szCs w:val="24"/>
        </w:rPr>
        <w:t xml:space="preserve"> в течение </w:t>
      </w:r>
      <w:r w:rsidR="00584B83" w:rsidRPr="009508B5">
        <w:rPr>
          <w:rFonts w:ascii="Times New Roman" w:hAnsi="Times New Roman" w:cs="Times New Roman"/>
          <w:sz w:val="24"/>
          <w:szCs w:val="24"/>
        </w:rPr>
        <w:t>7</w:t>
      </w:r>
      <w:r w:rsidR="0064411B" w:rsidRPr="009508B5">
        <w:rPr>
          <w:rFonts w:ascii="Times New Roman" w:hAnsi="Times New Roman" w:cs="Times New Roman"/>
          <w:sz w:val="24"/>
          <w:szCs w:val="24"/>
        </w:rPr>
        <w:t xml:space="preserve"> (</w:t>
      </w:r>
      <w:r w:rsidR="00584B83" w:rsidRPr="009508B5">
        <w:rPr>
          <w:rFonts w:ascii="Times New Roman" w:hAnsi="Times New Roman" w:cs="Times New Roman"/>
          <w:sz w:val="24"/>
          <w:szCs w:val="24"/>
        </w:rPr>
        <w:t>Семи</w:t>
      </w:r>
      <w:r w:rsidR="0064411B" w:rsidRPr="009508B5">
        <w:rPr>
          <w:rFonts w:ascii="Times New Roman" w:hAnsi="Times New Roman" w:cs="Times New Roman"/>
          <w:sz w:val="24"/>
          <w:szCs w:val="24"/>
        </w:rPr>
        <w:t xml:space="preserve">) </w:t>
      </w:r>
      <w:r w:rsidR="00C1413A" w:rsidRPr="009508B5">
        <w:rPr>
          <w:rFonts w:ascii="Times New Roman" w:hAnsi="Times New Roman" w:cs="Times New Roman"/>
          <w:sz w:val="24"/>
          <w:szCs w:val="24"/>
        </w:rPr>
        <w:t>рабо</w:t>
      </w:r>
      <w:r w:rsidR="00584B83" w:rsidRPr="009508B5">
        <w:rPr>
          <w:rFonts w:ascii="Times New Roman" w:hAnsi="Times New Roman" w:cs="Times New Roman"/>
          <w:sz w:val="24"/>
          <w:szCs w:val="24"/>
        </w:rPr>
        <w:t>чих</w:t>
      </w:r>
      <w:r w:rsidRPr="009508B5">
        <w:rPr>
          <w:rFonts w:ascii="Times New Roman" w:hAnsi="Times New Roman" w:cs="Times New Roman"/>
          <w:sz w:val="24"/>
          <w:szCs w:val="24"/>
        </w:rPr>
        <w:t xml:space="preserve"> дн</w:t>
      </w:r>
      <w:r w:rsidR="00584B83" w:rsidRPr="009508B5">
        <w:rPr>
          <w:rFonts w:ascii="Times New Roman" w:hAnsi="Times New Roman" w:cs="Times New Roman"/>
          <w:sz w:val="24"/>
          <w:szCs w:val="24"/>
        </w:rPr>
        <w:t>ей</w:t>
      </w:r>
      <w:r w:rsidRPr="00B10885">
        <w:rPr>
          <w:rFonts w:ascii="Times New Roman" w:hAnsi="Times New Roman" w:cs="Times New Roman"/>
          <w:sz w:val="24"/>
          <w:szCs w:val="24"/>
        </w:rPr>
        <w:t xml:space="preserve"> с даты подписания Заказчиком </w:t>
      </w:r>
      <w:r w:rsidR="004A7369" w:rsidRPr="00B10885">
        <w:rPr>
          <w:rFonts w:ascii="Times New Roman" w:hAnsi="Times New Roman" w:cs="Times New Roman"/>
          <w:sz w:val="24"/>
          <w:szCs w:val="24"/>
        </w:rPr>
        <w:t>документ о приемке</w:t>
      </w:r>
      <w:r w:rsidRPr="00B10885">
        <w:rPr>
          <w:rFonts w:ascii="Times New Roman" w:hAnsi="Times New Roman" w:cs="Times New Roman"/>
          <w:sz w:val="24"/>
          <w:szCs w:val="24"/>
        </w:rPr>
        <w:t>.</w:t>
      </w:r>
    </w:p>
    <w:p w14:paraId="3AA2C547" w14:textId="052AEC12" w:rsidR="00DE2EBB" w:rsidRPr="00B10885" w:rsidRDefault="00DE2EBB" w:rsidP="009316C1">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2.6. Расчеты по Контракту осуществляются в безналичном порядке платежными поручениями.</w:t>
      </w:r>
      <w:r w:rsidR="00584B83" w:rsidRPr="00B10885">
        <w:rPr>
          <w:rFonts w:ascii="Times New Roman" w:hAnsi="Times New Roman" w:cs="Times New Roman"/>
          <w:sz w:val="24"/>
          <w:szCs w:val="24"/>
        </w:rPr>
        <w:t xml:space="preserve"> </w:t>
      </w:r>
      <w:r w:rsidR="004A7369" w:rsidRPr="00B10885">
        <w:rPr>
          <w:rFonts w:ascii="Times New Roman" w:hAnsi="Times New Roman" w:cs="Times New Roman"/>
          <w:sz w:val="24"/>
          <w:szCs w:val="24"/>
        </w:rPr>
        <w:t>Датой платежа считается день списания денежных средств с расчетного счета Заказчика</w:t>
      </w:r>
      <w:r w:rsidRPr="00B10885">
        <w:rPr>
          <w:rFonts w:ascii="Times New Roman" w:hAnsi="Times New Roman" w:cs="Times New Roman"/>
          <w:sz w:val="24"/>
          <w:szCs w:val="24"/>
        </w:rPr>
        <w:t>.</w:t>
      </w:r>
    </w:p>
    <w:p w14:paraId="1176FCCD" w14:textId="1080D24D" w:rsidR="00DE2EBB" w:rsidRPr="00B10885" w:rsidRDefault="00DE2EBB" w:rsidP="009316C1">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 xml:space="preserve">2.7. </w:t>
      </w:r>
      <w:r w:rsidR="00B36F08" w:rsidRPr="00B10885">
        <w:rPr>
          <w:rFonts w:ascii="Times New Roman" w:hAnsi="Times New Roman" w:cs="Times New Roman"/>
          <w:sz w:val="24"/>
          <w:szCs w:val="24"/>
        </w:rPr>
        <w:t xml:space="preserve">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w:t>
      </w:r>
      <w:r w:rsidR="00543700" w:rsidRPr="00B10885">
        <w:rPr>
          <w:rFonts w:ascii="Times New Roman" w:hAnsi="Times New Roman" w:cs="Times New Roman"/>
          <w:sz w:val="24"/>
          <w:szCs w:val="24"/>
        </w:rPr>
        <w:t>К</w:t>
      </w:r>
      <w:r w:rsidR="00B36F08" w:rsidRPr="00B10885">
        <w:rPr>
          <w:rFonts w:ascii="Times New Roman" w:hAnsi="Times New Roman" w:cs="Times New Roman"/>
          <w:sz w:val="24"/>
          <w:szCs w:val="24"/>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B10885">
        <w:rPr>
          <w:rFonts w:ascii="Times New Roman" w:hAnsi="Times New Roman" w:cs="Times New Roman"/>
          <w:sz w:val="24"/>
          <w:szCs w:val="24"/>
        </w:rPr>
        <w:t>.</w:t>
      </w:r>
    </w:p>
    <w:p w14:paraId="6AC32D96" w14:textId="692E8340" w:rsidR="003807F1" w:rsidRPr="00B10885" w:rsidRDefault="003807F1" w:rsidP="009316C1">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 xml:space="preserve">2.8. При наличии необходимых средств в связи с перераспределением объемов финансирования с последующих периодов на более ранние периоды Заказчик по согласованию с Подрядчиком в соответствии с дополнительным соглашением о перераспределении объемов финансирования к </w:t>
      </w:r>
      <w:r w:rsidR="00543700" w:rsidRPr="00B10885">
        <w:rPr>
          <w:rFonts w:ascii="Times New Roman" w:hAnsi="Times New Roman" w:cs="Times New Roman"/>
          <w:sz w:val="24"/>
          <w:szCs w:val="24"/>
        </w:rPr>
        <w:t>К</w:t>
      </w:r>
      <w:r w:rsidRPr="00B10885">
        <w:rPr>
          <w:rFonts w:ascii="Times New Roman" w:hAnsi="Times New Roman" w:cs="Times New Roman"/>
          <w:sz w:val="24"/>
          <w:szCs w:val="24"/>
        </w:rPr>
        <w:t xml:space="preserve">онтракту принимает досрочно выполненные Подрядчиком работы и оплачивает их в соответствии с условиями </w:t>
      </w:r>
      <w:r w:rsidR="00543700" w:rsidRPr="00B10885">
        <w:rPr>
          <w:rFonts w:ascii="Times New Roman" w:hAnsi="Times New Roman" w:cs="Times New Roman"/>
          <w:sz w:val="24"/>
          <w:szCs w:val="24"/>
        </w:rPr>
        <w:t>К</w:t>
      </w:r>
      <w:r w:rsidRPr="00B10885">
        <w:rPr>
          <w:rFonts w:ascii="Times New Roman" w:hAnsi="Times New Roman" w:cs="Times New Roman"/>
          <w:sz w:val="24"/>
          <w:szCs w:val="24"/>
        </w:rPr>
        <w:t xml:space="preserve">онтракта и графиком оплаты выполненных по </w:t>
      </w:r>
      <w:r w:rsidR="00543700" w:rsidRPr="00B10885">
        <w:rPr>
          <w:rFonts w:ascii="Times New Roman" w:hAnsi="Times New Roman" w:cs="Times New Roman"/>
          <w:sz w:val="24"/>
          <w:szCs w:val="24"/>
        </w:rPr>
        <w:t>К</w:t>
      </w:r>
      <w:r w:rsidRPr="00B10885">
        <w:rPr>
          <w:rFonts w:ascii="Times New Roman" w:hAnsi="Times New Roman" w:cs="Times New Roman"/>
          <w:sz w:val="24"/>
          <w:szCs w:val="24"/>
        </w:rPr>
        <w:t>онтракту работ (при наличии такого графика).</w:t>
      </w:r>
    </w:p>
    <w:p w14:paraId="1CCD0D4E" w14:textId="77777777" w:rsidR="00DE2EBB" w:rsidRPr="00B10885" w:rsidRDefault="00DE2EBB" w:rsidP="009316C1">
      <w:pPr>
        <w:pStyle w:val="ConsPlusNormal"/>
        <w:spacing w:line="233" w:lineRule="auto"/>
        <w:jc w:val="both"/>
        <w:rPr>
          <w:rFonts w:ascii="Times New Roman" w:hAnsi="Times New Roman" w:cs="Times New Roman"/>
          <w:sz w:val="24"/>
          <w:szCs w:val="24"/>
        </w:rPr>
      </w:pPr>
    </w:p>
    <w:p w14:paraId="01843218" w14:textId="0A3773A9" w:rsidR="00DE2EBB" w:rsidRPr="00B10885" w:rsidRDefault="00DE2EBB" w:rsidP="009316C1">
      <w:pPr>
        <w:pStyle w:val="ConsPlusNormal"/>
        <w:spacing w:line="233" w:lineRule="auto"/>
        <w:jc w:val="center"/>
        <w:rPr>
          <w:rFonts w:ascii="Times New Roman" w:hAnsi="Times New Roman" w:cs="Times New Roman"/>
          <w:sz w:val="24"/>
          <w:szCs w:val="24"/>
        </w:rPr>
      </w:pPr>
      <w:r w:rsidRPr="00B10885">
        <w:rPr>
          <w:rFonts w:ascii="Times New Roman" w:hAnsi="Times New Roman" w:cs="Times New Roman"/>
          <w:b/>
          <w:sz w:val="24"/>
          <w:szCs w:val="24"/>
        </w:rPr>
        <w:t>3. Качество работ и гарантийный срок</w:t>
      </w:r>
    </w:p>
    <w:p w14:paraId="47828481" w14:textId="027B481F" w:rsidR="00DE2EBB" w:rsidRPr="00B10885" w:rsidRDefault="00DE2EBB" w:rsidP="009316C1">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3.1. Качество выполненн</w:t>
      </w:r>
      <w:r w:rsidR="00BA35CE" w:rsidRPr="00B10885">
        <w:rPr>
          <w:rFonts w:ascii="Times New Roman" w:hAnsi="Times New Roman" w:cs="Times New Roman"/>
          <w:sz w:val="24"/>
          <w:szCs w:val="24"/>
        </w:rPr>
        <w:t>ых</w:t>
      </w:r>
      <w:r w:rsidRPr="00B10885">
        <w:rPr>
          <w:rFonts w:ascii="Times New Roman" w:hAnsi="Times New Roman" w:cs="Times New Roman"/>
          <w:sz w:val="24"/>
          <w:szCs w:val="24"/>
        </w:rPr>
        <w:t xml:space="preserve"> работ должно соответствовать всем обязательным требованиям, </w:t>
      </w:r>
      <w:r w:rsidRPr="00B10885">
        <w:rPr>
          <w:rFonts w:ascii="Times New Roman" w:hAnsi="Times New Roman" w:cs="Times New Roman"/>
          <w:sz w:val="24"/>
          <w:szCs w:val="24"/>
        </w:rPr>
        <w:lastRenderedPageBreak/>
        <w:t>установленным нормативными документами, а также требованиям, установленным тех</w:t>
      </w:r>
      <w:r w:rsidR="00E32F72" w:rsidRPr="00B10885">
        <w:rPr>
          <w:rFonts w:ascii="Times New Roman" w:hAnsi="Times New Roman" w:cs="Times New Roman"/>
          <w:sz w:val="24"/>
          <w:szCs w:val="24"/>
        </w:rPr>
        <w:t>ническим заданием (Приложение №</w:t>
      </w:r>
      <w:r w:rsidR="00674020" w:rsidRPr="00B10885">
        <w:rPr>
          <w:rFonts w:ascii="Times New Roman" w:hAnsi="Times New Roman" w:cs="Times New Roman"/>
          <w:sz w:val="24"/>
          <w:szCs w:val="24"/>
        </w:rPr>
        <w:t>1</w:t>
      </w:r>
      <w:r w:rsidR="00E32F72" w:rsidRPr="00B10885">
        <w:rPr>
          <w:rFonts w:ascii="Times New Roman" w:hAnsi="Times New Roman" w:cs="Times New Roman"/>
          <w:sz w:val="24"/>
          <w:szCs w:val="24"/>
        </w:rPr>
        <w:t xml:space="preserve"> к </w:t>
      </w:r>
      <w:r w:rsidR="00852609" w:rsidRPr="00B10885">
        <w:rPr>
          <w:rFonts w:ascii="Times New Roman" w:hAnsi="Times New Roman" w:cs="Times New Roman"/>
          <w:sz w:val="24"/>
          <w:szCs w:val="24"/>
        </w:rPr>
        <w:t>Контракту</w:t>
      </w:r>
      <w:r w:rsidR="00F64E15" w:rsidRPr="00B10885">
        <w:rPr>
          <w:rFonts w:ascii="Times New Roman" w:hAnsi="Times New Roman" w:cs="Times New Roman"/>
          <w:sz w:val="24"/>
          <w:szCs w:val="24"/>
        </w:rPr>
        <w:t>,</w:t>
      </w:r>
      <w:r w:rsidR="00F64E15" w:rsidRPr="00B10885">
        <w:t xml:space="preserve"> </w:t>
      </w:r>
      <w:r w:rsidR="00F64E15" w:rsidRPr="00B10885">
        <w:rPr>
          <w:rFonts w:ascii="Times New Roman" w:hAnsi="Times New Roman" w:cs="Times New Roman"/>
          <w:sz w:val="24"/>
          <w:szCs w:val="24"/>
        </w:rPr>
        <w:t>являющегося неотъемлемой частью настоящего Контракта</w:t>
      </w:r>
      <w:r w:rsidRPr="00B10885">
        <w:rPr>
          <w:rFonts w:ascii="Times New Roman" w:hAnsi="Times New Roman" w:cs="Times New Roman"/>
          <w:sz w:val="24"/>
          <w:szCs w:val="24"/>
        </w:rPr>
        <w:t>).</w:t>
      </w:r>
    </w:p>
    <w:p w14:paraId="75223522" w14:textId="33C7CF24" w:rsidR="00DE2EBB" w:rsidRPr="00B10885" w:rsidRDefault="00DE2EBB" w:rsidP="009316C1">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 xml:space="preserve">3.2. </w:t>
      </w:r>
      <w:r w:rsidR="009831EF" w:rsidRPr="00B10885">
        <w:rPr>
          <w:rFonts w:ascii="Times New Roman" w:hAnsi="Times New Roman" w:cs="Times New Roman"/>
          <w:sz w:val="24"/>
          <w:szCs w:val="24"/>
        </w:rPr>
        <w:t>Гарантийный срок на результат работ устанавливается сроком на 5 (</w:t>
      </w:r>
      <w:r w:rsidR="00460E4E">
        <w:rPr>
          <w:rFonts w:ascii="Times New Roman" w:hAnsi="Times New Roman" w:cs="Times New Roman"/>
          <w:sz w:val="24"/>
          <w:szCs w:val="24"/>
        </w:rPr>
        <w:t>П</w:t>
      </w:r>
      <w:r w:rsidR="009831EF" w:rsidRPr="00B10885">
        <w:rPr>
          <w:rFonts w:ascii="Times New Roman" w:hAnsi="Times New Roman" w:cs="Times New Roman"/>
          <w:sz w:val="24"/>
          <w:szCs w:val="24"/>
        </w:rPr>
        <w:t>ять) лет</w:t>
      </w:r>
      <w:r w:rsidRPr="00B10885">
        <w:rPr>
          <w:rFonts w:ascii="Times New Roman" w:hAnsi="Times New Roman" w:cs="Times New Roman"/>
          <w:sz w:val="24"/>
          <w:szCs w:val="24"/>
        </w:rPr>
        <w:t>.</w:t>
      </w:r>
    </w:p>
    <w:p w14:paraId="1EBC8670" w14:textId="4566D400" w:rsidR="009831EF" w:rsidRPr="00B10885" w:rsidRDefault="009831EF" w:rsidP="009831EF">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3.3. Гарантия качества результата работ, предусмотренного контрактом, распространяется на все, составляющее результат работ.</w:t>
      </w:r>
    </w:p>
    <w:p w14:paraId="417E2EF5" w14:textId="72EB0CFC" w:rsidR="009831EF" w:rsidRPr="00B10885" w:rsidRDefault="009831EF" w:rsidP="009831EF">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 xml:space="preserve">3.4. Гарантийный срок на результат работ устанавливается со дня приемки Заказчиком результата работ, а в случае досрочного расторжения </w:t>
      </w:r>
      <w:r w:rsidR="00543700" w:rsidRPr="00B10885">
        <w:rPr>
          <w:rFonts w:ascii="Times New Roman" w:hAnsi="Times New Roman" w:cs="Times New Roman"/>
          <w:sz w:val="24"/>
          <w:szCs w:val="24"/>
        </w:rPr>
        <w:t>К</w:t>
      </w:r>
      <w:r w:rsidRPr="00B10885">
        <w:rPr>
          <w:rFonts w:ascii="Times New Roman" w:hAnsi="Times New Roman" w:cs="Times New Roman"/>
          <w:sz w:val="24"/>
          <w:szCs w:val="24"/>
        </w:rPr>
        <w:t>онтракта - со дня, с которого контракт в соответствии с законодательством Российской Федерации считается расторгнутым.</w:t>
      </w:r>
    </w:p>
    <w:p w14:paraId="20DC56A8" w14:textId="3D258CCA" w:rsidR="009831EF" w:rsidRPr="00B10885" w:rsidRDefault="009831EF" w:rsidP="009831EF">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 xml:space="preserve">3.5. 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w:t>
      </w:r>
      <w:r w:rsidR="00543700" w:rsidRPr="00B10885">
        <w:rPr>
          <w:rFonts w:ascii="Times New Roman" w:hAnsi="Times New Roman" w:cs="Times New Roman"/>
          <w:sz w:val="24"/>
          <w:szCs w:val="24"/>
        </w:rPr>
        <w:t>К</w:t>
      </w:r>
      <w:r w:rsidRPr="00B10885">
        <w:rPr>
          <w:rFonts w:ascii="Times New Roman" w:hAnsi="Times New Roman" w:cs="Times New Roman"/>
          <w:sz w:val="24"/>
          <w:szCs w:val="24"/>
        </w:rPr>
        <w:t>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3FF522DA" w14:textId="18256CB0" w:rsidR="009831EF" w:rsidRPr="00B10885" w:rsidRDefault="009831EF" w:rsidP="009831EF">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3.6. Устранение недостатков (дефектов) результата работ, выявленных в течение гарантийного срока, осуществляется силами Подрядчика и за его счет.</w:t>
      </w:r>
    </w:p>
    <w:p w14:paraId="3A46EB66" w14:textId="6390457C" w:rsidR="009831EF" w:rsidRPr="00B10885" w:rsidRDefault="009831EF" w:rsidP="009831EF">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 xml:space="preserve">3.7. Если в течение гарантийного срока, установленного </w:t>
      </w:r>
      <w:r w:rsidR="00543700" w:rsidRPr="00B10885">
        <w:rPr>
          <w:rFonts w:ascii="Times New Roman" w:hAnsi="Times New Roman" w:cs="Times New Roman"/>
          <w:sz w:val="24"/>
          <w:szCs w:val="24"/>
        </w:rPr>
        <w:t>К</w:t>
      </w:r>
      <w:r w:rsidRPr="00B10885">
        <w:rPr>
          <w:rFonts w:ascii="Times New Roman" w:hAnsi="Times New Roman" w:cs="Times New Roman"/>
          <w:sz w:val="24"/>
          <w:szCs w:val="24"/>
        </w:rPr>
        <w:t xml:space="preserve">онтрактом, будут обнаружены недостатки (дефекты) результата работ, Заказчик уведомляет об этом Подрядчика в порядке, предусмотренном </w:t>
      </w:r>
      <w:r w:rsidR="00543700" w:rsidRPr="00B10885">
        <w:rPr>
          <w:rFonts w:ascii="Times New Roman" w:hAnsi="Times New Roman" w:cs="Times New Roman"/>
          <w:sz w:val="24"/>
          <w:szCs w:val="24"/>
        </w:rPr>
        <w:t>К</w:t>
      </w:r>
      <w:r w:rsidRPr="00B10885">
        <w:rPr>
          <w:rFonts w:ascii="Times New Roman" w:hAnsi="Times New Roman" w:cs="Times New Roman"/>
          <w:sz w:val="24"/>
          <w:szCs w:val="24"/>
        </w:rPr>
        <w:t>онтрактом для направления уведомлений.</w:t>
      </w:r>
    </w:p>
    <w:p w14:paraId="4DC1789A" w14:textId="4F327EF0" w:rsidR="009831EF" w:rsidRPr="00B10885" w:rsidRDefault="009831EF" w:rsidP="009831EF">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 xml:space="preserve">3.8. 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w:t>
      </w:r>
      <w:r w:rsidR="00543700" w:rsidRPr="00B10885">
        <w:rPr>
          <w:rFonts w:ascii="Times New Roman" w:hAnsi="Times New Roman" w:cs="Times New Roman"/>
          <w:sz w:val="24"/>
          <w:szCs w:val="24"/>
        </w:rPr>
        <w:t>К</w:t>
      </w:r>
      <w:r w:rsidRPr="00B10885">
        <w:rPr>
          <w:rFonts w:ascii="Times New Roman" w:hAnsi="Times New Roman" w:cs="Times New Roman"/>
          <w:sz w:val="24"/>
          <w:szCs w:val="24"/>
        </w:rPr>
        <w:t>онтрактом.</w:t>
      </w:r>
    </w:p>
    <w:p w14:paraId="123C8FE7" w14:textId="424ED431" w:rsidR="009831EF" w:rsidRPr="00B10885" w:rsidRDefault="009831EF" w:rsidP="009831EF">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 xml:space="preserve">3.9. 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w:t>
      </w:r>
      <w:r w:rsidR="00543700" w:rsidRPr="00B10885">
        <w:rPr>
          <w:rFonts w:ascii="Times New Roman" w:hAnsi="Times New Roman" w:cs="Times New Roman"/>
          <w:sz w:val="24"/>
          <w:szCs w:val="24"/>
        </w:rPr>
        <w:t>К</w:t>
      </w:r>
      <w:r w:rsidRPr="00B10885">
        <w:rPr>
          <w:rFonts w:ascii="Times New Roman" w:hAnsi="Times New Roman" w:cs="Times New Roman"/>
          <w:sz w:val="24"/>
          <w:szCs w:val="24"/>
        </w:rPr>
        <w:t xml:space="preserve">онтрактом для составления такого акта, составить его без участия Подрядчика, подписать со своей </w:t>
      </w:r>
      <w:r w:rsidR="000B5335" w:rsidRPr="00B10885">
        <w:rPr>
          <w:rFonts w:ascii="Times New Roman" w:hAnsi="Times New Roman" w:cs="Times New Roman"/>
          <w:sz w:val="24"/>
          <w:szCs w:val="24"/>
        </w:rPr>
        <w:t>С</w:t>
      </w:r>
      <w:r w:rsidRPr="00B10885">
        <w:rPr>
          <w:rFonts w:ascii="Times New Roman" w:hAnsi="Times New Roman" w:cs="Times New Roman"/>
          <w:sz w:val="24"/>
          <w:szCs w:val="24"/>
        </w:rPr>
        <w:t xml:space="preserve">тороны и направить указанный акт Подрядчику в порядке, установленном </w:t>
      </w:r>
      <w:r w:rsidR="00543700" w:rsidRPr="00B10885">
        <w:rPr>
          <w:rFonts w:ascii="Times New Roman" w:hAnsi="Times New Roman" w:cs="Times New Roman"/>
          <w:sz w:val="24"/>
          <w:szCs w:val="24"/>
        </w:rPr>
        <w:t>К</w:t>
      </w:r>
      <w:r w:rsidRPr="00B10885">
        <w:rPr>
          <w:rFonts w:ascii="Times New Roman" w:hAnsi="Times New Roman" w:cs="Times New Roman"/>
          <w:sz w:val="24"/>
          <w:szCs w:val="24"/>
        </w:rPr>
        <w:t xml:space="preserve">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w:t>
      </w:r>
      <w:r w:rsidR="00543700" w:rsidRPr="00B10885">
        <w:rPr>
          <w:rFonts w:ascii="Times New Roman" w:hAnsi="Times New Roman" w:cs="Times New Roman"/>
          <w:sz w:val="24"/>
          <w:szCs w:val="24"/>
        </w:rPr>
        <w:t>К</w:t>
      </w:r>
      <w:r w:rsidRPr="00B10885">
        <w:rPr>
          <w:rFonts w:ascii="Times New Roman" w:hAnsi="Times New Roman" w:cs="Times New Roman"/>
          <w:sz w:val="24"/>
          <w:szCs w:val="24"/>
        </w:rPr>
        <w:t>онтракта надлежащим образом.</w:t>
      </w:r>
    </w:p>
    <w:p w14:paraId="3869503C" w14:textId="5D609AD0" w:rsidR="009831EF" w:rsidRPr="00B10885" w:rsidRDefault="009831EF" w:rsidP="009831EF">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 xml:space="preserve">3.10. Если иной срок не будет согласован Сторонами </w:t>
      </w:r>
      <w:r w:rsidR="00543700" w:rsidRPr="00B10885">
        <w:rPr>
          <w:rFonts w:ascii="Times New Roman" w:hAnsi="Times New Roman" w:cs="Times New Roman"/>
          <w:sz w:val="24"/>
          <w:szCs w:val="24"/>
        </w:rPr>
        <w:t>К</w:t>
      </w:r>
      <w:r w:rsidRPr="00B10885">
        <w:rPr>
          <w:rFonts w:ascii="Times New Roman" w:hAnsi="Times New Roman" w:cs="Times New Roman"/>
          <w:sz w:val="24"/>
          <w:szCs w:val="24"/>
        </w:rPr>
        <w:t xml:space="preserve">онтракта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w:t>
      </w:r>
      <w:r w:rsidR="000B5335" w:rsidRPr="00B10885">
        <w:rPr>
          <w:rFonts w:ascii="Times New Roman" w:hAnsi="Times New Roman" w:cs="Times New Roman"/>
          <w:sz w:val="24"/>
          <w:szCs w:val="24"/>
        </w:rPr>
        <w:t>С</w:t>
      </w:r>
      <w:r w:rsidRPr="00B10885">
        <w:rPr>
          <w:rFonts w:ascii="Times New Roman" w:hAnsi="Times New Roman" w:cs="Times New Roman"/>
          <w:sz w:val="24"/>
          <w:szCs w:val="24"/>
        </w:rPr>
        <w:t>тороны Заказчика (в случае уклонения Подрядчика от составления и (или) подписания акта о выявленных недостатках (дефектах) результата работ).</w:t>
      </w:r>
    </w:p>
    <w:p w14:paraId="3B37D3EE" w14:textId="2073AD26" w:rsidR="009831EF" w:rsidRPr="00B10885" w:rsidRDefault="009831EF" w:rsidP="009831EF">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 xml:space="preserve">3.11. В случае отказа Подрядчика от устранения выявленных недостатков (дефектов) результата работ или в случае неустранения недостатков (дефектов) результата работ в установленный </w:t>
      </w:r>
      <w:r w:rsidR="00543700" w:rsidRPr="00B10885">
        <w:rPr>
          <w:rFonts w:ascii="Times New Roman" w:hAnsi="Times New Roman" w:cs="Times New Roman"/>
          <w:sz w:val="24"/>
          <w:szCs w:val="24"/>
        </w:rPr>
        <w:t>К</w:t>
      </w:r>
      <w:r w:rsidRPr="00B10885">
        <w:rPr>
          <w:rFonts w:ascii="Times New Roman" w:hAnsi="Times New Roman" w:cs="Times New Roman"/>
          <w:sz w:val="24"/>
          <w:szCs w:val="24"/>
        </w:rPr>
        <w:t xml:space="preserve">онтрактом или иной согласованный Сторонами </w:t>
      </w:r>
      <w:r w:rsidR="00543700" w:rsidRPr="00B10885">
        <w:rPr>
          <w:rFonts w:ascii="Times New Roman" w:hAnsi="Times New Roman" w:cs="Times New Roman"/>
          <w:sz w:val="24"/>
          <w:szCs w:val="24"/>
        </w:rPr>
        <w:t>К</w:t>
      </w:r>
      <w:r w:rsidRPr="00B10885">
        <w:rPr>
          <w:rFonts w:ascii="Times New Roman" w:hAnsi="Times New Roman" w:cs="Times New Roman"/>
          <w:sz w:val="24"/>
          <w:szCs w:val="24"/>
        </w:rPr>
        <w:t>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03166349" w14:textId="063354E3" w:rsidR="00DE2EBB" w:rsidRDefault="009831EF" w:rsidP="009831EF">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3.12. 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r w:rsidR="00DE2EBB" w:rsidRPr="00B10885">
        <w:rPr>
          <w:rFonts w:ascii="Times New Roman" w:hAnsi="Times New Roman" w:cs="Times New Roman"/>
          <w:sz w:val="24"/>
          <w:szCs w:val="24"/>
        </w:rPr>
        <w:t>.</w:t>
      </w:r>
    </w:p>
    <w:p w14:paraId="7A4C34AB" w14:textId="77777777" w:rsidR="004C3468" w:rsidRPr="00B10885" w:rsidRDefault="004C3468" w:rsidP="009831EF">
      <w:pPr>
        <w:pStyle w:val="ConsPlusNormal"/>
        <w:spacing w:line="233" w:lineRule="auto"/>
        <w:jc w:val="both"/>
        <w:rPr>
          <w:rFonts w:ascii="Times New Roman" w:hAnsi="Times New Roman" w:cs="Times New Roman"/>
          <w:sz w:val="24"/>
          <w:szCs w:val="24"/>
        </w:rPr>
      </w:pPr>
    </w:p>
    <w:p w14:paraId="478604B7" w14:textId="7FE4BBDD" w:rsidR="00DE2EBB" w:rsidRPr="00B10885" w:rsidRDefault="00DE2EBB" w:rsidP="009316C1">
      <w:pPr>
        <w:pStyle w:val="ConsPlusNormal"/>
        <w:spacing w:line="233" w:lineRule="auto"/>
        <w:jc w:val="center"/>
        <w:rPr>
          <w:rFonts w:ascii="Times New Roman" w:hAnsi="Times New Roman" w:cs="Times New Roman"/>
          <w:sz w:val="24"/>
          <w:szCs w:val="24"/>
        </w:rPr>
      </w:pPr>
      <w:r w:rsidRPr="00B10885">
        <w:rPr>
          <w:rFonts w:ascii="Times New Roman" w:hAnsi="Times New Roman" w:cs="Times New Roman"/>
          <w:b/>
          <w:sz w:val="24"/>
          <w:szCs w:val="24"/>
        </w:rPr>
        <w:t>4. Сроки и условия выполнения работ</w:t>
      </w:r>
    </w:p>
    <w:p w14:paraId="1BC6C6E5" w14:textId="5EB40154" w:rsidR="00800F92" w:rsidRDefault="00DE2EBB" w:rsidP="00800F92">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 xml:space="preserve">4.1. </w:t>
      </w:r>
      <w:r w:rsidR="00EB76F7" w:rsidRPr="00B10885">
        <w:rPr>
          <w:rFonts w:ascii="Times New Roman" w:hAnsi="Times New Roman" w:cs="Times New Roman"/>
          <w:sz w:val="24"/>
          <w:szCs w:val="24"/>
        </w:rPr>
        <w:t>Работы выполняются Подрядчиком</w:t>
      </w:r>
      <w:r w:rsidR="006D231D" w:rsidRPr="00B10885">
        <w:rPr>
          <w:rFonts w:ascii="Times New Roman" w:hAnsi="Times New Roman" w:cs="Times New Roman"/>
          <w:sz w:val="24"/>
          <w:szCs w:val="24"/>
        </w:rPr>
        <w:t xml:space="preserve"> </w:t>
      </w:r>
      <w:r w:rsidR="00EB76F7" w:rsidRPr="00B10885">
        <w:rPr>
          <w:rFonts w:ascii="Times New Roman" w:hAnsi="Times New Roman" w:cs="Times New Roman"/>
          <w:sz w:val="24"/>
          <w:szCs w:val="24"/>
        </w:rPr>
        <w:t xml:space="preserve">с </w:t>
      </w:r>
      <w:bookmarkStart w:id="0" w:name="_Hlk226638147"/>
      <w:r w:rsidR="00EB76F7" w:rsidRPr="00B10885">
        <w:rPr>
          <w:rFonts w:ascii="Times New Roman" w:hAnsi="Times New Roman" w:cs="Times New Roman"/>
          <w:sz w:val="24"/>
          <w:szCs w:val="24"/>
        </w:rPr>
        <w:t>0</w:t>
      </w:r>
      <w:r w:rsidR="00225BDD">
        <w:rPr>
          <w:rFonts w:ascii="Times New Roman" w:hAnsi="Times New Roman" w:cs="Times New Roman"/>
          <w:sz w:val="24"/>
          <w:szCs w:val="24"/>
        </w:rPr>
        <w:t>3</w:t>
      </w:r>
      <w:r w:rsidR="00EB76F7" w:rsidRPr="00B10885">
        <w:rPr>
          <w:rFonts w:ascii="Times New Roman" w:hAnsi="Times New Roman" w:cs="Times New Roman"/>
          <w:sz w:val="24"/>
          <w:szCs w:val="24"/>
        </w:rPr>
        <w:t xml:space="preserve"> июня 2026 года </w:t>
      </w:r>
      <w:bookmarkEnd w:id="0"/>
      <w:r w:rsidR="00800F92" w:rsidRPr="00800F92">
        <w:rPr>
          <w:rFonts w:ascii="Times New Roman" w:hAnsi="Times New Roman" w:cs="Times New Roman"/>
          <w:sz w:val="24"/>
          <w:szCs w:val="24"/>
        </w:rPr>
        <w:t xml:space="preserve">до </w:t>
      </w:r>
      <w:r w:rsidR="00E64B8F">
        <w:rPr>
          <w:rFonts w:ascii="Times New Roman" w:hAnsi="Times New Roman" w:cs="Times New Roman"/>
          <w:sz w:val="24"/>
          <w:szCs w:val="24"/>
        </w:rPr>
        <w:t xml:space="preserve">31 </w:t>
      </w:r>
      <w:r w:rsidR="008C0838">
        <w:rPr>
          <w:rFonts w:ascii="Times New Roman" w:hAnsi="Times New Roman" w:cs="Times New Roman"/>
          <w:sz w:val="24"/>
          <w:szCs w:val="24"/>
        </w:rPr>
        <w:t>августа</w:t>
      </w:r>
      <w:r w:rsidR="00C12BBF" w:rsidRPr="00C12BBF">
        <w:rPr>
          <w:rFonts w:ascii="Times New Roman" w:hAnsi="Times New Roman" w:cs="Times New Roman"/>
          <w:sz w:val="24"/>
          <w:szCs w:val="24"/>
        </w:rPr>
        <w:t xml:space="preserve"> </w:t>
      </w:r>
      <w:r w:rsidR="00800F92" w:rsidRPr="00800F92">
        <w:rPr>
          <w:rFonts w:ascii="Times New Roman" w:hAnsi="Times New Roman" w:cs="Times New Roman"/>
          <w:sz w:val="24"/>
          <w:szCs w:val="24"/>
        </w:rPr>
        <w:t>2026 года (включительно)</w:t>
      </w:r>
      <w:r w:rsidR="00800F92">
        <w:rPr>
          <w:rFonts w:ascii="Times New Roman" w:hAnsi="Times New Roman" w:cs="Times New Roman"/>
          <w:sz w:val="24"/>
          <w:szCs w:val="24"/>
        </w:rPr>
        <w:t>.</w:t>
      </w:r>
    </w:p>
    <w:p w14:paraId="6778008A" w14:textId="4B9100E8" w:rsidR="003B69C2" w:rsidRPr="00800F92" w:rsidRDefault="00070298" w:rsidP="00800F92">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4.</w:t>
      </w:r>
      <w:r w:rsidR="003B69C2">
        <w:rPr>
          <w:rFonts w:ascii="Times New Roman" w:hAnsi="Times New Roman" w:cs="Times New Roman"/>
          <w:sz w:val="24"/>
          <w:szCs w:val="24"/>
        </w:rPr>
        <w:t>2</w:t>
      </w:r>
      <w:r w:rsidRPr="00B10885">
        <w:rPr>
          <w:rFonts w:ascii="Times New Roman" w:hAnsi="Times New Roman" w:cs="Times New Roman"/>
          <w:sz w:val="24"/>
          <w:szCs w:val="24"/>
        </w:rPr>
        <w:t xml:space="preserve">. Срок исполнения Контракта: </w:t>
      </w:r>
      <w:r w:rsidR="003B69C2" w:rsidRPr="00800F92">
        <w:rPr>
          <w:rFonts w:ascii="Times New Roman" w:hAnsi="Times New Roman" w:cs="Times New Roman"/>
          <w:sz w:val="24"/>
          <w:szCs w:val="24"/>
        </w:rPr>
        <w:t xml:space="preserve">со дня заключения Контракта по </w:t>
      </w:r>
      <w:r w:rsidR="005836E9">
        <w:rPr>
          <w:rFonts w:ascii="Times New Roman" w:hAnsi="Times New Roman" w:cs="Times New Roman"/>
          <w:sz w:val="24"/>
          <w:szCs w:val="24"/>
        </w:rPr>
        <w:t>14 октября</w:t>
      </w:r>
      <w:r w:rsidR="001A73D0" w:rsidRPr="00800F92">
        <w:rPr>
          <w:rFonts w:ascii="Times New Roman" w:hAnsi="Times New Roman" w:cs="Times New Roman"/>
          <w:sz w:val="24"/>
          <w:szCs w:val="24"/>
        </w:rPr>
        <w:t xml:space="preserve"> </w:t>
      </w:r>
      <w:r w:rsidR="003B69C2" w:rsidRPr="00800F92">
        <w:rPr>
          <w:rFonts w:ascii="Times New Roman" w:hAnsi="Times New Roman" w:cs="Times New Roman"/>
          <w:sz w:val="24"/>
          <w:szCs w:val="24"/>
        </w:rPr>
        <w:t>2026 года (включительно)</w:t>
      </w:r>
      <w:r w:rsidR="00800F92">
        <w:rPr>
          <w:rFonts w:ascii="Times New Roman" w:hAnsi="Times New Roman" w:cs="Times New Roman"/>
          <w:sz w:val="24"/>
          <w:szCs w:val="24"/>
        </w:rPr>
        <w:t>.</w:t>
      </w:r>
    </w:p>
    <w:p w14:paraId="7C0EAA03" w14:textId="407AB056" w:rsidR="00800F92" w:rsidRPr="0023504D" w:rsidRDefault="003B69C2" w:rsidP="00800F92">
      <w:pPr>
        <w:tabs>
          <w:tab w:val="left" w:pos="567"/>
          <w:tab w:val="left" w:pos="993"/>
        </w:tabs>
        <w:contextualSpacing/>
        <w:jc w:val="both"/>
        <w:rPr>
          <w:rFonts w:eastAsia="Calibri" w:cs="Times New Roman"/>
        </w:rPr>
      </w:pPr>
      <w:r w:rsidRPr="0023504D">
        <w:rPr>
          <w:rFonts w:cs="Times New Roman"/>
        </w:rPr>
        <w:t xml:space="preserve">4.3. Место выполнения работ: г. Хабаровск, ул. Тихоокеанская, </w:t>
      </w:r>
      <w:r w:rsidR="008C0838" w:rsidRPr="0023504D">
        <w:rPr>
          <w:rFonts w:cs="Times New Roman"/>
        </w:rPr>
        <w:t>д.134, аудитория 413</w:t>
      </w:r>
      <w:r w:rsidR="00800F92" w:rsidRPr="0023504D">
        <w:rPr>
          <w:rFonts w:eastAsia="Calibri" w:cs="Times New Roman"/>
        </w:rPr>
        <w:t>.</w:t>
      </w:r>
    </w:p>
    <w:p w14:paraId="60CEB321" w14:textId="21CE70A1" w:rsidR="006B12A9" w:rsidRPr="00B10885" w:rsidRDefault="006B12A9" w:rsidP="006B12A9">
      <w:pPr>
        <w:widowControl/>
        <w:suppressAutoHyphens w:val="0"/>
        <w:jc w:val="both"/>
        <w:rPr>
          <w:rFonts w:eastAsia="Times New Roman" w:cs="Times New Roman"/>
          <w:color w:val="FF0000"/>
          <w:kern w:val="0"/>
          <w:lang w:eastAsia="ru-RU" w:bidi="ar-SA"/>
        </w:rPr>
      </w:pPr>
      <w:r w:rsidRPr="0023504D">
        <w:rPr>
          <w:rFonts w:eastAsia="Times New Roman" w:cs="Times New Roman"/>
          <w:kern w:val="0"/>
          <w:lang w:eastAsia="ru-RU" w:bidi="ar-SA"/>
        </w:rPr>
        <w:t>4.</w:t>
      </w:r>
      <w:r w:rsidR="00070298" w:rsidRPr="0023504D">
        <w:rPr>
          <w:rFonts w:eastAsia="Times New Roman" w:cs="Times New Roman"/>
          <w:kern w:val="0"/>
          <w:lang w:eastAsia="ru-RU" w:bidi="ar-SA"/>
        </w:rPr>
        <w:t>4</w:t>
      </w:r>
      <w:r w:rsidRPr="0023504D">
        <w:rPr>
          <w:rFonts w:eastAsia="Times New Roman" w:cs="Times New Roman"/>
          <w:kern w:val="0"/>
          <w:lang w:eastAsia="ru-RU" w:bidi="ar-SA"/>
        </w:rPr>
        <w:t>. Работы по Контракту выполняются непрерывно. Заказчик и Подрядчик, за исключением</w:t>
      </w:r>
      <w:r w:rsidRPr="00B10885">
        <w:rPr>
          <w:rFonts w:eastAsia="Times New Roman" w:cs="Times New Roman"/>
          <w:kern w:val="0"/>
          <w:lang w:eastAsia="ru-RU" w:bidi="ar-SA"/>
        </w:rPr>
        <w:t xml:space="preserve"> случаев, установленных законодательством Российской Федерации, </w:t>
      </w:r>
      <w:r w:rsidR="00543700" w:rsidRPr="00B10885">
        <w:rPr>
          <w:rFonts w:eastAsia="Times New Roman" w:cs="Times New Roman"/>
          <w:kern w:val="0"/>
          <w:lang w:eastAsia="ru-RU" w:bidi="ar-SA"/>
        </w:rPr>
        <w:t>К</w:t>
      </w:r>
      <w:r w:rsidRPr="00B10885">
        <w:rPr>
          <w:rFonts w:eastAsia="Times New Roman" w:cs="Times New Roman"/>
          <w:kern w:val="0"/>
          <w:lang w:eastAsia="ru-RU" w:bidi="ar-SA"/>
        </w:rPr>
        <w:t xml:space="preserve">онтрактом, не вправе приостанавливать выполнение работ.  </w:t>
      </w:r>
    </w:p>
    <w:p w14:paraId="0580124F" w14:textId="77777777" w:rsidR="005C5CF4" w:rsidRPr="00B10885" w:rsidRDefault="005C5CF4" w:rsidP="009316C1">
      <w:pPr>
        <w:pStyle w:val="ConsPlusNormal"/>
        <w:spacing w:line="233" w:lineRule="auto"/>
        <w:ind w:firstLine="313"/>
        <w:jc w:val="both"/>
        <w:rPr>
          <w:rFonts w:ascii="Times New Roman" w:hAnsi="Times New Roman" w:cs="Times New Roman"/>
          <w:sz w:val="24"/>
          <w:szCs w:val="24"/>
        </w:rPr>
      </w:pPr>
    </w:p>
    <w:p w14:paraId="2997130B" w14:textId="4DDB0690" w:rsidR="005C5CF4" w:rsidRPr="00B10885" w:rsidRDefault="009055AA" w:rsidP="005C5CF4">
      <w:pPr>
        <w:widowControl/>
        <w:suppressAutoHyphens w:val="0"/>
        <w:contextualSpacing/>
        <w:jc w:val="center"/>
        <w:rPr>
          <w:rFonts w:eastAsia="Times New Roman" w:cs="Times New Roman"/>
          <w:b/>
          <w:kern w:val="0"/>
          <w:lang w:eastAsia="ru-RU" w:bidi="ar-SA"/>
        </w:rPr>
      </w:pPr>
      <w:r w:rsidRPr="00B10885">
        <w:rPr>
          <w:rFonts w:eastAsia="Times New Roman" w:cs="Times New Roman"/>
          <w:b/>
          <w:kern w:val="0"/>
          <w:lang w:eastAsia="ru-RU" w:bidi="ar-SA"/>
        </w:rPr>
        <w:t>5</w:t>
      </w:r>
      <w:r w:rsidR="005C5CF4" w:rsidRPr="00B10885">
        <w:rPr>
          <w:rFonts w:eastAsia="Times New Roman" w:cs="Times New Roman"/>
          <w:b/>
          <w:kern w:val="0"/>
          <w:lang w:eastAsia="ru-RU" w:bidi="ar-SA"/>
        </w:rPr>
        <w:t xml:space="preserve">. Права и обязанности </w:t>
      </w:r>
      <w:r w:rsidR="00D24814" w:rsidRPr="00B10885">
        <w:rPr>
          <w:rFonts w:eastAsia="Times New Roman" w:cs="Times New Roman"/>
          <w:b/>
          <w:kern w:val="0"/>
          <w:lang w:eastAsia="ru-RU" w:bidi="ar-SA"/>
        </w:rPr>
        <w:t>С</w:t>
      </w:r>
      <w:r w:rsidR="005C5CF4" w:rsidRPr="00B10885">
        <w:rPr>
          <w:rFonts w:eastAsia="Times New Roman" w:cs="Times New Roman"/>
          <w:b/>
          <w:kern w:val="0"/>
          <w:lang w:eastAsia="ru-RU" w:bidi="ar-SA"/>
        </w:rPr>
        <w:t>торон</w:t>
      </w:r>
    </w:p>
    <w:p w14:paraId="23C24831" w14:textId="0D325F08" w:rsidR="005C5CF4" w:rsidRPr="00B10885" w:rsidRDefault="00342C18" w:rsidP="00515EB1">
      <w:pPr>
        <w:widowControl/>
        <w:suppressAutoHyphens w:val="0"/>
        <w:contextualSpacing/>
        <w:jc w:val="both"/>
        <w:rPr>
          <w:rFonts w:eastAsia="Times New Roman" w:cs="Times New Roman"/>
          <w:b/>
          <w:kern w:val="0"/>
          <w:lang w:eastAsia="ru-RU" w:bidi="ar-SA"/>
        </w:rPr>
      </w:pPr>
      <w:r w:rsidRPr="00B10885">
        <w:rPr>
          <w:rFonts w:eastAsia="Times New Roman" w:cs="Times New Roman"/>
          <w:b/>
          <w:kern w:val="0"/>
          <w:lang w:eastAsia="ru-RU" w:bidi="ar-SA"/>
        </w:rPr>
        <w:lastRenderedPageBreak/>
        <w:t>5</w:t>
      </w:r>
      <w:r w:rsidR="005C5CF4" w:rsidRPr="00B10885">
        <w:rPr>
          <w:rFonts w:eastAsia="Times New Roman" w:cs="Times New Roman"/>
          <w:b/>
          <w:kern w:val="0"/>
          <w:lang w:eastAsia="ru-RU" w:bidi="ar-SA"/>
        </w:rPr>
        <w:t>.1. Заказчик вправе:</w:t>
      </w:r>
    </w:p>
    <w:p w14:paraId="6F58464E" w14:textId="483DEE8E" w:rsidR="005C5CF4" w:rsidRPr="00B10885" w:rsidRDefault="009055AA" w:rsidP="00515EB1">
      <w:pPr>
        <w:suppressAutoHyphens w:val="0"/>
        <w:jc w:val="both"/>
        <w:rPr>
          <w:rFonts w:eastAsia="Times New Roman" w:cs="Times New Roman"/>
          <w:kern w:val="0"/>
          <w:lang w:eastAsia="ru-RU" w:bidi="ar-SA"/>
        </w:rPr>
      </w:pPr>
      <w:r w:rsidRPr="00B10885">
        <w:rPr>
          <w:rFonts w:eastAsia="Times New Roman" w:cs="Times New Roman"/>
          <w:kern w:val="0"/>
          <w:lang w:eastAsia="ru-RU" w:bidi="ar-SA"/>
        </w:rPr>
        <w:t>5</w:t>
      </w:r>
      <w:r w:rsidR="005C5CF4" w:rsidRPr="00B10885">
        <w:rPr>
          <w:rFonts w:eastAsia="Times New Roman" w:cs="Times New Roman"/>
          <w:kern w:val="0"/>
          <w:lang w:eastAsia="ru-RU" w:bidi="ar-SA"/>
        </w:rPr>
        <w:t xml:space="preserve">.1.1. Требовать от Подрядчика надлежащего и своевременного выполнения обязательств, предусмотренных </w:t>
      </w:r>
      <w:r w:rsidR="003833AC" w:rsidRPr="00B10885">
        <w:rPr>
          <w:rFonts w:eastAsia="Times New Roman" w:cs="Times New Roman"/>
          <w:kern w:val="0"/>
          <w:lang w:eastAsia="ru-RU" w:bidi="ar-SA"/>
        </w:rPr>
        <w:t>К</w:t>
      </w:r>
      <w:r w:rsidR="005C5CF4" w:rsidRPr="00B10885">
        <w:rPr>
          <w:rFonts w:eastAsia="Times New Roman" w:cs="Times New Roman"/>
          <w:kern w:val="0"/>
          <w:lang w:eastAsia="ru-RU" w:bidi="ar-SA"/>
        </w:rPr>
        <w:t>онтрактом.</w:t>
      </w:r>
    </w:p>
    <w:p w14:paraId="288E1B9E" w14:textId="60A93CE8" w:rsidR="005C5CF4" w:rsidRPr="00B10885" w:rsidRDefault="009055AA" w:rsidP="00515EB1">
      <w:pPr>
        <w:widowControl/>
        <w:suppressAutoHyphens w:val="0"/>
        <w:contextualSpacing/>
        <w:jc w:val="both"/>
        <w:rPr>
          <w:rFonts w:eastAsia="Times New Roman" w:cs="Times New Roman"/>
          <w:kern w:val="0"/>
          <w:lang w:eastAsia="ru-RU" w:bidi="ar-SA"/>
        </w:rPr>
      </w:pPr>
      <w:r w:rsidRPr="00B10885">
        <w:rPr>
          <w:rFonts w:eastAsia="Times New Roman" w:cs="Times New Roman"/>
          <w:kern w:val="0"/>
          <w:lang w:eastAsia="ru-RU" w:bidi="ar-SA"/>
        </w:rPr>
        <w:t>5</w:t>
      </w:r>
      <w:r w:rsidR="005C5CF4" w:rsidRPr="00B10885">
        <w:rPr>
          <w:rFonts w:eastAsia="Times New Roman" w:cs="Times New Roman"/>
          <w:kern w:val="0"/>
          <w:lang w:eastAsia="ru-RU" w:bidi="ar-SA"/>
        </w:rPr>
        <w:t>.1.2. Требовать от Подрядчика представления надлежащим образом оформленной отчетной документации, подтверждающ</w:t>
      </w:r>
      <w:r w:rsidR="004461CB" w:rsidRPr="00B10885">
        <w:rPr>
          <w:rFonts w:eastAsia="Times New Roman" w:cs="Times New Roman"/>
          <w:kern w:val="0"/>
          <w:lang w:eastAsia="ru-RU" w:bidi="ar-SA"/>
        </w:rPr>
        <w:t>ей</w:t>
      </w:r>
      <w:r w:rsidR="005C5CF4" w:rsidRPr="00B10885">
        <w:rPr>
          <w:rFonts w:eastAsia="Times New Roman" w:cs="Times New Roman"/>
          <w:kern w:val="0"/>
          <w:lang w:eastAsia="ru-RU" w:bidi="ar-SA"/>
        </w:rPr>
        <w:t xml:space="preserve"> исполнение обязательств в соответствии с </w:t>
      </w:r>
      <w:r w:rsidRPr="00B10885">
        <w:rPr>
          <w:rFonts w:eastAsia="Times New Roman" w:cs="Times New Roman"/>
          <w:kern w:val="0"/>
          <w:lang w:eastAsia="ru-RU" w:bidi="ar-SA"/>
        </w:rPr>
        <w:t>К</w:t>
      </w:r>
      <w:r w:rsidR="005C5CF4" w:rsidRPr="00B10885">
        <w:rPr>
          <w:rFonts w:eastAsia="Times New Roman" w:cs="Times New Roman"/>
          <w:kern w:val="0"/>
          <w:lang w:eastAsia="ru-RU" w:bidi="ar-SA"/>
        </w:rPr>
        <w:t>онтрактом.</w:t>
      </w:r>
    </w:p>
    <w:p w14:paraId="6EC64AD9" w14:textId="7379E456" w:rsidR="005C5CF4" w:rsidRPr="00B10885" w:rsidRDefault="009055AA" w:rsidP="00515EB1">
      <w:pPr>
        <w:widowControl/>
        <w:suppressAutoHyphens w:val="0"/>
        <w:contextualSpacing/>
        <w:jc w:val="both"/>
        <w:rPr>
          <w:rFonts w:eastAsia="Times New Roman" w:cs="Times New Roman"/>
          <w:kern w:val="0"/>
          <w:lang w:eastAsia="ru-RU" w:bidi="ar-SA"/>
        </w:rPr>
      </w:pPr>
      <w:r w:rsidRPr="00B10885">
        <w:rPr>
          <w:rFonts w:eastAsia="Times New Roman" w:cs="Times New Roman"/>
          <w:kern w:val="0"/>
          <w:lang w:eastAsia="ru-RU" w:bidi="ar-SA"/>
        </w:rPr>
        <w:t>5</w:t>
      </w:r>
      <w:r w:rsidR="005C5CF4" w:rsidRPr="00B10885">
        <w:rPr>
          <w:rFonts w:eastAsia="Times New Roman" w:cs="Times New Roman"/>
          <w:kern w:val="0"/>
          <w:lang w:eastAsia="ru-RU" w:bidi="ar-SA"/>
        </w:rPr>
        <w:t xml:space="preserve">.1.3. Запрашивать у Подрядчика информацию о ходе и состоянии исполнения обязательств по </w:t>
      </w:r>
      <w:r w:rsidRPr="00B10885">
        <w:rPr>
          <w:rFonts w:eastAsia="Times New Roman" w:cs="Times New Roman"/>
          <w:kern w:val="0"/>
          <w:lang w:eastAsia="ru-RU" w:bidi="ar-SA"/>
        </w:rPr>
        <w:t>К</w:t>
      </w:r>
      <w:r w:rsidR="005C5CF4" w:rsidRPr="00B10885">
        <w:rPr>
          <w:rFonts w:eastAsia="Times New Roman" w:cs="Times New Roman"/>
          <w:kern w:val="0"/>
          <w:lang w:eastAsia="ru-RU" w:bidi="ar-SA"/>
        </w:rPr>
        <w:t>онтракту.</w:t>
      </w:r>
    </w:p>
    <w:p w14:paraId="4832477D" w14:textId="74B5A1AC" w:rsidR="005C5CF4" w:rsidRPr="00B10885" w:rsidRDefault="009055AA" w:rsidP="00515EB1">
      <w:pPr>
        <w:suppressAutoHyphens w:val="0"/>
        <w:jc w:val="both"/>
        <w:rPr>
          <w:rFonts w:eastAsia="Times New Roman" w:cs="Times New Roman"/>
          <w:kern w:val="0"/>
          <w:lang w:eastAsia="ru-RU" w:bidi="ar-SA"/>
        </w:rPr>
      </w:pPr>
      <w:r w:rsidRPr="00B10885">
        <w:rPr>
          <w:rFonts w:eastAsia="Times New Roman" w:cs="Times New Roman"/>
          <w:kern w:val="0"/>
          <w:lang w:eastAsia="ru-RU" w:bidi="ar-SA"/>
        </w:rPr>
        <w:t>5</w:t>
      </w:r>
      <w:r w:rsidR="005C5CF4" w:rsidRPr="00B10885">
        <w:rPr>
          <w:rFonts w:eastAsia="Times New Roman" w:cs="Times New Roman"/>
          <w:kern w:val="0"/>
          <w:lang w:eastAsia="ru-RU" w:bidi="ar-SA"/>
        </w:rPr>
        <w:t>.1.4. Проверять ход и качество работ, выполняем</w:t>
      </w:r>
      <w:r w:rsidR="00691281" w:rsidRPr="00B10885">
        <w:rPr>
          <w:rFonts w:eastAsia="Times New Roman" w:cs="Times New Roman"/>
          <w:kern w:val="0"/>
          <w:lang w:eastAsia="ru-RU" w:bidi="ar-SA"/>
        </w:rPr>
        <w:t>ых</w:t>
      </w:r>
      <w:r w:rsidR="005C5CF4" w:rsidRPr="00B10885">
        <w:rPr>
          <w:rFonts w:eastAsia="Times New Roman" w:cs="Times New Roman"/>
          <w:kern w:val="0"/>
          <w:lang w:eastAsia="ru-RU" w:bidi="ar-SA"/>
        </w:rPr>
        <w:t xml:space="preserve"> Подрядчиком, не вмешиваясь в его деятельность. </w:t>
      </w:r>
    </w:p>
    <w:p w14:paraId="6E69B3B6" w14:textId="7395DE23" w:rsidR="005C5CF4" w:rsidRPr="00B10885" w:rsidRDefault="009055AA" w:rsidP="00515EB1">
      <w:pPr>
        <w:widowControl/>
        <w:suppressAutoHyphens w:val="0"/>
        <w:jc w:val="both"/>
        <w:rPr>
          <w:rFonts w:eastAsia="Times New Roman" w:cs="Times New Roman"/>
          <w:kern w:val="0"/>
          <w:lang w:eastAsia="ru-RU" w:bidi="ar-SA"/>
        </w:rPr>
      </w:pPr>
      <w:r w:rsidRPr="00B10885">
        <w:rPr>
          <w:rFonts w:eastAsia="Times New Roman" w:cs="Times New Roman"/>
          <w:kern w:val="0"/>
          <w:lang w:eastAsia="ru-RU" w:bidi="ar-SA"/>
        </w:rPr>
        <w:t>5</w:t>
      </w:r>
      <w:r w:rsidR="005C5CF4" w:rsidRPr="00B10885">
        <w:rPr>
          <w:rFonts w:eastAsia="Times New Roman" w:cs="Times New Roman"/>
          <w:kern w:val="0"/>
          <w:lang w:eastAsia="ru-RU" w:bidi="ar-SA"/>
        </w:rPr>
        <w:t>.1.</w:t>
      </w:r>
      <w:r w:rsidRPr="00B10885">
        <w:rPr>
          <w:rFonts w:eastAsia="Times New Roman" w:cs="Times New Roman"/>
          <w:kern w:val="0"/>
          <w:lang w:eastAsia="ru-RU" w:bidi="ar-SA"/>
        </w:rPr>
        <w:t>5</w:t>
      </w:r>
      <w:r w:rsidR="005C5CF4" w:rsidRPr="00B10885">
        <w:rPr>
          <w:rFonts w:eastAsia="Times New Roman" w:cs="Times New Roman"/>
          <w:kern w:val="0"/>
          <w:lang w:eastAsia="ru-RU" w:bidi="ar-SA"/>
        </w:rPr>
        <w:t>. Для проверки соответствия качества выполняем</w:t>
      </w:r>
      <w:r w:rsidR="00691281" w:rsidRPr="00B10885">
        <w:rPr>
          <w:rFonts w:eastAsia="Times New Roman" w:cs="Times New Roman"/>
          <w:kern w:val="0"/>
          <w:lang w:eastAsia="ru-RU" w:bidi="ar-SA"/>
        </w:rPr>
        <w:t>ых</w:t>
      </w:r>
      <w:r w:rsidR="005C5CF4" w:rsidRPr="00B10885">
        <w:rPr>
          <w:rFonts w:eastAsia="Times New Roman" w:cs="Times New Roman"/>
          <w:kern w:val="0"/>
          <w:lang w:eastAsia="ru-RU" w:bidi="ar-SA"/>
        </w:rPr>
        <w:t xml:space="preserve"> работ привлекать независимых экспертов, выбор которых осуществляется в порядке, предусмотренном действующим законодательством</w:t>
      </w:r>
      <w:r w:rsidR="004461CB" w:rsidRPr="00B10885">
        <w:t xml:space="preserve"> </w:t>
      </w:r>
      <w:r w:rsidR="004461CB" w:rsidRPr="00B10885">
        <w:rPr>
          <w:rFonts w:eastAsia="Times New Roman" w:cs="Times New Roman"/>
          <w:kern w:val="0"/>
          <w:lang w:eastAsia="ru-RU" w:bidi="ar-SA"/>
        </w:rPr>
        <w:t>Российской Федерации</w:t>
      </w:r>
      <w:r w:rsidR="005C5CF4" w:rsidRPr="00B10885">
        <w:rPr>
          <w:rFonts w:eastAsia="Times New Roman" w:cs="Times New Roman"/>
          <w:kern w:val="0"/>
          <w:lang w:eastAsia="ru-RU" w:bidi="ar-SA"/>
        </w:rPr>
        <w:t>.</w:t>
      </w:r>
    </w:p>
    <w:p w14:paraId="68203531" w14:textId="483CE093" w:rsidR="005C5CF4" w:rsidRPr="00B10885" w:rsidRDefault="009055AA" w:rsidP="00515EB1">
      <w:pPr>
        <w:widowControl/>
        <w:suppressAutoHyphens w:val="0"/>
        <w:contextualSpacing/>
        <w:jc w:val="both"/>
        <w:rPr>
          <w:rFonts w:eastAsia="Times New Roman" w:cs="Times New Roman"/>
          <w:kern w:val="0"/>
          <w:lang w:eastAsia="ru-RU" w:bidi="ar-SA"/>
        </w:rPr>
      </w:pPr>
      <w:r w:rsidRPr="00B10885">
        <w:rPr>
          <w:rFonts w:eastAsia="Times New Roman" w:cs="Times New Roman"/>
          <w:kern w:val="0"/>
          <w:lang w:eastAsia="ru-RU" w:bidi="ar-SA"/>
        </w:rPr>
        <w:t>5</w:t>
      </w:r>
      <w:r w:rsidR="005C5CF4" w:rsidRPr="00B10885">
        <w:rPr>
          <w:rFonts w:eastAsia="Times New Roman" w:cs="Times New Roman"/>
          <w:kern w:val="0"/>
          <w:lang w:eastAsia="ru-RU" w:bidi="ar-SA"/>
        </w:rPr>
        <w:t>.1.</w:t>
      </w:r>
      <w:r w:rsidRPr="00B10885">
        <w:rPr>
          <w:rFonts w:eastAsia="Times New Roman" w:cs="Times New Roman"/>
          <w:kern w:val="0"/>
          <w:lang w:eastAsia="ru-RU" w:bidi="ar-SA"/>
        </w:rPr>
        <w:t>6</w:t>
      </w:r>
      <w:r w:rsidR="005C5CF4" w:rsidRPr="00B10885">
        <w:rPr>
          <w:rFonts w:eastAsia="Times New Roman" w:cs="Times New Roman"/>
          <w:kern w:val="0"/>
          <w:lang w:eastAsia="ru-RU" w:bidi="ar-SA"/>
        </w:rPr>
        <w:t xml:space="preserve">. В случае досрочного исполнения Подрядчиком обязательств по </w:t>
      </w:r>
      <w:r w:rsidRPr="00B10885">
        <w:rPr>
          <w:rFonts w:eastAsia="Times New Roman" w:cs="Times New Roman"/>
          <w:kern w:val="0"/>
          <w:lang w:eastAsia="ru-RU" w:bidi="ar-SA"/>
        </w:rPr>
        <w:t>К</w:t>
      </w:r>
      <w:r w:rsidR="005C5CF4" w:rsidRPr="00B10885">
        <w:rPr>
          <w:rFonts w:eastAsia="Times New Roman" w:cs="Times New Roman"/>
          <w:kern w:val="0"/>
          <w:lang w:eastAsia="ru-RU" w:bidi="ar-SA"/>
        </w:rPr>
        <w:t>онтракту принять и оплатить работ</w:t>
      </w:r>
      <w:r w:rsidR="00691281" w:rsidRPr="00B10885">
        <w:rPr>
          <w:rFonts w:eastAsia="Times New Roman" w:cs="Times New Roman"/>
          <w:kern w:val="0"/>
          <w:lang w:eastAsia="ru-RU" w:bidi="ar-SA"/>
        </w:rPr>
        <w:t>ы</w:t>
      </w:r>
      <w:r w:rsidR="005C5CF4" w:rsidRPr="00B10885">
        <w:rPr>
          <w:rFonts w:eastAsia="Times New Roman" w:cs="Times New Roman"/>
          <w:kern w:val="0"/>
          <w:lang w:eastAsia="ru-RU" w:bidi="ar-SA"/>
        </w:rPr>
        <w:t xml:space="preserve"> в соответствии с установленным в </w:t>
      </w:r>
      <w:r w:rsidRPr="00B10885">
        <w:rPr>
          <w:rFonts w:eastAsia="Times New Roman" w:cs="Times New Roman"/>
          <w:kern w:val="0"/>
          <w:lang w:eastAsia="ru-RU" w:bidi="ar-SA"/>
        </w:rPr>
        <w:t>К</w:t>
      </w:r>
      <w:r w:rsidR="005C5CF4" w:rsidRPr="00B10885">
        <w:rPr>
          <w:rFonts w:eastAsia="Times New Roman" w:cs="Times New Roman"/>
          <w:kern w:val="0"/>
          <w:lang w:eastAsia="ru-RU" w:bidi="ar-SA"/>
        </w:rPr>
        <w:t>онтракте порядком.</w:t>
      </w:r>
    </w:p>
    <w:p w14:paraId="36A57E2E" w14:textId="43AEF3ED" w:rsidR="005C5CF4" w:rsidRPr="00B10885" w:rsidRDefault="00D17D67" w:rsidP="00515EB1">
      <w:pPr>
        <w:widowControl/>
        <w:shd w:val="clear" w:color="auto" w:fill="FFFFFF"/>
        <w:tabs>
          <w:tab w:val="left" w:pos="720"/>
        </w:tabs>
        <w:suppressAutoHyphens w:val="0"/>
        <w:contextualSpacing/>
        <w:jc w:val="both"/>
        <w:rPr>
          <w:rFonts w:eastAsia="Times New Roman" w:cs="Times New Roman"/>
          <w:b/>
          <w:kern w:val="0"/>
          <w:lang w:eastAsia="ru-RU" w:bidi="ar-SA"/>
        </w:rPr>
      </w:pPr>
      <w:r w:rsidRPr="00B10885">
        <w:rPr>
          <w:rFonts w:eastAsia="Times New Roman" w:cs="Times New Roman"/>
          <w:b/>
          <w:kern w:val="0"/>
          <w:lang w:eastAsia="ru-RU" w:bidi="ar-SA"/>
        </w:rPr>
        <w:t>5</w:t>
      </w:r>
      <w:r w:rsidR="005C5CF4" w:rsidRPr="00B10885">
        <w:rPr>
          <w:rFonts w:eastAsia="Times New Roman" w:cs="Times New Roman"/>
          <w:b/>
          <w:kern w:val="0"/>
          <w:lang w:eastAsia="ru-RU" w:bidi="ar-SA"/>
        </w:rPr>
        <w:t>.2. Заказчик обязан:</w:t>
      </w:r>
    </w:p>
    <w:p w14:paraId="05E67B56" w14:textId="76B25DF9" w:rsidR="005C5CF4" w:rsidRPr="00B10885" w:rsidRDefault="00D17D67" w:rsidP="00515EB1">
      <w:pPr>
        <w:suppressAutoHyphens w:val="0"/>
        <w:jc w:val="both"/>
        <w:rPr>
          <w:rFonts w:eastAsia="Times New Roman" w:cs="Times New Roman"/>
          <w:kern w:val="0"/>
          <w:lang w:eastAsia="ru-RU" w:bidi="ar-SA"/>
        </w:rPr>
      </w:pPr>
      <w:r w:rsidRPr="00B10885">
        <w:rPr>
          <w:rFonts w:eastAsia="Times New Roman" w:cs="Times New Roman"/>
          <w:kern w:val="0"/>
          <w:lang w:eastAsia="ru-RU" w:bidi="ar-SA"/>
        </w:rPr>
        <w:t>5</w:t>
      </w:r>
      <w:r w:rsidR="005C5CF4" w:rsidRPr="00B10885">
        <w:rPr>
          <w:rFonts w:eastAsia="Times New Roman" w:cs="Times New Roman"/>
          <w:kern w:val="0"/>
          <w:lang w:eastAsia="ru-RU" w:bidi="ar-SA"/>
        </w:rPr>
        <w:t xml:space="preserve">.2.1. Со дня заключения </w:t>
      </w:r>
      <w:r w:rsidR="00543700" w:rsidRPr="00B10885">
        <w:rPr>
          <w:rFonts w:eastAsia="Times New Roman" w:cs="Times New Roman"/>
          <w:kern w:val="0"/>
          <w:lang w:eastAsia="ru-RU" w:bidi="ar-SA"/>
        </w:rPr>
        <w:t>К</w:t>
      </w:r>
      <w:r w:rsidR="005C5CF4" w:rsidRPr="00B10885">
        <w:rPr>
          <w:rFonts w:eastAsia="Times New Roman" w:cs="Times New Roman"/>
          <w:kern w:val="0"/>
          <w:lang w:eastAsia="ru-RU" w:bidi="ar-SA"/>
        </w:rPr>
        <w:t xml:space="preserve">онтракта осуществлять содействие Подрядчику в исполнении им своих обязательств по </w:t>
      </w:r>
      <w:r w:rsidR="00691281" w:rsidRPr="00B10885">
        <w:rPr>
          <w:rFonts w:eastAsia="Times New Roman" w:cs="Times New Roman"/>
          <w:kern w:val="0"/>
          <w:lang w:eastAsia="ru-RU" w:bidi="ar-SA"/>
        </w:rPr>
        <w:t>К</w:t>
      </w:r>
      <w:r w:rsidR="005C5CF4" w:rsidRPr="00B10885">
        <w:rPr>
          <w:rFonts w:eastAsia="Times New Roman" w:cs="Times New Roman"/>
          <w:kern w:val="0"/>
          <w:lang w:eastAsia="ru-RU" w:bidi="ar-SA"/>
        </w:rPr>
        <w:t>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Заказчика.</w:t>
      </w:r>
    </w:p>
    <w:p w14:paraId="761656CC" w14:textId="49303432" w:rsidR="005C5CF4" w:rsidRPr="00B10885" w:rsidRDefault="00D17D67" w:rsidP="00572B0D">
      <w:pPr>
        <w:widowControl/>
        <w:suppressAutoHyphens w:val="0"/>
        <w:jc w:val="both"/>
        <w:rPr>
          <w:rFonts w:eastAsia="Times New Roman" w:cs="Times New Roman"/>
          <w:kern w:val="0"/>
          <w:lang w:eastAsia="ru-RU" w:bidi="ar-SA"/>
        </w:rPr>
      </w:pPr>
      <w:r w:rsidRPr="00B10885">
        <w:rPr>
          <w:rFonts w:eastAsia="Times New Roman" w:cs="Times New Roman"/>
          <w:kern w:val="0"/>
          <w:lang w:eastAsia="ru-RU" w:bidi="ar-SA"/>
        </w:rPr>
        <w:t>5</w:t>
      </w:r>
      <w:r w:rsidR="005C5CF4" w:rsidRPr="00B10885">
        <w:rPr>
          <w:rFonts w:eastAsia="Times New Roman" w:cs="Times New Roman"/>
          <w:kern w:val="0"/>
          <w:lang w:eastAsia="ru-RU" w:bidi="ar-SA"/>
        </w:rPr>
        <w:t xml:space="preserve">.2.2. </w:t>
      </w:r>
      <w:r w:rsidR="00572B0D" w:rsidRPr="00B10885">
        <w:rPr>
          <w:rFonts w:eastAsia="Times New Roman" w:cs="Times New Roman"/>
          <w:kern w:val="0"/>
          <w:lang w:eastAsia="ru-RU" w:bidi="ar-SA"/>
        </w:rPr>
        <w:t>В течение не менее 1 (одного) рабочего  дня,  следующего  за  днем  заключения</w:t>
      </w:r>
      <w:r w:rsidR="00A618F9" w:rsidRPr="00B10885">
        <w:rPr>
          <w:rFonts w:eastAsia="Times New Roman" w:cs="Times New Roman"/>
          <w:kern w:val="0"/>
          <w:lang w:eastAsia="ru-RU" w:bidi="ar-SA"/>
        </w:rPr>
        <w:t xml:space="preserve"> </w:t>
      </w:r>
      <w:r w:rsidR="00572B0D" w:rsidRPr="00B10885">
        <w:rPr>
          <w:rFonts w:eastAsia="Times New Roman" w:cs="Times New Roman"/>
          <w:kern w:val="0"/>
          <w:lang w:eastAsia="ru-RU" w:bidi="ar-SA"/>
        </w:rPr>
        <w:t>Контракта, но не позднее</w:t>
      </w:r>
      <w:r w:rsidR="00A618F9" w:rsidRPr="00B10885">
        <w:rPr>
          <w:rFonts w:eastAsia="Times New Roman" w:cs="Times New Roman"/>
          <w:kern w:val="0"/>
          <w:lang w:eastAsia="ru-RU" w:bidi="ar-SA"/>
        </w:rPr>
        <w:t xml:space="preserve"> чем </w:t>
      </w:r>
      <w:r w:rsidR="00572B0D" w:rsidRPr="00B10885">
        <w:rPr>
          <w:rFonts w:eastAsia="Times New Roman" w:cs="Times New Roman"/>
          <w:kern w:val="0"/>
          <w:lang w:eastAsia="ru-RU" w:bidi="ar-SA"/>
        </w:rPr>
        <w:t xml:space="preserve"> </w:t>
      </w:r>
      <w:r w:rsidR="00A618F9" w:rsidRPr="00B10885">
        <w:rPr>
          <w:rFonts w:eastAsia="Times New Roman" w:cs="Times New Roman"/>
          <w:kern w:val="0"/>
          <w:lang w:eastAsia="ru-RU" w:bidi="ar-SA"/>
        </w:rPr>
        <w:t>д</w:t>
      </w:r>
      <w:r w:rsidR="004461CB" w:rsidRPr="00B10885">
        <w:rPr>
          <w:rFonts w:eastAsia="Times New Roman" w:cs="Times New Roman"/>
          <w:kern w:val="0"/>
          <w:lang w:eastAsia="ru-RU" w:bidi="ar-SA"/>
        </w:rPr>
        <w:t>о начала выполнения работ</w:t>
      </w:r>
      <w:r w:rsidR="00A618F9" w:rsidRPr="00B10885">
        <w:rPr>
          <w:rFonts w:eastAsia="Times New Roman" w:cs="Times New Roman"/>
          <w:kern w:val="0"/>
          <w:lang w:eastAsia="ru-RU" w:bidi="ar-SA"/>
        </w:rPr>
        <w:t>,</w:t>
      </w:r>
      <w:r w:rsidR="005C5CF4" w:rsidRPr="00B10885">
        <w:rPr>
          <w:rFonts w:eastAsia="Times New Roman" w:cs="Times New Roman"/>
          <w:kern w:val="0"/>
          <w:lang w:eastAsia="ru-RU" w:bidi="ar-SA"/>
        </w:rPr>
        <w:t xml:space="preserve"> </w:t>
      </w:r>
      <w:r w:rsidR="006B12A9" w:rsidRPr="00B10885">
        <w:rPr>
          <w:rFonts w:eastAsia="Times New Roman" w:cs="Times New Roman"/>
          <w:kern w:val="0"/>
          <w:lang w:eastAsia="ru-RU" w:bidi="ar-SA"/>
        </w:rPr>
        <w:t>передать Подрядчику по акту приема</w:t>
      </w:r>
      <w:r w:rsidR="005C5CF4" w:rsidRPr="00B10885">
        <w:rPr>
          <w:rFonts w:eastAsia="Times New Roman" w:cs="Times New Roman"/>
          <w:kern w:val="0"/>
          <w:lang w:eastAsia="ru-RU" w:bidi="ar-SA"/>
        </w:rPr>
        <w:t>-</w:t>
      </w:r>
      <w:r w:rsidR="006B12A9" w:rsidRPr="00B10885">
        <w:rPr>
          <w:rFonts w:eastAsia="Times New Roman" w:cs="Times New Roman"/>
          <w:kern w:val="0"/>
          <w:lang w:eastAsia="ru-RU" w:bidi="ar-SA"/>
        </w:rPr>
        <w:t>передачи строительную</w:t>
      </w:r>
      <w:r w:rsidR="005C5CF4" w:rsidRPr="00B10885">
        <w:rPr>
          <w:rFonts w:eastAsia="Times New Roman" w:cs="Times New Roman"/>
          <w:kern w:val="0"/>
          <w:lang w:eastAsia="ru-RU" w:bidi="ar-SA"/>
        </w:rPr>
        <w:t xml:space="preserve"> </w:t>
      </w:r>
      <w:r w:rsidR="006B12A9" w:rsidRPr="00B10885">
        <w:rPr>
          <w:rFonts w:eastAsia="Times New Roman" w:cs="Times New Roman"/>
          <w:kern w:val="0"/>
          <w:lang w:eastAsia="ru-RU" w:bidi="ar-SA"/>
        </w:rPr>
        <w:t>площадку, а также документы</w:t>
      </w:r>
      <w:r w:rsidR="005C5CF4" w:rsidRPr="00B10885">
        <w:rPr>
          <w:rFonts w:eastAsia="Times New Roman" w:cs="Times New Roman"/>
          <w:kern w:val="0"/>
          <w:lang w:eastAsia="ru-RU" w:bidi="ar-SA"/>
        </w:rPr>
        <w:t xml:space="preserve">, которые определены приложением к </w:t>
      </w:r>
      <w:r w:rsidR="004461CB" w:rsidRPr="00B10885">
        <w:rPr>
          <w:rFonts w:eastAsia="Times New Roman" w:cs="Times New Roman"/>
          <w:kern w:val="0"/>
          <w:lang w:eastAsia="ru-RU" w:bidi="ar-SA"/>
        </w:rPr>
        <w:t>К</w:t>
      </w:r>
      <w:r w:rsidR="005C5CF4" w:rsidRPr="00B10885">
        <w:rPr>
          <w:rFonts w:eastAsia="Times New Roman" w:cs="Times New Roman"/>
          <w:kern w:val="0"/>
          <w:lang w:eastAsia="ru-RU" w:bidi="ar-SA"/>
        </w:rPr>
        <w:t xml:space="preserve">онтракту, </w:t>
      </w:r>
      <w:r w:rsidR="006B12A9" w:rsidRPr="00B10885">
        <w:rPr>
          <w:rFonts w:eastAsia="Times New Roman" w:cs="Times New Roman"/>
          <w:kern w:val="0"/>
          <w:lang w:eastAsia="ru-RU" w:bidi="ar-SA"/>
        </w:rPr>
        <w:t>являющимся его неотъемлемой частью</w:t>
      </w:r>
      <w:r w:rsidR="005C5CF4" w:rsidRPr="00B10885">
        <w:rPr>
          <w:rFonts w:eastAsia="Times New Roman" w:cs="Times New Roman"/>
          <w:kern w:val="0"/>
          <w:lang w:eastAsia="ru-RU" w:bidi="ar-SA"/>
        </w:rPr>
        <w:t xml:space="preserve">, а в случае получения мотивированного </w:t>
      </w:r>
      <w:r w:rsidR="006B12A9" w:rsidRPr="00B10885">
        <w:rPr>
          <w:rFonts w:eastAsia="Times New Roman" w:cs="Times New Roman"/>
          <w:kern w:val="0"/>
          <w:lang w:eastAsia="ru-RU" w:bidi="ar-SA"/>
        </w:rPr>
        <w:t>отказа Подрядчика от подписания</w:t>
      </w:r>
      <w:r w:rsidR="005C5CF4" w:rsidRPr="00B10885">
        <w:rPr>
          <w:rFonts w:eastAsia="Times New Roman" w:cs="Times New Roman"/>
          <w:kern w:val="0"/>
          <w:lang w:eastAsia="ru-RU" w:bidi="ar-SA"/>
        </w:rPr>
        <w:t xml:space="preserve"> проекта акта приема-передачи осуществить одно из следующих действий:</w:t>
      </w:r>
    </w:p>
    <w:p w14:paraId="520CD807" w14:textId="2EDFBC57" w:rsidR="005C5CF4" w:rsidRPr="00B10885" w:rsidRDefault="005C5CF4" w:rsidP="00515EB1">
      <w:pPr>
        <w:widowControl/>
        <w:suppressAutoHyphens w:val="0"/>
        <w:jc w:val="both"/>
        <w:rPr>
          <w:rFonts w:eastAsia="Times New Roman" w:cs="Times New Roman"/>
          <w:kern w:val="0"/>
          <w:lang w:eastAsia="ru-RU" w:bidi="ar-SA"/>
        </w:rPr>
      </w:pPr>
      <w:r w:rsidRPr="00B10885">
        <w:rPr>
          <w:rFonts w:eastAsia="Times New Roman" w:cs="Times New Roman"/>
          <w:kern w:val="0"/>
          <w:lang w:eastAsia="ru-RU" w:bidi="ar-SA"/>
        </w:rPr>
        <w:t xml:space="preserve">в течение </w:t>
      </w:r>
      <w:r w:rsidR="00947786" w:rsidRPr="00947786">
        <w:rPr>
          <w:rFonts w:eastAsia="Times New Roman" w:cs="Times New Roman"/>
          <w:kern w:val="0"/>
          <w:lang w:eastAsia="ru-RU" w:bidi="ar-SA"/>
        </w:rPr>
        <w:t xml:space="preserve">1 (одного) рабочего  дня </w:t>
      </w:r>
      <w:r w:rsidRPr="00B10885">
        <w:rPr>
          <w:rFonts w:eastAsia="Times New Roman" w:cs="Times New Roman"/>
          <w:kern w:val="0"/>
          <w:lang w:eastAsia="ru-RU" w:bidi="ar-SA"/>
        </w:rPr>
        <w:t xml:space="preserve">со дня, следующего за днем получения мотивированного отказа    Подрядчика от подписания проекта акта приема-передачи, устранить 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к </w:t>
      </w:r>
      <w:r w:rsidR="00543700" w:rsidRPr="00B10885">
        <w:rPr>
          <w:rFonts w:eastAsia="Times New Roman" w:cs="Times New Roman"/>
          <w:kern w:val="0"/>
          <w:lang w:eastAsia="ru-RU" w:bidi="ar-SA"/>
        </w:rPr>
        <w:t>К</w:t>
      </w:r>
      <w:r w:rsidRPr="00B10885">
        <w:rPr>
          <w:rFonts w:eastAsia="Times New Roman" w:cs="Times New Roman"/>
          <w:kern w:val="0"/>
          <w:lang w:eastAsia="ru-RU" w:bidi="ar-SA"/>
        </w:rPr>
        <w:t>онтракту, являющимся его неотъемлемой частью;</w:t>
      </w:r>
    </w:p>
    <w:p w14:paraId="51C87190" w14:textId="202EB910" w:rsidR="005C5CF4" w:rsidRPr="00B10885" w:rsidRDefault="005C5CF4" w:rsidP="00515EB1">
      <w:pPr>
        <w:suppressAutoHyphens w:val="0"/>
        <w:jc w:val="both"/>
        <w:rPr>
          <w:rFonts w:eastAsia="Times New Roman" w:cs="Times New Roman"/>
          <w:kern w:val="0"/>
          <w:lang w:eastAsia="ru-RU" w:bidi="ar-SA"/>
        </w:rPr>
      </w:pPr>
      <w:r w:rsidRPr="00B10885">
        <w:rPr>
          <w:rFonts w:eastAsia="Times New Roman" w:cs="Times New Roman"/>
          <w:kern w:val="0"/>
          <w:lang w:eastAsia="ru-RU" w:bidi="ar-SA"/>
        </w:rPr>
        <w:t xml:space="preserve">согласовать с Подрядчиком новый срок передачи таких строительной площадки и документов (в случае, если в установленный </w:t>
      </w:r>
      <w:r w:rsidR="00543700" w:rsidRPr="00B10885">
        <w:rPr>
          <w:rFonts w:eastAsia="Times New Roman" w:cs="Times New Roman"/>
          <w:kern w:val="0"/>
          <w:lang w:eastAsia="ru-RU" w:bidi="ar-SA"/>
        </w:rPr>
        <w:t>К</w:t>
      </w:r>
      <w:r w:rsidRPr="00B10885">
        <w:rPr>
          <w:rFonts w:eastAsia="Times New Roman" w:cs="Times New Roman"/>
          <w:kern w:val="0"/>
          <w:lang w:eastAsia="ru-RU" w:bidi="ar-SA"/>
        </w:rPr>
        <w:t>онтрактом срок невозможно устранить замечания, указанные в мотивированном отказе Подрядчика от подписания проекта акта приема-передачи);</w:t>
      </w:r>
    </w:p>
    <w:p w14:paraId="11B9862B" w14:textId="094D895F" w:rsidR="005C5CF4" w:rsidRPr="00B10885" w:rsidRDefault="005C5CF4" w:rsidP="00515EB1">
      <w:pPr>
        <w:suppressAutoHyphens w:val="0"/>
        <w:jc w:val="both"/>
        <w:rPr>
          <w:rFonts w:eastAsia="Times New Roman" w:cs="Times New Roman"/>
          <w:kern w:val="0"/>
          <w:lang w:eastAsia="ru-RU" w:bidi="ar-SA"/>
        </w:rPr>
      </w:pPr>
      <w:r w:rsidRPr="00B10885">
        <w:rPr>
          <w:rFonts w:eastAsia="Times New Roman" w:cs="Times New Roman"/>
          <w:kern w:val="0"/>
          <w:lang w:eastAsia="ru-RU" w:bidi="ar-SA"/>
        </w:rPr>
        <w:t xml:space="preserve">направить Подрядчику требование о приемке по акту приема-передачи строительной площадки, а также документов, которые определены приложением к </w:t>
      </w:r>
      <w:r w:rsidR="004F6F42" w:rsidRPr="00B10885">
        <w:rPr>
          <w:rFonts w:eastAsia="Times New Roman" w:cs="Times New Roman"/>
          <w:kern w:val="0"/>
          <w:lang w:eastAsia="ru-RU" w:bidi="ar-SA"/>
        </w:rPr>
        <w:t>К</w:t>
      </w:r>
      <w:r w:rsidRPr="00B10885">
        <w:rPr>
          <w:rFonts w:eastAsia="Times New Roman" w:cs="Times New Roman"/>
          <w:kern w:val="0"/>
          <w:lang w:eastAsia="ru-RU" w:bidi="ar-SA"/>
        </w:rPr>
        <w:t>онтракту, являющимся его неотъемлемой частью, с указанием причин отказа Заказчика от устранения замечаний, указанных в мотивированном отказе Подрядчика от подписания проекта акта приема-передачи.</w:t>
      </w:r>
    </w:p>
    <w:p w14:paraId="155CE5D5" w14:textId="287B3E1D" w:rsidR="005C5CF4" w:rsidRPr="00B10885" w:rsidRDefault="00D17D67" w:rsidP="00515EB1">
      <w:pPr>
        <w:suppressAutoHyphens w:val="0"/>
        <w:jc w:val="both"/>
        <w:rPr>
          <w:rFonts w:eastAsia="Times New Roman" w:cs="Times New Roman"/>
          <w:kern w:val="0"/>
          <w:lang w:eastAsia="ru-RU" w:bidi="ar-SA"/>
        </w:rPr>
      </w:pPr>
      <w:r w:rsidRPr="00B10885">
        <w:rPr>
          <w:rFonts w:eastAsia="Times New Roman" w:cs="Times New Roman"/>
          <w:kern w:val="0"/>
          <w:lang w:eastAsia="ru-RU" w:bidi="ar-SA"/>
        </w:rPr>
        <w:t>5</w:t>
      </w:r>
      <w:r w:rsidR="005C5CF4" w:rsidRPr="00B10885">
        <w:rPr>
          <w:rFonts w:eastAsia="Times New Roman" w:cs="Times New Roman"/>
          <w:kern w:val="0"/>
          <w:lang w:eastAsia="ru-RU" w:bidi="ar-SA"/>
        </w:rPr>
        <w:t>.2.3. Обеспечить доступ персонала Подрядчика на строительную площадку.</w:t>
      </w:r>
    </w:p>
    <w:p w14:paraId="27E9D76D" w14:textId="7C092AF3" w:rsidR="005C5CF4" w:rsidRPr="00B10885" w:rsidRDefault="00D17D67" w:rsidP="00515EB1">
      <w:pPr>
        <w:suppressAutoHyphens w:val="0"/>
        <w:jc w:val="both"/>
        <w:rPr>
          <w:rFonts w:eastAsia="Times New Roman" w:cs="Times New Roman"/>
          <w:kern w:val="0"/>
          <w:lang w:eastAsia="ru-RU" w:bidi="ar-SA"/>
        </w:rPr>
      </w:pPr>
      <w:r w:rsidRPr="00B10885">
        <w:rPr>
          <w:rFonts w:eastAsia="Times New Roman" w:cs="Times New Roman"/>
          <w:kern w:val="0"/>
          <w:lang w:eastAsia="ru-RU" w:bidi="ar-SA"/>
        </w:rPr>
        <w:t>5</w:t>
      </w:r>
      <w:r w:rsidR="005C5CF4" w:rsidRPr="00B10885">
        <w:rPr>
          <w:rFonts w:eastAsia="Times New Roman" w:cs="Times New Roman"/>
          <w:kern w:val="0"/>
          <w:lang w:eastAsia="ru-RU" w:bidi="ar-SA"/>
        </w:rPr>
        <w:t xml:space="preserve">.2.4. Отправлять Подрядчику в сроки и порядке, которые определены </w:t>
      </w:r>
      <w:r w:rsidR="003833AC" w:rsidRPr="00B10885">
        <w:rPr>
          <w:rFonts w:eastAsia="Times New Roman" w:cs="Times New Roman"/>
          <w:kern w:val="0"/>
          <w:lang w:eastAsia="ru-RU" w:bidi="ar-SA"/>
        </w:rPr>
        <w:t>К</w:t>
      </w:r>
      <w:r w:rsidR="005C5CF4" w:rsidRPr="00B10885">
        <w:rPr>
          <w:rFonts w:eastAsia="Times New Roman" w:cs="Times New Roman"/>
          <w:kern w:val="0"/>
          <w:lang w:eastAsia="ru-RU" w:bidi="ar-SA"/>
        </w:rPr>
        <w:t xml:space="preserve">онтрактом, ответы на уведомления, обращения, требования, предложения и иные сообщения, связанные с исполнением обязательств Сторон по </w:t>
      </w:r>
      <w:r w:rsidR="004F6F42" w:rsidRPr="00B10885">
        <w:rPr>
          <w:rFonts w:eastAsia="Times New Roman" w:cs="Times New Roman"/>
          <w:kern w:val="0"/>
          <w:lang w:eastAsia="ru-RU" w:bidi="ar-SA"/>
        </w:rPr>
        <w:t>К</w:t>
      </w:r>
      <w:r w:rsidR="005C5CF4" w:rsidRPr="00B10885">
        <w:rPr>
          <w:rFonts w:eastAsia="Times New Roman" w:cs="Times New Roman"/>
          <w:kern w:val="0"/>
          <w:lang w:eastAsia="ru-RU" w:bidi="ar-SA"/>
        </w:rPr>
        <w:t xml:space="preserve">онтракту. Уведомления, обращения, требования, предложения и иные сообщения Подрядчика с описанием возникшей при исполнении </w:t>
      </w:r>
      <w:r w:rsidR="004F6F42" w:rsidRPr="00B10885">
        <w:rPr>
          <w:rFonts w:eastAsia="Times New Roman" w:cs="Times New Roman"/>
          <w:kern w:val="0"/>
          <w:lang w:eastAsia="ru-RU" w:bidi="ar-SA"/>
        </w:rPr>
        <w:t>К</w:t>
      </w:r>
      <w:r w:rsidR="005C5CF4" w:rsidRPr="00B10885">
        <w:rPr>
          <w:rFonts w:eastAsia="Times New Roman" w:cs="Times New Roman"/>
          <w:kern w:val="0"/>
          <w:lang w:eastAsia="ru-RU" w:bidi="ar-SA"/>
        </w:rPr>
        <w:t xml:space="preserve">онтракта проблемы и (или) предложением по ее решению, но не связанные с изменением существенных условий </w:t>
      </w:r>
      <w:r w:rsidR="00543700" w:rsidRPr="00B10885">
        <w:rPr>
          <w:rFonts w:eastAsia="Times New Roman" w:cs="Times New Roman"/>
          <w:kern w:val="0"/>
          <w:lang w:eastAsia="ru-RU" w:bidi="ar-SA"/>
        </w:rPr>
        <w:t>К</w:t>
      </w:r>
      <w:r w:rsidR="005C5CF4" w:rsidRPr="00B10885">
        <w:rPr>
          <w:rFonts w:eastAsia="Times New Roman" w:cs="Times New Roman"/>
          <w:kern w:val="0"/>
          <w:lang w:eastAsia="ru-RU" w:bidi="ar-SA"/>
        </w:rPr>
        <w:t xml:space="preserve">онтракта либо урегулированием споров, рассматриваются Заказчиком в течение 10 рабочих дней со дня их поступления, если иной срок не установлен </w:t>
      </w:r>
      <w:r w:rsidR="004F6F42" w:rsidRPr="00B10885">
        <w:rPr>
          <w:rFonts w:eastAsia="Times New Roman" w:cs="Times New Roman"/>
          <w:kern w:val="0"/>
          <w:lang w:eastAsia="ru-RU" w:bidi="ar-SA"/>
        </w:rPr>
        <w:t>К</w:t>
      </w:r>
      <w:r w:rsidR="005C5CF4" w:rsidRPr="00B10885">
        <w:rPr>
          <w:rFonts w:eastAsia="Times New Roman" w:cs="Times New Roman"/>
          <w:kern w:val="0"/>
          <w:lang w:eastAsia="ru-RU" w:bidi="ar-SA"/>
        </w:rPr>
        <w:t>онтрактом.</w:t>
      </w:r>
    </w:p>
    <w:p w14:paraId="50FA292B" w14:textId="7041EA73" w:rsidR="005C5CF4" w:rsidRPr="00B10885" w:rsidRDefault="00D17D67" w:rsidP="00515EB1">
      <w:pPr>
        <w:shd w:val="clear" w:color="auto" w:fill="FFFFFF"/>
        <w:tabs>
          <w:tab w:val="left" w:pos="713"/>
        </w:tabs>
        <w:suppressAutoHyphens w:val="0"/>
        <w:contextualSpacing/>
        <w:jc w:val="both"/>
        <w:rPr>
          <w:rFonts w:eastAsia="Times New Roman" w:cs="Times New Roman"/>
          <w:kern w:val="0"/>
          <w:lang w:eastAsia="ru-RU" w:bidi="ar-SA"/>
        </w:rPr>
      </w:pPr>
      <w:r w:rsidRPr="00B10885">
        <w:rPr>
          <w:rFonts w:eastAsia="Times New Roman" w:cs="Times New Roman"/>
          <w:spacing w:val="5"/>
          <w:kern w:val="0"/>
          <w:lang w:eastAsia="ru-RU" w:bidi="ar-SA"/>
        </w:rPr>
        <w:t>5</w:t>
      </w:r>
      <w:r w:rsidR="005C5CF4" w:rsidRPr="00B10885">
        <w:rPr>
          <w:rFonts w:eastAsia="Times New Roman" w:cs="Times New Roman"/>
          <w:spacing w:val="5"/>
          <w:kern w:val="0"/>
          <w:lang w:eastAsia="ru-RU" w:bidi="ar-SA"/>
        </w:rPr>
        <w:t>.2.5. Н</w:t>
      </w:r>
      <w:r w:rsidR="005C5CF4" w:rsidRPr="00B10885">
        <w:rPr>
          <w:rFonts w:eastAsia="Times New Roman" w:cs="Times New Roman"/>
          <w:kern w:val="0"/>
          <w:lang w:eastAsia="ru-RU" w:bidi="ar-SA"/>
        </w:rPr>
        <w:t xml:space="preserve">азначить на объекте своего представителя, который от имени Заказчика осуществляет технический надзор и контроль за выполнением работ, а также производит проверку соответствия используемых Подрядчиком материалов условиям </w:t>
      </w:r>
      <w:r w:rsidR="003833AC" w:rsidRPr="00B10885">
        <w:rPr>
          <w:rFonts w:eastAsia="Times New Roman" w:cs="Times New Roman"/>
          <w:kern w:val="0"/>
          <w:lang w:eastAsia="ru-RU" w:bidi="ar-SA"/>
        </w:rPr>
        <w:t>К</w:t>
      </w:r>
      <w:r w:rsidR="005C5CF4" w:rsidRPr="00B10885">
        <w:rPr>
          <w:rFonts w:eastAsia="Times New Roman" w:cs="Times New Roman"/>
          <w:kern w:val="0"/>
          <w:lang w:eastAsia="ru-RU" w:bidi="ar-SA"/>
        </w:rPr>
        <w:t>онтракта. Уполномоченный представитель имеет право беспрепятственного доступа ко всем видам работ в течение всего периода их выпол</w:t>
      </w:r>
      <w:r w:rsidR="005C5CF4" w:rsidRPr="00B10885">
        <w:rPr>
          <w:rFonts w:eastAsia="Times New Roman" w:cs="Times New Roman"/>
          <w:color w:val="000000" w:themeColor="text1"/>
          <w:kern w:val="0"/>
          <w:lang w:eastAsia="ru-RU" w:bidi="ar-SA"/>
        </w:rPr>
        <w:t>нения</w:t>
      </w:r>
      <w:r w:rsidR="003833AC" w:rsidRPr="00B10885">
        <w:rPr>
          <w:rFonts w:eastAsia="Times New Roman" w:cs="Times New Roman"/>
          <w:color w:val="000000" w:themeColor="text1"/>
          <w:kern w:val="0"/>
          <w:lang w:eastAsia="ru-RU" w:bidi="ar-SA"/>
        </w:rPr>
        <w:t>.</w:t>
      </w:r>
    </w:p>
    <w:p w14:paraId="280A35C8" w14:textId="54DBAEC2" w:rsidR="005C5CF4" w:rsidRPr="00B10885" w:rsidRDefault="00D17D67" w:rsidP="00515EB1">
      <w:pPr>
        <w:widowControl/>
        <w:tabs>
          <w:tab w:val="left" w:pos="720"/>
        </w:tabs>
        <w:suppressAutoHyphens w:val="0"/>
        <w:jc w:val="both"/>
        <w:rPr>
          <w:rFonts w:eastAsia="Times New Roman" w:cs="Times New Roman"/>
          <w:kern w:val="0"/>
          <w:lang w:eastAsia="ru-RU" w:bidi="ar-SA"/>
        </w:rPr>
      </w:pPr>
      <w:r w:rsidRPr="00B10885">
        <w:rPr>
          <w:rFonts w:eastAsia="Times New Roman" w:cs="Times New Roman"/>
          <w:spacing w:val="3"/>
          <w:kern w:val="0"/>
          <w:lang w:eastAsia="ru-RU" w:bidi="ar-SA"/>
        </w:rPr>
        <w:t>5</w:t>
      </w:r>
      <w:r w:rsidR="005C5CF4" w:rsidRPr="00B10885">
        <w:rPr>
          <w:rFonts w:eastAsia="Times New Roman" w:cs="Times New Roman"/>
          <w:spacing w:val="3"/>
          <w:kern w:val="0"/>
          <w:lang w:eastAsia="ru-RU" w:bidi="ar-SA"/>
        </w:rPr>
        <w:t xml:space="preserve">.2.6. </w:t>
      </w:r>
      <w:r w:rsidR="005C5CF4" w:rsidRPr="00B10885">
        <w:rPr>
          <w:rFonts w:eastAsia="Times New Roman" w:cs="Times New Roman"/>
          <w:kern w:val="0"/>
          <w:lang w:eastAsia="ru-RU" w:bidi="ar-SA"/>
        </w:rPr>
        <w:t>Предоставить Подрядчику место подключения к источникам энергоснабжения на время проведения работ.</w:t>
      </w:r>
    </w:p>
    <w:p w14:paraId="2ABE075C" w14:textId="53BAB5B1" w:rsidR="005C5CF4" w:rsidRPr="00B10885" w:rsidRDefault="00D17D67" w:rsidP="00515EB1">
      <w:pPr>
        <w:widowControl/>
        <w:tabs>
          <w:tab w:val="left" w:pos="720"/>
        </w:tabs>
        <w:suppressAutoHyphens w:val="0"/>
        <w:jc w:val="both"/>
        <w:rPr>
          <w:rFonts w:eastAsia="Times New Roman" w:cs="Times New Roman"/>
          <w:kern w:val="0"/>
          <w:lang w:eastAsia="ru-RU" w:bidi="ar-SA"/>
        </w:rPr>
      </w:pPr>
      <w:r w:rsidRPr="00B10885">
        <w:rPr>
          <w:rFonts w:eastAsia="Times New Roman" w:cs="Times New Roman"/>
          <w:kern w:val="0"/>
          <w:lang w:eastAsia="ru-RU" w:bidi="ar-SA"/>
        </w:rPr>
        <w:t>5</w:t>
      </w:r>
      <w:r w:rsidR="005C5CF4" w:rsidRPr="00B10885">
        <w:rPr>
          <w:rFonts w:eastAsia="Times New Roman" w:cs="Times New Roman"/>
          <w:kern w:val="0"/>
          <w:lang w:eastAsia="ru-RU" w:bidi="ar-SA"/>
        </w:rPr>
        <w:t xml:space="preserve">.2.7. Осуществлять контроль за исполнением Подрядчиком условий </w:t>
      </w:r>
      <w:r w:rsidR="003833AC" w:rsidRPr="00B10885">
        <w:rPr>
          <w:rFonts w:eastAsia="Times New Roman" w:cs="Times New Roman"/>
          <w:kern w:val="0"/>
          <w:lang w:eastAsia="ru-RU" w:bidi="ar-SA"/>
        </w:rPr>
        <w:t>К</w:t>
      </w:r>
      <w:r w:rsidR="005C5CF4" w:rsidRPr="00B10885">
        <w:rPr>
          <w:rFonts w:eastAsia="Times New Roman" w:cs="Times New Roman"/>
          <w:kern w:val="0"/>
          <w:lang w:eastAsia="ru-RU" w:bidi="ar-SA"/>
        </w:rPr>
        <w:t>онтракта в соответствии с законодательством Российской Федерации.</w:t>
      </w:r>
    </w:p>
    <w:p w14:paraId="572D15C2" w14:textId="738834D7" w:rsidR="005C5CF4" w:rsidRPr="00B10885" w:rsidRDefault="00D17D67" w:rsidP="00515EB1">
      <w:pPr>
        <w:widowControl/>
        <w:tabs>
          <w:tab w:val="left" w:pos="720"/>
        </w:tabs>
        <w:suppressAutoHyphens w:val="0"/>
        <w:jc w:val="both"/>
        <w:rPr>
          <w:rFonts w:eastAsia="Times New Roman" w:cs="Times New Roman"/>
          <w:kern w:val="0"/>
          <w:lang w:eastAsia="ru-RU" w:bidi="ar-SA"/>
        </w:rPr>
      </w:pPr>
      <w:r w:rsidRPr="00B10885">
        <w:rPr>
          <w:rFonts w:eastAsia="Times New Roman" w:cs="Times New Roman"/>
          <w:kern w:val="0"/>
          <w:lang w:eastAsia="ru-RU" w:bidi="ar-SA"/>
        </w:rPr>
        <w:lastRenderedPageBreak/>
        <w:t>5</w:t>
      </w:r>
      <w:r w:rsidR="005C5CF4" w:rsidRPr="00B10885">
        <w:rPr>
          <w:rFonts w:eastAsia="Times New Roman" w:cs="Times New Roman"/>
          <w:kern w:val="0"/>
          <w:lang w:eastAsia="ru-RU" w:bidi="ar-SA"/>
        </w:rPr>
        <w:t>.2.8. Совместно с Подрядчиком осуществлять освидетельствование работ, скрываемых последующими работами (далее - скрытые работы).</w:t>
      </w:r>
    </w:p>
    <w:p w14:paraId="77A89C4C" w14:textId="3D39E1C4" w:rsidR="005C5CF4" w:rsidRPr="00B10885" w:rsidRDefault="00D17D67" w:rsidP="00515EB1">
      <w:pPr>
        <w:widowControl/>
        <w:suppressAutoHyphens w:val="0"/>
        <w:contextualSpacing/>
        <w:jc w:val="both"/>
        <w:rPr>
          <w:rFonts w:eastAsia="Times New Roman" w:cs="Times New Roman"/>
          <w:kern w:val="0"/>
          <w:lang w:eastAsia="ru-RU" w:bidi="ar-SA"/>
        </w:rPr>
      </w:pPr>
      <w:r w:rsidRPr="00B10885">
        <w:rPr>
          <w:rFonts w:eastAsia="Times New Roman" w:cs="Times New Roman"/>
          <w:kern w:val="0"/>
          <w:lang w:eastAsia="ru-RU" w:bidi="ar-SA"/>
        </w:rPr>
        <w:t>5</w:t>
      </w:r>
      <w:r w:rsidR="005C5CF4" w:rsidRPr="00B10885">
        <w:rPr>
          <w:rFonts w:eastAsia="Times New Roman" w:cs="Times New Roman"/>
          <w:kern w:val="0"/>
          <w:lang w:eastAsia="ru-RU" w:bidi="ar-SA"/>
        </w:rPr>
        <w:t xml:space="preserve">.2.9. При обнаружении в ходе выполнения работ отступлений от условий </w:t>
      </w:r>
      <w:r w:rsidR="00C82877" w:rsidRPr="00B10885">
        <w:rPr>
          <w:rFonts w:eastAsia="Times New Roman" w:cs="Times New Roman"/>
          <w:kern w:val="0"/>
          <w:lang w:eastAsia="ru-RU" w:bidi="ar-SA"/>
        </w:rPr>
        <w:t>К</w:t>
      </w:r>
      <w:r w:rsidR="005C5CF4" w:rsidRPr="00B10885">
        <w:rPr>
          <w:rFonts w:eastAsia="Times New Roman" w:cs="Times New Roman"/>
          <w:kern w:val="0"/>
          <w:lang w:eastAsia="ru-RU" w:bidi="ar-SA"/>
        </w:rPr>
        <w:t>онтракта, которые могут ухудшить качество выполненных работ, или иных недостатков, заявить об этом Подрядчику путем направления уведомления.</w:t>
      </w:r>
    </w:p>
    <w:p w14:paraId="64F208C1" w14:textId="68A689F8" w:rsidR="005C5CF4" w:rsidRPr="00B10885" w:rsidRDefault="00D17D67" w:rsidP="00515EB1">
      <w:pPr>
        <w:suppressAutoHyphens w:val="0"/>
        <w:jc w:val="both"/>
        <w:rPr>
          <w:rFonts w:eastAsia="Times New Roman" w:cs="Times New Roman"/>
          <w:kern w:val="0"/>
          <w:lang w:eastAsia="ru-RU" w:bidi="ar-SA"/>
        </w:rPr>
      </w:pPr>
      <w:r w:rsidRPr="00B10885">
        <w:rPr>
          <w:rFonts w:eastAsia="Times New Roman" w:cs="Times New Roman"/>
          <w:kern w:val="0"/>
          <w:lang w:eastAsia="ru-RU" w:bidi="ar-SA"/>
        </w:rPr>
        <w:t>5</w:t>
      </w:r>
      <w:r w:rsidR="005C5CF4" w:rsidRPr="00B10885">
        <w:rPr>
          <w:rFonts w:eastAsia="Times New Roman" w:cs="Times New Roman"/>
          <w:kern w:val="0"/>
          <w:lang w:eastAsia="ru-RU" w:bidi="ar-SA"/>
        </w:rPr>
        <w:t>.2.1</w:t>
      </w:r>
      <w:r w:rsidRPr="00B10885">
        <w:rPr>
          <w:rFonts w:eastAsia="Times New Roman" w:cs="Times New Roman"/>
          <w:kern w:val="0"/>
          <w:lang w:eastAsia="ru-RU" w:bidi="ar-SA"/>
        </w:rPr>
        <w:t>0</w:t>
      </w:r>
      <w:r w:rsidR="005C5CF4" w:rsidRPr="00B10885">
        <w:rPr>
          <w:rFonts w:eastAsia="Times New Roman" w:cs="Times New Roman"/>
          <w:kern w:val="0"/>
          <w:lang w:eastAsia="ru-RU" w:bidi="ar-SA"/>
        </w:rPr>
        <w:t xml:space="preserve">. В сроки и порядке, которые предусмотрены </w:t>
      </w:r>
      <w:r w:rsidR="003833AC" w:rsidRPr="00B10885">
        <w:rPr>
          <w:rFonts w:eastAsia="Times New Roman" w:cs="Times New Roman"/>
          <w:kern w:val="0"/>
          <w:lang w:eastAsia="ru-RU" w:bidi="ar-SA"/>
        </w:rPr>
        <w:t>К</w:t>
      </w:r>
      <w:r w:rsidR="005C5CF4" w:rsidRPr="00B10885">
        <w:rPr>
          <w:rFonts w:eastAsia="Times New Roman" w:cs="Times New Roman"/>
          <w:kern w:val="0"/>
          <w:lang w:eastAsia="ru-RU" w:bidi="ar-SA"/>
        </w:rPr>
        <w:t xml:space="preserve">онтрактом, с участием Подрядчика осмотреть и принять выполненные работы (их результат), а при обнаружении отступлений от </w:t>
      </w:r>
      <w:r w:rsidR="00342C18" w:rsidRPr="00B10885">
        <w:rPr>
          <w:rFonts w:eastAsia="Times New Roman" w:cs="Times New Roman"/>
          <w:kern w:val="0"/>
          <w:lang w:eastAsia="ru-RU" w:bidi="ar-SA"/>
        </w:rPr>
        <w:t>К</w:t>
      </w:r>
      <w:r w:rsidR="005C5CF4" w:rsidRPr="00B10885">
        <w:rPr>
          <w:rFonts w:eastAsia="Times New Roman" w:cs="Times New Roman"/>
          <w:kern w:val="0"/>
          <w:lang w:eastAsia="ru-RU" w:bidi="ar-SA"/>
        </w:rPr>
        <w:t>онтракта, в том числе ухудшающих результат работ, или иных недостатков в работах немедленно заявить об этом Подрядчику.</w:t>
      </w:r>
    </w:p>
    <w:p w14:paraId="3446AE7A" w14:textId="0A770F30" w:rsidR="005C5CF4" w:rsidRPr="00B10885" w:rsidRDefault="00D17D67" w:rsidP="00515EB1">
      <w:pPr>
        <w:suppressAutoHyphens w:val="0"/>
        <w:jc w:val="both"/>
        <w:rPr>
          <w:rFonts w:eastAsia="Times New Roman" w:cs="Times New Roman"/>
          <w:kern w:val="0"/>
          <w:lang w:eastAsia="ru-RU" w:bidi="ar-SA"/>
        </w:rPr>
      </w:pPr>
      <w:r w:rsidRPr="00B10885">
        <w:rPr>
          <w:rFonts w:eastAsia="Times New Roman" w:cs="Times New Roman"/>
          <w:kern w:val="0"/>
          <w:lang w:eastAsia="ru-RU" w:bidi="ar-SA"/>
        </w:rPr>
        <w:t>5</w:t>
      </w:r>
      <w:r w:rsidR="005C5CF4" w:rsidRPr="00B10885">
        <w:rPr>
          <w:rFonts w:eastAsia="Times New Roman" w:cs="Times New Roman"/>
          <w:kern w:val="0"/>
          <w:lang w:eastAsia="ru-RU" w:bidi="ar-SA"/>
        </w:rPr>
        <w:t>.2.1</w:t>
      </w:r>
      <w:r w:rsidRPr="00B10885">
        <w:rPr>
          <w:rFonts w:eastAsia="Times New Roman" w:cs="Times New Roman"/>
          <w:kern w:val="0"/>
          <w:lang w:eastAsia="ru-RU" w:bidi="ar-SA"/>
        </w:rPr>
        <w:t>1</w:t>
      </w:r>
      <w:r w:rsidR="005C5CF4" w:rsidRPr="00B10885">
        <w:rPr>
          <w:rFonts w:eastAsia="Times New Roman" w:cs="Times New Roman"/>
          <w:kern w:val="0"/>
          <w:lang w:eastAsia="ru-RU" w:bidi="ar-SA"/>
        </w:rPr>
        <w:t xml:space="preserve">. 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w:t>
      </w:r>
      <w:r w:rsidR="00543700" w:rsidRPr="00B10885">
        <w:rPr>
          <w:rFonts w:eastAsia="Times New Roman" w:cs="Times New Roman"/>
          <w:kern w:val="0"/>
          <w:lang w:eastAsia="ru-RU" w:bidi="ar-SA"/>
        </w:rPr>
        <w:t>К</w:t>
      </w:r>
      <w:r w:rsidR="005C5CF4" w:rsidRPr="00B10885">
        <w:rPr>
          <w:rFonts w:eastAsia="Times New Roman" w:cs="Times New Roman"/>
          <w:kern w:val="0"/>
          <w:lang w:eastAsia="ru-RU" w:bidi="ar-SA"/>
        </w:rPr>
        <w:t>онтракта.</w:t>
      </w:r>
    </w:p>
    <w:p w14:paraId="16A05A69" w14:textId="18DD1915" w:rsidR="005C5CF4" w:rsidRPr="00B10885" w:rsidRDefault="00D17D67" w:rsidP="00515EB1">
      <w:pPr>
        <w:widowControl/>
        <w:suppressAutoHyphens w:val="0"/>
        <w:contextualSpacing/>
        <w:jc w:val="both"/>
        <w:rPr>
          <w:rFonts w:eastAsia="Times New Roman" w:cs="Times New Roman"/>
          <w:i/>
          <w:color w:val="FF0000"/>
          <w:kern w:val="0"/>
          <w:lang w:eastAsia="ru-RU" w:bidi="ar-SA"/>
        </w:rPr>
      </w:pPr>
      <w:r w:rsidRPr="00B10885">
        <w:rPr>
          <w:rFonts w:eastAsia="Times New Roman" w:cs="Times New Roman"/>
          <w:kern w:val="0"/>
          <w:lang w:eastAsia="ru-RU" w:bidi="ar-SA"/>
        </w:rPr>
        <w:t>5</w:t>
      </w:r>
      <w:r w:rsidR="005C5CF4" w:rsidRPr="00B10885">
        <w:rPr>
          <w:rFonts w:eastAsia="Times New Roman" w:cs="Times New Roman"/>
          <w:kern w:val="0"/>
          <w:lang w:eastAsia="ru-RU" w:bidi="ar-SA"/>
        </w:rPr>
        <w:t>.2.1</w:t>
      </w:r>
      <w:r w:rsidRPr="00B10885">
        <w:rPr>
          <w:rFonts w:eastAsia="Times New Roman" w:cs="Times New Roman"/>
          <w:kern w:val="0"/>
          <w:lang w:eastAsia="ru-RU" w:bidi="ar-SA"/>
        </w:rPr>
        <w:t>2</w:t>
      </w:r>
      <w:r w:rsidR="005C5CF4" w:rsidRPr="00B10885">
        <w:rPr>
          <w:rFonts w:eastAsia="Times New Roman" w:cs="Times New Roman"/>
          <w:kern w:val="0"/>
          <w:lang w:eastAsia="ru-RU" w:bidi="ar-SA"/>
        </w:rPr>
        <w:t xml:space="preserve">. Своевременно оплатить выполненные работы в соответствии с условиями </w:t>
      </w:r>
      <w:r w:rsidR="00F7332F" w:rsidRPr="00B10885">
        <w:rPr>
          <w:rFonts w:eastAsia="Times New Roman" w:cs="Times New Roman"/>
          <w:kern w:val="0"/>
          <w:lang w:eastAsia="ru-RU" w:bidi="ar-SA"/>
        </w:rPr>
        <w:t>К</w:t>
      </w:r>
      <w:r w:rsidR="005C5CF4" w:rsidRPr="00B10885">
        <w:rPr>
          <w:rFonts w:eastAsia="Times New Roman" w:cs="Times New Roman"/>
          <w:kern w:val="0"/>
          <w:lang w:eastAsia="ru-RU" w:bidi="ar-SA"/>
        </w:rPr>
        <w:t xml:space="preserve">онтракта. </w:t>
      </w:r>
    </w:p>
    <w:p w14:paraId="20B92AB0" w14:textId="2B883080" w:rsidR="005C5CF4" w:rsidRPr="00B10885" w:rsidRDefault="00D17D67" w:rsidP="00515EB1">
      <w:pPr>
        <w:suppressAutoHyphens w:val="0"/>
        <w:jc w:val="both"/>
        <w:rPr>
          <w:rFonts w:eastAsia="Times New Roman" w:cs="Times New Roman"/>
          <w:kern w:val="0"/>
          <w:lang w:eastAsia="ru-RU" w:bidi="ar-SA"/>
        </w:rPr>
      </w:pPr>
      <w:r w:rsidRPr="00B10885">
        <w:rPr>
          <w:rFonts w:eastAsia="Times New Roman" w:cs="Times New Roman"/>
          <w:kern w:val="0"/>
          <w:lang w:eastAsia="ru-RU" w:bidi="ar-SA"/>
        </w:rPr>
        <w:t>5</w:t>
      </w:r>
      <w:r w:rsidR="005C5CF4" w:rsidRPr="00B10885">
        <w:rPr>
          <w:rFonts w:eastAsia="Times New Roman" w:cs="Times New Roman"/>
          <w:kern w:val="0"/>
          <w:lang w:eastAsia="ru-RU" w:bidi="ar-SA"/>
        </w:rPr>
        <w:t>.2.1</w:t>
      </w:r>
      <w:r w:rsidRPr="00B10885">
        <w:rPr>
          <w:rFonts w:eastAsia="Times New Roman" w:cs="Times New Roman"/>
          <w:kern w:val="0"/>
          <w:lang w:eastAsia="ru-RU" w:bidi="ar-SA"/>
        </w:rPr>
        <w:t>3</w:t>
      </w:r>
      <w:r w:rsidR="005C5CF4" w:rsidRPr="00B10885">
        <w:rPr>
          <w:rFonts w:eastAsia="Times New Roman" w:cs="Times New Roman"/>
          <w:kern w:val="0"/>
          <w:lang w:eastAsia="ru-RU" w:bidi="ar-SA"/>
        </w:rPr>
        <w:t xml:space="preserve">. В случае просрочки исполнения Подрядчиком обязательств, предусмотренных </w:t>
      </w:r>
      <w:r w:rsidR="00543700" w:rsidRPr="00B10885">
        <w:rPr>
          <w:rFonts w:eastAsia="Times New Roman" w:cs="Times New Roman"/>
          <w:kern w:val="0"/>
          <w:lang w:eastAsia="ru-RU" w:bidi="ar-SA"/>
        </w:rPr>
        <w:t>К</w:t>
      </w:r>
      <w:r w:rsidR="005C5CF4" w:rsidRPr="00B10885">
        <w:rPr>
          <w:rFonts w:eastAsia="Times New Roman" w:cs="Times New Roman"/>
          <w:kern w:val="0"/>
          <w:lang w:eastAsia="ru-RU" w:bidi="ar-SA"/>
        </w:rPr>
        <w:t xml:space="preserve">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w:t>
      </w:r>
      <w:r w:rsidR="00543700" w:rsidRPr="00B10885">
        <w:rPr>
          <w:rFonts w:eastAsia="Times New Roman" w:cs="Times New Roman"/>
          <w:kern w:val="0"/>
          <w:lang w:eastAsia="ru-RU" w:bidi="ar-SA"/>
        </w:rPr>
        <w:t>К</w:t>
      </w:r>
      <w:r w:rsidR="005C5CF4" w:rsidRPr="00B10885">
        <w:rPr>
          <w:rFonts w:eastAsia="Times New Roman" w:cs="Times New Roman"/>
          <w:kern w:val="0"/>
          <w:lang w:eastAsia="ru-RU" w:bidi="ar-SA"/>
        </w:rPr>
        <w:t>онтрактом, направлять Подрядчику требование об уплате неустоек (штрафов, пеней).</w:t>
      </w:r>
    </w:p>
    <w:p w14:paraId="7AA772C8" w14:textId="3C707FA3" w:rsidR="005C5CF4" w:rsidRPr="00B10885" w:rsidRDefault="00D17D67" w:rsidP="00515EB1">
      <w:pPr>
        <w:suppressAutoHyphens w:val="0"/>
        <w:jc w:val="both"/>
        <w:rPr>
          <w:rFonts w:eastAsia="Times New Roman" w:cs="Times New Roman"/>
          <w:kern w:val="0"/>
          <w:lang w:eastAsia="ru-RU" w:bidi="ar-SA"/>
        </w:rPr>
      </w:pPr>
      <w:r w:rsidRPr="00B10885">
        <w:rPr>
          <w:rFonts w:eastAsia="Times New Roman" w:cs="Times New Roman"/>
          <w:kern w:val="0"/>
          <w:lang w:eastAsia="ru-RU" w:bidi="ar-SA"/>
        </w:rPr>
        <w:t>5</w:t>
      </w:r>
      <w:r w:rsidR="005C5CF4" w:rsidRPr="00B10885">
        <w:rPr>
          <w:rFonts w:eastAsia="Times New Roman" w:cs="Times New Roman"/>
          <w:kern w:val="0"/>
          <w:lang w:eastAsia="ru-RU" w:bidi="ar-SA"/>
        </w:rPr>
        <w:t>.2.1</w:t>
      </w:r>
      <w:r w:rsidRPr="00B10885">
        <w:rPr>
          <w:rFonts w:eastAsia="Times New Roman" w:cs="Times New Roman"/>
          <w:kern w:val="0"/>
          <w:lang w:eastAsia="ru-RU" w:bidi="ar-SA"/>
        </w:rPr>
        <w:t>4</w:t>
      </w:r>
      <w:r w:rsidR="005C5CF4" w:rsidRPr="00B10885">
        <w:rPr>
          <w:rFonts w:eastAsia="Times New Roman" w:cs="Times New Roman"/>
          <w:kern w:val="0"/>
          <w:lang w:eastAsia="ru-RU" w:bidi="ar-SA"/>
        </w:rPr>
        <w:t xml:space="preserve">. 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Заказчиком в связи с неисполнением или ненадлежащим исполнением Подрядчиком обязательств, предусмотренных </w:t>
      </w:r>
      <w:r w:rsidR="00543700" w:rsidRPr="00B10885">
        <w:rPr>
          <w:rFonts w:eastAsia="Times New Roman" w:cs="Times New Roman"/>
          <w:kern w:val="0"/>
          <w:lang w:eastAsia="ru-RU" w:bidi="ar-SA"/>
        </w:rPr>
        <w:t>К</w:t>
      </w:r>
      <w:r w:rsidR="005C5CF4" w:rsidRPr="00B10885">
        <w:rPr>
          <w:rFonts w:eastAsia="Times New Roman" w:cs="Times New Roman"/>
          <w:kern w:val="0"/>
          <w:lang w:eastAsia="ru-RU" w:bidi="ar-SA"/>
        </w:rPr>
        <w:t>онтрактом.</w:t>
      </w:r>
    </w:p>
    <w:p w14:paraId="3CD334C5" w14:textId="473357D3" w:rsidR="005C5CF4" w:rsidRPr="00B10885" w:rsidRDefault="00D17D67" w:rsidP="00515EB1">
      <w:pPr>
        <w:widowControl/>
        <w:shd w:val="clear" w:color="auto" w:fill="FFFFFF"/>
        <w:tabs>
          <w:tab w:val="left" w:leader="underscore" w:pos="10598"/>
        </w:tabs>
        <w:suppressAutoHyphens w:val="0"/>
        <w:contextualSpacing/>
        <w:jc w:val="both"/>
        <w:rPr>
          <w:rFonts w:eastAsia="Times New Roman" w:cs="Times New Roman"/>
          <w:b/>
          <w:kern w:val="0"/>
          <w:lang w:eastAsia="ru-RU" w:bidi="ar-SA"/>
        </w:rPr>
      </w:pPr>
      <w:r w:rsidRPr="00B10885">
        <w:rPr>
          <w:rFonts w:eastAsia="Times New Roman" w:cs="Times New Roman"/>
          <w:b/>
          <w:kern w:val="0"/>
          <w:lang w:eastAsia="ru-RU" w:bidi="ar-SA"/>
        </w:rPr>
        <w:t>5</w:t>
      </w:r>
      <w:r w:rsidR="005C5CF4" w:rsidRPr="00B10885">
        <w:rPr>
          <w:rFonts w:eastAsia="Times New Roman" w:cs="Times New Roman"/>
          <w:b/>
          <w:kern w:val="0"/>
          <w:lang w:eastAsia="ru-RU" w:bidi="ar-SA"/>
        </w:rPr>
        <w:t>.3. Подрядчик вправе:</w:t>
      </w:r>
    </w:p>
    <w:p w14:paraId="0D9C4D4D" w14:textId="424617C0" w:rsidR="005C5CF4" w:rsidRPr="00B10885" w:rsidRDefault="00D17D67" w:rsidP="00515EB1">
      <w:pPr>
        <w:suppressAutoHyphens w:val="0"/>
        <w:jc w:val="both"/>
        <w:rPr>
          <w:rFonts w:eastAsia="Times New Roman" w:cs="Times New Roman"/>
          <w:kern w:val="0"/>
          <w:lang w:eastAsia="ru-RU" w:bidi="ar-SA"/>
        </w:rPr>
      </w:pPr>
      <w:r w:rsidRPr="00B10885">
        <w:rPr>
          <w:rFonts w:eastAsia="Times New Roman" w:cs="Times New Roman"/>
          <w:kern w:val="0"/>
          <w:lang w:eastAsia="ru-RU" w:bidi="ar-SA"/>
        </w:rPr>
        <w:t>5</w:t>
      </w:r>
      <w:r w:rsidR="005C5CF4" w:rsidRPr="00B10885">
        <w:rPr>
          <w:rFonts w:eastAsia="Times New Roman" w:cs="Times New Roman"/>
          <w:kern w:val="0"/>
          <w:lang w:eastAsia="ru-RU" w:bidi="ar-SA"/>
        </w:rPr>
        <w:t xml:space="preserve">.3.1. Обращаться к Заказчику в порядке, предусмотренном </w:t>
      </w:r>
      <w:r w:rsidR="00342C18" w:rsidRPr="00B10885">
        <w:rPr>
          <w:rFonts w:eastAsia="Times New Roman" w:cs="Times New Roman"/>
          <w:kern w:val="0"/>
          <w:lang w:eastAsia="ru-RU" w:bidi="ar-SA"/>
        </w:rPr>
        <w:t>К</w:t>
      </w:r>
      <w:r w:rsidR="005C5CF4" w:rsidRPr="00B10885">
        <w:rPr>
          <w:rFonts w:eastAsia="Times New Roman" w:cs="Times New Roman"/>
          <w:kern w:val="0"/>
          <w:lang w:eastAsia="ru-RU" w:bidi="ar-SA"/>
        </w:rPr>
        <w:t xml:space="preserve">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w:t>
      </w:r>
      <w:r w:rsidR="00543700" w:rsidRPr="00B10885">
        <w:rPr>
          <w:rFonts w:eastAsia="Times New Roman" w:cs="Times New Roman"/>
          <w:kern w:val="0"/>
          <w:lang w:eastAsia="ru-RU" w:bidi="ar-SA"/>
        </w:rPr>
        <w:t>К</w:t>
      </w:r>
      <w:r w:rsidR="005C5CF4" w:rsidRPr="00B10885">
        <w:rPr>
          <w:rFonts w:eastAsia="Times New Roman" w:cs="Times New Roman"/>
          <w:kern w:val="0"/>
          <w:lang w:eastAsia="ru-RU" w:bidi="ar-SA"/>
        </w:rPr>
        <w:t>онтракту.</w:t>
      </w:r>
    </w:p>
    <w:p w14:paraId="404E2D62" w14:textId="4999B24C" w:rsidR="005C5CF4" w:rsidRPr="00B10885" w:rsidRDefault="00D17D67" w:rsidP="00515EB1">
      <w:pPr>
        <w:suppressAutoHyphens w:val="0"/>
        <w:jc w:val="both"/>
        <w:rPr>
          <w:rFonts w:eastAsia="Times New Roman" w:cs="Times New Roman"/>
          <w:kern w:val="0"/>
          <w:lang w:eastAsia="ru-RU" w:bidi="ar-SA"/>
        </w:rPr>
      </w:pPr>
      <w:r w:rsidRPr="00B10885">
        <w:rPr>
          <w:rFonts w:eastAsia="Times New Roman" w:cs="Times New Roman"/>
          <w:kern w:val="0"/>
          <w:lang w:eastAsia="ru-RU" w:bidi="ar-SA"/>
        </w:rPr>
        <w:t>5</w:t>
      </w:r>
      <w:r w:rsidR="005C5CF4" w:rsidRPr="00B10885">
        <w:rPr>
          <w:rFonts w:eastAsia="Times New Roman" w:cs="Times New Roman"/>
          <w:kern w:val="0"/>
          <w:lang w:eastAsia="ru-RU" w:bidi="ar-SA"/>
        </w:rPr>
        <w:t xml:space="preserve">.3.2. Требовать от Заказчика надлежащего и своевременного выполнения обязательств, предусмотренных </w:t>
      </w:r>
      <w:r w:rsidR="00342C18" w:rsidRPr="00B10885">
        <w:rPr>
          <w:rFonts w:eastAsia="Times New Roman" w:cs="Times New Roman"/>
          <w:kern w:val="0"/>
          <w:lang w:eastAsia="ru-RU" w:bidi="ar-SA"/>
        </w:rPr>
        <w:t>К</w:t>
      </w:r>
      <w:r w:rsidR="005C5CF4" w:rsidRPr="00B10885">
        <w:rPr>
          <w:rFonts w:eastAsia="Times New Roman" w:cs="Times New Roman"/>
          <w:kern w:val="0"/>
          <w:lang w:eastAsia="ru-RU" w:bidi="ar-SA"/>
        </w:rPr>
        <w:t>онтрактом.</w:t>
      </w:r>
    </w:p>
    <w:p w14:paraId="122FDB1A" w14:textId="77C934EA" w:rsidR="005C5CF4" w:rsidRPr="00B10885" w:rsidRDefault="00D17D67" w:rsidP="00515EB1">
      <w:pPr>
        <w:suppressAutoHyphens w:val="0"/>
        <w:jc w:val="both"/>
        <w:rPr>
          <w:rFonts w:eastAsia="Times New Roman" w:cs="Times New Roman"/>
          <w:kern w:val="0"/>
          <w:lang w:eastAsia="ru-RU" w:bidi="ar-SA"/>
        </w:rPr>
      </w:pPr>
      <w:r w:rsidRPr="00B10885">
        <w:rPr>
          <w:rFonts w:eastAsia="Times New Roman" w:cs="Times New Roman"/>
          <w:kern w:val="0"/>
          <w:lang w:eastAsia="ru-RU" w:bidi="ar-SA"/>
        </w:rPr>
        <w:t>5</w:t>
      </w:r>
      <w:r w:rsidR="005C5CF4" w:rsidRPr="00B10885">
        <w:rPr>
          <w:rFonts w:eastAsia="Times New Roman" w:cs="Times New Roman"/>
          <w:kern w:val="0"/>
          <w:lang w:eastAsia="ru-RU" w:bidi="ar-SA"/>
        </w:rPr>
        <w:t xml:space="preserve">.3.3. В случае просрочки исполнения Заказчиком обязательств, предусмотренных </w:t>
      </w:r>
      <w:r w:rsidR="00543700" w:rsidRPr="00B10885">
        <w:rPr>
          <w:rFonts w:eastAsia="Times New Roman" w:cs="Times New Roman"/>
          <w:kern w:val="0"/>
          <w:lang w:eastAsia="ru-RU" w:bidi="ar-SA"/>
        </w:rPr>
        <w:t>К</w:t>
      </w:r>
      <w:r w:rsidR="005C5CF4" w:rsidRPr="00B10885">
        <w:rPr>
          <w:rFonts w:eastAsia="Times New Roman" w:cs="Times New Roman"/>
          <w:kern w:val="0"/>
          <w:lang w:eastAsia="ru-RU" w:bidi="ar-SA"/>
        </w:rPr>
        <w:t xml:space="preserve">онтрактом, а также в иных случаях неисполнения или ненадлежащего исполнения Заказчиком обязательств, предусмотренных </w:t>
      </w:r>
      <w:r w:rsidR="00543700" w:rsidRPr="00B10885">
        <w:rPr>
          <w:rFonts w:eastAsia="Times New Roman" w:cs="Times New Roman"/>
          <w:kern w:val="0"/>
          <w:lang w:eastAsia="ru-RU" w:bidi="ar-SA"/>
        </w:rPr>
        <w:t>К</w:t>
      </w:r>
      <w:r w:rsidR="005C5CF4" w:rsidRPr="00B10885">
        <w:rPr>
          <w:rFonts w:eastAsia="Times New Roman" w:cs="Times New Roman"/>
          <w:kern w:val="0"/>
          <w:lang w:eastAsia="ru-RU" w:bidi="ar-SA"/>
        </w:rPr>
        <w:t>онтрактом, требовать уплаты неустоек (штрафов, пеней).</w:t>
      </w:r>
    </w:p>
    <w:p w14:paraId="50F52765" w14:textId="5E617EE4" w:rsidR="005C5CF4" w:rsidRPr="00B10885" w:rsidRDefault="00D17D67" w:rsidP="00515EB1">
      <w:pPr>
        <w:widowControl/>
        <w:suppressAutoHyphens w:val="0"/>
        <w:contextualSpacing/>
        <w:jc w:val="both"/>
        <w:rPr>
          <w:rFonts w:eastAsia="Times New Roman" w:cs="Times New Roman"/>
          <w:kern w:val="0"/>
          <w:lang w:eastAsia="ru-RU" w:bidi="ar-SA"/>
        </w:rPr>
      </w:pPr>
      <w:r w:rsidRPr="00B10885">
        <w:rPr>
          <w:rFonts w:eastAsia="Times New Roman" w:cs="Times New Roman"/>
          <w:kern w:val="0"/>
          <w:lang w:eastAsia="ru-RU" w:bidi="ar-SA"/>
        </w:rPr>
        <w:t>5</w:t>
      </w:r>
      <w:r w:rsidR="005C5CF4" w:rsidRPr="00B10885">
        <w:rPr>
          <w:rFonts w:eastAsia="Times New Roman" w:cs="Times New Roman"/>
          <w:kern w:val="0"/>
          <w:lang w:eastAsia="ru-RU" w:bidi="ar-SA"/>
        </w:rPr>
        <w:t xml:space="preserve">.3.4. Завершить работы в более короткий срок, чем предусмотрено </w:t>
      </w:r>
      <w:r w:rsidR="00342C18" w:rsidRPr="00B10885">
        <w:rPr>
          <w:rFonts w:eastAsia="Times New Roman" w:cs="Times New Roman"/>
          <w:kern w:val="0"/>
          <w:lang w:eastAsia="ru-RU" w:bidi="ar-SA"/>
        </w:rPr>
        <w:t>К</w:t>
      </w:r>
      <w:r w:rsidR="005C5CF4" w:rsidRPr="00B10885">
        <w:rPr>
          <w:rFonts w:eastAsia="Times New Roman" w:cs="Times New Roman"/>
          <w:kern w:val="0"/>
          <w:lang w:eastAsia="ru-RU" w:bidi="ar-SA"/>
        </w:rPr>
        <w:t>онтрактом по согласованию с Заказчиком.</w:t>
      </w:r>
    </w:p>
    <w:p w14:paraId="67F53B4F" w14:textId="0E983A73" w:rsidR="005C5CF4" w:rsidRPr="00B10885" w:rsidRDefault="00D17D67" w:rsidP="00515EB1">
      <w:pPr>
        <w:widowControl/>
        <w:suppressAutoHyphens w:val="0"/>
        <w:contextualSpacing/>
        <w:jc w:val="both"/>
        <w:rPr>
          <w:rFonts w:eastAsia="Times New Roman" w:cs="Times New Roman"/>
          <w:kern w:val="0"/>
          <w:lang w:eastAsia="ru-RU" w:bidi="ar-SA"/>
        </w:rPr>
      </w:pPr>
      <w:r w:rsidRPr="00B10885">
        <w:rPr>
          <w:rFonts w:eastAsia="Times New Roman" w:cs="Times New Roman"/>
          <w:kern w:val="0"/>
          <w:lang w:eastAsia="ru-RU" w:bidi="ar-SA"/>
        </w:rPr>
        <w:t>5</w:t>
      </w:r>
      <w:r w:rsidR="005C5CF4" w:rsidRPr="00B10885">
        <w:rPr>
          <w:rFonts w:eastAsia="Times New Roman" w:cs="Times New Roman"/>
          <w:kern w:val="0"/>
          <w:lang w:eastAsia="ru-RU" w:bidi="ar-SA"/>
        </w:rPr>
        <w:t xml:space="preserve">.3.5. Требовать своевременного подписания Заказчиком документа о приемке на основании представленных Подрядчиком отчетных документов и при условии истечения срока, указанного в </w:t>
      </w:r>
      <w:r w:rsidR="00342C18" w:rsidRPr="00B10885">
        <w:rPr>
          <w:rFonts w:eastAsia="Times New Roman" w:cs="Times New Roman"/>
          <w:kern w:val="0"/>
          <w:lang w:eastAsia="ru-RU" w:bidi="ar-SA"/>
        </w:rPr>
        <w:t>К</w:t>
      </w:r>
      <w:r w:rsidR="005C5CF4" w:rsidRPr="00B10885">
        <w:rPr>
          <w:rFonts w:eastAsia="Times New Roman" w:cs="Times New Roman"/>
          <w:kern w:val="0"/>
          <w:lang w:eastAsia="ru-RU" w:bidi="ar-SA"/>
        </w:rPr>
        <w:t>онтракте.</w:t>
      </w:r>
    </w:p>
    <w:p w14:paraId="6D3F6624" w14:textId="6F3D6C47" w:rsidR="005C5CF4" w:rsidRPr="00B10885" w:rsidRDefault="00342C18" w:rsidP="00515EB1">
      <w:pPr>
        <w:widowControl/>
        <w:shd w:val="clear" w:color="auto" w:fill="FFFFFF"/>
        <w:tabs>
          <w:tab w:val="left" w:leader="underscore" w:pos="10598"/>
        </w:tabs>
        <w:suppressAutoHyphens w:val="0"/>
        <w:contextualSpacing/>
        <w:jc w:val="both"/>
        <w:rPr>
          <w:rFonts w:eastAsia="Times New Roman" w:cs="Times New Roman"/>
          <w:b/>
          <w:kern w:val="0"/>
          <w:lang w:eastAsia="ru-RU" w:bidi="ar-SA"/>
        </w:rPr>
      </w:pPr>
      <w:r w:rsidRPr="00B10885">
        <w:rPr>
          <w:rFonts w:eastAsia="Times New Roman" w:cs="Times New Roman"/>
          <w:b/>
          <w:kern w:val="0"/>
          <w:lang w:eastAsia="ru-RU" w:bidi="ar-SA"/>
        </w:rPr>
        <w:t>5</w:t>
      </w:r>
      <w:r w:rsidR="005C5CF4" w:rsidRPr="00B10885">
        <w:rPr>
          <w:rFonts w:eastAsia="Times New Roman" w:cs="Times New Roman"/>
          <w:b/>
          <w:kern w:val="0"/>
          <w:lang w:eastAsia="ru-RU" w:bidi="ar-SA"/>
        </w:rPr>
        <w:t>.4. Подрядчик обязан:</w:t>
      </w:r>
    </w:p>
    <w:p w14:paraId="343E6D36" w14:textId="77539E9D" w:rsidR="005C5CF4" w:rsidRPr="00B10885" w:rsidRDefault="00342C18" w:rsidP="00515EB1">
      <w:pPr>
        <w:widowControl/>
        <w:suppressAutoHyphens w:val="0"/>
        <w:jc w:val="both"/>
        <w:rPr>
          <w:rFonts w:eastAsia="Calibri" w:cs="Times New Roman"/>
          <w:bCs/>
          <w:kern w:val="0"/>
          <w:lang w:eastAsia="ru-RU" w:bidi="ar-SA"/>
        </w:rPr>
      </w:pPr>
      <w:r w:rsidRPr="00B10885">
        <w:rPr>
          <w:rFonts w:eastAsia="Calibri" w:cs="Times New Roman"/>
          <w:bCs/>
          <w:kern w:val="0"/>
          <w:lang w:eastAsia="ru-RU" w:bidi="ar-SA"/>
        </w:rPr>
        <w:t>5</w:t>
      </w:r>
      <w:r w:rsidR="005C5CF4" w:rsidRPr="00B10885">
        <w:rPr>
          <w:rFonts w:eastAsia="Calibri" w:cs="Times New Roman"/>
          <w:bCs/>
          <w:kern w:val="0"/>
          <w:lang w:eastAsia="ru-RU" w:bidi="ar-SA"/>
        </w:rPr>
        <w:t xml:space="preserve">.4.1. Принять на себя обязательства выполнить предусмотренные </w:t>
      </w:r>
      <w:r w:rsidRPr="00B10885">
        <w:rPr>
          <w:rFonts w:eastAsia="Calibri" w:cs="Times New Roman"/>
          <w:bCs/>
          <w:kern w:val="0"/>
          <w:lang w:eastAsia="ru-RU" w:bidi="ar-SA"/>
        </w:rPr>
        <w:t>К</w:t>
      </w:r>
      <w:r w:rsidR="005C5CF4" w:rsidRPr="00B10885">
        <w:rPr>
          <w:rFonts w:eastAsia="Calibri" w:cs="Times New Roman"/>
          <w:bCs/>
          <w:kern w:val="0"/>
          <w:lang w:eastAsia="ru-RU" w:bidi="ar-SA"/>
        </w:rPr>
        <w:t>онтрактом работы по капитальному ремонту объекта капитального строительства.</w:t>
      </w:r>
    </w:p>
    <w:p w14:paraId="59F08D74" w14:textId="74FA1C5E" w:rsidR="005C5CF4" w:rsidRPr="00B10885" w:rsidRDefault="00342C18" w:rsidP="00515EB1">
      <w:pPr>
        <w:widowControl/>
        <w:suppressAutoHyphens w:val="0"/>
        <w:jc w:val="both"/>
        <w:rPr>
          <w:rFonts w:eastAsia="Calibri" w:cs="Times New Roman"/>
          <w:bCs/>
          <w:kern w:val="0"/>
          <w:lang w:eastAsia="ru-RU" w:bidi="ar-SA"/>
        </w:rPr>
      </w:pPr>
      <w:r w:rsidRPr="00B10885">
        <w:rPr>
          <w:rFonts w:eastAsia="Calibri" w:cs="Times New Roman"/>
          <w:bCs/>
          <w:kern w:val="0"/>
          <w:lang w:eastAsia="ru-RU" w:bidi="ar-SA"/>
        </w:rPr>
        <w:t>5</w:t>
      </w:r>
      <w:r w:rsidR="005C5CF4" w:rsidRPr="00B10885">
        <w:rPr>
          <w:rFonts w:eastAsia="Calibri" w:cs="Times New Roman"/>
          <w:bCs/>
          <w:kern w:val="0"/>
          <w:lang w:eastAsia="ru-RU" w:bidi="ar-SA"/>
        </w:rPr>
        <w:t xml:space="preserve">.4.2. Выполнить работы, указанные </w:t>
      </w:r>
      <w:r w:rsidR="005C5CF4" w:rsidRPr="00B10885">
        <w:rPr>
          <w:rFonts w:eastAsia="Times New Roman" w:cs="Times New Roman"/>
          <w:kern w:val="0"/>
          <w:lang w:eastAsia="ru-RU" w:bidi="ar-SA"/>
        </w:rPr>
        <w:t xml:space="preserve">в </w:t>
      </w:r>
      <w:r w:rsidR="005C5CF4" w:rsidRPr="00B10885">
        <w:rPr>
          <w:rFonts w:eastAsia="Calibri" w:cs="Times New Roman"/>
          <w:bCs/>
          <w:kern w:val="0"/>
          <w:lang w:eastAsia="ru-RU" w:bidi="ar-SA"/>
        </w:rPr>
        <w:t xml:space="preserve">п. </w:t>
      </w:r>
      <w:r w:rsidRPr="00B10885">
        <w:rPr>
          <w:rFonts w:eastAsia="Calibri" w:cs="Times New Roman"/>
          <w:bCs/>
          <w:kern w:val="0"/>
          <w:lang w:eastAsia="ru-RU" w:bidi="ar-SA"/>
        </w:rPr>
        <w:t>5</w:t>
      </w:r>
      <w:r w:rsidR="005C5CF4" w:rsidRPr="00B10885">
        <w:rPr>
          <w:rFonts w:eastAsia="Calibri" w:cs="Times New Roman"/>
          <w:bCs/>
          <w:kern w:val="0"/>
          <w:lang w:eastAsia="ru-RU" w:bidi="ar-SA"/>
        </w:rPr>
        <w:t xml:space="preserve">.4.1 </w:t>
      </w:r>
      <w:r w:rsidRPr="00B10885">
        <w:rPr>
          <w:rFonts w:eastAsia="Calibri" w:cs="Times New Roman"/>
          <w:bCs/>
          <w:kern w:val="0"/>
          <w:lang w:eastAsia="ru-RU" w:bidi="ar-SA"/>
        </w:rPr>
        <w:t>К</w:t>
      </w:r>
      <w:r w:rsidR="005C5CF4" w:rsidRPr="00B10885">
        <w:rPr>
          <w:rFonts w:eastAsia="Calibri" w:cs="Times New Roman"/>
          <w:bCs/>
          <w:kern w:val="0"/>
          <w:lang w:eastAsia="ru-RU" w:bidi="ar-SA"/>
        </w:rPr>
        <w:t xml:space="preserve">онтракта,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w:t>
      </w:r>
      <w:r w:rsidR="007C439E" w:rsidRPr="00B10885">
        <w:rPr>
          <w:rFonts w:eastAsia="Calibri" w:cs="Times New Roman"/>
          <w:bCs/>
          <w:kern w:val="0"/>
          <w:lang w:eastAsia="ru-RU" w:bidi="ar-SA"/>
        </w:rPr>
        <w:t>К</w:t>
      </w:r>
      <w:r w:rsidR="005C5CF4" w:rsidRPr="00B10885">
        <w:rPr>
          <w:rFonts w:eastAsia="Calibri" w:cs="Times New Roman"/>
          <w:bCs/>
          <w:kern w:val="0"/>
          <w:lang w:eastAsia="ru-RU" w:bidi="ar-SA"/>
        </w:rPr>
        <w:t xml:space="preserve">онтракта: </w:t>
      </w:r>
    </w:p>
    <w:p w14:paraId="7C6F7700" w14:textId="2A3C93FD" w:rsidR="005C5CF4" w:rsidRPr="00B10885" w:rsidRDefault="005C5CF4" w:rsidP="00515EB1">
      <w:pPr>
        <w:widowControl/>
        <w:suppressAutoHyphens w:val="0"/>
        <w:jc w:val="both"/>
        <w:rPr>
          <w:rFonts w:eastAsia="Calibri" w:cs="Times New Roman"/>
          <w:bCs/>
          <w:kern w:val="0"/>
          <w:lang w:eastAsia="ru-RU" w:bidi="ar-SA"/>
        </w:rPr>
      </w:pPr>
      <w:r w:rsidRPr="00B10885">
        <w:rPr>
          <w:rFonts w:eastAsia="Calibri" w:cs="Times New Roman"/>
          <w:bCs/>
          <w:kern w:val="0"/>
          <w:lang w:eastAsia="ru-RU" w:bidi="ar-SA"/>
        </w:rPr>
        <w:t>акт, утвержденный застройщиком или техническим заказчиком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w:t>
      </w:r>
    </w:p>
    <w:p w14:paraId="5B352F5D" w14:textId="66515561" w:rsidR="005C5CF4" w:rsidRPr="00B10885" w:rsidRDefault="005C5CF4" w:rsidP="00515EB1">
      <w:pPr>
        <w:widowControl/>
        <w:suppressAutoHyphens w:val="0"/>
        <w:jc w:val="both"/>
        <w:rPr>
          <w:rFonts w:eastAsia="Calibri" w:cs="Times New Roman"/>
          <w:bCs/>
          <w:kern w:val="0"/>
          <w:lang w:eastAsia="ru-RU" w:bidi="ar-SA"/>
        </w:rPr>
      </w:pPr>
      <w:r w:rsidRPr="00B10885">
        <w:rPr>
          <w:rFonts w:eastAsia="Calibri" w:cs="Times New Roman"/>
          <w:bCs/>
          <w:kern w:val="0"/>
          <w:lang w:eastAsia="ru-RU" w:bidi="ar-SA"/>
        </w:rPr>
        <w:t xml:space="preserve">иные документы, являющиеся неотъемлемой частью </w:t>
      </w:r>
      <w:r w:rsidR="007C439E" w:rsidRPr="00B10885">
        <w:rPr>
          <w:rFonts w:eastAsia="Calibri" w:cs="Times New Roman"/>
          <w:bCs/>
          <w:kern w:val="0"/>
          <w:lang w:eastAsia="ru-RU" w:bidi="ar-SA"/>
        </w:rPr>
        <w:t>К</w:t>
      </w:r>
      <w:r w:rsidRPr="00B10885">
        <w:rPr>
          <w:rFonts w:eastAsia="Calibri" w:cs="Times New Roman"/>
          <w:bCs/>
          <w:kern w:val="0"/>
          <w:lang w:eastAsia="ru-RU" w:bidi="ar-SA"/>
        </w:rPr>
        <w:t>онтракта.</w:t>
      </w:r>
    </w:p>
    <w:p w14:paraId="2266E013" w14:textId="0F829E66" w:rsidR="005C5CF4" w:rsidRPr="00B10885" w:rsidRDefault="00CB44EB" w:rsidP="00515EB1">
      <w:pPr>
        <w:widowControl/>
        <w:suppressAutoHyphens w:val="0"/>
        <w:jc w:val="both"/>
        <w:outlineLvl w:val="0"/>
        <w:rPr>
          <w:rFonts w:eastAsia="Calibri" w:cs="Times New Roman"/>
          <w:kern w:val="0"/>
          <w:lang w:eastAsia="ru-RU" w:bidi="ar-SA"/>
        </w:rPr>
      </w:pPr>
      <w:r w:rsidRPr="00B10885">
        <w:rPr>
          <w:rFonts w:eastAsia="Calibri" w:cs="Times New Roman"/>
          <w:kern w:val="0"/>
          <w:lang w:eastAsia="ru-RU" w:bidi="ar-SA"/>
        </w:rPr>
        <w:t>5</w:t>
      </w:r>
      <w:r w:rsidR="005C5CF4" w:rsidRPr="00B10885">
        <w:rPr>
          <w:rFonts w:eastAsia="Calibri" w:cs="Times New Roman"/>
          <w:kern w:val="0"/>
          <w:lang w:eastAsia="ru-RU" w:bidi="ar-SA"/>
        </w:rPr>
        <w:t xml:space="preserve">.4.3. В течение </w:t>
      </w:r>
      <w:r w:rsidR="00947786" w:rsidRPr="00947786">
        <w:rPr>
          <w:rFonts w:eastAsia="Calibri" w:cs="Times New Roman"/>
          <w:kern w:val="0"/>
          <w:lang w:eastAsia="ru-RU" w:bidi="ar-SA"/>
        </w:rPr>
        <w:t>1 (одного) рабочего  дня</w:t>
      </w:r>
      <w:r w:rsidR="005C5CF4" w:rsidRPr="00B10885">
        <w:rPr>
          <w:rFonts w:eastAsia="Calibri" w:cs="Times New Roman"/>
          <w:kern w:val="0"/>
          <w:lang w:eastAsia="ru-RU" w:bidi="ar-SA"/>
        </w:rPr>
        <w:t xml:space="preserve"> со дня, следующего за днем получения от Заказчика проекта акта приема-передачи</w:t>
      </w:r>
      <w:r w:rsidRPr="00B10885">
        <w:rPr>
          <w:rFonts w:eastAsia="Calibri" w:cs="Times New Roman"/>
          <w:kern w:val="0"/>
          <w:lang w:eastAsia="ru-RU" w:bidi="ar-SA"/>
        </w:rPr>
        <w:t xml:space="preserve"> </w:t>
      </w:r>
      <w:r w:rsidR="005C5CF4" w:rsidRPr="00B10885">
        <w:rPr>
          <w:rFonts w:eastAsia="Calibri" w:cs="Times New Roman"/>
          <w:kern w:val="0"/>
          <w:lang w:eastAsia="ru-RU" w:bidi="ar-SA"/>
        </w:rPr>
        <w:t xml:space="preserve">строительной площадки, а также документов, которые определены  приложением  к  </w:t>
      </w:r>
      <w:r w:rsidRPr="00B10885">
        <w:rPr>
          <w:rFonts w:eastAsia="Calibri" w:cs="Times New Roman"/>
          <w:kern w:val="0"/>
          <w:lang w:eastAsia="ru-RU" w:bidi="ar-SA"/>
        </w:rPr>
        <w:t>К</w:t>
      </w:r>
      <w:r w:rsidR="005C5CF4" w:rsidRPr="00B10885">
        <w:rPr>
          <w:rFonts w:eastAsia="Calibri" w:cs="Times New Roman"/>
          <w:kern w:val="0"/>
          <w:lang w:eastAsia="ru-RU" w:bidi="ar-SA"/>
        </w:rPr>
        <w:t>онтракту, являющимся его неотъемлемой  частью,  подписать указанный проект акта приема-передачи либо направить</w:t>
      </w:r>
      <w:r w:rsidRPr="00B10885">
        <w:rPr>
          <w:rFonts w:eastAsia="Calibri" w:cs="Times New Roman"/>
          <w:kern w:val="0"/>
          <w:lang w:eastAsia="ru-RU" w:bidi="ar-SA"/>
        </w:rPr>
        <w:t xml:space="preserve"> </w:t>
      </w:r>
      <w:r w:rsidR="005C5CF4" w:rsidRPr="00B10885">
        <w:rPr>
          <w:rFonts w:eastAsia="Calibri" w:cs="Times New Roman"/>
          <w:kern w:val="0"/>
          <w:lang w:eastAsia="ru-RU" w:bidi="ar-SA"/>
        </w:rPr>
        <w:t>мотивированный отказ от его подписания с указанием причин такого отказа.</w:t>
      </w:r>
    </w:p>
    <w:p w14:paraId="799F85A4" w14:textId="0F6BD563" w:rsidR="00CB44EB" w:rsidRPr="00B10885" w:rsidRDefault="00CB44EB" w:rsidP="00515EB1">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5.4.4. До начала выполнения работ для оформления пропусков на объект передать Заказчику список лиц, которым необходим доступ на объект. Нахождение на объекте лиц, которым не предоставлен пропуск, запрещено.</w:t>
      </w:r>
    </w:p>
    <w:p w14:paraId="77D6E1A1" w14:textId="3505B206" w:rsidR="00CB44EB" w:rsidRPr="00B10885" w:rsidRDefault="00CB44EB" w:rsidP="00515EB1">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 xml:space="preserve">5.4.5. </w:t>
      </w:r>
      <w:r w:rsidR="0035264D" w:rsidRPr="00B10885">
        <w:rPr>
          <w:rFonts w:ascii="Times New Roman" w:hAnsi="Times New Roman" w:cs="Times New Roman"/>
          <w:sz w:val="24"/>
          <w:szCs w:val="24"/>
        </w:rPr>
        <w:t>Д</w:t>
      </w:r>
      <w:r w:rsidRPr="00B10885">
        <w:rPr>
          <w:rFonts w:ascii="Times New Roman" w:hAnsi="Times New Roman" w:cs="Times New Roman"/>
          <w:sz w:val="24"/>
          <w:szCs w:val="24"/>
        </w:rPr>
        <w:t>ля разгрузки материалов и вывоза мусора переда</w:t>
      </w:r>
      <w:r w:rsidR="0035264D" w:rsidRPr="00B10885">
        <w:rPr>
          <w:rFonts w:ascii="Times New Roman" w:hAnsi="Times New Roman" w:cs="Times New Roman"/>
          <w:sz w:val="24"/>
          <w:szCs w:val="24"/>
        </w:rPr>
        <w:t>ть</w:t>
      </w:r>
      <w:r w:rsidRPr="00B10885">
        <w:rPr>
          <w:rFonts w:ascii="Times New Roman" w:hAnsi="Times New Roman" w:cs="Times New Roman"/>
          <w:sz w:val="24"/>
          <w:szCs w:val="24"/>
        </w:rPr>
        <w:t xml:space="preserve"> Заказчику список транспортных средств и время необходимого допуска на территорию.</w:t>
      </w:r>
    </w:p>
    <w:p w14:paraId="099AE3D7" w14:textId="1B90AD57" w:rsidR="00CB44EB" w:rsidRPr="00B10885" w:rsidRDefault="0035264D" w:rsidP="00515EB1">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5.4.6. П</w:t>
      </w:r>
      <w:r w:rsidR="00CB44EB" w:rsidRPr="00B10885">
        <w:rPr>
          <w:rFonts w:ascii="Times New Roman" w:hAnsi="Times New Roman" w:cs="Times New Roman"/>
          <w:sz w:val="24"/>
          <w:szCs w:val="24"/>
        </w:rPr>
        <w:t xml:space="preserve">редоставить все необходимые материалы для выполнения работ. Наименование, </w:t>
      </w:r>
      <w:r w:rsidR="00CB44EB" w:rsidRPr="00B10885">
        <w:rPr>
          <w:rFonts w:ascii="Times New Roman" w:hAnsi="Times New Roman" w:cs="Times New Roman"/>
          <w:sz w:val="24"/>
          <w:szCs w:val="24"/>
        </w:rPr>
        <w:lastRenderedPageBreak/>
        <w:t>количество, стоимость материалов, а также требования к их качеству указаны в Приложение №3 к Контракту,</w:t>
      </w:r>
      <w:r w:rsidR="00CB44EB" w:rsidRPr="00B10885">
        <w:t xml:space="preserve"> </w:t>
      </w:r>
      <w:r w:rsidR="00CB44EB" w:rsidRPr="00B10885">
        <w:rPr>
          <w:rFonts w:ascii="Times New Roman" w:hAnsi="Times New Roman" w:cs="Times New Roman"/>
          <w:sz w:val="24"/>
          <w:szCs w:val="24"/>
        </w:rPr>
        <w:t>являющегося неотъемлемой частью настоящего Контракта.</w:t>
      </w:r>
    </w:p>
    <w:p w14:paraId="5FAEF1D9" w14:textId="78BB6E78" w:rsidR="005C5CF4" w:rsidRPr="00B10885" w:rsidRDefault="00D17D67" w:rsidP="00515EB1">
      <w:pPr>
        <w:widowControl/>
        <w:suppressAutoHyphens w:val="0"/>
        <w:jc w:val="both"/>
        <w:rPr>
          <w:rFonts w:eastAsia="Calibri" w:cs="Times New Roman"/>
          <w:kern w:val="0"/>
          <w:lang w:eastAsia="ru-RU" w:bidi="ar-SA"/>
        </w:rPr>
      </w:pPr>
      <w:r w:rsidRPr="00B10885">
        <w:rPr>
          <w:rFonts w:eastAsia="Calibri" w:cs="Times New Roman"/>
          <w:kern w:val="0"/>
          <w:lang w:eastAsia="ru-RU" w:bidi="ar-SA"/>
        </w:rPr>
        <w:t>5</w:t>
      </w:r>
      <w:r w:rsidR="005C5CF4" w:rsidRPr="00B10885">
        <w:rPr>
          <w:rFonts w:eastAsia="Calibri" w:cs="Times New Roman"/>
          <w:kern w:val="0"/>
          <w:lang w:eastAsia="ru-RU" w:bidi="ar-SA"/>
        </w:rPr>
        <w:t>.4.</w:t>
      </w:r>
      <w:r w:rsidRPr="00B10885">
        <w:rPr>
          <w:rFonts w:eastAsia="Calibri" w:cs="Times New Roman"/>
          <w:kern w:val="0"/>
          <w:lang w:eastAsia="ru-RU" w:bidi="ar-SA"/>
        </w:rPr>
        <w:t>7</w:t>
      </w:r>
      <w:r w:rsidR="005C5CF4" w:rsidRPr="00B10885">
        <w:rPr>
          <w:rFonts w:eastAsia="Calibri" w:cs="Times New Roman"/>
          <w:kern w:val="0"/>
          <w:lang w:eastAsia="ru-RU" w:bidi="ar-SA"/>
        </w:rPr>
        <w:t xml:space="preserve">. Выполнить работы в сроки, установленные </w:t>
      </w:r>
      <w:r w:rsidR="00CB44EB" w:rsidRPr="00B10885">
        <w:rPr>
          <w:rFonts w:eastAsia="Calibri" w:cs="Times New Roman"/>
          <w:kern w:val="0"/>
          <w:lang w:eastAsia="ru-RU" w:bidi="ar-SA"/>
        </w:rPr>
        <w:t>К</w:t>
      </w:r>
      <w:r w:rsidR="005C5CF4" w:rsidRPr="00B10885">
        <w:rPr>
          <w:rFonts w:eastAsia="Calibri" w:cs="Times New Roman"/>
          <w:kern w:val="0"/>
          <w:lang w:eastAsia="ru-RU" w:bidi="ar-SA"/>
        </w:rPr>
        <w:t>онтрактом.</w:t>
      </w:r>
    </w:p>
    <w:p w14:paraId="5580ED78" w14:textId="6AA6B7FC" w:rsidR="005C5CF4" w:rsidRPr="00B10885" w:rsidRDefault="00D17D67" w:rsidP="00515EB1">
      <w:pPr>
        <w:widowControl/>
        <w:suppressAutoHyphens w:val="0"/>
        <w:contextualSpacing/>
        <w:jc w:val="both"/>
        <w:rPr>
          <w:rFonts w:eastAsia="Calibri" w:cs="Times New Roman"/>
          <w:kern w:val="0"/>
          <w:lang w:eastAsia="ru-RU" w:bidi="ar-SA"/>
        </w:rPr>
      </w:pPr>
      <w:r w:rsidRPr="00B10885">
        <w:rPr>
          <w:rFonts w:eastAsia="Calibri" w:cs="Times New Roman"/>
          <w:kern w:val="0"/>
          <w:lang w:eastAsia="ru-RU" w:bidi="ar-SA"/>
        </w:rPr>
        <w:t>5</w:t>
      </w:r>
      <w:r w:rsidR="005C5CF4" w:rsidRPr="00B10885">
        <w:rPr>
          <w:rFonts w:eastAsia="Calibri" w:cs="Times New Roman"/>
          <w:kern w:val="0"/>
          <w:lang w:eastAsia="ru-RU" w:bidi="ar-SA"/>
        </w:rPr>
        <w:t>.4.</w:t>
      </w:r>
      <w:r w:rsidRPr="00B10885">
        <w:rPr>
          <w:rFonts w:eastAsia="Calibri" w:cs="Times New Roman"/>
          <w:kern w:val="0"/>
          <w:lang w:eastAsia="ru-RU" w:bidi="ar-SA"/>
        </w:rPr>
        <w:t>8</w:t>
      </w:r>
      <w:r w:rsidR="005C5CF4" w:rsidRPr="00B10885">
        <w:rPr>
          <w:rFonts w:eastAsia="Calibri" w:cs="Times New Roman"/>
          <w:kern w:val="0"/>
          <w:lang w:eastAsia="ru-RU" w:bidi="ar-SA"/>
        </w:rPr>
        <w:t xml:space="preserve">. Обеспечить безопасность работ для третьих лиц и окружающей среды, выполнение требований безопасности труда. </w:t>
      </w:r>
    </w:p>
    <w:p w14:paraId="4E22F40D" w14:textId="1EFE19C2" w:rsidR="005C5CF4" w:rsidRPr="00B10885" w:rsidRDefault="00D17D67" w:rsidP="00515EB1">
      <w:pPr>
        <w:widowControl/>
        <w:suppressAutoHyphens w:val="0"/>
        <w:jc w:val="both"/>
        <w:rPr>
          <w:rFonts w:eastAsia="Calibri" w:cs="Times New Roman"/>
          <w:kern w:val="0"/>
          <w:lang w:eastAsia="ru-RU" w:bidi="ar-SA"/>
        </w:rPr>
      </w:pPr>
      <w:r w:rsidRPr="00B10885">
        <w:rPr>
          <w:rFonts w:eastAsia="Calibri" w:cs="Times New Roman"/>
          <w:kern w:val="0"/>
          <w:lang w:eastAsia="ru-RU" w:bidi="ar-SA"/>
        </w:rPr>
        <w:t>5</w:t>
      </w:r>
      <w:r w:rsidR="005C5CF4" w:rsidRPr="00B10885">
        <w:rPr>
          <w:rFonts w:eastAsia="Calibri" w:cs="Times New Roman"/>
          <w:kern w:val="0"/>
          <w:lang w:eastAsia="ru-RU" w:bidi="ar-SA"/>
        </w:rPr>
        <w:t>.4.</w:t>
      </w:r>
      <w:r w:rsidRPr="00B10885">
        <w:rPr>
          <w:rFonts w:eastAsia="Calibri" w:cs="Times New Roman"/>
          <w:kern w:val="0"/>
          <w:lang w:eastAsia="ru-RU" w:bidi="ar-SA"/>
        </w:rPr>
        <w:t>9</w:t>
      </w:r>
      <w:r w:rsidR="005C5CF4" w:rsidRPr="00B10885">
        <w:rPr>
          <w:rFonts w:eastAsia="Calibri" w:cs="Times New Roman"/>
          <w:kern w:val="0"/>
          <w:lang w:eastAsia="ru-RU" w:bidi="ar-SA"/>
        </w:rPr>
        <w:t xml:space="preserve">. Обеспечить представителям Заказчика возможность осуществлять контроль за исполнением Подрядчиком условий </w:t>
      </w:r>
      <w:r w:rsidR="00CB44EB" w:rsidRPr="00B10885">
        <w:rPr>
          <w:rFonts w:eastAsia="Calibri" w:cs="Times New Roman"/>
          <w:kern w:val="0"/>
          <w:lang w:eastAsia="ru-RU" w:bidi="ar-SA"/>
        </w:rPr>
        <w:t>К</w:t>
      </w:r>
      <w:r w:rsidR="005C5CF4" w:rsidRPr="00B10885">
        <w:rPr>
          <w:rFonts w:eastAsia="Calibri" w:cs="Times New Roman"/>
          <w:kern w:val="0"/>
          <w:lang w:eastAsia="ru-RU" w:bidi="ar-SA"/>
        </w:rPr>
        <w:t>онтракта.</w:t>
      </w:r>
    </w:p>
    <w:p w14:paraId="2DF9804C" w14:textId="62EC3CA4" w:rsidR="005C5CF4" w:rsidRPr="00B10885" w:rsidRDefault="00D17D67" w:rsidP="00515EB1">
      <w:pPr>
        <w:widowControl/>
        <w:suppressAutoHyphens w:val="0"/>
        <w:jc w:val="both"/>
        <w:rPr>
          <w:rFonts w:eastAsia="Calibri" w:cs="Times New Roman"/>
          <w:kern w:val="0"/>
          <w:lang w:eastAsia="ru-RU" w:bidi="ar-SA"/>
        </w:rPr>
      </w:pPr>
      <w:r w:rsidRPr="00B10885">
        <w:rPr>
          <w:rFonts w:eastAsia="Calibri" w:cs="Times New Roman"/>
          <w:kern w:val="0"/>
          <w:lang w:eastAsia="ru-RU" w:bidi="ar-SA"/>
        </w:rPr>
        <w:t>5</w:t>
      </w:r>
      <w:r w:rsidR="005C5CF4" w:rsidRPr="00B10885">
        <w:rPr>
          <w:rFonts w:eastAsia="Calibri" w:cs="Times New Roman"/>
          <w:kern w:val="0"/>
          <w:lang w:eastAsia="ru-RU" w:bidi="ar-SA"/>
        </w:rPr>
        <w:t>.4.</w:t>
      </w:r>
      <w:r w:rsidRPr="00B10885">
        <w:rPr>
          <w:rFonts w:eastAsia="Calibri" w:cs="Times New Roman"/>
          <w:kern w:val="0"/>
          <w:lang w:eastAsia="ru-RU" w:bidi="ar-SA"/>
        </w:rPr>
        <w:t>10</w:t>
      </w:r>
      <w:r w:rsidR="005C5CF4" w:rsidRPr="00B10885">
        <w:rPr>
          <w:rFonts w:eastAsia="Calibri" w:cs="Times New Roman"/>
          <w:kern w:val="0"/>
          <w:lang w:eastAsia="ru-RU" w:bidi="ar-SA"/>
        </w:rPr>
        <w:t>. Информировать Заказчика обо всех происшествиях на объекте капитального строительства, в том числе об авариях или о возникновении угрозы аварии на объекте капитального строительства, о несчастных случаях на объекте капитального строительства, повлекших причинение вреда жизни и (или) здоровью работников Подрядчика и иных лиц, в течение 24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Подрядчику.</w:t>
      </w:r>
    </w:p>
    <w:p w14:paraId="57BBBAD3" w14:textId="44C213AB" w:rsidR="005C5CF4" w:rsidRPr="00B10885" w:rsidRDefault="00D17D67" w:rsidP="00515EB1">
      <w:pPr>
        <w:widowControl/>
        <w:suppressAutoHyphens w:val="0"/>
        <w:jc w:val="both"/>
        <w:rPr>
          <w:rFonts w:eastAsia="Calibri" w:cs="Times New Roman"/>
          <w:kern w:val="0"/>
          <w:lang w:eastAsia="ru-RU" w:bidi="ar-SA"/>
        </w:rPr>
      </w:pPr>
      <w:r w:rsidRPr="00B10885">
        <w:rPr>
          <w:rFonts w:eastAsia="Calibri" w:cs="Times New Roman"/>
          <w:kern w:val="0"/>
          <w:lang w:eastAsia="ru-RU" w:bidi="ar-SA"/>
        </w:rPr>
        <w:t>5</w:t>
      </w:r>
      <w:r w:rsidR="005C5CF4" w:rsidRPr="00B10885">
        <w:rPr>
          <w:rFonts w:eastAsia="Calibri" w:cs="Times New Roman"/>
          <w:kern w:val="0"/>
          <w:lang w:eastAsia="ru-RU" w:bidi="ar-SA"/>
        </w:rPr>
        <w:t>.4.</w:t>
      </w:r>
      <w:r w:rsidRPr="00B10885">
        <w:rPr>
          <w:rFonts w:eastAsia="Calibri" w:cs="Times New Roman"/>
          <w:kern w:val="0"/>
          <w:lang w:eastAsia="ru-RU" w:bidi="ar-SA"/>
        </w:rPr>
        <w:t>11</w:t>
      </w:r>
      <w:r w:rsidR="005C5CF4" w:rsidRPr="00B10885">
        <w:rPr>
          <w:rFonts w:eastAsia="Calibri" w:cs="Times New Roman"/>
          <w:kern w:val="0"/>
          <w:lang w:eastAsia="ru-RU" w:bidi="ar-SA"/>
        </w:rPr>
        <w:t>. Обеспечить устранение выявленных недостатков и не приступать к продолжению работ до составления актов об устранении выявленных недостатков.</w:t>
      </w:r>
    </w:p>
    <w:p w14:paraId="57FB1AF9" w14:textId="029FC818" w:rsidR="005C5CF4" w:rsidRPr="00B10885" w:rsidRDefault="00D17D67" w:rsidP="00515EB1">
      <w:pPr>
        <w:widowControl/>
        <w:suppressAutoHyphens w:val="0"/>
        <w:jc w:val="both"/>
        <w:rPr>
          <w:rFonts w:eastAsia="Calibri" w:cs="Times New Roman"/>
          <w:kern w:val="0"/>
          <w:lang w:eastAsia="ru-RU" w:bidi="ar-SA"/>
        </w:rPr>
      </w:pPr>
      <w:r w:rsidRPr="00B10885">
        <w:rPr>
          <w:rFonts w:eastAsia="Calibri" w:cs="Times New Roman"/>
          <w:kern w:val="0"/>
          <w:lang w:eastAsia="ru-RU" w:bidi="ar-SA"/>
        </w:rPr>
        <w:t>5</w:t>
      </w:r>
      <w:r w:rsidR="005C5CF4" w:rsidRPr="00B10885">
        <w:rPr>
          <w:rFonts w:eastAsia="Calibri" w:cs="Times New Roman"/>
          <w:kern w:val="0"/>
          <w:lang w:eastAsia="ru-RU" w:bidi="ar-SA"/>
        </w:rPr>
        <w:t>.4.</w:t>
      </w:r>
      <w:r w:rsidRPr="00B10885">
        <w:rPr>
          <w:rFonts w:eastAsia="Calibri" w:cs="Times New Roman"/>
          <w:kern w:val="0"/>
          <w:lang w:eastAsia="ru-RU" w:bidi="ar-SA"/>
        </w:rPr>
        <w:t>12</w:t>
      </w:r>
      <w:r w:rsidR="005C5CF4" w:rsidRPr="00B10885">
        <w:rPr>
          <w:rFonts w:eastAsia="Calibri" w:cs="Times New Roman"/>
          <w:kern w:val="0"/>
          <w:lang w:eastAsia="ru-RU" w:bidi="ar-SA"/>
        </w:rPr>
        <w:t xml:space="preserve">. Устранять за свой счет выявленные в ходе приемки выполненных работ и (или) обнаруженные в пределах предусмотренных </w:t>
      </w:r>
      <w:r w:rsidR="00543700" w:rsidRPr="00B10885">
        <w:rPr>
          <w:rFonts w:eastAsia="Calibri" w:cs="Times New Roman"/>
          <w:kern w:val="0"/>
          <w:lang w:eastAsia="ru-RU" w:bidi="ar-SA"/>
        </w:rPr>
        <w:t>К</w:t>
      </w:r>
      <w:r w:rsidR="005C5CF4" w:rsidRPr="00B10885">
        <w:rPr>
          <w:rFonts w:eastAsia="Calibri" w:cs="Times New Roman"/>
          <w:kern w:val="0"/>
          <w:lang w:eastAsia="ru-RU" w:bidi="ar-SA"/>
        </w:rPr>
        <w:t>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14:paraId="03B61468" w14:textId="27FED84F" w:rsidR="00893720" w:rsidRPr="00B10885" w:rsidRDefault="00D17D67" w:rsidP="00515EB1">
      <w:pPr>
        <w:widowControl/>
        <w:suppressAutoHyphens w:val="0"/>
        <w:jc w:val="both"/>
        <w:rPr>
          <w:rFonts w:eastAsia="Calibri" w:cs="Times New Roman"/>
          <w:kern w:val="0"/>
          <w:lang w:eastAsia="ru-RU" w:bidi="ar-SA"/>
        </w:rPr>
      </w:pPr>
      <w:r w:rsidRPr="00B10885">
        <w:rPr>
          <w:rFonts w:cs="Times New Roman"/>
        </w:rPr>
        <w:t>5.4.13. Н</w:t>
      </w:r>
      <w:r w:rsidR="00893720" w:rsidRPr="00B10885">
        <w:rPr>
          <w:rFonts w:cs="Times New Roman"/>
        </w:rPr>
        <w:t>ес</w:t>
      </w:r>
      <w:r w:rsidRPr="00B10885">
        <w:rPr>
          <w:rFonts w:cs="Times New Roman"/>
        </w:rPr>
        <w:t>ти</w:t>
      </w:r>
      <w:r w:rsidR="00893720" w:rsidRPr="00B10885">
        <w:rPr>
          <w:rFonts w:cs="Times New Roman"/>
        </w:rPr>
        <w:t xml:space="preserve"> ответственность за надлежащее качество предоставленных материалов, а также за предоставление материалов, обремененных правами третьих лиц.</w:t>
      </w:r>
    </w:p>
    <w:p w14:paraId="5746B8FE" w14:textId="346B34C9" w:rsidR="005C5CF4" w:rsidRPr="00B10885" w:rsidRDefault="00D17D67" w:rsidP="00515EB1">
      <w:pPr>
        <w:widowControl/>
        <w:suppressAutoHyphens w:val="0"/>
        <w:jc w:val="both"/>
        <w:rPr>
          <w:rFonts w:eastAsia="Calibri" w:cs="Times New Roman"/>
          <w:kern w:val="0"/>
          <w:lang w:eastAsia="ru-RU" w:bidi="ar-SA"/>
        </w:rPr>
      </w:pPr>
      <w:r w:rsidRPr="00B10885">
        <w:rPr>
          <w:rFonts w:eastAsia="Calibri" w:cs="Times New Roman"/>
          <w:kern w:val="0"/>
          <w:lang w:eastAsia="ru-RU" w:bidi="ar-SA"/>
        </w:rPr>
        <w:t>5</w:t>
      </w:r>
      <w:r w:rsidR="005C5CF4" w:rsidRPr="00B10885">
        <w:rPr>
          <w:rFonts w:eastAsia="Calibri" w:cs="Times New Roman"/>
          <w:kern w:val="0"/>
          <w:lang w:eastAsia="ru-RU" w:bidi="ar-SA"/>
        </w:rPr>
        <w:t>.4.1</w:t>
      </w:r>
      <w:r w:rsidRPr="00B10885">
        <w:rPr>
          <w:rFonts w:eastAsia="Calibri" w:cs="Times New Roman"/>
          <w:kern w:val="0"/>
          <w:lang w:eastAsia="ru-RU" w:bidi="ar-SA"/>
        </w:rPr>
        <w:t>4</w:t>
      </w:r>
      <w:r w:rsidR="005C5CF4" w:rsidRPr="00B10885">
        <w:rPr>
          <w:rFonts w:eastAsia="Calibri" w:cs="Times New Roman"/>
          <w:kern w:val="0"/>
          <w:lang w:eastAsia="ru-RU" w:bidi="ar-SA"/>
        </w:rPr>
        <w:t>. Не позднее 10-го рабочего дня со дня завершения работ освободить строительную площадку от временных строений и сооружений, 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w:t>
      </w:r>
    </w:p>
    <w:p w14:paraId="396EC2AC" w14:textId="77777777" w:rsidR="005C5CF4" w:rsidRPr="00B10885" w:rsidRDefault="005C5CF4" w:rsidP="009316C1">
      <w:pPr>
        <w:pStyle w:val="ConsPlusNormal"/>
        <w:spacing w:line="233" w:lineRule="auto"/>
        <w:ind w:firstLine="313"/>
        <w:jc w:val="both"/>
        <w:rPr>
          <w:rFonts w:ascii="Times New Roman" w:hAnsi="Times New Roman" w:cs="Times New Roman"/>
          <w:sz w:val="24"/>
          <w:szCs w:val="24"/>
        </w:rPr>
      </w:pPr>
    </w:p>
    <w:p w14:paraId="464C0D24" w14:textId="07FB7810" w:rsidR="00DE2EBB" w:rsidRPr="00B10885" w:rsidRDefault="00CF5CF9" w:rsidP="009316C1">
      <w:pPr>
        <w:pStyle w:val="ConsPlusNormal"/>
        <w:spacing w:line="233" w:lineRule="auto"/>
        <w:jc w:val="center"/>
        <w:rPr>
          <w:rFonts w:ascii="Times New Roman" w:hAnsi="Times New Roman" w:cs="Times New Roman"/>
          <w:b/>
          <w:sz w:val="24"/>
          <w:szCs w:val="24"/>
        </w:rPr>
      </w:pPr>
      <w:r w:rsidRPr="00B10885">
        <w:rPr>
          <w:rFonts w:ascii="Times New Roman" w:hAnsi="Times New Roman" w:cs="Times New Roman"/>
          <w:b/>
          <w:sz w:val="24"/>
          <w:szCs w:val="24"/>
        </w:rPr>
        <w:t>6</w:t>
      </w:r>
      <w:r w:rsidR="00DE2EBB" w:rsidRPr="00B10885">
        <w:rPr>
          <w:rFonts w:ascii="Times New Roman" w:hAnsi="Times New Roman" w:cs="Times New Roman"/>
          <w:b/>
          <w:sz w:val="24"/>
          <w:szCs w:val="24"/>
        </w:rPr>
        <w:t>. Приемка выполненн</w:t>
      </w:r>
      <w:r w:rsidR="001A1EC6" w:rsidRPr="00B10885">
        <w:rPr>
          <w:rFonts w:ascii="Times New Roman" w:hAnsi="Times New Roman" w:cs="Times New Roman"/>
          <w:b/>
          <w:sz w:val="24"/>
          <w:szCs w:val="24"/>
        </w:rPr>
        <w:t>ых</w:t>
      </w:r>
      <w:r w:rsidR="00DE2EBB" w:rsidRPr="00B10885">
        <w:rPr>
          <w:rFonts w:ascii="Times New Roman" w:hAnsi="Times New Roman" w:cs="Times New Roman"/>
          <w:b/>
          <w:sz w:val="24"/>
          <w:szCs w:val="24"/>
        </w:rPr>
        <w:t xml:space="preserve"> работ</w:t>
      </w:r>
    </w:p>
    <w:p w14:paraId="2340BC44" w14:textId="6A4F486B" w:rsidR="001A1EC6" w:rsidRPr="00B10885" w:rsidRDefault="001A1EC6" w:rsidP="001A1EC6">
      <w:pPr>
        <w:pStyle w:val="ConsPlusNormal"/>
        <w:spacing w:line="233" w:lineRule="auto"/>
        <w:jc w:val="both"/>
        <w:rPr>
          <w:rFonts w:ascii="Times New Roman" w:hAnsi="Times New Roman" w:cs="Times New Roman"/>
          <w:bCs/>
          <w:sz w:val="24"/>
          <w:szCs w:val="24"/>
        </w:rPr>
      </w:pPr>
      <w:r w:rsidRPr="00B10885">
        <w:rPr>
          <w:rFonts w:ascii="Times New Roman" w:hAnsi="Times New Roman" w:cs="Times New Roman"/>
          <w:bCs/>
          <w:sz w:val="24"/>
          <w:szCs w:val="24"/>
        </w:rPr>
        <w:t>6.1. Приемка выполненных работ осуществляется на основании документов о приемке, подтверждающих их выполнение в соответствии с условиями Контракта.</w:t>
      </w:r>
    </w:p>
    <w:p w14:paraId="6EA0E7A8" w14:textId="63693E4A" w:rsidR="00DE2EBB" w:rsidRDefault="007E31C1" w:rsidP="009316C1">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6</w:t>
      </w:r>
      <w:r w:rsidR="00DE2EBB" w:rsidRPr="00B10885">
        <w:rPr>
          <w:rFonts w:ascii="Times New Roman" w:hAnsi="Times New Roman" w:cs="Times New Roman"/>
          <w:sz w:val="24"/>
          <w:szCs w:val="24"/>
        </w:rPr>
        <w:t>.</w:t>
      </w:r>
      <w:r w:rsidRPr="00B10885">
        <w:rPr>
          <w:rFonts w:ascii="Times New Roman" w:hAnsi="Times New Roman" w:cs="Times New Roman"/>
          <w:sz w:val="24"/>
          <w:szCs w:val="24"/>
        </w:rPr>
        <w:t>2</w:t>
      </w:r>
      <w:r w:rsidR="00DE2EBB" w:rsidRPr="00B10885">
        <w:rPr>
          <w:rFonts w:ascii="Times New Roman" w:hAnsi="Times New Roman" w:cs="Times New Roman"/>
          <w:sz w:val="24"/>
          <w:szCs w:val="24"/>
        </w:rPr>
        <w:t xml:space="preserve">. Факт выполнения работ Подрядчиком и принятия ее Заказчиком подтверждается </w:t>
      </w:r>
      <w:r w:rsidR="000C0F76" w:rsidRPr="00B10885">
        <w:rPr>
          <w:rFonts w:ascii="Times New Roman" w:hAnsi="Times New Roman" w:cs="Times New Roman"/>
          <w:sz w:val="24"/>
          <w:szCs w:val="24"/>
        </w:rPr>
        <w:t>документом о приемке</w:t>
      </w:r>
      <w:r w:rsidR="00DE2EBB" w:rsidRPr="00B10885">
        <w:rPr>
          <w:rFonts w:ascii="Times New Roman" w:hAnsi="Times New Roman" w:cs="Times New Roman"/>
          <w:sz w:val="24"/>
          <w:szCs w:val="24"/>
        </w:rPr>
        <w:t>, подписанным в порядке, предусмотренном Контрактом.</w:t>
      </w:r>
    </w:p>
    <w:p w14:paraId="31C3667F" w14:textId="2F0C7293" w:rsidR="00976132" w:rsidRPr="00584CC1" w:rsidRDefault="00976132" w:rsidP="00976132">
      <w:pPr>
        <w:tabs>
          <w:tab w:val="left" w:pos="567"/>
          <w:tab w:val="left" w:pos="709"/>
        </w:tabs>
        <w:jc w:val="both"/>
        <w:rPr>
          <w:rFonts w:eastAsia="Times New Roman"/>
          <w:color w:val="000000"/>
          <w:lang w:eastAsia="ru-RU"/>
        </w:rPr>
      </w:pPr>
      <w:r>
        <w:rPr>
          <w:rFonts w:eastAsia="Times New Roman"/>
          <w:color w:val="000000"/>
          <w:lang w:eastAsia="ru-RU"/>
        </w:rPr>
        <w:t>6</w:t>
      </w:r>
      <w:r w:rsidRPr="00584CC1">
        <w:rPr>
          <w:rFonts w:eastAsia="Times New Roman"/>
          <w:color w:val="000000"/>
          <w:lang w:eastAsia="ru-RU"/>
        </w:rPr>
        <w:t>.</w:t>
      </w:r>
      <w:r>
        <w:rPr>
          <w:rFonts w:eastAsia="Times New Roman"/>
          <w:color w:val="000000"/>
          <w:lang w:eastAsia="ru-RU"/>
        </w:rPr>
        <w:t>3</w:t>
      </w:r>
      <w:r w:rsidRPr="00584CC1">
        <w:rPr>
          <w:rFonts w:eastAsia="Times New Roman"/>
          <w:color w:val="000000"/>
          <w:lang w:eastAsia="ru-RU"/>
        </w:rPr>
        <w:t>. Заказчик обязан обеспечить приемку выполненных работ с обязательным проведением экспертизы выполненных работ собственными силами.</w:t>
      </w:r>
    </w:p>
    <w:p w14:paraId="7733494E" w14:textId="66338E4A" w:rsidR="00976132" w:rsidRDefault="00976132" w:rsidP="00976132">
      <w:pPr>
        <w:jc w:val="both"/>
        <w:rPr>
          <w:rFonts w:eastAsia="Times New Roman"/>
          <w:color w:val="000000"/>
          <w:lang w:eastAsia="ru-RU"/>
        </w:rPr>
      </w:pPr>
      <w:r>
        <w:rPr>
          <w:rFonts w:eastAsia="Times New Roman"/>
          <w:color w:val="000000"/>
          <w:lang w:eastAsia="ru-RU"/>
        </w:rPr>
        <w:t>6</w:t>
      </w:r>
      <w:r w:rsidRPr="00976132">
        <w:rPr>
          <w:rFonts w:eastAsia="Times New Roman"/>
          <w:color w:val="000000"/>
          <w:lang w:eastAsia="ru-RU"/>
        </w:rPr>
        <w:t>.</w:t>
      </w:r>
      <w:r>
        <w:rPr>
          <w:rFonts w:eastAsia="Times New Roman"/>
          <w:color w:val="000000"/>
          <w:lang w:eastAsia="ru-RU"/>
        </w:rPr>
        <w:t>4</w:t>
      </w:r>
      <w:r w:rsidRPr="00976132">
        <w:rPr>
          <w:rFonts w:eastAsia="Times New Roman"/>
          <w:color w:val="000000"/>
          <w:lang w:eastAsia="ru-RU"/>
        </w:rPr>
        <w:t>. Результаты такой экспертизы оформляются в виде экспертного заключения, которое подписывается специалистом, назначенным для ее проведения,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выполненных работ, в экспертном заключении могут содержаться предложения об устранении данных нарушений, в том числе с указанием срока их устранения.</w:t>
      </w:r>
    </w:p>
    <w:p w14:paraId="43495C2B" w14:textId="446E8F4E" w:rsidR="00976132" w:rsidRPr="00976132" w:rsidRDefault="00976132" w:rsidP="00976132">
      <w:pPr>
        <w:widowControl/>
        <w:suppressAutoHyphens w:val="0"/>
        <w:spacing w:line="21" w:lineRule="atLeast"/>
        <w:jc w:val="both"/>
        <w:rPr>
          <w:rFonts w:eastAsia="Times New Roman" w:cs="Times New Roman"/>
          <w:color w:val="000000"/>
          <w:kern w:val="0"/>
          <w:sz w:val="23"/>
          <w:szCs w:val="23"/>
          <w:lang w:eastAsia="ru-RU" w:bidi="ar-SA"/>
        </w:rPr>
      </w:pPr>
      <w:r>
        <w:rPr>
          <w:rFonts w:eastAsia="Times New Roman" w:cs="Times New Roman"/>
          <w:color w:val="000000"/>
          <w:kern w:val="0"/>
          <w:sz w:val="23"/>
          <w:szCs w:val="23"/>
          <w:lang w:eastAsia="ru-RU" w:bidi="ar-SA"/>
        </w:rPr>
        <w:t>6</w:t>
      </w:r>
      <w:r w:rsidRPr="00976132">
        <w:rPr>
          <w:rFonts w:eastAsia="Times New Roman" w:cs="Times New Roman"/>
          <w:color w:val="000000"/>
          <w:kern w:val="0"/>
          <w:sz w:val="23"/>
          <w:szCs w:val="23"/>
          <w:lang w:eastAsia="ru-RU" w:bidi="ar-SA"/>
        </w:rPr>
        <w:t>.</w:t>
      </w:r>
      <w:r>
        <w:rPr>
          <w:rFonts w:eastAsia="Times New Roman" w:cs="Times New Roman"/>
          <w:color w:val="000000"/>
          <w:kern w:val="0"/>
          <w:sz w:val="23"/>
          <w:szCs w:val="23"/>
          <w:lang w:eastAsia="ru-RU" w:bidi="ar-SA"/>
        </w:rPr>
        <w:t>5</w:t>
      </w:r>
      <w:r w:rsidRPr="00976132">
        <w:rPr>
          <w:rFonts w:eastAsia="Times New Roman" w:cs="Times New Roman"/>
          <w:color w:val="000000"/>
          <w:kern w:val="0"/>
          <w:sz w:val="23"/>
          <w:szCs w:val="23"/>
          <w:lang w:eastAsia="ru-RU" w:bidi="ar-SA"/>
        </w:rPr>
        <w:t xml:space="preserve">. Не позднее 5 (Пяти) рабочих дней со дня окончания </w:t>
      </w:r>
      <w:r>
        <w:rPr>
          <w:rFonts w:eastAsia="Times New Roman" w:cs="Times New Roman"/>
          <w:color w:val="000000"/>
          <w:kern w:val="0"/>
          <w:sz w:val="23"/>
          <w:szCs w:val="23"/>
          <w:lang w:eastAsia="ru-RU" w:bidi="ar-SA"/>
        </w:rPr>
        <w:t>выполнения работ Подрядчик</w:t>
      </w:r>
      <w:r w:rsidRPr="00976132">
        <w:rPr>
          <w:rFonts w:eastAsia="Times New Roman" w:cs="Times New Roman"/>
          <w:color w:val="000000"/>
          <w:kern w:val="0"/>
          <w:sz w:val="23"/>
          <w:szCs w:val="23"/>
          <w:lang w:eastAsia="ru-RU" w:bidi="ar-SA"/>
        </w:rPr>
        <w:t xml:space="preserve"> передает Заказчику документ о приемке.</w:t>
      </w:r>
    </w:p>
    <w:p w14:paraId="05903072" w14:textId="2BD1621A" w:rsidR="00976132" w:rsidRPr="00976132" w:rsidRDefault="00976132" w:rsidP="00976132">
      <w:pPr>
        <w:jc w:val="both"/>
        <w:rPr>
          <w:rFonts w:eastAsia="Times New Roman"/>
          <w:color w:val="000000"/>
          <w:lang w:eastAsia="ru-RU"/>
        </w:rPr>
      </w:pPr>
      <w:r>
        <w:rPr>
          <w:rFonts w:eastAsia="Times New Roman"/>
          <w:color w:val="000000"/>
          <w:lang w:eastAsia="ru-RU"/>
        </w:rPr>
        <w:t>6</w:t>
      </w:r>
      <w:r w:rsidRPr="00976132">
        <w:rPr>
          <w:rFonts w:eastAsia="Times New Roman"/>
          <w:color w:val="000000"/>
          <w:lang w:eastAsia="ru-RU"/>
        </w:rPr>
        <w:t>.</w:t>
      </w:r>
      <w:r>
        <w:rPr>
          <w:rFonts w:eastAsia="Times New Roman"/>
          <w:color w:val="000000"/>
          <w:lang w:eastAsia="ru-RU"/>
        </w:rPr>
        <w:t>6</w:t>
      </w:r>
      <w:r w:rsidRPr="00976132">
        <w:rPr>
          <w:rFonts w:eastAsia="Times New Roman"/>
          <w:color w:val="000000"/>
          <w:lang w:eastAsia="ru-RU"/>
        </w:rPr>
        <w:t>. Приемка выполненных работ осуществляется в течение 20 (Двадцати) рабочих дней, следующих за датой поступления документа о приемке с указанием в нем ИНН, КПП Заказчика и Подрядчика, который подписывается уполномоченными на то представителями Сторон, либо Подрядчику в те же сроки Заказчиком направляется на электронную почту Подрядчика мотивированный отказ от подписания документа о приемке с указанием причин отказа и сроков устранения недостатков. Оригинал такого отказа незамедлительно направляется в адрес Подрядчика заказной корреспонденцией. При принятии решения о приемке или об отказе в приемке выполненной работы, Заказчик должен учитывать отраженные в экспертном заключении по результатам экспертизы предложения специалиста, назначенного для ее проведения.</w:t>
      </w:r>
    </w:p>
    <w:p w14:paraId="079F49AD" w14:textId="37787E05" w:rsidR="00976132" w:rsidRPr="00976132" w:rsidRDefault="00976132" w:rsidP="00976132">
      <w:pPr>
        <w:jc w:val="both"/>
        <w:rPr>
          <w:rFonts w:eastAsia="Times New Roman"/>
          <w:color w:val="000000"/>
          <w:lang w:eastAsia="ru-RU"/>
        </w:rPr>
      </w:pPr>
      <w:r>
        <w:rPr>
          <w:rFonts w:eastAsia="Times New Roman"/>
          <w:color w:val="000000"/>
          <w:lang w:eastAsia="ru-RU"/>
        </w:rPr>
        <w:t>6</w:t>
      </w:r>
      <w:r w:rsidRPr="00976132">
        <w:rPr>
          <w:rFonts w:eastAsia="Times New Roman"/>
          <w:color w:val="000000"/>
          <w:lang w:eastAsia="ru-RU"/>
        </w:rPr>
        <w:t>.</w:t>
      </w:r>
      <w:r>
        <w:rPr>
          <w:rFonts w:eastAsia="Times New Roman"/>
          <w:color w:val="000000"/>
          <w:lang w:eastAsia="ru-RU"/>
        </w:rPr>
        <w:t>7</w:t>
      </w:r>
      <w:r w:rsidRPr="00976132">
        <w:rPr>
          <w:rFonts w:eastAsia="Times New Roman"/>
          <w:color w:val="000000"/>
          <w:lang w:eastAsia="ru-RU"/>
        </w:rPr>
        <w:t xml:space="preserve">. В случае, если Подрядчик в течение установленного в соответствии с пунктом </w:t>
      </w:r>
      <w:r>
        <w:rPr>
          <w:rFonts w:eastAsia="Times New Roman"/>
          <w:color w:val="000000"/>
          <w:lang w:eastAsia="ru-RU"/>
        </w:rPr>
        <w:t>6</w:t>
      </w:r>
      <w:r w:rsidRPr="00976132">
        <w:rPr>
          <w:rFonts w:eastAsia="Times New Roman"/>
          <w:color w:val="000000"/>
          <w:lang w:eastAsia="ru-RU"/>
        </w:rPr>
        <w:t>.</w:t>
      </w:r>
      <w:r>
        <w:rPr>
          <w:rFonts w:eastAsia="Times New Roman"/>
          <w:color w:val="000000"/>
          <w:lang w:eastAsia="ru-RU"/>
        </w:rPr>
        <w:t>6</w:t>
      </w:r>
      <w:r w:rsidRPr="00976132">
        <w:rPr>
          <w:rFonts w:eastAsia="Times New Roman"/>
          <w:color w:val="000000"/>
          <w:lang w:eastAsia="ru-RU"/>
        </w:rPr>
        <w:t xml:space="preserve"> Контракта срока не устранил обнаруженные при приемке выполненных работ недостатки, ему направляется претензия в письменной форме в день, следующий за днем окончания установленного срока. В этом случае Заказчик вправе не подписывать документ о приемке до исполнения Подрядчиком </w:t>
      </w:r>
      <w:r>
        <w:rPr>
          <w:rFonts w:eastAsia="Times New Roman"/>
          <w:color w:val="000000"/>
          <w:lang w:eastAsia="ru-RU"/>
        </w:rPr>
        <w:lastRenderedPageBreak/>
        <w:t>о</w:t>
      </w:r>
      <w:r w:rsidRPr="00976132">
        <w:rPr>
          <w:rFonts w:eastAsia="Times New Roman"/>
          <w:color w:val="000000"/>
          <w:lang w:eastAsia="ru-RU"/>
        </w:rPr>
        <w:t>бязательств.</w:t>
      </w:r>
    </w:p>
    <w:p w14:paraId="04DA3789" w14:textId="15A28F9D" w:rsidR="00976132" w:rsidRPr="00976132" w:rsidRDefault="00976132" w:rsidP="00976132">
      <w:pPr>
        <w:jc w:val="both"/>
        <w:rPr>
          <w:rFonts w:eastAsia="Times New Roman"/>
          <w:color w:val="000000"/>
          <w:lang w:eastAsia="ru-RU"/>
        </w:rPr>
      </w:pPr>
      <w:r>
        <w:rPr>
          <w:rFonts w:eastAsia="Times New Roman"/>
          <w:color w:val="000000"/>
          <w:lang w:eastAsia="ru-RU"/>
        </w:rPr>
        <w:t>6.8.</w:t>
      </w:r>
      <w:r w:rsidRPr="00976132">
        <w:rPr>
          <w:rFonts w:eastAsia="Times New Roman"/>
          <w:color w:val="000000"/>
          <w:lang w:eastAsia="ru-RU"/>
        </w:rPr>
        <w:t xml:space="preserve"> Подрядчик считается исполнившим обязательства по Контракту с момента подписания документа о приемке представителем Заказчика (при отсутствии претензий со стороны Заказчика).</w:t>
      </w:r>
    </w:p>
    <w:p w14:paraId="6B060AA5" w14:textId="085FF4AC" w:rsidR="00DE2EBB" w:rsidRPr="00B10885" w:rsidRDefault="004A5065" w:rsidP="009316C1">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6</w:t>
      </w:r>
      <w:r w:rsidR="00040515" w:rsidRPr="00B10885">
        <w:rPr>
          <w:rFonts w:ascii="Times New Roman" w:hAnsi="Times New Roman" w:cs="Times New Roman"/>
          <w:sz w:val="24"/>
          <w:szCs w:val="24"/>
        </w:rPr>
        <w:t>.</w:t>
      </w:r>
      <w:r w:rsidR="00976132">
        <w:rPr>
          <w:rFonts w:ascii="Times New Roman" w:hAnsi="Times New Roman" w:cs="Times New Roman"/>
          <w:sz w:val="24"/>
          <w:szCs w:val="24"/>
        </w:rPr>
        <w:t>9</w:t>
      </w:r>
      <w:r w:rsidR="00040515" w:rsidRPr="00B10885">
        <w:rPr>
          <w:rFonts w:ascii="Times New Roman" w:hAnsi="Times New Roman" w:cs="Times New Roman"/>
          <w:sz w:val="24"/>
          <w:szCs w:val="24"/>
        </w:rPr>
        <w:t>. З</w:t>
      </w:r>
      <w:r w:rsidR="00F46661" w:rsidRPr="00B10885">
        <w:rPr>
          <w:rFonts w:ascii="Times New Roman" w:hAnsi="Times New Roman" w:cs="Times New Roman"/>
          <w:sz w:val="24"/>
          <w:szCs w:val="24"/>
        </w:rPr>
        <w:t>аказчик</w:t>
      </w:r>
      <w:r w:rsidR="00040515" w:rsidRPr="00B10885">
        <w:rPr>
          <w:rFonts w:ascii="Times New Roman" w:hAnsi="Times New Roman" w:cs="Times New Roman"/>
          <w:sz w:val="24"/>
          <w:szCs w:val="24"/>
        </w:rPr>
        <w:t xml:space="preserve"> вправе не отказывать в приемке </w:t>
      </w:r>
      <w:r w:rsidR="006B11B2" w:rsidRPr="00B10885">
        <w:rPr>
          <w:rFonts w:ascii="Times New Roman" w:hAnsi="Times New Roman" w:cs="Times New Roman"/>
          <w:sz w:val="24"/>
          <w:szCs w:val="24"/>
        </w:rPr>
        <w:t>выполненн</w:t>
      </w:r>
      <w:r w:rsidR="00ED2E69" w:rsidRPr="00B10885">
        <w:rPr>
          <w:rFonts w:ascii="Times New Roman" w:hAnsi="Times New Roman" w:cs="Times New Roman"/>
          <w:sz w:val="24"/>
          <w:szCs w:val="24"/>
        </w:rPr>
        <w:t>ых</w:t>
      </w:r>
      <w:r w:rsidR="006B11B2" w:rsidRPr="00B10885">
        <w:rPr>
          <w:rFonts w:ascii="Times New Roman" w:hAnsi="Times New Roman" w:cs="Times New Roman"/>
          <w:sz w:val="24"/>
          <w:szCs w:val="24"/>
        </w:rPr>
        <w:t xml:space="preserve"> работ </w:t>
      </w:r>
      <w:r w:rsidR="00040515" w:rsidRPr="00B10885">
        <w:rPr>
          <w:rFonts w:ascii="Times New Roman" w:hAnsi="Times New Roman" w:cs="Times New Roman"/>
          <w:sz w:val="24"/>
          <w:szCs w:val="24"/>
        </w:rPr>
        <w:t>в случае выявления несоответствия эт</w:t>
      </w:r>
      <w:r w:rsidR="00ED2E69" w:rsidRPr="00B10885">
        <w:rPr>
          <w:rFonts w:ascii="Times New Roman" w:hAnsi="Times New Roman" w:cs="Times New Roman"/>
          <w:sz w:val="24"/>
          <w:szCs w:val="24"/>
        </w:rPr>
        <w:t>их</w:t>
      </w:r>
      <w:r w:rsidR="00040515" w:rsidRPr="00B10885">
        <w:rPr>
          <w:rFonts w:ascii="Times New Roman" w:hAnsi="Times New Roman" w:cs="Times New Roman"/>
          <w:sz w:val="24"/>
          <w:szCs w:val="24"/>
        </w:rPr>
        <w:t xml:space="preserve"> </w:t>
      </w:r>
      <w:r w:rsidR="006B11B2" w:rsidRPr="00B10885">
        <w:rPr>
          <w:rFonts w:ascii="Times New Roman" w:hAnsi="Times New Roman" w:cs="Times New Roman"/>
          <w:sz w:val="24"/>
          <w:szCs w:val="24"/>
        </w:rPr>
        <w:t>р</w:t>
      </w:r>
      <w:r w:rsidR="00F46661" w:rsidRPr="00B10885">
        <w:rPr>
          <w:rFonts w:ascii="Times New Roman" w:hAnsi="Times New Roman" w:cs="Times New Roman"/>
          <w:sz w:val="24"/>
          <w:szCs w:val="24"/>
        </w:rPr>
        <w:t>абот</w:t>
      </w:r>
      <w:r w:rsidR="00040515" w:rsidRPr="00B10885">
        <w:rPr>
          <w:rFonts w:ascii="Times New Roman" w:hAnsi="Times New Roman" w:cs="Times New Roman"/>
          <w:sz w:val="24"/>
          <w:szCs w:val="24"/>
        </w:rPr>
        <w:t xml:space="preserve"> условиям К</w:t>
      </w:r>
      <w:r w:rsidR="00F46661" w:rsidRPr="00B10885">
        <w:rPr>
          <w:rFonts w:ascii="Times New Roman" w:hAnsi="Times New Roman" w:cs="Times New Roman"/>
          <w:sz w:val="24"/>
          <w:szCs w:val="24"/>
        </w:rPr>
        <w:t>онтракта</w:t>
      </w:r>
      <w:r w:rsidR="00040515" w:rsidRPr="00B10885">
        <w:rPr>
          <w:rFonts w:ascii="Times New Roman" w:hAnsi="Times New Roman" w:cs="Times New Roman"/>
          <w:sz w:val="24"/>
          <w:szCs w:val="24"/>
        </w:rPr>
        <w:t>, если выявленное несоответствие не препятствует приемке эт</w:t>
      </w:r>
      <w:r w:rsidR="00ED2E69" w:rsidRPr="00B10885">
        <w:rPr>
          <w:rFonts w:ascii="Times New Roman" w:hAnsi="Times New Roman" w:cs="Times New Roman"/>
          <w:sz w:val="24"/>
          <w:szCs w:val="24"/>
        </w:rPr>
        <w:t>их</w:t>
      </w:r>
      <w:r w:rsidR="00040515" w:rsidRPr="00B10885">
        <w:rPr>
          <w:rFonts w:ascii="Times New Roman" w:hAnsi="Times New Roman" w:cs="Times New Roman"/>
          <w:sz w:val="24"/>
          <w:szCs w:val="24"/>
        </w:rPr>
        <w:t xml:space="preserve"> </w:t>
      </w:r>
      <w:r w:rsidR="006B11B2" w:rsidRPr="00B10885">
        <w:rPr>
          <w:rFonts w:ascii="Times New Roman" w:hAnsi="Times New Roman" w:cs="Times New Roman"/>
          <w:sz w:val="24"/>
          <w:szCs w:val="24"/>
        </w:rPr>
        <w:t>р</w:t>
      </w:r>
      <w:r w:rsidR="00F46661" w:rsidRPr="00B10885">
        <w:rPr>
          <w:rFonts w:ascii="Times New Roman" w:hAnsi="Times New Roman" w:cs="Times New Roman"/>
          <w:sz w:val="24"/>
          <w:szCs w:val="24"/>
        </w:rPr>
        <w:t>абот</w:t>
      </w:r>
      <w:r w:rsidR="00040515" w:rsidRPr="00B10885">
        <w:rPr>
          <w:rFonts w:ascii="Times New Roman" w:hAnsi="Times New Roman" w:cs="Times New Roman"/>
          <w:sz w:val="24"/>
          <w:szCs w:val="24"/>
        </w:rPr>
        <w:t xml:space="preserve"> и устранено П</w:t>
      </w:r>
      <w:r w:rsidR="00F46661" w:rsidRPr="00B10885">
        <w:rPr>
          <w:rFonts w:ascii="Times New Roman" w:hAnsi="Times New Roman" w:cs="Times New Roman"/>
          <w:sz w:val="24"/>
          <w:szCs w:val="24"/>
        </w:rPr>
        <w:t>одрядчиком</w:t>
      </w:r>
      <w:r w:rsidR="00DE2EBB" w:rsidRPr="00B10885">
        <w:rPr>
          <w:rFonts w:ascii="Times New Roman" w:hAnsi="Times New Roman" w:cs="Times New Roman"/>
          <w:sz w:val="24"/>
          <w:szCs w:val="24"/>
        </w:rPr>
        <w:t>.</w:t>
      </w:r>
    </w:p>
    <w:p w14:paraId="61D34690" w14:textId="247119FB" w:rsidR="00DE2EBB" w:rsidRPr="00B10885" w:rsidRDefault="004A5065" w:rsidP="009316C1">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6</w:t>
      </w:r>
      <w:r w:rsidR="00DE2EBB" w:rsidRPr="00B10885">
        <w:rPr>
          <w:rFonts w:ascii="Times New Roman" w:hAnsi="Times New Roman" w:cs="Times New Roman"/>
          <w:sz w:val="24"/>
          <w:szCs w:val="24"/>
        </w:rPr>
        <w:t>.1</w:t>
      </w:r>
      <w:r w:rsidR="00976132">
        <w:rPr>
          <w:rFonts w:ascii="Times New Roman" w:hAnsi="Times New Roman" w:cs="Times New Roman"/>
          <w:sz w:val="24"/>
          <w:szCs w:val="24"/>
        </w:rPr>
        <w:t>0</w:t>
      </w:r>
      <w:r w:rsidR="00DE2EBB" w:rsidRPr="00B10885">
        <w:rPr>
          <w:rFonts w:ascii="Times New Roman" w:hAnsi="Times New Roman" w:cs="Times New Roman"/>
          <w:sz w:val="24"/>
          <w:szCs w:val="24"/>
        </w:rPr>
        <w:t>. Подрядчик обязан передать Заказчику вместе с результатом работ информацию, касающуюся эксплуатации или иного использования результата работ.</w:t>
      </w:r>
    </w:p>
    <w:p w14:paraId="1935F649" w14:textId="0B6E5E6B" w:rsidR="00DE2EBB" w:rsidRPr="00B10885" w:rsidRDefault="004A5065" w:rsidP="009316C1">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6</w:t>
      </w:r>
      <w:r w:rsidR="00DE2EBB" w:rsidRPr="00B10885">
        <w:rPr>
          <w:rFonts w:ascii="Times New Roman" w:hAnsi="Times New Roman" w:cs="Times New Roman"/>
          <w:sz w:val="24"/>
          <w:szCs w:val="24"/>
        </w:rPr>
        <w:t>.1</w:t>
      </w:r>
      <w:r w:rsidR="00976132">
        <w:rPr>
          <w:rFonts w:ascii="Times New Roman" w:hAnsi="Times New Roman" w:cs="Times New Roman"/>
          <w:sz w:val="24"/>
          <w:szCs w:val="24"/>
        </w:rPr>
        <w:t>1</w:t>
      </w:r>
      <w:r w:rsidR="00DE2EBB" w:rsidRPr="00B10885">
        <w:rPr>
          <w:rFonts w:ascii="Times New Roman" w:hAnsi="Times New Roman" w:cs="Times New Roman"/>
          <w:sz w:val="24"/>
          <w:szCs w:val="24"/>
        </w:rPr>
        <w:t>. Риск случайной гибели или случайного повреждения результата выполнен</w:t>
      </w:r>
      <w:r w:rsidR="00ED2E69" w:rsidRPr="00B10885">
        <w:rPr>
          <w:rFonts w:ascii="Times New Roman" w:hAnsi="Times New Roman" w:cs="Times New Roman"/>
          <w:sz w:val="24"/>
          <w:szCs w:val="24"/>
        </w:rPr>
        <w:t>ных</w:t>
      </w:r>
      <w:r w:rsidR="00DE2EBB" w:rsidRPr="00B10885">
        <w:rPr>
          <w:rFonts w:ascii="Times New Roman" w:hAnsi="Times New Roman" w:cs="Times New Roman"/>
          <w:sz w:val="24"/>
          <w:szCs w:val="24"/>
        </w:rPr>
        <w:t xml:space="preserve"> работ до ее приемки Заказчиком несет Подрядчик.</w:t>
      </w:r>
    </w:p>
    <w:p w14:paraId="2EBFA5D7" w14:textId="77777777" w:rsidR="00F873DA" w:rsidRDefault="00F873DA" w:rsidP="009316C1">
      <w:pPr>
        <w:pStyle w:val="ConsPlusNormal"/>
        <w:spacing w:line="233" w:lineRule="auto"/>
        <w:jc w:val="both"/>
        <w:rPr>
          <w:rFonts w:ascii="Times New Roman" w:hAnsi="Times New Roman" w:cs="Times New Roman"/>
          <w:sz w:val="24"/>
          <w:szCs w:val="24"/>
        </w:rPr>
      </w:pPr>
    </w:p>
    <w:p w14:paraId="22DB5653" w14:textId="52A51DCB" w:rsidR="00633C87" w:rsidRPr="00B10885" w:rsidRDefault="000C59B4" w:rsidP="00633C87">
      <w:pPr>
        <w:pStyle w:val="ConsPlusNormal"/>
        <w:spacing w:line="233" w:lineRule="auto"/>
        <w:jc w:val="center"/>
        <w:rPr>
          <w:rFonts w:ascii="Times New Roman" w:hAnsi="Times New Roman" w:cs="Times New Roman"/>
          <w:b/>
          <w:bCs/>
          <w:sz w:val="24"/>
          <w:szCs w:val="24"/>
        </w:rPr>
      </w:pPr>
      <w:r>
        <w:rPr>
          <w:rFonts w:ascii="Times New Roman" w:eastAsia="Calibri" w:hAnsi="Times New Roman" w:cs="Times New Roman"/>
          <w:b/>
          <w:bCs/>
          <w:kern w:val="2"/>
          <w:sz w:val="24"/>
          <w:szCs w:val="24"/>
          <w:lang w:eastAsia="hi-IN" w:bidi="hi-IN"/>
        </w:rPr>
        <w:t>7</w:t>
      </w:r>
      <w:r w:rsidR="00633C87" w:rsidRPr="00B10885">
        <w:rPr>
          <w:rFonts w:ascii="Times New Roman" w:eastAsia="Calibri" w:hAnsi="Times New Roman" w:cs="Times New Roman"/>
          <w:b/>
          <w:bCs/>
          <w:kern w:val="2"/>
          <w:sz w:val="24"/>
          <w:szCs w:val="24"/>
          <w:lang w:eastAsia="hi-IN" w:bidi="hi-IN"/>
        </w:rPr>
        <w:t>. Ответственность Сторон</w:t>
      </w:r>
    </w:p>
    <w:p w14:paraId="654A1A1A" w14:textId="39C2D395" w:rsidR="00C8636D" w:rsidRPr="00B10885" w:rsidRDefault="004C32E0" w:rsidP="00C8636D">
      <w:pPr>
        <w:suppressAutoHyphens w:val="0"/>
        <w:jc w:val="both"/>
        <w:rPr>
          <w:rFonts w:eastAsia="Times New Roman" w:cs="Times New Roman"/>
          <w:kern w:val="0"/>
          <w:lang w:eastAsia="ru-RU" w:bidi="ar-SA"/>
        </w:rPr>
      </w:pPr>
      <w:r>
        <w:rPr>
          <w:rFonts w:eastAsia="Times New Roman" w:cs="Times New Roman"/>
          <w:kern w:val="0"/>
          <w:lang w:eastAsia="ru-RU" w:bidi="ar-SA"/>
        </w:rPr>
        <w:t>7</w:t>
      </w:r>
      <w:r w:rsidR="00C8636D" w:rsidRPr="00B10885">
        <w:rPr>
          <w:rFonts w:eastAsia="Times New Roman" w:cs="Times New Roman"/>
          <w:kern w:val="0"/>
          <w:lang w:eastAsia="ru-RU" w:bidi="ar-SA"/>
        </w:rPr>
        <w:t>.1. Заказчик и Подрядчик несут ответственность за неисполнение или ненадлежащее исполнение обязательств, предусмотренных Контрактом.</w:t>
      </w:r>
    </w:p>
    <w:p w14:paraId="677EA97F" w14:textId="49FBFB92" w:rsidR="00DE2EBB" w:rsidRPr="00B10885" w:rsidRDefault="004C32E0" w:rsidP="009316C1">
      <w:pPr>
        <w:pStyle w:val="ConsPlusNormal"/>
        <w:spacing w:line="233" w:lineRule="auto"/>
        <w:jc w:val="both"/>
        <w:rPr>
          <w:rFonts w:ascii="Times New Roman" w:hAnsi="Times New Roman" w:cs="Times New Roman"/>
          <w:sz w:val="24"/>
          <w:szCs w:val="24"/>
        </w:rPr>
      </w:pPr>
      <w:r>
        <w:rPr>
          <w:rFonts w:ascii="Times New Roman" w:hAnsi="Times New Roman" w:cs="Times New Roman"/>
          <w:sz w:val="24"/>
          <w:szCs w:val="24"/>
        </w:rPr>
        <w:t>7</w:t>
      </w:r>
      <w:r w:rsidR="00DE2EBB" w:rsidRPr="00B10885">
        <w:rPr>
          <w:rFonts w:ascii="Times New Roman" w:hAnsi="Times New Roman" w:cs="Times New Roman"/>
          <w:sz w:val="24"/>
          <w:szCs w:val="24"/>
        </w:rPr>
        <w:t>.</w:t>
      </w:r>
      <w:r w:rsidR="00C8636D" w:rsidRPr="00B10885">
        <w:rPr>
          <w:rFonts w:ascii="Times New Roman" w:hAnsi="Times New Roman" w:cs="Times New Roman"/>
          <w:sz w:val="24"/>
          <w:szCs w:val="24"/>
        </w:rPr>
        <w:t>2</w:t>
      </w:r>
      <w:r w:rsidR="00DE2EBB" w:rsidRPr="00B10885">
        <w:rPr>
          <w:rFonts w:ascii="Times New Roman" w:hAnsi="Times New Roman" w:cs="Times New Roman"/>
          <w:sz w:val="24"/>
          <w:szCs w:val="24"/>
        </w:rPr>
        <w:t xml:space="preserve">. </w:t>
      </w:r>
      <w:r w:rsidR="00C8636D" w:rsidRPr="00B10885">
        <w:rPr>
          <w:rFonts w:ascii="Times New Roman" w:hAnsi="Times New Roman" w:cs="Times New Roman"/>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r w:rsidR="00DE2EBB" w:rsidRPr="00B10885">
        <w:rPr>
          <w:rFonts w:ascii="Times New Roman" w:hAnsi="Times New Roman" w:cs="Times New Roman"/>
          <w:sz w:val="24"/>
          <w:szCs w:val="24"/>
        </w:rPr>
        <w:t>.</w:t>
      </w:r>
    </w:p>
    <w:p w14:paraId="01394DF3" w14:textId="030ADFDB" w:rsidR="00DE2EBB" w:rsidRPr="00B10885" w:rsidRDefault="004C32E0" w:rsidP="009316C1">
      <w:pPr>
        <w:pStyle w:val="ConsPlusNormal"/>
        <w:spacing w:line="233" w:lineRule="auto"/>
        <w:jc w:val="both"/>
        <w:rPr>
          <w:rFonts w:ascii="Times New Roman" w:hAnsi="Times New Roman" w:cs="Times New Roman"/>
          <w:sz w:val="24"/>
          <w:szCs w:val="24"/>
        </w:rPr>
      </w:pPr>
      <w:bookmarkStart w:id="1" w:name="P130"/>
      <w:bookmarkEnd w:id="1"/>
      <w:r>
        <w:rPr>
          <w:rFonts w:ascii="Times New Roman" w:hAnsi="Times New Roman" w:cs="Times New Roman"/>
          <w:sz w:val="24"/>
          <w:szCs w:val="24"/>
        </w:rPr>
        <w:t>7</w:t>
      </w:r>
      <w:r w:rsidR="00DE2EBB" w:rsidRPr="00B10885">
        <w:rPr>
          <w:rFonts w:ascii="Times New Roman" w:hAnsi="Times New Roman" w:cs="Times New Roman"/>
          <w:sz w:val="24"/>
          <w:szCs w:val="24"/>
        </w:rPr>
        <w:t>.</w:t>
      </w:r>
      <w:r w:rsidR="00C8636D" w:rsidRPr="00B10885">
        <w:rPr>
          <w:rFonts w:ascii="Times New Roman" w:hAnsi="Times New Roman" w:cs="Times New Roman"/>
          <w:sz w:val="24"/>
          <w:szCs w:val="24"/>
        </w:rPr>
        <w:t>3</w:t>
      </w:r>
      <w:r w:rsidR="00DE2EBB" w:rsidRPr="00B10885">
        <w:rPr>
          <w:rFonts w:ascii="Times New Roman" w:hAnsi="Times New Roman" w:cs="Times New Roman"/>
          <w:sz w:val="24"/>
          <w:szCs w:val="24"/>
        </w:rPr>
        <w:t>. Пеня начисляется за каждый день просрочки исполнения Подрядчиком обязательства</w:t>
      </w:r>
      <w:r w:rsidR="001F212A" w:rsidRPr="00B10885">
        <w:rPr>
          <w:rFonts w:ascii="Times New Roman" w:hAnsi="Times New Roman" w:cs="Times New Roman"/>
          <w:sz w:val="24"/>
          <w:szCs w:val="24"/>
        </w:rPr>
        <w:t xml:space="preserve">, предусмотренного Контрактом, </w:t>
      </w:r>
      <w:r w:rsidR="00DE2EBB" w:rsidRPr="00B10885">
        <w:rPr>
          <w:rFonts w:ascii="Times New Roman" w:hAnsi="Times New Roman" w:cs="Times New Roman"/>
          <w:sz w:val="24"/>
          <w:szCs w:val="24"/>
        </w:rPr>
        <w:t xml:space="preserve">начиная со дня, следующего после дня истечения установленного Контрактом срока исполнения обязательства, </w:t>
      </w:r>
      <w:r w:rsidR="00686A2E" w:rsidRPr="00B10885">
        <w:rPr>
          <w:rFonts w:ascii="Times New Roman" w:hAnsi="Times New Roman" w:cs="Times New Roman"/>
          <w:sz w:val="24"/>
          <w:szCs w:val="24"/>
        </w:rPr>
        <w:t xml:space="preserve">и устанавливается </w:t>
      </w:r>
      <w:r w:rsidR="00DE2EBB" w:rsidRPr="00B10885">
        <w:rPr>
          <w:rFonts w:ascii="Times New Roman" w:hAnsi="Times New Roman" w:cs="Times New Roman"/>
          <w:sz w:val="24"/>
          <w:szCs w:val="24"/>
        </w:rPr>
        <w:t xml:space="preserve">в размере </w:t>
      </w:r>
      <w:r w:rsidR="00686A2E" w:rsidRPr="00B10885">
        <w:rPr>
          <w:rFonts w:ascii="Times New Roman" w:hAnsi="Times New Roman" w:cs="Times New Roman"/>
          <w:sz w:val="24"/>
          <w:szCs w:val="24"/>
        </w:rPr>
        <w:t xml:space="preserve">одной трехсотой </w:t>
      </w:r>
      <w:r w:rsidR="00DE2EBB" w:rsidRPr="00B10885">
        <w:rPr>
          <w:rFonts w:ascii="Times New Roman" w:hAnsi="Times New Roman" w:cs="Times New Roman"/>
          <w:sz w:val="24"/>
          <w:szCs w:val="24"/>
        </w:rPr>
        <w:t xml:space="preserve">действующей на дату уплаты пени </w:t>
      </w:r>
      <w:r w:rsidR="001F212A" w:rsidRPr="00B10885">
        <w:rPr>
          <w:rFonts w:ascii="Times New Roman" w:hAnsi="Times New Roman" w:cs="Times New Roman"/>
          <w:sz w:val="24"/>
          <w:szCs w:val="24"/>
        </w:rPr>
        <w:t xml:space="preserve">ключевой ставки Центрального банка Российской Федерации </w:t>
      </w:r>
      <w:r w:rsidR="00DE2EBB" w:rsidRPr="00B10885">
        <w:rPr>
          <w:rFonts w:ascii="Times New Roman" w:hAnsi="Times New Roman" w:cs="Times New Roman"/>
          <w:sz w:val="24"/>
          <w:szCs w:val="24"/>
        </w:rPr>
        <w:t>от цены Контракта, уменьшенной на сумму, пропорциональную объему обязательств, предусмотренных Контрактом и фактически выполненных Подрядчиком.</w:t>
      </w:r>
    </w:p>
    <w:p w14:paraId="2EE8C271" w14:textId="08450A27" w:rsidR="004C32E0" w:rsidRPr="00B10885" w:rsidRDefault="004C32E0" w:rsidP="004C32E0">
      <w:pPr>
        <w:pStyle w:val="ConsPlusNormal"/>
        <w:spacing w:line="233" w:lineRule="auto"/>
        <w:jc w:val="both"/>
        <w:rPr>
          <w:rFonts w:ascii="Times New Roman" w:hAnsi="Times New Roman" w:cs="Times New Roman"/>
          <w:sz w:val="24"/>
          <w:szCs w:val="24"/>
        </w:rPr>
      </w:pPr>
      <w:r>
        <w:rPr>
          <w:rFonts w:ascii="Times New Roman" w:hAnsi="Times New Roman" w:cs="Times New Roman"/>
          <w:sz w:val="24"/>
          <w:szCs w:val="24"/>
        </w:rPr>
        <w:t>7</w:t>
      </w:r>
      <w:r w:rsidR="00DE2EBB" w:rsidRPr="00B10885">
        <w:rPr>
          <w:rFonts w:ascii="Times New Roman" w:hAnsi="Times New Roman" w:cs="Times New Roman"/>
          <w:sz w:val="24"/>
          <w:szCs w:val="24"/>
        </w:rPr>
        <w:t>.</w:t>
      </w:r>
      <w:r w:rsidR="00686A2E" w:rsidRPr="00B10885">
        <w:rPr>
          <w:rFonts w:ascii="Times New Roman" w:hAnsi="Times New Roman" w:cs="Times New Roman"/>
          <w:sz w:val="24"/>
          <w:szCs w:val="24"/>
        </w:rPr>
        <w:t>4</w:t>
      </w:r>
      <w:bookmarkStart w:id="2" w:name="_Hlk226899414"/>
      <w:r w:rsidR="002D5D7A" w:rsidRPr="002D5D7A">
        <w:t xml:space="preserve"> </w:t>
      </w:r>
      <w:r w:rsidRPr="00B10885">
        <w:rPr>
          <w:rFonts w:ascii="Times New Roman" w:hAnsi="Times New Roman" w:cs="Times New Roman"/>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__________ (____________) рублей, в следующем порядке:</w:t>
      </w:r>
    </w:p>
    <w:p w14:paraId="32782645" w14:textId="77777777" w:rsidR="004C32E0" w:rsidRPr="00B10885" w:rsidRDefault="004C32E0" w:rsidP="004C32E0">
      <w:pPr>
        <w:pStyle w:val="ConsPlusNormal"/>
        <w:spacing w:line="233" w:lineRule="auto"/>
        <w:jc w:val="both"/>
        <w:rPr>
          <w:rFonts w:ascii="Times New Roman" w:hAnsi="Times New Roman" w:cs="Times New Roman"/>
          <w:i/>
          <w:iCs/>
          <w:sz w:val="24"/>
          <w:szCs w:val="24"/>
        </w:rPr>
      </w:pPr>
      <w:r w:rsidRPr="00B10885">
        <w:rPr>
          <w:rFonts w:ascii="Times New Roman" w:hAnsi="Times New Roman" w:cs="Times New Roman"/>
          <w:i/>
          <w:iCs/>
          <w:sz w:val="24"/>
          <w:szCs w:val="24"/>
        </w:rPr>
        <w:t>а) 10 процентов цены Контракта (этапа) в случае, если цена Контракта (этапа) не превышает 3 млн. рублей;</w:t>
      </w:r>
    </w:p>
    <w:p w14:paraId="4660E7E7" w14:textId="77777777" w:rsidR="004C32E0" w:rsidRPr="00B10885" w:rsidRDefault="004C32E0" w:rsidP="004C32E0">
      <w:pPr>
        <w:pStyle w:val="ConsPlusNormal"/>
        <w:spacing w:line="233" w:lineRule="auto"/>
        <w:jc w:val="both"/>
        <w:rPr>
          <w:rFonts w:ascii="Times New Roman" w:hAnsi="Times New Roman" w:cs="Times New Roman"/>
          <w:i/>
          <w:iCs/>
          <w:sz w:val="24"/>
          <w:szCs w:val="24"/>
        </w:rPr>
      </w:pPr>
      <w:r w:rsidRPr="00B10885">
        <w:rPr>
          <w:rFonts w:ascii="Times New Roman" w:hAnsi="Times New Roman" w:cs="Times New Roman"/>
          <w:i/>
          <w:iCs/>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0EAD63A9" w14:textId="77777777" w:rsidR="004C32E0" w:rsidRPr="00B10885" w:rsidRDefault="004C32E0" w:rsidP="004C32E0">
      <w:pPr>
        <w:pStyle w:val="ConsPlusNormal"/>
        <w:spacing w:line="233" w:lineRule="auto"/>
        <w:jc w:val="both"/>
        <w:rPr>
          <w:rFonts w:ascii="Times New Roman" w:hAnsi="Times New Roman" w:cs="Times New Roman"/>
          <w:i/>
          <w:iCs/>
          <w:sz w:val="24"/>
          <w:szCs w:val="24"/>
        </w:rPr>
      </w:pPr>
      <w:r w:rsidRPr="00B10885">
        <w:rPr>
          <w:rFonts w:ascii="Times New Roman" w:hAnsi="Times New Roman" w:cs="Times New Roman"/>
          <w:i/>
          <w:iCs/>
          <w:sz w:val="24"/>
          <w:szCs w:val="24"/>
        </w:rPr>
        <w:t>в) 1 процент цены Контракта (этапа) в случае, если цена Контракта (этапа) составляет от 50 млн. рублей до 100 млн. рублей (включительно);</w:t>
      </w:r>
    </w:p>
    <w:p w14:paraId="2CD4FC99" w14:textId="77777777" w:rsidR="004C32E0" w:rsidRPr="00B10885" w:rsidRDefault="004C32E0" w:rsidP="004C32E0">
      <w:pPr>
        <w:pStyle w:val="ConsPlusNormal"/>
        <w:spacing w:line="233" w:lineRule="auto"/>
        <w:jc w:val="both"/>
        <w:rPr>
          <w:rFonts w:ascii="Times New Roman" w:hAnsi="Times New Roman" w:cs="Times New Roman"/>
          <w:i/>
          <w:iCs/>
          <w:sz w:val="24"/>
          <w:szCs w:val="24"/>
        </w:rPr>
      </w:pPr>
      <w:r w:rsidRPr="00B10885">
        <w:rPr>
          <w:rFonts w:ascii="Times New Roman" w:hAnsi="Times New Roman" w:cs="Times New Roman"/>
          <w:i/>
          <w:iCs/>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01EB47E3" w14:textId="77777777" w:rsidR="004C32E0" w:rsidRPr="00B10885" w:rsidRDefault="004C32E0" w:rsidP="004C32E0">
      <w:pPr>
        <w:pStyle w:val="ConsPlusNormal"/>
        <w:spacing w:line="233" w:lineRule="auto"/>
        <w:jc w:val="both"/>
        <w:rPr>
          <w:rFonts w:ascii="Times New Roman" w:hAnsi="Times New Roman" w:cs="Times New Roman"/>
          <w:i/>
          <w:iCs/>
          <w:sz w:val="24"/>
          <w:szCs w:val="24"/>
        </w:rPr>
      </w:pPr>
      <w:r w:rsidRPr="00B10885">
        <w:rPr>
          <w:rFonts w:ascii="Times New Roman" w:hAnsi="Times New Roman" w:cs="Times New Roman"/>
          <w:i/>
          <w:iCs/>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3A317BD3" w14:textId="77777777" w:rsidR="004C32E0" w:rsidRPr="00B10885" w:rsidRDefault="004C32E0" w:rsidP="004C32E0">
      <w:pPr>
        <w:pStyle w:val="ConsPlusNormal"/>
        <w:spacing w:line="233" w:lineRule="auto"/>
        <w:jc w:val="both"/>
        <w:rPr>
          <w:rFonts w:ascii="Times New Roman" w:hAnsi="Times New Roman" w:cs="Times New Roman"/>
          <w:i/>
          <w:iCs/>
          <w:sz w:val="24"/>
          <w:szCs w:val="24"/>
        </w:rPr>
      </w:pPr>
      <w:r w:rsidRPr="00B10885">
        <w:rPr>
          <w:rFonts w:ascii="Times New Roman" w:hAnsi="Times New Roman" w:cs="Times New Roman"/>
          <w:i/>
          <w:iCs/>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17681584" w14:textId="77777777" w:rsidR="004C32E0" w:rsidRPr="00B10885" w:rsidRDefault="004C32E0" w:rsidP="004C32E0">
      <w:pPr>
        <w:pStyle w:val="ConsPlusNormal"/>
        <w:spacing w:line="233" w:lineRule="auto"/>
        <w:jc w:val="both"/>
        <w:rPr>
          <w:rFonts w:ascii="Times New Roman" w:hAnsi="Times New Roman" w:cs="Times New Roman"/>
          <w:i/>
          <w:iCs/>
          <w:sz w:val="24"/>
          <w:szCs w:val="24"/>
        </w:rPr>
      </w:pPr>
      <w:r w:rsidRPr="00B10885">
        <w:rPr>
          <w:rFonts w:ascii="Times New Roman" w:hAnsi="Times New Roman" w:cs="Times New Roman"/>
          <w:i/>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0F0E147D" w14:textId="77777777" w:rsidR="004C32E0" w:rsidRPr="00B10885" w:rsidRDefault="004C32E0" w:rsidP="004C32E0">
      <w:pPr>
        <w:pStyle w:val="ConsPlusNormal"/>
        <w:spacing w:line="233" w:lineRule="auto"/>
        <w:jc w:val="both"/>
        <w:rPr>
          <w:rFonts w:ascii="Times New Roman" w:hAnsi="Times New Roman" w:cs="Times New Roman"/>
          <w:i/>
          <w:iCs/>
          <w:sz w:val="24"/>
          <w:szCs w:val="24"/>
        </w:rPr>
      </w:pPr>
      <w:r w:rsidRPr="00B10885">
        <w:rPr>
          <w:rFonts w:ascii="Times New Roman" w:hAnsi="Times New Roman" w:cs="Times New Roman"/>
          <w:i/>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06861CD8" w14:textId="11DB9E9E" w:rsidR="00DE2EBB" w:rsidRPr="00B10885" w:rsidRDefault="004C32E0" w:rsidP="002D5D7A">
      <w:pPr>
        <w:pStyle w:val="ConsPlusNormal"/>
        <w:spacing w:line="233" w:lineRule="auto"/>
        <w:jc w:val="both"/>
        <w:rPr>
          <w:rFonts w:ascii="Times New Roman" w:hAnsi="Times New Roman" w:cs="Times New Roman"/>
          <w:i/>
          <w:iCs/>
          <w:sz w:val="24"/>
          <w:szCs w:val="24"/>
        </w:rPr>
      </w:pPr>
      <w:r w:rsidRPr="00B10885">
        <w:rPr>
          <w:rFonts w:ascii="Times New Roman" w:hAnsi="Times New Roman" w:cs="Times New Roman"/>
          <w:i/>
          <w:iCs/>
          <w:sz w:val="24"/>
          <w:szCs w:val="24"/>
        </w:rPr>
        <w:t>и) 0,1 процента цены Контракта (этапа) в случае, если цена Контракта (этапа) превышает 10 млрд. рублей.</w:t>
      </w:r>
    </w:p>
    <w:bookmarkEnd w:id="2"/>
    <w:p w14:paraId="620D5060" w14:textId="1FBBB1DD" w:rsidR="004636A7" w:rsidRPr="00B10885" w:rsidRDefault="004C32E0" w:rsidP="009316C1">
      <w:pPr>
        <w:autoSpaceDE w:val="0"/>
        <w:autoSpaceDN w:val="0"/>
        <w:spacing w:line="233" w:lineRule="auto"/>
        <w:jc w:val="both"/>
        <w:rPr>
          <w:rFonts w:eastAsia="Calibri" w:cs="Times New Roman"/>
          <w:kern w:val="2"/>
          <w:lang w:eastAsia="en-US"/>
        </w:rPr>
      </w:pPr>
      <w:r>
        <w:rPr>
          <w:rFonts w:cs="Times New Roman"/>
        </w:rPr>
        <w:t>7</w:t>
      </w:r>
      <w:r w:rsidR="00DE2EBB" w:rsidRPr="00B10885">
        <w:rPr>
          <w:rFonts w:cs="Times New Roman"/>
        </w:rPr>
        <w:t>.</w:t>
      </w:r>
      <w:r w:rsidR="002D5D7A">
        <w:rPr>
          <w:rFonts w:cs="Times New Roman"/>
        </w:rPr>
        <w:t>5</w:t>
      </w:r>
      <w:r w:rsidR="00DE2EBB" w:rsidRPr="00B10885">
        <w:rPr>
          <w:rFonts w:cs="Times New Roman"/>
        </w:rPr>
        <w:t xml:space="preserve">. </w:t>
      </w:r>
      <w:r w:rsidR="004636A7" w:rsidRPr="00B10885">
        <w:rPr>
          <w:rFonts w:eastAsia="Calibri" w:cs="Times New Roman"/>
          <w:kern w:val="0"/>
          <w:lang w:eastAsia="en-US" w:bidi="ar-SA"/>
        </w:rPr>
        <w:t>За каждый факт неисполнения или ненадлежащего исполнения П</w:t>
      </w:r>
      <w:r w:rsidR="00F46661" w:rsidRPr="00B10885">
        <w:rPr>
          <w:rFonts w:eastAsia="Calibri" w:cs="Times New Roman"/>
          <w:kern w:val="0"/>
          <w:lang w:eastAsia="en-US" w:bidi="ar-SA"/>
        </w:rPr>
        <w:t>одрядчиком</w:t>
      </w:r>
      <w:r w:rsidR="004636A7" w:rsidRPr="00B10885">
        <w:rPr>
          <w:rFonts w:eastAsia="Calibri" w:cs="Times New Roman"/>
          <w:kern w:val="0"/>
          <w:lang w:eastAsia="en-US" w:bidi="ar-SA"/>
        </w:rPr>
        <w:t xml:space="preserve"> обязательства, предусмотренного К</w:t>
      </w:r>
      <w:r w:rsidR="00F46661" w:rsidRPr="00B10885">
        <w:rPr>
          <w:rFonts w:eastAsia="Calibri" w:cs="Times New Roman"/>
          <w:kern w:val="0"/>
          <w:lang w:eastAsia="en-US" w:bidi="ar-SA"/>
        </w:rPr>
        <w:t>онтрактом</w:t>
      </w:r>
      <w:r w:rsidR="004636A7" w:rsidRPr="00B10885">
        <w:rPr>
          <w:rFonts w:eastAsia="Calibri" w:cs="Times New Roman"/>
          <w:kern w:val="0"/>
          <w:lang w:eastAsia="en-US" w:bidi="ar-SA"/>
        </w:rPr>
        <w:t xml:space="preserve">, которое не имеет стоимостного выражения, устанавливается штраф в размере </w:t>
      </w:r>
      <w:r w:rsidR="004636A7" w:rsidRPr="00B10885">
        <w:rPr>
          <w:rFonts w:eastAsia="Calibri" w:cs="Times New Roman"/>
          <w:kern w:val="2"/>
          <w:lang w:eastAsia="en-US"/>
        </w:rPr>
        <w:t>__________ (____________) рублей, в следующем порядке:</w:t>
      </w:r>
    </w:p>
    <w:p w14:paraId="33D15EC6" w14:textId="77777777" w:rsidR="004636A7" w:rsidRPr="00B10885" w:rsidRDefault="004636A7" w:rsidP="00686A2E">
      <w:pPr>
        <w:widowControl/>
        <w:suppressAutoHyphens w:val="0"/>
        <w:autoSpaceDE w:val="0"/>
        <w:autoSpaceDN w:val="0"/>
        <w:adjustRightInd w:val="0"/>
        <w:spacing w:line="233" w:lineRule="auto"/>
        <w:jc w:val="both"/>
        <w:rPr>
          <w:rFonts w:eastAsia="Calibri" w:cs="Times New Roman"/>
          <w:i/>
          <w:kern w:val="0"/>
          <w:lang w:eastAsia="en-US" w:bidi="ar-SA"/>
        </w:rPr>
      </w:pPr>
      <w:r w:rsidRPr="00B10885">
        <w:rPr>
          <w:rFonts w:eastAsia="Calibri" w:cs="Times New Roman"/>
          <w:i/>
          <w:kern w:val="0"/>
          <w:lang w:eastAsia="en-US" w:bidi="ar-SA"/>
        </w:rPr>
        <w:t>а) 1000 рублей, если цена контракта не превышает 3 млн. рублей;</w:t>
      </w:r>
    </w:p>
    <w:p w14:paraId="022D9AFD" w14:textId="77777777" w:rsidR="004636A7" w:rsidRPr="00B10885" w:rsidRDefault="004636A7" w:rsidP="00686A2E">
      <w:pPr>
        <w:widowControl/>
        <w:suppressAutoHyphens w:val="0"/>
        <w:autoSpaceDE w:val="0"/>
        <w:autoSpaceDN w:val="0"/>
        <w:adjustRightInd w:val="0"/>
        <w:spacing w:line="233" w:lineRule="auto"/>
        <w:jc w:val="both"/>
        <w:rPr>
          <w:rFonts w:eastAsia="Calibri" w:cs="Times New Roman"/>
          <w:i/>
          <w:kern w:val="0"/>
          <w:lang w:eastAsia="en-US" w:bidi="ar-SA"/>
        </w:rPr>
      </w:pPr>
      <w:r w:rsidRPr="00B10885">
        <w:rPr>
          <w:rFonts w:eastAsia="Calibri" w:cs="Times New Roman"/>
          <w:i/>
          <w:kern w:val="0"/>
          <w:lang w:eastAsia="en-US" w:bidi="ar-SA"/>
        </w:rPr>
        <w:t>б) 5000 рублей, если цена контракта составляет от 3 млн. рублей до 50 млн. рублей (включительно);</w:t>
      </w:r>
    </w:p>
    <w:p w14:paraId="2A9F9335" w14:textId="77777777" w:rsidR="004636A7" w:rsidRPr="00B10885" w:rsidRDefault="004636A7" w:rsidP="00686A2E">
      <w:pPr>
        <w:autoSpaceDE w:val="0"/>
        <w:autoSpaceDN w:val="0"/>
        <w:spacing w:line="233" w:lineRule="auto"/>
        <w:jc w:val="both"/>
        <w:rPr>
          <w:rFonts w:eastAsia="Calibri" w:cs="Times New Roman"/>
          <w:i/>
          <w:kern w:val="2"/>
          <w:lang w:eastAsia="en-US"/>
        </w:rPr>
      </w:pPr>
      <w:r w:rsidRPr="00B10885">
        <w:rPr>
          <w:rFonts w:eastAsia="Calibri" w:cs="Times New Roman"/>
          <w:i/>
          <w:kern w:val="0"/>
          <w:lang w:eastAsia="en-US" w:bidi="ar-SA"/>
        </w:rPr>
        <w:t>в) 10000 рублей, если цена контракта составляет от 50 млн. рублей до 100 млн. рублей (включительно)</w:t>
      </w:r>
      <w:r w:rsidRPr="00B10885">
        <w:rPr>
          <w:rFonts w:eastAsia="Calibri" w:cs="Times New Roman"/>
          <w:i/>
          <w:kern w:val="2"/>
          <w:lang w:eastAsia="en-US"/>
        </w:rPr>
        <w:t>;</w:t>
      </w:r>
    </w:p>
    <w:p w14:paraId="46DF340B" w14:textId="7F0CA9C8" w:rsidR="00DE2EBB" w:rsidRPr="00B10885" w:rsidRDefault="004636A7" w:rsidP="00686A2E">
      <w:pPr>
        <w:pStyle w:val="ConsPlusNormal"/>
        <w:spacing w:line="233" w:lineRule="auto"/>
        <w:jc w:val="both"/>
        <w:rPr>
          <w:rFonts w:ascii="Times New Roman" w:hAnsi="Times New Roman" w:cs="Times New Roman"/>
          <w:sz w:val="24"/>
          <w:szCs w:val="24"/>
        </w:rPr>
      </w:pPr>
      <w:r w:rsidRPr="00B10885">
        <w:rPr>
          <w:rFonts w:ascii="Times New Roman" w:eastAsia="Calibri" w:hAnsi="Times New Roman" w:cs="Times New Roman"/>
          <w:i/>
          <w:sz w:val="24"/>
          <w:szCs w:val="24"/>
          <w:lang w:eastAsia="en-US"/>
        </w:rPr>
        <w:t>г) 100000 рублей, если цена контракта превышает 100 млн. рублей</w:t>
      </w:r>
      <w:r w:rsidR="00DE2EBB" w:rsidRPr="00B10885">
        <w:rPr>
          <w:rFonts w:ascii="Times New Roman" w:hAnsi="Times New Roman" w:cs="Times New Roman"/>
          <w:sz w:val="24"/>
          <w:szCs w:val="24"/>
        </w:rPr>
        <w:t>.</w:t>
      </w:r>
    </w:p>
    <w:p w14:paraId="7BDC6807" w14:textId="553E7539" w:rsidR="00DE2EBB" w:rsidRPr="00B10885" w:rsidRDefault="004C32E0" w:rsidP="009316C1">
      <w:pPr>
        <w:pStyle w:val="ConsPlusNormal"/>
        <w:spacing w:line="233" w:lineRule="auto"/>
        <w:jc w:val="both"/>
        <w:rPr>
          <w:rFonts w:ascii="Times New Roman" w:hAnsi="Times New Roman" w:cs="Times New Roman"/>
          <w:sz w:val="24"/>
          <w:szCs w:val="24"/>
        </w:rPr>
      </w:pPr>
      <w:r>
        <w:rPr>
          <w:rFonts w:ascii="Times New Roman" w:hAnsi="Times New Roman" w:cs="Times New Roman"/>
          <w:sz w:val="24"/>
          <w:szCs w:val="24"/>
        </w:rPr>
        <w:t>7</w:t>
      </w:r>
      <w:r w:rsidR="00DE2EBB" w:rsidRPr="00B10885">
        <w:rPr>
          <w:rFonts w:ascii="Times New Roman" w:hAnsi="Times New Roman" w:cs="Times New Roman"/>
          <w:sz w:val="24"/>
          <w:szCs w:val="24"/>
        </w:rPr>
        <w:t>.</w:t>
      </w:r>
      <w:r w:rsidR="002D5D7A">
        <w:rPr>
          <w:rFonts w:ascii="Times New Roman" w:hAnsi="Times New Roman" w:cs="Times New Roman"/>
          <w:sz w:val="24"/>
          <w:szCs w:val="24"/>
        </w:rPr>
        <w:t>6</w:t>
      </w:r>
      <w:r w:rsidR="00DE2EBB" w:rsidRPr="00B10885">
        <w:rPr>
          <w:rFonts w:ascii="Times New Roman" w:hAnsi="Times New Roman" w:cs="Times New Roman"/>
          <w:sz w:val="24"/>
          <w:szCs w:val="24"/>
        </w:rPr>
        <w:t>. Общая сумма начисленного штрафа за неисполнение или ненадлежащее исполнение Подрядчиком обязательств по Контракту не может превышать цену Контракта.</w:t>
      </w:r>
    </w:p>
    <w:p w14:paraId="30E8DADB" w14:textId="7607280F" w:rsidR="00DE2EBB" w:rsidRPr="00B10885" w:rsidRDefault="004C32E0" w:rsidP="009316C1">
      <w:pPr>
        <w:pStyle w:val="ConsPlusNormal"/>
        <w:spacing w:line="233" w:lineRule="auto"/>
        <w:jc w:val="both"/>
        <w:rPr>
          <w:rFonts w:ascii="Times New Roman" w:hAnsi="Times New Roman" w:cs="Times New Roman"/>
          <w:sz w:val="24"/>
          <w:szCs w:val="24"/>
        </w:rPr>
      </w:pPr>
      <w:r>
        <w:rPr>
          <w:rFonts w:ascii="Times New Roman" w:hAnsi="Times New Roman" w:cs="Times New Roman"/>
          <w:sz w:val="24"/>
          <w:szCs w:val="24"/>
        </w:rPr>
        <w:lastRenderedPageBreak/>
        <w:t>7</w:t>
      </w:r>
      <w:r w:rsidR="00DE2EBB" w:rsidRPr="00B10885">
        <w:rPr>
          <w:rFonts w:ascii="Times New Roman" w:hAnsi="Times New Roman" w:cs="Times New Roman"/>
          <w:sz w:val="24"/>
          <w:szCs w:val="24"/>
        </w:rPr>
        <w:t>.</w:t>
      </w:r>
      <w:r w:rsidR="002D5D7A">
        <w:rPr>
          <w:rFonts w:ascii="Times New Roman" w:hAnsi="Times New Roman" w:cs="Times New Roman"/>
          <w:sz w:val="24"/>
          <w:szCs w:val="24"/>
        </w:rPr>
        <w:t>7</w:t>
      </w:r>
      <w:r w:rsidR="00DE2EBB" w:rsidRPr="00B10885">
        <w:rPr>
          <w:rFonts w:ascii="Times New Roman" w:hAnsi="Times New Roman" w:cs="Times New Roman"/>
          <w:sz w:val="24"/>
          <w:szCs w:val="24"/>
        </w:rPr>
        <w:t xml:space="preserve">. </w:t>
      </w:r>
      <w:r w:rsidR="00686A2E" w:rsidRPr="00B10885">
        <w:rPr>
          <w:rFonts w:ascii="Times New Roman" w:hAnsi="Times New Roman" w:cs="Times New Roman"/>
          <w:sz w:val="24"/>
          <w:szCs w:val="24"/>
        </w:rPr>
        <w:t xml:space="preserve">В случае просрочки исполнения Заказчиком обязательств, предусмотренных настоящим </w:t>
      </w:r>
      <w:r w:rsidR="00543700" w:rsidRPr="00B10885">
        <w:rPr>
          <w:rFonts w:ascii="Times New Roman" w:hAnsi="Times New Roman" w:cs="Times New Roman"/>
          <w:sz w:val="24"/>
          <w:szCs w:val="24"/>
        </w:rPr>
        <w:t>К</w:t>
      </w:r>
      <w:r w:rsidR="00686A2E" w:rsidRPr="00B10885">
        <w:rPr>
          <w:rFonts w:ascii="Times New Roman" w:hAnsi="Times New Roman" w:cs="Times New Roman"/>
          <w:sz w:val="24"/>
          <w:szCs w:val="24"/>
        </w:rPr>
        <w:t xml:space="preserve">онтрактом, а также в иных случаях неисполнения или ненадлежащего исполнения Заказчиком обязательств, предусмотренных </w:t>
      </w:r>
      <w:r w:rsidR="00543700" w:rsidRPr="00B10885">
        <w:rPr>
          <w:rFonts w:ascii="Times New Roman" w:hAnsi="Times New Roman" w:cs="Times New Roman"/>
          <w:sz w:val="24"/>
          <w:szCs w:val="24"/>
        </w:rPr>
        <w:t>К</w:t>
      </w:r>
      <w:r w:rsidR="00686A2E" w:rsidRPr="00B10885">
        <w:rPr>
          <w:rFonts w:ascii="Times New Roman" w:hAnsi="Times New Roman" w:cs="Times New Roman"/>
          <w:sz w:val="24"/>
          <w:szCs w:val="24"/>
        </w:rPr>
        <w:t>онтрактом, Подрядчик вправе потребовать уплаты неустоек (штрафов, пеней)</w:t>
      </w:r>
      <w:r w:rsidR="00DE2EBB" w:rsidRPr="00B10885">
        <w:rPr>
          <w:rFonts w:ascii="Times New Roman" w:hAnsi="Times New Roman" w:cs="Times New Roman"/>
          <w:sz w:val="24"/>
          <w:szCs w:val="24"/>
        </w:rPr>
        <w:t>.</w:t>
      </w:r>
    </w:p>
    <w:p w14:paraId="7020CD5C" w14:textId="00161913" w:rsidR="00DE2EBB" w:rsidRPr="00B10885" w:rsidRDefault="004C32E0" w:rsidP="009316C1">
      <w:pPr>
        <w:pStyle w:val="ConsPlusNormal"/>
        <w:spacing w:line="233" w:lineRule="auto"/>
        <w:jc w:val="both"/>
        <w:rPr>
          <w:rFonts w:ascii="Times New Roman" w:hAnsi="Times New Roman" w:cs="Times New Roman"/>
          <w:sz w:val="24"/>
          <w:szCs w:val="24"/>
        </w:rPr>
      </w:pPr>
      <w:r>
        <w:rPr>
          <w:rFonts w:ascii="Times New Roman" w:hAnsi="Times New Roman" w:cs="Times New Roman"/>
          <w:sz w:val="24"/>
          <w:szCs w:val="24"/>
        </w:rPr>
        <w:t>7</w:t>
      </w:r>
      <w:r w:rsidR="00DE2EBB" w:rsidRPr="00B10885">
        <w:rPr>
          <w:rFonts w:ascii="Times New Roman" w:hAnsi="Times New Roman" w:cs="Times New Roman"/>
          <w:sz w:val="24"/>
          <w:szCs w:val="24"/>
        </w:rPr>
        <w:t>.</w:t>
      </w:r>
      <w:r w:rsidR="002D5D7A">
        <w:rPr>
          <w:rFonts w:ascii="Times New Roman" w:hAnsi="Times New Roman" w:cs="Times New Roman"/>
          <w:sz w:val="24"/>
          <w:szCs w:val="24"/>
        </w:rPr>
        <w:t>8</w:t>
      </w:r>
      <w:r w:rsidR="00DE2EBB" w:rsidRPr="00B10885">
        <w:rPr>
          <w:rFonts w:ascii="Times New Roman" w:hAnsi="Times New Roman" w:cs="Times New Roman"/>
          <w:sz w:val="24"/>
          <w:szCs w:val="24"/>
        </w:rPr>
        <w:t xml:space="preserve">. </w:t>
      </w:r>
      <w:r w:rsidR="00686A2E" w:rsidRPr="00B10885">
        <w:rPr>
          <w:rFonts w:ascii="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21542B5C" w14:textId="44E813FA" w:rsidR="00F37C2F" w:rsidRPr="00B10885" w:rsidRDefault="004C32E0" w:rsidP="009316C1">
      <w:pPr>
        <w:autoSpaceDE w:val="0"/>
        <w:autoSpaceDN w:val="0"/>
        <w:spacing w:line="233" w:lineRule="auto"/>
        <w:jc w:val="both"/>
        <w:rPr>
          <w:rFonts w:eastAsia="Calibri" w:cs="Times New Roman"/>
          <w:kern w:val="2"/>
          <w:lang w:eastAsia="en-US"/>
        </w:rPr>
      </w:pPr>
      <w:r>
        <w:rPr>
          <w:rFonts w:cs="Times New Roman"/>
        </w:rPr>
        <w:t>7</w:t>
      </w:r>
      <w:r w:rsidR="00DE2EBB" w:rsidRPr="00B10885">
        <w:rPr>
          <w:rFonts w:cs="Times New Roman"/>
        </w:rPr>
        <w:t>.</w:t>
      </w:r>
      <w:r w:rsidR="002D5D7A">
        <w:rPr>
          <w:rFonts w:cs="Times New Roman"/>
        </w:rPr>
        <w:t>9</w:t>
      </w:r>
      <w:r w:rsidR="00DE2EBB" w:rsidRPr="00B10885">
        <w:rPr>
          <w:rFonts w:cs="Times New Roman"/>
        </w:rPr>
        <w:t xml:space="preserve">. </w:t>
      </w:r>
      <w:r w:rsidR="00F37C2F" w:rsidRPr="00B10885">
        <w:rPr>
          <w:rFonts w:eastAsia="Times New Roman" w:cs="Times New Roman"/>
          <w:kern w:val="2"/>
          <w:lang w:eastAsia="ru-RU"/>
        </w:rPr>
        <w:t xml:space="preserve">За каждый факт неисполнения </w:t>
      </w:r>
      <w:r w:rsidR="00397FF8" w:rsidRPr="00B10885">
        <w:rPr>
          <w:rFonts w:eastAsia="Times New Roman" w:cs="Times New Roman"/>
          <w:kern w:val="2"/>
          <w:lang w:eastAsia="ru-RU"/>
        </w:rPr>
        <w:t>Заказчиком</w:t>
      </w:r>
      <w:r w:rsidR="00F37C2F" w:rsidRPr="00B10885">
        <w:rPr>
          <w:rFonts w:eastAsia="Times New Roman" w:cs="Times New Roman"/>
          <w:kern w:val="2"/>
          <w:lang w:eastAsia="ru-RU"/>
        </w:rPr>
        <w:t xml:space="preserve"> обязательств, предусмотренных К</w:t>
      </w:r>
      <w:r w:rsidR="00F46661" w:rsidRPr="00B10885">
        <w:rPr>
          <w:rFonts w:eastAsia="Times New Roman" w:cs="Times New Roman"/>
          <w:kern w:val="2"/>
          <w:lang w:eastAsia="ru-RU"/>
        </w:rPr>
        <w:t>онтрактом</w:t>
      </w:r>
      <w:r w:rsidR="00F37C2F" w:rsidRPr="00B10885">
        <w:rPr>
          <w:rFonts w:eastAsia="Times New Roman" w:cs="Times New Roman"/>
          <w:kern w:val="2"/>
          <w:lang w:eastAsia="ru-RU"/>
        </w:rPr>
        <w:t>, за исключением просрочки исполнения обязательств, предусмотренных К</w:t>
      </w:r>
      <w:r w:rsidR="00F46661" w:rsidRPr="00B10885">
        <w:rPr>
          <w:rFonts w:eastAsia="Times New Roman" w:cs="Times New Roman"/>
          <w:kern w:val="2"/>
          <w:lang w:eastAsia="ru-RU"/>
        </w:rPr>
        <w:t>онтрактом</w:t>
      </w:r>
      <w:r w:rsidR="00F37C2F" w:rsidRPr="00B10885">
        <w:rPr>
          <w:rFonts w:eastAsia="Times New Roman" w:cs="Times New Roman"/>
          <w:kern w:val="2"/>
          <w:lang w:eastAsia="ru-RU"/>
        </w:rPr>
        <w:t>,</w:t>
      </w:r>
      <w:r w:rsidR="00F37C2F" w:rsidRPr="00B10885">
        <w:rPr>
          <w:rFonts w:eastAsia="Calibri" w:cs="Times New Roman"/>
          <w:kern w:val="2"/>
          <w:lang w:eastAsia="en-US"/>
        </w:rPr>
        <w:t xml:space="preserve"> устанавливается штраф </w:t>
      </w:r>
      <w:r w:rsidR="00F37C2F" w:rsidRPr="00B10885">
        <w:rPr>
          <w:rFonts w:eastAsia="Times New Roman" w:cs="Times New Roman"/>
          <w:kern w:val="2"/>
          <w:lang w:eastAsia="ru-RU"/>
        </w:rPr>
        <w:t xml:space="preserve">в </w:t>
      </w:r>
      <w:r w:rsidR="00F37C2F" w:rsidRPr="00B10885">
        <w:rPr>
          <w:rFonts w:eastAsia="Calibri" w:cs="Times New Roman"/>
          <w:kern w:val="2"/>
          <w:lang w:eastAsia="en-US"/>
        </w:rPr>
        <w:t>размере __________ (____________) рублей, в следующем порядке:</w:t>
      </w:r>
    </w:p>
    <w:p w14:paraId="35103334" w14:textId="77777777" w:rsidR="00F37C2F" w:rsidRPr="00B10885" w:rsidRDefault="00F37C2F" w:rsidP="00A44C5E">
      <w:pPr>
        <w:widowControl/>
        <w:suppressAutoHyphens w:val="0"/>
        <w:spacing w:line="233" w:lineRule="auto"/>
        <w:jc w:val="both"/>
        <w:rPr>
          <w:rFonts w:ascii="Verdana" w:eastAsia="Times New Roman" w:hAnsi="Verdana" w:cs="Times New Roman"/>
          <w:i/>
          <w:kern w:val="0"/>
          <w:lang w:eastAsia="ru-RU" w:bidi="ar-SA"/>
        </w:rPr>
      </w:pPr>
      <w:r w:rsidRPr="00B10885">
        <w:rPr>
          <w:rFonts w:eastAsia="Times New Roman" w:cs="Times New Roman"/>
          <w:i/>
          <w:kern w:val="0"/>
          <w:lang w:eastAsia="ru-RU" w:bidi="ar-SA"/>
        </w:rPr>
        <w:t>а) 1000 (Одна тысяча) рублей, если цена контракта не превышает 3 млн. рублей (включительно);</w:t>
      </w:r>
    </w:p>
    <w:p w14:paraId="49891002" w14:textId="77777777" w:rsidR="00F37C2F" w:rsidRPr="00B10885" w:rsidRDefault="00F37C2F" w:rsidP="00A44C5E">
      <w:pPr>
        <w:spacing w:line="233" w:lineRule="auto"/>
        <w:jc w:val="both"/>
        <w:rPr>
          <w:rFonts w:eastAsia="Calibri" w:cs="Times New Roman"/>
          <w:i/>
          <w:kern w:val="2"/>
          <w:lang w:eastAsia="en-US"/>
        </w:rPr>
      </w:pPr>
      <w:r w:rsidRPr="00B10885">
        <w:rPr>
          <w:rFonts w:eastAsia="Calibri" w:cs="Times New Roman"/>
          <w:i/>
          <w:kern w:val="2"/>
          <w:lang w:eastAsia="en-US"/>
        </w:rPr>
        <w:t xml:space="preserve">б) 5 000 (Пять тысяч) рублей, </w:t>
      </w:r>
      <w:r w:rsidRPr="00B10885">
        <w:rPr>
          <w:rFonts w:eastAsia="Times New Roman" w:cs="Times New Roman"/>
          <w:i/>
          <w:kern w:val="0"/>
          <w:lang w:eastAsia="ru-RU" w:bidi="ar-SA"/>
        </w:rPr>
        <w:t>если цена контракта составляет от 3 млн. рублей до 50 млн. рублей (включительно)</w:t>
      </w:r>
      <w:r w:rsidRPr="00B10885">
        <w:rPr>
          <w:rFonts w:eastAsia="Calibri" w:cs="Times New Roman"/>
          <w:i/>
          <w:kern w:val="2"/>
          <w:lang w:eastAsia="en-US"/>
        </w:rPr>
        <w:t>;</w:t>
      </w:r>
    </w:p>
    <w:p w14:paraId="2A37E675" w14:textId="77777777" w:rsidR="00F37C2F" w:rsidRPr="00B10885" w:rsidRDefault="00F37C2F" w:rsidP="00A44C5E">
      <w:pPr>
        <w:spacing w:line="233" w:lineRule="auto"/>
        <w:jc w:val="both"/>
        <w:rPr>
          <w:rFonts w:eastAsia="Calibri" w:cs="Times New Roman"/>
          <w:i/>
          <w:kern w:val="2"/>
          <w:lang w:eastAsia="en-US"/>
        </w:rPr>
      </w:pPr>
      <w:r w:rsidRPr="00B10885">
        <w:rPr>
          <w:rFonts w:eastAsia="Calibri" w:cs="Times New Roman"/>
          <w:i/>
          <w:kern w:val="2"/>
          <w:lang w:eastAsia="en-US"/>
        </w:rPr>
        <w:t>в) 10 000 рублей, если цена контракта составляет от 50 млн. рублей до 100 млн. рублей (включительно);</w:t>
      </w:r>
    </w:p>
    <w:p w14:paraId="3D90E627" w14:textId="77777777" w:rsidR="00DE2EBB" w:rsidRPr="00B10885" w:rsidRDefault="00F37C2F" w:rsidP="00A44C5E">
      <w:pPr>
        <w:pStyle w:val="ConsPlusNormal"/>
        <w:spacing w:line="233" w:lineRule="auto"/>
        <w:jc w:val="both"/>
        <w:rPr>
          <w:rFonts w:ascii="Times New Roman" w:hAnsi="Times New Roman" w:cs="Times New Roman"/>
          <w:sz w:val="24"/>
          <w:szCs w:val="24"/>
        </w:rPr>
      </w:pPr>
      <w:r w:rsidRPr="00B10885">
        <w:rPr>
          <w:rFonts w:ascii="Times New Roman" w:eastAsia="Calibri" w:hAnsi="Times New Roman" w:cs="Times New Roman"/>
          <w:i/>
          <w:kern w:val="2"/>
          <w:sz w:val="24"/>
          <w:szCs w:val="24"/>
          <w:lang w:eastAsia="en-US" w:bidi="hi-IN"/>
        </w:rPr>
        <w:t>г) 100000 рублей, если цена контракта превышает 100 млн. рублей</w:t>
      </w:r>
      <w:r w:rsidR="00DE2EBB" w:rsidRPr="00B10885">
        <w:rPr>
          <w:rFonts w:ascii="Times New Roman" w:hAnsi="Times New Roman" w:cs="Times New Roman"/>
          <w:sz w:val="24"/>
          <w:szCs w:val="24"/>
        </w:rPr>
        <w:t>.</w:t>
      </w:r>
    </w:p>
    <w:p w14:paraId="7ADA433A" w14:textId="0F9136D5" w:rsidR="00DE2EBB" w:rsidRPr="00B10885" w:rsidRDefault="004C32E0" w:rsidP="009316C1">
      <w:pPr>
        <w:pStyle w:val="ConsPlusNormal"/>
        <w:spacing w:line="233" w:lineRule="auto"/>
        <w:jc w:val="both"/>
        <w:rPr>
          <w:rFonts w:ascii="Times New Roman" w:hAnsi="Times New Roman" w:cs="Times New Roman"/>
          <w:sz w:val="24"/>
          <w:szCs w:val="24"/>
        </w:rPr>
      </w:pPr>
      <w:r>
        <w:rPr>
          <w:rFonts w:ascii="Times New Roman" w:hAnsi="Times New Roman" w:cs="Times New Roman"/>
          <w:sz w:val="24"/>
          <w:szCs w:val="24"/>
        </w:rPr>
        <w:t>7</w:t>
      </w:r>
      <w:r w:rsidR="00DE2EBB" w:rsidRPr="00B10885">
        <w:rPr>
          <w:rFonts w:ascii="Times New Roman" w:hAnsi="Times New Roman" w:cs="Times New Roman"/>
          <w:sz w:val="24"/>
          <w:szCs w:val="24"/>
        </w:rPr>
        <w:t>.</w:t>
      </w:r>
      <w:r w:rsidR="00A44C5E" w:rsidRPr="00B10885">
        <w:rPr>
          <w:rFonts w:ascii="Times New Roman" w:hAnsi="Times New Roman" w:cs="Times New Roman"/>
          <w:sz w:val="24"/>
          <w:szCs w:val="24"/>
        </w:rPr>
        <w:t>1</w:t>
      </w:r>
      <w:r w:rsidR="002D5D7A">
        <w:rPr>
          <w:rFonts w:ascii="Times New Roman" w:hAnsi="Times New Roman" w:cs="Times New Roman"/>
          <w:sz w:val="24"/>
          <w:szCs w:val="24"/>
        </w:rPr>
        <w:t>0</w:t>
      </w:r>
      <w:r w:rsidR="00DE2EBB" w:rsidRPr="00B10885">
        <w:rPr>
          <w:rFonts w:ascii="Times New Roman" w:hAnsi="Times New Roman" w:cs="Times New Roman"/>
          <w:sz w:val="24"/>
          <w:szCs w:val="24"/>
        </w:rPr>
        <w:t>. Общая сумма начисленного штрафа за ненадлежащее исполнение Заказчиком обязательств по Контракту не может превышать цену Контракта.</w:t>
      </w:r>
    </w:p>
    <w:p w14:paraId="2251F8D7" w14:textId="511D3637" w:rsidR="00DE2EBB" w:rsidRPr="00B10885" w:rsidRDefault="004C32E0" w:rsidP="009316C1">
      <w:pPr>
        <w:pStyle w:val="ConsPlusNormal"/>
        <w:spacing w:line="233" w:lineRule="auto"/>
        <w:jc w:val="both"/>
        <w:rPr>
          <w:rFonts w:ascii="Times New Roman" w:hAnsi="Times New Roman" w:cs="Times New Roman"/>
          <w:sz w:val="24"/>
          <w:szCs w:val="24"/>
        </w:rPr>
      </w:pPr>
      <w:r>
        <w:rPr>
          <w:rFonts w:ascii="Times New Roman" w:hAnsi="Times New Roman" w:cs="Times New Roman"/>
          <w:sz w:val="24"/>
          <w:szCs w:val="24"/>
        </w:rPr>
        <w:t>7</w:t>
      </w:r>
      <w:r w:rsidR="00DE2EBB" w:rsidRPr="00B10885">
        <w:rPr>
          <w:rFonts w:ascii="Times New Roman" w:hAnsi="Times New Roman" w:cs="Times New Roman"/>
          <w:sz w:val="24"/>
          <w:szCs w:val="24"/>
        </w:rPr>
        <w:t>.</w:t>
      </w:r>
      <w:r w:rsidR="00A44C5E" w:rsidRPr="00B10885">
        <w:rPr>
          <w:rFonts w:ascii="Times New Roman" w:hAnsi="Times New Roman" w:cs="Times New Roman"/>
          <w:sz w:val="24"/>
          <w:szCs w:val="24"/>
        </w:rPr>
        <w:t>1</w:t>
      </w:r>
      <w:r w:rsidR="002D5D7A">
        <w:rPr>
          <w:rFonts w:ascii="Times New Roman" w:hAnsi="Times New Roman" w:cs="Times New Roman"/>
          <w:sz w:val="24"/>
          <w:szCs w:val="24"/>
        </w:rPr>
        <w:t>1</w:t>
      </w:r>
      <w:r w:rsidR="00DE2EBB" w:rsidRPr="00B10885">
        <w:rPr>
          <w:rFonts w:ascii="Times New Roman" w:hAnsi="Times New Roman" w:cs="Times New Roman"/>
          <w:sz w:val="24"/>
          <w:szCs w:val="24"/>
        </w:rPr>
        <w:t xml:space="preserve">. </w:t>
      </w:r>
      <w:r w:rsidR="00E2213C" w:rsidRPr="00B10885">
        <w:rPr>
          <w:rFonts w:ascii="Times New Roman" w:hAnsi="Times New Roman" w:cs="Times New Roman"/>
          <w:sz w:val="24"/>
          <w:szCs w:val="24"/>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BC1C1B" w:rsidRPr="00B10885">
        <w:rPr>
          <w:rFonts w:ascii="Times New Roman" w:hAnsi="Times New Roman" w:cs="Times New Roman"/>
          <w:sz w:val="24"/>
          <w:szCs w:val="24"/>
        </w:rPr>
        <w:t>К</w:t>
      </w:r>
      <w:r w:rsidR="00E2213C" w:rsidRPr="00B10885">
        <w:rPr>
          <w:rFonts w:ascii="Times New Roman" w:hAnsi="Times New Roman" w:cs="Times New Roman"/>
          <w:sz w:val="24"/>
          <w:szCs w:val="24"/>
        </w:rPr>
        <w:t xml:space="preserve">онтрактом, произошло вследствие непреодолимой силы или по вине другой </w:t>
      </w:r>
      <w:r w:rsidR="00BC1C1B" w:rsidRPr="00B10885">
        <w:rPr>
          <w:rFonts w:ascii="Times New Roman" w:hAnsi="Times New Roman" w:cs="Times New Roman"/>
          <w:sz w:val="24"/>
          <w:szCs w:val="24"/>
        </w:rPr>
        <w:t>С</w:t>
      </w:r>
      <w:r w:rsidR="00E2213C" w:rsidRPr="00B10885">
        <w:rPr>
          <w:rFonts w:ascii="Times New Roman" w:hAnsi="Times New Roman" w:cs="Times New Roman"/>
          <w:sz w:val="24"/>
          <w:szCs w:val="24"/>
        </w:rPr>
        <w:t>тороны.</w:t>
      </w:r>
    </w:p>
    <w:p w14:paraId="3DC411D1" w14:textId="1CD698EE" w:rsidR="00DE2EBB" w:rsidRPr="00B10885" w:rsidRDefault="004C32E0" w:rsidP="009316C1">
      <w:pPr>
        <w:pStyle w:val="ConsPlusNormal"/>
        <w:spacing w:line="233" w:lineRule="auto"/>
        <w:jc w:val="both"/>
        <w:rPr>
          <w:rFonts w:ascii="Times New Roman" w:hAnsi="Times New Roman" w:cs="Times New Roman"/>
          <w:sz w:val="24"/>
          <w:szCs w:val="24"/>
        </w:rPr>
      </w:pPr>
      <w:r>
        <w:rPr>
          <w:rFonts w:ascii="Times New Roman" w:hAnsi="Times New Roman" w:cs="Times New Roman"/>
          <w:sz w:val="24"/>
          <w:szCs w:val="24"/>
        </w:rPr>
        <w:t>7</w:t>
      </w:r>
      <w:r w:rsidR="00DE2EBB" w:rsidRPr="00B10885">
        <w:rPr>
          <w:rFonts w:ascii="Times New Roman" w:hAnsi="Times New Roman" w:cs="Times New Roman"/>
          <w:sz w:val="24"/>
          <w:szCs w:val="24"/>
        </w:rPr>
        <w:t>.</w:t>
      </w:r>
      <w:r w:rsidR="00A44C5E" w:rsidRPr="00B10885">
        <w:rPr>
          <w:rFonts w:ascii="Times New Roman" w:hAnsi="Times New Roman" w:cs="Times New Roman"/>
          <w:sz w:val="24"/>
          <w:szCs w:val="24"/>
        </w:rPr>
        <w:t>1</w:t>
      </w:r>
      <w:r w:rsidR="002D5D7A">
        <w:rPr>
          <w:rFonts w:ascii="Times New Roman" w:hAnsi="Times New Roman" w:cs="Times New Roman"/>
          <w:sz w:val="24"/>
          <w:szCs w:val="24"/>
        </w:rPr>
        <w:t>2</w:t>
      </w:r>
      <w:r w:rsidR="00DE2EBB" w:rsidRPr="00B10885">
        <w:rPr>
          <w:rFonts w:ascii="Times New Roman" w:hAnsi="Times New Roman" w:cs="Times New Roman"/>
          <w:sz w:val="24"/>
          <w:szCs w:val="24"/>
        </w:rPr>
        <w:t>. Стороны обязаны возместить друг другу убытки, причиненные неисполнением или ненадлежащим исполнением своих обязательств.</w:t>
      </w:r>
    </w:p>
    <w:p w14:paraId="07D43B18" w14:textId="27AA02CE" w:rsidR="00BC1C1B" w:rsidRPr="00B10885" w:rsidRDefault="004C32E0" w:rsidP="009316C1">
      <w:pPr>
        <w:pStyle w:val="ConsPlusNormal"/>
        <w:spacing w:line="233" w:lineRule="auto"/>
        <w:jc w:val="both"/>
        <w:rPr>
          <w:rFonts w:ascii="Times New Roman" w:hAnsi="Times New Roman" w:cs="Times New Roman"/>
          <w:sz w:val="24"/>
          <w:szCs w:val="24"/>
        </w:rPr>
      </w:pPr>
      <w:r>
        <w:rPr>
          <w:rFonts w:ascii="Times New Roman" w:hAnsi="Times New Roman" w:cs="Times New Roman"/>
          <w:sz w:val="24"/>
          <w:szCs w:val="24"/>
        </w:rPr>
        <w:t>7</w:t>
      </w:r>
      <w:r w:rsidR="00BC1C1B" w:rsidRPr="00B10885">
        <w:rPr>
          <w:rFonts w:ascii="Times New Roman" w:hAnsi="Times New Roman" w:cs="Times New Roman"/>
          <w:sz w:val="24"/>
          <w:szCs w:val="24"/>
        </w:rPr>
        <w:t>.1</w:t>
      </w:r>
      <w:r w:rsidR="002D5D7A">
        <w:rPr>
          <w:rFonts w:ascii="Times New Roman" w:hAnsi="Times New Roman" w:cs="Times New Roman"/>
          <w:sz w:val="24"/>
          <w:szCs w:val="24"/>
        </w:rPr>
        <w:t>3</w:t>
      </w:r>
      <w:r w:rsidR="00BC1C1B" w:rsidRPr="00B10885">
        <w:rPr>
          <w:rFonts w:ascii="Times New Roman" w:hAnsi="Times New Roman" w:cs="Times New Roman"/>
          <w:sz w:val="24"/>
          <w:szCs w:val="24"/>
        </w:rPr>
        <w:t xml:space="preserve">. Требования Сторон об уплате неустоек (штрафов, пеней) направляются в порядке, который предусмотрен </w:t>
      </w:r>
      <w:r w:rsidR="00543700" w:rsidRPr="00B10885">
        <w:rPr>
          <w:rFonts w:ascii="Times New Roman" w:hAnsi="Times New Roman" w:cs="Times New Roman"/>
          <w:sz w:val="24"/>
          <w:szCs w:val="24"/>
        </w:rPr>
        <w:t>К</w:t>
      </w:r>
      <w:r w:rsidR="00BC1C1B" w:rsidRPr="00B10885">
        <w:rPr>
          <w:rFonts w:ascii="Times New Roman" w:hAnsi="Times New Roman" w:cs="Times New Roman"/>
          <w:sz w:val="24"/>
          <w:szCs w:val="24"/>
        </w:rPr>
        <w:t>онтрактом для направления уведомлений.</w:t>
      </w:r>
    </w:p>
    <w:p w14:paraId="25EC643B" w14:textId="77777777" w:rsidR="00DE2EBB" w:rsidRPr="00B10885" w:rsidRDefault="00DE2EBB" w:rsidP="009316C1">
      <w:pPr>
        <w:pStyle w:val="ConsPlusNormal"/>
        <w:spacing w:line="233" w:lineRule="auto"/>
        <w:jc w:val="both"/>
        <w:rPr>
          <w:rFonts w:ascii="Times New Roman" w:hAnsi="Times New Roman" w:cs="Times New Roman"/>
          <w:sz w:val="24"/>
          <w:szCs w:val="24"/>
        </w:rPr>
      </w:pPr>
    </w:p>
    <w:p w14:paraId="78CDF516" w14:textId="1AB34687" w:rsidR="00DE2EBB" w:rsidRPr="00B10885" w:rsidRDefault="004C32E0" w:rsidP="009316C1">
      <w:pPr>
        <w:pStyle w:val="ConsPlusNormal"/>
        <w:spacing w:line="233" w:lineRule="auto"/>
        <w:jc w:val="center"/>
        <w:rPr>
          <w:rFonts w:ascii="Times New Roman" w:hAnsi="Times New Roman" w:cs="Times New Roman"/>
          <w:sz w:val="24"/>
          <w:szCs w:val="24"/>
        </w:rPr>
      </w:pPr>
      <w:r>
        <w:rPr>
          <w:rFonts w:ascii="Times New Roman" w:hAnsi="Times New Roman" w:cs="Times New Roman"/>
          <w:b/>
          <w:sz w:val="24"/>
          <w:szCs w:val="24"/>
        </w:rPr>
        <w:t>8</w:t>
      </w:r>
      <w:r w:rsidR="00DE2EBB" w:rsidRPr="00B10885">
        <w:rPr>
          <w:rFonts w:ascii="Times New Roman" w:hAnsi="Times New Roman" w:cs="Times New Roman"/>
          <w:b/>
          <w:sz w:val="24"/>
          <w:szCs w:val="24"/>
        </w:rPr>
        <w:t xml:space="preserve">. </w:t>
      </w:r>
      <w:r w:rsidR="00612597" w:rsidRPr="00B10885">
        <w:rPr>
          <w:rFonts w:ascii="Times New Roman" w:hAnsi="Times New Roman" w:cs="Times New Roman"/>
          <w:b/>
          <w:sz w:val="24"/>
          <w:szCs w:val="24"/>
        </w:rPr>
        <w:t>Изменение, дополнение и р</w:t>
      </w:r>
      <w:r w:rsidR="00DE2EBB" w:rsidRPr="00B10885">
        <w:rPr>
          <w:rFonts w:ascii="Times New Roman" w:hAnsi="Times New Roman" w:cs="Times New Roman"/>
          <w:b/>
          <w:sz w:val="24"/>
          <w:szCs w:val="24"/>
        </w:rPr>
        <w:t>асторжение Контракта</w:t>
      </w:r>
    </w:p>
    <w:p w14:paraId="10403C0A" w14:textId="62D69990" w:rsidR="00612597" w:rsidRPr="00B10885" w:rsidRDefault="004C32E0" w:rsidP="009316C1">
      <w:pPr>
        <w:pStyle w:val="ConsPlusNormal"/>
        <w:spacing w:line="233" w:lineRule="auto"/>
        <w:jc w:val="both"/>
        <w:rPr>
          <w:rFonts w:ascii="Times New Roman" w:hAnsi="Times New Roman" w:cs="Times New Roman"/>
          <w:sz w:val="24"/>
          <w:szCs w:val="24"/>
        </w:rPr>
      </w:pPr>
      <w:r>
        <w:rPr>
          <w:rFonts w:ascii="Times New Roman" w:hAnsi="Times New Roman" w:cs="Times New Roman"/>
          <w:sz w:val="24"/>
          <w:szCs w:val="24"/>
        </w:rPr>
        <w:t>8</w:t>
      </w:r>
      <w:r w:rsidR="00612597" w:rsidRPr="00B10885">
        <w:rPr>
          <w:rFonts w:ascii="Times New Roman" w:hAnsi="Times New Roman" w:cs="Times New Roman"/>
          <w:sz w:val="24"/>
          <w:szCs w:val="24"/>
        </w:rPr>
        <w:t>.1. К</w:t>
      </w:r>
      <w:r w:rsidR="00F46661" w:rsidRPr="00B10885">
        <w:rPr>
          <w:rFonts w:ascii="Times New Roman" w:hAnsi="Times New Roman" w:cs="Times New Roman"/>
          <w:sz w:val="24"/>
          <w:szCs w:val="24"/>
        </w:rPr>
        <w:t xml:space="preserve">онтракт </w:t>
      </w:r>
      <w:r w:rsidR="00612597" w:rsidRPr="00B10885">
        <w:rPr>
          <w:rFonts w:ascii="Times New Roman" w:hAnsi="Times New Roman" w:cs="Times New Roman"/>
          <w:sz w:val="24"/>
          <w:szCs w:val="24"/>
        </w:rPr>
        <w:t xml:space="preserve">может быть изменен или дополнен по соглашению </w:t>
      </w:r>
      <w:r w:rsidR="00244B00" w:rsidRPr="00B10885">
        <w:rPr>
          <w:rFonts w:ascii="Times New Roman" w:hAnsi="Times New Roman" w:cs="Times New Roman"/>
          <w:sz w:val="24"/>
          <w:szCs w:val="24"/>
        </w:rPr>
        <w:t>С</w:t>
      </w:r>
      <w:r w:rsidR="00F46661" w:rsidRPr="00B10885">
        <w:rPr>
          <w:rFonts w:ascii="Times New Roman" w:hAnsi="Times New Roman" w:cs="Times New Roman"/>
          <w:sz w:val="24"/>
          <w:szCs w:val="24"/>
        </w:rPr>
        <w:t>торон</w:t>
      </w:r>
      <w:r w:rsidR="00612597" w:rsidRPr="00B10885">
        <w:rPr>
          <w:rFonts w:ascii="Times New Roman" w:hAnsi="Times New Roman" w:cs="Times New Roman"/>
          <w:sz w:val="24"/>
          <w:szCs w:val="24"/>
        </w:rPr>
        <w:t>, в случаях, установленных гражданским законодательством Российской Федерации.</w:t>
      </w:r>
    </w:p>
    <w:p w14:paraId="0B4C069B" w14:textId="46893C3E" w:rsidR="00612597" w:rsidRPr="00B10885" w:rsidRDefault="004C32E0" w:rsidP="009316C1">
      <w:pPr>
        <w:pStyle w:val="ConsPlusNormal"/>
        <w:spacing w:line="233" w:lineRule="auto"/>
        <w:jc w:val="both"/>
        <w:rPr>
          <w:rFonts w:ascii="Times New Roman" w:hAnsi="Times New Roman" w:cs="Times New Roman"/>
          <w:sz w:val="24"/>
          <w:szCs w:val="24"/>
        </w:rPr>
      </w:pPr>
      <w:r>
        <w:rPr>
          <w:rFonts w:ascii="Times New Roman" w:hAnsi="Times New Roman" w:cs="Times New Roman"/>
          <w:sz w:val="24"/>
          <w:szCs w:val="24"/>
        </w:rPr>
        <w:t>8</w:t>
      </w:r>
      <w:r w:rsidR="00612597" w:rsidRPr="00B10885">
        <w:rPr>
          <w:rFonts w:ascii="Times New Roman" w:hAnsi="Times New Roman" w:cs="Times New Roman"/>
          <w:sz w:val="24"/>
          <w:szCs w:val="24"/>
        </w:rPr>
        <w:t>.2. Внесение изменений и дополнений, не противоречащих законодательству Российской Федерации, в условия К</w:t>
      </w:r>
      <w:r w:rsidR="00F46661" w:rsidRPr="00B10885">
        <w:rPr>
          <w:rFonts w:ascii="Times New Roman" w:hAnsi="Times New Roman" w:cs="Times New Roman"/>
          <w:sz w:val="24"/>
          <w:szCs w:val="24"/>
        </w:rPr>
        <w:t>онтракта</w:t>
      </w:r>
      <w:r w:rsidR="00612597" w:rsidRPr="00B10885">
        <w:rPr>
          <w:rFonts w:ascii="Times New Roman" w:hAnsi="Times New Roman" w:cs="Times New Roman"/>
          <w:sz w:val="24"/>
          <w:szCs w:val="24"/>
        </w:rPr>
        <w:t xml:space="preserve"> осуществляется путем заключения </w:t>
      </w:r>
      <w:r w:rsidR="000B5335" w:rsidRPr="00B10885">
        <w:rPr>
          <w:rFonts w:ascii="Times New Roman" w:hAnsi="Times New Roman" w:cs="Times New Roman"/>
          <w:sz w:val="24"/>
          <w:szCs w:val="24"/>
        </w:rPr>
        <w:t>С</w:t>
      </w:r>
      <w:r w:rsidR="00F46661" w:rsidRPr="00B10885">
        <w:rPr>
          <w:rFonts w:ascii="Times New Roman" w:hAnsi="Times New Roman" w:cs="Times New Roman"/>
          <w:sz w:val="24"/>
          <w:szCs w:val="24"/>
        </w:rPr>
        <w:t xml:space="preserve">торонами </w:t>
      </w:r>
      <w:r w:rsidR="00612597" w:rsidRPr="00B10885">
        <w:rPr>
          <w:rFonts w:ascii="Times New Roman" w:hAnsi="Times New Roman" w:cs="Times New Roman"/>
          <w:sz w:val="24"/>
          <w:szCs w:val="24"/>
        </w:rPr>
        <w:t>дополнительных соглашений к К</w:t>
      </w:r>
      <w:r w:rsidR="00F46661" w:rsidRPr="00B10885">
        <w:rPr>
          <w:rFonts w:ascii="Times New Roman" w:hAnsi="Times New Roman" w:cs="Times New Roman"/>
          <w:sz w:val="24"/>
          <w:szCs w:val="24"/>
        </w:rPr>
        <w:t>онтракту</w:t>
      </w:r>
      <w:r w:rsidR="00612597" w:rsidRPr="00B10885">
        <w:rPr>
          <w:rFonts w:ascii="Times New Roman" w:hAnsi="Times New Roman" w:cs="Times New Roman"/>
          <w:sz w:val="24"/>
          <w:szCs w:val="24"/>
        </w:rPr>
        <w:t>, которые являются его неотъемлемой частью.</w:t>
      </w:r>
    </w:p>
    <w:p w14:paraId="7EA619E8" w14:textId="302B6CBF" w:rsidR="00612597" w:rsidRPr="00B10885" w:rsidRDefault="004C32E0" w:rsidP="009316C1">
      <w:pPr>
        <w:pStyle w:val="ConsPlusNormal"/>
        <w:spacing w:line="233" w:lineRule="auto"/>
        <w:jc w:val="both"/>
        <w:rPr>
          <w:rFonts w:ascii="Times New Roman" w:hAnsi="Times New Roman" w:cs="Times New Roman"/>
          <w:sz w:val="24"/>
          <w:szCs w:val="24"/>
        </w:rPr>
      </w:pPr>
      <w:r>
        <w:rPr>
          <w:rFonts w:ascii="Times New Roman" w:hAnsi="Times New Roman" w:cs="Times New Roman"/>
          <w:sz w:val="24"/>
          <w:szCs w:val="24"/>
        </w:rPr>
        <w:t>8</w:t>
      </w:r>
      <w:r w:rsidR="00612597" w:rsidRPr="00B10885">
        <w:rPr>
          <w:rFonts w:ascii="Times New Roman" w:hAnsi="Times New Roman" w:cs="Times New Roman"/>
          <w:sz w:val="24"/>
          <w:szCs w:val="24"/>
        </w:rPr>
        <w:t xml:space="preserve">.3. </w:t>
      </w:r>
      <w:r w:rsidR="00244B00" w:rsidRPr="00B10885">
        <w:rPr>
          <w:rFonts w:ascii="Times New Roman" w:hAnsi="Times New Roman" w:cs="Times New Roman"/>
          <w:sz w:val="24"/>
          <w:szCs w:val="24"/>
        </w:rPr>
        <w:t>Изменение существенных условий Контракта при его исполнении не допускается, за исключением их изменения в случаях, предусмотренных законодательством Российской Федерации о контрактной системе в сфере закупок</w:t>
      </w:r>
      <w:r w:rsidR="00612597" w:rsidRPr="00B10885">
        <w:rPr>
          <w:rFonts w:ascii="Times New Roman" w:hAnsi="Times New Roman" w:cs="Times New Roman"/>
          <w:sz w:val="24"/>
          <w:szCs w:val="24"/>
        </w:rPr>
        <w:t>.</w:t>
      </w:r>
    </w:p>
    <w:p w14:paraId="3AC62BEB" w14:textId="13F37AA3" w:rsidR="00244B00" w:rsidRPr="00B10885" w:rsidRDefault="004C32E0" w:rsidP="00244B00">
      <w:pPr>
        <w:suppressAutoHyphens w:val="0"/>
        <w:jc w:val="both"/>
        <w:rPr>
          <w:rFonts w:eastAsia="Times New Roman" w:cs="Times New Roman"/>
          <w:kern w:val="0"/>
          <w:lang w:eastAsia="ru-RU" w:bidi="ar-SA"/>
        </w:rPr>
      </w:pPr>
      <w:r>
        <w:rPr>
          <w:rFonts w:eastAsia="Times New Roman" w:cs="Times New Roman"/>
          <w:kern w:val="0"/>
          <w:lang w:eastAsia="ru-RU" w:bidi="ar-SA"/>
        </w:rPr>
        <w:t>8</w:t>
      </w:r>
      <w:r w:rsidR="00244B00" w:rsidRPr="00B10885">
        <w:rPr>
          <w:rFonts w:eastAsia="Times New Roman" w:cs="Times New Roman"/>
          <w:kern w:val="0"/>
          <w:lang w:eastAsia="ru-RU" w:bidi="ar-SA"/>
        </w:rPr>
        <w:t>.</w:t>
      </w:r>
      <w:r w:rsidR="0001432E" w:rsidRPr="00B10885">
        <w:rPr>
          <w:rFonts w:eastAsia="Times New Roman" w:cs="Times New Roman"/>
          <w:kern w:val="0"/>
          <w:lang w:eastAsia="ru-RU" w:bidi="ar-SA"/>
        </w:rPr>
        <w:t>4</w:t>
      </w:r>
      <w:r w:rsidR="00244B00" w:rsidRPr="00B10885">
        <w:rPr>
          <w:rFonts w:eastAsia="Times New Roman" w:cs="Times New Roman"/>
          <w:kern w:val="0"/>
          <w:lang w:eastAsia="ru-RU" w:bidi="ar-SA"/>
        </w:rPr>
        <w:t xml:space="preserve">. Подрядчик вправе принять решение об одностороннем отказе от исполнения </w:t>
      </w:r>
      <w:r w:rsidR="00196642" w:rsidRPr="00B10885">
        <w:rPr>
          <w:rFonts w:eastAsia="Times New Roman" w:cs="Times New Roman"/>
          <w:kern w:val="0"/>
          <w:lang w:eastAsia="ru-RU" w:bidi="ar-SA"/>
        </w:rPr>
        <w:t>К</w:t>
      </w:r>
      <w:r w:rsidR="00244B00" w:rsidRPr="00B10885">
        <w:rPr>
          <w:rFonts w:eastAsia="Times New Roman" w:cs="Times New Roman"/>
          <w:kern w:val="0"/>
          <w:lang w:eastAsia="ru-RU" w:bidi="ar-SA"/>
        </w:rPr>
        <w:t xml:space="preserve">онтракта по основаниям, предусмотренным Гражданским </w:t>
      </w:r>
      <w:hyperlink r:id="rId8" w:history="1">
        <w:r w:rsidR="00244B00" w:rsidRPr="00B10885">
          <w:rPr>
            <w:rFonts w:eastAsia="Times New Roman" w:cs="Times New Roman"/>
            <w:kern w:val="0"/>
            <w:lang w:eastAsia="ru-RU" w:bidi="ar-SA"/>
          </w:rPr>
          <w:t>кодексом</w:t>
        </w:r>
      </w:hyperlink>
      <w:r w:rsidR="00244B00" w:rsidRPr="00B10885">
        <w:rPr>
          <w:rFonts w:eastAsia="Times New Roman" w:cs="Times New Roman"/>
          <w:kern w:val="0"/>
          <w:lang w:eastAsia="ru-RU" w:bidi="ar-SA"/>
        </w:rPr>
        <w:t xml:space="preserve"> Российской Федерации для одностороннего отказа от исполнения отдельных видов обязательств, если в </w:t>
      </w:r>
      <w:r w:rsidR="00196642" w:rsidRPr="00B10885">
        <w:rPr>
          <w:rFonts w:eastAsia="Times New Roman" w:cs="Times New Roman"/>
          <w:kern w:val="0"/>
          <w:lang w:eastAsia="ru-RU" w:bidi="ar-SA"/>
        </w:rPr>
        <w:t>К</w:t>
      </w:r>
      <w:r w:rsidR="00244B00" w:rsidRPr="00B10885">
        <w:rPr>
          <w:rFonts w:eastAsia="Times New Roman" w:cs="Times New Roman"/>
          <w:kern w:val="0"/>
          <w:lang w:eastAsia="ru-RU" w:bidi="ar-SA"/>
        </w:rPr>
        <w:t xml:space="preserve">онтракте было предусмотрено право Заказчика принять решение об одностороннем отказе от исполнения </w:t>
      </w:r>
      <w:r w:rsidR="00196642" w:rsidRPr="00B10885">
        <w:rPr>
          <w:rFonts w:eastAsia="Times New Roman" w:cs="Times New Roman"/>
          <w:kern w:val="0"/>
          <w:lang w:eastAsia="ru-RU" w:bidi="ar-SA"/>
        </w:rPr>
        <w:t>К</w:t>
      </w:r>
      <w:r w:rsidR="00244B00" w:rsidRPr="00B10885">
        <w:rPr>
          <w:rFonts w:eastAsia="Times New Roman" w:cs="Times New Roman"/>
          <w:kern w:val="0"/>
          <w:lang w:eastAsia="ru-RU" w:bidi="ar-SA"/>
        </w:rPr>
        <w:t>онтракта.</w:t>
      </w:r>
    </w:p>
    <w:p w14:paraId="5F8F9E00" w14:textId="6BA3A1D7" w:rsidR="00244B00" w:rsidRPr="00B10885" w:rsidRDefault="004C32E0" w:rsidP="00244B00">
      <w:pPr>
        <w:suppressAutoHyphens w:val="0"/>
        <w:jc w:val="both"/>
        <w:rPr>
          <w:rFonts w:eastAsia="Times New Roman" w:cs="Times New Roman"/>
          <w:kern w:val="0"/>
          <w:lang w:eastAsia="ru-RU" w:bidi="ar-SA"/>
        </w:rPr>
      </w:pPr>
      <w:r>
        <w:rPr>
          <w:rFonts w:eastAsia="Times New Roman" w:cs="Times New Roman"/>
          <w:kern w:val="0"/>
          <w:lang w:eastAsia="ru-RU" w:bidi="ar-SA"/>
        </w:rPr>
        <w:t>8</w:t>
      </w:r>
      <w:r w:rsidR="00244B00" w:rsidRPr="00B10885">
        <w:rPr>
          <w:rFonts w:eastAsia="Times New Roman" w:cs="Times New Roman"/>
          <w:kern w:val="0"/>
          <w:lang w:eastAsia="ru-RU" w:bidi="ar-SA"/>
        </w:rPr>
        <w:t>.</w:t>
      </w:r>
      <w:r w:rsidR="0001432E" w:rsidRPr="00B10885">
        <w:rPr>
          <w:rFonts w:eastAsia="Times New Roman" w:cs="Times New Roman"/>
          <w:kern w:val="0"/>
          <w:lang w:eastAsia="ru-RU" w:bidi="ar-SA"/>
        </w:rPr>
        <w:t>5</w:t>
      </w:r>
      <w:r w:rsidR="00244B00" w:rsidRPr="00B10885">
        <w:rPr>
          <w:rFonts w:eastAsia="Times New Roman" w:cs="Times New Roman"/>
          <w:kern w:val="0"/>
          <w:lang w:eastAsia="ru-RU" w:bidi="ar-SA"/>
        </w:rPr>
        <w:t xml:space="preserve">. Заказчик вправе принять решение об одностороннем отказе от исполнения </w:t>
      </w:r>
      <w:r w:rsidR="00196642" w:rsidRPr="00B10885">
        <w:rPr>
          <w:rFonts w:eastAsia="Times New Roman" w:cs="Times New Roman"/>
          <w:kern w:val="0"/>
          <w:lang w:eastAsia="ru-RU" w:bidi="ar-SA"/>
        </w:rPr>
        <w:t>К</w:t>
      </w:r>
      <w:r w:rsidR="00244B00" w:rsidRPr="00B10885">
        <w:rPr>
          <w:rFonts w:eastAsia="Times New Roman" w:cs="Times New Roman"/>
          <w:kern w:val="0"/>
          <w:lang w:eastAsia="ru-RU" w:bidi="ar-SA"/>
        </w:rPr>
        <w:t xml:space="preserve">онтракта по основаниям, предусмотренным Гражданским </w:t>
      </w:r>
      <w:hyperlink r:id="rId9" w:history="1">
        <w:r w:rsidR="00244B00" w:rsidRPr="00B10885">
          <w:rPr>
            <w:rFonts w:eastAsia="Times New Roman" w:cs="Times New Roman"/>
            <w:kern w:val="0"/>
            <w:lang w:eastAsia="ru-RU" w:bidi="ar-SA"/>
          </w:rPr>
          <w:t>кодексом</w:t>
        </w:r>
      </w:hyperlink>
      <w:r w:rsidR="00244B00" w:rsidRPr="00B10885">
        <w:rPr>
          <w:rFonts w:eastAsia="Times New Roman" w:cs="Times New Roman"/>
          <w:kern w:val="0"/>
          <w:lang w:eastAsia="ru-RU" w:bidi="ar-SA"/>
        </w:rPr>
        <w:t xml:space="preserve"> Российской Федерации для одностороннего отказа от исполнения отдельных видов обязательств, а в случаях, предусмотренных законодательством Российской Федерации о контрактной системе в сфере закупок, - обязан принять решение об одностороннем отказе от исполнения </w:t>
      </w:r>
      <w:r w:rsidR="00196642" w:rsidRPr="00B10885">
        <w:rPr>
          <w:rFonts w:eastAsia="Times New Roman" w:cs="Times New Roman"/>
          <w:kern w:val="0"/>
          <w:lang w:eastAsia="ru-RU" w:bidi="ar-SA"/>
        </w:rPr>
        <w:t>К</w:t>
      </w:r>
      <w:r w:rsidR="00244B00" w:rsidRPr="00B10885">
        <w:rPr>
          <w:rFonts w:eastAsia="Times New Roman" w:cs="Times New Roman"/>
          <w:kern w:val="0"/>
          <w:lang w:eastAsia="ru-RU" w:bidi="ar-SA"/>
        </w:rPr>
        <w:t>онтракта.</w:t>
      </w:r>
    </w:p>
    <w:p w14:paraId="2524BC1B" w14:textId="207FF135" w:rsidR="009A7475" w:rsidRPr="00B10885" w:rsidRDefault="004C32E0" w:rsidP="00244B00">
      <w:pPr>
        <w:suppressAutoHyphens w:val="0"/>
        <w:jc w:val="both"/>
        <w:rPr>
          <w:rFonts w:eastAsia="Times New Roman" w:cs="Times New Roman"/>
          <w:kern w:val="0"/>
          <w:lang w:eastAsia="ru-RU" w:bidi="ar-SA"/>
        </w:rPr>
      </w:pPr>
      <w:r>
        <w:rPr>
          <w:rFonts w:eastAsia="Times New Roman" w:cs="Times New Roman"/>
          <w:kern w:val="0"/>
          <w:lang w:eastAsia="ru-RU" w:bidi="ar-SA"/>
        </w:rPr>
        <w:t>8</w:t>
      </w:r>
      <w:r w:rsidR="009A7475" w:rsidRPr="00B10885">
        <w:rPr>
          <w:rFonts w:eastAsia="Times New Roman" w:cs="Times New Roman"/>
          <w:kern w:val="0"/>
          <w:lang w:eastAsia="ru-RU" w:bidi="ar-SA"/>
        </w:rPr>
        <w:t>.6. В случае принятия одной из Сторон Контракта решения об одностороннем отказе от исполнения контракта расторжение Контракта после принятия такого решения осуществляется в порядке, установленном законодательством Российской Федерации о контрактной системе в сфере закупок.</w:t>
      </w:r>
    </w:p>
    <w:p w14:paraId="754F23F0" w14:textId="4DEDFBBD" w:rsidR="00244B00" w:rsidRPr="00B10885" w:rsidRDefault="004C32E0" w:rsidP="00244B00">
      <w:pPr>
        <w:suppressAutoHyphens w:val="0"/>
        <w:jc w:val="both"/>
        <w:rPr>
          <w:rFonts w:eastAsia="Times New Roman" w:cs="Times New Roman"/>
          <w:kern w:val="0"/>
          <w:lang w:eastAsia="ru-RU" w:bidi="ar-SA"/>
        </w:rPr>
      </w:pPr>
      <w:r>
        <w:rPr>
          <w:rFonts w:eastAsia="Times New Roman" w:cs="Times New Roman"/>
          <w:kern w:val="0"/>
          <w:lang w:eastAsia="ru-RU" w:bidi="ar-SA"/>
        </w:rPr>
        <w:t>8</w:t>
      </w:r>
      <w:r w:rsidR="00244B00" w:rsidRPr="00B10885">
        <w:rPr>
          <w:rFonts w:eastAsia="Times New Roman" w:cs="Times New Roman"/>
          <w:kern w:val="0"/>
          <w:lang w:eastAsia="ru-RU" w:bidi="ar-SA"/>
        </w:rPr>
        <w:t>.</w:t>
      </w:r>
      <w:r w:rsidR="009A7475" w:rsidRPr="00B10885">
        <w:rPr>
          <w:rFonts w:eastAsia="Times New Roman" w:cs="Times New Roman"/>
          <w:kern w:val="0"/>
          <w:lang w:eastAsia="ru-RU" w:bidi="ar-SA"/>
        </w:rPr>
        <w:t>7</w:t>
      </w:r>
      <w:r w:rsidR="00244B00" w:rsidRPr="00B10885">
        <w:rPr>
          <w:rFonts w:eastAsia="Times New Roman" w:cs="Times New Roman"/>
          <w:kern w:val="0"/>
          <w:lang w:eastAsia="ru-RU" w:bidi="ar-SA"/>
        </w:rPr>
        <w:t xml:space="preserve">. </w:t>
      </w:r>
      <w:r w:rsidRPr="004C32E0">
        <w:rPr>
          <w:rFonts w:eastAsia="Times New Roman" w:cs="Times New Roman"/>
          <w:kern w:val="0"/>
          <w:lang w:eastAsia="ru-RU" w:bidi="ar-SA"/>
        </w:rPr>
        <w:t xml:space="preserve">Если одной из Сторон Контракта по основаниям, которые предусмотрены законодательством Российской Федерации о контрактной системе в сфере закупок,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w:t>
      </w:r>
      <w:r w:rsidRPr="004C32E0">
        <w:rPr>
          <w:rFonts w:eastAsia="Times New Roman" w:cs="Times New Roman"/>
          <w:kern w:val="0"/>
          <w:lang w:eastAsia="ru-RU" w:bidi="ar-SA"/>
        </w:rPr>
        <w:lastRenderedPageBreak/>
        <w:t>от имени Стороны Контракта</w:t>
      </w:r>
      <w:r w:rsidR="00244B00" w:rsidRPr="00B10885">
        <w:rPr>
          <w:rFonts w:eastAsia="Times New Roman" w:cs="Times New Roman"/>
          <w:kern w:val="0"/>
          <w:lang w:eastAsia="ru-RU" w:bidi="ar-SA"/>
        </w:rPr>
        <w:t>.</w:t>
      </w:r>
    </w:p>
    <w:p w14:paraId="7822A9F7" w14:textId="3D054C54" w:rsidR="00244B00" w:rsidRPr="00B10885" w:rsidRDefault="004C32E0" w:rsidP="004C32E0">
      <w:pPr>
        <w:pStyle w:val="a9"/>
        <w:spacing w:before="0" w:beforeAutospacing="0" w:after="0" w:afterAutospacing="0" w:line="288" w:lineRule="atLeast"/>
        <w:jc w:val="both"/>
      </w:pPr>
      <w:r>
        <w:t>8</w:t>
      </w:r>
      <w:r w:rsidR="00244B00" w:rsidRPr="00B10885">
        <w:t>.</w:t>
      </w:r>
      <w:r w:rsidR="009A7475" w:rsidRPr="00B10885">
        <w:t>8</w:t>
      </w:r>
      <w:r w:rsidR="00244B00" w:rsidRPr="00B10885">
        <w:t xml:space="preserve">. </w:t>
      </w:r>
      <w:r w:rsidRPr="004C32E0">
        <w:t xml:space="preserve">Сторона </w:t>
      </w:r>
      <w:r>
        <w:t>К</w:t>
      </w:r>
      <w:r w:rsidRPr="004C32E0">
        <w:t>онтракта, получившая предложение об изменении существенных условий Контракта, в течение 10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законодательством Российской Федерации о контрактной системе в сфере закупок,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r w:rsidR="00244B00" w:rsidRPr="00B10885">
        <w:t>.</w:t>
      </w:r>
    </w:p>
    <w:p w14:paraId="453CE2ED" w14:textId="3E14E990" w:rsidR="00612597" w:rsidRPr="00B10885" w:rsidRDefault="004C32E0" w:rsidP="009316C1">
      <w:pPr>
        <w:pStyle w:val="ConsPlusNormal"/>
        <w:spacing w:line="233" w:lineRule="auto"/>
        <w:jc w:val="both"/>
        <w:rPr>
          <w:rFonts w:ascii="Times New Roman" w:hAnsi="Times New Roman" w:cs="Times New Roman"/>
          <w:sz w:val="24"/>
          <w:szCs w:val="24"/>
        </w:rPr>
      </w:pPr>
      <w:r>
        <w:rPr>
          <w:rFonts w:ascii="Times New Roman" w:hAnsi="Times New Roman" w:cs="Times New Roman"/>
          <w:sz w:val="24"/>
          <w:szCs w:val="24"/>
        </w:rPr>
        <w:t>8</w:t>
      </w:r>
      <w:r w:rsidR="00612597" w:rsidRPr="00B10885">
        <w:rPr>
          <w:rFonts w:ascii="Times New Roman" w:hAnsi="Times New Roman" w:cs="Times New Roman"/>
          <w:sz w:val="24"/>
          <w:szCs w:val="24"/>
        </w:rPr>
        <w:t>.</w:t>
      </w:r>
      <w:r w:rsidR="003C1843" w:rsidRPr="00B10885">
        <w:rPr>
          <w:rFonts w:ascii="Times New Roman" w:hAnsi="Times New Roman" w:cs="Times New Roman"/>
          <w:sz w:val="24"/>
          <w:szCs w:val="24"/>
        </w:rPr>
        <w:t>10</w:t>
      </w:r>
      <w:r w:rsidR="00612597" w:rsidRPr="00B10885">
        <w:rPr>
          <w:rFonts w:ascii="Times New Roman" w:hAnsi="Times New Roman" w:cs="Times New Roman"/>
          <w:sz w:val="24"/>
          <w:szCs w:val="24"/>
        </w:rPr>
        <w:t>. При исполнении К</w:t>
      </w:r>
      <w:r w:rsidR="00F46661" w:rsidRPr="00B10885">
        <w:rPr>
          <w:rFonts w:ascii="Times New Roman" w:hAnsi="Times New Roman" w:cs="Times New Roman"/>
          <w:sz w:val="24"/>
          <w:szCs w:val="24"/>
        </w:rPr>
        <w:t>онтракта</w:t>
      </w:r>
      <w:r w:rsidR="00612597" w:rsidRPr="00B10885">
        <w:rPr>
          <w:rFonts w:ascii="Times New Roman" w:hAnsi="Times New Roman" w:cs="Times New Roman"/>
          <w:sz w:val="24"/>
          <w:szCs w:val="24"/>
        </w:rPr>
        <w:t xml:space="preserve"> не допускается перемена П</w:t>
      </w:r>
      <w:r w:rsidR="00F46661" w:rsidRPr="00B10885">
        <w:rPr>
          <w:rFonts w:ascii="Times New Roman" w:hAnsi="Times New Roman" w:cs="Times New Roman"/>
          <w:sz w:val="24"/>
          <w:szCs w:val="24"/>
        </w:rPr>
        <w:t>одрядчика</w:t>
      </w:r>
      <w:r w:rsidR="00612597" w:rsidRPr="00B10885">
        <w:rPr>
          <w:rFonts w:ascii="Times New Roman" w:hAnsi="Times New Roman" w:cs="Times New Roman"/>
          <w:sz w:val="24"/>
          <w:szCs w:val="24"/>
        </w:rPr>
        <w:t>, за исключением случая, если новый П</w:t>
      </w:r>
      <w:r w:rsidR="00F46661" w:rsidRPr="00B10885">
        <w:rPr>
          <w:rFonts w:ascii="Times New Roman" w:hAnsi="Times New Roman" w:cs="Times New Roman"/>
          <w:sz w:val="24"/>
          <w:szCs w:val="24"/>
        </w:rPr>
        <w:t>одрядчик</w:t>
      </w:r>
      <w:r w:rsidR="00612597" w:rsidRPr="00B10885">
        <w:rPr>
          <w:rFonts w:ascii="Times New Roman" w:hAnsi="Times New Roman" w:cs="Times New Roman"/>
          <w:sz w:val="24"/>
          <w:szCs w:val="24"/>
        </w:rPr>
        <w:t xml:space="preserve"> является правопреемником П</w:t>
      </w:r>
      <w:r w:rsidR="00F46661" w:rsidRPr="00B10885">
        <w:rPr>
          <w:rFonts w:ascii="Times New Roman" w:hAnsi="Times New Roman" w:cs="Times New Roman"/>
          <w:sz w:val="24"/>
          <w:szCs w:val="24"/>
        </w:rPr>
        <w:t>одрядчика</w:t>
      </w:r>
      <w:r w:rsidR="00612597" w:rsidRPr="00B10885">
        <w:rPr>
          <w:rFonts w:ascii="Times New Roman" w:hAnsi="Times New Roman" w:cs="Times New Roman"/>
          <w:sz w:val="24"/>
          <w:szCs w:val="24"/>
        </w:rPr>
        <w:t xml:space="preserve"> по такому К</w:t>
      </w:r>
      <w:r w:rsidR="00F46661" w:rsidRPr="00B10885">
        <w:rPr>
          <w:rFonts w:ascii="Times New Roman" w:hAnsi="Times New Roman" w:cs="Times New Roman"/>
          <w:sz w:val="24"/>
          <w:szCs w:val="24"/>
        </w:rPr>
        <w:t xml:space="preserve">онтракту </w:t>
      </w:r>
      <w:r w:rsidR="00612597" w:rsidRPr="00B10885">
        <w:rPr>
          <w:rFonts w:ascii="Times New Roman" w:hAnsi="Times New Roman" w:cs="Times New Roman"/>
          <w:sz w:val="24"/>
          <w:szCs w:val="24"/>
        </w:rPr>
        <w:t>вследствие реорганизации юридического лица в форме преобразования, слияния или присоединения.</w:t>
      </w:r>
    </w:p>
    <w:p w14:paraId="4BDA6B80" w14:textId="161F6A73" w:rsidR="00612597" w:rsidRPr="00B10885" w:rsidRDefault="004C32E0" w:rsidP="009316C1">
      <w:pPr>
        <w:pStyle w:val="ConsPlusNormal"/>
        <w:spacing w:line="233" w:lineRule="auto"/>
        <w:jc w:val="both"/>
        <w:rPr>
          <w:rFonts w:ascii="Times New Roman" w:hAnsi="Times New Roman" w:cs="Times New Roman"/>
          <w:sz w:val="24"/>
          <w:szCs w:val="24"/>
        </w:rPr>
      </w:pPr>
      <w:r>
        <w:rPr>
          <w:rFonts w:ascii="Times New Roman" w:hAnsi="Times New Roman" w:cs="Times New Roman"/>
          <w:sz w:val="24"/>
          <w:szCs w:val="24"/>
        </w:rPr>
        <w:t>8</w:t>
      </w:r>
      <w:r w:rsidR="00612597" w:rsidRPr="00B10885">
        <w:rPr>
          <w:rFonts w:ascii="Times New Roman" w:hAnsi="Times New Roman" w:cs="Times New Roman"/>
          <w:sz w:val="24"/>
          <w:szCs w:val="24"/>
        </w:rPr>
        <w:t>.</w:t>
      </w:r>
      <w:r w:rsidR="003C1843" w:rsidRPr="00B10885">
        <w:rPr>
          <w:rFonts w:ascii="Times New Roman" w:hAnsi="Times New Roman" w:cs="Times New Roman"/>
          <w:sz w:val="24"/>
          <w:szCs w:val="24"/>
        </w:rPr>
        <w:t>11</w:t>
      </w:r>
      <w:r w:rsidR="00612597" w:rsidRPr="00B10885">
        <w:rPr>
          <w:rFonts w:ascii="Times New Roman" w:hAnsi="Times New Roman" w:cs="Times New Roman"/>
          <w:sz w:val="24"/>
          <w:szCs w:val="24"/>
        </w:rPr>
        <w:t>. В случае перемены З</w:t>
      </w:r>
      <w:r w:rsidR="00F46661" w:rsidRPr="00B10885">
        <w:rPr>
          <w:rFonts w:ascii="Times New Roman" w:hAnsi="Times New Roman" w:cs="Times New Roman"/>
          <w:sz w:val="24"/>
          <w:szCs w:val="24"/>
        </w:rPr>
        <w:t>аказчика</w:t>
      </w:r>
      <w:r w:rsidR="00612597" w:rsidRPr="00B10885">
        <w:rPr>
          <w:rFonts w:ascii="Times New Roman" w:hAnsi="Times New Roman" w:cs="Times New Roman"/>
          <w:sz w:val="24"/>
          <w:szCs w:val="24"/>
        </w:rPr>
        <w:t xml:space="preserve"> права и обязанности З</w:t>
      </w:r>
      <w:r w:rsidR="00F46661" w:rsidRPr="00B10885">
        <w:rPr>
          <w:rFonts w:ascii="Times New Roman" w:hAnsi="Times New Roman" w:cs="Times New Roman"/>
          <w:sz w:val="24"/>
          <w:szCs w:val="24"/>
        </w:rPr>
        <w:t>аказчика</w:t>
      </w:r>
      <w:r w:rsidR="00612597" w:rsidRPr="00B10885">
        <w:rPr>
          <w:rFonts w:ascii="Times New Roman" w:hAnsi="Times New Roman" w:cs="Times New Roman"/>
          <w:sz w:val="24"/>
          <w:szCs w:val="24"/>
        </w:rPr>
        <w:t>, предусмотренные К</w:t>
      </w:r>
      <w:r w:rsidR="00F46661" w:rsidRPr="00B10885">
        <w:rPr>
          <w:rFonts w:ascii="Times New Roman" w:hAnsi="Times New Roman" w:cs="Times New Roman"/>
          <w:sz w:val="24"/>
          <w:szCs w:val="24"/>
        </w:rPr>
        <w:t>онтрактом</w:t>
      </w:r>
      <w:r w:rsidR="00612597" w:rsidRPr="00B10885">
        <w:rPr>
          <w:rFonts w:ascii="Times New Roman" w:hAnsi="Times New Roman" w:cs="Times New Roman"/>
          <w:sz w:val="24"/>
          <w:szCs w:val="24"/>
        </w:rPr>
        <w:t>, переходят к новому З</w:t>
      </w:r>
      <w:r w:rsidR="00F46661" w:rsidRPr="00B10885">
        <w:rPr>
          <w:rFonts w:ascii="Times New Roman" w:hAnsi="Times New Roman" w:cs="Times New Roman"/>
          <w:sz w:val="24"/>
          <w:szCs w:val="24"/>
        </w:rPr>
        <w:t>аказчику</w:t>
      </w:r>
      <w:r w:rsidR="00612597" w:rsidRPr="00B10885">
        <w:rPr>
          <w:rFonts w:ascii="Times New Roman" w:hAnsi="Times New Roman" w:cs="Times New Roman"/>
          <w:sz w:val="24"/>
          <w:szCs w:val="24"/>
        </w:rPr>
        <w:t>.</w:t>
      </w:r>
    </w:p>
    <w:p w14:paraId="155AD955" w14:textId="0DD80B38" w:rsidR="00612597" w:rsidRPr="00B10885" w:rsidRDefault="004C32E0" w:rsidP="009316C1">
      <w:pPr>
        <w:pStyle w:val="ConsPlusNormal"/>
        <w:spacing w:line="233" w:lineRule="auto"/>
        <w:jc w:val="both"/>
        <w:rPr>
          <w:rFonts w:ascii="Times New Roman" w:hAnsi="Times New Roman" w:cs="Times New Roman"/>
          <w:sz w:val="24"/>
          <w:szCs w:val="24"/>
        </w:rPr>
      </w:pPr>
      <w:r>
        <w:rPr>
          <w:rFonts w:ascii="Times New Roman" w:hAnsi="Times New Roman" w:cs="Times New Roman"/>
          <w:sz w:val="24"/>
          <w:szCs w:val="24"/>
        </w:rPr>
        <w:t>8</w:t>
      </w:r>
      <w:r w:rsidR="00612597" w:rsidRPr="00B10885">
        <w:rPr>
          <w:rFonts w:ascii="Times New Roman" w:hAnsi="Times New Roman" w:cs="Times New Roman"/>
          <w:sz w:val="24"/>
          <w:szCs w:val="24"/>
        </w:rPr>
        <w:t>.</w:t>
      </w:r>
      <w:r w:rsidR="003C1843" w:rsidRPr="00B10885">
        <w:rPr>
          <w:rFonts w:ascii="Times New Roman" w:hAnsi="Times New Roman" w:cs="Times New Roman"/>
          <w:sz w:val="24"/>
          <w:szCs w:val="24"/>
        </w:rPr>
        <w:t>12</w:t>
      </w:r>
      <w:r w:rsidR="00612597" w:rsidRPr="00B10885">
        <w:rPr>
          <w:rFonts w:ascii="Times New Roman" w:hAnsi="Times New Roman" w:cs="Times New Roman"/>
          <w:sz w:val="24"/>
          <w:szCs w:val="24"/>
        </w:rPr>
        <w:t>. При исполнении К</w:t>
      </w:r>
      <w:r w:rsidR="00F46661" w:rsidRPr="00B10885">
        <w:rPr>
          <w:rFonts w:ascii="Times New Roman" w:hAnsi="Times New Roman" w:cs="Times New Roman"/>
          <w:sz w:val="24"/>
          <w:szCs w:val="24"/>
        </w:rPr>
        <w:t>онтракта</w:t>
      </w:r>
      <w:r w:rsidR="00612597" w:rsidRPr="00B10885">
        <w:rPr>
          <w:rFonts w:ascii="Times New Roman" w:hAnsi="Times New Roman" w:cs="Times New Roman"/>
          <w:sz w:val="24"/>
          <w:szCs w:val="24"/>
        </w:rPr>
        <w:t xml:space="preserve"> по согласованию З</w:t>
      </w:r>
      <w:r w:rsidR="00F46661" w:rsidRPr="00B10885">
        <w:rPr>
          <w:rFonts w:ascii="Times New Roman" w:hAnsi="Times New Roman" w:cs="Times New Roman"/>
          <w:sz w:val="24"/>
          <w:szCs w:val="24"/>
        </w:rPr>
        <w:t>аказчика</w:t>
      </w:r>
      <w:r w:rsidR="00612597" w:rsidRPr="00B10885">
        <w:rPr>
          <w:rFonts w:ascii="Times New Roman" w:hAnsi="Times New Roman" w:cs="Times New Roman"/>
          <w:sz w:val="24"/>
          <w:szCs w:val="24"/>
        </w:rPr>
        <w:t xml:space="preserve"> с П</w:t>
      </w:r>
      <w:r w:rsidR="00F46661" w:rsidRPr="00B10885">
        <w:rPr>
          <w:rFonts w:ascii="Times New Roman" w:hAnsi="Times New Roman" w:cs="Times New Roman"/>
          <w:sz w:val="24"/>
          <w:szCs w:val="24"/>
        </w:rPr>
        <w:t xml:space="preserve">одрядчиком </w:t>
      </w:r>
      <w:r w:rsidR="00612597" w:rsidRPr="00B10885">
        <w:rPr>
          <w:rFonts w:ascii="Times New Roman" w:hAnsi="Times New Roman" w:cs="Times New Roman"/>
          <w:sz w:val="24"/>
          <w:szCs w:val="24"/>
        </w:rPr>
        <w:t xml:space="preserve">допускается выполнение </w:t>
      </w:r>
      <w:r w:rsidR="006B11B2" w:rsidRPr="00B10885">
        <w:rPr>
          <w:rFonts w:ascii="Times New Roman" w:hAnsi="Times New Roman" w:cs="Times New Roman"/>
          <w:sz w:val="24"/>
          <w:szCs w:val="24"/>
        </w:rPr>
        <w:t>р</w:t>
      </w:r>
      <w:r w:rsidR="00F46661" w:rsidRPr="00B10885">
        <w:rPr>
          <w:rFonts w:ascii="Times New Roman" w:hAnsi="Times New Roman" w:cs="Times New Roman"/>
          <w:sz w:val="24"/>
          <w:szCs w:val="24"/>
        </w:rPr>
        <w:t>абот</w:t>
      </w:r>
      <w:r w:rsidR="006B11B2" w:rsidRPr="00B10885">
        <w:rPr>
          <w:rFonts w:ascii="Times New Roman" w:hAnsi="Times New Roman" w:cs="Times New Roman"/>
          <w:sz w:val="24"/>
          <w:szCs w:val="24"/>
        </w:rPr>
        <w:t>ы</w:t>
      </w:r>
      <w:r w:rsidR="00612597" w:rsidRPr="00B10885">
        <w:rPr>
          <w:rFonts w:ascii="Times New Roman" w:hAnsi="Times New Roman" w:cs="Times New Roman"/>
          <w:sz w:val="24"/>
          <w:szCs w:val="24"/>
        </w:rPr>
        <w:t>, качество, которых является улучшенным по сравнению с качеством, указанным в К</w:t>
      </w:r>
      <w:r w:rsidR="00F46661" w:rsidRPr="00B10885">
        <w:rPr>
          <w:rFonts w:ascii="Times New Roman" w:hAnsi="Times New Roman" w:cs="Times New Roman"/>
          <w:sz w:val="24"/>
          <w:szCs w:val="24"/>
        </w:rPr>
        <w:t>онтракте</w:t>
      </w:r>
      <w:r w:rsidR="00612597" w:rsidRPr="00B10885">
        <w:rPr>
          <w:rFonts w:ascii="Times New Roman" w:hAnsi="Times New Roman" w:cs="Times New Roman"/>
          <w:sz w:val="24"/>
          <w:szCs w:val="24"/>
        </w:rPr>
        <w:t>.</w:t>
      </w:r>
    </w:p>
    <w:p w14:paraId="59503E76" w14:textId="25E594A3" w:rsidR="00612597" w:rsidRPr="00B10885" w:rsidRDefault="004C32E0" w:rsidP="009316C1">
      <w:pPr>
        <w:pStyle w:val="ConsPlusNormal"/>
        <w:spacing w:line="233" w:lineRule="auto"/>
        <w:jc w:val="both"/>
        <w:rPr>
          <w:rFonts w:ascii="Times New Roman" w:hAnsi="Times New Roman" w:cs="Times New Roman"/>
          <w:sz w:val="24"/>
          <w:szCs w:val="24"/>
        </w:rPr>
      </w:pPr>
      <w:r>
        <w:rPr>
          <w:rFonts w:ascii="Times New Roman" w:hAnsi="Times New Roman" w:cs="Times New Roman"/>
          <w:sz w:val="24"/>
          <w:szCs w:val="24"/>
        </w:rPr>
        <w:t>8</w:t>
      </w:r>
      <w:r w:rsidR="00612597" w:rsidRPr="00B10885">
        <w:rPr>
          <w:rFonts w:ascii="Times New Roman" w:hAnsi="Times New Roman" w:cs="Times New Roman"/>
          <w:sz w:val="24"/>
          <w:szCs w:val="24"/>
        </w:rPr>
        <w:t>.</w:t>
      </w:r>
      <w:r w:rsidR="003C1843" w:rsidRPr="00B10885">
        <w:rPr>
          <w:rFonts w:ascii="Times New Roman" w:hAnsi="Times New Roman" w:cs="Times New Roman"/>
          <w:sz w:val="24"/>
          <w:szCs w:val="24"/>
        </w:rPr>
        <w:t>13</w:t>
      </w:r>
      <w:r w:rsidR="00612597" w:rsidRPr="00B10885">
        <w:rPr>
          <w:rFonts w:ascii="Times New Roman" w:hAnsi="Times New Roman" w:cs="Times New Roman"/>
          <w:sz w:val="24"/>
          <w:szCs w:val="24"/>
        </w:rPr>
        <w:t>. Расторжение К</w:t>
      </w:r>
      <w:r w:rsidR="00F46661" w:rsidRPr="00B10885">
        <w:rPr>
          <w:rFonts w:ascii="Times New Roman" w:hAnsi="Times New Roman" w:cs="Times New Roman"/>
          <w:sz w:val="24"/>
          <w:szCs w:val="24"/>
        </w:rPr>
        <w:t>онтракта</w:t>
      </w:r>
      <w:r w:rsidR="00612597" w:rsidRPr="00B10885">
        <w:rPr>
          <w:rFonts w:ascii="Times New Roman" w:hAnsi="Times New Roman" w:cs="Times New Roman"/>
          <w:sz w:val="24"/>
          <w:szCs w:val="24"/>
        </w:rPr>
        <w:t xml:space="preserve"> допускается по соглашению </w:t>
      </w:r>
      <w:r w:rsidR="003C1843" w:rsidRPr="00B10885">
        <w:rPr>
          <w:rFonts w:ascii="Times New Roman" w:hAnsi="Times New Roman" w:cs="Times New Roman"/>
          <w:sz w:val="24"/>
          <w:szCs w:val="24"/>
        </w:rPr>
        <w:t>С</w:t>
      </w:r>
      <w:r w:rsidR="00F46661" w:rsidRPr="00B10885">
        <w:rPr>
          <w:rFonts w:ascii="Times New Roman" w:hAnsi="Times New Roman" w:cs="Times New Roman"/>
          <w:sz w:val="24"/>
          <w:szCs w:val="24"/>
        </w:rPr>
        <w:t xml:space="preserve">торон, по решению суда или в связи с односторонним отказом </w:t>
      </w:r>
      <w:r w:rsidR="003C1843" w:rsidRPr="00B10885">
        <w:rPr>
          <w:rFonts w:ascii="Times New Roman" w:hAnsi="Times New Roman" w:cs="Times New Roman"/>
          <w:sz w:val="24"/>
          <w:szCs w:val="24"/>
        </w:rPr>
        <w:t>С</w:t>
      </w:r>
      <w:r w:rsidR="00F46661" w:rsidRPr="00B10885">
        <w:rPr>
          <w:rFonts w:ascii="Times New Roman" w:hAnsi="Times New Roman" w:cs="Times New Roman"/>
          <w:sz w:val="24"/>
          <w:szCs w:val="24"/>
        </w:rPr>
        <w:t>тороны</w:t>
      </w:r>
      <w:r w:rsidR="00612597" w:rsidRPr="00B10885">
        <w:rPr>
          <w:rFonts w:ascii="Times New Roman" w:hAnsi="Times New Roman" w:cs="Times New Roman"/>
          <w:sz w:val="24"/>
          <w:szCs w:val="24"/>
        </w:rPr>
        <w:t xml:space="preserve"> от исполнения К</w:t>
      </w:r>
      <w:r w:rsidR="00F46661" w:rsidRPr="00B10885">
        <w:rPr>
          <w:rFonts w:ascii="Times New Roman" w:hAnsi="Times New Roman" w:cs="Times New Roman"/>
          <w:sz w:val="24"/>
          <w:szCs w:val="24"/>
        </w:rPr>
        <w:t>онтракта</w:t>
      </w:r>
      <w:r w:rsidR="00612597" w:rsidRPr="00B10885">
        <w:rPr>
          <w:rFonts w:ascii="Times New Roman" w:hAnsi="Times New Roman" w:cs="Times New Roman"/>
          <w:sz w:val="24"/>
          <w:szCs w:val="24"/>
        </w:rPr>
        <w:t xml:space="preserve"> в соответствии с гражданским законодательством Российской Федерации в п</w:t>
      </w:r>
      <w:r w:rsidR="00F46661" w:rsidRPr="00B10885">
        <w:rPr>
          <w:rFonts w:ascii="Times New Roman" w:hAnsi="Times New Roman" w:cs="Times New Roman"/>
          <w:sz w:val="24"/>
          <w:szCs w:val="24"/>
        </w:rPr>
        <w:t>орядке, предусмотренном частями</w:t>
      </w:r>
      <w:r w:rsidR="007062A7" w:rsidRPr="00B10885">
        <w:rPr>
          <w:rFonts w:ascii="Times New Roman" w:hAnsi="Times New Roman" w:cs="Times New Roman"/>
          <w:sz w:val="24"/>
          <w:szCs w:val="24"/>
        </w:rPr>
        <w:t xml:space="preserve"> </w:t>
      </w:r>
      <w:r w:rsidR="00612597" w:rsidRPr="00B10885">
        <w:rPr>
          <w:rFonts w:ascii="Times New Roman" w:hAnsi="Times New Roman" w:cs="Times New Roman"/>
          <w:sz w:val="24"/>
          <w:szCs w:val="24"/>
        </w:rPr>
        <w:t>9 - 23 статьи 95 Федерального закона</w:t>
      </w:r>
      <w:r w:rsidR="00244B00" w:rsidRPr="00B10885">
        <w:rPr>
          <w:rFonts w:ascii="Times New Roman" w:hAnsi="Times New Roman" w:cs="Times New Roman"/>
          <w:sz w:val="24"/>
          <w:szCs w:val="24"/>
        </w:rPr>
        <w:t>.</w:t>
      </w:r>
    </w:p>
    <w:p w14:paraId="767911A0" w14:textId="77777777" w:rsidR="00DE2EBB" w:rsidRPr="00B10885" w:rsidRDefault="00DE2EBB" w:rsidP="009316C1">
      <w:pPr>
        <w:pStyle w:val="ConsPlusNormal"/>
        <w:spacing w:line="233" w:lineRule="auto"/>
        <w:jc w:val="both"/>
        <w:rPr>
          <w:rFonts w:ascii="Times New Roman" w:hAnsi="Times New Roman" w:cs="Times New Roman"/>
          <w:sz w:val="24"/>
          <w:szCs w:val="24"/>
        </w:rPr>
      </w:pPr>
    </w:p>
    <w:p w14:paraId="1DA62262" w14:textId="28E009D5" w:rsidR="00DE2EBB" w:rsidRPr="00B10885" w:rsidRDefault="004C32E0" w:rsidP="009316C1">
      <w:pPr>
        <w:pStyle w:val="ConsPlusNormal"/>
        <w:spacing w:line="233" w:lineRule="auto"/>
        <w:jc w:val="center"/>
        <w:rPr>
          <w:rFonts w:ascii="Times New Roman" w:hAnsi="Times New Roman" w:cs="Times New Roman"/>
          <w:sz w:val="24"/>
          <w:szCs w:val="24"/>
        </w:rPr>
      </w:pPr>
      <w:r>
        <w:rPr>
          <w:rFonts w:ascii="Times New Roman" w:hAnsi="Times New Roman" w:cs="Times New Roman"/>
          <w:b/>
          <w:sz w:val="24"/>
          <w:szCs w:val="24"/>
        </w:rPr>
        <w:t>9</w:t>
      </w:r>
      <w:r w:rsidR="00DE2EBB" w:rsidRPr="00B10885">
        <w:rPr>
          <w:rFonts w:ascii="Times New Roman" w:hAnsi="Times New Roman" w:cs="Times New Roman"/>
          <w:b/>
          <w:sz w:val="24"/>
          <w:szCs w:val="24"/>
        </w:rPr>
        <w:t xml:space="preserve">. </w:t>
      </w:r>
      <w:r w:rsidR="007B668F" w:rsidRPr="00B10885">
        <w:rPr>
          <w:rFonts w:ascii="Times New Roman" w:hAnsi="Times New Roman" w:cs="Times New Roman"/>
          <w:b/>
          <w:sz w:val="24"/>
          <w:szCs w:val="24"/>
        </w:rPr>
        <w:t>Порядок урегулирования разногласий</w:t>
      </w:r>
    </w:p>
    <w:p w14:paraId="3B819CD0" w14:textId="53067054" w:rsidR="007B668F" w:rsidRPr="00B10885" w:rsidRDefault="004C32E0" w:rsidP="007B668F">
      <w:pPr>
        <w:suppressAutoHyphens w:val="0"/>
        <w:jc w:val="both"/>
        <w:rPr>
          <w:rFonts w:eastAsia="Times New Roman" w:cs="Times New Roman"/>
          <w:kern w:val="0"/>
          <w:lang w:eastAsia="ru-RU" w:bidi="ar-SA"/>
        </w:rPr>
      </w:pPr>
      <w:r>
        <w:rPr>
          <w:rFonts w:eastAsia="Times New Roman" w:cs="Times New Roman"/>
          <w:kern w:val="0"/>
          <w:lang w:eastAsia="ru-RU" w:bidi="ar-SA"/>
        </w:rPr>
        <w:t>9</w:t>
      </w:r>
      <w:r w:rsidR="007B668F" w:rsidRPr="00B10885">
        <w:rPr>
          <w:rFonts w:eastAsia="Times New Roman" w:cs="Times New Roman"/>
          <w:kern w:val="0"/>
          <w:lang w:eastAsia="ru-RU" w:bidi="ar-SA"/>
        </w:rPr>
        <w:t xml:space="preserve">.1. При исполнении своих обязательств по </w:t>
      </w:r>
      <w:r w:rsidR="003B367C" w:rsidRPr="00B10885">
        <w:rPr>
          <w:rFonts w:eastAsia="Times New Roman" w:cs="Times New Roman"/>
          <w:kern w:val="0"/>
          <w:lang w:eastAsia="ru-RU" w:bidi="ar-SA"/>
        </w:rPr>
        <w:t>К</w:t>
      </w:r>
      <w:r w:rsidR="007B668F" w:rsidRPr="00B10885">
        <w:rPr>
          <w:rFonts w:eastAsia="Times New Roman" w:cs="Times New Roman"/>
          <w:kern w:val="0"/>
          <w:lang w:eastAsia="ru-RU" w:bidi="ar-SA"/>
        </w:rPr>
        <w:t xml:space="preserve">онтракту Стороны должны действовать добросовестно и разумно. При исполнении </w:t>
      </w:r>
      <w:r w:rsidR="00196642" w:rsidRPr="00B10885">
        <w:rPr>
          <w:rFonts w:eastAsia="Times New Roman" w:cs="Times New Roman"/>
          <w:kern w:val="0"/>
          <w:lang w:eastAsia="ru-RU" w:bidi="ar-SA"/>
        </w:rPr>
        <w:t>К</w:t>
      </w:r>
      <w:r w:rsidR="007B668F" w:rsidRPr="00B10885">
        <w:rPr>
          <w:rFonts w:eastAsia="Times New Roman" w:cs="Times New Roman"/>
          <w:kern w:val="0"/>
          <w:lang w:eastAsia="ru-RU" w:bidi="ar-SA"/>
        </w:rPr>
        <w:t>онтракта ни одна из Сторон не вправе извлекать преимущество из своего незаконного или недобросовестного поведения.</w:t>
      </w:r>
    </w:p>
    <w:p w14:paraId="7669AF13" w14:textId="3BC44893" w:rsidR="007B668F" w:rsidRPr="00B10885" w:rsidRDefault="004C32E0" w:rsidP="007B668F">
      <w:pPr>
        <w:suppressAutoHyphens w:val="0"/>
        <w:jc w:val="both"/>
        <w:rPr>
          <w:rFonts w:eastAsia="Times New Roman" w:cs="Times New Roman"/>
          <w:kern w:val="0"/>
          <w:lang w:eastAsia="ru-RU" w:bidi="ar-SA"/>
        </w:rPr>
      </w:pPr>
      <w:r>
        <w:rPr>
          <w:rFonts w:eastAsia="Times New Roman" w:cs="Times New Roman"/>
          <w:kern w:val="0"/>
          <w:lang w:eastAsia="ru-RU" w:bidi="ar-SA"/>
        </w:rPr>
        <w:t>9</w:t>
      </w:r>
      <w:r w:rsidR="007B668F" w:rsidRPr="00B10885">
        <w:rPr>
          <w:rFonts w:eastAsia="Times New Roman" w:cs="Times New Roman"/>
          <w:kern w:val="0"/>
          <w:lang w:eastAsia="ru-RU" w:bidi="ar-SA"/>
        </w:rPr>
        <w:t xml:space="preserve">.2. При возникновении любых противоречий, претензий и разногласий, а также споров, связанных с исполнением </w:t>
      </w:r>
      <w:r w:rsidR="00196642" w:rsidRPr="00B10885">
        <w:rPr>
          <w:rFonts w:eastAsia="Times New Roman" w:cs="Times New Roman"/>
          <w:kern w:val="0"/>
          <w:lang w:eastAsia="ru-RU" w:bidi="ar-SA"/>
        </w:rPr>
        <w:t>К</w:t>
      </w:r>
      <w:r w:rsidR="007B668F" w:rsidRPr="00B10885">
        <w:rPr>
          <w:rFonts w:eastAsia="Times New Roman" w:cs="Times New Roman"/>
          <w:kern w:val="0"/>
          <w:lang w:eastAsia="ru-RU" w:bidi="ar-SA"/>
        </w:rPr>
        <w:t xml:space="preserve">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w:t>
      </w:r>
      <w:r w:rsidR="00196642" w:rsidRPr="00B10885">
        <w:rPr>
          <w:rFonts w:eastAsia="Times New Roman" w:cs="Times New Roman"/>
          <w:kern w:val="0"/>
          <w:lang w:eastAsia="ru-RU" w:bidi="ar-SA"/>
        </w:rPr>
        <w:t>К</w:t>
      </w:r>
      <w:r w:rsidR="007B668F" w:rsidRPr="00B10885">
        <w:rPr>
          <w:rFonts w:eastAsia="Times New Roman" w:cs="Times New Roman"/>
          <w:kern w:val="0"/>
          <w:lang w:eastAsia="ru-RU" w:bidi="ar-SA"/>
        </w:rPr>
        <w:t>онтракта.</w:t>
      </w:r>
    </w:p>
    <w:p w14:paraId="4F6E7219" w14:textId="31CB6870" w:rsidR="007B668F" w:rsidRPr="00B10885" w:rsidRDefault="004C32E0" w:rsidP="007B668F">
      <w:pPr>
        <w:suppressAutoHyphens w:val="0"/>
        <w:jc w:val="both"/>
        <w:rPr>
          <w:rFonts w:eastAsia="Times New Roman" w:cs="Times New Roman"/>
          <w:kern w:val="0"/>
          <w:lang w:eastAsia="ru-RU" w:bidi="ar-SA"/>
        </w:rPr>
      </w:pPr>
      <w:r>
        <w:rPr>
          <w:rFonts w:eastAsia="Times New Roman" w:cs="Times New Roman"/>
          <w:kern w:val="0"/>
          <w:lang w:eastAsia="ru-RU" w:bidi="ar-SA"/>
        </w:rPr>
        <w:t>9</w:t>
      </w:r>
      <w:r w:rsidR="007B668F" w:rsidRPr="00B10885">
        <w:rPr>
          <w:rFonts w:eastAsia="Times New Roman" w:cs="Times New Roman"/>
          <w:kern w:val="0"/>
          <w:lang w:eastAsia="ru-RU" w:bidi="ar-SA"/>
        </w:rPr>
        <w:t>.3. Все неурегулированные разногласия разрешаются Сторонами в судебном порядке.</w:t>
      </w:r>
    </w:p>
    <w:p w14:paraId="5033C5E5" w14:textId="37790E33" w:rsidR="007B668F" w:rsidRPr="00B10885" w:rsidRDefault="004C32E0" w:rsidP="007B668F">
      <w:pPr>
        <w:suppressAutoHyphens w:val="0"/>
        <w:jc w:val="both"/>
        <w:rPr>
          <w:rFonts w:eastAsia="Times New Roman" w:cs="Times New Roman"/>
          <w:kern w:val="0"/>
          <w:lang w:eastAsia="ru-RU" w:bidi="ar-SA"/>
        </w:rPr>
      </w:pPr>
      <w:r>
        <w:rPr>
          <w:rFonts w:eastAsia="Times New Roman" w:cs="Times New Roman"/>
          <w:kern w:val="0"/>
          <w:lang w:eastAsia="ru-RU" w:bidi="ar-SA"/>
        </w:rPr>
        <w:t>9</w:t>
      </w:r>
      <w:r w:rsidR="007B668F" w:rsidRPr="00B10885">
        <w:rPr>
          <w:rFonts w:eastAsia="Times New Roman" w:cs="Times New Roman"/>
          <w:kern w:val="0"/>
          <w:lang w:eastAsia="ru-RU" w:bidi="ar-SA"/>
        </w:rPr>
        <w:t>.4. Разногласия, неурегулированные в досудебном порядке, разрешаются в Арбитражном суде Хабаровского края.</w:t>
      </w:r>
    </w:p>
    <w:p w14:paraId="79E99DE2" w14:textId="77777777" w:rsidR="007B668F" w:rsidRPr="00B10885" w:rsidRDefault="007B668F" w:rsidP="007B668F">
      <w:pPr>
        <w:suppressAutoHyphens w:val="0"/>
        <w:ind w:firstLine="709"/>
        <w:jc w:val="both"/>
        <w:rPr>
          <w:rFonts w:eastAsia="Times New Roman" w:cs="Times New Roman"/>
          <w:kern w:val="0"/>
          <w:lang w:eastAsia="ru-RU" w:bidi="ar-SA"/>
        </w:rPr>
      </w:pPr>
    </w:p>
    <w:p w14:paraId="27FB5CC0" w14:textId="5919090C" w:rsidR="00DE2EBB" w:rsidRPr="00B10885" w:rsidRDefault="0068062A" w:rsidP="009316C1">
      <w:pPr>
        <w:pStyle w:val="ConsPlusNormal"/>
        <w:spacing w:line="233" w:lineRule="auto"/>
        <w:jc w:val="center"/>
        <w:rPr>
          <w:rFonts w:ascii="Times New Roman" w:hAnsi="Times New Roman" w:cs="Times New Roman"/>
          <w:sz w:val="24"/>
          <w:szCs w:val="24"/>
        </w:rPr>
      </w:pPr>
      <w:r w:rsidRPr="00B10885">
        <w:rPr>
          <w:rFonts w:ascii="Times New Roman" w:hAnsi="Times New Roman" w:cs="Times New Roman"/>
          <w:b/>
          <w:sz w:val="24"/>
          <w:szCs w:val="24"/>
        </w:rPr>
        <w:t>1</w:t>
      </w:r>
      <w:r w:rsidR="004C32E0">
        <w:rPr>
          <w:rFonts w:ascii="Times New Roman" w:hAnsi="Times New Roman" w:cs="Times New Roman"/>
          <w:b/>
          <w:sz w:val="24"/>
          <w:szCs w:val="24"/>
        </w:rPr>
        <w:t>0</w:t>
      </w:r>
      <w:r w:rsidR="00DE2EBB" w:rsidRPr="00B10885">
        <w:rPr>
          <w:rFonts w:ascii="Times New Roman" w:hAnsi="Times New Roman" w:cs="Times New Roman"/>
          <w:b/>
          <w:sz w:val="24"/>
          <w:szCs w:val="24"/>
        </w:rPr>
        <w:t>. Заключительные положения</w:t>
      </w:r>
    </w:p>
    <w:p w14:paraId="7122001F" w14:textId="43B8B27F" w:rsidR="00DE2EBB" w:rsidRPr="00B10885" w:rsidRDefault="0068062A" w:rsidP="009316C1">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1</w:t>
      </w:r>
      <w:r w:rsidR="004C32E0">
        <w:rPr>
          <w:rFonts w:ascii="Times New Roman" w:hAnsi="Times New Roman" w:cs="Times New Roman"/>
          <w:sz w:val="24"/>
          <w:szCs w:val="24"/>
        </w:rPr>
        <w:t>0</w:t>
      </w:r>
      <w:r w:rsidRPr="00B10885">
        <w:rPr>
          <w:rFonts w:ascii="Times New Roman" w:hAnsi="Times New Roman" w:cs="Times New Roman"/>
          <w:sz w:val="24"/>
          <w:szCs w:val="24"/>
        </w:rPr>
        <w:t>.</w:t>
      </w:r>
      <w:r w:rsidR="004C32E0">
        <w:rPr>
          <w:rFonts w:ascii="Times New Roman" w:hAnsi="Times New Roman" w:cs="Times New Roman"/>
          <w:sz w:val="24"/>
          <w:szCs w:val="24"/>
        </w:rPr>
        <w:t>1</w:t>
      </w:r>
      <w:r w:rsidRPr="00B10885">
        <w:rPr>
          <w:rFonts w:ascii="Times New Roman" w:hAnsi="Times New Roman" w:cs="Times New Roman"/>
          <w:sz w:val="24"/>
          <w:szCs w:val="24"/>
        </w:rPr>
        <w:t>. Контракт вступает в силу со дня его заключения Сторонами и действует до полного исполнения Сторонами своих обязательств по Контракту</w:t>
      </w:r>
      <w:r w:rsidR="00DE2EBB" w:rsidRPr="00B10885">
        <w:rPr>
          <w:rFonts w:ascii="Times New Roman" w:hAnsi="Times New Roman" w:cs="Times New Roman"/>
          <w:sz w:val="24"/>
          <w:szCs w:val="24"/>
        </w:rPr>
        <w:t>.</w:t>
      </w:r>
      <w:r w:rsidR="00222EB9">
        <w:rPr>
          <w:rFonts w:ascii="Times New Roman" w:hAnsi="Times New Roman" w:cs="Times New Roman"/>
          <w:sz w:val="24"/>
          <w:szCs w:val="24"/>
        </w:rPr>
        <w:t xml:space="preserve"> </w:t>
      </w:r>
    </w:p>
    <w:p w14:paraId="18D7B2FF" w14:textId="29759DF2" w:rsidR="0068062A" w:rsidRPr="00B10885" w:rsidRDefault="00C81A0A" w:rsidP="0068062A">
      <w:pPr>
        <w:suppressAutoHyphens w:val="0"/>
        <w:jc w:val="both"/>
        <w:rPr>
          <w:rFonts w:eastAsia="Times New Roman" w:cs="Times New Roman"/>
          <w:kern w:val="0"/>
          <w:lang w:eastAsia="ru-RU" w:bidi="ar-SA"/>
        </w:rPr>
      </w:pPr>
      <w:r w:rsidRPr="00B10885">
        <w:rPr>
          <w:rFonts w:eastAsia="Times New Roman" w:cs="Times New Roman"/>
          <w:kern w:val="0"/>
          <w:lang w:eastAsia="ru-RU" w:bidi="ar-SA"/>
        </w:rPr>
        <w:t>1</w:t>
      </w:r>
      <w:r w:rsidR="004C32E0">
        <w:rPr>
          <w:rFonts w:eastAsia="Times New Roman" w:cs="Times New Roman"/>
          <w:kern w:val="0"/>
          <w:lang w:eastAsia="ru-RU" w:bidi="ar-SA"/>
        </w:rPr>
        <w:t>0</w:t>
      </w:r>
      <w:r w:rsidR="0068062A" w:rsidRPr="00B10885">
        <w:rPr>
          <w:rFonts w:eastAsia="Times New Roman" w:cs="Times New Roman"/>
          <w:kern w:val="0"/>
          <w:lang w:eastAsia="ru-RU" w:bidi="ar-SA"/>
        </w:rPr>
        <w:t>.</w:t>
      </w:r>
      <w:r w:rsidR="004C32E0">
        <w:rPr>
          <w:rFonts w:eastAsia="Times New Roman" w:cs="Times New Roman"/>
          <w:kern w:val="0"/>
          <w:lang w:eastAsia="ru-RU" w:bidi="ar-SA"/>
        </w:rPr>
        <w:t>2</w:t>
      </w:r>
      <w:r w:rsidR="0068062A" w:rsidRPr="00B10885">
        <w:rPr>
          <w:rFonts w:eastAsia="Times New Roman" w:cs="Times New Roman"/>
          <w:kern w:val="0"/>
          <w:lang w:eastAsia="ru-RU" w:bidi="ar-SA"/>
        </w:rPr>
        <w:t xml:space="preserve">. Уведомления (в том числе обращения, сообщения, предложения, требования) Сторон, связанные с исполнением, изменением, расторжением </w:t>
      </w:r>
      <w:r w:rsidR="00196642" w:rsidRPr="00B10885">
        <w:rPr>
          <w:rFonts w:eastAsia="Times New Roman" w:cs="Times New Roman"/>
          <w:kern w:val="0"/>
          <w:lang w:eastAsia="ru-RU" w:bidi="ar-SA"/>
        </w:rPr>
        <w:t>К</w:t>
      </w:r>
      <w:r w:rsidR="0068062A" w:rsidRPr="00B10885">
        <w:rPr>
          <w:rFonts w:eastAsia="Times New Roman" w:cs="Times New Roman"/>
          <w:kern w:val="0"/>
          <w:lang w:eastAsia="ru-RU" w:bidi="ar-SA"/>
        </w:rPr>
        <w:t xml:space="preserve">онтракта, за исключением случаев, предусмотренных законодательством Российской Федерации о контрактной системе в сфере закупок, </w:t>
      </w:r>
      <w:r w:rsidR="00196642" w:rsidRPr="00B10885">
        <w:rPr>
          <w:rFonts w:eastAsia="Times New Roman" w:cs="Times New Roman"/>
          <w:kern w:val="0"/>
          <w:lang w:eastAsia="ru-RU" w:bidi="ar-SA"/>
        </w:rPr>
        <w:t>К</w:t>
      </w:r>
      <w:r w:rsidR="0068062A" w:rsidRPr="00B10885">
        <w:rPr>
          <w:rFonts w:eastAsia="Times New Roman" w:cs="Times New Roman"/>
          <w:kern w:val="0"/>
          <w:lang w:eastAsia="ru-RU" w:bidi="ar-SA"/>
        </w:rPr>
        <w:t xml:space="preserve">онтрактом, передаются лицу, имеющему право действовать от имени Стороны </w:t>
      </w:r>
      <w:r w:rsidR="00196642" w:rsidRPr="00B10885">
        <w:rPr>
          <w:rFonts w:eastAsia="Times New Roman" w:cs="Times New Roman"/>
          <w:kern w:val="0"/>
          <w:lang w:eastAsia="ru-RU" w:bidi="ar-SA"/>
        </w:rPr>
        <w:t>К</w:t>
      </w:r>
      <w:r w:rsidR="0068062A" w:rsidRPr="00B10885">
        <w:rPr>
          <w:rFonts w:eastAsia="Times New Roman" w:cs="Times New Roman"/>
          <w:kern w:val="0"/>
          <w:lang w:eastAsia="ru-RU" w:bidi="ar-SA"/>
        </w:rPr>
        <w:t xml:space="preserve">онтракта, лично под расписку или направляются Стороне </w:t>
      </w:r>
      <w:r w:rsidR="00196642" w:rsidRPr="00B10885">
        <w:rPr>
          <w:rFonts w:eastAsia="Times New Roman" w:cs="Times New Roman"/>
          <w:kern w:val="0"/>
          <w:lang w:eastAsia="ru-RU" w:bidi="ar-SA"/>
        </w:rPr>
        <w:t>К</w:t>
      </w:r>
      <w:r w:rsidR="0068062A" w:rsidRPr="00B10885">
        <w:rPr>
          <w:rFonts w:eastAsia="Times New Roman" w:cs="Times New Roman"/>
          <w:kern w:val="0"/>
          <w:lang w:eastAsia="ru-RU" w:bidi="ar-SA"/>
        </w:rPr>
        <w:t xml:space="preserve">онтракта по почте заказным письмом с уведомлением о вручении по адресу Стороны </w:t>
      </w:r>
      <w:r w:rsidR="00196642" w:rsidRPr="00B10885">
        <w:rPr>
          <w:rFonts w:eastAsia="Times New Roman" w:cs="Times New Roman"/>
          <w:kern w:val="0"/>
          <w:lang w:eastAsia="ru-RU" w:bidi="ar-SA"/>
        </w:rPr>
        <w:t>К</w:t>
      </w:r>
      <w:r w:rsidR="0068062A" w:rsidRPr="00B10885">
        <w:rPr>
          <w:rFonts w:eastAsia="Times New Roman" w:cs="Times New Roman"/>
          <w:kern w:val="0"/>
          <w:lang w:eastAsia="ru-RU" w:bidi="ar-SA"/>
        </w:rPr>
        <w:t xml:space="preserve">онтракта, указанному в </w:t>
      </w:r>
      <w:r w:rsidR="00196642" w:rsidRPr="00B10885">
        <w:rPr>
          <w:rFonts w:eastAsia="Times New Roman" w:cs="Times New Roman"/>
          <w:kern w:val="0"/>
          <w:lang w:eastAsia="ru-RU" w:bidi="ar-SA"/>
        </w:rPr>
        <w:t>К</w:t>
      </w:r>
      <w:r w:rsidR="0068062A" w:rsidRPr="00B10885">
        <w:rPr>
          <w:rFonts w:eastAsia="Times New Roman" w:cs="Times New Roman"/>
          <w:kern w:val="0"/>
          <w:lang w:eastAsia="ru-RU" w:bidi="ar-SA"/>
        </w:rPr>
        <w:t>онтракте.</w:t>
      </w:r>
    </w:p>
    <w:p w14:paraId="25FA9B3C" w14:textId="44EAA615" w:rsidR="0068062A" w:rsidRPr="00B10885" w:rsidRDefault="0068062A" w:rsidP="0068062A">
      <w:pPr>
        <w:suppressAutoHyphens w:val="0"/>
        <w:jc w:val="both"/>
        <w:rPr>
          <w:rFonts w:eastAsia="Times New Roman" w:cs="Times New Roman"/>
          <w:kern w:val="0"/>
          <w:lang w:eastAsia="ru-RU" w:bidi="ar-SA"/>
        </w:rPr>
      </w:pPr>
      <w:r w:rsidRPr="00B10885">
        <w:rPr>
          <w:rFonts w:eastAsia="Times New Roman" w:cs="Times New Roman"/>
          <w:kern w:val="0"/>
          <w:lang w:eastAsia="ru-RU" w:bidi="ar-SA"/>
        </w:rPr>
        <w:t>Датой получения уведомления, указанного в п. 1</w:t>
      </w:r>
      <w:r w:rsidR="004C32E0">
        <w:rPr>
          <w:rFonts w:eastAsia="Times New Roman" w:cs="Times New Roman"/>
          <w:kern w:val="0"/>
          <w:lang w:eastAsia="ru-RU" w:bidi="ar-SA"/>
        </w:rPr>
        <w:t>0</w:t>
      </w:r>
      <w:r w:rsidRPr="00B10885">
        <w:rPr>
          <w:rFonts w:eastAsia="Times New Roman" w:cs="Times New Roman"/>
          <w:kern w:val="0"/>
          <w:lang w:eastAsia="ru-RU" w:bidi="ar-SA"/>
        </w:rPr>
        <w:t>.</w:t>
      </w:r>
      <w:r w:rsidR="004C32E0">
        <w:rPr>
          <w:rFonts w:eastAsia="Times New Roman" w:cs="Times New Roman"/>
          <w:kern w:val="0"/>
          <w:lang w:eastAsia="ru-RU" w:bidi="ar-SA"/>
        </w:rPr>
        <w:t>2</w:t>
      </w:r>
      <w:r w:rsidRPr="00B10885">
        <w:rPr>
          <w:rFonts w:eastAsia="Times New Roman" w:cs="Times New Roman"/>
          <w:kern w:val="0"/>
          <w:lang w:eastAsia="ru-RU" w:bidi="ar-SA"/>
        </w:rPr>
        <w:t xml:space="preserve"> </w:t>
      </w:r>
      <w:r w:rsidR="00C81A0A" w:rsidRPr="00B10885">
        <w:rPr>
          <w:rFonts w:eastAsia="Times New Roman" w:cs="Times New Roman"/>
          <w:kern w:val="0"/>
          <w:lang w:eastAsia="ru-RU" w:bidi="ar-SA"/>
        </w:rPr>
        <w:t>К</w:t>
      </w:r>
      <w:r w:rsidRPr="00B10885">
        <w:rPr>
          <w:rFonts w:eastAsia="Times New Roman" w:cs="Times New Roman"/>
          <w:kern w:val="0"/>
          <w:lang w:eastAsia="ru-RU" w:bidi="ar-SA"/>
        </w:rPr>
        <w:t>онтракта, считается:</w:t>
      </w:r>
    </w:p>
    <w:p w14:paraId="1A2201EC" w14:textId="525C28DC" w:rsidR="0068062A" w:rsidRPr="00B10885" w:rsidRDefault="0068062A" w:rsidP="0068062A">
      <w:pPr>
        <w:suppressAutoHyphens w:val="0"/>
        <w:jc w:val="both"/>
        <w:rPr>
          <w:rFonts w:eastAsia="Times New Roman" w:cs="Times New Roman"/>
          <w:kern w:val="0"/>
          <w:lang w:eastAsia="ru-RU" w:bidi="ar-SA"/>
        </w:rPr>
      </w:pPr>
      <w:r w:rsidRPr="00B10885">
        <w:rPr>
          <w:rFonts w:eastAsia="Times New Roman" w:cs="Times New Roman"/>
          <w:kern w:val="0"/>
          <w:lang w:eastAsia="ru-RU" w:bidi="ar-SA"/>
        </w:rPr>
        <w:t xml:space="preserve">дата, указанная лицом, имеющим право действовать от имени Стороны </w:t>
      </w:r>
      <w:r w:rsidR="00C81A0A" w:rsidRPr="00B10885">
        <w:rPr>
          <w:rFonts w:eastAsia="Times New Roman" w:cs="Times New Roman"/>
          <w:kern w:val="0"/>
          <w:lang w:eastAsia="ru-RU" w:bidi="ar-SA"/>
        </w:rPr>
        <w:t>К</w:t>
      </w:r>
      <w:r w:rsidRPr="00B10885">
        <w:rPr>
          <w:rFonts w:eastAsia="Times New Roman" w:cs="Times New Roman"/>
          <w:kern w:val="0"/>
          <w:lang w:eastAsia="ru-RU" w:bidi="ar-SA"/>
        </w:rPr>
        <w:t xml:space="preserve">онтракта, в расписке о получении уведомления (в случае передачи такого уведомления лицу, имеющему право действовать от имени Стороны </w:t>
      </w:r>
      <w:r w:rsidR="00C81A0A" w:rsidRPr="00B10885">
        <w:rPr>
          <w:rFonts w:eastAsia="Times New Roman" w:cs="Times New Roman"/>
          <w:kern w:val="0"/>
          <w:lang w:eastAsia="ru-RU" w:bidi="ar-SA"/>
        </w:rPr>
        <w:t>К</w:t>
      </w:r>
      <w:r w:rsidRPr="00B10885">
        <w:rPr>
          <w:rFonts w:eastAsia="Times New Roman" w:cs="Times New Roman"/>
          <w:kern w:val="0"/>
          <w:lang w:eastAsia="ru-RU" w:bidi="ar-SA"/>
        </w:rPr>
        <w:t>онтракта, лично под расписку);</w:t>
      </w:r>
    </w:p>
    <w:p w14:paraId="25B08C42" w14:textId="095CA312" w:rsidR="0068062A" w:rsidRPr="00B10885" w:rsidRDefault="0068062A" w:rsidP="0068062A">
      <w:pPr>
        <w:suppressAutoHyphens w:val="0"/>
        <w:jc w:val="both"/>
        <w:rPr>
          <w:rFonts w:eastAsia="Times New Roman" w:cs="Times New Roman"/>
          <w:kern w:val="0"/>
          <w:lang w:eastAsia="ru-RU" w:bidi="ar-SA"/>
        </w:rPr>
      </w:pPr>
      <w:r w:rsidRPr="00B10885">
        <w:rPr>
          <w:rFonts w:eastAsia="Times New Roman" w:cs="Times New Roman"/>
          <w:kern w:val="0"/>
          <w:lang w:eastAsia="ru-RU" w:bidi="ar-SA"/>
        </w:rPr>
        <w:t xml:space="preserve">дата получения Стороной </w:t>
      </w:r>
      <w:r w:rsidR="00C81A0A" w:rsidRPr="00B10885">
        <w:rPr>
          <w:rFonts w:eastAsia="Times New Roman" w:cs="Times New Roman"/>
          <w:kern w:val="0"/>
          <w:lang w:eastAsia="ru-RU" w:bidi="ar-SA"/>
        </w:rPr>
        <w:t>К</w:t>
      </w:r>
      <w:r w:rsidRPr="00B10885">
        <w:rPr>
          <w:rFonts w:eastAsia="Times New Roman" w:cs="Times New Roman"/>
          <w:kern w:val="0"/>
          <w:lang w:eastAsia="ru-RU" w:bidi="ar-SA"/>
        </w:rPr>
        <w:t xml:space="preserve">онтракта, направившей уведомление, подтверждения о вручении Стороне </w:t>
      </w:r>
      <w:r w:rsidR="00196642" w:rsidRPr="00B10885">
        <w:rPr>
          <w:rFonts w:eastAsia="Times New Roman" w:cs="Times New Roman"/>
          <w:kern w:val="0"/>
          <w:lang w:eastAsia="ru-RU" w:bidi="ar-SA"/>
        </w:rPr>
        <w:t>К</w:t>
      </w:r>
      <w:r w:rsidRPr="00B10885">
        <w:rPr>
          <w:rFonts w:eastAsia="Times New Roman" w:cs="Times New Roman"/>
          <w:kern w:val="0"/>
          <w:lang w:eastAsia="ru-RU" w:bidi="ar-SA"/>
        </w:rPr>
        <w:t xml:space="preserve">онтракта, в адрес которой направлено уведомление, заказного письма либо дата получения Стороной </w:t>
      </w:r>
      <w:r w:rsidR="00196642" w:rsidRPr="00B10885">
        <w:rPr>
          <w:rFonts w:eastAsia="Times New Roman" w:cs="Times New Roman"/>
          <w:kern w:val="0"/>
          <w:lang w:eastAsia="ru-RU" w:bidi="ar-SA"/>
        </w:rPr>
        <w:t>К</w:t>
      </w:r>
      <w:r w:rsidRPr="00B10885">
        <w:rPr>
          <w:rFonts w:eastAsia="Times New Roman" w:cs="Times New Roman"/>
          <w:kern w:val="0"/>
          <w:lang w:eastAsia="ru-RU" w:bidi="ar-SA"/>
        </w:rPr>
        <w:t xml:space="preserve">онтракта, направившей уведомление, информации об отсутствии Стороны </w:t>
      </w:r>
      <w:r w:rsidR="00196642" w:rsidRPr="00B10885">
        <w:rPr>
          <w:rFonts w:eastAsia="Times New Roman" w:cs="Times New Roman"/>
          <w:kern w:val="0"/>
          <w:lang w:eastAsia="ru-RU" w:bidi="ar-SA"/>
        </w:rPr>
        <w:t>К</w:t>
      </w:r>
      <w:r w:rsidRPr="00B10885">
        <w:rPr>
          <w:rFonts w:eastAsia="Times New Roman" w:cs="Times New Roman"/>
          <w:kern w:val="0"/>
          <w:lang w:eastAsia="ru-RU" w:bidi="ar-SA"/>
        </w:rPr>
        <w:t xml:space="preserve">онтракта, в адрес которой направлено уведомление, по адресу, указанному в </w:t>
      </w:r>
      <w:r w:rsidR="00196642" w:rsidRPr="00B10885">
        <w:rPr>
          <w:rFonts w:eastAsia="Times New Roman" w:cs="Times New Roman"/>
          <w:kern w:val="0"/>
          <w:lang w:eastAsia="ru-RU" w:bidi="ar-SA"/>
        </w:rPr>
        <w:t>К</w:t>
      </w:r>
      <w:r w:rsidRPr="00B10885">
        <w:rPr>
          <w:rFonts w:eastAsia="Times New Roman" w:cs="Times New Roman"/>
          <w:kern w:val="0"/>
          <w:lang w:eastAsia="ru-RU" w:bidi="ar-SA"/>
        </w:rPr>
        <w:t>онтракте, информации о возврате такого письма по истечении срока хранения (в случае направления уведомления заказным письмом).</w:t>
      </w:r>
    </w:p>
    <w:p w14:paraId="01018B6F" w14:textId="4EFD9270" w:rsidR="0068062A" w:rsidRDefault="0068062A" w:rsidP="0068062A">
      <w:pPr>
        <w:suppressAutoHyphens w:val="0"/>
        <w:jc w:val="both"/>
        <w:rPr>
          <w:rFonts w:eastAsia="Times New Roman" w:cs="Times New Roman"/>
          <w:kern w:val="0"/>
          <w:lang w:eastAsia="ru-RU" w:bidi="ar-SA"/>
        </w:rPr>
      </w:pPr>
      <w:r w:rsidRPr="00B10885">
        <w:rPr>
          <w:rFonts w:eastAsia="Times New Roman" w:cs="Times New Roman"/>
          <w:kern w:val="0"/>
          <w:lang w:eastAsia="ru-RU" w:bidi="ar-SA"/>
        </w:rPr>
        <w:t>1</w:t>
      </w:r>
      <w:r w:rsidR="004C32E0">
        <w:rPr>
          <w:rFonts w:eastAsia="Times New Roman" w:cs="Times New Roman"/>
          <w:kern w:val="0"/>
          <w:lang w:eastAsia="ru-RU" w:bidi="ar-SA"/>
        </w:rPr>
        <w:t>0</w:t>
      </w:r>
      <w:r w:rsidRPr="00B10885">
        <w:rPr>
          <w:rFonts w:eastAsia="Times New Roman" w:cs="Times New Roman"/>
          <w:kern w:val="0"/>
          <w:lang w:eastAsia="ru-RU" w:bidi="ar-SA"/>
        </w:rPr>
        <w:t>.</w:t>
      </w:r>
      <w:r w:rsidR="004C32E0">
        <w:rPr>
          <w:rFonts w:eastAsia="Times New Roman" w:cs="Times New Roman"/>
          <w:kern w:val="0"/>
          <w:lang w:eastAsia="ru-RU" w:bidi="ar-SA"/>
        </w:rPr>
        <w:t>3</w:t>
      </w:r>
      <w:r w:rsidRPr="00B10885">
        <w:rPr>
          <w:rFonts w:eastAsia="Times New Roman" w:cs="Times New Roman"/>
          <w:kern w:val="0"/>
          <w:lang w:eastAsia="ru-RU" w:bidi="ar-SA"/>
        </w:rPr>
        <w:t xml:space="preserve">. Обмен документами при применении мер ответственности и совершении иных действий в связи с нарушением Подрядчиком или Заказчиком условий </w:t>
      </w:r>
      <w:r w:rsidR="00C81A0A" w:rsidRPr="00B10885">
        <w:rPr>
          <w:rFonts w:eastAsia="Times New Roman" w:cs="Times New Roman"/>
          <w:kern w:val="0"/>
          <w:lang w:eastAsia="ru-RU" w:bidi="ar-SA"/>
        </w:rPr>
        <w:t>К</w:t>
      </w:r>
      <w:r w:rsidRPr="00B10885">
        <w:rPr>
          <w:rFonts w:eastAsia="Times New Roman" w:cs="Times New Roman"/>
          <w:kern w:val="0"/>
          <w:lang w:eastAsia="ru-RU" w:bidi="ar-SA"/>
        </w:rPr>
        <w:t xml:space="preserve">онтракта осуществляется в порядке, который предусмотрен </w:t>
      </w:r>
      <w:r w:rsidR="00C81A0A" w:rsidRPr="00B10885">
        <w:rPr>
          <w:rFonts w:eastAsia="Times New Roman" w:cs="Times New Roman"/>
          <w:kern w:val="0"/>
          <w:lang w:eastAsia="ru-RU" w:bidi="ar-SA"/>
        </w:rPr>
        <w:t>К</w:t>
      </w:r>
      <w:r w:rsidRPr="00B10885">
        <w:rPr>
          <w:rFonts w:eastAsia="Times New Roman" w:cs="Times New Roman"/>
          <w:kern w:val="0"/>
          <w:lang w:eastAsia="ru-RU" w:bidi="ar-SA"/>
        </w:rPr>
        <w:t>онтрактом, за исключением случаев, при которых законодательством Российской Федерации о контрактной системе в сфере закупок установлен иной порядок обмена такими документами.</w:t>
      </w:r>
    </w:p>
    <w:p w14:paraId="70E7BEA8" w14:textId="42091D8D" w:rsidR="004C32E0" w:rsidRPr="00B10885" w:rsidRDefault="004C32E0" w:rsidP="0068062A">
      <w:pPr>
        <w:suppressAutoHyphens w:val="0"/>
        <w:jc w:val="both"/>
        <w:rPr>
          <w:rFonts w:eastAsia="Times New Roman" w:cs="Times New Roman"/>
          <w:kern w:val="0"/>
          <w:lang w:eastAsia="ru-RU" w:bidi="ar-SA"/>
        </w:rPr>
      </w:pPr>
      <w:r>
        <w:rPr>
          <w:rFonts w:eastAsia="Times New Roman" w:cs="Times New Roman"/>
          <w:kern w:val="0"/>
          <w:lang w:eastAsia="ru-RU" w:bidi="ar-SA"/>
        </w:rPr>
        <w:lastRenderedPageBreak/>
        <w:t xml:space="preserve">10.4. </w:t>
      </w:r>
      <w:r w:rsidRPr="004C32E0">
        <w:rPr>
          <w:rFonts w:eastAsia="Times New Roman" w:cs="Times New Roman"/>
          <w:kern w:val="0"/>
          <w:lang w:eastAsia="ru-RU" w:bidi="ar-SA"/>
        </w:rPr>
        <w:t>Контракт составлен в форме электронного документа, подписанного усиленными квалифицированн</w:t>
      </w:r>
      <w:r>
        <w:rPr>
          <w:rFonts w:eastAsia="Times New Roman" w:cs="Times New Roman"/>
          <w:kern w:val="0"/>
          <w:lang w:eastAsia="ru-RU" w:bidi="ar-SA"/>
        </w:rPr>
        <w:t xml:space="preserve">ыми </w:t>
      </w:r>
      <w:r w:rsidRPr="004C32E0">
        <w:rPr>
          <w:rFonts w:eastAsia="Times New Roman" w:cs="Times New Roman"/>
          <w:kern w:val="0"/>
          <w:lang w:eastAsia="ru-RU" w:bidi="ar-SA"/>
        </w:rPr>
        <w:t>электронными подписями Сторон.</w:t>
      </w:r>
    </w:p>
    <w:p w14:paraId="09D6A378" w14:textId="3631E2E5" w:rsidR="00DE2EBB" w:rsidRPr="00B10885" w:rsidRDefault="00661B45" w:rsidP="009316C1">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1</w:t>
      </w:r>
      <w:r w:rsidR="004C32E0">
        <w:rPr>
          <w:rFonts w:ascii="Times New Roman" w:hAnsi="Times New Roman" w:cs="Times New Roman"/>
          <w:sz w:val="24"/>
          <w:szCs w:val="24"/>
        </w:rPr>
        <w:t>0</w:t>
      </w:r>
      <w:r w:rsidR="00DE2EBB" w:rsidRPr="00B10885">
        <w:rPr>
          <w:rFonts w:ascii="Times New Roman" w:hAnsi="Times New Roman" w:cs="Times New Roman"/>
          <w:sz w:val="24"/>
          <w:szCs w:val="24"/>
        </w:rPr>
        <w:t>.</w:t>
      </w:r>
      <w:r w:rsidR="004C32E0">
        <w:rPr>
          <w:rFonts w:ascii="Times New Roman" w:hAnsi="Times New Roman" w:cs="Times New Roman"/>
          <w:sz w:val="24"/>
          <w:szCs w:val="24"/>
        </w:rPr>
        <w:t>5</w:t>
      </w:r>
      <w:r w:rsidR="00DE2EBB" w:rsidRPr="00B10885">
        <w:rPr>
          <w:rFonts w:ascii="Times New Roman" w:hAnsi="Times New Roman" w:cs="Times New Roman"/>
          <w:sz w:val="24"/>
          <w:szCs w:val="24"/>
        </w:rPr>
        <w:t>. Перечень приложений к Контракту:</w:t>
      </w:r>
    </w:p>
    <w:p w14:paraId="0A49DF7B" w14:textId="1F9989DE" w:rsidR="00DE2EBB" w:rsidRPr="00B10885" w:rsidRDefault="00DE2EBB" w:rsidP="009316C1">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 xml:space="preserve">Приложение </w:t>
      </w:r>
      <w:r w:rsidR="00E32F72" w:rsidRPr="00B10885">
        <w:rPr>
          <w:rFonts w:ascii="Times New Roman" w:hAnsi="Times New Roman" w:cs="Times New Roman"/>
          <w:sz w:val="24"/>
          <w:szCs w:val="24"/>
        </w:rPr>
        <w:t>№</w:t>
      </w:r>
      <w:r w:rsidR="00A84B0B" w:rsidRPr="00B10885">
        <w:rPr>
          <w:rFonts w:ascii="Times New Roman" w:hAnsi="Times New Roman" w:cs="Times New Roman"/>
          <w:sz w:val="24"/>
          <w:szCs w:val="24"/>
        </w:rPr>
        <w:t>1</w:t>
      </w:r>
      <w:r w:rsidR="00EB4A02" w:rsidRPr="00B10885">
        <w:rPr>
          <w:rFonts w:ascii="Times New Roman" w:hAnsi="Times New Roman" w:cs="Times New Roman"/>
          <w:sz w:val="24"/>
          <w:szCs w:val="24"/>
        </w:rPr>
        <w:t xml:space="preserve"> «Техническое задание».</w:t>
      </w:r>
    </w:p>
    <w:p w14:paraId="4F0F1D97" w14:textId="604ABC60" w:rsidR="00A84B0B" w:rsidRPr="0023504D" w:rsidRDefault="00DE2EBB" w:rsidP="009316C1">
      <w:pPr>
        <w:pStyle w:val="ConsPlusNormal"/>
        <w:spacing w:line="233" w:lineRule="auto"/>
        <w:jc w:val="both"/>
        <w:rPr>
          <w:rFonts w:ascii="Times New Roman" w:hAnsi="Times New Roman" w:cs="Times New Roman"/>
          <w:sz w:val="24"/>
          <w:szCs w:val="24"/>
        </w:rPr>
      </w:pPr>
      <w:r w:rsidRPr="0023504D">
        <w:rPr>
          <w:rFonts w:ascii="Times New Roman" w:hAnsi="Times New Roman" w:cs="Times New Roman"/>
          <w:sz w:val="24"/>
          <w:szCs w:val="24"/>
        </w:rPr>
        <w:t xml:space="preserve">Приложение </w:t>
      </w:r>
      <w:r w:rsidR="00E32F72" w:rsidRPr="0023504D">
        <w:rPr>
          <w:rFonts w:ascii="Times New Roman" w:hAnsi="Times New Roman" w:cs="Times New Roman"/>
          <w:sz w:val="24"/>
          <w:szCs w:val="24"/>
        </w:rPr>
        <w:t>№</w:t>
      </w:r>
      <w:r w:rsidRPr="0023504D">
        <w:rPr>
          <w:rFonts w:ascii="Times New Roman" w:hAnsi="Times New Roman" w:cs="Times New Roman"/>
          <w:sz w:val="24"/>
          <w:szCs w:val="24"/>
        </w:rPr>
        <w:t xml:space="preserve">2 </w:t>
      </w:r>
      <w:r w:rsidR="00EB4A02" w:rsidRPr="0023504D">
        <w:rPr>
          <w:rFonts w:ascii="Times New Roman" w:hAnsi="Times New Roman" w:cs="Times New Roman"/>
          <w:sz w:val="24"/>
          <w:szCs w:val="24"/>
        </w:rPr>
        <w:t>«Смета контракта (проект)».</w:t>
      </w:r>
    </w:p>
    <w:p w14:paraId="763058EB" w14:textId="6408D666" w:rsidR="00A84B0B" w:rsidRPr="0023504D" w:rsidRDefault="00A84B0B" w:rsidP="00961130">
      <w:pPr>
        <w:pStyle w:val="ConsPlusNormal"/>
        <w:spacing w:line="233" w:lineRule="auto"/>
        <w:jc w:val="both"/>
        <w:rPr>
          <w:rFonts w:ascii="Times New Roman" w:eastAsia="Times New Roman" w:hAnsi="Times New Roman" w:cs="Times New Roman"/>
          <w:sz w:val="24"/>
          <w:szCs w:val="24"/>
        </w:rPr>
      </w:pPr>
      <w:r w:rsidRPr="0023504D">
        <w:rPr>
          <w:rFonts w:ascii="Times New Roman" w:hAnsi="Times New Roman" w:cs="Times New Roman"/>
          <w:sz w:val="24"/>
          <w:szCs w:val="24"/>
        </w:rPr>
        <w:t>Приложение</w:t>
      </w:r>
      <w:r w:rsidR="00DA1794" w:rsidRPr="0023504D">
        <w:rPr>
          <w:rFonts w:ascii="Times New Roman" w:hAnsi="Times New Roman" w:cs="Times New Roman"/>
          <w:sz w:val="24"/>
          <w:szCs w:val="24"/>
        </w:rPr>
        <w:t xml:space="preserve"> </w:t>
      </w:r>
      <w:r w:rsidRPr="0023504D">
        <w:rPr>
          <w:rFonts w:ascii="Times New Roman" w:hAnsi="Times New Roman" w:cs="Times New Roman"/>
          <w:sz w:val="24"/>
          <w:szCs w:val="24"/>
        </w:rPr>
        <w:t>№3 «</w:t>
      </w:r>
      <w:r w:rsidRPr="0023504D">
        <w:rPr>
          <w:rFonts w:ascii="Times New Roman" w:eastAsia="Times New Roman" w:hAnsi="Times New Roman" w:cs="Times New Roman"/>
          <w:sz w:val="24"/>
          <w:szCs w:val="24"/>
        </w:rPr>
        <w:t xml:space="preserve">Локальный сметный расчет </w:t>
      </w:r>
      <w:r w:rsidR="007F547E" w:rsidRPr="0023504D">
        <w:rPr>
          <w:rFonts w:ascii="Times New Roman" w:eastAsia="Times New Roman" w:hAnsi="Times New Roman" w:cs="Times New Roman"/>
          <w:sz w:val="24"/>
          <w:szCs w:val="24"/>
        </w:rPr>
        <w:t xml:space="preserve">(смета) </w:t>
      </w:r>
      <w:r w:rsidRPr="0023504D">
        <w:rPr>
          <w:rFonts w:ascii="Times New Roman" w:eastAsia="Times New Roman" w:hAnsi="Times New Roman" w:cs="Times New Roman"/>
          <w:sz w:val="24"/>
          <w:szCs w:val="24"/>
        </w:rPr>
        <w:t>№</w:t>
      </w:r>
      <w:r w:rsidR="00961130" w:rsidRPr="0023504D">
        <w:t xml:space="preserve"> </w:t>
      </w:r>
      <w:r w:rsidR="004E2B25" w:rsidRPr="0023504D">
        <w:rPr>
          <w:rFonts w:ascii="Times New Roman" w:eastAsia="Times New Roman" w:hAnsi="Times New Roman" w:cs="Times New Roman"/>
          <w:sz w:val="24"/>
          <w:szCs w:val="24"/>
        </w:rPr>
        <w:t>05</w:t>
      </w:r>
      <w:r w:rsidRPr="0023504D">
        <w:rPr>
          <w:rFonts w:ascii="Times New Roman" w:eastAsia="Times New Roman" w:hAnsi="Times New Roman" w:cs="Times New Roman"/>
          <w:sz w:val="24"/>
          <w:szCs w:val="24"/>
        </w:rPr>
        <w:t xml:space="preserve"> «</w:t>
      </w:r>
      <w:r w:rsidR="004E2B25" w:rsidRPr="0023504D">
        <w:rPr>
          <w:rFonts w:ascii="Times New Roman" w:eastAsia="Times New Roman" w:hAnsi="Times New Roman" w:cs="Times New Roman"/>
          <w:sz w:val="24"/>
          <w:szCs w:val="24"/>
        </w:rPr>
        <w:t xml:space="preserve">Выполнение работ по капитальному ремонту заполнений оконных проемов в здании Учебный корпус университета (аудитория 413 </w:t>
      </w:r>
      <w:r w:rsidR="0023504D" w:rsidRPr="0023504D">
        <w:rPr>
          <w:rFonts w:ascii="Times New Roman" w:eastAsia="Times New Roman" w:hAnsi="Times New Roman" w:cs="Times New Roman"/>
          <w:sz w:val="24"/>
          <w:szCs w:val="24"/>
        </w:rPr>
        <w:t>окно ТИП 1</w:t>
      </w:r>
      <w:r w:rsidR="004E2B25" w:rsidRPr="0023504D">
        <w:rPr>
          <w:rFonts w:ascii="Times New Roman" w:eastAsia="Times New Roman" w:hAnsi="Times New Roman" w:cs="Times New Roman"/>
          <w:sz w:val="24"/>
          <w:szCs w:val="24"/>
        </w:rPr>
        <w:t>)</w:t>
      </w:r>
      <w:r w:rsidR="00961130" w:rsidRPr="0023504D">
        <w:rPr>
          <w:rFonts w:ascii="Times New Roman" w:eastAsia="Times New Roman" w:hAnsi="Times New Roman" w:cs="Times New Roman"/>
          <w:sz w:val="24"/>
          <w:szCs w:val="24"/>
        </w:rPr>
        <w:t>»</w:t>
      </w:r>
      <w:r w:rsidRPr="0023504D">
        <w:rPr>
          <w:rFonts w:ascii="Times New Roman" w:eastAsia="Times New Roman" w:hAnsi="Times New Roman" w:cs="Times New Roman"/>
          <w:sz w:val="24"/>
          <w:szCs w:val="24"/>
        </w:rPr>
        <w:t>.</w:t>
      </w:r>
    </w:p>
    <w:p w14:paraId="760487AB" w14:textId="2A312D75" w:rsidR="004E2B25" w:rsidRPr="0023504D" w:rsidRDefault="004E2B25" w:rsidP="004E2B25">
      <w:pPr>
        <w:pStyle w:val="ConsPlusNormal"/>
        <w:spacing w:line="233" w:lineRule="auto"/>
        <w:jc w:val="both"/>
        <w:rPr>
          <w:rFonts w:ascii="Times New Roman" w:eastAsia="Times New Roman" w:hAnsi="Times New Roman" w:cs="Times New Roman"/>
          <w:sz w:val="24"/>
          <w:szCs w:val="24"/>
        </w:rPr>
      </w:pPr>
      <w:r w:rsidRPr="0023504D">
        <w:rPr>
          <w:rFonts w:ascii="Times New Roman" w:hAnsi="Times New Roman" w:cs="Times New Roman"/>
          <w:sz w:val="24"/>
          <w:szCs w:val="24"/>
        </w:rPr>
        <w:t>Приложение №4 «</w:t>
      </w:r>
      <w:r w:rsidRPr="0023504D">
        <w:rPr>
          <w:rFonts w:ascii="Times New Roman" w:eastAsia="Times New Roman" w:hAnsi="Times New Roman" w:cs="Times New Roman"/>
          <w:sz w:val="24"/>
          <w:szCs w:val="24"/>
        </w:rPr>
        <w:t>Локальный сметный расчет (смета) №</w:t>
      </w:r>
      <w:r w:rsidRPr="0023504D">
        <w:t xml:space="preserve"> </w:t>
      </w:r>
      <w:r w:rsidRPr="0023504D">
        <w:rPr>
          <w:rFonts w:ascii="Times New Roman" w:eastAsia="Times New Roman" w:hAnsi="Times New Roman" w:cs="Times New Roman"/>
          <w:sz w:val="24"/>
          <w:szCs w:val="24"/>
        </w:rPr>
        <w:t>06 «Выполнение работ по капитальному ремонту заполнений оконных проемов в здании Учебный корпус университета (аудитория 413</w:t>
      </w:r>
      <w:r w:rsidR="0023504D" w:rsidRPr="0023504D">
        <w:rPr>
          <w:rFonts w:ascii="Times New Roman" w:eastAsia="Times New Roman" w:hAnsi="Times New Roman" w:cs="Times New Roman"/>
          <w:sz w:val="24"/>
          <w:szCs w:val="24"/>
        </w:rPr>
        <w:t xml:space="preserve"> окно ТИП 2</w:t>
      </w:r>
      <w:r w:rsidRPr="0023504D">
        <w:rPr>
          <w:rFonts w:ascii="Times New Roman" w:eastAsia="Times New Roman" w:hAnsi="Times New Roman" w:cs="Times New Roman"/>
          <w:sz w:val="24"/>
          <w:szCs w:val="24"/>
        </w:rPr>
        <w:t>)».</w:t>
      </w:r>
    </w:p>
    <w:p w14:paraId="6B626B8E" w14:textId="0595F88F" w:rsidR="00F24CA0" w:rsidRPr="0023504D" w:rsidRDefault="00F24CA0" w:rsidP="00F24CA0">
      <w:pPr>
        <w:pStyle w:val="ConsPlusNormal"/>
        <w:spacing w:line="233" w:lineRule="auto"/>
        <w:jc w:val="both"/>
        <w:rPr>
          <w:rFonts w:ascii="Times New Roman" w:eastAsia="Times New Roman" w:hAnsi="Times New Roman" w:cs="Times New Roman"/>
          <w:sz w:val="24"/>
          <w:szCs w:val="24"/>
        </w:rPr>
      </w:pPr>
      <w:r w:rsidRPr="0023504D">
        <w:rPr>
          <w:rFonts w:ascii="Times New Roman" w:hAnsi="Times New Roman" w:cs="Times New Roman"/>
          <w:sz w:val="24"/>
          <w:szCs w:val="24"/>
        </w:rPr>
        <w:t>Приложение №5 «</w:t>
      </w:r>
      <w:r w:rsidRPr="0023504D">
        <w:rPr>
          <w:rFonts w:ascii="Times New Roman" w:eastAsia="Times New Roman" w:hAnsi="Times New Roman" w:cs="Times New Roman"/>
          <w:sz w:val="24"/>
          <w:szCs w:val="24"/>
        </w:rPr>
        <w:t>Локальный сметный расчет (смета) №</w:t>
      </w:r>
      <w:r w:rsidRPr="0023504D">
        <w:t xml:space="preserve"> </w:t>
      </w:r>
      <w:r w:rsidRPr="0023504D">
        <w:rPr>
          <w:rFonts w:ascii="Times New Roman" w:eastAsia="Times New Roman" w:hAnsi="Times New Roman" w:cs="Times New Roman"/>
          <w:sz w:val="24"/>
          <w:szCs w:val="24"/>
        </w:rPr>
        <w:t>06 «Выполнение работ по капитальному ремонту заполнений оконных проемов в здании Учебный корпус университета»</w:t>
      </w:r>
      <w:r w:rsidR="0023504D" w:rsidRPr="0023504D">
        <w:rPr>
          <w:rFonts w:ascii="Times New Roman" w:eastAsia="Times New Roman" w:hAnsi="Times New Roman" w:cs="Times New Roman"/>
          <w:sz w:val="24"/>
          <w:szCs w:val="24"/>
        </w:rPr>
        <w:t xml:space="preserve"> (аудитория 413 окно ТИП 3)</w:t>
      </w:r>
      <w:r w:rsidRPr="0023504D">
        <w:rPr>
          <w:rFonts w:ascii="Times New Roman" w:eastAsia="Times New Roman" w:hAnsi="Times New Roman" w:cs="Times New Roman"/>
          <w:sz w:val="24"/>
          <w:szCs w:val="24"/>
        </w:rPr>
        <w:t>.</w:t>
      </w:r>
    </w:p>
    <w:p w14:paraId="5FFD04AD" w14:textId="77777777" w:rsidR="00DA1794" w:rsidRPr="00B10885" w:rsidRDefault="00DA1794" w:rsidP="00DA1794">
      <w:pPr>
        <w:pStyle w:val="ConsPlusNormal"/>
        <w:spacing w:line="233" w:lineRule="auto"/>
        <w:jc w:val="both"/>
        <w:rPr>
          <w:rFonts w:ascii="Times New Roman" w:eastAsia="Times New Roman" w:hAnsi="Times New Roman" w:cs="Times New Roman"/>
          <w:sz w:val="24"/>
          <w:szCs w:val="24"/>
        </w:rPr>
      </w:pPr>
    </w:p>
    <w:p w14:paraId="1DA1E965" w14:textId="599C05DF" w:rsidR="00E603D5" w:rsidRPr="00B10885" w:rsidRDefault="00DE2EBB" w:rsidP="00EA1C50">
      <w:pPr>
        <w:pStyle w:val="ConsPlusNormal"/>
        <w:spacing w:line="233" w:lineRule="auto"/>
        <w:jc w:val="center"/>
        <w:rPr>
          <w:rFonts w:eastAsia="Times New Roman" w:cs="Times New Roman"/>
        </w:rPr>
      </w:pPr>
      <w:r w:rsidRPr="00B10885">
        <w:rPr>
          <w:rFonts w:ascii="Times New Roman" w:hAnsi="Times New Roman" w:cs="Times New Roman"/>
          <w:b/>
          <w:sz w:val="24"/>
          <w:szCs w:val="24"/>
        </w:rPr>
        <w:t>1</w:t>
      </w:r>
      <w:r w:rsidR="004C32E0">
        <w:rPr>
          <w:rFonts w:ascii="Times New Roman" w:hAnsi="Times New Roman" w:cs="Times New Roman"/>
          <w:b/>
          <w:sz w:val="24"/>
          <w:szCs w:val="24"/>
        </w:rPr>
        <w:t>1</w:t>
      </w:r>
      <w:r w:rsidRPr="00B10885">
        <w:rPr>
          <w:rFonts w:ascii="Times New Roman" w:hAnsi="Times New Roman" w:cs="Times New Roman"/>
          <w:b/>
          <w:sz w:val="24"/>
          <w:szCs w:val="24"/>
        </w:rPr>
        <w:t xml:space="preserve">. Адреса и реквизиты </w:t>
      </w:r>
      <w:r w:rsidR="000B5335" w:rsidRPr="00B10885">
        <w:rPr>
          <w:rFonts w:ascii="Times New Roman" w:hAnsi="Times New Roman" w:cs="Times New Roman"/>
          <w:b/>
          <w:sz w:val="24"/>
          <w:szCs w:val="24"/>
        </w:rPr>
        <w:t>С</w:t>
      </w:r>
      <w:r w:rsidRPr="00B10885">
        <w:rPr>
          <w:rFonts w:ascii="Times New Roman" w:hAnsi="Times New Roman" w:cs="Times New Roman"/>
          <w:b/>
          <w:sz w:val="24"/>
          <w:szCs w:val="24"/>
        </w:rPr>
        <w:t>торон</w:t>
      </w:r>
      <w:hyperlink r:id="rId10"/>
      <w:r w:rsidR="00E603D5" w:rsidRPr="00B10885">
        <w:rPr>
          <w:rFonts w:eastAsia="Times New Roman" w:cs="Times New Roman"/>
          <w:sz w:val="23"/>
          <w:szCs w:val="23"/>
        </w:rPr>
        <w:t xml:space="preserve"> </w:t>
      </w:r>
      <w:r w:rsidR="00E603D5" w:rsidRPr="00B10885">
        <w:rPr>
          <w:rFonts w:eastAsia="Times New Roman" w:cs="Times New Roman"/>
        </w:rPr>
        <w:t xml:space="preserve">   </w:t>
      </w:r>
      <w:r w:rsidR="00E603D5" w:rsidRPr="00B10885">
        <w:rPr>
          <w:rFonts w:eastAsia="Times New Roman" w:cs="Times New Roman"/>
          <w:sz w:val="23"/>
          <w:szCs w:val="23"/>
        </w:rPr>
        <w:t xml:space="preserve">                                                                    </w:t>
      </w:r>
    </w:p>
    <w:tbl>
      <w:tblPr>
        <w:tblW w:w="10012" w:type="dxa"/>
        <w:tblBorders>
          <w:insideH w:val="single" w:sz="4" w:space="0" w:color="auto"/>
          <w:insideV w:val="single" w:sz="4" w:space="0" w:color="auto"/>
        </w:tblBorders>
        <w:tblLook w:val="01E0" w:firstRow="1" w:lastRow="1" w:firstColumn="1" w:lastColumn="1" w:noHBand="0" w:noVBand="0"/>
      </w:tblPr>
      <w:tblGrid>
        <w:gridCol w:w="5070"/>
        <w:gridCol w:w="4942"/>
      </w:tblGrid>
      <w:tr w:rsidR="00E603D5" w:rsidRPr="00B10885" w14:paraId="0C329003" w14:textId="77777777" w:rsidTr="003564C8">
        <w:trPr>
          <w:trHeight w:val="3828"/>
        </w:trPr>
        <w:tc>
          <w:tcPr>
            <w:tcW w:w="5070" w:type="dxa"/>
            <w:tcBorders>
              <w:top w:val="nil"/>
              <w:left w:val="nil"/>
              <w:bottom w:val="nil"/>
              <w:right w:val="single" w:sz="4" w:space="0" w:color="auto"/>
            </w:tcBorders>
          </w:tcPr>
          <w:p w14:paraId="109A0361" w14:textId="5CCE4932" w:rsidR="00EA1C50" w:rsidRDefault="00EA1C50" w:rsidP="009316C1">
            <w:pPr>
              <w:widowControl/>
              <w:suppressAutoHyphens w:val="0"/>
              <w:spacing w:line="233" w:lineRule="auto"/>
              <w:rPr>
                <w:rFonts w:eastAsia="Times New Roman" w:cs="Times New Roman"/>
                <w:kern w:val="0"/>
                <w:lang w:eastAsia="ru-RU" w:bidi="ar-SA"/>
              </w:rPr>
            </w:pPr>
            <w:r w:rsidRPr="00EA1C50">
              <w:rPr>
                <w:rFonts w:eastAsia="Times New Roman" w:cs="Times New Roman"/>
                <w:kern w:val="0"/>
                <w:lang w:eastAsia="ru-RU" w:bidi="ar-SA"/>
              </w:rPr>
              <w:t>Заказчик</w:t>
            </w:r>
          </w:p>
          <w:p w14:paraId="67837B51" w14:textId="15344078" w:rsidR="00E603D5" w:rsidRPr="00B10885" w:rsidRDefault="00E603D5" w:rsidP="009316C1">
            <w:pPr>
              <w:widowControl/>
              <w:suppressAutoHyphens w:val="0"/>
              <w:spacing w:line="233" w:lineRule="auto"/>
              <w:rPr>
                <w:rFonts w:eastAsia="Times New Roman" w:cs="Times New Roman"/>
                <w:kern w:val="0"/>
                <w:lang w:eastAsia="ru-RU" w:bidi="ar-SA"/>
              </w:rPr>
            </w:pPr>
            <w:r w:rsidRPr="00B10885">
              <w:rPr>
                <w:rFonts w:eastAsia="Times New Roman" w:cs="Times New Roman"/>
                <w:kern w:val="0"/>
                <w:lang w:eastAsia="ru-RU" w:bidi="ar-SA"/>
              </w:rPr>
              <w:t>ФГБОУ ВО «ТОГУ»</w:t>
            </w:r>
          </w:p>
          <w:p w14:paraId="3A1EB209" w14:textId="77777777" w:rsidR="00E603D5" w:rsidRPr="00B10885" w:rsidRDefault="00E603D5" w:rsidP="009316C1">
            <w:pPr>
              <w:widowControl/>
              <w:suppressAutoHyphens w:val="0"/>
              <w:spacing w:line="233" w:lineRule="auto"/>
              <w:rPr>
                <w:rFonts w:eastAsia="Times New Roman" w:cs="Times New Roman"/>
                <w:kern w:val="0"/>
                <w:lang w:eastAsia="ru-RU" w:bidi="ar-SA"/>
              </w:rPr>
            </w:pPr>
            <w:r w:rsidRPr="00B10885">
              <w:rPr>
                <w:rFonts w:eastAsia="Times New Roman" w:cs="Times New Roman"/>
                <w:kern w:val="0"/>
                <w:lang w:eastAsia="ru-RU" w:bidi="ar-SA"/>
              </w:rPr>
              <w:t>680035, г. Хабаровск, ул. Тихоокеанская, д.136</w:t>
            </w:r>
          </w:p>
          <w:p w14:paraId="46A0D46B" w14:textId="77777777" w:rsidR="00E603D5" w:rsidRPr="00B10885" w:rsidRDefault="00E603D5" w:rsidP="009316C1">
            <w:pPr>
              <w:widowControl/>
              <w:suppressAutoHyphens w:val="0"/>
              <w:spacing w:line="233" w:lineRule="auto"/>
              <w:rPr>
                <w:rFonts w:eastAsia="Times New Roman" w:cs="Times New Roman"/>
                <w:kern w:val="0"/>
                <w:lang w:eastAsia="ru-RU" w:bidi="ar-SA"/>
              </w:rPr>
            </w:pPr>
            <w:r w:rsidRPr="00B10885">
              <w:rPr>
                <w:rFonts w:eastAsia="Times New Roman" w:cs="Times New Roman"/>
                <w:kern w:val="0"/>
                <w:lang w:eastAsia="ru-RU" w:bidi="ar-SA"/>
              </w:rPr>
              <w:t xml:space="preserve">ИНН 2725006620 КПП 272501001 </w:t>
            </w:r>
          </w:p>
          <w:p w14:paraId="2301DBD9" w14:textId="77777777" w:rsidR="00E603D5" w:rsidRPr="00B10885" w:rsidRDefault="00E603D5" w:rsidP="009316C1">
            <w:pPr>
              <w:widowControl/>
              <w:suppressAutoHyphens w:val="0"/>
              <w:spacing w:line="233" w:lineRule="auto"/>
              <w:rPr>
                <w:rFonts w:eastAsia="Times New Roman" w:cs="Times New Roman"/>
                <w:kern w:val="0"/>
                <w:lang w:eastAsia="ru-RU" w:bidi="ar-SA"/>
              </w:rPr>
            </w:pPr>
            <w:r w:rsidRPr="00B10885">
              <w:rPr>
                <w:rFonts w:eastAsia="Times New Roman" w:cs="Times New Roman"/>
                <w:kern w:val="0"/>
                <w:lang w:eastAsia="ru-RU" w:bidi="ar-SA"/>
              </w:rPr>
              <w:t>ОГРН 1022701404549 ОКПО 02067971</w:t>
            </w:r>
          </w:p>
          <w:p w14:paraId="195BD88B" w14:textId="77777777" w:rsidR="00E603D5" w:rsidRPr="00B10885" w:rsidRDefault="00E603D5" w:rsidP="009316C1">
            <w:pPr>
              <w:widowControl/>
              <w:suppressAutoHyphens w:val="0"/>
              <w:spacing w:line="233" w:lineRule="auto"/>
              <w:rPr>
                <w:rFonts w:eastAsia="Times New Roman" w:cs="Times New Roman"/>
                <w:kern w:val="0"/>
                <w:lang w:eastAsia="ru-RU" w:bidi="ar-SA"/>
              </w:rPr>
            </w:pPr>
            <w:r w:rsidRPr="00B10885">
              <w:rPr>
                <w:rFonts w:eastAsia="Times New Roman" w:cs="Times New Roman"/>
                <w:kern w:val="0"/>
                <w:lang w:eastAsia="ru-RU" w:bidi="ar-SA"/>
              </w:rPr>
              <w:t xml:space="preserve">УФК по Хабаровскому краю </w:t>
            </w:r>
          </w:p>
          <w:p w14:paraId="738F15A0" w14:textId="1191FD74" w:rsidR="00E603D5" w:rsidRPr="00B10885" w:rsidRDefault="00E603D5" w:rsidP="009316C1">
            <w:pPr>
              <w:widowControl/>
              <w:suppressAutoHyphens w:val="0"/>
              <w:spacing w:line="233" w:lineRule="auto"/>
              <w:rPr>
                <w:rFonts w:eastAsia="Times New Roman" w:cs="Times New Roman"/>
                <w:kern w:val="0"/>
                <w:lang w:eastAsia="ru-RU" w:bidi="ar-SA"/>
              </w:rPr>
            </w:pPr>
            <w:r w:rsidRPr="00B10885">
              <w:rPr>
                <w:rFonts w:eastAsia="Times New Roman" w:cs="Times New Roman"/>
                <w:kern w:val="0"/>
                <w:lang w:eastAsia="ru-RU" w:bidi="ar-SA"/>
              </w:rPr>
              <w:t>(ФГБОУ ВО «ТОГУ» л/с 21226У00160</w:t>
            </w:r>
            <w:r w:rsidR="00726DD6" w:rsidRPr="00B10885">
              <w:rPr>
                <w:rFonts w:eastAsia="Times New Roman" w:cs="Times New Roman"/>
                <w:kern w:val="0"/>
                <w:lang w:eastAsia="ru-RU" w:bidi="ar-SA"/>
              </w:rPr>
              <w:t>, 20226У00160</w:t>
            </w:r>
            <w:r w:rsidRPr="00B10885">
              <w:rPr>
                <w:rFonts w:eastAsia="Times New Roman" w:cs="Times New Roman"/>
                <w:kern w:val="0"/>
                <w:lang w:eastAsia="ru-RU" w:bidi="ar-SA"/>
              </w:rPr>
              <w:t>)</w:t>
            </w:r>
          </w:p>
          <w:p w14:paraId="533D7FC1" w14:textId="77777777" w:rsidR="00E603D5" w:rsidRPr="00B10885" w:rsidRDefault="00E603D5" w:rsidP="009316C1">
            <w:pPr>
              <w:widowControl/>
              <w:suppressAutoHyphens w:val="0"/>
              <w:spacing w:line="233" w:lineRule="auto"/>
              <w:rPr>
                <w:rFonts w:eastAsia="Times New Roman" w:cs="Times New Roman"/>
                <w:kern w:val="0"/>
                <w:lang w:eastAsia="ru-RU" w:bidi="ar-SA"/>
              </w:rPr>
            </w:pPr>
            <w:r w:rsidRPr="00B10885">
              <w:rPr>
                <w:rFonts w:eastAsia="Times New Roman" w:cs="Times New Roman"/>
                <w:kern w:val="0"/>
                <w:lang w:eastAsia="ru-RU" w:bidi="ar-SA"/>
              </w:rPr>
              <w:t>Номер казначейского счета</w:t>
            </w:r>
          </w:p>
          <w:p w14:paraId="795AE6DA" w14:textId="77777777" w:rsidR="00E603D5" w:rsidRPr="00B10885" w:rsidRDefault="00E603D5" w:rsidP="009316C1">
            <w:pPr>
              <w:widowControl/>
              <w:suppressAutoHyphens w:val="0"/>
              <w:spacing w:line="233" w:lineRule="auto"/>
              <w:rPr>
                <w:rFonts w:eastAsia="Times New Roman" w:cs="Times New Roman"/>
                <w:kern w:val="0"/>
                <w:lang w:eastAsia="ru-RU" w:bidi="ar-SA"/>
              </w:rPr>
            </w:pPr>
            <w:r w:rsidRPr="00B10885">
              <w:rPr>
                <w:rFonts w:eastAsia="Times New Roman" w:cs="Times New Roman"/>
                <w:kern w:val="0"/>
                <w:lang w:eastAsia="ru-RU" w:bidi="ar-SA"/>
              </w:rPr>
              <w:t xml:space="preserve">03214643000000012200 </w:t>
            </w:r>
          </w:p>
          <w:p w14:paraId="4C121215" w14:textId="77777777" w:rsidR="002B75BD" w:rsidRPr="00B10885" w:rsidRDefault="002B75BD" w:rsidP="002B75BD">
            <w:pPr>
              <w:widowControl/>
              <w:suppressAutoHyphens w:val="0"/>
              <w:spacing w:line="233" w:lineRule="auto"/>
              <w:rPr>
                <w:rFonts w:eastAsia="Times New Roman" w:cs="Times New Roman"/>
                <w:kern w:val="0"/>
                <w:lang w:eastAsia="ru-RU" w:bidi="ar-SA"/>
              </w:rPr>
            </w:pPr>
            <w:r w:rsidRPr="00B10885">
              <w:rPr>
                <w:rFonts w:eastAsia="Times New Roman" w:cs="Times New Roman"/>
                <w:kern w:val="0"/>
                <w:lang w:eastAsia="ru-RU" w:bidi="ar-SA"/>
              </w:rPr>
              <w:t xml:space="preserve">ОКЦ № 2 ДГУ Банка России // </w:t>
            </w:r>
          </w:p>
          <w:p w14:paraId="1042DC52" w14:textId="77777777" w:rsidR="002B75BD" w:rsidRPr="00B10885" w:rsidRDefault="002B75BD" w:rsidP="002B75BD">
            <w:pPr>
              <w:widowControl/>
              <w:suppressAutoHyphens w:val="0"/>
              <w:spacing w:line="233" w:lineRule="auto"/>
              <w:rPr>
                <w:rFonts w:eastAsia="Times New Roman" w:cs="Times New Roman"/>
                <w:kern w:val="0"/>
                <w:lang w:eastAsia="ru-RU" w:bidi="ar-SA"/>
              </w:rPr>
            </w:pPr>
            <w:r w:rsidRPr="00B10885">
              <w:rPr>
                <w:rFonts w:eastAsia="Times New Roman" w:cs="Times New Roman"/>
                <w:kern w:val="0"/>
                <w:lang w:eastAsia="ru-RU" w:bidi="ar-SA"/>
              </w:rPr>
              <w:t>УФК по Хабаровскому краю г. Хабаровск</w:t>
            </w:r>
          </w:p>
          <w:p w14:paraId="4FBB626E" w14:textId="5289EC80" w:rsidR="00E603D5" w:rsidRPr="00B10885" w:rsidRDefault="00E603D5" w:rsidP="002B75BD">
            <w:pPr>
              <w:widowControl/>
              <w:suppressAutoHyphens w:val="0"/>
              <w:spacing w:line="233" w:lineRule="auto"/>
              <w:rPr>
                <w:rFonts w:eastAsia="Times New Roman" w:cs="Times New Roman"/>
                <w:kern w:val="0"/>
                <w:lang w:eastAsia="ru-RU" w:bidi="ar-SA"/>
              </w:rPr>
            </w:pPr>
            <w:r w:rsidRPr="00B10885">
              <w:rPr>
                <w:rFonts w:eastAsia="Times New Roman" w:cs="Times New Roman"/>
                <w:kern w:val="0"/>
                <w:lang w:eastAsia="ru-RU" w:bidi="ar-SA"/>
              </w:rPr>
              <w:t>ЕКС 40102810845370000014</w:t>
            </w:r>
          </w:p>
          <w:p w14:paraId="62BBEF59" w14:textId="77777777" w:rsidR="00E603D5" w:rsidRPr="00B10885" w:rsidRDefault="00E603D5" w:rsidP="009316C1">
            <w:pPr>
              <w:widowControl/>
              <w:suppressAutoHyphens w:val="0"/>
              <w:spacing w:line="233" w:lineRule="auto"/>
              <w:rPr>
                <w:rFonts w:eastAsia="Times New Roman" w:cs="Times New Roman"/>
                <w:kern w:val="0"/>
                <w:lang w:eastAsia="ru-RU" w:bidi="ar-SA"/>
              </w:rPr>
            </w:pPr>
            <w:r w:rsidRPr="00B10885">
              <w:rPr>
                <w:rFonts w:eastAsia="Times New Roman" w:cs="Times New Roman"/>
                <w:kern w:val="0"/>
                <w:lang w:eastAsia="ru-RU" w:bidi="ar-SA"/>
              </w:rPr>
              <w:t>БИК 010813050</w:t>
            </w:r>
          </w:p>
          <w:p w14:paraId="5EDA1DEB" w14:textId="77777777" w:rsidR="00E603D5" w:rsidRPr="00B10885" w:rsidRDefault="00E603D5" w:rsidP="009316C1">
            <w:pPr>
              <w:widowControl/>
              <w:suppressAutoHyphens w:val="0"/>
              <w:spacing w:line="233" w:lineRule="auto"/>
              <w:rPr>
                <w:rFonts w:eastAsia="Times New Roman" w:cs="Times New Roman"/>
                <w:kern w:val="0"/>
                <w:lang w:eastAsia="ru-RU" w:bidi="ar-SA"/>
              </w:rPr>
            </w:pPr>
            <w:r w:rsidRPr="00B10885">
              <w:rPr>
                <w:rFonts w:eastAsia="Times New Roman" w:cs="Times New Roman"/>
                <w:kern w:val="0"/>
                <w:lang w:eastAsia="ru-RU" w:bidi="ar-SA"/>
              </w:rPr>
              <w:t>тел.: (4212) 97-97-76, доб. 1322,</w:t>
            </w:r>
            <w:r w:rsidRPr="00B10885">
              <w:t xml:space="preserve"> </w:t>
            </w:r>
            <w:r w:rsidRPr="00B10885">
              <w:rPr>
                <w:rFonts w:eastAsia="Times New Roman" w:cs="Times New Roman"/>
                <w:kern w:val="0"/>
                <w:lang w:eastAsia="ru-RU" w:bidi="ar-SA"/>
              </w:rPr>
              <w:t>доб.1323</w:t>
            </w:r>
            <w:r w:rsidRPr="00B10885">
              <w:t xml:space="preserve"> </w:t>
            </w:r>
          </w:p>
          <w:p w14:paraId="70BAB27C" w14:textId="68CD8576" w:rsidR="00E603D5" w:rsidRPr="00B10885" w:rsidRDefault="00E603D5" w:rsidP="009316C1">
            <w:pPr>
              <w:widowControl/>
              <w:suppressAutoHyphens w:val="0"/>
              <w:spacing w:line="233" w:lineRule="auto"/>
              <w:jc w:val="both"/>
              <w:rPr>
                <w:rFonts w:eastAsia="Times New Roman" w:cs="Times New Roman"/>
                <w:kern w:val="0"/>
                <w:lang w:eastAsia="ru-RU" w:bidi="ar-SA"/>
              </w:rPr>
            </w:pPr>
            <w:r w:rsidRPr="00B10885">
              <w:rPr>
                <w:rFonts w:eastAsia="Times New Roman" w:cs="Times New Roman"/>
                <w:kern w:val="0"/>
                <w:lang w:val="en-US" w:eastAsia="ru-RU" w:bidi="ar-SA"/>
              </w:rPr>
              <w:t>e</w:t>
            </w:r>
            <w:r w:rsidRPr="00B10885">
              <w:rPr>
                <w:rFonts w:eastAsia="Times New Roman" w:cs="Times New Roman"/>
                <w:kern w:val="0"/>
                <w:lang w:eastAsia="ru-RU" w:bidi="ar-SA"/>
              </w:rPr>
              <w:t>-</w:t>
            </w:r>
            <w:r w:rsidRPr="00B10885">
              <w:rPr>
                <w:rFonts w:eastAsia="Times New Roman" w:cs="Times New Roman"/>
                <w:kern w:val="0"/>
                <w:lang w:val="en-US" w:eastAsia="ru-RU" w:bidi="ar-SA"/>
              </w:rPr>
              <w:t>mail</w:t>
            </w:r>
            <w:r w:rsidRPr="00B10885">
              <w:rPr>
                <w:rFonts w:eastAsia="Times New Roman" w:cs="Times New Roman"/>
                <w:kern w:val="0"/>
                <w:lang w:eastAsia="ru-RU" w:bidi="ar-SA"/>
              </w:rPr>
              <w:t xml:space="preserve">: </w:t>
            </w:r>
            <w:r w:rsidRPr="00B10885">
              <w:rPr>
                <w:rFonts w:eastAsia="Times New Roman" w:cs="Times New Roman"/>
                <w:kern w:val="0"/>
                <w:lang w:val="en-US" w:eastAsia="ru-RU" w:bidi="ar-SA"/>
              </w:rPr>
              <w:t>ooz</w:t>
            </w:r>
            <w:r w:rsidRPr="00B10885">
              <w:rPr>
                <w:rFonts w:eastAsia="Times New Roman" w:cs="Times New Roman"/>
                <w:kern w:val="0"/>
                <w:lang w:eastAsia="ru-RU" w:bidi="ar-SA"/>
              </w:rPr>
              <w:t>@</w:t>
            </w:r>
            <w:r w:rsidR="002C7268" w:rsidRPr="00B10885">
              <w:rPr>
                <w:rFonts w:eastAsia="Times New Roman" w:cs="Times New Roman"/>
                <w:kern w:val="0"/>
                <w:lang w:val="en-US" w:eastAsia="ru-RU" w:bidi="ar-SA"/>
              </w:rPr>
              <w:t>togudv</w:t>
            </w:r>
            <w:r w:rsidRPr="00B10885">
              <w:rPr>
                <w:rFonts w:eastAsia="Times New Roman" w:cs="Times New Roman"/>
                <w:kern w:val="0"/>
                <w:lang w:eastAsia="ru-RU" w:bidi="ar-SA"/>
              </w:rPr>
              <w:t>.</w:t>
            </w:r>
            <w:r w:rsidRPr="00B10885">
              <w:rPr>
                <w:rFonts w:eastAsia="Times New Roman" w:cs="Times New Roman"/>
                <w:kern w:val="0"/>
                <w:lang w:val="en-US" w:eastAsia="ru-RU" w:bidi="ar-SA"/>
              </w:rPr>
              <w:t>ru</w:t>
            </w:r>
            <w:r w:rsidRPr="00B10885">
              <w:rPr>
                <w:rFonts w:eastAsia="Times New Roman" w:cs="Times New Roman"/>
                <w:kern w:val="0"/>
                <w:lang w:eastAsia="ru-RU" w:bidi="ar-SA"/>
              </w:rPr>
              <w:t xml:space="preserve">  </w:t>
            </w:r>
          </w:p>
          <w:p w14:paraId="499983FF" w14:textId="77777777" w:rsidR="00A84B0B" w:rsidRPr="00B10885" w:rsidRDefault="00E603D5" w:rsidP="009316C1">
            <w:pPr>
              <w:widowControl/>
              <w:suppressAutoHyphens w:val="0"/>
              <w:spacing w:line="233" w:lineRule="auto"/>
              <w:jc w:val="both"/>
              <w:rPr>
                <w:rFonts w:eastAsia="Times New Roman" w:cs="Times New Roman"/>
                <w:kern w:val="0"/>
                <w:lang w:eastAsia="ru-RU" w:bidi="ar-SA"/>
              </w:rPr>
            </w:pPr>
            <w:r w:rsidRPr="00B10885">
              <w:rPr>
                <w:rFonts w:eastAsia="Times New Roman" w:cs="Times New Roman"/>
                <w:kern w:val="0"/>
                <w:lang w:eastAsia="ru-RU" w:bidi="ar-SA"/>
              </w:rPr>
              <w:t>Проректор по экономической деятельности</w:t>
            </w:r>
          </w:p>
          <w:p w14:paraId="2169B018" w14:textId="77777777" w:rsidR="00E603D5" w:rsidRPr="00B10885" w:rsidRDefault="00E603D5" w:rsidP="009316C1">
            <w:pPr>
              <w:widowControl/>
              <w:suppressAutoHyphens w:val="0"/>
              <w:spacing w:line="233" w:lineRule="auto"/>
              <w:jc w:val="both"/>
              <w:rPr>
                <w:rFonts w:eastAsia="Times New Roman" w:cs="Times New Roman"/>
                <w:kern w:val="0"/>
                <w:lang w:eastAsia="ru-RU" w:bidi="ar-SA"/>
              </w:rPr>
            </w:pPr>
            <w:r w:rsidRPr="00B10885">
              <w:rPr>
                <w:rFonts w:eastAsia="Times New Roman" w:cs="Times New Roman"/>
                <w:kern w:val="0"/>
                <w:lang w:eastAsia="ru-RU" w:bidi="ar-SA"/>
              </w:rPr>
              <w:t xml:space="preserve">  </w:t>
            </w:r>
          </w:p>
          <w:p w14:paraId="6E95561E" w14:textId="77777777" w:rsidR="00E603D5" w:rsidRPr="00B10885" w:rsidRDefault="00E603D5" w:rsidP="009316C1">
            <w:pPr>
              <w:widowControl/>
              <w:suppressAutoHyphens w:val="0"/>
              <w:spacing w:line="233" w:lineRule="auto"/>
              <w:jc w:val="both"/>
              <w:rPr>
                <w:rFonts w:eastAsia="Times New Roman" w:cs="Times New Roman"/>
                <w:kern w:val="0"/>
                <w:lang w:eastAsia="ru-RU" w:bidi="ar-SA"/>
              </w:rPr>
            </w:pPr>
            <w:r w:rsidRPr="00B10885">
              <w:rPr>
                <w:rFonts w:eastAsia="Times New Roman" w:cs="Times New Roman"/>
                <w:kern w:val="0"/>
                <w:lang w:eastAsia="ru-RU" w:bidi="ar-SA"/>
              </w:rPr>
              <w:t xml:space="preserve">                        </w:t>
            </w:r>
          </w:p>
          <w:p w14:paraId="7215AF16" w14:textId="77777777" w:rsidR="00E603D5" w:rsidRPr="00B10885" w:rsidRDefault="00E603D5" w:rsidP="009316C1">
            <w:pPr>
              <w:widowControl/>
              <w:suppressAutoHyphens w:val="0"/>
              <w:spacing w:line="233" w:lineRule="auto"/>
              <w:rPr>
                <w:rFonts w:eastAsia="Times New Roman" w:cs="Times New Roman"/>
                <w:kern w:val="0"/>
                <w:lang w:eastAsia="ru-RU" w:bidi="ar-SA"/>
              </w:rPr>
            </w:pPr>
            <w:r w:rsidRPr="00B10885">
              <w:rPr>
                <w:rFonts w:eastAsia="Times New Roman" w:cs="Times New Roman"/>
                <w:kern w:val="0"/>
                <w:lang w:eastAsia="ru-RU" w:bidi="ar-SA"/>
              </w:rPr>
              <w:t>_________________/А.А. Барбарич/</w:t>
            </w:r>
          </w:p>
        </w:tc>
        <w:tc>
          <w:tcPr>
            <w:tcW w:w="4942" w:type="dxa"/>
            <w:tcBorders>
              <w:top w:val="nil"/>
              <w:left w:val="single" w:sz="4" w:space="0" w:color="auto"/>
              <w:bottom w:val="nil"/>
              <w:right w:val="nil"/>
            </w:tcBorders>
          </w:tcPr>
          <w:p w14:paraId="44EAD84D" w14:textId="70255342" w:rsidR="00E603D5" w:rsidRPr="00B10885" w:rsidRDefault="00EA1C50" w:rsidP="009316C1">
            <w:pPr>
              <w:spacing w:line="233" w:lineRule="auto"/>
              <w:rPr>
                <w:rFonts w:cs="Times New Roman"/>
                <w:kern w:val="2"/>
              </w:rPr>
            </w:pPr>
            <w:r w:rsidRPr="00EA1C50">
              <w:rPr>
                <w:rFonts w:cs="Times New Roman"/>
                <w:kern w:val="2"/>
              </w:rPr>
              <w:t>Подрядчик</w:t>
            </w:r>
          </w:p>
          <w:p w14:paraId="0078DED0" w14:textId="77777777" w:rsidR="00E603D5" w:rsidRPr="00B10885" w:rsidRDefault="00E603D5" w:rsidP="009316C1">
            <w:pPr>
              <w:spacing w:line="233" w:lineRule="auto"/>
              <w:rPr>
                <w:rFonts w:cs="Times New Roman"/>
                <w:kern w:val="2"/>
              </w:rPr>
            </w:pPr>
          </w:p>
          <w:p w14:paraId="38088710" w14:textId="77777777" w:rsidR="00E603D5" w:rsidRPr="00B10885" w:rsidRDefault="00E603D5" w:rsidP="009316C1">
            <w:pPr>
              <w:spacing w:line="233" w:lineRule="auto"/>
              <w:rPr>
                <w:rFonts w:cs="Times New Roman"/>
                <w:kern w:val="2"/>
              </w:rPr>
            </w:pPr>
          </w:p>
          <w:p w14:paraId="3A323ED1" w14:textId="77777777" w:rsidR="00E603D5" w:rsidRPr="00B10885" w:rsidRDefault="00E603D5" w:rsidP="009316C1">
            <w:pPr>
              <w:spacing w:line="233" w:lineRule="auto"/>
              <w:rPr>
                <w:rFonts w:cs="Times New Roman"/>
                <w:kern w:val="2"/>
              </w:rPr>
            </w:pPr>
          </w:p>
          <w:p w14:paraId="34A09A3D" w14:textId="77777777" w:rsidR="00E603D5" w:rsidRPr="00B10885" w:rsidRDefault="00E603D5" w:rsidP="009316C1">
            <w:pPr>
              <w:spacing w:line="233" w:lineRule="auto"/>
              <w:rPr>
                <w:rFonts w:cs="Times New Roman"/>
                <w:kern w:val="2"/>
              </w:rPr>
            </w:pPr>
          </w:p>
          <w:p w14:paraId="1049E67D" w14:textId="77777777" w:rsidR="00E603D5" w:rsidRPr="00B10885" w:rsidRDefault="00E603D5" w:rsidP="009316C1">
            <w:pPr>
              <w:spacing w:line="233" w:lineRule="auto"/>
              <w:rPr>
                <w:rFonts w:cs="Times New Roman"/>
                <w:kern w:val="2"/>
              </w:rPr>
            </w:pPr>
          </w:p>
          <w:p w14:paraId="7E1BF218" w14:textId="77777777" w:rsidR="00E603D5" w:rsidRPr="00B10885" w:rsidRDefault="00E603D5" w:rsidP="009316C1">
            <w:pPr>
              <w:spacing w:line="233" w:lineRule="auto"/>
              <w:rPr>
                <w:rFonts w:cs="Times New Roman"/>
                <w:kern w:val="2"/>
              </w:rPr>
            </w:pPr>
          </w:p>
          <w:p w14:paraId="112374C3" w14:textId="77777777" w:rsidR="00E603D5" w:rsidRPr="00B10885" w:rsidRDefault="00E603D5" w:rsidP="009316C1">
            <w:pPr>
              <w:spacing w:line="233" w:lineRule="auto"/>
              <w:rPr>
                <w:rFonts w:cs="Times New Roman"/>
                <w:kern w:val="2"/>
              </w:rPr>
            </w:pPr>
          </w:p>
          <w:p w14:paraId="18432200" w14:textId="77777777" w:rsidR="00E603D5" w:rsidRPr="00B10885" w:rsidRDefault="00E603D5" w:rsidP="009316C1">
            <w:pPr>
              <w:spacing w:line="233" w:lineRule="auto"/>
              <w:rPr>
                <w:rFonts w:cs="Times New Roman"/>
                <w:kern w:val="2"/>
              </w:rPr>
            </w:pPr>
          </w:p>
          <w:p w14:paraId="627C2693" w14:textId="77777777" w:rsidR="00E603D5" w:rsidRPr="00B10885" w:rsidRDefault="00E603D5" w:rsidP="009316C1">
            <w:pPr>
              <w:spacing w:line="233" w:lineRule="auto"/>
              <w:rPr>
                <w:rFonts w:cs="Times New Roman"/>
                <w:kern w:val="2"/>
              </w:rPr>
            </w:pPr>
          </w:p>
          <w:p w14:paraId="4FE0C7AB" w14:textId="77777777" w:rsidR="00E603D5" w:rsidRPr="00B10885" w:rsidRDefault="00E603D5" w:rsidP="009316C1">
            <w:pPr>
              <w:spacing w:line="233" w:lineRule="auto"/>
              <w:rPr>
                <w:rFonts w:cs="Times New Roman"/>
                <w:kern w:val="2"/>
              </w:rPr>
            </w:pPr>
          </w:p>
          <w:p w14:paraId="7D58C508" w14:textId="77777777" w:rsidR="00E603D5" w:rsidRPr="00B10885" w:rsidRDefault="00E603D5" w:rsidP="009316C1">
            <w:pPr>
              <w:spacing w:line="233" w:lineRule="auto"/>
              <w:rPr>
                <w:rFonts w:cs="Times New Roman"/>
                <w:kern w:val="2"/>
              </w:rPr>
            </w:pPr>
          </w:p>
          <w:p w14:paraId="518BC2E9" w14:textId="77777777" w:rsidR="00E603D5" w:rsidRPr="00B10885" w:rsidRDefault="00E603D5" w:rsidP="009316C1">
            <w:pPr>
              <w:spacing w:line="233" w:lineRule="auto"/>
              <w:rPr>
                <w:rFonts w:cs="Times New Roman"/>
                <w:kern w:val="2"/>
              </w:rPr>
            </w:pPr>
          </w:p>
          <w:p w14:paraId="79C139FC" w14:textId="77777777" w:rsidR="00E603D5" w:rsidRPr="00B10885" w:rsidRDefault="00E603D5" w:rsidP="009316C1">
            <w:pPr>
              <w:spacing w:line="233" w:lineRule="auto"/>
              <w:rPr>
                <w:rFonts w:cs="Times New Roman"/>
                <w:kern w:val="2"/>
              </w:rPr>
            </w:pPr>
          </w:p>
          <w:p w14:paraId="04DA747B" w14:textId="28B50D4E" w:rsidR="00E603D5" w:rsidRPr="00B10885" w:rsidRDefault="00E603D5" w:rsidP="009316C1">
            <w:pPr>
              <w:spacing w:line="233" w:lineRule="auto"/>
              <w:rPr>
                <w:rFonts w:cs="Times New Roman"/>
                <w:kern w:val="2"/>
              </w:rPr>
            </w:pPr>
          </w:p>
          <w:p w14:paraId="44CC2BB9" w14:textId="77777777" w:rsidR="00726DD6" w:rsidRPr="00B10885" w:rsidRDefault="00726DD6" w:rsidP="009316C1">
            <w:pPr>
              <w:spacing w:line="233" w:lineRule="auto"/>
              <w:rPr>
                <w:rFonts w:cs="Times New Roman"/>
                <w:kern w:val="2"/>
              </w:rPr>
            </w:pPr>
          </w:p>
          <w:p w14:paraId="3A1B4799" w14:textId="77777777" w:rsidR="00E603D5" w:rsidRPr="00B10885" w:rsidRDefault="00E603D5" w:rsidP="009316C1">
            <w:pPr>
              <w:spacing w:line="233" w:lineRule="auto"/>
              <w:rPr>
                <w:rFonts w:cs="Times New Roman"/>
                <w:kern w:val="2"/>
              </w:rPr>
            </w:pPr>
            <w:r w:rsidRPr="00B10885">
              <w:rPr>
                <w:rFonts w:cs="Times New Roman"/>
                <w:kern w:val="2"/>
              </w:rPr>
              <w:t>Руководитель</w:t>
            </w:r>
          </w:p>
          <w:p w14:paraId="43968F93" w14:textId="1C833FC4" w:rsidR="00E603D5" w:rsidRPr="00B10885" w:rsidRDefault="00E603D5" w:rsidP="009316C1">
            <w:pPr>
              <w:spacing w:line="233" w:lineRule="auto"/>
              <w:rPr>
                <w:rFonts w:cs="Times New Roman"/>
                <w:kern w:val="2"/>
                <w:sz w:val="20"/>
                <w:szCs w:val="20"/>
              </w:rPr>
            </w:pPr>
            <w:r w:rsidRPr="00B10885">
              <w:rPr>
                <w:rFonts w:cs="Times New Roman"/>
                <w:kern w:val="2"/>
              </w:rPr>
              <w:t xml:space="preserve">   </w:t>
            </w:r>
            <w:r w:rsidRPr="00B10885">
              <w:rPr>
                <w:rFonts w:cs="Times New Roman"/>
                <w:kern w:val="2"/>
                <w:sz w:val="20"/>
                <w:szCs w:val="20"/>
              </w:rPr>
              <w:t>(должность)</w:t>
            </w:r>
          </w:p>
          <w:p w14:paraId="723208B5" w14:textId="77777777" w:rsidR="00961130" w:rsidRPr="00B10885" w:rsidRDefault="00961130" w:rsidP="009316C1">
            <w:pPr>
              <w:spacing w:line="233" w:lineRule="auto"/>
              <w:rPr>
                <w:rFonts w:cs="Times New Roman"/>
                <w:kern w:val="2"/>
                <w:sz w:val="20"/>
                <w:szCs w:val="20"/>
              </w:rPr>
            </w:pPr>
          </w:p>
          <w:p w14:paraId="020ECFD3" w14:textId="77777777" w:rsidR="00A84B0B" w:rsidRPr="00B10885" w:rsidRDefault="00A84B0B" w:rsidP="009316C1">
            <w:pPr>
              <w:spacing w:line="233" w:lineRule="auto"/>
              <w:rPr>
                <w:rFonts w:cs="Times New Roman"/>
                <w:kern w:val="2"/>
                <w:sz w:val="20"/>
                <w:szCs w:val="20"/>
              </w:rPr>
            </w:pPr>
          </w:p>
          <w:p w14:paraId="0D4787D4" w14:textId="77777777" w:rsidR="00E603D5" w:rsidRPr="00B10885" w:rsidRDefault="00E603D5" w:rsidP="009316C1">
            <w:pPr>
              <w:widowControl/>
              <w:suppressAutoHyphens w:val="0"/>
              <w:spacing w:line="233" w:lineRule="auto"/>
              <w:jc w:val="both"/>
              <w:rPr>
                <w:rFonts w:eastAsia="Times New Roman" w:cs="Times New Roman"/>
                <w:lang w:eastAsia="ru-RU" w:bidi="ar-SA"/>
              </w:rPr>
            </w:pPr>
            <w:r w:rsidRPr="00B10885">
              <w:rPr>
                <w:rFonts w:eastAsia="Times New Roman" w:cs="Times New Roman"/>
                <w:kern w:val="0"/>
                <w:lang w:eastAsia="ru-RU" w:bidi="ar-SA"/>
              </w:rPr>
              <w:t xml:space="preserve">_________________/ ____________ / </w:t>
            </w:r>
          </w:p>
        </w:tc>
      </w:tr>
    </w:tbl>
    <w:p w14:paraId="41E39C22" w14:textId="77777777" w:rsidR="00A2329B" w:rsidRDefault="00A2329B" w:rsidP="00A84B0B">
      <w:pPr>
        <w:ind w:firstLine="709"/>
        <w:jc w:val="right"/>
        <w:rPr>
          <w:rFonts w:eastAsia="Calibri"/>
          <w:sz w:val="20"/>
          <w:szCs w:val="23"/>
        </w:rPr>
      </w:pPr>
    </w:p>
    <w:p w14:paraId="445B0FFD" w14:textId="77777777" w:rsidR="00A2329B" w:rsidRDefault="00A2329B" w:rsidP="00A84B0B">
      <w:pPr>
        <w:ind w:firstLine="709"/>
        <w:jc w:val="right"/>
        <w:rPr>
          <w:rFonts w:eastAsia="Calibri"/>
          <w:sz w:val="20"/>
          <w:szCs w:val="23"/>
        </w:rPr>
      </w:pPr>
    </w:p>
    <w:p w14:paraId="1E8559C0" w14:textId="77777777" w:rsidR="00A2329B" w:rsidRDefault="00A2329B" w:rsidP="00A84B0B">
      <w:pPr>
        <w:ind w:firstLine="709"/>
        <w:jc w:val="right"/>
        <w:rPr>
          <w:rFonts w:eastAsia="Calibri"/>
          <w:sz w:val="20"/>
          <w:szCs w:val="23"/>
        </w:rPr>
      </w:pPr>
    </w:p>
    <w:p w14:paraId="7E782807" w14:textId="77777777" w:rsidR="00690BFB" w:rsidRDefault="00690BFB" w:rsidP="00A84B0B">
      <w:pPr>
        <w:ind w:firstLine="709"/>
        <w:jc w:val="right"/>
        <w:rPr>
          <w:rFonts w:eastAsia="Calibri"/>
          <w:sz w:val="20"/>
          <w:szCs w:val="23"/>
        </w:rPr>
      </w:pPr>
    </w:p>
    <w:p w14:paraId="5B9B3B35" w14:textId="77777777" w:rsidR="00690BFB" w:rsidRDefault="00690BFB" w:rsidP="00A84B0B">
      <w:pPr>
        <w:ind w:firstLine="709"/>
        <w:jc w:val="right"/>
        <w:rPr>
          <w:rFonts w:eastAsia="Calibri"/>
          <w:sz w:val="20"/>
          <w:szCs w:val="23"/>
        </w:rPr>
      </w:pPr>
    </w:p>
    <w:p w14:paraId="1815EF84" w14:textId="77777777" w:rsidR="00690BFB" w:rsidRDefault="00690BFB" w:rsidP="00A84B0B">
      <w:pPr>
        <w:ind w:firstLine="709"/>
        <w:jc w:val="right"/>
        <w:rPr>
          <w:rFonts w:eastAsia="Calibri"/>
          <w:sz w:val="20"/>
          <w:szCs w:val="23"/>
        </w:rPr>
      </w:pPr>
    </w:p>
    <w:p w14:paraId="37F3B44D" w14:textId="77777777" w:rsidR="00690BFB" w:rsidRDefault="00690BFB" w:rsidP="00A84B0B">
      <w:pPr>
        <w:ind w:firstLine="709"/>
        <w:jc w:val="right"/>
        <w:rPr>
          <w:rFonts w:eastAsia="Calibri"/>
          <w:sz w:val="20"/>
          <w:szCs w:val="23"/>
        </w:rPr>
      </w:pPr>
    </w:p>
    <w:p w14:paraId="36135DF6" w14:textId="77777777" w:rsidR="00690BFB" w:rsidRDefault="00690BFB" w:rsidP="00A84B0B">
      <w:pPr>
        <w:ind w:firstLine="709"/>
        <w:jc w:val="right"/>
        <w:rPr>
          <w:rFonts w:eastAsia="Calibri"/>
          <w:sz w:val="20"/>
          <w:szCs w:val="23"/>
        </w:rPr>
      </w:pPr>
    </w:p>
    <w:p w14:paraId="015F009A" w14:textId="77777777" w:rsidR="00690BFB" w:rsidRDefault="00690BFB" w:rsidP="00A84B0B">
      <w:pPr>
        <w:ind w:firstLine="709"/>
        <w:jc w:val="right"/>
        <w:rPr>
          <w:rFonts w:eastAsia="Calibri"/>
          <w:sz w:val="20"/>
          <w:szCs w:val="23"/>
        </w:rPr>
      </w:pPr>
    </w:p>
    <w:p w14:paraId="7D8DC848" w14:textId="77777777" w:rsidR="00690BFB" w:rsidRDefault="00690BFB" w:rsidP="00A84B0B">
      <w:pPr>
        <w:ind w:firstLine="709"/>
        <w:jc w:val="right"/>
        <w:rPr>
          <w:rFonts w:eastAsia="Calibri"/>
          <w:sz w:val="20"/>
          <w:szCs w:val="23"/>
        </w:rPr>
      </w:pPr>
    </w:p>
    <w:p w14:paraId="755182A5" w14:textId="77777777" w:rsidR="00690BFB" w:rsidRDefault="00690BFB" w:rsidP="00A84B0B">
      <w:pPr>
        <w:ind w:firstLine="709"/>
        <w:jc w:val="right"/>
        <w:rPr>
          <w:rFonts w:eastAsia="Calibri"/>
          <w:sz w:val="20"/>
          <w:szCs w:val="23"/>
        </w:rPr>
      </w:pPr>
    </w:p>
    <w:p w14:paraId="5878EB54" w14:textId="77777777" w:rsidR="00690BFB" w:rsidRDefault="00690BFB" w:rsidP="00A84B0B">
      <w:pPr>
        <w:ind w:firstLine="709"/>
        <w:jc w:val="right"/>
        <w:rPr>
          <w:rFonts w:eastAsia="Calibri"/>
          <w:sz w:val="20"/>
          <w:szCs w:val="23"/>
        </w:rPr>
      </w:pPr>
    </w:p>
    <w:p w14:paraId="4E22284E" w14:textId="77777777" w:rsidR="00690BFB" w:rsidRDefault="00690BFB" w:rsidP="00A84B0B">
      <w:pPr>
        <w:ind w:firstLine="709"/>
        <w:jc w:val="right"/>
        <w:rPr>
          <w:rFonts w:eastAsia="Calibri"/>
          <w:sz w:val="20"/>
          <w:szCs w:val="23"/>
        </w:rPr>
      </w:pPr>
    </w:p>
    <w:p w14:paraId="7F2981A5" w14:textId="77777777" w:rsidR="00690BFB" w:rsidRDefault="00690BFB" w:rsidP="00A84B0B">
      <w:pPr>
        <w:ind w:firstLine="709"/>
        <w:jc w:val="right"/>
        <w:rPr>
          <w:rFonts w:eastAsia="Calibri"/>
          <w:sz w:val="20"/>
          <w:szCs w:val="23"/>
        </w:rPr>
      </w:pPr>
    </w:p>
    <w:p w14:paraId="4E1642AA" w14:textId="77777777" w:rsidR="00690BFB" w:rsidRDefault="00690BFB" w:rsidP="00A84B0B">
      <w:pPr>
        <w:ind w:firstLine="709"/>
        <w:jc w:val="right"/>
        <w:rPr>
          <w:rFonts w:eastAsia="Calibri"/>
          <w:sz w:val="20"/>
          <w:szCs w:val="23"/>
        </w:rPr>
      </w:pPr>
    </w:p>
    <w:p w14:paraId="26F71CD7" w14:textId="77777777" w:rsidR="00690BFB" w:rsidRDefault="00690BFB" w:rsidP="00A84B0B">
      <w:pPr>
        <w:ind w:firstLine="709"/>
        <w:jc w:val="right"/>
        <w:rPr>
          <w:rFonts w:eastAsia="Calibri"/>
          <w:sz w:val="20"/>
          <w:szCs w:val="23"/>
        </w:rPr>
      </w:pPr>
    </w:p>
    <w:p w14:paraId="1243B294" w14:textId="77777777" w:rsidR="00690BFB" w:rsidRDefault="00690BFB" w:rsidP="00A84B0B">
      <w:pPr>
        <w:ind w:firstLine="709"/>
        <w:jc w:val="right"/>
        <w:rPr>
          <w:rFonts w:eastAsia="Calibri"/>
          <w:sz w:val="20"/>
          <w:szCs w:val="23"/>
        </w:rPr>
      </w:pPr>
    </w:p>
    <w:p w14:paraId="44B58FD1" w14:textId="77777777" w:rsidR="00690BFB" w:rsidRDefault="00690BFB" w:rsidP="00A84B0B">
      <w:pPr>
        <w:ind w:firstLine="709"/>
        <w:jc w:val="right"/>
        <w:rPr>
          <w:rFonts w:eastAsia="Calibri"/>
          <w:sz w:val="20"/>
          <w:szCs w:val="23"/>
        </w:rPr>
      </w:pPr>
    </w:p>
    <w:p w14:paraId="340BF5A8" w14:textId="77777777" w:rsidR="00690BFB" w:rsidRDefault="00690BFB" w:rsidP="00A84B0B">
      <w:pPr>
        <w:ind w:firstLine="709"/>
        <w:jc w:val="right"/>
        <w:rPr>
          <w:rFonts w:eastAsia="Calibri"/>
          <w:sz w:val="20"/>
          <w:szCs w:val="23"/>
        </w:rPr>
      </w:pPr>
    </w:p>
    <w:p w14:paraId="1697652C" w14:textId="77777777" w:rsidR="00690BFB" w:rsidRDefault="00690BFB" w:rsidP="00A84B0B">
      <w:pPr>
        <w:ind w:firstLine="709"/>
        <w:jc w:val="right"/>
        <w:rPr>
          <w:rFonts w:eastAsia="Calibri"/>
          <w:sz w:val="20"/>
          <w:szCs w:val="23"/>
        </w:rPr>
      </w:pPr>
    </w:p>
    <w:p w14:paraId="2E752CBA" w14:textId="77777777" w:rsidR="00690BFB" w:rsidRDefault="00690BFB" w:rsidP="00A84B0B">
      <w:pPr>
        <w:ind w:firstLine="709"/>
        <w:jc w:val="right"/>
        <w:rPr>
          <w:rFonts w:eastAsia="Calibri"/>
          <w:sz w:val="20"/>
          <w:szCs w:val="23"/>
        </w:rPr>
      </w:pPr>
    </w:p>
    <w:p w14:paraId="51556BC9" w14:textId="77777777" w:rsidR="00690BFB" w:rsidRDefault="00690BFB" w:rsidP="00A84B0B">
      <w:pPr>
        <w:ind w:firstLine="709"/>
        <w:jc w:val="right"/>
        <w:rPr>
          <w:rFonts w:eastAsia="Calibri"/>
          <w:sz w:val="20"/>
          <w:szCs w:val="23"/>
        </w:rPr>
      </w:pPr>
    </w:p>
    <w:p w14:paraId="1BF4A13C" w14:textId="77777777" w:rsidR="00690BFB" w:rsidRDefault="00690BFB" w:rsidP="00A84B0B">
      <w:pPr>
        <w:ind w:firstLine="709"/>
        <w:jc w:val="right"/>
        <w:rPr>
          <w:rFonts w:eastAsia="Calibri"/>
          <w:sz w:val="20"/>
          <w:szCs w:val="23"/>
        </w:rPr>
      </w:pPr>
    </w:p>
    <w:p w14:paraId="584D782B" w14:textId="77777777" w:rsidR="00690BFB" w:rsidRDefault="00690BFB" w:rsidP="00A84B0B">
      <w:pPr>
        <w:ind w:firstLine="709"/>
        <w:jc w:val="right"/>
        <w:rPr>
          <w:rFonts w:eastAsia="Calibri"/>
          <w:sz w:val="20"/>
          <w:szCs w:val="23"/>
        </w:rPr>
      </w:pPr>
    </w:p>
    <w:p w14:paraId="5E18273E" w14:textId="77777777" w:rsidR="00690BFB" w:rsidRDefault="00690BFB" w:rsidP="00A84B0B">
      <w:pPr>
        <w:ind w:firstLine="709"/>
        <w:jc w:val="right"/>
        <w:rPr>
          <w:rFonts w:eastAsia="Calibri"/>
          <w:sz w:val="20"/>
          <w:szCs w:val="23"/>
        </w:rPr>
      </w:pPr>
    </w:p>
    <w:p w14:paraId="78507412" w14:textId="0E1F3C96" w:rsidR="00A84B0B" w:rsidRPr="00B10885" w:rsidRDefault="00A84B0B" w:rsidP="00A84B0B">
      <w:pPr>
        <w:ind w:firstLine="709"/>
        <w:jc w:val="right"/>
        <w:rPr>
          <w:rFonts w:eastAsia="Calibri"/>
          <w:sz w:val="20"/>
          <w:szCs w:val="23"/>
        </w:rPr>
      </w:pPr>
      <w:r w:rsidRPr="00B10885">
        <w:rPr>
          <w:rFonts w:eastAsia="Calibri"/>
          <w:sz w:val="20"/>
          <w:szCs w:val="23"/>
        </w:rPr>
        <w:lastRenderedPageBreak/>
        <w:t>Приложение №1</w:t>
      </w:r>
    </w:p>
    <w:p w14:paraId="4181DDDC" w14:textId="77777777" w:rsidR="00A84B0B" w:rsidRPr="00B10885" w:rsidRDefault="00A84B0B" w:rsidP="00A84B0B">
      <w:pPr>
        <w:ind w:firstLine="709"/>
        <w:jc w:val="right"/>
        <w:rPr>
          <w:rFonts w:eastAsia="Calibri"/>
          <w:sz w:val="20"/>
          <w:szCs w:val="23"/>
        </w:rPr>
      </w:pPr>
      <w:r w:rsidRPr="00B10885">
        <w:rPr>
          <w:rFonts w:eastAsia="Calibri"/>
          <w:sz w:val="20"/>
          <w:szCs w:val="23"/>
        </w:rPr>
        <w:t xml:space="preserve">к контракту </w:t>
      </w:r>
    </w:p>
    <w:p w14:paraId="2E291C90" w14:textId="5DA62E50" w:rsidR="00A84B0B" w:rsidRPr="00B10885" w:rsidRDefault="00A84B0B" w:rsidP="00A84B0B">
      <w:pPr>
        <w:ind w:firstLine="709"/>
        <w:jc w:val="right"/>
        <w:rPr>
          <w:rFonts w:eastAsia="Calibri"/>
          <w:sz w:val="20"/>
          <w:szCs w:val="23"/>
        </w:rPr>
      </w:pPr>
      <w:r w:rsidRPr="00B10885">
        <w:rPr>
          <w:rFonts w:eastAsia="Calibri"/>
          <w:sz w:val="20"/>
          <w:szCs w:val="23"/>
        </w:rPr>
        <w:t>от    «      » __________ 202</w:t>
      </w:r>
      <w:r w:rsidR="00A74DFF" w:rsidRPr="00B10885">
        <w:rPr>
          <w:rFonts w:eastAsia="Calibri"/>
          <w:sz w:val="20"/>
          <w:szCs w:val="23"/>
        </w:rPr>
        <w:t>6</w:t>
      </w:r>
      <w:r w:rsidRPr="00B10885">
        <w:rPr>
          <w:rFonts w:eastAsia="Calibri"/>
          <w:sz w:val="20"/>
          <w:szCs w:val="23"/>
        </w:rPr>
        <w:t xml:space="preserve"> года </w:t>
      </w:r>
    </w:p>
    <w:p w14:paraId="7A397968" w14:textId="3AD471B5" w:rsidR="00A84B0B" w:rsidRPr="00B10885" w:rsidRDefault="00A84B0B" w:rsidP="00A84B0B">
      <w:pPr>
        <w:ind w:firstLine="709"/>
        <w:jc w:val="right"/>
        <w:rPr>
          <w:rFonts w:eastAsia="Calibri"/>
          <w:sz w:val="20"/>
          <w:szCs w:val="23"/>
        </w:rPr>
      </w:pPr>
      <w:r w:rsidRPr="00B10885">
        <w:rPr>
          <w:rFonts w:eastAsia="Calibri"/>
          <w:sz w:val="20"/>
          <w:szCs w:val="23"/>
        </w:rPr>
        <w:t xml:space="preserve"> №</w:t>
      </w:r>
      <w:r w:rsidR="008C0838">
        <w:rPr>
          <w:rFonts w:eastAsia="Calibri"/>
          <w:sz w:val="20"/>
          <w:szCs w:val="23"/>
        </w:rPr>
        <w:t>ХС600-26-020</w:t>
      </w:r>
    </w:p>
    <w:p w14:paraId="09F3745C" w14:textId="77777777" w:rsidR="00A84B0B" w:rsidRPr="00B10885" w:rsidRDefault="00A84B0B" w:rsidP="00DE2EBB">
      <w:pPr>
        <w:rPr>
          <w:rFonts w:cs="Times New Roman"/>
        </w:rPr>
      </w:pPr>
    </w:p>
    <w:p w14:paraId="08A64083" w14:textId="77777777" w:rsidR="00EB4A02" w:rsidRPr="00B10885" w:rsidRDefault="00EB4A02" w:rsidP="00EB4A02">
      <w:pPr>
        <w:jc w:val="center"/>
        <w:rPr>
          <w:rFonts w:cs="Times New Roman"/>
          <w:sz w:val="28"/>
          <w:szCs w:val="28"/>
        </w:rPr>
      </w:pPr>
      <w:r w:rsidRPr="00B10885">
        <w:rPr>
          <w:rFonts w:cs="Times New Roman"/>
          <w:sz w:val="28"/>
          <w:szCs w:val="28"/>
        </w:rPr>
        <w:t>Техническое задание</w:t>
      </w:r>
    </w:p>
    <w:p w14:paraId="6D058793" w14:textId="77777777" w:rsidR="00EB4A02" w:rsidRPr="00B10885" w:rsidRDefault="00EB4A02" w:rsidP="00EB4A02">
      <w:pPr>
        <w:jc w:val="center"/>
        <w:rPr>
          <w:rFonts w:cs="Times New Roman"/>
        </w:rPr>
      </w:pPr>
    </w:p>
    <w:p w14:paraId="082F1621" w14:textId="4AF9AF9D" w:rsidR="00EB4A02" w:rsidRPr="00B10885" w:rsidRDefault="00EB4A02" w:rsidP="00EB4A02">
      <w:pPr>
        <w:ind w:firstLine="567"/>
        <w:jc w:val="both"/>
        <w:rPr>
          <w:rFonts w:eastAsia="Times New Roman" w:cs="Times New Roman"/>
          <w:lang w:eastAsia="ru-RU"/>
        </w:rPr>
      </w:pPr>
      <w:r w:rsidRPr="00B10885">
        <w:rPr>
          <w:rFonts w:eastAsia="Times New Roman" w:cs="Times New Roman"/>
          <w:kern w:val="0"/>
          <w:sz w:val="22"/>
          <w:szCs w:val="22"/>
          <w:lang w:eastAsia="ru-RU" w:bidi="ar-SA"/>
        </w:rPr>
        <w:t> </w:t>
      </w:r>
      <w:r w:rsidRPr="00B10885">
        <w:rPr>
          <w:rFonts w:eastAsia="Times New Roman" w:cs="Times New Roman"/>
          <w:kern w:val="0"/>
          <w:lang w:eastAsia="ru-RU" w:bidi="ar-SA"/>
        </w:rPr>
        <w:t>Предмет закупки:</w:t>
      </w:r>
      <w:r w:rsidRPr="00B10885">
        <w:rPr>
          <w:rFonts w:eastAsia="Times New Roman" w:cs="Times New Roman"/>
          <w:kern w:val="0"/>
          <w:sz w:val="22"/>
          <w:szCs w:val="22"/>
          <w:lang w:eastAsia="ru-RU" w:bidi="ar-SA"/>
        </w:rPr>
        <w:t xml:space="preserve"> </w:t>
      </w:r>
      <w:r w:rsidR="0016316C" w:rsidRPr="0016316C">
        <w:rPr>
          <w:rFonts w:eastAsia="Times New Roman" w:cs="Times New Roman"/>
          <w:lang w:eastAsia="ru-RU"/>
        </w:rPr>
        <w:t>Выполнение работ по капитальному ремонту заполнений оконных проемов в здании Учебный корпус университета</w:t>
      </w:r>
      <w:r w:rsidRPr="00B10885">
        <w:rPr>
          <w:rFonts w:eastAsia="Times New Roman" w:cs="Times New Roman"/>
          <w:lang w:eastAsia="ru-RU"/>
        </w:rPr>
        <w:t>.</w:t>
      </w:r>
    </w:p>
    <w:p w14:paraId="1170B00E" w14:textId="77777777" w:rsidR="00EB4A02" w:rsidRPr="00B10885" w:rsidRDefault="00EB4A02" w:rsidP="00EB4A02">
      <w:pPr>
        <w:tabs>
          <w:tab w:val="left" w:pos="993"/>
          <w:tab w:val="left" w:pos="1134"/>
        </w:tabs>
        <w:ind w:firstLine="567"/>
        <w:jc w:val="both"/>
        <w:rPr>
          <w:rFonts w:eastAsia="Times New Roman" w:cs="Times New Roman"/>
          <w:kern w:val="0"/>
          <w:sz w:val="22"/>
          <w:szCs w:val="22"/>
          <w:lang w:eastAsia="ru-RU" w:bidi="ar-SA"/>
        </w:rPr>
      </w:pPr>
    </w:p>
    <w:p w14:paraId="56F23DF0" w14:textId="1E1720E8" w:rsidR="00EB4A02" w:rsidRPr="00B10885" w:rsidRDefault="00F255BB" w:rsidP="00F255BB">
      <w:pPr>
        <w:pStyle w:val="a3"/>
        <w:numPr>
          <w:ilvl w:val="0"/>
          <w:numId w:val="10"/>
        </w:numPr>
        <w:tabs>
          <w:tab w:val="left" w:pos="567"/>
          <w:tab w:val="left" w:pos="851"/>
          <w:tab w:val="left" w:pos="993"/>
          <w:tab w:val="left" w:pos="1134"/>
        </w:tabs>
        <w:ind w:left="567" w:firstLine="0"/>
        <w:jc w:val="both"/>
        <w:rPr>
          <w:rFonts w:eastAsia="Times New Roman" w:cs="Times New Roman"/>
          <w:lang w:eastAsia="ru-RU"/>
        </w:rPr>
      </w:pPr>
      <w:r w:rsidRPr="00B10885">
        <w:rPr>
          <w:rFonts w:eastAsia="Times New Roman" w:cs="Times New Roman"/>
          <w:lang w:eastAsia="ru-RU"/>
        </w:rPr>
        <w:t>Объект закупки</w:t>
      </w:r>
      <w:r w:rsidR="00EB4A02" w:rsidRPr="00B10885">
        <w:rPr>
          <w:rFonts w:eastAsia="Times New Roman" w:cs="Times New Roman"/>
          <w:lang w:eastAsia="ru-RU"/>
        </w:rPr>
        <w:t xml:space="preserve">: </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66"/>
        <w:gridCol w:w="3924"/>
        <w:gridCol w:w="1133"/>
        <w:gridCol w:w="1416"/>
        <w:gridCol w:w="1277"/>
        <w:gridCol w:w="1702"/>
      </w:tblGrid>
      <w:tr w:rsidR="00A91351" w:rsidRPr="00414102" w14:paraId="2A23C84D" w14:textId="77777777" w:rsidTr="00A91351">
        <w:trPr>
          <w:trHeight w:val="443"/>
        </w:trPr>
        <w:tc>
          <w:tcPr>
            <w:tcW w:w="235" w:type="pct"/>
            <w:vMerge w:val="restart"/>
            <w:shd w:val="clear" w:color="auto" w:fill="auto"/>
            <w:vAlign w:val="center"/>
            <w:hideMark/>
          </w:tcPr>
          <w:p w14:paraId="263F06FE" w14:textId="77777777" w:rsidR="00A91351" w:rsidRPr="00414102" w:rsidRDefault="00A91351" w:rsidP="003C36E3">
            <w:pPr>
              <w:jc w:val="center"/>
              <w:rPr>
                <w:rFonts w:eastAsia="Times New Roman" w:cs="Times New Roman"/>
                <w:color w:val="000000"/>
                <w:sz w:val="20"/>
                <w:szCs w:val="20"/>
                <w:lang w:eastAsia="ru-RU"/>
              </w:rPr>
            </w:pPr>
            <w:r w:rsidRPr="00414102">
              <w:rPr>
                <w:rFonts w:eastAsia="Times New Roman" w:cs="Times New Roman"/>
                <w:color w:val="000000"/>
                <w:sz w:val="20"/>
                <w:szCs w:val="20"/>
                <w:lang w:eastAsia="ru-RU"/>
              </w:rPr>
              <w:t>№</w:t>
            </w:r>
            <w:r w:rsidRPr="00414102">
              <w:rPr>
                <w:rFonts w:eastAsia="Times New Roman" w:cs="Times New Roman"/>
                <w:color w:val="000000"/>
                <w:sz w:val="20"/>
                <w:szCs w:val="20"/>
                <w:lang w:eastAsia="ru-RU"/>
              </w:rPr>
              <w:br/>
              <w:t>п/п</w:t>
            </w:r>
          </w:p>
        </w:tc>
        <w:tc>
          <w:tcPr>
            <w:tcW w:w="1978" w:type="pct"/>
            <w:vMerge w:val="restart"/>
            <w:shd w:val="clear" w:color="auto" w:fill="auto"/>
            <w:vAlign w:val="center"/>
            <w:hideMark/>
          </w:tcPr>
          <w:p w14:paraId="5AFBF9D7" w14:textId="465A5D0B" w:rsidR="00A91351" w:rsidRPr="00414102" w:rsidRDefault="00A91351" w:rsidP="003C36E3">
            <w:pPr>
              <w:jc w:val="center"/>
              <w:rPr>
                <w:rFonts w:eastAsia="Times New Roman" w:cs="Times New Roman"/>
                <w:color w:val="000000"/>
                <w:sz w:val="20"/>
                <w:szCs w:val="20"/>
                <w:lang w:eastAsia="ru-RU"/>
              </w:rPr>
            </w:pPr>
            <w:r w:rsidRPr="00414102">
              <w:rPr>
                <w:rFonts w:eastAsia="Times New Roman" w:cs="Times New Roman"/>
                <w:color w:val="000000"/>
                <w:sz w:val="20"/>
                <w:szCs w:val="20"/>
                <w:lang w:eastAsia="ru-RU"/>
              </w:rPr>
              <w:t>Наименование работ</w:t>
            </w:r>
          </w:p>
        </w:tc>
        <w:tc>
          <w:tcPr>
            <w:tcW w:w="571" w:type="pct"/>
            <w:vMerge w:val="restart"/>
            <w:shd w:val="clear" w:color="auto" w:fill="auto"/>
            <w:vAlign w:val="center"/>
            <w:hideMark/>
          </w:tcPr>
          <w:p w14:paraId="0FAC9675" w14:textId="3E074C9F" w:rsidR="00A91351" w:rsidRPr="00414102" w:rsidRDefault="00A91351" w:rsidP="003C36E3">
            <w:pPr>
              <w:jc w:val="center"/>
              <w:rPr>
                <w:rFonts w:eastAsia="Times New Roman" w:cs="Times New Roman"/>
                <w:color w:val="000000"/>
                <w:sz w:val="20"/>
                <w:szCs w:val="20"/>
                <w:lang w:eastAsia="ru-RU"/>
              </w:rPr>
            </w:pPr>
            <w:r w:rsidRPr="00414102">
              <w:rPr>
                <w:rFonts w:eastAsia="Times New Roman" w:cs="Times New Roman"/>
                <w:color w:val="000000"/>
                <w:sz w:val="20"/>
                <w:szCs w:val="20"/>
                <w:lang w:eastAsia="ru-RU"/>
              </w:rPr>
              <w:t>Ед.</w:t>
            </w:r>
            <w:r w:rsidRPr="00414102">
              <w:rPr>
                <w:rFonts w:eastAsia="Times New Roman" w:cs="Times New Roman"/>
                <w:color w:val="000000"/>
                <w:sz w:val="20"/>
                <w:szCs w:val="20"/>
                <w:lang w:eastAsia="ru-RU"/>
              </w:rPr>
              <w:br/>
              <w:t>изм.</w:t>
            </w:r>
          </w:p>
        </w:tc>
        <w:tc>
          <w:tcPr>
            <w:tcW w:w="714" w:type="pct"/>
            <w:vMerge w:val="restart"/>
            <w:shd w:val="clear" w:color="auto" w:fill="auto"/>
            <w:vAlign w:val="center"/>
            <w:hideMark/>
          </w:tcPr>
          <w:p w14:paraId="6B14C8D0" w14:textId="77777777" w:rsidR="00A91351" w:rsidRPr="00414102" w:rsidRDefault="00A91351" w:rsidP="003C36E3">
            <w:pPr>
              <w:jc w:val="center"/>
              <w:rPr>
                <w:rFonts w:eastAsia="Times New Roman" w:cs="Times New Roman"/>
                <w:color w:val="000000"/>
                <w:sz w:val="20"/>
                <w:szCs w:val="20"/>
                <w:lang w:eastAsia="ru-RU"/>
              </w:rPr>
            </w:pPr>
            <w:r w:rsidRPr="00414102">
              <w:rPr>
                <w:rFonts w:eastAsia="Times New Roman" w:cs="Times New Roman"/>
                <w:color w:val="000000"/>
                <w:sz w:val="20"/>
                <w:szCs w:val="20"/>
                <w:lang w:eastAsia="ru-RU"/>
              </w:rPr>
              <w:t>Количество</w:t>
            </w:r>
            <w:r w:rsidRPr="00414102">
              <w:rPr>
                <w:rFonts w:eastAsia="Times New Roman" w:cs="Times New Roman"/>
                <w:color w:val="000000"/>
                <w:sz w:val="20"/>
                <w:szCs w:val="20"/>
                <w:lang w:eastAsia="ru-RU"/>
              </w:rPr>
              <w:br/>
              <w:t>(объем работ)</w:t>
            </w:r>
          </w:p>
        </w:tc>
        <w:tc>
          <w:tcPr>
            <w:tcW w:w="1502" w:type="pct"/>
            <w:gridSpan w:val="2"/>
            <w:shd w:val="clear" w:color="auto" w:fill="auto"/>
            <w:vAlign w:val="center"/>
            <w:hideMark/>
          </w:tcPr>
          <w:p w14:paraId="1768CA40" w14:textId="77777777" w:rsidR="00A91351" w:rsidRPr="00414102" w:rsidRDefault="00A91351" w:rsidP="003C36E3">
            <w:pPr>
              <w:jc w:val="center"/>
              <w:rPr>
                <w:rFonts w:eastAsia="Times New Roman" w:cs="Times New Roman"/>
                <w:color w:val="000000"/>
                <w:sz w:val="20"/>
                <w:szCs w:val="20"/>
                <w:lang w:eastAsia="ru-RU"/>
              </w:rPr>
            </w:pPr>
            <w:r w:rsidRPr="00414102">
              <w:rPr>
                <w:rFonts w:eastAsia="Times New Roman" w:cs="Times New Roman"/>
                <w:color w:val="000000"/>
                <w:sz w:val="20"/>
                <w:szCs w:val="20"/>
                <w:lang w:eastAsia="ru-RU"/>
              </w:rPr>
              <w:t>Цена, руб.</w:t>
            </w:r>
          </w:p>
        </w:tc>
      </w:tr>
      <w:tr w:rsidR="00A91351" w:rsidRPr="00414102" w14:paraId="5EB3525D" w14:textId="77777777" w:rsidTr="00A91351">
        <w:trPr>
          <w:trHeight w:val="576"/>
        </w:trPr>
        <w:tc>
          <w:tcPr>
            <w:tcW w:w="235" w:type="pct"/>
            <w:vMerge/>
            <w:vAlign w:val="center"/>
            <w:hideMark/>
          </w:tcPr>
          <w:p w14:paraId="39C7FDA7" w14:textId="77777777" w:rsidR="00A91351" w:rsidRPr="00414102" w:rsidRDefault="00A91351" w:rsidP="000C5F60">
            <w:pPr>
              <w:rPr>
                <w:rFonts w:eastAsia="Times New Roman" w:cs="Times New Roman"/>
                <w:color w:val="000000"/>
                <w:sz w:val="20"/>
                <w:szCs w:val="20"/>
                <w:lang w:eastAsia="ru-RU"/>
              </w:rPr>
            </w:pPr>
          </w:p>
        </w:tc>
        <w:tc>
          <w:tcPr>
            <w:tcW w:w="1978" w:type="pct"/>
            <w:vMerge/>
            <w:vAlign w:val="center"/>
            <w:hideMark/>
          </w:tcPr>
          <w:p w14:paraId="485AB4AD" w14:textId="77777777" w:rsidR="00A91351" w:rsidRPr="00414102" w:rsidRDefault="00A91351" w:rsidP="000C5F60">
            <w:pPr>
              <w:rPr>
                <w:rFonts w:eastAsia="Times New Roman" w:cs="Times New Roman"/>
                <w:color w:val="000000"/>
                <w:sz w:val="20"/>
                <w:szCs w:val="20"/>
                <w:lang w:eastAsia="ru-RU"/>
              </w:rPr>
            </w:pPr>
          </w:p>
        </w:tc>
        <w:tc>
          <w:tcPr>
            <w:tcW w:w="571" w:type="pct"/>
            <w:vMerge/>
            <w:vAlign w:val="center"/>
            <w:hideMark/>
          </w:tcPr>
          <w:p w14:paraId="5AD235DA" w14:textId="33DBCC0A" w:rsidR="00A91351" w:rsidRPr="00414102" w:rsidRDefault="00A91351" w:rsidP="000C5F60">
            <w:pPr>
              <w:rPr>
                <w:rFonts w:eastAsia="Times New Roman" w:cs="Times New Roman"/>
                <w:color w:val="000000"/>
                <w:sz w:val="20"/>
                <w:szCs w:val="20"/>
                <w:lang w:eastAsia="ru-RU"/>
              </w:rPr>
            </w:pPr>
          </w:p>
        </w:tc>
        <w:tc>
          <w:tcPr>
            <w:tcW w:w="714" w:type="pct"/>
            <w:vMerge/>
            <w:vAlign w:val="center"/>
            <w:hideMark/>
          </w:tcPr>
          <w:p w14:paraId="4D68C057" w14:textId="77777777" w:rsidR="00A91351" w:rsidRPr="00414102" w:rsidRDefault="00A91351" w:rsidP="000C5F60">
            <w:pPr>
              <w:rPr>
                <w:rFonts w:eastAsia="Times New Roman" w:cs="Times New Roman"/>
                <w:color w:val="000000"/>
                <w:sz w:val="20"/>
                <w:szCs w:val="20"/>
                <w:lang w:eastAsia="ru-RU"/>
              </w:rPr>
            </w:pPr>
          </w:p>
        </w:tc>
        <w:tc>
          <w:tcPr>
            <w:tcW w:w="643" w:type="pct"/>
            <w:shd w:val="clear" w:color="auto" w:fill="auto"/>
            <w:vAlign w:val="center"/>
            <w:hideMark/>
          </w:tcPr>
          <w:p w14:paraId="46A7A2C5" w14:textId="77777777" w:rsidR="00A91351" w:rsidRPr="00414102" w:rsidRDefault="00A91351" w:rsidP="000C5F60">
            <w:pPr>
              <w:jc w:val="center"/>
              <w:rPr>
                <w:rFonts w:eastAsia="Times New Roman" w:cs="Times New Roman"/>
                <w:color w:val="000000"/>
                <w:sz w:val="20"/>
                <w:szCs w:val="20"/>
                <w:lang w:eastAsia="ru-RU"/>
              </w:rPr>
            </w:pPr>
            <w:r w:rsidRPr="00414102">
              <w:rPr>
                <w:rFonts w:eastAsia="Times New Roman" w:cs="Times New Roman"/>
                <w:color w:val="000000"/>
                <w:sz w:val="20"/>
                <w:szCs w:val="20"/>
                <w:lang w:eastAsia="ru-RU"/>
              </w:rPr>
              <w:t>На единицу измерения</w:t>
            </w:r>
          </w:p>
        </w:tc>
        <w:tc>
          <w:tcPr>
            <w:tcW w:w="859" w:type="pct"/>
            <w:shd w:val="clear" w:color="auto" w:fill="auto"/>
            <w:vAlign w:val="center"/>
            <w:hideMark/>
          </w:tcPr>
          <w:p w14:paraId="281C3F40" w14:textId="77777777" w:rsidR="00A91351" w:rsidRPr="00414102" w:rsidRDefault="00A91351" w:rsidP="000C5F60">
            <w:pPr>
              <w:jc w:val="center"/>
              <w:rPr>
                <w:rFonts w:eastAsia="Times New Roman" w:cs="Times New Roman"/>
                <w:color w:val="000000"/>
                <w:sz w:val="20"/>
                <w:szCs w:val="20"/>
                <w:lang w:eastAsia="ru-RU"/>
              </w:rPr>
            </w:pPr>
            <w:r w:rsidRPr="00414102">
              <w:rPr>
                <w:rFonts w:eastAsia="Times New Roman" w:cs="Times New Roman"/>
                <w:color w:val="000000"/>
                <w:sz w:val="20"/>
                <w:szCs w:val="20"/>
                <w:lang w:eastAsia="ru-RU"/>
              </w:rPr>
              <w:t>Всего</w:t>
            </w:r>
          </w:p>
        </w:tc>
      </w:tr>
      <w:tr w:rsidR="00A91351" w:rsidRPr="00414102" w14:paraId="12FE93EF" w14:textId="77777777" w:rsidTr="00A91351">
        <w:trPr>
          <w:trHeight w:val="375"/>
        </w:trPr>
        <w:tc>
          <w:tcPr>
            <w:tcW w:w="235" w:type="pct"/>
            <w:shd w:val="clear" w:color="auto" w:fill="auto"/>
            <w:hideMark/>
          </w:tcPr>
          <w:p w14:paraId="206C698B" w14:textId="77777777" w:rsidR="00A91351" w:rsidRPr="00414102" w:rsidRDefault="00A91351" w:rsidP="000C5F60">
            <w:pPr>
              <w:jc w:val="center"/>
              <w:rPr>
                <w:rFonts w:eastAsia="Times New Roman" w:cs="Times New Roman"/>
                <w:color w:val="000000"/>
                <w:sz w:val="20"/>
                <w:szCs w:val="20"/>
                <w:lang w:eastAsia="ru-RU"/>
              </w:rPr>
            </w:pPr>
            <w:r w:rsidRPr="00414102">
              <w:rPr>
                <w:rFonts w:eastAsia="Times New Roman" w:cs="Times New Roman"/>
                <w:color w:val="000000"/>
                <w:sz w:val="20"/>
                <w:szCs w:val="20"/>
                <w:lang w:eastAsia="ru-RU"/>
              </w:rPr>
              <w:t>1</w:t>
            </w:r>
          </w:p>
        </w:tc>
        <w:tc>
          <w:tcPr>
            <w:tcW w:w="1978" w:type="pct"/>
            <w:shd w:val="clear" w:color="auto" w:fill="auto"/>
            <w:vAlign w:val="center"/>
            <w:hideMark/>
          </w:tcPr>
          <w:p w14:paraId="7A19ACF8" w14:textId="2046254F" w:rsidR="00A91351" w:rsidRPr="00414102" w:rsidRDefault="0016316C" w:rsidP="000C5F60">
            <w:pPr>
              <w:rPr>
                <w:rFonts w:eastAsia="Times New Roman" w:cs="Times New Roman"/>
                <w:color w:val="000000"/>
                <w:sz w:val="20"/>
                <w:szCs w:val="20"/>
                <w:lang w:eastAsia="ru-RU"/>
              </w:rPr>
            </w:pPr>
            <w:r w:rsidRPr="0016316C">
              <w:rPr>
                <w:rFonts w:eastAsia="Times New Roman" w:cs="Times New Roman"/>
                <w:sz w:val="20"/>
                <w:szCs w:val="20"/>
                <w:lang w:eastAsia="ru-RU"/>
              </w:rPr>
              <w:t>Выполнение работ по капитальному ремонту заполнений оконных проемов в здании Учебный корпус университета</w:t>
            </w:r>
          </w:p>
        </w:tc>
        <w:tc>
          <w:tcPr>
            <w:tcW w:w="571" w:type="pct"/>
            <w:shd w:val="clear" w:color="auto" w:fill="auto"/>
            <w:hideMark/>
          </w:tcPr>
          <w:p w14:paraId="460D9E21" w14:textId="42B48961" w:rsidR="00A91351" w:rsidRPr="00414102" w:rsidRDefault="00A91351" w:rsidP="000C5F60">
            <w:pPr>
              <w:jc w:val="center"/>
              <w:rPr>
                <w:rFonts w:eastAsia="Times New Roman" w:cs="Times New Roman"/>
                <w:color w:val="000000"/>
                <w:sz w:val="20"/>
                <w:szCs w:val="20"/>
                <w:lang w:eastAsia="ru-RU"/>
              </w:rPr>
            </w:pPr>
            <w:r w:rsidRPr="00414102">
              <w:rPr>
                <w:rFonts w:eastAsia="Times New Roman" w:cs="Times New Roman"/>
                <w:color w:val="000000"/>
                <w:sz w:val="20"/>
                <w:szCs w:val="20"/>
                <w:lang w:eastAsia="ru-RU"/>
              </w:rPr>
              <w:t>усл. ед.</w:t>
            </w:r>
          </w:p>
        </w:tc>
        <w:tc>
          <w:tcPr>
            <w:tcW w:w="714" w:type="pct"/>
            <w:shd w:val="clear" w:color="auto" w:fill="auto"/>
            <w:hideMark/>
          </w:tcPr>
          <w:p w14:paraId="13783188" w14:textId="77777777" w:rsidR="00A91351" w:rsidRPr="00414102" w:rsidRDefault="00A91351" w:rsidP="000C5F60">
            <w:pPr>
              <w:jc w:val="center"/>
              <w:rPr>
                <w:rFonts w:eastAsia="Times New Roman" w:cs="Times New Roman"/>
                <w:color w:val="000000"/>
                <w:sz w:val="20"/>
                <w:szCs w:val="20"/>
                <w:lang w:eastAsia="ru-RU"/>
              </w:rPr>
            </w:pPr>
            <w:r w:rsidRPr="00414102">
              <w:rPr>
                <w:rFonts w:eastAsia="Times New Roman" w:cs="Times New Roman"/>
                <w:color w:val="000000"/>
                <w:sz w:val="20"/>
                <w:szCs w:val="20"/>
                <w:lang w:eastAsia="ru-RU"/>
              </w:rPr>
              <w:t>1</w:t>
            </w:r>
          </w:p>
        </w:tc>
        <w:tc>
          <w:tcPr>
            <w:tcW w:w="643" w:type="pct"/>
            <w:shd w:val="clear" w:color="auto" w:fill="auto"/>
            <w:vAlign w:val="center"/>
          </w:tcPr>
          <w:p w14:paraId="0510E435" w14:textId="77777777" w:rsidR="00A91351" w:rsidRPr="00414102" w:rsidRDefault="00A91351" w:rsidP="000C5F60">
            <w:pPr>
              <w:jc w:val="center"/>
              <w:rPr>
                <w:rFonts w:eastAsia="Times New Roman" w:cs="Times New Roman"/>
                <w:color w:val="000000"/>
                <w:sz w:val="20"/>
                <w:szCs w:val="20"/>
                <w:lang w:eastAsia="ru-RU"/>
              </w:rPr>
            </w:pPr>
          </w:p>
        </w:tc>
        <w:tc>
          <w:tcPr>
            <w:tcW w:w="859" w:type="pct"/>
            <w:shd w:val="clear" w:color="auto" w:fill="auto"/>
            <w:vAlign w:val="center"/>
          </w:tcPr>
          <w:p w14:paraId="740F88C3" w14:textId="77777777" w:rsidR="00A91351" w:rsidRPr="00414102" w:rsidRDefault="00A91351" w:rsidP="000C5F60">
            <w:pPr>
              <w:jc w:val="center"/>
              <w:rPr>
                <w:rFonts w:eastAsia="Times New Roman" w:cs="Times New Roman"/>
                <w:color w:val="000000"/>
                <w:sz w:val="20"/>
                <w:szCs w:val="20"/>
                <w:lang w:eastAsia="ru-RU"/>
              </w:rPr>
            </w:pPr>
          </w:p>
        </w:tc>
      </w:tr>
      <w:tr w:rsidR="000C5F60" w:rsidRPr="00414102" w14:paraId="3BEDFC1B" w14:textId="77777777" w:rsidTr="00A91351">
        <w:trPr>
          <w:trHeight w:val="175"/>
        </w:trPr>
        <w:tc>
          <w:tcPr>
            <w:tcW w:w="4142" w:type="pct"/>
            <w:gridSpan w:val="5"/>
          </w:tcPr>
          <w:p w14:paraId="38B8BAA5" w14:textId="6D21984D" w:rsidR="000C5F60" w:rsidRPr="00414102" w:rsidRDefault="000C5F60" w:rsidP="000C5F60">
            <w:pPr>
              <w:jc w:val="right"/>
              <w:rPr>
                <w:rFonts w:eastAsia="Times New Roman" w:cs="Times New Roman"/>
                <w:color w:val="000000"/>
                <w:sz w:val="20"/>
                <w:szCs w:val="20"/>
                <w:lang w:eastAsia="ru-RU"/>
              </w:rPr>
            </w:pPr>
            <w:r w:rsidRPr="00414102">
              <w:rPr>
                <w:rFonts w:eastAsia="Times New Roman" w:cs="Times New Roman"/>
                <w:color w:val="000000"/>
                <w:sz w:val="20"/>
                <w:szCs w:val="20"/>
                <w:lang w:eastAsia="ru-RU"/>
              </w:rPr>
              <w:t> Итого:</w:t>
            </w:r>
          </w:p>
        </w:tc>
        <w:tc>
          <w:tcPr>
            <w:tcW w:w="858" w:type="pct"/>
            <w:shd w:val="clear" w:color="auto" w:fill="auto"/>
            <w:vAlign w:val="center"/>
          </w:tcPr>
          <w:p w14:paraId="21DD2555" w14:textId="77777777" w:rsidR="000C5F60" w:rsidRPr="00414102" w:rsidRDefault="000C5F60" w:rsidP="000C5F60">
            <w:pPr>
              <w:jc w:val="center"/>
              <w:rPr>
                <w:rFonts w:eastAsia="Times New Roman" w:cs="Times New Roman"/>
                <w:color w:val="000000"/>
                <w:sz w:val="20"/>
                <w:szCs w:val="20"/>
                <w:lang w:eastAsia="ru-RU"/>
              </w:rPr>
            </w:pPr>
          </w:p>
        </w:tc>
      </w:tr>
    </w:tbl>
    <w:p w14:paraId="33ED6390" w14:textId="77777777" w:rsidR="00EB4A02" w:rsidRPr="00B10885" w:rsidRDefault="00EB4A02" w:rsidP="00EB4A02">
      <w:pPr>
        <w:tabs>
          <w:tab w:val="left" w:pos="993"/>
          <w:tab w:val="left" w:pos="1134"/>
        </w:tabs>
        <w:jc w:val="both"/>
        <w:rPr>
          <w:rFonts w:eastAsia="Times New Roman" w:cs="Times New Roman"/>
          <w:lang w:eastAsia="ru-RU"/>
        </w:rPr>
      </w:pPr>
    </w:p>
    <w:p w14:paraId="3511574A" w14:textId="4E377E35" w:rsidR="00EB4A02" w:rsidRPr="00B10885" w:rsidRDefault="00EB4A02" w:rsidP="00A96975">
      <w:pPr>
        <w:tabs>
          <w:tab w:val="left" w:pos="993"/>
          <w:tab w:val="left" w:pos="1134"/>
        </w:tabs>
        <w:ind w:firstLine="567"/>
        <w:jc w:val="both"/>
        <w:rPr>
          <w:rFonts w:eastAsia="Times New Roman" w:cs="Times New Roman"/>
          <w:lang w:eastAsia="ar-SA"/>
        </w:rPr>
      </w:pPr>
      <w:r w:rsidRPr="00B10885">
        <w:rPr>
          <w:rFonts w:eastAsia="Times New Roman" w:cs="Times New Roman"/>
          <w:lang w:eastAsia="ru-RU"/>
        </w:rPr>
        <w:t>2. Требования к выполнению работ:</w:t>
      </w:r>
      <w:r w:rsidRPr="00B10885">
        <w:rPr>
          <w:rFonts w:eastAsia="Times New Roman" w:cs="Times New Roman"/>
          <w:lang w:eastAsia="ar-SA"/>
        </w:rPr>
        <w:t xml:space="preserve"> </w:t>
      </w:r>
    </w:p>
    <w:p w14:paraId="41F18568" w14:textId="5B61C5FD" w:rsidR="007C439E" w:rsidRDefault="007C439E" w:rsidP="00A96975">
      <w:pPr>
        <w:tabs>
          <w:tab w:val="left" w:pos="993"/>
          <w:tab w:val="left" w:pos="1134"/>
        </w:tabs>
        <w:ind w:firstLine="567"/>
        <w:jc w:val="both"/>
        <w:rPr>
          <w:rFonts w:eastAsia="Times New Roman" w:cs="Times New Roman"/>
          <w:lang w:eastAsia="ar-SA"/>
        </w:rPr>
      </w:pPr>
      <w:r w:rsidRPr="00B10885">
        <w:rPr>
          <w:rFonts w:eastAsia="Times New Roman" w:cs="Times New Roman"/>
          <w:lang w:eastAsia="ar-SA"/>
        </w:rPr>
        <w:t xml:space="preserve">2.1. </w:t>
      </w:r>
      <w:bookmarkStart w:id="3" w:name="_Hlk226119837"/>
      <w:r w:rsidRPr="00B10885">
        <w:rPr>
          <w:rFonts w:eastAsia="Times New Roman" w:cs="Times New Roman"/>
          <w:lang w:eastAsia="ar-SA"/>
        </w:rPr>
        <w:t>Выполнить работы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Контракта:</w:t>
      </w:r>
    </w:p>
    <w:p w14:paraId="54A4909A" w14:textId="18316B01" w:rsidR="0016316C" w:rsidRPr="00B10885" w:rsidRDefault="0016316C" w:rsidP="0016316C">
      <w:pPr>
        <w:tabs>
          <w:tab w:val="left" w:pos="993"/>
          <w:tab w:val="left" w:pos="1134"/>
        </w:tabs>
        <w:ind w:firstLine="567"/>
        <w:jc w:val="both"/>
        <w:rPr>
          <w:rFonts w:eastAsia="Times New Roman" w:cs="Times New Roman"/>
          <w:lang w:eastAsia="ar-SA"/>
        </w:rPr>
      </w:pPr>
      <w:r w:rsidRPr="00B10885">
        <w:rPr>
          <w:rFonts w:eastAsia="Times New Roman" w:cs="Times New Roman"/>
          <w:lang w:eastAsia="ar-SA"/>
        </w:rPr>
        <w:t xml:space="preserve">- </w:t>
      </w:r>
      <w:r w:rsidRPr="00411D83">
        <w:rPr>
          <w:rFonts w:eastAsia="Times New Roman" w:cs="Times New Roman"/>
          <w:lang w:eastAsia="ar-SA"/>
        </w:rPr>
        <w:t>акт технического осмотра объекта ФГБОУ ВО «ТОГУ» Учебн</w:t>
      </w:r>
      <w:r w:rsidR="006C60E5">
        <w:rPr>
          <w:rFonts w:eastAsia="Times New Roman" w:cs="Times New Roman"/>
          <w:lang w:eastAsia="ar-SA"/>
        </w:rPr>
        <w:t>ый</w:t>
      </w:r>
      <w:r w:rsidRPr="00411D83">
        <w:rPr>
          <w:rFonts w:eastAsia="Times New Roman" w:cs="Times New Roman"/>
          <w:lang w:eastAsia="ar-SA"/>
        </w:rPr>
        <w:t xml:space="preserve"> </w:t>
      </w:r>
      <w:r w:rsidR="006C60E5">
        <w:rPr>
          <w:rFonts w:eastAsia="Times New Roman" w:cs="Times New Roman"/>
          <w:lang w:eastAsia="ar-SA"/>
        </w:rPr>
        <w:t>корпус</w:t>
      </w:r>
      <w:r w:rsidRPr="00411D83">
        <w:rPr>
          <w:rFonts w:eastAsia="Times New Roman" w:cs="Times New Roman"/>
          <w:lang w:eastAsia="ar-SA"/>
        </w:rPr>
        <w:t>, г. Хабаровск, ул.</w:t>
      </w:r>
      <w:r w:rsidR="006C60E5">
        <w:rPr>
          <w:rFonts w:eastAsia="Times New Roman" w:cs="Times New Roman"/>
          <w:lang w:eastAsia="ar-SA"/>
        </w:rPr>
        <w:t> </w:t>
      </w:r>
      <w:r w:rsidRPr="00411D83">
        <w:rPr>
          <w:rFonts w:eastAsia="Times New Roman" w:cs="Times New Roman"/>
          <w:lang w:eastAsia="ar-SA"/>
        </w:rPr>
        <w:t>Тихоокеанская, д.13</w:t>
      </w:r>
      <w:r w:rsidR="006C60E5">
        <w:rPr>
          <w:rFonts w:eastAsia="Times New Roman" w:cs="Times New Roman"/>
          <w:lang w:eastAsia="ar-SA"/>
        </w:rPr>
        <w:t>4</w:t>
      </w:r>
      <w:r w:rsidRPr="00411D83">
        <w:rPr>
          <w:rFonts w:eastAsia="Times New Roman" w:cs="Times New Roman"/>
          <w:lang w:eastAsia="ar-SA"/>
        </w:rPr>
        <w:t>, б/н</w:t>
      </w:r>
      <w:r w:rsidRPr="00EA1C50">
        <w:rPr>
          <w:rFonts w:eastAsia="Times New Roman" w:cs="Times New Roman"/>
          <w:lang w:eastAsia="ar-SA"/>
        </w:rPr>
        <w:t xml:space="preserve"> </w:t>
      </w:r>
      <w:r w:rsidRPr="00B10885">
        <w:rPr>
          <w:rFonts w:eastAsia="Times New Roman" w:cs="Times New Roman"/>
          <w:lang w:eastAsia="ar-SA"/>
        </w:rPr>
        <w:t>(Приложение №</w:t>
      </w:r>
      <w:r>
        <w:rPr>
          <w:rFonts w:eastAsia="Times New Roman" w:cs="Times New Roman"/>
          <w:lang w:eastAsia="ar-SA"/>
        </w:rPr>
        <w:t>1</w:t>
      </w:r>
      <w:r w:rsidRPr="00B10885">
        <w:rPr>
          <w:rFonts w:eastAsia="Times New Roman" w:cs="Times New Roman"/>
          <w:lang w:eastAsia="ar-SA"/>
        </w:rPr>
        <w:t xml:space="preserve"> к техническому заданию);</w:t>
      </w:r>
    </w:p>
    <w:p w14:paraId="484C4BDF" w14:textId="18187199" w:rsidR="0016316C" w:rsidRDefault="0016316C" w:rsidP="0016316C">
      <w:pPr>
        <w:tabs>
          <w:tab w:val="left" w:pos="993"/>
          <w:tab w:val="left" w:pos="1134"/>
        </w:tabs>
        <w:ind w:firstLine="567"/>
        <w:jc w:val="both"/>
        <w:rPr>
          <w:rFonts w:eastAsia="Times New Roman" w:cs="Times New Roman"/>
          <w:lang w:eastAsia="ar-SA"/>
        </w:rPr>
      </w:pPr>
      <w:r w:rsidRPr="00B10885">
        <w:rPr>
          <w:rFonts w:eastAsia="Times New Roman" w:cs="Times New Roman"/>
          <w:lang w:eastAsia="ar-SA"/>
        </w:rPr>
        <w:t>- локальны</w:t>
      </w:r>
      <w:r w:rsidR="006C60E5">
        <w:rPr>
          <w:rFonts w:eastAsia="Times New Roman" w:cs="Times New Roman"/>
          <w:lang w:eastAsia="ar-SA"/>
        </w:rPr>
        <w:t>е</w:t>
      </w:r>
      <w:r w:rsidRPr="00B10885">
        <w:rPr>
          <w:rFonts w:eastAsia="Times New Roman" w:cs="Times New Roman"/>
          <w:lang w:eastAsia="ar-SA"/>
        </w:rPr>
        <w:t xml:space="preserve"> сметны</w:t>
      </w:r>
      <w:r w:rsidR="006C60E5">
        <w:rPr>
          <w:rFonts w:eastAsia="Times New Roman" w:cs="Times New Roman"/>
          <w:lang w:eastAsia="ar-SA"/>
        </w:rPr>
        <w:t>е</w:t>
      </w:r>
      <w:r w:rsidRPr="00B10885">
        <w:rPr>
          <w:rFonts w:eastAsia="Times New Roman" w:cs="Times New Roman"/>
          <w:lang w:eastAsia="ar-SA"/>
        </w:rPr>
        <w:t xml:space="preserve"> расчет</w:t>
      </w:r>
      <w:r w:rsidR="006C60E5">
        <w:rPr>
          <w:rFonts w:eastAsia="Times New Roman" w:cs="Times New Roman"/>
          <w:lang w:eastAsia="ar-SA"/>
        </w:rPr>
        <w:t>ы</w:t>
      </w:r>
      <w:r w:rsidRPr="00B10885">
        <w:rPr>
          <w:rFonts w:eastAsia="Times New Roman" w:cs="Times New Roman"/>
          <w:lang w:eastAsia="ar-SA"/>
        </w:rPr>
        <w:t xml:space="preserve"> (Приложени</w:t>
      </w:r>
      <w:r w:rsidR="006C60E5">
        <w:rPr>
          <w:rFonts w:eastAsia="Times New Roman" w:cs="Times New Roman"/>
          <w:lang w:eastAsia="ar-SA"/>
        </w:rPr>
        <w:t>я</w:t>
      </w:r>
      <w:r w:rsidRPr="00B10885">
        <w:rPr>
          <w:rFonts w:eastAsia="Times New Roman" w:cs="Times New Roman"/>
          <w:lang w:eastAsia="ar-SA"/>
        </w:rPr>
        <w:t xml:space="preserve"> </w:t>
      </w:r>
      <w:r w:rsidR="006C60E5">
        <w:rPr>
          <w:rFonts w:eastAsia="Times New Roman" w:cs="Times New Roman"/>
          <w:lang w:eastAsia="ar-SA"/>
        </w:rPr>
        <w:t>№</w:t>
      </w:r>
      <w:r w:rsidRPr="00B10885">
        <w:rPr>
          <w:rFonts w:eastAsia="Times New Roman" w:cs="Times New Roman"/>
          <w:lang w:eastAsia="ar-SA"/>
        </w:rPr>
        <w:t>№3</w:t>
      </w:r>
      <w:r w:rsidR="006C60E5">
        <w:rPr>
          <w:rFonts w:eastAsia="Times New Roman" w:cs="Times New Roman"/>
          <w:lang w:eastAsia="ar-SA"/>
        </w:rPr>
        <w:t>, 4</w:t>
      </w:r>
      <w:r w:rsidR="00F24CA0">
        <w:rPr>
          <w:rFonts w:eastAsia="Times New Roman" w:cs="Times New Roman"/>
          <w:lang w:eastAsia="ar-SA"/>
        </w:rPr>
        <w:t>, 5</w:t>
      </w:r>
      <w:r w:rsidR="006C60E5">
        <w:rPr>
          <w:rFonts w:eastAsia="Times New Roman" w:cs="Times New Roman"/>
          <w:lang w:eastAsia="ar-SA"/>
        </w:rPr>
        <w:t xml:space="preserve"> к</w:t>
      </w:r>
      <w:r w:rsidRPr="00B10885">
        <w:rPr>
          <w:rFonts w:eastAsia="Times New Roman" w:cs="Times New Roman"/>
          <w:lang w:eastAsia="ar-SA"/>
        </w:rPr>
        <w:t xml:space="preserve"> Контракту)</w:t>
      </w:r>
      <w:r>
        <w:rPr>
          <w:rFonts w:eastAsia="Times New Roman" w:cs="Times New Roman"/>
          <w:lang w:eastAsia="ar-SA"/>
        </w:rPr>
        <w:t>.</w:t>
      </w:r>
    </w:p>
    <w:p w14:paraId="272CC82B" w14:textId="77777777" w:rsidR="0016316C" w:rsidRPr="00B10885" w:rsidRDefault="0016316C" w:rsidP="0016316C">
      <w:pPr>
        <w:tabs>
          <w:tab w:val="left" w:pos="993"/>
          <w:tab w:val="left" w:pos="1134"/>
        </w:tabs>
        <w:ind w:firstLine="567"/>
        <w:jc w:val="both"/>
        <w:rPr>
          <w:rFonts w:eastAsia="Times New Roman" w:cs="Times New Roman"/>
          <w:lang w:eastAsia="ar-SA"/>
        </w:rPr>
      </w:pPr>
      <w:r w:rsidRPr="00B10885">
        <w:rPr>
          <w:rFonts w:eastAsia="Times New Roman" w:cs="Times New Roman"/>
          <w:lang w:eastAsia="ar-SA"/>
        </w:rPr>
        <w:t>2.2. Перед выполнением работ на объекте ремонта иметь:</w:t>
      </w:r>
    </w:p>
    <w:p w14:paraId="133CAB27" w14:textId="77777777" w:rsidR="0016316C" w:rsidRPr="00B10885" w:rsidRDefault="0016316C" w:rsidP="0016316C">
      <w:pPr>
        <w:ind w:firstLine="567"/>
        <w:jc w:val="both"/>
        <w:rPr>
          <w:color w:val="000000"/>
          <w:kern w:val="2"/>
        </w:rPr>
      </w:pPr>
      <w:bookmarkStart w:id="4" w:name="_Hlk207540594"/>
      <w:bookmarkEnd w:id="3"/>
      <w:r w:rsidRPr="00B10885">
        <w:rPr>
          <w:rFonts w:eastAsia="Times New Roman" w:cs="Times New Roman"/>
          <w:lang w:eastAsia="ru-RU"/>
        </w:rPr>
        <w:t xml:space="preserve">- </w:t>
      </w:r>
      <w:r w:rsidRPr="00A91351">
        <w:rPr>
          <w:color w:val="000000"/>
        </w:rPr>
        <w:t>разработанный проект производства работ (ППР), отражающий все разделы в соответствии с Градостроительным Кодексом Российской Федерации и нормативной документацией. Технологические карты, содержащиеся в ППР, должны соответствовать требованиям СП 426.1325800.2020, СП 538.1325800.2024, СТО НОСТРОЙ 2.23.62-2012</w:t>
      </w:r>
      <w:r w:rsidRPr="00B10885">
        <w:rPr>
          <w:color w:val="000000"/>
        </w:rPr>
        <w:t>.</w:t>
      </w:r>
    </w:p>
    <w:p w14:paraId="197EC34C" w14:textId="77777777" w:rsidR="0016316C" w:rsidRPr="00B10885" w:rsidRDefault="0016316C" w:rsidP="0016316C">
      <w:pPr>
        <w:tabs>
          <w:tab w:val="left" w:pos="851"/>
        </w:tabs>
        <w:spacing w:line="238" w:lineRule="auto"/>
        <w:ind w:firstLine="567"/>
        <w:jc w:val="both"/>
        <w:rPr>
          <w:color w:val="000000"/>
        </w:rPr>
      </w:pPr>
      <w:r w:rsidRPr="00B10885">
        <w:rPr>
          <w:color w:val="000000"/>
        </w:rPr>
        <w:t xml:space="preserve">2.3. До начала выполнения работ: </w:t>
      </w:r>
    </w:p>
    <w:p w14:paraId="2F170311" w14:textId="77777777" w:rsidR="0016316C" w:rsidRPr="00A91351" w:rsidRDefault="0016316C" w:rsidP="0016316C">
      <w:pPr>
        <w:tabs>
          <w:tab w:val="left" w:pos="851"/>
        </w:tabs>
        <w:ind w:firstLine="567"/>
        <w:contextualSpacing/>
        <w:jc w:val="both"/>
        <w:rPr>
          <w:color w:val="000000"/>
        </w:rPr>
      </w:pPr>
      <w:bookmarkStart w:id="5" w:name="_Hlk207536769"/>
      <w:r>
        <w:rPr>
          <w:color w:val="000000"/>
        </w:rPr>
        <w:t xml:space="preserve">- </w:t>
      </w:r>
      <w:r w:rsidRPr="00A91351">
        <w:rPr>
          <w:color w:val="000000"/>
        </w:rPr>
        <w:t xml:space="preserve">предоставить копии заключений органов по сертификации на профиль, оконные блоки, стеклопакеты с приложением соответствующих протоколов испытаний на соответствие стандартам и оценки пригодности предлагаемых изделий для применения в климатических условиях г. Хабаровска; </w:t>
      </w:r>
    </w:p>
    <w:p w14:paraId="20DD6F74" w14:textId="77777777" w:rsidR="0016316C" w:rsidRPr="00A91351" w:rsidRDefault="0016316C" w:rsidP="0016316C">
      <w:pPr>
        <w:tabs>
          <w:tab w:val="left" w:pos="851"/>
        </w:tabs>
        <w:ind w:firstLine="567"/>
        <w:contextualSpacing/>
        <w:jc w:val="both"/>
        <w:rPr>
          <w:color w:val="000000"/>
        </w:rPr>
      </w:pPr>
      <w:r>
        <w:rPr>
          <w:color w:val="000000"/>
        </w:rPr>
        <w:t xml:space="preserve">- </w:t>
      </w:r>
      <w:r w:rsidRPr="00A91351">
        <w:rPr>
          <w:color w:val="000000"/>
        </w:rPr>
        <w:t>предоставить копии сертификатов пожарной безопасности на материалы, используемые в монтажных швах;</w:t>
      </w:r>
    </w:p>
    <w:p w14:paraId="6A098B88" w14:textId="77777777" w:rsidR="0016316C" w:rsidRPr="00A91351" w:rsidRDefault="0016316C" w:rsidP="0016316C">
      <w:pPr>
        <w:tabs>
          <w:tab w:val="left" w:pos="851"/>
        </w:tabs>
        <w:ind w:firstLine="567"/>
        <w:contextualSpacing/>
        <w:jc w:val="both"/>
        <w:rPr>
          <w:color w:val="000000"/>
        </w:rPr>
      </w:pPr>
      <w:r>
        <w:rPr>
          <w:color w:val="000000"/>
        </w:rPr>
        <w:t xml:space="preserve">- </w:t>
      </w:r>
      <w:r w:rsidRPr="00A91351">
        <w:rPr>
          <w:color w:val="000000"/>
        </w:rPr>
        <w:t>предоставить заказную спецификацию, в которой должны быть указаны: наименование организации - изготовителя и производителя работ, профильная система с маркировкой профилей, стеклопакетов, фурнитуры и дополнительные элементы (соединительные профили, армирование, отливы, подоконные доски и т. д.);</w:t>
      </w:r>
    </w:p>
    <w:p w14:paraId="0B3ACACF" w14:textId="77777777" w:rsidR="0016316C" w:rsidRPr="00A91351" w:rsidRDefault="0016316C" w:rsidP="0016316C">
      <w:pPr>
        <w:tabs>
          <w:tab w:val="left" w:pos="851"/>
        </w:tabs>
        <w:ind w:firstLine="567"/>
        <w:contextualSpacing/>
        <w:jc w:val="both"/>
        <w:rPr>
          <w:color w:val="000000"/>
        </w:rPr>
      </w:pPr>
      <w:r>
        <w:rPr>
          <w:color w:val="000000"/>
        </w:rPr>
        <w:t xml:space="preserve">- </w:t>
      </w:r>
      <w:r w:rsidRPr="00A91351">
        <w:rPr>
          <w:color w:val="000000"/>
        </w:rPr>
        <w:t>предоставить паспорта на окна от производителя;</w:t>
      </w:r>
    </w:p>
    <w:p w14:paraId="698317FA" w14:textId="77777777" w:rsidR="0016316C" w:rsidRPr="00A91351" w:rsidRDefault="0016316C" w:rsidP="0016316C">
      <w:pPr>
        <w:tabs>
          <w:tab w:val="left" w:pos="851"/>
        </w:tabs>
        <w:ind w:firstLine="567"/>
        <w:contextualSpacing/>
        <w:jc w:val="both"/>
        <w:rPr>
          <w:color w:val="000000"/>
        </w:rPr>
      </w:pPr>
      <w:r>
        <w:rPr>
          <w:color w:val="000000"/>
        </w:rPr>
        <w:t xml:space="preserve">- </w:t>
      </w:r>
      <w:r w:rsidRPr="00A91351">
        <w:rPr>
          <w:color w:val="000000"/>
        </w:rPr>
        <w:t>предоставить сертификаты соответствия или паспорта качества на все используемые материалы (товары). Если на материалы предусмотрена система добровольной сертификации товаров, Подрядчиком предоставляется отказное письмо. В случае предоставления отказных писем, Подрядчик гарантирует безопасность и соответствие установленным требованиям используемых материалов (товаров);</w:t>
      </w:r>
    </w:p>
    <w:p w14:paraId="653BB52C" w14:textId="77777777" w:rsidR="0016316C" w:rsidRPr="00A91351" w:rsidRDefault="0016316C" w:rsidP="0016316C">
      <w:pPr>
        <w:tabs>
          <w:tab w:val="left" w:pos="851"/>
        </w:tabs>
        <w:ind w:firstLine="567"/>
        <w:contextualSpacing/>
        <w:jc w:val="both"/>
        <w:rPr>
          <w:color w:val="000000"/>
        </w:rPr>
      </w:pPr>
      <w:r>
        <w:rPr>
          <w:color w:val="000000"/>
        </w:rPr>
        <w:t xml:space="preserve">- </w:t>
      </w:r>
      <w:r w:rsidRPr="00A91351">
        <w:rPr>
          <w:color w:val="000000"/>
        </w:rPr>
        <w:t>для оформления пропусков предоставить Заказчику список лиц, которым необходим доступ на объект на официальном бланке подрядной организации за подписью руководителя и печатью. В случае привлечения к выполнению работ иностранных граждан предоставить копии регистрационных документов и разрешений на работу от Главного управления по вопросам миграции Министерства внутренних дел Российской Федерации;</w:t>
      </w:r>
    </w:p>
    <w:p w14:paraId="3EA253A4" w14:textId="77777777" w:rsidR="0016316C" w:rsidRPr="00A91351" w:rsidRDefault="0016316C" w:rsidP="0016316C">
      <w:pPr>
        <w:tabs>
          <w:tab w:val="left" w:pos="851"/>
        </w:tabs>
        <w:ind w:firstLine="567"/>
        <w:contextualSpacing/>
        <w:jc w:val="both"/>
        <w:rPr>
          <w:color w:val="000000"/>
        </w:rPr>
      </w:pPr>
      <w:r>
        <w:rPr>
          <w:color w:val="000000"/>
        </w:rPr>
        <w:t xml:space="preserve">- </w:t>
      </w:r>
      <w:r w:rsidRPr="00A91351">
        <w:rPr>
          <w:color w:val="000000"/>
        </w:rPr>
        <w:t>провести охранные мероприятия, обеспечивающие безопасность прохода пешеходов и движения автотранспорта: выставить ограждение, обеспечить оцепление зоны возможного падения сколов, с наличием необходимого количества дежурных;</w:t>
      </w:r>
    </w:p>
    <w:p w14:paraId="746FA1AD" w14:textId="77777777" w:rsidR="0016316C" w:rsidRPr="00A91351" w:rsidRDefault="0016316C" w:rsidP="0016316C">
      <w:pPr>
        <w:tabs>
          <w:tab w:val="left" w:pos="851"/>
        </w:tabs>
        <w:ind w:firstLine="567"/>
        <w:contextualSpacing/>
        <w:jc w:val="both"/>
        <w:rPr>
          <w:color w:val="000000"/>
        </w:rPr>
      </w:pPr>
      <w:r>
        <w:rPr>
          <w:color w:val="000000"/>
        </w:rPr>
        <w:t xml:space="preserve">- </w:t>
      </w:r>
      <w:r w:rsidRPr="00A91351">
        <w:rPr>
          <w:color w:val="000000"/>
        </w:rPr>
        <w:t xml:space="preserve">перед допуском линейных инженерно-технических работников (мастера, производители </w:t>
      </w:r>
      <w:r w:rsidRPr="00A91351">
        <w:rPr>
          <w:color w:val="000000"/>
        </w:rPr>
        <w:lastRenderedPageBreak/>
        <w:t>работ) к выполнению работ предоставить их список ответственному лицу Заказчика для проведения вводных инструктажей по охране труда и пожарной безопасности, и провести с ними соответствующий инструктаж на рабочем месте по охране труда и пожарной безопасности. Линейные инженерно-технические работники (мастера, производители работ) должны иметь удостоверения о проверке знаний правил охраны труда, безопасности труда и пожарно-технического минимума.</w:t>
      </w:r>
    </w:p>
    <w:bookmarkEnd w:id="5"/>
    <w:p w14:paraId="799A67A6" w14:textId="77777777" w:rsidR="0016316C" w:rsidRPr="00414102" w:rsidRDefault="0016316C" w:rsidP="0016316C">
      <w:pPr>
        <w:tabs>
          <w:tab w:val="left" w:pos="851"/>
        </w:tabs>
        <w:ind w:firstLine="567"/>
        <w:contextualSpacing/>
        <w:jc w:val="both"/>
        <w:rPr>
          <w:rFonts w:eastAsia="Times New Roman" w:cs="Times New Roman"/>
          <w:kern w:val="0"/>
          <w:lang w:eastAsia="ru-RU" w:bidi="ar-SA"/>
        </w:rPr>
      </w:pPr>
      <w:r>
        <w:rPr>
          <w:rFonts w:eastAsia="Times New Roman" w:cs="Times New Roman"/>
          <w:kern w:val="0"/>
          <w:lang w:eastAsia="ru-RU" w:bidi="ar-SA"/>
        </w:rPr>
        <w:t>2</w:t>
      </w:r>
      <w:r w:rsidRPr="00414102">
        <w:rPr>
          <w:rFonts w:eastAsia="Times New Roman" w:cs="Times New Roman"/>
          <w:kern w:val="0"/>
          <w:lang w:eastAsia="ru-RU" w:bidi="ar-SA"/>
        </w:rPr>
        <w:t>.</w:t>
      </w:r>
      <w:r>
        <w:rPr>
          <w:rFonts w:eastAsia="Times New Roman" w:cs="Times New Roman"/>
          <w:kern w:val="0"/>
          <w:lang w:eastAsia="ru-RU" w:bidi="ar-SA"/>
        </w:rPr>
        <w:t>4</w:t>
      </w:r>
      <w:r w:rsidRPr="00414102">
        <w:rPr>
          <w:rFonts w:eastAsia="Times New Roman" w:cs="Times New Roman"/>
          <w:kern w:val="0"/>
          <w:lang w:eastAsia="ru-RU" w:bidi="ar-SA"/>
        </w:rPr>
        <w:t>. Подрядчик допускается к работам после оформлени</w:t>
      </w:r>
      <w:r>
        <w:rPr>
          <w:rFonts w:eastAsia="Times New Roman" w:cs="Times New Roman"/>
          <w:kern w:val="0"/>
          <w:lang w:eastAsia="ru-RU" w:bidi="ar-SA"/>
        </w:rPr>
        <w:t>я</w:t>
      </w:r>
      <w:r w:rsidRPr="00414102">
        <w:rPr>
          <w:rFonts w:eastAsia="Times New Roman" w:cs="Times New Roman"/>
          <w:kern w:val="0"/>
          <w:lang w:eastAsia="ru-RU" w:bidi="ar-SA"/>
        </w:rPr>
        <w:t xml:space="preserve"> акта приема-передачи строительной площадки. </w:t>
      </w:r>
    </w:p>
    <w:p w14:paraId="33874A9C" w14:textId="77777777" w:rsidR="0016316C" w:rsidRPr="00414102" w:rsidRDefault="0016316C" w:rsidP="0016316C">
      <w:pPr>
        <w:tabs>
          <w:tab w:val="left" w:pos="851"/>
        </w:tabs>
        <w:ind w:firstLine="567"/>
        <w:contextualSpacing/>
        <w:jc w:val="both"/>
        <w:rPr>
          <w:rFonts w:eastAsia="Times New Roman" w:cs="Times New Roman"/>
          <w:kern w:val="0"/>
          <w:lang w:eastAsia="ru-RU" w:bidi="ar-SA"/>
        </w:rPr>
      </w:pPr>
      <w:r w:rsidRPr="00414102">
        <w:rPr>
          <w:rFonts w:eastAsia="Times New Roman" w:cs="Times New Roman"/>
          <w:kern w:val="0"/>
          <w:lang w:eastAsia="ru-RU" w:bidi="ar-SA"/>
        </w:rPr>
        <w:t>2.</w:t>
      </w:r>
      <w:r>
        <w:rPr>
          <w:rFonts w:eastAsia="Times New Roman" w:cs="Times New Roman"/>
          <w:kern w:val="0"/>
          <w:lang w:eastAsia="ru-RU" w:bidi="ar-SA"/>
        </w:rPr>
        <w:t>5</w:t>
      </w:r>
      <w:r w:rsidRPr="00414102">
        <w:rPr>
          <w:rFonts w:eastAsia="Times New Roman" w:cs="Times New Roman"/>
          <w:kern w:val="0"/>
          <w:lang w:eastAsia="ru-RU" w:bidi="ar-SA"/>
        </w:rPr>
        <w:t xml:space="preserve">. </w:t>
      </w:r>
      <w:r w:rsidRPr="00F83200">
        <w:rPr>
          <w:rFonts w:eastAsia="Times New Roman" w:cs="Times New Roman"/>
          <w:kern w:val="0"/>
          <w:lang w:eastAsia="ru-RU" w:bidi="ar-SA"/>
        </w:rPr>
        <w:t xml:space="preserve">Организация доступа на территорию должна </w:t>
      </w:r>
      <w:r w:rsidRPr="00414102">
        <w:rPr>
          <w:rFonts w:eastAsia="Times New Roman" w:cs="Times New Roman"/>
          <w:kern w:val="0"/>
          <w:lang w:eastAsia="ru-RU" w:bidi="ar-SA"/>
        </w:rPr>
        <w:t>быть согласован</w:t>
      </w:r>
      <w:r>
        <w:rPr>
          <w:rFonts w:eastAsia="Times New Roman" w:cs="Times New Roman"/>
          <w:kern w:val="0"/>
          <w:lang w:eastAsia="ru-RU" w:bidi="ar-SA"/>
        </w:rPr>
        <w:t>а</w:t>
      </w:r>
      <w:r w:rsidRPr="00414102">
        <w:rPr>
          <w:rFonts w:eastAsia="Times New Roman" w:cs="Times New Roman"/>
          <w:kern w:val="0"/>
          <w:lang w:eastAsia="ru-RU" w:bidi="ar-SA"/>
        </w:rPr>
        <w:t xml:space="preserve"> с Заказчиком до начала </w:t>
      </w:r>
      <w:r>
        <w:rPr>
          <w:rFonts w:eastAsia="Times New Roman" w:cs="Times New Roman"/>
          <w:kern w:val="0"/>
          <w:lang w:eastAsia="ru-RU" w:bidi="ar-SA"/>
        </w:rPr>
        <w:t>выполнения</w:t>
      </w:r>
      <w:r w:rsidRPr="00414102">
        <w:rPr>
          <w:rFonts w:eastAsia="Times New Roman" w:cs="Times New Roman"/>
          <w:kern w:val="0"/>
          <w:lang w:eastAsia="ru-RU" w:bidi="ar-SA"/>
        </w:rPr>
        <w:t xml:space="preserve"> работ. Работы выполнять с понедельника по субботу с 08.30 часов до 19.00 часов. В отдельных случаях график может быть изменён по согласованию с Заказчиком.</w:t>
      </w:r>
    </w:p>
    <w:p w14:paraId="68460D86" w14:textId="77777777" w:rsidR="0016316C" w:rsidRPr="00414102" w:rsidRDefault="0016316C" w:rsidP="0016316C">
      <w:pPr>
        <w:tabs>
          <w:tab w:val="left" w:pos="851"/>
        </w:tabs>
        <w:ind w:firstLine="567"/>
        <w:contextualSpacing/>
        <w:jc w:val="both"/>
        <w:rPr>
          <w:rFonts w:eastAsia="Times New Roman" w:cs="Times New Roman"/>
          <w:kern w:val="0"/>
          <w:lang w:eastAsia="ru-RU" w:bidi="ar-SA"/>
        </w:rPr>
      </w:pPr>
      <w:r w:rsidRPr="00414102">
        <w:rPr>
          <w:rFonts w:eastAsia="Times New Roman" w:cs="Times New Roman"/>
          <w:kern w:val="0"/>
          <w:lang w:eastAsia="ru-RU" w:bidi="ar-SA"/>
        </w:rPr>
        <w:t>2.</w:t>
      </w:r>
      <w:r>
        <w:rPr>
          <w:rFonts w:eastAsia="Times New Roman" w:cs="Times New Roman"/>
          <w:kern w:val="0"/>
          <w:lang w:eastAsia="ru-RU" w:bidi="ar-SA"/>
        </w:rPr>
        <w:t>6</w:t>
      </w:r>
      <w:r w:rsidRPr="00414102">
        <w:rPr>
          <w:rFonts w:eastAsia="Times New Roman" w:cs="Times New Roman"/>
          <w:kern w:val="0"/>
          <w:lang w:eastAsia="ru-RU" w:bidi="ar-SA"/>
        </w:rPr>
        <w:t>.  Ремонтные работы должны выполняться без прекращения эксплуатации объекта.</w:t>
      </w:r>
    </w:p>
    <w:p w14:paraId="6281B920" w14:textId="77777777" w:rsidR="0016316C" w:rsidRPr="00414102" w:rsidRDefault="0016316C" w:rsidP="0016316C">
      <w:pPr>
        <w:tabs>
          <w:tab w:val="left" w:pos="851"/>
        </w:tabs>
        <w:ind w:firstLine="567"/>
        <w:contextualSpacing/>
        <w:jc w:val="both"/>
        <w:rPr>
          <w:rFonts w:eastAsia="Times New Roman" w:cs="Times New Roman"/>
          <w:kern w:val="0"/>
          <w:lang w:eastAsia="ru-RU" w:bidi="ar-SA"/>
        </w:rPr>
      </w:pPr>
      <w:r w:rsidRPr="00414102">
        <w:rPr>
          <w:rFonts w:eastAsia="Times New Roman" w:cs="Times New Roman"/>
          <w:kern w:val="0"/>
          <w:lang w:eastAsia="ru-RU" w:bidi="ar-SA"/>
        </w:rPr>
        <w:t>2.</w:t>
      </w:r>
      <w:r>
        <w:rPr>
          <w:rFonts w:eastAsia="Times New Roman" w:cs="Times New Roman"/>
          <w:kern w:val="0"/>
          <w:lang w:eastAsia="ru-RU" w:bidi="ar-SA"/>
        </w:rPr>
        <w:t>7</w:t>
      </w:r>
      <w:r w:rsidRPr="00414102">
        <w:rPr>
          <w:rFonts w:eastAsia="Times New Roman" w:cs="Times New Roman"/>
          <w:kern w:val="0"/>
          <w:lang w:eastAsia="ru-RU" w:bidi="ar-SA"/>
        </w:rPr>
        <w:t>. Выполнение работ не должно препятствовать доступу в учебный корпус или создавать угрозу людям, находящимся в нем. По окончании рабочего дня проходы и проезды должны быть свободны для движения пешеходов и транспорта.</w:t>
      </w:r>
    </w:p>
    <w:p w14:paraId="25A7EC99" w14:textId="4FB71EE1" w:rsidR="0016316C" w:rsidRPr="00414102" w:rsidRDefault="0016316C" w:rsidP="0016316C">
      <w:pPr>
        <w:widowControl/>
        <w:suppressAutoHyphens w:val="0"/>
        <w:ind w:firstLine="567"/>
        <w:jc w:val="both"/>
        <w:rPr>
          <w:rFonts w:eastAsia="Times New Roman" w:cs="Times New Roman"/>
          <w:kern w:val="0"/>
          <w:lang w:eastAsia="ru-RU" w:bidi="ar-SA"/>
        </w:rPr>
      </w:pPr>
      <w:r w:rsidRPr="00414102">
        <w:rPr>
          <w:rFonts w:eastAsia="Times New Roman" w:cs="Times New Roman"/>
          <w:kern w:val="0"/>
          <w:lang w:eastAsia="ru-RU" w:bidi="ar-SA"/>
        </w:rPr>
        <w:t>2.</w:t>
      </w:r>
      <w:r>
        <w:rPr>
          <w:rFonts w:eastAsia="Times New Roman" w:cs="Times New Roman"/>
          <w:kern w:val="0"/>
          <w:lang w:eastAsia="ru-RU" w:bidi="ar-SA"/>
        </w:rPr>
        <w:t>8</w:t>
      </w:r>
      <w:r w:rsidRPr="00414102">
        <w:rPr>
          <w:rFonts w:eastAsia="Times New Roman" w:cs="Times New Roman"/>
          <w:kern w:val="0"/>
          <w:lang w:eastAsia="ru-RU" w:bidi="ar-SA"/>
        </w:rPr>
        <w:t xml:space="preserve">. Работы выполнять в соответствии с требованиями действующих в Российской Федерации технических регламентов, сводов правил, стандартов, СНИП, ГОСТ, ПУЭ, ТБ и ППБ, руководствуясь ППР, техническим заданием и </w:t>
      </w:r>
      <w:r w:rsidR="0013166A" w:rsidRPr="00414102">
        <w:rPr>
          <w:rFonts w:eastAsia="Times New Roman" w:cs="Times New Roman"/>
          <w:kern w:val="0"/>
          <w:lang w:eastAsia="ru-RU" w:bidi="ar-SA"/>
        </w:rPr>
        <w:t>локальным</w:t>
      </w:r>
      <w:r w:rsidR="0013166A">
        <w:rPr>
          <w:rFonts w:eastAsia="Times New Roman" w:cs="Times New Roman"/>
          <w:kern w:val="0"/>
          <w:lang w:eastAsia="ru-RU" w:bidi="ar-SA"/>
        </w:rPr>
        <w:t>и</w:t>
      </w:r>
      <w:r w:rsidRPr="00414102">
        <w:rPr>
          <w:rFonts w:eastAsia="Times New Roman" w:cs="Times New Roman"/>
          <w:kern w:val="0"/>
          <w:lang w:eastAsia="ru-RU" w:bidi="ar-SA"/>
        </w:rPr>
        <w:t xml:space="preserve"> </w:t>
      </w:r>
      <w:r w:rsidR="0013166A" w:rsidRPr="00414102">
        <w:rPr>
          <w:rFonts w:eastAsia="Times New Roman" w:cs="Times New Roman"/>
          <w:kern w:val="0"/>
          <w:lang w:eastAsia="ru-RU" w:bidi="ar-SA"/>
        </w:rPr>
        <w:t>сметны</w:t>
      </w:r>
      <w:r w:rsidR="0013166A">
        <w:rPr>
          <w:rFonts w:eastAsia="Times New Roman" w:cs="Times New Roman"/>
          <w:kern w:val="0"/>
          <w:lang w:eastAsia="ru-RU" w:bidi="ar-SA"/>
        </w:rPr>
        <w:t>ми</w:t>
      </w:r>
      <w:r w:rsidRPr="00414102">
        <w:rPr>
          <w:rFonts w:eastAsia="Times New Roman" w:cs="Times New Roman"/>
          <w:kern w:val="0"/>
          <w:lang w:eastAsia="ru-RU" w:bidi="ar-SA"/>
        </w:rPr>
        <w:t xml:space="preserve"> расчет</w:t>
      </w:r>
      <w:r w:rsidR="0013166A">
        <w:rPr>
          <w:rFonts w:eastAsia="Times New Roman" w:cs="Times New Roman"/>
          <w:kern w:val="0"/>
          <w:lang w:eastAsia="ru-RU" w:bidi="ar-SA"/>
        </w:rPr>
        <w:t>ами</w:t>
      </w:r>
      <w:r w:rsidRPr="00414102">
        <w:rPr>
          <w:rFonts w:eastAsia="Times New Roman" w:cs="Times New Roman"/>
          <w:kern w:val="0"/>
          <w:lang w:eastAsia="ru-RU" w:bidi="ar-SA"/>
        </w:rPr>
        <w:t>.</w:t>
      </w:r>
    </w:p>
    <w:p w14:paraId="362C799B" w14:textId="77777777" w:rsidR="0016316C" w:rsidRPr="00414102" w:rsidRDefault="0016316C" w:rsidP="0016316C">
      <w:pPr>
        <w:widowControl/>
        <w:tabs>
          <w:tab w:val="left" w:pos="993"/>
        </w:tabs>
        <w:suppressAutoHyphens w:val="0"/>
        <w:ind w:firstLine="567"/>
        <w:jc w:val="both"/>
        <w:rPr>
          <w:rFonts w:eastAsia="Times New Roman" w:cs="Times New Roman"/>
          <w:kern w:val="0"/>
          <w:lang w:eastAsia="ru-RU" w:bidi="ar-SA"/>
        </w:rPr>
      </w:pPr>
      <w:r w:rsidRPr="00414102">
        <w:rPr>
          <w:rFonts w:eastAsia="Times New Roman" w:cs="Times New Roman"/>
          <w:kern w:val="0"/>
          <w:lang w:eastAsia="ru-RU" w:bidi="ar-SA"/>
        </w:rPr>
        <w:t>2.</w:t>
      </w:r>
      <w:r>
        <w:rPr>
          <w:rFonts w:eastAsia="Times New Roman" w:cs="Times New Roman"/>
          <w:kern w:val="0"/>
          <w:lang w:eastAsia="ru-RU" w:bidi="ar-SA"/>
        </w:rPr>
        <w:t>9</w:t>
      </w:r>
      <w:r w:rsidRPr="00414102">
        <w:rPr>
          <w:rFonts w:eastAsia="Times New Roman" w:cs="Times New Roman"/>
          <w:kern w:val="0"/>
          <w:lang w:eastAsia="ru-RU" w:bidi="ar-SA"/>
        </w:rPr>
        <w:t>. Выполнять требования миграционного и трудового законодательства Российской Федерации, в том числе не привлекать иногородних и иностранных рабочих без соответствующей регистрации и без разрешения на привлечение иностранных работников.</w:t>
      </w:r>
    </w:p>
    <w:p w14:paraId="634208D9" w14:textId="77777777" w:rsidR="0016316C" w:rsidRPr="00414102" w:rsidRDefault="0016316C" w:rsidP="0016316C">
      <w:pPr>
        <w:widowControl/>
        <w:tabs>
          <w:tab w:val="left" w:pos="993"/>
        </w:tabs>
        <w:suppressAutoHyphens w:val="0"/>
        <w:ind w:firstLine="567"/>
        <w:jc w:val="both"/>
        <w:rPr>
          <w:rFonts w:eastAsia="Times New Roman" w:cs="Times New Roman"/>
          <w:kern w:val="0"/>
          <w:lang w:eastAsia="ru-RU" w:bidi="ar-SA"/>
        </w:rPr>
      </w:pPr>
      <w:r w:rsidRPr="00414102">
        <w:rPr>
          <w:rFonts w:eastAsia="Times New Roman" w:cs="Times New Roman"/>
          <w:kern w:val="0"/>
          <w:lang w:eastAsia="ru-RU" w:bidi="ar-SA"/>
        </w:rPr>
        <w:t>2.</w:t>
      </w:r>
      <w:r>
        <w:rPr>
          <w:rFonts w:eastAsia="Times New Roman" w:cs="Times New Roman"/>
          <w:kern w:val="0"/>
          <w:lang w:eastAsia="ru-RU" w:bidi="ar-SA"/>
        </w:rPr>
        <w:t>10</w:t>
      </w:r>
      <w:r w:rsidRPr="00414102">
        <w:rPr>
          <w:rFonts w:eastAsia="Times New Roman" w:cs="Times New Roman"/>
          <w:kern w:val="0"/>
          <w:lang w:eastAsia="ru-RU" w:bidi="ar-SA"/>
        </w:rPr>
        <w:t xml:space="preserve">. Организация работ на объекте должна соответствовать требованиям СП 48.13330.2019 (актуализированная редакция СНиП 12-01-2004), ПУЭ, технике безопасности и противопожарной безопасности в учебных заведениях, системе менеджмента качества организации Подрядчика, техническим условиям и требованиям к результатам работ. </w:t>
      </w:r>
    </w:p>
    <w:p w14:paraId="775A48FE" w14:textId="77777777" w:rsidR="0016316C" w:rsidRPr="00414102" w:rsidRDefault="0016316C" w:rsidP="0016316C">
      <w:pPr>
        <w:widowControl/>
        <w:tabs>
          <w:tab w:val="left" w:pos="993"/>
        </w:tabs>
        <w:suppressAutoHyphens w:val="0"/>
        <w:ind w:firstLine="567"/>
        <w:jc w:val="both"/>
        <w:rPr>
          <w:rFonts w:eastAsia="Times New Roman" w:cs="Times New Roman"/>
          <w:kern w:val="0"/>
          <w:lang w:eastAsia="ru-RU" w:bidi="ar-SA"/>
        </w:rPr>
      </w:pPr>
      <w:r w:rsidRPr="00414102">
        <w:rPr>
          <w:rFonts w:eastAsia="Times New Roman" w:cs="Times New Roman"/>
          <w:kern w:val="0"/>
          <w:lang w:eastAsia="ru-RU" w:bidi="ar-SA"/>
        </w:rPr>
        <w:t>2.</w:t>
      </w:r>
      <w:r>
        <w:rPr>
          <w:rFonts w:eastAsia="Times New Roman" w:cs="Times New Roman"/>
          <w:kern w:val="0"/>
          <w:lang w:eastAsia="ru-RU" w:bidi="ar-SA"/>
        </w:rPr>
        <w:t>11</w:t>
      </w:r>
      <w:r w:rsidRPr="00414102">
        <w:rPr>
          <w:rFonts w:eastAsia="Times New Roman" w:cs="Times New Roman"/>
          <w:kern w:val="0"/>
          <w:lang w:eastAsia="ru-RU" w:bidi="ar-SA"/>
        </w:rPr>
        <w:t>. В процессе выполнения работ Подрядчик должен своевременно вызывать представителя Заказчика и предъявлять виды работ, подлежащие освидетельствованию с подписанием актов освидетельствования скрытых работ и исполнительных схем. Выполнять требования по составу и порядку ведения исполнительной документации согласно Приказу Министерства строительства и жилищно-коммунального хозяйства Российской Федерации от 16 мая 2023 года №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5DAF2225" w14:textId="77777777" w:rsidR="0016316C" w:rsidRPr="00414102" w:rsidRDefault="0016316C" w:rsidP="0016316C">
      <w:pPr>
        <w:widowControl/>
        <w:tabs>
          <w:tab w:val="left" w:pos="567"/>
          <w:tab w:val="left" w:pos="993"/>
        </w:tabs>
        <w:suppressAutoHyphens w:val="0"/>
        <w:ind w:firstLine="567"/>
        <w:jc w:val="both"/>
        <w:rPr>
          <w:rFonts w:eastAsia="Times New Roman" w:cs="Times New Roman"/>
          <w:color w:val="000000"/>
          <w:lang w:eastAsia="ru-RU"/>
        </w:rPr>
      </w:pPr>
      <w:r w:rsidRPr="00414102">
        <w:rPr>
          <w:rFonts w:eastAsia="Times New Roman" w:cs="Times New Roman"/>
          <w:kern w:val="0"/>
          <w:lang w:eastAsia="ru-RU" w:bidi="ar-SA"/>
        </w:rPr>
        <w:t>2.</w:t>
      </w:r>
      <w:r>
        <w:rPr>
          <w:rFonts w:eastAsia="Times New Roman" w:cs="Times New Roman"/>
          <w:kern w:val="0"/>
          <w:lang w:eastAsia="ru-RU" w:bidi="ar-SA"/>
        </w:rPr>
        <w:t>12</w:t>
      </w:r>
      <w:r w:rsidRPr="00414102">
        <w:rPr>
          <w:rFonts w:eastAsia="Times New Roman" w:cs="Times New Roman"/>
          <w:kern w:val="0"/>
          <w:lang w:eastAsia="ru-RU" w:bidi="ar-SA"/>
        </w:rPr>
        <w:t xml:space="preserve">.  </w:t>
      </w:r>
      <w:r w:rsidRPr="00414102">
        <w:rPr>
          <w:rFonts w:eastAsia="Times New Roman" w:cs="Times New Roman"/>
          <w:color w:val="000000"/>
          <w:kern w:val="0"/>
          <w:lang w:eastAsia="ru-RU" w:bidi="ar-SA"/>
        </w:rPr>
        <w:t>Материалы, применяемые при выполнении ремонта, которые в соответствии с действующим законодательством Российской Федерации подлежат обязательному санитарно-эпидемиологическому контролю, должны иметь санитарно-эпидемиологическое заключение, с указанием характеристик продукции на соответствие гигиеническим требованиям</w:t>
      </w:r>
      <w:r w:rsidRPr="00414102">
        <w:rPr>
          <w:rFonts w:eastAsia="Times New Roman" w:cs="Times New Roman"/>
          <w:color w:val="000000"/>
          <w:lang w:eastAsia="ru-RU"/>
        </w:rPr>
        <w:t>.</w:t>
      </w:r>
    </w:p>
    <w:p w14:paraId="22BDD89C" w14:textId="77777777" w:rsidR="0016316C" w:rsidRPr="00414102" w:rsidRDefault="0016316C" w:rsidP="0016316C">
      <w:pPr>
        <w:widowControl/>
        <w:suppressAutoHyphens w:val="0"/>
        <w:ind w:firstLine="567"/>
        <w:jc w:val="both"/>
        <w:rPr>
          <w:rFonts w:eastAsia="Times New Roman" w:cs="Times New Roman"/>
          <w:kern w:val="0"/>
          <w:lang w:eastAsia="ru-RU" w:bidi="ar-SA"/>
        </w:rPr>
      </w:pPr>
      <w:r w:rsidRPr="00414102">
        <w:rPr>
          <w:rFonts w:eastAsia="Times New Roman" w:cs="Times New Roman"/>
          <w:kern w:val="0"/>
          <w:lang w:eastAsia="ru-RU" w:bidi="ar-SA"/>
        </w:rPr>
        <w:t>2.</w:t>
      </w:r>
      <w:r>
        <w:rPr>
          <w:rFonts w:eastAsia="Times New Roman" w:cs="Times New Roman"/>
          <w:kern w:val="0"/>
          <w:lang w:eastAsia="ru-RU" w:bidi="ar-SA"/>
        </w:rPr>
        <w:t>13</w:t>
      </w:r>
      <w:r w:rsidRPr="00414102">
        <w:rPr>
          <w:rFonts w:eastAsia="Times New Roman" w:cs="Times New Roman"/>
          <w:kern w:val="0"/>
          <w:lang w:eastAsia="ru-RU" w:bidi="ar-SA"/>
        </w:rPr>
        <w:t>. Материалы должны транспортироваться и храниться в заводской упаковке с соблюдением мер по защите от повреждений, атмосферных воздействий и загрязнений.</w:t>
      </w:r>
    </w:p>
    <w:p w14:paraId="682B931D" w14:textId="77777777" w:rsidR="0016316C" w:rsidRPr="00414102" w:rsidRDefault="0016316C" w:rsidP="0016316C">
      <w:pPr>
        <w:widowControl/>
        <w:tabs>
          <w:tab w:val="left" w:pos="567"/>
          <w:tab w:val="left" w:pos="993"/>
        </w:tabs>
        <w:suppressAutoHyphens w:val="0"/>
        <w:ind w:firstLine="567"/>
        <w:jc w:val="both"/>
        <w:rPr>
          <w:rFonts w:eastAsia="Times New Roman" w:cs="Times New Roman"/>
          <w:color w:val="000000"/>
          <w:lang w:eastAsia="ru-RU"/>
        </w:rPr>
      </w:pPr>
      <w:r w:rsidRPr="00414102">
        <w:rPr>
          <w:rFonts w:eastAsia="Times New Roman" w:cs="Times New Roman"/>
          <w:kern w:val="0"/>
          <w:lang w:eastAsia="ru-RU" w:bidi="ar-SA"/>
        </w:rPr>
        <w:t>2.</w:t>
      </w:r>
      <w:r>
        <w:rPr>
          <w:rFonts w:eastAsia="Times New Roman" w:cs="Times New Roman"/>
          <w:kern w:val="0"/>
          <w:lang w:eastAsia="ru-RU" w:bidi="ar-SA"/>
        </w:rPr>
        <w:t>14</w:t>
      </w:r>
      <w:r w:rsidRPr="00414102">
        <w:rPr>
          <w:rFonts w:eastAsia="Times New Roman" w:cs="Times New Roman"/>
          <w:kern w:val="0"/>
          <w:lang w:eastAsia="ru-RU" w:bidi="ar-SA"/>
        </w:rPr>
        <w:t xml:space="preserve">. </w:t>
      </w:r>
      <w:r w:rsidRPr="00414102">
        <w:rPr>
          <w:rFonts w:eastAsia="Times New Roman" w:cs="Times New Roman"/>
          <w:color w:val="000000"/>
          <w:lang w:eastAsia="ru-RU"/>
        </w:rPr>
        <w:t>Складирование материалов, конструкций и оборудования должно осуществляться на специально отведенных площадках в соответствии с требованиями строительных норм и правил, стандартов или технических условий на материалы, изделия и оборудование.</w:t>
      </w:r>
      <w:r w:rsidRPr="00414102">
        <w:rPr>
          <w:rFonts w:ascii="Calibri" w:eastAsia="Calibri" w:hAnsi="Calibri" w:cs="Times New Roman"/>
          <w:kern w:val="0"/>
          <w:sz w:val="22"/>
          <w:szCs w:val="22"/>
          <w:lang w:eastAsia="en-US" w:bidi="ar-SA"/>
        </w:rPr>
        <w:t xml:space="preserve"> </w:t>
      </w:r>
      <w:r w:rsidRPr="00414102">
        <w:rPr>
          <w:rFonts w:eastAsia="Times New Roman" w:cs="Times New Roman"/>
          <w:color w:val="000000"/>
          <w:lang w:eastAsia="ru-RU"/>
        </w:rPr>
        <w:t>Запрещено складирование опасных материалов и отходов на территории объекта.</w:t>
      </w:r>
    </w:p>
    <w:p w14:paraId="6AB7B372" w14:textId="77777777" w:rsidR="0016316C" w:rsidRPr="00414102" w:rsidRDefault="0016316C" w:rsidP="0016316C">
      <w:pPr>
        <w:widowControl/>
        <w:tabs>
          <w:tab w:val="left" w:pos="567"/>
          <w:tab w:val="left" w:pos="993"/>
        </w:tabs>
        <w:suppressAutoHyphens w:val="0"/>
        <w:ind w:firstLine="567"/>
        <w:jc w:val="both"/>
        <w:rPr>
          <w:rFonts w:eastAsia="Times New Roman" w:cs="Times New Roman"/>
          <w:color w:val="000000"/>
          <w:lang w:eastAsia="ru-RU"/>
        </w:rPr>
      </w:pPr>
      <w:r w:rsidRPr="00414102">
        <w:rPr>
          <w:rFonts w:eastAsia="Times New Roman" w:cs="Times New Roman"/>
          <w:color w:val="000000"/>
          <w:lang w:eastAsia="ru-RU"/>
        </w:rPr>
        <w:t>2.</w:t>
      </w:r>
      <w:r>
        <w:rPr>
          <w:rFonts w:eastAsia="Times New Roman" w:cs="Times New Roman"/>
          <w:color w:val="000000"/>
          <w:lang w:eastAsia="ru-RU"/>
        </w:rPr>
        <w:t>15</w:t>
      </w:r>
      <w:r w:rsidRPr="00414102">
        <w:rPr>
          <w:rFonts w:eastAsia="Times New Roman" w:cs="Times New Roman"/>
          <w:color w:val="000000"/>
          <w:lang w:eastAsia="ru-RU"/>
        </w:rPr>
        <w:t>. В помещениях проведения ремонта и на территории учреждения запрещается курить, разводить открытый огонь, принимать пищу, проживать рабочим.</w:t>
      </w:r>
    </w:p>
    <w:p w14:paraId="246C1C8B" w14:textId="77777777" w:rsidR="0016316C" w:rsidRPr="00414102" w:rsidRDefault="0016316C" w:rsidP="0016316C">
      <w:pPr>
        <w:ind w:firstLine="567"/>
        <w:jc w:val="both"/>
        <w:rPr>
          <w:rFonts w:eastAsia="Times New Roman" w:cs="Times New Roman"/>
          <w:color w:val="000000"/>
          <w:kern w:val="0"/>
          <w:lang w:eastAsia="ru-RU" w:bidi="ar-SA"/>
        </w:rPr>
      </w:pPr>
      <w:r w:rsidRPr="00414102">
        <w:rPr>
          <w:rFonts w:eastAsia="Times New Roman" w:cs="Times New Roman"/>
          <w:kern w:val="0"/>
          <w:lang w:eastAsia="ru-RU" w:bidi="ar-SA"/>
        </w:rPr>
        <w:t>2.</w:t>
      </w:r>
      <w:r>
        <w:rPr>
          <w:rFonts w:eastAsia="Times New Roman" w:cs="Times New Roman"/>
          <w:kern w:val="0"/>
          <w:lang w:eastAsia="ru-RU" w:bidi="ar-SA"/>
        </w:rPr>
        <w:t>16</w:t>
      </w:r>
      <w:r w:rsidRPr="00414102">
        <w:rPr>
          <w:rFonts w:eastAsia="Times New Roman" w:cs="Times New Roman"/>
          <w:kern w:val="0"/>
          <w:lang w:eastAsia="ru-RU" w:bidi="ar-SA"/>
        </w:rPr>
        <w:t xml:space="preserve">. </w:t>
      </w:r>
      <w:r w:rsidRPr="00414102">
        <w:rPr>
          <w:rFonts w:eastAsia="Times New Roman" w:cs="Times New Roman"/>
          <w:color w:val="000000"/>
          <w:kern w:val="0"/>
          <w:lang w:eastAsia="ru-RU" w:bidi="ar-SA"/>
        </w:rPr>
        <w:t>Для обеспечения пожарной безопасности строительную площадку следует оборудовать средствами пожаротушения согласно правилам противопожарного режима в Российской Федерации. Противопожарное оборудование должно содержаться в исправном работоспособном состоянии. Проходы к противопожарному оборудованию должны быть всегда свободны. Не разрешается накапливать на площадках горючие вещества.</w:t>
      </w:r>
    </w:p>
    <w:p w14:paraId="628FCB33" w14:textId="77777777" w:rsidR="0016316C" w:rsidRPr="00414102" w:rsidRDefault="0016316C" w:rsidP="0016316C">
      <w:pPr>
        <w:widowControl/>
        <w:suppressAutoHyphens w:val="0"/>
        <w:ind w:firstLine="567"/>
        <w:jc w:val="both"/>
        <w:rPr>
          <w:rFonts w:eastAsia="Times New Roman" w:cs="Times New Roman"/>
          <w:color w:val="000000"/>
          <w:kern w:val="0"/>
          <w:lang w:eastAsia="ru-RU" w:bidi="ar-SA"/>
        </w:rPr>
      </w:pPr>
      <w:r w:rsidRPr="00414102">
        <w:rPr>
          <w:rFonts w:eastAsia="Times New Roman" w:cs="Times New Roman"/>
          <w:color w:val="000000"/>
          <w:kern w:val="0"/>
          <w:lang w:eastAsia="ru-RU" w:bidi="ar-SA"/>
        </w:rPr>
        <w:t>2.</w:t>
      </w:r>
      <w:r>
        <w:rPr>
          <w:rFonts w:eastAsia="Times New Roman" w:cs="Times New Roman"/>
          <w:color w:val="000000"/>
          <w:kern w:val="0"/>
          <w:lang w:eastAsia="ru-RU" w:bidi="ar-SA"/>
        </w:rPr>
        <w:t>17</w:t>
      </w:r>
      <w:r w:rsidRPr="00414102">
        <w:rPr>
          <w:rFonts w:eastAsia="Times New Roman" w:cs="Times New Roman"/>
          <w:color w:val="000000"/>
          <w:kern w:val="0"/>
          <w:lang w:eastAsia="ru-RU" w:bidi="ar-SA"/>
        </w:rPr>
        <w:t>. Не допускается при уборке строительного мусора сбрасывать его с этажей и крыши. Складирование мусора организовать в тару (бункер, контейнер), письменно согласовав место его размещения с Заказчиком, регулярно вывозить строительный мусор с объекта, по мере накопления. Сжигать мусор на территории объекта запрещено. Подрядчик обязан заключить договор со специализированной организацией или производить собственными силами вывоз строительного мусора.</w:t>
      </w:r>
    </w:p>
    <w:p w14:paraId="4173410A" w14:textId="77777777" w:rsidR="0016316C" w:rsidRPr="00414102" w:rsidRDefault="0016316C" w:rsidP="0016316C">
      <w:pPr>
        <w:widowControl/>
        <w:suppressAutoHyphens w:val="0"/>
        <w:ind w:firstLine="567"/>
        <w:jc w:val="both"/>
        <w:rPr>
          <w:rFonts w:eastAsia="Times New Roman" w:cs="Times New Roman"/>
          <w:kern w:val="0"/>
          <w:lang w:eastAsia="ru-RU" w:bidi="ar-SA"/>
        </w:rPr>
      </w:pPr>
      <w:r w:rsidRPr="00414102">
        <w:rPr>
          <w:rFonts w:eastAsia="Times New Roman" w:cs="Times New Roman"/>
          <w:color w:val="000000"/>
          <w:kern w:val="0"/>
          <w:lang w:eastAsia="ru-RU" w:bidi="ar-SA"/>
        </w:rPr>
        <w:lastRenderedPageBreak/>
        <w:t>2.</w:t>
      </w:r>
      <w:r>
        <w:rPr>
          <w:rFonts w:eastAsia="Times New Roman" w:cs="Times New Roman"/>
          <w:color w:val="000000"/>
          <w:kern w:val="0"/>
          <w:lang w:eastAsia="ru-RU" w:bidi="ar-SA"/>
        </w:rPr>
        <w:t>18</w:t>
      </w:r>
      <w:r w:rsidRPr="00414102">
        <w:rPr>
          <w:rFonts w:eastAsia="Times New Roman" w:cs="Times New Roman"/>
          <w:color w:val="000000"/>
          <w:kern w:val="0"/>
          <w:lang w:eastAsia="ru-RU" w:bidi="ar-SA"/>
        </w:rPr>
        <w:t xml:space="preserve">. </w:t>
      </w:r>
      <w:r w:rsidRPr="00414102">
        <w:rPr>
          <w:rFonts w:eastAsia="Times New Roman" w:cs="Times New Roman"/>
          <w:kern w:val="0"/>
          <w:lang w:eastAsia="ru-RU" w:bidi="ar-SA"/>
        </w:rPr>
        <w:t>Монтаж изделий, устройство монтажных швов и отделочные работы производить в соответствии с ГОСТ 30971-2012 и следующих требований Заказчика:</w:t>
      </w:r>
    </w:p>
    <w:p w14:paraId="7D92EA7B" w14:textId="77777777" w:rsidR="0016316C" w:rsidRPr="00414102" w:rsidRDefault="0016316C" w:rsidP="0016316C">
      <w:pPr>
        <w:widowControl/>
        <w:numPr>
          <w:ilvl w:val="0"/>
          <w:numId w:val="9"/>
        </w:numPr>
        <w:suppressAutoHyphens w:val="0"/>
        <w:spacing w:after="200"/>
        <w:ind w:left="0" w:firstLine="567"/>
        <w:contextualSpacing/>
        <w:jc w:val="both"/>
        <w:rPr>
          <w:rFonts w:eastAsia="Times New Roman" w:cs="Times New Roman"/>
          <w:kern w:val="0"/>
          <w:lang w:eastAsia="ru-RU" w:bidi="ar-SA"/>
        </w:rPr>
      </w:pPr>
      <w:r w:rsidRPr="00414102">
        <w:rPr>
          <w:rFonts w:eastAsia="Times New Roman" w:cs="Times New Roman"/>
          <w:kern w:val="0"/>
          <w:lang w:eastAsia="ru-RU" w:bidi="ar-SA"/>
        </w:rPr>
        <w:t xml:space="preserve"> В случае повреждения элементов проёма (четверть внутренняя поверхность или грань стены) восстановить их геометрию твёрдым материалом; </w:t>
      </w:r>
    </w:p>
    <w:p w14:paraId="083A6653" w14:textId="77777777" w:rsidR="0016316C" w:rsidRPr="00414102" w:rsidRDefault="0016316C" w:rsidP="0016316C">
      <w:pPr>
        <w:widowControl/>
        <w:numPr>
          <w:ilvl w:val="0"/>
          <w:numId w:val="9"/>
        </w:numPr>
        <w:suppressAutoHyphens w:val="0"/>
        <w:spacing w:after="200"/>
        <w:ind w:left="0" w:firstLine="567"/>
        <w:contextualSpacing/>
        <w:jc w:val="both"/>
        <w:rPr>
          <w:rFonts w:eastAsia="Times New Roman" w:cs="Times New Roman"/>
          <w:kern w:val="0"/>
          <w:lang w:eastAsia="ru-RU" w:bidi="ar-SA"/>
        </w:rPr>
      </w:pPr>
      <w:r w:rsidRPr="00414102">
        <w:rPr>
          <w:rFonts w:eastAsia="Times New Roman" w:cs="Times New Roman"/>
          <w:kern w:val="0"/>
          <w:lang w:eastAsia="ru-RU" w:bidi="ar-SA"/>
        </w:rPr>
        <w:t xml:space="preserve"> В случае недостаточной точности произведённых замеров (замеры производить при демонтированном отливе) выполнить наращивание кирпичной кладкой или цементной стяжкой поверхности нижнего откоса (монтажный зазор должен быть не более </w:t>
      </w:r>
      <w:smartTag w:uri="urn:schemas-microsoft-com:office:smarttags" w:element="metricconverter">
        <w:smartTagPr>
          <w:attr w:name="ProductID" w:val="60 мм"/>
        </w:smartTagPr>
        <w:r w:rsidRPr="00414102">
          <w:rPr>
            <w:rFonts w:eastAsia="Times New Roman" w:cs="Times New Roman"/>
            <w:kern w:val="0"/>
            <w:lang w:eastAsia="ru-RU" w:bidi="ar-SA"/>
          </w:rPr>
          <w:t>60 мм</w:t>
        </w:r>
      </w:smartTag>
      <w:r w:rsidRPr="00414102">
        <w:rPr>
          <w:rFonts w:eastAsia="Times New Roman" w:cs="Times New Roman"/>
          <w:kern w:val="0"/>
          <w:lang w:eastAsia="ru-RU" w:bidi="ar-SA"/>
        </w:rPr>
        <w:t xml:space="preserve">); </w:t>
      </w:r>
    </w:p>
    <w:p w14:paraId="43743886" w14:textId="77777777" w:rsidR="0016316C" w:rsidRPr="00414102" w:rsidRDefault="0016316C" w:rsidP="0016316C">
      <w:pPr>
        <w:widowControl/>
        <w:numPr>
          <w:ilvl w:val="0"/>
          <w:numId w:val="9"/>
        </w:numPr>
        <w:suppressAutoHyphens w:val="0"/>
        <w:spacing w:after="200"/>
        <w:ind w:left="0" w:firstLine="567"/>
        <w:contextualSpacing/>
        <w:jc w:val="both"/>
        <w:rPr>
          <w:rFonts w:eastAsia="Times New Roman" w:cs="Times New Roman"/>
          <w:kern w:val="0"/>
          <w:lang w:eastAsia="ru-RU" w:bidi="ar-SA"/>
        </w:rPr>
      </w:pPr>
      <w:r w:rsidRPr="00414102">
        <w:rPr>
          <w:rFonts w:eastAsia="Times New Roman" w:cs="Times New Roman"/>
          <w:kern w:val="0"/>
          <w:lang w:eastAsia="ru-RU" w:bidi="ar-SA"/>
        </w:rPr>
        <w:t xml:space="preserve"> С верхнего откоса оконного проема отбивку штукатурки производить со всей поверхности;</w:t>
      </w:r>
    </w:p>
    <w:p w14:paraId="5CA93343" w14:textId="77777777" w:rsidR="0016316C" w:rsidRPr="00414102" w:rsidRDefault="0016316C" w:rsidP="0016316C">
      <w:pPr>
        <w:widowControl/>
        <w:numPr>
          <w:ilvl w:val="0"/>
          <w:numId w:val="9"/>
        </w:numPr>
        <w:suppressAutoHyphens w:val="0"/>
        <w:spacing w:after="200"/>
        <w:ind w:left="0" w:firstLine="567"/>
        <w:contextualSpacing/>
        <w:jc w:val="both"/>
        <w:rPr>
          <w:rFonts w:eastAsia="Times New Roman" w:cs="Times New Roman"/>
          <w:kern w:val="0"/>
          <w:lang w:eastAsia="ru-RU" w:bidi="ar-SA"/>
        </w:rPr>
      </w:pPr>
      <w:r w:rsidRPr="00414102">
        <w:rPr>
          <w:rFonts w:eastAsia="Times New Roman" w:cs="Times New Roman"/>
          <w:kern w:val="0"/>
          <w:lang w:eastAsia="ru-RU" w:bidi="ar-SA"/>
        </w:rPr>
        <w:t xml:space="preserve"> Выколы, пустоты в швах кирпичной кладки откосов глубиной более </w:t>
      </w:r>
      <w:smartTag w:uri="urn:schemas-microsoft-com:office:smarttags" w:element="metricconverter">
        <w:smartTagPr>
          <w:attr w:name="ProductID" w:val="1,5 см"/>
        </w:smartTagPr>
        <w:r w:rsidRPr="00414102">
          <w:rPr>
            <w:rFonts w:eastAsia="Times New Roman" w:cs="Times New Roman"/>
            <w:kern w:val="0"/>
            <w:lang w:eastAsia="ru-RU" w:bidi="ar-SA"/>
          </w:rPr>
          <w:t>1,5 см</w:t>
        </w:r>
      </w:smartTag>
      <w:r w:rsidRPr="00414102">
        <w:rPr>
          <w:rFonts w:eastAsia="Times New Roman" w:cs="Times New Roman"/>
          <w:kern w:val="0"/>
          <w:lang w:eastAsia="ru-RU" w:bidi="ar-SA"/>
        </w:rPr>
        <w:t xml:space="preserve"> - заполнять пенным утеплителем; </w:t>
      </w:r>
    </w:p>
    <w:p w14:paraId="62206F39" w14:textId="77777777" w:rsidR="0016316C" w:rsidRPr="00414102" w:rsidRDefault="0016316C" w:rsidP="0016316C">
      <w:pPr>
        <w:widowControl/>
        <w:numPr>
          <w:ilvl w:val="0"/>
          <w:numId w:val="9"/>
        </w:numPr>
        <w:suppressAutoHyphens w:val="0"/>
        <w:spacing w:after="200"/>
        <w:ind w:left="0" w:firstLine="567"/>
        <w:contextualSpacing/>
        <w:jc w:val="both"/>
        <w:rPr>
          <w:rFonts w:eastAsia="Times New Roman" w:cs="Times New Roman"/>
          <w:kern w:val="0"/>
          <w:lang w:eastAsia="ru-RU" w:bidi="ar-SA"/>
        </w:rPr>
      </w:pPr>
      <w:r w:rsidRPr="00414102">
        <w:rPr>
          <w:rFonts w:eastAsia="Times New Roman" w:cs="Times New Roman"/>
          <w:kern w:val="0"/>
          <w:lang w:eastAsia="ru-RU" w:bidi="ar-SA"/>
        </w:rPr>
        <w:t xml:space="preserve"> При ширине монтажного вертикального зазора более </w:t>
      </w:r>
      <w:smartTag w:uri="urn:schemas-microsoft-com:office:smarttags" w:element="metricconverter">
        <w:smartTagPr>
          <w:attr w:name="ProductID" w:val="10 см"/>
        </w:smartTagPr>
        <w:r w:rsidRPr="00414102">
          <w:rPr>
            <w:rFonts w:eastAsia="Times New Roman" w:cs="Times New Roman"/>
            <w:kern w:val="0"/>
            <w:lang w:eastAsia="ru-RU" w:bidi="ar-SA"/>
          </w:rPr>
          <w:t>10 см</w:t>
        </w:r>
      </w:smartTag>
      <w:r w:rsidRPr="00414102">
        <w:rPr>
          <w:rFonts w:eastAsia="Times New Roman" w:cs="Times New Roman"/>
          <w:kern w:val="0"/>
          <w:lang w:eastAsia="ru-RU" w:bidi="ar-SA"/>
        </w:rPr>
        <w:t xml:space="preserve">, необходимо устанавливать деревянные антисептированные вставки по всей высоте проёма, с креплением их к откосу анкерами на глубину не менее 4 см; </w:t>
      </w:r>
    </w:p>
    <w:p w14:paraId="1157CE67" w14:textId="77777777" w:rsidR="0016316C" w:rsidRPr="00414102" w:rsidRDefault="0016316C" w:rsidP="0016316C">
      <w:pPr>
        <w:widowControl/>
        <w:numPr>
          <w:ilvl w:val="0"/>
          <w:numId w:val="9"/>
        </w:numPr>
        <w:suppressAutoHyphens w:val="0"/>
        <w:spacing w:after="200"/>
        <w:ind w:left="0" w:firstLine="567"/>
        <w:contextualSpacing/>
        <w:jc w:val="both"/>
        <w:rPr>
          <w:rFonts w:eastAsia="Times New Roman" w:cs="Times New Roman"/>
          <w:kern w:val="0"/>
          <w:lang w:eastAsia="ru-RU" w:bidi="ar-SA"/>
        </w:rPr>
      </w:pPr>
      <w:r w:rsidRPr="00414102">
        <w:rPr>
          <w:rFonts w:eastAsia="Times New Roman" w:cs="Times New Roman"/>
          <w:kern w:val="0"/>
          <w:lang w:eastAsia="ru-RU" w:bidi="ar-SA"/>
        </w:rPr>
        <w:t xml:space="preserve"> В случае нарушения кладки откосов ниш при демонтаже подоконных досок откосы восстановить твёрдым материалом (не пеной!); выравнивание поверхности стен в этих местах производить (во избежание трещин) по штукатурной стеклотканной сетке; </w:t>
      </w:r>
    </w:p>
    <w:p w14:paraId="70960016" w14:textId="77777777" w:rsidR="0016316C" w:rsidRPr="00414102" w:rsidRDefault="0016316C" w:rsidP="0016316C">
      <w:pPr>
        <w:widowControl/>
        <w:numPr>
          <w:ilvl w:val="0"/>
          <w:numId w:val="9"/>
        </w:numPr>
        <w:suppressAutoHyphens w:val="0"/>
        <w:spacing w:after="200"/>
        <w:ind w:left="0" w:firstLine="567"/>
        <w:contextualSpacing/>
        <w:jc w:val="both"/>
        <w:rPr>
          <w:rFonts w:eastAsia="Times New Roman" w:cs="Times New Roman"/>
          <w:kern w:val="0"/>
          <w:lang w:eastAsia="ru-RU" w:bidi="ar-SA"/>
        </w:rPr>
      </w:pPr>
      <w:r w:rsidRPr="00414102">
        <w:rPr>
          <w:rFonts w:eastAsia="Times New Roman" w:cs="Times New Roman"/>
          <w:kern w:val="0"/>
          <w:lang w:eastAsia="ru-RU" w:bidi="ar-SA"/>
        </w:rPr>
        <w:t xml:space="preserve"> Края отливов заводить в предварительно прорезаемые штрабы в кладке наружных откосов, либо крепить на кляммеры к подоконной кладке; </w:t>
      </w:r>
    </w:p>
    <w:p w14:paraId="458E2E73" w14:textId="77777777" w:rsidR="0016316C" w:rsidRPr="00414102" w:rsidRDefault="0016316C" w:rsidP="0016316C">
      <w:pPr>
        <w:widowControl/>
        <w:numPr>
          <w:ilvl w:val="0"/>
          <w:numId w:val="9"/>
        </w:numPr>
        <w:suppressAutoHyphens w:val="0"/>
        <w:spacing w:after="200"/>
        <w:ind w:left="0" w:firstLine="567"/>
        <w:contextualSpacing/>
        <w:jc w:val="both"/>
        <w:rPr>
          <w:rFonts w:eastAsia="Times New Roman" w:cs="Times New Roman"/>
          <w:kern w:val="0"/>
          <w:lang w:eastAsia="ru-RU" w:bidi="ar-SA"/>
        </w:rPr>
      </w:pPr>
      <w:r w:rsidRPr="00414102">
        <w:rPr>
          <w:rFonts w:eastAsia="Times New Roman" w:cs="Times New Roman"/>
          <w:kern w:val="0"/>
          <w:lang w:eastAsia="ru-RU" w:bidi="ar-SA"/>
        </w:rPr>
        <w:t xml:space="preserve"> Для достижения плотного прилегания герметизирующих лент к поверхности откосов выравнивание этих мест производить штукатурным раствором; </w:t>
      </w:r>
    </w:p>
    <w:p w14:paraId="7A98BF53" w14:textId="77777777" w:rsidR="0016316C" w:rsidRPr="00414102" w:rsidRDefault="0016316C" w:rsidP="0016316C">
      <w:pPr>
        <w:widowControl/>
        <w:numPr>
          <w:ilvl w:val="0"/>
          <w:numId w:val="9"/>
        </w:numPr>
        <w:suppressAutoHyphens w:val="0"/>
        <w:spacing w:after="200"/>
        <w:ind w:left="0" w:firstLine="567"/>
        <w:contextualSpacing/>
        <w:jc w:val="both"/>
        <w:rPr>
          <w:rFonts w:eastAsia="Times New Roman" w:cs="Times New Roman"/>
          <w:kern w:val="0"/>
          <w:lang w:eastAsia="ru-RU" w:bidi="ar-SA"/>
        </w:rPr>
      </w:pPr>
      <w:r w:rsidRPr="00414102">
        <w:rPr>
          <w:rFonts w:eastAsia="Times New Roman" w:cs="Times New Roman"/>
          <w:kern w:val="0"/>
          <w:lang w:eastAsia="ru-RU" w:bidi="ar-SA"/>
        </w:rPr>
        <w:t xml:space="preserve"> Для крепления блока к откосам применять рамные дюбели длиной не менее </w:t>
      </w:r>
      <w:smartTag w:uri="urn:schemas-microsoft-com:office:smarttags" w:element="metricconverter">
        <w:smartTagPr>
          <w:attr w:name="ProductID" w:val="150 мм"/>
        </w:smartTagPr>
        <w:r w:rsidRPr="00414102">
          <w:rPr>
            <w:rFonts w:eastAsia="Times New Roman" w:cs="Times New Roman"/>
            <w:kern w:val="0"/>
            <w:lang w:eastAsia="ru-RU" w:bidi="ar-SA"/>
          </w:rPr>
          <w:t>150 мм</w:t>
        </w:r>
      </w:smartTag>
      <w:r w:rsidRPr="00414102">
        <w:rPr>
          <w:rFonts w:eastAsia="Times New Roman" w:cs="Times New Roman"/>
          <w:kern w:val="0"/>
          <w:lang w:eastAsia="ru-RU" w:bidi="ar-SA"/>
        </w:rPr>
        <w:t xml:space="preserve">, диаметром не менее </w:t>
      </w:r>
      <w:smartTag w:uri="urn:schemas-microsoft-com:office:smarttags" w:element="metricconverter">
        <w:smartTagPr>
          <w:attr w:name="ProductID" w:val="8 мм"/>
        </w:smartTagPr>
        <w:r w:rsidRPr="00414102">
          <w:rPr>
            <w:rFonts w:eastAsia="Times New Roman" w:cs="Times New Roman"/>
            <w:kern w:val="0"/>
            <w:lang w:eastAsia="ru-RU" w:bidi="ar-SA"/>
          </w:rPr>
          <w:t>8 мм</w:t>
        </w:r>
      </w:smartTag>
      <w:r w:rsidRPr="00414102">
        <w:rPr>
          <w:rFonts w:eastAsia="Times New Roman" w:cs="Times New Roman"/>
          <w:kern w:val="0"/>
          <w:lang w:eastAsia="ru-RU" w:bidi="ar-SA"/>
        </w:rPr>
        <w:t xml:space="preserve"> (длину дюбелей уточнять по месту);</w:t>
      </w:r>
    </w:p>
    <w:p w14:paraId="50F0D347" w14:textId="77777777" w:rsidR="0016316C" w:rsidRPr="00414102" w:rsidRDefault="0016316C" w:rsidP="0016316C">
      <w:pPr>
        <w:widowControl/>
        <w:numPr>
          <w:ilvl w:val="0"/>
          <w:numId w:val="9"/>
        </w:numPr>
        <w:suppressAutoHyphens w:val="0"/>
        <w:spacing w:after="200"/>
        <w:ind w:left="0" w:firstLine="567"/>
        <w:contextualSpacing/>
        <w:jc w:val="both"/>
        <w:rPr>
          <w:rFonts w:eastAsia="Times New Roman" w:cs="Times New Roman"/>
          <w:kern w:val="0"/>
          <w:lang w:eastAsia="ru-RU" w:bidi="ar-SA"/>
        </w:rPr>
      </w:pPr>
      <w:r w:rsidRPr="00414102">
        <w:rPr>
          <w:rFonts w:eastAsia="Times New Roman" w:cs="Times New Roman"/>
          <w:kern w:val="0"/>
          <w:lang w:eastAsia="ru-RU" w:bidi="ar-SA"/>
        </w:rPr>
        <w:t xml:space="preserve"> Длину устанавливаемых подоконных досок принимать с учетом их опирания на откосы подоконных ниш.</w:t>
      </w:r>
    </w:p>
    <w:p w14:paraId="41E63C03" w14:textId="77777777" w:rsidR="0016316C" w:rsidRPr="00414102" w:rsidRDefault="0016316C" w:rsidP="0016316C">
      <w:pPr>
        <w:widowControl/>
        <w:suppressAutoHyphens w:val="0"/>
        <w:ind w:left="426" w:firstLine="141"/>
        <w:contextualSpacing/>
        <w:jc w:val="both"/>
        <w:rPr>
          <w:rFonts w:eastAsia="Times New Roman" w:cs="Times New Roman"/>
          <w:kern w:val="0"/>
          <w:lang w:eastAsia="ru-RU" w:bidi="ar-SA"/>
        </w:rPr>
      </w:pPr>
      <w:r w:rsidRPr="00414102">
        <w:rPr>
          <w:rFonts w:eastAsia="Times New Roman" w:cs="Times New Roman"/>
          <w:kern w:val="0"/>
          <w:lang w:eastAsia="ru-RU" w:bidi="ar-SA"/>
        </w:rPr>
        <w:t>2.</w:t>
      </w:r>
      <w:r>
        <w:rPr>
          <w:rFonts w:eastAsia="Times New Roman" w:cs="Times New Roman"/>
          <w:kern w:val="0"/>
          <w:lang w:eastAsia="ru-RU" w:bidi="ar-SA"/>
        </w:rPr>
        <w:t>19</w:t>
      </w:r>
      <w:r w:rsidRPr="00414102">
        <w:rPr>
          <w:rFonts w:eastAsia="Times New Roman" w:cs="Times New Roman"/>
          <w:kern w:val="0"/>
          <w:lang w:eastAsia="ru-RU" w:bidi="ar-SA"/>
        </w:rPr>
        <w:t>.</w:t>
      </w:r>
      <w:r w:rsidRPr="00414102">
        <w:rPr>
          <w:rFonts w:ascii="Calibri" w:eastAsia="Calibri" w:hAnsi="Calibri" w:cs="Times New Roman"/>
          <w:kern w:val="0"/>
          <w:sz w:val="22"/>
          <w:szCs w:val="22"/>
          <w:lang w:eastAsia="en-US" w:bidi="ar-SA"/>
        </w:rPr>
        <w:t xml:space="preserve"> </w:t>
      </w:r>
      <w:r w:rsidRPr="008B3733">
        <w:rPr>
          <w:rFonts w:eastAsia="Times New Roman" w:cs="Times New Roman"/>
          <w:kern w:val="0"/>
          <w:lang w:eastAsia="ru-RU" w:bidi="ar-SA"/>
        </w:rPr>
        <w:t>Конфигурация окон предварительно согласовывается с Заказчиком</w:t>
      </w:r>
      <w:r w:rsidRPr="00414102">
        <w:rPr>
          <w:rFonts w:eastAsia="Times New Roman" w:cs="Times New Roman"/>
          <w:kern w:val="0"/>
          <w:lang w:eastAsia="ru-RU" w:bidi="ar-SA"/>
        </w:rPr>
        <w:t>.</w:t>
      </w:r>
    </w:p>
    <w:p w14:paraId="3899042D" w14:textId="77777777" w:rsidR="0016316C" w:rsidRPr="00414102" w:rsidRDefault="0016316C" w:rsidP="0016316C">
      <w:pPr>
        <w:ind w:firstLine="567"/>
        <w:jc w:val="both"/>
        <w:rPr>
          <w:rFonts w:eastAsia="Times New Roman" w:cs="Times New Roman"/>
          <w:color w:val="000000"/>
          <w:lang w:eastAsia="ru-RU"/>
        </w:rPr>
      </w:pPr>
      <w:r w:rsidRPr="00414102">
        <w:rPr>
          <w:rFonts w:eastAsia="Times New Roman" w:cs="Times New Roman"/>
          <w:color w:val="000000"/>
          <w:lang w:eastAsia="ru-RU"/>
        </w:rPr>
        <w:t>2.</w:t>
      </w:r>
      <w:r>
        <w:rPr>
          <w:rFonts w:eastAsia="Times New Roman" w:cs="Times New Roman"/>
          <w:color w:val="000000"/>
          <w:lang w:eastAsia="ru-RU"/>
        </w:rPr>
        <w:t>20</w:t>
      </w:r>
      <w:r w:rsidRPr="00414102">
        <w:rPr>
          <w:rFonts w:eastAsia="Times New Roman" w:cs="Times New Roman"/>
          <w:color w:val="000000"/>
          <w:lang w:eastAsia="ru-RU"/>
        </w:rPr>
        <w:t>. Для выполнения перевозок материалов и оборудования для ремонтных работ использовать существующие транспортные подъезды к объекту.</w:t>
      </w:r>
    </w:p>
    <w:p w14:paraId="6141F7F4" w14:textId="77777777" w:rsidR="0016316C" w:rsidRPr="00414102" w:rsidRDefault="0016316C" w:rsidP="0016316C">
      <w:pPr>
        <w:ind w:firstLine="567"/>
        <w:jc w:val="both"/>
        <w:rPr>
          <w:rFonts w:eastAsia="Times New Roman" w:cs="Times New Roman"/>
          <w:color w:val="000000"/>
          <w:lang w:eastAsia="ru-RU"/>
        </w:rPr>
      </w:pPr>
      <w:r w:rsidRPr="00414102">
        <w:rPr>
          <w:rFonts w:eastAsia="Times New Roman" w:cs="Times New Roman"/>
          <w:color w:val="000000"/>
          <w:lang w:eastAsia="ru-RU"/>
        </w:rPr>
        <w:t>2.</w:t>
      </w:r>
      <w:r>
        <w:rPr>
          <w:rFonts w:eastAsia="Times New Roman" w:cs="Times New Roman"/>
          <w:color w:val="000000"/>
          <w:lang w:eastAsia="ru-RU"/>
        </w:rPr>
        <w:t>21</w:t>
      </w:r>
      <w:r w:rsidRPr="00414102">
        <w:rPr>
          <w:rFonts w:eastAsia="Times New Roman" w:cs="Times New Roman"/>
          <w:color w:val="000000"/>
          <w:lang w:eastAsia="ru-RU"/>
        </w:rPr>
        <w:t>. Подрядчик предоставляет Заказчику документы, подтверждающие сдачу мусора на полигон ТБО, образовавшегося от выполнения демонтажных работ.</w:t>
      </w:r>
    </w:p>
    <w:p w14:paraId="3AD24207" w14:textId="77777777" w:rsidR="0016316C" w:rsidRPr="00414102" w:rsidRDefault="0016316C" w:rsidP="0016316C">
      <w:pPr>
        <w:ind w:firstLine="567"/>
        <w:jc w:val="both"/>
        <w:rPr>
          <w:rFonts w:eastAsia="Calibri" w:cs="Times New Roman"/>
          <w:kern w:val="0"/>
          <w:lang w:eastAsia="en-US" w:bidi="ar-SA"/>
        </w:rPr>
      </w:pPr>
      <w:r w:rsidRPr="00414102">
        <w:rPr>
          <w:rFonts w:eastAsia="Times New Roman" w:cs="Times New Roman"/>
          <w:lang w:eastAsia="ru-RU"/>
        </w:rPr>
        <w:t>2.</w:t>
      </w:r>
      <w:r>
        <w:rPr>
          <w:rFonts w:eastAsia="Times New Roman" w:cs="Times New Roman"/>
          <w:lang w:eastAsia="ru-RU"/>
        </w:rPr>
        <w:t>22</w:t>
      </w:r>
      <w:r w:rsidRPr="00414102">
        <w:rPr>
          <w:rFonts w:eastAsia="Times New Roman" w:cs="Times New Roman"/>
          <w:lang w:eastAsia="ru-RU"/>
        </w:rPr>
        <w:t>.</w:t>
      </w:r>
      <w:r w:rsidRPr="00414102">
        <w:rPr>
          <w:rFonts w:eastAsia="Times New Roman" w:cs="Times New Roman"/>
          <w:color w:val="000000"/>
          <w:lang w:eastAsia="ru-RU"/>
        </w:rPr>
        <w:t xml:space="preserve"> </w:t>
      </w:r>
      <w:r w:rsidRPr="00414102">
        <w:rPr>
          <w:rFonts w:eastAsia="Calibri" w:cs="Times New Roman"/>
          <w:kern w:val="0"/>
          <w:lang w:eastAsia="en-US" w:bidi="ar-SA"/>
        </w:rPr>
        <w:t>При сдаче объекта в эксплуатацию предоставить всю исполнительную документацию (в том числе исполнительные схемы и акты скрытых работ).</w:t>
      </w:r>
    </w:p>
    <w:p w14:paraId="2F3BE015" w14:textId="77777777" w:rsidR="0016316C" w:rsidRPr="00414102" w:rsidRDefault="0016316C" w:rsidP="0016316C">
      <w:pPr>
        <w:ind w:firstLine="567"/>
        <w:jc w:val="both"/>
        <w:rPr>
          <w:rFonts w:eastAsia="Calibri" w:cs="Times New Roman"/>
          <w:kern w:val="0"/>
          <w:lang w:eastAsia="en-US" w:bidi="ar-SA"/>
        </w:rPr>
      </w:pPr>
      <w:r w:rsidRPr="00414102">
        <w:rPr>
          <w:rFonts w:eastAsia="Calibri" w:cs="Times New Roman"/>
          <w:kern w:val="0"/>
          <w:lang w:eastAsia="en-US" w:bidi="ar-SA"/>
        </w:rPr>
        <w:t>2.</w:t>
      </w:r>
      <w:r>
        <w:rPr>
          <w:rFonts w:eastAsia="Calibri" w:cs="Times New Roman"/>
          <w:kern w:val="0"/>
          <w:lang w:eastAsia="en-US" w:bidi="ar-SA"/>
        </w:rPr>
        <w:t>23</w:t>
      </w:r>
      <w:r w:rsidRPr="00414102">
        <w:rPr>
          <w:rFonts w:eastAsia="Calibri" w:cs="Times New Roman"/>
          <w:kern w:val="0"/>
          <w:lang w:eastAsia="en-US" w:bidi="ar-SA"/>
        </w:rPr>
        <w:t>. Подрядчиком предоставляется инструкции по безопасной эксплуатации смонтированных изделий в двух экземплярах.</w:t>
      </w:r>
    </w:p>
    <w:p w14:paraId="271061CB" w14:textId="77777777" w:rsidR="0016316C" w:rsidRPr="00414102" w:rsidRDefault="0016316C" w:rsidP="0016316C">
      <w:pPr>
        <w:ind w:firstLine="567"/>
        <w:jc w:val="both"/>
        <w:rPr>
          <w:rFonts w:eastAsia="Calibri" w:cs="Times New Roman"/>
          <w:kern w:val="0"/>
          <w:lang w:eastAsia="en-US" w:bidi="ar-SA"/>
        </w:rPr>
      </w:pPr>
      <w:r w:rsidRPr="00414102">
        <w:rPr>
          <w:rFonts w:eastAsia="Calibri" w:cs="Times New Roman"/>
          <w:kern w:val="0"/>
          <w:lang w:eastAsia="en-US" w:bidi="ar-SA"/>
        </w:rPr>
        <w:t>2.</w:t>
      </w:r>
      <w:r>
        <w:rPr>
          <w:rFonts w:eastAsia="Calibri" w:cs="Times New Roman"/>
          <w:kern w:val="0"/>
          <w:lang w:eastAsia="en-US" w:bidi="ar-SA"/>
        </w:rPr>
        <w:t>24</w:t>
      </w:r>
      <w:r w:rsidRPr="00414102">
        <w:rPr>
          <w:rFonts w:eastAsia="Calibri" w:cs="Times New Roman"/>
          <w:kern w:val="0"/>
          <w:lang w:eastAsia="en-US" w:bidi="ar-SA"/>
        </w:rPr>
        <w:t>. В случае возникновения объективных потребностей в изменении видов и/или объемов работ, необходимых для достижения результата, Подрядчик обязан предоставить обоснованное предложение на согласование возникших изменений видов и/или объемов работ.</w:t>
      </w:r>
    </w:p>
    <w:p w14:paraId="3A846C42" w14:textId="77777777" w:rsidR="0016316C" w:rsidRPr="00414102" w:rsidRDefault="0016316C" w:rsidP="0016316C">
      <w:pPr>
        <w:ind w:firstLine="567"/>
        <w:jc w:val="both"/>
        <w:rPr>
          <w:rFonts w:eastAsia="Times New Roman" w:cs="Times New Roman"/>
          <w:color w:val="000000"/>
          <w:lang w:eastAsia="ru-RU"/>
        </w:rPr>
      </w:pPr>
      <w:r w:rsidRPr="00414102">
        <w:rPr>
          <w:rFonts w:eastAsia="Times New Roman" w:cs="Times New Roman"/>
          <w:kern w:val="0"/>
          <w:lang w:eastAsia="ar-SA" w:bidi="ar-SA"/>
        </w:rPr>
        <w:t>2.</w:t>
      </w:r>
      <w:r>
        <w:rPr>
          <w:rFonts w:eastAsia="Times New Roman" w:cs="Times New Roman"/>
          <w:kern w:val="0"/>
          <w:lang w:eastAsia="ar-SA" w:bidi="ar-SA"/>
        </w:rPr>
        <w:t>25</w:t>
      </w:r>
      <w:r w:rsidRPr="00414102">
        <w:rPr>
          <w:rFonts w:eastAsia="Times New Roman" w:cs="Times New Roman"/>
          <w:kern w:val="0"/>
          <w:lang w:eastAsia="ar-SA" w:bidi="ar-SA"/>
        </w:rPr>
        <w:t>. Срок гарантии на все составляющие результата работ – 5 лет со дня подписания документа о приемке Заказчиком.</w:t>
      </w:r>
    </w:p>
    <w:p w14:paraId="0539ECB5" w14:textId="77777777" w:rsidR="0016316C" w:rsidRPr="00B10885" w:rsidRDefault="0016316C" w:rsidP="0016316C">
      <w:pPr>
        <w:tabs>
          <w:tab w:val="left" w:pos="567"/>
          <w:tab w:val="left" w:pos="993"/>
        </w:tabs>
        <w:ind w:left="142" w:firstLine="425"/>
        <w:contextualSpacing/>
        <w:jc w:val="both"/>
        <w:rPr>
          <w:rFonts w:eastAsia="Times New Roman" w:cs="Times New Roman"/>
          <w:lang w:eastAsia="ar-SA"/>
        </w:rPr>
      </w:pPr>
      <w:r w:rsidRPr="00B10885">
        <w:rPr>
          <w:rFonts w:eastAsia="Times New Roman" w:cs="Times New Roman"/>
          <w:lang w:eastAsia="ar-SA"/>
        </w:rPr>
        <w:t>3.Требования к подрядчику</w:t>
      </w:r>
      <w:r>
        <w:rPr>
          <w:rFonts w:eastAsia="Times New Roman" w:cs="Times New Roman"/>
          <w:lang w:eastAsia="ar-SA"/>
        </w:rPr>
        <w:t>:</w:t>
      </w:r>
    </w:p>
    <w:p w14:paraId="1A3A8F3B" w14:textId="77777777" w:rsidR="0016316C" w:rsidRPr="00B10885" w:rsidRDefault="0016316C" w:rsidP="0016316C">
      <w:pPr>
        <w:tabs>
          <w:tab w:val="left" w:pos="567"/>
          <w:tab w:val="left" w:pos="993"/>
        </w:tabs>
        <w:ind w:left="142" w:firstLine="425"/>
        <w:contextualSpacing/>
        <w:jc w:val="both"/>
        <w:rPr>
          <w:rFonts w:eastAsia="Times New Roman" w:cs="Times New Roman"/>
          <w:lang w:eastAsia="ar-SA"/>
        </w:rPr>
      </w:pPr>
      <w:r w:rsidRPr="00B10885">
        <w:rPr>
          <w:rFonts w:eastAsia="Times New Roman" w:cs="Times New Roman"/>
          <w:lang w:eastAsia="ar-SA"/>
        </w:rPr>
        <w:t>3.1. Подрядчик обязан:</w:t>
      </w:r>
    </w:p>
    <w:p w14:paraId="53959C1B" w14:textId="77777777" w:rsidR="0016316C" w:rsidRPr="00414102" w:rsidRDefault="0016316C" w:rsidP="0016316C">
      <w:pPr>
        <w:widowControl/>
        <w:tabs>
          <w:tab w:val="left" w:pos="567"/>
          <w:tab w:val="left" w:pos="993"/>
        </w:tabs>
        <w:suppressAutoHyphens w:val="0"/>
        <w:ind w:left="142" w:firstLine="425"/>
        <w:contextualSpacing/>
        <w:jc w:val="both"/>
        <w:rPr>
          <w:rFonts w:eastAsia="Times New Roman" w:cs="Times New Roman"/>
          <w:kern w:val="0"/>
          <w:lang w:eastAsia="ar-SA" w:bidi="ar-SA"/>
        </w:rPr>
      </w:pPr>
      <w:r w:rsidRPr="00414102">
        <w:rPr>
          <w:rFonts w:eastAsia="Times New Roman" w:cs="Times New Roman"/>
          <w:kern w:val="0"/>
          <w:lang w:eastAsia="ar-SA" w:bidi="ar-SA"/>
        </w:rPr>
        <w:t>- соблюдать санитарно-эпидемиологический режим в учреждении. Требуется соблюдение Федерального закона от 23 февраля 2013 года № 15-ФЗ «Об охране здоровья граждан от воздействия окружающего табачного дыма и последствий потребления табака»;</w:t>
      </w:r>
    </w:p>
    <w:p w14:paraId="2D929133" w14:textId="77777777" w:rsidR="0016316C" w:rsidRPr="00414102" w:rsidRDefault="0016316C" w:rsidP="0016316C">
      <w:pPr>
        <w:widowControl/>
        <w:tabs>
          <w:tab w:val="left" w:pos="567"/>
          <w:tab w:val="left" w:pos="993"/>
        </w:tabs>
        <w:suppressAutoHyphens w:val="0"/>
        <w:ind w:left="142" w:firstLine="425"/>
        <w:contextualSpacing/>
        <w:jc w:val="both"/>
        <w:rPr>
          <w:rFonts w:eastAsia="Times New Roman" w:cs="Times New Roman"/>
          <w:kern w:val="0"/>
          <w:lang w:eastAsia="ar-SA" w:bidi="ar-SA"/>
        </w:rPr>
      </w:pPr>
      <w:r w:rsidRPr="00414102">
        <w:rPr>
          <w:rFonts w:eastAsia="Times New Roman" w:cs="Times New Roman"/>
          <w:kern w:val="0"/>
          <w:lang w:eastAsia="ar-SA" w:bidi="ar-SA"/>
        </w:rPr>
        <w:t>- обеспечить выполнение необходимых мероприятий по технике безопасности, пожарной безопасности и охране окружающей среды на объекте ремонта во время выполнения работ;</w:t>
      </w:r>
    </w:p>
    <w:p w14:paraId="6AD91FC0" w14:textId="77777777" w:rsidR="0016316C" w:rsidRPr="00414102" w:rsidRDefault="0016316C" w:rsidP="0016316C">
      <w:pPr>
        <w:widowControl/>
        <w:tabs>
          <w:tab w:val="left" w:pos="567"/>
          <w:tab w:val="left" w:pos="993"/>
        </w:tabs>
        <w:suppressAutoHyphens w:val="0"/>
        <w:ind w:left="142" w:firstLine="425"/>
        <w:contextualSpacing/>
        <w:jc w:val="both"/>
        <w:rPr>
          <w:rFonts w:eastAsia="Times New Roman" w:cs="Times New Roman"/>
          <w:kern w:val="0"/>
          <w:lang w:eastAsia="ar-SA" w:bidi="ar-SA"/>
        </w:rPr>
      </w:pPr>
      <w:r w:rsidRPr="00414102">
        <w:rPr>
          <w:rFonts w:eastAsia="Times New Roman" w:cs="Times New Roman"/>
          <w:kern w:val="0"/>
          <w:lang w:eastAsia="ar-SA" w:bidi="ar-SA"/>
        </w:rPr>
        <w:t>- обеспечить соблюдение своим персоналом требований пожарной безопасности и норм охраны труда;</w:t>
      </w:r>
    </w:p>
    <w:p w14:paraId="26A3FADE" w14:textId="77777777" w:rsidR="0016316C" w:rsidRPr="00414102" w:rsidRDefault="0016316C" w:rsidP="0016316C">
      <w:pPr>
        <w:widowControl/>
        <w:tabs>
          <w:tab w:val="left" w:pos="567"/>
          <w:tab w:val="left" w:pos="993"/>
        </w:tabs>
        <w:suppressAutoHyphens w:val="0"/>
        <w:ind w:left="142" w:firstLine="425"/>
        <w:contextualSpacing/>
        <w:jc w:val="both"/>
        <w:rPr>
          <w:rFonts w:eastAsia="Times New Roman" w:cs="Times New Roman"/>
          <w:kern w:val="0"/>
          <w:lang w:eastAsia="ar-SA" w:bidi="ar-SA"/>
        </w:rPr>
      </w:pPr>
      <w:r w:rsidRPr="00414102">
        <w:rPr>
          <w:rFonts w:eastAsia="Times New Roman" w:cs="Times New Roman"/>
          <w:kern w:val="0"/>
          <w:lang w:eastAsia="ar-SA" w:bidi="ar-SA"/>
        </w:rPr>
        <w:t>- в ходе выполнения ремонтных работ обязан сохранить в работоспособном состоянии сети пожарной сигнализации и системы оповещения, автоматическую противопожарную защиту. В случае, если для выполнения работ при выбранном Подрядчиком способе, находящиеся в ремонтируемом помещении сети и системы послужат помехой, демонтаж и последующее восстановление данных сетей и систем, провести своими силами и за свой счет. В случае повреждения указанных систем, восстановить их работоспособность в полном объеме за счет собственных средств. По окончании ремонтных работ сдать вышеуказанные системы в работоспособном состоянии Заказчику и представителям соответствующих служб;</w:t>
      </w:r>
    </w:p>
    <w:p w14:paraId="7BDBE2B3" w14:textId="77777777" w:rsidR="0016316C" w:rsidRPr="00414102" w:rsidRDefault="0016316C" w:rsidP="0016316C">
      <w:pPr>
        <w:widowControl/>
        <w:tabs>
          <w:tab w:val="left" w:pos="567"/>
          <w:tab w:val="left" w:pos="993"/>
        </w:tabs>
        <w:suppressAutoHyphens w:val="0"/>
        <w:ind w:left="142" w:firstLine="425"/>
        <w:contextualSpacing/>
        <w:jc w:val="both"/>
        <w:rPr>
          <w:rFonts w:eastAsia="Times New Roman" w:cs="Times New Roman"/>
          <w:kern w:val="0"/>
          <w:lang w:eastAsia="ar-SA" w:bidi="ar-SA"/>
        </w:rPr>
      </w:pPr>
      <w:r w:rsidRPr="00414102">
        <w:rPr>
          <w:rFonts w:eastAsia="Times New Roman" w:cs="Times New Roman"/>
          <w:kern w:val="0"/>
          <w:lang w:eastAsia="ar-SA" w:bidi="ar-SA"/>
        </w:rPr>
        <w:lastRenderedPageBreak/>
        <w:t>- известить Заказчика о готовности скрытых работ (работ, скрываемых последующими работами и конструкциями, качество и точность которых невозможно определить после выполнения последующих работ) не менее чем за 48 часов до начала приёмки соответствующих работ, факт выполнения работ подтверждается Заказчиком, Подрядчиком, путем оформления акта на выполненные скрытые работы. Приступать к выполнению последующих работ, только после приёмки Заказчиком скрытых работ и составления актов их освидетельствования;</w:t>
      </w:r>
    </w:p>
    <w:p w14:paraId="3D94D4E1" w14:textId="77777777" w:rsidR="0016316C" w:rsidRPr="00414102" w:rsidRDefault="0016316C" w:rsidP="0016316C">
      <w:pPr>
        <w:widowControl/>
        <w:tabs>
          <w:tab w:val="left" w:pos="567"/>
          <w:tab w:val="left" w:pos="993"/>
        </w:tabs>
        <w:suppressAutoHyphens w:val="0"/>
        <w:ind w:left="142" w:firstLine="425"/>
        <w:contextualSpacing/>
        <w:jc w:val="both"/>
        <w:rPr>
          <w:rFonts w:eastAsia="Times New Roman" w:cs="Times New Roman"/>
          <w:kern w:val="0"/>
          <w:lang w:eastAsia="ar-SA" w:bidi="ar-SA"/>
        </w:rPr>
      </w:pPr>
      <w:r w:rsidRPr="00414102">
        <w:rPr>
          <w:rFonts w:eastAsia="Times New Roman" w:cs="Times New Roman"/>
          <w:kern w:val="0"/>
          <w:lang w:eastAsia="ar-SA" w:bidi="ar-SA"/>
        </w:rPr>
        <w:t>- провести осмотр и проверку работоспособности фурнитуры, установить противомоскитную сетку и сделать отделку откосов;</w:t>
      </w:r>
    </w:p>
    <w:p w14:paraId="11B78C4A" w14:textId="77777777" w:rsidR="0016316C" w:rsidRDefault="0016316C" w:rsidP="0016316C">
      <w:pPr>
        <w:widowControl/>
        <w:tabs>
          <w:tab w:val="left" w:pos="567"/>
          <w:tab w:val="left" w:pos="993"/>
        </w:tabs>
        <w:suppressAutoHyphens w:val="0"/>
        <w:ind w:left="142" w:firstLine="425"/>
        <w:contextualSpacing/>
        <w:jc w:val="both"/>
        <w:rPr>
          <w:rFonts w:eastAsia="Times New Roman" w:cs="Times New Roman"/>
          <w:kern w:val="0"/>
          <w:lang w:eastAsia="ar-SA" w:bidi="ar-SA"/>
        </w:rPr>
      </w:pPr>
      <w:r w:rsidRPr="00414102">
        <w:rPr>
          <w:rFonts w:eastAsia="Times New Roman" w:cs="Times New Roman"/>
          <w:kern w:val="0"/>
          <w:lang w:eastAsia="ar-SA" w:bidi="ar-SA"/>
        </w:rPr>
        <w:t>- нести полную материальную и юридическую ответственность в случае нанесения материального или физического ущерба Заказчику либо третьим лицам в процессе выполнения работ при нарушении мер безопасного выполнения работ</w:t>
      </w:r>
      <w:r>
        <w:rPr>
          <w:rFonts w:eastAsia="Times New Roman" w:cs="Times New Roman"/>
          <w:kern w:val="0"/>
          <w:lang w:eastAsia="ar-SA" w:bidi="ar-SA"/>
        </w:rPr>
        <w:t>;</w:t>
      </w:r>
    </w:p>
    <w:p w14:paraId="498DB079" w14:textId="77777777" w:rsidR="0016316C" w:rsidRPr="00B903DE" w:rsidRDefault="0016316C" w:rsidP="0016316C">
      <w:pPr>
        <w:widowControl/>
        <w:tabs>
          <w:tab w:val="left" w:pos="567"/>
          <w:tab w:val="left" w:pos="993"/>
        </w:tabs>
        <w:suppressAutoHyphens w:val="0"/>
        <w:ind w:left="142" w:firstLine="425"/>
        <w:contextualSpacing/>
        <w:jc w:val="both"/>
        <w:rPr>
          <w:rFonts w:eastAsia="Calibri" w:cs="Times New Roman"/>
        </w:rPr>
      </w:pPr>
      <w:r w:rsidRPr="004511F6">
        <w:rPr>
          <w:rFonts w:eastAsia="Calibri" w:cs="Times New Roman"/>
        </w:rPr>
        <w:t>-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bookmarkEnd w:id="4"/>
    <w:p w14:paraId="6881203E" w14:textId="1D0A2AD9" w:rsidR="00C346CE" w:rsidRPr="00B10885" w:rsidRDefault="00C346CE" w:rsidP="00414102">
      <w:pPr>
        <w:ind w:firstLine="567"/>
        <w:rPr>
          <w:rFonts w:cs="Times New Roman"/>
        </w:rPr>
      </w:pPr>
      <w:r w:rsidRPr="00B10885">
        <w:rPr>
          <w:rFonts w:cs="Times New Roman"/>
        </w:rPr>
        <w:t>Приложени</w:t>
      </w:r>
      <w:r w:rsidR="00C942B3">
        <w:rPr>
          <w:rFonts w:cs="Times New Roman"/>
        </w:rPr>
        <w:t>е</w:t>
      </w:r>
      <w:r w:rsidRPr="00B10885">
        <w:rPr>
          <w:rFonts w:cs="Times New Roman"/>
        </w:rPr>
        <w:t>:</w:t>
      </w:r>
    </w:p>
    <w:p w14:paraId="421C65D6" w14:textId="13E8AB70" w:rsidR="00572344" w:rsidRDefault="001D2B33" w:rsidP="001D2B33">
      <w:pPr>
        <w:ind w:firstLine="567"/>
        <w:jc w:val="both"/>
        <w:rPr>
          <w:rFonts w:cs="Times New Roman"/>
        </w:rPr>
      </w:pPr>
      <w:r>
        <w:rPr>
          <w:rFonts w:cs="Times New Roman"/>
        </w:rPr>
        <w:t>1</w:t>
      </w:r>
      <w:r w:rsidR="00C346CE" w:rsidRPr="00B10885">
        <w:rPr>
          <w:rFonts w:cs="Times New Roman"/>
        </w:rPr>
        <w:t xml:space="preserve">. </w:t>
      </w:r>
      <w:r w:rsidR="0016316C">
        <w:rPr>
          <w:rFonts w:cs="Times New Roman"/>
        </w:rPr>
        <w:t>А</w:t>
      </w:r>
      <w:r w:rsidR="00220E22" w:rsidRPr="00220E22">
        <w:rPr>
          <w:rFonts w:cs="Times New Roman"/>
        </w:rPr>
        <w:t xml:space="preserve">кт </w:t>
      </w:r>
      <w:r w:rsidR="00EB3AAC" w:rsidRPr="00EB3AAC">
        <w:rPr>
          <w:rFonts w:cs="Times New Roman"/>
        </w:rPr>
        <w:t>технического осмотра объекта ФГБОУ ВО «ТОГУ» Учебный корпус, г. Хабаровск, ул. Тихоокеанская, д.134, б/н</w:t>
      </w:r>
      <w:r w:rsidR="00C346CE" w:rsidRPr="00B10885">
        <w:rPr>
          <w:rFonts w:cs="Times New Roman"/>
        </w:rPr>
        <w:t>.</w:t>
      </w:r>
    </w:p>
    <w:p w14:paraId="38E022F7" w14:textId="77777777" w:rsidR="00EB4A02" w:rsidRPr="00B10885" w:rsidRDefault="00EB4A02" w:rsidP="00EB4A02">
      <w:pPr>
        <w:jc w:val="center"/>
        <w:rPr>
          <w:rFonts w:cs="Times New Roman"/>
        </w:rPr>
      </w:pPr>
    </w:p>
    <w:p w14:paraId="09AA3AA5" w14:textId="77777777" w:rsidR="00EB4A02" w:rsidRPr="00B10885" w:rsidRDefault="00EB4A02" w:rsidP="00EB4A02">
      <w:pPr>
        <w:jc w:val="center"/>
        <w:rPr>
          <w:rFonts w:cs="Times New Roman"/>
        </w:rPr>
      </w:pPr>
    </w:p>
    <w:p w14:paraId="62988868" w14:textId="77777777" w:rsidR="00EB4A02" w:rsidRPr="00B10885" w:rsidRDefault="00EB4A02" w:rsidP="00EB4A02">
      <w:pPr>
        <w:rPr>
          <w:rFonts w:cs="Times New Roman"/>
        </w:rPr>
      </w:pPr>
      <w:r w:rsidRPr="00B10885">
        <w:rPr>
          <w:rFonts w:cs="Times New Roman"/>
        </w:rPr>
        <w:t>ЗАКАЗЧИК</w:t>
      </w:r>
      <w:r w:rsidRPr="00B10885">
        <w:rPr>
          <w:rFonts w:cs="Times New Roman"/>
        </w:rPr>
        <w:tab/>
      </w:r>
      <w:r w:rsidRPr="00B10885">
        <w:rPr>
          <w:rFonts w:cs="Times New Roman"/>
        </w:rPr>
        <w:tab/>
      </w:r>
      <w:r w:rsidRPr="00B10885">
        <w:rPr>
          <w:rFonts w:cs="Times New Roman"/>
        </w:rPr>
        <w:tab/>
      </w:r>
      <w:r w:rsidRPr="00B10885">
        <w:rPr>
          <w:rFonts w:cs="Times New Roman"/>
        </w:rPr>
        <w:tab/>
      </w:r>
      <w:r w:rsidRPr="00B10885">
        <w:rPr>
          <w:rFonts w:cs="Times New Roman"/>
        </w:rPr>
        <w:tab/>
        <w:t xml:space="preserve">                          ПОДРЯДЧИК</w:t>
      </w:r>
      <w:r w:rsidRPr="00B10885">
        <w:rPr>
          <w:rFonts w:cs="Times New Roman"/>
        </w:rPr>
        <w:tab/>
      </w:r>
    </w:p>
    <w:p w14:paraId="10B5EE07" w14:textId="77777777" w:rsidR="00EB4A02" w:rsidRPr="00B10885" w:rsidRDefault="00EB4A02" w:rsidP="00EB4A02">
      <w:pPr>
        <w:rPr>
          <w:rFonts w:cs="Times New Roman"/>
        </w:rPr>
      </w:pPr>
    </w:p>
    <w:p w14:paraId="2E7939C4" w14:textId="77777777" w:rsidR="00EB4A02" w:rsidRPr="00B10885" w:rsidRDefault="00EB4A02" w:rsidP="00EB4A02">
      <w:pPr>
        <w:rPr>
          <w:rFonts w:cs="Times New Roman"/>
        </w:rPr>
      </w:pPr>
      <w:r w:rsidRPr="00B10885">
        <w:rPr>
          <w:rFonts w:cs="Times New Roman"/>
        </w:rPr>
        <w:t>Проректор по экономической деятельности                       Руководитель</w:t>
      </w:r>
    </w:p>
    <w:p w14:paraId="7BA9E905" w14:textId="77777777" w:rsidR="00EB4A02" w:rsidRPr="00B10885" w:rsidRDefault="00EB4A02" w:rsidP="00EB4A02">
      <w:pPr>
        <w:rPr>
          <w:rFonts w:cs="Times New Roman"/>
          <w:sz w:val="20"/>
          <w:szCs w:val="20"/>
        </w:rPr>
      </w:pPr>
      <w:r w:rsidRPr="00B10885">
        <w:rPr>
          <w:rFonts w:cs="Times New Roman"/>
        </w:rPr>
        <w:t xml:space="preserve">                                                                                                  </w:t>
      </w:r>
      <w:r w:rsidRPr="00B10885">
        <w:rPr>
          <w:rFonts w:cs="Times New Roman"/>
          <w:sz w:val="20"/>
          <w:szCs w:val="20"/>
        </w:rPr>
        <w:t>(должность)</w:t>
      </w:r>
    </w:p>
    <w:p w14:paraId="405D5655" w14:textId="77777777" w:rsidR="00EB4A02" w:rsidRPr="00B10885" w:rsidRDefault="00EB4A02" w:rsidP="00EB4A02">
      <w:pPr>
        <w:rPr>
          <w:rFonts w:cs="Times New Roman"/>
        </w:rPr>
      </w:pPr>
    </w:p>
    <w:p w14:paraId="57C5DBE9" w14:textId="77777777" w:rsidR="00EB4A02" w:rsidRPr="00B10885" w:rsidRDefault="00EB4A02" w:rsidP="00EB4A02">
      <w:pPr>
        <w:rPr>
          <w:rFonts w:cs="Times New Roman"/>
        </w:rPr>
      </w:pPr>
    </w:p>
    <w:p w14:paraId="5C925C19" w14:textId="77777777" w:rsidR="00EB4A02" w:rsidRPr="00B10885" w:rsidRDefault="00EB4A02" w:rsidP="00EB4A02">
      <w:pPr>
        <w:rPr>
          <w:rFonts w:cs="Times New Roman"/>
        </w:rPr>
      </w:pPr>
      <w:r w:rsidRPr="00B10885">
        <w:rPr>
          <w:rFonts w:cs="Times New Roman"/>
        </w:rPr>
        <w:t>_______________ /А.А. Барбарич/                                       _____________/_____________/</w:t>
      </w:r>
    </w:p>
    <w:p w14:paraId="509DCD29" w14:textId="77777777" w:rsidR="00013F11" w:rsidRPr="00B10885" w:rsidRDefault="00013F11" w:rsidP="00DE2EBB">
      <w:pPr>
        <w:rPr>
          <w:rFonts w:cs="Times New Roman"/>
        </w:rPr>
      </w:pPr>
    </w:p>
    <w:p w14:paraId="50D48CB6" w14:textId="77777777" w:rsidR="00013F11" w:rsidRPr="00B10885" w:rsidRDefault="00013F11" w:rsidP="00DE2EBB">
      <w:pPr>
        <w:rPr>
          <w:rFonts w:cs="Times New Roman"/>
        </w:rPr>
      </w:pPr>
    </w:p>
    <w:p w14:paraId="052714C3" w14:textId="77777777" w:rsidR="00013F11" w:rsidRPr="00B10885" w:rsidRDefault="00013F11" w:rsidP="00DE2EBB">
      <w:pPr>
        <w:rPr>
          <w:rFonts w:cs="Times New Roman"/>
        </w:rPr>
      </w:pPr>
    </w:p>
    <w:p w14:paraId="47542CDE" w14:textId="77777777" w:rsidR="00013F11" w:rsidRPr="00B10885" w:rsidRDefault="00013F11" w:rsidP="00DE2EBB">
      <w:pPr>
        <w:rPr>
          <w:rFonts w:cs="Times New Roman"/>
        </w:rPr>
      </w:pPr>
    </w:p>
    <w:p w14:paraId="034A2B0D" w14:textId="6CDBB5ED" w:rsidR="00013F11" w:rsidRPr="00B10885" w:rsidRDefault="00013F11" w:rsidP="00DE2EBB">
      <w:pPr>
        <w:rPr>
          <w:rFonts w:cs="Times New Roman"/>
        </w:rPr>
      </w:pPr>
    </w:p>
    <w:p w14:paraId="43DF2E4C" w14:textId="63FFF458" w:rsidR="006011BF" w:rsidRPr="00B10885" w:rsidRDefault="006011BF" w:rsidP="00DE2EBB">
      <w:pPr>
        <w:rPr>
          <w:rFonts w:cs="Times New Roman"/>
        </w:rPr>
      </w:pPr>
    </w:p>
    <w:p w14:paraId="6D4DD2E5" w14:textId="5DA08FDA" w:rsidR="006011BF" w:rsidRPr="00B10885" w:rsidRDefault="006011BF" w:rsidP="00DE2EBB">
      <w:pPr>
        <w:rPr>
          <w:rFonts w:cs="Times New Roman"/>
        </w:rPr>
      </w:pPr>
    </w:p>
    <w:p w14:paraId="73BB975A" w14:textId="7EAA4CE1" w:rsidR="006011BF" w:rsidRPr="00B10885" w:rsidRDefault="006011BF" w:rsidP="00DE2EBB">
      <w:pPr>
        <w:rPr>
          <w:rFonts w:cs="Times New Roman"/>
        </w:rPr>
      </w:pPr>
    </w:p>
    <w:p w14:paraId="6654573C" w14:textId="07BE9D39" w:rsidR="006011BF" w:rsidRPr="00B10885" w:rsidRDefault="006011BF" w:rsidP="00DE2EBB">
      <w:pPr>
        <w:rPr>
          <w:rFonts w:cs="Times New Roman"/>
        </w:rPr>
      </w:pPr>
    </w:p>
    <w:p w14:paraId="36A2490F" w14:textId="0AD98484" w:rsidR="00707FD6" w:rsidRPr="00B10885" w:rsidRDefault="00707FD6" w:rsidP="00DE2EBB">
      <w:pPr>
        <w:rPr>
          <w:rFonts w:cs="Times New Roman"/>
        </w:rPr>
      </w:pPr>
    </w:p>
    <w:p w14:paraId="55BD7B0B" w14:textId="61262C96" w:rsidR="00707FD6" w:rsidRPr="00B10885" w:rsidRDefault="00707FD6" w:rsidP="00DE2EBB">
      <w:pPr>
        <w:rPr>
          <w:rFonts w:cs="Times New Roman"/>
        </w:rPr>
      </w:pPr>
    </w:p>
    <w:p w14:paraId="1A18131A" w14:textId="77777777" w:rsidR="00640F28" w:rsidRDefault="00640F28" w:rsidP="00013F11">
      <w:pPr>
        <w:ind w:firstLine="709"/>
        <w:jc w:val="right"/>
        <w:rPr>
          <w:rFonts w:eastAsia="Calibri"/>
          <w:sz w:val="20"/>
          <w:szCs w:val="23"/>
        </w:rPr>
      </w:pPr>
    </w:p>
    <w:p w14:paraId="5847C04D" w14:textId="77777777" w:rsidR="00640F28" w:rsidRDefault="00640F28" w:rsidP="00013F11">
      <w:pPr>
        <w:ind w:firstLine="709"/>
        <w:jc w:val="right"/>
        <w:rPr>
          <w:rFonts w:eastAsia="Calibri"/>
          <w:sz w:val="20"/>
          <w:szCs w:val="23"/>
        </w:rPr>
      </w:pPr>
    </w:p>
    <w:p w14:paraId="1A84F799" w14:textId="77777777" w:rsidR="00640F28" w:rsidRDefault="00640F28" w:rsidP="00013F11">
      <w:pPr>
        <w:ind w:firstLine="709"/>
        <w:jc w:val="right"/>
        <w:rPr>
          <w:rFonts w:eastAsia="Calibri"/>
          <w:sz w:val="20"/>
          <w:szCs w:val="23"/>
        </w:rPr>
      </w:pPr>
    </w:p>
    <w:p w14:paraId="0B254965" w14:textId="77777777" w:rsidR="00640F28" w:rsidRDefault="00640F28" w:rsidP="00013F11">
      <w:pPr>
        <w:ind w:firstLine="709"/>
        <w:jc w:val="right"/>
        <w:rPr>
          <w:rFonts w:eastAsia="Calibri"/>
          <w:sz w:val="20"/>
          <w:szCs w:val="23"/>
        </w:rPr>
      </w:pPr>
    </w:p>
    <w:p w14:paraId="5441D0BD" w14:textId="77777777" w:rsidR="00640F28" w:rsidRDefault="00640F28" w:rsidP="00013F11">
      <w:pPr>
        <w:ind w:firstLine="709"/>
        <w:jc w:val="right"/>
        <w:rPr>
          <w:rFonts w:eastAsia="Calibri"/>
          <w:sz w:val="20"/>
          <w:szCs w:val="23"/>
        </w:rPr>
      </w:pPr>
    </w:p>
    <w:p w14:paraId="07DE5DE0" w14:textId="77777777" w:rsidR="00640F28" w:rsidRDefault="00640F28" w:rsidP="00013F11">
      <w:pPr>
        <w:ind w:firstLine="709"/>
        <w:jc w:val="right"/>
        <w:rPr>
          <w:rFonts w:eastAsia="Calibri"/>
          <w:sz w:val="20"/>
          <w:szCs w:val="23"/>
        </w:rPr>
      </w:pPr>
    </w:p>
    <w:p w14:paraId="176212B1" w14:textId="77777777" w:rsidR="00640F28" w:rsidRDefault="00640F28" w:rsidP="00013F11">
      <w:pPr>
        <w:ind w:firstLine="709"/>
        <w:jc w:val="right"/>
        <w:rPr>
          <w:rFonts w:eastAsia="Calibri"/>
          <w:sz w:val="20"/>
          <w:szCs w:val="23"/>
        </w:rPr>
      </w:pPr>
    </w:p>
    <w:p w14:paraId="009CC7C2" w14:textId="77777777" w:rsidR="00640F28" w:rsidRDefault="00640F28" w:rsidP="00013F11">
      <w:pPr>
        <w:ind w:firstLine="709"/>
        <w:jc w:val="right"/>
        <w:rPr>
          <w:rFonts w:eastAsia="Calibri"/>
          <w:sz w:val="20"/>
          <w:szCs w:val="23"/>
        </w:rPr>
      </w:pPr>
    </w:p>
    <w:p w14:paraId="5C7496C8" w14:textId="77777777" w:rsidR="00640F28" w:rsidRDefault="00640F28" w:rsidP="00013F11">
      <w:pPr>
        <w:ind w:firstLine="709"/>
        <w:jc w:val="right"/>
        <w:rPr>
          <w:rFonts w:eastAsia="Calibri"/>
          <w:sz w:val="20"/>
          <w:szCs w:val="23"/>
        </w:rPr>
      </w:pPr>
    </w:p>
    <w:p w14:paraId="6C79135F" w14:textId="77777777" w:rsidR="00640F28" w:rsidRDefault="00640F28" w:rsidP="00013F11">
      <w:pPr>
        <w:ind w:firstLine="709"/>
        <w:jc w:val="right"/>
        <w:rPr>
          <w:rFonts w:eastAsia="Calibri"/>
          <w:sz w:val="20"/>
          <w:szCs w:val="23"/>
        </w:rPr>
      </w:pPr>
    </w:p>
    <w:p w14:paraId="35042F2B" w14:textId="77777777" w:rsidR="00640F28" w:rsidRDefault="00640F28" w:rsidP="00013F11">
      <w:pPr>
        <w:ind w:firstLine="709"/>
        <w:jc w:val="right"/>
        <w:rPr>
          <w:rFonts w:eastAsia="Calibri"/>
          <w:sz w:val="20"/>
          <w:szCs w:val="23"/>
        </w:rPr>
      </w:pPr>
    </w:p>
    <w:p w14:paraId="1233D519" w14:textId="77777777" w:rsidR="00640F28" w:rsidRDefault="00640F28" w:rsidP="00013F11">
      <w:pPr>
        <w:ind w:firstLine="709"/>
        <w:jc w:val="right"/>
        <w:rPr>
          <w:rFonts w:eastAsia="Calibri"/>
          <w:sz w:val="20"/>
          <w:szCs w:val="23"/>
        </w:rPr>
      </w:pPr>
    </w:p>
    <w:p w14:paraId="5ECC3AA6" w14:textId="77777777" w:rsidR="00640F28" w:rsidRDefault="00640F28" w:rsidP="00013F11">
      <w:pPr>
        <w:ind w:firstLine="709"/>
        <w:jc w:val="right"/>
        <w:rPr>
          <w:rFonts w:eastAsia="Calibri"/>
          <w:sz w:val="20"/>
          <w:szCs w:val="23"/>
        </w:rPr>
      </w:pPr>
    </w:p>
    <w:p w14:paraId="0F3A9A56" w14:textId="77777777" w:rsidR="00640F28" w:rsidRDefault="00640F28" w:rsidP="00013F11">
      <w:pPr>
        <w:ind w:firstLine="709"/>
        <w:jc w:val="right"/>
        <w:rPr>
          <w:rFonts w:eastAsia="Calibri"/>
          <w:sz w:val="20"/>
          <w:szCs w:val="23"/>
        </w:rPr>
      </w:pPr>
    </w:p>
    <w:p w14:paraId="60D9B094" w14:textId="77777777" w:rsidR="00640F28" w:rsidRDefault="00640F28" w:rsidP="00013F11">
      <w:pPr>
        <w:ind w:firstLine="709"/>
        <w:jc w:val="right"/>
        <w:rPr>
          <w:rFonts w:eastAsia="Calibri"/>
          <w:sz w:val="20"/>
          <w:szCs w:val="23"/>
        </w:rPr>
      </w:pPr>
    </w:p>
    <w:p w14:paraId="404652FE" w14:textId="77777777" w:rsidR="00640F28" w:rsidRDefault="00640F28" w:rsidP="00013F11">
      <w:pPr>
        <w:ind w:firstLine="709"/>
        <w:jc w:val="right"/>
        <w:rPr>
          <w:rFonts w:eastAsia="Calibri"/>
          <w:sz w:val="20"/>
          <w:szCs w:val="23"/>
        </w:rPr>
      </w:pPr>
    </w:p>
    <w:p w14:paraId="19ED1B24" w14:textId="77777777" w:rsidR="00640F28" w:rsidRDefault="00640F28" w:rsidP="00013F11">
      <w:pPr>
        <w:ind w:firstLine="709"/>
        <w:jc w:val="right"/>
        <w:rPr>
          <w:rFonts w:eastAsia="Calibri"/>
          <w:sz w:val="20"/>
          <w:szCs w:val="23"/>
        </w:rPr>
      </w:pPr>
    </w:p>
    <w:p w14:paraId="319113E4" w14:textId="77777777" w:rsidR="00640F28" w:rsidRDefault="00640F28" w:rsidP="00013F11">
      <w:pPr>
        <w:ind w:firstLine="709"/>
        <w:jc w:val="right"/>
        <w:rPr>
          <w:rFonts w:eastAsia="Calibri"/>
          <w:sz w:val="20"/>
          <w:szCs w:val="23"/>
        </w:rPr>
      </w:pPr>
    </w:p>
    <w:p w14:paraId="27ADDD36" w14:textId="77777777" w:rsidR="00640F28" w:rsidRDefault="00640F28" w:rsidP="00013F11">
      <w:pPr>
        <w:ind w:firstLine="709"/>
        <w:jc w:val="right"/>
        <w:rPr>
          <w:rFonts w:eastAsia="Calibri"/>
          <w:sz w:val="20"/>
          <w:szCs w:val="23"/>
        </w:rPr>
      </w:pPr>
    </w:p>
    <w:p w14:paraId="70265A79" w14:textId="77777777" w:rsidR="00640F28" w:rsidRDefault="00640F28" w:rsidP="00013F11">
      <w:pPr>
        <w:ind w:firstLine="709"/>
        <w:jc w:val="right"/>
        <w:rPr>
          <w:rFonts w:eastAsia="Calibri"/>
          <w:sz w:val="20"/>
          <w:szCs w:val="23"/>
        </w:rPr>
      </w:pPr>
    </w:p>
    <w:p w14:paraId="15CC9F5F" w14:textId="77777777" w:rsidR="00640F28" w:rsidRDefault="00640F28" w:rsidP="00013F11">
      <w:pPr>
        <w:ind w:firstLine="709"/>
        <w:jc w:val="right"/>
        <w:rPr>
          <w:rFonts w:eastAsia="Calibri"/>
          <w:sz w:val="20"/>
          <w:szCs w:val="23"/>
        </w:rPr>
      </w:pPr>
    </w:p>
    <w:p w14:paraId="4766D8B5" w14:textId="77777777" w:rsidR="00640F28" w:rsidRDefault="00640F28" w:rsidP="00013F11">
      <w:pPr>
        <w:ind w:firstLine="709"/>
        <w:jc w:val="right"/>
        <w:rPr>
          <w:rFonts w:eastAsia="Calibri"/>
          <w:sz w:val="20"/>
          <w:szCs w:val="23"/>
        </w:rPr>
      </w:pPr>
    </w:p>
    <w:p w14:paraId="0B3018E8" w14:textId="77777777" w:rsidR="00640F28" w:rsidRDefault="00640F28" w:rsidP="00013F11">
      <w:pPr>
        <w:ind w:firstLine="709"/>
        <w:jc w:val="right"/>
        <w:rPr>
          <w:rFonts w:eastAsia="Calibri"/>
          <w:sz w:val="20"/>
          <w:szCs w:val="23"/>
        </w:rPr>
      </w:pPr>
    </w:p>
    <w:p w14:paraId="384825C3" w14:textId="77777777" w:rsidR="00640F28" w:rsidRDefault="00640F28" w:rsidP="00013F11">
      <w:pPr>
        <w:ind w:firstLine="709"/>
        <w:jc w:val="right"/>
        <w:rPr>
          <w:rFonts w:eastAsia="Calibri"/>
          <w:sz w:val="20"/>
          <w:szCs w:val="23"/>
        </w:rPr>
      </w:pPr>
    </w:p>
    <w:p w14:paraId="47CC537A" w14:textId="77777777" w:rsidR="00640F28" w:rsidRDefault="00640F28" w:rsidP="00013F11">
      <w:pPr>
        <w:ind w:firstLine="709"/>
        <w:jc w:val="right"/>
        <w:rPr>
          <w:rFonts w:eastAsia="Calibri"/>
          <w:sz w:val="20"/>
          <w:szCs w:val="23"/>
        </w:rPr>
      </w:pPr>
    </w:p>
    <w:p w14:paraId="2BAF09E3" w14:textId="42DD888D" w:rsidR="00013F11" w:rsidRPr="00B10885" w:rsidRDefault="00013F11" w:rsidP="00013F11">
      <w:pPr>
        <w:ind w:firstLine="709"/>
        <w:jc w:val="right"/>
        <w:rPr>
          <w:rFonts w:eastAsia="Calibri"/>
          <w:sz w:val="20"/>
          <w:szCs w:val="23"/>
        </w:rPr>
      </w:pPr>
      <w:r w:rsidRPr="00B10885">
        <w:rPr>
          <w:rFonts w:eastAsia="Calibri"/>
          <w:sz w:val="20"/>
          <w:szCs w:val="23"/>
        </w:rPr>
        <w:lastRenderedPageBreak/>
        <w:t>Приложение №2</w:t>
      </w:r>
    </w:p>
    <w:p w14:paraId="751B01A8" w14:textId="77777777" w:rsidR="00013F11" w:rsidRPr="00B10885" w:rsidRDefault="00013F11" w:rsidP="00013F11">
      <w:pPr>
        <w:ind w:firstLine="709"/>
        <w:jc w:val="right"/>
        <w:rPr>
          <w:rFonts w:eastAsia="Calibri"/>
          <w:sz w:val="20"/>
          <w:szCs w:val="23"/>
        </w:rPr>
      </w:pPr>
      <w:r w:rsidRPr="00B10885">
        <w:rPr>
          <w:rFonts w:eastAsia="Calibri"/>
          <w:sz w:val="20"/>
          <w:szCs w:val="23"/>
        </w:rPr>
        <w:t xml:space="preserve">к контракту </w:t>
      </w:r>
    </w:p>
    <w:p w14:paraId="281B9314" w14:textId="269DC9C2" w:rsidR="00013F11" w:rsidRPr="00B10885" w:rsidRDefault="00013F11" w:rsidP="00013F11">
      <w:pPr>
        <w:ind w:firstLine="709"/>
        <w:jc w:val="right"/>
        <w:rPr>
          <w:rFonts w:eastAsia="Calibri"/>
          <w:sz w:val="20"/>
          <w:szCs w:val="23"/>
        </w:rPr>
      </w:pPr>
      <w:r w:rsidRPr="00B10885">
        <w:rPr>
          <w:rFonts w:eastAsia="Calibri"/>
          <w:sz w:val="20"/>
          <w:szCs w:val="23"/>
        </w:rPr>
        <w:t>от    «      » __________ 202</w:t>
      </w:r>
      <w:r w:rsidR="000376F6" w:rsidRPr="00B10885">
        <w:rPr>
          <w:rFonts w:eastAsia="Calibri"/>
          <w:sz w:val="20"/>
          <w:szCs w:val="23"/>
        </w:rPr>
        <w:t>6</w:t>
      </w:r>
      <w:r w:rsidRPr="00B10885">
        <w:rPr>
          <w:rFonts w:eastAsia="Calibri"/>
          <w:sz w:val="20"/>
          <w:szCs w:val="23"/>
        </w:rPr>
        <w:t xml:space="preserve"> года </w:t>
      </w:r>
    </w:p>
    <w:p w14:paraId="44E62249" w14:textId="3DCA930C" w:rsidR="00013F11" w:rsidRPr="00B10885" w:rsidRDefault="00013F11" w:rsidP="00013F11">
      <w:pPr>
        <w:ind w:firstLine="709"/>
        <w:jc w:val="right"/>
        <w:rPr>
          <w:rFonts w:eastAsia="Calibri"/>
          <w:sz w:val="20"/>
          <w:szCs w:val="23"/>
        </w:rPr>
      </w:pPr>
      <w:r w:rsidRPr="00B10885">
        <w:rPr>
          <w:rFonts w:eastAsia="Calibri"/>
          <w:sz w:val="20"/>
          <w:szCs w:val="23"/>
        </w:rPr>
        <w:t xml:space="preserve"> №</w:t>
      </w:r>
      <w:r w:rsidR="008C0838">
        <w:rPr>
          <w:rFonts w:eastAsia="Calibri"/>
          <w:sz w:val="20"/>
          <w:szCs w:val="23"/>
        </w:rPr>
        <w:t>ХС600-26-020</w:t>
      </w:r>
    </w:p>
    <w:p w14:paraId="4BBE10F4" w14:textId="77777777" w:rsidR="00013F11" w:rsidRPr="00B10885" w:rsidRDefault="00013F11" w:rsidP="00DE2EBB">
      <w:pPr>
        <w:rPr>
          <w:rFonts w:cs="Times New Roman"/>
        </w:rPr>
      </w:pPr>
    </w:p>
    <w:tbl>
      <w:tblPr>
        <w:tblW w:w="10343" w:type="dxa"/>
        <w:tblInd w:w="5" w:type="dxa"/>
        <w:tblLayout w:type="fixed"/>
        <w:tblLook w:val="04A0" w:firstRow="1" w:lastRow="0" w:firstColumn="1" w:lastColumn="0" w:noHBand="0" w:noVBand="1"/>
      </w:tblPr>
      <w:tblGrid>
        <w:gridCol w:w="88"/>
        <w:gridCol w:w="474"/>
        <w:gridCol w:w="3261"/>
        <w:gridCol w:w="1134"/>
        <w:gridCol w:w="1417"/>
        <w:gridCol w:w="1134"/>
        <w:gridCol w:w="1276"/>
        <w:gridCol w:w="1242"/>
        <w:gridCol w:w="317"/>
      </w:tblGrid>
      <w:tr w:rsidR="00EB4A02" w:rsidRPr="00B10885" w14:paraId="41809754" w14:textId="77777777" w:rsidTr="00F24CA0">
        <w:trPr>
          <w:gridBefore w:val="1"/>
          <w:gridAfter w:val="1"/>
          <w:wBefore w:w="88" w:type="dxa"/>
          <w:wAfter w:w="317" w:type="dxa"/>
          <w:trHeight w:val="375"/>
        </w:trPr>
        <w:tc>
          <w:tcPr>
            <w:tcW w:w="9938" w:type="dxa"/>
            <w:gridSpan w:val="7"/>
            <w:tcBorders>
              <w:top w:val="nil"/>
              <w:left w:val="nil"/>
              <w:bottom w:val="nil"/>
              <w:right w:val="nil"/>
            </w:tcBorders>
            <w:shd w:val="clear" w:color="auto" w:fill="auto"/>
            <w:noWrap/>
            <w:vAlign w:val="bottom"/>
            <w:hideMark/>
          </w:tcPr>
          <w:p w14:paraId="5E114CF8" w14:textId="198B2ADE" w:rsidR="00EB4A02" w:rsidRPr="00B10885" w:rsidRDefault="00EB4A02" w:rsidP="003C36E3">
            <w:pPr>
              <w:jc w:val="center"/>
              <w:rPr>
                <w:rFonts w:eastAsia="Times New Roman" w:cs="Times New Roman"/>
                <w:lang w:eastAsia="ru-RU"/>
              </w:rPr>
            </w:pPr>
            <w:bookmarkStart w:id="6" w:name="RANGE!A1:F15"/>
            <w:r w:rsidRPr="00B10885">
              <w:rPr>
                <w:rFonts w:eastAsia="Times New Roman" w:cs="Times New Roman"/>
                <w:lang w:eastAsia="ru-RU"/>
              </w:rPr>
              <w:t>Проект сметы контракта</w:t>
            </w:r>
            <w:bookmarkEnd w:id="6"/>
          </w:p>
          <w:p w14:paraId="30C03993" w14:textId="76DF4AB7" w:rsidR="001C31F6" w:rsidRDefault="001C31F6" w:rsidP="003C36E3">
            <w:pPr>
              <w:jc w:val="center"/>
              <w:rPr>
                <w:rFonts w:eastAsia="Times New Roman" w:cs="Times New Roman"/>
                <w:lang w:eastAsia="ru-RU"/>
              </w:rPr>
            </w:pPr>
            <w:r w:rsidRPr="001C31F6">
              <w:rPr>
                <w:rFonts w:eastAsia="Times New Roman" w:cs="Times New Roman"/>
                <w:lang w:eastAsia="ru-RU"/>
              </w:rPr>
              <w:t xml:space="preserve">Выполнение работ по </w:t>
            </w:r>
            <w:r w:rsidR="00F24CA0" w:rsidRPr="00F24CA0">
              <w:rPr>
                <w:rFonts w:eastAsia="Times New Roman" w:cs="Times New Roman"/>
                <w:lang w:eastAsia="ru-RU"/>
              </w:rPr>
              <w:t>капитальному ремонту заполнений оконных проемов в здании Учебный корпус университета</w:t>
            </w:r>
          </w:p>
          <w:p w14:paraId="58C2BAAE" w14:textId="016592E0" w:rsidR="00EB4A02" w:rsidRPr="00B10885" w:rsidRDefault="00EB4A02" w:rsidP="003C36E3">
            <w:pPr>
              <w:jc w:val="center"/>
              <w:rPr>
                <w:rFonts w:eastAsia="Times New Roman" w:cs="Times New Roman"/>
                <w:i/>
                <w:lang w:eastAsia="ru-RU"/>
              </w:rPr>
            </w:pPr>
            <w:r w:rsidRPr="00B10885">
              <w:rPr>
                <w:rFonts w:eastAsia="Times New Roman" w:cs="Times New Roman"/>
                <w:i/>
                <w:sz w:val="20"/>
                <w:szCs w:val="20"/>
                <w:lang w:eastAsia="ru-RU"/>
              </w:rPr>
              <w:t>(наименование объекта)</w:t>
            </w:r>
          </w:p>
        </w:tc>
      </w:tr>
      <w:tr w:rsidR="00F24CA0" w:rsidRPr="00F24CA0" w14:paraId="0FCE8CB5" w14:textId="77777777" w:rsidTr="00467CC9">
        <w:trPr>
          <w:trHeight w:val="295"/>
        </w:trPr>
        <w:tc>
          <w:tcPr>
            <w:tcW w:w="562"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8BA969D" w14:textId="77777777" w:rsidR="00F24CA0" w:rsidRPr="00F24CA0" w:rsidRDefault="00F24CA0" w:rsidP="00F24CA0">
            <w:pPr>
              <w:widowControl/>
              <w:suppressAutoHyphens w:val="0"/>
              <w:jc w:val="center"/>
              <w:rPr>
                <w:rFonts w:eastAsia="Times New Roman" w:cs="Times New Roman"/>
                <w:b/>
                <w:bCs/>
                <w:kern w:val="0"/>
                <w:sz w:val="18"/>
                <w:szCs w:val="18"/>
                <w:lang w:eastAsia="ru-RU" w:bidi="ar-SA"/>
              </w:rPr>
            </w:pPr>
            <w:r w:rsidRPr="00F24CA0">
              <w:rPr>
                <w:rFonts w:eastAsia="Times New Roman" w:cs="Times New Roman"/>
                <w:b/>
                <w:bCs/>
                <w:kern w:val="0"/>
                <w:sz w:val="18"/>
                <w:szCs w:val="18"/>
                <w:lang w:eastAsia="ru-RU" w:bidi="ar-SA"/>
              </w:rPr>
              <w:t>№ п/п</w:t>
            </w:r>
          </w:p>
        </w:tc>
        <w:tc>
          <w:tcPr>
            <w:tcW w:w="32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930EF6F" w14:textId="6E860F9C" w:rsidR="00F24CA0" w:rsidRPr="00F24CA0" w:rsidRDefault="00F24CA0" w:rsidP="00F24CA0">
            <w:pPr>
              <w:widowControl/>
              <w:suppressAutoHyphens w:val="0"/>
              <w:jc w:val="center"/>
              <w:rPr>
                <w:rFonts w:eastAsia="Times New Roman" w:cs="Times New Roman"/>
                <w:b/>
                <w:bCs/>
                <w:kern w:val="0"/>
                <w:sz w:val="18"/>
                <w:szCs w:val="18"/>
                <w:lang w:eastAsia="ru-RU" w:bidi="ar-SA"/>
              </w:rPr>
            </w:pPr>
            <w:r w:rsidRPr="00F24CA0">
              <w:rPr>
                <w:rFonts w:eastAsia="Times New Roman" w:cs="Times New Roman"/>
                <w:b/>
                <w:bCs/>
                <w:kern w:val="0"/>
                <w:sz w:val="18"/>
                <w:szCs w:val="18"/>
                <w:lang w:eastAsia="ru-RU" w:bidi="ar-SA"/>
              </w:rPr>
              <w:t>Наименование конструктивных решений (элементов), комплексов (видов) работ, оборудования</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55E4C78" w14:textId="77777777" w:rsidR="00F24CA0" w:rsidRPr="00F24CA0" w:rsidRDefault="00F24CA0" w:rsidP="00F24CA0">
            <w:pPr>
              <w:widowControl/>
              <w:suppressAutoHyphens w:val="0"/>
              <w:jc w:val="center"/>
              <w:rPr>
                <w:rFonts w:eastAsia="Times New Roman" w:cs="Times New Roman"/>
                <w:b/>
                <w:bCs/>
                <w:color w:val="000000"/>
                <w:kern w:val="0"/>
                <w:sz w:val="18"/>
                <w:szCs w:val="18"/>
                <w:lang w:eastAsia="ru-RU" w:bidi="ar-SA"/>
              </w:rPr>
            </w:pPr>
            <w:r w:rsidRPr="00F24CA0">
              <w:rPr>
                <w:rFonts w:eastAsia="Times New Roman" w:cs="Times New Roman"/>
                <w:b/>
                <w:bCs/>
                <w:color w:val="000000"/>
                <w:kern w:val="0"/>
                <w:sz w:val="18"/>
                <w:szCs w:val="18"/>
                <w:lang w:eastAsia="ru-RU" w:bidi="ar-SA"/>
              </w:rPr>
              <w:t>Единица измерения</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DA85496" w14:textId="77777777" w:rsidR="00F24CA0" w:rsidRPr="00F24CA0" w:rsidRDefault="00F24CA0" w:rsidP="00F24CA0">
            <w:pPr>
              <w:widowControl/>
              <w:suppressAutoHyphens w:val="0"/>
              <w:jc w:val="center"/>
              <w:rPr>
                <w:rFonts w:eastAsia="Times New Roman" w:cs="Times New Roman"/>
                <w:b/>
                <w:bCs/>
                <w:kern w:val="0"/>
                <w:sz w:val="18"/>
                <w:szCs w:val="18"/>
                <w:lang w:eastAsia="ru-RU" w:bidi="ar-SA"/>
              </w:rPr>
            </w:pPr>
            <w:r w:rsidRPr="00F24CA0">
              <w:rPr>
                <w:rFonts w:eastAsia="Times New Roman" w:cs="Times New Roman"/>
                <w:b/>
                <w:bCs/>
                <w:kern w:val="0"/>
                <w:sz w:val="18"/>
                <w:szCs w:val="18"/>
                <w:lang w:eastAsia="ru-RU" w:bidi="ar-SA"/>
              </w:rPr>
              <w:t>Количество (объем работ)</w:t>
            </w:r>
          </w:p>
        </w:tc>
        <w:tc>
          <w:tcPr>
            <w:tcW w:w="2410" w:type="dxa"/>
            <w:gridSpan w:val="2"/>
            <w:tcBorders>
              <w:top w:val="single" w:sz="4" w:space="0" w:color="auto"/>
              <w:left w:val="nil"/>
              <w:bottom w:val="nil"/>
              <w:right w:val="single" w:sz="4" w:space="0" w:color="000000"/>
            </w:tcBorders>
            <w:shd w:val="clear" w:color="auto" w:fill="auto"/>
            <w:vAlign w:val="center"/>
            <w:hideMark/>
          </w:tcPr>
          <w:p w14:paraId="2DC1D2CA" w14:textId="4E093B63" w:rsidR="00F24CA0" w:rsidRPr="00F24CA0" w:rsidRDefault="00F24CA0" w:rsidP="00F24CA0">
            <w:pPr>
              <w:widowControl/>
              <w:suppressAutoHyphens w:val="0"/>
              <w:jc w:val="center"/>
              <w:rPr>
                <w:rFonts w:eastAsia="Times New Roman" w:cs="Times New Roman"/>
                <w:b/>
                <w:bCs/>
                <w:color w:val="000000"/>
                <w:kern w:val="0"/>
                <w:sz w:val="18"/>
                <w:szCs w:val="18"/>
                <w:lang w:eastAsia="ru-RU" w:bidi="ar-SA"/>
              </w:rPr>
            </w:pPr>
            <w:r w:rsidRPr="00F24CA0">
              <w:rPr>
                <w:rFonts w:eastAsia="Times New Roman" w:cs="Times New Roman"/>
                <w:b/>
                <w:bCs/>
                <w:color w:val="000000"/>
                <w:kern w:val="0"/>
                <w:sz w:val="18"/>
                <w:szCs w:val="18"/>
                <w:lang w:eastAsia="ru-RU" w:bidi="ar-SA"/>
              </w:rPr>
              <w:t>Цена, руб</w:t>
            </w:r>
            <w:r>
              <w:rPr>
                <w:rFonts w:eastAsia="Times New Roman" w:cs="Times New Roman"/>
                <w:b/>
                <w:bCs/>
                <w:color w:val="000000"/>
                <w:kern w:val="0"/>
                <w:sz w:val="18"/>
                <w:szCs w:val="18"/>
                <w:lang w:eastAsia="ru-RU" w:bidi="ar-SA"/>
              </w:rPr>
              <w:t>.</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7FC0501E" w14:textId="77777777" w:rsidR="00F24CA0" w:rsidRPr="00F24CA0" w:rsidRDefault="00F24CA0" w:rsidP="00F24CA0">
            <w:pPr>
              <w:widowControl/>
              <w:suppressAutoHyphens w:val="0"/>
              <w:jc w:val="center"/>
              <w:rPr>
                <w:rFonts w:eastAsia="Times New Roman" w:cs="Times New Roman"/>
                <w:b/>
                <w:bCs/>
                <w:kern w:val="0"/>
                <w:sz w:val="22"/>
                <w:szCs w:val="22"/>
                <w:lang w:eastAsia="ru-RU" w:bidi="ar-SA"/>
              </w:rPr>
            </w:pPr>
            <w:r w:rsidRPr="00F24CA0">
              <w:rPr>
                <w:rFonts w:eastAsia="Times New Roman" w:cs="Times New Roman"/>
                <w:b/>
                <w:bCs/>
                <w:kern w:val="0"/>
                <w:sz w:val="22"/>
                <w:szCs w:val="22"/>
                <w:lang w:eastAsia="ru-RU" w:bidi="ar-SA"/>
              </w:rPr>
              <w:t> </w:t>
            </w:r>
          </w:p>
        </w:tc>
      </w:tr>
      <w:tr w:rsidR="00F24CA0" w:rsidRPr="00F24CA0" w14:paraId="400FED73" w14:textId="77777777" w:rsidTr="00467CC9">
        <w:trPr>
          <w:trHeight w:val="697"/>
        </w:trPr>
        <w:tc>
          <w:tcPr>
            <w:tcW w:w="562" w:type="dxa"/>
            <w:gridSpan w:val="2"/>
            <w:vMerge/>
            <w:tcBorders>
              <w:top w:val="single" w:sz="4" w:space="0" w:color="auto"/>
              <w:left w:val="single" w:sz="4" w:space="0" w:color="auto"/>
              <w:bottom w:val="single" w:sz="4" w:space="0" w:color="000000"/>
              <w:right w:val="single" w:sz="4" w:space="0" w:color="auto"/>
            </w:tcBorders>
            <w:vAlign w:val="center"/>
            <w:hideMark/>
          </w:tcPr>
          <w:p w14:paraId="01F8AE56" w14:textId="77777777" w:rsidR="00F24CA0" w:rsidRPr="00F24CA0" w:rsidRDefault="00F24CA0" w:rsidP="00F24CA0">
            <w:pPr>
              <w:widowControl/>
              <w:suppressAutoHyphens w:val="0"/>
              <w:rPr>
                <w:rFonts w:eastAsia="Times New Roman" w:cs="Times New Roman"/>
                <w:b/>
                <w:bCs/>
                <w:kern w:val="0"/>
                <w:sz w:val="18"/>
                <w:szCs w:val="18"/>
                <w:lang w:eastAsia="ru-RU" w:bidi="ar-SA"/>
              </w:rPr>
            </w:pPr>
          </w:p>
        </w:tc>
        <w:tc>
          <w:tcPr>
            <w:tcW w:w="3261" w:type="dxa"/>
            <w:vMerge/>
            <w:tcBorders>
              <w:top w:val="single" w:sz="4" w:space="0" w:color="auto"/>
              <w:left w:val="single" w:sz="4" w:space="0" w:color="auto"/>
              <w:bottom w:val="single" w:sz="4" w:space="0" w:color="000000"/>
              <w:right w:val="single" w:sz="4" w:space="0" w:color="auto"/>
            </w:tcBorders>
            <w:vAlign w:val="center"/>
            <w:hideMark/>
          </w:tcPr>
          <w:p w14:paraId="3C44BDA8" w14:textId="77777777" w:rsidR="00F24CA0" w:rsidRPr="00F24CA0" w:rsidRDefault="00F24CA0" w:rsidP="00F24CA0">
            <w:pPr>
              <w:widowControl/>
              <w:suppressAutoHyphens w:val="0"/>
              <w:rPr>
                <w:rFonts w:eastAsia="Times New Roman" w:cs="Times New Roman"/>
                <w:b/>
                <w:bCs/>
                <w:kern w:val="0"/>
                <w:sz w:val="18"/>
                <w:szCs w:val="18"/>
                <w:lang w:eastAsia="ru-RU" w:bidi="ar-SA"/>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42CBA83" w14:textId="77777777" w:rsidR="00F24CA0" w:rsidRPr="00F24CA0" w:rsidRDefault="00F24CA0" w:rsidP="00F24CA0">
            <w:pPr>
              <w:widowControl/>
              <w:suppressAutoHyphens w:val="0"/>
              <w:rPr>
                <w:rFonts w:eastAsia="Times New Roman" w:cs="Times New Roman"/>
                <w:b/>
                <w:bCs/>
                <w:color w:val="000000"/>
                <w:kern w:val="0"/>
                <w:sz w:val="18"/>
                <w:szCs w:val="18"/>
                <w:lang w:eastAsia="ru-RU" w:bidi="ar-SA"/>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32FC1453" w14:textId="77777777" w:rsidR="00F24CA0" w:rsidRPr="00F24CA0" w:rsidRDefault="00F24CA0" w:rsidP="00F24CA0">
            <w:pPr>
              <w:widowControl/>
              <w:suppressAutoHyphens w:val="0"/>
              <w:rPr>
                <w:rFonts w:eastAsia="Times New Roman" w:cs="Times New Roman"/>
                <w:b/>
                <w:bCs/>
                <w:kern w:val="0"/>
                <w:sz w:val="18"/>
                <w:szCs w:val="18"/>
                <w:lang w:eastAsia="ru-RU" w:bidi="ar-SA"/>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BA47ABD" w14:textId="77777777" w:rsidR="00F24CA0" w:rsidRPr="00F24CA0" w:rsidRDefault="00F24CA0" w:rsidP="00F24CA0">
            <w:pPr>
              <w:widowControl/>
              <w:suppressAutoHyphens w:val="0"/>
              <w:jc w:val="center"/>
              <w:rPr>
                <w:rFonts w:eastAsia="Times New Roman" w:cs="Times New Roman"/>
                <w:b/>
                <w:bCs/>
                <w:color w:val="000000"/>
                <w:kern w:val="0"/>
                <w:sz w:val="18"/>
                <w:szCs w:val="18"/>
                <w:lang w:eastAsia="ru-RU" w:bidi="ar-SA"/>
              </w:rPr>
            </w:pPr>
            <w:r w:rsidRPr="00F24CA0">
              <w:rPr>
                <w:rFonts w:eastAsia="Times New Roman" w:cs="Times New Roman"/>
                <w:b/>
                <w:bCs/>
                <w:color w:val="000000"/>
                <w:kern w:val="0"/>
                <w:sz w:val="18"/>
                <w:szCs w:val="18"/>
                <w:lang w:eastAsia="ru-RU" w:bidi="ar-SA"/>
              </w:rPr>
              <w:t>На единицу измерения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0055C2F" w14:textId="77777777" w:rsidR="00F24CA0" w:rsidRPr="00F24CA0" w:rsidRDefault="00F24CA0" w:rsidP="00F24CA0">
            <w:pPr>
              <w:widowControl/>
              <w:suppressAutoHyphens w:val="0"/>
              <w:jc w:val="center"/>
              <w:rPr>
                <w:rFonts w:eastAsia="Times New Roman" w:cs="Times New Roman"/>
                <w:b/>
                <w:bCs/>
                <w:kern w:val="0"/>
                <w:sz w:val="18"/>
                <w:szCs w:val="18"/>
                <w:lang w:eastAsia="ru-RU" w:bidi="ar-SA"/>
              </w:rPr>
            </w:pPr>
            <w:r w:rsidRPr="00F24CA0">
              <w:rPr>
                <w:rFonts w:eastAsia="Times New Roman" w:cs="Times New Roman"/>
                <w:b/>
                <w:bCs/>
                <w:kern w:val="0"/>
                <w:sz w:val="18"/>
                <w:szCs w:val="18"/>
                <w:lang w:eastAsia="ru-RU" w:bidi="ar-SA"/>
              </w:rPr>
              <w:t xml:space="preserve">Всего </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28AE4168" w14:textId="134E0FF3" w:rsidR="00F24CA0" w:rsidRPr="00F24CA0" w:rsidRDefault="00F24CA0" w:rsidP="00F24CA0">
            <w:pPr>
              <w:widowControl/>
              <w:suppressAutoHyphens w:val="0"/>
              <w:jc w:val="center"/>
              <w:rPr>
                <w:rFonts w:eastAsia="Times New Roman" w:cs="Times New Roman"/>
                <w:b/>
                <w:bCs/>
                <w:kern w:val="0"/>
                <w:sz w:val="18"/>
                <w:szCs w:val="18"/>
                <w:lang w:eastAsia="ru-RU" w:bidi="ar-SA"/>
              </w:rPr>
            </w:pPr>
            <w:r w:rsidRPr="00F24CA0">
              <w:rPr>
                <w:rFonts w:eastAsia="Times New Roman" w:cs="Times New Roman"/>
                <w:b/>
                <w:bCs/>
                <w:kern w:val="0"/>
                <w:sz w:val="18"/>
                <w:szCs w:val="18"/>
                <w:lang w:eastAsia="ru-RU" w:bidi="ar-SA"/>
              </w:rPr>
              <w:t>Страна происхождения оборудования</w:t>
            </w:r>
          </w:p>
        </w:tc>
      </w:tr>
      <w:tr w:rsidR="00F24CA0" w:rsidRPr="00F24CA0" w14:paraId="501A7086" w14:textId="77777777" w:rsidTr="00467CC9">
        <w:trPr>
          <w:trHeight w:val="315"/>
        </w:trPr>
        <w:tc>
          <w:tcPr>
            <w:tcW w:w="562" w:type="dxa"/>
            <w:gridSpan w:val="2"/>
            <w:tcBorders>
              <w:top w:val="nil"/>
              <w:left w:val="single" w:sz="4" w:space="0" w:color="auto"/>
              <w:bottom w:val="single" w:sz="4" w:space="0" w:color="auto"/>
              <w:right w:val="single" w:sz="4" w:space="0" w:color="auto"/>
            </w:tcBorders>
            <w:shd w:val="clear" w:color="auto" w:fill="auto"/>
            <w:vAlign w:val="center"/>
            <w:hideMark/>
          </w:tcPr>
          <w:p w14:paraId="3E15373C" w14:textId="77777777" w:rsidR="00F24CA0" w:rsidRPr="00F24CA0" w:rsidRDefault="00F24CA0" w:rsidP="00F24CA0">
            <w:pPr>
              <w:widowControl/>
              <w:suppressAutoHyphens w:val="0"/>
              <w:jc w:val="center"/>
              <w:rPr>
                <w:rFonts w:eastAsia="Times New Roman" w:cs="Times New Roman"/>
                <w:b/>
                <w:bCs/>
                <w:color w:val="000000"/>
                <w:kern w:val="0"/>
                <w:sz w:val="18"/>
                <w:szCs w:val="18"/>
                <w:lang w:eastAsia="ru-RU" w:bidi="ar-SA"/>
              </w:rPr>
            </w:pPr>
            <w:r w:rsidRPr="00F24CA0">
              <w:rPr>
                <w:rFonts w:eastAsia="Times New Roman" w:cs="Times New Roman"/>
                <w:b/>
                <w:bCs/>
                <w:color w:val="000000"/>
                <w:kern w:val="0"/>
                <w:sz w:val="18"/>
                <w:szCs w:val="18"/>
                <w:lang w:eastAsia="ru-RU" w:bidi="ar-SA"/>
              </w:rPr>
              <w:t>1</w:t>
            </w:r>
          </w:p>
        </w:tc>
        <w:tc>
          <w:tcPr>
            <w:tcW w:w="3261" w:type="dxa"/>
            <w:tcBorders>
              <w:top w:val="nil"/>
              <w:left w:val="nil"/>
              <w:bottom w:val="single" w:sz="4" w:space="0" w:color="auto"/>
              <w:right w:val="single" w:sz="4" w:space="0" w:color="auto"/>
            </w:tcBorders>
            <w:shd w:val="clear" w:color="auto" w:fill="auto"/>
            <w:vAlign w:val="center"/>
            <w:hideMark/>
          </w:tcPr>
          <w:p w14:paraId="4EF4C632" w14:textId="77777777" w:rsidR="00F24CA0" w:rsidRPr="00F24CA0" w:rsidRDefault="00F24CA0" w:rsidP="00F24CA0">
            <w:pPr>
              <w:widowControl/>
              <w:suppressAutoHyphens w:val="0"/>
              <w:jc w:val="center"/>
              <w:rPr>
                <w:rFonts w:eastAsia="Times New Roman" w:cs="Times New Roman"/>
                <w:b/>
                <w:bCs/>
                <w:color w:val="000000"/>
                <w:kern w:val="0"/>
                <w:sz w:val="18"/>
                <w:szCs w:val="18"/>
                <w:lang w:eastAsia="ru-RU" w:bidi="ar-SA"/>
              </w:rPr>
            </w:pPr>
            <w:r w:rsidRPr="00F24CA0">
              <w:rPr>
                <w:rFonts w:eastAsia="Times New Roman" w:cs="Times New Roman"/>
                <w:b/>
                <w:bCs/>
                <w:color w:val="000000"/>
                <w:kern w:val="0"/>
                <w:sz w:val="18"/>
                <w:szCs w:val="18"/>
                <w:lang w:eastAsia="ru-RU" w:bidi="ar-SA"/>
              </w:rPr>
              <w:t>2</w:t>
            </w:r>
          </w:p>
        </w:tc>
        <w:tc>
          <w:tcPr>
            <w:tcW w:w="1134" w:type="dxa"/>
            <w:tcBorders>
              <w:top w:val="nil"/>
              <w:left w:val="nil"/>
              <w:bottom w:val="single" w:sz="4" w:space="0" w:color="auto"/>
              <w:right w:val="single" w:sz="4" w:space="0" w:color="auto"/>
            </w:tcBorders>
            <w:shd w:val="clear" w:color="auto" w:fill="auto"/>
            <w:vAlign w:val="center"/>
            <w:hideMark/>
          </w:tcPr>
          <w:p w14:paraId="1F645E5B" w14:textId="77777777" w:rsidR="00F24CA0" w:rsidRPr="00F24CA0" w:rsidRDefault="00F24CA0" w:rsidP="00F24CA0">
            <w:pPr>
              <w:widowControl/>
              <w:suppressAutoHyphens w:val="0"/>
              <w:jc w:val="center"/>
              <w:rPr>
                <w:rFonts w:eastAsia="Times New Roman" w:cs="Times New Roman"/>
                <w:b/>
                <w:bCs/>
                <w:color w:val="000000"/>
                <w:kern w:val="0"/>
                <w:sz w:val="18"/>
                <w:szCs w:val="18"/>
                <w:lang w:eastAsia="ru-RU" w:bidi="ar-SA"/>
              </w:rPr>
            </w:pPr>
            <w:r w:rsidRPr="00F24CA0">
              <w:rPr>
                <w:rFonts w:eastAsia="Times New Roman" w:cs="Times New Roman"/>
                <w:b/>
                <w:bCs/>
                <w:color w:val="000000"/>
                <w:kern w:val="0"/>
                <w:sz w:val="18"/>
                <w:szCs w:val="18"/>
                <w:lang w:eastAsia="ru-RU" w:bidi="ar-SA"/>
              </w:rPr>
              <w:t>3</w:t>
            </w:r>
          </w:p>
        </w:tc>
        <w:tc>
          <w:tcPr>
            <w:tcW w:w="1417" w:type="dxa"/>
            <w:tcBorders>
              <w:top w:val="nil"/>
              <w:left w:val="nil"/>
              <w:bottom w:val="single" w:sz="4" w:space="0" w:color="auto"/>
              <w:right w:val="single" w:sz="4" w:space="0" w:color="auto"/>
            </w:tcBorders>
            <w:shd w:val="clear" w:color="auto" w:fill="auto"/>
            <w:vAlign w:val="center"/>
            <w:hideMark/>
          </w:tcPr>
          <w:p w14:paraId="68849C01" w14:textId="77777777" w:rsidR="00F24CA0" w:rsidRPr="00F24CA0" w:rsidRDefault="00F24CA0" w:rsidP="00F24CA0">
            <w:pPr>
              <w:widowControl/>
              <w:suppressAutoHyphens w:val="0"/>
              <w:jc w:val="center"/>
              <w:rPr>
                <w:rFonts w:eastAsia="Times New Roman" w:cs="Times New Roman"/>
                <w:b/>
                <w:bCs/>
                <w:color w:val="000000"/>
                <w:kern w:val="0"/>
                <w:sz w:val="18"/>
                <w:szCs w:val="18"/>
                <w:lang w:eastAsia="ru-RU" w:bidi="ar-SA"/>
              </w:rPr>
            </w:pPr>
            <w:r w:rsidRPr="00F24CA0">
              <w:rPr>
                <w:rFonts w:eastAsia="Times New Roman" w:cs="Times New Roman"/>
                <w:b/>
                <w:bCs/>
                <w:color w:val="000000"/>
                <w:kern w:val="0"/>
                <w:sz w:val="18"/>
                <w:szCs w:val="18"/>
                <w:lang w:eastAsia="ru-RU" w:bidi="ar-SA"/>
              </w:rPr>
              <w:t>4</w:t>
            </w:r>
          </w:p>
        </w:tc>
        <w:tc>
          <w:tcPr>
            <w:tcW w:w="1134" w:type="dxa"/>
            <w:tcBorders>
              <w:top w:val="nil"/>
              <w:left w:val="nil"/>
              <w:bottom w:val="single" w:sz="4" w:space="0" w:color="auto"/>
              <w:right w:val="single" w:sz="4" w:space="0" w:color="auto"/>
            </w:tcBorders>
            <w:shd w:val="clear" w:color="auto" w:fill="auto"/>
            <w:vAlign w:val="center"/>
            <w:hideMark/>
          </w:tcPr>
          <w:p w14:paraId="4261AF20" w14:textId="77777777" w:rsidR="00F24CA0" w:rsidRPr="00F24CA0" w:rsidRDefault="00F24CA0" w:rsidP="00F24CA0">
            <w:pPr>
              <w:widowControl/>
              <w:suppressAutoHyphens w:val="0"/>
              <w:jc w:val="center"/>
              <w:rPr>
                <w:rFonts w:eastAsia="Times New Roman" w:cs="Times New Roman"/>
                <w:b/>
                <w:bCs/>
                <w:color w:val="000000"/>
                <w:kern w:val="0"/>
                <w:sz w:val="18"/>
                <w:szCs w:val="18"/>
                <w:lang w:eastAsia="ru-RU" w:bidi="ar-SA"/>
              </w:rPr>
            </w:pPr>
            <w:r w:rsidRPr="00F24CA0">
              <w:rPr>
                <w:rFonts w:eastAsia="Times New Roman" w:cs="Times New Roman"/>
                <w:b/>
                <w:bCs/>
                <w:color w:val="000000"/>
                <w:kern w:val="0"/>
                <w:sz w:val="18"/>
                <w:szCs w:val="18"/>
                <w:lang w:eastAsia="ru-RU" w:bidi="ar-SA"/>
              </w:rPr>
              <w:t>5</w:t>
            </w:r>
          </w:p>
        </w:tc>
        <w:tc>
          <w:tcPr>
            <w:tcW w:w="1276" w:type="dxa"/>
            <w:tcBorders>
              <w:top w:val="nil"/>
              <w:left w:val="nil"/>
              <w:bottom w:val="single" w:sz="4" w:space="0" w:color="auto"/>
              <w:right w:val="single" w:sz="4" w:space="0" w:color="auto"/>
            </w:tcBorders>
            <w:shd w:val="clear" w:color="auto" w:fill="auto"/>
            <w:vAlign w:val="center"/>
            <w:hideMark/>
          </w:tcPr>
          <w:p w14:paraId="38883385" w14:textId="42191D5C" w:rsidR="00F24CA0" w:rsidRPr="00F24CA0" w:rsidRDefault="00F24CA0" w:rsidP="00F24CA0">
            <w:pPr>
              <w:widowControl/>
              <w:suppressAutoHyphens w:val="0"/>
              <w:jc w:val="center"/>
              <w:rPr>
                <w:rFonts w:eastAsia="Times New Roman" w:cs="Times New Roman"/>
                <w:b/>
                <w:bCs/>
                <w:color w:val="000000"/>
                <w:kern w:val="0"/>
                <w:sz w:val="18"/>
                <w:szCs w:val="18"/>
                <w:lang w:eastAsia="ru-RU" w:bidi="ar-SA"/>
              </w:rPr>
            </w:pPr>
            <w:r>
              <w:rPr>
                <w:rFonts w:eastAsia="Times New Roman" w:cs="Times New Roman"/>
                <w:b/>
                <w:bCs/>
                <w:color w:val="000000"/>
                <w:kern w:val="0"/>
                <w:sz w:val="18"/>
                <w:szCs w:val="18"/>
                <w:lang w:eastAsia="ru-RU" w:bidi="ar-SA"/>
              </w:rPr>
              <w:t>6</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5C2D4770" w14:textId="5A66E4F2" w:rsidR="00F24CA0" w:rsidRPr="00F24CA0" w:rsidRDefault="00F24CA0" w:rsidP="00F24CA0">
            <w:pPr>
              <w:widowControl/>
              <w:suppressAutoHyphens w:val="0"/>
              <w:jc w:val="center"/>
              <w:rPr>
                <w:rFonts w:eastAsia="Times New Roman" w:cs="Times New Roman"/>
                <w:b/>
                <w:bCs/>
                <w:color w:val="000000"/>
                <w:kern w:val="0"/>
                <w:sz w:val="18"/>
                <w:szCs w:val="18"/>
                <w:lang w:eastAsia="ru-RU" w:bidi="ar-SA"/>
              </w:rPr>
            </w:pPr>
            <w:r>
              <w:rPr>
                <w:rFonts w:eastAsia="Times New Roman" w:cs="Times New Roman"/>
                <w:b/>
                <w:bCs/>
                <w:color w:val="000000"/>
                <w:kern w:val="0"/>
                <w:sz w:val="18"/>
                <w:szCs w:val="18"/>
                <w:lang w:eastAsia="ru-RU" w:bidi="ar-SA"/>
              </w:rPr>
              <w:t>7</w:t>
            </w:r>
          </w:p>
        </w:tc>
      </w:tr>
      <w:tr w:rsidR="00F24CA0" w:rsidRPr="00F24CA0" w14:paraId="532AC27F" w14:textId="77777777" w:rsidTr="00467CC9">
        <w:trPr>
          <w:trHeight w:val="543"/>
        </w:trPr>
        <w:tc>
          <w:tcPr>
            <w:tcW w:w="10343"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215BA08B" w14:textId="200D0100" w:rsidR="00F24CA0" w:rsidRPr="00F24CA0" w:rsidRDefault="0023504D" w:rsidP="00F24CA0">
            <w:pPr>
              <w:widowControl/>
              <w:suppressAutoHyphens w:val="0"/>
              <w:jc w:val="center"/>
              <w:rPr>
                <w:rFonts w:eastAsia="Times New Roman" w:cs="Times New Roman"/>
                <w:b/>
                <w:bCs/>
                <w:color w:val="000000"/>
                <w:kern w:val="0"/>
                <w:sz w:val="18"/>
                <w:szCs w:val="18"/>
                <w:lang w:eastAsia="ru-RU" w:bidi="ar-SA"/>
              </w:rPr>
            </w:pPr>
            <w:r w:rsidRPr="0023504D">
              <w:rPr>
                <w:rFonts w:eastAsia="Times New Roman" w:cs="Times New Roman"/>
                <w:b/>
                <w:bCs/>
                <w:color w:val="000000"/>
                <w:kern w:val="0"/>
                <w:sz w:val="18"/>
                <w:szCs w:val="18"/>
                <w:lang w:eastAsia="ru-RU" w:bidi="ar-SA"/>
              </w:rPr>
              <w:t>ЛСР№05 Выполнение работ по капитальному ремонту заполнений оконных проемов в здании Учебный корпус университета (аудитория 413 окно ТИП 1)</w:t>
            </w:r>
          </w:p>
        </w:tc>
      </w:tr>
      <w:tr w:rsidR="00F24CA0" w:rsidRPr="00F24CA0" w14:paraId="4D7AB1AC" w14:textId="77777777" w:rsidTr="00467CC9">
        <w:trPr>
          <w:trHeight w:val="268"/>
        </w:trPr>
        <w:tc>
          <w:tcPr>
            <w:tcW w:w="10343"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2A745F59" w14:textId="77777777" w:rsidR="00F24CA0" w:rsidRPr="00F24CA0" w:rsidRDefault="00F24CA0" w:rsidP="00F24CA0">
            <w:pPr>
              <w:widowControl/>
              <w:suppressAutoHyphens w:val="0"/>
              <w:jc w:val="center"/>
              <w:rPr>
                <w:rFonts w:eastAsia="Times New Roman" w:cs="Times New Roman"/>
                <w:color w:val="000000"/>
                <w:kern w:val="0"/>
                <w:sz w:val="18"/>
                <w:szCs w:val="18"/>
                <w:lang w:eastAsia="ru-RU" w:bidi="ar-SA"/>
              </w:rPr>
            </w:pPr>
            <w:r w:rsidRPr="00F24CA0">
              <w:rPr>
                <w:rFonts w:eastAsia="Times New Roman" w:cs="Times New Roman"/>
                <w:color w:val="000000"/>
                <w:kern w:val="0"/>
                <w:sz w:val="18"/>
                <w:szCs w:val="18"/>
                <w:lang w:eastAsia="ru-RU" w:bidi="ar-SA"/>
              </w:rPr>
              <w:t>Демонтажные работы с вывозом мусора</w:t>
            </w:r>
          </w:p>
        </w:tc>
      </w:tr>
      <w:tr w:rsidR="00F24CA0" w:rsidRPr="00F24CA0" w14:paraId="2ED8A1DD" w14:textId="77777777" w:rsidTr="00467CC9">
        <w:trPr>
          <w:trHeight w:val="2329"/>
        </w:trPr>
        <w:tc>
          <w:tcPr>
            <w:tcW w:w="562" w:type="dxa"/>
            <w:gridSpan w:val="2"/>
            <w:tcBorders>
              <w:top w:val="nil"/>
              <w:left w:val="single" w:sz="4" w:space="0" w:color="auto"/>
              <w:bottom w:val="single" w:sz="4" w:space="0" w:color="auto"/>
              <w:right w:val="single" w:sz="4" w:space="0" w:color="auto"/>
            </w:tcBorders>
            <w:shd w:val="clear" w:color="auto" w:fill="auto"/>
            <w:hideMark/>
          </w:tcPr>
          <w:p w14:paraId="76FEF33D" w14:textId="77777777" w:rsidR="00F24CA0" w:rsidRPr="00F24CA0" w:rsidRDefault="00F24CA0" w:rsidP="00467CC9">
            <w:pPr>
              <w:widowControl/>
              <w:suppressAutoHyphens w:val="0"/>
              <w:jc w:val="center"/>
              <w:rPr>
                <w:rFonts w:eastAsia="Times New Roman" w:cs="Times New Roman"/>
                <w:color w:val="000000"/>
                <w:kern w:val="0"/>
                <w:sz w:val="18"/>
                <w:szCs w:val="18"/>
                <w:lang w:eastAsia="ru-RU" w:bidi="ar-SA"/>
              </w:rPr>
            </w:pPr>
            <w:r w:rsidRPr="00F24CA0">
              <w:rPr>
                <w:rFonts w:eastAsia="Times New Roman" w:cs="Times New Roman"/>
                <w:color w:val="000000"/>
                <w:kern w:val="0"/>
                <w:sz w:val="18"/>
                <w:szCs w:val="18"/>
                <w:lang w:eastAsia="ru-RU" w:bidi="ar-SA"/>
              </w:rPr>
              <w:t>1</w:t>
            </w:r>
          </w:p>
        </w:tc>
        <w:tc>
          <w:tcPr>
            <w:tcW w:w="3261" w:type="dxa"/>
            <w:tcBorders>
              <w:top w:val="nil"/>
              <w:left w:val="nil"/>
              <w:bottom w:val="single" w:sz="4" w:space="0" w:color="auto"/>
              <w:right w:val="single" w:sz="4" w:space="0" w:color="auto"/>
            </w:tcBorders>
            <w:shd w:val="clear" w:color="auto" w:fill="auto"/>
            <w:hideMark/>
          </w:tcPr>
          <w:p w14:paraId="2DC6709C" w14:textId="77777777" w:rsidR="00F24CA0" w:rsidRPr="0023504D" w:rsidRDefault="00F24CA0" w:rsidP="00F24CA0">
            <w:pPr>
              <w:widowControl/>
              <w:suppressAutoHyphens w:val="0"/>
              <w:rPr>
                <w:rFonts w:eastAsia="Times New Roman" w:cs="Times New Roman"/>
                <w:kern w:val="0"/>
                <w:sz w:val="18"/>
                <w:szCs w:val="18"/>
                <w:lang w:eastAsia="ru-RU" w:bidi="ar-SA"/>
              </w:rPr>
            </w:pPr>
            <w:r w:rsidRPr="0023504D">
              <w:rPr>
                <w:rFonts w:eastAsia="Times New Roman" w:cs="Times New Roman"/>
                <w:kern w:val="0"/>
                <w:sz w:val="18"/>
                <w:szCs w:val="18"/>
                <w:lang w:eastAsia="ru-RU" w:bidi="ar-SA"/>
              </w:rPr>
              <w:t>Демонтаж оконных коробок (1шт),снятие оконных переплетов остекленных(10,44м2),разборка мелких покрытий из листовой стали (22,4м),затаривание строительного мусора в мешки (1,56т),погрузка мусора в автотранспортное средство вручную(1,56т),перевозка грузов на расстояние 49км (1,56т),утилизация строительного мусора на полигон(1,56т)</w:t>
            </w:r>
          </w:p>
        </w:tc>
        <w:tc>
          <w:tcPr>
            <w:tcW w:w="1134" w:type="dxa"/>
            <w:tcBorders>
              <w:top w:val="nil"/>
              <w:left w:val="nil"/>
              <w:bottom w:val="single" w:sz="4" w:space="0" w:color="auto"/>
              <w:right w:val="single" w:sz="4" w:space="0" w:color="auto"/>
            </w:tcBorders>
            <w:shd w:val="clear" w:color="auto" w:fill="auto"/>
            <w:vAlign w:val="center"/>
            <w:hideMark/>
          </w:tcPr>
          <w:p w14:paraId="30DAD77B" w14:textId="77777777" w:rsidR="00F24CA0" w:rsidRPr="0023504D" w:rsidRDefault="00F24CA0" w:rsidP="00F24CA0">
            <w:pPr>
              <w:widowControl/>
              <w:suppressAutoHyphens w:val="0"/>
              <w:jc w:val="center"/>
              <w:rPr>
                <w:rFonts w:eastAsia="Times New Roman" w:cs="Times New Roman"/>
                <w:color w:val="000000"/>
                <w:kern w:val="0"/>
                <w:sz w:val="18"/>
                <w:szCs w:val="18"/>
                <w:lang w:eastAsia="ru-RU" w:bidi="ar-SA"/>
              </w:rPr>
            </w:pPr>
            <w:r w:rsidRPr="0023504D">
              <w:rPr>
                <w:rFonts w:eastAsia="Times New Roman" w:cs="Times New Roman"/>
                <w:color w:val="000000"/>
                <w:kern w:val="0"/>
                <w:sz w:val="18"/>
                <w:szCs w:val="18"/>
                <w:lang w:eastAsia="ru-RU" w:bidi="ar-SA"/>
              </w:rPr>
              <w:t>усл.ед</w:t>
            </w:r>
          </w:p>
        </w:tc>
        <w:tc>
          <w:tcPr>
            <w:tcW w:w="1417" w:type="dxa"/>
            <w:tcBorders>
              <w:top w:val="nil"/>
              <w:left w:val="nil"/>
              <w:bottom w:val="single" w:sz="4" w:space="0" w:color="auto"/>
              <w:right w:val="single" w:sz="4" w:space="0" w:color="auto"/>
            </w:tcBorders>
            <w:shd w:val="clear" w:color="auto" w:fill="auto"/>
            <w:noWrap/>
            <w:vAlign w:val="center"/>
            <w:hideMark/>
          </w:tcPr>
          <w:p w14:paraId="5689561C" w14:textId="77777777" w:rsidR="00F24CA0" w:rsidRPr="0023504D" w:rsidRDefault="00F24CA0" w:rsidP="00F24CA0">
            <w:pPr>
              <w:widowControl/>
              <w:suppressAutoHyphens w:val="0"/>
              <w:jc w:val="center"/>
              <w:rPr>
                <w:rFonts w:eastAsia="Times New Roman" w:cs="Times New Roman"/>
                <w:color w:val="000000"/>
                <w:kern w:val="0"/>
                <w:sz w:val="18"/>
                <w:szCs w:val="18"/>
                <w:lang w:eastAsia="ru-RU" w:bidi="ar-SA"/>
              </w:rPr>
            </w:pPr>
            <w:r w:rsidRPr="0023504D">
              <w:rPr>
                <w:rFonts w:eastAsia="Times New Roman" w:cs="Times New Roman"/>
                <w:color w:val="000000"/>
                <w:kern w:val="0"/>
                <w:sz w:val="18"/>
                <w:szCs w:val="18"/>
                <w:lang w:eastAsia="ru-RU" w:bidi="ar-SA"/>
              </w:rPr>
              <w:t>1</w:t>
            </w:r>
          </w:p>
        </w:tc>
        <w:tc>
          <w:tcPr>
            <w:tcW w:w="1134" w:type="dxa"/>
            <w:tcBorders>
              <w:top w:val="nil"/>
              <w:left w:val="nil"/>
              <w:bottom w:val="single" w:sz="4" w:space="0" w:color="auto"/>
              <w:right w:val="single" w:sz="4" w:space="0" w:color="auto"/>
            </w:tcBorders>
            <w:shd w:val="clear" w:color="auto" w:fill="auto"/>
            <w:vAlign w:val="center"/>
          </w:tcPr>
          <w:p w14:paraId="6DB95480" w14:textId="51BD9385" w:rsidR="00F24CA0" w:rsidRPr="0023504D" w:rsidRDefault="00F24CA0" w:rsidP="00F24CA0">
            <w:pPr>
              <w:widowControl/>
              <w:suppressAutoHyphens w:val="0"/>
              <w:jc w:val="center"/>
              <w:rPr>
                <w:rFonts w:eastAsia="Times New Roman" w:cs="Times New Roman"/>
                <w:color w:val="000000"/>
                <w:kern w:val="0"/>
                <w:sz w:val="18"/>
                <w:szCs w:val="18"/>
                <w:lang w:eastAsia="ru-RU" w:bidi="ar-SA"/>
              </w:rPr>
            </w:pPr>
          </w:p>
        </w:tc>
        <w:tc>
          <w:tcPr>
            <w:tcW w:w="1276" w:type="dxa"/>
            <w:tcBorders>
              <w:top w:val="nil"/>
              <w:left w:val="nil"/>
              <w:bottom w:val="single" w:sz="4" w:space="0" w:color="auto"/>
              <w:right w:val="single" w:sz="4" w:space="0" w:color="auto"/>
            </w:tcBorders>
            <w:shd w:val="clear" w:color="auto" w:fill="auto"/>
            <w:vAlign w:val="center"/>
          </w:tcPr>
          <w:p w14:paraId="79EB94A7" w14:textId="01A27DB7" w:rsidR="00F24CA0" w:rsidRPr="00F24CA0" w:rsidRDefault="00F24CA0" w:rsidP="00F24CA0">
            <w:pPr>
              <w:widowControl/>
              <w:suppressAutoHyphens w:val="0"/>
              <w:jc w:val="center"/>
              <w:rPr>
                <w:rFonts w:eastAsia="Times New Roman" w:cs="Times New Roman"/>
                <w:color w:val="000000"/>
                <w:kern w:val="0"/>
                <w:sz w:val="18"/>
                <w:szCs w:val="18"/>
                <w:lang w:eastAsia="ru-RU" w:bidi="ar-SA"/>
              </w:rPr>
            </w:pPr>
          </w:p>
        </w:tc>
        <w:tc>
          <w:tcPr>
            <w:tcW w:w="1559" w:type="dxa"/>
            <w:gridSpan w:val="2"/>
            <w:tcBorders>
              <w:top w:val="nil"/>
              <w:left w:val="nil"/>
              <w:bottom w:val="single" w:sz="4" w:space="0" w:color="auto"/>
              <w:right w:val="single" w:sz="4" w:space="0" w:color="auto"/>
            </w:tcBorders>
            <w:shd w:val="clear" w:color="000000" w:fill="FFFFFF"/>
            <w:noWrap/>
            <w:vAlign w:val="bottom"/>
            <w:hideMark/>
          </w:tcPr>
          <w:p w14:paraId="5DB2C912" w14:textId="77777777" w:rsidR="00F24CA0" w:rsidRPr="00F24CA0" w:rsidRDefault="00F24CA0" w:rsidP="00F24CA0">
            <w:pPr>
              <w:widowControl/>
              <w:suppressAutoHyphens w:val="0"/>
              <w:jc w:val="center"/>
              <w:rPr>
                <w:rFonts w:eastAsia="Times New Roman" w:cs="Times New Roman"/>
                <w:b/>
                <w:bCs/>
                <w:color w:val="000000"/>
                <w:kern w:val="0"/>
                <w:lang w:eastAsia="ru-RU" w:bidi="ar-SA"/>
              </w:rPr>
            </w:pPr>
            <w:r w:rsidRPr="00F24CA0">
              <w:rPr>
                <w:rFonts w:eastAsia="Times New Roman" w:cs="Times New Roman"/>
                <w:b/>
                <w:bCs/>
                <w:color w:val="000000"/>
                <w:kern w:val="0"/>
                <w:lang w:eastAsia="ru-RU" w:bidi="ar-SA"/>
              </w:rPr>
              <w:t> </w:t>
            </w:r>
          </w:p>
        </w:tc>
      </w:tr>
      <w:tr w:rsidR="00F24CA0" w:rsidRPr="00F24CA0" w14:paraId="22154EFB" w14:textId="77777777" w:rsidTr="00391EB4">
        <w:trPr>
          <w:trHeight w:val="175"/>
        </w:trPr>
        <w:tc>
          <w:tcPr>
            <w:tcW w:w="10343"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47C66B75" w14:textId="2DEC162C" w:rsidR="00F24CA0" w:rsidRPr="0023504D" w:rsidRDefault="00F24CA0" w:rsidP="00F24CA0">
            <w:pPr>
              <w:widowControl/>
              <w:suppressAutoHyphens w:val="0"/>
              <w:jc w:val="center"/>
              <w:rPr>
                <w:rFonts w:eastAsia="Times New Roman" w:cs="Times New Roman"/>
                <w:color w:val="000000"/>
                <w:kern w:val="0"/>
                <w:sz w:val="18"/>
                <w:szCs w:val="18"/>
                <w:lang w:eastAsia="ru-RU" w:bidi="ar-SA"/>
              </w:rPr>
            </w:pPr>
            <w:r w:rsidRPr="0023504D">
              <w:rPr>
                <w:rFonts w:eastAsia="Times New Roman" w:cs="Times New Roman"/>
                <w:color w:val="000000"/>
                <w:kern w:val="0"/>
                <w:sz w:val="18"/>
                <w:szCs w:val="18"/>
                <w:lang w:eastAsia="ru-RU" w:bidi="ar-SA"/>
              </w:rPr>
              <w:t xml:space="preserve">Монтажные работы. </w:t>
            </w:r>
          </w:p>
        </w:tc>
      </w:tr>
      <w:tr w:rsidR="00F24CA0" w:rsidRPr="00F24CA0" w14:paraId="017ACC2E" w14:textId="77777777" w:rsidTr="00467CC9">
        <w:trPr>
          <w:trHeight w:val="2521"/>
        </w:trPr>
        <w:tc>
          <w:tcPr>
            <w:tcW w:w="562" w:type="dxa"/>
            <w:gridSpan w:val="2"/>
            <w:tcBorders>
              <w:top w:val="nil"/>
              <w:left w:val="single" w:sz="4" w:space="0" w:color="auto"/>
              <w:bottom w:val="single" w:sz="4" w:space="0" w:color="auto"/>
              <w:right w:val="nil"/>
            </w:tcBorders>
            <w:shd w:val="clear" w:color="auto" w:fill="auto"/>
            <w:hideMark/>
          </w:tcPr>
          <w:p w14:paraId="2683C71B" w14:textId="77777777" w:rsidR="00F24CA0" w:rsidRPr="00F24CA0" w:rsidRDefault="00F24CA0" w:rsidP="00467CC9">
            <w:pPr>
              <w:widowControl/>
              <w:suppressAutoHyphens w:val="0"/>
              <w:jc w:val="center"/>
              <w:rPr>
                <w:rFonts w:eastAsia="Times New Roman" w:cs="Times New Roman"/>
                <w:color w:val="000000"/>
                <w:kern w:val="0"/>
                <w:sz w:val="18"/>
                <w:szCs w:val="18"/>
                <w:lang w:eastAsia="ru-RU" w:bidi="ar-SA"/>
              </w:rPr>
            </w:pPr>
            <w:r w:rsidRPr="00F24CA0">
              <w:rPr>
                <w:rFonts w:eastAsia="Times New Roman" w:cs="Times New Roman"/>
                <w:color w:val="000000"/>
                <w:kern w:val="0"/>
                <w:sz w:val="18"/>
                <w:szCs w:val="18"/>
                <w:lang w:eastAsia="ru-RU" w:bidi="ar-SA"/>
              </w:rPr>
              <w:t>2</w:t>
            </w:r>
          </w:p>
        </w:tc>
        <w:tc>
          <w:tcPr>
            <w:tcW w:w="3261" w:type="dxa"/>
            <w:tcBorders>
              <w:top w:val="nil"/>
              <w:left w:val="single" w:sz="4" w:space="0" w:color="auto"/>
              <w:bottom w:val="single" w:sz="4" w:space="0" w:color="auto"/>
              <w:right w:val="single" w:sz="4" w:space="0" w:color="auto"/>
            </w:tcBorders>
            <w:shd w:val="clear" w:color="000000" w:fill="FFFFFF"/>
            <w:hideMark/>
          </w:tcPr>
          <w:p w14:paraId="287A1B12" w14:textId="77777777" w:rsidR="00F24CA0" w:rsidRPr="0023504D" w:rsidRDefault="00F24CA0" w:rsidP="00F24CA0">
            <w:pPr>
              <w:widowControl/>
              <w:suppressAutoHyphens w:val="0"/>
              <w:rPr>
                <w:rFonts w:eastAsia="Times New Roman" w:cs="Times New Roman"/>
                <w:kern w:val="0"/>
                <w:sz w:val="18"/>
                <w:szCs w:val="18"/>
                <w:lang w:eastAsia="ru-RU" w:bidi="ar-SA"/>
              </w:rPr>
            </w:pPr>
            <w:r w:rsidRPr="0023504D">
              <w:rPr>
                <w:rFonts w:eastAsia="Times New Roman" w:cs="Times New Roman"/>
                <w:kern w:val="0"/>
                <w:sz w:val="18"/>
                <w:szCs w:val="18"/>
                <w:lang w:eastAsia="ru-RU" w:bidi="ar-SA"/>
              </w:rPr>
              <w:t xml:space="preserve"> Установка и разборка инвентарных лесов (102м2)установка оконных блоков из ПВХ профилей глухих (10,44м2),смена обделок из листовой стали шириной до0,4м (12м),улучшенная штукатурка фасадов стен (3,6м2),окраска фасадов акриловыми составами (3,6м2),изоляция изделиями из пенопласта(0,41м3),Усиление оконных блоков: монтаж связей и распорок из уголков (0,071т)</w:t>
            </w:r>
          </w:p>
        </w:tc>
        <w:tc>
          <w:tcPr>
            <w:tcW w:w="1134" w:type="dxa"/>
            <w:tcBorders>
              <w:top w:val="nil"/>
              <w:left w:val="nil"/>
              <w:bottom w:val="single" w:sz="4" w:space="0" w:color="auto"/>
              <w:right w:val="single" w:sz="4" w:space="0" w:color="auto"/>
            </w:tcBorders>
            <w:shd w:val="clear" w:color="auto" w:fill="auto"/>
            <w:vAlign w:val="center"/>
            <w:hideMark/>
          </w:tcPr>
          <w:p w14:paraId="6F6D4738" w14:textId="77777777" w:rsidR="00F24CA0" w:rsidRPr="0023504D" w:rsidRDefault="00F24CA0" w:rsidP="00F24CA0">
            <w:pPr>
              <w:widowControl/>
              <w:suppressAutoHyphens w:val="0"/>
              <w:jc w:val="center"/>
              <w:rPr>
                <w:rFonts w:eastAsia="Times New Roman" w:cs="Times New Roman"/>
                <w:color w:val="000000"/>
                <w:kern w:val="0"/>
                <w:sz w:val="18"/>
                <w:szCs w:val="18"/>
                <w:lang w:eastAsia="ru-RU" w:bidi="ar-SA"/>
              </w:rPr>
            </w:pPr>
            <w:r w:rsidRPr="0023504D">
              <w:rPr>
                <w:rFonts w:eastAsia="Times New Roman" w:cs="Times New Roman"/>
                <w:color w:val="000000"/>
                <w:kern w:val="0"/>
                <w:sz w:val="18"/>
                <w:szCs w:val="18"/>
                <w:lang w:eastAsia="ru-RU" w:bidi="ar-SA"/>
              </w:rPr>
              <w:t>усл.ед</w:t>
            </w:r>
          </w:p>
        </w:tc>
        <w:tc>
          <w:tcPr>
            <w:tcW w:w="1417" w:type="dxa"/>
            <w:tcBorders>
              <w:top w:val="nil"/>
              <w:left w:val="nil"/>
              <w:bottom w:val="single" w:sz="4" w:space="0" w:color="auto"/>
              <w:right w:val="single" w:sz="4" w:space="0" w:color="auto"/>
            </w:tcBorders>
            <w:shd w:val="clear" w:color="auto" w:fill="auto"/>
            <w:vAlign w:val="center"/>
            <w:hideMark/>
          </w:tcPr>
          <w:p w14:paraId="4E522CB3" w14:textId="77777777" w:rsidR="00F24CA0" w:rsidRPr="0023504D" w:rsidRDefault="00F24CA0" w:rsidP="00F24CA0">
            <w:pPr>
              <w:widowControl/>
              <w:suppressAutoHyphens w:val="0"/>
              <w:jc w:val="center"/>
              <w:rPr>
                <w:rFonts w:eastAsia="Times New Roman" w:cs="Times New Roman"/>
                <w:color w:val="000000"/>
                <w:kern w:val="0"/>
                <w:sz w:val="18"/>
                <w:szCs w:val="18"/>
                <w:lang w:eastAsia="ru-RU" w:bidi="ar-SA"/>
              </w:rPr>
            </w:pPr>
            <w:r w:rsidRPr="0023504D">
              <w:rPr>
                <w:rFonts w:eastAsia="Times New Roman" w:cs="Times New Roman"/>
                <w:color w:val="000000"/>
                <w:kern w:val="0"/>
                <w:sz w:val="18"/>
                <w:szCs w:val="18"/>
                <w:lang w:eastAsia="ru-RU" w:bidi="ar-SA"/>
              </w:rPr>
              <w:t>1</w:t>
            </w:r>
          </w:p>
        </w:tc>
        <w:tc>
          <w:tcPr>
            <w:tcW w:w="1134" w:type="dxa"/>
            <w:tcBorders>
              <w:top w:val="nil"/>
              <w:left w:val="nil"/>
              <w:bottom w:val="single" w:sz="4" w:space="0" w:color="auto"/>
              <w:right w:val="nil"/>
            </w:tcBorders>
            <w:shd w:val="clear" w:color="auto" w:fill="auto"/>
            <w:vAlign w:val="center"/>
          </w:tcPr>
          <w:p w14:paraId="4189A485" w14:textId="26555449" w:rsidR="00F24CA0" w:rsidRPr="0023504D" w:rsidRDefault="00F24CA0" w:rsidP="00F24CA0">
            <w:pPr>
              <w:widowControl/>
              <w:suppressAutoHyphens w:val="0"/>
              <w:jc w:val="center"/>
              <w:rPr>
                <w:rFonts w:eastAsia="Times New Roman" w:cs="Times New Roman"/>
                <w:color w:val="000000"/>
                <w:kern w:val="0"/>
                <w:sz w:val="18"/>
                <w:szCs w:val="18"/>
                <w:lang w:eastAsia="ru-RU" w:bidi="ar-SA"/>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587965D2" w14:textId="70D13E70" w:rsidR="00F24CA0" w:rsidRPr="00F24CA0" w:rsidRDefault="00F24CA0" w:rsidP="00F24CA0">
            <w:pPr>
              <w:widowControl/>
              <w:suppressAutoHyphens w:val="0"/>
              <w:jc w:val="center"/>
              <w:rPr>
                <w:rFonts w:eastAsia="Times New Roman" w:cs="Times New Roman"/>
                <w:color w:val="000000"/>
                <w:kern w:val="0"/>
                <w:sz w:val="18"/>
                <w:szCs w:val="18"/>
                <w:lang w:eastAsia="ru-RU" w:bidi="ar-SA"/>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44440B85" w14:textId="77777777" w:rsidR="00F24CA0" w:rsidRPr="00F24CA0" w:rsidRDefault="00F24CA0" w:rsidP="00F24CA0">
            <w:pPr>
              <w:widowControl/>
              <w:suppressAutoHyphens w:val="0"/>
              <w:jc w:val="center"/>
              <w:rPr>
                <w:rFonts w:eastAsia="Times New Roman" w:cs="Times New Roman"/>
                <w:color w:val="000000"/>
                <w:kern w:val="0"/>
                <w:lang w:eastAsia="ru-RU" w:bidi="ar-SA"/>
              </w:rPr>
            </w:pPr>
            <w:r w:rsidRPr="00F24CA0">
              <w:rPr>
                <w:rFonts w:eastAsia="Times New Roman" w:cs="Times New Roman"/>
                <w:color w:val="000000"/>
                <w:kern w:val="0"/>
                <w:lang w:eastAsia="ru-RU" w:bidi="ar-SA"/>
              </w:rPr>
              <w:t> </w:t>
            </w:r>
          </w:p>
        </w:tc>
      </w:tr>
      <w:tr w:rsidR="00F24CA0" w:rsidRPr="00F24CA0" w14:paraId="5F8929F4" w14:textId="77777777" w:rsidTr="00467CC9">
        <w:trPr>
          <w:trHeight w:val="416"/>
        </w:trPr>
        <w:tc>
          <w:tcPr>
            <w:tcW w:w="10343"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5EF7B289" w14:textId="302E8A40" w:rsidR="00F24CA0" w:rsidRPr="0023504D" w:rsidRDefault="0023504D" w:rsidP="00F24CA0">
            <w:pPr>
              <w:widowControl/>
              <w:suppressAutoHyphens w:val="0"/>
              <w:jc w:val="center"/>
              <w:rPr>
                <w:rFonts w:eastAsia="Times New Roman" w:cs="Times New Roman"/>
                <w:b/>
                <w:bCs/>
                <w:color w:val="000000"/>
                <w:kern w:val="0"/>
                <w:sz w:val="18"/>
                <w:szCs w:val="18"/>
                <w:lang w:eastAsia="ru-RU" w:bidi="ar-SA"/>
              </w:rPr>
            </w:pPr>
            <w:r w:rsidRPr="0023504D">
              <w:rPr>
                <w:rFonts w:eastAsia="Times New Roman" w:cs="Times New Roman"/>
                <w:b/>
                <w:bCs/>
                <w:color w:val="000000"/>
                <w:kern w:val="0"/>
                <w:sz w:val="18"/>
                <w:szCs w:val="18"/>
                <w:lang w:eastAsia="ru-RU" w:bidi="ar-SA"/>
              </w:rPr>
              <w:t>ЛСР№06 Выполнение работ по капитальному ремонту заполнений оконных проемов в здании Учебный корпус университета (аудитория 413 окно ТИП 2)</w:t>
            </w:r>
          </w:p>
        </w:tc>
      </w:tr>
      <w:tr w:rsidR="00F24CA0" w:rsidRPr="00F24CA0" w14:paraId="3282284B" w14:textId="77777777" w:rsidTr="00467CC9">
        <w:trPr>
          <w:trHeight w:val="151"/>
        </w:trPr>
        <w:tc>
          <w:tcPr>
            <w:tcW w:w="10343"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2C1B686F" w14:textId="047A8741" w:rsidR="00F24CA0" w:rsidRPr="0023504D" w:rsidRDefault="00F24CA0" w:rsidP="00F24CA0">
            <w:pPr>
              <w:widowControl/>
              <w:suppressAutoHyphens w:val="0"/>
              <w:jc w:val="center"/>
              <w:rPr>
                <w:rFonts w:eastAsia="Times New Roman" w:cs="Times New Roman"/>
                <w:color w:val="000000"/>
                <w:kern w:val="0"/>
                <w:sz w:val="18"/>
                <w:szCs w:val="18"/>
                <w:lang w:eastAsia="ru-RU" w:bidi="ar-SA"/>
              </w:rPr>
            </w:pPr>
            <w:r w:rsidRPr="0023504D">
              <w:rPr>
                <w:rFonts w:eastAsia="Times New Roman" w:cs="Times New Roman"/>
                <w:color w:val="000000"/>
                <w:kern w:val="0"/>
                <w:sz w:val="18"/>
                <w:szCs w:val="18"/>
                <w:lang w:eastAsia="ru-RU" w:bidi="ar-SA"/>
              </w:rPr>
              <w:t xml:space="preserve">Монтажные работы. </w:t>
            </w:r>
          </w:p>
        </w:tc>
      </w:tr>
      <w:tr w:rsidR="00F24CA0" w:rsidRPr="00F24CA0" w14:paraId="00637654" w14:textId="77777777" w:rsidTr="00467CC9">
        <w:trPr>
          <w:trHeight w:val="810"/>
        </w:trPr>
        <w:tc>
          <w:tcPr>
            <w:tcW w:w="562" w:type="dxa"/>
            <w:gridSpan w:val="2"/>
            <w:tcBorders>
              <w:top w:val="nil"/>
              <w:left w:val="single" w:sz="4" w:space="0" w:color="auto"/>
              <w:bottom w:val="single" w:sz="4" w:space="0" w:color="auto"/>
              <w:right w:val="nil"/>
            </w:tcBorders>
            <w:shd w:val="clear" w:color="auto" w:fill="auto"/>
            <w:hideMark/>
          </w:tcPr>
          <w:p w14:paraId="4650810A" w14:textId="77777777" w:rsidR="00F24CA0" w:rsidRPr="00F24CA0" w:rsidRDefault="00F24CA0" w:rsidP="00467CC9">
            <w:pPr>
              <w:widowControl/>
              <w:suppressAutoHyphens w:val="0"/>
              <w:jc w:val="center"/>
              <w:rPr>
                <w:rFonts w:eastAsia="Times New Roman" w:cs="Times New Roman"/>
                <w:color w:val="000000"/>
                <w:kern w:val="0"/>
                <w:sz w:val="18"/>
                <w:szCs w:val="18"/>
                <w:lang w:eastAsia="ru-RU" w:bidi="ar-SA"/>
              </w:rPr>
            </w:pPr>
            <w:r w:rsidRPr="00F24CA0">
              <w:rPr>
                <w:rFonts w:eastAsia="Times New Roman" w:cs="Times New Roman"/>
                <w:color w:val="000000"/>
                <w:kern w:val="0"/>
                <w:sz w:val="18"/>
                <w:szCs w:val="18"/>
                <w:lang w:eastAsia="ru-RU" w:bidi="ar-SA"/>
              </w:rPr>
              <w:t>3</w:t>
            </w:r>
          </w:p>
        </w:tc>
        <w:tc>
          <w:tcPr>
            <w:tcW w:w="3261" w:type="dxa"/>
            <w:tcBorders>
              <w:top w:val="nil"/>
              <w:left w:val="single" w:sz="4" w:space="0" w:color="auto"/>
              <w:bottom w:val="single" w:sz="4" w:space="0" w:color="auto"/>
              <w:right w:val="single" w:sz="4" w:space="0" w:color="auto"/>
            </w:tcBorders>
            <w:shd w:val="clear" w:color="000000" w:fill="FFFFFF"/>
            <w:hideMark/>
          </w:tcPr>
          <w:p w14:paraId="19733487" w14:textId="77777777" w:rsidR="00F24CA0" w:rsidRPr="0023504D" w:rsidRDefault="00F24CA0" w:rsidP="00F24CA0">
            <w:pPr>
              <w:widowControl/>
              <w:suppressAutoHyphens w:val="0"/>
              <w:rPr>
                <w:rFonts w:eastAsia="Times New Roman" w:cs="Times New Roman"/>
                <w:kern w:val="0"/>
                <w:sz w:val="18"/>
                <w:szCs w:val="18"/>
                <w:lang w:eastAsia="ru-RU" w:bidi="ar-SA"/>
              </w:rPr>
            </w:pPr>
            <w:r w:rsidRPr="0023504D">
              <w:rPr>
                <w:rFonts w:eastAsia="Times New Roman" w:cs="Times New Roman"/>
                <w:kern w:val="0"/>
                <w:sz w:val="18"/>
                <w:szCs w:val="18"/>
                <w:lang w:eastAsia="ru-RU" w:bidi="ar-SA"/>
              </w:rPr>
              <w:t xml:space="preserve"> Установка оконных блоков из ПВХ профилей глухих(1,374м2),смена обделок из листовой стали поясков,отливов,карнизов(5м)</w:t>
            </w:r>
          </w:p>
        </w:tc>
        <w:tc>
          <w:tcPr>
            <w:tcW w:w="1134" w:type="dxa"/>
            <w:tcBorders>
              <w:top w:val="nil"/>
              <w:left w:val="nil"/>
              <w:bottom w:val="single" w:sz="4" w:space="0" w:color="auto"/>
              <w:right w:val="single" w:sz="4" w:space="0" w:color="auto"/>
            </w:tcBorders>
            <w:shd w:val="clear" w:color="auto" w:fill="auto"/>
            <w:vAlign w:val="center"/>
            <w:hideMark/>
          </w:tcPr>
          <w:p w14:paraId="73B2D4FD" w14:textId="77777777" w:rsidR="00F24CA0" w:rsidRPr="0023504D" w:rsidRDefault="00F24CA0" w:rsidP="00F24CA0">
            <w:pPr>
              <w:widowControl/>
              <w:suppressAutoHyphens w:val="0"/>
              <w:jc w:val="center"/>
              <w:rPr>
                <w:rFonts w:eastAsia="Times New Roman" w:cs="Times New Roman"/>
                <w:color w:val="000000"/>
                <w:kern w:val="0"/>
                <w:sz w:val="18"/>
                <w:szCs w:val="18"/>
                <w:lang w:eastAsia="ru-RU" w:bidi="ar-SA"/>
              </w:rPr>
            </w:pPr>
            <w:r w:rsidRPr="0023504D">
              <w:rPr>
                <w:rFonts w:eastAsia="Times New Roman" w:cs="Times New Roman"/>
                <w:color w:val="000000"/>
                <w:kern w:val="0"/>
                <w:sz w:val="18"/>
                <w:szCs w:val="18"/>
                <w:lang w:eastAsia="ru-RU" w:bidi="ar-SA"/>
              </w:rPr>
              <w:t>усл.ед</w:t>
            </w:r>
          </w:p>
        </w:tc>
        <w:tc>
          <w:tcPr>
            <w:tcW w:w="1417" w:type="dxa"/>
            <w:tcBorders>
              <w:top w:val="nil"/>
              <w:left w:val="nil"/>
              <w:bottom w:val="single" w:sz="4" w:space="0" w:color="auto"/>
              <w:right w:val="single" w:sz="4" w:space="0" w:color="auto"/>
            </w:tcBorders>
            <w:shd w:val="clear" w:color="auto" w:fill="auto"/>
            <w:vAlign w:val="center"/>
            <w:hideMark/>
          </w:tcPr>
          <w:p w14:paraId="2EA1E5B9" w14:textId="77777777" w:rsidR="00F24CA0" w:rsidRPr="0023504D" w:rsidRDefault="00F24CA0" w:rsidP="00F24CA0">
            <w:pPr>
              <w:widowControl/>
              <w:suppressAutoHyphens w:val="0"/>
              <w:jc w:val="center"/>
              <w:rPr>
                <w:rFonts w:eastAsia="Times New Roman" w:cs="Times New Roman"/>
                <w:color w:val="000000"/>
                <w:kern w:val="0"/>
                <w:sz w:val="18"/>
                <w:szCs w:val="18"/>
                <w:lang w:eastAsia="ru-RU" w:bidi="ar-SA"/>
              </w:rPr>
            </w:pPr>
            <w:r w:rsidRPr="0023504D">
              <w:rPr>
                <w:rFonts w:eastAsia="Times New Roman" w:cs="Times New Roman"/>
                <w:color w:val="000000"/>
                <w:kern w:val="0"/>
                <w:sz w:val="18"/>
                <w:szCs w:val="18"/>
                <w:lang w:eastAsia="ru-RU" w:bidi="ar-SA"/>
              </w:rPr>
              <w:t>1</w:t>
            </w:r>
          </w:p>
        </w:tc>
        <w:tc>
          <w:tcPr>
            <w:tcW w:w="1134" w:type="dxa"/>
            <w:tcBorders>
              <w:top w:val="nil"/>
              <w:left w:val="nil"/>
              <w:bottom w:val="single" w:sz="4" w:space="0" w:color="auto"/>
              <w:right w:val="nil"/>
            </w:tcBorders>
            <w:shd w:val="clear" w:color="auto" w:fill="auto"/>
            <w:vAlign w:val="center"/>
          </w:tcPr>
          <w:p w14:paraId="13F6AEC5" w14:textId="3DFA79E3" w:rsidR="00F24CA0" w:rsidRPr="0023504D" w:rsidRDefault="00F24CA0" w:rsidP="00F24CA0">
            <w:pPr>
              <w:widowControl/>
              <w:suppressAutoHyphens w:val="0"/>
              <w:jc w:val="center"/>
              <w:rPr>
                <w:rFonts w:eastAsia="Times New Roman" w:cs="Times New Roman"/>
                <w:color w:val="000000"/>
                <w:kern w:val="0"/>
                <w:sz w:val="18"/>
                <w:szCs w:val="18"/>
                <w:lang w:eastAsia="ru-RU" w:bidi="ar-SA"/>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799B76C2" w14:textId="328F4944" w:rsidR="00F24CA0" w:rsidRPr="00F24CA0" w:rsidRDefault="00F24CA0" w:rsidP="00F24CA0">
            <w:pPr>
              <w:widowControl/>
              <w:suppressAutoHyphens w:val="0"/>
              <w:jc w:val="center"/>
              <w:rPr>
                <w:rFonts w:eastAsia="Times New Roman" w:cs="Times New Roman"/>
                <w:color w:val="000000"/>
                <w:kern w:val="0"/>
                <w:sz w:val="18"/>
                <w:szCs w:val="18"/>
                <w:lang w:eastAsia="ru-RU" w:bidi="ar-SA"/>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5C27DD59" w14:textId="77777777" w:rsidR="00F24CA0" w:rsidRPr="00F24CA0" w:rsidRDefault="00F24CA0" w:rsidP="00F24CA0">
            <w:pPr>
              <w:widowControl/>
              <w:suppressAutoHyphens w:val="0"/>
              <w:jc w:val="center"/>
              <w:rPr>
                <w:rFonts w:eastAsia="Times New Roman" w:cs="Times New Roman"/>
                <w:color w:val="000000"/>
                <w:kern w:val="0"/>
                <w:lang w:eastAsia="ru-RU" w:bidi="ar-SA"/>
              </w:rPr>
            </w:pPr>
            <w:r w:rsidRPr="00F24CA0">
              <w:rPr>
                <w:rFonts w:eastAsia="Times New Roman" w:cs="Times New Roman"/>
                <w:color w:val="000000"/>
                <w:kern w:val="0"/>
                <w:lang w:eastAsia="ru-RU" w:bidi="ar-SA"/>
              </w:rPr>
              <w:t> </w:t>
            </w:r>
          </w:p>
        </w:tc>
      </w:tr>
      <w:tr w:rsidR="00F24CA0" w:rsidRPr="00F24CA0" w14:paraId="79C47493" w14:textId="77777777" w:rsidTr="00467CC9">
        <w:trPr>
          <w:trHeight w:val="237"/>
        </w:trPr>
        <w:tc>
          <w:tcPr>
            <w:tcW w:w="10343"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02BF2393" w14:textId="1E509F2D" w:rsidR="00F24CA0" w:rsidRPr="0023504D" w:rsidRDefault="0023504D" w:rsidP="00F24CA0">
            <w:pPr>
              <w:widowControl/>
              <w:suppressAutoHyphens w:val="0"/>
              <w:jc w:val="center"/>
              <w:rPr>
                <w:rFonts w:eastAsia="Times New Roman" w:cs="Times New Roman"/>
                <w:b/>
                <w:bCs/>
                <w:color w:val="000000"/>
                <w:kern w:val="0"/>
                <w:sz w:val="18"/>
                <w:szCs w:val="18"/>
                <w:lang w:eastAsia="ru-RU" w:bidi="ar-SA"/>
              </w:rPr>
            </w:pPr>
            <w:r w:rsidRPr="0023504D">
              <w:rPr>
                <w:rFonts w:eastAsia="Times New Roman" w:cs="Times New Roman"/>
                <w:b/>
                <w:bCs/>
                <w:color w:val="000000"/>
                <w:kern w:val="0"/>
                <w:sz w:val="18"/>
                <w:szCs w:val="18"/>
                <w:lang w:eastAsia="ru-RU" w:bidi="ar-SA"/>
              </w:rPr>
              <w:t>ЛСР№07 Выполнение работ по капитальному ремонту заполнений оконных проемов в здании Учебный корпус университета (аудитория 413 окно ТИП 3)</w:t>
            </w:r>
          </w:p>
        </w:tc>
      </w:tr>
      <w:tr w:rsidR="00F24CA0" w:rsidRPr="00F24CA0" w14:paraId="59126BD3" w14:textId="77777777" w:rsidTr="00467CC9">
        <w:trPr>
          <w:trHeight w:val="179"/>
        </w:trPr>
        <w:tc>
          <w:tcPr>
            <w:tcW w:w="10343"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00B92022" w14:textId="15F74DA1" w:rsidR="00F24CA0" w:rsidRPr="0023504D" w:rsidRDefault="00F24CA0" w:rsidP="00F24CA0">
            <w:pPr>
              <w:widowControl/>
              <w:suppressAutoHyphens w:val="0"/>
              <w:jc w:val="center"/>
              <w:rPr>
                <w:rFonts w:eastAsia="Times New Roman" w:cs="Times New Roman"/>
                <w:color w:val="000000"/>
                <w:kern w:val="0"/>
                <w:sz w:val="18"/>
                <w:szCs w:val="18"/>
                <w:lang w:eastAsia="ru-RU" w:bidi="ar-SA"/>
              </w:rPr>
            </w:pPr>
            <w:r w:rsidRPr="0023504D">
              <w:rPr>
                <w:rFonts w:eastAsia="Times New Roman" w:cs="Times New Roman"/>
                <w:color w:val="000000"/>
                <w:kern w:val="0"/>
                <w:sz w:val="18"/>
                <w:szCs w:val="18"/>
                <w:lang w:eastAsia="ru-RU" w:bidi="ar-SA"/>
              </w:rPr>
              <w:t xml:space="preserve">Монтажные работы. </w:t>
            </w:r>
          </w:p>
        </w:tc>
      </w:tr>
      <w:tr w:rsidR="00F24CA0" w:rsidRPr="00F24CA0" w14:paraId="3C5A03A0" w14:textId="77777777" w:rsidTr="00467CC9">
        <w:trPr>
          <w:trHeight w:val="806"/>
        </w:trPr>
        <w:tc>
          <w:tcPr>
            <w:tcW w:w="562" w:type="dxa"/>
            <w:gridSpan w:val="2"/>
            <w:tcBorders>
              <w:top w:val="nil"/>
              <w:left w:val="single" w:sz="4" w:space="0" w:color="auto"/>
              <w:bottom w:val="single" w:sz="4" w:space="0" w:color="auto"/>
              <w:right w:val="nil"/>
            </w:tcBorders>
            <w:shd w:val="clear" w:color="auto" w:fill="auto"/>
            <w:hideMark/>
          </w:tcPr>
          <w:p w14:paraId="32BF75B1" w14:textId="77777777" w:rsidR="00F24CA0" w:rsidRPr="00F24CA0" w:rsidRDefault="00F24CA0" w:rsidP="00467CC9">
            <w:pPr>
              <w:widowControl/>
              <w:suppressAutoHyphens w:val="0"/>
              <w:jc w:val="center"/>
              <w:rPr>
                <w:rFonts w:eastAsia="Times New Roman" w:cs="Times New Roman"/>
                <w:color w:val="000000"/>
                <w:kern w:val="0"/>
                <w:sz w:val="18"/>
                <w:szCs w:val="18"/>
                <w:lang w:eastAsia="ru-RU" w:bidi="ar-SA"/>
              </w:rPr>
            </w:pPr>
            <w:r w:rsidRPr="00F24CA0">
              <w:rPr>
                <w:rFonts w:eastAsia="Times New Roman" w:cs="Times New Roman"/>
                <w:color w:val="000000"/>
                <w:kern w:val="0"/>
                <w:sz w:val="18"/>
                <w:szCs w:val="18"/>
                <w:lang w:eastAsia="ru-RU" w:bidi="ar-SA"/>
              </w:rPr>
              <w:t>4</w:t>
            </w:r>
          </w:p>
        </w:tc>
        <w:tc>
          <w:tcPr>
            <w:tcW w:w="3261" w:type="dxa"/>
            <w:tcBorders>
              <w:top w:val="nil"/>
              <w:left w:val="single" w:sz="4" w:space="0" w:color="auto"/>
              <w:bottom w:val="single" w:sz="4" w:space="0" w:color="auto"/>
              <w:right w:val="single" w:sz="4" w:space="0" w:color="auto"/>
            </w:tcBorders>
            <w:shd w:val="clear" w:color="000000" w:fill="FFFFFF"/>
            <w:hideMark/>
          </w:tcPr>
          <w:p w14:paraId="7612C5CA" w14:textId="77777777" w:rsidR="00F24CA0" w:rsidRPr="0023504D" w:rsidRDefault="00F24CA0" w:rsidP="00F24CA0">
            <w:pPr>
              <w:widowControl/>
              <w:suppressAutoHyphens w:val="0"/>
              <w:rPr>
                <w:rFonts w:eastAsia="Times New Roman" w:cs="Times New Roman"/>
                <w:kern w:val="0"/>
                <w:sz w:val="18"/>
                <w:szCs w:val="18"/>
                <w:lang w:eastAsia="ru-RU" w:bidi="ar-SA"/>
              </w:rPr>
            </w:pPr>
            <w:r w:rsidRPr="0023504D">
              <w:rPr>
                <w:rFonts w:eastAsia="Times New Roman" w:cs="Times New Roman"/>
                <w:kern w:val="0"/>
                <w:sz w:val="18"/>
                <w:szCs w:val="18"/>
                <w:lang w:eastAsia="ru-RU" w:bidi="ar-SA"/>
              </w:rPr>
              <w:t xml:space="preserve"> Установка оконных блоков из ПВХ профилей глухих(3,9м2),смена обделок из листовой стали поясков,отливов,карнизов(5,8м)</w:t>
            </w:r>
          </w:p>
        </w:tc>
        <w:tc>
          <w:tcPr>
            <w:tcW w:w="1134" w:type="dxa"/>
            <w:tcBorders>
              <w:top w:val="nil"/>
              <w:left w:val="nil"/>
              <w:bottom w:val="single" w:sz="4" w:space="0" w:color="auto"/>
              <w:right w:val="single" w:sz="4" w:space="0" w:color="auto"/>
            </w:tcBorders>
            <w:shd w:val="clear" w:color="auto" w:fill="auto"/>
            <w:vAlign w:val="center"/>
            <w:hideMark/>
          </w:tcPr>
          <w:p w14:paraId="493AC2F4" w14:textId="77777777" w:rsidR="00F24CA0" w:rsidRPr="0023504D" w:rsidRDefault="00F24CA0" w:rsidP="00F24CA0">
            <w:pPr>
              <w:widowControl/>
              <w:suppressAutoHyphens w:val="0"/>
              <w:jc w:val="center"/>
              <w:rPr>
                <w:rFonts w:eastAsia="Times New Roman" w:cs="Times New Roman"/>
                <w:color w:val="000000"/>
                <w:kern w:val="0"/>
                <w:sz w:val="18"/>
                <w:szCs w:val="18"/>
                <w:lang w:eastAsia="ru-RU" w:bidi="ar-SA"/>
              </w:rPr>
            </w:pPr>
            <w:r w:rsidRPr="0023504D">
              <w:rPr>
                <w:rFonts w:eastAsia="Times New Roman" w:cs="Times New Roman"/>
                <w:color w:val="000000"/>
                <w:kern w:val="0"/>
                <w:sz w:val="18"/>
                <w:szCs w:val="18"/>
                <w:lang w:eastAsia="ru-RU" w:bidi="ar-SA"/>
              </w:rPr>
              <w:t>усл.ед</w:t>
            </w:r>
          </w:p>
        </w:tc>
        <w:tc>
          <w:tcPr>
            <w:tcW w:w="1417" w:type="dxa"/>
            <w:tcBorders>
              <w:top w:val="nil"/>
              <w:left w:val="nil"/>
              <w:bottom w:val="single" w:sz="4" w:space="0" w:color="auto"/>
              <w:right w:val="single" w:sz="4" w:space="0" w:color="auto"/>
            </w:tcBorders>
            <w:shd w:val="clear" w:color="auto" w:fill="auto"/>
            <w:vAlign w:val="center"/>
            <w:hideMark/>
          </w:tcPr>
          <w:p w14:paraId="6E55EC1F" w14:textId="77777777" w:rsidR="00F24CA0" w:rsidRPr="0023504D" w:rsidRDefault="00F24CA0" w:rsidP="00F24CA0">
            <w:pPr>
              <w:widowControl/>
              <w:suppressAutoHyphens w:val="0"/>
              <w:jc w:val="center"/>
              <w:rPr>
                <w:rFonts w:eastAsia="Times New Roman" w:cs="Times New Roman"/>
                <w:color w:val="000000"/>
                <w:kern w:val="0"/>
                <w:sz w:val="18"/>
                <w:szCs w:val="18"/>
                <w:lang w:eastAsia="ru-RU" w:bidi="ar-SA"/>
              </w:rPr>
            </w:pPr>
            <w:r w:rsidRPr="0023504D">
              <w:rPr>
                <w:rFonts w:eastAsia="Times New Roman" w:cs="Times New Roman"/>
                <w:color w:val="000000"/>
                <w:kern w:val="0"/>
                <w:sz w:val="18"/>
                <w:szCs w:val="18"/>
                <w:lang w:eastAsia="ru-RU" w:bidi="ar-SA"/>
              </w:rPr>
              <w:t>1</w:t>
            </w:r>
          </w:p>
        </w:tc>
        <w:tc>
          <w:tcPr>
            <w:tcW w:w="1134" w:type="dxa"/>
            <w:tcBorders>
              <w:top w:val="nil"/>
              <w:left w:val="nil"/>
              <w:bottom w:val="single" w:sz="4" w:space="0" w:color="auto"/>
              <w:right w:val="nil"/>
            </w:tcBorders>
            <w:shd w:val="clear" w:color="auto" w:fill="auto"/>
            <w:vAlign w:val="center"/>
          </w:tcPr>
          <w:p w14:paraId="71504729" w14:textId="4DC0559C" w:rsidR="00F24CA0" w:rsidRPr="0023504D" w:rsidRDefault="00F24CA0" w:rsidP="00F24CA0">
            <w:pPr>
              <w:widowControl/>
              <w:suppressAutoHyphens w:val="0"/>
              <w:jc w:val="center"/>
              <w:rPr>
                <w:rFonts w:eastAsia="Times New Roman" w:cs="Times New Roman"/>
                <w:color w:val="000000"/>
                <w:kern w:val="0"/>
                <w:sz w:val="18"/>
                <w:szCs w:val="18"/>
                <w:lang w:eastAsia="ru-RU" w:bidi="ar-SA"/>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2FC6F14C" w14:textId="4D22DE8B" w:rsidR="00F24CA0" w:rsidRPr="00F24CA0" w:rsidRDefault="00F24CA0" w:rsidP="00F24CA0">
            <w:pPr>
              <w:widowControl/>
              <w:suppressAutoHyphens w:val="0"/>
              <w:jc w:val="center"/>
              <w:rPr>
                <w:rFonts w:eastAsia="Times New Roman" w:cs="Times New Roman"/>
                <w:color w:val="000000"/>
                <w:kern w:val="0"/>
                <w:sz w:val="18"/>
                <w:szCs w:val="18"/>
                <w:lang w:eastAsia="ru-RU" w:bidi="ar-SA"/>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7E23BEC2" w14:textId="77777777" w:rsidR="00F24CA0" w:rsidRPr="00F24CA0" w:rsidRDefault="00F24CA0" w:rsidP="00F24CA0">
            <w:pPr>
              <w:widowControl/>
              <w:suppressAutoHyphens w:val="0"/>
              <w:jc w:val="center"/>
              <w:rPr>
                <w:rFonts w:eastAsia="Times New Roman" w:cs="Times New Roman"/>
                <w:color w:val="000000"/>
                <w:kern w:val="0"/>
                <w:lang w:eastAsia="ru-RU" w:bidi="ar-SA"/>
              </w:rPr>
            </w:pPr>
            <w:r w:rsidRPr="00F24CA0">
              <w:rPr>
                <w:rFonts w:eastAsia="Times New Roman" w:cs="Times New Roman"/>
                <w:color w:val="000000"/>
                <w:kern w:val="0"/>
                <w:lang w:eastAsia="ru-RU" w:bidi="ar-SA"/>
              </w:rPr>
              <w:t> </w:t>
            </w:r>
          </w:p>
        </w:tc>
      </w:tr>
      <w:tr w:rsidR="00F24CA0" w:rsidRPr="00F24CA0" w14:paraId="206FBD93" w14:textId="77777777" w:rsidTr="00467CC9">
        <w:trPr>
          <w:trHeight w:val="234"/>
        </w:trPr>
        <w:tc>
          <w:tcPr>
            <w:tcW w:w="562" w:type="dxa"/>
            <w:gridSpan w:val="2"/>
            <w:tcBorders>
              <w:top w:val="nil"/>
              <w:left w:val="single" w:sz="4" w:space="0" w:color="auto"/>
              <w:bottom w:val="single" w:sz="4" w:space="0" w:color="auto"/>
              <w:right w:val="single" w:sz="4" w:space="0" w:color="auto"/>
            </w:tcBorders>
            <w:shd w:val="clear" w:color="auto" w:fill="auto"/>
            <w:vAlign w:val="center"/>
            <w:hideMark/>
          </w:tcPr>
          <w:p w14:paraId="6449E15F" w14:textId="77777777" w:rsidR="00F24CA0" w:rsidRPr="00F24CA0" w:rsidRDefault="00F24CA0" w:rsidP="00F24CA0">
            <w:pPr>
              <w:widowControl/>
              <w:suppressAutoHyphens w:val="0"/>
              <w:jc w:val="center"/>
              <w:rPr>
                <w:rFonts w:eastAsia="Times New Roman" w:cs="Times New Roman"/>
                <w:color w:val="000000"/>
                <w:kern w:val="0"/>
                <w:sz w:val="18"/>
                <w:szCs w:val="18"/>
                <w:lang w:eastAsia="ru-RU" w:bidi="ar-SA"/>
              </w:rPr>
            </w:pPr>
            <w:r w:rsidRPr="00F24CA0">
              <w:rPr>
                <w:rFonts w:eastAsia="Times New Roman" w:cs="Times New Roman"/>
                <w:color w:val="000000"/>
                <w:kern w:val="0"/>
                <w:sz w:val="18"/>
                <w:szCs w:val="18"/>
                <w:lang w:eastAsia="ru-RU" w:bidi="ar-SA"/>
              </w:rPr>
              <w:t> </w:t>
            </w:r>
          </w:p>
        </w:tc>
        <w:tc>
          <w:tcPr>
            <w:tcW w:w="3261" w:type="dxa"/>
            <w:tcBorders>
              <w:top w:val="nil"/>
              <w:left w:val="nil"/>
              <w:bottom w:val="single" w:sz="4" w:space="0" w:color="auto"/>
              <w:right w:val="single" w:sz="4" w:space="0" w:color="auto"/>
            </w:tcBorders>
            <w:shd w:val="clear" w:color="auto" w:fill="auto"/>
            <w:hideMark/>
          </w:tcPr>
          <w:p w14:paraId="0157E7F6" w14:textId="77777777" w:rsidR="00F24CA0" w:rsidRPr="00F24CA0" w:rsidRDefault="00F24CA0" w:rsidP="00F24CA0">
            <w:pPr>
              <w:widowControl/>
              <w:suppressAutoHyphens w:val="0"/>
              <w:rPr>
                <w:rFonts w:eastAsia="Times New Roman" w:cs="Times New Roman"/>
                <w:color w:val="000000"/>
                <w:kern w:val="0"/>
                <w:sz w:val="18"/>
                <w:szCs w:val="18"/>
                <w:lang w:eastAsia="ru-RU" w:bidi="ar-SA"/>
              </w:rPr>
            </w:pPr>
            <w:r w:rsidRPr="00F24CA0">
              <w:rPr>
                <w:rFonts w:eastAsia="Times New Roman" w:cs="Times New Roman"/>
                <w:color w:val="000000"/>
                <w:kern w:val="0"/>
                <w:sz w:val="18"/>
                <w:szCs w:val="18"/>
                <w:lang w:eastAsia="ru-RU" w:bidi="ar-SA"/>
              </w:rPr>
              <w:t>Итого:</w:t>
            </w:r>
          </w:p>
        </w:tc>
        <w:tc>
          <w:tcPr>
            <w:tcW w:w="1134" w:type="dxa"/>
            <w:tcBorders>
              <w:top w:val="nil"/>
              <w:left w:val="nil"/>
              <w:bottom w:val="single" w:sz="4" w:space="0" w:color="auto"/>
              <w:right w:val="single" w:sz="4" w:space="0" w:color="auto"/>
            </w:tcBorders>
            <w:shd w:val="clear" w:color="auto" w:fill="auto"/>
            <w:vAlign w:val="center"/>
            <w:hideMark/>
          </w:tcPr>
          <w:p w14:paraId="246A71CE" w14:textId="77777777" w:rsidR="00F24CA0" w:rsidRPr="00F24CA0" w:rsidRDefault="00F24CA0" w:rsidP="00F24CA0">
            <w:pPr>
              <w:widowControl/>
              <w:suppressAutoHyphens w:val="0"/>
              <w:jc w:val="center"/>
              <w:rPr>
                <w:rFonts w:eastAsia="Times New Roman" w:cs="Times New Roman"/>
                <w:color w:val="000000"/>
                <w:kern w:val="0"/>
                <w:sz w:val="18"/>
                <w:szCs w:val="18"/>
                <w:lang w:eastAsia="ru-RU" w:bidi="ar-SA"/>
              </w:rPr>
            </w:pPr>
            <w:r w:rsidRPr="00F24CA0">
              <w:rPr>
                <w:rFonts w:eastAsia="Times New Roman" w:cs="Times New Roman"/>
                <w:color w:val="000000"/>
                <w:kern w:val="0"/>
                <w:sz w:val="18"/>
                <w:szCs w:val="18"/>
                <w:lang w:eastAsia="ru-RU" w:bidi="ar-SA"/>
              </w:rPr>
              <w:t> </w:t>
            </w:r>
          </w:p>
        </w:tc>
        <w:tc>
          <w:tcPr>
            <w:tcW w:w="1417" w:type="dxa"/>
            <w:tcBorders>
              <w:top w:val="nil"/>
              <w:left w:val="nil"/>
              <w:bottom w:val="single" w:sz="4" w:space="0" w:color="auto"/>
              <w:right w:val="single" w:sz="4" w:space="0" w:color="auto"/>
            </w:tcBorders>
            <w:shd w:val="clear" w:color="auto" w:fill="auto"/>
            <w:vAlign w:val="center"/>
            <w:hideMark/>
          </w:tcPr>
          <w:p w14:paraId="229CB079" w14:textId="77777777" w:rsidR="00F24CA0" w:rsidRPr="00F24CA0" w:rsidRDefault="00F24CA0" w:rsidP="00F24CA0">
            <w:pPr>
              <w:widowControl/>
              <w:suppressAutoHyphens w:val="0"/>
              <w:jc w:val="center"/>
              <w:rPr>
                <w:rFonts w:eastAsia="Times New Roman" w:cs="Times New Roman"/>
                <w:color w:val="000000"/>
                <w:kern w:val="0"/>
                <w:sz w:val="18"/>
                <w:szCs w:val="18"/>
                <w:lang w:eastAsia="ru-RU" w:bidi="ar-SA"/>
              </w:rPr>
            </w:pPr>
            <w:r w:rsidRPr="00F24CA0">
              <w:rPr>
                <w:rFonts w:eastAsia="Times New Roman" w:cs="Times New Roman"/>
                <w:color w:val="000000"/>
                <w:kern w:val="0"/>
                <w:sz w:val="18"/>
                <w:szCs w:val="18"/>
                <w:lang w:eastAsia="ru-RU" w:bidi="ar-SA"/>
              </w:rPr>
              <w:t> </w:t>
            </w:r>
          </w:p>
        </w:tc>
        <w:tc>
          <w:tcPr>
            <w:tcW w:w="1134" w:type="dxa"/>
            <w:tcBorders>
              <w:top w:val="nil"/>
              <w:left w:val="nil"/>
              <w:bottom w:val="single" w:sz="4" w:space="0" w:color="auto"/>
              <w:right w:val="single" w:sz="4" w:space="0" w:color="auto"/>
            </w:tcBorders>
            <w:shd w:val="clear" w:color="auto" w:fill="auto"/>
            <w:vAlign w:val="center"/>
            <w:hideMark/>
          </w:tcPr>
          <w:p w14:paraId="702ADF9E" w14:textId="77777777" w:rsidR="00F24CA0" w:rsidRPr="00F24CA0" w:rsidRDefault="00F24CA0" w:rsidP="00F24CA0">
            <w:pPr>
              <w:widowControl/>
              <w:suppressAutoHyphens w:val="0"/>
              <w:jc w:val="center"/>
              <w:rPr>
                <w:rFonts w:eastAsia="Times New Roman" w:cs="Times New Roman"/>
                <w:color w:val="000000"/>
                <w:kern w:val="0"/>
                <w:sz w:val="18"/>
                <w:szCs w:val="18"/>
                <w:lang w:eastAsia="ru-RU" w:bidi="ar-SA"/>
              </w:rPr>
            </w:pPr>
            <w:r w:rsidRPr="00F24CA0">
              <w:rPr>
                <w:rFonts w:eastAsia="Times New Roman" w:cs="Times New Roman"/>
                <w:color w:val="000000"/>
                <w:kern w:val="0"/>
                <w:sz w:val="18"/>
                <w:szCs w:val="18"/>
                <w:lang w:eastAsia="ru-RU" w:bidi="ar-SA"/>
              </w:rPr>
              <w:t> </w:t>
            </w:r>
          </w:p>
        </w:tc>
        <w:tc>
          <w:tcPr>
            <w:tcW w:w="1276" w:type="dxa"/>
            <w:tcBorders>
              <w:top w:val="nil"/>
              <w:left w:val="nil"/>
              <w:bottom w:val="single" w:sz="4" w:space="0" w:color="auto"/>
              <w:right w:val="single" w:sz="4" w:space="0" w:color="auto"/>
            </w:tcBorders>
            <w:shd w:val="clear" w:color="auto" w:fill="auto"/>
            <w:vAlign w:val="center"/>
          </w:tcPr>
          <w:p w14:paraId="37D1A7CC" w14:textId="66A116B7" w:rsidR="00F24CA0" w:rsidRPr="00F24CA0" w:rsidRDefault="00F24CA0" w:rsidP="00F24CA0">
            <w:pPr>
              <w:widowControl/>
              <w:suppressAutoHyphens w:val="0"/>
              <w:jc w:val="center"/>
              <w:rPr>
                <w:rFonts w:eastAsia="Times New Roman" w:cs="Times New Roman"/>
                <w:color w:val="000000"/>
                <w:kern w:val="0"/>
                <w:sz w:val="18"/>
                <w:szCs w:val="18"/>
                <w:lang w:eastAsia="ru-RU" w:bidi="ar-SA"/>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011F14DB" w14:textId="77777777" w:rsidR="00F24CA0" w:rsidRPr="00F24CA0" w:rsidRDefault="00F24CA0" w:rsidP="00F24CA0">
            <w:pPr>
              <w:widowControl/>
              <w:suppressAutoHyphens w:val="0"/>
              <w:jc w:val="center"/>
              <w:rPr>
                <w:rFonts w:eastAsia="Times New Roman" w:cs="Times New Roman"/>
                <w:color w:val="000000"/>
                <w:kern w:val="0"/>
                <w:lang w:eastAsia="ru-RU" w:bidi="ar-SA"/>
              </w:rPr>
            </w:pPr>
            <w:r w:rsidRPr="00F24CA0">
              <w:rPr>
                <w:rFonts w:eastAsia="Times New Roman" w:cs="Times New Roman"/>
                <w:color w:val="000000"/>
                <w:kern w:val="0"/>
                <w:lang w:eastAsia="ru-RU" w:bidi="ar-SA"/>
              </w:rPr>
              <w:t> </w:t>
            </w:r>
          </w:p>
        </w:tc>
      </w:tr>
      <w:tr w:rsidR="00F24CA0" w:rsidRPr="00F24CA0" w14:paraId="09506DAA" w14:textId="77777777" w:rsidTr="00467CC9">
        <w:trPr>
          <w:trHeight w:val="204"/>
        </w:trPr>
        <w:tc>
          <w:tcPr>
            <w:tcW w:w="562" w:type="dxa"/>
            <w:gridSpan w:val="2"/>
            <w:tcBorders>
              <w:top w:val="nil"/>
              <w:left w:val="single" w:sz="4" w:space="0" w:color="auto"/>
              <w:bottom w:val="single" w:sz="4" w:space="0" w:color="auto"/>
              <w:right w:val="single" w:sz="4" w:space="0" w:color="auto"/>
            </w:tcBorders>
            <w:shd w:val="clear" w:color="auto" w:fill="auto"/>
            <w:vAlign w:val="center"/>
            <w:hideMark/>
          </w:tcPr>
          <w:p w14:paraId="79C863BA" w14:textId="77777777" w:rsidR="00F24CA0" w:rsidRPr="00F24CA0" w:rsidRDefault="00F24CA0" w:rsidP="00F24CA0">
            <w:pPr>
              <w:widowControl/>
              <w:suppressAutoHyphens w:val="0"/>
              <w:jc w:val="center"/>
              <w:rPr>
                <w:rFonts w:eastAsia="Times New Roman" w:cs="Times New Roman"/>
                <w:color w:val="000000"/>
                <w:kern w:val="0"/>
                <w:sz w:val="18"/>
                <w:szCs w:val="18"/>
                <w:lang w:eastAsia="ru-RU" w:bidi="ar-SA"/>
              </w:rPr>
            </w:pPr>
            <w:r w:rsidRPr="00F24CA0">
              <w:rPr>
                <w:rFonts w:eastAsia="Times New Roman" w:cs="Times New Roman"/>
                <w:color w:val="000000"/>
                <w:kern w:val="0"/>
                <w:sz w:val="18"/>
                <w:szCs w:val="18"/>
                <w:lang w:eastAsia="ru-RU" w:bidi="ar-SA"/>
              </w:rPr>
              <w:t> </w:t>
            </w:r>
          </w:p>
        </w:tc>
        <w:tc>
          <w:tcPr>
            <w:tcW w:w="3261" w:type="dxa"/>
            <w:tcBorders>
              <w:top w:val="nil"/>
              <w:left w:val="nil"/>
              <w:bottom w:val="single" w:sz="4" w:space="0" w:color="auto"/>
              <w:right w:val="single" w:sz="4" w:space="0" w:color="auto"/>
            </w:tcBorders>
            <w:shd w:val="clear" w:color="auto" w:fill="auto"/>
            <w:vAlign w:val="center"/>
            <w:hideMark/>
          </w:tcPr>
          <w:p w14:paraId="17A6CC2C" w14:textId="0D2FE746" w:rsidR="00F24CA0" w:rsidRPr="00F24CA0" w:rsidRDefault="00F24CA0" w:rsidP="00F24CA0">
            <w:pPr>
              <w:widowControl/>
              <w:suppressAutoHyphens w:val="0"/>
              <w:rPr>
                <w:rFonts w:eastAsia="Times New Roman" w:cs="Times New Roman"/>
                <w:color w:val="000000"/>
                <w:kern w:val="0"/>
                <w:sz w:val="18"/>
                <w:szCs w:val="18"/>
                <w:lang w:eastAsia="ru-RU" w:bidi="ar-SA"/>
              </w:rPr>
            </w:pPr>
            <w:r w:rsidRPr="00F24CA0">
              <w:rPr>
                <w:rFonts w:eastAsia="Times New Roman" w:cs="Times New Roman"/>
                <w:color w:val="000000"/>
                <w:kern w:val="0"/>
                <w:sz w:val="18"/>
                <w:szCs w:val="18"/>
                <w:lang w:eastAsia="ru-RU" w:bidi="ar-SA"/>
              </w:rPr>
              <w:t xml:space="preserve">НДС </w:t>
            </w:r>
          </w:p>
        </w:tc>
        <w:tc>
          <w:tcPr>
            <w:tcW w:w="1134" w:type="dxa"/>
            <w:tcBorders>
              <w:top w:val="nil"/>
              <w:left w:val="nil"/>
              <w:bottom w:val="single" w:sz="4" w:space="0" w:color="auto"/>
              <w:right w:val="single" w:sz="4" w:space="0" w:color="auto"/>
            </w:tcBorders>
            <w:shd w:val="clear" w:color="auto" w:fill="auto"/>
            <w:vAlign w:val="center"/>
            <w:hideMark/>
          </w:tcPr>
          <w:p w14:paraId="74F37DF0" w14:textId="77777777" w:rsidR="00F24CA0" w:rsidRPr="00F24CA0" w:rsidRDefault="00F24CA0" w:rsidP="00F24CA0">
            <w:pPr>
              <w:widowControl/>
              <w:suppressAutoHyphens w:val="0"/>
              <w:jc w:val="center"/>
              <w:rPr>
                <w:rFonts w:eastAsia="Times New Roman" w:cs="Times New Roman"/>
                <w:color w:val="000000"/>
                <w:kern w:val="0"/>
                <w:sz w:val="18"/>
                <w:szCs w:val="18"/>
                <w:lang w:eastAsia="ru-RU" w:bidi="ar-SA"/>
              </w:rPr>
            </w:pPr>
            <w:r w:rsidRPr="00F24CA0">
              <w:rPr>
                <w:rFonts w:eastAsia="Times New Roman" w:cs="Times New Roman"/>
                <w:color w:val="000000"/>
                <w:kern w:val="0"/>
                <w:sz w:val="18"/>
                <w:szCs w:val="18"/>
                <w:lang w:eastAsia="ru-RU" w:bidi="ar-SA"/>
              </w:rPr>
              <w:t> </w:t>
            </w:r>
          </w:p>
        </w:tc>
        <w:tc>
          <w:tcPr>
            <w:tcW w:w="1417" w:type="dxa"/>
            <w:tcBorders>
              <w:top w:val="nil"/>
              <w:left w:val="nil"/>
              <w:bottom w:val="single" w:sz="4" w:space="0" w:color="auto"/>
              <w:right w:val="single" w:sz="4" w:space="0" w:color="auto"/>
            </w:tcBorders>
            <w:shd w:val="clear" w:color="auto" w:fill="auto"/>
            <w:vAlign w:val="center"/>
            <w:hideMark/>
          </w:tcPr>
          <w:p w14:paraId="3C3344BE" w14:textId="77777777" w:rsidR="00F24CA0" w:rsidRPr="00F24CA0" w:rsidRDefault="00F24CA0" w:rsidP="00F24CA0">
            <w:pPr>
              <w:widowControl/>
              <w:suppressAutoHyphens w:val="0"/>
              <w:jc w:val="center"/>
              <w:rPr>
                <w:rFonts w:eastAsia="Times New Roman" w:cs="Times New Roman"/>
                <w:color w:val="000000"/>
                <w:kern w:val="0"/>
                <w:sz w:val="18"/>
                <w:szCs w:val="18"/>
                <w:lang w:eastAsia="ru-RU" w:bidi="ar-SA"/>
              </w:rPr>
            </w:pPr>
            <w:r w:rsidRPr="00F24CA0">
              <w:rPr>
                <w:rFonts w:eastAsia="Times New Roman" w:cs="Times New Roman"/>
                <w:color w:val="000000"/>
                <w:kern w:val="0"/>
                <w:sz w:val="18"/>
                <w:szCs w:val="18"/>
                <w:lang w:eastAsia="ru-RU" w:bidi="ar-SA"/>
              </w:rPr>
              <w:t> </w:t>
            </w:r>
          </w:p>
        </w:tc>
        <w:tc>
          <w:tcPr>
            <w:tcW w:w="1134" w:type="dxa"/>
            <w:tcBorders>
              <w:top w:val="nil"/>
              <w:left w:val="nil"/>
              <w:bottom w:val="single" w:sz="4" w:space="0" w:color="auto"/>
              <w:right w:val="single" w:sz="4" w:space="0" w:color="auto"/>
            </w:tcBorders>
            <w:shd w:val="clear" w:color="auto" w:fill="auto"/>
            <w:vAlign w:val="center"/>
            <w:hideMark/>
          </w:tcPr>
          <w:p w14:paraId="15E0FDE0" w14:textId="77777777" w:rsidR="00F24CA0" w:rsidRPr="00F24CA0" w:rsidRDefault="00F24CA0" w:rsidP="00F24CA0">
            <w:pPr>
              <w:widowControl/>
              <w:suppressAutoHyphens w:val="0"/>
              <w:jc w:val="center"/>
              <w:rPr>
                <w:rFonts w:eastAsia="Times New Roman" w:cs="Times New Roman"/>
                <w:color w:val="000000"/>
                <w:kern w:val="0"/>
                <w:sz w:val="18"/>
                <w:szCs w:val="18"/>
                <w:lang w:eastAsia="ru-RU" w:bidi="ar-SA"/>
              </w:rPr>
            </w:pPr>
            <w:r w:rsidRPr="00F24CA0">
              <w:rPr>
                <w:rFonts w:eastAsia="Times New Roman" w:cs="Times New Roman"/>
                <w:color w:val="000000"/>
                <w:kern w:val="0"/>
                <w:sz w:val="18"/>
                <w:szCs w:val="18"/>
                <w:lang w:eastAsia="ru-RU" w:bidi="ar-SA"/>
              </w:rPr>
              <w:t> </w:t>
            </w:r>
          </w:p>
        </w:tc>
        <w:tc>
          <w:tcPr>
            <w:tcW w:w="1276" w:type="dxa"/>
            <w:tcBorders>
              <w:top w:val="nil"/>
              <w:left w:val="nil"/>
              <w:bottom w:val="single" w:sz="4" w:space="0" w:color="auto"/>
              <w:right w:val="single" w:sz="4" w:space="0" w:color="auto"/>
            </w:tcBorders>
            <w:shd w:val="clear" w:color="auto" w:fill="auto"/>
            <w:vAlign w:val="center"/>
          </w:tcPr>
          <w:p w14:paraId="73782D79" w14:textId="4CF14A8A" w:rsidR="00F24CA0" w:rsidRPr="00F24CA0" w:rsidRDefault="00F24CA0" w:rsidP="00F24CA0">
            <w:pPr>
              <w:widowControl/>
              <w:suppressAutoHyphens w:val="0"/>
              <w:jc w:val="center"/>
              <w:rPr>
                <w:rFonts w:eastAsia="Times New Roman" w:cs="Times New Roman"/>
                <w:color w:val="000000"/>
                <w:kern w:val="0"/>
                <w:sz w:val="18"/>
                <w:szCs w:val="18"/>
                <w:lang w:eastAsia="ru-RU" w:bidi="ar-SA"/>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64757683" w14:textId="77777777" w:rsidR="00F24CA0" w:rsidRPr="00F24CA0" w:rsidRDefault="00F24CA0" w:rsidP="00F24CA0">
            <w:pPr>
              <w:widowControl/>
              <w:suppressAutoHyphens w:val="0"/>
              <w:jc w:val="center"/>
              <w:rPr>
                <w:rFonts w:eastAsia="Times New Roman" w:cs="Times New Roman"/>
                <w:color w:val="000000"/>
                <w:kern w:val="0"/>
                <w:lang w:eastAsia="ru-RU" w:bidi="ar-SA"/>
              </w:rPr>
            </w:pPr>
            <w:r w:rsidRPr="00F24CA0">
              <w:rPr>
                <w:rFonts w:eastAsia="Times New Roman" w:cs="Times New Roman"/>
                <w:color w:val="000000"/>
                <w:kern w:val="0"/>
                <w:lang w:eastAsia="ru-RU" w:bidi="ar-SA"/>
              </w:rPr>
              <w:t> </w:t>
            </w:r>
          </w:p>
        </w:tc>
      </w:tr>
      <w:tr w:rsidR="00F24CA0" w:rsidRPr="00F24CA0" w14:paraId="78A672EC" w14:textId="77777777" w:rsidTr="00467CC9">
        <w:trPr>
          <w:trHeight w:val="242"/>
        </w:trPr>
        <w:tc>
          <w:tcPr>
            <w:tcW w:w="562" w:type="dxa"/>
            <w:gridSpan w:val="2"/>
            <w:tcBorders>
              <w:top w:val="nil"/>
              <w:left w:val="single" w:sz="4" w:space="0" w:color="auto"/>
              <w:bottom w:val="single" w:sz="4" w:space="0" w:color="auto"/>
              <w:right w:val="single" w:sz="4" w:space="0" w:color="auto"/>
            </w:tcBorders>
            <w:shd w:val="clear" w:color="auto" w:fill="auto"/>
            <w:vAlign w:val="center"/>
            <w:hideMark/>
          </w:tcPr>
          <w:p w14:paraId="6D8BBFB6" w14:textId="77777777" w:rsidR="00F24CA0" w:rsidRPr="00F24CA0" w:rsidRDefault="00F24CA0" w:rsidP="00F24CA0">
            <w:pPr>
              <w:widowControl/>
              <w:suppressAutoHyphens w:val="0"/>
              <w:jc w:val="center"/>
              <w:rPr>
                <w:rFonts w:eastAsia="Times New Roman" w:cs="Times New Roman"/>
                <w:color w:val="000000"/>
                <w:kern w:val="0"/>
                <w:sz w:val="18"/>
                <w:szCs w:val="18"/>
                <w:lang w:eastAsia="ru-RU" w:bidi="ar-SA"/>
              </w:rPr>
            </w:pPr>
            <w:r w:rsidRPr="00F24CA0">
              <w:rPr>
                <w:rFonts w:eastAsia="Times New Roman" w:cs="Times New Roman"/>
                <w:color w:val="000000"/>
                <w:kern w:val="0"/>
                <w:sz w:val="18"/>
                <w:szCs w:val="18"/>
                <w:lang w:eastAsia="ru-RU" w:bidi="ar-SA"/>
              </w:rPr>
              <w:t> </w:t>
            </w:r>
          </w:p>
        </w:tc>
        <w:tc>
          <w:tcPr>
            <w:tcW w:w="3261" w:type="dxa"/>
            <w:tcBorders>
              <w:top w:val="nil"/>
              <w:left w:val="nil"/>
              <w:bottom w:val="single" w:sz="4" w:space="0" w:color="auto"/>
              <w:right w:val="single" w:sz="4" w:space="0" w:color="auto"/>
            </w:tcBorders>
            <w:shd w:val="clear" w:color="auto" w:fill="auto"/>
            <w:vAlign w:val="center"/>
            <w:hideMark/>
          </w:tcPr>
          <w:p w14:paraId="2546A8B9" w14:textId="77777777" w:rsidR="00F24CA0" w:rsidRPr="00F24CA0" w:rsidRDefault="00F24CA0" w:rsidP="00F24CA0">
            <w:pPr>
              <w:widowControl/>
              <w:suppressAutoHyphens w:val="0"/>
              <w:rPr>
                <w:rFonts w:eastAsia="Times New Roman" w:cs="Times New Roman"/>
                <w:color w:val="000000"/>
                <w:kern w:val="0"/>
                <w:sz w:val="18"/>
                <w:szCs w:val="18"/>
                <w:lang w:eastAsia="ru-RU" w:bidi="ar-SA"/>
              </w:rPr>
            </w:pPr>
            <w:r w:rsidRPr="00F24CA0">
              <w:rPr>
                <w:rFonts w:eastAsia="Times New Roman" w:cs="Times New Roman"/>
                <w:color w:val="000000"/>
                <w:kern w:val="0"/>
                <w:sz w:val="18"/>
                <w:szCs w:val="18"/>
                <w:lang w:eastAsia="ru-RU" w:bidi="ar-SA"/>
              </w:rPr>
              <w:t>Всего с НДС</w:t>
            </w:r>
          </w:p>
        </w:tc>
        <w:tc>
          <w:tcPr>
            <w:tcW w:w="1134" w:type="dxa"/>
            <w:tcBorders>
              <w:top w:val="nil"/>
              <w:left w:val="nil"/>
              <w:bottom w:val="single" w:sz="4" w:space="0" w:color="auto"/>
              <w:right w:val="single" w:sz="4" w:space="0" w:color="auto"/>
            </w:tcBorders>
            <w:shd w:val="clear" w:color="auto" w:fill="auto"/>
            <w:vAlign w:val="center"/>
            <w:hideMark/>
          </w:tcPr>
          <w:p w14:paraId="22C38193" w14:textId="77777777" w:rsidR="00F24CA0" w:rsidRPr="00F24CA0" w:rsidRDefault="00F24CA0" w:rsidP="00F24CA0">
            <w:pPr>
              <w:widowControl/>
              <w:suppressAutoHyphens w:val="0"/>
              <w:jc w:val="center"/>
              <w:rPr>
                <w:rFonts w:eastAsia="Times New Roman" w:cs="Times New Roman"/>
                <w:color w:val="000000"/>
                <w:kern w:val="0"/>
                <w:sz w:val="18"/>
                <w:szCs w:val="18"/>
                <w:lang w:eastAsia="ru-RU" w:bidi="ar-SA"/>
              </w:rPr>
            </w:pPr>
            <w:r w:rsidRPr="00F24CA0">
              <w:rPr>
                <w:rFonts w:eastAsia="Times New Roman" w:cs="Times New Roman"/>
                <w:color w:val="000000"/>
                <w:kern w:val="0"/>
                <w:sz w:val="18"/>
                <w:szCs w:val="18"/>
                <w:lang w:eastAsia="ru-RU" w:bidi="ar-SA"/>
              </w:rPr>
              <w:t> </w:t>
            </w:r>
          </w:p>
        </w:tc>
        <w:tc>
          <w:tcPr>
            <w:tcW w:w="1417" w:type="dxa"/>
            <w:tcBorders>
              <w:top w:val="nil"/>
              <w:left w:val="nil"/>
              <w:bottom w:val="single" w:sz="4" w:space="0" w:color="auto"/>
              <w:right w:val="single" w:sz="4" w:space="0" w:color="auto"/>
            </w:tcBorders>
            <w:shd w:val="clear" w:color="auto" w:fill="auto"/>
            <w:vAlign w:val="center"/>
            <w:hideMark/>
          </w:tcPr>
          <w:p w14:paraId="414E9901" w14:textId="77777777" w:rsidR="00F24CA0" w:rsidRPr="00F24CA0" w:rsidRDefault="00F24CA0" w:rsidP="00F24CA0">
            <w:pPr>
              <w:widowControl/>
              <w:suppressAutoHyphens w:val="0"/>
              <w:jc w:val="center"/>
              <w:rPr>
                <w:rFonts w:eastAsia="Times New Roman" w:cs="Times New Roman"/>
                <w:color w:val="000000"/>
                <w:kern w:val="0"/>
                <w:sz w:val="18"/>
                <w:szCs w:val="18"/>
                <w:lang w:eastAsia="ru-RU" w:bidi="ar-SA"/>
              </w:rPr>
            </w:pPr>
            <w:r w:rsidRPr="00F24CA0">
              <w:rPr>
                <w:rFonts w:eastAsia="Times New Roman" w:cs="Times New Roman"/>
                <w:color w:val="000000"/>
                <w:kern w:val="0"/>
                <w:sz w:val="18"/>
                <w:szCs w:val="18"/>
                <w:lang w:eastAsia="ru-RU" w:bidi="ar-SA"/>
              </w:rPr>
              <w:t> </w:t>
            </w:r>
          </w:p>
        </w:tc>
        <w:tc>
          <w:tcPr>
            <w:tcW w:w="1134" w:type="dxa"/>
            <w:tcBorders>
              <w:top w:val="nil"/>
              <w:left w:val="nil"/>
              <w:bottom w:val="single" w:sz="4" w:space="0" w:color="auto"/>
              <w:right w:val="single" w:sz="4" w:space="0" w:color="auto"/>
            </w:tcBorders>
            <w:shd w:val="clear" w:color="auto" w:fill="auto"/>
            <w:vAlign w:val="center"/>
            <w:hideMark/>
          </w:tcPr>
          <w:p w14:paraId="7F508277" w14:textId="77777777" w:rsidR="00F24CA0" w:rsidRPr="00F24CA0" w:rsidRDefault="00F24CA0" w:rsidP="00F24CA0">
            <w:pPr>
              <w:widowControl/>
              <w:suppressAutoHyphens w:val="0"/>
              <w:jc w:val="center"/>
              <w:rPr>
                <w:rFonts w:eastAsia="Times New Roman" w:cs="Times New Roman"/>
                <w:color w:val="000000"/>
                <w:kern w:val="0"/>
                <w:sz w:val="18"/>
                <w:szCs w:val="18"/>
                <w:lang w:eastAsia="ru-RU" w:bidi="ar-SA"/>
              </w:rPr>
            </w:pPr>
            <w:r w:rsidRPr="00F24CA0">
              <w:rPr>
                <w:rFonts w:eastAsia="Times New Roman" w:cs="Times New Roman"/>
                <w:color w:val="000000"/>
                <w:kern w:val="0"/>
                <w:sz w:val="18"/>
                <w:szCs w:val="18"/>
                <w:lang w:eastAsia="ru-RU" w:bidi="ar-SA"/>
              </w:rPr>
              <w:t> </w:t>
            </w:r>
          </w:p>
        </w:tc>
        <w:tc>
          <w:tcPr>
            <w:tcW w:w="1276" w:type="dxa"/>
            <w:tcBorders>
              <w:top w:val="nil"/>
              <w:left w:val="nil"/>
              <w:bottom w:val="single" w:sz="4" w:space="0" w:color="auto"/>
              <w:right w:val="single" w:sz="4" w:space="0" w:color="auto"/>
            </w:tcBorders>
            <w:shd w:val="clear" w:color="auto" w:fill="auto"/>
            <w:vAlign w:val="center"/>
          </w:tcPr>
          <w:p w14:paraId="4EAA1DE5" w14:textId="5FC564BA" w:rsidR="00F24CA0" w:rsidRPr="00F24CA0" w:rsidRDefault="00F24CA0" w:rsidP="00F24CA0">
            <w:pPr>
              <w:widowControl/>
              <w:suppressAutoHyphens w:val="0"/>
              <w:jc w:val="center"/>
              <w:rPr>
                <w:rFonts w:eastAsia="Times New Roman" w:cs="Times New Roman"/>
                <w:color w:val="000000"/>
                <w:kern w:val="0"/>
                <w:sz w:val="18"/>
                <w:szCs w:val="18"/>
                <w:lang w:eastAsia="ru-RU" w:bidi="ar-SA"/>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6F49AE09" w14:textId="77777777" w:rsidR="00F24CA0" w:rsidRPr="00F24CA0" w:rsidRDefault="00F24CA0" w:rsidP="00F24CA0">
            <w:pPr>
              <w:widowControl/>
              <w:suppressAutoHyphens w:val="0"/>
              <w:jc w:val="center"/>
              <w:rPr>
                <w:rFonts w:eastAsia="Times New Roman" w:cs="Times New Roman"/>
                <w:color w:val="000000"/>
                <w:kern w:val="0"/>
                <w:lang w:eastAsia="ru-RU" w:bidi="ar-SA"/>
              </w:rPr>
            </w:pPr>
            <w:r w:rsidRPr="00F24CA0">
              <w:rPr>
                <w:rFonts w:eastAsia="Times New Roman" w:cs="Times New Roman"/>
                <w:color w:val="000000"/>
                <w:kern w:val="0"/>
                <w:lang w:eastAsia="ru-RU" w:bidi="ar-SA"/>
              </w:rPr>
              <w:t> </w:t>
            </w:r>
          </w:p>
        </w:tc>
      </w:tr>
    </w:tbl>
    <w:p w14:paraId="7D3A3D7D" w14:textId="77777777" w:rsidR="00EB4A02" w:rsidRPr="00C942B3" w:rsidRDefault="00EB4A02" w:rsidP="00EB4A02">
      <w:pPr>
        <w:rPr>
          <w:rFonts w:cs="Times New Roman"/>
          <w:sz w:val="16"/>
          <w:szCs w:val="16"/>
        </w:rPr>
      </w:pPr>
    </w:p>
    <w:p w14:paraId="23EEAFF9" w14:textId="77777777" w:rsidR="00EB4A02" w:rsidRPr="00B10885" w:rsidRDefault="00EB4A02" w:rsidP="00EB4A02">
      <w:pPr>
        <w:ind w:firstLine="426"/>
        <w:rPr>
          <w:rFonts w:cs="Times New Roman"/>
        </w:rPr>
      </w:pPr>
      <w:r w:rsidRPr="00B10885">
        <w:rPr>
          <w:rFonts w:cs="Times New Roman"/>
        </w:rPr>
        <w:t>Примечание:</w:t>
      </w:r>
    </w:p>
    <w:p w14:paraId="16E19C55" w14:textId="796D9BD5" w:rsidR="00EB4A02" w:rsidRPr="00B10885" w:rsidRDefault="00EB4A02" w:rsidP="00EB4A02">
      <w:pPr>
        <w:ind w:firstLine="426"/>
        <w:jc w:val="both"/>
        <w:rPr>
          <w:rFonts w:cs="Times New Roman"/>
        </w:rPr>
      </w:pPr>
      <w:r w:rsidRPr="00B10885">
        <w:rPr>
          <w:rFonts w:cs="Times New Roman"/>
        </w:rPr>
        <w:t>1. Наименование, объем работ и используемый товар для выполнения работ, в установленном количестве и с требуемыми характеристиками, указаны в Приложени</w:t>
      </w:r>
      <w:r w:rsidR="00F24CA0">
        <w:rPr>
          <w:rFonts w:cs="Times New Roman"/>
        </w:rPr>
        <w:t>ях</w:t>
      </w:r>
      <w:r w:rsidRPr="00B10885">
        <w:rPr>
          <w:rFonts w:cs="Times New Roman"/>
        </w:rPr>
        <w:t xml:space="preserve"> </w:t>
      </w:r>
      <w:r w:rsidR="00F24CA0">
        <w:rPr>
          <w:rFonts w:cs="Times New Roman"/>
        </w:rPr>
        <w:t>№</w:t>
      </w:r>
      <w:r w:rsidRPr="00B10885">
        <w:rPr>
          <w:rFonts w:cs="Times New Roman"/>
        </w:rPr>
        <w:t>№ 3</w:t>
      </w:r>
      <w:r w:rsidR="00F24CA0">
        <w:rPr>
          <w:rFonts w:cs="Times New Roman"/>
        </w:rPr>
        <w:t>, 4, 5 к</w:t>
      </w:r>
      <w:r w:rsidRPr="00B10885">
        <w:rPr>
          <w:rFonts w:cs="Times New Roman"/>
        </w:rPr>
        <w:t xml:space="preserve"> Контракту. </w:t>
      </w:r>
    </w:p>
    <w:p w14:paraId="248149A8" w14:textId="77777777" w:rsidR="00EB4A02" w:rsidRPr="00B10885" w:rsidRDefault="00EB4A02" w:rsidP="00EB4A02">
      <w:pPr>
        <w:rPr>
          <w:rFonts w:cs="Times New Roman"/>
        </w:rPr>
      </w:pPr>
    </w:p>
    <w:p w14:paraId="59410587" w14:textId="77777777" w:rsidR="00EB4A02" w:rsidRPr="00B10885" w:rsidRDefault="00EB4A02" w:rsidP="00EB4A02">
      <w:pPr>
        <w:rPr>
          <w:rFonts w:cs="Times New Roman"/>
        </w:rPr>
      </w:pPr>
      <w:r w:rsidRPr="00B10885">
        <w:rPr>
          <w:rFonts w:cs="Times New Roman"/>
        </w:rPr>
        <w:t>ЗАКАЗЧИК</w:t>
      </w:r>
      <w:r w:rsidRPr="00B10885">
        <w:rPr>
          <w:rFonts w:cs="Times New Roman"/>
        </w:rPr>
        <w:tab/>
      </w:r>
      <w:r w:rsidRPr="00B10885">
        <w:rPr>
          <w:rFonts w:cs="Times New Roman"/>
        </w:rPr>
        <w:tab/>
      </w:r>
      <w:r w:rsidRPr="00B10885">
        <w:rPr>
          <w:rFonts w:cs="Times New Roman"/>
        </w:rPr>
        <w:tab/>
      </w:r>
      <w:r w:rsidRPr="00B10885">
        <w:rPr>
          <w:rFonts w:cs="Times New Roman"/>
        </w:rPr>
        <w:tab/>
      </w:r>
      <w:r w:rsidRPr="00B10885">
        <w:rPr>
          <w:rFonts w:cs="Times New Roman"/>
        </w:rPr>
        <w:tab/>
        <w:t xml:space="preserve">                          ПОДРЯДЧИК</w:t>
      </w:r>
      <w:r w:rsidRPr="00B10885">
        <w:rPr>
          <w:rFonts w:cs="Times New Roman"/>
        </w:rPr>
        <w:tab/>
      </w:r>
    </w:p>
    <w:p w14:paraId="32EDF27A" w14:textId="77777777" w:rsidR="00EB4A02" w:rsidRPr="00B10885" w:rsidRDefault="00EB4A02" w:rsidP="00EB4A02">
      <w:pPr>
        <w:rPr>
          <w:rFonts w:cs="Times New Roman"/>
        </w:rPr>
      </w:pPr>
      <w:r w:rsidRPr="00B10885">
        <w:rPr>
          <w:rFonts w:cs="Times New Roman"/>
        </w:rPr>
        <w:t>Проректор по экономической деятельности                       Руководитель</w:t>
      </w:r>
    </w:p>
    <w:p w14:paraId="6D7BFA2D" w14:textId="77777777" w:rsidR="00EB4A02" w:rsidRPr="00B10885" w:rsidRDefault="00EB4A02" w:rsidP="00EB4A02">
      <w:pPr>
        <w:rPr>
          <w:rFonts w:cs="Times New Roman"/>
          <w:sz w:val="20"/>
          <w:szCs w:val="20"/>
        </w:rPr>
      </w:pPr>
      <w:r w:rsidRPr="00B10885">
        <w:rPr>
          <w:rFonts w:cs="Times New Roman"/>
        </w:rPr>
        <w:t xml:space="preserve">                                                                                                  </w:t>
      </w:r>
      <w:r w:rsidRPr="00B10885">
        <w:rPr>
          <w:rFonts w:cs="Times New Roman"/>
          <w:sz w:val="20"/>
          <w:szCs w:val="20"/>
        </w:rPr>
        <w:t>(должность)</w:t>
      </w:r>
    </w:p>
    <w:p w14:paraId="5EC81874" w14:textId="77777777" w:rsidR="00EB4A02" w:rsidRPr="00D65AB0" w:rsidRDefault="00EB4A02" w:rsidP="00EB4A02">
      <w:pPr>
        <w:rPr>
          <w:rFonts w:cs="Times New Roman"/>
        </w:rPr>
      </w:pPr>
      <w:r w:rsidRPr="00B10885">
        <w:rPr>
          <w:rFonts w:cs="Times New Roman"/>
        </w:rPr>
        <w:t>_______________ /А.А. Барбарич/                                       _____________/_____________/</w:t>
      </w:r>
    </w:p>
    <w:sectPr w:rsidR="00EB4A02" w:rsidRPr="00D65AB0" w:rsidSect="009A2E47">
      <w:pgSz w:w="11906" w:h="16838"/>
      <w:pgMar w:top="709" w:right="850"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BAC70" w14:textId="77777777" w:rsidR="007E0043" w:rsidRDefault="007E0043" w:rsidP="005C5CF4">
      <w:r>
        <w:separator/>
      </w:r>
    </w:p>
  </w:endnote>
  <w:endnote w:type="continuationSeparator" w:id="0">
    <w:p w14:paraId="618DB59D" w14:textId="77777777" w:rsidR="007E0043" w:rsidRDefault="007E0043" w:rsidP="005C5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3B2F5" w14:textId="77777777" w:rsidR="007E0043" w:rsidRDefault="007E0043" w:rsidP="005C5CF4">
      <w:r>
        <w:separator/>
      </w:r>
    </w:p>
  </w:footnote>
  <w:footnote w:type="continuationSeparator" w:id="0">
    <w:p w14:paraId="437CA692" w14:textId="77777777" w:rsidR="007E0043" w:rsidRDefault="007E0043" w:rsidP="005C5C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039F7"/>
    <w:multiLevelType w:val="multilevel"/>
    <w:tmpl w:val="1216441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FB57891"/>
    <w:multiLevelType w:val="multilevel"/>
    <w:tmpl w:val="68224E42"/>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3DA7644"/>
    <w:multiLevelType w:val="hybridMultilevel"/>
    <w:tmpl w:val="99501856"/>
    <w:lvl w:ilvl="0" w:tplc="6D9459FC">
      <w:start w:val="1"/>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A2E247C"/>
    <w:multiLevelType w:val="multilevel"/>
    <w:tmpl w:val="A054693A"/>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E70903"/>
    <w:multiLevelType w:val="multilevel"/>
    <w:tmpl w:val="F4923C1E"/>
    <w:lvl w:ilvl="0">
      <w:start w:val="1"/>
      <w:numFmt w:val="russianLower"/>
      <w:lvlText w:val="%1)"/>
      <w:lvlJc w:val="left"/>
      <w:pPr>
        <w:tabs>
          <w:tab w:val="num" w:pos="540"/>
        </w:tabs>
        <w:ind w:left="54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D840F29"/>
    <w:multiLevelType w:val="multilevel"/>
    <w:tmpl w:val="79F2DA90"/>
    <w:lvl w:ilvl="0">
      <w:start w:val="1"/>
      <w:numFmt w:val="bullet"/>
      <w:lvlText w:val=""/>
      <w:lvlJc w:val="left"/>
      <w:pPr>
        <w:tabs>
          <w:tab w:val="num" w:pos="653"/>
        </w:tabs>
        <w:ind w:left="653"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439526D"/>
    <w:multiLevelType w:val="multilevel"/>
    <w:tmpl w:val="B6A6856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F672D44"/>
    <w:multiLevelType w:val="multilevel"/>
    <w:tmpl w:val="9F0E78B8"/>
    <w:lvl w:ilvl="0">
      <w:start w:val="1"/>
      <w:numFmt w:val="russianLower"/>
      <w:lvlText w:val="%1)"/>
      <w:lvlJc w:val="left"/>
      <w:pPr>
        <w:tabs>
          <w:tab w:val="num" w:pos="540"/>
        </w:tabs>
        <w:ind w:left="54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28967FA"/>
    <w:multiLevelType w:val="multilevel"/>
    <w:tmpl w:val="4C221792"/>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A9E7634"/>
    <w:multiLevelType w:val="hybridMultilevel"/>
    <w:tmpl w:val="01601CD0"/>
    <w:lvl w:ilvl="0" w:tplc="34400A7E">
      <w:start w:val="1"/>
      <w:numFmt w:val="bullet"/>
      <w:lvlText w:val=""/>
      <w:lvlJc w:val="left"/>
      <w:pPr>
        <w:ind w:left="1287"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5"/>
    <w:lvlOverride w:ilvl="0">
      <w:startOverride w:val="1"/>
    </w:lvlOverride>
  </w:num>
  <w:num w:numId="2">
    <w:abstractNumId w:val="3"/>
    <w:lvlOverride w:ilvl="0">
      <w:startOverride w:val="1"/>
    </w:lvlOverride>
  </w:num>
  <w:num w:numId="3">
    <w:abstractNumId w:val="1"/>
    <w:lvlOverride w:ilvl="0">
      <w:startOverride w:val="1"/>
    </w:lvlOverride>
  </w:num>
  <w:num w:numId="4">
    <w:abstractNumId w:val="6"/>
    <w:lvlOverride w:ilvl="0">
      <w:startOverride w:val="1"/>
    </w:lvlOverride>
  </w:num>
  <w:num w:numId="5">
    <w:abstractNumId w:val="0"/>
    <w:lvlOverride w:ilvl="0">
      <w:startOverride w:val="1"/>
    </w:lvlOverride>
  </w:num>
  <w:num w:numId="6">
    <w:abstractNumId w:val="7"/>
    <w:lvlOverride w:ilvl="0">
      <w:startOverride w:val="1"/>
    </w:lvlOverride>
  </w:num>
  <w:num w:numId="7">
    <w:abstractNumId w:val="4"/>
    <w:lvlOverride w:ilvl="0">
      <w:startOverride w:val="1"/>
    </w:lvlOverride>
  </w:num>
  <w:num w:numId="8">
    <w:abstractNumId w:val="8"/>
    <w:lvlOverride w:ilvl="0">
      <w:startOverride w:val="1"/>
    </w:lvlOverride>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EBB"/>
    <w:rsid w:val="000055B9"/>
    <w:rsid w:val="00013F11"/>
    <w:rsid w:val="0001432E"/>
    <w:rsid w:val="000165DF"/>
    <w:rsid w:val="00023127"/>
    <w:rsid w:val="000376F6"/>
    <w:rsid w:val="0003780B"/>
    <w:rsid w:val="00040515"/>
    <w:rsid w:val="00046C12"/>
    <w:rsid w:val="0006584C"/>
    <w:rsid w:val="00067A1D"/>
    <w:rsid w:val="00070298"/>
    <w:rsid w:val="00080E11"/>
    <w:rsid w:val="0008195D"/>
    <w:rsid w:val="00081E75"/>
    <w:rsid w:val="00096405"/>
    <w:rsid w:val="000A09CE"/>
    <w:rsid w:val="000B52D9"/>
    <w:rsid w:val="000B5335"/>
    <w:rsid w:val="000B75A7"/>
    <w:rsid w:val="000C0F76"/>
    <w:rsid w:val="000C59B4"/>
    <w:rsid w:val="000C5F60"/>
    <w:rsid w:val="000D7885"/>
    <w:rsid w:val="000E0466"/>
    <w:rsid w:val="000E239E"/>
    <w:rsid w:val="000F0BDD"/>
    <w:rsid w:val="000F2313"/>
    <w:rsid w:val="0010233B"/>
    <w:rsid w:val="0011643F"/>
    <w:rsid w:val="001277C6"/>
    <w:rsid w:val="0013166A"/>
    <w:rsid w:val="0016316C"/>
    <w:rsid w:val="001753FA"/>
    <w:rsid w:val="00180317"/>
    <w:rsid w:val="00196642"/>
    <w:rsid w:val="001A1EC6"/>
    <w:rsid w:val="001A73D0"/>
    <w:rsid w:val="001B5C33"/>
    <w:rsid w:val="001C17A7"/>
    <w:rsid w:val="001C31F6"/>
    <w:rsid w:val="001D2B33"/>
    <w:rsid w:val="001E62B4"/>
    <w:rsid w:val="001E7068"/>
    <w:rsid w:val="001F204B"/>
    <w:rsid w:val="001F212A"/>
    <w:rsid w:val="001F7883"/>
    <w:rsid w:val="00220E22"/>
    <w:rsid w:val="00222EB9"/>
    <w:rsid w:val="00225BDD"/>
    <w:rsid w:val="0023504D"/>
    <w:rsid w:val="002356C2"/>
    <w:rsid w:val="00244B00"/>
    <w:rsid w:val="0025242C"/>
    <w:rsid w:val="00273FAA"/>
    <w:rsid w:val="002749FA"/>
    <w:rsid w:val="0028331F"/>
    <w:rsid w:val="00283ADB"/>
    <w:rsid w:val="002903BB"/>
    <w:rsid w:val="002A185E"/>
    <w:rsid w:val="002A396D"/>
    <w:rsid w:val="002A67A8"/>
    <w:rsid w:val="002B75BD"/>
    <w:rsid w:val="002C615C"/>
    <w:rsid w:val="002C7268"/>
    <w:rsid w:val="002D5D7A"/>
    <w:rsid w:val="002D7412"/>
    <w:rsid w:val="002E1FE2"/>
    <w:rsid w:val="002E3402"/>
    <w:rsid w:val="002F1169"/>
    <w:rsid w:val="003161F2"/>
    <w:rsid w:val="003179B8"/>
    <w:rsid w:val="00320A8B"/>
    <w:rsid w:val="00320D07"/>
    <w:rsid w:val="00326A82"/>
    <w:rsid w:val="00335772"/>
    <w:rsid w:val="00342C18"/>
    <w:rsid w:val="0035264D"/>
    <w:rsid w:val="003564C8"/>
    <w:rsid w:val="00361999"/>
    <w:rsid w:val="003807F1"/>
    <w:rsid w:val="003833AC"/>
    <w:rsid w:val="00390A90"/>
    <w:rsid w:val="00391EB4"/>
    <w:rsid w:val="00397FF8"/>
    <w:rsid w:val="003A6330"/>
    <w:rsid w:val="003B2F0B"/>
    <w:rsid w:val="003B367C"/>
    <w:rsid w:val="003B69C2"/>
    <w:rsid w:val="003C1843"/>
    <w:rsid w:val="003C3B5A"/>
    <w:rsid w:val="003C5C0F"/>
    <w:rsid w:val="003F23DD"/>
    <w:rsid w:val="003F54E9"/>
    <w:rsid w:val="00401C10"/>
    <w:rsid w:val="00405C45"/>
    <w:rsid w:val="00411D83"/>
    <w:rsid w:val="00411E9F"/>
    <w:rsid w:val="00414102"/>
    <w:rsid w:val="00421197"/>
    <w:rsid w:val="00426D99"/>
    <w:rsid w:val="004348D5"/>
    <w:rsid w:val="00442884"/>
    <w:rsid w:val="004461CB"/>
    <w:rsid w:val="004511F6"/>
    <w:rsid w:val="00460461"/>
    <w:rsid w:val="00460E4E"/>
    <w:rsid w:val="00461955"/>
    <w:rsid w:val="00462F67"/>
    <w:rsid w:val="004636A7"/>
    <w:rsid w:val="00467CC9"/>
    <w:rsid w:val="00470323"/>
    <w:rsid w:val="004779BA"/>
    <w:rsid w:val="00480AEC"/>
    <w:rsid w:val="00484F85"/>
    <w:rsid w:val="004919AE"/>
    <w:rsid w:val="00494122"/>
    <w:rsid w:val="004A0FB6"/>
    <w:rsid w:val="004A5065"/>
    <w:rsid w:val="004A7369"/>
    <w:rsid w:val="004C26CD"/>
    <w:rsid w:val="004C32E0"/>
    <w:rsid w:val="004C3468"/>
    <w:rsid w:val="004D5CAF"/>
    <w:rsid w:val="004D7C50"/>
    <w:rsid w:val="004E2201"/>
    <w:rsid w:val="004E2B25"/>
    <w:rsid w:val="004E38B3"/>
    <w:rsid w:val="004F04CD"/>
    <w:rsid w:val="004F21F1"/>
    <w:rsid w:val="004F6F42"/>
    <w:rsid w:val="005021CB"/>
    <w:rsid w:val="00515EB1"/>
    <w:rsid w:val="0054114A"/>
    <w:rsid w:val="00543700"/>
    <w:rsid w:val="00544949"/>
    <w:rsid w:val="00552AFC"/>
    <w:rsid w:val="00564BEC"/>
    <w:rsid w:val="00572344"/>
    <w:rsid w:val="00572B0D"/>
    <w:rsid w:val="005836E9"/>
    <w:rsid w:val="00584B83"/>
    <w:rsid w:val="005969D5"/>
    <w:rsid w:val="005A259E"/>
    <w:rsid w:val="005A40A6"/>
    <w:rsid w:val="005B3BDD"/>
    <w:rsid w:val="005C5CF4"/>
    <w:rsid w:val="006011BF"/>
    <w:rsid w:val="00601EF4"/>
    <w:rsid w:val="0060525E"/>
    <w:rsid w:val="00611990"/>
    <w:rsid w:val="00612597"/>
    <w:rsid w:val="006133A8"/>
    <w:rsid w:val="00614768"/>
    <w:rsid w:val="00633C87"/>
    <w:rsid w:val="00640F28"/>
    <w:rsid w:val="006414F3"/>
    <w:rsid w:val="00642557"/>
    <w:rsid w:val="0064411B"/>
    <w:rsid w:val="00647B18"/>
    <w:rsid w:val="00654B30"/>
    <w:rsid w:val="00661B45"/>
    <w:rsid w:val="006629E0"/>
    <w:rsid w:val="00674020"/>
    <w:rsid w:val="0068062A"/>
    <w:rsid w:val="00686A2E"/>
    <w:rsid w:val="00690BFB"/>
    <w:rsid w:val="00691281"/>
    <w:rsid w:val="006935BC"/>
    <w:rsid w:val="00694CFE"/>
    <w:rsid w:val="006B1019"/>
    <w:rsid w:val="006B11B2"/>
    <w:rsid w:val="006B12A9"/>
    <w:rsid w:val="006B5D88"/>
    <w:rsid w:val="006C60E5"/>
    <w:rsid w:val="006D231D"/>
    <w:rsid w:val="006D384B"/>
    <w:rsid w:val="006D751F"/>
    <w:rsid w:val="006E69E2"/>
    <w:rsid w:val="006F3551"/>
    <w:rsid w:val="007062A7"/>
    <w:rsid w:val="00707FD6"/>
    <w:rsid w:val="00723EC7"/>
    <w:rsid w:val="00726DD6"/>
    <w:rsid w:val="007452BA"/>
    <w:rsid w:val="0075019D"/>
    <w:rsid w:val="00760415"/>
    <w:rsid w:val="00767A43"/>
    <w:rsid w:val="00767BE8"/>
    <w:rsid w:val="007B5E26"/>
    <w:rsid w:val="007B668F"/>
    <w:rsid w:val="007C439E"/>
    <w:rsid w:val="007C68C8"/>
    <w:rsid w:val="007D04E4"/>
    <w:rsid w:val="007D4D72"/>
    <w:rsid w:val="007E0043"/>
    <w:rsid w:val="007E1067"/>
    <w:rsid w:val="007E31C1"/>
    <w:rsid w:val="007F1EED"/>
    <w:rsid w:val="007F547E"/>
    <w:rsid w:val="00800F92"/>
    <w:rsid w:val="0080469D"/>
    <w:rsid w:val="00805B70"/>
    <w:rsid w:val="00806A58"/>
    <w:rsid w:val="00816412"/>
    <w:rsid w:val="00817ECD"/>
    <w:rsid w:val="00830326"/>
    <w:rsid w:val="008418EB"/>
    <w:rsid w:val="00846A60"/>
    <w:rsid w:val="008525B1"/>
    <w:rsid w:val="00852609"/>
    <w:rsid w:val="00893720"/>
    <w:rsid w:val="008B3733"/>
    <w:rsid w:val="008B7953"/>
    <w:rsid w:val="008C0838"/>
    <w:rsid w:val="008C72AB"/>
    <w:rsid w:val="008D2239"/>
    <w:rsid w:val="009007D1"/>
    <w:rsid w:val="009013D2"/>
    <w:rsid w:val="00902A79"/>
    <w:rsid w:val="009055AA"/>
    <w:rsid w:val="0090733D"/>
    <w:rsid w:val="0090767E"/>
    <w:rsid w:val="00911ED5"/>
    <w:rsid w:val="00926ACD"/>
    <w:rsid w:val="00930627"/>
    <w:rsid w:val="009316C1"/>
    <w:rsid w:val="00944512"/>
    <w:rsid w:val="009465B6"/>
    <w:rsid w:val="00947786"/>
    <w:rsid w:val="009508B5"/>
    <w:rsid w:val="00953A98"/>
    <w:rsid w:val="00961130"/>
    <w:rsid w:val="00962131"/>
    <w:rsid w:val="009737E7"/>
    <w:rsid w:val="00975B45"/>
    <w:rsid w:val="00976132"/>
    <w:rsid w:val="00981723"/>
    <w:rsid w:val="009831EF"/>
    <w:rsid w:val="009A2E47"/>
    <w:rsid w:val="009A7475"/>
    <w:rsid w:val="009B0187"/>
    <w:rsid w:val="009B5366"/>
    <w:rsid w:val="009C1FCC"/>
    <w:rsid w:val="009C3BE0"/>
    <w:rsid w:val="009F1DF4"/>
    <w:rsid w:val="009F30F0"/>
    <w:rsid w:val="009F613F"/>
    <w:rsid w:val="00A014F6"/>
    <w:rsid w:val="00A072A6"/>
    <w:rsid w:val="00A21098"/>
    <w:rsid w:val="00A22540"/>
    <w:rsid w:val="00A2329B"/>
    <w:rsid w:val="00A241F3"/>
    <w:rsid w:val="00A32B47"/>
    <w:rsid w:val="00A3435A"/>
    <w:rsid w:val="00A415A7"/>
    <w:rsid w:val="00A44C5E"/>
    <w:rsid w:val="00A46555"/>
    <w:rsid w:val="00A47C6D"/>
    <w:rsid w:val="00A60D26"/>
    <w:rsid w:val="00A618F9"/>
    <w:rsid w:val="00A73CC8"/>
    <w:rsid w:val="00A74DFF"/>
    <w:rsid w:val="00A84B0B"/>
    <w:rsid w:val="00A91351"/>
    <w:rsid w:val="00A920D9"/>
    <w:rsid w:val="00A96975"/>
    <w:rsid w:val="00AB08C4"/>
    <w:rsid w:val="00AB1E27"/>
    <w:rsid w:val="00AB2F94"/>
    <w:rsid w:val="00AB470B"/>
    <w:rsid w:val="00AC5A18"/>
    <w:rsid w:val="00AD7DB0"/>
    <w:rsid w:val="00AE0CFA"/>
    <w:rsid w:val="00B01B43"/>
    <w:rsid w:val="00B10885"/>
    <w:rsid w:val="00B12356"/>
    <w:rsid w:val="00B17265"/>
    <w:rsid w:val="00B34C23"/>
    <w:rsid w:val="00B36F08"/>
    <w:rsid w:val="00B60EA3"/>
    <w:rsid w:val="00B62992"/>
    <w:rsid w:val="00B873E1"/>
    <w:rsid w:val="00B903DE"/>
    <w:rsid w:val="00BA35CE"/>
    <w:rsid w:val="00BA4019"/>
    <w:rsid w:val="00BB6A4B"/>
    <w:rsid w:val="00BC1C1B"/>
    <w:rsid w:val="00BC381B"/>
    <w:rsid w:val="00BE294A"/>
    <w:rsid w:val="00BF7F45"/>
    <w:rsid w:val="00C12BBF"/>
    <w:rsid w:val="00C1413A"/>
    <w:rsid w:val="00C346CE"/>
    <w:rsid w:val="00C40936"/>
    <w:rsid w:val="00C42D31"/>
    <w:rsid w:val="00C517E6"/>
    <w:rsid w:val="00C81A0A"/>
    <w:rsid w:val="00C82877"/>
    <w:rsid w:val="00C8636D"/>
    <w:rsid w:val="00C942B3"/>
    <w:rsid w:val="00CA66D2"/>
    <w:rsid w:val="00CB44EB"/>
    <w:rsid w:val="00CD2C2F"/>
    <w:rsid w:val="00CD3165"/>
    <w:rsid w:val="00CE236D"/>
    <w:rsid w:val="00CE608E"/>
    <w:rsid w:val="00CE6ACE"/>
    <w:rsid w:val="00CF5CF9"/>
    <w:rsid w:val="00D0001F"/>
    <w:rsid w:val="00D17D67"/>
    <w:rsid w:val="00D21442"/>
    <w:rsid w:val="00D24814"/>
    <w:rsid w:val="00D27AA7"/>
    <w:rsid w:val="00D631C1"/>
    <w:rsid w:val="00D65AB0"/>
    <w:rsid w:val="00D724CF"/>
    <w:rsid w:val="00D72BBB"/>
    <w:rsid w:val="00D74F7F"/>
    <w:rsid w:val="00D85294"/>
    <w:rsid w:val="00D8764E"/>
    <w:rsid w:val="00D87C17"/>
    <w:rsid w:val="00D92650"/>
    <w:rsid w:val="00D93C83"/>
    <w:rsid w:val="00DA1794"/>
    <w:rsid w:val="00DC00AC"/>
    <w:rsid w:val="00DC6361"/>
    <w:rsid w:val="00DD11D8"/>
    <w:rsid w:val="00DD1993"/>
    <w:rsid w:val="00DD28B9"/>
    <w:rsid w:val="00DD4B88"/>
    <w:rsid w:val="00DE2EBB"/>
    <w:rsid w:val="00DF4529"/>
    <w:rsid w:val="00E05686"/>
    <w:rsid w:val="00E1194C"/>
    <w:rsid w:val="00E2213C"/>
    <w:rsid w:val="00E229FC"/>
    <w:rsid w:val="00E24B4C"/>
    <w:rsid w:val="00E32F72"/>
    <w:rsid w:val="00E37FC6"/>
    <w:rsid w:val="00E42403"/>
    <w:rsid w:val="00E47CC0"/>
    <w:rsid w:val="00E54A9A"/>
    <w:rsid w:val="00E54B78"/>
    <w:rsid w:val="00E603D5"/>
    <w:rsid w:val="00E63306"/>
    <w:rsid w:val="00E646C2"/>
    <w:rsid w:val="00E64B8F"/>
    <w:rsid w:val="00E74A8A"/>
    <w:rsid w:val="00E7601D"/>
    <w:rsid w:val="00EA1C50"/>
    <w:rsid w:val="00EA795E"/>
    <w:rsid w:val="00EB3AAC"/>
    <w:rsid w:val="00EB4A02"/>
    <w:rsid w:val="00EB5D87"/>
    <w:rsid w:val="00EB76F7"/>
    <w:rsid w:val="00EC5AE5"/>
    <w:rsid w:val="00ED0AF1"/>
    <w:rsid w:val="00ED2E69"/>
    <w:rsid w:val="00ED5966"/>
    <w:rsid w:val="00EF2C90"/>
    <w:rsid w:val="00F02335"/>
    <w:rsid w:val="00F24CA0"/>
    <w:rsid w:val="00F255BB"/>
    <w:rsid w:val="00F26449"/>
    <w:rsid w:val="00F3269B"/>
    <w:rsid w:val="00F33276"/>
    <w:rsid w:val="00F36238"/>
    <w:rsid w:val="00F37C2F"/>
    <w:rsid w:val="00F44B6E"/>
    <w:rsid w:val="00F44E5C"/>
    <w:rsid w:val="00F464E7"/>
    <w:rsid w:val="00F46661"/>
    <w:rsid w:val="00F47A60"/>
    <w:rsid w:val="00F50469"/>
    <w:rsid w:val="00F60DC5"/>
    <w:rsid w:val="00F63B76"/>
    <w:rsid w:val="00F64E15"/>
    <w:rsid w:val="00F666DA"/>
    <w:rsid w:val="00F669D7"/>
    <w:rsid w:val="00F7332F"/>
    <w:rsid w:val="00F83200"/>
    <w:rsid w:val="00F86206"/>
    <w:rsid w:val="00F8643F"/>
    <w:rsid w:val="00F873DA"/>
    <w:rsid w:val="00F95832"/>
    <w:rsid w:val="00FA243B"/>
    <w:rsid w:val="00FA4F52"/>
    <w:rsid w:val="00FA7E77"/>
    <w:rsid w:val="00FB626F"/>
    <w:rsid w:val="00FB73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4E9E36D"/>
  <w15:chartTrackingRefBased/>
  <w15:docId w15:val="{9FA19FBD-D0AA-4B86-8681-D19BC7164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2F72"/>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1">
    <w:name w:val="heading 1"/>
    <w:basedOn w:val="a"/>
    <w:next w:val="a"/>
    <w:link w:val="10"/>
    <w:uiPriority w:val="9"/>
    <w:qFormat/>
    <w:rsid w:val="00E32F72"/>
    <w:pPr>
      <w:keepNext/>
      <w:keepLines/>
      <w:spacing w:before="480"/>
      <w:outlineLvl w:val="0"/>
    </w:pPr>
    <w:rPr>
      <w:rFonts w:asciiTheme="majorHAnsi" w:eastAsiaTheme="majorEastAsia" w:hAnsiTheme="majorHAnsi"/>
      <w:b/>
      <w:bCs/>
      <w:color w:val="2E74B5" w:themeColor="accent1" w:themeShade="BF"/>
      <w:sz w:val="28"/>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2EBB"/>
    <w:pPr>
      <w:widowControl w:val="0"/>
      <w:autoSpaceDE w:val="0"/>
      <w:autoSpaceDN w:val="0"/>
      <w:spacing w:after="0" w:line="240" w:lineRule="auto"/>
    </w:pPr>
    <w:rPr>
      <w:rFonts w:ascii="Calibri" w:eastAsiaTheme="minorEastAsia" w:hAnsi="Calibri" w:cs="Calibri"/>
      <w:lang w:eastAsia="ru-RU"/>
    </w:rPr>
  </w:style>
  <w:style w:type="character" w:customStyle="1" w:styleId="10">
    <w:name w:val="Заголовок 1 Знак"/>
    <w:basedOn w:val="a0"/>
    <w:link w:val="1"/>
    <w:uiPriority w:val="9"/>
    <w:rsid w:val="00E32F72"/>
    <w:rPr>
      <w:rFonts w:asciiTheme="majorHAnsi" w:eastAsiaTheme="majorEastAsia" w:hAnsiTheme="majorHAnsi" w:cs="Mangal"/>
      <w:b/>
      <w:bCs/>
      <w:color w:val="2E74B5" w:themeColor="accent1" w:themeShade="BF"/>
      <w:kern w:val="1"/>
      <w:sz w:val="28"/>
      <w:szCs w:val="25"/>
      <w:lang w:eastAsia="hi-IN" w:bidi="hi-IN"/>
    </w:rPr>
  </w:style>
  <w:style w:type="paragraph" w:styleId="a3">
    <w:name w:val="List Paragraph"/>
    <w:basedOn w:val="a"/>
    <w:uiPriority w:val="34"/>
    <w:qFormat/>
    <w:rsid w:val="00CD3165"/>
    <w:pPr>
      <w:ind w:left="720"/>
      <w:contextualSpacing/>
    </w:pPr>
    <w:rPr>
      <w:szCs w:val="21"/>
    </w:rPr>
  </w:style>
  <w:style w:type="paragraph" w:styleId="a4">
    <w:name w:val="Balloon Text"/>
    <w:basedOn w:val="a"/>
    <w:link w:val="a5"/>
    <w:uiPriority w:val="99"/>
    <w:semiHidden/>
    <w:unhideWhenUsed/>
    <w:rsid w:val="00494122"/>
    <w:rPr>
      <w:rFonts w:ascii="Segoe UI" w:hAnsi="Segoe UI"/>
      <w:sz w:val="18"/>
      <w:szCs w:val="16"/>
    </w:rPr>
  </w:style>
  <w:style w:type="character" w:customStyle="1" w:styleId="a5">
    <w:name w:val="Текст выноски Знак"/>
    <w:basedOn w:val="a0"/>
    <w:link w:val="a4"/>
    <w:uiPriority w:val="99"/>
    <w:semiHidden/>
    <w:rsid w:val="00494122"/>
    <w:rPr>
      <w:rFonts w:ascii="Segoe UI" w:eastAsia="SimSun" w:hAnsi="Segoe UI" w:cs="Mangal"/>
      <w:kern w:val="1"/>
      <w:sz w:val="18"/>
      <w:szCs w:val="16"/>
      <w:lang w:eastAsia="hi-IN" w:bidi="hi-IN"/>
    </w:rPr>
  </w:style>
  <w:style w:type="paragraph" w:styleId="a6">
    <w:name w:val="footnote text"/>
    <w:basedOn w:val="a"/>
    <w:link w:val="a7"/>
    <w:uiPriority w:val="99"/>
    <w:semiHidden/>
    <w:unhideWhenUsed/>
    <w:rsid w:val="005C5CF4"/>
    <w:rPr>
      <w:sz w:val="20"/>
      <w:szCs w:val="18"/>
    </w:rPr>
  </w:style>
  <w:style w:type="character" w:customStyle="1" w:styleId="a7">
    <w:name w:val="Текст сноски Знак"/>
    <w:basedOn w:val="a0"/>
    <w:link w:val="a6"/>
    <w:uiPriority w:val="99"/>
    <w:semiHidden/>
    <w:rsid w:val="005C5CF4"/>
    <w:rPr>
      <w:rFonts w:ascii="Times New Roman" w:eastAsia="SimSun" w:hAnsi="Times New Roman" w:cs="Mangal"/>
      <w:kern w:val="1"/>
      <w:sz w:val="20"/>
      <w:szCs w:val="18"/>
      <w:lang w:eastAsia="hi-IN" w:bidi="hi-IN"/>
    </w:rPr>
  </w:style>
  <w:style w:type="character" w:styleId="a8">
    <w:name w:val="footnote reference"/>
    <w:uiPriority w:val="99"/>
    <w:rsid w:val="005C5CF4"/>
    <w:rPr>
      <w:rFonts w:cs="Times New Roman"/>
      <w:vertAlign w:val="superscript"/>
    </w:rPr>
  </w:style>
  <w:style w:type="paragraph" w:styleId="a9">
    <w:name w:val="Normal (Web)"/>
    <w:basedOn w:val="a"/>
    <w:uiPriority w:val="99"/>
    <w:unhideWhenUsed/>
    <w:rsid w:val="004C32E0"/>
    <w:pPr>
      <w:widowControl/>
      <w:suppressAutoHyphens w:val="0"/>
      <w:spacing w:before="100" w:beforeAutospacing="1" w:after="100" w:afterAutospacing="1"/>
    </w:pPr>
    <w:rPr>
      <w:rFonts w:eastAsia="Times New Roman" w:cs="Times New Roman"/>
      <w:kern w:val="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68554">
      <w:bodyDiv w:val="1"/>
      <w:marLeft w:val="0"/>
      <w:marRight w:val="0"/>
      <w:marTop w:val="0"/>
      <w:marBottom w:val="0"/>
      <w:divBdr>
        <w:top w:val="none" w:sz="0" w:space="0" w:color="auto"/>
        <w:left w:val="none" w:sz="0" w:space="0" w:color="auto"/>
        <w:bottom w:val="none" w:sz="0" w:space="0" w:color="auto"/>
        <w:right w:val="none" w:sz="0" w:space="0" w:color="auto"/>
      </w:divBdr>
    </w:div>
    <w:div w:id="452595377">
      <w:bodyDiv w:val="1"/>
      <w:marLeft w:val="0"/>
      <w:marRight w:val="0"/>
      <w:marTop w:val="0"/>
      <w:marBottom w:val="0"/>
      <w:divBdr>
        <w:top w:val="none" w:sz="0" w:space="0" w:color="auto"/>
        <w:left w:val="none" w:sz="0" w:space="0" w:color="auto"/>
        <w:bottom w:val="none" w:sz="0" w:space="0" w:color="auto"/>
        <w:right w:val="none" w:sz="0" w:space="0" w:color="auto"/>
      </w:divBdr>
    </w:div>
    <w:div w:id="710106146">
      <w:bodyDiv w:val="1"/>
      <w:marLeft w:val="0"/>
      <w:marRight w:val="0"/>
      <w:marTop w:val="0"/>
      <w:marBottom w:val="0"/>
      <w:divBdr>
        <w:top w:val="none" w:sz="0" w:space="0" w:color="auto"/>
        <w:left w:val="none" w:sz="0" w:space="0" w:color="auto"/>
        <w:bottom w:val="none" w:sz="0" w:space="0" w:color="auto"/>
        <w:right w:val="none" w:sz="0" w:space="0" w:color="auto"/>
      </w:divBdr>
    </w:div>
    <w:div w:id="718092566">
      <w:bodyDiv w:val="1"/>
      <w:marLeft w:val="0"/>
      <w:marRight w:val="0"/>
      <w:marTop w:val="0"/>
      <w:marBottom w:val="0"/>
      <w:divBdr>
        <w:top w:val="none" w:sz="0" w:space="0" w:color="auto"/>
        <w:left w:val="none" w:sz="0" w:space="0" w:color="auto"/>
        <w:bottom w:val="none" w:sz="0" w:space="0" w:color="auto"/>
        <w:right w:val="none" w:sz="0" w:space="0" w:color="auto"/>
      </w:divBdr>
    </w:div>
    <w:div w:id="825248192">
      <w:bodyDiv w:val="1"/>
      <w:marLeft w:val="0"/>
      <w:marRight w:val="0"/>
      <w:marTop w:val="0"/>
      <w:marBottom w:val="0"/>
      <w:divBdr>
        <w:top w:val="none" w:sz="0" w:space="0" w:color="auto"/>
        <w:left w:val="none" w:sz="0" w:space="0" w:color="auto"/>
        <w:bottom w:val="none" w:sz="0" w:space="0" w:color="auto"/>
        <w:right w:val="none" w:sz="0" w:space="0" w:color="auto"/>
      </w:divBdr>
    </w:div>
    <w:div w:id="1085151792">
      <w:bodyDiv w:val="1"/>
      <w:marLeft w:val="0"/>
      <w:marRight w:val="0"/>
      <w:marTop w:val="0"/>
      <w:marBottom w:val="0"/>
      <w:divBdr>
        <w:top w:val="none" w:sz="0" w:space="0" w:color="auto"/>
        <w:left w:val="none" w:sz="0" w:space="0" w:color="auto"/>
        <w:bottom w:val="none" w:sz="0" w:space="0" w:color="auto"/>
        <w:right w:val="none" w:sz="0" w:space="0" w:color="auto"/>
      </w:divBdr>
    </w:div>
    <w:div w:id="1111707219">
      <w:bodyDiv w:val="1"/>
      <w:marLeft w:val="0"/>
      <w:marRight w:val="0"/>
      <w:marTop w:val="0"/>
      <w:marBottom w:val="0"/>
      <w:divBdr>
        <w:top w:val="none" w:sz="0" w:space="0" w:color="auto"/>
        <w:left w:val="none" w:sz="0" w:space="0" w:color="auto"/>
        <w:bottom w:val="none" w:sz="0" w:space="0" w:color="auto"/>
        <w:right w:val="none" w:sz="0" w:space="0" w:color="auto"/>
      </w:divBdr>
    </w:div>
    <w:div w:id="1180780360">
      <w:bodyDiv w:val="1"/>
      <w:marLeft w:val="0"/>
      <w:marRight w:val="0"/>
      <w:marTop w:val="0"/>
      <w:marBottom w:val="0"/>
      <w:divBdr>
        <w:top w:val="none" w:sz="0" w:space="0" w:color="auto"/>
        <w:left w:val="none" w:sz="0" w:space="0" w:color="auto"/>
        <w:bottom w:val="none" w:sz="0" w:space="0" w:color="auto"/>
        <w:right w:val="none" w:sz="0" w:space="0" w:color="auto"/>
      </w:divBdr>
    </w:div>
    <w:div w:id="1208641201">
      <w:bodyDiv w:val="1"/>
      <w:marLeft w:val="0"/>
      <w:marRight w:val="0"/>
      <w:marTop w:val="0"/>
      <w:marBottom w:val="0"/>
      <w:divBdr>
        <w:top w:val="none" w:sz="0" w:space="0" w:color="auto"/>
        <w:left w:val="none" w:sz="0" w:space="0" w:color="auto"/>
        <w:bottom w:val="none" w:sz="0" w:space="0" w:color="auto"/>
        <w:right w:val="none" w:sz="0" w:space="0" w:color="auto"/>
      </w:divBdr>
    </w:div>
    <w:div w:id="1243106156">
      <w:bodyDiv w:val="1"/>
      <w:marLeft w:val="0"/>
      <w:marRight w:val="0"/>
      <w:marTop w:val="0"/>
      <w:marBottom w:val="0"/>
      <w:divBdr>
        <w:top w:val="none" w:sz="0" w:space="0" w:color="auto"/>
        <w:left w:val="none" w:sz="0" w:space="0" w:color="auto"/>
        <w:bottom w:val="none" w:sz="0" w:space="0" w:color="auto"/>
        <w:right w:val="none" w:sz="0" w:space="0" w:color="auto"/>
      </w:divBdr>
    </w:div>
    <w:div w:id="1388186905">
      <w:bodyDiv w:val="1"/>
      <w:marLeft w:val="0"/>
      <w:marRight w:val="0"/>
      <w:marTop w:val="0"/>
      <w:marBottom w:val="0"/>
      <w:divBdr>
        <w:top w:val="none" w:sz="0" w:space="0" w:color="auto"/>
        <w:left w:val="none" w:sz="0" w:space="0" w:color="auto"/>
        <w:bottom w:val="none" w:sz="0" w:space="0" w:color="auto"/>
        <w:right w:val="none" w:sz="0" w:space="0" w:color="auto"/>
      </w:divBdr>
    </w:div>
    <w:div w:id="191145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AACA3A4670E426298C0C54818A95A4DA3354A62A116E818A166B0F9A3058E3B523431BDB07DEE9D600E5CA2E8PCh5E" TargetMode="External"/><Relationship Id="rId3" Type="http://schemas.openxmlformats.org/officeDocument/2006/relationships/settings" Target="settings.xml"/><Relationship Id="rId7" Type="http://schemas.openxmlformats.org/officeDocument/2006/relationships/hyperlink" Target="https://login.consultant.ru/link/?req=doc&amp;base=LAW&amp;n=49204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login.consultant.ru/link/?req=doc&amp;base=DOF&amp;n=90455&amp;dst=100004" TargetMode="External"/><Relationship Id="rId4" Type="http://schemas.openxmlformats.org/officeDocument/2006/relationships/webSettings" Target="webSettings.xml"/><Relationship Id="rId9" Type="http://schemas.openxmlformats.org/officeDocument/2006/relationships/hyperlink" Target="consultantplus://offline/ref=2AACA3A4670E426298C0C54818A95A4DA3354A62A116E818A166B0F9A3058E3B523431BDB07DEE9D600E5CA2E8PCh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2654</TotalTime>
  <Pages>14</Pages>
  <Words>7423</Words>
  <Characters>42313</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Yanchik</cp:lastModifiedBy>
  <cp:revision>243</cp:revision>
  <cp:lastPrinted>2025-06-05T23:41:00Z</cp:lastPrinted>
  <dcterms:created xsi:type="dcterms:W3CDTF">2024-12-06T00:41:00Z</dcterms:created>
  <dcterms:modified xsi:type="dcterms:W3CDTF">2026-05-25T13:10:00Z</dcterms:modified>
</cp:coreProperties>
</file>