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AEE" w:rsidRDefault="00F94AEE" w:rsidP="00F94AEE">
      <w:pPr>
        <w:widowControl w:val="0"/>
        <w:autoSpaceDE w:val="0"/>
        <w:spacing w:line="216" w:lineRule="auto"/>
        <w:ind w:left="-39" w:right="19"/>
        <w:jc w:val="center"/>
      </w:pPr>
      <w:r>
        <w:rPr>
          <w:sz w:val="22"/>
          <w:szCs w:val="22"/>
        </w:rPr>
        <w:t xml:space="preserve">Обоснование цены контракта </w:t>
      </w:r>
    </w:p>
    <w:p w:rsidR="00F94AEE" w:rsidRDefault="00F94AEE" w:rsidP="00F94AEE">
      <w:pPr>
        <w:widowControl w:val="0"/>
        <w:autoSpaceDE w:val="0"/>
        <w:spacing w:line="216" w:lineRule="auto"/>
        <w:ind w:left="-39" w:right="19"/>
        <w:jc w:val="center"/>
        <w:rPr>
          <w:sz w:val="22"/>
          <w:szCs w:val="22"/>
        </w:rPr>
      </w:pPr>
    </w:p>
    <w:tbl>
      <w:tblPr>
        <w:tblW w:w="9909" w:type="dxa"/>
        <w:tblInd w:w="-20" w:type="dxa"/>
        <w:tblLayout w:type="fixed"/>
        <w:tblLook w:val="0000"/>
      </w:tblPr>
      <w:tblGrid>
        <w:gridCol w:w="4731"/>
        <w:gridCol w:w="5178"/>
      </w:tblGrid>
      <w:tr w:rsidR="00F94AEE" w:rsidTr="008D0332">
        <w:trPr>
          <w:trHeight w:val="23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AEE" w:rsidRPr="00DD7BC1" w:rsidRDefault="00F94AEE" w:rsidP="008D0332">
            <w:pPr>
              <w:pStyle w:val="a3"/>
              <w:spacing w:line="15" w:lineRule="atLeast"/>
              <w:ind w:right="28"/>
              <w:jc w:val="center"/>
              <w:rPr>
                <w:color w:val="000000"/>
                <w:sz w:val="20"/>
                <w:szCs w:val="20"/>
              </w:rPr>
            </w:pPr>
            <w:r w:rsidRPr="00DD7BC1">
              <w:rPr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AEE" w:rsidRPr="00FA0988" w:rsidRDefault="00F94AEE" w:rsidP="008D0332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Оказание услуги по проведению поверки и  калибровки средств измерений</w:t>
            </w:r>
          </w:p>
        </w:tc>
      </w:tr>
      <w:tr w:rsidR="00F94AEE" w:rsidTr="008D0332">
        <w:trPr>
          <w:trHeight w:val="30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AEE" w:rsidRPr="00DD7BC1" w:rsidRDefault="00F94AEE" w:rsidP="008D0332">
            <w:pPr>
              <w:pStyle w:val="a3"/>
              <w:spacing w:line="30" w:lineRule="atLeast"/>
              <w:ind w:right="28"/>
              <w:jc w:val="center"/>
              <w:rPr>
                <w:color w:val="000000"/>
                <w:sz w:val="20"/>
                <w:szCs w:val="20"/>
              </w:rPr>
            </w:pPr>
            <w:r w:rsidRPr="00DD7BC1">
              <w:rPr>
                <w:sz w:val="20"/>
                <w:szCs w:val="20"/>
              </w:rPr>
              <w:t>Используемый метод определения НМЦК с обоснованием: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AEE" w:rsidRPr="00DD7BC1" w:rsidRDefault="00F94AEE" w:rsidP="008D0332">
            <w:pPr>
              <w:pStyle w:val="a3"/>
              <w:ind w:right="28"/>
              <w:jc w:val="both"/>
              <w:rPr>
                <w:sz w:val="20"/>
                <w:szCs w:val="20"/>
              </w:rPr>
            </w:pPr>
            <w:r w:rsidRPr="00DD7BC1">
              <w:rPr>
                <w:color w:val="000000"/>
                <w:sz w:val="20"/>
                <w:szCs w:val="20"/>
              </w:rPr>
              <w:t xml:space="preserve">Метод сопоставимых рыночных цен (анализа рынка) </w:t>
            </w:r>
          </w:p>
        </w:tc>
      </w:tr>
      <w:tr w:rsidR="00F94AEE" w:rsidRPr="003F7386" w:rsidTr="008D0332">
        <w:trPr>
          <w:trHeight w:val="559"/>
        </w:trPr>
        <w:tc>
          <w:tcPr>
            <w:tcW w:w="9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AEE" w:rsidRPr="003F7386" w:rsidRDefault="00F94AEE" w:rsidP="008D0332">
            <w:pPr>
              <w:pStyle w:val="a3"/>
              <w:ind w:right="28"/>
              <w:jc w:val="center"/>
              <w:rPr>
                <w:sz w:val="20"/>
                <w:szCs w:val="20"/>
              </w:rPr>
            </w:pPr>
            <w:r w:rsidRPr="003F7386">
              <w:rPr>
                <w:sz w:val="20"/>
                <w:szCs w:val="20"/>
              </w:rPr>
              <w:t>Расчет начальной максимальной цены контракта</w:t>
            </w:r>
          </w:p>
          <w:tbl>
            <w:tblPr>
              <w:tblW w:w="9754" w:type="dxa"/>
              <w:tblLayout w:type="fixed"/>
              <w:tblLook w:val="0000"/>
            </w:tblPr>
            <w:tblGrid>
              <w:gridCol w:w="2425"/>
              <w:gridCol w:w="709"/>
              <w:gridCol w:w="709"/>
              <w:gridCol w:w="1134"/>
              <w:gridCol w:w="1275"/>
              <w:gridCol w:w="1134"/>
              <w:gridCol w:w="1418"/>
              <w:gridCol w:w="950"/>
            </w:tblGrid>
            <w:tr w:rsidR="00F94AEE" w:rsidRPr="005C24A4" w:rsidTr="008D0332">
              <w:trPr>
                <w:trHeight w:val="1831"/>
              </w:trPr>
              <w:tc>
                <w:tcPr>
                  <w:tcW w:w="2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F94AEE" w:rsidRPr="005C24A4" w:rsidRDefault="00F94AEE" w:rsidP="008D0332">
                  <w:pPr>
                    <w:pStyle w:val="ConsPlusNormal"/>
                    <w:snapToGrid w:val="0"/>
                    <w:ind w:right="28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94AEE" w:rsidRPr="005C24A4" w:rsidRDefault="00F94AEE" w:rsidP="008D0332">
                  <w:pPr>
                    <w:pStyle w:val="ConsPlusNormal"/>
                    <w:snapToGrid w:val="0"/>
                    <w:ind w:right="28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94AEE" w:rsidRPr="005C24A4" w:rsidRDefault="00F94AEE" w:rsidP="008D0332">
                  <w:pPr>
                    <w:pStyle w:val="ConsPlusNormal"/>
                    <w:snapToGrid w:val="0"/>
                    <w:ind w:right="28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94AEE" w:rsidRPr="005C24A4" w:rsidRDefault="00F94AEE" w:rsidP="008D0332">
                  <w:pPr>
                    <w:pStyle w:val="ConsPlusNormal"/>
                    <w:snapToGrid w:val="0"/>
                    <w:ind w:right="28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24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F94AEE" w:rsidRPr="005C24A4" w:rsidRDefault="00F94AEE" w:rsidP="008D0332">
                  <w:pPr>
                    <w:pStyle w:val="ConsPlusNormal"/>
                    <w:snapToGrid w:val="0"/>
                    <w:ind w:right="2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94AEE" w:rsidRPr="005C24A4" w:rsidRDefault="00F94AEE" w:rsidP="008D033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94AEE" w:rsidRPr="005C24A4" w:rsidRDefault="00F94AEE" w:rsidP="008D0332">
                  <w:pPr>
                    <w:jc w:val="center"/>
                    <w:rPr>
                      <w:sz w:val="20"/>
                      <w:szCs w:val="20"/>
                    </w:rPr>
                  </w:pPr>
                  <w:r w:rsidRPr="005C24A4">
                    <w:rPr>
                      <w:sz w:val="20"/>
                      <w:szCs w:val="20"/>
                    </w:rPr>
                    <w:t xml:space="preserve">Ед. </w:t>
                  </w:r>
                  <w:proofErr w:type="spellStart"/>
                  <w:r w:rsidRPr="005C24A4">
                    <w:rPr>
                      <w:sz w:val="20"/>
                      <w:szCs w:val="20"/>
                    </w:rPr>
                    <w:t>измер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F94AEE" w:rsidRPr="005C24A4" w:rsidRDefault="00F94AEE" w:rsidP="008D0332">
                  <w:pPr>
                    <w:pStyle w:val="ConsPlusNormal"/>
                    <w:snapToGrid w:val="0"/>
                    <w:ind w:right="2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94AEE" w:rsidRPr="005C24A4" w:rsidRDefault="00F94AEE" w:rsidP="008D033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94AEE" w:rsidRPr="005C24A4" w:rsidRDefault="00F94AEE" w:rsidP="008D0332">
                  <w:pPr>
                    <w:jc w:val="center"/>
                    <w:rPr>
                      <w:sz w:val="20"/>
                      <w:szCs w:val="20"/>
                    </w:rPr>
                  </w:pPr>
                  <w:r w:rsidRPr="005C24A4">
                    <w:rPr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94AEE" w:rsidRPr="005C24A4" w:rsidRDefault="00F94AEE" w:rsidP="008D0332">
                  <w:pPr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5C24A4">
                    <w:rPr>
                      <w:sz w:val="20"/>
                      <w:szCs w:val="20"/>
                    </w:rPr>
                    <w:t>ФБУ «Ивановский ЦСМ»</w:t>
                  </w:r>
                </w:p>
                <w:p w:rsidR="00F94AEE" w:rsidRPr="005C24A4" w:rsidRDefault="00F94AEE" w:rsidP="008D0332">
                  <w:pPr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94AEE" w:rsidRPr="005C24A4" w:rsidRDefault="00F94AEE" w:rsidP="008D0332">
                  <w:pPr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0C5646">
                    <w:rPr>
                      <w:sz w:val="20"/>
                      <w:szCs w:val="20"/>
                    </w:rPr>
                    <w:t>ФБУ «</w:t>
                  </w:r>
                  <w:proofErr w:type="spellStart"/>
                  <w:r w:rsidRPr="000C5646">
                    <w:rPr>
                      <w:sz w:val="20"/>
                      <w:szCs w:val="20"/>
                    </w:rPr>
                    <w:t>Владимировский</w:t>
                  </w:r>
                  <w:proofErr w:type="spellEnd"/>
                  <w:r w:rsidRPr="000C5646">
                    <w:rPr>
                      <w:sz w:val="20"/>
                      <w:szCs w:val="20"/>
                    </w:rPr>
                    <w:t xml:space="preserve"> ЦСМ»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94AEE" w:rsidRPr="005C24A4" w:rsidRDefault="00F94AEE" w:rsidP="008D0332">
                  <w:pPr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5C24A4">
                    <w:rPr>
                      <w:sz w:val="20"/>
                      <w:szCs w:val="20"/>
                    </w:rPr>
                    <w:t xml:space="preserve"> ФБУ Костромской ЦСМ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F94AEE" w:rsidRPr="005C24A4" w:rsidRDefault="00F94AEE" w:rsidP="008D0332">
                  <w:pPr>
                    <w:pStyle w:val="ConsPlusNormal"/>
                    <w:ind w:right="28"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24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Среднее значение цены рынка за единицу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4AEE" w:rsidRPr="009C6A65" w:rsidRDefault="00F94AEE" w:rsidP="008D0332">
                  <w:pPr>
                    <w:suppressAutoHyphens w:val="0"/>
                    <w:spacing w:after="160" w:line="259" w:lineRule="auto"/>
                    <w:rPr>
                      <w:sz w:val="20"/>
                      <w:szCs w:val="20"/>
                    </w:rPr>
                  </w:pPr>
                  <w:r w:rsidRPr="009C6A65">
                    <w:rPr>
                      <w:sz w:val="20"/>
                      <w:szCs w:val="20"/>
                    </w:rPr>
                    <w:t>Итого</w:t>
                  </w:r>
                </w:p>
              </w:tc>
            </w:tr>
            <w:tr w:rsidR="00F94AEE" w:rsidRPr="005C24A4" w:rsidTr="008D0332">
              <w:trPr>
                <w:trHeight w:val="131"/>
              </w:trPr>
              <w:tc>
                <w:tcPr>
                  <w:tcW w:w="2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4AEE" w:rsidRPr="00C16161" w:rsidRDefault="00F94AEE" w:rsidP="008D0332">
                  <w:pPr>
                    <w:jc w:val="both"/>
                    <w:rPr>
                      <w:sz w:val="18"/>
                      <w:szCs w:val="18"/>
                    </w:rPr>
                  </w:pPr>
                  <w:r w:rsidRPr="00C16161">
                    <w:rPr>
                      <w:sz w:val="18"/>
                      <w:szCs w:val="18"/>
                    </w:rPr>
                    <w:t>Калибровка. Весы электронные настольные ВЭТ-15-1/2-2С-ДБ (столовая, молочный цех)</w:t>
                  </w:r>
                </w:p>
                <w:p w:rsidR="00F94AEE" w:rsidRPr="00C16161" w:rsidRDefault="00F94AEE" w:rsidP="008D0332">
                  <w:pPr>
                    <w:jc w:val="both"/>
                    <w:rPr>
                      <w:sz w:val="18"/>
                      <w:szCs w:val="18"/>
                    </w:rPr>
                  </w:pPr>
                  <w:r w:rsidRPr="00C16161">
                    <w:rPr>
                      <w:bCs/>
                      <w:sz w:val="18"/>
                      <w:szCs w:val="18"/>
                    </w:rPr>
                    <w:t xml:space="preserve">Калибровка. </w:t>
                  </w:r>
                  <w:r w:rsidRPr="00C16161">
                    <w:rPr>
                      <w:sz w:val="18"/>
                      <w:szCs w:val="18"/>
                    </w:rPr>
                    <w:t>Весы электронные настольные ВЭТ-15-1/2-2С-ДБ (пекарня)</w:t>
                  </w:r>
                </w:p>
                <w:p w:rsidR="00F94AEE" w:rsidRPr="00C16161" w:rsidRDefault="00F94AEE" w:rsidP="008D0332">
                  <w:pPr>
                    <w:jc w:val="both"/>
                    <w:rPr>
                      <w:sz w:val="18"/>
                      <w:szCs w:val="18"/>
                    </w:rPr>
                  </w:pPr>
                  <w:r w:rsidRPr="00C16161">
                    <w:rPr>
                      <w:bCs/>
                      <w:sz w:val="18"/>
                      <w:szCs w:val="18"/>
                    </w:rPr>
                    <w:t xml:space="preserve">Калибровка. </w:t>
                  </w:r>
                  <w:r w:rsidRPr="00C16161">
                    <w:rPr>
                      <w:sz w:val="18"/>
                      <w:szCs w:val="18"/>
                    </w:rPr>
                    <w:t>Весы электронные настольные ВЭТ-15-1/2-2С-ДБ (</w:t>
                  </w:r>
                  <w:proofErr w:type="gramStart"/>
                  <w:r w:rsidRPr="00C16161">
                    <w:rPr>
                      <w:sz w:val="18"/>
                      <w:szCs w:val="18"/>
                    </w:rPr>
                    <w:t>посылочная</w:t>
                  </w:r>
                  <w:proofErr w:type="gramEnd"/>
                  <w:r w:rsidRPr="00C16161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4AEE" w:rsidRPr="005C24A4" w:rsidRDefault="00F94AEE" w:rsidP="008D0332">
                  <w:pPr>
                    <w:jc w:val="center"/>
                    <w:rPr>
                      <w:sz w:val="16"/>
                      <w:szCs w:val="16"/>
                    </w:rPr>
                  </w:pPr>
                  <w:r w:rsidRPr="005C24A4">
                    <w:rPr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94AEE" w:rsidRPr="005C24A4" w:rsidRDefault="00F94AEE" w:rsidP="008D033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F94AEE" w:rsidRPr="0041721D" w:rsidRDefault="00F94AEE" w:rsidP="008D033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2342,40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F94AEE" w:rsidRPr="000C5646" w:rsidRDefault="00F94AEE" w:rsidP="008D033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2375,44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F94AEE" w:rsidRPr="000C5646" w:rsidRDefault="00F94AEE" w:rsidP="008D033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2506,40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4AEE" w:rsidRPr="000C5646" w:rsidRDefault="00F94AEE" w:rsidP="008D033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2408,08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4AEE" w:rsidRPr="000D7551" w:rsidRDefault="00F94AEE" w:rsidP="008D0332">
                  <w:pPr>
                    <w:suppressAutoHyphens w:val="0"/>
                    <w:spacing w:after="160" w:line="259" w:lineRule="auto"/>
                    <w:rPr>
                      <w:sz w:val="20"/>
                      <w:szCs w:val="20"/>
                    </w:rPr>
                  </w:pPr>
                  <w:r w:rsidRPr="000D7551">
                    <w:rPr>
                      <w:sz w:val="20"/>
                      <w:szCs w:val="20"/>
                    </w:rPr>
                    <w:t>7224,24</w:t>
                  </w:r>
                </w:p>
              </w:tc>
            </w:tr>
            <w:tr w:rsidR="00F94AEE" w:rsidRPr="005C24A4" w:rsidTr="008D0332">
              <w:trPr>
                <w:trHeight w:val="511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4AEE" w:rsidRPr="00C16161" w:rsidRDefault="00F94AEE" w:rsidP="008D0332">
                  <w:pPr>
                    <w:jc w:val="both"/>
                    <w:rPr>
                      <w:sz w:val="18"/>
                      <w:szCs w:val="18"/>
                    </w:rPr>
                  </w:pPr>
                  <w:r w:rsidRPr="00C16161">
                    <w:rPr>
                      <w:sz w:val="18"/>
                      <w:szCs w:val="18"/>
                    </w:rPr>
                    <w:t xml:space="preserve">Поверка. Весы электронные неавтоматического действия </w:t>
                  </w:r>
                  <w:proofErr w:type="spellStart"/>
                  <w:r w:rsidRPr="00C16161">
                    <w:rPr>
                      <w:sz w:val="18"/>
                      <w:szCs w:val="18"/>
                    </w:rPr>
                    <w:t>ProMAS</w:t>
                  </w:r>
                  <w:proofErr w:type="spellEnd"/>
                  <w:r w:rsidRPr="00C16161">
                    <w:rPr>
                      <w:sz w:val="18"/>
                      <w:szCs w:val="18"/>
                    </w:rPr>
                    <w:t xml:space="preserve"> PM1E-500 6080 66970-17(столовая, мясной цех)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4AEE" w:rsidRPr="005C24A4" w:rsidRDefault="00F94AEE" w:rsidP="008D0332">
                  <w:pPr>
                    <w:jc w:val="center"/>
                    <w:rPr>
                      <w:sz w:val="16"/>
                      <w:szCs w:val="16"/>
                    </w:rPr>
                  </w:pPr>
                  <w:r w:rsidRPr="005C24A4">
                    <w:rPr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94AEE" w:rsidRPr="005C24A4" w:rsidRDefault="00F94AEE" w:rsidP="008D0332">
                  <w:pPr>
                    <w:jc w:val="center"/>
                    <w:rPr>
                      <w:sz w:val="16"/>
                      <w:szCs w:val="16"/>
                    </w:rPr>
                  </w:pPr>
                  <w:r w:rsidRPr="005C24A4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F94AEE" w:rsidRPr="0041721D" w:rsidRDefault="00F94AEE" w:rsidP="008D033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1755,51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F94AEE" w:rsidRPr="000C5646" w:rsidRDefault="00F94AEE" w:rsidP="008D033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2064,23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F94AEE" w:rsidRPr="000C5646" w:rsidRDefault="00F94AEE" w:rsidP="008D033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2306,40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4AEE" w:rsidRPr="00C16161" w:rsidRDefault="00F94AEE" w:rsidP="008D0332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16161">
                    <w:rPr>
                      <w:color w:val="FF0000"/>
                      <w:sz w:val="20"/>
                      <w:szCs w:val="20"/>
                    </w:rPr>
                    <w:t>2042,05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4AEE" w:rsidRPr="005C24A4" w:rsidRDefault="00F94AEE" w:rsidP="008D0332">
                  <w:pPr>
                    <w:suppressAutoHyphens w:val="0"/>
                    <w:spacing w:after="160" w:line="259" w:lineRule="auto"/>
                  </w:pPr>
                  <w:r w:rsidRPr="00C16161">
                    <w:rPr>
                      <w:color w:val="FF0000"/>
                      <w:sz w:val="20"/>
                      <w:szCs w:val="20"/>
                    </w:rPr>
                    <w:t>2042,05</w:t>
                  </w:r>
                </w:p>
              </w:tc>
            </w:tr>
            <w:tr w:rsidR="00F94AEE" w:rsidRPr="005C24A4" w:rsidTr="008D0332">
              <w:trPr>
                <w:trHeight w:val="565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4AEE" w:rsidRPr="00C16161" w:rsidRDefault="00F94AEE" w:rsidP="008D0332">
                  <w:pPr>
                    <w:jc w:val="both"/>
                    <w:rPr>
                      <w:sz w:val="18"/>
                      <w:szCs w:val="18"/>
                    </w:rPr>
                  </w:pPr>
                  <w:r w:rsidRPr="00C16161">
                    <w:rPr>
                      <w:bCs/>
                      <w:sz w:val="18"/>
                      <w:szCs w:val="18"/>
                    </w:rPr>
                    <w:t xml:space="preserve">Поверка. </w:t>
                  </w:r>
                  <w:r w:rsidRPr="00C16161">
                    <w:rPr>
                      <w:sz w:val="18"/>
                      <w:szCs w:val="18"/>
                    </w:rPr>
                    <w:t xml:space="preserve">Весы электронные </w:t>
                  </w:r>
                  <w:r w:rsidRPr="00C16161">
                    <w:rPr>
                      <w:sz w:val="18"/>
                      <w:szCs w:val="18"/>
                      <w:lang w:val="en-US"/>
                    </w:rPr>
                    <w:t>SW</w:t>
                  </w:r>
                  <w:r w:rsidRPr="00C16161">
                    <w:rPr>
                      <w:sz w:val="18"/>
                      <w:szCs w:val="18"/>
                    </w:rPr>
                    <w:t>-20 (КДС)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4AEE" w:rsidRPr="005C24A4" w:rsidRDefault="00F94AEE" w:rsidP="008D0332">
                  <w:pPr>
                    <w:jc w:val="center"/>
                    <w:rPr>
                      <w:sz w:val="16"/>
                      <w:szCs w:val="16"/>
                    </w:rPr>
                  </w:pPr>
                  <w:r w:rsidRPr="005C24A4">
                    <w:rPr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94AEE" w:rsidRPr="005C24A4" w:rsidRDefault="00F94AEE" w:rsidP="008D0332">
                  <w:pPr>
                    <w:jc w:val="center"/>
                    <w:rPr>
                      <w:sz w:val="16"/>
                      <w:szCs w:val="16"/>
                    </w:rPr>
                  </w:pPr>
                  <w:r w:rsidRPr="005C24A4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F94AEE" w:rsidRPr="0041721D" w:rsidRDefault="00F94AEE" w:rsidP="008D033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836,74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F94AEE" w:rsidRPr="000C5646" w:rsidRDefault="00F94AEE" w:rsidP="008D033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1087,23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F94AEE" w:rsidRPr="000C5646" w:rsidRDefault="00F94AEE" w:rsidP="008D033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987,63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4AEE" w:rsidRPr="000C5646" w:rsidRDefault="00F94AEE" w:rsidP="008D033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970,53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4AEE" w:rsidRPr="005C24A4" w:rsidRDefault="00F94AEE" w:rsidP="008D0332">
                  <w:pPr>
                    <w:suppressAutoHyphens w:val="0"/>
                    <w:spacing w:after="160" w:line="259" w:lineRule="auto"/>
                  </w:pPr>
                  <w:r>
                    <w:rPr>
                      <w:sz w:val="20"/>
                      <w:szCs w:val="20"/>
                    </w:rPr>
                    <w:t>970,53</w:t>
                  </w:r>
                </w:p>
              </w:tc>
            </w:tr>
            <w:tr w:rsidR="00F94AEE" w:rsidRPr="005C24A4" w:rsidTr="008D0332">
              <w:trPr>
                <w:trHeight w:val="85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4AEE" w:rsidRPr="00C16161" w:rsidRDefault="00F94AEE" w:rsidP="008D0332">
                  <w:pPr>
                    <w:jc w:val="both"/>
                    <w:rPr>
                      <w:sz w:val="18"/>
                      <w:szCs w:val="18"/>
                    </w:rPr>
                  </w:pPr>
                  <w:r w:rsidRPr="00C16161">
                    <w:rPr>
                      <w:bCs/>
                      <w:sz w:val="18"/>
                      <w:szCs w:val="18"/>
                    </w:rPr>
                    <w:t>Поверка.</w:t>
                  </w:r>
                  <w:r w:rsidRPr="00C16161">
                    <w:rPr>
                      <w:sz w:val="18"/>
                      <w:szCs w:val="18"/>
                    </w:rPr>
                    <w:t xml:space="preserve"> Весы электронные напольные до 500 кг ВЭТ-600-100/200-2С ДБ (600*800) (</w:t>
                  </w:r>
                  <w:proofErr w:type="spellStart"/>
                  <w:r w:rsidRPr="00C16161">
                    <w:rPr>
                      <w:sz w:val="18"/>
                      <w:szCs w:val="18"/>
                    </w:rPr>
                    <w:t>прод</w:t>
                  </w:r>
                  <w:proofErr w:type="spellEnd"/>
                  <w:r w:rsidRPr="00C16161">
                    <w:rPr>
                      <w:sz w:val="18"/>
                      <w:szCs w:val="18"/>
                    </w:rPr>
                    <w:t>. склады)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4AEE" w:rsidRPr="005C24A4" w:rsidRDefault="00F94AEE" w:rsidP="008D0332">
                  <w:pPr>
                    <w:jc w:val="center"/>
                    <w:rPr>
                      <w:sz w:val="16"/>
                      <w:szCs w:val="16"/>
                    </w:rPr>
                  </w:pPr>
                  <w:r w:rsidRPr="005C24A4">
                    <w:rPr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94AEE" w:rsidRPr="005C24A4" w:rsidRDefault="00F94AEE" w:rsidP="008D0332">
                  <w:pPr>
                    <w:jc w:val="center"/>
                    <w:rPr>
                      <w:sz w:val="16"/>
                      <w:szCs w:val="16"/>
                    </w:rPr>
                  </w:pPr>
                  <w:r w:rsidRPr="005C24A4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F94AEE" w:rsidRPr="0041721D" w:rsidRDefault="00F94AEE" w:rsidP="008D033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3010,61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F94AEE" w:rsidRPr="00E8026E" w:rsidRDefault="00F94AEE" w:rsidP="008D033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3696,73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F94AEE" w:rsidRPr="000C5646" w:rsidRDefault="00F94AEE" w:rsidP="008D033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3553,55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4AEE" w:rsidRPr="000C5646" w:rsidRDefault="00F94AEE" w:rsidP="008D033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3420,30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4AEE" w:rsidRPr="005C24A4" w:rsidRDefault="00F94AEE" w:rsidP="008D0332">
                  <w:pPr>
                    <w:suppressAutoHyphens w:val="0"/>
                    <w:spacing w:after="160" w:line="259" w:lineRule="auto"/>
                  </w:pPr>
                  <w:r>
                    <w:rPr>
                      <w:sz w:val="20"/>
                      <w:szCs w:val="20"/>
                    </w:rPr>
                    <w:t>3420,30</w:t>
                  </w:r>
                </w:p>
              </w:tc>
            </w:tr>
            <w:tr w:rsidR="00F94AEE" w:rsidRPr="005C24A4" w:rsidTr="008D0332">
              <w:trPr>
                <w:trHeight w:val="85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4AEE" w:rsidRPr="00C16161" w:rsidRDefault="00F94AEE" w:rsidP="008D0332">
                  <w:pPr>
                    <w:jc w:val="both"/>
                    <w:rPr>
                      <w:sz w:val="18"/>
                      <w:szCs w:val="18"/>
                    </w:rPr>
                  </w:pPr>
                  <w:r w:rsidRPr="00C16161">
                    <w:rPr>
                      <w:bCs/>
                      <w:sz w:val="18"/>
                      <w:szCs w:val="18"/>
                    </w:rPr>
                    <w:t>Поверка.</w:t>
                  </w:r>
                  <w:r w:rsidRPr="00C16161">
                    <w:rPr>
                      <w:sz w:val="18"/>
                      <w:szCs w:val="18"/>
                    </w:rPr>
                    <w:t xml:space="preserve"> Весы электронные настольные до 15 кг </w:t>
                  </w:r>
                </w:p>
                <w:p w:rsidR="00F94AEE" w:rsidRPr="00C16161" w:rsidRDefault="00F94AEE" w:rsidP="008D0332">
                  <w:pPr>
                    <w:jc w:val="both"/>
                    <w:rPr>
                      <w:sz w:val="18"/>
                      <w:szCs w:val="18"/>
                    </w:rPr>
                  </w:pPr>
                  <w:r w:rsidRPr="00C16161">
                    <w:rPr>
                      <w:sz w:val="18"/>
                      <w:szCs w:val="18"/>
                    </w:rPr>
                    <w:t>ВЭТ-15 1/2 -2С-АБ (</w:t>
                  </w:r>
                  <w:proofErr w:type="spellStart"/>
                  <w:r w:rsidRPr="00C16161">
                    <w:rPr>
                      <w:sz w:val="18"/>
                      <w:szCs w:val="18"/>
                    </w:rPr>
                    <w:t>прод</w:t>
                  </w:r>
                  <w:proofErr w:type="spellEnd"/>
                  <w:r w:rsidRPr="00C16161">
                    <w:rPr>
                      <w:sz w:val="18"/>
                      <w:szCs w:val="18"/>
                    </w:rPr>
                    <w:t>. склады)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4AEE" w:rsidRPr="005C24A4" w:rsidRDefault="00F94AEE" w:rsidP="008D0332">
                  <w:pPr>
                    <w:jc w:val="center"/>
                    <w:rPr>
                      <w:sz w:val="16"/>
                      <w:szCs w:val="16"/>
                    </w:rPr>
                  </w:pPr>
                  <w:r w:rsidRPr="005C24A4">
                    <w:rPr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94AEE" w:rsidRPr="005C24A4" w:rsidRDefault="00F94AEE" w:rsidP="008D0332">
                  <w:pPr>
                    <w:jc w:val="center"/>
                    <w:rPr>
                      <w:sz w:val="16"/>
                      <w:szCs w:val="16"/>
                    </w:rPr>
                  </w:pPr>
                  <w:r w:rsidRPr="005C24A4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F94AEE" w:rsidRPr="0041721D" w:rsidRDefault="00F94AEE" w:rsidP="008D033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836,74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F94AEE" w:rsidRPr="000C5646" w:rsidRDefault="00F94AEE" w:rsidP="008D033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1087,23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F94AEE" w:rsidRPr="000C5646" w:rsidRDefault="00F94AEE" w:rsidP="008D033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987,63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4AEE" w:rsidRPr="000C5646" w:rsidRDefault="00F94AEE" w:rsidP="008D033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970,53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4AEE" w:rsidRPr="005C24A4" w:rsidRDefault="00F94AEE" w:rsidP="008D0332">
                  <w:pPr>
                    <w:suppressAutoHyphens w:val="0"/>
                    <w:spacing w:after="160" w:line="259" w:lineRule="auto"/>
                  </w:pPr>
                  <w:r>
                    <w:rPr>
                      <w:sz w:val="20"/>
                      <w:szCs w:val="20"/>
                    </w:rPr>
                    <w:t>970,53</w:t>
                  </w:r>
                </w:p>
              </w:tc>
            </w:tr>
          </w:tbl>
          <w:p w:rsidR="00F94AEE" w:rsidRPr="005C24A4" w:rsidRDefault="00F94AEE" w:rsidP="008D0332">
            <w:pPr>
              <w:ind w:left="-108" w:right="-108"/>
              <w:rPr>
                <w:sz w:val="20"/>
                <w:szCs w:val="20"/>
              </w:rPr>
            </w:pPr>
            <w:r w:rsidRPr="005C24A4">
              <w:rPr>
                <w:sz w:val="20"/>
                <w:szCs w:val="20"/>
              </w:rPr>
              <w:t xml:space="preserve">Потенциальный исполнитель 1 (ФБУ «Ивановский ЦСМ»)– </w:t>
            </w:r>
            <w:r>
              <w:rPr>
                <w:sz w:val="20"/>
                <w:szCs w:val="20"/>
              </w:rPr>
              <w:t>13466,80</w:t>
            </w:r>
            <w:r w:rsidRPr="007E169D">
              <w:rPr>
                <w:sz w:val="20"/>
                <w:szCs w:val="20"/>
              </w:rPr>
              <w:t xml:space="preserve"> </w:t>
            </w:r>
            <w:r w:rsidRPr="005C24A4">
              <w:rPr>
                <w:sz w:val="20"/>
                <w:szCs w:val="20"/>
              </w:rPr>
              <w:t>рублей</w:t>
            </w:r>
          </w:p>
          <w:p w:rsidR="00F94AEE" w:rsidRPr="005C24A4" w:rsidRDefault="00F94AEE" w:rsidP="008D0332">
            <w:pPr>
              <w:ind w:left="-108" w:right="-108"/>
              <w:rPr>
                <w:sz w:val="20"/>
                <w:szCs w:val="20"/>
              </w:rPr>
            </w:pPr>
            <w:r w:rsidRPr="005C24A4">
              <w:rPr>
                <w:sz w:val="20"/>
                <w:szCs w:val="20"/>
              </w:rPr>
              <w:t xml:space="preserve"> Потенциальный исполнитель 2 (ФБУ «</w:t>
            </w:r>
            <w:proofErr w:type="spellStart"/>
            <w:r>
              <w:rPr>
                <w:sz w:val="20"/>
                <w:szCs w:val="20"/>
              </w:rPr>
              <w:t>Владимировский</w:t>
            </w:r>
            <w:proofErr w:type="spellEnd"/>
            <w:r>
              <w:rPr>
                <w:sz w:val="20"/>
                <w:szCs w:val="20"/>
              </w:rPr>
              <w:t xml:space="preserve"> ЦСМ </w:t>
            </w:r>
            <w:r w:rsidRPr="005C24A4">
              <w:rPr>
                <w:sz w:val="20"/>
                <w:szCs w:val="20"/>
              </w:rPr>
              <w:t xml:space="preserve">») –  </w:t>
            </w:r>
            <w:r>
              <w:rPr>
                <w:sz w:val="20"/>
                <w:szCs w:val="20"/>
              </w:rPr>
              <w:t>15061,74</w:t>
            </w:r>
            <w:r w:rsidRPr="005C24A4">
              <w:rPr>
                <w:sz w:val="20"/>
                <w:szCs w:val="20"/>
              </w:rPr>
              <w:t xml:space="preserve"> рублей;    </w:t>
            </w:r>
          </w:p>
          <w:p w:rsidR="00F94AEE" w:rsidRPr="005C24A4" w:rsidRDefault="00F94AEE" w:rsidP="008D0332">
            <w:pPr>
              <w:ind w:left="-108" w:right="-108"/>
              <w:rPr>
                <w:sz w:val="20"/>
                <w:szCs w:val="20"/>
              </w:rPr>
            </w:pPr>
            <w:r w:rsidRPr="005C24A4">
              <w:rPr>
                <w:sz w:val="20"/>
                <w:szCs w:val="20"/>
              </w:rPr>
              <w:t xml:space="preserve"> Потенциальный исполнитель 3 (ФБУ «</w:t>
            </w:r>
            <w:proofErr w:type="gramStart"/>
            <w:r w:rsidRPr="005C24A4">
              <w:rPr>
                <w:sz w:val="20"/>
                <w:szCs w:val="20"/>
              </w:rPr>
              <w:t>Костромская</w:t>
            </w:r>
            <w:proofErr w:type="gramEnd"/>
            <w:r w:rsidRPr="005C24A4">
              <w:rPr>
                <w:sz w:val="20"/>
                <w:szCs w:val="20"/>
              </w:rPr>
              <w:t xml:space="preserve"> ЦСМ») –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15354,41 </w:t>
            </w:r>
            <w:r w:rsidRPr="005C24A4">
              <w:rPr>
                <w:sz w:val="20"/>
                <w:szCs w:val="20"/>
              </w:rPr>
              <w:t>рублей</w:t>
            </w:r>
          </w:p>
          <w:p w:rsidR="00F94AEE" w:rsidRPr="005C24A4" w:rsidRDefault="00F94AEE" w:rsidP="008D0332">
            <w:pPr>
              <w:ind w:left="-108" w:right="-108"/>
              <w:rPr>
                <w:sz w:val="20"/>
                <w:szCs w:val="20"/>
              </w:rPr>
            </w:pPr>
            <w:r w:rsidRPr="005C24A4">
              <w:rPr>
                <w:sz w:val="20"/>
                <w:szCs w:val="20"/>
              </w:rPr>
              <w:t xml:space="preserve">Расчет НМКЦ: </w:t>
            </w:r>
          </w:p>
          <w:p w:rsidR="00F94AEE" w:rsidRPr="003F7386" w:rsidRDefault="00F94AEE" w:rsidP="008D0332">
            <w:pPr>
              <w:contextualSpacing/>
              <w:rPr>
                <w:bCs/>
                <w:sz w:val="20"/>
                <w:szCs w:val="20"/>
              </w:rPr>
            </w:pPr>
            <w:r w:rsidRPr="005C24A4">
              <w:rPr>
                <w:b/>
                <w:sz w:val="20"/>
                <w:szCs w:val="20"/>
              </w:rPr>
              <w:t>НМЦК</w:t>
            </w:r>
            <w:r w:rsidRPr="005C24A4">
              <w:rPr>
                <w:sz w:val="20"/>
                <w:szCs w:val="20"/>
              </w:rPr>
              <w:t>=1/3*(</w:t>
            </w:r>
            <w:r>
              <w:rPr>
                <w:sz w:val="20"/>
                <w:szCs w:val="20"/>
              </w:rPr>
              <w:t>13466,80</w:t>
            </w:r>
            <w:r w:rsidRPr="007E169D">
              <w:rPr>
                <w:sz w:val="20"/>
                <w:szCs w:val="20"/>
              </w:rPr>
              <w:t xml:space="preserve"> </w:t>
            </w:r>
            <w:r w:rsidRPr="005C24A4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15061,74</w:t>
            </w:r>
            <w:r w:rsidRPr="005C24A4">
              <w:rPr>
                <w:sz w:val="20"/>
                <w:szCs w:val="20"/>
              </w:rPr>
              <w:t xml:space="preserve"> +</w:t>
            </w:r>
            <w:r>
              <w:rPr>
                <w:sz w:val="20"/>
                <w:szCs w:val="20"/>
              </w:rPr>
              <w:t>15354,41</w:t>
            </w:r>
            <w:r w:rsidRPr="005C24A4">
              <w:rPr>
                <w:sz w:val="20"/>
                <w:szCs w:val="20"/>
              </w:rPr>
              <w:t xml:space="preserve">)= </w:t>
            </w:r>
            <w:r>
              <w:rPr>
                <w:sz w:val="20"/>
                <w:szCs w:val="20"/>
              </w:rPr>
              <w:t>14627,65</w:t>
            </w:r>
            <w:r w:rsidRPr="005C24A4">
              <w:rPr>
                <w:sz w:val="20"/>
                <w:szCs w:val="20"/>
              </w:rPr>
              <w:t xml:space="preserve">  рублей.</w:t>
            </w:r>
          </w:p>
        </w:tc>
      </w:tr>
    </w:tbl>
    <w:p w:rsidR="00F94AEE" w:rsidRPr="003F7386" w:rsidRDefault="00F94AEE" w:rsidP="00F94AEE">
      <w:pPr>
        <w:ind w:left="-108" w:right="-108" w:firstLine="816"/>
        <w:jc w:val="both"/>
        <w:rPr>
          <w:sz w:val="20"/>
          <w:szCs w:val="20"/>
        </w:rPr>
      </w:pPr>
      <w:r w:rsidRPr="003F7386">
        <w:rPr>
          <w:bCs/>
          <w:sz w:val="20"/>
          <w:szCs w:val="20"/>
        </w:rPr>
        <w:t xml:space="preserve">В результате полученной ценовой информации от </w:t>
      </w:r>
      <w:r w:rsidRPr="003F7386">
        <w:rPr>
          <w:sz w:val="20"/>
          <w:szCs w:val="20"/>
        </w:rPr>
        <w:t xml:space="preserve">ФБУ «Ивановский ЦСМ», </w:t>
      </w:r>
      <w:r w:rsidRPr="002E221B">
        <w:rPr>
          <w:sz w:val="20"/>
          <w:szCs w:val="20"/>
        </w:rPr>
        <w:t>ФБУ «</w:t>
      </w:r>
      <w:proofErr w:type="spellStart"/>
      <w:r w:rsidRPr="002E221B">
        <w:rPr>
          <w:sz w:val="20"/>
          <w:szCs w:val="20"/>
        </w:rPr>
        <w:t>Владимировский</w:t>
      </w:r>
      <w:proofErr w:type="spellEnd"/>
      <w:r w:rsidRPr="002E221B">
        <w:rPr>
          <w:sz w:val="20"/>
          <w:szCs w:val="20"/>
        </w:rPr>
        <w:t xml:space="preserve"> ЦСМ »</w:t>
      </w:r>
      <w:r w:rsidRPr="00443CD9">
        <w:rPr>
          <w:sz w:val="20"/>
          <w:szCs w:val="20"/>
        </w:rPr>
        <w:t xml:space="preserve">,  </w:t>
      </w:r>
      <w:r>
        <w:rPr>
          <w:sz w:val="20"/>
          <w:szCs w:val="20"/>
        </w:rPr>
        <w:t>ФБУ «Костромской  ЦСМ»</w:t>
      </w:r>
      <w:r w:rsidRPr="00443CD9">
        <w:rPr>
          <w:sz w:val="20"/>
          <w:szCs w:val="20"/>
        </w:rPr>
        <w:t xml:space="preserve">, </w:t>
      </w:r>
      <w:r w:rsidRPr="00443CD9">
        <w:rPr>
          <w:bCs/>
          <w:sz w:val="20"/>
          <w:szCs w:val="20"/>
        </w:rPr>
        <w:t>приоритет</w:t>
      </w:r>
      <w:r w:rsidRPr="003F7386">
        <w:rPr>
          <w:bCs/>
          <w:sz w:val="20"/>
          <w:szCs w:val="20"/>
        </w:rPr>
        <w:t xml:space="preserve"> для заключения Контракта отдан </w:t>
      </w:r>
      <w:r w:rsidRPr="003F7386">
        <w:rPr>
          <w:sz w:val="20"/>
          <w:szCs w:val="20"/>
        </w:rPr>
        <w:t>ФБУ «Ивановский ЦСМ»</w:t>
      </w:r>
    </w:p>
    <w:p w:rsidR="00F94AEE" w:rsidRPr="003F7386" w:rsidRDefault="00F94AEE" w:rsidP="00F94AEE">
      <w:pPr>
        <w:tabs>
          <w:tab w:val="center" w:pos="4639"/>
        </w:tabs>
        <w:ind w:left="-108" w:right="-108"/>
        <w:jc w:val="both"/>
        <w:rPr>
          <w:sz w:val="20"/>
          <w:szCs w:val="20"/>
        </w:rPr>
      </w:pPr>
    </w:p>
    <w:p w:rsidR="00F94AEE" w:rsidRPr="003F7386" w:rsidRDefault="00F94AEE" w:rsidP="00F94AEE">
      <w:pPr>
        <w:tabs>
          <w:tab w:val="center" w:pos="4639"/>
        </w:tabs>
        <w:ind w:left="-108" w:right="-108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3F7386">
        <w:rPr>
          <w:sz w:val="20"/>
          <w:szCs w:val="20"/>
        </w:rPr>
        <w:t>Цена Контракта с ФБУ «</w:t>
      </w:r>
      <w:proofErr w:type="gramStart"/>
      <w:r w:rsidRPr="003F7386">
        <w:rPr>
          <w:sz w:val="20"/>
          <w:szCs w:val="20"/>
        </w:rPr>
        <w:t>Ивановский</w:t>
      </w:r>
      <w:proofErr w:type="gramEnd"/>
      <w:r w:rsidRPr="003F7386">
        <w:rPr>
          <w:sz w:val="20"/>
          <w:szCs w:val="20"/>
        </w:rPr>
        <w:t xml:space="preserve"> ЦСМ»</w:t>
      </w:r>
      <w:r>
        <w:rPr>
          <w:sz w:val="20"/>
          <w:szCs w:val="20"/>
        </w:rPr>
        <w:t xml:space="preserve"> </w:t>
      </w:r>
      <w:r w:rsidRPr="003F7386">
        <w:rPr>
          <w:sz w:val="20"/>
          <w:szCs w:val="20"/>
        </w:rPr>
        <w:t xml:space="preserve">составляет </w:t>
      </w:r>
      <w:r>
        <w:rPr>
          <w:sz w:val="20"/>
          <w:szCs w:val="20"/>
        </w:rPr>
        <w:t>13466,80</w:t>
      </w:r>
      <w:r w:rsidRPr="007E169D">
        <w:rPr>
          <w:sz w:val="20"/>
          <w:szCs w:val="20"/>
        </w:rPr>
        <w:t xml:space="preserve"> рублей</w:t>
      </w:r>
      <w:r w:rsidRPr="003F7386">
        <w:rPr>
          <w:sz w:val="20"/>
          <w:szCs w:val="20"/>
        </w:rPr>
        <w:t xml:space="preserve">.  Цена включает в себя стоимость оказанной услуги и другие обязательные платежи, взимаемые с Исполнителя в связи с исполнением обязательств по Контракту. </w:t>
      </w:r>
    </w:p>
    <w:p w:rsidR="00F94AEE" w:rsidRPr="003F7386" w:rsidRDefault="00F94AEE" w:rsidP="00F94AEE">
      <w:pPr>
        <w:pStyle w:val="a3"/>
        <w:rPr>
          <w:sz w:val="20"/>
          <w:szCs w:val="20"/>
        </w:rPr>
      </w:pPr>
    </w:p>
    <w:p w:rsidR="00F94AEE" w:rsidRPr="003F7386" w:rsidRDefault="00F94AEE" w:rsidP="00F94AEE">
      <w:pPr>
        <w:pStyle w:val="a3"/>
        <w:rPr>
          <w:sz w:val="20"/>
          <w:szCs w:val="20"/>
        </w:rPr>
      </w:pPr>
      <w:r w:rsidRPr="003F7386">
        <w:rPr>
          <w:sz w:val="20"/>
          <w:szCs w:val="20"/>
        </w:rPr>
        <w:t>сотрудник службы по направлениям закупок</w:t>
      </w:r>
    </w:p>
    <w:p w:rsidR="00F94AEE" w:rsidRPr="006A716F" w:rsidRDefault="00F94AEE" w:rsidP="00F94AEE">
      <w:pPr>
        <w:rPr>
          <w:sz w:val="22"/>
          <w:szCs w:val="22"/>
        </w:rPr>
      </w:pPr>
      <w:r>
        <w:rPr>
          <w:sz w:val="22"/>
          <w:szCs w:val="22"/>
        </w:rPr>
        <w:t>Начальник ОКБИ и ХО</w:t>
      </w:r>
    </w:p>
    <w:p w:rsidR="00F94AEE" w:rsidRPr="006A716F" w:rsidRDefault="00F94AEE" w:rsidP="00F94AEE">
      <w:pPr>
        <w:rPr>
          <w:sz w:val="22"/>
          <w:szCs w:val="22"/>
        </w:rPr>
      </w:pPr>
      <w:r>
        <w:rPr>
          <w:sz w:val="22"/>
          <w:szCs w:val="22"/>
        </w:rPr>
        <w:t>майор</w:t>
      </w:r>
      <w:r w:rsidRPr="006A716F">
        <w:rPr>
          <w:sz w:val="22"/>
          <w:szCs w:val="22"/>
        </w:rPr>
        <w:t xml:space="preserve"> внутренней службы            </w:t>
      </w:r>
      <w:r>
        <w:rPr>
          <w:sz w:val="22"/>
          <w:szCs w:val="22"/>
        </w:rPr>
        <w:t xml:space="preserve">                      __________________</w:t>
      </w:r>
      <w:r w:rsidRPr="006A716F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Д.К. Смелов</w:t>
      </w:r>
    </w:p>
    <w:p w:rsidR="00F94AEE" w:rsidRPr="006A716F" w:rsidRDefault="00F94AEE" w:rsidP="00F94AEE">
      <w:pPr>
        <w:rPr>
          <w:sz w:val="22"/>
          <w:szCs w:val="22"/>
        </w:rPr>
      </w:pPr>
      <w:r w:rsidRPr="006A716F">
        <w:rPr>
          <w:sz w:val="22"/>
          <w:szCs w:val="22"/>
        </w:rPr>
        <w:t xml:space="preserve"> «___»_________</w:t>
      </w:r>
      <w:r>
        <w:rPr>
          <w:sz w:val="22"/>
          <w:szCs w:val="22"/>
        </w:rPr>
        <w:t>____2026</w:t>
      </w:r>
      <w:r w:rsidRPr="006A716F">
        <w:rPr>
          <w:sz w:val="22"/>
          <w:szCs w:val="22"/>
        </w:rPr>
        <w:t xml:space="preserve"> год              </w:t>
      </w:r>
      <w:r>
        <w:rPr>
          <w:sz w:val="22"/>
          <w:szCs w:val="22"/>
        </w:rPr>
        <w:t xml:space="preserve">                            </w:t>
      </w:r>
      <w:r w:rsidRPr="0041721D">
        <w:rPr>
          <w:sz w:val="22"/>
          <w:szCs w:val="22"/>
        </w:rPr>
        <w:t>(</w:t>
      </w:r>
      <w:r w:rsidRPr="0041721D">
        <w:rPr>
          <w:i/>
          <w:sz w:val="22"/>
          <w:szCs w:val="22"/>
        </w:rPr>
        <w:t>Подпись</w:t>
      </w:r>
      <w:r w:rsidRPr="0041721D">
        <w:rPr>
          <w:sz w:val="22"/>
          <w:szCs w:val="22"/>
        </w:rPr>
        <w:t>)</w:t>
      </w:r>
    </w:p>
    <w:p w:rsidR="00F94AEE" w:rsidRDefault="00F94AEE" w:rsidP="00F94AEE">
      <w:pPr>
        <w:ind w:firstLine="709"/>
        <w:jc w:val="both"/>
      </w:pPr>
    </w:p>
    <w:p w:rsidR="00F12C76" w:rsidRPr="00F94AEE" w:rsidRDefault="00F12C76" w:rsidP="00F94AEE"/>
    <w:sectPr w:rsidR="00F12C76" w:rsidRPr="00F94AE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221F"/>
    <w:rsid w:val="00082FAA"/>
    <w:rsid w:val="006B59E4"/>
    <w:rsid w:val="006C0B77"/>
    <w:rsid w:val="008242FF"/>
    <w:rsid w:val="00870751"/>
    <w:rsid w:val="00922C48"/>
    <w:rsid w:val="00A7221F"/>
    <w:rsid w:val="00B915B7"/>
    <w:rsid w:val="00EA59DF"/>
    <w:rsid w:val="00EE4070"/>
    <w:rsid w:val="00F12C76"/>
    <w:rsid w:val="00F25EBF"/>
    <w:rsid w:val="00F94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2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7221F"/>
  </w:style>
  <w:style w:type="paragraph" w:customStyle="1" w:styleId="ConsPlusNormal">
    <w:name w:val="ConsPlusNormal"/>
    <w:link w:val="ConsPlusNormal0"/>
    <w:rsid w:val="00A7221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rsid w:val="00A7221F"/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2025-04-16T06:32:00Z</dcterms:created>
  <dcterms:modified xsi:type="dcterms:W3CDTF">2026-05-27T10:47:00Z</dcterms:modified>
</cp:coreProperties>
</file>