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AF6" w:rsidRDefault="00E92A95" w:rsidP="00E92A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A95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E92A95" w:rsidRDefault="00E92A95" w:rsidP="00E92A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A95" w:rsidRDefault="00E92A95" w:rsidP="00E92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Используемый метод определения начальной (максимальной) цены Контракта - Метод сопоставимых рыночных цен (анализа рынка).</w:t>
      </w:r>
    </w:p>
    <w:p w:rsidR="00E92A95" w:rsidRDefault="00E92A95" w:rsidP="00E92A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Для определения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начальной (максимальной) цены Контракта методом сопоставимых рыночных цен Заказчиком направлялись запросы потенциальным участникам. Полученная информация от потенциальных участников приведена в таблице</w:t>
      </w:r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632"/>
        <w:gridCol w:w="943"/>
        <w:gridCol w:w="1514"/>
        <w:gridCol w:w="1514"/>
        <w:gridCol w:w="1514"/>
        <w:gridCol w:w="1177"/>
        <w:gridCol w:w="1419"/>
        <w:gridCol w:w="1416"/>
        <w:gridCol w:w="1212"/>
      </w:tblGrid>
      <w:tr w:rsidR="00E92A95" w:rsidRPr="00E92A95" w:rsidTr="00E92A95">
        <w:trPr>
          <w:trHeight w:val="998"/>
        </w:trPr>
        <w:tc>
          <w:tcPr>
            <w:tcW w:w="150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28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2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80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479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квадратич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 xml:space="preserve"> отклонение</w:t>
            </w:r>
          </w:p>
        </w:tc>
        <w:tc>
          <w:tcPr>
            <w:tcW w:w="410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E92A95" w:rsidRPr="00E92A95" w:rsidTr="00E92A95">
        <w:trPr>
          <w:trHeight w:val="226"/>
        </w:trPr>
        <w:tc>
          <w:tcPr>
            <w:tcW w:w="150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замене дверных блоков на двери из алюминиевого профиля</w:t>
            </w:r>
          </w:p>
        </w:tc>
        <w:tc>
          <w:tcPr>
            <w:tcW w:w="319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229200</w:t>
            </w:r>
          </w:p>
        </w:tc>
        <w:tc>
          <w:tcPr>
            <w:tcW w:w="512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206800</w:t>
            </w:r>
          </w:p>
        </w:tc>
        <w:tc>
          <w:tcPr>
            <w:tcW w:w="512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164800</w:t>
            </w:r>
          </w:p>
        </w:tc>
        <w:tc>
          <w:tcPr>
            <w:tcW w:w="398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200 266,67</w:t>
            </w:r>
          </w:p>
        </w:tc>
        <w:tc>
          <w:tcPr>
            <w:tcW w:w="480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200 266,67</w:t>
            </w:r>
          </w:p>
        </w:tc>
        <w:tc>
          <w:tcPr>
            <w:tcW w:w="479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32693,32</w:t>
            </w:r>
          </w:p>
        </w:tc>
        <w:tc>
          <w:tcPr>
            <w:tcW w:w="410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sz w:val="24"/>
                <w:szCs w:val="24"/>
              </w:rPr>
              <w:t>16,32</w:t>
            </w:r>
          </w:p>
        </w:tc>
      </w:tr>
      <w:tr w:rsidR="00E92A95" w:rsidRPr="00E92A95" w:rsidTr="00E92A95">
        <w:trPr>
          <w:trHeight w:val="206"/>
        </w:trPr>
        <w:tc>
          <w:tcPr>
            <w:tcW w:w="150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9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A95">
              <w:rPr>
                <w:rFonts w:ascii="Times New Roman" w:hAnsi="Times New Roman" w:cs="Times New Roman"/>
                <w:b/>
                <w:sz w:val="24"/>
                <w:szCs w:val="24"/>
              </w:rPr>
              <w:t>200 266,67</w:t>
            </w:r>
          </w:p>
        </w:tc>
        <w:tc>
          <w:tcPr>
            <w:tcW w:w="479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" w:type="pct"/>
          </w:tcPr>
          <w:p w:rsidR="00E92A95" w:rsidRPr="00E92A95" w:rsidRDefault="00E92A95" w:rsidP="00E9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A95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A95">
        <w:rPr>
          <w:rFonts w:ascii="Times New Roman" w:hAnsi="Times New Roman" w:cs="Times New Roman"/>
          <w:sz w:val="24"/>
          <w:szCs w:val="24"/>
        </w:rPr>
        <w:t>1) выполнение работ по замене дверных блоков на двери из алюминиевого профиля.</w:t>
      </w:r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A95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E92A95" w:rsidRPr="00E92A95" w:rsidRDefault="00E92A95" w:rsidP="00E92A95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229200 + 206800 + 164800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200 266,67</m:t>
          </m:r>
        </m:oMath>
      </m:oMathPara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A95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A95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E92A95" w:rsidRPr="00E92A95" w:rsidRDefault="00E92A95" w:rsidP="00E92A95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A95">
        <w:rPr>
          <w:rFonts w:ascii="Times New Roman" w:hAnsi="Times New Roman" w:cs="Times New Roman"/>
          <w:sz w:val="24"/>
          <w:szCs w:val="24"/>
        </w:rPr>
        <w:t>где:</w:t>
      </w:r>
    </w:p>
    <w:p w:rsidR="00E92A95" w:rsidRPr="00E92A95" w:rsidRDefault="00E92A95" w:rsidP="00E92A9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E92A95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E92A95" w:rsidRPr="00E92A95" w:rsidRDefault="00E92A95" w:rsidP="00E92A9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E92A95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E92A95" w:rsidRPr="00E92A95" w:rsidRDefault="00E92A95" w:rsidP="00E92A9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E92A95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i;</w:t>
      </w:r>
    </w:p>
    <w:p w:rsidR="00E92A95" w:rsidRPr="00E92A95" w:rsidRDefault="00E92A95" w:rsidP="00E92A9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E92A95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услуги;</w:t>
      </w:r>
    </w:p>
    <w:p w:rsidR="00E92A95" w:rsidRPr="00E92A95" w:rsidRDefault="00E92A95" w:rsidP="00E92A9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E92A95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A95">
        <w:rPr>
          <w:rFonts w:ascii="Times New Roman" w:hAnsi="Times New Roman" w:cs="Times New Roman"/>
          <w:sz w:val="24"/>
          <w:szCs w:val="24"/>
        </w:rPr>
        <w:t>1) выполнение работ по замене дверных блоков на двери из алюминиевого профиля.</w:t>
      </w:r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A95">
        <w:rPr>
          <w:rFonts w:ascii="Times New Roman" w:hAnsi="Times New Roman" w:cs="Times New Roman"/>
          <w:sz w:val="24"/>
          <w:szCs w:val="24"/>
        </w:rPr>
        <w:t>Среднее квадратичное отклонение для товара 1:</w:t>
      </w:r>
    </w:p>
    <w:p w:rsidR="00E92A95" w:rsidRPr="00E92A95" w:rsidRDefault="00E92A95" w:rsidP="00E92A95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229200 - 200 266,67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206800 - 200 266,67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164800 - 200 266,67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=32693,32</m:t>
          </m:r>
        </m:oMath>
      </m:oMathPara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A95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E92A95" w:rsidRPr="00E92A95" w:rsidRDefault="00E92A95" w:rsidP="00E92A95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32693,32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200 266,67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16,32 %</m:t>
          </m:r>
        </m:oMath>
      </m:oMathPara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A95">
        <w:rPr>
          <w:rFonts w:ascii="Times New Roman" w:hAnsi="Times New Roman" w:cs="Times New Roman"/>
          <w:sz w:val="24"/>
          <w:szCs w:val="24"/>
        </w:rPr>
        <w:t>Коэффициент вариации составляет 16,32%, полученное значение не превышает 33%. Указанные значения цен считаются однородными и принимаются для расчета НМЦК.</w:t>
      </w:r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A95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A95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E92A95" w:rsidRPr="00E92A95" w:rsidRDefault="00E92A95" w:rsidP="00E92A95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A95">
        <w:rPr>
          <w:rFonts w:ascii="Times New Roman" w:hAnsi="Times New Roman" w:cs="Times New Roman"/>
          <w:sz w:val="24"/>
          <w:szCs w:val="24"/>
        </w:rPr>
        <w:t>где:</w:t>
      </w:r>
    </w:p>
    <w:p w:rsidR="00E92A95" w:rsidRPr="00E92A95" w:rsidRDefault="00E92A95" w:rsidP="00E92A9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E92A95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E92A95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E92A95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E92A95" w:rsidRPr="00E92A95" w:rsidRDefault="00E92A95" w:rsidP="00E92A9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E92A95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</w:t>
      </w:r>
      <w:proofErr w:type="spellStart"/>
      <w:r w:rsidRPr="00E92A95">
        <w:rPr>
          <w:rFonts w:ascii="Times New Roman" w:eastAsiaTheme="minorEastAsia" w:hAnsi="Times New Roman" w:cs="Times New Roman"/>
          <w:sz w:val="24"/>
          <w:szCs w:val="24"/>
        </w:rPr>
        <w:t>аемого</w:t>
      </w:r>
      <w:proofErr w:type="spellEnd"/>
      <w:r w:rsidRPr="00E92A95">
        <w:rPr>
          <w:rFonts w:ascii="Times New Roman" w:eastAsiaTheme="minorEastAsia" w:hAnsi="Times New Roman" w:cs="Times New Roman"/>
          <w:sz w:val="24"/>
          <w:szCs w:val="24"/>
        </w:rPr>
        <w:t xml:space="preserve"> товара (работы, услуги);</w:t>
      </w:r>
    </w:p>
    <w:p w:rsidR="00E92A95" w:rsidRPr="00E92A95" w:rsidRDefault="00E92A95" w:rsidP="00E92A9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E92A95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E92A95" w:rsidRPr="00E92A95" w:rsidRDefault="00E92A95" w:rsidP="00E92A9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E92A95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E92A95" w:rsidRPr="00E92A95" w:rsidRDefault="00E92A95" w:rsidP="00E92A9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E92A95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услуги.</w:t>
      </w:r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2A95">
        <w:rPr>
          <w:rFonts w:ascii="Times New Roman" w:hAnsi="Times New Roman" w:cs="Times New Roman"/>
          <w:sz w:val="24"/>
          <w:szCs w:val="24"/>
        </w:rPr>
        <w:t>1) выполнение работ по замене дверных блоков на двери из алюминиевого профиля.</w:t>
      </w:r>
    </w:p>
    <w:p w:rsidR="00E92A95" w:rsidRPr="00E92A95" w:rsidRDefault="00E92A95" w:rsidP="00E92A95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1×200 266,67 = 200 266,67 руб.</m:t>
          </m:r>
        </m:oMath>
      </m:oMathPara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92A95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E92A95" w:rsidRPr="00E92A95" w:rsidRDefault="00E92A95" w:rsidP="00E92A95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200 266,67 = 200 266,67 руб.</m:t>
          </m:r>
        </m:oMath>
      </m:oMathPara>
    </w:p>
    <w:bookmarkEnd w:id="0"/>
    <w:p w:rsidR="00E92A95" w:rsidRPr="00E92A95" w:rsidRDefault="00E92A95" w:rsidP="00E92A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92A95" w:rsidRPr="00E92A95" w:rsidSect="00E92A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A95"/>
    <w:rsid w:val="00D32AF6"/>
    <w:rsid w:val="00E9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92A9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92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92A9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92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2026-07-23T07:50:00Z</dcterms:created>
  <dcterms:modified xsi:type="dcterms:W3CDTF">2026-07-23T07:52:00Z</dcterms:modified>
</cp:coreProperties>
</file>