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7D045238"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820996">
        <w:rPr>
          <w:rFonts w:ascii="XO Thames" w:hAnsi="XO Thames"/>
          <w:b/>
          <w:color w:val="943634" w:themeColor="accent2" w:themeShade="BF"/>
          <w:sz w:val="22"/>
          <w:szCs w:val="22"/>
        </w:rPr>
        <w:t>видеокамеры и аккумулятора для фотоаппарата</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47035DD1"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820996">
        <w:rPr>
          <w:rFonts w:ascii="XO Thames" w:hAnsi="XO Thames"/>
          <w:b/>
          <w:color w:val="C0504D" w:themeColor="accent2"/>
          <w:sz w:val="22"/>
          <w:szCs w:val="22"/>
          <w:lang w:eastAsia="ar-SA"/>
        </w:rPr>
        <w:t>видеокамеры и аккумулятор для фотоаппарата</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3FCD3ED6"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110D">
        <w:rPr>
          <w:rFonts w:ascii="XO Thames" w:hAnsi="XO Thames"/>
          <w:b/>
          <w:color w:val="C00000"/>
          <w:sz w:val="22"/>
          <w:szCs w:val="22"/>
        </w:rPr>
        <w:t>9</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72955CE6"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820996">
        <w:rPr>
          <w:rFonts w:ascii="XO Thames" w:eastAsia="Calibri" w:hAnsi="XO Thames"/>
          <w:b/>
          <w:color w:val="FF0000"/>
          <w:sz w:val="22"/>
          <w:szCs w:val="22"/>
        </w:rPr>
        <w:t>14</w:t>
      </w:r>
      <w:r w:rsidR="00907D27" w:rsidRPr="00C63FF8">
        <w:rPr>
          <w:rFonts w:ascii="XO Thames" w:eastAsia="Calibri" w:hAnsi="XO Thames"/>
          <w:b/>
          <w:color w:val="FF0000"/>
          <w:sz w:val="22"/>
          <w:szCs w:val="22"/>
        </w:rPr>
        <w:t xml:space="preserve"> (</w:t>
      </w:r>
      <w:r w:rsidR="00820996">
        <w:rPr>
          <w:rFonts w:ascii="XO Thames" w:eastAsia="Calibri" w:hAnsi="XO Thames"/>
          <w:b/>
          <w:color w:val="FF0000"/>
          <w:sz w:val="22"/>
          <w:szCs w:val="22"/>
        </w:rPr>
        <w:t>четырнадцати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820996">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546F02">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10D9F5D6"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lastRenderedPageBreak/>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lastRenderedPageBreak/>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651B740D" w:rsidR="004E5A80" w:rsidRPr="00B601EC" w:rsidRDefault="00163D04" w:rsidP="004E5A80">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820996">
        <w:rPr>
          <w:rFonts w:ascii="XO Thames" w:eastAsia="Calibri" w:hAnsi="XO Thames"/>
          <w:sz w:val="22"/>
          <w:szCs w:val="22"/>
        </w:rPr>
        <w:t>.</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1E84E46C" w:rsidR="009F4E0E" w:rsidRPr="00820996" w:rsidRDefault="00163D04" w:rsidP="004E5A80">
      <w:pPr>
        <w:tabs>
          <w:tab w:val="left" w:pos="9225"/>
        </w:tabs>
        <w:ind w:firstLine="709"/>
        <w:jc w:val="both"/>
        <w:rPr>
          <w:rFonts w:ascii="XO Thames" w:hAnsi="XO Thames"/>
          <w:b/>
          <w:bCs/>
          <w:sz w:val="22"/>
          <w:szCs w:val="22"/>
        </w:rPr>
      </w:pPr>
      <w:bookmarkStart w:id="5" w:name="_GoBack"/>
      <w:r w:rsidRPr="00820996">
        <w:rPr>
          <w:rFonts w:ascii="XO Thames" w:hAnsi="XO Thames"/>
          <w:b/>
          <w:bCs/>
          <w:sz w:val="22"/>
          <w:szCs w:val="22"/>
        </w:rPr>
        <w:t>6.9.</w:t>
      </w:r>
      <w:r w:rsidRPr="00820996">
        <w:rPr>
          <w:rFonts w:ascii="XO Thames" w:hAnsi="XO Thames"/>
          <w:sz w:val="22"/>
          <w:szCs w:val="22"/>
        </w:rPr>
        <w:t xml:space="preserve"> </w:t>
      </w:r>
      <w:bookmarkEnd w:id="4"/>
      <w:r w:rsidR="00B601EC" w:rsidRPr="00820996">
        <w:rPr>
          <w:rFonts w:ascii="XO Thames" w:hAnsi="XO Thames"/>
          <w:b/>
          <w:bCs/>
          <w:sz w:val="22"/>
          <w:szCs w:val="22"/>
        </w:rPr>
        <w:t>Гарантийный срок</w:t>
      </w:r>
      <w:r w:rsidR="00DA5336" w:rsidRPr="00820996">
        <w:rPr>
          <w:rFonts w:ascii="XO Thames" w:hAnsi="XO Thames"/>
          <w:b/>
          <w:bCs/>
          <w:sz w:val="22"/>
          <w:szCs w:val="22"/>
        </w:rPr>
        <w:t xml:space="preserve"> эксплуатации</w:t>
      </w:r>
      <w:r w:rsidR="004E5A80" w:rsidRPr="00820996">
        <w:rPr>
          <w:rFonts w:ascii="XO Thames" w:hAnsi="XO Thames"/>
          <w:b/>
          <w:bCs/>
          <w:sz w:val="22"/>
          <w:szCs w:val="22"/>
        </w:rPr>
        <w:t xml:space="preserve"> - не менее 12 (двенадцати) месяцев, с момента поставки на склад Государственного заказчика</w:t>
      </w:r>
      <w:r w:rsidR="00820996" w:rsidRPr="00820996">
        <w:rPr>
          <w:rFonts w:ascii="XO Thames" w:hAnsi="XO Thames"/>
          <w:b/>
          <w:bCs/>
          <w:sz w:val="22"/>
          <w:szCs w:val="22"/>
        </w:rPr>
        <w:t>.</w:t>
      </w:r>
    </w:p>
    <w:p w14:paraId="6B3BBA01" w14:textId="02A829F5" w:rsidR="00820996" w:rsidRPr="00820996" w:rsidRDefault="00820996" w:rsidP="00820996">
      <w:pPr>
        <w:ind w:firstLine="709"/>
        <w:jc w:val="both"/>
        <w:rPr>
          <w:rFonts w:ascii="XO Thames" w:hAnsi="XO Thames"/>
          <w:b/>
          <w:sz w:val="22"/>
          <w:szCs w:val="22"/>
          <w:lang w:eastAsia="zh-CN"/>
        </w:rPr>
      </w:pPr>
      <w:r w:rsidRPr="00820996">
        <w:rPr>
          <w:rFonts w:ascii="XO Thames" w:hAnsi="XO Thames"/>
          <w:b/>
          <w:sz w:val="22"/>
          <w:szCs w:val="22"/>
          <w:lang w:eastAsia="zh-CN"/>
        </w:rPr>
        <w:t>Год производства – не ранее 2022 года</w:t>
      </w:r>
      <w:r w:rsidRPr="00820996">
        <w:rPr>
          <w:rFonts w:ascii="XO Thames" w:hAnsi="XO Thames"/>
          <w:b/>
          <w:sz w:val="22"/>
          <w:szCs w:val="22"/>
          <w:lang w:eastAsia="zh-CN"/>
        </w:rPr>
        <w:t>.</w:t>
      </w:r>
    </w:p>
    <w:bookmarkEnd w:id="5"/>
    <w:p w14:paraId="4D68FBA1" w14:textId="77777777" w:rsidR="00820996" w:rsidRPr="00820996" w:rsidRDefault="00820996" w:rsidP="00820996">
      <w:pPr>
        <w:ind w:firstLine="709"/>
        <w:jc w:val="both"/>
        <w:rPr>
          <w:rFonts w:ascii="XO Thames" w:hAnsi="XO Thames"/>
          <w:b/>
          <w:sz w:val="22"/>
          <w:szCs w:val="22"/>
          <w:lang w:eastAsia="zh-CN"/>
        </w:rPr>
      </w:pP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lastRenderedPageBreak/>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Default="00F93D40" w:rsidP="00F93D40">
      <w:pPr>
        <w:ind w:firstLine="709"/>
        <w:jc w:val="both"/>
        <w:rPr>
          <w:rFonts w:ascii="XO Thames" w:hAnsi="XO Thames"/>
          <w:bCs/>
          <w:iCs/>
          <w:sz w:val="22"/>
          <w:szCs w:val="22"/>
          <w:lang w:eastAsia="ar-SA"/>
        </w:rPr>
      </w:pPr>
      <w:r w:rsidRPr="00F93D40">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F93D4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F93D4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F93D4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lastRenderedPageBreak/>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lastRenderedPageBreak/>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33864D23" w14:textId="32FB6A31" w:rsidR="004E5A80" w:rsidRDefault="004E5A80" w:rsidP="00A26920">
      <w:pPr>
        <w:pStyle w:val="3"/>
        <w:rPr>
          <w:rFonts w:ascii="XO Thames" w:hAnsi="XO Thames"/>
          <w:sz w:val="20"/>
        </w:rPr>
      </w:pPr>
    </w:p>
    <w:p w14:paraId="7225A2DA" w14:textId="28E58939" w:rsidR="00A26920" w:rsidRDefault="00A26920" w:rsidP="00A26920"/>
    <w:p w14:paraId="08CE0549" w14:textId="77777777" w:rsidR="00A26920" w:rsidRPr="00A26920" w:rsidRDefault="00A26920" w:rsidP="00A26920"/>
    <w:p w14:paraId="059C523A" w14:textId="73FC5CF0" w:rsidR="009C7A93" w:rsidRPr="00B601EC" w:rsidRDefault="00AB316E" w:rsidP="00D41EC7">
      <w:pPr>
        <w:pStyle w:val="3"/>
        <w:jc w:val="right"/>
        <w:rPr>
          <w:rFonts w:ascii="XO Thames" w:hAnsi="XO Thames"/>
          <w:sz w:val="22"/>
          <w:szCs w:val="22"/>
        </w:rPr>
      </w:pPr>
      <w:r w:rsidRPr="00B601EC">
        <w:rPr>
          <w:rFonts w:ascii="XO Thames" w:hAnsi="XO Thames"/>
          <w:sz w:val="22"/>
          <w:szCs w:val="22"/>
        </w:rPr>
        <w:t>П</w:t>
      </w:r>
      <w:r w:rsidR="008B60B0" w:rsidRPr="00B601EC">
        <w:rPr>
          <w:rFonts w:ascii="XO Thames" w:hAnsi="XO Thames"/>
          <w:sz w:val="22"/>
          <w:szCs w:val="22"/>
        </w:rPr>
        <w:t>ри</w:t>
      </w:r>
      <w:r w:rsidR="002A0499" w:rsidRPr="00B601EC">
        <w:rPr>
          <w:rFonts w:ascii="XO Thames" w:hAnsi="XO Thames"/>
          <w:sz w:val="22"/>
          <w:szCs w:val="22"/>
        </w:rPr>
        <w:t>ложение № 1</w:t>
      </w:r>
    </w:p>
    <w:p w14:paraId="590B2C72" w14:textId="3DF3AB90" w:rsidR="00C460E1" w:rsidRPr="00B601EC" w:rsidRDefault="00C460E1" w:rsidP="001E3C73">
      <w:pPr>
        <w:tabs>
          <w:tab w:val="left" w:pos="-284"/>
          <w:tab w:val="left" w:pos="10065"/>
          <w:tab w:val="left" w:pos="10206"/>
        </w:tabs>
        <w:jc w:val="right"/>
        <w:rPr>
          <w:rFonts w:ascii="XO Thames" w:hAnsi="XO Thames"/>
          <w:sz w:val="22"/>
          <w:szCs w:val="22"/>
        </w:rPr>
      </w:pPr>
      <w:r w:rsidRPr="00B601EC">
        <w:rPr>
          <w:rFonts w:ascii="XO Thames" w:hAnsi="XO Thames"/>
          <w:sz w:val="22"/>
          <w:szCs w:val="22"/>
        </w:rPr>
        <w:t xml:space="preserve">к Контракту </w:t>
      </w:r>
      <w:r w:rsidRPr="00B601EC">
        <w:rPr>
          <w:rFonts w:ascii="XO Thames" w:hAnsi="XO Thames"/>
          <w:sz w:val="22"/>
          <w:szCs w:val="22"/>
          <w:highlight w:val="yellow"/>
        </w:rPr>
        <w:t xml:space="preserve">№ </w:t>
      </w:r>
      <w:r w:rsidR="004F0662" w:rsidRPr="00B601EC">
        <w:rPr>
          <w:rFonts w:ascii="XO Thames" w:hAnsi="XO Thames"/>
          <w:b/>
          <w:sz w:val="22"/>
          <w:szCs w:val="22"/>
          <w:highlight w:val="yellow"/>
        </w:rPr>
        <w:t>____</w:t>
      </w:r>
      <w:r w:rsidR="003A1B23" w:rsidRPr="00B601EC">
        <w:rPr>
          <w:rFonts w:ascii="XO Thames" w:hAnsi="XO Thames"/>
          <w:sz w:val="22"/>
          <w:szCs w:val="22"/>
          <w:highlight w:val="yellow"/>
        </w:rPr>
        <w:t>от «</w:t>
      </w:r>
      <w:r w:rsidR="003F4995" w:rsidRPr="00B601EC">
        <w:rPr>
          <w:rFonts w:ascii="XO Thames" w:hAnsi="XO Thames"/>
          <w:sz w:val="22"/>
          <w:szCs w:val="22"/>
          <w:highlight w:val="yellow"/>
        </w:rPr>
        <w:t>___</w:t>
      </w:r>
      <w:r w:rsidR="003A1B23" w:rsidRPr="00B601EC">
        <w:rPr>
          <w:rFonts w:ascii="XO Thames" w:hAnsi="XO Thames"/>
          <w:sz w:val="22"/>
          <w:szCs w:val="22"/>
          <w:highlight w:val="yellow"/>
        </w:rPr>
        <w:t xml:space="preserve">» </w:t>
      </w:r>
      <w:r w:rsidR="003F4995" w:rsidRPr="00B601EC">
        <w:rPr>
          <w:rFonts w:ascii="XO Thames" w:hAnsi="XO Thames"/>
          <w:sz w:val="22"/>
          <w:szCs w:val="22"/>
          <w:highlight w:val="yellow"/>
        </w:rPr>
        <w:t>______________</w:t>
      </w:r>
      <w:r w:rsidR="003A1B23" w:rsidRPr="00B601EC">
        <w:rPr>
          <w:rFonts w:ascii="XO Thames" w:hAnsi="XO Thames"/>
          <w:sz w:val="22"/>
          <w:szCs w:val="22"/>
          <w:highlight w:val="yellow"/>
        </w:rPr>
        <w:t>202</w:t>
      </w:r>
      <w:r w:rsidR="00E37FE6" w:rsidRPr="00B601EC">
        <w:rPr>
          <w:rFonts w:ascii="XO Thames" w:hAnsi="XO Thames"/>
          <w:sz w:val="22"/>
          <w:szCs w:val="22"/>
          <w:highlight w:val="yellow"/>
        </w:rPr>
        <w:t>6</w:t>
      </w:r>
      <w:r w:rsidRPr="00B601EC">
        <w:rPr>
          <w:rFonts w:ascii="XO Thames" w:hAnsi="XO Thames"/>
          <w:sz w:val="22"/>
          <w:szCs w:val="22"/>
          <w:highlight w:val="yellow"/>
        </w:rPr>
        <w:t>г</w:t>
      </w:r>
      <w:r w:rsidR="00A82DC0" w:rsidRPr="00B601EC">
        <w:rPr>
          <w:rFonts w:ascii="XO Thames" w:hAnsi="XO Thames"/>
          <w:sz w:val="22"/>
          <w:szCs w:val="22"/>
          <w:highlight w:val="yellow"/>
        </w:rPr>
        <w:t>.</w:t>
      </w:r>
    </w:p>
    <w:p w14:paraId="1CB50628" w14:textId="77777777" w:rsidR="0092096F" w:rsidRPr="00B601EC"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B601EC" w:rsidRDefault="00C460E1" w:rsidP="00D41EC7">
      <w:pPr>
        <w:pStyle w:val="3d"/>
        <w:jc w:val="center"/>
        <w:rPr>
          <w:rFonts w:ascii="XO Thames" w:hAnsi="XO Thames"/>
          <w:b/>
          <w:sz w:val="22"/>
          <w:szCs w:val="22"/>
        </w:rPr>
      </w:pPr>
      <w:r w:rsidRPr="00B601EC">
        <w:rPr>
          <w:rFonts w:ascii="XO Thames" w:hAnsi="XO Thames"/>
          <w:b/>
          <w:sz w:val="22"/>
          <w:szCs w:val="22"/>
        </w:rPr>
        <w:t>СПЕЦИФИКАЦИ</w:t>
      </w:r>
      <w:r w:rsidR="003C5B8B" w:rsidRPr="00B601EC">
        <w:rPr>
          <w:rFonts w:ascii="XO Thames" w:hAnsi="XO Thames"/>
          <w:b/>
          <w:sz w:val="22"/>
          <w:szCs w:val="22"/>
        </w:rPr>
        <w:t>Я</w:t>
      </w:r>
    </w:p>
    <w:tbl>
      <w:tblPr>
        <w:tblStyle w:val="afffff4"/>
        <w:tblW w:w="10363" w:type="dxa"/>
        <w:tblInd w:w="-176" w:type="dxa"/>
        <w:tblLayout w:type="fixed"/>
        <w:tblLook w:val="04A0" w:firstRow="1" w:lastRow="0" w:firstColumn="1" w:lastColumn="0" w:noHBand="0" w:noVBand="1"/>
      </w:tblPr>
      <w:tblGrid>
        <w:gridCol w:w="553"/>
        <w:gridCol w:w="4834"/>
        <w:gridCol w:w="850"/>
        <w:gridCol w:w="993"/>
        <w:gridCol w:w="1279"/>
        <w:gridCol w:w="11"/>
        <w:gridCol w:w="1832"/>
        <w:gridCol w:w="11"/>
      </w:tblGrid>
      <w:tr w:rsidR="002132F4" w:rsidRPr="00B601EC" w14:paraId="6FE8A89B" w14:textId="77777777" w:rsidTr="006D448D">
        <w:trPr>
          <w:gridAfter w:val="1"/>
          <w:wAfter w:w="11" w:type="dxa"/>
          <w:trHeight w:val="344"/>
        </w:trPr>
        <w:tc>
          <w:tcPr>
            <w:tcW w:w="553" w:type="dxa"/>
            <w:vAlign w:val="center"/>
          </w:tcPr>
          <w:p w14:paraId="187177C7"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 п/п</w:t>
            </w:r>
          </w:p>
        </w:tc>
        <w:tc>
          <w:tcPr>
            <w:tcW w:w="4834" w:type="dxa"/>
            <w:vAlign w:val="center"/>
          </w:tcPr>
          <w:p w14:paraId="15331507" w14:textId="1B7D27D3" w:rsidR="002132F4" w:rsidRPr="00B601EC" w:rsidRDefault="002132F4" w:rsidP="00E8752D">
            <w:pPr>
              <w:ind w:right="-1"/>
              <w:jc w:val="center"/>
              <w:rPr>
                <w:rFonts w:ascii="XO Thames" w:hAnsi="XO Thames"/>
                <w:sz w:val="22"/>
                <w:szCs w:val="22"/>
              </w:rPr>
            </w:pPr>
            <w:r w:rsidRPr="00B601EC">
              <w:rPr>
                <w:rFonts w:ascii="XO Thames" w:hAnsi="XO Thames"/>
                <w:sz w:val="22"/>
                <w:szCs w:val="22"/>
              </w:rPr>
              <w:t>Наименование товара</w:t>
            </w:r>
          </w:p>
        </w:tc>
        <w:tc>
          <w:tcPr>
            <w:tcW w:w="850" w:type="dxa"/>
            <w:vAlign w:val="center"/>
          </w:tcPr>
          <w:p w14:paraId="63BA643D"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Ед. изм.</w:t>
            </w:r>
          </w:p>
        </w:tc>
        <w:tc>
          <w:tcPr>
            <w:tcW w:w="993" w:type="dxa"/>
            <w:vAlign w:val="center"/>
          </w:tcPr>
          <w:p w14:paraId="00A468EE" w14:textId="77777777" w:rsidR="002132F4" w:rsidRPr="00B601EC" w:rsidRDefault="002132F4" w:rsidP="00E8752D">
            <w:pPr>
              <w:jc w:val="center"/>
              <w:rPr>
                <w:rFonts w:ascii="XO Thames" w:hAnsi="XO Thames"/>
                <w:sz w:val="22"/>
                <w:szCs w:val="22"/>
              </w:rPr>
            </w:pPr>
            <w:r w:rsidRPr="00B601EC">
              <w:rPr>
                <w:rFonts w:ascii="XO Thames" w:hAnsi="XO Thames"/>
                <w:sz w:val="22"/>
                <w:szCs w:val="22"/>
              </w:rPr>
              <w:t>Кол-во</w:t>
            </w:r>
          </w:p>
          <w:p w14:paraId="3E5A3419"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товара</w:t>
            </w:r>
          </w:p>
        </w:tc>
        <w:tc>
          <w:tcPr>
            <w:tcW w:w="1279" w:type="dxa"/>
            <w:vAlign w:val="center"/>
          </w:tcPr>
          <w:p w14:paraId="40AABF1C"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Цена</w:t>
            </w:r>
          </w:p>
        </w:tc>
        <w:tc>
          <w:tcPr>
            <w:tcW w:w="1843" w:type="dxa"/>
            <w:gridSpan w:val="2"/>
            <w:vAlign w:val="center"/>
          </w:tcPr>
          <w:p w14:paraId="500521A5"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Сумма</w:t>
            </w:r>
          </w:p>
        </w:tc>
      </w:tr>
      <w:tr w:rsidR="002132F4" w:rsidRPr="00B601EC" w14:paraId="58AF38EC" w14:textId="77777777" w:rsidTr="006D448D">
        <w:trPr>
          <w:gridAfter w:val="1"/>
          <w:wAfter w:w="11" w:type="dxa"/>
          <w:trHeight w:val="1467"/>
        </w:trPr>
        <w:tc>
          <w:tcPr>
            <w:tcW w:w="553" w:type="dxa"/>
            <w:vAlign w:val="center"/>
          </w:tcPr>
          <w:p w14:paraId="4B993134" w14:textId="77777777" w:rsidR="002132F4" w:rsidRPr="00B601EC" w:rsidRDefault="002132F4" w:rsidP="00E8752D">
            <w:pPr>
              <w:rPr>
                <w:rFonts w:ascii="XO Thames" w:hAnsi="XO Thames"/>
                <w:sz w:val="22"/>
                <w:szCs w:val="22"/>
              </w:rPr>
            </w:pPr>
            <w:r w:rsidRPr="00B601EC">
              <w:rPr>
                <w:rFonts w:ascii="XO Thames" w:hAnsi="XO Thames"/>
                <w:sz w:val="22"/>
                <w:szCs w:val="22"/>
              </w:rPr>
              <w:t>1</w:t>
            </w:r>
          </w:p>
        </w:tc>
        <w:tc>
          <w:tcPr>
            <w:tcW w:w="4834" w:type="dxa"/>
            <w:vAlign w:val="center"/>
          </w:tcPr>
          <w:p w14:paraId="5B434437" w14:textId="77777777" w:rsidR="00820996" w:rsidRPr="00820996" w:rsidRDefault="00820996" w:rsidP="00820996">
            <w:pPr>
              <w:pStyle w:val="1"/>
              <w:spacing w:before="0" w:after="0"/>
              <w:jc w:val="left"/>
              <w:rPr>
                <w:rFonts w:ascii="XO Thames" w:hAnsi="XO Thames"/>
                <w:b w:val="0"/>
                <w:sz w:val="22"/>
                <w:szCs w:val="22"/>
              </w:rPr>
            </w:pPr>
            <w:r w:rsidRPr="00820996">
              <w:rPr>
                <w:rFonts w:ascii="XO Thames" w:hAnsi="XO Thames"/>
                <w:sz w:val="22"/>
                <w:szCs w:val="22"/>
              </w:rPr>
              <w:t xml:space="preserve">Видеокамера </w:t>
            </w:r>
          </w:p>
          <w:p w14:paraId="3E9CD663" w14:textId="0EA7DFD5" w:rsidR="00820996" w:rsidRPr="00820996" w:rsidRDefault="00820996" w:rsidP="00820996">
            <w:pPr>
              <w:pStyle w:val="1"/>
              <w:spacing w:before="0" w:after="0"/>
              <w:jc w:val="left"/>
              <w:outlineLvl w:val="0"/>
              <w:rPr>
                <w:rFonts w:ascii="XO Thames" w:hAnsi="XO Thames"/>
                <w:b w:val="0"/>
                <w:bCs w:val="0"/>
                <w:sz w:val="22"/>
                <w:szCs w:val="22"/>
              </w:rPr>
            </w:pPr>
            <w:r w:rsidRPr="00820996">
              <w:rPr>
                <w:rFonts w:ascii="XO Thames" w:hAnsi="XO Thames"/>
                <w:b w:val="0"/>
                <w:sz w:val="22"/>
                <w:szCs w:val="22"/>
              </w:rPr>
              <w:t>Страна происхождения</w:t>
            </w:r>
            <w:r w:rsidRPr="00820996">
              <w:rPr>
                <w:rFonts w:ascii="XO Thames" w:hAnsi="XO Thames"/>
                <w:b w:val="0"/>
                <w:sz w:val="22"/>
                <w:szCs w:val="22"/>
              </w:rPr>
              <w:t xml:space="preserve">: </w:t>
            </w:r>
            <w:r w:rsidRPr="00820996">
              <w:rPr>
                <w:rFonts w:ascii="XO Thames" w:hAnsi="XO Thames"/>
                <w:b w:val="0"/>
                <w:sz w:val="22"/>
                <w:szCs w:val="22"/>
              </w:rPr>
              <w:t>__________________</w:t>
            </w:r>
          </w:p>
          <w:p w14:paraId="21D956BA" w14:textId="45C9FC16" w:rsidR="00820996" w:rsidRPr="00820996" w:rsidRDefault="00820996" w:rsidP="00820996">
            <w:pPr>
              <w:pStyle w:val="1"/>
              <w:spacing w:before="0" w:after="0"/>
              <w:jc w:val="left"/>
              <w:outlineLvl w:val="0"/>
              <w:rPr>
                <w:rFonts w:ascii="XO Thames" w:hAnsi="XO Thames"/>
                <w:b w:val="0"/>
                <w:bCs w:val="0"/>
                <w:sz w:val="22"/>
                <w:szCs w:val="22"/>
              </w:rPr>
            </w:pPr>
            <w:r w:rsidRPr="00820996">
              <w:rPr>
                <w:rFonts w:ascii="XO Thames" w:hAnsi="XO Thames"/>
                <w:b w:val="0"/>
                <w:sz w:val="22"/>
                <w:szCs w:val="22"/>
              </w:rPr>
              <w:t>ОКПД</w:t>
            </w:r>
            <w:r w:rsidRPr="00820996">
              <w:rPr>
                <w:rFonts w:ascii="XO Thames" w:hAnsi="XO Thames"/>
                <w:b w:val="0"/>
                <w:sz w:val="22"/>
                <w:szCs w:val="22"/>
              </w:rPr>
              <w:t xml:space="preserve"> 2</w:t>
            </w:r>
            <w:r w:rsidRPr="00820996">
              <w:rPr>
                <w:rFonts w:ascii="XO Thames" w:hAnsi="XO Thames"/>
                <w:b w:val="0"/>
                <w:sz w:val="22"/>
                <w:szCs w:val="22"/>
              </w:rPr>
              <w:t>: 26.40.33.110</w:t>
            </w:r>
          </w:p>
          <w:p w14:paraId="29E0F158" w14:textId="6D1FB687" w:rsidR="00820996" w:rsidRPr="00820996" w:rsidRDefault="00820996" w:rsidP="00820996">
            <w:pPr>
              <w:rPr>
                <w:rFonts w:ascii="XO Thames" w:hAnsi="XO Thames"/>
                <w:bCs/>
                <w:kern w:val="36"/>
                <w:sz w:val="22"/>
                <w:szCs w:val="22"/>
              </w:rPr>
            </w:pPr>
            <w:r w:rsidRPr="00820996">
              <w:rPr>
                <w:rFonts w:ascii="XO Thames" w:hAnsi="XO Thames"/>
                <w:sz w:val="22"/>
                <w:szCs w:val="22"/>
              </w:rPr>
              <w:t>КТР</w:t>
            </w:r>
            <w:r w:rsidRPr="00820996">
              <w:rPr>
                <w:rFonts w:ascii="XO Thames" w:hAnsi="XO Thames"/>
                <w:sz w:val="22"/>
                <w:szCs w:val="22"/>
              </w:rPr>
              <w:t>У</w:t>
            </w:r>
            <w:r w:rsidRPr="00820996">
              <w:rPr>
                <w:rFonts w:ascii="XO Thames" w:hAnsi="XO Thames"/>
                <w:sz w:val="22"/>
                <w:szCs w:val="22"/>
              </w:rPr>
              <w:t xml:space="preserve">: </w:t>
            </w:r>
            <w:r w:rsidRPr="00820996">
              <w:rPr>
                <w:rFonts w:ascii="XO Thames" w:hAnsi="XO Thames"/>
                <w:bCs/>
                <w:kern w:val="36"/>
                <w:sz w:val="22"/>
                <w:szCs w:val="22"/>
              </w:rPr>
              <w:t xml:space="preserve">26.40.33.110-00000009  </w:t>
            </w:r>
          </w:p>
          <w:p w14:paraId="3597734B" w14:textId="77777777" w:rsidR="00820996" w:rsidRPr="00820996" w:rsidRDefault="00820996" w:rsidP="00820996">
            <w:pPr>
              <w:rPr>
                <w:rFonts w:ascii="XO Thames" w:eastAsiaTheme="minorEastAsia" w:hAnsi="XO Thames" w:cstheme="minorBidi"/>
                <w:sz w:val="22"/>
                <w:szCs w:val="22"/>
                <w:shd w:val="clear" w:color="auto" w:fill="FFFFFF"/>
              </w:rPr>
            </w:pPr>
            <w:proofErr w:type="spellStart"/>
            <w:r w:rsidRPr="00820996">
              <w:rPr>
                <w:rFonts w:ascii="XO Thames" w:hAnsi="XO Thames"/>
                <w:color w:val="000000"/>
                <w:sz w:val="22"/>
                <w:szCs w:val="22"/>
                <w:shd w:val="clear" w:color="auto" w:fill="FFFFFF"/>
              </w:rPr>
              <w:t>HD-</w:t>
            </w:r>
            <w:proofErr w:type="gramStart"/>
            <w:r w:rsidRPr="00820996">
              <w:rPr>
                <w:rFonts w:ascii="XO Thames" w:hAnsi="XO Thames"/>
                <w:color w:val="000000"/>
                <w:sz w:val="22"/>
                <w:szCs w:val="22"/>
                <w:shd w:val="clear" w:color="auto" w:fill="FFFFFF"/>
              </w:rPr>
              <w:t>формат:UHD</w:t>
            </w:r>
            <w:proofErr w:type="spellEnd"/>
            <w:proofErr w:type="gramEnd"/>
            <w:r w:rsidRPr="00820996">
              <w:rPr>
                <w:rFonts w:ascii="XO Thames" w:hAnsi="XO Thames"/>
                <w:color w:val="000000"/>
                <w:sz w:val="22"/>
                <w:szCs w:val="22"/>
                <w:shd w:val="clear" w:color="auto" w:fill="FFFFFF"/>
              </w:rPr>
              <w:t xml:space="preserve"> 4K</w:t>
            </w:r>
          </w:p>
          <w:p w14:paraId="0E2ED22D" w14:textId="77777777" w:rsidR="00820996" w:rsidRPr="00820996" w:rsidRDefault="00820996" w:rsidP="00820996">
            <w:pPr>
              <w:rPr>
                <w:rFonts w:ascii="XO Thames" w:hAnsi="XO Thames"/>
                <w:color w:val="000000"/>
                <w:sz w:val="22"/>
                <w:szCs w:val="22"/>
                <w:shd w:val="clear" w:color="auto" w:fill="FFFFFF"/>
              </w:rPr>
            </w:pPr>
            <w:r w:rsidRPr="00820996">
              <w:rPr>
                <w:rFonts w:ascii="XO Thames" w:hAnsi="XO Thames"/>
                <w:color w:val="000000"/>
                <w:sz w:val="22"/>
                <w:szCs w:val="22"/>
                <w:shd w:val="clear" w:color="auto" w:fill="FFFFFF"/>
              </w:rPr>
              <w:t>Наличие ЖК-экрана: Да</w:t>
            </w:r>
          </w:p>
          <w:p w14:paraId="3541B83A" w14:textId="77777777" w:rsidR="00820996" w:rsidRPr="00820996" w:rsidRDefault="00820996" w:rsidP="00820996">
            <w:pPr>
              <w:rPr>
                <w:rFonts w:ascii="XO Thames" w:hAnsi="XO Thames"/>
                <w:color w:val="000000"/>
                <w:sz w:val="22"/>
                <w:szCs w:val="22"/>
                <w:shd w:val="clear" w:color="auto" w:fill="FFFFFF"/>
              </w:rPr>
            </w:pPr>
            <w:r w:rsidRPr="00820996">
              <w:rPr>
                <w:rFonts w:ascii="XO Thames" w:hAnsi="XO Thames"/>
                <w:color w:val="000000"/>
                <w:sz w:val="22"/>
                <w:szCs w:val="22"/>
                <w:shd w:val="clear" w:color="auto" w:fill="FFFFFF"/>
              </w:rPr>
              <w:t xml:space="preserve">Частота кадров (кадр/сек): </w:t>
            </w:r>
            <w:r w:rsidRPr="00820996">
              <w:rPr>
                <w:rFonts w:ascii="Cambria Math" w:hAnsi="Cambria Math" w:cs="Cambria Math"/>
                <w:color w:val="000000"/>
                <w:sz w:val="22"/>
                <w:szCs w:val="22"/>
                <w:shd w:val="clear" w:color="auto" w:fill="FFFFFF"/>
              </w:rPr>
              <w:t>⩾</w:t>
            </w:r>
            <w:r w:rsidRPr="00820996">
              <w:rPr>
                <w:rFonts w:ascii="XO Thames" w:hAnsi="XO Thames"/>
                <w:color w:val="000000"/>
                <w:sz w:val="22"/>
                <w:szCs w:val="22"/>
                <w:shd w:val="clear" w:color="auto" w:fill="FFFFFF"/>
              </w:rPr>
              <w:t>30.0</w:t>
            </w:r>
          </w:p>
          <w:p w14:paraId="35456588" w14:textId="77777777" w:rsidR="00820996" w:rsidRPr="00820996" w:rsidRDefault="00820996" w:rsidP="00820996">
            <w:pPr>
              <w:rPr>
                <w:rFonts w:ascii="XO Thames" w:hAnsi="XO Thames"/>
                <w:color w:val="000000"/>
                <w:sz w:val="22"/>
                <w:szCs w:val="22"/>
                <w:shd w:val="clear" w:color="auto" w:fill="FFFFFF"/>
              </w:rPr>
            </w:pPr>
            <w:r w:rsidRPr="00820996">
              <w:rPr>
                <w:rFonts w:ascii="XO Thames" w:hAnsi="XO Thames"/>
                <w:color w:val="000000"/>
                <w:sz w:val="22"/>
                <w:szCs w:val="22"/>
                <w:shd w:val="clear" w:color="auto" w:fill="FFFFFF"/>
              </w:rPr>
              <w:t>Съемка и возможности: Запись на карту памяти, Стабилизация оптическая</w:t>
            </w:r>
          </w:p>
          <w:p w14:paraId="4254F1CA" w14:textId="77777777" w:rsidR="00820996" w:rsidRPr="00820996" w:rsidRDefault="00820996" w:rsidP="00820996">
            <w:pPr>
              <w:rPr>
                <w:rFonts w:ascii="XO Thames" w:hAnsi="XO Thames"/>
                <w:color w:val="000000"/>
                <w:sz w:val="22"/>
                <w:szCs w:val="22"/>
                <w:u w:val="single"/>
                <w:shd w:val="clear" w:color="auto" w:fill="FFFFFF"/>
              </w:rPr>
            </w:pPr>
            <w:r w:rsidRPr="00820996">
              <w:rPr>
                <w:rFonts w:ascii="XO Thames" w:hAnsi="XO Thames"/>
                <w:color w:val="000000"/>
                <w:sz w:val="22"/>
                <w:szCs w:val="22"/>
                <w:u w:val="single"/>
                <w:shd w:val="clear" w:color="auto" w:fill="FFFFFF"/>
              </w:rPr>
              <w:t>Дополнительные характеристики:</w:t>
            </w:r>
          </w:p>
          <w:p w14:paraId="24914A1B" w14:textId="77777777" w:rsidR="00FA11C7" w:rsidRDefault="00820996" w:rsidP="00820996">
            <w:pPr>
              <w:rPr>
                <w:rFonts w:ascii="XO Thames" w:hAnsi="XO Thames"/>
                <w:sz w:val="22"/>
                <w:szCs w:val="22"/>
              </w:rPr>
            </w:pPr>
            <w:r w:rsidRPr="00820996">
              <w:rPr>
                <w:rFonts w:ascii="XO Thames" w:hAnsi="XO Thames"/>
                <w:color w:val="000000"/>
                <w:sz w:val="22"/>
                <w:szCs w:val="22"/>
                <w:shd w:val="clear" w:color="auto" w:fill="FFFFFF"/>
              </w:rPr>
              <w:t xml:space="preserve">Бренд: </w:t>
            </w:r>
            <w:proofErr w:type="spellStart"/>
            <w:r w:rsidRPr="00820996">
              <w:rPr>
                <w:rFonts w:ascii="XO Thames" w:hAnsi="XO Thames"/>
                <w:sz w:val="22"/>
                <w:szCs w:val="22"/>
              </w:rPr>
              <w:t>Rekam</w:t>
            </w:r>
            <w:proofErr w:type="spellEnd"/>
            <w:r w:rsidRPr="00820996">
              <w:rPr>
                <w:rFonts w:ascii="XO Thames" w:hAnsi="XO Thames"/>
                <w:sz w:val="22"/>
                <w:szCs w:val="22"/>
              </w:rPr>
              <w:t xml:space="preserve"> ALLURE </w:t>
            </w:r>
            <w:proofErr w:type="spellStart"/>
            <w:r w:rsidRPr="00820996">
              <w:rPr>
                <w:rFonts w:ascii="XO Thames" w:hAnsi="XO Thames"/>
                <w:sz w:val="22"/>
                <w:szCs w:val="22"/>
              </w:rPr>
              <w:t>Zoom</w:t>
            </w:r>
            <w:proofErr w:type="spellEnd"/>
            <w:r w:rsidRPr="00820996">
              <w:rPr>
                <w:rFonts w:ascii="XO Thames" w:hAnsi="XO Thames"/>
                <w:sz w:val="22"/>
                <w:szCs w:val="22"/>
              </w:rPr>
              <w:t xml:space="preserve"> 1100 или эквивалент</w:t>
            </w:r>
          </w:p>
          <w:p w14:paraId="24707B2E" w14:textId="275BA333" w:rsidR="00820996" w:rsidRPr="0077641C" w:rsidRDefault="00820996" w:rsidP="00820996">
            <w:pPr>
              <w:rPr>
                <w:rFonts w:ascii="XO Thames" w:hAnsi="XO Thames"/>
                <w:sz w:val="22"/>
                <w:szCs w:val="22"/>
                <w:lang w:eastAsia="en-US"/>
              </w:rPr>
            </w:pPr>
            <w:r>
              <w:rPr>
                <w:noProof/>
              </w:rPr>
              <w:drawing>
                <wp:inline distT="0" distB="0" distL="0" distR="0" wp14:anchorId="0190B260" wp14:editId="1B2BD197">
                  <wp:extent cx="2441050" cy="1828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cstate="print">
                            <a:extLst>
                              <a:ext uri="{28A0092B-C50C-407E-A947-70E740481C1C}">
                                <a14:useLocalDpi xmlns:a14="http://schemas.microsoft.com/office/drawing/2010/main" val="0"/>
                              </a:ext>
                            </a:extLst>
                          </a:blip>
                          <a:srcRect l="10468" t="28976" r="49537" b="14495"/>
                          <a:stretch/>
                        </pic:blipFill>
                        <pic:spPr bwMode="auto">
                          <a:xfrm>
                            <a:off x="0" y="0"/>
                            <a:ext cx="2506129" cy="18775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vAlign w:val="center"/>
          </w:tcPr>
          <w:p w14:paraId="4876F05D" w14:textId="2541B5B2" w:rsidR="002132F4" w:rsidRPr="00B601EC" w:rsidRDefault="00B601EC" w:rsidP="006D448D">
            <w:pPr>
              <w:adjustRightInd w:val="0"/>
              <w:jc w:val="center"/>
              <w:rPr>
                <w:rFonts w:ascii="XO Thames" w:hAnsi="XO Thames"/>
                <w:sz w:val="22"/>
                <w:szCs w:val="22"/>
              </w:rPr>
            </w:pPr>
            <w:r>
              <w:rPr>
                <w:rFonts w:ascii="XO Thames" w:hAnsi="XO Thames"/>
                <w:sz w:val="22"/>
                <w:szCs w:val="22"/>
              </w:rPr>
              <w:t>шт</w:t>
            </w:r>
          </w:p>
        </w:tc>
        <w:tc>
          <w:tcPr>
            <w:tcW w:w="993" w:type="dxa"/>
            <w:vAlign w:val="center"/>
          </w:tcPr>
          <w:p w14:paraId="15F0046B" w14:textId="3CD1F577" w:rsidR="002132F4" w:rsidRPr="00B601EC" w:rsidRDefault="00820996" w:rsidP="006D448D">
            <w:pPr>
              <w:adjustRightInd w:val="0"/>
              <w:jc w:val="center"/>
              <w:rPr>
                <w:rFonts w:ascii="XO Thames" w:hAnsi="XO Thames"/>
                <w:sz w:val="22"/>
                <w:szCs w:val="22"/>
              </w:rPr>
            </w:pPr>
            <w:r>
              <w:rPr>
                <w:rFonts w:ascii="XO Thames" w:hAnsi="XO Thames"/>
                <w:sz w:val="22"/>
                <w:szCs w:val="22"/>
              </w:rPr>
              <w:t>1</w:t>
            </w:r>
          </w:p>
        </w:tc>
        <w:tc>
          <w:tcPr>
            <w:tcW w:w="1279" w:type="dxa"/>
            <w:vAlign w:val="center"/>
          </w:tcPr>
          <w:p w14:paraId="33E62E2D" w14:textId="15982E63" w:rsidR="002132F4" w:rsidRPr="00B601EC" w:rsidRDefault="002132F4" w:rsidP="00E8752D">
            <w:pPr>
              <w:jc w:val="center"/>
              <w:rPr>
                <w:rFonts w:ascii="XO Thames" w:hAnsi="XO Thames"/>
                <w:sz w:val="22"/>
                <w:szCs w:val="22"/>
              </w:rPr>
            </w:pPr>
          </w:p>
        </w:tc>
        <w:tc>
          <w:tcPr>
            <w:tcW w:w="1843" w:type="dxa"/>
            <w:gridSpan w:val="2"/>
            <w:vAlign w:val="center"/>
          </w:tcPr>
          <w:p w14:paraId="20863BC2" w14:textId="389DB792" w:rsidR="002132F4" w:rsidRPr="00B601EC" w:rsidRDefault="002132F4" w:rsidP="00E8752D">
            <w:pPr>
              <w:jc w:val="center"/>
              <w:rPr>
                <w:rFonts w:ascii="XO Thames" w:hAnsi="XO Thames"/>
                <w:sz w:val="22"/>
                <w:szCs w:val="22"/>
              </w:rPr>
            </w:pPr>
          </w:p>
        </w:tc>
      </w:tr>
      <w:tr w:rsidR="00820996" w:rsidRPr="00B601EC" w14:paraId="2DD117BA" w14:textId="77777777" w:rsidTr="006D448D">
        <w:trPr>
          <w:gridAfter w:val="1"/>
          <w:wAfter w:w="11" w:type="dxa"/>
          <w:trHeight w:val="1467"/>
        </w:trPr>
        <w:tc>
          <w:tcPr>
            <w:tcW w:w="553" w:type="dxa"/>
            <w:vAlign w:val="center"/>
          </w:tcPr>
          <w:p w14:paraId="4F54052C" w14:textId="4988032D" w:rsidR="00820996" w:rsidRPr="00B601EC" w:rsidRDefault="00820996" w:rsidP="00820996">
            <w:pPr>
              <w:rPr>
                <w:rFonts w:ascii="XO Thames" w:hAnsi="XO Thames"/>
                <w:sz w:val="22"/>
                <w:szCs w:val="22"/>
              </w:rPr>
            </w:pPr>
            <w:r>
              <w:rPr>
                <w:rFonts w:ascii="XO Thames" w:hAnsi="XO Thames"/>
                <w:sz w:val="22"/>
                <w:szCs w:val="22"/>
              </w:rPr>
              <w:t>2</w:t>
            </w:r>
          </w:p>
        </w:tc>
        <w:tc>
          <w:tcPr>
            <w:tcW w:w="4834" w:type="dxa"/>
            <w:vAlign w:val="center"/>
          </w:tcPr>
          <w:p w14:paraId="6AEC867D" w14:textId="77777777" w:rsidR="00820996" w:rsidRPr="00820996" w:rsidRDefault="00820996" w:rsidP="00820996">
            <w:pPr>
              <w:pStyle w:val="1"/>
              <w:spacing w:before="0" w:after="0"/>
              <w:jc w:val="left"/>
              <w:rPr>
                <w:rFonts w:ascii="XO Thames" w:hAnsi="XO Thames"/>
                <w:b w:val="0"/>
                <w:sz w:val="22"/>
                <w:szCs w:val="22"/>
              </w:rPr>
            </w:pPr>
            <w:r>
              <w:rPr>
                <w:rFonts w:ascii="XO Thames" w:hAnsi="XO Thames"/>
                <w:sz w:val="22"/>
                <w:szCs w:val="22"/>
              </w:rPr>
              <w:t>Аккумулятор</w:t>
            </w:r>
            <w:r w:rsidRPr="00820996">
              <w:rPr>
                <w:rFonts w:ascii="XO Thames" w:hAnsi="XO Thames"/>
                <w:sz w:val="22"/>
                <w:szCs w:val="22"/>
              </w:rPr>
              <w:t xml:space="preserve"> </w:t>
            </w:r>
          </w:p>
          <w:p w14:paraId="0EF048A6" w14:textId="46682B9A" w:rsidR="00820996" w:rsidRPr="00820996" w:rsidRDefault="00820996" w:rsidP="00820996">
            <w:pPr>
              <w:pStyle w:val="1"/>
              <w:spacing w:before="0" w:after="0"/>
              <w:jc w:val="left"/>
              <w:outlineLvl w:val="0"/>
              <w:rPr>
                <w:rFonts w:ascii="XO Thames" w:hAnsi="XO Thames"/>
                <w:b w:val="0"/>
                <w:bCs w:val="0"/>
                <w:sz w:val="22"/>
                <w:szCs w:val="22"/>
              </w:rPr>
            </w:pPr>
            <w:r>
              <w:rPr>
                <w:rFonts w:ascii="XO Thames" w:hAnsi="XO Thames"/>
                <w:b w:val="0"/>
                <w:sz w:val="22"/>
                <w:szCs w:val="22"/>
              </w:rPr>
              <w:t>Страна</w:t>
            </w:r>
            <w:r w:rsidRPr="00820996">
              <w:rPr>
                <w:rFonts w:ascii="XO Thames" w:hAnsi="XO Thames"/>
                <w:b w:val="0"/>
                <w:sz w:val="22"/>
                <w:szCs w:val="22"/>
              </w:rPr>
              <w:t xml:space="preserve"> </w:t>
            </w:r>
            <w:r>
              <w:rPr>
                <w:rFonts w:ascii="XO Thames" w:hAnsi="XO Thames"/>
                <w:b w:val="0"/>
                <w:sz w:val="22"/>
                <w:szCs w:val="22"/>
              </w:rPr>
              <w:t>происхождения</w:t>
            </w:r>
            <w:r>
              <w:rPr>
                <w:rFonts w:ascii="XO Thames" w:hAnsi="XO Thames"/>
                <w:b w:val="0"/>
                <w:sz w:val="22"/>
                <w:szCs w:val="22"/>
              </w:rPr>
              <w:t xml:space="preserve">: </w:t>
            </w:r>
            <w:r w:rsidRPr="00820996">
              <w:rPr>
                <w:rFonts w:ascii="XO Thames" w:hAnsi="XO Thames"/>
                <w:b w:val="0"/>
                <w:sz w:val="22"/>
                <w:szCs w:val="22"/>
              </w:rPr>
              <w:t>__________________</w:t>
            </w:r>
          </w:p>
          <w:p w14:paraId="331FB6B0" w14:textId="77777777" w:rsidR="00820996" w:rsidRPr="00820996" w:rsidRDefault="00820996" w:rsidP="00820996">
            <w:pPr>
              <w:pStyle w:val="1"/>
              <w:spacing w:before="0" w:after="0"/>
              <w:jc w:val="left"/>
              <w:outlineLvl w:val="0"/>
              <w:rPr>
                <w:rFonts w:ascii="XO Thames" w:hAnsi="XO Thames"/>
                <w:b w:val="0"/>
                <w:bCs w:val="0"/>
                <w:sz w:val="22"/>
                <w:szCs w:val="22"/>
              </w:rPr>
            </w:pPr>
            <w:r>
              <w:rPr>
                <w:rFonts w:ascii="XO Thames" w:hAnsi="XO Thames"/>
                <w:b w:val="0"/>
                <w:sz w:val="22"/>
                <w:szCs w:val="22"/>
              </w:rPr>
              <w:t>ОКПД</w:t>
            </w:r>
            <w:r w:rsidRPr="00820996">
              <w:rPr>
                <w:rFonts w:ascii="XO Thames" w:hAnsi="XO Thames"/>
                <w:b w:val="0"/>
                <w:sz w:val="22"/>
                <w:szCs w:val="22"/>
              </w:rPr>
              <w:t xml:space="preserve">: </w:t>
            </w:r>
            <w:hyperlink r:id="rId25" w:history="1">
              <w:r w:rsidRPr="00820996">
                <w:rPr>
                  <w:rStyle w:val="a7"/>
                  <w:rFonts w:ascii="XO Thames" w:hAnsi="XO Thames"/>
                  <w:sz w:val="22"/>
                  <w:szCs w:val="22"/>
                </w:rPr>
                <w:t>26.20.40.190</w:t>
              </w:r>
            </w:hyperlink>
          </w:p>
          <w:p w14:paraId="62B0421F" w14:textId="77777777" w:rsidR="00820996" w:rsidRPr="00820996" w:rsidRDefault="00820996" w:rsidP="00820996">
            <w:pPr>
              <w:pStyle w:val="afffff2"/>
              <w:rPr>
                <w:rFonts w:ascii="XO Thames" w:hAnsi="XO Thames" w:cs="Helvetica"/>
                <w:sz w:val="22"/>
                <w:szCs w:val="22"/>
                <w:shd w:val="clear" w:color="auto" w:fill="FFFFFF"/>
              </w:rPr>
            </w:pPr>
            <w:r>
              <w:rPr>
                <w:rFonts w:ascii="XO Thames" w:hAnsi="XO Thames"/>
                <w:shd w:val="clear" w:color="auto" w:fill="FFFFFF"/>
              </w:rPr>
              <w:t>Совместимость</w:t>
            </w:r>
            <w:r w:rsidRPr="00820996">
              <w:rPr>
                <w:rFonts w:ascii="XO Thames" w:hAnsi="XO Thames"/>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77</w:t>
            </w:r>
            <w:r>
              <w:rPr>
                <w:rFonts w:ascii="XO Thames" w:hAnsi="XO Thames" w:cs="Helvetica"/>
                <w:shd w:val="clear" w:color="auto" w:fill="FFFFFF"/>
                <w:lang w:val="en-US"/>
              </w:rPr>
              <w:t>D</w:t>
            </w:r>
            <w:r w:rsidRPr="00820996">
              <w:rPr>
                <w:rFonts w:ascii="XO Thames" w:hAnsi="XO Thames" w:cs="Helvetica"/>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200</w:t>
            </w:r>
            <w:r>
              <w:rPr>
                <w:rFonts w:ascii="XO Thames" w:hAnsi="XO Thames" w:cs="Helvetica"/>
                <w:shd w:val="clear" w:color="auto" w:fill="FFFFFF"/>
                <w:lang w:val="en-US"/>
              </w:rPr>
              <w:t>D</w:t>
            </w:r>
            <w:r w:rsidRPr="00820996">
              <w:rPr>
                <w:rFonts w:ascii="XO Thames" w:hAnsi="XO Thames" w:cs="Helvetica"/>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750</w:t>
            </w:r>
            <w:r>
              <w:rPr>
                <w:rFonts w:ascii="XO Thames" w:hAnsi="XO Thames" w:cs="Helvetica"/>
                <w:shd w:val="clear" w:color="auto" w:fill="FFFFFF"/>
                <w:lang w:val="en-US"/>
              </w:rPr>
              <w:t>D</w:t>
            </w:r>
            <w:r w:rsidRPr="00820996">
              <w:rPr>
                <w:rFonts w:ascii="XO Thames" w:hAnsi="XO Thames" w:cs="Helvetica"/>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760</w:t>
            </w:r>
            <w:r>
              <w:rPr>
                <w:rFonts w:ascii="XO Thames" w:hAnsi="XO Thames" w:cs="Helvetica"/>
                <w:shd w:val="clear" w:color="auto" w:fill="FFFFFF"/>
                <w:lang w:val="en-US"/>
              </w:rPr>
              <w:t>D</w:t>
            </w:r>
            <w:r w:rsidRPr="00820996">
              <w:rPr>
                <w:rFonts w:ascii="XO Thames" w:hAnsi="XO Thames" w:cs="Helvetica"/>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800</w:t>
            </w:r>
            <w:r>
              <w:rPr>
                <w:rFonts w:ascii="XO Thames" w:hAnsi="XO Thames" w:cs="Helvetica"/>
                <w:shd w:val="clear" w:color="auto" w:fill="FFFFFF"/>
                <w:lang w:val="en-US"/>
              </w:rPr>
              <w:t>D</w:t>
            </w:r>
            <w:r w:rsidRPr="00820996">
              <w:rPr>
                <w:rFonts w:ascii="XO Thames" w:hAnsi="XO Thames" w:cs="Helvetica"/>
                <w:shd w:val="clear" w:color="auto" w:fill="FFFFFF"/>
              </w:rPr>
              <w:t xml:space="preserve">,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w:t>
            </w:r>
            <w:r>
              <w:rPr>
                <w:rFonts w:ascii="XO Thames" w:hAnsi="XO Thames" w:cs="Helvetica"/>
                <w:shd w:val="clear" w:color="auto" w:fill="FFFFFF"/>
                <w:lang w:val="en-US"/>
              </w:rPr>
              <w:t>M</w:t>
            </w:r>
            <w:r w:rsidRPr="00820996">
              <w:rPr>
                <w:rFonts w:ascii="XO Thames" w:hAnsi="XO Thames" w:cs="Helvetica"/>
                <w:shd w:val="clear" w:color="auto" w:fill="FFFFFF"/>
              </w:rPr>
              <w:t xml:space="preserve">3, </w:t>
            </w:r>
            <w:r>
              <w:rPr>
                <w:rFonts w:ascii="XO Thames" w:hAnsi="XO Thames" w:cs="Helvetica"/>
                <w:shd w:val="clear" w:color="auto" w:fill="FFFFFF"/>
                <w:lang w:val="en-US"/>
              </w:rPr>
              <w:t>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w:t>
            </w:r>
            <w:r>
              <w:rPr>
                <w:rFonts w:ascii="XO Thames" w:hAnsi="XO Thames" w:cs="Helvetica"/>
                <w:shd w:val="clear" w:color="auto" w:fill="FFFFFF"/>
                <w:lang w:val="en-US"/>
              </w:rPr>
              <w:t>M</w:t>
            </w:r>
            <w:r w:rsidRPr="00820996">
              <w:rPr>
                <w:rFonts w:ascii="XO Thames" w:hAnsi="XO Thames" w:cs="Helvetica"/>
                <w:shd w:val="clear" w:color="auto" w:fill="FFFFFF"/>
              </w:rPr>
              <w:t>5,</w:t>
            </w:r>
            <w:r>
              <w:rPr>
                <w:rFonts w:ascii="XO Thames" w:hAnsi="XO Thames" w:cs="Helvetica"/>
                <w:shd w:val="clear" w:color="auto" w:fill="FFFFFF"/>
                <w:lang w:val="en-US"/>
              </w:rPr>
              <w:t> Canon</w:t>
            </w:r>
            <w:r w:rsidRPr="00820996">
              <w:rPr>
                <w:rFonts w:ascii="XO Thames" w:hAnsi="XO Thames" w:cs="Helvetica"/>
                <w:shd w:val="clear" w:color="auto" w:fill="FFFFFF"/>
              </w:rPr>
              <w:t xml:space="preserve"> </w:t>
            </w:r>
            <w:r>
              <w:rPr>
                <w:rFonts w:ascii="XO Thames" w:hAnsi="XO Thames" w:cs="Helvetica"/>
                <w:shd w:val="clear" w:color="auto" w:fill="FFFFFF"/>
                <w:lang w:val="en-US"/>
              </w:rPr>
              <w:t>EOS</w:t>
            </w:r>
            <w:r w:rsidRPr="00820996">
              <w:rPr>
                <w:rFonts w:ascii="XO Thames" w:hAnsi="XO Thames" w:cs="Helvetica"/>
                <w:shd w:val="clear" w:color="auto" w:fill="FFFFFF"/>
              </w:rPr>
              <w:t xml:space="preserve"> </w:t>
            </w:r>
            <w:r>
              <w:rPr>
                <w:rFonts w:ascii="XO Thames" w:hAnsi="XO Thames" w:cs="Helvetica"/>
                <w:shd w:val="clear" w:color="auto" w:fill="FFFFFF"/>
                <w:lang w:val="en-US"/>
              </w:rPr>
              <w:t>M</w:t>
            </w:r>
            <w:r w:rsidRPr="00820996">
              <w:rPr>
                <w:rFonts w:ascii="XO Thames" w:hAnsi="XO Thames" w:cs="Helvetica"/>
                <w:shd w:val="clear" w:color="auto" w:fill="FFFFFF"/>
              </w:rPr>
              <w:t>6</w:t>
            </w:r>
          </w:p>
          <w:p w14:paraId="1EE58458"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Style w:val="product-characteristicsspec-title-content"/>
                <w:rFonts w:ascii="XO Thames" w:hAnsi="XO Thames" w:cs="Helvetica"/>
                <w:sz w:val="22"/>
                <w:szCs w:val="22"/>
                <w:shd w:val="clear" w:color="auto" w:fill="FFFFFF"/>
              </w:rPr>
              <w:t>Тип аккумулятора</w:t>
            </w:r>
            <w:r>
              <w:rPr>
                <w:rFonts w:ascii="XO Thames" w:hAnsi="XO Thames"/>
                <w:sz w:val="22"/>
                <w:szCs w:val="22"/>
                <w:lang w:val="en-US"/>
              </w:rPr>
              <w:t xml:space="preserve">: </w:t>
            </w:r>
            <w:proofErr w:type="spellStart"/>
            <w:r>
              <w:rPr>
                <w:rFonts w:ascii="XO Thames" w:hAnsi="XO Thames" w:cs="Helvetica"/>
                <w:sz w:val="22"/>
                <w:szCs w:val="22"/>
              </w:rPr>
              <w:t>Li-ion</w:t>
            </w:r>
            <w:proofErr w:type="spellEnd"/>
          </w:p>
          <w:p w14:paraId="6612D8B7"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Style w:val="product-characteristicsspec-title-content"/>
                <w:rFonts w:ascii="XO Thames" w:hAnsi="XO Thames" w:cs="Helvetica"/>
                <w:sz w:val="22"/>
                <w:szCs w:val="22"/>
                <w:shd w:val="clear" w:color="auto" w:fill="FFFFFF"/>
              </w:rPr>
              <w:t>Назначение</w:t>
            </w:r>
            <w:r>
              <w:rPr>
                <w:rFonts w:ascii="XO Thames" w:hAnsi="XO Thames"/>
                <w:sz w:val="22"/>
                <w:szCs w:val="22"/>
                <w:lang w:val="en-US"/>
              </w:rPr>
              <w:t xml:space="preserve">: </w:t>
            </w:r>
            <w:r>
              <w:rPr>
                <w:rFonts w:ascii="XO Thames" w:hAnsi="XO Thames" w:cs="Helvetica"/>
                <w:sz w:val="22"/>
                <w:szCs w:val="22"/>
              </w:rPr>
              <w:t>для фотоаппарата</w:t>
            </w:r>
          </w:p>
          <w:p w14:paraId="7C10DFE2"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Style w:val="product-characteristicsspec-title-content"/>
                <w:rFonts w:ascii="XO Thames" w:hAnsi="XO Thames" w:cs="Helvetica"/>
                <w:sz w:val="22"/>
                <w:szCs w:val="22"/>
                <w:shd w:val="clear" w:color="auto" w:fill="FFFFFF"/>
              </w:rPr>
              <w:t>Напряжение</w:t>
            </w:r>
            <w:r>
              <w:rPr>
                <w:rFonts w:ascii="XO Thames" w:hAnsi="XO Thames"/>
                <w:sz w:val="22"/>
                <w:szCs w:val="22"/>
                <w:lang w:val="en-US"/>
              </w:rPr>
              <w:t xml:space="preserve">: </w:t>
            </w:r>
            <w:r>
              <w:rPr>
                <w:rFonts w:ascii="XO Thames" w:hAnsi="XO Thames" w:cs="Helvetica"/>
                <w:sz w:val="22"/>
                <w:szCs w:val="22"/>
              </w:rPr>
              <w:t>7.2 В</w:t>
            </w:r>
          </w:p>
          <w:p w14:paraId="2E69E786"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Style w:val="product-characteristicsspec-title-content"/>
                <w:rFonts w:ascii="XO Thames" w:hAnsi="XO Thames" w:cs="Helvetica"/>
                <w:sz w:val="22"/>
                <w:szCs w:val="22"/>
                <w:shd w:val="clear" w:color="auto" w:fill="FFFFFF"/>
              </w:rPr>
              <w:t>Емкость аккумулятора</w:t>
            </w:r>
            <w:r>
              <w:rPr>
                <w:rFonts w:ascii="XO Thames" w:hAnsi="XO Thames"/>
                <w:sz w:val="22"/>
                <w:szCs w:val="22"/>
                <w:lang w:val="en-US"/>
              </w:rPr>
              <w:t xml:space="preserve">: </w:t>
            </w:r>
            <w:r>
              <w:rPr>
                <w:rFonts w:ascii="XO Thames" w:hAnsi="XO Thames" w:cs="Helvetica"/>
                <w:sz w:val="22"/>
                <w:szCs w:val="22"/>
              </w:rPr>
              <w:t>1040 мА*ч</w:t>
            </w:r>
          </w:p>
          <w:p w14:paraId="2FE3D46D"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Style w:val="product-characteristicsspec-title-content"/>
                <w:rFonts w:ascii="XO Thames" w:hAnsi="XO Thames" w:cs="Helvetica"/>
                <w:sz w:val="22"/>
                <w:szCs w:val="22"/>
                <w:shd w:val="clear" w:color="auto" w:fill="FFFFFF"/>
              </w:rPr>
              <w:t>Количество аккумуляторов в комплекте</w:t>
            </w:r>
            <w:r>
              <w:rPr>
                <w:rFonts w:ascii="XO Thames" w:hAnsi="XO Thames"/>
                <w:sz w:val="22"/>
                <w:szCs w:val="22"/>
              </w:rPr>
              <w:t>:</w:t>
            </w:r>
            <w:r>
              <w:rPr>
                <w:rFonts w:ascii="XO Thames" w:hAnsi="XO Thames" w:cs="Helvetica"/>
                <w:sz w:val="22"/>
                <w:szCs w:val="22"/>
              </w:rPr>
              <w:t>1 шт</w:t>
            </w:r>
          </w:p>
          <w:p w14:paraId="52591DC8" w14:textId="77777777" w:rsidR="00820996" w:rsidRDefault="00820996" w:rsidP="00820996">
            <w:pPr>
              <w:pStyle w:val="product-characteristicsspec"/>
              <w:numPr>
                <w:ilvl w:val="0"/>
                <w:numId w:val="46"/>
              </w:numPr>
              <w:shd w:val="clear" w:color="auto" w:fill="FFFFFF"/>
              <w:spacing w:before="0" w:beforeAutospacing="0" w:after="0" w:afterAutospacing="0"/>
              <w:ind w:left="0"/>
              <w:rPr>
                <w:rFonts w:ascii="XO Thames" w:hAnsi="XO Thames" w:cs="Helvetica"/>
                <w:sz w:val="22"/>
                <w:szCs w:val="22"/>
              </w:rPr>
            </w:pPr>
            <w:r>
              <w:rPr>
                <w:rFonts w:ascii="XO Thames" w:hAnsi="XO Thames"/>
                <w:b/>
                <w:bCs/>
                <w:color w:val="000000"/>
                <w:sz w:val="22"/>
                <w:szCs w:val="22"/>
                <w:shd w:val="clear" w:color="auto" w:fill="FFFFFF"/>
              </w:rPr>
              <w:t xml:space="preserve">Бренд: </w:t>
            </w:r>
            <w:proofErr w:type="spellStart"/>
            <w:r>
              <w:rPr>
                <w:rFonts w:ascii="XO Thames" w:hAnsi="XO Thames"/>
                <w:sz w:val="22"/>
                <w:szCs w:val="22"/>
              </w:rPr>
              <w:t>Canon</w:t>
            </w:r>
            <w:proofErr w:type="spellEnd"/>
            <w:r>
              <w:rPr>
                <w:rFonts w:ascii="XO Thames" w:hAnsi="XO Thames"/>
                <w:sz w:val="22"/>
                <w:szCs w:val="22"/>
              </w:rPr>
              <w:t xml:space="preserve"> LP-E17 или эквивалент</w:t>
            </w:r>
          </w:p>
          <w:p w14:paraId="655744EB" w14:textId="23A9F94E" w:rsidR="00820996" w:rsidRPr="0077641C" w:rsidRDefault="00820996" w:rsidP="00820996">
            <w:pPr>
              <w:rPr>
                <w:rFonts w:ascii="XO Thames" w:hAnsi="XO Thames"/>
                <w:b/>
                <w:bCs/>
                <w:sz w:val="22"/>
                <w:szCs w:val="22"/>
                <w:lang w:eastAsia="en-US"/>
              </w:rPr>
            </w:pPr>
            <w:r>
              <w:rPr>
                <w:noProof/>
              </w:rPr>
              <w:drawing>
                <wp:inline distT="0" distB="0" distL="0" distR="0" wp14:anchorId="4ACDF283" wp14:editId="26D2D5E3">
                  <wp:extent cx="2369489" cy="1820849"/>
                  <wp:effectExtent l="0" t="0" r="0" b="0"/>
                  <wp:docPr id="2" name="Рисунок 5"/>
                  <wp:cNvGraphicFramePr/>
                  <a:graphic xmlns:a="http://schemas.openxmlformats.org/drawingml/2006/main">
                    <a:graphicData uri="http://schemas.openxmlformats.org/drawingml/2006/picture">
                      <pic:pic xmlns:pic="http://schemas.openxmlformats.org/drawingml/2006/picture">
                        <pic:nvPicPr>
                          <pic:cNvPr id="2" name="Рисунок 5"/>
                          <pic:cNvPicPr/>
                        </pic:nvPicPr>
                        <pic:blipFill rotWithShape="1">
                          <a:blip r:embed="rId26" cstate="print">
                            <a:extLst>
                              <a:ext uri="{28A0092B-C50C-407E-A947-70E740481C1C}">
                                <a14:useLocalDpi xmlns:a14="http://schemas.microsoft.com/office/drawing/2010/main" val="0"/>
                              </a:ext>
                            </a:extLst>
                          </a:blip>
                          <a:srcRect l="1072" t="40088" r="60334"/>
                          <a:stretch/>
                        </pic:blipFill>
                        <pic:spPr bwMode="auto">
                          <a:xfrm>
                            <a:off x="0" y="0"/>
                            <a:ext cx="2458042" cy="18888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vAlign w:val="center"/>
          </w:tcPr>
          <w:p w14:paraId="5FFBE6B4" w14:textId="00881B73" w:rsidR="00820996" w:rsidRDefault="00820996" w:rsidP="00820996">
            <w:pPr>
              <w:adjustRightInd w:val="0"/>
              <w:jc w:val="center"/>
              <w:rPr>
                <w:rFonts w:ascii="XO Thames" w:hAnsi="XO Thames"/>
                <w:sz w:val="22"/>
                <w:szCs w:val="22"/>
              </w:rPr>
            </w:pPr>
            <w:r>
              <w:rPr>
                <w:rFonts w:ascii="XO Thames" w:hAnsi="XO Thames"/>
                <w:sz w:val="22"/>
                <w:szCs w:val="22"/>
              </w:rPr>
              <w:t>шт</w:t>
            </w:r>
          </w:p>
        </w:tc>
        <w:tc>
          <w:tcPr>
            <w:tcW w:w="993" w:type="dxa"/>
            <w:vAlign w:val="center"/>
          </w:tcPr>
          <w:p w14:paraId="5DCE607B" w14:textId="0091B6B1" w:rsidR="00820996" w:rsidRDefault="00820996" w:rsidP="00820996">
            <w:pPr>
              <w:adjustRightInd w:val="0"/>
              <w:jc w:val="center"/>
              <w:rPr>
                <w:rFonts w:ascii="XO Thames" w:hAnsi="XO Thames"/>
                <w:sz w:val="22"/>
                <w:szCs w:val="22"/>
              </w:rPr>
            </w:pPr>
            <w:r>
              <w:rPr>
                <w:rFonts w:ascii="XO Thames" w:hAnsi="XO Thames"/>
                <w:sz w:val="22"/>
                <w:szCs w:val="22"/>
              </w:rPr>
              <w:t>1</w:t>
            </w:r>
          </w:p>
        </w:tc>
        <w:tc>
          <w:tcPr>
            <w:tcW w:w="1279" w:type="dxa"/>
            <w:vAlign w:val="center"/>
          </w:tcPr>
          <w:p w14:paraId="51582766" w14:textId="77777777" w:rsidR="00820996" w:rsidRPr="00B601EC" w:rsidRDefault="00820996" w:rsidP="00820996">
            <w:pPr>
              <w:jc w:val="center"/>
              <w:rPr>
                <w:rFonts w:ascii="XO Thames" w:hAnsi="XO Thames"/>
                <w:sz w:val="22"/>
                <w:szCs w:val="22"/>
              </w:rPr>
            </w:pPr>
          </w:p>
        </w:tc>
        <w:tc>
          <w:tcPr>
            <w:tcW w:w="1843" w:type="dxa"/>
            <w:gridSpan w:val="2"/>
            <w:vAlign w:val="center"/>
          </w:tcPr>
          <w:p w14:paraId="3DEC504B" w14:textId="77777777" w:rsidR="00820996" w:rsidRPr="00B601EC" w:rsidRDefault="00820996" w:rsidP="00820996">
            <w:pPr>
              <w:jc w:val="center"/>
              <w:rPr>
                <w:rFonts w:ascii="XO Thames" w:hAnsi="XO Thames"/>
                <w:sz w:val="22"/>
                <w:szCs w:val="22"/>
              </w:rPr>
            </w:pPr>
          </w:p>
        </w:tc>
      </w:tr>
      <w:tr w:rsidR="00021CB9" w:rsidRPr="00B601EC" w14:paraId="59664C73" w14:textId="2F9DE5F2" w:rsidTr="00A07DB4">
        <w:trPr>
          <w:trHeight w:val="137"/>
        </w:trPr>
        <w:tc>
          <w:tcPr>
            <w:tcW w:w="8520" w:type="dxa"/>
            <w:gridSpan w:val="6"/>
            <w:tcBorders>
              <w:right w:val="single" w:sz="4" w:space="0" w:color="auto"/>
            </w:tcBorders>
          </w:tcPr>
          <w:p w14:paraId="0DADA381" w14:textId="12291195" w:rsidR="00021CB9" w:rsidRPr="00B601EC" w:rsidRDefault="00021CB9" w:rsidP="00021CB9">
            <w:pPr>
              <w:jc w:val="right"/>
              <w:rPr>
                <w:rFonts w:ascii="XO Thames" w:hAnsi="XO Thames"/>
                <w:b/>
                <w:bCs/>
                <w:sz w:val="22"/>
                <w:szCs w:val="22"/>
              </w:rPr>
            </w:pPr>
            <w:r w:rsidRPr="00B601EC">
              <w:rPr>
                <w:rFonts w:ascii="XO Thames" w:hAnsi="XO Thames"/>
                <w:b/>
                <w:bCs/>
                <w:sz w:val="22"/>
                <w:szCs w:val="22"/>
              </w:rPr>
              <w:t>ИТОГО</w:t>
            </w:r>
          </w:p>
        </w:tc>
        <w:tc>
          <w:tcPr>
            <w:tcW w:w="1843" w:type="dxa"/>
            <w:gridSpan w:val="2"/>
            <w:tcBorders>
              <w:left w:val="single" w:sz="4" w:space="0" w:color="auto"/>
            </w:tcBorders>
          </w:tcPr>
          <w:p w14:paraId="578B4576" w14:textId="77777777" w:rsidR="00021CB9" w:rsidRPr="00B601EC" w:rsidRDefault="00021CB9" w:rsidP="00F90A46">
            <w:pPr>
              <w:jc w:val="center"/>
              <w:rPr>
                <w:rFonts w:ascii="XO Thames" w:hAnsi="XO Thames"/>
                <w:sz w:val="22"/>
                <w:szCs w:val="22"/>
              </w:rPr>
            </w:pPr>
          </w:p>
        </w:tc>
      </w:tr>
    </w:tbl>
    <w:p w14:paraId="51DEC659" w14:textId="77777777" w:rsidR="00A26920" w:rsidRPr="00B601EC" w:rsidRDefault="00A26920" w:rsidP="00A26920">
      <w:pPr>
        <w:tabs>
          <w:tab w:val="left" w:pos="-284"/>
          <w:tab w:val="left" w:pos="10065"/>
          <w:tab w:val="left" w:pos="10206"/>
        </w:tabs>
        <w:ind w:firstLine="709"/>
        <w:jc w:val="both"/>
        <w:rPr>
          <w:rFonts w:ascii="XO Thames" w:hAnsi="XO Thames"/>
          <w:sz w:val="22"/>
          <w:szCs w:val="22"/>
          <w:highlight w:val="yellow"/>
        </w:rPr>
      </w:pPr>
    </w:p>
    <w:p w14:paraId="0D619006" w14:textId="7B144EE4" w:rsidR="004D5DE1" w:rsidRDefault="004D5DE1" w:rsidP="00A26920">
      <w:pPr>
        <w:tabs>
          <w:tab w:val="left" w:pos="-284"/>
          <w:tab w:val="left" w:pos="10065"/>
          <w:tab w:val="left" w:pos="10206"/>
        </w:tabs>
        <w:ind w:firstLine="709"/>
        <w:jc w:val="both"/>
        <w:rPr>
          <w:rFonts w:ascii="XO Thames" w:hAnsi="XO Thames"/>
          <w:b/>
          <w:sz w:val="22"/>
          <w:szCs w:val="22"/>
        </w:rPr>
      </w:pPr>
      <w:r w:rsidRPr="00B601EC">
        <w:rPr>
          <w:rFonts w:ascii="XO Thames" w:hAnsi="XO Thames"/>
          <w:sz w:val="22"/>
          <w:szCs w:val="22"/>
          <w:highlight w:val="yellow"/>
        </w:rPr>
        <w:t>Цена Контракта составляет</w:t>
      </w:r>
      <w:r w:rsidR="004F0662" w:rsidRPr="00B601EC">
        <w:rPr>
          <w:rFonts w:ascii="XO Thames" w:hAnsi="XO Thames"/>
          <w:b/>
          <w:color w:val="632423"/>
          <w:sz w:val="22"/>
          <w:szCs w:val="22"/>
          <w:highlight w:val="yellow"/>
        </w:rPr>
        <w:t>__________</w:t>
      </w:r>
      <w:r w:rsidR="000628E8" w:rsidRPr="00B601EC">
        <w:rPr>
          <w:rFonts w:ascii="XO Thames" w:hAnsi="XO Thames"/>
          <w:b/>
          <w:color w:val="632423"/>
          <w:sz w:val="22"/>
          <w:szCs w:val="22"/>
          <w:highlight w:val="yellow"/>
        </w:rPr>
        <w:t xml:space="preserve"> (</w:t>
      </w:r>
      <w:r w:rsidR="004F0662" w:rsidRPr="00B601EC">
        <w:rPr>
          <w:rFonts w:ascii="XO Thames" w:hAnsi="XO Thames"/>
          <w:b/>
          <w:color w:val="632423"/>
          <w:sz w:val="22"/>
          <w:szCs w:val="22"/>
          <w:highlight w:val="yellow"/>
        </w:rPr>
        <w:t>________</w:t>
      </w:r>
      <w:r w:rsidR="000628E8" w:rsidRPr="00B601EC">
        <w:rPr>
          <w:rFonts w:ascii="XO Thames" w:hAnsi="XO Thames"/>
          <w:b/>
          <w:color w:val="632423"/>
          <w:sz w:val="22"/>
          <w:szCs w:val="22"/>
          <w:highlight w:val="yellow"/>
        </w:rPr>
        <w:t xml:space="preserve">) рублей </w:t>
      </w:r>
      <w:r w:rsidR="004F0662" w:rsidRPr="00B601EC">
        <w:rPr>
          <w:rFonts w:ascii="XO Thames" w:hAnsi="XO Thames"/>
          <w:b/>
          <w:color w:val="632423"/>
          <w:sz w:val="22"/>
          <w:szCs w:val="22"/>
          <w:highlight w:val="yellow"/>
        </w:rPr>
        <w:t xml:space="preserve">__ </w:t>
      </w:r>
      <w:r w:rsidR="000628E8" w:rsidRPr="00B601EC">
        <w:rPr>
          <w:rFonts w:ascii="XO Thames" w:hAnsi="XO Thames"/>
          <w:b/>
          <w:color w:val="632423"/>
          <w:sz w:val="22"/>
          <w:szCs w:val="22"/>
          <w:highlight w:val="yellow"/>
        </w:rPr>
        <w:t>копеек</w:t>
      </w:r>
      <w:r w:rsidRPr="00B601EC">
        <w:rPr>
          <w:rFonts w:ascii="XO Thames" w:hAnsi="XO Thames"/>
          <w:b/>
          <w:color w:val="632423"/>
          <w:sz w:val="22"/>
          <w:szCs w:val="22"/>
          <w:highlight w:val="yellow"/>
        </w:rPr>
        <w:t xml:space="preserve">, </w:t>
      </w:r>
      <w:r w:rsidR="005126AA" w:rsidRPr="00B601EC">
        <w:rPr>
          <w:rFonts w:ascii="XO Thames" w:hAnsi="XO Thames"/>
          <w:b/>
          <w:sz w:val="22"/>
          <w:szCs w:val="22"/>
          <w:highlight w:val="yellow"/>
        </w:rPr>
        <w:t xml:space="preserve">НДС </w:t>
      </w:r>
      <w:r w:rsidR="004F0662" w:rsidRPr="00B601EC">
        <w:rPr>
          <w:rFonts w:ascii="XO Thames" w:hAnsi="XO Thames"/>
          <w:b/>
          <w:sz w:val="22"/>
          <w:szCs w:val="22"/>
          <w:highlight w:val="yellow"/>
        </w:rPr>
        <w:t>облагается/</w:t>
      </w:r>
      <w:r w:rsidR="005126AA" w:rsidRPr="00B601EC">
        <w:rPr>
          <w:rFonts w:ascii="XO Thames" w:hAnsi="XO Thames"/>
          <w:b/>
          <w:sz w:val="22"/>
          <w:szCs w:val="22"/>
          <w:highlight w:val="yellow"/>
        </w:rPr>
        <w:t>не облагается</w:t>
      </w:r>
      <w:r w:rsidRPr="00B601EC">
        <w:rPr>
          <w:rFonts w:ascii="XO Thames" w:hAnsi="XO Thames"/>
          <w:b/>
          <w:sz w:val="22"/>
          <w:szCs w:val="22"/>
          <w:highlight w:val="yellow"/>
        </w:rPr>
        <w:t>.</w:t>
      </w:r>
      <w:r w:rsidR="00A26920" w:rsidRPr="00B601EC">
        <w:rPr>
          <w:rFonts w:ascii="XO Thames" w:hAnsi="XO Thames"/>
          <w:b/>
          <w:sz w:val="22"/>
          <w:szCs w:val="22"/>
        </w:rPr>
        <w:t xml:space="preserve"> </w:t>
      </w:r>
      <w:r w:rsidR="00A26920" w:rsidRPr="00B601EC">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B601EC">
        <w:rPr>
          <w:rFonts w:ascii="XO Thames" w:hAnsi="XO Thames"/>
          <w:b/>
          <w:sz w:val="22"/>
          <w:szCs w:val="22"/>
        </w:rPr>
        <w:t>Государственного заказчика</w:t>
      </w:r>
      <w:r w:rsidR="00A26920" w:rsidRPr="00B601E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B601EC">
        <w:rPr>
          <w:rFonts w:ascii="XO Thames" w:hAnsi="XO Thames"/>
          <w:b/>
          <w:sz w:val="22"/>
          <w:szCs w:val="22"/>
        </w:rPr>
        <w:t>Поставщика.</w:t>
      </w:r>
    </w:p>
    <w:p w14:paraId="1DC9CE8A" w14:textId="77777777" w:rsidR="00820996" w:rsidRPr="00820996" w:rsidRDefault="00820996" w:rsidP="00820996">
      <w:pPr>
        <w:tabs>
          <w:tab w:val="left" w:pos="-284"/>
          <w:tab w:val="left" w:pos="10065"/>
          <w:tab w:val="left" w:pos="10206"/>
        </w:tabs>
        <w:ind w:firstLine="709"/>
        <w:jc w:val="both"/>
        <w:rPr>
          <w:rFonts w:ascii="XO Thames" w:hAnsi="XO Thames"/>
          <w:bCs/>
          <w:sz w:val="16"/>
          <w:szCs w:val="16"/>
        </w:rPr>
      </w:pPr>
      <w:r w:rsidRPr="00820996">
        <w:rPr>
          <w:rFonts w:ascii="XO Thames" w:hAnsi="XO Thames"/>
          <w:bCs/>
          <w:sz w:val="16"/>
          <w:szCs w:val="16"/>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62054817" w14:textId="77777777" w:rsidR="00820996" w:rsidRPr="00820996" w:rsidRDefault="00820996" w:rsidP="00820996">
      <w:pPr>
        <w:tabs>
          <w:tab w:val="left" w:pos="-284"/>
          <w:tab w:val="left" w:pos="10065"/>
          <w:tab w:val="left" w:pos="10206"/>
        </w:tabs>
        <w:ind w:firstLine="709"/>
        <w:jc w:val="both"/>
        <w:rPr>
          <w:rFonts w:ascii="XO Thames" w:hAnsi="XO Thames"/>
          <w:bCs/>
          <w:sz w:val="16"/>
          <w:szCs w:val="16"/>
        </w:rPr>
      </w:pPr>
      <w:r w:rsidRPr="00820996">
        <w:rPr>
          <w:rFonts w:ascii="XO Thames" w:hAnsi="XO Thames"/>
          <w:b/>
          <w:sz w:val="16"/>
          <w:szCs w:val="16"/>
        </w:rPr>
        <w:t>Бренд:</w:t>
      </w:r>
      <w:r w:rsidRPr="00820996">
        <w:rPr>
          <w:rFonts w:ascii="XO Thames" w:hAnsi="XO Thames"/>
          <w:bCs/>
          <w:sz w:val="16"/>
          <w:szCs w:val="16"/>
        </w:rPr>
        <w:t xml:space="preserve"> четкость передачи деталей, н</w:t>
      </w:r>
      <w:r w:rsidRPr="00820996">
        <w:rPr>
          <w:rFonts w:ascii="XO Thames" w:hAnsi="XO Thames"/>
          <w:sz w:val="16"/>
          <w:szCs w:val="16"/>
        </w:rPr>
        <w:t>астройка переменного фокусного расстояния в диапазоне 4.95-49.5 мм с помощью рычагов на корпусе, микрофон и динамик интегрированы в видеокамеру, для контроля съемки и просмотра материала установлен экран с диагональю 3 дюйма.</w:t>
      </w:r>
    </w:p>
    <w:p w14:paraId="55237424" w14:textId="77777777" w:rsidR="00820996" w:rsidRPr="00B601EC" w:rsidRDefault="00820996" w:rsidP="00A26920">
      <w:pPr>
        <w:tabs>
          <w:tab w:val="left" w:pos="-284"/>
          <w:tab w:val="left" w:pos="10065"/>
          <w:tab w:val="left" w:pos="10206"/>
        </w:tabs>
        <w:ind w:firstLine="709"/>
        <w:jc w:val="both"/>
        <w:rPr>
          <w:rFonts w:ascii="XO Thames" w:hAnsi="XO Thames"/>
          <w:b/>
          <w:sz w:val="22"/>
          <w:szCs w:val="22"/>
        </w:rPr>
      </w:pPr>
    </w:p>
    <w:p w14:paraId="26F3F611" w14:textId="77777777" w:rsidR="00091AB6" w:rsidRPr="00B601EC"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B601EC" w14:paraId="3150BCA4" w14:textId="77777777" w:rsidTr="00546F02">
        <w:trPr>
          <w:trHeight w:val="1772"/>
        </w:trPr>
        <w:tc>
          <w:tcPr>
            <w:tcW w:w="4687" w:type="dxa"/>
          </w:tcPr>
          <w:p w14:paraId="061BD6B1" w14:textId="77777777" w:rsidR="00546F02" w:rsidRPr="00B601EC" w:rsidRDefault="00546F02" w:rsidP="00546F02">
            <w:pPr>
              <w:rPr>
                <w:rFonts w:ascii="XO Thames" w:hAnsi="XO Thames"/>
                <w:b/>
                <w:sz w:val="22"/>
                <w:szCs w:val="22"/>
              </w:rPr>
            </w:pPr>
            <w:r w:rsidRPr="00B601EC">
              <w:rPr>
                <w:rFonts w:ascii="XO Thames" w:hAnsi="XO Thames"/>
                <w:b/>
                <w:sz w:val="22"/>
                <w:szCs w:val="22"/>
              </w:rPr>
              <w:t>Государственный заказчик:</w:t>
            </w:r>
          </w:p>
          <w:p w14:paraId="7507EF62" w14:textId="77777777" w:rsidR="00546F02" w:rsidRPr="00B601EC" w:rsidRDefault="00546F02" w:rsidP="00546F02">
            <w:pPr>
              <w:rPr>
                <w:rFonts w:ascii="XO Thames" w:hAnsi="XO Thames"/>
                <w:b/>
                <w:sz w:val="22"/>
                <w:szCs w:val="22"/>
              </w:rPr>
            </w:pPr>
            <w:r w:rsidRPr="00B601EC">
              <w:rPr>
                <w:rFonts w:ascii="XO Thames" w:hAnsi="XO Thames"/>
                <w:b/>
                <w:sz w:val="22"/>
                <w:szCs w:val="22"/>
              </w:rPr>
              <w:t>ФКУ ИК-22 ГУФСИН России по Красноярскому краю</w:t>
            </w:r>
          </w:p>
          <w:p w14:paraId="1CAEAF85" w14:textId="77777777" w:rsidR="00546F02" w:rsidRPr="00B601EC" w:rsidRDefault="00546F02" w:rsidP="00546F02">
            <w:pPr>
              <w:rPr>
                <w:rFonts w:ascii="XO Thames" w:hAnsi="XO Thames"/>
                <w:sz w:val="22"/>
                <w:szCs w:val="22"/>
              </w:rPr>
            </w:pPr>
          </w:p>
          <w:p w14:paraId="74903384"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w:t>
            </w:r>
            <w:r w:rsidRPr="00B601EC">
              <w:rPr>
                <w:rFonts w:ascii="XO Thames" w:hAnsi="XO Thames"/>
                <w:sz w:val="22"/>
                <w:szCs w:val="22"/>
              </w:rPr>
              <w:t>/</w:t>
            </w:r>
            <w:r w:rsidRPr="00B601EC">
              <w:rPr>
                <w:rFonts w:ascii="XO Thames" w:hAnsi="XO Thames"/>
                <w:b/>
                <w:sz w:val="22"/>
                <w:szCs w:val="22"/>
              </w:rPr>
              <w:t>Т.В. Васильева</w:t>
            </w:r>
            <w:r w:rsidRPr="00B601EC">
              <w:rPr>
                <w:rFonts w:ascii="XO Thames" w:hAnsi="XO Thames"/>
                <w:sz w:val="22"/>
                <w:szCs w:val="22"/>
              </w:rPr>
              <w:t>/</w:t>
            </w:r>
          </w:p>
          <w:p w14:paraId="5B15439D" w14:textId="77777777" w:rsidR="00546F02" w:rsidRPr="00B601EC" w:rsidRDefault="00546F02" w:rsidP="00546F02">
            <w:pPr>
              <w:rPr>
                <w:rFonts w:ascii="XO Thames" w:hAnsi="XO Thames"/>
                <w:sz w:val="22"/>
                <w:szCs w:val="22"/>
                <w:u w:val="single"/>
              </w:rPr>
            </w:pPr>
          </w:p>
        </w:tc>
        <w:tc>
          <w:tcPr>
            <w:tcW w:w="5376" w:type="dxa"/>
          </w:tcPr>
          <w:p w14:paraId="59CFD731" w14:textId="77777777" w:rsidR="00546F02" w:rsidRPr="00B601EC" w:rsidRDefault="00546F02" w:rsidP="00546F02">
            <w:pPr>
              <w:rPr>
                <w:rFonts w:ascii="XO Thames" w:hAnsi="XO Thames"/>
                <w:b/>
                <w:sz w:val="22"/>
                <w:szCs w:val="22"/>
              </w:rPr>
            </w:pPr>
            <w:r w:rsidRPr="00B601EC">
              <w:rPr>
                <w:rFonts w:ascii="XO Thames" w:hAnsi="XO Thames"/>
                <w:b/>
                <w:sz w:val="22"/>
                <w:szCs w:val="22"/>
              </w:rPr>
              <w:t>Поставщик:</w:t>
            </w:r>
          </w:p>
          <w:p w14:paraId="157F67FE" w14:textId="77777777" w:rsidR="00546F02" w:rsidRPr="00B601EC" w:rsidRDefault="00546F02" w:rsidP="00546F02">
            <w:pPr>
              <w:rPr>
                <w:rFonts w:ascii="XO Thames" w:hAnsi="XO Thames"/>
                <w:b/>
                <w:sz w:val="22"/>
                <w:szCs w:val="22"/>
              </w:rPr>
            </w:pPr>
          </w:p>
          <w:p w14:paraId="4F1DC7BB" w14:textId="77777777" w:rsidR="00546F02" w:rsidRPr="00B601EC" w:rsidRDefault="00546F02" w:rsidP="00546F02">
            <w:pPr>
              <w:rPr>
                <w:rFonts w:ascii="XO Thames" w:hAnsi="XO Thames"/>
                <w:sz w:val="22"/>
                <w:szCs w:val="22"/>
              </w:rPr>
            </w:pPr>
          </w:p>
          <w:p w14:paraId="448434D0" w14:textId="77777777" w:rsidR="00546F02" w:rsidRPr="00B601EC" w:rsidRDefault="00546F02" w:rsidP="00546F02">
            <w:pPr>
              <w:rPr>
                <w:rFonts w:ascii="XO Thames" w:hAnsi="XO Thames"/>
                <w:sz w:val="22"/>
                <w:szCs w:val="22"/>
              </w:rPr>
            </w:pPr>
          </w:p>
          <w:p w14:paraId="1EEAEE46"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______________________</w:t>
            </w:r>
            <w:r w:rsidRPr="00B601EC">
              <w:rPr>
                <w:rFonts w:ascii="XO Thames" w:hAnsi="XO Thames"/>
                <w:b/>
                <w:sz w:val="22"/>
                <w:szCs w:val="22"/>
              </w:rPr>
              <w:t>/__________</w:t>
            </w:r>
            <w:r w:rsidRPr="00B601EC">
              <w:rPr>
                <w:rFonts w:ascii="XO Thames" w:hAnsi="XO Thames"/>
                <w:sz w:val="22"/>
                <w:szCs w:val="22"/>
              </w:rPr>
              <w:t>/</w:t>
            </w:r>
          </w:p>
          <w:p w14:paraId="35C3BDAF" w14:textId="77777777" w:rsidR="00546F02" w:rsidRPr="00B601EC" w:rsidRDefault="00546F02" w:rsidP="00546F02">
            <w:pPr>
              <w:rPr>
                <w:rFonts w:ascii="XO Thames" w:hAnsi="XO Thames"/>
                <w:sz w:val="22"/>
                <w:szCs w:val="22"/>
              </w:rPr>
            </w:pPr>
          </w:p>
        </w:tc>
      </w:tr>
    </w:tbl>
    <w:p w14:paraId="01544D48" w14:textId="77777777" w:rsidR="003A2CA5" w:rsidRPr="00B601EC" w:rsidRDefault="003A2CA5" w:rsidP="003A2CA5">
      <w:pPr>
        <w:tabs>
          <w:tab w:val="left" w:pos="-284"/>
          <w:tab w:val="left" w:pos="10065"/>
          <w:tab w:val="left" w:pos="10206"/>
        </w:tabs>
        <w:jc w:val="both"/>
        <w:rPr>
          <w:rFonts w:ascii="XO Thames" w:hAnsi="XO Thames"/>
          <w:sz w:val="22"/>
          <w:szCs w:val="22"/>
        </w:rPr>
        <w:sectPr w:rsidR="003A2CA5" w:rsidRPr="00B601EC" w:rsidSect="003A2CA5">
          <w:type w:val="continuous"/>
          <w:pgSz w:w="11906" w:h="16838"/>
          <w:pgMar w:top="1134" w:right="567" w:bottom="1134" w:left="1134" w:header="709" w:footer="709" w:gutter="0"/>
          <w:cols w:space="708"/>
          <w:docGrid w:linePitch="360"/>
        </w:sectPr>
      </w:pPr>
    </w:p>
    <w:p w14:paraId="1A2575FF" w14:textId="77777777" w:rsidR="001C23EF" w:rsidRPr="00B601EC" w:rsidRDefault="001C23EF" w:rsidP="000C0C9A">
      <w:pPr>
        <w:tabs>
          <w:tab w:val="left" w:pos="-284"/>
          <w:tab w:val="left" w:pos="10065"/>
          <w:tab w:val="left" w:pos="10206"/>
        </w:tabs>
        <w:jc w:val="both"/>
        <w:rPr>
          <w:rFonts w:ascii="XO Thames" w:hAnsi="XO Thames"/>
          <w:sz w:val="22"/>
          <w:szCs w:val="22"/>
        </w:rPr>
      </w:pPr>
    </w:p>
    <w:sectPr w:rsidR="001C23EF" w:rsidRPr="00B601E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3475B"/>
    <w:multiLevelType w:val="multilevel"/>
    <w:tmpl w:val="7876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2"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2"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8"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3"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1"/>
  </w:num>
  <w:num w:numId="2">
    <w:abstractNumId w:val="28"/>
  </w:num>
  <w:num w:numId="3">
    <w:abstractNumId w:val="42"/>
  </w:num>
  <w:num w:numId="4">
    <w:abstractNumId w:val="4"/>
  </w:num>
  <w:num w:numId="5">
    <w:abstractNumId w:val="36"/>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0"/>
  </w:num>
  <w:num w:numId="9">
    <w:abstractNumId w:val="1"/>
  </w:num>
  <w:num w:numId="10">
    <w:abstractNumId w:val="41"/>
  </w:num>
  <w:num w:numId="11">
    <w:abstractNumId w:val="18"/>
  </w:num>
  <w:num w:numId="12">
    <w:abstractNumId w:val="0"/>
  </w:num>
  <w:num w:numId="13">
    <w:abstractNumId w:val="34"/>
  </w:num>
  <w:num w:numId="14">
    <w:abstractNumId w:val="43"/>
  </w:num>
  <w:num w:numId="15">
    <w:abstractNumId w:val="19"/>
  </w:num>
  <w:num w:numId="16">
    <w:abstractNumId w:val="9"/>
  </w:num>
  <w:num w:numId="17">
    <w:abstractNumId w:val="3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2"/>
  </w:num>
  <w:num w:numId="21">
    <w:abstractNumId w:val="15"/>
  </w:num>
  <w:num w:numId="22">
    <w:abstractNumId w:val="12"/>
  </w:num>
  <w:num w:numId="23">
    <w:abstractNumId w:val="17"/>
  </w:num>
  <w:num w:numId="24">
    <w:abstractNumId w:val="38"/>
  </w:num>
  <w:num w:numId="25">
    <w:abstractNumId w:val="2"/>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5"/>
  </w:num>
  <w:num w:numId="29">
    <w:abstractNumId w:val="31"/>
  </w:num>
  <w:num w:numId="30">
    <w:abstractNumId w:val="22"/>
  </w:num>
  <w:num w:numId="31">
    <w:abstractNumId w:val="25"/>
  </w:num>
  <w:num w:numId="32">
    <w:abstractNumId w:val="3"/>
  </w:num>
  <w:num w:numId="33">
    <w:abstractNumId w:val="6"/>
  </w:num>
  <w:num w:numId="34">
    <w:abstractNumId w:val="39"/>
  </w:num>
  <w:num w:numId="35">
    <w:abstractNumId w:val="13"/>
  </w:num>
  <w:num w:numId="36">
    <w:abstractNumId w:val="14"/>
  </w:num>
  <w:num w:numId="37">
    <w:abstractNumId w:val="23"/>
  </w:num>
  <w:num w:numId="38">
    <w:abstractNumId w:val="27"/>
  </w:num>
  <w:num w:numId="39">
    <w:abstractNumId w:val="16"/>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4"/>
  </w:num>
  <w:num w:numId="43">
    <w:abstractNumId w:val="29"/>
  </w:num>
  <w:num w:numId="44">
    <w:abstractNumId w:val="8"/>
  </w:num>
  <w:num w:numId="45">
    <w:abstractNumId w:val="20"/>
  </w:num>
  <w:num w:numId="46">
    <w:abstractNumId w:val="10"/>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448D"/>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41C"/>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0996"/>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336"/>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paragraph" w:customStyle="1" w:styleId="product-characteristicsspec">
    <w:name w:val="product-characteristics__spec"/>
    <w:basedOn w:val="a"/>
    <w:rsid w:val="00820996"/>
    <w:pPr>
      <w:spacing w:before="100" w:beforeAutospacing="1" w:after="100" w:afterAutospacing="1"/>
    </w:pPr>
  </w:style>
  <w:style w:type="character" w:customStyle="1" w:styleId="product-characteristicsspec-title-content">
    <w:name w:val="product-characteristics__spec-title-content"/>
    <w:basedOn w:val="a0"/>
    <w:rsid w:val="00820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6346759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954">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78236044">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79905219">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599558846">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calculator.consultant.ru/okpd2/code?id=26.20.40.190"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28" Type="http://schemas.openxmlformats.org/officeDocument/2006/relationships/theme" Target="theme/theme1.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0E1BA-2D29-457E-9EAE-0EB6EC1D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2776</TotalTime>
  <Pages>10</Pages>
  <Words>5208</Words>
  <Characters>29686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34825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Zaitseva_AM</cp:lastModifiedBy>
  <cp:revision>343</cp:revision>
  <cp:lastPrinted>2026-02-18T02:59:00Z</cp:lastPrinted>
  <dcterms:created xsi:type="dcterms:W3CDTF">2023-09-13T08:24:00Z</dcterms:created>
  <dcterms:modified xsi:type="dcterms:W3CDTF">2026-04-07T02:08:00Z</dcterms:modified>
</cp:coreProperties>
</file>