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7FA1" w14:textId="626D73F2" w:rsidR="00A6285D" w:rsidRPr="00F16A80" w:rsidRDefault="00BD2BB2" w:rsidP="00511DB5">
      <w:pPr>
        <w:tabs>
          <w:tab w:val="left" w:pos="851"/>
        </w:tabs>
        <w:jc w:val="center"/>
        <w:rPr>
          <w:b/>
          <w:spacing w:val="-2"/>
          <w:sz w:val="22"/>
          <w:szCs w:val="22"/>
        </w:rPr>
      </w:pPr>
      <w:r w:rsidRPr="00F16A80">
        <w:rPr>
          <w:b/>
          <w:spacing w:val="-2"/>
          <w:sz w:val="22"/>
          <w:szCs w:val="22"/>
        </w:rPr>
        <w:t>ТЕХНИЧЕСКОЕ ЗАДАНИЕ</w:t>
      </w:r>
    </w:p>
    <w:p w14:paraId="445CC08F" w14:textId="587C4A45" w:rsidR="00730DC5" w:rsidRPr="00F16A80" w:rsidRDefault="00A6285D" w:rsidP="00511DB5">
      <w:pPr>
        <w:pStyle w:val="13"/>
        <w:tabs>
          <w:tab w:val="left" w:pos="-5387"/>
          <w:tab w:val="left" w:pos="851"/>
        </w:tabs>
        <w:spacing w:line="240" w:lineRule="auto"/>
        <w:ind w:left="0" w:firstLine="0"/>
        <w:jc w:val="center"/>
        <w:rPr>
          <w:b/>
          <w:bCs/>
          <w:szCs w:val="22"/>
        </w:rPr>
      </w:pPr>
      <w:r w:rsidRPr="00F16A80">
        <w:rPr>
          <w:b/>
          <w:szCs w:val="22"/>
        </w:rPr>
        <w:t>на оказание метрологических услуг</w:t>
      </w:r>
      <w:r w:rsidR="00730DC5" w:rsidRPr="00F16A80">
        <w:rPr>
          <w:b/>
          <w:szCs w:val="22"/>
        </w:rPr>
        <w:t xml:space="preserve"> </w:t>
      </w:r>
      <w:r w:rsidR="00730DC5" w:rsidRPr="00F16A80">
        <w:rPr>
          <w:b/>
          <w:bCs/>
          <w:szCs w:val="22"/>
        </w:rPr>
        <w:t>(поверка средств измерений</w:t>
      </w:r>
      <w:r w:rsidR="008D1B95" w:rsidRPr="00F16A80">
        <w:rPr>
          <w:b/>
          <w:bCs/>
          <w:szCs w:val="22"/>
        </w:rPr>
        <w:t>)</w:t>
      </w:r>
    </w:p>
    <w:p w14:paraId="333A1574" w14:textId="0C4FF35E" w:rsidR="003C59D3" w:rsidRPr="00F16A80" w:rsidRDefault="003C59D3" w:rsidP="00511DB5">
      <w:pPr>
        <w:pStyle w:val="13"/>
        <w:tabs>
          <w:tab w:val="left" w:pos="-5387"/>
          <w:tab w:val="left" w:pos="851"/>
        </w:tabs>
        <w:spacing w:line="240" w:lineRule="auto"/>
        <w:ind w:left="0" w:firstLine="0"/>
        <w:jc w:val="center"/>
        <w:rPr>
          <w:b/>
          <w:bCs/>
          <w:szCs w:val="22"/>
        </w:rPr>
      </w:pPr>
    </w:p>
    <w:p w14:paraId="723810EC" w14:textId="26B3A8B3" w:rsidR="00545BA7" w:rsidRPr="00F16A80" w:rsidRDefault="00545BA7" w:rsidP="00511DB5">
      <w:pPr>
        <w:pStyle w:val="13"/>
        <w:tabs>
          <w:tab w:val="left" w:pos="-5387"/>
          <w:tab w:val="left" w:pos="851"/>
        </w:tabs>
        <w:spacing w:line="240" w:lineRule="auto"/>
        <w:ind w:left="0" w:firstLine="0"/>
        <w:jc w:val="center"/>
        <w:rPr>
          <w:b/>
          <w:bCs/>
          <w:szCs w:val="22"/>
        </w:rPr>
      </w:pPr>
      <w:r w:rsidRPr="00F16A80">
        <w:rPr>
          <w:b/>
          <w:bCs/>
          <w:szCs w:val="22"/>
          <w:lang w:val="en-US"/>
        </w:rPr>
        <w:t xml:space="preserve">I. </w:t>
      </w:r>
      <w:r w:rsidRPr="00F16A80">
        <w:rPr>
          <w:b/>
          <w:bCs/>
          <w:szCs w:val="22"/>
        </w:rPr>
        <w:t xml:space="preserve">ОБЩИЕ ПОЛОЖЕНИЯ </w:t>
      </w:r>
    </w:p>
    <w:p w14:paraId="24261882" w14:textId="77777777" w:rsidR="00A6285D" w:rsidRPr="00F16A80" w:rsidRDefault="00A6285D" w:rsidP="00511DB5">
      <w:pPr>
        <w:rPr>
          <w:sz w:val="22"/>
          <w:szCs w:val="22"/>
        </w:rPr>
      </w:pPr>
    </w:p>
    <w:tbl>
      <w:tblPr>
        <w:tblW w:w="983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552"/>
        <w:gridCol w:w="6633"/>
      </w:tblGrid>
      <w:tr w:rsidR="002811A4" w:rsidRPr="00F16A80" w14:paraId="16776BE6" w14:textId="77777777" w:rsidTr="002811A4">
        <w:trPr>
          <w:tblHeader/>
        </w:trPr>
        <w:tc>
          <w:tcPr>
            <w:tcW w:w="652" w:type="dxa"/>
            <w:vAlign w:val="center"/>
          </w:tcPr>
          <w:p w14:paraId="6388A80C" w14:textId="4D54113D" w:rsidR="002811A4" w:rsidRPr="00F16A80" w:rsidRDefault="002811A4" w:rsidP="00511DB5">
            <w:pPr>
              <w:jc w:val="center"/>
              <w:rPr>
                <w:bCs/>
                <w:sz w:val="22"/>
                <w:szCs w:val="22"/>
              </w:rPr>
            </w:pPr>
            <w:r w:rsidRPr="00F16A8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Align w:val="center"/>
          </w:tcPr>
          <w:p w14:paraId="0CA3C009" w14:textId="2D2626BB" w:rsidR="002811A4" w:rsidRPr="00F16A80" w:rsidRDefault="002811A4" w:rsidP="00511DB5">
            <w:pPr>
              <w:jc w:val="center"/>
              <w:rPr>
                <w:bCs/>
                <w:sz w:val="22"/>
                <w:szCs w:val="22"/>
              </w:rPr>
            </w:pPr>
            <w:r w:rsidRPr="00F16A80">
              <w:rPr>
                <w:b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6633" w:type="dxa"/>
            <w:vAlign w:val="center"/>
          </w:tcPr>
          <w:p w14:paraId="010ACD6C" w14:textId="2BA8A66E" w:rsidR="002811A4" w:rsidRPr="00F16A80" w:rsidRDefault="002811A4" w:rsidP="00511DB5">
            <w:pPr>
              <w:jc w:val="center"/>
              <w:rPr>
                <w:bCs/>
                <w:sz w:val="22"/>
                <w:szCs w:val="22"/>
              </w:rPr>
            </w:pPr>
            <w:r w:rsidRPr="00F16A80">
              <w:rPr>
                <w:b/>
                <w:sz w:val="22"/>
                <w:szCs w:val="22"/>
              </w:rPr>
              <w:t>Основные данные и требования</w:t>
            </w:r>
          </w:p>
        </w:tc>
      </w:tr>
      <w:tr w:rsidR="00A6285D" w:rsidRPr="00F16A80" w14:paraId="201E6144" w14:textId="77777777" w:rsidTr="002811A4">
        <w:trPr>
          <w:tblHeader/>
        </w:trPr>
        <w:tc>
          <w:tcPr>
            <w:tcW w:w="652" w:type="dxa"/>
            <w:vAlign w:val="center"/>
          </w:tcPr>
          <w:p w14:paraId="648705CC" w14:textId="77777777" w:rsidR="00A6285D" w:rsidRPr="00F16A80" w:rsidRDefault="00A6285D" w:rsidP="00511DB5">
            <w:pPr>
              <w:jc w:val="center"/>
              <w:rPr>
                <w:b/>
                <w:bCs/>
                <w:sz w:val="22"/>
                <w:szCs w:val="22"/>
              </w:rPr>
            </w:pPr>
            <w:r w:rsidRPr="00F16A8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2AF64365" w14:textId="77777777" w:rsidR="00A6285D" w:rsidRPr="00F16A80" w:rsidRDefault="00A6285D" w:rsidP="00511DB5">
            <w:pPr>
              <w:jc w:val="center"/>
              <w:rPr>
                <w:b/>
                <w:bCs/>
                <w:sz w:val="22"/>
                <w:szCs w:val="22"/>
              </w:rPr>
            </w:pPr>
            <w:r w:rsidRPr="00F16A8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33" w:type="dxa"/>
            <w:vAlign w:val="center"/>
          </w:tcPr>
          <w:p w14:paraId="44843CD4" w14:textId="77777777" w:rsidR="00A6285D" w:rsidRPr="00F16A80" w:rsidRDefault="00A6285D" w:rsidP="00511DB5">
            <w:pPr>
              <w:jc w:val="center"/>
              <w:rPr>
                <w:b/>
                <w:bCs/>
                <w:sz w:val="22"/>
                <w:szCs w:val="22"/>
              </w:rPr>
            </w:pPr>
            <w:r w:rsidRPr="00F16A80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6285D" w:rsidRPr="00F16A80" w14:paraId="169BF943" w14:textId="77777777" w:rsidTr="002811A4">
        <w:trPr>
          <w:trHeight w:val="397"/>
        </w:trPr>
        <w:tc>
          <w:tcPr>
            <w:tcW w:w="652" w:type="dxa"/>
            <w:vAlign w:val="center"/>
          </w:tcPr>
          <w:p w14:paraId="488635C9" w14:textId="77777777" w:rsidR="00A6285D" w:rsidRPr="00F16A80" w:rsidRDefault="00A6285D" w:rsidP="00511DB5">
            <w:pPr>
              <w:pStyle w:val="a4"/>
              <w:numPr>
                <w:ilvl w:val="0"/>
                <w:numId w:val="11"/>
              </w:numPr>
              <w:suppressAutoHyphens w:val="0"/>
              <w:snapToGrid w:val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FCA2FD1" w14:textId="0A58D4BE" w:rsidR="00A6285D" w:rsidRPr="00F16A80" w:rsidRDefault="00A6285D" w:rsidP="00511DB5">
            <w:pPr>
              <w:snapToGrid w:val="0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>Наименование услуг</w:t>
            </w:r>
            <w:r w:rsidR="00E54DE6" w:rsidRPr="00F16A80">
              <w:rPr>
                <w:sz w:val="22"/>
                <w:szCs w:val="22"/>
              </w:rPr>
              <w:t xml:space="preserve"> (работ):</w:t>
            </w:r>
          </w:p>
        </w:tc>
        <w:tc>
          <w:tcPr>
            <w:tcW w:w="6633" w:type="dxa"/>
            <w:vAlign w:val="center"/>
          </w:tcPr>
          <w:p w14:paraId="6A994FEC" w14:textId="7666AB75" w:rsidR="00A6285D" w:rsidRPr="00F16A80" w:rsidRDefault="00A6285D" w:rsidP="00511DB5">
            <w:pPr>
              <w:snapToGrid w:val="0"/>
              <w:ind w:firstLine="33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 xml:space="preserve">Поверка средств измерений (далее </w:t>
            </w:r>
            <w:r w:rsidR="00CE45CB" w:rsidRPr="00F16A80">
              <w:rPr>
                <w:sz w:val="22"/>
                <w:szCs w:val="22"/>
              </w:rPr>
              <w:t xml:space="preserve">по тексту </w:t>
            </w:r>
            <w:r w:rsidRPr="00F16A80">
              <w:rPr>
                <w:sz w:val="22"/>
                <w:szCs w:val="22"/>
              </w:rPr>
              <w:t xml:space="preserve">– </w:t>
            </w:r>
            <w:r w:rsidR="00CE45CB" w:rsidRPr="00F16A80">
              <w:rPr>
                <w:sz w:val="22"/>
                <w:szCs w:val="22"/>
              </w:rPr>
              <w:t>«</w:t>
            </w:r>
            <w:r w:rsidRPr="00F16A80">
              <w:rPr>
                <w:sz w:val="22"/>
                <w:szCs w:val="22"/>
              </w:rPr>
              <w:t>СИ</w:t>
            </w:r>
            <w:r w:rsidR="00CE45CB" w:rsidRPr="00F16A80">
              <w:rPr>
                <w:sz w:val="22"/>
                <w:szCs w:val="22"/>
              </w:rPr>
              <w:t>»</w:t>
            </w:r>
            <w:r w:rsidRPr="00F16A80">
              <w:rPr>
                <w:sz w:val="22"/>
                <w:szCs w:val="22"/>
              </w:rPr>
              <w:t>)</w:t>
            </w:r>
            <w:r w:rsidR="00CE45CB" w:rsidRPr="00F16A80">
              <w:rPr>
                <w:sz w:val="22"/>
                <w:szCs w:val="22"/>
              </w:rPr>
              <w:t>.</w:t>
            </w:r>
          </w:p>
        </w:tc>
      </w:tr>
      <w:tr w:rsidR="00A6285D" w:rsidRPr="00F16A80" w14:paraId="4807B9E8" w14:textId="77777777" w:rsidTr="002811A4">
        <w:tc>
          <w:tcPr>
            <w:tcW w:w="652" w:type="dxa"/>
            <w:vAlign w:val="center"/>
          </w:tcPr>
          <w:p w14:paraId="78B641B9" w14:textId="77777777" w:rsidR="00A6285D" w:rsidRPr="00F16A80" w:rsidRDefault="00A6285D" w:rsidP="00511DB5">
            <w:pPr>
              <w:pStyle w:val="a4"/>
              <w:numPr>
                <w:ilvl w:val="0"/>
                <w:numId w:val="11"/>
              </w:numPr>
              <w:suppressAutoHyphens w:val="0"/>
              <w:snapToGrid w:val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30453DE" w14:textId="74C5BCD8" w:rsidR="00A6285D" w:rsidRPr="00F16A80" w:rsidRDefault="00A6285D" w:rsidP="00511DB5">
            <w:pPr>
              <w:snapToGrid w:val="0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 xml:space="preserve">Назначение </w:t>
            </w:r>
            <w:r w:rsidR="00E54DE6" w:rsidRPr="00F16A80">
              <w:rPr>
                <w:sz w:val="22"/>
                <w:szCs w:val="22"/>
              </w:rPr>
              <w:t>услуг (работ):</w:t>
            </w:r>
          </w:p>
        </w:tc>
        <w:tc>
          <w:tcPr>
            <w:tcW w:w="6633" w:type="dxa"/>
            <w:vAlign w:val="center"/>
          </w:tcPr>
          <w:p w14:paraId="5812104A" w14:textId="28376782" w:rsidR="00A6285D" w:rsidRPr="00F16A80" w:rsidRDefault="00A6285D" w:rsidP="00511DB5">
            <w:pPr>
              <w:snapToGrid w:val="0"/>
              <w:ind w:firstLine="33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>Подтверждение соответствия СИ установленным метрологическим требованиям.</w:t>
            </w:r>
          </w:p>
        </w:tc>
      </w:tr>
      <w:tr w:rsidR="00A6285D" w:rsidRPr="00F16A80" w14:paraId="22D668D0" w14:textId="77777777" w:rsidTr="00CE45CB">
        <w:trPr>
          <w:trHeight w:val="627"/>
        </w:trPr>
        <w:tc>
          <w:tcPr>
            <w:tcW w:w="652" w:type="dxa"/>
            <w:vAlign w:val="center"/>
          </w:tcPr>
          <w:p w14:paraId="6B73CDA6" w14:textId="77777777" w:rsidR="00A6285D" w:rsidRPr="00F16A80" w:rsidRDefault="00A6285D" w:rsidP="00511DB5">
            <w:pPr>
              <w:pStyle w:val="a4"/>
              <w:numPr>
                <w:ilvl w:val="0"/>
                <w:numId w:val="11"/>
              </w:numPr>
              <w:suppressAutoHyphens w:val="0"/>
              <w:snapToGrid w:val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4A54760" w14:textId="69F539C6" w:rsidR="00A6285D" w:rsidRPr="00F16A80" w:rsidRDefault="00A6285D" w:rsidP="00511DB5">
            <w:pPr>
              <w:snapToGrid w:val="0"/>
              <w:rPr>
                <w:bCs/>
                <w:sz w:val="22"/>
                <w:szCs w:val="22"/>
              </w:rPr>
            </w:pPr>
            <w:r w:rsidRPr="00F16A80">
              <w:rPr>
                <w:bCs/>
                <w:sz w:val="22"/>
                <w:szCs w:val="22"/>
              </w:rPr>
              <w:t>Место оказания услуг</w:t>
            </w:r>
            <w:r w:rsidR="00E54DE6" w:rsidRPr="00F16A80">
              <w:rPr>
                <w:bCs/>
                <w:sz w:val="22"/>
                <w:szCs w:val="22"/>
              </w:rPr>
              <w:t xml:space="preserve"> (выполнения работ):</w:t>
            </w:r>
          </w:p>
        </w:tc>
        <w:tc>
          <w:tcPr>
            <w:tcW w:w="6633" w:type="dxa"/>
            <w:vAlign w:val="center"/>
          </w:tcPr>
          <w:p w14:paraId="722D9446" w14:textId="55CBC91E" w:rsidR="00A6285D" w:rsidRPr="00F16A80" w:rsidRDefault="00A6285D" w:rsidP="00511DB5">
            <w:pPr>
              <w:pStyle w:val="a4"/>
              <w:numPr>
                <w:ilvl w:val="0"/>
                <w:numId w:val="10"/>
              </w:numPr>
              <w:suppressAutoHyphens w:val="0"/>
              <w:snapToGrid w:val="0"/>
              <w:ind w:left="27" w:firstLine="0"/>
              <w:contextualSpacing w:val="0"/>
              <w:jc w:val="both"/>
              <w:rPr>
                <w:kern w:val="1"/>
                <w:sz w:val="22"/>
                <w:szCs w:val="22"/>
              </w:rPr>
            </w:pPr>
            <w:r w:rsidRPr="00F16A80">
              <w:rPr>
                <w:kern w:val="1"/>
                <w:sz w:val="22"/>
                <w:szCs w:val="22"/>
              </w:rPr>
              <w:t xml:space="preserve">ФИЦ </w:t>
            </w:r>
            <w:proofErr w:type="spellStart"/>
            <w:r w:rsidRPr="00F16A80">
              <w:rPr>
                <w:kern w:val="1"/>
                <w:sz w:val="22"/>
                <w:szCs w:val="22"/>
              </w:rPr>
              <w:t>ИнБЮМ</w:t>
            </w:r>
            <w:proofErr w:type="spellEnd"/>
            <w:r w:rsidRPr="00F16A80">
              <w:rPr>
                <w:kern w:val="1"/>
                <w:sz w:val="22"/>
                <w:szCs w:val="22"/>
              </w:rPr>
              <w:t xml:space="preserve"> по адресу: РФ, г. Севастополь, ул. Катерная, д.47,</w:t>
            </w:r>
          </w:p>
          <w:p w14:paraId="599E23F6" w14:textId="78092266" w:rsidR="00A6285D" w:rsidRPr="00F16A80" w:rsidRDefault="00A6285D" w:rsidP="00812F9A">
            <w:pPr>
              <w:suppressAutoHyphens w:val="0"/>
              <w:snapToGrid w:val="0"/>
              <w:ind w:left="27"/>
              <w:jc w:val="both"/>
              <w:rPr>
                <w:sz w:val="22"/>
                <w:szCs w:val="22"/>
              </w:rPr>
            </w:pPr>
          </w:p>
        </w:tc>
      </w:tr>
      <w:tr w:rsidR="00A6285D" w:rsidRPr="00F16A80" w14:paraId="539F0866" w14:textId="77777777" w:rsidTr="002811A4">
        <w:tc>
          <w:tcPr>
            <w:tcW w:w="652" w:type="dxa"/>
            <w:vAlign w:val="center"/>
          </w:tcPr>
          <w:p w14:paraId="167FC23D" w14:textId="77777777" w:rsidR="00A6285D" w:rsidRPr="00F16A80" w:rsidRDefault="00A6285D" w:rsidP="00511DB5">
            <w:pPr>
              <w:pStyle w:val="a4"/>
              <w:numPr>
                <w:ilvl w:val="0"/>
                <w:numId w:val="11"/>
              </w:numPr>
              <w:suppressAutoHyphens w:val="0"/>
              <w:snapToGrid w:val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E4B6D5C" w14:textId="27BC7DF6" w:rsidR="00A6285D" w:rsidRPr="00F16A80" w:rsidRDefault="00A6285D" w:rsidP="00511DB5">
            <w:pPr>
              <w:snapToGrid w:val="0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>Наименование СИ, ИО</w:t>
            </w:r>
            <w:r w:rsidR="001C152E" w:rsidRPr="00F16A80">
              <w:rPr>
                <w:sz w:val="22"/>
                <w:szCs w:val="22"/>
              </w:rPr>
              <w:t>:</w:t>
            </w:r>
          </w:p>
        </w:tc>
        <w:tc>
          <w:tcPr>
            <w:tcW w:w="6633" w:type="dxa"/>
            <w:vAlign w:val="center"/>
          </w:tcPr>
          <w:p w14:paraId="6EAF3C09" w14:textId="2AAB5536" w:rsidR="00A6285D" w:rsidRPr="00F16A80" w:rsidRDefault="00A6285D" w:rsidP="00511DB5">
            <w:pPr>
              <w:tabs>
                <w:tab w:val="left" w:pos="540"/>
              </w:tabs>
              <w:ind w:firstLine="33"/>
              <w:jc w:val="both"/>
              <w:rPr>
                <w:sz w:val="22"/>
                <w:szCs w:val="22"/>
              </w:rPr>
            </w:pPr>
            <w:r w:rsidRPr="00F16A80">
              <w:rPr>
                <w:bCs/>
                <w:iCs/>
                <w:sz w:val="22"/>
                <w:szCs w:val="22"/>
              </w:rPr>
              <w:t xml:space="preserve">Перечень </w:t>
            </w:r>
            <w:r w:rsidRPr="00F16A80">
              <w:rPr>
                <w:sz w:val="22"/>
                <w:szCs w:val="22"/>
              </w:rPr>
              <w:t>СИ</w:t>
            </w:r>
            <w:r w:rsidRPr="00F16A80">
              <w:rPr>
                <w:bCs/>
                <w:iCs/>
                <w:sz w:val="22"/>
                <w:szCs w:val="22"/>
              </w:rPr>
              <w:t xml:space="preserve"> </w:t>
            </w:r>
            <w:r w:rsidR="00730DC5" w:rsidRPr="00F16A80">
              <w:rPr>
                <w:bCs/>
                <w:iCs/>
                <w:sz w:val="22"/>
                <w:szCs w:val="22"/>
              </w:rPr>
              <w:t xml:space="preserve">в соответствии с </w:t>
            </w:r>
            <w:r w:rsidRPr="00F16A80">
              <w:rPr>
                <w:bCs/>
                <w:iCs/>
                <w:sz w:val="22"/>
                <w:szCs w:val="22"/>
              </w:rPr>
              <w:t>настоящ</w:t>
            </w:r>
            <w:r w:rsidR="00661CAB" w:rsidRPr="00F16A80">
              <w:rPr>
                <w:bCs/>
                <w:iCs/>
                <w:sz w:val="22"/>
                <w:szCs w:val="22"/>
              </w:rPr>
              <w:t>им</w:t>
            </w:r>
            <w:r w:rsidRPr="00F16A80">
              <w:rPr>
                <w:bCs/>
                <w:iCs/>
                <w:sz w:val="22"/>
                <w:szCs w:val="22"/>
              </w:rPr>
              <w:t xml:space="preserve"> </w:t>
            </w:r>
            <w:r w:rsidR="003C59D3" w:rsidRPr="00F16A80">
              <w:rPr>
                <w:bCs/>
                <w:iCs/>
                <w:sz w:val="22"/>
                <w:szCs w:val="22"/>
              </w:rPr>
              <w:t>Т</w:t>
            </w:r>
            <w:r w:rsidRPr="00F16A80">
              <w:rPr>
                <w:bCs/>
                <w:iCs/>
                <w:sz w:val="22"/>
                <w:szCs w:val="22"/>
              </w:rPr>
              <w:t>ехническ</w:t>
            </w:r>
            <w:r w:rsidR="00661CAB" w:rsidRPr="00F16A80">
              <w:rPr>
                <w:bCs/>
                <w:iCs/>
                <w:sz w:val="22"/>
                <w:szCs w:val="22"/>
              </w:rPr>
              <w:t>им</w:t>
            </w:r>
            <w:r w:rsidRPr="00F16A80">
              <w:rPr>
                <w:bCs/>
                <w:iCs/>
                <w:sz w:val="22"/>
                <w:szCs w:val="22"/>
              </w:rPr>
              <w:t xml:space="preserve"> задани</w:t>
            </w:r>
            <w:r w:rsidR="00661CAB" w:rsidRPr="00F16A80">
              <w:rPr>
                <w:bCs/>
                <w:iCs/>
                <w:sz w:val="22"/>
                <w:szCs w:val="22"/>
              </w:rPr>
              <w:t>ем</w:t>
            </w:r>
            <w:r w:rsidRPr="00F16A80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A6285D" w:rsidRPr="00F16A80" w14:paraId="1F7F897D" w14:textId="77777777" w:rsidTr="002811A4">
        <w:trPr>
          <w:trHeight w:val="3670"/>
        </w:trPr>
        <w:tc>
          <w:tcPr>
            <w:tcW w:w="652" w:type="dxa"/>
            <w:vAlign w:val="center"/>
          </w:tcPr>
          <w:p w14:paraId="171216E3" w14:textId="77777777" w:rsidR="00A6285D" w:rsidRPr="00F16A80" w:rsidRDefault="00A6285D" w:rsidP="00511DB5">
            <w:pPr>
              <w:pStyle w:val="a4"/>
              <w:numPr>
                <w:ilvl w:val="0"/>
                <w:numId w:val="11"/>
              </w:numPr>
              <w:suppressAutoHyphens w:val="0"/>
              <w:snapToGrid w:val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C04B02C" w14:textId="7FB65F55" w:rsidR="00A6285D" w:rsidRPr="00F16A80" w:rsidRDefault="00A6285D" w:rsidP="00511DB5">
            <w:pPr>
              <w:snapToGrid w:val="0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>Требование к документации</w:t>
            </w:r>
            <w:r w:rsidR="00E54DE6" w:rsidRPr="00F16A80">
              <w:rPr>
                <w:sz w:val="22"/>
                <w:szCs w:val="22"/>
              </w:rPr>
              <w:t>:</w:t>
            </w:r>
          </w:p>
        </w:tc>
        <w:tc>
          <w:tcPr>
            <w:tcW w:w="6633" w:type="dxa"/>
            <w:vAlign w:val="center"/>
          </w:tcPr>
          <w:p w14:paraId="4AE75A2E" w14:textId="7D0CDA19" w:rsidR="00A6285D" w:rsidRPr="00F16A80" w:rsidRDefault="00A6285D" w:rsidP="00511DB5">
            <w:pPr>
              <w:pStyle w:val="a4"/>
              <w:numPr>
                <w:ilvl w:val="0"/>
                <w:numId w:val="5"/>
              </w:numPr>
              <w:tabs>
                <w:tab w:val="left" w:pos="302"/>
              </w:tabs>
              <w:suppressAutoHyphens w:val="0"/>
              <w:ind w:left="0" w:firstLine="33"/>
              <w:contextualSpacing w:val="0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 xml:space="preserve">Результаты </w:t>
            </w:r>
            <w:r w:rsidR="007E425B" w:rsidRPr="00F16A80">
              <w:rPr>
                <w:sz w:val="22"/>
                <w:szCs w:val="22"/>
              </w:rPr>
              <w:t xml:space="preserve">оказания </w:t>
            </w:r>
            <w:r w:rsidRPr="00F16A80">
              <w:rPr>
                <w:sz w:val="22"/>
                <w:szCs w:val="22"/>
              </w:rPr>
              <w:t>метрологических услуг</w:t>
            </w:r>
            <w:r w:rsidR="007E425B" w:rsidRPr="00F16A80">
              <w:rPr>
                <w:sz w:val="22"/>
                <w:szCs w:val="22"/>
              </w:rPr>
              <w:t xml:space="preserve"> (выполнения указанных работ)</w:t>
            </w:r>
            <w:r w:rsidRPr="00F16A80">
              <w:rPr>
                <w:sz w:val="22"/>
                <w:szCs w:val="22"/>
              </w:rPr>
              <w:t xml:space="preserve"> оформляются Исполнителем в соответствии с требованиями соответствующей нормативно-технической документации. </w:t>
            </w:r>
          </w:p>
          <w:p w14:paraId="287B7A84" w14:textId="77777777" w:rsidR="00A6285D" w:rsidRPr="00F16A80" w:rsidRDefault="00A6285D" w:rsidP="00511DB5">
            <w:pPr>
              <w:pStyle w:val="a4"/>
              <w:numPr>
                <w:ilvl w:val="0"/>
                <w:numId w:val="5"/>
              </w:numPr>
              <w:tabs>
                <w:tab w:val="left" w:pos="302"/>
              </w:tabs>
              <w:suppressAutoHyphens w:val="0"/>
              <w:ind w:left="0" w:firstLine="33"/>
              <w:contextualSpacing w:val="0"/>
              <w:jc w:val="both"/>
              <w:rPr>
                <w:sz w:val="22"/>
                <w:szCs w:val="22"/>
              </w:rPr>
            </w:pPr>
            <w:r w:rsidRPr="00F16A80">
              <w:rPr>
                <w:bCs/>
                <w:sz w:val="22"/>
                <w:szCs w:val="22"/>
              </w:rPr>
              <w:t xml:space="preserve">Результаты поверки средств измерений подтверждаются сведениями о результатах поверки </w:t>
            </w:r>
            <w:r w:rsidRPr="00F16A80">
              <w:rPr>
                <w:sz w:val="22"/>
                <w:szCs w:val="22"/>
              </w:rPr>
              <w:t>СИ</w:t>
            </w:r>
            <w:r w:rsidRPr="00F16A80">
              <w:rPr>
                <w:bCs/>
                <w:sz w:val="22"/>
                <w:szCs w:val="22"/>
              </w:rPr>
              <w:t>, включенными в Федеральный информационный фонд по обеспечению единства измерений.</w:t>
            </w:r>
          </w:p>
          <w:p w14:paraId="2417F1B2" w14:textId="77777777" w:rsidR="00A6285D" w:rsidRPr="00F16A80" w:rsidRDefault="00A6285D" w:rsidP="00511DB5">
            <w:pPr>
              <w:pStyle w:val="a4"/>
              <w:numPr>
                <w:ilvl w:val="0"/>
                <w:numId w:val="5"/>
              </w:numPr>
              <w:tabs>
                <w:tab w:val="left" w:pos="302"/>
              </w:tabs>
              <w:suppressAutoHyphens w:val="0"/>
              <w:ind w:left="0" w:firstLine="34"/>
              <w:contextualSpacing w:val="0"/>
              <w:jc w:val="both"/>
              <w:rPr>
                <w:sz w:val="22"/>
                <w:szCs w:val="22"/>
              </w:rPr>
            </w:pPr>
            <w:r w:rsidRPr="00F16A80">
              <w:rPr>
                <w:bCs/>
                <w:sz w:val="22"/>
                <w:szCs w:val="22"/>
              </w:rPr>
              <w:t>Сведения о результатах поверки СИ передаются Исполнителем в Федеральный информационный фонд по обеспечению единства измерений.</w:t>
            </w:r>
          </w:p>
          <w:p w14:paraId="45A0080A" w14:textId="77777777" w:rsidR="00A6285D" w:rsidRPr="00F16A80" w:rsidRDefault="00A6285D" w:rsidP="00511DB5">
            <w:pPr>
              <w:pStyle w:val="a4"/>
              <w:numPr>
                <w:ilvl w:val="0"/>
                <w:numId w:val="5"/>
              </w:numPr>
              <w:tabs>
                <w:tab w:val="left" w:pos="302"/>
              </w:tabs>
              <w:suppressAutoHyphens w:val="0"/>
              <w:ind w:left="0" w:firstLine="34"/>
              <w:contextualSpacing w:val="0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 xml:space="preserve">По требованию Заказчика результаты поверки СИ могут удостоверятся знаком поверки, и (или) свидетельством о поверке, и (или) записью в паспорте средства измерений. </w:t>
            </w:r>
          </w:p>
          <w:p w14:paraId="27614153" w14:textId="77777777" w:rsidR="00A6285D" w:rsidRPr="00F16A80" w:rsidRDefault="00A6285D" w:rsidP="00511DB5">
            <w:pPr>
              <w:pStyle w:val="a4"/>
              <w:numPr>
                <w:ilvl w:val="0"/>
                <w:numId w:val="5"/>
              </w:numPr>
              <w:tabs>
                <w:tab w:val="left" w:pos="302"/>
              </w:tabs>
              <w:suppressAutoHyphens w:val="0"/>
              <w:ind w:left="0" w:firstLine="34"/>
              <w:contextualSpacing w:val="0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 xml:space="preserve">Если СИ по результатам поверки признается непригодным к применению, выписывается извещение о непригодности к применению. </w:t>
            </w:r>
          </w:p>
          <w:p w14:paraId="03383CC2" w14:textId="21FA61ED" w:rsidR="00A6285D" w:rsidRPr="00F16A80" w:rsidRDefault="00A6285D" w:rsidP="00E54DE6">
            <w:pPr>
              <w:pStyle w:val="a4"/>
              <w:numPr>
                <w:ilvl w:val="0"/>
                <w:numId w:val="5"/>
              </w:numPr>
              <w:tabs>
                <w:tab w:val="left" w:pos="302"/>
              </w:tabs>
              <w:suppressAutoHyphens w:val="0"/>
              <w:ind w:left="0" w:firstLine="33"/>
              <w:contextualSpacing w:val="0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>Результаты калибровки удостоверяются сертификатом о калибровке.</w:t>
            </w:r>
          </w:p>
        </w:tc>
      </w:tr>
      <w:tr w:rsidR="00A6285D" w:rsidRPr="00F16A80" w14:paraId="12C931C3" w14:textId="77777777" w:rsidTr="002811A4">
        <w:tc>
          <w:tcPr>
            <w:tcW w:w="652" w:type="dxa"/>
            <w:vAlign w:val="center"/>
          </w:tcPr>
          <w:p w14:paraId="7ACA3DED" w14:textId="77777777" w:rsidR="00A6285D" w:rsidRPr="00F16A80" w:rsidRDefault="00A6285D" w:rsidP="00511DB5">
            <w:pPr>
              <w:pStyle w:val="a4"/>
              <w:numPr>
                <w:ilvl w:val="0"/>
                <w:numId w:val="11"/>
              </w:numPr>
              <w:suppressAutoHyphens w:val="0"/>
              <w:snapToGrid w:val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BB6A2D0" w14:textId="72BAC0AB" w:rsidR="00A6285D" w:rsidRPr="00F16A80" w:rsidRDefault="00A6285D" w:rsidP="00511DB5">
            <w:pPr>
              <w:snapToGrid w:val="0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>Основания</w:t>
            </w:r>
            <w:r w:rsidR="00E54DE6" w:rsidRPr="00F16A80">
              <w:rPr>
                <w:sz w:val="22"/>
                <w:szCs w:val="22"/>
              </w:rPr>
              <w:t xml:space="preserve"> (причина)</w:t>
            </w:r>
            <w:r w:rsidRPr="00F16A80">
              <w:rPr>
                <w:sz w:val="22"/>
                <w:szCs w:val="22"/>
              </w:rPr>
              <w:t xml:space="preserve"> для проведения закупки</w:t>
            </w:r>
            <w:r w:rsidR="00E54DE6" w:rsidRPr="00F16A8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633" w:type="dxa"/>
            <w:vAlign w:val="center"/>
          </w:tcPr>
          <w:p w14:paraId="6890C6D3" w14:textId="2633F2EE" w:rsidR="00A6285D" w:rsidRPr="00F16A80" w:rsidRDefault="00E54DE6" w:rsidP="00511DB5">
            <w:pPr>
              <w:snapToGrid w:val="0"/>
              <w:ind w:firstLine="33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>Во и</w:t>
            </w:r>
            <w:r w:rsidR="00A6285D" w:rsidRPr="00F16A80">
              <w:rPr>
                <w:sz w:val="22"/>
                <w:szCs w:val="22"/>
              </w:rPr>
              <w:t>сполнение требований:</w:t>
            </w:r>
          </w:p>
          <w:p w14:paraId="15286E83" w14:textId="70A3CCA0" w:rsidR="00A6285D" w:rsidRPr="00F16A80" w:rsidRDefault="00A6285D" w:rsidP="00511DB5">
            <w:pPr>
              <w:widowControl w:val="0"/>
              <w:numPr>
                <w:ilvl w:val="0"/>
                <w:numId w:val="6"/>
              </w:numPr>
              <w:tabs>
                <w:tab w:val="left" w:pos="248"/>
              </w:tabs>
              <w:suppressAutoHyphens w:val="0"/>
              <w:snapToGrid w:val="0"/>
              <w:ind w:left="0" w:firstLine="33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>Федерального закона от 26.06.2008 № 102-ФЗ «Об обеспечении единства измерений»;</w:t>
            </w:r>
          </w:p>
          <w:p w14:paraId="4BA84E1B" w14:textId="1D8B837D" w:rsidR="00A6285D" w:rsidRPr="00F16A80" w:rsidRDefault="00A6285D" w:rsidP="00E54DE6">
            <w:pPr>
              <w:widowControl w:val="0"/>
              <w:numPr>
                <w:ilvl w:val="0"/>
                <w:numId w:val="6"/>
              </w:numPr>
              <w:tabs>
                <w:tab w:val="left" w:pos="248"/>
              </w:tabs>
              <w:suppressAutoHyphens w:val="0"/>
              <w:snapToGrid w:val="0"/>
              <w:ind w:left="0" w:firstLine="33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>Приказа Министерства промышленности и торговли Российской Федерации от 31.07.2020 № 2510 «Об утверждении порядка проведения поверки средств измерений, требований к знаку поверки и содержанию свидетельства о поверке»</w:t>
            </w:r>
            <w:r w:rsidR="006D4EC7" w:rsidRPr="00F16A80">
              <w:rPr>
                <w:sz w:val="22"/>
                <w:szCs w:val="22"/>
              </w:rPr>
              <w:t>.</w:t>
            </w:r>
          </w:p>
        </w:tc>
      </w:tr>
      <w:tr w:rsidR="00A6285D" w:rsidRPr="00F16A80" w14:paraId="32C5222D" w14:textId="77777777" w:rsidTr="002811A4">
        <w:trPr>
          <w:trHeight w:val="409"/>
        </w:trPr>
        <w:tc>
          <w:tcPr>
            <w:tcW w:w="652" w:type="dxa"/>
            <w:vAlign w:val="center"/>
          </w:tcPr>
          <w:p w14:paraId="4B86B20C" w14:textId="77777777" w:rsidR="00A6285D" w:rsidRPr="00F16A80" w:rsidRDefault="00A6285D" w:rsidP="00511DB5">
            <w:pPr>
              <w:pStyle w:val="a4"/>
              <w:numPr>
                <w:ilvl w:val="0"/>
                <w:numId w:val="11"/>
              </w:numPr>
              <w:suppressAutoHyphens w:val="0"/>
              <w:snapToGrid w:val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96956A5" w14:textId="56AC72CF" w:rsidR="00A6285D" w:rsidRPr="00F16A80" w:rsidRDefault="00A6285D" w:rsidP="00511DB5">
            <w:pPr>
              <w:snapToGrid w:val="0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 xml:space="preserve">Требования к </w:t>
            </w:r>
            <w:r w:rsidR="00E54DE6" w:rsidRPr="00F16A80">
              <w:rPr>
                <w:sz w:val="22"/>
                <w:szCs w:val="22"/>
              </w:rPr>
              <w:t>Поставщику (Подрядчику, И</w:t>
            </w:r>
            <w:r w:rsidRPr="00F16A80">
              <w:rPr>
                <w:sz w:val="22"/>
                <w:szCs w:val="22"/>
              </w:rPr>
              <w:t>сполнителю</w:t>
            </w:r>
            <w:r w:rsidR="00E54DE6" w:rsidRPr="00F16A80">
              <w:rPr>
                <w:sz w:val="22"/>
                <w:szCs w:val="22"/>
              </w:rPr>
              <w:t>):</w:t>
            </w:r>
          </w:p>
        </w:tc>
        <w:tc>
          <w:tcPr>
            <w:tcW w:w="6633" w:type="dxa"/>
            <w:vAlign w:val="center"/>
          </w:tcPr>
          <w:p w14:paraId="292DBB14" w14:textId="16B6E949" w:rsidR="00A6285D" w:rsidRPr="00F16A80" w:rsidRDefault="00812F9A" w:rsidP="00511DB5">
            <w:pPr>
              <w:widowControl w:val="0"/>
              <w:numPr>
                <w:ilvl w:val="0"/>
                <w:numId w:val="7"/>
              </w:numPr>
              <w:tabs>
                <w:tab w:val="left" w:pos="302"/>
              </w:tabs>
              <w:suppressAutoHyphens w:val="0"/>
              <w:snapToGrid w:val="0"/>
              <w:ind w:left="0" w:firstLine="33"/>
              <w:jc w:val="both"/>
              <w:rPr>
                <w:sz w:val="22"/>
                <w:szCs w:val="22"/>
              </w:rPr>
            </w:pPr>
            <w:proofErr w:type="spellStart"/>
            <w:r w:rsidRPr="00F16A80">
              <w:rPr>
                <w:sz w:val="22"/>
                <w:szCs w:val="22"/>
              </w:rPr>
              <w:t>Поверитель</w:t>
            </w:r>
            <w:proofErr w:type="spellEnd"/>
            <w:r w:rsidR="00A6285D" w:rsidRPr="00F16A80">
              <w:rPr>
                <w:sz w:val="22"/>
                <w:szCs w:val="22"/>
              </w:rPr>
              <w:t xml:space="preserve"> должен </w:t>
            </w:r>
            <w:r w:rsidR="006068B3" w:rsidRPr="00F16A80">
              <w:rPr>
                <w:sz w:val="22"/>
                <w:szCs w:val="22"/>
              </w:rPr>
              <w:t xml:space="preserve">иметь </w:t>
            </w:r>
            <w:r w:rsidR="006068B3" w:rsidRPr="00F16A80">
              <w:rPr>
                <w:sz w:val="22"/>
                <w:szCs w:val="22"/>
                <w:u w:val="single"/>
              </w:rPr>
              <w:t>Аттестат аккредитации в области обеспечения единства измерений, выданный Федеральной службой по аккредитации (</w:t>
            </w:r>
            <w:proofErr w:type="spellStart"/>
            <w:r w:rsidR="006068B3" w:rsidRPr="00F16A80">
              <w:rPr>
                <w:sz w:val="22"/>
                <w:szCs w:val="22"/>
                <w:u w:val="single"/>
              </w:rPr>
              <w:t>Росакредитацией</w:t>
            </w:r>
            <w:proofErr w:type="spellEnd"/>
            <w:r w:rsidR="006068B3" w:rsidRPr="00F16A80">
              <w:rPr>
                <w:sz w:val="22"/>
                <w:szCs w:val="22"/>
                <w:u w:val="single"/>
              </w:rPr>
              <w:t xml:space="preserve">) в соответствии с требованиями, изложенными в Приказе Минэкономразвития России от </w:t>
            </w:r>
            <w:r w:rsidR="00E54DE6" w:rsidRPr="00F16A80">
              <w:rPr>
                <w:sz w:val="22"/>
                <w:szCs w:val="22"/>
                <w:u w:val="single"/>
              </w:rPr>
              <w:t>26.10.2020</w:t>
            </w:r>
            <w:r w:rsidR="006068B3" w:rsidRPr="00F16A80">
              <w:rPr>
                <w:sz w:val="22"/>
                <w:szCs w:val="22"/>
                <w:u w:val="single"/>
              </w:rPr>
              <w:t xml:space="preserve"> №</w:t>
            </w:r>
            <w:r w:rsidR="00E54DE6" w:rsidRPr="00F16A80">
              <w:rPr>
                <w:sz w:val="22"/>
                <w:szCs w:val="22"/>
                <w:u w:val="single"/>
              </w:rPr>
              <w:t> </w:t>
            </w:r>
            <w:r w:rsidR="006068B3" w:rsidRPr="00F16A80">
              <w:rPr>
                <w:sz w:val="22"/>
                <w:szCs w:val="22"/>
                <w:u w:val="single"/>
              </w:rPr>
              <w:t>707</w:t>
            </w:r>
            <w:r w:rsidR="006068B3" w:rsidRPr="00F16A80">
              <w:rPr>
                <w:sz w:val="22"/>
                <w:szCs w:val="22"/>
              </w:rPr>
              <w:t>,</w:t>
            </w:r>
            <w:r w:rsidR="00E54DE6" w:rsidRPr="00F16A80">
              <w:rPr>
                <w:sz w:val="22"/>
                <w:szCs w:val="22"/>
              </w:rPr>
              <w:t xml:space="preserve"> а также</w:t>
            </w:r>
            <w:r w:rsidR="006068B3" w:rsidRPr="00F16A80">
              <w:rPr>
                <w:sz w:val="22"/>
                <w:szCs w:val="22"/>
              </w:rPr>
              <w:t xml:space="preserve"> </w:t>
            </w:r>
            <w:r w:rsidR="006068B3" w:rsidRPr="00F16A80">
              <w:rPr>
                <w:sz w:val="22"/>
                <w:szCs w:val="22"/>
                <w:u w:val="single"/>
              </w:rPr>
              <w:t>методики поверки</w:t>
            </w:r>
            <w:r w:rsidR="006068B3" w:rsidRPr="00F16A80">
              <w:rPr>
                <w:sz w:val="22"/>
                <w:szCs w:val="22"/>
              </w:rPr>
              <w:t>.</w:t>
            </w:r>
          </w:p>
          <w:p w14:paraId="5A6EBE83" w14:textId="51815DAE" w:rsidR="00A6285D" w:rsidRPr="00F16A80" w:rsidRDefault="00A6285D" w:rsidP="00511DB5">
            <w:pPr>
              <w:widowControl w:val="0"/>
              <w:numPr>
                <w:ilvl w:val="0"/>
                <w:numId w:val="7"/>
              </w:numPr>
              <w:tabs>
                <w:tab w:val="left" w:pos="302"/>
              </w:tabs>
              <w:suppressAutoHyphens w:val="0"/>
              <w:snapToGrid w:val="0"/>
              <w:ind w:left="0" w:firstLine="33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>Услуги</w:t>
            </w:r>
            <w:r w:rsidR="00C24A61" w:rsidRPr="00F16A80">
              <w:rPr>
                <w:sz w:val="22"/>
                <w:szCs w:val="22"/>
              </w:rPr>
              <w:t xml:space="preserve"> (работы)</w:t>
            </w:r>
            <w:r w:rsidRPr="00F16A80">
              <w:rPr>
                <w:sz w:val="22"/>
                <w:szCs w:val="22"/>
              </w:rPr>
              <w:t xml:space="preserve">, оказываемые </w:t>
            </w:r>
            <w:r w:rsidR="00C24A61" w:rsidRPr="00F16A80">
              <w:rPr>
                <w:sz w:val="22"/>
                <w:szCs w:val="22"/>
              </w:rPr>
              <w:t xml:space="preserve">(выполняемые) </w:t>
            </w:r>
            <w:r w:rsidRPr="00F16A80">
              <w:rPr>
                <w:sz w:val="22"/>
                <w:szCs w:val="22"/>
              </w:rPr>
              <w:t xml:space="preserve">Исполнителем, должны соответствовать области аккредитации, определенной </w:t>
            </w:r>
            <w:r w:rsidR="00E54DE6" w:rsidRPr="00F16A80">
              <w:rPr>
                <w:sz w:val="22"/>
                <w:szCs w:val="22"/>
              </w:rPr>
              <w:t>А</w:t>
            </w:r>
            <w:r w:rsidRPr="00F16A80">
              <w:rPr>
                <w:sz w:val="22"/>
                <w:szCs w:val="22"/>
              </w:rPr>
              <w:t>ттестатом аккредитации (Поверяемые СИ</w:t>
            </w:r>
            <w:r w:rsidR="003C59D3" w:rsidRPr="00F16A80">
              <w:rPr>
                <w:sz w:val="22"/>
                <w:szCs w:val="22"/>
              </w:rPr>
              <w:t xml:space="preserve"> </w:t>
            </w:r>
            <w:r w:rsidRPr="00F16A80">
              <w:rPr>
                <w:sz w:val="22"/>
                <w:szCs w:val="22"/>
              </w:rPr>
              <w:t>должны входить в область аккредитации Исполнителя).</w:t>
            </w:r>
          </w:p>
          <w:p w14:paraId="507BA711" w14:textId="5A419BD4" w:rsidR="000171B9" w:rsidRPr="00F16A80" w:rsidRDefault="00A6285D" w:rsidP="00511DB5">
            <w:pPr>
              <w:widowControl w:val="0"/>
              <w:numPr>
                <w:ilvl w:val="0"/>
                <w:numId w:val="7"/>
              </w:numPr>
              <w:tabs>
                <w:tab w:val="left" w:pos="302"/>
              </w:tabs>
              <w:suppressAutoHyphens w:val="0"/>
              <w:ind w:left="0" w:firstLine="33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 xml:space="preserve">Поверка СИ должна осуществляться физическим лицом, аттестованным в качестве </w:t>
            </w:r>
            <w:proofErr w:type="spellStart"/>
            <w:r w:rsidRPr="00F16A80">
              <w:rPr>
                <w:sz w:val="22"/>
                <w:szCs w:val="22"/>
              </w:rPr>
              <w:t>поверителя</w:t>
            </w:r>
            <w:proofErr w:type="spellEnd"/>
            <w:r w:rsidR="00E54DE6" w:rsidRPr="00F16A80">
              <w:rPr>
                <w:sz w:val="22"/>
                <w:szCs w:val="22"/>
              </w:rPr>
              <w:t>,</w:t>
            </w:r>
            <w:r w:rsidRPr="00F16A80">
              <w:rPr>
                <w:sz w:val="22"/>
                <w:szCs w:val="22"/>
              </w:rPr>
              <w:t xml:space="preserve"> в порядке, установленном Федеральным агентством по техническому регулированию и метрологии.</w:t>
            </w:r>
          </w:p>
        </w:tc>
      </w:tr>
      <w:tr w:rsidR="00A6285D" w:rsidRPr="002811A4" w14:paraId="31660153" w14:textId="77777777" w:rsidTr="002811A4">
        <w:tc>
          <w:tcPr>
            <w:tcW w:w="652" w:type="dxa"/>
            <w:vAlign w:val="center"/>
          </w:tcPr>
          <w:p w14:paraId="4FBCDA82" w14:textId="77777777" w:rsidR="00A6285D" w:rsidRPr="00F16A80" w:rsidRDefault="00A6285D" w:rsidP="00511DB5">
            <w:pPr>
              <w:pStyle w:val="a4"/>
              <w:numPr>
                <w:ilvl w:val="0"/>
                <w:numId w:val="11"/>
              </w:numPr>
              <w:suppressAutoHyphens w:val="0"/>
              <w:snapToGrid w:val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B1795FB" w14:textId="219A1A6A" w:rsidR="00A6285D" w:rsidRPr="00F16A80" w:rsidRDefault="00A6285D" w:rsidP="00511DB5">
            <w:pPr>
              <w:snapToGrid w:val="0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 xml:space="preserve">Сроки и условия </w:t>
            </w:r>
            <w:r w:rsidR="00E54DE6" w:rsidRPr="00F16A80">
              <w:rPr>
                <w:sz w:val="22"/>
                <w:szCs w:val="22"/>
              </w:rPr>
              <w:t>оказания</w:t>
            </w:r>
            <w:r w:rsidRPr="00F16A80">
              <w:rPr>
                <w:sz w:val="22"/>
                <w:szCs w:val="22"/>
              </w:rPr>
              <w:t xml:space="preserve"> услуг</w:t>
            </w:r>
            <w:r w:rsidR="00E54DE6" w:rsidRPr="00F16A80">
              <w:rPr>
                <w:sz w:val="22"/>
                <w:szCs w:val="22"/>
              </w:rPr>
              <w:t xml:space="preserve"> (выполнения работ):</w:t>
            </w:r>
          </w:p>
        </w:tc>
        <w:tc>
          <w:tcPr>
            <w:tcW w:w="6633" w:type="dxa"/>
            <w:vAlign w:val="center"/>
          </w:tcPr>
          <w:p w14:paraId="72E16F1C" w14:textId="5F300B95" w:rsidR="00A6285D" w:rsidRPr="00F16A80" w:rsidRDefault="00A6285D" w:rsidP="00511DB5">
            <w:pPr>
              <w:pStyle w:val="13"/>
              <w:numPr>
                <w:ilvl w:val="0"/>
                <w:numId w:val="8"/>
              </w:numPr>
              <w:tabs>
                <w:tab w:val="left" w:pos="-8189"/>
                <w:tab w:val="left" w:pos="-5387"/>
                <w:tab w:val="left" w:pos="317"/>
              </w:tabs>
              <w:spacing w:line="240" w:lineRule="auto"/>
              <w:ind w:left="0" w:firstLine="33"/>
              <w:rPr>
                <w:snapToGrid/>
                <w:szCs w:val="22"/>
              </w:rPr>
            </w:pPr>
            <w:r w:rsidRPr="00F16A80">
              <w:rPr>
                <w:snapToGrid/>
                <w:szCs w:val="22"/>
              </w:rPr>
              <w:t>Метрологические услуги</w:t>
            </w:r>
            <w:r w:rsidR="00C24A61" w:rsidRPr="00F16A80">
              <w:rPr>
                <w:snapToGrid/>
                <w:szCs w:val="22"/>
              </w:rPr>
              <w:t xml:space="preserve"> (работы)</w:t>
            </w:r>
            <w:r w:rsidRPr="00F16A80">
              <w:rPr>
                <w:snapToGrid/>
                <w:szCs w:val="22"/>
              </w:rPr>
              <w:t xml:space="preserve"> должны быть оказаны</w:t>
            </w:r>
            <w:r w:rsidR="00C24A61" w:rsidRPr="00F16A80">
              <w:rPr>
                <w:snapToGrid/>
                <w:szCs w:val="22"/>
              </w:rPr>
              <w:t xml:space="preserve"> (выполнены)</w:t>
            </w:r>
            <w:r w:rsidRPr="00F16A80">
              <w:rPr>
                <w:snapToGrid/>
                <w:szCs w:val="22"/>
              </w:rPr>
              <w:t xml:space="preserve"> в период </w:t>
            </w:r>
            <w:r w:rsidR="005B75BC" w:rsidRPr="00F16A80">
              <w:rPr>
                <w:b/>
                <w:snapToGrid/>
                <w:szCs w:val="22"/>
              </w:rPr>
              <w:t>18</w:t>
            </w:r>
            <w:r w:rsidRPr="00F16A80">
              <w:rPr>
                <w:b/>
                <w:snapToGrid/>
                <w:szCs w:val="22"/>
              </w:rPr>
              <w:t>.12.2026</w:t>
            </w:r>
            <w:r w:rsidRPr="00F16A80">
              <w:rPr>
                <w:snapToGrid/>
                <w:szCs w:val="22"/>
              </w:rPr>
              <w:t>.</w:t>
            </w:r>
          </w:p>
          <w:p w14:paraId="4D707677" w14:textId="4650C69C" w:rsidR="00A6285D" w:rsidRPr="00F16A80" w:rsidRDefault="00A6285D" w:rsidP="00511DB5">
            <w:pPr>
              <w:widowControl w:val="0"/>
              <w:numPr>
                <w:ilvl w:val="0"/>
                <w:numId w:val="8"/>
              </w:numPr>
              <w:tabs>
                <w:tab w:val="left" w:pos="-8189"/>
                <w:tab w:val="left" w:pos="317"/>
              </w:tabs>
              <w:suppressAutoHyphens w:val="0"/>
              <w:snapToGrid w:val="0"/>
              <w:ind w:left="0" w:firstLine="33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>Оказание услуг</w:t>
            </w:r>
            <w:r w:rsidR="00C24A61" w:rsidRPr="00F16A80">
              <w:rPr>
                <w:sz w:val="22"/>
                <w:szCs w:val="22"/>
              </w:rPr>
              <w:t xml:space="preserve"> (выполнение работ)</w:t>
            </w:r>
            <w:r w:rsidRPr="00F16A80">
              <w:rPr>
                <w:sz w:val="22"/>
                <w:szCs w:val="22"/>
              </w:rPr>
              <w:t xml:space="preserve"> проводится поэтапно по письменной заявке Заказчика.</w:t>
            </w:r>
          </w:p>
          <w:p w14:paraId="6E7D7F48" w14:textId="0C042230" w:rsidR="00A6285D" w:rsidRPr="00F16A80" w:rsidRDefault="00A6285D" w:rsidP="00511DB5">
            <w:pPr>
              <w:widowControl w:val="0"/>
              <w:numPr>
                <w:ilvl w:val="0"/>
                <w:numId w:val="8"/>
              </w:numPr>
              <w:tabs>
                <w:tab w:val="left" w:pos="-8189"/>
                <w:tab w:val="left" w:pos="317"/>
              </w:tabs>
              <w:suppressAutoHyphens w:val="0"/>
              <w:ind w:left="0" w:firstLine="33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>Услуги</w:t>
            </w:r>
            <w:r w:rsidR="00C24A61" w:rsidRPr="00F16A80">
              <w:rPr>
                <w:sz w:val="22"/>
                <w:szCs w:val="22"/>
              </w:rPr>
              <w:t xml:space="preserve"> (работы) оказываются (выполняются)</w:t>
            </w:r>
            <w:r w:rsidRPr="00F16A80">
              <w:rPr>
                <w:sz w:val="22"/>
                <w:szCs w:val="22"/>
              </w:rPr>
              <w:t xml:space="preserve"> в соответствии с </w:t>
            </w:r>
            <w:r w:rsidRPr="00F16A80">
              <w:rPr>
                <w:sz w:val="22"/>
                <w:szCs w:val="22"/>
              </w:rPr>
              <w:lastRenderedPageBreak/>
              <w:t xml:space="preserve">установленной для данного типа СИ методикой. </w:t>
            </w:r>
          </w:p>
          <w:p w14:paraId="5F88D501" w14:textId="24B61E8F" w:rsidR="00A6285D" w:rsidRPr="00F16A80" w:rsidRDefault="006236B5" w:rsidP="00511DB5">
            <w:pPr>
              <w:widowControl w:val="0"/>
              <w:numPr>
                <w:ilvl w:val="0"/>
                <w:numId w:val="8"/>
              </w:numPr>
              <w:tabs>
                <w:tab w:val="left" w:pos="-8189"/>
                <w:tab w:val="left" w:pos="317"/>
              </w:tabs>
              <w:suppressAutoHyphens w:val="0"/>
              <w:ind w:left="0" w:firstLine="33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>Срок</w:t>
            </w:r>
            <w:r w:rsidR="00E54DE6" w:rsidRPr="00F16A80">
              <w:rPr>
                <w:sz w:val="22"/>
                <w:szCs w:val="22"/>
              </w:rPr>
              <w:t xml:space="preserve"> оказания услуг</w:t>
            </w:r>
            <w:r w:rsidR="00C24A61" w:rsidRPr="00F16A80">
              <w:rPr>
                <w:sz w:val="22"/>
                <w:szCs w:val="22"/>
              </w:rPr>
              <w:t xml:space="preserve"> (выполнения работ)</w:t>
            </w:r>
            <w:r w:rsidR="00A6285D" w:rsidRPr="00F16A80">
              <w:rPr>
                <w:sz w:val="22"/>
                <w:szCs w:val="22"/>
              </w:rPr>
              <w:t xml:space="preserve"> после поступления заявки – </w:t>
            </w:r>
            <w:r w:rsidR="00E54DE6" w:rsidRPr="00F16A80">
              <w:rPr>
                <w:sz w:val="22"/>
                <w:szCs w:val="22"/>
              </w:rPr>
              <w:t xml:space="preserve">не более </w:t>
            </w:r>
            <w:r w:rsidR="00E21F48" w:rsidRPr="00F16A80">
              <w:rPr>
                <w:sz w:val="22"/>
                <w:szCs w:val="22"/>
              </w:rPr>
              <w:t>45</w:t>
            </w:r>
            <w:r w:rsidR="00E54DE6" w:rsidRPr="00F16A80">
              <w:rPr>
                <w:sz w:val="22"/>
                <w:szCs w:val="22"/>
              </w:rPr>
              <w:t>-ти (</w:t>
            </w:r>
            <w:r w:rsidR="00E21F48" w:rsidRPr="00F16A80">
              <w:rPr>
                <w:sz w:val="22"/>
                <w:szCs w:val="22"/>
              </w:rPr>
              <w:t>сорока пяти</w:t>
            </w:r>
            <w:r w:rsidR="00E54DE6" w:rsidRPr="00F16A80">
              <w:rPr>
                <w:sz w:val="22"/>
                <w:szCs w:val="22"/>
              </w:rPr>
              <w:t>)</w:t>
            </w:r>
            <w:r w:rsidR="00A6285D" w:rsidRPr="00F16A80">
              <w:rPr>
                <w:sz w:val="22"/>
                <w:szCs w:val="22"/>
              </w:rPr>
              <w:t xml:space="preserve"> рабочих дней.</w:t>
            </w:r>
          </w:p>
          <w:p w14:paraId="4CC8C047" w14:textId="35DD6D4F" w:rsidR="00A6285D" w:rsidRPr="00F16A80" w:rsidRDefault="00A6285D" w:rsidP="00511DB5">
            <w:pPr>
              <w:widowControl w:val="0"/>
              <w:numPr>
                <w:ilvl w:val="0"/>
                <w:numId w:val="8"/>
              </w:numPr>
              <w:tabs>
                <w:tab w:val="left" w:pos="-8189"/>
                <w:tab w:val="left" w:pos="317"/>
              </w:tabs>
              <w:suppressAutoHyphens w:val="0"/>
              <w:snapToGrid w:val="0"/>
              <w:ind w:left="0" w:firstLine="33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>Заказчик предоставляет Исполнителю СИ расконсервированными, очищенными от грязи, пыли и ржавчины, укомплектованными технической документацией и в состоянии, соответствующем требованиям технической документации.</w:t>
            </w:r>
          </w:p>
          <w:p w14:paraId="4C85504A" w14:textId="3E6515E6" w:rsidR="00B90D2E" w:rsidRPr="00F16A80" w:rsidRDefault="00A6285D" w:rsidP="00E54DE6">
            <w:pPr>
              <w:widowControl w:val="0"/>
              <w:numPr>
                <w:ilvl w:val="0"/>
                <w:numId w:val="8"/>
              </w:numPr>
              <w:tabs>
                <w:tab w:val="left" w:pos="-8189"/>
                <w:tab w:val="left" w:pos="317"/>
              </w:tabs>
              <w:suppressAutoHyphens w:val="0"/>
              <w:snapToGrid w:val="0"/>
              <w:ind w:left="0" w:firstLine="33"/>
              <w:jc w:val="both"/>
              <w:rPr>
                <w:sz w:val="22"/>
                <w:szCs w:val="22"/>
              </w:rPr>
            </w:pPr>
            <w:r w:rsidRPr="00F16A80">
              <w:rPr>
                <w:sz w:val="22"/>
                <w:szCs w:val="22"/>
              </w:rPr>
              <w:t xml:space="preserve">Комплектность СИ, после проведения поверки на территории Исполнителя, должна соответствовать комплектности при </w:t>
            </w:r>
            <w:r w:rsidR="00E54DE6" w:rsidRPr="00F16A80">
              <w:rPr>
                <w:sz w:val="22"/>
                <w:szCs w:val="22"/>
              </w:rPr>
              <w:t xml:space="preserve">их </w:t>
            </w:r>
            <w:r w:rsidRPr="00F16A80">
              <w:rPr>
                <w:sz w:val="22"/>
                <w:szCs w:val="22"/>
              </w:rPr>
              <w:t>сдаче Заказчиком.</w:t>
            </w:r>
            <w:r w:rsidR="00E54DE6" w:rsidRPr="00F16A80">
              <w:rPr>
                <w:sz w:val="22"/>
                <w:szCs w:val="22"/>
              </w:rPr>
              <w:t xml:space="preserve"> </w:t>
            </w:r>
          </w:p>
        </w:tc>
      </w:tr>
    </w:tbl>
    <w:p w14:paraId="37FF14F6" w14:textId="77777777" w:rsidR="00B90D2E" w:rsidRPr="002811A4" w:rsidRDefault="00B90D2E" w:rsidP="00511DB5">
      <w:pPr>
        <w:rPr>
          <w:sz w:val="22"/>
          <w:szCs w:val="22"/>
        </w:rPr>
      </w:pPr>
    </w:p>
    <w:p w14:paraId="1DB68E16" w14:textId="77777777" w:rsidR="003C59D3" w:rsidRPr="002811A4" w:rsidRDefault="003C59D3" w:rsidP="00511DB5">
      <w:pPr>
        <w:suppressAutoHyphens w:val="0"/>
        <w:rPr>
          <w:b/>
          <w:sz w:val="22"/>
          <w:szCs w:val="22"/>
        </w:rPr>
      </w:pPr>
      <w:r w:rsidRPr="002811A4">
        <w:rPr>
          <w:b/>
          <w:sz w:val="22"/>
          <w:szCs w:val="22"/>
        </w:rPr>
        <w:br w:type="page"/>
      </w:r>
    </w:p>
    <w:p w14:paraId="61EB8FF6" w14:textId="77777777" w:rsidR="00D0328F" w:rsidRPr="002811A4" w:rsidRDefault="00D0328F" w:rsidP="00511DB5">
      <w:pPr>
        <w:jc w:val="right"/>
        <w:rPr>
          <w:sz w:val="22"/>
          <w:szCs w:val="22"/>
        </w:rPr>
      </w:pPr>
    </w:p>
    <w:p w14:paraId="140544A6" w14:textId="723592DC" w:rsidR="00A054C6" w:rsidRPr="00511DB5" w:rsidRDefault="00545BA7" w:rsidP="00511DB5">
      <w:pPr>
        <w:jc w:val="center"/>
        <w:rPr>
          <w:b/>
          <w:sz w:val="22"/>
          <w:szCs w:val="22"/>
        </w:rPr>
      </w:pPr>
      <w:bookmarkStart w:id="0" w:name="_Hlk220401584"/>
      <w:r>
        <w:rPr>
          <w:b/>
          <w:sz w:val="22"/>
          <w:szCs w:val="22"/>
          <w:lang w:val="en-US"/>
        </w:rPr>
        <w:t>II</w:t>
      </w:r>
      <w:r w:rsidRPr="00545BA7">
        <w:rPr>
          <w:b/>
          <w:sz w:val="22"/>
          <w:szCs w:val="22"/>
        </w:rPr>
        <w:t xml:space="preserve">. </w:t>
      </w:r>
      <w:r w:rsidR="00511DB5" w:rsidRPr="00511DB5">
        <w:rPr>
          <w:b/>
          <w:sz w:val="22"/>
          <w:szCs w:val="22"/>
        </w:rPr>
        <w:t>ПЕРЕЧЕНЬ СРЕДСТВ ИЗМЕРЕНИЙ, ПОДЛЕЖАЩИХ ПОВЕРКЕ</w:t>
      </w:r>
      <w:bookmarkEnd w:id="0"/>
    </w:p>
    <w:p w14:paraId="1E000EB9" w14:textId="77777777" w:rsidR="00701296" w:rsidRPr="002811A4" w:rsidRDefault="00701296" w:rsidP="00511DB5">
      <w:pPr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2835"/>
        <w:gridCol w:w="1701"/>
        <w:gridCol w:w="1417"/>
        <w:gridCol w:w="1559"/>
        <w:gridCol w:w="851"/>
      </w:tblGrid>
      <w:tr w:rsidR="003C59D3" w:rsidRPr="002811A4" w14:paraId="4E0FA592" w14:textId="77777777" w:rsidTr="00092E43">
        <w:trPr>
          <w:tblHeader/>
        </w:trPr>
        <w:tc>
          <w:tcPr>
            <w:tcW w:w="567" w:type="dxa"/>
            <w:vAlign w:val="center"/>
          </w:tcPr>
          <w:p w14:paraId="6F1A7377" w14:textId="3662139E" w:rsidR="003C59D3" w:rsidRPr="002811A4" w:rsidRDefault="003C59D3" w:rsidP="00511DB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11A4">
              <w:rPr>
                <w:b/>
                <w:sz w:val="22"/>
                <w:szCs w:val="22"/>
                <w:lang w:eastAsia="en-US"/>
              </w:rPr>
              <w:t>№</w:t>
            </w:r>
            <w:r w:rsidR="002811A4" w:rsidRPr="002811A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811A4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276" w:type="dxa"/>
            <w:vAlign w:val="center"/>
          </w:tcPr>
          <w:p w14:paraId="64CC8EA5" w14:textId="392A5F4E" w:rsidR="003C59D3" w:rsidRPr="002811A4" w:rsidRDefault="003C59D3" w:rsidP="00511DB5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811A4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Номер СИ в Госреестре РФ, год выпуска</w:t>
            </w:r>
          </w:p>
        </w:tc>
        <w:tc>
          <w:tcPr>
            <w:tcW w:w="2835" w:type="dxa"/>
            <w:vAlign w:val="center"/>
          </w:tcPr>
          <w:p w14:paraId="168937DF" w14:textId="1F9FAE87" w:rsidR="003C59D3" w:rsidRPr="002811A4" w:rsidRDefault="003C59D3" w:rsidP="001F6B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811A4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СИ</w:t>
            </w:r>
          </w:p>
        </w:tc>
        <w:tc>
          <w:tcPr>
            <w:tcW w:w="1701" w:type="dxa"/>
            <w:vAlign w:val="center"/>
          </w:tcPr>
          <w:p w14:paraId="29311704" w14:textId="640FCAAD" w:rsidR="003C59D3" w:rsidRPr="002811A4" w:rsidRDefault="003C59D3" w:rsidP="001F6B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811A4">
              <w:rPr>
                <w:rFonts w:eastAsia="Calibri"/>
                <w:b/>
                <w:sz w:val="22"/>
                <w:szCs w:val="22"/>
                <w:lang w:eastAsia="en-US"/>
              </w:rPr>
              <w:t>Тип средства измерений</w:t>
            </w:r>
          </w:p>
        </w:tc>
        <w:tc>
          <w:tcPr>
            <w:tcW w:w="1417" w:type="dxa"/>
            <w:vAlign w:val="center"/>
          </w:tcPr>
          <w:p w14:paraId="5B4CC659" w14:textId="299E68CC" w:rsidR="003C59D3" w:rsidRPr="002811A4" w:rsidRDefault="003C59D3" w:rsidP="001F6B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811A4">
              <w:rPr>
                <w:rFonts w:eastAsia="Calibri"/>
                <w:b/>
                <w:sz w:val="22"/>
                <w:szCs w:val="22"/>
                <w:lang w:eastAsia="en-US"/>
              </w:rPr>
              <w:t>Заводской номер</w:t>
            </w:r>
          </w:p>
        </w:tc>
        <w:tc>
          <w:tcPr>
            <w:tcW w:w="1559" w:type="dxa"/>
            <w:vAlign w:val="center"/>
          </w:tcPr>
          <w:p w14:paraId="2B6232A1" w14:textId="24234166" w:rsidR="003C59D3" w:rsidRPr="002811A4" w:rsidRDefault="003C59D3" w:rsidP="001F6B8C">
            <w:pPr>
              <w:ind w:left="-57" w:right="-57"/>
              <w:jc w:val="center"/>
              <w:rPr>
                <w:b/>
                <w:kern w:val="2"/>
                <w:sz w:val="22"/>
                <w:szCs w:val="22"/>
                <w:lang w:eastAsia="ru-RU"/>
              </w:rPr>
            </w:pPr>
            <w:r w:rsidRPr="002811A4">
              <w:rPr>
                <w:rFonts w:eastAsia="Calibri"/>
                <w:b/>
                <w:sz w:val="22"/>
                <w:szCs w:val="22"/>
                <w:lang w:eastAsia="en-US"/>
              </w:rPr>
              <w:t>Инвентарный номер</w:t>
            </w:r>
          </w:p>
        </w:tc>
        <w:tc>
          <w:tcPr>
            <w:tcW w:w="851" w:type="dxa"/>
            <w:vAlign w:val="center"/>
          </w:tcPr>
          <w:p w14:paraId="713D0C59" w14:textId="0563D9C9" w:rsidR="003C59D3" w:rsidRPr="002811A4" w:rsidRDefault="003C59D3" w:rsidP="001F6B8C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811A4">
              <w:rPr>
                <w:b/>
                <w:sz w:val="22"/>
                <w:szCs w:val="22"/>
              </w:rPr>
              <w:t>Год выпуска</w:t>
            </w:r>
          </w:p>
        </w:tc>
      </w:tr>
      <w:tr w:rsidR="003C59D3" w:rsidRPr="002811A4" w14:paraId="6A5CD0FE" w14:textId="77777777" w:rsidTr="00092E43">
        <w:trPr>
          <w:tblHeader/>
        </w:trPr>
        <w:tc>
          <w:tcPr>
            <w:tcW w:w="567" w:type="dxa"/>
            <w:vAlign w:val="center"/>
          </w:tcPr>
          <w:p w14:paraId="6C7370F2" w14:textId="3C444743" w:rsidR="003C59D3" w:rsidRPr="002811A4" w:rsidRDefault="003C59D3" w:rsidP="001F6B8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11A4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23C0DDB7" w14:textId="226EB15B" w:rsidR="003C59D3" w:rsidRPr="002811A4" w:rsidRDefault="003C59D3" w:rsidP="001F6B8C">
            <w:pPr>
              <w:jc w:val="center"/>
              <w:rPr>
                <w:b/>
                <w:sz w:val="22"/>
                <w:szCs w:val="22"/>
              </w:rPr>
            </w:pPr>
            <w:r w:rsidRPr="002811A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39067B3D" w14:textId="0B96A5A3" w:rsidR="003C59D3" w:rsidRPr="002811A4" w:rsidRDefault="003C59D3" w:rsidP="001F6B8C">
            <w:pPr>
              <w:jc w:val="center"/>
              <w:rPr>
                <w:b/>
                <w:sz w:val="22"/>
                <w:szCs w:val="22"/>
              </w:rPr>
            </w:pPr>
            <w:r w:rsidRPr="002811A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48B2B11F" w14:textId="2D5D0CD2" w:rsidR="003C59D3" w:rsidRPr="002811A4" w:rsidRDefault="003C59D3" w:rsidP="001F6B8C">
            <w:pPr>
              <w:jc w:val="center"/>
              <w:rPr>
                <w:b/>
                <w:sz w:val="22"/>
                <w:szCs w:val="22"/>
              </w:rPr>
            </w:pPr>
            <w:r w:rsidRPr="002811A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0A41C390" w14:textId="65C1AD60" w:rsidR="003C59D3" w:rsidRPr="002811A4" w:rsidRDefault="003C59D3" w:rsidP="001F6B8C">
            <w:pPr>
              <w:jc w:val="center"/>
              <w:rPr>
                <w:b/>
                <w:sz w:val="22"/>
                <w:szCs w:val="22"/>
              </w:rPr>
            </w:pPr>
            <w:r w:rsidRPr="002811A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17F821DD" w14:textId="52253AF4" w:rsidR="003C59D3" w:rsidRPr="002811A4" w:rsidRDefault="003C59D3" w:rsidP="001F6B8C">
            <w:pPr>
              <w:jc w:val="center"/>
              <w:rPr>
                <w:b/>
                <w:kern w:val="2"/>
                <w:sz w:val="22"/>
                <w:szCs w:val="22"/>
                <w:lang w:eastAsia="ru-RU"/>
              </w:rPr>
            </w:pPr>
            <w:r w:rsidRPr="002811A4">
              <w:rPr>
                <w:b/>
                <w:kern w:val="2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2537D7C1" w14:textId="79537EE0" w:rsidR="003C59D3" w:rsidRPr="002811A4" w:rsidRDefault="003C59D3" w:rsidP="001F6B8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811A4">
              <w:rPr>
                <w:b/>
                <w:sz w:val="22"/>
                <w:szCs w:val="22"/>
              </w:rPr>
              <w:t>7</w:t>
            </w:r>
          </w:p>
        </w:tc>
      </w:tr>
      <w:tr w:rsidR="00092E43" w:rsidRPr="002811A4" w14:paraId="1D10A8AE" w14:textId="56B8BAD7" w:rsidTr="00092E43">
        <w:tc>
          <w:tcPr>
            <w:tcW w:w="567" w:type="dxa"/>
            <w:vAlign w:val="center"/>
          </w:tcPr>
          <w:p w14:paraId="27C837B2" w14:textId="1A92DBFD" w:rsidR="00092E43" w:rsidRPr="002811A4" w:rsidRDefault="00092E43" w:rsidP="00092E4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D4FE72C" w14:textId="5EC6EF6C" w:rsidR="00092E43" w:rsidRPr="002811A4" w:rsidRDefault="00E030FC" w:rsidP="00092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21730-13, 2019</w:t>
            </w:r>
          </w:p>
        </w:tc>
        <w:tc>
          <w:tcPr>
            <w:tcW w:w="2835" w:type="dxa"/>
            <w:vAlign w:val="center"/>
          </w:tcPr>
          <w:p w14:paraId="470D6195" w14:textId="41BB4474" w:rsidR="00092E43" w:rsidRPr="002811A4" w:rsidRDefault="00092E43" w:rsidP="00092E43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A4B09">
              <w:rPr>
                <w:sz w:val="22"/>
                <w:szCs w:val="22"/>
              </w:rPr>
              <w:t>пектрометр-</w:t>
            </w:r>
            <w:proofErr w:type="gramStart"/>
            <w:r w:rsidRPr="00EA4B09">
              <w:rPr>
                <w:sz w:val="22"/>
                <w:szCs w:val="22"/>
              </w:rPr>
              <w:t>радиометр  гамма</w:t>
            </w:r>
            <w:proofErr w:type="gramEnd"/>
            <w:r w:rsidRPr="00EA4B09">
              <w:rPr>
                <w:sz w:val="22"/>
                <w:szCs w:val="22"/>
              </w:rPr>
              <w:t>-</w:t>
            </w:r>
            <w:proofErr w:type="gramStart"/>
            <w:r w:rsidRPr="00EA4B09">
              <w:rPr>
                <w:sz w:val="22"/>
                <w:szCs w:val="22"/>
              </w:rPr>
              <w:t>,  бета</w:t>
            </w:r>
            <w:proofErr w:type="gramEnd"/>
            <w:r w:rsidRPr="00EA4B09">
              <w:rPr>
                <w:sz w:val="22"/>
                <w:szCs w:val="22"/>
              </w:rPr>
              <w:t xml:space="preserve">- и альфа-излучения </w:t>
            </w:r>
          </w:p>
        </w:tc>
        <w:tc>
          <w:tcPr>
            <w:tcW w:w="1701" w:type="dxa"/>
            <w:vAlign w:val="center"/>
          </w:tcPr>
          <w:p w14:paraId="67657AA0" w14:textId="5B91BEAB" w:rsidR="00092E43" w:rsidRPr="002811A4" w:rsidRDefault="00092E43" w:rsidP="00092E43">
            <w:pPr>
              <w:rPr>
                <w:rFonts w:eastAsia="Calibri"/>
                <w:sz w:val="22"/>
                <w:szCs w:val="22"/>
              </w:rPr>
            </w:pPr>
            <w:r w:rsidRPr="00EA4B09">
              <w:rPr>
                <w:sz w:val="22"/>
                <w:szCs w:val="22"/>
              </w:rPr>
              <w:t>МКГБ-01</w:t>
            </w:r>
            <w:r>
              <w:rPr>
                <w:sz w:val="22"/>
                <w:szCs w:val="22"/>
              </w:rPr>
              <w:t xml:space="preserve"> «</w:t>
            </w:r>
            <w:r w:rsidRPr="00EA4B09">
              <w:rPr>
                <w:sz w:val="22"/>
                <w:szCs w:val="22"/>
              </w:rPr>
              <w:t>РАДЭ</w:t>
            </w:r>
            <w:r>
              <w:rPr>
                <w:sz w:val="22"/>
                <w:szCs w:val="22"/>
              </w:rPr>
              <w:t>К»</w:t>
            </w:r>
          </w:p>
        </w:tc>
        <w:tc>
          <w:tcPr>
            <w:tcW w:w="1417" w:type="dxa"/>
            <w:vAlign w:val="center"/>
          </w:tcPr>
          <w:p w14:paraId="3B1E42BD" w14:textId="4DB57357" w:rsidR="00092E43" w:rsidRPr="002811A4" w:rsidRDefault="00092E43" w:rsidP="00092E43">
            <w:pPr>
              <w:rPr>
                <w:rFonts w:eastAsia="Calibri"/>
                <w:sz w:val="22"/>
                <w:szCs w:val="22"/>
              </w:rPr>
            </w:pPr>
            <w:r w:rsidRPr="00EA4B09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vAlign w:val="center"/>
          </w:tcPr>
          <w:p w14:paraId="12F314BF" w14:textId="411FD317" w:rsidR="00092E43" w:rsidRPr="002811A4" w:rsidRDefault="00092E43" w:rsidP="00092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101001821</w:t>
            </w:r>
          </w:p>
        </w:tc>
        <w:tc>
          <w:tcPr>
            <w:tcW w:w="851" w:type="dxa"/>
            <w:vAlign w:val="center"/>
          </w:tcPr>
          <w:p w14:paraId="7AEF4972" w14:textId="721EDB3B" w:rsidR="00092E43" w:rsidRPr="002811A4" w:rsidRDefault="00092E43" w:rsidP="00092E4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030FC" w:rsidRPr="002811A4" w14:paraId="311AC1F8" w14:textId="77777777" w:rsidTr="00261E69">
        <w:tc>
          <w:tcPr>
            <w:tcW w:w="567" w:type="dxa"/>
            <w:vAlign w:val="center"/>
          </w:tcPr>
          <w:p w14:paraId="5F849605" w14:textId="77777777" w:rsidR="00E030FC" w:rsidRPr="002811A4" w:rsidRDefault="00E030FC" w:rsidP="00E030F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371411E" w14:textId="3586683B" w:rsidR="00E030FC" w:rsidRPr="002811A4" w:rsidRDefault="00E030FC" w:rsidP="00E030FC">
            <w:pPr>
              <w:rPr>
                <w:sz w:val="22"/>
                <w:szCs w:val="22"/>
                <w:lang w:eastAsia="ru-RU"/>
              </w:rPr>
            </w:pPr>
            <w:r w:rsidRPr="001837ED">
              <w:rPr>
                <w:sz w:val="22"/>
                <w:szCs w:val="22"/>
              </w:rPr>
              <w:t xml:space="preserve">21730-13, </w:t>
            </w:r>
            <w:r>
              <w:rPr>
                <w:sz w:val="22"/>
                <w:szCs w:val="22"/>
              </w:rPr>
              <w:t>2022</w:t>
            </w:r>
          </w:p>
        </w:tc>
        <w:tc>
          <w:tcPr>
            <w:tcW w:w="2835" w:type="dxa"/>
            <w:vAlign w:val="center"/>
          </w:tcPr>
          <w:p w14:paraId="7C7C30FA" w14:textId="362B945D" w:rsidR="00E030FC" w:rsidRPr="002811A4" w:rsidRDefault="00E030FC" w:rsidP="00E03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A4B09">
              <w:rPr>
                <w:sz w:val="22"/>
                <w:szCs w:val="22"/>
              </w:rPr>
              <w:t>пектрометр-</w:t>
            </w:r>
            <w:proofErr w:type="gramStart"/>
            <w:r w:rsidRPr="00EA4B09">
              <w:rPr>
                <w:sz w:val="22"/>
                <w:szCs w:val="22"/>
              </w:rPr>
              <w:t>радиометр  гамма</w:t>
            </w:r>
            <w:proofErr w:type="gramEnd"/>
            <w:r w:rsidRPr="00EA4B09">
              <w:rPr>
                <w:sz w:val="22"/>
                <w:szCs w:val="22"/>
              </w:rPr>
              <w:t>-</w:t>
            </w:r>
            <w:proofErr w:type="gramStart"/>
            <w:r w:rsidRPr="00EA4B09">
              <w:rPr>
                <w:sz w:val="22"/>
                <w:szCs w:val="22"/>
              </w:rPr>
              <w:t>,  бета</w:t>
            </w:r>
            <w:proofErr w:type="gramEnd"/>
            <w:r w:rsidRPr="00EA4B09">
              <w:rPr>
                <w:sz w:val="22"/>
                <w:szCs w:val="22"/>
              </w:rPr>
              <w:t xml:space="preserve">- и альфа-излучения </w:t>
            </w:r>
          </w:p>
        </w:tc>
        <w:tc>
          <w:tcPr>
            <w:tcW w:w="1701" w:type="dxa"/>
            <w:vAlign w:val="center"/>
          </w:tcPr>
          <w:p w14:paraId="436FEDFE" w14:textId="40E79664" w:rsidR="00E030FC" w:rsidRPr="002811A4" w:rsidRDefault="00E030FC" w:rsidP="00E030FC">
            <w:pPr>
              <w:rPr>
                <w:sz w:val="22"/>
                <w:szCs w:val="22"/>
              </w:rPr>
            </w:pPr>
            <w:r w:rsidRPr="00EA4B09">
              <w:rPr>
                <w:sz w:val="22"/>
                <w:szCs w:val="22"/>
              </w:rPr>
              <w:t>МКГБ-01</w:t>
            </w:r>
            <w:r>
              <w:rPr>
                <w:sz w:val="22"/>
                <w:szCs w:val="22"/>
              </w:rPr>
              <w:t xml:space="preserve"> «</w:t>
            </w:r>
            <w:r w:rsidRPr="00EA4B09">
              <w:rPr>
                <w:sz w:val="22"/>
                <w:szCs w:val="22"/>
              </w:rPr>
              <w:t>РАДЭ</w:t>
            </w:r>
            <w:r>
              <w:rPr>
                <w:sz w:val="22"/>
                <w:szCs w:val="22"/>
              </w:rPr>
              <w:t>К»</w:t>
            </w:r>
          </w:p>
        </w:tc>
        <w:tc>
          <w:tcPr>
            <w:tcW w:w="1417" w:type="dxa"/>
            <w:vAlign w:val="center"/>
          </w:tcPr>
          <w:p w14:paraId="3809F6D3" w14:textId="26C6F6B2" w:rsidR="00E030FC" w:rsidRPr="002811A4" w:rsidRDefault="00E030FC" w:rsidP="00E030FC">
            <w:pPr>
              <w:rPr>
                <w:sz w:val="22"/>
                <w:szCs w:val="22"/>
              </w:rPr>
            </w:pPr>
            <w:r w:rsidRPr="00EA4B09">
              <w:rPr>
                <w:sz w:val="22"/>
                <w:szCs w:val="22"/>
              </w:rPr>
              <w:t>731</w:t>
            </w:r>
          </w:p>
        </w:tc>
        <w:tc>
          <w:tcPr>
            <w:tcW w:w="1559" w:type="dxa"/>
            <w:vAlign w:val="center"/>
          </w:tcPr>
          <w:p w14:paraId="78849192" w14:textId="48B63E2A" w:rsidR="00E030FC" w:rsidRPr="002811A4" w:rsidRDefault="00E030FC" w:rsidP="00E03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101003140</w:t>
            </w:r>
          </w:p>
        </w:tc>
        <w:tc>
          <w:tcPr>
            <w:tcW w:w="851" w:type="dxa"/>
            <w:vAlign w:val="center"/>
          </w:tcPr>
          <w:p w14:paraId="0EFE934A" w14:textId="1CAECBBA" w:rsidR="00E030FC" w:rsidRPr="002811A4" w:rsidRDefault="00E030FC" w:rsidP="00E030F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030FC" w:rsidRPr="002811A4" w14:paraId="0D6689F4" w14:textId="68FC71E3" w:rsidTr="00261E69">
        <w:tc>
          <w:tcPr>
            <w:tcW w:w="567" w:type="dxa"/>
            <w:vAlign w:val="center"/>
          </w:tcPr>
          <w:p w14:paraId="0D0CAB01" w14:textId="79F5091B" w:rsidR="00E030FC" w:rsidRPr="002811A4" w:rsidRDefault="00E030FC" w:rsidP="00E030FC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DF18492" w14:textId="68FF1F9A" w:rsidR="00E030FC" w:rsidRPr="002811A4" w:rsidRDefault="00E030FC" w:rsidP="00E030FC">
            <w:pPr>
              <w:rPr>
                <w:sz w:val="22"/>
                <w:szCs w:val="22"/>
              </w:rPr>
            </w:pPr>
            <w:r w:rsidRPr="001837ED">
              <w:rPr>
                <w:sz w:val="22"/>
                <w:szCs w:val="22"/>
              </w:rPr>
              <w:t xml:space="preserve">21730-13, </w:t>
            </w:r>
            <w:r>
              <w:rPr>
                <w:sz w:val="22"/>
                <w:szCs w:val="22"/>
              </w:rPr>
              <w:t>2024</w:t>
            </w:r>
          </w:p>
        </w:tc>
        <w:tc>
          <w:tcPr>
            <w:tcW w:w="2835" w:type="dxa"/>
            <w:vAlign w:val="center"/>
          </w:tcPr>
          <w:p w14:paraId="3A0909C6" w14:textId="6FC044B4" w:rsidR="00E030FC" w:rsidRPr="002811A4" w:rsidRDefault="00E030FC" w:rsidP="00E030FC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A4B09">
              <w:rPr>
                <w:sz w:val="22"/>
                <w:szCs w:val="22"/>
              </w:rPr>
              <w:t>пектрометр-</w:t>
            </w:r>
            <w:proofErr w:type="gramStart"/>
            <w:r w:rsidRPr="00EA4B09">
              <w:rPr>
                <w:sz w:val="22"/>
                <w:szCs w:val="22"/>
              </w:rPr>
              <w:t>радиометр  гамма</w:t>
            </w:r>
            <w:proofErr w:type="gramEnd"/>
            <w:r w:rsidRPr="00EA4B09">
              <w:rPr>
                <w:sz w:val="22"/>
                <w:szCs w:val="22"/>
              </w:rPr>
              <w:t>-</w:t>
            </w:r>
            <w:proofErr w:type="gramStart"/>
            <w:r w:rsidRPr="00EA4B09">
              <w:rPr>
                <w:sz w:val="22"/>
                <w:szCs w:val="22"/>
              </w:rPr>
              <w:t>,  бета</w:t>
            </w:r>
            <w:proofErr w:type="gramEnd"/>
            <w:r w:rsidRPr="00EA4B09">
              <w:rPr>
                <w:sz w:val="22"/>
                <w:szCs w:val="22"/>
              </w:rPr>
              <w:t xml:space="preserve">- и альфа-излучения </w:t>
            </w:r>
          </w:p>
        </w:tc>
        <w:tc>
          <w:tcPr>
            <w:tcW w:w="1701" w:type="dxa"/>
            <w:vAlign w:val="center"/>
          </w:tcPr>
          <w:p w14:paraId="07C8C48E" w14:textId="3E18A773" w:rsidR="00E030FC" w:rsidRPr="002811A4" w:rsidRDefault="00E030FC" w:rsidP="00E030FC">
            <w:pPr>
              <w:rPr>
                <w:rFonts w:eastAsia="Calibri"/>
                <w:sz w:val="22"/>
                <w:szCs w:val="22"/>
              </w:rPr>
            </w:pPr>
            <w:r w:rsidRPr="00EA4B09">
              <w:rPr>
                <w:sz w:val="22"/>
                <w:szCs w:val="22"/>
              </w:rPr>
              <w:t>МКГБ-01</w:t>
            </w:r>
            <w:r>
              <w:rPr>
                <w:sz w:val="22"/>
                <w:szCs w:val="22"/>
              </w:rPr>
              <w:t xml:space="preserve"> «</w:t>
            </w:r>
            <w:r w:rsidRPr="00EA4B09">
              <w:rPr>
                <w:sz w:val="22"/>
                <w:szCs w:val="22"/>
              </w:rPr>
              <w:t>РАДЭ</w:t>
            </w:r>
            <w:r>
              <w:rPr>
                <w:sz w:val="22"/>
                <w:szCs w:val="22"/>
              </w:rPr>
              <w:t>К»</w:t>
            </w:r>
          </w:p>
        </w:tc>
        <w:tc>
          <w:tcPr>
            <w:tcW w:w="1417" w:type="dxa"/>
            <w:vAlign w:val="center"/>
          </w:tcPr>
          <w:p w14:paraId="3C2923F9" w14:textId="42AA0059" w:rsidR="00E030FC" w:rsidRPr="002811A4" w:rsidRDefault="00E030FC" w:rsidP="00E030FC">
            <w:pPr>
              <w:rPr>
                <w:rFonts w:eastAsia="Calibri"/>
                <w:sz w:val="22"/>
                <w:szCs w:val="22"/>
              </w:rPr>
            </w:pPr>
            <w:r w:rsidRPr="00EA4B09">
              <w:rPr>
                <w:sz w:val="22"/>
                <w:szCs w:val="22"/>
              </w:rPr>
              <w:t>802</w:t>
            </w:r>
          </w:p>
        </w:tc>
        <w:tc>
          <w:tcPr>
            <w:tcW w:w="1559" w:type="dxa"/>
            <w:vAlign w:val="center"/>
          </w:tcPr>
          <w:p w14:paraId="1155DDA1" w14:textId="67B07A29" w:rsidR="00E030FC" w:rsidRPr="002811A4" w:rsidRDefault="00E030FC" w:rsidP="00E03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101003565</w:t>
            </w:r>
          </w:p>
        </w:tc>
        <w:tc>
          <w:tcPr>
            <w:tcW w:w="851" w:type="dxa"/>
            <w:vAlign w:val="center"/>
          </w:tcPr>
          <w:p w14:paraId="632E650B" w14:textId="1962AF3B" w:rsidR="00E030FC" w:rsidRPr="002811A4" w:rsidRDefault="00E030FC" w:rsidP="00E030F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409396FC" w14:textId="77777777" w:rsidR="007306D0" w:rsidRPr="002811A4" w:rsidRDefault="007306D0" w:rsidP="00511DB5">
      <w:pPr>
        <w:rPr>
          <w:sz w:val="22"/>
          <w:szCs w:val="22"/>
        </w:rPr>
      </w:pPr>
    </w:p>
    <w:sectPr w:rsidR="007306D0" w:rsidRPr="002811A4" w:rsidSect="001F6B8C">
      <w:footerReference w:type="default" r:id="rId8"/>
      <w:pgSz w:w="11906" w:h="16838" w:code="9"/>
      <w:pgMar w:top="567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0211" w14:textId="77777777" w:rsidR="00A00E9E" w:rsidRDefault="00A00E9E" w:rsidP="00701296">
      <w:r>
        <w:separator/>
      </w:r>
    </w:p>
  </w:endnote>
  <w:endnote w:type="continuationSeparator" w:id="0">
    <w:p w14:paraId="50999F3E" w14:textId="77777777" w:rsidR="00A00E9E" w:rsidRDefault="00A00E9E" w:rsidP="0070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65164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BB3093C" w14:textId="7B35B3B7" w:rsidR="00E54DE6" w:rsidRPr="00701296" w:rsidRDefault="00E54DE6" w:rsidP="001F6B8C">
        <w:pPr>
          <w:pStyle w:val="ad"/>
          <w:jc w:val="right"/>
          <w:rPr>
            <w:sz w:val="22"/>
            <w:szCs w:val="22"/>
          </w:rPr>
        </w:pPr>
        <w:r w:rsidRPr="00701296">
          <w:rPr>
            <w:sz w:val="22"/>
            <w:szCs w:val="22"/>
          </w:rPr>
          <w:fldChar w:fldCharType="begin"/>
        </w:r>
        <w:r w:rsidRPr="00701296">
          <w:rPr>
            <w:sz w:val="22"/>
            <w:szCs w:val="22"/>
          </w:rPr>
          <w:instrText>PAGE   \* MERGEFORMAT</w:instrText>
        </w:r>
        <w:r w:rsidRPr="00701296">
          <w:rPr>
            <w:sz w:val="22"/>
            <w:szCs w:val="22"/>
          </w:rPr>
          <w:fldChar w:fldCharType="separate"/>
        </w:r>
        <w:r w:rsidRPr="00701296">
          <w:rPr>
            <w:sz w:val="22"/>
            <w:szCs w:val="22"/>
          </w:rPr>
          <w:t>2</w:t>
        </w:r>
        <w:r w:rsidRPr="00701296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B87C" w14:textId="77777777" w:rsidR="00A00E9E" w:rsidRDefault="00A00E9E" w:rsidP="00701296">
      <w:r>
        <w:separator/>
      </w:r>
    </w:p>
  </w:footnote>
  <w:footnote w:type="continuationSeparator" w:id="0">
    <w:p w14:paraId="2D07859F" w14:textId="77777777" w:rsidR="00A00E9E" w:rsidRDefault="00A00E9E" w:rsidP="0070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100"/>
    <w:multiLevelType w:val="hybridMultilevel"/>
    <w:tmpl w:val="0824C368"/>
    <w:lvl w:ilvl="0" w:tplc="E2EE52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1051"/>
    <w:multiLevelType w:val="hybridMultilevel"/>
    <w:tmpl w:val="50AEB70E"/>
    <w:lvl w:ilvl="0" w:tplc="CC2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11686"/>
    <w:multiLevelType w:val="hybridMultilevel"/>
    <w:tmpl w:val="A5E00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36F94"/>
    <w:multiLevelType w:val="hybridMultilevel"/>
    <w:tmpl w:val="955C980A"/>
    <w:lvl w:ilvl="0" w:tplc="CC2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E7036"/>
    <w:multiLevelType w:val="hybridMultilevel"/>
    <w:tmpl w:val="2C9CE3A6"/>
    <w:lvl w:ilvl="0" w:tplc="CC2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563E3"/>
    <w:multiLevelType w:val="hybridMultilevel"/>
    <w:tmpl w:val="C1B486B2"/>
    <w:lvl w:ilvl="0" w:tplc="6D083E4A">
      <w:start w:val="1"/>
      <w:numFmt w:val="decimal"/>
      <w:suff w:val="space"/>
      <w:lvlText w:val="%1."/>
      <w:lvlJc w:val="left"/>
      <w:pPr>
        <w:ind w:left="45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2F4B8A"/>
    <w:multiLevelType w:val="hybridMultilevel"/>
    <w:tmpl w:val="D05250FC"/>
    <w:lvl w:ilvl="0" w:tplc="3E2439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A20B62"/>
    <w:multiLevelType w:val="hybridMultilevel"/>
    <w:tmpl w:val="9234500C"/>
    <w:lvl w:ilvl="0" w:tplc="65B443A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8F7AEF"/>
    <w:multiLevelType w:val="hybridMultilevel"/>
    <w:tmpl w:val="D722C894"/>
    <w:lvl w:ilvl="0" w:tplc="CC2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00BA2"/>
    <w:multiLevelType w:val="hybridMultilevel"/>
    <w:tmpl w:val="047A2A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A061C"/>
    <w:multiLevelType w:val="hybridMultilevel"/>
    <w:tmpl w:val="A5E00A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026349">
    <w:abstractNumId w:val="9"/>
  </w:num>
  <w:num w:numId="2" w16cid:durableId="599072079">
    <w:abstractNumId w:val="2"/>
  </w:num>
  <w:num w:numId="3" w16cid:durableId="2082755602">
    <w:abstractNumId w:val="10"/>
  </w:num>
  <w:num w:numId="4" w16cid:durableId="391083738">
    <w:abstractNumId w:val="7"/>
  </w:num>
  <w:num w:numId="5" w16cid:durableId="2127264202">
    <w:abstractNumId w:val="4"/>
  </w:num>
  <w:num w:numId="6" w16cid:durableId="1305503516">
    <w:abstractNumId w:val="8"/>
  </w:num>
  <w:num w:numId="7" w16cid:durableId="1813281546">
    <w:abstractNumId w:val="3"/>
  </w:num>
  <w:num w:numId="8" w16cid:durableId="619994911">
    <w:abstractNumId w:val="1"/>
  </w:num>
  <w:num w:numId="9" w16cid:durableId="1908419431">
    <w:abstractNumId w:val="5"/>
  </w:num>
  <w:num w:numId="10" w16cid:durableId="2022009570">
    <w:abstractNumId w:val="0"/>
  </w:num>
  <w:num w:numId="11" w16cid:durableId="1313945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FB"/>
    <w:rsid w:val="000166EE"/>
    <w:rsid w:val="000171B9"/>
    <w:rsid w:val="00026DFC"/>
    <w:rsid w:val="00033D6B"/>
    <w:rsid w:val="00043EDC"/>
    <w:rsid w:val="000710B3"/>
    <w:rsid w:val="00075A93"/>
    <w:rsid w:val="00092E43"/>
    <w:rsid w:val="000A3B91"/>
    <w:rsid w:val="000B17D3"/>
    <w:rsid w:val="000D4166"/>
    <w:rsid w:val="000D510F"/>
    <w:rsid w:val="00127086"/>
    <w:rsid w:val="001418CB"/>
    <w:rsid w:val="00143605"/>
    <w:rsid w:val="00166B78"/>
    <w:rsid w:val="00167BB9"/>
    <w:rsid w:val="00175A80"/>
    <w:rsid w:val="001918C6"/>
    <w:rsid w:val="001A616A"/>
    <w:rsid w:val="001B2FA0"/>
    <w:rsid w:val="001C152E"/>
    <w:rsid w:val="001F48A4"/>
    <w:rsid w:val="001F6B8C"/>
    <w:rsid w:val="00201B08"/>
    <w:rsid w:val="00223F1D"/>
    <w:rsid w:val="00227DF7"/>
    <w:rsid w:val="00234F51"/>
    <w:rsid w:val="00267CF4"/>
    <w:rsid w:val="0027620B"/>
    <w:rsid w:val="00277A1E"/>
    <w:rsid w:val="002811A4"/>
    <w:rsid w:val="0028148E"/>
    <w:rsid w:val="00286B29"/>
    <w:rsid w:val="002A32DA"/>
    <w:rsid w:val="002A58BA"/>
    <w:rsid w:val="002B26D8"/>
    <w:rsid w:val="002B6C4B"/>
    <w:rsid w:val="002B78E3"/>
    <w:rsid w:val="002D1822"/>
    <w:rsid w:val="002D228F"/>
    <w:rsid w:val="002D7FC3"/>
    <w:rsid w:val="002E2E07"/>
    <w:rsid w:val="002E661E"/>
    <w:rsid w:val="003005FE"/>
    <w:rsid w:val="0030271A"/>
    <w:rsid w:val="0030584E"/>
    <w:rsid w:val="00306024"/>
    <w:rsid w:val="00335E77"/>
    <w:rsid w:val="003423F1"/>
    <w:rsid w:val="003545FA"/>
    <w:rsid w:val="003755FC"/>
    <w:rsid w:val="00377D44"/>
    <w:rsid w:val="00380C28"/>
    <w:rsid w:val="00381D04"/>
    <w:rsid w:val="003C59D3"/>
    <w:rsid w:val="003E5B0C"/>
    <w:rsid w:val="003F0ADE"/>
    <w:rsid w:val="00403F51"/>
    <w:rsid w:val="004070EA"/>
    <w:rsid w:val="004172C8"/>
    <w:rsid w:val="00421348"/>
    <w:rsid w:val="00444D07"/>
    <w:rsid w:val="0045124F"/>
    <w:rsid w:val="00460120"/>
    <w:rsid w:val="00461281"/>
    <w:rsid w:val="00477B69"/>
    <w:rsid w:val="004826A5"/>
    <w:rsid w:val="00491648"/>
    <w:rsid w:val="004A27FE"/>
    <w:rsid w:val="004E16F1"/>
    <w:rsid w:val="004E2622"/>
    <w:rsid w:val="00505465"/>
    <w:rsid w:val="00511DB5"/>
    <w:rsid w:val="0053192C"/>
    <w:rsid w:val="00545BA7"/>
    <w:rsid w:val="00582A01"/>
    <w:rsid w:val="0058401D"/>
    <w:rsid w:val="00590066"/>
    <w:rsid w:val="005B75BC"/>
    <w:rsid w:val="005D084C"/>
    <w:rsid w:val="006068B3"/>
    <w:rsid w:val="00614606"/>
    <w:rsid w:val="006236B5"/>
    <w:rsid w:val="00631991"/>
    <w:rsid w:val="00647780"/>
    <w:rsid w:val="00654C7A"/>
    <w:rsid w:val="00656269"/>
    <w:rsid w:val="006573DA"/>
    <w:rsid w:val="00661CAB"/>
    <w:rsid w:val="00662902"/>
    <w:rsid w:val="00686E1B"/>
    <w:rsid w:val="006922D0"/>
    <w:rsid w:val="006D4EC7"/>
    <w:rsid w:val="006D5BB0"/>
    <w:rsid w:val="006F10EE"/>
    <w:rsid w:val="006F20C9"/>
    <w:rsid w:val="007006C3"/>
    <w:rsid w:val="00701296"/>
    <w:rsid w:val="00701E98"/>
    <w:rsid w:val="007202E8"/>
    <w:rsid w:val="00723585"/>
    <w:rsid w:val="007306D0"/>
    <w:rsid w:val="00730DC5"/>
    <w:rsid w:val="00732D98"/>
    <w:rsid w:val="00741502"/>
    <w:rsid w:val="00753D41"/>
    <w:rsid w:val="00754B61"/>
    <w:rsid w:val="00770DA1"/>
    <w:rsid w:val="007737C8"/>
    <w:rsid w:val="007857F8"/>
    <w:rsid w:val="0079506A"/>
    <w:rsid w:val="007A6281"/>
    <w:rsid w:val="007B037E"/>
    <w:rsid w:val="007B316B"/>
    <w:rsid w:val="007E09A2"/>
    <w:rsid w:val="007E425B"/>
    <w:rsid w:val="00812F9A"/>
    <w:rsid w:val="00814BE7"/>
    <w:rsid w:val="00821929"/>
    <w:rsid w:val="00827360"/>
    <w:rsid w:val="00835F32"/>
    <w:rsid w:val="008403F7"/>
    <w:rsid w:val="00844BC8"/>
    <w:rsid w:val="00872F6E"/>
    <w:rsid w:val="008806A0"/>
    <w:rsid w:val="00881050"/>
    <w:rsid w:val="00886398"/>
    <w:rsid w:val="008A34A8"/>
    <w:rsid w:val="008B4426"/>
    <w:rsid w:val="008B6676"/>
    <w:rsid w:val="008D1B95"/>
    <w:rsid w:val="008F492F"/>
    <w:rsid w:val="00905E3C"/>
    <w:rsid w:val="00917E83"/>
    <w:rsid w:val="00937D3A"/>
    <w:rsid w:val="00944E0C"/>
    <w:rsid w:val="009530BB"/>
    <w:rsid w:val="009558B1"/>
    <w:rsid w:val="0096036E"/>
    <w:rsid w:val="00984488"/>
    <w:rsid w:val="009935AC"/>
    <w:rsid w:val="009B4409"/>
    <w:rsid w:val="009C54C9"/>
    <w:rsid w:val="009D71B5"/>
    <w:rsid w:val="009E5458"/>
    <w:rsid w:val="009E70C8"/>
    <w:rsid w:val="009F443D"/>
    <w:rsid w:val="00A00E9E"/>
    <w:rsid w:val="00A054C6"/>
    <w:rsid w:val="00A35EAC"/>
    <w:rsid w:val="00A3645B"/>
    <w:rsid w:val="00A6285D"/>
    <w:rsid w:val="00A7121B"/>
    <w:rsid w:val="00A82B0F"/>
    <w:rsid w:val="00A90069"/>
    <w:rsid w:val="00A92CA1"/>
    <w:rsid w:val="00A96C0C"/>
    <w:rsid w:val="00AA430E"/>
    <w:rsid w:val="00AB3D90"/>
    <w:rsid w:val="00AD2A4D"/>
    <w:rsid w:val="00AE50EA"/>
    <w:rsid w:val="00B16782"/>
    <w:rsid w:val="00B17B42"/>
    <w:rsid w:val="00B31D12"/>
    <w:rsid w:val="00B51F4A"/>
    <w:rsid w:val="00B61B20"/>
    <w:rsid w:val="00B90D2E"/>
    <w:rsid w:val="00B949E2"/>
    <w:rsid w:val="00BB2C8F"/>
    <w:rsid w:val="00BC1ECE"/>
    <w:rsid w:val="00BC65EF"/>
    <w:rsid w:val="00BC6E37"/>
    <w:rsid w:val="00BC76BB"/>
    <w:rsid w:val="00BD2BB2"/>
    <w:rsid w:val="00BE6C09"/>
    <w:rsid w:val="00C24A61"/>
    <w:rsid w:val="00C61549"/>
    <w:rsid w:val="00C672F2"/>
    <w:rsid w:val="00C70B28"/>
    <w:rsid w:val="00C7213F"/>
    <w:rsid w:val="00C7251E"/>
    <w:rsid w:val="00C87F65"/>
    <w:rsid w:val="00CB2A96"/>
    <w:rsid w:val="00CC23E5"/>
    <w:rsid w:val="00CE30F1"/>
    <w:rsid w:val="00CE45CB"/>
    <w:rsid w:val="00D0328F"/>
    <w:rsid w:val="00D104A1"/>
    <w:rsid w:val="00D10C2A"/>
    <w:rsid w:val="00D302F8"/>
    <w:rsid w:val="00D340ED"/>
    <w:rsid w:val="00D64E72"/>
    <w:rsid w:val="00D66589"/>
    <w:rsid w:val="00D87A12"/>
    <w:rsid w:val="00DB5662"/>
    <w:rsid w:val="00DC4638"/>
    <w:rsid w:val="00DE0A50"/>
    <w:rsid w:val="00DF7932"/>
    <w:rsid w:val="00E030FC"/>
    <w:rsid w:val="00E07902"/>
    <w:rsid w:val="00E21F48"/>
    <w:rsid w:val="00E3156A"/>
    <w:rsid w:val="00E34C57"/>
    <w:rsid w:val="00E54DE6"/>
    <w:rsid w:val="00E634B7"/>
    <w:rsid w:val="00E823CF"/>
    <w:rsid w:val="00E95724"/>
    <w:rsid w:val="00EA6C83"/>
    <w:rsid w:val="00EB3B03"/>
    <w:rsid w:val="00EC1881"/>
    <w:rsid w:val="00EC1920"/>
    <w:rsid w:val="00EC6DCE"/>
    <w:rsid w:val="00EE2BE1"/>
    <w:rsid w:val="00EF25A1"/>
    <w:rsid w:val="00F03B31"/>
    <w:rsid w:val="00F12F95"/>
    <w:rsid w:val="00F16A80"/>
    <w:rsid w:val="00F174BC"/>
    <w:rsid w:val="00F17CAE"/>
    <w:rsid w:val="00F206B5"/>
    <w:rsid w:val="00F22494"/>
    <w:rsid w:val="00F33F44"/>
    <w:rsid w:val="00F34D4E"/>
    <w:rsid w:val="00F35402"/>
    <w:rsid w:val="00F368C5"/>
    <w:rsid w:val="00F419FE"/>
    <w:rsid w:val="00F433DE"/>
    <w:rsid w:val="00F5678E"/>
    <w:rsid w:val="00F63BF8"/>
    <w:rsid w:val="00F845EC"/>
    <w:rsid w:val="00F87927"/>
    <w:rsid w:val="00F94B0A"/>
    <w:rsid w:val="00FC35BB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656D3"/>
  <w15:chartTrackingRefBased/>
  <w15:docId w15:val="{5A9F3C1D-701E-4EFF-B5D6-88B5D68E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3F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C87F65"/>
    <w:pPr>
      <w:keepNext/>
      <w:suppressAutoHyphens w:val="0"/>
      <w:jc w:val="center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9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fStyle">
    <w:name w:val="tablefStyle"/>
    <w:rsid w:val="007857F8"/>
    <w:rPr>
      <w:rFonts w:ascii="Times New Roman" w:eastAsia="Times New Roman" w:hAnsi="Times New Roman" w:cs="Times New Roman"/>
      <w:sz w:val="20"/>
      <w:szCs w:val="20"/>
    </w:rPr>
  </w:style>
  <w:style w:type="character" w:styleId="a3">
    <w:name w:val="Strong"/>
    <w:basedOn w:val="a0"/>
    <w:uiPriority w:val="22"/>
    <w:qFormat/>
    <w:rsid w:val="00C87F65"/>
    <w:rPr>
      <w:b/>
      <w:bCs/>
    </w:rPr>
  </w:style>
  <w:style w:type="character" w:customStyle="1" w:styleId="10">
    <w:name w:val="Заголовок 1 Знак"/>
    <w:basedOn w:val="a0"/>
    <w:link w:val="1"/>
    <w:rsid w:val="00C87F6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docdata">
    <w:name w:val="docdata"/>
    <w:aliases w:val="docy,v5,1347,bqiaagaaeyqcaaagiaiaaaonbaaabbueaaaaaaaaaaaaaaaaaaaaaaaaaaaaaaaaaaaaaaaaaaaaaaaaaaaaaaaaaaaaaaaaaaaaaaaaaaaaaaaaaaaaaaaaaaaaaaaaaaaaaaaaaaaaaaaaaaaaaaaaaaaaaaaaaaaaaaaaaaaaaaaaaaaaaaaaaaaaaaaaaaaaaaaaaaaaaaaaaaaaaaaaaaaaaaaaaaaaaaaa"/>
    <w:basedOn w:val="a"/>
    <w:rsid w:val="00C87F6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aliases w:val="Bullet List,FooterText,numbered,Paragraphe de liste1,lp1"/>
    <w:basedOn w:val="a"/>
    <w:link w:val="a5"/>
    <w:uiPriority w:val="99"/>
    <w:qFormat/>
    <w:rsid w:val="009558B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54C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54C9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F33F44"/>
  </w:style>
  <w:style w:type="table" w:styleId="a8">
    <w:name w:val="Table Grid"/>
    <w:basedOn w:val="a1"/>
    <w:uiPriority w:val="39"/>
    <w:rsid w:val="00F3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F33F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9">
    <w:name w:val="line number"/>
    <w:uiPriority w:val="99"/>
    <w:semiHidden/>
    <w:unhideWhenUsed/>
    <w:rsid w:val="00F33F44"/>
  </w:style>
  <w:style w:type="paragraph" w:styleId="aa">
    <w:name w:val="caption"/>
    <w:basedOn w:val="a"/>
    <w:qFormat/>
    <w:rsid w:val="00F33F44"/>
    <w:pPr>
      <w:suppressLineNumbers/>
      <w:spacing w:before="120" w:after="120"/>
    </w:pPr>
    <w:rPr>
      <w:rFonts w:cs="Mangal"/>
      <w:i/>
      <w:iCs/>
      <w:u w:val="single"/>
    </w:rPr>
  </w:style>
  <w:style w:type="paragraph" w:customStyle="1" w:styleId="12">
    <w:name w:val="Без интервала1"/>
    <w:link w:val="NoSpacingChar"/>
    <w:uiPriority w:val="1"/>
    <w:qFormat/>
    <w:rsid w:val="00F33F4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NoSpacingChar">
    <w:name w:val="No Spacing Char"/>
    <w:link w:val="12"/>
    <w:uiPriority w:val="1"/>
    <w:locked/>
    <w:rsid w:val="00F33F44"/>
    <w:rPr>
      <w:rFonts w:ascii="Calibri" w:eastAsia="Times New Roman" w:hAnsi="Calibri" w:cs="Times New Roman"/>
      <w:kern w:val="0"/>
      <w14:ligatures w14:val="none"/>
    </w:rPr>
  </w:style>
  <w:style w:type="character" w:customStyle="1" w:styleId="8">
    <w:name w:val="Основной текст (8)_"/>
    <w:basedOn w:val="a0"/>
    <w:link w:val="80"/>
    <w:uiPriority w:val="99"/>
    <w:rsid w:val="00F33F44"/>
    <w:rPr>
      <w:rFonts w:ascii="Times New Roman" w:hAnsi="Times New Roman" w:cs="Times New Roman"/>
      <w:color w:val="161616"/>
      <w:sz w:val="72"/>
      <w:szCs w:val="72"/>
    </w:rPr>
  </w:style>
  <w:style w:type="paragraph" w:customStyle="1" w:styleId="80">
    <w:name w:val="Основной текст (8)"/>
    <w:basedOn w:val="a"/>
    <w:link w:val="8"/>
    <w:uiPriority w:val="99"/>
    <w:rsid w:val="00F33F44"/>
    <w:pPr>
      <w:suppressAutoHyphens w:val="0"/>
      <w:jc w:val="center"/>
    </w:pPr>
    <w:rPr>
      <w:rFonts w:eastAsiaTheme="minorHAnsi"/>
      <w:color w:val="161616"/>
      <w:kern w:val="2"/>
      <w:sz w:val="72"/>
      <w:szCs w:val="72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7E09A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paragraph" w:styleId="ab">
    <w:name w:val="header"/>
    <w:basedOn w:val="a"/>
    <w:link w:val="ac"/>
    <w:uiPriority w:val="99"/>
    <w:unhideWhenUsed/>
    <w:rsid w:val="007012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1296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d">
    <w:name w:val="footer"/>
    <w:basedOn w:val="a"/>
    <w:link w:val="ae"/>
    <w:uiPriority w:val="99"/>
    <w:unhideWhenUsed/>
    <w:rsid w:val="007012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1296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a5">
    <w:name w:val="Абзац списка Знак"/>
    <w:aliases w:val="Bullet List Знак,FooterText Знак,numbered Знак,Paragraphe de liste1 Знак,lp1 Знак"/>
    <w:link w:val="a4"/>
    <w:uiPriority w:val="99"/>
    <w:locked/>
    <w:rsid w:val="00A6285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13">
    <w:name w:val="Обычный1"/>
    <w:link w:val="14"/>
    <w:rsid w:val="00A6285D"/>
    <w:pPr>
      <w:widowControl w:val="0"/>
      <w:spacing w:after="0" w:line="300" w:lineRule="auto"/>
      <w:ind w:left="520" w:hanging="260"/>
      <w:jc w:val="both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character" w:customStyle="1" w:styleId="14">
    <w:name w:val="Обычный1 Знак"/>
    <w:link w:val="13"/>
    <w:locked/>
    <w:rsid w:val="00A6285D"/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9314C-3503-4916-BA20-B8C181C9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2026-03-30T06:37:00Z</cp:lastPrinted>
  <dcterms:created xsi:type="dcterms:W3CDTF">2026-05-28T10:40:00Z</dcterms:created>
  <dcterms:modified xsi:type="dcterms:W3CDTF">2026-05-28T11:21:00Z</dcterms:modified>
</cp:coreProperties>
</file>