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00D" w:rsidRPr="00AB200D" w:rsidRDefault="005F0E36" w:rsidP="00AB200D">
      <w:pPr>
        <w:pStyle w:val="3"/>
        <w:shd w:val="clear" w:color="auto" w:fill="FFFFFF"/>
        <w:spacing w:before="0" w:beforeAutospacing="0" w:after="0" w:afterAutospacing="0"/>
        <w:jc w:val="center"/>
        <w:rPr>
          <w:b w:val="0"/>
        </w:rPr>
      </w:pPr>
      <w:r w:rsidRPr="00AB200D">
        <w:rPr>
          <w:b w:val="0"/>
        </w:rPr>
        <w:t xml:space="preserve">КОНТРАКТ </w:t>
      </w:r>
      <w:r w:rsidR="00004C1D">
        <w:rPr>
          <w:b w:val="0"/>
        </w:rPr>
        <w:t>№НПЭ</w:t>
      </w:r>
      <w:r w:rsidR="00004C1D" w:rsidRPr="00B920F1">
        <w:rPr>
          <w:b w:val="0"/>
          <w:lang w:val="ru-RU"/>
        </w:rPr>
        <w:t>26-</w:t>
      </w:r>
      <w:r w:rsidR="00004C1D">
        <w:rPr>
          <w:b w:val="0"/>
        </w:rPr>
        <w:t>12</w:t>
      </w:r>
    </w:p>
    <w:p w:rsidR="00AC4553" w:rsidRDefault="00AC4553" w:rsidP="00C27D1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2051D" w:rsidRPr="00AB200D" w:rsidRDefault="0052051D" w:rsidP="00C27D1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AB200D">
        <w:rPr>
          <w:rFonts w:ascii="Times New Roman" w:hAnsi="Times New Roman" w:cs="Times New Roman"/>
          <w:sz w:val="24"/>
          <w:szCs w:val="24"/>
        </w:rPr>
        <w:t xml:space="preserve">г. </w:t>
      </w:r>
      <w:r w:rsidR="00E14BF4" w:rsidRPr="00AB200D">
        <w:rPr>
          <w:rFonts w:ascii="Times New Roman" w:hAnsi="Times New Roman" w:cs="Times New Roman"/>
          <w:sz w:val="24"/>
          <w:szCs w:val="24"/>
        </w:rPr>
        <w:t xml:space="preserve">Иваново </w:t>
      </w:r>
      <w:r w:rsidR="00E14BF4" w:rsidRPr="00AB200D">
        <w:rPr>
          <w:rFonts w:ascii="Times New Roman" w:hAnsi="Times New Roman" w:cs="Times New Roman"/>
          <w:sz w:val="24"/>
          <w:szCs w:val="24"/>
        </w:rPr>
        <w:tab/>
      </w:r>
      <w:r w:rsidR="00E14BF4" w:rsidRPr="00AB200D">
        <w:rPr>
          <w:rFonts w:ascii="Times New Roman" w:hAnsi="Times New Roman" w:cs="Times New Roman"/>
          <w:sz w:val="24"/>
          <w:szCs w:val="24"/>
        </w:rPr>
        <w:tab/>
      </w:r>
      <w:r w:rsidRPr="00AB200D">
        <w:rPr>
          <w:rFonts w:ascii="Times New Roman" w:hAnsi="Times New Roman" w:cs="Times New Roman"/>
          <w:sz w:val="24"/>
          <w:szCs w:val="24"/>
        </w:rPr>
        <w:t xml:space="preserve">      </w:t>
      </w:r>
      <w:r w:rsidR="00275813" w:rsidRPr="00AB200D">
        <w:rPr>
          <w:rFonts w:ascii="Times New Roman" w:hAnsi="Times New Roman" w:cs="Times New Roman"/>
          <w:sz w:val="24"/>
          <w:szCs w:val="24"/>
        </w:rPr>
        <w:tab/>
      </w:r>
      <w:r w:rsidR="00275813" w:rsidRPr="00AB200D">
        <w:rPr>
          <w:rFonts w:ascii="Times New Roman" w:hAnsi="Times New Roman" w:cs="Times New Roman"/>
          <w:sz w:val="24"/>
          <w:szCs w:val="24"/>
        </w:rPr>
        <w:tab/>
      </w:r>
      <w:r w:rsidRPr="00AB200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00509B" w:rsidRPr="00AB200D">
        <w:rPr>
          <w:rFonts w:ascii="Times New Roman" w:hAnsi="Times New Roman" w:cs="Times New Roman"/>
          <w:sz w:val="24"/>
          <w:szCs w:val="24"/>
        </w:rPr>
        <w:tab/>
      </w:r>
      <w:r w:rsidR="002A7ADF" w:rsidRPr="00AB200D">
        <w:rPr>
          <w:rFonts w:ascii="Times New Roman" w:hAnsi="Times New Roman" w:cs="Times New Roman"/>
          <w:sz w:val="24"/>
          <w:szCs w:val="24"/>
        </w:rPr>
        <w:tab/>
      </w:r>
      <w:r w:rsidR="00F6428D" w:rsidRPr="00AB200D">
        <w:rPr>
          <w:rFonts w:ascii="Times New Roman" w:hAnsi="Times New Roman" w:cs="Times New Roman"/>
          <w:sz w:val="24"/>
          <w:szCs w:val="24"/>
        </w:rPr>
        <w:tab/>
      </w:r>
      <w:r w:rsidR="00CC4474" w:rsidRPr="00AB200D">
        <w:rPr>
          <w:rFonts w:ascii="Times New Roman" w:hAnsi="Times New Roman" w:cs="Times New Roman"/>
          <w:sz w:val="24"/>
          <w:szCs w:val="24"/>
        </w:rPr>
        <w:tab/>
      </w:r>
      <w:r w:rsidR="00C218FD">
        <w:rPr>
          <w:rFonts w:ascii="Times New Roman" w:hAnsi="Times New Roman" w:cs="Times New Roman"/>
          <w:sz w:val="24"/>
          <w:szCs w:val="24"/>
        </w:rPr>
        <w:t>«_____»</w:t>
      </w:r>
      <w:r w:rsidR="00AB200D" w:rsidRPr="00AB200D">
        <w:rPr>
          <w:rFonts w:ascii="Times New Roman" w:hAnsi="Times New Roman" w:cs="Times New Roman"/>
          <w:sz w:val="24"/>
          <w:szCs w:val="24"/>
        </w:rPr>
        <w:t xml:space="preserve"> </w:t>
      </w:r>
      <w:r w:rsidR="00C218FD">
        <w:rPr>
          <w:rFonts w:ascii="Times New Roman" w:hAnsi="Times New Roman" w:cs="Times New Roman"/>
          <w:sz w:val="24"/>
          <w:szCs w:val="24"/>
        </w:rPr>
        <w:t>______</w:t>
      </w:r>
      <w:r w:rsidR="002A7ADF" w:rsidRPr="00AB200D">
        <w:rPr>
          <w:rFonts w:ascii="Times New Roman" w:hAnsi="Times New Roman" w:cs="Times New Roman"/>
          <w:sz w:val="24"/>
          <w:szCs w:val="24"/>
        </w:rPr>
        <w:t>20</w:t>
      </w:r>
      <w:r w:rsidR="00CC4474" w:rsidRPr="00AB200D">
        <w:rPr>
          <w:rFonts w:ascii="Times New Roman" w:hAnsi="Times New Roman" w:cs="Times New Roman"/>
          <w:sz w:val="24"/>
          <w:szCs w:val="24"/>
        </w:rPr>
        <w:t>2</w:t>
      </w:r>
      <w:r w:rsidR="005045EC" w:rsidRPr="00AB200D">
        <w:rPr>
          <w:rFonts w:ascii="Times New Roman" w:hAnsi="Times New Roman" w:cs="Times New Roman"/>
          <w:sz w:val="24"/>
          <w:szCs w:val="24"/>
        </w:rPr>
        <w:t>6</w:t>
      </w:r>
      <w:r w:rsidRPr="00AB200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2051D" w:rsidRPr="00AB200D" w:rsidRDefault="0052051D" w:rsidP="00C27D14">
      <w:pPr>
        <w:autoSpaceDE w:val="0"/>
        <w:autoSpaceDN w:val="0"/>
        <w:adjustRightInd w:val="0"/>
        <w:ind w:firstLine="540"/>
        <w:jc w:val="both"/>
      </w:pPr>
    </w:p>
    <w:p w:rsidR="009B7163" w:rsidRPr="00AB200D" w:rsidRDefault="002C6DFE" w:rsidP="00C27D14">
      <w:pPr>
        <w:ind w:firstLine="720"/>
        <w:jc w:val="both"/>
        <w:rPr>
          <w:spacing w:val="-7"/>
        </w:rPr>
      </w:pPr>
      <w:r w:rsidRPr="00AB200D">
        <w:rPr>
          <w:spacing w:val="-8"/>
        </w:rPr>
        <w:t xml:space="preserve">Федеральное государственное бюджетное образовательное учреждение высшего образования </w:t>
      </w:r>
      <w:r w:rsidRPr="00AB200D">
        <w:rPr>
          <w:spacing w:val="-7"/>
        </w:rPr>
        <w:t xml:space="preserve">«Ивановский государственный  университет» (ИвГУ), именуемое в дальнейшем «Заказчик», </w:t>
      </w:r>
      <w:r w:rsidR="00C218FD" w:rsidRPr="0015201F">
        <w:t xml:space="preserve">в лице проректора </w:t>
      </w:r>
      <w:r w:rsidR="00C218FD">
        <w:t xml:space="preserve">по исследовательской и проектной деятельности </w:t>
      </w:r>
      <w:r w:rsidR="00C218FD" w:rsidRPr="0015201F">
        <w:t xml:space="preserve">Смирновой Инны Николаевны, действующего на основании Доверенности б/н от </w:t>
      </w:r>
      <w:r w:rsidR="00C218FD">
        <w:t>19</w:t>
      </w:r>
      <w:r w:rsidR="00C218FD" w:rsidRPr="0015201F">
        <w:t>.0</w:t>
      </w:r>
      <w:r w:rsidR="00C218FD">
        <w:t>3</w:t>
      </w:r>
      <w:r w:rsidR="00C218FD" w:rsidRPr="0015201F">
        <w:t>.202</w:t>
      </w:r>
      <w:r w:rsidR="00C218FD">
        <w:t>6</w:t>
      </w:r>
      <w:r w:rsidR="00C218FD" w:rsidRPr="0015201F">
        <w:t xml:space="preserve"> года,</w:t>
      </w:r>
      <w:r w:rsidR="00C218FD">
        <w:t xml:space="preserve"> </w:t>
      </w:r>
      <w:r w:rsidR="009B7163" w:rsidRPr="00AB200D">
        <w:t xml:space="preserve">с одной стороны и </w:t>
      </w:r>
    </w:p>
    <w:p w:rsidR="0052051D" w:rsidRDefault="00C218FD" w:rsidP="00C27D14">
      <w:pPr>
        <w:ind w:firstLine="720"/>
        <w:jc w:val="both"/>
      </w:pPr>
      <w:r>
        <w:rPr>
          <w:spacing w:val="-7"/>
        </w:rPr>
        <w:t>_________________________</w:t>
      </w:r>
      <w:r w:rsidR="00CA697F" w:rsidRPr="00AB200D">
        <w:rPr>
          <w:spacing w:val="-7"/>
        </w:rPr>
        <w:t xml:space="preserve">, </w:t>
      </w:r>
      <w:r w:rsidR="0069318F" w:rsidRPr="00AB200D">
        <w:rPr>
          <w:spacing w:val="-7"/>
        </w:rPr>
        <w:t>именуем</w:t>
      </w:r>
      <w:r w:rsidR="00CA697F" w:rsidRPr="00AB200D">
        <w:rPr>
          <w:spacing w:val="-7"/>
        </w:rPr>
        <w:t>ый</w:t>
      </w:r>
      <w:r w:rsidR="0069318F" w:rsidRPr="00AB200D">
        <w:rPr>
          <w:spacing w:val="-7"/>
        </w:rPr>
        <w:t xml:space="preserve"> в дальнейшем «Исполнитель», </w:t>
      </w:r>
      <w:r>
        <w:rPr>
          <w:spacing w:val="-7"/>
        </w:rPr>
        <w:t>в лице_______________, действующего на основании _________________</w:t>
      </w:r>
      <w:r w:rsidR="0069318F" w:rsidRPr="00AB200D">
        <w:rPr>
          <w:spacing w:val="-7"/>
        </w:rPr>
        <w:t xml:space="preserve">с другой стороны, </w:t>
      </w:r>
      <w:r w:rsidR="0069318F" w:rsidRPr="00AB200D">
        <w:t xml:space="preserve">совместно именуемые "Стороны",  </w:t>
      </w:r>
      <w:r w:rsidR="005F0E36" w:rsidRPr="00AB200D">
        <w:t xml:space="preserve">на основании п. 5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="0052051D" w:rsidRPr="00AB200D">
        <w:t>заключили настоящий</w:t>
      </w:r>
      <w:r w:rsidR="00F815EF" w:rsidRPr="00AB200D">
        <w:t xml:space="preserve"> </w:t>
      </w:r>
      <w:r w:rsidR="005F0E36" w:rsidRPr="00AB200D">
        <w:t xml:space="preserve">Контракт </w:t>
      </w:r>
      <w:r w:rsidR="00F815EF" w:rsidRPr="00AB200D">
        <w:t>о нижеследующем:</w:t>
      </w:r>
    </w:p>
    <w:p w:rsidR="00AC4553" w:rsidRPr="00AB200D" w:rsidRDefault="00AC4553" w:rsidP="00C27D14">
      <w:pPr>
        <w:ind w:firstLine="720"/>
        <w:jc w:val="both"/>
      </w:pPr>
    </w:p>
    <w:p w:rsidR="006109A8" w:rsidRPr="00AB200D" w:rsidRDefault="0052051D" w:rsidP="00DD7B21">
      <w:pPr>
        <w:numPr>
          <w:ilvl w:val="0"/>
          <w:numId w:val="9"/>
        </w:numPr>
        <w:autoSpaceDE w:val="0"/>
        <w:autoSpaceDN w:val="0"/>
        <w:adjustRightInd w:val="0"/>
        <w:jc w:val="center"/>
        <w:outlineLvl w:val="0"/>
      </w:pPr>
      <w:r w:rsidRPr="00AB200D">
        <w:t xml:space="preserve">ПРЕДМЕТ </w:t>
      </w:r>
      <w:r w:rsidR="005F0E36" w:rsidRPr="00AB200D">
        <w:t>КОНТРАКТА</w:t>
      </w:r>
    </w:p>
    <w:p w:rsidR="00DD7B21" w:rsidRPr="00AB200D" w:rsidRDefault="00DD7B21" w:rsidP="00DD7B21">
      <w:pPr>
        <w:autoSpaceDE w:val="0"/>
        <w:autoSpaceDN w:val="0"/>
        <w:adjustRightInd w:val="0"/>
        <w:ind w:left="720"/>
        <w:outlineLvl w:val="0"/>
      </w:pPr>
    </w:p>
    <w:p w:rsidR="00483535" w:rsidRPr="00483535" w:rsidRDefault="00483535" w:rsidP="00483535">
      <w:pPr>
        <w:ind w:firstLine="567"/>
        <w:jc w:val="both"/>
        <w:rPr>
          <w:rFonts w:eastAsia="Calibri"/>
          <w:lang w:eastAsia="en-US"/>
        </w:rPr>
      </w:pPr>
      <w:r w:rsidRPr="00483535">
        <w:rPr>
          <w:rFonts w:eastAsia="Calibri"/>
          <w:lang w:eastAsia="en-US"/>
        </w:rPr>
        <w:t>1.1. По настоящему Договору Исполнитель обязуется по заявке Заказчика оказать услуги организации экскурсионного обслуживания участников проектного решения «</w:t>
      </w:r>
      <w:r w:rsidRPr="00483535">
        <w:rPr>
          <w:rFonts w:eastAsia="Calibri"/>
          <w:lang w:val="en-US" w:eastAsia="en-US"/>
        </w:rPr>
        <w:t>III</w:t>
      </w:r>
      <w:r w:rsidRPr="00483535">
        <w:rPr>
          <w:rFonts w:eastAsia="Calibri"/>
          <w:lang w:eastAsia="en-US"/>
        </w:rPr>
        <w:t xml:space="preserve"> Научно-практическая экспедиция по малым городам Ивановской области «Возрождение» мероприятия (проекта) «Программа комплексного просвещения молодежи Ивановской области «Дорогою добра» по достопримечательным местам города Наволоки.</w:t>
      </w:r>
    </w:p>
    <w:p w:rsidR="00483535" w:rsidRPr="00483535" w:rsidRDefault="00483535" w:rsidP="00483535">
      <w:pPr>
        <w:ind w:firstLine="567"/>
        <w:jc w:val="both"/>
        <w:rPr>
          <w:rFonts w:eastAsia="Calibri"/>
          <w:lang w:eastAsia="en-US"/>
        </w:rPr>
      </w:pPr>
      <w:r w:rsidRPr="00483535">
        <w:rPr>
          <w:rFonts w:eastAsia="Calibri"/>
          <w:lang w:eastAsia="en-US"/>
        </w:rPr>
        <w:t>1.2. Услуги по организации экскурсионного обслуживания оказываются Исполнителем в рамках исторической части города Наволоки.</w:t>
      </w:r>
    </w:p>
    <w:p w:rsidR="00483535" w:rsidRPr="00483535" w:rsidRDefault="00483535" w:rsidP="00483535">
      <w:pPr>
        <w:ind w:firstLine="567"/>
        <w:jc w:val="both"/>
        <w:rPr>
          <w:rFonts w:eastAsia="Calibri"/>
          <w:lang w:eastAsia="en-US"/>
        </w:rPr>
      </w:pPr>
      <w:r w:rsidRPr="00483535">
        <w:rPr>
          <w:rFonts w:eastAsia="Calibri"/>
          <w:lang w:eastAsia="en-US"/>
        </w:rPr>
        <w:t>1.2.1. Услуги по организации экскурсионного обслуживания оказываются Исполнителем на основании заявки Заказчика, оформленной надлежащим образом.</w:t>
      </w:r>
    </w:p>
    <w:p w:rsidR="00483535" w:rsidRPr="00483535" w:rsidRDefault="00483535" w:rsidP="00483535">
      <w:pPr>
        <w:ind w:firstLine="567"/>
        <w:jc w:val="both"/>
        <w:rPr>
          <w:rFonts w:eastAsia="Calibri"/>
          <w:lang w:eastAsia="en-US"/>
        </w:rPr>
      </w:pPr>
      <w:bookmarkStart w:id="0" w:name="sub_103"/>
      <w:r w:rsidRPr="00483535">
        <w:rPr>
          <w:rFonts w:eastAsia="Calibri"/>
          <w:lang w:eastAsia="en-US"/>
        </w:rPr>
        <w:t xml:space="preserve">1.3. Группа формируется в количестве 17 (семнадцати) человек. </w:t>
      </w:r>
      <w:bookmarkStart w:id="1" w:name="sub_104"/>
      <w:bookmarkEnd w:id="0"/>
    </w:p>
    <w:p w:rsidR="00483535" w:rsidRPr="00483535" w:rsidRDefault="00483535" w:rsidP="00483535">
      <w:pPr>
        <w:ind w:firstLine="567"/>
        <w:jc w:val="both"/>
        <w:rPr>
          <w:rFonts w:eastAsia="Calibri"/>
          <w:lang w:eastAsia="en-US"/>
        </w:rPr>
      </w:pPr>
      <w:r w:rsidRPr="00483535">
        <w:rPr>
          <w:rFonts w:eastAsia="Calibri"/>
          <w:lang w:eastAsia="en-US"/>
        </w:rPr>
        <w:t>1.4. Исполнитель гарантирует, что обладает достаточным уровнем знаний, навыков и практической подготовки, необходимых для оказания предусмотренных настоящим договором услуг.</w:t>
      </w:r>
    </w:p>
    <w:bookmarkEnd w:id="1"/>
    <w:p w:rsidR="00483535" w:rsidRPr="00483535" w:rsidRDefault="00483535" w:rsidP="00483535">
      <w:pPr>
        <w:ind w:firstLine="567"/>
        <w:jc w:val="both"/>
      </w:pPr>
      <w:r w:rsidRPr="00483535">
        <w:t xml:space="preserve">1.5. Заказчик обязуется принять и оплатить оказанные услуги в порядке и на условиях настоящего Договора. </w:t>
      </w:r>
    </w:p>
    <w:p w:rsidR="00483535" w:rsidRPr="00483535" w:rsidRDefault="00483535" w:rsidP="00483535">
      <w:pPr>
        <w:keepNext/>
        <w:keepLines/>
        <w:autoSpaceDE w:val="0"/>
        <w:autoSpaceDN w:val="0"/>
        <w:adjustRightInd w:val="0"/>
        <w:ind w:firstLine="567"/>
        <w:jc w:val="both"/>
      </w:pPr>
      <w:r w:rsidRPr="00483535">
        <w:t xml:space="preserve">1.6. Срок оказания услуг: 18.08.2026 г. </w:t>
      </w:r>
    </w:p>
    <w:p w:rsidR="00004C1D" w:rsidRPr="00507824" w:rsidRDefault="00004C1D" w:rsidP="00004C1D">
      <w:pPr>
        <w:widowControl w:val="0"/>
        <w:tabs>
          <w:tab w:val="center" w:pos="5032"/>
        </w:tabs>
        <w:autoSpaceDE w:val="0"/>
        <w:autoSpaceDN w:val="0"/>
        <w:adjustRightInd w:val="0"/>
        <w:ind w:right="-1" w:firstLine="567"/>
        <w:jc w:val="both"/>
        <w:rPr>
          <w:rFonts w:eastAsia="Calibri"/>
          <w:lang w:eastAsia="en-US"/>
        </w:rPr>
      </w:pPr>
      <w:r w:rsidRPr="00507824">
        <w:rPr>
          <w:rFonts w:eastAsia="Calibri"/>
          <w:lang w:eastAsia="en-US"/>
        </w:rPr>
        <w:t>1.7. ИКЗ   261372900377437020100100060000000000, ИГК 000000Ю109125PQH0002</w:t>
      </w:r>
    </w:p>
    <w:p w:rsidR="00DD7B21" w:rsidRPr="00AB200D" w:rsidRDefault="00DD7B21" w:rsidP="00C27D14">
      <w:pPr>
        <w:autoSpaceDE w:val="0"/>
        <w:autoSpaceDN w:val="0"/>
        <w:adjustRightInd w:val="0"/>
        <w:jc w:val="center"/>
        <w:outlineLvl w:val="0"/>
      </w:pPr>
    </w:p>
    <w:p w:rsidR="006109A8" w:rsidRPr="00AB200D" w:rsidRDefault="0052051D" w:rsidP="00C27D14">
      <w:pPr>
        <w:autoSpaceDE w:val="0"/>
        <w:autoSpaceDN w:val="0"/>
        <w:adjustRightInd w:val="0"/>
        <w:jc w:val="center"/>
        <w:outlineLvl w:val="0"/>
      </w:pPr>
      <w:r w:rsidRPr="00AB200D">
        <w:t>2. ПРАВА И ОБЯЗАННОСТИ СТОРОН</w:t>
      </w:r>
    </w:p>
    <w:p w:rsidR="00DD7B21" w:rsidRPr="00AB200D" w:rsidRDefault="00DD7B21" w:rsidP="00C27D14">
      <w:pPr>
        <w:autoSpaceDE w:val="0"/>
        <w:autoSpaceDN w:val="0"/>
        <w:adjustRightInd w:val="0"/>
        <w:ind w:firstLine="540"/>
        <w:jc w:val="both"/>
      </w:pPr>
    </w:p>
    <w:p w:rsidR="00AC4553" w:rsidRPr="00AC4553" w:rsidRDefault="00AC4553" w:rsidP="00AC4553">
      <w:pPr>
        <w:autoSpaceDE w:val="0"/>
        <w:autoSpaceDN w:val="0"/>
        <w:adjustRightInd w:val="0"/>
        <w:ind w:firstLine="567"/>
        <w:jc w:val="both"/>
      </w:pPr>
      <w:r>
        <w:t>2</w:t>
      </w:r>
      <w:r w:rsidRPr="00AC4553">
        <w:t>.1. Исполнитель обязуется:</w:t>
      </w:r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bookmarkStart w:id="2" w:name="sub_211"/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 xml:space="preserve">.1.1. Оказать Заказчику услуги в полном объеме надлежащим образом. </w:t>
      </w:r>
      <w:bookmarkStart w:id="3" w:name="sub_212"/>
      <w:bookmarkEnd w:id="2"/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>.1.2. Предоставить Заказчику исчерпывающую информацию об оказываемых услугах.</w:t>
      </w:r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bookmarkStart w:id="4" w:name="sub_213"/>
      <w:bookmarkEnd w:id="3"/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 xml:space="preserve">.1.3. В случае невозможности проведения экскурсии/мероприятия согласно заявке Заказчика незамедлительно уведомить его об этом в письменной форме, по электронной почте, или по телефону, </w:t>
      </w:r>
      <w:proofErr w:type="gramStart"/>
      <w:r w:rsidRPr="00AC4553">
        <w:rPr>
          <w:rFonts w:eastAsia="Calibri"/>
          <w:lang w:eastAsia="en-US"/>
        </w:rPr>
        <w:t>указанным</w:t>
      </w:r>
      <w:proofErr w:type="gramEnd"/>
      <w:r w:rsidRPr="00AC4553">
        <w:rPr>
          <w:rFonts w:eastAsia="Calibri"/>
          <w:lang w:eastAsia="en-US"/>
        </w:rPr>
        <w:t xml:space="preserve"> в заявке.</w:t>
      </w:r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bookmarkStart w:id="5" w:name="sub_214"/>
      <w:bookmarkEnd w:id="4"/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 xml:space="preserve">.1.4. Информировать Заказчика обо всех изменениях в режиме работы экскурсионных объектов не </w:t>
      </w:r>
      <w:proofErr w:type="gramStart"/>
      <w:r w:rsidRPr="00AC4553">
        <w:rPr>
          <w:rFonts w:eastAsia="Calibri"/>
          <w:lang w:eastAsia="en-US"/>
        </w:rPr>
        <w:t>позднее</w:t>
      </w:r>
      <w:proofErr w:type="gramEnd"/>
      <w:r w:rsidRPr="00AC4553">
        <w:rPr>
          <w:rFonts w:eastAsia="Calibri"/>
          <w:lang w:eastAsia="en-US"/>
        </w:rPr>
        <w:t xml:space="preserve"> чем за 2 (Два) рабочих дня до даты проведения экскурсии/ мероприятия.</w:t>
      </w:r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bookmarkStart w:id="6" w:name="sub_215"/>
      <w:bookmarkEnd w:id="5"/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>.1.5. Безвозмездно устранять по требованию Заказчика все выявленные недостатки, если в процессе оказания услуг Исполнитель допустил отступление от условий договора, ухудшившее их качество.</w:t>
      </w:r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bookmarkStart w:id="7" w:name="sub_202"/>
      <w:bookmarkEnd w:id="6"/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>.2. Исполнитель вправе:</w:t>
      </w:r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bookmarkStart w:id="8" w:name="sub_221"/>
      <w:bookmarkEnd w:id="7"/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>.2.1. Получать от Заказчика разъяснения по всем вопросам, возникающим в ходе оказания услуг, и любую дополнительную информацию, необходимую для выполнения своих обязательств по настоящему договору.</w:t>
      </w:r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bookmarkStart w:id="9" w:name="sub_203"/>
      <w:bookmarkEnd w:id="8"/>
      <w:r>
        <w:rPr>
          <w:rFonts w:eastAsia="Calibri"/>
          <w:lang w:eastAsia="en-US"/>
        </w:rPr>
        <w:lastRenderedPageBreak/>
        <w:t>2</w:t>
      </w:r>
      <w:r w:rsidRPr="00AC4553">
        <w:rPr>
          <w:rFonts w:eastAsia="Calibri"/>
          <w:lang w:eastAsia="en-US"/>
        </w:rPr>
        <w:t>.3. Заказчик обязуется:</w:t>
      </w:r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bookmarkStart w:id="10" w:name="sub_231"/>
      <w:bookmarkEnd w:id="9"/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 xml:space="preserve">.3.1. Предоставить Исполнителю письменную заявку на проведение экскурсии/мероприятия не </w:t>
      </w:r>
      <w:proofErr w:type="gramStart"/>
      <w:r w:rsidRPr="00AC4553">
        <w:rPr>
          <w:rFonts w:eastAsia="Calibri"/>
          <w:lang w:eastAsia="en-US"/>
        </w:rPr>
        <w:t>позднее</w:t>
      </w:r>
      <w:proofErr w:type="gramEnd"/>
      <w:r w:rsidRPr="00AC4553">
        <w:rPr>
          <w:rFonts w:eastAsia="Calibri"/>
          <w:lang w:eastAsia="en-US"/>
        </w:rPr>
        <w:t xml:space="preserve"> чем за 5 (Пять) дней до даты проведения экскурсии, путем передачи на электронный адрес музея</w:t>
      </w:r>
      <w:bookmarkStart w:id="11" w:name="sub_232"/>
      <w:bookmarkEnd w:id="10"/>
      <w:r w:rsidRPr="00AC4553">
        <w:rPr>
          <w:rFonts w:eastAsia="Calibri"/>
          <w:lang w:eastAsia="en-US"/>
        </w:rPr>
        <w:t xml:space="preserve"> или передать заявку по телефону. </w:t>
      </w:r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>.3.2. Обеспечить своими силами и средствами явку экскурсионной группы к месту проведения экскурсии/ мероприятия в назначенное время.</w:t>
      </w:r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>.3.3. </w:t>
      </w:r>
      <w:proofErr w:type="gramStart"/>
      <w:r w:rsidRPr="00AC4553">
        <w:rPr>
          <w:rFonts w:eastAsia="Calibri"/>
          <w:lang w:eastAsia="en-US"/>
        </w:rPr>
        <w:t>В дату проведения экскурсии (до начала её проведения)/ мероприятия передать Исполнителю ваучер (документ, подтверждающий количество человек, прибывших на экскурсию, наименование филиала Исполнителя, название экскурсии/мероприятия с указанием даты и времени оказания услуги, а также категории участников – взрослые, студенты) или иной документ, свидетельствующий о намерении Заказчика посетить экскурсию/мероприятие в дату её проведения, с указанием количества человек, прибывших на экскурсию/мероприятие</w:t>
      </w:r>
      <w:proofErr w:type="gramEnd"/>
      <w:r w:rsidRPr="00AC4553">
        <w:rPr>
          <w:rFonts w:eastAsia="Calibri"/>
          <w:lang w:eastAsia="en-US"/>
        </w:rPr>
        <w:t>, наименование филиала Исполнителя, название экскурсии/мероприятия, категорию посетителей.</w:t>
      </w:r>
    </w:p>
    <w:p w:rsidR="00AC4553" w:rsidRPr="00AC4553" w:rsidRDefault="00AC4553" w:rsidP="00AC4553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bookmarkStart w:id="12" w:name="sub_233"/>
      <w:bookmarkEnd w:id="11"/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>.3.4. Обеспечить соблюдение экскурсионной группой правил поведения на территории экскурсионных объектов, правил личной безопасности, а также выполнение всех связанных с этим указаний Исполнителя.</w:t>
      </w:r>
    </w:p>
    <w:p w:rsidR="00AC4553" w:rsidRPr="00AC4553" w:rsidRDefault="00AC4553" w:rsidP="00AC4553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bookmarkStart w:id="13" w:name="sub_204"/>
      <w:bookmarkEnd w:id="12"/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>.3.5. Обязуется возместить убытки, причиненные представителями Заказчика, сопровождающими экскурсионных групп и непосредственно самими экскурсантами, имуществу Исполнителя (имуществу, входящему в состав экспозиций, музейным предметам и коллекциям), а также имуществу третьих лиц, если такие убытки возникли вследствие невыполнения или ненадлежащего выполнения Правил поведения посетителей при проведении экскурсий/мероприятий, установленных Исполнителем.</w:t>
      </w:r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bookmarkStart w:id="14" w:name="sub_234"/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>.3.6. Принять и оплатить оказанные ему услуги в сроки и в порядке, установленные настоящим договором.</w:t>
      </w:r>
    </w:p>
    <w:bookmarkEnd w:id="14"/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>.4. Заказчик вправе:</w:t>
      </w:r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bookmarkStart w:id="15" w:name="sub_241"/>
      <w:bookmarkEnd w:id="13"/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>.4.1. Получать от Исполнителя устные и письменные объяснения по вопросам, возникающим в ходе исполнения обязательств по настоящему договору.</w:t>
      </w:r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bookmarkStart w:id="16" w:name="sub_242"/>
      <w:bookmarkEnd w:id="15"/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 xml:space="preserve">.4.2. Изменить либо аннулировать направленную Исполнителю заявку на проведение экскурсии не </w:t>
      </w:r>
      <w:proofErr w:type="gramStart"/>
      <w:r w:rsidRPr="00AC4553">
        <w:rPr>
          <w:rFonts w:eastAsia="Calibri"/>
          <w:lang w:eastAsia="en-US"/>
        </w:rPr>
        <w:t>позднее</w:t>
      </w:r>
      <w:proofErr w:type="gramEnd"/>
      <w:r w:rsidRPr="00AC4553">
        <w:rPr>
          <w:rFonts w:eastAsia="Calibri"/>
          <w:lang w:eastAsia="en-US"/>
        </w:rPr>
        <w:t xml:space="preserve"> чем за 3 (Трех) рабочих дней.</w:t>
      </w:r>
      <w:bookmarkEnd w:id="16"/>
    </w:p>
    <w:p w:rsidR="00DD7B21" w:rsidRPr="00AB200D" w:rsidRDefault="00DD7B21" w:rsidP="00957768">
      <w:pPr>
        <w:jc w:val="center"/>
        <w:rPr>
          <w:bCs/>
        </w:rPr>
      </w:pPr>
    </w:p>
    <w:p w:rsidR="00957768" w:rsidRPr="00AB200D" w:rsidRDefault="00957768" w:rsidP="00957768">
      <w:pPr>
        <w:jc w:val="center"/>
        <w:rPr>
          <w:bCs/>
        </w:rPr>
      </w:pPr>
      <w:r w:rsidRPr="00AB200D">
        <w:rPr>
          <w:bCs/>
        </w:rPr>
        <w:t>3. ПОРЯДОК СДАЧИ-ПРИЕМКИ ОКАЗАННЫХ УСЛУГ</w:t>
      </w:r>
    </w:p>
    <w:p w:rsidR="00DD7B21" w:rsidRPr="00AB200D" w:rsidRDefault="00DD7B21" w:rsidP="00957768">
      <w:pPr>
        <w:jc w:val="both"/>
      </w:pPr>
    </w:p>
    <w:p w:rsidR="00957768" w:rsidRPr="00AB200D" w:rsidRDefault="00957768" w:rsidP="00DD7B21">
      <w:pPr>
        <w:ind w:firstLine="567"/>
        <w:jc w:val="both"/>
      </w:pPr>
      <w:r w:rsidRPr="00AB200D">
        <w:t xml:space="preserve">3.1. После оказания Услуг Исполнитель в течение 2 (Двух) рабочих дней представляет Заказчику Акт сдачи-приемки оказанных услуг, подписанный со стороны Исполнителя в 2 (Двух) экземплярах. </w:t>
      </w:r>
    </w:p>
    <w:p w:rsidR="00957768" w:rsidRPr="00AB200D" w:rsidRDefault="00957768" w:rsidP="00DD7B21">
      <w:pPr>
        <w:ind w:firstLine="567"/>
        <w:jc w:val="both"/>
      </w:pPr>
      <w:r w:rsidRPr="00AB200D">
        <w:t xml:space="preserve">3.2. Приемка оказанных услуг на соответствие по объёму и качеству требованиям настоящего Контракта производится путем подписания Акта приемки. </w:t>
      </w:r>
    </w:p>
    <w:p w:rsidR="00957768" w:rsidRPr="00AB200D" w:rsidRDefault="00957768" w:rsidP="00DD7B21">
      <w:pPr>
        <w:ind w:firstLine="567"/>
        <w:jc w:val="both"/>
      </w:pPr>
      <w:r w:rsidRPr="00AB200D">
        <w:t>Заказчик направляет (передает) Исполнителю подписанный Заказчиком 1 (Один) экземпляр Акта сдачи-приемки оказанных услуг или составляет мотивированный отказ от принятия оказанных Услуг, и (или) акт с перечнем выявленных недостатков и сроков их устранения. Исполнитель обязуется в срок, установленный в акте, составленном Заказчиком, устранить выявленные недостатки за свой счет.</w:t>
      </w:r>
    </w:p>
    <w:p w:rsidR="00957768" w:rsidRPr="00AB200D" w:rsidRDefault="00957768" w:rsidP="00DD7B21">
      <w:pPr>
        <w:ind w:firstLine="567"/>
        <w:jc w:val="both"/>
      </w:pPr>
      <w:r w:rsidRPr="00AB200D">
        <w:t xml:space="preserve">3.3. Заказчик осуществляет приемку в течение не более 20 (двадцати) рабочих дней. </w:t>
      </w:r>
    </w:p>
    <w:p w:rsidR="00957768" w:rsidRPr="00AB200D" w:rsidRDefault="00957768" w:rsidP="00DD7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567"/>
        <w:jc w:val="both"/>
        <w:rPr>
          <w:shd w:val="clear" w:color="FFFFFF" w:fill="FFFFFF"/>
        </w:rPr>
      </w:pPr>
      <w:r w:rsidRPr="00AB200D">
        <w:rPr>
          <w:shd w:val="clear" w:color="FFFFFF" w:fill="FFFFFF"/>
        </w:rPr>
        <w:t>3.4. Для проверки результатов приемки, предусмотренных контрактом, в части их соответствия условиям контракта Заказчик обязан провести экспертизу. Экспертиза может проводиться Заказчиком своими силами или к ее проведению могут привлекаться эксперты, экспертные организации. В случае если Заказчик не привлекает экспертов, экспертные организации для приемки товаров, работ, услуг, документом, подтверждающим проведение экспертизы силами сотрудников заказчика, является оформленный и подписанный Акт приемки.</w:t>
      </w:r>
    </w:p>
    <w:p w:rsidR="00957768" w:rsidRPr="00AB200D" w:rsidRDefault="00957768" w:rsidP="00DD7B21">
      <w:pPr>
        <w:autoSpaceDE w:val="0"/>
        <w:autoSpaceDN w:val="0"/>
        <w:ind w:firstLine="567"/>
        <w:jc w:val="both"/>
      </w:pPr>
      <w:r w:rsidRPr="00AB200D">
        <w:t xml:space="preserve">3.5. </w:t>
      </w:r>
      <w:proofErr w:type="gramStart"/>
      <w:r w:rsidRPr="00AB200D">
        <w:t xml:space="preserve">В случае получения от Заказчика мотивированного отказа от принятия оказанных Услуг или акта с перечнем выявленных недостатков и сроков их устранения Исполнитель в срок, </w:t>
      </w:r>
      <w:r w:rsidRPr="00AB200D">
        <w:lastRenderedPageBreak/>
        <w:t>установленный в указанном акте, содержащем перечень выявленных недостатков, обязан устранить полученные от Заказчика замечания/недостатки и передать Заказчику приведенный в соответствие с предъявленными требованиями/замечаниями комплект отчетной документации, отчет об устранении недостатков, а также повторный подписанный</w:t>
      </w:r>
      <w:proofErr w:type="gramEnd"/>
      <w:r w:rsidRPr="00AB200D">
        <w:t xml:space="preserve"> Исполнителем Акт сдачи-приемки оказанных Услуг в 2 (Двух) экземплярах для принятия Заказчиком оказанных Услуг.</w:t>
      </w:r>
    </w:p>
    <w:p w:rsidR="00957768" w:rsidRPr="00AB200D" w:rsidRDefault="00957768" w:rsidP="00DD7B21">
      <w:pPr>
        <w:autoSpaceDE w:val="0"/>
        <w:autoSpaceDN w:val="0"/>
        <w:ind w:firstLine="567"/>
        <w:jc w:val="both"/>
      </w:pPr>
      <w:r w:rsidRPr="00AB200D">
        <w:t>3.6. В случае если по результатам рассмотрения отчета, содержащего выявленные недостатки, Заказчиком будет принято решение об устранении Исполнителем недостатков в надлежащем порядке и в установленные сроки Заказчик принимает оказанные Услуги и подписывает 2 (два) экземпляра Акта сдачи-приемки оказанных Услуг, один из которых направляет Исполнителю в порядке, предусмотренном в п. 4.2. Контракта.</w:t>
      </w:r>
    </w:p>
    <w:p w:rsidR="00957768" w:rsidRPr="00AB200D" w:rsidRDefault="00957768" w:rsidP="00DD7B21">
      <w:pPr>
        <w:ind w:firstLine="567"/>
        <w:jc w:val="both"/>
      </w:pPr>
      <w:r w:rsidRPr="00AB200D">
        <w:t>3.7. Подписанный Заказчиком и Исполнителем Акт сдачи-приемки оказанных услуг является основанием для оплаты Исполнителю оказанных Услуг.</w:t>
      </w:r>
    </w:p>
    <w:p w:rsidR="00957768" w:rsidRPr="00AB200D" w:rsidRDefault="00957768" w:rsidP="00C27D14">
      <w:pPr>
        <w:autoSpaceDE w:val="0"/>
        <w:autoSpaceDN w:val="0"/>
        <w:adjustRightInd w:val="0"/>
        <w:jc w:val="center"/>
        <w:outlineLvl w:val="0"/>
      </w:pPr>
    </w:p>
    <w:p w:rsidR="006109A8" w:rsidRPr="00AB200D" w:rsidRDefault="0052051D" w:rsidP="00C27D14">
      <w:pPr>
        <w:autoSpaceDE w:val="0"/>
        <w:autoSpaceDN w:val="0"/>
        <w:adjustRightInd w:val="0"/>
        <w:jc w:val="center"/>
        <w:outlineLvl w:val="0"/>
      </w:pPr>
      <w:r w:rsidRPr="00AB200D">
        <w:t xml:space="preserve">4. ЦЕНА </w:t>
      </w:r>
      <w:r w:rsidR="005F0E36" w:rsidRPr="00AB200D">
        <w:t>КОНТРАКТА</w:t>
      </w:r>
      <w:r w:rsidRPr="00AB200D">
        <w:t xml:space="preserve"> И ПОРЯДОК РАСЧЕТОВ</w:t>
      </w:r>
    </w:p>
    <w:p w:rsidR="00DD7B21" w:rsidRPr="00AB200D" w:rsidRDefault="00DD7B21" w:rsidP="00DD7B21">
      <w:pPr>
        <w:jc w:val="both"/>
      </w:pPr>
    </w:p>
    <w:p w:rsidR="0052051D" w:rsidRPr="00AB200D" w:rsidRDefault="0052051D" w:rsidP="00D016CE">
      <w:pPr>
        <w:ind w:firstLine="567"/>
        <w:jc w:val="both"/>
      </w:pPr>
      <w:r w:rsidRPr="00AB200D">
        <w:t xml:space="preserve">4.1. Цена услуг, оказываемых Исполнителем по настоящему </w:t>
      </w:r>
      <w:r w:rsidR="005F0E36" w:rsidRPr="00AB200D">
        <w:t>Контракту</w:t>
      </w:r>
      <w:r w:rsidRPr="00AB200D">
        <w:t xml:space="preserve">, составляет </w:t>
      </w:r>
      <w:r w:rsidR="00C218FD">
        <w:t xml:space="preserve">_________________ </w:t>
      </w:r>
      <w:r w:rsidR="00AB200D">
        <w:t>(</w:t>
      </w:r>
      <w:r w:rsidR="00C218FD">
        <w:t>___________________</w:t>
      </w:r>
      <w:r w:rsidRPr="00AB200D">
        <w:t>) рубл</w:t>
      </w:r>
      <w:r w:rsidR="00C628E8" w:rsidRPr="00AB200D">
        <w:t>ей</w:t>
      </w:r>
      <w:r w:rsidRPr="00AB200D">
        <w:t xml:space="preserve"> </w:t>
      </w:r>
      <w:r w:rsidR="004D3405" w:rsidRPr="00AB200D">
        <w:t>00 копеек</w:t>
      </w:r>
      <w:r w:rsidR="00FA5DDE" w:rsidRPr="00AB200D">
        <w:t>,</w:t>
      </w:r>
      <w:r w:rsidR="00E73385">
        <w:t xml:space="preserve"> НДС не </w:t>
      </w:r>
      <w:proofErr w:type="gramStart"/>
      <w:r w:rsidR="00E73385">
        <w:t>облагается</w:t>
      </w:r>
      <w:proofErr w:type="gramEnd"/>
      <w:r w:rsidR="00C218FD">
        <w:t xml:space="preserve">/ в том числе НДС в размере _______________рублей. </w:t>
      </w:r>
      <w:r w:rsidR="00FA5DDE" w:rsidRPr="00AB200D">
        <w:t xml:space="preserve">Цена </w:t>
      </w:r>
      <w:r w:rsidR="005F0E36" w:rsidRPr="00AB200D">
        <w:t>Контракта</w:t>
      </w:r>
      <w:r w:rsidR="00FA5DDE" w:rsidRPr="00AB200D">
        <w:t xml:space="preserve"> является  </w:t>
      </w:r>
      <w:r w:rsidR="00030087" w:rsidRPr="00AB200D">
        <w:rPr>
          <w:spacing w:val="-10"/>
        </w:rPr>
        <w:t xml:space="preserve">твердой и определяется на весь срок исполнения </w:t>
      </w:r>
      <w:r w:rsidR="005F0E36" w:rsidRPr="00AB200D">
        <w:rPr>
          <w:spacing w:val="-10"/>
        </w:rPr>
        <w:t>Контракта</w:t>
      </w:r>
      <w:r w:rsidR="00030087" w:rsidRPr="00AB200D">
        <w:rPr>
          <w:spacing w:val="-10"/>
        </w:rPr>
        <w:t xml:space="preserve">, за исключением случаев, предусмотренных настоящим </w:t>
      </w:r>
      <w:r w:rsidR="005F0E36" w:rsidRPr="00AB200D">
        <w:rPr>
          <w:spacing w:val="-10"/>
        </w:rPr>
        <w:t>Контрактом</w:t>
      </w:r>
      <w:r w:rsidR="00030087" w:rsidRPr="00AB200D">
        <w:rPr>
          <w:spacing w:val="-10"/>
        </w:rPr>
        <w:t xml:space="preserve"> и действующим законодательством Российской Федерации. </w:t>
      </w:r>
      <w:r w:rsidR="004D3405" w:rsidRPr="00AB200D">
        <w:rPr>
          <w:spacing w:val="-10"/>
        </w:rPr>
        <w:t xml:space="preserve">Стоимость услуг включает причитающееся </w:t>
      </w:r>
      <w:r w:rsidR="00C63E96" w:rsidRPr="00AB200D">
        <w:rPr>
          <w:spacing w:val="-10"/>
        </w:rPr>
        <w:t xml:space="preserve">Исполнителю </w:t>
      </w:r>
      <w:r w:rsidR="004D3405" w:rsidRPr="00AB200D">
        <w:rPr>
          <w:spacing w:val="-10"/>
        </w:rPr>
        <w:t>вознаграждение, а так же все налоги, сборы  и  об</w:t>
      </w:r>
      <w:r w:rsidR="004D3405" w:rsidRPr="00AB200D">
        <w:rPr>
          <w:spacing w:val="-10"/>
        </w:rPr>
        <w:t>я</w:t>
      </w:r>
      <w:r w:rsidR="004D3405" w:rsidRPr="00AB200D">
        <w:rPr>
          <w:spacing w:val="-10"/>
        </w:rPr>
        <w:t>зательные платежи</w:t>
      </w:r>
      <w:r w:rsidR="00036316" w:rsidRPr="00AB200D">
        <w:rPr>
          <w:spacing w:val="-10"/>
        </w:rPr>
        <w:t xml:space="preserve">, </w:t>
      </w:r>
      <w:r w:rsidR="00C63E96" w:rsidRPr="00AB200D">
        <w:rPr>
          <w:spacing w:val="-10"/>
        </w:rPr>
        <w:t xml:space="preserve"> </w:t>
      </w:r>
      <w:r w:rsidR="00036316" w:rsidRPr="00AB200D">
        <w:t xml:space="preserve">расходы по приобретению продуктов питания, по содержанию и эксплуатации помещений и оборудования, необходимых для оказания услуг. </w:t>
      </w:r>
    </w:p>
    <w:p w:rsidR="00EC2760" w:rsidRPr="00AB200D" w:rsidRDefault="0052051D" w:rsidP="00D016CE">
      <w:pPr>
        <w:widowControl w:val="0"/>
        <w:autoSpaceDE w:val="0"/>
        <w:autoSpaceDN w:val="0"/>
        <w:adjustRightInd w:val="0"/>
        <w:ind w:firstLine="567"/>
        <w:jc w:val="both"/>
      </w:pPr>
      <w:r w:rsidRPr="00AB200D">
        <w:t xml:space="preserve">4.2. </w:t>
      </w:r>
      <w:r w:rsidR="00EC2760" w:rsidRPr="00AB200D">
        <w:t>Оплата производится Заказчиком по безналичному расчету на расчетный счет Исполнителя в следующем порядке:</w:t>
      </w:r>
    </w:p>
    <w:p w:rsidR="00EC2760" w:rsidRPr="00AB200D" w:rsidRDefault="00EC2760" w:rsidP="00C27D14">
      <w:pPr>
        <w:shd w:val="clear" w:color="auto" w:fill="FFFFFF"/>
        <w:contextualSpacing/>
        <w:jc w:val="both"/>
      </w:pPr>
      <w:r w:rsidRPr="00AB200D">
        <w:t xml:space="preserve">- </w:t>
      </w:r>
      <w:r w:rsidR="00543A44" w:rsidRPr="00AB200D">
        <w:t xml:space="preserve">полный </w:t>
      </w:r>
      <w:r w:rsidRPr="00AB200D">
        <w:t xml:space="preserve">расчет производится после завершения оказания услуг по </w:t>
      </w:r>
      <w:r w:rsidR="005F0E36" w:rsidRPr="00AB200D">
        <w:t>Контракту</w:t>
      </w:r>
      <w:r w:rsidRPr="00AB200D">
        <w:t xml:space="preserve">, на основании счета, акта сдачи-приемки оказанных услуг в течение 7 рабочих дней </w:t>
      </w:r>
      <w:proofErr w:type="gramStart"/>
      <w:r w:rsidRPr="00AB200D">
        <w:t>с даты приемки</w:t>
      </w:r>
      <w:proofErr w:type="gramEnd"/>
      <w:r w:rsidRPr="00AB200D">
        <w:t xml:space="preserve">. </w:t>
      </w:r>
    </w:p>
    <w:p w:rsidR="00004C1D" w:rsidRPr="00AF052D" w:rsidRDefault="00004C1D" w:rsidP="00004C1D">
      <w:pPr>
        <w:ind w:firstLine="567"/>
        <w:jc w:val="both"/>
      </w:pPr>
      <w:r>
        <w:t xml:space="preserve">4.3. </w:t>
      </w:r>
      <w:r w:rsidRPr="00AF052D">
        <w:t>Источник финансирования: грант из федерального бюджета в форме субсидии, предоставленный Федеральным агентством по делам молодежи на основании Соглашения от 22.07.2025 № 091-15-2025-082 в рамках реализации проектного решения «III Научно-практическая экспедиция по малым городам Ивановской области «Возрождение» мероприятия (проекта) «Программа комплексного просвещения молодежи Ивановской области «Дорогою добра».</w:t>
      </w:r>
    </w:p>
    <w:p w:rsidR="00153E12" w:rsidRPr="00AB200D" w:rsidRDefault="00153E12" w:rsidP="00C27D14">
      <w:pPr>
        <w:autoSpaceDE w:val="0"/>
        <w:autoSpaceDN w:val="0"/>
        <w:adjustRightInd w:val="0"/>
        <w:jc w:val="center"/>
        <w:outlineLvl w:val="0"/>
      </w:pPr>
    </w:p>
    <w:p w:rsidR="006109A8" w:rsidRPr="00AB200D" w:rsidRDefault="0052051D" w:rsidP="00C27D14">
      <w:pPr>
        <w:autoSpaceDE w:val="0"/>
        <w:autoSpaceDN w:val="0"/>
        <w:adjustRightInd w:val="0"/>
        <w:jc w:val="center"/>
        <w:outlineLvl w:val="0"/>
      </w:pPr>
      <w:r w:rsidRPr="00AB200D">
        <w:t>5. ОТВЕТСТВЕННОСТЬ СТОРОН</w:t>
      </w:r>
      <w:r w:rsidR="00B13590" w:rsidRPr="00AB200D">
        <w:t>, ФОРС-МАЖОР</w:t>
      </w:r>
    </w:p>
    <w:p w:rsidR="00153E12" w:rsidRPr="00AB200D" w:rsidRDefault="00153E12" w:rsidP="00543A44">
      <w:pPr>
        <w:suppressAutoHyphens/>
        <w:ind w:firstLine="567"/>
        <w:jc w:val="both"/>
      </w:pPr>
    </w:p>
    <w:p w:rsidR="00004C1D" w:rsidRDefault="00543A44" w:rsidP="00004C1D">
      <w:pPr>
        <w:suppressAutoHyphens/>
        <w:ind w:firstLine="567"/>
        <w:jc w:val="both"/>
      </w:pPr>
      <w:r w:rsidRPr="00AB200D">
        <w:t xml:space="preserve">5.1. За невыполнение или ненадлежащее выполнение обязательств по Контракту Исполнитель и Заказчик несут ответственность в соответствии с действующим законодательством Российской Федерации. </w:t>
      </w:r>
    </w:p>
    <w:p w:rsidR="00004C1D" w:rsidRDefault="00543A44" w:rsidP="00004C1D">
      <w:pPr>
        <w:suppressAutoHyphens/>
        <w:ind w:firstLine="567"/>
        <w:jc w:val="both"/>
      </w:pPr>
      <w:r w:rsidRPr="00AB200D">
        <w:t xml:space="preserve">5.2. </w:t>
      </w:r>
      <w:bookmarkStart w:id="17" w:name="_ref_1-ccdcae4565a04c"/>
      <w:r w:rsidRPr="00AB200D">
        <w:t>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контрактных обязательств Заказчик направляет Исполнителю требование об уплате неустоек (штрафов, пеней).</w:t>
      </w:r>
      <w:bookmarkStart w:id="18" w:name="_ref_1-8a35822de0df47"/>
      <w:bookmarkEnd w:id="17"/>
    </w:p>
    <w:p w:rsidR="00543A44" w:rsidRPr="00004C1D" w:rsidRDefault="00543A44" w:rsidP="00004C1D">
      <w:pPr>
        <w:suppressAutoHyphens/>
        <w:ind w:firstLine="567"/>
        <w:jc w:val="both"/>
      </w:pPr>
      <w:r w:rsidRPr="00AB200D">
        <w:rPr>
          <w:rFonts w:eastAsia="Calibri"/>
        </w:rPr>
        <w:t xml:space="preserve">5.3.В соответствии с </w:t>
      </w:r>
      <w:proofErr w:type="gramStart"/>
      <w:r w:rsidRPr="00AB200D">
        <w:rPr>
          <w:rFonts w:eastAsia="Calibri"/>
        </w:rPr>
        <w:t>ч</w:t>
      </w:r>
      <w:proofErr w:type="gramEnd"/>
      <w:r w:rsidRPr="00AB200D">
        <w:rPr>
          <w:rFonts w:eastAsia="Calibri"/>
        </w:rPr>
        <w:t>. 7 ст. 34 Федерального закона от 05.04.2013 N 44-ФЗ пени начисляются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исполнения. Размер пеней устанавливается Контрактом и равен 1/300 действующей на дату уплаты пеней ключевой ставки ЦБ РФ от цены Контракта, уменьшенной на сумму, пропорциональную объему обязательств, предусмотренных Контрактом и фактически исполненных Исполнителем. Исключение составляют случаи, для которых законодательством РФ установлен иной порядок начисления пеней.</w:t>
      </w:r>
      <w:bookmarkEnd w:id="18"/>
    </w:p>
    <w:p w:rsidR="00543A44" w:rsidRPr="00AB200D" w:rsidRDefault="00543A44" w:rsidP="00543A44">
      <w:pPr>
        <w:suppressAutoHyphens/>
        <w:ind w:firstLine="567"/>
        <w:jc w:val="both"/>
      </w:pPr>
      <w:bookmarkStart w:id="19" w:name="_ref_1-b41fc89dc6514b"/>
      <w:r w:rsidRPr="00AB200D">
        <w:rPr>
          <w:rFonts w:eastAsia="Calibri"/>
          <w:bCs/>
        </w:rPr>
        <w:lastRenderedPageBreak/>
        <w:t>5.4.За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обязательств,  Исполнитель обязан уплатить Заказчику штраф, размер которого определяется в соответствии с Правилами, утвержденными Постановлением Правительства РФ от 30.08.2017 № 1042, или законом</w:t>
      </w:r>
      <w:bookmarkEnd w:id="19"/>
      <w:r w:rsidRPr="00AB200D">
        <w:rPr>
          <w:rFonts w:eastAsia="Calibri"/>
          <w:bCs/>
        </w:rPr>
        <w:t xml:space="preserve"> и</w:t>
      </w:r>
      <w:r w:rsidRPr="00AB200D">
        <w:rPr>
          <w:rFonts w:eastAsia="Calibri"/>
          <w:b/>
          <w:bCs/>
        </w:rPr>
        <w:t xml:space="preserve"> </w:t>
      </w:r>
      <w:r w:rsidRPr="00AB200D">
        <w:t xml:space="preserve">устанавливается в размере  10 % от цены Контракта в случае, если цена Контракта не превышает 3 </w:t>
      </w:r>
      <w:proofErr w:type="gramStart"/>
      <w:r w:rsidRPr="00AB200D">
        <w:t>млн</w:t>
      </w:r>
      <w:proofErr w:type="gramEnd"/>
      <w:r w:rsidRPr="00AB200D">
        <w:t xml:space="preserve"> рублей.</w:t>
      </w:r>
    </w:p>
    <w:p w:rsidR="00983BE5" w:rsidRPr="00AB200D" w:rsidRDefault="00543A44" w:rsidP="00983BE5">
      <w:pPr>
        <w:suppressAutoHyphens/>
        <w:ind w:firstLine="567"/>
        <w:jc w:val="both"/>
      </w:pPr>
      <w:r w:rsidRPr="00AB200D">
        <w:t xml:space="preserve">5.5. </w:t>
      </w:r>
      <w:bookmarkStart w:id="20" w:name="OLE_LINK1"/>
      <w:bookmarkStart w:id="21" w:name="OLE_LINK2"/>
      <w:r w:rsidRPr="00AB200D">
        <w:t xml:space="preserve">Если иное не предусмотрено законом,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в размере 1 тыс. рублей, если цена Контракта не превышает 3 </w:t>
      </w:r>
      <w:proofErr w:type="gramStart"/>
      <w:r w:rsidRPr="00AB200D">
        <w:t>млн</w:t>
      </w:r>
      <w:proofErr w:type="gramEnd"/>
      <w:r w:rsidRPr="00AB200D">
        <w:t xml:space="preserve"> рублей. </w:t>
      </w:r>
      <w:bookmarkStart w:id="22" w:name="_ref_1-01c322dee6af4a"/>
      <w:bookmarkEnd w:id="20"/>
      <w:bookmarkEnd w:id="21"/>
    </w:p>
    <w:p w:rsidR="00983BE5" w:rsidRPr="00AB200D" w:rsidRDefault="00543A44" w:rsidP="00983BE5">
      <w:pPr>
        <w:suppressAutoHyphens/>
        <w:ind w:firstLine="567"/>
        <w:jc w:val="both"/>
        <w:rPr>
          <w:rFonts w:eastAsia="Calibri"/>
        </w:rPr>
      </w:pPr>
      <w:r w:rsidRPr="00AB200D">
        <w:rPr>
          <w:rFonts w:eastAsia="Calibri"/>
        </w:rPr>
        <w:t>5.6.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контрактных обязательств Исполнитель вправе потребовать уплаты неустоек (штрафов, пеней).</w:t>
      </w:r>
      <w:bookmarkStart w:id="23" w:name="_ref_1-330bbf6890f947"/>
      <w:bookmarkEnd w:id="22"/>
    </w:p>
    <w:p w:rsidR="00983BE5" w:rsidRPr="00AB200D" w:rsidRDefault="00543A44" w:rsidP="00983BE5">
      <w:pPr>
        <w:suppressAutoHyphens/>
        <w:ind w:firstLine="567"/>
        <w:jc w:val="both"/>
        <w:rPr>
          <w:rFonts w:eastAsia="Calibri"/>
        </w:rPr>
      </w:pPr>
      <w:r w:rsidRPr="00AB200D">
        <w:rPr>
          <w:rFonts w:eastAsia="Calibri"/>
        </w:rPr>
        <w:t>5.7. Неустойка начисляется Заказчику за каждый день просрочки исполнения предусмотренного Контрактом обязательства, начиная со дня, следующего за днем истечения установленного Контрактом срока исполнения обязательства. Размер неустойки равен 1/300 действующей на дату уплаты неустойки ключевой ставки ЦБ РФ от не уплаченной в срок суммы.</w:t>
      </w:r>
      <w:bookmarkStart w:id="24" w:name="_ref_1-6a74a193b9db45"/>
      <w:bookmarkEnd w:id="23"/>
    </w:p>
    <w:p w:rsidR="00C218FD" w:rsidRDefault="00543A44" w:rsidP="00C218FD">
      <w:pPr>
        <w:suppressAutoHyphens/>
        <w:ind w:firstLine="567"/>
        <w:jc w:val="both"/>
        <w:rPr>
          <w:rFonts w:eastAsia="Calibri"/>
        </w:rPr>
      </w:pPr>
      <w:r w:rsidRPr="00AB200D">
        <w:rPr>
          <w:rFonts w:eastAsia="Calibri"/>
        </w:rPr>
        <w:t>5.8. За каждый факт неисполнения Заказчиком обязательств, предусмотренных Контрактом, за исключением просрочки исполнения обязательств, Поставщик вправе взыскать с Заказчика штраф, размер которого определяется в соответствии с Правилами, утвержденными Постановлением Правительства РФ от 30.08.2017 № 1042, или законом</w:t>
      </w:r>
      <w:bookmarkEnd w:id="24"/>
      <w:r w:rsidRPr="00AB200D">
        <w:rPr>
          <w:rFonts w:eastAsia="Calibri"/>
        </w:rPr>
        <w:t xml:space="preserve"> и устанавливается в размере 1 тыс. рублей, если цена Контракта не превышает 3 </w:t>
      </w:r>
      <w:proofErr w:type="gramStart"/>
      <w:r w:rsidRPr="00AB200D">
        <w:rPr>
          <w:rFonts w:eastAsia="Calibri"/>
        </w:rPr>
        <w:t>млн</w:t>
      </w:r>
      <w:proofErr w:type="gramEnd"/>
      <w:r w:rsidRPr="00AB200D">
        <w:rPr>
          <w:rFonts w:eastAsia="Calibri"/>
        </w:rPr>
        <w:t xml:space="preserve"> рублей (включительно). </w:t>
      </w:r>
    </w:p>
    <w:p w:rsidR="00543A44" w:rsidRPr="00AB200D" w:rsidRDefault="00543A44" w:rsidP="00C218FD">
      <w:pPr>
        <w:suppressAutoHyphens/>
        <w:ind w:firstLine="567"/>
        <w:jc w:val="both"/>
        <w:rPr>
          <w:rFonts w:eastAsia="Calibri"/>
        </w:rPr>
      </w:pPr>
      <w:r w:rsidRPr="00AB200D">
        <w:rPr>
          <w:rFonts w:eastAsia="Calibri"/>
        </w:rPr>
        <w:t>5.9. Неустойка (штраф, пени) перечисляется Сторонами в течение 10 дней с момента выставления соответствующей претензии на расчетный счет Стороны, указанный в претензии. Уплата неустойки (штрафа, пени) и возмещение убытков, причиненных ненадлежащим исполнением обязательства, не освобождает Стороны контракта от исполнения обязательств по контракту в полном объеме. В случае неисполнения Исполнителем обязанности по перечислению неустойки Заказчик вправе, по своему усмотрению, произвести оплату по Контракту за вычетом соответствующего размера неустойки (штрафа, пени), уведомив об этом Исполнителя.</w:t>
      </w:r>
    </w:p>
    <w:p w:rsidR="00543A44" w:rsidRPr="00AB200D" w:rsidRDefault="00543A44" w:rsidP="00543A44">
      <w:pPr>
        <w:keepNext/>
        <w:suppressAutoHyphens/>
        <w:ind w:firstLine="567"/>
        <w:jc w:val="both"/>
        <w:outlineLvl w:val="2"/>
        <w:rPr>
          <w:rFonts w:eastAsia="Calibri"/>
        </w:rPr>
      </w:pPr>
      <w:r w:rsidRPr="00AB200D">
        <w:rPr>
          <w:rFonts w:eastAsia="Calibri"/>
        </w:rPr>
        <w:t xml:space="preserve">5.10. </w:t>
      </w:r>
      <w:proofErr w:type="gramStart"/>
      <w:r w:rsidRPr="00AB200D">
        <w:rPr>
          <w:rFonts w:eastAsia="Calibri"/>
        </w:rPr>
        <w:t>Стороны освобождаются от ответственности за частичное или полное неисполнение обязательств по Контракту, если оно явилось следствием действия обстоятельств непреодолимой силы, возникших помимо воли и желания сторон, и которые нельзя было предвидеть или предотвратить, включая объявленную или фактическую войну, гражданские волнения, эпидемии, блокаду, эмбарго, землетрясения, наводнения, пожары и другие обстоятельства непреодолимой силы.</w:t>
      </w:r>
      <w:proofErr w:type="gramEnd"/>
    </w:p>
    <w:p w:rsidR="00543A44" w:rsidRPr="00AB200D" w:rsidRDefault="00543A44" w:rsidP="00543A44">
      <w:pPr>
        <w:keepNext/>
        <w:suppressAutoHyphens/>
        <w:ind w:firstLine="567"/>
        <w:jc w:val="both"/>
        <w:outlineLvl w:val="2"/>
        <w:rPr>
          <w:rFonts w:eastAsia="Calibri"/>
        </w:rPr>
      </w:pPr>
      <w:r w:rsidRPr="00AB200D">
        <w:rPr>
          <w:rFonts w:eastAsia="Calibri"/>
        </w:rPr>
        <w:t>5.11. Документ, выданный соответствующим компетентным органом, является достаточным подтверждением наличия или продолжительности действия непреодолимой силы.</w:t>
      </w:r>
    </w:p>
    <w:p w:rsidR="00543A44" w:rsidRPr="00AB200D" w:rsidRDefault="00543A44" w:rsidP="00543A44">
      <w:pPr>
        <w:keepNext/>
        <w:suppressAutoHyphens/>
        <w:ind w:firstLine="567"/>
        <w:jc w:val="both"/>
        <w:outlineLvl w:val="2"/>
        <w:rPr>
          <w:rFonts w:eastAsia="Calibri"/>
        </w:rPr>
      </w:pPr>
      <w:r w:rsidRPr="00AB200D">
        <w:rPr>
          <w:rFonts w:eastAsia="Calibri"/>
        </w:rPr>
        <w:t>5.12. 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контракту.</w:t>
      </w:r>
    </w:p>
    <w:p w:rsidR="00543A44" w:rsidRPr="00AB200D" w:rsidRDefault="00543A44" w:rsidP="00C27D14">
      <w:pPr>
        <w:widowControl w:val="0"/>
        <w:autoSpaceDE w:val="0"/>
        <w:autoSpaceDN w:val="0"/>
        <w:adjustRightInd w:val="0"/>
        <w:jc w:val="center"/>
      </w:pPr>
    </w:p>
    <w:p w:rsidR="006109A8" w:rsidRPr="00AB200D" w:rsidRDefault="00E33667" w:rsidP="00C27D1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B200D">
        <w:t xml:space="preserve">6. СРОК ДЕЙСТВИЯ </w:t>
      </w:r>
      <w:r w:rsidR="005F0E36" w:rsidRPr="00AB200D">
        <w:t>КОНТРАКТА</w:t>
      </w:r>
      <w:r w:rsidRPr="00AB200D">
        <w:t xml:space="preserve">  </w:t>
      </w:r>
    </w:p>
    <w:p w:rsidR="002C5586" w:rsidRPr="00AB200D" w:rsidRDefault="002C5586" w:rsidP="00C27D14">
      <w:pPr>
        <w:widowControl w:val="0"/>
        <w:autoSpaceDE w:val="0"/>
        <w:autoSpaceDN w:val="0"/>
        <w:adjustRightInd w:val="0"/>
        <w:ind w:firstLine="540"/>
        <w:jc w:val="both"/>
      </w:pPr>
    </w:p>
    <w:p w:rsidR="00E33667" w:rsidRPr="00AB200D" w:rsidRDefault="004B1D42" w:rsidP="00C27D14">
      <w:pPr>
        <w:widowControl w:val="0"/>
        <w:autoSpaceDE w:val="0"/>
        <w:autoSpaceDN w:val="0"/>
        <w:adjustRightInd w:val="0"/>
        <w:ind w:firstLine="540"/>
        <w:jc w:val="both"/>
      </w:pPr>
      <w:r w:rsidRPr="00AB200D">
        <w:t>6</w:t>
      </w:r>
      <w:r w:rsidR="00E33667" w:rsidRPr="00AB200D">
        <w:t xml:space="preserve">.1. Настоящий </w:t>
      </w:r>
      <w:r w:rsidR="005F0E36" w:rsidRPr="00AB200D">
        <w:t>Контра</w:t>
      </w:r>
      <w:proofErr w:type="gramStart"/>
      <w:r w:rsidR="005F0E36" w:rsidRPr="00AB200D">
        <w:t>кт</w:t>
      </w:r>
      <w:r w:rsidR="00543A44" w:rsidRPr="00AB200D">
        <w:t xml:space="preserve"> </w:t>
      </w:r>
      <w:r w:rsidR="00E33667" w:rsidRPr="00AB200D">
        <w:t>вст</w:t>
      </w:r>
      <w:proofErr w:type="gramEnd"/>
      <w:r w:rsidR="00E33667" w:rsidRPr="00AB200D">
        <w:t xml:space="preserve">упает в силу с даты заключения и действует до </w:t>
      </w:r>
      <w:r w:rsidR="00543A44" w:rsidRPr="00AB200D">
        <w:t>31</w:t>
      </w:r>
      <w:r w:rsidR="00E33667" w:rsidRPr="00AB200D">
        <w:t>.</w:t>
      </w:r>
      <w:r w:rsidR="00543A44" w:rsidRPr="00AB200D">
        <w:t>12</w:t>
      </w:r>
      <w:r w:rsidR="00E33667" w:rsidRPr="00AB200D">
        <w:t>.202</w:t>
      </w:r>
      <w:r w:rsidR="005045EC" w:rsidRPr="00AB200D">
        <w:t>6</w:t>
      </w:r>
      <w:r w:rsidR="00E33667" w:rsidRPr="00AB200D">
        <w:t xml:space="preserve"> г. при условии полного и надлежащего исполнения Сторонами обязательств по </w:t>
      </w:r>
      <w:r w:rsidR="005F0E36" w:rsidRPr="00AB200D">
        <w:t>Контракту</w:t>
      </w:r>
      <w:r w:rsidR="00E33667" w:rsidRPr="00AB200D">
        <w:t xml:space="preserve">. Обязательства по </w:t>
      </w:r>
      <w:r w:rsidR="005F0E36" w:rsidRPr="00AB200D">
        <w:t>Контракту</w:t>
      </w:r>
      <w:r w:rsidR="00E33667" w:rsidRPr="00AB200D">
        <w:t xml:space="preserve"> могут быть исполнены Сторонами досрочно.</w:t>
      </w:r>
    </w:p>
    <w:p w:rsidR="00E33667" w:rsidRPr="00AB200D" w:rsidRDefault="004B1D42" w:rsidP="00C27D14">
      <w:pPr>
        <w:widowControl w:val="0"/>
        <w:autoSpaceDE w:val="0"/>
        <w:autoSpaceDN w:val="0"/>
        <w:adjustRightInd w:val="0"/>
        <w:ind w:firstLine="540"/>
        <w:jc w:val="both"/>
      </w:pPr>
      <w:r w:rsidRPr="00AB200D">
        <w:t>6</w:t>
      </w:r>
      <w:r w:rsidR="00E33667" w:rsidRPr="00AB200D">
        <w:t xml:space="preserve">.2. Окончание срока действия </w:t>
      </w:r>
      <w:r w:rsidR="005F0E36" w:rsidRPr="00AB200D">
        <w:t>Контракта</w:t>
      </w:r>
      <w:r w:rsidR="00E33667" w:rsidRPr="00AB200D">
        <w:t xml:space="preserve"> не влечет прекращения  неисполненных сторонами обязательств по нему и не освобождает стороны от ответственности за нарушение его условий в период действия настоящего </w:t>
      </w:r>
      <w:r w:rsidR="005F0E36" w:rsidRPr="00AB200D">
        <w:t>Контракта</w:t>
      </w:r>
      <w:r w:rsidR="00E33667" w:rsidRPr="00AB200D">
        <w:t>.</w:t>
      </w:r>
    </w:p>
    <w:p w:rsidR="00FA3C07" w:rsidRPr="00AB200D" w:rsidRDefault="00FA3C07" w:rsidP="00C27D14">
      <w:pPr>
        <w:widowControl w:val="0"/>
        <w:autoSpaceDE w:val="0"/>
        <w:autoSpaceDN w:val="0"/>
        <w:adjustRightInd w:val="0"/>
        <w:jc w:val="center"/>
      </w:pPr>
    </w:p>
    <w:p w:rsidR="006109A8" w:rsidRPr="00AB200D" w:rsidRDefault="004B1D42" w:rsidP="00C27D14">
      <w:pPr>
        <w:widowControl w:val="0"/>
        <w:autoSpaceDE w:val="0"/>
        <w:autoSpaceDN w:val="0"/>
        <w:adjustRightInd w:val="0"/>
        <w:jc w:val="center"/>
      </w:pPr>
      <w:r w:rsidRPr="00AB200D">
        <w:t>7</w:t>
      </w:r>
      <w:r w:rsidR="00E33667" w:rsidRPr="00AB200D">
        <w:t xml:space="preserve">. </w:t>
      </w:r>
      <w:r w:rsidRPr="00AB200D">
        <w:t xml:space="preserve">ОСНОВАНИЕ И ПОРЯДОК ИЗМЕНЕНИЯ И РАСТОРЖЕНИЯ </w:t>
      </w:r>
      <w:r w:rsidR="005F0E36" w:rsidRPr="00AB200D">
        <w:t>КОНТРАКТА</w:t>
      </w:r>
    </w:p>
    <w:p w:rsidR="00FA3C07" w:rsidRPr="00AB200D" w:rsidRDefault="00FA3C07" w:rsidP="00C27D14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543A44" w:rsidRPr="00AB200D" w:rsidRDefault="00543A44" w:rsidP="00543A44">
      <w:pPr>
        <w:suppressAutoHyphens/>
        <w:autoSpaceDE w:val="0"/>
        <w:autoSpaceDN w:val="0"/>
        <w:adjustRightInd w:val="0"/>
        <w:ind w:firstLine="567"/>
        <w:jc w:val="both"/>
      </w:pPr>
      <w:r w:rsidRPr="00AB200D">
        <w:t>7.1. Любые изменения и дополнения к настоящему Контракту должны быть оформлены дополнительным соглашением в письменной форме и подписаны обеими Сторонами.</w:t>
      </w:r>
    </w:p>
    <w:p w:rsidR="00543A44" w:rsidRPr="00AB200D" w:rsidRDefault="00543A44" w:rsidP="00AC4553">
      <w:pPr>
        <w:suppressAutoHyphens/>
        <w:autoSpaceDE w:val="0"/>
        <w:autoSpaceDN w:val="0"/>
        <w:adjustRightInd w:val="0"/>
        <w:ind w:firstLine="567"/>
        <w:jc w:val="both"/>
      </w:pPr>
      <w:r w:rsidRPr="00AB200D">
        <w:t>7.2. Изменение и расторжение контракта осуществляется в соответствии со статьей 95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и нормами гражданского законодательства.</w:t>
      </w:r>
    </w:p>
    <w:p w:rsidR="002C5586" w:rsidRPr="00AB200D" w:rsidRDefault="004B1D42" w:rsidP="00AC4553">
      <w:pPr>
        <w:widowControl w:val="0"/>
        <w:tabs>
          <w:tab w:val="num" w:pos="360"/>
          <w:tab w:val="num" w:pos="540"/>
        </w:tabs>
        <w:autoSpaceDE w:val="0"/>
        <w:autoSpaceDN w:val="0"/>
        <w:adjustRightInd w:val="0"/>
        <w:jc w:val="center"/>
      </w:pPr>
      <w:r w:rsidRPr="00AB200D">
        <w:t>8</w:t>
      </w:r>
      <w:r w:rsidR="00E33667" w:rsidRPr="00AB200D">
        <w:t xml:space="preserve">. </w:t>
      </w:r>
      <w:r w:rsidRPr="00AB200D">
        <w:t>ПОРЯДОК УРЕГУЛИРОВАНИЯ СПОРОВ</w:t>
      </w:r>
    </w:p>
    <w:p w:rsidR="00E33667" w:rsidRPr="00AB200D" w:rsidRDefault="004B1D42" w:rsidP="00C27D14">
      <w:pPr>
        <w:widowControl w:val="0"/>
        <w:tabs>
          <w:tab w:val="num" w:pos="360"/>
          <w:tab w:val="num" w:pos="540"/>
        </w:tabs>
        <w:autoSpaceDE w:val="0"/>
        <w:autoSpaceDN w:val="0"/>
        <w:adjustRightInd w:val="0"/>
        <w:ind w:firstLine="540"/>
        <w:jc w:val="both"/>
      </w:pPr>
      <w:r w:rsidRPr="00AB200D">
        <w:t>8</w:t>
      </w:r>
      <w:r w:rsidR="00E33667" w:rsidRPr="00AB200D">
        <w:t xml:space="preserve">.1. Претензионный порядок досудебного урегулирования споров, вытекающих из </w:t>
      </w:r>
      <w:r w:rsidR="005F0E36" w:rsidRPr="00AB200D">
        <w:t>Контракта</w:t>
      </w:r>
      <w:r w:rsidR="00E33667" w:rsidRPr="00AB200D">
        <w:t>, является для Сторон обязательным.</w:t>
      </w:r>
    </w:p>
    <w:p w:rsidR="00E33667" w:rsidRPr="00AB200D" w:rsidRDefault="004B1D42" w:rsidP="00C27D14">
      <w:pPr>
        <w:widowControl w:val="0"/>
        <w:tabs>
          <w:tab w:val="num" w:pos="360"/>
          <w:tab w:val="num" w:pos="540"/>
        </w:tabs>
        <w:autoSpaceDE w:val="0"/>
        <w:autoSpaceDN w:val="0"/>
        <w:adjustRightInd w:val="0"/>
        <w:ind w:firstLine="540"/>
        <w:jc w:val="both"/>
      </w:pPr>
      <w:r w:rsidRPr="00AB200D">
        <w:t>8</w:t>
      </w:r>
      <w:r w:rsidR="00E33667" w:rsidRPr="00AB200D">
        <w:t>.2. Претензионные письма направляются Сторонами нарочным либо почтовым отправлением с уведомлением о вручении последнего адресату по местонахождению Сторон, указанному в разделе «Реквизиты и подписи сторон».</w:t>
      </w:r>
    </w:p>
    <w:p w:rsidR="00E33667" w:rsidRPr="00AB200D" w:rsidRDefault="004B1D42" w:rsidP="00C27D14">
      <w:pPr>
        <w:widowControl w:val="0"/>
        <w:tabs>
          <w:tab w:val="num" w:pos="360"/>
          <w:tab w:val="num" w:pos="540"/>
        </w:tabs>
        <w:autoSpaceDE w:val="0"/>
        <w:autoSpaceDN w:val="0"/>
        <w:adjustRightInd w:val="0"/>
        <w:ind w:firstLine="540"/>
        <w:jc w:val="both"/>
      </w:pPr>
      <w:r w:rsidRPr="00AB200D">
        <w:t>8</w:t>
      </w:r>
      <w:r w:rsidR="00E33667" w:rsidRPr="00AB200D">
        <w:t>.</w:t>
      </w:r>
      <w:r w:rsidR="00F01D44" w:rsidRPr="00AB200D">
        <w:t>3</w:t>
      </w:r>
      <w:r w:rsidR="00E33667" w:rsidRPr="00AB200D">
        <w:t>. Срок рассмотрения претензии Стороной ее получившей – 10 (Десять) дней.</w:t>
      </w:r>
    </w:p>
    <w:p w:rsidR="00E33667" w:rsidRPr="00AB200D" w:rsidRDefault="004B1D42" w:rsidP="00C27D14">
      <w:pPr>
        <w:widowControl w:val="0"/>
        <w:tabs>
          <w:tab w:val="num" w:pos="54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AB200D">
        <w:t>8</w:t>
      </w:r>
      <w:r w:rsidR="00F01D44" w:rsidRPr="00AB200D">
        <w:t>.4</w:t>
      </w:r>
      <w:r w:rsidR="00E33667" w:rsidRPr="00AB200D">
        <w:t>.</w:t>
      </w:r>
      <w:r w:rsidR="00E33667" w:rsidRPr="00AB200D">
        <w:tab/>
        <w:t xml:space="preserve">Все споры по настоящему </w:t>
      </w:r>
      <w:r w:rsidR="005F0E36" w:rsidRPr="00AB200D">
        <w:t>Контракту</w:t>
      </w:r>
      <w:r w:rsidR="00E33667" w:rsidRPr="00AB200D">
        <w:t xml:space="preserve"> разрешаются путем переговоров, а в случае невозможности принятия решения - в судебном порядке. </w:t>
      </w:r>
    </w:p>
    <w:p w:rsidR="002C5586" w:rsidRPr="00AB200D" w:rsidRDefault="002C5586" w:rsidP="00C27D14">
      <w:pPr>
        <w:tabs>
          <w:tab w:val="num" w:pos="0"/>
        </w:tabs>
        <w:jc w:val="center"/>
      </w:pPr>
    </w:p>
    <w:p w:rsidR="002C5586" w:rsidRPr="00AB200D" w:rsidRDefault="004B1D42" w:rsidP="00AC4553">
      <w:pPr>
        <w:tabs>
          <w:tab w:val="num" w:pos="0"/>
        </w:tabs>
        <w:jc w:val="center"/>
      </w:pPr>
      <w:r w:rsidRPr="00AB200D">
        <w:t>9</w:t>
      </w:r>
      <w:r w:rsidR="00E33667" w:rsidRPr="00AB200D">
        <w:t xml:space="preserve">. </w:t>
      </w:r>
      <w:r w:rsidRPr="00AB200D">
        <w:t>ПРОЧИЕ УСЛОВИЯ</w:t>
      </w:r>
    </w:p>
    <w:p w:rsidR="00E33667" w:rsidRPr="00AB200D" w:rsidRDefault="004B1D42" w:rsidP="00C27D14">
      <w:pPr>
        <w:tabs>
          <w:tab w:val="num" w:pos="540"/>
        </w:tabs>
        <w:ind w:firstLine="540"/>
        <w:jc w:val="both"/>
      </w:pPr>
      <w:r w:rsidRPr="00AB200D">
        <w:t>9</w:t>
      </w:r>
      <w:r w:rsidR="00E33667" w:rsidRPr="00AB200D">
        <w:t xml:space="preserve">.1. Настоящий </w:t>
      </w:r>
      <w:r w:rsidR="005F0E36" w:rsidRPr="00AB200D">
        <w:t>Контракт</w:t>
      </w:r>
      <w:r w:rsidR="00543A44" w:rsidRPr="00AB200D">
        <w:t xml:space="preserve"> </w:t>
      </w:r>
      <w:r w:rsidR="00E33667" w:rsidRPr="00AB200D">
        <w:t>заключен в 2-х экземплярах, имеющих одинаковую юридическую силу, по одному для каждой из сторон.</w:t>
      </w:r>
    </w:p>
    <w:p w:rsidR="00E33667" w:rsidRPr="00AB200D" w:rsidRDefault="004B1D42" w:rsidP="00C27D14">
      <w:pPr>
        <w:tabs>
          <w:tab w:val="num" w:pos="540"/>
        </w:tabs>
        <w:ind w:firstLine="540"/>
        <w:jc w:val="both"/>
      </w:pPr>
      <w:r w:rsidRPr="00AB200D">
        <w:t>9</w:t>
      </w:r>
      <w:r w:rsidR="00E33667" w:rsidRPr="00AB200D">
        <w:t>.2.</w:t>
      </w:r>
      <w:r w:rsidR="00E33667" w:rsidRPr="00AB200D">
        <w:rPr>
          <w:b/>
        </w:rPr>
        <w:t xml:space="preserve"> </w:t>
      </w:r>
      <w:r w:rsidR="00E33667" w:rsidRPr="00AB200D">
        <w:t xml:space="preserve">Взаимоотношения сторон, не урегулированные настоящим </w:t>
      </w:r>
      <w:r w:rsidR="005F0E36" w:rsidRPr="00AB200D">
        <w:t>Контрактом</w:t>
      </w:r>
      <w:r w:rsidR="00E33667" w:rsidRPr="00AB200D">
        <w:t>, регулируются действующим законодательством РФ.</w:t>
      </w:r>
    </w:p>
    <w:p w:rsidR="00E33667" w:rsidRPr="00AB200D" w:rsidRDefault="004B1D42" w:rsidP="00C27D14">
      <w:pPr>
        <w:pStyle w:val="a8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AB200D">
        <w:rPr>
          <w:rFonts w:ascii="Times New Roman" w:hAnsi="Times New Roman"/>
          <w:sz w:val="24"/>
          <w:szCs w:val="24"/>
          <w:lang w:val="ru-RU"/>
        </w:rPr>
        <w:t>9</w:t>
      </w:r>
      <w:r w:rsidR="00E33667" w:rsidRPr="00AB200D">
        <w:rPr>
          <w:rFonts w:ascii="Times New Roman" w:hAnsi="Times New Roman"/>
          <w:sz w:val="24"/>
          <w:szCs w:val="24"/>
          <w:lang w:val="ru-RU"/>
        </w:rPr>
        <w:t xml:space="preserve">.3. В случае изменения у </w:t>
      </w:r>
      <w:proofErr w:type="gramStart"/>
      <w:r w:rsidR="00E33667" w:rsidRPr="00AB200D">
        <w:rPr>
          <w:rFonts w:ascii="Times New Roman" w:hAnsi="Times New Roman"/>
          <w:sz w:val="24"/>
          <w:szCs w:val="24"/>
          <w:lang w:val="ru-RU"/>
        </w:rPr>
        <w:t>какой-либо</w:t>
      </w:r>
      <w:proofErr w:type="gramEnd"/>
      <w:r w:rsidR="00E33667" w:rsidRPr="00AB200D">
        <w:rPr>
          <w:rFonts w:ascii="Times New Roman" w:hAnsi="Times New Roman"/>
          <w:sz w:val="24"/>
          <w:szCs w:val="24"/>
          <w:lang w:val="ru-RU"/>
        </w:rPr>
        <w:t xml:space="preserve"> из Сторон местонахождения, наименования, банковских и прочих реквизитов она обязана </w:t>
      </w:r>
      <w:r w:rsidR="00294E44" w:rsidRPr="00AB200D">
        <w:rPr>
          <w:rFonts w:ascii="Times New Roman" w:hAnsi="Times New Roman"/>
          <w:sz w:val="24"/>
          <w:szCs w:val="24"/>
          <w:lang w:val="ru-RU"/>
        </w:rPr>
        <w:t>незамедлительно</w:t>
      </w:r>
      <w:r w:rsidR="00E33667" w:rsidRPr="00AB200D">
        <w:rPr>
          <w:rFonts w:ascii="Times New Roman" w:hAnsi="Times New Roman"/>
          <w:sz w:val="24"/>
          <w:szCs w:val="24"/>
          <w:lang w:val="ru-RU"/>
        </w:rPr>
        <w:t xml:space="preserve"> официально письменно известить об этом другую Сторону</w:t>
      </w:r>
      <w:r w:rsidR="00294E44" w:rsidRPr="00AB200D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F22C8D" w:rsidRPr="00AB200D" w:rsidRDefault="004B1D42" w:rsidP="00C27D14">
      <w:pPr>
        <w:pStyle w:val="a8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AB200D">
        <w:rPr>
          <w:rFonts w:ascii="Times New Roman" w:hAnsi="Times New Roman"/>
          <w:sz w:val="24"/>
          <w:szCs w:val="24"/>
          <w:lang w:val="ru-RU"/>
        </w:rPr>
        <w:t>9</w:t>
      </w:r>
      <w:r w:rsidR="00E33667" w:rsidRPr="00AB200D">
        <w:rPr>
          <w:rFonts w:ascii="Times New Roman" w:hAnsi="Times New Roman"/>
          <w:sz w:val="24"/>
          <w:szCs w:val="24"/>
          <w:lang w:val="ru-RU"/>
        </w:rPr>
        <w:t xml:space="preserve">.4. Все приложения, указанные  в </w:t>
      </w:r>
      <w:r w:rsidR="005F0E36" w:rsidRPr="00AB200D">
        <w:rPr>
          <w:rFonts w:ascii="Times New Roman" w:hAnsi="Times New Roman"/>
          <w:sz w:val="24"/>
          <w:szCs w:val="24"/>
          <w:lang w:val="ru-RU"/>
        </w:rPr>
        <w:t>Контракте</w:t>
      </w:r>
      <w:r w:rsidR="00E33667" w:rsidRPr="00AB200D">
        <w:rPr>
          <w:rFonts w:ascii="Times New Roman" w:hAnsi="Times New Roman"/>
          <w:sz w:val="24"/>
          <w:szCs w:val="24"/>
          <w:lang w:val="ru-RU"/>
        </w:rPr>
        <w:t xml:space="preserve">,  являются его неотъемлемыми  частями. </w:t>
      </w:r>
    </w:p>
    <w:p w:rsidR="00C669E2" w:rsidRPr="00AB200D" w:rsidRDefault="0052051D" w:rsidP="00C27D14">
      <w:pPr>
        <w:numPr>
          <w:ilvl w:val="0"/>
          <w:numId w:val="8"/>
        </w:numPr>
        <w:autoSpaceDE w:val="0"/>
        <w:autoSpaceDN w:val="0"/>
        <w:adjustRightInd w:val="0"/>
        <w:jc w:val="center"/>
        <w:outlineLvl w:val="0"/>
        <w:rPr>
          <w:sz w:val="22"/>
          <w:szCs w:val="22"/>
        </w:rPr>
      </w:pPr>
      <w:r w:rsidRPr="00AB200D">
        <w:rPr>
          <w:sz w:val="22"/>
          <w:szCs w:val="22"/>
        </w:rPr>
        <w:t>АДРЕСА</w:t>
      </w:r>
      <w:r w:rsidR="00F22C8D" w:rsidRPr="00AB200D">
        <w:rPr>
          <w:sz w:val="22"/>
          <w:szCs w:val="22"/>
        </w:rPr>
        <w:t>,</w:t>
      </w:r>
      <w:r w:rsidRPr="00AB200D">
        <w:rPr>
          <w:sz w:val="22"/>
          <w:szCs w:val="22"/>
        </w:rPr>
        <w:t xml:space="preserve"> РЕКВИЗИТЫ </w:t>
      </w:r>
      <w:r w:rsidR="00F22C8D" w:rsidRPr="00AB200D">
        <w:rPr>
          <w:sz w:val="22"/>
          <w:szCs w:val="22"/>
        </w:rPr>
        <w:t xml:space="preserve">И ПОДПИСИ </w:t>
      </w:r>
      <w:r w:rsidRPr="00AB200D">
        <w:rPr>
          <w:sz w:val="22"/>
          <w:szCs w:val="22"/>
        </w:rPr>
        <w:t>СТОРОН</w:t>
      </w:r>
    </w:p>
    <w:p w:rsidR="002C5586" w:rsidRPr="00AB200D" w:rsidRDefault="002C5586" w:rsidP="002C5586">
      <w:pPr>
        <w:autoSpaceDE w:val="0"/>
        <w:autoSpaceDN w:val="0"/>
        <w:adjustRightInd w:val="0"/>
        <w:ind w:left="720"/>
        <w:outlineLvl w:val="0"/>
        <w:rPr>
          <w:sz w:val="22"/>
          <w:szCs w:val="22"/>
        </w:rPr>
      </w:pPr>
    </w:p>
    <w:tbl>
      <w:tblPr>
        <w:tblW w:w="10490" w:type="dxa"/>
        <w:tblInd w:w="108" w:type="dxa"/>
        <w:tblLook w:val="04A0"/>
      </w:tblPr>
      <w:tblGrid>
        <w:gridCol w:w="4820"/>
        <w:gridCol w:w="5670"/>
      </w:tblGrid>
      <w:tr w:rsidR="00FE43B9" w:rsidRPr="00AB200D" w:rsidTr="00C27D14">
        <w:trPr>
          <w:trHeight w:val="3662"/>
        </w:trPr>
        <w:tc>
          <w:tcPr>
            <w:tcW w:w="4820" w:type="dxa"/>
          </w:tcPr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200D">
              <w:rPr>
                <w:b/>
                <w:sz w:val="22"/>
                <w:szCs w:val="22"/>
              </w:rPr>
              <w:t>Заказчик</w:t>
            </w:r>
            <w:r w:rsidRPr="00AB200D">
              <w:rPr>
                <w:sz w:val="22"/>
                <w:szCs w:val="22"/>
              </w:rPr>
              <w:t xml:space="preserve">: </w:t>
            </w:r>
          </w:p>
          <w:p w:rsidR="00F6504F" w:rsidRPr="00AB200D" w:rsidRDefault="00F6504F" w:rsidP="00C27D14">
            <w:pPr>
              <w:jc w:val="both"/>
              <w:rPr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>Федеральное государственное бюджетное образовательное учреждение высшего образования «Ивановский государственный университет»</w:t>
            </w:r>
          </w:p>
          <w:p w:rsidR="00F6504F" w:rsidRPr="00AB200D" w:rsidRDefault="00F6504F" w:rsidP="00C27D14">
            <w:pPr>
              <w:rPr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>Адрес: 153025, г. Иваново ул. Ермака д.39</w:t>
            </w:r>
          </w:p>
          <w:p w:rsidR="00F6504F" w:rsidRPr="00AB200D" w:rsidRDefault="00F6504F" w:rsidP="00C27D14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</w:rPr>
              <w:t>тел</w:t>
            </w:r>
            <w:r w:rsidRPr="00AB200D">
              <w:rPr>
                <w:sz w:val="22"/>
                <w:szCs w:val="22"/>
                <w:lang w:val="de-DE"/>
              </w:rPr>
              <w:t xml:space="preserve">. (4932) 32-62-10, </w:t>
            </w:r>
          </w:p>
          <w:p w:rsidR="00F6504F" w:rsidRPr="00AB200D" w:rsidRDefault="00F6504F" w:rsidP="00C27D14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  <w:lang w:val="de-DE"/>
              </w:rPr>
              <w:t>e-mail: rector@ivanovo.ac.ru</w:t>
            </w:r>
          </w:p>
          <w:p w:rsidR="00F6504F" w:rsidRPr="00AB200D" w:rsidRDefault="00F6504F" w:rsidP="00C27D14">
            <w:pPr>
              <w:rPr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 xml:space="preserve">ИНН 3729003774, КПП 370201001 </w:t>
            </w:r>
          </w:p>
          <w:p w:rsidR="00F6504F" w:rsidRPr="00AB200D" w:rsidRDefault="00F6504F" w:rsidP="00C27D14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  <w:lang w:val="de-DE"/>
              </w:rPr>
              <w:t>ОГРН 1023700548750 ОКТМО 24701000</w:t>
            </w:r>
          </w:p>
          <w:p w:rsidR="00AD3FE2" w:rsidRPr="00AB200D" w:rsidRDefault="00AD3FE2" w:rsidP="00AD3FE2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  <w:lang w:val="de-DE"/>
              </w:rPr>
              <w:t>Наименование получателя платежа:</w:t>
            </w:r>
          </w:p>
          <w:p w:rsidR="00AD3FE2" w:rsidRPr="00AB200D" w:rsidRDefault="00AD3FE2" w:rsidP="00AD3FE2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  <w:lang w:val="de-DE"/>
              </w:rPr>
              <w:t>УФК по Нижегородской области  (ИвГУ л/с 2</w:t>
            </w:r>
            <w:r w:rsidR="00E73385">
              <w:rPr>
                <w:sz w:val="22"/>
                <w:szCs w:val="22"/>
              </w:rPr>
              <w:t>1</w:t>
            </w:r>
            <w:r w:rsidRPr="00AB200D">
              <w:rPr>
                <w:sz w:val="22"/>
                <w:szCs w:val="22"/>
                <w:lang w:val="de-DE"/>
              </w:rPr>
              <w:t>336Х98270) буква Х на англ.яз.</w:t>
            </w:r>
          </w:p>
          <w:p w:rsidR="00AD3FE2" w:rsidRPr="00AB200D" w:rsidRDefault="00AD3FE2" w:rsidP="00AD3FE2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  <w:lang w:val="de-DE"/>
              </w:rPr>
              <w:t>Номер счета получателя платежа (Номер казначейского счета) 03214643000000013237</w:t>
            </w:r>
          </w:p>
          <w:p w:rsidR="00AD3FE2" w:rsidRPr="00AB200D" w:rsidRDefault="00AD3FE2" w:rsidP="00AD3FE2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  <w:lang w:val="de-DE"/>
              </w:rPr>
              <w:t xml:space="preserve">Наименование банка ОКЦ № 1 ВВГУ БАНКА РОССИИ//УФК по Нижегородской области, г. Нижний Новгород </w:t>
            </w:r>
            <w:r w:rsidR="00004C1D">
              <w:rPr>
                <w:sz w:val="22"/>
                <w:szCs w:val="22"/>
              </w:rPr>
              <w:t xml:space="preserve"> </w:t>
            </w:r>
            <w:r w:rsidRPr="00AB200D">
              <w:rPr>
                <w:sz w:val="22"/>
                <w:szCs w:val="22"/>
                <w:lang w:val="de-DE"/>
              </w:rPr>
              <w:t>БИК ТОФК 012202102</w:t>
            </w:r>
          </w:p>
          <w:p w:rsidR="00FE43B9" w:rsidRPr="00AB200D" w:rsidRDefault="00AD3FE2" w:rsidP="00004C1D">
            <w:pPr>
              <w:rPr>
                <w:sz w:val="22"/>
                <w:szCs w:val="22"/>
              </w:rPr>
            </w:pPr>
            <w:r w:rsidRPr="00AB200D">
              <w:rPr>
                <w:sz w:val="22"/>
                <w:szCs w:val="22"/>
                <w:lang w:val="de-DE"/>
              </w:rPr>
              <w:t>Счет банка получателя (Единый казначейский счет)  40102810745370000024</w:t>
            </w:r>
          </w:p>
        </w:tc>
        <w:tc>
          <w:tcPr>
            <w:tcW w:w="5670" w:type="dxa"/>
          </w:tcPr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200D">
              <w:rPr>
                <w:b/>
                <w:sz w:val="22"/>
                <w:szCs w:val="22"/>
              </w:rPr>
              <w:t xml:space="preserve">Исполнитель: </w:t>
            </w:r>
          </w:p>
          <w:p w:rsidR="005045EC" w:rsidRPr="00AB200D" w:rsidRDefault="005045EC" w:rsidP="00C218FD">
            <w:pPr>
              <w:rPr>
                <w:sz w:val="22"/>
                <w:szCs w:val="22"/>
                <w:lang w:val="en-US"/>
              </w:rPr>
            </w:pPr>
            <w:r w:rsidRPr="00AB200D">
              <w:rPr>
                <w:sz w:val="22"/>
                <w:szCs w:val="22"/>
              </w:rPr>
              <w:t xml:space="preserve">Наименование организации: </w:t>
            </w: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de-DE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FE43B9" w:rsidRPr="00AB200D" w:rsidTr="00C27D14">
        <w:trPr>
          <w:trHeight w:val="554"/>
        </w:trPr>
        <w:tc>
          <w:tcPr>
            <w:tcW w:w="4820" w:type="dxa"/>
          </w:tcPr>
          <w:p w:rsidR="008533AC" w:rsidRPr="00AB200D" w:rsidRDefault="008533AC" w:rsidP="008533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 xml:space="preserve">Проректор по </w:t>
            </w:r>
            <w:r w:rsidR="00C218FD">
              <w:rPr>
                <w:sz w:val="22"/>
                <w:szCs w:val="22"/>
              </w:rPr>
              <w:t xml:space="preserve">исследовательской и проектной деятельности </w:t>
            </w:r>
          </w:p>
          <w:p w:rsidR="008533AC" w:rsidRPr="00AB200D" w:rsidRDefault="008533AC" w:rsidP="008533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>_______________________</w:t>
            </w:r>
            <w:r w:rsidR="00C218FD">
              <w:rPr>
                <w:sz w:val="22"/>
                <w:szCs w:val="22"/>
              </w:rPr>
              <w:t xml:space="preserve">Смирнова И.Н. </w:t>
            </w:r>
          </w:p>
          <w:p w:rsidR="00FE43B9" w:rsidRPr="00AB200D" w:rsidRDefault="00FE43B9" w:rsidP="00004C1D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>М.П.</w:t>
            </w:r>
          </w:p>
        </w:tc>
        <w:tc>
          <w:tcPr>
            <w:tcW w:w="5670" w:type="dxa"/>
          </w:tcPr>
          <w:p w:rsidR="00FE43B9" w:rsidRPr="00AB200D" w:rsidRDefault="00C218FD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Должность </w:t>
            </w:r>
          </w:p>
          <w:p w:rsidR="00280591" w:rsidRPr="00AB200D" w:rsidRDefault="00280591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>_____________</w:t>
            </w:r>
            <w:r w:rsidR="00EC407D" w:rsidRPr="00AB200D">
              <w:rPr>
                <w:sz w:val="22"/>
                <w:szCs w:val="22"/>
              </w:rPr>
              <w:t>___________</w:t>
            </w:r>
            <w:r w:rsidRPr="00AB200D">
              <w:rPr>
                <w:sz w:val="22"/>
                <w:szCs w:val="22"/>
              </w:rPr>
              <w:t xml:space="preserve">__ </w:t>
            </w:r>
            <w:r w:rsidR="00C218FD">
              <w:rPr>
                <w:sz w:val="22"/>
                <w:szCs w:val="22"/>
              </w:rPr>
              <w:t>ФИО</w:t>
            </w: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 xml:space="preserve">М.П.       </w:t>
            </w:r>
          </w:p>
        </w:tc>
      </w:tr>
    </w:tbl>
    <w:p w:rsidR="00A41D4B" w:rsidRPr="00AB200D" w:rsidRDefault="00A41D4B" w:rsidP="00AC4553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sectPr w:rsidR="00A41D4B" w:rsidRPr="00AB200D" w:rsidSect="00EF37EC">
      <w:pgSz w:w="12240" w:h="15840"/>
      <w:pgMar w:top="899" w:right="474" w:bottom="709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A6D41"/>
    <w:multiLevelType w:val="singleLevel"/>
    <w:tmpl w:val="E266202C"/>
    <w:lvl w:ilvl="0">
      <w:start w:val="1"/>
      <w:numFmt w:val="decimal"/>
      <w:lvlText w:val="7.%1."/>
      <w:legacy w:legacy="1" w:legacySpace="0" w:legacyIndent="690"/>
      <w:lvlJc w:val="left"/>
      <w:rPr>
        <w:rFonts w:ascii="Times New Roman" w:hAnsi="Times New Roman" w:cs="Times New Roman" w:hint="default"/>
        <w:b/>
      </w:rPr>
    </w:lvl>
  </w:abstractNum>
  <w:abstractNum w:abstractNumId="1">
    <w:nsid w:val="2D350B99"/>
    <w:multiLevelType w:val="hybridMultilevel"/>
    <w:tmpl w:val="11E02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9C633B"/>
    <w:multiLevelType w:val="multilevel"/>
    <w:tmpl w:val="2F1002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8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8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5" w:hanging="1065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5" w:hanging="1065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  <w:b/>
      </w:rPr>
    </w:lvl>
  </w:abstractNum>
  <w:abstractNum w:abstractNumId="3">
    <w:nsid w:val="428F1FB4"/>
    <w:multiLevelType w:val="multilevel"/>
    <w:tmpl w:val="DC2285B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4">
    <w:nsid w:val="432D4CB6"/>
    <w:multiLevelType w:val="multilevel"/>
    <w:tmpl w:val="1BA60D6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Calibri" w:hint="default"/>
        <w:b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eastAsia="Calibri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eastAsia="Calibri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Calibri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eastAsia="Calibri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Calibri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eastAsia="Calibri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eastAsia="Calibri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eastAsia="Calibri" w:hint="default"/>
        <w:b/>
      </w:rPr>
    </w:lvl>
  </w:abstractNum>
  <w:abstractNum w:abstractNumId="5">
    <w:nsid w:val="439614E8"/>
    <w:multiLevelType w:val="multilevel"/>
    <w:tmpl w:val="2F1002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8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8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5" w:hanging="1065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5" w:hanging="1065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  <w:b/>
      </w:rPr>
    </w:lvl>
  </w:abstractNum>
  <w:abstractNum w:abstractNumId="6">
    <w:nsid w:val="49477923"/>
    <w:multiLevelType w:val="multilevel"/>
    <w:tmpl w:val="71C4CB8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Calibri" w:hint="default"/>
        <w:b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eastAsia="Calibri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eastAsia="Calibri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Calibri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eastAsia="Calibri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Calibri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eastAsia="Calibri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eastAsia="Calibri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eastAsia="Calibri" w:hint="default"/>
        <w:b/>
      </w:rPr>
    </w:lvl>
  </w:abstractNum>
  <w:abstractNum w:abstractNumId="7">
    <w:nsid w:val="575407E6"/>
    <w:multiLevelType w:val="multilevel"/>
    <w:tmpl w:val="44EEF07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ourier New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Courier New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Courier New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Courier New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720"/>
      </w:pPr>
      <w:rPr>
        <w:rFonts w:cs="Courier New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Courier New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cs="Courier New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6120" w:hanging="1080"/>
      </w:pPr>
      <w:rPr>
        <w:rFonts w:cs="Courier New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cs="Courier New" w:hint="default"/>
        <w:b/>
      </w:rPr>
    </w:lvl>
  </w:abstractNum>
  <w:abstractNum w:abstractNumId="8">
    <w:nsid w:val="5EEA7AFE"/>
    <w:multiLevelType w:val="hybridMultilevel"/>
    <w:tmpl w:val="283021D2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7"/>
  </w:num>
  <w:num w:numId="5">
    <w:abstractNumId w:val="4"/>
  </w:num>
  <w:num w:numId="6">
    <w:abstractNumId w:val="6"/>
  </w:num>
  <w:num w:numId="7">
    <w:abstractNumId w:val="0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characterSpacingControl w:val="doNotCompress"/>
  <w:compat/>
  <w:rsids>
    <w:rsidRoot w:val="0052051D"/>
    <w:rsid w:val="00004C1D"/>
    <w:rsid w:val="0000509B"/>
    <w:rsid w:val="0000517C"/>
    <w:rsid w:val="000106F5"/>
    <w:rsid w:val="000153E4"/>
    <w:rsid w:val="00020C40"/>
    <w:rsid w:val="00023821"/>
    <w:rsid w:val="000242AB"/>
    <w:rsid w:val="00030087"/>
    <w:rsid w:val="000324F8"/>
    <w:rsid w:val="0003477B"/>
    <w:rsid w:val="00034A96"/>
    <w:rsid w:val="00036316"/>
    <w:rsid w:val="000374FD"/>
    <w:rsid w:val="000413C0"/>
    <w:rsid w:val="00044E30"/>
    <w:rsid w:val="00046F1A"/>
    <w:rsid w:val="00051B73"/>
    <w:rsid w:val="000539EF"/>
    <w:rsid w:val="00057C75"/>
    <w:rsid w:val="00057D88"/>
    <w:rsid w:val="00064988"/>
    <w:rsid w:val="00066364"/>
    <w:rsid w:val="00070F84"/>
    <w:rsid w:val="000721DA"/>
    <w:rsid w:val="00072A32"/>
    <w:rsid w:val="00076888"/>
    <w:rsid w:val="0008082E"/>
    <w:rsid w:val="000812AE"/>
    <w:rsid w:val="00087B95"/>
    <w:rsid w:val="00092913"/>
    <w:rsid w:val="000939BF"/>
    <w:rsid w:val="00096A08"/>
    <w:rsid w:val="000975AC"/>
    <w:rsid w:val="00097EAC"/>
    <w:rsid w:val="000A2951"/>
    <w:rsid w:val="000A5FA9"/>
    <w:rsid w:val="000A75BA"/>
    <w:rsid w:val="000B039B"/>
    <w:rsid w:val="000B67B7"/>
    <w:rsid w:val="000B74AB"/>
    <w:rsid w:val="000C0D05"/>
    <w:rsid w:val="000C10B0"/>
    <w:rsid w:val="000C2578"/>
    <w:rsid w:val="000C4848"/>
    <w:rsid w:val="000C5947"/>
    <w:rsid w:val="000C6120"/>
    <w:rsid w:val="000D1082"/>
    <w:rsid w:val="000D685D"/>
    <w:rsid w:val="000F10BC"/>
    <w:rsid w:val="000F1CA7"/>
    <w:rsid w:val="000F2759"/>
    <w:rsid w:val="001014A2"/>
    <w:rsid w:val="00102B52"/>
    <w:rsid w:val="00104ADD"/>
    <w:rsid w:val="00113205"/>
    <w:rsid w:val="001152E3"/>
    <w:rsid w:val="00127579"/>
    <w:rsid w:val="00136F03"/>
    <w:rsid w:val="00137584"/>
    <w:rsid w:val="001440ED"/>
    <w:rsid w:val="00147F58"/>
    <w:rsid w:val="00153E12"/>
    <w:rsid w:val="00162204"/>
    <w:rsid w:val="0016253B"/>
    <w:rsid w:val="0016516C"/>
    <w:rsid w:val="0016620D"/>
    <w:rsid w:val="00167227"/>
    <w:rsid w:val="00172F23"/>
    <w:rsid w:val="00174FC3"/>
    <w:rsid w:val="00176BF9"/>
    <w:rsid w:val="00180ED9"/>
    <w:rsid w:val="001917FC"/>
    <w:rsid w:val="00194FAB"/>
    <w:rsid w:val="00195DE9"/>
    <w:rsid w:val="00196048"/>
    <w:rsid w:val="001A0457"/>
    <w:rsid w:val="001A1537"/>
    <w:rsid w:val="001A26B9"/>
    <w:rsid w:val="001A725B"/>
    <w:rsid w:val="001B568E"/>
    <w:rsid w:val="001C26A3"/>
    <w:rsid w:val="001C4C8A"/>
    <w:rsid w:val="001C651A"/>
    <w:rsid w:val="001D194D"/>
    <w:rsid w:val="001D456C"/>
    <w:rsid w:val="001D651F"/>
    <w:rsid w:val="001E1582"/>
    <w:rsid w:val="001F30C5"/>
    <w:rsid w:val="001F438B"/>
    <w:rsid w:val="001F5B01"/>
    <w:rsid w:val="00201C60"/>
    <w:rsid w:val="002057BF"/>
    <w:rsid w:val="00210A4E"/>
    <w:rsid w:val="0021247E"/>
    <w:rsid w:val="002165C5"/>
    <w:rsid w:val="002216A7"/>
    <w:rsid w:val="00227429"/>
    <w:rsid w:val="002322C1"/>
    <w:rsid w:val="00234454"/>
    <w:rsid w:val="00241413"/>
    <w:rsid w:val="0024489B"/>
    <w:rsid w:val="0024657A"/>
    <w:rsid w:val="00253355"/>
    <w:rsid w:val="00260761"/>
    <w:rsid w:val="00264A53"/>
    <w:rsid w:val="00275813"/>
    <w:rsid w:val="00277216"/>
    <w:rsid w:val="00280591"/>
    <w:rsid w:val="0028216E"/>
    <w:rsid w:val="00282363"/>
    <w:rsid w:val="00283CF7"/>
    <w:rsid w:val="00294E44"/>
    <w:rsid w:val="002A52CD"/>
    <w:rsid w:val="002A7ADF"/>
    <w:rsid w:val="002A7E30"/>
    <w:rsid w:val="002A7F4C"/>
    <w:rsid w:val="002B2BDC"/>
    <w:rsid w:val="002C0A7C"/>
    <w:rsid w:val="002C5586"/>
    <w:rsid w:val="002C6DFE"/>
    <w:rsid w:val="002D28BC"/>
    <w:rsid w:val="002D3DEB"/>
    <w:rsid w:val="002D430A"/>
    <w:rsid w:val="002D6DB0"/>
    <w:rsid w:val="002D707F"/>
    <w:rsid w:val="002E00D9"/>
    <w:rsid w:val="002E4644"/>
    <w:rsid w:val="002E7870"/>
    <w:rsid w:val="002F0BDF"/>
    <w:rsid w:val="002F183F"/>
    <w:rsid w:val="002F2927"/>
    <w:rsid w:val="002F77B6"/>
    <w:rsid w:val="00304874"/>
    <w:rsid w:val="00324728"/>
    <w:rsid w:val="00327B99"/>
    <w:rsid w:val="00334719"/>
    <w:rsid w:val="00336443"/>
    <w:rsid w:val="00345F29"/>
    <w:rsid w:val="0035048B"/>
    <w:rsid w:val="00351CDA"/>
    <w:rsid w:val="003611C1"/>
    <w:rsid w:val="00362C94"/>
    <w:rsid w:val="00363EB0"/>
    <w:rsid w:val="00366EAB"/>
    <w:rsid w:val="003672A2"/>
    <w:rsid w:val="003679E8"/>
    <w:rsid w:val="0037216A"/>
    <w:rsid w:val="00376C67"/>
    <w:rsid w:val="00377209"/>
    <w:rsid w:val="00387CEA"/>
    <w:rsid w:val="0039486C"/>
    <w:rsid w:val="00394F7A"/>
    <w:rsid w:val="003A13AF"/>
    <w:rsid w:val="003A510F"/>
    <w:rsid w:val="003A772E"/>
    <w:rsid w:val="003B2ACC"/>
    <w:rsid w:val="003B3C1B"/>
    <w:rsid w:val="003C0CD0"/>
    <w:rsid w:val="003C42F0"/>
    <w:rsid w:val="003D2B75"/>
    <w:rsid w:val="00413533"/>
    <w:rsid w:val="004162E1"/>
    <w:rsid w:val="00423636"/>
    <w:rsid w:val="00424F2E"/>
    <w:rsid w:val="00432F52"/>
    <w:rsid w:val="004340B0"/>
    <w:rsid w:val="00434554"/>
    <w:rsid w:val="00437C32"/>
    <w:rsid w:val="00443CD5"/>
    <w:rsid w:val="00444FDB"/>
    <w:rsid w:val="004463DE"/>
    <w:rsid w:val="00454F2D"/>
    <w:rsid w:val="00455C49"/>
    <w:rsid w:val="004562AE"/>
    <w:rsid w:val="00461550"/>
    <w:rsid w:val="0046269F"/>
    <w:rsid w:val="00466DDC"/>
    <w:rsid w:val="00470793"/>
    <w:rsid w:val="004776EB"/>
    <w:rsid w:val="004813CA"/>
    <w:rsid w:val="00483535"/>
    <w:rsid w:val="00490982"/>
    <w:rsid w:val="004917D0"/>
    <w:rsid w:val="00493B4F"/>
    <w:rsid w:val="0049697B"/>
    <w:rsid w:val="004A5AD5"/>
    <w:rsid w:val="004A6117"/>
    <w:rsid w:val="004B1D42"/>
    <w:rsid w:val="004C1CEA"/>
    <w:rsid w:val="004C2E30"/>
    <w:rsid w:val="004D3405"/>
    <w:rsid w:val="004E2A2F"/>
    <w:rsid w:val="004E3C9D"/>
    <w:rsid w:val="004E6F35"/>
    <w:rsid w:val="004F35D6"/>
    <w:rsid w:val="004F45FF"/>
    <w:rsid w:val="004F49E5"/>
    <w:rsid w:val="004F7C74"/>
    <w:rsid w:val="005045EC"/>
    <w:rsid w:val="00506F16"/>
    <w:rsid w:val="0051372A"/>
    <w:rsid w:val="0052051D"/>
    <w:rsid w:val="005219F4"/>
    <w:rsid w:val="00522EA7"/>
    <w:rsid w:val="00527E8F"/>
    <w:rsid w:val="00530770"/>
    <w:rsid w:val="00531FAC"/>
    <w:rsid w:val="00532F4D"/>
    <w:rsid w:val="00540C87"/>
    <w:rsid w:val="0054193E"/>
    <w:rsid w:val="005427BB"/>
    <w:rsid w:val="00543A44"/>
    <w:rsid w:val="00546B8B"/>
    <w:rsid w:val="0055266D"/>
    <w:rsid w:val="00563577"/>
    <w:rsid w:val="0056401A"/>
    <w:rsid w:val="005752CD"/>
    <w:rsid w:val="0058425D"/>
    <w:rsid w:val="0059365C"/>
    <w:rsid w:val="0059435D"/>
    <w:rsid w:val="005A13B5"/>
    <w:rsid w:val="005A2AF2"/>
    <w:rsid w:val="005A7718"/>
    <w:rsid w:val="005B0666"/>
    <w:rsid w:val="005B089F"/>
    <w:rsid w:val="005B0C37"/>
    <w:rsid w:val="005B7A30"/>
    <w:rsid w:val="005C08EE"/>
    <w:rsid w:val="005C2E9A"/>
    <w:rsid w:val="005C4774"/>
    <w:rsid w:val="005C7FF7"/>
    <w:rsid w:val="005D6D95"/>
    <w:rsid w:val="005D7010"/>
    <w:rsid w:val="005D7497"/>
    <w:rsid w:val="005E6C8E"/>
    <w:rsid w:val="005F0E36"/>
    <w:rsid w:val="005F2E33"/>
    <w:rsid w:val="005F4B83"/>
    <w:rsid w:val="005F65B2"/>
    <w:rsid w:val="006109A8"/>
    <w:rsid w:val="00625580"/>
    <w:rsid w:val="00633744"/>
    <w:rsid w:val="00636B83"/>
    <w:rsid w:val="00636DF8"/>
    <w:rsid w:val="00637BBC"/>
    <w:rsid w:val="006442CD"/>
    <w:rsid w:val="006463EF"/>
    <w:rsid w:val="00647BBF"/>
    <w:rsid w:val="00650C2F"/>
    <w:rsid w:val="006545AC"/>
    <w:rsid w:val="00664676"/>
    <w:rsid w:val="00665751"/>
    <w:rsid w:val="00666E25"/>
    <w:rsid w:val="00667C85"/>
    <w:rsid w:val="006730D1"/>
    <w:rsid w:val="006746DB"/>
    <w:rsid w:val="00676D1C"/>
    <w:rsid w:val="00677F54"/>
    <w:rsid w:val="006838DB"/>
    <w:rsid w:val="0069318F"/>
    <w:rsid w:val="00693BAF"/>
    <w:rsid w:val="00694E2A"/>
    <w:rsid w:val="006958B4"/>
    <w:rsid w:val="006958D0"/>
    <w:rsid w:val="00695E46"/>
    <w:rsid w:val="006A06D1"/>
    <w:rsid w:val="006A1FCB"/>
    <w:rsid w:val="006B5AF5"/>
    <w:rsid w:val="006B70C8"/>
    <w:rsid w:val="006B71A0"/>
    <w:rsid w:val="006C16DA"/>
    <w:rsid w:val="006D734F"/>
    <w:rsid w:val="006E18FF"/>
    <w:rsid w:val="006E4584"/>
    <w:rsid w:val="006E573C"/>
    <w:rsid w:val="006E6478"/>
    <w:rsid w:val="006E7B69"/>
    <w:rsid w:val="006F27CB"/>
    <w:rsid w:val="006F4E62"/>
    <w:rsid w:val="006F5F35"/>
    <w:rsid w:val="0070566B"/>
    <w:rsid w:val="00715998"/>
    <w:rsid w:val="007215E5"/>
    <w:rsid w:val="007230E1"/>
    <w:rsid w:val="00735B58"/>
    <w:rsid w:val="00742298"/>
    <w:rsid w:val="00744A00"/>
    <w:rsid w:val="00746A10"/>
    <w:rsid w:val="00746D15"/>
    <w:rsid w:val="00755DFB"/>
    <w:rsid w:val="0076077A"/>
    <w:rsid w:val="007642B3"/>
    <w:rsid w:val="007704D9"/>
    <w:rsid w:val="007877F2"/>
    <w:rsid w:val="007931A9"/>
    <w:rsid w:val="007948F7"/>
    <w:rsid w:val="0079675E"/>
    <w:rsid w:val="007A5533"/>
    <w:rsid w:val="007B0006"/>
    <w:rsid w:val="007B3452"/>
    <w:rsid w:val="007B41F1"/>
    <w:rsid w:val="007B4883"/>
    <w:rsid w:val="007B639E"/>
    <w:rsid w:val="007C127F"/>
    <w:rsid w:val="007C1D0D"/>
    <w:rsid w:val="007C231A"/>
    <w:rsid w:val="007C32A0"/>
    <w:rsid w:val="007D4291"/>
    <w:rsid w:val="007D7065"/>
    <w:rsid w:val="007E00F1"/>
    <w:rsid w:val="007F052C"/>
    <w:rsid w:val="007F4A53"/>
    <w:rsid w:val="007F6193"/>
    <w:rsid w:val="007F62F6"/>
    <w:rsid w:val="00800AE7"/>
    <w:rsid w:val="00801742"/>
    <w:rsid w:val="008028BD"/>
    <w:rsid w:val="00802BA6"/>
    <w:rsid w:val="00804217"/>
    <w:rsid w:val="00806669"/>
    <w:rsid w:val="008156B4"/>
    <w:rsid w:val="008338C1"/>
    <w:rsid w:val="008371FA"/>
    <w:rsid w:val="00842BCA"/>
    <w:rsid w:val="00842E43"/>
    <w:rsid w:val="00842FCD"/>
    <w:rsid w:val="008533AC"/>
    <w:rsid w:val="00853E5F"/>
    <w:rsid w:val="008542D1"/>
    <w:rsid w:val="00854EB8"/>
    <w:rsid w:val="00855351"/>
    <w:rsid w:val="008573C0"/>
    <w:rsid w:val="008575B7"/>
    <w:rsid w:val="0086100F"/>
    <w:rsid w:val="008614C5"/>
    <w:rsid w:val="00863205"/>
    <w:rsid w:val="00871EC7"/>
    <w:rsid w:val="00876754"/>
    <w:rsid w:val="00877C52"/>
    <w:rsid w:val="00884913"/>
    <w:rsid w:val="008862B7"/>
    <w:rsid w:val="008932C8"/>
    <w:rsid w:val="008A1A08"/>
    <w:rsid w:val="008A6A07"/>
    <w:rsid w:val="008B1095"/>
    <w:rsid w:val="008B11AC"/>
    <w:rsid w:val="008B314D"/>
    <w:rsid w:val="008B3A7F"/>
    <w:rsid w:val="008B6C29"/>
    <w:rsid w:val="008D3033"/>
    <w:rsid w:val="008D79AD"/>
    <w:rsid w:val="008E2478"/>
    <w:rsid w:val="008E6164"/>
    <w:rsid w:val="008F1C52"/>
    <w:rsid w:val="008F4C4D"/>
    <w:rsid w:val="008F775A"/>
    <w:rsid w:val="009019B7"/>
    <w:rsid w:val="00902D32"/>
    <w:rsid w:val="009034B8"/>
    <w:rsid w:val="009034FB"/>
    <w:rsid w:val="00910692"/>
    <w:rsid w:val="009153BB"/>
    <w:rsid w:val="009154A8"/>
    <w:rsid w:val="00921066"/>
    <w:rsid w:val="00924ED9"/>
    <w:rsid w:val="00926FDC"/>
    <w:rsid w:val="0093258D"/>
    <w:rsid w:val="0093701C"/>
    <w:rsid w:val="0094261F"/>
    <w:rsid w:val="00951787"/>
    <w:rsid w:val="0095595D"/>
    <w:rsid w:val="00957768"/>
    <w:rsid w:val="009613C2"/>
    <w:rsid w:val="0096254C"/>
    <w:rsid w:val="00963E0B"/>
    <w:rsid w:val="009651EF"/>
    <w:rsid w:val="0096599C"/>
    <w:rsid w:val="00981464"/>
    <w:rsid w:val="00983BE5"/>
    <w:rsid w:val="00990A76"/>
    <w:rsid w:val="0099258C"/>
    <w:rsid w:val="009A0D70"/>
    <w:rsid w:val="009A2E6F"/>
    <w:rsid w:val="009A3FF5"/>
    <w:rsid w:val="009A4B10"/>
    <w:rsid w:val="009A6849"/>
    <w:rsid w:val="009A73C0"/>
    <w:rsid w:val="009A7E60"/>
    <w:rsid w:val="009B022C"/>
    <w:rsid w:val="009B08BC"/>
    <w:rsid w:val="009B7163"/>
    <w:rsid w:val="009C4E5E"/>
    <w:rsid w:val="009D047E"/>
    <w:rsid w:val="009D4A7B"/>
    <w:rsid w:val="009D4BDD"/>
    <w:rsid w:val="009E036D"/>
    <w:rsid w:val="009E126C"/>
    <w:rsid w:val="009F5EAF"/>
    <w:rsid w:val="009F645D"/>
    <w:rsid w:val="009F713F"/>
    <w:rsid w:val="00A00DFE"/>
    <w:rsid w:val="00A02306"/>
    <w:rsid w:val="00A04029"/>
    <w:rsid w:val="00A107E6"/>
    <w:rsid w:val="00A1146A"/>
    <w:rsid w:val="00A1378E"/>
    <w:rsid w:val="00A1589E"/>
    <w:rsid w:val="00A253C4"/>
    <w:rsid w:val="00A3162F"/>
    <w:rsid w:val="00A334FD"/>
    <w:rsid w:val="00A418E0"/>
    <w:rsid w:val="00A41D4B"/>
    <w:rsid w:val="00A43392"/>
    <w:rsid w:val="00A53196"/>
    <w:rsid w:val="00A53EA7"/>
    <w:rsid w:val="00A64992"/>
    <w:rsid w:val="00A73CAF"/>
    <w:rsid w:val="00A75621"/>
    <w:rsid w:val="00A77446"/>
    <w:rsid w:val="00A82DC3"/>
    <w:rsid w:val="00A840C3"/>
    <w:rsid w:val="00A8737F"/>
    <w:rsid w:val="00A87B73"/>
    <w:rsid w:val="00A965A6"/>
    <w:rsid w:val="00A96896"/>
    <w:rsid w:val="00AA2626"/>
    <w:rsid w:val="00AA3CFC"/>
    <w:rsid w:val="00AA419D"/>
    <w:rsid w:val="00AB0650"/>
    <w:rsid w:val="00AB0BE2"/>
    <w:rsid w:val="00AB200D"/>
    <w:rsid w:val="00AB59B3"/>
    <w:rsid w:val="00AC3E46"/>
    <w:rsid w:val="00AC4553"/>
    <w:rsid w:val="00AC61D5"/>
    <w:rsid w:val="00AD2565"/>
    <w:rsid w:val="00AD2737"/>
    <w:rsid w:val="00AD3C6D"/>
    <w:rsid w:val="00AD3FE2"/>
    <w:rsid w:val="00AE1260"/>
    <w:rsid w:val="00AF2ACA"/>
    <w:rsid w:val="00AF2CA1"/>
    <w:rsid w:val="00AF38DF"/>
    <w:rsid w:val="00AF5145"/>
    <w:rsid w:val="00AF557F"/>
    <w:rsid w:val="00AF6EA2"/>
    <w:rsid w:val="00B05726"/>
    <w:rsid w:val="00B12B9E"/>
    <w:rsid w:val="00B13590"/>
    <w:rsid w:val="00B16892"/>
    <w:rsid w:val="00B30BE3"/>
    <w:rsid w:val="00B33DE2"/>
    <w:rsid w:val="00B355BD"/>
    <w:rsid w:val="00B3671E"/>
    <w:rsid w:val="00B437A6"/>
    <w:rsid w:val="00B44994"/>
    <w:rsid w:val="00B457A4"/>
    <w:rsid w:val="00B458C1"/>
    <w:rsid w:val="00B47C93"/>
    <w:rsid w:val="00B47DC5"/>
    <w:rsid w:val="00B64C29"/>
    <w:rsid w:val="00B71CF3"/>
    <w:rsid w:val="00B7285B"/>
    <w:rsid w:val="00B733B4"/>
    <w:rsid w:val="00B77524"/>
    <w:rsid w:val="00B811AD"/>
    <w:rsid w:val="00B862C0"/>
    <w:rsid w:val="00B9360E"/>
    <w:rsid w:val="00B9630E"/>
    <w:rsid w:val="00B9764A"/>
    <w:rsid w:val="00BA62B4"/>
    <w:rsid w:val="00BB1383"/>
    <w:rsid w:val="00BB262F"/>
    <w:rsid w:val="00BC1344"/>
    <w:rsid w:val="00BC1D4A"/>
    <w:rsid w:val="00BD1958"/>
    <w:rsid w:val="00BD1A5E"/>
    <w:rsid w:val="00BD5A84"/>
    <w:rsid w:val="00BD7A5C"/>
    <w:rsid w:val="00BE1FA8"/>
    <w:rsid w:val="00BE7443"/>
    <w:rsid w:val="00BF1206"/>
    <w:rsid w:val="00BF19D7"/>
    <w:rsid w:val="00BF43C7"/>
    <w:rsid w:val="00C04471"/>
    <w:rsid w:val="00C10277"/>
    <w:rsid w:val="00C11F73"/>
    <w:rsid w:val="00C15A84"/>
    <w:rsid w:val="00C16177"/>
    <w:rsid w:val="00C16937"/>
    <w:rsid w:val="00C218FD"/>
    <w:rsid w:val="00C21F8F"/>
    <w:rsid w:val="00C24682"/>
    <w:rsid w:val="00C2581E"/>
    <w:rsid w:val="00C27D14"/>
    <w:rsid w:val="00C27EDD"/>
    <w:rsid w:val="00C316D7"/>
    <w:rsid w:val="00C32915"/>
    <w:rsid w:val="00C348C3"/>
    <w:rsid w:val="00C425F1"/>
    <w:rsid w:val="00C46C11"/>
    <w:rsid w:val="00C47196"/>
    <w:rsid w:val="00C474FC"/>
    <w:rsid w:val="00C53FB1"/>
    <w:rsid w:val="00C61A7F"/>
    <w:rsid w:val="00C628E8"/>
    <w:rsid w:val="00C63E96"/>
    <w:rsid w:val="00C64A5E"/>
    <w:rsid w:val="00C65FE3"/>
    <w:rsid w:val="00C669E2"/>
    <w:rsid w:val="00C76E82"/>
    <w:rsid w:val="00C815B6"/>
    <w:rsid w:val="00C83C28"/>
    <w:rsid w:val="00C93CFC"/>
    <w:rsid w:val="00C95932"/>
    <w:rsid w:val="00CA070B"/>
    <w:rsid w:val="00CA1DE8"/>
    <w:rsid w:val="00CA3477"/>
    <w:rsid w:val="00CA4D82"/>
    <w:rsid w:val="00CA6600"/>
    <w:rsid w:val="00CA697F"/>
    <w:rsid w:val="00CA79AE"/>
    <w:rsid w:val="00CB5F59"/>
    <w:rsid w:val="00CC0A2F"/>
    <w:rsid w:val="00CC420A"/>
    <w:rsid w:val="00CC4474"/>
    <w:rsid w:val="00CC62D4"/>
    <w:rsid w:val="00CD0F38"/>
    <w:rsid w:val="00CD25B9"/>
    <w:rsid w:val="00CD45A8"/>
    <w:rsid w:val="00CD75DB"/>
    <w:rsid w:val="00CD78B8"/>
    <w:rsid w:val="00CF184F"/>
    <w:rsid w:val="00CF2EF7"/>
    <w:rsid w:val="00CF4B05"/>
    <w:rsid w:val="00CF6AA4"/>
    <w:rsid w:val="00D016CE"/>
    <w:rsid w:val="00D03DBE"/>
    <w:rsid w:val="00D049EA"/>
    <w:rsid w:val="00D05119"/>
    <w:rsid w:val="00D13044"/>
    <w:rsid w:val="00D1321C"/>
    <w:rsid w:val="00D22322"/>
    <w:rsid w:val="00D24499"/>
    <w:rsid w:val="00D252EA"/>
    <w:rsid w:val="00D26F6F"/>
    <w:rsid w:val="00D27F83"/>
    <w:rsid w:val="00D4315F"/>
    <w:rsid w:val="00D510A8"/>
    <w:rsid w:val="00D532C9"/>
    <w:rsid w:val="00D566C2"/>
    <w:rsid w:val="00D602E9"/>
    <w:rsid w:val="00D61658"/>
    <w:rsid w:val="00D669B7"/>
    <w:rsid w:val="00D70B5C"/>
    <w:rsid w:val="00D70D8B"/>
    <w:rsid w:val="00D727C8"/>
    <w:rsid w:val="00D74145"/>
    <w:rsid w:val="00D80202"/>
    <w:rsid w:val="00D80FEA"/>
    <w:rsid w:val="00D83811"/>
    <w:rsid w:val="00D94F12"/>
    <w:rsid w:val="00DB028F"/>
    <w:rsid w:val="00DC1244"/>
    <w:rsid w:val="00DC63F6"/>
    <w:rsid w:val="00DD0EDE"/>
    <w:rsid w:val="00DD14CF"/>
    <w:rsid w:val="00DD220D"/>
    <w:rsid w:val="00DD7A4C"/>
    <w:rsid w:val="00DD7B21"/>
    <w:rsid w:val="00DE3B48"/>
    <w:rsid w:val="00DE56A5"/>
    <w:rsid w:val="00DE57A0"/>
    <w:rsid w:val="00DF0766"/>
    <w:rsid w:val="00DF0D64"/>
    <w:rsid w:val="00DF36C0"/>
    <w:rsid w:val="00DF4A10"/>
    <w:rsid w:val="00DF6683"/>
    <w:rsid w:val="00DF7738"/>
    <w:rsid w:val="00E01879"/>
    <w:rsid w:val="00E01C6C"/>
    <w:rsid w:val="00E036F7"/>
    <w:rsid w:val="00E12D71"/>
    <w:rsid w:val="00E13D2F"/>
    <w:rsid w:val="00E14BF4"/>
    <w:rsid w:val="00E175FA"/>
    <w:rsid w:val="00E2026B"/>
    <w:rsid w:val="00E26C5B"/>
    <w:rsid w:val="00E312E7"/>
    <w:rsid w:val="00E33667"/>
    <w:rsid w:val="00E3626D"/>
    <w:rsid w:val="00E4439F"/>
    <w:rsid w:val="00E50D0F"/>
    <w:rsid w:val="00E52455"/>
    <w:rsid w:val="00E6173C"/>
    <w:rsid w:val="00E65526"/>
    <w:rsid w:val="00E67FCE"/>
    <w:rsid w:val="00E70501"/>
    <w:rsid w:val="00E70B7D"/>
    <w:rsid w:val="00E73385"/>
    <w:rsid w:val="00E74C61"/>
    <w:rsid w:val="00E767A1"/>
    <w:rsid w:val="00E92B41"/>
    <w:rsid w:val="00E96984"/>
    <w:rsid w:val="00EA4BB8"/>
    <w:rsid w:val="00EA5299"/>
    <w:rsid w:val="00EA55EE"/>
    <w:rsid w:val="00EA7D40"/>
    <w:rsid w:val="00EB0E90"/>
    <w:rsid w:val="00EB415E"/>
    <w:rsid w:val="00EB45B7"/>
    <w:rsid w:val="00EB5095"/>
    <w:rsid w:val="00EC0C37"/>
    <w:rsid w:val="00EC2760"/>
    <w:rsid w:val="00EC407D"/>
    <w:rsid w:val="00EC4D97"/>
    <w:rsid w:val="00EC7E9F"/>
    <w:rsid w:val="00ED1F25"/>
    <w:rsid w:val="00ED49EF"/>
    <w:rsid w:val="00EE0D85"/>
    <w:rsid w:val="00EE4E1E"/>
    <w:rsid w:val="00EF15A5"/>
    <w:rsid w:val="00EF37EC"/>
    <w:rsid w:val="00EF59F3"/>
    <w:rsid w:val="00EF6563"/>
    <w:rsid w:val="00EF78DC"/>
    <w:rsid w:val="00F01D44"/>
    <w:rsid w:val="00F07015"/>
    <w:rsid w:val="00F07D14"/>
    <w:rsid w:val="00F15792"/>
    <w:rsid w:val="00F162AA"/>
    <w:rsid w:val="00F22C8D"/>
    <w:rsid w:val="00F25DC2"/>
    <w:rsid w:val="00F321CB"/>
    <w:rsid w:val="00F34153"/>
    <w:rsid w:val="00F40325"/>
    <w:rsid w:val="00F44BF4"/>
    <w:rsid w:val="00F5000D"/>
    <w:rsid w:val="00F511F9"/>
    <w:rsid w:val="00F52A34"/>
    <w:rsid w:val="00F52FDB"/>
    <w:rsid w:val="00F555AE"/>
    <w:rsid w:val="00F5597B"/>
    <w:rsid w:val="00F55B7E"/>
    <w:rsid w:val="00F56A60"/>
    <w:rsid w:val="00F61312"/>
    <w:rsid w:val="00F6408B"/>
    <w:rsid w:val="00F6428D"/>
    <w:rsid w:val="00F6504F"/>
    <w:rsid w:val="00F76F8D"/>
    <w:rsid w:val="00F77C34"/>
    <w:rsid w:val="00F8001D"/>
    <w:rsid w:val="00F815EF"/>
    <w:rsid w:val="00F820C0"/>
    <w:rsid w:val="00F96832"/>
    <w:rsid w:val="00FA03E7"/>
    <w:rsid w:val="00FA3C07"/>
    <w:rsid w:val="00FA4DEA"/>
    <w:rsid w:val="00FA58F8"/>
    <w:rsid w:val="00FA5DDE"/>
    <w:rsid w:val="00FB51DF"/>
    <w:rsid w:val="00FC120F"/>
    <w:rsid w:val="00FC1E56"/>
    <w:rsid w:val="00FC34F1"/>
    <w:rsid w:val="00FC4699"/>
    <w:rsid w:val="00FC4A5C"/>
    <w:rsid w:val="00FC6CF5"/>
    <w:rsid w:val="00FE43B9"/>
    <w:rsid w:val="00FF306D"/>
    <w:rsid w:val="00FF546B"/>
    <w:rsid w:val="00FF56E4"/>
    <w:rsid w:val="00FF7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AB200D"/>
    <w:pPr>
      <w:spacing w:before="100" w:beforeAutospacing="1" w:after="100" w:afterAutospacing="1"/>
      <w:outlineLvl w:val="2"/>
    </w:pPr>
    <w:rPr>
      <w:b/>
      <w:bCs/>
      <w:sz w:val="27"/>
      <w:szCs w:val="27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5205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Знак1 Знак Знак Знак"/>
    <w:basedOn w:val="a"/>
    <w:rsid w:val="0052051D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rsid w:val="00070F8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List Paragraph"/>
    <w:basedOn w:val="a"/>
    <w:qFormat/>
    <w:rsid w:val="00EC4D9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Subtitle"/>
    <w:basedOn w:val="a"/>
    <w:next w:val="a"/>
    <w:link w:val="a5"/>
    <w:qFormat/>
    <w:rsid w:val="00EC4D97"/>
    <w:pPr>
      <w:spacing w:after="60"/>
      <w:jc w:val="center"/>
      <w:outlineLvl w:val="1"/>
    </w:pPr>
    <w:rPr>
      <w:rFonts w:ascii="Cambria" w:hAnsi="Cambria"/>
      <w:lang w:val="en-US" w:eastAsia="en-US" w:bidi="en-US"/>
    </w:rPr>
  </w:style>
  <w:style w:type="character" w:customStyle="1" w:styleId="a5">
    <w:name w:val="Подзаголовок Знак"/>
    <w:link w:val="a4"/>
    <w:rsid w:val="00EC4D97"/>
    <w:rPr>
      <w:rFonts w:ascii="Cambria" w:hAnsi="Cambria"/>
      <w:sz w:val="24"/>
      <w:szCs w:val="24"/>
      <w:lang w:val="en-US" w:eastAsia="en-US" w:bidi="en-US"/>
    </w:rPr>
  </w:style>
  <w:style w:type="paragraph" w:styleId="a6">
    <w:name w:val="Balloon Text"/>
    <w:basedOn w:val="a"/>
    <w:link w:val="a7"/>
    <w:rsid w:val="001D194D"/>
    <w:rPr>
      <w:rFonts w:ascii="Segoe UI" w:hAnsi="Segoe UI"/>
      <w:sz w:val="18"/>
      <w:szCs w:val="18"/>
      <w:lang/>
    </w:rPr>
  </w:style>
  <w:style w:type="character" w:customStyle="1" w:styleId="a7">
    <w:name w:val="Текст выноски Знак"/>
    <w:link w:val="a6"/>
    <w:rsid w:val="001D194D"/>
    <w:rPr>
      <w:rFonts w:ascii="Segoe UI" w:hAnsi="Segoe UI" w:cs="Segoe UI"/>
      <w:sz w:val="18"/>
      <w:szCs w:val="18"/>
    </w:rPr>
  </w:style>
  <w:style w:type="paragraph" w:styleId="a8">
    <w:name w:val="No Spacing"/>
    <w:qFormat/>
    <w:rsid w:val="00E33667"/>
    <w:rPr>
      <w:rFonts w:ascii="Calibri" w:hAnsi="Calibri"/>
      <w:sz w:val="22"/>
      <w:szCs w:val="22"/>
      <w:lang w:val="en-US" w:eastAsia="en-US" w:bidi="en-US"/>
    </w:r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rsid w:val="00294E44"/>
    <w:pPr>
      <w:spacing w:before="120" w:after="120" w:line="276" w:lineRule="auto"/>
      <w:ind w:firstLine="482"/>
      <w:jc w:val="both"/>
      <w:outlineLvl w:val="0"/>
    </w:pPr>
    <w:rPr>
      <w:sz w:val="22"/>
      <w:szCs w:val="22"/>
    </w:rPr>
  </w:style>
  <w:style w:type="character" w:customStyle="1" w:styleId="10">
    <w:name w:val="Заголовок 1 Знак"/>
    <w:link w:val="heading1normalunnumbered"/>
    <w:locked/>
    <w:rsid w:val="00294E44"/>
    <w:rPr>
      <w:sz w:val="22"/>
      <w:szCs w:val="22"/>
      <w:lang w:val="ru-RU" w:eastAsia="ru-RU" w:bidi="ar-SA"/>
    </w:rPr>
  </w:style>
  <w:style w:type="character" w:customStyle="1" w:styleId="copytarget">
    <w:name w:val="copy_target"/>
    <w:rsid w:val="00294E44"/>
    <w:rPr>
      <w:rFonts w:cs="Times New Roman"/>
    </w:rPr>
  </w:style>
  <w:style w:type="character" w:customStyle="1" w:styleId="30">
    <w:name w:val="Заголовок 3 Знак"/>
    <w:link w:val="3"/>
    <w:uiPriority w:val="9"/>
    <w:rsid w:val="00AB200D"/>
    <w:rPr>
      <w:b/>
      <w:bCs/>
      <w:sz w:val="27"/>
      <w:szCs w:val="27"/>
    </w:rPr>
  </w:style>
  <w:style w:type="character" w:styleId="a9">
    <w:name w:val="Hyperlink"/>
    <w:uiPriority w:val="99"/>
    <w:unhideWhenUsed/>
    <w:rsid w:val="00AB200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4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2421</Words>
  <Characters>13802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N ____</vt:lpstr>
    </vt:vector>
  </TitlesOfParts>
  <Company>Home</Company>
  <LinksUpToDate>false</LinksUpToDate>
  <CharactersWithSpaces>16191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 ____</dc:title>
  <dc:creator>Игорь</dc:creator>
  <cp:lastModifiedBy>User</cp:lastModifiedBy>
  <cp:revision>2</cp:revision>
  <cp:lastPrinted>2019-11-20T09:38:00Z</cp:lastPrinted>
  <dcterms:created xsi:type="dcterms:W3CDTF">2026-08-06T13:18:00Z</dcterms:created>
  <dcterms:modified xsi:type="dcterms:W3CDTF">2026-08-06T13:18:00Z</dcterms:modified>
</cp:coreProperties>
</file>