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7FF6" w:rsidRPr="00957FD2" w:rsidRDefault="00017FF6" w:rsidP="00017FF6">
      <w:pPr>
        <w:spacing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ТЕХНИЧЕСКОЕ ЗАДАНИЕ</w:t>
      </w:r>
    </w:p>
    <w:p w:rsidR="00017FF6" w:rsidRDefault="00017FF6" w:rsidP="00017FF6">
      <w:pPr>
        <w:tabs>
          <w:tab w:val="num" w:pos="644"/>
        </w:tabs>
        <w:suppressAutoHyphens w:val="0"/>
        <w:spacing w:after="0" w:line="240" w:lineRule="auto"/>
        <w:ind w:left="-426"/>
        <w:jc w:val="center"/>
        <w:rPr>
          <w:rFonts w:ascii="Times New Roman" w:eastAsia="Times New Roman" w:hAnsi="Times New Roman" w:cs="Times New Roman"/>
          <w:b/>
          <w:sz w:val="28"/>
          <w:szCs w:val="28"/>
        </w:rPr>
      </w:pPr>
      <w:r w:rsidRPr="000174B5">
        <w:rPr>
          <w:rFonts w:ascii="Times New Roman" w:eastAsia="Times New Roman" w:hAnsi="Times New Roman" w:cs="Times New Roman"/>
          <w:sz w:val="24"/>
          <w:szCs w:val="24"/>
        </w:rPr>
        <w:t>на</w:t>
      </w:r>
      <w:r w:rsidRPr="000174B5">
        <w:rPr>
          <w:rFonts w:ascii="Times New Roman" w:eastAsia="Times New Roman" w:hAnsi="Times New Roman" w:cs="Times New Roman"/>
          <w:b/>
          <w:sz w:val="24"/>
          <w:szCs w:val="24"/>
        </w:rPr>
        <w:t xml:space="preserve"> </w:t>
      </w:r>
      <w:r w:rsidRPr="000174B5">
        <w:rPr>
          <w:rFonts w:ascii="Times New Roman" w:eastAsia="Times New Roman" w:hAnsi="Times New Roman" w:cs="Times New Roman"/>
          <w:kern w:val="1"/>
          <w:sz w:val="24"/>
          <w:szCs w:val="24"/>
          <w:lang w:eastAsia="ru-RU"/>
        </w:rPr>
        <w:t>оказание</w:t>
      </w:r>
      <w:r w:rsidRPr="0040556C">
        <w:rPr>
          <w:rFonts w:ascii="Times New Roman" w:eastAsia="Times New Roman" w:hAnsi="Times New Roman" w:cs="Times New Roman"/>
          <w:kern w:val="1"/>
          <w:sz w:val="24"/>
          <w:szCs w:val="24"/>
          <w:lang w:eastAsia="ru-RU"/>
        </w:rPr>
        <w:t xml:space="preserve"> услуг по </w:t>
      </w:r>
      <w:r w:rsidRPr="0040556C">
        <w:rPr>
          <w:rFonts w:ascii="Times New Roman" w:eastAsia="Times New Roman" w:hAnsi="Times New Roman" w:cs="Times New Roman"/>
          <w:bCs/>
          <w:kern w:val="1"/>
          <w:sz w:val="24"/>
          <w:szCs w:val="24"/>
          <w:lang w:eastAsia="ru-RU"/>
        </w:rPr>
        <w:t>техническому обслуживанию и регламентно-профилактическому ремонту индивидуального теплового пункта (системы теплоснабжения), в том числе подготовке отопительной системы к зимнему сезону</w:t>
      </w:r>
      <w:r w:rsidRPr="0040556C">
        <w:rPr>
          <w:rFonts w:ascii="Times New Roman" w:eastAsia="Times New Roman" w:hAnsi="Times New Roman" w:cs="Times New Roman"/>
          <w:kern w:val="1"/>
          <w:sz w:val="24"/>
          <w:szCs w:val="24"/>
          <w:lang w:eastAsia="ru-RU"/>
        </w:rPr>
        <w:t xml:space="preserve"> для обеспечения нужд </w:t>
      </w:r>
      <w:r w:rsidRPr="0040556C">
        <w:rPr>
          <w:rFonts w:ascii="Times New Roman" w:hAnsi="Times New Roman" w:cs="Times New Roman"/>
          <w:bCs/>
          <w:sz w:val="24"/>
          <w:szCs w:val="24"/>
        </w:rPr>
        <w:t>Управления Федерального казначейства по Архангельской области и Ненецкому автономному округу</w:t>
      </w:r>
      <w:r>
        <w:rPr>
          <w:rFonts w:ascii="Times New Roman" w:hAnsi="Times New Roman" w:cs="Times New Roman"/>
          <w:bCs/>
          <w:sz w:val="24"/>
          <w:szCs w:val="24"/>
        </w:rPr>
        <w:t>.</w:t>
      </w:r>
    </w:p>
    <w:p w:rsidR="00017FF6" w:rsidRDefault="00017FF6" w:rsidP="00017FF6">
      <w:pPr>
        <w:tabs>
          <w:tab w:val="num" w:pos="644"/>
        </w:tabs>
        <w:suppressAutoHyphens w:val="0"/>
        <w:spacing w:after="0" w:line="240" w:lineRule="auto"/>
        <w:ind w:left="-426"/>
        <w:jc w:val="center"/>
        <w:rPr>
          <w:rFonts w:ascii="Times New Roman" w:eastAsia="Times New Roman" w:hAnsi="Times New Roman" w:cs="Times New Roman"/>
          <w:b/>
          <w:sz w:val="28"/>
          <w:szCs w:val="28"/>
        </w:rPr>
      </w:pPr>
    </w:p>
    <w:p w:rsidR="00017FF6" w:rsidRPr="0040556C" w:rsidRDefault="00017FF6" w:rsidP="00017FF6">
      <w:pPr>
        <w:tabs>
          <w:tab w:val="num" w:pos="644"/>
        </w:tabs>
        <w:suppressAutoHyphens w:val="0"/>
        <w:spacing w:after="0" w:line="240" w:lineRule="auto"/>
        <w:ind w:left="-426"/>
        <w:jc w:val="center"/>
        <w:rPr>
          <w:rFonts w:ascii="Times New Roman" w:eastAsia="Times New Roman" w:hAnsi="Times New Roman" w:cs="Times New Roman"/>
          <w:b/>
          <w:sz w:val="28"/>
          <w:szCs w:val="28"/>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017FF6" w:rsidRPr="0040556C" w:rsidTr="003E5B69">
        <w:trPr>
          <w:trHeight w:val="431"/>
        </w:trPr>
        <w:tc>
          <w:tcPr>
            <w:tcW w:w="9663" w:type="dxa"/>
            <w:shd w:val="clear" w:color="auto" w:fill="CCFFFF"/>
          </w:tcPr>
          <w:p w:rsidR="00017FF6" w:rsidRPr="0040556C" w:rsidRDefault="00017FF6" w:rsidP="003E5B69">
            <w:pPr>
              <w:numPr>
                <w:ilvl w:val="0"/>
                <w:numId w:val="1"/>
              </w:numPr>
              <w:suppressAutoHyphens w:val="0"/>
              <w:spacing w:after="0" w:line="240" w:lineRule="auto"/>
              <w:ind w:left="-79" w:firstLine="0"/>
              <w:contextualSpacing/>
              <w:jc w:val="center"/>
              <w:rPr>
                <w:rFonts w:ascii="Times New Roman" w:eastAsia="Times New Roman" w:hAnsi="Times New Roman" w:cs="Times New Roman"/>
                <w:b/>
                <w:kern w:val="0"/>
                <w:sz w:val="24"/>
                <w:szCs w:val="24"/>
                <w:lang w:eastAsia="ru-RU"/>
              </w:rPr>
            </w:pPr>
            <w:r w:rsidRPr="0040556C">
              <w:rPr>
                <w:rFonts w:ascii="Times New Roman" w:eastAsia="Times New Roman" w:hAnsi="Times New Roman" w:cs="Times New Roman"/>
                <w:b/>
                <w:kern w:val="0"/>
                <w:sz w:val="24"/>
                <w:szCs w:val="24"/>
                <w:lang w:eastAsia="ru-RU"/>
              </w:rPr>
              <w:t>Правовое основание закупки</w:t>
            </w:r>
          </w:p>
        </w:tc>
      </w:tr>
      <w:tr w:rsidR="00017FF6" w:rsidRPr="0040556C" w:rsidTr="003E5B69">
        <w:tc>
          <w:tcPr>
            <w:tcW w:w="9663" w:type="dxa"/>
            <w:shd w:val="clear" w:color="auto" w:fill="auto"/>
          </w:tcPr>
          <w:p w:rsidR="00017FF6" w:rsidRPr="0040556C" w:rsidRDefault="00017FF6" w:rsidP="003E5B69">
            <w:pPr>
              <w:pStyle w:val="a3"/>
              <w:ind w:firstLine="452"/>
              <w:jc w:val="both"/>
              <w:rPr>
                <w:rFonts w:ascii="Times New Roman" w:eastAsia="Times New Roman" w:hAnsi="Times New Roman"/>
                <w:sz w:val="24"/>
                <w:szCs w:val="24"/>
                <w:lang w:eastAsia="ru-RU"/>
              </w:rPr>
            </w:pPr>
            <w:r w:rsidRPr="0040556C">
              <w:rPr>
                <w:rFonts w:ascii="Times New Roman" w:eastAsia="Times New Roman" w:hAnsi="Times New Roman"/>
                <w:sz w:val="24"/>
                <w:szCs w:val="24"/>
                <w:lang w:eastAsia="ru-RU"/>
              </w:rPr>
              <w:t>1.Основанием для осуществления закупки является: план - график закупок ТРУ на 202</w:t>
            </w:r>
            <w:r>
              <w:rPr>
                <w:rFonts w:ascii="Times New Roman" w:eastAsia="Times New Roman" w:hAnsi="Times New Roman"/>
                <w:sz w:val="24"/>
                <w:szCs w:val="24"/>
                <w:lang w:eastAsia="ru-RU"/>
              </w:rPr>
              <w:t>6</w:t>
            </w:r>
            <w:r w:rsidRPr="0040556C">
              <w:rPr>
                <w:rFonts w:ascii="Times New Roman" w:eastAsia="Times New Roman" w:hAnsi="Times New Roman"/>
                <w:sz w:val="24"/>
                <w:szCs w:val="24"/>
                <w:lang w:eastAsia="ru-RU"/>
              </w:rPr>
              <w:t xml:space="preserve"> год.</w:t>
            </w:r>
          </w:p>
          <w:p w:rsidR="00017FF6" w:rsidRPr="0040556C" w:rsidRDefault="00017FF6" w:rsidP="003E5B69">
            <w:pPr>
              <w:pStyle w:val="a3"/>
              <w:ind w:firstLine="452"/>
              <w:jc w:val="both"/>
              <w:rPr>
                <w:rFonts w:ascii="Times New Roman" w:eastAsia="Times New Roman" w:hAnsi="Times New Roman"/>
                <w:sz w:val="24"/>
                <w:szCs w:val="24"/>
                <w:lang w:eastAsia="ru-RU"/>
              </w:rPr>
            </w:pPr>
            <w:r w:rsidRPr="0040556C">
              <w:rPr>
                <w:rFonts w:ascii="Times New Roman" w:eastAsia="Times New Roman" w:hAnsi="Times New Roman"/>
                <w:sz w:val="24"/>
                <w:szCs w:val="24"/>
                <w:lang w:eastAsia="ru-RU"/>
              </w:rPr>
              <w:t xml:space="preserve">2. Требования нормирования в соответствии с ч. 1 ст. 19 Закона № 44 ФЗ: </w:t>
            </w:r>
            <w:r w:rsidRPr="0040556C">
              <w:rPr>
                <w:rFonts w:ascii="Times New Roman" w:hAnsi="Times New Roman"/>
                <w:sz w:val="24"/>
                <w:szCs w:val="24"/>
              </w:rPr>
              <w:t>Приказ Федерального казначейства от 03.11.2021 № 300 «Об утверждении н</w:t>
            </w:r>
            <w:r w:rsidRPr="0040556C">
              <w:rPr>
                <w:rFonts w:ascii="Times New Roman" w:hAnsi="Times New Roman"/>
                <w:bCs/>
                <w:sz w:val="24"/>
                <w:szCs w:val="24"/>
              </w:rPr>
              <w:t>ормативных затрат на обеспечение функций центрального аппарата Федерального казначейства, территориальных органов Федерального казначейства и подведомственного Федерального казенного учреждения «Центр по обеспечению деятельности Казначейства России», не отнесенных к затратам в сфере информационно-коммуникационных технологий».</w:t>
            </w:r>
          </w:p>
          <w:p w:rsidR="00017FF6" w:rsidRPr="0040556C" w:rsidRDefault="00017FF6" w:rsidP="003E5B69">
            <w:pPr>
              <w:widowControl w:val="0"/>
              <w:suppressAutoHyphens w:val="0"/>
              <w:autoSpaceDE w:val="0"/>
              <w:autoSpaceDN w:val="0"/>
              <w:adjustRightInd w:val="0"/>
              <w:spacing w:after="0" w:line="240" w:lineRule="auto"/>
              <w:ind w:firstLine="452"/>
              <w:contextualSpacing/>
              <w:jc w:val="both"/>
              <w:rPr>
                <w:rFonts w:ascii="Times New Roman" w:eastAsia="Times New Roman" w:hAnsi="Times New Roman" w:cs="Times New Roman"/>
                <w:b/>
                <w:kern w:val="0"/>
                <w:sz w:val="24"/>
                <w:szCs w:val="24"/>
                <w:lang w:eastAsia="ru-RU"/>
              </w:rPr>
            </w:pPr>
            <w:r w:rsidRPr="0040556C">
              <w:rPr>
                <w:rFonts w:ascii="Times New Roman" w:eastAsia="Times New Roman" w:hAnsi="Times New Roman"/>
                <w:sz w:val="24"/>
                <w:szCs w:val="24"/>
                <w:lang w:eastAsia="ru-RU"/>
              </w:rPr>
              <w:t>3. Источник финансирования: Средства Федерального бюджета.</w:t>
            </w:r>
          </w:p>
        </w:tc>
      </w:tr>
      <w:tr w:rsidR="00017FF6" w:rsidRPr="0040556C" w:rsidTr="003E5B69">
        <w:trPr>
          <w:trHeight w:val="370"/>
        </w:trPr>
        <w:tc>
          <w:tcPr>
            <w:tcW w:w="9663" w:type="dxa"/>
            <w:shd w:val="clear" w:color="auto" w:fill="CCFFFF"/>
          </w:tcPr>
          <w:p w:rsidR="00017FF6" w:rsidRPr="0040556C" w:rsidRDefault="00017FF6" w:rsidP="003E5B69">
            <w:pPr>
              <w:spacing w:after="0" w:line="240" w:lineRule="auto"/>
              <w:ind w:left="900"/>
              <w:contextualSpacing/>
              <w:jc w:val="center"/>
              <w:rPr>
                <w:rFonts w:ascii="Times New Roman" w:eastAsia="Times New Roman" w:hAnsi="Times New Roman" w:cs="Times New Roman"/>
                <w:b/>
                <w:kern w:val="1"/>
                <w:sz w:val="24"/>
                <w:szCs w:val="24"/>
                <w:lang w:eastAsia="ru-RU"/>
              </w:rPr>
            </w:pPr>
            <w:r w:rsidRPr="0040556C">
              <w:rPr>
                <w:rFonts w:ascii="Times New Roman" w:eastAsia="Times New Roman" w:hAnsi="Times New Roman" w:cs="Times New Roman"/>
                <w:b/>
                <w:kern w:val="0"/>
                <w:sz w:val="24"/>
                <w:szCs w:val="24"/>
                <w:lang w:eastAsia="ru-RU"/>
              </w:rPr>
              <w:t>2. Перечень и объемы оказания услуг (подробный перечень действий, их количественные и качественные показатели, требуемые от исполнителя с учетом потребностей Заказчика)</w:t>
            </w:r>
          </w:p>
        </w:tc>
      </w:tr>
      <w:tr w:rsidR="00017FF6" w:rsidRPr="0040556C" w:rsidTr="003E5B69">
        <w:trPr>
          <w:trHeight w:val="566"/>
        </w:trPr>
        <w:tc>
          <w:tcPr>
            <w:tcW w:w="9663" w:type="dxa"/>
            <w:vAlign w:val="center"/>
          </w:tcPr>
          <w:p w:rsidR="00017FF6" w:rsidRPr="0040556C" w:rsidRDefault="00017FF6" w:rsidP="003E5B69">
            <w:pPr>
              <w:spacing w:after="0" w:line="240" w:lineRule="auto"/>
              <w:ind w:firstLine="489"/>
              <w:jc w:val="both"/>
              <w:rPr>
                <w:rFonts w:ascii="Times New Roman" w:eastAsia="Times New Roman" w:hAnsi="Times New Roman" w:cs="Times New Roman"/>
                <w:kern w:val="1"/>
                <w:sz w:val="24"/>
                <w:szCs w:val="24"/>
                <w:lang w:eastAsia="ru-RU"/>
              </w:rPr>
            </w:pPr>
            <w:r w:rsidRPr="0040556C">
              <w:rPr>
                <w:rFonts w:ascii="Times New Roman" w:eastAsia="Times New Roman" w:hAnsi="Times New Roman" w:cs="Times New Roman"/>
                <w:kern w:val="1"/>
                <w:sz w:val="24"/>
                <w:szCs w:val="24"/>
                <w:lang w:eastAsia="ru-RU"/>
              </w:rPr>
              <w:t xml:space="preserve">2.1. Оказание услуг по </w:t>
            </w:r>
            <w:r w:rsidRPr="0040556C">
              <w:rPr>
                <w:rFonts w:ascii="Times New Roman" w:eastAsia="Times New Roman" w:hAnsi="Times New Roman" w:cs="Times New Roman"/>
                <w:bCs/>
                <w:kern w:val="1"/>
                <w:sz w:val="24"/>
                <w:szCs w:val="24"/>
                <w:lang w:eastAsia="ru-RU"/>
              </w:rPr>
              <w:t>техническому обслуживанию и регламентно-профилактическому ремонту индивидуального теплового пункта (системы теплоснабжения), в том числе подготовке отопительной системы к зимнему сезону</w:t>
            </w:r>
            <w:r w:rsidRPr="0040556C">
              <w:rPr>
                <w:rFonts w:ascii="Times New Roman" w:eastAsia="Times New Roman" w:hAnsi="Times New Roman" w:cs="Times New Roman"/>
                <w:kern w:val="1"/>
                <w:sz w:val="24"/>
                <w:szCs w:val="24"/>
                <w:lang w:eastAsia="ru-RU"/>
              </w:rPr>
              <w:t xml:space="preserve"> для обеспечения нужд </w:t>
            </w:r>
            <w:r w:rsidRPr="0040556C">
              <w:rPr>
                <w:rFonts w:ascii="Times New Roman" w:hAnsi="Times New Roman" w:cs="Times New Roman"/>
                <w:bCs/>
                <w:sz w:val="24"/>
                <w:szCs w:val="24"/>
              </w:rPr>
              <w:t>Управления Федерального казначейства по Архангельской области и Ненецкому автономному округу</w:t>
            </w:r>
            <w:r w:rsidRPr="0040556C">
              <w:rPr>
                <w:rFonts w:ascii="Times New Roman" w:eastAsia="Times New Roman" w:hAnsi="Times New Roman" w:cs="Times New Roman"/>
                <w:kern w:val="1"/>
                <w:sz w:val="24"/>
                <w:szCs w:val="24"/>
                <w:lang w:eastAsia="ru-RU"/>
              </w:rPr>
              <w:t xml:space="preserve"> (далее – Услуги).</w:t>
            </w:r>
          </w:p>
          <w:p w:rsidR="00017FF6" w:rsidRPr="0040556C" w:rsidRDefault="00017FF6" w:rsidP="003E5B69">
            <w:pPr>
              <w:spacing w:after="0" w:line="240" w:lineRule="auto"/>
              <w:ind w:firstLine="489"/>
              <w:jc w:val="both"/>
              <w:rPr>
                <w:rFonts w:ascii="Times New Roman" w:eastAsia="Times New Roman" w:hAnsi="Times New Roman" w:cs="Times New Roman"/>
                <w:kern w:val="1"/>
                <w:sz w:val="24"/>
                <w:szCs w:val="24"/>
                <w:lang w:eastAsia="ru-RU"/>
              </w:rPr>
            </w:pPr>
            <w:r w:rsidRPr="0040556C">
              <w:rPr>
                <w:rFonts w:ascii="Times New Roman" w:eastAsia="Times New Roman" w:hAnsi="Times New Roman" w:cs="Times New Roman"/>
                <w:kern w:val="1"/>
                <w:sz w:val="24"/>
                <w:szCs w:val="24"/>
                <w:lang w:eastAsia="ru-RU"/>
              </w:rPr>
              <w:t xml:space="preserve">2.2. Объём услуг – </w:t>
            </w:r>
            <w:r w:rsidR="003E5B69">
              <w:rPr>
                <w:rFonts w:ascii="Times New Roman" w:eastAsia="Times New Roman" w:hAnsi="Times New Roman" w:cs="Times New Roman"/>
                <w:kern w:val="1"/>
                <w:sz w:val="24"/>
                <w:szCs w:val="24"/>
                <w:lang w:eastAsia="ru-RU"/>
              </w:rPr>
              <w:t>2 условных</w:t>
            </w:r>
            <w:r w:rsidRPr="0040556C">
              <w:rPr>
                <w:rFonts w:ascii="Times New Roman" w:eastAsia="Times New Roman" w:hAnsi="Times New Roman" w:cs="Times New Roman"/>
                <w:kern w:val="1"/>
                <w:sz w:val="24"/>
                <w:szCs w:val="24"/>
                <w:lang w:eastAsia="ru-RU"/>
              </w:rPr>
              <w:t xml:space="preserve"> единиц</w:t>
            </w:r>
            <w:r w:rsidR="003E5B69">
              <w:rPr>
                <w:rFonts w:ascii="Times New Roman" w:eastAsia="Times New Roman" w:hAnsi="Times New Roman" w:cs="Times New Roman"/>
                <w:kern w:val="1"/>
                <w:sz w:val="24"/>
                <w:szCs w:val="24"/>
                <w:lang w:eastAsia="ru-RU"/>
              </w:rPr>
              <w:t>ы</w:t>
            </w:r>
            <w:r w:rsidRPr="0040556C">
              <w:rPr>
                <w:rFonts w:ascii="Times New Roman" w:eastAsia="Times New Roman" w:hAnsi="Times New Roman" w:cs="Times New Roman"/>
                <w:kern w:val="1"/>
                <w:sz w:val="24"/>
                <w:szCs w:val="24"/>
                <w:lang w:eastAsia="ru-RU"/>
              </w:rPr>
              <w:t>;</w:t>
            </w:r>
          </w:p>
          <w:p w:rsidR="00017FF6" w:rsidRPr="0040556C" w:rsidRDefault="00017FF6" w:rsidP="003E5B69">
            <w:pPr>
              <w:spacing w:after="0" w:line="240" w:lineRule="auto"/>
              <w:ind w:firstLine="489"/>
              <w:jc w:val="both"/>
              <w:rPr>
                <w:rFonts w:ascii="Times New Roman" w:hAnsi="Times New Roman" w:cs="Times New Roman"/>
                <w:bCs/>
                <w:sz w:val="24"/>
                <w:szCs w:val="24"/>
              </w:rPr>
            </w:pPr>
            <w:r w:rsidRPr="0040556C">
              <w:rPr>
                <w:rFonts w:ascii="Times New Roman" w:eastAsia="Times New Roman" w:hAnsi="Times New Roman" w:cs="Times New Roman"/>
                <w:kern w:val="1"/>
                <w:sz w:val="24"/>
                <w:szCs w:val="24"/>
                <w:lang w:eastAsia="ru-RU"/>
              </w:rPr>
              <w:t xml:space="preserve">1 (одна) </w:t>
            </w:r>
            <w:r w:rsidRPr="0040556C">
              <w:rPr>
                <w:rFonts w:ascii="Times New Roman" w:hAnsi="Times New Roman" w:cs="Times New Roman"/>
                <w:bCs/>
                <w:sz w:val="24"/>
                <w:szCs w:val="24"/>
              </w:rPr>
              <w:t>условная единица включает в себя перечень Услуг, оказываемых на 1 (одном) индивидуальном тепловом пункте и отопительной системе (тепловая сеть), находящихся на каждом из Объектов, перечень которых приведен в Разделе 3 настоящего Технического задания.</w:t>
            </w:r>
          </w:p>
          <w:p w:rsidR="00017FF6" w:rsidRDefault="00017FF6" w:rsidP="003E5B69">
            <w:pPr>
              <w:spacing w:after="0" w:line="240" w:lineRule="auto"/>
              <w:ind w:firstLine="489"/>
              <w:jc w:val="both"/>
              <w:rPr>
                <w:rFonts w:ascii="Times New Roman" w:hAnsi="Times New Roman" w:cs="Times New Roman"/>
                <w:bCs/>
                <w:sz w:val="24"/>
                <w:szCs w:val="24"/>
              </w:rPr>
            </w:pPr>
            <w:r w:rsidRPr="0040556C">
              <w:rPr>
                <w:rFonts w:ascii="Times New Roman" w:hAnsi="Times New Roman" w:cs="Times New Roman"/>
                <w:bCs/>
                <w:sz w:val="24"/>
                <w:szCs w:val="24"/>
              </w:rPr>
              <w:t>ОКПД 2 - 33.12.29.900 услуги по ремонту и техническому обслуживанию прочего оборудования специального назначения, не включенные в другие группировки.</w:t>
            </w:r>
          </w:p>
          <w:p w:rsidR="00017FF6" w:rsidRPr="0040556C" w:rsidRDefault="00017FF6" w:rsidP="003E5B69">
            <w:pPr>
              <w:suppressAutoHyphens w:val="0"/>
              <w:spacing w:after="0" w:line="240" w:lineRule="auto"/>
              <w:ind w:firstLine="567"/>
              <w:jc w:val="both"/>
              <w:rPr>
                <w:rFonts w:ascii="Times New Roman" w:eastAsia="Times New Roman" w:hAnsi="Times New Roman" w:cs="Times New Roman"/>
                <w:bCs/>
                <w:iCs/>
                <w:sz w:val="24"/>
                <w:szCs w:val="24"/>
                <w:lang w:eastAsia="ru-RU"/>
              </w:rPr>
            </w:pPr>
            <w:r w:rsidRPr="0040556C">
              <w:rPr>
                <w:rFonts w:ascii="Times New Roman" w:hAnsi="Times New Roman" w:cs="Times New Roman"/>
                <w:bCs/>
                <w:iCs/>
                <w:sz w:val="24"/>
                <w:szCs w:val="24"/>
              </w:rPr>
              <w:t>Этапы оказания услуг не предусмотрены.</w:t>
            </w:r>
          </w:p>
          <w:p w:rsidR="00017FF6" w:rsidRPr="0040556C" w:rsidRDefault="00017FF6" w:rsidP="003E5B69">
            <w:pPr>
              <w:spacing w:after="0" w:line="240" w:lineRule="auto"/>
              <w:ind w:firstLine="489"/>
              <w:jc w:val="both"/>
              <w:rPr>
                <w:rFonts w:ascii="Times New Roman" w:hAnsi="Times New Roman" w:cs="Times New Roman"/>
                <w:bCs/>
                <w:sz w:val="24"/>
                <w:szCs w:val="24"/>
              </w:rPr>
            </w:pPr>
            <w:r w:rsidRPr="0040556C">
              <w:rPr>
                <w:rFonts w:ascii="Times New Roman" w:hAnsi="Times New Roman" w:cs="Times New Roman"/>
                <w:bCs/>
                <w:sz w:val="24"/>
                <w:szCs w:val="24"/>
              </w:rPr>
              <w:t>2.3. Перечень Услуг, принимаемых за 1 (одну) условную единицу:</w:t>
            </w:r>
          </w:p>
          <w:p w:rsidR="00017FF6" w:rsidRPr="0040556C" w:rsidRDefault="00017FF6" w:rsidP="003E5B69">
            <w:pPr>
              <w:spacing w:after="0" w:line="240" w:lineRule="auto"/>
              <w:ind w:firstLine="489"/>
              <w:jc w:val="both"/>
              <w:rPr>
                <w:rFonts w:ascii="Times New Roman" w:hAnsi="Times New Roman" w:cs="Times New Roman"/>
                <w:bCs/>
                <w:sz w:val="24"/>
                <w:szCs w:val="24"/>
              </w:rPr>
            </w:pPr>
            <w:r w:rsidRPr="0040556C">
              <w:rPr>
                <w:rFonts w:ascii="Times New Roman" w:hAnsi="Times New Roman" w:cs="Times New Roman"/>
                <w:bCs/>
                <w:sz w:val="24"/>
                <w:szCs w:val="24"/>
              </w:rPr>
              <w:t>- подготовка дефектной ведомости по объекту;</w:t>
            </w:r>
          </w:p>
          <w:p w:rsidR="00017FF6" w:rsidRPr="0040556C" w:rsidRDefault="00017FF6" w:rsidP="003E5B69">
            <w:pPr>
              <w:spacing w:after="0" w:line="240" w:lineRule="auto"/>
              <w:ind w:firstLine="489"/>
              <w:jc w:val="both"/>
              <w:rPr>
                <w:rFonts w:ascii="Times New Roman" w:hAnsi="Times New Roman" w:cs="Times New Roman"/>
                <w:bCs/>
                <w:sz w:val="24"/>
                <w:szCs w:val="24"/>
              </w:rPr>
            </w:pPr>
            <w:r w:rsidRPr="0040556C">
              <w:rPr>
                <w:rFonts w:ascii="Times New Roman" w:hAnsi="Times New Roman" w:cs="Times New Roman"/>
                <w:bCs/>
                <w:sz w:val="24"/>
                <w:szCs w:val="24"/>
              </w:rPr>
              <w:t>- техническое обслуживание и регламентно-профилактический ремонт системы отопления, в соответствии с п. 2.3.1., 2.3.2. настоящего Технического задания</w:t>
            </w:r>
            <w:r w:rsidR="003E5B69">
              <w:rPr>
                <w:rFonts w:ascii="Times New Roman" w:hAnsi="Times New Roman" w:cs="Times New Roman"/>
                <w:bCs/>
                <w:sz w:val="24"/>
                <w:szCs w:val="24"/>
              </w:rPr>
              <w:t xml:space="preserve"> для объекта № 2 и в соответствии с п. 2.3.1</w:t>
            </w:r>
            <w:r w:rsidRPr="0040556C">
              <w:rPr>
                <w:rFonts w:ascii="Times New Roman" w:hAnsi="Times New Roman" w:cs="Times New Roman"/>
                <w:bCs/>
                <w:sz w:val="24"/>
                <w:szCs w:val="24"/>
              </w:rPr>
              <w:t>.</w:t>
            </w:r>
            <w:r w:rsidR="003E5B69">
              <w:rPr>
                <w:rFonts w:ascii="Times New Roman" w:hAnsi="Times New Roman" w:cs="Times New Roman"/>
                <w:bCs/>
                <w:sz w:val="24"/>
                <w:szCs w:val="24"/>
              </w:rPr>
              <w:t xml:space="preserve"> для объекта Управления.</w:t>
            </w:r>
          </w:p>
          <w:p w:rsidR="00017FF6" w:rsidRPr="0040556C" w:rsidRDefault="00017FF6" w:rsidP="003E5B69">
            <w:pPr>
              <w:spacing w:after="0" w:line="240" w:lineRule="auto"/>
              <w:ind w:firstLine="489"/>
              <w:jc w:val="both"/>
              <w:rPr>
                <w:rFonts w:ascii="Times New Roman" w:eastAsia="Times New Roman" w:hAnsi="Times New Roman" w:cs="Times New Roman"/>
                <w:kern w:val="1"/>
                <w:sz w:val="24"/>
                <w:szCs w:val="24"/>
                <w:lang w:eastAsia="ru-RU"/>
              </w:rPr>
            </w:pPr>
            <w:r w:rsidRPr="0040556C">
              <w:rPr>
                <w:rFonts w:ascii="Times New Roman" w:hAnsi="Times New Roman" w:cs="Times New Roman"/>
                <w:bCs/>
                <w:sz w:val="24"/>
                <w:szCs w:val="24"/>
              </w:rPr>
              <w:t>2.3.1. Ведомость объём</w:t>
            </w:r>
            <w:r>
              <w:rPr>
                <w:rFonts w:ascii="Times New Roman" w:hAnsi="Times New Roman" w:cs="Times New Roman"/>
                <w:bCs/>
                <w:sz w:val="24"/>
                <w:szCs w:val="24"/>
              </w:rPr>
              <w:t>ов</w:t>
            </w:r>
            <w:r w:rsidRPr="0040556C">
              <w:rPr>
                <w:rFonts w:ascii="Times New Roman" w:hAnsi="Times New Roman" w:cs="Times New Roman"/>
                <w:bCs/>
                <w:sz w:val="24"/>
                <w:szCs w:val="24"/>
              </w:rPr>
              <w:t xml:space="preserve"> Услуг:</w:t>
            </w:r>
          </w:p>
          <w:p w:rsidR="00017FF6" w:rsidRPr="0040556C" w:rsidRDefault="00017FF6" w:rsidP="003E5B69">
            <w:pPr>
              <w:spacing w:after="0" w:line="240" w:lineRule="auto"/>
              <w:jc w:val="center"/>
              <w:rPr>
                <w:rFonts w:ascii="Times New Roman" w:eastAsia="Times New Roman" w:hAnsi="Times New Roman" w:cs="Times New Roman"/>
                <w:b/>
                <w:kern w:val="1"/>
                <w:sz w:val="24"/>
                <w:szCs w:val="24"/>
                <w:lang w:eastAsia="ru-RU"/>
              </w:rPr>
            </w:pPr>
          </w:p>
          <w:p w:rsidR="00017FF6" w:rsidRPr="00BD3ED2" w:rsidRDefault="00017FF6" w:rsidP="003E5B69">
            <w:pPr>
              <w:spacing w:after="0" w:line="240" w:lineRule="auto"/>
              <w:jc w:val="center"/>
              <w:rPr>
                <w:rFonts w:ascii="Times New Roman" w:eastAsia="Times New Roman" w:hAnsi="Times New Roman" w:cs="Times New Roman"/>
                <w:b/>
                <w:lang w:eastAsia="ru-RU"/>
              </w:rPr>
            </w:pPr>
            <w:r w:rsidRPr="00BD3ED2">
              <w:rPr>
                <w:rFonts w:ascii="Times New Roman" w:eastAsia="Times New Roman" w:hAnsi="Times New Roman" w:cs="Times New Roman"/>
                <w:b/>
                <w:kern w:val="1"/>
                <w:lang w:eastAsia="ru-RU"/>
              </w:rPr>
              <w:t>Объект Управление</w:t>
            </w:r>
          </w:p>
          <w:tbl>
            <w:tblPr>
              <w:tblW w:w="9750" w:type="dxa"/>
              <w:jc w:val="center"/>
              <w:tblCellMar>
                <w:left w:w="57" w:type="dxa"/>
                <w:right w:w="57" w:type="dxa"/>
              </w:tblCellMar>
              <w:tblLook w:val="00A0" w:firstRow="1" w:lastRow="0" w:firstColumn="1" w:lastColumn="0" w:noHBand="0" w:noVBand="0"/>
            </w:tblPr>
            <w:tblGrid>
              <w:gridCol w:w="455"/>
              <w:gridCol w:w="2498"/>
              <w:gridCol w:w="695"/>
              <w:gridCol w:w="589"/>
              <w:gridCol w:w="5513"/>
            </w:tblGrid>
            <w:tr w:rsidR="00017FF6" w:rsidRPr="0040556C" w:rsidTr="003E5B69">
              <w:trPr>
                <w:trHeight w:val="427"/>
                <w:jc w:val="center"/>
              </w:trPr>
              <w:tc>
                <w:tcPr>
                  <w:tcW w:w="234" w:type="pct"/>
                  <w:tcBorders>
                    <w:top w:val="single" w:sz="4" w:space="0" w:color="auto"/>
                    <w:left w:val="single" w:sz="4" w:space="0" w:color="auto"/>
                    <w:bottom w:val="single" w:sz="4" w:space="0" w:color="auto"/>
                    <w:right w:val="single" w:sz="4" w:space="0" w:color="auto"/>
                  </w:tcBorders>
                  <w:vAlign w:val="center"/>
                  <w:hideMark/>
                </w:tcPr>
                <w:p w:rsidR="00017FF6" w:rsidRPr="00BD3ED2" w:rsidRDefault="00017FF6" w:rsidP="003E5B69">
                  <w:pPr>
                    <w:spacing w:after="0" w:line="240" w:lineRule="auto"/>
                    <w:jc w:val="center"/>
                    <w:rPr>
                      <w:rFonts w:ascii="Times New Roman" w:eastAsia="Times New Roman" w:hAnsi="Times New Roman" w:cs="Times New Roman"/>
                      <w:b/>
                      <w:kern w:val="1"/>
                      <w:sz w:val="20"/>
                      <w:szCs w:val="20"/>
                      <w:lang w:eastAsia="ru-RU"/>
                    </w:rPr>
                  </w:pPr>
                  <w:r w:rsidRPr="00BD3ED2">
                    <w:rPr>
                      <w:rFonts w:ascii="Times New Roman" w:eastAsia="Times New Roman" w:hAnsi="Times New Roman" w:cs="Times New Roman"/>
                      <w:b/>
                      <w:kern w:val="1"/>
                      <w:sz w:val="20"/>
                      <w:szCs w:val="20"/>
                      <w:lang w:eastAsia="ru-RU"/>
                    </w:rPr>
                    <w:t xml:space="preserve">№ </w:t>
                  </w:r>
                </w:p>
                <w:p w:rsidR="00017FF6" w:rsidRPr="00BD3ED2" w:rsidRDefault="00017FF6" w:rsidP="003E5B69">
                  <w:pPr>
                    <w:spacing w:after="0" w:line="240" w:lineRule="auto"/>
                    <w:jc w:val="center"/>
                    <w:rPr>
                      <w:rFonts w:ascii="Times New Roman" w:eastAsia="Times New Roman" w:hAnsi="Times New Roman" w:cs="Times New Roman"/>
                      <w:b/>
                      <w:kern w:val="1"/>
                      <w:sz w:val="20"/>
                      <w:szCs w:val="20"/>
                      <w:lang w:eastAsia="ru-RU"/>
                    </w:rPr>
                  </w:pPr>
                  <w:r w:rsidRPr="00BD3ED2">
                    <w:rPr>
                      <w:rFonts w:ascii="Times New Roman" w:eastAsia="Times New Roman" w:hAnsi="Times New Roman" w:cs="Times New Roman"/>
                      <w:b/>
                      <w:kern w:val="1"/>
                      <w:sz w:val="20"/>
                      <w:szCs w:val="20"/>
                      <w:lang w:eastAsia="ru-RU"/>
                    </w:rPr>
                    <w:t>п/п</w:t>
                  </w:r>
                </w:p>
              </w:tc>
              <w:tc>
                <w:tcPr>
                  <w:tcW w:w="1281" w:type="pct"/>
                  <w:tcBorders>
                    <w:top w:val="single" w:sz="4" w:space="0" w:color="auto"/>
                    <w:left w:val="nil"/>
                    <w:bottom w:val="single" w:sz="4" w:space="0" w:color="auto"/>
                    <w:right w:val="single" w:sz="4" w:space="0" w:color="auto"/>
                  </w:tcBorders>
                  <w:vAlign w:val="center"/>
                  <w:hideMark/>
                </w:tcPr>
                <w:p w:rsidR="00017FF6" w:rsidRPr="00BD3ED2" w:rsidRDefault="00017FF6" w:rsidP="003E5B69">
                  <w:pPr>
                    <w:spacing w:after="0" w:line="240" w:lineRule="auto"/>
                    <w:jc w:val="center"/>
                    <w:rPr>
                      <w:rFonts w:ascii="Times New Roman" w:eastAsia="Times New Roman" w:hAnsi="Times New Roman" w:cs="Times New Roman"/>
                      <w:b/>
                      <w:kern w:val="1"/>
                      <w:sz w:val="20"/>
                      <w:szCs w:val="20"/>
                      <w:lang w:eastAsia="ru-RU"/>
                    </w:rPr>
                  </w:pPr>
                  <w:r w:rsidRPr="00BD3ED2">
                    <w:rPr>
                      <w:rFonts w:ascii="Times New Roman" w:eastAsia="Times New Roman" w:hAnsi="Times New Roman" w:cs="Times New Roman"/>
                      <w:b/>
                      <w:kern w:val="1"/>
                      <w:sz w:val="20"/>
                      <w:szCs w:val="20"/>
                      <w:lang w:eastAsia="ru-RU"/>
                    </w:rPr>
                    <w:t>Наименование</w:t>
                  </w:r>
                </w:p>
              </w:tc>
              <w:tc>
                <w:tcPr>
                  <w:tcW w:w="356" w:type="pct"/>
                  <w:tcBorders>
                    <w:top w:val="single" w:sz="4" w:space="0" w:color="auto"/>
                    <w:left w:val="nil"/>
                    <w:bottom w:val="single" w:sz="4" w:space="0" w:color="auto"/>
                    <w:right w:val="single" w:sz="4" w:space="0" w:color="auto"/>
                  </w:tcBorders>
                  <w:vAlign w:val="center"/>
                  <w:hideMark/>
                </w:tcPr>
                <w:p w:rsidR="00017FF6" w:rsidRPr="00BD3ED2" w:rsidRDefault="00017FF6" w:rsidP="003E5B69">
                  <w:pPr>
                    <w:spacing w:after="0" w:line="240" w:lineRule="auto"/>
                    <w:jc w:val="center"/>
                    <w:rPr>
                      <w:rFonts w:ascii="Times New Roman" w:eastAsia="Times New Roman" w:hAnsi="Times New Roman" w:cs="Times New Roman"/>
                      <w:b/>
                      <w:kern w:val="1"/>
                      <w:sz w:val="20"/>
                      <w:szCs w:val="20"/>
                      <w:lang w:eastAsia="ru-RU"/>
                    </w:rPr>
                  </w:pPr>
                  <w:r w:rsidRPr="00BD3ED2">
                    <w:rPr>
                      <w:rFonts w:ascii="Times New Roman" w:eastAsia="Times New Roman" w:hAnsi="Times New Roman" w:cs="Times New Roman"/>
                      <w:b/>
                      <w:kern w:val="1"/>
                      <w:sz w:val="20"/>
                      <w:szCs w:val="20"/>
                      <w:lang w:eastAsia="ru-RU"/>
                    </w:rPr>
                    <w:t>Ед. изм.</w:t>
                  </w:r>
                </w:p>
              </w:tc>
              <w:tc>
                <w:tcPr>
                  <w:tcW w:w="302" w:type="pct"/>
                  <w:tcBorders>
                    <w:top w:val="single" w:sz="4" w:space="0" w:color="auto"/>
                    <w:left w:val="nil"/>
                    <w:bottom w:val="single" w:sz="4" w:space="0" w:color="auto"/>
                    <w:right w:val="single" w:sz="4" w:space="0" w:color="auto"/>
                  </w:tcBorders>
                  <w:vAlign w:val="center"/>
                  <w:hideMark/>
                </w:tcPr>
                <w:p w:rsidR="00017FF6" w:rsidRPr="00BD3ED2" w:rsidRDefault="00017FF6" w:rsidP="003E5B69">
                  <w:pPr>
                    <w:spacing w:after="0" w:line="240" w:lineRule="auto"/>
                    <w:jc w:val="center"/>
                    <w:rPr>
                      <w:rFonts w:ascii="Times New Roman" w:eastAsia="Times New Roman" w:hAnsi="Times New Roman" w:cs="Times New Roman"/>
                      <w:b/>
                      <w:kern w:val="1"/>
                      <w:sz w:val="20"/>
                      <w:szCs w:val="20"/>
                      <w:lang w:eastAsia="ru-RU"/>
                    </w:rPr>
                  </w:pPr>
                  <w:r w:rsidRPr="00BD3ED2">
                    <w:rPr>
                      <w:rFonts w:ascii="Times New Roman" w:eastAsia="Times New Roman" w:hAnsi="Times New Roman" w:cs="Times New Roman"/>
                      <w:b/>
                      <w:kern w:val="1"/>
                      <w:sz w:val="20"/>
                      <w:szCs w:val="20"/>
                      <w:lang w:eastAsia="ru-RU"/>
                    </w:rPr>
                    <w:t>Кол.</w:t>
                  </w:r>
                </w:p>
              </w:tc>
              <w:tc>
                <w:tcPr>
                  <w:tcW w:w="2826" w:type="pct"/>
                  <w:tcBorders>
                    <w:top w:val="single" w:sz="4" w:space="0" w:color="auto"/>
                    <w:left w:val="nil"/>
                    <w:bottom w:val="single" w:sz="4" w:space="0" w:color="auto"/>
                    <w:right w:val="single" w:sz="4" w:space="0" w:color="auto"/>
                  </w:tcBorders>
                  <w:noWrap/>
                  <w:vAlign w:val="center"/>
                  <w:hideMark/>
                </w:tcPr>
                <w:p w:rsidR="00017FF6" w:rsidRPr="00BD3ED2" w:rsidRDefault="00017FF6" w:rsidP="003E5B69">
                  <w:pPr>
                    <w:spacing w:after="0" w:line="240" w:lineRule="auto"/>
                    <w:jc w:val="center"/>
                    <w:rPr>
                      <w:rFonts w:ascii="Times New Roman" w:eastAsia="Times New Roman" w:hAnsi="Times New Roman" w:cs="Times New Roman"/>
                      <w:b/>
                      <w:kern w:val="1"/>
                      <w:sz w:val="20"/>
                      <w:szCs w:val="20"/>
                      <w:lang w:eastAsia="ru-RU"/>
                    </w:rPr>
                  </w:pPr>
                  <w:r w:rsidRPr="00BD3ED2">
                    <w:rPr>
                      <w:rFonts w:ascii="Times New Roman" w:eastAsia="Times New Roman" w:hAnsi="Times New Roman" w:cs="Times New Roman"/>
                      <w:b/>
                      <w:kern w:val="1"/>
                      <w:sz w:val="20"/>
                      <w:szCs w:val="20"/>
                      <w:lang w:eastAsia="ru-RU"/>
                    </w:rPr>
                    <w:t>Примечание</w:t>
                  </w:r>
                </w:p>
              </w:tc>
            </w:tr>
            <w:tr w:rsidR="00017FF6" w:rsidRPr="0040556C" w:rsidTr="003E5B69">
              <w:trPr>
                <w:trHeight w:val="160"/>
                <w:jc w:val="center"/>
              </w:trPr>
              <w:tc>
                <w:tcPr>
                  <w:tcW w:w="234" w:type="pct"/>
                  <w:tcBorders>
                    <w:top w:val="single" w:sz="4" w:space="0" w:color="auto"/>
                    <w:left w:val="single" w:sz="4" w:space="0" w:color="auto"/>
                    <w:bottom w:val="single" w:sz="4" w:space="0" w:color="auto"/>
                    <w:right w:val="single" w:sz="4" w:space="0" w:color="auto"/>
                  </w:tcBorders>
                  <w:noWrap/>
                  <w:vAlign w:val="center"/>
                </w:tcPr>
                <w:p w:rsidR="00017FF6" w:rsidRPr="00016EB7" w:rsidRDefault="00017FF6" w:rsidP="003E5B69">
                  <w:pPr>
                    <w:spacing w:line="240" w:lineRule="auto"/>
                    <w:jc w:val="center"/>
                    <w:rPr>
                      <w:rFonts w:ascii="Times New Roman" w:hAnsi="Times New Roman" w:cs="Times New Roman"/>
                      <w:sz w:val="20"/>
                      <w:szCs w:val="20"/>
                    </w:rPr>
                  </w:pPr>
                  <w:r w:rsidRPr="00016EB7">
                    <w:rPr>
                      <w:rFonts w:ascii="Times New Roman" w:hAnsi="Times New Roman" w:cs="Times New Roman"/>
                      <w:sz w:val="20"/>
                      <w:szCs w:val="20"/>
                    </w:rPr>
                    <w:t>1</w:t>
                  </w:r>
                </w:p>
              </w:tc>
              <w:tc>
                <w:tcPr>
                  <w:tcW w:w="1281" w:type="pct"/>
                  <w:tcBorders>
                    <w:top w:val="single" w:sz="4" w:space="0" w:color="auto"/>
                    <w:left w:val="nil"/>
                    <w:bottom w:val="single" w:sz="4" w:space="0" w:color="auto"/>
                    <w:right w:val="single" w:sz="4" w:space="0" w:color="auto"/>
                  </w:tcBorders>
                  <w:vAlign w:val="center"/>
                </w:tcPr>
                <w:p w:rsidR="00017FF6" w:rsidRPr="00016EB7" w:rsidRDefault="00017FF6" w:rsidP="003E5B69">
                  <w:pPr>
                    <w:suppressAutoHyphens w:val="0"/>
                    <w:spacing w:after="0" w:line="240" w:lineRule="auto"/>
                    <w:jc w:val="center"/>
                    <w:rPr>
                      <w:rFonts w:ascii="Times New Roman" w:eastAsia="Times New Roman" w:hAnsi="Times New Roman" w:cs="Times New Roman"/>
                      <w:color w:val="000000"/>
                      <w:kern w:val="0"/>
                      <w:sz w:val="20"/>
                      <w:szCs w:val="20"/>
                    </w:rPr>
                  </w:pPr>
                  <w:r w:rsidRPr="00016EB7">
                    <w:rPr>
                      <w:rFonts w:ascii="Times New Roman" w:hAnsi="Times New Roman" w:cs="Times New Roman"/>
                      <w:color w:val="000000"/>
                      <w:sz w:val="20"/>
                      <w:szCs w:val="20"/>
                    </w:rPr>
                    <w:t>СПТ 941.10 № 45666</w:t>
                  </w:r>
                </w:p>
              </w:tc>
              <w:tc>
                <w:tcPr>
                  <w:tcW w:w="356" w:type="pct"/>
                  <w:tcBorders>
                    <w:top w:val="single" w:sz="4" w:space="0" w:color="auto"/>
                    <w:left w:val="nil"/>
                    <w:bottom w:val="single" w:sz="4" w:space="0" w:color="auto"/>
                    <w:right w:val="single" w:sz="4" w:space="0" w:color="auto"/>
                  </w:tcBorders>
                  <w:vAlign w:val="center"/>
                </w:tcPr>
                <w:p w:rsidR="00017FF6" w:rsidRPr="00016EB7" w:rsidRDefault="00017FF6" w:rsidP="003E5B69">
                  <w:pPr>
                    <w:suppressAutoHyphens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rPr>
                  </w:pPr>
                  <w:r w:rsidRPr="00016EB7">
                    <w:rPr>
                      <w:rFonts w:ascii="Times New Roman" w:eastAsia="Times New Roman" w:hAnsi="Times New Roman" w:cs="Times New Roman"/>
                      <w:kern w:val="0"/>
                      <w:sz w:val="20"/>
                      <w:szCs w:val="20"/>
                      <w:lang w:eastAsia="ru-RU"/>
                    </w:rPr>
                    <w:t>шт.</w:t>
                  </w:r>
                </w:p>
              </w:tc>
              <w:tc>
                <w:tcPr>
                  <w:tcW w:w="302" w:type="pct"/>
                  <w:tcBorders>
                    <w:top w:val="single" w:sz="4" w:space="0" w:color="auto"/>
                    <w:left w:val="nil"/>
                    <w:bottom w:val="single" w:sz="4" w:space="0" w:color="auto"/>
                    <w:right w:val="single" w:sz="4" w:space="0" w:color="auto"/>
                  </w:tcBorders>
                  <w:vAlign w:val="center"/>
                </w:tcPr>
                <w:p w:rsidR="00017FF6" w:rsidRPr="00016EB7" w:rsidRDefault="00017FF6" w:rsidP="003E5B69">
                  <w:pPr>
                    <w:spacing w:after="0" w:line="240" w:lineRule="auto"/>
                    <w:jc w:val="center"/>
                    <w:rPr>
                      <w:rFonts w:ascii="Times New Roman" w:eastAsia="Times New Roman" w:hAnsi="Times New Roman" w:cs="Times New Roman"/>
                      <w:kern w:val="1"/>
                      <w:sz w:val="20"/>
                      <w:szCs w:val="20"/>
                      <w:lang w:eastAsia="ru-RU"/>
                    </w:rPr>
                  </w:pPr>
                  <w:r w:rsidRPr="00016EB7">
                    <w:rPr>
                      <w:rFonts w:ascii="Times New Roman" w:eastAsia="Times New Roman" w:hAnsi="Times New Roman" w:cs="Times New Roman"/>
                      <w:kern w:val="1"/>
                      <w:sz w:val="20"/>
                      <w:szCs w:val="20"/>
                      <w:lang w:eastAsia="ru-RU"/>
                    </w:rPr>
                    <w:t>1</w:t>
                  </w:r>
                </w:p>
              </w:tc>
              <w:tc>
                <w:tcPr>
                  <w:tcW w:w="2826" w:type="pct"/>
                  <w:tcBorders>
                    <w:top w:val="single" w:sz="4" w:space="0" w:color="auto"/>
                    <w:left w:val="nil"/>
                    <w:bottom w:val="single" w:sz="4" w:space="0" w:color="auto"/>
                    <w:right w:val="single" w:sz="4" w:space="0" w:color="auto"/>
                  </w:tcBorders>
                  <w:noWrap/>
                  <w:vAlign w:val="center"/>
                </w:tcPr>
                <w:p w:rsidR="00017FF6" w:rsidRPr="00016EB7" w:rsidRDefault="00017FF6" w:rsidP="003E5B69">
                  <w:pPr>
                    <w:suppressAutoHyphens w:val="0"/>
                    <w:spacing w:after="0" w:line="240" w:lineRule="auto"/>
                    <w:jc w:val="center"/>
                    <w:rPr>
                      <w:rFonts w:ascii="Times New Roman" w:hAnsi="Times New Roman" w:cs="Times New Roman"/>
                      <w:kern w:val="0"/>
                      <w:sz w:val="20"/>
                      <w:szCs w:val="20"/>
                      <w:lang w:eastAsia="ru-RU"/>
                    </w:rPr>
                  </w:pPr>
                  <w:r w:rsidRPr="00016EB7">
                    <w:rPr>
                      <w:rFonts w:ascii="Times New Roman" w:hAnsi="Times New Roman" w:cs="Times New Roman"/>
                      <w:kern w:val="0"/>
                      <w:sz w:val="20"/>
                      <w:szCs w:val="20"/>
                      <w:lang w:eastAsia="ru-RU"/>
                    </w:rPr>
                    <w:t xml:space="preserve">Поверка с выдачей свидетельства о поверке </w:t>
                  </w:r>
                  <w:r w:rsidRPr="00016EB7">
                    <w:rPr>
                      <w:rFonts w:ascii="Times New Roman" w:hAnsi="Times New Roman" w:cs="Times New Roman"/>
                      <w:kern w:val="0"/>
                      <w:sz w:val="20"/>
                      <w:szCs w:val="20"/>
                      <w:lang w:eastAsia="ru-RU"/>
                    </w:rPr>
                    <w:br/>
                    <w:t>Заказчику на бумажном носителе, техническое обслуживание</w:t>
                  </w:r>
                </w:p>
              </w:tc>
            </w:tr>
            <w:tr w:rsidR="00017FF6" w:rsidRPr="0040556C" w:rsidTr="003E5B69">
              <w:trPr>
                <w:trHeight w:val="160"/>
                <w:jc w:val="center"/>
              </w:trPr>
              <w:tc>
                <w:tcPr>
                  <w:tcW w:w="234" w:type="pct"/>
                  <w:tcBorders>
                    <w:top w:val="single" w:sz="4" w:space="0" w:color="auto"/>
                    <w:left w:val="single" w:sz="4" w:space="0" w:color="auto"/>
                    <w:bottom w:val="single" w:sz="4" w:space="0" w:color="auto"/>
                    <w:right w:val="single" w:sz="4" w:space="0" w:color="auto"/>
                  </w:tcBorders>
                  <w:noWrap/>
                  <w:vAlign w:val="center"/>
                </w:tcPr>
                <w:p w:rsidR="00017FF6" w:rsidRPr="00016EB7" w:rsidRDefault="00017FF6" w:rsidP="003E5B69">
                  <w:pPr>
                    <w:spacing w:line="240" w:lineRule="auto"/>
                    <w:jc w:val="center"/>
                    <w:rPr>
                      <w:rFonts w:ascii="Times New Roman" w:hAnsi="Times New Roman" w:cs="Times New Roman"/>
                      <w:sz w:val="20"/>
                      <w:szCs w:val="20"/>
                    </w:rPr>
                  </w:pPr>
                  <w:r w:rsidRPr="00016EB7">
                    <w:rPr>
                      <w:rFonts w:ascii="Times New Roman" w:hAnsi="Times New Roman" w:cs="Times New Roman"/>
                      <w:sz w:val="20"/>
                      <w:szCs w:val="20"/>
                    </w:rPr>
                    <w:t>2</w:t>
                  </w:r>
                </w:p>
              </w:tc>
              <w:tc>
                <w:tcPr>
                  <w:tcW w:w="1281" w:type="pct"/>
                  <w:tcBorders>
                    <w:top w:val="single" w:sz="4" w:space="0" w:color="auto"/>
                    <w:left w:val="nil"/>
                    <w:bottom w:val="single" w:sz="4" w:space="0" w:color="auto"/>
                    <w:right w:val="single" w:sz="4" w:space="0" w:color="auto"/>
                  </w:tcBorders>
                  <w:vAlign w:val="center"/>
                </w:tcPr>
                <w:p w:rsidR="00017FF6" w:rsidRPr="00016EB7" w:rsidRDefault="00017FF6" w:rsidP="003E5B69">
                  <w:pPr>
                    <w:spacing w:line="240" w:lineRule="auto"/>
                    <w:jc w:val="center"/>
                    <w:rPr>
                      <w:rFonts w:ascii="Times New Roman" w:hAnsi="Times New Roman" w:cs="Times New Roman"/>
                      <w:color w:val="000000"/>
                      <w:sz w:val="20"/>
                      <w:szCs w:val="20"/>
                    </w:rPr>
                  </w:pPr>
                  <w:r w:rsidRPr="00016EB7">
                    <w:rPr>
                      <w:rFonts w:ascii="Times New Roman" w:hAnsi="Times New Roman" w:cs="Times New Roman"/>
                      <w:color w:val="000000"/>
                      <w:sz w:val="20"/>
                      <w:szCs w:val="20"/>
                    </w:rPr>
                    <w:t>ПРЭМ-50 № 570219, № 303546</w:t>
                  </w:r>
                </w:p>
              </w:tc>
              <w:tc>
                <w:tcPr>
                  <w:tcW w:w="356" w:type="pct"/>
                  <w:tcBorders>
                    <w:top w:val="single" w:sz="4" w:space="0" w:color="auto"/>
                    <w:left w:val="nil"/>
                    <w:bottom w:val="single" w:sz="4" w:space="0" w:color="auto"/>
                    <w:right w:val="single" w:sz="4" w:space="0" w:color="auto"/>
                  </w:tcBorders>
                  <w:vAlign w:val="center"/>
                  <w:hideMark/>
                </w:tcPr>
                <w:p w:rsidR="00017FF6" w:rsidRPr="00016EB7" w:rsidRDefault="00017FF6" w:rsidP="003E5B69">
                  <w:pPr>
                    <w:suppressAutoHyphens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rPr>
                  </w:pPr>
                  <w:r w:rsidRPr="00016EB7">
                    <w:rPr>
                      <w:rFonts w:ascii="Times New Roman" w:eastAsia="Times New Roman" w:hAnsi="Times New Roman" w:cs="Times New Roman"/>
                      <w:kern w:val="0"/>
                      <w:sz w:val="20"/>
                      <w:szCs w:val="20"/>
                      <w:lang w:eastAsia="ru-RU"/>
                    </w:rPr>
                    <w:t>шт.</w:t>
                  </w:r>
                </w:p>
              </w:tc>
              <w:tc>
                <w:tcPr>
                  <w:tcW w:w="302" w:type="pct"/>
                  <w:tcBorders>
                    <w:top w:val="single" w:sz="4" w:space="0" w:color="auto"/>
                    <w:left w:val="nil"/>
                    <w:bottom w:val="single" w:sz="4" w:space="0" w:color="auto"/>
                    <w:right w:val="single" w:sz="4" w:space="0" w:color="auto"/>
                  </w:tcBorders>
                  <w:vAlign w:val="center"/>
                  <w:hideMark/>
                </w:tcPr>
                <w:p w:rsidR="00017FF6" w:rsidRPr="00016EB7" w:rsidRDefault="00017FF6" w:rsidP="003E5B69">
                  <w:pPr>
                    <w:spacing w:after="0" w:line="240" w:lineRule="auto"/>
                    <w:jc w:val="center"/>
                    <w:rPr>
                      <w:rFonts w:ascii="Times New Roman" w:eastAsia="Times New Roman" w:hAnsi="Times New Roman" w:cs="Times New Roman"/>
                      <w:sz w:val="20"/>
                      <w:szCs w:val="20"/>
                      <w:lang w:eastAsia="ru-RU"/>
                    </w:rPr>
                  </w:pPr>
                  <w:r w:rsidRPr="00016EB7">
                    <w:rPr>
                      <w:rFonts w:ascii="Times New Roman" w:eastAsia="Times New Roman" w:hAnsi="Times New Roman" w:cs="Times New Roman"/>
                      <w:kern w:val="1"/>
                      <w:sz w:val="20"/>
                      <w:szCs w:val="20"/>
                      <w:lang w:eastAsia="ru-RU"/>
                    </w:rPr>
                    <w:t>2</w:t>
                  </w:r>
                </w:p>
              </w:tc>
              <w:tc>
                <w:tcPr>
                  <w:tcW w:w="2826" w:type="pct"/>
                  <w:tcBorders>
                    <w:top w:val="single" w:sz="4" w:space="0" w:color="auto"/>
                    <w:left w:val="nil"/>
                    <w:bottom w:val="single" w:sz="4" w:space="0" w:color="auto"/>
                    <w:right w:val="single" w:sz="4" w:space="0" w:color="auto"/>
                  </w:tcBorders>
                  <w:noWrap/>
                  <w:vAlign w:val="center"/>
                  <w:hideMark/>
                </w:tcPr>
                <w:p w:rsidR="00017FF6" w:rsidRPr="00016EB7" w:rsidRDefault="00017FF6" w:rsidP="003E5B69">
                  <w:pPr>
                    <w:suppressAutoHyphens w:val="0"/>
                    <w:spacing w:after="0" w:line="240" w:lineRule="auto"/>
                    <w:jc w:val="center"/>
                    <w:rPr>
                      <w:rFonts w:ascii="Times New Roman" w:hAnsi="Times New Roman" w:cs="Times New Roman"/>
                      <w:kern w:val="0"/>
                      <w:sz w:val="20"/>
                      <w:szCs w:val="20"/>
                      <w:lang w:eastAsia="ru-RU"/>
                    </w:rPr>
                  </w:pPr>
                  <w:r w:rsidRPr="00016EB7">
                    <w:rPr>
                      <w:rFonts w:ascii="Times New Roman" w:hAnsi="Times New Roman" w:cs="Times New Roman"/>
                      <w:kern w:val="0"/>
                      <w:sz w:val="20"/>
                      <w:szCs w:val="20"/>
                      <w:lang w:eastAsia="ru-RU"/>
                    </w:rPr>
                    <w:t xml:space="preserve">Поверка с выдачей свидетельства о поверке </w:t>
                  </w:r>
                  <w:r w:rsidRPr="00016EB7">
                    <w:rPr>
                      <w:rFonts w:ascii="Times New Roman" w:hAnsi="Times New Roman" w:cs="Times New Roman"/>
                      <w:kern w:val="0"/>
                      <w:sz w:val="20"/>
                      <w:szCs w:val="20"/>
                      <w:lang w:eastAsia="ru-RU"/>
                    </w:rPr>
                    <w:br/>
                    <w:t>Заказчику на бумажном носителе, техническое обслуживание</w:t>
                  </w:r>
                </w:p>
              </w:tc>
            </w:tr>
            <w:tr w:rsidR="00017FF6" w:rsidRPr="0040556C" w:rsidTr="003E5B69">
              <w:trPr>
                <w:trHeight w:val="160"/>
                <w:jc w:val="center"/>
              </w:trPr>
              <w:tc>
                <w:tcPr>
                  <w:tcW w:w="234" w:type="pct"/>
                  <w:tcBorders>
                    <w:top w:val="single" w:sz="4" w:space="0" w:color="auto"/>
                    <w:left w:val="single" w:sz="4" w:space="0" w:color="auto"/>
                    <w:bottom w:val="single" w:sz="4" w:space="0" w:color="auto"/>
                    <w:right w:val="single" w:sz="4" w:space="0" w:color="auto"/>
                  </w:tcBorders>
                  <w:noWrap/>
                  <w:vAlign w:val="center"/>
                </w:tcPr>
                <w:p w:rsidR="00017FF6" w:rsidRPr="00016EB7" w:rsidRDefault="00017FF6" w:rsidP="003E5B69">
                  <w:pPr>
                    <w:spacing w:line="240" w:lineRule="auto"/>
                    <w:jc w:val="center"/>
                    <w:rPr>
                      <w:rFonts w:ascii="Times New Roman" w:hAnsi="Times New Roman" w:cs="Times New Roman"/>
                      <w:sz w:val="20"/>
                      <w:szCs w:val="20"/>
                    </w:rPr>
                  </w:pPr>
                  <w:r w:rsidRPr="00016EB7">
                    <w:rPr>
                      <w:rFonts w:ascii="Times New Roman" w:hAnsi="Times New Roman" w:cs="Times New Roman"/>
                      <w:sz w:val="20"/>
                      <w:szCs w:val="20"/>
                    </w:rPr>
                    <w:t>3</w:t>
                  </w:r>
                </w:p>
              </w:tc>
              <w:tc>
                <w:tcPr>
                  <w:tcW w:w="1281" w:type="pct"/>
                  <w:tcBorders>
                    <w:top w:val="single" w:sz="4" w:space="0" w:color="auto"/>
                    <w:left w:val="nil"/>
                    <w:bottom w:val="single" w:sz="4" w:space="0" w:color="auto"/>
                    <w:right w:val="single" w:sz="4" w:space="0" w:color="auto"/>
                  </w:tcBorders>
                  <w:vAlign w:val="center"/>
                </w:tcPr>
                <w:p w:rsidR="00017FF6" w:rsidRPr="00016EB7" w:rsidRDefault="00017FF6" w:rsidP="003E5B69">
                  <w:pPr>
                    <w:spacing w:line="240" w:lineRule="auto"/>
                    <w:jc w:val="center"/>
                    <w:rPr>
                      <w:rFonts w:ascii="Times New Roman" w:hAnsi="Times New Roman" w:cs="Times New Roman"/>
                      <w:color w:val="000000"/>
                      <w:sz w:val="20"/>
                      <w:szCs w:val="20"/>
                    </w:rPr>
                  </w:pPr>
                  <w:r w:rsidRPr="00016EB7">
                    <w:rPr>
                      <w:rFonts w:ascii="Times New Roman" w:hAnsi="Times New Roman" w:cs="Times New Roman"/>
                      <w:color w:val="000000"/>
                      <w:sz w:val="20"/>
                      <w:szCs w:val="20"/>
                    </w:rPr>
                    <w:t>КТСП-Н № 15018</w:t>
                  </w:r>
                </w:p>
              </w:tc>
              <w:tc>
                <w:tcPr>
                  <w:tcW w:w="356" w:type="pct"/>
                  <w:tcBorders>
                    <w:top w:val="single" w:sz="4" w:space="0" w:color="auto"/>
                    <w:left w:val="nil"/>
                    <w:bottom w:val="single" w:sz="4" w:space="0" w:color="auto"/>
                    <w:right w:val="single" w:sz="4" w:space="0" w:color="auto"/>
                  </w:tcBorders>
                  <w:vAlign w:val="center"/>
                  <w:hideMark/>
                </w:tcPr>
                <w:p w:rsidR="00017FF6" w:rsidRPr="00016EB7" w:rsidRDefault="00017FF6" w:rsidP="003E5B69">
                  <w:pPr>
                    <w:suppressAutoHyphens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rPr>
                  </w:pPr>
                  <w:r w:rsidRPr="00016EB7">
                    <w:rPr>
                      <w:rFonts w:ascii="Times New Roman" w:eastAsia="Times New Roman" w:hAnsi="Times New Roman" w:cs="Times New Roman"/>
                      <w:kern w:val="0"/>
                      <w:sz w:val="20"/>
                      <w:szCs w:val="20"/>
                      <w:lang w:eastAsia="ru-RU"/>
                    </w:rPr>
                    <w:t>компл.</w:t>
                  </w:r>
                </w:p>
              </w:tc>
              <w:tc>
                <w:tcPr>
                  <w:tcW w:w="302" w:type="pct"/>
                  <w:tcBorders>
                    <w:top w:val="single" w:sz="4" w:space="0" w:color="auto"/>
                    <w:left w:val="nil"/>
                    <w:bottom w:val="single" w:sz="4" w:space="0" w:color="auto"/>
                    <w:right w:val="single" w:sz="4" w:space="0" w:color="auto"/>
                  </w:tcBorders>
                  <w:vAlign w:val="center"/>
                  <w:hideMark/>
                </w:tcPr>
                <w:p w:rsidR="00017FF6" w:rsidRPr="00016EB7" w:rsidRDefault="00017FF6" w:rsidP="003E5B69">
                  <w:pPr>
                    <w:spacing w:after="0" w:line="240" w:lineRule="auto"/>
                    <w:jc w:val="center"/>
                    <w:rPr>
                      <w:rFonts w:ascii="Times New Roman" w:eastAsia="Times New Roman" w:hAnsi="Times New Roman" w:cs="Times New Roman"/>
                      <w:sz w:val="20"/>
                      <w:szCs w:val="20"/>
                      <w:lang w:eastAsia="ru-RU"/>
                    </w:rPr>
                  </w:pPr>
                  <w:r w:rsidRPr="00016EB7">
                    <w:rPr>
                      <w:rFonts w:ascii="Times New Roman" w:eastAsia="Times New Roman" w:hAnsi="Times New Roman" w:cs="Times New Roman"/>
                      <w:sz w:val="20"/>
                      <w:szCs w:val="20"/>
                      <w:lang w:eastAsia="ru-RU"/>
                    </w:rPr>
                    <w:t>1</w:t>
                  </w:r>
                </w:p>
              </w:tc>
              <w:tc>
                <w:tcPr>
                  <w:tcW w:w="2826" w:type="pct"/>
                  <w:tcBorders>
                    <w:top w:val="single" w:sz="4" w:space="0" w:color="auto"/>
                    <w:left w:val="nil"/>
                    <w:bottom w:val="single" w:sz="4" w:space="0" w:color="auto"/>
                    <w:right w:val="single" w:sz="4" w:space="0" w:color="auto"/>
                  </w:tcBorders>
                  <w:noWrap/>
                  <w:vAlign w:val="center"/>
                  <w:hideMark/>
                </w:tcPr>
                <w:p w:rsidR="00017FF6" w:rsidRPr="00016EB7" w:rsidRDefault="00017FF6" w:rsidP="003E5B69">
                  <w:pPr>
                    <w:suppressAutoHyphens w:val="0"/>
                    <w:spacing w:after="0" w:line="240" w:lineRule="auto"/>
                    <w:jc w:val="center"/>
                    <w:rPr>
                      <w:rFonts w:ascii="Times New Roman" w:hAnsi="Times New Roman" w:cs="Times New Roman"/>
                      <w:kern w:val="0"/>
                      <w:sz w:val="20"/>
                      <w:szCs w:val="20"/>
                      <w:lang w:eastAsia="ru-RU"/>
                    </w:rPr>
                  </w:pPr>
                  <w:r w:rsidRPr="00016EB7">
                    <w:rPr>
                      <w:rFonts w:ascii="Times New Roman" w:hAnsi="Times New Roman" w:cs="Times New Roman"/>
                      <w:kern w:val="0"/>
                      <w:sz w:val="20"/>
                      <w:szCs w:val="20"/>
                      <w:lang w:eastAsia="ru-RU"/>
                    </w:rPr>
                    <w:t xml:space="preserve">Поверка с выдачей свидетельства о поверке </w:t>
                  </w:r>
                  <w:r w:rsidRPr="00016EB7">
                    <w:rPr>
                      <w:rFonts w:ascii="Times New Roman" w:hAnsi="Times New Roman" w:cs="Times New Roman"/>
                      <w:kern w:val="0"/>
                      <w:sz w:val="20"/>
                      <w:szCs w:val="20"/>
                      <w:lang w:eastAsia="ru-RU"/>
                    </w:rPr>
                    <w:br/>
                    <w:t>Заказчику на бумажном носителе, техническое обслуживание</w:t>
                  </w:r>
                </w:p>
              </w:tc>
            </w:tr>
          </w:tbl>
          <w:p w:rsidR="00017FF6" w:rsidRPr="00BD3ED2" w:rsidRDefault="00017FF6" w:rsidP="003E5B69">
            <w:pPr>
              <w:spacing w:after="0" w:line="240" w:lineRule="auto"/>
              <w:jc w:val="center"/>
              <w:rPr>
                <w:rFonts w:ascii="Times New Roman" w:eastAsia="Times New Roman" w:hAnsi="Times New Roman" w:cs="Times New Roman"/>
                <w:b/>
                <w:kern w:val="1"/>
                <w:lang w:eastAsia="ru-RU"/>
              </w:rPr>
            </w:pPr>
            <w:r w:rsidRPr="00BD3ED2">
              <w:rPr>
                <w:rFonts w:ascii="Times New Roman" w:eastAsia="Times New Roman" w:hAnsi="Times New Roman" w:cs="Times New Roman"/>
                <w:b/>
                <w:kern w:val="1"/>
                <w:lang w:eastAsia="ru-RU"/>
              </w:rPr>
              <w:t>Объект № 2</w:t>
            </w:r>
          </w:p>
          <w:tbl>
            <w:tblPr>
              <w:tblW w:w="9661" w:type="dxa"/>
              <w:jc w:val="center"/>
              <w:tblCellMar>
                <w:left w:w="57" w:type="dxa"/>
                <w:right w:w="57" w:type="dxa"/>
              </w:tblCellMar>
              <w:tblLook w:val="00A0" w:firstRow="1" w:lastRow="0" w:firstColumn="1" w:lastColumn="0" w:noHBand="0" w:noVBand="0"/>
            </w:tblPr>
            <w:tblGrid>
              <w:gridCol w:w="401"/>
              <w:gridCol w:w="2692"/>
              <w:gridCol w:w="752"/>
              <w:gridCol w:w="587"/>
              <w:gridCol w:w="5229"/>
            </w:tblGrid>
            <w:tr w:rsidR="00017FF6" w:rsidRPr="0040556C" w:rsidTr="003E5B69">
              <w:trPr>
                <w:trHeight w:val="457"/>
                <w:jc w:val="center"/>
              </w:trPr>
              <w:tc>
                <w:tcPr>
                  <w:tcW w:w="208" w:type="pct"/>
                  <w:tcBorders>
                    <w:top w:val="single" w:sz="4" w:space="0" w:color="auto"/>
                    <w:left w:val="single" w:sz="4" w:space="0" w:color="auto"/>
                    <w:bottom w:val="single" w:sz="4" w:space="0" w:color="auto"/>
                    <w:right w:val="single" w:sz="4" w:space="0" w:color="auto"/>
                  </w:tcBorders>
                  <w:vAlign w:val="center"/>
                  <w:hideMark/>
                </w:tcPr>
                <w:p w:rsidR="00017FF6" w:rsidRPr="00BD3ED2" w:rsidRDefault="00017FF6" w:rsidP="003E5B69">
                  <w:pPr>
                    <w:spacing w:after="0" w:line="240" w:lineRule="auto"/>
                    <w:ind w:left="-158" w:right="-81" w:firstLine="17"/>
                    <w:jc w:val="center"/>
                    <w:rPr>
                      <w:rFonts w:ascii="Times New Roman" w:eastAsia="Times New Roman" w:hAnsi="Times New Roman" w:cs="Times New Roman"/>
                      <w:b/>
                      <w:kern w:val="1"/>
                      <w:sz w:val="20"/>
                      <w:szCs w:val="20"/>
                      <w:lang w:eastAsia="ru-RU"/>
                    </w:rPr>
                  </w:pPr>
                  <w:r w:rsidRPr="00BD3ED2">
                    <w:rPr>
                      <w:rFonts w:ascii="Times New Roman" w:eastAsia="Times New Roman" w:hAnsi="Times New Roman" w:cs="Times New Roman"/>
                      <w:b/>
                      <w:kern w:val="1"/>
                      <w:sz w:val="20"/>
                      <w:szCs w:val="20"/>
                      <w:lang w:eastAsia="ru-RU"/>
                    </w:rPr>
                    <w:lastRenderedPageBreak/>
                    <w:t xml:space="preserve">№ </w:t>
                  </w:r>
                </w:p>
                <w:p w:rsidR="00017FF6" w:rsidRPr="00BD3ED2" w:rsidRDefault="00017FF6" w:rsidP="003E5B69">
                  <w:pPr>
                    <w:spacing w:after="0" w:line="240" w:lineRule="auto"/>
                    <w:ind w:left="-158" w:right="-81" w:firstLine="17"/>
                    <w:jc w:val="center"/>
                    <w:rPr>
                      <w:rFonts w:ascii="Times New Roman" w:eastAsia="Times New Roman" w:hAnsi="Times New Roman" w:cs="Times New Roman"/>
                      <w:b/>
                      <w:kern w:val="1"/>
                      <w:sz w:val="20"/>
                      <w:szCs w:val="20"/>
                      <w:lang w:eastAsia="ru-RU"/>
                    </w:rPr>
                  </w:pPr>
                  <w:r w:rsidRPr="00BD3ED2">
                    <w:rPr>
                      <w:rFonts w:ascii="Times New Roman" w:eastAsia="Times New Roman" w:hAnsi="Times New Roman" w:cs="Times New Roman"/>
                      <w:b/>
                      <w:kern w:val="1"/>
                      <w:sz w:val="20"/>
                      <w:szCs w:val="20"/>
                      <w:lang w:eastAsia="ru-RU"/>
                    </w:rPr>
                    <w:t>п/п</w:t>
                  </w:r>
                </w:p>
              </w:tc>
              <w:tc>
                <w:tcPr>
                  <w:tcW w:w="1393" w:type="pct"/>
                  <w:tcBorders>
                    <w:top w:val="single" w:sz="4" w:space="0" w:color="auto"/>
                    <w:left w:val="nil"/>
                    <w:bottom w:val="single" w:sz="4" w:space="0" w:color="auto"/>
                    <w:right w:val="single" w:sz="4" w:space="0" w:color="auto"/>
                  </w:tcBorders>
                  <w:vAlign w:val="center"/>
                  <w:hideMark/>
                </w:tcPr>
                <w:p w:rsidR="00017FF6" w:rsidRPr="00BD3ED2" w:rsidRDefault="00017FF6" w:rsidP="003E5B69">
                  <w:pPr>
                    <w:spacing w:after="0" w:line="240" w:lineRule="auto"/>
                    <w:jc w:val="center"/>
                    <w:rPr>
                      <w:rFonts w:ascii="Times New Roman" w:eastAsia="Times New Roman" w:hAnsi="Times New Roman" w:cs="Times New Roman"/>
                      <w:b/>
                      <w:kern w:val="1"/>
                      <w:sz w:val="20"/>
                      <w:szCs w:val="20"/>
                      <w:lang w:eastAsia="ru-RU"/>
                    </w:rPr>
                  </w:pPr>
                  <w:r w:rsidRPr="00BD3ED2">
                    <w:rPr>
                      <w:rFonts w:ascii="Times New Roman" w:eastAsia="Times New Roman" w:hAnsi="Times New Roman" w:cs="Times New Roman"/>
                      <w:b/>
                      <w:kern w:val="1"/>
                      <w:sz w:val="20"/>
                      <w:szCs w:val="20"/>
                      <w:lang w:eastAsia="ru-RU"/>
                    </w:rPr>
                    <w:t>Наименование</w:t>
                  </w:r>
                </w:p>
              </w:tc>
              <w:tc>
                <w:tcPr>
                  <w:tcW w:w="389" w:type="pct"/>
                  <w:tcBorders>
                    <w:top w:val="single" w:sz="4" w:space="0" w:color="auto"/>
                    <w:left w:val="nil"/>
                    <w:bottom w:val="single" w:sz="4" w:space="0" w:color="auto"/>
                    <w:right w:val="single" w:sz="4" w:space="0" w:color="auto"/>
                  </w:tcBorders>
                  <w:vAlign w:val="center"/>
                  <w:hideMark/>
                </w:tcPr>
                <w:p w:rsidR="00017FF6" w:rsidRPr="00BD3ED2" w:rsidRDefault="00017FF6" w:rsidP="003E5B69">
                  <w:pPr>
                    <w:spacing w:after="0" w:line="240" w:lineRule="auto"/>
                    <w:jc w:val="center"/>
                    <w:rPr>
                      <w:rFonts w:ascii="Times New Roman" w:eastAsia="Times New Roman" w:hAnsi="Times New Roman" w:cs="Times New Roman"/>
                      <w:b/>
                      <w:kern w:val="1"/>
                      <w:sz w:val="20"/>
                      <w:szCs w:val="20"/>
                      <w:lang w:eastAsia="ru-RU"/>
                    </w:rPr>
                  </w:pPr>
                  <w:r w:rsidRPr="00BD3ED2">
                    <w:rPr>
                      <w:rFonts w:ascii="Times New Roman" w:eastAsia="Times New Roman" w:hAnsi="Times New Roman" w:cs="Times New Roman"/>
                      <w:b/>
                      <w:kern w:val="1"/>
                      <w:sz w:val="20"/>
                      <w:szCs w:val="20"/>
                      <w:lang w:eastAsia="ru-RU"/>
                    </w:rPr>
                    <w:t>Ед. изм.</w:t>
                  </w:r>
                </w:p>
              </w:tc>
              <w:tc>
                <w:tcPr>
                  <w:tcW w:w="304" w:type="pct"/>
                  <w:tcBorders>
                    <w:top w:val="single" w:sz="4" w:space="0" w:color="auto"/>
                    <w:left w:val="nil"/>
                    <w:bottom w:val="single" w:sz="4" w:space="0" w:color="auto"/>
                    <w:right w:val="single" w:sz="4" w:space="0" w:color="auto"/>
                  </w:tcBorders>
                  <w:vAlign w:val="center"/>
                  <w:hideMark/>
                </w:tcPr>
                <w:p w:rsidR="00017FF6" w:rsidRPr="00BD3ED2" w:rsidRDefault="00017FF6" w:rsidP="003E5B69">
                  <w:pPr>
                    <w:spacing w:after="0" w:line="240" w:lineRule="auto"/>
                    <w:jc w:val="center"/>
                    <w:rPr>
                      <w:rFonts w:ascii="Times New Roman" w:eastAsia="Times New Roman" w:hAnsi="Times New Roman" w:cs="Times New Roman"/>
                      <w:b/>
                      <w:kern w:val="1"/>
                      <w:sz w:val="20"/>
                      <w:szCs w:val="20"/>
                      <w:lang w:eastAsia="ru-RU"/>
                    </w:rPr>
                  </w:pPr>
                  <w:r w:rsidRPr="00BD3ED2">
                    <w:rPr>
                      <w:rFonts w:ascii="Times New Roman" w:eastAsia="Times New Roman" w:hAnsi="Times New Roman" w:cs="Times New Roman"/>
                      <w:b/>
                      <w:kern w:val="1"/>
                      <w:sz w:val="20"/>
                      <w:szCs w:val="20"/>
                      <w:lang w:eastAsia="ru-RU"/>
                    </w:rPr>
                    <w:t>Кол.</w:t>
                  </w:r>
                </w:p>
              </w:tc>
              <w:tc>
                <w:tcPr>
                  <w:tcW w:w="2706" w:type="pct"/>
                  <w:tcBorders>
                    <w:top w:val="single" w:sz="4" w:space="0" w:color="auto"/>
                    <w:left w:val="nil"/>
                    <w:bottom w:val="single" w:sz="4" w:space="0" w:color="auto"/>
                    <w:right w:val="single" w:sz="4" w:space="0" w:color="auto"/>
                  </w:tcBorders>
                  <w:noWrap/>
                  <w:vAlign w:val="center"/>
                  <w:hideMark/>
                </w:tcPr>
                <w:p w:rsidR="00017FF6" w:rsidRPr="00BD3ED2" w:rsidRDefault="00017FF6" w:rsidP="003E5B69">
                  <w:pPr>
                    <w:spacing w:after="0" w:line="240" w:lineRule="auto"/>
                    <w:jc w:val="center"/>
                    <w:rPr>
                      <w:rFonts w:ascii="Times New Roman" w:eastAsia="Times New Roman" w:hAnsi="Times New Roman" w:cs="Times New Roman"/>
                      <w:b/>
                      <w:kern w:val="1"/>
                      <w:sz w:val="20"/>
                      <w:szCs w:val="20"/>
                      <w:lang w:eastAsia="ru-RU"/>
                    </w:rPr>
                  </w:pPr>
                  <w:r w:rsidRPr="00BD3ED2">
                    <w:rPr>
                      <w:rFonts w:ascii="Times New Roman" w:eastAsia="Times New Roman" w:hAnsi="Times New Roman" w:cs="Times New Roman"/>
                      <w:b/>
                      <w:kern w:val="1"/>
                      <w:sz w:val="20"/>
                      <w:szCs w:val="20"/>
                      <w:lang w:eastAsia="ru-RU"/>
                    </w:rPr>
                    <w:t>Примечание</w:t>
                  </w:r>
                </w:p>
              </w:tc>
            </w:tr>
            <w:tr w:rsidR="00017FF6" w:rsidRPr="0040556C" w:rsidTr="003E5B69">
              <w:trPr>
                <w:trHeight w:val="172"/>
                <w:jc w:val="center"/>
              </w:trPr>
              <w:tc>
                <w:tcPr>
                  <w:tcW w:w="208" w:type="pct"/>
                  <w:tcBorders>
                    <w:top w:val="single" w:sz="4" w:space="0" w:color="auto"/>
                    <w:left w:val="single" w:sz="4" w:space="0" w:color="auto"/>
                    <w:bottom w:val="single" w:sz="4" w:space="0" w:color="auto"/>
                    <w:right w:val="single" w:sz="4" w:space="0" w:color="auto"/>
                  </w:tcBorders>
                  <w:noWrap/>
                  <w:vAlign w:val="center"/>
                </w:tcPr>
                <w:p w:rsidR="00017FF6" w:rsidRPr="0040556C" w:rsidRDefault="00017FF6" w:rsidP="003E5B69">
                  <w:pPr>
                    <w:spacing w:line="240" w:lineRule="auto"/>
                    <w:jc w:val="center"/>
                    <w:rPr>
                      <w:rFonts w:ascii="Times New Roman" w:hAnsi="Times New Roman" w:cs="Times New Roman"/>
                      <w:kern w:val="1"/>
                      <w:sz w:val="24"/>
                      <w:szCs w:val="24"/>
                    </w:rPr>
                  </w:pPr>
                  <w:r w:rsidRPr="0040556C">
                    <w:rPr>
                      <w:rFonts w:ascii="Times New Roman" w:hAnsi="Times New Roman" w:cs="Times New Roman"/>
                      <w:kern w:val="1"/>
                      <w:sz w:val="24"/>
                      <w:szCs w:val="24"/>
                    </w:rPr>
                    <w:t>1</w:t>
                  </w:r>
                </w:p>
              </w:tc>
              <w:tc>
                <w:tcPr>
                  <w:tcW w:w="1393" w:type="pct"/>
                  <w:tcBorders>
                    <w:top w:val="single" w:sz="4" w:space="0" w:color="auto"/>
                    <w:left w:val="nil"/>
                    <w:bottom w:val="single" w:sz="4" w:space="0" w:color="auto"/>
                    <w:right w:val="single" w:sz="4" w:space="0" w:color="auto"/>
                  </w:tcBorders>
                  <w:vAlign w:val="center"/>
                  <w:hideMark/>
                </w:tcPr>
                <w:p w:rsidR="00017FF6" w:rsidRPr="00016EB7" w:rsidRDefault="00017FF6" w:rsidP="003E5B69">
                  <w:pPr>
                    <w:suppressAutoHyphens w:val="0"/>
                    <w:spacing w:after="0" w:line="240" w:lineRule="auto"/>
                    <w:jc w:val="center"/>
                    <w:rPr>
                      <w:rFonts w:ascii="Times New Roman" w:eastAsia="Times New Roman" w:hAnsi="Times New Roman" w:cs="Times New Roman"/>
                      <w:color w:val="000000"/>
                      <w:kern w:val="0"/>
                      <w:sz w:val="20"/>
                      <w:szCs w:val="20"/>
                    </w:rPr>
                  </w:pPr>
                  <w:r w:rsidRPr="00016EB7">
                    <w:rPr>
                      <w:rFonts w:ascii="Times New Roman" w:hAnsi="Times New Roman" w:cs="Times New Roman"/>
                      <w:color w:val="000000"/>
                      <w:sz w:val="20"/>
                      <w:szCs w:val="20"/>
                    </w:rPr>
                    <w:t>СВКМ-15У № 8600650 К19</w:t>
                  </w:r>
                </w:p>
              </w:tc>
              <w:tc>
                <w:tcPr>
                  <w:tcW w:w="389" w:type="pct"/>
                  <w:tcBorders>
                    <w:top w:val="single" w:sz="4" w:space="0" w:color="auto"/>
                    <w:left w:val="nil"/>
                    <w:bottom w:val="single" w:sz="4" w:space="0" w:color="auto"/>
                    <w:right w:val="single" w:sz="4" w:space="0" w:color="auto"/>
                  </w:tcBorders>
                  <w:vAlign w:val="center"/>
                  <w:hideMark/>
                </w:tcPr>
                <w:p w:rsidR="00017FF6" w:rsidRPr="00016EB7" w:rsidRDefault="00017FF6" w:rsidP="003E5B69">
                  <w:pPr>
                    <w:spacing w:line="240" w:lineRule="auto"/>
                    <w:jc w:val="center"/>
                    <w:rPr>
                      <w:rFonts w:ascii="Times New Roman" w:hAnsi="Times New Roman" w:cs="Times New Roman"/>
                      <w:color w:val="000000"/>
                      <w:sz w:val="20"/>
                      <w:szCs w:val="20"/>
                    </w:rPr>
                  </w:pPr>
                  <w:r w:rsidRPr="00016EB7">
                    <w:rPr>
                      <w:rFonts w:ascii="Times New Roman" w:hAnsi="Times New Roman" w:cs="Times New Roman"/>
                      <w:color w:val="000000"/>
                      <w:sz w:val="20"/>
                      <w:szCs w:val="20"/>
                    </w:rPr>
                    <w:t>шт</w:t>
                  </w:r>
                </w:p>
              </w:tc>
              <w:tc>
                <w:tcPr>
                  <w:tcW w:w="304" w:type="pct"/>
                  <w:tcBorders>
                    <w:top w:val="single" w:sz="4" w:space="0" w:color="auto"/>
                    <w:left w:val="nil"/>
                    <w:bottom w:val="single" w:sz="4" w:space="0" w:color="auto"/>
                    <w:right w:val="single" w:sz="4" w:space="0" w:color="auto"/>
                  </w:tcBorders>
                  <w:vAlign w:val="center"/>
                  <w:hideMark/>
                </w:tcPr>
                <w:p w:rsidR="00017FF6" w:rsidRPr="00016EB7" w:rsidRDefault="00017FF6" w:rsidP="003E5B69">
                  <w:pPr>
                    <w:spacing w:line="240" w:lineRule="auto"/>
                    <w:jc w:val="center"/>
                    <w:rPr>
                      <w:rFonts w:ascii="Times New Roman" w:hAnsi="Times New Roman" w:cs="Times New Roman"/>
                      <w:color w:val="000000"/>
                      <w:sz w:val="20"/>
                      <w:szCs w:val="20"/>
                    </w:rPr>
                  </w:pPr>
                  <w:r w:rsidRPr="00016EB7">
                    <w:rPr>
                      <w:rFonts w:ascii="Times New Roman" w:hAnsi="Times New Roman" w:cs="Times New Roman"/>
                      <w:color w:val="000000"/>
                      <w:sz w:val="20"/>
                      <w:szCs w:val="20"/>
                    </w:rPr>
                    <w:t>1</w:t>
                  </w:r>
                </w:p>
              </w:tc>
              <w:tc>
                <w:tcPr>
                  <w:tcW w:w="2706" w:type="pct"/>
                  <w:tcBorders>
                    <w:top w:val="single" w:sz="4" w:space="0" w:color="auto"/>
                    <w:left w:val="nil"/>
                    <w:bottom w:val="single" w:sz="4" w:space="0" w:color="auto"/>
                    <w:right w:val="single" w:sz="4" w:space="0" w:color="auto"/>
                  </w:tcBorders>
                  <w:noWrap/>
                  <w:vAlign w:val="center"/>
                  <w:hideMark/>
                </w:tcPr>
                <w:p w:rsidR="00017FF6" w:rsidRPr="00016EB7" w:rsidRDefault="00017FF6" w:rsidP="003E5B69">
                  <w:pPr>
                    <w:spacing w:line="240" w:lineRule="auto"/>
                    <w:jc w:val="center"/>
                    <w:rPr>
                      <w:rFonts w:ascii="Times New Roman" w:hAnsi="Times New Roman" w:cs="Times New Roman"/>
                      <w:color w:val="000000"/>
                      <w:sz w:val="20"/>
                      <w:szCs w:val="20"/>
                    </w:rPr>
                  </w:pPr>
                  <w:r w:rsidRPr="00016EB7">
                    <w:rPr>
                      <w:rFonts w:ascii="Times New Roman" w:hAnsi="Times New Roman" w:cs="Times New Roman"/>
                      <w:color w:val="000000"/>
                      <w:sz w:val="20"/>
                      <w:szCs w:val="20"/>
                    </w:rPr>
                    <w:t>замена</w:t>
                  </w:r>
                </w:p>
              </w:tc>
            </w:tr>
            <w:tr w:rsidR="00017FF6" w:rsidRPr="0040556C" w:rsidTr="003E5B69">
              <w:trPr>
                <w:trHeight w:val="172"/>
                <w:jc w:val="center"/>
              </w:trPr>
              <w:tc>
                <w:tcPr>
                  <w:tcW w:w="208" w:type="pct"/>
                  <w:tcBorders>
                    <w:top w:val="single" w:sz="4" w:space="0" w:color="auto"/>
                    <w:left w:val="single" w:sz="4" w:space="0" w:color="auto"/>
                    <w:bottom w:val="single" w:sz="4" w:space="0" w:color="auto"/>
                    <w:right w:val="single" w:sz="4" w:space="0" w:color="auto"/>
                  </w:tcBorders>
                  <w:noWrap/>
                  <w:vAlign w:val="center"/>
                </w:tcPr>
                <w:p w:rsidR="00017FF6" w:rsidRPr="0040556C" w:rsidRDefault="00017FF6" w:rsidP="003E5B69">
                  <w:pPr>
                    <w:spacing w:line="240" w:lineRule="auto"/>
                    <w:jc w:val="center"/>
                    <w:rPr>
                      <w:rFonts w:ascii="Times New Roman" w:hAnsi="Times New Roman" w:cs="Times New Roman"/>
                      <w:sz w:val="24"/>
                      <w:szCs w:val="24"/>
                    </w:rPr>
                  </w:pPr>
                  <w:r w:rsidRPr="0040556C">
                    <w:rPr>
                      <w:rFonts w:ascii="Times New Roman" w:hAnsi="Times New Roman" w:cs="Times New Roman"/>
                      <w:sz w:val="24"/>
                      <w:szCs w:val="24"/>
                    </w:rPr>
                    <w:t>2</w:t>
                  </w:r>
                </w:p>
              </w:tc>
              <w:tc>
                <w:tcPr>
                  <w:tcW w:w="1393" w:type="pct"/>
                  <w:tcBorders>
                    <w:top w:val="single" w:sz="4" w:space="0" w:color="auto"/>
                    <w:left w:val="nil"/>
                    <w:bottom w:val="single" w:sz="4" w:space="0" w:color="auto"/>
                    <w:right w:val="single" w:sz="4" w:space="0" w:color="auto"/>
                  </w:tcBorders>
                  <w:vAlign w:val="center"/>
                  <w:hideMark/>
                </w:tcPr>
                <w:p w:rsidR="00017FF6" w:rsidRPr="00016EB7" w:rsidRDefault="00017FF6" w:rsidP="003E5B69">
                  <w:pPr>
                    <w:spacing w:line="240" w:lineRule="auto"/>
                    <w:jc w:val="center"/>
                    <w:rPr>
                      <w:rFonts w:ascii="Times New Roman" w:hAnsi="Times New Roman" w:cs="Times New Roman"/>
                      <w:color w:val="000000"/>
                      <w:sz w:val="20"/>
                      <w:szCs w:val="20"/>
                    </w:rPr>
                  </w:pPr>
                  <w:r w:rsidRPr="00016EB7">
                    <w:rPr>
                      <w:rFonts w:ascii="Times New Roman" w:hAnsi="Times New Roman" w:cs="Times New Roman"/>
                      <w:color w:val="000000"/>
                      <w:sz w:val="20"/>
                      <w:szCs w:val="20"/>
                    </w:rPr>
                    <w:t>СПТ 943.20</w:t>
                  </w:r>
                </w:p>
              </w:tc>
              <w:tc>
                <w:tcPr>
                  <w:tcW w:w="389" w:type="pct"/>
                  <w:tcBorders>
                    <w:top w:val="single" w:sz="4" w:space="0" w:color="auto"/>
                    <w:left w:val="nil"/>
                    <w:bottom w:val="single" w:sz="4" w:space="0" w:color="auto"/>
                    <w:right w:val="single" w:sz="4" w:space="0" w:color="auto"/>
                  </w:tcBorders>
                  <w:vAlign w:val="center"/>
                  <w:hideMark/>
                </w:tcPr>
                <w:p w:rsidR="00017FF6" w:rsidRPr="00016EB7" w:rsidRDefault="00017FF6" w:rsidP="003E5B69">
                  <w:pPr>
                    <w:spacing w:line="240" w:lineRule="auto"/>
                    <w:jc w:val="center"/>
                    <w:rPr>
                      <w:rFonts w:ascii="Times New Roman" w:hAnsi="Times New Roman" w:cs="Times New Roman"/>
                      <w:color w:val="000000"/>
                      <w:sz w:val="20"/>
                      <w:szCs w:val="20"/>
                    </w:rPr>
                  </w:pPr>
                  <w:r w:rsidRPr="00016EB7">
                    <w:rPr>
                      <w:rFonts w:ascii="Times New Roman" w:hAnsi="Times New Roman" w:cs="Times New Roman"/>
                      <w:color w:val="000000"/>
                      <w:sz w:val="20"/>
                      <w:szCs w:val="20"/>
                    </w:rPr>
                    <w:t>шт.</w:t>
                  </w:r>
                </w:p>
              </w:tc>
              <w:tc>
                <w:tcPr>
                  <w:tcW w:w="304" w:type="pct"/>
                  <w:tcBorders>
                    <w:top w:val="single" w:sz="4" w:space="0" w:color="auto"/>
                    <w:left w:val="nil"/>
                    <w:bottom w:val="single" w:sz="4" w:space="0" w:color="auto"/>
                    <w:right w:val="single" w:sz="4" w:space="0" w:color="auto"/>
                  </w:tcBorders>
                  <w:vAlign w:val="center"/>
                  <w:hideMark/>
                </w:tcPr>
                <w:p w:rsidR="00017FF6" w:rsidRPr="00016EB7" w:rsidRDefault="00017FF6" w:rsidP="003E5B69">
                  <w:pPr>
                    <w:spacing w:line="240" w:lineRule="auto"/>
                    <w:jc w:val="center"/>
                    <w:rPr>
                      <w:rFonts w:ascii="Times New Roman" w:hAnsi="Times New Roman" w:cs="Times New Roman"/>
                      <w:color w:val="000000"/>
                      <w:sz w:val="20"/>
                      <w:szCs w:val="20"/>
                    </w:rPr>
                  </w:pPr>
                  <w:r w:rsidRPr="00016EB7">
                    <w:rPr>
                      <w:rFonts w:ascii="Times New Roman" w:hAnsi="Times New Roman" w:cs="Times New Roman"/>
                      <w:color w:val="000000"/>
                      <w:sz w:val="20"/>
                      <w:szCs w:val="20"/>
                    </w:rPr>
                    <w:t>1</w:t>
                  </w:r>
                </w:p>
              </w:tc>
              <w:tc>
                <w:tcPr>
                  <w:tcW w:w="2706" w:type="pct"/>
                  <w:tcBorders>
                    <w:top w:val="single" w:sz="4" w:space="0" w:color="auto"/>
                    <w:left w:val="nil"/>
                    <w:bottom w:val="single" w:sz="4" w:space="0" w:color="auto"/>
                    <w:right w:val="single" w:sz="4" w:space="0" w:color="auto"/>
                  </w:tcBorders>
                  <w:noWrap/>
                  <w:vAlign w:val="center"/>
                  <w:hideMark/>
                </w:tcPr>
                <w:p w:rsidR="00017FF6" w:rsidRPr="00016EB7" w:rsidRDefault="00017FF6" w:rsidP="003E5B69">
                  <w:pPr>
                    <w:spacing w:line="240" w:lineRule="auto"/>
                    <w:jc w:val="center"/>
                    <w:rPr>
                      <w:rFonts w:ascii="Times New Roman" w:hAnsi="Times New Roman" w:cs="Times New Roman"/>
                      <w:color w:val="000000"/>
                      <w:sz w:val="20"/>
                      <w:szCs w:val="20"/>
                    </w:rPr>
                  </w:pPr>
                  <w:r w:rsidRPr="00016EB7">
                    <w:rPr>
                      <w:rFonts w:ascii="Times New Roman" w:hAnsi="Times New Roman" w:cs="Times New Roman"/>
                      <w:color w:val="000000"/>
                      <w:sz w:val="20"/>
                      <w:szCs w:val="20"/>
                    </w:rPr>
                    <w:t>техническое обслуживание</w:t>
                  </w:r>
                </w:p>
              </w:tc>
            </w:tr>
            <w:tr w:rsidR="00017FF6" w:rsidRPr="0040556C" w:rsidTr="003E5B69">
              <w:trPr>
                <w:trHeight w:val="172"/>
                <w:jc w:val="center"/>
              </w:trPr>
              <w:tc>
                <w:tcPr>
                  <w:tcW w:w="208" w:type="pct"/>
                  <w:tcBorders>
                    <w:top w:val="single" w:sz="4" w:space="0" w:color="auto"/>
                    <w:left w:val="single" w:sz="4" w:space="0" w:color="auto"/>
                    <w:bottom w:val="single" w:sz="4" w:space="0" w:color="auto"/>
                    <w:right w:val="single" w:sz="4" w:space="0" w:color="auto"/>
                  </w:tcBorders>
                  <w:noWrap/>
                  <w:vAlign w:val="center"/>
                </w:tcPr>
                <w:p w:rsidR="00017FF6" w:rsidRPr="0040556C" w:rsidRDefault="00017FF6" w:rsidP="003E5B69">
                  <w:pPr>
                    <w:spacing w:line="240" w:lineRule="auto"/>
                    <w:jc w:val="center"/>
                    <w:rPr>
                      <w:rFonts w:ascii="Times New Roman" w:hAnsi="Times New Roman" w:cs="Times New Roman"/>
                      <w:sz w:val="24"/>
                      <w:szCs w:val="24"/>
                    </w:rPr>
                  </w:pPr>
                  <w:r w:rsidRPr="0040556C">
                    <w:rPr>
                      <w:rFonts w:ascii="Times New Roman" w:hAnsi="Times New Roman" w:cs="Times New Roman"/>
                      <w:sz w:val="24"/>
                      <w:szCs w:val="24"/>
                    </w:rPr>
                    <w:t>3</w:t>
                  </w:r>
                </w:p>
              </w:tc>
              <w:tc>
                <w:tcPr>
                  <w:tcW w:w="1393" w:type="pct"/>
                  <w:tcBorders>
                    <w:top w:val="single" w:sz="4" w:space="0" w:color="auto"/>
                    <w:left w:val="nil"/>
                    <w:bottom w:val="single" w:sz="4" w:space="0" w:color="auto"/>
                    <w:right w:val="single" w:sz="4" w:space="0" w:color="auto"/>
                  </w:tcBorders>
                  <w:vAlign w:val="center"/>
                  <w:hideMark/>
                </w:tcPr>
                <w:p w:rsidR="00017FF6" w:rsidRPr="00016EB7" w:rsidRDefault="00017FF6" w:rsidP="003E5B69">
                  <w:pPr>
                    <w:spacing w:line="240" w:lineRule="auto"/>
                    <w:jc w:val="center"/>
                    <w:rPr>
                      <w:rFonts w:ascii="Times New Roman" w:hAnsi="Times New Roman" w:cs="Times New Roman"/>
                      <w:color w:val="000000"/>
                      <w:sz w:val="20"/>
                      <w:szCs w:val="20"/>
                    </w:rPr>
                  </w:pPr>
                  <w:r w:rsidRPr="00016EB7">
                    <w:rPr>
                      <w:rFonts w:ascii="Times New Roman" w:hAnsi="Times New Roman" w:cs="Times New Roman"/>
                      <w:color w:val="000000"/>
                      <w:sz w:val="20"/>
                      <w:szCs w:val="20"/>
                    </w:rPr>
                    <w:t>ПРЭМ Ду 32</w:t>
                  </w:r>
                </w:p>
              </w:tc>
              <w:tc>
                <w:tcPr>
                  <w:tcW w:w="389" w:type="pct"/>
                  <w:tcBorders>
                    <w:top w:val="single" w:sz="4" w:space="0" w:color="auto"/>
                    <w:left w:val="nil"/>
                    <w:bottom w:val="single" w:sz="4" w:space="0" w:color="auto"/>
                    <w:right w:val="single" w:sz="4" w:space="0" w:color="auto"/>
                  </w:tcBorders>
                  <w:vAlign w:val="center"/>
                  <w:hideMark/>
                </w:tcPr>
                <w:p w:rsidR="00017FF6" w:rsidRPr="00016EB7" w:rsidRDefault="00017FF6" w:rsidP="003E5B69">
                  <w:pPr>
                    <w:spacing w:line="240" w:lineRule="auto"/>
                    <w:jc w:val="center"/>
                    <w:rPr>
                      <w:rFonts w:ascii="Times New Roman" w:hAnsi="Times New Roman" w:cs="Times New Roman"/>
                      <w:color w:val="000000"/>
                      <w:sz w:val="20"/>
                      <w:szCs w:val="20"/>
                    </w:rPr>
                  </w:pPr>
                  <w:r w:rsidRPr="00016EB7">
                    <w:rPr>
                      <w:rFonts w:ascii="Times New Roman" w:hAnsi="Times New Roman" w:cs="Times New Roman"/>
                      <w:color w:val="000000"/>
                      <w:sz w:val="20"/>
                      <w:szCs w:val="20"/>
                    </w:rPr>
                    <w:t>шт.</w:t>
                  </w:r>
                </w:p>
              </w:tc>
              <w:tc>
                <w:tcPr>
                  <w:tcW w:w="304" w:type="pct"/>
                  <w:tcBorders>
                    <w:top w:val="single" w:sz="4" w:space="0" w:color="auto"/>
                    <w:left w:val="nil"/>
                    <w:bottom w:val="single" w:sz="4" w:space="0" w:color="auto"/>
                    <w:right w:val="single" w:sz="4" w:space="0" w:color="auto"/>
                  </w:tcBorders>
                  <w:vAlign w:val="center"/>
                  <w:hideMark/>
                </w:tcPr>
                <w:p w:rsidR="00017FF6" w:rsidRPr="00016EB7" w:rsidRDefault="00017FF6" w:rsidP="003E5B69">
                  <w:pPr>
                    <w:spacing w:line="240" w:lineRule="auto"/>
                    <w:jc w:val="center"/>
                    <w:rPr>
                      <w:rFonts w:ascii="Times New Roman" w:hAnsi="Times New Roman" w:cs="Times New Roman"/>
                      <w:color w:val="000000"/>
                      <w:sz w:val="20"/>
                      <w:szCs w:val="20"/>
                    </w:rPr>
                  </w:pPr>
                  <w:r w:rsidRPr="00016EB7">
                    <w:rPr>
                      <w:rFonts w:ascii="Times New Roman" w:hAnsi="Times New Roman" w:cs="Times New Roman"/>
                      <w:color w:val="000000"/>
                      <w:sz w:val="20"/>
                      <w:szCs w:val="20"/>
                    </w:rPr>
                    <w:t>2</w:t>
                  </w:r>
                </w:p>
              </w:tc>
              <w:tc>
                <w:tcPr>
                  <w:tcW w:w="2706" w:type="pct"/>
                  <w:tcBorders>
                    <w:top w:val="single" w:sz="4" w:space="0" w:color="auto"/>
                    <w:left w:val="nil"/>
                    <w:bottom w:val="single" w:sz="4" w:space="0" w:color="auto"/>
                    <w:right w:val="single" w:sz="4" w:space="0" w:color="auto"/>
                  </w:tcBorders>
                  <w:noWrap/>
                  <w:vAlign w:val="center"/>
                  <w:hideMark/>
                </w:tcPr>
                <w:p w:rsidR="00017FF6" w:rsidRPr="00016EB7" w:rsidRDefault="00017FF6" w:rsidP="003E5B69">
                  <w:pPr>
                    <w:spacing w:line="240" w:lineRule="auto"/>
                    <w:jc w:val="center"/>
                    <w:rPr>
                      <w:rFonts w:ascii="Times New Roman" w:hAnsi="Times New Roman" w:cs="Times New Roman"/>
                      <w:color w:val="000000"/>
                      <w:sz w:val="20"/>
                      <w:szCs w:val="20"/>
                    </w:rPr>
                  </w:pPr>
                  <w:r w:rsidRPr="00016EB7">
                    <w:rPr>
                      <w:rFonts w:ascii="Times New Roman" w:hAnsi="Times New Roman" w:cs="Times New Roman"/>
                      <w:color w:val="000000"/>
                      <w:sz w:val="20"/>
                      <w:szCs w:val="20"/>
                    </w:rPr>
                    <w:t>техническое обслуживание</w:t>
                  </w:r>
                </w:p>
              </w:tc>
            </w:tr>
            <w:tr w:rsidR="00017FF6" w:rsidRPr="0040556C" w:rsidTr="003E5B69">
              <w:trPr>
                <w:trHeight w:val="172"/>
                <w:jc w:val="center"/>
              </w:trPr>
              <w:tc>
                <w:tcPr>
                  <w:tcW w:w="208" w:type="pct"/>
                  <w:tcBorders>
                    <w:top w:val="single" w:sz="4" w:space="0" w:color="auto"/>
                    <w:left w:val="single" w:sz="4" w:space="0" w:color="auto"/>
                    <w:bottom w:val="single" w:sz="4" w:space="0" w:color="auto"/>
                    <w:right w:val="single" w:sz="4" w:space="0" w:color="auto"/>
                  </w:tcBorders>
                  <w:noWrap/>
                  <w:vAlign w:val="center"/>
                </w:tcPr>
                <w:p w:rsidR="00017FF6" w:rsidRPr="0040556C" w:rsidRDefault="00017FF6" w:rsidP="003E5B69">
                  <w:pPr>
                    <w:spacing w:line="240" w:lineRule="auto"/>
                    <w:jc w:val="center"/>
                    <w:rPr>
                      <w:rFonts w:ascii="Times New Roman" w:hAnsi="Times New Roman" w:cs="Times New Roman"/>
                      <w:sz w:val="24"/>
                      <w:szCs w:val="24"/>
                    </w:rPr>
                  </w:pPr>
                  <w:r w:rsidRPr="0040556C">
                    <w:rPr>
                      <w:rFonts w:ascii="Times New Roman" w:hAnsi="Times New Roman" w:cs="Times New Roman"/>
                      <w:sz w:val="24"/>
                      <w:szCs w:val="24"/>
                    </w:rPr>
                    <w:t>4</w:t>
                  </w:r>
                </w:p>
              </w:tc>
              <w:tc>
                <w:tcPr>
                  <w:tcW w:w="1393" w:type="pct"/>
                  <w:tcBorders>
                    <w:top w:val="single" w:sz="4" w:space="0" w:color="auto"/>
                    <w:left w:val="nil"/>
                    <w:bottom w:val="single" w:sz="4" w:space="0" w:color="auto"/>
                    <w:right w:val="single" w:sz="4" w:space="0" w:color="auto"/>
                  </w:tcBorders>
                  <w:vAlign w:val="center"/>
                </w:tcPr>
                <w:p w:rsidR="00017FF6" w:rsidRPr="00016EB7" w:rsidRDefault="00017FF6" w:rsidP="003E5B69">
                  <w:pPr>
                    <w:spacing w:line="240" w:lineRule="auto"/>
                    <w:jc w:val="center"/>
                    <w:rPr>
                      <w:rFonts w:ascii="Times New Roman" w:hAnsi="Times New Roman" w:cs="Times New Roman"/>
                      <w:color w:val="000000"/>
                      <w:sz w:val="20"/>
                      <w:szCs w:val="20"/>
                    </w:rPr>
                  </w:pPr>
                  <w:r w:rsidRPr="00016EB7">
                    <w:rPr>
                      <w:rFonts w:ascii="Times New Roman" w:hAnsi="Times New Roman" w:cs="Times New Roman"/>
                      <w:color w:val="000000"/>
                      <w:sz w:val="20"/>
                      <w:szCs w:val="20"/>
                    </w:rPr>
                    <w:t>КТПТР-01</w:t>
                  </w:r>
                </w:p>
              </w:tc>
              <w:tc>
                <w:tcPr>
                  <w:tcW w:w="389" w:type="pct"/>
                  <w:tcBorders>
                    <w:top w:val="single" w:sz="4" w:space="0" w:color="auto"/>
                    <w:left w:val="nil"/>
                    <w:bottom w:val="single" w:sz="4" w:space="0" w:color="auto"/>
                    <w:right w:val="single" w:sz="4" w:space="0" w:color="auto"/>
                  </w:tcBorders>
                  <w:vAlign w:val="center"/>
                </w:tcPr>
                <w:p w:rsidR="00017FF6" w:rsidRPr="00016EB7" w:rsidRDefault="00017FF6" w:rsidP="003E5B69">
                  <w:pPr>
                    <w:spacing w:line="240" w:lineRule="auto"/>
                    <w:jc w:val="center"/>
                    <w:rPr>
                      <w:rFonts w:ascii="Times New Roman" w:hAnsi="Times New Roman" w:cs="Times New Roman"/>
                      <w:color w:val="000000"/>
                      <w:sz w:val="20"/>
                      <w:szCs w:val="20"/>
                    </w:rPr>
                  </w:pPr>
                  <w:r w:rsidRPr="00016EB7">
                    <w:rPr>
                      <w:rFonts w:ascii="Times New Roman" w:hAnsi="Times New Roman" w:cs="Times New Roman"/>
                      <w:color w:val="000000"/>
                      <w:sz w:val="20"/>
                      <w:szCs w:val="20"/>
                    </w:rPr>
                    <w:t>компл.</w:t>
                  </w:r>
                </w:p>
              </w:tc>
              <w:tc>
                <w:tcPr>
                  <w:tcW w:w="304" w:type="pct"/>
                  <w:tcBorders>
                    <w:top w:val="single" w:sz="4" w:space="0" w:color="auto"/>
                    <w:left w:val="nil"/>
                    <w:bottom w:val="single" w:sz="4" w:space="0" w:color="auto"/>
                    <w:right w:val="single" w:sz="4" w:space="0" w:color="auto"/>
                  </w:tcBorders>
                  <w:vAlign w:val="center"/>
                </w:tcPr>
                <w:p w:rsidR="00017FF6" w:rsidRPr="00016EB7" w:rsidRDefault="00017FF6" w:rsidP="003E5B69">
                  <w:pPr>
                    <w:spacing w:line="240" w:lineRule="auto"/>
                    <w:jc w:val="center"/>
                    <w:rPr>
                      <w:rFonts w:ascii="Times New Roman" w:hAnsi="Times New Roman" w:cs="Times New Roman"/>
                      <w:color w:val="000000"/>
                      <w:sz w:val="20"/>
                      <w:szCs w:val="20"/>
                    </w:rPr>
                  </w:pPr>
                  <w:r w:rsidRPr="00016EB7">
                    <w:rPr>
                      <w:rFonts w:ascii="Times New Roman" w:hAnsi="Times New Roman" w:cs="Times New Roman"/>
                      <w:color w:val="000000"/>
                      <w:sz w:val="20"/>
                      <w:szCs w:val="20"/>
                    </w:rPr>
                    <w:t>1</w:t>
                  </w:r>
                </w:p>
              </w:tc>
              <w:tc>
                <w:tcPr>
                  <w:tcW w:w="2706" w:type="pct"/>
                  <w:tcBorders>
                    <w:top w:val="single" w:sz="4" w:space="0" w:color="auto"/>
                    <w:left w:val="nil"/>
                    <w:bottom w:val="single" w:sz="4" w:space="0" w:color="auto"/>
                    <w:right w:val="single" w:sz="4" w:space="0" w:color="auto"/>
                  </w:tcBorders>
                  <w:noWrap/>
                  <w:vAlign w:val="center"/>
                </w:tcPr>
                <w:p w:rsidR="00017FF6" w:rsidRPr="00016EB7" w:rsidRDefault="00017FF6" w:rsidP="003E5B69">
                  <w:pPr>
                    <w:spacing w:line="240" w:lineRule="auto"/>
                    <w:jc w:val="center"/>
                    <w:rPr>
                      <w:rFonts w:ascii="Times New Roman" w:hAnsi="Times New Roman" w:cs="Times New Roman"/>
                      <w:color w:val="000000"/>
                      <w:sz w:val="20"/>
                      <w:szCs w:val="20"/>
                    </w:rPr>
                  </w:pPr>
                  <w:r w:rsidRPr="00016EB7">
                    <w:rPr>
                      <w:rFonts w:ascii="Times New Roman" w:hAnsi="Times New Roman" w:cs="Times New Roman"/>
                      <w:color w:val="000000"/>
                      <w:sz w:val="20"/>
                      <w:szCs w:val="20"/>
                    </w:rPr>
                    <w:t>техническое обслуживание</w:t>
                  </w:r>
                </w:p>
              </w:tc>
            </w:tr>
            <w:tr w:rsidR="00017FF6" w:rsidRPr="0040556C" w:rsidTr="003E5B69">
              <w:trPr>
                <w:trHeight w:val="172"/>
                <w:jc w:val="center"/>
              </w:trPr>
              <w:tc>
                <w:tcPr>
                  <w:tcW w:w="208" w:type="pct"/>
                  <w:tcBorders>
                    <w:top w:val="single" w:sz="4" w:space="0" w:color="auto"/>
                    <w:left w:val="single" w:sz="4" w:space="0" w:color="auto"/>
                    <w:bottom w:val="single" w:sz="4" w:space="0" w:color="auto"/>
                    <w:right w:val="single" w:sz="4" w:space="0" w:color="auto"/>
                  </w:tcBorders>
                  <w:noWrap/>
                  <w:vAlign w:val="center"/>
                </w:tcPr>
                <w:p w:rsidR="00017FF6" w:rsidRPr="0040556C" w:rsidRDefault="00017FF6" w:rsidP="003E5B69">
                  <w:pPr>
                    <w:spacing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393" w:type="pct"/>
                  <w:tcBorders>
                    <w:top w:val="single" w:sz="4" w:space="0" w:color="auto"/>
                    <w:left w:val="nil"/>
                    <w:bottom w:val="single" w:sz="4" w:space="0" w:color="auto"/>
                    <w:right w:val="single" w:sz="4" w:space="0" w:color="auto"/>
                  </w:tcBorders>
                  <w:vAlign w:val="center"/>
                </w:tcPr>
                <w:p w:rsidR="00017FF6" w:rsidRPr="00016EB7" w:rsidRDefault="00017FF6" w:rsidP="003E5B69">
                  <w:pPr>
                    <w:spacing w:line="240" w:lineRule="auto"/>
                    <w:jc w:val="center"/>
                    <w:rPr>
                      <w:rFonts w:ascii="Times New Roman" w:hAnsi="Times New Roman" w:cs="Times New Roman"/>
                      <w:color w:val="000000"/>
                      <w:sz w:val="20"/>
                      <w:szCs w:val="20"/>
                    </w:rPr>
                  </w:pPr>
                  <w:r w:rsidRPr="00016EB7">
                    <w:rPr>
                      <w:rFonts w:ascii="Times New Roman" w:hAnsi="Times New Roman" w:cs="Times New Roman"/>
                      <w:color w:val="000000"/>
                      <w:sz w:val="20"/>
                      <w:szCs w:val="20"/>
                    </w:rPr>
                    <w:t>Фильтр Ду 50</w:t>
                  </w:r>
                </w:p>
              </w:tc>
              <w:tc>
                <w:tcPr>
                  <w:tcW w:w="389" w:type="pct"/>
                  <w:tcBorders>
                    <w:top w:val="single" w:sz="4" w:space="0" w:color="auto"/>
                    <w:left w:val="nil"/>
                    <w:bottom w:val="single" w:sz="4" w:space="0" w:color="auto"/>
                    <w:right w:val="single" w:sz="4" w:space="0" w:color="auto"/>
                  </w:tcBorders>
                  <w:vAlign w:val="center"/>
                </w:tcPr>
                <w:p w:rsidR="00017FF6" w:rsidRPr="00016EB7" w:rsidRDefault="00017FF6" w:rsidP="003E5B69">
                  <w:pPr>
                    <w:spacing w:line="240" w:lineRule="auto"/>
                    <w:jc w:val="center"/>
                    <w:rPr>
                      <w:rFonts w:ascii="Times New Roman" w:hAnsi="Times New Roman" w:cs="Times New Roman"/>
                      <w:color w:val="000000"/>
                      <w:sz w:val="20"/>
                      <w:szCs w:val="20"/>
                    </w:rPr>
                  </w:pPr>
                  <w:r w:rsidRPr="00016EB7">
                    <w:rPr>
                      <w:rFonts w:ascii="Times New Roman" w:hAnsi="Times New Roman" w:cs="Times New Roman"/>
                      <w:color w:val="000000"/>
                      <w:sz w:val="20"/>
                      <w:szCs w:val="20"/>
                    </w:rPr>
                    <w:t>шт</w:t>
                  </w:r>
                </w:p>
              </w:tc>
              <w:tc>
                <w:tcPr>
                  <w:tcW w:w="304" w:type="pct"/>
                  <w:tcBorders>
                    <w:top w:val="single" w:sz="4" w:space="0" w:color="auto"/>
                    <w:left w:val="nil"/>
                    <w:bottom w:val="single" w:sz="4" w:space="0" w:color="auto"/>
                    <w:right w:val="single" w:sz="4" w:space="0" w:color="auto"/>
                  </w:tcBorders>
                  <w:vAlign w:val="center"/>
                </w:tcPr>
                <w:p w:rsidR="00017FF6" w:rsidRPr="00016EB7" w:rsidRDefault="00017FF6" w:rsidP="003E5B69">
                  <w:pPr>
                    <w:spacing w:line="240" w:lineRule="auto"/>
                    <w:jc w:val="center"/>
                    <w:rPr>
                      <w:rFonts w:ascii="Times New Roman" w:hAnsi="Times New Roman" w:cs="Times New Roman"/>
                      <w:color w:val="000000"/>
                      <w:sz w:val="20"/>
                      <w:szCs w:val="20"/>
                    </w:rPr>
                  </w:pPr>
                  <w:r w:rsidRPr="00016EB7">
                    <w:rPr>
                      <w:rFonts w:ascii="Times New Roman" w:hAnsi="Times New Roman" w:cs="Times New Roman"/>
                      <w:color w:val="000000"/>
                      <w:sz w:val="20"/>
                      <w:szCs w:val="20"/>
                    </w:rPr>
                    <w:t>3</w:t>
                  </w:r>
                </w:p>
              </w:tc>
              <w:tc>
                <w:tcPr>
                  <w:tcW w:w="2706" w:type="pct"/>
                  <w:tcBorders>
                    <w:top w:val="single" w:sz="4" w:space="0" w:color="auto"/>
                    <w:left w:val="nil"/>
                    <w:bottom w:val="single" w:sz="4" w:space="0" w:color="auto"/>
                    <w:right w:val="single" w:sz="4" w:space="0" w:color="auto"/>
                  </w:tcBorders>
                  <w:noWrap/>
                  <w:vAlign w:val="center"/>
                </w:tcPr>
                <w:p w:rsidR="00017FF6" w:rsidRPr="00016EB7" w:rsidRDefault="00017FF6" w:rsidP="003E5B69">
                  <w:pPr>
                    <w:spacing w:line="240" w:lineRule="auto"/>
                    <w:jc w:val="center"/>
                    <w:rPr>
                      <w:rFonts w:ascii="Times New Roman" w:hAnsi="Times New Roman" w:cs="Times New Roman"/>
                      <w:color w:val="000000"/>
                      <w:sz w:val="20"/>
                      <w:szCs w:val="20"/>
                    </w:rPr>
                  </w:pPr>
                  <w:r w:rsidRPr="00016EB7">
                    <w:rPr>
                      <w:rFonts w:ascii="Times New Roman" w:hAnsi="Times New Roman" w:cs="Times New Roman"/>
                      <w:color w:val="000000"/>
                      <w:sz w:val="20"/>
                      <w:szCs w:val="20"/>
                    </w:rPr>
                    <w:t>чистка с заменой уплотнительных прокладок</w:t>
                  </w:r>
                </w:p>
              </w:tc>
            </w:tr>
            <w:tr w:rsidR="00017FF6" w:rsidRPr="0040556C" w:rsidTr="003E5B69">
              <w:trPr>
                <w:trHeight w:val="172"/>
                <w:jc w:val="center"/>
              </w:trPr>
              <w:tc>
                <w:tcPr>
                  <w:tcW w:w="208" w:type="pct"/>
                  <w:tcBorders>
                    <w:top w:val="single" w:sz="4" w:space="0" w:color="auto"/>
                    <w:left w:val="single" w:sz="4" w:space="0" w:color="auto"/>
                    <w:bottom w:val="single" w:sz="4" w:space="0" w:color="auto"/>
                    <w:right w:val="single" w:sz="4" w:space="0" w:color="auto"/>
                  </w:tcBorders>
                  <w:noWrap/>
                  <w:vAlign w:val="center"/>
                </w:tcPr>
                <w:p w:rsidR="00017FF6" w:rsidRPr="0040556C" w:rsidRDefault="00017FF6" w:rsidP="003E5B69">
                  <w:pPr>
                    <w:spacing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393" w:type="pct"/>
                  <w:tcBorders>
                    <w:top w:val="single" w:sz="4" w:space="0" w:color="auto"/>
                    <w:left w:val="nil"/>
                    <w:bottom w:val="single" w:sz="4" w:space="0" w:color="auto"/>
                    <w:right w:val="single" w:sz="4" w:space="0" w:color="auto"/>
                  </w:tcBorders>
                  <w:vAlign w:val="center"/>
                </w:tcPr>
                <w:p w:rsidR="00017FF6" w:rsidRPr="00016EB7" w:rsidRDefault="00017FF6" w:rsidP="003E5B69">
                  <w:pPr>
                    <w:spacing w:line="240" w:lineRule="auto"/>
                    <w:jc w:val="center"/>
                    <w:rPr>
                      <w:rFonts w:ascii="Times New Roman" w:hAnsi="Times New Roman" w:cs="Times New Roman"/>
                      <w:color w:val="000000"/>
                      <w:sz w:val="20"/>
                      <w:szCs w:val="20"/>
                    </w:rPr>
                  </w:pPr>
                  <w:r w:rsidRPr="00016EB7">
                    <w:rPr>
                      <w:rFonts w:ascii="Times New Roman" w:hAnsi="Times New Roman" w:cs="Times New Roman"/>
                      <w:color w:val="000000"/>
                      <w:sz w:val="20"/>
                      <w:szCs w:val="20"/>
                    </w:rPr>
                    <w:t>Индивидуальный тепловой узел (ИТП)</w:t>
                  </w:r>
                </w:p>
              </w:tc>
              <w:tc>
                <w:tcPr>
                  <w:tcW w:w="389" w:type="pct"/>
                  <w:tcBorders>
                    <w:top w:val="single" w:sz="4" w:space="0" w:color="auto"/>
                    <w:left w:val="nil"/>
                    <w:bottom w:val="single" w:sz="4" w:space="0" w:color="auto"/>
                    <w:right w:val="single" w:sz="4" w:space="0" w:color="auto"/>
                  </w:tcBorders>
                  <w:vAlign w:val="center"/>
                </w:tcPr>
                <w:p w:rsidR="00017FF6" w:rsidRPr="00016EB7" w:rsidRDefault="00017FF6" w:rsidP="003E5B69">
                  <w:pPr>
                    <w:spacing w:line="240" w:lineRule="auto"/>
                    <w:jc w:val="center"/>
                    <w:rPr>
                      <w:rFonts w:ascii="Times New Roman" w:hAnsi="Times New Roman" w:cs="Times New Roman"/>
                      <w:color w:val="000000"/>
                      <w:sz w:val="20"/>
                      <w:szCs w:val="20"/>
                    </w:rPr>
                  </w:pPr>
                  <w:r w:rsidRPr="00016EB7">
                    <w:rPr>
                      <w:rFonts w:ascii="Times New Roman" w:hAnsi="Times New Roman" w:cs="Times New Roman"/>
                      <w:color w:val="000000"/>
                      <w:sz w:val="20"/>
                      <w:szCs w:val="20"/>
                    </w:rPr>
                    <w:t>сист</w:t>
                  </w:r>
                </w:p>
              </w:tc>
              <w:tc>
                <w:tcPr>
                  <w:tcW w:w="304" w:type="pct"/>
                  <w:tcBorders>
                    <w:top w:val="single" w:sz="4" w:space="0" w:color="auto"/>
                    <w:left w:val="nil"/>
                    <w:bottom w:val="single" w:sz="4" w:space="0" w:color="auto"/>
                    <w:right w:val="single" w:sz="4" w:space="0" w:color="auto"/>
                  </w:tcBorders>
                  <w:vAlign w:val="center"/>
                </w:tcPr>
                <w:p w:rsidR="00017FF6" w:rsidRPr="00016EB7" w:rsidRDefault="00017FF6" w:rsidP="003E5B69">
                  <w:pPr>
                    <w:spacing w:line="240" w:lineRule="auto"/>
                    <w:jc w:val="center"/>
                    <w:rPr>
                      <w:rFonts w:ascii="Times New Roman" w:hAnsi="Times New Roman" w:cs="Times New Roman"/>
                      <w:color w:val="000000"/>
                      <w:sz w:val="20"/>
                      <w:szCs w:val="20"/>
                    </w:rPr>
                  </w:pPr>
                  <w:r w:rsidRPr="00016EB7">
                    <w:rPr>
                      <w:rFonts w:ascii="Times New Roman" w:hAnsi="Times New Roman" w:cs="Times New Roman"/>
                      <w:color w:val="000000"/>
                      <w:sz w:val="20"/>
                      <w:szCs w:val="20"/>
                    </w:rPr>
                    <w:t>1</w:t>
                  </w:r>
                </w:p>
              </w:tc>
              <w:tc>
                <w:tcPr>
                  <w:tcW w:w="2706" w:type="pct"/>
                  <w:tcBorders>
                    <w:top w:val="single" w:sz="4" w:space="0" w:color="auto"/>
                    <w:left w:val="nil"/>
                    <w:bottom w:val="single" w:sz="4" w:space="0" w:color="auto"/>
                    <w:right w:val="single" w:sz="4" w:space="0" w:color="auto"/>
                  </w:tcBorders>
                  <w:noWrap/>
                  <w:vAlign w:val="center"/>
                </w:tcPr>
                <w:p w:rsidR="00017FF6" w:rsidRPr="00016EB7" w:rsidRDefault="00017FF6" w:rsidP="003E5B69">
                  <w:pPr>
                    <w:spacing w:line="240" w:lineRule="auto"/>
                    <w:jc w:val="center"/>
                    <w:rPr>
                      <w:rFonts w:ascii="Times New Roman" w:hAnsi="Times New Roman" w:cs="Times New Roman"/>
                      <w:color w:val="000000"/>
                      <w:sz w:val="20"/>
                      <w:szCs w:val="20"/>
                    </w:rPr>
                  </w:pPr>
                  <w:r w:rsidRPr="00016EB7">
                    <w:rPr>
                      <w:rFonts w:ascii="Times New Roman" w:hAnsi="Times New Roman" w:cs="Times New Roman"/>
                      <w:color w:val="000000"/>
                      <w:sz w:val="20"/>
                      <w:szCs w:val="20"/>
                    </w:rPr>
                    <w:t xml:space="preserve">Опрессовка, промывка (в присутствии </w:t>
                  </w:r>
                  <w:r w:rsidRPr="00016EB7">
                    <w:rPr>
                      <w:rFonts w:ascii="Times New Roman" w:hAnsi="Times New Roman" w:cs="Times New Roman"/>
                      <w:color w:val="000000"/>
                      <w:sz w:val="20"/>
                      <w:szCs w:val="20"/>
                    </w:rPr>
                    <w:br/>
                    <w:t>представителя теплоснабжающей</w:t>
                  </w:r>
                  <w:r w:rsidRPr="00016EB7">
                    <w:rPr>
                      <w:rFonts w:ascii="Times New Roman" w:hAnsi="Times New Roman" w:cs="Times New Roman"/>
                      <w:color w:val="000000"/>
                      <w:sz w:val="20"/>
                      <w:szCs w:val="20"/>
                    </w:rPr>
                    <w:br/>
                    <w:t xml:space="preserve"> организацией)</w:t>
                  </w:r>
                </w:p>
              </w:tc>
            </w:tr>
            <w:tr w:rsidR="00017FF6" w:rsidRPr="0040556C" w:rsidTr="003E5B69">
              <w:trPr>
                <w:trHeight w:val="172"/>
                <w:jc w:val="center"/>
              </w:trPr>
              <w:tc>
                <w:tcPr>
                  <w:tcW w:w="208" w:type="pct"/>
                  <w:tcBorders>
                    <w:top w:val="single" w:sz="4" w:space="0" w:color="auto"/>
                    <w:left w:val="single" w:sz="4" w:space="0" w:color="auto"/>
                    <w:bottom w:val="single" w:sz="4" w:space="0" w:color="auto"/>
                    <w:right w:val="single" w:sz="4" w:space="0" w:color="auto"/>
                  </w:tcBorders>
                  <w:noWrap/>
                  <w:vAlign w:val="center"/>
                </w:tcPr>
                <w:p w:rsidR="00017FF6" w:rsidRPr="0040556C" w:rsidRDefault="00017FF6" w:rsidP="003E5B69">
                  <w:pPr>
                    <w:spacing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393" w:type="pct"/>
                  <w:tcBorders>
                    <w:top w:val="single" w:sz="4" w:space="0" w:color="auto"/>
                    <w:left w:val="nil"/>
                    <w:bottom w:val="single" w:sz="4" w:space="0" w:color="auto"/>
                    <w:right w:val="single" w:sz="4" w:space="0" w:color="auto"/>
                  </w:tcBorders>
                  <w:vAlign w:val="center"/>
                </w:tcPr>
                <w:p w:rsidR="00017FF6" w:rsidRPr="00016EB7" w:rsidRDefault="00017FF6" w:rsidP="003E5B69">
                  <w:pPr>
                    <w:spacing w:line="240" w:lineRule="auto"/>
                    <w:jc w:val="center"/>
                    <w:rPr>
                      <w:rFonts w:ascii="Times New Roman" w:hAnsi="Times New Roman" w:cs="Times New Roman"/>
                      <w:color w:val="000000"/>
                      <w:sz w:val="20"/>
                      <w:szCs w:val="20"/>
                    </w:rPr>
                  </w:pPr>
                  <w:r w:rsidRPr="00016EB7">
                    <w:rPr>
                      <w:rFonts w:ascii="Times New Roman" w:hAnsi="Times New Roman" w:cs="Times New Roman"/>
                      <w:color w:val="000000"/>
                      <w:sz w:val="20"/>
                      <w:szCs w:val="20"/>
                    </w:rPr>
                    <w:t>Внутренняя СО</w:t>
                  </w:r>
                </w:p>
              </w:tc>
              <w:tc>
                <w:tcPr>
                  <w:tcW w:w="389" w:type="pct"/>
                  <w:tcBorders>
                    <w:top w:val="single" w:sz="4" w:space="0" w:color="auto"/>
                    <w:left w:val="nil"/>
                    <w:bottom w:val="single" w:sz="4" w:space="0" w:color="auto"/>
                    <w:right w:val="single" w:sz="4" w:space="0" w:color="auto"/>
                  </w:tcBorders>
                  <w:vAlign w:val="center"/>
                </w:tcPr>
                <w:p w:rsidR="00017FF6" w:rsidRPr="00016EB7" w:rsidRDefault="00017FF6" w:rsidP="003E5B69">
                  <w:pPr>
                    <w:spacing w:line="240" w:lineRule="auto"/>
                    <w:jc w:val="center"/>
                    <w:rPr>
                      <w:rFonts w:ascii="Times New Roman" w:hAnsi="Times New Roman" w:cs="Times New Roman"/>
                      <w:color w:val="000000"/>
                      <w:sz w:val="20"/>
                      <w:szCs w:val="20"/>
                    </w:rPr>
                  </w:pPr>
                  <w:r w:rsidRPr="00016EB7">
                    <w:rPr>
                      <w:rFonts w:ascii="Times New Roman" w:hAnsi="Times New Roman" w:cs="Times New Roman"/>
                      <w:color w:val="000000"/>
                      <w:sz w:val="20"/>
                      <w:szCs w:val="20"/>
                    </w:rPr>
                    <w:t>сист.</w:t>
                  </w:r>
                </w:p>
              </w:tc>
              <w:tc>
                <w:tcPr>
                  <w:tcW w:w="304" w:type="pct"/>
                  <w:tcBorders>
                    <w:top w:val="single" w:sz="4" w:space="0" w:color="auto"/>
                    <w:left w:val="nil"/>
                    <w:bottom w:val="single" w:sz="4" w:space="0" w:color="auto"/>
                    <w:right w:val="single" w:sz="4" w:space="0" w:color="auto"/>
                  </w:tcBorders>
                  <w:vAlign w:val="center"/>
                </w:tcPr>
                <w:p w:rsidR="00017FF6" w:rsidRPr="00016EB7" w:rsidRDefault="00017FF6" w:rsidP="003E5B69">
                  <w:pPr>
                    <w:spacing w:line="240" w:lineRule="auto"/>
                    <w:jc w:val="center"/>
                    <w:rPr>
                      <w:rFonts w:ascii="Times New Roman" w:hAnsi="Times New Roman" w:cs="Times New Roman"/>
                      <w:color w:val="000000"/>
                      <w:sz w:val="20"/>
                      <w:szCs w:val="20"/>
                    </w:rPr>
                  </w:pPr>
                  <w:r w:rsidRPr="00016EB7">
                    <w:rPr>
                      <w:rFonts w:ascii="Times New Roman" w:hAnsi="Times New Roman" w:cs="Times New Roman"/>
                      <w:color w:val="000000"/>
                      <w:sz w:val="20"/>
                      <w:szCs w:val="20"/>
                    </w:rPr>
                    <w:t>1</w:t>
                  </w:r>
                </w:p>
              </w:tc>
              <w:tc>
                <w:tcPr>
                  <w:tcW w:w="2706" w:type="pct"/>
                  <w:tcBorders>
                    <w:top w:val="single" w:sz="4" w:space="0" w:color="auto"/>
                    <w:left w:val="nil"/>
                    <w:bottom w:val="single" w:sz="4" w:space="0" w:color="auto"/>
                    <w:right w:val="single" w:sz="4" w:space="0" w:color="auto"/>
                  </w:tcBorders>
                  <w:noWrap/>
                  <w:vAlign w:val="center"/>
                </w:tcPr>
                <w:p w:rsidR="00017FF6" w:rsidRPr="00016EB7" w:rsidRDefault="00017FF6" w:rsidP="003E5B69">
                  <w:pPr>
                    <w:spacing w:line="240" w:lineRule="auto"/>
                    <w:jc w:val="center"/>
                    <w:rPr>
                      <w:rFonts w:ascii="Times New Roman" w:hAnsi="Times New Roman" w:cs="Times New Roman"/>
                      <w:color w:val="000000"/>
                      <w:sz w:val="20"/>
                      <w:szCs w:val="20"/>
                    </w:rPr>
                  </w:pPr>
                  <w:r w:rsidRPr="00016EB7">
                    <w:rPr>
                      <w:rFonts w:ascii="Times New Roman" w:hAnsi="Times New Roman" w:cs="Times New Roman"/>
                      <w:color w:val="000000"/>
                      <w:sz w:val="20"/>
                      <w:szCs w:val="20"/>
                    </w:rPr>
                    <w:t>промывка</w:t>
                  </w:r>
                </w:p>
              </w:tc>
            </w:tr>
            <w:tr w:rsidR="00017FF6" w:rsidRPr="0040556C" w:rsidTr="003E5B69">
              <w:trPr>
                <w:trHeight w:val="172"/>
                <w:jc w:val="center"/>
              </w:trPr>
              <w:tc>
                <w:tcPr>
                  <w:tcW w:w="208" w:type="pct"/>
                  <w:tcBorders>
                    <w:top w:val="single" w:sz="4" w:space="0" w:color="auto"/>
                    <w:left w:val="single" w:sz="4" w:space="0" w:color="auto"/>
                    <w:bottom w:val="single" w:sz="4" w:space="0" w:color="auto"/>
                    <w:right w:val="single" w:sz="4" w:space="0" w:color="auto"/>
                  </w:tcBorders>
                  <w:noWrap/>
                  <w:vAlign w:val="center"/>
                </w:tcPr>
                <w:p w:rsidR="00017FF6" w:rsidRPr="0040556C" w:rsidRDefault="00017FF6" w:rsidP="003E5B69">
                  <w:pPr>
                    <w:spacing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393" w:type="pct"/>
                  <w:tcBorders>
                    <w:top w:val="single" w:sz="4" w:space="0" w:color="auto"/>
                    <w:left w:val="nil"/>
                    <w:bottom w:val="single" w:sz="4" w:space="0" w:color="auto"/>
                    <w:right w:val="single" w:sz="4" w:space="0" w:color="auto"/>
                  </w:tcBorders>
                  <w:vAlign w:val="center"/>
                </w:tcPr>
                <w:p w:rsidR="00017FF6" w:rsidRPr="00016EB7" w:rsidRDefault="00017FF6" w:rsidP="003E5B69">
                  <w:pPr>
                    <w:spacing w:line="240" w:lineRule="auto"/>
                    <w:jc w:val="center"/>
                    <w:rPr>
                      <w:rFonts w:ascii="Times New Roman" w:hAnsi="Times New Roman" w:cs="Times New Roman"/>
                      <w:color w:val="000000"/>
                      <w:sz w:val="20"/>
                      <w:szCs w:val="20"/>
                    </w:rPr>
                  </w:pPr>
                  <w:r w:rsidRPr="00016EB7">
                    <w:rPr>
                      <w:rFonts w:ascii="Times New Roman" w:hAnsi="Times New Roman" w:cs="Times New Roman"/>
                      <w:color w:val="000000"/>
                      <w:sz w:val="20"/>
                      <w:szCs w:val="20"/>
                    </w:rPr>
                    <w:t>Элемент питания СПТ 941.10</w:t>
                  </w:r>
                </w:p>
              </w:tc>
              <w:tc>
                <w:tcPr>
                  <w:tcW w:w="389" w:type="pct"/>
                  <w:tcBorders>
                    <w:top w:val="single" w:sz="4" w:space="0" w:color="auto"/>
                    <w:left w:val="nil"/>
                    <w:bottom w:val="single" w:sz="4" w:space="0" w:color="auto"/>
                    <w:right w:val="single" w:sz="4" w:space="0" w:color="auto"/>
                  </w:tcBorders>
                  <w:vAlign w:val="center"/>
                </w:tcPr>
                <w:p w:rsidR="00017FF6" w:rsidRPr="00016EB7" w:rsidRDefault="00017FF6" w:rsidP="003E5B69">
                  <w:pPr>
                    <w:spacing w:line="240" w:lineRule="auto"/>
                    <w:jc w:val="center"/>
                    <w:rPr>
                      <w:rFonts w:ascii="Times New Roman" w:hAnsi="Times New Roman" w:cs="Times New Roman"/>
                      <w:color w:val="000000"/>
                      <w:sz w:val="20"/>
                      <w:szCs w:val="20"/>
                    </w:rPr>
                  </w:pPr>
                  <w:r w:rsidRPr="00016EB7">
                    <w:rPr>
                      <w:rFonts w:ascii="Times New Roman" w:hAnsi="Times New Roman" w:cs="Times New Roman"/>
                      <w:color w:val="000000"/>
                      <w:sz w:val="20"/>
                      <w:szCs w:val="20"/>
                    </w:rPr>
                    <w:t>шт.</w:t>
                  </w:r>
                </w:p>
              </w:tc>
              <w:tc>
                <w:tcPr>
                  <w:tcW w:w="304" w:type="pct"/>
                  <w:tcBorders>
                    <w:top w:val="single" w:sz="4" w:space="0" w:color="auto"/>
                    <w:left w:val="nil"/>
                    <w:bottom w:val="single" w:sz="4" w:space="0" w:color="auto"/>
                    <w:right w:val="single" w:sz="4" w:space="0" w:color="auto"/>
                  </w:tcBorders>
                  <w:vAlign w:val="center"/>
                </w:tcPr>
                <w:p w:rsidR="00017FF6" w:rsidRPr="00016EB7" w:rsidRDefault="00017FF6" w:rsidP="003E5B69">
                  <w:pPr>
                    <w:spacing w:line="240" w:lineRule="auto"/>
                    <w:jc w:val="center"/>
                    <w:rPr>
                      <w:rFonts w:ascii="Times New Roman" w:hAnsi="Times New Roman" w:cs="Times New Roman"/>
                      <w:color w:val="000000"/>
                      <w:sz w:val="20"/>
                      <w:szCs w:val="20"/>
                    </w:rPr>
                  </w:pPr>
                  <w:r w:rsidRPr="00016EB7">
                    <w:rPr>
                      <w:rFonts w:ascii="Times New Roman" w:hAnsi="Times New Roman" w:cs="Times New Roman"/>
                      <w:color w:val="000000"/>
                      <w:sz w:val="20"/>
                      <w:szCs w:val="20"/>
                    </w:rPr>
                    <w:t>1</w:t>
                  </w:r>
                </w:p>
              </w:tc>
              <w:tc>
                <w:tcPr>
                  <w:tcW w:w="2706" w:type="pct"/>
                  <w:tcBorders>
                    <w:top w:val="single" w:sz="4" w:space="0" w:color="auto"/>
                    <w:left w:val="nil"/>
                    <w:bottom w:val="single" w:sz="4" w:space="0" w:color="auto"/>
                    <w:right w:val="single" w:sz="4" w:space="0" w:color="auto"/>
                  </w:tcBorders>
                  <w:noWrap/>
                  <w:vAlign w:val="center"/>
                </w:tcPr>
                <w:p w:rsidR="00017FF6" w:rsidRPr="00016EB7" w:rsidRDefault="00017FF6" w:rsidP="003E5B69">
                  <w:pPr>
                    <w:spacing w:line="240" w:lineRule="auto"/>
                    <w:jc w:val="center"/>
                    <w:rPr>
                      <w:rFonts w:ascii="Times New Roman" w:hAnsi="Times New Roman" w:cs="Times New Roman"/>
                      <w:color w:val="000000"/>
                      <w:sz w:val="20"/>
                      <w:szCs w:val="20"/>
                    </w:rPr>
                  </w:pPr>
                  <w:r w:rsidRPr="00016EB7">
                    <w:rPr>
                      <w:rFonts w:ascii="Times New Roman" w:hAnsi="Times New Roman" w:cs="Times New Roman"/>
                      <w:color w:val="000000"/>
                      <w:sz w:val="20"/>
                      <w:szCs w:val="20"/>
                    </w:rPr>
                    <w:t>замена</w:t>
                  </w:r>
                </w:p>
              </w:tc>
            </w:tr>
          </w:tbl>
          <w:p w:rsidR="00017FF6" w:rsidRPr="0040556C" w:rsidRDefault="00017FF6" w:rsidP="003E5B69">
            <w:pPr>
              <w:widowControl w:val="0"/>
              <w:autoSpaceDE w:val="0"/>
              <w:autoSpaceDN w:val="0"/>
              <w:spacing w:after="0" w:line="240" w:lineRule="auto"/>
              <w:ind w:firstLine="567"/>
              <w:jc w:val="both"/>
              <w:rPr>
                <w:rFonts w:ascii="Times New Roman" w:hAnsi="Times New Roman"/>
                <w:kern w:val="1"/>
                <w:sz w:val="24"/>
              </w:rPr>
            </w:pPr>
            <w:r w:rsidRPr="0040556C">
              <w:rPr>
                <w:rFonts w:ascii="Times New Roman" w:hAnsi="Times New Roman"/>
                <w:kern w:val="1"/>
                <w:sz w:val="24"/>
              </w:rPr>
              <w:t>2.3.2. Состав услуг по техническому обслуживанию (ремонту) систем отопления.</w:t>
            </w:r>
          </w:p>
          <w:p w:rsidR="00017FF6" w:rsidRPr="0040556C" w:rsidRDefault="00017FF6" w:rsidP="003E5B69">
            <w:pPr>
              <w:widowControl w:val="0"/>
              <w:autoSpaceDE w:val="0"/>
              <w:autoSpaceDN w:val="0"/>
              <w:spacing w:after="0" w:line="240" w:lineRule="auto"/>
              <w:ind w:firstLine="567"/>
              <w:rPr>
                <w:rFonts w:ascii="Times New Roman" w:hAnsi="Times New Roman"/>
                <w:kern w:val="1"/>
                <w:sz w:val="24"/>
                <w:u w:val="single"/>
              </w:rPr>
            </w:pPr>
            <w:r w:rsidRPr="0040556C">
              <w:rPr>
                <w:rFonts w:ascii="Times New Roman" w:hAnsi="Times New Roman"/>
                <w:kern w:val="1"/>
                <w:sz w:val="24"/>
                <w:u w:val="single"/>
              </w:rPr>
              <w:t>Системы теплоснабжения:</w:t>
            </w:r>
          </w:p>
          <w:p w:rsidR="00017FF6" w:rsidRPr="0040556C" w:rsidRDefault="00017FF6" w:rsidP="003E5B69">
            <w:pPr>
              <w:spacing w:after="0" w:line="240" w:lineRule="auto"/>
              <w:ind w:firstLine="567"/>
              <w:jc w:val="both"/>
              <w:rPr>
                <w:rFonts w:ascii="Times New Roman" w:hAnsi="Times New Roman" w:cs="Times New Roman"/>
                <w:bCs/>
                <w:sz w:val="24"/>
                <w:szCs w:val="24"/>
              </w:rPr>
            </w:pPr>
            <w:r w:rsidRPr="0040556C">
              <w:rPr>
                <w:rFonts w:ascii="Times New Roman" w:hAnsi="Times New Roman" w:cs="Times New Roman"/>
                <w:bCs/>
                <w:sz w:val="24"/>
                <w:szCs w:val="24"/>
              </w:rPr>
              <w:t>- промывка тепловых сетей с составлением соответствующих актов по каждому объекту;</w:t>
            </w:r>
          </w:p>
          <w:p w:rsidR="00017FF6" w:rsidRPr="0040556C" w:rsidRDefault="00017FF6" w:rsidP="003E5B69">
            <w:pPr>
              <w:spacing w:after="0" w:line="240" w:lineRule="auto"/>
              <w:ind w:firstLine="567"/>
              <w:jc w:val="both"/>
              <w:rPr>
                <w:rFonts w:ascii="Times New Roman" w:hAnsi="Times New Roman" w:cs="Times New Roman"/>
                <w:bCs/>
                <w:sz w:val="24"/>
                <w:szCs w:val="24"/>
              </w:rPr>
            </w:pPr>
            <w:r w:rsidRPr="0040556C">
              <w:rPr>
                <w:rFonts w:ascii="Times New Roman" w:hAnsi="Times New Roman" w:cs="Times New Roman"/>
                <w:bCs/>
                <w:sz w:val="24"/>
                <w:szCs w:val="24"/>
              </w:rPr>
              <w:t>- испытание теплосетей на прочность и плотность (опрессовка) с составлением соответствующих актов по каждому объекту;</w:t>
            </w:r>
          </w:p>
          <w:p w:rsidR="00017FF6" w:rsidRPr="0040556C" w:rsidRDefault="00017FF6" w:rsidP="003E5B69">
            <w:pPr>
              <w:widowControl w:val="0"/>
              <w:autoSpaceDE w:val="0"/>
              <w:autoSpaceDN w:val="0"/>
              <w:spacing w:after="0" w:line="240" w:lineRule="auto"/>
              <w:ind w:firstLine="567"/>
              <w:rPr>
                <w:rFonts w:ascii="Times New Roman" w:hAnsi="Times New Roman"/>
                <w:kern w:val="1"/>
                <w:sz w:val="24"/>
              </w:rPr>
            </w:pPr>
            <w:r w:rsidRPr="0040556C">
              <w:rPr>
                <w:rFonts w:ascii="Times New Roman" w:hAnsi="Times New Roman"/>
                <w:kern w:val="1"/>
                <w:sz w:val="24"/>
              </w:rPr>
              <w:t>- проверка путём визуального контроля (обход) работоспособности системы, запорной и регулирующей арматуры, насосного оборудования, контрольно-измерительных приборов, автоматики и электрооборудования, проверка на герметичность всех прокладочных соединений, проверка на отсутствие свищей и трещин на корпусах запорно-регулирующей арматуры, водоподогревателях и трубопроводах.</w:t>
            </w:r>
          </w:p>
          <w:p w:rsidR="00017FF6" w:rsidRPr="0040556C" w:rsidRDefault="00017FF6" w:rsidP="003E5B69">
            <w:pPr>
              <w:widowControl w:val="0"/>
              <w:autoSpaceDE w:val="0"/>
              <w:autoSpaceDN w:val="0"/>
              <w:spacing w:after="0" w:line="240" w:lineRule="auto"/>
              <w:ind w:firstLine="567"/>
              <w:rPr>
                <w:rFonts w:ascii="Times New Roman" w:hAnsi="Times New Roman"/>
                <w:kern w:val="1"/>
                <w:sz w:val="24"/>
              </w:rPr>
            </w:pPr>
            <w:r w:rsidRPr="0040556C">
              <w:rPr>
                <w:rFonts w:ascii="Times New Roman" w:hAnsi="Times New Roman"/>
                <w:kern w:val="1"/>
                <w:sz w:val="24"/>
              </w:rPr>
              <w:t xml:space="preserve">- </w:t>
            </w:r>
            <w:r w:rsidRPr="0040556C">
              <w:rPr>
                <w:rFonts w:ascii="Times New Roman" w:hAnsi="Times New Roman" w:cs="Times New Roman"/>
                <w:kern w:val="1"/>
                <w:sz w:val="24"/>
                <w:szCs w:val="24"/>
              </w:rPr>
              <w:t>набивка сальников, подтяжка болтов, (смена прокладок, замена болтов и гаек при необходимости).</w:t>
            </w:r>
          </w:p>
          <w:p w:rsidR="00017FF6" w:rsidRPr="0040556C" w:rsidRDefault="00017FF6" w:rsidP="003E5B69">
            <w:pPr>
              <w:widowControl w:val="0"/>
              <w:autoSpaceDE w:val="0"/>
              <w:autoSpaceDN w:val="0"/>
              <w:spacing w:after="0" w:line="240" w:lineRule="auto"/>
              <w:ind w:firstLine="567"/>
              <w:rPr>
                <w:rFonts w:ascii="Times New Roman" w:hAnsi="Times New Roman"/>
                <w:kern w:val="1"/>
                <w:sz w:val="24"/>
              </w:rPr>
            </w:pPr>
            <w:r w:rsidRPr="0040556C">
              <w:rPr>
                <w:rFonts w:ascii="Times New Roman" w:hAnsi="Times New Roman"/>
                <w:kern w:val="1"/>
                <w:sz w:val="24"/>
              </w:rPr>
              <w:t>- смена поврежденных или дефектных сгонов, муфт, контргаек.</w:t>
            </w:r>
          </w:p>
          <w:p w:rsidR="00017FF6" w:rsidRPr="0040556C" w:rsidRDefault="00017FF6" w:rsidP="003E5B69">
            <w:pPr>
              <w:widowControl w:val="0"/>
              <w:autoSpaceDE w:val="0"/>
              <w:autoSpaceDN w:val="0"/>
              <w:spacing w:after="0" w:line="240" w:lineRule="auto"/>
              <w:ind w:firstLine="567"/>
              <w:rPr>
                <w:rFonts w:ascii="Times New Roman" w:hAnsi="Times New Roman"/>
                <w:kern w:val="1"/>
                <w:sz w:val="24"/>
              </w:rPr>
            </w:pPr>
            <w:r w:rsidRPr="0040556C">
              <w:rPr>
                <w:rFonts w:ascii="Times New Roman" w:hAnsi="Times New Roman"/>
                <w:kern w:val="1"/>
                <w:sz w:val="24"/>
              </w:rPr>
              <w:t>- уплотнение соединений труб с нагревательными приборами для устранения течи.</w:t>
            </w:r>
          </w:p>
          <w:p w:rsidR="00017FF6" w:rsidRPr="0040556C" w:rsidRDefault="00017FF6" w:rsidP="003E5B69">
            <w:pPr>
              <w:widowControl w:val="0"/>
              <w:autoSpaceDE w:val="0"/>
              <w:autoSpaceDN w:val="0"/>
              <w:spacing w:after="0" w:line="240" w:lineRule="auto"/>
              <w:ind w:firstLine="567"/>
              <w:rPr>
                <w:rFonts w:ascii="Times New Roman" w:hAnsi="Times New Roman"/>
                <w:kern w:val="1"/>
                <w:sz w:val="24"/>
              </w:rPr>
            </w:pPr>
            <w:r w:rsidRPr="0040556C">
              <w:rPr>
                <w:rFonts w:ascii="Times New Roman" w:hAnsi="Times New Roman"/>
                <w:kern w:val="1"/>
                <w:sz w:val="24"/>
              </w:rPr>
              <w:t>- отключение радиаторов при обнаружении течи.</w:t>
            </w:r>
          </w:p>
          <w:p w:rsidR="00017FF6" w:rsidRPr="0040556C" w:rsidRDefault="00017FF6" w:rsidP="003E5B69">
            <w:pPr>
              <w:widowControl w:val="0"/>
              <w:autoSpaceDE w:val="0"/>
              <w:autoSpaceDN w:val="0"/>
              <w:spacing w:after="0" w:line="240" w:lineRule="auto"/>
              <w:ind w:firstLine="567"/>
              <w:rPr>
                <w:rFonts w:ascii="Times New Roman" w:hAnsi="Times New Roman"/>
                <w:kern w:val="1"/>
                <w:sz w:val="24"/>
              </w:rPr>
            </w:pPr>
            <w:r w:rsidRPr="0040556C">
              <w:rPr>
                <w:rFonts w:ascii="Times New Roman" w:hAnsi="Times New Roman"/>
                <w:kern w:val="1"/>
                <w:sz w:val="24"/>
              </w:rPr>
              <w:t>- выявление и устранение неисправностей в системе отопления (ревизия трехходовых кранов, регулирующих кранов, вентилей и другой запорно-регулирующей арматуры; замена манометров и термометров).</w:t>
            </w:r>
          </w:p>
          <w:p w:rsidR="00017FF6" w:rsidRPr="0040556C" w:rsidRDefault="00017FF6" w:rsidP="003E5B69">
            <w:pPr>
              <w:widowControl w:val="0"/>
              <w:autoSpaceDE w:val="0"/>
              <w:autoSpaceDN w:val="0"/>
              <w:spacing w:after="0" w:line="240" w:lineRule="auto"/>
              <w:ind w:firstLine="567"/>
              <w:rPr>
                <w:rFonts w:ascii="Times New Roman" w:hAnsi="Times New Roman"/>
                <w:kern w:val="1"/>
                <w:sz w:val="24"/>
              </w:rPr>
            </w:pPr>
            <w:r w:rsidRPr="0040556C">
              <w:rPr>
                <w:rFonts w:ascii="Times New Roman" w:hAnsi="Times New Roman"/>
                <w:kern w:val="1"/>
                <w:sz w:val="24"/>
              </w:rPr>
              <w:t>- осмотр отопительных приборов.</w:t>
            </w:r>
          </w:p>
          <w:p w:rsidR="00017FF6" w:rsidRPr="0040556C" w:rsidRDefault="00017FF6" w:rsidP="003E5B69">
            <w:pPr>
              <w:widowControl w:val="0"/>
              <w:autoSpaceDE w:val="0"/>
              <w:autoSpaceDN w:val="0"/>
              <w:spacing w:after="0" w:line="240" w:lineRule="auto"/>
              <w:ind w:firstLine="567"/>
              <w:rPr>
                <w:rFonts w:ascii="Times New Roman" w:hAnsi="Times New Roman"/>
                <w:kern w:val="1"/>
                <w:sz w:val="24"/>
              </w:rPr>
            </w:pPr>
            <w:r w:rsidRPr="0040556C">
              <w:rPr>
                <w:rFonts w:ascii="Times New Roman" w:hAnsi="Times New Roman"/>
                <w:kern w:val="1"/>
                <w:sz w:val="24"/>
              </w:rPr>
              <w:t>- проверка работоспособности электроприводов регулирующих клапанов, протяжка контактов электрооборудования.</w:t>
            </w:r>
          </w:p>
          <w:p w:rsidR="00017FF6" w:rsidRPr="0040556C" w:rsidRDefault="00017FF6" w:rsidP="003E5B69">
            <w:pPr>
              <w:widowControl w:val="0"/>
              <w:autoSpaceDE w:val="0"/>
              <w:autoSpaceDN w:val="0"/>
              <w:spacing w:after="0" w:line="240" w:lineRule="auto"/>
              <w:ind w:firstLine="567"/>
              <w:rPr>
                <w:rFonts w:ascii="Times New Roman" w:hAnsi="Times New Roman"/>
                <w:kern w:val="1"/>
                <w:sz w:val="24"/>
              </w:rPr>
            </w:pPr>
            <w:r w:rsidRPr="0040556C">
              <w:rPr>
                <w:rFonts w:ascii="Times New Roman" w:hAnsi="Times New Roman"/>
                <w:kern w:val="1"/>
                <w:sz w:val="24"/>
              </w:rPr>
              <w:t>- устранение воздушных «пробок» (продувка) системы теплоснабжения после пуска теплоносителя.</w:t>
            </w:r>
          </w:p>
          <w:p w:rsidR="00017FF6" w:rsidRPr="0040556C" w:rsidRDefault="00017FF6" w:rsidP="003E5B69">
            <w:pPr>
              <w:widowControl w:val="0"/>
              <w:autoSpaceDE w:val="0"/>
              <w:autoSpaceDN w:val="0"/>
              <w:spacing w:after="0" w:line="240" w:lineRule="auto"/>
              <w:ind w:firstLine="567"/>
              <w:rPr>
                <w:rFonts w:ascii="Times New Roman" w:hAnsi="Times New Roman"/>
                <w:kern w:val="1"/>
                <w:sz w:val="24"/>
              </w:rPr>
            </w:pPr>
            <w:r w:rsidRPr="0040556C">
              <w:rPr>
                <w:rFonts w:ascii="Times New Roman" w:hAnsi="Times New Roman"/>
                <w:kern w:val="1"/>
                <w:sz w:val="24"/>
              </w:rPr>
              <w:t xml:space="preserve">- </w:t>
            </w:r>
            <w:r w:rsidRPr="0040556C">
              <w:rPr>
                <w:rFonts w:ascii="Times New Roman" w:hAnsi="Times New Roman" w:cs="Times New Roman"/>
                <w:bCs/>
                <w:sz w:val="24"/>
                <w:szCs w:val="24"/>
              </w:rPr>
              <w:t>укомплектование КИП;</w:t>
            </w:r>
          </w:p>
          <w:p w:rsidR="00017FF6" w:rsidRPr="0040556C" w:rsidRDefault="00017FF6" w:rsidP="003E5B69">
            <w:pPr>
              <w:widowControl w:val="0"/>
              <w:autoSpaceDE w:val="0"/>
              <w:autoSpaceDN w:val="0"/>
              <w:spacing w:after="0" w:line="240" w:lineRule="auto"/>
              <w:ind w:firstLine="567"/>
              <w:rPr>
                <w:rFonts w:ascii="Times New Roman" w:hAnsi="Times New Roman"/>
                <w:kern w:val="1"/>
                <w:sz w:val="24"/>
              </w:rPr>
            </w:pPr>
            <w:r>
              <w:rPr>
                <w:rFonts w:ascii="Times New Roman" w:hAnsi="Times New Roman"/>
                <w:kern w:val="1"/>
                <w:sz w:val="24"/>
              </w:rPr>
              <w:t>- с</w:t>
            </w:r>
            <w:r w:rsidRPr="0040556C">
              <w:rPr>
                <w:rFonts w:ascii="Times New Roman" w:hAnsi="Times New Roman"/>
                <w:kern w:val="1"/>
                <w:sz w:val="24"/>
              </w:rPr>
              <w:t xml:space="preserve">дача систем теплоснабжения Исполнителем </w:t>
            </w:r>
            <w:r w:rsidRPr="0040556C">
              <w:rPr>
                <w:rFonts w:ascii="Times New Roman" w:hAnsi="Times New Roman" w:cs="Times New Roman"/>
                <w:bCs/>
                <w:sz w:val="24"/>
                <w:szCs w:val="24"/>
              </w:rPr>
              <w:t>на предмет готовности к работе в отопительный сезон 202</w:t>
            </w:r>
            <w:r>
              <w:rPr>
                <w:rFonts w:ascii="Times New Roman" w:hAnsi="Times New Roman" w:cs="Times New Roman"/>
                <w:bCs/>
                <w:sz w:val="24"/>
                <w:szCs w:val="24"/>
              </w:rPr>
              <w:t>6</w:t>
            </w:r>
            <w:r w:rsidRPr="0040556C">
              <w:rPr>
                <w:rFonts w:ascii="Times New Roman" w:hAnsi="Times New Roman" w:cs="Times New Roman"/>
                <w:bCs/>
                <w:sz w:val="24"/>
                <w:szCs w:val="24"/>
              </w:rPr>
              <w:t>-202</w:t>
            </w:r>
            <w:r>
              <w:rPr>
                <w:rFonts w:ascii="Times New Roman" w:hAnsi="Times New Roman" w:cs="Times New Roman"/>
                <w:bCs/>
                <w:sz w:val="24"/>
                <w:szCs w:val="24"/>
              </w:rPr>
              <w:t>7</w:t>
            </w:r>
            <w:r w:rsidRPr="0040556C">
              <w:rPr>
                <w:rFonts w:ascii="Times New Roman" w:hAnsi="Times New Roman" w:cs="Times New Roman"/>
                <w:bCs/>
                <w:sz w:val="24"/>
                <w:szCs w:val="24"/>
              </w:rPr>
              <w:t xml:space="preserve"> </w:t>
            </w:r>
            <w:r w:rsidRPr="0040556C">
              <w:rPr>
                <w:rFonts w:ascii="Times New Roman" w:hAnsi="Times New Roman"/>
                <w:kern w:val="1"/>
                <w:sz w:val="24"/>
              </w:rPr>
              <w:t xml:space="preserve">представителям теплоснабжающей организации, а также </w:t>
            </w:r>
            <w:r w:rsidRPr="0040556C">
              <w:rPr>
                <w:rFonts w:ascii="Times New Roman" w:hAnsi="Times New Roman" w:cs="Times New Roman"/>
                <w:bCs/>
                <w:sz w:val="24"/>
                <w:szCs w:val="24"/>
              </w:rPr>
              <w:t>в целях возможности незамедлительного устранения замечаний.</w:t>
            </w:r>
          </w:p>
          <w:p w:rsidR="00017FF6" w:rsidRPr="0040556C" w:rsidRDefault="00017FF6" w:rsidP="003E5B69">
            <w:pPr>
              <w:widowControl w:val="0"/>
              <w:autoSpaceDE w:val="0"/>
              <w:autoSpaceDN w:val="0"/>
              <w:spacing w:after="0" w:line="240" w:lineRule="auto"/>
              <w:ind w:firstLine="567"/>
              <w:rPr>
                <w:rFonts w:ascii="Times New Roman" w:hAnsi="Times New Roman"/>
                <w:kern w:val="1"/>
                <w:sz w:val="24"/>
                <w:u w:val="single"/>
              </w:rPr>
            </w:pPr>
            <w:r w:rsidRPr="0040556C">
              <w:rPr>
                <w:rFonts w:ascii="Times New Roman" w:hAnsi="Times New Roman"/>
                <w:kern w:val="1"/>
                <w:sz w:val="24"/>
                <w:u w:val="single"/>
              </w:rPr>
              <w:t>Приборы учета. Техническое обслуживание.</w:t>
            </w:r>
          </w:p>
          <w:p w:rsidR="00017FF6" w:rsidRPr="00353CA6" w:rsidRDefault="00017FF6" w:rsidP="003E5B69">
            <w:pPr>
              <w:widowControl w:val="0"/>
              <w:autoSpaceDE w:val="0"/>
              <w:autoSpaceDN w:val="0"/>
              <w:spacing w:after="0" w:line="240" w:lineRule="auto"/>
              <w:ind w:firstLine="567"/>
              <w:rPr>
                <w:rFonts w:ascii="Times New Roman" w:hAnsi="Times New Roman"/>
                <w:kern w:val="1"/>
                <w:sz w:val="24"/>
              </w:rPr>
            </w:pPr>
            <w:r w:rsidRPr="00353CA6">
              <w:rPr>
                <w:rFonts w:ascii="Times New Roman" w:hAnsi="Times New Roman"/>
                <w:kern w:val="1"/>
                <w:sz w:val="24"/>
              </w:rPr>
              <w:t>- СПТ 941</w:t>
            </w:r>
            <w:r w:rsidRPr="00280E5F">
              <w:rPr>
                <w:rFonts w:ascii="Times New Roman" w:hAnsi="Times New Roman"/>
                <w:kern w:val="1"/>
                <w:sz w:val="24"/>
              </w:rPr>
              <w:t>/943</w:t>
            </w:r>
            <w:r w:rsidRPr="00353CA6">
              <w:rPr>
                <w:rFonts w:ascii="Times New Roman" w:hAnsi="Times New Roman"/>
                <w:kern w:val="1"/>
                <w:sz w:val="24"/>
              </w:rPr>
              <w:t>:</w:t>
            </w:r>
          </w:p>
          <w:p w:rsidR="00017FF6" w:rsidRPr="0040556C" w:rsidRDefault="00017FF6" w:rsidP="003E5B69">
            <w:pPr>
              <w:widowControl w:val="0"/>
              <w:autoSpaceDE w:val="0"/>
              <w:autoSpaceDN w:val="0"/>
              <w:spacing w:after="0" w:line="240" w:lineRule="auto"/>
              <w:ind w:firstLine="567"/>
              <w:rPr>
                <w:rFonts w:ascii="Times New Roman" w:hAnsi="Times New Roman"/>
                <w:kern w:val="1"/>
                <w:sz w:val="24"/>
              </w:rPr>
            </w:pPr>
            <w:r w:rsidRPr="0040556C">
              <w:rPr>
                <w:rFonts w:ascii="Times New Roman" w:hAnsi="Times New Roman"/>
                <w:kern w:val="1"/>
                <w:sz w:val="24"/>
              </w:rPr>
              <w:t>- настройка базы данных тепловычислителя, считывание архивных показаний и внешний осмотр.</w:t>
            </w:r>
          </w:p>
          <w:p w:rsidR="00017FF6" w:rsidRPr="0040556C" w:rsidRDefault="00017FF6" w:rsidP="003E5B69">
            <w:pPr>
              <w:widowControl w:val="0"/>
              <w:autoSpaceDE w:val="0"/>
              <w:autoSpaceDN w:val="0"/>
              <w:spacing w:after="0" w:line="240" w:lineRule="auto"/>
              <w:ind w:firstLine="567"/>
              <w:rPr>
                <w:rFonts w:ascii="Times New Roman" w:hAnsi="Times New Roman"/>
                <w:kern w:val="1"/>
                <w:sz w:val="24"/>
              </w:rPr>
            </w:pPr>
            <w:r w:rsidRPr="0040556C">
              <w:rPr>
                <w:rFonts w:ascii="Times New Roman" w:hAnsi="Times New Roman"/>
                <w:kern w:val="1"/>
                <w:sz w:val="24"/>
              </w:rPr>
              <w:t>- проверка схемы измерений (летняя или зимняя).</w:t>
            </w:r>
          </w:p>
          <w:p w:rsidR="00017FF6" w:rsidRPr="0040556C" w:rsidRDefault="00017FF6" w:rsidP="003E5B69">
            <w:pPr>
              <w:widowControl w:val="0"/>
              <w:autoSpaceDE w:val="0"/>
              <w:autoSpaceDN w:val="0"/>
              <w:spacing w:after="0" w:line="240" w:lineRule="auto"/>
              <w:ind w:firstLine="567"/>
              <w:rPr>
                <w:rFonts w:ascii="Times New Roman" w:hAnsi="Times New Roman"/>
                <w:kern w:val="1"/>
                <w:sz w:val="24"/>
              </w:rPr>
            </w:pPr>
            <w:r w:rsidRPr="0040556C">
              <w:rPr>
                <w:rFonts w:ascii="Times New Roman" w:hAnsi="Times New Roman"/>
                <w:kern w:val="1"/>
                <w:sz w:val="24"/>
              </w:rPr>
              <w:t>- коррекция хода часов.</w:t>
            </w:r>
          </w:p>
          <w:p w:rsidR="00017FF6" w:rsidRPr="0040556C" w:rsidRDefault="00017FF6" w:rsidP="003E5B69">
            <w:pPr>
              <w:widowControl w:val="0"/>
              <w:autoSpaceDE w:val="0"/>
              <w:autoSpaceDN w:val="0"/>
              <w:spacing w:after="0" w:line="240" w:lineRule="auto"/>
              <w:ind w:firstLine="567"/>
              <w:rPr>
                <w:rFonts w:ascii="Times New Roman" w:hAnsi="Times New Roman"/>
                <w:kern w:val="1"/>
                <w:sz w:val="24"/>
              </w:rPr>
            </w:pPr>
            <w:r w:rsidRPr="0040556C">
              <w:rPr>
                <w:rFonts w:ascii="Times New Roman" w:hAnsi="Times New Roman"/>
                <w:kern w:val="1"/>
                <w:sz w:val="24"/>
              </w:rPr>
              <w:t>- замена встроенной аккумуляторной батареи в случае необходимости.</w:t>
            </w:r>
          </w:p>
          <w:p w:rsidR="00017FF6" w:rsidRPr="0040556C" w:rsidRDefault="00017FF6" w:rsidP="003E5B69">
            <w:pPr>
              <w:widowControl w:val="0"/>
              <w:autoSpaceDE w:val="0"/>
              <w:autoSpaceDN w:val="0"/>
              <w:spacing w:after="0" w:line="240" w:lineRule="auto"/>
              <w:ind w:firstLine="567"/>
              <w:rPr>
                <w:rFonts w:ascii="Times New Roman" w:hAnsi="Times New Roman"/>
                <w:kern w:val="1"/>
                <w:sz w:val="24"/>
                <w:u w:val="single"/>
              </w:rPr>
            </w:pPr>
            <w:r w:rsidRPr="0040556C">
              <w:rPr>
                <w:rFonts w:ascii="Times New Roman" w:hAnsi="Times New Roman"/>
                <w:kern w:val="1"/>
                <w:sz w:val="24"/>
                <w:u w:val="single"/>
              </w:rPr>
              <w:lastRenderedPageBreak/>
              <w:t>- Преобразователи расхода:</w:t>
            </w:r>
          </w:p>
          <w:p w:rsidR="00017FF6" w:rsidRPr="0040556C" w:rsidRDefault="00017FF6" w:rsidP="003E5B69">
            <w:pPr>
              <w:widowControl w:val="0"/>
              <w:autoSpaceDE w:val="0"/>
              <w:autoSpaceDN w:val="0"/>
              <w:spacing w:after="0" w:line="240" w:lineRule="auto"/>
              <w:ind w:firstLine="567"/>
              <w:rPr>
                <w:rFonts w:ascii="Times New Roman" w:hAnsi="Times New Roman"/>
                <w:kern w:val="1"/>
                <w:sz w:val="24"/>
              </w:rPr>
            </w:pPr>
            <w:r w:rsidRPr="0040556C">
              <w:rPr>
                <w:rFonts w:ascii="Times New Roman" w:hAnsi="Times New Roman"/>
                <w:kern w:val="1"/>
                <w:sz w:val="24"/>
              </w:rPr>
              <w:t>- проверка состояния электрического соединения корпуса преобразователя и трубопровода;</w:t>
            </w:r>
          </w:p>
          <w:p w:rsidR="00017FF6" w:rsidRPr="0040556C" w:rsidRDefault="00017FF6" w:rsidP="003E5B69">
            <w:pPr>
              <w:widowControl w:val="0"/>
              <w:autoSpaceDE w:val="0"/>
              <w:autoSpaceDN w:val="0"/>
              <w:spacing w:after="0" w:line="240" w:lineRule="auto"/>
              <w:ind w:firstLine="567"/>
              <w:rPr>
                <w:rFonts w:ascii="Times New Roman" w:hAnsi="Times New Roman"/>
                <w:kern w:val="1"/>
                <w:sz w:val="24"/>
              </w:rPr>
            </w:pPr>
            <w:r w:rsidRPr="0040556C">
              <w:rPr>
                <w:rFonts w:ascii="Times New Roman" w:hAnsi="Times New Roman"/>
                <w:kern w:val="1"/>
                <w:sz w:val="24"/>
              </w:rPr>
              <w:t>- герметичность соединения преобразователя с трубопроводом.</w:t>
            </w:r>
          </w:p>
          <w:p w:rsidR="00017FF6" w:rsidRPr="0040556C" w:rsidRDefault="00017FF6" w:rsidP="003E5B69">
            <w:pPr>
              <w:widowControl w:val="0"/>
              <w:autoSpaceDE w:val="0"/>
              <w:autoSpaceDN w:val="0"/>
              <w:spacing w:after="0" w:line="240" w:lineRule="auto"/>
              <w:ind w:firstLine="567"/>
              <w:rPr>
                <w:rFonts w:ascii="Times New Roman" w:hAnsi="Times New Roman"/>
                <w:kern w:val="1"/>
                <w:sz w:val="24"/>
              </w:rPr>
            </w:pPr>
            <w:r w:rsidRPr="0040556C">
              <w:rPr>
                <w:rFonts w:ascii="Times New Roman" w:hAnsi="Times New Roman"/>
                <w:kern w:val="1"/>
                <w:sz w:val="24"/>
              </w:rPr>
              <w:t>- промывка преобразователей с целью устранения отложений (осадка).</w:t>
            </w:r>
          </w:p>
          <w:p w:rsidR="00017FF6" w:rsidRPr="0040556C" w:rsidRDefault="00017FF6" w:rsidP="003E5B69">
            <w:pPr>
              <w:widowControl w:val="0"/>
              <w:autoSpaceDE w:val="0"/>
              <w:autoSpaceDN w:val="0"/>
              <w:spacing w:after="0" w:line="240" w:lineRule="auto"/>
              <w:ind w:firstLine="567"/>
              <w:rPr>
                <w:rFonts w:ascii="Times New Roman" w:hAnsi="Times New Roman"/>
                <w:kern w:val="1"/>
                <w:sz w:val="24"/>
                <w:u w:val="single"/>
              </w:rPr>
            </w:pPr>
            <w:r w:rsidRPr="0040556C">
              <w:rPr>
                <w:rFonts w:ascii="Times New Roman" w:hAnsi="Times New Roman"/>
                <w:kern w:val="1"/>
                <w:sz w:val="24"/>
                <w:u w:val="single"/>
              </w:rPr>
              <w:t>- Комплект термопреобразователей сопротивления:</w:t>
            </w:r>
          </w:p>
          <w:p w:rsidR="00017FF6" w:rsidRPr="0040556C" w:rsidRDefault="00017FF6" w:rsidP="003E5B69">
            <w:pPr>
              <w:widowControl w:val="0"/>
              <w:autoSpaceDE w:val="0"/>
              <w:autoSpaceDN w:val="0"/>
              <w:spacing w:after="0" w:line="240" w:lineRule="auto"/>
              <w:ind w:firstLine="567"/>
              <w:rPr>
                <w:rFonts w:ascii="Times New Roman" w:hAnsi="Times New Roman"/>
                <w:kern w:val="1"/>
                <w:sz w:val="24"/>
              </w:rPr>
            </w:pPr>
            <w:r w:rsidRPr="0040556C">
              <w:rPr>
                <w:rFonts w:ascii="Times New Roman" w:hAnsi="Times New Roman"/>
                <w:kern w:val="1"/>
                <w:sz w:val="24"/>
              </w:rPr>
              <w:t>- проверка крепления на трубопроводе;</w:t>
            </w:r>
          </w:p>
          <w:p w:rsidR="00017FF6" w:rsidRPr="0040556C" w:rsidRDefault="00017FF6" w:rsidP="003E5B69">
            <w:pPr>
              <w:widowControl w:val="0"/>
              <w:autoSpaceDE w:val="0"/>
              <w:autoSpaceDN w:val="0"/>
              <w:spacing w:after="0" w:line="240" w:lineRule="auto"/>
              <w:ind w:firstLine="567"/>
              <w:rPr>
                <w:rFonts w:ascii="Times New Roman" w:hAnsi="Times New Roman"/>
                <w:kern w:val="1"/>
                <w:sz w:val="24"/>
              </w:rPr>
            </w:pPr>
            <w:r w:rsidRPr="0040556C">
              <w:rPr>
                <w:rFonts w:ascii="Times New Roman" w:hAnsi="Times New Roman"/>
                <w:kern w:val="1"/>
                <w:sz w:val="24"/>
              </w:rPr>
              <w:t>- проверка состояния электрического соединения корпуса термопреобразователя и трубопровода.</w:t>
            </w:r>
          </w:p>
          <w:p w:rsidR="00017FF6" w:rsidRPr="0040556C" w:rsidRDefault="00017FF6" w:rsidP="003E5B69">
            <w:pPr>
              <w:widowControl w:val="0"/>
              <w:autoSpaceDE w:val="0"/>
              <w:autoSpaceDN w:val="0"/>
              <w:spacing w:after="0" w:line="240" w:lineRule="auto"/>
              <w:ind w:firstLine="567"/>
              <w:jc w:val="both"/>
              <w:rPr>
                <w:rFonts w:ascii="Times New Roman" w:hAnsi="Times New Roman"/>
                <w:kern w:val="1"/>
                <w:sz w:val="24"/>
              </w:rPr>
            </w:pPr>
            <w:r w:rsidRPr="0040556C">
              <w:rPr>
                <w:rFonts w:ascii="Times New Roman" w:hAnsi="Times New Roman"/>
                <w:kern w:val="1"/>
                <w:sz w:val="24"/>
              </w:rPr>
              <w:t>2.3.2.1. Все расходные материалы и оборудование, указанные в п. 2.3.1, 2.3.2. настоящего Технического задания, а также всё оборудование и материалы, необходимые для оказания Услуг, предоставляется Исполнителем и включены в цену Контракта.</w:t>
            </w:r>
          </w:p>
          <w:p w:rsidR="00017FF6" w:rsidRPr="0040556C" w:rsidRDefault="00017FF6" w:rsidP="003E5B69">
            <w:pPr>
              <w:widowControl w:val="0"/>
              <w:autoSpaceDE w:val="0"/>
              <w:autoSpaceDN w:val="0"/>
              <w:spacing w:after="0" w:line="240" w:lineRule="auto"/>
              <w:ind w:firstLine="567"/>
              <w:jc w:val="both"/>
              <w:rPr>
                <w:rFonts w:ascii="Times New Roman" w:hAnsi="Times New Roman"/>
                <w:kern w:val="1"/>
                <w:sz w:val="24"/>
              </w:rPr>
            </w:pPr>
            <w:r w:rsidRPr="0040556C">
              <w:rPr>
                <w:rFonts w:ascii="Times New Roman" w:hAnsi="Times New Roman"/>
                <w:kern w:val="1"/>
                <w:sz w:val="24"/>
              </w:rPr>
              <w:t>2.3.2.2. Исполнитель, в случае необходимости, самостоятельно получает все необходимые акты у теплоснабжающей организации для разрешения на пуск теплоносителя с началом отопительного периода.</w:t>
            </w:r>
          </w:p>
          <w:p w:rsidR="00017FF6" w:rsidRPr="0040556C" w:rsidRDefault="00017FF6" w:rsidP="003E5B69">
            <w:pPr>
              <w:widowControl w:val="0"/>
              <w:autoSpaceDE w:val="0"/>
              <w:autoSpaceDN w:val="0"/>
              <w:spacing w:after="0" w:line="240" w:lineRule="auto"/>
              <w:ind w:firstLine="567"/>
              <w:jc w:val="both"/>
              <w:rPr>
                <w:rFonts w:ascii="Times New Roman" w:hAnsi="Times New Roman"/>
                <w:kern w:val="1"/>
                <w:sz w:val="24"/>
              </w:rPr>
            </w:pPr>
            <w:r w:rsidRPr="0040556C">
              <w:rPr>
                <w:rFonts w:ascii="Times New Roman" w:hAnsi="Times New Roman"/>
                <w:kern w:val="1"/>
                <w:sz w:val="24"/>
              </w:rPr>
              <w:t>2.3.2.3. В случае, если какое-либо оборудование, указанное в п. 2.3.1. Технического задания, не проходит поверку и нуждается в замене, Исполнитель незамедлительно, в письменной форме извещает о таком факте Заказчика.</w:t>
            </w:r>
          </w:p>
        </w:tc>
      </w:tr>
      <w:tr w:rsidR="00017FF6" w:rsidRPr="0040556C" w:rsidTr="003E5B69">
        <w:tc>
          <w:tcPr>
            <w:tcW w:w="9663" w:type="dxa"/>
            <w:shd w:val="clear" w:color="auto" w:fill="CCFFFF"/>
          </w:tcPr>
          <w:p w:rsidR="00017FF6" w:rsidRPr="0040556C" w:rsidRDefault="00017FF6" w:rsidP="003E5B69">
            <w:pPr>
              <w:ind w:left="900"/>
              <w:contextualSpacing/>
              <w:jc w:val="center"/>
              <w:rPr>
                <w:rFonts w:ascii="Times New Roman" w:eastAsia="Times New Roman" w:hAnsi="Times New Roman" w:cs="Times New Roman"/>
                <w:b/>
                <w:kern w:val="1"/>
                <w:sz w:val="24"/>
                <w:szCs w:val="24"/>
                <w:lang w:eastAsia="ru-RU"/>
              </w:rPr>
            </w:pPr>
            <w:r w:rsidRPr="0040556C">
              <w:rPr>
                <w:rFonts w:ascii="Times New Roman" w:eastAsia="Times New Roman" w:hAnsi="Times New Roman" w:cs="Times New Roman"/>
                <w:b/>
                <w:kern w:val="1"/>
                <w:sz w:val="24"/>
                <w:szCs w:val="24"/>
                <w:lang w:eastAsia="ru-RU"/>
              </w:rPr>
              <w:lastRenderedPageBreak/>
              <w:t>3. Место оказания услуг</w:t>
            </w:r>
          </w:p>
        </w:tc>
      </w:tr>
      <w:tr w:rsidR="00017FF6" w:rsidRPr="0040556C" w:rsidTr="003E5B69">
        <w:trPr>
          <w:trHeight w:val="675"/>
        </w:trPr>
        <w:tc>
          <w:tcPr>
            <w:tcW w:w="9663" w:type="dxa"/>
            <w:tcBorders>
              <w:bottom w:val="single" w:sz="4" w:space="0" w:color="auto"/>
            </w:tcBorders>
          </w:tcPr>
          <w:p w:rsidR="00017FF6" w:rsidRDefault="00017FF6" w:rsidP="003E5B69">
            <w:pPr>
              <w:autoSpaceDE w:val="0"/>
              <w:autoSpaceDN w:val="0"/>
              <w:adjustRightInd w:val="0"/>
              <w:spacing w:after="0" w:line="240" w:lineRule="auto"/>
              <w:ind w:firstLine="709"/>
              <w:rPr>
                <w:rFonts w:ascii="Times New Roman" w:eastAsia="Times New Roman" w:hAnsi="Times New Roman" w:cs="Times New Roman"/>
                <w:kern w:val="1"/>
                <w:sz w:val="24"/>
                <w:szCs w:val="24"/>
                <w:lang w:eastAsia="ru-RU"/>
              </w:rPr>
            </w:pPr>
            <w:r>
              <w:rPr>
                <w:rFonts w:ascii="Times New Roman" w:eastAsia="Times New Roman" w:hAnsi="Times New Roman" w:cs="Times New Roman"/>
                <w:sz w:val="24"/>
                <w:szCs w:val="24"/>
                <w:lang w:eastAsia="ru-RU"/>
              </w:rPr>
              <w:t>Объект Управление -</w:t>
            </w:r>
            <w:r w:rsidRPr="0040556C">
              <w:rPr>
                <w:rFonts w:ascii="Times New Roman" w:eastAsia="Times New Roman" w:hAnsi="Times New Roman" w:cs="Times New Roman"/>
                <w:sz w:val="24"/>
                <w:szCs w:val="24"/>
                <w:lang w:eastAsia="ru-RU"/>
              </w:rPr>
              <w:t xml:space="preserve"> г. Архангельск, ул. К. Либкнехта, д. 2.</w:t>
            </w:r>
          </w:p>
          <w:p w:rsidR="00017FF6" w:rsidRPr="00815566" w:rsidRDefault="00017FF6" w:rsidP="003E5B69">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0556C">
              <w:rPr>
                <w:rFonts w:ascii="Times New Roman" w:eastAsia="Times New Roman" w:hAnsi="Times New Roman" w:cs="Times New Roman"/>
                <w:kern w:val="1"/>
                <w:sz w:val="24"/>
                <w:szCs w:val="24"/>
                <w:lang w:eastAsia="ru-RU"/>
              </w:rPr>
              <w:t>Объект № 2 -</w:t>
            </w:r>
            <w:r w:rsidRPr="0040556C">
              <w:rPr>
                <w:rFonts w:ascii="Times New Roman" w:eastAsia="Times New Roman" w:hAnsi="Times New Roman" w:cs="Times New Roman"/>
                <w:sz w:val="24"/>
                <w:szCs w:val="24"/>
                <w:lang w:eastAsia="ru-RU"/>
              </w:rPr>
              <w:t xml:space="preserve"> Архангельская область, г. С</w:t>
            </w:r>
            <w:r w:rsidR="003E5B69">
              <w:rPr>
                <w:rFonts w:ascii="Times New Roman" w:eastAsia="Times New Roman" w:hAnsi="Times New Roman" w:cs="Times New Roman"/>
                <w:sz w:val="24"/>
                <w:szCs w:val="24"/>
                <w:lang w:eastAsia="ru-RU"/>
              </w:rPr>
              <w:t>еверодвинск, пр-т Ленина, д. 8А.</w:t>
            </w:r>
          </w:p>
        </w:tc>
      </w:tr>
      <w:tr w:rsidR="00017FF6" w:rsidRPr="0040556C" w:rsidTr="003E5B69">
        <w:trPr>
          <w:trHeight w:val="289"/>
        </w:trPr>
        <w:tc>
          <w:tcPr>
            <w:tcW w:w="9663" w:type="dxa"/>
            <w:shd w:val="clear" w:color="auto" w:fill="CCFFFF"/>
          </w:tcPr>
          <w:p w:rsidR="00017FF6" w:rsidRPr="0040556C" w:rsidRDefault="00017FF6" w:rsidP="003E5B69">
            <w:pPr>
              <w:spacing w:line="240" w:lineRule="auto"/>
              <w:ind w:left="900"/>
              <w:jc w:val="center"/>
              <w:rPr>
                <w:rFonts w:ascii="Times New Roman" w:eastAsia="Times New Roman" w:hAnsi="Times New Roman" w:cs="Times New Roman"/>
                <w:b/>
                <w:kern w:val="1"/>
                <w:sz w:val="24"/>
                <w:szCs w:val="24"/>
                <w:lang w:eastAsia="ru-RU"/>
              </w:rPr>
            </w:pPr>
            <w:r w:rsidRPr="0040556C">
              <w:rPr>
                <w:rFonts w:ascii="Times New Roman" w:eastAsia="Times New Roman" w:hAnsi="Times New Roman" w:cs="Times New Roman"/>
                <w:b/>
                <w:kern w:val="1"/>
                <w:sz w:val="24"/>
                <w:szCs w:val="24"/>
                <w:lang w:eastAsia="ru-RU"/>
              </w:rPr>
              <w:t>4. Сроки (периоды) и график оказания услуг</w:t>
            </w:r>
          </w:p>
        </w:tc>
      </w:tr>
      <w:tr w:rsidR="00017FF6" w:rsidRPr="0040556C" w:rsidTr="003E5B69">
        <w:tc>
          <w:tcPr>
            <w:tcW w:w="9663" w:type="dxa"/>
            <w:tcBorders>
              <w:bottom w:val="single" w:sz="4" w:space="0" w:color="auto"/>
            </w:tcBorders>
          </w:tcPr>
          <w:p w:rsidR="00017FF6" w:rsidRPr="0040556C" w:rsidRDefault="00017FF6" w:rsidP="003E5B69">
            <w:pPr>
              <w:widowControl w:val="0"/>
              <w:autoSpaceDE w:val="0"/>
              <w:autoSpaceDN w:val="0"/>
              <w:spacing w:after="0" w:line="240" w:lineRule="auto"/>
              <w:ind w:firstLine="567"/>
              <w:jc w:val="both"/>
              <w:rPr>
                <w:rFonts w:ascii="Times New Roman" w:hAnsi="Times New Roman"/>
                <w:b/>
                <w:kern w:val="1"/>
                <w:sz w:val="24"/>
              </w:rPr>
            </w:pPr>
            <w:r w:rsidRPr="0040556C">
              <w:rPr>
                <w:rFonts w:ascii="Times New Roman" w:hAnsi="Times New Roman"/>
                <w:b/>
                <w:kern w:val="1"/>
                <w:sz w:val="24"/>
              </w:rPr>
              <w:t>Срок оказания услуг – с даты заключения государственного контракта по 15</w:t>
            </w:r>
            <w:r>
              <w:rPr>
                <w:rFonts w:ascii="Times New Roman" w:hAnsi="Times New Roman"/>
                <w:b/>
                <w:kern w:val="1"/>
                <w:sz w:val="24"/>
              </w:rPr>
              <w:t>.10</w:t>
            </w:r>
            <w:r w:rsidRPr="0040556C">
              <w:rPr>
                <w:rFonts w:ascii="Times New Roman" w:hAnsi="Times New Roman"/>
                <w:b/>
                <w:kern w:val="1"/>
                <w:sz w:val="24"/>
              </w:rPr>
              <w:t>.202</w:t>
            </w:r>
            <w:r w:rsidR="00723FDD" w:rsidRPr="00723FDD">
              <w:rPr>
                <w:rFonts w:ascii="Times New Roman" w:hAnsi="Times New Roman"/>
                <w:b/>
                <w:kern w:val="1"/>
                <w:sz w:val="24"/>
              </w:rPr>
              <w:t>6</w:t>
            </w:r>
            <w:r w:rsidRPr="0040556C">
              <w:rPr>
                <w:rFonts w:ascii="Times New Roman" w:hAnsi="Times New Roman"/>
                <w:b/>
                <w:kern w:val="1"/>
                <w:sz w:val="24"/>
              </w:rPr>
              <w:t>.</w:t>
            </w:r>
          </w:p>
          <w:p w:rsidR="00017FF6" w:rsidRPr="0040556C" w:rsidRDefault="00017FF6" w:rsidP="003E5B69">
            <w:pPr>
              <w:suppressAutoHyphens w:val="0"/>
              <w:spacing w:after="0" w:line="240" w:lineRule="auto"/>
              <w:ind w:firstLine="567"/>
              <w:jc w:val="both"/>
              <w:rPr>
                <w:rFonts w:ascii="Times New Roman" w:eastAsia="Times New Roman" w:hAnsi="Times New Roman" w:cs="Times New Roman"/>
                <w:bCs/>
                <w:iCs/>
                <w:sz w:val="24"/>
                <w:szCs w:val="24"/>
                <w:lang w:eastAsia="ru-RU"/>
              </w:rPr>
            </w:pPr>
            <w:r w:rsidRPr="0040556C">
              <w:rPr>
                <w:rFonts w:ascii="Times New Roman" w:eastAsia="Times New Roman" w:hAnsi="Times New Roman" w:cs="Times New Roman"/>
                <w:bCs/>
                <w:iCs/>
                <w:sz w:val="24"/>
                <w:szCs w:val="24"/>
                <w:lang w:eastAsia="ru-RU"/>
              </w:rPr>
              <w:t>Даты оказания Услуг определяются Исполнителем самостоятельно по мере необходимости. Возможно досрочное исполнение Контракта.</w:t>
            </w:r>
          </w:p>
          <w:p w:rsidR="00017FF6" w:rsidRPr="00280E5F" w:rsidRDefault="00017FF6" w:rsidP="003E5B69">
            <w:pPr>
              <w:suppressAutoHyphens w:val="0"/>
              <w:spacing w:after="0" w:line="240" w:lineRule="auto"/>
              <w:ind w:firstLine="567"/>
              <w:jc w:val="both"/>
              <w:rPr>
                <w:rFonts w:ascii="Times New Roman" w:eastAsia="Times New Roman" w:hAnsi="Times New Roman" w:cs="Times New Roman"/>
                <w:bCs/>
                <w:iCs/>
                <w:sz w:val="24"/>
                <w:szCs w:val="24"/>
                <w:lang w:eastAsia="ru-RU"/>
              </w:rPr>
            </w:pPr>
            <w:r w:rsidRPr="0040556C">
              <w:rPr>
                <w:rFonts w:ascii="Times New Roman" w:eastAsia="Times New Roman" w:hAnsi="Times New Roman" w:cs="Times New Roman"/>
                <w:bCs/>
                <w:iCs/>
                <w:sz w:val="24"/>
                <w:szCs w:val="24"/>
                <w:lang w:eastAsia="ru-RU"/>
              </w:rPr>
              <w:t>Работы, мешающие сотрудникам Управления Федерального казначейства по Архангельской области и Ненецкому автономному округу, размещенных в местах оказания услуг, выполнять свои служебные обязанности, должны проводиться по согласованию с Заказчиком в нерабочее время.</w:t>
            </w:r>
          </w:p>
          <w:p w:rsidR="00017FF6" w:rsidRPr="0040556C" w:rsidRDefault="00017FF6" w:rsidP="003E5B69">
            <w:pPr>
              <w:widowControl w:val="0"/>
              <w:autoSpaceDE w:val="0"/>
              <w:autoSpaceDN w:val="0"/>
              <w:spacing w:after="0" w:line="240" w:lineRule="auto"/>
              <w:ind w:firstLine="567"/>
              <w:jc w:val="both"/>
              <w:rPr>
                <w:rFonts w:ascii="Times New Roman" w:hAnsi="Times New Roman"/>
                <w:kern w:val="1"/>
                <w:sz w:val="24"/>
              </w:rPr>
            </w:pPr>
            <w:r w:rsidRPr="0040556C">
              <w:rPr>
                <w:rFonts w:ascii="Times New Roman" w:hAnsi="Times New Roman"/>
                <w:kern w:val="1"/>
                <w:sz w:val="24"/>
              </w:rPr>
              <w:t>Услуги оказываются в рабочие дни (понедельник – пятница) с 09.00 до 17.00 (время московское), перерыв на обед с 13.00 до 14.00, пятница – с 09.00 до 16.30, перерыв на обед с 13.00 до 14.00.</w:t>
            </w:r>
          </w:p>
          <w:p w:rsidR="00017FF6" w:rsidRPr="0040556C" w:rsidRDefault="00017FF6" w:rsidP="003E5B69">
            <w:pPr>
              <w:widowControl w:val="0"/>
              <w:autoSpaceDE w:val="0"/>
              <w:autoSpaceDN w:val="0"/>
              <w:spacing w:after="0" w:line="240" w:lineRule="auto"/>
              <w:ind w:firstLine="567"/>
              <w:jc w:val="both"/>
              <w:rPr>
                <w:rFonts w:eastAsiaTheme="minorHAnsi" w:cs="Times New Roman"/>
                <w:kern w:val="0"/>
              </w:rPr>
            </w:pPr>
            <w:r w:rsidRPr="0040556C">
              <w:rPr>
                <w:rFonts w:ascii="Times New Roman" w:eastAsia="Times New Roman" w:hAnsi="Times New Roman" w:cs="Times New Roman"/>
                <w:bCs/>
                <w:iCs/>
                <w:sz w:val="24"/>
                <w:szCs w:val="24"/>
                <w:lang w:eastAsia="ru-RU"/>
              </w:rPr>
              <w:t>Исполнитель должен любым доступным способом (электронная почта, телефонограмма, письмо) предупредить Заказчика о планируемой дате начала оказания Услуг на каждом Объекте не позднее, чем за 2 (два) рабочих дня до даты явки представителя Исполнителя на объект.</w:t>
            </w:r>
          </w:p>
        </w:tc>
      </w:tr>
      <w:tr w:rsidR="00017FF6" w:rsidRPr="0040556C" w:rsidTr="003E5B69">
        <w:tc>
          <w:tcPr>
            <w:tcW w:w="9663" w:type="dxa"/>
            <w:shd w:val="clear" w:color="auto" w:fill="CCFFFF"/>
          </w:tcPr>
          <w:p w:rsidR="00017FF6" w:rsidRPr="0040556C" w:rsidRDefault="00017FF6" w:rsidP="003E5B69">
            <w:pPr>
              <w:spacing w:after="0" w:line="240" w:lineRule="auto"/>
              <w:ind w:left="900"/>
              <w:contextualSpacing/>
              <w:jc w:val="center"/>
              <w:rPr>
                <w:rFonts w:ascii="Times New Roman" w:eastAsia="Times New Roman" w:hAnsi="Times New Roman" w:cs="Times New Roman"/>
                <w:b/>
                <w:bCs/>
                <w:kern w:val="1"/>
                <w:sz w:val="24"/>
                <w:szCs w:val="24"/>
                <w:lang w:eastAsia="ru-RU"/>
              </w:rPr>
            </w:pPr>
            <w:r w:rsidRPr="0040556C">
              <w:rPr>
                <w:rFonts w:ascii="Times New Roman" w:eastAsia="Times New Roman" w:hAnsi="Times New Roman" w:cs="Times New Roman"/>
                <w:b/>
                <w:bCs/>
                <w:kern w:val="1"/>
                <w:sz w:val="24"/>
                <w:szCs w:val="24"/>
                <w:lang w:eastAsia="ru-RU"/>
              </w:rPr>
              <w:t>5. Порядок (последовательность, этапы) оказания услуг</w:t>
            </w:r>
          </w:p>
          <w:p w:rsidR="00017FF6" w:rsidRPr="0040556C" w:rsidRDefault="00017FF6" w:rsidP="003E5B69">
            <w:pPr>
              <w:spacing w:after="0" w:line="240" w:lineRule="auto"/>
              <w:ind w:left="900"/>
              <w:contextualSpacing/>
              <w:jc w:val="center"/>
              <w:rPr>
                <w:rFonts w:ascii="Times New Roman" w:eastAsia="Times New Roman" w:hAnsi="Times New Roman" w:cs="Times New Roman"/>
                <w:b/>
                <w:kern w:val="1"/>
                <w:sz w:val="24"/>
                <w:szCs w:val="24"/>
                <w:lang w:eastAsia="ru-RU"/>
              </w:rPr>
            </w:pPr>
          </w:p>
        </w:tc>
      </w:tr>
      <w:tr w:rsidR="00017FF6" w:rsidRPr="0040556C" w:rsidTr="003E5B69">
        <w:tc>
          <w:tcPr>
            <w:tcW w:w="9663" w:type="dxa"/>
            <w:tcBorders>
              <w:bottom w:val="single" w:sz="4" w:space="0" w:color="auto"/>
            </w:tcBorders>
          </w:tcPr>
          <w:p w:rsidR="00017FF6" w:rsidRPr="0040556C" w:rsidRDefault="00017FF6" w:rsidP="003E5B69">
            <w:pPr>
              <w:spacing w:after="0" w:line="240" w:lineRule="auto"/>
              <w:ind w:firstLine="567"/>
              <w:jc w:val="both"/>
              <w:rPr>
                <w:rFonts w:ascii="Times New Roman" w:eastAsia="Times New Roman" w:hAnsi="Times New Roman" w:cs="Times New Roman"/>
                <w:kern w:val="0"/>
                <w:sz w:val="24"/>
                <w:szCs w:val="24"/>
                <w:lang w:eastAsia="ru-RU"/>
              </w:rPr>
            </w:pPr>
            <w:r w:rsidRPr="0040556C">
              <w:rPr>
                <w:rFonts w:ascii="Times New Roman" w:eastAsia="Times New Roman" w:hAnsi="Times New Roman" w:cs="Times New Roman"/>
                <w:kern w:val="0"/>
                <w:sz w:val="24"/>
                <w:szCs w:val="24"/>
                <w:lang w:eastAsia="ru-RU"/>
              </w:rPr>
              <w:t>В срок, не превышающий 5 (пять) рабочих дней с даты заключения государственного контракта, но до начала оказания Услуг, Исполнитель обязан предоставить Заказчику:</w:t>
            </w:r>
          </w:p>
          <w:p w:rsidR="00017FF6" w:rsidRPr="0040556C" w:rsidRDefault="00017FF6" w:rsidP="003E5B69">
            <w:pPr>
              <w:spacing w:after="0" w:line="240" w:lineRule="auto"/>
              <w:ind w:firstLine="567"/>
              <w:jc w:val="both"/>
              <w:rPr>
                <w:rFonts w:ascii="Times New Roman" w:eastAsia="Times New Roman" w:hAnsi="Times New Roman" w:cs="Times New Roman"/>
                <w:kern w:val="0"/>
                <w:sz w:val="24"/>
                <w:szCs w:val="24"/>
                <w:lang w:eastAsia="ru-RU"/>
              </w:rPr>
            </w:pPr>
            <w:r w:rsidRPr="0040556C">
              <w:rPr>
                <w:rFonts w:ascii="Times New Roman" w:eastAsia="Times New Roman" w:hAnsi="Times New Roman" w:cs="Times New Roman"/>
                <w:kern w:val="0"/>
                <w:sz w:val="24"/>
                <w:szCs w:val="24"/>
                <w:lang w:eastAsia="ru-RU"/>
              </w:rPr>
              <w:t>- график оказания услуг;</w:t>
            </w:r>
          </w:p>
          <w:p w:rsidR="00017FF6" w:rsidRPr="0040556C" w:rsidRDefault="00017FF6" w:rsidP="003E5B69">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0556C">
              <w:rPr>
                <w:rFonts w:ascii="Times New Roman" w:eastAsia="Times New Roman" w:hAnsi="Times New Roman" w:cs="Times New Roman"/>
                <w:kern w:val="0"/>
                <w:sz w:val="24"/>
                <w:szCs w:val="24"/>
                <w:lang w:eastAsia="ru-RU"/>
              </w:rPr>
              <w:t xml:space="preserve">- </w:t>
            </w:r>
            <w:r w:rsidRPr="0040556C">
              <w:rPr>
                <w:rFonts w:ascii="Times New Roman" w:eastAsia="Times New Roman" w:hAnsi="Times New Roman" w:cs="Times New Roman"/>
                <w:sz w:val="24"/>
                <w:szCs w:val="24"/>
                <w:lang w:eastAsia="ru-RU"/>
              </w:rPr>
              <w:t>список сотрудников Исполнителя с указанием Ф.И.О., номеров документов, удостоверяющих личность, задействованных для оказания Услуг;</w:t>
            </w:r>
          </w:p>
          <w:p w:rsidR="00017FF6" w:rsidRPr="003E5B69" w:rsidRDefault="00017FF6" w:rsidP="003E5B69">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0556C">
              <w:rPr>
                <w:rFonts w:ascii="Times New Roman" w:eastAsia="Times New Roman" w:hAnsi="Times New Roman" w:cs="Times New Roman"/>
                <w:sz w:val="24"/>
                <w:szCs w:val="24"/>
                <w:lang w:eastAsia="ru-RU"/>
              </w:rPr>
              <w:t xml:space="preserve">- информационное письмо о назначении лица (лиц), ответственного (ответственных) за исполнение обязательств по Государственному контракту по форме Приложения № 1 к </w:t>
            </w:r>
            <w:r w:rsidR="003E5B69">
              <w:rPr>
                <w:rFonts w:ascii="Times New Roman" w:eastAsia="Times New Roman" w:hAnsi="Times New Roman" w:cs="Times New Roman"/>
                <w:sz w:val="24"/>
                <w:szCs w:val="24"/>
                <w:lang w:eastAsia="ru-RU"/>
              </w:rPr>
              <w:t>настоящему Техническому заданию.</w:t>
            </w:r>
          </w:p>
        </w:tc>
      </w:tr>
      <w:tr w:rsidR="00017FF6" w:rsidRPr="0040556C" w:rsidTr="003E5B69">
        <w:tc>
          <w:tcPr>
            <w:tcW w:w="9663" w:type="dxa"/>
            <w:shd w:val="clear" w:color="auto" w:fill="CCFFFF"/>
          </w:tcPr>
          <w:p w:rsidR="00017FF6" w:rsidRPr="0040556C" w:rsidRDefault="00017FF6" w:rsidP="003E5B69">
            <w:pPr>
              <w:spacing w:after="0" w:line="240" w:lineRule="auto"/>
              <w:ind w:left="900"/>
              <w:contextualSpacing/>
              <w:jc w:val="center"/>
              <w:rPr>
                <w:rFonts w:ascii="Times New Roman" w:eastAsia="Times New Roman" w:hAnsi="Times New Roman" w:cs="Times New Roman"/>
                <w:b/>
                <w:kern w:val="1"/>
                <w:sz w:val="24"/>
                <w:szCs w:val="24"/>
                <w:lang w:eastAsia="ru-RU"/>
              </w:rPr>
            </w:pPr>
            <w:r w:rsidRPr="0040556C">
              <w:rPr>
                <w:rFonts w:ascii="Times New Roman" w:eastAsia="Times New Roman" w:hAnsi="Times New Roman" w:cs="Times New Roman"/>
                <w:b/>
                <w:bCs/>
                <w:kern w:val="1"/>
                <w:sz w:val="24"/>
                <w:szCs w:val="24"/>
                <w:lang w:eastAsia="ru-RU"/>
              </w:rPr>
              <w:t>6. Требования к безопасности оказания услуг и безопасности результатов услуг</w:t>
            </w:r>
          </w:p>
        </w:tc>
      </w:tr>
      <w:tr w:rsidR="00017FF6" w:rsidRPr="0040556C" w:rsidTr="003E5B69">
        <w:trPr>
          <w:trHeight w:val="3567"/>
        </w:trPr>
        <w:tc>
          <w:tcPr>
            <w:tcW w:w="9663" w:type="dxa"/>
            <w:tcBorders>
              <w:bottom w:val="single" w:sz="4" w:space="0" w:color="auto"/>
            </w:tcBorders>
          </w:tcPr>
          <w:p w:rsidR="00017FF6" w:rsidRPr="0040556C" w:rsidRDefault="00017FF6" w:rsidP="003E5B69">
            <w:pPr>
              <w:spacing w:after="0" w:line="240" w:lineRule="auto"/>
              <w:ind w:firstLine="567"/>
              <w:jc w:val="both"/>
              <w:rPr>
                <w:rFonts w:ascii="Times New Roman" w:eastAsia="Times New Roman" w:hAnsi="Times New Roman" w:cs="Times New Roman"/>
                <w:kern w:val="0"/>
                <w:sz w:val="24"/>
                <w:szCs w:val="24"/>
                <w:lang w:eastAsia="ru-RU"/>
              </w:rPr>
            </w:pPr>
            <w:r w:rsidRPr="0040556C">
              <w:rPr>
                <w:rFonts w:ascii="Times New Roman" w:eastAsia="Times New Roman" w:hAnsi="Times New Roman" w:cs="Times New Roman"/>
                <w:kern w:val="0"/>
                <w:sz w:val="24"/>
                <w:szCs w:val="24"/>
                <w:lang w:eastAsia="ru-RU"/>
              </w:rPr>
              <w:lastRenderedPageBreak/>
              <w:t>6.1 В соответствии с пп. 10, 11 Порядка обучения по охране труда и проверки знаний требований охраны труда, утвержденного Постановлением Правительства РФ от 24.12.2021</w:t>
            </w:r>
            <w:r w:rsidRPr="0040556C">
              <w:rPr>
                <w:rFonts w:ascii="Times New Roman" w:eastAsia="Times New Roman" w:hAnsi="Times New Roman" w:cs="Times New Roman"/>
                <w:kern w:val="0"/>
                <w:sz w:val="24"/>
                <w:szCs w:val="24"/>
                <w:lang w:eastAsia="ru-RU"/>
              </w:rPr>
              <w:br/>
              <w:t>№ 2464, Исполнитель обязан обеспечить прохождение вводного инструктажа всеми своими сотрудниками, оказывающих услуги на выделенном участке.</w:t>
            </w:r>
          </w:p>
          <w:p w:rsidR="00017FF6" w:rsidRPr="0040556C" w:rsidRDefault="00017FF6" w:rsidP="003E5B69">
            <w:pPr>
              <w:spacing w:after="0" w:line="240" w:lineRule="auto"/>
              <w:ind w:firstLine="567"/>
              <w:jc w:val="both"/>
              <w:rPr>
                <w:rFonts w:ascii="Times New Roman" w:eastAsia="Times New Roman" w:hAnsi="Times New Roman" w:cs="Times New Roman"/>
                <w:kern w:val="0"/>
                <w:sz w:val="24"/>
                <w:szCs w:val="24"/>
                <w:lang w:eastAsia="ru-RU"/>
              </w:rPr>
            </w:pPr>
            <w:r w:rsidRPr="0040556C">
              <w:rPr>
                <w:rFonts w:ascii="Times New Roman" w:eastAsia="Times New Roman" w:hAnsi="Times New Roman" w:cs="Times New Roman"/>
                <w:kern w:val="0"/>
                <w:sz w:val="24"/>
                <w:szCs w:val="24"/>
                <w:lang w:eastAsia="ru-RU"/>
              </w:rPr>
              <w:t>6.2 Организация и оказание услуг должны осуществляться с соблюдением:</w:t>
            </w:r>
          </w:p>
          <w:p w:rsidR="00017FF6" w:rsidRPr="0040556C" w:rsidRDefault="00017FF6" w:rsidP="003E5B69">
            <w:pPr>
              <w:spacing w:after="0" w:line="240" w:lineRule="auto"/>
              <w:ind w:firstLine="567"/>
              <w:jc w:val="both"/>
              <w:rPr>
                <w:rFonts w:ascii="Times New Roman" w:eastAsia="Times New Roman" w:hAnsi="Times New Roman" w:cs="Times New Roman"/>
                <w:kern w:val="0"/>
                <w:sz w:val="24"/>
                <w:szCs w:val="24"/>
                <w:lang w:eastAsia="ru-RU"/>
              </w:rPr>
            </w:pPr>
            <w:r w:rsidRPr="0040556C">
              <w:rPr>
                <w:rFonts w:ascii="Times New Roman" w:eastAsia="Times New Roman" w:hAnsi="Times New Roman" w:cs="Times New Roman"/>
                <w:kern w:val="0"/>
                <w:sz w:val="24"/>
                <w:szCs w:val="24"/>
                <w:lang w:eastAsia="ru-RU"/>
              </w:rPr>
              <w:t>- «Правила противопожарного режима в Российской Федерации», утвержденных постановлением Правительства РФ от 16.09.2020 № 1479;</w:t>
            </w:r>
          </w:p>
          <w:p w:rsidR="00017FF6" w:rsidRPr="0040556C" w:rsidRDefault="00017FF6" w:rsidP="003E5B69">
            <w:pPr>
              <w:spacing w:after="0" w:line="240" w:lineRule="auto"/>
              <w:ind w:firstLine="567"/>
              <w:jc w:val="both"/>
              <w:rPr>
                <w:rFonts w:ascii="Times New Roman" w:eastAsia="Times New Roman" w:hAnsi="Times New Roman" w:cs="Times New Roman"/>
                <w:kern w:val="0"/>
                <w:sz w:val="24"/>
                <w:szCs w:val="24"/>
                <w:lang w:eastAsia="ru-RU"/>
              </w:rPr>
            </w:pPr>
            <w:r w:rsidRPr="0040556C">
              <w:rPr>
                <w:rFonts w:ascii="Times New Roman" w:eastAsia="Times New Roman" w:hAnsi="Times New Roman" w:cs="Times New Roman"/>
                <w:kern w:val="0"/>
                <w:sz w:val="24"/>
                <w:szCs w:val="24"/>
                <w:lang w:eastAsia="ru-RU"/>
              </w:rPr>
              <w:t>- мер электробезопасности в соответствии с «Правилами технической эксплуатации электроустановок потребителей электрической энергии», утвержденными Приказом Минэнерго РФ от 12.08.2022 № 811;</w:t>
            </w:r>
          </w:p>
          <w:p w:rsidR="00017FF6" w:rsidRPr="009B38C4" w:rsidRDefault="00017FF6" w:rsidP="003E5B69">
            <w:pPr>
              <w:pStyle w:val="ad"/>
              <w:spacing w:before="0" w:beforeAutospacing="0" w:after="0" w:afterAutospacing="0"/>
              <w:ind w:firstLine="631"/>
              <w:jc w:val="both"/>
              <w:rPr>
                <w:b/>
                <w:bCs/>
              </w:rPr>
            </w:pPr>
            <w:r w:rsidRPr="009B38C4">
              <w:t>- Приказа Минэнерго РФ от 14.05.2025 № 511 «</w:t>
            </w:r>
            <w:r w:rsidRPr="009B38C4">
              <w:rPr>
                <w:bCs/>
              </w:rPr>
              <w:t>Об утверждении правил технической эксплуатации объектов теплоснабжения и теплопотребляющих установок</w:t>
            </w:r>
            <w:r w:rsidRPr="009B38C4">
              <w:t>»;</w:t>
            </w:r>
          </w:p>
          <w:p w:rsidR="00017FF6" w:rsidRDefault="00017FF6" w:rsidP="003E5B69">
            <w:pPr>
              <w:spacing w:after="0" w:line="240" w:lineRule="auto"/>
              <w:ind w:firstLine="709"/>
              <w:jc w:val="both"/>
              <w:rPr>
                <w:rFonts w:ascii="Times New Roman" w:eastAsia="Times New Roman" w:hAnsi="Times New Roman" w:cs="Times New Roman"/>
                <w:kern w:val="0"/>
                <w:sz w:val="24"/>
                <w:szCs w:val="24"/>
                <w:lang w:eastAsia="ru-RU"/>
              </w:rPr>
            </w:pPr>
            <w:r w:rsidRPr="0040556C">
              <w:rPr>
                <w:rFonts w:ascii="Times New Roman" w:eastAsia="Times New Roman" w:hAnsi="Times New Roman" w:cs="Times New Roman"/>
                <w:kern w:val="0"/>
                <w:sz w:val="24"/>
                <w:szCs w:val="24"/>
                <w:lang w:eastAsia="ru-RU"/>
              </w:rPr>
              <w:t>- другими нормативными документами Российской Федерации.</w:t>
            </w:r>
          </w:p>
          <w:p w:rsidR="00017FF6" w:rsidRPr="0040556C" w:rsidRDefault="00017FF6" w:rsidP="003E5B69">
            <w:pPr>
              <w:spacing w:after="0" w:line="240" w:lineRule="auto"/>
              <w:ind w:firstLine="709"/>
              <w:jc w:val="both"/>
              <w:rPr>
                <w:rFonts w:ascii="Times New Roman" w:eastAsia="Times New Roman" w:hAnsi="Times New Roman" w:cs="Times New Roman"/>
                <w:kern w:val="0"/>
                <w:sz w:val="24"/>
                <w:szCs w:val="24"/>
                <w:lang w:eastAsia="ru-RU"/>
              </w:rPr>
            </w:pPr>
            <w:r w:rsidRPr="00A2239E">
              <w:rPr>
                <w:rFonts w:ascii="Times New Roman" w:eastAsia="Times New Roman" w:hAnsi="Times New Roman" w:cs="Times New Roman"/>
                <w:kern w:val="0"/>
                <w:sz w:val="24"/>
                <w:szCs w:val="24"/>
                <w:lang w:eastAsia="ru-RU"/>
              </w:rPr>
              <w:t>6.3. Услуги должны оказываться с соблюдением требований Федерального закона от 30 марта 1999 г. № 52-ФЗ «О санитарно-эпидемиологическом благополучии населения» и нормативно-правовых актов, принятых в соответствии с вышеуказанным законом и распространяющих своё действие на территории оказания услуг.</w:t>
            </w:r>
          </w:p>
        </w:tc>
      </w:tr>
      <w:tr w:rsidR="00017FF6" w:rsidRPr="0040556C" w:rsidTr="003E5B69">
        <w:tc>
          <w:tcPr>
            <w:tcW w:w="9663" w:type="dxa"/>
            <w:shd w:val="clear" w:color="auto" w:fill="CCFFFF"/>
          </w:tcPr>
          <w:p w:rsidR="00017FF6" w:rsidRPr="0040556C" w:rsidRDefault="00017FF6" w:rsidP="003E5B69">
            <w:pPr>
              <w:spacing w:after="0" w:line="240" w:lineRule="auto"/>
              <w:ind w:left="900"/>
              <w:contextualSpacing/>
              <w:jc w:val="center"/>
              <w:rPr>
                <w:rFonts w:ascii="Times New Roman" w:eastAsia="Times New Roman" w:hAnsi="Times New Roman" w:cs="Times New Roman"/>
                <w:b/>
                <w:kern w:val="1"/>
                <w:sz w:val="24"/>
                <w:szCs w:val="24"/>
                <w:lang w:eastAsia="ru-RU"/>
              </w:rPr>
            </w:pPr>
            <w:r w:rsidRPr="0040556C">
              <w:rPr>
                <w:rFonts w:ascii="Times New Roman" w:eastAsia="Times New Roman" w:hAnsi="Times New Roman" w:cs="Times New Roman"/>
                <w:b/>
                <w:bCs/>
                <w:kern w:val="1"/>
                <w:sz w:val="24"/>
                <w:szCs w:val="24"/>
                <w:lang w:eastAsia="ru-RU"/>
              </w:rPr>
              <w:t>7. Требования по передаче Заказчику технических и иных документов по завершению и сдаче услуг</w:t>
            </w:r>
          </w:p>
        </w:tc>
      </w:tr>
      <w:tr w:rsidR="00017FF6" w:rsidRPr="0040556C" w:rsidTr="003E5B69">
        <w:trPr>
          <w:trHeight w:val="976"/>
        </w:trPr>
        <w:tc>
          <w:tcPr>
            <w:tcW w:w="9663" w:type="dxa"/>
            <w:tcBorders>
              <w:bottom w:val="single" w:sz="4" w:space="0" w:color="auto"/>
            </w:tcBorders>
          </w:tcPr>
          <w:p w:rsidR="001C32BF" w:rsidRPr="00763176" w:rsidRDefault="00AE6F41" w:rsidP="001C32BF">
            <w:pPr>
              <w:spacing w:after="0" w:line="240" w:lineRule="auto"/>
              <w:ind w:firstLine="602"/>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001C32BF" w:rsidRPr="00763176">
              <w:rPr>
                <w:rFonts w:ascii="Times New Roman" w:eastAsia="Calibri" w:hAnsi="Times New Roman" w:cs="Times New Roman"/>
                <w:sz w:val="24"/>
                <w:szCs w:val="24"/>
              </w:rPr>
              <w:t xml:space="preserve">.1. По окончанию оказания услуг Исполнитель в срок, не превышающий 2 (Два) рабочих дня обязан оформить и передать </w:t>
            </w:r>
            <w:r w:rsidR="001C32BF">
              <w:rPr>
                <w:rFonts w:ascii="Times New Roman" w:eastAsia="Calibri" w:hAnsi="Times New Roman" w:cs="Times New Roman"/>
                <w:sz w:val="24"/>
                <w:szCs w:val="24"/>
              </w:rPr>
              <w:t>За</w:t>
            </w:r>
            <w:r w:rsidR="001C32BF" w:rsidRPr="00763176">
              <w:rPr>
                <w:rFonts w:ascii="Times New Roman" w:eastAsia="Calibri" w:hAnsi="Times New Roman" w:cs="Times New Roman"/>
                <w:sz w:val="24"/>
                <w:szCs w:val="24"/>
              </w:rPr>
              <w:t>казчику следующую документацию:</w:t>
            </w:r>
          </w:p>
          <w:p w:rsidR="001C32BF" w:rsidRDefault="001C32BF" w:rsidP="001C32BF">
            <w:pPr>
              <w:widowControl w:val="0"/>
              <w:spacing w:after="0" w:line="240" w:lineRule="auto"/>
              <w:ind w:firstLine="567"/>
              <w:jc w:val="both"/>
              <w:rPr>
                <w:rFonts w:ascii="Times New Roman" w:eastAsia="Times New Roman" w:hAnsi="Times New Roman" w:cs="Times New Roman"/>
                <w:kern w:val="0"/>
                <w:sz w:val="24"/>
                <w:szCs w:val="28"/>
                <w:lang w:eastAsia="ru-RU"/>
              </w:rPr>
            </w:pPr>
            <w:r>
              <w:rPr>
                <w:rFonts w:ascii="Times New Roman" w:eastAsia="Times New Roman" w:hAnsi="Times New Roman" w:cs="Times New Roman"/>
                <w:kern w:val="0"/>
                <w:sz w:val="24"/>
                <w:szCs w:val="28"/>
                <w:lang w:eastAsia="ru-RU"/>
              </w:rPr>
              <w:t>- а</w:t>
            </w:r>
            <w:r w:rsidRPr="004573CA">
              <w:rPr>
                <w:rFonts w:ascii="Times New Roman" w:eastAsia="Times New Roman" w:hAnsi="Times New Roman" w:cs="Times New Roman"/>
                <w:kern w:val="0"/>
                <w:sz w:val="24"/>
                <w:szCs w:val="28"/>
                <w:lang w:eastAsia="ru-RU"/>
              </w:rPr>
              <w:t>кт приёма-передачи оказанных услуг</w:t>
            </w:r>
            <w:r>
              <w:rPr>
                <w:rFonts w:ascii="Times New Roman" w:eastAsia="Times New Roman" w:hAnsi="Times New Roman" w:cs="Times New Roman"/>
                <w:kern w:val="0"/>
                <w:sz w:val="24"/>
                <w:szCs w:val="28"/>
                <w:lang w:eastAsia="ru-RU"/>
              </w:rPr>
              <w:t xml:space="preserve"> (Приложение № 3 к Техническому заданию);</w:t>
            </w:r>
          </w:p>
          <w:p w:rsidR="001C32BF" w:rsidRDefault="001C32BF" w:rsidP="001C32BF">
            <w:pPr>
              <w:widowControl w:val="0"/>
              <w:spacing w:after="0" w:line="240" w:lineRule="auto"/>
              <w:ind w:firstLine="567"/>
              <w:jc w:val="both"/>
              <w:rPr>
                <w:rFonts w:ascii="Times New Roman" w:eastAsia="Times New Roman" w:hAnsi="Times New Roman" w:cs="Times New Roman"/>
                <w:kern w:val="0"/>
                <w:sz w:val="24"/>
                <w:szCs w:val="28"/>
                <w:lang w:eastAsia="ru-RU"/>
              </w:rPr>
            </w:pPr>
            <w:r>
              <w:rPr>
                <w:rFonts w:ascii="Times New Roman" w:eastAsia="Times New Roman" w:hAnsi="Times New Roman" w:cs="Times New Roman"/>
                <w:kern w:val="0"/>
                <w:sz w:val="24"/>
                <w:szCs w:val="28"/>
                <w:lang w:eastAsia="ru-RU"/>
              </w:rPr>
              <w:t>-</w:t>
            </w:r>
            <w:r w:rsidRPr="004573CA">
              <w:rPr>
                <w:rFonts w:ascii="Times New Roman" w:eastAsia="Times New Roman" w:hAnsi="Times New Roman" w:cs="Times New Roman"/>
                <w:kern w:val="0"/>
                <w:sz w:val="24"/>
                <w:szCs w:val="28"/>
                <w:lang w:eastAsia="ru-RU"/>
              </w:rPr>
              <w:t xml:space="preserve"> счет и/или счет-фактуру (в случаях, предусмотренных законодательством Российской Федерации) на оплату ока</w:t>
            </w:r>
            <w:r>
              <w:rPr>
                <w:rFonts w:ascii="Times New Roman" w:eastAsia="Times New Roman" w:hAnsi="Times New Roman" w:cs="Times New Roman"/>
                <w:kern w:val="0"/>
                <w:sz w:val="24"/>
                <w:szCs w:val="28"/>
                <w:lang w:eastAsia="ru-RU"/>
              </w:rPr>
              <w:t>занных услуг в одном экземпляре;</w:t>
            </w:r>
          </w:p>
          <w:p w:rsidR="001C32BF" w:rsidRDefault="001C32BF" w:rsidP="001C32BF">
            <w:pPr>
              <w:widowControl w:val="0"/>
              <w:tabs>
                <w:tab w:val="left" w:pos="-3686"/>
                <w:tab w:val="num" w:pos="682"/>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8"/>
                <w:lang w:eastAsia="ru-RU"/>
              </w:rPr>
              <w:t xml:space="preserve">- </w:t>
            </w:r>
            <w:r w:rsidRPr="006F78EE">
              <w:rPr>
                <w:rFonts w:ascii="Times New Roman" w:eastAsia="Times New Roman" w:hAnsi="Times New Roman" w:cs="Times New Roman"/>
                <w:kern w:val="0"/>
                <w:sz w:val="24"/>
                <w:szCs w:val="24"/>
                <w:lang w:eastAsia="ru-RU"/>
              </w:rPr>
              <w:t xml:space="preserve">реестр передачи документов, </w:t>
            </w:r>
            <w:r>
              <w:rPr>
                <w:rFonts w:ascii="Times New Roman" w:eastAsia="Times New Roman" w:hAnsi="Times New Roman" w:cs="Times New Roman"/>
                <w:kern w:val="0"/>
                <w:sz w:val="24"/>
                <w:szCs w:val="24"/>
                <w:lang w:eastAsia="ru-RU"/>
              </w:rPr>
              <w:t>включающему:</w:t>
            </w:r>
          </w:p>
          <w:p w:rsidR="001C32BF" w:rsidRPr="0040556C" w:rsidRDefault="001C32BF" w:rsidP="001C32BF">
            <w:pPr>
              <w:spacing w:after="0" w:line="240" w:lineRule="auto"/>
              <w:ind w:firstLine="567"/>
              <w:jc w:val="both"/>
              <w:rPr>
                <w:rFonts w:ascii="Times New Roman" w:hAnsi="Times New Roman" w:cs="Times New Roman"/>
                <w:sz w:val="24"/>
                <w:szCs w:val="24"/>
              </w:rPr>
            </w:pPr>
            <w:r w:rsidRPr="0040556C">
              <w:rPr>
                <w:rFonts w:ascii="Times New Roman" w:hAnsi="Times New Roman" w:cs="Times New Roman"/>
                <w:sz w:val="24"/>
                <w:szCs w:val="24"/>
              </w:rPr>
              <w:t xml:space="preserve">- Акт о промывке тепловой системы </w:t>
            </w:r>
            <w:r>
              <w:rPr>
                <w:rFonts w:ascii="Times New Roman" w:hAnsi="Times New Roman" w:cs="Times New Roman"/>
                <w:sz w:val="24"/>
                <w:szCs w:val="24"/>
              </w:rPr>
              <w:t xml:space="preserve">объекта № 2 </w:t>
            </w:r>
            <w:r w:rsidRPr="0040556C">
              <w:rPr>
                <w:rFonts w:ascii="Times New Roman" w:hAnsi="Times New Roman" w:cs="Times New Roman"/>
                <w:sz w:val="24"/>
                <w:szCs w:val="24"/>
              </w:rPr>
              <w:t>в 2 (двух) экземплярах;</w:t>
            </w:r>
          </w:p>
          <w:p w:rsidR="001C32BF" w:rsidRPr="0040556C" w:rsidRDefault="001C32BF" w:rsidP="001C32BF">
            <w:pPr>
              <w:spacing w:after="0" w:line="240" w:lineRule="auto"/>
              <w:ind w:firstLine="567"/>
              <w:jc w:val="both"/>
              <w:rPr>
                <w:rFonts w:ascii="Times New Roman" w:hAnsi="Times New Roman" w:cs="Times New Roman"/>
                <w:sz w:val="24"/>
                <w:szCs w:val="24"/>
              </w:rPr>
            </w:pPr>
            <w:r w:rsidRPr="0040556C">
              <w:rPr>
                <w:rFonts w:ascii="Times New Roman" w:hAnsi="Times New Roman" w:cs="Times New Roman"/>
                <w:sz w:val="24"/>
                <w:szCs w:val="24"/>
              </w:rPr>
              <w:t xml:space="preserve">- Акт гидравлического испытания тепловой системы </w:t>
            </w:r>
            <w:r>
              <w:rPr>
                <w:rFonts w:ascii="Times New Roman" w:hAnsi="Times New Roman" w:cs="Times New Roman"/>
                <w:sz w:val="24"/>
                <w:szCs w:val="24"/>
              </w:rPr>
              <w:t xml:space="preserve">объекта № 2 </w:t>
            </w:r>
            <w:r w:rsidRPr="0040556C">
              <w:rPr>
                <w:rFonts w:ascii="Times New Roman" w:hAnsi="Times New Roman" w:cs="Times New Roman"/>
                <w:sz w:val="24"/>
                <w:szCs w:val="24"/>
              </w:rPr>
              <w:t>в 2 (двух) экземплярах;</w:t>
            </w:r>
          </w:p>
          <w:p w:rsidR="001C32BF" w:rsidRPr="0040556C" w:rsidRDefault="001C32BF" w:rsidP="001C32B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Паспорт </w:t>
            </w:r>
            <w:r w:rsidRPr="0040556C">
              <w:rPr>
                <w:rFonts w:ascii="Times New Roman" w:hAnsi="Times New Roman" w:cs="Times New Roman"/>
                <w:sz w:val="24"/>
                <w:szCs w:val="24"/>
              </w:rPr>
              <w:t xml:space="preserve">на </w:t>
            </w:r>
            <w:r>
              <w:rPr>
                <w:rFonts w:ascii="Times New Roman" w:hAnsi="Times New Roman" w:cs="Times New Roman"/>
                <w:sz w:val="24"/>
                <w:szCs w:val="24"/>
              </w:rPr>
              <w:t xml:space="preserve">заменённое </w:t>
            </w:r>
            <w:r w:rsidRPr="0040556C">
              <w:rPr>
                <w:rFonts w:ascii="Times New Roman" w:hAnsi="Times New Roman" w:cs="Times New Roman"/>
                <w:sz w:val="24"/>
                <w:szCs w:val="24"/>
              </w:rPr>
              <w:t>оборудование</w:t>
            </w:r>
            <w:r>
              <w:rPr>
                <w:rFonts w:ascii="Times New Roman" w:hAnsi="Times New Roman" w:cs="Times New Roman"/>
                <w:sz w:val="24"/>
                <w:szCs w:val="24"/>
              </w:rPr>
              <w:t xml:space="preserve"> по объекту № 2</w:t>
            </w:r>
            <w:r w:rsidRPr="0040556C">
              <w:rPr>
                <w:rFonts w:ascii="Times New Roman" w:hAnsi="Times New Roman" w:cs="Times New Roman"/>
                <w:sz w:val="24"/>
                <w:szCs w:val="24"/>
              </w:rPr>
              <w:t>;</w:t>
            </w:r>
          </w:p>
          <w:p w:rsidR="001C32BF" w:rsidRPr="0040556C" w:rsidRDefault="001C32BF" w:rsidP="001C32BF">
            <w:pPr>
              <w:spacing w:after="0" w:line="240" w:lineRule="auto"/>
              <w:ind w:firstLine="567"/>
              <w:jc w:val="both"/>
              <w:rPr>
                <w:rFonts w:ascii="Times New Roman" w:hAnsi="Times New Roman" w:cs="Times New Roman"/>
                <w:sz w:val="24"/>
                <w:szCs w:val="24"/>
              </w:rPr>
            </w:pPr>
            <w:r w:rsidRPr="0040556C">
              <w:rPr>
                <w:rFonts w:ascii="Times New Roman" w:hAnsi="Times New Roman" w:cs="Times New Roman"/>
                <w:sz w:val="24"/>
                <w:szCs w:val="24"/>
              </w:rPr>
              <w:t>- Свидетельства о поверке</w:t>
            </w:r>
            <w:r>
              <w:rPr>
                <w:rFonts w:ascii="Times New Roman" w:hAnsi="Times New Roman" w:cs="Times New Roman"/>
                <w:sz w:val="24"/>
                <w:szCs w:val="24"/>
              </w:rPr>
              <w:t xml:space="preserve"> по объекту Управление.</w:t>
            </w:r>
          </w:p>
          <w:p w:rsidR="001C32BF" w:rsidRPr="0040556C" w:rsidRDefault="001C32BF" w:rsidP="001C32BF">
            <w:pPr>
              <w:widowControl w:val="0"/>
              <w:suppressAutoHyphens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rPr>
            </w:pPr>
            <w:r w:rsidRPr="0040556C">
              <w:rPr>
                <w:rFonts w:ascii="Times New Roman" w:hAnsi="Times New Roman" w:cs="Times New Roman"/>
                <w:sz w:val="24"/>
                <w:szCs w:val="24"/>
              </w:rPr>
              <w:t xml:space="preserve">- Дефектную ведомость (по форме Приложения № 2 к настоящему Техническому заданию) с указанием </w:t>
            </w:r>
            <w:r w:rsidRPr="0040556C">
              <w:rPr>
                <w:rFonts w:ascii="Times New Roman" w:eastAsia="Times New Roman" w:hAnsi="Times New Roman" w:cs="Times New Roman"/>
                <w:kern w:val="0"/>
                <w:sz w:val="24"/>
                <w:szCs w:val="24"/>
                <w:lang w:eastAsia="ru-RU"/>
              </w:rPr>
              <w:t>выявленных на Объектах неисправностей и дефектов, которые необходимо устранить в ближайшие 1-2 года, согласовывает их с представителем Заказчика. Дефектная ведомость должна быть читаема и технически обоснована. Отсутствие в комплекте отчётных документов дефектных ведомостей на каждый объект отдельно недопустимо и рассматривается Заказчиком, как невыполнение условий Контракта.</w:t>
            </w:r>
          </w:p>
          <w:p w:rsidR="001C32BF" w:rsidRDefault="00AE6F41" w:rsidP="001C32BF">
            <w:pPr>
              <w:spacing w:after="0" w:line="240" w:lineRule="auto"/>
              <w:ind w:firstLine="744"/>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001C32BF" w:rsidRPr="00763176">
              <w:rPr>
                <w:rFonts w:ascii="Times New Roman" w:eastAsia="Calibri" w:hAnsi="Times New Roman" w:cs="Times New Roman"/>
                <w:sz w:val="24"/>
                <w:szCs w:val="24"/>
              </w:rPr>
              <w:t xml:space="preserve">.2. </w:t>
            </w:r>
            <w:r w:rsidR="001C32BF">
              <w:rPr>
                <w:rFonts w:ascii="Times New Roman" w:eastAsia="Calibri" w:hAnsi="Times New Roman" w:cs="Times New Roman"/>
                <w:sz w:val="24"/>
                <w:szCs w:val="24"/>
              </w:rPr>
              <w:t>Заказчик в течение 2 (двух</w:t>
            </w:r>
            <w:r w:rsidR="001C32BF" w:rsidRPr="00763176">
              <w:rPr>
                <w:rFonts w:ascii="Times New Roman" w:eastAsia="Calibri" w:hAnsi="Times New Roman" w:cs="Times New Roman"/>
                <w:sz w:val="24"/>
                <w:szCs w:val="24"/>
              </w:rPr>
              <w:t xml:space="preserve">) рабочих дней с даты получения </w:t>
            </w:r>
            <w:r w:rsidR="001C32BF">
              <w:rPr>
                <w:rFonts w:ascii="Times New Roman" w:eastAsia="Calibri" w:hAnsi="Times New Roman" w:cs="Times New Roman"/>
                <w:sz w:val="24"/>
                <w:szCs w:val="24"/>
              </w:rPr>
              <w:t>документов, предусмотренных п. 9.1</w:t>
            </w:r>
            <w:r>
              <w:rPr>
                <w:rFonts w:ascii="Times New Roman" w:eastAsia="Calibri" w:hAnsi="Times New Roman" w:cs="Times New Roman"/>
                <w:sz w:val="24"/>
                <w:szCs w:val="24"/>
              </w:rPr>
              <w:t>, проверив объё</w:t>
            </w:r>
            <w:r w:rsidR="001C32BF" w:rsidRPr="00763176">
              <w:rPr>
                <w:rFonts w:ascii="Times New Roman" w:eastAsia="Calibri" w:hAnsi="Times New Roman" w:cs="Times New Roman"/>
                <w:sz w:val="24"/>
                <w:szCs w:val="24"/>
              </w:rPr>
              <w:t xml:space="preserve">м и качество оказанных Услуг, </w:t>
            </w:r>
            <w:r w:rsidR="001C32BF" w:rsidRPr="00763176">
              <w:rPr>
                <w:rFonts w:ascii="Times New Roman" w:eastAsia="Calibri" w:hAnsi="Times New Roman" w:cs="Times New Roman"/>
                <w:sz w:val="24"/>
                <w:szCs w:val="24"/>
              </w:rPr>
              <w:br/>
              <w:t xml:space="preserve">с помощью программы «1С: Бухгалтерия» формирует, </w:t>
            </w:r>
            <w:r w:rsidR="001C32BF" w:rsidRPr="001C32BF">
              <w:rPr>
                <w:rFonts w:ascii="Times New Roman" w:eastAsia="Calibri" w:hAnsi="Times New Roman" w:cs="Times New Roman"/>
                <w:sz w:val="24"/>
                <w:szCs w:val="24"/>
              </w:rPr>
              <w:t xml:space="preserve">подписывает Акт приемки товаров, работ, услуг (ф. 0510452) (далее – Акт) </w:t>
            </w:r>
            <w:r w:rsidRPr="0040556C">
              <w:rPr>
                <w:rFonts w:ascii="Times New Roman" w:hAnsi="Times New Roman" w:cs="Times New Roman"/>
                <w:sz w:val="24"/>
                <w:szCs w:val="24"/>
              </w:rPr>
              <w:t xml:space="preserve">(по форме Приложения № </w:t>
            </w:r>
            <w:r>
              <w:rPr>
                <w:rFonts w:ascii="Times New Roman" w:hAnsi="Times New Roman" w:cs="Times New Roman"/>
                <w:sz w:val="24"/>
                <w:szCs w:val="24"/>
              </w:rPr>
              <w:t>4</w:t>
            </w:r>
            <w:r w:rsidRPr="0040556C">
              <w:rPr>
                <w:rFonts w:ascii="Times New Roman" w:hAnsi="Times New Roman" w:cs="Times New Roman"/>
                <w:sz w:val="24"/>
                <w:szCs w:val="24"/>
              </w:rPr>
              <w:t xml:space="preserve"> к настоящему Техническому заданию)</w:t>
            </w:r>
            <w:r>
              <w:rPr>
                <w:rFonts w:ascii="Times New Roman" w:hAnsi="Times New Roman" w:cs="Times New Roman"/>
                <w:sz w:val="24"/>
                <w:szCs w:val="24"/>
              </w:rPr>
              <w:t xml:space="preserve"> </w:t>
            </w:r>
            <w:r w:rsidR="001C32BF" w:rsidRPr="001C32BF">
              <w:rPr>
                <w:rFonts w:ascii="Times New Roman" w:eastAsia="Calibri" w:hAnsi="Times New Roman" w:cs="Times New Roman"/>
                <w:sz w:val="24"/>
                <w:szCs w:val="24"/>
              </w:rPr>
              <w:t xml:space="preserve">и направляет на подписание Исполнителю, либо </w:t>
            </w:r>
            <w:r w:rsidR="001C32BF" w:rsidRPr="001C32BF">
              <w:rPr>
                <w:rFonts w:ascii="Times New Roman" w:eastAsia="Lucida Sans Unicode" w:hAnsi="Times New Roman" w:cs="Times New Roman"/>
                <w:sz w:val="24"/>
                <w:szCs w:val="24"/>
              </w:rPr>
              <w:t>направляет в тот же срок мотивированный отказ от приемки</w:t>
            </w:r>
            <w:r w:rsidR="001C32BF" w:rsidRPr="001C32BF">
              <w:rPr>
                <w:rFonts w:ascii="Times New Roman" w:eastAsia="Calibri" w:hAnsi="Times New Roman" w:cs="Times New Roman"/>
                <w:sz w:val="24"/>
                <w:szCs w:val="24"/>
              </w:rPr>
              <w:t>.</w:t>
            </w:r>
          </w:p>
          <w:p w:rsidR="001C32BF" w:rsidRPr="001C32BF" w:rsidRDefault="001C32BF" w:rsidP="00AE6F41">
            <w:pPr>
              <w:spacing w:after="0" w:line="240" w:lineRule="auto"/>
              <w:ind w:left="-108" w:firstLine="852"/>
              <w:rPr>
                <w:rFonts w:ascii="Times New Roman" w:eastAsia="Lucida Sans Unicode" w:hAnsi="Times New Roman" w:cs="Times New Roman"/>
                <w:sz w:val="24"/>
                <w:szCs w:val="24"/>
              </w:rPr>
            </w:pPr>
            <w:r w:rsidRPr="001C32BF">
              <w:rPr>
                <w:rFonts w:ascii="Times New Roman" w:eastAsia="Times New Roman" w:hAnsi="Times New Roman" w:cs="Times New Roman"/>
                <w:sz w:val="24"/>
                <w:szCs w:val="24"/>
                <w:lang w:eastAsia="ru-RU"/>
              </w:rPr>
              <w:t>Исполнитель в срок, не превышающий 2 (Два) рабочих дня, передает подписанный со свой стороны Акт Заказчику.</w:t>
            </w:r>
          </w:p>
          <w:p w:rsidR="001C32BF" w:rsidRPr="0040556C" w:rsidRDefault="00AE6F41" w:rsidP="00AE6F41">
            <w:pPr>
              <w:widowControl w:val="0"/>
              <w:suppressAutoHyphens w:val="0"/>
              <w:autoSpaceDE w:val="0"/>
              <w:autoSpaceDN w:val="0"/>
              <w:adjustRightInd w:val="0"/>
              <w:spacing w:after="0" w:line="240" w:lineRule="auto"/>
              <w:ind w:firstLine="631"/>
              <w:jc w:val="both"/>
              <w:rPr>
                <w:rFonts w:ascii="Times New Roman" w:eastAsia="Times New Roman" w:hAnsi="Times New Roman" w:cs="Times New Roman"/>
                <w:kern w:val="0"/>
                <w:sz w:val="24"/>
                <w:szCs w:val="24"/>
                <w:lang w:eastAsia="ru-RU"/>
              </w:rPr>
            </w:pPr>
            <w:r>
              <w:rPr>
                <w:rFonts w:ascii="Times New Roman" w:eastAsia="Calibri" w:hAnsi="Times New Roman" w:cs="Times New Roman"/>
                <w:bCs/>
                <w:sz w:val="24"/>
                <w:szCs w:val="24"/>
              </w:rPr>
              <w:t>7</w:t>
            </w:r>
            <w:r w:rsidR="001C32BF" w:rsidRPr="00763176">
              <w:rPr>
                <w:rFonts w:ascii="Times New Roman" w:eastAsia="Calibri" w:hAnsi="Times New Roman" w:cs="Times New Roman"/>
                <w:bCs/>
                <w:sz w:val="24"/>
                <w:szCs w:val="24"/>
              </w:rPr>
              <w:t>.</w:t>
            </w:r>
            <w:r>
              <w:rPr>
                <w:rFonts w:ascii="Times New Roman" w:eastAsia="Calibri" w:hAnsi="Times New Roman" w:cs="Times New Roman"/>
                <w:bCs/>
                <w:sz w:val="24"/>
                <w:szCs w:val="24"/>
              </w:rPr>
              <w:t>3</w:t>
            </w:r>
            <w:r w:rsidR="001C32BF" w:rsidRPr="00763176">
              <w:rPr>
                <w:rFonts w:ascii="Times New Roman" w:eastAsia="Calibri" w:hAnsi="Times New Roman" w:cs="Times New Roman"/>
                <w:bCs/>
                <w:sz w:val="24"/>
                <w:szCs w:val="24"/>
              </w:rPr>
              <w:t xml:space="preserve">. </w:t>
            </w:r>
            <w:r w:rsidR="001C32BF" w:rsidRPr="00763176">
              <w:rPr>
                <w:rFonts w:ascii="Times New Roman" w:eastAsia="Calibri" w:hAnsi="Times New Roman" w:cs="Times New Roman"/>
                <w:sz w:val="24"/>
                <w:szCs w:val="24"/>
              </w:rPr>
              <w:t>Датой приемки оказанн</w:t>
            </w:r>
            <w:r>
              <w:rPr>
                <w:rFonts w:ascii="Times New Roman" w:eastAsia="Calibri" w:hAnsi="Times New Roman" w:cs="Times New Roman"/>
                <w:sz w:val="24"/>
                <w:szCs w:val="24"/>
              </w:rPr>
              <w:t>ых услуг</w:t>
            </w:r>
            <w:r w:rsidR="001C32BF" w:rsidRPr="00763176">
              <w:rPr>
                <w:rFonts w:ascii="Times New Roman" w:eastAsia="Calibri" w:hAnsi="Times New Roman" w:cs="Times New Roman"/>
                <w:sz w:val="24"/>
                <w:szCs w:val="24"/>
              </w:rPr>
              <w:t xml:space="preserve"> считается дата подписания </w:t>
            </w:r>
            <w:r>
              <w:rPr>
                <w:rFonts w:ascii="Times New Roman" w:eastAsia="Calibri" w:hAnsi="Times New Roman" w:cs="Times New Roman"/>
                <w:sz w:val="24"/>
                <w:szCs w:val="24"/>
              </w:rPr>
              <w:t>Сторонами</w:t>
            </w:r>
            <w:r w:rsidR="001C32BF" w:rsidRPr="00763176">
              <w:rPr>
                <w:rFonts w:ascii="Times New Roman" w:eastAsia="Calibri" w:hAnsi="Times New Roman" w:cs="Times New Roman"/>
                <w:sz w:val="24"/>
                <w:szCs w:val="24"/>
              </w:rPr>
              <w:t xml:space="preserve"> Акта.</w:t>
            </w:r>
          </w:p>
        </w:tc>
      </w:tr>
      <w:tr w:rsidR="00017FF6" w:rsidRPr="0040556C" w:rsidTr="003E5B69">
        <w:tc>
          <w:tcPr>
            <w:tcW w:w="9663" w:type="dxa"/>
            <w:shd w:val="clear" w:color="auto" w:fill="CCFFFF"/>
            <w:vAlign w:val="center"/>
          </w:tcPr>
          <w:p w:rsidR="00017FF6" w:rsidRPr="0040556C" w:rsidRDefault="00017FF6" w:rsidP="003E5B69">
            <w:pPr>
              <w:spacing w:line="240" w:lineRule="auto"/>
              <w:jc w:val="center"/>
              <w:rPr>
                <w:rFonts w:ascii="Times New Roman" w:eastAsia="Times New Roman" w:hAnsi="Times New Roman" w:cs="Times New Roman"/>
                <w:b/>
                <w:kern w:val="1"/>
                <w:sz w:val="24"/>
                <w:szCs w:val="24"/>
                <w:lang w:eastAsia="ru-RU"/>
              </w:rPr>
            </w:pPr>
            <w:r w:rsidRPr="0040556C">
              <w:rPr>
                <w:rFonts w:ascii="Times New Roman" w:eastAsia="Times New Roman" w:hAnsi="Times New Roman" w:cs="Times New Roman"/>
                <w:b/>
                <w:bCs/>
                <w:kern w:val="1"/>
                <w:sz w:val="24"/>
                <w:szCs w:val="24"/>
                <w:lang w:eastAsia="ru-RU"/>
              </w:rPr>
              <w:t>8. Требования по объему гарантий качества услуг</w:t>
            </w:r>
          </w:p>
        </w:tc>
      </w:tr>
      <w:tr w:rsidR="00017FF6" w:rsidRPr="0040556C" w:rsidTr="003E5B69">
        <w:tc>
          <w:tcPr>
            <w:tcW w:w="9663" w:type="dxa"/>
            <w:tcBorders>
              <w:bottom w:val="single" w:sz="4" w:space="0" w:color="auto"/>
            </w:tcBorders>
          </w:tcPr>
          <w:p w:rsidR="00017FF6" w:rsidRPr="0040556C" w:rsidRDefault="00017FF6" w:rsidP="003E5B69">
            <w:pPr>
              <w:widowControl w:val="0"/>
              <w:tabs>
                <w:tab w:val="left" w:pos="-3686"/>
                <w:tab w:val="num" w:pos="682"/>
              </w:tabs>
              <w:autoSpaceDE w:val="0"/>
              <w:autoSpaceDN w:val="0"/>
              <w:adjustRightInd w:val="0"/>
              <w:spacing w:after="0" w:line="240" w:lineRule="auto"/>
              <w:ind w:firstLine="675"/>
              <w:jc w:val="both"/>
              <w:rPr>
                <w:rFonts w:ascii="Times New Roman" w:eastAsia="Times New Roman" w:hAnsi="Times New Roman" w:cs="Times New Roman"/>
                <w:kern w:val="0"/>
                <w:sz w:val="24"/>
                <w:szCs w:val="24"/>
                <w:lang w:eastAsia="ru-RU"/>
              </w:rPr>
            </w:pPr>
            <w:r w:rsidRPr="0040556C">
              <w:rPr>
                <w:rFonts w:ascii="Times New Roman" w:eastAsia="Times New Roman" w:hAnsi="Times New Roman" w:cs="Times New Roman"/>
                <w:kern w:val="0"/>
                <w:sz w:val="24"/>
                <w:szCs w:val="24"/>
                <w:lang w:eastAsia="ru-RU"/>
              </w:rPr>
              <w:t>8.1. Гарантия предоставляется Исполнителем на весь объем оказанных услуг в течение 8 (восьми) месяцев со дня подписания сторонами в единой информационной системе документа о приемке оказанных услуг. В случае выявления недостатков оказанных услуг, стороны составляют акт выявленных недостатков, в котором указывают сроки устранения выявленных недостатков.</w:t>
            </w:r>
          </w:p>
          <w:p w:rsidR="00017FF6" w:rsidRPr="0040556C" w:rsidRDefault="00017FF6" w:rsidP="003E5B69">
            <w:pPr>
              <w:spacing w:after="0" w:line="240" w:lineRule="auto"/>
              <w:ind w:firstLine="675"/>
              <w:jc w:val="both"/>
              <w:rPr>
                <w:rFonts w:ascii="Times New Roman" w:eastAsia="Calibri" w:hAnsi="Times New Roman" w:cs="Times New Roman"/>
                <w:kern w:val="1"/>
                <w:sz w:val="24"/>
                <w:szCs w:val="24"/>
              </w:rPr>
            </w:pPr>
            <w:r w:rsidRPr="0040556C">
              <w:rPr>
                <w:rFonts w:ascii="Times New Roman" w:eastAsia="Times New Roman" w:hAnsi="Times New Roman" w:cs="Times New Roman"/>
                <w:kern w:val="0"/>
                <w:sz w:val="24"/>
                <w:szCs w:val="24"/>
                <w:lang w:eastAsia="ru-RU"/>
              </w:rPr>
              <w:lastRenderedPageBreak/>
              <w:t>8.2. В течение гарантийного срока недостатки устраняются за счёт Исполнителя.</w:t>
            </w:r>
          </w:p>
        </w:tc>
      </w:tr>
      <w:tr w:rsidR="00017FF6" w:rsidRPr="0040556C" w:rsidTr="003E5B69">
        <w:tc>
          <w:tcPr>
            <w:tcW w:w="9663" w:type="dxa"/>
            <w:tcBorders>
              <w:bottom w:val="single" w:sz="4" w:space="0" w:color="auto"/>
            </w:tcBorders>
            <w:shd w:val="clear" w:color="auto" w:fill="CCFFFF"/>
            <w:vAlign w:val="center"/>
          </w:tcPr>
          <w:p w:rsidR="00017FF6" w:rsidRPr="0040556C" w:rsidRDefault="00017FF6" w:rsidP="003E5B69">
            <w:pPr>
              <w:spacing w:line="240" w:lineRule="auto"/>
              <w:jc w:val="center"/>
              <w:rPr>
                <w:rFonts w:ascii="Times New Roman" w:eastAsia="Times New Roman" w:hAnsi="Times New Roman" w:cs="Times New Roman"/>
                <w:b/>
                <w:kern w:val="1"/>
                <w:sz w:val="24"/>
                <w:szCs w:val="24"/>
                <w:lang w:eastAsia="ru-RU"/>
              </w:rPr>
            </w:pPr>
            <w:r w:rsidRPr="0040556C">
              <w:rPr>
                <w:rFonts w:ascii="Times New Roman" w:eastAsia="Times New Roman" w:hAnsi="Times New Roman" w:cs="Times New Roman"/>
                <w:b/>
                <w:bCs/>
                <w:kern w:val="1"/>
                <w:sz w:val="24"/>
                <w:szCs w:val="24"/>
                <w:lang w:eastAsia="ru-RU"/>
              </w:rPr>
              <w:lastRenderedPageBreak/>
              <w:t>9. Требования по сроку гарантий качества на результаты услуг</w:t>
            </w:r>
          </w:p>
        </w:tc>
      </w:tr>
      <w:tr w:rsidR="00017FF6" w:rsidRPr="0040556C" w:rsidTr="003E5B69">
        <w:trPr>
          <w:trHeight w:val="1021"/>
        </w:trPr>
        <w:tc>
          <w:tcPr>
            <w:tcW w:w="9663" w:type="dxa"/>
            <w:tcBorders>
              <w:bottom w:val="single" w:sz="4" w:space="0" w:color="auto"/>
            </w:tcBorders>
            <w:shd w:val="clear" w:color="auto" w:fill="auto"/>
          </w:tcPr>
          <w:p w:rsidR="00017FF6" w:rsidRPr="00CB0F33" w:rsidRDefault="00F26048" w:rsidP="003E5B69">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9.1. </w:t>
            </w:r>
            <w:r w:rsidR="00017FF6" w:rsidRPr="0040556C">
              <w:rPr>
                <w:rFonts w:ascii="Times New Roman" w:eastAsia="Calibri" w:hAnsi="Times New Roman" w:cs="Times New Roman"/>
                <w:sz w:val="24"/>
                <w:szCs w:val="24"/>
              </w:rPr>
              <w:t>Гарантийный срок на результат оказанных Услуг составляет 8 (восемь) месяцев бесперебойной работы индивидуальных тепловых пунктов со дня подписания Сторонами в единой информационной системы документа о приемке оказанных Услуг.</w:t>
            </w:r>
          </w:p>
        </w:tc>
      </w:tr>
      <w:tr w:rsidR="00017FF6" w:rsidRPr="0040556C" w:rsidTr="003E5B69">
        <w:trPr>
          <w:trHeight w:val="301"/>
        </w:trPr>
        <w:tc>
          <w:tcPr>
            <w:tcW w:w="9663" w:type="dxa"/>
            <w:shd w:val="clear" w:color="auto" w:fill="AFFFFF"/>
          </w:tcPr>
          <w:p w:rsidR="00017FF6" w:rsidRPr="0040556C" w:rsidRDefault="00017FF6" w:rsidP="003E5B69">
            <w:pPr>
              <w:spacing w:after="0" w:line="240" w:lineRule="auto"/>
              <w:ind w:firstLine="772"/>
              <w:jc w:val="center"/>
              <w:rPr>
                <w:rFonts w:ascii="Times New Roman" w:eastAsia="Times New Roman" w:hAnsi="Times New Roman" w:cs="Times New Roman"/>
                <w:kern w:val="0"/>
                <w:sz w:val="24"/>
                <w:szCs w:val="24"/>
                <w:lang w:eastAsia="ru-RU"/>
              </w:rPr>
            </w:pPr>
            <w:r w:rsidRPr="0040556C">
              <w:rPr>
                <w:rFonts w:ascii="Times New Roman" w:eastAsia="Times New Roman" w:hAnsi="Times New Roman" w:cs="Times New Roman"/>
                <w:b/>
                <w:kern w:val="0"/>
                <w:sz w:val="24"/>
                <w:szCs w:val="24"/>
                <w:lang w:eastAsia="ru-RU"/>
              </w:rPr>
              <w:t>10. Иные требования к работам и условиям их выполнения по усмотрению заказчика</w:t>
            </w:r>
          </w:p>
        </w:tc>
      </w:tr>
      <w:tr w:rsidR="00017FF6" w:rsidRPr="0040556C" w:rsidTr="003E5B69">
        <w:trPr>
          <w:trHeight w:val="273"/>
        </w:trPr>
        <w:tc>
          <w:tcPr>
            <w:tcW w:w="9663" w:type="dxa"/>
            <w:shd w:val="clear" w:color="auto" w:fill="auto"/>
          </w:tcPr>
          <w:p w:rsidR="00017FF6" w:rsidRPr="0040556C" w:rsidRDefault="00017FF6" w:rsidP="003E5B69">
            <w:pPr>
              <w:spacing w:after="0" w:line="240" w:lineRule="auto"/>
              <w:ind w:firstLine="631"/>
              <w:jc w:val="both"/>
              <w:rPr>
                <w:rFonts w:ascii="Times New Roman" w:hAnsi="Times New Roman" w:cs="Times New Roman"/>
                <w:sz w:val="24"/>
                <w:szCs w:val="24"/>
              </w:rPr>
            </w:pPr>
            <w:r w:rsidRPr="0040556C">
              <w:rPr>
                <w:rFonts w:ascii="Times New Roman" w:hAnsi="Times New Roman" w:cs="Times New Roman"/>
                <w:sz w:val="24"/>
                <w:szCs w:val="24"/>
              </w:rPr>
              <w:t>10.1 Организационные мероприятия по доставке представителей Исполнителя и оборудования к месту проведения оказания Услуг входят в обязанности Исполнителя.</w:t>
            </w:r>
          </w:p>
          <w:p w:rsidR="00017FF6" w:rsidRPr="0040556C" w:rsidRDefault="00017FF6" w:rsidP="003E5B69">
            <w:pPr>
              <w:suppressAutoHyphens w:val="0"/>
              <w:spacing w:after="0" w:line="240" w:lineRule="auto"/>
              <w:ind w:firstLine="631"/>
              <w:jc w:val="both"/>
              <w:rPr>
                <w:rFonts w:ascii="Times New Roman" w:eastAsia="Calibri" w:hAnsi="Times New Roman" w:cs="Times New Roman"/>
                <w:kern w:val="0"/>
                <w:sz w:val="24"/>
                <w:szCs w:val="24"/>
              </w:rPr>
            </w:pPr>
            <w:r w:rsidRPr="0040556C">
              <w:rPr>
                <w:rFonts w:ascii="Times New Roman" w:eastAsia="Calibri" w:hAnsi="Times New Roman" w:cs="Times New Roman"/>
                <w:kern w:val="0"/>
                <w:sz w:val="24"/>
                <w:szCs w:val="24"/>
              </w:rPr>
              <w:t>10.2 Заказчик не несёт никаких дополнительных расходов по оказанию Услуг, в том числе расходов на доставку техники к месту оказания услуг, по приобретению материалов или оборудования, необходимых для оказания Услуг.</w:t>
            </w:r>
          </w:p>
          <w:p w:rsidR="00017FF6" w:rsidRPr="0040556C" w:rsidRDefault="00017FF6" w:rsidP="003E5B69">
            <w:pPr>
              <w:suppressAutoHyphens w:val="0"/>
              <w:spacing w:after="0" w:line="240" w:lineRule="auto"/>
              <w:ind w:firstLine="631"/>
              <w:jc w:val="both"/>
              <w:rPr>
                <w:rFonts w:ascii="Times New Roman" w:eastAsia="Calibri" w:hAnsi="Times New Roman" w:cs="Times New Roman"/>
                <w:kern w:val="0"/>
                <w:sz w:val="24"/>
                <w:szCs w:val="24"/>
              </w:rPr>
            </w:pPr>
            <w:r w:rsidRPr="0040556C">
              <w:rPr>
                <w:rFonts w:ascii="Times New Roman" w:eastAsia="Calibri" w:hAnsi="Times New Roman" w:cs="Times New Roman"/>
                <w:kern w:val="0"/>
                <w:sz w:val="24"/>
                <w:szCs w:val="24"/>
              </w:rPr>
              <w:t>10.3 Услуги должны быть оказаны в полном объёме, с надлежащим качеством и в сроки в соответствии с условиями Контракта</w:t>
            </w:r>
            <w:r w:rsidRPr="0040556C">
              <w:rPr>
                <w:rFonts w:ascii="Times New Roman" w:eastAsia="Calibri" w:hAnsi="Times New Roman" w:cs="Times New Roman"/>
                <w:bCs/>
                <w:kern w:val="0"/>
                <w:sz w:val="24"/>
                <w:szCs w:val="24"/>
              </w:rPr>
              <w:t>.</w:t>
            </w:r>
            <w:r w:rsidRPr="0040556C">
              <w:rPr>
                <w:rFonts w:ascii="Times New Roman" w:eastAsia="Calibri" w:hAnsi="Times New Roman" w:cs="Times New Roman"/>
                <w:kern w:val="0"/>
                <w:sz w:val="24"/>
                <w:szCs w:val="24"/>
              </w:rPr>
              <w:t xml:space="preserve"> В случае нанесения материального ущерба имуществу Заказчика и третьих лиц по вине Исполнителя, последний обязан устранить нанесенный ущерб за свой счет в согласованные с Государственным заказчиком, третьими лицами сроки.</w:t>
            </w:r>
          </w:p>
          <w:p w:rsidR="00017FF6" w:rsidRPr="0040556C" w:rsidRDefault="00017FF6" w:rsidP="003E5B69">
            <w:pPr>
              <w:tabs>
                <w:tab w:val="left" w:pos="540"/>
                <w:tab w:val="left" w:pos="720"/>
              </w:tabs>
              <w:suppressAutoHyphens w:val="0"/>
              <w:spacing w:after="0" w:line="240" w:lineRule="auto"/>
              <w:ind w:firstLine="631"/>
              <w:jc w:val="both"/>
              <w:rPr>
                <w:rFonts w:ascii="Times New Roman" w:eastAsia="Times New Roman" w:hAnsi="Times New Roman" w:cs="Times New Roman"/>
                <w:kern w:val="0"/>
                <w:sz w:val="24"/>
                <w:szCs w:val="24"/>
                <w:lang w:eastAsia="ru-RU"/>
              </w:rPr>
            </w:pPr>
            <w:r w:rsidRPr="0040556C">
              <w:rPr>
                <w:rFonts w:ascii="Times New Roman" w:eastAsia="Times New Roman" w:hAnsi="Times New Roman" w:cs="Times New Roman"/>
                <w:kern w:val="0"/>
                <w:sz w:val="24"/>
                <w:szCs w:val="24"/>
                <w:lang w:eastAsia="ru-RU"/>
              </w:rPr>
              <w:t xml:space="preserve">10.4 По окончании </w:t>
            </w:r>
            <w:r w:rsidRPr="0040556C">
              <w:rPr>
                <w:rFonts w:ascii="Times New Roman" w:eastAsia="Times New Roman" w:hAnsi="Times New Roman" w:cs="Times New Roman"/>
                <w:bCs/>
                <w:kern w:val="0"/>
                <w:sz w:val="24"/>
                <w:szCs w:val="24"/>
                <w:lang w:eastAsia="ru-RU"/>
              </w:rPr>
              <w:t>Услуг</w:t>
            </w:r>
            <w:r w:rsidRPr="0040556C">
              <w:rPr>
                <w:rFonts w:ascii="Times New Roman" w:eastAsia="Times New Roman" w:hAnsi="Times New Roman" w:cs="Times New Roman"/>
                <w:kern w:val="0"/>
                <w:sz w:val="24"/>
                <w:szCs w:val="24"/>
                <w:lang w:eastAsia="ru-RU"/>
              </w:rPr>
              <w:t xml:space="preserve"> Исполнитель предъявляет Заказчику тепловые пункты и отопительные системы в технически исправном состоянии.</w:t>
            </w:r>
          </w:p>
          <w:p w:rsidR="00017FF6" w:rsidRPr="0040556C" w:rsidRDefault="00017FF6" w:rsidP="003E5B69">
            <w:pPr>
              <w:spacing w:after="0" w:line="240" w:lineRule="auto"/>
              <w:ind w:firstLine="631"/>
              <w:jc w:val="both"/>
              <w:rPr>
                <w:rFonts w:ascii="Times New Roman" w:hAnsi="Times New Roman" w:cs="Times New Roman"/>
                <w:sz w:val="24"/>
                <w:szCs w:val="24"/>
              </w:rPr>
            </w:pPr>
            <w:r w:rsidRPr="0040556C">
              <w:rPr>
                <w:rFonts w:ascii="Times New Roman" w:hAnsi="Times New Roman" w:cs="Times New Roman"/>
                <w:sz w:val="24"/>
                <w:szCs w:val="24"/>
              </w:rPr>
              <w:t>10.5 После оказания Услуг Исполнитель вывозит образовавшийся в ходе проведения технического обслуживания мусор в день оказания Услуг.</w:t>
            </w:r>
          </w:p>
          <w:p w:rsidR="00017FF6" w:rsidRPr="0040556C" w:rsidRDefault="00017FF6" w:rsidP="003E5B69">
            <w:pPr>
              <w:spacing w:after="0" w:line="240" w:lineRule="auto"/>
              <w:ind w:firstLine="631"/>
              <w:jc w:val="both"/>
              <w:rPr>
                <w:rFonts w:ascii="Times New Roman" w:eastAsia="Calibri" w:hAnsi="Times New Roman" w:cs="Times New Roman"/>
                <w:sz w:val="24"/>
                <w:szCs w:val="24"/>
              </w:rPr>
            </w:pPr>
            <w:r w:rsidRPr="0040556C">
              <w:rPr>
                <w:rFonts w:ascii="Times New Roman" w:eastAsia="Calibri" w:hAnsi="Times New Roman" w:cs="Times New Roman"/>
                <w:sz w:val="24"/>
                <w:szCs w:val="24"/>
              </w:rPr>
              <w:t>10.6 Если при оказании Услуг обнаруживается необходимость в услугах, не указанных в Техническом задании, но обязательных для завершения полного цикла оказания услуг по заключенному контракту, то эти услуги должны быть выполнены в пределах цены Контракта.</w:t>
            </w:r>
          </w:p>
          <w:p w:rsidR="00017FF6" w:rsidRPr="0040556C" w:rsidRDefault="00017FF6" w:rsidP="007779A6">
            <w:pPr>
              <w:spacing w:after="0" w:line="240" w:lineRule="auto"/>
              <w:ind w:firstLine="631"/>
              <w:jc w:val="both"/>
              <w:rPr>
                <w:rFonts w:ascii="Times New Roman" w:eastAsia="Times New Roman" w:hAnsi="Times New Roman" w:cs="Times New Roman"/>
                <w:kern w:val="0"/>
                <w:sz w:val="24"/>
                <w:szCs w:val="24"/>
                <w:lang w:eastAsia="ru-RU"/>
              </w:rPr>
            </w:pPr>
            <w:r w:rsidRPr="0040556C">
              <w:rPr>
                <w:rFonts w:ascii="Times New Roman" w:eastAsia="Times New Roman" w:hAnsi="Times New Roman" w:cs="Times New Roman"/>
                <w:kern w:val="0"/>
                <w:sz w:val="24"/>
                <w:szCs w:val="24"/>
                <w:lang w:eastAsia="ru-RU"/>
              </w:rPr>
              <w:t>10.7 Цена Контракта включает в себя все расходы, связанные с оказанием Услуг, в том числе расходы по тестированию оборудования тепловых пунктов, приобретению расходных материалов, аккумуляторных батарей (при наличии), необходимых для оказания услуг, приобретаемых Исполнителем, затрат на эксплуатацию оборудования при оказании услуг, транспортные, командировочные, почтовые расходы, страхование (при необходимости), уплату пошлин, налогов, сборов и других обязательных платежей, предусмотренных законода</w:t>
            </w:r>
            <w:r>
              <w:rPr>
                <w:rFonts w:ascii="Times New Roman" w:eastAsia="Times New Roman" w:hAnsi="Times New Roman" w:cs="Times New Roman"/>
                <w:kern w:val="0"/>
                <w:sz w:val="24"/>
                <w:szCs w:val="24"/>
                <w:lang w:eastAsia="ru-RU"/>
              </w:rPr>
              <w:t>тельством Российской Федерации.</w:t>
            </w:r>
          </w:p>
        </w:tc>
      </w:tr>
    </w:tbl>
    <w:p w:rsidR="00D2566B" w:rsidRDefault="00D2566B" w:rsidP="00017FF6">
      <w:pPr>
        <w:spacing w:after="0" w:line="240" w:lineRule="auto"/>
        <w:ind w:left="6804"/>
        <w:jc w:val="right"/>
        <w:rPr>
          <w:rFonts w:ascii="Times New Roman" w:eastAsia="Calibri" w:hAnsi="Times New Roman" w:cs="Times New Roman"/>
          <w:sz w:val="24"/>
          <w:szCs w:val="24"/>
        </w:rPr>
      </w:pPr>
    </w:p>
    <w:p w:rsidR="00D2566B" w:rsidRDefault="00D2566B" w:rsidP="00017FF6">
      <w:pPr>
        <w:spacing w:after="0" w:line="240" w:lineRule="auto"/>
        <w:ind w:left="6804"/>
        <w:jc w:val="right"/>
        <w:rPr>
          <w:rFonts w:ascii="Times New Roman" w:eastAsia="Calibri" w:hAnsi="Times New Roman" w:cs="Times New Roman"/>
          <w:sz w:val="24"/>
          <w:szCs w:val="24"/>
        </w:rPr>
      </w:pPr>
    </w:p>
    <w:p w:rsidR="00D2566B" w:rsidRDefault="00D2566B" w:rsidP="00017FF6">
      <w:pPr>
        <w:spacing w:after="0" w:line="240" w:lineRule="auto"/>
        <w:ind w:left="6804"/>
        <w:jc w:val="right"/>
        <w:rPr>
          <w:rFonts w:ascii="Times New Roman" w:eastAsia="Calibri" w:hAnsi="Times New Roman" w:cs="Times New Roman"/>
          <w:sz w:val="24"/>
          <w:szCs w:val="24"/>
        </w:rPr>
      </w:pPr>
    </w:p>
    <w:p w:rsidR="00D2566B" w:rsidRDefault="00D2566B" w:rsidP="00017FF6">
      <w:pPr>
        <w:spacing w:after="0" w:line="240" w:lineRule="auto"/>
        <w:ind w:left="6804"/>
        <w:jc w:val="right"/>
        <w:rPr>
          <w:rFonts w:ascii="Times New Roman" w:eastAsia="Calibri" w:hAnsi="Times New Roman" w:cs="Times New Roman"/>
          <w:sz w:val="24"/>
          <w:szCs w:val="24"/>
        </w:rPr>
      </w:pPr>
    </w:p>
    <w:p w:rsidR="00D2566B" w:rsidRDefault="00D2566B" w:rsidP="00017FF6">
      <w:pPr>
        <w:spacing w:after="0" w:line="240" w:lineRule="auto"/>
        <w:ind w:left="6804"/>
        <w:jc w:val="right"/>
        <w:rPr>
          <w:rFonts w:ascii="Times New Roman" w:eastAsia="Calibri" w:hAnsi="Times New Roman" w:cs="Times New Roman"/>
          <w:sz w:val="24"/>
          <w:szCs w:val="24"/>
        </w:rPr>
      </w:pPr>
    </w:p>
    <w:p w:rsidR="00D2566B" w:rsidRDefault="00D2566B" w:rsidP="00017FF6">
      <w:pPr>
        <w:spacing w:after="0" w:line="240" w:lineRule="auto"/>
        <w:ind w:left="6804"/>
        <w:jc w:val="right"/>
        <w:rPr>
          <w:rFonts w:ascii="Times New Roman" w:eastAsia="Calibri" w:hAnsi="Times New Roman" w:cs="Times New Roman"/>
          <w:sz w:val="24"/>
          <w:szCs w:val="24"/>
        </w:rPr>
      </w:pPr>
    </w:p>
    <w:p w:rsidR="00D2566B" w:rsidRDefault="00D2566B" w:rsidP="00017FF6">
      <w:pPr>
        <w:spacing w:after="0" w:line="240" w:lineRule="auto"/>
        <w:ind w:left="6804"/>
        <w:jc w:val="right"/>
        <w:rPr>
          <w:rFonts w:ascii="Times New Roman" w:eastAsia="Calibri" w:hAnsi="Times New Roman" w:cs="Times New Roman"/>
          <w:sz w:val="24"/>
          <w:szCs w:val="24"/>
        </w:rPr>
      </w:pPr>
    </w:p>
    <w:p w:rsidR="00D2566B" w:rsidRDefault="00D2566B" w:rsidP="00017FF6">
      <w:pPr>
        <w:spacing w:after="0" w:line="240" w:lineRule="auto"/>
        <w:ind w:left="6804"/>
        <w:jc w:val="right"/>
        <w:rPr>
          <w:rFonts w:ascii="Times New Roman" w:eastAsia="Calibri" w:hAnsi="Times New Roman" w:cs="Times New Roman"/>
          <w:sz w:val="24"/>
          <w:szCs w:val="24"/>
        </w:rPr>
      </w:pPr>
    </w:p>
    <w:p w:rsidR="00D2566B" w:rsidRDefault="00D2566B" w:rsidP="00017FF6">
      <w:pPr>
        <w:spacing w:after="0" w:line="240" w:lineRule="auto"/>
        <w:ind w:left="6804"/>
        <w:jc w:val="right"/>
        <w:rPr>
          <w:rFonts w:ascii="Times New Roman" w:eastAsia="Calibri" w:hAnsi="Times New Roman" w:cs="Times New Roman"/>
          <w:sz w:val="24"/>
          <w:szCs w:val="24"/>
        </w:rPr>
      </w:pPr>
    </w:p>
    <w:p w:rsidR="00D2566B" w:rsidRDefault="00D2566B" w:rsidP="00017FF6">
      <w:pPr>
        <w:spacing w:after="0" w:line="240" w:lineRule="auto"/>
        <w:ind w:left="6804"/>
        <w:jc w:val="right"/>
        <w:rPr>
          <w:rFonts w:ascii="Times New Roman" w:eastAsia="Calibri" w:hAnsi="Times New Roman" w:cs="Times New Roman"/>
          <w:sz w:val="24"/>
          <w:szCs w:val="24"/>
        </w:rPr>
      </w:pPr>
    </w:p>
    <w:p w:rsidR="00D2566B" w:rsidRDefault="00D2566B" w:rsidP="00017FF6">
      <w:pPr>
        <w:spacing w:after="0" w:line="240" w:lineRule="auto"/>
        <w:ind w:left="6804"/>
        <w:jc w:val="right"/>
        <w:rPr>
          <w:rFonts w:ascii="Times New Roman" w:eastAsia="Calibri" w:hAnsi="Times New Roman" w:cs="Times New Roman"/>
          <w:sz w:val="24"/>
          <w:szCs w:val="24"/>
        </w:rPr>
      </w:pPr>
    </w:p>
    <w:p w:rsidR="00D2566B" w:rsidRDefault="00D2566B" w:rsidP="00017FF6">
      <w:pPr>
        <w:spacing w:after="0" w:line="240" w:lineRule="auto"/>
        <w:ind w:left="6804"/>
        <w:jc w:val="right"/>
        <w:rPr>
          <w:rFonts w:ascii="Times New Roman" w:eastAsia="Calibri" w:hAnsi="Times New Roman" w:cs="Times New Roman"/>
          <w:sz w:val="24"/>
          <w:szCs w:val="24"/>
        </w:rPr>
      </w:pPr>
    </w:p>
    <w:p w:rsidR="00D2566B" w:rsidRDefault="00D2566B" w:rsidP="00017FF6">
      <w:pPr>
        <w:spacing w:after="0" w:line="240" w:lineRule="auto"/>
        <w:ind w:left="6804"/>
        <w:jc w:val="right"/>
        <w:rPr>
          <w:rFonts w:ascii="Times New Roman" w:eastAsia="Calibri" w:hAnsi="Times New Roman" w:cs="Times New Roman"/>
          <w:sz w:val="24"/>
          <w:szCs w:val="24"/>
        </w:rPr>
      </w:pPr>
    </w:p>
    <w:p w:rsidR="00D2566B" w:rsidRDefault="00D2566B" w:rsidP="00017FF6">
      <w:pPr>
        <w:spacing w:after="0" w:line="240" w:lineRule="auto"/>
        <w:ind w:left="6804"/>
        <w:jc w:val="right"/>
        <w:rPr>
          <w:rFonts w:ascii="Times New Roman" w:eastAsia="Calibri" w:hAnsi="Times New Roman" w:cs="Times New Roman"/>
          <w:sz w:val="24"/>
          <w:szCs w:val="24"/>
        </w:rPr>
      </w:pPr>
    </w:p>
    <w:p w:rsidR="00D2566B" w:rsidRDefault="00D2566B" w:rsidP="00017FF6">
      <w:pPr>
        <w:spacing w:after="0" w:line="240" w:lineRule="auto"/>
        <w:ind w:left="6804"/>
        <w:jc w:val="right"/>
        <w:rPr>
          <w:rFonts w:ascii="Times New Roman" w:eastAsia="Calibri" w:hAnsi="Times New Roman" w:cs="Times New Roman"/>
          <w:sz w:val="24"/>
          <w:szCs w:val="24"/>
        </w:rPr>
      </w:pPr>
    </w:p>
    <w:p w:rsidR="00D2566B" w:rsidRDefault="00D2566B" w:rsidP="00017FF6">
      <w:pPr>
        <w:spacing w:after="0" w:line="240" w:lineRule="auto"/>
        <w:ind w:left="6804"/>
        <w:jc w:val="right"/>
        <w:rPr>
          <w:rFonts w:ascii="Times New Roman" w:eastAsia="Calibri" w:hAnsi="Times New Roman" w:cs="Times New Roman"/>
          <w:sz w:val="24"/>
          <w:szCs w:val="24"/>
        </w:rPr>
      </w:pPr>
    </w:p>
    <w:p w:rsidR="00D2566B" w:rsidRDefault="00D2566B" w:rsidP="00017FF6">
      <w:pPr>
        <w:spacing w:after="0" w:line="240" w:lineRule="auto"/>
        <w:ind w:left="6804"/>
        <w:jc w:val="right"/>
        <w:rPr>
          <w:rFonts w:ascii="Times New Roman" w:eastAsia="Calibri" w:hAnsi="Times New Roman" w:cs="Times New Roman"/>
          <w:sz w:val="24"/>
          <w:szCs w:val="24"/>
        </w:rPr>
      </w:pPr>
    </w:p>
    <w:p w:rsidR="00D2566B" w:rsidRDefault="00D2566B" w:rsidP="00017FF6">
      <w:pPr>
        <w:spacing w:after="0" w:line="240" w:lineRule="auto"/>
        <w:ind w:left="6804"/>
        <w:jc w:val="right"/>
        <w:rPr>
          <w:rFonts w:ascii="Times New Roman" w:eastAsia="Calibri" w:hAnsi="Times New Roman" w:cs="Times New Roman"/>
          <w:sz w:val="24"/>
          <w:szCs w:val="24"/>
        </w:rPr>
      </w:pPr>
    </w:p>
    <w:p w:rsidR="00D2566B" w:rsidRDefault="00D2566B" w:rsidP="00017FF6">
      <w:pPr>
        <w:spacing w:after="0" w:line="240" w:lineRule="auto"/>
        <w:ind w:left="6804"/>
        <w:jc w:val="right"/>
        <w:rPr>
          <w:rFonts w:ascii="Times New Roman" w:eastAsia="Calibri" w:hAnsi="Times New Roman" w:cs="Times New Roman"/>
          <w:sz w:val="24"/>
          <w:szCs w:val="24"/>
        </w:rPr>
      </w:pPr>
    </w:p>
    <w:p w:rsidR="00D2566B" w:rsidRDefault="00D2566B" w:rsidP="00017FF6">
      <w:pPr>
        <w:spacing w:after="0" w:line="240" w:lineRule="auto"/>
        <w:ind w:left="6804"/>
        <w:jc w:val="right"/>
        <w:rPr>
          <w:rFonts w:ascii="Times New Roman" w:eastAsia="Calibri" w:hAnsi="Times New Roman" w:cs="Times New Roman"/>
          <w:sz w:val="24"/>
          <w:szCs w:val="24"/>
        </w:rPr>
      </w:pPr>
    </w:p>
    <w:p w:rsidR="00017FF6" w:rsidRPr="0040556C" w:rsidRDefault="00017FF6" w:rsidP="00017FF6">
      <w:pPr>
        <w:spacing w:after="0" w:line="240" w:lineRule="auto"/>
        <w:ind w:left="6804"/>
        <w:jc w:val="right"/>
        <w:rPr>
          <w:rFonts w:ascii="Times New Roman" w:eastAsia="Calibri" w:hAnsi="Times New Roman" w:cs="Times New Roman"/>
          <w:kern w:val="0"/>
          <w:sz w:val="24"/>
          <w:szCs w:val="24"/>
        </w:rPr>
      </w:pPr>
      <w:bookmarkStart w:id="0" w:name="_GoBack"/>
      <w:bookmarkEnd w:id="0"/>
      <w:r w:rsidRPr="0040556C">
        <w:rPr>
          <w:rFonts w:ascii="Times New Roman" w:eastAsia="Calibri" w:hAnsi="Times New Roman" w:cs="Times New Roman"/>
          <w:sz w:val="24"/>
          <w:szCs w:val="24"/>
        </w:rPr>
        <w:lastRenderedPageBreak/>
        <w:t>Приложение № 1</w:t>
      </w:r>
      <w:r w:rsidRPr="0040556C">
        <w:rPr>
          <w:rFonts w:ascii="Times New Roman" w:eastAsia="Calibri" w:hAnsi="Times New Roman" w:cs="Times New Roman"/>
          <w:sz w:val="24"/>
          <w:szCs w:val="24"/>
        </w:rPr>
        <w:br/>
        <w:t>к Техническому заданию</w:t>
      </w:r>
    </w:p>
    <w:p w:rsidR="00017FF6" w:rsidRPr="0040556C" w:rsidRDefault="00017FF6" w:rsidP="00017FF6">
      <w:pPr>
        <w:widowControl w:val="0"/>
        <w:suppressAutoHyphens w:val="0"/>
        <w:spacing w:after="0" w:line="240" w:lineRule="auto"/>
        <w:ind w:left="5387" w:right="1078"/>
        <w:jc w:val="center"/>
        <w:rPr>
          <w:rFonts w:ascii="Times New Roman" w:eastAsia="Times New Roman" w:hAnsi="Times New Roman" w:cs="Times New Roman"/>
          <w:b/>
          <w:kern w:val="0"/>
          <w:lang w:eastAsia="ru-RU"/>
        </w:rPr>
      </w:pPr>
    </w:p>
    <w:p w:rsidR="00017FF6" w:rsidRPr="0040556C" w:rsidRDefault="00017FF6" w:rsidP="00017FF6">
      <w:pPr>
        <w:widowControl w:val="0"/>
        <w:suppressAutoHyphens w:val="0"/>
        <w:spacing w:after="0" w:line="240" w:lineRule="auto"/>
        <w:jc w:val="center"/>
        <w:rPr>
          <w:rFonts w:ascii="Times New Roman" w:eastAsia="Times New Roman" w:hAnsi="Times New Roman" w:cs="Times New Roman"/>
          <w:b/>
          <w:kern w:val="0"/>
          <w:sz w:val="24"/>
          <w:szCs w:val="24"/>
          <w:lang w:eastAsia="ru-RU"/>
        </w:rPr>
      </w:pPr>
      <w:r w:rsidRPr="0040556C">
        <w:rPr>
          <w:rFonts w:ascii="Times New Roman" w:eastAsia="Times New Roman" w:hAnsi="Times New Roman" w:cs="Times New Roman"/>
          <w:b/>
          <w:kern w:val="0"/>
          <w:sz w:val="24"/>
          <w:szCs w:val="24"/>
          <w:lang w:eastAsia="ru-RU"/>
        </w:rPr>
        <w:t>ОТВЕТСТВЕННЫЕ ЛИЦА СТОРОН</w:t>
      </w:r>
    </w:p>
    <w:p w:rsidR="00017FF6" w:rsidRPr="0040556C" w:rsidRDefault="00017FF6" w:rsidP="00017FF6">
      <w:pPr>
        <w:widowControl w:val="0"/>
        <w:suppressAutoHyphens w:val="0"/>
        <w:spacing w:after="0" w:line="240" w:lineRule="auto"/>
        <w:jc w:val="center"/>
        <w:rPr>
          <w:rFonts w:ascii="Times New Roman" w:eastAsia="Times New Roman" w:hAnsi="Times New Roman" w:cs="Times New Roman"/>
          <w:kern w:val="0"/>
          <w:sz w:val="24"/>
          <w:szCs w:val="24"/>
          <w:lang w:eastAsia="ru-RU"/>
        </w:rPr>
      </w:pPr>
    </w:p>
    <w:p w:rsidR="00017FF6" w:rsidRPr="0040556C" w:rsidRDefault="00017FF6" w:rsidP="00017FF6">
      <w:pPr>
        <w:widowControl w:val="0"/>
        <w:suppressAutoHyphens w:val="0"/>
        <w:spacing w:after="0" w:line="240" w:lineRule="auto"/>
        <w:ind w:firstLine="709"/>
        <w:jc w:val="both"/>
        <w:rPr>
          <w:rFonts w:ascii="Times New Roman" w:eastAsia="Times New Roman" w:hAnsi="Times New Roman" w:cs="Times New Roman"/>
          <w:kern w:val="0"/>
          <w:sz w:val="24"/>
          <w:szCs w:val="24"/>
          <w:lang w:eastAsia="ru-RU"/>
        </w:rPr>
      </w:pPr>
      <w:r w:rsidRPr="0040556C">
        <w:rPr>
          <w:rFonts w:ascii="Times New Roman" w:eastAsia="Times New Roman" w:hAnsi="Times New Roman" w:cs="Times New Roman"/>
          <w:kern w:val="0"/>
          <w:sz w:val="24"/>
          <w:szCs w:val="24"/>
          <w:lang w:eastAsia="ru-RU"/>
        </w:rPr>
        <w:t>Для исполнения Контракта и оперативного решения возникающих вопросов Стороны назначают ответственных лиц.</w:t>
      </w:r>
    </w:p>
    <w:p w:rsidR="00017FF6" w:rsidRPr="0040556C" w:rsidRDefault="00017FF6" w:rsidP="00017FF6">
      <w:pPr>
        <w:widowControl w:val="0"/>
        <w:suppressAutoHyphens w:val="0"/>
        <w:spacing w:after="0" w:line="240" w:lineRule="auto"/>
        <w:ind w:right="1078" w:firstLine="709"/>
        <w:jc w:val="both"/>
        <w:rPr>
          <w:rFonts w:ascii="Times New Roman" w:eastAsia="Times New Roman" w:hAnsi="Times New Roman" w:cs="Times New Roman"/>
          <w:kern w:val="0"/>
          <w:sz w:val="24"/>
          <w:szCs w:val="24"/>
          <w:lang w:eastAsia="ru-RU"/>
        </w:rPr>
      </w:pPr>
      <w:r w:rsidRPr="0040556C">
        <w:rPr>
          <w:rFonts w:ascii="Times New Roman" w:eastAsia="Times New Roman" w:hAnsi="Times New Roman" w:cs="Times New Roman"/>
          <w:noProof/>
          <w:sz w:val="24"/>
          <w:szCs w:val="24"/>
          <w:lang w:eastAsia="ru-RU"/>
        </w:rPr>
        <w:drawing>
          <wp:anchor distT="0" distB="0" distL="114300" distR="114300" simplePos="0" relativeHeight="251659264" behindDoc="1" locked="0" layoutInCell="1" allowOverlap="1" wp14:anchorId="318E4FA9" wp14:editId="3B92C5A2">
            <wp:simplePos x="0" y="0"/>
            <wp:positionH relativeFrom="margin">
              <wp:align>left</wp:align>
            </wp:positionH>
            <wp:positionV relativeFrom="paragraph">
              <wp:posOffset>185092</wp:posOffset>
            </wp:positionV>
            <wp:extent cx="5855344" cy="5465445"/>
            <wp:effectExtent l="0" t="0" r="0" b="190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preferRelativeResize="0">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5344" cy="546544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4801" w:type="pc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2"/>
        <w:gridCol w:w="6878"/>
      </w:tblGrid>
      <w:tr w:rsidR="00017FF6" w:rsidRPr="0040556C" w:rsidTr="003E5B69">
        <w:tc>
          <w:tcPr>
            <w:tcW w:w="5000" w:type="pct"/>
            <w:gridSpan w:val="2"/>
            <w:shd w:val="clear" w:color="auto" w:fill="D5DCE4" w:themeFill="text2" w:themeFillTint="33"/>
          </w:tcPr>
          <w:p w:rsidR="00017FF6" w:rsidRPr="0040556C" w:rsidRDefault="00017FF6" w:rsidP="003E5B69">
            <w:pPr>
              <w:widowControl w:val="0"/>
              <w:suppressAutoHyphens w:val="0"/>
              <w:spacing w:after="0" w:line="240" w:lineRule="auto"/>
              <w:ind w:right="1078"/>
              <w:jc w:val="both"/>
              <w:rPr>
                <w:rFonts w:ascii="Times New Roman" w:eastAsia="Times New Roman" w:hAnsi="Times New Roman" w:cs="Times New Roman"/>
                <w:kern w:val="0"/>
                <w:sz w:val="24"/>
                <w:szCs w:val="24"/>
                <w:lang w:eastAsia="ru-RU"/>
              </w:rPr>
            </w:pPr>
            <w:r w:rsidRPr="0040556C">
              <w:rPr>
                <w:rFonts w:ascii="Times New Roman" w:eastAsia="Times New Roman" w:hAnsi="Times New Roman" w:cs="Times New Roman"/>
                <w:kern w:val="0"/>
                <w:sz w:val="24"/>
                <w:szCs w:val="24"/>
                <w:lang w:eastAsia="ru-RU"/>
              </w:rPr>
              <w:t>О</w:t>
            </w:r>
            <w:r w:rsidRPr="0040556C">
              <w:rPr>
                <w:rFonts w:ascii="Times New Roman" w:eastAsia="Times New Roman" w:hAnsi="Times New Roman" w:cs="Times New Roman"/>
                <w:b/>
                <w:kern w:val="0"/>
                <w:sz w:val="24"/>
                <w:szCs w:val="24"/>
                <w:lang w:eastAsia="ru-RU"/>
              </w:rPr>
              <w:t>тветственное лицо Заказчика:</w:t>
            </w:r>
          </w:p>
        </w:tc>
      </w:tr>
      <w:tr w:rsidR="00017FF6" w:rsidRPr="0040556C" w:rsidTr="003E5B69">
        <w:trPr>
          <w:trHeight w:val="283"/>
        </w:trPr>
        <w:tc>
          <w:tcPr>
            <w:tcW w:w="1258" w:type="pct"/>
            <w:tcBorders>
              <w:bottom w:val="single" w:sz="4" w:space="0" w:color="auto"/>
            </w:tcBorders>
          </w:tcPr>
          <w:p w:rsidR="00017FF6" w:rsidRPr="0040556C" w:rsidRDefault="00017FF6" w:rsidP="003E5B69">
            <w:pPr>
              <w:widowControl w:val="0"/>
              <w:spacing w:after="0" w:line="240" w:lineRule="auto"/>
              <w:ind w:right="34"/>
              <w:jc w:val="both"/>
              <w:rPr>
                <w:rFonts w:ascii="Times New Roman" w:eastAsia="Times New Roman" w:hAnsi="Times New Roman" w:cs="Times New Roman"/>
                <w:kern w:val="0"/>
                <w:sz w:val="24"/>
                <w:szCs w:val="24"/>
                <w:lang w:eastAsia="ru-RU"/>
              </w:rPr>
            </w:pPr>
            <w:r w:rsidRPr="0040556C">
              <w:rPr>
                <w:rFonts w:ascii="Times New Roman" w:eastAsia="Times New Roman" w:hAnsi="Times New Roman" w:cs="Times New Roman"/>
                <w:kern w:val="0"/>
                <w:sz w:val="24"/>
                <w:szCs w:val="24"/>
                <w:lang w:eastAsia="ru-RU"/>
              </w:rPr>
              <w:t xml:space="preserve">ФИО </w:t>
            </w:r>
          </w:p>
        </w:tc>
        <w:tc>
          <w:tcPr>
            <w:tcW w:w="3742" w:type="pct"/>
            <w:tcBorders>
              <w:bottom w:val="single" w:sz="4" w:space="0" w:color="auto"/>
            </w:tcBorders>
          </w:tcPr>
          <w:p w:rsidR="00017FF6" w:rsidRPr="0040556C" w:rsidRDefault="00017FF6" w:rsidP="003E5B69">
            <w:pPr>
              <w:widowControl w:val="0"/>
              <w:spacing w:after="0" w:line="240" w:lineRule="auto"/>
              <w:ind w:right="1078"/>
              <w:jc w:val="both"/>
              <w:rPr>
                <w:rFonts w:ascii="Times New Roman" w:eastAsia="Times New Roman" w:hAnsi="Times New Roman" w:cs="Times New Roman"/>
                <w:kern w:val="0"/>
                <w:sz w:val="24"/>
                <w:szCs w:val="24"/>
                <w:lang w:eastAsia="ru-RU"/>
              </w:rPr>
            </w:pPr>
            <w:r w:rsidRPr="0040556C">
              <w:rPr>
                <w:rFonts w:ascii="Times New Roman" w:eastAsia="Times New Roman" w:hAnsi="Times New Roman" w:cs="Times New Roman"/>
                <w:kern w:val="0"/>
                <w:sz w:val="24"/>
                <w:szCs w:val="24"/>
                <w:lang w:eastAsia="ru-RU"/>
              </w:rPr>
              <w:t>Исаев Герман Алексеевич</w:t>
            </w:r>
          </w:p>
        </w:tc>
      </w:tr>
      <w:tr w:rsidR="00017FF6" w:rsidRPr="0040556C" w:rsidTr="003E5B69">
        <w:trPr>
          <w:trHeight w:val="593"/>
        </w:trPr>
        <w:tc>
          <w:tcPr>
            <w:tcW w:w="1258" w:type="pct"/>
            <w:tcBorders>
              <w:top w:val="single" w:sz="4" w:space="0" w:color="auto"/>
              <w:bottom w:val="single" w:sz="4" w:space="0" w:color="auto"/>
            </w:tcBorders>
          </w:tcPr>
          <w:p w:rsidR="00017FF6" w:rsidRPr="0040556C" w:rsidRDefault="00017FF6" w:rsidP="003E5B69">
            <w:pPr>
              <w:widowControl w:val="0"/>
              <w:suppressAutoHyphens w:val="0"/>
              <w:spacing w:after="0" w:line="240" w:lineRule="auto"/>
              <w:ind w:right="34"/>
              <w:jc w:val="both"/>
              <w:rPr>
                <w:rFonts w:ascii="Times New Roman" w:eastAsia="Times New Roman" w:hAnsi="Times New Roman" w:cs="Times New Roman"/>
                <w:kern w:val="0"/>
                <w:sz w:val="24"/>
                <w:szCs w:val="24"/>
                <w:lang w:eastAsia="ru-RU"/>
              </w:rPr>
            </w:pPr>
            <w:r w:rsidRPr="0040556C">
              <w:rPr>
                <w:rFonts w:ascii="Times New Roman" w:eastAsia="Times New Roman" w:hAnsi="Times New Roman" w:cs="Times New Roman"/>
                <w:kern w:val="0"/>
                <w:sz w:val="24"/>
                <w:szCs w:val="24"/>
                <w:lang w:eastAsia="ru-RU"/>
              </w:rPr>
              <w:t>Должность</w:t>
            </w:r>
          </w:p>
          <w:p w:rsidR="00017FF6" w:rsidRPr="0040556C" w:rsidRDefault="00017FF6" w:rsidP="003E5B69">
            <w:pPr>
              <w:widowControl w:val="0"/>
              <w:spacing w:after="0" w:line="240" w:lineRule="auto"/>
              <w:ind w:right="34"/>
              <w:jc w:val="both"/>
              <w:rPr>
                <w:rFonts w:ascii="Times New Roman" w:eastAsia="Times New Roman" w:hAnsi="Times New Roman" w:cs="Times New Roman"/>
                <w:kern w:val="0"/>
                <w:sz w:val="24"/>
                <w:szCs w:val="24"/>
                <w:lang w:eastAsia="ru-RU"/>
              </w:rPr>
            </w:pPr>
          </w:p>
        </w:tc>
        <w:tc>
          <w:tcPr>
            <w:tcW w:w="3742" w:type="pct"/>
            <w:tcBorders>
              <w:top w:val="single" w:sz="4" w:space="0" w:color="auto"/>
              <w:bottom w:val="single" w:sz="4" w:space="0" w:color="auto"/>
            </w:tcBorders>
          </w:tcPr>
          <w:p w:rsidR="00017FF6" w:rsidRPr="0040556C" w:rsidRDefault="00017FF6" w:rsidP="003E5B69">
            <w:pPr>
              <w:widowControl w:val="0"/>
              <w:spacing w:after="0" w:line="240" w:lineRule="auto"/>
              <w:ind w:right="1078"/>
              <w:jc w:val="both"/>
              <w:rPr>
                <w:rFonts w:ascii="Times New Roman" w:eastAsia="Times New Roman" w:hAnsi="Times New Roman" w:cs="Times New Roman"/>
                <w:kern w:val="0"/>
                <w:sz w:val="24"/>
                <w:szCs w:val="24"/>
                <w:lang w:eastAsia="ru-RU"/>
              </w:rPr>
            </w:pPr>
            <w:r w:rsidRPr="0040556C">
              <w:rPr>
                <w:rFonts w:ascii="Times New Roman" w:eastAsia="Times New Roman" w:hAnsi="Times New Roman" w:cs="Times New Roman"/>
                <w:kern w:val="0"/>
                <w:sz w:val="24"/>
                <w:szCs w:val="24"/>
                <w:lang w:eastAsia="ru-RU"/>
              </w:rPr>
              <w:t xml:space="preserve">Заместитель начальника Отдела № 1 Межрегионального филиала ФКУ «ЦОКР» в </w:t>
            </w:r>
            <w:r w:rsidRPr="0040556C">
              <w:rPr>
                <w:rFonts w:ascii="Times New Roman" w:eastAsia="Times New Roman" w:hAnsi="Times New Roman" w:cs="Times New Roman"/>
                <w:kern w:val="0"/>
                <w:sz w:val="24"/>
                <w:szCs w:val="24"/>
                <w:lang w:eastAsia="ru-RU"/>
              </w:rPr>
              <w:br/>
              <w:t>г. Санкт-Петербурге (г. Архангельск)</w:t>
            </w:r>
          </w:p>
        </w:tc>
      </w:tr>
      <w:tr w:rsidR="00017FF6" w:rsidRPr="0040556C" w:rsidTr="003E5B69">
        <w:trPr>
          <w:trHeight w:val="320"/>
        </w:trPr>
        <w:tc>
          <w:tcPr>
            <w:tcW w:w="1258" w:type="pct"/>
            <w:tcBorders>
              <w:top w:val="single" w:sz="4" w:space="0" w:color="auto"/>
              <w:bottom w:val="single" w:sz="4" w:space="0" w:color="auto"/>
            </w:tcBorders>
          </w:tcPr>
          <w:p w:rsidR="00017FF6" w:rsidRPr="0040556C" w:rsidRDefault="00017FF6" w:rsidP="003E5B69">
            <w:pPr>
              <w:widowControl w:val="0"/>
              <w:spacing w:after="0" w:line="240" w:lineRule="auto"/>
              <w:ind w:right="34"/>
              <w:jc w:val="both"/>
              <w:rPr>
                <w:rFonts w:ascii="Times New Roman" w:eastAsia="Times New Roman" w:hAnsi="Times New Roman" w:cs="Times New Roman"/>
                <w:kern w:val="0"/>
                <w:sz w:val="24"/>
                <w:szCs w:val="24"/>
                <w:lang w:eastAsia="ru-RU"/>
              </w:rPr>
            </w:pPr>
            <w:r w:rsidRPr="0040556C">
              <w:rPr>
                <w:rFonts w:ascii="Times New Roman" w:eastAsia="Times New Roman" w:hAnsi="Times New Roman" w:cs="Times New Roman"/>
                <w:kern w:val="0"/>
                <w:sz w:val="24"/>
                <w:szCs w:val="24"/>
                <w:lang w:eastAsia="ru-RU"/>
              </w:rPr>
              <w:t>Телефон</w:t>
            </w:r>
          </w:p>
        </w:tc>
        <w:tc>
          <w:tcPr>
            <w:tcW w:w="3742" w:type="pct"/>
            <w:tcBorders>
              <w:top w:val="single" w:sz="4" w:space="0" w:color="auto"/>
              <w:bottom w:val="single" w:sz="4" w:space="0" w:color="auto"/>
            </w:tcBorders>
          </w:tcPr>
          <w:p w:rsidR="00017FF6" w:rsidRPr="0040556C" w:rsidRDefault="00017FF6" w:rsidP="003E5B69">
            <w:pPr>
              <w:widowControl w:val="0"/>
              <w:spacing w:after="0" w:line="240" w:lineRule="auto"/>
              <w:ind w:right="1078"/>
              <w:jc w:val="both"/>
              <w:rPr>
                <w:rFonts w:ascii="Times New Roman" w:eastAsia="Times New Roman" w:hAnsi="Times New Roman" w:cs="Times New Roman"/>
                <w:kern w:val="0"/>
                <w:sz w:val="24"/>
                <w:szCs w:val="24"/>
                <w:lang w:eastAsia="ru-RU"/>
              </w:rPr>
            </w:pPr>
            <w:r w:rsidRPr="0040556C">
              <w:rPr>
                <w:rFonts w:ascii="Times New Roman" w:eastAsia="Times New Roman" w:hAnsi="Times New Roman" w:cs="Times New Roman"/>
                <w:kern w:val="0"/>
                <w:sz w:val="24"/>
                <w:szCs w:val="24"/>
                <w:lang w:eastAsia="ru-RU"/>
              </w:rPr>
              <w:t>8(818) 65-17-05 (доб. 6006)</w:t>
            </w:r>
          </w:p>
        </w:tc>
      </w:tr>
      <w:tr w:rsidR="00017FF6" w:rsidRPr="0040556C" w:rsidTr="003E5B69">
        <w:trPr>
          <w:trHeight w:val="282"/>
        </w:trPr>
        <w:tc>
          <w:tcPr>
            <w:tcW w:w="1258" w:type="pct"/>
            <w:tcBorders>
              <w:top w:val="single" w:sz="4" w:space="0" w:color="auto"/>
              <w:bottom w:val="single" w:sz="4" w:space="0" w:color="auto"/>
            </w:tcBorders>
          </w:tcPr>
          <w:p w:rsidR="00017FF6" w:rsidRPr="0040556C" w:rsidRDefault="00017FF6" w:rsidP="003E5B69">
            <w:pPr>
              <w:widowControl w:val="0"/>
              <w:spacing w:after="0" w:line="240" w:lineRule="auto"/>
              <w:ind w:right="34"/>
              <w:jc w:val="both"/>
              <w:rPr>
                <w:rFonts w:ascii="Times New Roman" w:eastAsia="Times New Roman" w:hAnsi="Times New Roman" w:cs="Times New Roman"/>
                <w:kern w:val="0"/>
                <w:sz w:val="24"/>
                <w:szCs w:val="24"/>
                <w:lang w:eastAsia="ru-RU"/>
              </w:rPr>
            </w:pPr>
            <w:r w:rsidRPr="0040556C">
              <w:rPr>
                <w:rFonts w:ascii="Times New Roman" w:eastAsia="Times New Roman" w:hAnsi="Times New Roman" w:cs="Times New Roman"/>
                <w:kern w:val="0"/>
                <w:sz w:val="24"/>
                <w:szCs w:val="24"/>
                <w:lang w:eastAsia="ru-RU"/>
              </w:rPr>
              <w:t>Электронная почта</w:t>
            </w:r>
          </w:p>
        </w:tc>
        <w:tc>
          <w:tcPr>
            <w:tcW w:w="3742" w:type="pct"/>
            <w:tcBorders>
              <w:top w:val="single" w:sz="4" w:space="0" w:color="auto"/>
              <w:bottom w:val="single" w:sz="4" w:space="0" w:color="auto"/>
            </w:tcBorders>
          </w:tcPr>
          <w:p w:rsidR="00017FF6" w:rsidRPr="0040556C" w:rsidRDefault="001C32BF" w:rsidP="003E5B69">
            <w:pPr>
              <w:widowControl w:val="0"/>
              <w:spacing w:after="0" w:line="240" w:lineRule="auto"/>
              <w:ind w:right="1078"/>
              <w:jc w:val="both"/>
              <w:rPr>
                <w:rFonts w:ascii="Times New Roman" w:eastAsia="Times New Roman" w:hAnsi="Times New Roman" w:cs="Times New Roman"/>
                <w:kern w:val="0"/>
                <w:sz w:val="24"/>
                <w:szCs w:val="24"/>
                <w:lang w:eastAsia="ru-RU"/>
              </w:rPr>
            </w:pPr>
            <w:hyperlink r:id="rId9" w:history="1">
              <w:r w:rsidR="00017FF6" w:rsidRPr="0040556C">
                <w:rPr>
                  <w:rStyle w:val="ab"/>
                  <w:rFonts w:ascii="Times New Roman" w:eastAsia="Times New Roman" w:hAnsi="Times New Roman"/>
                  <w:kern w:val="0"/>
                  <w:sz w:val="24"/>
                  <w:szCs w:val="24"/>
                  <w:lang w:eastAsia="ru-RU"/>
                </w:rPr>
                <w:t>9900-</w:t>
              </w:r>
              <w:r w:rsidR="00017FF6" w:rsidRPr="0040556C">
                <w:rPr>
                  <w:rStyle w:val="ab"/>
                  <w:rFonts w:ascii="Times New Roman" w:eastAsia="Times New Roman" w:hAnsi="Times New Roman"/>
                  <w:kern w:val="0"/>
                  <w:sz w:val="24"/>
                  <w:szCs w:val="24"/>
                  <w:lang w:val="en-US" w:eastAsia="ru-RU"/>
                </w:rPr>
                <w:t>arhku</w:t>
              </w:r>
              <w:r w:rsidR="00017FF6" w:rsidRPr="0040556C">
                <w:rPr>
                  <w:rStyle w:val="ab"/>
                  <w:rFonts w:ascii="Times New Roman" w:eastAsia="Times New Roman" w:hAnsi="Times New Roman"/>
                  <w:kern w:val="0"/>
                  <w:sz w:val="24"/>
                  <w:szCs w:val="24"/>
                  <w:lang w:eastAsia="ru-RU"/>
                </w:rPr>
                <w:t>@</w:t>
              </w:r>
              <w:r w:rsidR="00017FF6" w:rsidRPr="0040556C">
                <w:rPr>
                  <w:rStyle w:val="ab"/>
                  <w:rFonts w:ascii="Times New Roman" w:eastAsia="Times New Roman" w:hAnsi="Times New Roman"/>
                  <w:kern w:val="0"/>
                  <w:sz w:val="24"/>
                  <w:szCs w:val="24"/>
                  <w:lang w:val="en-US" w:eastAsia="ru-RU"/>
                </w:rPr>
                <w:t>roskazna</w:t>
              </w:r>
              <w:r w:rsidR="00017FF6" w:rsidRPr="0040556C">
                <w:rPr>
                  <w:rStyle w:val="ab"/>
                  <w:rFonts w:ascii="Times New Roman" w:eastAsia="Times New Roman" w:hAnsi="Times New Roman"/>
                  <w:kern w:val="0"/>
                  <w:sz w:val="24"/>
                  <w:szCs w:val="24"/>
                  <w:lang w:eastAsia="ru-RU"/>
                </w:rPr>
                <w:t>.</w:t>
              </w:r>
              <w:r w:rsidR="00017FF6" w:rsidRPr="0040556C">
                <w:rPr>
                  <w:rStyle w:val="ab"/>
                  <w:rFonts w:ascii="Times New Roman" w:eastAsia="Times New Roman" w:hAnsi="Times New Roman"/>
                  <w:kern w:val="0"/>
                  <w:sz w:val="24"/>
                  <w:szCs w:val="24"/>
                  <w:lang w:val="en-US" w:eastAsia="ru-RU"/>
                </w:rPr>
                <w:t>ru</w:t>
              </w:r>
            </w:hyperlink>
          </w:p>
        </w:tc>
      </w:tr>
      <w:tr w:rsidR="00017FF6" w:rsidRPr="0040556C" w:rsidTr="003E5B69">
        <w:trPr>
          <w:trHeight w:val="256"/>
        </w:trPr>
        <w:tc>
          <w:tcPr>
            <w:tcW w:w="1258" w:type="pct"/>
            <w:tcBorders>
              <w:top w:val="single" w:sz="4" w:space="0" w:color="auto"/>
              <w:bottom w:val="single" w:sz="4" w:space="0" w:color="000000"/>
            </w:tcBorders>
          </w:tcPr>
          <w:p w:rsidR="00017FF6" w:rsidRPr="0040556C" w:rsidRDefault="00017FF6" w:rsidP="003E5B69">
            <w:pPr>
              <w:widowControl w:val="0"/>
              <w:spacing w:after="0" w:line="240" w:lineRule="auto"/>
              <w:ind w:right="34"/>
              <w:jc w:val="both"/>
              <w:rPr>
                <w:rFonts w:ascii="Times New Roman" w:eastAsia="Times New Roman" w:hAnsi="Times New Roman" w:cs="Times New Roman"/>
                <w:kern w:val="0"/>
                <w:sz w:val="24"/>
                <w:szCs w:val="24"/>
                <w:lang w:eastAsia="ru-RU"/>
              </w:rPr>
            </w:pPr>
            <w:r w:rsidRPr="0040556C">
              <w:rPr>
                <w:rFonts w:ascii="Times New Roman" w:eastAsia="Times New Roman" w:hAnsi="Times New Roman" w:cs="Times New Roman"/>
                <w:kern w:val="0"/>
                <w:sz w:val="24"/>
                <w:szCs w:val="24"/>
                <w:lang w:eastAsia="ru-RU"/>
              </w:rPr>
              <w:t>Полномочия</w:t>
            </w:r>
          </w:p>
        </w:tc>
        <w:tc>
          <w:tcPr>
            <w:tcW w:w="3742" w:type="pct"/>
            <w:tcBorders>
              <w:top w:val="single" w:sz="4" w:space="0" w:color="auto"/>
              <w:bottom w:val="single" w:sz="4" w:space="0" w:color="000000"/>
            </w:tcBorders>
          </w:tcPr>
          <w:p w:rsidR="00017FF6" w:rsidRPr="00873BC4" w:rsidRDefault="00017FF6" w:rsidP="003E5B69">
            <w:pPr>
              <w:widowControl w:val="0"/>
              <w:spacing w:after="0" w:line="240" w:lineRule="auto"/>
              <w:ind w:right="1078"/>
              <w:jc w:val="both"/>
              <w:rPr>
                <w:rFonts w:ascii="Times New Roman" w:eastAsia="Times New Roman" w:hAnsi="Times New Roman" w:cs="Times New Roman"/>
                <w:kern w:val="0"/>
                <w:sz w:val="24"/>
                <w:szCs w:val="24"/>
                <w:lang w:eastAsia="ru-RU"/>
              </w:rPr>
            </w:pPr>
            <w:r w:rsidRPr="00873BC4">
              <w:rPr>
                <w:rFonts w:ascii="Times New Roman" w:eastAsia="Times New Roman" w:hAnsi="Times New Roman" w:cs="Times New Roman"/>
                <w:kern w:val="0"/>
                <w:sz w:val="24"/>
                <w:szCs w:val="24"/>
                <w:lang w:eastAsia="ru-RU"/>
              </w:rPr>
              <w:t xml:space="preserve">Доверенность от </w:t>
            </w:r>
            <w:r w:rsidRPr="00873BC4">
              <w:rPr>
                <w:rFonts w:ascii="Times New Roman" w:hAnsi="Times New Roman" w:cs="Times New Roman"/>
                <w:sz w:val="24"/>
                <w:szCs w:val="24"/>
              </w:rPr>
              <w:t>26.02.2026 № 54-03-09/34</w:t>
            </w:r>
          </w:p>
        </w:tc>
      </w:tr>
      <w:tr w:rsidR="00017FF6" w:rsidRPr="0040556C" w:rsidTr="003E5B69">
        <w:tc>
          <w:tcPr>
            <w:tcW w:w="5000" w:type="pct"/>
            <w:gridSpan w:val="2"/>
            <w:shd w:val="clear" w:color="auto" w:fill="D5DCE4" w:themeFill="text2" w:themeFillTint="33"/>
          </w:tcPr>
          <w:p w:rsidR="00017FF6" w:rsidRPr="0040556C" w:rsidRDefault="00017FF6" w:rsidP="003E5B69">
            <w:pPr>
              <w:widowControl w:val="0"/>
              <w:suppressAutoHyphens w:val="0"/>
              <w:spacing w:after="0" w:line="240" w:lineRule="auto"/>
              <w:ind w:right="1078"/>
              <w:jc w:val="both"/>
              <w:rPr>
                <w:rFonts w:ascii="Times New Roman" w:eastAsia="Times New Roman" w:hAnsi="Times New Roman" w:cs="Times New Roman"/>
                <w:b/>
                <w:kern w:val="0"/>
                <w:sz w:val="24"/>
                <w:szCs w:val="24"/>
                <w:lang w:eastAsia="ru-RU"/>
              </w:rPr>
            </w:pPr>
            <w:r w:rsidRPr="0040556C">
              <w:rPr>
                <w:rFonts w:ascii="Times New Roman" w:eastAsia="Times New Roman" w:hAnsi="Times New Roman" w:cs="Times New Roman"/>
                <w:b/>
                <w:kern w:val="0"/>
                <w:sz w:val="24"/>
                <w:szCs w:val="24"/>
                <w:lang w:eastAsia="ru-RU"/>
              </w:rPr>
              <w:t>Ответственное лицо Исполнителя:</w:t>
            </w:r>
          </w:p>
        </w:tc>
      </w:tr>
      <w:tr w:rsidR="00017FF6" w:rsidRPr="0040556C" w:rsidTr="003E5B69">
        <w:trPr>
          <w:trHeight w:val="264"/>
        </w:trPr>
        <w:tc>
          <w:tcPr>
            <w:tcW w:w="1258" w:type="pct"/>
            <w:tcBorders>
              <w:bottom w:val="single" w:sz="4" w:space="0" w:color="auto"/>
            </w:tcBorders>
          </w:tcPr>
          <w:p w:rsidR="00017FF6" w:rsidRPr="0040556C" w:rsidRDefault="00017FF6" w:rsidP="003E5B69">
            <w:pPr>
              <w:widowControl w:val="0"/>
              <w:spacing w:after="0" w:line="240" w:lineRule="auto"/>
              <w:ind w:right="34"/>
              <w:jc w:val="both"/>
              <w:rPr>
                <w:rFonts w:ascii="Times New Roman" w:eastAsia="Times New Roman" w:hAnsi="Times New Roman" w:cs="Times New Roman"/>
                <w:kern w:val="0"/>
                <w:sz w:val="24"/>
                <w:szCs w:val="24"/>
                <w:lang w:eastAsia="ru-RU"/>
              </w:rPr>
            </w:pPr>
            <w:r w:rsidRPr="0040556C">
              <w:rPr>
                <w:rFonts w:ascii="Times New Roman" w:eastAsia="Times New Roman" w:hAnsi="Times New Roman" w:cs="Times New Roman"/>
                <w:kern w:val="0"/>
                <w:sz w:val="24"/>
                <w:szCs w:val="24"/>
                <w:lang w:eastAsia="ru-RU"/>
              </w:rPr>
              <w:t xml:space="preserve">ФИО </w:t>
            </w:r>
          </w:p>
        </w:tc>
        <w:tc>
          <w:tcPr>
            <w:tcW w:w="3742" w:type="pct"/>
            <w:tcBorders>
              <w:bottom w:val="single" w:sz="4" w:space="0" w:color="auto"/>
            </w:tcBorders>
          </w:tcPr>
          <w:p w:rsidR="00017FF6" w:rsidRPr="0040556C" w:rsidRDefault="00017FF6" w:rsidP="003E5B69">
            <w:pPr>
              <w:widowControl w:val="0"/>
              <w:suppressAutoHyphens w:val="0"/>
              <w:spacing w:after="0" w:line="240" w:lineRule="auto"/>
              <w:ind w:right="1078"/>
              <w:jc w:val="both"/>
              <w:rPr>
                <w:rFonts w:ascii="Times New Roman" w:eastAsia="Times New Roman" w:hAnsi="Times New Roman" w:cs="Times New Roman"/>
                <w:kern w:val="0"/>
                <w:sz w:val="24"/>
                <w:szCs w:val="24"/>
                <w:lang w:eastAsia="ru-RU"/>
              </w:rPr>
            </w:pPr>
          </w:p>
        </w:tc>
      </w:tr>
      <w:tr w:rsidR="00017FF6" w:rsidRPr="0040556C" w:rsidTr="003E5B69">
        <w:trPr>
          <w:trHeight w:val="228"/>
        </w:trPr>
        <w:tc>
          <w:tcPr>
            <w:tcW w:w="1258" w:type="pct"/>
            <w:tcBorders>
              <w:top w:val="single" w:sz="4" w:space="0" w:color="auto"/>
              <w:bottom w:val="single" w:sz="4" w:space="0" w:color="auto"/>
            </w:tcBorders>
          </w:tcPr>
          <w:p w:rsidR="00017FF6" w:rsidRPr="0040556C" w:rsidRDefault="00017FF6" w:rsidP="003E5B69">
            <w:pPr>
              <w:widowControl w:val="0"/>
              <w:spacing w:after="0" w:line="240" w:lineRule="auto"/>
              <w:ind w:right="34"/>
              <w:jc w:val="both"/>
              <w:rPr>
                <w:rFonts w:ascii="Times New Roman" w:eastAsia="Times New Roman" w:hAnsi="Times New Roman" w:cs="Times New Roman"/>
                <w:kern w:val="0"/>
                <w:sz w:val="24"/>
                <w:szCs w:val="24"/>
                <w:lang w:eastAsia="ru-RU"/>
              </w:rPr>
            </w:pPr>
            <w:r w:rsidRPr="0040556C">
              <w:rPr>
                <w:rFonts w:ascii="Times New Roman" w:eastAsia="Times New Roman" w:hAnsi="Times New Roman" w:cs="Times New Roman"/>
                <w:kern w:val="0"/>
                <w:sz w:val="24"/>
                <w:szCs w:val="24"/>
                <w:lang w:eastAsia="ru-RU"/>
              </w:rPr>
              <w:t>Должность</w:t>
            </w:r>
          </w:p>
        </w:tc>
        <w:tc>
          <w:tcPr>
            <w:tcW w:w="3742" w:type="pct"/>
            <w:tcBorders>
              <w:top w:val="single" w:sz="4" w:space="0" w:color="auto"/>
              <w:bottom w:val="single" w:sz="4" w:space="0" w:color="auto"/>
            </w:tcBorders>
          </w:tcPr>
          <w:p w:rsidR="00017FF6" w:rsidRPr="0040556C" w:rsidRDefault="00017FF6" w:rsidP="003E5B69">
            <w:pPr>
              <w:widowControl w:val="0"/>
              <w:suppressAutoHyphens w:val="0"/>
              <w:spacing w:after="0" w:line="240" w:lineRule="auto"/>
              <w:ind w:right="1078"/>
              <w:jc w:val="both"/>
              <w:rPr>
                <w:rFonts w:ascii="Times New Roman" w:eastAsia="Times New Roman" w:hAnsi="Times New Roman" w:cs="Times New Roman"/>
                <w:kern w:val="0"/>
                <w:sz w:val="24"/>
                <w:szCs w:val="24"/>
                <w:lang w:eastAsia="ru-RU"/>
              </w:rPr>
            </w:pPr>
          </w:p>
        </w:tc>
      </w:tr>
      <w:tr w:rsidR="00017FF6" w:rsidRPr="0040556C" w:rsidTr="003E5B69">
        <w:trPr>
          <w:trHeight w:val="240"/>
        </w:trPr>
        <w:tc>
          <w:tcPr>
            <w:tcW w:w="1258" w:type="pct"/>
            <w:tcBorders>
              <w:top w:val="single" w:sz="4" w:space="0" w:color="auto"/>
              <w:bottom w:val="single" w:sz="4" w:space="0" w:color="auto"/>
            </w:tcBorders>
          </w:tcPr>
          <w:p w:rsidR="00017FF6" w:rsidRPr="0040556C" w:rsidRDefault="00017FF6" w:rsidP="003E5B69">
            <w:pPr>
              <w:widowControl w:val="0"/>
              <w:spacing w:after="0" w:line="240" w:lineRule="auto"/>
              <w:ind w:right="34"/>
              <w:jc w:val="both"/>
              <w:rPr>
                <w:rFonts w:ascii="Times New Roman" w:eastAsia="Times New Roman" w:hAnsi="Times New Roman" w:cs="Times New Roman"/>
                <w:kern w:val="0"/>
                <w:sz w:val="24"/>
                <w:szCs w:val="24"/>
                <w:lang w:eastAsia="ru-RU"/>
              </w:rPr>
            </w:pPr>
            <w:r w:rsidRPr="0040556C">
              <w:rPr>
                <w:rFonts w:ascii="Times New Roman" w:eastAsia="Times New Roman" w:hAnsi="Times New Roman" w:cs="Times New Roman"/>
                <w:kern w:val="0"/>
                <w:sz w:val="24"/>
                <w:szCs w:val="24"/>
                <w:lang w:eastAsia="ru-RU"/>
              </w:rPr>
              <w:t>Телефон</w:t>
            </w:r>
          </w:p>
        </w:tc>
        <w:tc>
          <w:tcPr>
            <w:tcW w:w="3742" w:type="pct"/>
            <w:tcBorders>
              <w:top w:val="single" w:sz="4" w:space="0" w:color="auto"/>
              <w:bottom w:val="single" w:sz="4" w:space="0" w:color="auto"/>
            </w:tcBorders>
          </w:tcPr>
          <w:p w:rsidR="00017FF6" w:rsidRPr="0040556C" w:rsidRDefault="00017FF6" w:rsidP="003E5B69">
            <w:pPr>
              <w:widowControl w:val="0"/>
              <w:suppressAutoHyphens w:val="0"/>
              <w:spacing w:after="0" w:line="240" w:lineRule="auto"/>
              <w:ind w:right="1078"/>
              <w:jc w:val="both"/>
              <w:rPr>
                <w:rFonts w:ascii="Times New Roman" w:eastAsia="Times New Roman" w:hAnsi="Times New Roman" w:cs="Times New Roman"/>
                <w:kern w:val="0"/>
                <w:sz w:val="24"/>
                <w:szCs w:val="24"/>
                <w:lang w:eastAsia="ru-RU"/>
              </w:rPr>
            </w:pPr>
          </w:p>
        </w:tc>
      </w:tr>
      <w:tr w:rsidR="00017FF6" w:rsidRPr="0040556C" w:rsidTr="003E5B69">
        <w:trPr>
          <w:trHeight w:val="240"/>
        </w:trPr>
        <w:tc>
          <w:tcPr>
            <w:tcW w:w="1258" w:type="pct"/>
            <w:tcBorders>
              <w:top w:val="single" w:sz="4" w:space="0" w:color="auto"/>
              <w:bottom w:val="single" w:sz="4" w:space="0" w:color="auto"/>
            </w:tcBorders>
          </w:tcPr>
          <w:p w:rsidR="00017FF6" w:rsidRPr="0040556C" w:rsidRDefault="00017FF6" w:rsidP="003E5B69">
            <w:pPr>
              <w:widowControl w:val="0"/>
              <w:spacing w:after="0" w:line="240" w:lineRule="auto"/>
              <w:ind w:right="34"/>
              <w:rPr>
                <w:rFonts w:ascii="Times New Roman" w:eastAsia="Times New Roman" w:hAnsi="Times New Roman" w:cs="Times New Roman"/>
                <w:kern w:val="0"/>
                <w:sz w:val="24"/>
                <w:szCs w:val="24"/>
                <w:lang w:eastAsia="ru-RU"/>
              </w:rPr>
            </w:pPr>
            <w:r w:rsidRPr="0040556C">
              <w:rPr>
                <w:rFonts w:ascii="Times New Roman" w:eastAsia="Times New Roman" w:hAnsi="Times New Roman" w:cs="Times New Roman"/>
                <w:kern w:val="0"/>
                <w:sz w:val="24"/>
                <w:szCs w:val="24"/>
                <w:lang w:eastAsia="ru-RU"/>
              </w:rPr>
              <w:t>Электронная почта для регистрации заявок</w:t>
            </w:r>
          </w:p>
        </w:tc>
        <w:tc>
          <w:tcPr>
            <w:tcW w:w="3742" w:type="pct"/>
            <w:tcBorders>
              <w:top w:val="single" w:sz="4" w:space="0" w:color="auto"/>
              <w:bottom w:val="single" w:sz="4" w:space="0" w:color="auto"/>
            </w:tcBorders>
          </w:tcPr>
          <w:p w:rsidR="00017FF6" w:rsidRPr="0040556C" w:rsidRDefault="00017FF6" w:rsidP="003E5B69">
            <w:pPr>
              <w:widowControl w:val="0"/>
              <w:suppressAutoHyphens w:val="0"/>
              <w:spacing w:after="0" w:line="240" w:lineRule="auto"/>
              <w:ind w:right="1078"/>
              <w:jc w:val="both"/>
              <w:rPr>
                <w:rFonts w:ascii="Times New Roman" w:eastAsia="Times New Roman" w:hAnsi="Times New Roman" w:cs="Times New Roman"/>
                <w:kern w:val="0"/>
                <w:sz w:val="24"/>
                <w:szCs w:val="24"/>
                <w:lang w:eastAsia="ru-RU"/>
              </w:rPr>
            </w:pPr>
          </w:p>
        </w:tc>
      </w:tr>
      <w:tr w:rsidR="00017FF6" w:rsidRPr="0040556C" w:rsidTr="003E5B69">
        <w:trPr>
          <w:trHeight w:val="372"/>
        </w:trPr>
        <w:tc>
          <w:tcPr>
            <w:tcW w:w="1258" w:type="pct"/>
            <w:tcBorders>
              <w:top w:val="single" w:sz="4" w:space="0" w:color="auto"/>
            </w:tcBorders>
          </w:tcPr>
          <w:p w:rsidR="00017FF6" w:rsidRPr="0040556C" w:rsidRDefault="00017FF6" w:rsidP="003E5B69">
            <w:pPr>
              <w:widowControl w:val="0"/>
              <w:spacing w:after="0" w:line="240" w:lineRule="auto"/>
              <w:ind w:right="34"/>
              <w:jc w:val="both"/>
              <w:rPr>
                <w:rFonts w:ascii="Times New Roman" w:eastAsia="Times New Roman" w:hAnsi="Times New Roman" w:cs="Times New Roman"/>
                <w:kern w:val="0"/>
                <w:sz w:val="24"/>
                <w:szCs w:val="24"/>
                <w:lang w:eastAsia="ru-RU"/>
              </w:rPr>
            </w:pPr>
            <w:r w:rsidRPr="0040556C">
              <w:rPr>
                <w:rFonts w:ascii="Times New Roman" w:eastAsia="Times New Roman" w:hAnsi="Times New Roman" w:cs="Times New Roman"/>
                <w:kern w:val="0"/>
                <w:sz w:val="24"/>
                <w:szCs w:val="24"/>
                <w:lang w:eastAsia="ru-RU"/>
              </w:rPr>
              <w:t>Полномочия *</w:t>
            </w:r>
          </w:p>
          <w:p w:rsidR="00017FF6" w:rsidRPr="0040556C" w:rsidRDefault="00017FF6" w:rsidP="003E5B69">
            <w:pPr>
              <w:widowControl w:val="0"/>
              <w:spacing w:after="0" w:line="240" w:lineRule="auto"/>
              <w:ind w:right="34"/>
              <w:jc w:val="both"/>
              <w:rPr>
                <w:rFonts w:ascii="Times New Roman" w:eastAsia="Times New Roman" w:hAnsi="Times New Roman" w:cs="Times New Roman"/>
                <w:kern w:val="0"/>
                <w:sz w:val="24"/>
                <w:szCs w:val="24"/>
                <w:lang w:eastAsia="ru-RU"/>
              </w:rPr>
            </w:pPr>
          </w:p>
        </w:tc>
        <w:tc>
          <w:tcPr>
            <w:tcW w:w="3742" w:type="pct"/>
            <w:tcBorders>
              <w:top w:val="single" w:sz="4" w:space="0" w:color="auto"/>
            </w:tcBorders>
          </w:tcPr>
          <w:p w:rsidR="00017FF6" w:rsidRPr="0040556C" w:rsidRDefault="00017FF6" w:rsidP="003E5B69">
            <w:pPr>
              <w:widowControl w:val="0"/>
              <w:suppressAutoHyphens w:val="0"/>
              <w:spacing w:after="0" w:line="240" w:lineRule="auto"/>
              <w:ind w:right="1078"/>
              <w:jc w:val="both"/>
              <w:rPr>
                <w:rFonts w:ascii="Times New Roman" w:eastAsia="Times New Roman" w:hAnsi="Times New Roman" w:cs="Times New Roman"/>
                <w:kern w:val="0"/>
                <w:sz w:val="24"/>
                <w:szCs w:val="24"/>
                <w:lang w:eastAsia="ru-RU"/>
              </w:rPr>
            </w:pPr>
          </w:p>
        </w:tc>
      </w:tr>
    </w:tbl>
    <w:p w:rsidR="00017FF6" w:rsidRPr="0040556C" w:rsidRDefault="00017FF6" w:rsidP="00017FF6">
      <w:pPr>
        <w:widowControl w:val="0"/>
        <w:suppressAutoHyphens w:val="0"/>
        <w:spacing w:after="0" w:line="240" w:lineRule="auto"/>
        <w:ind w:left="142" w:right="140"/>
        <w:jc w:val="both"/>
        <w:rPr>
          <w:rFonts w:ascii="Times New Roman" w:eastAsia="Times New Roman" w:hAnsi="Times New Roman" w:cs="Times New Roman"/>
          <w:color w:val="000000" w:themeColor="text1"/>
          <w:kern w:val="0"/>
          <w:sz w:val="24"/>
          <w:szCs w:val="24"/>
          <w:lang w:eastAsia="ru-RU"/>
        </w:rPr>
      </w:pPr>
      <w:r w:rsidRPr="0040556C">
        <w:rPr>
          <w:rFonts w:ascii="Times New Roman" w:eastAsia="Times New Roman" w:hAnsi="Times New Roman" w:cs="Times New Roman"/>
          <w:color w:val="000000" w:themeColor="text1"/>
          <w:kern w:val="0"/>
          <w:sz w:val="24"/>
          <w:szCs w:val="24"/>
          <w:lang w:eastAsia="ru-RU"/>
        </w:rPr>
        <w:t>* реквизиты приказа.</w:t>
      </w:r>
    </w:p>
    <w:p w:rsidR="00017FF6" w:rsidRPr="0040556C" w:rsidRDefault="00017FF6" w:rsidP="00017FF6">
      <w:pPr>
        <w:widowControl w:val="0"/>
        <w:suppressAutoHyphens w:val="0"/>
        <w:spacing w:after="0" w:line="240" w:lineRule="auto"/>
        <w:ind w:left="142" w:right="140"/>
        <w:jc w:val="both"/>
        <w:rPr>
          <w:rFonts w:ascii="Times New Roman" w:eastAsia="Times New Roman" w:hAnsi="Times New Roman" w:cs="Times New Roman"/>
          <w:kern w:val="0"/>
          <w:sz w:val="24"/>
          <w:szCs w:val="24"/>
          <w:lang w:eastAsia="ru-RU"/>
        </w:rPr>
      </w:pPr>
    </w:p>
    <w:p w:rsidR="00017FF6" w:rsidRPr="0040556C" w:rsidRDefault="00017FF6" w:rsidP="00017FF6">
      <w:pPr>
        <w:widowControl w:val="0"/>
        <w:suppressAutoHyphens w:val="0"/>
        <w:spacing w:after="0" w:line="240" w:lineRule="auto"/>
        <w:ind w:left="142" w:right="1078" w:firstLine="709"/>
        <w:jc w:val="both"/>
        <w:rPr>
          <w:rFonts w:ascii="Times New Roman" w:eastAsia="Times New Roman" w:hAnsi="Times New Roman" w:cs="Times New Roman"/>
          <w:kern w:val="0"/>
          <w:sz w:val="24"/>
          <w:szCs w:val="24"/>
          <w:lang w:eastAsia="ru-RU"/>
        </w:rPr>
      </w:pPr>
    </w:p>
    <w:p w:rsidR="00017FF6" w:rsidRPr="0040556C" w:rsidRDefault="00017FF6" w:rsidP="00017FF6">
      <w:pPr>
        <w:widowControl w:val="0"/>
        <w:tabs>
          <w:tab w:val="left" w:pos="4820"/>
        </w:tabs>
        <w:suppressAutoHyphens w:val="0"/>
        <w:spacing w:after="0" w:line="240" w:lineRule="auto"/>
        <w:ind w:right="1078" w:firstLine="567"/>
        <w:jc w:val="both"/>
        <w:rPr>
          <w:rFonts w:ascii="Times New Roman" w:eastAsia="Times New Roman" w:hAnsi="Times New Roman" w:cs="Times New Roman"/>
          <w:b/>
          <w:bCs/>
          <w:kern w:val="0"/>
          <w:sz w:val="24"/>
          <w:szCs w:val="24"/>
          <w:lang w:eastAsia="ru-RU"/>
        </w:rPr>
      </w:pPr>
      <w:r>
        <w:rPr>
          <w:rFonts w:ascii="Times New Roman" w:eastAsia="Times New Roman" w:hAnsi="Times New Roman" w:cs="Times New Roman"/>
          <w:b/>
          <w:bCs/>
          <w:kern w:val="0"/>
          <w:sz w:val="24"/>
          <w:szCs w:val="24"/>
          <w:lang w:eastAsia="ru-RU"/>
        </w:rPr>
        <w:t>Исполнитель:</w:t>
      </w:r>
      <w:r w:rsidRPr="0040556C">
        <w:rPr>
          <w:rFonts w:ascii="Times New Roman" w:eastAsia="Times New Roman" w:hAnsi="Times New Roman" w:cs="Times New Roman"/>
          <w:b/>
          <w:bCs/>
          <w:kern w:val="0"/>
          <w:sz w:val="24"/>
          <w:szCs w:val="24"/>
          <w:lang w:eastAsia="ru-RU"/>
        </w:rPr>
        <w:tab/>
        <w:t>Заказчик:</w:t>
      </w:r>
    </w:p>
    <w:p w:rsidR="00017FF6" w:rsidRPr="0040556C" w:rsidRDefault="00017FF6" w:rsidP="00017FF6">
      <w:pPr>
        <w:widowControl w:val="0"/>
        <w:suppressAutoHyphens w:val="0"/>
        <w:spacing w:after="0" w:line="240" w:lineRule="auto"/>
        <w:ind w:right="1078" w:firstLine="567"/>
        <w:jc w:val="center"/>
        <w:rPr>
          <w:rFonts w:ascii="Times New Roman" w:eastAsia="Times New Roman" w:hAnsi="Times New Roman" w:cs="Times New Roman"/>
          <w:b/>
          <w:bCs/>
          <w:kern w:val="0"/>
          <w:sz w:val="24"/>
          <w:szCs w:val="24"/>
          <w:lang w:eastAsia="ru-RU"/>
        </w:rPr>
      </w:pPr>
    </w:p>
    <w:p w:rsidR="00017FF6" w:rsidRPr="0040556C" w:rsidRDefault="00017FF6" w:rsidP="00017FF6">
      <w:pPr>
        <w:widowControl w:val="0"/>
        <w:tabs>
          <w:tab w:val="left" w:pos="4820"/>
        </w:tabs>
        <w:suppressAutoHyphens w:val="0"/>
        <w:spacing w:after="0" w:line="240" w:lineRule="auto"/>
        <w:ind w:left="142" w:right="1078"/>
        <w:jc w:val="both"/>
        <w:rPr>
          <w:rFonts w:ascii="Times New Roman" w:eastAsia="Times New Roman" w:hAnsi="Times New Roman" w:cs="Times New Roman"/>
          <w:kern w:val="0"/>
          <w:sz w:val="24"/>
          <w:szCs w:val="24"/>
          <w:lang w:eastAsia="ru-RU"/>
        </w:rPr>
      </w:pPr>
      <w:r w:rsidRPr="0040556C">
        <w:rPr>
          <w:rFonts w:ascii="Times New Roman" w:eastAsia="Times New Roman" w:hAnsi="Times New Roman" w:cs="Times New Roman"/>
          <w:kern w:val="0"/>
          <w:sz w:val="24"/>
          <w:szCs w:val="24"/>
          <w:lang w:eastAsia="ru-RU"/>
        </w:rPr>
        <w:t>_____________/_______________/             _____________/__________________/</w:t>
      </w:r>
    </w:p>
    <w:p w:rsidR="00017FF6" w:rsidRPr="0040556C" w:rsidRDefault="00017FF6" w:rsidP="00017FF6">
      <w:pPr>
        <w:widowControl w:val="0"/>
        <w:suppressAutoHyphens w:val="0"/>
        <w:spacing w:after="0" w:line="240" w:lineRule="auto"/>
        <w:ind w:right="1078"/>
        <w:jc w:val="both"/>
        <w:rPr>
          <w:rFonts w:ascii="Times New Roman" w:eastAsia="Times New Roman" w:hAnsi="Times New Roman" w:cs="Times New Roman"/>
          <w:kern w:val="0"/>
          <w:sz w:val="24"/>
          <w:szCs w:val="24"/>
          <w:lang w:eastAsia="ru-RU"/>
        </w:rPr>
      </w:pPr>
    </w:p>
    <w:p w:rsidR="00017FF6" w:rsidRPr="0040556C" w:rsidRDefault="00017FF6" w:rsidP="00017FF6">
      <w:pPr>
        <w:spacing w:after="0"/>
      </w:pPr>
    </w:p>
    <w:p w:rsidR="00017FF6" w:rsidRPr="0040556C" w:rsidRDefault="00017FF6" w:rsidP="00017FF6">
      <w:pPr>
        <w:spacing w:after="0"/>
      </w:pPr>
    </w:p>
    <w:p w:rsidR="00017FF6" w:rsidRPr="0040556C" w:rsidRDefault="00017FF6" w:rsidP="00017FF6">
      <w:pPr>
        <w:spacing w:after="0"/>
      </w:pPr>
    </w:p>
    <w:p w:rsidR="00017FF6" w:rsidRPr="0040556C" w:rsidRDefault="00017FF6" w:rsidP="00017FF6">
      <w:pPr>
        <w:spacing w:after="0"/>
      </w:pPr>
    </w:p>
    <w:p w:rsidR="00017FF6" w:rsidRPr="0040556C" w:rsidRDefault="00017FF6" w:rsidP="00017FF6">
      <w:pPr>
        <w:spacing w:after="0"/>
      </w:pPr>
    </w:p>
    <w:p w:rsidR="00017FF6" w:rsidRPr="0040556C" w:rsidRDefault="00017FF6" w:rsidP="00017FF6">
      <w:pPr>
        <w:spacing w:after="0"/>
        <w:jc w:val="right"/>
        <w:rPr>
          <w:rFonts w:ascii="Times New Roman" w:eastAsia="Times New Roman" w:hAnsi="Times New Roman" w:cs="Times New Roman"/>
          <w:kern w:val="20"/>
          <w:sz w:val="24"/>
          <w:szCs w:val="24"/>
          <w:lang w:eastAsia="ru-RU"/>
        </w:rPr>
      </w:pPr>
    </w:p>
    <w:p w:rsidR="00017FF6" w:rsidRPr="0040556C" w:rsidRDefault="00017FF6" w:rsidP="00017FF6">
      <w:pPr>
        <w:spacing w:after="0"/>
        <w:jc w:val="right"/>
        <w:rPr>
          <w:rFonts w:ascii="Times New Roman" w:eastAsia="Times New Roman" w:hAnsi="Times New Roman" w:cs="Times New Roman"/>
          <w:kern w:val="20"/>
          <w:sz w:val="24"/>
          <w:szCs w:val="24"/>
          <w:lang w:eastAsia="ru-RU"/>
        </w:rPr>
      </w:pPr>
    </w:p>
    <w:p w:rsidR="00017FF6" w:rsidRPr="0040556C" w:rsidRDefault="00017FF6" w:rsidP="00017FF6">
      <w:pPr>
        <w:spacing w:after="0"/>
        <w:jc w:val="right"/>
        <w:rPr>
          <w:rFonts w:ascii="Times New Roman" w:eastAsia="Times New Roman" w:hAnsi="Times New Roman" w:cs="Times New Roman"/>
          <w:kern w:val="20"/>
          <w:sz w:val="24"/>
          <w:szCs w:val="24"/>
          <w:lang w:eastAsia="ru-RU"/>
        </w:rPr>
      </w:pPr>
    </w:p>
    <w:p w:rsidR="00017FF6" w:rsidRPr="0040556C" w:rsidRDefault="00017FF6" w:rsidP="00017FF6">
      <w:pPr>
        <w:spacing w:after="0"/>
        <w:jc w:val="right"/>
        <w:rPr>
          <w:rFonts w:ascii="Times New Roman" w:eastAsia="Times New Roman" w:hAnsi="Times New Roman" w:cs="Times New Roman"/>
          <w:kern w:val="20"/>
          <w:sz w:val="24"/>
          <w:szCs w:val="24"/>
          <w:lang w:eastAsia="ru-RU"/>
        </w:rPr>
      </w:pPr>
    </w:p>
    <w:p w:rsidR="00017FF6" w:rsidRPr="0040556C" w:rsidRDefault="00017FF6" w:rsidP="00017FF6">
      <w:pPr>
        <w:spacing w:after="0"/>
        <w:jc w:val="right"/>
        <w:rPr>
          <w:rFonts w:ascii="Times New Roman" w:eastAsia="Times New Roman" w:hAnsi="Times New Roman" w:cs="Times New Roman"/>
          <w:kern w:val="20"/>
          <w:sz w:val="24"/>
          <w:szCs w:val="24"/>
          <w:lang w:eastAsia="ru-RU"/>
        </w:rPr>
      </w:pPr>
    </w:p>
    <w:p w:rsidR="00017FF6" w:rsidRPr="0040556C" w:rsidRDefault="00017FF6" w:rsidP="00017FF6">
      <w:pPr>
        <w:spacing w:after="0"/>
        <w:jc w:val="right"/>
        <w:rPr>
          <w:rFonts w:ascii="Times New Roman" w:eastAsia="Times New Roman" w:hAnsi="Times New Roman" w:cs="Times New Roman"/>
          <w:kern w:val="20"/>
          <w:sz w:val="24"/>
          <w:szCs w:val="24"/>
          <w:lang w:eastAsia="ru-RU"/>
        </w:rPr>
      </w:pPr>
    </w:p>
    <w:p w:rsidR="00017FF6" w:rsidRPr="0040556C" w:rsidRDefault="00017FF6" w:rsidP="00017FF6">
      <w:pPr>
        <w:spacing w:after="0"/>
        <w:jc w:val="right"/>
        <w:rPr>
          <w:rFonts w:ascii="Times New Roman" w:eastAsia="Times New Roman" w:hAnsi="Times New Roman" w:cs="Times New Roman"/>
          <w:kern w:val="20"/>
          <w:sz w:val="24"/>
          <w:szCs w:val="24"/>
          <w:lang w:eastAsia="ru-RU"/>
        </w:rPr>
      </w:pPr>
    </w:p>
    <w:p w:rsidR="00017FF6" w:rsidRPr="0040556C" w:rsidRDefault="00017FF6" w:rsidP="00017FF6">
      <w:pPr>
        <w:spacing w:after="0"/>
        <w:jc w:val="right"/>
        <w:rPr>
          <w:rFonts w:ascii="Times New Roman" w:eastAsia="Times New Roman" w:hAnsi="Times New Roman" w:cs="Times New Roman"/>
          <w:kern w:val="20"/>
          <w:sz w:val="24"/>
          <w:szCs w:val="24"/>
          <w:lang w:eastAsia="ru-RU"/>
        </w:rPr>
      </w:pPr>
    </w:p>
    <w:p w:rsidR="00017FF6" w:rsidRDefault="00017FF6" w:rsidP="00017FF6">
      <w:pPr>
        <w:spacing w:after="0"/>
        <w:jc w:val="right"/>
        <w:rPr>
          <w:rFonts w:ascii="Times New Roman" w:eastAsia="Times New Roman" w:hAnsi="Times New Roman" w:cs="Times New Roman"/>
          <w:kern w:val="20"/>
          <w:sz w:val="24"/>
          <w:szCs w:val="24"/>
          <w:lang w:eastAsia="ru-RU"/>
        </w:rPr>
      </w:pPr>
    </w:p>
    <w:p w:rsidR="00017FF6" w:rsidRPr="0040556C" w:rsidRDefault="00017FF6" w:rsidP="00017FF6">
      <w:pPr>
        <w:spacing w:after="0"/>
        <w:jc w:val="right"/>
        <w:rPr>
          <w:rFonts w:ascii="Times New Roman" w:eastAsia="Times New Roman" w:hAnsi="Times New Roman" w:cs="Times New Roman"/>
          <w:kern w:val="20"/>
          <w:sz w:val="24"/>
          <w:szCs w:val="24"/>
          <w:lang w:eastAsia="ru-RU"/>
        </w:rPr>
      </w:pPr>
    </w:p>
    <w:p w:rsidR="00017FF6" w:rsidRPr="0040556C" w:rsidRDefault="00017FF6" w:rsidP="00017FF6">
      <w:pPr>
        <w:spacing w:after="0"/>
        <w:jc w:val="right"/>
        <w:rPr>
          <w:rFonts w:ascii="Times New Roman" w:eastAsia="Times New Roman" w:hAnsi="Times New Roman" w:cs="Times New Roman"/>
          <w:kern w:val="20"/>
          <w:sz w:val="24"/>
          <w:szCs w:val="24"/>
          <w:lang w:eastAsia="ru-RU"/>
        </w:rPr>
      </w:pPr>
    </w:p>
    <w:p w:rsidR="00017FF6" w:rsidRPr="0040556C" w:rsidRDefault="00017FF6" w:rsidP="00017FF6">
      <w:pPr>
        <w:spacing w:after="0" w:line="240" w:lineRule="auto"/>
        <w:jc w:val="right"/>
        <w:rPr>
          <w:rFonts w:ascii="Times New Roman" w:eastAsia="Times New Roman" w:hAnsi="Times New Roman" w:cs="Times New Roman"/>
          <w:kern w:val="20"/>
          <w:sz w:val="24"/>
          <w:szCs w:val="24"/>
          <w:lang w:eastAsia="ru-RU"/>
        </w:rPr>
      </w:pPr>
      <w:r w:rsidRPr="0040556C">
        <w:rPr>
          <w:rFonts w:ascii="Times New Roman" w:eastAsia="Times New Roman" w:hAnsi="Times New Roman" w:cs="Times New Roman"/>
          <w:kern w:val="20"/>
          <w:sz w:val="24"/>
          <w:szCs w:val="24"/>
          <w:lang w:eastAsia="ru-RU"/>
        </w:rPr>
        <w:lastRenderedPageBreak/>
        <w:t>Приложение № 2</w:t>
      </w:r>
    </w:p>
    <w:p w:rsidR="00017FF6" w:rsidRPr="0040556C" w:rsidRDefault="00017FF6" w:rsidP="00017FF6">
      <w:pPr>
        <w:spacing w:after="0" w:line="240" w:lineRule="auto"/>
        <w:ind w:left="6720"/>
        <w:jc w:val="right"/>
        <w:rPr>
          <w:rFonts w:ascii="Times New Roman" w:eastAsia="Times New Roman" w:hAnsi="Times New Roman" w:cs="Times New Roman"/>
          <w:kern w:val="20"/>
          <w:sz w:val="24"/>
          <w:szCs w:val="24"/>
          <w:lang w:eastAsia="ru-RU"/>
        </w:rPr>
      </w:pPr>
      <w:r w:rsidRPr="0040556C">
        <w:rPr>
          <w:rFonts w:ascii="Times New Roman" w:eastAsia="Times New Roman" w:hAnsi="Times New Roman" w:cs="Times New Roman"/>
          <w:kern w:val="20"/>
          <w:sz w:val="24"/>
          <w:szCs w:val="24"/>
          <w:lang w:eastAsia="ru-RU"/>
        </w:rPr>
        <w:t>к техническому заданию</w:t>
      </w:r>
    </w:p>
    <w:p w:rsidR="00017FF6" w:rsidRPr="0040556C" w:rsidRDefault="00017FF6" w:rsidP="00017FF6">
      <w:pPr>
        <w:spacing w:after="0" w:line="240" w:lineRule="auto"/>
        <w:jc w:val="right"/>
        <w:rPr>
          <w:rFonts w:ascii="Times New Roman" w:eastAsia="Times New Roman" w:hAnsi="Times New Roman" w:cs="Times New Roman"/>
          <w:sz w:val="20"/>
          <w:szCs w:val="20"/>
          <w:lang w:eastAsia="ru-RU"/>
        </w:rPr>
      </w:pPr>
    </w:p>
    <w:tbl>
      <w:tblPr>
        <w:tblW w:w="0" w:type="auto"/>
        <w:tblLook w:val="04A0" w:firstRow="1" w:lastRow="0" w:firstColumn="1" w:lastColumn="0" w:noHBand="0" w:noVBand="1"/>
      </w:tblPr>
      <w:tblGrid>
        <w:gridCol w:w="4629"/>
        <w:gridCol w:w="4726"/>
      </w:tblGrid>
      <w:tr w:rsidR="00017FF6" w:rsidRPr="0040556C" w:rsidTr="003E5B69">
        <w:tc>
          <w:tcPr>
            <w:tcW w:w="4629" w:type="dxa"/>
          </w:tcPr>
          <w:p w:rsidR="00017FF6" w:rsidRPr="0040556C" w:rsidRDefault="00017FF6" w:rsidP="003E5B69">
            <w:pPr>
              <w:spacing w:after="0" w:line="240" w:lineRule="auto"/>
              <w:jc w:val="center"/>
              <w:rPr>
                <w:rFonts w:ascii="Times New Roman" w:eastAsia="Times New Roman" w:hAnsi="Times New Roman" w:cs="Times New Roman"/>
                <w:b/>
                <w:sz w:val="20"/>
                <w:szCs w:val="20"/>
                <w:lang w:eastAsia="ru-RU"/>
              </w:rPr>
            </w:pPr>
            <w:r w:rsidRPr="0040556C">
              <w:rPr>
                <w:rFonts w:ascii="Times New Roman" w:eastAsia="Times New Roman" w:hAnsi="Times New Roman" w:cs="Times New Roman"/>
                <w:b/>
                <w:sz w:val="20"/>
                <w:szCs w:val="20"/>
                <w:lang w:eastAsia="ru-RU"/>
              </w:rPr>
              <w:t>Исполнитель:</w:t>
            </w:r>
          </w:p>
          <w:p w:rsidR="00017FF6" w:rsidRPr="0040556C" w:rsidRDefault="00017FF6" w:rsidP="003E5B69">
            <w:pPr>
              <w:spacing w:after="0" w:line="240" w:lineRule="auto"/>
              <w:jc w:val="center"/>
              <w:rPr>
                <w:rFonts w:ascii="Times New Roman" w:eastAsia="Times New Roman" w:hAnsi="Times New Roman" w:cs="Times New Roman"/>
                <w:sz w:val="20"/>
                <w:szCs w:val="20"/>
                <w:lang w:eastAsia="ru-RU"/>
              </w:rPr>
            </w:pPr>
          </w:p>
        </w:tc>
        <w:tc>
          <w:tcPr>
            <w:tcW w:w="4726" w:type="dxa"/>
          </w:tcPr>
          <w:p w:rsidR="00017FF6" w:rsidRPr="0040556C" w:rsidRDefault="00017FF6" w:rsidP="003E5B69">
            <w:pPr>
              <w:spacing w:after="0" w:line="240" w:lineRule="auto"/>
              <w:jc w:val="center"/>
              <w:rPr>
                <w:rFonts w:ascii="Times New Roman" w:eastAsia="Times New Roman" w:hAnsi="Times New Roman" w:cs="Times New Roman"/>
                <w:b/>
                <w:sz w:val="20"/>
                <w:szCs w:val="20"/>
                <w:lang w:eastAsia="ru-RU"/>
              </w:rPr>
            </w:pPr>
            <w:r w:rsidRPr="0040556C">
              <w:rPr>
                <w:rFonts w:ascii="Times New Roman" w:eastAsia="Times New Roman" w:hAnsi="Times New Roman" w:cs="Times New Roman"/>
                <w:b/>
                <w:sz w:val="20"/>
                <w:szCs w:val="20"/>
                <w:lang w:eastAsia="ru-RU"/>
              </w:rPr>
              <w:t>Заказчик:</w:t>
            </w:r>
          </w:p>
          <w:p w:rsidR="00017FF6" w:rsidRPr="0040556C" w:rsidRDefault="00017FF6" w:rsidP="003E5B69">
            <w:pPr>
              <w:spacing w:after="0" w:line="240" w:lineRule="auto"/>
              <w:jc w:val="center"/>
              <w:rPr>
                <w:rFonts w:ascii="Times New Roman" w:eastAsia="Times New Roman" w:hAnsi="Times New Roman" w:cs="Times New Roman"/>
                <w:sz w:val="20"/>
                <w:szCs w:val="20"/>
                <w:lang w:eastAsia="ru-RU"/>
              </w:rPr>
            </w:pPr>
            <w:r w:rsidRPr="0040556C">
              <w:rPr>
                <w:rFonts w:ascii="Times New Roman" w:eastAsia="Times New Roman" w:hAnsi="Times New Roman" w:cs="Times New Roman"/>
                <w:sz w:val="20"/>
                <w:szCs w:val="20"/>
                <w:lang w:eastAsia="ru-RU"/>
              </w:rPr>
              <w:t>Федеральное казенное учреждение «Центр по обеспечению деятельности Казначейства России»</w:t>
            </w:r>
          </w:p>
        </w:tc>
      </w:tr>
      <w:tr w:rsidR="00017FF6" w:rsidRPr="0040556C" w:rsidTr="003E5B69">
        <w:tc>
          <w:tcPr>
            <w:tcW w:w="4629" w:type="dxa"/>
          </w:tcPr>
          <w:p w:rsidR="00017FF6" w:rsidRPr="0040556C" w:rsidRDefault="00017FF6" w:rsidP="003E5B69">
            <w:pPr>
              <w:spacing w:after="0" w:line="240" w:lineRule="auto"/>
              <w:jc w:val="center"/>
              <w:rPr>
                <w:rFonts w:ascii="Times New Roman" w:eastAsia="Times New Roman" w:hAnsi="Times New Roman" w:cs="Times New Roman"/>
                <w:sz w:val="20"/>
                <w:szCs w:val="20"/>
                <w:lang w:eastAsia="ru-RU"/>
              </w:rPr>
            </w:pPr>
          </w:p>
        </w:tc>
        <w:tc>
          <w:tcPr>
            <w:tcW w:w="4726" w:type="dxa"/>
          </w:tcPr>
          <w:p w:rsidR="00017FF6" w:rsidRPr="0040556C" w:rsidRDefault="00017FF6" w:rsidP="003E5B69">
            <w:pPr>
              <w:spacing w:after="0" w:line="240" w:lineRule="auto"/>
              <w:jc w:val="center"/>
              <w:rPr>
                <w:rFonts w:ascii="Times New Roman" w:eastAsia="Times New Roman" w:hAnsi="Times New Roman" w:cs="Times New Roman"/>
                <w:b/>
                <w:sz w:val="20"/>
                <w:szCs w:val="20"/>
                <w:lang w:eastAsia="ru-RU"/>
              </w:rPr>
            </w:pPr>
            <w:r w:rsidRPr="0040556C">
              <w:rPr>
                <w:rFonts w:ascii="Times New Roman" w:eastAsia="Times New Roman" w:hAnsi="Times New Roman" w:cs="Times New Roman"/>
                <w:b/>
                <w:sz w:val="20"/>
                <w:szCs w:val="20"/>
                <w:lang w:eastAsia="ru-RU"/>
              </w:rPr>
              <w:t>Объект:</w:t>
            </w:r>
          </w:p>
          <w:p w:rsidR="00017FF6" w:rsidRPr="0040556C" w:rsidRDefault="00017FF6" w:rsidP="003E5B69">
            <w:pPr>
              <w:spacing w:after="0" w:line="240" w:lineRule="auto"/>
              <w:jc w:val="center"/>
              <w:rPr>
                <w:rFonts w:ascii="Times New Roman" w:eastAsia="Times New Roman" w:hAnsi="Times New Roman" w:cs="Times New Roman"/>
                <w:sz w:val="20"/>
                <w:szCs w:val="20"/>
                <w:lang w:eastAsia="ru-RU"/>
              </w:rPr>
            </w:pPr>
            <w:r w:rsidRPr="0040556C">
              <w:rPr>
                <w:rFonts w:ascii="Times New Roman" w:eastAsia="Times New Roman" w:hAnsi="Times New Roman" w:cs="Times New Roman"/>
                <w:sz w:val="20"/>
                <w:szCs w:val="20"/>
                <w:lang w:eastAsia="ru-RU"/>
              </w:rPr>
              <w:t>_________________________________</w:t>
            </w:r>
          </w:p>
        </w:tc>
      </w:tr>
      <w:tr w:rsidR="00017FF6" w:rsidRPr="0040556C" w:rsidTr="003E5B69">
        <w:tc>
          <w:tcPr>
            <w:tcW w:w="4629" w:type="dxa"/>
          </w:tcPr>
          <w:p w:rsidR="00017FF6" w:rsidRPr="0040556C" w:rsidRDefault="00017FF6" w:rsidP="003E5B69">
            <w:pPr>
              <w:spacing w:after="0" w:line="240" w:lineRule="auto"/>
              <w:jc w:val="center"/>
              <w:rPr>
                <w:rFonts w:ascii="Times New Roman" w:eastAsia="Times New Roman" w:hAnsi="Times New Roman" w:cs="Times New Roman"/>
                <w:sz w:val="20"/>
                <w:szCs w:val="20"/>
                <w:lang w:eastAsia="ru-RU"/>
              </w:rPr>
            </w:pPr>
          </w:p>
        </w:tc>
        <w:tc>
          <w:tcPr>
            <w:tcW w:w="4726" w:type="dxa"/>
          </w:tcPr>
          <w:p w:rsidR="00017FF6" w:rsidRPr="0040556C" w:rsidRDefault="00017FF6" w:rsidP="003E5B69">
            <w:pPr>
              <w:spacing w:after="0" w:line="240" w:lineRule="auto"/>
              <w:jc w:val="center"/>
              <w:rPr>
                <w:rFonts w:ascii="Times New Roman" w:eastAsia="Times New Roman" w:hAnsi="Times New Roman" w:cs="Times New Roman"/>
                <w:b/>
                <w:sz w:val="20"/>
                <w:szCs w:val="20"/>
                <w:lang w:eastAsia="ru-RU"/>
              </w:rPr>
            </w:pPr>
            <w:r w:rsidRPr="0040556C">
              <w:rPr>
                <w:rFonts w:ascii="Times New Roman" w:eastAsia="Times New Roman" w:hAnsi="Times New Roman" w:cs="Times New Roman"/>
                <w:b/>
                <w:sz w:val="20"/>
                <w:szCs w:val="20"/>
                <w:lang w:eastAsia="ru-RU"/>
              </w:rPr>
              <w:t>Адрес:</w:t>
            </w:r>
          </w:p>
          <w:p w:rsidR="00017FF6" w:rsidRPr="0040556C" w:rsidRDefault="00017FF6" w:rsidP="003E5B69">
            <w:pPr>
              <w:spacing w:after="0" w:line="240" w:lineRule="auto"/>
              <w:jc w:val="center"/>
              <w:rPr>
                <w:rFonts w:ascii="Times New Roman" w:eastAsia="Times New Roman" w:hAnsi="Times New Roman" w:cs="Times New Roman"/>
                <w:sz w:val="20"/>
                <w:szCs w:val="20"/>
                <w:lang w:eastAsia="ru-RU"/>
              </w:rPr>
            </w:pPr>
            <w:r w:rsidRPr="0040556C">
              <w:rPr>
                <w:rFonts w:ascii="Times New Roman" w:eastAsia="Times New Roman" w:hAnsi="Times New Roman" w:cs="Times New Roman"/>
                <w:sz w:val="20"/>
                <w:szCs w:val="20"/>
                <w:lang w:eastAsia="ru-RU"/>
              </w:rPr>
              <w:t>_________________________________</w:t>
            </w:r>
          </w:p>
          <w:p w:rsidR="00017FF6" w:rsidRPr="0040556C" w:rsidRDefault="00017FF6" w:rsidP="003E5B69">
            <w:pPr>
              <w:spacing w:after="0" w:line="240" w:lineRule="auto"/>
              <w:jc w:val="center"/>
              <w:rPr>
                <w:rFonts w:ascii="Times New Roman" w:eastAsia="Times New Roman" w:hAnsi="Times New Roman" w:cs="Times New Roman"/>
                <w:sz w:val="20"/>
                <w:szCs w:val="20"/>
                <w:lang w:eastAsia="ru-RU"/>
              </w:rPr>
            </w:pPr>
            <w:r w:rsidRPr="0040556C">
              <w:rPr>
                <w:rFonts w:ascii="Times New Roman" w:eastAsia="Times New Roman" w:hAnsi="Times New Roman" w:cs="Times New Roman"/>
                <w:sz w:val="20"/>
                <w:szCs w:val="20"/>
                <w:lang w:eastAsia="ru-RU"/>
              </w:rPr>
              <w:t>_________________________________</w:t>
            </w:r>
          </w:p>
        </w:tc>
      </w:tr>
      <w:tr w:rsidR="00017FF6" w:rsidRPr="0040556C" w:rsidTr="003E5B69">
        <w:tc>
          <w:tcPr>
            <w:tcW w:w="4629" w:type="dxa"/>
          </w:tcPr>
          <w:p w:rsidR="00017FF6" w:rsidRPr="0040556C" w:rsidRDefault="00017FF6" w:rsidP="003E5B69">
            <w:pPr>
              <w:spacing w:after="0" w:line="240" w:lineRule="auto"/>
              <w:rPr>
                <w:rFonts w:ascii="Times New Roman" w:eastAsia="Times New Roman" w:hAnsi="Times New Roman" w:cs="Times New Roman"/>
                <w:sz w:val="20"/>
                <w:szCs w:val="20"/>
                <w:lang w:eastAsia="ru-RU"/>
              </w:rPr>
            </w:pPr>
          </w:p>
        </w:tc>
        <w:tc>
          <w:tcPr>
            <w:tcW w:w="4726" w:type="dxa"/>
          </w:tcPr>
          <w:p w:rsidR="00017FF6" w:rsidRPr="0040556C" w:rsidRDefault="00017FF6" w:rsidP="003E5B69">
            <w:pPr>
              <w:spacing w:after="0" w:line="240" w:lineRule="auto"/>
              <w:jc w:val="right"/>
              <w:rPr>
                <w:rFonts w:ascii="Times New Roman" w:eastAsia="Times New Roman" w:hAnsi="Times New Roman" w:cs="Times New Roman"/>
                <w:sz w:val="20"/>
                <w:szCs w:val="20"/>
                <w:lang w:eastAsia="ru-RU"/>
              </w:rPr>
            </w:pPr>
          </w:p>
          <w:p w:rsidR="00017FF6" w:rsidRPr="0040556C" w:rsidRDefault="00017FF6" w:rsidP="003E5B69">
            <w:pPr>
              <w:spacing w:after="0" w:line="240" w:lineRule="auto"/>
              <w:jc w:val="center"/>
              <w:rPr>
                <w:rFonts w:ascii="Times New Roman" w:eastAsia="Times New Roman" w:hAnsi="Times New Roman" w:cs="Times New Roman"/>
                <w:sz w:val="20"/>
                <w:szCs w:val="20"/>
                <w:lang w:eastAsia="ru-RU"/>
              </w:rPr>
            </w:pPr>
            <w:r w:rsidRPr="0040556C">
              <w:rPr>
                <w:rFonts w:ascii="Times New Roman" w:eastAsia="Times New Roman" w:hAnsi="Times New Roman" w:cs="Times New Roman"/>
                <w:sz w:val="20"/>
                <w:szCs w:val="20"/>
                <w:lang w:eastAsia="ru-RU"/>
              </w:rPr>
              <w:t>«___» __________ 202</w:t>
            </w:r>
            <w:r>
              <w:rPr>
                <w:rFonts w:ascii="Times New Roman" w:eastAsia="Times New Roman" w:hAnsi="Times New Roman" w:cs="Times New Roman"/>
                <w:sz w:val="20"/>
                <w:szCs w:val="20"/>
                <w:lang w:eastAsia="ru-RU"/>
              </w:rPr>
              <w:t>6</w:t>
            </w:r>
            <w:r w:rsidRPr="0040556C">
              <w:rPr>
                <w:rFonts w:ascii="Times New Roman" w:eastAsia="Times New Roman" w:hAnsi="Times New Roman" w:cs="Times New Roman"/>
                <w:sz w:val="20"/>
                <w:szCs w:val="20"/>
                <w:lang w:eastAsia="ru-RU"/>
              </w:rPr>
              <w:t xml:space="preserve"> года</w:t>
            </w:r>
          </w:p>
        </w:tc>
      </w:tr>
    </w:tbl>
    <w:p w:rsidR="00017FF6" w:rsidRPr="0040556C" w:rsidRDefault="00017FF6" w:rsidP="00017FF6">
      <w:pPr>
        <w:spacing w:after="0" w:line="240" w:lineRule="auto"/>
        <w:jc w:val="center"/>
        <w:rPr>
          <w:rFonts w:ascii="Times New Roman" w:eastAsia="Times New Roman" w:hAnsi="Times New Roman" w:cs="Times New Roman"/>
          <w:b/>
          <w:sz w:val="20"/>
          <w:szCs w:val="20"/>
          <w:lang w:eastAsia="ru-RU"/>
        </w:rPr>
      </w:pPr>
    </w:p>
    <w:p w:rsidR="00017FF6" w:rsidRPr="0040556C" w:rsidRDefault="00017FF6" w:rsidP="00017FF6">
      <w:pPr>
        <w:spacing w:after="0" w:line="240" w:lineRule="auto"/>
        <w:jc w:val="center"/>
        <w:rPr>
          <w:rFonts w:ascii="Times New Roman" w:eastAsia="Times New Roman" w:hAnsi="Times New Roman" w:cs="Times New Roman"/>
          <w:b/>
          <w:sz w:val="20"/>
          <w:szCs w:val="20"/>
          <w:lang w:eastAsia="ru-RU"/>
        </w:rPr>
      </w:pPr>
      <w:r w:rsidRPr="0040556C">
        <w:rPr>
          <w:rFonts w:ascii="Times New Roman" w:eastAsia="Times New Roman" w:hAnsi="Times New Roman" w:cs="Times New Roman"/>
          <w:b/>
          <w:sz w:val="20"/>
          <w:szCs w:val="20"/>
          <w:lang w:eastAsia="ru-RU"/>
        </w:rPr>
        <w:t>Дефектная ведомость по объекту:</w:t>
      </w:r>
    </w:p>
    <w:p w:rsidR="00017FF6" w:rsidRPr="0040556C" w:rsidRDefault="00017FF6" w:rsidP="00017FF6">
      <w:pPr>
        <w:spacing w:after="0" w:line="240" w:lineRule="auto"/>
        <w:jc w:val="center"/>
        <w:rPr>
          <w:rFonts w:ascii="Times New Roman" w:eastAsia="Times New Roman" w:hAnsi="Times New Roman" w:cs="Times New Roman"/>
          <w:b/>
          <w:sz w:val="20"/>
          <w:szCs w:val="20"/>
          <w:lang w:eastAsia="ru-RU"/>
        </w:rPr>
      </w:pPr>
    </w:p>
    <w:p w:rsidR="00017FF6" w:rsidRPr="0040556C" w:rsidRDefault="00017FF6" w:rsidP="00017FF6">
      <w:pPr>
        <w:spacing w:after="0" w:line="240" w:lineRule="auto"/>
        <w:rPr>
          <w:rFonts w:ascii="Times New Roman" w:eastAsia="Times New Roman" w:hAnsi="Times New Roman" w:cs="Times New Roman"/>
          <w:sz w:val="20"/>
          <w:szCs w:val="20"/>
          <w:lang w:eastAsia="ru-RU"/>
        </w:rPr>
      </w:pPr>
    </w:p>
    <w:tbl>
      <w:tblPr>
        <w:tblW w:w="8974" w:type="dxa"/>
        <w:tblInd w:w="93" w:type="dxa"/>
        <w:tblLook w:val="04A0" w:firstRow="1" w:lastRow="0" w:firstColumn="1" w:lastColumn="0" w:noHBand="0" w:noVBand="1"/>
      </w:tblPr>
      <w:tblGrid>
        <w:gridCol w:w="615"/>
        <w:gridCol w:w="4080"/>
        <w:gridCol w:w="4279"/>
      </w:tblGrid>
      <w:tr w:rsidR="00017FF6" w:rsidRPr="0040556C" w:rsidTr="003E5B69">
        <w:trPr>
          <w:trHeight w:val="495"/>
          <w:tblHeader/>
        </w:trPr>
        <w:tc>
          <w:tcPr>
            <w:tcW w:w="615" w:type="dxa"/>
            <w:tcBorders>
              <w:top w:val="single" w:sz="4" w:space="0" w:color="auto"/>
              <w:left w:val="single" w:sz="4" w:space="0" w:color="auto"/>
              <w:bottom w:val="single" w:sz="4" w:space="0" w:color="auto"/>
              <w:right w:val="single" w:sz="4" w:space="0" w:color="auto"/>
            </w:tcBorders>
            <w:vAlign w:val="center"/>
          </w:tcPr>
          <w:p w:rsidR="00017FF6" w:rsidRPr="0040556C" w:rsidRDefault="00017FF6" w:rsidP="003E5B69">
            <w:pPr>
              <w:spacing w:after="0" w:line="240" w:lineRule="auto"/>
              <w:jc w:val="center"/>
              <w:rPr>
                <w:rFonts w:ascii="Times New Roman" w:eastAsia="Times New Roman" w:hAnsi="Times New Roman" w:cs="Times New Roman"/>
                <w:sz w:val="20"/>
                <w:szCs w:val="20"/>
                <w:lang w:eastAsia="ru-RU"/>
              </w:rPr>
            </w:pPr>
            <w:r w:rsidRPr="0040556C">
              <w:rPr>
                <w:rFonts w:ascii="Times New Roman" w:eastAsia="Times New Roman" w:hAnsi="Times New Roman" w:cs="Times New Roman"/>
                <w:sz w:val="20"/>
                <w:szCs w:val="20"/>
                <w:lang w:eastAsia="ru-RU"/>
              </w:rPr>
              <w:t>№ пп</w:t>
            </w:r>
          </w:p>
        </w:tc>
        <w:tc>
          <w:tcPr>
            <w:tcW w:w="4080" w:type="dxa"/>
            <w:tcBorders>
              <w:top w:val="single" w:sz="4" w:space="0" w:color="auto"/>
              <w:left w:val="nil"/>
              <w:bottom w:val="single" w:sz="4" w:space="0" w:color="auto"/>
              <w:right w:val="single" w:sz="4" w:space="0" w:color="auto"/>
            </w:tcBorders>
            <w:vAlign w:val="center"/>
          </w:tcPr>
          <w:p w:rsidR="00017FF6" w:rsidRPr="0040556C" w:rsidRDefault="00017FF6" w:rsidP="003E5B69">
            <w:pPr>
              <w:spacing w:after="0" w:line="240" w:lineRule="auto"/>
              <w:jc w:val="center"/>
              <w:rPr>
                <w:rFonts w:ascii="Times New Roman" w:eastAsia="Times New Roman" w:hAnsi="Times New Roman" w:cs="Times New Roman"/>
                <w:sz w:val="20"/>
                <w:szCs w:val="20"/>
                <w:lang w:eastAsia="ru-RU"/>
              </w:rPr>
            </w:pPr>
            <w:r w:rsidRPr="0040556C">
              <w:rPr>
                <w:rFonts w:ascii="Times New Roman" w:eastAsia="Times New Roman" w:hAnsi="Times New Roman" w:cs="Times New Roman"/>
                <w:sz w:val="20"/>
                <w:szCs w:val="20"/>
                <w:lang w:eastAsia="ru-RU"/>
              </w:rPr>
              <w:t>Наименование</w:t>
            </w:r>
          </w:p>
        </w:tc>
        <w:tc>
          <w:tcPr>
            <w:tcW w:w="4279" w:type="dxa"/>
            <w:tcBorders>
              <w:top w:val="single" w:sz="4" w:space="0" w:color="auto"/>
              <w:left w:val="nil"/>
              <w:bottom w:val="single" w:sz="4" w:space="0" w:color="auto"/>
              <w:right w:val="single" w:sz="4" w:space="0" w:color="auto"/>
            </w:tcBorders>
            <w:noWrap/>
            <w:vAlign w:val="center"/>
          </w:tcPr>
          <w:p w:rsidR="00017FF6" w:rsidRPr="0040556C" w:rsidRDefault="00017FF6" w:rsidP="003E5B69">
            <w:pPr>
              <w:spacing w:after="0" w:line="240" w:lineRule="auto"/>
              <w:jc w:val="center"/>
              <w:rPr>
                <w:rFonts w:ascii="Times New Roman" w:eastAsia="Times New Roman" w:hAnsi="Times New Roman" w:cs="Times New Roman"/>
                <w:sz w:val="20"/>
                <w:szCs w:val="20"/>
                <w:lang w:eastAsia="ru-RU"/>
              </w:rPr>
            </w:pPr>
            <w:r w:rsidRPr="0040556C">
              <w:rPr>
                <w:rFonts w:ascii="Times New Roman" w:eastAsia="Times New Roman" w:hAnsi="Times New Roman" w:cs="Times New Roman"/>
                <w:sz w:val="20"/>
                <w:szCs w:val="20"/>
                <w:lang w:eastAsia="ru-RU"/>
              </w:rPr>
              <w:t>Примечание</w:t>
            </w:r>
          </w:p>
        </w:tc>
      </w:tr>
      <w:tr w:rsidR="00017FF6" w:rsidRPr="0040556C" w:rsidTr="003E5B69">
        <w:trPr>
          <w:trHeight w:val="255"/>
          <w:tblHeader/>
        </w:trPr>
        <w:tc>
          <w:tcPr>
            <w:tcW w:w="615" w:type="dxa"/>
            <w:tcBorders>
              <w:top w:val="single" w:sz="4" w:space="0" w:color="auto"/>
              <w:left w:val="single" w:sz="4" w:space="0" w:color="auto"/>
              <w:bottom w:val="single" w:sz="4" w:space="0" w:color="auto"/>
              <w:right w:val="single" w:sz="4" w:space="0" w:color="auto"/>
            </w:tcBorders>
            <w:noWrap/>
            <w:vAlign w:val="center"/>
          </w:tcPr>
          <w:p w:rsidR="00017FF6" w:rsidRPr="0040556C" w:rsidRDefault="00017FF6" w:rsidP="003E5B69">
            <w:pPr>
              <w:spacing w:after="0" w:line="240" w:lineRule="auto"/>
              <w:jc w:val="center"/>
              <w:rPr>
                <w:rFonts w:ascii="Times New Roman" w:eastAsia="Times New Roman" w:hAnsi="Times New Roman" w:cs="Times New Roman"/>
                <w:sz w:val="20"/>
                <w:szCs w:val="20"/>
                <w:lang w:eastAsia="ru-RU"/>
              </w:rPr>
            </w:pPr>
            <w:r w:rsidRPr="0040556C">
              <w:rPr>
                <w:rFonts w:ascii="Times New Roman" w:eastAsia="Times New Roman" w:hAnsi="Times New Roman" w:cs="Times New Roman"/>
                <w:sz w:val="20"/>
                <w:szCs w:val="20"/>
                <w:lang w:eastAsia="ru-RU"/>
              </w:rPr>
              <w:t>1</w:t>
            </w:r>
          </w:p>
        </w:tc>
        <w:tc>
          <w:tcPr>
            <w:tcW w:w="4080" w:type="dxa"/>
            <w:tcBorders>
              <w:top w:val="single" w:sz="4" w:space="0" w:color="auto"/>
              <w:left w:val="nil"/>
              <w:bottom w:val="single" w:sz="4" w:space="0" w:color="auto"/>
              <w:right w:val="single" w:sz="4" w:space="0" w:color="auto"/>
            </w:tcBorders>
            <w:noWrap/>
            <w:vAlign w:val="center"/>
          </w:tcPr>
          <w:p w:rsidR="00017FF6" w:rsidRPr="0040556C" w:rsidRDefault="00017FF6" w:rsidP="003E5B69">
            <w:pPr>
              <w:spacing w:after="0" w:line="240" w:lineRule="auto"/>
              <w:jc w:val="center"/>
              <w:rPr>
                <w:rFonts w:ascii="Times New Roman" w:eastAsia="Times New Roman" w:hAnsi="Times New Roman" w:cs="Times New Roman"/>
                <w:sz w:val="20"/>
                <w:szCs w:val="20"/>
                <w:lang w:eastAsia="ru-RU"/>
              </w:rPr>
            </w:pPr>
            <w:r w:rsidRPr="0040556C">
              <w:rPr>
                <w:rFonts w:ascii="Times New Roman" w:eastAsia="Times New Roman" w:hAnsi="Times New Roman" w:cs="Times New Roman"/>
                <w:sz w:val="20"/>
                <w:szCs w:val="20"/>
                <w:lang w:eastAsia="ru-RU"/>
              </w:rPr>
              <w:t>2</w:t>
            </w:r>
          </w:p>
        </w:tc>
        <w:tc>
          <w:tcPr>
            <w:tcW w:w="4279" w:type="dxa"/>
            <w:tcBorders>
              <w:top w:val="single" w:sz="4" w:space="0" w:color="auto"/>
              <w:left w:val="nil"/>
              <w:bottom w:val="single" w:sz="4" w:space="0" w:color="auto"/>
              <w:right w:val="single" w:sz="4" w:space="0" w:color="auto"/>
            </w:tcBorders>
            <w:noWrap/>
            <w:vAlign w:val="center"/>
          </w:tcPr>
          <w:p w:rsidR="00017FF6" w:rsidRPr="0040556C" w:rsidRDefault="00017FF6" w:rsidP="003E5B69">
            <w:pPr>
              <w:spacing w:after="0" w:line="240" w:lineRule="auto"/>
              <w:jc w:val="center"/>
              <w:rPr>
                <w:rFonts w:ascii="Times New Roman" w:eastAsia="Times New Roman" w:hAnsi="Times New Roman" w:cs="Times New Roman"/>
                <w:sz w:val="20"/>
                <w:szCs w:val="20"/>
                <w:lang w:eastAsia="ru-RU"/>
              </w:rPr>
            </w:pPr>
            <w:r w:rsidRPr="0040556C">
              <w:rPr>
                <w:rFonts w:ascii="Times New Roman" w:eastAsia="Times New Roman" w:hAnsi="Times New Roman" w:cs="Times New Roman"/>
                <w:sz w:val="20"/>
                <w:szCs w:val="20"/>
                <w:lang w:eastAsia="ru-RU"/>
              </w:rPr>
              <w:t>3</w:t>
            </w:r>
          </w:p>
        </w:tc>
      </w:tr>
      <w:tr w:rsidR="00017FF6" w:rsidRPr="0040556C" w:rsidTr="003E5B69">
        <w:trPr>
          <w:trHeight w:val="255"/>
          <w:tblHeader/>
        </w:trPr>
        <w:tc>
          <w:tcPr>
            <w:tcW w:w="615" w:type="dxa"/>
            <w:tcBorders>
              <w:top w:val="single" w:sz="4" w:space="0" w:color="auto"/>
              <w:left w:val="single" w:sz="4" w:space="0" w:color="auto"/>
              <w:bottom w:val="single" w:sz="4" w:space="0" w:color="auto"/>
              <w:right w:val="single" w:sz="4" w:space="0" w:color="auto"/>
            </w:tcBorders>
            <w:noWrap/>
            <w:vAlign w:val="center"/>
          </w:tcPr>
          <w:p w:rsidR="00017FF6" w:rsidRPr="0040556C" w:rsidRDefault="00017FF6" w:rsidP="003E5B69">
            <w:pPr>
              <w:spacing w:after="0" w:line="240" w:lineRule="auto"/>
              <w:jc w:val="center"/>
              <w:rPr>
                <w:rFonts w:ascii="Times New Roman" w:eastAsia="Times New Roman" w:hAnsi="Times New Roman" w:cs="Times New Roman"/>
                <w:sz w:val="20"/>
                <w:szCs w:val="20"/>
                <w:lang w:eastAsia="ru-RU"/>
              </w:rPr>
            </w:pPr>
            <w:r w:rsidRPr="0040556C">
              <w:rPr>
                <w:rFonts w:ascii="Times New Roman" w:eastAsia="Times New Roman" w:hAnsi="Times New Roman" w:cs="Times New Roman"/>
                <w:sz w:val="20"/>
                <w:szCs w:val="20"/>
                <w:lang w:eastAsia="ru-RU"/>
              </w:rPr>
              <w:t>1</w:t>
            </w:r>
          </w:p>
        </w:tc>
        <w:tc>
          <w:tcPr>
            <w:tcW w:w="4080" w:type="dxa"/>
            <w:tcBorders>
              <w:top w:val="single" w:sz="4" w:space="0" w:color="auto"/>
              <w:left w:val="nil"/>
              <w:bottom w:val="single" w:sz="4" w:space="0" w:color="auto"/>
              <w:right w:val="single" w:sz="4" w:space="0" w:color="auto"/>
            </w:tcBorders>
            <w:noWrap/>
            <w:vAlign w:val="center"/>
          </w:tcPr>
          <w:p w:rsidR="00017FF6" w:rsidRPr="0040556C" w:rsidRDefault="00017FF6" w:rsidP="003E5B69">
            <w:pPr>
              <w:spacing w:after="0" w:line="240" w:lineRule="auto"/>
              <w:jc w:val="center"/>
              <w:rPr>
                <w:rFonts w:ascii="Times New Roman" w:eastAsia="Times New Roman" w:hAnsi="Times New Roman" w:cs="Times New Roman"/>
                <w:sz w:val="20"/>
                <w:szCs w:val="20"/>
                <w:lang w:eastAsia="ru-RU"/>
              </w:rPr>
            </w:pPr>
          </w:p>
        </w:tc>
        <w:tc>
          <w:tcPr>
            <w:tcW w:w="4279" w:type="dxa"/>
            <w:tcBorders>
              <w:top w:val="single" w:sz="4" w:space="0" w:color="auto"/>
              <w:left w:val="nil"/>
              <w:bottom w:val="single" w:sz="4" w:space="0" w:color="auto"/>
              <w:right w:val="single" w:sz="4" w:space="0" w:color="auto"/>
            </w:tcBorders>
            <w:noWrap/>
            <w:vAlign w:val="center"/>
          </w:tcPr>
          <w:p w:rsidR="00017FF6" w:rsidRPr="0040556C" w:rsidRDefault="00017FF6" w:rsidP="003E5B69">
            <w:pPr>
              <w:spacing w:after="0" w:line="240" w:lineRule="auto"/>
              <w:jc w:val="center"/>
              <w:rPr>
                <w:rFonts w:ascii="Times New Roman" w:eastAsia="Times New Roman" w:hAnsi="Times New Roman" w:cs="Times New Roman"/>
                <w:sz w:val="20"/>
                <w:szCs w:val="20"/>
                <w:lang w:eastAsia="ru-RU"/>
              </w:rPr>
            </w:pPr>
          </w:p>
        </w:tc>
      </w:tr>
      <w:tr w:rsidR="00017FF6" w:rsidRPr="0040556C" w:rsidTr="003E5B69">
        <w:trPr>
          <w:trHeight w:val="255"/>
          <w:tblHeader/>
        </w:trPr>
        <w:tc>
          <w:tcPr>
            <w:tcW w:w="615" w:type="dxa"/>
            <w:tcBorders>
              <w:top w:val="single" w:sz="4" w:space="0" w:color="auto"/>
              <w:left w:val="single" w:sz="4" w:space="0" w:color="auto"/>
              <w:bottom w:val="single" w:sz="4" w:space="0" w:color="auto"/>
              <w:right w:val="single" w:sz="4" w:space="0" w:color="auto"/>
            </w:tcBorders>
            <w:noWrap/>
            <w:vAlign w:val="center"/>
          </w:tcPr>
          <w:p w:rsidR="00017FF6" w:rsidRPr="0040556C" w:rsidRDefault="00017FF6" w:rsidP="003E5B69">
            <w:pPr>
              <w:spacing w:after="0" w:line="240" w:lineRule="auto"/>
              <w:jc w:val="center"/>
              <w:rPr>
                <w:rFonts w:ascii="Times New Roman" w:eastAsia="Times New Roman" w:hAnsi="Times New Roman" w:cs="Times New Roman"/>
                <w:sz w:val="20"/>
                <w:szCs w:val="20"/>
                <w:lang w:eastAsia="ru-RU"/>
              </w:rPr>
            </w:pPr>
            <w:r w:rsidRPr="0040556C">
              <w:rPr>
                <w:rFonts w:ascii="Times New Roman" w:eastAsia="Times New Roman" w:hAnsi="Times New Roman" w:cs="Times New Roman"/>
                <w:sz w:val="20"/>
                <w:szCs w:val="20"/>
                <w:lang w:eastAsia="ru-RU"/>
              </w:rPr>
              <w:t>2</w:t>
            </w:r>
          </w:p>
        </w:tc>
        <w:tc>
          <w:tcPr>
            <w:tcW w:w="4080" w:type="dxa"/>
            <w:tcBorders>
              <w:top w:val="single" w:sz="4" w:space="0" w:color="auto"/>
              <w:left w:val="nil"/>
              <w:bottom w:val="single" w:sz="4" w:space="0" w:color="auto"/>
              <w:right w:val="single" w:sz="4" w:space="0" w:color="auto"/>
            </w:tcBorders>
            <w:noWrap/>
            <w:vAlign w:val="center"/>
          </w:tcPr>
          <w:p w:rsidR="00017FF6" w:rsidRPr="0040556C" w:rsidRDefault="00017FF6" w:rsidP="003E5B69">
            <w:pPr>
              <w:spacing w:after="0" w:line="240" w:lineRule="auto"/>
              <w:jc w:val="center"/>
              <w:rPr>
                <w:rFonts w:ascii="Times New Roman" w:eastAsia="Times New Roman" w:hAnsi="Times New Roman" w:cs="Times New Roman"/>
                <w:sz w:val="20"/>
                <w:szCs w:val="20"/>
                <w:lang w:eastAsia="ru-RU"/>
              </w:rPr>
            </w:pPr>
          </w:p>
        </w:tc>
        <w:tc>
          <w:tcPr>
            <w:tcW w:w="4279" w:type="dxa"/>
            <w:tcBorders>
              <w:top w:val="single" w:sz="4" w:space="0" w:color="auto"/>
              <w:left w:val="nil"/>
              <w:bottom w:val="single" w:sz="4" w:space="0" w:color="auto"/>
              <w:right w:val="single" w:sz="4" w:space="0" w:color="auto"/>
            </w:tcBorders>
            <w:noWrap/>
            <w:vAlign w:val="center"/>
          </w:tcPr>
          <w:p w:rsidR="00017FF6" w:rsidRPr="0040556C" w:rsidRDefault="00017FF6" w:rsidP="003E5B69">
            <w:pPr>
              <w:spacing w:after="0" w:line="240" w:lineRule="auto"/>
              <w:jc w:val="center"/>
              <w:rPr>
                <w:rFonts w:ascii="Times New Roman" w:eastAsia="Times New Roman" w:hAnsi="Times New Roman" w:cs="Times New Roman"/>
                <w:sz w:val="20"/>
                <w:szCs w:val="20"/>
                <w:lang w:eastAsia="ru-RU"/>
              </w:rPr>
            </w:pPr>
          </w:p>
        </w:tc>
      </w:tr>
      <w:tr w:rsidR="00017FF6" w:rsidRPr="0040556C" w:rsidTr="003E5B69">
        <w:trPr>
          <w:trHeight w:val="255"/>
          <w:tblHeader/>
        </w:trPr>
        <w:tc>
          <w:tcPr>
            <w:tcW w:w="615" w:type="dxa"/>
            <w:tcBorders>
              <w:top w:val="single" w:sz="4" w:space="0" w:color="auto"/>
              <w:left w:val="single" w:sz="4" w:space="0" w:color="auto"/>
              <w:bottom w:val="single" w:sz="4" w:space="0" w:color="auto"/>
              <w:right w:val="single" w:sz="4" w:space="0" w:color="auto"/>
            </w:tcBorders>
            <w:noWrap/>
            <w:vAlign w:val="center"/>
          </w:tcPr>
          <w:p w:rsidR="00017FF6" w:rsidRPr="0040556C" w:rsidRDefault="00017FF6" w:rsidP="003E5B69">
            <w:pPr>
              <w:spacing w:after="0" w:line="240" w:lineRule="auto"/>
              <w:jc w:val="center"/>
              <w:rPr>
                <w:rFonts w:ascii="Times New Roman" w:eastAsia="Times New Roman" w:hAnsi="Times New Roman" w:cs="Times New Roman"/>
                <w:sz w:val="20"/>
                <w:szCs w:val="20"/>
                <w:lang w:eastAsia="ru-RU"/>
              </w:rPr>
            </w:pPr>
            <w:r w:rsidRPr="0040556C">
              <w:rPr>
                <w:rFonts w:ascii="Times New Roman" w:eastAsia="Times New Roman" w:hAnsi="Times New Roman" w:cs="Times New Roman"/>
                <w:sz w:val="20"/>
                <w:szCs w:val="20"/>
                <w:lang w:eastAsia="ru-RU"/>
              </w:rPr>
              <w:t>3</w:t>
            </w:r>
          </w:p>
        </w:tc>
        <w:tc>
          <w:tcPr>
            <w:tcW w:w="4080" w:type="dxa"/>
            <w:tcBorders>
              <w:top w:val="single" w:sz="4" w:space="0" w:color="auto"/>
              <w:left w:val="nil"/>
              <w:bottom w:val="single" w:sz="4" w:space="0" w:color="auto"/>
              <w:right w:val="single" w:sz="4" w:space="0" w:color="auto"/>
            </w:tcBorders>
            <w:noWrap/>
            <w:vAlign w:val="center"/>
          </w:tcPr>
          <w:p w:rsidR="00017FF6" w:rsidRPr="0040556C" w:rsidRDefault="00017FF6" w:rsidP="003E5B69">
            <w:pPr>
              <w:spacing w:after="0" w:line="240" w:lineRule="auto"/>
              <w:jc w:val="center"/>
              <w:rPr>
                <w:rFonts w:ascii="Times New Roman" w:eastAsia="Times New Roman" w:hAnsi="Times New Roman" w:cs="Times New Roman"/>
                <w:sz w:val="20"/>
                <w:szCs w:val="20"/>
                <w:lang w:eastAsia="ru-RU"/>
              </w:rPr>
            </w:pPr>
          </w:p>
        </w:tc>
        <w:tc>
          <w:tcPr>
            <w:tcW w:w="4279" w:type="dxa"/>
            <w:tcBorders>
              <w:top w:val="single" w:sz="4" w:space="0" w:color="auto"/>
              <w:left w:val="nil"/>
              <w:bottom w:val="single" w:sz="4" w:space="0" w:color="auto"/>
              <w:right w:val="single" w:sz="4" w:space="0" w:color="auto"/>
            </w:tcBorders>
            <w:noWrap/>
            <w:vAlign w:val="center"/>
          </w:tcPr>
          <w:p w:rsidR="00017FF6" w:rsidRPr="0040556C" w:rsidRDefault="00017FF6" w:rsidP="003E5B69">
            <w:pPr>
              <w:spacing w:after="0" w:line="240" w:lineRule="auto"/>
              <w:jc w:val="center"/>
              <w:rPr>
                <w:rFonts w:ascii="Times New Roman" w:eastAsia="Times New Roman" w:hAnsi="Times New Roman" w:cs="Times New Roman"/>
                <w:sz w:val="20"/>
                <w:szCs w:val="20"/>
                <w:lang w:eastAsia="ru-RU"/>
              </w:rPr>
            </w:pPr>
          </w:p>
        </w:tc>
      </w:tr>
    </w:tbl>
    <w:p w:rsidR="00017FF6" w:rsidRPr="0040556C" w:rsidRDefault="00017FF6" w:rsidP="00017FF6">
      <w:pPr>
        <w:spacing w:after="0" w:line="240" w:lineRule="auto"/>
        <w:rPr>
          <w:rFonts w:ascii="Times New Roman" w:eastAsia="Times New Roman" w:hAnsi="Times New Roman" w:cs="Times New Roman"/>
          <w:sz w:val="20"/>
          <w:szCs w:val="20"/>
          <w:lang w:eastAsia="ru-RU"/>
        </w:rPr>
      </w:pPr>
    </w:p>
    <w:p w:rsidR="00017FF6" w:rsidRPr="0040556C" w:rsidRDefault="00017FF6" w:rsidP="00017FF6">
      <w:pPr>
        <w:spacing w:after="0" w:line="240" w:lineRule="auto"/>
        <w:rPr>
          <w:rFonts w:ascii="Times New Roman" w:eastAsia="Times New Roman" w:hAnsi="Times New Roman" w:cs="Times New Roman"/>
          <w:sz w:val="24"/>
          <w:szCs w:val="24"/>
          <w:lang w:eastAsia="ru-RU"/>
        </w:rPr>
      </w:pPr>
    </w:p>
    <w:p w:rsidR="00017FF6" w:rsidRPr="0040556C" w:rsidRDefault="00017FF6" w:rsidP="00017FF6">
      <w:pPr>
        <w:spacing w:after="0" w:line="240" w:lineRule="auto"/>
        <w:jc w:val="both"/>
        <w:rPr>
          <w:rFonts w:ascii="Times New Roman" w:eastAsia="Times New Roman" w:hAnsi="Times New Roman" w:cs="Times New Roman"/>
          <w:sz w:val="20"/>
          <w:szCs w:val="24"/>
          <w:lang w:eastAsia="ru-RU"/>
        </w:rPr>
      </w:pPr>
      <w:r w:rsidRPr="0040556C">
        <w:rPr>
          <w:rFonts w:ascii="Times New Roman" w:eastAsia="Times New Roman" w:hAnsi="Times New Roman" w:cs="Times New Roman"/>
          <w:sz w:val="20"/>
          <w:szCs w:val="24"/>
          <w:lang w:eastAsia="ru-RU"/>
        </w:rPr>
        <w:t>Исполнитель                         ____________  ______________  __________________</w:t>
      </w:r>
    </w:p>
    <w:p w:rsidR="00017FF6" w:rsidRPr="0040556C" w:rsidRDefault="00017FF6" w:rsidP="00017FF6">
      <w:pPr>
        <w:spacing w:after="0" w:line="240" w:lineRule="auto"/>
        <w:jc w:val="both"/>
        <w:rPr>
          <w:rFonts w:ascii="Times New Roman" w:eastAsia="Times New Roman" w:hAnsi="Times New Roman" w:cs="Times New Roman"/>
          <w:sz w:val="16"/>
          <w:szCs w:val="16"/>
          <w:lang w:eastAsia="ru-RU"/>
        </w:rPr>
      </w:pPr>
      <w:r w:rsidRPr="0040556C">
        <w:rPr>
          <w:rFonts w:ascii="Times New Roman" w:eastAsia="Times New Roman" w:hAnsi="Times New Roman" w:cs="Times New Roman"/>
          <w:sz w:val="16"/>
          <w:szCs w:val="16"/>
          <w:lang w:eastAsia="ru-RU"/>
        </w:rPr>
        <w:t xml:space="preserve">                                                                (должность)                        (подпись)               (расшифровка подписи)</w:t>
      </w:r>
    </w:p>
    <w:p w:rsidR="00017FF6" w:rsidRPr="0040556C" w:rsidRDefault="00017FF6" w:rsidP="00017FF6">
      <w:pPr>
        <w:spacing w:after="60" w:line="240" w:lineRule="auto"/>
        <w:jc w:val="both"/>
        <w:rPr>
          <w:rFonts w:ascii="Times New Roman" w:eastAsia="Times New Roman" w:hAnsi="Times New Roman" w:cs="Times New Roman"/>
          <w:sz w:val="20"/>
          <w:szCs w:val="24"/>
          <w:lang w:eastAsia="ru-RU"/>
        </w:rPr>
      </w:pPr>
      <w:r w:rsidRPr="0040556C">
        <w:rPr>
          <w:rFonts w:ascii="Times New Roman" w:eastAsia="Times New Roman" w:hAnsi="Times New Roman" w:cs="Times New Roman"/>
          <w:sz w:val="20"/>
          <w:szCs w:val="24"/>
          <w:lang w:eastAsia="ru-RU"/>
        </w:rPr>
        <w:t xml:space="preserve">                                                                                          «__» ________ 202__ г.</w:t>
      </w:r>
    </w:p>
    <w:p w:rsidR="00017FF6" w:rsidRPr="0040556C" w:rsidRDefault="00017FF6" w:rsidP="00017FF6">
      <w:pPr>
        <w:spacing w:after="0" w:line="240" w:lineRule="auto"/>
        <w:jc w:val="both"/>
        <w:rPr>
          <w:rFonts w:ascii="Times New Roman" w:eastAsia="Times New Roman" w:hAnsi="Times New Roman" w:cs="Times New Roman"/>
          <w:sz w:val="20"/>
          <w:szCs w:val="24"/>
          <w:lang w:eastAsia="ru-RU"/>
        </w:rPr>
      </w:pPr>
      <w:r w:rsidRPr="0040556C">
        <w:rPr>
          <w:rFonts w:ascii="Times New Roman" w:eastAsia="Times New Roman" w:hAnsi="Times New Roman" w:cs="Times New Roman"/>
          <w:sz w:val="20"/>
          <w:szCs w:val="24"/>
          <w:lang w:eastAsia="ru-RU"/>
        </w:rPr>
        <w:t>Заказчик  ____________  ______________  __________________</w:t>
      </w:r>
    </w:p>
    <w:p w:rsidR="00017FF6" w:rsidRPr="0040556C" w:rsidRDefault="00017FF6" w:rsidP="00017FF6">
      <w:pPr>
        <w:spacing w:after="0" w:line="240" w:lineRule="auto"/>
        <w:jc w:val="both"/>
        <w:rPr>
          <w:rFonts w:ascii="Times New Roman" w:eastAsia="Times New Roman" w:hAnsi="Times New Roman" w:cs="Times New Roman"/>
          <w:sz w:val="16"/>
          <w:szCs w:val="16"/>
          <w:lang w:eastAsia="ru-RU"/>
        </w:rPr>
      </w:pPr>
      <w:r w:rsidRPr="0040556C">
        <w:rPr>
          <w:rFonts w:ascii="Times New Roman" w:eastAsia="Times New Roman" w:hAnsi="Times New Roman" w:cs="Times New Roman"/>
          <w:sz w:val="16"/>
          <w:szCs w:val="16"/>
          <w:lang w:eastAsia="ru-RU"/>
        </w:rPr>
        <w:t xml:space="preserve">                                                                 (должность)                        (подпись)             (расшифровка подписи)</w:t>
      </w:r>
    </w:p>
    <w:p w:rsidR="00017FF6" w:rsidRPr="00DF2346" w:rsidRDefault="00017FF6" w:rsidP="00017FF6">
      <w:pPr>
        <w:spacing w:after="60" w:line="240" w:lineRule="auto"/>
        <w:jc w:val="both"/>
        <w:rPr>
          <w:rFonts w:ascii="Times New Roman" w:eastAsia="Times New Roman" w:hAnsi="Times New Roman" w:cs="Times New Roman"/>
          <w:sz w:val="20"/>
          <w:szCs w:val="24"/>
          <w:lang w:eastAsia="ru-RU"/>
        </w:rPr>
      </w:pPr>
      <w:r w:rsidRPr="0040556C">
        <w:rPr>
          <w:rFonts w:ascii="Times New Roman" w:eastAsia="Times New Roman" w:hAnsi="Times New Roman" w:cs="Times New Roman"/>
          <w:sz w:val="20"/>
          <w:szCs w:val="24"/>
          <w:lang w:eastAsia="ru-RU"/>
        </w:rPr>
        <w:t xml:space="preserve">                                                                                          «__» ________ 202__ г.</w:t>
      </w:r>
    </w:p>
    <w:p w:rsidR="00C8117E" w:rsidRDefault="00C8117E" w:rsidP="00017FF6"/>
    <w:p w:rsidR="007779A6" w:rsidRDefault="007779A6" w:rsidP="00017FF6"/>
    <w:p w:rsidR="007779A6" w:rsidRDefault="007779A6" w:rsidP="00017FF6"/>
    <w:p w:rsidR="007779A6" w:rsidRDefault="007779A6" w:rsidP="00017FF6"/>
    <w:p w:rsidR="007779A6" w:rsidRDefault="007779A6" w:rsidP="00017FF6"/>
    <w:p w:rsidR="007779A6" w:rsidRDefault="007779A6" w:rsidP="00017FF6"/>
    <w:p w:rsidR="007779A6" w:rsidRDefault="007779A6" w:rsidP="00017FF6"/>
    <w:p w:rsidR="007779A6" w:rsidRDefault="007779A6" w:rsidP="00017FF6"/>
    <w:p w:rsidR="007779A6" w:rsidRDefault="007779A6" w:rsidP="00017FF6"/>
    <w:p w:rsidR="007779A6" w:rsidRDefault="007779A6" w:rsidP="00017FF6"/>
    <w:p w:rsidR="007779A6" w:rsidRDefault="007779A6" w:rsidP="00017FF6"/>
    <w:p w:rsidR="007779A6" w:rsidRDefault="007779A6" w:rsidP="00017FF6"/>
    <w:p w:rsidR="007779A6" w:rsidRDefault="007779A6" w:rsidP="00017FF6"/>
    <w:p w:rsidR="007779A6" w:rsidRDefault="007779A6" w:rsidP="00017FF6"/>
    <w:p w:rsidR="007779A6" w:rsidRPr="000E0635" w:rsidRDefault="007779A6" w:rsidP="007779A6">
      <w:pPr>
        <w:suppressAutoHyphens w:val="0"/>
        <w:spacing w:after="0" w:line="240" w:lineRule="auto"/>
        <w:ind w:left="6096"/>
        <w:jc w:val="right"/>
        <w:rPr>
          <w:rFonts w:ascii="Times New Roman" w:hAnsi="Times New Roman" w:cs="Times New Roman"/>
          <w:bCs/>
          <w:kern w:val="0"/>
          <w:sz w:val="24"/>
          <w:szCs w:val="24"/>
          <w:lang w:eastAsia="ru-RU"/>
        </w:rPr>
      </w:pPr>
      <w:r>
        <w:rPr>
          <w:rFonts w:ascii="Times New Roman" w:hAnsi="Times New Roman" w:cs="Times New Roman"/>
          <w:bCs/>
          <w:kern w:val="0"/>
          <w:sz w:val="24"/>
          <w:szCs w:val="24"/>
          <w:lang w:eastAsia="ru-RU"/>
        </w:rPr>
        <w:lastRenderedPageBreak/>
        <w:t xml:space="preserve">Приложение № </w:t>
      </w:r>
      <w:r w:rsidR="00D2566B">
        <w:rPr>
          <w:rFonts w:ascii="Times New Roman" w:hAnsi="Times New Roman" w:cs="Times New Roman"/>
          <w:bCs/>
          <w:kern w:val="0"/>
          <w:sz w:val="24"/>
          <w:szCs w:val="24"/>
          <w:lang w:eastAsia="ru-RU"/>
        </w:rPr>
        <w:t>3</w:t>
      </w:r>
    </w:p>
    <w:p w:rsidR="007779A6" w:rsidRPr="000E0635" w:rsidRDefault="007779A6" w:rsidP="007779A6">
      <w:pPr>
        <w:suppressAutoHyphens w:val="0"/>
        <w:spacing w:after="0" w:line="240" w:lineRule="auto"/>
        <w:ind w:left="6096"/>
        <w:jc w:val="right"/>
        <w:rPr>
          <w:rFonts w:ascii="Times New Roman" w:hAnsi="Times New Roman" w:cs="Times New Roman"/>
          <w:bCs/>
          <w:kern w:val="0"/>
          <w:sz w:val="24"/>
          <w:szCs w:val="24"/>
          <w:lang w:eastAsia="ru-RU"/>
        </w:rPr>
      </w:pPr>
      <w:r w:rsidRPr="000E0635">
        <w:rPr>
          <w:rFonts w:ascii="Times New Roman" w:hAnsi="Times New Roman" w:cs="Times New Roman"/>
          <w:bCs/>
          <w:kern w:val="0"/>
          <w:sz w:val="24"/>
          <w:szCs w:val="24"/>
          <w:lang w:eastAsia="ru-RU"/>
        </w:rPr>
        <w:t>к техническому заданию</w:t>
      </w:r>
    </w:p>
    <w:p w:rsidR="007779A6" w:rsidRPr="000E0635" w:rsidRDefault="007779A6" w:rsidP="007779A6">
      <w:pPr>
        <w:suppressAutoHyphens w:val="0"/>
        <w:spacing w:after="0" w:line="240" w:lineRule="auto"/>
        <w:rPr>
          <w:rFonts w:ascii="Times New Roman" w:hAnsi="Times New Roman" w:cs="Times New Roman"/>
          <w:bCs/>
          <w:kern w:val="0"/>
          <w:sz w:val="24"/>
          <w:szCs w:val="24"/>
          <w:lang w:eastAsia="ru-RU"/>
        </w:rPr>
      </w:pPr>
      <w:r w:rsidRPr="000E0635">
        <w:rPr>
          <w:rFonts w:ascii="Times New Roman" w:hAnsi="Times New Roman" w:cs="Times New Roman"/>
          <w:bCs/>
          <w:kern w:val="0"/>
          <w:sz w:val="24"/>
          <w:szCs w:val="24"/>
          <w:lang w:eastAsia="ru-RU"/>
        </w:rPr>
        <w:t>ФОРМА</w:t>
      </w:r>
    </w:p>
    <w:p w:rsidR="007779A6" w:rsidRPr="000E0635" w:rsidRDefault="007779A6" w:rsidP="007779A6">
      <w:pPr>
        <w:suppressAutoHyphens w:val="0"/>
        <w:spacing w:after="0" w:line="240" w:lineRule="auto"/>
        <w:jc w:val="center"/>
        <w:rPr>
          <w:rFonts w:ascii="Times New Roman" w:hAnsi="Times New Roman" w:cs="Times New Roman"/>
          <w:bCs/>
          <w:kern w:val="0"/>
          <w:sz w:val="24"/>
          <w:szCs w:val="24"/>
          <w:lang w:eastAsia="ru-RU"/>
        </w:rPr>
      </w:pPr>
    </w:p>
    <w:p w:rsidR="007779A6" w:rsidRPr="000E0635" w:rsidRDefault="007779A6" w:rsidP="007779A6">
      <w:pPr>
        <w:suppressAutoHyphens w:val="0"/>
        <w:spacing w:after="0" w:line="240" w:lineRule="auto"/>
        <w:rPr>
          <w:rFonts w:ascii="Times New Roman" w:hAnsi="Times New Roman" w:cs="Times New Roman"/>
          <w:kern w:val="0"/>
          <w:sz w:val="24"/>
          <w:szCs w:val="24"/>
          <w:lang w:eastAsia="ru-RU"/>
        </w:rPr>
      </w:pPr>
      <w:r w:rsidRPr="000E0635">
        <w:rPr>
          <w:rFonts w:ascii="Times New Roman" w:hAnsi="Times New Roman" w:cs="Times New Roman"/>
          <w:kern w:val="0"/>
          <w:sz w:val="24"/>
          <w:szCs w:val="24"/>
          <w:lang w:eastAsia="ru-RU"/>
        </w:rPr>
        <w:t>Исполнитель</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4"/>
        <w:gridCol w:w="2657"/>
        <w:gridCol w:w="1242"/>
        <w:gridCol w:w="3186"/>
      </w:tblGrid>
      <w:tr w:rsidR="007779A6" w:rsidRPr="000E0635" w:rsidTr="007779A6">
        <w:tc>
          <w:tcPr>
            <w:tcW w:w="5211" w:type="dxa"/>
            <w:gridSpan w:val="2"/>
          </w:tcPr>
          <w:p w:rsidR="007779A6" w:rsidRPr="000E0635" w:rsidRDefault="007779A6" w:rsidP="007779A6">
            <w:pPr>
              <w:suppressAutoHyphens w:val="0"/>
              <w:spacing w:after="0" w:line="240" w:lineRule="auto"/>
              <w:rPr>
                <w:rFonts w:ascii="Times New Roman" w:hAnsi="Times New Roman" w:cs="Times New Roman"/>
                <w:kern w:val="0"/>
                <w:sz w:val="24"/>
                <w:szCs w:val="24"/>
                <w:lang w:eastAsia="ru-RU"/>
              </w:rPr>
            </w:pPr>
            <w:r w:rsidRPr="000E0635">
              <w:rPr>
                <w:rFonts w:ascii="Times New Roman" w:hAnsi="Times New Roman" w:cs="Times New Roman"/>
                <w:kern w:val="0"/>
                <w:sz w:val="24"/>
                <w:szCs w:val="24"/>
                <w:lang w:eastAsia="ru-RU"/>
              </w:rPr>
              <w:t>Банк исполнителя</w:t>
            </w:r>
          </w:p>
        </w:tc>
        <w:tc>
          <w:tcPr>
            <w:tcW w:w="1242" w:type="dxa"/>
          </w:tcPr>
          <w:p w:rsidR="007779A6" w:rsidRPr="000E0635" w:rsidRDefault="007779A6" w:rsidP="007779A6">
            <w:pPr>
              <w:suppressAutoHyphens w:val="0"/>
              <w:spacing w:after="0" w:line="240" w:lineRule="auto"/>
              <w:rPr>
                <w:rFonts w:ascii="Times New Roman" w:hAnsi="Times New Roman" w:cs="Times New Roman"/>
                <w:kern w:val="0"/>
                <w:sz w:val="24"/>
                <w:szCs w:val="24"/>
                <w:lang w:eastAsia="ru-RU"/>
              </w:rPr>
            </w:pPr>
            <w:r w:rsidRPr="000E0635">
              <w:rPr>
                <w:rFonts w:ascii="Times New Roman" w:hAnsi="Times New Roman" w:cs="Times New Roman"/>
                <w:kern w:val="0"/>
                <w:sz w:val="24"/>
                <w:szCs w:val="24"/>
                <w:lang w:eastAsia="ru-RU"/>
              </w:rPr>
              <w:t>БИК</w:t>
            </w:r>
          </w:p>
        </w:tc>
        <w:tc>
          <w:tcPr>
            <w:tcW w:w="3186" w:type="dxa"/>
          </w:tcPr>
          <w:p w:rsidR="007779A6" w:rsidRPr="000E0635" w:rsidRDefault="007779A6" w:rsidP="007779A6">
            <w:pPr>
              <w:suppressAutoHyphens w:val="0"/>
              <w:spacing w:after="0" w:line="240" w:lineRule="auto"/>
              <w:jc w:val="center"/>
              <w:rPr>
                <w:rFonts w:ascii="Times New Roman" w:hAnsi="Times New Roman" w:cs="Times New Roman"/>
                <w:kern w:val="0"/>
                <w:sz w:val="24"/>
                <w:szCs w:val="24"/>
                <w:lang w:eastAsia="ru-RU"/>
              </w:rPr>
            </w:pPr>
          </w:p>
        </w:tc>
      </w:tr>
      <w:tr w:rsidR="007779A6" w:rsidRPr="000E0635" w:rsidTr="007779A6">
        <w:tc>
          <w:tcPr>
            <w:tcW w:w="2554" w:type="dxa"/>
          </w:tcPr>
          <w:p w:rsidR="007779A6" w:rsidRPr="000E0635" w:rsidRDefault="007779A6" w:rsidP="007779A6">
            <w:pPr>
              <w:suppressAutoHyphens w:val="0"/>
              <w:spacing w:after="0" w:line="240" w:lineRule="auto"/>
              <w:rPr>
                <w:rFonts w:ascii="Times New Roman" w:hAnsi="Times New Roman" w:cs="Times New Roman"/>
                <w:kern w:val="0"/>
                <w:sz w:val="24"/>
                <w:szCs w:val="24"/>
                <w:lang w:eastAsia="ru-RU"/>
              </w:rPr>
            </w:pPr>
            <w:r w:rsidRPr="000E0635">
              <w:rPr>
                <w:rFonts w:ascii="Times New Roman" w:hAnsi="Times New Roman" w:cs="Times New Roman"/>
                <w:kern w:val="0"/>
                <w:sz w:val="24"/>
                <w:szCs w:val="24"/>
                <w:lang w:eastAsia="ru-RU"/>
              </w:rPr>
              <w:t>ИНН</w:t>
            </w:r>
          </w:p>
        </w:tc>
        <w:tc>
          <w:tcPr>
            <w:tcW w:w="2657" w:type="dxa"/>
          </w:tcPr>
          <w:p w:rsidR="007779A6" w:rsidRPr="000E0635" w:rsidRDefault="007779A6" w:rsidP="007779A6">
            <w:pPr>
              <w:suppressAutoHyphens w:val="0"/>
              <w:spacing w:after="0" w:line="240" w:lineRule="auto"/>
              <w:rPr>
                <w:rFonts w:ascii="Times New Roman" w:hAnsi="Times New Roman" w:cs="Times New Roman"/>
                <w:kern w:val="0"/>
                <w:sz w:val="24"/>
                <w:szCs w:val="24"/>
                <w:lang w:eastAsia="ru-RU"/>
              </w:rPr>
            </w:pPr>
            <w:r w:rsidRPr="000E0635">
              <w:rPr>
                <w:rFonts w:ascii="Times New Roman" w:hAnsi="Times New Roman" w:cs="Times New Roman"/>
                <w:kern w:val="0"/>
                <w:sz w:val="24"/>
                <w:szCs w:val="24"/>
                <w:lang w:eastAsia="ru-RU"/>
              </w:rPr>
              <w:t>КПП</w:t>
            </w:r>
          </w:p>
        </w:tc>
        <w:tc>
          <w:tcPr>
            <w:tcW w:w="1242" w:type="dxa"/>
          </w:tcPr>
          <w:p w:rsidR="007779A6" w:rsidRPr="000E0635" w:rsidRDefault="007779A6" w:rsidP="007779A6">
            <w:pPr>
              <w:suppressAutoHyphens w:val="0"/>
              <w:spacing w:after="0" w:line="240" w:lineRule="auto"/>
              <w:rPr>
                <w:rFonts w:ascii="Times New Roman" w:hAnsi="Times New Roman" w:cs="Times New Roman"/>
                <w:kern w:val="0"/>
                <w:sz w:val="24"/>
                <w:szCs w:val="24"/>
                <w:lang w:eastAsia="ru-RU"/>
              </w:rPr>
            </w:pPr>
            <w:r w:rsidRPr="000E0635">
              <w:rPr>
                <w:rFonts w:ascii="Times New Roman" w:hAnsi="Times New Roman" w:cs="Times New Roman"/>
                <w:kern w:val="0"/>
                <w:sz w:val="24"/>
                <w:szCs w:val="24"/>
                <w:lang w:eastAsia="ru-RU"/>
              </w:rPr>
              <w:t>р/сч</w:t>
            </w:r>
          </w:p>
        </w:tc>
        <w:tc>
          <w:tcPr>
            <w:tcW w:w="3186" w:type="dxa"/>
          </w:tcPr>
          <w:p w:rsidR="007779A6" w:rsidRPr="000E0635" w:rsidRDefault="007779A6" w:rsidP="007779A6">
            <w:pPr>
              <w:suppressAutoHyphens w:val="0"/>
              <w:spacing w:after="0" w:line="240" w:lineRule="auto"/>
              <w:jc w:val="center"/>
              <w:rPr>
                <w:rFonts w:ascii="Times New Roman" w:hAnsi="Times New Roman" w:cs="Times New Roman"/>
                <w:kern w:val="0"/>
                <w:sz w:val="24"/>
                <w:szCs w:val="24"/>
                <w:lang w:eastAsia="ru-RU"/>
              </w:rPr>
            </w:pPr>
          </w:p>
        </w:tc>
      </w:tr>
      <w:tr w:rsidR="007779A6" w:rsidRPr="00776ABF" w:rsidTr="007779A6">
        <w:tc>
          <w:tcPr>
            <w:tcW w:w="5211" w:type="dxa"/>
            <w:gridSpan w:val="2"/>
          </w:tcPr>
          <w:p w:rsidR="007779A6" w:rsidRPr="00776ABF" w:rsidRDefault="007779A6" w:rsidP="007779A6">
            <w:pPr>
              <w:suppressAutoHyphens w:val="0"/>
              <w:spacing w:after="0" w:line="240" w:lineRule="auto"/>
              <w:rPr>
                <w:rFonts w:ascii="Times New Roman" w:hAnsi="Times New Roman" w:cs="Times New Roman"/>
                <w:kern w:val="0"/>
                <w:sz w:val="24"/>
                <w:szCs w:val="24"/>
                <w:lang w:eastAsia="ru-RU"/>
              </w:rPr>
            </w:pPr>
            <w:r w:rsidRPr="00776ABF">
              <w:rPr>
                <w:rFonts w:ascii="Times New Roman" w:hAnsi="Times New Roman" w:cs="Times New Roman"/>
                <w:kern w:val="0"/>
                <w:sz w:val="24"/>
                <w:szCs w:val="24"/>
                <w:lang w:eastAsia="ru-RU"/>
              </w:rPr>
              <w:t>Наименование исполнителя</w:t>
            </w:r>
          </w:p>
        </w:tc>
        <w:tc>
          <w:tcPr>
            <w:tcW w:w="1242" w:type="dxa"/>
          </w:tcPr>
          <w:p w:rsidR="007779A6" w:rsidRPr="00776ABF" w:rsidRDefault="007779A6" w:rsidP="007779A6">
            <w:pPr>
              <w:suppressAutoHyphens w:val="0"/>
              <w:spacing w:after="0" w:line="240" w:lineRule="auto"/>
              <w:rPr>
                <w:rFonts w:ascii="Times New Roman" w:hAnsi="Times New Roman" w:cs="Times New Roman"/>
                <w:kern w:val="0"/>
                <w:sz w:val="24"/>
                <w:szCs w:val="24"/>
                <w:lang w:eastAsia="ru-RU"/>
              </w:rPr>
            </w:pPr>
            <w:r w:rsidRPr="00776ABF">
              <w:rPr>
                <w:rFonts w:ascii="Times New Roman" w:hAnsi="Times New Roman" w:cs="Times New Roman"/>
                <w:kern w:val="0"/>
                <w:sz w:val="24"/>
                <w:szCs w:val="24"/>
                <w:lang w:eastAsia="ru-RU"/>
              </w:rPr>
              <w:t>кор/сч</w:t>
            </w:r>
          </w:p>
        </w:tc>
        <w:tc>
          <w:tcPr>
            <w:tcW w:w="3186" w:type="dxa"/>
          </w:tcPr>
          <w:p w:rsidR="007779A6" w:rsidRPr="00776ABF" w:rsidRDefault="007779A6" w:rsidP="007779A6">
            <w:pPr>
              <w:suppressAutoHyphens w:val="0"/>
              <w:spacing w:after="0" w:line="240" w:lineRule="auto"/>
              <w:jc w:val="center"/>
              <w:rPr>
                <w:rFonts w:ascii="Times New Roman" w:hAnsi="Times New Roman" w:cs="Times New Roman"/>
                <w:kern w:val="0"/>
                <w:sz w:val="24"/>
                <w:szCs w:val="24"/>
                <w:lang w:eastAsia="ru-RU"/>
              </w:rPr>
            </w:pPr>
          </w:p>
        </w:tc>
      </w:tr>
      <w:tr w:rsidR="007779A6" w:rsidRPr="00776ABF" w:rsidTr="007779A6">
        <w:tc>
          <w:tcPr>
            <w:tcW w:w="9639" w:type="dxa"/>
            <w:gridSpan w:val="4"/>
          </w:tcPr>
          <w:p w:rsidR="007779A6" w:rsidRPr="00776ABF" w:rsidRDefault="007779A6" w:rsidP="007779A6">
            <w:pPr>
              <w:suppressAutoHyphens w:val="0"/>
              <w:spacing w:after="0" w:line="240" w:lineRule="auto"/>
              <w:rPr>
                <w:rFonts w:ascii="Times New Roman" w:hAnsi="Times New Roman" w:cs="Times New Roman"/>
                <w:kern w:val="0"/>
                <w:sz w:val="24"/>
                <w:szCs w:val="24"/>
                <w:lang w:eastAsia="ru-RU"/>
              </w:rPr>
            </w:pPr>
            <w:r w:rsidRPr="00776ABF">
              <w:rPr>
                <w:rFonts w:ascii="Times New Roman" w:hAnsi="Times New Roman" w:cs="Times New Roman"/>
                <w:kern w:val="0"/>
                <w:sz w:val="24"/>
                <w:szCs w:val="24"/>
                <w:lang w:eastAsia="ru-RU"/>
              </w:rPr>
              <w:t>Адрес:</w:t>
            </w:r>
          </w:p>
        </w:tc>
      </w:tr>
    </w:tbl>
    <w:p w:rsidR="007779A6" w:rsidRPr="00776ABF" w:rsidRDefault="007779A6" w:rsidP="007779A6">
      <w:pPr>
        <w:suppressAutoHyphens w:val="0"/>
        <w:spacing w:after="0" w:line="240" w:lineRule="auto"/>
        <w:rPr>
          <w:rFonts w:ascii="Times New Roman" w:hAnsi="Times New Roman" w:cs="Times New Roman"/>
          <w:kern w:val="0"/>
          <w:sz w:val="24"/>
          <w:szCs w:val="24"/>
          <w:lang w:eastAsia="ru-RU"/>
        </w:rPr>
      </w:pPr>
      <w:r w:rsidRPr="00776ABF">
        <w:rPr>
          <w:rFonts w:ascii="Times New Roman" w:hAnsi="Times New Roman" w:cs="Times New Roman"/>
          <w:kern w:val="0"/>
          <w:sz w:val="24"/>
          <w:szCs w:val="24"/>
          <w:lang w:eastAsia="ru-RU"/>
        </w:rPr>
        <w:t>Заказчик</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4"/>
        <w:gridCol w:w="2657"/>
        <w:gridCol w:w="1242"/>
        <w:gridCol w:w="3186"/>
      </w:tblGrid>
      <w:tr w:rsidR="007779A6" w:rsidRPr="00776ABF" w:rsidTr="007779A6">
        <w:tc>
          <w:tcPr>
            <w:tcW w:w="5211" w:type="dxa"/>
            <w:gridSpan w:val="2"/>
          </w:tcPr>
          <w:p w:rsidR="007779A6" w:rsidRPr="00D2716A" w:rsidRDefault="00B40FF2" w:rsidP="007779A6">
            <w:pPr>
              <w:suppressAutoHyphens w:val="0"/>
              <w:spacing w:after="0" w:line="240" w:lineRule="auto"/>
              <w:rPr>
                <w:rFonts w:ascii="Times New Roman" w:eastAsia="Calibri" w:hAnsi="Times New Roman" w:cs="Times New Roman"/>
                <w:kern w:val="20"/>
                <w:position w:val="-2"/>
                <w:sz w:val="24"/>
                <w:szCs w:val="24"/>
              </w:rPr>
            </w:pPr>
            <w:r>
              <w:rPr>
                <w:rFonts w:ascii="Times New Roman" w:eastAsia="Calibri" w:hAnsi="Times New Roman" w:cs="Times New Roman"/>
                <w:kern w:val="20"/>
                <w:position w:val="-2"/>
                <w:sz w:val="24"/>
                <w:szCs w:val="24"/>
              </w:rPr>
              <w:t xml:space="preserve">ОКЦ № 1 </w:t>
            </w:r>
            <w:r w:rsidR="007779A6">
              <w:rPr>
                <w:rFonts w:ascii="Times New Roman" w:eastAsia="Calibri" w:hAnsi="Times New Roman" w:cs="Times New Roman"/>
                <w:kern w:val="20"/>
                <w:position w:val="-2"/>
                <w:sz w:val="24"/>
                <w:szCs w:val="24"/>
              </w:rPr>
              <w:t>ВОЛГО-ВЯТСКОЕ ГУ БАНКА РОССИИ</w:t>
            </w:r>
            <w:r w:rsidR="007779A6" w:rsidRPr="000E0635">
              <w:rPr>
                <w:rFonts w:ascii="Times New Roman" w:eastAsia="Calibri" w:hAnsi="Times New Roman" w:cs="Times New Roman"/>
                <w:kern w:val="20"/>
                <w:position w:val="-2"/>
                <w:sz w:val="24"/>
                <w:szCs w:val="24"/>
              </w:rPr>
              <w:t xml:space="preserve">//УФК по </w:t>
            </w:r>
            <w:r w:rsidR="007779A6">
              <w:rPr>
                <w:rFonts w:ascii="Times New Roman" w:eastAsia="Calibri" w:hAnsi="Times New Roman" w:cs="Times New Roman"/>
                <w:kern w:val="20"/>
                <w:position w:val="-2"/>
                <w:sz w:val="24"/>
                <w:szCs w:val="24"/>
              </w:rPr>
              <w:t>Нижегородской области, г. Нижний Новгород</w:t>
            </w:r>
          </w:p>
        </w:tc>
        <w:tc>
          <w:tcPr>
            <w:tcW w:w="1242" w:type="dxa"/>
          </w:tcPr>
          <w:p w:rsidR="007779A6" w:rsidRPr="00776ABF" w:rsidRDefault="007779A6" w:rsidP="007779A6">
            <w:pPr>
              <w:suppressAutoHyphens w:val="0"/>
              <w:spacing w:after="0" w:line="240" w:lineRule="auto"/>
              <w:rPr>
                <w:rFonts w:ascii="Times New Roman" w:hAnsi="Times New Roman" w:cs="Times New Roman"/>
                <w:kern w:val="0"/>
                <w:sz w:val="24"/>
                <w:szCs w:val="24"/>
                <w:lang w:eastAsia="ru-RU"/>
              </w:rPr>
            </w:pPr>
            <w:r w:rsidRPr="00776ABF">
              <w:rPr>
                <w:rFonts w:ascii="Times New Roman" w:hAnsi="Times New Roman" w:cs="Times New Roman"/>
                <w:kern w:val="0"/>
                <w:sz w:val="24"/>
                <w:szCs w:val="24"/>
                <w:lang w:eastAsia="ru-RU"/>
              </w:rPr>
              <w:t>БИК</w:t>
            </w:r>
          </w:p>
        </w:tc>
        <w:tc>
          <w:tcPr>
            <w:tcW w:w="3186" w:type="dxa"/>
          </w:tcPr>
          <w:p w:rsidR="007779A6" w:rsidRPr="00776ABF" w:rsidRDefault="00B40FF2" w:rsidP="00B40FF2">
            <w:pPr>
              <w:suppressAutoHyphens w:val="0"/>
              <w:spacing w:after="0" w:line="240" w:lineRule="auto"/>
              <w:rPr>
                <w:rFonts w:ascii="Times New Roman" w:hAnsi="Times New Roman" w:cs="Times New Roman"/>
                <w:kern w:val="0"/>
                <w:sz w:val="24"/>
                <w:szCs w:val="24"/>
                <w:lang w:eastAsia="ru-RU"/>
              </w:rPr>
            </w:pPr>
            <w:r w:rsidRPr="000E0635">
              <w:rPr>
                <w:noProof/>
                <w:lang w:eastAsia="ru-RU"/>
              </w:rPr>
              <w:drawing>
                <wp:anchor distT="0" distB="0" distL="114300" distR="114300" simplePos="0" relativeHeight="251657728" behindDoc="1" locked="0" layoutInCell="1" allowOverlap="1" wp14:anchorId="511EECCA" wp14:editId="2A6EDC7F">
                  <wp:simplePos x="0" y="0"/>
                  <wp:positionH relativeFrom="column">
                    <wp:posOffset>-3333281</wp:posOffset>
                  </wp:positionH>
                  <wp:positionV relativeFrom="paragraph">
                    <wp:posOffset>-897200</wp:posOffset>
                  </wp:positionV>
                  <wp:extent cx="5269865" cy="7435215"/>
                  <wp:effectExtent l="0" t="0" r="698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preferRelativeResize="0">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69865" cy="7435215"/>
                          </a:xfrm>
                          <a:prstGeom prst="rect">
                            <a:avLst/>
                          </a:prstGeom>
                          <a:noFill/>
                          <a:ln>
                            <a:noFill/>
                          </a:ln>
                        </pic:spPr>
                      </pic:pic>
                    </a:graphicData>
                  </a:graphic>
                </wp:anchor>
              </w:drawing>
            </w:r>
            <w:r w:rsidR="007779A6" w:rsidRPr="000E0635">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12202102</w:t>
            </w:r>
          </w:p>
        </w:tc>
      </w:tr>
      <w:tr w:rsidR="007779A6" w:rsidRPr="00776ABF" w:rsidTr="007779A6">
        <w:tc>
          <w:tcPr>
            <w:tcW w:w="2554" w:type="dxa"/>
          </w:tcPr>
          <w:p w:rsidR="007779A6" w:rsidRPr="00776ABF" w:rsidRDefault="007779A6" w:rsidP="007779A6">
            <w:pPr>
              <w:suppressAutoHyphens w:val="0"/>
              <w:spacing w:after="0" w:line="240" w:lineRule="auto"/>
              <w:rPr>
                <w:rFonts w:ascii="Times New Roman" w:hAnsi="Times New Roman" w:cs="Times New Roman"/>
                <w:kern w:val="0"/>
                <w:sz w:val="24"/>
                <w:szCs w:val="24"/>
                <w:lang w:eastAsia="ru-RU"/>
              </w:rPr>
            </w:pPr>
            <w:r w:rsidRPr="00776ABF">
              <w:rPr>
                <w:rFonts w:ascii="Times New Roman" w:hAnsi="Times New Roman" w:cs="Times New Roman"/>
                <w:kern w:val="0"/>
                <w:sz w:val="24"/>
                <w:szCs w:val="24"/>
                <w:lang w:eastAsia="ru-RU"/>
              </w:rPr>
              <w:t xml:space="preserve">ИНН </w:t>
            </w:r>
            <w:r w:rsidRPr="00776ABF">
              <w:rPr>
                <w:rFonts w:ascii="Times New Roman" w:hAnsi="Times New Roman" w:cs="Times New Roman"/>
                <w:kern w:val="0"/>
                <w:sz w:val="24"/>
                <w:szCs w:val="24"/>
              </w:rPr>
              <w:t>7709895509</w:t>
            </w:r>
          </w:p>
        </w:tc>
        <w:tc>
          <w:tcPr>
            <w:tcW w:w="2657" w:type="dxa"/>
          </w:tcPr>
          <w:p w:rsidR="007779A6" w:rsidRPr="00776ABF" w:rsidRDefault="007779A6" w:rsidP="007779A6">
            <w:pPr>
              <w:suppressAutoHyphens w:val="0"/>
              <w:spacing w:after="0" w:line="240" w:lineRule="auto"/>
              <w:rPr>
                <w:rFonts w:ascii="Times New Roman" w:hAnsi="Times New Roman" w:cs="Times New Roman"/>
                <w:kern w:val="0"/>
                <w:sz w:val="24"/>
                <w:szCs w:val="24"/>
                <w:lang w:eastAsia="ru-RU"/>
              </w:rPr>
            </w:pPr>
            <w:r w:rsidRPr="00776ABF">
              <w:rPr>
                <w:rFonts w:ascii="Times New Roman" w:hAnsi="Times New Roman" w:cs="Times New Roman"/>
                <w:kern w:val="0"/>
                <w:sz w:val="24"/>
                <w:szCs w:val="24"/>
                <w:lang w:eastAsia="ru-RU"/>
              </w:rPr>
              <w:t xml:space="preserve">КПП </w:t>
            </w:r>
            <w:r w:rsidRPr="00776ABF">
              <w:rPr>
                <w:rFonts w:ascii="Times New Roman" w:hAnsi="Times New Roman" w:cs="Times New Roman"/>
                <w:kern w:val="0"/>
                <w:sz w:val="24"/>
                <w:szCs w:val="24"/>
              </w:rPr>
              <w:t>780143001</w:t>
            </w:r>
          </w:p>
        </w:tc>
        <w:tc>
          <w:tcPr>
            <w:tcW w:w="1242" w:type="dxa"/>
          </w:tcPr>
          <w:p w:rsidR="007779A6" w:rsidRPr="00776ABF" w:rsidRDefault="007779A6" w:rsidP="007779A6">
            <w:pPr>
              <w:suppressAutoHyphens w:val="0"/>
              <w:spacing w:after="0" w:line="240" w:lineRule="auto"/>
              <w:rPr>
                <w:rFonts w:ascii="Times New Roman" w:hAnsi="Times New Roman" w:cs="Times New Roman"/>
                <w:kern w:val="0"/>
                <w:sz w:val="24"/>
                <w:szCs w:val="24"/>
                <w:lang w:eastAsia="ru-RU"/>
              </w:rPr>
            </w:pPr>
            <w:r w:rsidRPr="00776ABF">
              <w:rPr>
                <w:rFonts w:ascii="Times New Roman" w:hAnsi="Times New Roman" w:cs="Times New Roman"/>
                <w:kern w:val="0"/>
                <w:sz w:val="24"/>
                <w:szCs w:val="24"/>
                <w:lang w:eastAsia="ru-RU"/>
              </w:rPr>
              <w:t>кор/сч</w:t>
            </w:r>
          </w:p>
        </w:tc>
        <w:tc>
          <w:tcPr>
            <w:tcW w:w="3186" w:type="dxa"/>
          </w:tcPr>
          <w:p w:rsidR="007779A6" w:rsidRPr="00776ABF" w:rsidRDefault="007779A6" w:rsidP="007779A6">
            <w:pPr>
              <w:suppressAutoHyphens w:val="0"/>
              <w:spacing w:after="0" w:line="240" w:lineRule="auto"/>
              <w:rPr>
                <w:rFonts w:ascii="Times New Roman" w:hAnsi="Times New Roman" w:cs="Times New Roman"/>
                <w:kern w:val="0"/>
                <w:sz w:val="24"/>
                <w:szCs w:val="24"/>
                <w:lang w:eastAsia="ru-RU"/>
              </w:rPr>
            </w:pPr>
            <w:r w:rsidRPr="000E0635">
              <w:rPr>
                <w:rFonts w:ascii="Times New Roman" w:eastAsia="Calibri" w:hAnsi="Times New Roman" w:cs="Times New Roman"/>
                <w:kern w:val="20"/>
                <w:position w:val="-2"/>
                <w:sz w:val="24"/>
                <w:szCs w:val="24"/>
              </w:rPr>
              <w:t>40102810</w:t>
            </w:r>
            <w:r>
              <w:rPr>
                <w:rFonts w:ascii="Times New Roman" w:eastAsia="Calibri" w:hAnsi="Times New Roman" w:cs="Times New Roman"/>
                <w:kern w:val="20"/>
                <w:position w:val="-2"/>
                <w:sz w:val="24"/>
                <w:szCs w:val="24"/>
              </w:rPr>
              <w:t>7</w:t>
            </w:r>
            <w:r w:rsidRPr="000E0635">
              <w:rPr>
                <w:rFonts w:ascii="Times New Roman" w:eastAsia="Calibri" w:hAnsi="Times New Roman" w:cs="Times New Roman"/>
                <w:kern w:val="20"/>
                <w:position w:val="-2"/>
                <w:sz w:val="24"/>
                <w:szCs w:val="24"/>
              </w:rPr>
              <w:t>453700000</w:t>
            </w:r>
            <w:r>
              <w:rPr>
                <w:rFonts w:ascii="Times New Roman" w:eastAsia="Calibri" w:hAnsi="Times New Roman" w:cs="Times New Roman"/>
                <w:kern w:val="20"/>
                <w:position w:val="-2"/>
                <w:sz w:val="24"/>
                <w:szCs w:val="24"/>
              </w:rPr>
              <w:t>24</w:t>
            </w:r>
          </w:p>
        </w:tc>
      </w:tr>
      <w:tr w:rsidR="007779A6" w:rsidRPr="00776ABF" w:rsidTr="007779A6">
        <w:tc>
          <w:tcPr>
            <w:tcW w:w="5211" w:type="dxa"/>
            <w:gridSpan w:val="2"/>
          </w:tcPr>
          <w:p w:rsidR="007779A6" w:rsidRPr="00776ABF" w:rsidRDefault="007779A6" w:rsidP="007779A6">
            <w:pPr>
              <w:suppressAutoHyphens w:val="0"/>
              <w:spacing w:after="0" w:line="240" w:lineRule="auto"/>
              <w:rPr>
                <w:rFonts w:ascii="Times New Roman" w:hAnsi="Times New Roman" w:cs="Times New Roman"/>
                <w:kern w:val="0"/>
                <w:sz w:val="24"/>
                <w:szCs w:val="24"/>
              </w:rPr>
            </w:pPr>
            <w:r w:rsidRPr="00776ABF">
              <w:rPr>
                <w:rFonts w:ascii="Times New Roman" w:hAnsi="Times New Roman" w:cs="Times New Roman"/>
                <w:kern w:val="0"/>
                <w:sz w:val="24"/>
                <w:szCs w:val="24"/>
              </w:rPr>
              <w:t>Межрегиональный филиал</w:t>
            </w:r>
          </w:p>
          <w:p w:rsidR="007779A6" w:rsidRPr="00776ABF" w:rsidRDefault="007779A6" w:rsidP="007779A6">
            <w:pPr>
              <w:suppressAutoHyphens w:val="0"/>
              <w:spacing w:after="0" w:line="240" w:lineRule="auto"/>
              <w:rPr>
                <w:rFonts w:ascii="Times New Roman" w:hAnsi="Times New Roman" w:cs="Times New Roman"/>
                <w:kern w:val="0"/>
                <w:sz w:val="24"/>
                <w:szCs w:val="24"/>
              </w:rPr>
            </w:pPr>
            <w:r w:rsidRPr="00776ABF">
              <w:rPr>
                <w:rFonts w:ascii="Times New Roman" w:hAnsi="Times New Roman" w:cs="Times New Roman"/>
                <w:kern w:val="0"/>
                <w:sz w:val="24"/>
                <w:szCs w:val="24"/>
              </w:rPr>
              <w:t>Федерального казенного учреждения</w:t>
            </w:r>
          </w:p>
          <w:p w:rsidR="007779A6" w:rsidRPr="00776ABF" w:rsidRDefault="007779A6" w:rsidP="007779A6">
            <w:pPr>
              <w:suppressAutoHyphens w:val="0"/>
              <w:spacing w:after="0" w:line="240" w:lineRule="auto"/>
              <w:rPr>
                <w:rFonts w:ascii="Times New Roman" w:hAnsi="Times New Roman" w:cs="Times New Roman"/>
                <w:kern w:val="0"/>
                <w:sz w:val="24"/>
                <w:szCs w:val="24"/>
                <w:lang w:eastAsia="ru-RU"/>
              </w:rPr>
            </w:pPr>
            <w:r w:rsidRPr="00776ABF">
              <w:rPr>
                <w:rFonts w:ascii="Times New Roman" w:hAnsi="Times New Roman" w:cs="Times New Roman"/>
                <w:kern w:val="0"/>
                <w:sz w:val="24"/>
                <w:szCs w:val="24"/>
              </w:rPr>
              <w:t>«Центр по обеспечению деятельности Казначейства России» в г. Санкт-Петербурге</w:t>
            </w:r>
          </w:p>
        </w:tc>
        <w:tc>
          <w:tcPr>
            <w:tcW w:w="1242" w:type="dxa"/>
          </w:tcPr>
          <w:p w:rsidR="007779A6" w:rsidRPr="00776ABF" w:rsidRDefault="007779A6" w:rsidP="007779A6">
            <w:pPr>
              <w:suppressAutoHyphens w:val="0"/>
              <w:spacing w:after="0" w:line="240" w:lineRule="auto"/>
              <w:rPr>
                <w:rFonts w:ascii="Times New Roman" w:hAnsi="Times New Roman" w:cs="Times New Roman"/>
                <w:kern w:val="0"/>
                <w:sz w:val="24"/>
                <w:szCs w:val="24"/>
                <w:lang w:eastAsia="ru-RU"/>
              </w:rPr>
            </w:pPr>
            <w:r w:rsidRPr="00776ABF">
              <w:rPr>
                <w:rFonts w:ascii="Times New Roman" w:hAnsi="Times New Roman" w:cs="Times New Roman"/>
                <w:kern w:val="0"/>
                <w:sz w:val="24"/>
                <w:szCs w:val="24"/>
                <w:lang w:eastAsia="ru-RU"/>
              </w:rPr>
              <w:t>л/сч</w:t>
            </w:r>
          </w:p>
        </w:tc>
        <w:tc>
          <w:tcPr>
            <w:tcW w:w="3186" w:type="dxa"/>
          </w:tcPr>
          <w:p w:rsidR="007779A6" w:rsidRPr="000E0635" w:rsidRDefault="007779A6" w:rsidP="007779A6">
            <w:pPr>
              <w:spacing w:after="0" w:line="240" w:lineRule="auto"/>
              <w:jc w:val="both"/>
              <w:rPr>
                <w:rFonts w:ascii="Times New Roman" w:eastAsia="Times New Roman" w:hAnsi="Times New Roman" w:cs="Times New Roman"/>
                <w:sz w:val="24"/>
                <w:szCs w:val="24"/>
                <w:lang w:eastAsia="ru-RU"/>
              </w:rPr>
            </w:pPr>
            <w:r w:rsidRPr="000E0635">
              <w:rPr>
                <w:rFonts w:ascii="Times New Roman" w:eastAsia="Times New Roman" w:hAnsi="Times New Roman" w:cs="Times New Roman"/>
                <w:sz w:val="24"/>
                <w:szCs w:val="24"/>
                <w:lang w:eastAsia="ru-RU"/>
              </w:rPr>
              <w:t>0321164300000001</w:t>
            </w:r>
            <w:r>
              <w:rPr>
                <w:rFonts w:ascii="Times New Roman" w:eastAsia="Times New Roman" w:hAnsi="Times New Roman" w:cs="Times New Roman"/>
                <w:sz w:val="24"/>
                <w:szCs w:val="24"/>
                <w:lang w:eastAsia="ru-RU"/>
              </w:rPr>
              <w:t>3225</w:t>
            </w:r>
            <w:r w:rsidRPr="000E0635">
              <w:rPr>
                <w:rFonts w:ascii="Times New Roman" w:eastAsia="Times New Roman" w:hAnsi="Times New Roman" w:cs="Times New Roman"/>
                <w:sz w:val="24"/>
                <w:szCs w:val="24"/>
                <w:lang w:eastAsia="ru-RU"/>
              </w:rPr>
              <w:t xml:space="preserve"> </w:t>
            </w:r>
          </w:p>
          <w:p w:rsidR="007779A6" w:rsidRPr="00776ABF" w:rsidRDefault="007779A6" w:rsidP="007779A6">
            <w:pPr>
              <w:suppressAutoHyphens w:val="0"/>
              <w:spacing w:after="0" w:line="240" w:lineRule="auto"/>
              <w:rPr>
                <w:rFonts w:ascii="Times New Roman" w:hAnsi="Times New Roman" w:cs="Times New Roman"/>
                <w:kern w:val="0"/>
                <w:sz w:val="24"/>
                <w:szCs w:val="24"/>
                <w:lang w:eastAsia="ru-RU"/>
              </w:rPr>
            </w:pPr>
            <w:r w:rsidRPr="000E0635">
              <w:rPr>
                <w:rFonts w:ascii="Times New Roman" w:eastAsia="Calibri" w:hAnsi="Times New Roman" w:cs="Times New Roman"/>
                <w:kern w:val="20"/>
                <w:position w:val="-2"/>
                <w:sz w:val="24"/>
                <w:szCs w:val="24"/>
              </w:rPr>
              <w:t>УФК по г. Санкт-Петербургу (Межрегиональный филиал ФКУ «ЦОКР» в г. Санкт-Петербурге, л/сч.03721</w:t>
            </w:r>
            <w:r w:rsidRPr="000E0635">
              <w:rPr>
                <w:rFonts w:ascii="Times New Roman" w:eastAsia="Calibri" w:hAnsi="Times New Roman" w:cs="Times New Roman"/>
                <w:kern w:val="20"/>
                <w:position w:val="-2"/>
                <w:sz w:val="24"/>
                <w:szCs w:val="24"/>
                <w:lang w:val="en-US"/>
              </w:rPr>
              <w:t>D</w:t>
            </w:r>
            <w:r w:rsidRPr="000E0635">
              <w:rPr>
                <w:rFonts w:ascii="Times New Roman" w:eastAsia="Calibri" w:hAnsi="Times New Roman" w:cs="Times New Roman"/>
                <w:kern w:val="20"/>
                <w:position w:val="-2"/>
                <w:sz w:val="24"/>
                <w:szCs w:val="24"/>
              </w:rPr>
              <w:t>10170)</w:t>
            </w:r>
          </w:p>
        </w:tc>
      </w:tr>
      <w:tr w:rsidR="007779A6" w:rsidRPr="00776ABF" w:rsidTr="007779A6">
        <w:tc>
          <w:tcPr>
            <w:tcW w:w="9639" w:type="dxa"/>
            <w:gridSpan w:val="4"/>
          </w:tcPr>
          <w:p w:rsidR="007779A6" w:rsidRPr="00776ABF" w:rsidRDefault="007779A6" w:rsidP="007779A6">
            <w:pPr>
              <w:suppressAutoHyphens w:val="0"/>
              <w:spacing w:after="0" w:line="240" w:lineRule="auto"/>
              <w:rPr>
                <w:rFonts w:ascii="Times New Roman" w:hAnsi="Times New Roman" w:cs="Times New Roman"/>
                <w:kern w:val="0"/>
                <w:sz w:val="24"/>
                <w:szCs w:val="24"/>
                <w:lang w:eastAsia="ru-RU"/>
              </w:rPr>
            </w:pPr>
            <w:r w:rsidRPr="00776ABF">
              <w:rPr>
                <w:rFonts w:ascii="Times New Roman" w:hAnsi="Times New Roman" w:cs="Times New Roman"/>
                <w:kern w:val="0"/>
                <w:sz w:val="24"/>
                <w:szCs w:val="24"/>
                <w:lang w:eastAsia="ru-RU"/>
              </w:rPr>
              <w:t xml:space="preserve">Адрес: </w:t>
            </w:r>
            <w:r w:rsidRPr="00776ABF">
              <w:rPr>
                <w:rFonts w:ascii="Times New Roman" w:hAnsi="Times New Roman" w:cs="Times New Roman"/>
                <w:kern w:val="0"/>
                <w:sz w:val="24"/>
                <w:szCs w:val="24"/>
              </w:rPr>
              <w:t>199406, Санкт-Петербург, проспект Малый В.О., дом 64, корпус 2.</w:t>
            </w:r>
          </w:p>
        </w:tc>
      </w:tr>
    </w:tbl>
    <w:p w:rsidR="007779A6" w:rsidRPr="000E0635" w:rsidRDefault="007779A6" w:rsidP="007779A6">
      <w:pPr>
        <w:suppressAutoHyphens w:val="0"/>
        <w:spacing w:after="0" w:line="240" w:lineRule="auto"/>
        <w:jc w:val="center"/>
        <w:rPr>
          <w:rFonts w:ascii="Times New Roman" w:hAnsi="Times New Roman" w:cs="Times New Roman"/>
          <w:kern w:val="0"/>
          <w:sz w:val="24"/>
          <w:szCs w:val="24"/>
          <w:lang w:eastAsia="ru-RU"/>
        </w:rPr>
      </w:pPr>
    </w:p>
    <w:p w:rsidR="007779A6" w:rsidRPr="000E0635" w:rsidRDefault="007779A6" w:rsidP="007779A6">
      <w:pPr>
        <w:suppressAutoHyphens w:val="0"/>
        <w:spacing w:after="0" w:line="240" w:lineRule="auto"/>
        <w:jc w:val="center"/>
        <w:rPr>
          <w:rFonts w:ascii="Times New Roman" w:hAnsi="Times New Roman" w:cs="Times New Roman"/>
          <w:b/>
          <w:kern w:val="0"/>
          <w:sz w:val="24"/>
          <w:szCs w:val="24"/>
          <w:lang w:eastAsia="ru-RU"/>
        </w:rPr>
      </w:pPr>
      <w:r w:rsidRPr="000E0635">
        <w:rPr>
          <w:rFonts w:ascii="Times New Roman" w:hAnsi="Times New Roman" w:cs="Times New Roman"/>
          <w:b/>
          <w:kern w:val="0"/>
          <w:sz w:val="24"/>
          <w:szCs w:val="24"/>
          <w:lang w:eastAsia="ru-RU"/>
        </w:rPr>
        <w:t xml:space="preserve">АКТ ПРИЁМА-ПЕРЕДАЧИ ОКАЗАННЫХ УСЛУГ </w:t>
      </w:r>
    </w:p>
    <w:p w:rsidR="007779A6" w:rsidRPr="000E0635" w:rsidRDefault="007779A6" w:rsidP="007779A6">
      <w:pPr>
        <w:suppressAutoHyphens w:val="0"/>
        <w:spacing w:after="0" w:line="240" w:lineRule="auto"/>
        <w:jc w:val="center"/>
        <w:rPr>
          <w:rFonts w:ascii="Times New Roman" w:hAnsi="Times New Roman" w:cs="Times New Roman"/>
          <w:kern w:val="0"/>
          <w:sz w:val="24"/>
          <w:szCs w:val="24"/>
          <w:lang w:eastAsia="ru-RU"/>
        </w:rPr>
      </w:pPr>
      <w:r w:rsidRPr="000E0635">
        <w:rPr>
          <w:rFonts w:ascii="Times New Roman" w:hAnsi="Times New Roman" w:cs="Times New Roman"/>
          <w:kern w:val="0"/>
          <w:sz w:val="24"/>
          <w:szCs w:val="24"/>
          <w:lang w:eastAsia="ru-RU"/>
        </w:rPr>
        <w:t>№ _____ от «___» _________ 20 ___ г.</w:t>
      </w:r>
    </w:p>
    <w:p w:rsidR="007779A6" w:rsidRPr="000E0635" w:rsidRDefault="007779A6" w:rsidP="007779A6">
      <w:pPr>
        <w:suppressAutoHyphens w:val="0"/>
        <w:spacing w:after="0" w:line="240" w:lineRule="auto"/>
        <w:jc w:val="center"/>
        <w:rPr>
          <w:rFonts w:ascii="Times New Roman" w:hAnsi="Times New Roman" w:cs="Times New Roman"/>
          <w:kern w:val="0"/>
          <w:sz w:val="24"/>
          <w:szCs w:val="24"/>
          <w:lang w:eastAsia="ru-RU"/>
        </w:rPr>
      </w:pPr>
      <w:r w:rsidRPr="000E0635">
        <w:rPr>
          <w:rFonts w:ascii="Times New Roman" w:hAnsi="Times New Roman" w:cs="Times New Roman"/>
          <w:kern w:val="0"/>
          <w:sz w:val="24"/>
          <w:szCs w:val="24"/>
          <w:lang w:eastAsia="ru-RU"/>
        </w:rPr>
        <w:t xml:space="preserve">по государственному контракту от __________ № _____________________ </w:t>
      </w:r>
    </w:p>
    <w:p w:rsidR="007779A6" w:rsidRPr="000E0635" w:rsidRDefault="007779A6" w:rsidP="007779A6">
      <w:pPr>
        <w:suppressAutoHyphens w:val="0"/>
        <w:spacing w:after="0" w:line="240" w:lineRule="auto"/>
        <w:jc w:val="center"/>
        <w:rPr>
          <w:rFonts w:ascii="Times New Roman" w:hAnsi="Times New Roman" w:cs="Times New Roman"/>
          <w:b/>
          <w:kern w:val="0"/>
          <w:sz w:val="24"/>
          <w:szCs w:val="24"/>
          <w:lang w:eastAsia="ru-RU"/>
        </w:rPr>
      </w:pPr>
    </w:p>
    <w:p w:rsidR="007779A6" w:rsidRPr="000E0635" w:rsidRDefault="007779A6" w:rsidP="007779A6">
      <w:pPr>
        <w:suppressAutoHyphens w:val="0"/>
        <w:spacing w:after="0" w:line="240" w:lineRule="auto"/>
        <w:ind w:firstLine="708"/>
        <w:jc w:val="both"/>
        <w:rPr>
          <w:rFonts w:ascii="Times New Roman" w:hAnsi="Times New Roman" w:cs="Times New Roman"/>
          <w:kern w:val="0"/>
          <w:sz w:val="24"/>
          <w:szCs w:val="24"/>
          <w:lang w:eastAsia="ru-RU"/>
        </w:rPr>
      </w:pPr>
      <w:r w:rsidRPr="000E0635">
        <w:rPr>
          <w:rFonts w:ascii="Times New Roman" w:hAnsi="Times New Roman" w:cs="Times New Roman"/>
          <w:kern w:val="0"/>
          <w:sz w:val="24"/>
          <w:szCs w:val="24"/>
          <w:lang w:eastAsia="ru-RU"/>
        </w:rPr>
        <w:t xml:space="preserve">Исполнитель ___________, в лице_________(должность, Ф.И.О.), действующего на основании ___________, с одной стороны, </w:t>
      </w:r>
      <w:r>
        <w:rPr>
          <w:rFonts w:ascii="Times New Roman" w:hAnsi="Times New Roman" w:cs="Times New Roman"/>
          <w:kern w:val="0"/>
          <w:sz w:val="24"/>
          <w:szCs w:val="24"/>
          <w:lang w:eastAsia="ru-RU"/>
        </w:rPr>
        <w:t>З</w:t>
      </w:r>
      <w:r w:rsidRPr="000E0635">
        <w:rPr>
          <w:rFonts w:ascii="Times New Roman" w:hAnsi="Times New Roman" w:cs="Times New Roman"/>
          <w:kern w:val="0"/>
          <w:sz w:val="24"/>
          <w:szCs w:val="24"/>
          <w:lang w:eastAsia="ru-RU"/>
        </w:rPr>
        <w:t>аказчик ____</w:t>
      </w:r>
      <w:r>
        <w:rPr>
          <w:rFonts w:ascii="Times New Roman" w:hAnsi="Times New Roman" w:cs="Times New Roman"/>
          <w:kern w:val="0"/>
          <w:sz w:val="24"/>
          <w:szCs w:val="24"/>
          <w:lang w:eastAsia="ru-RU"/>
        </w:rPr>
        <w:t>_________, в лице _____________________________________________________________________________________________________________</w:t>
      </w:r>
      <w:r w:rsidRPr="000E0635">
        <w:rPr>
          <w:rFonts w:ascii="Times New Roman" w:hAnsi="Times New Roman" w:cs="Times New Roman"/>
          <w:kern w:val="0"/>
          <w:sz w:val="24"/>
          <w:szCs w:val="24"/>
          <w:lang w:eastAsia="ru-RU"/>
        </w:rPr>
        <w:t>, действующего на основании ______________, с другой стороны, составили настоящий акт о том, что Исполнитель сдал, Государственный заказчик принял следующие оказанные услуги:</w:t>
      </w: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294"/>
        <w:gridCol w:w="1629"/>
        <w:gridCol w:w="1737"/>
        <w:gridCol w:w="1482"/>
        <w:gridCol w:w="1418"/>
      </w:tblGrid>
      <w:tr w:rsidR="007779A6" w:rsidRPr="000E0635" w:rsidTr="007779A6">
        <w:trPr>
          <w:trHeight w:val="388"/>
          <w:jc w:val="center"/>
        </w:trPr>
        <w:tc>
          <w:tcPr>
            <w:tcW w:w="675" w:type="dxa"/>
            <w:vAlign w:val="center"/>
          </w:tcPr>
          <w:p w:rsidR="007779A6" w:rsidRPr="000E0635" w:rsidRDefault="007779A6" w:rsidP="007779A6">
            <w:pPr>
              <w:suppressAutoHyphens w:val="0"/>
              <w:spacing w:after="0" w:line="240" w:lineRule="auto"/>
              <w:jc w:val="center"/>
              <w:rPr>
                <w:rFonts w:ascii="Times New Roman" w:hAnsi="Times New Roman" w:cs="Times New Roman"/>
                <w:kern w:val="0"/>
                <w:sz w:val="24"/>
                <w:szCs w:val="24"/>
                <w:lang w:eastAsia="ru-RU"/>
              </w:rPr>
            </w:pPr>
            <w:r w:rsidRPr="000E0635">
              <w:rPr>
                <w:rFonts w:ascii="Times New Roman" w:hAnsi="Times New Roman" w:cs="Times New Roman"/>
                <w:kern w:val="0"/>
                <w:sz w:val="24"/>
                <w:szCs w:val="24"/>
                <w:lang w:eastAsia="ru-RU"/>
              </w:rPr>
              <w:t>№ п/п</w:t>
            </w:r>
          </w:p>
        </w:tc>
        <w:tc>
          <w:tcPr>
            <w:tcW w:w="3294" w:type="dxa"/>
            <w:vAlign w:val="center"/>
          </w:tcPr>
          <w:p w:rsidR="007779A6" w:rsidRPr="000E0635" w:rsidRDefault="007779A6" w:rsidP="007779A6">
            <w:pPr>
              <w:suppressAutoHyphens w:val="0"/>
              <w:spacing w:after="0" w:line="240" w:lineRule="auto"/>
              <w:jc w:val="center"/>
              <w:rPr>
                <w:rFonts w:ascii="Times New Roman" w:hAnsi="Times New Roman" w:cs="Times New Roman"/>
                <w:kern w:val="0"/>
                <w:sz w:val="24"/>
                <w:szCs w:val="24"/>
                <w:lang w:eastAsia="ru-RU"/>
              </w:rPr>
            </w:pPr>
            <w:r w:rsidRPr="000E0635">
              <w:rPr>
                <w:rFonts w:ascii="Times New Roman" w:hAnsi="Times New Roman" w:cs="Times New Roman"/>
                <w:kern w:val="0"/>
                <w:sz w:val="24"/>
                <w:szCs w:val="24"/>
                <w:lang w:eastAsia="ru-RU"/>
              </w:rPr>
              <w:t>Наименование оказанных услуг</w:t>
            </w:r>
          </w:p>
        </w:tc>
        <w:tc>
          <w:tcPr>
            <w:tcW w:w="1629" w:type="dxa"/>
            <w:vAlign w:val="center"/>
          </w:tcPr>
          <w:p w:rsidR="007779A6" w:rsidRPr="000E0635" w:rsidRDefault="007779A6" w:rsidP="007779A6">
            <w:pPr>
              <w:suppressAutoHyphens w:val="0"/>
              <w:spacing w:after="0" w:line="240" w:lineRule="auto"/>
              <w:jc w:val="center"/>
              <w:rPr>
                <w:rFonts w:ascii="Times New Roman" w:hAnsi="Times New Roman" w:cs="Times New Roman"/>
                <w:kern w:val="0"/>
                <w:sz w:val="24"/>
                <w:szCs w:val="24"/>
                <w:lang w:eastAsia="ru-RU"/>
              </w:rPr>
            </w:pPr>
            <w:r w:rsidRPr="000E0635">
              <w:rPr>
                <w:rFonts w:ascii="Times New Roman" w:hAnsi="Times New Roman" w:cs="Times New Roman"/>
                <w:kern w:val="0"/>
                <w:sz w:val="24"/>
                <w:szCs w:val="24"/>
                <w:lang w:eastAsia="ru-RU"/>
              </w:rPr>
              <w:t>Ед. изм.</w:t>
            </w:r>
          </w:p>
        </w:tc>
        <w:tc>
          <w:tcPr>
            <w:tcW w:w="1737" w:type="dxa"/>
            <w:vAlign w:val="center"/>
          </w:tcPr>
          <w:p w:rsidR="007779A6" w:rsidRPr="000E0635" w:rsidRDefault="007779A6" w:rsidP="007779A6">
            <w:pPr>
              <w:suppressAutoHyphens w:val="0"/>
              <w:spacing w:after="0" w:line="240" w:lineRule="auto"/>
              <w:jc w:val="center"/>
              <w:rPr>
                <w:rFonts w:ascii="Times New Roman" w:hAnsi="Times New Roman" w:cs="Times New Roman"/>
                <w:kern w:val="0"/>
                <w:sz w:val="24"/>
                <w:szCs w:val="24"/>
                <w:lang w:eastAsia="ru-RU"/>
              </w:rPr>
            </w:pPr>
            <w:r w:rsidRPr="000E0635">
              <w:rPr>
                <w:rFonts w:ascii="Times New Roman" w:hAnsi="Times New Roman" w:cs="Times New Roman"/>
                <w:kern w:val="0"/>
                <w:sz w:val="24"/>
                <w:szCs w:val="24"/>
                <w:lang w:eastAsia="ru-RU"/>
              </w:rPr>
              <w:t>Объем</w:t>
            </w:r>
          </w:p>
        </w:tc>
        <w:tc>
          <w:tcPr>
            <w:tcW w:w="1482" w:type="dxa"/>
            <w:vAlign w:val="center"/>
          </w:tcPr>
          <w:p w:rsidR="007779A6" w:rsidRPr="000E0635" w:rsidRDefault="007779A6" w:rsidP="007779A6">
            <w:pPr>
              <w:suppressAutoHyphens w:val="0"/>
              <w:spacing w:after="0" w:line="240" w:lineRule="auto"/>
              <w:jc w:val="center"/>
              <w:rPr>
                <w:rFonts w:ascii="Times New Roman" w:hAnsi="Times New Roman" w:cs="Times New Roman"/>
                <w:kern w:val="0"/>
                <w:sz w:val="24"/>
                <w:szCs w:val="24"/>
                <w:lang w:eastAsia="ru-RU"/>
              </w:rPr>
            </w:pPr>
            <w:r w:rsidRPr="000E0635">
              <w:rPr>
                <w:rFonts w:ascii="Times New Roman" w:hAnsi="Times New Roman" w:cs="Times New Roman"/>
                <w:kern w:val="0"/>
                <w:sz w:val="24"/>
                <w:szCs w:val="24"/>
                <w:lang w:eastAsia="ru-RU"/>
              </w:rPr>
              <w:t>Цена (руб.)</w:t>
            </w:r>
          </w:p>
        </w:tc>
        <w:tc>
          <w:tcPr>
            <w:tcW w:w="1418" w:type="dxa"/>
            <w:vAlign w:val="center"/>
          </w:tcPr>
          <w:p w:rsidR="007779A6" w:rsidRPr="000E0635" w:rsidRDefault="007779A6" w:rsidP="007779A6">
            <w:pPr>
              <w:suppressAutoHyphens w:val="0"/>
              <w:spacing w:after="0" w:line="240" w:lineRule="auto"/>
              <w:jc w:val="center"/>
              <w:rPr>
                <w:rFonts w:ascii="Times New Roman" w:hAnsi="Times New Roman" w:cs="Times New Roman"/>
                <w:kern w:val="0"/>
                <w:sz w:val="24"/>
                <w:szCs w:val="24"/>
                <w:lang w:eastAsia="ru-RU"/>
              </w:rPr>
            </w:pPr>
            <w:r w:rsidRPr="000E0635">
              <w:rPr>
                <w:rFonts w:ascii="Times New Roman" w:hAnsi="Times New Roman" w:cs="Times New Roman"/>
                <w:kern w:val="0"/>
                <w:sz w:val="24"/>
                <w:szCs w:val="24"/>
                <w:lang w:eastAsia="ru-RU"/>
              </w:rPr>
              <w:t>Сумма (руб.)</w:t>
            </w:r>
          </w:p>
        </w:tc>
      </w:tr>
      <w:tr w:rsidR="007779A6" w:rsidRPr="000E0635" w:rsidTr="007779A6">
        <w:trPr>
          <w:trHeight w:val="70"/>
          <w:jc w:val="center"/>
        </w:trPr>
        <w:tc>
          <w:tcPr>
            <w:tcW w:w="675" w:type="dxa"/>
            <w:vAlign w:val="center"/>
          </w:tcPr>
          <w:p w:rsidR="007779A6" w:rsidRPr="000E0635" w:rsidRDefault="007779A6" w:rsidP="007779A6">
            <w:pPr>
              <w:suppressAutoHyphens w:val="0"/>
              <w:spacing w:after="0" w:line="240" w:lineRule="auto"/>
              <w:jc w:val="center"/>
              <w:rPr>
                <w:rFonts w:ascii="Times New Roman" w:hAnsi="Times New Roman" w:cs="Times New Roman"/>
                <w:kern w:val="0"/>
                <w:sz w:val="24"/>
                <w:szCs w:val="24"/>
                <w:lang w:eastAsia="ru-RU"/>
              </w:rPr>
            </w:pPr>
            <w:r w:rsidRPr="000E0635">
              <w:rPr>
                <w:rFonts w:ascii="Times New Roman" w:hAnsi="Times New Roman" w:cs="Times New Roman"/>
                <w:kern w:val="0"/>
                <w:sz w:val="24"/>
                <w:szCs w:val="24"/>
                <w:lang w:eastAsia="ru-RU"/>
              </w:rPr>
              <w:t>1</w:t>
            </w:r>
          </w:p>
        </w:tc>
        <w:tc>
          <w:tcPr>
            <w:tcW w:w="3294" w:type="dxa"/>
            <w:vAlign w:val="center"/>
          </w:tcPr>
          <w:p w:rsidR="007779A6" w:rsidRPr="000E0635" w:rsidRDefault="007779A6" w:rsidP="007779A6">
            <w:pPr>
              <w:suppressAutoHyphens w:val="0"/>
              <w:spacing w:after="0" w:line="240" w:lineRule="auto"/>
              <w:jc w:val="center"/>
              <w:rPr>
                <w:rFonts w:ascii="Times New Roman" w:hAnsi="Times New Roman" w:cs="Times New Roman"/>
                <w:kern w:val="0"/>
                <w:sz w:val="24"/>
                <w:szCs w:val="24"/>
                <w:lang w:eastAsia="ru-RU"/>
              </w:rPr>
            </w:pPr>
            <w:r w:rsidRPr="000E0635">
              <w:rPr>
                <w:rFonts w:ascii="Times New Roman" w:hAnsi="Times New Roman" w:cs="Times New Roman"/>
                <w:kern w:val="0"/>
                <w:sz w:val="24"/>
                <w:szCs w:val="24"/>
                <w:lang w:eastAsia="ru-RU"/>
              </w:rPr>
              <w:t>2</w:t>
            </w:r>
          </w:p>
        </w:tc>
        <w:tc>
          <w:tcPr>
            <w:tcW w:w="1629" w:type="dxa"/>
            <w:vAlign w:val="center"/>
          </w:tcPr>
          <w:p w:rsidR="007779A6" w:rsidRPr="000E0635" w:rsidRDefault="007779A6" w:rsidP="007779A6">
            <w:pPr>
              <w:suppressAutoHyphens w:val="0"/>
              <w:spacing w:after="0" w:line="240" w:lineRule="auto"/>
              <w:jc w:val="center"/>
              <w:rPr>
                <w:rFonts w:ascii="Times New Roman" w:hAnsi="Times New Roman" w:cs="Times New Roman"/>
                <w:kern w:val="0"/>
                <w:sz w:val="24"/>
                <w:szCs w:val="24"/>
                <w:lang w:eastAsia="ru-RU"/>
              </w:rPr>
            </w:pPr>
            <w:r w:rsidRPr="000E0635">
              <w:rPr>
                <w:rFonts w:ascii="Times New Roman" w:hAnsi="Times New Roman" w:cs="Times New Roman"/>
                <w:kern w:val="0"/>
                <w:sz w:val="24"/>
                <w:szCs w:val="24"/>
                <w:lang w:eastAsia="ru-RU"/>
              </w:rPr>
              <w:t>3</w:t>
            </w:r>
          </w:p>
        </w:tc>
        <w:tc>
          <w:tcPr>
            <w:tcW w:w="1737" w:type="dxa"/>
            <w:vAlign w:val="center"/>
          </w:tcPr>
          <w:p w:rsidR="007779A6" w:rsidRPr="000E0635" w:rsidRDefault="007779A6" w:rsidP="007779A6">
            <w:pPr>
              <w:suppressAutoHyphens w:val="0"/>
              <w:spacing w:after="0" w:line="240" w:lineRule="auto"/>
              <w:jc w:val="center"/>
              <w:rPr>
                <w:rFonts w:ascii="Times New Roman" w:hAnsi="Times New Roman" w:cs="Times New Roman"/>
                <w:kern w:val="0"/>
                <w:sz w:val="24"/>
                <w:szCs w:val="24"/>
                <w:lang w:eastAsia="ru-RU"/>
              </w:rPr>
            </w:pPr>
            <w:r w:rsidRPr="000E0635">
              <w:rPr>
                <w:rFonts w:ascii="Times New Roman" w:hAnsi="Times New Roman" w:cs="Times New Roman"/>
                <w:kern w:val="0"/>
                <w:sz w:val="24"/>
                <w:szCs w:val="24"/>
                <w:lang w:eastAsia="ru-RU"/>
              </w:rPr>
              <w:t>4</w:t>
            </w:r>
          </w:p>
        </w:tc>
        <w:tc>
          <w:tcPr>
            <w:tcW w:w="1482" w:type="dxa"/>
            <w:vAlign w:val="center"/>
          </w:tcPr>
          <w:p w:rsidR="007779A6" w:rsidRPr="000E0635" w:rsidRDefault="007779A6" w:rsidP="007779A6">
            <w:pPr>
              <w:suppressAutoHyphens w:val="0"/>
              <w:spacing w:after="0" w:line="240" w:lineRule="auto"/>
              <w:jc w:val="center"/>
              <w:rPr>
                <w:rFonts w:ascii="Times New Roman" w:hAnsi="Times New Roman" w:cs="Times New Roman"/>
                <w:kern w:val="0"/>
                <w:sz w:val="24"/>
                <w:szCs w:val="24"/>
                <w:lang w:eastAsia="ru-RU"/>
              </w:rPr>
            </w:pPr>
            <w:r w:rsidRPr="000E0635">
              <w:rPr>
                <w:rFonts w:ascii="Times New Roman" w:hAnsi="Times New Roman" w:cs="Times New Roman"/>
                <w:kern w:val="0"/>
                <w:sz w:val="24"/>
                <w:szCs w:val="24"/>
                <w:lang w:eastAsia="ru-RU"/>
              </w:rPr>
              <w:t>5</w:t>
            </w:r>
          </w:p>
        </w:tc>
        <w:tc>
          <w:tcPr>
            <w:tcW w:w="1418" w:type="dxa"/>
            <w:vAlign w:val="center"/>
          </w:tcPr>
          <w:p w:rsidR="007779A6" w:rsidRPr="000E0635" w:rsidRDefault="007779A6" w:rsidP="007779A6">
            <w:pPr>
              <w:suppressAutoHyphens w:val="0"/>
              <w:spacing w:after="0" w:line="240" w:lineRule="auto"/>
              <w:jc w:val="center"/>
              <w:rPr>
                <w:rFonts w:ascii="Times New Roman" w:hAnsi="Times New Roman" w:cs="Times New Roman"/>
                <w:kern w:val="0"/>
                <w:sz w:val="24"/>
                <w:szCs w:val="24"/>
                <w:lang w:eastAsia="ru-RU"/>
              </w:rPr>
            </w:pPr>
            <w:r w:rsidRPr="000E0635">
              <w:rPr>
                <w:rFonts w:ascii="Times New Roman" w:hAnsi="Times New Roman" w:cs="Times New Roman"/>
                <w:kern w:val="0"/>
                <w:sz w:val="24"/>
                <w:szCs w:val="24"/>
                <w:lang w:eastAsia="ru-RU"/>
              </w:rPr>
              <w:t>6</w:t>
            </w:r>
          </w:p>
        </w:tc>
      </w:tr>
      <w:tr w:rsidR="007779A6" w:rsidRPr="000E0635" w:rsidTr="007779A6">
        <w:trPr>
          <w:jc w:val="center"/>
        </w:trPr>
        <w:tc>
          <w:tcPr>
            <w:tcW w:w="675" w:type="dxa"/>
          </w:tcPr>
          <w:p w:rsidR="007779A6" w:rsidRPr="000E0635" w:rsidRDefault="007779A6" w:rsidP="007779A6">
            <w:pPr>
              <w:suppressAutoHyphens w:val="0"/>
              <w:spacing w:after="0" w:line="240" w:lineRule="auto"/>
              <w:jc w:val="both"/>
              <w:rPr>
                <w:rFonts w:ascii="Times New Roman" w:hAnsi="Times New Roman" w:cs="Times New Roman"/>
                <w:kern w:val="0"/>
                <w:sz w:val="24"/>
                <w:szCs w:val="24"/>
                <w:lang w:eastAsia="ru-RU"/>
              </w:rPr>
            </w:pPr>
          </w:p>
        </w:tc>
        <w:tc>
          <w:tcPr>
            <w:tcW w:w="3294" w:type="dxa"/>
          </w:tcPr>
          <w:p w:rsidR="007779A6" w:rsidRPr="000E0635" w:rsidRDefault="007779A6" w:rsidP="007779A6">
            <w:pPr>
              <w:suppressAutoHyphens w:val="0"/>
              <w:spacing w:after="0" w:line="240" w:lineRule="auto"/>
              <w:jc w:val="both"/>
              <w:rPr>
                <w:rFonts w:ascii="Times New Roman" w:hAnsi="Times New Roman" w:cs="Times New Roman"/>
                <w:kern w:val="0"/>
                <w:sz w:val="24"/>
                <w:szCs w:val="24"/>
                <w:lang w:eastAsia="ru-RU"/>
              </w:rPr>
            </w:pPr>
          </w:p>
        </w:tc>
        <w:tc>
          <w:tcPr>
            <w:tcW w:w="1629" w:type="dxa"/>
          </w:tcPr>
          <w:p w:rsidR="007779A6" w:rsidRPr="000E0635" w:rsidRDefault="007779A6" w:rsidP="007779A6">
            <w:pPr>
              <w:suppressAutoHyphens w:val="0"/>
              <w:spacing w:after="0" w:line="240" w:lineRule="auto"/>
              <w:jc w:val="both"/>
              <w:rPr>
                <w:rFonts w:ascii="Times New Roman" w:hAnsi="Times New Roman" w:cs="Times New Roman"/>
                <w:kern w:val="0"/>
                <w:sz w:val="24"/>
                <w:szCs w:val="24"/>
                <w:lang w:eastAsia="ru-RU"/>
              </w:rPr>
            </w:pPr>
          </w:p>
        </w:tc>
        <w:tc>
          <w:tcPr>
            <w:tcW w:w="1737" w:type="dxa"/>
          </w:tcPr>
          <w:p w:rsidR="007779A6" w:rsidRPr="000E0635" w:rsidRDefault="007779A6" w:rsidP="007779A6">
            <w:pPr>
              <w:suppressAutoHyphens w:val="0"/>
              <w:spacing w:after="0" w:line="240" w:lineRule="auto"/>
              <w:jc w:val="both"/>
              <w:rPr>
                <w:rFonts w:ascii="Times New Roman" w:hAnsi="Times New Roman" w:cs="Times New Roman"/>
                <w:kern w:val="0"/>
                <w:sz w:val="24"/>
                <w:szCs w:val="24"/>
                <w:lang w:eastAsia="ru-RU"/>
              </w:rPr>
            </w:pPr>
          </w:p>
        </w:tc>
        <w:tc>
          <w:tcPr>
            <w:tcW w:w="1482" w:type="dxa"/>
          </w:tcPr>
          <w:p w:rsidR="007779A6" w:rsidRPr="000E0635" w:rsidRDefault="007779A6" w:rsidP="007779A6">
            <w:pPr>
              <w:suppressAutoHyphens w:val="0"/>
              <w:spacing w:after="0" w:line="240" w:lineRule="auto"/>
              <w:jc w:val="both"/>
              <w:rPr>
                <w:rFonts w:ascii="Times New Roman" w:hAnsi="Times New Roman" w:cs="Times New Roman"/>
                <w:kern w:val="0"/>
                <w:sz w:val="24"/>
                <w:szCs w:val="24"/>
                <w:lang w:eastAsia="ru-RU"/>
              </w:rPr>
            </w:pPr>
          </w:p>
        </w:tc>
        <w:tc>
          <w:tcPr>
            <w:tcW w:w="1418" w:type="dxa"/>
          </w:tcPr>
          <w:p w:rsidR="007779A6" w:rsidRPr="000E0635" w:rsidRDefault="007779A6" w:rsidP="007779A6">
            <w:pPr>
              <w:suppressAutoHyphens w:val="0"/>
              <w:spacing w:after="0" w:line="240" w:lineRule="auto"/>
              <w:jc w:val="both"/>
              <w:rPr>
                <w:rFonts w:ascii="Times New Roman" w:hAnsi="Times New Roman" w:cs="Times New Roman"/>
                <w:kern w:val="0"/>
                <w:sz w:val="24"/>
                <w:szCs w:val="24"/>
                <w:lang w:eastAsia="ru-RU"/>
              </w:rPr>
            </w:pPr>
          </w:p>
        </w:tc>
      </w:tr>
      <w:tr w:rsidR="007779A6" w:rsidRPr="000E0635" w:rsidTr="007779A6">
        <w:trPr>
          <w:jc w:val="center"/>
        </w:trPr>
        <w:tc>
          <w:tcPr>
            <w:tcW w:w="3969" w:type="dxa"/>
            <w:gridSpan w:val="2"/>
          </w:tcPr>
          <w:p w:rsidR="007779A6" w:rsidRPr="000E0635" w:rsidRDefault="007779A6" w:rsidP="007779A6">
            <w:pPr>
              <w:suppressAutoHyphens w:val="0"/>
              <w:spacing w:after="0" w:line="240" w:lineRule="auto"/>
              <w:jc w:val="both"/>
              <w:rPr>
                <w:rFonts w:ascii="Times New Roman" w:hAnsi="Times New Roman" w:cs="Times New Roman"/>
                <w:kern w:val="0"/>
                <w:sz w:val="24"/>
                <w:szCs w:val="24"/>
                <w:lang w:eastAsia="ru-RU"/>
              </w:rPr>
            </w:pPr>
            <w:r w:rsidRPr="000E0635">
              <w:rPr>
                <w:rFonts w:ascii="Times New Roman" w:hAnsi="Times New Roman" w:cs="Times New Roman"/>
                <w:kern w:val="0"/>
                <w:sz w:val="24"/>
                <w:szCs w:val="24"/>
                <w:lang w:eastAsia="ru-RU"/>
              </w:rPr>
              <w:t>Итого:</w:t>
            </w:r>
          </w:p>
        </w:tc>
        <w:tc>
          <w:tcPr>
            <w:tcW w:w="1629" w:type="dxa"/>
          </w:tcPr>
          <w:p w:rsidR="007779A6" w:rsidRPr="000E0635" w:rsidRDefault="007779A6" w:rsidP="007779A6">
            <w:pPr>
              <w:suppressAutoHyphens w:val="0"/>
              <w:spacing w:after="0" w:line="240" w:lineRule="auto"/>
              <w:jc w:val="both"/>
              <w:rPr>
                <w:rFonts w:ascii="Times New Roman" w:hAnsi="Times New Roman" w:cs="Times New Roman"/>
                <w:kern w:val="0"/>
                <w:sz w:val="24"/>
                <w:szCs w:val="24"/>
                <w:lang w:eastAsia="ru-RU"/>
              </w:rPr>
            </w:pPr>
          </w:p>
        </w:tc>
        <w:tc>
          <w:tcPr>
            <w:tcW w:w="1737" w:type="dxa"/>
          </w:tcPr>
          <w:p w:rsidR="007779A6" w:rsidRPr="000E0635" w:rsidRDefault="007779A6" w:rsidP="007779A6">
            <w:pPr>
              <w:suppressAutoHyphens w:val="0"/>
              <w:spacing w:after="0" w:line="240" w:lineRule="auto"/>
              <w:jc w:val="both"/>
              <w:rPr>
                <w:rFonts w:ascii="Times New Roman" w:hAnsi="Times New Roman" w:cs="Times New Roman"/>
                <w:kern w:val="0"/>
                <w:sz w:val="24"/>
                <w:szCs w:val="24"/>
                <w:lang w:eastAsia="ru-RU"/>
              </w:rPr>
            </w:pPr>
          </w:p>
        </w:tc>
        <w:tc>
          <w:tcPr>
            <w:tcW w:w="1482" w:type="dxa"/>
          </w:tcPr>
          <w:p w:rsidR="007779A6" w:rsidRPr="000E0635" w:rsidRDefault="007779A6" w:rsidP="007779A6">
            <w:pPr>
              <w:suppressAutoHyphens w:val="0"/>
              <w:spacing w:after="0" w:line="240" w:lineRule="auto"/>
              <w:jc w:val="both"/>
              <w:rPr>
                <w:rFonts w:ascii="Times New Roman" w:hAnsi="Times New Roman" w:cs="Times New Roman"/>
                <w:kern w:val="0"/>
                <w:sz w:val="24"/>
                <w:szCs w:val="24"/>
                <w:lang w:eastAsia="ru-RU"/>
              </w:rPr>
            </w:pPr>
          </w:p>
        </w:tc>
        <w:tc>
          <w:tcPr>
            <w:tcW w:w="1418" w:type="dxa"/>
          </w:tcPr>
          <w:p w:rsidR="007779A6" w:rsidRPr="000E0635" w:rsidRDefault="007779A6" w:rsidP="007779A6">
            <w:pPr>
              <w:suppressAutoHyphens w:val="0"/>
              <w:spacing w:after="0" w:line="240" w:lineRule="auto"/>
              <w:jc w:val="both"/>
              <w:rPr>
                <w:rFonts w:ascii="Times New Roman" w:hAnsi="Times New Roman" w:cs="Times New Roman"/>
                <w:kern w:val="0"/>
                <w:sz w:val="24"/>
                <w:szCs w:val="24"/>
                <w:lang w:eastAsia="ru-RU"/>
              </w:rPr>
            </w:pPr>
          </w:p>
        </w:tc>
      </w:tr>
      <w:tr w:rsidR="007779A6" w:rsidRPr="000E0635" w:rsidTr="007779A6">
        <w:trPr>
          <w:jc w:val="center"/>
        </w:trPr>
        <w:tc>
          <w:tcPr>
            <w:tcW w:w="3969" w:type="dxa"/>
            <w:gridSpan w:val="2"/>
          </w:tcPr>
          <w:p w:rsidR="007779A6" w:rsidRPr="000E0635" w:rsidRDefault="007779A6" w:rsidP="007779A6">
            <w:pPr>
              <w:suppressAutoHyphens w:val="0"/>
              <w:spacing w:after="0" w:line="240" w:lineRule="auto"/>
              <w:jc w:val="both"/>
              <w:rPr>
                <w:rFonts w:ascii="Times New Roman" w:hAnsi="Times New Roman" w:cs="Times New Roman"/>
                <w:kern w:val="0"/>
                <w:sz w:val="24"/>
                <w:szCs w:val="24"/>
                <w:lang w:eastAsia="ru-RU"/>
              </w:rPr>
            </w:pPr>
            <w:r w:rsidRPr="000E0635">
              <w:rPr>
                <w:rFonts w:ascii="Times New Roman" w:hAnsi="Times New Roman" w:cs="Times New Roman"/>
                <w:kern w:val="0"/>
                <w:sz w:val="24"/>
                <w:szCs w:val="24"/>
                <w:lang w:eastAsia="ru-RU"/>
              </w:rPr>
              <w:t>В том числе НДС (%):</w:t>
            </w:r>
          </w:p>
        </w:tc>
        <w:tc>
          <w:tcPr>
            <w:tcW w:w="1629" w:type="dxa"/>
          </w:tcPr>
          <w:p w:rsidR="007779A6" w:rsidRPr="000E0635" w:rsidRDefault="007779A6" w:rsidP="007779A6">
            <w:pPr>
              <w:suppressAutoHyphens w:val="0"/>
              <w:spacing w:after="0" w:line="240" w:lineRule="auto"/>
              <w:jc w:val="both"/>
              <w:rPr>
                <w:rFonts w:ascii="Times New Roman" w:hAnsi="Times New Roman" w:cs="Times New Roman"/>
                <w:kern w:val="0"/>
                <w:sz w:val="24"/>
                <w:szCs w:val="24"/>
                <w:lang w:eastAsia="ru-RU"/>
              </w:rPr>
            </w:pPr>
          </w:p>
        </w:tc>
        <w:tc>
          <w:tcPr>
            <w:tcW w:w="1737" w:type="dxa"/>
          </w:tcPr>
          <w:p w:rsidR="007779A6" w:rsidRPr="000E0635" w:rsidRDefault="007779A6" w:rsidP="007779A6">
            <w:pPr>
              <w:suppressAutoHyphens w:val="0"/>
              <w:spacing w:after="0" w:line="240" w:lineRule="auto"/>
              <w:jc w:val="both"/>
              <w:rPr>
                <w:rFonts w:ascii="Times New Roman" w:hAnsi="Times New Roman" w:cs="Times New Roman"/>
                <w:kern w:val="0"/>
                <w:sz w:val="24"/>
                <w:szCs w:val="24"/>
                <w:lang w:eastAsia="ru-RU"/>
              </w:rPr>
            </w:pPr>
          </w:p>
        </w:tc>
        <w:tc>
          <w:tcPr>
            <w:tcW w:w="1482" w:type="dxa"/>
          </w:tcPr>
          <w:p w:rsidR="007779A6" w:rsidRPr="000E0635" w:rsidRDefault="007779A6" w:rsidP="007779A6">
            <w:pPr>
              <w:suppressAutoHyphens w:val="0"/>
              <w:spacing w:after="0" w:line="240" w:lineRule="auto"/>
              <w:jc w:val="both"/>
              <w:rPr>
                <w:rFonts w:ascii="Times New Roman" w:hAnsi="Times New Roman" w:cs="Times New Roman"/>
                <w:kern w:val="0"/>
                <w:sz w:val="24"/>
                <w:szCs w:val="24"/>
                <w:lang w:eastAsia="ru-RU"/>
              </w:rPr>
            </w:pPr>
          </w:p>
        </w:tc>
        <w:tc>
          <w:tcPr>
            <w:tcW w:w="1418" w:type="dxa"/>
          </w:tcPr>
          <w:p w:rsidR="007779A6" w:rsidRPr="000E0635" w:rsidRDefault="007779A6" w:rsidP="007779A6">
            <w:pPr>
              <w:suppressAutoHyphens w:val="0"/>
              <w:spacing w:after="0" w:line="240" w:lineRule="auto"/>
              <w:jc w:val="both"/>
              <w:rPr>
                <w:rFonts w:ascii="Times New Roman" w:hAnsi="Times New Roman" w:cs="Times New Roman"/>
                <w:kern w:val="0"/>
                <w:sz w:val="24"/>
                <w:szCs w:val="24"/>
                <w:lang w:eastAsia="ru-RU"/>
              </w:rPr>
            </w:pPr>
          </w:p>
        </w:tc>
      </w:tr>
    </w:tbl>
    <w:p w:rsidR="007779A6" w:rsidRPr="000E0635" w:rsidRDefault="007779A6" w:rsidP="007779A6">
      <w:pPr>
        <w:suppressAutoHyphens w:val="0"/>
        <w:spacing w:after="0" w:line="240" w:lineRule="auto"/>
        <w:jc w:val="both"/>
        <w:rPr>
          <w:rFonts w:ascii="Times New Roman" w:hAnsi="Times New Roman" w:cs="Times New Roman"/>
          <w:kern w:val="0"/>
          <w:sz w:val="24"/>
          <w:szCs w:val="24"/>
          <w:lang w:eastAsia="ru-RU"/>
        </w:rPr>
      </w:pPr>
      <w:r w:rsidRPr="000E0635">
        <w:rPr>
          <w:rFonts w:ascii="Times New Roman" w:hAnsi="Times New Roman" w:cs="Times New Roman"/>
          <w:kern w:val="0"/>
          <w:sz w:val="24"/>
          <w:szCs w:val="24"/>
          <w:lang w:eastAsia="ru-RU"/>
        </w:rPr>
        <w:t xml:space="preserve">  </w:t>
      </w:r>
      <w:r w:rsidRPr="000E0635">
        <w:rPr>
          <w:rFonts w:ascii="Times New Roman" w:hAnsi="Times New Roman" w:cs="Times New Roman"/>
          <w:kern w:val="0"/>
          <w:sz w:val="24"/>
          <w:szCs w:val="24"/>
          <w:lang w:eastAsia="ru-RU"/>
        </w:rPr>
        <w:tab/>
        <w:t>Все услуги, указанные в настоящем акте оказаны _____________ (полностью/не полностью), претензий по объему, качеству и срокам оказания услуг ______________ (не имеется/имеется)*.</w:t>
      </w:r>
    </w:p>
    <w:p w:rsidR="007779A6" w:rsidRPr="000E0635" w:rsidRDefault="007779A6" w:rsidP="007779A6">
      <w:pPr>
        <w:suppressAutoHyphens w:val="0"/>
        <w:spacing w:after="0" w:line="240" w:lineRule="auto"/>
        <w:jc w:val="both"/>
        <w:rPr>
          <w:rFonts w:ascii="Times New Roman" w:hAnsi="Times New Roman" w:cs="Times New Roman"/>
          <w:kern w:val="0"/>
          <w:sz w:val="24"/>
          <w:szCs w:val="24"/>
          <w:lang w:eastAsia="ru-RU"/>
        </w:rPr>
      </w:pPr>
      <w:r w:rsidRPr="000E0635">
        <w:rPr>
          <w:rFonts w:ascii="Times New Roman" w:hAnsi="Times New Roman" w:cs="Times New Roman"/>
          <w:kern w:val="0"/>
          <w:sz w:val="24"/>
          <w:szCs w:val="24"/>
          <w:lang w:eastAsia="ru-RU"/>
        </w:rPr>
        <w:tab/>
        <w:t>Настоящий акт составлен в ______ экземплярах, имеющих равную юридическую силу, по одному для каждой из сторон.</w:t>
      </w:r>
    </w:p>
    <w:p w:rsidR="007779A6" w:rsidRPr="000E0635" w:rsidRDefault="007779A6" w:rsidP="007779A6">
      <w:pPr>
        <w:suppressAutoHyphens w:val="0"/>
        <w:spacing w:after="0" w:line="240" w:lineRule="auto"/>
        <w:jc w:val="both"/>
        <w:rPr>
          <w:rFonts w:ascii="Times New Roman" w:hAnsi="Times New Roman" w:cs="Times New Roman"/>
          <w:kern w:val="0"/>
          <w:sz w:val="24"/>
          <w:szCs w:val="24"/>
          <w:lang w:eastAsia="ru-RU"/>
        </w:rPr>
      </w:pPr>
      <w:r w:rsidRPr="000E0635">
        <w:rPr>
          <w:rFonts w:ascii="Times New Roman" w:hAnsi="Times New Roman" w:cs="Times New Roman"/>
          <w:kern w:val="0"/>
          <w:sz w:val="24"/>
          <w:szCs w:val="24"/>
          <w:lang w:eastAsia="ru-RU"/>
        </w:rPr>
        <w:tab/>
        <w:t>Приложение: на _____ л.</w:t>
      </w:r>
    </w:p>
    <w:p w:rsidR="007779A6" w:rsidRPr="000E0635" w:rsidRDefault="007779A6" w:rsidP="007779A6">
      <w:pPr>
        <w:suppressAutoHyphens w:val="0"/>
        <w:spacing w:after="0" w:line="240" w:lineRule="auto"/>
        <w:jc w:val="both"/>
        <w:rPr>
          <w:rFonts w:ascii="Times New Roman" w:hAnsi="Times New Roman" w:cs="Times New Roman"/>
          <w:kern w:val="0"/>
          <w:sz w:val="24"/>
          <w:szCs w:val="24"/>
          <w:lang w:eastAsia="ru-RU"/>
        </w:rPr>
      </w:pPr>
      <w:r w:rsidRPr="000E0635">
        <w:rPr>
          <w:rFonts w:ascii="Times New Roman" w:hAnsi="Times New Roman" w:cs="Times New Roman"/>
          <w:kern w:val="0"/>
          <w:sz w:val="24"/>
          <w:szCs w:val="24"/>
          <w:lang w:eastAsia="ru-RU"/>
        </w:rPr>
        <w:t>Исполнитель                        ____________  ______________  _________________</w:t>
      </w:r>
    </w:p>
    <w:p w:rsidR="007779A6" w:rsidRPr="000E0635" w:rsidRDefault="007779A6" w:rsidP="007779A6">
      <w:pPr>
        <w:suppressAutoHyphens w:val="0"/>
        <w:spacing w:after="0" w:line="240" w:lineRule="auto"/>
        <w:jc w:val="both"/>
        <w:rPr>
          <w:rFonts w:ascii="Times New Roman" w:hAnsi="Times New Roman" w:cs="Times New Roman"/>
          <w:kern w:val="0"/>
          <w:sz w:val="20"/>
          <w:szCs w:val="20"/>
          <w:lang w:eastAsia="ru-RU"/>
        </w:rPr>
      </w:pPr>
      <w:r w:rsidRPr="000E0635">
        <w:rPr>
          <w:rFonts w:ascii="Times New Roman" w:hAnsi="Times New Roman" w:cs="Times New Roman"/>
          <w:kern w:val="0"/>
          <w:sz w:val="20"/>
          <w:szCs w:val="20"/>
          <w:lang w:eastAsia="ru-RU"/>
        </w:rPr>
        <w:t xml:space="preserve">                                                          (должность)      (подпись)        (расшифровка подписи)</w:t>
      </w:r>
    </w:p>
    <w:p w:rsidR="007779A6" w:rsidRPr="000E0635" w:rsidRDefault="007779A6" w:rsidP="007779A6">
      <w:pPr>
        <w:suppressAutoHyphens w:val="0"/>
        <w:spacing w:after="60" w:line="240" w:lineRule="auto"/>
        <w:jc w:val="both"/>
        <w:rPr>
          <w:rFonts w:ascii="Times New Roman" w:hAnsi="Times New Roman" w:cs="Times New Roman"/>
          <w:kern w:val="0"/>
          <w:sz w:val="24"/>
          <w:szCs w:val="24"/>
          <w:lang w:eastAsia="ru-RU"/>
        </w:rPr>
      </w:pPr>
      <w:r w:rsidRPr="000E0635">
        <w:rPr>
          <w:rFonts w:ascii="Times New Roman" w:hAnsi="Times New Roman" w:cs="Times New Roman"/>
          <w:kern w:val="0"/>
          <w:sz w:val="24"/>
          <w:szCs w:val="24"/>
          <w:lang w:eastAsia="ru-RU"/>
        </w:rPr>
        <w:t xml:space="preserve">                                                                                          «__» ________ 202__ г.</w:t>
      </w:r>
    </w:p>
    <w:p w:rsidR="007779A6" w:rsidRPr="000E0635" w:rsidRDefault="007779A6" w:rsidP="007779A6">
      <w:pPr>
        <w:suppressAutoHyphens w:val="0"/>
        <w:spacing w:after="0" w:line="240" w:lineRule="auto"/>
        <w:jc w:val="both"/>
        <w:rPr>
          <w:rFonts w:ascii="Times New Roman" w:hAnsi="Times New Roman" w:cs="Times New Roman"/>
          <w:kern w:val="0"/>
          <w:sz w:val="24"/>
          <w:szCs w:val="24"/>
          <w:lang w:eastAsia="ru-RU"/>
        </w:rPr>
      </w:pPr>
      <w:r w:rsidRPr="000E0635">
        <w:rPr>
          <w:rFonts w:ascii="Times New Roman" w:hAnsi="Times New Roman" w:cs="Times New Roman"/>
          <w:kern w:val="0"/>
          <w:sz w:val="24"/>
          <w:szCs w:val="24"/>
          <w:lang w:eastAsia="ru-RU"/>
        </w:rPr>
        <w:t>Заказчик                              ____________  ______________  __________________</w:t>
      </w:r>
    </w:p>
    <w:p w:rsidR="007779A6" w:rsidRPr="000E0635" w:rsidRDefault="007779A6" w:rsidP="007779A6">
      <w:pPr>
        <w:suppressAutoHyphens w:val="0"/>
        <w:spacing w:after="0" w:line="240" w:lineRule="auto"/>
        <w:jc w:val="both"/>
        <w:rPr>
          <w:rFonts w:ascii="Times New Roman" w:hAnsi="Times New Roman" w:cs="Times New Roman"/>
          <w:kern w:val="0"/>
          <w:sz w:val="20"/>
          <w:szCs w:val="20"/>
          <w:lang w:eastAsia="ru-RU"/>
        </w:rPr>
      </w:pPr>
      <w:r w:rsidRPr="000E0635">
        <w:rPr>
          <w:rFonts w:ascii="Times New Roman" w:hAnsi="Times New Roman" w:cs="Times New Roman"/>
          <w:kern w:val="0"/>
          <w:sz w:val="20"/>
          <w:szCs w:val="20"/>
          <w:lang w:eastAsia="ru-RU"/>
        </w:rPr>
        <w:t xml:space="preserve">                                                         (должность)      (подпись)       (расшифровка подписи)</w:t>
      </w:r>
    </w:p>
    <w:p w:rsidR="007779A6" w:rsidRPr="000E0635" w:rsidRDefault="007779A6" w:rsidP="007779A6">
      <w:pPr>
        <w:suppressAutoHyphens w:val="0"/>
        <w:spacing w:after="60" w:line="240" w:lineRule="auto"/>
        <w:jc w:val="both"/>
        <w:rPr>
          <w:rFonts w:ascii="Times New Roman" w:hAnsi="Times New Roman" w:cs="Times New Roman"/>
          <w:kern w:val="0"/>
          <w:sz w:val="24"/>
          <w:szCs w:val="24"/>
          <w:lang w:eastAsia="ru-RU"/>
        </w:rPr>
      </w:pPr>
      <w:r w:rsidRPr="000E0635">
        <w:rPr>
          <w:rFonts w:ascii="Times New Roman" w:hAnsi="Times New Roman" w:cs="Times New Roman"/>
          <w:kern w:val="0"/>
          <w:sz w:val="24"/>
          <w:szCs w:val="24"/>
          <w:lang w:eastAsia="ru-RU"/>
        </w:rPr>
        <w:t xml:space="preserve">                                                                                          «__» ________ 202__ г.</w:t>
      </w:r>
    </w:p>
    <w:p w:rsidR="007779A6" w:rsidRDefault="007779A6" w:rsidP="007779A6">
      <w:pPr>
        <w:spacing w:after="0"/>
        <w:rPr>
          <w:rFonts w:ascii="Times New Roman" w:hAnsi="Times New Roman" w:cs="Times New Roman"/>
          <w:kern w:val="0"/>
          <w:sz w:val="18"/>
          <w:szCs w:val="18"/>
          <w:lang w:eastAsia="x-none"/>
        </w:rPr>
      </w:pPr>
      <w:r w:rsidRPr="000E0635">
        <w:rPr>
          <w:rFonts w:ascii="Times New Roman" w:hAnsi="Times New Roman" w:cs="Times New Roman"/>
          <w:kern w:val="0"/>
          <w:sz w:val="18"/>
          <w:szCs w:val="18"/>
          <w:vertAlign w:val="superscript"/>
          <w:lang w:eastAsia="x-none"/>
        </w:rPr>
        <w:t>*</w:t>
      </w:r>
      <w:r w:rsidRPr="000E0635">
        <w:rPr>
          <w:rFonts w:ascii="Times New Roman" w:hAnsi="Times New Roman" w:cs="Times New Roman"/>
          <w:kern w:val="0"/>
          <w:sz w:val="18"/>
          <w:szCs w:val="18"/>
          <w:lang w:val="x-none" w:eastAsia="x-none"/>
        </w:rPr>
        <w:t xml:space="preserve"> </w:t>
      </w:r>
      <w:r w:rsidRPr="000E0635">
        <w:rPr>
          <w:rFonts w:ascii="Times New Roman" w:hAnsi="Times New Roman" w:cs="Times New Roman"/>
          <w:kern w:val="0"/>
          <w:sz w:val="18"/>
          <w:szCs w:val="18"/>
          <w:lang w:eastAsia="x-none"/>
        </w:rPr>
        <w:t xml:space="preserve">При наличии претензий по объему, качеству и (или) срокам оказания работ/услуг оформляется приложение к Акту приема-передачи оказанных </w:t>
      </w:r>
      <w:r>
        <w:rPr>
          <w:rFonts w:ascii="Times New Roman" w:hAnsi="Times New Roman" w:cs="Times New Roman"/>
          <w:kern w:val="0"/>
          <w:sz w:val="18"/>
          <w:szCs w:val="18"/>
          <w:lang w:eastAsia="x-none"/>
        </w:rPr>
        <w:t>услуг с указанием всех претензий.</w:t>
      </w:r>
    </w:p>
    <w:p w:rsidR="007779A6" w:rsidRDefault="007779A6" w:rsidP="007779A6">
      <w:pPr>
        <w:suppressAutoHyphens w:val="0"/>
        <w:spacing w:after="0" w:line="240" w:lineRule="auto"/>
        <w:ind w:left="6096"/>
        <w:jc w:val="right"/>
        <w:rPr>
          <w:rFonts w:ascii="Times New Roman" w:hAnsi="Times New Roman" w:cs="Times New Roman"/>
          <w:bCs/>
          <w:kern w:val="0"/>
          <w:sz w:val="24"/>
          <w:szCs w:val="24"/>
          <w:lang w:eastAsia="ru-RU"/>
        </w:rPr>
      </w:pPr>
      <w:r w:rsidRPr="00C7597B">
        <w:rPr>
          <w:rFonts w:ascii="Times New Roman" w:hAnsi="Times New Roman" w:cs="Times New Roman"/>
          <w:bCs/>
          <w:noProof/>
          <w:kern w:val="0"/>
          <w:sz w:val="24"/>
          <w:szCs w:val="24"/>
          <w:lang w:eastAsia="ru-RU"/>
        </w:rPr>
        <w:lastRenderedPageBreak/>
        <mc:AlternateContent>
          <mc:Choice Requires="wps">
            <w:drawing>
              <wp:anchor distT="91440" distB="91440" distL="114300" distR="114300" simplePos="0" relativeHeight="251658752" behindDoc="0" locked="0" layoutInCell="0" allowOverlap="1" wp14:anchorId="2F7A51CC" wp14:editId="02A0DECC">
                <wp:simplePos x="0" y="0"/>
                <wp:positionH relativeFrom="margin">
                  <wp:posOffset>13335</wp:posOffset>
                </wp:positionH>
                <wp:positionV relativeFrom="margin">
                  <wp:posOffset>17145</wp:posOffset>
                </wp:positionV>
                <wp:extent cx="1000125" cy="314325"/>
                <wp:effectExtent l="19050" t="19050" r="28575" b="28575"/>
                <wp:wrapNone/>
                <wp:docPr id="4" name="Прямоугольник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000125" cy="314325"/>
                        </a:xfrm>
                        <a:prstGeom prst="rect">
                          <a:avLst/>
                        </a:prstGeom>
                        <a:solidFill>
                          <a:sysClr val="window" lastClr="FFFFFF"/>
                        </a:solidFill>
                        <a:ln w="38100" cap="flat" cmpd="sng" algn="ctr">
                          <a:solidFill>
                            <a:srgbClr val="C0504D"/>
                          </a:solidFill>
                          <a:prstDash val="solid"/>
                          <a:headEnd/>
                          <a:tailEnd/>
                        </a:ln>
                        <a:effectLst/>
                      </wps:spPr>
                      <wps:txbx>
                        <w:txbxContent>
                          <w:p w:rsidR="001C32BF" w:rsidRPr="00172A2C" w:rsidRDefault="001C32BF" w:rsidP="007779A6">
                            <w:pPr>
                              <w:jc w:val="center"/>
                              <w:rPr>
                                <w:rFonts w:ascii="Times New Roman" w:hAnsi="Times New Roman" w:cs="Times New Roman"/>
                                <w:b/>
                                <w:sz w:val="28"/>
                                <w:szCs w:val="28"/>
                              </w:rPr>
                            </w:pPr>
                            <w:r w:rsidRPr="00172A2C">
                              <w:rPr>
                                <w:rFonts w:ascii="Times New Roman" w:hAnsi="Times New Roman" w:cs="Times New Roman"/>
                                <w:b/>
                                <w:sz w:val="28"/>
                                <w:szCs w:val="28"/>
                              </w:rPr>
                              <w:t>ФОРМА</w:t>
                            </w:r>
                          </w:p>
                        </w:txbxContent>
                      </wps:txbx>
                      <wps:bodyPr rot="0" vert="horz" wrap="square" lIns="36000" tIns="36000" rIns="36000" bIns="36000" anchor="ctr" anchorCtr="0">
                        <a:noAutofit/>
                      </wps:bodyPr>
                    </wps:wsp>
                  </a:graphicData>
                </a:graphic>
                <wp14:sizeRelH relativeFrom="margin">
                  <wp14:pctWidth>0</wp14:pctWidth>
                </wp14:sizeRelH>
                <wp14:sizeRelV relativeFrom="page">
                  <wp14:pctHeight>0</wp14:pctHeight>
                </wp14:sizeRelV>
              </wp:anchor>
            </w:drawing>
          </mc:Choice>
          <mc:Fallback>
            <w:pict>
              <v:rect w14:anchorId="2F7A51CC" id="Прямоугольник 396" o:spid="_x0000_s1026" style="position:absolute;left:0;text-align:left;margin-left:1.05pt;margin-top:1.35pt;width:78.75pt;height:24.75pt;flip:x;z-index:25165875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" o:allowincell="f" fillcolor="window" strokecolor="#c0504d" strokeweight="3pt">
                <v:textbox inset="1mm,1mm,1mm,1mm">
                  <w:txbxContent>
                    <w:p w:rsidR="001C32BF" w:rsidRPr="00172A2C" w:rsidRDefault="001C32BF" w:rsidP="007779A6">
                      <w:pPr>
                        <w:jc w:val="center"/>
                        <w:rPr>
                          <w:rFonts w:ascii="Times New Roman" w:hAnsi="Times New Roman" w:cs="Times New Roman"/>
                          <w:b/>
                          <w:sz w:val="28"/>
                          <w:szCs w:val="28"/>
                        </w:rPr>
                      </w:pPr>
                      <w:r w:rsidRPr="00172A2C">
                        <w:rPr>
                          <w:rFonts w:ascii="Times New Roman" w:hAnsi="Times New Roman" w:cs="Times New Roman"/>
                          <w:b/>
                          <w:sz w:val="28"/>
                          <w:szCs w:val="28"/>
                        </w:rPr>
                        <w:t>ФОРМА</w:t>
                      </w:r>
                    </w:p>
                  </w:txbxContent>
                </v:textbox>
                <w10:wrap anchorx="margin" anchory="margin"/>
              </v:rect>
            </w:pict>
          </mc:Fallback>
        </mc:AlternateContent>
      </w:r>
      <w:r w:rsidRPr="00C7597B">
        <w:rPr>
          <w:rFonts w:ascii="Times New Roman" w:hAnsi="Times New Roman" w:cs="Times New Roman"/>
          <w:bCs/>
          <w:kern w:val="0"/>
          <w:sz w:val="24"/>
          <w:szCs w:val="24"/>
          <w:lang w:eastAsia="ru-RU"/>
        </w:rPr>
        <w:t>Приложение № </w:t>
      </w:r>
      <w:r w:rsidR="00D2566B">
        <w:rPr>
          <w:rFonts w:ascii="Times New Roman" w:hAnsi="Times New Roman" w:cs="Times New Roman"/>
          <w:bCs/>
          <w:kern w:val="0"/>
          <w:sz w:val="24"/>
          <w:szCs w:val="24"/>
          <w:lang w:eastAsia="ru-RU"/>
        </w:rPr>
        <w:t>4</w:t>
      </w:r>
      <w:r w:rsidRPr="00C7597B">
        <w:rPr>
          <w:rFonts w:ascii="Times New Roman" w:hAnsi="Times New Roman" w:cs="Times New Roman"/>
          <w:bCs/>
          <w:kern w:val="0"/>
          <w:sz w:val="24"/>
          <w:szCs w:val="24"/>
          <w:lang w:eastAsia="ru-RU"/>
        </w:rPr>
        <w:br/>
      </w:r>
      <w:r>
        <w:rPr>
          <w:rFonts w:ascii="Times New Roman" w:hAnsi="Times New Roman" w:cs="Times New Roman"/>
          <w:bCs/>
          <w:kern w:val="0"/>
          <w:sz w:val="24"/>
          <w:szCs w:val="24"/>
          <w:lang w:eastAsia="ru-RU"/>
        </w:rPr>
        <w:t xml:space="preserve"> к Т</w:t>
      </w:r>
      <w:r w:rsidRPr="00C7597B">
        <w:rPr>
          <w:rFonts w:ascii="Times New Roman" w:hAnsi="Times New Roman" w:cs="Times New Roman"/>
          <w:bCs/>
          <w:kern w:val="0"/>
          <w:sz w:val="24"/>
          <w:szCs w:val="24"/>
          <w:lang w:eastAsia="ru-RU"/>
        </w:rPr>
        <w:t>ехническому заданию</w:t>
      </w:r>
    </w:p>
    <w:p w:rsidR="007779A6" w:rsidRDefault="007779A6" w:rsidP="007779A6">
      <w:pPr>
        <w:suppressAutoHyphens w:val="0"/>
        <w:rPr>
          <w:sz w:val="20"/>
          <w:szCs w:val="20"/>
        </w:rPr>
      </w:pPr>
    </w:p>
    <w:p w:rsidR="007779A6" w:rsidRPr="0050203A" w:rsidRDefault="007779A6" w:rsidP="007779A6">
      <w:pPr>
        <w:suppressAutoHyphens w:val="0"/>
        <w:spacing w:after="0" w:line="240" w:lineRule="auto"/>
      </w:pPr>
      <w:r w:rsidRPr="00C7597B">
        <w:rPr>
          <w:rFonts w:ascii="Times New Roman" w:eastAsia="Calibri" w:hAnsi="Times New Roman" w:cs="Times New Roman"/>
          <w:noProof/>
          <w:kern w:val="0"/>
          <w:sz w:val="16"/>
          <w:szCs w:val="16"/>
          <w:lang w:eastAsia="ru-RU"/>
        </w:rPr>
        <w:drawing>
          <wp:inline distT="0" distB="0" distL="0" distR="0" wp14:anchorId="708FE9DC" wp14:editId="5C0B8E24">
            <wp:extent cx="6012320" cy="7872687"/>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24564" cy="7888719"/>
                    </a:xfrm>
                    <a:prstGeom prst="rect">
                      <a:avLst/>
                    </a:prstGeom>
                    <a:noFill/>
                  </pic:spPr>
                </pic:pic>
              </a:graphicData>
            </a:graphic>
          </wp:inline>
        </w:drawing>
      </w:r>
    </w:p>
    <w:p w:rsidR="007779A6" w:rsidRDefault="007779A6" w:rsidP="007779A6">
      <w:pPr>
        <w:spacing w:after="0"/>
      </w:pPr>
    </w:p>
    <w:p w:rsidR="007779A6" w:rsidRPr="00017FF6" w:rsidRDefault="007779A6" w:rsidP="00017FF6"/>
    <w:sectPr w:rsidR="007779A6" w:rsidRPr="00017FF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32BF" w:rsidRDefault="001C32BF" w:rsidP="00F93BB5">
      <w:pPr>
        <w:spacing w:after="0" w:line="240" w:lineRule="auto"/>
      </w:pPr>
      <w:r>
        <w:separator/>
      </w:r>
    </w:p>
  </w:endnote>
  <w:endnote w:type="continuationSeparator" w:id="0">
    <w:p w:rsidR="001C32BF" w:rsidRDefault="001C32BF" w:rsidP="00F93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roid Sans">
    <w:altName w:val="MS Mincho"/>
    <w:panose1 w:val="00000000000000000000"/>
    <w:charset w:val="80"/>
    <w:family w:val="auto"/>
    <w:notTrueType/>
    <w:pitch w:val="variable"/>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32BF" w:rsidRDefault="001C32BF" w:rsidP="00F93BB5">
      <w:pPr>
        <w:spacing w:after="0" w:line="240" w:lineRule="auto"/>
      </w:pPr>
      <w:r>
        <w:separator/>
      </w:r>
    </w:p>
  </w:footnote>
  <w:footnote w:type="continuationSeparator" w:id="0">
    <w:p w:rsidR="001C32BF" w:rsidRDefault="001C32BF" w:rsidP="00F93B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7F1186"/>
    <w:multiLevelType w:val="hybridMultilevel"/>
    <w:tmpl w:val="DF22E022"/>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614A18B9"/>
    <w:multiLevelType w:val="hybridMultilevel"/>
    <w:tmpl w:val="956AB206"/>
    <w:lvl w:ilvl="0" w:tplc="AB6AAE7C">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CD1"/>
    <w:rsid w:val="00016EB7"/>
    <w:rsid w:val="000174B5"/>
    <w:rsid w:val="00017FF6"/>
    <w:rsid w:val="0003568B"/>
    <w:rsid w:val="00040BAE"/>
    <w:rsid w:val="001038E3"/>
    <w:rsid w:val="001039D4"/>
    <w:rsid w:val="001048D5"/>
    <w:rsid w:val="0012517A"/>
    <w:rsid w:val="0014399B"/>
    <w:rsid w:val="001768BB"/>
    <w:rsid w:val="00187D5C"/>
    <w:rsid w:val="001A010B"/>
    <w:rsid w:val="001B0C5A"/>
    <w:rsid w:val="001C32BF"/>
    <w:rsid w:val="001C6717"/>
    <w:rsid w:val="001E56E0"/>
    <w:rsid w:val="00233804"/>
    <w:rsid w:val="00244C93"/>
    <w:rsid w:val="002801C5"/>
    <w:rsid w:val="00280E5F"/>
    <w:rsid w:val="002C491E"/>
    <w:rsid w:val="00333876"/>
    <w:rsid w:val="00346A9D"/>
    <w:rsid w:val="00353CA6"/>
    <w:rsid w:val="00364392"/>
    <w:rsid w:val="0038685E"/>
    <w:rsid w:val="003B64D4"/>
    <w:rsid w:val="003E1E8A"/>
    <w:rsid w:val="003E5B69"/>
    <w:rsid w:val="00403306"/>
    <w:rsid w:val="0040556C"/>
    <w:rsid w:val="004245F0"/>
    <w:rsid w:val="00431430"/>
    <w:rsid w:val="00490F96"/>
    <w:rsid w:val="00492325"/>
    <w:rsid w:val="004D3701"/>
    <w:rsid w:val="004E4C6A"/>
    <w:rsid w:val="005038C1"/>
    <w:rsid w:val="00531E39"/>
    <w:rsid w:val="005336C3"/>
    <w:rsid w:val="00573323"/>
    <w:rsid w:val="005914B9"/>
    <w:rsid w:val="00594040"/>
    <w:rsid w:val="005942B6"/>
    <w:rsid w:val="005C1BB9"/>
    <w:rsid w:val="005C6F7A"/>
    <w:rsid w:val="005D5413"/>
    <w:rsid w:val="0062700E"/>
    <w:rsid w:val="00685203"/>
    <w:rsid w:val="006B74E7"/>
    <w:rsid w:val="00723FDD"/>
    <w:rsid w:val="00725056"/>
    <w:rsid w:val="007779A6"/>
    <w:rsid w:val="00790A3F"/>
    <w:rsid w:val="007A1E2B"/>
    <w:rsid w:val="007B1C30"/>
    <w:rsid w:val="007C0E80"/>
    <w:rsid w:val="007D0484"/>
    <w:rsid w:val="00815566"/>
    <w:rsid w:val="00816C64"/>
    <w:rsid w:val="0083442D"/>
    <w:rsid w:val="00873BC4"/>
    <w:rsid w:val="008A6C28"/>
    <w:rsid w:val="008F3301"/>
    <w:rsid w:val="00930ACF"/>
    <w:rsid w:val="00934563"/>
    <w:rsid w:val="009935F7"/>
    <w:rsid w:val="009B38C4"/>
    <w:rsid w:val="009F1C8D"/>
    <w:rsid w:val="009F50C2"/>
    <w:rsid w:val="00A10375"/>
    <w:rsid w:val="00A5760E"/>
    <w:rsid w:val="00A71889"/>
    <w:rsid w:val="00A77CD1"/>
    <w:rsid w:val="00A83D24"/>
    <w:rsid w:val="00AA0D15"/>
    <w:rsid w:val="00AE6F41"/>
    <w:rsid w:val="00B00937"/>
    <w:rsid w:val="00B3516C"/>
    <w:rsid w:val="00B35523"/>
    <w:rsid w:val="00B40FF2"/>
    <w:rsid w:val="00B41763"/>
    <w:rsid w:val="00B85FC3"/>
    <w:rsid w:val="00BD3ED2"/>
    <w:rsid w:val="00C1322B"/>
    <w:rsid w:val="00C13B0A"/>
    <w:rsid w:val="00C145F7"/>
    <w:rsid w:val="00C162C3"/>
    <w:rsid w:val="00C407AE"/>
    <w:rsid w:val="00C6448A"/>
    <w:rsid w:val="00C6535E"/>
    <w:rsid w:val="00C8117E"/>
    <w:rsid w:val="00CA0378"/>
    <w:rsid w:val="00CB0F33"/>
    <w:rsid w:val="00CC3F48"/>
    <w:rsid w:val="00CD46B5"/>
    <w:rsid w:val="00CE4541"/>
    <w:rsid w:val="00D11639"/>
    <w:rsid w:val="00D2566B"/>
    <w:rsid w:val="00D3465B"/>
    <w:rsid w:val="00D61C75"/>
    <w:rsid w:val="00D73AA6"/>
    <w:rsid w:val="00D9308A"/>
    <w:rsid w:val="00E2349F"/>
    <w:rsid w:val="00E37D98"/>
    <w:rsid w:val="00E53C49"/>
    <w:rsid w:val="00E704D0"/>
    <w:rsid w:val="00E834EC"/>
    <w:rsid w:val="00ED4B14"/>
    <w:rsid w:val="00EF7B84"/>
    <w:rsid w:val="00F04D90"/>
    <w:rsid w:val="00F2208E"/>
    <w:rsid w:val="00F26048"/>
    <w:rsid w:val="00F37F0E"/>
    <w:rsid w:val="00F4308A"/>
    <w:rsid w:val="00F6235F"/>
    <w:rsid w:val="00F93BB5"/>
    <w:rsid w:val="00FC2FCA"/>
    <w:rsid w:val="00FC4A9B"/>
    <w:rsid w:val="00FF51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6C6159-9BF4-4367-90D4-B7EABDF07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7CD1"/>
    <w:pPr>
      <w:suppressAutoHyphens/>
      <w:spacing w:after="200" w:line="276" w:lineRule="auto"/>
    </w:pPr>
    <w:rPr>
      <w:rFonts w:ascii="Calibri" w:eastAsia="Droid Sans" w:hAnsi="Calibri" w:cs="Calibri"/>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3442D"/>
    <w:pPr>
      <w:spacing w:after="0" w:line="240" w:lineRule="auto"/>
    </w:pPr>
    <w:rPr>
      <w:rFonts w:ascii="Calibri" w:eastAsia="Lucida Sans Unicode" w:hAnsi="Calibri" w:cs="Times New Roman"/>
    </w:rPr>
  </w:style>
  <w:style w:type="character" w:customStyle="1" w:styleId="a4">
    <w:name w:val="Без интервала Знак"/>
    <w:link w:val="a3"/>
    <w:uiPriority w:val="1"/>
    <w:locked/>
    <w:rsid w:val="0083442D"/>
    <w:rPr>
      <w:rFonts w:ascii="Calibri" w:eastAsia="Lucida Sans Unicode" w:hAnsi="Calibri" w:cs="Times New Roman"/>
    </w:rPr>
  </w:style>
  <w:style w:type="paragraph" w:styleId="a5">
    <w:name w:val="endnote text"/>
    <w:basedOn w:val="a"/>
    <w:link w:val="a6"/>
    <w:uiPriority w:val="99"/>
    <w:semiHidden/>
    <w:unhideWhenUsed/>
    <w:rsid w:val="00F93BB5"/>
    <w:pPr>
      <w:spacing w:after="0" w:line="240" w:lineRule="auto"/>
    </w:pPr>
    <w:rPr>
      <w:sz w:val="20"/>
      <w:szCs w:val="20"/>
    </w:rPr>
  </w:style>
  <w:style w:type="character" w:customStyle="1" w:styleId="a6">
    <w:name w:val="Текст концевой сноски Знак"/>
    <w:basedOn w:val="a0"/>
    <w:link w:val="a5"/>
    <w:uiPriority w:val="99"/>
    <w:semiHidden/>
    <w:rsid w:val="00F93BB5"/>
    <w:rPr>
      <w:rFonts w:ascii="Calibri" w:eastAsia="Droid Sans" w:hAnsi="Calibri" w:cs="Calibri"/>
      <w:kern w:val="2"/>
      <w:sz w:val="20"/>
      <w:szCs w:val="20"/>
    </w:rPr>
  </w:style>
  <w:style w:type="character" w:styleId="a7">
    <w:name w:val="endnote reference"/>
    <w:basedOn w:val="a0"/>
    <w:uiPriority w:val="99"/>
    <w:semiHidden/>
    <w:unhideWhenUsed/>
    <w:rsid w:val="00F93BB5"/>
    <w:rPr>
      <w:vertAlign w:val="superscript"/>
    </w:rPr>
  </w:style>
  <w:style w:type="paragraph" w:styleId="a8">
    <w:name w:val="footnote text"/>
    <w:basedOn w:val="a"/>
    <w:link w:val="a9"/>
    <w:uiPriority w:val="99"/>
    <w:semiHidden/>
    <w:unhideWhenUsed/>
    <w:rsid w:val="00F93BB5"/>
    <w:pPr>
      <w:spacing w:after="0" w:line="240" w:lineRule="auto"/>
    </w:pPr>
    <w:rPr>
      <w:sz w:val="20"/>
      <w:szCs w:val="20"/>
    </w:rPr>
  </w:style>
  <w:style w:type="character" w:customStyle="1" w:styleId="a9">
    <w:name w:val="Текст сноски Знак"/>
    <w:basedOn w:val="a0"/>
    <w:link w:val="a8"/>
    <w:uiPriority w:val="99"/>
    <w:semiHidden/>
    <w:rsid w:val="00F93BB5"/>
    <w:rPr>
      <w:rFonts w:ascii="Calibri" w:eastAsia="Droid Sans" w:hAnsi="Calibri" w:cs="Calibri"/>
      <w:kern w:val="2"/>
      <w:sz w:val="20"/>
      <w:szCs w:val="20"/>
    </w:rPr>
  </w:style>
  <w:style w:type="character" w:styleId="aa">
    <w:name w:val="footnote reference"/>
    <w:basedOn w:val="a0"/>
    <w:uiPriority w:val="99"/>
    <w:semiHidden/>
    <w:unhideWhenUsed/>
    <w:rsid w:val="00F93BB5"/>
    <w:rPr>
      <w:vertAlign w:val="superscript"/>
    </w:rPr>
  </w:style>
  <w:style w:type="table" w:customStyle="1" w:styleId="OTR23">
    <w:name w:val="OTR23"/>
    <w:basedOn w:val="a1"/>
    <w:rsid w:val="00594040"/>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uiPriority w:val="59"/>
    <w:rsid w:val="00C407A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b">
    <w:name w:val="Hyperlink"/>
    <w:basedOn w:val="a0"/>
    <w:uiPriority w:val="99"/>
    <w:rsid w:val="00C8117E"/>
    <w:rPr>
      <w:rFonts w:cs="Times New Roman"/>
      <w:color w:val="000080"/>
      <w:u w:val="single"/>
    </w:rPr>
  </w:style>
  <w:style w:type="table" w:styleId="ac">
    <w:name w:val="Table Grid"/>
    <w:aliases w:val="OTR"/>
    <w:basedOn w:val="a1"/>
    <w:uiPriority w:val="59"/>
    <w:rsid w:val="00C8117E"/>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unhideWhenUsed/>
    <w:rsid w:val="009B38C4"/>
    <w:pPr>
      <w:suppressAutoHyphens w:val="0"/>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styleId="ae">
    <w:name w:val="annotation reference"/>
    <w:basedOn w:val="a0"/>
    <w:uiPriority w:val="99"/>
    <w:semiHidden/>
    <w:unhideWhenUsed/>
    <w:rsid w:val="00EF7B84"/>
    <w:rPr>
      <w:sz w:val="16"/>
      <w:szCs w:val="16"/>
    </w:rPr>
  </w:style>
  <w:style w:type="paragraph" w:styleId="af">
    <w:name w:val="annotation text"/>
    <w:basedOn w:val="a"/>
    <w:link w:val="af0"/>
    <w:uiPriority w:val="99"/>
    <w:semiHidden/>
    <w:unhideWhenUsed/>
    <w:rsid w:val="00EF7B84"/>
    <w:pPr>
      <w:spacing w:line="240" w:lineRule="auto"/>
    </w:pPr>
    <w:rPr>
      <w:sz w:val="20"/>
      <w:szCs w:val="20"/>
    </w:rPr>
  </w:style>
  <w:style w:type="character" w:customStyle="1" w:styleId="af0">
    <w:name w:val="Текст примечания Знак"/>
    <w:basedOn w:val="a0"/>
    <w:link w:val="af"/>
    <w:uiPriority w:val="99"/>
    <w:semiHidden/>
    <w:rsid w:val="00EF7B84"/>
    <w:rPr>
      <w:rFonts w:ascii="Calibri" w:eastAsia="Droid Sans" w:hAnsi="Calibri" w:cs="Calibri"/>
      <w:kern w:val="2"/>
      <w:sz w:val="20"/>
      <w:szCs w:val="20"/>
    </w:rPr>
  </w:style>
  <w:style w:type="paragraph" w:styleId="af1">
    <w:name w:val="annotation subject"/>
    <w:basedOn w:val="af"/>
    <w:next w:val="af"/>
    <w:link w:val="af2"/>
    <w:uiPriority w:val="99"/>
    <w:semiHidden/>
    <w:unhideWhenUsed/>
    <w:rsid w:val="00EF7B84"/>
    <w:rPr>
      <w:b/>
      <w:bCs/>
    </w:rPr>
  </w:style>
  <w:style w:type="character" w:customStyle="1" w:styleId="af2">
    <w:name w:val="Тема примечания Знак"/>
    <w:basedOn w:val="af0"/>
    <w:link w:val="af1"/>
    <w:uiPriority w:val="99"/>
    <w:semiHidden/>
    <w:rsid w:val="00EF7B84"/>
    <w:rPr>
      <w:rFonts w:ascii="Calibri" w:eastAsia="Droid Sans" w:hAnsi="Calibri" w:cs="Calibri"/>
      <w:b/>
      <w:bCs/>
      <w:kern w:val="2"/>
      <w:sz w:val="20"/>
      <w:szCs w:val="20"/>
    </w:rPr>
  </w:style>
  <w:style w:type="paragraph" w:styleId="af3">
    <w:name w:val="Balloon Text"/>
    <w:basedOn w:val="a"/>
    <w:link w:val="af4"/>
    <w:uiPriority w:val="99"/>
    <w:semiHidden/>
    <w:unhideWhenUsed/>
    <w:rsid w:val="00EF7B84"/>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EF7B84"/>
    <w:rPr>
      <w:rFonts w:ascii="Tahoma" w:eastAsia="Droid Sans" w:hAnsi="Tahoma" w:cs="Tahoma"/>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6069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NUL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9900-arhku@roskazn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050F1-9B6B-434D-AA76-D663493C9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9</Pages>
  <Words>2705</Words>
  <Characters>15421</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Исаев Герман Алексеевич</dc:creator>
  <cp:keywords/>
  <dc:description/>
  <cp:lastModifiedBy>Исаев Герман Алексеевич</cp:lastModifiedBy>
  <cp:revision>7</cp:revision>
  <dcterms:created xsi:type="dcterms:W3CDTF">2026-08-20T10:17:00Z</dcterms:created>
  <dcterms:modified xsi:type="dcterms:W3CDTF">2026-08-20T14:45:00Z</dcterms:modified>
</cp:coreProperties>
</file>