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08F69" w14:textId="77777777" w:rsidR="009C3DC7" w:rsidRPr="009C3DC7" w:rsidRDefault="009C3DC7" w:rsidP="009C3DC7">
      <w:pPr>
        <w:spacing w:after="0"/>
        <w:ind w:left="5670"/>
        <w:jc w:val="center"/>
        <w:outlineLvl w:val="0"/>
        <w:rPr>
          <w:rFonts w:ascii="Times New Roman" w:hAnsi="Times New Roman" w:cs="Times New Roman"/>
          <w:bCs/>
          <w:sz w:val="28"/>
          <w:szCs w:val="28"/>
        </w:rPr>
      </w:pPr>
      <w:r w:rsidRPr="009C3DC7">
        <w:rPr>
          <w:rFonts w:ascii="Times New Roman" w:hAnsi="Times New Roman" w:cs="Times New Roman"/>
          <w:bCs/>
          <w:sz w:val="28"/>
          <w:szCs w:val="28"/>
        </w:rPr>
        <w:t>Приложение № 1</w:t>
      </w:r>
    </w:p>
    <w:p w14:paraId="6F2A6324" w14:textId="77777777" w:rsidR="009C3DC7" w:rsidRPr="009C3DC7" w:rsidRDefault="009C3DC7" w:rsidP="009C3DC7">
      <w:pPr>
        <w:spacing w:after="0"/>
        <w:ind w:left="5670"/>
        <w:jc w:val="center"/>
        <w:outlineLvl w:val="0"/>
        <w:rPr>
          <w:rFonts w:ascii="Times New Roman" w:hAnsi="Times New Roman" w:cs="Times New Roman"/>
          <w:bCs/>
          <w:sz w:val="28"/>
          <w:szCs w:val="28"/>
        </w:rPr>
      </w:pPr>
      <w:r w:rsidRPr="009C3DC7">
        <w:rPr>
          <w:rFonts w:ascii="Times New Roman" w:hAnsi="Times New Roman" w:cs="Times New Roman"/>
          <w:bCs/>
          <w:sz w:val="28"/>
          <w:szCs w:val="28"/>
        </w:rPr>
        <w:t>к Государственному контракту</w:t>
      </w:r>
    </w:p>
    <w:p w14:paraId="482A5E87" w14:textId="77777777" w:rsidR="009C3DC7" w:rsidRPr="009C3DC7" w:rsidRDefault="009C3DC7" w:rsidP="009C3DC7">
      <w:pPr>
        <w:spacing w:after="0"/>
        <w:ind w:firstLine="709"/>
        <w:jc w:val="center"/>
        <w:rPr>
          <w:rFonts w:ascii="Times New Roman" w:hAnsi="Times New Roman" w:cs="Times New Roman"/>
          <w:sz w:val="28"/>
          <w:szCs w:val="28"/>
        </w:rPr>
      </w:pPr>
      <w:r w:rsidRPr="009C3DC7">
        <w:rPr>
          <w:rFonts w:ascii="Times New Roman" w:hAnsi="Times New Roman" w:cs="Times New Roman"/>
          <w:sz w:val="28"/>
          <w:szCs w:val="28"/>
        </w:rPr>
        <w:t xml:space="preserve">                                                                            от «__» __________ 2026 г.</w:t>
      </w:r>
    </w:p>
    <w:p w14:paraId="1C794407" w14:textId="77777777" w:rsidR="009C3DC7" w:rsidRPr="009C3DC7" w:rsidRDefault="009C3DC7" w:rsidP="009C3DC7">
      <w:pPr>
        <w:spacing w:after="0"/>
        <w:ind w:left="5670"/>
        <w:jc w:val="center"/>
        <w:outlineLvl w:val="0"/>
        <w:rPr>
          <w:rFonts w:ascii="Times New Roman" w:hAnsi="Times New Roman" w:cs="Times New Roman"/>
          <w:bCs/>
          <w:sz w:val="28"/>
          <w:szCs w:val="28"/>
        </w:rPr>
      </w:pPr>
      <w:r w:rsidRPr="009C3DC7">
        <w:rPr>
          <w:rFonts w:ascii="Times New Roman" w:hAnsi="Times New Roman" w:cs="Times New Roman"/>
          <w:sz w:val="28"/>
          <w:szCs w:val="28"/>
        </w:rPr>
        <w:t>№ _________________</w:t>
      </w:r>
    </w:p>
    <w:p w14:paraId="6CE8262A" w14:textId="77777777" w:rsidR="009C3DC7" w:rsidRDefault="009C3DC7" w:rsidP="009C3DC7">
      <w:pPr>
        <w:spacing w:after="0" w:line="240" w:lineRule="auto"/>
        <w:jc w:val="right"/>
        <w:outlineLvl w:val="0"/>
        <w:rPr>
          <w:rFonts w:ascii="Times New Roman" w:eastAsia="Calibri" w:hAnsi="Times New Roman" w:cs="Times New Roman"/>
          <w:b/>
          <w:sz w:val="28"/>
          <w:szCs w:val="28"/>
        </w:rPr>
      </w:pPr>
    </w:p>
    <w:p w14:paraId="210D1D0F" w14:textId="77777777" w:rsidR="009C3DC7" w:rsidRDefault="009C3DC7" w:rsidP="00132433">
      <w:pPr>
        <w:spacing w:after="0" w:line="240" w:lineRule="auto"/>
        <w:jc w:val="center"/>
        <w:outlineLvl w:val="0"/>
        <w:rPr>
          <w:rFonts w:ascii="Times New Roman" w:eastAsia="Calibri" w:hAnsi="Times New Roman" w:cs="Times New Roman"/>
          <w:b/>
          <w:sz w:val="28"/>
          <w:szCs w:val="28"/>
        </w:rPr>
      </w:pPr>
    </w:p>
    <w:p w14:paraId="6E2485B0" w14:textId="1A45EE28" w:rsidR="00A349D1" w:rsidRDefault="009C3DC7" w:rsidP="00132433">
      <w:pPr>
        <w:spacing w:after="0" w:line="240" w:lineRule="auto"/>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Дополнительные условия к контракту</w:t>
      </w:r>
      <w:r w:rsidR="00A349D1" w:rsidRPr="00A349D1">
        <w:rPr>
          <w:rFonts w:ascii="Times New Roman" w:eastAsia="Calibri" w:hAnsi="Times New Roman" w:cs="Times New Roman"/>
          <w:b/>
          <w:sz w:val="28"/>
          <w:szCs w:val="28"/>
        </w:rPr>
        <w:t xml:space="preserve"> </w:t>
      </w:r>
    </w:p>
    <w:p w14:paraId="78E88D00" w14:textId="77777777" w:rsidR="00A349D1" w:rsidRPr="00A349D1" w:rsidRDefault="00A349D1" w:rsidP="00132433">
      <w:pPr>
        <w:spacing w:after="0" w:line="240" w:lineRule="auto"/>
        <w:jc w:val="center"/>
        <w:rPr>
          <w:rFonts w:ascii="Times New Roman" w:eastAsia="Calibri" w:hAnsi="Times New Roman" w:cs="Times New Roman"/>
          <w:sz w:val="28"/>
          <w:szCs w:val="28"/>
        </w:rPr>
      </w:pPr>
    </w:p>
    <w:p w14:paraId="0C764305" w14:textId="77777777" w:rsidR="00A349D1" w:rsidRPr="00A349D1" w:rsidRDefault="00A349D1" w:rsidP="00132433">
      <w:pPr>
        <w:spacing w:after="0" w:line="240" w:lineRule="auto"/>
        <w:ind w:right="40"/>
        <w:jc w:val="center"/>
        <w:rPr>
          <w:rFonts w:ascii="Times New Roman" w:eastAsia="Calibri" w:hAnsi="Times New Roman" w:cs="Times New Roman"/>
          <w:sz w:val="28"/>
          <w:szCs w:val="28"/>
          <w:shd w:val="clear" w:color="auto" w:fill="FFFFFF"/>
        </w:rPr>
      </w:pPr>
      <w:r w:rsidRPr="00A349D1">
        <w:rPr>
          <w:rFonts w:ascii="Times New Roman" w:eastAsia="Calibri" w:hAnsi="Times New Roman" w:cs="Times New Roman"/>
          <w:sz w:val="28"/>
          <w:szCs w:val="28"/>
          <w:shd w:val="clear" w:color="auto" w:fill="FFFFFF"/>
        </w:rPr>
        <w:t>г. Москва</w:t>
      </w:r>
      <w:r w:rsidRPr="00A349D1">
        <w:rPr>
          <w:rFonts w:ascii="Times New Roman" w:eastAsia="Calibri" w:hAnsi="Times New Roman" w:cs="Times New Roman"/>
          <w:sz w:val="28"/>
          <w:szCs w:val="28"/>
          <w:shd w:val="clear" w:color="auto" w:fill="FFFFFF"/>
        </w:rPr>
        <w:tab/>
      </w:r>
      <w:r w:rsidRPr="00A349D1">
        <w:rPr>
          <w:rFonts w:ascii="Times New Roman" w:eastAsia="Calibri" w:hAnsi="Times New Roman" w:cs="Times New Roman"/>
          <w:sz w:val="28"/>
          <w:szCs w:val="28"/>
          <w:shd w:val="clear" w:color="auto" w:fill="FFFFFF"/>
        </w:rPr>
        <w:tab/>
      </w:r>
      <w:r w:rsidRPr="00A349D1">
        <w:rPr>
          <w:rFonts w:ascii="Times New Roman" w:eastAsia="Calibri" w:hAnsi="Times New Roman" w:cs="Times New Roman"/>
          <w:sz w:val="28"/>
          <w:szCs w:val="28"/>
          <w:shd w:val="clear" w:color="auto" w:fill="FFFFFF"/>
        </w:rPr>
        <w:tab/>
      </w:r>
      <w:r w:rsidRPr="00A349D1">
        <w:rPr>
          <w:rFonts w:ascii="Times New Roman" w:eastAsia="Calibri" w:hAnsi="Times New Roman" w:cs="Times New Roman"/>
          <w:sz w:val="28"/>
          <w:szCs w:val="28"/>
          <w:shd w:val="clear" w:color="auto" w:fill="FFFFFF"/>
        </w:rPr>
        <w:tab/>
      </w:r>
      <w:r w:rsidRPr="00A349D1">
        <w:rPr>
          <w:rFonts w:ascii="Times New Roman" w:eastAsia="Calibri" w:hAnsi="Times New Roman" w:cs="Times New Roman"/>
          <w:sz w:val="28"/>
          <w:szCs w:val="28"/>
          <w:shd w:val="clear" w:color="auto" w:fill="FFFFFF"/>
        </w:rPr>
        <w:tab/>
      </w:r>
      <w:r w:rsidRPr="00A349D1">
        <w:rPr>
          <w:rFonts w:ascii="Times New Roman" w:eastAsia="Calibri" w:hAnsi="Times New Roman" w:cs="Times New Roman"/>
          <w:sz w:val="28"/>
          <w:szCs w:val="28"/>
          <w:shd w:val="clear" w:color="auto" w:fill="FFFFFF"/>
        </w:rPr>
        <w:tab/>
      </w:r>
      <w:r w:rsidRPr="00A349D1">
        <w:rPr>
          <w:rFonts w:ascii="Times New Roman" w:eastAsia="Calibri" w:hAnsi="Times New Roman" w:cs="Times New Roman"/>
          <w:sz w:val="28"/>
          <w:szCs w:val="28"/>
          <w:shd w:val="clear" w:color="auto" w:fill="FFFFFF"/>
        </w:rPr>
        <w:tab/>
      </w:r>
      <w:r w:rsidRPr="00A349D1">
        <w:rPr>
          <w:rFonts w:ascii="Times New Roman" w:eastAsia="Calibri" w:hAnsi="Times New Roman" w:cs="Times New Roman"/>
          <w:sz w:val="28"/>
          <w:szCs w:val="28"/>
          <w:shd w:val="clear" w:color="auto" w:fill="FFFFFF"/>
        </w:rPr>
        <w:tab/>
      </w:r>
      <w:proofErr w:type="gramStart"/>
      <w:r w:rsidRPr="00A349D1">
        <w:rPr>
          <w:rFonts w:ascii="Times New Roman" w:eastAsia="Calibri" w:hAnsi="Times New Roman" w:cs="Times New Roman"/>
          <w:sz w:val="28"/>
          <w:szCs w:val="28"/>
          <w:shd w:val="clear" w:color="auto" w:fill="FFFFFF"/>
        </w:rPr>
        <w:tab/>
        <w:t>«</w:t>
      </w:r>
      <w:proofErr w:type="gramEnd"/>
      <w:r w:rsidRPr="00A349D1">
        <w:rPr>
          <w:rFonts w:ascii="Times New Roman" w:eastAsia="Calibri" w:hAnsi="Times New Roman" w:cs="Times New Roman"/>
          <w:sz w:val="28"/>
          <w:szCs w:val="28"/>
          <w:shd w:val="clear" w:color="auto" w:fill="FFFFFF"/>
        </w:rPr>
        <w:t>__» ___________ 202</w:t>
      </w:r>
      <w:r>
        <w:rPr>
          <w:rFonts w:ascii="Times New Roman" w:eastAsia="Calibri" w:hAnsi="Times New Roman" w:cs="Times New Roman"/>
          <w:sz w:val="28"/>
          <w:szCs w:val="28"/>
          <w:shd w:val="clear" w:color="auto" w:fill="FFFFFF"/>
        </w:rPr>
        <w:t>6</w:t>
      </w:r>
      <w:r w:rsidRPr="00A349D1">
        <w:rPr>
          <w:rFonts w:ascii="Times New Roman" w:eastAsia="Calibri" w:hAnsi="Times New Roman" w:cs="Times New Roman"/>
          <w:sz w:val="28"/>
          <w:szCs w:val="28"/>
          <w:shd w:val="clear" w:color="auto" w:fill="FFFFFF"/>
        </w:rPr>
        <w:t xml:space="preserve"> г.</w:t>
      </w:r>
    </w:p>
    <w:p w14:paraId="2F937F16" w14:textId="77777777" w:rsidR="006A5207" w:rsidRPr="00A349D1" w:rsidRDefault="006A5207" w:rsidP="00132433">
      <w:pPr>
        <w:spacing w:after="0" w:line="240" w:lineRule="auto"/>
        <w:ind w:right="40"/>
        <w:jc w:val="center"/>
        <w:rPr>
          <w:rFonts w:ascii="Times New Roman" w:eastAsia="Calibri" w:hAnsi="Times New Roman" w:cs="Times New Roman"/>
          <w:sz w:val="28"/>
          <w:szCs w:val="28"/>
        </w:rPr>
      </w:pPr>
    </w:p>
    <w:p w14:paraId="06BCCA20" w14:textId="77777777" w:rsidR="00A349D1" w:rsidRDefault="00A349D1" w:rsidP="00132433">
      <w:pPr>
        <w:spacing w:after="0" w:line="240" w:lineRule="auto"/>
        <w:ind w:right="40" w:firstLine="709"/>
        <w:jc w:val="both"/>
        <w:rPr>
          <w:rFonts w:ascii="Times New Roman" w:eastAsia="Calibri" w:hAnsi="Times New Roman" w:cs="Times New Roman"/>
          <w:sz w:val="28"/>
          <w:szCs w:val="28"/>
        </w:rPr>
      </w:pPr>
      <w:r w:rsidRPr="00A349D1">
        <w:rPr>
          <w:rFonts w:ascii="Times New Roman" w:eastAsia="Calibri" w:hAnsi="Times New Roman" w:cs="Times New Roman"/>
          <w:sz w:val="28"/>
          <w:szCs w:val="28"/>
        </w:rPr>
        <w:t xml:space="preserve">Федеральная служба по контролю за алкогольным и табачным рынками (Росалкогольтабакконтроль), именуемая в дальнейшем Заказчик, в лице ___________________________, действующего на основании ___________________, с одной стороны, и </w:t>
      </w:r>
      <w:r w:rsidRPr="00A349D1">
        <w:rPr>
          <w:rFonts w:ascii="Times New Roman" w:eastAsia="Calibri" w:hAnsi="Times New Roman" w:cs="Times New Roman"/>
          <w:b/>
          <w:sz w:val="28"/>
          <w:szCs w:val="28"/>
          <w:lang w:eastAsia="ar-SA"/>
        </w:rPr>
        <w:t>__________________________</w:t>
      </w:r>
      <w:r w:rsidRPr="00A349D1">
        <w:rPr>
          <w:rFonts w:ascii="Times New Roman" w:eastAsia="Calibri" w:hAnsi="Times New Roman" w:cs="Times New Roman"/>
          <w:sz w:val="28"/>
          <w:szCs w:val="28"/>
        </w:rPr>
        <w:t>, именуемое в дальнейшем Исполнитель, в лице ___________________</w:t>
      </w:r>
      <w:r w:rsidRPr="00A349D1">
        <w:rPr>
          <w:rFonts w:ascii="Times New Roman" w:eastAsia="Calibri" w:hAnsi="Times New Roman" w:cs="Times New Roman"/>
          <w:sz w:val="28"/>
          <w:szCs w:val="28"/>
          <w:lang w:eastAsia="ar-SA"/>
        </w:rPr>
        <w:t xml:space="preserve">, действующего на основании </w:t>
      </w:r>
      <w:r w:rsidRPr="00A349D1">
        <w:rPr>
          <w:rFonts w:ascii="Times New Roman" w:eastAsia="Calibri" w:hAnsi="Times New Roman" w:cs="Times New Roman"/>
          <w:sz w:val="28"/>
          <w:szCs w:val="28"/>
        </w:rPr>
        <w:t>___________________, с другой стороны, совместно именуемые «Стороны» на основании _________________________, с соблюдением требований Федерального Закона от 5</w:t>
      </w:r>
      <w:r w:rsidRPr="00A349D1">
        <w:rPr>
          <w:rFonts w:ascii="Times New Roman" w:eastAsia="Calibri" w:hAnsi="Times New Roman" w:cs="Times New Roman"/>
          <w:sz w:val="28"/>
          <w:szCs w:val="28"/>
          <w:lang w:val="en-US"/>
        </w:rPr>
        <w:t> </w:t>
      </w:r>
      <w:r w:rsidRPr="00A349D1">
        <w:rPr>
          <w:rFonts w:ascii="Times New Roman" w:eastAsia="Calibri" w:hAnsi="Times New Roman" w:cs="Times New Roman"/>
          <w:sz w:val="28"/>
          <w:szCs w:val="28"/>
        </w:rPr>
        <w:t>апреля 2013</w:t>
      </w:r>
      <w:r w:rsidRPr="00A349D1">
        <w:rPr>
          <w:rFonts w:ascii="Times New Roman" w:eastAsia="Calibri" w:hAnsi="Times New Roman" w:cs="Times New Roman"/>
          <w:sz w:val="28"/>
          <w:szCs w:val="28"/>
          <w:lang w:val="en-US"/>
        </w:rPr>
        <w:t> </w:t>
      </w:r>
      <w:r w:rsidRPr="00A349D1">
        <w:rPr>
          <w:rFonts w:ascii="Times New Roman" w:eastAsia="Calibri" w:hAnsi="Times New Roman" w:cs="Times New Roman"/>
          <w:sz w:val="28"/>
          <w:szCs w:val="28"/>
        </w:rPr>
        <w:t>г. № 44-ФЗ «О контрактной системе в сфере закупок товаров, работ, услуг для обеспечения государственных и муниципальных нужд» (далее – Федеральный закон № 44-ФЗ), действующего законодательства Российской Федерации и иных</w:t>
      </w:r>
      <w:r w:rsidRPr="00A349D1">
        <w:rPr>
          <w:rFonts w:ascii="Times New Roman" w:eastAsia="Calibri" w:hAnsi="Times New Roman" w:cs="Times New Roman"/>
          <w:sz w:val="28"/>
          <w:szCs w:val="28"/>
          <w:lang w:val="en-US"/>
        </w:rPr>
        <w:t> </w:t>
      </w:r>
      <w:r w:rsidRPr="00A349D1">
        <w:rPr>
          <w:rFonts w:ascii="Times New Roman" w:eastAsia="Calibri" w:hAnsi="Times New Roman" w:cs="Times New Roman"/>
          <w:sz w:val="28"/>
          <w:szCs w:val="28"/>
        </w:rPr>
        <w:t>нормативных правовых актов о контрактной системе в сфере закупок, заключили настоящий государственный контракт (далее – Контракт) (Идентификационный код закупки _________________________) о нижеследующем.</w:t>
      </w:r>
    </w:p>
    <w:p w14:paraId="13A2D7F6" w14:textId="77777777" w:rsidR="00875EB4" w:rsidRDefault="00875EB4" w:rsidP="00132433">
      <w:pPr>
        <w:spacing w:after="0" w:line="240" w:lineRule="auto"/>
        <w:ind w:right="40" w:firstLine="709"/>
        <w:jc w:val="both"/>
        <w:rPr>
          <w:rFonts w:ascii="Times New Roman" w:eastAsia="Calibri" w:hAnsi="Times New Roman" w:cs="Times New Roman"/>
          <w:sz w:val="28"/>
          <w:szCs w:val="28"/>
        </w:rPr>
      </w:pPr>
    </w:p>
    <w:p w14:paraId="6943C3E5" w14:textId="77777777" w:rsidR="000F0B70" w:rsidRPr="00132433" w:rsidRDefault="000F0B70" w:rsidP="00132433">
      <w:pPr>
        <w:pStyle w:val="ae"/>
        <w:numPr>
          <w:ilvl w:val="0"/>
          <w:numId w:val="3"/>
        </w:numPr>
        <w:spacing w:after="0" w:line="240" w:lineRule="auto"/>
        <w:ind w:left="0" w:firstLine="0"/>
        <w:jc w:val="center"/>
        <w:rPr>
          <w:rFonts w:ascii="Times New Roman" w:eastAsia="Calibri" w:hAnsi="Times New Roman" w:cs="Times New Roman"/>
          <w:b/>
          <w:sz w:val="28"/>
          <w:szCs w:val="28"/>
        </w:rPr>
      </w:pPr>
      <w:r w:rsidRPr="00132433">
        <w:rPr>
          <w:rFonts w:ascii="Times New Roman" w:eastAsia="Calibri" w:hAnsi="Times New Roman" w:cs="Times New Roman"/>
          <w:b/>
          <w:sz w:val="28"/>
          <w:szCs w:val="28"/>
        </w:rPr>
        <w:t>ПРЕДМЕТ КОНТРАКТА</w:t>
      </w:r>
    </w:p>
    <w:p w14:paraId="67BF05A0" w14:textId="6D43FB07" w:rsidR="000F0B70" w:rsidRPr="00132433" w:rsidRDefault="000F0B70" w:rsidP="00132433">
      <w:pPr>
        <w:pStyle w:val="ae"/>
        <w:numPr>
          <w:ilvl w:val="1"/>
          <w:numId w:val="3"/>
        </w:numPr>
        <w:spacing w:after="0" w:line="240" w:lineRule="auto"/>
        <w:ind w:left="0" w:firstLine="709"/>
        <w:jc w:val="both"/>
        <w:rPr>
          <w:rFonts w:ascii="Times New Roman" w:eastAsia="Calibri" w:hAnsi="Times New Roman" w:cs="Times New Roman"/>
          <w:sz w:val="28"/>
          <w:szCs w:val="28"/>
        </w:rPr>
      </w:pPr>
      <w:r w:rsidRPr="00132433">
        <w:rPr>
          <w:rFonts w:ascii="Times New Roman" w:eastAsia="Calibri" w:hAnsi="Times New Roman" w:cs="Times New Roman"/>
          <w:sz w:val="28"/>
          <w:szCs w:val="28"/>
        </w:rPr>
        <w:t>Испо</w:t>
      </w:r>
      <w:r w:rsidR="006A5207">
        <w:rPr>
          <w:rFonts w:ascii="Times New Roman" w:eastAsia="Calibri" w:hAnsi="Times New Roman" w:cs="Times New Roman"/>
          <w:sz w:val="28"/>
          <w:szCs w:val="28"/>
        </w:rPr>
        <w:t>лнитель обязуется оказать услугу</w:t>
      </w:r>
      <w:r w:rsidRPr="00132433">
        <w:rPr>
          <w:rFonts w:ascii="Times New Roman" w:eastAsia="Calibri" w:hAnsi="Times New Roman" w:cs="Times New Roman"/>
          <w:sz w:val="28"/>
          <w:szCs w:val="28"/>
        </w:rPr>
        <w:t xml:space="preserve"> по </w:t>
      </w:r>
      <w:r w:rsidR="003E3A4F">
        <w:rPr>
          <w:rFonts w:ascii="Times New Roman" w:eastAsia="Calibri" w:hAnsi="Times New Roman" w:cs="Times New Roman"/>
          <w:sz w:val="28"/>
          <w:szCs w:val="28"/>
        </w:rPr>
        <w:t>проведению</w:t>
      </w:r>
      <w:r w:rsidRPr="00132433">
        <w:rPr>
          <w:rFonts w:ascii="Times New Roman" w:eastAsia="Calibri" w:hAnsi="Times New Roman" w:cs="Times New Roman"/>
          <w:b/>
          <w:sz w:val="28"/>
          <w:szCs w:val="28"/>
        </w:rPr>
        <w:t xml:space="preserve"> </w:t>
      </w:r>
      <w:r w:rsidR="00822374" w:rsidRPr="00132433">
        <w:rPr>
          <w:rFonts w:ascii="Times New Roman" w:eastAsia="Calibri" w:hAnsi="Times New Roman" w:cs="Times New Roman"/>
          <w:sz w:val="28"/>
          <w:szCs w:val="28"/>
        </w:rPr>
        <w:t xml:space="preserve">строительного контроля </w:t>
      </w:r>
      <w:r w:rsidR="003E3A4F">
        <w:rPr>
          <w:rFonts w:ascii="Times New Roman" w:eastAsia="Calibri" w:hAnsi="Times New Roman" w:cs="Times New Roman"/>
          <w:sz w:val="28"/>
          <w:szCs w:val="28"/>
        </w:rPr>
        <w:t>в процессе текущего ремонта</w:t>
      </w:r>
      <w:r w:rsidR="00A42FE0" w:rsidRPr="00132433">
        <w:rPr>
          <w:rFonts w:ascii="Times New Roman" w:eastAsia="Calibri" w:hAnsi="Times New Roman" w:cs="Times New Roman"/>
          <w:sz w:val="28"/>
          <w:szCs w:val="28"/>
        </w:rPr>
        <w:t xml:space="preserve"> </w:t>
      </w:r>
      <w:r w:rsidR="003E060F">
        <w:rPr>
          <w:rFonts w:ascii="Times New Roman" w:eastAsia="Calibri" w:hAnsi="Times New Roman" w:cs="Times New Roman"/>
          <w:sz w:val="28"/>
          <w:szCs w:val="28"/>
        </w:rPr>
        <w:t xml:space="preserve">нежилых </w:t>
      </w:r>
      <w:r w:rsidR="00A42FE0" w:rsidRPr="00132433">
        <w:rPr>
          <w:rFonts w:ascii="Times New Roman" w:eastAsia="Calibri" w:hAnsi="Times New Roman" w:cs="Times New Roman"/>
          <w:sz w:val="28"/>
          <w:szCs w:val="28"/>
        </w:rPr>
        <w:t xml:space="preserve">помещений Федеральной службы по контролю за алкогольным и табачным рынками, расположенных по адресу: </w:t>
      </w:r>
      <w:r w:rsidR="00A42FE0" w:rsidRPr="003E060F">
        <w:rPr>
          <w:rFonts w:ascii="Times New Roman" w:eastAsia="Calibri" w:hAnsi="Times New Roman" w:cs="Times New Roman"/>
          <w:sz w:val="28"/>
          <w:szCs w:val="28"/>
        </w:rPr>
        <w:t xml:space="preserve">г. Москва, </w:t>
      </w:r>
      <w:proofErr w:type="spellStart"/>
      <w:r w:rsidR="00A42FE0" w:rsidRPr="003E060F">
        <w:rPr>
          <w:rFonts w:ascii="Times New Roman" w:eastAsia="Calibri" w:hAnsi="Times New Roman" w:cs="Times New Roman"/>
          <w:sz w:val="28"/>
          <w:szCs w:val="28"/>
        </w:rPr>
        <w:t>Миусская</w:t>
      </w:r>
      <w:proofErr w:type="spellEnd"/>
      <w:r w:rsidR="00A42FE0" w:rsidRPr="003E060F">
        <w:rPr>
          <w:rFonts w:ascii="Times New Roman" w:eastAsia="Calibri" w:hAnsi="Times New Roman" w:cs="Times New Roman"/>
          <w:sz w:val="28"/>
          <w:szCs w:val="28"/>
        </w:rPr>
        <w:t xml:space="preserve"> пл., д. 3 стр. </w:t>
      </w:r>
      <w:r w:rsidR="003E060F" w:rsidRPr="003E060F">
        <w:rPr>
          <w:rFonts w:ascii="Times New Roman" w:eastAsia="Calibri" w:hAnsi="Times New Roman" w:cs="Times New Roman"/>
          <w:sz w:val="28"/>
          <w:szCs w:val="28"/>
        </w:rPr>
        <w:t xml:space="preserve">1, </w:t>
      </w:r>
      <w:r w:rsidR="00A42FE0" w:rsidRPr="003E060F">
        <w:rPr>
          <w:rFonts w:ascii="Times New Roman" w:eastAsia="Calibri" w:hAnsi="Times New Roman" w:cs="Times New Roman"/>
          <w:sz w:val="28"/>
          <w:szCs w:val="28"/>
        </w:rPr>
        <w:t xml:space="preserve">4 </w:t>
      </w:r>
      <w:r w:rsidRPr="00132433">
        <w:rPr>
          <w:rFonts w:ascii="Times New Roman" w:eastAsia="Calibri" w:hAnsi="Times New Roman" w:cs="Times New Roman"/>
          <w:sz w:val="28"/>
          <w:szCs w:val="28"/>
        </w:rPr>
        <w:t>(далее – Услуг</w:t>
      </w:r>
      <w:r w:rsidR="00271474">
        <w:rPr>
          <w:rFonts w:ascii="Times New Roman" w:eastAsia="Calibri" w:hAnsi="Times New Roman" w:cs="Times New Roman"/>
          <w:sz w:val="28"/>
          <w:szCs w:val="28"/>
        </w:rPr>
        <w:t>а</w:t>
      </w:r>
      <w:r w:rsidR="00F750A0">
        <w:rPr>
          <w:rFonts w:ascii="Times New Roman" w:eastAsia="Calibri" w:hAnsi="Times New Roman" w:cs="Times New Roman"/>
          <w:sz w:val="28"/>
          <w:szCs w:val="28"/>
        </w:rPr>
        <w:t>, Объект</w:t>
      </w:r>
      <w:r w:rsidRPr="00132433">
        <w:rPr>
          <w:rFonts w:ascii="Times New Roman" w:eastAsia="Calibri" w:hAnsi="Times New Roman" w:cs="Times New Roman"/>
          <w:sz w:val="28"/>
          <w:szCs w:val="28"/>
        </w:rPr>
        <w:t>), а Заказчик обязуется принять и</w:t>
      </w:r>
      <w:r w:rsidR="006A5207">
        <w:rPr>
          <w:rFonts w:ascii="Times New Roman" w:eastAsia="Calibri" w:hAnsi="Times New Roman" w:cs="Times New Roman"/>
          <w:sz w:val="28"/>
          <w:szCs w:val="28"/>
        </w:rPr>
        <w:t xml:space="preserve"> оплатить оказанную</w:t>
      </w:r>
      <w:r w:rsidRPr="00132433">
        <w:rPr>
          <w:rFonts w:ascii="Times New Roman" w:eastAsia="Calibri" w:hAnsi="Times New Roman" w:cs="Times New Roman"/>
          <w:sz w:val="28"/>
          <w:szCs w:val="28"/>
        </w:rPr>
        <w:t xml:space="preserve"> </w:t>
      </w:r>
      <w:r w:rsidR="00875EB4" w:rsidRPr="00132433">
        <w:rPr>
          <w:rFonts w:ascii="Times New Roman" w:eastAsia="Calibri" w:hAnsi="Times New Roman" w:cs="Times New Roman"/>
          <w:sz w:val="28"/>
          <w:szCs w:val="28"/>
        </w:rPr>
        <w:t>У</w:t>
      </w:r>
      <w:r w:rsidR="006A5207">
        <w:rPr>
          <w:rFonts w:ascii="Times New Roman" w:eastAsia="Calibri" w:hAnsi="Times New Roman" w:cs="Times New Roman"/>
          <w:sz w:val="28"/>
          <w:szCs w:val="28"/>
        </w:rPr>
        <w:t>слугу</w:t>
      </w:r>
      <w:r w:rsidRPr="00132433">
        <w:rPr>
          <w:rFonts w:ascii="Times New Roman" w:eastAsia="Calibri" w:hAnsi="Times New Roman" w:cs="Times New Roman"/>
          <w:sz w:val="28"/>
          <w:szCs w:val="28"/>
        </w:rPr>
        <w:t xml:space="preserve"> в порядке и на условиях, предусмотренных в Контракте.</w:t>
      </w:r>
    </w:p>
    <w:p w14:paraId="2647B85F" w14:textId="72681153" w:rsidR="000F0B70" w:rsidRDefault="000F0B70" w:rsidP="00132433">
      <w:pPr>
        <w:pStyle w:val="ae"/>
        <w:numPr>
          <w:ilvl w:val="1"/>
          <w:numId w:val="3"/>
        </w:numPr>
        <w:spacing w:after="0" w:line="240" w:lineRule="auto"/>
        <w:ind w:left="0" w:firstLine="709"/>
        <w:jc w:val="both"/>
        <w:rPr>
          <w:rFonts w:ascii="Times New Roman" w:eastAsia="Calibri" w:hAnsi="Times New Roman" w:cs="Times New Roman"/>
          <w:sz w:val="28"/>
          <w:szCs w:val="28"/>
        </w:rPr>
      </w:pPr>
      <w:r w:rsidRPr="00132433">
        <w:rPr>
          <w:rFonts w:ascii="Times New Roman" w:eastAsia="Calibri" w:hAnsi="Times New Roman" w:cs="Times New Roman"/>
          <w:sz w:val="28"/>
          <w:szCs w:val="28"/>
        </w:rPr>
        <w:t>Полный перечень требований к объему, составу и качеству оказания Услуги, указан в Приложении № 1 к Контракту «</w:t>
      </w:r>
      <w:r w:rsidR="00822374" w:rsidRPr="00132433">
        <w:rPr>
          <w:rFonts w:ascii="Times New Roman" w:eastAsia="Calibri" w:hAnsi="Times New Roman" w:cs="Times New Roman"/>
          <w:sz w:val="28"/>
          <w:szCs w:val="28"/>
        </w:rPr>
        <w:t xml:space="preserve">Описание объекта закупки </w:t>
      </w:r>
      <w:r w:rsidRPr="00132433">
        <w:rPr>
          <w:rFonts w:ascii="Times New Roman" w:eastAsia="Calibri" w:hAnsi="Times New Roman" w:cs="Times New Roman"/>
          <w:sz w:val="28"/>
          <w:szCs w:val="28"/>
        </w:rPr>
        <w:t xml:space="preserve">на оказание услуг по </w:t>
      </w:r>
      <w:r w:rsidR="0068739B">
        <w:rPr>
          <w:rFonts w:ascii="Times New Roman" w:eastAsia="Calibri" w:hAnsi="Times New Roman" w:cs="Times New Roman"/>
          <w:sz w:val="28"/>
          <w:szCs w:val="28"/>
        </w:rPr>
        <w:t>проведению</w:t>
      </w:r>
      <w:r w:rsidR="0068739B" w:rsidRPr="00132433">
        <w:rPr>
          <w:rFonts w:ascii="Times New Roman" w:eastAsia="Calibri" w:hAnsi="Times New Roman" w:cs="Times New Roman"/>
          <w:b/>
          <w:sz w:val="28"/>
          <w:szCs w:val="28"/>
        </w:rPr>
        <w:t xml:space="preserve"> </w:t>
      </w:r>
      <w:r w:rsidR="0068739B" w:rsidRPr="00132433">
        <w:rPr>
          <w:rFonts w:ascii="Times New Roman" w:eastAsia="Calibri" w:hAnsi="Times New Roman" w:cs="Times New Roman"/>
          <w:sz w:val="28"/>
          <w:szCs w:val="28"/>
        </w:rPr>
        <w:t xml:space="preserve">строительного контроля </w:t>
      </w:r>
      <w:r w:rsidR="0068739B">
        <w:rPr>
          <w:rFonts w:ascii="Times New Roman" w:eastAsia="Calibri" w:hAnsi="Times New Roman" w:cs="Times New Roman"/>
          <w:sz w:val="28"/>
          <w:szCs w:val="28"/>
        </w:rPr>
        <w:t>в процессе текущего ремонта</w:t>
      </w:r>
      <w:r w:rsidR="00271474">
        <w:rPr>
          <w:rFonts w:ascii="Times New Roman" w:eastAsia="Calibri" w:hAnsi="Times New Roman" w:cs="Times New Roman"/>
          <w:sz w:val="28"/>
          <w:szCs w:val="28"/>
        </w:rPr>
        <w:t xml:space="preserve"> нежилых</w:t>
      </w:r>
      <w:r w:rsidR="0068739B" w:rsidRPr="00132433">
        <w:rPr>
          <w:rFonts w:ascii="Times New Roman" w:eastAsia="Calibri" w:hAnsi="Times New Roman" w:cs="Times New Roman"/>
          <w:sz w:val="28"/>
          <w:szCs w:val="28"/>
        </w:rPr>
        <w:t xml:space="preserve"> помещений </w:t>
      </w:r>
      <w:r w:rsidRPr="00132433">
        <w:rPr>
          <w:rFonts w:ascii="Times New Roman" w:eastAsia="Calibri" w:hAnsi="Times New Roman" w:cs="Times New Roman"/>
          <w:sz w:val="28"/>
          <w:szCs w:val="28"/>
        </w:rPr>
        <w:t xml:space="preserve">Федеральной службы по контролю за алкогольным и табачным рынками, расположенных по адресу: </w:t>
      </w:r>
      <w:r w:rsidRPr="00271474">
        <w:rPr>
          <w:rFonts w:ascii="Times New Roman" w:eastAsia="Calibri" w:hAnsi="Times New Roman" w:cs="Times New Roman"/>
          <w:sz w:val="28"/>
          <w:szCs w:val="28"/>
        </w:rPr>
        <w:t xml:space="preserve">г. Москва, </w:t>
      </w:r>
      <w:proofErr w:type="spellStart"/>
      <w:r w:rsidRPr="00271474">
        <w:rPr>
          <w:rFonts w:ascii="Times New Roman" w:eastAsia="Calibri" w:hAnsi="Times New Roman" w:cs="Times New Roman"/>
          <w:sz w:val="28"/>
          <w:szCs w:val="28"/>
        </w:rPr>
        <w:t>Миусская</w:t>
      </w:r>
      <w:proofErr w:type="spellEnd"/>
      <w:r w:rsidRPr="00271474">
        <w:rPr>
          <w:rFonts w:ascii="Times New Roman" w:eastAsia="Calibri" w:hAnsi="Times New Roman" w:cs="Times New Roman"/>
          <w:sz w:val="28"/>
          <w:szCs w:val="28"/>
        </w:rPr>
        <w:t xml:space="preserve"> пл., д. 3 стр. </w:t>
      </w:r>
      <w:r w:rsidR="00875EB4" w:rsidRPr="00271474">
        <w:rPr>
          <w:rFonts w:ascii="Times New Roman" w:eastAsia="Calibri" w:hAnsi="Times New Roman" w:cs="Times New Roman"/>
          <w:sz w:val="28"/>
          <w:szCs w:val="28"/>
        </w:rPr>
        <w:t xml:space="preserve">1, </w:t>
      </w:r>
      <w:r w:rsidRPr="00271474">
        <w:rPr>
          <w:rFonts w:ascii="Times New Roman" w:eastAsia="Calibri" w:hAnsi="Times New Roman" w:cs="Times New Roman"/>
          <w:sz w:val="28"/>
          <w:szCs w:val="28"/>
        </w:rPr>
        <w:t>4» (</w:t>
      </w:r>
      <w:r w:rsidRPr="00132433">
        <w:rPr>
          <w:rFonts w:ascii="Times New Roman" w:eastAsia="Calibri" w:hAnsi="Times New Roman" w:cs="Times New Roman"/>
          <w:sz w:val="28"/>
          <w:szCs w:val="28"/>
        </w:rPr>
        <w:t>далее – Приложение № 1), которое является неотъемлемой частью Контракта.</w:t>
      </w:r>
    </w:p>
    <w:p w14:paraId="2878E7E9" w14:textId="77777777" w:rsidR="00875EB4" w:rsidRPr="00132433" w:rsidRDefault="00875EB4" w:rsidP="00132433">
      <w:pPr>
        <w:pStyle w:val="ae"/>
        <w:spacing w:after="0" w:line="240" w:lineRule="auto"/>
        <w:ind w:left="709"/>
        <w:jc w:val="both"/>
        <w:rPr>
          <w:rFonts w:ascii="Times New Roman" w:eastAsia="Calibri" w:hAnsi="Times New Roman" w:cs="Times New Roman"/>
          <w:sz w:val="28"/>
          <w:szCs w:val="28"/>
        </w:rPr>
      </w:pPr>
    </w:p>
    <w:p w14:paraId="41658F7D" w14:textId="77777777" w:rsidR="006C3DAB" w:rsidRPr="00132433" w:rsidRDefault="006C3DAB" w:rsidP="00132433">
      <w:pPr>
        <w:pStyle w:val="ae"/>
        <w:numPr>
          <w:ilvl w:val="0"/>
          <w:numId w:val="3"/>
        </w:numPr>
        <w:spacing w:after="0" w:line="240" w:lineRule="auto"/>
        <w:ind w:left="0" w:firstLine="0"/>
        <w:jc w:val="center"/>
        <w:rPr>
          <w:rFonts w:ascii="Times New Roman" w:eastAsia="Calibri" w:hAnsi="Times New Roman" w:cs="Times New Roman"/>
          <w:b/>
          <w:sz w:val="28"/>
          <w:szCs w:val="28"/>
        </w:rPr>
      </w:pPr>
      <w:r w:rsidRPr="00132433">
        <w:rPr>
          <w:rFonts w:ascii="Times New Roman" w:eastAsia="Calibri" w:hAnsi="Times New Roman" w:cs="Times New Roman"/>
          <w:b/>
          <w:sz w:val="28"/>
          <w:szCs w:val="28"/>
        </w:rPr>
        <w:t xml:space="preserve">ЦЕНА КОНТРАКТА И ПОРЯДОК РАСЧЕТОВ </w:t>
      </w:r>
    </w:p>
    <w:p w14:paraId="703E90F0" w14:textId="77777777" w:rsidR="007519DF" w:rsidRPr="00132433" w:rsidRDefault="006C3DAB" w:rsidP="00132433">
      <w:pPr>
        <w:pStyle w:val="ae"/>
        <w:numPr>
          <w:ilvl w:val="1"/>
          <w:numId w:val="3"/>
        </w:numPr>
        <w:spacing w:after="0" w:line="240" w:lineRule="auto"/>
        <w:ind w:left="0" w:firstLine="709"/>
        <w:jc w:val="both"/>
        <w:rPr>
          <w:rFonts w:ascii="Times New Roman" w:eastAsia="Calibri" w:hAnsi="Times New Roman" w:cs="Times New Roman"/>
          <w:sz w:val="28"/>
          <w:szCs w:val="28"/>
        </w:rPr>
      </w:pPr>
      <w:bookmarkStart w:id="0" w:name="Par1004"/>
      <w:bookmarkEnd w:id="0"/>
      <w:r w:rsidRPr="00132433">
        <w:rPr>
          <w:rFonts w:ascii="Times New Roman" w:eastAsia="Calibri" w:hAnsi="Times New Roman" w:cs="Times New Roman"/>
          <w:sz w:val="28"/>
          <w:szCs w:val="28"/>
        </w:rPr>
        <w:t xml:space="preserve">Цена Контракта составляет </w:t>
      </w:r>
      <w:r w:rsidRPr="00132433">
        <w:rPr>
          <w:rFonts w:ascii="Times New Roman" w:eastAsia="Calibri" w:hAnsi="Times New Roman" w:cs="Times New Roman"/>
          <w:b/>
          <w:bCs/>
          <w:sz w:val="28"/>
          <w:szCs w:val="28"/>
        </w:rPr>
        <w:t>______(_______________)</w:t>
      </w:r>
      <w:r w:rsidRPr="00132433">
        <w:rPr>
          <w:rFonts w:ascii="Times New Roman" w:eastAsia="Calibri" w:hAnsi="Times New Roman" w:cs="Times New Roman"/>
          <w:sz w:val="28"/>
          <w:szCs w:val="28"/>
        </w:rPr>
        <w:t xml:space="preserve"> </w:t>
      </w:r>
      <w:r w:rsidRPr="00132433">
        <w:rPr>
          <w:rFonts w:ascii="Times New Roman" w:eastAsia="Calibri" w:hAnsi="Times New Roman" w:cs="Times New Roman"/>
          <w:b/>
          <w:bCs/>
          <w:sz w:val="28"/>
          <w:szCs w:val="28"/>
        </w:rPr>
        <w:t>рублей</w:t>
      </w:r>
      <w:r w:rsidRPr="00132433">
        <w:rPr>
          <w:rFonts w:ascii="Times New Roman" w:eastAsia="Calibri" w:hAnsi="Times New Roman" w:cs="Times New Roman"/>
          <w:sz w:val="28"/>
          <w:szCs w:val="28"/>
        </w:rPr>
        <w:t xml:space="preserve"> __</w:t>
      </w:r>
      <w:r w:rsidRPr="00132433">
        <w:rPr>
          <w:rFonts w:ascii="Times New Roman" w:eastAsia="Calibri" w:hAnsi="Times New Roman" w:cs="Times New Roman"/>
          <w:b/>
          <w:bCs/>
          <w:sz w:val="28"/>
          <w:szCs w:val="28"/>
        </w:rPr>
        <w:t xml:space="preserve"> копеек</w:t>
      </w:r>
      <w:r w:rsidRPr="00132433">
        <w:rPr>
          <w:rFonts w:ascii="Times New Roman" w:eastAsia="Calibri" w:hAnsi="Times New Roman" w:cs="Times New Roman"/>
          <w:i/>
          <w:iCs/>
          <w:sz w:val="28"/>
          <w:szCs w:val="28"/>
        </w:rPr>
        <w:t>,</w:t>
      </w:r>
      <w:r w:rsidRPr="00132433">
        <w:rPr>
          <w:rFonts w:ascii="Times New Roman" w:eastAsia="Calibri" w:hAnsi="Times New Roman" w:cs="Times New Roman"/>
          <w:sz w:val="28"/>
          <w:szCs w:val="28"/>
        </w:rPr>
        <w:t xml:space="preserve"> </w:t>
      </w:r>
      <w:r w:rsidRPr="00132433">
        <w:rPr>
          <w:rFonts w:ascii="Times New Roman" w:eastAsia="Calibri" w:hAnsi="Times New Roman" w:cs="Times New Roman"/>
          <w:i/>
          <w:sz w:val="28"/>
          <w:szCs w:val="28"/>
        </w:rPr>
        <w:t xml:space="preserve">в том </w:t>
      </w:r>
      <w:r w:rsidR="00132433">
        <w:rPr>
          <w:rFonts w:ascii="Times New Roman" w:eastAsia="Calibri" w:hAnsi="Times New Roman" w:cs="Times New Roman"/>
          <w:i/>
          <w:sz w:val="28"/>
          <w:szCs w:val="28"/>
        </w:rPr>
        <w:t xml:space="preserve">числе </w:t>
      </w:r>
      <w:r w:rsidR="00F5595C" w:rsidRPr="00B83835">
        <w:rPr>
          <w:rFonts w:ascii="Times New Roman" w:eastAsia="Calibri" w:hAnsi="Times New Roman" w:cs="Times New Roman"/>
          <w:i/>
          <w:sz w:val="28"/>
          <w:szCs w:val="28"/>
        </w:rPr>
        <w:t>НДС ___%</w:t>
      </w:r>
      <w:r w:rsidR="00132433">
        <w:rPr>
          <w:rFonts w:ascii="Times New Roman" w:eastAsia="Calibri" w:hAnsi="Times New Roman" w:cs="Times New Roman"/>
          <w:i/>
          <w:sz w:val="28"/>
          <w:szCs w:val="28"/>
        </w:rPr>
        <w:t xml:space="preserve"> в сумме ________ (_______) рублей __ копеек</w:t>
      </w:r>
      <w:r w:rsidR="00F5595C" w:rsidRPr="00132433">
        <w:rPr>
          <w:rFonts w:ascii="Times New Roman" w:eastAsia="Calibri" w:hAnsi="Times New Roman" w:cs="Times New Roman"/>
          <w:i/>
          <w:sz w:val="28"/>
          <w:szCs w:val="28"/>
        </w:rPr>
        <w:t>.</w:t>
      </w:r>
    </w:p>
    <w:p w14:paraId="2B4B41EC" w14:textId="77777777" w:rsidR="007519DF" w:rsidRDefault="007519DF" w:rsidP="00132433">
      <w:pPr>
        <w:spacing w:after="0" w:line="240" w:lineRule="auto"/>
        <w:ind w:firstLine="709"/>
        <w:jc w:val="both"/>
        <w:rPr>
          <w:rFonts w:ascii="Times New Roman" w:eastAsia="Calibri" w:hAnsi="Times New Roman" w:cs="Times New Roman"/>
          <w:sz w:val="28"/>
          <w:szCs w:val="28"/>
        </w:rPr>
      </w:pPr>
      <w:r w:rsidRPr="007519DF">
        <w:rPr>
          <w:rFonts w:ascii="Times New Roman" w:eastAsia="Calibri" w:hAnsi="Times New Roman" w:cs="Times New Roman"/>
          <w:sz w:val="28"/>
          <w:szCs w:val="28"/>
        </w:rPr>
        <w:t xml:space="preserve">Цена Контракта включает в себя все расходы Исполнителя, связанные с исполнением Контракта и других обязательных платежей. </w:t>
      </w:r>
    </w:p>
    <w:p w14:paraId="012CC298" w14:textId="77777777" w:rsidR="006C3DAB" w:rsidRPr="00132433" w:rsidRDefault="006C3DAB" w:rsidP="00132433">
      <w:pPr>
        <w:pStyle w:val="ae"/>
        <w:numPr>
          <w:ilvl w:val="1"/>
          <w:numId w:val="3"/>
        </w:numPr>
        <w:spacing w:after="0" w:line="240" w:lineRule="auto"/>
        <w:ind w:left="0" w:firstLine="709"/>
        <w:jc w:val="both"/>
        <w:rPr>
          <w:rFonts w:ascii="Times New Roman" w:eastAsia="Calibri" w:hAnsi="Times New Roman" w:cs="Times New Roman"/>
          <w:sz w:val="28"/>
          <w:szCs w:val="28"/>
        </w:rPr>
      </w:pPr>
      <w:r w:rsidRPr="00132433">
        <w:rPr>
          <w:rFonts w:ascii="Times New Roman" w:eastAsia="Calibri" w:hAnsi="Times New Roman" w:cs="Times New Roman"/>
          <w:sz w:val="28"/>
          <w:szCs w:val="28"/>
        </w:rPr>
        <w:t>Цена Контракта является твёрдой и определяется на весь срок исполнения Контракта, за исключением случаев, установленных Федеральным законом № 44-ФЗ.</w:t>
      </w:r>
    </w:p>
    <w:p w14:paraId="2D31FC1D" w14:textId="77777777" w:rsidR="00133730" w:rsidRPr="00132433" w:rsidRDefault="00133730" w:rsidP="00132433">
      <w:pPr>
        <w:pStyle w:val="ae"/>
        <w:numPr>
          <w:ilvl w:val="1"/>
          <w:numId w:val="3"/>
        </w:numPr>
        <w:spacing w:after="0" w:line="240" w:lineRule="auto"/>
        <w:ind w:left="0" w:firstLine="709"/>
        <w:jc w:val="both"/>
        <w:rPr>
          <w:rFonts w:ascii="Times New Roman" w:eastAsia="Calibri" w:hAnsi="Times New Roman" w:cs="Times New Roman"/>
          <w:sz w:val="28"/>
          <w:szCs w:val="28"/>
        </w:rPr>
      </w:pPr>
      <w:r w:rsidRPr="00132433">
        <w:rPr>
          <w:rFonts w:ascii="Times New Roman" w:eastAsia="Arial Unicode MS" w:hAnsi="Times New Roman" w:cs="Times New Roman"/>
          <w:sz w:val="28"/>
          <w:szCs w:val="28"/>
          <w:lang w:eastAsia="ru-RU"/>
        </w:rPr>
        <w:lastRenderedPageBreak/>
        <w:t>Источник финансирования – средства федерального бюджета. Заказчик осуществляет расчеты с Исполнителем по безналичному расчету в соответствии с утвержденными лимитами бюджетных обязательств 2026 г</w:t>
      </w:r>
      <w:r w:rsidRPr="00132433">
        <w:rPr>
          <w:rFonts w:ascii="Times New Roman" w:eastAsia="Arial Unicode MS" w:hAnsi="Times New Roman" w:cs="Times New Roman"/>
          <w:sz w:val="28"/>
          <w:szCs w:val="28"/>
          <w:lang w:eastAsia="ru-RU"/>
        </w:rPr>
        <w:br/>
        <w:t xml:space="preserve">Оплата по Контракту производится по коду бюджетной классификации – </w:t>
      </w:r>
      <w:r w:rsidRPr="00132433">
        <w:rPr>
          <w:rFonts w:ascii="Times New Roman" w:eastAsia="Calibri" w:hAnsi="Times New Roman" w:cs="Times New Roman"/>
          <w:sz w:val="28"/>
          <w:szCs w:val="28"/>
        </w:rPr>
        <w:t>160 01 06 3940690020 244.</w:t>
      </w:r>
    </w:p>
    <w:p w14:paraId="71A1B588" w14:textId="77777777" w:rsidR="00133730" w:rsidRPr="00133730" w:rsidRDefault="00133730" w:rsidP="00F5595C">
      <w:pPr>
        <w:spacing w:after="0" w:line="240" w:lineRule="auto"/>
        <w:ind w:firstLine="709"/>
        <w:jc w:val="both"/>
        <w:rPr>
          <w:rFonts w:ascii="Times New Roman" w:eastAsia="Arial Unicode MS" w:hAnsi="Times New Roman" w:cs="Arial Unicode MS"/>
          <w:color w:val="000000"/>
          <w:sz w:val="28"/>
          <w:szCs w:val="28"/>
          <w:lang w:eastAsia="ru-RU"/>
        </w:rPr>
      </w:pPr>
      <w:r w:rsidRPr="00133730">
        <w:rPr>
          <w:rFonts w:ascii="Times New Roman" w:eastAsia="Arial Unicode MS" w:hAnsi="Times New Roman" w:cs="Arial Unicode MS"/>
          <w:color w:val="000000"/>
          <w:sz w:val="28"/>
          <w:szCs w:val="28"/>
          <w:lang w:eastAsia="ru-RU"/>
        </w:rPr>
        <w:t xml:space="preserve">Оплата по </w:t>
      </w:r>
      <w:r w:rsidRPr="00133730">
        <w:rPr>
          <w:rFonts w:ascii="Times New Roman" w:eastAsia="Arial Unicode MS" w:hAnsi="Times New Roman" w:cs="Times New Roman"/>
          <w:color w:val="000000"/>
          <w:sz w:val="28"/>
          <w:szCs w:val="28"/>
          <w:lang w:eastAsia="ru-RU"/>
        </w:rPr>
        <w:t>Контракт</w:t>
      </w:r>
      <w:r w:rsidRPr="00133730">
        <w:rPr>
          <w:rFonts w:ascii="Times New Roman" w:eastAsia="Arial Unicode MS" w:hAnsi="Times New Roman" w:cs="Arial Unicode MS"/>
          <w:color w:val="000000"/>
          <w:sz w:val="28"/>
          <w:szCs w:val="28"/>
          <w:lang w:eastAsia="ru-RU"/>
        </w:rPr>
        <w:t>у осуществляется в рублях Российской Федерации.</w:t>
      </w:r>
    </w:p>
    <w:p w14:paraId="63BE154F" w14:textId="77777777" w:rsidR="00133730" w:rsidRPr="00133730" w:rsidRDefault="00133730" w:rsidP="00B025B2">
      <w:pPr>
        <w:spacing w:after="0" w:line="240" w:lineRule="auto"/>
        <w:ind w:firstLine="709"/>
        <w:jc w:val="both"/>
        <w:rPr>
          <w:rFonts w:ascii="Times New Roman" w:eastAsia="Arial Unicode MS" w:hAnsi="Times New Roman" w:cs="Times New Roman"/>
          <w:sz w:val="28"/>
          <w:szCs w:val="28"/>
          <w:lang w:eastAsia="ru-RU"/>
        </w:rPr>
      </w:pPr>
      <w:r w:rsidRPr="00133730">
        <w:rPr>
          <w:rFonts w:ascii="Times New Roman" w:eastAsia="Arial Unicode MS" w:hAnsi="Times New Roman" w:cs="Times New Roman"/>
          <w:sz w:val="28"/>
          <w:szCs w:val="28"/>
          <w:lang w:eastAsia="ru-RU"/>
        </w:rPr>
        <w:t>Аванс по Контракту не предусматривается.</w:t>
      </w:r>
    </w:p>
    <w:p w14:paraId="0E445357" w14:textId="77777777" w:rsidR="00133730" w:rsidRPr="00132433" w:rsidRDefault="00133730" w:rsidP="008E24B8">
      <w:pPr>
        <w:pStyle w:val="ae"/>
        <w:numPr>
          <w:ilvl w:val="1"/>
          <w:numId w:val="3"/>
        </w:numPr>
        <w:tabs>
          <w:tab w:val="left" w:pos="600"/>
        </w:tabs>
        <w:suppressAutoHyphens/>
        <w:spacing w:after="0" w:line="240" w:lineRule="auto"/>
        <w:ind w:left="0" w:firstLine="709"/>
        <w:jc w:val="both"/>
        <w:rPr>
          <w:rFonts w:ascii="Times New Roman" w:eastAsia="SimSun" w:hAnsi="Times New Roman" w:cs="Times New Roman"/>
          <w:sz w:val="28"/>
          <w:szCs w:val="28"/>
          <w:lang w:eastAsia="ar-SA"/>
        </w:rPr>
      </w:pPr>
      <w:r w:rsidRPr="00132433">
        <w:rPr>
          <w:rFonts w:ascii="Times New Roman" w:eastAsia="SimSun" w:hAnsi="Times New Roman" w:cs="Times New Roman"/>
          <w:sz w:val="28"/>
          <w:szCs w:val="28"/>
          <w:lang w:eastAsia="ar-SA"/>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40B02B60" w14:textId="5EB47CCA" w:rsidR="00B25A0B" w:rsidRPr="00B25A0B" w:rsidRDefault="006A5207" w:rsidP="00B25A0B">
      <w:pPr>
        <w:pStyle w:val="ae"/>
        <w:numPr>
          <w:ilvl w:val="1"/>
          <w:numId w:val="3"/>
        </w:numPr>
        <w:spacing w:after="0" w:line="240" w:lineRule="auto"/>
        <w:ind w:left="0" w:firstLine="709"/>
        <w:jc w:val="both"/>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Оплата за оказанную услугу</w:t>
      </w:r>
      <w:r w:rsidR="00B25A0B" w:rsidRPr="00B25A0B">
        <w:rPr>
          <w:rFonts w:ascii="Times New Roman" w:eastAsia="SimSun" w:hAnsi="Times New Roman" w:cs="Times New Roman"/>
          <w:sz w:val="28"/>
          <w:szCs w:val="28"/>
          <w:lang w:eastAsia="ar-SA"/>
        </w:rPr>
        <w:t xml:space="preserve"> производится Заказчиком в течение 7 (Семи) рабочих дней от даты завершения приемки, оформленной Актом приемки товаров, работ, услуг (ф.0510452) (далее – Акт приемки (ф.0510452)) на основании выставленных Исполнителем счета, счета – фактуры, в случаях, предусмотренных законодательством Российской Федерации, акта оказанных услуг (далее – документы о приемке). Датой оплаты считается дата списания денежных средств со счета Заказчика.</w:t>
      </w:r>
    </w:p>
    <w:p w14:paraId="583B619A" w14:textId="77777777" w:rsidR="003350AD" w:rsidRDefault="003350AD" w:rsidP="008E24B8">
      <w:pPr>
        <w:pStyle w:val="ae"/>
        <w:numPr>
          <w:ilvl w:val="1"/>
          <w:numId w:val="3"/>
        </w:numPr>
        <w:spacing w:after="0" w:line="240" w:lineRule="auto"/>
        <w:ind w:left="0" w:firstLine="709"/>
        <w:jc w:val="both"/>
        <w:rPr>
          <w:rFonts w:ascii="Times New Roman" w:eastAsia="Calibri" w:hAnsi="Times New Roman" w:cs="Times New Roman"/>
          <w:sz w:val="28"/>
          <w:szCs w:val="28"/>
        </w:rPr>
      </w:pPr>
      <w:r w:rsidRPr="00F5595C">
        <w:rPr>
          <w:rFonts w:ascii="Times New Roman" w:eastAsia="Calibri" w:hAnsi="Times New Roman" w:cs="Times New Roman"/>
          <w:sz w:val="28"/>
          <w:szCs w:val="28"/>
        </w:rPr>
        <w:t>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w:t>
      </w:r>
    </w:p>
    <w:p w14:paraId="5E17FBF1" w14:textId="77777777" w:rsidR="0055498E" w:rsidRPr="0055498E" w:rsidRDefault="0055498E" w:rsidP="0055498E">
      <w:pPr>
        <w:pStyle w:val="ae"/>
        <w:numPr>
          <w:ilvl w:val="1"/>
          <w:numId w:val="24"/>
        </w:numPr>
        <w:spacing w:after="0" w:line="240" w:lineRule="auto"/>
        <w:ind w:left="0" w:firstLine="709"/>
        <w:contextualSpacing w:val="0"/>
        <w:jc w:val="both"/>
        <w:rPr>
          <w:rFonts w:ascii="Times New Roman" w:hAnsi="Times New Roman"/>
          <w:sz w:val="28"/>
          <w:szCs w:val="28"/>
          <w:lang w:eastAsia="ar-SA"/>
        </w:rPr>
      </w:pPr>
      <w:r w:rsidRPr="0055498E">
        <w:rPr>
          <w:rFonts w:ascii="Times New Roman" w:hAnsi="Times New Roman"/>
          <w:sz w:val="28"/>
          <w:szCs w:val="28"/>
          <w:lang w:eastAsia="ar-SA"/>
        </w:rPr>
        <w:t>Оплата осуществляется в соответствии с Положением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 за счет доведенных до Заказчика в установленном порядке лимитов бюджетных обязательств на указанные цели в объеме бюджетных ассигнований.</w:t>
      </w:r>
    </w:p>
    <w:p w14:paraId="3CCC2DEE" w14:textId="77777777" w:rsidR="0055498E" w:rsidRPr="0055498E" w:rsidRDefault="0055498E" w:rsidP="0055498E">
      <w:pPr>
        <w:pStyle w:val="ae"/>
        <w:spacing w:after="0" w:line="240" w:lineRule="auto"/>
        <w:ind w:left="709"/>
        <w:jc w:val="both"/>
        <w:rPr>
          <w:rFonts w:ascii="Times New Roman" w:eastAsia="Calibri" w:hAnsi="Times New Roman" w:cs="Times New Roman"/>
          <w:sz w:val="28"/>
          <w:szCs w:val="28"/>
        </w:rPr>
      </w:pPr>
    </w:p>
    <w:p w14:paraId="791C283C" w14:textId="77777777" w:rsidR="005710E4" w:rsidRPr="00132433" w:rsidRDefault="005710E4" w:rsidP="008E24B8">
      <w:pPr>
        <w:pStyle w:val="ae"/>
        <w:numPr>
          <w:ilvl w:val="0"/>
          <w:numId w:val="3"/>
        </w:numPr>
        <w:spacing w:after="0" w:line="240" w:lineRule="auto"/>
        <w:ind w:right="40"/>
        <w:jc w:val="center"/>
        <w:rPr>
          <w:rFonts w:ascii="Times New Roman" w:eastAsia="Calibri" w:hAnsi="Times New Roman" w:cs="Times New Roman"/>
          <w:b/>
          <w:sz w:val="28"/>
          <w:szCs w:val="28"/>
        </w:rPr>
      </w:pPr>
      <w:r w:rsidRPr="00132433">
        <w:rPr>
          <w:rFonts w:ascii="Times New Roman" w:eastAsia="Calibri" w:hAnsi="Times New Roman" w:cs="Times New Roman"/>
          <w:b/>
          <w:sz w:val="28"/>
          <w:szCs w:val="28"/>
        </w:rPr>
        <w:t>ПРАВА И ОБЯЗАННОСТИ СТОРОН</w:t>
      </w:r>
    </w:p>
    <w:p w14:paraId="48407717" w14:textId="77777777" w:rsidR="005710E4" w:rsidRPr="009025F8" w:rsidRDefault="005710E4" w:rsidP="009025F8">
      <w:pPr>
        <w:pStyle w:val="ae"/>
        <w:numPr>
          <w:ilvl w:val="1"/>
          <w:numId w:val="3"/>
        </w:numPr>
        <w:spacing w:after="0" w:line="240" w:lineRule="auto"/>
        <w:ind w:left="0" w:firstLine="709"/>
        <w:jc w:val="both"/>
        <w:rPr>
          <w:rFonts w:ascii="Times New Roman" w:eastAsia="Calibri" w:hAnsi="Times New Roman" w:cs="Times New Roman"/>
          <w:b/>
          <w:sz w:val="28"/>
          <w:szCs w:val="28"/>
        </w:rPr>
      </w:pPr>
      <w:r w:rsidRPr="009025F8">
        <w:rPr>
          <w:rFonts w:ascii="Times New Roman" w:eastAsia="Calibri" w:hAnsi="Times New Roman" w:cs="Times New Roman"/>
          <w:b/>
          <w:sz w:val="28"/>
          <w:szCs w:val="28"/>
        </w:rPr>
        <w:t>Заказчик вправе:</w:t>
      </w:r>
    </w:p>
    <w:p w14:paraId="6C257968" w14:textId="4D244991" w:rsidR="006F0633" w:rsidRPr="009025F8" w:rsidRDefault="006F0633" w:rsidP="009025F8">
      <w:pPr>
        <w:pStyle w:val="ae"/>
        <w:numPr>
          <w:ilvl w:val="2"/>
          <w:numId w:val="3"/>
        </w:numPr>
        <w:suppressAutoHyphens/>
        <w:autoSpaceDE w:val="0"/>
        <w:autoSpaceDN w:val="0"/>
        <w:adjustRightInd w:val="0"/>
        <w:spacing w:after="0" w:line="240" w:lineRule="auto"/>
        <w:ind w:left="0" w:firstLine="709"/>
        <w:jc w:val="both"/>
        <w:rPr>
          <w:rFonts w:ascii="Times New Roman" w:eastAsia="Times New Roman" w:hAnsi="Times New Roman" w:cs="Times New Roman"/>
          <w:bCs/>
          <w:kern w:val="1"/>
          <w:sz w:val="28"/>
          <w:szCs w:val="28"/>
          <w:lang w:eastAsia="ar-SA"/>
        </w:rPr>
      </w:pPr>
      <w:bookmarkStart w:id="1" w:name="Par62"/>
      <w:bookmarkEnd w:id="1"/>
      <w:r w:rsidRPr="009025F8">
        <w:rPr>
          <w:rFonts w:ascii="Times New Roman" w:eastAsia="Times New Roman" w:hAnsi="Times New Roman" w:cs="Times New Roman"/>
          <w:kern w:val="1"/>
          <w:sz w:val="28"/>
          <w:szCs w:val="28"/>
          <w:lang w:eastAsia="ar-SA"/>
        </w:rPr>
        <w:t>з</w:t>
      </w:r>
      <w:r w:rsidR="00B025B2" w:rsidRPr="009025F8">
        <w:rPr>
          <w:rFonts w:ascii="Times New Roman" w:eastAsia="Times New Roman" w:hAnsi="Times New Roman" w:cs="Times New Roman"/>
          <w:bCs/>
          <w:kern w:val="1"/>
          <w:sz w:val="28"/>
          <w:szCs w:val="28"/>
          <w:lang w:eastAsia="ar-SA"/>
        </w:rPr>
        <w:t>апрашивать у И</w:t>
      </w:r>
      <w:r w:rsidRPr="009025F8">
        <w:rPr>
          <w:rFonts w:ascii="Times New Roman" w:eastAsia="Times New Roman" w:hAnsi="Times New Roman" w:cs="Times New Roman"/>
          <w:bCs/>
          <w:kern w:val="1"/>
          <w:sz w:val="28"/>
          <w:szCs w:val="28"/>
          <w:lang w:eastAsia="ar-SA"/>
        </w:rPr>
        <w:t>сполнителя подтверждающие документы и (или) иную информацию о выявленных им в ходе оказания</w:t>
      </w:r>
      <w:r w:rsidR="00132433">
        <w:rPr>
          <w:rFonts w:ascii="Times New Roman" w:eastAsia="Times New Roman" w:hAnsi="Times New Roman" w:cs="Times New Roman"/>
          <w:bCs/>
          <w:kern w:val="1"/>
          <w:sz w:val="28"/>
          <w:szCs w:val="28"/>
          <w:lang w:eastAsia="ar-SA"/>
        </w:rPr>
        <w:t xml:space="preserve"> </w:t>
      </w:r>
      <w:r w:rsidR="008E24B8" w:rsidRPr="009025F8">
        <w:rPr>
          <w:rFonts w:ascii="Times New Roman" w:eastAsia="Times New Roman" w:hAnsi="Times New Roman" w:cs="Times New Roman"/>
          <w:bCs/>
          <w:kern w:val="1"/>
          <w:sz w:val="28"/>
          <w:szCs w:val="28"/>
          <w:lang w:eastAsia="ar-SA"/>
        </w:rPr>
        <w:t>У</w:t>
      </w:r>
      <w:r w:rsidRPr="009025F8">
        <w:rPr>
          <w:rFonts w:ascii="Times New Roman" w:eastAsia="Times New Roman" w:hAnsi="Times New Roman" w:cs="Times New Roman"/>
          <w:bCs/>
          <w:kern w:val="1"/>
          <w:sz w:val="28"/>
          <w:szCs w:val="28"/>
          <w:lang w:eastAsia="ar-SA"/>
        </w:rPr>
        <w:t>слуг</w:t>
      </w:r>
      <w:r w:rsidR="006A5207">
        <w:rPr>
          <w:rFonts w:ascii="Times New Roman" w:eastAsia="Times New Roman" w:hAnsi="Times New Roman" w:cs="Times New Roman"/>
          <w:bCs/>
          <w:kern w:val="1"/>
          <w:sz w:val="28"/>
          <w:szCs w:val="28"/>
          <w:lang w:eastAsia="ar-SA"/>
        </w:rPr>
        <w:t>и</w:t>
      </w:r>
      <w:r w:rsidRPr="009025F8">
        <w:rPr>
          <w:rFonts w:ascii="Times New Roman" w:eastAsia="Times New Roman" w:hAnsi="Times New Roman" w:cs="Times New Roman"/>
          <w:bCs/>
          <w:kern w:val="1"/>
          <w:sz w:val="28"/>
          <w:szCs w:val="28"/>
          <w:lang w:eastAsia="ar-SA"/>
        </w:rPr>
        <w:t xml:space="preserve"> недостатках работ на объекте, основаниях для приостановления </w:t>
      </w:r>
      <w:r w:rsidR="008E24B8" w:rsidRPr="009025F8">
        <w:rPr>
          <w:rFonts w:ascii="Times New Roman" w:eastAsia="Times New Roman" w:hAnsi="Times New Roman" w:cs="Times New Roman"/>
          <w:bCs/>
          <w:kern w:val="1"/>
          <w:sz w:val="28"/>
          <w:szCs w:val="28"/>
          <w:lang w:eastAsia="ar-SA"/>
        </w:rPr>
        <w:t>З</w:t>
      </w:r>
      <w:r w:rsidRPr="009025F8">
        <w:rPr>
          <w:rFonts w:ascii="Times New Roman" w:eastAsia="Times New Roman" w:hAnsi="Times New Roman" w:cs="Times New Roman"/>
          <w:bCs/>
          <w:kern w:val="1"/>
          <w:sz w:val="28"/>
          <w:szCs w:val="28"/>
          <w:lang w:eastAsia="ar-SA"/>
        </w:rPr>
        <w:t>аказчиком работ на объекте и обо всех случаях аварийного состояния и авариях на объекте.</w:t>
      </w:r>
    </w:p>
    <w:p w14:paraId="74AF72A1" w14:textId="77777777" w:rsidR="008E24B8" w:rsidRPr="009025F8" w:rsidRDefault="005710E4" w:rsidP="009025F8">
      <w:pPr>
        <w:pStyle w:val="ae"/>
        <w:numPr>
          <w:ilvl w:val="2"/>
          <w:numId w:val="3"/>
        </w:numPr>
        <w:spacing w:after="0" w:line="240" w:lineRule="auto"/>
        <w:ind w:left="0" w:firstLine="709"/>
        <w:jc w:val="both"/>
        <w:rPr>
          <w:rFonts w:ascii="Times New Roman" w:eastAsia="Times New Roman" w:hAnsi="Times New Roman" w:cs="Times New Roman"/>
          <w:color w:val="000000"/>
          <w:sz w:val="28"/>
          <w:szCs w:val="28"/>
          <w:lang w:eastAsia="ar-SA"/>
        </w:rPr>
      </w:pPr>
      <w:r w:rsidRPr="009025F8">
        <w:rPr>
          <w:rFonts w:ascii="Times New Roman" w:eastAsia="Calibri" w:hAnsi="Times New Roman" w:cs="Times New Roman"/>
          <w:sz w:val="28"/>
          <w:szCs w:val="28"/>
        </w:rPr>
        <w:t xml:space="preserve"> Требовать от Исполнителя надлежащего исполнения обязательств в соответствии с условиями Контракта. </w:t>
      </w:r>
    </w:p>
    <w:p w14:paraId="09CD8167" w14:textId="77777777" w:rsidR="00DC4BDD" w:rsidRPr="009025F8" w:rsidRDefault="00DC4BDD" w:rsidP="009025F8">
      <w:pPr>
        <w:pStyle w:val="ae"/>
        <w:widowControl w:val="0"/>
        <w:numPr>
          <w:ilvl w:val="2"/>
          <w:numId w:val="3"/>
        </w:numPr>
        <w:shd w:val="clear" w:color="auto" w:fill="FFFFFF"/>
        <w:tabs>
          <w:tab w:val="left" w:pos="0"/>
          <w:tab w:val="left" w:pos="1238"/>
        </w:tabs>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9025F8">
        <w:rPr>
          <w:rFonts w:ascii="Times New Roman" w:eastAsia="Times New Roman" w:hAnsi="Times New Roman" w:cs="Times New Roman"/>
          <w:color w:val="000000"/>
          <w:sz w:val="28"/>
          <w:szCs w:val="28"/>
          <w:lang w:eastAsia="ar-SA"/>
        </w:rPr>
        <w:t>Требовать от Исполнителя предоставления надлежаще оформленных документов, подтверждающих исполнение принятых им обязательств;</w:t>
      </w:r>
    </w:p>
    <w:p w14:paraId="2BEA0A16" w14:textId="00543FC1" w:rsidR="00DC4BDD" w:rsidRPr="009025F8" w:rsidRDefault="00DC4BDD" w:rsidP="009025F8">
      <w:pPr>
        <w:pStyle w:val="ae"/>
        <w:numPr>
          <w:ilvl w:val="2"/>
          <w:numId w:val="3"/>
        </w:numPr>
        <w:spacing w:after="0" w:line="240" w:lineRule="auto"/>
        <w:ind w:left="0" w:firstLine="709"/>
        <w:jc w:val="both"/>
        <w:rPr>
          <w:rFonts w:ascii="Times New Roman" w:eastAsia="Times New Roman" w:hAnsi="Times New Roman" w:cs="Times New Roman"/>
          <w:color w:val="000000"/>
          <w:sz w:val="28"/>
          <w:szCs w:val="28"/>
          <w:lang w:eastAsia="ar-SA"/>
        </w:rPr>
      </w:pPr>
      <w:r w:rsidRPr="009025F8">
        <w:rPr>
          <w:rFonts w:ascii="Times New Roman" w:eastAsia="Times New Roman" w:hAnsi="Times New Roman" w:cs="Times New Roman"/>
          <w:color w:val="000000"/>
          <w:sz w:val="28"/>
          <w:szCs w:val="28"/>
          <w:lang w:eastAsia="ar-SA"/>
        </w:rPr>
        <w:t>Осуществлять контроль за ходом исполнения настоящего Контракта, срока оказания Услуг</w:t>
      </w:r>
      <w:r w:rsidR="006A5207">
        <w:rPr>
          <w:rFonts w:ascii="Times New Roman" w:eastAsia="Times New Roman" w:hAnsi="Times New Roman" w:cs="Times New Roman"/>
          <w:color w:val="000000"/>
          <w:sz w:val="28"/>
          <w:szCs w:val="28"/>
          <w:lang w:eastAsia="ar-SA"/>
        </w:rPr>
        <w:t>и</w:t>
      </w:r>
      <w:r w:rsidRPr="009025F8">
        <w:rPr>
          <w:rFonts w:ascii="Times New Roman" w:eastAsia="Times New Roman" w:hAnsi="Times New Roman" w:cs="Times New Roman"/>
          <w:color w:val="000000"/>
          <w:sz w:val="28"/>
          <w:szCs w:val="28"/>
          <w:lang w:eastAsia="ar-SA"/>
        </w:rPr>
        <w:t xml:space="preserve">, </w:t>
      </w:r>
      <w:r w:rsidR="006A5207">
        <w:rPr>
          <w:rFonts w:ascii="Times New Roman" w:eastAsia="Times New Roman" w:hAnsi="Times New Roman" w:cs="Times New Roman"/>
          <w:color w:val="000000"/>
          <w:sz w:val="28"/>
          <w:szCs w:val="28"/>
          <w:lang w:eastAsia="ar-SA"/>
        </w:rPr>
        <w:t>проверять соответствие оказанной</w:t>
      </w:r>
      <w:r w:rsidRPr="009025F8">
        <w:rPr>
          <w:rFonts w:ascii="Times New Roman" w:eastAsia="Times New Roman" w:hAnsi="Times New Roman" w:cs="Times New Roman"/>
          <w:color w:val="000000"/>
          <w:sz w:val="28"/>
          <w:szCs w:val="28"/>
          <w:lang w:eastAsia="ar-SA"/>
        </w:rPr>
        <w:t xml:space="preserve"> Услуг</w:t>
      </w:r>
      <w:r w:rsidR="006A5207">
        <w:rPr>
          <w:rFonts w:ascii="Times New Roman" w:eastAsia="Times New Roman" w:hAnsi="Times New Roman" w:cs="Times New Roman"/>
          <w:color w:val="000000"/>
          <w:sz w:val="28"/>
          <w:szCs w:val="28"/>
          <w:lang w:eastAsia="ar-SA"/>
        </w:rPr>
        <w:t>и</w:t>
      </w:r>
      <w:r w:rsidRPr="009025F8">
        <w:rPr>
          <w:rFonts w:ascii="Times New Roman" w:eastAsia="Times New Roman" w:hAnsi="Times New Roman" w:cs="Times New Roman"/>
          <w:color w:val="000000"/>
          <w:sz w:val="28"/>
          <w:szCs w:val="28"/>
          <w:lang w:eastAsia="ar-SA"/>
        </w:rPr>
        <w:t xml:space="preserve"> условиям </w:t>
      </w:r>
      <w:r w:rsidRPr="009025F8">
        <w:rPr>
          <w:rFonts w:ascii="Times New Roman" w:eastAsia="Times New Roman" w:hAnsi="Times New Roman" w:cs="Times New Roman"/>
          <w:color w:val="000000"/>
          <w:sz w:val="28"/>
          <w:szCs w:val="28"/>
          <w:lang w:eastAsia="ar-SA"/>
        </w:rPr>
        <w:lastRenderedPageBreak/>
        <w:t>настоящего Контракта, описанию объекта закупки, не вмешиваясь в хозяйственную деятельность Исполнителя</w:t>
      </w:r>
      <w:r w:rsidRPr="009025F8">
        <w:rPr>
          <w:rFonts w:ascii="Times New Roman" w:eastAsia="Times New Roman" w:hAnsi="Times New Roman" w:cs="Times New Roman"/>
          <w:sz w:val="28"/>
          <w:szCs w:val="28"/>
          <w:lang w:eastAsia="ar-SA"/>
        </w:rPr>
        <w:t>;</w:t>
      </w:r>
    </w:p>
    <w:p w14:paraId="4C91B446" w14:textId="77777777" w:rsidR="005710E4" w:rsidRPr="009025F8" w:rsidRDefault="005710E4" w:rsidP="009025F8">
      <w:pPr>
        <w:pStyle w:val="ae"/>
        <w:numPr>
          <w:ilvl w:val="2"/>
          <w:numId w:val="3"/>
        </w:numPr>
        <w:spacing w:after="0" w:line="240" w:lineRule="auto"/>
        <w:ind w:left="0" w:firstLine="709"/>
        <w:jc w:val="both"/>
        <w:rPr>
          <w:rFonts w:ascii="Times New Roman" w:eastAsia="Calibri" w:hAnsi="Times New Roman" w:cs="Times New Roman"/>
          <w:sz w:val="28"/>
          <w:szCs w:val="28"/>
        </w:rPr>
      </w:pPr>
      <w:r w:rsidRPr="009025F8">
        <w:rPr>
          <w:rFonts w:ascii="Times New Roman" w:eastAsia="Calibri" w:hAnsi="Times New Roman" w:cs="Times New Roman"/>
          <w:sz w:val="28"/>
          <w:szCs w:val="28"/>
        </w:rPr>
        <w:t>Привлекать независимых экспертов для проверки соответствия качества оказываем</w:t>
      </w:r>
      <w:r w:rsidR="00F36B19" w:rsidRPr="009025F8">
        <w:rPr>
          <w:rFonts w:ascii="Times New Roman" w:eastAsia="Calibri" w:hAnsi="Times New Roman" w:cs="Times New Roman"/>
          <w:sz w:val="28"/>
          <w:szCs w:val="28"/>
        </w:rPr>
        <w:t>ой У</w:t>
      </w:r>
      <w:r w:rsidRPr="009025F8">
        <w:rPr>
          <w:rFonts w:ascii="Times New Roman" w:eastAsia="Calibri" w:hAnsi="Times New Roman" w:cs="Times New Roman"/>
          <w:sz w:val="28"/>
          <w:szCs w:val="28"/>
        </w:rPr>
        <w:t>слуг</w:t>
      </w:r>
      <w:r w:rsidR="00F36B19" w:rsidRPr="009025F8">
        <w:rPr>
          <w:rFonts w:ascii="Times New Roman" w:eastAsia="Calibri" w:hAnsi="Times New Roman" w:cs="Times New Roman"/>
          <w:sz w:val="28"/>
          <w:szCs w:val="28"/>
        </w:rPr>
        <w:t>и</w:t>
      </w:r>
      <w:r w:rsidRPr="009025F8">
        <w:rPr>
          <w:rFonts w:ascii="Times New Roman" w:eastAsia="Calibri" w:hAnsi="Times New Roman" w:cs="Times New Roman"/>
          <w:sz w:val="28"/>
          <w:szCs w:val="28"/>
        </w:rPr>
        <w:t xml:space="preserve"> требованиям, установленным Контрактом.</w:t>
      </w:r>
    </w:p>
    <w:p w14:paraId="0CBDC9CF" w14:textId="77777777" w:rsidR="005710E4" w:rsidRPr="009025F8" w:rsidRDefault="005710E4" w:rsidP="009025F8">
      <w:pPr>
        <w:pStyle w:val="ae"/>
        <w:numPr>
          <w:ilvl w:val="2"/>
          <w:numId w:val="3"/>
        </w:numPr>
        <w:spacing w:after="0" w:line="240" w:lineRule="auto"/>
        <w:ind w:left="0" w:firstLine="709"/>
        <w:jc w:val="both"/>
        <w:rPr>
          <w:rFonts w:ascii="Times New Roman" w:eastAsia="Calibri" w:hAnsi="Times New Roman" w:cs="Times New Roman"/>
          <w:sz w:val="28"/>
          <w:szCs w:val="28"/>
        </w:rPr>
      </w:pPr>
      <w:r w:rsidRPr="009025F8">
        <w:rPr>
          <w:rFonts w:ascii="Times New Roman" w:eastAsia="Calibri" w:hAnsi="Times New Roman" w:cs="Times New Roman"/>
          <w:sz w:val="28"/>
          <w:szCs w:val="28"/>
        </w:rPr>
        <w:t>Пользоваться иными установленными Контрактом и законодательством Российской Федерации правами.</w:t>
      </w:r>
    </w:p>
    <w:p w14:paraId="67F3BEA6" w14:textId="77777777" w:rsidR="005710E4" w:rsidRPr="009025F8" w:rsidRDefault="005710E4" w:rsidP="009025F8">
      <w:pPr>
        <w:pStyle w:val="ae"/>
        <w:numPr>
          <w:ilvl w:val="1"/>
          <w:numId w:val="3"/>
        </w:numPr>
        <w:spacing w:after="0" w:line="240" w:lineRule="auto"/>
        <w:ind w:left="0" w:firstLine="709"/>
        <w:jc w:val="both"/>
        <w:rPr>
          <w:rFonts w:ascii="Times New Roman" w:eastAsia="Calibri" w:hAnsi="Times New Roman" w:cs="Times New Roman"/>
          <w:b/>
          <w:sz w:val="28"/>
          <w:szCs w:val="28"/>
        </w:rPr>
      </w:pPr>
      <w:r w:rsidRPr="009025F8">
        <w:rPr>
          <w:rFonts w:ascii="Times New Roman" w:eastAsia="Calibri" w:hAnsi="Times New Roman" w:cs="Times New Roman"/>
          <w:b/>
          <w:sz w:val="28"/>
          <w:szCs w:val="28"/>
        </w:rPr>
        <w:t>Заказчик обязан:</w:t>
      </w:r>
    </w:p>
    <w:p w14:paraId="0CE5C5D7" w14:textId="3DB9337A" w:rsidR="00EE1DB6" w:rsidRPr="009025F8" w:rsidRDefault="00EE1DB6" w:rsidP="009025F8">
      <w:pPr>
        <w:pStyle w:val="ae"/>
        <w:numPr>
          <w:ilvl w:val="2"/>
          <w:numId w:val="3"/>
        </w:numPr>
        <w:spacing w:after="0" w:line="240" w:lineRule="auto"/>
        <w:ind w:left="0" w:firstLine="709"/>
        <w:jc w:val="both"/>
        <w:rPr>
          <w:rFonts w:ascii="Times New Roman" w:eastAsia="Calibri" w:hAnsi="Times New Roman" w:cs="Times New Roman"/>
          <w:sz w:val="28"/>
          <w:szCs w:val="28"/>
        </w:rPr>
      </w:pPr>
      <w:r w:rsidRPr="009025F8">
        <w:rPr>
          <w:rFonts w:ascii="Times New Roman" w:eastAsia="Calibri" w:hAnsi="Times New Roman" w:cs="Times New Roman"/>
          <w:sz w:val="28"/>
          <w:szCs w:val="28"/>
        </w:rPr>
        <w:t xml:space="preserve">обеспечить беспрепятственный и своевременный доступ специалистов Исполнителя на </w:t>
      </w:r>
      <w:r w:rsidR="00F750A0" w:rsidRPr="009025F8">
        <w:rPr>
          <w:rFonts w:ascii="Times New Roman" w:eastAsia="Calibri" w:hAnsi="Times New Roman" w:cs="Times New Roman"/>
          <w:sz w:val="28"/>
          <w:szCs w:val="28"/>
        </w:rPr>
        <w:t xml:space="preserve">Объект </w:t>
      </w:r>
      <w:r w:rsidR="009C37F9">
        <w:rPr>
          <w:rFonts w:ascii="Times New Roman" w:eastAsia="Calibri" w:hAnsi="Times New Roman" w:cs="Times New Roman"/>
          <w:sz w:val="28"/>
          <w:szCs w:val="28"/>
        </w:rPr>
        <w:t>в целях исполнения обязательств, предусмотренных Контрактом</w:t>
      </w:r>
      <w:r w:rsidRPr="009025F8">
        <w:rPr>
          <w:rFonts w:ascii="Times New Roman" w:eastAsia="Calibri" w:hAnsi="Times New Roman" w:cs="Times New Roman"/>
          <w:sz w:val="28"/>
          <w:szCs w:val="28"/>
        </w:rPr>
        <w:t>.</w:t>
      </w:r>
    </w:p>
    <w:p w14:paraId="65E39348" w14:textId="77777777" w:rsidR="004874B5" w:rsidRPr="009025F8" w:rsidRDefault="004874B5" w:rsidP="009025F8">
      <w:pPr>
        <w:pStyle w:val="ae"/>
        <w:numPr>
          <w:ilvl w:val="2"/>
          <w:numId w:val="3"/>
        </w:numPr>
        <w:spacing w:after="0" w:line="240" w:lineRule="auto"/>
        <w:ind w:left="0" w:firstLine="709"/>
        <w:jc w:val="both"/>
        <w:rPr>
          <w:rFonts w:ascii="Times New Roman" w:eastAsia="Calibri" w:hAnsi="Times New Roman" w:cs="Times New Roman"/>
          <w:sz w:val="28"/>
          <w:szCs w:val="28"/>
        </w:rPr>
      </w:pPr>
      <w:r w:rsidRPr="009025F8">
        <w:rPr>
          <w:rFonts w:ascii="Times New Roman" w:eastAsia="Calibri" w:hAnsi="Times New Roman" w:cs="Times New Roman"/>
          <w:sz w:val="28"/>
          <w:szCs w:val="28"/>
        </w:rPr>
        <w:t>передать в порядке, предусмотренном Контрактом для направления уведомлений, Исполнителю документы об изменениях, вносимых в Контракт на выполнение работ по текущему ремонту Объекта, в течение 5 рабочих дней со дня внесения указанных изменений.</w:t>
      </w:r>
    </w:p>
    <w:p w14:paraId="66962A9D" w14:textId="67A1EC13" w:rsidR="004874B5" w:rsidRPr="009025F8" w:rsidRDefault="00F24899" w:rsidP="009025F8">
      <w:pPr>
        <w:pStyle w:val="ae"/>
        <w:numPr>
          <w:ilvl w:val="2"/>
          <w:numId w:val="3"/>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уведомлять И</w:t>
      </w:r>
      <w:r w:rsidR="004874B5" w:rsidRPr="009025F8">
        <w:rPr>
          <w:rFonts w:ascii="Times New Roman" w:eastAsia="Calibri" w:hAnsi="Times New Roman" w:cs="Times New Roman"/>
          <w:sz w:val="28"/>
          <w:szCs w:val="28"/>
        </w:rPr>
        <w:t>сполнителя в порядке, предусмотренном контрактом для направления уведомлений, о приостановке производства работ в отношении объекта и о возобновлении работ после приостановки не позднее 1 рабочего дня с даты такой приостановки либо возобновления работ.</w:t>
      </w:r>
    </w:p>
    <w:p w14:paraId="29EDB3BC" w14:textId="29796E02" w:rsidR="006F0633" w:rsidRPr="009025F8" w:rsidRDefault="006F0633" w:rsidP="009025F8">
      <w:pPr>
        <w:pStyle w:val="ae"/>
        <w:numPr>
          <w:ilvl w:val="2"/>
          <w:numId w:val="3"/>
        </w:numPr>
        <w:spacing w:after="0" w:line="240" w:lineRule="auto"/>
        <w:ind w:left="0" w:firstLine="709"/>
        <w:jc w:val="both"/>
        <w:rPr>
          <w:rFonts w:ascii="Times New Roman" w:eastAsia="Times New Roman" w:hAnsi="Times New Roman" w:cs="Times New Roman"/>
          <w:bCs/>
          <w:kern w:val="1"/>
          <w:sz w:val="28"/>
          <w:szCs w:val="28"/>
          <w:lang w:eastAsia="ar-SA"/>
        </w:rPr>
      </w:pPr>
      <w:r w:rsidRPr="009025F8">
        <w:rPr>
          <w:rFonts w:ascii="Times New Roman" w:eastAsia="Times New Roman" w:hAnsi="Times New Roman" w:cs="Times New Roman"/>
          <w:bCs/>
          <w:kern w:val="1"/>
          <w:sz w:val="28"/>
          <w:szCs w:val="28"/>
          <w:lang w:eastAsia="ar-SA"/>
        </w:rPr>
        <w:t>у</w:t>
      </w:r>
      <w:r w:rsidR="00D03BDD" w:rsidRPr="009025F8">
        <w:rPr>
          <w:rFonts w:ascii="Times New Roman" w:eastAsia="Times New Roman" w:hAnsi="Times New Roman" w:cs="Times New Roman"/>
          <w:bCs/>
          <w:kern w:val="1"/>
          <w:sz w:val="28"/>
          <w:szCs w:val="28"/>
          <w:lang w:eastAsia="ar-SA"/>
        </w:rPr>
        <w:t>ведомлять И</w:t>
      </w:r>
      <w:r w:rsidRPr="009025F8">
        <w:rPr>
          <w:rFonts w:ascii="Times New Roman" w:eastAsia="Times New Roman" w:hAnsi="Times New Roman" w:cs="Times New Roman"/>
          <w:bCs/>
          <w:kern w:val="1"/>
          <w:sz w:val="28"/>
          <w:szCs w:val="28"/>
          <w:lang w:eastAsia="ar-SA"/>
        </w:rPr>
        <w:t>сполнит</w:t>
      </w:r>
      <w:r w:rsidR="00D03BDD" w:rsidRPr="009025F8">
        <w:rPr>
          <w:rFonts w:ascii="Times New Roman" w:eastAsia="Times New Roman" w:hAnsi="Times New Roman" w:cs="Times New Roman"/>
          <w:bCs/>
          <w:kern w:val="1"/>
          <w:sz w:val="28"/>
          <w:szCs w:val="28"/>
          <w:lang w:eastAsia="ar-SA"/>
        </w:rPr>
        <w:t>еля в порядке, предусмотренном К</w:t>
      </w:r>
      <w:r w:rsidRPr="009025F8">
        <w:rPr>
          <w:rFonts w:ascii="Times New Roman" w:eastAsia="Times New Roman" w:hAnsi="Times New Roman" w:cs="Times New Roman"/>
          <w:bCs/>
          <w:kern w:val="1"/>
          <w:sz w:val="28"/>
          <w:szCs w:val="28"/>
          <w:lang w:eastAsia="ar-SA"/>
        </w:rPr>
        <w:t xml:space="preserve">онтрактом для направления уведомлений, о </w:t>
      </w:r>
      <w:r w:rsidR="00F24899">
        <w:rPr>
          <w:rFonts w:ascii="Times New Roman" w:eastAsia="Times New Roman" w:hAnsi="Times New Roman" w:cs="Times New Roman"/>
          <w:bCs/>
          <w:kern w:val="1"/>
          <w:sz w:val="28"/>
          <w:szCs w:val="28"/>
          <w:lang w:eastAsia="ar-SA"/>
        </w:rPr>
        <w:t xml:space="preserve">необходимости проведения контрольных мероприятий совместно с лицом, осуществляющим текущий ремонт </w:t>
      </w:r>
      <w:r w:rsidR="00271474">
        <w:rPr>
          <w:rFonts w:ascii="Times New Roman" w:eastAsia="Times New Roman" w:hAnsi="Times New Roman" w:cs="Times New Roman"/>
          <w:bCs/>
          <w:kern w:val="1"/>
          <w:sz w:val="28"/>
          <w:szCs w:val="28"/>
          <w:lang w:eastAsia="ar-SA"/>
        </w:rPr>
        <w:t>Объекта</w:t>
      </w:r>
      <w:r w:rsidRPr="009025F8">
        <w:rPr>
          <w:rFonts w:ascii="Times New Roman" w:eastAsia="Times New Roman" w:hAnsi="Times New Roman" w:cs="Times New Roman"/>
          <w:bCs/>
          <w:kern w:val="1"/>
          <w:sz w:val="28"/>
          <w:szCs w:val="28"/>
          <w:lang w:eastAsia="ar-SA"/>
        </w:rPr>
        <w:t xml:space="preserve"> </w:t>
      </w:r>
    </w:p>
    <w:p w14:paraId="1F14FFF3" w14:textId="77777777" w:rsidR="006F0633" w:rsidRPr="009025F8" w:rsidRDefault="006F0633" w:rsidP="00132433">
      <w:pPr>
        <w:pStyle w:val="ae"/>
        <w:numPr>
          <w:ilvl w:val="2"/>
          <w:numId w:val="3"/>
        </w:numPr>
        <w:spacing w:after="100" w:afterAutospacing="1" w:line="240" w:lineRule="auto"/>
        <w:ind w:left="0" w:firstLine="709"/>
        <w:jc w:val="both"/>
        <w:rPr>
          <w:rFonts w:ascii="Times New Roman" w:eastAsia="Times New Roman" w:hAnsi="Times New Roman" w:cs="Times New Roman"/>
          <w:bCs/>
          <w:kern w:val="1"/>
          <w:sz w:val="28"/>
          <w:szCs w:val="28"/>
          <w:lang w:eastAsia="ar-SA"/>
        </w:rPr>
      </w:pPr>
      <w:r w:rsidRPr="009025F8">
        <w:rPr>
          <w:rFonts w:ascii="Times New Roman" w:eastAsia="Times New Roman" w:hAnsi="Times New Roman" w:cs="Times New Roman"/>
          <w:bCs/>
          <w:kern w:val="1"/>
          <w:sz w:val="28"/>
          <w:szCs w:val="28"/>
          <w:lang w:eastAsia="ar-SA"/>
        </w:rPr>
        <w:t>организовывать для раб</w:t>
      </w:r>
      <w:r w:rsidR="00D03BDD" w:rsidRPr="009025F8">
        <w:rPr>
          <w:rFonts w:ascii="Times New Roman" w:eastAsia="Times New Roman" w:hAnsi="Times New Roman" w:cs="Times New Roman"/>
          <w:bCs/>
          <w:kern w:val="1"/>
          <w:sz w:val="28"/>
          <w:szCs w:val="28"/>
          <w:lang w:eastAsia="ar-SA"/>
        </w:rPr>
        <w:t>отников И</w:t>
      </w:r>
      <w:r w:rsidRPr="009025F8">
        <w:rPr>
          <w:rFonts w:ascii="Times New Roman" w:eastAsia="Times New Roman" w:hAnsi="Times New Roman" w:cs="Times New Roman"/>
          <w:bCs/>
          <w:kern w:val="1"/>
          <w:sz w:val="28"/>
          <w:szCs w:val="28"/>
          <w:lang w:eastAsia="ar-SA"/>
        </w:rPr>
        <w:t xml:space="preserve">сполнителя прохождение вводного инструктажа по охране труда, </w:t>
      </w:r>
      <w:r w:rsidR="00D03BDD" w:rsidRPr="009025F8">
        <w:rPr>
          <w:rFonts w:ascii="Times New Roman" w:eastAsia="Times New Roman" w:hAnsi="Times New Roman" w:cs="Times New Roman"/>
          <w:bCs/>
          <w:kern w:val="1"/>
          <w:sz w:val="28"/>
          <w:szCs w:val="28"/>
          <w:lang w:eastAsia="ar-SA"/>
        </w:rPr>
        <w:t xml:space="preserve">пожарной безопасности, </w:t>
      </w:r>
      <w:r w:rsidRPr="009025F8">
        <w:rPr>
          <w:rFonts w:ascii="Times New Roman" w:eastAsia="Times New Roman" w:hAnsi="Times New Roman" w:cs="Times New Roman"/>
          <w:bCs/>
          <w:kern w:val="1"/>
          <w:sz w:val="28"/>
          <w:szCs w:val="28"/>
          <w:lang w:eastAsia="ar-SA"/>
        </w:rPr>
        <w:t xml:space="preserve">ознакомление с правилами пропускного и </w:t>
      </w:r>
      <w:proofErr w:type="spellStart"/>
      <w:r w:rsidRPr="009025F8">
        <w:rPr>
          <w:rFonts w:ascii="Times New Roman" w:eastAsia="Times New Roman" w:hAnsi="Times New Roman" w:cs="Times New Roman"/>
          <w:bCs/>
          <w:kern w:val="1"/>
          <w:sz w:val="28"/>
          <w:szCs w:val="28"/>
          <w:lang w:eastAsia="ar-SA"/>
        </w:rPr>
        <w:t>внутриобъектового</w:t>
      </w:r>
      <w:proofErr w:type="spellEnd"/>
      <w:r w:rsidRPr="009025F8">
        <w:rPr>
          <w:rFonts w:ascii="Times New Roman" w:eastAsia="Times New Roman" w:hAnsi="Times New Roman" w:cs="Times New Roman"/>
          <w:bCs/>
          <w:kern w:val="1"/>
          <w:sz w:val="28"/>
          <w:szCs w:val="28"/>
          <w:lang w:eastAsia="ar-SA"/>
        </w:rPr>
        <w:t xml:space="preserve"> режи</w:t>
      </w:r>
      <w:r w:rsidR="00D03BDD" w:rsidRPr="009025F8">
        <w:rPr>
          <w:rFonts w:ascii="Times New Roman" w:eastAsia="Times New Roman" w:hAnsi="Times New Roman" w:cs="Times New Roman"/>
          <w:bCs/>
          <w:kern w:val="1"/>
          <w:sz w:val="28"/>
          <w:szCs w:val="28"/>
          <w:lang w:eastAsia="ar-SA"/>
        </w:rPr>
        <w:t>ма, действующими на территории З</w:t>
      </w:r>
      <w:r w:rsidRPr="009025F8">
        <w:rPr>
          <w:rFonts w:ascii="Times New Roman" w:eastAsia="Times New Roman" w:hAnsi="Times New Roman" w:cs="Times New Roman"/>
          <w:bCs/>
          <w:kern w:val="1"/>
          <w:sz w:val="28"/>
          <w:szCs w:val="28"/>
          <w:lang w:eastAsia="ar-SA"/>
        </w:rPr>
        <w:t>аказчика</w:t>
      </w:r>
      <w:r w:rsidR="00D03BDD" w:rsidRPr="009025F8">
        <w:rPr>
          <w:rFonts w:ascii="Times New Roman" w:eastAsia="Times New Roman" w:hAnsi="Times New Roman" w:cs="Times New Roman"/>
          <w:bCs/>
          <w:kern w:val="1"/>
          <w:sz w:val="28"/>
          <w:szCs w:val="28"/>
          <w:lang w:eastAsia="ar-SA"/>
        </w:rPr>
        <w:t>.</w:t>
      </w:r>
      <w:r w:rsidRPr="009025F8">
        <w:rPr>
          <w:rFonts w:ascii="Times New Roman" w:eastAsia="Times New Roman" w:hAnsi="Times New Roman" w:cs="Times New Roman"/>
          <w:bCs/>
          <w:kern w:val="1"/>
          <w:sz w:val="28"/>
          <w:szCs w:val="28"/>
          <w:lang w:eastAsia="ar-SA"/>
        </w:rPr>
        <w:t xml:space="preserve"> </w:t>
      </w:r>
    </w:p>
    <w:p w14:paraId="03ABE027" w14:textId="77777777" w:rsidR="009025F8" w:rsidRDefault="009025F8" w:rsidP="009025F8">
      <w:pPr>
        <w:pStyle w:val="ae"/>
        <w:numPr>
          <w:ilvl w:val="2"/>
          <w:numId w:val="3"/>
        </w:numPr>
        <w:spacing w:after="0" w:line="240" w:lineRule="auto"/>
        <w:ind w:left="0" w:firstLine="709"/>
        <w:jc w:val="both"/>
        <w:rPr>
          <w:rFonts w:ascii="Times New Roman" w:eastAsia="Calibri" w:hAnsi="Times New Roman" w:cs="Times New Roman"/>
          <w:sz w:val="28"/>
          <w:szCs w:val="28"/>
        </w:rPr>
      </w:pPr>
      <w:r w:rsidRPr="009025F8">
        <w:rPr>
          <w:rFonts w:ascii="Times New Roman" w:eastAsia="Calibri" w:hAnsi="Times New Roman" w:cs="Times New Roman"/>
          <w:sz w:val="28"/>
          <w:szCs w:val="28"/>
        </w:rPr>
        <w:t>своевременно принять и оплатить оказанную надлежащим образом Услугу в соответствии с условиями Контракта.</w:t>
      </w:r>
    </w:p>
    <w:p w14:paraId="49EA8D63" w14:textId="1CF355DB" w:rsidR="00F24899" w:rsidRPr="009025F8" w:rsidRDefault="00F24899" w:rsidP="009025F8">
      <w:pPr>
        <w:pStyle w:val="ae"/>
        <w:numPr>
          <w:ilvl w:val="2"/>
          <w:numId w:val="3"/>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Передать Исполнителю в порядке, предусмотренном Контрактом для направления уведомлений, копии подписанных документов о приемке работ по текущему ремонту</w:t>
      </w:r>
      <w:r w:rsidR="00271474">
        <w:rPr>
          <w:rFonts w:ascii="Times New Roman" w:eastAsia="Calibri" w:hAnsi="Times New Roman" w:cs="Times New Roman"/>
          <w:sz w:val="28"/>
          <w:szCs w:val="28"/>
        </w:rPr>
        <w:t xml:space="preserve"> Объекта</w:t>
      </w:r>
      <w:r>
        <w:rPr>
          <w:rFonts w:ascii="Times New Roman" w:eastAsia="Calibri" w:hAnsi="Times New Roman" w:cs="Times New Roman"/>
          <w:sz w:val="28"/>
          <w:szCs w:val="28"/>
        </w:rPr>
        <w:t xml:space="preserve">, в том числе выполнение отдельных этапов в </w:t>
      </w:r>
      <w:r w:rsidR="00271474">
        <w:rPr>
          <w:rFonts w:ascii="Times New Roman" w:eastAsia="Calibri" w:hAnsi="Times New Roman" w:cs="Times New Roman"/>
          <w:sz w:val="28"/>
          <w:szCs w:val="28"/>
        </w:rPr>
        <w:t>соответствии</w:t>
      </w:r>
      <w:r>
        <w:rPr>
          <w:rFonts w:ascii="Times New Roman" w:eastAsia="Calibri" w:hAnsi="Times New Roman" w:cs="Times New Roman"/>
          <w:sz w:val="28"/>
          <w:szCs w:val="28"/>
        </w:rPr>
        <w:t xml:space="preserve"> с условиями Контракта на выполнение работ по текущему ремонту </w:t>
      </w:r>
      <w:r w:rsidR="00271474">
        <w:rPr>
          <w:rFonts w:ascii="Times New Roman" w:eastAsia="Calibri" w:hAnsi="Times New Roman" w:cs="Times New Roman"/>
          <w:sz w:val="28"/>
          <w:szCs w:val="28"/>
        </w:rPr>
        <w:t>Объекта</w:t>
      </w:r>
      <w:r>
        <w:rPr>
          <w:rFonts w:ascii="Times New Roman" w:eastAsia="Calibri" w:hAnsi="Times New Roman" w:cs="Times New Roman"/>
          <w:sz w:val="28"/>
          <w:szCs w:val="28"/>
        </w:rPr>
        <w:t xml:space="preserve"> в течение 3 рабочих дней с даты их подписания.</w:t>
      </w:r>
    </w:p>
    <w:p w14:paraId="73C2E798" w14:textId="77777777" w:rsidR="009025F8" w:rsidRPr="009025F8" w:rsidRDefault="009025F8" w:rsidP="009025F8">
      <w:pPr>
        <w:pStyle w:val="ae"/>
        <w:numPr>
          <w:ilvl w:val="2"/>
          <w:numId w:val="3"/>
        </w:numPr>
        <w:spacing w:after="0" w:line="240" w:lineRule="auto"/>
        <w:ind w:left="0" w:firstLine="709"/>
        <w:jc w:val="both"/>
        <w:rPr>
          <w:rFonts w:ascii="Times New Roman" w:eastAsia="Calibri" w:hAnsi="Times New Roman" w:cs="Times New Roman"/>
          <w:sz w:val="28"/>
          <w:szCs w:val="28"/>
        </w:rPr>
      </w:pPr>
      <w:r w:rsidRPr="009025F8">
        <w:rPr>
          <w:rFonts w:ascii="Times New Roman" w:eastAsia="Calibri" w:hAnsi="Times New Roman" w:cs="Times New Roman"/>
          <w:sz w:val="28"/>
          <w:szCs w:val="28"/>
        </w:rPr>
        <w:t>принять решение об одностороннем отказе от исполнения Контракта в случаях, предусмотренных пунктом 15 статьи 95 Федерального закона № 44-ФЗ.</w:t>
      </w:r>
    </w:p>
    <w:p w14:paraId="173BB19A" w14:textId="77777777" w:rsidR="005710E4" w:rsidRPr="00132433" w:rsidRDefault="005710E4" w:rsidP="00132433">
      <w:pPr>
        <w:pStyle w:val="ae"/>
        <w:numPr>
          <w:ilvl w:val="1"/>
          <w:numId w:val="3"/>
        </w:numPr>
        <w:spacing w:after="0" w:line="240" w:lineRule="auto"/>
        <w:ind w:left="709" w:right="40" w:hanging="709"/>
        <w:jc w:val="both"/>
        <w:rPr>
          <w:rFonts w:ascii="Times New Roman" w:eastAsia="Calibri" w:hAnsi="Times New Roman" w:cs="Times New Roman"/>
          <w:b/>
          <w:sz w:val="28"/>
          <w:szCs w:val="28"/>
        </w:rPr>
      </w:pPr>
      <w:r w:rsidRPr="00132433">
        <w:rPr>
          <w:rFonts w:ascii="Times New Roman" w:eastAsia="Calibri" w:hAnsi="Times New Roman" w:cs="Times New Roman"/>
          <w:b/>
          <w:sz w:val="28"/>
          <w:szCs w:val="28"/>
        </w:rPr>
        <w:t>Исполнитель вправе:</w:t>
      </w:r>
    </w:p>
    <w:p w14:paraId="68190C54" w14:textId="77777777" w:rsidR="009025F8" w:rsidRPr="009025F8" w:rsidRDefault="009025F8" w:rsidP="009025F8">
      <w:pPr>
        <w:pStyle w:val="ae"/>
        <w:numPr>
          <w:ilvl w:val="2"/>
          <w:numId w:val="3"/>
        </w:numPr>
        <w:suppressAutoHyphens/>
        <w:autoSpaceDE w:val="0"/>
        <w:autoSpaceDN w:val="0"/>
        <w:adjustRightInd w:val="0"/>
        <w:spacing w:after="0" w:line="240" w:lineRule="auto"/>
        <w:ind w:left="0" w:firstLine="709"/>
        <w:jc w:val="both"/>
        <w:rPr>
          <w:rFonts w:ascii="Times New Roman" w:eastAsia="Times New Roman" w:hAnsi="Times New Roman" w:cs="Times New Roman"/>
          <w:bCs/>
          <w:kern w:val="1"/>
          <w:sz w:val="28"/>
          <w:szCs w:val="28"/>
          <w:lang w:eastAsia="ar-SA"/>
        </w:rPr>
      </w:pPr>
      <w:r w:rsidRPr="009025F8">
        <w:rPr>
          <w:rFonts w:ascii="Times New Roman" w:eastAsia="Times New Roman" w:hAnsi="Times New Roman" w:cs="Times New Roman"/>
          <w:kern w:val="1"/>
          <w:sz w:val="28"/>
          <w:szCs w:val="28"/>
          <w:lang w:eastAsia="ar-SA"/>
        </w:rPr>
        <w:t>з</w:t>
      </w:r>
      <w:r w:rsidRPr="009025F8">
        <w:rPr>
          <w:rFonts w:ascii="Times New Roman" w:eastAsia="Times New Roman" w:hAnsi="Times New Roman" w:cs="Times New Roman"/>
          <w:bCs/>
          <w:kern w:val="1"/>
          <w:sz w:val="28"/>
          <w:szCs w:val="28"/>
          <w:lang w:eastAsia="ar-SA"/>
        </w:rPr>
        <w:t>апрашивать у Заказчика документы, которые необходимы для надлежащего исполнения Контракта и определены Контрактом.</w:t>
      </w:r>
    </w:p>
    <w:p w14:paraId="23FAD2E0" w14:textId="0410D6DC" w:rsidR="009025F8" w:rsidRPr="00907FD9" w:rsidRDefault="00FE320B" w:rsidP="009025F8">
      <w:pPr>
        <w:pStyle w:val="ae"/>
        <w:widowControl w:val="0"/>
        <w:numPr>
          <w:ilvl w:val="2"/>
          <w:numId w:val="3"/>
        </w:numPr>
        <w:tabs>
          <w:tab w:val="left" w:pos="851"/>
        </w:tabs>
        <w:suppressAutoHyphens/>
        <w:spacing w:after="0" w:line="240" w:lineRule="auto"/>
        <w:ind w:left="0" w:firstLine="709"/>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т</w:t>
      </w:r>
      <w:r w:rsidR="009025F8" w:rsidRPr="00907FD9">
        <w:rPr>
          <w:rFonts w:ascii="Times New Roman" w:eastAsia="Times New Roman" w:hAnsi="Times New Roman" w:cs="Times New Roman"/>
          <w:kern w:val="1"/>
          <w:sz w:val="28"/>
          <w:szCs w:val="28"/>
          <w:lang w:eastAsia="ar-SA"/>
        </w:rPr>
        <w:t>ребовать опл</w:t>
      </w:r>
      <w:r w:rsidR="006A5207">
        <w:rPr>
          <w:rFonts w:ascii="Times New Roman" w:eastAsia="Times New Roman" w:hAnsi="Times New Roman" w:cs="Times New Roman"/>
          <w:kern w:val="1"/>
          <w:sz w:val="28"/>
          <w:szCs w:val="28"/>
          <w:lang w:eastAsia="ar-SA"/>
        </w:rPr>
        <w:t>аты надлежащим образом оказанной Услуги.</w:t>
      </w:r>
    </w:p>
    <w:p w14:paraId="6878A57A" w14:textId="150F5BD7" w:rsidR="009025F8" w:rsidRPr="009025F8" w:rsidRDefault="00FE320B" w:rsidP="009025F8">
      <w:pPr>
        <w:pStyle w:val="ae"/>
        <w:widowControl w:val="0"/>
        <w:numPr>
          <w:ilvl w:val="2"/>
          <w:numId w:val="3"/>
        </w:numPr>
        <w:tabs>
          <w:tab w:val="left" w:pos="851"/>
        </w:tabs>
        <w:suppressAutoHyphens/>
        <w:spacing w:after="0" w:line="240" w:lineRule="auto"/>
        <w:ind w:left="0" w:firstLine="709"/>
        <w:jc w:val="both"/>
        <w:rPr>
          <w:rFonts w:ascii="Times New Roman" w:eastAsia="Times New Roman" w:hAnsi="Times New Roman" w:cs="Times New Roman"/>
          <w:b/>
          <w:i/>
          <w:kern w:val="1"/>
          <w:sz w:val="28"/>
          <w:szCs w:val="28"/>
          <w:lang w:eastAsia="ar-SA"/>
        </w:rPr>
      </w:pPr>
      <w:r>
        <w:rPr>
          <w:rFonts w:ascii="Times New Roman" w:eastAsia="Calibri" w:hAnsi="Times New Roman" w:cs="Times New Roman"/>
          <w:sz w:val="28"/>
          <w:szCs w:val="28"/>
        </w:rPr>
        <w:t>з</w:t>
      </w:r>
      <w:r w:rsidR="009025F8" w:rsidRPr="009025F8">
        <w:rPr>
          <w:rFonts w:ascii="Times New Roman" w:eastAsia="Calibri" w:hAnsi="Times New Roman" w:cs="Times New Roman"/>
          <w:sz w:val="28"/>
          <w:szCs w:val="28"/>
        </w:rPr>
        <w:t>апрашивать у Заказчика предоставление разъяснений и уточнений по вопросам оказания Услуг</w:t>
      </w:r>
      <w:r w:rsidR="006A5207">
        <w:rPr>
          <w:rFonts w:ascii="Times New Roman" w:eastAsia="Calibri" w:hAnsi="Times New Roman" w:cs="Times New Roman"/>
          <w:sz w:val="28"/>
          <w:szCs w:val="28"/>
        </w:rPr>
        <w:t>и</w:t>
      </w:r>
      <w:r w:rsidR="009025F8" w:rsidRPr="009025F8">
        <w:rPr>
          <w:rFonts w:ascii="Times New Roman" w:eastAsia="Calibri" w:hAnsi="Times New Roman" w:cs="Times New Roman"/>
          <w:sz w:val="28"/>
          <w:szCs w:val="28"/>
        </w:rPr>
        <w:t xml:space="preserve"> в рамках Контракта</w:t>
      </w:r>
      <w:r w:rsidR="006A5207">
        <w:rPr>
          <w:rFonts w:ascii="Times New Roman" w:eastAsia="Calibri" w:hAnsi="Times New Roman" w:cs="Times New Roman"/>
          <w:sz w:val="28"/>
          <w:szCs w:val="28"/>
        </w:rPr>
        <w:t>.</w:t>
      </w:r>
    </w:p>
    <w:p w14:paraId="77712BCF" w14:textId="77777777" w:rsidR="005710E4" w:rsidRPr="00BF37FA" w:rsidRDefault="005710E4" w:rsidP="00BF37FA">
      <w:pPr>
        <w:pStyle w:val="ae"/>
        <w:numPr>
          <w:ilvl w:val="1"/>
          <w:numId w:val="3"/>
        </w:numPr>
        <w:spacing w:after="0" w:line="240" w:lineRule="auto"/>
        <w:ind w:left="0" w:firstLine="709"/>
        <w:jc w:val="both"/>
        <w:rPr>
          <w:rFonts w:ascii="Times New Roman" w:eastAsia="Calibri" w:hAnsi="Times New Roman" w:cs="Times New Roman"/>
          <w:b/>
          <w:sz w:val="28"/>
          <w:szCs w:val="28"/>
        </w:rPr>
      </w:pPr>
      <w:r w:rsidRPr="00BF37FA">
        <w:rPr>
          <w:rFonts w:ascii="Times New Roman" w:eastAsia="Calibri" w:hAnsi="Times New Roman" w:cs="Times New Roman"/>
          <w:b/>
          <w:sz w:val="28"/>
          <w:szCs w:val="28"/>
        </w:rPr>
        <w:t>Исполнитель обязан:</w:t>
      </w:r>
    </w:p>
    <w:p w14:paraId="4BAA9305" w14:textId="690FBDBF" w:rsidR="007F0438" w:rsidRPr="00BF37FA" w:rsidRDefault="006A5207" w:rsidP="00BF37FA">
      <w:pPr>
        <w:pStyle w:val="ae"/>
        <w:numPr>
          <w:ilvl w:val="2"/>
          <w:numId w:val="3"/>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оказывать Услугу</w:t>
      </w:r>
      <w:r w:rsidR="007F0438" w:rsidRPr="00BF37FA">
        <w:rPr>
          <w:rFonts w:ascii="Times New Roman" w:eastAsia="Calibri" w:hAnsi="Times New Roman" w:cs="Times New Roman"/>
          <w:sz w:val="28"/>
          <w:szCs w:val="28"/>
        </w:rPr>
        <w:t xml:space="preserve"> по проведению строительного контроля в процессе текущего ремонта Объекта на услов</w:t>
      </w:r>
      <w:r w:rsidR="00FB5EB3">
        <w:rPr>
          <w:rFonts w:ascii="Times New Roman" w:eastAsia="Calibri" w:hAnsi="Times New Roman" w:cs="Times New Roman"/>
          <w:sz w:val="28"/>
          <w:szCs w:val="28"/>
        </w:rPr>
        <w:t>иях, предусмотренных Контрактом.</w:t>
      </w:r>
      <w:r w:rsidR="007F0438" w:rsidRPr="00BF37FA">
        <w:rPr>
          <w:rFonts w:ascii="Times New Roman" w:eastAsia="Calibri" w:hAnsi="Times New Roman" w:cs="Times New Roman"/>
          <w:sz w:val="28"/>
          <w:szCs w:val="28"/>
        </w:rPr>
        <w:t xml:space="preserve"> </w:t>
      </w:r>
    </w:p>
    <w:p w14:paraId="69D6F32B" w14:textId="77777777" w:rsidR="007F0438" w:rsidRPr="00BF37FA" w:rsidRDefault="007F0438" w:rsidP="00BF37FA">
      <w:pPr>
        <w:pStyle w:val="ae"/>
        <w:numPr>
          <w:ilvl w:val="2"/>
          <w:numId w:val="3"/>
        </w:numPr>
        <w:spacing w:after="0" w:line="240" w:lineRule="auto"/>
        <w:ind w:left="0" w:firstLine="709"/>
        <w:jc w:val="both"/>
        <w:rPr>
          <w:rFonts w:ascii="Times New Roman" w:eastAsia="Calibri" w:hAnsi="Times New Roman" w:cs="Times New Roman"/>
          <w:sz w:val="28"/>
          <w:szCs w:val="28"/>
        </w:rPr>
      </w:pPr>
      <w:r w:rsidRPr="00BF37FA">
        <w:rPr>
          <w:rFonts w:ascii="Times New Roman" w:eastAsia="Calibri" w:hAnsi="Times New Roman" w:cs="Times New Roman"/>
          <w:sz w:val="28"/>
          <w:szCs w:val="28"/>
        </w:rPr>
        <w:t xml:space="preserve"> извещать заказчика:</w:t>
      </w:r>
    </w:p>
    <w:p w14:paraId="763B95FB" w14:textId="77777777" w:rsidR="007F0438" w:rsidRPr="00BF37FA" w:rsidRDefault="007F0438" w:rsidP="00BF37FA">
      <w:pPr>
        <w:spacing w:after="0" w:line="240" w:lineRule="auto"/>
        <w:ind w:firstLine="709"/>
        <w:jc w:val="both"/>
        <w:rPr>
          <w:rFonts w:ascii="Times New Roman" w:eastAsia="Calibri" w:hAnsi="Times New Roman" w:cs="Times New Roman"/>
          <w:sz w:val="28"/>
          <w:szCs w:val="28"/>
        </w:rPr>
      </w:pPr>
      <w:r w:rsidRPr="00BF37FA">
        <w:rPr>
          <w:rFonts w:ascii="Times New Roman" w:eastAsia="Calibri" w:hAnsi="Times New Roman" w:cs="Times New Roman"/>
          <w:sz w:val="28"/>
          <w:szCs w:val="28"/>
        </w:rPr>
        <w:t>- о выявленных недостатках работ, допущенных лицом, осуществляющим текущий ремонт Объекта при выполнении работ;</w:t>
      </w:r>
    </w:p>
    <w:p w14:paraId="66F5A475" w14:textId="77777777" w:rsidR="007F0438" w:rsidRPr="00BF37FA" w:rsidRDefault="007F0438" w:rsidP="00BF37FA">
      <w:pPr>
        <w:spacing w:after="0" w:line="240" w:lineRule="auto"/>
        <w:ind w:firstLine="709"/>
        <w:jc w:val="both"/>
        <w:rPr>
          <w:rFonts w:ascii="Times New Roman" w:eastAsia="Calibri" w:hAnsi="Times New Roman" w:cs="Times New Roman"/>
          <w:sz w:val="28"/>
          <w:szCs w:val="28"/>
        </w:rPr>
      </w:pPr>
      <w:r w:rsidRPr="00BF37FA">
        <w:rPr>
          <w:rFonts w:ascii="Times New Roman" w:eastAsia="Calibri" w:hAnsi="Times New Roman" w:cs="Times New Roman"/>
          <w:sz w:val="28"/>
          <w:szCs w:val="28"/>
        </w:rPr>
        <w:lastRenderedPageBreak/>
        <w:t>- 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текущий ремонт Объекта, и являющихся основанием для приостановления работ на Объекте;</w:t>
      </w:r>
    </w:p>
    <w:p w14:paraId="78B31A75" w14:textId="1BEF45E5" w:rsidR="007F0438" w:rsidRPr="00BF37FA" w:rsidRDefault="007F0438" w:rsidP="00BF37FA">
      <w:pPr>
        <w:spacing w:after="0" w:line="240" w:lineRule="auto"/>
        <w:ind w:firstLine="709"/>
        <w:jc w:val="both"/>
        <w:rPr>
          <w:rFonts w:ascii="Times New Roman" w:eastAsia="Calibri" w:hAnsi="Times New Roman" w:cs="Times New Roman"/>
          <w:sz w:val="28"/>
          <w:szCs w:val="28"/>
        </w:rPr>
      </w:pPr>
      <w:r w:rsidRPr="00BF37FA">
        <w:rPr>
          <w:rFonts w:ascii="Times New Roman" w:eastAsia="Calibri" w:hAnsi="Times New Roman" w:cs="Times New Roman"/>
          <w:sz w:val="28"/>
          <w:szCs w:val="28"/>
        </w:rPr>
        <w:t>- о каждом случае возникновения аварийных ситуаций на Объекте, ставшем известным Исполнителю в ходе оказания им Услуг</w:t>
      </w:r>
      <w:r w:rsidR="006A5207">
        <w:rPr>
          <w:rFonts w:ascii="Times New Roman" w:eastAsia="Calibri" w:hAnsi="Times New Roman" w:cs="Times New Roman"/>
          <w:sz w:val="28"/>
          <w:szCs w:val="28"/>
        </w:rPr>
        <w:t>и</w:t>
      </w:r>
      <w:r w:rsidRPr="00BF37FA">
        <w:rPr>
          <w:rFonts w:ascii="Times New Roman" w:eastAsia="Calibri" w:hAnsi="Times New Roman" w:cs="Times New Roman"/>
          <w:sz w:val="28"/>
          <w:szCs w:val="28"/>
        </w:rPr>
        <w:t>.</w:t>
      </w:r>
    </w:p>
    <w:p w14:paraId="0A0AE14F" w14:textId="26D93C5D" w:rsidR="007F0438" w:rsidRPr="00BF37FA" w:rsidRDefault="007F0438" w:rsidP="00BF37FA">
      <w:pPr>
        <w:pStyle w:val="ae"/>
        <w:numPr>
          <w:ilvl w:val="2"/>
          <w:numId w:val="3"/>
        </w:numPr>
        <w:spacing w:after="0" w:line="240" w:lineRule="auto"/>
        <w:ind w:left="0" w:firstLine="709"/>
        <w:jc w:val="both"/>
        <w:rPr>
          <w:rFonts w:ascii="Times New Roman" w:eastAsia="Calibri" w:hAnsi="Times New Roman" w:cs="Times New Roman"/>
          <w:sz w:val="28"/>
          <w:szCs w:val="28"/>
        </w:rPr>
      </w:pPr>
      <w:r w:rsidRPr="00BF37FA">
        <w:rPr>
          <w:rFonts w:ascii="Times New Roman" w:eastAsia="Calibri" w:hAnsi="Times New Roman" w:cs="Times New Roman"/>
          <w:sz w:val="28"/>
          <w:szCs w:val="28"/>
        </w:rPr>
        <w:t xml:space="preserve"> обязан фиксировать результаты проведения </w:t>
      </w:r>
      <w:r w:rsidR="00FE320B" w:rsidRPr="00B83835">
        <w:rPr>
          <w:rFonts w:ascii="Times New Roman" w:eastAsia="Calibri" w:hAnsi="Times New Roman" w:cs="Times New Roman"/>
          <w:sz w:val="28"/>
          <w:szCs w:val="28"/>
        </w:rPr>
        <w:t>контрольного мероприятия</w:t>
      </w:r>
      <w:r w:rsidR="00FE320B">
        <w:rPr>
          <w:rFonts w:ascii="Times New Roman" w:eastAsia="Calibri" w:hAnsi="Times New Roman" w:cs="Times New Roman"/>
          <w:sz w:val="28"/>
          <w:szCs w:val="28"/>
        </w:rPr>
        <w:t xml:space="preserve"> </w:t>
      </w:r>
      <w:r w:rsidRPr="00BF37FA">
        <w:rPr>
          <w:rFonts w:ascii="Times New Roman" w:eastAsia="Calibri" w:hAnsi="Times New Roman" w:cs="Times New Roman"/>
          <w:sz w:val="28"/>
          <w:szCs w:val="28"/>
        </w:rPr>
        <w:t>путем составления и направления заказчику акта, в том числе в случаях:</w:t>
      </w:r>
    </w:p>
    <w:p w14:paraId="5E724F44" w14:textId="77777777" w:rsidR="007F0438" w:rsidRPr="00BF37FA" w:rsidRDefault="007F0438" w:rsidP="00BF37FA">
      <w:pPr>
        <w:spacing w:after="0" w:line="240" w:lineRule="auto"/>
        <w:ind w:firstLine="709"/>
        <w:jc w:val="both"/>
        <w:rPr>
          <w:rFonts w:ascii="Times New Roman" w:eastAsia="Calibri" w:hAnsi="Times New Roman" w:cs="Times New Roman"/>
          <w:sz w:val="28"/>
          <w:szCs w:val="28"/>
        </w:rPr>
      </w:pPr>
      <w:r w:rsidRPr="00BF37FA">
        <w:rPr>
          <w:rFonts w:ascii="Times New Roman" w:eastAsia="Calibri" w:hAnsi="Times New Roman" w:cs="Times New Roman"/>
          <w:sz w:val="28"/>
          <w:szCs w:val="28"/>
        </w:rPr>
        <w:t>- обнаружения обстоятельств, которые представляют угрозу результатам работ;</w:t>
      </w:r>
    </w:p>
    <w:p w14:paraId="6257CD0D" w14:textId="77777777" w:rsidR="007F0438" w:rsidRPr="00BF37FA" w:rsidRDefault="007F0438" w:rsidP="00BF37FA">
      <w:pPr>
        <w:spacing w:after="0" w:line="240" w:lineRule="auto"/>
        <w:ind w:firstLine="709"/>
        <w:jc w:val="both"/>
        <w:rPr>
          <w:rFonts w:ascii="Times New Roman" w:eastAsia="Calibri" w:hAnsi="Times New Roman" w:cs="Times New Roman"/>
          <w:sz w:val="28"/>
          <w:szCs w:val="28"/>
        </w:rPr>
      </w:pPr>
      <w:r w:rsidRPr="00BF37FA">
        <w:rPr>
          <w:rFonts w:ascii="Times New Roman" w:eastAsia="Calibri" w:hAnsi="Times New Roman" w:cs="Times New Roman"/>
          <w:sz w:val="28"/>
          <w:szCs w:val="28"/>
        </w:rPr>
        <w:t>- выявления фактов нарушения лицом, осуществляющим текущий ремонт Объекта, организации и методов ведения работ, их несоответствия техническим регламентам, а также использования лицом, осуществляющим текущий ремонт Объекта, материалов и (или) оборудования или выполнения работ, качество которых не отвечает условиям Контракта на выполнение работ по текущему ремонту Объекта;</w:t>
      </w:r>
    </w:p>
    <w:p w14:paraId="5D625465" w14:textId="77777777" w:rsidR="007F0438" w:rsidRDefault="007F0438" w:rsidP="00BF37FA">
      <w:pPr>
        <w:spacing w:after="0" w:line="240" w:lineRule="auto"/>
        <w:ind w:firstLine="709"/>
        <w:jc w:val="both"/>
        <w:rPr>
          <w:rFonts w:ascii="Times New Roman" w:eastAsia="Calibri" w:hAnsi="Times New Roman" w:cs="Times New Roman"/>
          <w:sz w:val="28"/>
          <w:szCs w:val="28"/>
        </w:rPr>
      </w:pPr>
      <w:r w:rsidRPr="00BF37FA">
        <w:rPr>
          <w:rFonts w:ascii="Times New Roman" w:eastAsia="Calibri" w:hAnsi="Times New Roman" w:cs="Times New Roman"/>
          <w:sz w:val="28"/>
          <w:szCs w:val="28"/>
        </w:rPr>
        <w:t>- выявления нарушений полноты и соблюдения установленных сроков выполнения лицом, осуществляющим текущий ремонт Объекта, последовательности и состава технологических операций по осуществлению текущего ремонта Объекта и достоверности документирования его результатов;</w:t>
      </w:r>
    </w:p>
    <w:p w14:paraId="76ED740E" w14:textId="759631ED" w:rsidR="00FE320B" w:rsidRPr="00BF37FA" w:rsidRDefault="00FE320B" w:rsidP="00BF37F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выявление нарушений ведения лицом, осуществляющим текущий ремонт Объекта, журналов</w:t>
      </w:r>
      <w:r w:rsidR="007C2759">
        <w:rPr>
          <w:rFonts w:ascii="Times New Roman" w:eastAsia="Calibri" w:hAnsi="Times New Roman" w:cs="Times New Roman"/>
          <w:sz w:val="28"/>
          <w:szCs w:val="28"/>
        </w:rPr>
        <w:t xml:space="preserve"> учета выполненых</w:t>
      </w:r>
      <w:r>
        <w:rPr>
          <w:rFonts w:ascii="Times New Roman" w:eastAsia="Calibri" w:hAnsi="Times New Roman" w:cs="Times New Roman"/>
          <w:sz w:val="28"/>
          <w:szCs w:val="28"/>
        </w:rPr>
        <w:t xml:space="preserve"> работ</w:t>
      </w:r>
      <w:r w:rsidR="00290656">
        <w:rPr>
          <w:rFonts w:ascii="Times New Roman" w:eastAsia="Calibri" w:hAnsi="Times New Roman" w:cs="Times New Roman"/>
          <w:sz w:val="28"/>
          <w:szCs w:val="28"/>
        </w:rPr>
        <w:t xml:space="preserve"> (по форме КС- 6а)</w:t>
      </w:r>
      <w:r>
        <w:rPr>
          <w:rFonts w:ascii="Times New Roman" w:eastAsia="Calibri" w:hAnsi="Times New Roman" w:cs="Times New Roman"/>
          <w:sz w:val="28"/>
          <w:szCs w:val="28"/>
        </w:rPr>
        <w:t>;</w:t>
      </w:r>
    </w:p>
    <w:p w14:paraId="204C9D61" w14:textId="77777777" w:rsidR="007F0438" w:rsidRPr="00BF37FA" w:rsidRDefault="007F0438" w:rsidP="00BF37FA">
      <w:pPr>
        <w:spacing w:after="0" w:line="240" w:lineRule="auto"/>
        <w:ind w:firstLine="709"/>
        <w:jc w:val="both"/>
        <w:rPr>
          <w:rFonts w:ascii="Times New Roman" w:eastAsia="Calibri" w:hAnsi="Times New Roman" w:cs="Times New Roman"/>
          <w:sz w:val="28"/>
          <w:szCs w:val="28"/>
        </w:rPr>
      </w:pPr>
      <w:r w:rsidRPr="00BF37FA">
        <w:rPr>
          <w:rFonts w:ascii="Times New Roman" w:eastAsia="Calibri" w:hAnsi="Times New Roman" w:cs="Times New Roman"/>
          <w:sz w:val="28"/>
          <w:szCs w:val="28"/>
        </w:rPr>
        <w:t>- выявления нарушений полноты и соблюдения установленных сроков выполнения лицом, осуществляющим текущий ремонт Объекта, проверки качества строительных материалов, изделий, оборудования, поставленных для текущего ремонта Объекта, 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оборудования, поставленных для текущего ремонта Объекта, и достоверности документирования их результатов;</w:t>
      </w:r>
    </w:p>
    <w:p w14:paraId="363E614A" w14:textId="77777777" w:rsidR="007F0438" w:rsidRPr="00BF37FA" w:rsidRDefault="007F0438" w:rsidP="00BF37FA">
      <w:pPr>
        <w:spacing w:after="0" w:line="240" w:lineRule="auto"/>
        <w:ind w:firstLine="709"/>
        <w:jc w:val="both"/>
        <w:rPr>
          <w:rFonts w:ascii="Times New Roman" w:eastAsia="Calibri" w:hAnsi="Times New Roman" w:cs="Times New Roman"/>
          <w:sz w:val="28"/>
          <w:szCs w:val="28"/>
        </w:rPr>
      </w:pPr>
      <w:r w:rsidRPr="00BF37FA">
        <w:rPr>
          <w:rFonts w:ascii="Times New Roman" w:eastAsia="Calibri" w:hAnsi="Times New Roman" w:cs="Times New Roman"/>
          <w:sz w:val="28"/>
          <w:szCs w:val="28"/>
        </w:rPr>
        <w:t xml:space="preserve">- выявления нарушений лицом, осуществляющим </w:t>
      </w:r>
      <w:r w:rsidR="004F1878" w:rsidRPr="00BF37FA">
        <w:rPr>
          <w:rFonts w:ascii="Times New Roman" w:eastAsia="Calibri" w:hAnsi="Times New Roman" w:cs="Times New Roman"/>
          <w:sz w:val="28"/>
          <w:szCs w:val="28"/>
        </w:rPr>
        <w:t>текущий</w:t>
      </w:r>
      <w:r w:rsidR="005B51E6" w:rsidRPr="00BF37FA">
        <w:rPr>
          <w:rFonts w:ascii="Times New Roman" w:eastAsia="Calibri" w:hAnsi="Times New Roman" w:cs="Times New Roman"/>
          <w:sz w:val="28"/>
          <w:szCs w:val="28"/>
        </w:rPr>
        <w:t xml:space="preserve"> ремонт О</w:t>
      </w:r>
      <w:r w:rsidRPr="00BF37FA">
        <w:rPr>
          <w:rFonts w:ascii="Times New Roman" w:eastAsia="Calibri" w:hAnsi="Times New Roman" w:cs="Times New Roman"/>
          <w:sz w:val="28"/>
          <w:szCs w:val="28"/>
        </w:rPr>
        <w:t>бъекта, при осви</w:t>
      </w:r>
      <w:r w:rsidR="005B51E6" w:rsidRPr="00BF37FA">
        <w:rPr>
          <w:rFonts w:ascii="Times New Roman" w:eastAsia="Calibri" w:hAnsi="Times New Roman" w:cs="Times New Roman"/>
          <w:sz w:val="28"/>
          <w:szCs w:val="28"/>
        </w:rPr>
        <w:t>детельствовании им совместно с И</w:t>
      </w:r>
      <w:r w:rsidRPr="00BF37FA">
        <w:rPr>
          <w:rFonts w:ascii="Times New Roman" w:eastAsia="Calibri" w:hAnsi="Times New Roman" w:cs="Times New Roman"/>
          <w:sz w:val="28"/>
          <w:szCs w:val="28"/>
        </w:rPr>
        <w:t>сполнителем работ, ск</w:t>
      </w:r>
      <w:r w:rsidR="004F1878" w:rsidRPr="00BF37FA">
        <w:rPr>
          <w:rFonts w:ascii="Times New Roman" w:eastAsia="Calibri" w:hAnsi="Times New Roman" w:cs="Times New Roman"/>
          <w:sz w:val="28"/>
          <w:szCs w:val="28"/>
        </w:rPr>
        <w:t>рываемых последующими работами.</w:t>
      </w:r>
    </w:p>
    <w:p w14:paraId="12271F90" w14:textId="77777777" w:rsidR="00BF37FA" w:rsidRPr="00BF37FA" w:rsidRDefault="00BF37FA" w:rsidP="0083260E">
      <w:pPr>
        <w:pStyle w:val="ae"/>
        <w:numPr>
          <w:ilvl w:val="2"/>
          <w:numId w:val="3"/>
        </w:numPr>
        <w:spacing w:after="0" w:line="240" w:lineRule="auto"/>
        <w:ind w:left="0" w:firstLine="709"/>
        <w:jc w:val="both"/>
        <w:rPr>
          <w:rFonts w:ascii="Times New Roman" w:eastAsia="Calibri" w:hAnsi="Times New Roman" w:cs="Times New Roman"/>
          <w:sz w:val="28"/>
          <w:szCs w:val="28"/>
        </w:rPr>
      </w:pPr>
      <w:r w:rsidRPr="00BF37FA">
        <w:rPr>
          <w:rFonts w:ascii="Times New Roman" w:eastAsia="Calibri" w:hAnsi="Times New Roman" w:cs="Times New Roman"/>
          <w:sz w:val="28"/>
          <w:szCs w:val="28"/>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14:paraId="01F29C53" w14:textId="4CA509B1" w:rsidR="00BF37FA" w:rsidRPr="00BF37FA" w:rsidRDefault="00BF37FA" w:rsidP="0083260E">
      <w:pPr>
        <w:pStyle w:val="ae"/>
        <w:numPr>
          <w:ilvl w:val="2"/>
          <w:numId w:val="3"/>
        </w:numPr>
        <w:spacing w:after="0" w:line="240" w:lineRule="auto"/>
        <w:ind w:left="0" w:firstLine="709"/>
        <w:jc w:val="both"/>
        <w:rPr>
          <w:rFonts w:ascii="Times New Roman" w:eastAsia="Calibri" w:hAnsi="Times New Roman" w:cs="Times New Roman"/>
          <w:sz w:val="28"/>
          <w:szCs w:val="28"/>
        </w:rPr>
      </w:pPr>
      <w:r w:rsidRPr="00BF37FA">
        <w:rPr>
          <w:rFonts w:ascii="Times New Roman" w:eastAsia="Calibri" w:hAnsi="Times New Roman" w:cs="Times New Roman"/>
          <w:sz w:val="28"/>
          <w:szCs w:val="28"/>
        </w:rPr>
        <w:t>Гарантировать качество и безопасность Услуг</w:t>
      </w:r>
      <w:r w:rsidR="006A5207">
        <w:rPr>
          <w:rFonts w:ascii="Times New Roman" w:eastAsia="Calibri" w:hAnsi="Times New Roman" w:cs="Times New Roman"/>
          <w:sz w:val="28"/>
          <w:szCs w:val="28"/>
        </w:rPr>
        <w:t>и</w:t>
      </w:r>
      <w:r w:rsidRPr="00BF37FA">
        <w:rPr>
          <w:rFonts w:ascii="Times New Roman" w:eastAsia="Calibri" w:hAnsi="Times New Roman" w:cs="Times New Roman"/>
          <w:sz w:val="28"/>
          <w:szCs w:val="28"/>
        </w:rPr>
        <w:t xml:space="preserve"> в период </w:t>
      </w:r>
      <w:r w:rsidR="006A5207">
        <w:rPr>
          <w:rFonts w:ascii="Times New Roman" w:eastAsia="Calibri" w:hAnsi="Times New Roman" w:cs="Times New Roman"/>
          <w:sz w:val="28"/>
          <w:szCs w:val="28"/>
        </w:rPr>
        <w:t>ее</w:t>
      </w:r>
      <w:r w:rsidRPr="00BF37FA">
        <w:rPr>
          <w:rFonts w:ascii="Times New Roman" w:eastAsia="Calibri" w:hAnsi="Times New Roman" w:cs="Times New Roman"/>
          <w:sz w:val="28"/>
          <w:szCs w:val="28"/>
        </w:rPr>
        <w:t xml:space="preserve"> оказания</w:t>
      </w:r>
      <w:r w:rsidR="0083260E">
        <w:rPr>
          <w:rFonts w:ascii="Times New Roman" w:eastAsia="Calibri" w:hAnsi="Times New Roman" w:cs="Times New Roman"/>
          <w:sz w:val="28"/>
          <w:szCs w:val="28"/>
        </w:rPr>
        <w:t>.</w:t>
      </w:r>
    </w:p>
    <w:p w14:paraId="5363DACB" w14:textId="77777777" w:rsidR="00F34379" w:rsidRDefault="00F34379" w:rsidP="009025F8">
      <w:pPr>
        <w:spacing w:after="0" w:line="240" w:lineRule="auto"/>
        <w:ind w:right="40"/>
        <w:jc w:val="center"/>
        <w:rPr>
          <w:rFonts w:ascii="Times New Roman" w:eastAsia="Calibri" w:hAnsi="Times New Roman" w:cs="Times New Roman"/>
          <w:b/>
          <w:sz w:val="28"/>
          <w:szCs w:val="28"/>
        </w:rPr>
      </w:pPr>
    </w:p>
    <w:p w14:paraId="38CD71E5" w14:textId="77777777" w:rsidR="001F0213" w:rsidRDefault="001F0213" w:rsidP="009025F8">
      <w:pPr>
        <w:spacing w:after="0" w:line="240" w:lineRule="auto"/>
        <w:ind w:right="40"/>
        <w:jc w:val="center"/>
        <w:rPr>
          <w:rFonts w:ascii="Times New Roman" w:eastAsia="Calibri" w:hAnsi="Times New Roman" w:cs="Times New Roman"/>
          <w:b/>
          <w:sz w:val="28"/>
          <w:szCs w:val="28"/>
        </w:rPr>
      </w:pPr>
    </w:p>
    <w:p w14:paraId="3C9727FF" w14:textId="77777777" w:rsidR="00B634F3" w:rsidRDefault="00B634F3" w:rsidP="00170F49">
      <w:pPr>
        <w:pStyle w:val="ae"/>
        <w:numPr>
          <w:ilvl w:val="0"/>
          <w:numId w:val="3"/>
        </w:numPr>
        <w:spacing w:after="0" w:line="240" w:lineRule="auto"/>
        <w:ind w:right="40"/>
        <w:jc w:val="center"/>
        <w:rPr>
          <w:rFonts w:ascii="Times New Roman" w:eastAsia="Calibri" w:hAnsi="Times New Roman" w:cs="Times New Roman"/>
          <w:b/>
          <w:sz w:val="28"/>
          <w:szCs w:val="28"/>
        </w:rPr>
      </w:pPr>
      <w:r w:rsidRPr="00170F49">
        <w:rPr>
          <w:rFonts w:ascii="Times New Roman" w:eastAsia="Calibri" w:hAnsi="Times New Roman" w:cs="Times New Roman"/>
          <w:b/>
          <w:sz w:val="28"/>
          <w:szCs w:val="28"/>
        </w:rPr>
        <w:t>СРОКИ ОКАЗАНИЯ УСЛУГИ</w:t>
      </w:r>
    </w:p>
    <w:p w14:paraId="44455572" w14:textId="79BA171B" w:rsidR="00B83835" w:rsidRPr="00B83835" w:rsidRDefault="00B83835" w:rsidP="00B83835">
      <w:pPr>
        <w:pStyle w:val="ae"/>
        <w:numPr>
          <w:ilvl w:val="1"/>
          <w:numId w:val="3"/>
        </w:numPr>
        <w:spacing w:after="0" w:line="240" w:lineRule="auto"/>
        <w:ind w:left="0" w:firstLine="709"/>
        <w:jc w:val="both"/>
        <w:rPr>
          <w:rFonts w:ascii="Times New Roman" w:eastAsia="Calibri" w:hAnsi="Times New Roman" w:cs="Times New Roman"/>
          <w:sz w:val="28"/>
          <w:szCs w:val="28"/>
        </w:rPr>
      </w:pPr>
      <w:r w:rsidRPr="00B83835">
        <w:rPr>
          <w:rFonts w:ascii="Times New Roman" w:eastAsia="Calibri" w:hAnsi="Times New Roman" w:cs="Times New Roman"/>
          <w:sz w:val="28"/>
          <w:szCs w:val="28"/>
        </w:rPr>
        <w:t xml:space="preserve">Услуги оказывается с даты заключения контракта до даты приемки выполненных работ по государственному контракту на текущий ремонт нежилых помещений по адресу г. Москва, </w:t>
      </w:r>
      <w:proofErr w:type="spellStart"/>
      <w:r w:rsidRPr="00B83835">
        <w:rPr>
          <w:rFonts w:ascii="Times New Roman" w:eastAsia="Calibri" w:hAnsi="Times New Roman" w:cs="Times New Roman"/>
          <w:sz w:val="28"/>
          <w:szCs w:val="28"/>
        </w:rPr>
        <w:t>Миусск</w:t>
      </w:r>
      <w:r>
        <w:rPr>
          <w:rFonts w:ascii="Times New Roman" w:eastAsia="Calibri" w:hAnsi="Times New Roman" w:cs="Times New Roman"/>
          <w:sz w:val="28"/>
          <w:szCs w:val="28"/>
        </w:rPr>
        <w:t>ая</w:t>
      </w:r>
      <w:proofErr w:type="spellEnd"/>
      <w:r>
        <w:rPr>
          <w:rFonts w:ascii="Times New Roman" w:eastAsia="Calibri" w:hAnsi="Times New Roman" w:cs="Times New Roman"/>
          <w:sz w:val="28"/>
          <w:szCs w:val="28"/>
        </w:rPr>
        <w:t xml:space="preserve"> площадь, д. 3, стр. 1, 4</w:t>
      </w:r>
      <w:r w:rsidR="007C2759">
        <w:rPr>
          <w:rFonts w:ascii="Times New Roman" w:eastAsia="Calibri" w:hAnsi="Times New Roman" w:cs="Times New Roman"/>
          <w:sz w:val="28"/>
          <w:szCs w:val="28"/>
        </w:rPr>
        <w:t xml:space="preserve"> </w:t>
      </w:r>
      <w:proofErr w:type="gramStart"/>
      <w:r w:rsidR="007C2759">
        <w:rPr>
          <w:rFonts w:ascii="Times New Roman" w:eastAsia="Calibri" w:hAnsi="Times New Roman" w:cs="Times New Roman"/>
          <w:sz w:val="28"/>
          <w:szCs w:val="28"/>
        </w:rPr>
        <w:t>(</w:t>
      </w:r>
      <w:r w:rsidR="000F037C">
        <w:rPr>
          <w:rFonts w:ascii="Times New Roman" w:eastAsia="Calibri" w:hAnsi="Times New Roman" w:cs="Times New Roman"/>
          <w:sz w:val="28"/>
          <w:szCs w:val="28"/>
        </w:rPr>
        <w:t xml:space="preserve"> номер</w:t>
      </w:r>
      <w:proofErr w:type="gramEnd"/>
      <w:r w:rsidR="000F037C">
        <w:rPr>
          <w:rFonts w:ascii="Times New Roman" w:eastAsia="Calibri" w:hAnsi="Times New Roman" w:cs="Times New Roman"/>
          <w:sz w:val="28"/>
          <w:szCs w:val="28"/>
        </w:rPr>
        <w:t xml:space="preserve"> извещения  </w:t>
      </w:r>
      <w:r>
        <w:rPr>
          <w:rFonts w:ascii="Times New Roman" w:eastAsia="Calibri" w:hAnsi="Times New Roman" w:cs="Times New Roman"/>
          <w:sz w:val="28"/>
          <w:szCs w:val="28"/>
        </w:rPr>
        <w:t xml:space="preserve"> </w:t>
      </w:r>
      <w:r w:rsidRPr="00B83835">
        <w:rPr>
          <w:rFonts w:ascii="Times New Roman" w:eastAsia="Calibri" w:hAnsi="Times New Roman" w:cs="Times New Roman"/>
          <w:sz w:val="28"/>
          <w:szCs w:val="28"/>
        </w:rPr>
        <w:t xml:space="preserve"> </w:t>
      </w:r>
      <w:r w:rsidR="000F037C" w:rsidRPr="000F037C">
        <w:rPr>
          <w:rFonts w:ascii="Times New Roman" w:eastAsia="Calibri" w:hAnsi="Times New Roman" w:cs="Times New Roman"/>
          <w:sz w:val="28"/>
          <w:szCs w:val="28"/>
        </w:rPr>
        <w:t>0895100000126000977</w:t>
      </w:r>
      <w:r w:rsidR="007C2759">
        <w:rPr>
          <w:rFonts w:ascii="Times New Roman" w:eastAsia="Calibri" w:hAnsi="Times New Roman" w:cs="Times New Roman"/>
          <w:sz w:val="28"/>
          <w:szCs w:val="28"/>
        </w:rPr>
        <w:t>)</w:t>
      </w:r>
      <w:r w:rsidR="000F037C">
        <w:rPr>
          <w:rFonts w:ascii="Times New Roman" w:eastAsia="Calibri" w:hAnsi="Times New Roman" w:cs="Times New Roman"/>
          <w:sz w:val="28"/>
          <w:szCs w:val="28"/>
        </w:rPr>
        <w:t xml:space="preserve"> </w:t>
      </w:r>
      <w:r w:rsidRPr="00B83835">
        <w:rPr>
          <w:rFonts w:ascii="Times New Roman" w:eastAsia="Calibri" w:hAnsi="Times New Roman" w:cs="Times New Roman"/>
          <w:sz w:val="28"/>
          <w:szCs w:val="28"/>
        </w:rPr>
        <w:t>до полного исполнения сторонами своих обязатель</w:t>
      </w:r>
      <w:r w:rsidR="000F037C">
        <w:rPr>
          <w:rFonts w:ascii="Times New Roman" w:eastAsia="Calibri" w:hAnsi="Times New Roman" w:cs="Times New Roman"/>
          <w:sz w:val="28"/>
          <w:szCs w:val="28"/>
        </w:rPr>
        <w:t>ств по Контракту но не позднее 30</w:t>
      </w:r>
      <w:r w:rsidRPr="00B83835">
        <w:rPr>
          <w:rFonts w:ascii="Times New Roman" w:eastAsia="Calibri" w:hAnsi="Times New Roman" w:cs="Times New Roman"/>
          <w:sz w:val="28"/>
          <w:szCs w:val="28"/>
        </w:rPr>
        <w:t>.12.2026 .</w:t>
      </w:r>
    </w:p>
    <w:p w14:paraId="228CD460" w14:textId="77777777" w:rsidR="00843713" w:rsidRDefault="00843713" w:rsidP="00843713">
      <w:pPr>
        <w:pStyle w:val="ae"/>
        <w:spacing w:after="0" w:line="240" w:lineRule="auto"/>
        <w:ind w:left="709" w:right="40"/>
        <w:jc w:val="both"/>
        <w:rPr>
          <w:rFonts w:ascii="Times New Roman" w:eastAsia="Calibri" w:hAnsi="Times New Roman" w:cs="Times New Roman"/>
          <w:sz w:val="28"/>
          <w:szCs w:val="28"/>
        </w:rPr>
      </w:pPr>
    </w:p>
    <w:p w14:paraId="5408EE8D" w14:textId="41345D74" w:rsidR="001F0213" w:rsidRPr="00DD5F19" w:rsidRDefault="00843713" w:rsidP="00843713">
      <w:pPr>
        <w:pStyle w:val="ae"/>
        <w:numPr>
          <w:ilvl w:val="0"/>
          <w:numId w:val="3"/>
        </w:numPr>
        <w:spacing w:after="0" w:line="240" w:lineRule="auto"/>
        <w:ind w:left="0" w:firstLine="709"/>
        <w:jc w:val="center"/>
        <w:rPr>
          <w:rFonts w:ascii="Times New Roman" w:eastAsia="Calibri" w:hAnsi="Times New Roman" w:cs="Times New Roman"/>
          <w:sz w:val="28"/>
          <w:szCs w:val="28"/>
        </w:rPr>
      </w:pPr>
      <w:r w:rsidRPr="00843713">
        <w:rPr>
          <w:rFonts w:ascii="Times New Roman" w:eastAsia="Calibri" w:hAnsi="Times New Roman" w:cs="Times New Roman"/>
          <w:b/>
          <w:sz w:val="28"/>
          <w:szCs w:val="28"/>
        </w:rPr>
        <w:t>УСЛОВИЯ О ПРЕДСТАВИТЕЛЯХ СТОРОН</w:t>
      </w:r>
    </w:p>
    <w:p w14:paraId="143BE5AE" w14:textId="5C87B9EB" w:rsidR="00DD5F19" w:rsidRPr="00DD5F19" w:rsidRDefault="00DD5F19" w:rsidP="00DD5F19">
      <w:pPr>
        <w:pStyle w:val="af1"/>
        <w:numPr>
          <w:ilvl w:val="1"/>
          <w:numId w:val="3"/>
        </w:numPr>
        <w:spacing w:before="0" w:beforeAutospacing="0" w:after="0" w:afterAutospacing="0"/>
        <w:ind w:left="0" w:firstLine="709"/>
        <w:jc w:val="both"/>
        <w:rPr>
          <w:sz w:val="28"/>
          <w:szCs w:val="28"/>
        </w:rPr>
      </w:pPr>
      <w:r w:rsidRPr="00DD5F19">
        <w:rPr>
          <w:rFonts w:eastAsia="Calibri"/>
          <w:sz w:val="28"/>
          <w:szCs w:val="28"/>
        </w:rPr>
        <w:t xml:space="preserve">В течение </w:t>
      </w:r>
      <w:r w:rsidR="000F037C">
        <w:rPr>
          <w:rFonts w:eastAsia="Calibri"/>
          <w:sz w:val="28"/>
          <w:szCs w:val="28"/>
        </w:rPr>
        <w:t>3</w:t>
      </w:r>
      <w:r w:rsidRPr="00DD5F19">
        <w:rPr>
          <w:rFonts w:eastAsia="Calibri"/>
          <w:sz w:val="28"/>
          <w:szCs w:val="28"/>
        </w:rPr>
        <w:t xml:space="preserve"> рабочих дней, следующего за днем заключения Контракта, каждая из сторон в порядке, установленном Контрактом для направления уведомлений, </w:t>
      </w:r>
      <w:r w:rsidRPr="00DD5F19">
        <w:rPr>
          <w:sz w:val="28"/>
          <w:szCs w:val="28"/>
        </w:rPr>
        <w:t>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14:paraId="01CF3C06" w14:textId="18A1DC8A" w:rsidR="00DD5F19" w:rsidRPr="00DD5F19" w:rsidRDefault="00DD5F19" w:rsidP="00DD5F19">
      <w:pPr>
        <w:pStyle w:val="ae"/>
        <w:spacing w:after="0" w:line="240" w:lineRule="auto"/>
        <w:ind w:left="0" w:firstLine="709"/>
        <w:jc w:val="both"/>
        <w:rPr>
          <w:rFonts w:ascii="Times New Roman" w:eastAsia="Calibri" w:hAnsi="Times New Roman" w:cs="Times New Roman"/>
          <w:sz w:val="28"/>
          <w:szCs w:val="28"/>
        </w:rPr>
      </w:pPr>
    </w:p>
    <w:p w14:paraId="10F20296" w14:textId="77777777" w:rsidR="00843713" w:rsidRPr="00DD5F19" w:rsidRDefault="00843713" w:rsidP="00DD5F19">
      <w:pPr>
        <w:pStyle w:val="ae"/>
        <w:spacing w:after="0" w:line="240" w:lineRule="auto"/>
        <w:ind w:left="0" w:firstLine="709"/>
        <w:jc w:val="both"/>
        <w:rPr>
          <w:rFonts w:ascii="Times New Roman" w:eastAsia="Calibri" w:hAnsi="Times New Roman" w:cs="Times New Roman"/>
          <w:sz w:val="28"/>
          <w:szCs w:val="28"/>
        </w:rPr>
      </w:pPr>
    </w:p>
    <w:p w14:paraId="75B4885D" w14:textId="77777777" w:rsidR="000C0606" w:rsidRPr="00170F49" w:rsidRDefault="000C0606" w:rsidP="00170F49">
      <w:pPr>
        <w:pStyle w:val="ae"/>
        <w:numPr>
          <w:ilvl w:val="0"/>
          <w:numId w:val="3"/>
        </w:numPr>
        <w:spacing w:after="0" w:line="240" w:lineRule="auto"/>
        <w:ind w:right="40"/>
        <w:jc w:val="center"/>
        <w:rPr>
          <w:rFonts w:ascii="Times New Roman" w:eastAsia="Calibri" w:hAnsi="Times New Roman" w:cs="Times New Roman"/>
          <w:b/>
          <w:sz w:val="28"/>
          <w:szCs w:val="28"/>
        </w:rPr>
      </w:pPr>
      <w:r w:rsidRPr="00170F49">
        <w:rPr>
          <w:rFonts w:ascii="Times New Roman" w:eastAsia="Calibri" w:hAnsi="Times New Roman" w:cs="Times New Roman"/>
          <w:b/>
          <w:sz w:val="28"/>
          <w:szCs w:val="28"/>
        </w:rPr>
        <w:t xml:space="preserve">ПОРЯДОК ПРИЕМКИ ОКАЗАННОЙ УСЛУГИ </w:t>
      </w:r>
    </w:p>
    <w:p w14:paraId="29E03C44" w14:textId="77777777" w:rsidR="001F0213" w:rsidRPr="000C0606" w:rsidRDefault="001F0213" w:rsidP="009025F8">
      <w:pPr>
        <w:spacing w:after="0" w:line="240" w:lineRule="auto"/>
        <w:ind w:right="40"/>
        <w:jc w:val="center"/>
        <w:rPr>
          <w:rFonts w:ascii="Times New Roman" w:eastAsia="Calibri" w:hAnsi="Times New Roman" w:cs="Times New Roman"/>
          <w:b/>
          <w:sz w:val="28"/>
          <w:szCs w:val="28"/>
        </w:rPr>
      </w:pPr>
    </w:p>
    <w:p w14:paraId="1A74C683" w14:textId="4050AEE3" w:rsidR="00136271" w:rsidRDefault="00136271"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позднее, чем за 2 (два) дня до даты </w:t>
      </w:r>
      <w:r w:rsidR="00170F49">
        <w:rPr>
          <w:rFonts w:ascii="Times New Roman" w:eastAsia="Calibri" w:hAnsi="Times New Roman" w:cs="Times New Roman"/>
          <w:sz w:val="28"/>
          <w:szCs w:val="28"/>
        </w:rPr>
        <w:t>окончания</w:t>
      </w:r>
      <w:r w:rsidR="00836315">
        <w:rPr>
          <w:rFonts w:ascii="Times New Roman" w:eastAsia="Calibri" w:hAnsi="Times New Roman" w:cs="Times New Roman"/>
          <w:sz w:val="28"/>
          <w:szCs w:val="28"/>
        </w:rPr>
        <w:t xml:space="preserve"> оказания Услуг</w:t>
      </w:r>
      <w:r w:rsidR="00427D37">
        <w:rPr>
          <w:rFonts w:ascii="Times New Roman" w:eastAsia="Calibri" w:hAnsi="Times New Roman" w:cs="Times New Roman"/>
          <w:sz w:val="28"/>
          <w:szCs w:val="28"/>
        </w:rPr>
        <w:t>и</w:t>
      </w:r>
      <w:r w:rsidR="00836315">
        <w:rPr>
          <w:rFonts w:ascii="Times New Roman" w:eastAsia="Calibri" w:hAnsi="Times New Roman" w:cs="Times New Roman"/>
          <w:sz w:val="28"/>
          <w:szCs w:val="28"/>
        </w:rPr>
        <w:t>, И</w:t>
      </w:r>
      <w:r>
        <w:rPr>
          <w:rFonts w:ascii="Times New Roman" w:eastAsia="Calibri" w:hAnsi="Times New Roman" w:cs="Times New Roman"/>
          <w:sz w:val="28"/>
          <w:szCs w:val="28"/>
        </w:rPr>
        <w:t>сполнитель обязан уведомить Заказч</w:t>
      </w:r>
      <w:r w:rsidR="00427D37">
        <w:rPr>
          <w:rFonts w:ascii="Times New Roman" w:eastAsia="Calibri" w:hAnsi="Times New Roman" w:cs="Times New Roman"/>
          <w:sz w:val="28"/>
          <w:szCs w:val="28"/>
        </w:rPr>
        <w:t>ика о готовности сдать оказанную</w:t>
      </w:r>
      <w:r>
        <w:rPr>
          <w:rFonts w:ascii="Times New Roman" w:eastAsia="Calibri" w:hAnsi="Times New Roman" w:cs="Times New Roman"/>
          <w:sz w:val="28"/>
          <w:szCs w:val="28"/>
        </w:rPr>
        <w:t xml:space="preserve"> в соответств</w:t>
      </w:r>
      <w:r w:rsidR="00427D37">
        <w:rPr>
          <w:rFonts w:ascii="Times New Roman" w:eastAsia="Calibri" w:hAnsi="Times New Roman" w:cs="Times New Roman"/>
          <w:sz w:val="28"/>
          <w:szCs w:val="28"/>
        </w:rPr>
        <w:t>ии с настоящим Контрактом Услугу</w:t>
      </w:r>
      <w:r>
        <w:rPr>
          <w:rFonts w:ascii="Times New Roman" w:eastAsia="Calibri" w:hAnsi="Times New Roman" w:cs="Times New Roman"/>
          <w:sz w:val="28"/>
          <w:szCs w:val="28"/>
        </w:rPr>
        <w:t>.</w:t>
      </w:r>
      <w:r w:rsidR="00F55900">
        <w:rPr>
          <w:rFonts w:ascii="Times New Roman" w:eastAsia="Calibri" w:hAnsi="Times New Roman" w:cs="Times New Roman"/>
          <w:sz w:val="28"/>
          <w:szCs w:val="28"/>
        </w:rPr>
        <w:t xml:space="preserve"> </w:t>
      </w:r>
    </w:p>
    <w:p w14:paraId="4CE8CFFD" w14:textId="6B60F3B5" w:rsidR="0054659A" w:rsidRPr="0054659A" w:rsidRDefault="00427D37"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Приемка оказанной У</w:t>
      </w:r>
      <w:r w:rsidR="0054659A" w:rsidRPr="0054659A">
        <w:rPr>
          <w:rFonts w:ascii="Times New Roman" w:eastAsia="Calibri" w:hAnsi="Times New Roman" w:cs="Times New Roman"/>
          <w:sz w:val="28"/>
          <w:szCs w:val="28"/>
        </w:rPr>
        <w:t>слуг</w:t>
      </w:r>
      <w:r>
        <w:rPr>
          <w:rFonts w:ascii="Times New Roman" w:eastAsia="Calibri" w:hAnsi="Times New Roman" w:cs="Times New Roman"/>
          <w:sz w:val="28"/>
          <w:szCs w:val="28"/>
        </w:rPr>
        <w:t>и</w:t>
      </w:r>
      <w:r w:rsidR="0054659A" w:rsidRPr="0054659A">
        <w:rPr>
          <w:rFonts w:ascii="Times New Roman" w:eastAsia="Calibri" w:hAnsi="Times New Roman" w:cs="Times New Roman"/>
          <w:sz w:val="28"/>
          <w:szCs w:val="28"/>
        </w:rPr>
        <w:t xml:space="preserve"> осуществляется в порядке и в сроки, которые установлены Гражданским кодексом Российской Федерации, Контрактом и Законом № 44-ФЗ и оформляется документами о приемке указанными в Контракте. </w:t>
      </w:r>
    </w:p>
    <w:p w14:paraId="1A8009A2" w14:textId="102E9029" w:rsidR="0054659A" w:rsidRPr="0054659A" w:rsidRDefault="0054659A"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54659A">
        <w:rPr>
          <w:rFonts w:ascii="Times New Roman" w:eastAsia="Calibri" w:hAnsi="Times New Roman" w:cs="Times New Roman"/>
          <w:sz w:val="28"/>
          <w:szCs w:val="28"/>
        </w:rPr>
        <w:t>Исполнитель не позднее 3 (трех) рабочих</w:t>
      </w:r>
      <w:r w:rsidR="00427D37">
        <w:rPr>
          <w:rFonts w:ascii="Times New Roman" w:eastAsia="Calibri" w:hAnsi="Times New Roman" w:cs="Times New Roman"/>
          <w:sz w:val="28"/>
          <w:szCs w:val="28"/>
        </w:rPr>
        <w:t xml:space="preserve"> дней после окончания оказания У</w:t>
      </w:r>
      <w:r w:rsidRPr="0054659A">
        <w:rPr>
          <w:rFonts w:ascii="Times New Roman" w:eastAsia="Calibri" w:hAnsi="Times New Roman" w:cs="Times New Roman"/>
          <w:sz w:val="28"/>
          <w:szCs w:val="28"/>
        </w:rPr>
        <w:t>слуг</w:t>
      </w:r>
      <w:r w:rsidR="00427D37">
        <w:rPr>
          <w:rFonts w:ascii="Times New Roman" w:eastAsia="Calibri" w:hAnsi="Times New Roman" w:cs="Times New Roman"/>
          <w:sz w:val="28"/>
          <w:szCs w:val="28"/>
        </w:rPr>
        <w:t>и</w:t>
      </w:r>
      <w:r w:rsidRPr="0054659A">
        <w:rPr>
          <w:rFonts w:ascii="Times New Roman" w:eastAsia="Calibri" w:hAnsi="Times New Roman" w:cs="Times New Roman"/>
          <w:sz w:val="28"/>
          <w:szCs w:val="28"/>
        </w:rPr>
        <w:t xml:space="preserve"> предоставляет Заказчику документы о приемке, предусмотренные Контрактом, с приложением документов, которые считаются неотъемлемой частью документов о приёмке.</w:t>
      </w:r>
    </w:p>
    <w:p w14:paraId="3CFE54D5" w14:textId="0D221B7C" w:rsidR="0054659A" w:rsidRPr="0054659A" w:rsidRDefault="0054659A"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проверки оказанной У</w:t>
      </w:r>
      <w:r w:rsidRPr="0054659A">
        <w:rPr>
          <w:rFonts w:ascii="Times New Roman" w:eastAsia="Calibri" w:hAnsi="Times New Roman" w:cs="Times New Roman"/>
          <w:sz w:val="28"/>
          <w:szCs w:val="28"/>
        </w:rPr>
        <w:t>слуг</w:t>
      </w:r>
      <w:r>
        <w:rPr>
          <w:rFonts w:ascii="Times New Roman" w:eastAsia="Calibri" w:hAnsi="Times New Roman" w:cs="Times New Roman"/>
          <w:sz w:val="28"/>
          <w:szCs w:val="28"/>
        </w:rPr>
        <w:t>и</w:t>
      </w:r>
      <w:r w:rsidRPr="0054659A">
        <w:rPr>
          <w:rFonts w:ascii="Times New Roman" w:eastAsia="Calibri" w:hAnsi="Times New Roman" w:cs="Times New Roman"/>
          <w:sz w:val="28"/>
          <w:szCs w:val="28"/>
        </w:rPr>
        <w:t xml:space="preserve"> в части </w:t>
      </w:r>
      <w:r w:rsidR="00427D37">
        <w:rPr>
          <w:rFonts w:ascii="Times New Roman" w:eastAsia="Calibri" w:hAnsi="Times New Roman" w:cs="Times New Roman"/>
          <w:sz w:val="28"/>
          <w:szCs w:val="28"/>
        </w:rPr>
        <w:t>ее</w:t>
      </w:r>
      <w:r w:rsidRPr="0054659A">
        <w:rPr>
          <w:rFonts w:ascii="Times New Roman" w:eastAsia="Calibri" w:hAnsi="Times New Roman" w:cs="Times New Roman"/>
          <w:sz w:val="28"/>
          <w:szCs w:val="28"/>
        </w:rPr>
        <w:t xml:space="preserve">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14:paraId="04094613" w14:textId="69A2A357" w:rsidR="0054659A" w:rsidRPr="0054659A" w:rsidRDefault="0054659A"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54659A">
        <w:rPr>
          <w:rFonts w:ascii="Times New Roman" w:eastAsia="Calibri" w:hAnsi="Times New Roman" w:cs="Times New Roman"/>
          <w:sz w:val="28"/>
          <w:szCs w:val="28"/>
        </w:rPr>
        <w:t xml:space="preserve">При отсутствии у </w:t>
      </w:r>
      <w:r w:rsidR="00427D37">
        <w:rPr>
          <w:rFonts w:ascii="Times New Roman" w:eastAsia="Calibri" w:hAnsi="Times New Roman" w:cs="Times New Roman"/>
          <w:sz w:val="28"/>
          <w:szCs w:val="28"/>
        </w:rPr>
        <w:t>Заказчика претензий по оказанной Услуге</w:t>
      </w:r>
      <w:r w:rsidRPr="0054659A">
        <w:rPr>
          <w:rFonts w:ascii="Times New Roman" w:eastAsia="Calibri" w:hAnsi="Times New Roman" w:cs="Times New Roman"/>
          <w:sz w:val="28"/>
          <w:szCs w:val="28"/>
        </w:rPr>
        <w:t xml:space="preserve"> Заказчик не позднее 10 (десяти) рабочих дней, с момента предоставления документов о приемке, подписывает документы о приемке.</w:t>
      </w:r>
    </w:p>
    <w:p w14:paraId="72D20072" w14:textId="5B066FFE" w:rsidR="0054659A" w:rsidRPr="0054659A" w:rsidRDefault="0054659A"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54659A">
        <w:rPr>
          <w:rFonts w:ascii="Times New Roman" w:eastAsia="Calibri" w:hAnsi="Times New Roman" w:cs="Times New Roman"/>
          <w:sz w:val="28"/>
          <w:szCs w:val="28"/>
        </w:rPr>
        <w:t>В случае необходимости исправления информации, указанной в документах о прием</w:t>
      </w:r>
      <w:r w:rsidR="00427D37">
        <w:rPr>
          <w:rFonts w:ascii="Times New Roman" w:eastAsia="Calibri" w:hAnsi="Times New Roman" w:cs="Times New Roman"/>
          <w:sz w:val="28"/>
          <w:szCs w:val="28"/>
        </w:rPr>
        <w:t>ке (расхождения в части объема У</w:t>
      </w:r>
      <w:r w:rsidRPr="0054659A">
        <w:rPr>
          <w:rFonts w:ascii="Times New Roman" w:eastAsia="Calibri" w:hAnsi="Times New Roman" w:cs="Times New Roman"/>
          <w:sz w:val="28"/>
          <w:szCs w:val="28"/>
        </w:rPr>
        <w:t>слуг</w:t>
      </w:r>
      <w:r w:rsidR="00427D37">
        <w:rPr>
          <w:rFonts w:ascii="Times New Roman" w:eastAsia="Calibri" w:hAnsi="Times New Roman" w:cs="Times New Roman"/>
          <w:sz w:val="28"/>
          <w:szCs w:val="28"/>
        </w:rPr>
        <w:t>и, стоимости У</w:t>
      </w:r>
      <w:r w:rsidRPr="0054659A">
        <w:rPr>
          <w:rFonts w:ascii="Times New Roman" w:eastAsia="Calibri" w:hAnsi="Times New Roman" w:cs="Times New Roman"/>
          <w:sz w:val="28"/>
          <w:szCs w:val="28"/>
        </w:rPr>
        <w:t>слуг</w:t>
      </w:r>
      <w:r w:rsidR="00427D37">
        <w:rPr>
          <w:rFonts w:ascii="Times New Roman" w:eastAsia="Calibri" w:hAnsi="Times New Roman" w:cs="Times New Roman"/>
          <w:sz w:val="28"/>
          <w:szCs w:val="28"/>
        </w:rPr>
        <w:t>и</w:t>
      </w:r>
      <w:r w:rsidRPr="0054659A">
        <w:rPr>
          <w:rFonts w:ascii="Times New Roman" w:eastAsia="Calibri" w:hAnsi="Times New Roman" w:cs="Times New Roman"/>
          <w:sz w:val="28"/>
          <w:szCs w:val="28"/>
        </w:rPr>
        <w:t xml:space="preserve"> и др.), Заказчик составляет акт с перечнем выявленных недостатков и указанием сроков их устранения и направляет его Исполнителю.</w:t>
      </w:r>
    </w:p>
    <w:p w14:paraId="7D68026E" w14:textId="77777777" w:rsidR="0054659A" w:rsidRPr="0054659A" w:rsidRDefault="0054659A"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54659A">
        <w:rPr>
          <w:rFonts w:ascii="Times New Roman" w:eastAsia="Calibri" w:hAnsi="Times New Roman" w:cs="Times New Roman"/>
          <w:sz w:val="28"/>
          <w:szCs w:val="28"/>
        </w:rPr>
        <w:t xml:space="preserve"> Исполнитель не позднее 5 (пяти) рабочих дней должен предоставить на рассмотрение Заказчику исправленные документы о приемке.</w:t>
      </w:r>
    </w:p>
    <w:p w14:paraId="1A324141" w14:textId="77777777" w:rsidR="0054659A" w:rsidRPr="0054659A" w:rsidRDefault="0054659A"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54659A">
        <w:rPr>
          <w:rFonts w:ascii="Times New Roman" w:eastAsia="Calibri" w:hAnsi="Times New Roman" w:cs="Times New Roman"/>
          <w:sz w:val="28"/>
          <w:szCs w:val="28"/>
        </w:rPr>
        <w:lastRenderedPageBreak/>
        <w:t>Если Исполнитель не устранил указанные в акте недостатки в течение указанного срока, Заказчик вправе направить Исполнителю мотивированный отказ от подписания документов о приемке с указанием причин такого отказа.</w:t>
      </w:r>
    </w:p>
    <w:p w14:paraId="14FE27DE" w14:textId="714CB457" w:rsidR="0054659A" w:rsidRPr="0054659A" w:rsidRDefault="0054659A"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54659A">
        <w:rPr>
          <w:rFonts w:ascii="Times New Roman" w:eastAsia="Calibri" w:hAnsi="Times New Roman" w:cs="Times New Roman"/>
          <w:sz w:val="28"/>
          <w:szCs w:val="28"/>
        </w:rPr>
        <w:t>Заказчик вправе не отказывать</w:t>
      </w:r>
      <w:r w:rsidR="00427D37">
        <w:rPr>
          <w:rFonts w:ascii="Times New Roman" w:eastAsia="Calibri" w:hAnsi="Times New Roman" w:cs="Times New Roman"/>
          <w:sz w:val="28"/>
          <w:szCs w:val="28"/>
        </w:rPr>
        <w:t xml:space="preserve"> в приемке результатов оказанной У</w:t>
      </w:r>
      <w:r w:rsidRPr="0054659A">
        <w:rPr>
          <w:rFonts w:ascii="Times New Roman" w:eastAsia="Calibri" w:hAnsi="Times New Roman" w:cs="Times New Roman"/>
          <w:sz w:val="28"/>
          <w:szCs w:val="28"/>
        </w:rPr>
        <w:t>слуг</w:t>
      </w:r>
      <w:r w:rsidR="00427D37">
        <w:rPr>
          <w:rFonts w:ascii="Times New Roman" w:eastAsia="Calibri" w:hAnsi="Times New Roman" w:cs="Times New Roman"/>
          <w:sz w:val="28"/>
          <w:szCs w:val="28"/>
        </w:rPr>
        <w:t>и</w:t>
      </w:r>
      <w:r w:rsidRPr="0054659A">
        <w:rPr>
          <w:rFonts w:ascii="Times New Roman" w:eastAsia="Calibri" w:hAnsi="Times New Roman" w:cs="Times New Roman"/>
          <w:sz w:val="28"/>
          <w:szCs w:val="28"/>
        </w:rPr>
        <w:t xml:space="preserve">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Исполнителем. Вместе с тем принятие таких результатов не освобождает Исполнителя от ответственности, установленной законодательством Российской Федерации и Контрактом.</w:t>
      </w:r>
    </w:p>
    <w:p w14:paraId="754C2D89" w14:textId="43D4042D" w:rsidR="0054659A" w:rsidRPr="0054659A" w:rsidRDefault="0054659A"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54659A">
        <w:rPr>
          <w:rFonts w:ascii="Times New Roman" w:eastAsia="Calibri" w:hAnsi="Times New Roman" w:cs="Times New Roman"/>
          <w:sz w:val="28"/>
          <w:szCs w:val="28"/>
        </w:rPr>
        <w:t>Заказчик вправе осуществить частичную п</w:t>
      </w:r>
      <w:r w:rsidR="00427D37">
        <w:rPr>
          <w:rFonts w:ascii="Times New Roman" w:eastAsia="Calibri" w:hAnsi="Times New Roman" w:cs="Times New Roman"/>
          <w:sz w:val="28"/>
          <w:szCs w:val="28"/>
        </w:rPr>
        <w:t>риемку пропорционально оказанной Исполнителем Услуги</w:t>
      </w:r>
      <w:r w:rsidRPr="0054659A">
        <w:rPr>
          <w:rFonts w:ascii="Times New Roman" w:eastAsia="Calibri" w:hAnsi="Times New Roman" w:cs="Times New Roman"/>
          <w:sz w:val="28"/>
          <w:szCs w:val="28"/>
        </w:rPr>
        <w:t>.</w:t>
      </w:r>
    </w:p>
    <w:p w14:paraId="067BE253" w14:textId="61CF2BD4" w:rsidR="0054659A" w:rsidRPr="0054659A" w:rsidRDefault="0054659A"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54659A">
        <w:rPr>
          <w:rFonts w:ascii="Times New Roman" w:eastAsia="Calibri" w:hAnsi="Times New Roman" w:cs="Times New Roman"/>
          <w:sz w:val="28"/>
          <w:szCs w:val="28"/>
        </w:rPr>
        <w:t>В случае получения мотивированного отказа от подписан</w:t>
      </w:r>
      <w:r w:rsidR="00427D37">
        <w:rPr>
          <w:rFonts w:ascii="Times New Roman" w:eastAsia="Calibri" w:hAnsi="Times New Roman" w:cs="Times New Roman"/>
          <w:sz w:val="28"/>
          <w:szCs w:val="28"/>
        </w:rPr>
        <w:t>ия документа о приемке оказанной У</w:t>
      </w:r>
      <w:r w:rsidRPr="0054659A">
        <w:rPr>
          <w:rFonts w:ascii="Times New Roman" w:eastAsia="Calibri" w:hAnsi="Times New Roman" w:cs="Times New Roman"/>
          <w:sz w:val="28"/>
          <w:szCs w:val="28"/>
        </w:rPr>
        <w:t>слуг</w:t>
      </w:r>
      <w:r w:rsidR="00427D37">
        <w:rPr>
          <w:rFonts w:ascii="Times New Roman" w:eastAsia="Calibri" w:hAnsi="Times New Roman" w:cs="Times New Roman"/>
          <w:sz w:val="28"/>
          <w:szCs w:val="28"/>
        </w:rPr>
        <w:t>и</w:t>
      </w:r>
      <w:r w:rsidRPr="0054659A">
        <w:rPr>
          <w:rFonts w:ascii="Times New Roman" w:eastAsia="Calibri" w:hAnsi="Times New Roman" w:cs="Times New Roman"/>
          <w:sz w:val="28"/>
          <w:szCs w:val="28"/>
        </w:rPr>
        <w:t xml:space="preserve"> Исполнитель вправе устранить причины, указанные в таком мотивированном отказе, и направить Заказчику документы о приемке в установленном порядке.</w:t>
      </w:r>
    </w:p>
    <w:p w14:paraId="59A63FE0" w14:textId="56F7A340" w:rsidR="0054659A" w:rsidRPr="0054659A" w:rsidRDefault="00427D37"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Приемка оказанной У</w:t>
      </w:r>
      <w:r w:rsidR="0054659A" w:rsidRPr="0054659A">
        <w:rPr>
          <w:rFonts w:ascii="Times New Roman" w:eastAsia="Calibri" w:hAnsi="Times New Roman" w:cs="Times New Roman"/>
          <w:sz w:val="28"/>
          <w:szCs w:val="28"/>
        </w:rPr>
        <w:t>слуг</w:t>
      </w:r>
      <w:r>
        <w:rPr>
          <w:rFonts w:ascii="Times New Roman" w:eastAsia="Calibri" w:hAnsi="Times New Roman" w:cs="Times New Roman"/>
          <w:sz w:val="28"/>
          <w:szCs w:val="28"/>
        </w:rPr>
        <w:t>и</w:t>
      </w:r>
      <w:r w:rsidR="0054659A" w:rsidRPr="0054659A">
        <w:rPr>
          <w:rFonts w:ascii="Times New Roman" w:eastAsia="Calibri" w:hAnsi="Times New Roman" w:cs="Times New Roman"/>
          <w:sz w:val="28"/>
          <w:szCs w:val="28"/>
        </w:rPr>
        <w:t xml:space="preserve"> в части соответствия </w:t>
      </w:r>
      <w:r>
        <w:rPr>
          <w:rFonts w:ascii="Times New Roman" w:eastAsia="Calibri" w:hAnsi="Times New Roman" w:cs="Times New Roman"/>
          <w:sz w:val="28"/>
          <w:szCs w:val="28"/>
        </w:rPr>
        <w:t>ее</w:t>
      </w:r>
      <w:r w:rsidR="0054659A" w:rsidRPr="0054659A">
        <w:rPr>
          <w:rFonts w:ascii="Times New Roman" w:eastAsia="Calibri" w:hAnsi="Times New Roman" w:cs="Times New Roman"/>
          <w:sz w:val="28"/>
          <w:szCs w:val="28"/>
        </w:rPr>
        <w:t xml:space="preserve"> объема и качества требованиям, установленным в Контракте, производится Заказчиком по</w:t>
      </w:r>
      <w:r>
        <w:rPr>
          <w:rFonts w:ascii="Times New Roman" w:eastAsia="Calibri" w:hAnsi="Times New Roman" w:cs="Times New Roman"/>
          <w:sz w:val="28"/>
          <w:szCs w:val="28"/>
        </w:rPr>
        <w:t xml:space="preserve"> окончании срока оказания У</w:t>
      </w:r>
      <w:r w:rsidR="0054659A" w:rsidRPr="0054659A">
        <w:rPr>
          <w:rFonts w:ascii="Times New Roman" w:eastAsia="Calibri" w:hAnsi="Times New Roman" w:cs="Times New Roman"/>
          <w:sz w:val="28"/>
          <w:szCs w:val="28"/>
        </w:rPr>
        <w:t>слуг</w:t>
      </w:r>
      <w:r>
        <w:rPr>
          <w:rFonts w:ascii="Times New Roman" w:eastAsia="Calibri" w:hAnsi="Times New Roman" w:cs="Times New Roman"/>
          <w:sz w:val="28"/>
          <w:szCs w:val="28"/>
        </w:rPr>
        <w:t>и</w:t>
      </w:r>
      <w:r w:rsidR="0054659A" w:rsidRPr="0054659A">
        <w:rPr>
          <w:rFonts w:ascii="Times New Roman" w:eastAsia="Calibri" w:hAnsi="Times New Roman" w:cs="Times New Roman"/>
          <w:sz w:val="28"/>
          <w:szCs w:val="28"/>
        </w:rPr>
        <w:t>.</w:t>
      </w:r>
    </w:p>
    <w:p w14:paraId="59ED5747" w14:textId="04E59513" w:rsidR="0054659A" w:rsidRPr="0054659A" w:rsidRDefault="0054659A"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54659A">
        <w:rPr>
          <w:rFonts w:ascii="Times New Roman" w:eastAsia="Calibri" w:hAnsi="Times New Roman" w:cs="Times New Roman"/>
          <w:sz w:val="28"/>
          <w:szCs w:val="28"/>
        </w:rPr>
        <w:t>Заказчик</w:t>
      </w:r>
      <w:r w:rsidR="00427D37">
        <w:rPr>
          <w:rFonts w:ascii="Times New Roman" w:eastAsia="Calibri" w:hAnsi="Times New Roman" w:cs="Times New Roman"/>
          <w:sz w:val="28"/>
          <w:szCs w:val="28"/>
        </w:rPr>
        <w:t xml:space="preserve"> при обнаружении после приемки У</w:t>
      </w:r>
      <w:r w:rsidRPr="0054659A">
        <w:rPr>
          <w:rFonts w:ascii="Times New Roman" w:eastAsia="Calibri" w:hAnsi="Times New Roman" w:cs="Times New Roman"/>
          <w:sz w:val="28"/>
          <w:szCs w:val="28"/>
        </w:rPr>
        <w:t>слуг</w:t>
      </w:r>
      <w:r w:rsidR="00427D37">
        <w:rPr>
          <w:rFonts w:ascii="Times New Roman" w:eastAsia="Calibri" w:hAnsi="Times New Roman" w:cs="Times New Roman"/>
          <w:sz w:val="28"/>
          <w:szCs w:val="28"/>
        </w:rPr>
        <w:t>и отступления в ней</w:t>
      </w:r>
      <w:r w:rsidRPr="0054659A">
        <w:rPr>
          <w:rFonts w:ascii="Times New Roman" w:eastAsia="Calibri" w:hAnsi="Times New Roman" w:cs="Times New Roman"/>
          <w:sz w:val="28"/>
          <w:szCs w:val="28"/>
        </w:rPr>
        <w:t xml:space="preserve"> от условий Контракта или иных недостатков,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3 (трех) рабочих дней после их обнаружения. </w:t>
      </w:r>
    </w:p>
    <w:p w14:paraId="013A3602" w14:textId="74787231" w:rsidR="0054659A" w:rsidRPr="0054659A" w:rsidRDefault="0054659A"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54659A">
        <w:rPr>
          <w:rFonts w:ascii="Times New Roman" w:eastAsia="Calibri" w:hAnsi="Times New Roman" w:cs="Times New Roman"/>
          <w:sz w:val="28"/>
          <w:szCs w:val="28"/>
        </w:rPr>
        <w:t xml:space="preserve">Уведомление о </w:t>
      </w:r>
      <w:r w:rsidRPr="00352D9D">
        <w:rPr>
          <w:rFonts w:ascii="Times New Roman" w:eastAsia="Calibri" w:hAnsi="Times New Roman" w:cs="Times New Roman"/>
          <w:sz w:val="28"/>
          <w:szCs w:val="28"/>
        </w:rPr>
        <w:t xml:space="preserve">невыполнении или ненадлежащем выполнении Исполнителем обязательств </w:t>
      </w:r>
      <w:r w:rsidRPr="0054659A">
        <w:rPr>
          <w:rFonts w:ascii="Times New Roman" w:eastAsia="Calibri" w:hAnsi="Times New Roman" w:cs="Times New Roman"/>
          <w:sz w:val="28"/>
          <w:szCs w:val="28"/>
        </w:rPr>
        <w:t xml:space="preserve">по Контракту составляется Заказчиком в письменной форме и направляется Исполнителю </w:t>
      </w:r>
      <w:r w:rsidR="00352D9D">
        <w:rPr>
          <w:rFonts w:ascii="Times New Roman" w:eastAsia="Calibri" w:hAnsi="Times New Roman" w:cs="Times New Roman"/>
          <w:sz w:val="28"/>
          <w:szCs w:val="28"/>
        </w:rPr>
        <w:t>в порядке, предусмотренном К</w:t>
      </w:r>
      <w:r w:rsidR="00352D9D" w:rsidRPr="009025F8">
        <w:rPr>
          <w:rFonts w:ascii="Times New Roman" w:eastAsia="Calibri" w:hAnsi="Times New Roman" w:cs="Times New Roman"/>
          <w:sz w:val="28"/>
          <w:szCs w:val="28"/>
        </w:rPr>
        <w:t>онтрактом для направления уведомлений</w:t>
      </w:r>
      <w:r w:rsidRPr="0054659A">
        <w:rPr>
          <w:rFonts w:ascii="Times New Roman" w:eastAsia="Calibri" w:hAnsi="Times New Roman" w:cs="Times New Roman"/>
          <w:sz w:val="28"/>
          <w:szCs w:val="28"/>
        </w:rPr>
        <w:t>.</w:t>
      </w:r>
    </w:p>
    <w:p w14:paraId="31369DD4" w14:textId="7F1FD48F" w:rsidR="0054659A" w:rsidRPr="0054659A" w:rsidRDefault="0054659A"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54659A">
        <w:rPr>
          <w:rFonts w:ascii="Times New Roman" w:eastAsia="Calibri" w:hAnsi="Times New Roman" w:cs="Times New Roman"/>
          <w:sz w:val="28"/>
          <w:szCs w:val="28"/>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w:t>
      </w:r>
      <w:r w:rsidR="00427D37">
        <w:rPr>
          <w:rFonts w:ascii="Times New Roman" w:eastAsia="Calibri" w:hAnsi="Times New Roman" w:cs="Times New Roman"/>
          <w:sz w:val="28"/>
          <w:szCs w:val="28"/>
        </w:rPr>
        <w:t>устранение недостатков оказанной У</w:t>
      </w:r>
      <w:r w:rsidRPr="0054659A">
        <w:rPr>
          <w:rFonts w:ascii="Times New Roman" w:eastAsia="Calibri" w:hAnsi="Times New Roman" w:cs="Times New Roman"/>
          <w:sz w:val="28"/>
          <w:szCs w:val="28"/>
        </w:rPr>
        <w:t>слуг</w:t>
      </w:r>
      <w:r w:rsidR="00427D37">
        <w:rPr>
          <w:rFonts w:ascii="Times New Roman" w:eastAsia="Calibri" w:hAnsi="Times New Roman" w:cs="Times New Roman"/>
          <w:sz w:val="28"/>
          <w:szCs w:val="28"/>
        </w:rPr>
        <w:t>и</w:t>
      </w:r>
      <w:r w:rsidRPr="0054659A">
        <w:rPr>
          <w:rFonts w:ascii="Times New Roman" w:eastAsia="Calibri" w:hAnsi="Times New Roman" w:cs="Times New Roman"/>
          <w:sz w:val="28"/>
          <w:szCs w:val="28"/>
        </w:rPr>
        <w:t>.</w:t>
      </w:r>
    </w:p>
    <w:p w14:paraId="1751A337" w14:textId="202438AD" w:rsidR="0054659A" w:rsidRPr="0054659A" w:rsidRDefault="00D377A3"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Датой приемки оказанной У</w:t>
      </w:r>
      <w:r w:rsidR="0054659A" w:rsidRPr="0054659A">
        <w:rPr>
          <w:rFonts w:ascii="Times New Roman" w:eastAsia="Calibri" w:hAnsi="Times New Roman" w:cs="Times New Roman"/>
          <w:sz w:val="28"/>
          <w:szCs w:val="28"/>
        </w:rPr>
        <w:t>слуг</w:t>
      </w:r>
      <w:r>
        <w:rPr>
          <w:rFonts w:ascii="Times New Roman" w:eastAsia="Calibri" w:hAnsi="Times New Roman" w:cs="Times New Roman"/>
          <w:sz w:val="28"/>
          <w:szCs w:val="28"/>
        </w:rPr>
        <w:t>и</w:t>
      </w:r>
      <w:r w:rsidR="0054659A" w:rsidRPr="0054659A">
        <w:rPr>
          <w:rFonts w:ascii="Times New Roman" w:eastAsia="Calibri" w:hAnsi="Times New Roman" w:cs="Times New Roman"/>
          <w:sz w:val="28"/>
          <w:szCs w:val="28"/>
        </w:rPr>
        <w:t xml:space="preserve"> считается дата подписания документов о приемке оказанных услуг, подписанных Заказчиком.</w:t>
      </w:r>
    </w:p>
    <w:p w14:paraId="31EF21C0" w14:textId="1C1357DC" w:rsidR="0054659A" w:rsidRPr="0054659A" w:rsidRDefault="0054659A"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54659A">
        <w:rPr>
          <w:rFonts w:ascii="Times New Roman" w:eastAsia="Calibri" w:hAnsi="Times New Roman" w:cs="Times New Roman"/>
          <w:sz w:val="28"/>
          <w:szCs w:val="28"/>
        </w:rPr>
        <w:t>При возникновении разногласий</w:t>
      </w:r>
      <w:r w:rsidR="009A3C1D">
        <w:rPr>
          <w:rFonts w:ascii="Times New Roman" w:eastAsia="Calibri" w:hAnsi="Times New Roman" w:cs="Times New Roman"/>
          <w:sz w:val="28"/>
          <w:szCs w:val="28"/>
        </w:rPr>
        <w:t xml:space="preserve"> по вопросам качества оказания У</w:t>
      </w:r>
      <w:r w:rsidRPr="0054659A">
        <w:rPr>
          <w:rFonts w:ascii="Times New Roman" w:eastAsia="Calibri" w:hAnsi="Times New Roman" w:cs="Times New Roman"/>
          <w:sz w:val="28"/>
          <w:szCs w:val="28"/>
        </w:rPr>
        <w:t xml:space="preserve">слуги или несоответствия </w:t>
      </w:r>
      <w:r w:rsidR="009A3C1D">
        <w:rPr>
          <w:rFonts w:ascii="Times New Roman" w:eastAsia="Calibri" w:hAnsi="Times New Roman" w:cs="Times New Roman"/>
          <w:sz w:val="28"/>
          <w:szCs w:val="28"/>
        </w:rPr>
        <w:t>ее</w:t>
      </w:r>
      <w:r w:rsidRPr="0054659A">
        <w:rPr>
          <w:rFonts w:ascii="Times New Roman" w:eastAsia="Calibri" w:hAnsi="Times New Roman" w:cs="Times New Roman"/>
          <w:sz w:val="28"/>
          <w:szCs w:val="28"/>
        </w:rPr>
        <w:t xml:space="preserve"> условиям Контракта Исполнитель несет все связанные с экспертизой расходы.</w:t>
      </w:r>
    </w:p>
    <w:p w14:paraId="62F81E8C" w14:textId="77777777" w:rsidR="00090116" w:rsidRPr="00170F49" w:rsidRDefault="00090116"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170F49">
        <w:rPr>
          <w:rFonts w:ascii="Times New Roman" w:eastAsia="Calibri" w:hAnsi="Times New Roman" w:cs="Times New Roman"/>
          <w:sz w:val="28"/>
          <w:szCs w:val="28"/>
        </w:rPr>
        <w:t xml:space="preserve">По решению Заказчика для приемки </w:t>
      </w:r>
      <w:r w:rsidR="00A967E8" w:rsidRPr="00170F49">
        <w:rPr>
          <w:rFonts w:ascii="Times New Roman" w:eastAsia="Calibri" w:hAnsi="Times New Roman" w:cs="Times New Roman"/>
          <w:sz w:val="28"/>
          <w:szCs w:val="28"/>
        </w:rPr>
        <w:t>Услуги</w:t>
      </w:r>
      <w:r w:rsidRPr="00170F49">
        <w:rPr>
          <w:rFonts w:ascii="Times New Roman" w:eastAsia="Calibri" w:hAnsi="Times New Roman" w:cs="Times New Roman"/>
          <w:sz w:val="28"/>
          <w:szCs w:val="28"/>
        </w:rPr>
        <w:t xml:space="preserve"> может создаваться приемочная комиссия, которая состоит не менее чем из пяти человек.</w:t>
      </w:r>
    </w:p>
    <w:p w14:paraId="41778FD8" w14:textId="50B815AA" w:rsidR="00090116" w:rsidRPr="00352D9D" w:rsidRDefault="00090116"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352D9D">
        <w:rPr>
          <w:rFonts w:ascii="Times New Roman" w:eastAsia="Calibri" w:hAnsi="Times New Roman" w:cs="Times New Roman"/>
          <w:sz w:val="28"/>
          <w:szCs w:val="28"/>
        </w:rPr>
        <w:t xml:space="preserve">В случае создания приемочной комиссии в срок, указанный в пункте </w:t>
      </w:r>
      <w:r w:rsidR="00352D9D" w:rsidRPr="00352D9D">
        <w:rPr>
          <w:rFonts w:ascii="Times New Roman" w:eastAsia="Calibri" w:hAnsi="Times New Roman" w:cs="Times New Roman"/>
          <w:sz w:val="28"/>
          <w:szCs w:val="28"/>
        </w:rPr>
        <w:t>6.5</w:t>
      </w:r>
      <w:r w:rsidRPr="00352D9D">
        <w:rPr>
          <w:rFonts w:ascii="Times New Roman" w:eastAsia="Calibri" w:hAnsi="Times New Roman" w:cs="Times New Roman"/>
          <w:sz w:val="28"/>
          <w:szCs w:val="28"/>
        </w:rPr>
        <w:t xml:space="preserve"> </w:t>
      </w:r>
      <w:r w:rsidR="001733C0" w:rsidRPr="00352D9D">
        <w:rPr>
          <w:rFonts w:ascii="Times New Roman" w:eastAsia="Calibri" w:hAnsi="Times New Roman" w:cs="Times New Roman"/>
          <w:sz w:val="28"/>
          <w:szCs w:val="28"/>
        </w:rPr>
        <w:t>К</w:t>
      </w:r>
      <w:r w:rsidR="00352D9D">
        <w:rPr>
          <w:rFonts w:ascii="Times New Roman" w:eastAsia="Calibri" w:hAnsi="Times New Roman" w:cs="Times New Roman"/>
          <w:sz w:val="28"/>
          <w:szCs w:val="28"/>
        </w:rPr>
        <w:t>онтракта</w:t>
      </w:r>
      <w:r w:rsidRPr="00352D9D">
        <w:rPr>
          <w:rFonts w:ascii="Times New Roman" w:eastAsia="Calibri" w:hAnsi="Times New Roman" w:cs="Times New Roman"/>
          <w:sz w:val="28"/>
          <w:szCs w:val="28"/>
        </w:rPr>
        <w:t xml:space="preserve"> члены приемочной комиссии подписывают </w:t>
      </w:r>
      <w:r w:rsidR="0054659A" w:rsidRPr="00352D9D">
        <w:rPr>
          <w:rFonts w:ascii="Times New Roman" w:eastAsia="Calibri" w:hAnsi="Times New Roman" w:cs="Times New Roman"/>
          <w:sz w:val="28"/>
          <w:szCs w:val="28"/>
        </w:rPr>
        <w:t>поступившие</w:t>
      </w:r>
      <w:r w:rsidRPr="00352D9D">
        <w:rPr>
          <w:rFonts w:ascii="Times New Roman" w:eastAsia="Calibri" w:hAnsi="Times New Roman" w:cs="Times New Roman"/>
          <w:sz w:val="28"/>
          <w:szCs w:val="28"/>
        </w:rPr>
        <w:t xml:space="preserve"> документ</w:t>
      </w:r>
      <w:r w:rsidR="0054659A" w:rsidRPr="00352D9D">
        <w:rPr>
          <w:rFonts w:ascii="Times New Roman" w:eastAsia="Calibri" w:hAnsi="Times New Roman" w:cs="Times New Roman"/>
          <w:sz w:val="28"/>
          <w:szCs w:val="28"/>
        </w:rPr>
        <w:t>ы</w:t>
      </w:r>
      <w:r w:rsidRPr="00352D9D">
        <w:rPr>
          <w:rFonts w:ascii="Times New Roman" w:eastAsia="Calibri" w:hAnsi="Times New Roman" w:cs="Times New Roman"/>
          <w:sz w:val="28"/>
          <w:szCs w:val="28"/>
        </w:rPr>
        <w:t xml:space="preserve"> о приемке или формируют мотивированный отказ от подписания документа о приемке с указанием причин такого отказа. </w:t>
      </w:r>
    </w:p>
    <w:p w14:paraId="346F5664" w14:textId="6B30FA66" w:rsidR="00090116" w:rsidRPr="00657E50" w:rsidRDefault="00090116" w:rsidP="00352D9D">
      <w:pPr>
        <w:spacing w:after="0" w:line="240" w:lineRule="auto"/>
        <w:ind w:firstLine="709"/>
        <w:jc w:val="both"/>
        <w:rPr>
          <w:rFonts w:ascii="Times New Roman" w:eastAsia="Calibri" w:hAnsi="Times New Roman" w:cs="Times New Roman"/>
          <w:sz w:val="28"/>
          <w:szCs w:val="28"/>
        </w:rPr>
      </w:pPr>
      <w:r w:rsidRPr="00170F49">
        <w:rPr>
          <w:rFonts w:ascii="Times New Roman" w:eastAsia="Calibri" w:hAnsi="Times New Roman" w:cs="Times New Roman"/>
          <w:sz w:val="28"/>
          <w:szCs w:val="28"/>
        </w:rPr>
        <w:t xml:space="preserve">В случае мотивированного отказа Заказчика сторонами в двухдневный срок составляется двусторонний акт с перечнем необходимых доработок и сроков их выполнения. Исполнитель обязан в сроки, указанные в двухстороннем акте провести </w:t>
      </w:r>
      <w:r w:rsidRPr="00170F49">
        <w:rPr>
          <w:rFonts w:ascii="Times New Roman" w:eastAsia="Calibri" w:hAnsi="Times New Roman" w:cs="Times New Roman"/>
          <w:sz w:val="28"/>
          <w:szCs w:val="28"/>
        </w:rPr>
        <w:lastRenderedPageBreak/>
        <w:t xml:space="preserve">необходимые доработки без дополнительной оплаты при условии, что они не выходят за пределы требований, предусмотренных </w:t>
      </w:r>
      <w:r w:rsidR="001733C0">
        <w:rPr>
          <w:rFonts w:ascii="Times New Roman" w:eastAsia="Calibri" w:hAnsi="Times New Roman" w:cs="Times New Roman"/>
          <w:sz w:val="28"/>
          <w:szCs w:val="28"/>
        </w:rPr>
        <w:t>К</w:t>
      </w:r>
      <w:r w:rsidRPr="00313029">
        <w:rPr>
          <w:rFonts w:ascii="Times New Roman" w:eastAsia="Calibri" w:hAnsi="Times New Roman" w:cs="Times New Roman"/>
          <w:sz w:val="28"/>
          <w:szCs w:val="28"/>
        </w:rPr>
        <w:t xml:space="preserve">онтрактом и повторно в срок, указанный в двухстороннем акте, направить Заказчику документ о приемке в порядке, предусмотренном </w:t>
      </w:r>
      <w:r w:rsidR="00352D9D">
        <w:rPr>
          <w:rFonts w:ascii="Times New Roman" w:eastAsia="Calibri" w:hAnsi="Times New Roman" w:cs="Times New Roman"/>
          <w:sz w:val="28"/>
          <w:szCs w:val="28"/>
        </w:rPr>
        <w:t>Контрактом.</w:t>
      </w:r>
      <w:r w:rsidRPr="00313029">
        <w:rPr>
          <w:rFonts w:ascii="Times New Roman" w:eastAsia="Calibri" w:hAnsi="Times New Roman" w:cs="Times New Roman"/>
          <w:sz w:val="28"/>
          <w:szCs w:val="28"/>
        </w:rPr>
        <w:t xml:space="preserve"> Заказчик в течение 5 (пяти) рабочих дней, следующи</w:t>
      </w:r>
      <w:r w:rsidR="00352D9D">
        <w:rPr>
          <w:rFonts w:ascii="Times New Roman" w:eastAsia="Calibri" w:hAnsi="Times New Roman" w:cs="Times New Roman"/>
          <w:sz w:val="28"/>
          <w:szCs w:val="28"/>
        </w:rPr>
        <w:t>х за днем поступления повторных документов</w:t>
      </w:r>
      <w:r w:rsidRPr="00313029">
        <w:rPr>
          <w:rFonts w:ascii="Times New Roman" w:eastAsia="Calibri" w:hAnsi="Times New Roman" w:cs="Times New Roman"/>
          <w:sz w:val="28"/>
          <w:szCs w:val="28"/>
        </w:rPr>
        <w:t xml:space="preserve"> о приемк</w:t>
      </w:r>
      <w:r w:rsidR="00010D1D">
        <w:rPr>
          <w:rFonts w:ascii="Times New Roman" w:eastAsia="Calibri" w:hAnsi="Times New Roman" w:cs="Times New Roman"/>
          <w:sz w:val="28"/>
          <w:szCs w:val="28"/>
        </w:rPr>
        <w:t>е, вправе либо принять оказанную Услугу</w:t>
      </w:r>
      <w:r w:rsidRPr="00313029">
        <w:rPr>
          <w:rFonts w:ascii="Times New Roman" w:eastAsia="Calibri" w:hAnsi="Times New Roman" w:cs="Times New Roman"/>
          <w:sz w:val="28"/>
          <w:szCs w:val="28"/>
        </w:rPr>
        <w:t xml:space="preserve">, либо </w:t>
      </w:r>
      <w:r w:rsidR="00010D1D">
        <w:rPr>
          <w:rFonts w:ascii="Times New Roman" w:eastAsia="Calibri" w:hAnsi="Times New Roman" w:cs="Times New Roman"/>
          <w:sz w:val="28"/>
          <w:szCs w:val="28"/>
        </w:rPr>
        <w:t>отказаться от приемки оказанной У</w:t>
      </w:r>
      <w:r w:rsidRPr="00313029">
        <w:rPr>
          <w:rFonts w:ascii="Times New Roman" w:eastAsia="Calibri" w:hAnsi="Times New Roman" w:cs="Times New Roman"/>
          <w:sz w:val="28"/>
          <w:szCs w:val="28"/>
        </w:rPr>
        <w:t>слуг</w:t>
      </w:r>
      <w:r w:rsidR="00010D1D">
        <w:rPr>
          <w:rFonts w:ascii="Times New Roman" w:eastAsia="Calibri" w:hAnsi="Times New Roman" w:cs="Times New Roman"/>
          <w:sz w:val="28"/>
          <w:szCs w:val="28"/>
        </w:rPr>
        <w:t>и</w:t>
      </w:r>
      <w:r w:rsidRPr="00313029">
        <w:rPr>
          <w:rFonts w:ascii="Times New Roman" w:eastAsia="Calibri" w:hAnsi="Times New Roman" w:cs="Times New Roman"/>
          <w:sz w:val="28"/>
          <w:szCs w:val="28"/>
        </w:rPr>
        <w:t xml:space="preserve">, составив повторный мотивированный отказ с указанием перечня выявленных недостатков в объеме, относящемся к исправленным замечаниям, и направив его Исполнителю в порядке, предусмотренном </w:t>
      </w:r>
      <w:r w:rsidR="001733C0">
        <w:rPr>
          <w:rFonts w:ascii="Times New Roman" w:eastAsia="Calibri" w:hAnsi="Times New Roman" w:cs="Times New Roman"/>
          <w:sz w:val="28"/>
          <w:szCs w:val="28"/>
        </w:rPr>
        <w:t>К</w:t>
      </w:r>
      <w:r w:rsidRPr="00313029">
        <w:rPr>
          <w:rFonts w:ascii="Times New Roman" w:eastAsia="Calibri" w:hAnsi="Times New Roman" w:cs="Times New Roman"/>
          <w:sz w:val="28"/>
          <w:szCs w:val="28"/>
        </w:rPr>
        <w:t>онтракт</w:t>
      </w:r>
      <w:r w:rsidR="001733C0">
        <w:rPr>
          <w:rFonts w:ascii="Times New Roman" w:eastAsia="Calibri" w:hAnsi="Times New Roman" w:cs="Times New Roman"/>
          <w:sz w:val="28"/>
          <w:szCs w:val="28"/>
        </w:rPr>
        <w:t>ом</w:t>
      </w:r>
      <w:r w:rsidRPr="00657E50">
        <w:rPr>
          <w:rFonts w:ascii="Times New Roman" w:eastAsia="Calibri" w:hAnsi="Times New Roman" w:cs="Times New Roman"/>
          <w:sz w:val="28"/>
          <w:szCs w:val="28"/>
        </w:rPr>
        <w:t>.</w:t>
      </w:r>
    </w:p>
    <w:p w14:paraId="18738804" w14:textId="437BA520" w:rsidR="00090116" w:rsidRPr="00657E50" w:rsidRDefault="00090116"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657E50">
        <w:rPr>
          <w:rFonts w:ascii="Times New Roman" w:eastAsia="Calibri" w:hAnsi="Times New Roman" w:cs="Times New Roman"/>
          <w:sz w:val="28"/>
          <w:szCs w:val="28"/>
        </w:rPr>
        <w:t xml:space="preserve">. Заказчик вправе не </w:t>
      </w:r>
      <w:r w:rsidR="00010D1D">
        <w:rPr>
          <w:rFonts w:ascii="Times New Roman" w:eastAsia="Calibri" w:hAnsi="Times New Roman" w:cs="Times New Roman"/>
          <w:sz w:val="28"/>
          <w:szCs w:val="28"/>
        </w:rPr>
        <w:t>отказывать в приемке оказанной У</w:t>
      </w:r>
      <w:r w:rsidRPr="00657E50">
        <w:rPr>
          <w:rFonts w:ascii="Times New Roman" w:eastAsia="Calibri" w:hAnsi="Times New Roman" w:cs="Times New Roman"/>
          <w:sz w:val="28"/>
          <w:szCs w:val="28"/>
        </w:rPr>
        <w:t>слуги в случае</w:t>
      </w:r>
      <w:r w:rsidR="00010D1D">
        <w:rPr>
          <w:rFonts w:ascii="Times New Roman" w:eastAsia="Calibri" w:hAnsi="Times New Roman" w:cs="Times New Roman"/>
          <w:sz w:val="28"/>
          <w:szCs w:val="28"/>
        </w:rPr>
        <w:t xml:space="preserve"> выявления несоответствия этой У</w:t>
      </w:r>
      <w:r w:rsidRPr="00657E50">
        <w:rPr>
          <w:rFonts w:ascii="Times New Roman" w:eastAsia="Calibri" w:hAnsi="Times New Roman" w:cs="Times New Roman"/>
          <w:sz w:val="28"/>
          <w:szCs w:val="28"/>
        </w:rPr>
        <w:t>слуги условиям контракта, если выявленное несоответст</w:t>
      </w:r>
      <w:r w:rsidR="00010D1D">
        <w:rPr>
          <w:rFonts w:ascii="Times New Roman" w:eastAsia="Calibri" w:hAnsi="Times New Roman" w:cs="Times New Roman"/>
          <w:sz w:val="28"/>
          <w:szCs w:val="28"/>
        </w:rPr>
        <w:t>вие не препятствует приемке этой У</w:t>
      </w:r>
      <w:r w:rsidRPr="00657E50">
        <w:rPr>
          <w:rFonts w:ascii="Times New Roman" w:eastAsia="Calibri" w:hAnsi="Times New Roman" w:cs="Times New Roman"/>
          <w:sz w:val="28"/>
          <w:szCs w:val="28"/>
        </w:rPr>
        <w:t>слуг</w:t>
      </w:r>
      <w:r w:rsidR="00010D1D">
        <w:rPr>
          <w:rFonts w:ascii="Times New Roman" w:eastAsia="Calibri" w:hAnsi="Times New Roman" w:cs="Times New Roman"/>
          <w:sz w:val="28"/>
          <w:szCs w:val="28"/>
        </w:rPr>
        <w:t>и</w:t>
      </w:r>
      <w:r w:rsidRPr="00657E50">
        <w:rPr>
          <w:rFonts w:ascii="Times New Roman" w:eastAsia="Calibri" w:hAnsi="Times New Roman" w:cs="Times New Roman"/>
          <w:sz w:val="28"/>
          <w:szCs w:val="28"/>
        </w:rPr>
        <w:t xml:space="preserve"> и устранено Исполнителем.</w:t>
      </w:r>
    </w:p>
    <w:p w14:paraId="2335CA49" w14:textId="77777777" w:rsidR="00090116" w:rsidRDefault="00090116" w:rsidP="00352D9D">
      <w:pPr>
        <w:pStyle w:val="ae"/>
        <w:numPr>
          <w:ilvl w:val="1"/>
          <w:numId w:val="3"/>
        </w:numPr>
        <w:spacing w:after="0" w:line="240" w:lineRule="auto"/>
        <w:ind w:left="0" w:firstLine="709"/>
        <w:jc w:val="both"/>
        <w:rPr>
          <w:rFonts w:ascii="Times New Roman" w:eastAsia="Calibri" w:hAnsi="Times New Roman" w:cs="Times New Roman"/>
          <w:sz w:val="28"/>
          <w:szCs w:val="28"/>
        </w:rPr>
      </w:pPr>
      <w:r w:rsidRPr="00657E50">
        <w:rPr>
          <w:rFonts w:ascii="Times New Roman" w:eastAsia="Calibri" w:hAnsi="Times New Roman" w:cs="Times New Roman"/>
          <w:sz w:val="28"/>
          <w:szCs w:val="28"/>
        </w:rPr>
        <w:t xml:space="preserve"> В случае направления Исполнителю повторного мотивированного отказа оказанные </w:t>
      </w:r>
      <w:r w:rsidR="001733C0" w:rsidRPr="00657E50">
        <w:rPr>
          <w:rFonts w:ascii="Times New Roman" w:eastAsia="Calibri" w:hAnsi="Times New Roman" w:cs="Times New Roman"/>
          <w:sz w:val="28"/>
          <w:szCs w:val="28"/>
        </w:rPr>
        <w:t>У</w:t>
      </w:r>
      <w:r w:rsidRPr="00657E50">
        <w:rPr>
          <w:rFonts w:ascii="Times New Roman" w:eastAsia="Calibri" w:hAnsi="Times New Roman" w:cs="Times New Roman"/>
          <w:sz w:val="28"/>
          <w:szCs w:val="28"/>
        </w:rPr>
        <w:t>слуги считаются непринятыми, а Заказчик вправе инициировать расторжение контракта в порядке, установленном действующим законодательством Российской Федерации, с применением штрафных санкций, предусмотренных контрактом.</w:t>
      </w:r>
    </w:p>
    <w:p w14:paraId="619E1B46" w14:textId="77777777" w:rsidR="001733C0" w:rsidRPr="00313029" w:rsidRDefault="001733C0" w:rsidP="00352D9D">
      <w:pPr>
        <w:spacing w:after="0" w:line="240" w:lineRule="auto"/>
        <w:ind w:firstLine="709"/>
        <w:jc w:val="both"/>
        <w:rPr>
          <w:rFonts w:ascii="Times New Roman" w:eastAsia="Calibri" w:hAnsi="Times New Roman" w:cs="Times New Roman"/>
          <w:sz w:val="28"/>
          <w:szCs w:val="28"/>
        </w:rPr>
      </w:pPr>
    </w:p>
    <w:p w14:paraId="09893495" w14:textId="2C2740E8" w:rsidR="000C0687" w:rsidRPr="007D5E2E" w:rsidRDefault="000C0687" w:rsidP="007D5E2E">
      <w:pPr>
        <w:pStyle w:val="ae"/>
        <w:numPr>
          <w:ilvl w:val="0"/>
          <w:numId w:val="3"/>
        </w:numPr>
        <w:spacing w:after="0" w:line="240" w:lineRule="auto"/>
        <w:ind w:right="40"/>
        <w:jc w:val="center"/>
        <w:rPr>
          <w:rFonts w:ascii="Times New Roman" w:eastAsia="Calibri" w:hAnsi="Times New Roman" w:cs="Times New Roman"/>
          <w:b/>
          <w:sz w:val="28"/>
          <w:szCs w:val="28"/>
        </w:rPr>
      </w:pPr>
      <w:r w:rsidRPr="007D5E2E">
        <w:rPr>
          <w:rFonts w:ascii="Times New Roman" w:eastAsia="Calibri" w:hAnsi="Times New Roman" w:cs="Times New Roman"/>
          <w:b/>
          <w:sz w:val="28"/>
          <w:szCs w:val="28"/>
        </w:rPr>
        <w:t>ОТВЕТСТВЕННОСТЬ СТОРОН</w:t>
      </w:r>
    </w:p>
    <w:p w14:paraId="6FB2FE09" w14:textId="22DE1676" w:rsidR="00DC1ABB" w:rsidRPr="007D5E2E"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40C88B2B" w14:textId="788B334F" w:rsidR="00DC1ABB" w:rsidRPr="007D5E2E"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B361D" w:rsidRPr="007D5E2E">
        <w:rPr>
          <w:rFonts w:ascii="Times New Roman" w:eastAsia="Calibri" w:hAnsi="Times New Roman" w:cs="Times New Roman"/>
          <w:sz w:val="28"/>
          <w:szCs w:val="28"/>
        </w:rPr>
        <w:t>Исполнитель</w:t>
      </w:r>
      <w:r w:rsidRPr="007D5E2E">
        <w:rPr>
          <w:rFonts w:ascii="Times New Roman" w:eastAsia="Calibri" w:hAnsi="Times New Roman" w:cs="Times New Roman"/>
          <w:sz w:val="28"/>
          <w:szCs w:val="28"/>
        </w:rPr>
        <w:t xml:space="preserve"> вправе потребовать уплаты неустоек (штрафов, пеней).</w:t>
      </w:r>
    </w:p>
    <w:p w14:paraId="688FB9AD" w14:textId="0F63CD9E" w:rsidR="00DC1ABB" w:rsidRPr="007D5E2E"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 Пеня начисляется за каждый день просрочки исполнения Заказчиком обязательства по оплате, предусмотренного настоящим Контрактом, начиная со дня, следующего после дня истечения, установленного настоящим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неуплаченной в срок суммы.</w:t>
      </w:r>
    </w:p>
    <w:p w14:paraId="6CD2FF81" w14:textId="11D2D814" w:rsidR="00DC1ABB" w:rsidRPr="007D5E2E"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 (_____________________________) рублей ____ копеек (Определяется согласно постановлению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w:t>
      </w:r>
      <w:r w:rsidRPr="007D5E2E">
        <w:rPr>
          <w:rFonts w:ascii="Times New Roman" w:eastAsia="Calibri" w:hAnsi="Times New Roman" w:cs="Times New Roman"/>
          <w:sz w:val="28"/>
          <w:szCs w:val="28"/>
        </w:rPr>
        <w:lastRenderedPageBreak/>
        <w:t>25 ноября 2013 г. № 1063» (далее – постановление Правительства Российской Федерации от 30 августа 2017 г. № 1042))</w:t>
      </w:r>
      <w:r w:rsidRPr="007D5E2E">
        <w:rPr>
          <w:rFonts w:ascii="Times New Roman" w:eastAsia="Times New Roman" w:hAnsi="Times New Roman" w:cs="Times New Roman"/>
          <w:sz w:val="28"/>
          <w:szCs w:val="28"/>
          <w:vertAlign w:val="superscript"/>
          <w:lang w:eastAsia="ru-RU"/>
        </w:rPr>
        <w:t xml:space="preserve"> </w:t>
      </w:r>
      <w:r w:rsidRPr="00DC1ABB">
        <w:rPr>
          <w:rFonts w:eastAsia="Times New Roman"/>
          <w:vertAlign w:val="superscript"/>
          <w:lang w:eastAsia="ru-RU"/>
        </w:rPr>
        <w:footnoteReference w:id="1"/>
      </w:r>
      <w:r w:rsidRPr="007D5E2E">
        <w:rPr>
          <w:rFonts w:ascii="Times New Roman" w:eastAsia="Times New Roman" w:hAnsi="Times New Roman" w:cs="Times New Roman"/>
          <w:sz w:val="28"/>
          <w:szCs w:val="28"/>
          <w:lang w:eastAsia="ru-RU"/>
        </w:rPr>
        <w:t>.</w:t>
      </w:r>
      <w:r w:rsidRPr="007D5E2E">
        <w:rPr>
          <w:rFonts w:ascii="Times New Roman" w:eastAsia="Calibri" w:hAnsi="Times New Roman" w:cs="Times New Roman"/>
          <w:sz w:val="28"/>
          <w:szCs w:val="28"/>
        </w:rPr>
        <w:t xml:space="preserve"> .</w:t>
      </w:r>
    </w:p>
    <w:p w14:paraId="75A0FA03" w14:textId="13A6D66A" w:rsidR="00DC1ABB" w:rsidRPr="007D5E2E"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 В случае просрочки исполнения </w:t>
      </w:r>
      <w:r w:rsidR="00AB361D" w:rsidRPr="007D5E2E">
        <w:rPr>
          <w:rFonts w:ascii="Times New Roman" w:eastAsia="Calibri" w:hAnsi="Times New Roman" w:cs="Times New Roman"/>
          <w:sz w:val="28"/>
          <w:szCs w:val="28"/>
        </w:rPr>
        <w:t>Исполнителем</w:t>
      </w:r>
      <w:r w:rsidRPr="007D5E2E">
        <w:rPr>
          <w:rFonts w:ascii="Times New Roman" w:eastAsia="Calibri" w:hAnsi="Times New Roman" w:cs="Times New Roman"/>
          <w:sz w:val="28"/>
          <w:szCs w:val="28"/>
        </w:rPr>
        <w:t xml:space="preserve">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w:t>
      </w:r>
      <w:r w:rsidR="00AB361D" w:rsidRPr="007D5E2E">
        <w:rPr>
          <w:rFonts w:ascii="Times New Roman" w:eastAsia="Calibri" w:hAnsi="Times New Roman" w:cs="Times New Roman"/>
          <w:sz w:val="28"/>
          <w:szCs w:val="28"/>
        </w:rPr>
        <w:t>Исполнителем</w:t>
      </w:r>
      <w:r w:rsidRPr="007D5E2E">
        <w:rPr>
          <w:rFonts w:ascii="Times New Roman" w:eastAsia="Calibri" w:hAnsi="Times New Roman" w:cs="Times New Roman"/>
          <w:sz w:val="28"/>
          <w:szCs w:val="28"/>
        </w:rPr>
        <w:t xml:space="preserve"> таких обязательств, Заказчик обязан направить </w:t>
      </w:r>
      <w:r w:rsidR="00AB361D" w:rsidRPr="007D5E2E">
        <w:rPr>
          <w:rFonts w:ascii="Times New Roman" w:eastAsia="Calibri" w:hAnsi="Times New Roman" w:cs="Times New Roman"/>
          <w:sz w:val="28"/>
          <w:szCs w:val="28"/>
        </w:rPr>
        <w:t>Исполнителю</w:t>
      </w:r>
      <w:r w:rsidRPr="007D5E2E">
        <w:rPr>
          <w:rFonts w:ascii="Times New Roman" w:eastAsia="Calibri" w:hAnsi="Times New Roman" w:cs="Times New Roman"/>
          <w:sz w:val="28"/>
          <w:szCs w:val="28"/>
        </w:rPr>
        <w:t xml:space="preserve"> требование об уплате неустоек (штрафов, пеней).</w:t>
      </w:r>
    </w:p>
    <w:p w14:paraId="3BA43290" w14:textId="77E8171C" w:rsidR="00DC1ABB" w:rsidRPr="007D5E2E"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 Пеня начисляется за каждый день просрочки исполнения </w:t>
      </w:r>
      <w:r w:rsidR="00AB361D" w:rsidRPr="007D5E2E">
        <w:rPr>
          <w:rFonts w:ascii="Times New Roman" w:eastAsia="Calibri" w:hAnsi="Times New Roman" w:cs="Times New Roman"/>
          <w:sz w:val="28"/>
          <w:szCs w:val="28"/>
        </w:rPr>
        <w:t>Исполнителем</w:t>
      </w:r>
      <w:r w:rsidRPr="007D5E2E">
        <w:rPr>
          <w:rFonts w:ascii="Times New Roman" w:eastAsia="Calibri" w:hAnsi="Times New Roman" w:cs="Times New Roman"/>
          <w:sz w:val="28"/>
          <w:szCs w:val="28"/>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B361D" w:rsidRPr="007D5E2E">
        <w:rPr>
          <w:rFonts w:ascii="Times New Roman" w:eastAsia="Calibri" w:hAnsi="Times New Roman" w:cs="Times New Roman"/>
          <w:sz w:val="28"/>
          <w:szCs w:val="28"/>
        </w:rPr>
        <w:t>Исполнителем</w:t>
      </w:r>
      <w:r w:rsidRPr="007D5E2E">
        <w:rPr>
          <w:rFonts w:ascii="Times New Roman" w:eastAsia="Calibri" w:hAnsi="Times New Roman" w:cs="Times New Roman"/>
          <w:sz w:val="28"/>
          <w:szCs w:val="28"/>
        </w:rPr>
        <w:t>.</w:t>
      </w:r>
    </w:p>
    <w:p w14:paraId="25348054" w14:textId="70AB2940" w:rsidR="00DC1ABB" w:rsidRPr="007D5E2E"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 За каждый факт неисполнения или ненадлежащего исполнения </w:t>
      </w:r>
      <w:r w:rsidR="00AB361D" w:rsidRPr="007D5E2E">
        <w:rPr>
          <w:rFonts w:ascii="Times New Roman" w:eastAsia="Calibri" w:hAnsi="Times New Roman" w:cs="Times New Roman"/>
          <w:sz w:val="28"/>
          <w:szCs w:val="28"/>
        </w:rPr>
        <w:t>Исполнителем</w:t>
      </w:r>
      <w:r w:rsidRPr="007D5E2E">
        <w:rPr>
          <w:rFonts w:ascii="Times New Roman" w:eastAsia="Calibri" w:hAnsi="Times New Roman" w:cs="Times New Roman"/>
          <w:sz w:val="28"/>
          <w:szCs w:val="28"/>
        </w:rPr>
        <w:t xml:space="preserve">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 (____________</w:t>
      </w:r>
      <w:r w:rsidR="001F0213" w:rsidRPr="007D5E2E">
        <w:rPr>
          <w:rFonts w:ascii="Times New Roman" w:eastAsia="Calibri" w:hAnsi="Times New Roman" w:cs="Times New Roman"/>
          <w:sz w:val="28"/>
          <w:szCs w:val="28"/>
        </w:rPr>
        <w:t>_________________) рублей ____</w:t>
      </w:r>
      <w:r w:rsidRPr="007D5E2E">
        <w:rPr>
          <w:rFonts w:ascii="Times New Roman" w:eastAsia="Calibri" w:hAnsi="Times New Roman" w:cs="Times New Roman"/>
          <w:sz w:val="28"/>
          <w:szCs w:val="28"/>
        </w:rPr>
        <w:t>копеек (Определяется согласно постановлению Правительства Российской Федерации от 30.08.2017 № 1042)</w:t>
      </w:r>
      <w:r w:rsidR="00AB361D" w:rsidRPr="007D5E2E">
        <w:rPr>
          <w:rFonts w:ascii="Times New Roman" w:eastAsia="Times New Roman" w:hAnsi="Times New Roman" w:cs="Times New Roman"/>
          <w:sz w:val="28"/>
          <w:szCs w:val="28"/>
          <w:vertAlign w:val="superscript"/>
          <w:lang w:eastAsia="ru-RU"/>
        </w:rPr>
        <w:t xml:space="preserve"> </w:t>
      </w:r>
      <w:r w:rsidR="00AB361D" w:rsidRPr="00AB361D">
        <w:rPr>
          <w:rFonts w:eastAsia="Times New Roman"/>
          <w:vertAlign w:val="superscript"/>
          <w:lang w:eastAsia="ru-RU"/>
        </w:rPr>
        <w:footnoteReference w:id="2"/>
      </w:r>
      <w:r w:rsidRPr="007D5E2E">
        <w:rPr>
          <w:rFonts w:ascii="Times New Roman" w:eastAsia="Calibri" w:hAnsi="Times New Roman" w:cs="Times New Roman"/>
          <w:sz w:val="28"/>
          <w:szCs w:val="28"/>
        </w:rPr>
        <w:t>.</w:t>
      </w:r>
    </w:p>
    <w:p w14:paraId="6A2BCAF7" w14:textId="5BF9615F" w:rsidR="00DC1ABB" w:rsidRPr="007D5E2E"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 За каждый факт неисполнения или ненадлежащего исполнения </w:t>
      </w:r>
      <w:r w:rsidR="00AB361D" w:rsidRPr="007D5E2E">
        <w:rPr>
          <w:rFonts w:ascii="Times New Roman" w:eastAsia="Calibri" w:hAnsi="Times New Roman" w:cs="Times New Roman"/>
          <w:sz w:val="28"/>
          <w:szCs w:val="28"/>
        </w:rPr>
        <w:t>Исполнителем</w:t>
      </w:r>
      <w:r w:rsidRPr="007D5E2E">
        <w:rPr>
          <w:rFonts w:ascii="Times New Roman" w:eastAsia="Calibri" w:hAnsi="Times New Roman" w:cs="Times New Roman"/>
          <w:sz w:val="28"/>
          <w:szCs w:val="28"/>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 (________) процентов ____________________________, что составляет ___________ (__________________) рублей ___ копеек (Определяется согласно постановлению Правительства Российской Федерации от 30.08.2017 № 1042)</w:t>
      </w:r>
      <w:r w:rsidR="00AB361D" w:rsidRPr="007D5E2E">
        <w:rPr>
          <w:rFonts w:ascii="Times New Roman" w:eastAsia="Times New Roman" w:hAnsi="Times New Roman" w:cs="Times New Roman"/>
          <w:color w:val="000000"/>
          <w:sz w:val="28"/>
          <w:szCs w:val="28"/>
          <w:vertAlign w:val="superscript"/>
          <w:lang w:eastAsia="ru-RU"/>
        </w:rPr>
        <w:t xml:space="preserve"> </w:t>
      </w:r>
      <w:r w:rsidR="00AB361D" w:rsidRPr="00AB361D">
        <w:rPr>
          <w:rFonts w:eastAsia="Times New Roman"/>
          <w:color w:val="000000"/>
          <w:vertAlign w:val="superscript"/>
          <w:lang w:eastAsia="ru-RU"/>
        </w:rPr>
        <w:footnoteReference w:id="3"/>
      </w:r>
      <w:r w:rsidRPr="007D5E2E">
        <w:rPr>
          <w:rFonts w:ascii="Times New Roman" w:eastAsia="Calibri" w:hAnsi="Times New Roman" w:cs="Times New Roman"/>
          <w:sz w:val="28"/>
          <w:szCs w:val="28"/>
        </w:rPr>
        <w:t>.</w:t>
      </w:r>
    </w:p>
    <w:p w14:paraId="2D164544" w14:textId="29A3B603" w:rsidR="00DC1ABB" w:rsidRPr="007D5E2E"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 За каждый факт неисполнения или ненадлежащего исполнения </w:t>
      </w:r>
      <w:r w:rsidR="00AB361D" w:rsidRPr="007D5E2E">
        <w:rPr>
          <w:rFonts w:ascii="Times New Roman" w:eastAsia="Calibri" w:hAnsi="Times New Roman" w:cs="Times New Roman"/>
          <w:sz w:val="28"/>
          <w:szCs w:val="28"/>
        </w:rPr>
        <w:t>Исполнителем</w:t>
      </w:r>
      <w:r w:rsidRPr="007D5E2E">
        <w:rPr>
          <w:rFonts w:ascii="Times New Roman" w:eastAsia="Calibri" w:hAnsi="Times New Roman" w:cs="Times New Roman"/>
          <w:sz w:val="28"/>
          <w:szCs w:val="28"/>
        </w:rPr>
        <w:t xml:space="preserve">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 (_____________________________) </w:t>
      </w:r>
      <w:r w:rsidRPr="007D5E2E">
        <w:rPr>
          <w:rFonts w:ascii="Times New Roman" w:eastAsia="Calibri" w:hAnsi="Times New Roman" w:cs="Times New Roman"/>
          <w:sz w:val="28"/>
          <w:szCs w:val="28"/>
        </w:rPr>
        <w:lastRenderedPageBreak/>
        <w:t xml:space="preserve">рублей ____ копеек (Определяется согласно постановлению Правительства Российской </w:t>
      </w:r>
      <w:r w:rsidR="00AB361D" w:rsidRPr="007D5E2E">
        <w:rPr>
          <w:rFonts w:ascii="Times New Roman" w:eastAsia="Calibri" w:hAnsi="Times New Roman" w:cs="Times New Roman"/>
          <w:sz w:val="28"/>
          <w:szCs w:val="28"/>
        </w:rPr>
        <w:t>Федерации от 30.08.2017 № 1042)</w:t>
      </w:r>
      <w:r w:rsidRPr="007D5E2E">
        <w:rPr>
          <w:rFonts w:ascii="Times New Roman" w:eastAsia="Calibri" w:hAnsi="Times New Roman" w:cs="Times New Roman"/>
          <w:sz w:val="28"/>
          <w:szCs w:val="28"/>
        </w:rPr>
        <w:t>.</w:t>
      </w:r>
    </w:p>
    <w:p w14:paraId="4A6C0BE2" w14:textId="4B6C145B" w:rsidR="00DC1ABB" w:rsidRPr="007D5E2E"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 Уплата </w:t>
      </w:r>
      <w:r w:rsidR="00AB361D" w:rsidRPr="007D5E2E">
        <w:rPr>
          <w:rFonts w:ascii="Times New Roman" w:eastAsia="Calibri" w:hAnsi="Times New Roman" w:cs="Times New Roman"/>
          <w:sz w:val="28"/>
          <w:szCs w:val="28"/>
        </w:rPr>
        <w:t>Исполнителем</w:t>
      </w:r>
      <w:r w:rsidRPr="007D5E2E">
        <w:rPr>
          <w:rFonts w:ascii="Times New Roman" w:eastAsia="Calibri" w:hAnsi="Times New Roman" w:cs="Times New Roman"/>
          <w:sz w:val="28"/>
          <w:szCs w:val="28"/>
        </w:rPr>
        <w:t xml:space="preserve"> неустойки или применение иной формы ответственности не освобождает его от исполнения обязательств по настоящему Контракту.</w:t>
      </w:r>
    </w:p>
    <w:p w14:paraId="2E10B033" w14:textId="0106B157" w:rsidR="00DC1ABB" w:rsidRPr="007D5E2E"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 Стороны настоящего Контракта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14458DC" w14:textId="42405B42" w:rsidR="00DC1ABB" w:rsidRPr="007D5E2E"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 Оплата по Контракту может быть осуществлена путем выплаты </w:t>
      </w:r>
      <w:r w:rsidR="00AB361D" w:rsidRPr="007D5E2E">
        <w:rPr>
          <w:rFonts w:ascii="Times New Roman" w:eastAsia="Calibri" w:hAnsi="Times New Roman" w:cs="Times New Roman"/>
          <w:sz w:val="28"/>
          <w:szCs w:val="28"/>
        </w:rPr>
        <w:t>Исполнителю</w:t>
      </w:r>
      <w:r w:rsidRPr="007D5E2E">
        <w:rPr>
          <w:rFonts w:ascii="Times New Roman" w:eastAsia="Calibri" w:hAnsi="Times New Roman" w:cs="Times New Roman"/>
          <w:sz w:val="28"/>
          <w:szCs w:val="28"/>
        </w:rPr>
        <w:t xml:space="preserve"> суммы, уменьшенной на сумму неустойки (пеней, штрафов) при условии перечисления в установленном порядке неустойки (штрафа, пеней) в доход бюджета бюджетной системы Российской Федерации на основании платежного документа, оформленного Заказчиком, с указанием </w:t>
      </w:r>
      <w:r w:rsidR="00AB361D" w:rsidRPr="007D5E2E">
        <w:rPr>
          <w:rFonts w:ascii="Times New Roman" w:eastAsia="Calibri" w:hAnsi="Times New Roman" w:cs="Times New Roman"/>
          <w:sz w:val="28"/>
          <w:szCs w:val="28"/>
        </w:rPr>
        <w:t>Исполнителя</w:t>
      </w:r>
      <w:r w:rsidRPr="007D5E2E">
        <w:rPr>
          <w:rFonts w:ascii="Times New Roman" w:eastAsia="Calibri" w:hAnsi="Times New Roman" w:cs="Times New Roman"/>
          <w:sz w:val="28"/>
          <w:szCs w:val="28"/>
        </w:rPr>
        <w:t>, за которого осуществляется перечисление неустойки (пеней, штрафов) в соответствии с Контрактом.</w:t>
      </w:r>
    </w:p>
    <w:p w14:paraId="4611E2F0" w14:textId="4AD68B69" w:rsidR="00DC1ABB" w:rsidRPr="007D5E2E" w:rsidRDefault="00AB361D"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 Исполнитель</w:t>
      </w:r>
      <w:r w:rsidR="00DC1ABB" w:rsidRPr="007D5E2E">
        <w:rPr>
          <w:rFonts w:ascii="Times New Roman" w:eastAsia="Calibri" w:hAnsi="Times New Roman" w:cs="Times New Roman"/>
          <w:sz w:val="28"/>
          <w:szCs w:val="28"/>
        </w:rPr>
        <w:t xml:space="preserve"> несет полную материальную ответственность за порчу, утрату имущества, а также неимущественные права Заказчика и/или третьих лиц вследствие действия, бездействия, неисполнения или некачественного исполнения своих обязательств. В состав ущерба включены все расходы, связанные с восстановлением имущества до первоначального вида, расходы, возникшие у </w:t>
      </w:r>
      <w:r w:rsidRPr="007D5E2E">
        <w:rPr>
          <w:rFonts w:ascii="Times New Roman" w:eastAsia="Calibri" w:hAnsi="Times New Roman" w:cs="Times New Roman"/>
          <w:sz w:val="28"/>
          <w:szCs w:val="28"/>
        </w:rPr>
        <w:t>Исполнителя</w:t>
      </w:r>
      <w:r w:rsidR="00DC1ABB" w:rsidRPr="007D5E2E">
        <w:rPr>
          <w:rFonts w:ascii="Times New Roman" w:eastAsia="Calibri" w:hAnsi="Times New Roman" w:cs="Times New Roman"/>
          <w:sz w:val="28"/>
          <w:szCs w:val="28"/>
        </w:rPr>
        <w:t xml:space="preserve"> вследствие того, что Заказчик или третье лицо не имело возможности использовать принадлежащее ему имущество, а также иные затраты, возникшие у Заказчика или третьего лица по причине некачественного выполнения </w:t>
      </w:r>
      <w:r w:rsidRPr="007D5E2E">
        <w:rPr>
          <w:rFonts w:ascii="Times New Roman" w:eastAsia="Calibri" w:hAnsi="Times New Roman" w:cs="Times New Roman"/>
          <w:sz w:val="28"/>
          <w:szCs w:val="28"/>
        </w:rPr>
        <w:t>Исполнителем</w:t>
      </w:r>
      <w:r w:rsidR="00DC1ABB" w:rsidRPr="007D5E2E">
        <w:rPr>
          <w:rFonts w:ascii="Times New Roman" w:eastAsia="Calibri" w:hAnsi="Times New Roman" w:cs="Times New Roman"/>
          <w:sz w:val="28"/>
          <w:szCs w:val="28"/>
        </w:rPr>
        <w:t xml:space="preserve"> обязательств по Контракту.</w:t>
      </w:r>
    </w:p>
    <w:p w14:paraId="373BE40F" w14:textId="4ED16B2B" w:rsidR="00DC1ABB" w:rsidRPr="007D5E2E"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 xml:space="preserve">Общая сумма начисленных штрафов за неисполнение или ненадлежащее исполнение </w:t>
      </w:r>
      <w:r w:rsidR="00AB361D" w:rsidRPr="007D5E2E">
        <w:rPr>
          <w:rFonts w:ascii="Times New Roman" w:eastAsia="Calibri" w:hAnsi="Times New Roman" w:cs="Times New Roman"/>
          <w:sz w:val="28"/>
          <w:szCs w:val="28"/>
        </w:rPr>
        <w:t>Исполнителем</w:t>
      </w:r>
      <w:r w:rsidRPr="007D5E2E">
        <w:rPr>
          <w:rFonts w:ascii="Times New Roman" w:eastAsia="Calibri" w:hAnsi="Times New Roman" w:cs="Times New Roman"/>
          <w:sz w:val="28"/>
          <w:szCs w:val="28"/>
        </w:rPr>
        <w:t xml:space="preserve"> обязательств, предусмотренных Контрактом, не может превышать Цену Контракта.</w:t>
      </w:r>
    </w:p>
    <w:p w14:paraId="0FA8E93F" w14:textId="4F1A0FF6" w:rsidR="00DC1ABB" w:rsidRDefault="00DC1ABB" w:rsidP="0092622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5E2E">
        <w:rPr>
          <w:rFonts w:ascii="Times New Roman" w:eastAsia="Calibri" w:hAnsi="Times New Roman" w:cs="Times New Roman"/>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0D6B1C2" w14:textId="77777777" w:rsidR="0092622F" w:rsidRPr="007D5E2E" w:rsidRDefault="0092622F" w:rsidP="0092622F">
      <w:pPr>
        <w:pStyle w:val="ae"/>
        <w:spacing w:after="0" w:line="240" w:lineRule="auto"/>
        <w:ind w:left="0" w:firstLine="709"/>
        <w:jc w:val="both"/>
        <w:rPr>
          <w:rFonts w:ascii="Times New Roman" w:eastAsia="Calibri" w:hAnsi="Times New Roman" w:cs="Times New Roman"/>
          <w:sz w:val="28"/>
          <w:szCs w:val="28"/>
        </w:rPr>
      </w:pPr>
    </w:p>
    <w:p w14:paraId="5E08C889" w14:textId="276E4DFF" w:rsidR="00C14C60" w:rsidRPr="0092622F" w:rsidRDefault="00C14C60" w:rsidP="0092622F">
      <w:pPr>
        <w:pStyle w:val="ae"/>
        <w:numPr>
          <w:ilvl w:val="0"/>
          <w:numId w:val="3"/>
        </w:numPr>
        <w:spacing w:after="0" w:line="240" w:lineRule="auto"/>
        <w:ind w:right="40"/>
        <w:jc w:val="center"/>
        <w:rPr>
          <w:rFonts w:ascii="Times New Roman" w:eastAsia="Calibri" w:hAnsi="Times New Roman" w:cs="Times New Roman"/>
          <w:b/>
          <w:sz w:val="28"/>
          <w:szCs w:val="28"/>
        </w:rPr>
      </w:pPr>
      <w:r w:rsidRPr="0092622F">
        <w:rPr>
          <w:rFonts w:ascii="Times New Roman" w:eastAsia="Calibri" w:hAnsi="Times New Roman" w:cs="Times New Roman"/>
          <w:b/>
          <w:sz w:val="28"/>
          <w:szCs w:val="28"/>
        </w:rPr>
        <w:t>СРОК ДЕЙСТВИЯ КОНТРАКТА</w:t>
      </w:r>
    </w:p>
    <w:p w14:paraId="120227E2" w14:textId="32FA7EC5" w:rsidR="00490C49" w:rsidRDefault="00C14C60" w:rsidP="00407B28">
      <w:pPr>
        <w:pStyle w:val="ae"/>
        <w:numPr>
          <w:ilvl w:val="1"/>
          <w:numId w:val="3"/>
        </w:numPr>
        <w:spacing w:after="0" w:line="240" w:lineRule="auto"/>
        <w:ind w:left="0" w:firstLine="709"/>
        <w:jc w:val="both"/>
        <w:rPr>
          <w:rFonts w:ascii="Times New Roman" w:eastAsia="Calibri" w:hAnsi="Times New Roman" w:cs="Times New Roman"/>
          <w:sz w:val="28"/>
          <w:szCs w:val="28"/>
        </w:rPr>
      </w:pPr>
      <w:r w:rsidRPr="0092622F">
        <w:rPr>
          <w:rFonts w:ascii="Times New Roman" w:eastAsia="Calibri" w:hAnsi="Times New Roman" w:cs="Times New Roman"/>
          <w:sz w:val="28"/>
          <w:szCs w:val="28"/>
        </w:rPr>
        <w:t>Контракт вступает в</w:t>
      </w:r>
      <w:r w:rsidR="0055498E">
        <w:rPr>
          <w:rFonts w:ascii="Times New Roman" w:eastAsia="Calibri" w:hAnsi="Times New Roman" w:cs="Times New Roman"/>
          <w:sz w:val="28"/>
          <w:szCs w:val="28"/>
        </w:rPr>
        <w:t xml:space="preserve"> силу с момента его заключения </w:t>
      </w:r>
      <w:r w:rsidRPr="0092622F">
        <w:rPr>
          <w:rFonts w:ascii="Times New Roman" w:eastAsia="Calibri" w:hAnsi="Times New Roman" w:cs="Times New Roman"/>
          <w:sz w:val="28"/>
          <w:szCs w:val="28"/>
        </w:rPr>
        <w:t>и действует до даты надлежащего выполнения Сторонами своих обязательств по контракту</w:t>
      </w:r>
      <w:r w:rsidR="00F878D9" w:rsidRPr="0092622F">
        <w:rPr>
          <w:rFonts w:ascii="Times New Roman" w:eastAsia="Calibri" w:hAnsi="Times New Roman" w:cs="Times New Roman"/>
          <w:sz w:val="28"/>
          <w:szCs w:val="28"/>
        </w:rPr>
        <w:t xml:space="preserve">, но не позднее </w:t>
      </w:r>
      <w:r w:rsidR="00326DBA" w:rsidRPr="0092622F">
        <w:rPr>
          <w:rFonts w:ascii="Times New Roman" w:eastAsia="Calibri" w:hAnsi="Times New Roman" w:cs="Times New Roman"/>
          <w:sz w:val="28"/>
          <w:szCs w:val="28"/>
        </w:rPr>
        <w:t>31</w:t>
      </w:r>
      <w:r w:rsidR="00895693" w:rsidRPr="0092622F">
        <w:rPr>
          <w:rFonts w:ascii="Times New Roman" w:eastAsia="Calibri" w:hAnsi="Times New Roman" w:cs="Times New Roman"/>
          <w:sz w:val="28"/>
          <w:szCs w:val="28"/>
        </w:rPr>
        <w:t>.12.2026</w:t>
      </w:r>
      <w:r w:rsidRPr="0092622F">
        <w:rPr>
          <w:rFonts w:ascii="Times New Roman" w:eastAsia="Calibri" w:hAnsi="Times New Roman" w:cs="Times New Roman"/>
          <w:sz w:val="28"/>
          <w:szCs w:val="28"/>
        </w:rPr>
        <w:t>.</w:t>
      </w:r>
    </w:p>
    <w:p w14:paraId="69E31A4B" w14:textId="77777777" w:rsidR="008E3AC9" w:rsidRDefault="008E3AC9" w:rsidP="008E3AC9">
      <w:pPr>
        <w:pStyle w:val="ae"/>
        <w:spacing w:after="0" w:line="240" w:lineRule="auto"/>
        <w:ind w:left="709"/>
        <w:jc w:val="both"/>
        <w:rPr>
          <w:rFonts w:ascii="Times New Roman" w:eastAsia="Calibri" w:hAnsi="Times New Roman" w:cs="Times New Roman"/>
          <w:sz w:val="28"/>
          <w:szCs w:val="28"/>
        </w:rPr>
      </w:pPr>
    </w:p>
    <w:p w14:paraId="4EDE22C8" w14:textId="77777777" w:rsidR="0055498E" w:rsidRDefault="0055498E" w:rsidP="008E3AC9">
      <w:pPr>
        <w:pStyle w:val="ae"/>
        <w:spacing w:after="0" w:line="240" w:lineRule="auto"/>
        <w:ind w:left="709"/>
        <w:jc w:val="both"/>
        <w:rPr>
          <w:rFonts w:ascii="Times New Roman" w:eastAsia="Calibri" w:hAnsi="Times New Roman" w:cs="Times New Roman"/>
          <w:sz w:val="28"/>
          <w:szCs w:val="28"/>
        </w:rPr>
      </w:pPr>
    </w:p>
    <w:p w14:paraId="13E57CD2" w14:textId="4874AA94" w:rsidR="008E3AC9" w:rsidRDefault="008E3AC9" w:rsidP="008E3AC9">
      <w:pPr>
        <w:pStyle w:val="ae"/>
        <w:numPr>
          <w:ilvl w:val="0"/>
          <w:numId w:val="3"/>
        </w:numPr>
        <w:spacing w:after="0" w:line="240" w:lineRule="auto"/>
        <w:jc w:val="center"/>
        <w:rPr>
          <w:rFonts w:ascii="Times New Roman" w:eastAsia="Calibri" w:hAnsi="Times New Roman" w:cs="Times New Roman"/>
          <w:b/>
          <w:sz w:val="28"/>
          <w:szCs w:val="28"/>
        </w:rPr>
      </w:pPr>
      <w:r w:rsidRPr="008E3AC9">
        <w:rPr>
          <w:rFonts w:ascii="Times New Roman" w:eastAsia="Calibri" w:hAnsi="Times New Roman" w:cs="Times New Roman"/>
          <w:b/>
          <w:sz w:val="28"/>
          <w:szCs w:val="28"/>
        </w:rPr>
        <w:t>УСЛОВИЯ О ПОРЯДКЕ НАПРАВЛЕНИЯ УВЕДОМЛЕНИЙ И ОБМЕНА КОРРЕСПОНДЕНЦИЕЙ</w:t>
      </w:r>
    </w:p>
    <w:p w14:paraId="1D1F90B3" w14:textId="361159EB" w:rsidR="008E3AC9" w:rsidRPr="008E3AC9" w:rsidRDefault="008E3AC9" w:rsidP="008E3AC9">
      <w:pPr>
        <w:pStyle w:val="ae"/>
        <w:numPr>
          <w:ilvl w:val="1"/>
          <w:numId w:val="3"/>
        </w:numPr>
        <w:spacing w:after="0" w:line="240" w:lineRule="auto"/>
        <w:ind w:left="0" w:firstLine="709"/>
        <w:jc w:val="both"/>
        <w:rPr>
          <w:rFonts w:ascii="Times New Roman" w:eastAsia="Calibri" w:hAnsi="Times New Roman" w:cs="Times New Roman"/>
          <w:sz w:val="28"/>
          <w:szCs w:val="28"/>
        </w:rPr>
      </w:pPr>
      <w:r w:rsidRPr="008E3AC9">
        <w:rPr>
          <w:rFonts w:ascii="Times New Roman" w:eastAsia="Calibri" w:hAnsi="Times New Roman" w:cs="Times New Roman"/>
          <w:sz w:val="28"/>
          <w:szCs w:val="28"/>
        </w:rPr>
        <w:t>Уведомления (в том числе обращения, сообщения, предложения, требования, документы о приемке, отчеты) сторон, связанные с исполне</w:t>
      </w:r>
      <w:r>
        <w:rPr>
          <w:rFonts w:ascii="Times New Roman" w:eastAsia="Calibri" w:hAnsi="Times New Roman" w:cs="Times New Roman"/>
          <w:sz w:val="28"/>
          <w:szCs w:val="28"/>
        </w:rPr>
        <w:t>нием, изменением, расторжением К</w:t>
      </w:r>
      <w:r w:rsidRPr="008E3AC9">
        <w:rPr>
          <w:rFonts w:ascii="Times New Roman" w:eastAsia="Calibri" w:hAnsi="Times New Roman" w:cs="Times New Roman"/>
          <w:sz w:val="28"/>
          <w:szCs w:val="28"/>
        </w:rPr>
        <w:t xml:space="preserve">онтракта,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w:t>
      </w:r>
      <w:r w:rsidRPr="008E3AC9">
        <w:rPr>
          <w:rFonts w:ascii="Times New Roman" w:eastAsia="Calibri" w:hAnsi="Times New Roman" w:cs="Times New Roman"/>
          <w:sz w:val="28"/>
          <w:szCs w:val="28"/>
        </w:rPr>
        <w:lastRenderedPageBreak/>
        <w:t>которых формирование информации и документов осуществляется с использованием единой информационной системы в сфере закупок, передаются лицу, имеющему прав</w:t>
      </w:r>
      <w:r w:rsidR="00836315">
        <w:rPr>
          <w:rFonts w:ascii="Times New Roman" w:eastAsia="Calibri" w:hAnsi="Times New Roman" w:cs="Times New Roman"/>
          <w:sz w:val="28"/>
          <w:szCs w:val="28"/>
        </w:rPr>
        <w:t>о действовать от имени стороны К</w:t>
      </w:r>
      <w:r w:rsidRPr="008E3AC9">
        <w:rPr>
          <w:rFonts w:ascii="Times New Roman" w:eastAsia="Calibri" w:hAnsi="Times New Roman" w:cs="Times New Roman"/>
          <w:sz w:val="28"/>
          <w:szCs w:val="28"/>
        </w:rPr>
        <w:t>онтракта, лично под расписку или направляются стороне контракта по почте заказным письмом с уведомление</w:t>
      </w:r>
      <w:r>
        <w:rPr>
          <w:rFonts w:ascii="Times New Roman" w:eastAsia="Calibri" w:hAnsi="Times New Roman" w:cs="Times New Roman"/>
          <w:sz w:val="28"/>
          <w:szCs w:val="28"/>
        </w:rPr>
        <w:t>м о вручении по адресу стороны Контракта, указанному в К</w:t>
      </w:r>
      <w:r w:rsidRPr="008E3AC9">
        <w:rPr>
          <w:rFonts w:ascii="Times New Roman" w:eastAsia="Calibri" w:hAnsi="Times New Roman" w:cs="Times New Roman"/>
          <w:sz w:val="28"/>
          <w:szCs w:val="28"/>
        </w:rPr>
        <w:t>онтракте, или через систему электронного документооборота.</w:t>
      </w:r>
    </w:p>
    <w:p w14:paraId="5EFEE6E9" w14:textId="77777777" w:rsidR="008E3AC9" w:rsidRPr="008E3AC9" w:rsidRDefault="008E3AC9" w:rsidP="008E3AC9">
      <w:pPr>
        <w:pStyle w:val="ae"/>
        <w:spacing w:after="0" w:line="240" w:lineRule="auto"/>
        <w:ind w:left="0" w:firstLine="709"/>
        <w:jc w:val="both"/>
        <w:rPr>
          <w:rFonts w:ascii="Times New Roman" w:eastAsia="Calibri" w:hAnsi="Times New Roman" w:cs="Times New Roman"/>
          <w:sz w:val="28"/>
          <w:szCs w:val="28"/>
        </w:rPr>
      </w:pPr>
      <w:r w:rsidRPr="008E3AC9">
        <w:rPr>
          <w:rFonts w:ascii="Times New Roman" w:eastAsia="Calibri" w:hAnsi="Times New Roman" w:cs="Times New Roman"/>
          <w:sz w:val="28"/>
          <w:szCs w:val="28"/>
        </w:rPr>
        <w:t>Датой получения уведомления, указанного в абзаце первом настоящего пункта, считается:</w:t>
      </w:r>
    </w:p>
    <w:p w14:paraId="73ED6836" w14:textId="064378FD" w:rsidR="008E3AC9" w:rsidRPr="008E3AC9" w:rsidRDefault="008E3AC9" w:rsidP="008E3AC9">
      <w:pPr>
        <w:pStyle w:val="ae"/>
        <w:spacing w:after="0" w:line="240" w:lineRule="auto"/>
        <w:ind w:left="0" w:firstLine="709"/>
        <w:jc w:val="both"/>
        <w:rPr>
          <w:rFonts w:ascii="Times New Roman" w:eastAsia="Calibri" w:hAnsi="Times New Roman" w:cs="Times New Roman"/>
          <w:sz w:val="28"/>
          <w:szCs w:val="28"/>
        </w:rPr>
      </w:pPr>
      <w:r w:rsidRPr="008E3AC9">
        <w:rPr>
          <w:rFonts w:ascii="Times New Roman" w:eastAsia="Calibri" w:hAnsi="Times New Roman" w:cs="Times New Roman"/>
          <w:sz w:val="28"/>
          <w:szCs w:val="28"/>
        </w:rPr>
        <w:t>дата, указанная лицом, имеющим прав</w:t>
      </w:r>
      <w:r>
        <w:rPr>
          <w:rFonts w:ascii="Times New Roman" w:eastAsia="Calibri" w:hAnsi="Times New Roman" w:cs="Times New Roman"/>
          <w:sz w:val="28"/>
          <w:szCs w:val="28"/>
        </w:rPr>
        <w:t>о действовать от имени стороны К</w:t>
      </w:r>
      <w:r w:rsidRPr="008E3AC9">
        <w:rPr>
          <w:rFonts w:ascii="Times New Roman" w:eastAsia="Calibri" w:hAnsi="Times New Roman" w:cs="Times New Roman"/>
          <w:sz w:val="28"/>
          <w:szCs w:val="28"/>
        </w:rPr>
        <w:t>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75C3CB36" w14:textId="45A86874" w:rsidR="008E3AC9" w:rsidRPr="008E3AC9" w:rsidRDefault="008E3AC9" w:rsidP="008E3AC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дата получения стороной К</w:t>
      </w:r>
      <w:r w:rsidRPr="008E3AC9">
        <w:rPr>
          <w:rFonts w:ascii="Times New Roman" w:eastAsia="Calibri" w:hAnsi="Times New Roman" w:cs="Times New Roman"/>
          <w:sz w:val="28"/>
          <w:szCs w:val="28"/>
        </w:rPr>
        <w:t>онтракта, направившей уведомление, подтверждения о вручении стороне контракта, в адрес которой направлено уведомление, заказного письма либо дата п</w:t>
      </w:r>
      <w:r>
        <w:rPr>
          <w:rFonts w:ascii="Times New Roman" w:eastAsia="Calibri" w:hAnsi="Times New Roman" w:cs="Times New Roman"/>
          <w:sz w:val="28"/>
          <w:szCs w:val="28"/>
        </w:rPr>
        <w:t>олучения стороной К</w:t>
      </w:r>
      <w:r w:rsidRPr="008E3AC9">
        <w:rPr>
          <w:rFonts w:ascii="Times New Roman" w:eastAsia="Calibri" w:hAnsi="Times New Roman" w:cs="Times New Roman"/>
          <w:sz w:val="28"/>
          <w:szCs w:val="28"/>
        </w:rPr>
        <w:t>онтракта, направившей уведомление, информации об отсутствии стороны контракта, в адрес которой направлено уведом</w:t>
      </w:r>
      <w:r>
        <w:rPr>
          <w:rFonts w:ascii="Times New Roman" w:eastAsia="Calibri" w:hAnsi="Times New Roman" w:cs="Times New Roman"/>
          <w:sz w:val="28"/>
          <w:szCs w:val="28"/>
        </w:rPr>
        <w:t>ление, по адресу, указанному в К</w:t>
      </w:r>
      <w:r w:rsidRPr="008E3AC9">
        <w:rPr>
          <w:rFonts w:ascii="Times New Roman" w:eastAsia="Calibri" w:hAnsi="Times New Roman" w:cs="Times New Roman"/>
          <w:sz w:val="28"/>
          <w:szCs w:val="28"/>
        </w:rPr>
        <w:t>онтракте, информации о возврате такого письма по истечении срока хранения (в случае направления уведомления заказным письмом);</w:t>
      </w:r>
    </w:p>
    <w:p w14:paraId="7357D086" w14:textId="77777777" w:rsidR="008E3AC9" w:rsidRPr="008E3AC9" w:rsidRDefault="008E3AC9" w:rsidP="008E3AC9">
      <w:pPr>
        <w:pStyle w:val="ae"/>
        <w:spacing w:after="0" w:line="240" w:lineRule="auto"/>
        <w:ind w:left="0" w:firstLine="709"/>
        <w:jc w:val="both"/>
        <w:rPr>
          <w:rFonts w:ascii="Times New Roman" w:eastAsia="Calibri" w:hAnsi="Times New Roman" w:cs="Times New Roman"/>
          <w:sz w:val="28"/>
          <w:szCs w:val="28"/>
        </w:rPr>
      </w:pPr>
      <w:r w:rsidRPr="008E3AC9">
        <w:rPr>
          <w:rFonts w:ascii="Times New Roman" w:eastAsia="Calibri" w:hAnsi="Times New Roman" w:cs="Times New Roman"/>
          <w:sz w:val="28"/>
          <w:szCs w:val="28"/>
        </w:rPr>
        <w:t>дата, указанная в отчете системы электронного документооборота (если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w:t>
      </w:r>
    </w:p>
    <w:p w14:paraId="368D2C25" w14:textId="031EA0B2" w:rsidR="00CC503A" w:rsidRDefault="008E3AC9" w:rsidP="00836315">
      <w:pPr>
        <w:pStyle w:val="ae"/>
        <w:spacing w:after="0" w:line="240" w:lineRule="auto"/>
        <w:ind w:left="0" w:firstLine="709"/>
        <w:jc w:val="both"/>
        <w:rPr>
          <w:rFonts w:ascii="Times New Roman" w:eastAsia="Calibri" w:hAnsi="Times New Roman" w:cs="Times New Roman"/>
          <w:sz w:val="28"/>
          <w:szCs w:val="28"/>
        </w:rPr>
      </w:pPr>
      <w:r w:rsidRPr="008E3AC9">
        <w:rPr>
          <w:rFonts w:ascii="Times New Roman" w:eastAsia="Calibri" w:hAnsi="Times New Roman" w:cs="Times New Roman"/>
          <w:sz w:val="28"/>
          <w:szCs w:val="28"/>
        </w:rPr>
        <w:t> </w:t>
      </w:r>
    </w:p>
    <w:p w14:paraId="60E36A0C" w14:textId="141E4593" w:rsidR="009C6502" w:rsidRPr="0092622F" w:rsidRDefault="00CC503A" w:rsidP="0092622F">
      <w:pPr>
        <w:pStyle w:val="ae"/>
        <w:numPr>
          <w:ilvl w:val="0"/>
          <w:numId w:val="3"/>
        </w:numPr>
        <w:spacing w:after="0" w:line="240" w:lineRule="auto"/>
        <w:ind w:right="40"/>
        <w:jc w:val="center"/>
        <w:rPr>
          <w:rFonts w:ascii="Times New Roman" w:eastAsia="Calibri" w:hAnsi="Times New Roman" w:cs="Times New Roman"/>
          <w:b/>
          <w:sz w:val="28"/>
          <w:szCs w:val="28"/>
        </w:rPr>
      </w:pPr>
      <w:r w:rsidRPr="0092622F">
        <w:rPr>
          <w:rFonts w:ascii="Times New Roman" w:eastAsia="Calibri" w:hAnsi="Times New Roman" w:cs="Times New Roman"/>
          <w:b/>
          <w:sz w:val="28"/>
          <w:szCs w:val="28"/>
        </w:rPr>
        <w:t>РАСТОРЖЕНИЕ КОНТРАКТА</w:t>
      </w:r>
    </w:p>
    <w:p w14:paraId="0F6829B3" w14:textId="77777777" w:rsidR="009C6502" w:rsidRPr="009C6502" w:rsidRDefault="009C6502" w:rsidP="009C6502">
      <w:pPr>
        <w:spacing w:after="0" w:line="240" w:lineRule="auto"/>
        <w:ind w:right="40" w:firstLine="709"/>
        <w:jc w:val="both"/>
        <w:rPr>
          <w:rFonts w:ascii="Times New Roman" w:eastAsia="Calibri" w:hAnsi="Times New Roman" w:cs="Times New Roman"/>
          <w:sz w:val="28"/>
          <w:szCs w:val="28"/>
        </w:rPr>
      </w:pPr>
    </w:p>
    <w:p w14:paraId="2A147B9D" w14:textId="57420D8D" w:rsidR="009C6502" w:rsidRPr="0092622F" w:rsidRDefault="009C6502" w:rsidP="008E3AC9">
      <w:pPr>
        <w:pStyle w:val="ae"/>
        <w:numPr>
          <w:ilvl w:val="1"/>
          <w:numId w:val="3"/>
        </w:numPr>
        <w:spacing w:after="0" w:line="240" w:lineRule="auto"/>
        <w:ind w:left="0" w:firstLine="709"/>
        <w:jc w:val="both"/>
        <w:rPr>
          <w:rFonts w:ascii="Times New Roman" w:eastAsia="Calibri" w:hAnsi="Times New Roman" w:cs="Times New Roman"/>
          <w:sz w:val="28"/>
          <w:szCs w:val="28"/>
        </w:rPr>
      </w:pPr>
      <w:bookmarkStart w:id="2" w:name="_Toc132610837"/>
      <w:bookmarkStart w:id="3" w:name="_Toc133922860"/>
      <w:bookmarkStart w:id="4" w:name="_Toc133992362"/>
      <w:r w:rsidRPr="0092622F">
        <w:rPr>
          <w:rFonts w:ascii="Times New Roman" w:eastAsia="Calibri" w:hAnsi="Times New Roman" w:cs="Times New Roman"/>
          <w:sz w:val="28"/>
          <w:szCs w:val="28"/>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roofErr w:type="gramStart"/>
      <w:r w:rsidR="00836315">
        <w:rPr>
          <w:rFonts w:ascii="Times New Roman" w:eastAsia="Calibri" w:hAnsi="Times New Roman" w:cs="Times New Roman"/>
          <w:sz w:val="28"/>
          <w:szCs w:val="28"/>
        </w:rPr>
        <w:t xml:space="preserve">. </w:t>
      </w:r>
      <w:r w:rsidRPr="0092622F">
        <w:rPr>
          <w:rFonts w:ascii="Times New Roman" w:eastAsia="Calibri" w:hAnsi="Times New Roman" w:cs="Times New Roman"/>
          <w:sz w:val="28"/>
          <w:szCs w:val="28"/>
        </w:rPr>
        <w:t>,</w:t>
      </w:r>
      <w:proofErr w:type="gramEnd"/>
      <w:r w:rsidRPr="0092622F">
        <w:rPr>
          <w:rFonts w:ascii="Times New Roman" w:eastAsia="Calibri" w:hAnsi="Times New Roman" w:cs="Times New Roman"/>
          <w:sz w:val="28"/>
          <w:szCs w:val="28"/>
        </w:rPr>
        <w:t xml:space="preserve"> </w:t>
      </w:r>
    </w:p>
    <w:bookmarkEnd w:id="2"/>
    <w:bookmarkEnd w:id="3"/>
    <w:bookmarkEnd w:id="4"/>
    <w:p w14:paraId="78C69610" w14:textId="79DA5162" w:rsidR="009C6502" w:rsidRPr="0092622F" w:rsidRDefault="009C6502" w:rsidP="008E3AC9">
      <w:pPr>
        <w:pStyle w:val="ae"/>
        <w:numPr>
          <w:ilvl w:val="1"/>
          <w:numId w:val="3"/>
        </w:numPr>
        <w:spacing w:after="0" w:line="240" w:lineRule="auto"/>
        <w:ind w:left="0" w:firstLine="709"/>
        <w:jc w:val="both"/>
        <w:rPr>
          <w:rFonts w:ascii="Times New Roman" w:eastAsia="Calibri" w:hAnsi="Times New Roman" w:cs="Times New Roman"/>
          <w:sz w:val="28"/>
          <w:szCs w:val="28"/>
        </w:rPr>
      </w:pPr>
      <w:r w:rsidRPr="0092622F">
        <w:rPr>
          <w:rFonts w:ascii="Times New Roman" w:eastAsia="Calibri" w:hAnsi="Times New Roman" w:cs="Times New Roman"/>
          <w:sz w:val="28"/>
          <w:szCs w:val="28"/>
        </w:rPr>
        <w:t xml:space="preserve">Расторжение Контракта в связи с односторонним отказом Заказчика от исполнения Контракта осуществляется в порядке и в соответствии со статьёй 95 Федерального закона и Гражданского кодекса Российской Федерации. </w:t>
      </w:r>
    </w:p>
    <w:p w14:paraId="2AAEB5BE" w14:textId="4357E5E5" w:rsidR="009C6502" w:rsidRPr="0092622F" w:rsidRDefault="009C6502" w:rsidP="008E3AC9">
      <w:pPr>
        <w:pStyle w:val="ae"/>
        <w:numPr>
          <w:ilvl w:val="1"/>
          <w:numId w:val="3"/>
        </w:numPr>
        <w:spacing w:after="0" w:line="240" w:lineRule="auto"/>
        <w:ind w:left="0" w:firstLine="709"/>
        <w:jc w:val="both"/>
        <w:rPr>
          <w:rFonts w:ascii="Times New Roman" w:eastAsia="Calibri" w:hAnsi="Times New Roman" w:cs="Times New Roman"/>
          <w:sz w:val="28"/>
          <w:szCs w:val="28"/>
        </w:rPr>
      </w:pPr>
      <w:r w:rsidRPr="0092622F">
        <w:rPr>
          <w:rFonts w:ascii="Times New Roman" w:eastAsia="Calibri" w:hAnsi="Times New Roman" w:cs="Times New Roman"/>
          <w:sz w:val="28"/>
          <w:szCs w:val="28"/>
        </w:rPr>
        <w:t>Датой расторжения настоящего Контракта является дата вступления в законную силу решения суда о расторжении настоящего Контракта, дата, указанная в соглашении Сторон о расторжении настоящего Контракта, или об одностороннем отказе Заказчика от исполнения Контракта – дата, исчисленная в порядке, установленном статьёй 95 Федерального закона.</w:t>
      </w:r>
    </w:p>
    <w:p w14:paraId="0B7EF96B" w14:textId="77777777" w:rsidR="008A4E4A" w:rsidRDefault="008A4E4A" w:rsidP="009025F8">
      <w:pPr>
        <w:spacing w:after="0" w:line="240" w:lineRule="auto"/>
        <w:ind w:right="40" w:firstLine="709"/>
        <w:jc w:val="both"/>
        <w:rPr>
          <w:rFonts w:ascii="Times New Roman" w:eastAsia="Calibri" w:hAnsi="Times New Roman" w:cs="Times New Roman"/>
          <w:sz w:val="28"/>
          <w:szCs w:val="28"/>
        </w:rPr>
      </w:pPr>
    </w:p>
    <w:p w14:paraId="2133249C" w14:textId="4E3C48D6" w:rsidR="00490C49" w:rsidRPr="0092622F" w:rsidRDefault="00490C49" w:rsidP="0092622F">
      <w:pPr>
        <w:pStyle w:val="ae"/>
        <w:numPr>
          <w:ilvl w:val="0"/>
          <w:numId w:val="3"/>
        </w:numPr>
        <w:spacing w:after="0" w:line="240" w:lineRule="auto"/>
        <w:ind w:right="40"/>
        <w:jc w:val="center"/>
        <w:rPr>
          <w:rFonts w:ascii="Times New Roman" w:eastAsia="Calibri" w:hAnsi="Times New Roman" w:cs="Times New Roman"/>
          <w:b/>
          <w:sz w:val="28"/>
          <w:szCs w:val="28"/>
        </w:rPr>
      </w:pPr>
      <w:r w:rsidRPr="0092622F">
        <w:rPr>
          <w:rFonts w:ascii="Times New Roman" w:eastAsia="Calibri" w:hAnsi="Times New Roman" w:cs="Times New Roman"/>
          <w:b/>
          <w:sz w:val="28"/>
          <w:szCs w:val="28"/>
        </w:rPr>
        <w:t>ПОРЯДОК РАЗРЕШЕНИЯ СПОРОВ</w:t>
      </w:r>
    </w:p>
    <w:p w14:paraId="42104AFD" w14:textId="77777777" w:rsidR="008A4E4A" w:rsidRPr="00490C49" w:rsidRDefault="008A4E4A" w:rsidP="009025F8">
      <w:pPr>
        <w:spacing w:after="0" w:line="240" w:lineRule="auto"/>
        <w:ind w:right="40"/>
        <w:jc w:val="center"/>
        <w:rPr>
          <w:rFonts w:ascii="Times New Roman" w:eastAsia="Calibri" w:hAnsi="Times New Roman" w:cs="Times New Roman"/>
          <w:b/>
          <w:sz w:val="28"/>
          <w:szCs w:val="28"/>
        </w:rPr>
      </w:pPr>
    </w:p>
    <w:p w14:paraId="0619AF58" w14:textId="5AC91B23" w:rsidR="00490C49" w:rsidRPr="0092622F" w:rsidRDefault="00490C49" w:rsidP="00064AFA">
      <w:pPr>
        <w:pStyle w:val="ae"/>
        <w:numPr>
          <w:ilvl w:val="1"/>
          <w:numId w:val="3"/>
        </w:numPr>
        <w:spacing w:after="0" w:line="240" w:lineRule="auto"/>
        <w:ind w:left="0" w:firstLine="709"/>
        <w:jc w:val="both"/>
        <w:rPr>
          <w:rFonts w:ascii="Times New Roman" w:eastAsia="Calibri" w:hAnsi="Times New Roman" w:cs="Times New Roman"/>
          <w:sz w:val="28"/>
          <w:szCs w:val="28"/>
        </w:rPr>
      </w:pPr>
      <w:r w:rsidRPr="0092622F">
        <w:rPr>
          <w:rFonts w:ascii="Times New Roman" w:eastAsia="Calibri" w:hAnsi="Times New Roman" w:cs="Times New Roman"/>
          <w:sz w:val="28"/>
          <w:szCs w:val="28"/>
        </w:rPr>
        <w:t xml:space="preserve"> Все споры или разногласия, которые могут возникнуть между Сторонами по настоящему Контракту или в связи с ним, разрешаются путем переговоров.</w:t>
      </w:r>
    </w:p>
    <w:p w14:paraId="226877DF" w14:textId="06087D6D" w:rsidR="00490C49" w:rsidRPr="0092622F" w:rsidRDefault="00490C49" w:rsidP="00064AFA">
      <w:pPr>
        <w:pStyle w:val="ae"/>
        <w:numPr>
          <w:ilvl w:val="1"/>
          <w:numId w:val="3"/>
        </w:numPr>
        <w:spacing w:after="0" w:line="240" w:lineRule="auto"/>
        <w:ind w:left="0" w:firstLine="709"/>
        <w:jc w:val="both"/>
        <w:rPr>
          <w:rFonts w:ascii="Times New Roman" w:eastAsia="Calibri" w:hAnsi="Times New Roman" w:cs="Times New Roman"/>
          <w:sz w:val="28"/>
          <w:szCs w:val="28"/>
        </w:rPr>
      </w:pPr>
      <w:r w:rsidRPr="0092622F">
        <w:rPr>
          <w:rFonts w:ascii="Times New Roman" w:eastAsia="Calibri" w:hAnsi="Times New Roman" w:cs="Times New Roman"/>
          <w:sz w:val="28"/>
          <w:szCs w:val="28"/>
        </w:rPr>
        <w:lastRenderedPageBreak/>
        <w:t>. В случае невозможности разрешения разногласий путем переговоров они подлежат рассмотрению в Арбитражном суде г. Москвы в порядке, установленном законодательством Российской Федерации.</w:t>
      </w:r>
    </w:p>
    <w:p w14:paraId="1CCB62A2" w14:textId="14277602" w:rsidR="00490C49" w:rsidRPr="0092622F" w:rsidRDefault="00490C49" w:rsidP="00064AFA">
      <w:pPr>
        <w:pStyle w:val="ae"/>
        <w:numPr>
          <w:ilvl w:val="1"/>
          <w:numId w:val="3"/>
        </w:numPr>
        <w:spacing w:after="0" w:line="240" w:lineRule="auto"/>
        <w:ind w:left="0" w:firstLine="709"/>
        <w:jc w:val="both"/>
        <w:rPr>
          <w:rFonts w:ascii="Times New Roman" w:eastAsia="Calibri" w:hAnsi="Times New Roman" w:cs="Times New Roman"/>
          <w:sz w:val="28"/>
          <w:szCs w:val="28"/>
        </w:rPr>
      </w:pPr>
      <w:r w:rsidRPr="0092622F">
        <w:rPr>
          <w:rFonts w:ascii="Times New Roman" w:eastAsia="Calibri" w:hAnsi="Times New Roman" w:cs="Times New Roman"/>
          <w:sz w:val="28"/>
          <w:szCs w:val="28"/>
        </w:rPr>
        <w:t xml:space="preserve"> Досрочное расторжение Контракта допускается по соглашению Сторон или в судебном порядке по основаниям, предусмотренным законодательством Российской Федерации, или в связи с односторонним отказом Стороны от исполнения своих обязательств по Контракту в соответствии с гражданским законодательством Российской Федерации.</w:t>
      </w:r>
    </w:p>
    <w:p w14:paraId="4193924E" w14:textId="77777777" w:rsidR="00BE2BEF" w:rsidRDefault="00BE2BEF" w:rsidP="009025F8">
      <w:pPr>
        <w:spacing w:after="0" w:line="240" w:lineRule="auto"/>
        <w:ind w:right="40" w:firstLine="709"/>
        <w:jc w:val="both"/>
        <w:rPr>
          <w:rFonts w:ascii="Times New Roman" w:eastAsia="Calibri" w:hAnsi="Times New Roman" w:cs="Times New Roman"/>
          <w:sz w:val="28"/>
          <w:szCs w:val="28"/>
        </w:rPr>
      </w:pPr>
    </w:p>
    <w:p w14:paraId="55608FAE" w14:textId="77777777" w:rsidR="008A4E4A" w:rsidRDefault="008A4E4A" w:rsidP="00875EB4">
      <w:pPr>
        <w:spacing w:after="0" w:line="240" w:lineRule="auto"/>
        <w:ind w:right="40" w:firstLine="709"/>
        <w:jc w:val="both"/>
        <w:rPr>
          <w:rFonts w:ascii="Times New Roman" w:eastAsia="Calibri" w:hAnsi="Times New Roman" w:cs="Times New Roman"/>
          <w:sz w:val="28"/>
          <w:szCs w:val="28"/>
        </w:rPr>
      </w:pPr>
    </w:p>
    <w:p w14:paraId="7474DBC7" w14:textId="714AD324" w:rsidR="00490C49" w:rsidRPr="00F35B9F" w:rsidRDefault="00C14C60" w:rsidP="00F35B9F">
      <w:pPr>
        <w:pStyle w:val="ae"/>
        <w:numPr>
          <w:ilvl w:val="0"/>
          <w:numId w:val="3"/>
        </w:numPr>
        <w:spacing w:after="0" w:line="240" w:lineRule="auto"/>
        <w:ind w:right="40"/>
        <w:jc w:val="center"/>
        <w:rPr>
          <w:rFonts w:ascii="Times New Roman" w:eastAsia="Calibri" w:hAnsi="Times New Roman" w:cs="Times New Roman"/>
          <w:b/>
          <w:sz w:val="28"/>
          <w:szCs w:val="28"/>
        </w:rPr>
      </w:pPr>
      <w:r w:rsidRPr="00F35B9F">
        <w:rPr>
          <w:rFonts w:ascii="Times New Roman" w:eastAsia="Calibri" w:hAnsi="Times New Roman" w:cs="Times New Roman"/>
          <w:b/>
          <w:sz w:val="28"/>
          <w:szCs w:val="28"/>
        </w:rPr>
        <w:t xml:space="preserve"> </w:t>
      </w:r>
      <w:r w:rsidR="00490C49" w:rsidRPr="00F35B9F">
        <w:rPr>
          <w:rFonts w:ascii="Times New Roman" w:eastAsia="Calibri" w:hAnsi="Times New Roman" w:cs="Times New Roman"/>
          <w:b/>
          <w:sz w:val="28"/>
          <w:szCs w:val="28"/>
        </w:rPr>
        <w:t>ОБСТОЯТЕЛЬСТВА НЕПРЕОДОЛИМОЙ СИЛЫ (ФОРС-МАЖОР)</w:t>
      </w:r>
    </w:p>
    <w:p w14:paraId="42204BC4" w14:textId="77777777" w:rsidR="008A4E4A" w:rsidRPr="00C14C60" w:rsidRDefault="008A4E4A" w:rsidP="00F5595C">
      <w:pPr>
        <w:spacing w:after="0" w:line="240" w:lineRule="auto"/>
        <w:ind w:right="40"/>
        <w:jc w:val="center"/>
        <w:rPr>
          <w:rFonts w:ascii="Times New Roman" w:eastAsia="Calibri" w:hAnsi="Times New Roman" w:cs="Times New Roman"/>
          <w:b/>
          <w:sz w:val="28"/>
          <w:szCs w:val="28"/>
        </w:rPr>
      </w:pPr>
    </w:p>
    <w:p w14:paraId="6C077C63" w14:textId="23394106" w:rsidR="00490C49" w:rsidRPr="00F35B9F" w:rsidRDefault="00490C49" w:rsidP="00F35B9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F35B9F">
        <w:rPr>
          <w:rFonts w:ascii="Times New Roman" w:eastAsia="Calibri" w:hAnsi="Times New Roman" w:cs="Times New Roman"/>
          <w:sz w:val="28"/>
          <w:szCs w:val="28"/>
        </w:rPr>
        <w:t>Стороны освобождаются от ответственности за полное или частичное неисполнение обязательств по Контракту в случае, если неисполнение обязательств явилось следствием действий обстоятельств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 непосредственно влияющих на возможность исполнения Сторонами своих обязательств по Контракту.</w:t>
      </w:r>
    </w:p>
    <w:p w14:paraId="763BC82A" w14:textId="1BDB9233" w:rsidR="00490C49" w:rsidRPr="00F35B9F" w:rsidRDefault="00490C49" w:rsidP="00F35B9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F35B9F">
        <w:rPr>
          <w:rFonts w:ascii="Times New Roman" w:eastAsia="Calibri" w:hAnsi="Times New Roman" w:cs="Times New Roman"/>
          <w:sz w:val="28"/>
          <w:szCs w:val="28"/>
        </w:rPr>
        <w:t>Сторона, которая не может выполнить обязательств по Контракту в связи с возникновением обстоятельств непреодолимой силы, должна своевременно, но не позднее 5 (Пяти) календарных дней после наступления обстоятельств непреодолимой силы, письменно известить об этом другую Сторону, с предоставлением подтверждающих документов, выданных компетентными государственными органами.</w:t>
      </w:r>
    </w:p>
    <w:p w14:paraId="6E7AEA2B" w14:textId="77777777" w:rsidR="00490C49" w:rsidRPr="00490C49" w:rsidRDefault="00490C49" w:rsidP="00F35B9F">
      <w:pPr>
        <w:spacing w:after="0" w:line="240" w:lineRule="auto"/>
        <w:ind w:firstLine="709"/>
        <w:jc w:val="both"/>
        <w:rPr>
          <w:rFonts w:ascii="Times New Roman" w:eastAsia="Calibri" w:hAnsi="Times New Roman" w:cs="Times New Roman"/>
          <w:sz w:val="28"/>
          <w:szCs w:val="28"/>
        </w:rPr>
      </w:pPr>
      <w:r w:rsidRPr="00490C49">
        <w:rPr>
          <w:rFonts w:ascii="Times New Roman" w:eastAsia="Calibri" w:hAnsi="Times New Roman" w:cs="Times New Roman"/>
          <w:sz w:val="28"/>
          <w:szCs w:val="28"/>
        </w:rPr>
        <w:t>В этом случае срок исполнения Сторонами своих обязательств по Контракту отодвигается соразмерно сроку действия указанных обстоятельств и их последствий в течение текущего финансового года.</w:t>
      </w:r>
    </w:p>
    <w:p w14:paraId="7C7657A6" w14:textId="38419EA6" w:rsidR="00490C49" w:rsidRPr="00F35B9F" w:rsidRDefault="00490C49" w:rsidP="00F35B9F">
      <w:pPr>
        <w:pStyle w:val="ae"/>
        <w:numPr>
          <w:ilvl w:val="1"/>
          <w:numId w:val="3"/>
        </w:numPr>
        <w:spacing w:after="0" w:line="240" w:lineRule="auto"/>
        <w:ind w:left="0" w:firstLine="709"/>
        <w:jc w:val="both"/>
        <w:rPr>
          <w:rFonts w:ascii="Times New Roman" w:eastAsia="Calibri" w:hAnsi="Times New Roman" w:cs="Times New Roman"/>
          <w:sz w:val="28"/>
          <w:szCs w:val="28"/>
        </w:rPr>
      </w:pPr>
      <w:r w:rsidRPr="00F35B9F">
        <w:rPr>
          <w:rFonts w:ascii="Times New Roman" w:eastAsia="Calibri" w:hAnsi="Times New Roman" w:cs="Times New Roman"/>
          <w:sz w:val="28"/>
          <w:szCs w:val="28"/>
        </w:rPr>
        <w:t xml:space="preserve"> В случае если срок действия данных обстоятельств превышает 1 (Один) месяц, любая из Сторон вправе расторгнуть Контракт досрочно.</w:t>
      </w:r>
    </w:p>
    <w:p w14:paraId="630D6806" w14:textId="77777777" w:rsidR="000F0B70" w:rsidRDefault="00490C49" w:rsidP="00F35B9F">
      <w:pPr>
        <w:spacing w:after="0" w:line="240" w:lineRule="auto"/>
        <w:ind w:firstLine="709"/>
        <w:jc w:val="both"/>
        <w:rPr>
          <w:rFonts w:ascii="Times New Roman" w:eastAsia="Calibri" w:hAnsi="Times New Roman" w:cs="Times New Roman"/>
          <w:sz w:val="28"/>
          <w:szCs w:val="28"/>
        </w:rPr>
      </w:pPr>
      <w:r w:rsidRPr="00490C49">
        <w:rPr>
          <w:rFonts w:ascii="Times New Roman" w:eastAsia="Calibri" w:hAnsi="Times New Roman" w:cs="Times New Roman"/>
          <w:sz w:val="28"/>
          <w:szCs w:val="28"/>
        </w:rPr>
        <w:t>Реорганизация, ликвидация или иное изменение правового статуса Исполнителя или Заказчика для целей Контракта не является обстоятельством непреодолимой силы.</w:t>
      </w:r>
    </w:p>
    <w:p w14:paraId="551BE59E" w14:textId="77777777" w:rsidR="007D5E2E" w:rsidRDefault="007D5E2E" w:rsidP="00F35B9F">
      <w:pPr>
        <w:spacing w:after="0" w:line="240" w:lineRule="auto"/>
        <w:ind w:firstLine="709"/>
        <w:jc w:val="both"/>
        <w:rPr>
          <w:rFonts w:ascii="Times New Roman" w:eastAsia="Calibri" w:hAnsi="Times New Roman" w:cs="Times New Roman"/>
          <w:sz w:val="28"/>
          <w:szCs w:val="28"/>
        </w:rPr>
      </w:pPr>
    </w:p>
    <w:p w14:paraId="2A44C068" w14:textId="7F38D5BC" w:rsidR="007D5E2E" w:rsidRPr="007D5E2E" w:rsidRDefault="007D5E2E" w:rsidP="00F35B9F">
      <w:pPr>
        <w:pStyle w:val="ae"/>
        <w:spacing w:after="0" w:line="240" w:lineRule="auto"/>
        <w:ind w:left="735" w:right="40"/>
        <w:jc w:val="both"/>
        <w:rPr>
          <w:rFonts w:ascii="Times New Roman" w:eastAsia="Calibri" w:hAnsi="Times New Roman" w:cs="Times New Roman"/>
          <w:sz w:val="28"/>
          <w:szCs w:val="28"/>
        </w:rPr>
      </w:pPr>
    </w:p>
    <w:p w14:paraId="145C9D9A" w14:textId="77777777" w:rsidR="008A4E4A" w:rsidRDefault="008A4E4A" w:rsidP="00875EB4">
      <w:pPr>
        <w:spacing w:after="0" w:line="240" w:lineRule="auto"/>
        <w:ind w:right="40" w:firstLine="709"/>
        <w:jc w:val="both"/>
        <w:rPr>
          <w:rFonts w:ascii="Times New Roman" w:eastAsia="Calibri" w:hAnsi="Times New Roman" w:cs="Times New Roman"/>
          <w:sz w:val="28"/>
          <w:szCs w:val="28"/>
        </w:rPr>
      </w:pPr>
    </w:p>
    <w:p w14:paraId="4016D43E" w14:textId="25DAFE97" w:rsidR="008A4E4A" w:rsidRPr="00641D9C" w:rsidRDefault="001F0213" w:rsidP="00641D9C">
      <w:pPr>
        <w:pStyle w:val="ae"/>
        <w:numPr>
          <w:ilvl w:val="0"/>
          <w:numId w:val="3"/>
        </w:numPr>
        <w:spacing w:after="0" w:line="240" w:lineRule="auto"/>
        <w:ind w:right="40"/>
        <w:jc w:val="center"/>
        <w:rPr>
          <w:rFonts w:ascii="Times New Roman" w:eastAsia="Calibri" w:hAnsi="Times New Roman" w:cs="Times New Roman"/>
          <w:b/>
          <w:sz w:val="28"/>
          <w:szCs w:val="28"/>
        </w:rPr>
      </w:pPr>
      <w:r w:rsidRPr="00641D9C">
        <w:rPr>
          <w:rFonts w:ascii="Times New Roman" w:eastAsia="Calibri" w:hAnsi="Times New Roman" w:cs="Times New Roman"/>
          <w:b/>
          <w:sz w:val="28"/>
          <w:szCs w:val="28"/>
        </w:rPr>
        <w:t xml:space="preserve"> </w:t>
      </w:r>
      <w:r w:rsidR="008A4E4A" w:rsidRPr="00641D9C">
        <w:rPr>
          <w:rFonts w:ascii="Times New Roman" w:eastAsia="Calibri" w:hAnsi="Times New Roman" w:cs="Times New Roman"/>
          <w:b/>
          <w:sz w:val="28"/>
          <w:szCs w:val="28"/>
        </w:rPr>
        <w:t>ПРОЧИЕ УСЛОВИЯ</w:t>
      </w:r>
    </w:p>
    <w:p w14:paraId="46D92A4F" w14:textId="77777777" w:rsidR="008A4E4A" w:rsidRPr="008A4E4A" w:rsidRDefault="008A4E4A" w:rsidP="00875EB4">
      <w:pPr>
        <w:spacing w:after="0" w:line="240" w:lineRule="auto"/>
        <w:ind w:right="40" w:firstLine="709"/>
        <w:jc w:val="both"/>
        <w:rPr>
          <w:rFonts w:ascii="Times New Roman" w:eastAsia="Calibri" w:hAnsi="Times New Roman" w:cs="Times New Roman"/>
          <w:sz w:val="28"/>
          <w:szCs w:val="28"/>
        </w:rPr>
      </w:pPr>
    </w:p>
    <w:p w14:paraId="14390619" w14:textId="4F55447C" w:rsidR="008A4E4A" w:rsidRPr="00641D9C" w:rsidRDefault="008A4E4A" w:rsidP="00641D9C">
      <w:pPr>
        <w:pStyle w:val="ae"/>
        <w:numPr>
          <w:ilvl w:val="1"/>
          <w:numId w:val="3"/>
        </w:numPr>
        <w:spacing w:after="0" w:line="240" w:lineRule="auto"/>
        <w:ind w:left="0" w:right="40" w:firstLine="709"/>
        <w:jc w:val="both"/>
        <w:rPr>
          <w:rFonts w:ascii="Times New Roman" w:eastAsia="Calibri" w:hAnsi="Times New Roman" w:cs="Times New Roman"/>
          <w:sz w:val="28"/>
          <w:szCs w:val="28"/>
        </w:rPr>
      </w:pPr>
      <w:r w:rsidRPr="00641D9C">
        <w:rPr>
          <w:rFonts w:ascii="Times New Roman" w:eastAsia="Calibri" w:hAnsi="Times New Roman" w:cs="Times New Roman"/>
          <w:sz w:val="28"/>
          <w:szCs w:val="28"/>
        </w:rPr>
        <w:t xml:space="preserve"> Стороны обязуются обеспечить конфиденциальность информации и сведений, полученных в результате исполнения Контракта.</w:t>
      </w:r>
    </w:p>
    <w:p w14:paraId="6AABA80C" w14:textId="2B72D841" w:rsidR="008A4E4A" w:rsidRPr="00641D9C" w:rsidRDefault="008A4E4A" w:rsidP="00641D9C">
      <w:pPr>
        <w:pStyle w:val="ae"/>
        <w:numPr>
          <w:ilvl w:val="1"/>
          <w:numId w:val="3"/>
        </w:numPr>
        <w:spacing w:after="0" w:line="240" w:lineRule="auto"/>
        <w:ind w:left="0" w:right="40" w:firstLine="709"/>
        <w:jc w:val="both"/>
        <w:rPr>
          <w:rFonts w:ascii="Times New Roman" w:eastAsia="Calibri" w:hAnsi="Times New Roman" w:cs="Times New Roman"/>
          <w:sz w:val="28"/>
          <w:szCs w:val="28"/>
        </w:rPr>
      </w:pPr>
      <w:r w:rsidRPr="00641D9C">
        <w:rPr>
          <w:rFonts w:ascii="Times New Roman" w:eastAsia="Calibri" w:hAnsi="Times New Roman" w:cs="Times New Roman"/>
          <w:sz w:val="28"/>
          <w:szCs w:val="28"/>
        </w:rPr>
        <w:t xml:space="preserve"> Информация, полученная в результате исполнения Контракта, может передаваться третьим лицам, а также использоваться в рекламных и иных целях только с письменного согласия Заказчика, за исключением случаев, прямо предусмотренных законодательством Российской Федерации.</w:t>
      </w:r>
    </w:p>
    <w:p w14:paraId="565AD2B0" w14:textId="7A91C944" w:rsidR="008A4E4A" w:rsidRPr="00641D9C" w:rsidRDefault="008A4E4A" w:rsidP="00641D9C">
      <w:pPr>
        <w:pStyle w:val="ae"/>
        <w:numPr>
          <w:ilvl w:val="1"/>
          <w:numId w:val="3"/>
        </w:numPr>
        <w:spacing w:after="0" w:line="240" w:lineRule="auto"/>
        <w:ind w:left="0" w:right="40" w:firstLine="709"/>
        <w:jc w:val="both"/>
        <w:rPr>
          <w:rFonts w:ascii="Times New Roman" w:eastAsia="Calibri" w:hAnsi="Times New Roman" w:cs="Times New Roman"/>
          <w:sz w:val="28"/>
          <w:szCs w:val="28"/>
        </w:rPr>
      </w:pPr>
      <w:r w:rsidRPr="00641D9C">
        <w:rPr>
          <w:rFonts w:ascii="Times New Roman" w:eastAsia="Calibri" w:hAnsi="Times New Roman" w:cs="Times New Roman"/>
          <w:sz w:val="28"/>
          <w:szCs w:val="28"/>
        </w:rPr>
        <w:lastRenderedPageBreak/>
        <w:t xml:space="preserve"> Изменение существенных услови</w:t>
      </w:r>
      <w:r w:rsidR="001F0213" w:rsidRPr="00641D9C">
        <w:rPr>
          <w:rFonts w:ascii="Times New Roman" w:eastAsia="Calibri" w:hAnsi="Times New Roman" w:cs="Times New Roman"/>
          <w:sz w:val="28"/>
          <w:szCs w:val="28"/>
        </w:rPr>
        <w:t xml:space="preserve">й Контракта при его исполнении </w:t>
      </w:r>
      <w:r w:rsidRPr="00641D9C">
        <w:rPr>
          <w:rFonts w:ascii="Times New Roman" w:eastAsia="Calibri" w:hAnsi="Times New Roman" w:cs="Times New Roman"/>
          <w:sz w:val="28"/>
          <w:szCs w:val="28"/>
        </w:rPr>
        <w:t>не допускается, за исключением их изменения по соглашению сторон в случаях, предусмотренных Федеральным законом № 44-ФЗ.</w:t>
      </w:r>
    </w:p>
    <w:p w14:paraId="75518D37" w14:textId="50DB08AF" w:rsidR="008A4E4A" w:rsidRPr="00641D9C" w:rsidRDefault="008A4E4A" w:rsidP="00641D9C">
      <w:pPr>
        <w:pStyle w:val="ae"/>
        <w:numPr>
          <w:ilvl w:val="1"/>
          <w:numId w:val="3"/>
        </w:numPr>
        <w:spacing w:after="0" w:line="240" w:lineRule="auto"/>
        <w:ind w:left="0" w:right="40" w:firstLine="709"/>
        <w:jc w:val="both"/>
        <w:rPr>
          <w:rFonts w:ascii="Times New Roman" w:eastAsia="Calibri" w:hAnsi="Times New Roman" w:cs="Times New Roman"/>
          <w:sz w:val="28"/>
          <w:szCs w:val="28"/>
        </w:rPr>
      </w:pPr>
      <w:r w:rsidRPr="00641D9C">
        <w:rPr>
          <w:rFonts w:ascii="Times New Roman" w:eastAsia="Calibri" w:hAnsi="Times New Roman" w:cs="Times New Roman"/>
          <w:sz w:val="28"/>
          <w:szCs w:val="28"/>
        </w:rPr>
        <w:t xml:space="preserve"> В случае изменения у какой-либо из Сторон юридического статуса, адреса, названия, банковских реквизитов и пр., она обязана в течение 5 (Пяти) рабочих дней официально уведомить об этом другую Сторону</w:t>
      </w:r>
      <w:r w:rsidR="00352D9D" w:rsidRPr="00352D9D">
        <w:rPr>
          <w:rFonts w:ascii="Times New Roman" w:eastAsia="Calibri" w:hAnsi="Times New Roman" w:cs="Times New Roman"/>
          <w:sz w:val="28"/>
          <w:szCs w:val="28"/>
        </w:rPr>
        <w:t xml:space="preserve"> </w:t>
      </w:r>
      <w:r w:rsidR="00352D9D">
        <w:rPr>
          <w:rFonts w:ascii="Times New Roman" w:eastAsia="Calibri" w:hAnsi="Times New Roman" w:cs="Times New Roman"/>
          <w:sz w:val="28"/>
          <w:szCs w:val="28"/>
        </w:rPr>
        <w:t>в порядке, предусмотренном К</w:t>
      </w:r>
      <w:r w:rsidR="00352D9D" w:rsidRPr="009025F8">
        <w:rPr>
          <w:rFonts w:ascii="Times New Roman" w:eastAsia="Calibri" w:hAnsi="Times New Roman" w:cs="Times New Roman"/>
          <w:sz w:val="28"/>
          <w:szCs w:val="28"/>
        </w:rPr>
        <w:t>онтрактом для направления уведомлений</w:t>
      </w:r>
      <w:r w:rsidRPr="00641D9C">
        <w:rPr>
          <w:rFonts w:ascii="Times New Roman" w:eastAsia="Calibri" w:hAnsi="Times New Roman" w:cs="Times New Roman"/>
          <w:sz w:val="28"/>
          <w:szCs w:val="28"/>
        </w:rPr>
        <w:t>.</w:t>
      </w:r>
    </w:p>
    <w:p w14:paraId="7A742A23" w14:textId="710E3FE1" w:rsidR="008A4E4A" w:rsidRPr="00641D9C" w:rsidRDefault="008A4E4A" w:rsidP="00641D9C">
      <w:pPr>
        <w:pStyle w:val="ae"/>
        <w:numPr>
          <w:ilvl w:val="1"/>
          <w:numId w:val="3"/>
        </w:numPr>
        <w:spacing w:after="0" w:line="240" w:lineRule="auto"/>
        <w:ind w:left="0" w:right="40" w:firstLine="709"/>
        <w:jc w:val="both"/>
        <w:rPr>
          <w:rFonts w:ascii="Times New Roman" w:eastAsia="Calibri" w:hAnsi="Times New Roman" w:cs="Times New Roman"/>
          <w:sz w:val="28"/>
          <w:szCs w:val="28"/>
        </w:rPr>
      </w:pPr>
      <w:r w:rsidRPr="00641D9C">
        <w:rPr>
          <w:rFonts w:ascii="Times New Roman" w:eastAsia="Calibri" w:hAnsi="Times New Roman" w:cs="Times New Roman"/>
          <w:sz w:val="28"/>
          <w:szCs w:val="28"/>
        </w:rPr>
        <w:t xml:space="preserve"> Все изменения и дополнения по настоящему Контракту оформляются дополнительными соглашениями, подписанными Сторонами.</w:t>
      </w:r>
    </w:p>
    <w:p w14:paraId="5581820A" w14:textId="56EF180F" w:rsidR="001F0213" w:rsidRDefault="008A4E4A" w:rsidP="00641D9C">
      <w:pPr>
        <w:pStyle w:val="ae"/>
        <w:numPr>
          <w:ilvl w:val="1"/>
          <w:numId w:val="3"/>
        </w:numPr>
        <w:spacing w:after="0" w:line="240" w:lineRule="auto"/>
        <w:ind w:left="0" w:right="40" w:firstLine="709"/>
        <w:jc w:val="both"/>
        <w:rPr>
          <w:rFonts w:ascii="Times New Roman" w:eastAsia="Calibri" w:hAnsi="Times New Roman" w:cs="Times New Roman"/>
          <w:sz w:val="28"/>
          <w:szCs w:val="28"/>
        </w:rPr>
      </w:pPr>
      <w:r w:rsidRPr="00641D9C">
        <w:rPr>
          <w:rFonts w:ascii="Times New Roman" w:eastAsia="Calibri" w:hAnsi="Times New Roman" w:cs="Times New Roman"/>
          <w:sz w:val="28"/>
          <w:szCs w:val="28"/>
        </w:rPr>
        <w:t xml:space="preserve"> Во всем, что не урегулировано настоящим Контрактом, Стороны руководствуются законодательством Российской Федерации.</w:t>
      </w:r>
    </w:p>
    <w:p w14:paraId="2D7AD2A3" w14:textId="77777777" w:rsidR="00641D9C" w:rsidRPr="00641D9C" w:rsidRDefault="00641D9C" w:rsidP="00641D9C">
      <w:pPr>
        <w:pStyle w:val="ae"/>
        <w:spacing w:after="0" w:line="240" w:lineRule="auto"/>
        <w:ind w:left="0" w:right="40" w:firstLine="709"/>
        <w:jc w:val="both"/>
        <w:rPr>
          <w:rFonts w:ascii="Times New Roman" w:eastAsia="Calibri" w:hAnsi="Times New Roman" w:cs="Times New Roman"/>
          <w:sz w:val="28"/>
          <w:szCs w:val="28"/>
        </w:rPr>
      </w:pPr>
    </w:p>
    <w:p w14:paraId="6466A740" w14:textId="22885DBB" w:rsidR="003876F1" w:rsidRPr="00B21820" w:rsidRDefault="003876F1" w:rsidP="00B21820">
      <w:pPr>
        <w:pStyle w:val="ae"/>
        <w:numPr>
          <w:ilvl w:val="0"/>
          <w:numId w:val="3"/>
        </w:numPr>
        <w:spacing w:after="0" w:line="240" w:lineRule="auto"/>
        <w:ind w:right="40"/>
        <w:jc w:val="center"/>
        <w:rPr>
          <w:rFonts w:ascii="Times New Roman" w:eastAsia="Calibri" w:hAnsi="Times New Roman" w:cs="Times New Roman"/>
          <w:b/>
          <w:sz w:val="28"/>
          <w:szCs w:val="28"/>
        </w:rPr>
      </w:pPr>
      <w:r w:rsidRPr="00B21820">
        <w:rPr>
          <w:rFonts w:ascii="Times New Roman" w:eastAsia="Calibri" w:hAnsi="Times New Roman" w:cs="Times New Roman"/>
          <w:b/>
          <w:sz w:val="28"/>
          <w:szCs w:val="28"/>
        </w:rPr>
        <w:t xml:space="preserve"> ПРИЛОЖЕНИЕ К ГОСУДАРСТВЕННОМУ КОНТРАКТУ</w:t>
      </w:r>
    </w:p>
    <w:p w14:paraId="512B387C" w14:textId="5ADA1802" w:rsidR="001F0213" w:rsidRPr="007D41F8" w:rsidRDefault="003876F1" w:rsidP="007D41F8">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41F8">
        <w:rPr>
          <w:rFonts w:ascii="Times New Roman" w:eastAsia="Calibri" w:hAnsi="Times New Roman" w:cs="Times New Roman"/>
          <w:sz w:val="28"/>
          <w:szCs w:val="28"/>
        </w:rPr>
        <w:t xml:space="preserve"> Приложение № 1 </w:t>
      </w:r>
      <w:r w:rsidR="00C66E70" w:rsidRPr="007D41F8">
        <w:rPr>
          <w:rFonts w:ascii="Times New Roman" w:eastAsia="Calibri" w:hAnsi="Times New Roman" w:cs="Times New Roman"/>
          <w:sz w:val="28"/>
          <w:szCs w:val="28"/>
        </w:rPr>
        <w:t>«Описание объекта закупки на оказание услуг</w:t>
      </w:r>
      <w:r w:rsidR="006A5207">
        <w:rPr>
          <w:rFonts w:ascii="Times New Roman" w:eastAsia="Calibri" w:hAnsi="Times New Roman" w:cs="Times New Roman"/>
          <w:sz w:val="28"/>
          <w:szCs w:val="28"/>
        </w:rPr>
        <w:t>и</w:t>
      </w:r>
      <w:r w:rsidR="00C66E70" w:rsidRPr="007D41F8">
        <w:rPr>
          <w:rFonts w:ascii="Times New Roman" w:eastAsia="Calibri" w:hAnsi="Times New Roman" w:cs="Times New Roman"/>
          <w:sz w:val="28"/>
          <w:szCs w:val="28"/>
        </w:rPr>
        <w:t xml:space="preserve"> по </w:t>
      </w:r>
      <w:r w:rsidR="00B21820" w:rsidRPr="007D41F8">
        <w:rPr>
          <w:rFonts w:ascii="Times New Roman" w:eastAsia="Calibri" w:hAnsi="Times New Roman" w:cs="Times New Roman"/>
          <w:sz w:val="28"/>
          <w:szCs w:val="28"/>
        </w:rPr>
        <w:t xml:space="preserve">проведению </w:t>
      </w:r>
      <w:r w:rsidR="00C66E70" w:rsidRPr="007D41F8">
        <w:rPr>
          <w:rFonts w:ascii="Times New Roman" w:eastAsia="Calibri" w:hAnsi="Times New Roman" w:cs="Times New Roman"/>
          <w:sz w:val="28"/>
          <w:szCs w:val="28"/>
        </w:rPr>
        <w:t xml:space="preserve">строительного контроля </w:t>
      </w:r>
      <w:r w:rsidR="007D41F8" w:rsidRPr="007D41F8">
        <w:rPr>
          <w:rFonts w:ascii="Times New Roman" w:eastAsia="Calibri" w:hAnsi="Times New Roman" w:cs="Times New Roman"/>
          <w:sz w:val="28"/>
          <w:szCs w:val="28"/>
        </w:rPr>
        <w:t>в процессе</w:t>
      </w:r>
      <w:r w:rsidR="00C66E70" w:rsidRPr="007D41F8">
        <w:rPr>
          <w:rFonts w:ascii="Times New Roman" w:eastAsia="Calibri" w:hAnsi="Times New Roman" w:cs="Times New Roman"/>
          <w:sz w:val="28"/>
          <w:szCs w:val="28"/>
        </w:rPr>
        <w:t xml:space="preserve"> </w:t>
      </w:r>
      <w:r w:rsidR="007D41F8" w:rsidRPr="007D41F8">
        <w:rPr>
          <w:rFonts w:ascii="Times New Roman" w:eastAsia="Calibri" w:hAnsi="Times New Roman" w:cs="Times New Roman"/>
          <w:sz w:val="28"/>
          <w:szCs w:val="28"/>
        </w:rPr>
        <w:t>текущего ремонта</w:t>
      </w:r>
      <w:r w:rsidR="00C66E70" w:rsidRPr="007D41F8">
        <w:rPr>
          <w:rFonts w:ascii="Times New Roman" w:eastAsia="Calibri" w:hAnsi="Times New Roman" w:cs="Times New Roman"/>
          <w:sz w:val="28"/>
          <w:szCs w:val="28"/>
        </w:rPr>
        <w:t xml:space="preserve"> помещений Федеральной службы по контролю за алкогольным и табачным рынками, расположенных по адресу: г. Москва, </w:t>
      </w:r>
      <w:proofErr w:type="spellStart"/>
      <w:r w:rsidR="00C66E70" w:rsidRPr="007D41F8">
        <w:rPr>
          <w:rFonts w:ascii="Times New Roman" w:eastAsia="Calibri" w:hAnsi="Times New Roman" w:cs="Times New Roman"/>
          <w:sz w:val="28"/>
          <w:szCs w:val="28"/>
        </w:rPr>
        <w:t>Миусская</w:t>
      </w:r>
      <w:proofErr w:type="spellEnd"/>
      <w:r w:rsidR="00C66E70" w:rsidRPr="007D41F8">
        <w:rPr>
          <w:rFonts w:ascii="Times New Roman" w:eastAsia="Calibri" w:hAnsi="Times New Roman" w:cs="Times New Roman"/>
          <w:sz w:val="28"/>
          <w:szCs w:val="28"/>
        </w:rPr>
        <w:t xml:space="preserve"> пл., д. 3 стр. 1, 4»</w:t>
      </w:r>
      <w:r w:rsidRPr="007D41F8">
        <w:rPr>
          <w:rFonts w:ascii="Times New Roman" w:eastAsia="Calibri" w:hAnsi="Times New Roman" w:cs="Times New Roman"/>
          <w:sz w:val="28"/>
          <w:szCs w:val="28"/>
        </w:rPr>
        <w:t>;</w:t>
      </w:r>
    </w:p>
    <w:p w14:paraId="0222DF04" w14:textId="7A213E5B" w:rsidR="003876F1" w:rsidRPr="007D41F8" w:rsidRDefault="003876F1" w:rsidP="007D41F8">
      <w:pPr>
        <w:pStyle w:val="ae"/>
        <w:numPr>
          <w:ilvl w:val="1"/>
          <w:numId w:val="3"/>
        </w:numPr>
        <w:spacing w:after="0" w:line="240" w:lineRule="auto"/>
        <w:ind w:left="0" w:firstLine="709"/>
        <w:jc w:val="both"/>
        <w:rPr>
          <w:rFonts w:ascii="Times New Roman" w:eastAsia="Calibri" w:hAnsi="Times New Roman" w:cs="Times New Roman"/>
          <w:sz w:val="28"/>
          <w:szCs w:val="28"/>
        </w:rPr>
      </w:pPr>
      <w:r w:rsidRPr="007D41F8">
        <w:rPr>
          <w:rFonts w:ascii="Times New Roman" w:eastAsia="Calibri" w:hAnsi="Times New Roman" w:cs="Times New Roman"/>
          <w:sz w:val="28"/>
          <w:szCs w:val="28"/>
        </w:rPr>
        <w:t xml:space="preserve"> Приложение № 2 «</w:t>
      </w:r>
      <w:r w:rsidR="000F037C">
        <w:rPr>
          <w:rFonts w:ascii="Times New Roman" w:eastAsia="Calibri" w:hAnsi="Times New Roman" w:cs="Times New Roman"/>
          <w:sz w:val="28"/>
          <w:szCs w:val="28"/>
        </w:rPr>
        <w:t>Локальные сметные</w:t>
      </w:r>
      <w:r w:rsidR="00352D9D">
        <w:rPr>
          <w:rFonts w:ascii="Times New Roman" w:eastAsia="Calibri" w:hAnsi="Times New Roman" w:cs="Times New Roman"/>
          <w:sz w:val="28"/>
          <w:szCs w:val="28"/>
        </w:rPr>
        <w:t xml:space="preserve"> расчет</w:t>
      </w:r>
      <w:r w:rsidR="000F037C">
        <w:rPr>
          <w:rFonts w:ascii="Times New Roman" w:eastAsia="Calibri" w:hAnsi="Times New Roman" w:cs="Times New Roman"/>
          <w:sz w:val="28"/>
          <w:szCs w:val="28"/>
        </w:rPr>
        <w:t>ы</w:t>
      </w:r>
      <w:r w:rsidRPr="007D41F8">
        <w:rPr>
          <w:rFonts w:ascii="Times New Roman" w:eastAsia="Calibri" w:hAnsi="Times New Roman" w:cs="Times New Roman"/>
          <w:sz w:val="28"/>
          <w:szCs w:val="28"/>
        </w:rPr>
        <w:t>»</w:t>
      </w:r>
    </w:p>
    <w:p w14:paraId="0ED25A7F" w14:textId="77777777" w:rsidR="003876F1" w:rsidRDefault="003876F1" w:rsidP="007D41F8">
      <w:pPr>
        <w:spacing w:after="0" w:line="240" w:lineRule="auto"/>
        <w:ind w:firstLine="709"/>
        <w:jc w:val="both"/>
        <w:rPr>
          <w:rFonts w:ascii="Times New Roman" w:eastAsia="Calibri" w:hAnsi="Times New Roman" w:cs="Times New Roman"/>
          <w:sz w:val="28"/>
          <w:szCs w:val="28"/>
        </w:rPr>
      </w:pPr>
    </w:p>
    <w:p w14:paraId="36E67CE7" w14:textId="1702AA57" w:rsidR="001F0213" w:rsidRPr="00022BDD" w:rsidRDefault="001F0213" w:rsidP="00022BDD">
      <w:pPr>
        <w:pStyle w:val="ae"/>
        <w:numPr>
          <w:ilvl w:val="0"/>
          <w:numId w:val="3"/>
        </w:numPr>
        <w:spacing w:after="0" w:line="240" w:lineRule="auto"/>
        <w:jc w:val="center"/>
        <w:rPr>
          <w:rFonts w:ascii="Times New Roman" w:eastAsia="Times New Roman" w:hAnsi="Times New Roman" w:cs="Times New Roman"/>
          <w:b/>
          <w:sz w:val="28"/>
          <w:szCs w:val="28"/>
          <w:lang w:eastAsia="ru-RU"/>
        </w:rPr>
      </w:pPr>
      <w:r w:rsidRPr="00022BDD">
        <w:rPr>
          <w:rFonts w:ascii="Times New Roman" w:eastAsia="Times New Roman" w:hAnsi="Times New Roman" w:cs="Times New Roman"/>
          <w:b/>
          <w:sz w:val="28"/>
          <w:szCs w:val="28"/>
          <w:lang w:eastAsia="ru-RU"/>
        </w:rPr>
        <w:t> ЮРИДИЧЕСКИЕ АДРЕСА И РЕКВИЗИТЫ СТОРОН</w:t>
      </w:r>
    </w:p>
    <w:p w14:paraId="43526E54" w14:textId="77777777" w:rsidR="001F0213" w:rsidRPr="001F0213" w:rsidRDefault="001F0213" w:rsidP="00875EB4">
      <w:pPr>
        <w:spacing w:after="0" w:line="240" w:lineRule="auto"/>
        <w:jc w:val="center"/>
        <w:rPr>
          <w:rFonts w:ascii="Times New Roman" w:eastAsia="Times New Roman" w:hAnsi="Times New Roman" w:cs="Times New Roman"/>
          <w:sz w:val="28"/>
          <w:szCs w:val="28"/>
          <w:lang w:eastAsia="ru-RU"/>
        </w:rPr>
      </w:pPr>
    </w:p>
    <w:p w14:paraId="4C5F6023" w14:textId="77777777" w:rsidR="001F0213" w:rsidRPr="001F0213" w:rsidRDefault="001F0213" w:rsidP="00F5595C">
      <w:pPr>
        <w:spacing w:after="0" w:line="240" w:lineRule="auto"/>
        <w:jc w:val="both"/>
        <w:rPr>
          <w:rFonts w:ascii="Times New Roman" w:eastAsia="Times New Roman" w:hAnsi="Times New Roman" w:cs="Times New Roman"/>
          <w:sz w:val="28"/>
          <w:szCs w:val="28"/>
          <w:lang w:eastAsia="ru-RU"/>
        </w:rPr>
      </w:pPr>
      <w:r w:rsidRPr="001F0213">
        <w:rPr>
          <w:rFonts w:ascii="Times New Roman" w:eastAsia="Times New Roman" w:hAnsi="Times New Roman" w:cs="Times New Roman"/>
          <w:b/>
          <w:sz w:val="28"/>
          <w:szCs w:val="28"/>
          <w:lang w:eastAsia="ru-RU"/>
        </w:rPr>
        <w:t>ЗАКАЗЧИК:</w:t>
      </w:r>
      <w:r w:rsidRPr="001F0213">
        <w:rPr>
          <w:rFonts w:ascii="Times New Roman" w:eastAsia="Times New Roman" w:hAnsi="Times New Roman" w:cs="Times New Roman"/>
          <w:sz w:val="28"/>
          <w:szCs w:val="28"/>
          <w:lang w:eastAsia="ru-RU"/>
        </w:rPr>
        <w:t xml:space="preserve"> Федеральная служба по контролю за алкогольным и табачным рынками</w:t>
      </w:r>
    </w:p>
    <w:p w14:paraId="01F7ED78" w14:textId="77777777" w:rsidR="001F0213" w:rsidRPr="001F0213" w:rsidRDefault="001F0213" w:rsidP="00F5595C">
      <w:pPr>
        <w:spacing w:after="0" w:line="240" w:lineRule="auto"/>
        <w:jc w:val="both"/>
        <w:rPr>
          <w:rFonts w:ascii="Times New Roman" w:eastAsia="Times New Roman" w:hAnsi="Times New Roman" w:cs="Times New Roman"/>
          <w:sz w:val="28"/>
          <w:szCs w:val="28"/>
          <w:lang w:eastAsia="ru-RU"/>
        </w:rPr>
      </w:pPr>
      <w:r w:rsidRPr="001F0213">
        <w:rPr>
          <w:rFonts w:ascii="Times New Roman" w:eastAsia="Times New Roman" w:hAnsi="Times New Roman" w:cs="Times New Roman"/>
          <w:sz w:val="28"/>
          <w:szCs w:val="28"/>
          <w:lang w:eastAsia="ru-RU"/>
        </w:rPr>
        <w:t xml:space="preserve">Юридический адрес: 125993, г. Москва, </w:t>
      </w:r>
      <w:proofErr w:type="spellStart"/>
      <w:r w:rsidRPr="001F0213">
        <w:rPr>
          <w:rFonts w:ascii="Times New Roman" w:eastAsia="Times New Roman" w:hAnsi="Times New Roman" w:cs="Times New Roman"/>
          <w:sz w:val="28"/>
          <w:szCs w:val="28"/>
          <w:lang w:eastAsia="ru-RU"/>
        </w:rPr>
        <w:t>Миусская</w:t>
      </w:r>
      <w:proofErr w:type="spellEnd"/>
      <w:r w:rsidRPr="001F0213">
        <w:rPr>
          <w:rFonts w:ascii="Times New Roman" w:eastAsia="Times New Roman" w:hAnsi="Times New Roman" w:cs="Times New Roman"/>
          <w:sz w:val="28"/>
          <w:szCs w:val="28"/>
          <w:lang w:eastAsia="ru-RU"/>
        </w:rPr>
        <w:t xml:space="preserve"> пл., д. 3, стр. 4 </w:t>
      </w:r>
    </w:p>
    <w:p w14:paraId="1F5DC466" w14:textId="77777777" w:rsidR="001F0213" w:rsidRPr="001F0213" w:rsidRDefault="001F0213" w:rsidP="00F5595C">
      <w:pPr>
        <w:spacing w:after="0" w:line="240" w:lineRule="auto"/>
        <w:jc w:val="both"/>
        <w:rPr>
          <w:rFonts w:ascii="Times New Roman" w:eastAsia="Times New Roman" w:hAnsi="Times New Roman" w:cs="Times New Roman"/>
          <w:sz w:val="28"/>
          <w:szCs w:val="28"/>
          <w:lang w:eastAsia="ru-RU"/>
        </w:rPr>
      </w:pPr>
      <w:r w:rsidRPr="001F0213">
        <w:rPr>
          <w:rFonts w:ascii="Times New Roman" w:eastAsia="Times New Roman" w:hAnsi="Times New Roman" w:cs="Times New Roman"/>
          <w:sz w:val="28"/>
          <w:szCs w:val="28"/>
          <w:lang w:eastAsia="ru-RU"/>
        </w:rPr>
        <w:t xml:space="preserve">Место нахождения: 125993, г. Москва, </w:t>
      </w:r>
      <w:proofErr w:type="spellStart"/>
      <w:r w:rsidRPr="001F0213">
        <w:rPr>
          <w:rFonts w:ascii="Times New Roman" w:eastAsia="Times New Roman" w:hAnsi="Times New Roman" w:cs="Times New Roman"/>
          <w:sz w:val="28"/>
          <w:szCs w:val="28"/>
          <w:lang w:eastAsia="ru-RU"/>
        </w:rPr>
        <w:t>Миусская</w:t>
      </w:r>
      <w:proofErr w:type="spellEnd"/>
      <w:r w:rsidRPr="001F0213">
        <w:rPr>
          <w:rFonts w:ascii="Times New Roman" w:eastAsia="Times New Roman" w:hAnsi="Times New Roman" w:cs="Times New Roman"/>
          <w:sz w:val="28"/>
          <w:szCs w:val="28"/>
          <w:lang w:eastAsia="ru-RU"/>
        </w:rPr>
        <w:t xml:space="preserve"> пл., д. 3, стр. 4</w:t>
      </w:r>
    </w:p>
    <w:p w14:paraId="6B44528C" w14:textId="77777777" w:rsidR="001F0213" w:rsidRPr="001F0213" w:rsidRDefault="001F0213" w:rsidP="00F5595C">
      <w:pPr>
        <w:spacing w:after="0" w:line="240" w:lineRule="auto"/>
        <w:jc w:val="both"/>
        <w:rPr>
          <w:rFonts w:ascii="Times New Roman" w:eastAsia="Times New Roman" w:hAnsi="Times New Roman" w:cs="Times New Roman"/>
          <w:sz w:val="28"/>
          <w:szCs w:val="28"/>
          <w:lang w:eastAsia="ru-RU"/>
        </w:rPr>
      </w:pPr>
      <w:r w:rsidRPr="001F0213">
        <w:rPr>
          <w:rFonts w:ascii="Times New Roman" w:eastAsia="Times New Roman" w:hAnsi="Times New Roman" w:cs="Times New Roman"/>
          <w:sz w:val="28"/>
          <w:szCs w:val="28"/>
          <w:lang w:eastAsia="ru-RU"/>
        </w:rPr>
        <w:t>ИНН 7710747640 / КПП 771001001</w:t>
      </w:r>
    </w:p>
    <w:p w14:paraId="371FBF5E" w14:textId="77777777" w:rsidR="001F0213" w:rsidRPr="001F0213" w:rsidRDefault="001F0213" w:rsidP="00B025B2">
      <w:pPr>
        <w:spacing w:after="0" w:line="240" w:lineRule="auto"/>
        <w:jc w:val="both"/>
        <w:rPr>
          <w:rFonts w:ascii="Times New Roman" w:eastAsia="Times New Roman" w:hAnsi="Times New Roman" w:cs="Times New Roman"/>
          <w:sz w:val="28"/>
          <w:szCs w:val="28"/>
          <w:lang w:eastAsia="ru-RU"/>
        </w:rPr>
      </w:pPr>
      <w:r w:rsidRPr="001F0213">
        <w:rPr>
          <w:rFonts w:ascii="Times New Roman" w:eastAsia="Times New Roman" w:hAnsi="Times New Roman" w:cs="Times New Roman"/>
          <w:sz w:val="28"/>
          <w:szCs w:val="28"/>
          <w:lang w:eastAsia="ru-RU"/>
        </w:rPr>
        <w:t>ОКПО 00083894 / БИК 024501901</w:t>
      </w:r>
    </w:p>
    <w:p w14:paraId="57FD5263" w14:textId="77777777" w:rsidR="001F0213" w:rsidRPr="001F0213" w:rsidRDefault="001F0213" w:rsidP="00B025B2">
      <w:pPr>
        <w:spacing w:after="0" w:line="240" w:lineRule="auto"/>
        <w:jc w:val="both"/>
        <w:rPr>
          <w:rFonts w:ascii="Times New Roman" w:eastAsia="Times New Roman" w:hAnsi="Times New Roman" w:cs="Times New Roman"/>
          <w:sz w:val="28"/>
          <w:szCs w:val="28"/>
          <w:lang w:eastAsia="ru-RU"/>
        </w:rPr>
      </w:pPr>
      <w:r w:rsidRPr="001F0213">
        <w:rPr>
          <w:rFonts w:ascii="Times New Roman" w:eastAsia="Times New Roman" w:hAnsi="Times New Roman" w:cs="Times New Roman"/>
          <w:sz w:val="28"/>
          <w:szCs w:val="28"/>
          <w:lang w:eastAsia="ru-RU"/>
        </w:rPr>
        <w:t>Лицевой счет Межрегиональное операционное УФК г. Москва (л/с 03951001600)</w:t>
      </w:r>
    </w:p>
    <w:p w14:paraId="2C4E869E" w14:textId="77777777" w:rsidR="001F0213" w:rsidRPr="001F0213" w:rsidRDefault="001F0213" w:rsidP="00B025B2">
      <w:pPr>
        <w:spacing w:after="0" w:line="240" w:lineRule="auto"/>
        <w:jc w:val="both"/>
        <w:rPr>
          <w:rFonts w:ascii="Times New Roman" w:eastAsia="Times New Roman" w:hAnsi="Times New Roman" w:cs="Times New Roman"/>
          <w:sz w:val="28"/>
          <w:szCs w:val="28"/>
          <w:lang w:eastAsia="ru-RU"/>
        </w:rPr>
      </w:pPr>
      <w:r w:rsidRPr="001F0213">
        <w:rPr>
          <w:rFonts w:ascii="Times New Roman" w:eastAsia="Times New Roman" w:hAnsi="Times New Roman" w:cs="Times New Roman"/>
          <w:sz w:val="28"/>
          <w:szCs w:val="28"/>
          <w:lang w:eastAsia="ru-RU"/>
        </w:rPr>
        <w:t>р/с 03211643000000019503 в Операционный департамент Банка России// Межрегиональное операционное УФК г. Москва</w:t>
      </w:r>
    </w:p>
    <w:p w14:paraId="5B8F2F64" w14:textId="77777777" w:rsidR="001F0213" w:rsidRPr="001F0213" w:rsidRDefault="001F0213" w:rsidP="00B025B2">
      <w:pPr>
        <w:spacing w:after="0" w:line="240" w:lineRule="auto"/>
        <w:jc w:val="both"/>
        <w:rPr>
          <w:rFonts w:ascii="Times New Roman" w:eastAsia="Times New Roman" w:hAnsi="Times New Roman" w:cs="Times New Roman"/>
          <w:sz w:val="28"/>
          <w:szCs w:val="28"/>
          <w:lang w:eastAsia="ru-RU"/>
        </w:rPr>
      </w:pPr>
      <w:r w:rsidRPr="001F0213">
        <w:rPr>
          <w:rFonts w:ascii="Times New Roman" w:eastAsia="Times New Roman" w:hAnsi="Times New Roman" w:cs="Times New Roman"/>
          <w:sz w:val="28"/>
          <w:szCs w:val="28"/>
          <w:lang w:eastAsia="ru-RU"/>
        </w:rPr>
        <w:t>к/с 40102810045370000002</w:t>
      </w:r>
    </w:p>
    <w:p w14:paraId="1F1A00EC" w14:textId="77777777" w:rsidR="001F0213" w:rsidRPr="001F0213" w:rsidRDefault="001F0213" w:rsidP="00B025B2">
      <w:pPr>
        <w:spacing w:after="0" w:line="240" w:lineRule="auto"/>
        <w:jc w:val="both"/>
        <w:rPr>
          <w:rFonts w:ascii="Times New Roman" w:eastAsia="Times New Roman" w:hAnsi="Times New Roman" w:cs="Times New Roman"/>
          <w:sz w:val="28"/>
          <w:szCs w:val="28"/>
          <w:lang w:eastAsia="ru-RU"/>
        </w:rPr>
      </w:pPr>
      <w:r w:rsidRPr="001F0213">
        <w:rPr>
          <w:rFonts w:ascii="Times New Roman" w:eastAsia="Times New Roman" w:hAnsi="Times New Roman" w:cs="Times New Roman"/>
          <w:sz w:val="28"/>
          <w:szCs w:val="28"/>
          <w:lang w:eastAsia="ru-RU"/>
        </w:rPr>
        <w:t>Телефон: +7 (495) 587-03-33 (доб. _______), факс: +7 (495) 587-03-30</w:t>
      </w:r>
    </w:p>
    <w:p w14:paraId="43A21F4C" w14:textId="77777777" w:rsidR="001F0213" w:rsidRPr="001F0213" w:rsidRDefault="001F0213" w:rsidP="008E24B8">
      <w:pPr>
        <w:spacing w:after="0" w:line="240" w:lineRule="auto"/>
        <w:jc w:val="both"/>
        <w:rPr>
          <w:rFonts w:ascii="Times New Roman" w:eastAsia="Times New Roman" w:hAnsi="Times New Roman" w:cs="Times New Roman"/>
          <w:sz w:val="28"/>
          <w:szCs w:val="28"/>
          <w:lang w:eastAsia="ru-RU"/>
        </w:rPr>
      </w:pPr>
    </w:p>
    <w:p w14:paraId="3D977DFA" w14:textId="77777777" w:rsidR="001F0213" w:rsidRPr="001F0213" w:rsidRDefault="001F0213" w:rsidP="008E24B8">
      <w:pPr>
        <w:spacing w:after="0" w:line="240" w:lineRule="auto"/>
        <w:jc w:val="both"/>
        <w:rPr>
          <w:rFonts w:ascii="Times New Roman" w:eastAsia="Times New Roman" w:hAnsi="Times New Roman" w:cs="Times New Roman"/>
          <w:b/>
          <w:sz w:val="28"/>
          <w:szCs w:val="24"/>
          <w:lang w:eastAsia="ru-RU"/>
        </w:rPr>
      </w:pPr>
      <w:r w:rsidRPr="001F0213">
        <w:rPr>
          <w:rFonts w:ascii="Times New Roman" w:eastAsia="Times New Roman" w:hAnsi="Times New Roman" w:cs="Times New Roman"/>
          <w:b/>
          <w:sz w:val="28"/>
          <w:szCs w:val="28"/>
          <w:lang w:eastAsia="ru-RU"/>
        </w:rPr>
        <w:t>ПОСТАВЩИК:</w:t>
      </w:r>
    </w:p>
    <w:p w14:paraId="77C8B1B7" w14:textId="77777777" w:rsidR="001F0213" w:rsidRDefault="001F0213" w:rsidP="00B83835">
      <w:pPr>
        <w:spacing w:after="0" w:line="240" w:lineRule="auto"/>
        <w:ind w:right="40" w:firstLine="709"/>
        <w:jc w:val="both"/>
        <w:rPr>
          <w:rFonts w:ascii="Times New Roman" w:eastAsia="Calibri" w:hAnsi="Times New Roman" w:cs="Times New Roman"/>
          <w:sz w:val="28"/>
          <w:szCs w:val="28"/>
        </w:rPr>
      </w:pPr>
    </w:p>
    <w:p w14:paraId="4A7A0358" w14:textId="77777777" w:rsidR="009C3DC7" w:rsidRDefault="009C3DC7" w:rsidP="00B83835">
      <w:pPr>
        <w:spacing w:after="0" w:line="240" w:lineRule="auto"/>
        <w:ind w:right="40" w:firstLine="709"/>
        <w:jc w:val="both"/>
        <w:rPr>
          <w:rFonts w:ascii="Times New Roman" w:eastAsia="Calibri" w:hAnsi="Times New Roman" w:cs="Times New Roman"/>
          <w:sz w:val="28"/>
          <w:szCs w:val="28"/>
        </w:rPr>
      </w:pPr>
    </w:p>
    <w:p w14:paraId="45DF2FA5" w14:textId="77777777" w:rsidR="009C3DC7" w:rsidRDefault="009C3DC7" w:rsidP="00B83835">
      <w:pPr>
        <w:spacing w:after="0" w:line="240" w:lineRule="auto"/>
        <w:ind w:right="40" w:firstLine="709"/>
        <w:jc w:val="both"/>
        <w:rPr>
          <w:rFonts w:ascii="Times New Roman" w:eastAsia="Calibri" w:hAnsi="Times New Roman" w:cs="Times New Roman"/>
          <w:sz w:val="28"/>
          <w:szCs w:val="28"/>
        </w:rPr>
      </w:pPr>
    </w:p>
    <w:p w14:paraId="1E339D44" w14:textId="77777777" w:rsidR="009C3DC7" w:rsidRDefault="009C3DC7" w:rsidP="00B83835">
      <w:pPr>
        <w:spacing w:after="0" w:line="240" w:lineRule="auto"/>
        <w:ind w:right="40" w:firstLine="709"/>
        <w:jc w:val="both"/>
        <w:rPr>
          <w:rFonts w:ascii="Times New Roman" w:eastAsia="Calibri" w:hAnsi="Times New Roman" w:cs="Times New Roman"/>
          <w:sz w:val="28"/>
          <w:szCs w:val="28"/>
        </w:rPr>
      </w:pPr>
    </w:p>
    <w:p w14:paraId="3D2508C1" w14:textId="77777777" w:rsidR="009C3DC7" w:rsidRDefault="009C3DC7" w:rsidP="00B83835">
      <w:pPr>
        <w:spacing w:after="0" w:line="240" w:lineRule="auto"/>
        <w:ind w:right="40" w:firstLine="709"/>
        <w:jc w:val="both"/>
        <w:rPr>
          <w:rFonts w:ascii="Times New Roman" w:eastAsia="Calibri" w:hAnsi="Times New Roman" w:cs="Times New Roman"/>
          <w:sz w:val="28"/>
          <w:szCs w:val="28"/>
        </w:rPr>
      </w:pPr>
    </w:p>
    <w:p w14:paraId="50CD9FCA" w14:textId="77777777" w:rsidR="009C3DC7" w:rsidRDefault="009C3DC7" w:rsidP="00B83835">
      <w:pPr>
        <w:spacing w:after="0" w:line="240" w:lineRule="auto"/>
        <w:ind w:right="40" w:firstLine="709"/>
        <w:jc w:val="both"/>
        <w:rPr>
          <w:rFonts w:ascii="Times New Roman" w:eastAsia="Calibri" w:hAnsi="Times New Roman" w:cs="Times New Roman"/>
          <w:sz w:val="28"/>
          <w:szCs w:val="28"/>
        </w:rPr>
      </w:pPr>
    </w:p>
    <w:p w14:paraId="7B77F3C0" w14:textId="77777777" w:rsidR="009C3DC7" w:rsidRDefault="009C3DC7" w:rsidP="00B83835">
      <w:pPr>
        <w:spacing w:after="0" w:line="240" w:lineRule="auto"/>
        <w:ind w:right="40" w:firstLine="709"/>
        <w:jc w:val="both"/>
        <w:rPr>
          <w:rFonts w:ascii="Times New Roman" w:eastAsia="Calibri" w:hAnsi="Times New Roman" w:cs="Times New Roman"/>
          <w:sz w:val="28"/>
          <w:szCs w:val="28"/>
        </w:rPr>
      </w:pPr>
    </w:p>
    <w:p w14:paraId="43CF181E" w14:textId="77777777" w:rsidR="009C3DC7" w:rsidRDefault="009C3DC7" w:rsidP="00B83835">
      <w:pPr>
        <w:spacing w:after="0" w:line="240" w:lineRule="auto"/>
        <w:ind w:right="40" w:firstLine="709"/>
        <w:jc w:val="both"/>
        <w:rPr>
          <w:rFonts w:ascii="Times New Roman" w:eastAsia="Calibri" w:hAnsi="Times New Roman" w:cs="Times New Roman"/>
          <w:sz w:val="28"/>
          <w:szCs w:val="28"/>
        </w:rPr>
      </w:pPr>
    </w:p>
    <w:p w14:paraId="7ADD0B0A" w14:textId="77777777" w:rsidR="009C3DC7" w:rsidRDefault="009C3DC7" w:rsidP="00B83835">
      <w:pPr>
        <w:spacing w:after="0" w:line="240" w:lineRule="auto"/>
        <w:ind w:right="40" w:firstLine="709"/>
        <w:jc w:val="both"/>
        <w:rPr>
          <w:rFonts w:ascii="Times New Roman" w:eastAsia="Calibri" w:hAnsi="Times New Roman" w:cs="Times New Roman"/>
          <w:sz w:val="28"/>
          <w:szCs w:val="28"/>
        </w:rPr>
      </w:pPr>
    </w:p>
    <w:p w14:paraId="0CFD7E2A" w14:textId="77777777" w:rsidR="009C3DC7" w:rsidRDefault="009C3DC7" w:rsidP="00B83835">
      <w:pPr>
        <w:spacing w:after="0" w:line="240" w:lineRule="auto"/>
        <w:ind w:right="40" w:firstLine="709"/>
        <w:jc w:val="both"/>
        <w:rPr>
          <w:rFonts w:ascii="Times New Roman" w:eastAsia="Calibri" w:hAnsi="Times New Roman" w:cs="Times New Roman"/>
          <w:sz w:val="28"/>
          <w:szCs w:val="28"/>
        </w:rPr>
      </w:pPr>
    </w:p>
    <w:p w14:paraId="73DDCABA" w14:textId="77777777" w:rsidR="009C3DC7" w:rsidRDefault="009C3DC7" w:rsidP="00B83835">
      <w:pPr>
        <w:spacing w:after="0" w:line="240" w:lineRule="auto"/>
        <w:ind w:right="40" w:firstLine="709"/>
        <w:jc w:val="both"/>
        <w:rPr>
          <w:rFonts w:ascii="Times New Roman" w:eastAsia="Calibri" w:hAnsi="Times New Roman" w:cs="Times New Roman"/>
          <w:sz w:val="28"/>
          <w:szCs w:val="28"/>
        </w:rPr>
      </w:pPr>
    </w:p>
    <w:p w14:paraId="1EB727A0" w14:textId="77777777" w:rsidR="009C3DC7" w:rsidRDefault="009C3DC7" w:rsidP="00B83835">
      <w:pPr>
        <w:spacing w:after="0" w:line="240" w:lineRule="auto"/>
        <w:ind w:right="40" w:firstLine="709"/>
        <w:jc w:val="both"/>
        <w:rPr>
          <w:rFonts w:ascii="Times New Roman" w:eastAsia="Calibri" w:hAnsi="Times New Roman" w:cs="Times New Roman"/>
          <w:sz w:val="28"/>
          <w:szCs w:val="28"/>
        </w:rPr>
      </w:pPr>
    </w:p>
    <w:p w14:paraId="5A07C33C" w14:textId="77777777" w:rsidR="009C3DC7" w:rsidRPr="00D867D9" w:rsidRDefault="009C3DC7" w:rsidP="009C3DC7">
      <w:pPr>
        <w:spacing w:after="0"/>
        <w:ind w:left="142"/>
        <w:jc w:val="right"/>
        <w:rPr>
          <w:rFonts w:ascii="Times New Roman" w:hAnsi="Times New Roman"/>
          <w:sz w:val="28"/>
          <w:szCs w:val="28"/>
        </w:rPr>
      </w:pPr>
      <w:r w:rsidRPr="00D867D9">
        <w:rPr>
          <w:rFonts w:ascii="Times New Roman" w:hAnsi="Times New Roman"/>
          <w:sz w:val="28"/>
          <w:szCs w:val="28"/>
        </w:rPr>
        <w:lastRenderedPageBreak/>
        <w:t>Приложение №1</w:t>
      </w:r>
    </w:p>
    <w:p w14:paraId="76D9B1A1" w14:textId="1CF66C8D" w:rsidR="009C3DC7" w:rsidRPr="00D867D9" w:rsidRDefault="009C3DC7" w:rsidP="009C3DC7">
      <w:pPr>
        <w:spacing w:after="0"/>
        <w:ind w:left="142"/>
        <w:jc w:val="right"/>
        <w:rPr>
          <w:rFonts w:ascii="Times New Roman" w:hAnsi="Times New Roman"/>
          <w:sz w:val="28"/>
          <w:szCs w:val="28"/>
        </w:rPr>
      </w:pPr>
      <w:r w:rsidRPr="00D867D9">
        <w:rPr>
          <w:rFonts w:ascii="Times New Roman" w:hAnsi="Times New Roman"/>
          <w:sz w:val="28"/>
          <w:szCs w:val="28"/>
        </w:rPr>
        <w:t xml:space="preserve">к </w:t>
      </w:r>
      <w:r>
        <w:rPr>
          <w:rFonts w:ascii="Times New Roman" w:hAnsi="Times New Roman"/>
          <w:sz w:val="28"/>
          <w:szCs w:val="28"/>
        </w:rPr>
        <w:t>Дополнительным условиям</w:t>
      </w:r>
      <w:r>
        <w:rPr>
          <w:rFonts w:ascii="Times New Roman" w:hAnsi="Times New Roman"/>
          <w:sz w:val="28"/>
          <w:szCs w:val="28"/>
        </w:rPr>
        <w:br/>
      </w:r>
      <w:r w:rsidRPr="00D867D9">
        <w:rPr>
          <w:rFonts w:ascii="Times New Roman" w:hAnsi="Times New Roman"/>
          <w:sz w:val="28"/>
          <w:szCs w:val="28"/>
        </w:rPr>
        <w:t xml:space="preserve"> №__________________ </w:t>
      </w:r>
      <w:r>
        <w:rPr>
          <w:rFonts w:ascii="Times New Roman" w:hAnsi="Times New Roman"/>
          <w:sz w:val="28"/>
          <w:szCs w:val="28"/>
        </w:rPr>
        <w:br/>
      </w:r>
      <w:r w:rsidRPr="00D867D9">
        <w:rPr>
          <w:rFonts w:ascii="Times New Roman" w:hAnsi="Times New Roman"/>
          <w:sz w:val="28"/>
          <w:szCs w:val="28"/>
        </w:rPr>
        <w:t>от ________________2026 г.</w:t>
      </w:r>
    </w:p>
    <w:p w14:paraId="18806FB7" w14:textId="77777777" w:rsidR="009C3DC7" w:rsidRPr="00D867D9" w:rsidRDefault="009C3DC7" w:rsidP="009C3DC7">
      <w:pPr>
        <w:ind w:left="142"/>
        <w:jc w:val="right"/>
        <w:rPr>
          <w:rFonts w:ascii="Times New Roman" w:hAnsi="Times New Roman"/>
          <w:sz w:val="28"/>
          <w:szCs w:val="28"/>
        </w:rPr>
      </w:pPr>
    </w:p>
    <w:p w14:paraId="124A8DA2" w14:textId="77777777" w:rsidR="009C3DC7" w:rsidRPr="00D867D9" w:rsidRDefault="009C3DC7" w:rsidP="009C3DC7">
      <w:pPr>
        <w:ind w:left="142"/>
        <w:jc w:val="center"/>
        <w:rPr>
          <w:rFonts w:ascii="Times New Roman" w:eastAsia="Calibri" w:hAnsi="Times New Roman"/>
          <w:sz w:val="28"/>
          <w:szCs w:val="28"/>
        </w:rPr>
      </w:pPr>
      <w:r w:rsidRPr="00D867D9">
        <w:rPr>
          <w:rFonts w:ascii="Times New Roman" w:eastAsia="Calibri" w:hAnsi="Times New Roman"/>
          <w:sz w:val="28"/>
          <w:szCs w:val="28"/>
        </w:rPr>
        <w:t xml:space="preserve">Описание объекта закупки  </w:t>
      </w:r>
    </w:p>
    <w:p w14:paraId="512844A3" w14:textId="46B789AF" w:rsidR="009C3DC7" w:rsidRPr="00D867D9" w:rsidRDefault="009C3DC7" w:rsidP="009C3DC7">
      <w:pPr>
        <w:ind w:left="142"/>
        <w:jc w:val="center"/>
        <w:rPr>
          <w:rFonts w:ascii="Times New Roman" w:hAnsi="Times New Roman"/>
          <w:sz w:val="28"/>
          <w:szCs w:val="28"/>
        </w:rPr>
      </w:pPr>
      <w:r w:rsidRPr="00D867D9">
        <w:rPr>
          <w:rFonts w:ascii="Times New Roman" w:eastAsia="Calibri" w:hAnsi="Times New Roman"/>
          <w:sz w:val="28"/>
          <w:szCs w:val="28"/>
        </w:rPr>
        <w:t xml:space="preserve">на оказание услуги по проведению строительного контроля в процессе текущего ремонта помещений Федеральной службы по контролю за алкогольным и табачным рынками, расположенных по адресу: </w:t>
      </w:r>
      <w:r>
        <w:rPr>
          <w:rFonts w:ascii="Times New Roman" w:eastAsia="Calibri" w:hAnsi="Times New Roman"/>
          <w:sz w:val="28"/>
          <w:szCs w:val="28"/>
        </w:rPr>
        <w:br/>
      </w:r>
      <w:r w:rsidRPr="00D867D9">
        <w:rPr>
          <w:rFonts w:ascii="Times New Roman" w:eastAsia="Calibri" w:hAnsi="Times New Roman"/>
          <w:sz w:val="28"/>
          <w:szCs w:val="28"/>
        </w:rPr>
        <w:t xml:space="preserve">г. Москва, </w:t>
      </w:r>
      <w:proofErr w:type="spellStart"/>
      <w:r w:rsidRPr="00D867D9">
        <w:rPr>
          <w:rFonts w:ascii="Times New Roman" w:eastAsia="Calibri" w:hAnsi="Times New Roman"/>
          <w:sz w:val="28"/>
          <w:szCs w:val="28"/>
        </w:rPr>
        <w:t>Миусская</w:t>
      </w:r>
      <w:proofErr w:type="spellEnd"/>
      <w:r w:rsidRPr="00D867D9">
        <w:rPr>
          <w:rFonts w:ascii="Times New Roman" w:eastAsia="Calibri" w:hAnsi="Times New Roman"/>
          <w:sz w:val="28"/>
          <w:szCs w:val="28"/>
        </w:rPr>
        <w:t xml:space="preserve"> пл., д. 3 стр. 1, 4. </w:t>
      </w:r>
    </w:p>
    <w:p w14:paraId="10DDF151" w14:textId="77777777" w:rsidR="009C3DC7" w:rsidRPr="00D867D9" w:rsidRDefault="009C3DC7" w:rsidP="009C3DC7">
      <w:pPr>
        <w:jc w:val="both"/>
        <w:rPr>
          <w:rFonts w:ascii="Times New Roman" w:hAnsi="Times New Roman"/>
          <w:b/>
          <w:bCs/>
          <w:sz w:val="28"/>
          <w:szCs w:val="28"/>
        </w:rPr>
      </w:pPr>
    </w:p>
    <w:p w14:paraId="2D7F6A92" w14:textId="77777777" w:rsidR="009C3DC7" w:rsidRPr="009C3DC7" w:rsidRDefault="009C3DC7" w:rsidP="009C3DC7">
      <w:pPr>
        <w:numPr>
          <w:ilvl w:val="0"/>
          <w:numId w:val="25"/>
        </w:numPr>
        <w:spacing w:after="0" w:line="240" w:lineRule="auto"/>
        <w:ind w:left="0" w:firstLine="709"/>
        <w:jc w:val="both"/>
        <w:rPr>
          <w:rFonts w:ascii="Times New Roman" w:hAnsi="Times New Roman" w:cs="Times New Roman"/>
          <w:sz w:val="28"/>
          <w:szCs w:val="28"/>
        </w:rPr>
      </w:pPr>
      <w:proofErr w:type="spellStart"/>
      <w:r w:rsidRPr="009C3DC7">
        <w:rPr>
          <w:rFonts w:ascii="Times New Roman" w:hAnsi="Times New Roman" w:cs="Times New Roman"/>
          <w:b/>
          <w:sz w:val="28"/>
          <w:szCs w:val="28"/>
        </w:rPr>
        <w:t>Заказчик</w:t>
      </w:r>
      <w:proofErr w:type="spellEnd"/>
      <w:r w:rsidRPr="009C3DC7">
        <w:rPr>
          <w:rFonts w:ascii="Times New Roman" w:hAnsi="Times New Roman" w:cs="Times New Roman"/>
          <w:b/>
          <w:sz w:val="28"/>
          <w:szCs w:val="28"/>
        </w:rPr>
        <w:t>:</w:t>
      </w:r>
      <w:r w:rsidRPr="009C3DC7">
        <w:rPr>
          <w:rFonts w:ascii="Times New Roman" w:hAnsi="Times New Roman" w:cs="Times New Roman"/>
          <w:sz w:val="28"/>
          <w:szCs w:val="28"/>
        </w:rPr>
        <w:t xml:space="preserve"> Федеральная служба по контролю за алкогольным и табачным рынками (Росалкогольтабакконтроль).</w:t>
      </w:r>
    </w:p>
    <w:p w14:paraId="0C283B15" w14:textId="77777777" w:rsidR="009C3DC7" w:rsidRPr="009C3DC7" w:rsidRDefault="009C3DC7" w:rsidP="009C3DC7">
      <w:pPr>
        <w:numPr>
          <w:ilvl w:val="0"/>
          <w:numId w:val="25"/>
        </w:numPr>
        <w:spacing w:after="0" w:line="240" w:lineRule="auto"/>
        <w:ind w:left="0" w:firstLine="709"/>
        <w:jc w:val="both"/>
        <w:rPr>
          <w:rFonts w:ascii="Times New Roman" w:hAnsi="Times New Roman" w:cs="Times New Roman"/>
          <w:sz w:val="28"/>
          <w:szCs w:val="28"/>
        </w:rPr>
      </w:pPr>
      <w:proofErr w:type="spellStart"/>
      <w:r w:rsidRPr="009C3DC7">
        <w:rPr>
          <w:rFonts w:ascii="Times New Roman" w:hAnsi="Times New Roman" w:cs="Times New Roman"/>
          <w:b/>
          <w:sz w:val="28"/>
          <w:szCs w:val="28"/>
        </w:rPr>
        <w:t>Наименование</w:t>
      </w:r>
      <w:proofErr w:type="spellEnd"/>
      <w:r w:rsidRPr="009C3DC7">
        <w:rPr>
          <w:rFonts w:ascii="Times New Roman" w:hAnsi="Times New Roman" w:cs="Times New Roman"/>
          <w:b/>
          <w:sz w:val="28"/>
          <w:szCs w:val="28"/>
        </w:rPr>
        <w:t xml:space="preserve"> </w:t>
      </w:r>
      <w:proofErr w:type="spellStart"/>
      <w:r w:rsidRPr="009C3DC7">
        <w:rPr>
          <w:rFonts w:ascii="Times New Roman" w:hAnsi="Times New Roman" w:cs="Times New Roman"/>
          <w:b/>
          <w:sz w:val="28"/>
          <w:szCs w:val="28"/>
        </w:rPr>
        <w:t>объекта</w:t>
      </w:r>
      <w:proofErr w:type="spellEnd"/>
      <w:r w:rsidRPr="009C3DC7">
        <w:rPr>
          <w:rFonts w:ascii="Times New Roman" w:hAnsi="Times New Roman" w:cs="Times New Roman"/>
          <w:b/>
          <w:sz w:val="28"/>
          <w:szCs w:val="28"/>
        </w:rPr>
        <w:t xml:space="preserve"> </w:t>
      </w:r>
      <w:proofErr w:type="spellStart"/>
      <w:r w:rsidRPr="009C3DC7">
        <w:rPr>
          <w:rFonts w:ascii="Times New Roman" w:hAnsi="Times New Roman" w:cs="Times New Roman"/>
          <w:b/>
          <w:sz w:val="28"/>
          <w:szCs w:val="28"/>
        </w:rPr>
        <w:t>закупки</w:t>
      </w:r>
      <w:proofErr w:type="spellEnd"/>
      <w:r w:rsidRPr="009C3DC7">
        <w:rPr>
          <w:rFonts w:ascii="Times New Roman" w:hAnsi="Times New Roman" w:cs="Times New Roman"/>
          <w:sz w:val="28"/>
          <w:szCs w:val="28"/>
        </w:rPr>
        <w:t xml:space="preserve">: </w:t>
      </w:r>
    </w:p>
    <w:p w14:paraId="7E6F5883" w14:textId="77777777" w:rsidR="009C3DC7" w:rsidRPr="009C3DC7" w:rsidRDefault="009C3DC7" w:rsidP="009C3DC7">
      <w:pPr>
        <w:contextualSpacing/>
        <w:jc w:val="both"/>
        <w:rPr>
          <w:rFonts w:ascii="Times New Roman" w:hAnsi="Times New Roman" w:cs="Times New Roman"/>
          <w:sz w:val="28"/>
          <w:szCs w:val="28"/>
        </w:rPr>
      </w:pPr>
      <w:r w:rsidRPr="009C3DC7">
        <w:rPr>
          <w:rFonts w:ascii="Times New Roman" w:hAnsi="Times New Roman" w:cs="Times New Roman"/>
          <w:sz w:val="28"/>
          <w:szCs w:val="28"/>
        </w:rPr>
        <w:t xml:space="preserve">оказание услуги по проведению строительного контроля в процессе текущего ремонта помещений Федеральной службы по контролю за алкогольным и табачным рынками, расположенных по адресу: г. Москва, </w:t>
      </w:r>
      <w:proofErr w:type="spellStart"/>
      <w:r w:rsidRPr="009C3DC7">
        <w:rPr>
          <w:rFonts w:ascii="Times New Roman" w:hAnsi="Times New Roman" w:cs="Times New Roman"/>
          <w:sz w:val="28"/>
          <w:szCs w:val="28"/>
        </w:rPr>
        <w:t>Миусская</w:t>
      </w:r>
      <w:proofErr w:type="spellEnd"/>
      <w:r w:rsidRPr="009C3DC7">
        <w:rPr>
          <w:rFonts w:ascii="Times New Roman" w:hAnsi="Times New Roman" w:cs="Times New Roman"/>
          <w:sz w:val="28"/>
          <w:szCs w:val="28"/>
        </w:rPr>
        <w:t xml:space="preserve"> пл., д. 3 стр. 1 ,4 (далее – Услуга, Объект)</w:t>
      </w:r>
    </w:p>
    <w:p w14:paraId="10A38929" w14:textId="77777777" w:rsidR="009C3DC7" w:rsidRPr="009C3DC7" w:rsidRDefault="009C3DC7" w:rsidP="009C3DC7">
      <w:pPr>
        <w:numPr>
          <w:ilvl w:val="0"/>
          <w:numId w:val="25"/>
        </w:numPr>
        <w:spacing w:after="0" w:line="240" w:lineRule="auto"/>
        <w:ind w:left="0" w:firstLine="709"/>
        <w:jc w:val="both"/>
        <w:rPr>
          <w:rFonts w:ascii="Times New Roman" w:hAnsi="Times New Roman" w:cs="Times New Roman"/>
          <w:sz w:val="28"/>
          <w:szCs w:val="28"/>
        </w:rPr>
      </w:pPr>
      <w:proofErr w:type="spellStart"/>
      <w:r w:rsidRPr="009C3DC7">
        <w:rPr>
          <w:rFonts w:ascii="Times New Roman" w:hAnsi="Times New Roman" w:cs="Times New Roman"/>
          <w:b/>
          <w:sz w:val="28"/>
          <w:szCs w:val="28"/>
        </w:rPr>
        <w:t>Место</w:t>
      </w:r>
      <w:proofErr w:type="spellEnd"/>
      <w:r w:rsidRPr="009C3DC7">
        <w:rPr>
          <w:rFonts w:ascii="Times New Roman" w:hAnsi="Times New Roman" w:cs="Times New Roman"/>
          <w:b/>
          <w:sz w:val="28"/>
          <w:szCs w:val="28"/>
        </w:rPr>
        <w:t xml:space="preserve"> </w:t>
      </w:r>
      <w:proofErr w:type="spellStart"/>
      <w:r w:rsidRPr="009C3DC7">
        <w:rPr>
          <w:rFonts w:ascii="Times New Roman" w:hAnsi="Times New Roman" w:cs="Times New Roman"/>
          <w:b/>
          <w:sz w:val="28"/>
          <w:szCs w:val="28"/>
        </w:rPr>
        <w:t>оказания</w:t>
      </w:r>
      <w:proofErr w:type="spellEnd"/>
      <w:r w:rsidRPr="009C3DC7">
        <w:rPr>
          <w:rFonts w:ascii="Times New Roman" w:hAnsi="Times New Roman" w:cs="Times New Roman"/>
          <w:b/>
          <w:sz w:val="28"/>
          <w:szCs w:val="28"/>
        </w:rPr>
        <w:t xml:space="preserve"> </w:t>
      </w:r>
      <w:proofErr w:type="spellStart"/>
      <w:r w:rsidRPr="009C3DC7">
        <w:rPr>
          <w:rFonts w:ascii="Times New Roman" w:hAnsi="Times New Roman" w:cs="Times New Roman"/>
          <w:b/>
          <w:sz w:val="28"/>
          <w:szCs w:val="28"/>
        </w:rPr>
        <w:t>Услуги</w:t>
      </w:r>
      <w:proofErr w:type="spellEnd"/>
      <w:r w:rsidRPr="009C3DC7">
        <w:rPr>
          <w:rFonts w:ascii="Times New Roman" w:hAnsi="Times New Roman" w:cs="Times New Roman"/>
          <w:b/>
          <w:sz w:val="28"/>
          <w:szCs w:val="28"/>
        </w:rPr>
        <w:t xml:space="preserve">: </w:t>
      </w:r>
      <w:r w:rsidRPr="009C3DC7">
        <w:rPr>
          <w:rFonts w:ascii="Times New Roman" w:hAnsi="Times New Roman" w:cs="Times New Roman"/>
          <w:sz w:val="28"/>
          <w:szCs w:val="28"/>
        </w:rPr>
        <w:t xml:space="preserve">г. Москва, </w:t>
      </w:r>
      <w:proofErr w:type="spellStart"/>
      <w:r w:rsidRPr="009C3DC7">
        <w:rPr>
          <w:rFonts w:ascii="Times New Roman" w:hAnsi="Times New Roman" w:cs="Times New Roman"/>
          <w:sz w:val="28"/>
          <w:szCs w:val="28"/>
        </w:rPr>
        <w:t>Миусская</w:t>
      </w:r>
      <w:proofErr w:type="spellEnd"/>
      <w:r w:rsidRPr="009C3DC7">
        <w:rPr>
          <w:rFonts w:ascii="Times New Roman" w:hAnsi="Times New Roman" w:cs="Times New Roman"/>
          <w:sz w:val="28"/>
          <w:szCs w:val="28"/>
        </w:rPr>
        <w:t xml:space="preserve"> </w:t>
      </w:r>
      <w:proofErr w:type="gramStart"/>
      <w:r w:rsidRPr="009C3DC7">
        <w:rPr>
          <w:rFonts w:ascii="Times New Roman" w:hAnsi="Times New Roman" w:cs="Times New Roman"/>
          <w:sz w:val="28"/>
          <w:szCs w:val="28"/>
        </w:rPr>
        <w:t>пл.,</w:t>
      </w:r>
      <w:proofErr w:type="gramEnd"/>
      <w:r w:rsidRPr="009C3DC7">
        <w:rPr>
          <w:rFonts w:ascii="Times New Roman" w:hAnsi="Times New Roman" w:cs="Times New Roman"/>
          <w:sz w:val="28"/>
          <w:szCs w:val="28"/>
        </w:rPr>
        <w:t xml:space="preserve"> д. 3 стр. 1, 4.</w:t>
      </w:r>
    </w:p>
    <w:p w14:paraId="6CD1AF33" w14:textId="77777777" w:rsidR="009C3DC7" w:rsidRPr="009C3DC7" w:rsidRDefault="009C3DC7" w:rsidP="009C3DC7">
      <w:pPr>
        <w:numPr>
          <w:ilvl w:val="0"/>
          <w:numId w:val="25"/>
        </w:numPr>
        <w:spacing w:after="0" w:line="240" w:lineRule="auto"/>
        <w:ind w:left="0" w:firstLine="709"/>
        <w:jc w:val="both"/>
        <w:rPr>
          <w:rFonts w:ascii="Times New Roman" w:hAnsi="Times New Roman" w:cs="Times New Roman"/>
          <w:b/>
          <w:sz w:val="28"/>
          <w:szCs w:val="28"/>
        </w:rPr>
      </w:pPr>
      <w:r w:rsidRPr="009C3DC7">
        <w:rPr>
          <w:rFonts w:ascii="Times New Roman" w:hAnsi="Times New Roman" w:cs="Times New Roman"/>
          <w:b/>
          <w:sz w:val="28"/>
          <w:szCs w:val="28"/>
        </w:rPr>
        <w:t>Срок оказания Услуги:</w:t>
      </w:r>
    </w:p>
    <w:p w14:paraId="433B3867" w14:textId="77777777" w:rsidR="009C3DC7" w:rsidRPr="009C3DC7" w:rsidRDefault="009C3DC7" w:rsidP="009C3DC7">
      <w:pPr>
        <w:jc w:val="both"/>
        <w:rPr>
          <w:rFonts w:ascii="Times New Roman" w:hAnsi="Times New Roman" w:cs="Times New Roman"/>
          <w:sz w:val="28"/>
          <w:szCs w:val="28"/>
        </w:rPr>
      </w:pPr>
      <w:r w:rsidRPr="009C3DC7">
        <w:rPr>
          <w:rFonts w:ascii="Times New Roman" w:hAnsi="Times New Roman" w:cs="Times New Roman"/>
          <w:sz w:val="28"/>
          <w:szCs w:val="28"/>
        </w:rPr>
        <w:t xml:space="preserve">с даты заключения государственного контракта и не позднее 30.12.2026 </w:t>
      </w:r>
      <w:r w:rsidRPr="009C3DC7">
        <w:rPr>
          <w:rFonts w:ascii="Times New Roman" w:eastAsia="Calibri" w:hAnsi="Times New Roman" w:cs="Times New Roman"/>
          <w:sz w:val="28"/>
          <w:szCs w:val="28"/>
        </w:rPr>
        <w:t>но и не ранее окончания сроков выполнения работ по текущему ремонту Объекта</w:t>
      </w:r>
      <w:r w:rsidRPr="009C3DC7">
        <w:rPr>
          <w:rFonts w:ascii="Times New Roman" w:hAnsi="Times New Roman" w:cs="Times New Roman"/>
          <w:sz w:val="28"/>
          <w:szCs w:val="28"/>
        </w:rPr>
        <w:t>.</w:t>
      </w:r>
    </w:p>
    <w:p w14:paraId="51EFB171" w14:textId="77777777" w:rsidR="009C3DC7" w:rsidRPr="00FA69CF" w:rsidRDefault="009C3DC7" w:rsidP="009C3DC7">
      <w:pPr>
        <w:jc w:val="both"/>
        <w:rPr>
          <w:rFonts w:ascii="Times New Roman" w:hAnsi="Times New Roman"/>
          <w:sz w:val="28"/>
          <w:szCs w:val="28"/>
        </w:rPr>
      </w:pPr>
      <w:r w:rsidRPr="009C3DC7">
        <w:rPr>
          <w:rFonts w:ascii="Times New Roman" w:hAnsi="Times New Roman" w:cs="Times New Roman"/>
          <w:sz w:val="28"/>
          <w:szCs w:val="28"/>
        </w:rPr>
        <w:t>В срок оказания Услуги включается время, необходимое Исполнителю для</w:t>
      </w:r>
      <w:r w:rsidRPr="00FA69CF">
        <w:rPr>
          <w:rFonts w:ascii="Times New Roman" w:hAnsi="Times New Roman"/>
          <w:sz w:val="28"/>
          <w:szCs w:val="28"/>
        </w:rPr>
        <w:t xml:space="preserve"> подготовки и передачи Заказчику отчёт</w:t>
      </w:r>
      <w:r>
        <w:rPr>
          <w:rFonts w:ascii="Times New Roman" w:hAnsi="Times New Roman"/>
          <w:sz w:val="28"/>
          <w:szCs w:val="28"/>
        </w:rPr>
        <w:t>ной документации по настоящему К</w:t>
      </w:r>
      <w:r w:rsidRPr="00FA69CF">
        <w:rPr>
          <w:rFonts w:ascii="Times New Roman" w:hAnsi="Times New Roman"/>
          <w:sz w:val="28"/>
          <w:szCs w:val="28"/>
        </w:rPr>
        <w:t>онтракту проверенной и подтверждённой Исполнителем.</w:t>
      </w:r>
    </w:p>
    <w:p w14:paraId="737716B6" w14:textId="77777777" w:rsidR="009C3DC7" w:rsidRPr="003E1C5D" w:rsidRDefault="009C3DC7" w:rsidP="009C3DC7">
      <w:pPr>
        <w:jc w:val="both"/>
        <w:rPr>
          <w:rFonts w:ascii="Times New Roman" w:hAnsi="Times New Roman"/>
          <w:sz w:val="28"/>
          <w:szCs w:val="28"/>
        </w:rPr>
      </w:pPr>
      <w:r>
        <w:rPr>
          <w:rFonts w:ascii="Times New Roman" w:hAnsi="Times New Roman"/>
          <w:sz w:val="28"/>
          <w:szCs w:val="28"/>
        </w:rPr>
        <w:t>В срок оказания У</w:t>
      </w:r>
      <w:r w:rsidRPr="00FA69CF">
        <w:rPr>
          <w:rFonts w:ascii="Times New Roman" w:hAnsi="Times New Roman"/>
          <w:sz w:val="28"/>
          <w:szCs w:val="28"/>
        </w:rPr>
        <w:t>слуг</w:t>
      </w:r>
      <w:r>
        <w:rPr>
          <w:rFonts w:ascii="Times New Roman" w:hAnsi="Times New Roman"/>
          <w:sz w:val="28"/>
          <w:szCs w:val="28"/>
        </w:rPr>
        <w:t>и</w:t>
      </w:r>
      <w:r w:rsidRPr="00FA69CF">
        <w:rPr>
          <w:rFonts w:ascii="Times New Roman" w:hAnsi="Times New Roman"/>
          <w:sz w:val="28"/>
          <w:szCs w:val="28"/>
        </w:rPr>
        <w:t xml:space="preserve"> включается время, необходимое Исполнителю для проверки актов о приемке выполненных работ (КС-2), справок о стоимости выполненных работ и затрат (КС-3); актов на </w:t>
      </w:r>
      <w:r>
        <w:rPr>
          <w:rFonts w:ascii="Times New Roman" w:hAnsi="Times New Roman"/>
          <w:sz w:val="28"/>
          <w:szCs w:val="28"/>
        </w:rPr>
        <w:t>освидетельствование скрытых работ</w:t>
      </w:r>
      <w:r w:rsidRPr="00FA69CF">
        <w:rPr>
          <w:rFonts w:ascii="Times New Roman" w:hAnsi="Times New Roman"/>
          <w:sz w:val="28"/>
          <w:szCs w:val="28"/>
        </w:rPr>
        <w:t xml:space="preserve">; другой документации, предоставленной </w:t>
      </w:r>
      <w:r w:rsidRPr="003E1C5D">
        <w:rPr>
          <w:rFonts w:ascii="Times New Roman" w:hAnsi="Times New Roman"/>
          <w:sz w:val="28"/>
          <w:szCs w:val="28"/>
        </w:rPr>
        <w:t>Подрядчиком на проверку Исполнителю.</w:t>
      </w:r>
    </w:p>
    <w:p w14:paraId="3AAF3C14" w14:textId="77777777" w:rsidR="009C3DC7" w:rsidRPr="003E1C5D" w:rsidRDefault="009C3DC7" w:rsidP="009C3DC7">
      <w:pPr>
        <w:numPr>
          <w:ilvl w:val="0"/>
          <w:numId w:val="25"/>
        </w:numPr>
        <w:spacing w:after="0" w:line="240" w:lineRule="auto"/>
        <w:ind w:left="0" w:firstLine="709"/>
        <w:jc w:val="both"/>
        <w:rPr>
          <w:rFonts w:ascii="Times New Roman" w:hAnsi="Times New Roman"/>
          <w:sz w:val="28"/>
          <w:szCs w:val="28"/>
        </w:rPr>
      </w:pPr>
      <w:r w:rsidRPr="003E1C5D">
        <w:rPr>
          <w:rFonts w:ascii="Times New Roman" w:hAnsi="Times New Roman"/>
          <w:b/>
          <w:bCs/>
          <w:sz w:val="28"/>
          <w:szCs w:val="28"/>
        </w:rPr>
        <w:t>Требования к качеству оказываем</w:t>
      </w:r>
      <w:r>
        <w:rPr>
          <w:rFonts w:ascii="Times New Roman" w:hAnsi="Times New Roman"/>
          <w:b/>
          <w:bCs/>
          <w:sz w:val="28"/>
          <w:szCs w:val="28"/>
        </w:rPr>
        <w:t>ой У</w:t>
      </w:r>
      <w:r w:rsidRPr="003E1C5D">
        <w:rPr>
          <w:rFonts w:ascii="Times New Roman" w:hAnsi="Times New Roman"/>
          <w:b/>
          <w:bCs/>
          <w:sz w:val="28"/>
          <w:szCs w:val="28"/>
        </w:rPr>
        <w:t>слуг</w:t>
      </w:r>
      <w:r>
        <w:rPr>
          <w:rFonts w:ascii="Times New Roman" w:hAnsi="Times New Roman"/>
          <w:b/>
          <w:bCs/>
          <w:sz w:val="28"/>
          <w:szCs w:val="28"/>
        </w:rPr>
        <w:t>и:</w:t>
      </w:r>
      <w:r w:rsidRPr="003E1C5D">
        <w:rPr>
          <w:rFonts w:ascii="Times New Roman" w:hAnsi="Times New Roman"/>
          <w:bCs/>
          <w:sz w:val="28"/>
          <w:szCs w:val="28"/>
        </w:rPr>
        <w:t xml:space="preserve"> </w:t>
      </w:r>
    </w:p>
    <w:p w14:paraId="6FA09DC2" w14:textId="77777777" w:rsidR="009C3DC7" w:rsidRPr="003E1C5D" w:rsidRDefault="009C3DC7" w:rsidP="009C3DC7">
      <w:pPr>
        <w:numPr>
          <w:ilvl w:val="1"/>
          <w:numId w:val="25"/>
        </w:numPr>
        <w:spacing w:after="0" w:line="240" w:lineRule="auto"/>
        <w:ind w:left="0" w:firstLine="709"/>
        <w:jc w:val="both"/>
        <w:rPr>
          <w:rFonts w:ascii="Times New Roman" w:hAnsi="Times New Roman"/>
          <w:sz w:val="28"/>
          <w:szCs w:val="28"/>
        </w:rPr>
      </w:pPr>
      <w:r w:rsidRPr="003E1C5D">
        <w:rPr>
          <w:rFonts w:ascii="Times New Roman" w:hAnsi="Times New Roman"/>
          <w:sz w:val="28"/>
          <w:szCs w:val="28"/>
        </w:rPr>
        <w:t xml:space="preserve"> </w:t>
      </w:r>
      <w:r>
        <w:rPr>
          <w:rFonts w:ascii="Times New Roman" w:hAnsi="Times New Roman"/>
          <w:sz w:val="28"/>
          <w:szCs w:val="28"/>
        </w:rPr>
        <w:t>Услуга оказывае</w:t>
      </w:r>
      <w:r w:rsidRPr="003E1C5D">
        <w:rPr>
          <w:rFonts w:ascii="Times New Roman" w:hAnsi="Times New Roman"/>
          <w:sz w:val="28"/>
          <w:szCs w:val="28"/>
        </w:rPr>
        <w:t>тся в полном соответствии с настоящим описанием объекта закупки, условиями Контракта, технологическими инструкциями, требованиями технических регламентов, документов, разрабатываемы</w:t>
      </w:r>
      <w:r>
        <w:rPr>
          <w:rFonts w:ascii="Times New Roman" w:hAnsi="Times New Roman"/>
          <w:sz w:val="28"/>
          <w:szCs w:val="28"/>
        </w:rPr>
        <w:t>х</w:t>
      </w:r>
      <w:r w:rsidRPr="003E1C5D">
        <w:rPr>
          <w:rFonts w:ascii="Times New Roman" w:hAnsi="Times New Roman"/>
          <w:sz w:val="28"/>
          <w:szCs w:val="28"/>
        </w:rPr>
        <w:t xml:space="preserve"> и применяемых в национальной системе стандартизации, технических условий, санитарно-эпидемиологических правил и нормативов в отношении данного вида </w:t>
      </w:r>
      <w:r>
        <w:rPr>
          <w:rFonts w:ascii="Times New Roman" w:hAnsi="Times New Roman"/>
          <w:sz w:val="28"/>
          <w:szCs w:val="28"/>
        </w:rPr>
        <w:t>услуг,</w:t>
      </w:r>
      <w:r w:rsidRPr="003E1C5D">
        <w:rPr>
          <w:rFonts w:ascii="Times New Roman" w:hAnsi="Times New Roman"/>
          <w:sz w:val="28"/>
          <w:szCs w:val="28"/>
        </w:rPr>
        <w:t xml:space="preserve"> правилами охраны труда, мерами противопожарной безопасности, миграционного законодательства, а также с соблюдением общей дисци</w:t>
      </w:r>
      <w:r>
        <w:rPr>
          <w:rFonts w:ascii="Times New Roman" w:hAnsi="Times New Roman"/>
          <w:sz w:val="28"/>
          <w:szCs w:val="28"/>
        </w:rPr>
        <w:t>плины на Объекте. При оказании У</w:t>
      </w:r>
      <w:r w:rsidRPr="003E1C5D">
        <w:rPr>
          <w:rFonts w:ascii="Times New Roman" w:hAnsi="Times New Roman"/>
          <w:sz w:val="28"/>
          <w:szCs w:val="28"/>
        </w:rPr>
        <w:t>слуг</w:t>
      </w:r>
      <w:r>
        <w:rPr>
          <w:rFonts w:ascii="Times New Roman" w:hAnsi="Times New Roman"/>
          <w:sz w:val="28"/>
          <w:szCs w:val="28"/>
        </w:rPr>
        <w:t>и</w:t>
      </w:r>
      <w:r w:rsidRPr="003E1C5D">
        <w:rPr>
          <w:rFonts w:ascii="Times New Roman" w:hAnsi="Times New Roman"/>
          <w:sz w:val="28"/>
          <w:szCs w:val="28"/>
        </w:rPr>
        <w:t xml:space="preserve"> Исполнитель руководствуется: </w:t>
      </w:r>
    </w:p>
    <w:p w14:paraId="7FD11B27" w14:textId="77777777" w:rsidR="009C3DC7" w:rsidRPr="003E1C5D" w:rsidRDefault="009C3DC7" w:rsidP="009C3DC7">
      <w:pPr>
        <w:jc w:val="both"/>
        <w:rPr>
          <w:rFonts w:ascii="Times New Roman" w:hAnsi="Times New Roman"/>
          <w:sz w:val="28"/>
          <w:szCs w:val="28"/>
        </w:rPr>
      </w:pPr>
      <w:r w:rsidRPr="003E1C5D">
        <w:rPr>
          <w:rFonts w:ascii="Times New Roman" w:hAnsi="Times New Roman"/>
          <w:sz w:val="28"/>
          <w:szCs w:val="28"/>
        </w:rPr>
        <w:t xml:space="preserve">- Градостроительным кодексом Российской Федерации; </w:t>
      </w:r>
    </w:p>
    <w:p w14:paraId="140B94CB" w14:textId="77777777" w:rsidR="009C3DC7" w:rsidRPr="003E1C5D" w:rsidRDefault="009C3DC7" w:rsidP="009C3DC7">
      <w:pPr>
        <w:jc w:val="both"/>
        <w:rPr>
          <w:rFonts w:ascii="Times New Roman" w:hAnsi="Times New Roman"/>
          <w:sz w:val="28"/>
          <w:szCs w:val="28"/>
        </w:rPr>
      </w:pPr>
      <w:r w:rsidRPr="003E1C5D">
        <w:rPr>
          <w:rFonts w:ascii="Times New Roman" w:hAnsi="Times New Roman"/>
          <w:sz w:val="28"/>
          <w:szCs w:val="28"/>
        </w:rPr>
        <w:lastRenderedPageBreak/>
        <w:t>- Гражданским кодексом Российской Федерации;</w:t>
      </w:r>
    </w:p>
    <w:p w14:paraId="1B57D955" w14:textId="77777777" w:rsidR="009C3DC7" w:rsidRPr="003E1C5D" w:rsidRDefault="009C3DC7" w:rsidP="009C3DC7">
      <w:pPr>
        <w:jc w:val="both"/>
        <w:rPr>
          <w:rFonts w:ascii="Times New Roman" w:hAnsi="Times New Roman"/>
          <w:sz w:val="28"/>
          <w:szCs w:val="28"/>
        </w:rPr>
      </w:pPr>
      <w:r w:rsidRPr="003E1C5D">
        <w:rPr>
          <w:rFonts w:ascii="Times New Roman" w:hAnsi="Times New Roman"/>
          <w:sz w:val="28"/>
          <w:szCs w:val="28"/>
        </w:rPr>
        <w:t>-Федеральным законом от 27 декабря 2002 г. № 184-ФЗ «О техническом регулировании»;</w:t>
      </w:r>
    </w:p>
    <w:p w14:paraId="14396474" w14:textId="77777777" w:rsidR="009C3DC7" w:rsidRPr="003E1C5D" w:rsidRDefault="009C3DC7" w:rsidP="009C3DC7">
      <w:pPr>
        <w:jc w:val="both"/>
        <w:rPr>
          <w:rFonts w:ascii="Times New Roman" w:hAnsi="Times New Roman"/>
          <w:sz w:val="28"/>
          <w:szCs w:val="28"/>
        </w:rPr>
      </w:pPr>
      <w:r w:rsidRPr="003E1C5D">
        <w:rPr>
          <w:rFonts w:ascii="Times New Roman" w:hAnsi="Times New Roman"/>
          <w:sz w:val="28"/>
          <w:szCs w:val="28"/>
        </w:rPr>
        <w:t>-Федеральным законом от 30 декабря 2009 г. № 384-ФЗ «Технический регламент о безопасности зданий и сооружений»;</w:t>
      </w:r>
    </w:p>
    <w:p w14:paraId="78CF700F" w14:textId="77777777" w:rsidR="009C3DC7" w:rsidRPr="003E1C5D" w:rsidRDefault="009C3DC7" w:rsidP="009C3DC7">
      <w:pPr>
        <w:jc w:val="both"/>
        <w:rPr>
          <w:rFonts w:ascii="Times New Roman" w:hAnsi="Times New Roman"/>
          <w:sz w:val="28"/>
          <w:szCs w:val="28"/>
        </w:rPr>
      </w:pPr>
      <w:r w:rsidRPr="003E1C5D">
        <w:rPr>
          <w:rFonts w:ascii="Times New Roman" w:hAnsi="Times New Roman"/>
          <w:sz w:val="28"/>
          <w:szCs w:val="28"/>
        </w:rPr>
        <w:t>-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 июня 2010 г. № 468;</w:t>
      </w:r>
    </w:p>
    <w:p w14:paraId="490AD8F3" w14:textId="77777777" w:rsidR="009C3DC7" w:rsidRPr="003E1C5D" w:rsidRDefault="009C3DC7" w:rsidP="009C3DC7">
      <w:pPr>
        <w:jc w:val="both"/>
        <w:rPr>
          <w:rFonts w:ascii="Times New Roman" w:hAnsi="Times New Roman"/>
          <w:sz w:val="28"/>
          <w:szCs w:val="28"/>
        </w:rPr>
      </w:pPr>
      <w:r w:rsidRPr="003E1C5D">
        <w:rPr>
          <w:rFonts w:ascii="Times New Roman" w:hAnsi="Times New Roman"/>
          <w:sz w:val="28"/>
          <w:szCs w:val="28"/>
        </w:rPr>
        <w:t>- и иными нормативными правовыми актами Российской Федерации.</w:t>
      </w:r>
    </w:p>
    <w:p w14:paraId="4031B287" w14:textId="77777777" w:rsidR="009C3DC7" w:rsidRPr="00704592" w:rsidRDefault="009C3DC7" w:rsidP="009C3DC7">
      <w:pPr>
        <w:numPr>
          <w:ilvl w:val="0"/>
          <w:numId w:val="25"/>
        </w:numPr>
        <w:spacing w:after="0" w:line="240" w:lineRule="auto"/>
        <w:jc w:val="both"/>
        <w:rPr>
          <w:rFonts w:ascii="Times New Roman" w:hAnsi="Times New Roman"/>
          <w:b/>
          <w:bCs/>
          <w:iCs/>
          <w:kern w:val="1"/>
          <w:sz w:val="28"/>
          <w:szCs w:val="28"/>
          <w:lang w:eastAsia="ar-SA"/>
        </w:rPr>
      </w:pPr>
      <w:r w:rsidRPr="00F7105B">
        <w:rPr>
          <w:rFonts w:ascii="Times New Roman" w:hAnsi="Times New Roman"/>
          <w:b/>
          <w:bCs/>
          <w:iCs/>
          <w:kern w:val="1"/>
          <w:sz w:val="28"/>
          <w:szCs w:val="28"/>
          <w:lang w:eastAsia="ar-SA"/>
        </w:rPr>
        <w:t xml:space="preserve"> </w:t>
      </w:r>
      <w:r>
        <w:rPr>
          <w:rFonts w:ascii="Times New Roman" w:hAnsi="Times New Roman"/>
          <w:b/>
          <w:bCs/>
          <w:iCs/>
          <w:kern w:val="1"/>
          <w:sz w:val="28"/>
          <w:szCs w:val="28"/>
          <w:lang w:eastAsia="ar-SA"/>
        </w:rPr>
        <w:t xml:space="preserve">Обязанности </w:t>
      </w:r>
      <w:r w:rsidRPr="00704592">
        <w:rPr>
          <w:rFonts w:ascii="Times New Roman" w:hAnsi="Times New Roman"/>
          <w:b/>
          <w:bCs/>
          <w:iCs/>
          <w:kern w:val="1"/>
          <w:sz w:val="28"/>
          <w:szCs w:val="28"/>
          <w:lang w:eastAsia="ar-SA"/>
        </w:rPr>
        <w:t>Исполнител</w:t>
      </w:r>
      <w:r>
        <w:rPr>
          <w:rFonts w:ascii="Times New Roman" w:hAnsi="Times New Roman"/>
          <w:b/>
          <w:bCs/>
          <w:iCs/>
          <w:kern w:val="1"/>
          <w:sz w:val="28"/>
          <w:szCs w:val="28"/>
          <w:lang w:eastAsia="ar-SA"/>
        </w:rPr>
        <w:t>я</w:t>
      </w:r>
      <w:r w:rsidRPr="00704592">
        <w:rPr>
          <w:rFonts w:ascii="Times New Roman" w:hAnsi="Times New Roman"/>
          <w:b/>
          <w:bCs/>
          <w:iCs/>
          <w:kern w:val="1"/>
          <w:sz w:val="28"/>
          <w:szCs w:val="28"/>
          <w:lang w:eastAsia="ar-SA"/>
        </w:rPr>
        <w:t>:</w:t>
      </w:r>
    </w:p>
    <w:p w14:paraId="4D9AAD20" w14:textId="77777777" w:rsidR="009C3DC7" w:rsidRPr="00704592" w:rsidRDefault="009C3DC7" w:rsidP="009C3DC7">
      <w:pPr>
        <w:jc w:val="both"/>
        <w:rPr>
          <w:rFonts w:ascii="Times New Roman" w:hAnsi="Times New Roman"/>
          <w:bCs/>
          <w:iCs/>
          <w:kern w:val="1"/>
          <w:sz w:val="28"/>
          <w:szCs w:val="28"/>
          <w:lang w:eastAsia="ar-SA"/>
        </w:rPr>
      </w:pPr>
      <w:r>
        <w:rPr>
          <w:rFonts w:ascii="Times New Roman" w:hAnsi="Times New Roman"/>
          <w:bCs/>
          <w:iCs/>
          <w:kern w:val="1"/>
          <w:sz w:val="28"/>
          <w:szCs w:val="28"/>
          <w:lang w:eastAsia="ar-SA"/>
        </w:rPr>
        <w:t>-</w:t>
      </w:r>
      <w:r w:rsidRPr="00704592">
        <w:rPr>
          <w:rFonts w:ascii="Times New Roman" w:hAnsi="Times New Roman"/>
          <w:bCs/>
          <w:iCs/>
          <w:kern w:val="1"/>
          <w:sz w:val="28"/>
          <w:szCs w:val="28"/>
          <w:lang w:eastAsia="ar-SA"/>
        </w:rPr>
        <w:t xml:space="preserve"> обеспечи</w:t>
      </w:r>
      <w:r>
        <w:rPr>
          <w:rFonts w:ascii="Times New Roman" w:hAnsi="Times New Roman"/>
          <w:bCs/>
          <w:iCs/>
          <w:kern w:val="1"/>
          <w:sz w:val="28"/>
          <w:szCs w:val="28"/>
          <w:lang w:eastAsia="ar-SA"/>
        </w:rPr>
        <w:t>вает</w:t>
      </w:r>
      <w:r w:rsidRPr="00704592">
        <w:rPr>
          <w:rFonts w:ascii="Times New Roman" w:hAnsi="Times New Roman"/>
          <w:bCs/>
          <w:iCs/>
          <w:kern w:val="1"/>
          <w:sz w:val="28"/>
          <w:szCs w:val="28"/>
          <w:lang w:eastAsia="ar-SA"/>
        </w:rPr>
        <w:t xml:space="preserve"> прохождение вводного инструктажа всеми работниками, привлекаемыми к выполнению работ на </w:t>
      </w:r>
      <w:r>
        <w:rPr>
          <w:rFonts w:ascii="Times New Roman" w:hAnsi="Times New Roman"/>
          <w:bCs/>
          <w:iCs/>
          <w:kern w:val="1"/>
          <w:sz w:val="28"/>
          <w:szCs w:val="28"/>
          <w:lang w:eastAsia="ar-SA"/>
        </w:rPr>
        <w:t>О</w:t>
      </w:r>
      <w:r w:rsidRPr="00704592">
        <w:rPr>
          <w:rFonts w:ascii="Times New Roman" w:hAnsi="Times New Roman"/>
          <w:bCs/>
          <w:iCs/>
          <w:kern w:val="1"/>
          <w:sz w:val="28"/>
          <w:szCs w:val="28"/>
          <w:lang w:eastAsia="ar-SA"/>
        </w:rPr>
        <w:t>бъекте, в соответствии с требованиями, предусмотренными постановлением Правительства Российской Федерации от 24.12.2021 № 2464 «О порядке обучения по охране труда и проверки знания требований охраны труда». Без прохождения вводного инструктажа ра</w:t>
      </w:r>
      <w:r>
        <w:rPr>
          <w:rFonts w:ascii="Times New Roman" w:hAnsi="Times New Roman"/>
          <w:bCs/>
          <w:iCs/>
          <w:kern w:val="1"/>
          <w:sz w:val="28"/>
          <w:szCs w:val="28"/>
          <w:lang w:eastAsia="ar-SA"/>
        </w:rPr>
        <w:t>ботники Исполнителя к оказанию У</w:t>
      </w:r>
      <w:r w:rsidRPr="00704592">
        <w:rPr>
          <w:rFonts w:ascii="Times New Roman" w:hAnsi="Times New Roman"/>
          <w:bCs/>
          <w:iCs/>
          <w:kern w:val="1"/>
          <w:sz w:val="28"/>
          <w:szCs w:val="28"/>
          <w:lang w:eastAsia="ar-SA"/>
        </w:rPr>
        <w:t>слуг</w:t>
      </w:r>
      <w:r>
        <w:rPr>
          <w:rFonts w:ascii="Times New Roman" w:hAnsi="Times New Roman"/>
          <w:bCs/>
          <w:iCs/>
          <w:kern w:val="1"/>
          <w:sz w:val="28"/>
          <w:szCs w:val="28"/>
          <w:lang w:eastAsia="ar-SA"/>
        </w:rPr>
        <w:t>и</w:t>
      </w:r>
      <w:r w:rsidRPr="00704592">
        <w:rPr>
          <w:rFonts w:ascii="Times New Roman" w:hAnsi="Times New Roman"/>
          <w:bCs/>
          <w:iCs/>
          <w:kern w:val="1"/>
          <w:sz w:val="28"/>
          <w:szCs w:val="28"/>
          <w:lang w:eastAsia="ar-SA"/>
        </w:rPr>
        <w:t xml:space="preserve"> на </w:t>
      </w:r>
      <w:r>
        <w:rPr>
          <w:rFonts w:ascii="Times New Roman" w:hAnsi="Times New Roman"/>
          <w:bCs/>
          <w:iCs/>
          <w:kern w:val="1"/>
          <w:sz w:val="28"/>
          <w:szCs w:val="28"/>
          <w:lang w:eastAsia="ar-SA"/>
        </w:rPr>
        <w:t>О</w:t>
      </w:r>
      <w:r w:rsidRPr="00704592">
        <w:rPr>
          <w:rFonts w:ascii="Times New Roman" w:hAnsi="Times New Roman"/>
          <w:bCs/>
          <w:iCs/>
          <w:kern w:val="1"/>
          <w:sz w:val="28"/>
          <w:szCs w:val="28"/>
          <w:lang w:eastAsia="ar-SA"/>
        </w:rPr>
        <w:t>бъекте не допускаются;</w:t>
      </w:r>
    </w:p>
    <w:p w14:paraId="41F0746D" w14:textId="77777777" w:rsidR="009C3DC7" w:rsidRPr="00704592" w:rsidRDefault="009C3DC7" w:rsidP="009C3DC7">
      <w:pPr>
        <w:tabs>
          <w:tab w:val="left" w:pos="956"/>
        </w:tabs>
        <w:jc w:val="both"/>
        <w:rPr>
          <w:rFonts w:ascii="Times New Roman" w:hAnsi="Times New Roman"/>
          <w:kern w:val="1"/>
          <w:sz w:val="28"/>
          <w:szCs w:val="28"/>
          <w:lang w:eastAsia="ar-SA"/>
        </w:rPr>
      </w:pPr>
      <w:r w:rsidRPr="00704592">
        <w:rPr>
          <w:rFonts w:ascii="Times New Roman" w:hAnsi="Times New Roman"/>
          <w:kern w:val="1"/>
          <w:sz w:val="28"/>
          <w:szCs w:val="28"/>
          <w:lang w:eastAsia="ar-SA"/>
        </w:rPr>
        <w:t>- самостоятельно и в полном объеме нес</w:t>
      </w:r>
      <w:r>
        <w:rPr>
          <w:rFonts w:ascii="Times New Roman" w:hAnsi="Times New Roman"/>
          <w:kern w:val="1"/>
          <w:sz w:val="28"/>
          <w:szCs w:val="28"/>
          <w:lang w:eastAsia="ar-SA"/>
        </w:rPr>
        <w:t>ет</w:t>
      </w:r>
      <w:r w:rsidRPr="00704592">
        <w:rPr>
          <w:rFonts w:ascii="Times New Roman" w:hAnsi="Times New Roman"/>
          <w:kern w:val="1"/>
          <w:sz w:val="28"/>
          <w:szCs w:val="28"/>
          <w:lang w:eastAsia="ar-SA"/>
        </w:rPr>
        <w:t xml:space="preserve"> ответственность за вред, причиненный своими работниками при выполнении каких-либо работ на территории </w:t>
      </w:r>
      <w:r w:rsidRPr="00704592">
        <w:rPr>
          <w:rFonts w:ascii="Times New Roman" w:hAnsi="Times New Roman"/>
          <w:bCs/>
          <w:kern w:val="1"/>
          <w:sz w:val="28"/>
          <w:szCs w:val="28"/>
          <w:lang w:eastAsia="ar-SA"/>
        </w:rPr>
        <w:t>Заказчика</w:t>
      </w:r>
      <w:r w:rsidRPr="00704592">
        <w:rPr>
          <w:rFonts w:ascii="Times New Roman" w:hAnsi="Times New Roman"/>
          <w:kern w:val="1"/>
          <w:sz w:val="28"/>
          <w:szCs w:val="28"/>
          <w:lang w:eastAsia="ar-SA"/>
        </w:rPr>
        <w:t>;</w:t>
      </w:r>
    </w:p>
    <w:p w14:paraId="40AF3E3B" w14:textId="77777777" w:rsidR="009C3DC7" w:rsidRPr="00704592" w:rsidRDefault="009C3DC7" w:rsidP="009C3DC7">
      <w:pPr>
        <w:tabs>
          <w:tab w:val="left" w:pos="1340"/>
        </w:tabs>
        <w:ind w:right="23"/>
        <w:jc w:val="both"/>
        <w:rPr>
          <w:rFonts w:ascii="Times New Roman" w:hAnsi="Times New Roman"/>
          <w:kern w:val="1"/>
          <w:sz w:val="28"/>
          <w:szCs w:val="28"/>
          <w:lang w:eastAsia="ar-SA"/>
        </w:rPr>
      </w:pPr>
      <w:r w:rsidRPr="00704592">
        <w:rPr>
          <w:rFonts w:ascii="Times New Roman" w:hAnsi="Times New Roman"/>
          <w:kern w:val="1"/>
          <w:sz w:val="28"/>
          <w:szCs w:val="28"/>
          <w:lang w:eastAsia="ar-SA"/>
        </w:rPr>
        <w:t>- не допуска</w:t>
      </w:r>
      <w:r>
        <w:rPr>
          <w:rFonts w:ascii="Times New Roman" w:hAnsi="Times New Roman"/>
          <w:kern w:val="1"/>
          <w:sz w:val="28"/>
          <w:szCs w:val="28"/>
          <w:lang w:eastAsia="ar-SA"/>
        </w:rPr>
        <w:t>ет</w:t>
      </w:r>
      <w:r w:rsidRPr="00704592">
        <w:rPr>
          <w:rFonts w:ascii="Times New Roman" w:hAnsi="Times New Roman"/>
          <w:kern w:val="1"/>
          <w:sz w:val="28"/>
          <w:szCs w:val="28"/>
          <w:lang w:eastAsia="ar-SA"/>
        </w:rPr>
        <w:t xml:space="preserve"> работниками на территории </w:t>
      </w:r>
      <w:r w:rsidRPr="00704592">
        <w:rPr>
          <w:rFonts w:ascii="Times New Roman" w:hAnsi="Times New Roman"/>
          <w:bCs/>
          <w:kern w:val="1"/>
          <w:sz w:val="28"/>
          <w:szCs w:val="28"/>
          <w:lang w:eastAsia="ar-SA"/>
        </w:rPr>
        <w:t>Объекта</w:t>
      </w:r>
      <w:r w:rsidRPr="00704592">
        <w:rPr>
          <w:rFonts w:ascii="Times New Roman" w:hAnsi="Times New Roman"/>
          <w:kern w:val="1"/>
          <w:sz w:val="28"/>
          <w:szCs w:val="28"/>
          <w:lang w:eastAsia="ar-SA"/>
        </w:rPr>
        <w:t xml:space="preserve"> употребление, в том числе хранение, спиртных напитков, наркотических и токсических веществ, курения в неустановленных местах</w:t>
      </w:r>
      <w:r>
        <w:rPr>
          <w:rFonts w:ascii="Times New Roman" w:hAnsi="Times New Roman"/>
          <w:kern w:val="1"/>
          <w:sz w:val="28"/>
          <w:szCs w:val="28"/>
          <w:lang w:eastAsia="ar-SA"/>
        </w:rPr>
        <w:t>;</w:t>
      </w:r>
    </w:p>
    <w:p w14:paraId="1DF345F6" w14:textId="77777777" w:rsidR="009C3DC7" w:rsidRPr="00704592" w:rsidRDefault="009C3DC7" w:rsidP="009C3DC7">
      <w:pPr>
        <w:jc w:val="both"/>
        <w:rPr>
          <w:rFonts w:ascii="Times New Roman" w:hAnsi="Times New Roman"/>
          <w:bCs/>
          <w:iCs/>
          <w:kern w:val="1"/>
          <w:sz w:val="28"/>
          <w:szCs w:val="28"/>
          <w:lang w:eastAsia="ar-SA"/>
        </w:rPr>
      </w:pPr>
      <w:r>
        <w:rPr>
          <w:rFonts w:ascii="Times New Roman" w:hAnsi="Times New Roman"/>
          <w:bCs/>
          <w:iCs/>
          <w:kern w:val="1"/>
          <w:sz w:val="28"/>
          <w:szCs w:val="28"/>
          <w:lang w:eastAsia="ar-SA"/>
        </w:rPr>
        <w:t>-</w:t>
      </w:r>
      <w:r w:rsidRPr="00704592">
        <w:rPr>
          <w:rFonts w:ascii="Times New Roman" w:hAnsi="Times New Roman"/>
          <w:bCs/>
          <w:iCs/>
          <w:kern w:val="1"/>
          <w:sz w:val="28"/>
          <w:szCs w:val="28"/>
          <w:lang w:eastAsia="ar-SA"/>
        </w:rPr>
        <w:t xml:space="preserve"> обеспечи</w:t>
      </w:r>
      <w:r>
        <w:rPr>
          <w:rFonts w:ascii="Times New Roman" w:hAnsi="Times New Roman"/>
          <w:bCs/>
          <w:iCs/>
          <w:kern w:val="1"/>
          <w:sz w:val="28"/>
          <w:szCs w:val="28"/>
          <w:lang w:eastAsia="ar-SA"/>
        </w:rPr>
        <w:t>вает</w:t>
      </w:r>
      <w:r w:rsidRPr="00704592">
        <w:rPr>
          <w:rFonts w:ascii="Times New Roman" w:hAnsi="Times New Roman"/>
          <w:bCs/>
          <w:iCs/>
          <w:kern w:val="1"/>
          <w:sz w:val="28"/>
          <w:szCs w:val="28"/>
          <w:lang w:eastAsia="ar-SA"/>
        </w:rPr>
        <w:t xml:space="preserve"> работников, привлекаемых к оказанию Услуги, необходимым комплектом инструментов и приспособлений, а также спецодеждой, </w:t>
      </w:r>
      <w:proofErr w:type="spellStart"/>
      <w:r w:rsidRPr="00704592">
        <w:rPr>
          <w:rFonts w:ascii="Times New Roman" w:hAnsi="Times New Roman"/>
          <w:bCs/>
          <w:iCs/>
          <w:kern w:val="1"/>
          <w:sz w:val="28"/>
          <w:szCs w:val="28"/>
          <w:lang w:eastAsia="ar-SA"/>
        </w:rPr>
        <w:t>спецобувью</w:t>
      </w:r>
      <w:proofErr w:type="spellEnd"/>
      <w:r w:rsidRPr="00704592">
        <w:rPr>
          <w:rFonts w:ascii="Times New Roman" w:hAnsi="Times New Roman"/>
          <w:bCs/>
          <w:iCs/>
          <w:kern w:val="1"/>
          <w:sz w:val="28"/>
          <w:szCs w:val="28"/>
          <w:lang w:eastAsia="ar-SA"/>
        </w:rPr>
        <w:t>, средствами индивидуальной защиты</w:t>
      </w:r>
      <w:r>
        <w:rPr>
          <w:rFonts w:ascii="Times New Roman" w:hAnsi="Times New Roman"/>
          <w:bCs/>
          <w:iCs/>
          <w:kern w:val="1"/>
          <w:sz w:val="28"/>
          <w:szCs w:val="28"/>
          <w:lang w:eastAsia="ar-SA"/>
        </w:rPr>
        <w:t>;</w:t>
      </w:r>
      <w:r w:rsidRPr="00704592">
        <w:rPr>
          <w:rFonts w:ascii="Times New Roman" w:hAnsi="Times New Roman"/>
          <w:bCs/>
          <w:iCs/>
          <w:kern w:val="1"/>
          <w:sz w:val="28"/>
          <w:szCs w:val="28"/>
          <w:lang w:eastAsia="ar-SA"/>
        </w:rPr>
        <w:t xml:space="preserve"> </w:t>
      </w:r>
    </w:p>
    <w:p w14:paraId="18CFB0C2" w14:textId="77777777" w:rsidR="009C3DC7" w:rsidRPr="00704592" w:rsidRDefault="009C3DC7" w:rsidP="009C3DC7">
      <w:pPr>
        <w:jc w:val="both"/>
        <w:rPr>
          <w:rFonts w:ascii="Times New Roman" w:hAnsi="Times New Roman"/>
          <w:bCs/>
          <w:iCs/>
          <w:kern w:val="1"/>
          <w:sz w:val="28"/>
          <w:szCs w:val="28"/>
          <w:lang w:eastAsia="ar-SA"/>
        </w:rPr>
      </w:pPr>
      <w:r>
        <w:rPr>
          <w:rFonts w:ascii="Times New Roman" w:hAnsi="Times New Roman"/>
          <w:bCs/>
          <w:iCs/>
          <w:kern w:val="1"/>
          <w:sz w:val="28"/>
          <w:szCs w:val="28"/>
          <w:lang w:eastAsia="ar-SA"/>
        </w:rPr>
        <w:t xml:space="preserve">- </w:t>
      </w:r>
      <w:r w:rsidRPr="00704592">
        <w:rPr>
          <w:rFonts w:ascii="Times New Roman" w:hAnsi="Times New Roman"/>
          <w:bCs/>
          <w:iCs/>
          <w:kern w:val="1"/>
          <w:sz w:val="28"/>
          <w:szCs w:val="28"/>
          <w:lang w:eastAsia="ar-SA"/>
        </w:rPr>
        <w:t>обеспечи</w:t>
      </w:r>
      <w:r>
        <w:rPr>
          <w:rFonts w:ascii="Times New Roman" w:hAnsi="Times New Roman"/>
          <w:bCs/>
          <w:iCs/>
          <w:kern w:val="1"/>
          <w:sz w:val="28"/>
          <w:szCs w:val="28"/>
          <w:lang w:eastAsia="ar-SA"/>
        </w:rPr>
        <w:t>вает</w:t>
      </w:r>
      <w:r w:rsidRPr="00704592">
        <w:rPr>
          <w:rFonts w:ascii="Times New Roman" w:hAnsi="Times New Roman"/>
          <w:bCs/>
          <w:iCs/>
          <w:kern w:val="1"/>
          <w:sz w:val="28"/>
          <w:szCs w:val="28"/>
          <w:lang w:eastAsia="ar-SA"/>
        </w:rPr>
        <w:t xml:space="preserve"> полную безопасность для физических лиц и сохранность имущества Заказчика, а также несет ответственность за причинение вреда жизни, здоровью, имуществу Заказчика и третьих лиц</w:t>
      </w:r>
      <w:r>
        <w:rPr>
          <w:rFonts w:ascii="Times New Roman" w:hAnsi="Times New Roman"/>
          <w:bCs/>
          <w:iCs/>
          <w:kern w:val="1"/>
          <w:sz w:val="28"/>
          <w:szCs w:val="28"/>
          <w:lang w:eastAsia="ar-SA"/>
        </w:rPr>
        <w:t>;</w:t>
      </w:r>
    </w:p>
    <w:p w14:paraId="72BCB367" w14:textId="77777777" w:rsidR="009C3DC7" w:rsidRDefault="009C3DC7" w:rsidP="009C3DC7">
      <w:pPr>
        <w:shd w:val="clear" w:color="auto" w:fill="FFFFFF"/>
        <w:autoSpaceDE w:val="0"/>
        <w:autoSpaceDN w:val="0"/>
        <w:adjustRightInd w:val="0"/>
        <w:jc w:val="both"/>
        <w:outlineLvl w:val="1"/>
        <w:rPr>
          <w:rFonts w:ascii="Times New Roman" w:hAnsi="Times New Roman"/>
          <w:sz w:val="28"/>
          <w:szCs w:val="28"/>
        </w:rPr>
      </w:pPr>
      <w:r>
        <w:rPr>
          <w:rFonts w:ascii="Times New Roman" w:hAnsi="Times New Roman"/>
          <w:bCs/>
          <w:iCs/>
          <w:sz w:val="28"/>
          <w:szCs w:val="28"/>
        </w:rPr>
        <w:t xml:space="preserve">- </w:t>
      </w:r>
      <w:r w:rsidRPr="00704592">
        <w:rPr>
          <w:rFonts w:ascii="Times New Roman" w:hAnsi="Times New Roman"/>
          <w:bCs/>
          <w:iCs/>
          <w:sz w:val="28"/>
          <w:szCs w:val="28"/>
        </w:rPr>
        <w:t>обеспечи</w:t>
      </w:r>
      <w:r>
        <w:rPr>
          <w:rFonts w:ascii="Times New Roman" w:hAnsi="Times New Roman"/>
          <w:bCs/>
          <w:iCs/>
          <w:sz w:val="28"/>
          <w:szCs w:val="28"/>
        </w:rPr>
        <w:t>вает</w:t>
      </w:r>
      <w:r w:rsidRPr="00704592">
        <w:rPr>
          <w:rFonts w:ascii="Times New Roman" w:hAnsi="Times New Roman"/>
          <w:bCs/>
          <w:iCs/>
          <w:sz w:val="28"/>
          <w:szCs w:val="28"/>
        </w:rPr>
        <w:t xml:space="preserve"> надлежащие условия и охрану труда работников, привлекаемых к оказанию Услуги. За несчастный случай, происшедший с работником Исполнителя при исполнении </w:t>
      </w:r>
      <w:r>
        <w:rPr>
          <w:rFonts w:ascii="Times New Roman" w:hAnsi="Times New Roman"/>
          <w:bCs/>
          <w:iCs/>
          <w:sz w:val="28"/>
          <w:szCs w:val="28"/>
        </w:rPr>
        <w:t>К</w:t>
      </w:r>
      <w:r w:rsidRPr="00704592">
        <w:rPr>
          <w:rFonts w:ascii="Times New Roman" w:hAnsi="Times New Roman"/>
          <w:bCs/>
          <w:iCs/>
          <w:sz w:val="28"/>
          <w:szCs w:val="28"/>
        </w:rPr>
        <w:t xml:space="preserve">онтракта в месте оказания </w:t>
      </w:r>
      <w:r>
        <w:rPr>
          <w:rFonts w:ascii="Times New Roman" w:hAnsi="Times New Roman"/>
          <w:bCs/>
          <w:iCs/>
          <w:sz w:val="28"/>
          <w:szCs w:val="28"/>
        </w:rPr>
        <w:t>У</w:t>
      </w:r>
      <w:r w:rsidRPr="00704592">
        <w:rPr>
          <w:rFonts w:ascii="Times New Roman" w:hAnsi="Times New Roman"/>
          <w:bCs/>
          <w:iCs/>
          <w:sz w:val="28"/>
          <w:szCs w:val="28"/>
        </w:rPr>
        <w:t>слуг</w:t>
      </w:r>
      <w:r>
        <w:rPr>
          <w:rFonts w:ascii="Times New Roman" w:hAnsi="Times New Roman"/>
          <w:bCs/>
          <w:iCs/>
          <w:sz w:val="28"/>
          <w:szCs w:val="28"/>
        </w:rPr>
        <w:t>и</w:t>
      </w:r>
      <w:r w:rsidRPr="00704592">
        <w:rPr>
          <w:rFonts w:ascii="Times New Roman" w:hAnsi="Times New Roman"/>
          <w:bCs/>
          <w:iCs/>
          <w:sz w:val="28"/>
          <w:szCs w:val="28"/>
        </w:rPr>
        <w:t>, явившийся следствием ненадлежащей организации охраны труда, Исполнитель несёт ответственность в соответствии с законодательством Российской Федерации</w:t>
      </w:r>
      <w:r>
        <w:rPr>
          <w:rFonts w:ascii="Times New Roman" w:hAnsi="Times New Roman"/>
          <w:sz w:val="28"/>
          <w:szCs w:val="28"/>
        </w:rPr>
        <w:t>;</w:t>
      </w:r>
    </w:p>
    <w:p w14:paraId="4C3B67B6" w14:textId="77777777" w:rsidR="009C3DC7" w:rsidRDefault="009C3DC7" w:rsidP="009C3DC7">
      <w:pPr>
        <w:ind w:firstLine="567"/>
        <w:jc w:val="both"/>
        <w:rPr>
          <w:rFonts w:ascii="Times New Roman" w:hAnsi="Times New Roman"/>
          <w:sz w:val="28"/>
          <w:szCs w:val="28"/>
        </w:rPr>
      </w:pPr>
      <w:r>
        <w:rPr>
          <w:rFonts w:ascii="Times New Roman" w:hAnsi="Times New Roman"/>
          <w:sz w:val="28"/>
          <w:szCs w:val="28"/>
        </w:rPr>
        <w:t>- оказывает Услугу</w:t>
      </w:r>
      <w:r w:rsidRPr="00AE124C">
        <w:rPr>
          <w:rFonts w:ascii="Times New Roman" w:hAnsi="Times New Roman"/>
          <w:sz w:val="28"/>
          <w:szCs w:val="28"/>
        </w:rPr>
        <w:t xml:space="preserve"> лично без пр</w:t>
      </w:r>
      <w:r>
        <w:rPr>
          <w:rFonts w:ascii="Times New Roman" w:hAnsi="Times New Roman"/>
          <w:sz w:val="28"/>
          <w:szCs w:val="28"/>
        </w:rPr>
        <w:t>ивлечения сторонних организаций;</w:t>
      </w:r>
    </w:p>
    <w:p w14:paraId="1E067D2C" w14:textId="77777777" w:rsidR="009C3DC7" w:rsidRPr="00AE124C" w:rsidRDefault="009C3DC7" w:rsidP="009C3DC7">
      <w:pPr>
        <w:ind w:firstLine="567"/>
        <w:jc w:val="both"/>
        <w:rPr>
          <w:rFonts w:ascii="Times New Roman" w:hAnsi="Times New Roman"/>
          <w:sz w:val="28"/>
          <w:szCs w:val="28"/>
        </w:rPr>
      </w:pPr>
      <w:r>
        <w:rPr>
          <w:rFonts w:ascii="Times New Roman" w:hAnsi="Times New Roman"/>
          <w:sz w:val="28"/>
          <w:szCs w:val="28"/>
        </w:rPr>
        <w:t>- в</w:t>
      </w:r>
      <w:r w:rsidRPr="00AE124C">
        <w:rPr>
          <w:rFonts w:ascii="Times New Roman" w:hAnsi="Times New Roman"/>
          <w:sz w:val="28"/>
          <w:szCs w:val="28"/>
        </w:rPr>
        <w:t xml:space="preserve"> соответствии с Постановлением Прави</w:t>
      </w:r>
      <w:r>
        <w:rPr>
          <w:rFonts w:ascii="Times New Roman" w:hAnsi="Times New Roman"/>
          <w:sz w:val="28"/>
          <w:szCs w:val="28"/>
        </w:rPr>
        <w:t>тельства РФ от 21 июня 2010 г. № 468 «</w:t>
      </w:r>
      <w:r w:rsidRPr="00AE124C">
        <w:rPr>
          <w:rFonts w:ascii="Times New Roman" w:hAnsi="Times New Roman"/>
          <w:sz w:val="28"/>
          <w:szCs w:val="28"/>
        </w:rPr>
        <w:t xml:space="preserve">О порядке проведения строительного контроля при осуществлении строительства, </w:t>
      </w:r>
      <w:r w:rsidRPr="00AE124C">
        <w:rPr>
          <w:rFonts w:ascii="Times New Roman" w:hAnsi="Times New Roman"/>
          <w:sz w:val="28"/>
          <w:szCs w:val="28"/>
        </w:rPr>
        <w:lastRenderedPageBreak/>
        <w:t>реконструкции и капитального ремонта объе</w:t>
      </w:r>
      <w:r>
        <w:rPr>
          <w:rFonts w:ascii="Times New Roman" w:hAnsi="Times New Roman"/>
          <w:sz w:val="28"/>
          <w:szCs w:val="28"/>
        </w:rPr>
        <w:t>ктов капитального строительства»</w:t>
      </w:r>
      <w:r w:rsidRPr="00AE124C">
        <w:rPr>
          <w:rFonts w:ascii="Times New Roman" w:hAnsi="Times New Roman"/>
          <w:sz w:val="28"/>
          <w:szCs w:val="28"/>
        </w:rPr>
        <w:t xml:space="preserve"> </w:t>
      </w:r>
      <w:r>
        <w:rPr>
          <w:rFonts w:ascii="Times New Roman" w:hAnsi="Times New Roman"/>
          <w:sz w:val="28"/>
          <w:szCs w:val="28"/>
        </w:rPr>
        <w:t xml:space="preserve">предоставляет </w:t>
      </w:r>
      <w:r w:rsidRPr="00AE124C">
        <w:rPr>
          <w:rFonts w:ascii="Times New Roman" w:hAnsi="Times New Roman"/>
          <w:sz w:val="28"/>
          <w:szCs w:val="28"/>
        </w:rPr>
        <w:t>работник</w:t>
      </w:r>
      <w:r>
        <w:rPr>
          <w:rFonts w:ascii="Times New Roman" w:hAnsi="Times New Roman"/>
          <w:sz w:val="28"/>
          <w:szCs w:val="28"/>
        </w:rPr>
        <w:t>ов</w:t>
      </w:r>
      <w:r w:rsidRPr="00AE124C">
        <w:rPr>
          <w:rFonts w:ascii="Times New Roman" w:hAnsi="Times New Roman"/>
          <w:sz w:val="28"/>
          <w:szCs w:val="28"/>
        </w:rPr>
        <w:t xml:space="preserve">, осуществляющих строительный контроль, </w:t>
      </w:r>
      <w:r>
        <w:rPr>
          <w:rFonts w:ascii="Times New Roman" w:hAnsi="Times New Roman"/>
          <w:sz w:val="28"/>
          <w:szCs w:val="28"/>
        </w:rPr>
        <w:t>в количестве</w:t>
      </w:r>
      <w:r w:rsidRPr="00AE124C">
        <w:rPr>
          <w:rFonts w:ascii="Times New Roman" w:hAnsi="Times New Roman"/>
          <w:sz w:val="28"/>
          <w:szCs w:val="28"/>
        </w:rPr>
        <w:t xml:space="preserve"> не менее 2</w:t>
      </w:r>
      <w:r>
        <w:rPr>
          <w:rFonts w:ascii="Times New Roman" w:hAnsi="Times New Roman"/>
          <w:sz w:val="28"/>
          <w:szCs w:val="28"/>
        </w:rPr>
        <w:t>-</w:t>
      </w:r>
      <w:r w:rsidRPr="00AE124C">
        <w:rPr>
          <w:rFonts w:ascii="Times New Roman" w:hAnsi="Times New Roman"/>
          <w:sz w:val="28"/>
          <w:szCs w:val="28"/>
        </w:rPr>
        <w:t>х человек</w:t>
      </w:r>
      <w:r>
        <w:rPr>
          <w:rFonts w:ascii="Times New Roman" w:hAnsi="Times New Roman"/>
          <w:sz w:val="28"/>
          <w:szCs w:val="28"/>
        </w:rPr>
        <w:t>;</w:t>
      </w:r>
    </w:p>
    <w:p w14:paraId="79FCC278" w14:textId="77777777" w:rsidR="009C3DC7" w:rsidRPr="00704592" w:rsidRDefault="009C3DC7" w:rsidP="009C3DC7">
      <w:pPr>
        <w:shd w:val="clear" w:color="auto" w:fill="FFFFFF"/>
        <w:autoSpaceDE w:val="0"/>
        <w:autoSpaceDN w:val="0"/>
        <w:adjustRightInd w:val="0"/>
        <w:jc w:val="both"/>
        <w:rPr>
          <w:rFonts w:ascii="Times New Roman" w:hAnsi="Times New Roman"/>
          <w:bCs/>
          <w:iCs/>
          <w:sz w:val="28"/>
          <w:szCs w:val="28"/>
        </w:rPr>
      </w:pPr>
      <w:r>
        <w:rPr>
          <w:rFonts w:ascii="Times New Roman" w:hAnsi="Times New Roman"/>
          <w:bCs/>
          <w:iCs/>
          <w:sz w:val="28"/>
          <w:szCs w:val="28"/>
        </w:rPr>
        <w:t xml:space="preserve">- </w:t>
      </w:r>
      <w:r w:rsidRPr="00704592">
        <w:rPr>
          <w:rFonts w:ascii="Times New Roman" w:hAnsi="Times New Roman"/>
          <w:bCs/>
          <w:iCs/>
          <w:sz w:val="28"/>
          <w:szCs w:val="28"/>
        </w:rPr>
        <w:t>при оказании Услуги или в связи с несоблюдением требований техники безопасности несет ответственность за причинение вреда жизни, здоровью, имуществу Заказчика и третьих лиц.</w:t>
      </w:r>
    </w:p>
    <w:p w14:paraId="70BD6C5A" w14:textId="77777777" w:rsidR="009C3DC7" w:rsidRPr="00704592" w:rsidRDefault="009C3DC7" w:rsidP="009C3DC7">
      <w:pPr>
        <w:numPr>
          <w:ilvl w:val="0"/>
          <w:numId w:val="25"/>
        </w:numPr>
        <w:spacing w:after="0" w:line="240" w:lineRule="auto"/>
        <w:ind w:left="0" w:firstLine="0"/>
        <w:jc w:val="both"/>
        <w:rPr>
          <w:rFonts w:ascii="Times New Roman" w:hAnsi="Times New Roman"/>
          <w:b/>
          <w:sz w:val="28"/>
          <w:szCs w:val="28"/>
        </w:rPr>
      </w:pPr>
      <w:r>
        <w:rPr>
          <w:rFonts w:ascii="Times New Roman" w:hAnsi="Times New Roman"/>
          <w:b/>
          <w:sz w:val="28"/>
          <w:szCs w:val="28"/>
        </w:rPr>
        <w:t>З</w:t>
      </w:r>
      <w:r w:rsidRPr="00704592">
        <w:rPr>
          <w:rFonts w:ascii="Times New Roman" w:hAnsi="Times New Roman"/>
          <w:b/>
          <w:sz w:val="28"/>
          <w:szCs w:val="28"/>
        </w:rPr>
        <w:t>адачи строительного контроля</w:t>
      </w:r>
      <w:r>
        <w:rPr>
          <w:rFonts w:ascii="Times New Roman" w:hAnsi="Times New Roman"/>
          <w:b/>
          <w:sz w:val="28"/>
          <w:szCs w:val="28"/>
        </w:rPr>
        <w:t>:</w:t>
      </w:r>
    </w:p>
    <w:p w14:paraId="2DF2B527" w14:textId="77777777" w:rsidR="009C3DC7" w:rsidRPr="00704592" w:rsidRDefault="009C3DC7" w:rsidP="009C3DC7">
      <w:pPr>
        <w:jc w:val="both"/>
        <w:rPr>
          <w:rFonts w:ascii="Times New Roman" w:hAnsi="Times New Roman"/>
          <w:sz w:val="28"/>
          <w:szCs w:val="28"/>
        </w:rPr>
      </w:pPr>
      <w:r>
        <w:rPr>
          <w:rFonts w:ascii="Times New Roman" w:hAnsi="Times New Roman"/>
          <w:sz w:val="28"/>
          <w:szCs w:val="28"/>
        </w:rPr>
        <w:t>- обеспечение проверки</w:t>
      </w:r>
      <w:r w:rsidRPr="00704592">
        <w:rPr>
          <w:rFonts w:ascii="Times New Roman" w:hAnsi="Times New Roman"/>
          <w:sz w:val="28"/>
          <w:szCs w:val="28"/>
        </w:rPr>
        <w:t xml:space="preserve"> готовности Подрядчика к выполнению работ (каждого вида работ), по результатам проверки оформить заключение о готовности Подрядчика</w:t>
      </w:r>
      <w:r>
        <w:rPr>
          <w:rFonts w:ascii="Times New Roman" w:hAnsi="Times New Roman"/>
          <w:sz w:val="28"/>
          <w:szCs w:val="28"/>
        </w:rPr>
        <w:t>;</w:t>
      </w:r>
    </w:p>
    <w:p w14:paraId="531C67C4" w14:textId="77777777" w:rsidR="009C3DC7" w:rsidRPr="006C046F" w:rsidRDefault="009C3DC7" w:rsidP="009C3DC7">
      <w:pPr>
        <w:jc w:val="both"/>
        <w:rPr>
          <w:rFonts w:ascii="Times New Roman" w:hAnsi="Times New Roman"/>
          <w:sz w:val="28"/>
          <w:szCs w:val="28"/>
        </w:rPr>
      </w:pPr>
      <w:r>
        <w:rPr>
          <w:rFonts w:ascii="Times New Roman" w:hAnsi="Times New Roman"/>
          <w:sz w:val="28"/>
          <w:szCs w:val="28"/>
        </w:rPr>
        <w:t>- осуществление строительного контроля</w:t>
      </w:r>
      <w:r w:rsidRPr="006C046F">
        <w:rPr>
          <w:rFonts w:ascii="Times New Roman" w:hAnsi="Times New Roman"/>
          <w:sz w:val="28"/>
          <w:szCs w:val="28"/>
        </w:rPr>
        <w:t xml:space="preserve"> за всеми работами по текущему ремонту Объекта, о</w:t>
      </w:r>
      <w:r>
        <w:rPr>
          <w:rFonts w:ascii="Times New Roman" w:hAnsi="Times New Roman"/>
          <w:sz w:val="28"/>
          <w:szCs w:val="28"/>
        </w:rPr>
        <w:t>существление контроля</w:t>
      </w:r>
      <w:r w:rsidRPr="006C046F">
        <w:rPr>
          <w:rFonts w:ascii="Times New Roman" w:hAnsi="Times New Roman"/>
          <w:sz w:val="28"/>
          <w:szCs w:val="28"/>
        </w:rPr>
        <w:t xml:space="preserve"> последовательности и состава технологических операций по </w:t>
      </w:r>
      <w:r>
        <w:rPr>
          <w:rFonts w:ascii="Times New Roman" w:hAnsi="Times New Roman"/>
          <w:sz w:val="28"/>
          <w:szCs w:val="28"/>
        </w:rPr>
        <w:t>текущему ремонту</w:t>
      </w:r>
      <w:r w:rsidRPr="006C046F">
        <w:rPr>
          <w:rFonts w:ascii="Times New Roman" w:hAnsi="Times New Roman"/>
          <w:sz w:val="28"/>
          <w:szCs w:val="28"/>
        </w:rPr>
        <w:t xml:space="preserve"> Объекта технологической и нормативной документации, распространяющейся на данные технологические операции</w:t>
      </w:r>
      <w:r>
        <w:rPr>
          <w:rFonts w:ascii="Times New Roman" w:hAnsi="Times New Roman"/>
          <w:sz w:val="28"/>
          <w:szCs w:val="28"/>
        </w:rPr>
        <w:t>;</w:t>
      </w:r>
    </w:p>
    <w:p w14:paraId="03C5B8CD" w14:textId="77777777" w:rsidR="009C3DC7" w:rsidRPr="006C046F" w:rsidRDefault="009C3DC7" w:rsidP="009C3DC7">
      <w:pPr>
        <w:jc w:val="both"/>
        <w:rPr>
          <w:rFonts w:ascii="Times New Roman" w:hAnsi="Times New Roman"/>
          <w:sz w:val="28"/>
          <w:szCs w:val="28"/>
        </w:rPr>
      </w:pPr>
      <w:r>
        <w:rPr>
          <w:rFonts w:ascii="Times New Roman" w:hAnsi="Times New Roman"/>
          <w:sz w:val="28"/>
          <w:szCs w:val="28"/>
        </w:rPr>
        <w:t>- осуществление контроля</w:t>
      </w:r>
      <w:r w:rsidRPr="006C046F">
        <w:rPr>
          <w:rFonts w:ascii="Times New Roman" w:hAnsi="Times New Roman"/>
          <w:sz w:val="28"/>
          <w:szCs w:val="28"/>
        </w:rPr>
        <w:t xml:space="preserve"> соответствия показателей качества выполняемых операций и их результатов требованиям нормативной документации</w:t>
      </w:r>
      <w:r>
        <w:rPr>
          <w:rFonts w:ascii="Times New Roman" w:hAnsi="Times New Roman"/>
          <w:sz w:val="28"/>
          <w:szCs w:val="28"/>
        </w:rPr>
        <w:t>;</w:t>
      </w:r>
    </w:p>
    <w:p w14:paraId="534F47D8" w14:textId="77777777" w:rsidR="009C3DC7" w:rsidRPr="006C046F" w:rsidRDefault="009C3DC7" w:rsidP="009C3DC7">
      <w:pPr>
        <w:jc w:val="both"/>
        <w:rPr>
          <w:rFonts w:ascii="Times New Roman" w:hAnsi="Times New Roman"/>
          <w:sz w:val="28"/>
          <w:szCs w:val="28"/>
        </w:rPr>
      </w:pPr>
      <w:r>
        <w:rPr>
          <w:rFonts w:ascii="Times New Roman" w:hAnsi="Times New Roman"/>
          <w:sz w:val="28"/>
          <w:szCs w:val="28"/>
        </w:rPr>
        <w:t>- участие</w:t>
      </w:r>
      <w:r w:rsidRPr="006C046F">
        <w:rPr>
          <w:rFonts w:ascii="Times New Roman" w:hAnsi="Times New Roman"/>
          <w:sz w:val="28"/>
          <w:szCs w:val="28"/>
        </w:rPr>
        <w:t xml:space="preserve"> в переговорах Заказчика с подрядной организацией по вопросам исполнения </w:t>
      </w:r>
      <w:r>
        <w:rPr>
          <w:rFonts w:ascii="Times New Roman" w:hAnsi="Times New Roman"/>
          <w:sz w:val="28"/>
          <w:szCs w:val="28"/>
        </w:rPr>
        <w:t>государственного к</w:t>
      </w:r>
      <w:r w:rsidRPr="006C046F">
        <w:rPr>
          <w:rFonts w:ascii="Times New Roman" w:hAnsi="Times New Roman"/>
          <w:sz w:val="28"/>
          <w:szCs w:val="28"/>
        </w:rPr>
        <w:t>онтракта по текущему ремонту Объекта, в том числе</w:t>
      </w:r>
      <w:r>
        <w:rPr>
          <w:rFonts w:ascii="Times New Roman" w:hAnsi="Times New Roman"/>
          <w:sz w:val="28"/>
          <w:szCs w:val="28"/>
        </w:rPr>
        <w:t xml:space="preserve">, </w:t>
      </w:r>
      <w:r w:rsidRPr="006C046F">
        <w:rPr>
          <w:rFonts w:ascii="Times New Roman" w:hAnsi="Times New Roman"/>
          <w:sz w:val="28"/>
          <w:szCs w:val="28"/>
        </w:rPr>
        <w:t>локально-сметного расчета, технологии производства работ и взаимодействия</w:t>
      </w:r>
      <w:r>
        <w:rPr>
          <w:rFonts w:ascii="Times New Roman" w:hAnsi="Times New Roman"/>
          <w:sz w:val="28"/>
          <w:szCs w:val="28"/>
        </w:rPr>
        <w:t>;</w:t>
      </w:r>
    </w:p>
    <w:p w14:paraId="23840C3A" w14:textId="77777777" w:rsidR="009C3DC7" w:rsidRPr="00AE124C" w:rsidRDefault="009C3DC7" w:rsidP="009C3DC7">
      <w:pPr>
        <w:jc w:val="both"/>
        <w:rPr>
          <w:rFonts w:ascii="Times New Roman" w:hAnsi="Times New Roman"/>
          <w:sz w:val="28"/>
          <w:szCs w:val="28"/>
        </w:rPr>
      </w:pPr>
      <w:r w:rsidRPr="00AE124C">
        <w:rPr>
          <w:rFonts w:ascii="Times New Roman" w:hAnsi="Times New Roman"/>
          <w:sz w:val="28"/>
          <w:szCs w:val="28"/>
        </w:rPr>
        <w:t xml:space="preserve">- ежедневный контроль за выполнением работ по текущему ремонту Объекта, осуществляемых подрядной организацией, и за их соответствием СНиП, ГОСТ, иным техническим регламентам и законодательству Российской Федерации с занесением сведений в </w:t>
      </w:r>
      <w:r w:rsidRPr="00E07269">
        <w:rPr>
          <w:rFonts w:ascii="Times New Roman" w:hAnsi="Times New Roman"/>
          <w:sz w:val="28"/>
          <w:szCs w:val="28"/>
        </w:rPr>
        <w:t>общий журнал строительного контроля</w:t>
      </w:r>
      <w:r w:rsidRPr="00AE124C">
        <w:rPr>
          <w:rFonts w:ascii="Times New Roman" w:hAnsi="Times New Roman"/>
          <w:sz w:val="28"/>
          <w:szCs w:val="28"/>
        </w:rPr>
        <w:t>. Общий журнал строительного контроля должен быть сшит, скреплен печатью организации, оказывающей Услугу по строительному контролю и находиться на объекте контроля;</w:t>
      </w:r>
    </w:p>
    <w:p w14:paraId="1BD5CFFC" w14:textId="77777777" w:rsidR="009C3DC7" w:rsidRPr="00AE124C" w:rsidRDefault="009C3DC7" w:rsidP="009C3DC7">
      <w:pPr>
        <w:jc w:val="both"/>
        <w:rPr>
          <w:rFonts w:ascii="Times New Roman" w:hAnsi="Times New Roman"/>
          <w:sz w:val="28"/>
          <w:szCs w:val="28"/>
        </w:rPr>
      </w:pPr>
      <w:r>
        <w:rPr>
          <w:rFonts w:ascii="Times New Roman" w:hAnsi="Times New Roman"/>
          <w:sz w:val="28"/>
          <w:szCs w:val="28"/>
        </w:rPr>
        <w:t>- о</w:t>
      </w:r>
      <w:r w:rsidRPr="00AE124C">
        <w:rPr>
          <w:rFonts w:ascii="Times New Roman" w:hAnsi="Times New Roman"/>
          <w:sz w:val="28"/>
          <w:szCs w:val="28"/>
        </w:rPr>
        <w:t>существление контроля качества применяемых строительных материалов, комплектующих и оборудования в соответствии со СНиП, ГОСТ, техническим регламентам и законодательству Российской Федерации, проверяет наличие у Подрядчика документов (сертификатов в установленных случаях) на применяемые им материалы, комплектующие и оборудование, их типа, марки, количества;</w:t>
      </w:r>
    </w:p>
    <w:p w14:paraId="7498B1E3" w14:textId="77777777" w:rsidR="009C3DC7" w:rsidRPr="00AE124C" w:rsidRDefault="009C3DC7" w:rsidP="009C3DC7">
      <w:pPr>
        <w:jc w:val="both"/>
        <w:rPr>
          <w:rFonts w:ascii="Times New Roman" w:hAnsi="Times New Roman"/>
          <w:sz w:val="28"/>
          <w:szCs w:val="28"/>
        </w:rPr>
      </w:pPr>
      <w:r w:rsidRPr="00AE124C">
        <w:rPr>
          <w:rFonts w:ascii="Times New Roman" w:hAnsi="Times New Roman"/>
          <w:sz w:val="28"/>
          <w:szCs w:val="28"/>
        </w:rPr>
        <w:t>- изучение причины и подготовку рекомендаций по предупреждению и устранению ухудшения качества выполнения работ по текущему ремонту Объекта</w:t>
      </w:r>
      <w:r>
        <w:rPr>
          <w:rFonts w:ascii="Times New Roman" w:hAnsi="Times New Roman"/>
          <w:sz w:val="28"/>
          <w:szCs w:val="28"/>
        </w:rPr>
        <w:t>;</w:t>
      </w:r>
    </w:p>
    <w:p w14:paraId="20ED4C46" w14:textId="77777777" w:rsidR="009C3DC7" w:rsidRPr="00AE124C" w:rsidRDefault="009C3DC7" w:rsidP="009C3DC7">
      <w:pPr>
        <w:jc w:val="both"/>
        <w:rPr>
          <w:rFonts w:ascii="Times New Roman" w:hAnsi="Times New Roman"/>
          <w:sz w:val="28"/>
          <w:szCs w:val="28"/>
        </w:rPr>
      </w:pPr>
      <w:r w:rsidRPr="00AE124C">
        <w:rPr>
          <w:rFonts w:ascii="Times New Roman" w:hAnsi="Times New Roman"/>
          <w:sz w:val="28"/>
          <w:szCs w:val="28"/>
        </w:rPr>
        <w:t xml:space="preserve">- при обнаружении отступлений от </w:t>
      </w:r>
      <w:r>
        <w:rPr>
          <w:rFonts w:ascii="Times New Roman" w:hAnsi="Times New Roman"/>
          <w:sz w:val="28"/>
          <w:szCs w:val="28"/>
        </w:rPr>
        <w:t>локально-сметных расчетов</w:t>
      </w:r>
      <w:r w:rsidRPr="00AE124C">
        <w:rPr>
          <w:rFonts w:ascii="Times New Roman" w:hAnsi="Times New Roman"/>
          <w:sz w:val="28"/>
          <w:szCs w:val="28"/>
        </w:rPr>
        <w:t xml:space="preserve">, использования </w:t>
      </w:r>
      <w:r>
        <w:rPr>
          <w:rFonts w:ascii="Times New Roman" w:hAnsi="Times New Roman"/>
          <w:sz w:val="28"/>
          <w:szCs w:val="28"/>
        </w:rPr>
        <w:t xml:space="preserve">некачественных </w:t>
      </w:r>
      <w:r w:rsidRPr="00AE124C">
        <w:rPr>
          <w:rFonts w:ascii="Times New Roman" w:hAnsi="Times New Roman"/>
          <w:sz w:val="28"/>
          <w:szCs w:val="28"/>
        </w:rPr>
        <w:t>материалов</w:t>
      </w:r>
      <w:r>
        <w:rPr>
          <w:rFonts w:ascii="Times New Roman" w:hAnsi="Times New Roman"/>
          <w:sz w:val="28"/>
          <w:szCs w:val="28"/>
        </w:rPr>
        <w:t>, комплектующих и оборудования</w:t>
      </w:r>
      <w:r w:rsidRPr="00AE124C">
        <w:rPr>
          <w:rFonts w:ascii="Times New Roman" w:hAnsi="Times New Roman"/>
          <w:sz w:val="28"/>
          <w:szCs w:val="28"/>
        </w:rPr>
        <w:t xml:space="preserve"> и при обнаружении выполненных работ, качество которых не отвечает требованиям ТУ, ГОСТ и СНиП, </w:t>
      </w:r>
      <w:r>
        <w:rPr>
          <w:rFonts w:ascii="Times New Roman" w:hAnsi="Times New Roman"/>
          <w:sz w:val="28"/>
          <w:szCs w:val="28"/>
        </w:rPr>
        <w:t>известить Заказчика о необходимости</w:t>
      </w:r>
      <w:r w:rsidRPr="00AE124C">
        <w:rPr>
          <w:rFonts w:ascii="Times New Roman" w:hAnsi="Times New Roman"/>
          <w:sz w:val="28"/>
          <w:szCs w:val="28"/>
        </w:rPr>
        <w:t xml:space="preserve"> приостановк</w:t>
      </w:r>
      <w:r>
        <w:rPr>
          <w:rFonts w:ascii="Times New Roman" w:hAnsi="Times New Roman"/>
          <w:sz w:val="28"/>
          <w:szCs w:val="28"/>
        </w:rPr>
        <w:t xml:space="preserve">и </w:t>
      </w:r>
      <w:r w:rsidRPr="00AE124C">
        <w:rPr>
          <w:rFonts w:ascii="Times New Roman" w:hAnsi="Times New Roman"/>
          <w:sz w:val="28"/>
          <w:szCs w:val="28"/>
        </w:rPr>
        <w:t>работ и исправлении обнаруженных дефектов с требованием устранения нарушений и срока устранения;</w:t>
      </w:r>
    </w:p>
    <w:p w14:paraId="4A93E82E" w14:textId="77777777" w:rsidR="009C3DC7" w:rsidRPr="00AE124C" w:rsidRDefault="009C3DC7" w:rsidP="009C3DC7">
      <w:pPr>
        <w:jc w:val="both"/>
        <w:rPr>
          <w:rFonts w:ascii="Times New Roman" w:hAnsi="Times New Roman"/>
          <w:sz w:val="28"/>
          <w:szCs w:val="28"/>
        </w:rPr>
      </w:pPr>
      <w:r w:rsidRPr="00AE124C">
        <w:rPr>
          <w:rFonts w:ascii="Times New Roman" w:hAnsi="Times New Roman"/>
          <w:sz w:val="28"/>
          <w:szCs w:val="28"/>
        </w:rPr>
        <w:lastRenderedPageBreak/>
        <w:t xml:space="preserve">- </w:t>
      </w:r>
      <w:r>
        <w:rPr>
          <w:rFonts w:ascii="Times New Roman" w:hAnsi="Times New Roman"/>
          <w:sz w:val="28"/>
          <w:szCs w:val="28"/>
        </w:rPr>
        <w:t>о</w:t>
      </w:r>
      <w:r w:rsidRPr="00AE124C">
        <w:rPr>
          <w:rFonts w:ascii="Times New Roman" w:hAnsi="Times New Roman"/>
          <w:sz w:val="28"/>
          <w:szCs w:val="28"/>
        </w:rPr>
        <w:t>существление контроля своевременного устранения недостатков и дефектов, выявленных при выполнении и приемке работ по текущему ремонту Объекта, визирование Акта об устранении нарушений;</w:t>
      </w:r>
    </w:p>
    <w:p w14:paraId="273F02E1" w14:textId="77777777" w:rsidR="009C3DC7" w:rsidRPr="00AE124C" w:rsidRDefault="009C3DC7" w:rsidP="009C3DC7">
      <w:pPr>
        <w:jc w:val="both"/>
        <w:rPr>
          <w:rFonts w:ascii="Times New Roman" w:hAnsi="Times New Roman"/>
          <w:sz w:val="28"/>
          <w:szCs w:val="28"/>
        </w:rPr>
      </w:pPr>
      <w:r w:rsidRPr="00AE124C">
        <w:rPr>
          <w:rFonts w:ascii="Times New Roman" w:hAnsi="Times New Roman"/>
          <w:sz w:val="28"/>
          <w:szCs w:val="28"/>
        </w:rPr>
        <w:t xml:space="preserve">- проведение совместно с Заказчиком и подрядной организацией освидетельствование скрытых работ на Объекте, подписание актов </w:t>
      </w:r>
      <w:r>
        <w:rPr>
          <w:rFonts w:ascii="Times New Roman" w:hAnsi="Times New Roman"/>
          <w:sz w:val="28"/>
          <w:szCs w:val="28"/>
        </w:rPr>
        <w:t xml:space="preserve">освидетельствования </w:t>
      </w:r>
      <w:r w:rsidRPr="00AE124C">
        <w:rPr>
          <w:rFonts w:ascii="Times New Roman" w:hAnsi="Times New Roman"/>
          <w:sz w:val="28"/>
          <w:szCs w:val="28"/>
        </w:rPr>
        <w:t>скрытых работ, проведение совместно с подрядной организацией индивидуальных и комплексных испытаний оборудования, а также другие испытания и освидетельствования, требуемые законодательством Российской Федерации, оформл</w:t>
      </w:r>
      <w:r>
        <w:rPr>
          <w:rFonts w:ascii="Times New Roman" w:hAnsi="Times New Roman"/>
          <w:sz w:val="28"/>
          <w:szCs w:val="28"/>
        </w:rPr>
        <w:t>ение</w:t>
      </w:r>
      <w:r w:rsidRPr="00AE124C">
        <w:rPr>
          <w:rFonts w:ascii="Times New Roman" w:hAnsi="Times New Roman"/>
          <w:sz w:val="28"/>
          <w:szCs w:val="28"/>
        </w:rPr>
        <w:t xml:space="preserve"> и при</w:t>
      </w:r>
      <w:r>
        <w:rPr>
          <w:rFonts w:ascii="Times New Roman" w:hAnsi="Times New Roman"/>
          <w:sz w:val="28"/>
          <w:szCs w:val="28"/>
        </w:rPr>
        <w:t>емка совместно с Заказчиком актов</w:t>
      </w:r>
      <w:r w:rsidRPr="00AE124C">
        <w:rPr>
          <w:rFonts w:ascii="Times New Roman" w:hAnsi="Times New Roman"/>
          <w:sz w:val="28"/>
          <w:szCs w:val="28"/>
        </w:rPr>
        <w:t xml:space="preserve"> демонтажных работ;</w:t>
      </w:r>
    </w:p>
    <w:p w14:paraId="375E473B" w14:textId="77777777" w:rsidR="009C3DC7" w:rsidRPr="00AE124C" w:rsidRDefault="009C3DC7" w:rsidP="009C3DC7">
      <w:pPr>
        <w:jc w:val="both"/>
        <w:rPr>
          <w:rFonts w:ascii="Times New Roman" w:hAnsi="Times New Roman"/>
          <w:sz w:val="28"/>
          <w:szCs w:val="28"/>
        </w:rPr>
      </w:pPr>
      <w:r w:rsidRPr="00AE124C">
        <w:rPr>
          <w:rFonts w:ascii="Times New Roman" w:hAnsi="Times New Roman"/>
          <w:sz w:val="28"/>
          <w:szCs w:val="28"/>
        </w:rPr>
        <w:t>-  участие в приемке работ по текущему ремонту Объекта;</w:t>
      </w:r>
    </w:p>
    <w:p w14:paraId="36DF85F0" w14:textId="77777777" w:rsidR="009C3DC7" w:rsidRPr="00AE124C" w:rsidRDefault="009C3DC7" w:rsidP="009C3DC7">
      <w:pPr>
        <w:jc w:val="both"/>
        <w:rPr>
          <w:rFonts w:ascii="Times New Roman" w:hAnsi="Times New Roman"/>
          <w:sz w:val="28"/>
          <w:szCs w:val="28"/>
        </w:rPr>
      </w:pPr>
      <w:r w:rsidRPr="00BA3D46">
        <w:rPr>
          <w:rFonts w:ascii="Times New Roman" w:hAnsi="Times New Roman"/>
          <w:sz w:val="28"/>
          <w:szCs w:val="28"/>
        </w:rPr>
        <w:t>- осуществление проверки актов формы КС-2, КС-3 на соответствие фактически выполненным</w:t>
      </w:r>
      <w:r>
        <w:rPr>
          <w:rFonts w:ascii="Times New Roman" w:hAnsi="Times New Roman"/>
          <w:sz w:val="28"/>
          <w:szCs w:val="28"/>
        </w:rPr>
        <w:t xml:space="preserve"> объемам работ, а также сметным расчетам</w:t>
      </w:r>
      <w:r w:rsidRPr="00BA3D46">
        <w:rPr>
          <w:rFonts w:ascii="Times New Roman" w:hAnsi="Times New Roman"/>
          <w:sz w:val="28"/>
          <w:szCs w:val="28"/>
        </w:rPr>
        <w:t xml:space="preserve">, проверка актов на </w:t>
      </w:r>
      <w:r>
        <w:rPr>
          <w:rFonts w:ascii="Times New Roman" w:hAnsi="Times New Roman"/>
          <w:sz w:val="28"/>
          <w:szCs w:val="28"/>
        </w:rPr>
        <w:t>освидетельствование скрытых работ,</w:t>
      </w:r>
      <w:r w:rsidRPr="00BA3D46">
        <w:rPr>
          <w:rFonts w:ascii="Times New Roman" w:hAnsi="Times New Roman"/>
          <w:sz w:val="28"/>
          <w:szCs w:val="28"/>
        </w:rPr>
        <w:t xml:space="preserve"> другой документации, предоставленной подрядчиком на проверку Исполнителю в срок не более </w:t>
      </w:r>
      <w:r>
        <w:rPr>
          <w:rFonts w:ascii="Times New Roman" w:hAnsi="Times New Roman"/>
          <w:sz w:val="28"/>
          <w:szCs w:val="28"/>
        </w:rPr>
        <w:t>5</w:t>
      </w:r>
      <w:r w:rsidRPr="00BA3D46">
        <w:rPr>
          <w:rFonts w:ascii="Times New Roman" w:hAnsi="Times New Roman"/>
          <w:sz w:val="28"/>
          <w:szCs w:val="28"/>
        </w:rPr>
        <w:t xml:space="preserve"> календарных дней с даты их предоставления подрядчиком, но в це</w:t>
      </w:r>
      <w:bookmarkStart w:id="5" w:name="_GoBack"/>
      <w:bookmarkEnd w:id="5"/>
      <w:r w:rsidRPr="00BA3D46">
        <w:rPr>
          <w:rFonts w:ascii="Times New Roman" w:hAnsi="Times New Roman"/>
          <w:sz w:val="28"/>
          <w:szCs w:val="28"/>
        </w:rPr>
        <w:t xml:space="preserve">лом по настоящему Контракту не позднее </w:t>
      </w:r>
      <w:r>
        <w:rPr>
          <w:rFonts w:ascii="Times New Roman" w:hAnsi="Times New Roman"/>
          <w:sz w:val="28"/>
          <w:szCs w:val="28"/>
        </w:rPr>
        <w:t>3</w:t>
      </w:r>
      <w:r w:rsidRPr="00BA3D46">
        <w:rPr>
          <w:rFonts w:ascii="Times New Roman" w:hAnsi="Times New Roman"/>
          <w:sz w:val="28"/>
          <w:szCs w:val="28"/>
        </w:rPr>
        <w:t>0.12.2026;</w:t>
      </w:r>
    </w:p>
    <w:p w14:paraId="38222A6B" w14:textId="77777777" w:rsidR="009C3DC7" w:rsidRPr="00AE124C" w:rsidRDefault="009C3DC7" w:rsidP="009C3DC7">
      <w:pPr>
        <w:jc w:val="both"/>
        <w:rPr>
          <w:rFonts w:ascii="Times New Roman" w:hAnsi="Times New Roman"/>
          <w:sz w:val="28"/>
          <w:szCs w:val="28"/>
        </w:rPr>
      </w:pPr>
      <w:r>
        <w:rPr>
          <w:rFonts w:ascii="Times New Roman" w:hAnsi="Times New Roman"/>
          <w:sz w:val="28"/>
          <w:szCs w:val="28"/>
        </w:rPr>
        <w:t xml:space="preserve">– контроль за </w:t>
      </w:r>
      <w:r w:rsidRPr="00AE124C">
        <w:rPr>
          <w:rFonts w:ascii="Times New Roman" w:hAnsi="Times New Roman"/>
          <w:sz w:val="28"/>
          <w:szCs w:val="28"/>
        </w:rPr>
        <w:t>складировани</w:t>
      </w:r>
      <w:r>
        <w:rPr>
          <w:rFonts w:ascii="Times New Roman" w:hAnsi="Times New Roman"/>
          <w:sz w:val="28"/>
          <w:szCs w:val="28"/>
        </w:rPr>
        <w:t>ем</w:t>
      </w:r>
      <w:r w:rsidRPr="00AE124C">
        <w:rPr>
          <w:rFonts w:ascii="Times New Roman" w:hAnsi="Times New Roman"/>
          <w:sz w:val="28"/>
          <w:szCs w:val="28"/>
        </w:rPr>
        <w:t xml:space="preserve"> и хранени</w:t>
      </w:r>
      <w:r>
        <w:rPr>
          <w:rFonts w:ascii="Times New Roman" w:hAnsi="Times New Roman"/>
          <w:sz w:val="28"/>
          <w:szCs w:val="28"/>
        </w:rPr>
        <w:t>ем</w:t>
      </w:r>
      <w:r w:rsidRPr="00AE124C">
        <w:rPr>
          <w:rFonts w:ascii="Times New Roman" w:hAnsi="Times New Roman"/>
          <w:sz w:val="28"/>
          <w:szCs w:val="28"/>
        </w:rPr>
        <w:t xml:space="preserve"> материалов</w:t>
      </w:r>
      <w:r>
        <w:rPr>
          <w:rFonts w:ascii="Times New Roman" w:hAnsi="Times New Roman"/>
          <w:sz w:val="28"/>
          <w:szCs w:val="28"/>
        </w:rPr>
        <w:t>,</w:t>
      </w:r>
      <w:r w:rsidRPr="00AE124C">
        <w:rPr>
          <w:rFonts w:ascii="Times New Roman" w:hAnsi="Times New Roman"/>
          <w:sz w:val="28"/>
          <w:szCs w:val="28"/>
        </w:rPr>
        <w:t xml:space="preserve"> недопу</w:t>
      </w:r>
      <w:r>
        <w:rPr>
          <w:rFonts w:ascii="Times New Roman" w:hAnsi="Times New Roman"/>
          <w:sz w:val="28"/>
          <w:szCs w:val="28"/>
        </w:rPr>
        <w:t>щение</w:t>
      </w:r>
      <w:r w:rsidRPr="00AE124C">
        <w:rPr>
          <w:rFonts w:ascii="Times New Roman" w:hAnsi="Times New Roman"/>
          <w:sz w:val="28"/>
          <w:szCs w:val="28"/>
        </w:rPr>
        <w:t xml:space="preserve"> применени</w:t>
      </w:r>
      <w:r>
        <w:rPr>
          <w:rFonts w:ascii="Times New Roman" w:hAnsi="Times New Roman"/>
          <w:sz w:val="28"/>
          <w:szCs w:val="28"/>
        </w:rPr>
        <w:t>я</w:t>
      </w:r>
      <w:r w:rsidRPr="00AE124C">
        <w:rPr>
          <w:rFonts w:ascii="Times New Roman" w:hAnsi="Times New Roman"/>
          <w:sz w:val="28"/>
          <w:szCs w:val="28"/>
        </w:rPr>
        <w:t xml:space="preserve"> продукции, хранившейся с нарушением</w:t>
      </w:r>
      <w:r>
        <w:rPr>
          <w:rFonts w:ascii="Times New Roman" w:hAnsi="Times New Roman"/>
          <w:sz w:val="28"/>
          <w:szCs w:val="28"/>
        </w:rPr>
        <w:t>.</w:t>
      </w:r>
    </w:p>
    <w:p w14:paraId="11C229BC" w14:textId="77777777" w:rsidR="009C3DC7" w:rsidRPr="005A4A5C" w:rsidRDefault="009C3DC7" w:rsidP="009C3DC7">
      <w:pPr>
        <w:numPr>
          <w:ilvl w:val="0"/>
          <w:numId w:val="25"/>
        </w:numPr>
        <w:shd w:val="clear" w:color="auto" w:fill="FFFFFF"/>
        <w:autoSpaceDE w:val="0"/>
        <w:autoSpaceDN w:val="0"/>
        <w:adjustRightInd w:val="0"/>
        <w:spacing w:after="0" w:line="240" w:lineRule="auto"/>
        <w:ind w:left="0" w:firstLine="709"/>
        <w:jc w:val="both"/>
        <w:rPr>
          <w:rFonts w:ascii="Times New Roman" w:hAnsi="Times New Roman"/>
          <w:b/>
          <w:sz w:val="28"/>
          <w:szCs w:val="28"/>
        </w:rPr>
      </w:pPr>
      <w:r w:rsidRPr="008D1CB7">
        <w:rPr>
          <w:rFonts w:ascii="Times New Roman" w:hAnsi="Times New Roman"/>
          <w:b/>
          <w:sz w:val="28"/>
          <w:szCs w:val="28"/>
        </w:rPr>
        <w:t xml:space="preserve"> </w:t>
      </w:r>
      <w:r w:rsidRPr="005A4A5C">
        <w:rPr>
          <w:rFonts w:ascii="Times New Roman" w:hAnsi="Times New Roman"/>
          <w:b/>
          <w:sz w:val="28"/>
          <w:szCs w:val="28"/>
        </w:rPr>
        <w:t xml:space="preserve">Требования к качеству, безопасности и гарантиям: </w:t>
      </w:r>
    </w:p>
    <w:p w14:paraId="60C7C31F" w14:textId="77777777" w:rsidR="009C3DC7" w:rsidRPr="009A096C" w:rsidRDefault="009C3DC7" w:rsidP="009C3DC7">
      <w:pPr>
        <w:shd w:val="clear" w:color="auto" w:fill="FFFFFF"/>
        <w:autoSpaceDE w:val="0"/>
        <w:autoSpaceDN w:val="0"/>
        <w:adjustRightInd w:val="0"/>
        <w:ind w:left="709"/>
        <w:jc w:val="both"/>
        <w:rPr>
          <w:rFonts w:ascii="Times New Roman" w:hAnsi="Times New Roman"/>
          <w:sz w:val="28"/>
          <w:szCs w:val="28"/>
        </w:rPr>
      </w:pPr>
      <w:r w:rsidRPr="00466B87">
        <w:rPr>
          <w:rFonts w:ascii="Times New Roman" w:hAnsi="Times New Roman"/>
          <w:i/>
          <w:sz w:val="28"/>
          <w:szCs w:val="28"/>
        </w:rPr>
        <w:t>8.1</w:t>
      </w:r>
      <w:r>
        <w:rPr>
          <w:rFonts w:ascii="Times New Roman" w:hAnsi="Times New Roman"/>
          <w:sz w:val="28"/>
          <w:szCs w:val="28"/>
        </w:rPr>
        <w:t xml:space="preserve">. </w:t>
      </w:r>
      <w:r w:rsidRPr="00466B87">
        <w:rPr>
          <w:rFonts w:ascii="Times New Roman" w:hAnsi="Times New Roman"/>
          <w:i/>
          <w:sz w:val="28"/>
          <w:szCs w:val="28"/>
        </w:rPr>
        <w:t>Требования к качеству и безопасности оказания Услуги</w:t>
      </w:r>
      <w:r>
        <w:rPr>
          <w:rFonts w:ascii="Times New Roman" w:hAnsi="Times New Roman"/>
          <w:i/>
          <w:sz w:val="28"/>
          <w:szCs w:val="28"/>
        </w:rPr>
        <w:t>:</w:t>
      </w:r>
    </w:p>
    <w:p w14:paraId="6A957472" w14:textId="77777777" w:rsidR="009C3DC7" w:rsidRPr="009A096C"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5A4A5C">
        <w:rPr>
          <w:rFonts w:ascii="Times New Roman" w:hAnsi="Times New Roman"/>
          <w:sz w:val="28"/>
          <w:szCs w:val="28"/>
        </w:rPr>
        <w:t>Услуга должна</w:t>
      </w:r>
      <w:r w:rsidRPr="009A096C">
        <w:rPr>
          <w:rFonts w:ascii="Times New Roman" w:hAnsi="Times New Roman"/>
          <w:sz w:val="28"/>
          <w:szCs w:val="28"/>
        </w:rPr>
        <w:t xml:space="preserve"> выполняться в строгом соответствии с требованиями нормативных правовых актов, правилами внутреннего распорядка в ор</w:t>
      </w:r>
      <w:r w:rsidRPr="005A4A5C">
        <w:rPr>
          <w:rFonts w:ascii="Times New Roman" w:hAnsi="Times New Roman"/>
          <w:sz w:val="28"/>
          <w:szCs w:val="28"/>
        </w:rPr>
        <w:t>ганизации, указаниями Заказчика</w:t>
      </w:r>
      <w:r>
        <w:rPr>
          <w:rFonts w:ascii="Times New Roman" w:hAnsi="Times New Roman"/>
          <w:sz w:val="28"/>
          <w:szCs w:val="28"/>
        </w:rPr>
        <w:t>;</w:t>
      </w:r>
    </w:p>
    <w:p w14:paraId="02A120BF" w14:textId="77777777" w:rsidR="009C3DC7" w:rsidRPr="009A096C"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5A4A5C">
        <w:rPr>
          <w:rFonts w:ascii="Times New Roman" w:hAnsi="Times New Roman"/>
          <w:sz w:val="28"/>
          <w:szCs w:val="28"/>
        </w:rPr>
        <w:t>Услуга должна</w:t>
      </w:r>
      <w:r w:rsidRPr="009A096C">
        <w:rPr>
          <w:rFonts w:ascii="Times New Roman" w:hAnsi="Times New Roman"/>
          <w:sz w:val="28"/>
          <w:szCs w:val="28"/>
        </w:rPr>
        <w:t xml:space="preserve"> оказываться квалифицированными специалистами, имеющими специальную техническую подготовку, прошедшими инструктаж по технике безопасности, изучившими эксплуатаци</w:t>
      </w:r>
      <w:r w:rsidRPr="005A4A5C">
        <w:rPr>
          <w:rFonts w:ascii="Times New Roman" w:hAnsi="Times New Roman"/>
          <w:sz w:val="28"/>
          <w:szCs w:val="28"/>
        </w:rPr>
        <w:t>онную, техническую документацию</w:t>
      </w:r>
      <w:r>
        <w:rPr>
          <w:rFonts w:ascii="Times New Roman" w:hAnsi="Times New Roman"/>
          <w:sz w:val="28"/>
          <w:szCs w:val="28"/>
        </w:rPr>
        <w:t>;</w:t>
      </w:r>
    </w:p>
    <w:p w14:paraId="7A71DF01" w14:textId="77777777" w:rsidR="009C3DC7" w:rsidRPr="009A096C"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w:t>
      </w:r>
      <w:r w:rsidRPr="009A096C">
        <w:rPr>
          <w:rFonts w:ascii="Times New Roman" w:hAnsi="Times New Roman"/>
          <w:sz w:val="28"/>
          <w:szCs w:val="28"/>
        </w:rPr>
        <w:t xml:space="preserve"> до начала осуществления контроля Исполнитель обязуется письменно направить сведения о квалификации специалистов с приложением копий по</w:t>
      </w:r>
      <w:r w:rsidRPr="005A4A5C">
        <w:rPr>
          <w:rFonts w:ascii="Times New Roman" w:hAnsi="Times New Roman"/>
          <w:sz w:val="28"/>
          <w:szCs w:val="28"/>
        </w:rPr>
        <w:t>дтверждающих документов</w:t>
      </w:r>
      <w:r>
        <w:rPr>
          <w:rFonts w:ascii="Times New Roman" w:hAnsi="Times New Roman"/>
          <w:sz w:val="28"/>
          <w:szCs w:val="28"/>
        </w:rPr>
        <w:t>;</w:t>
      </w:r>
    </w:p>
    <w:p w14:paraId="7D851C3A" w14:textId="77777777" w:rsidR="009C3DC7" w:rsidRPr="009A096C"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 к</w:t>
      </w:r>
      <w:r w:rsidRPr="009A096C">
        <w:rPr>
          <w:rFonts w:ascii="Times New Roman" w:hAnsi="Times New Roman"/>
          <w:sz w:val="28"/>
          <w:szCs w:val="28"/>
        </w:rPr>
        <w:t>валификация специалистов должна быть соответствующей к каждому виду работ, подлежащих строительному контролю в соот</w:t>
      </w:r>
      <w:r>
        <w:rPr>
          <w:rFonts w:ascii="Times New Roman" w:hAnsi="Times New Roman"/>
          <w:sz w:val="28"/>
          <w:szCs w:val="28"/>
        </w:rPr>
        <w:t>ветствии с настоящим Контрактом;</w:t>
      </w:r>
    </w:p>
    <w:p w14:paraId="7698DF5E" w14:textId="77777777" w:rsidR="009C3DC7" w:rsidRPr="009A096C"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 в</w:t>
      </w:r>
      <w:r w:rsidRPr="009A096C">
        <w:rPr>
          <w:rFonts w:ascii="Times New Roman" w:hAnsi="Times New Roman"/>
          <w:sz w:val="28"/>
          <w:szCs w:val="28"/>
        </w:rPr>
        <w:t xml:space="preserve"> случае выявления несоответствия квалификации Исполнитель по требованию Заказчика обязуется заменить данного специалиста на друг</w:t>
      </w:r>
      <w:r>
        <w:rPr>
          <w:rFonts w:ascii="Times New Roman" w:hAnsi="Times New Roman"/>
          <w:sz w:val="28"/>
          <w:szCs w:val="28"/>
        </w:rPr>
        <w:t>ого незамедлительно;</w:t>
      </w:r>
    </w:p>
    <w:p w14:paraId="61BE148E" w14:textId="77777777" w:rsidR="009C3DC7" w:rsidRPr="009A096C"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9A096C">
        <w:rPr>
          <w:rFonts w:ascii="Times New Roman" w:hAnsi="Times New Roman"/>
          <w:sz w:val="28"/>
          <w:szCs w:val="28"/>
        </w:rPr>
        <w:t>Исполнитель гарантирует своевременность и качество оказания услуг на протяжении всего срока действия контракта.</w:t>
      </w:r>
    </w:p>
    <w:p w14:paraId="54276BB8" w14:textId="77777777" w:rsidR="009C3DC7" w:rsidRPr="005A4A5C" w:rsidRDefault="009C3DC7" w:rsidP="009C3DC7">
      <w:pPr>
        <w:shd w:val="clear" w:color="auto" w:fill="FFFFFF"/>
        <w:autoSpaceDE w:val="0"/>
        <w:autoSpaceDN w:val="0"/>
        <w:adjustRightInd w:val="0"/>
        <w:ind w:left="709"/>
        <w:jc w:val="both"/>
        <w:rPr>
          <w:rFonts w:ascii="Times New Roman" w:hAnsi="Times New Roman"/>
          <w:b/>
          <w:sz w:val="28"/>
          <w:szCs w:val="28"/>
        </w:rPr>
      </w:pPr>
      <w:r w:rsidRPr="00466B87">
        <w:rPr>
          <w:rFonts w:ascii="Times New Roman" w:hAnsi="Times New Roman"/>
          <w:i/>
          <w:sz w:val="28"/>
          <w:szCs w:val="28"/>
        </w:rPr>
        <w:lastRenderedPageBreak/>
        <w:t>8.2</w:t>
      </w:r>
      <w:r>
        <w:rPr>
          <w:rFonts w:ascii="Times New Roman" w:hAnsi="Times New Roman"/>
          <w:sz w:val="28"/>
          <w:szCs w:val="28"/>
        </w:rPr>
        <w:t xml:space="preserve">. </w:t>
      </w:r>
      <w:r w:rsidRPr="00466B87">
        <w:rPr>
          <w:rFonts w:ascii="Times New Roman" w:hAnsi="Times New Roman"/>
          <w:i/>
          <w:sz w:val="28"/>
          <w:szCs w:val="28"/>
        </w:rPr>
        <w:t>Требования к гарантии качества</w:t>
      </w:r>
      <w:r>
        <w:rPr>
          <w:rFonts w:ascii="Times New Roman" w:hAnsi="Times New Roman"/>
          <w:i/>
          <w:sz w:val="28"/>
          <w:szCs w:val="28"/>
        </w:rPr>
        <w:t>:</w:t>
      </w:r>
    </w:p>
    <w:p w14:paraId="075C4D69" w14:textId="77777777" w:rsidR="009C3DC7" w:rsidRPr="009A096C"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9A096C">
        <w:rPr>
          <w:rFonts w:ascii="Times New Roman" w:hAnsi="Times New Roman"/>
          <w:sz w:val="28"/>
          <w:szCs w:val="28"/>
        </w:rPr>
        <w:t xml:space="preserve">Исполнитель обеспечивает контроль и надзор за </w:t>
      </w:r>
      <w:r>
        <w:rPr>
          <w:rFonts w:ascii="Times New Roman" w:hAnsi="Times New Roman"/>
          <w:sz w:val="28"/>
          <w:szCs w:val="28"/>
        </w:rPr>
        <w:t>текущим</w:t>
      </w:r>
      <w:r w:rsidRPr="009A096C">
        <w:rPr>
          <w:rFonts w:ascii="Times New Roman" w:hAnsi="Times New Roman"/>
          <w:sz w:val="28"/>
          <w:szCs w:val="28"/>
        </w:rPr>
        <w:t xml:space="preserve"> ремонтом Объекта в соответствии с требованиями постановления Правительства Российской Федерации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rFonts w:ascii="Times New Roman" w:hAnsi="Times New Roman"/>
          <w:sz w:val="28"/>
          <w:szCs w:val="28"/>
        </w:rPr>
        <w:t>;</w:t>
      </w:r>
    </w:p>
    <w:p w14:paraId="7B126745" w14:textId="77777777" w:rsidR="009C3DC7" w:rsidRPr="009A096C"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9A096C">
        <w:rPr>
          <w:rFonts w:ascii="Times New Roman" w:hAnsi="Times New Roman"/>
          <w:sz w:val="28"/>
          <w:szCs w:val="28"/>
        </w:rPr>
        <w:t xml:space="preserve">Исполнитель принимает на себя гарантийные обязательства качества оказанных услуг на </w:t>
      </w:r>
      <w:r>
        <w:rPr>
          <w:rFonts w:ascii="Times New Roman" w:hAnsi="Times New Roman"/>
          <w:sz w:val="28"/>
          <w:szCs w:val="28"/>
        </w:rPr>
        <w:t>36</w:t>
      </w:r>
      <w:r w:rsidRPr="009A096C">
        <w:rPr>
          <w:rFonts w:ascii="Times New Roman" w:hAnsi="Times New Roman"/>
          <w:sz w:val="28"/>
          <w:szCs w:val="28"/>
        </w:rPr>
        <w:t xml:space="preserve"> (</w:t>
      </w:r>
      <w:r>
        <w:rPr>
          <w:rFonts w:ascii="Times New Roman" w:hAnsi="Times New Roman"/>
          <w:sz w:val="28"/>
          <w:szCs w:val="28"/>
        </w:rPr>
        <w:t>тридцать шесть</w:t>
      </w:r>
      <w:r w:rsidRPr="009A096C">
        <w:rPr>
          <w:rFonts w:ascii="Times New Roman" w:hAnsi="Times New Roman"/>
          <w:sz w:val="28"/>
          <w:szCs w:val="28"/>
        </w:rPr>
        <w:t>) месяца начиная с даты подписания Заказчиком документа о приемке</w:t>
      </w:r>
      <w:r>
        <w:rPr>
          <w:rFonts w:ascii="Times New Roman" w:hAnsi="Times New Roman"/>
          <w:sz w:val="28"/>
          <w:szCs w:val="28"/>
        </w:rPr>
        <w:t>;</w:t>
      </w:r>
    </w:p>
    <w:p w14:paraId="0C10AFC4" w14:textId="77777777" w:rsidR="009C3DC7" w:rsidRPr="009A096C"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 е</w:t>
      </w:r>
      <w:r w:rsidRPr="009A096C">
        <w:rPr>
          <w:rFonts w:ascii="Times New Roman" w:hAnsi="Times New Roman"/>
          <w:sz w:val="28"/>
          <w:szCs w:val="28"/>
        </w:rPr>
        <w:t xml:space="preserve">сли в период гарантийного срока обнаружатся дефекты/недостатки/несоответствия, не выявленные Исполнителем в процессе контроля качества выполнения работ по </w:t>
      </w:r>
      <w:r>
        <w:rPr>
          <w:rFonts w:ascii="Times New Roman" w:hAnsi="Times New Roman"/>
          <w:sz w:val="28"/>
          <w:szCs w:val="28"/>
        </w:rPr>
        <w:t xml:space="preserve">текущему </w:t>
      </w:r>
      <w:r w:rsidRPr="009A096C">
        <w:rPr>
          <w:rFonts w:ascii="Times New Roman" w:hAnsi="Times New Roman"/>
          <w:sz w:val="28"/>
          <w:szCs w:val="28"/>
        </w:rPr>
        <w:t>ремонту, Исполнитель обязан осуществлять строительный контроль при устранении данных недостатков за свой счет и в установленные Заказчиком сроки. В случае если такие дефекты препятствуют надлежащей эксплуатации Объекта, гарантийный срок продлевается соответственно на период устранения дефектов</w:t>
      </w:r>
      <w:r>
        <w:rPr>
          <w:rFonts w:ascii="Times New Roman" w:hAnsi="Times New Roman"/>
          <w:sz w:val="28"/>
          <w:szCs w:val="28"/>
        </w:rPr>
        <w:t>;</w:t>
      </w:r>
    </w:p>
    <w:p w14:paraId="7733A2AE" w14:textId="77777777" w:rsidR="009C3DC7" w:rsidRPr="009A096C"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 д</w:t>
      </w:r>
      <w:r w:rsidRPr="009A096C">
        <w:rPr>
          <w:rFonts w:ascii="Times New Roman" w:hAnsi="Times New Roman"/>
          <w:sz w:val="28"/>
          <w:szCs w:val="28"/>
        </w:rPr>
        <w:t>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3-х дней со дня получения письменного извещения Заказчика.</w:t>
      </w:r>
    </w:p>
    <w:p w14:paraId="12F4DB0F" w14:textId="77777777" w:rsidR="009C3DC7" w:rsidRPr="009A096C" w:rsidRDefault="009C3DC7" w:rsidP="009C3DC7">
      <w:pPr>
        <w:shd w:val="clear" w:color="auto" w:fill="FFFFFF"/>
        <w:autoSpaceDE w:val="0"/>
        <w:autoSpaceDN w:val="0"/>
        <w:adjustRightInd w:val="0"/>
        <w:jc w:val="both"/>
        <w:rPr>
          <w:rFonts w:ascii="Times New Roman" w:hAnsi="Times New Roman"/>
          <w:b/>
          <w:sz w:val="28"/>
          <w:szCs w:val="28"/>
        </w:rPr>
      </w:pPr>
      <w:r>
        <w:rPr>
          <w:rFonts w:ascii="Times New Roman" w:hAnsi="Times New Roman"/>
          <w:b/>
          <w:sz w:val="28"/>
          <w:szCs w:val="28"/>
        </w:rPr>
        <w:t xml:space="preserve">9. </w:t>
      </w:r>
      <w:r w:rsidRPr="009A096C">
        <w:rPr>
          <w:rFonts w:ascii="Times New Roman" w:hAnsi="Times New Roman"/>
          <w:b/>
          <w:sz w:val="28"/>
          <w:szCs w:val="28"/>
        </w:rPr>
        <w:t>Иные требования:</w:t>
      </w:r>
    </w:p>
    <w:p w14:paraId="56848D03" w14:textId="77777777" w:rsidR="009C3DC7" w:rsidRPr="00AE124C"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9.1. п</w:t>
      </w:r>
      <w:r w:rsidRPr="00AE124C">
        <w:rPr>
          <w:rFonts w:ascii="Times New Roman" w:hAnsi="Times New Roman"/>
          <w:sz w:val="28"/>
          <w:szCs w:val="28"/>
        </w:rPr>
        <w:t>о окончани</w:t>
      </w:r>
      <w:r>
        <w:rPr>
          <w:rFonts w:ascii="Times New Roman" w:hAnsi="Times New Roman"/>
          <w:sz w:val="28"/>
          <w:szCs w:val="28"/>
        </w:rPr>
        <w:t>ю</w:t>
      </w:r>
      <w:r w:rsidRPr="00AE124C">
        <w:rPr>
          <w:rFonts w:ascii="Times New Roman" w:hAnsi="Times New Roman"/>
          <w:sz w:val="28"/>
          <w:szCs w:val="28"/>
        </w:rPr>
        <w:t xml:space="preserve"> </w:t>
      </w:r>
      <w:r>
        <w:rPr>
          <w:rFonts w:ascii="Times New Roman" w:hAnsi="Times New Roman"/>
          <w:sz w:val="28"/>
          <w:szCs w:val="28"/>
        </w:rPr>
        <w:t>текущего ремонта Объекта</w:t>
      </w:r>
      <w:r w:rsidRPr="00AE124C">
        <w:rPr>
          <w:rFonts w:ascii="Times New Roman" w:hAnsi="Times New Roman"/>
          <w:sz w:val="28"/>
          <w:szCs w:val="28"/>
        </w:rPr>
        <w:t>, Исполнитель представляет итоговый отчет об исполнении Контракта, включающий фотоотчет, в бумажном и электронном виде.</w:t>
      </w:r>
    </w:p>
    <w:p w14:paraId="36229FA1" w14:textId="77777777" w:rsidR="009C3DC7" w:rsidRPr="00AE124C"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 xml:space="preserve">9.2. </w:t>
      </w:r>
      <w:r w:rsidRPr="00AE124C">
        <w:rPr>
          <w:rFonts w:ascii="Times New Roman" w:hAnsi="Times New Roman"/>
          <w:sz w:val="28"/>
          <w:szCs w:val="28"/>
        </w:rPr>
        <w:t>Заказчик вправе потребовать дополнения отчета другими сведениями, относящимися к производству работ на Объекте или его состоянию, в соответствии с настоящим описанием объекта закупки.</w:t>
      </w:r>
    </w:p>
    <w:p w14:paraId="6952C0C6" w14:textId="6071E0E9" w:rsidR="009C3DC7"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 xml:space="preserve">9.3. </w:t>
      </w:r>
      <w:r w:rsidRPr="00AE124C">
        <w:rPr>
          <w:rFonts w:ascii="Times New Roman" w:hAnsi="Times New Roman"/>
          <w:sz w:val="28"/>
          <w:szCs w:val="28"/>
        </w:rPr>
        <w:t xml:space="preserve">Участником закупки не может быть та же организация, которая осуществляет ремонт объекта. Согласно </w:t>
      </w:r>
      <w:proofErr w:type="gramStart"/>
      <w:r w:rsidRPr="00AE124C">
        <w:rPr>
          <w:rFonts w:ascii="Times New Roman" w:hAnsi="Times New Roman"/>
          <w:sz w:val="28"/>
          <w:szCs w:val="28"/>
        </w:rPr>
        <w:t>разъяснениям</w:t>
      </w:r>
      <w:proofErr w:type="gramEnd"/>
      <w:r w:rsidRPr="00AE124C">
        <w:rPr>
          <w:rFonts w:ascii="Times New Roman" w:hAnsi="Times New Roman"/>
          <w:sz w:val="28"/>
          <w:szCs w:val="28"/>
        </w:rPr>
        <w:t xml:space="preserve"> ФАС от 23.12.2019 «О правомерности выполнения строительно-монтажных работ и проведения строительного контроля одной организацией» и Письмо Минстроя РФ от 20.12.2018 №55067-ОГ/08</w:t>
      </w:r>
      <w:r w:rsidRPr="008A0902">
        <w:rPr>
          <w:rFonts w:ascii="Times New Roman" w:hAnsi="Times New Roman"/>
          <w:sz w:val="28"/>
          <w:szCs w:val="28"/>
        </w:rPr>
        <w:t>.</w:t>
      </w:r>
    </w:p>
    <w:p w14:paraId="26BA4B3E"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 xml:space="preserve">9.4. </w:t>
      </w:r>
      <w:r w:rsidRPr="000743AC">
        <w:rPr>
          <w:rFonts w:ascii="Times New Roman" w:hAnsi="Times New Roman"/>
          <w:sz w:val="28"/>
          <w:szCs w:val="28"/>
        </w:rPr>
        <w:t>Строительный контроль включает проведение следующих контрольных мероприятий:</w:t>
      </w:r>
    </w:p>
    <w:p w14:paraId="53E53ECC" w14:textId="77777777" w:rsidR="009C3DC7" w:rsidRPr="000743AC" w:rsidRDefault="009C3DC7" w:rsidP="009C3DC7">
      <w:pPr>
        <w:suppressAutoHyphens/>
        <w:ind w:firstLine="426"/>
        <w:jc w:val="both"/>
        <w:rPr>
          <w:rFonts w:ascii="Times New Roman" w:hAnsi="Times New Roman"/>
          <w:sz w:val="28"/>
          <w:szCs w:val="28"/>
        </w:rPr>
      </w:pPr>
      <w:r w:rsidRPr="000743AC">
        <w:rPr>
          <w:rFonts w:ascii="Times New Roman" w:hAnsi="Times New Roman"/>
          <w:sz w:val="28"/>
          <w:szCs w:val="28"/>
        </w:rPr>
        <w:t xml:space="preserve">- </w:t>
      </w:r>
      <w:r w:rsidRPr="00D867D9">
        <w:rPr>
          <w:rFonts w:ascii="Times New Roman" w:hAnsi="Times New Roman"/>
          <w:sz w:val="28"/>
          <w:szCs w:val="28"/>
        </w:rPr>
        <w:t xml:space="preserve">ежедневное </w:t>
      </w:r>
      <w:proofErr w:type="spellStart"/>
      <w:r w:rsidRPr="00D867D9">
        <w:rPr>
          <w:rFonts w:ascii="Times New Roman" w:hAnsi="Times New Roman"/>
          <w:sz w:val="28"/>
          <w:szCs w:val="28"/>
        </w:rPr>
        <w:t>пн-чт</w:t>
      </w:r>
      <w:proofErr w:type="spellEnd"/>
      <w:r w:rsidRPr="00D867D9">
        <w:rPr>
          <w:rFonts w:ascii="Times New Roman" w:hAnsi="Times New Roman"/>
          <w:sz w:val="28"/>
          <w:szCs w:val="28"/>
        </w:rPr>
        <w:t xml:space="preserve"> с 9-00 до 18-00, </w:t>
      </w:r>
      <w:proofErr w:type="spellStart"/>
      <w:r w:rsidRPr="00D867D9">
        <w:rPr>
          <w:rFonts w:ascii="Times New Roman" w:hAnsi="Times New Roman"/>
          <w:sz w:val="28"/>
          <w:szCs w:val="28"/>
        </w:rPr>
        <w:t>пт</w:t>
      </w:r>
      <w:proofErr w:type="spellEnd"/>
      <w:r w:rsidRPr="00D867D9">
        <w:rPr>
          <w:rFonts w:ascii="Times New Roman" w:hAnsi="Times New Roman"/>
          <w:sz w:val="28"/>
          <w:szCs w:val="28"/>
        </w:rPr>
        <w:t xml:space="preserve"> с 9.00 до 16.45, </w:t>
      </w:r>
      <w:r w:rsidRPr="00D867D9">
        <w:rPr>
          <w:rFonts w:ascii="Times New Roman" w:eastAsia="SimSun" w:hAnsi="Times New Roman"/>
          <w:sz w:val="28"/>
          <w:szCs w:val="28"/>
          <w:lang w:eastAsia="ar-SA"/>
        </w:rPr>
        <w:t xml:space="preserve">в нерабочие часы – по согласованию с Заказчиком, в выходные и праздничные дни – по согласованию с Заказчиком </w:t>
      </w:r>
      <w:r w:rsidRPr="00D867D9">
        <w:rPr>
          <w:rFonts w:ascii="Times New Roman" w:hAnsi="Times New Roman"/>
          <w:sz w:val="28"/>
          <w:szCs w:val="28"/>
        </w:rPr>
        <w:t>осуществление контроля за выполнением Подрядчиком текущего ремонта</w:t>
      </w:r>
      <w:r>
        <w:rPr>
          <w:rFonts w:ascii="Times New Roman" w:hAnsi="Times New Roman"/>
          <w:sz w:val="28"/>
          <w:szCs w:val="28"/>
        </w:rPr>
        <w:t xml:space="preserve"> на Объекте</w:t>
      </w:r>
      <w:r w:rsidRPr="000743AC">
        <w:rPr>
          <w:rFonts w:ascii="Times New Roman" w:hAnsi="Times New Roman"/>
          <w:sz w:val="28"/>
          <w:szCs w:val="28"/>
        </w:rPr>
        <w:t>;</w:t>
      </w:r>
    </w:p>
    <w:p w14:paraId="1CA6F792"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lastRenderedPageBreak/>
        <w:t xml:space="preserve"> -проверка полноты и соблюдения установленных сроков выполнения Подрядчиком входного контроля и достоверности документирования его результатов. Входной контроль осуществляется до момента применения продукции в процессе </w:t>
      </w:r>
      <w:r>
        <w:rPr>
          <w:rFonts w:ascii="Times New Roman" w:hAnsi="Times New Roman"/>
          <w:sz w:val="28"/>
          <w:szCs w:val="28"/>
        </w:rPr>
        <w:t>текущего ремонта</w:t>
      </w:r>
      <w:r w:rsidRPr="000743AC">
        <w:rPr>
          <w:rFonts w:ascii="Times New Roman" w:hAnsi="Times New Roman"/>
          <w:sz w:val="28"/>
          <w:szCs w:val="28"/>
        </w:rPr>
        <w:t xml:space="preserve"> и включает проверку наличия и содержания документов и поставщиков, содержащих сведения о качестве поставленной ими продукции, ее соответствия требованиям технических регламентов, стандартов и сводов правил. В случае выявления при входном контроле продукции, не соответствующей установленным требованиям, ее применение не допускается;</w:t>
      </w:r>
    </w:p>
    <w:p w14:paraId="4C745F40" w14:textId="77777777" w:rsidR="009C3DC7" w:rsidRDefault="009C3DC7" w:rsidP="009C3DC7">
      <w:pPr>
        <w:shd w:val="clear" w:color="auto" w:fill="FFFFFF"/>
        <w:autoSpaceDE w:val="0"/>
        <w:autoSpaceDN w:val="0"/>
        <w:adjustRightInd w:val="0"/>
        <w:jc w:val="both"/>
        <w:rPr>
          <w:rFonts w:ascii="Times New Roman" w:hAnsi="Times New Roman"/>
          <w:sz w:val="28"/>
          <w:szCs w:val="28"/>
        </w:rPr>
      </w:pPr>
      <w:r w:rsidRPr="00FE035B">
        <w:rPr>
          <w:rFonts w:ascii="Times New Roman" w:hAnsi="Times New Roman"/>
          <w:sz w:val="28"/>
          <w:szCs w:val="28"/>
        </w:rPr>
        <w:t xml:space="preserve">-проверка наличия у Подрядчика документов о качестве (сертификатов и паспортов в установленных случаях) на применяемые им материалы, </w:t>
      </w:r>
      <w:r>
        <w:rPr>
          <w:rFonts w:ascii="Times New Roman" w:hAnsi="Times New Roman"/>
          <w:sz w:val="28"/>
          <w:szCs w:val="28"/>
        </w:rPr>
        <w:t xml:space="preserve">комплектующие </w:t>
      </w:r>
      <w:r w:rsidRPr="00FE035B">
        <w:rPr>
          <w:rFonts w:ascii="Times New Roman" w:hAnsi="Times New Roman"/>
          <w:sz w:val="28"/>
          <w:szCs w:val="28"/>
        </w:rPr>
        <w:t xml:space="preserve">и оборудование, документированных результатов входного контроля </w:t>
      </w:r>
    </w:p>
    <w:p w14:paraId="2776F178" w14:textId="77777777" w:rsidR="009C3DC7" w:rsidRPr="00FE035B" w:rsidRDefault="009C3DC7" w:rsidP="009C3DC7">
      <w:pPr>
        <w:shd w:val="clear" w:color="auto" w:fill="FFFFFF"/>
        <w:autoSpaceDE w:val="0"/>
        <w:autoSpaceDN w:val="0"/>
        <w:adjustRightInd w:val="0"/>
        <w:jc w:val="both"/>
        <w:rPr>
          <w:rFonts w:ascii="Times New Roman" w:hAnsi="Times New Roman"/>
          <w:sz w:val="28"/>
          <w:szCs w:val="28"/>
        </w:rPr>
      </w:pPr>
      <w:r w:rsidRPr="00FE035B">
        <w:rPr>
          <w:rFonts w:ascii="Times New Roman" w:hAnsi="Times New Roman"/>
          <w:sz w:val="28"/>
          <w:szCs w:val="28"/>
        </w:rPr>
        <w:t>-проверка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 при выявлении нарушений этих правил может быть запрещено применение неправильно складированных и хранящихся материалов;</w:t>
      </w:r>
    </w:p>
    <w:p w14:paraId="191A4C8E"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t xml:space="preserve">-контроль соответствия, выполняемого лицом, осуществляющим </w:t>
      </w:r>
      <w:r>
        <w:rPr>
          <w:rFonts w:ascii="Times New Roman" w:hAnsi="Times New Roman"/>
          <w:sz w:val="28"/>
          <w:szCs w:val="28"/>
        </w:rPr>
        <w:t>текущий</w:t>
      </w:r>
      <w:r w:rsidRPr="000743AC">
        <w:rPr>
          <w:rFonts w:ascii="Times New Roman" w:hAnsi="Times New Roman"/>
          <w:sz w:val="28"/>
          <w:szCs w:val="28"/>
        </w:rPr>
        <w:t xml:space="preserve"> ремонт</w:t>
      </w:r>
      <w:r>
        <w:rPr>
          <w:rFonts w:ascii="Times New Roman" w:hAnsi="Times New Roman"/>
          <w:sz w:val="28"/>
          <w:szCs w:val="28"/>
        </w:rPr>
        <w:t xml:space="preserve"> Объекта</w:t>
      </w:r>
      <w:r w:rsidRPr="000743AC">
        <w:rPr>
          <w:rFonts w:ascii="Times New Roman" w:hAnsi="Times New Roman"/>
          <w:sz w:val="28"/>
          <w:szCs w:val="28"/>
        </w:rPr>
        <w:t xml:space="preserve">, соответствия последовательности и состава выполняемых технологических операций, технологической и нормативной документации, распространяющейся на данные технологические операции; </w:t>
      </w:r>
    </w:p>
    <w:p w14:paraId="20F7B3C3"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t>-соблюдения технологических режимов;</w:t>
      </w:r>
    </w:p>
    <w:p w14:paraId="59B800F4"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t>-соблюдения последовательности и состава выполняемых технологических операций и их соответствия требованиям технических регламентов, стандартов, сводов правил;</w:t>
      </w:r>
    </w:p>
    <w:p w14:paraId="03096490"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t xml:space="preserve">-контроль за исполнением нарушений и принятие в отношении нарушителей необходимых мер, в рамках предусмотренных Контрактом прав и обязанностей «Исполнителя» </w:t>
      </w:r>
      <w:r>
        <w:rPr>
          <w:rFonts w:ascii="Times New Roman" w:hAnsi="Times New Roman"/>
          <w:sz w:val="28"/>
          <w:szCs w:val="28"/>
        </w:rPr>
        <w:t>Услуги</w:t>
      </w:r>
      <w:r w:rsidRPr="000743AC">
        <w:rPr>
          <w:rFonts w:ascii="Times New Roman" w:hAnsi="Times New Roman"/>
          <w:sz w:val="28"/>
          <w:szCs w:val="28"/>
        </w:rPr>
        <w:t>, по устранению выявленных нарушений, выполнению выданных предписаний, недопущению повторяемости.</w:t>
      </w:r>
    </w:p>
    <w:p w14:paraId="1A63AC93"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t xml:space="preserve"> - проведение совместно с Подрядчиком освидетельствования скрытых работ на объекте, присутствие при проведении измерений и испытаний, контроль составления соответствующих актов и подписание таких актов в день проведения освидетельствования или испытания;</w:t>
      </w:r>
    </w:p>
    <w:p w14:paraId="7CE04916" w14:textId="77777777" w:rsidR="009C3DC7"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t xml:space="preserve">- осуществление контроля за ведением Подрядчиком журнала </w:t>
      </w:r>
      <w:r>
        <w:rPr>
          <w:rFonts w:ascii="Times New Roman" w:hAnsi="Times New Roman"/>
          <w:sz w:val="28"/>
          <w:szCs w:val="28"/>
        </w:rPr>
        <w:t>учета выполненных работ (по форме КС-6А)</w:t>
      </w:r>
      <w:r w:rsidRPr="000743AC">
        <w:rPr>
          <w:rFonts w:ascii="Times New Roman" w:hAnsi="Times New Roman"/>
          <w:sz w:val="28"/>
          <w:szCs w:val="28"/>
        </w:rPr>
        <w:t xml:space="preserve">, журнала входного контроля при </w:t>
      </w:r>
      <w:r>
        <w:rPr>
          <w:rFonts w:ascii="Times New Roman" w:hAnsi="Times New Roman"/>
          <w:sz w:val="28"/>
          <w:szCs w:val="28"/>
        </w:rPr>
        <w:t>текущем</w:t>
      </w:r>
      <w:r w:rsidRPr="000743AC">
        <w:rPr>
          <w:rFonts w:ascii="Times New Roman" w:hAnsi="Times New Roman"/>
          <w:sz w:val="28"/>
          <w:szCs w:val="28"/>
        </w:rPr>
        <w:t xml:space="preserve"> ремонте </w:t>
      </w:r>
      <w:r>
        <w:rPr>
          <w:rFonts w:ascii="Times New Roman" w:hAnsi="Times New Roman"/>
          <w:sz w:val="28"/>
          <w:szCs w:val="28"/>
        </w:rPr>
        <w:t>Объекта</w:t>
      </w:r>
      <w:r w:rsidRPr="000743AC">
        <w:rPr>
          <w:rFonts w:ascii="Times New Roman" w:hAnsi="Times New Roman"/>
          <w:sz w:val="28"/>
          <w:szCs w:val="28"/>
        </w:rPr>
        <w:t>, внесение записи о выявленных при осуществлении строительного контроля недостатках (дефектах), нарушениях технологии производства работ с установлением сроков их устранения, а также записи об их устранении;</w:t>
      </w:r>
    </w:p>
    <w:p w14:paraId="4360BEFD"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t>- контроль за соблюдением Подрядчиком сроков выполнения работ;</w:t>
      </w:r>
    </w:p>
    <w:p w14:paraId="718BBC42"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lastRenderedPageBreak/>
        <w:t>- предоставление Заказчику оперативной информации о любых факторах, которые могут повлиять на утвержденный график выполнения работ подрядными организациями;</w:t>
      </w:r>
    </w:p>
    <w:p w14:paraId="18C233B4"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t>-</w:t>
      </w:r>
      <w:r>
        <w:rPr>
          <w:rFonts w:ascii="Times New Roman" w:hAnsi="Times New Roman"/>
          <w:sz w:val="28"/>
          <w:szCs w:val="28"/>
        </w:rPr>
        <w:t>проведение фотосъемки (</w:t>
      </w:r>
      <w:proofErr w:type="spellStart"/>
      <w:r>
        <w:rPr>
          <w:rFonts w:ascii="Times New Roman" w:hAnsi="Times New Roman"/>
          <w:sz w:val="28"/>
          <w:szCs w:val="28"/>
        </w:rPr>
        <w:t>фото</w:t>
      </w:r>
      <w:r w:rsidRPr="002D0F37">
        <w:rPr>
          <w:rFonts w:ascii="Times New Roman" w:hAnsi="Times New Roman"/>
          <w:sz w:val="28"/>
          <w:szCs w:val="28"/>
        </w:rPr>
        <w:t>фиксации</w:t>
      </w:r>
      <w:proofErr w:type="spellEnd"/>
      <w:r w:rsidRPr="002D0F37">
        <w:rPr>
          <w:rFonts w:ascii="Times New Roman" w:hAnsi="Times New Roman"/>
          <w:sz w:val="28"/>
          <w:szCs w:val="28"/>
        </w:rPr>
        <w:t>) результата каждой технологической операции при производстве скрытых работ на Объекте для подтверждения и контроля качества и объема проводимых работ по текущем ремонту, и предоставление фотоотчета Заказчику перед приемкой скрытых работ;</w:t>
      </w:r>
    </w:p>
    <w:p w14:paraId="6D464074"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t xml:space="preserve">-посещение объекта в течение всего периода производства работ, а также в период устранения недостатков в выполненных работах с обязательным внесением записи в общей и (или) </w:t>
      </w:r>
      <w:r w:rsidRPr="00D867D9">
        <w:rPr>
          <w:rFonts w:ascii="Times New Roman" w:hAnsi="Times New Roman"/>
          <w:sz w:val="28"/>
          <w:szCs w:val="28"/>
        </w:rPr>
        <w:t>специальный журнал учета выполнения работ;</w:t>
      </w:r>
      <w:r w:rsidRPr="000743AC">
        <w:rPr>
          <w:rFonts w:ascii="Times New Roman" w:hAnsi="Times New Roman"/>
          <w:sz w:val="28"/>
          <w:szCs w:val="28"/>
        </w:rPr>
        <w:t xml:space="preserve"> </w:t>
      </w:r>
    </w:p>
    <w:p w14:paraId="3B238798"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t>-проведение и участие в проводимых иными лицами производственных совещаниях по Объекту, фиксация всех решений в протоколе совещания;</w:t>
      </w:r>
    </w:p>
    <w:p w14:paraId="5D15A9F5"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t xml:space="preserve">-предоставление Заказчику по запросу информации и в соответствии с </w:t>
      </w:r>
      <w:r>
        <w:rPr>
          <w:rFonts w:ascii="Times New Roman" w:hAnsi="Times New Roman"/>
          <w:sz w:val="28"/>
          <w:szCs w:val="28"/>
        </w:rPr>
        <w:t>К</w:t>
      </w:r>
      <w:r w:rsidRPr="000743AC">
        <w:rPr>
          <w:rFonts w:ascii="Times New Roman" w:hAnsi="Times New Roman"/>
          <w:sz w:val="28"/>
          <w:szCs w:val="28"/>
        </w:rPr>
        <w:t>онтрактом справок, сведений о состоянии объекта, выполненных и производимых на нем работах и их организации;</w:t>
      </w:r>
    </w:p>
    <w:p w14:paraId="232610BF"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t xml:space="preserve">-немедленное извещение Заказчика о каждом случае возникновения чрезвычайных и аварийных ситуаций на контролируемом объекте во время </w:t>
      </w:r>
      <w:r>
        <w:rPr>
          <w:rFonts w:ascii="Times New Roman" w:hAnsi="Times New Roman"/>
          <w:sz w:val="28"/>
          <w:szCs w:val="28"/>
        </w:rPr>
        <w:t>текущего</w:t>
      </w:r>
      <w:r w:rsidRPr="000743AC">
        <w:rPr>
          <w:rFonts w:ascii="Times New Roman" w:hAnsi="Times New Roman"/>
          <w:sz w:val="28"/>
          <w:szCs w:val="28"/>
        </w:rPr>
        <w:t xml:space="preserve"> ремонта</w:t>
      </w:r>
      <w:r>
        <w:rPr>
          <w:rFonts w:ascii="Times New Roman" w:hAnsi="Times New Roman"/>
          <w:sz w:val="28"/>
          <w:szCs w:val="28"/>
        </w:rPr>
        <w:t xml:space="preserve"> Объекта</w:t>
      </w:r>
      <w:r w:rsidRPr="000743AC">
        <w:rPr>
          <w:rFonts w:ascii="Times New Roman" w:hAnsi="Times New Roman"/>
          <w:sz w:val="28"/>
          <w:szCs w:val="28"/>
        </w:rPr>
        <w:t>;</w:t>
      </w:r>
    </w:p>
    <w:p w14:paraId="065D22B7" w14:textId="77777777" w:rsidR="009C3DC7" w:rsidRPr="000743AC" w:rsidRDefault="009C3DC7" w:rsidP="009C3DC7">
      <w:pPr>
        <w:shd w:val="clear" w:color="auto" w:fill="FFFFFF"/>
        <w:autoSpaceDE w:val="0"/>
        <w:autoSpaceDN w:val="0"/>
        <w:adjustRightInd w:val="0"/>
        <w:jc w:val="both"/>
        <w:rPr>
          <w:rFonts w:ascii="Times New Roman" w:hAnsi="Times New Roman"/>
          <w:sz w:val="28"/>
          <w:szCs w:val="28"/>
        </w:rPr>
      </w:pPr>
      <w:r w:rsidRPr="000743AC">
        <w:rPr>
          <w:rFonts w:ascii="Times New Roman" w:hAnsi="Times New Roman"/>
          <w:sz w:val="28"/>
          <w:szCs w:val="28"/>
        </w:rPr>
        <w:t xml:space="preserve">- иные мероприятия в целях осуществления строительного контроля, предусмотренные законодательством Российской Федерации и (или) заключённым </w:t>
      </w:r>
      <w:r>
        <w:rPr>
          <w:rFonts w:ascii="Times New Roman" w:hAnsi="Times New Roman"/>
          <w:sz w:val="28"/>
          <w:szCs w:val="28"/>
        </w:rPr>
        <w:t>Контрактом</w:t>
      </w:r>
      <w:r w:rsidRPr="000743AC">
        <w:rPr>
          <w:rFonts w:ascii="Times New Roman" w:hAnsi="Times New Roman"/>
          <w:sz w:val="28"/>
          <w:szCs w:val="28"/>
        </w:rPr>
        <w:t>.</w:t>
      </w:r>
    </w:p>
    <w:p w14:paraId="3E098A37" w14:textId="77777777" w:rsidR="009C3DC7" w:rsidRPr="008A0902" w:rsidRDefault="009C3DC7" w:rsidP="009C3DC7">
      <w:pPr>
        <w:shd w:val="clear" w:color="auto" w:fill="FFFFFF"/>
        <w:autoSpaceDE w:val="0"/>
        <w:autoSpaceDN w:val="0"/>
        <w:adjustRightInd w:val="0"/>
        <w:jc w:val="both"/>
        <w:rPr>
          <w:rFonts w:ascii="Times New Roman" w:hAnsi="Times New Roman"/>
          <w:sz w:val="28"/>
          <w:szCs w:val="28"/>
        </w:rPr>
      </w:pPr>
    </w:p>
    <w:p w14:paraId="7377E7E2" w14:textId="77777777" w:rsidR="009C3DC7" w:rsidRPr="008A4E4A" w:rsidRDefault="009C3DC7" w:rsidP="00B83835">
      <w:pPr>
        <w:spacing w:after="0" w:line="240" w:lineRule="auto"/>
        <w:ind w:right="40" w:firstLine="709"/>
        <w:jc w:val="both"/>
        <w:rPr>
          <w:rFonts w:ascii="Times New Roman" w:eastAsia="Calibri" w:hAnsi="Times New Roman" w:cs="Times New Roman"/>
          <w:sz w:val="28"/>
          <w:szCs w:val="28"/>
        </w:rPr>
      </w:pPr>
    </w:p>
    <w:sectPr w:rsidR="009C3DC7" w:rsidRPr="008A4E4A" w:rsidSect="00A349D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05C04" w14:textId="77777777" w:rsidR="008B090C" w:rsidRDefault="008B090C" w:rsidP="007479BE">
      <w:pPr>
        <w:spacing w:after="0" w:line="240" w:lineRule="auto"/>
      </w:pPr>
      <w:r>
        <w:separator/>
      </w:r>
    </w:p>
  </w:endnote>
  <w:endnote w:type="continuationSeparator" w:id="0">
    <w:p w14:paraId="656F1419" w14:textId="77777777" w:rsidR="008B090C" w:rsidRDefault="008B090C" w:rsidP="0074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7F925" w14:textId="77777777" w:rsidR="008B090C" w:rsidRDefault="008B090C" w:rsidP="007479BE">
      <w:pPr>
        <w:spacing w:after="0" w:line="240" w:lineRule="auto"/>
      </w:pPr>
      <w:r>
        <w:separator/>
      </w:r>
    </w:p>
  </w:footnote>
  <w:footnote w:type="continuationSeparator" w:id="0">
    <w:p w14:paraId="564AE15F" w14:textId="77777777" w:rsidR="008B090C" w:rsidRDefault="008B090C" w:rsidP="007479BE">
      <w:pPr>
        <w:spacing w:after="0" w:line="240" w:lineRule="auto"/>
      </w:pPr>
      <w:r>
        <w:continuationSeparator/>
      </w:r>
    </w:p>
  </w:footnote>
  <w:footnote w:id="1">
    <w:p w14:paraId="13D9EA76" w14:textId="77777777" w:rsidR="00DC1ABB" w:rsidRPr="00296E08" w:rsidRDefault="00DC1ABB" w:rsidP="00DC1ABB">
      <w:pPr>
        <w:spacing w:after="0"/>
        <w:rPr>
          <w:sz w:val="14"/>
          <w:szCs w:val="14"/>
        </w:rPr>
      </w:pPr>
      <w:r w:rsidRPr="00296E08">
        <w:rPr>
          <w:rStyle w:val="a6"/>
          <w:sz w:val="14"/>
          <w:szCs w:val="14"/>
        </w:rPr>
        <w:footnoteRef/>
      </w:r>
      <w:r w:rsidRPr="00296E08">
        <w:rPr>
          <w:sz w:val="14"/>
          <w:szCs w:val="14"/>
        </w:rPr>
        <w:t xml:space="preserve"> Размер штрафа изменяется в зависимости от цены Контракта.</w:t>
      </w:r>
    </w:p>
    <w:p w14:paraId="2A046E89" w14:textId="77777777" w:rsidR="00DC1ABB" w:rsidRPr="00296E08" w:rsidRDefault="00DC1ABB" w:rsidP="00DC1ABB">
      <w:pPr>
        <w:autoSpaceDE w:val="0"/>
        <w:autoSpaceDN w:val="0"/>
        <w:adjustRightInd w:val="0"/>
        <w:spacing w:after="0"/>
        <w:rPr>
          <w:rFonts w:eastAsia="Calibri"/>
          <w:sz w:val="14"/>
          <w:szCs w:val="14"/>
        </w:rPr>
      </w:pPr>
      <w:r w:rsidRPr="00296E08">
        <w:rPr>
          <w:rFonts w:eastAsia="Calibri"/>
          <w:sz w:val="14"/>
          <w:szCs w:val="14"/>
        </w:rPr>
        <w:t>а) 1000 рублей, если цена контракта не превышает 3 млн. рублей (включительно);</w:t>
      </w:r>
    </w:p>
    <w:p w14:paraId="0711440E" w14:textId="77777777" w:rsidR="00DC1ABB" w:rsidRPr="00296E08" w:rsidRDefault="00DC1ABB" w:rsidP="00DC1ABB">
      <w:pPr>
        <w:autoSpaceDE w:val="0"/>
        <w:autoSpaceDN w:val="0"/>
        <w:adjustRightInd w:val="0"/>
        <w:spacing w:after="0"/>
        <w:rPr>
          <w:rFonts w:eastAsia="Calibri"/>
          <w:sz w:val="14"/>
          <w:szCs w:val="14"/>
        </w:rPr>
      </w:pPr>
      <w:r w:rsidRPr="00296E08">
        <w:rPr>
          <w:rFonts w:eastAsia="Calibri"/>
          <w:sz w:val="14"/>
          <w:szCs w:val="14"/>
        </w:rPr>
        <w:t>б) 5000 рублей, если цена контракта составляет от 3 млн. рублей до 50 млн. рублей (включительно);</w:t>
      </w:r>
    </w:p>
    <w:p w14:paraId="3C6C8F19" w14:textId="77777777" w:rsidR="00DC1ABB" w:rsidRPr="00296E08" w:rsidRDefault="00DC1ABB" w:rsidP="00DC1ABB">
      <w:pPr>
        <w:autoSpaceDE w:val="0"/>
        <w:autoSpaceDN w:val="0"/>
        <w:adjustRightInd w:val="0"/>
        <w:spacing w:after="0"/>
        <w:rPr>
          <w:rFonts w:eastAsia="Calibri"/>
          <w:sz w:val="14"/>
          <w:szCs w:val="14"/>
        </w:rPr>
      </w:pPr>
      <w:r w:rsidRPr="00296E08">
        <w:rPr>
          <w:rFonts w:eastAsia="Calibri"/>
          <w:sz w:val="14"/>
          <w:szCs w:val="14"/>
        </w:rPr>
        <w:t>в) 10000 рублей, если цена контракта составляет от 50 млн. рублей до 100 млн. рублей (включительно);</w:t>
      </w:r>
    </w:p>
    <w:p w14:paraId="2BBA8CE6" w14:textId="77777777" w:rsidR="00DC1ABB" w:rsidRPr="00590CDA" w:rsidRDefault="00DC1ABB" w:rsidP="00DC1ABB">
      <w:pPr>
        <w:autoSpaceDE w:val="0"/>
        <w:autoSpaceDN w:val="0"/>
        <w:adjustRightInd w:val="0"/>
        <w:spacing w:after="0"/>
        <w:rPr>
          <w:sz w:val="16"/>
          <w:szCs w:val="16"/>
        </w:rPr>
      </w:pPr>
      <w:r w:rsidRPr="00296E08">
        <w:rPr>
          <w:rFonts w:eastAsia="Calibri"/>
          <w:sz w:val="14"/>
          <w:szCs w:val="14"/>
        </w:rPr>
        <w:t>г) 100000 рублей, если цена контракта превышает 100 млн. рублей.</w:t>
      </w:r>
    </w:p>
  </w:footnote>
  <w:footnote w:id="2">
    <w:p w14:paraId="2EBC0CBA" w14:textId="77777777" w:rsidR="00AB361D" w:rsidRPr="00296E08" w:rsidRDefault="00AB361D" w:rsidP="00AB361D">
      <w:pPr>
        <w:autoSpaceDE w:val="0"/>
        <w:autoSpaceDN w:val="0"/>
        <w:adjustRightInd w:val="0"/>
        <w:spacing w:after="0"/>
        <w:rPr>
          <w:sz w:val="14"/>
          <w:szCs w:val="14"/>
        </w:rPr>
      </w:pPr>
      <w:r w:rsidRPr="00296E08">
        <w:rPr>
          <w:rStyle w:val="a6"/>
          <w:sz w:val="14"/>
          <w:szCs w:val="14"/>
        </w:rPr>
        <w:footnoteRef/>
      </w:r>
      <w:r w:rsidRPr="00296E08">
        <w:rPr>
          <w:sz w:val="14"/>
          <w:szCs w:val="14"/>
        </w:rPr>
        <w:t xml:space="preserve"> Штраф устанавливается в размере 1 процента цены Контракта (этапа), но не более 5 тыс. рублей и не менее 1 тыс. рублей.</w:t>
      </w:r>
    </w:p>
  </w:footnote>
  <w:footnote w:id="3">
    <w:p w14:paraId="7F4105BF" w14:textId="77777777" w:rsidR="00AB361D" w:rsidRPr="00296E08" w:rsidRDefault="00AB361D" w:rsidP="00AB361D">
      <w:pPr>
        <w:pStyle w:val="a7"/>
        <w:rPr>
          <w:sz w:val="14"/>
          <w:szCs w:val="14"/>
        </w:rPr>
      </w:pPr>
      <w:r w:rsidRPr="00296E08">
        <w:rPr>
          <w:sz w:val="14"/>
          <w:szCs w:val="14"/>
          <w:vertAlign w:val="superscript"/>
        </w:rPr>
        <w:footnoteRef/>
      </w:r>
      <w:r w:rsidRPr="00296E08">
        <w:rPr>
          <w:sz w:val="14"/>
          <w:szCs w:val="14"/>
          <w:vertAlign w:val="superscript"/>
        </w:rPr>
        <w:t xml:space="preserve"> </w:t>
      </w:r>
      <w:r w:rsidRPr="00296E08">
        <w:rPr>
          <w:sz w:val="14"/>
          <w:szCs w:val="14"/>
        </w:rPr>
        <w:t>Размер штрафа изменяется в зависимости от цены Контракта.</w:t>
      </w:r>
    </w:p>
    <w:p w14:paraId="7C8669D8" w14:textId="77777777" w:rsidR="00AB361D" w:rsidRPr="00296E08" w:rsidRDefault="00AB361D" w:rsidP="00AB361D">
      <w:pPr>
        <w:pStyle w:val="a7"/>
        <w:rPr>
          <w:sz w:val="14"/>
          <w:szCs w:val="14"/>
        </w:rPr>
      </w:pPr>
      <w:r w:rsidRPr="00296E08">
        <w:rPr>
          <w:sz w:val="14"/>
          <w:szCs w:val="14"/>
        </w:rPr>
        <w:t>а) в случае, если цена контракта не превышает начальную (максимальную) цену контракта:</w:t>
      </w:r>
    </w:p>
    <w:p w14:paraId="4B976E3E" w14:textId="77777777" w:rsidR="00AB361D" w:rsidRPr="00296E08" w:rsidRDefault="00AB361D" w:rsidP="00AB361D">
      <w:pPr>
        <w:pStyle w:val="a7"/>
        <w:rPr>
          <w:sz w:val="14"/>
          <w:szCs w:val="14"/>
        </w:rPr>
      </w:pPr>
      <w:r w:rsidRPr="00296E08">
        <w:rPr>
          <w:sz w:val="14"/>
          <w:szCs w:val="14"/>
        </w:rPr>
        <w:t>10 процентов начальной (максимальной) цены контракта, если цена контракта не превышает 3 млн. рублей;</w:t>
      </w:r>
    </w:p>
    <w:p w14:paraId="0B6D1439" w14:textId="77777777" w:rsidR="00AB361D" w:rsidRPr="00296E08" w:rsidRDefault="00AB361D" w:rsidP="00AB361D">
      <w:pPr>
        <w:pStyle w:val="a7"/>
        <w:rPr>
          <w:sz w:val="14"/>
          <w:szCs w:val="14"/>
        </w:rPr>
      </w:pPr>
      <w:r w:rsidRPr="00296E08">
        <w:rPr>
          <w:sz w:val="14"/>
          <w:szCs w:val="14"/>
        </w:rPr>
        <w:t>5 процентов начальной (максимальной) цены контракта, если цена контракта составляет от 3 млн. рублей до 50 млн. рублей (включительно);</w:t>
      </w:r>
    </w:p>
    <w:p w14:paraId="72AD7E0F" w14:textId="77777777" w:rsidR="00AB361D" w:rsidRPr="00296E08" w:rsidRDefault="00AB361D" w:rsidP="00AB361D">
      <w:pPr>
        <w:pStyle w:val="a7"/>
        <w:rPr>
          <w:sz w:val="14"/>
          <w:szCs w:val="14"/>
        </w:rPr>
      </w:pPr>
      <w:r w:rsidRPr="00296E08">
        <w:rPr>
          <w:sz w:val="14"/>
          <w:szCs w:val="14"/>
        </w:rPr>
        <w:t>1 процент начальной (максимальной) цены контракта, если цена контракта составляет от 50 млн. рублей до 100 млн. рублей (включительно);</w:t>
      </w:r>
    </w:p>
    <w:p w14:paraId="04C9FDDD" w14:textId="77777777" w:rsidR="00AB361D" w:rsidRPr="00296E08" w:rsidRDefault="00AB361D" w:rsidP="00AB361D">
      <w:pPr>
        <w:pStyle w:val="a7"/>
        <w:rPr>
          <w:sz w:val="14"/>
          <w:szCs w:val="14"/>
        </w:rPr>
      </w:pPr>
      <w:r w:rsidRPr="00296E08">
        <w:rPr>
          <w:sz w:val="14"/>
          <w:szCs w:val="14"/>
        </w:rPr>
        <w:t>б) в случае, если цена контракта превышает начальную (максимальную) цену контракта:</w:t>
      </w:r>
    </w:p>
    <w:p w14:paraId="541CB6DD" w14:textId="77777777" w:rsidR="00AB361D" w:rsidRPr="00296E08" w:rsidRDefault="00AB361D" w:rsidP="00AB361D">
      <w:pPr>
        <w:pStyle w:val="a7"/>
        <w:rPr>
          <w:sz w:val="14"/>
          <w:szCs w:val="14"/>
        </w:rPr>
      </w:pPr>
      <w:r w:rsidRPr="00296E08">
        <w:rPr>
          <w:sz w:val="14"/>
          <w:szCs w:val="14"/>
        </w:rPr>
        <w:t>10 процентов цены контракта, если цена контракта не превышает 3 млн. рублей;</w:t>
      </w:r>
    </w:p>
    <w:p w14:paraId="6CA0233C" w14:textId="77777777" w:rsidR="00AB361D" w:rsidRPr="00296E08" w:rsidRDefault="00AB361D" w:rsidP="00AB361D">
      <w:pPr>
        <w:pStyle w:val="a7"/>
        <w:rPr>
          <w:sz w:val="14"/>
          <w:szCs w:val="14"/>
        </w:rPr>
      </w:pPr>
      <w:r w:rsidRPr="00296E08">
        <w:rPr>
          <w:sz w:val="14"/>
          <w:szCs w:val="14"/>
        </w:rPr>
        <w:t>5 процентов цены контракта, если цена контракта составляет от 3 млн. рублей до 50 млн. рублей (включительно);</w:t>
      </w:r>
    </w:p>
    <w:p w14:paraId="5674A4AA" w14:textId="77777777" w:rsidR="00AB361D" w:rsidRPr="00296E08" w:rsidRDefault="00AB361D" w:rsidP="00AB361D">
      <w:pPr>
        <w:pStyle w:val="a7"/>
        <w:rPr>
          <w:sz w:val="14"/>
          <w:szCs w:val="14"/>
        </w:rPr>
      </w:pPr>
      <w:r w:rsidRPr="00296E08">
        <w:rPr>
          <w:sz w:val="14"/>
          <w:szCs w:val="14"/>
        </w:rPr>
        <w:t>1 процент цены контракта, если цена контракта составляет от 50 млн. рублей до 100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084CB3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F85A99"/>
    <w:multiLevelType w:val="multilevel"/>
    <w:tmpl w:val="738C24E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8850314"/>
    <w:multiLevelType w:val="multilevel"/>
    <w:tmpl w:val="1FB47E8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C15539"/>
    <w:multiLevelType w:val="multilevel"/>
    <w:tmpl w:val="738C24E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50D418D"/>
    <w:multiLevelType w:val="multilevel"/>
    <w:tmpl w:val="738C24E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EB9608E"/>
    <w:multiLevelType w:val="hybridMultilevel"/>
    <w:tmpl w:val="CC903A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EC52FE"/>
    <w:multiLevelType w:val="multilevel"/>
    <w:tmpl w:val="2DE0435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BE40FAA"/>
    <w:multiLevelType w:val="multilevel"/>
    <w:tmpl w:val="2DE0435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33F218AE"/>
    <w:multiLevelType w:val="multilevel"/>
    <w:tmpl w:val="279C0BEE"/>
    <w:lvl w:ilvl="0">
      <w:start w:val="2"/>
      <w:numFmt w:val="decimal"/>
      <w:lvlText w:val="%1."/>
      <w:lvlJc w:val="left"/>
      <w:pPr>
        <w:ind w:left="360" w:hanging="360"/>
      </w:pPr>
      <w:rPr>
        <w:rFonts w:hint="default"/>
        <w:sz w:val="22"/>
      </w:rPr>
    </w:lvl>
    <w:lvl w:ilvl="1">
      <w:start w:val="5"/>
      <w:numFmt w:val="decimal"/>
      <w:lvlText w:val="%1.%2."/>
      <w:lvlJc w:val="left"/>
      <w:pPr>
        <w:ind w:left="1430" w:hanging="720"/>
      </w:pPr>
      <w:rPr>
        <w:rFonts w:hint="default"/>
        <w:sz w:val="22"/>
      </w:rPr>
    </w:lvl>
    <w:lvl w:ilvl="2">
      <w:start w:val="1"/>
      <w:numFmt w:val="decimal"/>
      <w:lvlText w:val="%1.%2.%3."/>
      <w:lvlJc w:val="left"/>
      <w:pPr>
        <w:ind w:left="2140" w:hanging="720"/>
      </w:pPr>
      <w:rPr>
        <w:rFonts w:hint="default"/>
        <w:sz w:val="22"/>
      </w:rPr>
    </w:lvl>
    <w:lvl w:ilvl="3">
      <w:start w:val="1"/>
      <w:numFmt w:val="decimal"/>
      <w:lvlText w:val="%1.%2.%3.%4."/>
      <w:lvlJc w:val="left"/>
      <w:pPr>
        <w:ind w:left="3210" w:hanging="1080"/>
      </w:pPr>
      <w:rPr>
        <w:rFonts w:hint="default"/>
        <w:sz w:val="22"/>
      </w:rPr>
    </w:lvl>
    <w:lvl w:ilvl="4">
      <w:start w:val="1"/>
      <w:numFmt w:val="decimal"/>
      <w:lvlText w:val="%1.%2.%3.%4.%5."/>
      <w:lvlJc w:val="left"/>
      <w:pPr>
        <w:ind w:left="3920" w:hanging="1080"/>
      </w:pPr>
      <w:rPr>
        <w:rFonts w:hint="default"/>
        <w:sz w:val="22"/>
      </w:rPr>
    </w:lvl>
    <w:lvl w:ilvl="5">
      <w:start w:val="1"/>
      <w:numFmt w:val="decimal"/>
      <w:lvlText w:val="%1.%2.%3.%4.%5.%6."/>
      <w:lvlJc w:val="left"/>
      <w:pPr>
        <w:ind w:left="4990" w:hanging="1440"/>
      </w:pPr>
      <w:rPr>
        <w:rFonts w:hint="default"/>
        <w:sz w:val="22"/>
      </w:rPr>
    </w:lvl>
    <w:lvl w:ilvl="6">
      <w:start w:val="1"/>
      <w:numFmt w:val="decimal"/>
      <w:lvlText w:val="%1.%2.%3.%4.%5.%6.%7."/>
      <w:lvlJc w:val="left"/>
      <w:pPr>
        <w:ind w:left="6060" w:hanging="1800"/>
      </w:pPr>
      <w:rPr>
        <w:rFonts w:hint="default"/>
        <w:sz w:val="22"/>
      </w:rPr>
    </w:lvl>
    <w:lvl w:ilvl="7">
      <w:start w:val="1"/>
      <w:numFmt w:val="decimal"/>
      <w:lvlText w:val="%1.%2.%3.%4.%5.%6.%7.%8."/>
      <w:lvlJc w:val="left"/>
      <w:pPr>
        <w:ind w:left="6770" w:hanging="1800"/>
      </w:pPr>
      <w:rPr>
        <w:rFonts w:hint="default"/>
        <w:sz w:val="22"/>
      </w:rPr>
    </w:lvl>
    <w:lvl w:ilvl="8">
      <w:start w:val="1"/>
      <w:numFmt w:val="decimal"/>
      <w:lvlText w:val="%1.%2.%3.%4.%5.%6.%7.%8.%9."/>
      <w:lvlJc w:val="left"/>
      <w:pPr>
        <w:ind w:left="7840" w:hanging="2160"/>
      </w:pPr>
      <w:rPr>
        <w:rFonts w:hint="default"/>
        <w:sz w:val="22"/>
      </w:rPr>
    </w:lvl>
  </w:abstractNum>
  <w:abstractNum w:abstractNumId="9" w15:restartNumberingAfterBreak="0">
    <w:nsid w:val="371555D6"/>
    <w:multiLevelType w:val="multilevel"/>
    <w:tmpl w:val="9692D4EE"/>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9AE07EB"/>
    <w:multiLevelType w:val="multilevel"/>
    <w:tmpl w:val="738C24E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D6F78CA"/>
    <w:multiLevelType w:val="multilevel"/>
    <w:tmpl w:val="C49AC8FE"/>
    <w:lvl w:ilvl="0">
      <w:start w:val="1"/>
      <w:numFmt w:val="decimal"/>
      <w:lvlText w:val="%1."/>
      <w:lvlJc w:val="left"/>
      <w:pPr>
        <w:ind w:left="495" w:hanging="495"/>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2705" w:hanging="720"/>
      </w:pPr>
      <w:rPr>
        <w:rFonts w:hint="default"/>
        <w:b w:val="0"/>
        <w:i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26C599F"/>
    <w:multiLevelType w:val="hybridMultilevel"/>
    <w:tmpl w:val="D88618A6"/>
    <w:lvl w:ilvl="0" w:tplc="9570586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66438E"/>
    <w:multiLevelType w:val="hybridMultilevel"/>
    <w:tmpl w:val="A7B8C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C969AF"/>
    <w:multiLevelType w:val="multilevel"/>
    <w:tmpl w:val="9094E6C0"/>
    <w:lvl w:ilvl="0">
      <w:start w:val="1"/>
      <w:numFmt w:val="decimal"/>
      <w:lvlText w:val="%1."/>
      <w:lvlJc w:val="left"/>
      <w:pPr>
        <w:ind w:left="495" w:hanging="495"/>
      </w:pPr>
      <w:rPr>
        <w:rFonts w:hint="default"/>
        <w:b/>
      </w:rPr>
    </w:lvl>
    <w:lvl w:ilvl="1">
      <w:start w:val="1"/>
      <w:numFmt w:val="decimal"/>
      <w:lvlText w:val="%1.%2."/>
      <w:lvlJc w:val="left"/>
      <w:pPr>
        <w:ind w:left="2563" w:hanging="720"/>
      </w:pPr>
      <w:rPr>
        <w:rFonts w:hint="default"/>
        <w:b w:val="0"/>
      </w:rPr>
    </w:lvl>
    <w:lvl w:ilvl="2">
      <w:start w:val="1"/>
      <w:numFmt w:val="decimal"/>
      <w:lvlText w:val="%1.%2.%3."/>
      <w:lvlJc w:val="left"/>
      <w:pPr>
        <w:ind w:left="2705" w:hanging="720"/>
      </w:pPr>
      <w:rPr>
        <w:rFonts w:hint="default"/>
        <w:b w:val="0"/>
        <w:i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51213521"/>
    <w:multiLevelType w:val="multilevel"/>
    <w:tmpl w:val="E598A8EE"/>
    <w:lvl w:ilvl="0">
      <w:start w:val="1"/>
      <w:numFmt w:val="decimal"/>
      <w:lvlText w:val="%1."/>
      <w:lvlJc w:val="left"/>
      <w:pPr>
        <w:ind w:left="1069" w:hanging="360"/>
      </w:pPr>
      <w:rPr>
        <w:rFonts w:hint="default"/>
        <w:b/>
      </w:r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5183604A"/>
    <w:multiLevelType w:val="multilevel"/>
    <w:tmpl w:val="A68E1CD2"/>
    <w:lvl w:ilvl="0">
      <w:start w:val="1"/>
      <w:numFmt w:val="decimal"/>
      <w:lvlText w:val="%1."/>
      <w:lvlJc w:val="left"/>
      <w:pPr>
        <w:ind w:left="495" w:hanging="495"/>
      </w:pPr>
      <w:rPr>
        <w:rFonts w:hint="default"/>
      </w:rPr>
    </w:lvl>
    <w:lvl w:ilvl="1">
      <w:start w:val="1"/>
      <w:numFmt w:val="decimal"/>
      <w:lvlText w:val="%1.%2."/>
      <w:lvlJc w:val="left"/>
      <w:pPr>
        <w:ind w:left="2563" w:hanging="720"/>
      </w:pPr>
      <w:rPr>
        <w:rFonts w:hint="default"/>
        <w:b w:val="0"/>
      </w:rPr>
    </w:lvl>
    <w:lvl w:ilvl="2">
      <w:start w:val="1"/>
      <w:numFmt w:val="decimal"/>
      <w:lvlText w:val="%1.%2.%3."/>
      <w:lvlJc w:val="left"/>
      <w:pPr>
        <w:ind w:left="2705" w:hanging="720"/>
      </w:pPr>
      <w:rPr>
        <w:rFonts w:hint="default"/>
        <w:b w:val="0"/>
        <w:i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51B858C4"/>
    <w:multiLevelType w:val="hybridMultilevel"/>
    <w:tmpl w:val="5DA63D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BCA2059"/>
    <w:multiLevelType w:val="multilevel"/>
    <w:tmpl w:val="738C24E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5D4D0EBD"/>
    <w:multiLevelType w:val="multilevel"/>
    <w:tmpl w:val="C49AC8FE"/>
    <w:lvl w:ilvl="0">
      <w:start w:val="1"/>
      <w:numFmt w:val="decimal"/>
      <w:lvlText w:val="%1."/>
      <w:lvlJc w:val="left"/>
      <w:pPr>
        <w:ind w:left="495" w:hanging="495"/>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2705" w:hanging="720"/>
      </w:pPr>
      <w:rPr>
        <w:rFonts w:hint="default"/>
        <w:b w:val="0"/>
        <w:i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3E10A9C"/>
    <w:multiLevelType w:val="multilevel"/>
    <w:tmpl w:val="738C24E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65467334"/>
    <w:multiLevelType w:val="multilevel"/>
    <w:tmpl w:val="C49AC8FE"/>
    <w:lvl w:ilvl="0">
      <w:start w:val="1"/>
      <w:numFmt w:val="decimal"/>
      <w:lvlText w:val="%1."/>
      <w:lvlJc w:val="left"/>
      <w:pPr>
        <w:ind w:left="495" w:hanging="495"/>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2705" w:hanging="720"/>
      </w:pPr>
      <w:rPr>
        <w:rFonts w:hint="default"/>
        <w:b w:val="0"/>
        <w:i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655E0FD6"/>
    <w:multiLevelType w:val="multilevel"/>
    <w:tmpl w:val="D88618A6"/>
    <w:lvl w:ilvl="0">
      <w:start w:val="12"/>
      <w:numFmt w:val="decimal"/>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67BD00AD"/>
    <w:multiLevelType w:val="multilevel"/>
    <w:tmpl w:val="738C24E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8FD0A1A"/>
    <w:multiLevelType w:val="multilevel"/>
    <w:tmpl w:val="738C24E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B997A53"/>
    <w:multiLevelType w:val="multilevel"/>
    <w:tmpl w:val="15D29390"/>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14"/>
  </w:num>
  <w:num w:numId="4">
    <w:abstractNumId w:val="4"/>
  </w:num>
  <w:num w:numId="5">
    <w:abstractNumId w:val="20"/>
  </w:num>
  <w:num w:numId="6">
    <w:abstractNumId w:val="23"/>
  </w:num>
  <w:num w:numId="7">
    <w:abstractNumId w:val="24"/>
  </w:num>
  <w:num w:numId="8">
    <w:abstractNumId w:val="7"/>
  </w:num>
  <w:num w:numId="9">
    <w:abstractNumId w:val="1"/>
  </w:num>
  <w:num w:numId="10">
    <w:abstractNumId w:val="10"/>
  </w:num>
  <w:num w:numId="11">
    <w:abstractNumId w:val="18"/>
  </w:num>
  <w:num w:numId="12">
    <w:abstractNumId w:val="3"/>
  </w:num>
  <w:num w:numId="13">
    <w:abstractNumId w:val="9"/>
  </w:num>
  <w:num w:numId="14">
    <w:abstractNumId w:val="13"/>
  </w:num>
  <w:num w:numId="15">
    <w:abstractNumId w:val="25"/>
  </w:num>
  <w:num w:numId="16">
    <w:abstractNumId w:val="21"/>
  </w:num>
  <w:num w:numId="17">
    <w:abstractNumId w:val="17"/>
  </w:num>
  <w:num w:numId="18">
    <w:abstractNumId w:val="12"/>
  </w:num>
  <w:num w:numId="19">
    <w:abstractNumId w:val="22"/>
  </w:num>
  <w:num w:numId="20">
    <w:abstractNumId w:val="11"/>
  </w:num>
  <w:num w:numId="21">
    <w:abstractNumId w:val="19"/>
  </w:num>
  <w:num w:numId="22">
    <w:abstractNumId w:val="16"/>
  </w:num>
  <w:num w:numId="23">
    <w:abstractNumId w:val="2"/>
  </w:num>
  <w:num w:numId="24">
    <w:abstractNumId w:val="8"/>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CBA"/>
    <w:rsid w:val="00010D1D"/>
    <w:rsid w:val="00022BDD"/>
    <w:rsid w:val="00064AFA"/>
    <w:rsid w:val="000764AC"/>
    <w:rsid w:val="00090116"/>
    <w:rsid w:val="000A65A9"/>
    <w:rsid w:val="000C0606"/>
    <w:rsid w:val="000C0687"/>
    <w:rsid w:val="000F037C"/>
    <w:rsid w:val="000F0B70"/>
    <w:rsid w:val="000F69A5"/>
    <w:rsid w:val="00132433"/>
    <w:rsid w:val="00133730"/>
    <w:rsid w:val="00135418"/>
    <w:rsid w:val="00136271"/>
    <w:rsid w:val="00170F49"/>
    <w:rsid w:val="001733C0"/>
    <w:rsid w:val="001A5FED"/>
    <w:rsid w:val="001E4A88"/>
    <w:rsid w:val="001F0213"/>
    <w:rsid w:val="00202C85"/>
    <w:rsid w:val="00247B8C"/>
    <w:rsid w:val="00253C92"/>
    <w:rsid w:val="00271474"/>
    <w:rsid w:val="002731D3"/>
    <w:rsid w:val="00290656"/>
    <w:rsid w:val="00295370"/>
    <w:rsid w:val="00313029"/>
    <w:rsid w:val="00326DBA"/>
    <w:rsid w:val="003350AD"/>
    <w:rsid w:val="00352D9D"/>
    <w:rsid w:val="00355546"/>
    <w:rsid w:val="003876F1"/>
    <w:rsid w:val="003C20D2"/>
    <w:rsid w:val="003C496C"/>
    <w:rsid w:val="003E060F"/>
    <w:rsid w:val="003E3A4F"/>
    <w:rsid w:val="00407B28"/>
    <w:rsid w:val="00421498"/>
    <w:rsid w:val="00427D37"/>
    <w:rsid w:val="004874B5"/>
    <w:rsid w:val="00490C49"/>
    <w:rsid w:val="004D39CA"/>
    <w:rsid w:val="004D401C"/>
    <w:rsid w:val="004D5C17"/>
    <w:rsid w:val="004F1878"/>
    <w:rsid w:val="0054659A"/>
    <w:rsid w:val="0055498E"/>
    <w:rsid w:val="00561259"/>
    <w:rsid w:val="005710E4"/>
    <w:rsid w:val="00576145"/>
    <w:rsid w:val="005B51E6"/>
    <w:rsid w:val="005E264D"/>
    <w:rsid w:val="0063236A"/>
    <w:rsid w:val="00641D9C"/>
    <w:rsid w:val="00657E50"/>
    <w:rsid w:val="006778D1"/>
    <w:rsid w:val="0068739B"/>
    <w:rsid w:val="006A5207"/>
    <w:rsid w:val="006C3DAB"/>
    <w:rsid w:val="006F0633"/>
    <w:rsid w:val="007242C2"/>
    <w:rsid w:val="007479BE"/>
    <w:rsid w:val="007519DF"/>
    <w:rsid w:val="00783CEE"/>
    <w:rsid w:val="007B2211"/>
    <w:rsid w:val="007C2759"/>
    <w:rsid w:val="007D41F8"/>
    <w:rsid w:val="007D5E2E"/>
    <w:rsid w:val="007F0438"/>
    <w:rsid w:val="007F2774"/>
    <w:rsid w:val="00812AB3"/>
    <w:rsid w:val="00822374"/>
    <w:rsid w:val="0083260E"/>
    <w:rsid w:val="00836315"/>
    <w:rsid w:val="00843713"/>
    <w:rsid w:val="00875EB4"/>
    <w:rsid w:val="00895693"/>
    <w:rsid w:val="008A4E4A"/>
    <w:rsid w:val="008B090C"/>
    <w:rsid w:val="008D0F5B"/>
    <w:rsid w:val="008D5AA4"/>
    <w:rsid w:val="008E24B8"/>
    <w:rsid w:val="008E3AC9"/>
    <w:rsid w:val="009025F8"/>
    <w:rsid w:val="009076C0"/>
    <w:rsid w:val="00907FD9"/>
    <w:rsid w:val="00924D43"/>
    <w:rsid w:val="0092622F"/>
    <w:rsid w:val="00963131"/>
    <w:rsid w:val="009663D0"/>
    <w:rsid w:val="00975AA1"/>
    <w:rsid w:val="009A3C1D"/>
    <w:rsid w:val="009C37F9"/>
    <w:rsid w:val="009C3DC7"/>
    <w:rsid w:val="009C6502"/>
    <w:rsid w:val="00A03F9F"/>
    <w:rsid w:val="00A24CBA"/>
    <w:rsid w:val="00A349D1"/>
    <w:rsid w:val="00A42FE0"/>
    <w:rsid w:val="00A430CD"/>
    <w:rsid w:val="00A54C34"/>
    <w:rsid w:val="00A73B70"/>
    <w:rsid w:val="00A94C8F"/>
    <w:rsid w:val="00A967E8"/>
    <w:rsid w:val="00AB361D"/>
    <w:rsid w:val="00B025B2"/>
    <w:rsid w:val="00B11CC2"/>
    <w:rsid w:val="00B21820"/>
    <w:rsid w:val="00B25A0B"/>
    <w:rsid w:val="00B55EF7"/>
    <w:rsid w:val="00B62597"/>
    <w:rsid w:val="00B634F3"/>
    <w:rsid w:val="00B83835"/>
    <w:rsid w:val="00B92B4D"/>
    <w:rsid w:val="00BC740B"/>
    <w:rsid w:val="00BE2BEF"/>
    <w:rsid w:val="00BF37FA"/>
    <w:rsid w:val="00C14C60"/>
    <w:rsid w:val="00C40F4C"/>
    <w:rsid w:val="00C625F6"/>
    <w:rsid w:val="00C66E70"/>
    <w:rsid w:val="00C734F2"/>
    <w:rsid w:val="00C816E3"/>
    <w:rsid w:val="00C9086F"/>
    <w:rsid w:val="00CC503A"/>
    <w:rsid w:val="00CF5364"/>
    <w:rsid w:val="00D03BDD"/>
    <w:rsid w:val="00D22A0C"/>
    <w:rsid w:val="00D377A3"/>
    <w:rsid w:val="00D464C0"/>
    <w:rsid w:val="00D8368E"/>
    <w:rsid w:val="00DB5E9F"/>
    <w:rsid w:val="00DC1ABB"/>
    <w:rsid w:val="00DC4BDD"/>
    <w:rsid w:val="00DD5F19"/>
    <w:rsid w:val="00E4724A"/>
    <w:rsid w:val="00E94622"/>
    <w:rsid w:val="00EC04D0"/>
    <w:rsid w:val="00EE1DB6"/>
    <w:rsid w:val="00EF3A03"/>
    <w:rsid w:val="00F24899"/>
    <w:rsid w:val="00F34379"/>
    <w:rsid w:val="00F35B9F"/>
    <w:rsid w:val="00F36B19"/>
    <w:rsid w:val="00F55900"/>
    <w:rsid w:val="00F5595C"/>
    <w:rsid w:val="00F73B26"/>
    <w:rsid w:val="00F750A0"/>
    <w:rsid w:val="00F878D9"/>
    <w:rsid w:val="00FB5EB3"/>
    <w:rsid w:val="00FE3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63C7"/>
  <w15:docId w15:val="{60BBE955-16BA-48DF-86B8-8B26D2CC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F0B7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634F3"/>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B634F3"/>
    <w:rPr>
      <w:rFonts w:ascii="Segoe UI" w:hAnsi="Segoe UI" w:cs="Segoe UI"/>
      <w:sz w:val="18"/>
      <w:szCs w:val="18"/>
    </w:rPr>
  </w:style>
  <w:style w:type="character" w:styleId="a6">
    <w:name w:val="footnote reference"/>
    <w:uiPriority w:val="99"/>
    <w:unhideWhenUsed/>
    <w:rsid w:val="007479BE"/>
    <w:rPr>
      <w:vertAlign w:val="superscript"/>
    </w:rPr>
  </w:style>
  <w:style w:type="paragraph" w:styleId="a7">
    <w:name w:val="footnote text"/>
    <w:aliases w:val="Знак,Знак2"/>
    <w:basedOn w:val="a0"/>
    <w:link w:val="a8"/>
    <w:uiPriority w:val="99"/>
    <w:unhideWhenUsed/>
    <w:rsid w:val="007479BE"/>
    <w:pPr>
      <w:spacing w:after="0" w:line="240" w:lineRule="auto"/>
      <w:jc w:val="both"/>
    </w:pPr>
    <w:rPr>
      <w:rFonts w:ascii="Times New Roman" w:eastAsia="Times New Roman" w:hAnsi="Times New Roman" w:cs="Times New Roman"/>
      <w:sz w:val="20"/>
      <w:szCs w:val="20"/>
      <w:lang w:eastAsia="ru-RU"/>
    </w:rPr>
  </w:style>
  <w:style w:type="character" w:customStyle="1" w:styleId="a8">
    <w:name w:val="Текст сноски Знак"/>
    <w:aliases w:val="Знак Знак,Знак2 Знак"/>
    <w:basedOn w:val="a1"/>
    <w:link w:val="a7"/>
    <w:uiPriority w:val="99"/>
    <w:rsid w:val="007479BE"/>
    <w:rPr>
      <w:rFonts w:ascii="Times New Roman" w:eastAsia="Times New Roman" w:hAnsi="Times New Roman" w:cs="Times New Roman"/>
      <w:sz w:val="20"/>
      <w:szCs w:val="20"/>
      <w:lang w:eastAsia="ru-RU"/>
    </w:rPr>
  </w:style>
  <w:style w:type="character" w:styleId="a9">
    <w:name w:val="annotation reference"/>
    <w:basedOn w:val="a1"/>
    <w:uiPriority w:val="99"/>
    <w:semiHidden/>
    <w:unhideWhenUsed/>
    <w:rsid w:val="00822374"/>
    <w:rPr>
      <w:sz w:val="16"/>
      <w:szCs w:val="16"/>
    </w:rPr>
  </w:style>
  <w:style w:type="paragraph" w:styleId="aa">
    <w:name w:val="annotation text"/>
    <w:basedOn w:val="a0"/>
    <w:link w:val="ab"/>
    <w:uiPriority w:val="99"/>
    <w:semiHidden/>
    <w:unhideWhenUsed/>
    <w:rsid w:val="00822374"/>
    <w:pPr>
      <w:spacing w:line="240" w:lineRule="auto"/>
    </w:pPr>
    <w:rPr>
      <w:sz w:val="20"/>
      <w:szCs w:val="20"/>
    </w:rPr>
  </w:style>
  <w:style w:type="character" w:customStyle="1" w:styleId="ab">
    <w:name w:val="Текст примечания Знак"/>
    <w:basedOn w:val="a1"/>
    <w:link w:val="aa"/>
    <w:uiPriority w:val="99"/>
    <w:semiHidden/>
    <w:rsid w:val="00822374"/>
    <w:rPr>
      <w:sz w:val="20"/>
      <w:szCs w:val="20"/>
    </w:rPr>
  </w:style>
  <w:style w:type="paragraph" w:styleId="ac">
    <w:name w:val="annotation subject"/>
    <w:basedOn w:val="aa"/>
    <w:next w:val="aa"/>
    <w:link w:val="ad"/>
    <w:uiPriority w:val="99"/>
    <w:semiHidden/>
    <w:unhideWhenUsed/>
    <w:rsid w:val="00822374"/>
    <w:rPr>
      <w:b/>
      <w:bCs/>
    </w:rPr>
  </w:style>
  <w:style w:type="character" w:customStyle="1" w:styleId="ad">
    <w:name w:val="Тема примечания Знак"/>
    <w:basedOn w:val="ab"/>
    <w:link w:val="ac"/>
    <w:uiPriority w:val="99"/>
    <w:semiHidden/>
    <w:rsid w:val="00822374"/>
    <w:rPr>
      <w:b/>
      <w:bCs/>
      <w:sz w:val="20"/>
      <w:szCs w:val="20"/>
    </w:rPr>
  </w:style>
  <w:style w:type="paragraph" w:styleId="ae">
    <w:name w:val="List Paragraph"/>
    <w:aliases w:val="Bullet List,FooterText,numbered,Список дефисный,Table-Normal,RSHB_Table-Normal,Заговок Марина,Нумерованый список,SL_Абзац списка,Paragraphe de liste1,lp1"/>
    <w:basedOn w:val="a0"/>
    <w:link w:val="af"/>
    <w:qFormat/>
    <w:rsid w:val="00875EB4"/>
    <w:pPr>
      <w:ind w:left="720"/>
      <w:contextualSpacing/>
    </w:pPr>
  </w:style>
  <w:style w:type="character" w:styleId="af0">
    <w:name w:val="Hyperlink"/>
    <w:basedOn w:val="a1"/>
    <w:uiPriority w:val="99"/>
    <w:unhideWhenUsed/>
    <w:rsid w:val="009C6502"/>
    <w:rPr>
      <w:color w:val="0563C1" w:themeColor="hyperlink"/>
      <w:u w:val="single"/>
    </w:rPr>
  </w:style>
  <w:style w:type="paragraph" w:styleId="af1">
    <w:name w:val="Normal (Web)"/>
    <w:basedOn w:val="a0"/>
    <w:uiPriority w:val="99"/>
    <w:semiHidden/>
    <w:unhideWhenUsed/>
    <w:rsid w:val="00DD5F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0"/>
    <w:link w:val="30"/>
    <w:uiPriority w:val="99"/>
    <w:unhideWhenUsed/>
    <w:rsid w:val="00C734F2"/>
    <w:pPr>
      <w:spacing w:after="120"/>
    </w:pPr>
    <w:rPr>
      <w:sz w:val="16"/>
      <w:szCs w:val="16"/>
    </w:rPr>
  </w:style>
  <w:style w:type="character" w:customStyle="1" w:styleId="30">
    <w:name w:val="Основной текст 3 Знак"/>
    <w:basedOn w:val="a1"/>
    <w:link w:val="3"/>
    <w:uiPriority w:val="99"/>
    <w:rsid w:val="00C734F2"/>
    <w:rPr>
      <w:sz w:val="16"/>
      <w:szCs w:val="16"/>
    </w:rPr>
  </w:style>
  <w:style w:type="character" w:customStyle="1" w:styleId="af">
    <w:name w:val="Абзац списка Знак"/>
    <w:aliases w:val="Bullet List Знак,FooterText Знак,numbered Знак,Список дефисный Знак,Table-Normal Знак,RSHB_Table-Normal Знак,Заговок Марина Знак,Нумерованый список Знак,SL_Абзац списка Знак,Paragraphe de liste1 Знак,lp1 Знак"/>
    <w:link w:val="ae"/>
    <w:qFormat/>
    <w:locked/>
    <w:rsid w:val="0055498E"/>
  </w:style>
  <w:style w:type="paragraph" w:styleId="a">
    <w:name w:val="List Bullet"/>
    <w:basedOn w:val="a0"/>
    <w:uiPriority w:val="99"/>
    <w:unhideWhenUsed/>
    <w:rsid w:val="009C3DC7"/>
    <w:pPr>
      <w:numPr>
        <w:numId w:val="2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895601">
      <w:bodyDiv w:val="1"/>
      <w:marLeft w:val="0"/>
      <w:marRight w:val="0"/>
      <w:marTop w:val="0"/>
      <w:marBottom w:val="0"/>
      <w:divBdr>
        <w:top w:val="none" w:sz="0" w:space="0" w:color="auto"/>
        <w:left w:val="none" w:sz="0" w:space="0" w:color="auto"/>
        <w:bottom w:val="none" w:sz="0" w:space="0" w:color="auto"/>
        <w:right w:val="none" w:sz="0" w:space="0" w:color="auto"/>
      </w:divBdr>
    </w:div>
    <w:div w:id="1545554757">
      <w:bodyDiv w:val="1"/>
      <w:marLeft w:val="0"/>
      <w:marRight w:val="0"/>
      <w:marTop w:val="0"/>
      <w:marBottom w:val="0"/>
      <w:divBdr>
        <w:top w:val="none" w:sz="0" w:space="0" w:color="auto"/>
        <w:left w:val="none" w:sz="0" w:space="0" w:color="auto"/>
        <w:bottom w:val="none" w:sz="0" w:space="0" w:color="auto"/>
        <w:right w:val="none" w:sz="0" w:space="0" w:color="auto"/>
      </w:divBdr>
    </w:div>
    <w:div w:id="19488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E3082-3E15-4848-89FD-3324450F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6723</Words>
  <Characters>38323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Драгунов Александр Владиславович</dc:creator>
  <cp:keywords/>
  <dc:description/>
  <cp:lastModifiedBy>Иванова Альфия Разыховна</cp:lastModifiedBy>
  <cp:revision>3</cp:revision>
  <cp:lastPrinted>2026-06-04T07:20:00Z</cp:lastPrinted>
  <dcterms:created xsi:type="dcterms:W3CDTF">2026-06-30T11:59:00Z</dcterms:created>
  <dcterms:modified xsi:type="dcterms:W3CDTF">2026-06-30T12:01:00Z</dcterms:modified>
</cp:coreProperties>
</file>