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66" w:rsidRDefault="00FB4966" w:rsidP="00FB4966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 w:rsidR="00FB4966" w:rsidRDefault="00FB4966" w:rsidP="00FB4966">
      <w:pPr>
        <w:spacing w:line="200" w:lineRule="exact"/>
        <w:jc w:val="both"/>
        <w:rPr>
          <w:b/>
          <w:sz w:val="22"/>
          <w:szCs w:val="22"/>
        </w:rPr>
      </w:pPr>
    </w:p>
    <w:p w:rsidR="00FB4966" w:rsidRDefault="00FB4966" w:rsidP="00FB4966">
      <w:pPr>
        <w:spacing w:line="200" w:lineRule="exact"/>
        <w:jc w:val="both"/>
        <w:rPr>
          <w:b/>
          <w:sz w:val="22"/>
          <w:szCs w:val="22"/>
        </w:rPr>
      </w:pPr>
    </w:p>
    <w:p w:rsidR="00FB4966" w:rsidRDefault="00FB4966" w:rsidP="00FB4966">
      <w:pPr>
        <w:spacing w:line="200" w:lineRule="exact"/>
        <w:jc w:val="both"/>
        <w:rPr>
          <w:b/>
          <w:sz w:val="22"/>
          <w:szCs w:val="22"/>
        </w:rPr>
      </w:pPr>
    </w:p>
    <w:tbl>
      <w:tblPr>
        <w:tblW w:w="94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992"/>
        <w:gridCol w:w="709"/>
        <w:gridCol w:w="1276"/>
        <w:gridCol w:w="1385"/>
      </w:tblGrid>
      <w:tr w:rsidR="00FB4966" w:rsidRPr="000A0DD3" w:rsidTr="00FB4966">
        <w:trPr>
          <w:trHeight w:val="330"/>
        </w:trPr>
        <w:tc>
          <w:tcPr>
            <w:tcW w:w="567" w:type="dxa"/>
            <w:shd w:val="clear" w:color="auto" w:fill="auto"/>
          </w:tcPr>
          <w:p w:rsidR="00FB4966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№</w:t>
            </w:r>
          </w:p>
          <w:p w:rsidR="00FB4966" w:rsidRPr="000A0DD3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</w:rPr>
            </w:pPr>
            <w:proofErr w:type="gramStart"/>
            <w:r>
              <w:rPr>
                <w:rFonts w:ascii="Palatino Linotype" w:hAnsi="Palatino Linotype"/>
              </w:rPr>
              <w:t>п</w:t>
            </w:r>
            <w:proofErr w:type="gramEnd"/>
            <w:r>
              <w:rPr>
                <w:rFonts w:ascii="Palatino Linotype" w:hAnsi="Palatino Linotype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B4966" w:rsidRPr="00C463CB" w:rsidRDefault="00FB4966" w:rsidP="00035FC6">
            <w:pPr>
              <w:jc w:val="center"/>
              <w:rPr>
                <w:rFonts w:ascii="Palatino Linotype" w:hAnsi="Palatino Linotype"/>
              </w:rPr>
            </w:pPr>
            <w:r w:rsidRPr="00C463CB">
              <w:rPr>
                <w:rFonts w:ascii="Palatino Linotype" w:hAnsi="Palatino Linotype"/>
              </w:rPr>
              <w:t>Наименование и характеристики товара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4966" w:rsidRPr="00C463CB" w:rsidRDefault="00FB4966" w:rsidP="00035FC6">
            <w:pPr>
              <w:jc w:val="center"/>
              <w:rPr>
                <w:rFonts w:ascii="Palatino Linotype" w:hAnsi="Palatino Linotype"/>
              </w:rPr>
            </w:pPr>
            <w:r w:rsidRPr="00C463CB">
              <w:rPr>
                <w:rFonts w:ascii="Palatino Linotype" w:hAnsi="Palatino Linotype"/>
              </w:rPr>
              <w:t>Ед. измерений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4966" w:rsidRPr="00C463CB" w:rsidRDefault="00FB4966" w:rsidP="00035FC6">
            <w:pPr>
              <w:jc w:val="center"/>
              <w:rPr>
                <w:rFonts w:ascii="Palatino Linotype" w:hAnsi="Palatino Linotype"/>
              </w:rPr>
            </w:pPr>
            <w:r w:rsidRPr="00C463CB">
              <w:rPr>
                <w:rFonts w:ascii="Palatino Linotype" w:hAnsi="Palatino Linotype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FB4966" w:rsidRPr="00C463CB" w:rsidRDefault="00FB4966" w:rsidP="00035FC6">
            <w:pPr>
              <w:jc w:val="center"/>
              <w:rPr>
                <w:rFonts w:ascii="Palatino Linotype" w:hAnsi="Palatino Linotype"/>
              </w:rPr>
            </w:pPr>
            <w:r w:rsidRPr="00C463CB">
              <w:rPr>
                <w:rFonts w:ascii="Palatino Linotype" w:hAnsi="Palatino Linotype"/>
              </w:rPr>
              <w:t>Цена за единицу (руб.)</w:t>
            </w:r>
          </w:p>
        </w:tc>
        <w:tc>
          <w:tcPr>
            <w:tcW w:w="1385" w:type="dxa"/>
            <w:vAlign w:val="center"/>
          </w:tcPr>
          <w:p w:rsidR="00FB4966" w:rsidRPr="00C463CB" w:rsidRDefault="00FB4966" w:rsidP="00035FC6">
            <w:pPr>
              <w:jc w:val="center"/>
              <w:rPr>
                <w:rFonts w:ascii="Palatino Linotype" w:hAnsi="Palatino Linotype"/>
              </w:rPr>
            </w:pPr>
            <w:r w:rsidRPr="00C463CB">
              <w:rPr>
                <w:rFonts w:ascii="Palatino Linotype" w:hAnsi="Palatino Linotype"/>
              </w:rPr>
              <w:t>Цена за товар</w:t>
            </w:r>
          </w:p>
          <w:p w:rsidR="00FB4966" w:rsidRPr="00C463CB" w:rsidRDefault="00FB4966" w:rsidP="00035FC6">
            <w:pPr>
              <w:jc w:val="center"/>
              <w:rPr>
                <w:rFonts w:ascii="Palatino Linotype" w:hAnsi="Palatino Linotype"/>
              </w:rPr>
            </w:pPr>
            <w:r w:rsidRPr="00C463CB">
              <w:rPr>
                <w:rFonts w:ascii="Palatino Linotype" w:hAnsi="Palatino Linotype"/>
              </w:rPr>
              <w:t>(руб.)</w:t>
            </w:r>
          </w:p>
          <w:p w:rsidR="00FB4966" w:rsidRPr="00C463CB" w:rsidRDefault="00FB4966" w:rsidP="00035FC6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FB4966" w:rsidRPr="000A0DD3" w:rsidTr="00FB4966">
        <w:trPr>
          <w:trHeight w:val="330"/>
        </w:trPr>
        <w:tc>
          <w:tcPr>
            <w:tcW w:w="567" w:type="dxa"/>
            <w:shd w:val="clear" w:color="auto" w:fill="auto"/>
          </w:tcPr>
          <w:p w:rsidR="00FB4966" w:rsidRPr="000A0DD3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F1591A">
              <w:t>Краска</w:t>
            </w:r>
            <w:proofErr w:type="gramEnd"/>
            <w:r w:rsidRPr="00F1591A">
              <w:t xml:space="preserve"> моющаяся 14 кг латексная водно-дисперсионная матовая белоснежная</w:t>
            </w:r>
          </w:p>
        </w:tc>
        <w:tc>
          <w:tcPr>
            <w:tcW w:w="992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1591A">
              <w:t>штука</w:t>
            </w:r>
          </w:p>
        </w:tc>
        <w:tc>
          <w:tcPr>
            <w:tcW w:w="709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1591A">
              <w:t>10</w:t>
            </w:r>
          </w:p>
        </w:tc>
        <w:tc>
          <w:tcPr>
            <w:tcW w:w="1276" w:type="dxa"/>
          </w:tcPr>
          <w:p w:rsidR="00FB4966" w:rsidRDefault="00FB4966" w:rsidP="00FB4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85" w:type="dxa"/>
          </w:tcPr>
          <w:p w:rsidR="00FB4966" w:rsidRDefault="00FB4966" w:rsidP="00FB4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FB4966" w:rsidRPr="000A0DD3" w:rsidTr="00FB4966">
        <w:trPr>
          <w:trHeight w:val="360"/>
        </w:trPr>
        <w:tc>
          <w:tcPr>
            <w:tcW w:w="567" w:type="dxa"/>
            <w:shd w:val="clear" w:color="auto" w:fill="auto"/>
          </w:tcPr>
          <w:p w:rsidR="00FB4966" w:rsidRPr="000A0DD3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FB4966" w:rsidRPr="00F1591A" w:rsidRDefault="00FB4966" w:rsidP="00FB4966">
            <w:pPr>
              <w:overflowPunct/>
              <w:autoSpaceDE/>
              <w:autoSpaceDN/>
              <w:adjustRightInd/>
              <w:textAlignment w:val="auto"/>
            </w:pPr>
            <w:r w:rsidRPr="00F1591A">
              <w:t xml:space="preserve">Эмаль ПФ-115 </w:t>
            </w:r>
            <w:r>
              <w:t>МОККЕ</w:t>
            </w:r>
            <w:r w:rsidRPr="00F1591A">
              <w:t xml:space="preserve"> 0,8 кг алкидная </w:t>
            </w:r>
            <w:r>
              <w:t>бирюзовая</w:t>
            </w:r>
          </w:p>
        </w:tc>
        <w:tc>
          <w:tcPr>
            <w:tcW w:w="992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1591A">
              <w:t>штука</w:t>
            </w:r>
          </w:p>
        </w:tc>
        <w:tc>
          <w:tcPr>
            <w:tcW w:w="709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7</w:t>
            </w:r>
          </w:p>
        </w:tc>
        <w:tc>
          <w:tcPr>
            <w:tcW w:w="1276" w:type="dxa"/>
          </w:tcPr>
          <w:p w:rsidR="00FB4966" w:rsidRDefault="00FB4966" w:rsidP="00035F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385" w:type="dxa"/>
          </w:tcPr>
          <w:p w:rsidR="00FB4966" w:rsidRDefault="00FB4966" w:rsidP="00FB4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1 75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B4966" w:rsidRPr="000A0DD3" w:rsidTr="00FB4966">
        <w:trPr>
          <w:trHeight w:val="255"/>
        </w:trPr>
        <w:tc>
          <w:tcPr>
            <w:tcW w:w="567" w:type="dxa"/>
            <w:shd w:val="clear" w:color="auto" w:fill="auto"/>
          </w:tcPr>
          <w:p w:rsidR="00FB4966" w:rsidRPr="000A0DD3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textAlignment w:val="auto"/>
            </w:pPr>
            <w:r w:rsidRPr="00F1591A">
              <w:t>Эмаль для пола ПФ-266, 3 кг золотисто - коричневая</w:t>
            </w:r>
          </w:p>
        </w:tc>
        <w:tc>
          <w:tcPr>
            <w:tcW w:w="992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1591A">
              <w:t>штука</w:t>
            </w:r>
          </w:p>
        </w:tc>
        <w:tc>
          <w:tcPr>
            <w:tcW w:w="709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</w:t>
            </w:r>
          </w:p>
        </w:tc>
        <w:tc>
          <w:tcPr>
            <w:tcW w:w="1276" w:type="dxa"/>
          </w:tcPr>
          <w:p w:rsidR="00FB4966" w:rsidRDefault="00FB4966" w:rsidP="00FB4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85" w:type="dxa"/>
          </w:tcPr>
          <w:p w:rsidR="00FB4966" w:rsidRDefault="00FB4966" w:rsidP="00035F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FB4966" w:rsidRPr="000A0DD3" w:rsidTr="00FB4966">
        <w:trPr>
          <w:trHeight w:val="195"/>
        </w:trPr>
        <w:tc>
          <w:tcPr>
            <w:tcW w:w="567" w:type="dxa"/>
            <w:shd w:val="clear" w:color="auto" w:fill="auto"/>
          </w:tcPr>
          <w:p w:rsidR="00FB4966" w:rsidRPr="000A0DD3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textAlignment w:val="auto"/>
            </w:pPr>
            <w:r w:rsidRPr="00F1591A">
              <w:t>Колер паста универсальная 0,1 л для эмалей, масляных и водных красок изумрудная</w:t>
            </w:r>
          </w:p>
        </w:tc>
        <w:tc>
          <w:tcPr>
            <w:tcW w:w="992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1591A">
              <w:t>штука</w:t>
            </w:r>
          </w:p>
        </w:tc>
        <w:tc>
          <w:tcPr>
            <w:tcW w:w="709" w:type="dxa"/>
            <w:shd w:val="clear" w:color="auto" w:fill="auto"/>
          </w:tcPr>
          <w:p w:rsidR="00FB4966" w:rsidRPr="00F1591A" w:rsidRDefault="00FB4966" w:rsidP="00FB496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1591A">
              <w:t>1</w:t>
            </w:r>
            <w:r>
              <w:t>0</w:t>
            </w:r>
          </w:p>
        </w:tc>
        <w:tc>
          <w:tcPr>
            <w:tcW w:w="1276" w:type="dxa"/>
          </w:tcPr>
          <w:p w:rsidR="00FB4966" w:rsidRDefault="00FB4966" w:rsidP="00035F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68,00</w:t>
            </w:r>
          </w:p>
        </w:tc>
        <w:tc>
          <w:tcPr>
            <w:tcW w:w="1385" w:type="dxa"/>
          </w:tcPr>
          <w:p w:rsidR="00FB4966" w:rsidRDefault="00FB4966" w:rsidP="00035F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FB4966" w:rsidRPr="000A0DD3" w:rsidTr="00FB4966">
        <w:trPr>
          <w:trHeight w:val="150"/>
        </w:trPr>
        <w:tc>
          <w:tcPr>
            <w:tcW w:w="567" w:type="dxa"/>
            <w:shd w:val="clear" w:color="auto" w:fill="auto"/>
          </w:tcPr>
          <w:p w:rsidR="00FB4966" w:rsidRPr="000A0DD3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textAlignment w:val="auto"/>
            </w:pPr>
            <w:r w:rsidRPr="00F1591A">
              <w:t>Колер паста универсальная 0,1 л для эмалей, масляных и водных красок синяя</w:t>
            </w:r>
          </w:p>
        </w:tc>
        <w:tc>
          <w:tcPr>
            <w:tcW w:w="992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1591A">
              <w:t>штука</w:t>
            </w:r>
          </w:p>
        </w:tc>
        <w:tc>
          <w:tcPr>
            <w:tcW w:w="709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5</w:t>
            </w:r>
          </w:p>
        </w:tc>
        <w:tc>
          <w:tcPr>
            <w:tcW w:w="1276" w:type="dxa"/>
          </w:tcPr>
          <w:p w:rsidR="00FB4966" w:rsidRDefault="00FB4966" w:rsidP="00035F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68,00</w:t>
            </w:r>
          </w:p>
        </w:tc>
        <w:tc>
          <w:tcPr>
            <w:tcW w:w="1385" w:type="dxa"/>
          </w:tcPr>
          <w:p w:rsidR="00FB4966" w:rsidRDefault="00FB4966" w:rsidP="00035F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FB4966" w:rsidRPr="000A0DD3" w:rsidTr="00FB4966">
        <w:trPr>
          <w:trHeight w:val="150"/>
        </w:trPr>
        <w:tc>
          <w:tcPr>
            <w:tcW w:w="567" w:type="dxa"/>
            <w:shd w:val="clear" w:color="auto" w:fill="auto"/>
          </w:tcPr>
          <w:p w:rsidR="00FB4966" w:rsidRPr="000A0DD3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textAlignment w:val="auto"/>
            </w:pPr>
            <w:r w:rsidRPr="00F1591A">
              <w:t>Колер паста универсальная 0,1 л для эмалей, масляных и водных красок персик</w:t>
            </w:r>
          </w:p>
        </w:tc>
        <w:tc>
          <w:tcPr>
            <w:tcW w:w="992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1591A">
              <w:t>штука</w:t>
            </w:r>
          </w:p>
        </w:tc>
        <w:tc>
          <w:tcPr>
            <w:tcW w:w="709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5</w:t>
            </w:r>
          </w:p>
        </w:tc>
        <w:tc>
          <w:tcPr>
            <w:tcW w:w="1276" w:type="dxa"/>
          </w:tcPr>
          <w:p w:rsidR="00FB4966" w:rsidRDefault="00FB4966" w:rsidP="00035F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68,00</w:t>
            </w:r>
          </w:p>
        </w:tc>
        <w:tc>
          <w:tcPr>
            <w:tcW w:w="1385" w:type="dxa"/>
          </w:tcPr>
          <w:p w:rsidR="00FB4966" w:rsidRDefault="00FB4966" w:rsidP="00035F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FB4966" w:rsidRPr="000A0DD3" w:rsidTr="00FB4966">
        <w:trPr>
          <w:trHeight w:val="159"/>
        </w:trPr>
        <w:tc>
          <w:tcPr>
            <w:tcW w:w="567" w:type="dxa"/>
            <w:shd w:val="clear" w:color="auto" w:fill="auto"/>
          </w:tcPr>
          <w:p w:rsidR="00FB4966" w:rsidRPr="000A0DD3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FB4966" w:rsidRPr="00984747" w:rsidRDefault="00FB4966" w:rsidP="00C04808">
            <w:pPr>
              <w:overflowPunct/>
              <w:autoSpaceDE/>
              <w:autoSpaceDN/>
              <w:adjustRightInd/>
              <w:textAlignment w:val="auto"/>
            </w:pPr>
            <w:r w:rsidRPr="00F1591A">
              <w:t>Шпаклевка</w:t>
            </w:r>
            <w:r w:rsidRPr="00984747">
              <w:t xml:space="preserve"> </w:t>
            </w:r>
            <w:r>
              <w:t xml:space="preserve">ВГТ </w:t>
            </w:r>
            <w:r>
              <w:t>Универсальная</w:t>
            </w:r>
            <w:r w:rsidRPr="00984747">
              <w:t xml:space="preserve"> </w:t>
            </w:r>
            <w:r>
              <w:t>для наружных и внутренних работ</w:t>
            </w:r>
            <w:r>
              <w:t xml:space="preserve"> 3,6 кг</w:t>
            </w:r>
          </w:p>
        </w:tc>
        <w:tc>
          <w:tcPr>
            <w:tcW w:w="992" w:type="dxa"/>
            <w:shd w:val="clear" w:color="auto" w:fill="auto"/>
          </w:tcPr>
          <w:p w:rsidR="00FB4966" w:rsidRPr="00F1591A" w:rsidRDefault="00FB4966" w:rsidP="00C0480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1591A">
              <w:t>штука</w:t>
            </w:r>
          </w:p>
        </w:tc>
        <w:tc>
          <w:tcPr>
            <w:tcW w:w="709" w:type="dxa"/>
            <w:shd w:val="clear" w:color="auto" w:fill="auto"/>
          </w:tcPr>
          <w:p w:rsidR="00FB4966" w:rsidRPr="00F1591A" w:rsidRDefault="00FB4966" w:rsidP="00C0480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1591A">
              <w:t>3</w:t>
            </w:r>
          </w:p>
        </w:tc>
        <w:tc>
          <w:tcPr>
            <w:tcW w:w="1276" w:type="dxa"/>
          </w:tcPr>
          <w:p w:rsidR="00FB4966" w:rsidRDefault="00FB4966" w:rsidP="00C04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385" w:type="dxa"/>
          </w:tcPr>
          <w:p w:rsidR="00FB4966" w:rsidRDefault="00FB4966" w:rsidP="00C04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1 650,00</w:t>
            </w:r>
          </w:p>
        </w:tc>
      </w:tr>
      <w:tr w:rsidR="00FB4966" w:rsidRPr="000A0DD3" w:rsidTr="00FB4966">
        <w:trPr>
          <w:trHeight w:val="159"/>
        </w:trPr>
        <w:tc>
          <w:tcPr>
            <w:tcW w:w="567" w:type="dxa"/>
            <w:shd w:val="clear" w:color="auto" w:fill="auto"/>
          </w:tcPr>
          <w:p w:rsidR="00FB4966" w:rsidRPr="000A0DD3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</w:rPr>
            </w:pPr>
          </w:p>
        </w:tc>
        <w:tc>
          <w:tcPr>
            <w:tcW w:w="4536" w:type="dxa"/>
            <w:shd w:val="clear" w:color="auto" w:fill="auto"/>
          </w:tcPr>
          <w:p w:rsidR="00FB4966" w:rsidRDefault="00FB4966" w:rsidP="00035FC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92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09" w:type="dxa"/>
            <w:shd w:val="clear" w:color="auto" w:fill="auto"/>
          </w:tcPr>
          <w:p w:rsidR="00FB4966" w:rsidRPr="00F1591A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76" w:type="dxa"/>
          </w:tcPr>
          <w:p w:rsidR="00FB4966" w:rsidRPr="000A0DD3" w:rsidRDefault="00FB4966" w:rsidP="0003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</w:rPr>
            </w:pPr>
          </w:p>
        </w:tc>
        <w:tc>
          <w:tcPr>
            <w:tcW w:w="1385" w:type="dxa"/>
          </w:tcPr>
          <w:p w:rsidR="00FB4966" w:rsidRDefault="00FB4966" w:rsidP="00035FC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30 410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</w:tr>
    </w:tbl>
    <w:p w:rsidR="007577D9" w:rsidRDefault="007577D9">
      <w:bookmarkStart w:id="0" w:name="_GoBack"/>
      <w:bookmarkEnd w:id="0"/>
    </w:p>
    <w:sectPr w:rsidR="0075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66"/>
    <w:rsid w:val="007577D9"/>
    <w:rsid w:val="00F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Голышева Екатерина Владимировна</dc:creator>
  <cp:lastModifiedBy>Голышева Екатерина Владимировна</cp:lastModifiedBy>
  <cp:revision>1</cp:revision>
  <dcterms:created xsi:type="dcterms:W3CDTF">2026-06-04T11:04:00Z</dcterms:created>
  <dcterms:modified xsi:type="dcterms:W3CDTF">2026-06-04T11:11:00Z</dcterms:modified>
</cp:coreProperties>
</file>