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BE2" w:rsidRPr="00B07BE2" w:rsidRDefault="00B07BE2" w:rsidP="00B07BE2">
      <w:pPr>
        <w:ind w:right="-1"/>
        <w:jc w:val="right"/>
      </w:pPr>
      <w:r w:rsidRPr="00B07BE2">
        <w:t>ПРОЕКТ</w:t>
      </w:r>
    </w:p>
    <w:p w:rsidR="00BD7262" w:rsidRPr="007403A4" w:rsidRDefault="00BD7262" w:rsidP="00BD7262">
      <w:pPr>
        <w:ind w:right="-1"/>
        <w:jc w:val="center"/>
        <w:rPr>
          <w:b/>
        </w:rPr>
      </w:pPr>
      <w:r w:rsidRPr="007403A4">
        <w:rPr>
          <w:b/>
        </w:rPr>
        <w:t xml:space="preserve">Государственный контракт № _________ </w:t>
      </w:r>
    </w:p>
    <w:p w:rsidR="00741318" w:rsidRDefault="00BD7262" w:rsidP="00BD7262">
      <w:pPr>
        <w:ind w:right="-1"/>
        <w:jc w:val="center"/>
        <w:rPr>
          <w:b/>
        </w:rPr>
      </w:pPr>
      <w:r w:rsidRPr="007403A4">
        <w:rPr>
          <w:b/>
        </w:rPr>
        <w:t>на оказание услуг</w:t>
      </w:r>
      <w:r w:rsidR="00A5057B">
        <w:rPr>
          <w:b/>
        </w:rPr>
        <w:t>и</w:t>
      </w:r>
      <w:r w:rsidRPr="007403A4">
        <w:rPr>
          <w:b/>
        </w:rPr>
        <w:t xml:space="preserve"> по </w:t>
      </w:r>
      <w:r w:rsidR="00B07BE2">
        <w:rPr>
          <w:b/>
        </w:rPr>
        <w:t>вывозу и утилизации</w:t>
      </w:r>
      <w:r w:rsidR="001A38ED">
        <w:rPr>
          <w:b/>
        </w:rPr>
        <w:t xml:space="preserve"> </w:t>
      </w:r>
      <w:r w:rsidR="00741318">
        <w:rPr>
          <w:b/>
        </w:rPr>
        <w:t xml:space="preserve">картриджей печатающих устройств </w:t>
      </w:r>
    </w:p>
    <w:p w:rsidR="00BD7262" w:rsidRPr="007403A4" w:rsidRDefault="00741318" w:rsidP="00BD7262">
      <w:pPr>
        <w:ind w:right="-1"/>
        <w:jc w:val="center"/>
        <w:rPr>
          <w:b/>
        </w:rPr>
      </w:pPr>
      <w:r>
        <w:rPr>
          <w:b/>
        </w:rPr>
        <w:t>с содержанием тонера менее 7%</w:t>
      </w:r>
    </w:p>
    <w:p w:rsidR="00BD7262" w:rsidRPr="007403A4" w:rsidRDefault="00BD7262" w:rsidP="00BD7262">
      <w:pPr>
        <w:ind w:right="-1"/>
        <w:jc w:val="center"/>
      </w:pPr>
    </w:p>
    <w:p w:rsidR="00BD7262" w:rsidRPr="007403A4" w:rsidRDefault="00BD7262" w:rsidP="00741318">
      <w:pPr>
        <w:ind w:right="-1" w:firstLine="708"/>
      </w:pPr>
      <w:r w:rsidRPr="007403A4">
        <w:t>г. Ростов-на-Дону</w:t>
      </w:r>
      <w:r w:rsidR="007403A4" w:rsidRPr="007403A4">
        <w:tab/>
      </w:r>
      <w:r w:rsidR="007403A4" w:rsidRPr="007403A4">
        <w:tab/>
      </w:r>
      <w:r w:rsidR="007403A4" w:rsidRPr="007403A4">
        <w:tab/>
      </w:r>
      <w:r w:rsidR="007403A4" w:rsidRPr="007403A4">
        <w:tab/>
      </w:r>
      <w:r w:rsidR="007403A4" w:rsidRPr="007403A4">
        <w:tab/>
      </w:r>
      <w:r w:rsidR="007403A4">
        <w:tab/>
      </w:r>
      <w:r w:rsidR="00741318">
        <w:t xml:space="preserve">      </w:t>
      </w:r>
      <w:r w:rsidRPr="007403A4">
        <w:t xml:space="preserve"> « ___ » ______________ 20</w:t>
      </w:r>
      <w:r w:rsidR="00471F41" w:rsidRPr="007403A4">
        <w:t>2</w:t>
      </w:r>
      <w:r w:rsidR="005E2256">
        <w:t>6</w:t>
      </w:r>
      <w:r w:rsidR="007403A4" w:rsidRPr="007403A4">
        <w:t xml:space="preserve"> г.</w:t>
      </w:r>
    </w:p>
    <w:p w:rsidR="00BD7262" w:rsidRPr="007403A4" w:rsidRDefault="00BD7262" w:rsidP="00BD7262">
      <w:pPr>
        <w:ind w:right="-1"/>
      </w:pPr>
    </w:p>
    <w:p w:rsidR="00BD7262" w:rsidRPr="007403A4" w:rsidRDefault="00BD7262" w:rsidP="000E71A4">
      <w:pPr>
        <w:pStyle w:val="afff5"/>
        <w:spacing w:after="0"/>
        <w:ind w:left="0" w:firstLine="709"/>
        <w:jc w:val="both"/>
        <w:rPr>
          <w:sz w:val="24"/>
          <w:szCs w:val="24"/>
        </w:rPr>
      </w:pPr>
      <w:r w:rsidRPr="007403A4">
        <w:rPr>
          <w:sz w:val="24"/>
          <w:szCs w:val="24"/>
        </w:rPr>
        <w:t xml:space="preserve">Департамент Федеральной службы по гидрометеорологии и мониторингу окружающей среды по Южному и Северо-Кавказскому федеральным округам (Департамент Росгидромета по ЮФО и СКФО), именуемый в дальнейшем «Заказчик», в лице </w:t>
      </w:r>
      <w:r w:rsidR="00B07BE2">
        <w:rPr>
          <w:sz w:val="24"/>
          <w:szCs w:val="24"/>
        </w:rPr>
        <w:t>Н</w:t>
      </w:r>
      <w:r w:rsidRPr="007403A4">
        <w:rPr>
          <w:sz w:val="24"/>
          <w:szCs w:val="24"/>
        </w:rPr>
        <w:t xml:space="preserve">ачальника департамента </w:t>
      </w:r>
      <w:r w:rsidR="00E9467E" w:rsidRPr="007403A4">
        <w:rPr>
          <w:sz w:val="24"/>
          <w:szCs w:val="24"/>
        </w:rPr>
        <w:t>Заболотной</w:t>
      </w:r>
      <w:r w:rsidR="00C71E18">
        <w:rPr>
          <w:sz w:val="24"/>
          <w:szCs w:val="24"/>
        </w:rPr>
        <w:t xml:space="preserve"> </w:t>
      </w:r>
      <w:r w:rsidR="00E9467E" w:rsidRPr="007403A4">
        <w:rPr>
          <w:sz w:val="24"/>
          <w:szCs w:val="24"/>
        </w:rPr>
        <w:t>Ольги</w:t>
      </w:r>
      <w:r w:rsidR="00C71E18">
        <w:rPr>
          <w:sz w:val="24"/>
          <w:szCs w:val="24"/>
        </w:rPr>
        <w:t xml:space="preserve"> </w:t>
      </w:r>
      <w:r w:rsidR="00E9467E" w:rsidRPr="007403A4">
        <w:rPr>
          <w:sz w:val="24"/>
          <w:szCs w:val="24"/>
        </w:rPr>
        <w:t>Николаевны</w:t>
      </w:r>
      <w:r w:rsidRPr="007403A4">
        <w:rPr>
          <w:sz w:val="24"/>
          <w:szCs w:val="24"/>
        </w:rPr>
        <w:t>, действующего на основании  Положения, и_____________________, именуемое в дальнейшем «Исполнитель», в лице____</w:t>
      </w:r>
      <w:r w:rsidR="002C12AE">
        <w:rPr>
          <w:sz w:val="24"/>
          <w:szCs w:val="24"/>
        </w:rPr>
        <w:t>____________________, действующ</w:t>
      </w:r>
      <w:r w:rsidRPr="007403A4">
        <w:rPr>
          <w:sz w:val="24"/>
          <w:szCs w:val="24"/>
        </w:rPr>
        <w:t>__ на основании __________________, с другой стороны, совместно именуемые</w:t>
      </w:r>
      <w:r w:rsidR="0098443D">
        <w:rPr>
          <w:sz w:val="24"/>
          <w:szCs w:val="24"/>
        </w:rPr>
        <w:t xml:space="preserve"> «Стороны», руководствуясь п. 4</w:t>
      </w:r>
      <w:r w:rsidRPr="007403A4">
        <w:rPr>
          <w:sz w:val="24"/>
          <w:szCs w:val="24"/>
        </w:rPr>
        <w:t xml:space="preserve"> ч. 1ст.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0E71A4" w:rsidRDefault="000E71A4" w:rsidP="000E71A4">
      <w:pPr>
        <w:shd w:val="clear" w:color="auto" w:fill="FFFFFF"/>
        <w:tabs>
          <w:tab w:val="left" w:pos="0"/>
          <w:tab w:val="left" w:pos="567"/>
          <w:tab w:val="left" w:pos="709"/>
          <w:tab w:val="left" w:pos="851"/>
          <w:tab w:val="left" w:pos="993"/>
          <w:tab w:val="left" w:pos="1418"/>
        </w:tabs>
        <w:ind w:left="709"/>
        <w:rPr>
          <w:b/>
          <w:bCs/>
          <w:color w:val="000000"/>
        </w:rPr>
      </w:pPr>
    </w:p>
    <w:p w:rsidR="000F7E08" w:rsidRDefault="000F7E08" w:rsidP="00FB1DFB">
      <w:pPr>
        <w:numPr>
          <w:ilvl w:val="0"/>
          <w:numId w:val="1"/>
        </w:numPr>
        <w:shd w:val="clear" w:color="auto" w:fill="FFFFFF"/>
        <w:tabs>
          <w:tab w:val="left" w:pos="0"/>
          <w:tab w:val="left" w:pos="567"/>
          <w:tab w:val="left" w:pos="709"/>
          <w:tab w:val="left" w:pos="851"/>
          <w:tab w:val="left" w:pos="993"/>
          <w:tab w:val="left" w:pos="1418"/>
        </w:tabs>
        <w:ind w:left="0" w:firstLine="709"/>
        <w:jc w:val="center"/>
        <w:rPr>
          <w:b/>
          <w:bCs/>
          <w:color w:val="000000"/>
        </w:rPr>
      </w:pPr>
      <w:r w:rsidRPr="007403A4">
        <w:rPr>
          <w:b/>
          <w:bCs/>
          <w:color w:val="000000"/>
        </w:rPr>
        <w:t xml:space="preserve">ПРЕДМЕТ </w:t>
      </w:r>
      <w:r w:rsidR="00BD7262" w:rsidRPr="007403A4">
        <w:rPr>
          <w:b/>
          <w:bCs/>
          <w:color w:val="000000"/>
        </w:rPr>
        <w:t>КОНТРАКТА</w:t>
      </w:r>
    </w:p>
    <w:p w:rsidR="00BD10DA" w:rsidRPr="007403A4" w:rsidRDefault="00BD10DA" w:rsidP="00BD10DA">
      <w:pPr>
        <w:shd w:val="clear" w:color="auto" w:fill="FFFFFF"/>
        <w:tabs>
          <w:tab w:val="left" w:pos="0"/>
          <w:tab w:val="left" w:pos="567"/>
          <w:tab w:val="left" w:pos="709"/>
          <w:tab w:val="left" w:pos="851"/>
          <w:tab w:val="left" w:pos="993"/>
          <w:tab w:val="left" w:pos="1418"/>
        </w:tabs>
        <w:ind w:left="709"/>
        <w:rPr>
          <w:b/>
          <w:bCs/>
          <w:color w:val="000000"/>
        </w:rPr>
      </w:pPr>
    </w:p>
    <w:p w:rsidR="00B07BE2" w:rsidRPr="00B67B92" w:rsidRDefault="00B67B92" w:rsidP="00E92B31">
      <w:pPr>
        <w:shd w:val="clear" w:color="auto" w:fill="FFFFFF"/>
        <w:tabs>
          <w:tab w:val="left" w:pos="567"/>
          <w:tab w:val="left" w:pos="709"/>
          <w:tab w:val="left" w:pos="851"/>
          <w:tab w:val="left" w:pos="993"/>
          <w:tab w:val="left" w:pos="1134"/>
          <w:tab w:val="left" w:pos="1418"/>
        </w:tabs>
        <w:suppressAutoHyphens w:val="0"/>
        <w:autoSpaceDE w:val="0"/>
        <w:autoSpaceDN w:val="0"/>
        <w:adjustRightInd w:val="0"/>
        <w:ind w:firstLine="709"/>
        <w:jc w:val="both"/>
        <w:rPr>
          <w:color w:val="000000"/>
        </w:rPr>
      </w:pPr>
      <w:r>
        <w:t xml:space="preserve">1.1. </w:t>
      </w:r>
      <w:r w:rsidR="00BD7262" w:rsidRPr="000E71A4">
        <w:t xml:space="preserve">По настоящему Контракту Исполнитель обязуется </w:t>
      </w:r>
      <w:r w:rsidR="00741318">
        <w:t>оказать услугу</w:t>
      </w:r>
      <w:r w:rsidR="001A38ED">
        <w:t xml:space="preserve"> по вывозу и </w:t>
      </w:r>
      <w:r w:rsidR="00B07BE2" w:rsidRPr="00001288">
        <w:t xml:space="preserve">утилизации </w:t>
      </w:r>
      <w:r w:rsidR="00741318">
        <w:t>картриджей печатающих устройств с содержанием тонера менее 7%</w:t>
      </w:r>
      <w:r w:rsidR="00AE35C1">
        <w:t xml:space="preserve"> в количестве 124 (Ста двадцати четырех) штук</w:t>
      </w:r>
      <w:r w:rsidR="00741318" w:rsidRPr="00001288">
        <w:t xml:space="preserve"> </w:t>
      </w:r>
      <w:r w:rsidR="00B07BE2" w:rsidRPr="00001288">
        <w:t xml:space="preserve">(далее – </w:t>
      </w:r>
      <w:r w:rsidR="001A38ED">
        <w:t xml:space="preserve">утилизация </w:t>
      </w:r>
      <w:r w:rsidR="00060D3D">
        <w:t>отходов</w:t>
      </w:r>
      <w:r w:rsidR="00741318">
        <w:t xml:space="preserve">) Заказчика в соответствии со Спецификацией </w:t>
      </w:r>
      <w:r w:rsidR="00B07BE2" w:rsidRPr="00001288">
        <w:t>(</w:t>
      </w:r>
      <w:r w:rsidR="00B07BE2">
        <w:t>П</w:t>
      </w:r>
      <w:r w:rsidR="00741318">
        <w:t>риложение № 1), являющаяс</w:t>
      </w:r>
      <w:r w:rsidR="00B07BE2" w:rsidRPr="00001288">
        <w:t xml:space="preserve">я </w:t>
      </w:r>
      <w:r w:rsidR="00741318">
        <w:t>неотъемлемой частью настоящего К</w:t>
      </w:r>
      <w:r w:rsidR="00B07BE2" w:rsidRPr="00001288">
        <w:t>онтракта, а Заказчик об</w:t>
      </w:r>
      <w:r w:rsidR="00741318">
        <w:t>язуется принять оказанную услугу</w:t>
      </w:r>
      <w:r w:rsidR="00B07BE2" w:rsidRPr="00001288">
        <w:t xml:space="preserve"> и произвести оплату в порядке и на услов</w:t>
      </w:r>
      <w:r w:rsidR="00741318">
        <w:t>иях, предусмотренных настоящим К</w:t>
      </w:r>
      <w:r w:rsidR="00B07BE2" w:rsidRPr="00001288">
        <w:t>онтрактом</w:t>
      </w:r>
      <w:r w:rsidR="00B07BE2" w:rsidRPr="00B67B92">
        <w:rPr>
          <w:color w:val="000000"/>
        </w:rPr>
        <w:t>.</w:t>
      </w:r>
    </w:p>
    <w:p w:rsidR="0095259A" w:rsidRDefault="006455B3" w:rsidP="00E92B31">
      <w:pPr>
        <w:shd w:val="clear" w:color="auto" w:fill="FFFFFF"/>
        <w:tabs>
          <w:tab w:val="left" w:pos="567"/>
          <w:tab w:val="left" w:pos="709"/>
          <w:tab w:val="left" w:pos="851"/>
          <w:tab w:val="left" w:pos="993"/>
          <w:tab w:val="left" w:pos="1134"/>
          <w:tab w:val="left" w:pos="1418"/>
        </w:tabs>
        <w:suppressAutoHyphens w:val="0"/>
        <w:autoSpaceDE w:val="0"/>
        <w:autoSpaceDN w:val="0"/>
        <w:adjustRightInd w:val="0"/>
        <w:ind w:firstLine="709"/>
        <w:jc w:val="both"/>
        <w:rPr>
          <w:color w:val="000000"/>
        </w:rPr>
      </w:pPr>
      <w:r>
        <w:rPr>
          <w:color w:val="000000"/>
        </w:rPr>
        <w:t xml:space="preserve">1.2. </w:t>
      </w:r>
      <w:r w:rsidR="005C5833">
        <w:rPr>
          <w:color w:val="000000"/>
        </w:rPr>
        <w:t xml:space="preserve">Утилизация </w:t>
      </w:r>
      <w:r w:rsidR="004B48EE">
        <w:rPr>
          <w:color w:val="000000"/>
        </w:rPr>
        <w:t xml:space="preserve">отходов </w:t>
      </w:r>
      <w:r w:rsidR="00B07BE2" w:rsidRPr="006455B3">
        <w:rPr>
          <w:color w:val="000000"/>
        </w:rPr>
        <w:t>включает</w:t>
      </w:r>
      <w:r w:rsidR="001A38ED">
        <w:rPr>
          <w:color w:val="000000"/>
        </w:rPr>
        <w:t xml:space="preserve">: </w:t>
      </w:r>
      <w:r w:rsidR="0095259A">
        <w:rPr>
          <w:color w:val="000000"/>
        </w:rPr>
        <w:t xml:space="preserve">сбор </w:t>
      </w:r>
      <w:r w:rsidR="004B48EE">
        <w:rPr>
          <w:color w:val="000000"/>
        </w:rPr>
        <w:t>отходов</w:t>
      </w:r>
      <w:r w:rsidR="0095259A">
        <w:rPr>
          <w:color w:val="000000"/>
        </w:rPr>
        <w:t xml:space="preserve"> силами и средствами Исполнителя, транспортирование </w:t>
      </w:r>
      <w:r w:rsidR="004B48EE">
        <w:rPr>
          <w:color w:val="000000"/>
        </w:rPr>
        <w:t>отходов</w:t>
      </w:r>
      <w:r w:rsidR="0095259A">
        <w:rPr>
          <w:color w:val="000000"/>
        </w:rPr>
        <w:t xml:space="preserve">, </w:t>
      </w:r>
      <w:r w:rsidR="0095259A" w:rsidRPr="0095259A">
        <w:rPr>
          <w:color w:val="000000"/>
        </w:rPr>
        <w:t xml:space="preserve">обработка, обезвреживание, размещение </w:t>
      </w:r>
      <w:r w:rsidR="004B48EE">
        <w:rPr>
          <w:color w:val="000000"/>
        </w:rPr>
        <w:t>отходов</w:t>
      </w:r>
      <w:r w:rsidR="0095259A" w:rsidRPr="0095259A">
        <w:rPr>
          <w:color w:val="000000"/>
        </w:rPr>
        <w:t xml:space="preserve"> специализированными организациями в соответствии с требованиями законодательства Российской Федерации, установленными для данного вида услуг</w:t>
      </w:r>
      <w:r w:rsidR="009F0C30">
        <w:rPr>
          <w:color w:val="000000"/>
        </w:rPr>
        <w:t>.</w:t>
      </w:r>
    </w:p>
    <w:p w:rsidR="00B07BE2" w:rsidRDefault="00B07BE2" w:rsidP="00E92B31">
      <w:pPr>
        <w:shd w:val="clear" w:color="auto" w:fill="FFFFFF"/>
        <w:tabs>
          <w:tab w:val="left" w:pos="567"/>
          <w:tab w:val="left" w:pos="709"/>
          <w:tab w:val="left" w:pos="851"/>
          <w:tab w:val="left" w:pos="993"/>
          <w:tab w:val="left" w:pos="1134"/>
          <w:tab w:val="left" w:pos="1418"/>
        </w:tabs>
        <w:suppressAutoHyphens w:val="0"/>
        <w:autoSpaceDE w:val="0"/>
        <w:autoSpaceDN w:val="0"/>
        <w:adjustRightInd w:val="0"/>
        <w:ind w:firstLine="709"/>
        <w:jc w:val="both"/>
      </w:pPr>
      <w:r w:rsidRPr="006455B3">
        <w:rPr>
          <w:color w:val="000000"/>
        </w:rPr>
        <w:t>По факту оказания услуг</w:t>
      </w:r>
      <w:r w:rsidR="001A38ED">
        <w:rPr>
          <w:color w:val="000000"/>
        </w:rPr>
        <w:t>и</w:t>
      </w:r>
      <w:r w:rsidRPr="006455B3">
        <w:rPr>
          <w:color w:val="000000"/>
        </w:rPr>
        <w:t xml:space="preserve"> по проведению </w:t>
      </w:r>
      <w:r w:rsidR="0095259A">
        <w:rPr>
          <w:color w:val="000000"/>
        </w:rPr>
        <w:t>вывоза и утилизации С</w:t>
      </w:r>
      <w:r w:rsidRPr="006455B3">
        <w:rPr>
          <w:color w:val="000000"/>
        </w:rPr>
        <w:t xml:space="preserve">торонами оформляется </w:t>
      </w:r>
      <w:r w:rsidR="00D32619">
        <w:rPr>
          <w:rFonts w:eastAsia="MS Mincho"/>
        </w:rPr>
        <w:t xml:space="preserve">Акт об утилизации отходов, </w:t>
      </w:r>
      <w:r w:rsidRPr="006455B3">
        <w:rPr>
          <w:color w:val="000000"/>
        </w:rPr>
        <w:t>Акт об оказании услуг</w:t>
      </w:r>
      <w:r w:rsidR="002A42EC">
        <w:rPr>
          <w:color w:val="000000"/>
        </w:rPr>
        <w:t>, Акт приемки</w:t>
      </w:r>
      <w:r w:rsidR="00AE35C1">
        <w:rPr>
          <w:color w:val="000000"/>
        </w:rPr>
        <w:t xml:space="preserve"> и счет на оплату.</w:t>
      </w:r>
    </w:p>
    <w:p w:rsidR="009D32BD" w:rsidRPr="006455B3" w:rsidRDefault="009D32BD" w:rsidP="00E92B31">
      <w:pPr>
        <w:shd w:val="clear" w:color="auto" w:fill="FFFFFF"/>
        <w:tabs>
          <w:tab w:val="left" w:pos="567"/>
          <w:tab w:val="left" w:pos="709"/>
          <w:tab w:val="left" w:pos="851"/>
          <w:tab w:val="left" w:pos="993"/>
          <w:tab w:val="left" w:pos="1134"/>
          <w:tab w:val="left" w:pos="1418"/>
        </w:tabs>
        <w:suppressAutoHyphens w:val="0"/>
        <w:autoSpaceDE w:val="0"/>
        <w:autoSpaceDN w:val="0"/>
        <w:adjustRightInd w:val="0"/>
        <w:ind w:firstLine="709"/>
        <w:jc w:val="both"/>
        <w:rPr>
          <w:color w:val="000000"/>
        </w:rPr>
      </w:pPr>
      <w:r>
        <w:rPr>
          <w:color w:val="000000"/>
        </w:rPr>
        <w:t>1.3. Местонахождение</w:t>
      </w:r>
      <w:r w:rsidRPr="009D32BD">
        <w:rPr>
          <w:color w:val="000000"/>
        </w:rPr>
        <w:t xml:space="preserve"> Заказчика (место забора </w:t>
      </w:r>
      <w:r w:rsidR="004F5851">
        <w:rPr>
          <w:color w:val="000000"/>
        </w:rPr>
        <w:t>расходных материалов</w:t>
      </w:r>
      <w:r w:rsidRPr="009D32BD">
        <w:rPr>
          <w:color w:val="000000"/>
        </w:rPr>
        <w:t xml:space="preserve">): </w:t>
      </w:r>
      <w:r>
        <w:rPr>
          <w:color w:val="000000"/>
        </w:rPr>
        <w:t>344090, г. Ростов-на-Дону, пр-кт. Стачки, д. 198</w:t>
      </w:r>
    </w:p>
    <w:p w:rsidR="00392A34" w:rsidRPr="006455B3" w:rsidRDefault="006455B3" w:rsidP="00E92B31">
      <w:pPr>
        <w:ind w:firstLine="709"/>
        <w:jc w:val="both"/>
        <w:rPr>
          <w:bCs/>
        </w:rPr>
      </w:pPr>
      <w:r>
        <w:t>1.</w:t>
      </w:r>
      <w:r w:rsidR="009D32BD">
        <w:t>4</w:t>
      </w:r>
      <w:r>
        <w:t>.</w:t>
      </w:r>
      <w:r w:rsidR="001A38ED">
        <w:t xml:space="preserve"> Место</w:t>
      </w:r>
      <w:r w:rsidR="00B07BE2" w:rsidRPr="00B07BE2">
        <w:t xml:space="preserve"> оказания услуг</w:t>
      </w:r>
      <w:r w:rsidR="005C5833">
        <w:t>и</w:t>
      </w:r>
      <w:r w:rsidR="00B07BE2" w:rsidRPr="00B07BE2">
        <w:t>: по месту нахождения Исполнителя</w:t>
      </w:r>
      <w:r w:rsidR="00EC1F1F">
        <w:t xml:space="preserve"> в г. Ростов-на-Дону</w:t>
      </w:r>
      <w:r w:rsidR="00B07BE2" w:rsidRPr="00B07BE2">
        <w:t>.</w:t>
      </w:r>
    </w:p>
    <w:p w:rsidR="00B07BE2" w:rsidRPr="00B07BE2" w:rsidRDefault="00B07BE2" w:rsidP="00B07BE2">
      <w:pPr>
        <w:pStyle w:val="aa"/>
        <w:ind w:left="1080"/>
        <w:jc w:val="both"/>
        <w:rPr>
          <w:bCs/>
        </w:rPr>
      </w:pPr>
    </w:p>
    <w:p w:rsidR="00777CE7" w:rsidRPr="000E71A4" w:rsidRDefault="00471F41" w:rsidP="00777CE7">
      <w:pPr>
        <w:pStyle w:val="aa"/>
        <w:ind w:left="0" w:firstLine="709"/>
        <w:jc w:val="both"/>
        <w:rPr>
          <w:color w:val="000000"/>
        </w:rPr>
      </w:pPr>
      <w:r w:rsidRPr="00777CE7">
        <w:rPr>
          <w:b/>
          <w:bCs/>
        </w:rPr>
        <w:t>ИКЗ</w:t>
      </w:r>
      <w:r w:rsidR="00BD10DA" w:rsidRPr="00777CE7">
        <w:rPr>
          <w:b/>
          <w:bCs/>
        </w:rPr>
        <w:t>:</w:t>
      </w:r>
      <w:r w:rsidR="000E71A4" w:rsidRPr="00777CE7">
        <w:rPr>
          <w:color w:val="000000"/>
        </w:rPr>
        <w:t xml:space="preserve"> </w:t>
      </w:r>
      <w:r w:rsidR="005E2256" w:rsidRPr="005E2256">
        <w:rPr>
          <w:b/>
        </w:rPr>
        <w:t>26</w:t>
      </w:r>
      <w:r w:rsidR="005E2256">
        <w:rPr>
          <w:b/>
        </w:rPr>
        <w:t xml:space="preserve"> 1 6167019112 616701001 0003 019</w:t>
      </w:r>
      <w:r w:rsidR="005E2256" w:rsidRPr="005E2256">
        <w:rPr>
          <w:b/>
        </w:rPr>
        <w:t xml:space="preserve"> 0000 244</w:t>
      </w:r>
    </w:p>
    <w:p w:rsidR="008E4E81" w:rsidRPr="007403A4" w:rsidRDefault="008E4E81" w:rsidP="00777CE7">
      <w:pPr>
        <w:pStyle w:val="aa"/>
        <w:ind w:left="0" w:firstLine="709"/>
        <w:jc w:val="both"/>
        <w:rPr>
          <w:color w:val="000000"/>
        </w:rPr>
      </w:pPr>
    </w:p>
    <w:p w:rsidR="00402AF5" w:rsidRPr="00BD10DA" w:rsidRDefault="000F7E08" w:rsidP="00B07BE2">
      <w:pPr>
        <w:pStyle w:val="aa"/>
        <w:numPr>
          <w:ilvl w:val="0"/>
          <w:numId w:val="50"/>
        </w:numPr>
        <w:tabs>
          <w:tab w:val="left" w:pos="0"/>
          <w:tab w:val="left" w:pos="567"/>
          <w:tab w:val="left" w:pos="709"/>
          <w:tab w:val="left" w:pos="851"/>
          <w:tab w:val="left" w:pos="993"/>
          <w:tab w:val="left" w:pos="1418"/>
        </w:tabs>
        <w:jc w:val="center"/>
        <w:rPr>
          <w:b/>
          <w:bCs/>
        </w:rPr>
      </w:pPr>
      <w:r w:rsidRPr="00BD10DA">
        <w:rPr>
          <w:b/>
          <w:bCs/>
        </w:rPr>
        <w:t>ЦЕНА</w:t>
      </w:r>
      <w:r w:rsidR="000053A7">
        <w:rPr>
          <w:b/>
          <w:bCs/>
        </w:rPr>
        <w:t xml:space="preserve"> КОНТРАКТА</w:t>
      </w:r>
    </w:p>
    <w:p w:rsidR="00BD10DA" w:rsidRPr="000E71A4" w:rsidRDefault="00BD10DA" w:rsidP="00BD10DA">
      <w:pPr>
        <w:pStyle w:val="aa"/>
        <w:tabs>
          <w:tab w:val="left" w:pos="0"/>
          <w:tab w:val="left" w:pos="567"/>
          <w:tab w:val="left" w:pos="709"/>
          <w:tab w:val="left" w:pos="851"/>
          <w:tab w:val="left" w:pos="993"/>
          <w:tab w:val="left" w:pos="1418"/>
        </w:tabs>
        <w:ind w:left="420"/>
      </w:pPr>
    </w:p>
    <w:p w:rsidR="00402AF5" w:rsidRPr="000E71A4" w:rsidRDefault="00B81827" w:rsidP="00B07BE2">
      <w:pPr>
        <w:ind w:firstLine="709"/>
        <w:jc w:val="both"/>
      </w:pPr>
      <w:r w:rsidRPr="000E71A4">
        <w:t>2</w:t>
      </w:r>
      <w:r w:rsidR="00402AF5" w:rsidRPr="000E71A4">
        <w:t>.1. Цена настоящего контракта составляет _____________________,</w:t>
      </w:r>
      <w:r w:rsidR="000E71A4">
        <w:t xml:space="preserve"> в том числе НДС</w:t>
      </w:r>
      <w:r w:rsidR="00402AF5" w:rsidRPr="000E71A4">
        <w:t>/ НДС не облагается</w:t>
      </w:r>
      <w:r w:rsidR="000E71A4" w:rsidRPr="000E71A4">
        <w:t>.</w:t>
      </w:r>
    </w:p>
    <w:p w:rsidR="00B81827" w:rsidRPr="007403A4" w:rsidRDefault="00B81827" w:rsidP="00B07BE2">
      <w:pPr>
        <w:widowControl w:val="0"/>
        <w:ind w:firstLine="709"/>
        <w:jc w:val="both"/>
      </w:pPr>
      <w:r w:rsidRPr="007403A4">
        <w:t>2.2. Цена контракта включает общую стоимость услуг</w:t>
      </w:r>
      <w:r w:rsidR="001A38ED">
        <w:t>и</w:t>
      </w:r>
      <w:r w:rsidRPr="007403A4">
        <w:t xml:space="preserve">, с учетом расходов Исполнителя, которые он понесет в связи с исполнением настоящего Контракта, налогов, сборов и других обязательных платежей, которые </w:t>
      </w:r>
      <w:r w:rsidRPr="007403A4">
        <w:rPr>
          <w:spacing w:val="1"/>
        </w:rPr>
        <w:t>Исполнитель</w:t>
      </w:r>
      <w:r w:rsidRPr="007403A4">
        <w:t xml:space="preserve"> должен оплачивать в соответствии с требованиями действующего законодательства Российской Федерации. </w:t>
      </w:r>
    </w:p>
    <w:p w:rsidR="00402AF5" w:rsidRPr="007403A4" w:rsidRDefault="00B81827" w:rsidP="00B07BE2">
      <w:pPr>
        <w:ind w:firstLine="709"/>
        <w:jc w:val="both"/>
      </w:pPr>
      <w:r w:rsidRPr="007403A4">
        <w:t>2.3</w:t>
      </w:r>
      <w:r w:rsidR="00402AF5" w:rsidRPr="007403A4">
        <w:t>. Цена контракта является твердой и не может изменяться в ходе его исполнения, кроме случаев, предусмотренных действующим законодательством и настоящим Контрактом.</w:t>
      </w:r>
    </w:p>
    <w:p w:rsidR="005E2256" w:rsidRDefault="00D32619" w:rsidP="005E2256">
      <w:pPr>
        <w:autoSpaceDE w:val="0"/>
        <w:autoSpaceDN w:val="0"/>
        <w:adjustRightInd w:val="0"/>
        <w:ind w:firstLine="709"/>
        <w:jc w:val="both"/>
      </w:pPr>
      <w:r w:rsidRPr="007403A4">
        <w:t>2.4</w:t>
      </w:r>
      <w:r>
        <w:t>.</w:t>
      </w:r>
      <w:r w:rsidR="005E2256" w:rsidRPr="005E2256">
        <w:t xml:space="preserve"> </w:t>
      </w:r>
      <w:r w:rsidR="005E2256" w:rsidRPr="00EA331F">
        <w:t>Оплата оказанной услуги произв</w:t>
      </w:r>
      <w:r w:rsidR="005E2256">
        <w:t xml:space="preserve">одится Заказчиком на основании </w:t>
      </w:r>
      <w:r w:rsidR="005E2256" w:rsidRPr="002923E8">
        <w:rPr>
          <w:lang w:eastAsia="ru-RU"/>
        </w:rPr>
        <w:t xml:space="preserve">Акты </w:t>
      </w:r>
      <w:r w:rsidR="00AE35C1">
        <w:rPr>
          <w:lang w:eastAsia="ru-RU"/>
        </w:rPr>
        <w:t>об утилизации отходов</w:t>
      </w:r>
      <w:r w:rsidR="005E2256">
        <w:t>, А</w:t>
      </w:r>
      <w:r w:rsidR="005E2256" w:rsidRPr="00EA331F">
        <w:t xml:space="preserve">кта об оказании услуг, Акта приемки и выставленного Исполнителем счета в течение 7 (Семи) рабочих дней путем подписания документов посредством системы электронного документооборота с использованием усиленной квалифицированной электронной подписи в </w:t>
      </w:r>
      <w:r w:rsidR="005E2256" w:rsidRPr="00EA331F">
        <w:lastRenderedPageBreak/>
        <w:t>соответствии с действующим законодательством Российской Федерации, либо путем передачи документов Заказчику на бумажном носителе.</w:t>
      </w:r>
    </w:p>
    <w:p w:rsidR="00D32619" w:rsidRPr="007403A4" w:rsidRDefault="00D32619" w:rsidP="00D32619">
      <w:pPr>
        <w:ind w:firstLine="709"/>
        <w:jc w:val="both"/>
      </w:pPr>
      <w:r w:rsidRPr="007403A4">
        <w:t>2.5. Оплата осуществляется Заказчиком за счет средств федерального бюджета.</w:t>
      </w:r>
    </w:p>
    <w:p w:rsidR="00D32619" w:rsidRPr="007403A4" w:rsidRDefault="00D32619" w:rsidP="00D32619">
      <w:pPr>
        <w:ind w:firstLine="709"/>
        <w:jc w:val="both"/>
      </w:pPr>
      <w:r w:rsidRPr="007403A4">
        <w:t>2.6.. Оплата по настоящему Контракту производится в Российских рублях. Форма платежа: безналичный расчет.</w:t>
      </w:r>
    </w:p>
    <w:p w:rsidR="00D32619" w:rsidRDefault="00D32619" w:rsidP="00D32619">
      <w:pPr>
        <w:shd w:val="clear" w:color="auto" w:fill="FFFFFF"/>
        <w:tabs>
          <w:tab w:val="left" w:pos="0"/>
          <w:tab w:val="left" w:pos="709"/>
          <w:tab w:val="left" w:pos="851"/>
          <w:tab w:val="left" w:pos="993"/>
          <w:tab w:val="left" w:pos="1418"/>
        </w:tabs>
        <w:suppressAutoHyphens w:val="0"/>
        <w:autoSpaceDE w:val="0"/>
        <w:autoSpaceDN w:val="0"/>
        <w:adjustRightInd w:val="0"/>
        <w:ind w:firstLine="709"/>
        <w:jc w:val="both"/>
        <w:rPr>
          <w:rFonts w:eastAsia="MS Mincho"/>
        </w:rPr>
      </w:pPr>
      <w:r w:rsidRPr="000253B4">
        <w:rPr>
          <w:rFonts w:eastAsia="MS Mincho"/>
        </w:rPr>
        <w:t>2.</w:t>
      </w:r>
      <w:r>
        <w:rPr>
          <w:rFonts w:eastAsia="MS Mincho"/>
        </w:rPr>
        <w:t>7</w:t>
      </w:r>
      <w:r w:rsidRPr="000253B4">
        <w:rPr>
          <w:rFonts w:eastAsia="MS Mincho"/>
        </w:rPr>
        <w:t xml:space="preserve">. </w:t>
      </w:r>
      <w:r w:rsidRPr="009D32BD">
        <w:rPr>
          <w:rFonts w:eastAsia="MS Mincho"/>
        </w:rPr>
        <w:t>По завершении оказания услуг</w:t>
      </w:r>
      <w:r>
        <w:rPr>
          <w:rFonts w:eastAsia="MS Mincho"/>
        </w:rPr>
        <w:t>и, в течение 3 (Трех) рабочих дней</w:t>
      </w:r>
      <w:r w:rsidRPr="009D32BD">
        <w:rPr>
          <w:rFonts w:eastAsia="MS Mincho"/>
        </w:rPr>
        <w:t xml:space="preserve"> Исполнитель передает Заказчику </w:t>
      </w:r>
      <w:r w:rsidR="002A42EC">
        <w:rPr>
          <w:rFonts w:eastAsia="MS Mincho"/>
        </w:rPr>
        <w:t xml:space="preserve">Акт об оказании услуг, Счет на оплату и </w:t>
      </w:r>
      <w:r w:rsidRPr="009D32BD">
        <w:rPr>
          <w:rFonts w:eastAsia="MS Mincho"/>
        </w:rPr>
        <w:t xml:space="preserve">Акт об утилизации отходов (форма акта предварительно согласовывается с Заказчиком), подтверждающий, что отходы не вывезены на несанкционированные свалки и не захоронены на полигонах ТБО без переработки. После предоставления документов по обезвреживанию и утилизации </w:t>
      </w:r>
      <w:r>
        <w:rPr>
          <w:rFonts w:eastAsia="MS Mincho"/>
        </w:rPr>
        <w:t>расходных материалов</w:t>
      </w:r>
      <w:r w:rsidRPr="009D32BD">
        <w:rPr>
          <w:rFonts w:eastAsia="MS Mincho"/>
        </w:rPr>
        <w:t xml:space="preserve"> в соответствии с требованиями санитарно-эпидемиологических, экологических и иных норм и правил, и оказания услуг</w:t>
      </w:r>
      <w:r>
        <w:rPr>
          <w:rFonts w:eastAsia="MS Mincho"/>
        </w:rPr>
        <w:t>и</w:t>
      </w:r>
      <w:r w:rsidRPr="009D32BD">
        <w:rPr>
          <w:rFonts w:eastAsia="MS Mincho"/>
        </w:rPr>
        <w:t xml:space="preserve">, </w:t>
      </w:r>
      <w:r>
        <w:rPr>
          <w:rFonts w:eastAsia="MS Mincho"/>
        </w:rPr>
        <w:t>считается исполненной</w:t>
      </w:r>
      <w:r w:rsidRPr="009D32BD">
        <w:rPr>
          <w:rFonts w:eastAsia="MS Mincho"/>
        </w:rPr>
        <w:t xml:space="preserve"> Исполнителем.</w:t>
      </w:r>
    </w:p>
    <w:p w:rsidR="00D32619" w:rsidRDefault="00D32619" w:rsidP="00D32619">
      <w:pPr>
        <w:ind w:right="-1" w:firstLine="567"/>
        <w:jc w:val="center"/>
        <w:rPr>
          <w:b/>
          <w:bCs/>
        </w:rPr>
      </w:pPr>
    </w:p>
    <w:p w:rsidR="00D32619" w:rsidRPr="00392A34" w:rsidRDefault="00D32619" w:rsidP="00D32619">
      <w:pPr>
        <w:pStyle w:val="aa"/>
        <w:numPr>
          <w:ilvl w:val="0"/>
          <w:numId w:val="50"/>
        </w:numPr>
        <w:ind w:right="-1"/>
        <w:jc w:val="center"/>
        <w:rPr>
          <w:b/>
          <w:bCs/>
        </w:rPr>
      </w:pPr>
      <w:r w:rsidRPr="00392A34">
        <w:rPr>
          <w:b/>
          <w:bCs/>
        </w:rPr>
        <w:t>ПРАВА И ОБЯЗАННОСТИ СТОРОН</w:t>
      </w:r>
    </w:p>
    <w:p w:rsidR="00D32619" w:rsidRPr="00392A34" w:rsidRDefault="00D32619" w:rsidP="00D32619">
      <w:pPr>
        <w:pStyle w:val="aa"/>
        <w:ind w:left="420" w:right="-1"/>
        <w:rPr>
          <w:b/>
          <w:bCs/>
        </w:rPr>
      </w:pPr>
    </w:p>
    <w:p w:rsidR="00D32619" w:rsidRPr="007403A4" w:rsidRDefault="00D32619" w:rsidP="00D32619">
      <w:pPr>
        <w:tabs>
          <w:tab w:val="left" w:pos="0"/>
          <w:tab w:val="left" w:pos="142"/>
          <w:tab w:val="left" w:pos="851"/>
        </w:tabs>
        <w:ind w:firstLine="709"/>
        <w:jc w:val="both"/>
      </w:pPr>
      <w:r w:rsidRPr="007403A4">
        <w:t>3.1. Исполнитель обязуется:</w:t>
      </w:r>
    </w:p>
    <w:p w:rsidR="00D32619" w:rsidRPr="007403A4" w:rsidRDefault="00D32619" w:rsidP="00D32619">
      <w:pPr>
        <w:tabs>
          <w:tab w:val="left" w:pos="0"/>
          <w:tab w:val="left" w:pos="142"/>
          <w:tab w:val="left" w:pos="851"/>
        </w:tabs>
        <w:ind w:firstLine="709"/>
        <w:jc w:val="both"/>
      </w:pPr>
      <w:r w:rsidRPr="007403A4">
        <w:t>3.1.1. Оказывать Заказчику услуг</w:t>
      </w:r>
      <w:r>
        <w:t xml:space="preserve">у </w:t>
      </w:r>
      <w:r w:rsidRPr="007403A4">
        <w:t>надлежащего качества, в объеме и срок в соответствии с условиями настоящего Контракта.</w:t>
      </w:r>
    </w:p>
    <w:p w:rsidR="00D32619" w:rsidRPr="007403A4" w:rsidRDefault="00D32619" w:rsidP="00D32619">
      <w:pPr>
        <w:tabs>
          <w:tab w:val="left" w:pos="0"/>
          <w:tab w:val="left" w:pos="142"/>
          <w:tab w:val="left" w:pos="851"/>
        </w:tabs>
        <w:ind w:firstLine="709"/>
        <w:jc w:val="both"/>
      </w:pPr>
      <w:r w:rsidRPr="007403A4">
        <w:t xml:space="preserve">3.1.2. </w:t>
      </w:r>
      <w:r>
        <w:t>Оказать услугу</w:t>
      </w:r>
      <w:r w:rsidRPr="007403A4">
        <w:t xml:space="preserve"> своими силами с использованием собственных специалистов и с применением собственных технических средств.</w:t>
      </w:r>
    </w:p>
    <w:p w:rsidR="00D32619" w:rsidRPr="007403A4" w:rsidRDefault="00D32619" w:rsidP="00D32619">
      <w:pPr>
        <w:tabs>
          <w:tab w:val="left" w:pos="0"/>
          <w:tab w:val="left" w:pos="142"/>
          <w:tab w:val="left" w:pos="851"/>
        </w:tabs>
        <w:ind w:firstLine="709"/>
        <w:jc w:val="both"/>
      </w:pPr>
      <w:r w:rsidRPr="007403A4">
        <w:t>3.1.3. Устранить за свой счет все дефекты, возникшие по его вине, выявленные в процессе оказания и приемки услуг</w:t>
      </w:r>
      <w:r>
        <w:t>и</w:t>
      </w:r>
      <w:r w:rsidRPr="007403A4">
        <w:t>.</w:t>
      </w:r>
    </w:p>
    <w:p w:rsidR="00D32619" w:rsidRPr="007403A4" w:rsidRDefault="00D32619" w:rsidP="00D32619">
      <w:pPr>
        <w:tabs>
          <w:tab w:val="left" w:pos="0"/>
          <w:tab w:val="left" w:pos="142"/>
          <w:tab w:val="left" w:pos="851"/>
        </w:tabs>
        <w:ind w:firstLine="709"/>
        <w:jc w:val="both"/>
      </w:pPr>
      <w:r w:rsidRPr="007403A4">
        <w:t>3.1.4. В случае причинения при оказании услуг</w:t>
      </w:r>
      <w:r>
        <w:t>и</w:t>
      </w:r>
      <w:r w:rsidRPr="007403A4">
        <w:t xml:space="preserve"> ущерба, своими силами и средствами возместить Заказчику </w:t>
      </w:r>
      <w:r>
        <w:t>причиненный ущерб.</w:t>
      </w:r>
    </w:p>
    <w:p w:rsidR="00D32619" w:rsidRPr="007403A4" w:rsidRDefault="00D32619" w:rsidP="00D32619">
      <w:pPr>
        <w:tabs>
          <w:tab w:val="left" w:pos="0"/>
          <w:tab w:val="left" w:pos="142"/>
          <w:tab w:val="left" w:pos="851"/>
        </w:tabs>
        <w:ind w:firstLine="709"/>
        <w:jc w:val="both"/>
      </w:pPr>
      <w:r w:rsidRPr="007403A4">
        <w:t xml:space="preserve">3.1.5. </w:t>
      </w:r>
      <w:r>
        <w:t>В течение</w:t>
      </w:r>
      <w:r w:rsidRPr="007403A4">
        <w:t xml:space="preserve"> 3 (трех) рабочих дней с момента окончания оказания услуг</w:t>
      </w:r>
      <w:r>
        <w:t>и</w:t>
      </w:r>
      <w:r w:rsidRPr="007403A4">
        <w:t xml:space="preserve"> в полном объеме оформить и предоставить Заказчику</w:t>
      </w:r>
      <w:r>
        <w:t xml:space="preserve"> </w:t>
      </w:r>
      <w:r>
        <w:rPr>
          <w:rFonts w:eastAsia="MS Mincho"/>
        </w:rPr>
        <w:t xml:space="preserve">Акт об утилизации отходов, </w:t>
      </w:r>
      <w:r w:rsidR="00C05653">
        <w:rPr>
          <w:color w:val="000000"/>
        </w:rPr>
        <w:t xml:space="preserve">Акт об оказании услуг, Акт приемки </w:t>
      </w:r>
      <w:r w:rsidRPr="007403A4">
        <w:rPr>
          <w:color w:val="000000"/>
        </w:rPr>
        <w:t>и счет на оплату</w:t>
      </w:r>
      <w:r w:rsidRPr="007403A4">
        <w:t>.</w:t>
      </w:r>
    </w:p>
    <w:p w:rsidR="00D32619" w:rsidRPr="007403A4" w:rsidRDefault="00D32619" w:rsidP="00D32619">
      <w:pPr>
        <w:tabs>
          <w:tab w:val="left" w:pos="0"/>
          <w:tab w:val="left" w:pos="142"/>
          <w:tab w:val="left" w:pos="851"/>
        </w:tabs>
        <w:ind w:firstLine="709"/>
        <w:jc w:val="both"/>
      </w:pPr>
      <w:r w:rsidRPr="007403A4">
        <w:t>3.2. Заказчик обязуется:</w:t>
      </w:r>
    </w:p>
    <w:p w:rsidR="00D32619" w:rsidRPr="007403A4" w:rsidRDefault="00D32619" w:rsidP="00D32619">
      <w:pPr>
        <w:tabs>
          <w:tab w:val="left" w:pos="0"/>
          <w:tab w:val="left" w:pos="142"/>
          <w:tab w:val="left" w:pos="851"/>
        </w:tabs>
        <w:ind w:firstLine="709"/>
        <w:jc w:val="both"/>
      </w:pPr>
      <w:r w:rsidRPr="007403A4">
        <w:t>3.2.1. Передать Исполнителю</w:t>
      </w:r>
      <w:r>
        <w:t xml:space="preserve"> расходные материалы</w:t>
      </w:r>
      <w:r w:rsidRPr="007403A4">
        <w:t xml:space="preserve"> </w:t>
      </w:r>
      <w:r>
        <w:t>согласно Спецификации  (</w:t>
      </w:r>
      <w:r w:rsidRPr="007403A4">
        <w:t>Приложение №</w:t>
      </w:r>
      <w:r>
        <w:t>1</w:t>
      </w:r>
      <w:r w:rsidRPr="007403A4">
        <w:t xml:space="preserve">), </w:t>
      </w:r>
      <w:r>
        <w:t xml:space="preserve">документ о приемке </w:t>
      </w:r>
      <w:r w:rsidRPr="007403A4">
        <w:t>и сопроводительную документацию</w:t>
      </w:r>
      <w:r>
        <w:t>, необходимую для утилизации.</w:t>
      </w:r>
    </w:p>
    <w:p w:rsidR="00D32619" w:rsidRPr="007403A4" w:rsidRDefault="00D32619" w:rsidP="00D32619">
      <w:pPr>
        <w:tabs>
          <w:tab w:val="left" w:pos="0"/>
          <w:tab w:val="left" w:pos="142"/>
          <w:tab w:val="left" w:pos="851"/>
        </w:tabs>
        <w:ind w:firstLine="709"/>
        <w:jc w:val="both"/>
      </w:pPr>
      <w:r w:rsidRPr="007403A4">
        <w:rPr>
          <w:color w:val="000000"/>
        </w:rPr>
        <w:t>3.2.2</w:t>
      </w:r>
      <w:r w:rsidRPr="007403A4">
        <w:t>. Принять и о</w:t>
      </w:r>
      <w:r>
        <w:t>платить оказанную услугу</w:t>
      </w:r>
      <w:r w:rsidRPr="007403A4">
        <w:t xml:space="preserve"> в размере, порядке и сроки, указанные в настоящем Контракте.</w:t>
      </w:r>
    </w:p>
    <w:p w:rsidR="00D32619" w:rsidRPr="007403A4" w:rsidRDefault="00D32619" w:rsidP="00D32619">
      <w:pPr>
        <w:tabs>
          <w:tab w:val="left" w:pos="0"/>
          <w:tab w:val="left" w:pos="142"/>
          <w:tab w:val="left" w:pos="851"/>
        </w:tabs>
        <w:ind w:firstLine="709"/>
        <w:jc w:val="both"/>
      </w:pPr>
    </w:p>
    <w:p w:rsidR="00D32619" w:rsidRPr="007403A4" w:rsidRDefault="00D32619" w:rsidP="00D32619">
      <w:pPr>
        <w:pStyle w:val="aa"/>
        <w:keepNext/>
        <w:numPr>
          <w:ilvl w:val="0"/>
          <w:numId w:val="50"/>
        </w:numPr>
        <w:shd w:val="clear" w:color="auto" w:fill="FFFFFF"/>
        <w:tabs>
          <w:tab w:val="left" w:pos="0"/>
          <w:tab w:val="left" w:pos="567"/>
          <w:tab w:val="left" w:pos="709"/>
          <w:tab w:val="left" w:pos="993"/>
          <w:tab w:val="left" w:pos="1418"/>
        </w:tabs>
        <w:suppressAutoHyphens w:val="0"/>
        <w:autoSpaceDE w:val="0"/>
        <w:autoSpaceDN w:val="0"/>
        <w:adjustRightInd w:val="0"/>
        <w:mirrorIndents/>
        <w:jc w:val="center"/>
        <w:rPr>
          <w:b/>
          <w:bCs/>
          <w:color w:val="000000"/>
          <w:lang w:eastAsia="ru-RU"/>
        </w:rPr>
      </w:pPr>
      <w:r w:rsidRPr="007403A4">
        <w:rPr>
          <w:b/>
          <w:bCs/>
          <w:color w:val="000000"/>
          <w:lang w:eastAsia="ru-RU"/>
        </w:rPr>
        <w:t>ПОРЯДОК И СРОКИ ОКАЗАНИЯ УСЛУГ</w:t>
      </w:r>
      <w:r>
        <w:rPr>
          <w:b/>
          <w:bCs/>
          <w:color w:val="000000"/>
          <w:lang w:eastAsia="ru-RU"/>
        </w:rPr>
        <w:t>И</w:t>
      </w:r>
    </w:p>
    <w:p w:rsidR="00D32619" w:rsidRPr="007403A4" w:rsidRDefault="00D32619" w:rsidP="00D32619">
      <w:pPr>
        <w:tabs>
          <w:tab w:val="left" w:pos="0"/>
          <w:tab w:val="left" w:pos="567"/>
          <w:tab w:val="left" w:pos="709"/>
          <w:tab w:val="left" w:pos="851"/>
          <w:tab w:val="left" w:pos="993"/>
          <w:tab w:val="left" w:pos="1418"/>
        </w:tabs>
        <w:suppressAutoHyphens w:val="0"/>
        <w:ind w:firstLine="709"/>
        <w:jc w:val="both"/>
        <w:rPr>
          <w:rFonts w:eastAsia="MS Mincho"/>
        </w:rPr>
      </w:pPr>
    </w:p>
    <w:p w:rsidR="00D32619" w:rsidRPr="007403A4" w:rsidRDefault="00D32619" w:rsidP="00D32619">
      <w:pPr>
        <w:ind w:firstLine="709"/>
        <w:jc w:val="both"/>
      </w:pPr>
      <w:r w:rsidRPr="007403A4">
        <w:t>4.1.</w:t>
      </w:r>
      <w:r w:rsidRPr="00777CE7">
        <w:rPr>
          <w:bCs/>
        </w:rPr>
        <w:t xml:space="preserve"> </w:t>
      </w:r>
      <w:r w:rsidRPr="00E92B31">
        <w:rPr>
          <w:bCs/>
        </w:rPr>
        <w:t>Срок оказания услуг</w:t>
      </w:r>
      <w:r>
        <w:rPr>
          <w:bCs/>
        </w:rPr>
        <w:t>и</w:t>
      </w:r>
      <w:r w:rsidRPr="00E92B31">
        <w:rPr>
          <w:bCs/>
        </w:rPr>
        <w:t>: в течение 15 (Пятнадцати) рабочих дней с момента заключения контракта.</w:t>
      </w:r>
    </w:p>
    <w:p w:rsidR="00D32619" w:rsidRPr="007403A4" w:rsidRDefault="00D32619" w:rsidP="00D32619">
      <w:pPr>
        <w:pStyle w:val="ConsNonformat"/>
        <w:widowControl/>
        <w:tabs>
          <w:tab w:val="left" w:pos="0"/>
          <w:tab w:val="left" w:pos="567"/>
          <w:tab w:val="left" w:pos="709"/>
          <w:tab w:val="left" w:pos="851"/>
          <w:tab w:val="left" w:pos="993"/>
          <w:tab w:val="left" w:pos="1418"/>
        </w:tabs>
        <w:suppressAutoHyphens/>
        <w:overflowPunct/>
        <w:autoSpaceDE/>
        <w:autoSpaceDN/>
        <w:adjustRightInd/>
        <w:ind w:firstLine="709"/>
        <w:jc w:val="both"/>
        <w:rPr>
          <w:rFonts w:ascii="Times New Roman" w:hAnsi="Times New Roman" w:cs="Times New Roman"/>
          <w:sz w:val="24"/>
          <w:szCs w:val="24"/>
        </w:rPr>
      </w:pPr>
      <w:r w:rsidRPr="007403A4">
        <w:rPr>
          <w:rFonts w:ascii="Times New Roman" w:hAnsi="Times New Roman" w:cs="Times New Roman"/>
          <w:sz w:val="24"/>
          <w:szCs w:val="24"/>
        </w:rPr>
        <w:t>4</w:t>
      </w:r>
      <w:r>
        <w:rPr>
          <w:rFonts w:ascii="Times New Roman" w:hAnsi="Times New Roman" w:cs="Times New Roman"/>
          <w:sz w:val="24"/>
          <w:szCs w:val="24"/>
        </w:rPr>
        <w:t xml:space="preserve">.2. </w:t>
      </w:r>
      <w:r w:rsidRPr="00785CF0">
        <w:rPr>
          <w:rFonts w:ascii="Times New Roman" w:hAnsi="Times New Roman" w:cs="Times New Roman"/>
          <w:sz w:val="24"/>
          <w:szCs w:val="24"/>
        </w:rPr>
        <w:t xml:space="preserve">Исполнитель выполняет своими силами и за свой счет вывоз </w:t>
      </w:r>
      <w:r>
        <w:rPr>
          <w:rFonts w:ascii="Times New Roman" w:hAnsi="Times New Roman" w:cs="Times New Roman"/>
          <w:sz w:val="24"/>
          <w:szCs w:val="24"/>
        </w:rPr>
        <w:t>расходных материалов, подлежащих</w:t>
      </w:r>
      <w:r w:rsidRPr="00785CF0">
        <w:rPr>
          <w:rFonts w:ascii="Times New Roman" w:hAnsi="Times New Roman" w:cs="Times New Roman"/>
          <w:sz w:val="24"/>
          <w:szCs w:val="24"/>
        </w:rPr>
        <w:t xml:space="preserve"> утилизации, с территории Заказчика. Погрузка </w:t>
      </w:r>
      <w:r>
        <w:rPr>
          <w:rFonts w:ascii="Times New Roman" w:hAnsi="Times New Roman" w:cs="Times New Roman"/>
          <w:sz w:val="24"/>
          <w:szCs w:val="24"/>
        </w:rPr>
        <w:t>расходных материалов</w:t>
      </w:r>
      <w:r w:rsidRPr="00785CF0">
        <w:rPr>
          <w:rFonts w:ascii="Times New Roman" w:hAnsi="Times New Roman" w:cs="Times New Roman"/>
          <w:sz w:val="24"/>
          <w:szCs w:val="24"/>
        </w:rPr>
        <w:t xml:space="preserve"> на борт автомашин осуществляется Исполнителем.</w:t>
      </w:r>
    </w:p>
    <w:p w:rsidR="00D32619" w:rsidRPr="007403A4" w:rsidRDefault="00D32619" w:rsidP="00D32619">
      <w:pPr>
        <w:ind w:firstLine="709"/>
        <w:jc w:val="both"/>
      </w:pPr>
      <w:r w:rsidRPr="007403A4">
        <w:t>4.</w:t>
      </w:r>
      <w:r w:rsidRPr="0054103F">
        <w:t>3</w:t>
      </w:r>
      <w:r w:rsidRPr="007403A4">
        <w:t xml:space="preserve">. </w:t>
      </w:r>
      <w:r w:rsidRPr="00B01A23">
        <w:rPr>
          <w:color w:val="000000"/>
        </w:rPr>
        <w:t xml:space="preserve">Доставка </w:t>
      </w:r>
      <w:r>
        <w:rPr>
          <w:color w:val="000000"/>
        </w:rPr>
        <w:t xml:space="preserve">расходных материалов </w:t>
      </w:r>
      <w:r w:rsidRPr="00B01A23">
        <w:rPr>
          <w:color w:val="000000"/>
        </w:rPr>
        <w:t>к месту погрузки осуществляется Исполнителем.</w:t>
      </w:r>
    </w:p>
    <w:p w:rsidR="00D32619" w:rsidRPr="00B01A23" w:rsidRDefault="00D32619" w:rsidP="00D32619">
      <w:pPr>
        <w:tabs>
          <w:tab w:val="left" w:pos="0"/>
          <w:tab w:val="left" w:pos="567"/>
          <w:tab w:val="left" w:pos="709"/>
          <w:tab w:val="left" w:pos="851"/>
          <w:tab w:val="left" w:pos="993"/>
          <w:tab w:val="left" w:pos="1418"/>
        </w:tabs>
        <w:suppressAutoHyphens w:val="0"/>
        <w:ind w:firstLine="709"/>
        <w:jc w:val="both"/>
      </w:pPr>
      <w:r>
        <w:t xml:space="preserve">4.4. </w:t>
      </w:r>
      <w:r w:rsidR="005E2256" w:rsidRPr="00AB50EE">
        <w:rPr>
          <w:lang w:eastAsia="ru-RU"/>
        </w:rPr>
        <w:t>Документом, подтверждающим надлежащее оказание услуг (выполнение работ)</w:t>
      </w:r>
      <w:r w:rsidR="005E2256">
        <w:rPr>
          <w:lang w:eastAsia="ru-RU"/>
        </w:rPr>
        <w:t xml:space="preserve"> </w:t>
      </w:r>
      <w:r w:rsidR="005E2256" w:rsidRPr="00486340">
        <w:rPr>
          <w:lang w:eastAsia="ru-RU"/>
        </w:rPr>
        <w:t>в полном объеме</w:t>
      </w:r>
      <w:r w:rsidR="005E2256" w:rsidRPr="00AB50EE">
        <w:rPr>
          <w:lang w:eastAsia="ru-RU"/>
        </w:rPr>
        <w:t>, является подписанный С</w:t>
      </w:r>
      <w:r w:rsidR="005E2256">
        <w:rPr>
          <w:lang w:eastAsia="ru-RU"/>
        </w:rPr>
        <w:t>торонами А</w:t>
      </w:r>
      <w:r w:rsidR="005E2256" w:rsidRPr="00AB50EE">
        <w:rPr>
          <w:lang w:eastAsia="ru-RU"/>
        </w:rPr>
        <w:t>кт об оказании услуг</w:t>
      </w:r>
      <w:r w:rsidR="002A42EC">
        <w:rPr>
          <w:lang w:eastAsia="ru-RU"/>
        </w:rPr>
        <w:t>, Акт об утилизации отходов и Акт приемки.</w:t>
      </w:r>
    </w:p>
    <w:p w:rsidR="005E2256" w:rsidRDefault="00BC0027" w:rsidP="005E2256">
      <w:pPr>
        <w:autoSpaceDE w:val="0"/>
        <w:autoSpaceDN w:val="0"/>
        <w:adjustRightInd w:val="0"/>
        <w:ind w:firstLine="709"/>
        <w:jc w:val="both"/>
        <w:rPr>
          <w:lang w:eastAsia="ru-RU"/>
        </w:rPr>
      </w:pPr>
      <w:r>
        <w:rPr>
          <w:rFonts w:eastAsia="MS Mincho"/>
        </w:rPr>
        <w:t>4.5</w:t>
      </w:r>
      <w:r w:rsidR="00D32619">
        <w:rPr>
          <w:rFonts w:eastAsia="MS Mincho"/>
        </w:rPr>
        <w:t>.</w:t>
      </w:r>
      <w:r w:rsidR="005E2256" w:rsidRPr="005E2256">
        <w:rPr>
          <w:lang w:eastAsia="ru-RU"/>
        </w:rPr>
        <w:t xml:space="preserve"> </w:t>
      </w:r>
      <w:r w:rsidR="005E2256" w:rsidRPr="00EA331F">
        <w:rPr>
          <w:lang w:eastAsia="ru-RU"/>
        </w:rPr>
        <w:t>В процессе приемки оказанной услуги уполномоченным лицом Заказчика проводится экспертиза результата оказанной услуги на предмет соответствия условиям настоящего контракта. Документом, подтверждающим положительные результаты экспертизы является подписанный Заказчиком Акт приемки.</w:t>
      </w:r>
      <w:r w:rsidR="005E2256">
        <w:rPr>
          <w:lang w:eastAsia="ru-RU"/>
        </w:rPr>
        <w:t xml:space="preserve"> </w:t>
      </w:r>
      <w:r w:rsidR="005E2256" w:rsidRPr="00EA331F">
        <w:rPr>
          <w:lang w:eastAsia="ru-RU"/>
        </w:rPr>
        <w:t>При отсутствии претензий, расхождений по результатам приемки, проведенной без участия Исполнителя, Заказчик подписывает Акт приемки (по форме ф. 0510452, утвержденной приказом</w:t>
      </w:r>
      <w:r w:rsidR="005E2256">
        <w:rPr>
          <w:lang w:eastAsia="ru-RU"/>
        </w:rPr>
        <w:t xml:space="preserve"> Минфина России от 15.04.2021 № </w:t>
      </w:r>
      <w:r w:rsidR="005E2256" w:rsidRPr="00EA331F">
        <w:rPr>
          <w:lang w:eastAsia="ru-RU"/>
        </w:rPr>
        <w:t>61н) и направляет скан-копию Акта приемки Исполнителю в целях уведомления на электрон</w:t>
      </w:r>
      <w:r w:rsidR="005E2256">
        <w:rPr>
          <w:lang w:eastAsia="ru-RU"/>
        </w:rPr>
        <w:t>ную почту, указанную в разделе 11</w:t>
      </w:r>
      <w:r w:rsidR="005E2256" w:rsidRPr="00EA331F">
        <w:rPr>
          <w:lang w:eastAsia="ru-RU"/>
        </w:rPr>
        <w:t xml:space="preserve"> контракта «</w:t>
      </w:r>
      <w:r w:rsidR="005E2256" w:rsidRPr="005E2256">
        <w:rPr>
          <w:lang w:eastAsia="ru-RU"/>
        </w:rPr>
        <w:t>ЮРИДИЧЕСКИЕ АДРЕСА И ПЛАТЕЖНЫЕ РЕКВИЗИТЫ СТОРОН</w:t>
      </w:r>
      <w:r w:rsidR="005E2256" w:rsidRPr="00EA331F">
        <w:rPr>
          <w:lang w:eastAsia="ru-RU"/>
        </w:rPr>
        <w:t>».</w:t>
      </w:r>
    </w:p>
    <w:p w:rsidR="004F5851" w:rsidRPr="007403A4" w:rsidRDefault="004F5851" w:rsidP="00FB1DFB">
      <w:pPr>
        <w:tabs>
          <w:tab w:val="left" w:pos="0"/>
          <w:tab w:val="left" w:pos="567"/>
          <w:tab w:val="left" w:pos="709"/>
          <w:tab w:val="left" w:pos="851"/>
          <w:tab w:val="left" w:pos="993"/>
          <w:tab w:val="left" w:pos="1418"/>
        </w:tabs>
        <w:suppressAutoHyphens w:val="0"/>
        <w:ind w:firstLine="709"/>
        <w:jc w:val="both"/>
        <w:rPr>
          <w:color w:val="000000"/>
        </w:rPr>
      </w:pPr>
    </w:p>
    <w:p w:rsidR="008436DB" w:rsidRDefault="008436DB" w:rsidP="00B07BE2">
      <w:pPr>
        <w:pStyle w:val="aa"/>
        <w:numPr>
          <w:ilvl w:val="0"/>
          <w:numId w:val="50"/>
        </w:numPr>
        <w:tabs>
          <w:tab w:val="left" w:pos="0"/>
          <w:tab w:val="left" w:pos="709"/>
          <w:tab w:val="left" w:pos="851"/>
          <w:tab w:val="left" w:pos="993"/>
          <w:tab w:val="left" w:pos="1418"/>
        </w:tabs>
        <w:mirrorIndents/>
        <w:jc w:val="center"/>
        <w:rPr>
          <w:b/>
          <w:bCs/>
        </w:rPr>
      </w:pPr>
      <w:r w:rsidRPr="007403A4">
        <w:rPr>
          <w:b/>
          <w:bCs/>
        </w:rPr>
        <w:t xml:space="preserve">ИЗМЕНЕНИЕ И РАСТОРЖЕНИЕ </w:t>
      </w:r>
      <w:r w:rsidR="00774279" w:rsidRPr="007403A4">
        <w:rPr>
          <w:b/>
          <w:bCs/>
        </w:rPr>
        <w:t>КОНТРАКТА</w:t>
      </w:r>
    </w:p>
    <w:p w:rsidR="00392A34" w:rsidRPr="007403A4" w:rsidRDefault="00392A34" w:rsidP="00392A34">
      <w:pPr>
        <w:pStyle w:val="aa"/>
        <w:tabs>
          <w:tab w:val="left" w:pos="0"/>
          <w:tab w:val="left" w:pos="709"/>
          <w:tab w:val="left" w:pos="851"/>
          <w:tab w:val="left" w:pos="993"/>
          <w:tab w:val="left" w:pos="1418"/>
        </w:tabs>
        <w:ind w:left="420"/>
        <w:mirrorIndents/>
        <w:rPr>
          <w:b/>
          <w:bCs/>
        </w:rPr>
      </w:pPr>
    </w:p>
    <w:p w:rsidR="001207BE" w:rsidRPr="007403A4" w:rsidRDefault="001207BE" w:rsidP="001207BE">
      <w:pPr>
        <w:widowControl w:val="0"/>
        <w:autoSpaceDE w:val="0"/>
        <w:autoSpaceDN w:val="0"/>
        <w:adjustRightInd w:val="0"/>
        <w:ind w:firstLine="720"/>
        <w:jc w:val="both"/>
        <w:rPr>
          <w:lang w:eastAsia="ru-RU"/>
        </w:rPr>
      </w:pPr>
      <w:r w:rsidRPr="007403A4">
        <w:rPr>
          <w:color w:val="000000"/>
        </w:rPr>
        <w:t xml:space="preserve">5.1. </w:t>
      </w:r>
      <w:r w:rsidRPr="007403A4">
        <w:rPr>
          <w:lang w:eastAsia="ru-RU"/>
        </w:rPr>
        <w:t xml:space="preserve">Изменение условий контракта возможно в случаях, предусмотренных действующим законодательством </w:t>
      </w:r>
      <w:r w:rsidRPr="007403A4">
        <w:rPr>
          <w:color w:val="000000"/>
        </w:rPr>
        <w:t>Российской Федерации, в том числе</w:t>
      </w:r>
      <w:r w:rsidRPr="007403A4">
        <w:rPr>
          <w:lang w:eastAsia="ru-RU"/>
        </w:rPr>
        <w:t>:</w:t>
      </w:r>
    </w:p>
    <w:p w:rsidR="001207BE" w:rsidRPr="007403A4" w:rsidRDefault="001207BE" w:rsidP="001207BE">
      <w:pPr>
        <w:widowControl w:val="0"/>
        <w:autoSpaceDE w:val="0"/>
        <w:autoSpaceDN w:val="0"/>
        <w:adjustRightInd w:val="0"/>
        <w:ind w:firstLine="709"/>
        <w:jc w:val="both"/>
        <w:rPr>
          <w:lang w:eastAsia="ru-RU"/>
        </w:rPr>
      </w:pPr>
      <w:r w:rsidRPr="007403A4">
        <w:rPr>
          <w:lang w:eastAsia="ru-RU"/>
        </w:rPr>
        <w:t>1) при снижении цены контракта без изменения предусмотренных контрактом количества услуг, качества поставляем</w:t>
      </w:r>
      <w:r w:rsidR="001A38ED">
        <w:rPr>
          <w:lang w:eastAsia="ru-RU"/>
        </w:rPr>
        <w:t>ой</w:t>
      </w:r>
      <w:r w:rsidRPr="007403A4">
        <w:rPr>
          <w:lang w:eastAsia="ru-RU"/>
        </w:rPr>
        <w:t xml:space="preserve"> услуг</w:t>
      </w:r>
      <w:r w:rsidR="001A38ED">
        <w:rPr>
          <w:lang w:eastAsia="ru-RU"/>
        </w:rPr>
        <w:t>и</w:t>
      </w:r>
      <w:r w:rsidRPr="007403A4">
        <w:rPr>
          <w:lang w:eastAsia="ru-RU"/>
        </w:rPr>
        <w:t xml:space="preserve"> и иных условий контракта;</w:t>
      </w:r>
    </w:p>
    <w:p w:rsidR="001207BE" w:rsidRPr="007403A4" w:rsidRDefault="001207BE" w:rsidP="001207BE">
      <w:pPr>
        <w:autoSpaceDE w:val="0"/>
        <w:autoSpaceDN w:val="0"/>
        <w:adjustRightInd w:val="0"/>
        <w:ind w:firstLine="709"/>
        <w:jc w:val="both"/>
        <w:rPr>
          <w:color w:val="000000"/>
        </w:rPr>
      </w:pPr>
      <w:r w:rsidRPr="007403A4">
        <w:rPr>
          <w:lang w:eastAsia="ru-RU"/>
        </w:rPr>
        <w:t xml:space="preserve">2) если по предложению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оказываемых услуг не более чем на десять процентов. </w:t>
      </w:r>
      <w:r w:rsidRPr="007403A4">
        <w:rPr>
          <w:color w:val="000000"/>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Pr="007403A4">
        <w:rPr>
          <w:lang w:eastAsia="ru-RU"/>
        </w:rPr>
        <w:t>оказываемых услуг</w:t>
      </w:r>
      <w:r w:rsidRPr="007403A4">
        <w:rPr>
          <w:color w:val="000000"/>
        </w:rPr>
        <w:t xml:space="preserve">, исходя из установленной в контракте цены единицы </w:t>
      </w:r>
      <w:r w:rsidRPr="007403A4">
        <w:rPr>
          <w:lang w:eastAsia="ru-RU"/>
        </w:rPr>
        <w:t>оказываемых услуг</w:t>
      </w:r>
      <w:r w:rsidRPr="007403A4">
        <w:rPr>
          <w:color w:val="000000"/>
        </w:rPr>
        <w:t xml:space="preserve">, но не более чем на десять процентов цены контракта. При уменьшении предусмотренных контрактом количества </w:t>
      </w:r>
      <w:r w:rsidRPr="007403A4">
        <w:rPr>
          <w:lang w:eastAsia="ru-RU"/>
        </w:rPr>
        <w:t>оказываемых услуг</w:t>
      </w:r>
      <w:r w:rsidRPr="007403A4">
        <w:rPr>
          <w:color w:val="000000"/>
        </w:rPr>
        <w:t xml:space="preserve"> стороны контракта обязаны уменьшить цену контракта исходя из цены единицы </w:t>
      </w:r>
      <w:r w:rsidRPr="007403A4">
        <w:rPr>
          <w:lang w:eastAsia="ru-RU"/>
        </w:rPr>
        <w:t>оказываемых услуг</w:t>
      </w:r>
      <w:r w:rsidRPr="007403A4">
        <w:rPr>
          <w:color w:val="000000"/>
        </w:rPr>
        <w:t xml:space="preserve">. Цена единицы дополнительно </w:t>
      </w:r>
      <w:r w:rsidRPr="007403A4">
        <w:rPr>
          <w:lang w:eastAsia="ru-RU"/>
        </w:rPr>
        <w:t xml:space="preserve">оказываемых услуг </w:t>
      </w:r>
      <w:r w:rsidRPr="007403A4">
        <w:rPr>
          <w:color w:val="000000"/>
        </w:rPr>
        <w:t xml:space="preserve">или цена единицы </w:t>
      </w:r>
      <w:r w:rsidRPr="007403A4">
        <w:rPr>
          <w:lang w:eastAsia="ru-RU"/>
        </w:rPr>
        <w:t>оказываемых услуг</w:t>
      </w:r>
      <w:r w:rsidRPr="007403A4">
        <w:rPr>
          <w:color w:val="000000"/>
        </w:rPr>
        <w:t xml:space="preserve"> при уменьшении предусмотренного контрактом количества </w:t>
      </w:r>
      <w:r w:rsidRPr="007403A4">
        <w:rPr>
          <w:lang w:eastAsia="ru-RU"/>
        </w:rPr>
        <w:t>оказываемых услуг</w:t>
      </w:r>
      <w:r w:rsidRPr="007403A4">
        <w:rPr>
          <w:color w:val="000000"/>
        </w:rPr>
        <w:t xml:space="preserve"> должна определяться как частное от деления первоначальной цены контракта на предусмотренное в контракте количество </w:t>
      </w:r>
      <w:r w:rsidRPr="007403A4">
        <w:rPr>
          <w:lang w:eastAsia="ru-RU"/>
        </w:rPr>
        <w:t>оказываемых услуг</w:t>
      </w:r>
      <w:r w:rsidRPr="007403A4">
        <w:rPr>
          <w:color w:val="000000"/>
        </w:rPr>
        <w:t>;</w:t>
      </w:r>
    </w:p>
    <w:p w:rsidR="001207BE" w:rsidRPr="007403A4" w:rsidRDefault="001207BE" w:rsidP="001207BE">
      <w:pPr>
        <w:widowControl w:val="0"/>
        <w:autoSpaceDE w:val="0"/>
        <w:autoSpaceDN w:val="0"/>
        <w:adjustRightInd w:val="0"/>
        <w:ind w:firstLine="709"/>
        <w:jc w:val="both"/>
        <w:rPr>
          <w:lang w:eastAsia="ru-RU"/>
        </w:rPr>
      </w:pPr>
      <w:r w:rsidRPr="007403A4">
        <w:rPr>
          <w:lang w:eastAsia="ru-RU"/>
        </w:rPr>
        <w:t>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rsidR="001207BE" w:rsidRPr="007403A4" w:rsidRDefault="001207BE" w:rsidP="001207BE">
      <w:pPr>
        <w:tabs>
          <w:tab w:val="left" w:pos="2160"/>
        </w:tabs>
        <w:ind w:firstLine="709"/>
        <w:jc w:val="both"/>
        <w:rPr>
          <w:rFonts w:eastAsia="MS Mincho"/>
          <w:lang w:eastAsia="ru-RU"/>
        </w:rPr>
      </w:pPr>
      <w:r w:rsidRPr="007403A4">
        <w:rPr>
          <w:color w:val="000000"/>
          <w:lang w:eastAsia="ru-RU"/>
        </w:rPr>
        <w:t>5.2. И</w:t>
      </w:r>
      <w:r w:rsidRPr="007403A4">
        <w:rPr>
          <w:rFonts w:eastAsia="MS Mincho"/>
          <w:lang w:eastAsia="ru-RU"/>
        </w:rPr>
        <w:t>зменения и дополнения, вносимые в соответствии с действующим законодательством в контракт, оформляются в письменном виде, подписываются Сторонами и являются неотъемлемой частью контракта.</w:t>
      </w:r>
    </w:p>
    <w:p w:rsidR="001207BE" w:rsidRPr="007403A4" w:rsidRDefault="001207BE" w:rsidP="001207BE">
      <w:pPr>
        <w:widowControl w:val="0"/>
        <w:autoSpaceDE w:val="0"/>
        <w:autoSpaceDN w:val="0"/>
        <w:adjustRightInd w:val="0"/>
        <w:ind w:firstLine="720"/>
        <w:jc w:val="both"/>
        <w:rPr>
          <w:lang w:eastAsia="ru-RU"/>
        </w:rPr>
      </w:pPr>
      <w:r w:rsidRPr="007403A4">
        <w:rPr>
          <w:rFonts w:eastAsia="MS Mincho"/>
          <w:lang w:eastAsia="ru-RU"/>
        </w:rPr>
        <w:t>5.3. В случае изменения платежных (банковских) реквизитов Стороны обязаны уведомить друг друга об этом в письменной форме в течение 10 (</w:t>
      </w:r>
      <w:r w:rsidR="001A0E94">
        <w:rPr>
          <w:rFonts w:eastAsia="MS Mincho"/>
          <w:lang w:eastAsia="ru-RU"/>
        </w:rPr>
        <w:t>Д</w:t>
      </w:r>
      <w:r w:rsidRPr="007403A4">
        <w:rPr>
          <w:rFonts w:eastAsia="MS Mincho"/>
          <w:lang w:eastAsia="ru-RU"/>
        </w:rPr>
        <w:t>есяти) рабочих дней, путем направления уведомления, подписанного уполномоченным представителем (без оформления дополнительного соглашения).</w:t>
      </w:r>
    </w:p>
    <w:p w:rsidR="001207BE" w:rsidRPr="007403A4" w:rsidRDefault="001207BE" w:rsidP="001207BE">
      <w:pPr>
        <w:tabs>
          <w:tab w:val="left" w:pos="2160"/>
        </w:tabs>
        <w:ind w:firstLine="709"/>
        <w:jc w:val="both"/>
        <w:rPr>
          <w:lang w:eastAsia="ru-RU"/>
        </w:rPr>
      </w:pPr>
      <w:r w:rsidRPr="007403A4">
        <w:rPr>
          <w:lang w:eastAsia="ru-RU"/>
        </w:rPr>
        <w:t xml:space="preserve">5.4. Ни одна из Сторон не вправе передавать свои права по контракту третьей стороне, за исключением случаев, если новый </w:t>
      </w:r>
      <w:r w:rsidRPr="007403A4">
        <w:rPr>
          <w:spacing w:val="1"/>
        </w:rPr>
        <w:t>Исполнитель</w:t>
      </w:r>
      <w:r w:rsidRPr="007403A4">
        <w:rPr>
          <w:lang w:eastAsia="ru-RU"/>
        </w:rPr>
        <w:t xml:space="preserve"> или Заказчик является правопреемником </w:t>
      </w:r>
      <w:r w:rsidRPr="007403A4">
        <w:rPr>
          <w:spacing w:val="1"/>
        </w:rPr>
        <w:t>Исполнителя</w:t>
      </w:r>
      <w:r w:rsidRPr="007403A4">
        <w:rPr>
          <w:lang w:eastAsia="ru-RU"/>
        </w:rPr>
        <w:t xml:space="preserve"> или Заказчика по такому контракту вследствие реорганизации юридического лица в форме преобразования, слияния или присоединения.</w:t>
      </w:r>
    </w:p>
    <w:p w:rsidR="001207BE" w:rsidRPr="007403A4" w:rsidRDefault="001207BE" w:rsidP="001207BE">
      <w:pPr>
        <w:widowControl w:val="0"/>
        <w:tabs>
          <w:tab w:val="left" w:pos="2160"/>
        </w:tabs>
        <w:ind w:firstLine="709"/>
        <w:jc w:val="both"/>
        <w:rPr>
          <w:rFonts w:eastAsia="MS Mincho"/>
          <w:lang w:eastAsia="ru-RU"/>
        </w:rPr>
      </w:pPr>
      <w:r w:rsidRPr="007403A4">
        <w:rPr>
          <w:rFonts w:eastAsia="MS Mincho"/>
          <w:lang w:eastAsia="ru-RU"/>
        </w:rPr>
        <w:t>5.5. Контракт может быть расторгнут в порядке, установленном действующим законодательством Российской Федерации.</w:t>
      </w:r>
    </w:p>
    <w:p w:rsidR="001207BE" w:rsidRDefault="001207BE" w:rsidP="001207BE">
      <w:pPr>
        <w:tabs>
          <w:tab w:val="left" w:pos="2160"/>
        </w:tabs>
        <w:ind w:firstLine="709"/>
        <w:jc w:val="both"/>
        <w:rPr>
          <w:lang w:eastAsia="ru-RU"/>
        </w:rPr>
      </w:pPr>
      <w:r w:rsidRPr="007403A4">
        <w:rPr>
          <w:rFonts w:eastAsia="MS Mincho"/>
          <w:lang w:eastAsia="ru-RU"/>
        </w:rPr>
        <w:t xml:space="preserve">5.6. </w:t>
      </w:r>
      <w:r w:rsidRPr="007403A4">
        <w:rPr>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законодательством Российской Федерации.</w:t>
      </w:r>
    </w:p>
    <w:p w:rsidR="004503F4" w:rsidRPr="007403A4" w:rsidRDefault="004503F4" w:rsidP="001207BE">
      <w:pPr>
        <w:tabs>
          <w:tab w:val="left" w:pos="2160"/>
        </w:tabs>
        <w:ind w:firstLine="709"/>
        <w:jc w:val="both"/>
        <w:rPr>
          <w:lang w:eastAsia="ru-RU"/>
        </w:rPr>
      </w:pPr>
    </w:p>
    <w:p w:rsidR="009354B7" w:rsidRDefault="009354B7" w:rsidP="00B07BE2">
      <w:pPr>
        <w:pStyle w:val="aa"/>
        <w:numPr>
          <w:ilvl w:val="0"/>
          <w:numId w:val="50"/>
        </w:numPr>
        <w:tabs>
          <w:tab w:val="left" w:pos="0"/>
          <w:tab w:val="left" w:pos="709"/>
          <w:tab w:val="left" w:pos="851"/>
          <w:tab w:val="left" w:pos="993"/>
          <w:tab w:val="left" w:pos="1418"/>
        </w:tabs>
        <w:mirrorIndents/>
        <w:jc w:val="center"/>
        <w:rPr>
          <w:b/>
          <w:bCs/>
        </w:rPr>
      </w:pPr>
      <w:r w:rsidRPr="007403A4">
        <w:rPr>
          <w:b/>
          <w:bCs/>
        </w:rPr>
        <w:t>ОТВЕТСТВЕННОСТЬ СТОРОН</w:t>
      </w:r>
    </w:p>
    <w:p w:rsidR="004503F4" w:rsidRPr="007403A4" w:rsidRDefault="004503F4" w:rsidP="004503F4">
      <w:pPr>
        <w:pStyle w:val="aa"/>
        <w:tabs>
          <w:tab w:val="left" w:pos="0"/>
          <w:tab w:val="left" w:pos="709"/>
          <w:tab w:val="left" w:pos="851"/>
          <w:tab w:val="left" w:pos="993"/>
          <w:tab w:val="left" w:pos="1418"/>
        </w:tabs>
        <w:ind w:left="420"/>
        <w:mirrorIndents/>
        <w:rPr>
          <w:b/>
          <w:bCs/>
        </w:rPr>
      </w:pP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6</w:t>
      </w:r>
      <w:r w:rsidR="00550D1F" w:rsidRPr="007403A4">
        <w:rPr>
          <w:bCs/>
          <w:color w:val="000000"/>
        </w:rPr>
        <w:t>.1.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6</w:t>
      </w:r>
      <w:r w:rsidR="00550D1F" w:rsidRPr="007403A4">
        <w:rPr>
          <w:bCs/>
          <w:color w:val="000000"/>
        </w:rPr>
        <w:t>.2.В</w:t>
      </w:r>
      <w:r w:rsidR="00D60EE5">
        <w:rPr>
          <w:bCs/>
          <w:color w:val="000000"/>
        </w:rPr>
        <w:t xml:space="preserve"> </w:t>
      </w:r>
      <w:r w:rsidR="00550D1F" w:rsidRPr="007403A4">
        <w:rPr>
          <w:bCs/>
          <w:color w:val="000000"/>
        </w:rPr>
        <w:t xml:space="preserve">случае просрочки исполнения Исполнителем обязательств, предусмотренных Контрактом, Заказчик направляет Исполнителю требование об уплате пени. </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6</w:t>
      </w:r>
      <w:r w:rsidR="00550D1F" w:rsidRPr="007403A4">
        <w:rPr>
          <w:bCs/>
          <w:color w:val="000000"/>
        </w:rPr>
        <w:t>.3. Пеня начисляется за каждый день просрочки исполнения Исполнителем  обязательств, предусмотренных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 xml:space="preserve"> 6</w:t>
      </w:r>
      <w:r w:rsidR="00550D1F" w:rsidRPr="007403A4">
        <w:rPr>
          <w:bCs/>
          <w:color w:val="000000"/>
        </w:rPr>
        <w:t xml:space="preserve">.4. Штраф за неисполнение или ненадлежащее исполнение Исполнителем  обязательств, предусмотренных Контрактом, за исключением просрочки исполнения обязательств, </w:t>
      </w:r>
      <w:r w:rsidR="00550D1F" w:rsidRPr="007403A4">
        <w:rPr>
          <w:bCs/>
          <w:color w:val="000000"/>
        </w:rPr>
        <w:lastRenderedPageBreak/>
        <w:t>предусмотренных контрактом, устанавливается в виде фиксиров</w:t>
      </w:r>
      <w:r w:rsidR="00AE35C1">
        <w:rPr>
          <w:bCs/>
          <w:color w:val="000000"/>
        </w:rPr>
        <w:t>анной суммы10%от цены контракта.</w:t>
      </w:r>
    </w:p>
    <w:p w:rsidR="00550D1F" w:rsidRPr="007403A4" w:rsidRDefault="00550D1F" w:rsidP="00550D1F">
      <w:pPr>
        <w:widowControl w:val="0"/>
        <w:autoSpaceDE w:val="0"/>
        <w:autoSpaceDN w:val="0"/>
        <w:adjustRightInd w:val="0"/>
        <w:ind w:firstLine="709"/>
        <w:jc w:val="both"/>
        <w:rPr>
          <w:bCs/>
          <w:color w:val="FF0000"/>
        </w:rPr>
      </w:pPr>
      <w:r w:rsidRPr="007403A4">
        <w:rPr>
          <w:bCs/>
          <w:color w:val="000000"/>
        </w:rPr>
        <w:t>(Размер штрафа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 - Постановление Правительства Российской Федерации от 30.08.2017 № 1042)  и составляет 10 %  цены контракта в связи с тем, что цена контракта не превышает 3 млн. рублей).</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6</w:t>
      </w:r>
      <w:r w:rsidR="00550D1F" w:rsidRPr="007403A4">
        <w:rPr>
          <w:bCs/>
          <w:color w:val="000000"/>
        </w:rPr>
        <w:t>.5. Штраф за каждый факт неисполнения или ненадлежащего исполнения Сублицензиаром обязательств, которое не имеет стоимостного выражения, предусмотренных контрактом (непредставление в срок Акта приема-передачи, счета, и пр.), устанавливается в виде фиксированной суммы – 1000 руб. 00 коп.</w:t>
      </w:r>
    </w:p>
    <w:p w:rsidR="00550D1F" w:rsidRPr="007403A4" w:rsidRDefault="00550D1F" w:rsidP="00550D1F">
      <w:pPr>
        <w:widowControl w:val="0"/>
        <w:autoSpaceDE w:val="0"/>
        <w:autoSpaceDN w:val="0"/>
        <w:adjustRightInd w:val="0"/>
        <w:ind w:firstLine="709"/>
        <w:jc w:val="both"/>
        <w:rPr>
          <w:bCs/>
          <w:color w:val="000000"/>
        </w:rPr>
      </w:pPr>
      <w:r w:rsidRPr="007403A4">
        <w:rPr>
          <w:bCs/>
          <w:color w:val="000000"/>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6</w:t>
      </w:r>
      <w:r w:rsidR="00550D1F" w:rsidRPr="007403A4">
        <w:rPr>
          <w:bCs/>
          <w:color w:val="000000"/>
        </w:rPr>
        <w:t>.6.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6</w:t>
      </w:r>
      <w:r w:rsidR="00550D1F" w:rsidRPr="007403A4">
        <w:rPr>
          <w:bCs/>
          <w:color w:val="000000"/>
        </w:rPr>
        <w:t xml:space="preserve">.7. Штраф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устанавливается в виде фиксированной суммы – 1000 руб. 00 коп. </w:t>
      </w:r>
    </w:p>
    <w:p w:rsidR="00550D1F" w:rsidRPr="007403A4" w:rsidRDefault="00550D1F" w:rsidP="00550D1F">
      <w:pPr>
        <w:widowControl w:val="0"/>
        <w:autoSpaceDE w:val="0"/>
        <w:autoSpaceDN w:val="0"/>
        <w:adjustRightInd w:val="0"/>
        <w:ind w:firstLine="709"/>
        <w:jc w:val="both"/>
        <w:rPr>
          <w:bCs/>
          <w:color w:val="000000"/>
        </w:rPr>
      </w:pPr>
      <w:r w:rsidRPr="007403A4">
        <w:rPr>
          <w:bCs/>
          <w:color w:val="000000"/>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(включительно). </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6</w:t>
      </w:r>
      <w:r w:rsidR="00550D1F" w:rsidRPr="007403A4">
        <w:rPr>
          <w:bCs/>
          <w:color w:val="000000"/>
        </w:rPr>
        <w:t xml:space="preserve">.8. Общая сумма начисленных штрафов не может превышать цену Контракта. </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6</w:t>
      </w:r>
      <w:r w:rsidR="00550D1F" w:rsidRPr="007403A4">
        <w:rPr>
          <w:bCs/>
          <w:color w:val="000000"/>
        </w:rPr>
        <w:t>.9. Уплата неустойки и возмещение убытков, причиненных ненадлежащим исполнением обязательств, не освобождает Стороны от исполнения обязательств по контракту.</w:t>
      </w:r>
    </w:p>
    <w:p w:rsidR="00550D1F" w:rsidRPr="007403A4" w:rsidRDefault="001207BE" w:rsidP="00550D1F">
      <w:pPr>
        <w:widowControl w:val="0"/>
        <w:autoSpaceDE w:val="0"/>
        <w:autoSpaceDN w:val="0"/>
        <w:adjustRightInd w:val="0"/>
        <w:ind w:firstLine="709"/>
        <w:jc w:val="both"/>
        <w:rPr>
          <w:color w:val="000000"/>
        </w:rPr>
      </w:pPr>
      <w:r w:rsidRPr="007403A4">
        <w:rPr>
          <w:color w:val="000000"/>
        </w:rPr>
        <w:t>6</w:t>
      </w:r>
      <w:r w:rsidR="00550D1F" w:rsidRPr="007403A4">
        <w:rPr>
          <w:color w:val="000000"/>
        </w:rPr>
        <w:t xml:space="preserve">.10. </w:t>
      </w:r>
      <w:r w:rsidR="00550D1F" w:rsidRPr="007403A4">
        <w:rPr>
          <w:bCs/>
          <w:color w:val="000000"/>
        </w:rPr>
        <w:t>Исполнитель</w:t>
      </w:r>
      <w:r w:rsidR="00D60EE5">
        <w:rPr>
          <w:bCs/>
          <w:color w:val="000000"/>
        </w:rPr>
        <w:t xml:space="preserve"> </w:t>
      </w:r>
      <w:r w:rsidR="00550D1F" w:rsidRPr="007403A4">
        <w:rPr>
          <w:color w:val="000000"/>
        </w:rPr>
        <w:t xml:space="preserve">несет полную ответственность за ущерб, причиненный Заказчику в ходе исполнения им обязательств по настоящему Контракту в соответствии с законодательством Российской Федерации. </w:t>
      </w:r>
    </w:p>
    <w:p w:rsidR="00550D1F" w:rsidRDefault="001207BE" w:rsidP="00550D1F">
      <w:pPr>
        <w:widowControl w:val="0"/>
        <w:autoSpaceDE w:val="0"/>
        <w:autoSpaceDN w:val="0"/>
        <w:adjustRightInd w:val="0"/>
        <w:ind w:firstLine="709"/>
        <w:jc w:val="both"/>
        <w:rPr>
          <w:color w:val="000000"/>
        </w:rPr>
      </w:pPr>
      <w:r w:rsidRPr="007403A4">
        <w:rPr>
          <w:color w:val="000000"/>
        </w:rPr>
        <w:t>6</w:t>
      </w:r>
      <w:r w:rsidR="00550D1F" w:rsidRPr="007403A4">
        <w:rPr>
          <w:color w:val="000000"/>
        </w:rPr>
        <w:t>.11. Стороны освобождаются от уплаты неустойки штрафа,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503F4" w:rsidRPr="007403A4" w:rsidRDefault="004503F4" w:rsidP="00550D1F">
      <w:pPr>
        <w:widowControl w:val="0"/>
        <w:autoSpaceDE w:val="0"/>
        <w:autoSpaceDN w:val="0"/>
        <w:adjustRightInd w:val="0"/>
        <w:ind w:firstLine="709"/>
        <w:jc w:val="both"/>
        <w:rPr>
          <w:color w:val="000000"/>
        </w:rPr>
      </w:pPr>
    </w:p>
    <w:p w:rsidR="008436DB" w:rsidRPr="004503F4" w:rsidRDefault="008436DB" w:rsidP="00B07BE2">
      <w:pPr>
        <w:pStyle w:val="aa"/>
        <w:numPr>
          <w:ilvl w:val="0"/>
          <w:numId w:val="50"/>
        </w:numPr>
        <w:jc w:val="center"/>
        <w:rPr>
          <w:b/>
          <w:bCs/>
        </w:rPr>
      </w:pPr>
      <w:r w:rsidRPr="004503F4">
        <w:rPr>
          <w:b/>
          <w:bCs/>
        </w:rPr>
        <w:t>ОБСТОЯТЕЛЬСТВАНЕПРЕОДОЛИМОЙСИЛЫ</w:t>
      </w:r>
    </w:p>
    <w:p w:rsidR="004503F4" w:rsidRPr="004503F4" w:rsidRDefault="004503F4" w:rsidP="004503F4">
      <w:pPr>
        <w:pStyle w:val="aa"/>
        <w:ind w:left="420"/>
        <w:rPr>
          <w:b/>
          <w:bCs/>
        </w:rPr>
      </w:pPr>
    </w:p>
    <w:p w:rsidR="00550D1F" w:rsidRPr="007403A4" w:rsidRDefault="001207BE" w:rsidP="00550D1F">
      <w:pPr>
        <w:ind w:firstLine="567"/>
        <w:jc w:val="both"/>
      </w:pPr>
      <w:r w:rsidRPr="007403A4">
        <w:t>7</w:t>
      </w:r>
      <w:r w:rsidR="00550D1F" w:rsidRPr="007403A4">
        <w:t>.1. Ни одна из сторон по  Контракту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p>
    <w:p w:rsidR="00550D1F" w:rsidRPr="007403A4" w:rsidRDefault="001207BE" w:rsidP="00550D1F">
      <w:pPr>
        <w:ind w:firstLine="567"/>
        <w:jc w:val="both"/>
      </w:pPr>
      <w:r w:rsidRPr="007403A4">
        <w:t>7</w:t>
      </w:r>
      <w:r w:rsidR="00550D1F" w:rsidRPr="007403A4">
        <w:t xml:space="preserve">.2. О наступлении форс-мажорных обстоятельств стороны уведомляют друг друга в пятидневный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w:t>
      </w:r>
    </w:p>
    <w:p w:rsidR="00550D1F" w:rsidRPr="007403A4" w:rsidRDefault="001207BE" w:rsidP="00550D1F">
      <w:pPr>
        <w:ind w:firstLine="567"/>
        <w:jc w:val="both"/>
      </w:pPr>
      <w:r w:rsidRPr="007403A4">
        <w:t>7</w:t>
      </w:r>
      <w:r w:rsidR="00550D1F" w:rsidRPr="007403A4">
        <w:t>.3. В случае не предоставления уведомления и удостоверяющего форс-мажорные обстоятельства документа в установленные сроки, сторона контракта, подвергшаяся форс-</w:t>
      </w:r>
      <w:r w:rsidR="00550D1F" w:rsidRPr="007403A4">
        <w:lastRenderedPageBreak/>
        <w:t xml:space="preserve">мажорным обстоятельствам, не вправе будет ссылаться на них при возникновении спора  о ненадлежащем исполнении такой стороной обязательств по Контракту. </w:t>
      </w:r>
    </w:p>
    <w:p w:rsidR="00550D1F" w:rsidRDefault="001207BE" w:rsidP="00550D1F">
      <w:pPr>
        <w:ind w:firstLine="567"/>
        <w:jc w:val="both"/>
      </w:pPr>
      <w:r w:rsidRPr="007403A4">
        <w:t>7</w:t>
      </w:r>
      <w:r w:rsidR="00550D1F" w:rsidRPr="007403A4">
        <w:t>.4. Если обстоятельства непреодолимой силы действуют непрерывно на протяжении 2 (двух) месяцев и не обнаруживают признаков прекращения, Контракт может быть расторгнут сторонами в соответствии с действующим законодательством Российской Федерации.</w:t>
      </w:r>
    </w:p>
    <w:p w:rsidR="0098443D" w:rsidRDefault="0098443D" w:rsidP="00550D1F">
      <w:pPr>
        <w:ind w:firstLine="567"/>
        <w:jc w:val="both"/>
      </w:pPr>
    </w:p>
    <w:p w:rsidR="008436DB" w:rsidRPr="004503F4" w:rsidRDefault="008436DB" w:rsidP="00B07BE2">
      <w:pPr>
        <w:pStyle w:val="aa"/>
        <w:numPr>
          <w:ilvl w:val="0"/>
          <w:numId w:val="50"/>
        </w:numPr>
        <w:tabs>
          <w:tab w:val="left" w:pos="0"/>
          <w:tab w:val="left" w:pos="709"/>
          <w:tab w:val="left" w:pos="851"/>
          <w:tab w:val="left" w:pos="993"/>
          <w:tab w:val="left" w:pos="1418"/>
        </w:tabs>
        <w:mirrorIndents/>
        <w:jc w:val="center"/>
        <w:rPr>
          <w:b/>
          <w:bCs/>
        </w:rPr>
      </w:pPr>
      <w:r w:rsidRPr="004503F4">
        <w:rPr>
          <w:b/>
          <w:bCs/>
        </w:rPr>
        <w:t>ПОРЯДОК УРЕГУЛИРОВАНИЯ СПОРОВ</w:t>
      </w:r>
    </w:p>
    <w:p w:rsidR="0098443D" w:rsidRPr="0098443D" w:rsidRDefault="0098443D" w:rsidP="0098443D">
      <w:pPr>
        <w:tabs>
          <w:tab w:val="left" w:pos="0"/>
          <w:tab w:val="left" w:pos="709"/>
          <w:tab w:val="left" w:pos="851"/>
          <w:tab w:val="left" w:pos="993"/>
          <w:tab w:val="left" w:pos="1418"/>
        </w:tabs>
        <w:mirrorIndents/>
        <w:rPr>
          <w:b/>
          <w:bCs/>
        </w:rPr>
      </w:pPr>
    </w:p>
    <w:p w:rsidR="001207BE" w:rsidRPr="007403A4" w:rsidRDefault="00BC16CF" w:rsidP="001207BE">
      <w:pPr>
        <w:autoSpaceDE w:val="0"/>
        <w:ind w:firstLine="720"/>
        <w:jc w:val="both"/>
        <w:rPr>
          <w:color w:val="000000"/>
        </w:rPr>
      </w:pPr>
      <w:r w:rsidRPr="007403A4">
        <w:rPr>
          <w:color w:val="000000"/>
        </w:rPr>
        <w:t>8</w:t>
      </w:r>
      <w:r w:rsidR="001207BE" w:rsidRPr="007403A4">
        <w:rPr>
          <w:color w:val="000000"/>
        </w:rPr>
        <w:t>.1. Все возникающие между Сторонами споры решаются в претензионном порядке. Претензии, направленные в письменном виде или в форме электронного документа, подписанного усиленной ЭЦП, рассматриваются в течение 10 (десяти) рабочих дней с момента их получения.</w:t>
      </w:r>
      <w:r w:rsidR="00D60EE5">
        <w:rPr>
          <w:color w:val="000000"/>
        </w:rPr>
        <w:t xml:space="preserve"> </w:t>
      </w:r>
      <w:r w:rsidR="001207BE" w:rsidRPr="007403A4">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w:t>
      </w:r>
    </w:p>
    <w:p w:rsidR="001207BE" w:rsidRPr="007403A4" w:rsidRDefault="00BC16CF" w:rsidP="001207BE">
      <w:pPr>
        <w:pStyle w:val="ConsPlusNormal"/>
        <w:ind w:firstLine="709"/>
        <w:jc w:val="both"/>
        <w:rPr>
          <w:rFonts w:ascii="Times New Roman" w:hAnsi="Times New Roman" w:cs="Times New Roman"/>
          <w:sz w:val="24"/>
          <w:szCs w:val="24"/>
        </w:rPr>
      </w:pPr>
      <w:r w:rsidRPr="007403A4">
        <w:rPr>
          <w:rFonts w:ascii="Times New Roman" w:hAnsi="Times New Roman" w:cs="Times New Roman"/>
          <w:sz w:val="24"/>
          <w:szCs w:val="24"/>
        </w:rPr>
        <w:t>8</w:t>
      </w:r>
      <w:r w:rsidR="001207BE" w:rsidRPr="007403A4">
        <w:rPr>
          <w:rFonts w:ascii="Times New Roman" w:hAnsi="Times New Roman" w:cs="Times New Roman"/>
          <w:sz w:val="24"/>
          <w:szCs w:val="24"/>
        </w:rPr>
        <w:t>.2. К претензии должны прилагаться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Если претензия направлена без документов, подтверждающих полномочия лица, которое ее подписало, то она считается непредъявленной и рассмотрению не подлежит.</w:t>
      </w:r>
    </w:p>
    <w:p w:rsidR="001207BE" w:rsidRPr="007403A4" w:rsidRDefault="00593534" w:rsidP="001207BE">
      <w:pPr>
        <w:autoSpaceDE w:val="0"/>
        <w:ind w:firstLine="720"/>
        <w:jc w:val="both"/>
        <w:rPr>
          <w:color w:val="000000"/>
        </w:rPr>
      </w:pPr>
      <w:r w:rsidRPr="007403A4">
        <w:rPr>
          <w:color w:val="000000"/>
        </w:rPr>
        <w:t>8</w:t>
      </w:r>
      <w:r w:rsidR="001207BE" w:rsidRPr="007403A4">
        <w:rPr>
          <w:color w:val="000000"/>
        </w:rPr>
        <w:t xml:space="preserve">.2. Споры, которые Стороны не могут решить в претензионном порядке, подлежат рассмотрению в Арбитражном суде </w:t>
      </w:r>
      <w:r w:rsidRPr="007403A4">
        <w:rPr>
          <w:color w:val="000000"/>
        </w:rPr>
        <w:t>по месту нахождения ответчика</w:t>
      </w:r>
      <w:r w:rsidR="001207BE" w:rsidRPr="007403A4">
        <w:rPr>
          <w:color w:val="000000"/>
        </w:rPr>
        <w:t xml:space="preserve">, в порядке, установленном действующим законодательством. </w:t>
      </w:r>
    </w:p>
    <w:p w:rsidR="001207BE" w:rsidRPr="007403A4" w:rsidRDefault="00593534" w:rsidP="001207BE">
      <w:pPr>
        <w:widowControl w:val="0"/>
        <w:autoSpaceDE w:val="0"/>
        <w:ind w:firstLine="720"/>
        <w:jc w:val="both"/>
        <w:rPr>
          <w:noProof/>
        </w:rPr>
      </w:pPr>
      <w:r w:rsidRPr="007403A4">
        <w:rPr>
          <w:color w:val="000000"/>
        </w:rPr>
        <w:t>8</w:t>
      </w:r>
      <w:r w:rsidR="001207BE" w:rsidRPr="007403A4">
        <w:rPr>
          <w:color w:val="000000"/>
        </w:rPr>
        <w:t>.3. В случаях, не предусмотренных контрактом, Стороны руководствуются действующим законодательством Российской Федерации.</w:t>
      </w:r>
    </w:p>
    <w:p w:rsidR="001207BE" w:rsidRPr="007403A4" w:rsidRDefault="001207BE" w:rsidP="00FB1DFB">
      <w:pPr>
        <w:pStyle w:val="ConsPlusNormal"/>
        <w:ind w:firstLine="709"/>
        <w:jc w:val="both"/>
        <w:rPr>
          <w:rFonts w:ascii="Times New Roman" w:hAnsi="Times New Roman" w:cs="Times New Roman"/>
          <w:sz w:val="24"/>
          <w:szCs w:val="24"/>
        </w:rPr>
      </w:pPr>
    </w:p>
    <w:p w:rsidR="001207BE" w:rsidRDefault="001207BE" w:rsidP="00B07BE2">
      <w:pPr>
        <w:pStyle w:val="aa"/>
        <w:numPr>
          <w:ilvl w:val="0"/>
          <w:numId w:val="50"/>
        </w:numPr>
        <w:tabs>
          <w:tab w:val="left" w:pos="0"/>
          <w:tab w:val="left" w:pos="709"/>
          <w:tab w:val="left" w:pos="851"/>
          <w:tab w:val="left" w:pos="993"/>
          <w:tab w:val="left" w:pos="1418"/>
        </w:tabs>
        <w:suppressAutoHyphens w:val="0"/>
        <w:mirrorIndents/>
        <w:jc w:val="center"/>
        <w:rPr>
          <w:b/>
          <w:bCs/>
        </w:rPr>
      </w:pPr>
      <w:bookmarkStart w:id="0" w:name="P86"/>
      <w:bookmarkEnd w:id="0"/>
      <w:r w:rsidRPr="007403A4">
        <w:rPr>
          <w:b/>
          <w:bCs/>
        </w:rPr>
        <w:t>СРОК ДЕЙСТВИЯ КОНТРАКТА.</w:t>
      </w:r>
    </w:p>
    <w:p w:rsidR="004F5851" w:rsidRDefault="004F5851" w:rsidP="004F5851">
      <w:pPr>
        <w:pStyle w:val="aa"/>
        <w:tabs>
          <w:tab w:val="left" w:pos="0"/>
          <w:tab w:val="left" w:pos="709"/>
          <w:tab w:val="left" w:pos="851"/>
          <w:tab w:val="left" w:pos="993"/>
          <w:tab w:val="left" w:pos="1418"/>
        </w:tabs>
        <w:suppressAutoHyphens w:val="0"/>
        <w:ind w:left="360"/>
        <w:mirrorIndents/>
        <w:rPr>
          <w:b/>
          <w:bCs/>
        </w:rPr>
      </w:pPr>
    </w:p>
    <w:p w:rsidR="004F5851" w:rsidRPr="004F5851" w:rsidRDefault="004F5851" w:rsidP="005E2256">
      <w:pPr>
        <w:pStyle w:val="aa"/>
        <w:tabs>
          <w:tab w:val="left" w:pos="0"/>
          <w:tab w:val="left" w:pos="709"/>
          <w:tab w:val="left" w:pos="851"/>
          <w:tab w:val="left" w:pos="993"/>
          <w:tab w:val="left" w:pos="1418"/>
        </w:tabs>
        <w:suppressAutoHyphens w:val="0"/>
        <w:ind w:left="0" w:firstLine="709"/>
        <w:mirrorIndents/>
        <w:jc w:val="both"/>
        <w:rPr>
          <w:bCs/>
        </w:rPr>
      </w:pPr>
      <w:r w:rsidRPr="004F5851">
        <w:rPr>
          <w:bCs/>
        </w:rPr>
        <w:t xml:space="preserve">9.1. Настоящий Контракт вступает в силу с момента его подписания Сторонами и действует до </w:t>
      </w:r>
      <w:r w:rsidR="009F0C30">
        <w:rPr>
          <w:bCs/>
        </w:rPr>
        <w:t>31.10.202</w:t>
      </w:r>
      <w:r w:rsidR="005E2256">
        <w:rPr>
          <w:bCs/>
        </w:rPr>
        <w:t>6</w:t>
      </w:r>
      <w:r w:rsidRPr="004F5851">
        <w:rPr>
          <w:bCs/>
        </w:rPr>
        <w:t xml:space="preserve"> включительно, а по расчетам - до полного  исполнения Сторонами своих обязательств.</w:t>
      </w:r>
    </w:p>
    <w:p w:rsidR="00FD440D" w:rsidRPr="007403A4" w:rsidRDefault="00FD440D" w:rsidP="00FD440D">
      <w:pPr>
        <w:pStyle w:val="aa"/>
        <w:tabs>
          <w:tab w:val="left" w:pos="0"/>
          <w:tab w:val="left" w:pos="709"/>
          <w:tab w:val="left" w:pos="851"/>
          <w:tab w:val="left" w:pos="993"/>
          <w:tab w:val="left" w:pos="1418"/>
        </w:tabs>
        <w:suppressAutoHyphens w:val="0"/>
        <w:ind w:left="420"/>
        <w:mirrorIndents/>
        <w:rPr>
          <w:b/>
          <w:bCs/>
        </w:rPr>
      </w:pPr>
    </w:p>
    <w:p w:rsidR="008436DB" w:rsidRPr="00FD440D" w:rsidRDefault="00544F09" w:rsidP="00B07BE2">
      <w:pPr>
        <w:pStyle w:val="aa"/>
        <w:numPr>
          <w:ilvl w:val="0"/>
          <w:numId w:val="50"/>
        </w:numPr>
        <w:tabs>
          <w:tab w:val="left" w:pos="0"/>
          <w:tab w:val="left" w:pos="709"/>
          <w:tab w:val="left" w:pos="851"/>
          <w:tab w:val="left" w:pos="993"/>
          <w:tab w:val="left" w:pos="1418"/>
        </w:tabs>
        <w:mirrorIndents/>
        <w:jc w:val="center"/>
        <w:rPr>
          <w:b/>
        </w:rPr>
      </w:pPr>
      <w:r w:rsidRPr="00FD440D">
        <w:rPr>
          <w:b/>
        </w:rPr>
        <w:t>ЗАКЛЮЧИТЕЛЬНЫЕ ПОЛОЖЕНИЯ</w:t>
      </w:r>
    </w:p>
    <w:p w:rsidR="00FD440D" w:rsidRPr="007403A4" w:rsidRDefault="00FD440D" w:rsidP="00FB1DFB">
      <w:pPr>
        <w:tabs>
          <w:tab w:val="left" w:pos="0"/>
          <w:tab w:val="left" w:pos="709"/>
          <w:tab w:val="left" w:pos="851"/>
          <w:tab w:val="left" w:pos="993"/>
          <w:tab w:val="left" w:pos="1418"/>
        </w:tabs>
        <w:contextualSpacing/>
        <w:mirrorIndents/>
        <w:jc w:val="center"/>
        <w:rPr>
          <w:b/>
          <w:bCs/>
        </w:rPr>
      </w:pPr>
    </w:p>
    <w:p w:rsidR="00593534" w:rsidRPr="007403A4" w:rsidRDefault="00593534" w:rsidP="00593534">
      <w:pPr>
        <w:pStyle w:val="ConsPlusNormal"/>
        <w:ind w:firstLine="540"/>
        <w:jc w:val="both"/>
        <w:rPr>
          <w:rFonts w:ascii="Times New Roman" w:hAnsi="Times New Roman" w:cs="Times New Roman"/>
          <w:sz w:val="24"/>
          <w:szCs w:val="24"/>
        </w:rPr>
      </w:pPr>
      <w:r w:rsidRPr="007403A4">
        <w:rPr>
          <w:rFonts w:ascii="Times New Roman" w:hAnsi="Times New Roman" w:cs="Times New Roman"/>
          <w:sz w:val="24"/>
          <w:szCs w:val="24"/>
        </w:rPr>
        <w:t>10.1. Контракт составлен в 2-х экземплярах, идентичных по содержанию и имеющих равную юридическую силу, по одному для каждой из Сторон.</w:t>
      </w:r>
    </w:p>
    <w:p w:rsidR="00593534" w:rsidRPr="007403A4" w:rsidRDefault="00593534" w:rsidP="00593534">
      <w:pPr>
        <w:pStyle w:val="ConsPlusNormal"/>
        <w:ind w:firstLine="540"/>
        <w:jc w:val="both"/>
        <w:rPr>
          <w:rFonts w:ascii="Times New Roman" w:hAnsi="Times New Roman" w:cs="Times New Roman"/>
          <w:sz w:val="24"/>
          <w:szCs w:val="24"/>
        </w:rPr>
      </w:pPr>
      <w:r w:rsidRPr="007403A4">
        <w:rPr>
          <w:rFonts w:ascii="Times New Roman" w:hAnsi="Times New Roman" w:cs="Times New Roman"/>
          <w:sz w:val="24"/>
          <w:szCs w:val="24"/>
        </w:rPr>
        <w:t>10.</w:t>
      </w:r>
      <w:r w:rsidR="00F71897" w:rsidRPr="007403A4">
        <w:rPr>
          <w:rFonts w:ascii="Times New Roman" w:hAnsi="Times New Roman" w:cs="Times New Roman"/>
          <w:sz w:val="24"/>
          <w:szCs w:val="24"/>
        </w:rPr>
        <w:t>2</w:t>
      </w:r>
      <w:r w:rsidRPr="007403A4">
        <w:rPr>
          <w:rFonts w:ascii="Times New Roman" w:hAnsi="Times New Roman" w:cs="Times New Roman"/>
          <w:sz w:val="24"/>
          <w:szCs w:val="24"/>
        </w:rPr>
        <w:t>. Во всем, что не предусмотрено Контрактом, Стороны руководствуются законодательством Российской Федерации.</w:t>
      </w:r>
    </w:p>
    <w:p w:rsidR="00593534" w:rsidRPr="007403A4" w:rsidRDefault="00593534" w:rsidP="00593534">
      <w:pPr>
        <w:pStyle w:val="ConsPlusNormal"/>
        <w:ind w:firstLine="540"/>
        <w:jc w:val="both"/>
        <w:rPr>
          <w:rFonts w:ascii="Times New Roman" w:hAnsi="Times New Roman" w:cs="Times New Roman"/>
          <w:sz w:val="24"/>
          <w:szCs w:val="24"/>
        </w:rPr>
      </w:pPr>
      <w:r w:rsidRPr="007403A4">
        <w:rPr>
          <w:rFonts w:ascii="Times New Roman" w:hAnsi="Times New Roman" w:cs="Times New Roman"/>
          <w:sz w:val="24"/>
          <w:szCs w:val="24"/>
        </w:rPr>
        <w:t>10.</w:t>
      </w:r>
      <w:r w:rsidR="00F71897" w:rsidRPr="007403A4">
        <w:rPr>
          <w:rFonts w:ascii="Times New Roman" w:hAnsi="Times New Roman" w:cs="Times New Roman"/>
          <w:sz w:val="24"/>
          <w:szCs w:val="24"/>
        </w:rPr>
        <w:t>3</w:t>
      </w:r>
      <w:r w:rsidRPr="007403A4">
        <w:rPr>
          <w:rFonts w:ascii="Times New Roman" w:hAnsi="Times New Roman" w:cs="Times New Roman"/>
          <w:sz w:val="24"/>
          <w:szCs w:val="24"/>
        </w:rPr>
        <w:t>.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593534" w:rsidRPr="007403A4" w:rsidRDefault="00593534" w:rsidP="00593534">
      <w:pPr>
        <w:pStyle w:val="ConsPlusNormal"/>
        <w:ind w:firstLine="540"/>
        <w:jc w:val="both"/>
        <w:rPr>
          <w:rFonts w:ascii="Times New Roman" w:hAnsi="Times New Roman" w:cs="Times New Roman"/>
          <w:sz w:val="24"/>
          <w:szCs w:val="24"/>
        </w:rPr>
      </w:pPr>
      <w:r w:rsidRPr="007403A4">
        <w:rPr>
          <w:rFonts w:ascii="Times New Roman" w:hAnsi="Times New Roman" w:cs="Times New Roman"/>
          <w:sz w:val="24"/>
          <w:szCs w:val="24"/>
        </w:rPr>
        <w:t>10.</w:t>
      </w:r>
      <w:r w:rsidR="00F71897" w:rsidRPr="007403A4">
        <w:rPr>
          <w:rFonts w:ascii="Times New Roman" w:hAnsi="Times New Roman" w:cs="Times New Roman"/>
          <w:sz w:val="24"/>
          <w:szCs w:val="24"/>
        </w:rPr>
        <w:t>4</w:t>
      </w:r>
      <w:r w:rsidRPr="007403A4">
        <w:rPr>
          <w:rFonts w:ascii="Times New Roman" w:hAnsi="Times New Roman" w:cs="Times New Roman"/>
          <w:sz w:val="24"/>
          <w:szCs w:val="24"/>
        </w:rPr>
        <w:t>.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593534" w:rsidRPr="007403A4" w:rsidRDefault="00593534" w:rsidP="00593534">
      <w:pPr>
        <w:pStyle w:val="ConsPlusNormal"/>
        <w:ind w:firstLine="540"/>
        <w:jc w:val="both"/>
        <w:rPr>
          <w:rFonts w:ascii="Times New Roman" w:hAnsi="Times New Roman" w:cs="Times New Roman"/>
          <w:sz w:val="24"/>
          <w:szCs w:val="24"/>
        </w:rPr>
      </w:pPr>
      <w:r w:rsidRPr="007403A4">
        <w:rPr>
          <w:rFonts w:ascii="Times New Roman" w:hAnsi="Times New Roman" w:cs="Times New Roman"/>
          <w:sz w:val="24"/>
          <w:szCs w:val="24"/>
        </w:rPr>
        <w:t>10.</w:t>
      </w:r>
      <w:r w:rsidR="00F71897" w:rsidRPr="007403A4">
        <w:rPr>
          <w:rFonts w:ascii="Times New Roman" w:hAnsi="Times New Roman" w:cs="Times New Roman"/>
          <w:sz w:val="24"/>
          <w:szCs w:val="24"/>
        </w:rPr>
        <w:t>5</w:t>
      </w:r>
      <w:r w:rsidRPr="007403A4">
        <w:rPr>
          <w:rFonts w:ascii="Times New Roman" w:hAnsi="Times New Roman" w:cs="Times New Roman"/>
          <w:sz w:val="24"/>
          <w:szCs w:val="24"/>
        </w:rPr>
        <w:t>. Все перечисленные ниже Приложения являются неотъемлемой частью Контракта:</w:t>
      </w:r>
    </w:p>
    <w:p w:rsidR="008436DB" w:rsidRDefault="00777C1E" w:rsidP="00593534">
      <w:pPr>
        <w:tabs>
          <w:tab w:val="left" w:pos="0"/>
          <w:tab w:val="left" w:pos="709"/>
          <w:tab w:val="left" w:pos="851"/>
          <w:tab w:val="left" w:pos="993"/>
          <w:tab w:val="left" w:pos="1418"/>
        </w:tabs>
        <w:ind w:firstLine="567"/>
        <w:jc w:val="both"/>
        <w:rPr>
          <w:color w:val="000000"/>
        </w:rPr>
      </w:pPr>
      <w:r w:rsidRPr="007403A4">
        <w:rPr>
          <w:color w:val="000000"/>
        </w:rPr>
        <w:t>1</w:t>
      </w:r>
      <w:r w:rsidR="00F71897" w:rsidRPr="007403A4">
        <w:rPr>
          <w:color w:val="000000"/>
        </w:rPr>
        <w:t>0.6</w:t>
      </w:r>
      <w:r w:rsidR="00544F09" w:rsidRPr="007403A4">
        <w:rPr>
          <w:color w:val="000000"/>
        </w:rPr>
        <w:t xml:space="preserve">. </w:t>
      </w:r>
      <w:r w:rsidR="008436DB" w:rsidRPr="007403A4">
        <w:rPr>
          <w:color w:val="000000"/>
        </w:rPr>
        <w:t xml:space="preserve">К настоящему </w:t>
      </w:r>
      <w:r w:rsidR="004F5851">
        <w:rPr>
          <w:color w:val="000000"/>
        </w:rPr>
        <w:t>Контракту</w:t>
      </w:r>
      <w:r w:rsidR="008436DB" w:rsidRPr="007403A4">
        <w:rPr>
          <w:color w:val="000000"/>
        </w:rPr>
        <w:t xml:space="preserve"> прилагаются и являются его неотъемлемой частью:</w:t>
      </w:r>
    </w:p>
    <w:p w:rsidR="00800D15" w:rsidRPr="007403A4" w:rsidRDefault="00800D15" w:rsidP="00593534">
      <w:pPr>
        <w:tabs>
          <w:tab w:val="left" w:pos="0"/>
          <w:tab w:val="left" w:pos="709"/>
          <w:tab w:val="left" w:pos="851"/>
          <w:tab w:val="left" w:pos="993"/>
          <w:tab w:val="left" w:pos="1418"/>
        </w:tabs>
        <w:ind w:firstLine="567"/>
        <w:jc w:val="both"/>
      </w:pPr>
    </w:p>
    <w:p w:rsidR="00785CF0" w:rsidRPr="00FB1DFB" w:rsidRDefault="00785CF0" w:rsidP="00785CF0">
      <w:pPr>
        <w:tabs>
          <w:tab w:val="left" w:pos="0"/>
          <w:tab w:val="left" w:pos="567"/>
          <w:tab w:val="left" w:pos="709"/>
          <w:tab w:val="left" w:pos="851"/>
          <w:tab w:val="left" w:pos="993"/>
          <w:tab w:val="left" w:pos="1418"/>
        </w:tabs>
        <w:ind w:firstLine="709"/>
        <w:jc w:val="both"/>
        <w:rPr>
          <w:sz w:val="23"/>
          <w:szCs w:val="23"/>
        </w:rPr>
      </w:pPr>
      <w:r>
        <w:rPr>
          <w:sz w:val="23"/>
          <w:szCs w:val="23"/>
        </w:rPr>
        <w:t xml:space="preserve">Приложение № </w:t>
      </w:r>
      <w:r w:rsidR="004F5851">
        <w:rPr>
          <w:sz w:val="23"/>
          <w:szCs w:val="23"/>
        </w:rPr>
        <w:t>1</w:t>
      </w:r>
      <w:r>
        <w:rPr>
          <w:sz w:val="23"/>
          <w:szCs w:val="23"/>
        </w:rPr>
        <w:t xml:space="preserve"> – Спецификация;</w:t>
      </w:r>
    </w:p>
    <w:p w:rsidR="004F5851" w:rsidRDefault="004F5851" w:rsidP="00785CF0">
      <w:pPr>
        <w:tabs>
          <w:tab w:val="left" w:pos="0"/>
          <w:tab w:val="left" w:pos="567"/>
          <w:tab w:val="left" w:pos="709"/>
          <w:tab w:val="left" w:pos="851"/>
          <w:tab w:val="left" w:pos="993"/>
          <w:tab w:val="left" w:pos="1418"/>
        </w:tabs>
        <w:ind w:firstLine="709"/>
        <w:jc w:val="both"/>
        <w:rPr>
          <w:sz w:val="23"/>
          <w:szCs w:val="23"/>
        </w:rPr>
      </w:pPr>
    </w:p>
    <w:p w:rsidR="004F5851" w:rsidRDefault="004F5851" w:rsidP="00785CF0">
      <w:pPr>
        <w:tabs>
          <w:tab w:val="left" w:pos="0"/>
          <w:tab w:val="left" w:pos="567"/>
          <w:tab w:val="left" w:pos="709"/>
          <w:tab w:val="left" w:pos="851"/>
          <w:tab w:val="left" w:pos="993"/>
          <w:tab w:val="left" w:pos="1418"/>
        </w:tabs>
        <w:ind w:firstLine="709"/>
        <w:jc w:val="both"/>
        <w:rPr>
          <w:sz w:val="23"/>
          <w:szCs w:val="23"/>
        </w:rPr>
      </w:pPr>
    </w:p>
    <w:p w:rsidR="004F5851" w:rsidRDefault="004F5851" w:rsidP="00785CF0">
      <w:pPr>
        <w:tabs>
          <w:tab w:val="left" w:pos="0"/>
          <w:tab w:val="left" w:pos="567"/>
          <w:tab w:val="left" w:pos="709"/>
          <w:tab w:val="left" w:pos="851"/>
          <w:tab w:val="left" w:pos="993"/>
          <w:tab w:val="left" w:pos="1418"/>
        </w:tabs>
        <w:ind w:firstLine="709"/>
        <w:jc w:val="both"/>
        <w:rPr>
          <w:sz w:val="23"/>
          <w:szCs w:val="23"/>
        </w:rPr>
      </w:pPr>
    </w:p>
    <w:p w:rsidR="004F5851" w:rsidRDefault="004F5851" w:rsidP="00785CF0">
      <w:pPr>
        <w:tabs>
          <w:tab w:val="left" w:pos="0"/>
          <w:tab w:val="left" w:pos="567"/>
          <w:tab w:val="left" w:pos="709"/>
          <w:tab w:val="left" w:pos="851"/>
          <w:tab w:val="left" w:pos="993"/>
          <w:tab w:val="left" w:pos="1418"/>
        </w:tabs>
        <w:ind w:firstLine="709"/>
        <w:jc w:val="both"/>
        <w:rPr>
          <w:sz w:val="23"/>
          <w:szCs w:val="23"/>
        </w:rPr>
      </w:pPr>
    </w:p>
    <w:p w:rsidR="004F5851" w:rsidRPr="00FB1DFB" w:rsidRDefault="004F5851" w:rsidP="00785CF0">
      <w:pPr>
        <w:tabs>
          <w:tab w:val="left" w:pos="0"/>
          <w:tab w:val="left" w:pos="567"/>
          <w:tab w:val="left" w:pos="709"/>
          <w:tab w:val="left" w:pos="851"/>
          <w:tab w:val="left" w:pos="993"/>
          <w:tab w:val="left" w:pos="1418"/>
        </w:tabs>
        <w:ind w:firstLine="709"/>
        <w:jc w:val="both"/>
        <w:rPr>
          <w:sz w:val="23"/>
          <w:szCs w:val="23"/>
        </w:rPr>
      </w:pPr>
    </w:p>
    <w:p w:rsidR="00FD440D" w:rsidRPr="007403A4" w:rsidRDefault="00FD440D" w:rsidP="00FB1DFB">
      <w:pPr>
        <w:tabs>
          <w:tab w:val="left" w:pos="0"/>
          <w:tab w:val="left" w:pos="567"/>
          <w:tab w:val="left" w:pos="709"/>
          <w:tab w:val="left" w:pos="851"/>
          <w:tab w:val="left" w:pos="993"/>
          <w:tab w:val="left" w:pos="1418"/>
        </w:tabs>
        <w:ind w:firstLine="709"/>
        <w:jc w:val="both"/>
      </w:pPr>
    </w:p>
    <w:p w:rsidR="00F214EE" w:rsidRPr="007403A4" w:rsidRDefault="00BF4B3D" w:rsidP="00F71897">
      <w:pPr>
        <w:contextualSpacing/>
        <w:mirrorIndents/>
        <w:jc w:val="center"/>
        <w:rPr>
          <w:b/>
        </w:rPr>
      </w:pPr>
      <w:r w:rsidRPr="007403A4">
        <w:rPr>
          <w:b/>
        </w:rPr>
        <w:lastRenderedPageBreak/>
        <w:t>1</w:t>
      </w:r>
      <w:r w:rsidR="00D60EE5">
        <w:rPr>
          <w:b/>
        </w:rPr>
        <w:t>1</w:t>
      </w:r>
      <w:r w:rsidRPr="007403A4">
        <w:rPr>
          <w:b/>
        </w:rPr>
        <w:t xml:space="preserve">. </w:t>
      </w:r>
      <w:r w:rsidR="00F214EE" w:rsidRPr="007403A4">
        <w:rPr>
          <w:b/>
        </w:rPr>
        <w:t>ЮРИДИЧЕСКИЕ АДРЕСА И ПЛАТЕЖНЫЕ РЕКВИЗИТЫ СТОРОН</w:t>
      </w:r>
    </w:p>
    <w:p w:rsidR="006149CE" w:rsidRPr="007403A4" w:rsidRDefault="006149CE" w:rsidP="00FB1DFB">
      <w:pPr>
        <w:rPr>
          <w:bCs/>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5474"/>
      </w:tblGrid>
      <w:tr w:rsidR="00471F41" w:rsidRPr="007403A4" w:rsidTr="00800D15">
        <w:trPr>
          <w:trHeight w:val="4690"/>
        </w:trPr>
        <w:tc>
          <w:tcPr>
            <w:tcW w:w="4664" w:type="dxa"/>
          </w:tcPr>
          <w:p w:rsidR="00471F41" w:rsidRPr="007403A4" w:rsidRDefault="00471F41" w:rsidP="002A1B84">
            <w:pPr>
              <w:autoSpaceDE w:val="0"/>
              <w:rPr>
                <w:rFonts w:eastAsia="Arial"/>
                <w:b/>
                <w:sz w:val="24"/>
                <w:szCs w:val="24"/>
              </w:rPr>
            </w:pPr>
            <w:r w:rsidRPr="007403A4">
              <w:rPr>
                <w:rFonts w:eastAsia="Arial"/>
                <w:b/>
                <w:sz w:val="24"/>
                <w:szCs w:val="24"/>
              </w:rPr>
              <w:t>Заказчик</w:t>
            </w:r>
          </w:p>
          <w:p w:rsidR="00471F41" w:rsidRPr="007403A4" w:rsidRDefault="00471F41" w:rsidP="002A1B84">
            <w:pPr>
              <w:autoSpaceDE w:val="0"/>
              <w:rPr>
                <w:rFonts w:eastAsia="Arial"/>
                <w:b/>
                <w:sz w:val="24"/>
                <w:szCs w:val="24"/>
              </w:rPr>
            </w:pPr>
            <w:r w:rsidRPr="007403A4">
              <w:rPr>
                <w:rFonts w:eastAsia="Calibri"/>
                <w:bCs/>
                <w:color w:val="000000"/>
                <w:sz w:val="24"/>
                <w:szCs w:val="24"/>
              </w:rPr>
              <w:t>Департамент Росгидромета                               по ЮФО и СКФО</w:t>
            </w:r>
          </w:p>
          <w:p w:rsidR="00AE35C1" w:rsidRPr="00AE35C1" w:rsidRDefault="00AE35C1" w:rsidP="00AE35C1">
            <w:pPr>
              <w:ind w:firstLine="33"/>
              <w:rPr>
                <w:rFonts w:eastAsia="Calibri"/>
                <w:sz w:val="24"/>
                <w:szCs w:val="24"/>
              </w:rPr>
            </w:pPr>
            <w:r w:rsidRPr="00AE35C1">
              <w:rPr>
                <w:rFonts w:eastAsia="Calibri"/>
                <w:sz w:val="24"/>
                <w:szCs w:val="24"/>
              </w:rPr>
              <w:t xml:space="preserve">Юридический адрес: 344025,  </w:t>
            </w:r>
          </w:p>
          <w:p w:rsidR="00AE35C1" w:rsidRPr="00AE35C1" w:rsidRDefault="00AE35C1" w:rsidP="00AE35C1">
            <w:pPr>
              <w:ind w:firstLine="33"/>
              <w:rPr>
                <w:rFonts w:eastAsia="Calibri"/>
                <w:sz w:val="24"/>
                <w:szCs w:val="24"/>
              </w:rPr>
            </w:pPr>
            <w:r w:rsidRPr="00AE35C1">
              <w:rPr>
                <w:rFonts w:eastAsia="Calibri"/>
                <w:sz w:val="24"/>
                <w:szCs w:val="24"/>
              </w:rPr>
              <w:t>г. Ростов-на-Дону, ул. Ереванская 1/7</w:t>
            </w:r>
          </w:p>
          <w:p w:rsidR="00AE35C1" w:rsidRPr="00AE35C1" w:rsidRDefault="00AE35C1" w:rsidP="00AE35C1">
            <w:pPr>
              <w:ind w:firstLine="33"/>
              <w:rPr>
                <w:rFonts w:eastAsia="Calibri"/>
                <w:sz w:val="24"/>
                <w:szCs w:val="24"/>
              </w:rPr>
            </w:pPr>
            <w:r w:rsidRPr="00AE35C1">
              <w:rPr>
                <w:rFonts w:eastAsia="Calibri"/>
                <w:sz w:val="24"/>
                <w:szCs w:val="24"/>
              </w:rPr>
              <w:t xml:space="preserve">Фактический адрес: 344090, г. Ростов-на-Дону, пр-кт Стачки, д.198 </w:t>
            </w:r>
          </w:p>
          <w:p w:rsidR="00AE35C1" w:rsidRPr="00AE35C1" w:rsidRDefault="00AE35C1" w:rsidP="00AE35C1">
            <w:pPr>
              <w:ind w:firstLine="33"/>
              <w:rPr>
                <w:rFonts w:eastAsia="Calibri"/>
                <w:sz w:val="24"/>
                <w:szCs w:val="24"/>
              </w:rPr>
            </w:pPr>
            <w:r w:rsidRPr="00AE35C1">
              <w:rPr>
                <w:rFonts w:eastAsia="Calibri"/>
                <w:sz w:val="24"/>
                <w:szCs w:val="24"/>
              </w:rPr>
              <w:t xml:space="preserve">ИНН 6167019112 </w:t>
            </w:r>
          </w:p>
          <w:p w:rsidR="00AE35C1" w:rsidRPr="00AE35C1" w:rsidRDefault="00AE35C1" w:rsidP="00AE35C1">
            <w:pPr>
              <w:ind w:firstLine="33"/>
              <w:rPr>
                <w:rFonts w:eastAsia="Calibri"/>
                <w:sz w:val="24"/>
                <w:szCs w:val="24"/>
              </w:rPr>
            </w:pPr>
            <w:r w:rsidRPr="00AE35C1">
              <w:rPr>
                <w:rFonts w:eastAsia="Calibri"/>
                <w:sz w:val="24"/>
                <w:szCs w:val="24"/>
              </w:rPr>
              <w:t xml:space="preserve">КПП 616701001 </w:t>
            </w:r>
          </w:p>
          <w:p w:rsidR="00AE35C1" w:rsidRPr="00AE35C1" w:rsidRDefault="00AE35C1" w:rsidP="00AE35C1">
            <w:pPr>
              <w:ind w:firstLine="33"/>
              <w:rPr>
                <w:rFonts w:eastAsia="Calibri"/>
                <w:sz w:val="24"/>
                <w:szCs w:val="24"/>
              </w:rPr>
            </w:pPr>
            <w:r w:rsidRPr="00AE35C1">
              <w:rPr>
                <w:rFonts w:eastAsia="Calibri"/>
                <w:sz w:val="24"/>
                <w:szCs w:val="24"/>
              </w:rPr>
              <w:t>ОГРН 1026104150951</w:t>
            </w:r>
          </w:p>
          <w:p w:rsidR="00AE35C1" w:rsidRPr="00AE35C1" w:rsidRDefault="00AE35C1" w:rsidP="00AE35C1">
            <w:pPr>
              <w:ind w:firstLine="33"/>
              <w:rPr>
                <w:rFonts w:eastAsia="Calibri"/>
                <w:sz w:val="24"/>
                <w:szCs w:val="24"/>
              </w:rPr>
            </w:pPr>
            <w:r w:rsidRPr="00AE35C1">
              <w:rPr>
                <w:rFonts w:eastAsia="Calibri"/>
                <w:sz w:val="24"/>
                <w:szCs w:val="24"/>
              </w:rPr>
              <w:t>УФК по Нижегородской области (ДЕПАРТАМЕНТ РОСГИДРОМЕТА ПО ЮФО И СКФО л/с 03581133950)</w:t>
            </w:r>
          </w:p>
          <w:p w:rsidR="00AE35C1" w:rsidRPr="00AE35C1" w:rsidRDefault="00AE35C1" w:rsidP="00AE35C1">
            <w:pPr>
              <w:ind w:firstLine="33"/>
              <w:rPr>
                <w:rFonts w:eastAsia="Calibri"/>
                <w:sz w:val="24"/>
                <w:szCs w:val="24"/>
              </w:rPr>
            </w:pPr>
            <w:r w:rsidRPr="00AE35C1">
              <w:rPr>
                <w:rFonts w:eastAsia="Calibri"/>
                <w:sz w:val="24"/>
                <w:szCs w:val="24"/>
              </w:rPr>
              <w:t xml:space="preserve">Банк получателя: ОКЦ № 1 </w:t>
            </w:r>
          </w:p>
          <w:p w:rsidR="00AE35C1" w:rsidRPr="00AE35C1" w:rsidRDefault="00AE35C1" w:rsidP="00AE35C1">
            <w:pPr>
              <w:ind w:firstLine="33"/>
              <w:rPr>
                <w:rFonts w:eastAsia="Calibri"/>
                <w:sz w:val="24"/>
                <w:szCs w:val="24"/>
              </w:rPr>
            </w:pPr>
            <w:r w:rsidRPr="00AE35C1">
              <w:rPr>
                <w:rFonts w:eastAsia="Calibri"/>
                <w:sz w:val="24"/>
                <w:szCs w:val="24"/>
              </w:rPr>
              <w:t xml:space="preserve">Волго-Вятского ГУ БАНКА РОССИИ </w:t>
            </w:r>
          </w:p>
          <w:p w:rsidR="00AE35C1" w:rsidRPr="00AE35C1" w:rsidRDefault="00AE35C1" w:rsidP="00AE35C1">
            <w:pPr>
              <w:ind w:firstLine="33"/>
              <w:rPr>
                <w:rFonts w:eastAsia="Calibri"/>
                <w:sz w:val="24"/>
                <w:szCs w:val="24"/>
              </w:rPr>
            </w:pPr>
            <w:r w:rsidRPr="00AE35C1">
              <w:rPr>
                <w:rFonts w:eastAsia="Calibri"/>
                <w:sz w:val="24"/>
                <w:szCs w:val="24"/>
              </w:rPr>
              <w:t xml:space="preserve"> // УФК по Нижегородской области, </w:t>
            </w:r>
          </w:p>
          <w:p w:rsidR="00AE35C1" w:rsidRPr="00AE35C1" w:rsidRDefault="00AE35C1" w:rsidP="00AE35C1">
            <w:pPr>
              <w:ind w:firstLine="33"/>
              <w:rPr>
                <w:rFonts w:eastAsia="Calibri"/>
                <w:sz w:val="24"/>
                <w:szCs w:val="24"/>
              </w:rPr>
            </w:pPr>
            <w:r w:rsidRPr="00AE35C1">
              <w:rPr>
                <w:rFonts w:eastAsia="Calibri"/>
                <w:sz w:val="24"/>
                <w:szCs w:val="24"/>
              </w:rPr>
              <w:t>г. Нижний Новгород</w:t>
            </w:r>
          </w:p>
          <w:p w:rsidR="00AE35C1" w:rsidRPr="00AE35C1" w:rsidRDefault="00AE35C1" w:rsidP="00AE35C1">
            <w:pPr>
              <w:ind w:firstLine="33"/>
              <w:rPr>
                <w:rFonts w:eastAsia="Calibri"/>
                <w:sz w:val="24"/>
                <w:szCs w:val="24"/>
              </w:rPr>
            </w:pPr>
            <w:r w:rsidRPr="00AE35C1">
              <w:rPr>
                <w:rFonts w:eastAsia="Calibri"/>
                <w:sz w:val="24"/>
                <w:szCs w:val="24"/>
              </w:rPr>
              <w:t>БИК 012202102</w:t>
            </w:r>
          </w:p>
          <w:p w:rsidR="00AE35C1" w:rsidRPr="00AE35C1" w:rsidRDefault="00AE35C1" w:rsidP="00AE35C1">
            <w:pPr>
              <w:ind w:firstLine="33"/>
              <w:rPr>
                <w:rFonts w:eastAsia="Calibri"/>
                <w:sz w:val="24"/>
                <w:szCs w:val="24"/>
              </w:rPr>
            </w:pPr>
            <w:r w:rsidRPr="00AE35C1">
              <w:rPr>
                <w:rFonts w:eastAsia="Calibri"/>
                <w:sz w:val="24"/>
                <w:szCs w:val="24"/>
              </w:rPr>
              <w:t>Номер казначейского счета: 03211643000000013230</w:t>
            </w:r>
          </w:p>
          <w:p w:rsidR="00AE35C1" w:rsidRPr="00AE35C1" w:rsidRDefault="00AE35C1" w:rsidP="00AE35C1">
            <w:pPr>
              <w:ind w:firstLine="33"/>
              <w:rPr>
                <w:rFonts w:eastAsia="Calibri"/>
                <w:sz w:val="24"/>
                <w:szCs w:val="24"/>
              </w:rPr>
            </w:pPr>
            <w:r w:rsidRPr="00AE35C1">
              <w:rPr>
                <w:rFonts w:eastAsia="Calibri"/>
                <w:sz w:val="24"/>
                <w:szCs w:val="24"/>
              </w:rPr>
              <w:t>Единый казначейский счёт: 40102810745370000024</w:t>
            </w:r>
          </w:p>
          <w:p w:rsidR="00AE35C1" w:rsidRPr="00AE35C1" w:rsidRDefault="00AE35C1" w:rsidP="00AE35C1">
            <w:pPr>
              <w:ind w:firstLine="33"/>
              <w:rPr>
                <w:rFonts w:eastAsia="Calibri"/>
                <w:sz w:val="24"/>
                <w:szCs w:val="24"/>
              </w:rPr>
            </w:pPr>
            <w:r w:rsidRPr="00AE35C1">
              <w:rPr>
                <w:rFonts w:eastAsia="Calibri"/>
                <w:sz w:val="24"/>
                <w:szCs w:val="24"/>
              </w:rPr>
              <w:t>Тел: +7-863-210-48-66</w:t>
            </w:r>
          </w:p>
          <w:p w:rsidR="00471F41" w:rsidRDefault="00AE35C1" w:rsidP="00AE35C1">
            <w:pPr>
              <w:autoSpaceDE w:val="0"/>
              <w:rPr>
                <w:rFonts w:eastAsia="Calibri"/>
                <w:sz w:val="24"/>
                <w:szCs w:val="24"/>
              </w:rPr>
            </w:pPr>
            <w:r w:rsidRPr="00AE35C1">
              <w:rPr>
                <w:rFonts w:eastAsia="Calibri"/>
                <w:sz w:val="24"/>
                <w:szCs w:val="24"/>
              </w:rPr>
              <w:t xml:space="preserve">Эл. почта: </w:t>
            </w:r>
            <w:hyperlink r:id="rId8" w:history="1">
              <w:r w:rsidRPr="00FA09F7">
                <w:rPr>
                  <w:rStyle w:val="af3"/>
                  <w:rFonts w:eastAsia="Calibri"/>
                </w:rPr>
                <w:t>meteo61@mail.ru</w:t>
              </w:r>
            </w:hyperlink>
          </w:p>
          <w:p w:rsidR="00AE35C1" w:rsidRDefault="00AE35C1" w:rsidP="00AE35C1">
            <w:pPr>
              <w:autoSpaceDE w:val="0"/>
              <w:rPr>
                <w:sz w:val="24"/>
                <w:szCs w:val="24"/>
                <w:lang w:eastAsia="ru-RU"/>
              </w:rPr>
            </w:pPr>
          </w:p>
          <w:p w:rsidR="00800D15" w:rsidRDefault="00800D15" w:rsidP="002A1B84">
            <w:pPr>
              <w:autoSpaceDE w:val="0"/>
              <w:rPr>
                <w:sz w:val="24"/>
                <w:szCs w:val="24"/>
                <w:lang w:eastAsia="ru-RU"/>
              </w:rPr>
            </w:pPr>
            <w:r>
              <w:rPr>
                <w:sz w:val="24"/>
                <w:szCs w:val="24"/>
                <w:lang w:eastAsia="ru-RU"/>
              </w:rPr>
              <w:t>Начальник департамента</w:t>
            </w:r>
          </w:p>
          <w:p w:rsidR="00800D15" w:rsidRPr="007403A4" w:rsidRDefault="00800D15" w:rsidP="002A1B84">
            <w:pPr>
              <w:autoSpaceDE w:val="0"/>
              <w:rPr>
                <w:sz w:val="24"/>
                <w:szCs w:val="24"/>
                <w:lang w:eastAsia="ru-RU"/>
              </w:rPr>
            </w:pPr>
          </w:p>
          <w:p w:rsidR="00800D15" w:rsidRPr="007403A4" w:rsidRDefault="00800D15" w:rsidP="00800D15">
            <w:pPr>
              <w:ind w:right="-1"/>
              <w:rPr>
                <w:sz w:val="24"/>
                <w:szCs w:val="24"/>
              </w:rPr>
            </w:pPr>
          </w:p>
          <w:p w:rsidR="00800D15" w:rsidRPr="007403A4" w:rsidRDefault="00800D15" w:rsidP="00800D15">
            <w:pPr>
              <w:ind w:right="-1"/>
              <w:rPr>
                <w:sz w:val="24"/>
                <w:szCs w:val="24"/>
              </w:rPr>
            </w:pPr>
            <w:r w:rsidRPr="007403A4">
              <w:rPr>
                <w:sz w:val="24"/>
                <w:szCs w:val="24"/>
              </w:rPr>
              <w:t>_____________________/О.Н.Заболотная/</w:t>
            </w:r>
          </w:p>
          <w:p w:rsidR="00471F41" w:rsidRPr="007403A4" w:rsidRDefault="00800D15" w:rsidP="00800D15">
            <w:pPr>
              <w:autoSpaceDE w:val="0"/>
              <w:rPr>
                <w:rFonts w:eastAsia="Arial"/>
                <w:sz w:val="24"/>
                <w:szCs w:val="24"/>
              </w:rPr>
            </w:pPr>
            <w:r w:rsidRPr="007403A4">
              <w:rPr>
                <w:sz w:val="24"/>
                <w:szCs w:val="24"/>
              </w:rPr>
              <w:t>МП</w:t>
            </w:r>
          </w:p>
        </w:tc>
        <w:tc>
          <w:tcPr>
            <w:tcW w:w="5474" w:type="dxa"/>
          </w:tcPr>
          <w:p w:rsidR="00471F41" w:rsidRPr="007403A4" w:rsidRDefault="00471F41" w:rsidP="002A1B84">
            <w:pPr>
              <w:autoSpaceDE w:val="0"/>
              <w:rPr>
                <w:sz w:val="24"/>
                <w:szCs w:val="24"/>
              </w:rPr>
            </w:pPr>
            <w:r w:rsidRPr="007403A4">
              <w:rPr>
                <w:rFonts w:eastAsia="Arial"/>
                <w:b/>
                <w:sz w:val="24"/>
                <w:szCs w:val="24"/>
              </w:rPr>
              <w:t xml:space="preserve"> Исполнитель</w:t>
            </w: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Pr="007403A4" w:rsidRDefault="00471F41" w:rsidP="002A1B84">
            <w:pPr>
              <w:autoSpaceDE w:val="0"/>
              <w:spacing w:line="360" w:lineRule="auto"/>
              <w:rPr>
                <w:sz w:val="24"/>
                <w:szCs w:val="24"/>
              </w:rPr>
            </w:pP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Default="00471F41" w:rsidP="002A1B84">
            <w:pPr>
              <w:autoSpaceDE w:val="0"/>
              <w:rPr>
                <w:sz w:val="24"/>
                <w:szCs w:val="24"/>
              </w:rPr>
            </w:pPr>
          </w:p>
          <w:p w:rsidR="00AE35C1" w:rsidRDefault="00AE35C1" w:rsidP="002A1B84">
            <w:pPr>
              <w:autoSpaceDE w:val="0"/>
              <w:rPr>
                <w:sz w:val="24"/>
                <w:szCs w:val="24"/>
              </w:rPr>
            </w:pPr>
          </w:p>
          <w:p w:rsidR="00AE35C1" w:rsidRPr="007403A4" w:rsidRDefault="00AE35C1" w:rsidP="002A1B84">
            <w:pPr>
              <w:autoSpaceDE w:val="0"/>
              <w:rPr>
                <w:sz w:val="24"/>
                <w:szCs w:val="24"/>
              </w:rPr>
            </w:pPr>
          </w:p>
          <w:p w:rsidR="00471F41" w:rsidRPr="007403A4" w:rsidRDefault="00471F41" w:rsidP="002A1B84">
            <w:pPr>
              <w:autoSpaceDE w:val="0"/>
              <w:rPr>
                <w:sz w:val="24"/>
                <w:szCs w:val="24"/>
              </w:rPr>
            </w:pPr>
          </w:p>
          <w:p w:rsidR="00471F41" w:rsidRDefault="00471F41" w:rsidP="002A1B84">
            <w:pPr>
              <w:autoSpaceDE w:val="0"/>
              <w:rPr>
                <w:sz w:val="24"/>
                <w:szCs w:val="24"/>
              </w:rPr>
            </w:pPr>
          </w:p>
          <w:p w:rsidR="00AE35C1" w:rsidRDefault="00AE35C1" w:rsidP="002A1B84">
            <w:pPr>
              <w:autoSpaceDE w:val="0"/>
              <w:rPr>
                <w:sz w:val="24"/>
                <w:szCs w:val="24"/>
              </w:rPr>
            </w:pPr>
          </w:p>
          <w:p w:rsidR="00800D15" w:rsidRPr="007403A4" w:rsidRDefault="00800D15" w:rsidP="002A1B84">
            <w:pPr>
              <w:autoSpaceDE w:val="0"/>
              <w:rPr>
                <w:sz w:val="24"/>
                <w:szCs w:val="24"/>
              </w:rPr>
            </w:pPr>
          </w:p>
          <w:p w:rsidR="00800D15" w:rsidRPr="007403A4" w:rsidRDefault="00800D15" w:rsidP="00800D15">
            <w:pPr>
              <w:ind w:right="-1"/>
              <w:rPr>
                <w:sz w:val="24"/>
                <w:szCs w:val="24"/>
              </w:rPr>
            </w:pPr>
            <w:r w:rsidRPr="007403A4">
              <w:rPr>
                <w:sz w:val="24"/>
                <w:szCs w:val="24"/>
              </w:rPr>
              <w:t>______________________/___________</w:t>
            </w:r>
            <w:r>
              <w:rPr>
                <w:sz w:val="24"/>
                <w:szCs w:val="24"/>
              </w:rPr>
              <w:t>__</w:t>
            </w:r>
            <w:r w:rsidRPr="007403A4">
              <w:rPr>
                <w:sz w:val="24"/>
                <w:szCs w:val="24"/>
              </w:rPr>
              <w:t>_/</w:t>
            </w:r>
          </w:p>
          <w:p w:rsidR="00471F41" w:rsidRPr="007403A4" w:rsidRDefault="00800D15" w:rsidP="00800D15">
            <w:pPr>
              <w:autoSpaceDE w:val="0"/>
              <w:rPr>
                <w:rFonts w:eastAsia="Arial"/>
                <w:sz w:val="24"/>
                <w:szCs w:val="24"/>
              </w:rPr>
            </w:pPr>
            <w:r w:rsidRPr="007403A4">
              <w:rPr>
                <w:sz w:val="24"/>
                <w:szCs w:val="24"/>
              </w:rPr>
              <w:t>МП</w:t>
            </w:r>
          </w:p>
        </w:tc>
      </w:tr>
    </w:tbl>
    <w:p w:rsidR="00FD440D" w:rsidRDefault="00FD440D" w:rsidP="002A1B84">
      <w:pPr>
        <w:pStyle w:val="ConsPlusNormal"/>
        <w:jc w:val="right"/>
        <w:rPr>
          <w:rFonts w:ascii="Times New Roman" w:hAnsi="Times New Roman" w:cs="Times New Roman"/>
          <w:sz w:val="24"/>
          <w:szCs w:val="24"/>
        </w:rPr>
        <w:sectPr w:rsidR="00FD440D" w:rsidSect="004F5851">
          <w:footerReference w:type="default" r:id="rId9"/>
          <w:pgSz w:w="11906" w:h="16838"/>
          <w:pgMar w:top="993" w:right="707" w:bottom="993" w:left="1134" w:header="709" w:footer="0" w:gutter="0"/>
          <w:cols w:space="708"/>
          <w:docGrid w:linePitch="360"/>
        </w:sectPr>
      </w:pPr>
    </w:p>
    <w:p w:rsidR="00EC1F1F" w:rsidRPr="003020CD" w:rsidRDefault="00EC1F1F" w:rsidP="00EC1F1F">
      <w:pPr>
        <w:pStyle w:val="ConsPlusNormal"/>
        <w:jc w:val="right"/>
        <w:rPr>
          <w:rFonts w:ascii="Times New Roman" w:hAnsi="Times New Roman" w:cs="Times New Roman"/>
          <w:sz w:val="24"/>
          <w:szCs w:val="24"/>
        </w:rPr>
      </w:pPr>
      <w:r w:rsidRPr="003020CD">
        <w:rPr>
          <w:rFonts w:ascii="Times New Roman" w:hAnsi="Times New Roman" w:cs="Times New Roman"/>
          <w:sz w:val="24"/>
          <w:szCs w:val="24"/>
        </w:rPr>
        <w:t xml:space="preserve">Приложение № </w:t>
      </w:r>
      <w:r w:rsidR="004F5851">
        <w:rPr>
          <w:rFonts w:ascii="Times New Roman" w:hAnsi="Times New Roman" w:cs="Times New Roman"/>
          <w:sz w:val="24"/>
          <w:szCs w:val="24"/>
        </w:rPr>
        <w:t>1</w:t>
      </w:r>
    </w:p>
    <w:p w:rsidR="00EC1F1F" w:rsidRPr="003020CD" w:rsidRDefault="00EC1F1F" w:rsidP="00EC1F1F">
      <w:pPr>
        <w:pStyle w:val="ConsPlusNormal"/>
        <w:jc w:val="right"/>
        <w:rPr>
          <w:rFonts w:ascii="Times New Roman" w:hAnsi="Times New Roman" w:cs="Times New Roman"/>
          <w:sz w:val="24"/>
          <w:szCs w:val="24"/>
        </w:rPr>
      </w:pPr>
      <w:r w:rsidRPr="003020CD">
        <w:rPr>
          <w:rFonts w:ascii="Times New Roman" w:hAnsi="Times New Roman" w:cs="Times New Roman"/>
          <w:sz w:val="24"/>
          <w:szCs w:val="24"/>
        </w:rPr>
        <w:t xml:space="preserve">к государственному контракту </w:t>
      </w:r>
    </w:p>
    <w:p w:rsidR="00EC1F1F" w:rsidRPr="003020CD" w:rsidRDefault="00EC1F1F" w:rsidP="00EC1F1F">
      <w:pPr>
        <w:pStyle w:val="ConsPlusNormal"/>
        <w:jc w:val="right"/>
        <w:rPr>
          <w:rFonts w:ascii="Times New Roman" w:hAnsi="Times New Roman" w:cs="Times New Roman"/>
          <w:sz w:val="24"/>
          <w:szCs w:val="24"/>
        </w:rPr>
      </w:pPr>
      <w:r w:rsidRPr="003020CD">
        <w:rPr>
          <w:rFonts w:ascii="Times New Roman" w:hAnsi="Times New Roman" w:cs="Times New Roman"/>
          <w:sz w:val="24"/>
          <w:szCs w:val="24"/>
        </w:rPr>
        <w:t>№_________________</w:t>
      </w:r>
    </w:p>
    <w:p w:rsidR="00EC1F1F" w:rsidRPr="003020CD" w:rsidRDefault="00EC1F1F" w:rsidP="00EC1F1F">
      <w:pPr>
        <w:pStyle w:val="ConsPlusNormal"/>
        <w:jc w:val="right"/>
        <w:rPr>
          <w:rFonts w:ascii="Times New Roman" w:hAnsi="Times New Roman" w:cs="Times New Roman"/>
          <w:sz w:val="24"/>
          <w:szCs w:val="24"/>
        </w:rPr>
      </w:pPr>
      <w:r w:rsidRPr="003020CD">
        <w:rPr>
          <w:rFonts w:ascii="Times New Roman" w:hAnsi="Times New Roman" w:cs="Times New Roman"/>
          <w:sz w:val="24"/>
          <w:szCs w:val="24"/>
        </w:rPr>
        <w:t>от «____»______________20</w:t>
      </w:r>
      <w:r w:rsidR="005E2256">
        <w:rPr>
          <w:rFonts w:ascii="Times New Roman" w:hAnsi="Times New Roman" w:cs="Times New Roman"/>
          <w:sz w:val="24"/>
          <w:szCs w:val="24"/>
        </w:rPr>
        <w:t>26</w:t>
      </w:r>
      <w:r w:rsidRPr="003020CD">
        <w:rPr>
          <w:rFonts w:ascii="Times New Roman" w:hAnsi="Times New Roman" w:cs="Times New Roman"/>
          <w:sz w:val="24"/>
          <w:szCs w:val="24"/>
        </w:rPr>
        <w:t xml:space="preserve"> г.</w:t>
      </w:r>
    </w:p>
    <w:p w:rsidR="00EC1F1F" w:rsidRDefault="00EC1F1F" w:rsidP="00EC1F1F">
      <w:pPr>
        <w:jc w:val="right"/>
      </w:pPr>
    </w:p>
    <w:p w:rsidR="00EC1F1F" w:rsidRPr="00EC1F1F" w:rsidRDefault="00EC1F1F" w:rsidP="00EC1F1F">
      <w:pPr>
        <w:pStyle w:val="2f"/>
        <w:shd w:val="clear" w:color="auto" w:fill="auto"/>
        <w:spacing w:line="336" w:lineRule="exact"/>
        <w:jc w:val="center"/>
        <w:rPr>
          <w:b/>
        </w:rPr>
      </w:pPr>
      <w:r w:rsidRPr="00EC1F1F">
        <w:rPr>
          <w:b/>
        </w:rPr>
        <w:t>СПЕЦИФИКАЦИЯ</w:t>
      </w:r>
    </w:p>
    <w:tbl>
      <w:tblPr>
        <w:tblpPr w:leftFromText="180" w:rightFromText="180" w:vertAnchor="text" w:horzAnchor="margin" w:tblpXSpec="center" w:tblpY="334"/>
        <w:tblW w:w="10377" w:type="dxa"/>
        <w:tblLayout w:type="fixed"/>
        <w:tblCellMar>
          <w:left w:w="0" w:type="dxa"/>
          <w:right w:w="0" w:type="dxa"/>
        </w:tblCellMar>
        <w:tblLook w:val="0000" w:firstRow="0" w:lastRow="0" w:firstColumn="0" w:lastColumn="0" w:noHBand="0" w:noVBand="0"/>
      </w:tblPr>
      <w:tblGrid>
        <w:gridCol w:w="714"/>
        <w:gridCol w:w="3402"/>
        <w:gridCol w:w="1701"/>
        <w:gridCol w:w="1134"/>
        <w:gridCol w:w="1559"/>
        <w:gridCol w:w="1867"/>
      </w:tblGrid>
      <w:tr w:rsidR="00EC1F1F" w:rsidRPr="003020CD" w:rsidTr="00EC1F1F">
        <w:trPr>
          <w:trHeight w:val="734"/>
        </w:trPr>
        <w:tc>
          <w:tcPr>
            <w:tcW w:w="714" w:type="dxa"/>
            <w:tcBorders>
              <w:top w:val="single" w:sz="4" w:space="0" w:color="auto"/>
              <w:left w:val="single" w:sz="4" w:space="0" w:color="auto"/>
              <w:bottom w:val="nil"/>
              <w:right w:val="nil"/>
            </w:tcBorders>
            <w:shd w:val="clear" w:color="auto" w:fill="FFFFFF"/>
            <w:vAlign w:val="center"/>
          </w:tcPr>
          <w:p w:rsidR="00EC1F1F" w:rsidRPr="003020CD" w:rsidRDefault="00EC1F1F" w:rsidP="001A38ED">
            <w:pPr>
              <w:jc w:val="center"/>
              <w:rPr>
                <w:b/>
                <w:lang w:eastAsia="ru-RU"/>
              </w:rPr>
            </w:pPr>
            <w:r w:rsidRPr="003020CD">
              <w:rPr>
                <w:b/>
                <w:color w:val="000000"/>
                <w:lang w:eastAsia="ru-RU"/>
              </w:rPr>
              <w:t>№</w:t>
            </w:r>
          </w:p>
        </w:tc>
        <w:tc>
          <w:tcPr>
            <w:tcW w:w="3402" w:type="dxa"/>
            <w:tcBorders>
              <w:top w:val="single" w:sz="4" w:space="0" w:color="auto"/>
              <w:left w:val="single" w:sz="4" w:space="0" w:color="auto"/>
              <w:bottom w:val="nil"/>
              <w:right w:val="nil"/>
            </w:tcBorders>
            <w:shd w:val="clear" w:color="auto" w:fill="FFFFFF"/>
            <w:vAlign w:val="center"/>
          </w:tcPr>
          <w:p w:rsidR="00EC1F1F" w:rsidRPr="003020CD" w:rsidRDefault="00EC1F1F" w:rsidP="001A38ED">
            <w:pPr>
              <w:jc w:val="center"/>
              <w:rPr>
                <w:lang w:eastAsia="ru-RU"/>
              </w:rPr>
            </w:pPr>
            <w:r w:rsidRPr="003020CD">
              <w:rPr>
                <w:b/>
                <w:bCs/>
                <w:color w:val="000000"/>
                <w:lang w:eastAsia="ru-RU"/>
              </w:rPr>
              <w:t>Наименование</w:t>
            </w:r>
            <w:r>
              <w:rPr>
                <w:b/>
                <w:bCs/>
                <w:color w:val="000000"/>
                <w:lang w:eastAsia="ru-RU"/>
              </w:rPr>
              <w:t xml:space="preserve"> услуг</w:t>
            </w:r>
            <w:r w:rsidR="001A38ED">
              <w:rPr>
                <w:b/>
                <w:bCs/>
                <w:color w:val="000000"/>
                <w:lang w:eastAsia="ru-RU"/>
              </w:rPr>
              <w:t>и</w:t>
            </w:r>
          </w:p>
          <w:p w:rsidR="00EC1F1F" w:rsidRPr="003020CD" w:rsidRDefault="00EC1F1F" w:rsidP="001A38ED">
            <w:pPr>
              <w:jc w:val="center"/>
              <w:rPr>
                <w:lang w:eastAsia="ru-RU"/>
              </w:rPr>
            </w:pPr>
          </w:p>
        </w:tc>
        <w:tc>
          <w:tcPr>
            <w:tcW w:w="1701" w:type="dxa"/>
            <w:tcBorders>
              <w:top w:val="single" w:sz="4" w:space="0" w:color="auto"/>
              <w:left w:val="single" w:sz="4" w:space="0" w:color="auto"/>
              <w:bottom w:val="nil"/>
              <w:right w:val="nil"/>
            </w:tcBorders>
            <w:shd w:val="clear" w:color="auto" w:fill="FFFFFF"/>
            <w:vAlign w:val="center"/>
          </w:tcPr>
          <w:p w:rsidR="00EC1F1F" w:rsidRPr="003020CD" w:rsidRDefault="00EC1F1F" w:rsidP="001A38ED">
            <w:pPr>
              <w:jc w:val="center"/>
              <w:rPr>
                <w:lang w:eastAsia="ru-RU"/>
              </w:rPr>
            </w:pPr>
            <w:r w:rsidRPr="003020CD">
              <w:rPr>
                <w:b/>
                <w:bCs/>
                <w:color w:val="000000"/>
                <w:lang w:eastAsia="ru-RU"/>
              </w:rPr>
              <w:t>Единица</w:t>
            </w:r>
          </w:p>
          <w:p w:rsidR="00EC1F1F" w:rsidRPr="003020CD" w:rsidRDefault="00EC1F1F" w:rsidP="001A38ED">
            <w:pPr>
              <w:jc w:val="center"/>
              <w:rPr>
                <w:lang w:eastAsia="ru-RU"/>
              </w:rPr>
            </w:pPr>
            <w:r w:rsidRPr="003020CD">
              <w:rPr>
                <w:b/>
                <w:bCs/>
                <w:color w:val="000000"/>
                <w:lang w:eastAsia="ru-RU"/>
              </w:rPr>
              <w:t>изме</w:t>
            </w:r>
            <w:r w:rsidRPr="003020CD">
              <w:rPr>
                <w:b/>
                <w:bCs/>
                <w:color w:val="000000"/>
                <w:lang w:eastAsia="ru-RU"/>
              </w:rPr>
              <w:softHyphen/>
            </w:r>
          </w:p>
          <w:p w:rsidR="00EC1F1F" w:rsidRPr="003020CD" w:rsidRDefault="00EC1F1F" w:rsidP="001A38ED">
            <w:pPr>
              <w:jc w:val="center"/>
              <w:rPr>
                <w:lang w:eastAsia="ru-RU"/>
              </w:rPr>
            </w:pPr>
            <w:r w:rsidRPr="003020CD">
              <w:rPr>
                <w:b/>
                <w:bCs/>
                <w:color w:val="000000"/>
                <w:lang w:eastAsia="ru-RU"/>
              </w:rPr>
              <w:t>рения</w:t>
            </w:r>
          </w:p>
        </w:tc>
        <w:tc>
          <w:tcPr>
            <w:tcW w:w="1134" w:type="dxa"/>
            <w:tcBorders>
              <w:top w:val="single" w:sz="4" w:space="0" w:color="auto"/>
              <w:left w:val="single" w:sz="4" w:space="0" w:color="auto"/>
              <w:bottom w:val="nil"/>
              <w:right w:val="nil"/>
            </w:tcBorders>
            <w:shd w:val="clear" w:color="auto" w:fill="FFFFFF"/>
            <w:vAlign w:val="center"/>
          </w:tcPr>
          <w:p w:rsidR="00EC1F1F" w:rsidRPr="003020CD" w:rsidRDefault="00EC1F1F" w:rsidP="001A38ED">
            <w:pPr>
              <w:jc w:val="center"/>
              <w:rPr>
                <w:lang w:eastAsia="ru-RU"/>
              </w:rPr>
            </w:pPr>
            <w:r w:rsidRPr="003020CD">
              <w:rPr>
                <w:b/>
                <w:bCs/>
                <w:color w:val="000000"/>
                <w:lang w:eastAsia="ru-RU"/>
              </w:rPr>
              <w:t>Коли</w:t>
            </w:r>
            <w:r w:rsidRPr="003020CD">
              <w:rPr>
                <w:b/>
                <w:bCs/>
                <w:color w:val="000000"/>
                <w:lang w:eastAsia="ru-RU"/>
              </w:rPr>
              <w:softHyphen/>
            </w:r>
          </w:p>
          <w:p w:rsidR="00EC1F1F" w:rsidRPr="003020CD" w:rsidRDefault="00EC1F1F" w:rsidP="001A38ED">
            <w:pPr>
              <w:jc w:val="center"/>
              <w:rPr>
                <w:lang w:eastAsia="ru-RU"/>
              </w:rPr>
            </w:pPr>
            <w:r w:rsidRPr="003020CD">
              <w:rPr>
                <w:b/>
                <w:bCs/>
                <w:color w:val="000000"/>
                <w:lang w:eastAsia="ru-RU"/>
              </w:rPr>
              <w:t>чество</w:t>
            </w:r>
          </w:p>
        </w:tc>
        <w:tc>
          <w:tcPr>
            <w:tcW w:w="1559" w:type="dxa"/>
            <w:tcBorders>
              <w:top w:val="single" w:sz="4" w:space="0" w:color="auto"/>
              <w:left w:val="single" w:sz="4" w:space="0" w:color="auto"/>
              <w:bottom w:val="nil"/>
              <w:right w:val="nil"/>
            </w:tcBorders>
            <w:shd w:val="clear" w:color="auto" w:fill="FFFFFF"/>
            <w:vAlign w:val="center"/>
          </w:tcPr>
          <w:p w:rsidR="00EC1F1F" w:rsidRPr="007403A4" w:rsidRDefault="00EC1F1F" w:rsidP="001A38ED">
            <w:pPr>
              <w:autoSpaceDE w:val="0"/>
              <w:autoSpaceDN w:val="0"/>
              <w:adjustRightInd w:val="0"/>
              <w:jc w:val="center"/>
              <w:rPr>
                <w:b/>
                <w:bCs/>
              </w:rPr>
            </w:pPr>
            <w:r w:rsidRPr="007403A4">
              <w:rPr>
                <w:b/>
                <w:bCs/>
              </w:rPr>
              <w:t>Цена</w:t>
            </w:r>
            <w:r>
              <w:rPr>
                <w:b/>
                <w:bCs/>
              </w:rPr>
              <w:t xml:space="preserve"> за единицу, руб., в т.ч. НДС/ НДС не предусмотрен</w:t>
            </w:r>
          </w:p>
        </w:tc>
        <w:tc>
          <w:tcPr>
            <w:tcW w:w="1867" w:type="dxa"/>
            <w:tcBorders>
              <w:top w:val="single" w:sz="4" w:space="0" w:color="auto"/>
              <w:left w:val="single" w:sz="4" w:space="0" w:color="auto"/>
              <w:bottom w:val="nil"/>
              <w:right w:val="single" w:sz="4" w:space="0" w:color="auto"/>
            </w:tcBorders>
            <w:shd w:val="clear" w:color="auto" w:fill="FFFFFF"/>
            <w:vAlign w:val="center"/>
          </w:tcPr>
          <w:p w:rsidR="00EC1F1F" w:rsidRPr="007403A4" w:rsidRDefault="00EC1F1F" w:rsidP="001A38ED">
            <w:pPr>
              <w:tabs>
                <w:tab w:val="left" w:pos="275"/>
              </w:tabs>
              <w:autoSpaceDE w:val="0"/>
              <w:autoSpaceDN w:val="0"/>
              <w:adjustRightInd w:val="0"/>
              <w:jc w:val="center"/>
              <w:rPr>
                <w:b/>
              </w:rPr>
            </w:pPr>
            <w:r w:rsidRPr="007403A4">
              <w:rPr>
                <w:b/>
              </w:rPr>
              <w:t>Сумма</w:t>
            </w:r>
            <w:r>
              <w:rPr>
                <w:b/>
              </w:rPr>
              <w:t xml:space="preserve">, </w:t>
            </w:r>
            <w:r w:rsidRPr="00A17523">
              <w:rPr>
                <w:b/>
              </w:rPr>
              <w:t>руб., в т.ч. НДС/ НДС не предусмотрен</w:t>
            </w:r>
          </w:p>
        </w:tc>
      </w:tr>
      <w:tr w:rsidR="00EC1F1F" w:rsidRPr="003020CD" w:rsidTr="00EC1F1F">
        <w:trPr>
          <w:trHeight w:val="695"/>
        </w:trPr>
        <w:tc>
          <w:tcPr>
            <w:tcW w:w="714" w:type="dxa"/>
            <w:tcBorders>
              <w:top w:val="single" w:sz="4" w:space="0" w:color="auto"/>
              <w:left w:val="single" w:sz="4" w:space="0" w:color="auto"/>
              <w:bottom w:val="single" w:sz="4" w:space="0" w:color="auto"/>
              <w:right w:val="nil"/>
            </w:tcBorders>
            <w:shd w:val="clear" w:color="auto" w:fill="FFFFFF"/>
            <w:vAlign w:val="center"/>
          </w:tcPr>
          <w:p w:rsidR="00EC1F1F" w:rsidRPr="003020CD" w:rsidRDefault="00EC1F1F" w:rsidP="001A38ED">
            <w:pPr>
              <w:jc w:val="center"/>
              <w:rPr>
                <w:lang w:eastAsia="ru-RU"/>
              </w:rPr>
            </w:pPr>
            <w:r w:rsidRPr="003020CD">
              <w:rPr>
                <w:color w:val="000000"/>
                <w:lang w:eastAsia="ru-RU"/>
              </w:rPr>
              <w:t>1</w:t>
            </w:r>
          </w:p>
        </w:tc>
        <w:tc>
          <w:tcPr>
            <w:tcW w:w="3402" w:type="dxa"/>
            <w:tcBorders>
              <w:top w:val="single" w:sz="4" w:space="0" w:color="auto"/>
              <w:left w:val="single" w:sz="4" w:space="0" w:color="auto"/>
              <w:bottom w:val="single" w:sz="4" w:space="0" w:color="auto"/>
              <w:right w:val="nil"/>
            </w:tcBorders>
            <w:shd w:val="clear" w:color="auto" w:fill="FFFFFF"/>
            <w:vAlign w:val="center"/>
          </w:tcPr>
          <w:p w:rsidR="00EC1F1F" w:rsidRPr="0032599E" w:rsidRDefault="007C703E" w:rsidP="005E2256">
            <w:pPr>
              <w:pStyle w:val="2f"/>
              <w:spacing w:line="220" w:lineRule="exact"/>
              <w:jc w:val="center"/>
              <w:rPr>
                <w:sz w:val="24"/>
                <w:szCs w:val="24"/>
              </w:rPr>
            </w:pPr>
            <w:r>
              <w:rPr>
                <w:sz w:val="24"/>
                <w:szCs w:val="24"/>
              </w:rPr>
              <w:t xml:space="preserve">Оказание услуги </w:t>
            </w:r>
            <w:bookmarkStart w:id="1" w:name="_GoBack"/>
            <w:bookmarkEnd w:id="1"/>
            <w:r w:rsidR="00EC1F1F">
              <w:rPr>
                <w:sz w:val="24"/>
                <w:szCs w:val="24"/>
              </w:rPr>
              <w:t xml:space="preserve">по вывозу и утилизации </w:t>
            </w:r>
            <w:r w:rsidR="004F5851">
              <w:t xml:space="preserve"> </w:t>
            </w:r>
            <w:r w:rsidR="005E2256">
              <w:rPr>
                <w:sz w:val="24"/>
              </w:rPr>
              <w:t>124</w:t>
            </w:r>
            <w:r w:rsidR="00D32619" w:rsidRPr="00D32619">
              <w:rPr>
                <w:sz w:val="24"/>
              </w:rPr>
              <w:t xml:space="preserve"> </w:t>
            </w:r>
            <w:r w:rsidR="004F5851">
              <w:rPr>
                <w:sz w:val="24"/>
                <w:szCs w:val="24"/>
              </w:rPr>
              <w:t xml:space="preserve">картриджей печатающих </w:t>
            </w:r>
            <w:r w:rsidR="004F5851" w:rsidRPr="004F5851">
              <w:rPr>
                <w:sz w:val="24"/>
                <w:szCs w:val="24"/>
              </w:rPr>
              <w:t>устройств</w:t>
            </w:r>
            <w:r w:rsidR="004F5851">
              <w:rPr>
                <w:sz w:val="24"/>
                <w:szCs w:val="24"/>
              </w:rPr>
              <w:t xml:space="preserve"> </w:t>
            </w:r>
            <w:r w:rsidR="004F5851" w:rsidRPr="004F5851">
              <w:rPr>
                <w:sz w:val="24"/>
                <w:szCs w:val="24"/>
              </w:rPr>
              <w:t>с содержанием тонера менее 7%</w:t>
            </w:r>
          </w:p>
        </w:tc>
        <w:tc>
          <w:tcPr>
            <w:tcW w:w="1701" w:type="dxa"/>
            <w:tcBorders>
              <w:top w:val="single" w:sz="4" w:space="0" w:color="auto"/>
              <w:left w:val="single" w:sz="4" w:space="0" w:color="auto"/>
              <w:bottom w:val="single" w:sz="4" w:space="0" w:color="auto"/>
              <w:right w:val="nil"/>
            </w:tcBorders>
            <w:shd w:val="clear" w:color="auto" w:fill="FFFFFF"/>
            <w:vAlign w:val="center"/>
          </w:tcPr>
          <w:p w:rsidR="00EC1F1F" w:rsidRPr="003020CD" w:rsidRDefault="004F5851" w:rsidP="004F5851">
            <w:pPr>
              <w:pStyle w:val="2f"/>
              <w:shd w:val="clear" w:color="auto" w:fill="auto"/>
              <w:spacing w:line="220" w:lineRule="exact"/>
              <w:jc w:val="center"/>
              <w:rPr>
                <w:sz w:val="24"/>
                <w:szCs w:val="24"/>
              </w:rPr>
            </w:pPr>
            <w:r>
              <w:rPr>
                <w:sz w:val="24"/>
                <w:szCs w:val="24"/>
              </w:rPr>
              <w:t>шт.</w:t>
            </w:r>
          </w:p>
        </w:tc>
        <w:tc>
          <w:tcPr>
            <w:tcW w:w="1134" w:type="dxa"/>
            <w:tcBorders>
              <w:top w:val="single" w:sz="4" w:space="0" w:color="auto"/>
              <w:left w:val="single" w:sz="4" w:space="0" w:color="auto"/>
              <w:bottom w:val="single" w:sz="4" w:space="0" w:color="auto"/>
              <w:right w:val="nil"/>
            </w:tcBorders>
            <w:shd w:val="clear" w:color="auto" w:fill="FFFFFF"/>
            <w:vAlign w:val="center"/>
          </w:tcPr>
          <w:p w:rsidR="00EC1F1F" w:rsidRPr="003020CD" w:rsidRDefault="00D32619" w:rsidP="001A38ED">
            <w:pPr>
              <w:pStyle w:val="2f"/>
              <w:shd w:val="clear" w:color="auto" w:fill="auto"/>
              <w:spacing w:line="220" w:lineRule="exact"/>
              <w:jc w:val="center"/>
              <w:rPr>
                <w:sz w:val="24"/>
                <w:szCs w:val="24"/>
              </w:rPr>
            </w:pPr>
            <w:r>
              <w:rPr>
                <w:sz w:val="24"/>
                <w:szCs w:val="24"/>
              </w:rPr>
              <w:t>1</w:t>
            </w:r>
          </w:p>
        </w:tc>
        <w:tc>
          <w:tcPr>
            <w:tcW w:w="1559" w:type="dxa"/>
            <w:tcBorders>
              <w:top w:val="single" w:sz="4" w:space="0" w:color="auto"/>
              <w:left w:val="single" w:sz="4" w:space="0" w:color="auto"/>
              <w:bottom w:val="single" w:sz="4" w:space="0" w:color="auto"/>
              <w:right w:val="nil"/>
            </w:tcBorders>
            <w:shd w:val="clear" w:color="auto" w:fill="FFFFFF"/>
            <w:vAlign w:val="center"/>
          </w:tcPr>
          <w:p w:rsidR="00EC1F1F" w:rsidRPr="002F3721" w:rsidRDefault="00EC1F1F" w:rsidP="001A38ED">
            <w:pPr>
              <w:autoSpaceDE w:val="0"/>
              <w:autoSpaceDN w:val="0"/>
              <w:adjustRightInd w:val="0"/>
              <w:jc w:val="center"/>
            </w:pPr>
          </w:p>
        </w:tc>
        <w:tc>
          <w:tcPr>
            <w:tcW w:w="1867" w:type="dxa"/>
            <w:tcBorders>
              <w:top w:val="single" w:sz="4" w:space="0" w:color="auto"/>
              <w:left w:val="single" w:sz="4" w:space="0" w:color="auto"/>
              <w:bottom w:val="single" w:sz="4" w:space="0" w:color="auto"/>
              <w:right w:val="single" w:sz="4" w:space="0" w:color="auto"/>
            </w:tcBorders>
            <w:shd w:val="clear" w:color="auto" w:fill="FFFFFF"/>
            <w:vAlign w:val="center"/>
          </w:tcPr>
          <w:p w:rsidR="00EC1F1F" w:rsidRPr="002F3721" w:rsidRDefault="00EC1F1F" w:rsidP="001A38ED">
            <w:pPr>
              <w:autoSpaceDE w:val="0"/>
              <w:autoSpaceDN w:val="0"/>
              <w:adjustRightInd w:val="0"/>
              <w:jc w:val="center"/>
            </w:pPr>
          </w:p>
        </w:tc>
      </w:tr>
      <w:tr w:rsidR="00EC1F1F" w:rsidRPr="003020CD" w:rsidTr="00EC1F1F">
        <w:trPr>
          <w:trHeight w:val="319"/>
        </w:trPr>
        <w:tc>
          <w:tcPr>
            <w:tcW w:w="8510" w:type="dxa"/>
            <w:gridSpan w:val="5"/>
            <w:tcBorders>
              <w:top w:val="single" w:sz="4" w:space="0" w:color="auto"/>
              <w:left w:val="single" w:sz="4" w:space="0" w:color="auto"/>
              <w:bottom w:val="single" w:sz="4" w:space="0" w:color="auto"/>
              <w:right w:val="nil"/>
            </w:tcBorders>
            <w:shd w:val="clear" w:color="auto" w:fill="FFFFFF"/>
            <w:vAlign w:val="center"/>
          </w:tcPr>
          <w:p w:rsidR="00EC1F1F" w:rsidRPr="00EC1F1F" w:rsidRDefault="00EC1F1F" w:rsidP="00EC1F1F">
            <w:pPr>
              <w:autoSpaceDE w:val="0"/>
              <w:autoSpaceDN w:val="0"/>
              <w:adjustRightInd w:val="0"/>
              <w:jc w:val="right"/>
            </w:pPr>
            <w:r>
              <w:t>ИТОГО:</w:t>
            </w:r>
          </w:p>
        </w:tc>
        <w:tc>
          <w:tcPr>
            <w:tcW w:w="1867" w:type="dxa"/>
            <w:tcBorders>
              <w:top w:val="single" w:sz="4" w:space="0" w:color="auto"/>
              <w:left w:val="single" w:sz="4" w:space="0" w:color="auto"/>
              <w:bottom w:val="single" w:sz="4" w:space="0" w:color="auto"/>
              <w:right w:val="single" w:sz="4" w:space="0" w:color="auto"/>
            </w:tcBorders>
            <w:shd w:val="clear" w:color="auto" w:fill="FFFFFF"/>
            <w:vAlign w:val="center"/>
          </w:tcPr>
          <w:p w:rsidR="00EC1F1F" w:rsidRPr="002F3721" w:rsidRDefault="00EC1F1F" w:rsidP="001A38ED">
            <w:pPr>
              <w:autoSpaceDE w:val="0"/>
              <w:autoSpaceDN w:val="0"/>
              <w:adjustRightInd w:val="0"/>
              <w:jc w:val="center"/>
            </w:pPr>
          </w:p>
        </w:tc>
      </w:tr>
    </w:tbl>
    <w:tbl>
      <w:tblPr>
        <w:tblStyle w:val="ac"/>
        <w:tblW w:w="3119" w:type="dxa"/>
        <w:tblInd w:w="7054" w:type="dxa"/>
        <w:tblLook w:val="04A0" w:firstRow="1" w:lastRow="0" w:firstColumn="1" w:lastColumn="0" w:noHBand="0" w:noVBand="1"/>
      </w:tblPr>
      <w:tblGrid>
        <w:gridCol w:w="1877"/>
        <w:gridCol w:w="1242"/>
      </w:tblGrid>
      <w:tr w:rsidR="00EC1F1F" w:rsidRPr="0072286B" w:rsidTr="001A38ED">
        <w:tc>
          <w:tcPr>
            <w:tcW w:w="1877" w:type="dxa"/>
            <w:tcBorders>
              <w:top w:val="nil"/>
              <w:left w:val="nil"/>
              <w:bottom w:val="nil"/>
              <w:right w:val="nil"/>
            </w:tcBorders>
          </w:tcPr>
          <w:p w:rsidR="00EC1F1F" w:rsidRPr="003020CD" w:rsidRDefault="00EC1F1F" w:rsidP="001A38ED">
            <w:pPr>
              <w:pStyle w:val="14"/>
              <w:snapToGrid w:val="0"/>
              <w:jc w:val="right"/>
              <w:rPr>
                <w:rFonts w:ascii="Times New Roman" w:hAnsi="Times New Roman" w:cs="Times New Roman"/>
                <w:sz w:val="24"/>
                <w:szCs w:val="24"/>
                <w:lang w:eastAsia="ru-RU"/>
              </w:rPr>
            </w:pPr>
          </w:p>
        </w:tc>
        <w:tc>
          <w:tcPr>
            <w:tcW w:w="1242" w:type="dxa"/>
            <w:tcBorders>
              <w:top w:val="nil"/>
              <w:left w:val="nil"/>
              <w:bottom w:val="nil"/>
              <w:right w:val="nil"/>
            </w:tcBorders>
            <w:vAlign w:val="center"/>
          </w:tcPr>
          <w:p w:rsidR="00EC1F1F" w:rsidRPr="0072286B" w:rsidRDefault="00EC1F1F" w:rsidP="001A38ED">
            <w:pPr>
              <w:pStyle w:val="14"/>
              <w:snapToGrid w:val="0"/>
              <w:jc w:val="center"/>
              <w:rPr>
                <w:rFonts w:ascii="Times New Roman" w:hAnsi="Times New Roman" w:cs="Times New Roman"/>
                <w:color w:val="FFFFFF" w:themeColor="background1"/>
                <w:sz w:val="24"/>
                <w:szCs w:val="24"/>
                <w:lang w:eastAsia="ru-RU"/>
              </w:rPr>
            </w:pPr>
          </w:p>
        </w:tc>
      </w:tr>
    </w:tbl>
    <w:p w:rsidR="00EC1F1F" w:rsidRDefault="00EC1F1F" w:rsidP="00EC1F1F">
      <w:pPr>
        <w:autoSpaceDE w:val="0"/>
        <w:rPr>
          <w:rFonts w:eastAsia="Arial"/>
          <w:b/>
        </w:rPr>
      </w:pPr>
    </w:p>
    <w:p w:rsidR="00EC1F1F" w:rsidRDefault="00EC1F1F" w:rsidP="00EC1F1F">
      <w:pPr>
        <w:autoSpaceDE w:val="0"/>
        <w:rPr>
          <w:rFonts w:eastAsia="Arial"/>
          <w:b/>
        </w:rPr>
      </w:pPr>
    </w:p>
    <w:p w:rsidR="00EC1F1F" w:rsidRDefault="00EC1F1F" w:rsidP="00EC1F1F">
      <w:pPr>
        <w:autoSpaceDE w:val="0"/>
        <w:rPr>
          <w:rFonts w:eastAsia="Arial"/>
          <w:b/>
        </w:rPr>
      </w:pPr>
    </w:p>
    <w:tbl>
      <w:tblPr>
        <w:tblW w:w="0" w:type="auto"/>
        <w:tblInd w:w="-34" w:type="dxa"/>
        <w:tblLook w:val="04A0" w:firstRow="1" w:lastRow="0" w:firstColumn="1" w:lastColumn="0" w:noHBand="0" w:noVBand="1"/>
      </w:tblPr>
      <w:tblGrid>
        <w:gridCol w:w="5252"/>
        <w:gridCol w:w="4920"/>
      </w:tblGrid>
      <w:tr w:rsidR="00EC1F1F" w:rsidRPr="007403A4" w:rsidTr="001A38ED">
        <w:tc>
          <w:tcPr>
            <w:tcW w:w="5424" w:type="dxa"/>
            <w:shd w:val="clear" w:color="auto" w:fill="auto"/>
          </w:tcPr>
          <w:p w:rsidR="00EC1F1F" w:rsidRPr="007403A4" w:rsidRDefault="00EC1F1F" w:rsidP="001A38ED">
            <w:pPr>
              <w:ind w:right="-1"/>
            </w:pPr>
            <w:r w:rsidRPr="007403A4">
              <w:t>От Заказчика:</w:t>
            </w:r>
          </w:p>
          <w:p w:rsidR="00EC1F1F" w:rsidRPr="007403A4" w:rsidRDefault="00EC1F1F" w:rsidP="001A38ED">
            <w:pPr>
              <w:ind w:right="-1"/>
            </w:pPr>
            <w:r w:rsidRPr="007403A4">
              <w:t>Начальник департамента</w:t>
            </w:r>
          </w:p>
          <w:p w:rsidR="00EC1F1F" w:rsidRDefault="00EC1F1F" w:rsidP="001A38ED">
            <w:pPr>
              <w:ind w:right="-1"/>
            </w:pPr>
          </w:p>
          <w:p w:rsidR="00EC1F1F" w:rsidRDefault="00EC1F1F" w:rsidP="001A38ED">
            <w:pPr>
              <w:ind w:right="-1"/>
            </w:pPr>
          </w:p>
          <w:p w:rsidR="00EC1F1F" w:rsidRPr="007403A4" w:rsidRDefault="00EC1F1F" w:rsidP="001A38ED">
            <w:pPr>
              <w:ind w:right="-1"/>
            </w:pPr>
          </w:p>
          <w:p w:rsidR="00EC1F1F" w:rsidRPr="007403A4" w:rsidRDefault="00EC1F1F" w:rsidP="001A38ED">
            <w:pPr>
              <w:ind w:right="-1"/>
            </w:pPr>
            <w:r w:rsidRPr="007403A4">
              <w:t>_____________________/О.Н.Заболотная/</w:t>
            </w:r>
          </w:p>
          <w:p w:rsidR="00EC1F1F" w:rsidRPr="007403A4" w:rsidRDefault="00EC1F1F" w:rsidP="001A38ED">
            <w:pPr>
              <w:ind w:right="-1"/>
            </w:pPr>
            <w:r w:rsidRPr="007403A4">
              <w:t>МП</w:t>
            </w:r>
          </w:p>
        </w:tc>
        <w:tc>
          <w:tcPr>
            <w:tcW w:w="5031" w:type="dxa"/>
            <w:shd w:val="clear" w:color="auto" w:fill="auto"/>
          </w:tcPr>
          <w:p w:rsidR="00EC1F1F" w:rsidRPr="007403A4" w:rsidRDefault="00EC1F1F" w:rsidP="001A38ED">
            <w:pPr>
              <w:ind w:right="-1"/>
            </w:pPr>
            <w:r w:rsidRPr="007403A4">
              <w:t>От Исполнителя:</w:t>
            </w:r>
          </w:p>
          <w:p w:rsidR="00EC1F1F" w:rsidRDefault="00EC1F1F" w:rsidP="001A38ED">
            <w:pPr>
              <w:ind w:right="-1"/>
            </w:pPr>
          </w:p>
          <w:p w:rsidR="00EC1F1F" w:rsidRDefault="00EC1F1F" w:rsidP="001A38ED">
            <w:pPr>
              <w:ind w:right="-1"/>
            </w:pPr>
          </w:p>
          <w:p w:rsidR="00EC1F1F" w:rsidRPr="007403A4" w:rsidRDefault="00EC1F1F" w:rsidP="001A38ED">
            <w:pPr>
              <w:ind w:right="-1"/>
            </w:pPr>
          </w:p>
          <w:p w:rsidR="00EC1F1F" w:rsidRPr="007403A4" w:rsidRDefault="00EC1F1F" w:rsidP="001A38ED">
            <w:pPr>
              <w:ind w:right="-1"/>
            </w:pPr>
          </w:p>
          <w:p w:rsidR="00EC1F1F" w:rsidRPr="007403A4" w:rsidRDefault="00EC1F1F" w:rsidP="001A38ED">
            <w:pPr>
              <w:ind w:right="-1"/>
            </w:pPr>
            <w:r w:rsidRPr="007403A4">
              <w:t>______________________/____________/</w:t>
            </w:r>
          </w:p>
          <w:p w:rsidR="00EC1F1F" w:rsidRPr="007403A4" w:rsidRDefault="00EC1F1F" w:rsidP="001A38ED">
            <w:pPr>
              <w:ind w:right="-1"/>
            </w:pPr>
            <w:r w:rsidRPr="007403A4">
              <w:t>МП</w:t>
            </w:r>
          </w:p>
        </w:tc>
      </w:tr>
    </w:tbl>
    <w:p w:rsidR="00EC1F1F" w:rsidRDefault="00EC1F1F" w:rsidP="00EC1F1F">
      <w:pPr>
        <w:jc w:val="right"/>
        <w:rPr>
          <w:sz w:val="23"/>
          <w:szCs w:val="23"/>
        </w:rPr>
      </w:pPr>
    </w:p>
    <w:sectPr w:rsidR="00EC1F1F" w:rsidSect="00EC1F1F">
      <w:headerReference w:type="default" r:id="rId10"/>
      <w:pgSz w:w="11906" w:h="16838"/>
      <w:pgMar w:top="1134" w:right="850" w:bottom="1134" w:left="1134"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2619" w:rsidRDefault="00D32619" w:rsidP="000C0277">
      <w:r>
        <w:separator/>
      </w:r>
    </w:p>
  </w:endnote>
  <w:endnote w:type="continuationSeparator" w:id="0">
    <w:p w:rsidR="00D32619" w:rsidRDefault="00D32619" w:rsidP="000C0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vanish/>
        <w:highlight w:val="yellow"/>
      </w:rPr>
      <w:id w:val="23981688"/>
      <w:docPartObj>
        <w:docPartGallery w:val="Page Numbers (Bottom of Page)"/>
        <w:docPartUnique/>
      </w:docPartObj>
    </w:sdtPr>
    <w:sdtEndPr/>
    <w:sdtContent>
      <w:p w:rsidR="00D32619" w:rsidRDefault="00D32619">
        <w:pPr>
          <w:pStyle w:val="af"/>
          <w:jc w:val="right"/>
        </w:pPr>
        <w:r>
          <w:fldChar w:fldCharType="begin"/>
        </w:r>
        <w:r>
          <w:instrText xml:space="preserve"> PAGE   \* MERGEFORMAT </w:instrText>
        </w:r>
        <w:r>
          <w:fldChar w:fldCharType="separate"/>
        </w:r>
        <w:r w:rsidR="007C703E">
          <w:rPr>
            <w:noProof/>
          </w:rPr>
          <w:t>6</w:t>
        </w:r>
        <w:r>
          <w:rPr>
            <w:noProof/>
          </w:rPr>
          <w:fldChar w:fldCharType="end"/>
        </w:r>
      </w:p>
    </w:sdtContent>
  </w:sdt>
  <w:p w:rsidR="00D32619" w:rsidRDefault="00D32619">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2619" w:rsidRDefault="00D32619" w:rsidP="000C0277">
      <w:r>
        <w:separator/>
      </w:r>
    </w:p>
  </w:footnote>
  <w:footnote w:type="continuationSeparator" w:id="0">
    <w:p w:rsidR="00D32619" w:rsidRDefault="00D32619" w:rsidP="000C02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7525015"/>
      <w:docPartObj>
        <w:docPartGallery w:val="Page Numbers (Top of Page)"/>
        <w:docPartUnique/>
      </w:docPartObj>
    </w:sdtPr>
    <w:sdtEndPr/>
    <w:sdtContent>
      <w:p w:rsidR="00D32619" w:rsidRDefault="00D32619">
        <w:pPr>
          <w:pStyle w:val="ad"/>
          <w:jc w:val="center"/>
        </w:pPr>
        <w:r>
          <w:fldChar w:fldCharType="begin"/>
        </w:r>
        <w:r>
          <w:instrText>PAGE   \* MERGEFORMAT</w:instrText>
        </w:r>
        <w:r>
          <w:fldChar w:fldCharType="separate"/>
        </w:r>
        <w:r>
          <w:rPr>
            <w:noProof/>
          </w:rPr>
          <w:t>9</w:t>
        </w:r>
        <w:r>
          <w:rPr>
            <w:noProof/>
          </w:rPr>
          <w:fldChar w:fldCharType="end"/>
        </w:r>
      </w:p>
    </w:sdtContent>
  </w:sdt>
  <w:p w:rsidR="00D32619" w:rsidRDefault="00D32619">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4A2292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F38068E"/>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5EE113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B920ACB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2C063C2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49C49D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8A030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0A6CD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08DB5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4AAE86BC"/>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A911959"/>
    <w:multiLevelType w:val="hybridMultilevel"/>
    <w:tmpl w:val="54F825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F343BB"/>
    <w:multiLevelType w:val="multilevel"/>
    <w:tmpl w:val="8A5C623E"/>
    <w:lvl w:ilvl="0">
      <w:start w:val="2"/>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0A66F7A"/>
    <w:multiLevelType w:val="hybridMultilevel"/>
    <w:tmpl w:val="BC92D92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15:restartNumberingAfterBreak="0">
    <w:nsid w:val="11EC4760"/>
    <w:multiLevelType w:val="multilevel"/>
    <w:tmpl w:val="95E645CA"/>
    <w:lvl w:ilvl="0">
      <w:start w:val="1"/>
      <w:numFmt w:val="decimal"/>
      <w:lvlText w:val="%1."/>
      <w:lvlJc w:val="left"/>
      <w:pPr>
        <w:tabs>
          <w:tab w:val="num" w:pos="420"/>
        </w:tabs>
        <w:ind w:left="420" w:hanging="420"/>
      </w:pPr>
      <w:rPr>
        <w:rFonts w:cs="Times New Roman" w:hint="default"/>
      </w:rPr>
    </w:lvl>
    <w:lvl w:ilvl="1">
      <w:start w:val="1"/>
      <w:numFmt w:val="decimal"/>
      <w:lvlText w:val="2.%2."/>
      <w:lvlJc w:val="left"/>
      <w:pPr>
        <w:tabs>
          <w:tab w:val="num" w:pos="420"/>
        </w:tabs>
        <w:ind w:left="420" w:hanging="420"/>
      </w:pPr>
      <w:rPr>
        <w:rFonts w:hint="default"/>
      </w:rPr>
    </w:lvl>
    <w:lvl w:ilvl="2">
      <w:start w:val="1"/>
      <w:numFmt w:val="decimal"/>
      <w:lvlText w:val="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128068C7"/>
    <w:multiLevelType w:val="multilevel"/>
    <w:tmpl w:val="AA4A586A"/>
    <w:lvl w:ilvl="0">
      <w:start w:val="1"/>
      <w:numFmt w:val="decimal"/>
      <w:lvlText w:val="%1"/>
      <w:lvlJc w:val="left"/>
      <w:pPr>
        <w:ind w:left="555" w:hanging="555"/>
      </w:pPr>
      <w:rPr>
        <w:rFonts w:hint="default"/>
      </w:rPr>
    </w:lvl>
    <w:lvl w:ilvl="1">
      <w:start w:val="1"/>
      <w:numFmt w:val="decimal"/>
      <w:lvlText w:val="%1.%2"/>
      <w:lvlJc w:val="left"/>
      <w:pPr>
        <w:ind w:left="1406" w:hanging="55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15:restartNumberingAfterBreak="0">
    <w:nsid w:val="12C2636D"/>
    <w:multiLevelType w:val="hybridMultilevel"/>
    <w:tmpl w:val="1CFEA2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4EC477F"/>
    <w:multiLevelType w:val="hybridMultilevel"/>
    <w:tmpl w:val="3B8839C2"/>
    <w:lvl w:ilvl="0" w:tplc="F8043EE4">
      <w:start w:val="1"/>
      <w:numFmt w:val="bullet"/>
      <w:lvlText w:val=""/>
      <w:lvlJc w:val="left"/>
      <w:pPr>
        <w:tabs>
          <w:tab w:val="num" w:pos="1437"/>
        </w:tabs>
        <w:ind w:left="1434" w:hanging="357"/>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15EC32C6"/>
    <w:multiLevelType w:val="multilevel"/>
    <w:tmpl w:val="14C8A4D0"/>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D955D3"/>
    <w:multiLevelType w:val="multilevel"/>
    <w:tmpl w:val="F3BE86DC"/>
    <w:lvl w:ilvl="0">
      <w:start w:val="2"/>
      <w:numFmt w:val="decimal"/>
      <w:lvlText w:val="%1"/>
      <w:lvlJc w:val="left"/>
      <w:pPr>
        <w:tabs>
          <w:tab w:val="num" w:pos="1275"/>
        </w:tabs>
        <w:ind w:left="1275" w:hanging="1275"/>
      </w:pPr>
      <w:rPr>
        <w:rFonts w:hint="default"/>
      </w:rPr>
    </w:lvl>
    <w:lvl w:ilvl="1">
      <w:start w:val="2"/>
      <w:numFmt w:val="decimal"/>
      <w:lvlText w:val="%1.%2"/>
      <w:lvlJc w:val="left"/>
      <w:pPr>
        <w:tabs>
          <w:tab w:val="num" w:pos="2693"/>
        </w:tabs>
        <w:ind w:left="2693" w:hanging="1275"/>
      </w:pPr>
      <w:rPr>
        <w:rFonts w:hint="default"/>
      </w:rPr>
    </w:lvl>
    <w:lvl w:ilvl="2">
      <w:start w:val="1"/>
      <w:numFmt w:val="decimal"/>
      <w:lvlText w:val="%1.%2.%3"/>
      <w:lvlJc w:val="left"/>
      <w:pPr>
        <w:tabs>
          <w:tab w:val="num" w:pos="4111"/>
        </w:tabs>
        <w:ind w:left="4111" w:hanging="1275"/>
      </w:pPr>
      <w:rPr>
        <w:rFonts w:hint="default"/>
      </w:rPr>
    </w:lvl>
    <w:lvl w:ilvl="3">
      <w:start w:val="1"/>
      <w:numFmt w:val="decimal"/>
      <w:lvlText w:val="%1.%2.%3.%4"/>
      <w:lvlJc w:val="left"/>
      <w:pPr>
        <w:tabs>
          <w:tab w:val="num" w:pos="5529"/>
        </w:tabs>
        <w:ind w:left="5529" w:hanging="1275"/>
      </w:pPr>
      <w:rPr>
        <w:rFonts w:hint="default"/>
      </w:rPr>
    </w:lvl>
    <w:lvl w:ilvl="4">
      <w:start w:val="1"/>
      <w:numFmt w:val="decimal"/>
      <w:lvlText w:val="%1.%2.%3.%4.%5"/>
      <w:lvlJc w:val="left"/>
      <w:pPr>
        <w:tabs>
          <w:tab w:val="num" w:pos="6947"/>
        </w:tabs>
        <w:ind w:left="6947" w:hanging="1275"/>
      </w:pPr>
      <w:rPr>
        <w:rFonts w:hint="default"/>
      </w:rPr>
    </w:lvl>
    <w:lvl w:ilvl="5">
      <w:start w:val="1"/>
      <w:numFmt w:val="decimal"/>
      <w:lvlText w:val="%1.%2.%3.%4.%5.%6"/>
      <w:lvlJc w:val="left"/>
      <w:pPr>
        <w:tabs>
          <w:tab w:val="num" w:pos="8530"/>
        </w:tabs>
        <w:ind w:left="8530" w:hanging="1440"/>
      </w:pPr>
      <w:rPr>
        <w:rFonts w:hint="default"/>
      </w:rPr>
    </w:lvl>
    <w:lvl w:ilvl="6">
      <w:start w:val="1"/>
      <w:numFmt w:val="decimal"/>
      <w:lvlText w:val="%1.%2.%3.%4.%5.%6.%7"/>
      <w:lvlJc w:val="left"/>
      <w:pPr>
        <w:tabs>
          <w:tab w:val="num" w:pos="9948"/>
        </w:tabs>
        <w:ind w:left="9948" w:hanging="1440"/>
      </w:pPr>
      <w:rPr>
        <w:rFonts w:hint="default"/>
      </w:rPr>
    </w:lvl>
    <w:lvl w:ilvl="7">
      <w:start w:val="1"/>
      <w:numFmt w:val="decimal"/>
      <w:lvlText w:val="%1.%2.%3.%4.%5.%6.%7.%8"/>
      <w:lvlJc w:val="left"/>
      <w:pPr>
        <w:tabs>
          <w:tab w:val="num" w:pos="11726"/>
        </w:tabs>
        <w:ind w:left="11726" w:hanging="1800"/>
      </w:pPr>
      <w:rPr>
        <w:rFonts w:hint="default"/>
      </w:rPr>
    </w:lvl>
    <w:lvl w:ilvl="8">
      <w:start w:val="1"/>
      <w:numFmt w:val="decimal"/>
      <w:lvlText w:val="%1.%2.%3.%4.%5.%6.%7.%8.%9"/>
      <w:lvlJc w:val="left"/>
      <w:pPr>
        <w:tabs>
          <w:tab w:val="num" w:pos="13504"/>
        </w:tabs>
        <w:ind w:left="13504" w:hanging="2160"/>
      </w:pPr>
      <w:rPr>
        <w:rFonts w:hint="default"/>
      </w:rPr>
    </w:lvl>
  </w:abstractNum>
  <w:abstractNum w:abstractNumId="19" w15:restartNumberingAfterBreak="0">
    <w:nsid w:val="1DFC145E"/>
    <w:multiLevelType w:val="hybridMultilevel"/>
    <w:tmpl w:val="C6263EF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FCD41F9"/>
    <w:multiLevelType w:val="hybridMultilevel"/>
    <w:tmpl w:val="2C9A5926"/>
    <w:lvl w:ilvl="0" w:tplc="9EAEEC6A">
      <w:start w:val="110"/>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1" w15:restartNumberingAfterBreak="0">
    <w:nsid w:val="29596B4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B367EEB"/>
    <w:multiLevelType w:val="hybridMultilevel"/>
    <w:tmpl w:val="91AC1D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6E4375"/>
    <w:multiLevelType w:val="multilevel"/>
    <w:tmpl w:val="370AD6C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45E3FCF"/>
    <w:multiLevelType w:val="multilevel"/>
    <w:tmpl w:val="4240263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263"/>
        </w:tabs>
        <w:ind w:left="1263" w:hanging="543"/>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400"/>
        </w:tabs>
        <w:ind w:left="5400" w:hanging="108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200"/>
        </w:tabs>
        <w:ind w:left="7200" w:hanging="1440"/>
      </w:pPr>
      <w:rPr>
        <w:rFonts w:cs="Times New Roman" w:hint="default"/>
      </w:rPr>
    </w:lvl>
  </w:abstractNum>
  <w:abstractNum w:abstractNumId="25" w15:restartNumberingAfterBreak="0">
    <w:nsid w:val="37190624"/>
    <w:multiLevelType w:val="multilevel"/>
    <w:tmpl w:val="62C8F8F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3F637D6C"/>
    <w:multiLevelType w:val="multilevel"/>
    <w:tmpl w:val="F3BE86DC"/>
    <w:lvl w:ilvl="0">
      <w:start w:val="2"/>
      <w:numFmt w:val="decimal"/>
      <w:lvlText w:val="%1"/>
      <w:lvlJc w:val="left"/>
      <w:pPr>
        <w:tabs>
          <w:tab w:val="num" w:pos="1275"/>
        </w:tabs>
        <w:ind w:left="1275" w:hanging="1275"/>
      </w:pPr>
      <w:rPr>
        <w:rFonts w:hint="default"/>
      </w:rPr>
    </w:lvl>
    <w:lvl w:ilvl="1">
      <w:start w:val="2"/>
      <w:numFmt w:val="decimal"/>
      <w:lvlText w:val="%1.%2"/>
      <w:lvlJc w:val="left"/>
      <w:pPr>
        <w:tabs>
          <w:tab w:val="num" w:pos="2693"/>
        </w:tabs>
        <w:ind w:left="2693" w:hanging="1275"/>
      </w:pPr>
      <w:rPr>
        <w:rFonts w:hint="default"/>
      </w:rPr>
    </w:lvl>
    <w:lvl w:ilvl="2">
      <w:start w:val="1"/>
      <w:numFmt w:val="decimal"/>
      <w:lvlText w:val="%1.%2.%3"/>
      <w:lvlJc w:val="left"/>
      <w:pPr>
        <w:tabs>
          <w:tab w:val="num" w:pos="4111"/>
        </w:tabs>
        <w:ind w:left="4111" w:hanging="1275"/>
      </w:pPr>
      <w:rPr>
        <w:rFonts w:hint="default"/>
      </w:rPr>
    </w:lvl>
    <w:lvl w:ilvl="3">
      <w:start w:val="1"/>
      <w:numFmt w:val="decimal"/>
      <w:lvlText w:val="%1.%2.%3.%4"/>
      <w:lvlJc w:val="left"/>
      <w:pPr>
        <w:tabs>
          <w:tab w:val="num" w:pos="5529"/>
        </w:tabs>
        <w:ind w:left="5529" w:hanging="1275"/>
      </w:pPr>
      <w:rPr>
        <w:rFonts w:hint="default"/>
      </w:rPr>
    </w:lvl>
    <w:lvl w:ilvl="4">
      <w:start w:val="1"/>
      <w:numFmt w:val="decimal"/>
      <w:lvlText w:val="%1.%2.%3.%4.%5"/>
      <w:lvlJc w:val="left"/>
      <w:pPr>
        <w:tabs>
          <w:tab w:val="num" w:pos="6947"/>
        </w:tabs>
        <w:ind w:left="6947" w:hanging="1275"/>
      </w:pPr>
      <w:rPr>
        <w:rFonts w:hint="default"/>
      </w:rPr>
    </w:lvl>
    <w:lvl w:ilvl="5">
      <w:start w:val="1"/>
      <w:numFmt w:val="decimal"/>
      <w:lvlText w:val="%1.%2.%3.%4.%5.%6"/>
      <w:lvlJc w:val="left"/>
      <w:pPr>
        <w:tabs>
          <w:tab w:val="num" w:pos="8530"/>
        </w:tabs>
        <w:ind w:left="8530" w:hanging="1440"/>
      </w:pPr>
      <w:rPr>
        <w:rFonts w:hint="default"/>
      </w:rPr>
    </w:lvl>
    <w:lvl w:ilvl="6">
      <w:start w:val="1"/>
      <w:numFmt w:val="decimal"/>
      <w:lvlText w:val="%1.%2.%3.%4.%5.%6.%7"/>
      <w:lvlJc w:val="left"/>
      <w:pPr>
        <w:tabs>
          <w:tab w:val="num" w:pos="9948"/>
        </w:tabs>
        <w:ind w:left="9948" w:hanging="1440"/>
      </w:pPr>
      <w:rPr>
        <w:rFonts w:hint="default"/>
      </w:rPr>
    </w:lvl>
    <w:lvl w:ilvl="7">
      <w:start w:val="1"/>
      <w:numFmt w:val="decimal"/>
      <w:lvlText w:val="%1.%2.%3.%4.%5.%6.%7.%8"/>
      <w:lvlJc w:val="left"/>
      <w:pPr>
        <w:tabs>
          <w:tab w:val="num" w:pos="11726"/>
        </w:tabs>
        <w:ind w:left="11726" w:hanging="1800"/>
      </w:pPr>
      <w:rPr>
        <w:rFonts w:hint="default"/>
      </w:rPr>
    </w:lvl>
    <w:lvl w:ilvl="8">
      <w:start w:val="1"/>
      <w:numFmt w:val="decimal"/>
      <w:lvlText w:val="%1.%2.%3.%4.%5.%6.%7.%8.%9"/>
      <w:lvlJc w:val="left"/>
      <w:pPr>
        <w:tabs>
          <w:tab w:val="num" w:pos="13504"/>
        </w:tabs>
        <w:ind w:left="13504" w:hanging="2160"/>
      </w:pPr>
      <w:rPr>
        <w:rFonts w:hint="default"/>
      </w:rPr>
    </w:lvl>
  </w:abstractNum>
  <w:abstractNum w:abstractNumId="27" w15:restartNumberingAfterBreak="0">
    <w:nsid w:val="400D71B0"/>
    <w:multiLevelType w:val="hybridMultilevel"/>
    <w:tmpl w:val="5A0E1D46"/>
    <w:lvl w:ilvl="0" w:tplc="AA90E13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14246C5"/>
    <w:multiLevelType w:val="multilevel"/>
    <w:tmpl w:val="95E645CA"/>
    <w:lvl w:ilvl="0">
      <w:start w:val="1"/>
      <w:numFmt w:val="decimal"/>
      <w:lvlText w:val="%1."/>
      <w:lvlJc w:val="left"/>
      <w:pPr>
        <w:tabs>
          <w:tab w:val="num" w:pos="420"/>
        </w:tabs>
        <w:ind w:left="420" w:hanging="420"/>
      </w:pPr>
      <w:rPr>
        <w:rFonts w:cs="Times New Roman" w:hint="default"/>
      </w:rPr>
    </w:lvl>
    <w:lvl w:ilvl="1">
      <w:start w:val="1"/>
      <w:numFmt w:val="decimal"/>
      <w:lvlText w:val="2.%2."/>
      <w:lvlJc w:val="left"/>
      <w:pPr>
        <w:tabs>
          <w:tab w:val="num" w:pos="420"/>
        </w:tabs>
        <w:ind w:left="420" w:hanging="420"/>
      </w:pPr>
      <w:rPr>
        <w:rFonts w:hint="default"/>
      </w:rPr>
    </w:lvl>
    <w:lvl w:ilvl="2">
      <w:start w:val="1"/>
      <w:numFmt w:val="decimal"/>
      <w:lvlText w:val="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418C6997"/>
    <w:multiLevelType w:val="multilevel"/>
    <w:tmpl w:val="3F6EDC5E"/>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0" w15:restartNumberingAfterBreak="0">
    <w:nsid w:val="43403821"/>
    <w:multiLevelType w:val="hybridMultilevel"/>
    <w:tmpl w:val="3E4C4D5A"/>
    <w:lvl w:ilvl="0" w:tplc="FB8A90B0">
      <w:start w:val="1"/>
      <w:numFmt w:val="decimal"/>
      <w:lvlText w:val="%1."/>
      <w:lvlJc w:val="left"/>
      <w:pPr>
        <w:ind w:left="1040" w:hanging="360"/>
      </w:pPr>
      <w:rPr>
        <w:rFonts w:hint="default"/>
        <w:b/>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1" w15:restartNumberingAfterBreak="0">
    <w:nsid w:val="45DC3E99"/>
    <w:multiLevelType w:val="hybridMultilevel"/>
    <w:tmpl w:val="65C487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45FA3A16"/>
    <w:multiLevelType w:val="hybridMultilevel"/>
    <w:tmpl w:val="1938E0B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4757051C"/>
    <w:multiLevelType w:val="hybridMultilevel"/>
    <w:tmpl w:val="80465D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4C00551C"/>
    <w:multiLevelType w:val="hybridMultilevel"/>
    <w:tmpl w:val="FBC689F8"/>
    <w:lvl w:ilvl="0" w:tplc="AE348B7E">
      <w:start w:val="1"/>
      <w:numFmt w:val="decimal"/>
      <w:lvlText w:val="%1."/>
      <w:lvlJc w:val="left"/>
      <w:pPr>
        <w:tabs>
          <w:tab w:val="num" w:pos="1935"/>
        </w:tabs>
        <w:ind w:left="1935" w:hanging="1095"/>
      </w:pPr>
      <w:rPr>
        <w:rFonts w:hint="default"/>
      </w:rPr>
    </w:lvl>
    <w:lvl w:ilvl="1" w:tplc="F6C819EA" w:tentative="1">
      <w:start w:val="1"/>
      <w:numFmt w:val="lowerLetter"/>
      <w:lvlText w:val="%2."/>
      <w:lvlJc w:val="left"/>
      <w:pPr>
        <w:tabs>
          <w:tab w:val="num" w:pos="1920"/>
        </w:tabs>
        <w:ind w:left="1920" w:hanging="360"/>
      </w:pPr>
    </w:lvl>
    <w:lvl w:ilvl="2" w:tplc="8200BB14" w:tentative="1">
      <w:start w:val="1"/>
      <w:numFmt w:val="lowerRoman"/>
      <w:lvlText w:val="%3."/>
      <w:lvlJc w:val="right"/>
      <w:pPr>
        <w:tabs>
          <w:tab w:val="num" w:pos="2640"/>
        </w:tabs>
        <w:ind w:left="2640" w:hanging="180"/>
      </w:pPr>
    </w:lvl>
    <w:lvl w:ilvl="3" w:tplc="657CE73A" w:tentative="1">
      <w:start w:val="1"/>
      <w:numFmt w:val="decimal"/>
      <w:lvlText w:val="%4."/>
      <w:lvlJc w:val="left"/>
      <w:pPr>
        <w:tabs>
          <w:tab w:val="num" w:pos="3360"/>
        </w:tabs>
        <w:ind w:left="3360" w:hanging="360"/>
      </w:pPr>
    </w:lvl>
    <w:lvl w:ilvl="4" w:tplc="5AF6E59A" w:tentative="1">
      <w:start w:val="1"/>
      <w:numFmt w:val="lowerLetter"/>
      <w:lvlText w:val="%5."/>
      <w:lvlJc w:val="left"/>
      <w:pPr>
        <w:tabs>
          <w:tab w:val="num" w:pos="4080"/>
        </w:tabs>
        <w:ind w:left="4080" w:hanging="360"/>
      </w:pPr>
    </w:lvl>
    <w:lvl w:ilvl="5" w:tplc="C3063E12" w:tentative="1">
      <w:start w:val="1"/>
      <w:numFmt w:val="lowerRoman"/>
      <w:lvlText w:val="%6."/>
      <w:lvlJc w:val="right"/>
      <w:pPr>
        <w:tabs>
          <w:tab w:val="num" w:pos="4800"/>
        </w:tabs>
        <w:ind w:left="4800" w:hanging="180"/>
      </w:pPr>
    </w:lvl>
    <w:lvl w:ilvl="6" w:tplc="B85E9768" w:tentative="1">
      <w:start w:val="1"/>
      <w:numFmt w:val="decimal"/>
      <w:lvlText w:val="%7."/>
      <w:lvlJc w:val="left"/>
      <w:pPr>
        <w:tabs>
          <w:tab w:val="num" w:pos="5520"/>
        </w:tabs>
        <w:ind w:left="5520" w:hanging="360"/>
      </w:pPr>
    </w:lvl>
    <w:lvl w:ilvl="7" w:tplc="EE3030FE" w:tentative="1">
      <w:start w:val="1"/>
      <w:numFmt w:val="lowerLetter"/>
      <w:lvlText w:val="%8."/>
      <w:lvlJc w:val="left"/>
      <w:pPr>
        <w:tabs>
          <w:tab w:val="num" w:pos="6240"/>
        </w:tabs>
        <w:ind w:left="6240" w:hanging="360"/>
      </w:pPr>
    </w:lvl>
    <w:lvl w:ilvl="8" w:tplc="D8FCF816" w:tentative="1">
      <w:start w:val="1"/>
      <w:numFmt w:val="lowerRoman"/>
      <w:lvlText w:val="%9."/>
      <w:lvlJc w:val="right"/>
      <w:pPr>
        <w:tabs>
          <w:tab w:val="num" w:pos="6960"/>
        </w:tabs>
        <w:ind w:left="6960" w:hanging="180"/>
      </w:pPr>
    </w:lvl>
  </w:abstractNum>
  <w:abstractNum w:abstractNumId="35" w15:restartNumberingAfterBreak="0">
    <w:nsid w:val="4F117784"/>
    <w:multiLevelType w:val="multilevel"/>
    <w:tmpl w:val="8990BE78"/>
    <w:lvl w:ilvl="0">
      <w:start w:val="4"/>
      <w:numFmt w:val="decimal"/>
      <w:suff w:val="space"/>
      <w:lvlText w:val="%1."/>
      <w:lvlJc w:val="left"/>
      <w:rPr>
        <w:rFonts w:cs="Times New Roman" w:hint="default"/>
      </w:rPr>
    </w:lvl>
    <w:lvl w:ilvl="1">
      <w:start w:val="1"/>
      <w:numFmt w:val="none"/>
      <w:suff w:val="nothing"/>
      <w:lvlText w:val=""/>
      <w:lvlJc w:val="left"/>
      <w:rPr>
        <w:rFonts w:cs="Times New Roman" w:hint="default"/>
      </w:rPr>
    </w:lvl>
    <w:lvl w:ilvl="2">
      <w:start w:val="1"/>
      <w:numFmt w:val="none"/>
      <w:lvlRestart w:val="0"/>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36" w15:restartNumberingAfterBreak="0">
    <w:nsid w:val="4F647DC3"/>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37" w15:restartNumberingAfterBreak="0">
    <w:nsid w:val="55881704"/>
    <w:multiLevelType w:val="multilevel"/>
    <w:tmpl w:val="7174E5D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816515"/>
    <w:multiLevelType w:val="multilevel"/>
    <w:tmpl w:val="95E645CA"/>
    <w:lvl w:ilvl="0">
      <w:start w:val="1"/>
      <w:numFmt w:val="decimal"/>
      <w:lvlText w:val="%1."/>
      <w:lvlJc w:val="left"/>
      <w:pPr>
        <w:tabs>
          <w:tab w:val="num" w:pos="420"/>
        </w:tabs>
        <w:ind w:left="420" w:hanging="420"/>
      </w:pPr>
      <w:rPr>
        <w:rFonts w:cs="Times New Roman" w:hint="default"/>
      </w:rPr>
    </w:lvl>
    <w:lvl w:ilvl="1">
      <w:start w:val="1"/>
      <w:numFmt w:val="decimal"/>
      <w:lvlText w:val="2.%2."/>
      <w:lvlJc w:val="left"/>
      <w:pPr>
        <w:tabs>
          <w:tab w:val="num" w:pos="420"/>
        </w:tabs>
        <w:ind w:left="420" w:hanging="420"/>
      </w:pPr>
      <w:rPr>
        <w:rFonts w:hint="default"/>
      </w:rPr>
    </w:lvl>
    <w:lvl w:ilvl="2">
      <w:start w:val="1"/>
      <w:numFmt w:val="decimal"/>
      <w:lvlText w:val="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588821FB"/>
    <w:multiLevelType w:val="multilevel"/>
    <w:tmpl w:val="C194BC9C"/>
    <w:lvl w:ilvl="0">
      <w:start w:val="2"/>
      <w:numFmt w:val="decimal"/>
      <w:lvlText w:val="%1"/>
      <w:lvlJc w:val="left"/>
      <w:pPr>
        <w:tabs>
          <w:tab w:val="num" w:pos="360"/>
        </w:tabs>
        <w:ind w:left="360" w:hanging="360"/>
      </w:pPr>
      <w:rPr>
        <w:rFonts w:cs="Times New Roman" w:hint="default"/>
        <w:b/>
        <w:bCs/>
        <w:color w:val="000000"/>
      </w:rPr>
    </w:lvl>
    <w:lvl w:ilvl="1">
      <w:start w:val="1"/>
      <w:numFmt w:val="decimal"/>
      <w:isLgl/>
      <w:lvlText w:val="%1.%2."/>
      <w:lvlJc w:val="left"/>
      <w:pPr>
        <w:tabs>
          <w:tab w:val="num" w:pos="1080"/>
        </w:tabs>
        <w:ind w:firstLine="720"/>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400"/>
        </w:tabs>
        <w:ind w:left="5400" w:hanging="108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200"/>
        </w:tabs>
        <w:ind w:left="7200" w:hanging="1440"/>
      </w:pPr>
      <w:rPr>
        <w:rFonts w:cs="Times New Roman" w:hint="default"/>
      </w:rPr>
    </w:lvl>
  </w:abstractNum>
  <w:abstractNum w:abstractNumId="40" w15:restartNumberingAfterBreak="0">
    <w:nsid w:val="5C711C26"/>
    <w:multiLevelType w:val="multilevel"/>
    <w:tmpl w:val="2C983078"/>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1" w15:restartNumberingAfterBreak="0">
    <w:nsid w:val="5DD17732"/>
    <w:multiLevelType w:val="hybridMultilevel"/>
    <w:tmpl w:val="591CE87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F255561"/>
    <w:multiLevelType w:val="multilevel"/>
    <w:tmpl w:val="F50EE062"/>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6E575B1E"/>
    <w:multiLevelType w:val="hybridMultilevel"/>
    <w:tmpl w:val="A814A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F322F60"/>
    <w:multiLevelType w:val="multilevel"/>
    <w:tmpl w:val="98D0FA72"/>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99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709136DE"/>
    <w:multiLevelType w:val="multilevel"/>
    <w:tmpl w:val="85605A84"/>
    <w:lvl w:ilvl="0">
      <w:start w:val="2"/>
      <w:numFmt w:val="none"/>
      <w:lvlText w:val="3."/>
      <w:lvlJc w:val="left"/>
      <w:pPr>
        <w:tabs>
          <w:tab w:val="num" w:pos="480"/>
        </w:tabs>
        <w:ind w:left="480" w:hanging="480"/>
      </w:pPr>
      <w:rPr>
        <w:rFonts w:cs="Times New Roman" w:hint="default"/>
        <w:b/>
        <w:bCs/>
        <w:i w:val="0"/>
        <w:iCs w:val="0"/>
        <w:color w:val="000000"/>
      </w:rPr>
    </w:lvl>
    <w:lvl w:ilvl="1">
      <w:start w:val="1"/>
      <w:numFmt w:val="decimal"/>
      <w:lvlText w:val="%13.%2."/>
      <w:lvlJc w:val="left"/>
      <w:pPr>
        <w:tabs>
          <w:tab w:val="num" w:pos="1473"/>
        </w:tabs>
        <w:ind w:left="1473" w:hanging="480"/>
      </w:pPr>
      <w:rPr>
        <w:rFonts w:cs="Times New Roman" w:hint="default"/>
        <w:b w:val="0"/>
        <w:bCs w:val="0"/>
        <w:color w:val="000000"/>
      </w:rPr>
    </w:lvl>
    <w:lvl w:ilvl="2">
      <w:start w:val="1"/>
      <w:numFmt w:val="decimal"/>
      <w:lvlText w:val="%1.%2.%3."/>
      <w:lvlJc w:val="left"/>
      <w:pPr>
        <w:tabs>
          <w:tab w:val="num" w:pos="720"/>
        </w:tabs>
        <w:ind w:left="720" w:hanging="720"/>
      </w:pPr>
      <w:rPr>
        <w:rFonts w:cs="Times New Roman" w:hint="default"/>
        <w:b w:val="0"/>
        <w:bCs w:val="0"/>
        <w:color w:val="000000"/>
      </w:rPr>
    </w:lvl>
    <w:lvl w:ilvl="3">
      <w:start w:val="1"/>
      <w:numFmt w:val="decimal"/>
      <w:lvlText w:val="%1.%2.%3.%4."/>
      <w:lvlJc w:val="left"/>
      <w:pPr>
        <w:tabs>
          <w:tab w:val="num" w:pos="720"/>
        </w:tabs>
        <w:ind w:left="720" w:hanging="720"/>
      </w:pPr>
      <w:rPr>
        <w:rFonts w:cs="Times New Roman" w:hint="default"/>
        <w:b w:val="0"/>
        <w:bCs w:val="0"/>
        <w:color w:val="000000"/>
      </w:rPr>
    </w:lvl>
    <w:lvl w:ilvl="4">
      <w:start w:val="1"/>
      <w:numFmt w:val="decimal"/>
      <w:lvlText w:val="%1.%2.%3.%4.%5."/>
      <w:lvlJc w:val="left"/>
      <w:pPr>
        <w:tabs>
          <w:tab w:val="num" w:pos="1080"/>
        </w:tabs>
        <w:ind w:left="1080" w:hanging="1080"/>
      </w:pPr>
      <w:rPr>
        <w:rFonts w:cs="Times New Roman" w:hint="default"/>
        <w:b w:val="0"/>
        <w:bCs w:val="0"/>
        <w:color w:val="000000"/>
      </w:rPr>
    </w:lvl>
    <w:lvl w:ilvl="5">
      <w:start w:val="1"/>
      <w:numFmt w:val="decimal"/>
      <w:lvlText w:val="%1.%2.%3.%4.%5.%6."/>
      <w:lvlJc w:val="left"/>
      <w:pPr>
        <w:tabs>
          <w:tab w:val="num" w:pos="1080"/>
        </w:tabs>
        <w:ind w:left="1080" w:hanging="1080"/>
      </w:pPr>
      <w:rPr>
        <w:rFonts w:cs="Times New Roman" w:hint="default"/>
        <w:b w:val="0"/>
        <w:bCs w:val="0"/>
        <w:color w:val="000000"/>
      </w:rPr>
    </w:lvl>
    <w:lvl w:ilvl="6">
      <w:start w:val="1"/>
      <w:numFmt w:val="decimal"/>
      <w:lvlText w:val="%1.%2.%3.%4.%5.%6.%7."/>
      <w:lvlJc w:val="left"/>
      <w:pPr>
        <w:tabs>
          <w:tab w:val="num" w:pos="1440"/>
        </w:tabs>
        <w:ind w:left="1440" w:hanging="1440"/>
      </w:pPr>
      <w:rPr>
        <w:rFonts w:cs="Times New Roman" w:hint="default"/>
        <w:b w:val="0"/>
        <w:bCs w:val="0"/>
        <w:color w:val="000000"/>
      </w:rPr>
    </w:lvl>
    <w:lvl w:ilvl="7">
      <w:start w:val="1"/>
      <w:numFmt w:val="decimal"/>
      <w:lvlText w:val="%1.%2.%3.%4.%5.%6.%7.%8."/>
      <w:lvlJc w:val="left"/>
      <w:pPr>
        <w:tabs>
          <w:tab w:val="num" w:pos="1440"/>
        </w:tabs>
        <w:ind w:left="1440" w:hanging="1440"/>
      </w:pPr>
      <w:rPr>
        <w:rFonts w:cs="Times New Roman" w:hint="default"/>
        <w:b w:val="0"/>
        <w:bCs w:val="0"/>
        <w:color w:val="000000"/>
      </w:rPr>
    </w:lvl>
    <w:lvl w:ilvl="8">
      <w:start w:val="1"/>
      <w:numFmt w:val="decimal"/>
      <w:lvlText w:val="%1.%2.%3.%4.%5.%6.%7.%8.%9."/>
      <w:lvlJc w:val="left"/>
      <w:pPr>
        <w:tabs>
          <w:tab w:val="num" w:pos="1800"/>
        </w:tabs>
        <w:ind w:left="1800" w:hanging="1800"/>
      </w:pPr>
      <w:rPr>
        <w:rFonts w:cs="Times New Roman" w:hint="default"/>
        <w:b w:val="0"/>
        <w:bCs w:val="0"/>
        <w:color w:val="000000"/>
      </w:rPr>
    </w:lvl>
  </w:abstractNum>
  <w:abstractNum w:abstractNumId="46" w15:restartNumberingAfterBreak="0">
    <w:nsid w:val="719F3EEF"/>
    <w:multiLevelType w:val="multilevel"/>
    <w:tmpl w:val="23E8BC4E"/>
    <w:lvl w:ilvl="0">
      <w:start w:val="4"/>
      <w:numFmt w:val="decimal"/>
      <w:lvlText w:val="%1"/>
      <w:lvlJc w:val="left"/>
      <w:pPr>
        <w:ind w:left="3763"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47" w15:restartNumberingAfterBreak="0">
    <w:nsid w:val="779E3E7B"/>
    <w:multiLevelType w:val="multilevel"/>
    <w:tmpl w:val="834A1DA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8" w15:restartNumberingAfterBreak="0">
    <w:nsid w:val="77E54E39"/>
    <w:multiLevelType w:val="multilevel"/>
    <w:tmpl w:val="F3BE86DC"/>
    <w:lvl w:ilvl="0">
      <w:start w:val="2"/>
      <w:numFmt w:val="decimal"/>
      <w:lvlText w:val="%1"/>
      <w:lvlJc w:val="left"/>
      <w:pPr>
        <w:tabs>
          <w:tab w:val="num" w:pos="1275"/>
        </w:tabs>
        <w:ind w:left="1275" w:hanging="1275"/>
      </w:pPr>
      <w:rPr>
        <w:rFonts w:hint="default"/>
      </w:rPr>
    </w:lvl>
    <w:lvl w:ilvl="1">
      <w:start w:val="2"/>
      <w:numFmt w:val="decimal"/>
      <w:lvlText w:val="%1.%2"/>
      <w:lvlJc w:val="left"/>
      <w:pPr>
        <w:tabs>
          <w:tab w:val="num" w:pos="2693"/>
        </w:tabs>
        <w:ind w:left="2693" w:hanging="1275"/>
      </w:pPr>
      <w:rPr>
        <w:rFonts w:hint="default"/>
      </w:rPr>
    </w:lvl>
    <w:lvl w:ilvl="2">
      <w:start w:val="1"/>
      <w:numFmt w:val="decimal"/>
      <w:lvlText w:val="%1.%2.%3"/>
      <w:lvlJc w:val="left"/>
      <w:pPr>
        <w:tabs>
          <w:tab w:val="num" w:pos="4111"/>
        </w:tabs>
        <w:ind w:left="4111" w:hanging="1275"/>
      </w:pPr>
      <w:rPr>
        <w:rFonts w:hint="default"/>
      </w:rPr>
    </w:lvl>
    <w:lvl w:ilvl="3">
      <w:start w:val="1"/>
      <w:numFmt w:val="decimal"/>
      <w:lvlText w:val="%1.%2.%3.%4"/>
      <w:lvlJc w:val="left"/>
      <w:pPr>
        <w:tabs>
          <w:tab w:val="num" w:pos="5529"/>
        </w:tabs>
        <w:ind w:left="5529" w:hanging="1275"/>
      </w:pPr>
      <w:rPr>
        <w:rFonts w:hint="default"/>
      </w:rPr>
    </w:lvl>
    <w:lvl w:ilvl="4">
      <w:start w:val="1"/>
      <w:numFmt w:val="decimal"/>
      <w:lvlText w:val="%1.%2.%3.%4.%5"/>
      <w:lvlJc w:val="left"/>
      <w:pPr>
        <w:tabs>
          <w:tab w:val="num" w:pos="6947"/>
        </w:tabs>
        <w:ind w:left="6947" w:hanging="1275"/>
      </w:pPr>
      <w:rPr>
        <w:rFonts w:hint="default"/>
      </w:rPr>
    </w:lvl>
    <w:lvl w:ilvl="5">
      <w:start w:val="1"/>
      <w:numFmt w:val="decimal"/>
      <w:lvlText w:val="%1.%2.%3.%4.%5.%6"/>
      <w:lvlJc w:val="left"/>
      <w:pPr>
        <w:tabs>
          <w:tab w:val="num" w:pos="8530"/>
        </w:tabs>
        <w:ind w:left="8530" w:hanging="1440"/>
      </w:pPr>
      <w:rPr>
        <w:rFonts w:hint="default"/>
      </w:rPr>
    </w:lvl>
    <w:lvl w:ilvl="6">
      <w:start w:val="1"/>
      <w:numFmt w:val="decimal"/>
      <w:lvlText w:val="%1.%2.%3.%4.%5.%6.%7"/>
      <w:lvlJc w:val="left"/>
      <w:pPr>
        <w:tabs>
          <w:tab w:val="num" w:pos="9948"/>
        </w:tabs>
        <w:ind w:left="9948" w:hanging="1440"/>
      </w:pPr>
      <w:rPr>
        <w:rFonts w:hint="default"/>
      </w:rPr>
    </w:lvl>
    <w:lvl w:ilvl="7">
      <w:start w:val="1"/>
      <w:numFmt w:val="decimal"/>
      <w:lvlText w:val="%1.%2.%3.%4.%5.%6.%7.%8"/>
      <w:lvlJc w:val="left"/>
      <w:pPr>
        <w:tabs>
          <w:tab w:val="num" w:pos="11726"/>
        </w:tabs>
        <w:ind w:left="11726" w:hanging="1800"/>
      </w:pPr>
      <w:rPr>
        <w:rFonts w:hint="default"/>
      </w:rPr>
    </w:lvl>
    <w:lvl w:ilvl="8">
      <w:start w:val="1"/>
      <w:numFmt w:val="decimal"/>
      <w:lvlText w:val="%1.%2.%3.%4.%5.%6.%7.%8.%9"/>
      <w:lvlJc w:val="left"/>
      <w:pPr>
        <w:tabs>
          <w:tab w:val="num" w:pos="13504"/>
        </w:tabs>
        <w:ind w:left="13504" w:hanging="2160"/>
      </w:pPr>
      <w:rPr>
        <w:rFonts w:hint="default"/>
      </w:rPr>
    </w:lvl>
  </w:abstractNum>
  <w:abstractNum w:abstractNumId="49" w15:restartNumberingAfterBreak="0">
    <w:nsid w:val="7B0A13B2"/>
    <w:multiLevelType w:val="hybridMultilevel"/>
    <w:tmpl w:val="454AB6E4"/>
    <w:lvl w:ilvl="0" w:tplc="9BD2611E">
      <w:start w:val="1"/>
      <w:numFmt w:val="decimal"/>
      <w:lvlText w:val="%1"/>
      <w:lvlJc w:val="left"/>
      <w:pPr>
        <w:tabs>
          <w:tab w:val="num" w:pos="1080"/>
        </w:tabs>
        <w:ind w:left="1080" w:hanging="360"/>
      </w:pPr>
      <w:rPr>
        <w:rFonts w:hint="default"/>
        <w:b w:val="0"/>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38"/>
  </w:num>
  <w:num w:numId="2">
    <w:abstractNumId w:val="24"/>
  </w:num>
  <w:num w:numId="3">
    <w:abstractNumId w:val="45"/>
  </w:num>
  <w:num w:numId="4">
    <w:abstractNumId w:val="35"/>
  </w:num>
  <w:num w:numId="5">
    <w:abstractNumId w:val="36"/>
  </w:num>
  <w:num w:numId="6">
    <w:abstractNumId w:val="27"/>
  </w:num>
  <w:num w:numId="7">
    <w:abstractNumId w:val="23"/>
  </w:num>
  <w:num w:numId="8">
    <w:abstractNumId w:val="39"/>
  </w:num>
  <w:num w:numId="9">
    <w:abstractNumId w:val="17"/>
  </w:num>
  <w:num w:numId="10">
    <w:abstractNumId w:val="44"/>
  </w:num>
  <w:num w:numId="11">
    <w:abstractNumId w:val="37"/>
  </w:num>
  <w:num w:numId="12">
    <w:abstractNumId w:val="25"/>
  </w:num>
  <w:num w:numId="13">
    <w:abstractNumId w:val="4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34"/>
  </w:num>
  <w:num w:numId="25">
    <w:abstractNumId w:val="15"/>
  </w:num>
  <w:num w:numId="26">
    <w:abstractNumId w:val="19"/>
  </w:num>
  <w:num w:numId="27">
    <w:abstractNumId w:val="20"/>
  </w:num>
  <w:num w:numId="28">
    <w:abstractNumId w:val="16"/>
  </w:num>
  <w:num w:numId="29">
    <w:abstractNumId w:val="14"/>
  </w:num>
  <w:num w:numId="30">
    <w:abstractNumId w:val="32"/>
  </w:num>
  <w:num w:numId="31">
    <w:abstractNumId w:val="26"/>
  </w:num>
  <w:num w:numId="32">
    <w:abstractNumId w:val="18"/>
  </w:num>
  <w:num w:numId="33">
    <w:abstractNumId w:val="48"/>
  </w:num>
  <w:num w:numId="34">
    <w:abstractNumId w:val="49"/>
  </w:num>
  <w:num w:numId="35">
    <w:abstractNumId w:val="43"/>
  </w:num>
  <w:num w:numId="36">
    <w:abstractNumId w:val="41"/>
  </w:num>
  <w:num w:numId="37">
    <w:abstractNumId w:val="22"/>
  </w:num>
  <w:num w:numId="38">
    <w:abstractNumId w:val="10"/>
  </w:num>
  <w:num w:numId="39">
    <w:abstractNumId w:val="30"/>
  </w:num>
  <w:num w:numId="40">
    <w:abstractNumId w:val="12"/>
  </w:num>
  <w:num w:numId="41">
    <w:abstractNumId w:val="31"/>
  </w:num>
  <w:num w:numId="42">
    <w:abstractNumId w:val="42"/>
  </w:num>
  <w:num w:numId="43">
    <w:abstractNumId w:val="47"/>
  </w:num>
  <w:num w:numId="44">
    <w:abstractNumId w:val="21"/>
  </w:num>
  <w:num w:numId="45">
    <w:abstractNumId w:val="28"/>
  </w:num>
  <w:num w:numId="46">
    <w:abstractNumId w:val="33"/>
  </w:num>
  <w:num w:numId="47">
    <w:abstractNumId w:val="40"/>
  </w:num>
  <w:num w:numId="48">
    <w:abstractNumId w:val="13"/>
  </w:num>
  <w:num w:numId="49">
    <w:abstractNumId w:val="29"/>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72D54"/>
    <w:rsid w:val="00002560"/>
    <w:rsid w:val="000053A7"/>
    <w:rsid w:val="00012DC4"/>
    <w:rsid w:val="00033FEE"/>
    <w:rsid w:val="00044109"/>
    <w:rsid w:val="000467B3"/>
    <w:rsid w:val="00047989"/>
    <w:rsid w:val="0005443F"/>
    <w:rsid w:val="00060D3D"/>
    <w:rsid w:val="000779DC"/>
    <w:rsid w:val="000836EB"/>
    <w:rsid w:val="00084DB6"/>
    <w:rsid w:val="000906E2"/>
    <w:rsid w:val="000B51E7"/>
    <w:rsid w:val="000C0277"/>
    <w:rsid w:val="000C0818"/>
    <w:rsid w:val="000E14DF"/>
    <w:rsid w:val="000E71A4"/>
    <w:rsid w:val="000F7E08"/>
    <w:rsid w:val="00112B08"/>
    <w:rsid w:val="001207BE"/>
    <w:rsid w:val="00122B90"/>
    <w:rsid w:val="00125AD0"/>
    <w:rsid w:val="001433C4"/>
    <w:rsid w:val="00143C4F"/>
    <w:rsid w:val="0016138B"/>
    <w:rsid w:val="00164545"/>
    <w:rsid w:val="0017256C"/>
    <w:rsid w:val="001734B5"/>
    <w:rsid w:val="00174B39"/>
    <w:rsid w:val="00183B3E"/>
    <w:rsid w:val="001875C8"/>
    <w:rsid w:val="001913A1"/>
    <w:rsid w:val="001A0E94"/>
    <w:rsid w:val="001A38ED"/>
    <w:rsid w:val="001B2C3C"/>
    <w:rsid w:val="001B7C28"/>
    <w:rsid w:val="001C3AAB"/>
    <w:rsid w:val="001C5530"/>
    <w:rsid w:val="001D3109"/>
    <w:rsid w:val="001D5821"/>
    <w:rsid w:val="001D5C07"/>
    <w:rsid w:val="001D7EF8"/>
    <w:rsid w:val="001E2118"/>
    <w:rsid w:val="001E5C03"/>
    <w:rsid w:val="001F455C"/>
    <w:rsid w:val="001F56DC"/>
    <w:rsid w:val="00201049"/>
    <w:rsid w:val="002262A9"/>
    <w:rsid w:val="00236AA1"/>
    <w:rsid w:val="002406CE"/>
    <w:rsid w:val="0026388D"/>
    <w:rsid w:val="00271B55"/>
    <w:rsid w:val="00272043"/>
    <w:rsid w:val="00297B51"/>
    <w:rsid w:val="002A0A0B"/>
    <w:rsid w:val="002A1B84"/>
    <w:rsid w:val="002A42EC"/>
    <w:rsid w:val="002A77C5"/>
    <w:rsid w:val="002B270E"/>
    <w:rsid w:val="002C07D7"/>
    <w:rsid w:val="002C12AE"/>
    <w:rsid w:val="002C2D5E"/>
    <w:rsid w:val="002E27C7"/>
    <w:rsid w:val="002E2B98"/>
    <w:rsid w:val="002E79E6"/>
    <w:rsid w:val="002F3721"/>
    <w:rsid w:val="002F4332"/>
    <w:rsid w:val="00303279"/>
    <w:rsid w:val="003041CA"/>
    <w:rsid w:val="0031208B"/>
    <w:rsid w:val="00312E3F"/>
    <w:rsid w:val="00321FCC"/>
    <w:rsid w:val="00326667"/>
    <w:rsid w:val="003301E7"/>
    <w:rsid w:val="00344017"/>
    <w:rsid w:val="00363349"/>
    <w:rsid w:val="00364A02"/>
    <w:rsid w:val="00374CEF"/>
    <w:rsid w:val="00377944"/>
    <w:rsid w:val="00380833"/>
    <w:rsid w:val="003868F8"/>
    <w:rsid w:val="00392A34"/>
    <w:rsid w:val="0039359B"/>
    <w:rsid w:val="00396E14"/>
    <w:rsid w:val="003A539E"/>
    <w:rsid w:val="003B44E1"/>
    <w:rsid w:val="003C709A"/>
    <w:rsid w:val="003D45A3"/>
    <w:rsid w:val="003E38C4"/>
    <w:rsid w:val="003E65F5"/>
    <w:rsid w:val="003F20AD"/>
    <w:rsid w:val="00402AF5"/>
    <w:rsid w:val="00405760"/>
    <w:rsid w:val="004136AB"/>
    <w:rsid w:val="00413AF5"/>
    <w:rsid w:val="004503F4"/>
    <w:rsid w:val="0045198F"/>
    <w:rsid w:val="00454860"/>
    <w:rsid w:val="00456F24"/>
    <w:rsid w:val="004632AF"/>
    <w:rsid w:val="00471F41"/>
    <w:rsid w:val="00473775"/>
    <w:rsid w:val="004916DD"/>
    <w:rsid w:val="00495ADE"/>
    <w:rsid w:val="004A0D6D"/>
    <w:rsid w:val="004B48EE"/>
    <w:rsid w:val="004D2961"/>
    <w:rsid w:val="004E0421"/>
    <w:rsid w:val="004F1D9B"/>
    <w:rsid w:val="004F5851"/>
    <w:rsid w:val="004F76D3"/>
    <w:rsid w:val="00513828"/>
    <w:rsid w:val="0053174F"/>
    <w:rsid w:val="00540E2B"/>
    <w:rsid w:val="0054103F"/>
    <w:rsid w:val="00544F09"/>
    <w:rsid w:val="00545F1C"/>
    <w:rsid w:val="00550D1F"/>
    <w:rsid w:val="00554DC1"/>
    <w:rsid w:val="00560369"/>
    <w:rsid w:val="00561D18"/>
    <w:rsid w:val="00590255"/>
    <w:rsid w:val="00593534"/>
    <w:rsid w:val="005953CB"/>
    <w:rsid w:val="00596C16"/>
    <w:rsid w:val="00597BAB"/>
    <w:rsid w:val="005A3087"/>
    <w:rsid w:val="005A3A05"/>
    <w:rsid w:val="005A6CB5"/>
    <w:rsid w:val="005C1420"/>
    <w:rsid w:val="005C4930"/>
    <w:rsid w:val="005C4B44"/>
    <w:rsid w:val="005C5833"/>
    <w:rsid w:val="005C6363"/>
    <w:rsid w:val="005D1A20"/>
    <w:rsid w:val="005D54D7"/>
    <w:rsid w:val="005E2256"/>
    <w:rsid w:val="005F5D40"/>
    <w:rsid w:val="00604FB4"/>
    <w:rsid w:val="00605F76"/>
    <w:rsid w:val="006149CE"/>
    <w:rsid w:val="00615569"/>
    <w:rsid w:val="006225AB"/>
    <w:rsid w:val="006262B9"/>
    <w:rsid w:val="00632A5A"/>
    <w:rsid w:val="00632CCD"/>
    <w:rsid w:val="00641589"/>
    <w:rsid w:val="006455B3"/>
    <w:rsid w:val="00674460"/>
    <w:rsid w:val="00681D67"/>
    <w:rsid w:val="00695960"/>
    <w:rsid w:val="006A5EA6"/>
    <w:rsid w:val="006C3398"/>
    <w:rsid w:val="006C57EE"/>
    <w:rsid w:val="006E52A0"/>
    <w:rsid w:val="006E6162"/>
    <w:rsid w:val="006E75BC"/>
    <w:rsid w:val="006F193B"/>
    <w:rsid w:val="00717B30"/>
    <w:rsid w:val="00722089"/>
    <w:rsid w:val="007403A4"/>
    <w:rsid w:val="00741318"/>
    <w:rsid w:val="00744D1A"/>
    <w:rsid w:val="007451F8"/>
    <w:rsid w:val="00747C9A"/>
    <w:rsid w:val="00771BBF"/>
    <w:rsid w:val="00771C76"/>
    <w:rsid w:val="007738BE"/>
    <w:rsid w:val="00774279"/>
    <w:rsid w:val="00777C1E"/>
    <w:rsid w:val="00777CE7"/>
    <w:rsid w:val="00781253"/>
    <w:rsid w:val="00785CF0"/>
    <w:rsid w:val="007910EF"/>
    <w:rsid w:val="007A094A"/>
    <w:rsid w:val="007A526F"/>
    <w:rsid w:val="007B5842"/>
    <w:rsid w:val="007C1A8E"/>
    <w:rsid w:val="007C703E"/>
    <w:rsid w:val="007D4859"/>
    <w:rsid w:val="008000CD"/>
    <w:rsid w:val="00800D15"/>
    <w:rsid w:val="008025F8"/>
    <w:rsid w:val="00806D14"/>
    <w:rsid w:val="00811405"/>
    <w:rsid w:val="00821BBC"/>
    <w:rsid w:val="00821E1E"/>
    <w:rsid w:val="0083471C"/>
    <w:rsid w:val="00836D1E"/>
    <w:rsid w:val="008436DB"/>
    <w:rsid w:val="00854D25"/>
    <w:rsid w:val="00857475"/>
    <w:rsid w:val="00857623"/>
    <w:rsid w:val="008704A7"/>
    <w:rsid w:val="0087604A"/>
    <w:rsid w:val="00892CC5"/>
    <w:rsid w:val="008E43CB"/>
    <w:rsid w:val="008E4E81"/>
    <w:rsid w:val="008F3C59"/>
    <w:rsid w:val="00902D38"/>
    <w:rsid w:val="00906410"/>
    <w:rsid w:val="00907845"/>
    <w:rsid w:val="00917F08"/>
    <w:rsid w:val="00923339"/>
    <w:rsid w:val="009246B3"/>
    <w:rsid w:val="009354B7"/>
    <w:rsid w:val="00952026"/>
    <w:rsid w:val="0095259A"/>
    <w:rsid w:val="009541DD"/>
    <w:rsid w:val="00957B2C"/>
    <w:rsid w:val="009670D8"/>
    <w:rsid w:val="00977492"/>
    <w:rsid w:val="0098443D"/>
    <w:rsid w:val="009865AA"/>
    <w:rsid w:val="00987C6C"/>
    <w:rsid w:val="009925EF"/>
    <w:rsid w:val="009955BE"/>
    <w:rsid w:val="009A2C38"/>
    <w:rsid w:val="009A6400"/>
    <w:rsid w:val="009B24F2"/>
    <w:rsid w:val="009C4BE0"/>
    <w:rsid w:val="009D32BD"/>
    <w:rsid w:val="009D5672"/>
    <w:rsid w:val="009E41A9"/>
    <w:rsid w:val="009E5A94"/>
    <w:rsid w:val="009F0C30"/>
    <w:rsid w:val="009F4D49"/>
    <w:rsid w:val="00A12B0D"/>
    <w:rsid w:val="00A17523"/>
    <w:rsid w:val="00A23BA3"/>
    <w:rsid w:val="00A24120"/>
    <w:rsid w:val="00A27AF9"/>
    <w:rsid w:val="00A35968"/>
    <w:rsid w:val="00A43ABC"/>
    <w:rsid w:val="00A5057B"/>
    <w:rsid w:val="00A574FE"/>
    <w:rsid w:val="00A6143F"/>
    <w:rsid w:val="00A6201D"/>
    <w:rsid w:val="00A63E7D"/>
    <w:rsid w:val="00A65472"/>
    <w:rsid w:val="00AA48DB"/>
    <w:rsid w:val="00AB54A9"/>
    <w:rsid w:val="00AB6587"/>
    <w:rsid w:val="00AC1865"/>
    <w:rsid w:val="00AC2CD5"/>
    <w:rsid w:val="00AC2E5D"/>
    <w:rsid w:val="00AC71E8"/>
    <w:rsid w:val="00AD5C1C"/>
    <w:rsid w:val="00AE05ED"/>
    <w:rsid w:val="00AE35C1"/>
    <w:rsid w:val="00B07BE2"/>
    <w:rsid w:val="00B14582"/>
    <w:rsid w:val="00B16196"/>
    <w:rsid w:val="00B27DAE"/>
    <w:rsid w:val="00B30CC6"/>
    <w:rsid w:val="00B32176"/>
    <w:rsid w:val="00B370E2"/>
    <w:rsid w:val="00B42211"/>
    <w:rsid w:val="00B465BC"/>
    <w:rsid w:val="00B53E49"/>
    <w:rsid w:val="00B6056A"/>
    <w:rsid w:val="00B66E44"/>
    <w:rsid w:val="00B66E88"/>
    <w:rsid w:val="00B67B92"/>
    <w:rsid w:val="00B706BB"/>
    <w:rsid w:val="00B720D2"/>
    <w:rsid w:val="00B75D81"/>
    <w:rsid w:val="00B81827"/>
    <w:rsid w:val="00B972CF"/>
    <w:rsid w:val="00BA2444"/>
    <w:rsid w:val="00BB301D"/>
    <w:rsid w:val="00BC0027"/>
    <w:rsid w:val="00BC16CF"/>
    <w:rsid w:val="00BD10DA"/>
    <w:rsid w:val="00BD468A"/>
    <w:rsid w:val="00BD7262"/>
    <w:rsid w:val="00BD74E5"/>
    <w:rsid w:val="00BF4B3D"/>
    <w:rsid w:val="00C055F0"/>
    <w:rsid w:val="00C05653"/>
    <w:rsid w:val="00C167E5"/>
    <w:rsid w:val="00C17FE9"/>
    <w:rsid w:val="00C21C0A"/>
    <w:rsid w:val="00C24526"/>
    <w:rsid w:val="00C33BD2"/>
    <w:rsid w:val="00C43FEE"/>
    <w:rsid w:val="00C54DEA"/>
    <w:rsid w:val="00C57F6C"/>
    <w:rsid w:val="00C6065B"/>
    <w:rsid w:val="00C71E18"/>
    <w:rsid w:val="00C8409B"/>
    <w:rsid w:val="00C95EBA"/>
    <w:rsid w:val="00C96B35"/>
    <w:rsid w:val="00CC364F"/>
    <w:rsid w:val="00CC5212"/>
    <w:rsid w:val="00CC6618"/>
    <w:rsid w:val="00CC6BEB"/>
    <w:rsid w:val="00CD2729"/>
    <w:rsid w:val="00CF4FCA"/>
    <w:rsid w:val="00D11DF0"/>
    <w:rsid w:val="00D279B2"/>
    <w:rsid w:val="00D32619"/>
    <w:rsid w:val="00D33DBD"/>
    <w:rsid w:val="00D40B7A"/>
    <w:rsid w:val="00D46B29"/>
    <w:rsid w:val="00D54C88"/>
    <w:rsid w:val="00D602BD"/>
    <w:rsid w:val="00D60EE5"/>
    <w:rsid w:val="00D63A40"/>
    <w:rsid w:val="00D76CF2"/>
    <w:rsid w:val="00D84523"/>
    <w:rsid w:val="00D85908"/>
    <w:rsid w:val="00DA1864"/>
    <w:rsid w:val="00DC3344"/>
    <w:rsid w:val="00DD4B70"/>
    <w:rsid w:val="00DE767C"/>
    <w:rsid w:val="00DF3364"/>
    <w:rsid w:val="00DF38A3"/>
    <w:rsid w:val="00E00331"/>
    <w:rsid w:val="00E012E5"/>
    <w:rsid w:val="00E11F6B"/>
    <w:rsid w:val="00E46B31"/>
    <w:rsid w:val="00E5050F"/>
    <w:rsid w:val="00E5436E"/>
    <w:rsid w:val="00E57A21"/>
    <w:rsid w:val="00E71BFF"/>
    <w:rsid w:val="00E776CB"/>
    <w:rsid w:val="00E92B31"/>
    <w:rsid w:val="00E9467E"/>
    <w:rsid w:val="00E9468F"/>
    <w:rsid w:val="00EA3658"/>
    <w:rsid w:val="00EA5ED0"/>
    <w:rsid w:val="00EB1B4C"/>
    <w:rsid w:val="00EC1F1F"/>
    <w:rsid w:val="00EC57BE"/>
    <w:rsid w:val="00ED0A9D"/>
    <w:rsid w:val="00ED4D65"/>
    <w:rsid w:val="00ED4EE4"/>
    <w:rsid w:val="00EF2A25"/>
    <w:rsid w:val="00EF31BE"/>
    <w:rsid w:val="00F01C4F"/>
    <w:rsid w:val="00F03F9D"/>
    <w:rsid w:val="00F13CCF"/>
    <w:rsid w:val="00F214EE"/>
    <w:rsid w:val="00F258D3"/>
    <w:rsid w:val="00F422B2"/>
    <w:rsid w:val="00F60987"/>
    <w:rsid w:val="00F66B4D"/>
    <w:rsid w:val="00F70E15"/>
    <w:rsid w:val="00F71897"/>
    <w:rsid w:val="00F72D54"/>
    <w:rsid w:val="00F86622"/>
    <w:rsid w:val="00FA3D61"/>
    <w:rsid w:val="00FB1DFB"/>
    <w:rsid w:val="00FB3EFD"/>
    <w:rsid w:val="00FB4451"/>
    <w:rsid w:val="00FB4654"/>
    <w:rsid w:val="00FB7B28"/>
    <w:rsid w:val="00FC6FEB"/>
    <w:rsid w:val="00FC72E3"/>
    <w:rsid w:val="00FD38CF"/>
    <w:rsid w:val="00FD440D"/>
    <w:rsid w:val="00FD750E"/>
    <w:rsid w:val="00FE7FF4"/>
    <w:rsid w:val="00FF7A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4E1633-3910-4839-A6D1-20DBBB520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F7E0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1"/>
    <w:next w:val="a2"/>
    <w:link w:val="10"/>
    <w:qFormat/>
    <w:rsid w:val="004136AB"/>
    <w:pPr>
      <w:keepNext/>
      <w:keepLines/>
      <w:suppressAutoHyphens w:val="0"/>
      <w:spacing w:line="533" w:lineRule="auto"/>
      <w:ind w:left="840" w:right="-240"/>
      <w:outlineLvl w:val="0"/>
    </w:pPr>
    <w:rPr>
      <w:rFonts w:ascii="Arial" w:hAnsi="Arial"/>
      <w:b/>
      <w:spacing w:val="-10"/>
      <w:kern w:val="28"/>
      <w:sz w:val="20"/>
      <w:szCs w:val="20"/>
      <w:lang w:eastAsia="ru-RU"/>
    </w:rPr>
  </w:style>
  <w:style w:type="paragraph" w:styleId="21">
    <w:name w:val="heading 2"/>
    <w:basedOn w:val="a1"/>
    <w:next w:val="a2"/>
    <w:link w:val="22"/>
    <w:qFormat/>
    <w:rsid w:val="004136AB"/>
    <w:pPr>
      <w:keepNext/>
      <w:keepLines/>
      <w:suppressAutoHyphens w:val="0"/>
      <w:spacing w:line="533" w:lineRule="auto"/>
      <w:ind w:left="840" w:right="-240"/>
      <w:outlineLvl w:val="1"/>
    </w:pPr>
    <w:rPr>
      <w:rFonts w:ascii="Arial" w:hAnsi="Arial"/>
      <w:b/>
      <w:spacing w:val="-10"/>
      <w:kern w:val="28"/>
      <w:sz w:val="18"/>
      <w:szCs w:val="20"/>
      <w:lang w:eastAsia="ru-RU"/>
    </w:rPr>
  </w:style>
  <w:style w:type="paragraph" w:styleId="31">
    <w:name w:val="heading 3"/>
    <w:basedOn w:val="a1"/>
    <w:next w:val="a1"/>
    <w:link w:val="32"/>
    <w:unhideWhenUsed/>
    <w:qFormat/>
    <w:rsid w:val="00A23BA3"/>
    <w:pPr>
      <w:keepNext/>
      <w:keepLines/>
      <w:spacing w:before="200"/>
      <w:outlineLvl w:val="2"/>
    </w:pPr>
    <w:rPr>
      <w:rFonts w:asciiTheme="majorHAnsi" w:eastAsiaTheme="majorEastAsia" w:hAnsiTheme="majorHAnsi" w:cstheme="majorBidi"/>
      <w:b/>
      <w:bCs/>
      <w:color w:val="4F81BD" w:themeColor="accent1"/>
    </w:rPr>
  </w:style>
  <w:style w:type="paragraph" w:styleId="41">
    <w:name w:val="heading 4"/>
    <w:basedOn w:val="a1"/>
    <w:next w:val="a1"/>
    <w:link w:val="42"/>
    <w:qFormat/>
    <w:rsid w:val="00495ADE"/>
    <w:pPr>
      <w:keepNext/>
      <w:shd w:val="clear" w:color="auto" w:fill="FFFFFF"/>
      <w:suppressAutoHyphens w:val="0"/>
      <w:autoSpaceDE w:val="0"/>
      <w:autoSpaceDN w:val="0"/>
      <w:adjustRightInd w:val="0"/>
      <w:jc w:val="center"/>
      <w:outlineLvl w:val="3"/>
    </w:pPr>
    <w:rPr>
      <w:b/>
      <w:bCs/>
      <w:color w:val="000000"/>
      <w:lang w:eastAsia="ru-RU"/>
    </w:rPr>
  </w:style>
  <w:style w:type="paragraph" w:styleId="51">
    <w:name w:val="heading 5"/>
    <w:basedOn w:val="a1"/>
    <w:next w:val="a2"/>
    <w:link w:val="52"/>
    <w:qFormat/>
    <w:rsid w:val="004136AB"/>
    <w:pPr>
      <w:keepNext/>
      <w:keepLines/>
      <w:suppressAutoHyphens w:val="0"/>
      <w:spacing w:line="533" w:lineRule="auto"/>
      <w:ind w:left="840" w:right="-240"/>
      <w:outlineLvl w:val="4"/>
    </w:pPr>
    <w:rPr>
      <w:b/>
      <w:i/>
      <w:spacing w:val="-2"/>
      <w:kern w:val="28"/>
      <w:sz w:val="20"/>
      <w:szCs w:val="20"/>
      <w:lang w:eastAsia="ru-RU"/>
    </w:rPr>
  </w:style>
  <w:style w:type="paragraph" w:styleId="6">
    <w:name w:val="heading 6"/>
    <w:basedOn w:val="a1"/>
    <w:next w:val="a1"/>
    <w:link w:val="60"/>
    <w:qFormat/>
    <w:rsid w:val="004136AB"/>
    <w:pPr>
      <w:suppressAutoHyphens w:val="0"/>
      <w:spacing w:before="240" w:after="60"/>
      <w:outlineLvl w:val="5"/>
    </w:pPr>
    <w:rPr>
      <w:b/>
      <w:bCs/>
      <w:sz w:val="22"/>
      <w:szCs w:val="22"/>
      <w:lang w:eastAsia="ru-RU"/>
    </w:rPr>
  </w:style>
  <w:style w:type="paragraph" w:styleId="7">
    <w:name w:val="heading 7"/>
    <w:basedOn w:val="a1"/>
    <w:next w:val="a1"/>
    <w:link w:val="70"/>
    <w:qFormat/>
    <w:rsid w:val="004136AB"/>
    <w:pPr>
      <w:suppressAutoHyphens w:val="0"/>
      <w:spacing w:before="240" w:after="60"/>
      <w:outlineLvl w:val="6"/>
    </w:pPr>
    <w:rPr>
      <w:lang w:eastAsia="ru-RU"/>
    </w:rPr>
  </w:style>
  <w:style w:type="paragraph" w:styleId="8">
    <w:name w:val="heading 8"/>
    <w:basedOn w:val="a1"/>
    <w:next w:val="a1"/>
    <w:link w:val="80"/>
    <w:qFormat/>
    <w:rsid w:val="004136AB"/>
    <w:pPr>
      <w:suppressAutoHyphens w:val="0"/>
      <w:spacing w:before="240" w:after="60"/>
      <w:outlineLvl w:val="7"/>
    </w:pPr>
    <w:rPr>
      <w:i/>
      <w:iCs/>
      <w:lang w:eastAsia="ru-RU"/>
    </w:rPr>
  </w:style>
  <w:style w:type="paragraph" w:styleId="9">
    <w:name w:val="heading 9"/>
    <w:basedOn w:val="a1"/>
    <w:next w:val="a1"/>
    <w:link w:val="90"/>
    <w:qFormat/>
    <w:rsid w:val="004136AB"/>
    <w:pPr>
      <w:suppressAutoHyphens w:val="0"/>
      <w:spacing w:before="240" w:after="60"/>
      <w:outlineLvl w:val="8"/>
    </w:pPr>
    <w:rPr>
      <w:rFonts w:ascii="Arial" w:hAnsi="Arial" w:cs="Arial"/>
      <w:sz w:val="22"/>
      <w:szCs w:val="22"/>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Title"/>
    <w:basedOn w:val="a1"/>
    <w:next w:val="a7"/>
    <w:link w:val="a8"/>
    <w:uiPriority w:val="10"/>
    <w:qFormat/>
    <w:rsid w:val="000F7E08"/>
    <w:pPr>
      <w:spacing w:line="360" w:lineRule="auto"/>
      <w:ind w:firstLine="567"/>
      <w:jc w:val="center"/>
    </w:pPr>
    <w:rPr>
      <w:b/>
      <w:bCs/>
      <w:sz w:val="22"/>
      <w:szCs w:val="22"/>
    </w:rPr>
  </w:style>
  <w:style w:type="character" w:customStyle="1" w:styleId="a8">
    <w:name w:val="Название Знак"/>
    <w:basedOn w:val="a3"/>
    <w:link w:val="a6"/>
    <w:uiPriority w:val="10"/>
    <w:rsid w:val="000F7E08"/>
    <w:rPr>
      <w:rFonts w:ascii="Times New Roman" w:eastAsia="Times New Roman" w:hAnsi="Times New Roman" w:cs="Times New Roman"/>
      <w:b/>
      <w:bCs/>
      <w:lang w:eastAsia="ar-SA"/>
    </w:rPr>
  </w:style>
  <w:style w:type="paragraph" w:styleId="a7">
    <w:name w:val="Subtitle"/>
    <w:basedOn w:val="a1"/>
    <w:next w:val="a1"/>
    <w:link w:val="a9"/>
    <w:qFormat/>
    <w:rsid w:val="000F7E08"/>
    <w:pPr>
      <w:numPr>
        <w:ilvl w:val="1"/>
      </w:numPr>
    </w:pPr>
    <w:rPr>
      <w:rFonts w:asciiTheme="majorHAnsi" w:eastAsiaTheme="majorEastAsia" w:hAnsiTheme="majorHAnsi" w:cstheme="majorBidi"/>
      <w:i/>
      <w:iCs/>
      <w:color w:val="4F81BD" w:themeColor="accent1"/>
      <w:spacing w:val="15"/>
    </w:rPr>
  </w:style>
  <w:style w:type="character" w:customStyle="1" w:styleId="a9">
    <w:name w:val="Подзаголовок Знак"/>
    <w:basedOn w:val="a3"/>
    <w:link w:val="a7"/>
    <w:uiPriority w:val="11"/>
    <w:rsid w:val="000F7E08"/>
    <w:rPr>
      <w:rFonts w:asciiTheme="majorHAnsi" w:eastAsiaTheme="majorEastAsia" w:hAnsiTheme="majorHAnsi" w:cstheme="majorBidi"/>
      <w:i/>
      <w:iCs/>
      <w:color w:val="4F81BD" w:themeColor="accent1"/>
      <w:spacing w:val="15"/>
      <w:sz w:val="24"/>
      <w:szCs w:val="24"/>
      <w:lang w:eastAsia="ar-SA"/>
    </w:rPr>
  </w:style>
  <w:style w:type="paragraph" w:customStyle="1" w:styleId="ConsNonformat">
    <w:name w:val="ConsNonformat"/>
    <w:rsid w:val="000F7E08"/>
    <w:pPr>
      <w:widowControl w:val="0"/>
      <w:overflowPunct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42">
    <w:name w:val="Заголовок 4 Знак"/>
    <w:basedOn w:val="a3"/>
    <w:link w:val="41"/>
    <w:uiPriority w:val="99"/>
    <w:rsid w:val="00495ADE"/>
    <w:rPr>
      <w:rFonts w:ascii="Times New Roman" w:eastAsia="Times New Roman" w:hAnsi="Times New Roman" w:cs="Times New Roman"/>
      <w:b/>
      <w:bCs/>
      <w:color w:val="000000"/>
      <w:sz w:val="24"/>
      <w:szCs w:val="24"/>
      <w:shd w:val="clear" w:color="auto" w:fill="FFFFFF"/>
      <w:lang w:eastAsia="ru-RU"/>
    </w:rPr>
  </w:style>
  <w:style w:type="paragraph" w:styleId="aa">
    <w:name w:val="List Paragraph"/>
    <w:aliases w:val="Bullet Number,Нумерованый список,lp1,ПАРАГРАФ"/>
    <w:basedOn w:val="a1"/>
    <w:link w:val="ab"/>
    <w:uiPriority w:val="34"/>
    <w:qFormat/>
    <w:rsid w:val="00495ADE"/>
    <w:pPr>
      <w:ind w:left="720"/>
      <w:contextualSpacing/>
    </w:pPr>
  </w:style>
  <w:style w:type="paragraph" w:styleId="33">
    <w:name w:val="Body Text Indent 3"/>
    <w:basedOn w:val="a1"/>
    <w:link w:val="34"/>
    <w:rsid w:val="004916DD"/>
    <w:pPr>
      <w:spacing w:after="120"/>
      <w:ind w:left="283"/>
    </w:pPr>
    <w:rPr>
      <w:sz w:val="16"/>
      <w:szCs w:val="16"/>
    </w:rPr>
  </w:style>
  <w:style w:type="character" w:customStyle="1" w:styleId="34">
    <w:name w:val="Основной текст с отступом 3 Знак"/>
    <w:basedOn w:val="a3"/>
    <w:link w:val="33"/>
    <w:rsid w:val="004916DD"/>
    <w:rPr>
      <w:rFonts w:ascii="Times New Roman" w:eastAsia="Times New Roman" w:hAnsi="Times New Roman" w:cs="Times New Roman"/>
      <w:sz w:val="16"/>
      <w:szCs w:val="16"/>
      <w:lang w:eastAsia="ar-SA"/>
    </w:rPr>
  </w:style>
  <w:style w:type="table" w:styleId="ac">
    <w:name w:val="Table Grid"/>
    <w:basedOn w:val="a4"/>
    <w:uiPriority w:val="39"/>
    <w:rsid w:val="004916DD"/>
    <w:pPr>
      <w:spacing w:after="0" w:line="240" w:lineRule="auto"/>
    </w:pPr>
    <w:rPr>
      <w:rFonts w:ascii="Times New Roman" w:eastAsia="Times New Roman" w:hAnsi="Times New Roman"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2">
    <w:name w:val="Заголовок 3 Знак"/>
    <w:basedOn w:val="a3"/>
    <w:link w:val="31"/>
    <w:uiPriority w:val="9"/>
    <w:semiHidden/>
    <w:rsid w:val="00A23BA3"/>
    <w:rPr>
      <w:rFonts w:asciiTheme="majorHAnsi" w:eastAsiaTheme="majorEastAsia" w:hAnsiTheme="majorHAnsi" w:cstheme="majorBidi"/>
      <w:b/>
      <w:bCs/>
      <w:color w:val="4F81BD" w:themeColor="accent1"/>
      <w:sz w:val="24"/>
      <w:szCs w:val="24"/>
      <w:lang w:eastAsia="ar-SA"/>
    </w:rPr>
  </w:style>
  <w:style w:type="paragraph" w:styleId="ad">
    <w:name w:val="header"/>
    <w:basedOn w:val="a1"/>
    <w:link w:val="ae"/>
    <w:uiPriority w:val="99"/>
    <w:unhideWhenUsed/>
    <w:rsid w:val="000C0277"/>
    <w:pPr>
      <w:tabs>
        <w:tab w:val="center" w:pos="4677"/>
        <w:tab w:val="right" w:pos="9355"/>
      </w:tabs>
    </w:pPr>
  </w:style>
  <w:style w:type="character" w:customStyle="1" w:styleId="ae">
    <w:name w:val="Верхний колонтитул Знак"/>
    <w:basedOn w:val="a3"/>
    <w:link w:val="ad"/>
    <w:uiPriority w:val="99"/>
    <w:rsid w:val="000C0277"/>
    <w:rPr>
      <w:rFonts w:ascii="Times New Roman" w:eastAsia="Times New Roman" w:hAnsi="Times New Roman" w:cs="Times New Roman"/>
      <w:sz w:val="24"/>
      <w:szCs w:val="24"/>
      <w:lang w:eastAsia="ar-SA"/>
    </w:rPr>
  </w:style>
  <w:style w:type="paragraph" w:styleId="af">
    <w:name w:val="footer"/>
    <w:basedOn w:val="a1"/>
    <w:link w:val="af0"/>
    <w:uiPriority w:val="99"/>
    <w:unhideWhenUsed/>
    <w:rsid w:val="000C0277"/>
    <w:pPr>
      <w:tabs>
        <w:tab w:val="center" w:pos="4677"/>
        <w:tab w:val="right" w:pos="9355"/>
      </w:tabs>
    </w:pPr>
  </w:style>
  <w:style w:type="character" w:customStyle="1" w:styleId="af0">
    <w:name w:val="Нижний колонтитул Знак"/>
    <w:basedOn w:val="a3"/>
    <w:link w:val="af"/>
    <w:uiPriority w:val="99"/>
    <w:rsid w:val="000C0277"/>
    <w:rPr>
      <w:rFonts w:ascii="Times New Roman" w:eastAsia="Times New Roman" w:hAnsi="Times New Roman" w:cs="Times New Roman"/>
      <w:sz w:val="24"/>
      <w:szCs w:val="24"/>
      <w:lang w:eastAsia="ar-SA"/>
    </w:rPr>
  </w:style>
  <w:style w:type="paragraph" w:styleId="af1">
    <w:name w:val="Balloon Text"/>
    <w:basedOn w:val="a1"/>
    <w:link w:val="af2"/>
    <w:unhideWhenUsed/>
    <w:rsid w:val="00E11F6B"/>
    <w:rPr>
      <w:rFonts w:ascii="Tahoma" w:hAnsi="Tahoma" w:cs="Tahoma"/>
      <w:sz w:val="16"/>
      <w:szCs w:val="16"/>
    </w:rPr>
  </w:style>
  <w:style w:type="character" w:customStyle="1" w:styleId="af2">
    <w:name w:val="Текст выноски Знак"/>
    <w:basedOn w:val="a3"/>
    <w:link w:val="af1"/>
    <w:rsid w:val="00E11F6B"/>
    <w:rPr>
      <w:rFonts w:ascii="Tahoma" w:eastAsia="Times New Roman" w:hAnsi="Tahoma" w:cs="Tahoma"/>
      <w:sz w:val="16"/>
      <w:szCs w:val="16"/>
      <w:lang w:eastAsia="ar-SA"/>
    </w:rPr>
  </w:style>
  <w:style w:type="character" w:styleId="af3">
    <w:name w:val="Hyperlink"/>
    <w:basedOn w:val="a3"/>
    <w:uiPriority w:val="99"/>
    <w:unhideWhenUsed/>
    <w:rsid w:val="005C1420"/>
    <w:rPr>
      <w:color w:val="0000FF"/>
      <w:u w:val="single"/>
    </w:rPr>
  </w:style>
  <w:style w:type="paragraph" w:styleId="af4">
    <w:name w:val="Plain Text"/>
    <w:basedOn w:val="a1"/>
    <w:link w:val="af5"/>
    <w:rsid w:val="00A65472"/>
    <w:pPr>
      <w:suppressAutoHyphens w:val="0"/>
      <w:overflowPunct w:val="0"/>
      <w:autoSpaceDE w:val="0"/>
      <w:autoSpaceDN w:val="0"/>
      <w:adjustRightInd w:val="0"/>
    </w:pPr>
    <w:rPr>
      <w:rFonts w:ascii="Courier New" w:hAnsi="Courier New" w:cs="Courier New"/>
      <w:sz w:val="20"/>
      <w:szCs w:val="20"/>
      <w:lang w:eastAsia="ru-RU"/>
    </w:rPr>
  </w:style>
  <w:style w:type="character" w:customStyle="1" w:styleId="af5">
    <w:name w:val="Текст Знак"/>
    <w:basedOn w:val="a3"/>
    <w:link w:val="af4"/>
    <w:rsid w:val="00A65472"/>
    <w:rPr>
      <w:rFonts w:ascii="Courier New" w:eastAsia="Times New Roman" w:hAnsi="Courier New" w:cs="Courier New"/>
      <w:sz w:val="20"/>
      <w:szCs w:val="20"/>
      <w:lang w:eastAsia="ru-RU"/>
    </w:rPr>
  </w:style>
  <w:style w:type="character" w:customStyle="1" w:styleId="10">
    <w:name w:val="Заголовок 1 Знак"/>
    <w:basedOn w:val="a3"/>
    <w:link w:val="1"/>
    <w:rsid w:val="004136AB"/>
    <w:rPr>
      <w:rFonts w:ascii="Arial" w:eastAsia="Times New Roman" w:hAnsi="Arial" w:cs="Times New Roman"/>
      <w:b/>
      <w:spacing w:val="-10"/>
      <w:kern w:val="28"/>
      <w:sz w:val="20"/>
      <w:szCs w:val="20"/>
      <w:lang w:eastAsia="ru-RU"/>
    </w:rPr>
  </w:style>
  <w:style w:type="character" w:customStyle="1" w:styleId="22">
    <w:name w:val="Заголовок 2 Знак"/>
    <w:basedOn w:val="a3"/>
    <w:link w:val="21"/>
    <w:rsid w:val="004136AB"/>
    <w:rPr>
      <w:rFonts w:ascii="Arial" w:eastAsia="Times New Roman" w:hAnsi="Arial" w:cs="Times New Roman"/>
      <w:b/>
      <w:spacing w:val="-10"/>
      <w:kern w:val="28"/>
      <w:sz w:val="18"/>
      <w:szCs w:val="20"/>
      <w:lang w:eastAsia="ru-RU"/>
    </w:rPr>
  </w:style>
  <w:style w:type="character" w:customStyle="1" w:styleId="52">
    <w:name w:val="Заголовок 5 Знак"/>
    <w:basedOn w:val="a3"/>
    <w:link w:val="51"/>
    <w:rsid w:val="004136AB"/>
    <w:rPr>
      <w:rFonts w:ascii="Times New Roman" w:eastAsia="Times New Roman" w:hAnsi="Times New Roman" w:cs="Times New Roman"/>
      <w:b/>
      <w:i/>
      <w:spacing w:val="-2"/>
      <w:kern w:val="28"/>
      <w:sz w:val="20"/>
      <w:szCs w:val="20"/>
      <w:lang w:eastAsia="ru-RU"/>
    </w:rPr>
  </w:style>
  <w:style w:type="character" w:customStyle="1" w:styleId="60">
    <w:name w:val="Заголовок 6 Знак"/>
    <w:basedOn w:val="a3"/>
    <w:link w:val="6"/>
    <w:rsid w:val="004136AB"/>
    <w:rPr>
      <w:rFonts w:ascii="Times New Roman" w:eastAsia="Times New Roman" w:hAnsi="Times New Roman" w:cs="Times New Roman"/>
      <w:b/>
      <w:bCs/>
      <w:lang w:eastAsia="ru-RU"/>
    </w:rPr>
  </w:style>
  <w:style w:type="character" w:customStyle="1" w:styleId="70">
    <w:name w:val="Заголовок 7 Знак"/>
    <w:basedOn w:val="a3"/>
    <w:link w:val="7"/>
    <w:rsid w:val="004136AB"/>
    <w:rPr>
      <w:rFonts w:ascii="Times New Roman" w:eastAsia="Times New Roman" w:hAnsi="Times New Roman" w:cs="Times New Roman"/>
      <w:sz w:val="24"/>
      <w:szCs w:val="24"/>
      <w:lang w:eastAsia="ru-RU"/>
    </w:rPr>
  </w:style>
  <w:style w:type="character" w:customStyle="1" w:styleId="80">
    <w:name w:val="Заголовок 8 Знак"/>
    <w:basedOn w:val="a3"/>
    <w:link w:val="8"/>
    <w:rsid w:val="004136AB"/>
    <w:rPr>
      <w:rFonts w:ascii="Times New Roman" w:eastAsia="Times New Roman" w:hAnsi="Times New Roman" w:cs="Times New Roman"/>
      <w:i/>
      <w:iCs/>
      <w:sz w:val="24"/>
      <w:szCs w:val="24"/>
      <w:lang w:eastAsia="ru-RU"/>
    </w:rPr>
  </w:style>
  <w:style w:type="character" w:customStyle="1" w:styleId="90">
    <w:name w:val="Заголовок 9 Знак"/>
    <w:basedOn w:val="a3"/>
    <w:link w:val="9"/>
    <w:rsid w:val="004136AB"/>
    <w:rPr>
      <w:rFonts w:ascii="Arial" w:eastAsia="Times New Roman" w:hAnsi="Arial" w:cs="Arial"/>
      <w:lang w:eastAsia="ru-RU"/>
    </w:rPr>
  </w:style>
  <w:style w:type="character" w:customStyle="1" w:styleId="af6">
    <w:name w:val="Заголовок сообщения (текст)"/>
    <w:rsid w:val="004136AB"/>
    <w:rPr>
      <w:rFonts w:ascii="Arial" w:hAnsi="Arial"/>
      <w:b/>
      <w:spacing w:val="-4"/>
      <w:sz w:val="18"/>
      <w:lang w:bidi="ar-SA"/>
    </w:rPr>
  </w:style>
  <w:style w:type="character" w:styleId="af7">
    <w:name w:val="Emphasis"/>
    <w:uiPriority w:val="20"/>
    <w:qFormat/>
    <w:rsid w:val="004136AB"/>
    <w:rPr>
      <w:rFonts w:ascii="Arial" w:hAnsi="Arial"/>
      <w:b/>
      <w:spacing w:val="-10"/>
      <w:sz w:val="18"/>
      <w:lang w:bidi="ar-SA"/>
    </w:rPr>
  </w:style>
  <w:style w:type="paragraph" w:customStyle="1" w:styleId="af8">
    <w:name w:val="Флажки"/>
    <w:basedOn w:val="a1"/>
    <w:rsid w:val="004136AB"/>
    <w:pPr>
      <w:suppressAutoHyphens w:val="0"/>
      <w:spacing w:before="360" w:after="360"/>
    </w:pPr>
    <w:rPr>
      <w:sz w:val="20"/>
      <w:szCs w:val="20"/>
      <w:lang w:eastAsia="ru-RU"/>
    </w:rPr>
  </w:style>
  <w:style w:type="paragraph" w:customStyle="1" w:styleId="af9">
    <w:name w:val="Верхний колонтитул факса"/>
    <w:basedOn w:val="a1"/>
    <w:rsid w:val="004136AB"/>
    <w:pPr>
      <w:suppressAutoHyphens w:val="0"/>
      <w:spacing w:before="240" w:after="60"/>
    </w:pPr>
    <w:rPr>
      <w:sz w:val="20"/>
      <w:szCs w:val="20"/>
      <w:lang w:eastAsia="ru-RU"/>
    </w:rPr>
  </w:style>
  <w:style w:type="paragraph" w:styleId="a2">
    <w:name w:val="Body Text"/>
    <w:basedOn w:val="a1"/>
    <w:link w:val="afa"/>
    <w:rsid w:val="004136AB"/>
    <w:pPr>
      <w:suppressAutoHyphens w:val="0"/>
      <w:spacing w:line="533" w:lineRule="auto"/>
      <w:ind w:left="840" w:right="-120"/>
    </w:pPr>
    <w:rPr>
      <w:sz w:val="20"/>
      <w:szCs w:val="20"/>
      <w:lang w:eastAsia="ru-RU"/>
    </w:rPr>
  </w:style>
  <w:style w:type="character" w:customStyle="1" w:styleId="afa">
    <w:name w:val="Основной текст Знак"/>
    <w:basedOn w:val="a3"/>
    <w:link w:val="a2"/>
    <w:rsid w:val="004136AB"/>
    <w:rPr>
      <w:rFonts w:ascii="Times New Roman" w:eastAsia="Times New Roman" w:hAnsi="Times New Roman" w:cs="Times New Roman"/>
      <w:sz w:val="20"/>
      <w:szCs w:val="20"/>
      <w:lang w:eastAsia="ru-RU"/>
    </w:rPr>
  </w:style>
  <w:style w:type="paragraph" w:customStyle="1" w:styleId="afb">
    <w:name w:val="Название документа"/>
    <w:next w:val="a1"/>
    <w:rsid w:val="004136AB"/>
    <w:pPr>
      <w:spacing w:before="100" w:after="720" w:line="600" w:lineRule="exact"/>
      <w:ind w:left="840"/>
    </w:pPr>
    <w:rPr>
      <w:rFonts w:ascii="Times New Roman" w:eastAsia="Times New Roman" w:hAnsi="Times New Roman" w:cs="Times New Roman"/>
      <w:spacing w:val="-34"/>
      <w:sz w:val="60"/>
      <w:szCs w:val="20"/>
    </w:rPr>
  </w:style>
  <w:style w:type="paragraph" w:customStyle="1" w:styleId="afc">
    <w:name w:val="Обратные адреса"/>
    <w:basedOn w:val="a1"/>
    <w:rsid w:val="004136AB"/>
    <w:pPr>
      <w:keepLines/>
      <w:suppressAutoHyphens w:val="0"/>
      <w:spacing w:line="200" w:lineRule="atLeast"/>
      <w:ind w:right="-120"/>
    </w:pPr>
    <w:rPr>
      <w:sz w:val="16"/>
      <w:szCs w:val="20"/>
      <w:lang w:eastAsia="ru-RU"/>
    </w:rPr>
  </w:style>
  <w:style w:type="paragraph" w:customStyle="1" w:styleId="afd">
    <w:name w:val="Эмблема"/>
    <w:basedOn w:val="a1"/>
    <w:rsid w:val="004136AB"/>
    <w:pPr>
      <w:suppressAutoHyphens w:val="0"/>
    </w:pPr>
    <w:rPr>
      <w:sz w:val="20"/>
      <w:szCs w:val="20"/>
      <w:lang w:eastAsia="ru-RU"/>
    </w:rPr>
  </w:style>
  <w:style w:type="paragraph" w:customStyle="1" w:styleId="afe">
    <w:name w:val="Девиз"/>
    <w:basedOn w:val="a1"/>
    <w:rsid w:val="004136AB"/>
    <w:pPr>
      <w:shd w:val="clear" w:color="auto" w:fill="F0F0F0"/>
      <w:suppressAutoHyphens w:val="0"/>
    </w:pPr>
    <w:rPr>
      <w:rFonts w:ascii="Impact" w:hAnsi="Impact"/>
      <w:caps/>
      <w:color w:val="FFFFFF"/>
      <w:spacing w:val="20"/>
      <w:sz w:val="48"/>
      <w:szCs w:val="20"/>
      <w:lang w:eastAsia="ru-RU"/>
    </w:rPr>
  </w:style>
  <w:style w:type="character" w:customStyle="1" w:styleId="aff">
    <w:name w:val="Флажок"/>
    <w:rsid w:val="004136AB"/>
    <w:rPr>
      <w:spacing w:val="0"/>
      <w:sz w:val="22"/>
      <w:lang w:bidi="ar-SA"/>
    </w:rPr>
  </w:style>
  <w:style w:type="paragraph" w:customStyle="1" w:styleId="aff0">
    <w:name w:val="Название предприятия"/>
    <w:basedOn w:val="a1"/>
    <w:rsid w:val="004136AB"/>
    <w:pPr>
      <w:keepLines/>
      <w:suppressAutoHyphens w:val="0"/>
      <w:spacing w:line="200" w:lineRule="atLeast"/>
      <w:ind w:right="-115"/>
    </w:pPr>
    <w:rPr>
      <w:sz w:val="16"/>
      <w:szCs w:val="20"/>
      <w:lang w:eastAsia="ru-RU"/>
    </w:rPr>
  </w:style>
  <w:style w:type="paragraph" w:customStyle="1" w:styleId="aff1">
    <w:name w:val="База верхнего колонтитула"/>
    <w:basedOn w:val="a1"/>
    <w:rsid w:val="004136AB"/>
    <w:pPr>
      <w:keepLines/>
      <w:tabs>
        <w:tab w:val="left" w:pos="-1080"/>
        <w:tab w:val="center" w:pos="4320"/>
        <w:tab w:val="right" w:pos="9480"/>
      </w:tabs>
      <w:suppressAutoHyphens w:val="0"/>
      <w:ind w:left="-1080" w:right="-840"/>
    </w:pPr>
    <w:rPr>
      <w:rFonts w:ascii="Arial" w:hAnsi="Arial"/>
      <w:sz w:val="20"/>
      <w:szCs w:val="20"/>
      <w:lang w:eastAsia="ru-RU"/>
    </w:rPr>
  </w:style>
  <w:style w:type="paragraph" w:customStyle="1" w:styleId="aff2">
    <w:name w:val="База заголовка"/>
    <w:basedOn w:val="a1"/>
    <w:next w:val="a2"/>
    <w:rsid w:val="004136AB"/>
    <w:pPr>
      <w:keepNext/>
      <w:keepLines/>
      <w:suppressAutoHyphens w:val="0"/>
      <w:spacing w:line="533" w:lineRule="auto"/>
      <w:ind w:left="840" w:right="-240"/>
    </w:pPr>
    <w:rPr>
      <w:rFonts w:ascii="Arial" w:hAnsi="Arial"/>
      <w:spacing w:val="-10"/>
      <w:kern w:val="28"/>
      <w:sz w:val="20"/>
      <w:szCs w:val="20"/>
      <w:lang w:eastAsia="ru-RU"/>
    </w:rPr>
  </w:style>
  <w:style w:type="paragraph" w:styleId="aff3">
    <w:name w:val="Message Header"/>
    <w:basedOn w:val="a2"/>
    <w:link w:val="aff4"/>
    <w:rsid w:val="004136AB"/>
    <w:pPr>
      <w:keepLines/>
      <w:tabs>
        <w:tab w:val="left" w:pos="1560"/>
        <w:tab w:val="left" w:pos="4920"/>
        <w:tab w:val="left" w:pos="5640"/>
      </w:tabs>
      <w:ind w:left="1560" w:hanging="720"/>
    </w:pPr>
  </w:style>
  <w:style w:type="character" w:customStyle="1" w:styleId="aff4">
    <w:name w:val="Шапка Знак"/>
    <w:basedOn w:val="a3"/>
    <w:link w:val="aff3"/>
    <w:rsid w:val="004136AB"/>
    <w:rPr>
      <w:rFonts w:ascii="Times New Roman" w:eastAsia="Times New Roman" w:hAnsi="Times New Roman" w:cs="Times New Roman"/>
      <w:sz w:val="20"/>
      <w:szCs w:val="20"/>
      <w:lang w:eastAsia="ru-RU"/>
    </w:rPr>
  </w:style>
  <w:style w:type="paragraph" w:customStyle="1" w:styleId="aff5">
    <w:name w:val="Заголовок сообщения (первый)"/>
    <w:basedOn w:val="aff3"/>
    <w:next w:val="aff3"/>
    <w:rsid w:val="004136AB"/>
  </w:style>
  <w:style w:type="paragraph" w:customStyle="1" w:styleId="aff6">
    <w:name w:val="Заголовок сообщения (последний)"/>
    <w:basedOn w:val="aff3"/>
    <w:next w:val="a2"/>
    <w:rsid w:val="004136AB"/>
    <w:pPr>
      <w:tabs>
        <w:tab w:val="clear" w:pos="1560"/>
        <w:tab w:val="clear" w:pos="4920"/>
        <w:tab w:val="clear" w:pos="5640"/>
        <w:tab w:val="left" w:pos="1980"/>
        <w:tab w:val="left" w:pos="3510"/>
        <w:tab w:val="left" w:pos="5490"/>
        <w:tab w:val="left" w:pos="7110"/>
      </w:tabs>
      <w:spacing w:before="100" w:after="920"/>
      <w:ind w:left="840" w:firstLine="0"/>
    </w:pPr>
    <w:rPr>
      <w:spacing w:val="-6"/>
    </w:rPr>
  </w:style>
  <w:style w:type="paragraph" w:styleId="aff7">
    <w:name w:val="Normal Indent"/>
    <w:basedOn w:val="a1"/>
    <w:rsid w:val="004136AB"/>
    <w:pPr>
      <w:suppressAutoHyphens w:val="0"/>
      <w:ind w:left="1440" w:right="-240"/>
    </w:pPr>
    <w:rPr>
      <w:sz w:val="20"/>
      <w:szCs w:val="20"/>
      <w:lang w:eastAsia="ru-RU"/>
    </w:rPr>
  </w:style>
  <w:style w:type="character" w:styleId="aff8">
    <w:name w:val="page number"/>
    <w:rsid w:val="004136AB"/>
    <w:rPr>
      <w:rFonts w:ascii="Times New Roman" w:hAnsi="Times New Roman"/>
      <w:i/>
      <w:sz w:val="20"/>
      <w:vertAlign w:val="baseline"/>
      <w:lang w:bidi="ar-SA"/>
    </w:rPr>
  </w:style>
  <w:style w:type="paragraph" w:customStyle="1" w:styleId="aff9">
    <w:name w:val="Имя в подписи"/>
    <w:basedOn w:val="a1"/>
    <w:next w:val="a1"/>
    <w:rsid w:val="004136AB"/>
    <w:pPr>
      <w:keepNext/>
      <w:keepLines/>
      <w:suppressAutoHyphens w:val="0"/>
      <w:spacing w:before="660"/>
      <w:ind w:left="840" w:right="-120"/>
    </w:pPr>
    <w:rPr>
      <w:sz w:val="20"/>
      <w:szCs w:val="20"/>
      <w:lang w:eastAsia="ru-RU"/>
    </w:rPr>
  </w:style>
  <w:style w:type="paragraph" w:styleId="HTML">
    <w:name w:val="HTML Address"/>
    <w:basedOn w:val="a1"/>
    <w:link w:val="HTML0"/>
    <w:rsid w:val="004136AB"/>
    <w:pPr>
      <w:suppressAutoHyphens w:val="0"/>
    </w:pPr>
    <w:rPr>
      <w:i/>
      <w:iCs/>
      <w:sz w:val="20"/>
      <w:szCs w:val="20"/>
      <w:lang w:eastAsia="ru-RU"/>
    </w:rPr>
  </w:style>
  <w:style w:type="character" w:customStyle="1" w:styleId="HTML0">
    <w:name w:val="Адрес HTML Знак"/>
    <w:basedOn w:val="a3"/>
    <w:link w:val="HTML"/>
    <w:rsid w:val="004136AB"/>
    <w:rPr>
      <w:rFonts w:ascii="Times New Roman" w:eastAsia="Times New Roman" w:hAnsi="Times New Roman" w:cs="Times New Roman"/>
      <w:i/>
      <w:iCs/>
      <w:sz w:val="20"/>
      <w:szCs w:val="20"/>
      <w:lang w:eastAsia="ru-RU"/>
    </w:rPr>
  </w:style>
  <w:style w:type="paragraph" w:styleId="affa">
    <w:name w:val="envelope address"/>
    <w:basedOn w:val="a1"/>
    <w:rsid w:val="004136AB"/>
    <w:pPr>
      <w:framePr w:w="7920" w:h="1980" w:hRule="exact" w:hSpace="180" w:wrap="auto" w:hAnchor="page" w:xAlign="center" w:yAlign="bottom"/>
      <w:suppressAutoHyphens w:val="0"/>
      <w:ind w:left="2880"/>
    </w:pPr>
    <w:rPr>
      <w:rFonts w:ascii="Arial" w:hAnsi="Arial" w:cs="Arial"/>
      <w:lang w:eastAsia="ru-RU"/>
    </w:rPr>
  </w:style>
  <w:style w:type="character" w:styleId="HTML1">
    <w:name w:val="HTML Acronym"/>
    <w:basedOn w:val="a3"/>
    <w:rsid w:val="004136AB"/>
  </w:style>
  <w:style w:type="paragraph" w:styleId="affb">
    <w:name w:val="Date"/>
    <w:basedOn w:val="a1"/>
    <w:next w:val="a1"/>
    <w:link w:val="affc"/>
    <w:rsid w:val="004136AB"/>
    <w:pPr>
      <w:suppressAutoHyphens w:val="0"/>
    </w:pPr>
    <w:rPr>
      <w:sz w:val="20"/>
      <w:szCs w:val="20"/>
      <w:lang w:eastAsia="ru-RU"/>
    </w:rPr>
  </w:style>
  <w:style w:type="character" w:customStyle="1" w:styleId="affc">
    <w:name w:val="Дата Знак"/>
    <w:basedOn w:val="a3"/>
    <w:link w:val="affb"/>
    <w:rsid w:val="004136AB"/>
    <w:rPr>
      <w:rFonts w:ascii="Times New Roman" w:eastAsia="Times New Roman" w:hAnsi="Times New Roman" w:cs="Times New Roman"/>
      <w:sz w:val="20"/>
      <w:szCs w:val="20"/>
      <w:lang w:eastAsia="ru-RU"/>
    </w:rPr>
  </w:style>
  <w:style w:type="paragraph" w:styleId="affd">
    <w:name w:val="Note Heading"/>
    <w:basedOn w:val="a1"/>
    <w:next w:val="a1"/>
    <w:link w:val="affe"/>
    <w:rsid w:val="004136AB"/>
    <w:pPr>
      <w:suppressAutoHyphens w:val="0"/>
    </w:pPr>
    <w:rPr>
      <w:sz w:val="20"/>
      <w:szCs w:val="20"/>
      <w:lang w:eastAsia="ru-RU"/>
    </w:rPr>
  </w:style>
  <w:style w:type="character" w:customStyle="1" w:styleId="affe">
    <w:name w:val="Заголовок записки Знак"/>
    <w:basedOn w:val="a3"/>
    <w:link w:val="affd"/>
    <w:rsid w:val="004136AB"/>
    <w:rPr>
      <w:rFonts w:ascii="Times New Roman" w:eastAsia="Times New Roman" w:hAnsi="Times New Roman" w:cs="Times New Roman"/>
      <w:sz w:val="20"/>
      <w:szCs w:val="20"/>
      <w:lang w:eastAsia="ru-RU"/>
    </w:rPr>
  </w:style>
  <w:style w:type="paragraph" w:styleId="afff">
    <w:name w:val="toa heading"/>
    <w:basedOn w:val="a1"/>
    <w:next w:val="a1"/>
    <w:semiHidden/>
    <w:rsid w:val="004136AB"/>
    <w:pPr>
      <w:suppressAutoHyphens w:val="0"/>
      <w:spacing w:before="120"/>
    </w:pPr>
    <w:rPr>
      <w:rFonts w:ascii="Arial" w:hAnsi="Arial" w:cs="Arial"/>
      <w:b/>
      <w:bCs/>
      <w:lang w:eastAsia="ru-RU"/>
    </w:rPr>
  </w:style>
  <w:style w:type="character" w:styleId="afff0">
    <w:name w:val="endnote reference"/>
    <w:basedOn w:val="a3"/>
    <w:semiHidden/>
    <w:rsid w:val="004136AB"/>
    <w:rPr>
      <w:vertAlign w:val="superscript"/>
    </w:rPr>
  </w:style>
  <w:style w:type="character" w:styleId="afff1">
    <w:name w:val="annotation reference"/>
    <w:basedOn w:val="a3"/>
    <w:semiHidden/>
    <w:rsid w:val="004136AB"/>
    <w:rPr>
      <w:sz w:val="16"/>
      <w:szCs w:val="16"/>
    </w:rPr>
  </w:style>
  <w:style w:type="character" w:styleId="afff2">
    <w:name w:val="footnote reference"/>
    <w:basedOn w:val="a3"/>
    <w:semiHidden/>
    <w:rsid w:val="004136AB"/>
    <w:rPr>
      <w:vertAlign w:val="superscript"/>
    </w:rPr>
  </w:style>
  <w:style w:type="character" w:styleId="HTML2">
    <w:name w:val="HTML Keyboard"/>
    <w:basedOn w:val="a3"/>
    <w:rsid w:val="004136AB"/>
    <w:rPr>
      <w:rFonts w:ascii="Courier New" w:hAnsi="Courier New"/>
      <w:sz w:val="20"/>
      <w:szCs w:val="20"/>
    </w:rPr>
  </w:style>
  <w:style w:type="character" w:styleId="HTML3">
    <w:name w:val="HTML Code"/>
    <w:basedOn w:val="a3"/>
    <w:rsid w:val="004136AB"/>
    <w:rPr>
      <w:rFonts w:ascii="Courier New" w:hAnsi="Courier New"/>
      <w:sz w:val="20"/>
      <w:szCs w:val="20"/>
    </w:rPr>
  </w:style>
  <w:style w:type="paragraph" w:styleId="afff3">
    <w:name w:val="Body Text First Indent"/>
    <w:basedOn w:val="a2"/>
    <w:link w:val="afff4"/>
    <w:rsid w:val="004136AB"/>
    <w:pPr>
      <w:spacing w:after="120" w:line="240" w:lineRule="auto"/>
      <w:ind w:left="0" w:right="0" w:firstLine="210"/>
    </w:pPr>
  </w:style>
  <w:style w:type="character" w:customStyle="1" w:styleId="afff4">
    <w:name w:val="Красная строка Знак"/>
    <w:basedOn w:val="afa"/>
    <w:link w:val="afff3"/>
    <w:rsid w:val="004136AB"/>
    <w:rPr>
      <w:rFonts w:ascii="Times New Roman" w:eastAsia="Times New Roman" w:hAnsi="Times New Roman" w:cs="Times New Roman"/>
      <w:sz w:val="20"/>
      <w:szCs w:val="20"/>
      <w:lang w:eastAsia="ru-RU"/>
    </w:rPr>
  </w:style>
  <w:style w:type="paragraph" w:styleId="afff5">
    <w:name w:val="Body Text Indent"/>
    <w:basedOn w:val="a1"/>
    <w:link w:val="afff6"/>
    <w:rsid w:val="004136AB"/>
    <w:pPr>
      <w:suppressAutoHyphens w:val="0"/>
      <w:spacing w:after="120"/>
      <w:ind w:left="283"/>
    </w:pPr>
    <w:rPr>
      <w:sz w:val="20"/>
      <w:szCs w:val="20"/>
      <w:lang w:eastAsia="ru-RU"/>
    </w:rPr>
  </w:style>
  <w:style w:type="character" w:customStyle="1" w:styleId="afff6">
    <w:name w:val="Основной текст с отступом Знак"/>
    <w:basedOn w:val="a3"/>
    <w:link w:val="afff5"/>
    <w:rsid w:val="004136AB"/>
    <w:rPr>
      <w:rFonts w:ascii="Times New Roman" w:eastAsia="Times New Roman" w:hAnsi="Times New Roman" w:cs="Times New Roman"/>
      <w:sz w:val="20"/>
      <w:szCs w:val="20"/>
      <w:lang w:eastAsia="ru-RU"/>
    </w:rPr>
  </w:style>
  <w:style w:type="paragraph" w:styleId="23">
    <w:name w:val="Body Text First Indent 2"/>
    <w:basedOn w:val="afff5"/>
    <w:link w:val="24"/>
    <w:rsid w:val="004136AB"/>
    <w:pPr>
      <w:ind w:firstLine="210"/>
    </w:pPr>
  </w:style>
  <w:style w:type="character" w:customStyle="1" w:styleId="24">
    <w:name w:val="Красная строка 2 Знак"/>
    <w:basedOn w:val="afff6"/>
    <w:link w:val="23"/>
    <w:rsid w:val="004136AB"/>
    <w:rPr>
      <w:rFonts w:ascii="Times New Roman" w:eastAsia="Times New Roman" w:hAnsi="Times New Roman" w:cs="Times New Roman"/>
      <w:sz w:val="20"/>
      <w:szCs w:val="20"/>
      <w:lang w:eastAsia="ru-RU"/>
    </w:rPr>
  </w:style>
  <w:style w:type="paragraph" w:styleId="a0">
    <w:name w:val="List Bullet"/>
    <w:basedOn w:val="a1"/>
    <w:autoRedefine/>
    <w:rsid w:val="004136AB"/>
    <w:pPr>
      <w:numPr>
        <w:numId w:val="14"/>
      </w:numPr>
      <w:suppressAutoHyphens w:val="0"/>
    </w:pPr>
    <w:rPr>
      <w:sz w:val="20"/>
      <w:szCs w:val="20"/>
      <w:lang w:eastAsia="ru-RU"/>
    </w:rPr>
  </w:style>
  <w:style w:type="paragraph" w:styleId="20">
    <w:name w:val="List Bullet 2"/>
    <w:basedOn w:val="a1"/>
    <w:autoRedefine/>
    <w:rsid w:val="004136AB"/>
    <w:pPr>
      <w:numPr>
        <w:numId w:val="15"/>
      </w:numPr>
      <w:suppressAutoHyphens w:val="0"/>
    </w:pPr>
    <w:rPr>
      <w:sz w:val="20"/>
      <w:szCs w:val="20"/>
      <w:lang w:eastAsia="ru-RU"/>
    </w:rPr>
  </w:style>
  <w:style w:type="paragraph" w:styleId="30">
    <w:name w:val="List Bullet 3"/>
    <w:basedOn w:val="a1"/>
    <w:autoRedefine/>
    <w:rsid w:val="004136AB"/>
    <w:pPr>
      <w:numPr>
        <w:numId w:val="16"/>
      </w:numPr>
      <w:suppressAutoHyphens w:val="0"/>
    </w:pPr>
    <w:rPr>
      <w:sz w:val="20"/>
      <w:szCs w:val="20"/>
      <w:lang w:eastAsia="ru-RU"/>
    </w:rPr>
  </w:style>
  <w:style w:type="paragraph" w:styleId="40">
    <w:name w:val="List Bullet 4"/>
    <w:basedOn w:val="a1"/>
    <w:autoRedefine/>
    <w:rsid w:val="004136AB"/>
    <w:pPr>
      <w:numPr>
        <w:numId w:val="17"/>
      </w:numPr>
      <w:suppressAutoHyphens w:val="0"/>
    </w:pPr>
    <w:rPr>
      <w:sz w:val="20"/>
      <w:szCs w:val="20"/>
      <w:lang w:eastAsia="ru-RU"/>
    </w:rPr>
  </w:style>
  <w:style w:type="paragraph" w:styleId="50">
    <w:name w:val="List Bullet 5"/>
    <w:basedOn w:val="a1"/>
    <w:autoRedefine/>
    <w:rsid w:val="004136AB"/>
    <w:pPr>
      <w:numPr>
        <w:numId w:val="18"/>
      </w:numPr>
      <w:suppressAutoHyphens w:val="0"/>
    </w:pPr>
    <w:rPr>
      <w:sz w:val="20"/>
      <w:szCs w:val="20"/>
      <w:lang w:eastAsia="ru-RU"/>
    </w:rPr>
  </w:style>
  <w:style w:type="paragraph" w:styleId="afff7">
    <w:name w:val="caption"/>
    <w:basedOn w:val="a1"/>
    <w:next w:val="a1"/>
    <w:qFormat/>
    <w:rsid w:val="004136AB"/>
    <w:pPr>
      <w:suppressAutoHyphens w:val="0"/>
      <w:spacing w:before="120" w:after="120"/>
    </w:pPr>
    <w:rPr>
      <w:b/>
      <w:bCs/>
      <w:sz w:val="20"/>
      <w:szCs w:val="20"/>
      <w:lang w:eastAsia="ru-RU"/>
    </w:rPr>
  </w:style>
  <w:style w:type="character" w:styleId="afff8">
    <w:name w:val="line number"/>
    <w:basedOn w:val="a3"/>
    <w:rsid w:val="004136AB"/>
  </w:style>
  <w:style w:type="paragraph" w:styleId="a">
    <w:name w:val="List Number"/>
    <w:basedOn w:val="a1"/>
    <w:rsid w:val="004136AB"/>
    <w:pPr>
      <w:numPr>
        <w:numId w:val="19"/>
      </w:numPr>
      <w:suppressAutoHyphens w:val="0"/>
    </w:pPr>
    <w:rPr>
      <w:sz w:val="20"/>
      <w:szCs w:val="20"/>
      <w:lang w:eastAsia="ru-RU"/>
    </w:rPr>
  </w:style>
  <w:style w:type="paragraph" w:styleId="2">
    <w:name w:val="List Number 2"/>
    <w:basedOn w:val="a1"/>
    <w:rsid w:val="004136AB"/>
    <w:pPr>
      <w:numPr>
        <w:numId w:val="20"/>
      </w:numPr>
      <w:suppressAutoHyphens w:val="0"/>
    </w:pPr>
    <w:rPr>
      <w:sz w:val="20"/>
      <w:szCs w:val="20"/>
      <w:lang w:eastAsia="ru-RU"/>
    </w:rPr>
  </w:style>
  <w:style w:type="paragraph" w:styleId="3">
    <w:name w:val="List Number 3"/>
    <w:basedOn w:val="a1"/>
    <w:rsid w:val="004136AB"/>
    <w:pPr>
      <w:numPr>
        <w:numId w:val="21"/>
      </w:numPr>
      <w:suppressAutoHyphens w:val="0"/>
    </w:pPr>
    <w:rPr>
      <w:sz w:val="20"/>
      <w:szCs w:val="20"/>
      <w:lang w:eastAsia="ru-RU"/>
    </w:rPr>
  </w:style>
  <w:style w:type="paragraph" w:styleId="4">
    <w:name w:val="List Number 4"/>
    <w:basedOn w:val="a1"/>
    <w:rsid w:val="004136AB"/>
    <w:pPr>
      <w:numPr>
        <w:numId w:val="22"/>
      </w:numPr>
      <w:suppressAutoHyphens w:val="0"/>
    </w:pPr>
    <w:rPr>
      <w:sz w:val="20"/>
      <w:szCs w:val="20"/>
      <w:lang w:eastAsia="ru-RU"/>
    </w:rPr>
  </w:style>
  <w:style w:type="paragraph" w:styleId="5">
    <w:name w:val="List Number 5"/>
    <w:basedOn w:val="a1"/>
    <w:rsid w:val="004136AB"/>
    <w:pPr>
      <w:numPr>
        <w:numId w:val="23"/>
      </w:numPr>
      <w:suppressAutoHyphens w:val="0"/>
    </w:pPr>
    <w:rPr>
      <w:sz w:val="20"/>
      <w:szCs w:val="20"/>
      <w:lang w:eastAsia="ru-RU"/>
    </w:rPr>
  </w:style>
  <w:style w:type="character" w:styleId="HTML4">
    <w:name w:val="HTML Sample"/>
    <w:basedOn w:val="a3"/>
    <w:rsid w:val="004136AB"/>
    <w:rPr>
      <w:rFonts w:ascii="Courier New" w:hAnsi="Courier New"/>
    </w:rPr>
  </w:style>
  <w:style w:type="paragraph" w:styleId="25">
    <w:name w:val="envelope return"/>
    <w:basedOn w:val="a1"/>
    <w:rsid w:val="004136AB"/>
    <w:pPr>
      <w:suppressAutoHyphens w:val="0"/>
    </w:pPr>
    <w:rPr>
      <w:rFonts w:ascii="Arial" w:hAnsi="Arial" w:cs="Arial"/>
      <w:sz w:val="20"/>
      <w:szCs w:val="20"/>
      <w:lang w:eastAsia="ru-RU"/>
    </w:rPr>
  </w:style>
  <w:style w:type="paragraph" w:customStyle="1" w:styleId="Web">
    <w:name w:val="Обычный (Web)"/>
    <w:basedOn w:val="a1"/>
    <w:rsid w:val="004136AB"/>
    <w:pPr>
      <w:suppressAutoHyphens w:val="0"/>
    </w:pPr>
    <w:rPr>
      <w:lang w:eastAsia="ru-RU"/>
    </w:rPr>
  </w:style>
  <w:style w:type="paragraph" w:styleId="11">
    <w:name w:val="toc 1"/>
    <w:basedOn w:val="a1"/>
    <w:next w:val="a1"/>
    <w:autoRedefine/>
    <w:semiHidden/>
    <w:rsid w:val="004136AB"/>
    <w:pPr>
      <w:suppressAutoHyphens w:val="0"/>
    </w:pPr>
    <w:rPr>
      <w:sz w:val="20"/>
      <w:szCs w:val="20"/>
      <w:lang w:eastAsia="ru-RU"/>
    </w:rPr>
  </w:style>
  <w:style w:type="paragraph" w:styleId="26">
    <w:name w:val="toc 2"/>
    <w:basedOn w:val="a1"/>
    <w:next w:val="a1"/>
    <w:autoRedefine/>
    <w:semiHidden/>
    <w:rsid w:val="004136AB"/>
    <w:pPr>
      <w:suppressAutoHyphens w:val="0"/>
      <w:ind w:left="200"/>
    </w:pPr>
    <w:rPr>
      <w:sz w:val="20"/>
      <w:szCs w:val="20"/>
      <w:lang w:eastAsia="ru-RU"/>
    </w:rPr>
  </w:style>
  <w:style w:type="paragraph" w:styleId="35">
    <w:name w:val="toc 3"/>
    <w:basedOn w:val="a1"/>
    <w:next w:val="a1"/>
    <w:autoRedefine/>
    <w:semiHidden/>
    <w:rsid w:val="004136AB"/>
    <w:pPr>
      <w:suppressAutoHyphens w:val="0"/>
      <w:ind w:left="400"/>
    </w:pPr>
    <w:rPr>
      <w:sz w:val="20"/>
      <w:szCs w:val="20"/>
      <w:lang w:eastAsia="ru-RU"/>
    </w:rPr>
  </w:style>
  <w:style w:type="paragraph" w:styleId="43">
    <w:name w:val="toc 4"/>
    <w:basedOn w:val="a1"/>
    <w:next w:val="a1"/>
    <w:autoRedefine/>
    <w:semiHidden/>
    <w:rsid w:val="004136AB"/>
    <w:pPr>
      <w:suppressAutoHyphens w:val="0"/>
      <w:ind w:left="600"/>
    </w:pPr>
    <w:rPr>
      <w:sz w:val="20"/>
      <w:szCs w:val="20"/>
      <w:lang w:eastAsia="ru-RU"/>
    </w:rPr>
  </w:style>
  <w:style w:type="paragraph" w:styleId="53">
    <w:name w:val="toc 5"/>
    <w:basedOn w:val="a1"/>
    <w:next w:val="a1"/>
    <w:autoRedefine/>
    <w:semiHidden/>
    <w:rsid w:val="004136AB"/>
    <w:pPr>
      <w:suppressAutoHyphens w:val="0"/>
      <w:ind w:left="800"/>
    </w:pPr>
    <w:rPr>
      <w:sz w:val="20"/>
      <w:szCs w:val="20"/>
      <w:lang w:eastAsia="ru-RU"/>
    </w:rPr>
  </w:style>
  <w:style w:type="paragraph" w:styleId="61">
    <w:name w:val="toc 6"/>
    <w:basedOn w:val="a1"/>
    <w:next w:val="a1"/>
    <w:autoRedefine/>
    <w:semiHidden/>
    <w:rsid w:val="004136AB"/>
    <w:pPr>
      <w:suppressAutoHyphens w:val="0"/>
      <w:ind w:left="1000"/>
    </w:pPr>
    <w:rPr>
      <w:sz w:val="20"/>
      <w:szCs w:val="20"/>
      <w:lang w:eastAsia="ru-RU"/>
    </w:rPr>
  </w:style>
  <w:style w:type="paragraph" w:styleId="71">
    <w:name w:val="toc 7"/>
    <w:basedOn w:val="a1"/>
    <w:next w:val="a1"/>
    <w:autoRedefine/>
    <w:semiHidden/>
    <w:rsid w:val="004136AB"/>
    <w:pPr>
      <w:suppressAutoHyphens w:val="0"/>
      <w:ind w:left="1200"/>
    </w:pPr>
    <w:rPr>
      <w:sz w:val="20"/>
      <w:szCs w:val="20"/>
      <w:lang w:eastAsia="ru-RU"/>
    </w:rPr>
  </w:style>
  <w:style w:type="paragraph" w:styleId="81">
    <w:name w:val="toc 8"/>
    <w:basedOn w:val="a1"/>
    <w:next w:val="a1"/>
    <w:autoRedefine/>
    <w:semiHidden/>
    <w:rsid w:val="004136AB"/>
    <w:pPr>
      <w:suppressAutoHyphens w:val="0"/>
      <w:ind w:left="1400"/>
    </w:pPr>
    <w:rPr>
      <w:sz w:val="20"/>
      <w:szCs w:val="20"/>
      <w:lang w:eastAsia="ru-RU"/>
    </w:rPr>
  </w:style>
  <w:style w:type="paragraph" w:styleId="91">
    <w:name w:val="toc 9"/>
    <w:basedOn w:val="a1"/>
    <w:next w:val="a1"/>
    <w:autoRedefine/>
    <w:semiHidden/>
    <w:rsid w:val="004136AB"/>
    <w:pPr>
      <w:suppressAutoHyphens w:val="0"/>
      <w:ind w:left="1600"/>
    </w:pPr>
    <w:rPr>
      <w:sz w:val="20"/>
      <w:szCs w:val="20"/>
      <w:lang w:eastAsia="ru-RU"/>
    </w:rPr>
  </w:style>
  <w:style w:type="character" w:styleId="HTML5">
    <w:name w:val="HTML Definition"/>
    <w:basedOn w:val="a3"/>
    <w:rsid w:val="004136AB"/>
    <w:rPr>
      <w:i/>
      <w:iCs/>
    </w:rPr>
  </w:style>
  <w:style w:type="paragraph" w:styleId="27">
    <w:name w:val="Body Text 2"/>
    <w:basedOn w:val="a1"/>
    <w:link w:val="28"/>
    <w:rsid w:val="004136AB"/>
    <w:pPr>
      <w:suppressAutoHyphens w:val="0"/>
      <w:spacing w:after="120" w:line="480" w:lineRule="auto"/>
    </w:pPr>
    <w:rPr>
      <w:sz w:val="20"/>
      <w:szCs w:val="20"/>
      <w:lang w:eastAsia="ru-RU"/>
    </w:rPr>
  </w:style>
  <w:style w:type="character" w:customStyle="1" w:styleId="28">
    <w:name w:val="Основной текст 2 Знак"/>
    <w:basedOn w:val="a3"/>
    <w:link w:val="27"/>
    <w:rsid w:val="004136AB"/>
    <w:rPr>
      <w:rFonts w:ascii="Times New Roman" w:eastAsia="Times New Roman" w:hAnsi="Times New Roman" w:cs="Times New Roman"/>
      <w:sz w:val="20"/>
      <w:szCs w:val="20"/>
      <w:lang w:eastAsia="ru-RU"/>
    </w:rPr>
  </w:style>
  <w:style w:type="paragraph" w:styleId="36">
    <w:name w:val="Body Text 3"/>
    <w:basedOn w:val="a1"/>
    <w:link w:val="37"/>
    <w:rsid w:val="004136AB"/>
    <w:pPr>
      <w:suppressAutoHyphens w:val="0"/>
      <w:spacing w:after="120"/>
    </w:pPr>
    <w:rPr>
      <w:sz w:val="16"/>
      <w:szCs w:val="16"/>
      <w:lang w:eastAsia="ru-RU"/>
    </w:rPr>
  </w:style>
  <w:style w:type="character" w:customStyle="1" w:styleId="37">
    <w:name w:val="Основной текст 3 Знак"/>
    <w:basedOn w:val="a3"/>
    <w:link w:val="36"/>
    <w:rsid w:val="004136AB"/>
    <w:rPr>
      <w:rFonts w:ascii="Times New Roman" w:eastAsia="Times New Roman" w:hAnsi="Times New Roman" w:cs="Times New Roman"/>
      <w:sz w:val="16"/>
      <w:szCs w:val="16"/>
      <w:lang w:eastAsia="ru-RU"/>
    </w:rPr>
  </w:style>
  <w:style w:type="paragraph" w:styleId="29">
    <w:name w:val="Body Text Indent 2"/>
    <w:basedOn w:val="a1"/>
    <w:link w:val="2a"/>
    <w:rsid w:val="004136AB"/>
    <w:pPr>
      <w:suppressAutoHyphens w:val="0"/>
      <w:spacing w:after="120" w:line="480" w:lineRule="auto"/>
      <w:ind w:left="283"/>
    </w:pPr>
    <w:rPr>
      <w:sz w:val="20"/>
      <w:szCs w:val="20"/>
      <w:lang w:eastAsia="ru-RU"/>
    </w:rPr>
  </w:style>
  <w:style w:type="character" w:customStyle="1" w:styleId="2a">
    <w:name w:val="Основной текст с отступом 2 Знак"/>
    <w:basedOn w:val="a3"/>
    <w:link w:val="29"/>
    <w:rsid w:val="004136AB"/>
    <w:rPr>
      <w:rFonts w:ascii="Times New Roman" w:eastAsia="Times New Roman" w:hAnsi="Times New Roman" w:cs="Times New Roman"/>
      <w:sz w:val="20"/>
      <w:szCs w:val="20"/>
      <w:lang w:eastAsia="ru-RU"/>
    </w:rPr>
  </w:style>
  <w:style w:type="character" w:styleId="HTML6">
    <w:name w:val="HTML Variable"/>
    <w:basedOn w:val="a3"/>
    <w:rsid w:val="004136AB"/>
    <w:rPr>
      <w:i/>
      <w:iCs/>
    </w:rPr>
  </w:style>
  <w:style w:type="paragraph" w:styleId="afff9">
    <w:name w:val="table of figures"/>
    <w:basedOn w:val="a1"/>
    <w:next w:val="a1"/>
    <w:semiHidden/>
    <w:rsid w:val="004136AB"/>
    <w:pPr>
      <w:suppressAutoHyphens w:val="0"/>
      <w:ind w:left="400" w:hanging="400"/>
    </w:pPr>
    <w:rPr>
      <w:sz w:val="20"/>
      <w:szCs w:val="20"/>
      <w:lang w:eastAsia="ru-RU"/>
    </w:rPr>
  </w:style>
  <w:style w:type="character" w:styleId="HTML7">
    <w:name w:val="HTML Typewriter"/>
    <w:basedOn w:val="a3"/>
    <w:rsid w:val="004136AB"/>
    <w:rPr>
      <w:rFonts w:ascii="Courier New" w:hAnsi="Courier New"/>
      <w:sz w:val="20"/>
      <w:szCs w:val="20"/>
    </w:rPr>
  </w:style>
  <w:style w:type="paragraph" w:styleId="afffa">
    <w:name w:val="Signature"/>
    <w:basedOn w:val="a1"/>
    <w:link w:val="afffb"/>
    <w:rsid w:val="004136AB"/>
    <w:pPr>
      <w:suppressAutoHyphens w:val="0"/>
      <w:ind w:left="4252"/>
    </w:pPr>
    <w:rPr>
      <w:sz w:val="20"/>
      <w:szCs w:val="20"/>
      <w:lang w:eastAsia="ru-RU"/>
    </w:rPr>
  </w:style>
  <w:style w:type="character" w:customStyle="1" w:styleId="afffb">
    <w:name w:val="Подпись Знак"/>
    <w:basedOn w:val="a3"/>
    <w:link w:val="afffa"/>
    <w:rsid w:val="004136AB"/>
    <w:rPr>
      <w:rFonts w:ascii="Times New Roman" w:eastAsia="Times New Roman" w:hAnsi="Times New Roman" w:cs="Times New Roman"/>
      <w:sz w:val="20"/>
      <w:szCs w:val="20"/>
      <w:lang w:eastAsia="ru-RU"/>
    </w:rPr>
  </w:style>
  <w:style w:type="paragraph" w:styleId="afffc">
    <w:name w:val="Salutation"/>
    <w:basedOn w:val="a1"/>
    <w:next w:val="a1"/>
    <w:link w:val="afffd"/>
    <w:rsid w:val="004136AB"/>
    <w:pPr>
      <w:suppressAutoHyphens w:val="0"/>
    </w:pPr>
    <w:rPr>
      <w:sz w:val="20"/>
      <w:szCs w:val="20"/>
      <w:lang w:eastAsia="ru-RU"/>
    </w:rPr>
  </w:style>
  <w:style w:type="character" w:customStyle="1" w:styleId="afffd">
    <w:name w:val="Приветствие Знак"/>
    <w:basedOn w:val="a3"/>
    <w:link w:val="afffc"/>
    <w:rsid w:val="004136AB"/>
    <w:rPr>
      <w:rFonts w:ascii="Times New Roman" w:eastAsia="Times New Roman" w:hAnsi="Times New Roman" w:cs="Times New Roman"/>
      <w:sz w:val="20"/>
      <w:szCs w:val="20"/>
      <w:lang w:eastAsia="ru-RU"/>
    </w:rPr>
  </w:style>
  <w:style w:type="paragraph" w:styleId="afffe">
    <w:name w:val="List Continue"/>
    <w:basedOn w:val="a1"/>
    <w:rsid w:val="004136AB"/>
    <w:pPr>
      <w:suppressAutoHyphens w:val="0"/>
      <w:spacing w:after="120"/>
      <w:ind w:left="283"/>
    </w:pPr>
    <w:rPr>
      <w:sz w:val="20"/>
      <w:szCs w:val="20"/>
      <w:lang w:eastAsia="ru-RU"/>
    </w:rPr>
  </w:style>
  <w:style w:type="paragraph" w:styleId="2b">
    <w:name w:val="List Continue 2"/>
    <w:basedOn w:val="a1"/>
    <w:rsid w:val="004136AB"/>
    <w:pPr>
      <w:suppressAutoHyphens w:val="0"/>
      <w:spacing w:after="120"/>
      <w:ind w:left="566"/>
    </w:pPr>
    <w:rPr>
      <w:sz w:val="20"/>
      <w:szCs w:val="20"/>
      <w:lang w:eastAsia="ru-RU"/>
    </w:rPr>
  </w:style>
  <w:style w:type="paragraph" w:styleId="38">
    <w:name w:val="List Continue 3"/>
    <w:basedOn w:val="a1"/>
    <w:rsid w:val="004136AB"/>
    <w:pPr>
      <w:suppressAutoHyphens w:val="0"/>
      <w:spacing w:after="120"/>
      <w:ind w:left="849"/>
    </w:pPr>
    <w:rPr>
      <w:sz w:val="20"/>
      <w:szCs w:val="20"/>
      <w:lang w:eastAsia="ru-RU"/>
    </w:rPr>
  </w:style>
  <w:style w:type="paragraph" w:styleId="44">
    <w:name w:val="List Continue 4"/>
    <w:basedOn w:val="a1"/>
    <w:rsid w:val="004136AB"/>
    <w:pPr>
      <w:suppressAutoHyphens w:val="0"/>
      <w:spacing w:after="120"/>
      <w:ind w:left="1132"/>
    </w:pPr>
    <w:rPr>
      <w:sz w:val="20"/>
      <w:szCs w:val="20"/>
      <w:lang w:eastAsia="ru-RU"/>
    </w:rPr>
  </w:style>
  <w:style w:type="paragraph" w:styleId="54">
    <w:name w:val="List Continue 5"/>
    <w:basedOn w:val="a1"/>
    <w:rsid w:val="004136AB"/>
    <w:pPr>
      <w:suppressAutoHyphens w:val="0"/>
      <w:spacing w:after="120"/>
      <w:ind w:left="1415"/>
    </w:pPr>
    <w:rPr>
      <w:sz w:val="20"/>
      <w:szCs w:val="20"/>
      <w:lang w:eastAsia="ru-RU"/>
    </w:rPr>
  </w:style>
  <w:style w:type="character" w:styleId="affff">
    <w:name w:val="FollowedHyperlink"/>
    <w:basedOn w:val="a3"/>
    <w:uiPriority w:val="99"/>
    <w:rsid w:val="004136AB"/>
    <w:rPr>
      <w:color w:val="800080"/>
      <w:u w:val="single"/>
    </w:rPr>
  </w:style>
  <w:style w:type="paragraph" w:styleId="affff0">
    <w:name w:val="Closing"/>
    <w:basedOn w:val="a1"/>
    <w:link w:val="affff1"/>
    <w:rsid w:val="004136AB"/>
    <w:pPr>
      <w:suppressAutoHyphens w:val="0"/>
      <w:ind w:left="4252"/>
    </w:pPr>
    <w:rPr>
      <w:sz w:val="20"/>
      <w:szCs w:val="20"/>
      <w:lang w:eastAsia="ru-RU"/>
    </w:rPr>
  </w:style>
  <w:style w:type="character" w:customStyle="1" w:styleId="affff1">
    <w:name w:val="Прощание Знак"/>
    <w:basedOn w:val="a3"/>
    <w:link w:val="affff0"/>
    <w:rsid w:val="004136AB"/>
    <w:rPr>
      <w:rFonts w:ascii="Times New Roman" w:eastAsia="Times New Roman" w:hAnsi="Times New Roman" w:cs="Times New Roman"/>
      <w:sz w:val="20"/>
      <w:szCs w:val="20"/>
      <w:lang w:eastAsia="ru-RU"/>
    </w:rPr>
  </w:style>
  <w:style w:type="paragraph" w:styleId="affff2">
    <w:name w:val="List"/>
    <w:basedOn w:val="a1"/>
    <w:rsid w:val="004136AB"/>
    <w:pPr>
      <w:suppressAutoHyphens w:val="0"/>
      <w:ind w:left="283" w:hanging="283"/>
    </w:pPr>
    <w:rPr>
      <w:sz w:val="20"/>
      <w:szCs w:val="20"/>
      <w:lang w:eastAsia="ru-RU"/>
    </w:rPr>
  </w:style>
  <w:style w:type="paragraph" w:styleId="2c">
    <w:name w:val="List 2"/>
    <w:basedOn w:val="a1"/>
    <w:rsid w:val="004136AB"/>
    <w:pPr>
      <w:suppressAutoHyphens w:val="0"/>
      <w:ind w:left="566" w:hanging="283"/>
    </w:pPr>
    <w:rPr>
      <w:sz w:val="20"/>
      <w:szCs w:val="20"/>
      <w:lang w:eastAsia="ru-RU"/>
    </w:rPr>
  </w:style>
  <w:style w:type="paragraph" w:styleId="39">
    <w:name w:val="List 3"/>
    <w:basedOn w:val="a1"/>
    <w:rsid w:val="004136AB"/>
    <w:pPr>
      <w:suppressAutoHyphens w:val="0"/>
      <w:ind w:left="849" w:hanging="283"/>
    </w:pPr>
    <w:rPr>
      <w:sz w:val="20"/>
      <w:szCs w:val="20"/>
      <w:lang w:eastAsia="ru-RU"/>
    </w:rPr>
  </w:style>
  <w:style w:type="paragraph" w:styleId="45">
    <w:name w:val="List 4"/>
    <w:basedOn w:val="a1"/>
    <w:rsid w:val="004136AB"/>
    <w:pPr>
      <w:suppressAutoHyphens w:val="0"/>
      <w:ind w:left="1132" w:hanging="283"/>
    </w:pPr>
    <w:rPr>
      <w:sz w:val="20"/>
      <w:szCs w:val="20"/>
      <w:lang w:eastAsia="ru-RU"/>
    </w:rPr>
  </w:style>
  <w:style w:type="paragraph" w:styleId="55">
    <w:name w:val="List 5"/>
    <w:basedOn w:val="a1"/>
    <w:rsid w:val="004136AB"/>
    <w:pPr>
      <w:suppressAutoHyphens w:val="0"/>
      <w:ind w:left="1415" w:hanging="283"/>
    </w:pPr>
    <w:rPr>
      <w:sz w:val="20"/>
      <w:szCs w:val="20"/>
      <w:lang w:eastAsia="ru-RU"/>
    </w:rPr>
  </w:style>
  <w:style w:type="paragraph" w:styleId="HTML8">
    <w:name w:val="HTML Preformatted"/>
    <w:basedOn w:val="a1"/>
    <w:link w:val="HTML9"/>
    <w:rsid w:val="004136AB"/>
    <w:pPr>
      <w:suppressAutoHyphens w:val="0"/>
    </w:pPr>
    <w:rPr>
      <w:rFonts w:ascii="Courier New" w:hAnsi="Courier New" w:cs="Courier New"/>
      <w:sz w:val="20"/>
      <w:szCs w:val="20"/>
      <w:lang w:eastAsia="ru-RU"/>
    </w:rPr>
  </w:style>
  <w:style w:type="character" w:customStyle="1" w:styleId="HTML9">
    <w:name w:val="Стандартный HTML Знак"/>
    <w:basedOn w:val="a3"/>
    <w:link w:val="HTML8"/>
    <w:rsid w:val="004136AB"/>
    <w:rPr>
      <w:rFonts w:ascii="Courier New" w:eastAsia="Times New Roman" w:hAnsi="Courier New" w:cs="Courier New"/>
      <w:sz w:val="20"/>
      <w:szCs w:val="20"/>
      <w:lang w:eastAsia="ru-RU"/>
    </w:rPr>
  </w:style>
  <w:style w:type="character" w:styleId="affff3">
    <w:name w:val="Strong"/>
    <w:basedOn w:val="a3"/>
    <w:uiPriority w:val="22"/>
    <w:qFormat/>
    <w:rsid w:val="004136AB"/>
    <w:rPr>
      <w:b/>
      <w:bCs/>
    </w:rPr>
  </w:style>
  <w:style w:type="paragraph" w:styleId="affff4">
    <w:name w:val="Document Map"/>
    <w:basedOn w:val="a1"/>
    <w:link w:val="affff5"/>
    <w:semiHidden/>
    <w:rsid w:val="004136AB"/>
    <w:pPr>
      <w:shd w:val="clear" w:color="auto" w:fill="000080"/>
      <w:suppressAutoHyphens w:val="0"/>
    </w:pPr>
    <w:rPr>
      <w:rFonts w:ascii="Tahoma" w:hAnsi="Tahoma" w:cs="Tahoma"/>
      <w:sz w:val="20"/>
      <w:szCs w:val="20"/>
      <w:lang w:eastAsia="ru-RU"/>
    </w:rPr>
  </w:style>
  <w:style w:type="character" w:customStyle="1" w:styleId="affff5">
    <w:name w:val="Схема документа Знак"/>
    <w:basedOn w:val="a3"/>
    <w:link w:val="affff4"/>
    <w:semiHidden/>
    <w:rsid w:val="004136AB"/>
    <w:rPr>
      <w:rFonts w:ascii="Tahoma" w:eastAsia="Times New Roman" w:hAnsi="Tahoma" w:cs="Tahoma"/>
      <w:sz w:val="20"/>
      <w:szCs w:val="20"/>
      <w:shd w:val="clear" w:color="auto" w:fill="000080"/>
      <w:lang w:eastAsia="ru-RU"/>
    </w:rPr>
  </w:style>
  <w:style w:type="paragraph" w:styleId="affff6">
    <w:name w:val="table of authorities"/>
    <w:basedOn w:val="a1"/>
    <w:next w:val="a1"/>
    <w:semiHidden/>
    <w:rsid w:val="004136AB"/>
    <w:pPr>
      <w:suppressAutoHyphens w:val="0"/>
      <w:ind w:left="200" w:hanging="200"/>
    </w:pPr>
    <w:rPr>
      <w:sz w:val="20"/>
      <w:szCs w:val="20"/>
      <w:lang w:eastAsia="ru-RU"/>
    </w:rPr>
  </w:style>
  <w:style w:type="paragraph" w:styleId="affff7">
    <w:name w:val="endnote text"/>
    <w:basedOn w:val="a1"/>
    <w:link w:val="affff8"/>
    <w:semiHidden/>
    <w:rsid w:val="004136AB"/>
    <w:pPr>
      <w:suppressAutoHyphens w:val="0"/>
    </w:pPr>
    <w:rPr>
      <w:sz w:val="20"/>
      <w:szCs w:val="20"/>
      <w:lang w:eastAsia="ru-RU"/>
    </w:rPr>
  </w:style>
  <w:style w:type="character" w:customStyle="1" w:styleId="affff8">
    <w:name w:val="Текст концевой сноски Знак"/>
    <w:basedOn w:val="a3"/>
    <w:link w:val="affff7"/>
    <w:semiHidden/>
    <w:rsid w:val="004136AB"/>
    <w:rPr>
      <w:rFonts w:ascii="Times New Roman" w:eastAsia="Times New Roman" w:hAnsi="Times New Roman" w:cs="Times New Roman"/>
      <w:sz w:val="20"/>
      <w:szCs w:val="20"/>
      <w:lang w:eastAsia="ru-RU"/>
    </w:rPr>
  </w:style>
  <w:style w:type="paragraph" w:styleId="affff9">
    <w:name w:val="macro"/>
    <w:link w:val="affffa"/>
    <w:semiHidden/>
    <w:rsid w:val="004136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affffa">
    <w:name w:val="Текст макроса Знак"/>
    <w:basedOn w:val="a3"/>
    <w:link w:val="affff9"/>
    <w:semiHidden/>
    <w:rsid w:val="004136AB"/>
    <w:rPr>
      <w:rFonts w:ascii="Courier New" w:eastAsia="Times New Roman" w:hAnsi="Courier New" w:cs="Courier New"/>
      <w:sz w:val="20"/>
      <w:szCs w:val="20"/>
    </w:rPr>
  </w:style>
  <w:style w:type="paragraph" w:styleId="affffb">
    <w:name w:val="annotation text"/>
    <w:basedOn w:val="a1"/>
    <w:link w:val="12"/>
    <w:semiHidden/>
    <w:rsid w:val="004136AB"/>
    <w:pPr>
      <w:suppressAutoHyphens w:val="0"/>
    </w:pPr>
    <w:rPr>
      <w:sz w:val="20"/>
      <w:szCs w:val="20"/>
      <w:lang w:eastAsia="ru-RU"/>
    </w:rPr>
  </w:style>
  <w:style w:type="character" w:customStyle="1" w:styleId="affffc">
    <w:name w:val="Текст примечания Знак"/>
    <w:basedOn w:val="a3"/>
    <w:semiHidden/>
    <w:rsid w:val="004136AB"/>
    <w:rPr>
      <w:rFonts w:ascii="Times New Roman" w:eastAsia="Times New Roman" w:hAnsi="Times New Roman" w:cs="Times New Roman"/>
      <w:sz w:val="20"/>
      <w:szCs w:val="20"/>
      <w:lang w:eastAsia="ar-SA"/>
    </w:rPr>
  </w:style>
  <w:style w:type="paragraph" w:styleId="affffd">
    <w:name w:val="footnote text"/>
    <w:basedOn w:val="a1"/>
    <w:link w:val="affffe"/>
    <w:semiHidden/>
    <w:rsid w:val="004136AB"/>
    <w:pPr>
      <w:suppressAutoHyphens w:val="0"/>
    </w:pPr>
    <w:rPr>
      <w:sz w:val="20"/>
      <w:szCs w:val="20"/>
      <w:lang w:eastAsia="ru-RU"/>
    </w:rPr>
  </w:style>
  <w:style w:type="character" w:customStyle="1" w:styleId="affffe">
    <w:name w:val="Текст сноски Знак"/>
    <w:basedOn w:val="a3"/>
    <w:link w:val="affffd"/>
    <w:semiHidden/>
    <w:rsid w:val="004136AB"/>
    <w:rPr>
      <w:rFonts w:ascii="Times New Roman" w:eastAsia="Times New Roman" w:hAnsi="Times New Roman" w:cs="Times New Roman"/>
      <w:sz w:val="20"/>
      <w:szCs w:val="20"/>
      <w:lang w:eastAsia="ru-RU"/>
    </w:rPr>
  </w:style>
  <w:style w:type="paragraph" w:styleId="13">
    <w:name w:val="index 1"/>
    <w:basedOn w:val="a1"/>
    <w:next w:val="a1"/>
    <w:autoRedefine/>
    <w:semiHidden/>
    <w:rsid w:val="004136AB"/>
    <w:pPr>
      <w:suppressAutoHyphens w:val="0"/>
      <w:ind w:left="200" w:hanging="200"/>
    </w:pPr>
    <w:rPr>
      <w:sz w:val="20"/>
      <w:szCs w:val="20"/>
      <w:lang w:eastAsia="ru-RU"/>
    </w:rPr>
  </w:style>
  <w:style w:type="paragraph" w:styleId="afffff">
    <w:name w:val="index heading"/>
    <w:basedOn w:val="a1"/>
    <w:next w:val="13"/>
    <w:semiHidden/>
    <w:rsid w:val="004136AB"/>
    <w:pPr>
      <w:suppressAutoHyphens w:val="0"/>
    </w:pPr>
    <w:rPr>
      <w:rFonts w:ascii="Arial" w:hAnsi="Arial" w:cs="Arial"/>
      <w:b/>
      <w:bCs/>
      <w:sz w:val="20"/>
      <w:szCs w:val="20"/>
      <w:lang w:eastAsia="ru-RU"/>
    </w:rPr>
  </w:style>
  <w:style w:type="paragraph" w:styleId="2d">
    <w:name w:val="index 2"/>
    <w:basedOn w:val="a1"/>
    <w:next w:val="a1"/>
    <w:autoRedefine/>
    <w:semiHidden/>
    <w:rsid w:val="004136AB"/>
    <w:pPr>
      <w:suppressAutoHyphens w:val="0"/>
      <w:ind w:left="400" w:hanging="200"/>
    </w:pPr>
    <w:rPr>
      <w:sz w:val="20"/>
      <w:szCs w:val="20"/>
      <w:lang w:eastAsia="ru-RU"/>
    </w:rPr>
  </w:style>
  <w:style w:type="paragraph" w:styleId="3a">
    <w:name w:val="index 3"/>
    <w:basedOn w:val="a1"/>
    <w:next w:val="a1"/>
    <w:autoRedefine/>
    <w:semiHidden/>
    <w:rsid w:val="004136AB"/>
    <w:pPr>
      <w:suppressAutoHyphens w:val="0"/>
      <w:ind w:left="600" w:hanging="200"/>
    </w:pPr>
    <w:rPr>
      <w:sz w:val="20"/>
      <w:szCs w:val="20"/>
      <w:lang w:eastAsia="ru-RU"/>
    </w:rPr>
  </w:style>
  <w:style w:type="paragraph" w:styleId="46">
    <w:name w:val="index 4"/>
    <w:basedOn w:val="a1"/>
    <w:next w:val="a1"/>
    <w:autoRedefine/>
    <w:semiHidden/>
    <w:rsid w:val="004136AB"/>
    <w:pPr>
      <w:suppressAutoHyphens w:val="0"/>
      <w:ind w:left="800" w:hanging="200"/>
    </w:pPr>
    <w:rPr>
      <w:sz w:val="20"/>
      <w:szCs w:val="20"/>
      <w:lang w:eastAsia="ru-RU"/>
    </w:rPr>
  </w:style>
  <w:style w:type="paragraph" w:styleId="56">
    <w:name w:val="index 5"/>
    <w:basedOn w:val="a1"/>
    <w:next w:val="a1"/>
    <w:autoRedefine/>
    <w:semiHidden/>
    <w:rsid w:val="004136AB"/>
    <w:pPr>
      <w:suppressAutoHyphens w:val="0"/>
      <w:ind w:left="1000" w:hanging="200"/>
    </w:pPr>
    <w:rPr>
      <w:sz w:val="20"/>
      <w:szCs w:val="20"/>
      <w:lang w:eastAsia="ru-RU"/>
    </w:rPr>
  </w:style>
  <w:style w:type="paragraph" w:styleId="62">
    <w:name w:val="index 6"/>
    <w:basedOn w:val="a1"/>
    <w:next w:val="a1"/>
    <w:autoRedefine/>
    <w:semiHidden/>
    <w:rsid w:val="004136AB"/>
    <w:pPr>
      <w:suppressAutoHyphens w:val="0"/>
      <w:ind w:left="1200" w:hanging="200"/>
    </w:pPr>
    <w:rPr>
      <w:sz w:val="20"/>
      <w:szCs w:val="20"/>
      <w:lang w:eastAsia="ru-RU"/>
    </w:rPr>
  </w:style>
  <w:style w:type="paragraph" w:styleId="72">
    <w:name w:val="index 7"/>
    <w:basedOn w:val="a1"/>
    <w:next w:val="a1"/>
    <w:autoRedefine/>
    <w:semiHidden/>
    <w:rsid w:val="004136AB"/>
    <w:pPr>
      <w:suppressAutoHyphens w:val="0"/>
      <w:ind w:left="1400" w:hanging="200"/>
    </w:pPr>
    <w:rPr>
      <w:sz w:val="20"/>
      <w:szCs w:val="20"/>
      <w:lang w:eastAsia="ru-RU"/>
    </w:rPr>
  </w:style>
  <w:style w:type="paragraph" w:styleId="82">
    <w:name w:val="index 8"/>
    <w:basedOn w:val="a1"/>
    <w:next w:val="a1"/>
    <w:autoRedefine/>
    <w:semiHidden/>
    <w:rsid w:val="004136AB"/>
    <w:pPr>
      <w:suppressAutoHyphens w:val="0"/>
      <w:ind w:left="1600" w:hanging="200"/>
    </w:pPr>
    <w:rPr>
      <w:sz w:val="20"/>
      <w:szCs w:val="20"/>
      <w:lang w:eastAsia="ru-RU"/>
    </w:rPr>
  </w:style>
  <w:style w:type="paragraph" w:styleId="92">
    <w:name w:val="index 9"/>
    <w:basedOn w:val="a1"/>
    <w:next w:val="a1"/>
    <w:autoRedefine/>
    <w:semiHidden/>
    <w:rsid w:val="004136AB"/>
    <w:pPr>
      <w:suppressAutoHyphens w:val="0"/>
      <w:ind w:left="1800" w:hanging="200"/>
    </w:pPr>
    <w:rPr>
      <w:sz w:val="20"/>
      <w:szCs w:val="20"/>
      <w:lang w:eastAsia="ru-RU"/>
    </w:rPr>
  </w:style>
  <w:style w:type="paragraph" w:styleId="afffff0">
    <w:name w:val="Block Text"/>
    <w:basedOn w:val="a1"/>
    <w:rsid w:val="004136AB"/>
    <w:pPr>
      <w:suppressAutoHyphens w:val="0"/>
      <w:spacing w:after="120"/>
      <w:ind w:left="1440" w:right="1440"/>
    </w:pPr>
    <w:rPr>
      <w:sz w:val="20"/>
      <w:szCs w:val="20"/>
      <w:lang w:eastAsia="ru-RU"/>
    </w:rPr>
  </w:style>
  <w:style w:type="character" w:styleId="HTMLa">
    <w:name w:val="HTML Cite"/>
    <w:basedOn w:val="a3"/>
    <w:rsid w:val="004136AB"/>
    <w:rPr>
      <w:i/>
      <w:iCs/>
    </w:rPr>
  </w:style>
  <w:style w:type="paragraph" w:styleId="afffff1">
    <w:name w:val="E-mail Signature"/>
    <w:basedOn w:val="a1"/>
    <w:link w:val="afffff2"/>
    <w:rsid w:val="004136AB"/>
    <w:pPr>
      <w:suppressAutoHyphens w:val="0"/>
    </w:pPr>
    <w:rPr>
      <w:sz w:val="20"/>
      <w:szCs w:val="20"/>
      <w:lang w:eastAsia="ru-RU"/>
    </w:rPr>
  </w:style>
  <w:style w:type="character" w:customStyle="1" w:styleId="afffff2">
    <w:name w:val="Электронная подпись Знак"/>
    <w:basedOn w:val="a3"/>
    <w:link w:val="afffff1"/>
    <w:rsid w:val="004136AB"/>
    <w:rPr>
      <w:rFonts w:ascii="Times New Roman" w:eastAsia="Times New Roman" w:hAnsi="Times New Roman" w:cs="Times New Roman"/>
      <w:sz w:val="20"/>
      <w:szCs w:val="20"/>
      <w:lang w:eastAsia="ru-RU"/>
    </w:rPr>
  </w:style>
  <w:style w:type="paragraph" w:customStyle="1" w:styleId="14">
    <w:name w:val="Текст1"/>
    <w:basedOn w:val="a1"/>
    <w:rsid w:val="004136AB"/>
    <w:rPr>
      <w:rFonts w:ascii="Courier New" w:eastAsia="Lucida Sans Unicode" w:hAnsi="Courier New" w:cs="Courier New"/>
      <w:kern w:val="1"/>
      <w:sz w:val="20"/>
      <w:szCs w:val="20"/>
      <w:lang w:eastAsia="hi-IN" w:bidi="hi-IN"/>
    </w:rPr>
  </w:style>
  <w:style w:type="character" w:customStyle="1" w:styleId="apple-converted-space">
    <w:name w:val="apple-converted-space"/>
    <w:basedOn w:val="a3"/>
    <w:rsid w:val="004136AB"/>
  </w:style>
  <w:style w:type="paragraph" w:customStyle="1" w:styleId="font5">
    <w:name w:val="font5"/>
    <w:basedOn w:val="a1"/>
    <w:rsid w:val="004136AB"/>
    <w:pPr>
      <w:suppressAutoHyphens w:val="0"/>
      <w:spacing w:before="100" w:beforeAutospacing="1" w:after="100" w:afterAutospacing="1"/>
    </w:pPr>
    <w:rPr>
      <w:color w:val="000000"/>
      <w:sz w:val="18"/>
      <w:szCs w:val="18"/>
      <w:lang w:eastAsia="ru-RU"/>
    </w:rPr>
  </w:style>
  <w:style w:type="paragraph" w:customStyle="1" w:styleId="font6">
    <w:name w:val="font6"/>
    <w:basedOn w:val="a1"/>
    <w:rsid w:val="004136AB"/>
    <w:pPr>
      <w:suppressAutoHyphens w:val="0"/>
      <w:spacing w:before="100" w:beforeAutospacing="1" w:after="100" w:afterAutospacing="1"/>
    </w:pPr>
    <w:rPr>
      <w:color w:val="000000"/>
      <w:sz w:val="18"/>
      <w:szCs w:val="18"/>
      <w:lang w:eastAsia="ru-RU"/>
    </w:rPr>
  </w:style>
  <w:style w:type="paragraph" w:customStyle="1" w:styleId="xl67">
    <w:name w:val="xl67"/>
    <w:basedOn w:val="a1"/>
    <w:rsid w:val="004136AB"/>
    <w:pPr>
      <w:suppressAutoHyphens w:val="0"/>
      <w:spacing w:before="100" w:beforeAutospacing="1" w:after="100" w:afterAutospacing="1"/>
      <w:jc w:val="center"/>
      <w:textAlignment w:val="center"/>
    </w:pPr>
    <w:rPr>
      <w:rFonts w:ascii="Arial" w:hAnsi="Arial" w:cs="Arial"/>
      <w:sz w:val="20"/>
      <w:szCs w:val="20"/>
      <w:lang w:eastAsia="ru-RU"/>
    </w:rPr>
  </w:style>
  <w:style w:type="paragraph" w:customStyle="1" w:styleId="xl68">
    <w:name w:val="xl68"/>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0"/>
      <w:szCs w:val="20"/>
      <w:lang w:eastAsia="ru-RU"/>
    </w:rPr>
  </w:style>
  <w:style w:type="paragraph" w:customStyle="1" w:styleId="xl69">
    <w:name w:val="xl69"/>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0">
    <w:name w:val="xl70"/>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18"/>
      <w:szCs w:val="18"/>
      <w:lang w:eastAsia="ru-RU"/>
    </w:rPr>
  </w:style>
  <w:style w:type="paragraph" w:customStyle="1" w:styleId="xl71">
    <w:name w:val="xl71"/>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72">
    <w:name w:val="xl72"/>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styleId="afffff3">
    <w:name w:val="Normal (Web)"/>
    <w:basedOn w:val="a1"/>
    <w:uiPriority w:val="99"/>
    <w:unhideWhenUsed/>
    <w:rsid w:val="004136AB"/>
    <w:pPr>
      <w:suppressAutoHyphens w:val="0"/>
      <w:spacing w:before="100" w:beforeAutospacing="1" w:after="100" w:afterAutospacing="1"/>
    </w:pPr>
    <w:rPr>
      <w:lang w:eastAsia="ru-RU"/>
    </w:rPr>
  </w:style>
  <w:style w:type="numbering" w:customStyle="1" w:styleId="15">
    <w:name w:val="Нет списка1"/>
    <w:next w:val="a5"/>
    <w:semiHidden/>
    <w:rsid w:val="004136AB"/>
  </w:style>
  <w:style w:type="paragraph" w:customStyle="1" w:styleId="afffff4">
    <w:name w:val="Таблица"/>
    <w:basedOn w:val="a1"/>
    <w:rsid w:val="004136AB"/>
    <w:pPr>
      <w:suppressAutoHyphens w:val="0"/>
      <w:jc w:val="both"/>
    </w:pPr>
    <w:rPr>
      <w:sz w:val="26"/>
      <w:szCs w:val="20"/>
      <w:lang w:eastAsia="ru-RU"/>
    </w:rPr>
  </w:style>
  <w:style w:type="paragraph" w:customStyle="1" w:styleId="ConsPlusNormal">
    <w:name w:val="ConsPlusNormal"/>
    <w:rsid w:val="004136A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fff5">
    <w:name w:val="annotation subject"/>
    <w:basedOn w:val="affffb"/>
    <w:next w:val="affffb"/>
    <w:link w:val="afffff6"/>
    <w:semiHidden/>
    <w:rsid w:val="004136AB"/>
    <w:rPr>
      <w:b/>
      <w:bCs/>
    </w:rPr>
  </w:style>
  <w:style w:type="character" w:customStyle="1" w:styleId="afffff6">
    <w:name w:val="Тема примечания Знак"/>
    <w:basedOn w:val="affffc"/>
    <w:link w:val="afffff5"/>
    <w:semiHidden/>
    <w:rsid w:val="004136AB"/>
    <w:rPr>
      <w:rFonts w:ascii="Times New Roman" w:eastAsia="Times New Roman" w:hAnsi="Times New Roman" w:cs="Times New Roman"/>
      <w:b/>
      <w:bCs/>
      <w:sz w:val="20"/>
      <w:szCs w:val="20"/>
      <w:lang w:eastAsia="ru-RU"/>
    </w:rPr>
  </w:style>
  <w:style w:type="character" w:customStyle="1" w:styleId="12">
    <w:name w:val="Текст примечания Знак1"/>
    <w:basedOn w:val="a3"/>
    <w:link w:val="affffb"/>
    <w:semiHidden/>
    <w:rsid w:val="004136AB"/>
    <w:rPr>
      <w:rFonts w:ascii="Times New Roman" w:eastAsia="Times New Roman" w:hAnsi="Times New Roman" w:cs="Times New Roman"/>
      <w:sz w:val="20"/>
      <w:szCs w:val="20"/>
      <w:lang w:eastAsia="ru-RU"/>
    </w:rPr>
  </w:style>
  <w:style w:type="paragraph" w:styleId="afffff7">
    <w:name w:val="Revision"/>
    <w:hidden/>
    <w:uiPriority w:val="99"/>
    <w:semiHidden/>
    <w:rsid w:val="004136AB"/>
    <w:pPr>
      <w:spacing w:after="0" w:line="240" w:lineRule="auto"/>
    </w:pPr>
    <w:rPr>
      <w:rFonts w:ascii="Times New Roman" w:eastAsia="Times New Roman" w:hAnsi="Times New Roman" w:cs="Times New Roman"/>
      <w:sz w:val="24"/>
      <w:szCs w:val="24"/>
      <w:lang w:eastAsia="ru-RU"/>
    </w:rPr>
  </w:style>
  <w:style w:type="paragraph" w:customStyle="1" w:styleId="210">
    <w:name w:val="Основной текст 21"/>
    <w:basedOn w:val="a1"/>
    <w:rsid w:val="004136AB"/>
    <w:pPr>
      <w:widowControl w:val="0"/>
      <w:suppressAutoHyphens w:val="0"/>
      <w:overflowPunct w:val="0"/>
      <w:autoSpaceDE w:val="0"/>
      <w:autoSpaceDN w:val="0"/>
      <w:adjustRightInd w:val="0"/>
      <w:spacing w:before="120"/>
      <w:ind w:firstLine="709"/>
      <w:jc w:val="both"/>
      <w:textAlignment w:val="baseline"/>
    </w:pPr>
    <w:rPr>
      <w:szCs w:val="20"/>
      <w:lang w:eastAsia="ru-RU"/>
    </w:rPr>
  </w:style>
  <w:style w:type="paragraph" w:customStyle="1" w:styleId="xl73">
    <w:name w:val="xl73"/>
    <w:basedOn w:val="a1"/>
    <w:rsid w:val="004136AB"/>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4">
    <w:name w:val="xl74"/>
    <w:basedOn w:val="a1"/>
    <w:rsid w:val="004136AB"/>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textAlignment w:val="center"/>
    </w:pPr>
    <w:rPr>
      <w:rFonts w:ascii="Arial" w:hAnsi="Arial" w:cs="Arial"/>
      <w:lang w:eastAsia="ru-RU"/>
    </w:rPr>
  </w:style>
  <w:style w:type="paragraph" w:customStyle="1" w:styleId="xl75">
    <w:name w:val="xl75"/>
    <w:basedOn w:val="a1"/>
    <w:rsid w:val="004136AB"/>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6">
    <w:name w:val="xl76"/>
    <w:basedOn w:val="a1"/>
    <w:rsid w:val="004136AB"/>
    <w:pPr>
      <w:pBdr>
        <w:top w:val="single" w:sz="4" w:space="0" w:color="auto"/>
        <w:left w:val="single" w:sz="8" w:space="0" w:color="auto"/>
        <w:bottom w:val="single" w:sz="4" w:space="0" w:color="auto"/>
        <w:right w:val="single" w:sz="8" w:space="0" w:color="auto"/>
      </w:pBdr>
      <w:shd w:val="clear" w:color="000000" w:fill="FFFFFF"/>
      <w:suppressAutoHyphens w:val="0"/>
      <w:spacing w:before="100" w:beforeAutospacing="1" w:after="100" w:afterAutospacing="1"/>
      <w:textAlignment w:val="center"/>
    </w:pPr>
    <w:rPr>
      <w:rFonts w:ascii="Arial" w:hAnsi="Arial" w:cs="Arial"/>
      <w:color w:val="000000"/>
      <w:lang w:eastAsia="ru-RU"/>
    </w:rPr>
  </w:style>
  <w:style w:type="paragraph" w:customStyle="1" w:styleId="xl77">
    <w:name w:val="xl77"/>
    <w:basedOn w:val="a1"/>
    <w:rsid w:val="004136AB"/>
    <w:pPr>
      <w:pBdr>
        <w:top w:val="single" w:sz="4" w:space="0" w:color="auto"/>
        <w:left w:val="single" w:sz="8"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Arial" w:hAnsi="Arial" w:cs="Arial"/>
      <w:color w:val="000000"/>
      <w:lang w:eastAsia="ru-RU"/>
    </w:rPr>
  </w:style>
  <w:style w:type="paragraph" w:customStyle="1" w:styleId="xl78">
    <w:name w:val="xl78"/>
    <w:basedOn w:val="a1"/>
    <w:rsid w:val="004136AB"/>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textAlignment w:val="center"/>
    </w:pPr>
    <w:rPr>
      <w:rFonts w:ascii="Arial" w:hAnsi="Arial" w:cs="Arial"/>
      <w:lang w:eastAsia="ru-RU"/>
    </w:rPr>
  </w:style>
  <w:style w:type="paragraph" w:customStyle="1" w:styleId="xl79">
    <w:name w:val="xl79"/>
    <w:basedOn w:val="a1"/>
    <w:rsid w:val="004136AB"/>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80">
    <w:name w:val="xl80"/>
    <w:basedOn w:val="a1"/>
    <w:rsid w:val="004136AB"/>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81">
    <w:name w:val="xl81"/>
    <w:basedOn w:val="a1"/>
    <w:rsid w:val="004136AB"/>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82">
    <w:name w:val="xl82"/>
    <w:basedOn w:val="a1"/>
    <w:rsid w:val="004136AB"/>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textAlignment w:val="center"/>
    </w:pPr>
    <w:rPr>
      <w:rFonts w:ascii="Arial" w:hAnsi="Arial" w:cs="Arial"/>
      <w:lang w:eastAsia="ru-RU"/>
    </w:rPr>
  </w:style>
  <w:style w:type="paragraph" w:customStyle="1" w:styleId="xl83">
    <w:name w:val="xl83"/>
    <w:basedOn w:val="a1"/>
    <w:rsid w:val="004136AB"/>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63">
    <w:name w:val="xl63"/>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2"/>
      <w:szCs w:val="22"/>
      <w:lang w:eastAsia="ru-RU"/>
    </w:rPr>
  </w:style>
  <w:style w:type="paragraph" w:customStyle="1" w:styleId="xl64">
    <w:name w:val="xl64"/>
    <w:basedOn w:val="a1"/>
    <w:rsid w:val="004136AB"/>
    <w:pPr>
      <w:suppressAutoHyphens w:val="0"/>
      <w:spacing w:before="100" w:beforeAutospacing="1" w:after="100" w:afterAutospacing="1"/>
    </w:pPr>
    <w:rPr>
      <w:rFonts w:ascii="Arial" w:hAnsi="Arial" w:cs="Arial"/>
      <w:sz w:val="22"/>
      <w:szCs w:val="22"/>
      <w:lang w:eastAsia="ru-RU"/>
    </w:rPr>
  </w:style>
  <w:style w:type="paragraph" w:customStyle="1" w:styleId="xl65">
    <w:name w:val="xl65"/>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2"/>
      <w:szCs w:val="22"/>
      <w:lang w:eastAsia="ru-RU"/>
    </w:rPr>
  </w:style>
  <w:style w:type="paragraph" w:customStyle="1" w:styleId="xl66">
    <w:name w:val="xl66"/>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2"/>
      <w:szCs w:val="22"/>
      <w:lang w:eastAsia="ru-RU"/>
    </w:rPr>
  </w:style>
  <w:style w:type="character" w:customStyle="1" w:styleId="ab">
    <w:name w:val="Абзац списка Знак"/>
    <w:aliases w:val="Bullet Number Знак,Нумерованый список Знак,lp1 Знак,ПАРАГРАФ Знак"/>
    <w:link w:val="aa"/>
    <w:uiPriority w:val="34"/>
    <w:rsid w:val="004136AB"/>
    <w:rPr>
      <w:rFonts w:ascii="Times New Roman" w:eastAsia="Times New Roman" w:hAnsi="Times New Roman" w:cs="Times New Roman"/>
      <w:sz w:val="24"/>
      <w:szCs w:val="24"/>
      <w:lang w:eastAsia="ar-SA"/>
    </w:rPr>
  </w:style>
  <w:style w:type="paragraph" w:styleId="afffff8">
    <w:name w:val="No Spacing"/>
    <w:qFormat/>
    <w:rsid w:val="004136AB"/>
    <w:pPr>
      <w:spacing w:after="0" w:line="240" w:lineRule="auto"/>
    </w:pPr>
  </w:style>
  <w:style w:type="character" w:customStyle="1" w:styleId="Bodytext2">
    <w:name w:val="Body text (2)_"/>
    <w:basedOn w:val="a3"/>
    <w:link w:val="Bodytext20"/>
    <w:rsid w:val="004136AB"/>
    <w:rPr>
      <w:sz w:val="26"/>
      <w:szCs w:val="26"/>
      <w:shd w:val="clear" w:color="auto" w:fill="FFFFFF"/>
    </w:rPr>
  </w:style>
  <w:style w:type="paragraph" w:customStyle="1" w:styleId="Bodytext20">
    <w:name w:val="Body text (2)"/>
    <w:basedOn w:val="a1"/>
    <w:link w:val="Bodytext2"/>
    <w:rsid w:val="004136AB"/>
    <w:pPr>
      <w:widowControl w:val="0"/>
      <w:shd w:val="clear" w:color="auto" w:fill="FFFFFF"/>
      <w:suppressAutoHyphens w:val="0"/>
      <w:spacing w:line="324" w:lineRule="exact"/>
      <w:ind w:hanging="540"/>
    </w:pPr>
    <w:rPr>
      <w:rFonts w:asciiTheme="minorHAnsi" w:eastAsiaTheme="minorHAnsi" w:hAnsiTheme="minorHAnsi" w:cstheme="minorBidi"/>
      <w:sz w:val="26"/>
      <w:szCs w:val="26"/>
      <w:lang w:eastAsia="en-US"/>
    </w:rPr>
  </w:style>
  <w:style w:type="character" w:customStyle="1" w:styleId="js-extracted-address">
    <w:name w:val="js-extracted-address"/>
    <w:basedOn w:val="a3"/>
    <w:rsid w:val="004136AB"/>
  </w:style>
  <w:style w:type="character" w:customStyle="1" w:styleId="mail-message-map-nobreak">
    <w:name w:val="mail-message-map-nobreak"/>
    <w:basedOn w:val="a3"/>
    <w:rsid w:val="004136AB"/>
  </w:style>
  <w:style w:type="paragraph" w:customStyle="1" w:styleId="xl84">
    <w:name w:val="xl84"/>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5">
    <w:name w:val="xl85"/>
    <w:basedOn w:val="a1"/>
    <w:rsid w:val="004136AB"/>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6">
    <w:name w:val="xl86"/>
    <w:basedOn w:val="a1"/>
    <w:rsid w:val="004136AB"/>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7">
    <w:name w:val="xl87"/>
    <w:basedOn w:val="a1"/>
    <w:rsid w:val="004136AB"/>
    <w:pPr>
      <w:shd w:val="clear" w:color="000000" w:fill="EEECE1"/>
      <w:suppressAutoHyphens w:val="0"/>
      <w:spacing w:before="100" w:beforeAutospacing="1" w:after="100" w:afterAutospacing="1"/>
    </w:pPr>
    <w:rPr>
      <w:lang w:eastAsia="ru-RU"/>
    </w:rPr>
  </w:style>
  <w:style w:type="paragraph" w:customStyle="1" w:styleId="xl88">
    <w:name w:val="xl88"/>
    <w:basedOn w:val="a1"/>
    <w:rsid w:val="004136AB"/>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9">
    <w:name w:val="xl89"/>
    <w:basedOn w:val="a1"/>
    <w:rsid w:val="004136AB"/>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4136AB"/>
    <w:pPr>
      <w:pBdr>
        <w:top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91">
    <w:name w:val="xl91"/>
    <w:basedOn w:val="a1"/>
    <w:rsid w:val="004136AB"/>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2">
    <w:name w:val="xl92"/>
    <w:basedOn w:val="a1"/>
    <w:rsid w:val="004136AB"/>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3">
    <w:name w:val="xl93"/>
    <w:basedOn w:val="a1"/>
    <w:rsid w:val="004136AB"/>
    <w:pPr>
      <w:pBdr>
        <w:top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94">
    <w:name w:val="xl94"/>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5">
    <w:name w:val="xl95"/>
    <w:basedOn w:val="a1"/>
    <w:rsid w:val="004136AB"/>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6">
    <w:name w:val="xl96"/>
    <w:basedOn w:val="a1"/>
    <w:rsid w:val="004136AB"/>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7">
    <w:name w:val="xl97"/>
    <w:basedOn w:val="a1"/>
    <w:rsid w:val="004136AB"/>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4136A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99">
    <w:name w:val="xl99"/>
    <w:basedOn w:val="a1"/>
    <w:rsid w:val="004136A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00">
    <w:name w:val="xl100"/>
    <w:basedOn w:val="a1"/>
    <w:rsid w:val="004136A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01">
    <w:name w:val="xl101"/>
    <w:basedOn w:val="a1"/>
    <w:rsid w:val="004136A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02">
    <w:name w:val="xl102"/>
    <w:basedOn w:val="a1"/>
    <w:rsid w:val="004136A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03">
    <w:name w:val="xl103"/>
    <w:basedOn w:val="a1"/>
    <w:rsid w:val="004136A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04">
    <w:name w:val="xl104"/>
    <w:basedOn w:val="a1"/>
    <w:rsid w:val="004136A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05">
    <w:name w:val="xl105"/>
    <w:basedOn w:val="a1"/>
    <w:rsid w:val="004136A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06">
    <w:name w:val="xl106"/>
    <w:basedOn w:val="a1"/>
    <w:rsid w:val="004136AB"/>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107">
    <w:name w:val="xl107"/>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08">
    <w:name w:val="xl108"/>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9">
    <w:name w:val="xl109"/>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0">
    <w:name w:val="xl110"/>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111">
    <w:name w:val="xl111"/>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112">
    <w:name w:val="xl112"/>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113">
    <w:name w:val="xl113"/>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114">
    <w:name w:val="xl114"/>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4136AB"/>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6">
    <w:name w:val="xl116"/>
    <w:basedOn w:val="a1"/>
    <w:rsid w:val="004136AB"/>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118">
    <w:name w:val="xl118"/>
    <w:basedOn w:val="a1"/>
    <w:rsid w:val="004136AB"/>
    <w:pPr>
      <w:suppressAutoHyphens w:val="0"/>
      <w:spacing w:before="100" w:beforeAutospacing="1" w:after="100" w:afterAutospacing="1"/>
      <w:jc w:val="center"/>
      <w:textAlignment w:val="center"/>
    </w:pPr>
    <w:rPr>
      <w:lang w:eastAsia="ru-RU"/>
    </w:rPr>
  </w:style>
  <w:style w:type="paragraph" w:customStyle="1" w:styleId="xl119">
    <w:name w:val="xl119"/>
    <w:basedOn w:val="a1"/>
    <w:rsid w:val="004136AB"/>
    <w:pPr>
      <w:pBdr>
        <w:left w:val="single" w:sz="4" w:space="0" w:color="auto"/>
      </w:pBdr>
      <w:suppressAutoHyphens w:val="0"/>
      <w:spacing w:before="100" w:beforeAutospacing="1" w:after="100" w:afterAutospacing="1"/>
      <w:jc w:val="center"/>
      <w:textAlignment w:val="center"/>
    </w:pPr>
    <w:rPr>
      <w:lang w:eastAsia="ru-RU"/>
    </w:rPr>
  </w:style>
  <w:style w:type="character" w:customStyle="1" w:styleId="apple-style-span">
    <w:name w:val="apple-style-span"/>
    <w:basedOn w:val="a3"/>
    <w:rsid w:val="004136AB"/>
  </w:style>
  <w:style w:type="character" w:customStyle="1" w:styleId="style69">
    <w:name w:val="style69"/>
    <w:basedOn w:val="a3"/>
    <w:rsid w:val="004136AB"/>
  </w:style>
  <w:style w:type="character" w:customStyle="1" w:styleId="style11">
    <w:name w:val="style11"/>
    <w:basedOn w:val="a3"/>
    <w:rsid w:val="004136AB"/>
  </w:style>
  <w:style w:type="character" w:customStyle="1" w:styleId="style51">
    <w:name w:val="style51"/>
    <w:basedOn w:val="a3"/>
    <w:rsid w:val="004136AB"/>
  </w:style>
  <w:style w:type="character" w:customStyle="1" w:styleId="grame">
    <w:name w:val="grame"/>
    <w:basedOn w:val="a3"/>
    <w:rsid w:val="004136AB"/>
  </w:style>
  <w:style w:type="paragraph" w:customStyle="1" w:styleId="RGB31">
    <w:name w:val="Обычный + Другой цвет (RGB(31"/>
    <w:aliases w:val="78,121)),После:  3 пт,Междустр.интервал:  мно..."/>
    <w:basedOn w:val="a1"/>
    <w:link w:val="RGB310"/>
    <w:rsid w:val="004136AB"/>
    <w:pPr>
      <w:suppressAutoHyphens w:val="0"/>
    </w:pPr>
    <w:rPr>
      <w:rFonts w:ascii="Arial" w:hAnsi="Arial" w:cs="Arial"/>
      <w:color w:val="000000"/>
      <w:sz w:val="22"/>
      <w:szCs w:val="22"/>
      <w:lang w:eastAsia="ru-RU"/>
    </w:rPr>
  </w:style>
  <w:style w:type="character" w:customStyle="1" w:styleId="RGB310">
    <w:name w:val="Обычный + Другой цвет (RGB(31 Знак"/>
    <w:aliases w:val="78 Знак,121)) Знак,После:  3 пт Знак,Междустр.интервал:  мно... Знак"/>
    <w:link w:val="RGB31"/>
    <w:rsid w:val="004136AB"/>
    <w:rPr>
      <w:rFonts w:ascii="Arial" w:eastAsia="Times New Roman" w:hAnsi="Arial" w:cs="Arial"/>
      <w:color w:val="000000"/>
      <w:lang w:eastAsia="ru-RU"/>
    </w:rPr>
  </w:style>
  <w:style w:type="paragraph" w:customStyle="1" w:styleId="western">
    <w:name w:val="western"/>
    <w:basedOn w:val="a1"/>
    <w:rsid w:val="00AC2E5D"/>
    <w:pPr>
      <w:suppressAutoHyphens w:val="0"/>
      <w:spacing w:before="100" w:beforeAutospacing="1" w:after="100" w:afterAutospacing="1"/>
    </w:pPr>
    <w:rPr>
      <w:lang w:eastAsia="ru-RU"/>
    </w:rPr>
  </w:style>
  <w:style w:type="paragraph" w:customStyle="1" w:styleId="text">
    <w:name w:val="#text_"/>
    <w:basedOn w:val="a1"/>
    <w:link w:val="text0"/>
    <w:autoRedefine/>
    <w:qFormat/>
    <w:rsid w:val="00B07BE2"/>
    <w:pPr>
      <w:suppressAutoHyphens w:val="0"/>
      <w:spacing w:line="216" w:lineRule="auto"/>
      <w:ind w:firstLine="709"/>
      <w:jc w:val="both"/>
    </w:pPr>
    <w:rPr>
      <w:rFonts w:eastAsia="Calibri"/>
      <w:bCs/>
      <w:i/>
      <w:sz w:val="28"/>
      <w:szCs w:val="28"/>
      <w:lang w:eastAsia="en-US"/>
    </w:rPr>
  </w:style>
  <w:style w:type="character" w:customStyle="1" w:styleId="text0">
    <w:name w:val="#text_ Знак"/>
    <w:link w:val="text"/>
    <w:rsid w:val="00B07BE2"/>
    <w:rPr>
      <w:rFonts w:ascii="Times New Roman" w:eastAsia="Calibri" w:hAnsi="Times New Roman" w:cs="Times New Roman"/>
      <w:bCs/>
      <w:i/>
      <w:sz w:val="28"/>
      <w:szCs w:val="28"/>
    </w:rPr>
  </w:style>
  <w:style w:type="character" w:customStyle="1" w:styleId="2e">
    <w:name w:val="Основной текст (2)_"/>
    <w:basedOn w:val="a3"/>
    <w:link w:val="2f"/>
    <w:rsid w:val="00B07BE2"/>
    <w:rPr>
      <w:rFonts w:ascii="Times New Roman" w:eastAsia="Times New Roman" w:hAnsi="Times New Roman" w:cs="Times New Roman"/>
      <w:sz w:val="28"/>
      <w:szCs w:val="28"/>
      <w:shd w:val="clear" w:color="auto" w:fill="FFFFFF"/>
    </w:rPr>
  </w:style>
  <w:style w:type="paragraph" w:customStyle="1" w:styleId="2f">
    <w:name w:val="Основной текст (2)"/>
    <w:basedOn w:val="a1"/>
    <w:link w:val="2e"/>
    <w:rsid w:val="00B07BE2"/>
    <w:pPr>
      <w:widowControl w:val="0"/>
      <w:shd w:val="clear" w:color="auto" w:fill="FFFFFF"/>
      <w:suppressAutoHyphens w:val="0"/>
      <w:spacing w:line="504" w:lineRule="exact"/>
      <w:jc w:val="right"/>
    </w:pPr>
    <w:rPr>
      <w:sz w:val="28"/>
      <w:szCs w:val="28"/>
      <w:lang w:eastAsia="en-US"/>
    </w:rPr>
  </w:style>
  <w:style w:type="paragraph" w:customStyle="1" w:styleId="ConsNormal">
    <w:name w:val="ConsNormal"/>
    <w:rsid w:val="00EC1F1F"/>
    <w:pPr>
      <w:autoSpaceDE w:val="0"/>
      <w:autoSpaceDN w:val="0"/>
      <w:adjustRightInd w:val="0"/>
      <w:spacing w:after="0" w:line="240" w:lineRule="auto"/>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092555">
      <w:bodyDiv w:val="1"/>
      <w:marLeft w:val="0"/>
      <w:marRight w:val="0"/>
      <w:marTop w:val="0"/>
      <w:marBottom w:val="0"/>
      <w:divBdr>
        <w:top w:val="none" w:sz="0" w:space="0" w:color="auto"/>
        <w:left w:val="none" w:sz="0" w:space="0" w:color="auto"/>
        <w:bottom w:val="none" w:sz="0" w:space="0" w:color="auto"/>
        <w:right w:val="none" w:sz="0" w:space="0" w:color="auto"/>
      </w:divBdr>
    </w:div>
    <w:div w:id="124080473">
      <w:bodyDiv w:val="1"/>
      <w:marLeft w:val="0"/>
      <w:marRight w:val="0"/>
      <w:marTop w:val="0"/>
      <w:marBottom w:val="0"/>
      <w:divBdr>
        <w:top w:val="none" w:sz="0" w:space="0" w:color="auto"/>
        <w:left w:val="none" w:sz="0" w:space="0" w:color="auto"/>
        <w:bottom w:val="none" w:sz="0" w:space="0" w:color="auto"/>
        <w:right w:val="none" w:sz="0" w:space="0" w:color="auto"/>
      </w:divBdr>
    </w:div>
    <w:div w:id="194892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teo61@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65455C-CED0-41F8-82E6-89BA044B0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7</Pages>
  <Words>2645</Words>
  <Characters>15077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LSKazanikova</cp:lastModifiedBy>
  <cp:revision>63</cp:revision>
  <cp:lastPrinted>2024-08-22T12:52:00Z</cp:lastPrinted>
  <dcterms:created xsi:type="dcterms:W3CDTF">2021-10-27T10:35:00Z</dcterms:created>
  <dcterms:modified xsi:type="dcterms:W3CDTF">2026-08-12T11:01:00Z</dcterms:modified>
</cp:coreProperties>
</file>