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4C33" w14:textId="1C2D085A" w:rsidR="008E74FD" w:rsidRPr="003101C4" w:rsidRDefault="007771F3" w:rsidP="007C2CCB">
      <w:pPr>
        <w:pStyle w:val="1"/>
        <w:tabs>
          <w:tab w:val="center" w:pos="5032"/>
        </w:tabs>
        <w:spacing w:before="0" w:line="240" w:lineRule="auto"/>
        <w:jc w:val="center"/>
        <w:rPr>
          <w:rFonts w:ascii="Times New Roman" w:eastAsia="Times New Roman" w:hAnsi="Times New Roman" w:cs="Times New Roman"/>
          <w:b/>
          <w:bCs/>
          <w:color w:val="auto"/>
          <w:sz w:val="24"/>
          <w:szCs w:val="24"/>
          <w:lang w:eastAsia="ru-RU"/>
        </w:rPr>
      </w:pPr>
      <w:r w:rsidRPr="003101C4">
        <w:rPr>
          <w:rFonts w:ascii="Times New Roman" w:eastAsia="Times New Roman" w:hAnsi="Times New Roman" w:cs="Times New Roman"/>
          <w:b/>
          <w:bCs/>
          <w:color w:val="auto"/>
          <w:sz w:val="24"/>
          <w:szCs w:val="24"/>
          <w:lang w:eastAsia="ru-RU"/>
        </w:rPr>
        <w:t>КОНТРАКТ</w:t>
      </w:r>
      <w:r w:rsidR="00EF59FD" w:rsidRPr="003101C4">
        <w:rPr>
          <w:rFonts w:ascii="Times New Roman" w:eastAsia="Times New Roman" w:hAnsi="Times New Roman" w:cs="Times New Roman"/>
          <w:b/>
          <w:bCs/>
          <w:color w:val="auto"/>
          <w:sz w:val="24"/>
          <w:szCs w:val="24"/>
          <w:lang w:eastAsia="ru-RU"/>
        </w:rPr>
        <w:t xml:space="preserve"> </w:t>
      </w:r>
      <w:r w:rsidR="00123C95" w:rsidRPr="003101C4">
        <w:rPr>
          <w:rFonts w:ascii="Times New Roman" w:eastAsia="Times New Roman" w:hAnsi="Times New Roman" w:cs="Times New Roman"/>
          <w:b/>
          <w:bCs/>
          <w:color w:val="auto"/>
          <w:sz w:val="24"/>
          <w:szCs w:val="24"/>
          <w:lang w:eastAsia="ru-RU"/>
        </w:rPr>
        <w:t xml:space="preserve">№ </w:t>
      </w:r>
    </w:p>
    <w:p w14:paraId="7E6FBD7F" w14:textId="457EC71C" w:rsidR="009B4DFD" w:rsidRDefault="005F5826" w:rsidP="009C4E5D">
      <w:pPr>
        <w:pStyle w:val="ConsPlusNormal"/>
        <w:jc w:val="center"/>
        <w:rPr>
          <w:rFonts w:ascii="Times New Roman" w:hAnsi="Times New Roman" w:cs="Times New Roman"/>
          <w:b/>
          <w:sz w:val="24"/>
          <w:szCs w:val="24"/>
        </w:rPr>
      </w:pPr>
      <w:r w:rsidRPr="003101C4">
        <w:rPr>
          <w:rFonts w:ascii="Times New Roman" w:hAnsi="Times New Roman" w:cs="Times New Roman"/>
          <w:b/>
          <w:sz w:val="24"/>
          <w:szCs w:val="24"/>
        </w:rPr>
        <w:t xml:space="preserve">на оказание </w:t>
      </w:r>
      <w:r w:rsidR="004E5591" w:rsidRPr="003101C4">
        <w:rPr>
          <w:rFonts w:ascii="Times New Roman" w:hAnsi="Times New Roman" w:cs="Times New Roman"/>
          <w:b/>
          <w:sz w:val="24"/>
          <w:szCs w:val="24"/>
        </w:rPr>
        <w:t xml:space="preserve">услуг </w:t>
      </w:r>
      <w:r w:rsidR="000B4FCA" w:rsidRPr="000B4FCA">
        <w:rPr>
          <w:rFonts w:ascii="Times New Roman" w:hAnsi="Times New Roman" w:cs="Times New Roman"/>
          <w:b/>
          <w:sz w:val="24"/>
          <w:szCs w:val="24"/>
        </w:rPr>
        <w:t xml:space="preserve">по </w:t>
      </w:r>
      <w:r w:rsidR="003A65B0" w:rsidRPr="003A65B0">
        <w:rPr>
          <w:rFonts w:ascii="Times New Roman" w:hAnsi="Times New Roman" w:cs="Times New Roman"/>
          <w:b/>
          <w:sz w:val="24"/>
          <w:szCs w:val="24"/>
        </w:rPr>
        <w:t>техническому обслуживанию и ремонту оборудования для приготовления напитков</w:t>
      </w:r>
    </w:p>
    <w:p w14:paraId="00979BB6" w14:textId="77777777" w:rsidR="000B4FCA" w:rsidRPr="003101C4" w:rsidRDefault="000B4FCA" w:rsidP="009C4E5D">
      <w:pPr>
        <w:pStyle w:val="ConsPlusNormal"/>
        <w:jc w:val="center"/>
        <w:rPr>
          <w:rFonts w:ascii="Times New Roman" w:hAnsi="Times New Roman" w:cs="Times New Roman"/>
          <w:b/>
          <w:sz w:val="24"/>
          <w:szCs w:val="24"/>
        </w:rPr>
      </w:pPr>
    </w:p>
    <w:p w14:paraId="6336D668" w14:textId="36AF7686" w:rsidR="00EF59FD" w:rsidRPr="003101C4" w:rsidRDefault="00EF59FD" w:rsidP="002E490C">
      <w:pPr>
        <w:widowControl w:val="0"/>
        <w:tabs>
          <w:tab w:val="right" w:pos="10489"/>
        </w:tabs>
        <w:spacing w:before="60" w:after="60" w:line="240" w:lineRule="auto"/>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г. Москва</w:t>
      </w:r>
      <w:r w:rsidR="00CE6B43" w:rsidRPr="003101C4">
        <w:rPr>
          <w:rFonts w:ascii="Times New Roman" w:eastAsia="Times New Roman" w:hAnsi="Times New Roman"/>
          <w:color w:val="000000"/>
          <w:sz w:val="24"/>
          <w:szCs w:val="24"/>
          <w:lang w:eastAsia="ru-RU"/>
        </w:rPr>
        <w:tab/>
      </w:r>
      <w:r w:rsidR="008F367A" w:rsidRPr="003101C4">
        <w:rPr>
          <w:rFonts w:ascii="Times New Roman" w:eastAsia="Times New Roman" w:hAnsi="Times New Roman"/>
          <w:color w:val="000000"/>
          <w:sz w:val="24"/>
          <w:szCs w:val="24"/>
          <w:lang w:eastAsia="ru-RU"/>
        </w:rPr>
        <w:t>«</w:t>
      </w:r>
      <w:r w:rsidR="00237398" w:rsidRPr="003101C4">
        <w:rPr>
          <w:rFonts w:ascii="Times New Roman" w:eastAsia="Times New Roman" w:hAnsi="Times New Roman"/>
          <w:color w:val="000000"/>
          <w:sz w:val="24"/>
          <w:szCs w:val="24"/>
          <w:lang w:eastAsia="ru-RU"/>
        </w:rPr>
        <w:t>___</w:t>
      </w:r>
      <w:r w:rsidR="008F367A" w:rsidRPr="003101C4">
        <w:rPr>
          <w:rFonts w:ascii="Times New Roman" w:eastAsia="Times New Roman" w:hAnsi="Times New Roman"/>
          <w:color w:val="000000"/>
          <w:sz w:val="24"/>
          <w:szCs w:val="24"/>
          <w:lang w:eastAsia="ru-RU"/>
        </w:rPr>
        <w:t xml:space="preserve">» </w:t>
      </w:r>
      <w:r w:rsidR="00237398" w:rsidRPr="003101C4">
        <w:rPr>
          <w:rFonts w:ascii="Times New Roman" w:eastAsia="Times New Roman" w:hAnsi="Times New Roman"/>
          <w:color w:val="000000"/>
          <w:sz w:val="24"/>
          <w:szCs w:val="24"/>
          <w:lang w:eastAsia="ru-RU"/>
        </w:rPr>
        <w:t>__________</w:t>
      </w:r>
      <w:r w:rsidR="00864862" w:rsidRPr="003101C4">
        <w:rPr>
          <w:rFonts w:ascii="Times New Roman" w:eastAsia="Times New Roman" w:hAnsi="Times New Roman"/>
          <w:color w:val="000000"/>
          <w:sz w:val="24"/>
          <w:szCs w:val="24"/>
          <w:lang w:eastAsia="ru-RU"/>
        </w:rPr>
        <w:t xml:space="preserve"> </w:t>
      </w:r>
      <w:r w:rsidR="008F367A" w:rsidRPr="003101C4">
        <w:rPr>
          <w:rFonts w:ascii="Times New Roman" w:eastAsia="Times New Roman" w:hAnsi="Times New Roman"/>
          <w:color w:val="000000"/>
          <w:sz w:val="24"/>
          <w:szCs w:val="24"/>
          <w:lang w:eastAsia="ru-RU"/>
        </w:rPr>
        <w:t>202</w:t>
      </w:r>
      <w:r w:rsidR="00D96FBA" w:rsidRPr="003101C4">
        <w:rPr>
          <w:rFonts w:ascii="Times New Roman" w:eastAsia="Times New Roman" w:hAnsi="Times New Roman"/>
          <w:color w:val="000000"/>
          <w:sz w:val="24"/>
          <w:szCs w:val="24"/>
          <w:lang w:eastAsia="ru-RU"/>
        </w:rPr>
        <w:t>6</w:t>
      </w:r>
      <w:r w:rsidR="008F367A" w:rsidRPr="003101C4">
        <w:rPr>
          <w:rFonts w:ascii="Times New Roman" w:eastAsia="Times New Roman" w:hAnsi="Times New Roman"/>
          <w:color w:val="000000"/>
          <w:sz w:val="24"/>
          <w:szCs w:val="24"/>
          <w:lang w:eastAsia="ru-RU"/>
        </w:rPr>
        <w:t xml:space="preserve"> г.</w:t>
      </w:r>
    </w:p>
    <w:p w14:paraId="7D091598" w14:textId="77777777" w:rsidR="009B4DFD" w:rsidRPr="003101C4" w:rsidRDefault="009B4DFD" w:rsidP="002E490C">
      <w:pPr>
        <w:widowControl w:val="0"/>
        <w:tabs>
          <w:tab w:val="right" w:pos="10489"/>
        </w:tabs>
        <w:spacing w:before="60" w:after="60" w:line="240" w:lineRule="auto"/>
        <w:rPr>
          <w:rFonts w:ascii="Times New Roman" w:eastAsia="Times New Roman" w:hAnsi="Times New Roman"/>
          <w:color w:val="000000"/>
          <w:sz w:val="24"/>
          <w:szCs w:val="24"/>
          <w:lang w:eastAsia="ru-RU"/>
        </w:rPr>
      </w:pPr>
    </w:p>
    <w:p w14:paraId="03C93CC3" w14:textId="61F9A01F" w:rsidR="00D96FBA" w:rsidRPr="003101C4" w:rsidRDefault="00D96FBA" w:rsidP="00D96FBA">
      <w:pPr>
        <w:pStyle w:val="af0"/>
        <w:ind w:firstLine="709"/>
        <w:jc w:val="both"/>
        <w:rPr>
          <w:rFonts w:ascii="Times New Roman" w:hAnsi="Times New Roman"/>
          <w:sz w:val="24"/>
          <w:szCs w:val="24"/>
        </w:rPr>
      </w:pPr>
      <w:bookmarkStart w:id="0" w:name="_Hlk179297061"/>
      <w:bookmarkStart w:id="1" w:name="_Hlk178588916"/>
      <w:r w:rsidRPr="003101C4">
        <w:rPr>
          <w:rFonts w:ascii="Times New Roman" w:eastAsia="Times New Roman" w:hAnsi="Times New Roman"/>
          <w:b/>
          <w:sz w:val="24"/>
          <w:szCs w:val="24"/>
          <w:lang w:eastAsia="ru-RU"/>
        </w:rPr>
        <w:t xml:space="preserve">Федеральное государственное бюджетное учреждение «Федеральный центр подготовки спортивного резерва» (ФГБУ ФЦПСР), </w:t>
      </w:r>
      <w:r w:rsidRPr="003101C4">
        <w:rPr>
          <w:rFonts w:ascii="Times New Roman" w:eastAsia="Times New Roman" w:hAnsi="Times New Roman"/>
          <w:sz w:val="24"/>
          <w:szCs w:val="24"/>
          <w:lang w:eastAsia="ru-RU"/>
        </w:rPr>
        <w:t xml:space="preserve">именуемое в дальнейшем </w:t>
      </w:r>
      <w:r w:rsidRPr="003101C4">
        <w:rPr>
          <w:rFonts w:ascii="Times New Roman" w:eastAsia="Times New Roman" w:hAnsi="Times New Roman"/>
          <w:b/>
          <w:sz w:val="24"/>
          <w:szCs w:val="24"/>
          <w:lang w:eastAsia="ru-RU"/>
        </w:rPr>
        <w:t>«Заказчик»</w:t>
      </w:r>
      <w:r w:rsidRPr="003101C4">
        <w:rPr>
          <w:rFonts w:ascii="Times New Roman" w:eastAsia="Times New Roman" w:hAnsi="Times New Roman"/>
          <w:sz w:val="24"/>
          <w:szCs w:val="24"/>
          <w:lang w:eastAsia="ru-RU"/>
        </w:rPr>
        <w:t xml:space="preserve">, </w:t>
      </w:r>
      <w:r w:rsidRPr="003101C4">
        <w:rPr>
          <w:rFonts w:ascii="Times New Roman" w:eastAsia="Times New Roman" w:hAnsi="Times New Roman"/>
          <w:sz w:val="24"/>
          <w:szCs w:val="24"/>
          <w:lang w:eastAsia="ru-RU"/>
        </w:rPr>
        <w:br/>
        <w:t xml:space="preserve">в лице директора </w:t>
      </w:r>
      <w:r w:rsidRPr="003101C4">
        <w:rPr>
          <w:rFonts w:ascii="Times New Roman" w:eastAsia="Times New Roman" w:hAnsi="Times New Roman"/>
          <w:b/>
          <w:sz w:val="24"/>
          <w:szCs w:val="24"/>
          <w:lang w:eastAsia="ru-RU"/>
        </w:rPr>
        <w:t>Гусева Михаила Дмитриевича</w:t>
      </w:r>
      <w:r w:rsidRPr="003101C4">
        <w:rPr>
          <w:rFonts w:ascii="Times New Roman" w:eastAsia="Times New Roman" w:hAnsi="Times New Roman"/>
          <w:sz w:val="24"/>
          <w:szCs w:val="24"/>
          <w:lang w:eastAsia="ru-RU"/>
        </w:rPr>
        <w:t xml:space="preserve">, действующего на основании Устава, с одной стороны, и </w:t>
      </w:r>
      <w:r w:rsidRPr="003101C4">
        <w:rPr>
          <w:rFonts w:ascii="Times New Roman" w:eastAsia="Times New Roman" w:hAnsi="Times New Roman"/>
          <w:b/>
          <w:sz w:val="24"/>
          <w:szCs w:val="24"/>
          <w:lang w:eastAsia="ru-RU"/>
        </w:rPr>
        <w:t>_______________________________ (_______________)</w:t>
      </w:r>
      <w:r w:rsidRPr="003101C4">
        <w:rPr>
          <w:rFonts w:ascii="Times New Roman" w:eastAsia="Times New Roman" w:hAnsi="Times New Roman"/>
          <w:sz w:val="24"/>
          <w:szCs w:val="24"/>
          <w:lang w:eastAsia="ru-RU"/>
        </w:rPr>
        <w:t xml:space="preserve">, именуемое в дальнейшем </w:t>
      </w:r>
      <w:r w:rsidRPr="003101C4">
        <w:rPr>
          <w:rFonts w:ascii="Times New Roman" w:eastAsia="Times New Roman" w:hAnsi="Times New Roman"/>
          <w:b/>
          <w:sz w:val="24"/>
          <w:szCs w:val="24"/>
          <w:lang w:eastAsia="ru-RU"/>
        </w:rPr>
        <w:t>«Исполнитель»</w:t>
      </w:r>
      <w:r w:rsidRPr="003101C4">
        <w:rPr>
          <w:rFonts w:ascii="Times New Roman" w:eastAsia="Times New Roman" w:hAnsi="Times New Roman"/>
          <w:sz w:val="24"/>
          <w:szCs w:val="24"/>
          <w:lang w:eastAsia="ru-RU"/>
        </w:rPr>
        <w:t xml:space="preserve">, в лице _____________________________________, действующего на основании </w:t>
      </w:r>
      <w:bookmarkEnd w:id="0"/>
      <w:r w:rsidRPr="003101C4">
        <w:rPr>
          <w:rFonts w:ascii="Times New Roman" w:eastAsia="Times New Roman" w:hAnsi="Times New Roman"/>
          <w:sz w:val="24"/>
          <w:szCs w:val="24"/>
          <w:lang w:eastAsia="ru-RU"/>
        </w:rPr>
        <w:t>__________________</w:t>
      </w:r>
      <w:r w:rsidR="008F367A" w:rsidRPr="003101C4">
        <w:rPr>
          <w:rFonts w:ascii="Times New Roman" w:eastAsia="Times New Roman" w:hAnsi="Times New Roman"/>
          <w:sz w:val="24"/>
          <w:szCs w:val="24"/>
          <w:lang w:eastAsia="ru-RU"/>
        </w:rPr>
        <w:t>,</w:t>
      </w:r>
      <w:bookmarkEnd w:id="1"/>
      <w:r w:rsidR="00D52946" w:rsidRPr="003101C4">
        <w:rPr>
          <w:rFonts w:ascii="Times New Roman" w:eastAsia="Times New Roman" w:hAnsi="Times New Roman"/>
          <w:sz w:val="24"/>
          <w:szCs w:val="24"/>
          <w:lang w:eastAsia="ru-RU"/>
        </w:rPr>
        <w:t xml:space="preserve"> с другой стороны,</w:t>
      </w:r>
      <w:r w:rsidR="001D2ABB" w:rsidRPr="003101C4">
        <w:rPr>
          <w:rFonts w:ascii="Times New Roman" w:eastAsia="Times New Roman" w:hAnsi="Times New Roman"/>
          <w:sz w:val="24"/>
          <w:szCs w:val="24"/>
          <w:lang w:eastAsia="ru-RU"/>
        </w:rPr>
        <w:t xml:space="preserve"> </w:t>
      </w:r>
      <w:r w:rsidR="007771F3" w:rsidRPr="003101C4">
        <w:rPr>
          <w:rFonts w:ascii="Times New Roman" w:eastAsia="Times New Roman" w:hAnsi="Times New Roman"/>
          <w:sz w:val="24"/>
          <w:szCs w:val="24"/>
          <w:lang w:eastAsia="ru-RU"/>
        </w:rPr>
        <w:t>вместе именуемые в дальнейшем «Стороны»</w:t>
      </w:r>
      <w:r w:rsidR="00F179B5" w:rsidRPr="003101C4">
        <w:rPr>
          <w:rFonts w:ascii="Times New Roman" w:eastAsia="Times New Roman" w:hAnsi="Times New Roman"/>
          <w:sz w:val="24"/>
          <w:szCs w:val="24"/>
          <w:lang w:eastAsia="ru-RU"/>
        </w:rPr>
        <w:t xml:space="preserve"> и каждый в отдельности «Сторона</w:t>
      </w:r>
      <w:r w:rsidR="00B3712B" w:rsidRPr="003101C4">
        <w:rPr>
          <w:rFonts w:ascii="Times New Roman" w:eastAsia="Times New Roman" w:hAnsi="Times New Roman"/>
          <w:sz w:val="24"/>
          <w:szCs w:val="24"/>
          <w:lang w:eastAsia="ru-RU"/>
        </w:rPr>
        <w:t xml:space="preserve">», </w:t>
      </w:r>
      <w:r w:rsidR="00F179B5" w:rsidRPr="003101C4">
        <w:rPr>
          <w:rFonts w:ascii="Times New Roman" w:hAnsi="Times New Roman"/>
          <w:sz w:val="24"/>
          <w:szCs w:val="24"/>
        </w:rPr>
        <w:t xml:space="preserve">с соблюдением требований Гражданского кодекса Российской Федерации, </w:t>
      </w:r>
      <w:r w:rsidR="00F179B5" w:rsidRPr="003101C4">
        <w:rPr>
          <w:rFonts w:ascii="Times New Roman" w:eastAsia="Times New Roman" w:hAnsi="Times New Roman"/>
          <w:sz w:val="24"/>
          <w:szCs w:val="24"/>
          <w:lang w:eastAsia="ru-RU"/>
        </w:rPr>
        <w:t xml:space="preserve"> </w:t>
      </w:r>
      <w:r w:rsidRPr="003101C4">
        <w:rPr>
          <w:rFonts w:ascii="Times New Roman" w:hAnsi="Times New Roman"/>
          <w:sz w:val="24"/>
          <w:szCs w:val="24"/>
        </w:rPr>
        <w:t xml:space="preserve">в соответствии с Федеральным законом  18.07.2011 г. № 223-ФЗ «О закупках товаров, работ, услуг отдельными видами юридических лиц», подпунктом </w:t>
      </w:r>
      <w:r w:rsidR="000B4FCA">
        <w:rPr>
          <w:rFonts w:ascii="Times New Roman" w:hAnsi="Times New Roman"/>
          <w:sz w:val="24"/>
          <w:szCs w:val="24"/>
        </w:rPr>
        <w:t>29</w:t>
      </w:r>
      <w:r w:rsidRPr="003101C4">
        <w:rPr>
          <w:rFonts w:ascii="Times New Roman" w:hAnsi="Times New Roman"/>
          <w:sz w:val="24"/>
          <w:szCs w:val="24"/>
        </w:rPr>
        <w:t xml:space="preserve"> пункта 4.2.1. подраздела 4.2 раздела IV Положения закупке товаров, работ, услуг для нужд Федерального государственного бюджетного учреждения «Федеральный центр подготовки спортивного резерва» (далее – Положение о закупках) на основании результатов Закупочной сессии №                             , заключили настоящий контракт (далее – Контракт) о нижеследующем:</w:t>
      </w:r>
    </w:p>
    <w:p w14:paraId="3DC1C79A" w14:textId="5A2CA62F" w:rsidR="005F5826" w:rsidRPr="003101C4" w:rsidRDefault="005F5826" w:rsidP="00B3712B">
      <w:pPr>
        <w:spacing w:after="0" w:line="240" w:lineRule="auto"/>
        <w:ind w:firstLine="709"/>
        <w:jc w:val="both"/>
        <w:rPr>
          <w:rFonts w:ascii="Times New Roman" w:eastAsia="Times New Roman" w:hAnsi="Times New Roman"/>
          <w:color w:val="000000"/>
          <w:sz w:val="24"/>
          <w:szCs w:val="24"/>
        </w:rPr>
      </w:pPr>
    </w:p>
    <w:p w14:paraId="4E13235B" w14:textId="77777777" w:rsidR="00D84409" w:rsidRPr="003101C4" w:rsidRDefault="00D84409" w:rsidP="005F5826">
      <w:pPr>
        <w:widowControl w:val="0"/>
        <w:spacing w:after="0" w:line="240" w:lineRule="auto"/>
        <w:ind w:firstLine="567"/>
        <w:jc w:val="both"/>
        <w:rPr>
          <w:rFonts w:ascii="Times New Roman" w:eastAsia="Times New Roman" w:hAnsi="Times New Roman"/>
          <w:color w:val="000000"/>
          <w:sz w:val="24"/>
          <w:szCs w:val="24"/>
          <w:lang w:eastAsia="ru-RU"/>
        </w:rPr>
      </w:pPr>
    </w:p>
    <w:p w14:paraId="56112333" w14:textId="745E9313" w:rsidR="002F5C6D" w:rsidRPr="003101C4" w:rsidRDefault="00011740" w:rsidP="002E490C">
      <w:pPr>
        <w:tabs>
          <w:tab w:val="right" w:pos="10489"/>
        </w:tabs>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2F5C6D" w:rsidRPr="003101C4">
        <w:rPr>
          <w:rFonts w:ascii="Times New Roman" w:eastAsia="Times New Roman" w:hAnsi="Times New Roman"/>
          <w:b/>
          <w:bCs/>
          <w:sz w:val="24"/>
          <w:szCs w:val="24"/>
          <w:lang w:eastAsia="ru-RU"/>
        </w:rPr>
        <w:t xml:space="preserve">1. ПРЕДМЕТ </w:t>
      </w:r>
      <w:r w:rsidR="007771F3" w:rsidRPr="003101C4">
        <w:rPr>
          <w:rFonts w:ascii="Times New Roman" w:eastAsia="Times New Roman" w:hAnsi="Times New Roman"/>
          <w:b/>
          <w:bCs/>
          <w:sz w:val="24"/>
          <w:szCs w:val="24"/>
          <w:lang w:eastAsia="ru-RU"/>
        </w:rPr>
        <w:t>КОНТРАКТ</w:t>
      </w:r>
      <w:r w:rsidR="002F5C6D" w:rsidRPr="003101C4">
        <w:rPr>
          <w:rFonts w:ascii="Times New Roman" w:eastAsia="Times New Roman" w:hAnsi="Times New Roman"/>
          <w:b/>
          <w:bCs/>
          <w:sz w:val="24"/>
          <w:szCs w:val="24"/>
          <w:lang w:eastAsia="ru-RU"/>
        </w:rPr>
        <w:t>А</w:t>
      </w:r>
    </w:p>
    <w:p w14:paraId="7A3F8363" w14:textId="1F0713F9" w:rsidR="00F53FD7" w:rsidRPr="003101C4" w:rsidRDefault="00EF59FD" w:rsidP="00F53FD7">
      <w:pPr>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 xml:space="preserve">1.1. </w:t>
      </w:r>
      <w:r w:rsidR="00D52946" w:rsidRPr="003101C4">
        <w:rPr>
          <w:rFonts w:ascii="Times New Roman" w:eastAsia="Times New Roman" w:hAnsi="Times New Roman"/>
          <w:color w:val="000000"/>
          <w:sz w:val="24"/>
          <w:szCs w:val="24"/>
          <w:lang w:eastAsia="ru-RU"/>
        </w:rPr>
        <w:t xml:space="preserve">Исполнитель обязуется оказать услуги </w:t>
      </w:r>
      <w:r w:rsidR="000B4FCA" w:rsidRPr="000B4FCA">
        <w:rPr>
          <w:rFonts w:ascii="Times New Roman" w:eastAsia="Times New Roman" w:hAnsi="Times New Roman"/>
          <w:b/>
          <w:color w:val="000000"/>
          <w:sz w:val="24"/>
          <w:szCs w:val="24"/>
          <w:lang w:eastAsia="ru-RU"/>
        </w:rPr>
        <w:t xml:space="preserve">по </w:t>
      </w:r>
      <w:r w:rsidR="003A65B0" w:rsidRPr="003A65B0">
        <w:rPr>
          <w:rFonts w:ascii="Times New Roman" w:eastAsia="Times New Roman" w:hAnsi="Times New Roman"/>
          <w:b/>
          <w:color w:val="000000"/>
          <w:sz w:val="24"/>
          <w:szCs w:val="24"/>
          <w:lang w:eastAsia="ru-RU"/>
        </w:rPr>
        <w:t>техническому обслуживанию и ремонту оборудования для приготовления напитков</w:t>
      </w:r>
      <w:r w:rsidR="000B4FCA">
        <w:rPr>
          <w:rFonts w:ascii="Times New Roman" w:eastAsia="Times New Roman" w:hAnsi="Times New Roman"/>
          <w:b/>
          <w:color w:val="000000"/>
          <w:sz w:val="24"/>
          <w:szCs w:val="24"/>
          <w:lang w:eastAsia="ru-RU"/>
        </w:rPr>
        <w:t xml:space="preserve"> </w:t>
      </w:r>
      <w:r w:rsidR="00136FBB" w:rsidRPr="003101C4">
        <w:rPr>
          <w:rFonts w:ascii="Times New Roman" w:eastAsia="Times New Roman" w:hAnsi="Times New Roman"/>
          <w:color w:val="000000"/>
          <w:sz w:val="24"/>
          <w:szCs w:val="24"/>
          <w:lang w:eastAsia="ru-RU"/>
        </w:rPr>
        <w:t>(далее</w:t>
      </w:r>
      <w:r w:rsidR="004246EA" w:rsidRPr="003101C4">
        <w:rPr>
          <w:rFonts w:ascii="Times New Roman" w:eastAsia="Times New Roman" w:hAnsi="Times New Roman"/>
          <w:color w:val="000000"/>
          <w:sz w:val="24"/>
          <w:szCs w:val="24"/>
          <w:lang w:eastAsia="ru-RU"/>
        </w:rPr>
        <w:t xml:space="preserve"> </w:t>
      </w:r>
      <w:r w:rsidR="00136FBB" w:rsidRPr="003101C4">
        <w:rPr>
          <w:rFonts w:ascii="Times New Roman" w:eastAsia="Times New Roman" w:hAnsi="Times New Roman"/>
          <w:color w:val="000000"/>
          <w:sz w:val="24"/>
          <w:szCs w:val="24"/>
          <w:lang w:eastAsia="ru-RU"/>
        </w:rPr>
        <w:t xml:space="preserve">- </w:t>
      </w:r>
      <w:r w:rsidR="00926989" w:rsidRPr="003101C4">
        <w:rPr>
          <w:rFonts w:ascii="Times New Roman" w:eastAsia="Times New Roman" w:hAnsi="Times New Roman"/>
          <w:color w:val="000000"/>
          <w:sz w:val="24"/>
          <w:szCs w:val="24"/>
          <w:lang w:eastAsia="ru-RU"/>
        </w:rPr>
        <w:t>у</w:t>
      </w:r>
      <w:r w:rsidRPr="003101C4">
        <w:rPr>
          <w:rFonts w:ascii="Times New Roman" w:eastAsia="Times New Roman" w:hAnsi="Times New Roman"/>
          <w:color w:val="000000"/>
          <w:sz w:val="24"/>
          <w:szCs w:val="24"/>
          <w:lang w:eastAsia="ru-RU"/>
        </w:rPr>
        <w:t>слуги</w:t>
      </w:r>
      <w:r w:rsidR="008F21A1" w:rsidRPr="003101C4">
        <w:rPr>
          <w:rFonts w:ascii="Times New Roman" w:eastAsia="Times New Roman" w:hAnsi="Times New Roman"/>
          <w:color w:val="000000"/>
          <w:sz w:val="24"/>
          <w:szCs w:val="24"/>
          <w:lang w:eastAsia="ru-RU"/>
        </w:rPr>
        <w:t>)</w:t>
      </w:r>
      <w:r w:rsidR="004F4F3C" w:rsidRPr="003101C4">
        <w:rPr>
          <w:rFonts w:ascii="Times New Roman" w:eastAsia="Times New Roman" w:hAnsi="Times New Roman"/>
          <w:color w:val="000000"/>
          <w:sz w:val="24"/>
          <w:szCs w:val="24"/>
          <w:lang w:eastAsia="ru-RU"/>
        </w:rPr>
        <w:t xml:space="preserve"> </w:t>
      </w:r>
      <w:r w:rsidR="0096225C" w:rsidRPr="003101C4">
        <w:rPr>
          <w:rFonts w:ascii="Times New Roman" w:eastAsia="Times New Roman" w:hAnsi="Times New Roman"/>
          <w:kern w:val="2"/>
          <w:sz w:val="24"/>
          <w:szCs w:val="24"/>
          <w:lang w:eastAsia="ru-RU"/>
        </w:rPr>
        <w:t>в порядке и объеме, установленном в</w:t>
      </w:r>
      <w:r w:rsidR="00F53FD7" w:rsidRPr="003101C4">
        <w:rPr>
          <w:rFonts w:ascii="Times New Roman" w:eastAsia="Times New Roman" w:hAnsi="Times New Roman"/>
          <w:color w:val="000000"/>
          <w:sz w:val="24"/>
          <w:szCs w:val="24"/>
          <w:lang w:eastAsia="ru-RU"/>
        </w:rPr>
        <w:t xml:space="preserve"> Техническом задани</w:t>
      </w:r>
      <w:r w:rsidR="0096225C" w:rsidRPr="003101C4">
        <w:rPr>
          <w:rFonts w:ascii="Times New Roman" w:eastAsia="Times New Roman" w:hAnsi="Times New Roman"/>
          <w:color w:val="000000"/>
          <w:sz w:val="24"/>
          <w:szCs w:val="24"/>
          <w:lang w:eastAsia="ru-RU"/>
        </w:rPr>
        <w:t>и</w:t>
      </w:r>
      <w:r w:rsidR="00F53FD7" w:rsidRPr="003101C4">
        <w:rPr>
          <w:rFonts w:ascii="Times New Roman" w:eastAsia="Times New Roman" w:hAnsi="Times New Roman"/>
          <w:color w:val="000000"/>
          <w:sz w:val="24"/>
          <w:szCs w:val="24"/>
          <w:lang w:eastAsia="ru-RU"/>
        </w:rPr>
        <w:t xml:space="preserve"> </w:t>
      </w:r>
      <w:r w:rsidR="0096225C" w:rsidRPr="003101C4">
        <w:rPr>
          <w:rFonts w:ascii="Times New Roman" w:eastAsia="Times New Roman" w:hAnsi="Times New Roman"/>
          <w:kern w:val="2"/>
          <w:sz w:val="24"/>
          <w:szCs w:val="24"/>
          <w:lang w:eastAsia="ru-RU"/>
        </w:rPr>
        <w:t xml:space="preserve">(Приложении № 1 к Контракту, являющимся его неотъемлемой частью) (далее – Техническое задание) и </w:t>
      </w:r>
      <w:r w:rsidR="00D52946" w:rsidRPr="003101C4">
        <w:rPr>
          <w:rFonts w:ascii="Times New Roman" w:eastAsia="Times New Roman" w:hAnsi="Times New Roman"/>
          <w:kern w:val="2"/>
          <w:sz w:val="24"/>
          <w:szCs w:val="24"/>
          <w:lang w:eastAsia="ru-RU"/>
        </w:rPr>
        <w:t xml:space="preserve">в </w:t>
      </w:r>
      <w:r w:rsidR="0096225C" w:rsidRPr="003101C4">
        <w:rPr>
          <w:rFonts w:ascii="Times New Roman" w:eastAsia="Times New Roman" w:hAnsi="Times New Roman"/>
          <w:kern w:val="2"/>
          <w:sz w:val="24"/>
          <w:szCs w:val="24"/>
          <w:lang w:eastAsia="ru-RU"/>
        </w:rPr>
        <w:t xml:space="preserve">Спецификации Контракта (Приложение № 2 к Контракту, являющееся его неотъемлемой частью), </w:t>
      </w:r>
      <w:r w:rsidR="005A42CE" w:rsidRPr="003101C4">
        <w:rPr>
          <w:rFonts w:ascii="Times New Roman" w:hAnsi="Times New Roman"/>
          <w:sz w:val="24"/>
          <w:szCs w:val="24"/>
          <w:lang w:eastAsia="ru-RU"/>
        </w:rPr>
        <w:t>Заказчик обязуется принять результат оказанных услуг и оплатить его в порядке и на условиях, предусмотренных настоящим Контрактом.</w:t>
      </w:r>
    </w:p>
    <w:p w14:paraId="64E0DE6B" w14:textId="17345CDF" w:rsidR="00D52946" w:rsidRPr="003101C4" w:rsidRDefault="00507E16" w:rsidP="00F53FD7">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1.</w:t>
      </w:r>
      <w:r w:rsidR="005A42CE" w:rsidRPr="003101C4">
        <w:rPr>
          <w:rFonts w:ascii="Times New Roman" w:eastAsia="Times New Roman" w:hAnsi="Times New Roman"/>
          <w:sz w:val="24"/>
          <w:szCs w:val="24"/>
          <w:lang w:eastAsia="ru-RU"/>
        </w:rPr>
        <w:t>2</w:t>
      </w:r>
      <w:r w:rsidRPr="003101C4">
        <w:rPr>
          <w:rFonts w:ascii="Times New Roman" w:eastAsia="Times New Roman" w:hAnsi="Times New Roman"/>
          <w:sz w:val="24"/>
          <w:szCs w:val="24"/>
          <w:lang w:eastAsia="ru-RU"/>
        </w:rPr>
        <w:t xml:space="preserve">. Место оказания услуг: </w:t>
      </w:r>
      <w:r w:rsidR="000E7713" w:rsidRPr="003101C4">
        <w:rPr>
          <w:rFonts w:ascii="Times New Roman" w:eastAsia="Times New Roman" w:hAnsi="Times New Roman"/>
          <w:sz w:val="24"/>
          <w:szCs w:val="24"/>
          <w:lang w:eastAsia="ru-RU"/>
        </w:rPr>
        <w:t>г. Москва, ул. Казакова д.18 стр. 8.</w:t>
      </w:r>
    </w:p>
    <w:p w14:paraId="5BC37C63" w14:textId="77777777" w:rsidR="000E7713" w:rsidRPr="003101C4" w:rsidRDefault="000E7713" w:rsidP="00F53FD7">
      <w:pPr>
        <w:tabs>
          <w:tab w:val="right" w:pos="10489"/>
        </w:tabs>
        <w:spacing w:after="0" w:line="240" w:lineRule="auto"/>
        <w:ind w:firstLine="709"/>
        <w:jc w:val="both"/>
        <w:rPr>
          <w:rFonts w:ascii="Times New Roman" w:eastAsia="Times New Roman" w:hAnsi="Times New Roman"/>
          <w:color w:val="000000"/>
          <w:sz w:val="24"/>
          <w:szCs w:val="24"/>
          <w:lang w:eastAsia="ru-RU"/>
        </w:rPr>
      </w:pPr>
    </w:p>
    <w:p w14:paraId="4F201DC8" w14:textId="35F831BA" w:rsidR="002F5C6D" w:rsidRPr="003101C4" w:rsidRDefault="00011740" w:rsidP="002E490C">
      <w:pPr>
        <w:tabs>
          <w:tab w:val="right" w:pos="10489"/>
        </w:tabs>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2F5C6D" w:rsidRPr="003101C4">
        <w:rPr>
          <w:rFonts w:ascii="Times New Roman" w:eastAsia="Times New Roman" w:hAnsi="Times New Roman"/>
          <w:b/>
          <w:bCs/>
          <w:sz w:val="24"/>
          <w:szCs w:val="24"/>
          <w:lang w:eastAsia="ru-RU"/>
        </w:rPr>
        <w:t>2. СРОК И УСЛОВИЯ ОКАЗАНИЯ УСЛУГ</w:t>
      </w:r>
    </w:p>
    <w:p w14:paraId="28141E98" w14:textId="77777777" w:rsidR="003101C4" w:rsidRPr="003101C4" w:rsidRDefault="003101C4" w:rsidP="003101C4">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2.1. Сроки и условия оказания услуг по Контракту установлены и конкретизируются Техническим заданием.</w:t>
      </w:r>
    </w:p>
    <w:p w14:paraId="4E2FC924" w14:textId="77777777" w:rsidR="003101C4" w:rsidRPr="003101C4" w:rsidRDefault="003101C4" w:rsidP="003101C4">
      <w:pPr>
        <w:widowControl w:val="0"/>
        <w:spacing w:after="0" w:line="240" w:lineRule="auto"/>
        <w:ind w:firstLine="709"/>
        <w:jc w:val="both"/>
        <w:rPr>
          <w:rFonts w:ascii="Times New Roman" w:eastAsia="Times New Roman" w:hAnsi="Times New Roman"/>
          <w:sz w:val="24"/>
          <w:szCs w:val="24"/>
          <w:lang w:eastAsia="ru-RU"/>
        </w:rPr>
      </w:pPr>
    </w:p>
    <w:p w14:paraId="4BDA3949" w14:textId="0D9886A3" w:rsidR="002F5C6D" w:rsidRPr="003101C4" w:rsidRDefault="00011740" w:rsidP="002E490C">
      <w:pPr>
        <w:tabs>
          <w:tab w:val="right" w:pos="10489"/>
        </w:tabs>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2F5C6D" w:rsidRPr="003101C4">
        <w:rPr>
          <w:rFonts w:ascii="Times New Roman" w:eastAsia="Times New Roman" w:hAnsi="Times New Roman"/>
          <w:b/>
          <w:bCs/>
          <w:sz w:val="24"/>
          <w:szCs w:val="24"/>
          <w:lang w:eastAsia="ru-RU"/>
        </w:rPr>
        <w:t xml:space="preserve">3. ЦЕНА </w:t>
      </w:r>
      <w:r w:rsidR="007771F3" w:rsidRPr="003101C4">
        <w:rPr>
          <w:rFonts w:ascii="Times New Roman" w:eastAsia="Times New Roman" w:hAnsi="Times New Roman"/>
          <w:b/>
          <w:bCs/>
          <w:sz w:val="24"/>
          <w:szCs w:val="24"/>
          <w:lang w:eastAsia="ru-RU"/>
        </w:rPr>
        <w:t>КОНТРАКТ</w:t>
      </w:r>
      <w:r w:rsidR="002F5C6D" w:rsidRPr="003101C4">
        <w:rPr>
          <w:rFonts w:ascii="Times New Roman" w:eastAsia="Times New Roman" w:hAnsi="Times New Roman"/>
          <w:b/>
          <w:bCs/>
          <w:sz w:val="24"/>
          <w:szCs w:val="24"/>
          <w:lang w:eastAsia="ru-RU"/>
        </w:rPr>
        <w:t>А И ПОРЯДОК РАСЧЕТОВ</w:t>
      </w:r>
    </w:p>
    <w:p w14:paraId="1FF29A00" w14:textId="65CDC13A" w:rsidR="00B234F1" w:rsidRDefault="008D4BFC" w:rsidP="005C443D">
      <w:pPr>
        <w:spacing w:after="0" w:line="240" w:lineRule="auto"/>
        <w:ind w:firstLine="709"/>
        <w:jc w:val="both"/>
        <w:rPr>
          <w:rFonts w:ascii="Times New Roman" w:hAnsi="Times New Roman"/>
          <w:sz w:val="24"/>
          <w:szCs w:val="24"/>
          <w:lang w:eastAsia="ru-RU"/>
        </w:rPr>
      </w:pPr>
      <w:r w:rsidRPr="003101C4">
        <w:rPr>
          <w:rFonts w:ascii="Times New Roman" w:eastAsia="Times New Roman" w:hAnsi="Times New Roman"/>
          <w:color w:val="000000"/>
          <w:sz w:val="24"/>
          <w:szCs w:val="24"/>
          <w:lang w:eastAsia="ru-RU"/>
        </w:rPr>
        <w:t xml:space="preserve">3.1. </w:t>
      </w:r>
      <w:bookmarkStart w:id="2" w:name="_Hlk230274721"/>
      <w:r w:rsidR="0054142F" w:rsidRPr="004E2415">
        <w:rPr>
          <w:rFonts w:ascii="Times New Roman" w:eastAsia="Times New Roman" w:hAnsi="Times New Roman"/>
          <w:bCs/>
          <w:sz w:val="24"/>
          <w:szCs w:val="24"/>
          <w:lang w:eastAsia="ru-RU"/>
        </w:rPr>
        <w:t>Максимальн</w:t>
      </w:r>
      <w:r w:rsidR="0054142F">
        <w:rPr>
          <w:rFonts w:ascii="Times New Roman" w:eastAsia="Times New Roman" w:hAnsi="Times New Roman"/>
          <w:bCs/>
          <w:sz w:val="24"/>
          <w:szCs w:val="24"/>
          <w:lang w:eastAsia="ru-RU"/>
        </w:rPr>
        <w:t>ое значение</w:t>
      </w:r>
      <w:r w:rsidR="0054142F" w:rsidRPr="004E2415">
        <w:rPr>
          <w:rFonts w:ascii="Times New Roman" w:eastAsia="Times New Roman" w:hAnsi="Times New Roman"/>
          <w:bCs/>
          <w:sz w:val="24"/>
          <w:szCs w:val="24"/>
          <w:lang w:eastAsia="ru-RU"/>
        </w:rPr>
        <w:t xml:space="preserve"> Цен</w:t>
      </w:r>
      <w:r w:rsidR="0054142F">
        <w:rPr>
          <w:rFonts w:ascii="Times New Roman" w:eastAsia="Times New Roman" w:hAnsi="Times New Roman"/>
          <w:bCs/>
          <w:sz w:val="24"/>
          <w:szCs w:val="24"/>
          <w:lang w:eastAsia="ru-RU"/>
        </w:rPr>
        <w:t>ы</w:t>
      </w:r>
      <w:r w:rsidR="0054142F" w:rsidRPr="004E2415">
        <w:rPr>
          <w:rFonts w:ascii="Times New Roman" w:eastAsia="Times New Roman" w:hAnsi="Times New Roman"/>
          <w:bCs/>
          <w:sz w:val="24"/>
          <w:szCs w:val="24"/>
          <w:lang w:eastAsia="ru-RU"/>
        </w:rPr>
        <w:t xml:space="preserve"> Контракта составляет </w:t>
      </w:r>
      <w:r w:rsidR="00A10DA0" w:rsidRPr="00667262">
        <w:rPr>
          <w:rFonts w:ascii="Times New Roman" w:hAnsi="Times New Roman"/>
          <w:b/>
          <w:bCs/>
          <w:sz w:val="24"/>
          <w:szCs w:val="24"/>
          <w:lang w:eastAsia="ru-RU"/>
        </w:rPr>
        <w:t>209 000</w:t>
      </w:r>
      <w:r w:rsidR="005C443D" w:rsidRPr="003101C4">
        <w:rPr>
          <w:rFonts w:ascii="Times New Roman" w:hAnsi="Times New Roman"/>
          <w:b/>
          <w:sz w:val="24"/>
          <w:szCs w:val="24"/>
          <w:lang w:eastAsia="ru-RU"/>
        </w:rPr>
        <w:t xml:space="preserve"> (</w:t>
      </w:r>
      <w:r w:rsidR="00A10DA0">
        <w:rPr>
          <w:rFonts w:ascii="Times New Roman" w:hAnsi="Times New Roman"/>
          <w:b/>
          <w:sz w:val="24"/>
          <w:szCs w:val="24"/>
          <w:lang w:eastAsia="ru-RU"/>
        </w:rPr>
        <w:t>Двести девять тысяч</w:t>
      </w:r>
      <w:r w:rsidR="005C443D" w:rsidRPr="003101C4">
        <w:rPr>
          <w:rFonts w:ascii="Times New Roman" w:hAnsi="Times New Roman"/>
          <w:b/>
          <w:sz w:val="24"/>
          <w:szCs w:val="24"/>
          <w:lang w:eastAsia="ru-RU"/>
        </w:rPr>
        <w:t>) рубл</w:t>
      </w:r>
      <w:r w:rsidR="00B82578" w:rsidRPr="003101C4">
        <w:rPr>
          <w:rFonts w:ascii="Times New Roman" w:hAnsi="Times New Roman"/>
          <w:b/>
          <w:sz w:val="24"/>
          <w:szCs w:val="24"/>
          <w:lang w:eastAsia="ru-RU"/>
        </w:rPr>
        <w:t>ей</w:t>
      </w:r>
      <w:r w:rsidR="005C443D" w:rsidRPr="003101C4">
        <w:rPr>
          <w:rFonts w:ascii="Times New Roman" w:hAnsi="Times New Roman"/>
          <w:b/>
          <w:sz w:val="24"/>
          <w:szCs w:val="24"/>
          <w:lang w:eastAsia="ru-RU"/>
        </w:rPr>
        <w:t xml:space="preserve"> </w:t>
      </w:r>
      <w:r w:rsidR="00A10DA0">
        <w:rPr>
          <w:rFonts w:ascii="Times New Roman" w:hAnsi="Times New Roman"/>
          <w:b/>
          <w:sz w:val="24"/>
          <w:szCs w:val="24"/>
          <w:lang w:eastAsia="ru-RU"/>
        </w:rPr>
        <w:t>00</w:t>
      </w:r>
      <w:r w:rsidR="005C443D" w:rsidRPr="003101C4">
        <w:rPr>
          <w:rFonts w:ascii="Times New Roman" w:hAnsi="Times New Roman"/>
          <w:b/>
          <w:sz w:val="24"/>
          <w:szCs w:val="24"/>
          <w:lang w:eastAsia="ru-RU"/>
        </w:rPr>
        <w:t xml:space="preserve"> копеек</w:t>
      </w:r>
      <w:r w:rsidR="005C443D" w:rsidRPr="003101C4">
        <w:rPr>
          <w:rFonts w:ascii="Times New Roman" w:hAnsi="Times New Roman"/>
          <w:sz w:val="24"/>
          <w:szCs w:val="24"/>
          <w:lang w:eastAsia="ru-RU"/>
        </w:rPr>
        <w:t>, НДС не облагается</w:t>
      </w:r>
      <w:r w:rsidR="00C235B1" w:rsidRPr="003101C4">
        <w:rPr>
          <w:rFonts w:ascii="Times New Roman" w:hAnsi="Times New Roman"/>
          <w:sz w:val="24"/>
          <w:szCs w:val="24"/>
          <w:lang w:eastAsia="ru-RU"/>
        </w:rPr>
        <w:t xml:space="preserve">/ в том числе </w:t>
      </w:r>
      <w:r w:rsidR="00011740" w:rsidRPr="003101C4">
        <w:rPr>
          <w:rFonts w:ascii="Times New Roman" w:hAnsi="Times New Roman"/>
          <w:sz w:val="24"/>
          <w:szCs w:val="24"/>
          <w:lang w:eastAsia="ru-RU"/>
        </w:rPr>
        <w:t xml:space="preserve">НДС </w:t>
      </w:r>
      <w:r w:rsidR="005C443D" w:rsidRPr="003101C4">
        <w:rPr>
          <w:rFonts w:ascii="Times New Roman" w:hAnsi="Times New Roman"/>
          <w:sz w:val="24"/>
          <w:szCs w:val="24"/>
          <w:lang w:eastAsia="ru-RU"/>
        </w:rPr>
        <w:t>(далее – Цена Контракта).</w:t>
      </w:r>
    </w:p>
    <w:p w14:paraId="7993E6CC" w14:textId="6890C831" w:rsidR="00A10DA0" w:rsidRDefault="00A10DA0" w:rsidP="005C443D">
      <w:pPr>
        <w:spacing w:after="0" w:line="240" w:lineRule="auto"/>
        <w:ind w:firstLine="709"/>
        <w:jc w:val="both"/>
        <w:rPr>
          <w:rFonts w:ascii="Times New Roman" w:hAnsi="Times New Roman"/>
          <w:sz w:val="24"/>
          <w:szCs w:val="24"/>
          <w:lang w:eastAsia="ru-RU"/>
        </w:rPr>
      </w:pPr>
      <w:r w:rsidRPr="00A10DA0">
        <w:rPr>
          <w:rFonts w:ascii="Times New Roman" w:hAnsi="Times New Roman"/>
          <w:sz w:val="24"/>
          <w:szCs w:val="24"/>
          <w:lang w:eastAsia="ru-RU"/>
        </w:rPr>
        <w:t>Сумма цен единиц услуг по результатам закупочной сессии составляет             (                              ) рублей        копеек, в том числе НДС ___% / НДС не облагается</w:t>
      </w:r>
      <w:r>
        <w:rPr>
          <w:rFonts w:ascii="Times New Roman" w:hAnsi="Times New Roman"/>
          <w:sz w:val="24"/>
          <w:szCs w:val="24"/>
          <w:lang w:eastAsia="ru-RU"/>
        </w:rPr>
        <w:t>.</w:t>
      </w:r>
    </w:p>
    <w:bookmarkEnd w:id="2"/>
    <w:p w14:paraId="2B3ABF05" w14:textId="0C264186" w:rsidR="00A10DA0" w:rsidRPr="003101C4" w:rsidRDefault="00A10DA0" w:rsidP="005C443D">
      <w:pPr>
        <w:spacing w:after="0" w:line="240" w:lineRule="auto"/>
        <w:ind w:firstLine="709"/>
        <w:jc w:val="both"/>
        <w:rPr>
          <w:rFonts w:ascii="Times New Roman" w:hAnsi="Times New Roman"/>
          <w:sz w:val="24"/>
          <w:szCs w:val="24"/>
          <w:lang w:eastAsia="ru-RU"/>
        </w:rPr>
      </w:pPr>
      <w:r w:rsidRPr="00A10DA0">
        <w:rPr>
          <w:rFonts w:ascii="Times New Roman" w:hAnsi="Times New Roman"/>
          <w:sz w:val="24"/>
          <w:szCs w:val="24"/>
          <w:lang w:eastAsia="ru-RU"/>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3F1A92F1" w14:textId="5AA6FFB5" w:rsidR="000E7713" w:rsidRPr="003101C4" w:rsidRDefault="00F53FD7" w:rsidP="00962846">
      <w:pPr>
        <w:widowControl w:val="0"/>
        <w:spacing w:after="0" w:line="240" w:lineRule="auto"/>
        <w:ind w:firstLine="709"/>
        <w:jc w:val="both"/>
        <w:rPr>
          <w:rFonts w:ascii="Times New Roman" w:eastAsia="Times New Roman" w:hAnsi="Times New Roman"/>
          <w:bCs/>
          <w:color w:val="000000"/>
          <w:sz w:val="24"/>
          <w:szCs w:val="24"/>
          <w:lang w:eastAsia="ru-RU"/>
        </w:rPr>
      </w:pPr>
      <w:r w:rsidRPr="003101C4">
        <w:rPr>
          <w:rFonts w:ascii="Times New Roman" w:eastAsia="Times New Roman" w:hAnsi="Times New Roman"/>
          <w:color w:val="000000"/>
          <w:sz w:val="24"/>
          <w:szCs w:val="24"/>
          <w:lang w:eastAsia="ru-RU"/>
        </w:rPr>
        <w:t xml:space="preserve">3.2. </w:t>
      </w:r>
      <w:r w:rsidR="00B3712B" w:rsidRPr="003101C4">
        <w:rPr>
          <w:rFonts w:ascii="Times New Roman" w:eastAsia="Times New Roman" w:hAnsi="Times New Roman"/>
          <w:color w:val="000000"/>
          <w:sz w:val="24"/>
          <w:szCs w:val="24"/>
          <w:lang w:eastAsia="ru-RU"/>
        </w:rPr>
        <w:t>Источник финансирования</w:t>
      </w:r>
      <w:r w:rsidR="000C2239">
        <w:rPr>
          <w:rFonts w:ascii="Times New Roman" w:eastAsia="Times New Roman" w:hAnsi="Times New Roman"/>
          <w:color w:val="000000"/>
          <w:sz w:val="24"/>
          <w:szCs w:val="24"/>
          <w:lang w:eastAsia="ru-RU"/>
        </w:rPr>
        <w:t>:</w:t>
      </w:r>
      <w:r w:rsidR="00B3712B" w:rsidRPr="003101C4">
        <w:rPr>
          <w:rFonts w:ascii="Times New Roman" w:eastAsia="Times New Roman" w:hAnsi="Times New Roman"/>
          <w:color w:val="000000"/>
          <w:sz w:val="24"/>
          <w:szCs w:val="24"/>
          <w:lang w:eastAsia="ru-RU"/>
        </w:rPr>
        <w:t xml:space="preserve"> </w:t>
      </w:r>
      <w:r w:rsidR="00B3712B" w:rsidRPr="003101C4">
        <w:rPr>
          <w:rFonts w:ascii="Times New Roman" w:eastAsia="Times New Roman" w:hAnsi="Times New Roman"/>
          <w:bCs/>
          <w:color w:val="000000"/>
          <w:sz w:val="24"/>
          <w:szCs w:val="24"/>
          <w:lang w:eastAsia="ru-RU"/>
        </w:rPr>
        <w:t>средства от приносящей доход деятельности</w:t>
      </w:r>
      <w:r w:rsidR="000E7713" w:rsidRPr="003101C4">
        <w:rPr>
          <w:rFonts w:ascii="Times New Roman" w:eastAsia="Times New Roman" w:hAnsi="Times New Roman"/>
          <w:bCs/>
          <w:color w:val="000000"/>
          <w:sz w:val="24"/>
          <w:szCs w:val="24"/>
          <w:lang w:eastAsia="ru-RU"/>
        </w:rPr>
        <w:t>.</w:t>
      </w:r>
    </w:p>
    <w:p w14:paraId="2680DC3D" w14:textId="231C8112" w:rsidR="00F53FD7" w:rsidRPr="003101C4" w:rsidRDefault="00F53FD7" w:rsidP="007F682E">
      <w:pPr>
        <w:widowControl w:val="0"/>
        <w:spacing w:after="0" w:line="240" w:lineRule="auto"/>
        <w:ind w:left="426" w:firstLine="283"/>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w:t>
      </w:r>
      <w:r w:rsidR="000C2239">
        <w:rPr>
          <w:rFonts w:ascii="Times New Roman" w:eastAsia="Times New Roman" w:hAnsi="Times New Roman"/>
          <w:color w:val="000000"/>
          <w:sz w:val="24"/>
          <w:szCs w:val="24"/>
          <w:lang w:eastAsia="ru-RU"/>
        </w:rPr>
        <w:t>3</w:t>
      </w:r>
      <w:r w:rsidRPr="003101C4">
        <w:rPr>
          <w:rFonts w:ascii="Times New Roman" w:eastAsia="Times New Roman" w:hAnsi="Times New Roman"/>
          <w:color w:val="000000"/>
          <w:sz w:val="24"/>
          <w:szCs w:val="24"/>
          <w:lang w:eastAsia="ru-RU"/>
        </w:rPr>
        <w:t>. Оплата по Контракту осуществля</w:t>
      </w:r>
      <w:r w:rsidR="00452C62" w:rsidRPr="003101C4">
        <w:rPr>
          <w:rFonts w:ascii="Times New Roman" w:eastAsia="Times New Roman" w:hAnsi="Times New Roman"/>
          <w:color w:val="000000"/>
          <w:sz w:val="24"/>
          <w:szCs w:val="24"/>
          <w:lang w:eastAsia="ru-RU"/>
        </w:rPr>
        <w:t>е</w:t>
      </w:r>
      <w:r w:rsidRPr="003101C4">
        <w:rPr>
          <w:rFonts w:ascii="Times New Roman" w:eastAsia="Times New Roman" w:hAnsi="Times New Roman"/>
          <w:color w:val="000000"/>
          <w:sz w:val="24"/>
          <w:szCs w:val="24"/>
          <w:lang w:eastAsia="ru-RU"/>
        </w:rPr>
        <w:t xml:space="preserve">тся в рублях Российской Федерации. </w:t>
      </w:r>
    </w:p>
    <w:p w14:paraId="388DC969" w14:textId="15BDD2BD" w:rsidR="00F53FD7" w:rsidRPr="003101C4" w:rsidRDefault="00F53FD7" w:rsidP="00962846">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w:t>
      </w:r>
      <w:r w:rsidR="000C2239">
        <w:rPr>
          <w:rFonts w:ascii="Times New Roman" w:eastAsia="Times New Roman" w:hAnsi="Times New Roman"/>
          <w:color w:val="000000"/>
          <w:sz w:val="24"/>
          <w:szCs w:val="24"/>
          <w:lang w:eastAsia="ru-RU"/>
        </w:rPr>
        <w:t>4</w:t>
      </w:r>
      <w:r w:rsidRPr="003101C4">
        <w:rPr>
          <w:rFonts w:ascii="Times New Roman" w:eastAsia="Times New Roman" w:hAnsi="Times New Roman"/>
          <w:color w:val="000000"/>
          <w:sz w:val="24"/>
          <w:szCs w:val="24"/>
          <w:lang w:eastAsia="ru-RU"/>
        </w:rPr>
        <w:t xml:space="preserve">. Цена Контракта включает в себя все затраты, издержки и иные расходы Исполнителя, связанные с исполнением обязательств по настоящему Контракту. </w:t>
      </w:r>
    </w:p>
    <w:p w14:paraId="3ACFD0BC" w14:textId="751EF2CE" w:rsidR="00F53FD7" w:rsidRPr="003101C4" w:rsidRDefault="00F53FD7" w:rsidP="007F682E">
      <w:pPr>
        <w:widowControl w:val="0"/>
        <w:spacing w:after="0" w:line="240" w:lineRule="auto"/>
        <w:ind w:left="426" w:firstLine="283"/>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w:t>
      </w:r>
      <w:r w:rsidR="000C2239">
        <w:rPr>
          <w:rFonts w:ascii="Times New Roman" w:eastAsia="Times New Roman" w:hAnsi="Times New Roman"/>
          <w:color w:val="000000"/>
          <w:sz w:val="24"/>
          <w:szCs w:val="24"/>
          <w:lang w:eastAsia="ru-RU"/>
        </w:rPr>
        <w:t>5</w:t>
      </w:r>
      <w:r w:rsidRPr="003101C4">
        <w:rPr>
          <w:rFonts w:ascii="Times New Roman" w:eastAsia="Times New Roman" w:hAnsi="Times New Roman"/>
          <w:color w:val="000000"/>
          <w:sz w:val="24"/>
          <w:szCs w:val="24"/>
          <w:lang w:eastAsia="ru-RU"/>
        </w:rPr>
        <w:t>. Оплата по Контракту осуществляется Заказчиком в следующем порядке:</w:t>
      </w:r>
    </w:p>
    <w:p w14:paraId="518781D4" w14:textId="576209B9" w:rsidR="00F53FD7" w:rsidRPr="003101C4" w:rsidRDefault="00F53FD7" w:rsidP="00962846">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w:t>
      </w:r>
      <w:r w:rsidR="000C2239">
        <w:rPr>
          <w:rFonts w:ascii="Times New Roman" w:eastAsia="Times New Roman" w:hAnsi="Times New Roman"/>
          <w:color w:val="000000"/>
          <w:sz w:val="24"/>
          <w:szCs w:val="24"/>
          <w:lang w:eastAsia="ru-RU"/>
        </w:rPr>
        <w:t>5</w:t>
      </w:r>
      <w:r w:rsidRPr="003101C4">
        <w:rPr>
          <w:rFonts w:ascii="Times New Roman" w:eastAsia="Times New Roman" w:hAnsi="Times New Roman"/>
          <w:color w:val="000000"/>
          <w:sz w:val="24"/>
          <w:szCs w:val="24"/>
          <w:lang w:eastAsia="ru-RU"/>
        </w:rPr>
        <w:t xml:space="preserve">.1 </w:t>
      </w:r>
      <w:r w:rsidR="00BD6413" w:rsidRPr="003101C4">
        <w:rPr>
          <w:rFonts w:ascii="Times New Roman" w:eastAsia="Times New Roman" w:hAnsi="Times New Roman"/>
          <w:color w:val="000000"/>
          <w:sz w:val="24"/>
          <w:szCs w:val="24"/>
          <w:lang w:eastAsia="ru-RU"/>
        </w:rPr>
        <w:t>Авансовый платеж не предусмотрен</w:t>
      </w:r>
      <w:r w:rsidR="000E7713" w:rsidRPr="003101C4">
        <w:rPr>
          <w:rFonts w:ascii="Times New Roman" w:eastAsia="Times New Roman" w:hAnsi="Times New Roman"/>
          <w:color w:val="000000"/>
          <w:sz w:val="24"/>
          <w:szCs w:val="24"/>
          <w:lang w:eastAsia="ru-RU"/>
        </w:rPr>
        <w:t>.</w:t>
      </w:r>
    </w:p>
    <w:p w14:paraId="2176B0F9" w14:textId="110E3EC6" w:rsidR="003101C4" w:rsidRDefault="00F53FD7" w:rsidP="00F94B7A">
      <w:pPr>
        <w:widowControl w:val="0"/>
        <w:tabs>
          <w:tab w:val="left" w:pos="426"/>
        </w:tabs>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w:t>
      </w:r>
      <w:r w:rsidR="000C2239">
        <w:rPr>
          <w:rFonts w:ascii="Times New Roman" w:eastAsia="Times New Roman" w:hAnsi="Times New Roman"/>
          <w:color w:val="000000"/>
          <w:sz w:val="24"/>
          <w:szCs w:val="24"/>
          <w:lang w:eastAsia="ru-RU"/>
        </w:rPr>
        <w:t>5</w:t>
      </w:r>
      <w:r w:rsidRPr="003101C4">
        <w:rPr>
          <w:rFonts w:ascii="Times New Roman" w:eastAsia="Times New Roman" w:hAnsi="Times New Roman"/>
          <w:color w:val="000000"/>
          <w:sz w:val="24"/>
          <w:szCs w:val="24"/>
          <w:lang w:eastAsia="ru-RU"/>
        </w:rPr>
        <w:t xml:space="preserve">.2. </w:t>
      </w:r>
      <w:bookmarkStart w:id="3" w:name="_Hlk103673233"/>
      <w:r w:rsidRPr="003101C4">
        <w:rPr>
          <w:rFonts w:ascii="Times New Roman" w:eastAsia="Times New Roman" w:hAnsi="Times New Roman"/>
          <w:color w:val="000000"/>
          <w:sz w:val="24"/>
          <w:szCs w:val="24"/>
          <w:lang w:eastAsia="ru-RU"/>
        </w:rPr>
        <w:t>Заказчик оплачивает услуги по факту оказанных услуг, в безналичном порядке путем перечисления стоимости оказанных услуг</w:t>
      </w:r>
      <w:r w:rsidR="00430029" w:rsidRPr="003101C4">
        <w:rPr>
          <w:rFonts w:ascii="Times New Roman" w:eastAsia="Times New Roman" w:hAnsi="Times New Roman"/>
          <w:color w:val="000000"/>
          <w:sz w:val="24"/>
          <w:szCs w:val="24"/>
          <w:lang w:eastAsia="ru-RU"/>
        </w:rPr>
        <w:t xml:space="preserve"> </w:t>
      </w:r>
      <w:r w:rsidRPr="003101C4">
        <w:rPr>
          <w:rFonts w:ascii="Times New Roman" w:eastAsia="Times New Roman" w:hAnsi="Times New Roman"/>
          <w:color w:val="000000"/>
          <w:sz w:val="24"/>
          <w:szCs w:val="24"/>
          <w:lang w:eastAsia="ru-RU"/>
        </w:rPr>
        <w:t xml:space="preserve">со своего лицевого счета открытого в Управлении Федерального Казначейства по г. Москве на расчетный счет Исполнителя, реквизиты которого указаны в </w:t>
      </w:r>
      <w:r w:rsidR="00CF2B46" w:rsidRPr="003101C4">
        <w:rPr>
          <w:rFonts w:ascii="Times New Roman" w:eastAsia="Times New Roman" w:hAnsi="Times New Roman"/>
          <w:color w:val="000000"/>
          <w:sz w:val="24"/>
          <w:szCs w:val="24"/>
          <w:lang w:eastAsia="ru-RU"/>
        </w:rPr>
        <w:t>статье</w:t>
      </w:r>
      <w:r w:rsidRPr="003101C4">
        <w:rPr>
          <w:rFonts w:ascii="Times New Roman" w:eastAsia="Times New Roman" w:hAnsi="Times New Roman"/>
          <w:color w:val="000000"/>
          <w:sz w:val="24"/>
          <w:szCs w:val="24"/>
          <w:lang w:eastAsia="ru-RU"/>
        </w:rPr>
        <w:t xml:space="preserve"> «Адреса, реквизиты и подписи Сторон» Контракта на основании выставленного Исполнителем счета и </w:t>
      </w:r>
      <w:r w:rsidR="00F94B7A" w:rsidRPr="003101C4">
        <w:rPr>
          <w:rFonts w:ascii="Times New Roman" w:eastAsia="Times New Roman" w:hAnsi="Times New Roman"/>
          <w:color w:val="000000"/>
          <w:sz w:val="24"/>
          <w:szCs w:val="24"/>
          <w:lang w:eastAsia="ru-RU"/>
        </w:rPr>
        <w:t xml:space="preserve">Акта сдачи-приемки оказанных услуг (Приложение №3 к Контракту) или </w:t>
      </w:r>
      <w:r w:rsidR="00F94B7A" w:rsidRPr="003101C4">
        <w:rPr>
          <w:rFonts w:ascii="Times New Roman" w:eastAsia="Times New Roman" w:hAnsi="Times New Roman"/>
          <w:color w:val="000000"/>
          <w:sz w:val="24"/>
          <w:szCs w:val="24"/>
          <w:lang w:eastAsia="ru-RU"/>
        </w:rPr>
        <w:lastRenderedPageBreak/>
        <w:t xml:space="preserve">УПД (универсальный передаточный документ). Срок оплаты - в течение 7 (семи) рабочих дней со дня подписания </w:t>
      </w:r>
      <w:r w:rsidR="000C2239">
        <w:rPr>
          <w:rFonts w:ascii="Times New Roman" w:eastAsia="Times New Roman" w:hAnsi="Times New Roman"/>
          <w:color w:val="000000"/>
          <w:sz w:val="24"/>
          <w:szCs w:val="24"/>
          <w:lang w:eastAsia="ru-RU"/>
        </w:rPr>
        <w:t>Заказчиком</w:t>
      </w:r>
      <w:r w:rsidR="00F94B7A" w:rsidRPr="003101C4">
        <w:rPr>
          <w:rFonts w:ascii="Times New Roman" w:eastAsia="Times New Roman" w:hAnsi="Times New Roman"/>
          <w:color w:val="000000"/>
          <w:sz w:val="24"/>
          <w:szCs w:val="24"/>
          <w:lang w:eastAsia="ru-RU"/>
        </w:rPr>
        <w:t xml:space="preserve"> Акта сдачи-приемки оказанных услуг или УПД.</w:t>
      </w:r>
      <w:r w:rsidRPr="003101C4">
        <w:rPr>
          <w:rFonts w:ascii="Times New Roman" w:eastAsia="Times New Roman" w:hAnsi="Times New Roman"/>
          <w:color w:val="000000"/>
          <w:sz w:val="24"/>
          <w:szCs w:val="24"/>
          <w:lang w:eastAsia="ru-RU"/>
        </w:rPr>
        <w:t xml:space="preserve"> </w:t>
      </w:r>
      <w:bookmarkEnd w:id="3"/>
    </w:p>
    <w:p w14:paraId="06518ED0" w14:textId="395F8B7B" w:rsidR="000E7713" w:rsidRPr="003101C4" w:rsidRDefault="000E7713" w:rsidP="00F94B7A">
      <w:pPr>
        <w:widowControl w:val="0"/>
        <w:tabs>
          <w:tab w:val="left" w:pos="426"/>
        </w:tabs>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Допускается направление расчетно-платежных документов посредством электронного документооборота через операторов ЭДО: ООО «Компания Тензор», «Контур Диадок». Получение Сторонами Электронных документов, подписанных корректной ЭП другой Стороны по Контракту,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РФ, подписанного собственноручной подписью Стороны по Контракту или подписанного уполномоченным лицом такой Стороны и заверенного печатью такой Стороны.</w:t>
      </w:r>
    </w:p>
    <w:p w14:paraId="1AE59315" w14:textId="10C2E313"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3.6.</w:t>
      </w:r>
      <w:r w:rsidR="00F94B7A" w:rsidRPr="003101C4">
        <w:rPr>
          <w:rFonts w:ascii="Times New Roman" w:eastAsia="Times New Roman" w:hAnsi="Times New Roman"/>
          <w:color w:val="000000"/>
          <w:sz w:val="24"/>
          <w:szCs w:val="24"/>
          <w:lang w:eastAsia="ru-RU"/>
        </w:rPr>
        <w:t>3</w:t>
      </w:r>
      <w:r w:rsidRPr="003101C4">
        <w:rPr>
          <w:rFonts w:ascii="Times New Roman" w:eastAsia="Times New Roman" w:hAnsi="Times New Roman"/>
          <w:color w:val="000000"/>
          <w:sz w:val="24"/>
          <w:szCs w:val="24"/>
          <w:lang w:eastAsia="ru-RU"/>
        </w:rPr>
        <w:t>. В случае неисполнения или ненадлежащего исполнения Исполнителем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74485862" w14:textId="2B0841DB"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w:t>
      </w:r>
      <w:r w:rsidR="00F94B7A" w:rsidRPr="003101C4">
        <w:rPr>
          <w:rFonts w:ascii="Times New Roman" w:eastAsia="Times New Roman" w:hAnsi="Times New Roman"/>
          <w:color w:val="000000"/>
          <w:sz w:val="24"/>
          <w:szCs w:val="24"/>
          <w:lang w:eastAsia="ru-RU"/>
        </w:rPr>
        <w:t>7.</w:t>
      </w:r>
      <w:r w:rsidRPr="003101C4">
        <w:rPr>
          <w:rFonts w:ascii="Times New Roman" w:eastAsia="Times New Roman" w:hAnsi="Times New Roman"/>
          <w:color w:val="000000"/>
          <w:sz w:val="24"/>
          <w:szCs w:val="24"/>
          <w:lang w:eastAsia="ru-RU"/>
        </w:rPr>
        <w:t xml:space="preserve"> Обязательства Заказчика по оплате стоимости оказанных услуг считаются исполненными с момента списания денежных средств с </w:t>
      </w:r>
      <w:r w:rsidR="000B4FCA">
        <w:rPr>
          <w:rFonts w:ascii="Times New Roman" w:eastAsia="Times New Roman" w:hAnsi="Times New Roman"/>
          <w:color w:val="000000"/>
          <w:sz w:val="24"/>
          <w:szCs w:val="24"/>
          <w:lang w:eastAsia="ru-RU"/>
        </w:rPr>
        <w:t>лицевого</w:t>
      </w:r>
      <w:r w:rsidRPr="003101C4">
        <w:rPr>
          <w:rFonts w:ascii="Times New Roman" w:eastAsia="Times New Roman" w:hAnsi="Times New Roman"/>
          <w:color w:val="000000"/>
          <w:sz w:val="24"/>
          <w:szCs w:val="24"/>
          <w:lang w:eastAsia="ru-RU"/>
        </w:rPr>
        <w:t xml:space="preserve"> счета Заказчика, указанного в статье 13 Контракта.</w:t>
      </w:r>
    </w:p>
    <w:p w14:paraId="6A224E75" w14:textId="124D9E91" w:rsidR="005D4CEB"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w:t>
      </w:r>
      <w:r w:rsidR="00F94B7A" w:rsidRPr="003101C4">
        <w:rPr>
          <w:rFonts w:ascii="Times New Roman" w:eastAsia="Times New Roman" w:hAnsi="Times New Roman"/>
          <w:color w:val="000000"/>
          <w:sz w:val="24"/>
          <w:szCs w:val="24"/>
          <w:lang w:eastAsia="ru-RU"/>
        </w:rPr>
        <w:t>8</w:t>
      </w:r>
      <w:r w:rsidRPr="003101C4">
        <w:rPr>
          <w:rFonts w:ascii="Times New Roman" w:eastAsia="Times New Roman" w:hAnsi="Times New Roman"/>
          <w:color w:val="000000"/>
          <w:sz w:val="24"/>
          <w:szCs w:val="24"/>
          <w:lang w:eastAsia="ru-RU"/>
        </w:rPr>
        <w:t>.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Исполнителя, несет Исполнитель.</w:t>
      </w:r>
    </w:p>
    <w:p w14:paraId="31C33D41"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p>
    <w:p w14:paraId="4E5A4DED" w14:textId="2F71DB6E" w:rsidR="002F5C6D" w:rsidRPr="003101C4" w:rsidRDefault="00011740" w:rsidP="002E490C">
      <w:pPr>
        <w:tabs>
          <w:tab w:val="right" w:pos="10489"/>
        </w:tabs>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2F5C6D" w:rsidRPr="003101C4">
        <w:rPr>
          <w:rFonts w:ascii="Times New Roman" w:eastAsia="Times New Roman" w:hAnsi="Times New Roman"/>
          <w:b/>
          <w:bCs/>
          <w:sz w:val="24"/>
          <w:szCs w:val="24"/>
          <w:lang w:eastAsia="ru-RU"/>
        </w:rPr>
        <w:t>4. ПОРЯДОК СДАЧИ-ПРИЕМКИ ОКАЗАННЫХ УСЛУГ</w:t>
      </w:r>
    </w:p>
    <w:p w14:paraId="02AC2711" w14:textId="691B0460" w:rsidR="00430029" w:rsidRPr="003101C4" w:rsidRDefault="00C9402A" w:rsidP="00BD6413">
      <w:pPr>
        <w:widowControl w:val="0"/>
        <w:spacing w:after="0" w:line="240" w:lineRule="auto"/>
        <w:ind w:firstLine="709"/>
        <w:jc w:val="both"/>
        <w:outlineLvl w:val="0"/>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xml:space="preserve">4.1. </w:t>
      </w:r>
      <w:r w:rsidR="00BD6413" w:rsidRPr="003101C4">
        <w:rPr>
          <w:rFonts w:ascii="Times New Roman" w:eastAsia="Times New Roman" w:hAnsi="Times New Roman"/>
          <w:sz w:val="24"/>
          <w:szCs w:val="24"/>
          <w:lang w:eastAsia="ru-RU"/>
        </w:rPr>
        <w:t xml:space="preserve">После завершения оказания услуг, не позднее </w:t>
      </w:r>
      <w:r w:rsidR="00430029" w:rsidRPr="003101C4">
        <w:rPr>
          <w:rFonts w:ascii="Times New Roman" w:eastAsia="Times New Roman" w:hAnsi="Times New Roman"/>
          <w:sz w:val="24"/>
          <w:szCs w:val="24"/>
          <w:lang w:eastAsia="ru-RU"/>
        </w:rPr>
        <w:t>5</w:t>
      </w:r>
      <w:r w:rsidR="00BD6413" w:rsidRPr="003101C4">
        <w:rPr>
          <w:rFonts w:ascii="Times New Roman" w:eastAsia="Times New Roman" w:hAnsi="Times New Roman"/>
          <w:sz w:val="24"/>
          <w:szCs w:val="24"/>
          <w:lang w:eastAsia="ru-RU"/>
        </w:rPr>
        <w:t xml:space="preserve"> (</w:t>
      </w:r>
      <w:r w:rsidR="00430029" w:rsidRPr="003101C4">
        <w:rPr>
          <w:rFonts w:ascii="Times New Roman" w:eastAsia="Times New Roman" w:hAnsi="Times New Roman"/>
          <w:sz w:val="24"/>
          <w:szCs w:val="24"/>
          <w:lang w:eastAsia="ru-RU"/>
        </w:rPr>
        <w:t>пяти</w:t>
      </w:r>
      <w:r w:rsidR="00BD6413" w:rsidRPr="003101C4">
        <w:rPr>
          <w:rFonts w:ascii="Times New Roman" w:eastAsia="Times New Roman" w:hAnsi="Times New Roman"/>
          <w:sz w:val="24"/>
          <w:szCs w:val="24"/>
          <w:lang w:eastAsia="ru-RU"/>
        </w:rPr>
        <w:t xml:space="preserve">) рабочих дней, Исполнитель представляет Заказчику </w:t>
      </w:r>
      <w:r w:rsidR="00430029" w:rsidRPr="003101C4">
        <w:rPr>
          <w:rFonts w:ascii="Times New Roman" w:eastAsia="Times New Roman" w:hAnsi="Times New Roman"/>
          <w:sz w:val="24"/>
          <w:szCs w:val="24"/>
          <w:lang w:eastAsia="ru-RU"/>
        </w:rPr>
        <w:t>подписанный Акт сдачи-приемки оказанных услуг в 2 (двух) экземплярах или УПД.</w:t>
      </w:r>
    </w:p>
    <w:p w14:paraId="37750924" w14:textId="77777777" w:rsidR="000E7713" w:rsidRPr="003101C4" w:rsidRDefault="000E7713" w:rsidP="000E7713">
      <w:pPr>
        <w:widowControl w:val="0"/>
        <w:spacing w:after="0" w:line="240" w:lineRule="auto"/>
        <w:ind w:firstLine="709"/>
        <w:jc w:val="both"/>
        <w:outlineLvl w:val="0"/>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4.2. Не позднее 10 (десяти) рабочих дней после получения  подписанного Исполнителем Акта сдачи-приемки оказанных услуг в 2 (Двух) экземплярах или УПД,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оказанных услуг или УПД, либо мотивированный отказ от принятия результатов  оказанных услуг.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устранить указанные недостатки/произвести доработки за свой счет.</w:t>
      </w:r>
    </w:p>
    <w:p w14:paraId="1FEC7097" w14:textId="77777777" w:rsidR="000E7713" w:rsidRPr="003101C4" w:rsidRDefault="000E7713" w:rsidP="000E7713">
      <w:pPr>
        <w:widowControl w:val="0"/>
        <w:spacing w:after="0" w:line="240" w:lineRule="auto"/>
        <w:ind w:firstLine="709"/>
        <w:jc w:val="both"/>
        <w:outlineLvl w:val="0"/>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4.3. В случае получения от Заказчика мотивированного отказа от принятия результатов оказанных услуг, Исполнитель в течение 3 (Трех) рабочих дней обязан устранить полученные от Заказчика замечания/недостатки/произвести доработки и передать Заказчику подписанный Исполнителем Акт сдачи-приемки оказанных услуг в 2 (Двух) экземплярах или УПД для принятия Заказчиком оказанных услуг.</w:t>
      </w:r>
    </w:p>
    <w:p w14:paraId="4CA80169" w14:textId="77777777" w:rsidR="000E7713" w:rsidRPr="003101C4" w:rsidRDefault="000E7713" w:rsidP="000E7713">
      <w:pPr>
        <w:widowControl w:val="0"/>
        <w:spacing w:after="0" w:line="240" w:lineRule="auto"/>
        <w:ind w:firstLine="709"/>
        <w:jc w:val="both"/>
        <w:outlineLvl w:val="0"/>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4.4. В случае если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и подписывает 2 (Два) экземпляра Акта сдачи-приемки оказанных услуг или УПД, один из которых направляет Исполнителю в порядке, предусмотренном в п. 4.2 Контракта.</w:t>
      </w:r>
    </w:p>
    <w:p w14:paraId="14E548BA" w14:textId="77777777" w:rsidR="00C9402A" w:rsidRPr="003101C4" w:rsidRDefault="00C9402A" w:rsidP="00C9402A">
      <w:pPr>
        <w:widowControl w:val="0"/>
        <w:spacing w:after="0" w:line="240" w:lineRule="auto"/>
        <w:ind w:firstLine="709"/>
        <w:jc w:val="both"/>
        <w:outlineLvl w:val="0"/>
        <w:rPr>
          <w:rFonts w:ascii="Times New Roman" w:eastAsia="Times New Roman" w:hAnsi="Times New Roman"/>
          <w:b/>
          <w:color w:val="000000"/>
          <w:sz w:val="24"/>
          <w:szCs w:val="24"/>
          <w:lang w:eastAsia="ru-RU"/>
        </w:rPr>
      </w:pPr>
    </w:p>
    <w:p w14:paraId="61DC1764" w14:textId="3DFBD7FD" w:rsidR="002F5C6D" w:rsidRPr="003101C4" w:rsidRDefault="00011740" w:rsidP="002E490C">
      <w:pPr>
        <w:tabs>
          <w:tab w:val="right" w:pos="10489"/>
        </w:tabs>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2F5C6D" w:rsidRPr="003101C4">
        <w:rPr>
          <w:rFonts w:ascii="Times New Roman" w:eastAsia="Times New Roman" w:hAnsi="Times New Roman"/>
          <w:b/>
          <w:bCs/>
          <w:sz w:val="24"/>
          <w:szCs w:val="24"/>
          <w:lang w:eastAsia="ru-RU"/>
        </w:rPr>
        <w:t>5. ПРАВА И ОБЯЗАННОСТИ СТОРОН</w:t>
      </w:r>
    </w:p>
    <w:p w14:paraId="320C7850" w14:textId="77777777" w:rsidR="00EF59FD" w:rsidRPr="003101C4" w:rsidRDefault="00EF59FD" w:rsidP="002F5C6D">
      <w:pPr>
        <w:widowControl w:val="0"/>
        <w:spacing w:after="0" w:line="240" w:lineRule="auto"/>
        <w:ind w:firstLine="709"/>
        <w:jc w:val="both"/>
        <w:rPr>
          <w:rFonts w:ascii="Times New Roman" w:eastAsia="Times New Roman" w:hAnsi="Times New Roman"/>
          <w:b/>
          <w:color w:val="000000"/>
          <w:sz w:val="24"/>
          <w:szCs w:val="24"/>
          <w:lang w:eastAsia="ru-RU"/>
        </w:rPr>
      </w:pPr>
      <w:r w:rsidRPr="003101C4">
        <w:rPr>
          <w:rFonts w:ascii="Times New Roman" w:eastAsia="Times New Roman" w:hAnsi="Times New Roman"/>
          <w:b/>
          <w:color w:val="000000"/>
          <w:sz w:val="24"/>
          <w:szCs w:val="24"/>
          <w:lang w:eastAsia="ru-RU"/>
        </w:rPr>
        <w:t>5.1. Заказчик вправе:</w:t>
      </w:r>
    </w:p>
    <w:p w14:paraId="00109010" w14:textId="77777777" w:rsidR="00841CCF" w:rsidRPr="003101C4" w:rsidRDefault="00841CCF" w:rsidP="002F5C6D">
      <w:pPr>
        <w:spacing w:after="0" w:line="240" w:lineRule="auto"/>
        <w:ind w:firstLine="709"/>
        <w:jc w:val="both"/>
        <w:rPr>
          <w:rFonts w:ascii="Times New Roman" w:hAnsi="Times New Roman"/>
          <w:sz w:val="24"/>
          <w:szCs w:val="24"/>
        </w:rPr>
      </w:pPr>
      <w:r w:rsidRPr="003101C4">
        <w:rPr>
          <w:rFonts w:ascii="Times New Roman" w:hAnsi="Times New Roman"/>
          <w:sz w:val="24"/>
          <w:szCs w:val="24"/>
        </w:rPr>
        <w:t>5.1.1. 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012B3C1E" w14:textId="77777777" w:rsidR="00841CCF" w:rsidRPr="003101C4" w:rsidRDefault="00841CCF" w:rsidP="002F5C6D">
      <w:pPr>
        <w:spacing w:after="0" w:line="240" w:lineRule="auto"/>
        <w:ind w:firstLine="709"/>
        <w:jc w:val="both"/>
        <w:rPr>
          <w:rFonts w:ascii="Times New Roman" w:hAnsi="Times New Roman"/>
          <w:sz w:val="24"/>
          <w:szCs w:val="24"/>
        </w:rPr>
      </w:pPr>
      <w:r w:rsidRPr="003101C4">
        <w:rPr>
          <w:rFonts w:ascii="Times New Roman" w:hAnsi="Times New Roman"/>
          <w:sz w:val="24"/>
          <w:szCs w:val="24"/>
        </w:rPr>
        <w:t>5.1.2. 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 настоящим Контрактом.</w:t>
      </w:r>
    </w:p>
    <w:p w14:paraId="1740493E" w14:textId="77777777" w:rsidR="00841CCF" w:rsidRPr="003101C4" w:rsidRDefault="00841CCF" w:rsidP="00841CCF">
      <w:pPr>
        <w:widowControl w:val="0"/>
        <w:spacing w:after="0" w:line="240" w:lineRule="auto"/>
        <w:ind w:firstLine="709"/>
        <w:jc w:val="both"/>
        <w:rPr>
          <w:rFonts w:ascii="Times New Roman" w:hAnsi="Times New Roman"/>
          <w:sz w:val="24"/>
          <w:szCs w:val="24"/>
        </w:rPr>
      </w:pPr>
      <w:r w:rsidRPr="003101C4">
        <w:rPr>
          <w:rFonts w:ascii="Times New Roman" w:hAnsi="Times New Roman"/>
          <w:sz w:val="24"/>
          <w:szCs w:val="24"/>
        </w:rPr>
        <w:t xml:space="preserve">5.1.3. Письменно запрашивать информацию о ходе оказываемых услуг. На данный запрос </w:t>
      </w:r>
      <w:r w:rsidRPr="003101C4">
        <w:rPr>
          <w:rFonts w:ascii="Times New Roman" w:hAnsi="Times New Roman"/>
          <w:sz w:val="24"/>
          <w:szCs w:val="24"/>
        </w:rPr>
        <w:lastRenderedPageBreak/>
        <w:t>Исполнитель предоставляет ответ в письменной форме в течение 5 (пяти) рабочих дней.</w:t>
      </w:r>
    </w:p>
    <w:p w14:paraId="18469D27" w14:textId="77777777" w:rsidR="00841CCF" w:rsidRPr="003101C4" w:rsidRDefault="00841CCF" w:rsidP="00841CCF">
      <w:pPr>
        <w:widowControl w:val="0"/>
        <w:spacing w:after="0" w:line="240" w:lineRule="auto"/>
        <w:ind w:firstLine="709"/>
        <w:jc w:val="both"/>
        <w:rPr>
          <w:rFonts w:ascii="Times New Roman" w:hAnsi="Times New Roman"/>
          <w:sz w:val="24"/>
          <w:szCs w:val="24"/>
        </w:rPr>
      </w:pPr>
      <w:r w:rsidRPr="003101C4">
        <w:rPr>
          <w:rFonts w:ascii="Times New Roman" w:hAnsi="Times New Roman"/>
          <w:sz w:val="24"/>
          <w:szCs w:val="24"/>
        </w:rPr>
        <w:t>5.1.4. Осуществлять контроль за объемом и сроками оказания услуг.</w:t>
      </w:r>
    </w:p>
    <w:p w14:paraId="19ED69F9" w14:textId="77777777" w:rsidR="000E7713" w:rsidRPr="003101C4" w:rsidRDefault="000E7713" w:rsidP="000E7713">
      <w:pPr>
        <w:widowControl w:val="0"/>
        <w:spacing w:after="0" w:line="240" w:lineRule="auto"/>
        <w:ind w:firstLine="709"/>
        <w:jc w:val="both"/>
        <w:rPr>
          <w:rFonts w:ascii="Times New Roman" w:eastAsia="Times New Roman" w:hAnsi="Times New Roman"/>
          <w:b/>
          <w:color w:val="000000"/>
          <w:sz w:val="24"/>
          <w:szCs w:val="24"/>
          <w:lang w:eastAsia="ru-RU"/>
        </w:rPr>
      </w:pPr>
      <w:r w:rsidRPr="003101C4">
        <w:rPr>
          <w:rFonts w:ascii="Times New Roman" w:eastAsia="Times New Roman" w:hAnsi="Times New Roman"/>
          <w:b/>
          <w:color w:val="000000"/>
          <w:sz w:val="24"/>
          <w:szCs w:val="24"/>
          <w:lang w:eastAsia="ru-RU"/>
        </w:rPr>
        <w:t>5.2. Заказчик обязан:</w:t>
      </w:r>
    </w:p>
    <w:p w14:paraId="44073346"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5.2.1. Сообщать Исполнителю о недостатках, обнаруженных в ходе оказания услуг, в течение 1 (одного) рабочего дня после обнаружения таких недостатков путем направления соответствующей информации посредством электронной почты, указанной в статье 13 Контракта, с последующим представлением оригинала.</w:t>
      </w:r>
    </w:p>
    <w:p w14:paraId="6346D8A6"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5.2.2. Своевременно принять и оплатить надлежащим образом оказанные услуги в соответствии с настоящим Контрактом.</w:t>
      </w:r>
    </w:p>
    <w:p w14:paraId="2FF23870"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 xml:space="preserve">5.2.3. Обеспечить свободный доступ персонала Исполнителя на объект для оказания услуг в соответствии с Техническим заданием к настоящему Контракту. </w:t>
      </w:r>
    </w:p>
    <w:p w14:paraId="7A6BFC3F"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5.2.4. При получении от Исполнителя уведомления о приостановлении оказания услуг в случае, указанном в настоящей статье Контракта, рассмотреть вопрос о целесообразности и порядке продолжения оказания услуг.</w:t>
      </w:r>
    </w:p>
    <w:p w14:paraId="1BB8FBBE" w14:textId="77777777" w:rsidR="000E7713" w:rsidRPr="003101C4" w:rsidRDefault="000E7713" w:rsidP="000E7713">
      <w:pPr>
        <w:widowControl w:val="0"/>
        <w:spacing w:after="0" w:line="240" w:lineRule="auto"/>
        <w:ind w:firstLine="709"/>
        <w:jc w:val="both"/>
        <w:rPr>
          <w:rFonts w:ascii="Times New Roman" w:eastAsia="Times New Roman" w:hAnsi="Times New Roman"/>
          <w:b/>
          <w:color w:val="000000"/>
          <w:sz w:val="24"/>
          <w:szCs w:val="24"/>
          <w:lang w:eastAsia="ru-RU"/>
        </w:rPr>
      </w:pPr>
      <w:r w:rsidRPr="003101C4">
        <w:rPr>
          <w:rFonts w:ascii="Times New Roman" w:eastAsia="Times New Roman" w:hAnsi="Times New Roman"/>
          <w:b/>
          <w:color w:val="000000"/>
          <w:sz w:val="24"/>
          <w:szCs w:val="24"/>
          <w:lang w:eastAsia="ru-RU"/>
        </w:rPr>
        <w:t>5.3. Исполнитель вправе:</w:t>
      </w:r>
    </w:p>
    <w:p w14:paraId="229E6F6F"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5.3.1. Требовать своевременного подписания Заказчиком Акта сдачи-приемки оказанных услуг или УПД по настоящему Контракту на основании представленных Исполнителем отчетных документов и при условии истечения срока, указанного в статье 4 настоящего Контракта.</w:t>
      </w:r>
    </w:p>
    <w:p w14:paraId="3325ACC6"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5.3.2. Требовать своевременной оплаты оказанных услуг в соответствии со статьей 3 настоящего Контракта.</w:t>
      </w:r>
    </w:p>
    <w:p w14:paraId="4761EB4A"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5.3.3. Письменно запрашивать у Заказчика разъяснения и уточнения относительно оказания услуг в рамках настоящего Контракта.</w:t>
      </w:r>
    </w:p>
    <w:p w14:paraId="128C5B0A" w14:textId="77777777" w:rsidR="000E7713" w:rsidRPr="003101C4" w:rsidRDefault="000E7713" w:rsidP="000E7713">
      <w:pPr>
        <w:widowControl w:val="0"/>
        <w:tabs>
          <w:tab w:val="right" w:pos="10065"/>
        </w:tabs>
        <w:spacing w:after="0" w:line="240" w:lineRule="auto"/>
        <w:ind w:firstLine="709"/>
        <w:jc w:val="both"/>
        <w:rPr>
          <w:rFonts w:ascii="Times New Roman" w:eastAsia="Times New Roman" w:hAnsi="Times New Roman"/>
          <w:b/>
          <w:color w:val="000000"/>
          <w:sz w:val="24"/>
          <w:szCs w:val="24"/>
          <w:lang w:eastAsia="ru-RU"/>
        </w:rPr>
      </w:pPr>
      <w:r w:rsidRPr="003101C4">
        <w:rPr>
          <w:rFonts w:ascii="Times New Roman" w:eastAsia="Times New Roman" w:hAnsi="Times New Roman"/>
          <w:b/>
          <w:color w:val="000000"/>
          <w:sz w:val="24"/>
          <w:szCs w:val="24"/>
          <w:lang w:eastAsia="ru-RU"/>
        </w:rPr>
        <w:t>5.4. Исполнитель обязан:</w:t>
      </w:r>
      <w:r w:rsidRPr="003101C4">
        <w:rPr>
          <w:rFonts w:ascii="Times New Roman" w:eastAsia="Times New Roman" w:hAnsi="Times New Roman"/>
          <w:b/>
          <w:color w:val="000000"/>
          <w:sz w:val="24"/>
          <w:szCs w:val="24"/>
          <w:lang w:eastAsia="ru-RU"/>
        </w:rPr>
        <w:tab/>
      </w:r>
    </w:p>
    <w:p w14:paraId="2D8D4A5A" w14:textId="77777777" w:rsidR="000E7713" w:rsidRPr="003101C4" w:rsidRDefault="000E7713" w:rsidP="000E7713">
      <w:pPr>
        <w:widowControl w:val="0"/>
        <w:spacing w:after="0" w:line="240" w:lineRule="auto"/>
        <w:ind w:firstLine="709"/>
        <w:jc w:val="both"/>
        <w:rPr>
          <w:rFonts w:ascii="Times New Roman" w:eastAsia="Times New Roman" w:hAnsi="Times New Roman"/>
          <w:bCs/>
          <w:color w:val="000000"/>
          <w:sz w:val="24"/>
          <w:szCs w:val="24"/>
          <w:lang w:eastAsia="ru-RU"/>
        </w:rPr>
      </w:pPr>
      <w:r w:rsidRPr="003101C4">
        <w:rPr>
          <w:rFonts w:ascii="Times New Roman" w:eastAsia="Times New Roman" w:hAnsi="Times New Roman"/>
          <w:bCs/>
          <w:color w:val="000000"/>
          <w:sz w:val="24"/>
          <w:szCs w:val="24"/>
          <w:lang w:eastAsia="ru-RU"/>
        </w:rPr>
        <w:t>5.4.1.</w:t>
      </w:r>
      <w:r w:rsidRPr="003101C4">
        <w:rPr>
          <w:rFonts w:ascii="Times New Roman" w:eastAsia="Times New Roman" w:hAnsi="Times New Roman"/>
          <w:b/>
          <w:color w:val="000000"/>
          <w:sz w:val="24"/>
          <w:szCs w:val="24"/>
          <w:lang w:eastAsia="ru-RU"/>
        </w:rPr>
        <w:t xml:space="preserve"> </w:t>
      </w:r>
      <w:r w:rsidRPr="003101C4">
        <w:rPr>
          <w:rFonts w:ascii="Times New Roman" w:eastAsia="Times New Roman" w:hAnsi="Times New Roman"/>
          <w:bCs/>
          <w:color w:val="000000"/>
          <w:sz w:val="24"/>
          <w:szCs w:val="24"/>
          <w:lang w:eastAsia="ru-RU"/>
        </w:rPr>
        <w:t>Своевременно и надлежащим образом оказать услуги в соответствии с требованиями Технического задания и представить Заказчику отчетную документацию по итогам исполнения настоящего Контракта.</w:t>
      </w:r>
    </w:p>
    <w:p w14:paraId="206A2F9F"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24B1A0D5"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5.4.3. Обеспечить устранение недостатков, выявленных при сдаче-приемке услуг за свой счет.</w:t>
      </w:r>
    </w:p>
    <w:p w14:paraId="4D73DC73"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5.4.4.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Контрактом срок, и сообщить об этом Заказчику немедленно после приостановления оказания услуг.</w:t>
      </w:r>
    </w:p>
    <w:p w14:paraId="70DD1625"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5.4.5 В случае если законодательством Российской Федерации предусмотрено лицензирование вида деятельности, являющегося предметом настоящего Контракта, а также в случае если законодательством Российской Федерации к лицам, осуществляющим оказание услуг,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2 (двух) рабочих дней.</w:t>
      </w:r>
    </w:p>
    <w:p w14:paraId="6CA778A2" w14:textId="77777777" w:rsidR="000E7713" w:rsidRPr="003101C4" w:rsidRDefault="000E7713" w:rsidP="000E7713">
      <w:pPr>
        <w:tabs>
          <w:tab w:val="right" w:pos="10489"/>
        </w:tabs>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5.4.6.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6FCBCDF8" w14:textId="77777777" w:rsidR="000E7713" w:rsidRPr="003101C4" w:rsidRDefault="000E7713" w:rsidP="000E7713">
      <w:pPr>
        <w:tabs>
          <w:tab w:val="right" w:pos="10489"/>
        </w:tabs>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 xml:space="preserve">5.4.7. 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г. № 152-ФЗ «О персональных данных», Федеральным законом от 27.07.2006 г. № 149-ФЗ «Об информации, информационных технологиях и о защите информации». </w:t>
      </w:r>
    </w:p>
    <w:p w14:paraId="78A98B51" w14:textId="77777777" w:rsidR="000E7713" w:rsidRPr="003101C4" w:rsidRDefault="000E7713" w:rsidP="000E7713">
      <w:pPr>
        <w:tabs>
          <w:tab w:val="right" w:pos="10489"/>
        </w:tabs>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5.4.8. Исполнять иные обязательства, предусмотренные действующим законодательством и Контрактом.</w:t>
      </w:r>
    </w:p>
    <w:p w14:paraId="194788D5" w14:textId="77777777" w:rsidR="00726B05" w:rsidRPr="003101C4" w:rsidRDefault="00726B05" w:rsidP="002F5C6D">
      <w:pPr>
        <w:tabs>
          <w:tab w:val="right" w:pos="10489"/>
        </w:tabs>
        <w:spacing w:after="0" w:line="240" w:lineRule="auto"/>
        <w:ind w:firstLine="284"/>
        <w:jc w:val="center"/>
        <w:rPr>
          <w:rFonts w:ascii="Times New Roman" w:eastAsia="Times New Roman" w:hAnsi="Times New Roman"/>
          <w:b/>
          <w:bCs/>
          <w:sz w:val="24"/>
          <w:szCs w:val="24"/>
          <w:lang w:eastAsia="ru-RU"/>
        </w:rPr>
      </w:pPr>
    </w:p>
    <w:p w14:paraId="2C4F99B7" w14:textId="0199D443" w:rsidR="002F5C6D" w:rsidRPr="003101C4" w:rsidRDefault="00011740" w:rsidP="002E490C">
      <w:pPr>
        <w:tabs>
          <w:tab w:val="right" w:pos="10489"/>
        </w:tabs>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2F5C6D" w:rsidRPr="003101C4">
        <w:rPr>
          <w:rFonts w:ascii="Times New Roman" w:eastAsia="Times New Roman" w:hAnsi="Times New Roman"/>
          <w:b/>
          <w:bCs/>
          <w:sz w:val="24"/>
          <w:szCs w:val="24"/>
          <w:lang w:eastAsia="ru-RU"/>
        </w:rPr>
        <w:t>6. ГАРАНТИИ</w:t>
      </w:r>
    </w:p>
    <w:p w14:paraId="2B176EBC" w14:textId="77777777" w:rsidR="000A01DE" w:rsidRPr="000A01DE" w:rsidRDefault="000A01DE" w:rsidP="000A01DE">
      <w:pPr>
        <w:tabs>
          <w:tab w:val="right" w:pos="10489"/>
        </w:tabs>
        <w:spacing w:after="0" w:line="240" w:lineRule="auto"/>
        <w:ind w:firstLine="709"/>
        <w:jc w:val="both"/>
        <w:rPr>
          <w:rFonts w:ascii="Times New Roman" w:eastAsia="Times New Roman" w:hAnsi="Times New Roman"/>
          <w:sz w:val="24"/>
          <w:szCs w:val="24"/>
          <w:lang w:eastAsia="ru-RU"/>
        </w:rPr>
      </w:pPr>
      <w:r w:rsidRPr="000A01DE">
        <w:rPr>
          <w:rFonts w:ascii="Times New Roman" w:eastAsia="Times New Roman" w:hAnsi="Times New Roman"/>
          <w:sz w:val="24"/>
          <w:szCs w:val="24"/>
          <w:lang w:eastAsia="ru-RU"/>
        </w:rPr>
        <w:t>6.1 Исполнитель гарантирует качество оказания услуг в соответствии с требованиями, указанными в Техническом задании.</w:t>
      </w:r>
    </w:p>
    <w:p w14:paraId="3CFFDEFD" w14:textId="77777777" w:rsidR="000A01DE" w:rsidRPr="000A01DE" w:rsidRDefault="000A01DE" w:rsidP="000A01DE">
      <w:pPr>
        <w:tabs>
          <w:tab w:val="right" w:pos="10489"/>
        </w:tabs>
        <w:spacing w:after="0" w:line="240" w:lineRule="auto"/>
        <w:ind w:firstLine="709"/>
        <w:jc w:val="both"/>
        <w:rPr>
          <w:rFonts w:ascii="Times New Roman" w:eastAsia="Times New Roman" w:hAnsi="Times New Roman"/>
          <w:sz w:val="24"/>
          <w:szCs w:val="24"/>
          <w:lang w:eastAsia="ru-RU"/>
        </w:rPr>
      </w:pPr>
      <w:r w:rsidRPr="000A01DE">
        <w:rPr>
          <w:rFonts w:ascii="Times New Roman" w:eastAsia="Times New Roman" w:hAnsi="Times New Roman"/>
          <w:sz w:val="24"/>
          <w:szCs w:val="24"/>
          <w:lang w:eastAsia="ru-RU"/>
        </w:rPr>
        <w:t>6.2 Исполнитель гарантирует своевременное предоставление необходимой и достоверной информации об оказываемых услугах.</w:t>
      </w:r>
    </w:p>
    <w:p w14:paraId="496900BF" w14:textId="5D84E570" w:rsidR="000E7713" w:rsidRDefault="007D5D9F" w:rsidP="000E7713">
      <w:pPr>
        <w:tabs>
          <w:tab w:val="right" w:pos="10489"/>
        </w:tabs>
        <w:spacing w:after="0" w:line="240" w:lineRule="auto"/>
        <w:ind w:firstLine="709"/>
        <w:jc w:val="both"/>
        <w:rPr>
          <w:rFonts w:ascii="Times New Roman" w:eastAsia="Times New Roman" w:hAnsi="Times New Roman"/>
          <w:sz w:val="24"/>
          <w:szCs w:val="24"/>
          <w:lang w:eastAsia="ru-RU"/>
        </w:rPr>
      </w:pPr>
      <w:r w:rsidRPr="007D5D9F">
        <w:rPr>
          <w:rFonts w:ascii="Times New Roman" w:eastAsia="Times New Roman" w:hAnsi="Times New Roman"/>
          <w:sz w:val="24"/>
          <w:szCs w:val="24"/>
          <w:lang w:eastAsia="ru-RU"/>
        </w:rPr>
        <w:t>6.3 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4267BC0C" w14:textId="77777777" w:rsidR="007D5D9F" w:rsidRPr="003101C4" w:rsidRDefault="007D5D9F" w:rsidP="000E7713">
      <w:pPr>
        <w:tabs>
          <w:tab w:val="right" w:pos="10489"/>
        </w:tabs>
        <w:spacing w:after="0" w:line="240" w:lineRule="auto"/>
        <w:ind w:firstLine="709"/>
        <w:jc w:val="both"/>
        <w:rPr>
          <w:rFonts w:ascii="Times New Roman" w:eastAsia="Times New Roman" w:hAnsi="Times New Roman"/>
          <w:sz w:val="24"/>
          <w:szCs w:val="24"/>
          <w:lang w:eastAsia="ru-RU"/>
        </w:rPr>
      </w:pPr>
    </w:p>
    <w:p w14:paraId="73977139" w14:textId="0570CF88" w:rsidR="002F5C6D" w:rsidRPr="003101C4" w:rsidRDefault="00011740" w:rsidP="002E490C">
      <w:pPr>
        <w:tabs>
          <w:tab w:val="right" w:pos="10489"/>
        </w:tabs>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2F5C6D" w:rsidRPr="003101C4">
        <w:rPr>
          <w:rFonts w:ascii="Times New Roman" w:eastAsia="Times New Roman" w:hAnsi="Times New Roman"/>
          <w:b/>
          <w:bCs/>
          <w:sz w:val="24"/>
          <w:szCs w:val="24"/>
          <w:lang w:eastAsia="ru-RU"/>
        </w:rPr>
        <w:t>7. ОТВЕТСТВЕННОСТЬ СТОРОН</w:t>
      </w:r>
    </w:p>
    <w:p w14:paraId="0C95175D" w14:textId="5FE2085D"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xml:space="preserve">7.1. За неисполнение или ненадлежащее исполнение своих обязательств, установленных </w:t>
      </w:r>
      <w:r w:rsidR="00AD0D3E" w:rsidRPr="003101C4">
        <w:rPr>
          <w:rFonts w:ascii="Times New Roman" w:eastAsia="Times New Roman" w:hAnsi="Times New Roman"/>
          <w:sz w:val="24"/>
          <w:szCs w:val="24"/>
          <w:lang w:eastAsia="ru-RU"/>
        </w:rPr>
        <w:t>настоящим Контракт</w:t>
      </w:r>
      <w:r w:rsidRPr="003101C4">
        <w:rPr>
          <w:rFonts w:ascii="Times New Roman" w:eastAsia="Times New Roman" w:hAnsi="Times New Roman"/>
          <w:sz w:val="24"/>
          <w:szCs w:val="24"/>
          <w:lang w:eastAsia="ru-RU"/>
        </w:rPr>
        <w:t>ом, Стороны несут ответственность в соответствии с действующим законодательством Российской Федерации.</w:t>
      </w:r>
    </w:p>
    <w:p w14:paraId="4EADFE1C" w14:textId="3DAA089A"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7.2.</w:t>
      </w:r>
      <w:r w:rsidRPr="003101C4">
        <w:rPr>
          <w:rFonts w:ascii="Times New Roman" w:eastAsia="Times New Roman" w:hAnsi="Times New Roman"/>
          <w:sz w:val="24"/>
          <w:szCs w:val="24"/>
          <w:lang w:eastAsia="ru-RU"/>
        </w:rPr>
        <w:tab/>
        <w:t xml:space="preserve"> В случае просрочки Исполнителем исполнения своих обязательств по </w:t>
      </w:r>
      <w:r w:rsidR="00AD0D3E" w:rsidRPr="003101C4">
        <w:rPr>
          <w:rFonts w:ascii="Times New Roman" w:eastAsia="Times New Roman" w:hAnsi="Times New Roman"/>
          <w:sz w:val="24"/>
          <w:szCs w:val="24"/>
          <w:lang w:eastAsia="ru-RU"/>
        </w:rPr>
        <w:t>настоящему Контракт</w:t>
      </w:r>
      <w:r w:rsidRPr="003101C4">
        <w:rPr>
          <w:rFonts w:ascii="Times New Roman" w:eastAsia="Times New Roman" w:hAnsi="Times New Roman"/>
          <w:sz w:val="24"/>
          <w:szCs w:val="24"/>
          <w:lang w:eastAsia="ru-RU"/>
        </w:rPr>
        <w:t xml:space="preserve">у (сроков сдачи оказанных услуг, в т.ч. установленных двусторонним актом для устранения выявленных недостатков, гарантийных обязательств и т.д.), Заказчик вправе потребовать от Исполнителя выплаты пени в размере 0,1% от цены </w:t>
      </w:r>
      <w:r w:rsidR="00AD0D3E"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 xml:space="preserve">а за каждый день просрочки исполнения обязательства. </w:t>
      </w:r>
    </w:p>
    <w:p w14:paraId="03FA6246" w14:textId="58DB392A"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7.3.</w:t>
      </w:r>
      <w:r w:rsidRPr="003101C4">
        <w:rPr>
          <w:rFonts w:ascii="Times New Roman" w:eastAsia="Times New Roman" w:hAnsi="Times New Roman"/>
          <w:sz w:val="24"/>
          <w:szCs w:val="24"/>
          <w:lang w:eastAsia="ru-RU"/>
        </w:rPr>
        <w:tab/>
        <w:t xml:space="preserve"> В случае выполнения Исполнителем работ ненадлежащего качества или ненадлежащего исполнения иных обязанностей, предусмотренных настоящим </w:t>
      </w:r>
      <w:r w:rsidR="00AD0D3E"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ом, Заказчик имеет право по своему усмотрению потребовать:</w:t>
      </w:r>
    </w:p>
    <w:p w14:paraId="3798D2B3" w14:textId="57FE6596"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xml:space="preserve">- выплаты штрафа в размере 5 % от цены </w:t>
      </w:r>
      <w:r w:rsidR="00AD0D3E"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а;</w:t>
      </w:r>
    </w:p>
    <w:p w14:paraId="7CD7EA80" w14:textId="46F18431"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соразмерного уменьшения, установленной за услугу цены;</w:t>
      </w:r>
    </w:p>
    <w:p w14:paraId="024C29AA" w14:textId="6C2F74C5"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безвозмездного устранения недостатков в разумный срок;</w:t>
      </w:r>
    </w:p>
    <w:p w14:paraId="3EE7074B" w14:textId="4B752806"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возмещения своих расходов на устранение недостатков.</w:t>
      </w:r>
    </w:p>
    <w:p w14:paraId="3453DCF3" w14:textId="67C1AF19"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7.4.</w:t>
      </w:r>
      <w:r w:rsidRPr="003101C4">
        <w:rPr>
          <w:rFonts w:ascii="Times New Roman" w:eastAsia="Times New Roman" w:hAnsi="Times New Roman"/>
          <w:sz w:val="24"/>
          <w:szCs w:val="24"/>
          <w:lang w:eastAsia="ru-RU"/>
        </w:rPr>
        <w:tab/>
        <w:t xml:space="preserve"> В случае просрочки исполнения Заказчиком обязательств по оплате оказанных услуг, предусмотренных </w:t>
      </w:r>
      <w:r w:rsidR="00AD0D3E"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 xml:space="preserve">ом, Исполнитель вправе потребовать уплату неустойки. </w:t>
      </w:r>
    </w:p>
    <w:p w14:paraId="10503178" w14:textId="77777777"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Неустойка начисляется за каждый день просрочки платежа в размере одной трехсотой действующей на дату уплаты пеней ключевой ставки Центрального банка Российской Федерации от не уплаченной в срок суммы.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6F867E3D" w14:textId="3B2D8DD7"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xml:space="preserve">7.5.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D0D3E"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ом, произошло вследствие непреодолимой силы или по вине другой стороны.</w:t>
      </w:r>
    </w:p>
    <w:p w14:paraId="15A5EC77" w14:textId="225BBC19"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xml:space="preserve">7.6. Общая сумма начисленной неустойки (штрафа, пени) за неисполнение или ненадлежащее исполнение обязательств, предусмотренных </w:t>
      </w:r>
      <w:r w:rsidR="00AD0D3E"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 xml:space="preserve">ом, не может превышать цену </w:t>
      </w:r>
      <w:r w:rsidR="00AD0D3E"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а.</w:t>
      </w:r>
    </w:p>
    <w:p w14:paraId="196D3FEA" w14:textId="5BA9C046"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xml:space="preserve">7.7. Уплата неустойки (штрафов, пени) или применение иной формы ответственности не освобождает Стороны от исполнения обязательств по </w:t>
      </w:r>
      <w:r w:rsidR="00AD0D3E"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у.</w:t>
      </w:r>
    </w:p>
    <w:p w14:paraId="4B07B17F" w14:textId="0F39ADB5" w:rsidR="00265F2E" w:rsidRPr="003101C4" w:rsidRDefault="00265F2E" w:rsidP="00265F2E">
      <w:pPr>
        <w:tabs>
          <w:tab w:val="right" w:pos="10489"/>
        </w:tabs>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7.8.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14:paraId="12FA82E5" w14:textId="77777777" w:rsidR="008D4BFC" w:rsidRPr="003101C4" w:rsidRDefault="008D4BFC" w:rsidP="008D4BFC">
      <w:pPr>
        <w:tabs>
          <w:tab w:val="right" w:pos="10489"/>
        </w:tabs>
        <w:spacing w:after="0" w:line="240" w:lineRule="auto"/>
        <w:ind w:firstLine="709"/>
        <w:jc w:val="both"/>
        <w:rPr>
          <w:rFonts w:ascii="Times New Roman" w:eastAsia="Times New Roman" w:hAnsi="Times New Roman"/>
          <w:sz w:val="24"/>
          <w:szCs w:val="24"/>
          <w:lang w:eastAsia="ru-RU"/>
        </w:rPr>
      </w:pPr>
    </w:p>
    <w:p w14:paraId="6255E794" w14:textId="5CC910BD" w:rsidR="008D4BFC" w:rsidRPr="003101C4" w:rsidRDefault="00011740" w:rsidP="002E490C">
      <w:pPr>
        <w:widowControl w:val="0"/>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8D4BFC" w:rsidRPr="003101C4">
        <w:rPr>
          <w:rFonts w:ascii="Times New Roman" w:eastAsia="Times New Roman" w:hAnsi="Times New Roman"/>
          <w:b/>
          <w:bCs/>
          <w:sz w:val="24"/>
          <w:szCs w:val="24"/>
          <w:lang w:eastAsia="ru-RU"/>
        </w:rPr>
        <w:t>8. ПОРЯДОК РАСТОРЖЕНИЯ КОНТРАКТА</w:t>
      </w:r>
    </w:p>
    <w:p w14:paraId="4FEA5581"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8.1 Настоящий Контракт может быть расторгнут по основаниям, предусмотренным Гражданским кодексом РФ:</w:t>
      </w:r>
    </w:p>
    <w:p w14:paraId="6BDF06DC"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по соглашению Сторон;</w:t>
      </w:r>
    </w:p>
    <w:p w14:paraId="66170D52"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в судебном порядке;</w:t>
      </w:r>
    </w:p>
    <w:p w14:paraId="1D66F61B"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xml:space="preserve"> - в одностороннем внесудебном порядке.</w:t>
      </w:r>
    </w:p>
    <w:p w14:paraId="11FC3231"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8.2. Основания расторжения Контракта в связи с односторонним отказом от исполнения Контракта по инициативе Заказчика:</w:t>
      </w:r>
    </w:p>
    <w:p w14:paraId="131E471D"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8.2.1 Оказание услуг ненадлежащего качества, если недостатки не могут быть устранены в приемлемый для Заказчика срок.</w:t>
      </w:r>
    </w:p>
    <w:p w14:paraId="0B9AD7B0"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8.2.2 Неоднократное (от двух и более раз) нарушение сроков и объемов оказания услуг, предусмотренных контрактом.</w:t>
      </w:r>
    </w:p>
    <w:p w14:paraId="4E513E99"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8.2.3 Исполнитель не приступает к исполнению Контракта в срок, установленный Контрактом, или нарушает условия оказания услуг, предусмотренный Контрактом и Техническим заданием,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1DDB4E3F"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8.2.4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0155987D"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8.2.5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C79F78"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8.3. Основания расторжения Контракта в связи с односторонним отказом от исполнения Контракта по инициативе Исполнителя:</w:t>
      </w:r>
    </w:p>
    <w:p w14:paraId="443D90F1"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8.3.1 Неоднократные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p>
    <w:p w14:paraId="08EE4465"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 xml:space="preserve">8.3.2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сдачи-приемки оказанных услуг или электронный структурированный УПД в срок, предусмотренный Контрактом, без письменного объяснения причин такого отказа. </w:t>
      </w:r>
    </w:p>
    <w:p w14:paraId="37C29E2C"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8.4 Решение об одностороннем расторжении настоящего Контракта направляется второй Стороне в оригинале по адресу второй Стороны, указанному в статье 13 Контракта.</w:t>
      </w:r>
    </w:p>
    <w:p w14:paraId="403AE2C3"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8.5. В случае расторжения настоящего Контракта по инициативе любой из Сторон Стороны производят сверку расчетов.</w:t>
      </w:r>
    </w:p>
    <w:p w14:paraId="2E1A3872"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8.6.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(Пять) календарных дней с даты его получения.</w:t>
      </w:r>
    </w:p>
    <w:p w14:paraId="3EF42C94"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8.7. Расторжение Контракта производится Сторонами путем подписания соответствующего соглашения о расторжении.</w:t>
      </w:r>
    </w:p>
    <w:p w14:paraId="385F0853"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p>
    <w:p w14:paraId="30CF3AD6" w14:textId="77777777" w:rsidR="000E7713" w:rsidRPr="003101C4" w:rsidRDefault="000E7713" w:rsidP="00C733D3">
      <w:pPr>
        <w:widowControl w:val="0"/>
        <w:spacing w:after="0" w:line="240" w:lineRule="auto"/>
        <w:ind w:firstLine="709"/>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Статья 9. ОБСТОЯТЕЛЬСТВА НЕПРЕОДОЛИМОЙ СИЛЫ</w:t>
      </w:r>
    </w:p>
    <w:p w14:paraId="1910DFB0"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 которые возникли после заключения настоящего Контракта ,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7622267"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4ACE9D7D"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9.3 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737C969B"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p>
    <w:p w14:paraId="0DAA9C1E" w14:textId="77777777" w:rsidR="000E7713" w:rsidRPr="003101C4" w:rsidRDefault="000E7713" w:rsidP="00C733D3">
      <w:pPr>
        <w:widowControl w:val="0"/>
        <w:spacing w:after="0" w:line="240" w:lineRule="auto"/>
        <w:ind w:firstLine="709"/>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Статья 10. ПОРЯДОК УРЕГУЛИРОВАНИЯ СПОРОВ</w:t>
      </w:r>
    </w:p>
    <w:p w14:paraId="33F5FA8F" w14:textId="49747BD9" w:rsidR="00AE0E21" w:rsidRPr="00AE0E21" w:rsidRDefault="00AE0E21" w:rsidP="00AE0E21">
      <w:pPr>
        <w:widowControl w:val="0"/>
        <w:spacing w:after="0" w:line="240" w:lineRule="auto"/>
        <w:ind w:firstLine="709"/>
        <w:jc w:val="both"/>
        <w:rPr>
          <w:rFonts w:ascii="Times New Roman" w:eastAsia="Times New Roman" w:hAnsi="Times New Roman"/>
          <w:sz w:val="24"/>
          <w:szCs w:val="24"/>
          <w:lang w:eastAsia="ru-RU"/>
        </w:rPr>
      </w:pPr>
      <w:r w:rsidRPr="00AE0E21">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AE0E21">
        <w:rPr>
          <w:rFonts w:ascii="Times New Roman" w:eastAsia="Times New Roman" w:hAnsi="Times New Roman"/>
          <w:sz w:val="24"/>
          <w:szCs w:val="24"/>
          <w:lang w:eastAsia="ru-RU"/>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E9A022F" w14:textId="27212DED" w:rsidR="00AE0E21" w:rsidRPr="00AE0E21" w:rsidRDefault="00AE0E21" w:rsidP="00AE0E21">
      <w:pPr>
        <w:widowControl w:val="0"/>
        <w:spacing w:after="0" w:line="240" w:lineRule="auto"/>
        <w:ind w:firstLine="709"/>
        <w:jc w:val="both"/>
        <w:rPr>
          <w:rFonts w:ascii="Times New Roman" w:eastAsia="Times New Roman" w:hAnsi="Times New Roman"/>
          <w:sz w:val="24"/>
          <w:szCs w:val="24"/>
          <w:lang w:eastAsia="ru-RU"/>
        </w:rPr>
      </w:pPr>
      <w:r w:rsidRPr="00AE0E21">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AE0E21">
        <w:rPr>
          <w:rFonts w:ascii="Times New Roman" w:eastAsia="Times New Roman" w:hAnsi="Times New Roman"/>
          <w:sz w:val="24"/>
          <w:szCs w:val="24"/>
          <w:lang w:eastAsia="ru-RU"/>
        </w:rPr>
        <w:t>.2 До передачи спора на разрешение Арбитражного суда города Москвы Стороны примут меры к его урегулированию в претензионном порядке.</w:t>
      </w:r>
    </w:p>
    <w:p w14:paraId="7552B4CA" w14:textId="6FD3B507" w:rsidR="00AE0E21" w:rsidRPr="00AE0E21" w:rsidRDefault="00AE0E21" w:rsidP="00AE0E21">
      <w:pPr>
        <w:widowControl w:val="0"/>
        <w:spacing w:after="0" w:line="240" w:lineRule="auto"/>
        <w:ind w:firstLine="709"/>
        <w:jc w:val="both"/>
        <w:rPr>
          <w:rFonts w:ascii="Times New Roman" w:eastAsia="Times New Roman" w:hAnsi="Times New Roman"/>
          <w:sz w:val="24"/>
          <w:szCs w:val="24"/>
          <w:lang w:eastAsia="ru-RU"/>
        </w:rPr>
      </w:pPr>
      <w:r w:rsidRPr="00AE0E21">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AE0E21">
        <w:rPr>
          <w:rFonts w:ascii="Times New Roman" w:eastAsia="Times New Roman" w:hAnsi="Times New Roman"/>
          <w:sz w:val="24"/>
          <w:szCs w:val="24"/>
          <w:lang w:eastAsia="ru-RU"/>
        </w:rPr>
        <w:t>.2.1 Претензия направляется по адресу электронной почты ответственного лица со стороны Исполнителя, с последующим отправлением претензии в письменном виде посредством Акционерного общества «Почта России». По полученной в электронном виде претензии Сторона должна дать ответ, по существу, в срок, не превышающий 3 (три) рабочих дня с даты ее получения. Оставление претензии без ответа в установленный срок означает признание требований претензии.</w:t>
      </w:r>
    </w:p>
    <w:p w14:paraId="00EEA2FF" w14:textId="261775E7" w:rsidR="00AE0E21" w:rsidRPr="00AE0E21" w:rsidRDefault="00AE0E21" w:rsidP="00AE0E21">
      <w:pPr>
        <w:widowControl w:val="0"/>
        <w:spacing w:after="0" w:line="240" w:lineRule="auto"/>
        <w:ind w:firstLine="709"/>
        <w:jc w:val="both"/>
        <w:rPr>
          <w:rFonts w:ascii="Times New Roman" w:eastAsia="Times New Roman" w:hAnsi="Times New Roman"/>
          <w:sz w:val="24"/>
          <w:szCs w:val="24"/>
          <w:lang w:eastAsia="ru-RU"/>
        </w:rPr>
      </w:pPr>
      <w:r w:rsidRPr="00AE0E21">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AE0E21">
        <w:rPr>
          <w:rFonts w:ascii="Times New Roman" w:eastAsia="Times New Roman" w:hAnsi="Times New Roman"/>
          <w:sz w:val="24"/>
          <w:szCs w:val="24"/>
          <w:lang w:eastAsia="ru-RU"/>
        </w:rPr>
        <w:t>.2.2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DEFBC9E" w14:textId="08714399" w:rsidR="00AE0E21" w:rsidRPr="00AE0E21" w:rsidRDefault="00AE0E21" w:rsidP="00AE0E21">
      <w:pPr>
        <w:widowControl w:val="0"/>
        <w:spacing w:after="0" w:line="240" w:lineRule="auto"/>
        <w:ind w:firstLine="709"/>
        <w:jc w:val="both"/>
        <w:rPr>
          <w:rFonts w:ascii="Times New Roman" w:eastAsia="Times New Roman" w:hAnsi="Times New Roman"/>
          <w:sz w:val="24"/>
          <w:szCs w:val="24"/>
          <w:lang w:eastAsia="ru-RU"/>
        </w:rPr>
      </w:pPr>
      <w:r w:rsidRPr="00AE0E21">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AE0E21">
        <w:rPr>
          <w:rFonts w:ascii="Times New Roman" w:eastAsia="Times New Roman" w:hAnsi="Times New Roman"/>
          <w:sz w:val="24"/>
          <w:szCs w:val="24"/>
          <w:lang w:eastAsia="ru-RU"/>
        </w:rPr>
        <w:t>.2.3 Если претензионные требования подлежат денежной оценке, в претензии указывается истребуемая сумма и ее полный и обоснованный расчет.</w:t>
      </w:r>
    </w:p>
    <w:p w14:paraId="5123EB24" w14:textId="7BE0F96A" w:rsidR="00AE0E21" w:rsidRPr="00AE0E21" w:rsidRDefault="00AE0E21" w:rsidP="00AE0E21">
      <w:pPr>
        <w:widowControl w:val="0"/>
        <w:spacing w:after="0" w:line="240" w:lineRule="auto"/>
        <w:ind w:firstLine="709"/>
        <w:jc w:val="both"/>
        <w:rPr>
          <w:rFonts w:ascii="Times New Roman" w:eastAsia="Times New Roman" w:hAnsi="Times New Roman"/>
          <w:sz w:val="24"/>
          <w:szCs w:val="24"/>
          <w:lang w:eastAsia="ru-RU"/>
        </w:rPr>
      </w:pPr>
      <w:r w:rsidRPr="00AE0E21">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AE0E21">
        <w:rPr>
          <w:rFonts w:ascii="Times New Roman" w:eastAsia="Times New Roman" w:hAnsi="Times New Roman"/>
          <w:sz w:val="24"/>
          <w:szCs w:val="24"/>
          <w:lang w:eastAsia="ru-RU"/>
        </w:rPr>
        <w:t>.2.4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A009F0A" w14:textId="77777777" w:rsidR="00AE0E21" w:rsidRPr="00AE0E21" w:rsidRDefault="00AE0E21" w:rsidP="00AE0E21">
      <w:pPr>
        <w:widowControl w:val="0"/>
        <w:spacing w:after="0" w:line="240" w:lineRule="auto"/>
        <w:ind w:firstLine="709"/>
        <w:jc w:val="both"/>
        <w:rPr>
          <w:rFonts w:ascii="Times New Roman" w:eastAsia="Times New Roman" w:hAnsi="Times New Roman"/>
          <w:sz w:val="24"/>
          <w:szCs w:val="24"/>
          <w:lang w:eastAsia="ru-RU"/>
        </w:rPr>
      </w:pPr>
      <w:r w:rsidRPr="00AE0E21">
        <w:rPr>
          <w:rFonts w:ascii="Times New Roman" w:eastAsia="Times New Roman" w:hAnsi="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E2301B" w14:textId="5DED526B" w:rsidR="00AE0E21" w:rsidRPr="00AE0E21" w:rsidRDefault="00AE0E21" w:rsidP="00AE0E21">
      <w:pPr>
        <w:widowControl w:val="0"/>
        <w:spacing w:after="0" w:line="240" w:lineRule="auto"/>
        <w:ind w:firstLine="709"/>
        <w:jc w:val="both"/>
        <w:rPr>
          <w:rFonts w:ascii="Times New Roman" w:eastAsia="Times New Roman" w:hAnsi="Times New Roman"/>
          <w:sz w:val="24"/>
          <w:szCs w:val="24"/>
          <w:lang w:eastAsia="ru-RU"/>
        </w:rPr>
      </w:pPr>
      <w:r w:rsidRPr="00AE0E21">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AE0E21">
        <w:rPr>
          <w:rFonts w:ascii="Times New Roman" w:eastAsia="Times New Roman" w:hAnsi="Times New Roman"/>
          <w:sz w:val="24"/>
          <w:szCs w:val="24"/>
          <w:lang w:eastAsia="ru-RU"/>
        </w:rPr>
        <w:t>.2.5 В случае невыполнения Сторонами своих обязательств и недостижения взаимного согласия споры по настоящему Контракту разрешаются в Арбитражном суде города Москвы.</w:t>
      </w:r>
    </w:p>
    <w:p w14:paraId="7A60FB0A" w14:textId="77777777" w:rsidR="000E7713" w:rsidRPr="003101C4" w:rsidRDefault="000E7713" w:rsidP="000E7713">
      <w:pPr>
        <w:widowControl w:val="0"/>
        <w:spacing w:after="0" w:line="240" w:lineRule="auto"/>
        <w:ind w:firstLine="709"/>
        <w:jc w:val="both"/>
        <w:rPr>
          <w:rFonts w:ascii="Times New Roman" w:eastAsia="Times New Roman" w:hAnsi="Times New Roman"/>
          <w:sz w:val="24"/>
          <w:szCs w:val="24"/>
          <w:lang w:eastAsia="ru-RU"/>
        </w:rPr>
      </w:pPr>
    </w:p>
    <w:p w14:paraId="7D6E6736" w14:textId="28B0F204" w:rsidR="008D4BFC" w:rsidRPr="003101C4" w:rsidRDefault="00011740" w:rsidP="002E490C">
      <w:pPr>
        <w:widowControl w:val="0"/>
        <w:spacing w:after="0" w:line="240" w:lineRule="auto"/>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 xml:space="preserve">Статья </w:t>
      </w:r>
      <w:r w:rsidR="008D4BFC" w:rsidRPr="003101C4">
        <w:rPr>
          <w:rFonts w:ascii="Times New Roman" w:eastAsia="Times New Roman" w:hAnsi="Times New Roman"/>
          <w:b/>
          <w:bCs/>
          <w:sz w:val="24"/>
          <w:szCs w:val="24"/>
          <w:lang w:eastAsia="ru-RU"/>
        </w:rPr>
        <w:t>1</w:t>
      </w:r>
      <w:r w:rsidRPr="003101C4">
        <w:rPr>
          <w:rFonts w:ascii="Times New Roman" w:eastAsia="Times New Roman" w:hAnsi="Times New Roman"/>
          <w:b/>
          <w:bCs/>
          <w:sz w:val="24"/>
          <w:szCs w:val="24"/>
          <w:lang w:eastAsia="ru-RU"/>
        </w:rPr>
        <w:t>1</w:t>
      </w:r>
      <w:r w:rsidR="008D4BFC" w:rsidRPr="003101C4">
        <w:rPr>
          <w:rFonts w:ascii="Times New Roman" w:eastAsia="Times New Roman" w:hAnsi="Times New Roman"/>
          <w:b/>
          <w:bCs/>
          <w:sz w:val="24"/>
          <w:szCs w:val="24"/>
          <w:lang w:eastAsia="ru-RU"/>
        </w:rPr>
        <w:t>. СРОК ДЕЙСТВИЯ И ПОРЯДОК ИЗМЕНЕНИЯ КОНТРАКТА</w:t>
      </w:r>
    </w:p>
    <w:p w14:paraId="6A979CFF" w14:textId="57D00DB8" w:rsidR="008D4BFC" w:rsidRPr="003101C4" w:rsidRDefault="008D4BFC" w:rsidP="007F682E">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1</w:t>
      </w:r>
      <w:r w:rsidR="00011740" w:rsidRPr="003101C4">
        <w:rPr>
          <w:rFonts w:ascii="Times New Roman" w:eastAsia="Times New Roman" w:hAnsi="Times New Roman"/>
          <w:sz w:val="24"/>
          <w:szCs w:val="24"/>
          <w:lang w:eastAsia="ru-RU"/>
        </w:rPr>
        <w:t>1</w:t>
      </w:r>
      <w:r w:rsidRPr="003101C4">
        <w:rPr>
          <w:rFonts w:ascii="Times New Roman" w:eastAsia="Times New Roman" w:hAnsi="Times New Roman"/>
          <w:sz w:val="24"/>
          <w:szCs w:val="24"/>
          <w:lang w:eastAsia="ru-RU"/>
        </w:rPr>
        <w:t xml:space="preserve">.1 Контракт вступает в силу со дня его подписания Сторонами и действует </w:t>
      </w:r>
      <w:r w:rsidR="00726B05" w:rsidRPr="003101C4">
        <w:rPr>
          <w:rFonts w:ascii="Times New Roman" w:eastAsia="Times New Roman" w:hAnsi="Times New Roman"/>
          <w:sz w:val="24"/>
          <w:szCs w:val="24"/>
          <w:lang w:eastAsia="ru-RU"/>
        </w:rPr>
        <w:br/>
      </w:r>
      <w:r w:rsidR="00026F07">
        <w:rPr>
          <w:rFonts w:ascii="Times New Roman" w:eastAsia="Times New Roman" w:hAnsi="Times New Roman"/>
          <w:b/>
          <w:bCs/>
          <w:sz w:val="24"/>
          <w:szCs w:val="24"/>
          <w:lang w:eastAsia="ru-RU"/>
        </w:rPr>
        <w:t>30 января 2027</w:t>
      </w:r>
      <w:r w:rsidR="000A01DE" w:rsidRPr="000A01DE">
        <w:rPr>
          <w:rFonts w:ascii="Times New Roman" w:eastAsia="Times New Roman" w:hAnsi="Times New Roman"/>
          <w:b/>
          <w:bCs/>
          <w:sz w:val="24"/>
          <w:szCs w:val="24"/>
          <w:lang w:eastAsia="ru-RU"/>
        </w:rPr>
        <w:t xml:space="preserve"> года включительно</w:t>
      </w:r>
      <w:r w:rsidRPr="003101C4">
        <w:rPr>
          <w:rFonts w:ascii="Times New Roman" w:eastAsia="Times New Roman" w:hAnsi="Times New Roman"/>
          <w:sz w:val="24"/>
          <w:szCs w:val="24"/>
          <w:lang w:eastAsia="ru-RU"/>
        </w:rPr>
        <w:t>.</w:t>
      </w:r>
    </w:p>
    <w:p w14:paraId="556ECD7C" w14:textId="18909498" w:rsidR="008D4BFC" w:rsidRPr="003101C4" w:rsidRDefault="008D4BFC" w:rsidP="007F682E">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1</w:t>
      </w:r>
      <w:r w:rsidR="00011740" w:rsidRPr="003101C4">
        <w:rPr>
          <w:rFonts w:ascii="Times New Roman" w:eastAsia="Times New Roman" w:hAnsi="Times New Roman"/>
          <w:sz w:val="24"/>
          <w:szCs w:val="24"/>
          <w:lang w:eastAsia="ru-RU"/>
        </w:rPr>
        <w:t>1</w:t>
      </w:r>
      <w:r w:rsidRPr="003101C4">
        <w:rPr>
          <w:rFonts w:ascii="Times New Roman" w:eastAsia="Times New Roman" w:hAnsi="Times New Roman"/>
          <w:sz w:val="24"/>
          <w:szCs w:val="24"/>
          <w:lang w:eastAsia="ru-RU"/>
        </w:rPr>
        <w:t xml:space="preserve">.2 Истечение срока действия контракта влечет прекращение обязательств по Контракту (за исключением предусмотренных </w:t>
      </w:r>
      <w:r w:rsidR="00026F07" w:rsidRPr="00816DAE">
        <w:rPr>
          <w:rFonts w:ascii="Times New Roman" w:hAnsi="Times New Roman"/>
          <w:sz w:val="24"/>
          <w:szCs w:val="24"/>
        </w:rPr>
        <w:t xml:space="preserve">Контрактом гарантийных обязательств </w:t>
      </w:r>
      <w:r w:rsidR="00026F07">
        <w:rPr>
          <w:rFonts w:ascii="Times New Roman" w:hAnsi="Times New Roman"/>
          <w:sz w:val="24"/>
          <w:szCs w:val="24"/>
        </w:rPr>
        <w:t xml:space="preserve">и </w:t>
      </w:r>
      <w:r w:rsidRPr="003101C4">
        <w:rPr>
          <w:rFonts w:ascii="Times New Roman" w:eastAsia="Times New Roman" w:hAnsi="Times New Roman"/>
          <w:sz w:val="24"/>
          <w:szCs w:val="24"/>
          <w:lang w:eastAsia="ru-RU"/>
        </w:rPr>
        <w:t xml:space="preserve">обязательств </w:t>
      </w:r>
      <w:r w:rsidR="00026F07">
        <w:rPr>
          <w:rFonts w:ascii="Times New Roman" w:eastAsia="Times New Roman" w:hAnsi="Times New Roman"/>
          <w:sz w:val="24"/>
          <w:szCs w:val="24"/>
          <w:lang w:eastAsia="ru-RU"/>
        </w:rPr>
        <w:t>З</w:t>
      </w:r>
      <w:r w:rsidRPr="003101C4">
        <w:rPr>
          <w:rFonts w:ascii="Times New Roman" w:eastAsia="Times New Roman" w:hAnsi="Times New Roman"/>
          <w:sz w:val="24"/>
          <w:szCs w:val="24"/>
          <w:lang w:eastAsia="ru-RU"/>
        </w:rPr>
        <w:t xml:space="preserve">аказчика по оплате услуг, оказанных в течение срока действия </w:t>
      </w:r>
      <w:r w:rsidR="00E70B49" w:rsidRPr="003101C4">
        <w:rPr>
          <w:rFonts w:ascii="Times New Roman" w:eastAsia="Times New Roman" w:hAnsi="Times New Roman"/>
          <w:sz w:val="24"/>
          <w:szCs w:val="24"/>
          <w:lang w:eastAsia="ru-RU"/>
        </w:rPr>
        <w:t>К</w:t>
      </w:r>
      <w:r w:rsidRPr="003101C4">
        <w:rPr>
          <w:rFonts w:ascii="Times New Roman" w:eastAsia="Times New Roman" w:hAnsi="Times New Roman"/>
          <w:sz w:val="24"/>
          <w:szCs w:val="24"/>
          <w:lang w:eastAsia="ru-RU"/>
        </w:rPr>
        <w:t>онтракта).</w:t>
      </w:r>
    </w:p>
    <w:p w14:paraId="51B2C495" w14:textId="1A789430" w:rsidR="00E70B49" w:rsidRPr="003101C4" w:rsidRDefault="008D4BFC" w:rsidP="00E70B49">
      <w:pPr>
        <w:widowControl w:val="0"/>
        <w:spacing w:after="0" w:line="240" w:lineRule="auto"/>
        <w:ind w:firstLine="709"/>
        <w:jc w:val="both"/>
        <w:rPr>
          <w:rFonts w:ascii="Times New Roman" w:eastAsia="Times New Roman" w:hAnsi="Times New Roman"/>
          <w:sz w:val="24"/>
          <w:szCs w:val="24"/>
          <w:lang w:eastAsia="ru-RU"/>
        </w:rPr>
      </w:pPr>
      <w:r w:rsidRPr="003101C4">
        <w:rPr>
          <w:rFonts w:ascii="Times New Roman" w:eastAsia="Times New Roman" w:hAnsi="Times New Roman"/>
          <w:sz w:val="24"/>
          <w:szCs w:val="24"/>
          <w:lang w:eastAsia="ru-RU"/>
        </w:rPr>
        <w:t>1</w:t>
      </w:r>
      <w:r w:rsidR="00011740" w:rsidRPr="003101C4">
        <w:rPr>
          <w:rFonts w:ascii="Times New Roman" w:eastAsia="Times New Roman" w:hAnsi="Times New Roman"/>
          <w:sz w:val="24"/>
          <w:szCs w:val="24"/>
          <w:lang w:eastAsia="ru-RU"/>
        </w:rPr>
        <w:t>1</w:t>
      </w:r>
      <w:r w:rsidRPr="003101C4">
        <w:rPr>
          <w:rFonts w:ascii="Times New Roman" w:eastAsia="Times New Roman" w:hAnsi="Times New Roman"/>
          <w:sz w:val="24"/>
          <w:szCs w:val="24"/>
          <w:lang w:eastAsia="ru-RU"/>
        </w:rPr>
        <w:t>.</w:t>
      </w:r>
      <w:r w:rsidR="000E7713" w:rsidRPr="003101C4">
        <w:rPr>
          <w:rFonts w:ascii="Times New Roman" w:eastAsia="Times New Roman" w:hAnsi="Times New Roman"/>
          <w:sz w:val="24"/>
          <w:szCs w:val="24"/>
          <w:lang w:eastAsia="ru-RU"/>
        </w:rPr>
        <w:t>3</w:t>
      </w:r>
      <w:r w:rsidRPr="003101C4">
        <w:rPr>
          <w:rFonts w:ascii="Times New Roman" w:eastAsia="Times New Roman" w:hAnsi="Times New Roman"/>
          <w:sz w:val="24"/>
          <w:szCs w:val="24"/>
          <w:lang w:eastAsia="ru-RU"/>
        </w:rPr>
        <w:t xml:space="preserve"> </w:t>
      </w:r>
      <w:r w:rsidR="00E70B49" w:rsidRPr="003101C4">
        <w:rPr>
          <w:rFonts w:ascii="Times New Roman" w:eastAsia="Times New Roman" w:hAnsi="Times New Roman"/>
          <w:sz w:val="24"/>
          <w:szCs w:val="24"/>
          <w:lang w:eastAsia="ru-RU"/>
        </w:rPr>
        <w:t>Изменение и дополнение настоящего Контракта возможны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Контракту в соответствии с действующим законодательством Российской Федерации. Дополнительные соглашения к Контракту являются его неотъемлемой частью и вступают в силу с момента их подписания Сторонами.</w:t>
      </w:r>
    </w:p>
    <w:p w14:paraId="167B698D" w14:textId="2CEB15DF" w:rsidR="002B6F40" w:rsidRPr="003101C4" w:rsidRDefault="002B6F40" w:rsidP="00E70B49">
      <w:pPr>
        <w:widowControl w:val="0"/>
        <w:spacing w:after="0" w:line="240" w:lineRule="auto"/>
        <w:ind w:firstLine="709"/>
        <w:jc w:val="both"/>
        <w:rPr>
          <w:rFonts w:ascii="Times New Roman" w:eastAsia="Times New Roman" w:hAnsi="Times New Roman"/>
          <w:color w:val="000000"/>
          <w:sz w:val="24"/>
          <w:szCs w:val="24"/>
          <w:lang w:eastAsia="ru-RU"/>
        </w:rPr>
      </w:pPr>
    </w:p>
    <w:p w14:paraId="61801C76" w14:textId="274145EB" w:rsidR="002B6F40" w:rsidRPr="003101C4" w:rsidRDefault="00011740" w:rsidP="002E490C">
      <w:pPr>
        <w:widowControl w:val="0"/>
        <w:spacing w:after="0" w:line="240" w:lineRule="auto"/>
        <w:jc w:val="center"/>
        <w:rPr>
          <w:rFonts w:ascii="Times New Roman" w:eastAsia="Times New Roman" w:hAnsi="Times New Roman"/>
          <w:b/>
          <w:bCs/>
          <w:color w:val="000000"/>
          <w:sz w:val="24"/>
          <w:szCs w:val="24"/>
          <w:lang w:eastAsia="ru-RU"/>
        </w:rPr>
      </w:pPr>
      <w:r w:rsidRPr="003101C4">
        <w:rPr>
          <w:rFonts w:ascii="Times New Roman" w:eastAsia="Times New Roman" w:hAnsi="Times New Roman"/>
          <w:b/>
          <w:bCs/>
          <w:sz w:val="24"/>
          <w:szCs w:val="24"/>
          <w:lang w:eastAsia="ru-RU"/>
        </w:rPr>
        <w:t xml:space="preserve">Статья </w:t>
      </w:r>
      <w:r w:rsidR="002B6F40" w:rsidRPr="003101C4">
        <w:rPr>
          <w:rFonts w:ascii="Times New Roman" w:eastAsia="Times New Roman" w:hAnsi="Times New Roman"/>
          <w:b/>
          <w:bCs/>
          <w:color w:val="000000"/>
          <w:sz w:val="24"/>
          <w:szCs w:val="24"/>
          <w:lang w:eastAsia="ru-RU"/>
        </w:rPr>
        <w:t>1</w:t>
      </w:r>
      <w:r w:rsidRPr="003101C4">
        <w:rPr>
          <w:rFonts w:ascii="Times New Roman" w:eastAsia="Times New Roman" w:hAnsi="Times New Roman"/>
          <w:b/>
          <w:bCs/>
          <w:color w:val="000000"/>
          <w:sz w:val="24"/>
          <w:szCs w:val="24"/>
          <w:lang w:eastAsia="ru-RU"/>
        </w:rPr>
        <w:t>2</w:t>
      </w:r>
      <w:r w:rsidR="002B6F40" w:rsidRPr="003101C4">
        <w:rPr>
          <w:rFonts w:ascii="Times New Roman" w:eastAsia="Times New Roman" w:hAnsi="Times New Roman"/>
          <w:b/>
          <w:bCs/>
          <w:color w:val="000000"/>
          <w:sz w:val="24"/>
          <w:szCs w:val="24"/>
          <w:lang w:eastAsia="ru-RU"/>
        </w:rPr>
        <w:t>. ПРОЧИЕ УСЛОВИЯ</w:t>
      </w:r>
    </w:p>
    <w:p w14:paraId="14AAE3D3"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12.1. Контракт заключен в электронной форме на ЕАТ «Березка».</w:t>
      </w:r>
    </w:p>
    <w:p w14:paraId="7AF2C348"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12.2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статье 13 Контракта, или нарочно, а также с использованием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4E3A92BF"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12.3 Во всем, что не предусмотрено настоящим Контрактом, Стороны руководствуются действующим законодательством Российской Федерации.</w:t>
      </w:r>
    </w:p>
    <w:p w14:paraId="3AFF816E" w14:textId="675FBC92"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12.</w:t>
      </w:r>
      <w:r w:rsidR="000A01DE">
        <w:rPr>
          <w:rFonts w:ascii="Times New Roman" w:eastAsia="Times New Roman" w:hAnsi="Times New Roman"/>
          <w:color w:val="000000"/>
          <w:sz w:val="24"/>
          <w:szCs w:val="24"/>
          <w:lang w:eastAsia="ru-RU"/>
        </w:rPr>
        <w:t>4</w:t>
      </w:r>
      <w:r w:rsidRPr="003101C4">
        <w:rPr>
          <w:rFonts w:ascii="Times New Roman" w:eastAsia="Times New Roman" w:hAnsi="Times New Roman"/>
          <w:color w:val="000000"/>
          <w:sz w:val="24"/>
          <w:szCs w:val="24"/>
          <w:lang w:eastAsia="ru-RU"/>
        </w:rPr>
        <w:t xml:space="preserve"> Неотъемлемой частью Контракта являются следующие приложения:</w:t>
      </w:r>
    </w:p>
    <w:p w14:paraId="77152ADB"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1. Техническое задание (Приложение № 1 к Контракту);</w:t>
      </w:r>
    </w:p>
    <w:p w14:paraId="021A01DB" w14:textId="77777777" w:rsidR="000E7713"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2. Спецификация (Приложение № 2 к Контракту).</w:t>
      </w:r>
    </w:p>
    <w:p w14:paraId="1396B20B" w14:textId="3AC5F06C" w:rsidR="001F49CC" w:rsidRPr="003101C4" w:rsidRDefault="000E7713" w:rsidP="000E7713">
      <w:pPr>
        <w:widowControl w:val="0"/>
        <w:spacing w:after="0" w:line="240" w:lineRule="auto"/>
        <w:ind w:firstLine="709"/>
        <w:jc w:val="both"/>
        <w:rPr>
          <w:rFonts w:ascii="Times New Roman" w:eastAsia="Times New Roman" w:hAnsi="Times New Roman"/>
          <w:color w:val="000000"/>
          <w:sz w:val="24"/>
          <w:szCs w:val="24"/>
          <w:lang w:eastAsia="ru-RU"/>
        </w:rPr>
      </w:pPr>
      <w:r w:rsidRPr="003101C4">
        <w:rPr>
          <w:rFonts w:ascii="Times New Roman" w:eastAsia="Times New Roman" w:hAnsi="Times New Roman"/>
          <w:color w:val="000000"/>
          <w:sz w:val="24"/>
          <w:szCs w:val="24"/>
          <w:lang w:eastAsia="ru-RU"/>
        </w:rPr>
        <w:t>3. Форма Акта сдачи-приемки оказанных услуг (Приложение № 3 к Контракту).</w:t>
      </w:r>
    </w:p>
    <w:p w14:paraId="4356C54A" w14:textId="77777777" w:rsidR="00540530" w:rsidRPr="003101C4" w:rsidRDefault="00540530" w:rsidP="000E7713">
      <w:pPr>
        <w:widowControl w:val="0"/>
        <w:spacing w:after="0" w:line="240" w:lineRule="auto"/>
        <w:ind w:firstLine="709"/>
        <w:jc w:val="both"/>
        <w:rPr>
          <w:rFonts w:ascii="Times New Roman" w:eastAsia="Times New Roman" w:hAnsi="Times New Roman"/>
          <w:b/>
          <w:color w:val="000000"/>
          <w:sz w:val="24"/>
          <w:szCs w:val="24"/>
          <w:lang w:eastAsia="ru-RU"/>
        </w:rPr>
      </w:pPr>
    </w:p>
    <w:p w14:paraId="45CC2E81" w14:textId="0E240045" w:rsidR="00643143" w:rsidRPr="003101C4" w:rsidRDefault="00011740" w:rsidP="00643143">
      <w:pPr>
        <w:tabs>
          <w:tab w:val="right" w:pos="9781"/>
        </w:tabs>
        <w:spacing w:after="0" w:line="240" w:lineRule="auto"/>
        <w:jc w:val="center"/>
        <w:rPr>
          <w:rFonts w:ascii="Times New Roman" w:eastAsia="Times New Roman" w:hAnsi="Times New Roman"/>
          <w:b/>
          <w:sz w:val="24"/>
          <w:szCs w:val="24"/>
          <w:lang w:eastAsia="ru-RU"/>
        </w:rPr>
      </w:pPr>
      <w:r w:rsidRPr="003101C4">
        <w:rPr>
          <w:rFonts w:ascii="Times New Roman" w:eastAsia="Times New Roman" w:hAnsi="Times New Roman"/>
          <w:b/>
          <w:bCs/>
          <w:sz w:val="24"/>
          <w:szCs w:val="24"/>
          <w:lang w:eastAsia="ru-RU"/>
        </w:rPr>
        <w:t xml:space="preserve">Статья </w:t>
      </w:r>
      <w:r w:rsidR="00643143" w:rsidRPr="003101C4">
        <w:rPr>
          <w:rFonts w:ascii="Times New Roman" w:eastAsia="Times New Roman" w:hAnsi="Times New Roman"/>
          <w:b/>
          <w:sz w:val="24"/>
          <w:szCs w:val="24"/>
          <w:lang w:eastAsia="ru-RU"/>
        </w:rPr>
        <w:t>1</w:t>
      </w:r>
      <w:r w:rsidRPr="003101C4">
        <w:rPr>
          <w:rFonts w:ascii="Times New Roman" w:eastAsia="Times New Roman" w:hAnsi="Times New Roman"/>
          <w:b/>
          <w:sz w:val="24"/>
          <w:szCs w:val="24"/>
          <w:lang w:eastAsia="ru-RU"/>
        </w:rPr>
        <w:t>3</w:t>
      </w:r>
      <w:r w:rsidR="00643143" w:rsidRPr="003101C4">
        <w:rPr>
          <w:rFonts w:ascii="Times New Roman" w:eastAsia="Times New Roman" w:hAnsi="Times New Roman"/>
          <w:b/>
          <w:sz w:val="24"/>
          <w:szCs w:val="24"/>
          <w:lang w:eastAsia="ru-RU"/>
        </w:rPr>
        <w:t>. РЕКВИЗИТЫ СТОРОН</w:t>
      </w:r>
    </w:p>
    <w:tbl>
      <w:tblPr>
        <w:tblW w:w="10080" w:type="dxa"/>
        <w:jc w:val="center"/>
        <w:tblLayout w:type="fixed"/>
        <w:tblLook w:val="00A0" w:firstRow="1" w:lastRow="0" w:firstColumn="1" w:lastColumn="0" w:noHBand="0" w:noVBand="0"/>
      </w:tblPr>
      <w:tblGrid>
        <w:gridCol w:w="5040"/>
        <w:gridCol w:w="5040"/>
      </w:tblGrid>
      <w:tr w:rsidR="00CF2B46" w:rsidRPr="003101C4" w14:paraId="28A79364" w14:textId="77777777" w:rsidTr="006C7CB5">
        <w:trPr>
          <w:jc w:val="center"/>
        </w:trPr>
        <w:tc>
          <w:tcPr>
            <w:tcW w:w="5040" w:type="dxa"/>
          </w:tcPr>
          <w:p w14:paraId="2A531104" w14:textId="77777777" w:rsidR="00CF2B46" w:rsidRPr="003101C4" w:rsidRDefault="00CF2B46" w:rsidP="00CF2B46">
            <w:pPr>
              <w:widowControl w:val="0"/>
              <w:tabs>
                <w:tab w:val="left" w:pos="1817"/>
              </w:tabs>
              <w:suppressAutoHyphens/>
              <w:spacing w:after="0" w:line="240" w:lineRule="auto"/>
              <w:jc w:val="both"/>
              <w:rPr>
                <w:rFonts w:ascii="Times New Roman" w:eastAsia="Times New Roman" w:hAnsi="Times New Roman"/>
                <w:b/>
                <w:bCs/>
                <w:sz w:val="24"/>
                <w:szCs w:val="24"/>
                <w:lang w:eastAsia="ar-SA"/>
              </w:rPr>
            </w:pPr>
            <w:r w:rsidRPr="003101C4">
              <w:rPr>
                <w:rFonts w:ascii="Times New Roman" w:eastAsia="Times New Roman" w:hAnsi="Times New Roman"/>
                <w:b/>
                <w:bCs/>
                <w:sz w:val="24"/>
                <w:szCs w:val="24"/>
                <w:lang w:eastAsia="ar-SA"/>
              </w:rPr>
              <w:t>ЗАКАЗЧИК</w:t>
            </w:r>
          </w:p>
        </w:tc>
        <w:tc>
          <w:tcPr>
            <w:tcW w:w="5040" w:type="dxa"/>
          </w:tcPr>
          <w:p w14:paraId="4FC08B29" w14:textId="77777777" w:rsidR="00CF2B46" w:rsidRPr="003101C4" w:rsidRDefault="00CF2B46" w:rsidP="00CF2B46">
            <w:pPr>
              <w:widowControl w:val="0"/>
              <w:suppressAutoHyphens/>
              <w:spacing w:after="0" w:line="240" w:lineRule="auto"/>
              <w:jc w:val="both"/>
              <w:rPr>
                <w:rFonts w:ascii="Times New Roman" w:eastAsia="Times New Roman" w:hAnsi="Times New Roman"/>
                <w:b/>
                <w:bCs/>
                <w:sz w:val="24"/>
                <w:szCs w:val="24"/>
                <w:lang w:eastAsia="ar-SA"/>
              </w:rPr>
            </w:pPr>
            <w:r w:rsidRPr="003101C4">
              <w:rPr>
                <w:rFonts w:ascii="Times New Roman" w:eastAsia="Times New Roman" w:hAnsi="Times New Roman"/>
                <w:b/>
                <w:bCs/>
                <w:sz w:val="24"/>
                <w:szCs w:val="24"/>
                <w:lang w:eastAsia="ar-SA"/>
              </w:rPr>
              <w:t>ИСПОЛНИТЕЛЬ</w:t>
            </w:r>
          </w:p>
        </w:tc>
      </w:tr>
      <w:tr w:rsidR="00CF2B46" w:rsidRPr="003101C4" w14:paraId="26C81AE0" w14:textId="77777777" w:rsidTr="006C7CB5">
        <w:trPr>
          <w:jc w:val="center"/>
        </w:trPr>
        <w:tc>
          <w:tcPr>
            <w:tcW w:w="5040" w:type="dxa"/>
          </w:tcPr>
          <w:p w14:paraId="3FCE2198" w14:textId="77777777" w:rsidR="00CF2B46" w:rsidRPr="003101C4" w:rsidRDefault="00CF2B46" w:rsidP="00CF2B46">
            <w:pPr>
              <w:widowControl w:val="0"/>
              <w:tabs>
                <w:tab w:val="left" w:pos="1817"/>
              </w:tabs>
              <w:suppressAutoHyphens/>
              <w:spacing w:before="60" w:after="60" w:line="240" w:lineRule="auto"/>
              <w:jc w:val="both"/>
              <w:rPr>
                <w:rFonts w:ascii="Times New Roman" w:eastAsia="Times New Roman" w:hAnsi="Times New Roman"/>
                <w:b/>
                <w:bCs/>
                <w:sz w:val="24"/>
                <w:szCs w:val="24"/>
                <w:lang w:eastAsia="ar-SA"/>
              </w:rPr>
            </w:pPr>
            <w:r w:rsidRPr="003101C4">
              <w:rPr>
                <w:rFonts w:ascii="Times New Roman" w:eastAsia="Times New Roman" w:hAnsi="Times New Roman"/>
                <w:b/>
                <w:bCs/>
                <w:sz w:val="24"/>
                <w:szCs w:val="24"/>
                <w:lang w:eastAsia="ar-SA"/>
              </w:rPr>
              <w:t>ФГБУ ФЦПСР</w:t>
            </w:r>
          </w:p>
        </w:tc>
        <w:tc>
          <w:tcPr>
            <w:tcW w:w="5040" w:type="dxa"/>
          </w:tcPr>
          <w:p w14:paraId="61EB9BE2" w14:textId="77777777" w:rsidR="00CF2B46" w:rsidRPr="003101C4" w:rsidRDefault="00CF2B46" w:rsidP="00CF2B46">
            <w:pPr>
              <w:widowControl w:val="0"/>
              <w:suppressAutoHyphens/>
              <w:spacing w:before="60" w:after="60" w:line="240" w:lineRule="auto"/>
              <w:jc w:val="both"/>
              <w:rPr>
                <w:rFonts w:ascii="Times New Roman" w:eastAsia="Times New Roman" w:hAnsi="Times New Roman"/>
                <w:b/>
                <w:bCs/>
                <w:sz w:val="24"/>
                <w:szCs w:val="24"/>
                <w:lang w:eastAsia="ar-SA"/>
              </w:rPr>
            </w:pPr>
          </w:p>
        </w:tc>
      </w:tr>
      <w:tr w:rsidR="00CF2B46" w:rsidRPr="003101C4" w14:paraId="76153B73" w14:textId="77777777" w:rsidTr="006C7CB5">
        <w:trPr>
          <w:trHeight w:val="4021"/>
          <w:jc w:val="center"/>
        </w:trPr>
        <w:tc>
          <w:tcPr>
            <w:tcW w:w="5040" w:type="dxa"/>
          </w:tcPr>
          <w:p w14:paraId="1411575F"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Адрес юридический: 105064, г. Москва, Казакова ул., 18</w:t>
            </w:r>
          </w:p>
          <w:p w14:paraId="78518A3C"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Почтовый адрес:105064, г. Москва, Казакова ул., 18</w:t>
            </w:r>
          </w:p>
          <w:p w14:paraId="6B311EDF"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ИНН / КПП: 7709249897/ 770901001</w:t>
            </w:r>
          </w:p>
          <w:p w14:paraId="567A539C"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ОКТМО 45375000</w:t>
            </w:r>
          </w:p>
          <w:p w14:paraId="2DE67897"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 xml:space="preserve">ОГРН 1027739885436 </w:t>
            </w:r>
          </w:p>
          <w:p w14:paraId="7DAD086D"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БИК ТОФК 004525988</w:t>
            </w:r>
          </w:p>
          <w:p w14:paraId="72293A0D"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Банк ОКЦ №1 ГУ БАНКА РОССИИ ПО ЦФО//</w:t>
            </w:r>
          </w:p>
          <w:p w14:paraId="32A4F9B0"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 xml:space="preserve">УФК ПО Г. МОСКВЕ г. Москва </w:t>
            </w:r>
          </w:p>
          <w:p w14:paraId="7E0B9D3D" w14:textId="1C6CB62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Единый казначейский счет</w:t>
            </w:r>
            <w:r w:rsidR="00C733D3" w:rsidRPr="003101C4">
              <w:rPr>
                <w:rFonts w:ascii="Times New Roman" w:eastAsia="Times New Roman" w:hAnsi="Times New Roman"/>
                <w:bCs/>
                <w:sz w:val="24"/>
                <w:szCs w:val="24"/>
                <w:lang w:eastAsia="ru-RU"/>
              </w:rPr>
              <w:t xml:space="preserve"> (к/с)</w:t>
            </w:r>
          </w:p>
          <w:p w14:paraId="1E9C383B"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40102810545370000003</w:t>
            </w:r>
          </w:p>
          <w:p w14:paraId="6A25E7B4" w14:textId="6546E0A3"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 xml:space="preserve">Казначейский счет </w:t>
            </w:r>
            <w:r w:rsidR="00C733D3" w:rsidRPr="003101C4">
              <w:rPr>
                <w:rFonts w:ascii="Times New Roman" w:eastAsia="Times New Roman" w:hAnsi="Times New Roman"/>
                <w:bCs/>
                <w:sz w:val="24"/>
                <w:szCs w:val="24"/>
                <w:lang w:eastAsia="ru-RU"/>
              </w:rPr>
              <w:t xml:space="preserve">(р/с) </w:t>
            </w:r>
            <w:r w:rsidRPr="003101C4">
              <w:rPr>
                <w:rFonts w:ascii="Times New Roman" w:eastAsia="Times New Roman" w:hAnsi="Times New Roman"/>
                <w:bCs/>
                <w:sz w:val="24"/>
                <w:szCs w:val="24"/>
                <w:lang w:eastAsia="ru-RU"/>
              </w:rPr>
              <w:t>03214643000000017300</w:t>
            </w:r>
          </w:p>
          <w:p w14:paraId="553D82F1" w14:textId="77777777" w:rsidR="00C733D3" w:rsidRPr="003101C4" w:rsidRDefault="00C733D3"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 xml:space="preserve">Получатель платежа: УФК по г. Москве </w:t>
            </w:r>
          </w:p>
          <w:p w14:paraId="4B36CE0A" w14:textId="1CD2F402" w:rsidR="00540530" w:rsidRPr="003101C4" w:rsidRDefault="00C733D3"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 xml:space="preserve">(ФГБУ ФЦПСР, </w:t>
            </w:r>
            <w:r w:rsidR="00540530" w:rsidRPr="003101C4">
              <w:rPr>
                <w:rFonts w:ascii="Times New Roman" w:eastAsia="Times New Roman" w:hAnsi="Times New Roman"/>
                <w:bCs/>
                <w:sz w:val="24"/>
                <w:szCs w:val="24"/>
                <w:lang w:eastAsia="ru-RU"/>
              </w:rPr>
              <w:t>л/с 20736Х58390</w:t>
            </w:r>
            <w:r w:rsidRPr="003101C4">
              <w:rPr>
                <w:rFonts w:ascii="Times New Roman" w:eastAsia="Times New Roman" w:hAnsi="Times New Roman"/>
                <w:bCs/>
                <w:sz w:val="24"/>
                <w:szCs w:val="24"/>
                <w:lang w:eastAsia="ru-RU"/>
              </w:rPr>
              <w:t>)</w:t>
            </w:r>
          </w:p>
          <w:p w14:paraId="59642589" w14:textId="77777777"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тел. 8 (499) 550-94-74</w:t>
            </w:r>
          </w:p>
          <w:p w14:paraId="7200DCB9" w14:textId="7C100ABD" w:rsidR="00540530" w:rsidRPr="003101C4" w:rsidRDefault="00540530" w:rsidP="00540530">
            <w:pPr>
              <w:spacing w:after="0" w:line="240" w:lineRule="auto"/>
              <w:jc w:val="both"/>
              <w:rPr>
                <w:rFonts w:ascii="Times New Roman" w:eastAsia="Times New Roman" w:hAnsi="Times New Roman"/>
                <w:bCs/>
                <w:sz w:val="24"/>
                <w:szCs w:val="24"/>
                <w:lang w:eastAsia="ru-RU"/>
              </w:rPr>
            </w:pPr>
            <w:r w:rsidRPr="003101C4">
              <w:rPr>
                <w:rFonts w:ascii="Times New Roman" w:eastAsia="Times New Roman" w:hAnsi="Times New Roman"/>
                <w:bCs/>
                <w:sz w:val="24"/>
                <w:szCs w:val="24"/>
                <w:lang w:eastAsia="ru-RU"/>
              </w:rPr>
              <w:t xml:space="preserve">эл. почта: </w:t>
            </w:r>
            <w:r w:rsidR="004C2C6E" w:rsidRPr="003101C4">
              <w:rPr>
                <w:rFonts w:ascii="Times New Roman" w:eastAsia="Times New Roman" w:hAnsi="Times New Roman"/>
                <w:bCs/>
                <w:sz w:val="24"/>
                <w:szCs w:val="24"/>
                <w:lang w:val="en-US" w:eastAsia="ru-RU"/>
              </w:rPr>
              <w:t>priemnaya</w:t>
            </w:r>
            <w:r w:rsidRPr="003101C4">
              <w:rPr>
                <w:rFonts w:ascii="Times New Roman" w:eastAsia="Times New Roman" w:hAnsi="Times New Roman"/>
                <w:bCs/>
                <w:sz w:val="24"/>
                <w:szCs w:val="24"/>
                <w:lang w:eastAsia="ru-RU"/>
              </w:rPr>
              <w:t>@fcpsr.ru</w:t>
            </w:r>
          </w:p>
          <w:p w14:paraId="19A88BE0" w14:textId="6388D99D"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color w:val="0000FF"/>
                <w:sz w:val="24"/>
                <w:szCs w:val="24"/>
                <w:u w:val="single"/>
                <w:lang w:eastAsia="ru-RU"/>
              </w:rPr>
            </w:pPr>
          </w:p>
        </w:tc>
        <w:tc>
          <w:tcPr>
            <w:tcW w:w="5040" w:type="dxa"/>
          </w:tcPr>
          <w:p w14:paraId="720AD95A"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 xml:space="preserve">Адрес юридический: </w:t>
            </w:r>
          </w:p>
          <w:p w14:paraId="25414EC1"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p>
          <w:p w14:paraId="5576FBBB"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 xml:space="preserve">Адрес почтовый: </w:t>
            </w:r>
          </w:p>
          <w:p w14:paraId="50A428EC"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p>
          <w:p w14:paraId="44C2C678"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 xml:space="preserve">ИНН / КПП:   /   </w:t>
            </w:r>
          </w:p>
          <w:p w14:paraId="7F44B02C"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 xml:space="preserve">ОГРН </w:t>
            </w:r>
          </w:p>
          <w:p w14:paraId="09278C3D"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 xml:space="preserve">ОКТМО </w:t>
            </w:r>
          </w:p>
          <w:p w14:paraId="4D3BA433"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 xml:space="preserve">ОКПО </w:t>
            </w:r>
          </w:p>
          <w:p w14:paraId="04172088" w14:textId="77777777" w:rsidR="00CF2B46" w:rsidRPr="003101C4" w:rsidRDefault="00CF2B46" w:rsidP="00CF2B46">
            <w:pPr>
              <w:spacing w:after="0" w:line="240" w:lineRule="auto"/>
              <w:jc w:val="both"/>
              <w:rPr>
                <w:rFonts w:ascii="Times New Roman" w:hAnsi="Times New Roman"/>
                <w:sz w:val="24"/>
                <w:szCs w:val="24"/>
              </w:rPr>
            </w:pPr>
            <w:r w:rsidRPr="003101C4">
              <w:rPr>
                <w:rFonts w:ascii="Times New Roman" w:hAnsi="Times New Roman"/>
                <w:sz w:val="24"/>
                <w:szCs w:val="24"/>
              </w:rPr>
              <w:t xml:space="preserve">Тел.: </w:t>
            </w:r>
          </w:p>
          <w:p w14:paraId="0647B962" w14:textId="77777777" w:rsidR="00CF2B46" w:rsidRPr="003101C4" w:rsidRDefault="00CF2B46" w:rsidP="00CF2B46">
            <w:pPr>
              <w:spacing w:after="0" w:line="240" w:lineRule="auto"/>
              <w:jc w:val="both"/>
              <w:rPr>
                <w:rFonts w:ascii="Times New Roman" w:eastAsia="Times New Roman" w:hAnsi="Times New Roman"/>
                <w:sz w:val="24"/>
                <w:szCs w:val="24"/>
                <w:lang w:eastAsia="ru-RU"/>
              </w:rPr>
            </w:pPr>
            <w:r w:rsidRPr="003101C4">
              <w:rPr>
                <w:rFonts w:ascii="Times New Roman" w:hAnsi="Times New Roman"/>
                <w:sz w:val="24"/>
                <w:szCs w:val="24"/>
              </w:rPr>
              <w:t xml:space="preserve">Электронная почта: </w:t>
            </w:r>
          </w:p>
          <w:p w14:paraId="089F8C04" w14:textId="77777777" w:rsidR="00CF2B46" w:rsidRPr="003101C4" w:rsidRDefault="00CF2B46" w:rsidP="00CF2B46">
            <w:pPr>
              <w:spacing w:after="0" w:line="240" w:lineRule="auto"/>
              <w:jc w:val="both"/>
              <w:rPr>
                <w:rFonts w:ascii="Times New Roman" w:hAnsi="Times New Roman"/>
                <w:sz w:val="24"/>
                <w:szCs w:val="24"/>
              </w:rPr>
            </w:pPr>
            <w:r w:rsidRPr="003101C4">
              <w:rPr>
                <w:rFonts w:ascii="Times New Roman" w:eastAsia="Times New Roman" w:hAnsi="Times New Roman"/>
                <w:sz w:val="24"/>
                <w:szCs w:val="24"/>
                <w:lang w:eastAsia="ru-RU"/>
              </w:rPr>
              <w:t>Банковские реквизиты:</w:t>
            </w:r>
          </w:p>
          <w:p w14:paraId="6BCB3DC2"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р/с</w:t>
            </w:r>
          </w:p>
          <w:p w14:paraId="6F0D202D"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Банк:</w:t>
            </w:r>
          </w:p>
          <w:p w14:paraId="65986358"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к/с</w:t>
            </w:r>
          </w:p>
          <w:p w14:paraId="222810B2" w14:textId="77777777" w:rsidR="00CF2B46" w:rsidRPr="003101C4" w:rsidRDefault="00CF2B46" w:rsidP="00CF2B46">
            <w:pPr>
              <w:widowControl w:val="0"/>
              <w:tabs>
                <w:tab w:val="left" w:pos="708"/>
              </w:tabs>
              <w:suppressAutoHyphens/>
              <w:autoSpaceDE w:val="0"/>
              <w:spacing w:after="0" w:line="240" w:lineRule="auto"/>
              <w:jc w:val="both"/>
              <w:rPr>
                <w:rFonts w:ascii="Times New Roman" w:eastAsia="Times New Roman" w:hAnsi="Times New Roman"/>
                <w:sz w:val="24"/>
                <w:szCs w:val="24"/>
                <w:lang w:eastAsia="zh-CN"/>
              </w:rPr>
            </w:pPr>
            <w:r w:rsidRPr="003101C4">
              <w:rPr>
                <w:rFonts w:ascii="Times New Roman" w:eastAsia="Times New Roman" w:hAnsi="Times New Roman"/>
                <w:sz w:val="24"/>
                <w:szCs w:val="24"/>
                <w:lang w:eastAsia="zh-CN"/>
              </w:rPr>
              <w:t>БИК</w:t>
            </w:r>
          </w:p>
        </w:tc>
      </w:tr>
      <w:tr w:rsidR="00CF2B46" w:rsidRPr="003101C4" w14:paraId="3ADEC800" w14:textId="77777777" w:rsidTr="006C7CB5">
        <w:trPr>
          <w:trHeight w:val="134"/>
          <w:jc w:val="center"/>
        </w:trPr>
        <w:tc>
          <w:tcPr>
            <w:tcW w:w="5040" w:type="dxa"/>
          </w:tcPr>
          <w:p w14:paraId="2CC36680" w14:textId="77777777" w:rsidR="000A01DE" w:rsidRPr="000A01DE" w:rsidRDefault="000A01DE" w:rsidP="000A01DE">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bookmarkStart w:id="4" w:name="_Hlk113026665"/>
            <w:r w:rsidRPr="000A01DE">
              <w:rPr>
                <w:rFonts w:ascii="Times New Roman" w:eastAsia="Times New Roman" w:hAnsi="Times New Roman"/>
                <w:sz w:val="24"/>
                <w:szCs w:val="24"/>
                <w:lang w:eastAsia="ar-SA"/>
              </w:rPr>
              <w:t>Директор</w:t>
            </w:r>
          </w:p>
          <w:p w14:paraId="5F4008DA" w14:textId="77777777" w:rsidR="000A01DE" w:rsidRPr="000A01DE" w:rsidRDefault="000A01DE" w:rsidP="000A01DE">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36A0708F" w14:textId="77777777" w:rsidR="000A01DE" w:rsidRPr="000A01DE" w:rsidRDefault="000A01DE" w:rsidP="000A01DE">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440ADDDD" w14:textId="77777777" w:rsidR="000A01DE" w:rsidRPr="000A01DE" w:rsidRDefault="000A01DE" w:rsidP="000A01DE">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____________________/ М.Д. Гусев /</w:t>
            </w:r>
          </w:p>
          <w:p w14:paraId="5269BD69" w14:textId="77777777" w:rsidR="00CF2B46" w:rsidRPr="003101C4" w:rsidRDefault="00CF2B46" w:rsidP="00CF2B46">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3101C4">
              <w:rPr>
                <w:rFonts w:ascii="Times New Roman" w:eastAsia="Times New Roman" w:hAnsi="Times New Roman"/>
                <w:b/>
                <w:bCs/>
                <w:sz w:val="24"/>
                <w:szCs w:val="24"/>
                <w:lang w:eastAsia="ar-SA"/>
              </w:rPr>
              <w:t>э.п.</w:t>
            </w:r>
          </w:p>
        </w:tc>
        <w:tc>
          <w:tcPr>
            <w:tcW w:w="5040" w:type="dxa"/>
          </w:tcPr>
          <w:p w14:paraId="3D944175" w14:textId="77777777" w:rsidR="00CF2B46" w:rsidRPr="003101C4" w:rsidRDefault="00CF2B46" w:rsidP="00CF2B46">
            <w:pPr>
              <w:widowControl w:val="0"/>
              <w:suppressAutoHyphens/>
              <w:spacing w:after="0" w:line="240" w:lineRule="auto"/>
              <w:jc w:val="both"/>
              <w:rPr>
                <w:rFonts w:ascii="Times New Roman" w:eastAsia="Times New Roman" w:hAnsi="Times New Roman"/>
                <w:sz w:val="24"/>
                <w:szCs w:val="24"/>
                <w:lang w:eastAsia="ar-SA"/>
              </w:rPr>
            </w:pPr>
          </w:p>
          <w:p w14:paraId="42D1B320" w14:textId="77777777" w:rsidR="00CF2B46" w:rsidRPr="003101C4" w:rsidRDefault="00CF2B46" w:rsidP="00CF2B46">
            <w:pPr>
              <w:widowControl w:val="0"/>
              <w:suppressAutoHyphens/>
              <w:spacing w:after="0" w:line="240" w:lineRule="auto"/>
              <w:jc w:val="both"/>
              <w:rPr>
                <w:rFonts w:ascii="Times New Roman" w:eastAsia="Times New Roman" w:hAnsi="Times New Roman"/>
                <w:sz w:val="24"/>
                <w:szCs w:val="24"/>
                <w:lang w:eastAsia="ar-SA"/>
              </w:rPr>
            </w:pPr>
          </w:p>
          <w:p w14:paraId="3A041F82" w14:textId="77777777" w:rsidR="00CF2B46" w:rsidRPr="003101C4" w:rsidRDefault="00CF2B46" w:rsidP="00CF2B46">
            <w:pPr>
              <w:widowControl w:val="0"/>
              <w:suppressAutoHyphens/>
              <w:spacing w:after="0" w:line="240" w:lineRule="auto"/>
              <w:jc w:val="both"/>
              <w:rPr>
                <w:rFonts w:ascii="Times New Roman" w:eastAsia="Times New Roman" w:hAnsi="Times New Roman"/>
                <w:sz w:val="24"/>
                <w:szCs w:val="24"/>
                <w:lang w:eastAsia="ar-SA"/>
              </w:rPr>
            </w:pPr>
          </w:p>
          <w:p w14:paraId="01D1AD5E" w14:textId="77777777" w:rsidR="00CF2B46" w:rsidRPr="003101C4" w:rsidRDefault="00CF2B46" w:rsidP="00CF2B46">
            <w:pPr>
              <w:widowControl w:val="0"/>
              <w:tabs>
                <w:tab w:val="left" w:pos="708"/>
              </w:tabs>
              <w:suppressAutoHyphens/>
              <w:spacing w:after="0" w:line="240" w:lineRule="auto"/>
              <w:jc w:val="both"/>
              <w:rPr>
                <w:rFonts w:ascii="Times New Roman" w:eastAsia="Arial Unicode MS" w:hAnsi="Times New Roman"/>
                <w:sz w:val="24"/>
                <w:szCs w:val="24"/>
                <w:lang w:eastAsia="ar-SA" w:bidi="en-US"/>
              </w:rPr>
            </w:pPr>
            <w:r w:rsidRPr="003101C4">
              <w:rPr>
                <w:rFonts w:ascii="Times New Roman" w:eastAsia="Arial Unicode MS" w:hAnsi="Times New Roman"/>
                <w:sz w:val="24"/>
                <w:szCs w:val="24"/>
                <w:lang w:eastAsia="ar-SA" w:bidi="en-US"/>
              </w:rPr>
              <w:t>____________________/ _______________ /</w:t>
            </w:r>
          </w:p>
          <w:p w14:paraId="63F4A159" w14:textId="77777777" w:rsidR="00CF2B46" w:rsidRPr="003101C4" w:rsidRDefault="00CF2B46" w:rsidP="00CF2B46">
            <w:pPr>
              <w:widowControl w:val="0"/>
              <w:suppressAutoHyphens/>
              <w:spacing w:after="0" w:line="240" w:lineRule="auto"/>
              <w:jc w:val="both"/>
              <w:rPr>
                <w:rFonts w:ascii="Times New Roman" w:eastAsia="Times New Roman" w:hAnsi="Times New Roman"/>
                <w:sz w:val="24"/>
                <w:szCs w:val="24"/>
                <w:lang w:eastAsia="ar-SA"/>
              </w:rPr>
            </w:pPr>
            <w:r w:rsidRPr="003101C4">
              <w:rPr>
                <w:rFonts w:ascii="Times New Roman" w:eastAsia="Times New Roman" w:hAnsi="Times New Roman"/>
                <w:sz w:val="24"/>
                <w:szCs w:val="24"/>
                <w:lang w:eastAsia="ar-SA"/>
              </w:rPr>
              <w:t>э.п.</w:t>
            </w:r>
          </w:p>
        </w:tc>
      </w:tr>
      <w:bookmarkEnd w:id="4"/>
    </w:tbl>
    <w:p w14:paraId="48151CB8" w14:textId="61DD2E92" w:rsidR="007C2CCB" w:rsidRPr="003101C4" w:rsidRDefault="007C2CCB">
      <w:pPr>
        <w:spacing w:after="0" w:line="240" w:lineRule="auto"/>
        <w:rPr>
          <w:rFonts w:ascii="Times New Roman" w:eastAsia="Times New Roman" w:hAnsi="Times New Roman"/>
          <w:b/>
          <w:bCs/>
          <w:sz w:val="24"/>
          <w:szCs w:val="24"/>
          <w:lang w:eastAsia="ru-RU"/>
        </w:rPr>
      </w:pPr>
    </w:p>
    <w:p w14:paraId="14855CB4" w14:textId="77777777" w:rsidR="000A01DE" w:rsidRDefault="000A01DE" w:rsidP="00113963">
      <w:pPr>
        <w:spacing w:after="0" w:line="240" w:lineRule="auto"/>
        <w:ind w:left="5670"/>
        <w:jc w:val="right"/>
        <w:rPr>
          <w:rFonts w:ascii="Times New Roman" w:eastAsia="Times New Roman" w:hAnsi="Times New Roman"/>
          <w:b/>
          <w:bCs/>
          <w:sz w:val="24"/>
          <w:szCs w:val="24"/>
          <w:lang w:eastAsia="ru-RU"/>
        </w:rPr>
      </w:pPr>
    </w:p>
    <w:p w14:paraId="12C2EA53" w14:textId="77777777" w:rsidR="00FA23AA" w:rsidRDefault="00FA23AA" w:rsidP="00113963">
      <w:pPr>
        <w:spacing w:after="0" w:line="240" w:lineRule="auto"/>
        <w:ind w:left="5670"/>
        <w:jc w:val="right"/>
        <w:rPr>
          <w:rFonts w:ascii="Times New Roman" w:eastAsia="Times New Roman" w:hAnsi="Times New Roman"/>
          <w:b/>
          <w:bCs/>
          <w:sz w:val="24"/>
          <w:szCs w:val="24"/>
          <w:lang w:eastAsia="ru-RU"/>
        </w:rPr>
      </w:pPr>
    </w:p>
    <w:p w14:paraId="689D2821" w14:textId="77777777" w:rsidR="00FA23AA" w:rsidRDefault="00FA23AA" w:rsidP="00113963">
      <w:pPr>
        <w:spacing w:after="0" w:line="240" w:lineRule="auto"/>
        <w:ind w:left="5670"/>
        <w:jc w:val="right"/>
        <w:rPr>
          <w:rFonts w:ascii="Times New Roman" w:eastAsia="Times New Roman" w:hAnsi="Times New Roman"/>
          <w:b/>
          <w:bCs/>
          <w:sz w:val="24"/>
          <w:szCs w:val="24"/>
          <w:lang w:eastAsia="ru-RU"/>
        </w:rPr>
      </w:pPr>
    </w:p>
    <w:p w14:paraId="19C83A20" w14:textId="77777777" w:rsidR="00FA23AA" w:rsidRDefault="00FA23AA" w:rsidP="00113963">
      <w:pPr>
        <w:spacing w:after="0" w:line="240" w:lineRule="auto"/>
        <w:ind w:left="5670"/>
        <w:jc w:val="right"/>
        <w:rPr>
          <w:rFonts w:ascii="Times New Roman" w:eastAsia="Times New Roman" w:hAnsi="Times New Roman"/>
          <w:b/>
          <w:bCs/>
          <w:sz w:val="24"/>
          <w:szCs w:val="24"/>
          <w:lang w:eastAsia="ru-RU"/>
        </w:rPr>
      </w:pPr>
    </w:p>
    <w:p w14:paraId="751D8C57" w14:textId="77777777" w:rsidR="00026F07" w:rsidRDefault="00026F07" w:rsidP="00113963">
      <w:pPr>
        <w:spacing w:after="0" w:line="240" w:lineRule="auto"/>
        <w:ind w:left="5670"/>
        <w:jc w:val="right"/>
        <w:rPr>
          <w:rFonts w:ascii="Times New Roman" w:eastAsia="Times New Roman" w:hAnsi="Times New Roman"/>
          <w:b/>
          <w:bCs/>
          <w:sz w:val="24"/>
          <w:szCs w:val="24"/>
          <w:lang w:eastAsia="ru-RU"/>
        </w:rPr>
      </w:pPr>
    </w:p>
    <w:p w14:paraId="4817F80B"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6AF86121"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51CDCE85"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34913116"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5C9D7C93"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2600C230"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0A365B9F"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6F0D8AA6"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39FA1130"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3E9245B5"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7DC79926"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7CA7E131"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28228574"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2B527555" w14:textId="77777777" w:rsidR="00667262" w:rsidRDefault="00667262" w:rsidP="00113963">
      <w:pPr>
        <w:spacing w:after="0" w:line="240" w:lineRule="auto"/>
        <w:ind w:left="5670"/>
        <w:jc w:val="right"/>
        <w:rPr>
          <w:rFonts w:ascii="Times New Roman" w:eastAsia="Times New Roman" w:hAnsi="Times New Roman"/>
          <w:b/>
          <w:bCs/>
          <w:sz w:val="24"/>
          <w:szCs w:val="24"/>
          <w:lang w:eastAsia="ru-RU"/>
        </w:rPr>
      </w:pPr>
    </w:p>
    <w:p w14:paraId="2B3581D4" w14:textId="2E079CF7" w:rsidR="00EF59FD" w:rsidRPr="003101C4" w:rsidRDefault="007E0A18" w:rsidP="00113963">
      <w:pPr>
        <w:spacing w:after="0" w:line="240" w:lineRule="auto"/>
        <w:ind w:left="5670"/>
        <w:jc w:val="right"/>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П</w:t>
      </w:r>
      <w:r w:rsidR="00EF59FD" w:rsidRPr="003101C4">
        <w:rPr>
          <w:rFonts w:ascii="Times New Roman" w:eastAsia="Times New Roman" w:hAnsi="Times New Roman"/>
          <w:b/>
          <w:bCs/>
          <w:sz w:val="24"/>
          <w:szCs w:val="24"/>
          <w:lang w:eastAsia="ru-RU"/>
        </w:rPr>
        <w:t>риложение № 1</w:t>
      </w:r>
    </w:p>
    <w:p w14:paraId="0D8821EB" w14:textId="138C500C" w:rsidR="00892011" w:rsidRPr="003101C4" w:rsidRDefault="003F28CA" w:rsidP="00892011">
      <w:pPr>
        <w:widowControl w:val="0"/>
        <w:autoSpaceDE w:val="0"/>
        <w:autoSpaceDN w:val="0"/>
        <w:spacing w:after="0" w:line="240" w:lineRule="auto"/>
        <w:jc w:val="right"/>
        <w:rPr>
          <w:rFonts w:ascii="Times New Roman" w:eastAsia="Times New Roman" w:hAnsi="Times New Roman"/>
          <w:sz w:val="24"/>
          <w:szCs w:val="24"/>
        </w:rPr>
      </w:pPr>
      <w:r w:rsidRPr="003101C4">
        <w:rPr>
          <w:rFonts w:ascii="Times New Roman" w:eastAsia="Times New Roman" w:hAnsi="Times New Roman"/>
          <w:sz w:val="24"/>
          <w:szCs w:val="24"/>
          <w:lang w:eastAsia="ru-RU"/>
        </w:rPr>
        <w:t xml:space="preserve">к </w:t>
      </w:r>
      <w:r w:rsidR="007771F3" w:rsidRPr="003101C4">
        <w:rPr>
          <w:rFonts w:ascii="Times New Roman" w:eastAsia="Times New Roman" w:hAnsi="Times New Roman"/>
          <w:sz w:val="24"/>
          <w:szCs w:val="24"/>
          <w:lang w:eastAsia="ru-RU"/>
        </w:rPr>
        <w:t>Контракт</w:t>
      </w:r>
      <w:r w:rsidRPr="003101C4">
        <w:rPr>
          <w:rFonts w:ascii="Times New Roman" w:eastAsia="Times New Roman" w:hAnsi="Times New Roman"/>
          <w:sz w:val="24"/>
          <w:szCs w:val="24"/>
          <w:lang w:eastAsia="ru-RU"/>
        </w:rPr>
        <w:t xml:space="preserve">у </w:t>
      </w:r>
      <w:bookmarkStart w:id="5" w:name="_Hlk103871191"/>
      <w:r w:rsidR="00341A22" w:rsidRPr="003101C4">
        <w:rPr>
          <w:rFonts w:ascii="Times New Roman" w:eastAsia="Times New Roman" w:hAnsi="Times New Roman"/>
          <w:sz w:val="24"/>
          <w:szCs w:val="24"/>
        </w:rPr>
        <w:t xml:space="preserve">№ </w:t>
      </w:r>
      <w:bookmarkEnd w:id="5"/>
      <w:r w:rsidR="004D6F8E" w:rsidRPr="003101C4">
        <w:rPr>
          <w:rFonts w:ascii="Times New Roman" w:eastAsia="Times New Roman" w:hAnsi="Times New Roman"/>
          <w:sz w:val="24"/>
          <w:szCs w:val="24"/>
        </w:rPr>
        <w:t>_______________</w:t>
      </w:r>
    </w:p>
    <w:p w14:paraId="7C773446" w14:textId="21846272" w:rsidR="00CC70CA" w:rsidRPr="003101C4" w:rsidRDefault="00341A22" w:rsidP="00892011">
      <w:pPr>
        <w:widowControl w:val="0"/>
        <w:autoSpaceDE w:val="0"/>
        <w:autoSpaceDN w:val="0"/>
        <w:spacing w:after="0" w:line="240" w:lineRule="auto"/>
        <w:jc w:val="right"/>
        <w:rPr>
          <w:rFonts w:ascii="Times New Roman" w:eastAsiaTheme="minorHAnsi" w:hAnsi="Times New Roman"/>
          <w:b/>
          <w:sz w:val="24"/>
          <w:szCs w:val="24"/>
        </w:rPr>
      </w:pPr>
      <w:r w:rsidRPr="003101C4">
        <w:rPr>
          <w:rFonts w:ascii="Times New Roman" w:hAnsi="Times New Roman"/>
          <w:sz w:val="24"/>
          <w:szCs w:val="24"/>
        </w:rPr>
        <w:t>от «</w:t>
      </w:r>
      <w:r w:rsidR="002636B1" w:rsidRPr="003101C4">
        <w:rPr>
          <w:rFonts w:ascii="Times New Roman" w:hAnsi="Times New Roman"/>
          <w:sz w:val="24"/>
          <w:szCs w:val="24"/>
        </w:rPr>
        <w:t>____</w:t>
      </w:r>
      <w:r w:rsidRPr="003101C4">
        <w:rPr>
          <w:rFonts w:ascii="Times New Roman" w:hAnsi="Times New Roman"/>
          <w:sz w:val="24"/>
          <w:szCs w:val="24"/>
        </w:rPr>
        <w:t xml:space="preserve">» </w:t>
      </w:r>
      <w:r w:rsidR="002636B1" w:rsidRPr="003101C4">
        <w:rPr>
          <w:rFonts w:ascii="Times New Roman" w:hAnsi="Times New Roman"/>
          <w:sz w:val="24"/>
          <w:szCs w:val="24"/>
        </w:rPr>
        <w:t>___________</w:t>
      </w:r>
      <w:r w:rsidRPr="003101C4">
        <w:rPr>
          <w:rFonts w:ascii="Times New Roman" w:hAnsi="Times New Roman"/>
          <w:sz w:val="24"/>
          <w:szCs w:val="24"/>
        </w:rPr>
        <w:t xml:space="preserve"> 20</w:t>
      </w:r>
      <w:r w:rsidR="007C2CCB" w:rsidRPr="003101C4">
        <w:rPr>
          <w:rFonts w:ascii="Times New Roman" w:hAnsi="Times New Roman"/>
          <w:sz w:val="24"/>
          <w:szCs w:val="24"/>
        </w:rPr>
        <w:t>2</w:t>
      </w:r>
      <w:r w:rsidR="00527A1E">
        <w:rPr>
          <w:rFonts w:ascii="Times New Roman" w:hAnsi="Times New Roman"/>
          <w:sz w:val="24"/>
          <w:szCs w:val="24"/>
        </w:rPr>
        <w:t>6</w:t>
      </w:r>
      <w:r w:rsidRPr="003101C4">
        <w:rPr>
          <w:rFonts w:ascii="Times New Roman" w:hAnsi="Times New Roman"/>
          <w:sz w:val="24"/>
          <w:szCs w:val="24"/>
        </w:rPr>
        <w:t xml:space="preserve"> года</w:t>
      </w:r>
    </w:p>
    <w:p w14:paraId="7A9B21E3" w14:textId="77777777" w:rsidR="00F375EB" w:rsidRPr="003101C4" w:rsidRDefault="00F375EB" w:rsidP="00B82578">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14:paraId="65958ABC" w14:textId="21EFB813" w:rsidR="00B82578" w:rsidRDefault="00B82578" w:rsidP="00B82578">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101C4">
        <w:rPr>
          <w:rFonts w:ascii="Times New Roman" w:eastAsia="Times New Roman" w:hAnsi="Times New Roman"/>
          <w:b/>
          <w:color w:val="000000"/>
          <w:sz w:val="24"/>
          <w:szCs w:val="24"/>
          <w:lang w:eastAsia="ru-RU"/>
        </w:rPr>
        <w:t>ТЕХНИЧЕСКОЕ ЗАДАНИЕ</w:t>
      </w:r>
    </w:p>
    <w:p w14:paraId="3A05CB39" w14:textId="77777777" w:rsidR="00EB0645" w:rsidRDefault="00EB0645" w:rsidP="00B82578">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14:paraId="64AD6A88" w14:textId="77777777" w:rsidR="00EB0645" w:rsidRPr="00026F07" w:rsidRDefault="00EB0645" w:rsidP="00EB0645">
      <w:pPr>
        <w:tabs>
          <w:tab w:val="left" w:pos="1134"/>
        </w:tabs>
        <w:spacing w:after="0"/>
        <w:ind w:firstLine="709"/>
        <w:contextualSpacing/>
        <w:jc w:val="both"/>
        <w:rPr>
          <w:rFonts w:ascii="Times New Roman" w:eastAsia="Times New Roman" w:hAnsi="Times New Roman"/>
          <w:b/>
          <w:sz w:val="24"/>
          <w:szCs w:val="24"/>
          <w:lang w:eastAsia="ru-RU"/>
        </w:rPr>
      </w:pPr>
      <w:r w:rsidRPr="00026F07">
        <w:rPr>
          <w:rFonts w:ascii="Times New Roman" w:eastAsia="Times New Roman" w:hAnsi="Times New Roman"/>
          <w:b/>
          <w:sz w:val="24"/>
          <w:szCs w:val="24"/>
          <w:lang w:eastAsia="ru-RU"/>
        </w:rPr>
        <w:t>1. Общая информация об объекте закупки:</w:t>
      </w:r>
    </w:p>
    <w:p w14:paraId="6BDCC82F"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b/>
          <w:sz w:val="24"/>
          <w:szCs w:val="24"/>
          <w:lang w:eastAsia="ru-RU"/>
        </w:rPr>
        <w:t xml:space="preserve">1.1. Объект закупки: </w:t>
      </w:r>
      <w:r w:rsidRPr="00026F07">
        <w:rPr>
          <w:rFonts w:ascii="Times New Roman" w:eastAsia="Times New Roman" w:hAnsi="Times New Roman"/>
          <w:sz w:val="24"/>
          <w:szCs w:val="24"/>
          <w:lang w:eastAsia="ru-RU"/>
        </w:rPr>
        <w:t>Оказание услуг по техническому обслуживанию и ремонту оборудования для приготовления напитков.</w:t>
      </w:r>
    </w:p>
    <w:p w14:paraId="0FF898AE"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b/>
          <w:sz w:val="24"/>
          <w:szCs w:val="24"/>
          <w:lang w:eastAsia="ru-RU"/>
        </w:rPr>
        <w:t>1.2. Код и наименование позиции Классификатора продукции ОКПД2:</w:t>
      </w:r>
      <w:r w:rsidRPr="00026F07">
        <w:rPr>
          <w:rFonts w:ascii="Times New Roman" w:eastAsia="Times New Roman" w:hAnsi="Times New Roman"/>
          <w:b/>
          <w:sz w:val="24"/>
          <w:szCs w:val="24"/>
          <w:lang w:eastAsia="ru-RU"/>
        </w:rPr>
        <w:br/>
      </w:r>
      <w:r w:rsidRPr="00026F07">
        <w:rPr>
          <w:rFonts w:ascii="Times New Roman" w:eastAsia="Times New Roman" w:hAnsi="Times New Roman"/>
          <w:sz w:val="24"/>
          <w:szCs w:val="24"/>
          <w:lang w:eastAsia="ru-RU"/>
        </w:rPr>
        <w:t>33.12.25.000 – Услуги по ремонту и техническому обслуживанию оборудования для производства пищевых продуктов, напитков и табачных изделий.</w:t>
      </w:r>
    </w:p>
    <w:p w14:paraId="4F060A60" w14:textId="77777777" w:rsidR="00EB0645" w:rsidRPr="00026F07" w:rsidRDefault="00EB0645" w:rsidP="00EB0645">
      <w:pPr>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b/>
          <w:sz w:val="24"/>
          <w:szCs w:val="24"/>
          <w:lang w:eastAsia="ru-RU"/>
        </w:rPr>
        <w:t>1.3. Место оказания услуг:</w:t>
      </w:r>
      <w:r w:rsidRPr="00026F07">
        <w:rPr>
          <w:rFonts w:ascii="Times New Roman" w:eastAsia="Times New Roman" w:hAnsi="Times New Roman"/>
          <w:b/>
          <w:bCs/>
          <w:sz w:val="24"/>
          <w:szCs w:val="24"/>
          <w:lang w:eastAsia="ru-RU"/>
        </w:rPr>
        <w:t xml:space="preserve"> </w:t>
      </w:r>
      <w:r w:rsidRPr="00026F07">
        <w:rPr>
          <w:rFonts w:ascii="Times New Roman" w:eastAsia="Times New Roman" w:hAnsi="Times New Roman"/>
          <w:sz w:val="24"/>
          <w:szCs w:val="24"/>
          <w:lang w:eastAsia="ru-RU"/>
        </w:rPr>
        <w:t>г. Москва, ул. Казакова, д. 18, стр. 8.</w:t>
      </w:r>
    </w:p>
    <w:p w14:paraId="35C8E36F" w14:textId="77777777" w:rsidR="00EB0645" w:rsidRPr="00026F07" w:rsidRDefault="00EB0645" w:rsidP="00EB0645">
      <w:pPr>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b/>
          <w:sz w:val="24"/>
          <w:szCs w:val="24"/>
          <w:lang w:eastAsia="ru-RU"/>
        </w:rPr>
        <w:t>1.4. Объем услуг</w:t>
      </w:r>
      <w:r w:rsidRPr="00026F07">
        <w:rPr>
          <w:rFonts w:ascii="Times New Roman" w:eastAsia="Times New Roman" w:hAnsi="Times New Roman"/>
          <w:sz w:val="24"/>
          <w:szCs w:val="24"/>
          <w:lang w:eastAsia="ru-RU"/>
        </w:rPr>
        <w:t xml:space="preserve">: </w:t>
      </w:r>
      <w:r w:rsidRPr="00026F07">
        <w:rPr>
          <w:rFonts w:ascii="Times New Roman" w:eastAsia="Times New Roman" w:hAnsi="Times New Roman"/>
          <w:color w:val="000000"/>
          <w:spacing w:val="2"/>
          <w:sz w:val="24"/>
          <w:szCs w:val="24"/>
          <w:lang w:eastAsia="ru-RU"/>
        </w:rPr>
        <w:t>неопределенный объем</w:t>
      </w:r>
    </w:p>
    <w:p w14:paraId="76C9FC00"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b/>
          <w:sz w:val="24"/>
          <w:szCs w:val="24"/>
          <w:lang w:eastAsia="ru-RU"/>
        </w:rPr>
        <w:t>1.5. Срок оказания услуг:</w:t>
      </w:r>
      <w:r w:rsidRPr="00026F07">
        <w:rPr>
          <w:rFonts w:ascii="Times New Roman" w:eastAsia="Times New Roman" w:hAnsi="Times New Roman"/>
          <w:sz w:val="24"/>
          <w:szCs w:val="24"/>
          <w:lang w:eastAsia="ru-RU"/>
        </w:rPr>
        <w:t xml:space="preserve"> с даты подписания Контракта до 25.12.2026</w:t>
      </w:r>
    </w:p>
    <w:p w14:paraId="3DD594AB" w14:textId="77777777" w:rsidR="00EB0645" w:rsidRPr="00026F07" w:rsidRDefault="00EB0645" w:rsidP="00EB0645">
      <w:pPr>
        <w:tabs>
          <w:tab w:val="left" w:pos="1134"/>
        </w:tabs>
        <w:spacing w:after="0"/>
        <w:ind w:firstLine="709"/>
        <w:contextualSpacing/>
        <w:jc w:val="both"/>
        <w:rPr>
          <w:rFonts w:ascii="Times New Roman" w:eastAsia="Times New Roman" w:hAnsi="Times New Roman"/>
          <w:b/>
          <w:bCs/>
          <w:sz w:val="24"/>
          <w:szCs w:val="24"/>
          <w:lang w:eastAsia="ru-RU"/>
        </w:rPr>
      </w:pPr>
      <w:r w:rsidRPr="00026F07">
        <w:rPr>
          <w:rFonts w:ascii="Times New Roman" w:eastAsia="Times New Roman" w:hAnsi="Times New Roman"/>
          <w:b/>
          <w:sz w:val="24"/>
          <w:szCs w:val="24"/>
          <w:lang w:eastAsia="ru-RU"/>
        </w:rPr>
        <w:t>1.6.</w:t>
      </w:r>
      <w:r w:rsidRPr="00026F07">
        <w:rPr>
          <w:rFonts w:ascii="Times New Roman" w:eastAsia="Times New Roman" w:hAnsi="Times New Roman"/>
          <w:sz w:val="24"/>
          <w:szCs w:val="24"/>
          <w:lang w:eastAsia="ru-RU"/>
        </w:rPr>
        <w:t> </w:t>
      </w:r>
      <w:r w:rsidRPr="00026F07">
        <w:rPr>
          <w:rFonts w:ascii="Times New Roman" w:eastAsia="Times New Roman" w:hAnsi="Times New Roman"/>
          <w:b/>
          <w:bCs/>
          <w:sz w:val="24"/>
          <w:szCs w:val="24"/>
          <w:lang w:eastAsia="ru-RU"/>
        </w:rPr>
        <w:t xml:space="preserve">Порядок взаимодействия сторон: </w:t>
      </w:r>
      <w:r w:rsidRPr="00026F07">
        <w:rPr>
          <w:rFonts w:ascii="Times New Roman" w:eastAsia="Times New Roman" w:hAnsi="Times New Roman"/>
          <w:sz w:val="24"/>
          <w:szCs w:val="24"/>
          <w:lang w:eastAsia="ru-RU"/>
        </w:rPr>
        <w:t>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(писем, запросов,</w:t>
      </w:r>
      <w:r w:rsidRPr="00026F07">
        <w:rPr>
          <w:rFonts w:ascii="Times New Roman" w:eastAsia="Times New Roman" w:hAnsi="Times New Roman"/>
          <w:sz w:val="24"/>
          <w:szCs w:val="24"/>
          <w:lang w:eastAsia="ru-RU"/>
        </w:rPr>
        <w:br/>
        <w:t>заявок, претензионных актов) в электронной форме, номер телефона и уведомить об этом</w:t>
      </w:r>
      <w:r w:rsidRPr="00026F07">
        <w:rPr>
          <w:rFonts w:ascii="Times New Roman" w:eastAsia="Times New Roman" w:hAnsi="Times New Roman"/>
          <w:sz w:val="24"/>
          <w:szCs w:val="24"/>
          <w:lang w:eastAsia="ru-RU"/>
        </w:rPr>
        <w:br/>
        <w:t>Заказчика путем направления указанной информации на адрес электронной почты контактного</w:t>
      </w:r>
      <w:r w:rsidRPr="00026F07">
        <w:rPr>
          <w:rFonts w:ascii="Times New Roman" w:eastAsia="Times New Roman" w:hAnsi="Times New Roman"/>
          <w:sz w:val="24"/>
          <w:szCs w:val="24"/>
          <w:lang w:eastAsia="ru-RU"/>
        </w:rPr>
        <w:br/>
        <w:t xml:space="preserve">лица (со стороны Заказчика), указанного в пункте </w:t>
      </w:r>
      <w:r>
        <w:rPr>
          <w:rFonts w:ascii="Times New Roman" w:eastAsia="Times New Roman" w:hAnsi="Times New Roman"/>
          <w:sz w:val="24"/>
          <w:szCs w:val="24"/>
          <w:lang w:eastAsia="ru-RU"/>
        </w:rPr>
        <w:t>7</w:t>
      </w:r>
      <w:r w:rsidRPr="00026F07">
        <w:rPr>
          <w:rFonts w:ascii="Times New Roman" w:eastAsia="Times New Roman" w:hAnsi="Times New Roman"/>
          <w:sz w:val="24"/>
          <w:szCs w:val="24"/>
          <w:lang w:eastAsia="ru-RU"/>
        </w:rPr>
        <w:t xml:space="preserve"> настоящего Технического задания.</w:t>
      </w:r>
      <w:r w:rsidRPr="00026F07">
        <w:rPr>
          <w:rFonts w:ascii="Times New Roman" w:eastAsia="Times New Roman" w:hAnsi="Times New Roman"/>
          <w:sz w:val="24"/>
          <w:szCs w:val="24"/>
          <w:lang w:eastAsia="ru-RU"/>
        </w:rPr>
        <w:br/>
        <w:t>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45B549F3" w14:textId="77777777" w:rsidR="00EB0645"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Контактное лицо Заказчика по контролю за исполнением Контракта направляет Исполнителю посредством электронной почты заявку о необходимости начать оказание услуг. Исполнитель ответным сообщением подтверждает получение заявки и приступает к оказанию</w:t>
      </w:r>
      <w:r w:rsidRPr="00026F07">
        <w:rPr>
          <w:rFonts w:ascii="Times New Roman" w:eastAsia="Times New Roman" w:hAnsi="Times New Roman"/>
          <w:sz w:val="24"/>
          <w:szCs w:val="24"/>
          <w:lang w:eastAsia="ru-RU"/>
        </w:rPr>
        <w:br/>
        <w:t>услуг по ней в срок не позднее 2 (двух) рабочих дней с даты получения.</w:t>
      </w:r>
    </w:p>
    <w:p w14:paraId="56E2C359" w14:textId="77777777" w:rsidR="00EB0645" w:rsidRPr="009B2523"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sidRPr="009B2523">
        <w:rPr>
          <w:rFonts w:ascii="Times New Roman" w:eastAsia="Times New Roman" w:hAnsi="Times New Roman"/>
          <w:sz w:val="24"/>
          <w:szCs w:val="24"/>
          <w:lang w:eastAsia="ru-RU"/>
        </w:rPr>
        <w:t xml:space="preserve">При возникновении неисправностей оборудования </w:t>
      </w:r>
      <w:r>
        <w:rPr>
          <w:rFonts w:ascii="Times New Roman" w:eastAsia="Times New Roman" w:hAnsi="Times New Roman"/>
          <w:sz w:val="24"/>
          <w:szCs w:val="24"/>
          <w:lang w:eastAsia="ru-RU"/>
        </w:rPr>
        <w:t xml:space="preserve">для приготовления напитков (далее оборудование) </w:t>
      </w:r>
      <w:r w:rsidRPr="009B2523">
        <w:rPr>
          <w:rFonts w:ascii="Times New Roman" w:eastAsia="Times New Roman" w:hAnsi="Times New Roman"/>
          <w:sz w:val="24"/>
          <w:szCs w:val="24"/>
          <w:lang w:eastAsia="ru-RU"/>
        </w:rPr>
        <w:t>- время прибытия работника Исполнителя на место оказания Услуг – в течение 1 (одного) рабочего дня, в рабочее время с 9:00 до 17:00 часов. Днем начала оказания Услуг признается день, следующий за днем подачи заявки.</w:t>
      </w:r>
    </w:p>
    <w:p w14:paraId="546CFF87"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Для получения разрешения доступа на территорию Заказчика, где оказываются услуги, Исполнитель в обязательном порядке за один рабочий день до начала оказания услуг обязан предоставить Заказчику данные на прибывающих сотрудников с указанием: ФИО, номеров</w:t>
      </w:r>
      <w:r w:rsidRPr="00026F07">
        <w:rPr>
          <w:rFonts w:ascii="Times New Roman" w:eastAsia="Times New Roman" w:hAnsi="Times New Roman"/>
          <w:sz w:val="24"/>
          <w:szCs w:val="24"/>
          <w:lang w:eastAsia="ru-RU"/>
        </w:rPr>
        <w:br/>
        <w:t>и марок автомашин</w:t>
      </w:r>
    </w:p>
    <w:p w14:paraId="7493C1D8" w14:textId="77777777" w:rsidR="00EB0645" w:rsidRPr="00026F07" w:rsidRDefault="00EB0645" w:rsidP="00EB0645">
      <w:pPr>
        <w:tabs>
          <w:tab w:val="left" w:pos="1134"/>
        </w:tabs>
        <w:spacing w:after="0"/>
        <w:ind w:firstLine="709"/>
        <w:contextualSpacing/>
        <w:jc w:val="both"/>
        <w:rPr>
          <w:rFonts w:ascii="Times New Roman" w:eastAsia="Times New Roman" w:hAnsi="Times New Roman"/>
          <w:b/>
          <w:bCs/>
          <w:sz w:val="24"/>
          <w:szCs w:val="24"/>
          <w:lang w:eastAsia="ru-RU"/>
        </w:rPr>
      </w:pPr>
      <w:r w:rsidRPr="00026F07">
        <w:rPr>
          <w:rFonts w:ascii="Times New Roman" w:eastAsia="Times New Roman" w:hAnsi="Times New Roman"/>
          <w:b/>
          <w:bCs/>
          <w:sz w:val="24"/>
          <w:szCs w:val="24"/>
          <w:lang w:eastAsia="ru-RU"/>
        </w:rPr>
        <w:t>2. Состав услуг: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5528"/>
        <w:gridCol w:w="1843"/>
      </w:tblGrid>
      <w:tr w:rsidR="00EB0645" w:rsidRPr="00026F07" w14:paraId="43303BFE" w14:textId="77777777" w:rsidTr="007617AC">
        <w:trPr>
          <w:trHeight w:val="20"/>
        </w:trPr>
        <w:tc>
          <w:tcPr>
            <w:tcW w:w="567" w:type="dxa"/>
            <w:shd w:val="clear" w:color="000000" w:fill="auto"/>
            <w:vAlign w:val="center"/>
          </w:tcPr>
          <w:p w14:paraId="63807992" w14:textId="77777777" w:rsidR="00EB0645" w:rsidRPr="00026F07" w:rsidRDefault="00EB0645" w:rsidP="007617AC">
            <w:pPr>
              <w:tabs>
                <w:tab w:val="left" w:pos="313"/>
              </w:tabs>
              <w:spacing w:after="0" w:line="216" w:lineRule="auto"/>
              <w:jc w:val="center"/>
              <w:rPr>
                <w:rFonts w:ascii="Times New Roman" w:eastAsia="Times New Roman" w:hAnsi="Times New Roman"/>
                <w:color w:val="000000"/>
                <w:sz w:val="24"/>
                <w:szCs w:val="24"/>
                <w:lang w:eastAsia="ru-RU"/>
              </w:rPr>
            </w:pPr>
            <w:r w:rsidRPr="00026F07">
              <w:rPr>
                <w:rFonts w:ascii="Times New Roman" w:eastAsia="Times New Roman" w:hAnsi="Times New Roman"/>
                <w:color w:val="000000"/>
                <w:sz w:val="24"/>
                <w:szCs w:val="24"/>
                <w:lang w:eastAsia="ru-RU"/>
              </w:rPr>
              <w:t>№ п/п</w:t>
            </w:r>
          </w:p>
        </w:tc>
        <w:tc>
          <w:tcPr>
            <w:tcW w:w="1843" w:type="dxa"/>
            <w:shd w:val="clear" w:color="000000" w:fill="auto"/>
            <w:vAlign w:val="center"/>
          </w:tcPr>
          <w:p w14:paraId="52C4CADA" w14:textId="77777777" w:rsidR="00EB0645" w:rsidRPr="00026F07" w:rsidRDefault="00EB0645" w:rsidP="007617AC">
            <w:pPr>
              <w:spacing w:after="0" w:line="216" w:lineRule="auto"/>
              <w:ind w:right="-105"/>
              <w:jc w:val="center"/>
              <w:rPr>
                <w:rFonts w:ascii="Times New Roman" w:eastAsia="Times New Roman" w:hAnsi="Times New Roman"/>
                <w:color w:val="000000"/>
                <w:sz w:val="24"/>
                <w:szCs w:val="24"/>
                <w:lang w:eastAsia="ru-RU"/>
              </w:rPr>
            </w:pPr>
            <w:r w:rsidRPr="00026F07">
              <w:rPr>
                <w:rFonts w:ascii="Times New Roman" w:eastAsia="Times New Roman" w:hAnsi="Times New Roman"/>
                <w:color w:val="000000"/>
                <w:sz w:val="24"/>
                <w:szCs w:val="24"/>
                <w:lang w:eastAsia="ru-RU"/>
              </w:rPr>
              <w:t>Наименование, марка оборудования</w:t>
            </w:r>
          </w:p>
        </w:tc>
        <w:tc>
          <w:tcPr>
            <w:tcW w:w="5528" w:type="dxa"/>
            <w:shd w:val="clear" w:color="000000" w:fill="auto"/>
            <w:vAlign w:val="center"/>
          </w:tcPr>
          <w:p w14:paraId="62A6EDDA" w14:textId="0A8BB76C"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r w:rsidRPr="00026F07">
              <w:rPr>
                <w:rFonts w:ascii="Times New Roman" w:eastAsia="Times New Roman" w:hAnsi="Times New Roman"/>
                <w:color w:val="000000"/>
                <w:sz w:val="24"/>
                <w:szCs w:val="24"/>
                <w:lang w:eastAsia="ru-RU"/>
              </w:rPr>
              <w:t>Наименование услуг</w:t>
            </w:r>
            <w:r w:rsidR="00A55419">
              <w:rPr>
                <w:rFonts w:ascii="Times New Roman" w:eastAsia="Times New Roman" w:hAnsi="Times New Roman"/>
                <w:color w:val="000000"/>
                <w:sz w:val="24"/>
                <w:szCs w:val="24"/>
                <w:lang w:eastAsia="ru-RU"/>
              </w:rPr>
              <w:t xml:space="preserve"> (работ)</w:t>
            </w:r>
          </w:p>
        </w:tc>
        <w:tc>
          <w:tcPr>
            <w:tcW w:w="1843" w:type="dxa"/>
            <w:shd w:val="clear" w:color="000000" w:fill="auto"/>
            <w:vAlign w:val="center"/>
          </w:tcPr>
          <w:p w14:paraId="38FFAA2C" w14:textId="77777777" w:rsidR="00EB0645" w:rsidRPr="00026F07" w:rsidRDefault="00EB0645" w:rsidP="007617AC">
            <w:pPr>
              <w:spacing w:after="0" w:line="216" w:lineRule="auto"/>
              <w:ind w:left="-113" w:right="-113"/>
              <w:jc w:val="center"/>
              <w:rPr>
                <w:rFonts w:ascii="Times New Roman" w:eastAsia="Times New Roman" w:hAnsi="Times New Roman"/>
                <w:color w:val="000000"/>
                <w:sz w:val="24"/>
                <w:szCs w:val="24"/>
                <w:lang w:eastAsia="ru-RU"/>
              </w:rPr>
            </w:pPr>
            <w:r w:rsidRPr="00026F07">
              <w:rPr>
                <w:rFonts w:ascii="Times New Roman" w:eastAsia="Times New Roman" w:hAnsi="Times New Roman"/>
                <w:color w:val="000000"/>
                <w:sz w:val="24"/>
                <w:szCs w:val="24"/>
                <w:lang w:eastAsia="ru-RU"/>
              </w:rPr>
              <w:t>Единица измерения</w:t>
            </w:r>
          </w:p>
        </w:tc>
      </w:tr>
      <w:tr w:rsidR="00EB0645" w:rsidRPr="00026F07" w14:paraId="5E1858AF" w14:textId="77777777" w:rsidTr="007617AC">
        <w:trPr>
          <w:trHeight w:hRule="exact" w:val="284"/>
        </w:trPr>
        <w:tc>
          <w:tcPr>
            <w:tcW w:w="567" w:type="dxa"/>
            <w:shd w:val="clear" w:color="000000" w:fill="auto"/>
            <w:vAlign w:val="center"/>
          </w:tcPr>
          <w:p w14:paraId="2C7A493B"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val="restart"/>
            <w:shd w:val="clear" w:color="000000" w:fill="auto"/>
            <w:vAlign w:val="center"/>
          </w:tcPr>
          <w:p w14:paraId="6A581A9F" w14:textId="77777777" w:rsidR="00EB0645" w:rsidRPr="00A74A5B" w:rsidRDefault="00EB0645" w:rsidP="007617AC">
            <w:pPr>
              <w:spacing w:after="0" w:line="216" w:lineRule="auto"/>
              <w:jc w:val="center"/>
              <w:rPr>
                <w:rFonts w:ascii="Times New Roman" w:hAnsi="Times New Roman"/>
                <w:sz w:val="24"/>
                <w:szCs w:val="24"/>
                <w:lang w:val="en-US"/>
              </w:rPr>
            </w:pPr>
            <w:r w:rsidRPr="00A74A5B">
              <w:rPr>
                <w:rFonts w:ascii="Times New Roman" w:hAnsi="Times New Roman"/>
                <w:sz w:val="24"/>
                <w:szCs w:val="24"/>
              </w:rPr>
              <w:t>Кофемашина</w:t>
            </w:r>
          </w:p>
          <w:p w14:paraId="51023CD2" w14:textId="77777777" w:rsidR="00EB0645" w:rsidRPr="00A74A5B" w:rsidRDefault="00EB0645" w:rsidP="007617AC">
            <w:pPr>
              <w:spacing w:after="0" w:line="216" w:lineRule="auto"/>
              <w:jc w:val="center"/>
              <w:rPr>
                <w:rFonts w:ascii="Times New Roman" w:hAnsi="Times New Roman"/>
                <w:sz w:val="24"/>
                <w:szCs w:val="24"/>
                <w:lang w:val="en-US"/>
              </w:rPr>
            </w:pPr>
            <w:r w:rsidRPr="00A74A5B">
              <w:rPr>
                <w:rFonts w:ascii="Times New Roman" w:hAnsi="Times New Roman"/>
                <w:sz w:val="24"/>
                <w:szCs w:val="24"/>
                <w:lang w:val="en-US"/>
              </w:rPr>
              <w:t xml:space="preserve">NUOVA SIMONELLI </w:t>
            </w:r>
            <w:r w:rsidRPr="00A74A5B">
              <w:rPr>
                <w:rFonts w:ascii="Times New Roman" w:hAnsi="Times New Roman"/>
                <w:sz w:val="24"/>
                <w:szCs w:val="24"/>
              </w:rPr>
              <w:t>А</w:t>
            </w:r>
            <w:r w:rsidRPr="00A74A5B">
              <w:rPr>
                <w:rFonts w:ascii="Times New Roman" w:hAnsi="Times New Roman"/>
                <w:sz w:val="24"/>
                <w:szCs w:val="24"/>
                <w:lang w:val="en-US"/>
              </w:rPr>
              <w:t xml:space="preserve">ppia 2Gr V </w:t>
            </w:r>
          </w:p>
        </w:tc>
        <w:tc>
          <w:tcPr>
            <w:tcW w:w="5528" w:type="dxa"/>
            <w:shd w:val="clear" w:color="000000" w:fill="auto"/>
            <w:vAlign w:val="center"/>
          </w:tcPr>
          <w:p w14:paraId="5DE4362E"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hAnsi="Times New Roman"/>
                <w:sz w:val="24"/>
                <w:szCs w:val="24"/>
                <w:lang w:eastAsia="ar-SA"/>
              </w:rPr>
              <w:t>Декальцинация бойлера</w:t>
            </w:r>
          </w:p>
        </w:tc>
        <w:tc>
          <w:tcPr>
            <w:tcW w:w="1843" w:type="dxa"/>
            <w:shd w:val="clear" w:color="000000" w:fill="auto"/>
            <w:vAlign w:val="center"/>
          </w:tcPr>
          <w:p w14:paraId="16FF6026"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6B1AA994" w14:textId="77777777" w:rsidTr="007617AC">
        <w:trPr>
          <w:trHeight w:hRule="exact" w:val="303"/>
        </w:trPr>
        <w:tc>
          <w:tcPr>
            <w:tcW w:w="567" w:type="dxa"/>
            <w:shd w:val="clear" w:color="000000" w:fill="auto"/>
            <w:vAlign w:val="center"/>
          </w:tcPr>
          <w:p w14:paraId="670F2B55"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4BFE3C16" w14:textId="77777777" w:rsidR="00EB0645" w:rsidRPr="00A74A5B" w:rsidRDefault="00EB0645" w:rsidP="007617AC">
            <w:pPr>
              <w:spacing w:after="0" w:line="216" w:lineRule="auto"/>
              <w:jc w:val="center"/>
              <w:rPr>
                <w:rFonts w:ascii="Times New Roman" w:hAnsi="Times New Roman"/>
                <w:sz w:val="24"/>
                <w:szCs w:val="24"/>
                <w:lang w:val="en-US"/>
              </w:rPr>
            </w:pPr>
          </w:p>
        </w:tc>
        <w:tc>
          <w:tcPr>
            <w:tcW w:w="5528" w:type="dxa"/>
            <w:shd w:val="clear" w:color="000000" w:fill="auto"/>
            <w:vAlign w:val="center"/>
          </w:tcPr>
          <w:p w14:paraId="7353FA85"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hAnsi="Times New Roman"/>
                <w:sz w:val="24"/>
                <w:szCs w:val="24"/>
                <w:lang w:eastAsia="ar-SA"/>
              </w:rPr>
              <w:t>Прочистка трубок от накипи</w:t>
            </w:r>
          </w:p>
        </w:tc>
        <w:tc>
          <w:tcPr>
            <w:tcW w:w="1843" w:type="dxa"/>
            <w:shd w:val="clear" w:color="000000" w:fill="auto"/>
            <w:vAlign w:val="center"/>
          </w:tcPr>
          <w:p w14:paraId="77BEBB0C"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4B0E3162" w14:textId="77777777" w:rsidTr="007617AC">
        <w:trPr>
          <w:trHeight w:hRule="exact" w:val="284"/>
        </w:trPr>
        <w:tc>
          <w:tcPr>
            <w:tcW w:w="567" w:type="dxa"/>
            <w:shd w:val="clear" w:color="000000" w:fill="auto"/>
            <w:vAlign w:val="center"/>
          </w:tcPr>
          <w:p w14:paraId="78E87418"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08BABB20"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7EA97E95"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Очистка парового клапана от накипи</w:t>
            </w:r>
          </w:p>
        </w:tc>
        <w:tc>
          <w:tcPr>
            <w:tcW w:w="1843" w:type="dxa"/>
            <w:shd w:val="clear" w:color="000000" w:fill="auto"/>
            <w:vAlign w:val="center"/>
          </w:tcPr>
          <w:p w14:paraId="476A10AA"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3E5BDD54" w14:textId="77777777" w:rsidTr="007617AC">
        <w:trPr>
          <w:trHeight w:hRule="exact" w:val="284"/>
        </w:trPr>
        <w:tc>
          <w:tcPr>
            <w:tcW w:w="567" w:type="dxa"/>
            <w:shd w:val="clear" w:color="000000" w:fill="auto"/>
            <w:vAlign w:val="center"/>
          </w:tcPr>
          <w:p w14:paraId="7A895E74"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02F990E4"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3B381AF9" w14:textId="77777777" w:rsidR="00EB0645" w:rsidRPr="00026F07" w:rsidRDefault="00EB0645" w:rsidP="007617AC">
            <w:pPr>
              <w:suppressAutoHyphens/>
              <w:spacing w:after="0" w:line="216" w:lineRule="auto"/>
              <w:rPr>
                <w:rFonts w:ascii="Times New Roman" w:eastAsia="Times New Roman" w:hAnsi="Times New Roman"/>
                <w:sz w:val="24"/>
                <w:szCs w:val="24"/>
                <w:lang w:eastAsia="zh-CN"/>
              </w:rPr>
            </w:pPr>
            <w:r w:rsidRPr="00026F07">
              <w:rPr>
                <w:rFonts w:ascii="Times New Roman" w:eastAsia="Times New Roman" w:hAnsi="Times New Roman"/>
                <w:sz w:val="24"/>
                <w:szCs w:val="24"/>
                <w:lang w:eastAsia="zh-CN"/>
              </w:rPr>
              <w:t>Устранение неисправности электронной платы управления</w:t>
            </w:r>
          </w:p>
        </w:tc>
        <w:tc>
          <w:tcPr>
            <w:tcW w:w="1843" w:type="dxa"/>
            <w:shd w:val="clear" w:color="000000" w:fill="auto"/>
            <w:vAlign w:val="center"/>
          </w:tcPr>
          <w:p w14:paraId="726F9960"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6AEDB0A8" w14:textId="77777777" w:rsidTr="007617AC">
        <w:trPr>
          <w:trHeight w:hRule="exact" w:val="284"/>
        </w:trPr>
        <w:tc>
          <w:tcPr>
            <w:tcW w:w="567" w:type="dxa"/>
            <w:shd w:val="clear" w:color="000000" w:fill="auto"/>
            <w:vAlign w:val="center"/>
          </w:tcPr>
          <w:p w14:paraId="6546B741"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64F12D5A"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1365AF63"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уплотнителей, прокладок</w:t>
            </w:r>
          </w:p>
        </w:tc>
        <w:tc>
          <w:tcPr>
            <w:tcW w:w="1843" w:type="dxa"/>
            <w:shd w:val="clear" w:color="000000" w:fill="auto"/>
            <w:vAlign w:val="center"/>
          </w:tcPr>
          <w:p w14:paraId="3F062CB3"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786C2133" w14:textId="77777777" w:rsidTr="007617AC">
        <w:trPr>
          <w:trHeight w:hRule="exact" w:val="284"/>
        </w:trPr>
        <w:tc>
          <w:tcPr>
            <w:tcW w:w="567" w:type="dxa"/>
            <w:shd w:val="clear" w:color="000000" w:fill="auto"/>
            <w:vAlign w:val="center"/>
          </w:tcPr>
          <w:p w14:paraId="3B9F10DF"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60570DF5"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06BF4CC5"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 xml:space="preserve">Замена каплесборника </w:t>
            </w:r>
          </w:p>
        </w:tc>
        <w:tc>
          <w:tcPr>
            <w:tcW w:w="1843" w:type="dxa"/>
            <w:shd w:val="clear" w:color="000000" w:fill="auto"/>
            <w:vAlign w:val="center"/>
          </w:tcPr>
          <w:p w14:paraId="73F0D018"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661AA354" w14:textId="77777777" w:rsidTr="007617AC">
        <w:trPr>
          <w:trHeight w:hRule="exact" w:val="284"/>
        </w:trPr>
        <w:tc>
          <w:tcPr>
            <w:tcW w:w="567" w:type="dxa"/>
            <w:shd w:val="clear" w:color="000000" w:fill="auto"/>
            <w:vAlign w:val="center"/>
          </w:tcPr>
          <w:p w14:paraId="6742A4BA"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02B64F83"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27150332" w14:textId="77777777" w:rsidR="00EB0645" w:rsidRPr="00026F07" w:rsidRDefault="00EB0645" w:rsidP="007617AC">
            <w:pPr>
              <w:suppressAutoHyphens/>
              <w:spacing w:after="0" w:line="216" w:lineRule="auto"/>
              <w:rPr>
                <w:rFonts w:ascii="Times New Roman" w:eastAsia="Times New Roman" w:hAnsi="Times New Roman"/>
                <w:sz w:val="24"/>
                <w:szCs w:val="24"/>
                <w:lang w:eastAsia="zh-CN"/>
              </w:rPr>
            </w:pPr>
            <w:r w:rsidRPr="00026F07">
              <w:rPr>
                <w:rFonts w:ascii="Times New Roman" w:eastAsia="Times New Roman" w:hAnsi="Times New Roman"/>
                <w:sz w:val="24"/>
                <w:szCs w:val="24"/>
                <w:lang w:eastAsia="zh-CN"/>
              </w:rPr>
              <w:t>Замена реле</w:t>
            </w:r>
          </w:p>
        </w:tc>
        <w:tc>
          <w:tcPr>
            <w:tcW w:w="1843" w:type="dxa"/>
            <w:shd w:val="clear" w:color="000000" w:fill="auto"/>
            <w:vAlign w:val="center"/>
          </w:tcPr>
          <w:p w14:paraId="6C286E41"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17EF4173" w14:textId="77777777" w:rsidTr="007617AC">
        <w:trPr>
          <w:trHeight w:hRule="exact" w:val="284"/>
        </w:trPr>
        <w:tc>
          <w:tcPr>
            <w:tcW w:w="567" w:type="dxa"/>
            <w:shd w:val="clear" w:color="000000" w:fill="auto"/>
            <w:vAlign w:val="center"/>
          </w:tcPr>
          <w:p w14:paraId="26F8C720"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30FBE8E6"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4B2283F7"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ТЭНа</w:t>
            </w:r>
          </w:p>
        </w:tc>
        <w:tc>
          <w:tcPr>
            <w:tcW w:w="1843" w:type="dxa"/>
            <w:shd w:val="clear" w:color="000000" w:fill="auto"/>
            <w:vAlign w:val="center"/>
          </w:tcPr>
          <w:p w14:paraId="062D6E5B"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3519BDAF" w14:textId="77777777" w:rsidTr="007617AC">
        <w:trPr>
          <w:trHeight w:hRule="exact" w:val="284"/>
        </w:trPr>
        <w:tc>
          <w:tcPr>
            <w:tcW w:w="567" w:type="dxa"/>
            <w:shd w:val="clear" w:color="000000" w:fill="auto"/>
            <w:vAlign w:val="center"/>
          </w:tcPr>
          <w:p w14:paraId="50AE8895"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52BA919F"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5A716444"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уплотнителя холдера</w:t>
            </w:r>
          </w:p>
        </w:tc>
        <w:tc>
          <w:tcPr>
            <w:tcW w:w="1843" w:type="dxa"/>
            <w:shd w:val="clear" w:color="000000" w:fill="auto"/>
            <w:vAlign w:val="center"/>
          </w:tcPr>
          <w:p w14:paraId="4B2066EF"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0A1B24FF" w14:textId="77777777" w:rsidTr="007617AC">
        <w:trPr>
          <w:trHeight w:hRule="exact" w:val="284"/>
        </w:trPr>
        <w:tc>
          <w:tcPr>
            <w:tcW w:w="567" w:type="dxa"/>
            <w:shd w:val="clear" w:color="000000" w:fill="auto"/>
            <w:vAlign w:val="center"/>
          </w:tcPr>
          <w:p w14:paraId="378EBAC4"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799FC306"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0109A483"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ручки крана</w:t>
            </w:r>
          </w:p>
        </w:tc>
        <w:tc>
          <w:tcPr>
            <w:tcW w:w="1843" w:type="dxa"/>
            <w:shd w:val="clear" w:color="000000" w:fill="auto"/>
            <w:vAlign w:val="center"/>
          </w:tcPr>
          <w:p w14:paraId="69F8D548"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6D0F2995" w14:textId="77777777" w:rsidTr="007617AC">
        <w:trPr>
          <w:trHeight w:hRule="exact" w:val="284"/>
        </w:trPr>
        <w:tc>
          <w:tcPr>
            <w:tcW w:w="567" w:type="dxa"/>
            <w:shd w:val="clear" w:color="000000" w:fill="auto"/>
            <w:vAlign w:val="center"/>
          </w:tcPr>
          <w:p w14:paraId="4E66F08D"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5E27279D"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1F279C70"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маномета</w:t>
            </w:r>
          </w:p>
        </w:tc>
        <w:tc>
          <w:tcPr>
            <w:tcW w:w="1843" w:type="dxa"/>
            <w:shd w:val="clear" w:color="000000" w:fill="auto"/>
            <w:vAlign w:val="center"/>
          </w:tcPr>
          <w:p w14:paraId="4DA92577"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2A73C8E2" w14:textId="77777777" w:rsidTr="007617AC">
        <w:trPr>
          <w:trHeight w:hRule="exact" w:val="284"/>
        </w:trPr>
        <w:tc>
          <w:tcPr>
            <w:tcW w:w="567" w:type="dxa"/>
            <w:shd w:val="clear" w:color="000000" w:fill="auto"/>
            <w:vAlign w:val="center"/>
          </w:tcPr>
          <w:p w14:paraId="79BB33C9"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1DBE8D33"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323B95A6"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датчика температуры</w:t>
            </w:r>
          </w:p>
        </w:tc>
        <w:tc>
          <w:tcPr>
            <w:tcW w:w="1843" w:type="dxa"/>
            <w:shd w:val="clear" w:color="000000" w:fill="auto"/>
            <w:vAlign w:val="center"/>
          </w:tcPr>
          <w:p w14:paraId="32E8DD05"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31DE42CC" w14:textId="77777777" w:rsidTr="007617AC">
        <w:trPr>
          <w:trHeight w:hRule="exact" w:val="284"/>
        </w:trPr>
        <w:tc>
          <w:tcPr>
            <w:tcW w:w="567" w:type="dxa"/>
            <w:shd w:val="clear" w:color="000000" w:fill="auto"/>
            <w:vAlign w:val="center"/>
          </w:tcPr>
          <w:p w14:paraId="36EE4531"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6DE14064"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75702320"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Кран-пара в сборе</w:t>
            </w:r>
          </w:p>
        </w:tc>
        <w:tc>
          <w:tcPr>
            <w:tcW w:w="1843" w:type="dxa"/>
            <w:shd w:val="clear" w:color="000000" w:fill="auto"/>
            <w:vAlign w:val="center"/>
          </w:tcPr>
          <w:p w14:paraId="6A008AEB"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0D77628A" w14:textId="77777777" w:rsidTr="007617AC">
        <w:trPr>
          <w:trHeight w:hRule="exact" w:val="284"/>
        </w:trPr>
        <w:tc>
          <w:tcPr>
            <w:tcW w:w="567" w:type="dxa"/>
            <w:shd w:val="clear" w:color="000000" w:fill="auto"/>
            <w:vAlign w:val="center"/>
          </w:tcPr>
          <w:p w14:paraId="36B55564"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6599A987"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530995D4"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Дезинфекция озонатором</w:t>
            </w:r>
          </w:p>
        </w:tc>
        <w:tc>
          <w:tcPr>
            <w:tcW w:w="1843" w:type="dxa"/>
            <w:shd w:val="clear" w:color="000000" w:fill="auto"/>
            <w:vAlign w:val="center"/>
          </w:tcPr>
          <w:p w14:paraId="31C5D489"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172ADF44" w14:textId="77777777" w:rsidTr="007617AC">
        <w:trPr>
          <w:trHeight w:hRule="exact" w:val="284"/>
        </w:trPr>
        <w:tc>
          <w:tcPr>
            <w:tcW w:w="567" w:type="dxa"/>
            <w:shd w:val="clear" w:color="000000" w:fill="auto"/>
            <w:vAlign w:val="center"/>
          </w:tcPr>
          <w:p w14:paraId="380C08A6"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40B48AD7"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693F3F55"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Носик на две порции</w:t>
            </w:r>
          </w:p>
        </w:tc>
        <w:tc>
          <w:tcPr>
            <w:tcW w:w="1843" w:type="dxa"/>
            <w:shd w:val="clear" w:color="000000" w:fill="auto"/>
            <w:vAlign w:val="center"/>
          </w:tcPr>
          <w:p w14:paraId="3A6D88EE"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4975CAA5" w14:textId="77777777" w:rsidTr="007617AC">
        <w:trPr>
          <w:trHeight w:hRule="exact" w:val="284"/>
        </w:trPr>
        <w:tc>
          <w:tcPr>
            <w:tcW w:w="567" w:type="dxa"/>
            <w:shd w:val="clear" w:color="000000" w:fill="auto"/>
            <w:vAlign w:val="center"/>
          </w:tcPr>
          <w:p w14:paraId="62C3EE25"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1193F55C"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74387DD2" w14:textId="77777777" w:rsidR="00EB0645" w:rsidRPr="00026F07" w:rsidRDefault="00EB0645" w:rsidP="007617AC">
            <w:pPr>
              <w:spacing w:after="0" w:line="216" w:lineRule="auto"/>
              <w:rPr>
                <w:rFonts w:ascii="Times New Roman" w:eastAsia="Times New Roman" w:hAnsi="Times New Roman"/>
                <w:sz w:val="24"/>
                <w:szCs w:val="24"/>
              </w:rPr>
            </w:pPr>
            <w:r w:rsidRPr="00026F07">
              <w:rPr>
                <w:rFonts w:ascii="Times New Roman" w:eastAsia="Times New Roman" w:hAnsi="Times New Roman"/>
                <w:sz w:val="24"/>
                <w:szCs w:val="24"/>
                <w:lang w:eastAsia="ru-RU"/>
              </w:rPr>
              <w:t>Замена регулятора уровня воды</w:t>
            </w:r>
          </w:p>
        </w:tc>
        <w:tc>
          <w:tcPr>
            <w:tcW w:w="1843" w:type="dxa"/>
            <w:shd w:val="clear" w:color="000000" w:fill="auto"/>
            <w:vAlign w:val="center"/>
          </w:tcPr>
          <w:p w14:paraId="363FD25B"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17C31142" w14:textId="77777777" w:rsidTr="007617AC">
        <w:trPr>
          <w:trHeight w:hRule="exact" w:val="284"/>
        </w:trPr>
        <w:tc>
          <w:tcPr>
            <w:tcW w:w="567" w:type="dxa"/>
            <w:shd w:val="clear" w:color="000000" w:fill="auto"/>
            <w:vAlign w:val="center"/>
          </w:tcPr>
          <w:p w14:paraId="46EBF0C3"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648033FE"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2557783C" w14:textId="77777777" w:rsidR="00EB0645" w:rsidRPr="00026F07" w:rsidRDefault="00EB0645" w:rsidP="007617AC">
            <w:pPr>
              <w:spacing w:after="0" w:line="216" w:lineRule="auto"/>
              <w:rPr>
                <w:rFonts w:ascii="Times New Roman" w:eastAsia="Times New Roman" w:hAnsi="Times New Roman"/>
                <w:sz w:val="24"/>
                <w:szCs w:val="24"/>
              </w:rPr>
            </w:pPr>
            <w:r w:rsidRPr="00026F07">
              <w:rPr>
                <w:rFonts w:ascii="Times New Roman" w:eastAsia="Times New Roman" w:hAnsi="Times New Roman"/>
                <w:sz w:val="24"/>
                <w:szCs w:val="24"/>
              </w:rPr>
              <w:t>Замена расширительного клапана</w:t>
            </w:r>
          </w:p>
        </w:tc>
        <w:tc>
          <w:tcPr>
            <w:tcW w:w="1843" w:type="dxa"/>
            <w:shd w:val="clear" w:color="000000" w:fill="auto"/>
            <w:vAlign w:val="center"/>
          </w:tcPr>
          <w:p w14:paraId="27AC4AEC"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7455937A" w14:textId="77777777" w:rsidTr="007617AC">
        <w:trPr>
          <w:trHeight w:hRule="exact" w:val="284"/>
        </w:trPr>
        <w:tc>
          <w:tcPr>
            <w:tcW w:w="567" w:type="dxa"/>
            <w:shd w:val="clear" w:color="000000" w:fill="auto"/>
            <w:vAlign w:val="center"/>
          </w:tcPr>
          <w:p w14:paraId="3179DC6E"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2B0A3E6E"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4309CCF7" w14:textId="77777777" w:rsidR="00EB0645" w:rsidRPr="00026F07" w:rsidRDefault="00EB0645" w:rsidP="007617AC">
            <w:pPr>
              <w:spacing w:after="0" w:line="216" w:lineRule="auto"/>
              <w:rPr>
                <w:rFonts w:ascii="Times New Roman" w:eastAsia="Times New Roman" w:hAnsi="Times New Roman"/>
                <w:sz w:val="24"/>
                <w:szCs w:val="24"/>
              </w:rPr>
            </w:pPr>
            <w:r w:rsidRPr="00026F07">
              <w:rPr>
                <w:rFonts w:ascii="Times New Roman" w:eastAsia="Times New Roman" w:hAnsi="Times New Roman"/>
                <w:sz w:val="24"/>
                <w:szCs w:val="24"/>
              </w:rPr>
              <w:t>Замена клапана двухходового</w:t>
            </w:r>
          </w:p>
        </w:tc>
        <w:tc>
          <w:tcPr>
            <w:tcW w:w="1843" w:type="dxa"/>
            <w:shd w:val="clear" w:color="000000" w:fill="auto"/>
            <w:vAlign w:val="center"/>
          </w:tcPr>
          <w:p w14:paraId="6A08F2C0"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188C59DB" w14:textId="77777777" w:rsidTr="007617AC">
        <w:trPr>
          <w:trHeight w:hRule="exact" w:val="284"/>
        </w:trPr>
        <w:tc>
          <w:tcPr>
            <w:tcW w:w="567" w:type="dxa"/>
            <w:shd w:val="clear" w:color="000000" w:fill="auto"/>
            <w:vAlign w:val="center"/>
          </w:tcPr>
          <w:p w14:paraId="1207A676"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4A89A926"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1E2AFE0F"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помпы</w:t>
            </w:r>
          </w:p>
        </w:tc>
        <w:tc>
          <w:tcPr>
            <w:tcW w:w="1843" w:type="dxa"/>
            <w:shd w:val="clear" w:color="000000" w:fill="auto"/>
            <w:vAlign w:val="center"/>
          </w:tcPr>
          <w:p w14:paraId="72614476"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4F2EBF2D" w14:textId="77777777" w:rsidTr="007617AC">
        <w:trPr>
          <w:trHeight w:hRule="exact" w:val="284"/>
        </w:trPr>
        <w:tc>
          <w:tcPr>
            <w:tcW w:w="567" w:type="dxa"/>
            <w:shd w:val="clear" w:color="000000" w:fill="auto"/>
            <w:vAlign w:val="center"/>
          </w:tcPr>
          <w:p w14:paraId="5B5FEB1E"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09CBBF75"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687CB202"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предохранительного клапана</w:t>
            </w:r>
          </w:p>
        </w:tc>
        <w:tc>
          <w:tcPr>
            <w:tcW w:w="1843" w:type="dxa"/>
            <w:shd w:val="clear" w:color="000000" w:fill="auto"/>
            <w:vAlign w:val="center"/>
          </w:tcPr>
          <w:p w14:paraId="12C5F402"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0B463F78" w14:textId="77777777" w:rsidTr="007617AC">
        <w:trPr>
          <w:trHeight w:hRule="exact" w:val="284"/>
        </w:trPr>
        <w:tc>
          <w:tcPr>
            <w:tcW w:w="567" w:type="dxa"/>
            <w:shd w:val="clear" w:color="000000" w:fill="auto"/>
            <w:vAlign w:val="center"/>
          </w:tcPr>
          <w:p w14:paraId="4F690201"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p>
        </w:tc>
        <w:tc>
          <w:tcPr>
            <w:tcW w:w="1843" w:type="dxa"/>
            <w:vMerge/>
            <w:shd w:val="clear" w:color="000000" w:fill="auto"/>
            <w:vAlign w:val="center"/>
          </w:tcPr>
          <w:p w14:paraId="0A7EC658"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3C8BD99D"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Замена сито</w:t>
            </w:r>
          </w:p>
        </w:tc>
        <w:tc>
          <w:tcPr>
            <w:tcW w:w="1843" w:type="dxa"/>
            <w:shd w:val="clear" w:color="000000" w:fill="auto"/>
            <w:vAlign w:val="center"/>
          </w:tcPr>
          <w:p w14:paraId="5C2825FD"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tr w:rsidR="00EB0645" w:rsidRPr="00026F07" w14:paraId="78E18514" w14:textId="77777777" w:rsidTr="007617AC">
        <w:trPr>
          <w:trHeight w:hRule="exact" w:val="1032"/>
        </w:trPr>
        <w:tc>
          <w:tcPr>
            <w:tcW w:w="567" w:type="dxa"/>
            <w:shd w:val="clear" w:color="000000" w:fill="auto"/>
            <w:vAlign w:val="center"/>
          </w:tcPr>
          <w:p w14:paraId="20FD88EE" w14:textId="77777777" w:rsidR="00EB0645" w:rsidRPr="00026F07" w:rsidRDefault="00EB0645" w:rsidP="007617AC">
            <w:pPr>
              <w:widowControl w:val="0"/>
              <w:numPr>
                <w:ilvl w:val="0"/>
                <w:numId w:val="32"/>
              </w:numPr>
              <w:tabs>
                <w:tab w:val="left" w:pos="313"/>
              </w:tabs>
              <w:suppressAutoHyphens/>
              <w:snapToGrid w:val="0"/>
              <w:spacing w:after="0" w:line="216" w:lineRule="auto"/>
              <w:ind w:left="0" w:firstLine="0"/>
              <w:jc w:val="center"/>
              <w:rPr>
                <w:rFonts w:ascii="Times New Roman" w:eastAsia="Times New Roman" w:hAnsi="Times New Roman"/>
                <w:sz w:val="24"/>
                <w:szCs w:val="24"/>
                <w:lang w:eastAsia="ru-RU"/>
              </w:rPr>
            </w:pPr>
            <w:bookmarkStart w:id="6" w:name="_Hlk230706197"/>
          </w:p>
        </w:tc>
        <w:tc>
          <w:tcPr>
            <w:tcW w:w="1843" w:type="dxa"/>
            <w:vMerge/>
            <w:shd w:val="clear" w:color="000000" w:fill="auto"/>
            <w:vAlign w:val="center"/>
          </w:tcPr>
          <w:p w14:paraId="397ADDFD"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shd w:val="clear" w:color="000000" w:fill="auto"/>
            <w:vAlign w:val="center"/>
          </w:tcPr>
          <w:p w14:paraId="39A31059"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 xml:space="preserve">Полное техническое обслуживание: </w:t>
            </w:r>
          </w:p>
          <w:p w14:paraId="3FB6ED37"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с разбором и чисткой от накипи и масел бойлера, трубок, клапанов. Замена прокладок и уплотнений, ревизия всех уплотнителей, клапанов и электроники</w:t>
            </w:r>
          </w:p>
        </w:tc>
        <w:tc>
          <w:tcPr>
            <w:tcW w:w="1843" w:type="dxa"/>
            <w:shd w:val="clear" w:color="000000" w:fill="auto"/>
            <w:vAlign w:val="center"/>
          </w:tcPr>
          <w:p w14:paraId="67B72A60" w14:textId="77777777" w:rsidR="00EB0645" w:rsidRPr="00026F07" w:rsidRDefault="00EB0645" w:rsidP="007617AC">
            <w:pPr>
              <w:spacing w:after="0" w:line="216" w:lineRule="auto"/>
              <w:ind w:left="-113" w:right="-113"/>
              <w:jc w:val="center"/>
              <w:rPr>
                <w:rFonts w:ascii="Times New Roman" w:eastAsia="Times New Roman" w:hAnsi="Times New Roman"/>
                <w:sz w:val="24"/>
                <w:szCs w:val="24"/>
              </w:rPr>
            </w:pPr>
            <w:r w:rsidRPr="00026F07">
              <w:rPr>
                <w:rFonts w:ascii="Times New Roman" w:eastAsia="Times New Roman" w:hAnsi="Times New Roman"/>
                <w:color w:val="000000"/>
                <w:sz w:val="24"/>
                <w:szCs w:val="24"/>
                <w:lang w:eastAsia="ru-RU"/>
              </w:rPr>
              <w:t>усл. ед.</w:t>
            </w:r>
          </w:p>
        </w:tc>
      </w:tr>
      <w:bookmarkEnd w:id="6"/>
      <w:tr w:rsidR="00EB0645" w:rsidRPr="00026F07" w14:paraId="72187982" w14:textId="77777777" w:rsidTr="007617AC">
        <w:trPr>
          <w:trHeight w:hRule="exact" w:val="557"/>
        </w:trPr>
        <w:tc>
          <w:tcPr>
            <w:tcW w:w="567" w:type="dxa"/>
            <w:tcBorders>
              <w:top w:val="single" w:sz="4" w:space="0" w:color="auto"/>
              <w:left w:val="single" w:sz="4" w:space="0" w:color="auto"/>
              <w:bottom w:val="single" w:sz="4" w:space="0" w:color="auto"/>
            </w:tcBorders>
            <w:shd w:val="clear" w:color="000000" w:fill="auto"/>
            <w:vAlign w:val="center"/>
          </w:tcPr>
          <w:p w14:paraId="7EBB5928" w14:textId="77777777" w:rsidR="00EB0645" w:rsidRPr="00026F07" w:rsidRDefault="00EB0645" w:rsidP="007617AC">
            <w:pPr>
              <w:widowControl w:val="0"/>
              <w:suppressAutoHyphens/>
              <w:snapToGrid w:val="0"/>
              <w:spacing w:after="0" w:line="216" w:lineRule="auto"/>
              <w:ind w:left="31"/>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843" w:type="dxa"/>
            <w:vMerge/>
            <w:tcBorders>
              <w:bottom w:val="single" w:sz="4" w:space="0" w:color="auto"/>
            </w:tcBorders>
            <w:shd w:val="clear" w:color="000000" w:fill="auto"/>
            <w:vAlign w:val="center"/>
          </w:tcPr>
          <w:p w14:paraId="74584E56" w14:textId="77777777" w:rsidR="00EB0645" w:rsidRPr="00026F07" w:rsidRDefault="00EB0645" w:rsidP="007617AC">
            <w:pPr>
              <w:spacing w:after="0" w:line="216" w:lineRule="auto"/>
              <w:jc w:val="center"/>
              <w:rPr>
                <w:rFonts w:ascii="Times New Roman" w:eastAsia="Times New Roman" w:hAnsi="Times New Roman"/>
                <w:color w:val="000000"/>
                <w:sz w:val="24"/>
                <w:szCs w:val="24"/>
                <w:lang w:eastAsia="ru-RU"/>
              </w:rPr>
            </w:pPr>
          </w:p>
        </w:tc>
        <w:tc>
          <w:tcPr>
            <w:tcW w:w="5528" w:type="dxa"/>
            <w:tcBorders>
              <w:top w:val="single" w:sz="4" w:space="0" w:color="auto"/>
              <w:bottom w:val="single" w:sz="4" w:space="0" w:color="auto"/>
              <w:right w:val="single" w:sz="4" w:space="0" w:color="auto"/>
            </w:tcBorders>
            <w:shd w:val="clear" w:color="000000" w:fill="auto"/>
            <w:vAlign w:val="center"/>
          </w:tcPr>
          <w:p w14:paraId="7AC22E5A" w14:textId="77777777" w:rsidR="00EB0645" w:rsidRPr="00026F07" w:rsidRDefault="00EB0645" w:rsidP="007617AC">
            <w:pPr>
              <w:spacing w:after="0" w:line="216" w:lineRule="auto"/>
              <w:rPr>
                <w:rFonts w:ascii="Times New Roman" w:eastAsia="Times New Roman" w:hAnsi="Times New Roman"/>
                <w:sz w:val="24"/>
                <w:szCs w:val="24"/>
                <w:lang w:eastAsia="ru-RU"/>
              </w:rPr>
            </w:pPr>
            <w:r w:rsidRPr="00026F07">
              <w:rPr>
                <w:rFonts w:ascii="Times New Roman" w:hAnsi="Times New Roman"/>
                <w:sz w:val="24"/>
                <w:szCs w:val="24"/>
                <w:lang w:eastAsia="zh-CN"/>
              </w:rPr>
              <w:t>Техническое обслуживание (по регламенту – Приложение № 2 к Техническому заданию)</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14:paraId="06792F4E" w14:textId="77777777" w:rsidR="00EB0645" w:rsidRPr="00A74A5B" w:rsidRDefault="00EB0645" w:rsidP="007617AC">
            <w:pPr>
              <w:spacing w:after="0" w:line="216" w:lineRule="auto"/>
              <w:ind w:left="-113" w:right="-113"/>
              <w:jc w:val="center"/>
              <w:rPr>
                <w:rFonts w:ascii="Times New Roman" w:eastAsia="Times New Roman" w:hAnsi="Times New Roman"/>
                <w:color w:val="000000"/>
                <w:sz w:val="24"/>
                <w:szCs w:val="24"/>
                <w:lang w:eastAsia="ru-RU"/>
              </w:rPr>
            </w:pPr>
            <w:r w:rsidRPr="00026F07">
              <w:rPr>
                <w:rFonts w:ascii="Times New Roman" w:eastAsia="Times New Roman" w:hAnsi="Times New Roman"/>
                <w:color w:val="000000"/>
                <w:sz w:val="24"/>
                <w:szCs w:val="24"/>
                <w:lang w:eastAsia="ru-RU"/>
              </w:rPr>
              <w:t>усл. ед.</w:t>
            </w:r>
          </w:p>
        </w:tc>
      </w:tr>
    </w:tbl>
    <w:p w14:paraId="2FFA5694"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p>
    <w:p w14:paraId="31D84A67" w14:textId="77777777" w:rsidR="00EB0645" w:rsidRPr="00026F07" w:rsidRDefault="00EB0645" w:rsidP="00EB0645">
      <w:pPr>
        <w:tabs>
          <w:tab w:val="left" w:pos="1134"/>
        </w:tabs>
        <w:spacing w:after="0"/>
        <w:ind w:firstLine="709"/>
        <w:contextualSpacing/>
        <w:jc w:val="both"/>
        <w:rPr>
          <w:rFonts w:ascii="Times New Roman" w:eastAsia="Times New Roman" w:hAnsi="Times New Roman"/>
          <w:b/>
          <w:sz w:val="24"/>
          <w:szCs w:val="24"/>
          <w:lang w:eastAsia="ru-RU"/>
        </w:rPr>
      </w:pPr>
      <w:r w:rsidRPr="00026F07">
        <w:rPr>
          <w:rFonts w:ascii="Times New Roman" w:eastAsia="Times New Roman" w:hAnsi="Times New Roman"/>
          <w:b/>
          <w:sz w:val="24"/>
          <w:szCs w:val="24"/>
          <w:lang w:eastAsia="ru-RU"/>
        </w:rPr>
        <w:t>3. Порядок оказания услуг.</w:t>
      </w:r>
    </w:p>
    <w:p w14:paraId="51AB14B4" w14:textId="77777777" w:rsidR="00EB0645" w:rsidRDefault="00EB0645" w:rsidP="00EB0645">
      <w:pPr>
        <w:tabs>
          <w:tab w:val="left" w:pos="1134"/>
        </w:tabs>
        <w:suppressAutoHyphens/>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Услуги по обслуживанию оборудования должны представлять собой комплекс мероприятий по поддержанию его в работоспособном состоянии. Услуги должны носить планово-предупредительный характер и предусматривать выполнение операций, обусловленных требованиями эксплуатационной документации</w:t>
      </w:r>
      <w:r>
        <w:rPr>
          <w:rFonts w:ascii="Times New Roman" w:eastAsia="Times New Roman" w:hAnsi="Times New Roman"/>
          <w:sz w:val="24"/>
          <w:szCs w:val="24"/>
          <w:lang w:eastAsia="ru-RU"/>
        </w:rPr>
        <w:t xml:space="preserve"> в следующем порядке:</w:t>
      </w:r>
    </w:p>
    <w:p w14:paraId="2B461B94" w14:textId="77777777" w:rsidR="00EB0645" w:rsidRDefault="00EB0645" w:rsidP="00EB0645">
      <w:pPr>
        <w:tabs>
          <w:tab w:val="left" w:pos="1134"/>
        </w:tabs>
        <w:suppressAutoHyphens/>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предварительный осмотр оборудования;</w:t>
      </w:r>
    </w:p>
    <w:p w14:paraId="3B9CBC9B" w14:textId="77777777" w:rsidR="00EB0645" w:rsidRDefault="00EB0645" w:rsidP="00EB0645">
      <w:pPr>
        <w:tabs>
          <w:tab w:val="left" w:pos="1134"/>
        </w:tabs>
        <w:suppressAutoHyphens/>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целесообразности,</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произвести ремонт оборудования</w:t>
      </w:r>
      <w:r>
        <w:rPr>
          <w:rFonts w:ascii="Times New Roman" w:eastAsia="Times New Roman" w:hAnsi="Times New Roman"/>
          <w:sz w:val="24"/>
          <w:szCs w:val="24"/>
          <w:lang w:eastAsia="zh-CN"/>
        </w:rPr>
        <w:t>, согласно п.2 ТЗ</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zh-CN"/>
        </w:rPr>
        <w:t>С</w:t>
      </w:r>
      <w:r w:rsidRPr="009B2523">
        <w:rPr>
          <w:rFonts w:ascii="Times New Roman" w:eastAsia="Times New Roman" w:hAnsi="Times New Roman"/>
          <w:sz w:val="24"/>
          <w:szCs w:val="24"/>
          <w:lang w:eastAsia="zh-CN"/>
        </w:rPr>
        <w:t xml:space="preserve">тоимость </w:t>
      </w:r>
      <w:r w:rsidRPr="009B2523">
        <w:rPr>
          <w:rFonts w:ascii="Times New Roman" w:eastAsia="Times New Roman" w:hAnsi="Times New Roman"/>
          <w:sz w:val="24"/>
          <w:szCs w:val="24"/>
          <w:lang w:eastAsia="ru-RU"/>
        </w:rPr>
        <w:t>запасных частей, расходных материалов, необходимых для проведения ремонтных работ, включена в стоимость ремонта оборудования</w:t>
      </w:r>
      <w:r>
        <w:rPr>
          <w:rFonts w:ascii="Times New Roman" w:eastAsia="Times New Roman" w:hAnsi="Times New Roman"/>
          <w:sz w:val="24"/>
          <w:szCs w:val="24"/>
          <w:lang w:eastAsia="ru-RU"/>
        </w:rPr>
        <w:t xml:space="preserve">. </w:t>
      </w:r>
    </w:p>
    <w:p w14:paraId="06FC56DC" w14:textId="77777777" w:rsidR="00EB0645" w:rsidRPr="00026F07" w:rsidRDefault="00EB0645" w:rsidP="00EB0645">
      <w:pPr>
        <w:tabs>
          <w:tab w:val="left" w:pos="1134"/>
        </w:tabs>
        <w:suppressAutoHyphens/>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026F07">
        <w:rPr>
          <w:rFonts w:ascii="Times New Roman" w:eastAsia="Times New Roman" w:hAnsi="Times New Roman"/>
          <w:sz w:val="24"/>
          <w:szCs w:val="24"/>
          <w:lang w:eastAsia="ru-RU"/>
        </w:rPr>
        <w:t xml:space="preserve"> случае, если оборудование не подлежит ремонту, либо стоимость ремонта будет превышать </w:t>
      </w:r>
      <w:r>
        <w:rPr>
          <w:rFonts w:ascii="Times New Roman" w:eastAsia="Times New Roman" w:hAnsi="Times New Roman"/>
          <w:sz w:val="24"/>
          <w:szCs w:val="24"/>
          <w:lang w:eastAsia="ru-RU"/>
        </w:rPr>
        <w:t>80</w:t>
      </w:r>
      <w:r w:rsidRPr="00026F0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максимального значения цены контракта</w:t>
      </w:r>
      <w:r w:rsidRPr="00026F07">
        <w:rPr>
          <w:rFonts w:ascii="Times New Roman" w:eastAsia="Times New Roman" w:hAnsi="Times New Roman"/>
          <w:sz w:val="24"/>
          <w:szCs w:val="24"/>
          <w:lang w:eastAsia="ru-RU"/>
        </w:rPr>
        <w:t xml:space="preserve">, Исполнитель готовит и </w:t>
      </w:r>
      <w:r w:rsidRPr="00026F07">
        <w:rPr>
          <w:rFonts w:ascii="Times New Roman" w:eastAsia="Times New Roman" w:hAnsi="Times New Roman"/>
          <w:sz w:val="24"/>
          <w:szCs w:val="24"/>
          <w:lang w:eastAsia="ar-SA" w:bidi="ru-RU"/>
        </w:rPr>
        <w:t>передает Заказчику заключение т</w:t>
      </w:r>
      <w:r w:rsidRPr="00026F07">
        <w:rPr>
          <w:rFonts w:ascii="Times New Roman" w:eastAsia="Times New Roman" w:hAnsi="Times New Roman"/>
          <w:sz w:val="24"/>
          <w:szCs w:val="24"/>
          <w:lang w:eastAsia="ru-RU"/>
        </w:rPr>
        <w:t>ехнической экспертизы с рекомендацией о списании с баланса Заказчика данного оборудования</w:t>
      </w:r>
      <w:r w:rsidRPr="00026F07">
        <w:rPr>
          <w:rFonts w:ascii="Times New Roman" w:eastAsia="Times New Roman" w:hAnsi="Times New Roman"/>
          <w:sz w:val="24"/>
          <w:szCs w:val="24"/>
          <w:lang w:eastAsia="ar-SA" w:bidi="ru-RU"/>
        </w:rPr>
        <w:t xml:space="preserve"> в </w:t>
      </w:r>
      <w:r w:rsidRPr="00026F07">
        <w:rPr>
          <w:rFonts w:ascii="Times New Roman" w:eastAsia="Times New Roman" w:hAnsi="Times New Roman"/>
          <w:sz w:val="24"/>
          <w:szCs w:val="24"/>
          <w:lang w:eastAsia="ar-SA"/>
        </w:rPr>
        <w:t>течение</w:t>
      </w:r>
      <w:r>
        <w:rPr>
          <w:rFonts w:ascii="Times New Roman" w:eastAsia="Times New Roman" w:hAnsi="Times New Roman"/>
          <w:sz w:val="24"/>
          <w:szCs w:val="24"/>
          <w:lang w:eastAsia="ar-SA"/>
        </w:rPr>
        <w:t xml:space="preserve"> </w:t>
      </w:r>
      <w:r w:rsidRPr="00026F07">
        <w:rPr>
          <w:rFonts w:ascii="Times New Roman" w:eastAsia="Times New Roman" w:hAnsi="Times New Roman"/>
          <w:sz w:val="24"/>
          <w:szCs w:val="24"/>
          <w:lang w:eastAsia="ar-SA"/>
        </w:rPr>
        <w:t>10 (десяти) рабочих дней с даты</w:t>
      </w:r>
      <w:r w:rsidRPr="009B2523">
        <w:rPr>
          <w:rFonts w:ascii="Times New Roman" w:eastAsia="Times New Roman" w:hAnsi="Times New Roman"/>
          <w:sz w:val="24"/>
          <w:szCs w:val="24"/>
          <w:lang w:eastAsia="ar-SA"/>
        </w:rPr>
        <w:t xml:space="preserve"> выявления </w:t>
      </w:r>
      <w:r w:rsidRPr="00026F07">
        <w:rPr>
          <w:rFonts w:ascii="Times New Roman" w:eastAsia="Times New Roman" w:hAnsi="Times New Roman"/>
          <w:sz w:val="24"/>
          <w:szCs w:val="24"/>
          <w:lang w:eastAsia="ar-SA"/>
        </w:rPr>
        <w:t>информации о неисправности</w:t>
      </w:r>
      <w:r>
        <w:rPr>
          <w:rFonts w:ascii="Times New Roman" w:eastAsia="Times New Roman" w:hAnsi="Times New Roman"/>
          <w:sz w:val="24"/>
          <w:szCs w:val="24"/>
          <w:lang w:eastAsia="ru-RU"/>
        </w:rPr>
        <w:t>;</w:t>
      </w:r>
    </w:p>
    <w:p w14:paraId="199CF384" w14:textId="77777777" w:rsidR="00EB0645" w:rsidRDefault="00EB0645" w:rsidP="00EB0645">
      <w:pPr>
        <w:tabs>
          <w:tab w:val="left" w:pos="1134"/>
        </w:tabs>
        <w:suppressAutoHyphens/>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полное техническое обслуживание оборудования </w:t>
      </w:r>
      <w:r w:rsidRPr="00026F07">
        <w:rPr>
          <w:rFonts w:ascii="Times New Roman" w:eastAsia="Times New Roman" w:hAnsi="Times New Roman"/>
          <w:sz w:val="24"/>
          <w:szCs w:val="24"/>
          <w:lang w:eastAsia="ru-RU"/>
        </w:rPr>
        <w:t>с разбором и чисткой от накипи и масел бойлера, трубок, клапанов</w:t>
      </w:r>
      <w:r>
        <w:rPr>
          <w:rFonts w:ascii="Times New Roman" w:eastAsia="Times New Roman" w:hAnsi="Times New Roman"/>
          <w:sz w:val="24"/>
          <w:szCs w:val="24"/>
          <w:lang w:eastAsia="ru-RU"/>
        </w:rPr>
        <w:t>,</w:t>
      </w:r>
      <w:r w:rsidRPr="00026F0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w:t>
      </w:r>
      <w:r w:rsidRPr="00026F07">
        <w:rPr>
          <w:rFonts w:ascii="Times New Roman" w:eastAsia="Times New Roman" w:hAnsi="Times New Roman"/>
          <w:sz w:val="24"/>
          <w:szCs w:val="24"/>
          <w:lang w:eastAsia="ru-RU"/>
        </w:rPr>
        <w:t>амен</w:t>
      </w:r>
      <w:r>
        <w:rPr>
          <w:rFonts w:ascii="Times New Roman" w:eastAsia="Times New Roman" w:hAnsi="Times New Roman"/>
          <w:sz w:val="24"/>
          <w:szCs w:val="24"/>
          <w:lang w:eastAsia="ru-RU"/>
        </w:rPr>
        <w:t>ой</w:t>
      </w:r>
      <w:r w:rsidRPr="00026F07">
        <w:rPr>
          <w:rFonts w:ascii="Times New Roman" w:eastAsia="Times New Roman" w:hAnsi="Times New Roman"/>
          <w:sz w:val="24"/>
          <w:szCs w:val="24"/>
          <w:lang w:eastAsia="ru-RU"/>
        </w:rPr>
        <w:t xml:space="preserve"> прокладок и уплотнений, ревизия всех уплотнителей, клапанов и электроники</w:t>
      </w:r>
      <w:r>
        <w:rPr>
          <w:rFonts w:ascii="Times New Roman" w:eastAsia="Times New Roman" w:hAnsi="Times New Roman"/>
          <w:sz w:val="24"/>
          <w:szCs w:val="24"/>
          <w:lang w:eastAsia="ru-RU"/>
        </w:rPr>
        <w:t>;</w:t>
      </w:r>
    </w:p>
    <w:p w14:paraId="3536CE45" w14:textId="77777777" w:rsidR="00EB0645" w:rsidRPr="00026F07" w:rsidRDefault="00EB0645" w:rsidP="00EB0645">
      <w:pPr>
        <w:tabs>
          <w:tab w:val="left" w:pos="1134"/>
        </w:tabs>
        <w:spacing w:after="0"/>
        <w:ind w:firstLine="709"/>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zh-CN"/>
        </w:rPr>
        <w:t>– регламентные работы по техническому обслуживанию оборудования для приготовления напитков</w:t>
      </w:r>
      <w:r w:rsidRPr="00026F07" w:rsidDel="00D104CF">
        <w:rPr>
          <w:rFonts w:ascii="Times New Roman" w:eastAsia="Times New Roman" w:hAnsi="Times New Roman"/>
          <w:sz w:val="24"/>
          <w:szCs w:val="24"/>
          <w:lang w:eastAsia="zh-CN"/>
        </w:rPr>
        <w:t xml:space="preserve"> </w:t>
      </w:r>
      <w:r w:rsidRPr="00026F07">
        <w:rPr>
          <w:rFonts w:ascii="Times New Roman" w:eastAsia="Times New Roman" w:hAnsi="Times New Roman"/>
          <w:sz w:val="24"/>
          <w:szCs w:val="24"/>
          <w:lang w:eastAsia="zh-CN"/>
        </w:rPr>
        <w:t>проводятся по заявке Заказчи</w:t>
      </w:r>
      <w:r>
        <w:rPr>
          <w:rFonts w:ascii="Times New Roman" w:eastAsia="Times New Roman" w:hAnsi="Times New Roman"/>
          <w:sz w:val="24"/>
          <w:szCs w:val="24"/>
          <w:lang w:eastAsia="zh-CN"/>
        </w:rPr>
        <w:t xml:space="preserve">ка (перечень </w:t>
      </w:r>
      <w:r>
        <w:rPr>
          <w:rFonts w:ascii="Times New Roman" w:eastAsia="Times New Roman" w:hAnsi="Times New Roman"/>
          <w:sz w:val="24"/>
          <w:szCs w:val="24"/>
          <w:lang w:eastAsia="ru-RU"/>
        </w:rPr>
        <w:t>выполняемых</w:t>
      </w:r>
      <w:r w:rsidRPr="00026F07">
        <w:rPr>
          <w:rFonts w:ascii="Times New Roman" w:eastAsia="Times New Roman" w:hAnsi="Times New Roman"/>
          <w:sz w:val="24"/>
          <w:szCs w:val="24"/>
          <w:lang w:eastAsia="ru-RU"/>
        </w:rPr>
        <w:t xml:space="preserve"> регламентны</w:t>
      </w:r>
      <w:r>
        <w:rPr>
          <w:rFonts w:ascii="Times New Roman" w:eastAsia="Times New Roman" w:hAnsi="Times New Roman"/>
          <w:sz w:val="24"/>
          <w:szCs w:val="24"/>
          <w:lang w:eastAsia="ru-RU"/>
        </w:rPr>
        <w:t>х</w:t>
      </w:r>
      <w:r w:rsidRPr="00026F07">
        <w:rPr>
          <w:rFonts w:ascii="Times New Roman" w:eastAsia="Times New Roman" w:hAnsi="Times New Roman"/>
          <w:sz w:val="24"/>
          <w:szCs w:val="24"/>
          <w:lang w:eastAsia="ru-RU"/>
        </w:rPr>
        <w:t xml:space="preserve"> работ</w:t>
      </w:r>
      <w:r>
        <w:rPr>
          <w:rFonts w:ascii="Times New Roman" w:eastAsia="Times New Roman" w:hAnsi="Times New Roman"/>
          <w:sz w:val="24"/>
          <w:szCs w:val="24"/>
          <w:lang w:eastAsia="ru-RU"/>
        </w:rPr>
        <w:t>ы</w:t>
      </w:r>
      <w:r w:rsidRPr="00026F07">
        <w:rPr>
          <w:rFonts w:ascii="Times New Roman" w:eastAsia="Times New Roman" w:hAnsi="Times New Roman"/>
          <w:sz w:val="24"/>
          <w:szCs w:val="24"/>
          <w:lang w:eastAsia="ru-RU"/>
        </w:rPr>
        <w:t xml:space="preserve"> по техническому обслуживанию оборудования </w:t>
      </w:r>
      <w:r>
        <w:rPr>
          <w:rFonts w:ascii="Times New Roman" w:eastAsia="Times New Roman" w:hAnsi="Times New Roman"/>
          <w:sz w:val="24"/>
          <w:szCs w:val="24"/>
          <w:lang w:eastAsia="ru-RU"/>
        </w:rPr>
        <w:t>приведён</w:t>
      </w:r>
      <w:r w:rsidRPr="00026F0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026F07">
        <w:rPr>
          <w:rFonts w:ascii="Times New Roman" w:eastAsia="Times New Roman" w:hAnsi="Times New Roman"/>
          <w:sz w:val="24"/>
          <w:szCs w:val="24"/>
          <w:lang w:eastAsia="ru-RU"/>
        </w:rPr>
        <w:t xml:space="preserve"> Приложени</w:t>
      </w:r>
      <w:r>
        <w:rPr>
          <w:rFonts w:ascii="Times New Roman" w:eastAsia="Times New Roman" w:hAnsi="Times New Roman"/>
          <w:sz w:val="24"/>
          <w:szCs w:val="24"/>
          <w:lang w:eastAsia="ru-RU"/>
        </w:rPr>
        <w:t>и</w:t>
      </w:r>
      <w:r w:rsidRPr="00026F07">
        <w:rPr>
          <w:rFonts w:ascii="Times New Roman" w:eastAsia="Times New Roman" w:hAnsi="Times New Roman"/>
          <w:sz w:val="24"/>
          <w:szCs w:val="24"/>
          <w:lang w:eastAsia="ru-RU"/>
        </w:rPr>
        <w:t xml:space="preserve"> № 2 к </w:t>
      </w:r>
      <w:r>
        <w:rPr>
          <w:rFonts w:ascii="Times New Roman" w:eastAsia="Times New Roman" w:hAnsi="Times New Roman"/>
          <w:sz w:val="24"/>
          <w:szCs w:val="24"/>
          <w:lang w:eastAsia="ru-RU"/>
        </w:rPr>
        <w:t>Т</w:t>
      </w:r>
      <w:r w:rsidRPr="00026F07">
        <w:rPr>
          <w:rFonts w:ascii="Times New Roman" w:eastAsia="Times New Roman" w:hAnsi="Times New Roman"/>
          <w:sz w:val="24"/>
          <w:szCs w:val="24"/>
          <w:lang w:eastAsia="ru-RU"/>
        </w:rPr>
        <w:t>ехническому заданию</w:t>
      </w:r>
      <w:r>
        <w:rPr>
          <w:rFonts w:ascii="Times New Roman" w:eastAsia="Times New Roman" w:hAnsi="Times New Roman"/>
          <w:sz w:val="24"/>
          <w:szCs w:val="24"/>
          <w:lang w:eastAsia="ru-RU"/>
        </w:rPr>
        <w:t>);</w:t>
      </w:r>
    </w:p>
    <w:p w14:paraId="1293F334" w14:textId="77777777" w:rsidR="00EB0645" w:rsidRPr="00026F07" w:rsidRDefault="00EB0645" w:rsidP="00EB0645">
      <w:pPr>
        <w:tabs>
          <w:tab w:val="left" w:pos="1134"/>
        </w:tabs>
        <w:suppressAutoHyphens/>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zh-CN"/>
        </w:rPr>
        <w:t>– </w:t>
      </w:r>
      <w:r w:rsidRPr="00026F07">
        <w:rPr>
          <w:rFonts w:ascii="Times New Roman" w:eastAsia="Times New Roman" w:hAnsi="Times New Roman"/>
          <w:sz w:val="24"/>
          <w:szCs w:val="24"/>
          <w:lang w:eastAsia="ru-RU"/>
        </w:rPr>
        <w:t xml:space="preserve">чистящие средства, расходные </w:t>
      </w:r>
      <w:r w:rsidRPr="00026F07">
        <w:rPr>
          <w:rFonts w:ascii="Times New Roman" w:eastAsia="Times New Roman" w:hAnsi="Times New Roman"/>
          <w:spacing w:val="4"/>
          <w:sz w:val="24"/>
          <w:szCs w:val="24"/>
          <w:lang w:eastAsia="ar-SA"/>
        </w:rPr>
        <w:t xml:space="preserve">материалы, </w:t>
      </w:r>
      <w:r w:rsidRPr="00026F07">
        <w:rPr>
          <w:rFonts w:ascii="Times New Roman" w:eastAsia="Times New Roman" w:hAnsi="Times New Roman"/>
          <w:sz w:val="24"/>
          <w:szCs w:val="24"/>
          <w:lang w:eastAsia="ar-SA"/>
        </w:rPr>
        <w:t>запасные части</w:t>
      </w:r>
      <w:r w:rsidRPr="00026F07">
        <w:rPr>
          <w:rFonts w:ascii="Times New Roman" w:eastAsia="Times New Roman" w:hAnsi="Times New Roman"/>
          <w:spacing w:val="4"/>
          <w:sz w:val="24"/>
          <w:szCs w:val="24"/>
          <w:lang w:eastAsia="ar-SA"/>
        </w:rPr>
        <w:t xml:space="preserve"> необходимые </w:t>
      </w:r>
      <w:r w:rsidRPr="00026F07">
        <w:rPr>
          <w:rFonts w:ascii="Times New Roman" w:eastAsia="Times New Roman" w:hAnsi="Times New Roman"/>
          <w:spacing w:val="3"/>
          <w:sz w:val="24"/>
          <w:szCs w:val="24"/>
          <w:lang w:eastAsia="ar-SA"/>
        </w:rPr>
        <w:t xml:space="preserve">для </w:t>
      </w:r>
      <w:r w:rsidRPr="00026F07">
        <w:rPr>
          <w:rFonts w:ascii="Times New Roman" w:eastAsia="Times New Roman" w:hAnsi="Times New Roman"/>
          <w:spacing w:val="4"/>
          <w:sz w:val="24"/>
          <w:szCs w:val="24"/>
          <w:lang w:eastAsia="ar-SA"/>
        </w:rPr>
        <w:t>оказания</w:t>
      </w:r>
      <w:r w:rsidRPr="00026F07">
        <w:rPr>
          <w:rFonts w:ascii="Times New Roman" w:eastAsia="Times New Roman" w:hAnsi="Times New Roman"/>
          <w:sz w:val="24"/>
          <w:szCs w:val="24"/>
          <w:lang w:eastAsia="ru-RU"/>
        </w:rPr>
        <w:t xml:space="preserve"> регламентных работ включены в стоимость Контракта;</w:t>
      </w:r>
    </w:p>
    <w:p w14:paraId="50E5C5F7" w14:textId="77777777" w:rsidR="00EB0645" w:rsidRPr="009B2523" w:rsidRDefault="00EB0645" w:rsidP="00EB0645">
      <w:pPr>
        <w:tabs>
          <w:tab w:val="left" w:pos="1134"/>
        </w:tabs>
        <w:suppressAutoHyphens/>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zh-CN"/>
        </w:rPr>
        <w:t>– н</w:t>
      </w:r>
      <w:r w:rsidRPr="00026F07">
        <w:rPr>
          <w:rFonts w:ascii="Times New Roman" w:eastAsia="Times New Roman" w:hAnsi="Times New Roman"/>
          <w:sz w:val="24"/>
          <w:szCs w:val="24"/>
          <w:lang w:eastAsia="ru-RU"/>
        </w:rPr>
        <w:t>еобходимые при оказании Услуг приборы и инструменты обеспечиваются</w:t>
      </w:r>
      <w:r w:rsidRPr="00026F07">
        <w:rPr>
          <w:rFonts w:ascii="Times New Roman" w:eastAsia="Times New Roman" w:hAnsi="Times New Roman"/>
          <w:sz w:val="24"/>
          <w:szCs w:val="24"/>
          <w:lang w:eastAsia="ru-RU"/>
        </w:rPr>
        <w:br/>
        <w:t>Исполнителем за счет собственных средств</w:t>
      </w:r>
      <w:r>
        <w:rPr>
          <w:rFonts w:ascii="Times New Roman" w:eastAsia="Times New Roman" w:hAnsi="Times New Roman"/>
          <w:sz w:val="24"/>
          <w:szCs w:val="24"/>
          <w:lang w:eastAsia="ru-RU"/>
        </w:rPr>
        <w:t>.</w:t>
      </w:r>
    </w:p>
    <w:p w14:paraId="19E877CA" w14:textId="77777777" w:rsidR="00EB0645" w:rsidRPr="00026F07" w:rsidRDefault="00EB0645" w:rsidP="00EB0645">
      <w:pPr>
        <w:shd w:val="clear" w:color="auto" w:fill="FFFFFF"/>
        <w:tabs>
          <w:tab w:val="left" w:pos="1134"/>
        </w:tabs>
        <w:spacing w:after="0"/>
        <w:ind w:firstLine="709"/>
        <w:contextualSpacing/>
        <w:jc w:val="both"/>
        <w:rPr>
          <w:rFonts w:ascii="Times New Roman" w:eastAsia="Times New Roman" w:hAnsi="Times New Roman"/>
          <w:i/>
          <w:iCs/>
          <w:sz w:val="24"/>
          <w:szCs w:val="24"/>
          <w:lang w:eastAsia="ru-RU"/>
        </w:rPr>
      </w:pPr>
      <w:r>
        <w:rPr>
          <w:rFonts w:ascii="Times New Roman" w:eastAsia="Times New Roman" w:hAnsi="Times New Roman"/>
          <w:b/>
          <w:sz w:val="24"/>
          <w:szCs w:val="24"/>
          <w:lang w:eastAsia="ru-RU"/>
        </w:rPr>
        <w:t>4</w:t>
      </w:r>
      <w:r w:rsidRPr="00026F07">
        <w:rPr>
          <w:rFonts w:ascii="Times New Roman" w:eastAsia="Times New Roman" w:hAnsi="Times New Roman"/>
          <w:b/>
          <w:sz w:val="24"/>
          <w:szCs w:val="24"/>
          <w:lang w:eastAsia="ru-RU"/>
        </w:rPr>
        <w:t>. Требования к безопасности оказания услуг:</w:t>
      </w:r>
    </w:p>
    <w:p w14:paraId="064838CF"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026F07">
        <w:rPr>
          <w:rFonts w:ascii="Times New Roman" w:eastAsia="Times New Roman" w:hAnsi="Times New Roman"/>
          <w:sz w:val="24"/>
          <w:szCs w:val="24"/>
          <w:lang w:eastAsia="ru-RU"/>
        </w:rPr>
        <w:t>.1. Исполнитель обязан оказывать услуги в соответствии с требованиями инструкций</w:t>
      </w:r>
      <w:r w:rsidRPr="00026F07">
        <w:rPr>
          <w:rFonts w:ascii="Times New Roman" w:eastAsia="Times New Roman" w:hAnsi="Times New Roman"/>
          <w:sz w:val="24"/>
          <w:szCs w:val="24"/>
          <w:lang w:eastAsia="ru-RU"/>
        </w:rPr>
        <w:br/>
        <w:t>по эксплуатации и техническому обслуживанию производителей оборудования.</w:t>
      </w:r>
    </w:p>
    <w:p w14:paraId="1BB80810"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026F07">
        <w:rPr>
          <w:rFonts w:ascii="Times New Roman" w:eastAsia="Times New Roman" w:hAnsi="Times New Roman"/>
          <w:sz w:val="24"/>
          <w:szCs w:val="24"/>
          <w:lang w:eastAsia="ru-RU"/>
        </w:rPr>
        <w:t>.2. Исполнитель обязуется:</w:t>
      </w:r>
    </w:p>
    <w:p w14:paraId="7E19FD63" w14:textId="77777777" w:rsidR="00EB0645" w:rsidRPr="00026F07" w:rsidRDefault="00EB0645" w:rsidP="00EB0645">
      <w:pPr>
        <w:tabs>
          <w:tab w:val="left" w:pos="1134"/>
        </w:tabs>
        <w:suppressAutoHyphens/>
        <w:spacing w:after="0"/>
        <w:ind w:firstLine="709"/>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Соблюдать нормы действующего законодательства Российской Федерации, при оказании услуг.</w:t>
      </w:r>
    </w:p>
    <w:p w14:paraId="461ACC48" w14:textId="77777777" w:rsidR="00EB0645" w:rsidRPr="00026F07" w:rsidRDefault="00EB0645" w:rsidP="00EB0645">
      <w:pPr>
        <w:tabs>
          <w:tab w:val="left" w:pos="1134"/>
        </w:tabs>
        <w:suppressAutoHyphens/>
        <w:spacing w:after="0"/>
        <w:ind w:firstLine="709"/>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Обеспечить выполнение необходимых мероприятий по охране труда, охране окружающей среды, по пожарной безопасности объекта, на котором оказываются услуги.</w:t>
      </w:r>
    </w:p>
    <w:p w14:paraId="0D1BAFD0" w14:textId="77777777" w:rsidR="00EB0645" w:rsidRPr="00026F07" w:rsidRDefault="00EB0645" w:rsidP="00EB0645">
      <w:pPr>
        <w:tabs>
          <w:tab w:val="left" w:pos="1134"/>
        </w:tabs>
        <w:spacing w:after="0"/>
        <w:ind w:firstLine="709"/>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Pr="00026F07">
        <w:rPr>
          <w:rFonts w:ascii="Times New Roman" w:eastAsia="Times New Roman" w:hAnsi="Times New Roman"/>
          <w:b/>
          <w:sz w:val="24"/>
          <w:szCs w:val="24"/>
          <w:lang w:eastAsia="ru-RU"/>
        </w:rPr>
        <w:t>. Требования к сроку и (или) объему предоставления гарантии качества услуг.</w:t>
      </w:r>
    </w:p>
    <w:p w14:paraId="7A34873D"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Срок предоставления гарантии качества услуг составляет 1 месяц.</w:t>
      </w:r>
    </w:p>
    <w:p w14:paraId="4C3536B4" w14:textId="77777777" w:rsidR="00EB0645" w:rsidRPr="00026F07" w:rsidRDefault="00EB0645" w:rsidP="00EB0645">
      <w:pPr>
        <w:tabs>
          <w:tab w:val="left" w:pos="1134"/>
        </w:tabs>
        <w:suppressAutoHyphens/>
        <w:spacing w:after="0"/>
        <w:ind w:firstLine="709"/>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В случае обнаружения Заказчиком недостатков оказания услуг, Исполнитель обязан устранить все обнаруженные Заказчиком недостатки оказанных услуг своими силами и за свой</w:t>
      </w:r>
      <w:r w:rsidRPr="00026F07">
        <w:rPr>
          <w:rFonts w:ascii="Times New Roman" w:eastAsia="Times New Roman" w:hAnsi="Times New Roman"/>
          <w:sz w:val="24"/>
          <w:szCs w:val="24"/>
          <w:lang w:eastAsia="ru-RU"/>
        </w:rPr>
        <w:br/>
        <w:t>счет в срок не более 2 (двух) рабочих дней с момента получения замечаний Заказчика по качеству и (или) объему оказанных Исполнителем услуг.</w:t>
      </w:r>
    </w:p>
    <w:p w14:paraId="308087DC" w14:textId="77777777" w:rsidR="00EB0645" w:rsidRPr="00026F07" w:rsidRDefault="00EB0645" w:rsidP="00EB0645">
      <w:pPr>
        <w:tabs>
          <w:tab w:val="left" w:pos="1134"/>
        </w:tabs>
        <w:spacing w:after="0"/>
        <w:ind w:firstLine="709"/>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026F07">
        <w:rPr>
          <w:rFonts w:ascii="Times New Roman" w:eastAsia="Times New Roman" w:hAnsi="Times New Roman"/>
          <w:b/>
          <w:sz w:val="24"/>
          <w:szCs w:val="24"/>
          <w:lang w:eastAsia="ru-RU"/>
        </w:rPr>
        <w:t xml:space="preserve">. Требования к оказанию услуг: </w:t>
      </w:r>
    </w:p>
    <w:p w14:paraId="4DE8CF0C"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026F07">
        <w:rPr>
          <w:rFonts w:ascii="Times New Roman" w:eastAsia="Times New Roman" w:hAnsi="Times New Roman"/>
          <w:sz w:val="24"/>
          <w:szCs w:val="24"/>
          <w:lang w:eastAsia="ru-RU"/>
        </w:rPr>
        <w:t>.1. Все запасные части, расходные материалы, которые Исполнитель использует</w:t>
      </w:r>
      <w:r w:rsidRPr="00026F07">
        <w:rPr>
          <w:rFonts w:ascii="Times New Roman" w:eastAsia="Times New Roman" w:hAnsi="Times New Roman"/>
          <w:sz w:val="24"/>
          <w:szCs w:val="24"/>
          <w:lang w:eastAsia="ru-RU"/>
        </w:rPr>
        <w:br/>
        <w:t>при оказании Услуг, должны быть не опасными для здоровья человека, новыми,</w:t>
      </w:r>
      <w:r w:rsidRPr="00026F07">
        <w:rPr>
          <w:rFonts w:ascii="Times New Roman" w:eastAsia="Times New Roman" w:hAnsi="Times New Roman"/>
          <w:sz w:val="24"/>
          <w:szCs w:val="24"/>
          <w:lang w:eastAsia="ru-RU"/>
        </w:rPr>
        <w:br/>
        <w:t>не восстановленными, без дефектов, не переделанными, не поврежденными. Исполнитель гарантирует, что используемые запасные части, материалы не обременены правами третьих</w:t>
      </w:r>
      <w:r w:rsidRPr="00026F07">
        <w:rPr>
          <w:rFonts w:ascii="Times New Roman" w:eastAsia="Times New Roman" w:hAnsi="Times New Roman"/>
          <w:sz w:val="24"/>
          <w:szCs w:val="24"/>
          <w:lang w:eastAsia="ru-RU"/>
        </w:rPr>
        <w:br/>
        <w:t>лиц, выпущены в свободное обращение на территории Российской Федерации.</w:t>
      </w:r>
    </w:p>
    <w:p w14:paraId="775BEE2D"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026F07">
        <w:rPr>
          <w:rFonts w:ascii="Times New Roman" w:eastAsia="Times New Roman" w:hAnsi="Times New Roman"/>
          <w:sz w:val="24"/>
          <w:szCs w:val="24"/>
          <w:lang w:eastAsia="ru-RU"/>
        </w:rPr>
        <w:t>.2. Замененные запасные части и материалы утилизируются Исполнителем за свой счет</w:t>
      </w:r>
      <w:r w:rsidRPr="00026F07">
        <w:rPr>
          <w:rFonts w:ascii="Times New Roman" w:eastAsia="Times New Roman" w:hAnsi="Times New Roman"/>
          <w:sz w:val="24"/>
          <w:szCs w:val="24"/>
          <w:lang w:eastAsia="ru-RU"/>
        </w:rPr>
        <w:br/>
        <w:t>и своими силами.</w:t>
      </w:r>
    </w:p>
    <w:p w14:paraId="1CCD26FE" w14:textId="77777777" w:rsidR="00EB0645" w:rsidRPr="00026F07" w:rsidRDefault="00EB0645" w:rsidP="00EB0645">
      <w:pPr>
        <w:tabs>
          <w:tab w:val="left" w:pos="1134"/>
        </w:tabs>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026F07">
        <w:rPr>
          <w:rFonts w:ascii="Times New Roman" w:eastAsia="Times New Roman" w:hAnsi="Times New Roman"/>
          <w:sz w:val="24"/>
          <w:szCs w:val="24"/>
          <w:lang w:eastAsia="ru-RU"/>
        </w:rPr>
        <w:t xml:space="preserve">.3. Исполнитель несет ответственность за обеспечение сохранности оборудования Заказчика, переданного </w:t>
      </w:r>
      <w:r w:rsidRPr="009B2523">
        <w:rPr>
          <w:rFonts w:ascii="Times New Roman" w:eastAsia="Times New Roman" w:hAnsi="Times New Roman"/>
          <w:sz w:val="24"/>
          <w:szCs w:val="24"/>
          <w:lang w:eastAsia="ru-RU"/>
        </w:rPr>
        <w:t xml:space="preserve">Исполнителю на время оказания </w:t>
      </w:r>
      <w:r w:rsidRPr="00026F07">
        <w:rPr>
          <w:rFonts w:ascii="Times New Roman" w:eastAsia="Times New Roman" w:hAnsi="Times New Roman"/>
          <w:sz w:val="24"/>
          <w:szCs w:val="24"/>
          <w:lang w:eastAsia="ru-RU"/>
        </w:rPr>
        <w:t>Услуг.</w:t>
      </w:r>
    </w:p>
    <w:p w14:paraId="055D8E75" w14:textId="77777777" w:rsidR="00EB0645" w:rsidRPr="00026F07" w:rsidRDefault="00EB0645" w:rsidP="00EB0645">
      <w:pPr>
        <w:tabs>
          <w:tab w:val="left" w:pos="1134"/>
        </w:tabs>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026F07">
        <w:rPr>
          <w:rFonts w:ascii="Times New Roman" w:eastAsia="Times New Roman" w:hAnsi="Times New Roman"/>
          <w:sz w:val="24"/>
          <w:szCs w:val="24"/>
          <w:lang w:eastAsia="ru-RU"/>
        </w:rPr>
        <w:t>.4. Исполнитель обязан обеспечить соответствие результатов оказанных Услуг</w:t>
      </w:r>
      <w:r w:rsidRPr="00026F07">
        <w:rPr>
          <w:rFonts w:ascii="Times New Roman" w:eastAsia="Times New Roman" w:hAnsi="Times New Roman"/>
          <w:sz w:val="24"/>
          <w:szCs w:val="24"/>
          <w:lang w:eastAsia="ru-RU"/>
        </w:rPr>
        <w:br/>
        <w:t>требованиям качества, безопасности жизни и здоровья, а также иным требованиям (санитарным нормам и правилам, государственным стандартам и т.п.), установленным законодательством Российской Федерации.</w:t>
      </w:r>
    </w:p>
    <w:p w14:paraId="712ECA1C" w14:textId="77777777" w:rsidR="00EB0645" w:rsidRPr="00026F07" w:rsidRDefault="00EB0645" w:rsidP="00EB0645">
      <w:pPr>
        <w:tabs>
          <w:tab w:val="left" w:pos="1134"/>
        </w:tabs>
        <w:spacing w:after="0"/>
        <w:ind w:firstLine="709"/>
        <w:jc w:val="both"/>
        <w:rPr>
          <w:rFonts w:ascii="Times New Roman" w:eastAsia="Times New Roman" w:hAnsi="Times New Roman"/>
          <w:sz w:val="24"/>
          <w:szCs w:val="24"/>
          <w:lang w:eastAsia="ru-RU"/>
        </w:rPr>
      </w:pPr>
      <w:r>
        <w:rPr>
          <w:rFonts w:ascii="Times New Roman" w:hAnsi="Times New Roman"/>
          <w:sz w:val="24"/>
          <w:szCs w:val="24"/>
          <w:lang w:eastAsia="ru-RU"/>
        </w:rPr>
        <w:t>6</w:t>
      </w:r>
      <w:r w:rsidRPr="00026F07">
        <w:rPr>
          <w:rFonts w:ascii="Times New Roman" w:hAnsi="Times New Roman"/>
          <w:sz w:val="24"/>
          <w:szCs w:val="24"/>
          <w:lang w:eastAsia="ru-RU"/>
        </w:rPr>
        <w:t>.5. Технический специалист Исполнителя должен прибыть на место оказания услуг</w:t>
      </w:r>
      <w:r w:rsidRPr="00026F07">
        <w:rPr>
          <w:rFonts w:ascii="Times New Roman" w:hAnsi="Times New Roman"/>
          <w:sz w:val="24"/>
          <w:szCs w:val="24"/>
          <w:lang w:eastAsia="ru-RU"/>
        </w:rPr>
        <w:br/>
        <w:t>в согласованные с Заказчиком сроки.</w:t>
      </w:r>
    </w:p>
    <w:p w14:paraId="2B0C8970" w14:textId="77777777" w:rsidR="00EB0645" w:rsidRPr="00026F07" w:rsidRDefault="00EB0645" w:rsidP="00EB0645">
      <w:pPr>
        <w:tabs>
          <w:tab w:val="left" w:pos="1134"/>
        </w:tabs>
        <w:spacing w:after="0"/>
        <w:ind w:firstLine="709"/>
        <w:jc w:val="both"/>
        <w:rPr>
          <w:rFonts w:ascii="Times New Roman" w:eastAsia="Times New Roman" w:hAnsi="Times New Roman"/>
          <w:sz w:val="24"/>
          <w:szCs w:val="24"/>
          <w:lang w:eastAsia="ru-RU"/>
        </w:rPr>
      </w:pPr>
      <w:r>
        <w:rPr>
          <w:rFonts w:ascii="Times New Roman" w:hAnsi="Times New Roman"/>
          <w:sz w:val="24"/>
          <w:szCs w:val="24"/>
          <w:lang w:eastAsia="ru-RU"/>
        </w:rPr>
        <w:t>6</w:t>
      </w:r>
      <w:r w:rsidRPr="00026F07">
        <w:rPr>
          <w:rFonts w:ascii="Times New Roman" w:hAnsi="Times New Roman"/>
          <w:sz w:val="24"/>
          <w:szCs w:val="24"/>
          <w:lang w:eastAsia="ru-RU"/>
        </w:rPr>
        <w:t>.6. Работники Исполнителя должны быть оснащены необходимым инструментом, средствами индивидуальной защиты, оборудованием и принадлежностями,</w:t>
      </w:r>
      <w:r w:rsidRPr="00026F07">
        <w:rPr>
          <w:rFonts w:ascii="Times New Roman" w:hAnsi="Times New Roman"/>
          <w:sz w:val="24"/>
          <w:szCs w:val="24"/>
          <w:lang w:eastAsia="ru-RU"/>
        </w:rPr>
        <w:br/>
        <w:t>а также запасом необходимых расходных материалов и запасных частей. Исполнитель</w:t>
      </w:r>
      <w:r w:rsidRPr="00026F07">
        <w:rPr>
          <w:rFonts w:ascii="Times New Roman" w:hAnsi="Times New Roman"/>
          <w:sz w:val="24"/>
          <w:szCs w:val="24"/>
          <w:lang w:eastAsia="ru-RU"/>
        </w:rPr>
        <w:br/>
        <w:t>обеспечивает специалистов поверенным измерительным оборудованием, включённым в реестр средств измерения.</w:t>
      </w:r>
    </w:p>
    <w:p w14:paraId="1B014B82" w14:textId="77777777" w:rsidR="00EB0645" w:rsidRPr="00026F07" w:rsidRDefault="00EB0645" w:rsidP="00EB0645">
      <w:pPr>
        <w:tabs>
          <w:tab w:val="left" w:pos="1276"/>
        </w:tabs>
        <w:spacing w:after="0"/>
        <w:ind w:firstLine="709"/>
        <w:contextualSpacing/>
        <w:jc w:val="both"/>
        <w:rPr>
          <w:rFonts w:ascii="Times New Roman" w:eastAsia="Times New Roman" w:hAnsi="Times New Roman"/>
          <w:sz w:val="24"/>
          <w:szCs w:val="24"/>
          <w:lang w:eastAsia="ru-RU"/>
        </w:rPr>
      </w:pPr>
      <w:r>
        <w:rPr>
          <w:rFonts w:ascii="Times New Roman" w:hAnsi="Times New Roman"/>
          <w:sz w:val="24"/>
          <w:szCs w:val="24"/>
          <w:lang w:eastAsia="ru-RU"/>
        </w:rPr>
        <w:t>6</w:t>
      </w:r>
      <w:r w:rsidRPr="00026F07">
        <w:rPr>
          <w:rFonts w:ascii="Times New Roman" w:hAnsi="Times New Roman"/>
          <w:sz w:val="24"/>
          <w:szCs w:val="24"/>
          <w:lang w:eastAsia="ru-RU"/>
        </w:rPr>
        <w:t>.</w:t>
      </w:r>
      <w:r>
        <w:rPr>
          <w:rFonts w:ascii="Times New Roman" w:hAnsi="Times New Roman"/>
          <w:sz w:val="24"/>
          <w:szCs w:val="24"/>
          <w:lang w:eastAsia="ru-RU"/>
        </w:rPr>
        <w:t>7</w:t>
      </w:r>
      <w:r w:rsidRPr="00026F07">
        <w:rPr>
          <w:rFonts w:ascii="Times New Roman" w:hAnsi="Times New Roman"/>
          <w:sz w:val="24"/>
          <w:szCs w:val="24"/>
          <w:lang w:eastAsia="ru-RU"/>
        </w:rPr>
        <w:t>. </w:t>
      </w:r>
      <w:r w:rsidRPr="00026F07">
        <w:rPr>
          <w:rFonts w:ascii="Times New Roman" w:eastAsia="Times New Roman" w:hAnsi="Times New Roman"/>
          <w:sz w:val="24"/>
          <w:szCs w:val="24"/>
          <w:lang w:eastAsia="ru-RU"/>
        </w:rPr>
        <w:t>Исполнитель должен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BBA6816" w14:textId="77777777" w:rsidR="00EB0645" w:rsidRPr="00026F07" w:rsidRDefault="00EB0645" w:rsidP="00EB0645">
      <w:pPr>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026F07">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r w:rsidRPr="00026F07">
        <w:rPr>
          <w:rFonts w:ascii="Times New Roman" w:eastAsia="Times New Roman" w:hAnsi="Times New Roman"/>
          <w:sz w:val="24"/>
          <w:szCs w:val="24"/>
          <w:lang w:eastAsia="ru-RU"/>
        </w:rPr>
        <w:t>. По окончанию оказания Услуг Исполнитель должен:</w:t>
      </w:r>
    </w:p>
    <w:p w14:paraId="5937CDC3" w14:textId="77777777" w:rsidR="00EB0645" w:rsidRPr="00026F07" w:rsidRDefault="00EB0645" w:rsidP="00EB0645">
      <w:pPr>
        <w:suppressAutoHyphens/>
        <w:spacing w:after="0"/>
        <w:ind w:firstLine="709"/>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zh-CN"/>
        </w:rPr>
        <w:t>– </w:t>
      </w:r>
      <w:r w:rsidRPr="00026F07">
        <w:rPr>
          <w:rFonts w:ascii="Times New Roman" w:eastAsia="Times New Roman" w:hAnsi="Times New Roman"/>
          <w:sz w:val="24"/>
          <w:szCs w:val="24"/>
          <w:lang w:eastAsia="ru-RU"/>
        </w:rPr>
        <w:t>предъявить результаты услуг;</w:t>
      </w:r>
    </w:p>
    <w:p w14:paraId="4CDD8D67" w14:textId="77777777" w:rsidR="00EB0645" w:rsidRPr="00026F07" w:rsidRDefault="00EB0645" w:rsidP="00EB0645">
      <w:pPr>
        <w:suppressAutoHyphens/>
        <w:spacing w:after="0"/>
        <w:ind w:firstLine="709"/>
        <w:jc w:val="both"/>
        <w:rPr>
          <w:rFonts w:ascii="Times New Roman" w:eastAsia="Times New Roman" w:hAnsi="Times New Roman"/>
          <w:sz w:val="24"/>
          <w:szCs w:val="24"/>
          <w:lang w:eastAsia="ru-RU"/>
        </w:rPr>
      </w:pPr>
      <w:r w:rsidRPr="00026F07">
        <w:rPr>
          <w:rFonts w:ascii="Times New Roman" w:eastAsia="Times New Roman" w:hAnsi="Times New Roman"/>
          <w:sz w:val="24"/>
          <w:szCs w:val="24"/>
          <w:lang w:eastAsia="zh-CN"/>
        </w:rPr>
        <w:t>– </w:t>
      </w:r>
      <w:r w:rsidRPr="00026F07">
        <w:rPr>
          <w:rFonts w:ascii="Times New Roman" w:eastAsia="Times New Roman" w:hAnsi="Times New Roman"/>
          <w:sz w:val="24"/>
          <w:szCs w:val="24"/>
          <w:lang w:eastAsia="ru-RU"/>
        </w:rPr>
        <w:t>осуществить полную уборку зоны оказания услуг, сбор и вывоз мусора.</w:t>
      </w:r>
    </w:p>
    <w:p w14:paraId="6A8680E8" w14:textId="77777777" w:rsidR="00EB0645" w:rsidRPr="00026F07" w:rsidRDefault="00EB0645" w:rsidP="00EB0645">
      <w:pPr>
        <w:shd w:val="clear" w:color="auto" w:fill="FFFFFF"/>
        <w:tabs>
          <w:tab w:val="left" w:pos="993"/>
        </w:tabs>
        <w:spacing w:after="0"/>
        <w:ind w:firstLine="709"/>
        <w:contextualSpacing/>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7</w:t>
      </w:r>
      <w:r w:rsidRPr="00026F07">
        <w:rPr>
          <w:rFonts w:ascii="Times New Roman" w:eastAsia="Times New Roman" w:hAnsi="Times New Roman"/>
          <w:b/>
          <w:bCs/>
          <w:sz w:val="24"/>
          <w:szCs w:val="24"/>
          <w:lang w:eastAsia="ru-RU"/>
        </w:rPr>
        <w:t>. Контактное лицо по контролю исполнения контракта:</w:t>
      </w:r>
    </w:p>
    <w:p w14:paraId="450C31FA" w14:textId="77777777" w:rsidR="00EB0645" w:rsidRPr="00026F07" w:rsidRDefault="00EB0645" w:rsidP="00EB0645">
      <w:pPr>
        <w:shd w:val="clear" w:color="auto" w:fill="FFFFFF"/>
        <w:spacing w:after="0"/>
        <w:ind w:firstLine="709"/>
        <w:contextualSpacing/>
        <w:jc w:val="both"/>
        <w:rPr>
          <w:rFonts w:ascii="Times New Roman" w:eastAsia="Times New Roman" w:hAnsi="Times New Roman"/>
          <w:sz w:val="24"/>
          <w:szCs w:val="24"/>
          <w:lang w:eastAsia="ru-RU"/>
        </w:rPr>
      </w:pPr>
      <w:r w:rsidRPr="00026F07">
        <w:rPr>
          <w:rFonts w:ascii="Times New Roman" w:hAnsi="Times New Roman"/>
          <w:sz w:val="24"/>
          <w:szCs w:val="24"/>
          <w:lang w:eastAsia="ru-RU"/>
        </w:rPr>
        <w:t xml:space="preserve">Контроль исполнения контракта осуществляет: со стороны заказчика – </w:t>
      </w:r>
      <w:r w:rsidRPr="00026F07">
        <w:rPr>
          <w:rFonts w:ascii="Times New Roman" w:eastAsia="Times New Roman" w:hAnsi="Times New Roman"/>
          <w:sz w:val="24"/>
          <w:szCs w:val="24"/>
          <w:lang w:eastAsia="ru-RU"/>
        </w:rPr>
        <w:t>бренд-шеф</w:t>
      </w:r>
      <w:r w:rsidRPr="00026F07">
        <w:rPr>
          <w:rFonts w:ascii="Times New Roman" w:eastAsia="Times New Roman" w:hAnsi="Times New Roman"/>
          <w:sz w:val="24"/>
          <w:szCs w:val="24"/>
          <w:lang w:eastAsia="ru-RU"/>
        </w:rPr>
        <w:br/>
        <w:t>Службы по организации внебюджетной деятельности Гарбуз Александр Николаевич,</w:t>
      </w:r>
      <w:r w:rsidRPr="00026F07">
        <w:rPr>
          <w:rFonts w:ascii="Times New Roman" w:eastAsia="Times New Roman" w:hAnsi="Times New Roman"/>
          <w:sz w:val="24"/>
          <w:szCs w:val="24"/>
          <w:lang w:eastAsia="ru-RU"/>
        </w:rPr>
        <w:br/>
        <w:t>тел.: +7 (499) 550-94-74, доб. 648</w:t>
      </w:r>
      <w:r w:rsidRPr="00026F07">
        <w:rPr>
          <w:rFonts w:ascii="Times New Roman" w:hAnsi="Times New Roman"/>
          <w:sz w:val="24"/>
          <w:szCs w:val="24"/>
          <w:lang w:eastAsia="ru-RU"/>
        </w:rPr>
        <w:t>.</w:t>
      </w:r>
    </w:p>
    <w:p w14:paraId="5D4406F1" w14:textId="77777777" w:rsidR="00026F07" w:rsidRDefault="00026F07" w:rsidP="00B82578">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14:paraId="30154CB8" w14:textId="50F88D1F" w:rsidR="00026F07" w:rsidRPr="00026F07" w:rsidRDefault="00026F07" w:rsidP="00026F07">
      <w:pPr>
        <w:shd w:val="clear" w:color="auto" w:fill="FFFFFF"/>
        <w:spacing w:after="0"/>
        <w:ind w:firstLine="709"/>
        <w:contextualSpacing/>
        <w:jc w:val="both"/>
        <w:rPr>
          <w:rFonts w:ascii="Times New Roman" w:eastAsia="Times New Roman" w:hAnsi="Times New Roman"/>
          <w:sz w:val="24"/>
          <w:szCs w:val="24"/>
          <w:lang w:eastAsia="ru-RU"/>
        </w:rPr>
      </w:pPr>
    </w:p>
    <w:tbl>
      <w:tblPr>
        <w:tblW w:w="10080" w:type="dxa"/>
        <w:jc w:val="center"/>
        <w:tblLayout w:type="fixed"/>
        <w:tblLook w:val="00A0" w:firstRow="1" w:lastRow="0" w:firstColumn="1" w:lastColumn="0" w:noHBand="0" w:noVBand="0"/>
      </w:tblPr>
      <w:tblGrid>
        <w:gridCol w:w="5040"/>
        <w:gridCol w:w="5040"/>
      </w:tblGrid>
      <w:tr w:rsidR="000A01DE" w:rsidRPr="000A01DE" w14:paraId="1F729101" w14:textId="77777777" w:rsidTr="00EE0E66">
        <w:trPr>
          <w:jc w:val="center"/>
        </w:trPr>
        <w:tc>
          <w:tcPr>
            <w:tcW w:w="5040" w:type="dxa"/>
          </w:tcPr>
          <w:p w14:paraId="72207D3F" w14:textId="77777777" w:rsidR="000A01DE" w:rsidRPr="000A01DE" w:rsidRDefault="000A01DE" w:rsidP="000A01DE">
            <w:pPr>
              <w:widowControl w:val="0"/>
              <w:tabs>
                <w:tab w:val="left" w:pos="1817"/>
              </w:tabs>
              <w:suppressAutoHyphens/>
              <w:spacing w:after="0" w:line="240" w:lineRule="auto"/>
              <w:jc w:val="both"/>
              <w:rPr>
                <w:rFonts w:ascii="Times New Roman" w:eastAsia="Times New Roman" w:hAnsi="Times New Roman"/>
                <w:b/>
                <w:bCs/>
                <w:sz w:val="24"/>
                <w:szCs w:val="24"/>
                <w:lang w:eastAsia="ar-SA"/>
              </w:rPr>
            </w:pPr>
            <w:bookmarkStart w:id="7" w:name="_Hlk215582557"/>
            <w:r w:rsidRPr="000A01DE">
              <w:rPr>
                <w:rFonts w:ascii="Times New Roman" w:eastAsia="Times New Roman" w:hAnsi="Times New Roman"/>
                <w:b/>
                <w:bCs/>
                <w:sz w:val="24"/>
                <w:szCs w:val="24"/>
                <w:lang w:eastAsia="ar-SA"/>
              </w:rPr>
              <w:t>ЗАКАЗЧИК</w:t>
            </w:r>
          </w:p>
        </w:tc>
        <w:tc>
          <w:tcPr>
            <w:tcW w:w="5040" w:type="dxa"/>
          </w:tcPr>
          <w:p w14:paraId="6371CA81" w14:textId="77777777" w:rsidR="000A01DE" w:rsidRPr="000A01DE" w:rsidRDefault="000A01DE" w:rsidP="000A01DE">
            <w:pPr>
              <w:widowControl w:val="0"/>
              <w:suppressAutoHyphens/>
              <w:spacing w:after="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ИСПОЛНИТЕЛЬ</w:t>
            </w:r>
          </w:p>
        </w:tc>
      </w:tr>
      <w:tr w:rsidR="000A01DE" w:rsidRPr="000A01DE" w14:paraId="3603EFEE" w14:textId="77777777" w:rsidTr="00EE0E66">
        <w:trPr>
          <w:jc w:val="center"/>
        </w:trPr>
        <w:tc>
          <w:tcPr>
            <w:tcW w:w="5040" w:type="dxa"/>
          </w:tcPr>
          <w:p w14:paraId="09319A8D" w14:textId="77777777" w:rsidR="000A01DE" w:rsidRPr="000A01DE" w:rsidRDefault="000A01DE" w:rsidP="000A01DE">
            <w:pPr>
              <w:widowControl w:val="0"/>
              <w:tabs>
                <w:tab w:val="left" w:pos="1817"/>
              </w:tabs>
              <w:suppressAutoHyphens/>
              <w:spacing w:before="60" w:after="6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ФГБУ ФЦПСР</w:t>
            </w:r>
          </w:p>
        </w:tc>
        <w:tc>
          <w:tcPr>
            <w:tcW w:w="5040" w:type="dxa"/>
          </w:tcPr>
          <w:p w14:paraId="4F02B5C4" w14:textId="77777777" w:rsidR="000A01DE" w:rsidRPr="000A01DE" w:rsidRDefault="000A01DE" w:rsidP="000A01DE">
            <w:pPr>
              <w:widowControl w:val="0"/>
              <w:suppressAutoHyphens/>
              <w:spacing w:before="60" w:after="60" w:line="240" w:lineRule="auto"/>
              <w:jc w:val="both"/>
              <w:rPr>
                <w:rFonts w:ascii="Times New Roman" w:eastAsia="Times New Roman" w:hAnsi="Times New Roman"/>
                <w:b/>
                <w:bCs/>
                <w:sz w:val="24"/>
                <w:szCs w:val="24"/>
                <w:lang w:eastAsia="ar-SA"/>
              </w:rPr>
            </w:pPr>
          </w:p>
        </w:tc>
      </w:tr>
      <w:tr w:rsidR="000A01DE" w:rsidRPr="000A01DE" w14:paraId="35A8E4B1" w14:textId="77777777" w:rsidTr="00EE0E66">
        <w:trPr>
          <w:trHeight w:val="134"/>
          <w:jc w:val="center"/>
        </w:trPr>
        <w:tc>
          <w:tcPr>
            <w:tcW w:w="5040" w:type="dxa"/>
          </w:tcPr>
          <w:p w14:paraId="50183B20" w14:textId="77777777" w:rsidR="000A01DE" w:rsidRPr="000A01DE" w:rsidRDefault="000A01DE" w:rsidP="000A01DE">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Директор</w:t>
            </w:r>
          </w:p>
          <w:p w14:paraId="4CA12745" w14:textId="77777777" w:rsidR="000A01DE" w:rsidRPr="000A01DE" w:rsidRDefault="000A01DE" w:rsidP="000A01DE">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____________________/ М.Д. Гусев /</w:t>
            </w:r>
          </w:p>
          <w:p w14:paraId="5D6C6A71" w14:textId="77777777" w:rsidR="000A01DE" w:rsidRPr="000A01DE" w:rsidRDefault="000A01DE" w:rsidP="000A01DE">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0A01DE">
              <w:rPr>
                <w:rFonts w:ascii="Times New Roman" w:eastAsia="Times New Roman" w:hAnsi="Times New Roman"/>
                <w:sz w:val="24"/>
                <w:szCs w:val="24"/>
                <w:lang w:eastAsia="ar-SA"/>
              </w:rPr>
              <w:t>э.п.</w:t>
            </w:r>
          </w:p>
        </w:tc>
        <w:tc>
          <w:tcPr>
            <w:tcW w:w="5040" w:type="dxa"/>
          </w:tcPr>
          <w:p w14:paraId="233C4BDE" w14:textId="77777777" w:rsidR="000A01DE" w:rsidRPr="000A01DE" w:rsidRDefault="000A01DE" w:rsidP="000A01DE">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5B373CD1" w14:textId="77777777" w:rsidR="000A01DE" w:rsidRPr="000A01DE" w:rsidRDefault="000A01DE" w:rsidP="000A01DE">
            <w:pPr>
              <w:widowControl w:val="0"/>
              <w:tabs>
                <w:tab w:val="left" w:pos="708"/>
              </w:tabs>
              <w:suppressAutoHyphens/>
              <w:spacing w:after="0" w:line="240" w:lineRule="auto"/>
              <w:jc w:val="both"/>
              <w:rPr>
                <w:rFonts w:ascii="Times New Roman" w:eastAsia="Arial Unicode MS" w:hAnsi="Times New Roman"/>
                <w:sz w:val="24"/>
                <w:szCs w:val="24"/>
                <w:lang w:eastAsia="ar-SA" w:bidi="en-US"/>
              </w:rPr>
            </w:pPr>
            <w:r w:rsidRPr="000A01DE">
              <w:rPr>
                <w:rFonts w:ascii="Times New Roman" w:eastAsia="Times New Roman" w:hAnsi="Times New Roman"/>
                <w:sz w:val="24"/>
                <w:szCs w:val="24"/>
                <w:lang w:eastAsia="ar-SA"/>
              </w:rPr>
              <w:t xml:space="preserve">____________________/ </w:t>
            </w:r>
            <w:r w:rsidRPr="000A01DE">
              <w:rPr>
                <w:rFonts w:ascii="Times New Roman" w:eastAsia="Arial Unicode MS" w:hAnsi="Times New Roman"/>
                <w:sz w:val="24"/>
                <w:szCs w:val="24"/>
                <w:lang w:eastAsia="ar-SA" w:bidi="en-US"/>
              </w:rPr>
              <w:t>____________ /</w:t>
            </w:r>
          </w:p>
          <w:p w14:paraId="71250E77" w14:textId="77777777" w:rsidR="000A01DE" w:rsidRPr="000A01DE" w:rsidRDefault="000A01DE" w:rsidP="000A01DE">
            <w:pPr>
              <w:widowControl w:val="0"/>
              <w:suppressAutoHyphens/>
              <w:spacing w:after="0" w:line="240" w:lineRule="auto"/>
              <w:jc w:val="both"/>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э.п.</w:t>
            </w:r>
          </w:p>
        </w:tc>
      </w:tr>
    </w:tbl>
    <w:p w14:paraId="2F19CA63" w14:textId="77777777" w:rsidR="00BE0D9E" w:rsidRDefault="00BE0D9E" w:rsidP="00667262">
      <w:pPr>
        <w:suppressAutoHyphens/>
        <w:spacing w:after="0" w:line="240" w:lineRule="auto"/>
        <w:ind w:left="6237"/>
        <w:jc w:val="right"/>
        <w:rPr>
          <w:rFonts w:ascii="Times New Roman" w:eastAsia="Times New Roman" w:hAnsi="Times New Roman"/>
          <w:sz w:val="24"/>
          <w:szCs w:val="24"/>
          <w:lang w:eastAsia="ru-RU"/>
        </w:rPr>
      </w:pPr>
      <w:bookmarkStart w:id="8" w:name="Par160"/>
      <w:bookmarkEnd w:id="7"/>
      <w:bookmarkEnd w:id="8"/>
    </w:p>
    <w:p w14:paraId="40FF30C3" w14:textId="3ABAE617" w:rsidR="00026F07" w:rsidRPr="00026F07" w:rsidRDefault="00026F07" w:rsidP="00667262">
      <w:pPr>
        <w:suppressAutoHyphens/>
        <w:spacing w:after="0" w:line="240" w:lineRule="auto"/>
        <w:ind w:left="6237"/>
        <w:jc w:val="right"/>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Приложение № 1</w:t>
      </w:r>
    </w:p>
    <w:p w14:paraId="18FE829B" w14:textId="77777777" w:rsidR="00026F07" w:rsidRPr="00026F07" w:rsidRDefault="00026F07" w:rsidP="00667262">
      <w:pPr>
        <w:suppressAutoHyphens/>
        <w:spacing w:after="0" w:line="240" w:lineRule="auto"/>
        <w:ind w:left="7088"/>
        <w:jc w:val="right"/>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к Техническому заданию</w:t>
      </w:r>
    </w:p>
    <w:p w14:paraId="76E53F02" w14:textId="77777777" w:rsidR="00026F07" w:rsidRPr="00026F07" w:rsidRDefault="00026F07" w:rsidP="00026F07">
      <w:pPr>
        <w:suppressAutoHyphens/>
        <w:spacing w:after="0" w:line="240" w:lineRule="auto"/>
        <w:rPr>
          <w:rFonts w:ascii="Times New Roman" w:eastAsia="Times New Roman" w:hAnsi="Times New Roman"/>
          <w:sz w:val="24"/>
          <w:szCs w:val="24"/>
          <w:lang w:eastAsia="ru-RU"/>
        </w:rPr>
      </w:pPr>
    </w:p>
    <w:p w14:paraId="53AF3399" w14:textId="77777777" w:rsidR="00026F07" w:rsidRPr="00026F07" w:rsidRDefault="00026F07" w:rsidP="00026F07">
      <w:pPr>
        <w:suppressAutoHyphens/>
        <w:spacing w:after="0" w:line="240" w:lineRule="auto"/>
        <w:rPr>
          <w:rFonts w:ascii="Times New Roman" w:eastAsia="Times New Roman" w:hAnsi="Times New Roman"/>
          <w:sz w:val="24"/>
          <w:szCs w:val="24"/>
          <w:lang w:eastAsia="ru-RU"/>
        </w:rPr>
      </w:pPr>
    </w:p>
    <w:p w14:paraId="035B68CD" w14:textId="77777777" w:rsidR="00026F07" w:rsidRPr="00026F07" w:rsidRDefault="00026F07" w:rsidP="00026F07">
      <w:pPr>
        <w:suppressAutoHyphens/>
        <w:spacing w:after="0" w:line="240" w:lineRule="auto"/>
        <w:rPr>
          <w:rFonts w:ascii="Times New Roman" w:eastAsia="Times New Roman" w:hAnsi="Times New Roman"/>
          <w:sz w:val="24"/>
          <w:szCs w:val="24"/>
          <w:lang w:eastAsia="ru-RU"/>
        </w:rPr>
      </w:pPr>
    </w:p>
    <w:p w14:paraId="64D02962" w14:textId="77777777" w:rsidR="00026F07" w:rsidRPr="00026F07" w:rsidRDefault="00026F07" w:rsidP="00026F07">
      <w:pPr>
        <w:widowControl w:val="0"/>
        <w:tabs>
          <w:tab w:val="left" w:pos="1134"/>
        </w:tabs>
        <w:autoSpaceDE w:val="0"/>
        <w:autoSpaceDN w:val="0"/>
        <w:adjustRightInd w:val="0"/>
        <w:spacing w:after="0" w:line="240" w:lineRule="auto"/>
        <w:jc w:val="center"/>
        <w:rPr>
          <w:rFonts w:ascii="Times New Roman" w:eastAsia="Times New Roman" w:hAnsi="Times New Roman"/>
          <w:b/>
          <w:sz w:val="24"/>
          <w:szCs w:val="24"/>
          <w:lang w:eastAsia="ru-RU"/>
        </w:rPr>
      </w:pPr>
      <w:r w:rsidRPr="00026F07">
        <w:rPr>
          <w:rFonts w:ascii="Times New Roman" w:eastAsia="Times New Roman" w:hAnsi="Times New Roman"/>
          <w:b/>
          <w:sz w:val="24"/>
          <w:szCs w:val="24"/>
          <w:lang w:eastAsia="ru-RU"/>
        </w:rPr>
        <w:t xml:space="preserve">Перечень оборудования, </w:t>
      </w:r>
    </w:p>
    <w:p w14:paraId="20D07530" w14:textId="77777777" w:rsidR="00026F07" w:rsidRPr="00026F07" w:rsidRDefault="00026F07" w:rsidP="00026F07">
      <w:pPr>
        <w:widowControl w:val="0"/>
        <w:tabs>
          <w:tab w:val="left" w:pos="1134"/>
        </w:tabs>
        <w:autoSpaceDE w:val="0"/>
        <w:autoSpaceDN w:val="0"/>
        <w:adjustRightInd w:val="0"/>
        <w:spacing w:after="0" w:line="240" w:lineRule="auto"/>
        <w:jc w:val="center"/>
        <w:rPr>
          <w:rFonts w:ascii="Times New Roman" w:eastAsia="Times New Roman" w:hAnsi="Times New Roman"/>
          <w:b/>
          <w:sz w:val="24"/>
          <w:szCs w:val="24"/>
          <w:lang w:eastAsia="ru-RU"/>
        </w:rPr>
      </w:pPr>
      <w:r w:rsidRPr="00026F07">
        <w:rPr>
          <w:rFonts w:ascii="Times New Roman" w:eastAsia="Times New Roman" w:hAnsi="Times New Roman"/>
          <w:b/>
          <w:sz w:val="24"/>
          <w:szCs w:val="24"/>
          <w:lang w:eastAsia="ru-RU"/>
        </w:rPr>
        <w:t>подлежащего техническому обслуживанию</w:t>
      </w:r>
    </w:p>
    <w:p w14:paraId="782C6B15" w14:textId="77777777" w:rsidR="00026F07" w:rsidRPr="00026F07" w:rsidRDefault="00026F07" w:rsidP="00026F07">
      <w:pPr>
        <w:widowControl w:val="0"/>
        <w:tabs>
          <w:tab w:val="left" w:pos="1134"/>
        </w:tabs>
        <w:autoSpaceDE w:val="0"/>
        <w:autoSpaceDN w:val="0"/>
        <w:adjustRightInd w:val="0"/>
        <w:spacing w:before="60" w:after="60" w:line="240" w:lineRule="auto"/>
        <w:ind w:left="709"/>
        <w:jc w:val="center"/>
        <w:rPr>
          <w:rFonts w:ascii="Times New Roman" w:eastAsia="Times New Roman" w:hAnsi="Times New Roman"/>
          <w:b/>
          <w:sz w:val="24"/>
          <w:szCs w:val="24"/>
          <w:lang w:eastAsia="ru-RU"/>
        </w:rPr>
      </w:pPr>
    </w:p>
    <w:tbl>
      <w:tblPr>
        <w:tblW w:w="10201" w:type="dxa"/>
        <w:tblLook w:val="04A0" w:firstRow="1" w:lastRow="0" w:firstColumn="1" w:lastColumn="0" w:noHBand="0" w:noVBand="1"/>
      </w:tblPr>
      <w:tblGrid>
        <w:gridCol w:w="704"/>
        <w:gridCol w:w="6237"/>
        <w:gridCol w:w="1559"/>
        <w:gridCol w:w="1701"/>
      </w:tblGrid>
      <w:tr w:rsidR="00026F07" w:rsidRPr="00026F07" w14:paraId="18C1BE20" w14:textId="77777777" w:rsidTr="005C1AA6">
        <w:trPr>
          <w:trHeight w:val="698"/>
        </w:trPr>
        <w:tc>
          <w:tcPr>
            <w:tcW w:w="704" w:type="dxa"/>
            <w:tcBorders>
              <w:top w:val="single" w:sz="4" w:space="0" w:color="auto"/>
              <w:left w:val="single" w:sz="4" w:space="0" w:color="auto"/>
              <w:bottom w:val="single" w:sz="4" w:space="0" w:color="auto"/>
              <w:right w:val="single" w:sz="4" w:space="0" w:color="auto"/>
            </w:tcBorders>
            <w:vAlign w:val="center"/>
            <w:hideMark/>
          </w:tcPr>
          <w:p w14:paraId="5B14EAC1" w14:textId="77777777" w:rsidR="00026F07" w:rsidRPr="00026F07" w:rsidRDefault="00026F07" w:rsidP="00026F07">
            <w:pPr>
              <w:widowControl w:val="0"/>
              <w:tabs>
                <w:tab w:val="left" w:pos="171"/>
              </w:tabs>
              <w:suppressAutoHyphens/>
              <w:snapToGrid w:val="0"/>
              <w:spacing w:after="0" w:line="240" w:lineRule="auto"/>
              <w:ind w:left="-113" w:right="-108"/>
              <w:jc w:val="center"/>
              <w:rPr>
                <w:rFonts w:ascii="Times New Roman" w:eastAsia="Times New Roman" w:hAnsi="Times New Roman"/>
                <w:b/>
                <w:bCs/>
                <w:sz w:val="24"/>
                <w:szCs w:val="24"/>
                <w:lang w:eastAsia="ar-SA"/>
              </w:rPr>
            </w:pPr>
            <w:r w:rsidRPr="00026F07">
              <w:rPr>
                <w:rFonts w:ascii="Times New Roman" w:eastAsia="Times New Roman" w:hAnsi="Times New Roman"/>
                <w:b/>
                <w:bCs/>
                <w:sz w:val="24"/>
                <w:szCs w:val="24"/>
                <w:lang w:eastAsia="ar-SA"/>
              </w:rPr>
              <w:t>№</w:t>
            </w:r>
          </w:p>
          <w:p w14:paraId="4C7EDE21" w14:textId="77777777" w:rsidR="00026F07" w:rsidRPr="00026F07" w:rsidRDefault="00026F07" w:rsidP="00026F07">
            <w:pPr>
              <w:widowControl w:val="0"/>
              <w:tabs>
                <w:tab w:val="left" w:pos="171"/>
              </w:tabs>
              <w:suppressAutoHyphens/>
              <w:snapToGrid w:val="0"/>
              <w:spacing w:after="0" w:line="240" w:lineRule="auto"/>
              <w:ind w:left="-113" w:right="-108"/>
              <w:jc w:val="center"/>
              <w:rPr>
                <w:rFonts w:ascii="Times New Roman" w:eastAsia="Times New Roman" w:hAnsi="Times New Roman"/>
                <w:b/>
                <w:bCs/>
                <w:sz w:val="24"/>
                <w:szCs w:val="24"/>
                <w:lang w:eastAsia="ar-SA"/>
              </w:rPr>
            </w:pPr>
            <w:r w:rsidRPr="00026F07">
              <w:rPr>
                <w:rFonts w:ascii="Times New Roman" w:eastAsia="Times New Roman" w:hAnsi="Times New Roman"/>
                <w:b/>
                <w:bCs/>
                <w:sz w:val="24"/>
                <w:szCs w:val="24"/>
                <w:lang w:eastAsia="ar-SA"/>
              </w:rPr>
              <w:t>п/п</w:t>
            </w:r>
          </w:p>
        </w:tc>
        <w:tc>
          <w:tcPr>
            <w:tcW w:w="6237" w:type="dxa"/>
            <w:tcBorders>
              <w:top w:val="single" w:sz="4" w:space="0" w:color="auto"/>
              <w:left w:val="nil"/>
              <w:bottom w:val="single" w:sz="4" w:space="0" w:color="auto"/>
              <w:right w:val="single" w:sz="4" w:space="0" w:color="auto"/>
            </w:tcBorders>
            <w:vAlign w:val="center"/>
            <w:hideMark/>
          </w:tcPr>
          <w:p w14:paraId="3A1C8708" w14:textId="77777777" w:rsidR="00026F07" w:rsidRPr="00026F07" w:rsidRDefault="00026F07" w:rsidP="00026F07">
            <w:pPr>
              <w:widowControl w:val="0"/>
              <w:suppressAutoHyphens/>
              <w:snapToGrid w:val="0"/>
              <w:spacing w:after="0" w:line="240" w:lineRule="auto"/>
              <w:ind w:hanging="111"/>
              <w:jc w:val="center"/>
              <w:rPr>
                <w:rFonts w:ascii="Times New Roman" w:eastAsia="Times New Roman" w:hAnsi="Times New Roman"/>
                <w:b/>
                <w:bCs/>
                <w:sz w:val="24"/>
                <w:szCs w:val="24"/>
                <w:lang w:eastAsia="ar-SA"/>
              </w:rPr>
            </w:pPr>
            <w:r w:rsidRPr="00026F07">
              <w:rPr>
                <w:rFonts w:ascii="Times New Roman" w:eastAsia="Times New Roman" w:hAnsi="Times New Roman"/>
                <w:b/>
                <w:bCs/>
                <w:sz w:val="24"/>
                <w:szCs w:val="24"/>
                <w:lang w:eastAsia="ar-SA"/>
              </w:rPr>
              <w:t>Наименование оборудования</w:t>
            </w:r>
          </w:p>
        </w:tc>
        <w:tc>
          <w:tcPr>
            <w:tcW w:w="1559" w:type="dxa"/>
            <w:tcBorders>
              <w:top w:val="single" w:sz="4" w:space="0" w:color="auto"/>
              <w:left w:val="nil"/>
              <w:bottom w:val="single" w:sz="4" w:space="0" w:color="auto"/>
              <w:right w:val="single" w:sz="4" w:space="0" w:color="auto"/>
            </w:tcBorders>
            <w:vAlign w:val="center"/>
            <w:hideMark/>
          </w:tcPr>
          <w:p w14:paraId="73751F16" w14:textId="77777777" w:rsidR="00026F07" w:rsidRPr="00026F07" w:rsidRDefault="00026F07" w:rsidP="00026F07">
            <w:pPr>
              <w:widowControl w:val="0"/>
              <w:suppressAutoHyphens/>
              <w:snapToGrid w:val="0"/>
              <w:spacing w:after="0" w:line="240" w:lineRule="auto"/>
              <w:jc w:val="center"/>
              <w:rPr>
                <w:rFonts w:ascii="Times New Roman" w:eastAsia="Times New Roman" w:hAnsi="Times New Roman"/>
                <w:b/>
                <w:bCs/>
                <w:sz w:val="24"/>
                <w:szCs w:val="24"/>
                <w:lang w:eastAsia="ar-SA"/>
              </w:rPr>
            </w:pPr>
            <w:r w:rsidRPr="00026F07">
              <w:rPr>
                <w:rFonts w:ascii="Times New Roman" w:eastAsia="Times New Roman" w:hAnsi="Times New Roman"/>
                <w:b/>
                <w:bCs/>
                <w:sz w:val="24"/>
                <w:szCs w:val="24"/>
                <w:lang w:eastAsia="ar-SA"/>
              </w:rPr>
              <w:t>Ед. изм.</w:t>
            </w:r>
          </w:p>
        </w:tc>
        <w:tc>
          <w:tcPr>
            <w:tcW w:w="1701" w:type="dxa"/>
            <w:tcBorders>
              <w:top w:val="single" w:sz="4" w:space="0" w:color="auto"/>
              <w:left w:val="nil"/>
              <w:bottom w:val="single" w:sz="4" w:space="0" w:color="auto"/>
              <w:right w:val="single" w:sz="4" w:space="0" w:color="auto"/>
            </w:tcBorders>
            <w:vAlign w:val="center"/>
            <w:hideMark/>
          </w:tcPr>
          <w:p w14:paraId="6F367F62" w14:textId="77777777" w:rsidR="00026F07" w:rsidRPr="00026F07" w:rsidRDefault="00026F07" w:rsidP="00026F07">
            <w:pPr>
              <w:widowControl w:val="0"/>
              <w:suppressAutoHyphens/>
              <w:snapToGrid w:val="0"/>
              <w:spacing w:after="0" w:line="240" w:lineRule="auto"/>
              <w:jc w:val="center"/>
              <w:rPr>
                <w:rFonts w:ascii="Times New Roman" w:eastAsia="Times New Roman" w:hAnsi="Times New Roman"/>
                <w:b/>
                <w:bCs/>
                <w:sz w:val="24"/>
                <w:szCs w:val="24"/>
                <w:lang w:eastAsia="ar-SA"/>
              </w:rPr>
            </w:pPr>
            <w:r w:rsidRPr="00026F07">
              <w:rPr>
                <w:rFonts w:ascii="Times New Roman" w:eastAsia="Times New Roman" w:hAnsi="Times New Roman"/>
                <w:b/>
                <w:bCs/>
                <w:sz w:val="24"/>
                <w:szCs w:val="24"/>
                <w:lang w:eastAsia="ar-SA"/>
              </w:rPr>
              <w:t>Кол-во</w:t>
            </w:r>
          </w:p>
        </w:tc>
      </w:tr>
      <w:tr w:rsidR="00026F07" w:rsidRPr="00026F07" w14:paraId="2E001AE9" w14:textId="77777777" w:rsidTr="00026F07">
        <w:trPr>
          <w:trHeight w:hRule="exact" w:val="1110"/>
        </w:trPr>
        <w:tc>
          <w:tcPr>
            <w:tcW w:w="704" w:type="dxa"/>
            <w:tcBorders>
              <w:top w:val="nil"/>
              <w:left w:val="single" w:sz="4" w:space="0" w:color="auto"/>
              <w:bottom w:val="single" w:sz="4" w:space="0" w:color="auto"/>
              <w:right w:val="single" w:sz="4" w:space="0" w:color="auto"/>
            </w:tcBorders>
            <w:noWrap/>
            <w:vAlign w:val="center"/>
          </w:tcPr>
          <w:p w14:paraId="5BA79E46" w14:textId="77777777" w:rsidR="00026F07" w:rsidRPr="00026F07" w:rsidRDefault="00026F07" w:rsidP="00026F07">
            <w:pPr>
              <w:widowControl w:val="0"/>
              <w:numPr>
                <w:ilvl w:val="0"/>
                <w:numId w:val="33"/>
              </w:numPr>
              <w:suppressAutoHyphens/>
              <w:autoSpaceDE w:val="0"/>
              <w:autoSpaceDN w:val="0"/>
              <w:adjustRightInd w:val="0"/>
              <w:snapToGrid w:val="0"/>
              <w:spacing w:after="0" w:line="240" w:lineRule="auto"/>
              <w:ind w:right="-108"/>
              <w:contextualSpacing/>
              <w:jc w:val="center"/>
              <w:rPr>
                <w:rFonts w:ascii="Times New Roman" w:eastAsia="Times New Roman" w:hAnsi="Times New Roman"/>
                <w:sz w:val="24"/>
                <w:szCs w:val="24"/>
                <w:lang w:eastAsia="ru-RU"/>
              </w:rPr>
            </w:pPr>
          </w:p>
        </w:tc>
        <w:tc>
          <w:tcPr>
            <w:tcW w:w="6237" w:type="dxa"/>
            <w:tcBorders>
              <w:top w:val="nil"/>
              <w:left w:val="nil"/>
              <w:bottom w:val="single" w:sz="4" w:space="0" w:color="auto"/>
              <w:right w:val="single" w:sz="4" w:space="0" w:color="auto"/>
            </w:tcBorders>
            <w:vAlign w:val="center"/>
            <w:hideMark/>
          </w:tcPr>
          <w:p w14:paraId="486FDCAA" w14:textId="77777777" w:rsidR="00026F07" w:rsidRPr="00026F07" w:rsidRDefault="00026F07" w:rsidP="00026F07">
            <w:pPr>
              <w:widowControl w:val="0"/>
              <w:suppressAutoHyphens/>
              <w:snapToGrid w:val="0"/>
              <w:spacing w:after="0" w:line="300" w:lineRule="auto"/>
              <w:ind w:firstLine="92"/>
              <w:rPr>
                <w:rFonts w:ascii="Times New Roman" w:eastAsia="Times New Roman" w:hAnsi="Times New Roman"/>
                <w:sz w:val="24"/>
                <w:szCs w:val="24"/>
                <w:lang w:eastAsia="ar-SA"/>
              </w:rPr>
            </w:pPr>
            <w:r w:rsidRPr="00026F07">
              <w:rPr>
                <w:rFonts w:ascii="Times New Roman" w:eastAsia="Times New Roman" w:hAnsi="Times New Roman"/>
                <w:sz w:val="24"/>
                <w:szCs w:val="24"/>
                <w:lang w:eastAsia="ar-SA"/>
              </w:rPr>
              <w:t xml:space="preserve">Кофемашина </w:t>
            </w:r>
            <w:r w:rsidRPr="00026F07">
              <w:rPr>
                <w:rFonts w:ascii="Times New Roman" w:eastAsia="Times New Roman" w:hAnsi="Times New Roman"/>
                <w:sz w:val="24"/>
                <w:szCs w:val="24"/>
                <w:lang w:val="en-US" w:eastAsia="ar-SA"/>
              </w:rPr>
              <w:t>NUOVA</w:t>
            </w:r>
            <w:r w:rsidRPr="00026F07">
              <w:rPr>
                <w:rFonts w:ascii="Times New Roman" w:eastAsia="Times New Roman" w:hAnsi="Times New Roman"/>
                <w:sz w:val="24"/>
                <w:szCs w:val="24"/>
                <w:lang w:eastAsia="ar-SA"/>
              </w:rPr>
              <w:t xml:space="preserve"> </w:t>
            </w:r>
            <w:r w:rsidRPr="00026F07">
              <w:rPr>
                <w:rFonts w:ascii="Times New Roman" w:eastAsia="Times New Roman" w:hAnsi="Times New Roman"/>
                <w:sz w:val="24"/>
                <w:szCs w:val="24"/>
                <w:lang w:val="en-US" w:eastAsia="ar-SA"/>
              </w:rPr>
              <w:t>SIMONELLI</w:t>
            </w:r>
            <w:r w:rsidRPr="00026F07">
              <w:rPr>
                <w:rFonts w:ascii="Times New Roman" w:eastAsia="Times New Roman" w:hAnsi="Times New Roman"/>
                <w:sz w:val="24"/>
                <w:szCs w:val="24"/>
                <w:lang w:eastAsia="ar-SA"/>
              </w:rPr>
              <w:t xml:space="preserve"> А</w:t>
            </w:r>
            <w:r w:rsidRPr="00026F07">
              <w:rPr>
                <w:rFonts w:ascii="Times New Roman" w:eastAsia="Times New Roman" w:hAnsi="Times New Roman"/>
                <w:sz w:val="24"/>
                <w:szCs w:val="24"/>
                <w:lang w:val="en-US" w:eastAsia="ar-SA"/>
              </w:rPr>
              <w:t>ppia</w:t>
            </w:r>
            <w:r w:rsidRPr="00026F07">
              <w:rPr>
                <w:rFonts w:ascii="Times New Roman" w:eastAsia="Times New Roman" w:hAnsi="Times New Roman"/>
                <w:sz w:val="24"/>
                <w:szCs w:val="24"/>
                <w:lang w:eastAsia="ar-SA"/>
              </w:rPr>
              <w:t xml:space="preserve"> 2</w:t>
            </w:r>
            <w:r w:rsidRPr="00026F07">
              <w:rPr>
                <w:rFonts w:ascii="Times New Roman" w:eastAsia="Times New Roman" w:hAnsi="Times New Roman"/>
                <w:sz w:val="24"/>
                <w:szCs w:val="24"/>
                <w:lang w:val="en-US" w:eastAsia="ar-SA"/>
              </w:rPr>
              <w:t>Gr</w:t>
            </w:r>
            <w:r w:rsidRPr="00026F07">
              <w:rPr>
                <w:rFonts w:ascii="Times New Roman" w:eastAsia="Times New Roman" w:hAnsi="Times New Roman"/>
                <w:sz w:val="24"/>
                <w:szCs w:val="24"/>
                <w:lang w:eastAsia="ar-SA"/>
              </w:rPr>
              <w:t xml:space="preserve"> </w:t>
            </w:r>
            <w:r w:rsidRPr="00026F07">
              <w:rPr>
                <w:rFonts w:ascii="Times New Roman" w:eastAsia="Times New Roman" w:hAnsi="Times New Roman"/>
                <w:sz w:val="24"/>
                <w:szCs w:val="24"/>
                <w:lang w:val="en-US" w:eastAsia="ar-SA"/>
              </w:rPr>
              <w:t>V</w:t>
            </w:r>
            <w:r w:rsidRPr="00026F07">
              <w:rPr>
                <w:rFonts w:ascii="Times New Roman" w:eastAsia="Times New Roman" w:hAnsi="Times New Roman"/>
                <w:sz w:val="24"/>
                <w:szCs w:val="24"/>
                <w:lang w:eastAsia="ar-SA"/>
              </w:rPr>
              <w:t xml:space="preserve"> (инвентарный номер 410136001411)</w:t>
            </w:r>
          </w:p>
        </w:tc>
        <w:tc>
          <w:tcPr>
            <w:tcW w:w="1559" w:type="dxa"/>
            <w:tcBorders>
              <w:top w:val="nil"/>
              <w:left w:val="nil"/>
              <w:bottom w:val="single" w:sz="4" w:space="0" w:color="auto"/>
              <w:right w:val="single" w:sz="4" w:space="0" w:color="auto"/>
            </w:tcBorders>
            <w:vAlign w:val="center"/>
            <w:hideMark/>
          </w:tcPr>
          <w:p w14:paraId="06713B8E" w14:textId="77777777" w:rsidR="00026F07" w:rsidRPr="00026F07" w:rsidRDefault="00026F07" w:rsidP="00026F07">
            <w:pPr>
              <w:widowControl w:val="0"/>
              <w:suppressAutoHyphens/>
              <w:snapToGrid w:val="0"/>
              <w:spacing w:after="0" w:line="300" w:lineRule="auto"/>
              <w:jc w:val="center"/>
              <w:rPr>
                <w:rFonts w:ascii="Times New Roman" w:eastAsia="Times New Roman" w:hAnsi="Times New Roman"/>
                <w:sz w:val="24"/>
                <w:szCs w:val="24"/>
                <w:lang w:eastAsia="ar-SA"/>
              </w:rPr>
            </w:pPr>
            <w:r w:rsidRPr="00026F07">
              <w:rPr>
                <w:rFonts w:ascii="Times New Roman" w:eastAsia="Times New Roman" w:hAnsi="Times New Roman"/>
                <w:sz w:val="24"/>
                <w:szCs w:val="24"/>
                <w:lang w:eastAsia="ar-SA"/>
              </w:rPr>
              <w:t>шт.</w:t>
            </w:r>
          </w:p>
        </w:tc>
        <w:tc>
          <w:tcPr>
            <w:tcW w:w="1701" w:type="dxa"/>
            <w:tcBorders>
              <w:top w:val="nil"/>
              <w:left w:val="nil"/>
              <w:bottom w:val="single" w:sz="4" w:space="0" w:color="auto"/>
              <w:right w:val="single" w:sz="4" w:space="0" w:color="auto"/>
            </w:tcBorders>
            <w:vAlign w:val="center"/>
            <w:hideMark/>
          </w:tcPr>
          <w:p w14:paraId="4106693D" w14:textId="77777777" w:rsidR="00026F07" w:rsidRPr="00026F07" w:rsidRDefault="00026F07" w:rsidP="00026F07">
            <w:pPr>
              <w:widowControl w:val="0"/>
              <w:suppressAutoHyphens/>
              <w:snapToGrid w:val="0"/>
              <w:spacing w:after="0" w:line="300" w:lineRule="auto"/>
              <w:ind w:firstLine="720"/>
              <w:rPr>
                <w:rFonts w:ascii="Times New Roman" w:eastAsia="Times New Roman" w:hAnsi="Times New Roman"/>
                <w:bCs/>
                <w:sz w:val="24"/>
                <w:szCs w:val="24"/>
                <w:lang w:eastAsia="ar-SA"/>
              </w:rPr>
            </w:pPr>
            <w:r w:rsidRPr="00026F07">
              <w:rPr>
                <w:rFonts w:ascii="Times New Roman" w:eastAsia="Times New Roman" w:hAnsi="Times New Roman"/>
                <w:bCs/>
                <w:sz w:val="24"/>
                <w:szCs w:val="24"/>
                <w:lang w:eastAsia="ar-SA"/>
              </w:rPr>
              <w:t>1</w:t>
            </w:r>
          </w:p>
        </w:tc>
      </w:tr>
    </w:tbl>
    <w:p w14:paraId="551516A3" w14:textId="77777777" w:rsidR="00026F07" w:rsidRPr="00026F07" w:rsidRDefault="00026F07" w:rsidP="00026F07">
      <w:pPr>
        <w:suppressAutoHyphens/>
        <w:spacing w:after="0" w:line="240" w:lineRule="auto"/>
        <w:rPr>
          <w:rFonts w:ascii="Times New Roman" w:eastAsia="Times New Roman" w:hAnsi="Times New Roman"/>
          <w:sz w:val="24"/>
          <w:szCs w:val="24"/>
          <w:lang w:eastAsia="ru-RU"/>
        </w:rPr>
      </w:pPr>
    </w:p>
    <w:p w14:paraId="25125BAF"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bookmarkStart w:id="9" w:name="2s8eyo1"/>
      <w:bookmarkStart w:id="10" w:name="17dp8vu"/>
      <w:bookmarkStart w:id="11" w:name="4d34og8"/>
      <w:bookmarkEnd w:id="9"/>
      <w:bookmarkEnd w:id="10"/>
      <w:bookmarkEnd w:id="11"/>
    </w:p>
    <w:tbl>
      <w:tblPr>
        <w:tblW w:w="10080" w:type="dxa"/>
        <w:jc w:val="center"/>
        <w:tblLayout w:type="fixed"/>
        <w:tblLook w:val="00A0" w:firstRow="1" w:lastRow="0" w:firstColumn="1" w:lastColumn="0" w:noHBand="0" w:noVBand="0"/>
      </w:tblPr>
      <w:tblGrid>
        <w:gridCol w:w="5040"/>
        <w:gridCol w:w="5040"/>
      </w:tblGrid>
      <w:tr w:rsidR="00026F07" w:rsidRPr="000A01DE" w14:paraId="001F4DB7" w14:textId="77777777" w:rsidTr="005C1AA6">
        <w:trPr>
          <w:jc w:val="center"/>
        </w:trPr>
        <w:tc>
          <w:tcPr>
            <w:tcW w:w="5040" w:type="dxa"/>
          </w:tcPr>
          <w:p w14:paraId="1C1CB3EF" w14:textId="77777777" w:rsidR="00026F07" w:rsidRPr="000A01DE" w:rsidRDefault="00026F07" w:rsidP="005C1AA6">
            <w:pPr>
              <w:widowControl w:val="0"/>
              <w:tabs>
                <w:tab w:val="left" w:pos="1817"/>
              </w:tabs>
              <w:suppressAutoHyphens/>
              <w:spacing w:after="0" w:line="240" w:lineRule="auto"/>
              <w:jc w:val="both"/>
              <w:rPr>
                <w:rFonts w:ascii="Times New Roman" w:eastAsia="Times New Roman" w:hAnsi="Times New Roman"/>
                <w:b/>
                <w:bCs/>
                <w:sz w:val="24"/>
                <w:szCs w:val="24"/>
                <w:lang w:eastAsia="ar-SA"/>
              </w:rPr>
            </w:pPr>
            <w:bookmarkStart w:id="12" w:name="_Hlk230270498"/>
            <w:r w:rsidRPr="000A01DE">
              <w:rPr>
                <w:rFonts w:ascii="Times New Roman" w:eastAsia="Times New Roman" w:hAnsi="Times New Roman"/>
                <w:b/>
                <w:bCs/>
                <w:sz w:val="24"/>
                <w:szCs w:val="24"/>
                <w:lang w:eastAsia="ar-SA"/>
              </w:rPr>
              <w:t>ЗАКАЗЧИК</w:t>
            </w:r>
          </w:p>
        </w:tc>
        <w:tc>
          <w:tcPr>
            <w:tcW w:w="5040" w:type="dxa"/>
          </w:tcPr>
          <w:p w14:paraId="142F92CC" w14:textId="77777777" w:rsidR="00026F07" w:rsidRPr="000A01DE" w:rsidRDefault="00026F07" w:rsidP="005C1AA6">
            <w:pPr>
              <w:widowControl w:val="0"/>
              <w:suppressAutoHyphens/>
              <w:spacing w:after="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ИСПОЛНИТЕЛЬ</w:t>
            </w:r>
          </w:p>
        </w:tc>
      </w:tr>
      <w:tr w:rsidR="00026F07" w:rsidRPr="000A01DE" w14:paraId="1B2532D9" w14:textId="77777777" w:rsidTr="005C1AA6">
        <w:trPr>
          <w:jc w:val="center"/>
        </w:trPr>
        <w:tc>
          <w:tcPr>
            <w:tcW w:w="5040" w:type="dxa"/>
          </w:tcPr>
          <w:p w14:paraId="4BF52266" w14:textId="77777777" w:rsidR="00026F07" w:rsidRPr="000A01DE" w:rsidRDefault="00026F07" w:rsidP="005C1AA6">
            <w:pPr>
              <w:widowControl w:val="0"/>
              <w:tabs>
                <w:tab w:val="left" w:pos="1817"/>
              </w:tabs>
              <w:suppressAutoHyphens/>
              <w:spacing w:before="60" w:after="6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ФГБУ ФЦПСР</w:t>
            </w:r>
          </w:p>
        </w:tc>
        <w:tc>
          <w:tcPr>
            <w:tcW w:w="5040" w:type="dxa"/>
          </w:tcPr>
          <w:p w14:paraId="16357063" w14:textId="77777777" w:rsidR="00026F07" w:rsidRPr="000A01DE" w:rsidRDefault="00026F07" w:rsidP="005C1AA6">
            <w:pPr>
              <w:widowControl w:val="0"/>
              <w:suppressAutoHyphens/>
              <w:spacing w:before="60" w:after="60" w:line="240" w:lineRule="auto"/>
              <w:jc w:val="both"/>
              <w:rPr>
                <w:rFonts w:ascii="Times New Roman" w:eastAsia="Times New Roman" w:hAnsi="Times New Roman"/>
                <w:b/>
                <w:bCs/>
                <w:sz w:val="24"/>
                <w:szCs w:val="24"/>
                <w:lang w:eastAsia="ar-SA"/>
              </w:rPr>
            </w:pPr>
          </w:p>
        </w:tc>
      </w:tr>
      <w:tr w:rsidR="00026F07" w:rsidRPr="000A01DE" w14:paraId="1B7808AF" w14:textId="77777777" w:rsidTr="005C1AA6">
        <w:trPr>
          <w:trHeight w:val="134"/>
          <w:jc w:val="center"/>
        </w:trPr>
        <w:tc>
          <w:tcPr>
            <w:tcW w:w="5040" w:type="dxa"/>
          </w:tcPr>
          <w:p w14:paraId="7D1C811A" w14:textId="77777777" w:rsidR="00026F07" w:rsidRPr="000A01DE" w:rsidRDefault="00026F07"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Директор</w:t>
            </w:r>
          </w:p>
          <w:p w14:paraId="4991AD38" w14:textId="77777777" w:rsidR="00026F07" w:rsidRPr="000A01DE" w:rsidRDefault="00026F07"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____________________/ М.Д. Гусев /</w:t>
            </w:r>
          </w:p>
          <w:p w14:paraId="74AF1109" w14:textId="77777777" w:rsidR="00026F07" w:rsidRPr="000A01DE" w:rsidRDefault="00026F07" w:rsidP="005C1AA6">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0A01DE">
              <w:rPr>
                <w:rFonts w:ascii="Times New Roman" w:eastAsia="Times New Roman" w:hAnsi="Times New Roman"/>
                <w:sz w:val="24"/>
                <w:szCs w:val="24"/>
                <w:lang w:eastAsia="ar-SA"/>
              </w:rPr>
              <w:t>э.п.</w:t>
            </w:r>
          </w:p>
        </w:tc>
        <w:tc>
          <w:tcPr>
            <w:tcW w:w="5040" w:type="dxa"/>
          </w:tcPr>
          <w:p w14:paraId="7B2D8259" w14:textId="77777777" w:rsidR="00026F07" w:rsidRPr="000A01DE" w:rsidRDefault="00026F07"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1BEE88BF" w14:textId="77777777" w:rsidR="00026F07" w:rsidRPr="000A01DE" w:rsidRDefault="00026F07" w:rsidP="005C1AA6">
            <w:pPr>
              <w:widowControl w:val="0"/>
              <w:tabs>
                <w:tab w:val="left" w:pos="708"/>
              </w:tabs>
              <w:suppressAutoHyphens/>
              <w:spacing w:after="0" w:line="240" w:lineRule="auto"/>
              <w:jc w:val="both"/>
              <w:rPr>
                <w:rFonts w:ascii="Times New Roman" w:eastAsia="Arial Unicode MS" w:hAnsi="Times New Roman"/>
                <w:sz w:val="24"/>
                <w:szCs w:val="24"/>
                <w:lang w:eastAsia="ar-SA" w:bidi="en-US"/>
              </w:rPr>
            </w:pPr>
            <w:r w:rsidRPr="000A01DE">
              <w:rPr>
                <w:rFonts w:ascii="Times New Roman" w:eastAsia="Times New Roman" w:hAnsi="Times New Roman"/>
                <w:sz w:val="24"/>
                <w:szCs w:val="24"/>
                <w:lang w:eastAsia="ar-SA"/>
              </w:rPr>
              <w:t xml:space="preserve">____________________/ </w:t>
            </w:r>
            <w:r w:rsidRPr="000A01DE">
              <w:rPr>
                <w:rFonts w:ascii="Times New Roman" w:eastAsia="Arial Unicode MS" w:hAnsi="Times New Roman"/>
                <w:sz w:val="24"/>
                <w:szCs w:val="24"/>
                <w:lang w:eastAsia="ar-SA" w:bidi="en-US"/>
              </w:rPr>
              <w:t>____________ /</w:t>
            </w:r>
          </w:p>
          <w:p w14:paraId="2900B6F8" w14:textId="77777777" w:rsidR="00026F07" w:rsidRPr="000A01DE" w:rsidRDefault="00026F07" w:rsidP="005C1AA6">
            <w:pPr>
              <w:widowControl w:val="0"/>
              <w:suppressAutoHyphens/>
              <w:spacing w:after="0" w:line="240" w:lineRule="auto"/>
              <w:jc w:val="both"/>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э.п.</w:t>
            </w:r>
          </w:p>
        </w:tc>
      </w:tr>
      <w:bookmarkEnd w:id="12"/>
    </w:tbl>
    <w:p w14:paraId="4C5414B3"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50AB05D8"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4C0C221C"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08856291"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002318B7"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5D77D542"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593D2855"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1A412790"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50977B41"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5E605270"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30478D1F"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43FDB075"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76675C4E"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764D1A70"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06FC2F81"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13B7223C"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73A91E60"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39FF4D20"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123E8F08"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0501E78C"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351C9DD5"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25DFC228"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142840D7"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674C3672"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71D1920C"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0FDCC003"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22BEEB10"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114C9297" w14:textId="77777777" w:rsid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02CE9F1A" w14:textId="77777777" w:rsidR="00667262" w:rsidRDefault="00667262"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46E6C419" w14:textId="77777777" w:rsidR="00667262" w:rsidRPr="00026F07" w:rsidRDefault="00667262"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41A07329"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59FF65AC" w14:textId="05EDED23" w:rsidR="00026F07" w:rsidRPr="00026F07" w:rsidRDefault="00026F07" w:rsidP="00667262">
      <w:pPr>
        <w:suppressAutoHyphens/>
        <w:spacing w:after="0" w:line="240" w:lineRule="auto"/>
        <w:ind w:left="6521"/>
        <w:jc w:val="right"/>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Приложение № 2</w:t>
      </w:r>
    </w:p>
    <w:p w14:paraId="35EC5DB0" w14:textId="77777777" w:rsidR="00026F07" w:rsidRPr="00026F07" w:rsidRDefault="00026F07" w:rsidP="00667262">
      <w:pPr>
        <w:tabs>
          <w:tab w:val="left" w:pos="851"/>
        </w:tabs>
        <w:suppressAutoHyphens/>
        <w:spacing w:after="0" w:line="240" w:lineRule="auto"/>
        <w:ind w:left="7371"/>
        <w:jc w:val="right"/>
        <w:rPr>
          <w:rFonts w:ascii="Times New Roman" w:eastAsia="Times New Roman" w:hAnsi="Times New Roman"/>
          <w:sz w:val="24"/>
          <w:szCs w:val="24"/>
          <w:lang w:eastAsia="ru-RU"/>
        </w:rPr>
      </w:pPr>
      <w:r w:rsidRPr="00026F07">
        <w:rPr>
          <w:rFonts w:ascii="Times New Roman" w:eastAsia="Times New Roman" w:hAnsi="Times New Roman"/>
          <w:sz w:val="24"/>
          <w:szCs w:val="24"/>
          <w:lang w:eastAsia="ru-RU"/>
        </w:rPr>
        <w:t>к Техническому заданию</w:t>
      </w:r>
    </w:p>
    <w:p w14:paraId="47D2F97C" w14:textId="77777777" w:rsidR="00026F07" w:rsidRPr="00026F07" w:rsidRDefault="00026F07" w:rsidP="00026F07">
      <w:pPr>
        <w:suppressAutoHyphens/>
        <w:spacing w:after="0" w:line="240" w:lineRule="auto"/>
        <w:rPr>
          <w:rFonts w:ascii="Times New Roman" w:eastAsia="Times New Roman" w:hAnsi="Times New Roman"/>
          <w:sz w:val="24"/>
          <w:szCs w:val="24"/>
          <w:lang w:eastAsia="ru-RU"/>
        </w:rPr>
      </w:pPr>
    </w:p>
    <w:p w14:paraId="03B9EE01" w14:textId="77777777" w:rsidR="00026F07" w:rsidRPr="00026F07" w:rsidRDefault="00026F07" w:rsidP="00026F07">
      <w:pPr>
        <w:suppressAutoHyphens/>
        <w:spacing w:after="0" w:line="240" w:lineRule="auto"/>
        <w:rPr>
          <w:rFonts w:ascii="Times New Roman" w:eastAsia="Times New Roman" w:hAnsi="Times New Roman"/>
          <w:sz w:val="24"/>
          <w:szCs w:val="24"/>
          <w:lang w:eastAsia="ru-RU"/>
        </w:rPr>
      </w:pPr>
    </w:p>
    <w:p w14:paraId="0EEC5BAE" w14:textId="77777777" w:rsidR="00026F07" w:rsidRPr="00026F07" w:rsidRDefault="00026F07" w:rsidP="00026F07">
      <w:pPr>
        <w:suppressAutoHyphens/>
        <w:spacing w:after="0" w:line="240" w:lineRule="auto"/>
        <w:rPr>
          <w:rFonts w:ascii="Times New Roman" w:eastAsia="Times New Roman" w:hAnsi="Times New Roman"/>
          <w:sz w:val="24"/>
          <w:szCs w:val="24"/>
          <w:lang w:eastAsia="ru-RU"/>
        </w:rPr>
      </w:pPr>
    </w:p>
    <w:p w14:paraId="1C85E859" w14:textId="77777777" w:rsidR="00026F07" w:rsidRPr="00026F07" w:rsidRDefault="00026F07" w:rsidP="00026F07">
      <w:pPr>
        <w:suppressAutoHyphens/>
        <w:spacing w:after="0" w:line="240" w:lineRule="auto"/>
        <w:jc w:val="center"/>
        <w:rPr>
          <w:rFonts w:ascii="Times New Roman" w:eastAsia="Times New Roman" w:hAnsi="Times New Roman"/>
          <w:b/>
          <w:sz w:val="24"/>
          <w:szCs w:val="24"/>
          <w:lang w:eastAsia="ru-RU"/>
        </w:rPr>
      </w:pPr>
      <w:r w:rsidRPr="00026F07">
        <w:rPr>
          <w:rFonts w:ascii="Times New Roman" w:eastAsia="Times New Roman" w:hAnsi="Times New Roman"/>
          <w:b/>
          <w:sz w:val="24"/>
          <w:szCs w:val="24"/>
          <w:lang w:eastAsia="ru-RU"/>
        </w:rPr>
        <w:t xml:space="preserve">Регламентные работы </w:t>
      </w:r>
    </w:p>
    <w:p w14:paraId="582F5268" w14:textId="77777777" w:rsidR="00026F07" w:rsidRPr="00026F07" w:rsidRDefault="00026F07" w:rsidP="00026F07">
      <w:pPr>
        <w:suppressAutoHyphens/>
        <w:spacing w:after="0" w:line="240" w:lineRule="auto"/>
        <w:jc w:val="center"/>
        <w:rPr>
          <w:rFonts w:ascii="Times New Roman" w:eastAsia="Times New Roman" w:hAnsi="Times New Roman"/>
          <w:b/>
          <w:sz w:val="24"/>
          <w:szCs w:val="24"/>
          <w:lang w:eastAsia="ru-RU"/>
        </w:rPr>
      </w:pPr>
      <w:r w:rsidRPr="00026F07">
        <w:rPr>
          <w:rFonts w:ascii="Times New Roman" w:eastAsia="Times New Roman" w:hAnsi="Times New Roman"/>
          <w:b/>
          <w:sz w:val="24"/>
          <w:szCs w:val="24"/>
          <w:lang w:eastAsia="ru-RU"/>
        </w:rPr>
        <w:t xml:space="preserve">по техническому обслуживанию </w:t>
      </w:r>
      <w:r w:rsidRPr="00026F07">
        <w:rPr>
          <w:rFonts w:ascii="Times New Roman" w:eastAsia="Times New Roman" w:hAnsi="Times New Roman"/>
          <w:b/>
          <w:bCs/>
          <w:sz w:val="24"/>
          <w:szCs w:val="24"/>
          <w:shd w:val="clear" w:color="auto" w:fill="FFFFFF"/>
          <w:lang w:eastAsia="ar-SA"/>
        </w:rPr>
        <w:t>оборудования для приготовления напитков</w:t>
      </w:r>
    </w:p>
    <w:p w14:paraId="2A7942D7" w14:textId="77777777" w:rsidR="00026F07" w:rsidRPr="00026F07" w:rsidRDefault="00026F07" w:rsidP="00026F07">
      <w:pPr>
        <w:suppressAutoHyphens/>
        <w:spacing w:after="0" w:line="240" w:lineRule="auto"/>
        <w:rPr>
          <w:rFonts w:ascii="Times New Roman" w:eastAsia="Times New Roman" w:hAnsi="Times New Roman"/>
          <w:sz w:val="24"/>
          <w:szCs w:val="24"/>
          <w:lang w:eastAsia="ru-RU"/>
        </w:rPr>
      </w:pPr>
    </w:p>
    <w:p w14:paraId="0905EA88" w14:textId="77777777" w:rsidR="00026F07" w:rsidRPr="00026F07" w:rsidRDefault="00026F07" w:rsidP="00026F07">
      <w:pPr>
        <w:tabs>
          <w:tab w:val="left" w:pos="284"/>
        </w:tabs>
        <w:suppressAutoHyphens/>
        <w:spacing w:after="0" w:line="240" w:lineRule="auto"/>
        <w:ind w:left="283"/>
        <w:contextualSpacing/>
        <w:jc w:val="center"/>
        <w:rPr>
          <w:rFonts w:ascii="Times New Roman" w:eastAsia="Times New Roman" w:hAnsi="Times New Roman"/>
          <w:b/>
          <w:sz w:val="24"/>
          <w:szCs w:val="24"/>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26F07" w:rsidRPr="00026F07" w14:paraId="2E22CCE5" w14:textId="77777777" w:rsidTr="005C1AA6">
        <w:trPr>
          <w:trHeight w:hRule="exact" w:val="776"/>
        </w:trPr>
        <w:tc>
          <w:tcPr>
            <w:tcW w:w="10065" w:type="dxa"/>
            <w:tcBorders>
              <w:top w:val="single" w:sz="4" w:space="0" w:color="auto"/>
              <w:left w:val="single" w:sz="4" w:space="0" w:color="auto"/>
              <w:bottom w:val="single" w:sz="4" w:space="0" w:color="auto"/>
              <w:right w:val="single" w:sz="4" w:space="0" w:color="auto"/>
            </w:tcBorders>
            <w:vAlign w:val="center"/>
            <w:hideMark/>
          </w:tcPr>
          <w:p w14:paraId="43030E44"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 xml:space="preserve">Комплексная диагностика и тестирование работы кофемашины по техническим </w:t>
            </w:r>
          </w:p>
          <w:p w14:paraId="67471CA5"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условиями производителя</w:t>
            </w:r>
          </w:p>
        </w:tc>
      </w:tr>
      <w:tr w:rsidR="00026F07" w:rsidRPr="00026F07" w14:paraId="170E2BC6"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hideMark/>
          </w:tcPr>
          <w:p w14:paraId="081B36B3"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Чистка и промывка трубки подачи горячей воды / пара</w:t>
            </w:r>
          </w:p>
        </w:tc>
      </w:tr>
      <w:tr w:rsidR="00026F07" w:rsidRPr="00026F07" w14:paraId="6ACF928D"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hideMark/>
          </w:tcPr>
          <w:p w14:paraId="15B20DFE"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Чистка поддона для сбора капель</w:t>
            </w:r>
          </w:p>
        </w:tc>
      </w:tr>
      <w:tr w:rsidR="00026F07" w:rsidRPr="00026F07" w14:paraId="0F219DE3"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hideMark/>
          </w:tcPr>
          <w:p w14:paraId="38361DCA"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Удаление следов кофе с внешних частей</w:t>
            </w:r>
          </w:p>
        </w:tc>
      </w:tr>
      <w:tr w:rsidR="00026F07" w:rsidRPr="00026F07" w14:paraId="3E05A1B7"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hideMark/>
          </w:tcPr>
          <w:p w14:paraId="17B2B63B"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Обслуживание паровиков</w:t>
            </w:r>
          </w:p>
        </w:tc>
      </w:tr>
      <w:tr w:rsidR="00026F07" w:rsidRPr="00026F07" w14:paraId="6E697B4F"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hideMark/>
          </w:tcPr>
          <w:p w14:paraId="7919D0BA"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Обслуживание групп</w:t>
            </w:r>
          </w:p>
        </w:tc>
      </w:tr>
      <w:tr w:rsidR="00026F07" w:rsidRPr="00026F07" w14:paraId="773B1070"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hideMark/>
          </w:tcPr>
          <w:p w14:paraId="5FAC7CC2"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Проверка работы помпы</w:t>
            </w:r>
          </w:p>
        </w:tc>
      </w:tr>
      <w:tr w:rsidR="00026F07" w:rsidRPr="00026F07" w14:paraId="0A758245"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hideMark/>
          </w:tcPr>
          <w:p w14:paraId="2FF2A375"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 xml:space="preserve">Чистка датчиков </w:t>
            </w:r>
          </w:p>
        </w:tc>
      </w:tr>
      <w:tr w:rsidR="00026F07" w:rsidRPr="00026F07" w14:paraId="525084A4"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tcPr>
          <w:p w14:paraId="59133E79"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Чистка диффузоров</w:t>
            </w:r>
          </w:p>
        </w:tc>
      </w:tr>
      <w:tr w:rsidR="00026F07" w:rsidRPr="00026F07" w14:paraId="1885C9E5" w14:textId="77777777" w:rsidTr="005C1AA6">
        <w:trPr>
          <w:trHeight w:hRule="exact" w:val="340"/>
        </w:trPr>
        <w:tc>
          <w:tcPr>
            <w:tcW w:w="10065" w:type="dxa"/>
            <w:tcBorders>
              <w:top w:val="single" w:sz="4" w:space="0" w:color="auto"/>
              <w:left w:val="single" w:sz="4" w:space="0" w:color="auto"/>
              <w:bottom w:val="single" w:sz="4" w:space="0" w:color="auto"/>
              <w:right w:val="single" w:sz="4" w:space="0" w:color="auto"/>
            </w:tcBorders>
            <w:vAlign w:val="center"/>
          </w:tcPr>
          <w:p w14:paraId="75FD7BDD"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lang w:eastAsia="ru-RU"/>
              </w:rPr>
              <w:t>Чистка сеточек групп</w:t>
            </w:r>
          </w:p>
        </w:tc>
      </w:tr>
      <w:tr w:rsidR="00026F07" w:rsidRPr="00026F07" w14:paraId="63524733" w14:textId="77777777" w:rsidTr="005C1AA6">
        <w:trPr>
          <w:trHeight w:val="942"/>
        </w:trPr>
        <w:tc>
          <w:tcPr>
            <w:tcW w:w="10065" w:type="dxa"/>
            <w:tcBorders>
              <w:top w:val="single" w:sz="4" w:space="0" w:color="auto"/>
              <w:left w:val="single" w:sz="4" w:space="0" w:color="auto"/>
              <w:bottom w:val="single" w:sz="4" w:space="0" w:color="auto"/>
              <w:right w:val="single" w:sz="4" w:space="0" w:color="auto"/>
            </w:tcBorders>
            <w:vAlign w:val="center"/>
            <w:hideMark/>
          </w:tcPr>
          <w:p w14:paraId="5F9F0C5D"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 xml:space="preserve">Техническое обследование (техническая экспертиза), определение степени </w:t>
            </w:r>
          </w:p>
          <w:p w14:paraId="73AA3222" w14:textId="77777777" w:rsidR="00026F07" w:rsidRPr="00026F07" w:rsidRDefault="00026F07" w:rsidP="00026F07">
            <w:pPr>
              <w:suppressAutoHyphens/>
              <w:spacing w:after="0" w:line="256" w:lineRule="auto"/>
              <w:rPr>
                <w:rFonts w:ascii="Times New Roman" w:eastAsia="Times New Roman" w:hAnsi="Times New Roman"/>
                <w:sz w:val="24"/>
                <w:szCs w:val="24"/>
              </w:rPr>
            </w:pPr>
            <w:r w:rsidRPr="00026F07">
              <w:rPr>
                <w:rFonts w:ascii="Times New Roman" w:eastAsia="Times New Roman" w:hAnsi="Times New Roman"/>
                <w:sz w:val="24"/>
                <w:szCs w:val="24"/>
              </w:rPr>
              <w:t>ремонтопригодности кофейного оборудования на предмет дальнейшей эксплуатации (проводится по требованию Заказчика)</w:t>
            </w:r>
          </w:p>
        </w:tc>
      </w:tr>
    </w:tbl>
    <w:p w14:paraId="66824B50" w14:textId="77777777" w:rsidR="00026F07" w:rsidRPr="00026F07" w:rsidRDefault="00026F07" w:rsidP="00026F07">
      <w:pPr>
        <w:widowControl w:val="0"/>
        <w:suppressAutoHyphens/>
        <w:snapToGrid w:val="0"/>
        <w:spacing w:after="0" w:line="240" w:lineRule="auto"/>
        <w:jc w:val="both"/>
        <w:rPr>
          <w:rFonts w:ascii="Times New Roman" w:eastAsia="Times New Roman" w:hAnsi="Times New Roman"/>
          <w:sz w:val="24"/>
          <w:szCs w:val="24"/>
          <w:lang w:eastAsia="ar-SA"/>
        </w:rPr>
      </w:pPr>
    </w:p>
    <w:p w14:paraId="594B6A36" w14:textId="77777777" w:rsidR="00026F07" w:rsidRDefault="00026F07" w:rsidP="00CF2B46">
      <w:pPr>
        <w:spacing w:after="0" w:line="240" w:lineRule="auto"/>
        <w:ind w:left="5670"/>
        <w:jc w:val="right"/>
        <w:rPr>
          <w:rFonts w:ascii="Times New Roman" w:eastAsia="Times New Roman" w:hAnsi="Times New Roman"/>
          <w:b/>
          <w:bCs/>
          <w:sz w:val="24"/>
          <w:szCs w:val="24"/>
          <w:lang w:eastAsia="ru-RU"/>
        </w:rPr>
      </w:pPr>
    </w:p>
    <w:p w14:paraId="6CE40214" w14:textId="77777777" w:rsidR="00026F07" w:rsidRDefault="00026F07" w:rsidP="00CF2B46">
      <w:pPr>
        <w:spacing w:after="0" w:line="240" w:lineRule="auto"/>
        <w:ind w:left="5670"/>
        <w:jc w:val="right"/>
        <w:rPr>
          <w:rFonts w:ascii="Times New Roman" w:eastAsia="Times New Roman" w:hAnsi="Times New Roman"/>
          <w:b/>
          <w:bCs/>
          <w:sz w:val="24"/>
          <w:szCs w:val="24"/>
          <w:lang w:eastAsia="ru-RU"/>
        </w:rPr>
      </w:pPr>
    </w:p>
    <w:tbl>
      <w:tblPr>
        <w:tblW w:w="10080" w:type="dxa"/>
        <w:jc w:val="center"/>
        <w:tblLayout w:type="fixed"/>
        <w:tblLook w:val="00A0" w:firstRow="1" w:lastRow="0" w:firstColumn="1" w:lastColumn="0" w:noHBand="0" w:noVBand="0"/>
      </w:tblPr>
      <w:tblGrid>
        <w:gridCol w:w="5040"/>
        <w:gridCol w:w="5040"/>
      </w:tblGrid>
      <w:tr w:rsidR="00B54B3C" w:rsidRPr="000A01DE" w14:paraId="671B1727" w14:textId="77777777" w:rsidTr="005C1AA6">
        <w:trPr>
          <w:jc w:val="center"/>
        </w:trPr>
        <w:tc>
          <w:tcPr>
            <w:tcW w:w="5040" w:type="dxa"/>
          </w:tcPr>
          <w:p w14:paraId="74B17C27" w14:textId="77777777" w:rsidR="00B54B3C" w:rsidRPr="000A01DE" w:rsidRDefault="00B54B3C" w:rsidP="005C1AA6">
            <w:pPr>
              <w:widowControl w:val="0"/>
              <w:tabs>
                <w:tab w:val="left" w:pos="1817"/>
              </w:tabs>
              <w:suppressAutoHyphens/>
              <w:spacing w:after="0" w:line="240" w:lineRule="auto"/>
              <w:jc w:val="both"/>
              <w:rPr>
                <w:rFonts w:ascii="Times New Roman" w:eastAsia="Times New Roman" w:hAnsi="Times New Roman"/>
                <w:b/>
                <w:bCs/>
                <w:sz w:val="24"/>
                <w:szCs w:val="24"/>
                <w:lang w:eastAsia="ar-SA"/>
              </w:rPr>
            </w:pPr>
            <w:bookmarkStart w:id="13" w:name="_Hlk230274734"/>
            <w:r w:rsidRPr="000A01DE">
              <w:rPr>
                <w:rFonts w:ascii="Times New Roman" w:eastAsia="Times New Roman" w:hAnsi="Times New Roman"/>
                <w:b/>
                <w:bCs/>
                <w:sz w:val="24"/>
                <w:szCs w:val="24"/>
                <w:lang w:eastAsia="ar-SA"/>
              </w:rPr>
              <w:t>ЗАКАЗЧИК</w:t>
            </w:r>
          </w:p>
        </w:tc>
        <w:tc>
          <w:tcPr>
            <w:tcW w:w="5040" w:type="dxa"/>
          </w:tcPr>
          <w:p w14:paraId="57F4D84E" w14:textId="77777777" w:rsidR="00B54B3C" w:rsidRPr="000A01DE" w:rsidRDefault="00B54B3C" w:rsidP="005C1AA6">
            <w:pPr>
              <w:widowControl w:val="0"/>
              <w:suppressAutoHyphens/>
              <w:spacing w:after="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ИСПОЛНИТЕЛЬ</w:t>
            </w:r>
          </w:p>
        </w:tc>
      </w:tr>
      <w:tr w:rsidR="00B54B3C" w:rsidRPr="000A01DE" w14:paraId="75F62740" w14:textId="77777777" w:rsidTr="005C1AA6">
        <w:trPr>
          <w:jc w:val="center"/>
        </w:trPr>
        <w:tc>
          <w:tcPr>
            <w:tcW w:w="5040" w:type="dxa"/>
          </w:tcPr>
          <w:p w14:paraId="155425D0" w14:textId="77777777" w:rsidR="00B54B3C" w:rsidRPr="000A01DE" w:rsidRDefault="00B54B3C" w:rsidP="005C1AA6">
            <w:pPr>
              <w:widowControl w:val="0"/>
              <w:tabs>
                <w:tab w:val="left" w:pos="1817"/>
              </w:tabs>
              <w:suppressAutoHyphens/>
              <w:spacing w:before="60" w:after="6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ФГБУ ФЦПСР</w:t>
            </w:r>
          </w:p>
        </w:tc>
        <w:tc>
          <w:tcPr>
            <w:tcW w:w="5040" w:type="dxa"/>
          </w:tcPr>
          <w:p w14:paraId="583B4C97" w14:textId="77777777" w:rsidR="00B54B3C" w:rsidRPr="000A01DE" w:rsidRDefault="00B54B3C" w:rsidP="005C1AA6">
            <w:pPr>
              <w:widowControl w:val="0"/>
              <w:suppressAutoHyphens/>
              <w:spacing w:before="60" w:after="60" w:line="240" w:lineRule="auto"/>
              <w:jc w:val="both"/>
              <w:rPr>
                <w:rFonts w:ascii="Times New Roman" w:eastAsia="Times New Roman" w:hAnsi="Times New Roman"/>
                <w:b/>
                <w:bCs/>
                <w:sz w:val="24"/>
                <w:szCs w:val="24"/>
                <w:lang w:eastAsia="ar-SA"/>
              </w:rPr>
            </w:pPr>
          </w:p>
        </w:tc>
      </w:tr>
      <w:tr w:rsidR="00B54B3C" w:rsidRPr="000A01DE" w14:paraId="6EB33A28" w14:textId="77777777" w:rsidTr="005C1AA6">
        <w:trPr>
          <w:trHeight w:val="134"/>
          <w:jc w:val="center"/>
        </w:trPr>
        <w:tc>
          <w:tcPr>
            <w:tcW w:w="5040" w:type="dxa"/>
          </w:tcPr>
          <w:p w14:paraId="7F4CBFC0" w14:textId="77777777" w:rsidR="00B54B3C" w:rsidRPr="000A01DE" w:rsidRDefault="00B54B3C"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Директор</w:t>
            </w:r>
          </w:p>
          <w:p w14:paraId="3E65328B" w14:textId="77777777" w:rsidR="00B54B3C" w:rsidRPr="000A01DE" w:rsidRDefault="00B54B3C"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____________________/ М.Д. Гусев /</w:t>
            </w:r>
          </w:p>
          <w:p w14:paraId="4B50D9D5" w14:textId="77777777" w:rsidR="00B54B3C" w:rsidRPr="000A01DE" w:rsidRDefault="00B54B3C" w:rsidP="005C1AA6">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0A01DE">
              <w:rPr>
                <w:rFonts w:ascii="Times New Roman" w:eastAsia="Times New Roman" w:hAnsi="Times New Roman"/>
                <w:sz w:val="24"/>
                <w:szCs w:val="24"/>
                <w:lang w:eastAsia="ar-SA"/>
              </w:rPr>
              <w:t>э.п.</w:t>
            </w:r>
          </w:p>
        </w:tc>
        <w:tc>
          <w:tcPr>
            <w:tcW w:w="5040" w:type="dxa"/>
          </w:tcPr>
          <w:p w14:paraId="77C1AA53" w14:textId="77777777" w:rsidR="00B54B3C" w:rsidRPr="000A01DE" w:rsidRDefault="00B54B3C"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5BB02C36" w14:textId="77777777" w:rsidR="00B54B3C" w:rsidRPr="000A01DE" w:rsidRDefault="00B54B3C" w:rsidP="005C1AA6">
            <w:pPr>
              <w:widowControl w:val="0"/>
              <w:tabs>
                <w:tab w:val="left" w:pos="708"/>
              </w:tabs>
              <w:suppressAutoHyphens/>
              <w:spacing w:after="0" w:line="240" w:lineRule="auto"/>
              <w:jc w:val="both"/>
              <w:rPr>
                <w:rFonts w:ascii="Times New Roman" w:eastAsia="Arial Unicode MS" w:hAnsi="Times New Roman"/>
                <w:sz w:val="24"/>
                <w:szCs w:val="24"/>
                <w:lang w:eastAsia="ar-SA" w:bidi="en-US"/>
              </w:rPr>
            </w:pPr>
            <w:r w:rsidRPr="000A01DE">
              <w:rPr>
                <w:rFonts w:ascii="Times New Roman" w:eastAsia="Times New Roman" w:hAnsi="Times New Roman"/>
                <w:sz w:val="24"/>
                <w:szCs w:val="24"/>
                <w:lang w:eastAsia="ar-SA"/>
              </w:rPr>
              <w:t xml:space="preserve">____________________/ </w:t>
            </w:r>
            <w:r w:rsidRPr="000A01DE">
              <w:rPr>
                <w:rFonts w:ascii="Times New Roman" w:eastAsia="Arial Unicode MS" w:hAnsi="Times New Roman"/>
                <w:sz w:val="24"/>
                <w:szCs w:val="24"/>
                <w:lang w:eastAsia="ar-SA" w:bidi="en-US"/>
              </w:rPr>
              <w:t>____________ /</w:t>
            </w:r>
          </w:p>
          <w:p w14:paraId="109CE96A" w14:textId="77777777" w:rsidR="00B54B3C" w:rsidRPr="000A01DE" w:rsidRDefault="00B54B3C" w:rsidP="005C1AA6">
            <w:pPr>
              <w:widowControl w:val="0"/>
              <w:suppressAutoHyphens/>
              <w:spacing w:after="0" w:line="240" w:lineRule="auto"/>
              <w:jc w:val="both"/>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э.п.</w:t>
            </w:r>
          </w:p>
        </w:tc>
      </w:tr>
      <w:bookmarkEnd w:id="13"/>
    </w:tbl>
    <w:p w14:paraId="20C9B39E" w14:textId="77777777" w:rsidR="00026F07" w:rsidRDefault="00026F07" w:rsidP="00CF2B46">
      <w:pPr>
        <w:spacing w:after="0" w:line="240" w:lineRule="auto"/>
        <w:ind w:left="5670"/>
        <w:jc w:val="right"/>
        <w:rPr>
          <w:rFonts w:ascii="Times New Roman" w:eastAsia="Times New Roman" w:hAnsi="Times New Roman"/>
          <w:b/>
          <w:bCs/>
          <w:sz w:val="24"/>
          <w:szCs w:val="24"/>
          <w:lang w:eastAsia="ru-RU"/>
        </w:rPr>
      </w:pPr>
    </w:p>
    <w:p w14:paraId="15D5DAC3" w14:textId="77777777" w:rsidR="00026F07" w:rsidRDefault="00026F07" w:rsidP="00CF2B46">
      <w:pPr>
        <w:spacing w:after="0" w:line="240" w:lineRule="auto"/>
        <w:ind w:left="5670"/>
        <w:jc w:val="right"/>
        <w:rPr>
          <w:rFonts w:ascii="Times New Roman" w:eastAsia="Times New Roman" w:hAnsi="Times New Roman"/>
          <w:b/>
          <w:bCs/>
          <w:sz w:val="24"/>
          <w:szCs w:val="24"/>
          <w:lang w:eastAsia="ru-RU"/>
        </w:rPr>
      </w:pPr>
    </w:p>
    <w:p w14:paraId="62CDB1B6" w14:textId="77777777" w:rsidR="00026F07" w:rsidRDefault="00026F07" w:rsidP="00CF2B46">
      <w:pPr>
        <w:spacing w:after="0" w:line="240" w:lineRule="auto"/>
        <w:ind w:left="5670"/>
        <w:jc w:val="right"/>
        <w:rPr>
          <w:rFonts w:ascii="Times New Roman" w:eastAsia="Times New Roman" w:hAnsi="Times New Roman"/>
          <w:b/>
          <w:bCs/>
          <w:sz w:val="24"/>
          <w:szCs w:val="24"/>
          <w:lang w:eastAsia="ru-RU"/>
        </w:rPr>
      </w:pPr>
    </w:p>
    <w:p w14:paraId="6093251D" w14:textId="77777777" w:rsidR="000A01DE" w:rsidRDefault="000A01DE" w:rsidP="00CF2B46">
      <w:pPr>
        <w:spacing w:after="0" w:line="240" w:lineRule="auto"/>
        <w:ind w:left="5670"/>
        <w:jc w:val="right"/>
        <w:rPr>
          <w:rFonts w:ascii="Times New Roman" w:eastAsia="Times New Roman" w:hAnsi="Times New Roman"/>
          <w:b/>
          <w:bCs/>
          <w:sz w:val="24"/>
          <w:szCs w:val="24"/>
          <w:lang w:eastAsia="ru-RU"/>
        </w:rPr>
      </w:pPr>
    </w:p>
    <w:p w14:paraId="12F219C2" w14:textId="77777777" w:rsidR="000A01DE" w:rsidRDefault="000A01DE" w:rsidP="00CF2B46">
      <w:pPr>
        <w:spacing w:after="0" w:line="240" w:lineRule="auto"/>
        <w:ind w:left="5670"/>
        <w:jc w:val="right"/>
        <w:rPr>
          <w:rFonts w:ascii="Times New Roman" w:eastAsia="Times New Roman" w:hAnsi="Times New Roman"/>
          <w:b/>
          <w:bCs/>
          <w:sz w:val="24"/>
          <w:szCs w:val="24"/>
          <w:lang w:eastAsia="ru-RU"/>
        </w:rPr>
      </w:pPr>
    </w:p>
    <w:p w14:paraId="44175C03"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4042E323"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503570BA"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03A0A033"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42FB6FD9"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425449BD"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5BEB7EF2"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51382967"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7CA9C7F3"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0600EAAC"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2E7A1696" w14:textId="77777777" w:rsidR="00667262" w:rsidRDefault="00667262" w:rsidP="00CF2B46">
      <w:pPr>
        <w:spacing w:after="0" w:line="240" w:lineRule="auto"/>
        <w:ind w:left="5670"/>
        <w:jc w:val="right"/>
        <w:rPr>
          <w:rFonts w:ascii="Times New Roman" w:eastAsia="Times New Roman" w:hAnsi="Times New Roman"/>
          <w:b/>
          <w:bCs/>
          <w:sz w:val="24"/>
          <w:szCs w:val="24"/>
          <w:lang w:eastAsia="ru-RU"/>
        </w:rPr>
      </w:pPr>
    </w:p>
    <w:p w14:paraId="3DBD0CDB" w14:textId="77777777" w:rsidR="00667262" w:rsidRDefault="00667262" w:rsidP="00CF2B46">
      <w:pPr>
        <w:spacing w:after="0" w:line="240" w:lineRule="auto"/>
        <w:ind w:left="5670"/>
        <w:jc w:val="right"/>
        <w:rPr>
          <w:rFonts w:ascii="Times New Roman" w:eastAsia="Times New Roman" w:hAnsi="Times New Roman"/>
          <w:b/>
          <w:bCs/>
          <w:sz w:val="24"/>
          <w:szCs w:val="24"/>
          <w:lang w:eastAsia="ru-RU"/>
        </w:rPr>
      </w:pPr>
    </w:p>
    <w:p w14:paraId="291F6C95" w14:textId="77777777" w:rsidR="00B54B3C" w:rsidRDefault="00B54B3C" w:rsidP="00CF2B46">
      <w:pPr>
        <w:spacing w:after="0" w:line="240" w:lineRule="auto"/>
        <w:ind w:left="5670"/>
        <w:jc w:val="right"/>
        <w:rPr>
          <w:rFonts w:ascii="Times New Roman" w:eastAsia="Times New Roman" w:hAnsi="Times New Roman"/>
          <w:b/>
          <w:bCs/>
          <w:sz w:val="24"/>
          <w:szCs w:val="24"/>
          <w:lang w:eastAsia="ru-RU"/>
        </w:rPr>
      </w:pPr>
    </w:p>
    <w:p w14:paraId="73C70A8A" w14:textId="77777777" w:rsidR="000A01DE" w:rsidRDefault="000A01DE" w:rsidP="00CF2B46">
      <w:pPr>
        <w:spacing w:after="0" w:line="240" w:lineRule="auto"/>
        <w:ind w:left="5670"/>
        <w:jc w:val="right"/>
        <w:rPr>
          <w:rFonts w:ascii="Times New Roman" w:eastAsia="Times New Roman" w:hAnsi="Times New Roman"/>
          <w:b/>
          <w:bCs/>
          <w:sz w:val="24"/>
          <w:szCs w:val="24"/>
          <w:lang w:eastAsia="ru-RU"/>
        </w:rPr>
      </w:pPr>
    </w:p>
    <w:p w14:paraId="462763C1" w14:textId="28A87305" w:rsidR="00CF2B46" w:rsidRPr="003101C4" w:rsidRDefault="00CF2B46" w:rsidP="00CF2B46">
      <w:pPr>
        <w:spacing w:after="0" w:line="240" w:lineRule="auto"/>
        <w:ind w:left="5670"/>
        <w:jc w:val="right"/>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Приложение № 2</w:t>
      </w:r>
    </w:p>
    <w:p w14:paraId="702ACFAF" w14:textId="77777777" w:rsidR="00CF2B46" w:rsidRPr="003101C4" w:rsidRDefault="00CF2B46" w:rsidP="00CF2B46">
      <w:pPr>
        <w:widowControl w:val="0"/>
        <w:autoSpaceDE w:val="0"/>
        <w:autoSpaceDN w:val="0"/>
        <w:spacing w:after="0" w:line="240" w:lineRule="auto"/>
        <w:jc w:val="right"/>
        <w:rPr>
          <w:rFonts w:ascii="Times New Roman" w:eastAsia="Times New Roman" w:hAnsi="Times New Roman"/>
          <w:sz w:val="24"/>
          <w:szCs w:val="24"/>
        </w:rPr>
      </w:pPr>
      <w:r w:rsidRPr="003101C4">
        <w:rPr>
          <w:rFonts w:ascii="Times New Roman" w:eastAsia="Times New Roman" w:hAnsi="Times New Roman"/>
          <w:sz w:val="24"/>
          <w:szCs w:val="24"/>
          <w:lang w:eastAsia="ru-RU"/>
        </w:rPr>
        <w:t xml:space="preserve">к Контракту </w:t>
      </w:r>
      <w:r w:rsidRPr="003101C4">
        <w:rPr>
          <w:rFonts w:ascii="Times New Roman" w:eastAsia="Times New Roman" w:hAnsi="Times New Roman"/>
          <w:sz w:val="24"/>
          <w:szCs w:val="24"/>
        </w:rPr>
        <w:t>№ _______________</w:t>
      </w:r>
    </w:p>
    <w:p w14:paraId="356E4DFB" w14:textId="696F5872" w:rsidR="00CF2B46" w:rsidRPr="003101C4" w:rsidRDefault="00CF2B46" w:rsidP="00CF2B46">
      <w:pPr>
        <w:widowControl w:val="0"/>
        <w:autoSpaceDE w:val="0"/>
        <w:autoSpaceDN w:val="0"/>
        <w:spacing w:after="0" w:line="240" w:lineRule="auto"/>
        <w:jc w:val="right"/>
        <w:rPr>
          <w:rFonts w:ascii="Times New Roman" w:eastAsiaTheme="minorHAnsi" w:hAnsi="Times New Roman"/>
          <w:b/>
          <w:sz w:val="24"/>
          <w:szCs w:val="24"/>
        </w:rPr>
      </w:pPr>
      <w:r w:rsidRPr="003101C4">
        <w:rPr>
          <w:rFonts w:ascii="Times New Roman" w:hAnsi="Times New Roman"/>
          <w:sz w:val="24"/>
          <w:szCs w:val="24"/>
        </w:rPr>
        <w:t>от «____» ___________ 202</w:t>
      </w:r>
      <w:r w:rsidR="00BC49D1">
        <w:rPr>
          <w:rFonts w:ascii="Times New Roman" w:hAnsi="Times New Roman"/>
          <w:sz w:val="24"/>
          <w:szCs w:val="24"/>
        </w:rPr>
        <w:t>6</w:t>
      </w:r>
      <w:r w:rsidRPr="003101C4">
        <w:rPr>
          <w:rFonts w:ascii="Times New Roman" w:hAnsi="Times New Roman"/>
          <w:sz w:val="24"/>
          <w:szCs w:val="24"/>
        </w:rPr>
        <w:t xml:space="preserve"> года</w:t>
      </w:r>
    </w:p>
    <w:p w14:paraId="2C5F2E2F" w14:textId="77777777" w:rsidR="00CF2B46" w:rsidRPr="003101C4" w:rsidRDefault="00CF2B46" w:rsidP="00CF2B46">
      <w:pPr>
        <w:spacing w:before="120" w:after="120" w:line="240" w:lineRule="auto"/>
        <w:ind w:right="-1"/>
        <w:jc w:val="center"/>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СПЕЦИФИКАЦИЯ</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1276"/>
        <w:gridCol w:w="1701"/>
      </w:tblGrid>
      <w:tr w:rsidR="00C372E6" w:rsidRPr="00241B82" w14:paraId="643BC2DE" w14:textId="77777777" w:rsidTr="00B62F3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A07B816" w14:textId="77777777" w:rsidR="00C372E6" w:rsidRPr="00241B82" w:rsidRDefault="00C372E6" w:rsidP="00BD389D">
            <w:pPr>
              <w:suppressAutoHyphens/>
              <w:snapToGrid w:val="0"/>
              <w:spacing w:after="0" w:line="240" w:lineRule="auto"/>
              <w:jc w:val="center"/>
              <w:rPr>
                <w:rFonts w:ascii="Times New Roman" w:eastAsia="Times New Roman" w:hAnsi="Times New Roman"/>
                <w:b/>
                <w:lang w:eastAsia="ar-SA"/>
              </w:rPr>
            </w:pPr>
            <w:r w:rsidRPr="00241B82">
              <w:rPr>
                <w:rFonts w:ascii="Times New Roman" w:eastAsia="Times New Roman" w:hAnsi="Times New Roman"/>
                <w:b/>
                <w:lang w:eastAsia="ar-SA"/>
              </w:rPr>
              <w:t>№ п/п</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52DE76D" w14:textId="77777777" w:rsidR="00C372E6" w:rsidRPr="00241B82" w:rsidRDefault="00C372E6" w:rsidP="00BD389D">
            <w:pPr>
              <w:suppressAutoHyphens/>
              <w:snapToGrid w:val="0"/>
              <w:spacing w:after="0" w:line="240" w:lineRule="auto"/>
              <w:jc w:val="center"/>
              <w:rPr>
                <w:rFonts w:ascii="Times New Roman" w:eastAsia="Times New Roman" w:hAnsi="Times New Roman"/>
                <w:b/>
                <w:lang w:eastAsia="ar-SA"/>
              </w:rPr>
            </w:pPr>
            <w:r w:rsidRPr="00241B82">
              <w:rPr>
                <w:rFonts w:ascii="Times New Roman" w:eastAsia="Times New Roman" w:hAnsi="Times New Roman"/>
                <w:b/>
                <w:lang w:eastAsia="ru-RU"/>
              </w:rPr>
              <w:t xml:space="preserve">Виды услуг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142CB8" w14:textId="77777777" w:rsidR="00C372E6" w:rsidRPr="00241B82" w:rsidRDefault="00C372E6" w:rsidP="00BD389D">
            <w:pPr>
              <w:suppressAutoHyphens/>
              <w:snapToGrid w:val="0"/>
              <w:spacing w:after="0" w:line="240" w:lineRule="auto"/>
              <w:jc w:val="center"/>
              <w:rPr>
                <w:rFonts w:ascii="Times New Roman" w:eastAsia="Times New Roman" w:hAnsi="Times New Roman"/>
                <w:b/>
                <w:lang w:eastAsia="ar-SA"/>
              </w:rPr>
            </w:pPr>
            <w:r w:rsidRPr="00241B82">
              <w:rPr>
                <w:rFonts w:ascii="Times New Roman" w:eastAsia="Times New Roman" w:hAnsi="Times New Roman"/>
                <w:b/>
                <w:lang w:eastAsia="ar-SA"/>
              </w:rPr>
              <w:t>Ед.</w:t>
            </w:r>
          </w:p>
          <w:p w14:paraId="6A046CCD" w14:textId="77777777" w:rsidR="00C372E6" w:rsidRPr="00241B82" w:rsidRDefault="00C372E6" w:rsidP="00BD389D">
            <w:pPr>
              <w:suppressAutoHyphens/>
              <w:snapToGrid w:val="0"/>
              <w:spacing w:after="0" w:line="240" w:lineRule="auto"/>
              <w:jc w:val="center"/>
              <w:rPr>
                <w:rFonts w:ascii="Times New Roman" w:eastAsia="Times New Roman" w:hAnsi="Times New Roman"/>
                <w:b/>
                <w:lang w:eastAsia="ar-SA"/>
              </w:rPr>
            </w:pPr>
            <w:r w:rsidRPr="00241B82">
              <w:rPr>
                <w:rFonts w:ascii="Times New Roman" w:eastAsia="Times New Roman" w:hAnsi="Times New Roman"/>
                <w:b/>
                <w:lang w:eastAsia="ar-SA"/>
              </w:rPr>
              <w:t>измер.</w:t>
            </w:r>
          </w:p>
        </w:tc>
        <w:tc>
          <w:tcPr>
            <w:tcW w:w="1701" w:type="dxa"/>
            <w:vAlign w:val="center"/>
          </w:tcPr>
          <w:p w14:paraId="0BAE3A2C" w14:textId="77777777" w:rsidR="00C372E6" w:rsidRPr="00241B82" w:rsidRDefault="00C372E6" w:rsidP="00BD389D">
            <w:pPr>
              <w:suppressLineNumbers/>
              <w:suppressAutoHyphens/>
              <w:snapToGrid w:val="0"/>
              <w:spacing w:after="0" w:line="240" w:lineRule="auto"/>
              <w:jc w:val="center"/>
              <w:rPr>
                <w:rFonts w:ascii="Times New Roman" w:eastAsia="Lucida Sans Unicode" w:hAnsi="Times New Roman"/>
                <w:b/>
                <w:bCs/>
                <w:color w:val="000000"/>
                <w:lang w:eastAsia="ar-SA" w:bidi="en-US"/>
              </w:rPr>
            </w:pPr>
            <w:r w:rsidRPr="00241B82">
              <w:rPr>
                <w:rFonts w:ascii="Times New Roman" w:eastAsia="Lucida Sans Unicode" w:hAnsi="Times New Roman"/>
                <w:b/>
                <w:bCs/>
                <w:color w:val="000000"/>
                <w:lang w:eastAsia="ar-SA" w:bidi="en-US"/>
              </w:rPr>
              <w:t>Цена за единицу, руб.</w:t>
            </w:r>
          </w:p>
        </w:tc>
      </w:tr>
      <w:tr w:rsidR="00241B82" w:rsidRPr="00241B82" w14:paraId="17C5F2FD" w14:textId="77777777" w:rsidTr="00667262">
        <w:trPr>
          <w:trHeight w:val="664"/>
          <w:jc w:val="center"/>
        </w:trPr>
        <w:tc>
          <w:tcPr>
            <w:tcW w:w="704" w:type="dxa"/>
            <w:tcBorders>
              <w:top w:val="single" w:sz="4" w:space="0" w:color="auto"/>
              <w:left w:val="single" w:sz="4" w:space="0" w:color="auto"/>
              <w:bottom w:val="single" w:sz="4" w:space="0" w:color="auto"/>
              <w:right w:val="single" w:sz="4" w:space="0" w:color="auto"/>
            </w:tcBorders>
            <w:vAlign w:val="center"/>
          </w:tcPr>
          <w:p w14:paraId="60B22BC6" w14:textId="77777777"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bookmarkStart w:id="14" w:name="_Hlk230275037"/>
          </w:p>
        </w:tc>
        <w:tc>
          <w:tcPr>
            <w:tcW w:w="9072" w:type="dxa"/>
            <w:gridSpan w:val="3"/>
            <w:shd w:val="clear" w:color="000000" w:fill="auto"/>
            <w:vAlign w:val="center"/>
          </w:tcPr>
          <w:p w14:paraId="3BAA853B" w14:textId="361995E7" w:rsidR="00241B82" w:rsidRPr="00241B82" w:rsidRDefault="00241B82" w:rsidP="00241B82">
            <w:pPr>
              <w:suppressAutoHyphens/>
              <w:spacing w:after="0" w:line="240" w:lineRule="auto"/>
              <w:rPr>
                <w:rFonts w:ascii="Times New Roman" w:eastAsia="Times New Roman" w:hAnsi="Times New Roman"/>
                <w:b/>
                <w:bCs/>
                <w:lang w:eastAsia="ar-SA"/>
              </w:rPr>
            </w:pPr>
            <w:r w:rsidRPr="00026F07">
              <w:rPr>
                <w:rFonts w:ascii="Times New Roman" w:eastAsia="Times New Roman" w:hAnsi="Times New Roman"/>
                <w:b/>
                <w:bCs/>
                <w:lang w:eastAsia="ru-RU"/>
              </w:rPr>
              <w:t xml:space="preserve">Оказание услуг </w:t>
            </w:r>
            <w:bookmarkStart w:id="15" w:name="_Hlk230275003"/>
            <w:r w:rsidRPr="00026F07">
              <w:rPr>
                <w:rFonts w:ascii="Times New Roman" w:eastAsia="Times New Roman" w:hAnsi="Times New Roman"/>
                <w:b/>
                <w:bCs/>
                <w:lang w:eastAsia="ru-RU"/>
              </w:rPr>
              <w:t>по техническому обслуживанию и ремонту оборудования для приготовления напитков</w:t>
            </w:r>
            <w:r w:rsidRPr="00241B82">
              <w:rPr>
                <w:rFonts w:ascii="Times New Roman" w:hAnsi="Times New Roman"/>
                <w:b/>
                <w:bCs/>
                <w:lang w:eastAsia="zh-CN"/>
              </w:rPr>
              <w:t xml:space="preserve"> </w:t>
            </w:r>
            <w:bookmarkEnd w:id="15"/>
            <w:r w:rsidRPr="00241B82">
              <w:rPr>
                <w:rFonts w:ascii="Times New Roman" w:hAnsi="Times New Roman"/>
                <w:b/>
                <w:bCs/>
                <w:lang w:eastAsia="zh-CN"/>
              </w:rPr>
              <w:t xml:space="preserve">(кофемашина </w:t>
            </w:r>
            <w:r w:rsidRPr="00241B82">
              <w:rPr>
                <w:rFonts w:ascii="Times New Roman" w:hAnsi="Times New Roman"/>
                <w:b/>
                <w:bCs/>
                <w:lang w:val="en-US" w:eastAsia="zh-CN"/>
              </w:rPr>
              <w:t>NUOVA</w:t>
            </w:r>
            <w:r w:rsidRPr="00241B82">
              <w:rPr>
                <w:rFonts w:ascii="Times New Roman" w:hAnsi="Times New Roman"/>
                <w:b/>
                <w:bCs/>
                <w:lang w:eastAsia="zh-CN"/>
              </w:rPr>
              <w:t xml:space="preserve"> </w:t>
            </w:r>
            <w:r w:rsidRPr="00241B82">
              <w:rPr>
                <w:rFonts w:ascii="Times New Roman" w:hAnsi="Times New Roman"/>
                <w:b/>
                <w:bCs/>
                <w:lang w:val="en-US" w:eastAsia="zh-CN"/>
              </w:rPr>
              <w:t>SIMONELLI</w:t>
            </w:r>
            <w:r w:rsidRPr="00241B82">
              <w:rPr>
                <w:rFonts w:ascii="Times New Roman" w:hAnsi="Times New Roman"/>
                <w:b/>
                <w:bCs/>
                <w:lang w:eastAsia="zh-CN"/>
              </w:rPr>
              <w:t xml:space="preserve"> А</w:t>
            </w:r>
            <w:r w:rsidRPr="00241B82">
              <w:rPr>
                <w:rFonts w:ascii="Times New Roman" w:hAnsi="Times New Roman"/>
                <w:b/>
                <w:bCs/>
                <w:lang w:val="en-US" w:eastAsia="zh-CN"/>
              </w:rPr>
              <w:t>ppia</w:t>
            </w:r>
            <w:r w:rsidRPr="00241B82">
              <w:rPr>
                <w:rFonts w:ascii="Times New Roman" w:hAnsi="Times New Roman"/>
                <w:b/>
                <w:bCs/>
                <w:lang w:eastAsia="zh-CN"/>
              </w:rPr>
              <w:t xml:space="preserve"> 2</w:t>
            </w:r>
            <w:r w:rsidRPr="00241B82">
              <w:rPr>
                <w:rFonts w:ascii="Times New Roman" w:hAnsi="Times New Roman"/>
                <w:b/>
                <w:bCs/>
                <w:lang w:val="en-US" w:eastAsia="zh-CN"/>
              </w:rPr>
              <w:t>Gr</w:t>
            </w:r>
            <w:r w:rsidRPr="00241B82">
              <w:rPr>
                <w:rFonts w:ascii="Times New Roman" w:hAnsi="Times New Roman"/>
                <w:b/>
                <w:bCs/>
                <w:lang w:eastAsia="zh-CN"/>
              </w:rPr>
              <w:t xml:space="preserve"> </w:t>
            </w:r>
            <w:r w:rsidRPr="00241B82">
              <w:rPr>
                <w:rFonts w:ascii="Times New Roman" w:hAnsi="Times New Roman"/>
                <w:b/>
                <w:bCs/>
                <w:lang w:val="en-US" w:eastAsia="zh-CN"/>
              </w:rPr>
              <w:t>V</w:t>
            </w:r>
            <w:r w:rsidRPr="00241B82">
              <w:rPr>
                <w:rFonts w:ascii="Times New Roman" w:hAnsi="Times New Roman"/>
                <w:b/>
                <w:bCs/>
                <w:lang w:eastAsia="zh-CN"/>
              </w:rPr>
              <w:t>)</w:t>
            </w:r>
          </w:p>
        </w:tc>
      </w:tr>
      <w:tr w:rsidR="00241B82" w:rsidRPr="00241B82" w14:paraId="44075E17"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3F3C1C19" w14:textId="0B6E54AA"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bookmarkStart w:id="16" w:name="_Hlk229567554"/>
            <w:bookmarkEnd w:id="14"/>
            <w:r>
              <w:rPr>
                <w:rFonts w:ascii="Times New Roman" w:eastAsia="Times New Roman" w:hAnsi="Times New Roman"/>
                <w:lang w:eastAsia="ar-SA"/>
              </w:rPr>
              <w:t>1</w:t>
            </w:r>
            <w:r w:rsidR="00241B82" w:rsidRPr="00241B82">
              <w:rPr>
                <w:rFonts w:ascii="Times New Roman" w:eastAsia="Times New Roman" w:hAnsi="Times New Roman"/>
                <w:lang w:eastAsia="ar-SA"/>
              </w:rPr>
              <w:t>.</w:t>
            </w:r>
          </w:p>
        </w:tc>
        <w:tc>
          <w:tcPr>
            <w:tcW w:w="6095" w:type="dxa"/>
            <w:shd w:val="clear" w:color="000000" w:fill="auto"/>
            <w:vAlign w:val="center"/>
          </w:tcPr>
          <w:p w14:paraId="000ED08A" w14:textId="0EC9D6F1"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hAnsi="Times New Roman"/>
                <w:lang w:eastAsia="ar-SA"/>
              </w:rPr>
              <w:t>Декальцинация бойлера</w:t>
            </w:r>
          </w:p>
        </w:tc>
        <w:tc>
          <w:tcPr>
            <w:tcW w:w="1276" w:type="dxa"/>
            <w:tcBorders>
              <w:top w:val="single" w:sz="4" w:space="0" w:color="auto"/>
              <w:left w:val="single" w:sz="4" w:space="0" w:color="auto"/>
              <w:bottom w:val="single" w:sz="4" w:space="0" w:color="auto"/>
              <w:right w:val="single" w:sz="4" w:space="0" w:color="auto"/>
            </w:tcBorders>
            <w:vAlign w:val="center"/>
          </w:tcPr>
          <w:p w14:paraId="5362EF5C" w14:textId="05D00F66"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3E081147"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7860E9E7" w14:textId="77777777" w:rsidTr="00B62F36">
        <w:trPr>
          <w:trHeight w:val="37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9B16022" w14:textId="3E31A65B"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2</w:t>
            </w:r>
            <w:r w:rsidR="00241B82" w:rsidRPr="00241B82">
              <w:rPr>
                <w:rFonts w:ascii="Times New Roman" w:eastAsia="Times New Roman" w:hAnsi="Times New Roman"/>
                <w:lang w:eastAsia="ar-SA"/>
              </w:rPr>
              <w:t>.</w:t>
            </w:r>
          </w:p>
        </w:tc>
        <w:tc>
          <w:tcPr>
            <w:tcW w:w="6095" w:type="dxa"/>
            <w:shd w:val="clear" w:color="000000" w:fill="auto"/>
            <w:vAlign w:val="center"/>
          </w:tcPr>
          <w:p w14:paraId="54C1F901" w14:textId="7047934B"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hAnsi="Times New Roman"/>
                <w:lang w:eastAsia="ar-SA"/>
              </w:rPr>
              <w:t>Прочистка трубок от накипи</w:t>
            </w:r>
          </w:p>
        </w:tc>
        <w:tc>
          <w:tcPr>
            <w:tcW w:w="1276" w:type="dxa"/>
            <w:tcBorders>
              <w:top w:val="single" w:sz="4" w:space="0" w:color="auto"/>
              <w:left w:val="single" w:sz="4" w:space="0" w:color="auto"/>
              <w:bottom w:val="single" w:sz="4" w:space="0" w:color="auto"/>
              <w:right w:val="single" w:sz="4" w:space="0" w:color="auto"/>
            </w:tcBorders>
            <w:vAlign w:val="center"/>
          </w:tcPr>
          <w:p w14:paraId="307A707C" w14:textId="79EE7162"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20F9E798"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1B2D8031"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38FA2F0A" w14:textId="368F2472"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3</w:t>
            </w:r>
            <w:r w:rsidR="00241B82" w:rsidRPr="00241B82">
              <w:rPr>
                <w:rFonts w:ascii="Times New Roman" w:eastAsia="Times New Roman" w:hAnsi="Times New Roman"/>
                <w:lang w:eastAsia="ar-SA"/>
              </w:rPr>
              <w:t>.</w:t>
            </w:r>
          </w:p>
        </w:tc>
        <w:tc>
          <w:tcPr>
            <w:tcW w:w="6095" w:type="dxa"/>
            <w:shd w:val="clear" w:color="000000" w:fill="auto"/>
            <w:vAlign w:val="center"/>
          </w:tcPr>
          <w:p w14:paraId="70EB70AA" w14:textId="04EAA9D9"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Очистка парового клапана от накипи</w:t>
            </w:r>
          </w:p>
        </w:tc>
        <w:tc>
          <w:tcPr>
            <w:tcW w:w="1276" w:type="dxa"/>
            <w:tcBorders>
              <w:top w:val="single" w:sz="4" w:space="0" w:color="auto"/>
              <w:left w:val="single" w:sz="4" w:space="0" w:color="auto"/>
              <w:bottom w:val="single" w:sz="4" w:space="0" w:color="auto"/>
              <w:right w:val="single" w:sz="4" w:space="0" w:color="auto"/>
            </w:tcBorders>
            <w:vAlign w:val="center"/>
          </w:tcPr>
          <w:p w14:paraId="134E2864" w14:textId="23B2C9C7"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43F72D0F"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54D70CF0" w14:textId="77777777" w:rsidTr="00B62F36">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271ADFA" w14:textId="4608CA8E"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4</w:t>
            </w:r>
            <w:r w:rsidR="00241B82" w:rsidRPr="00241B82">
              <w:rPr>
                <w:rFonts w:ascii="Times New Roman" w:eastAsia="Times New Roman" w:hAnsi="Times New Roman"/>
                <w:lang w:eastAsia="ar-SA"/>
              </w:rPr>
              <w:t>.</w:t>
            </w:r>
          </w:p>
        </w:tc>
        <w:tc>
          <w:tcPr>
            <w:tcW w:w="6095" w:type="dxa"/>
            <w:shd w:val="clear" w:color="000000" w:fill="auto"/>
            <w:vAlign w:val="center"/>
          </w:tcPr>
          <w:p w14:paraId="5E2BEFD0" w14:textId="39829837"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zh-CN"/>
              </w:rPr>
              <w:t>Устранение неисправности электронной платы управления</w:t>
            </w:r>
          </w:p>
        </w:tc>
        <w:tc>
          <w:tcPr>
            <w:tcW w:w="1276" w:type="dxa"/>
            <w:tcBorders>
              <w:top w:val="single" w:sz="4" w:space="0" w:color="auto"/>
              <w:left w:val="single" w:sz="4" w:space="0" w:color="auto"/>
              <w:bottom w:val="single" w:sz="4" w:space="0" w:color="auto"/>
              <w:right w:val="single" w:sz="4" w:space="0" w:color="auto"/>
            </w:tcBorders>
            <w:vAlign w:val="center"/>
          </w:tcPr>
          <w:p w14:paraId="569BEDE8" w14:textId="46DA50D5"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0131AFAB"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0788CDD1"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59184441" w14:textId="34C2BD2E"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5</w:t>
            </w:r>
            <w:r w:rsidR="00241B82" w:rsidRPr="00241B82">
              <w:rPr>
                <w:rFonts w:ascii="Times New Roman" w:eastAsia="Times New Roman" w:hAnsi="Times New Roman"/>
                <w:lang w:eastAsia="ar-SA"/>
              </w:rPr>
              <w:t>.</w:t>
            </w:r>
          </w:p>
        </w:tc>
        <w:tc>
          <w:tcPr>
            <w:tcW w:w="6095" w:type="dxa"/>
            <w:shd w:val="clear" w:color="000000" w:fill="auto"/>
            <w:vAlign w:val="center"/>
          </w:tcPr>
          <w:p w14:paraId="12FF4F20" w14:textId="62163A2A"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уплотнителей, прокладок</w:t>
            </w:r>
          </w:p>
        </w:tc>
        <w:tc>
          <w:tcPr>
            <w:tcW w:w="1276" w:type="dxa"/>
            <w:tcBorders>
              <w:top w:val="single" w:sz="4" w:space="0" w:color="auto"/>
              <w:left w:val="single" w:sz="4" w:space="0" w:color="auto"/>
              <w:bottom w:val="single" w:sz="4" w:space="0" w:color="auto"/>
              <w:right w:val="single" w:sz="4" w:space="0" w:color="auto"/>
            </w:tcBorders>
            <w:vAlign w:val="center"/>
          </w:tcPr>
          <w:p w14:paraId="678B4C79" w14:textId="1E1836A1"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6A53AECD"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6A0C4A24" w14:textId="77777777" w:rsidTr="00B62F36">
        <w:trPr>
          <w:trHeight w:val="44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D6BB275" w14:textId="13001445"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6</w:t>
            </w:r>
            <w:r w:rsidR="00241B82" w:rsidRPr="00241B82">
              <w:rPr>
                <w:rFonts w:ascii="Times New Roman" w:eastAsia="Times New Roman" w:hAnsi="Times New Roman"/>
                <w:lang w:eastAsia="ar-SA"/>
              </w:rPr>
              <w:t>.</w:t>
            </w:r>
          </w:p>
        </w:tc>
        <w:tc>
          <w:tcPr>
            <w:tcW w:w="6095" w:type="dxa"/>
            <w:shd w:val="clear" w:color="000000" w:fill="auto"/>
            <w:vAlign w:val="center"/>
          </w:tcPr>
          <w:p w14:paraId="07AA2A3E" w14:textId="09C24257"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 xml:space="preserve">Замена каплесборника </w:t>
            </w:r>
          </w:p>
        </w:tc>
        <w:tc>
          <w:tcPr>
            <w:tcW w:w="1276" w:type="dxa"/>
            <w:tcBorders>
              <w:top w:val="single" w:sz="4" w:space="0" w:color="auto"/>
              <w:left w:val="single" w:sz="4" w:space="0" w:color="auto"/>
              <w:bottom w:val="single" w:sz="4" w:space="0" w:color="auto"/>
              <w:right w:val="single" w:sz="4" w:space="0" w:color="auto"/>
            </w:tcBorders>
            <w:vAlign w:val="center"/>
          </w:tcPr>
          <w:p w14:paraId="26234A0B" w14:textId="3D99164D"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469D3A39"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0EEDFB3D"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74853A77" w14:textId="471A3646"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7</w:t>
            </w:r>
            <w:r w:rsidR="00241B82" w:rsidRPr="00241B82">
              <w:rPr>
                <w:rFonts w:ascii="Times New Roman" w:eastAsia="Times New Roman" w:hAnsi="Times New Roman"/>
                <w:lang w:eastAsia="ar-SA"/>
              </w:rPr>
              <w:t>.</w:t>
            </w:r>
          </w:p>
        </w:tc>
        <w:tc>
          <w:tcPr>
            <w:tcW w:w="6095" w:type="dxa"/>
            <w:shd w:val="clear" w:color="000000" w:fill="auto"/>
            <w:vAlign w:val="center"/>
          </w:tcPr>
          <w:p w14:paraId="3620DCF2" w14:textId="7C77B85A"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zh-CN"/>
              </w:rPr>
              <w:t>Замена реле</w:t>
            </w:r>
          </w:p>
        </w:tc>
        <w:tc>
          <w:tcPr>
            <w:tcW w:w="1276" w:type="dxa"/>
            <w:tcBorders>
              <w:top w:val="single" w:sz="4" w:space="0" w:color="auto"/>
              <w:left w:val="single" w:sz="4" w:space="0" w:color="auto"/>
              <w:bottom w:val="single" w:sz="4" w:space="0" w:color="auto"/>
              <w:right w:val="single" w:sz="4" w:space="0" w:color="auto"/>
            </w:tcBorders>
            <w:vAlign w:val="center"/>
          </w:tcPr>
          <w:p w14:paraId="25C8F12E" w14:textId="60384291"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2EA80646"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7525D970" w14:textId="77777777" w:rsidTr="00B62F36">
        <w:trPr>
          <w:trHeight w:val="37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3AFB9D4" w14:textId="63E227B9"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8</w:t>
            </w:r>
            <w:r w:rsidR="00241B82" w:rsidRPr="00241B82">
              <w:rPr>
                <w:rFonts w:ascii="Times New Roman" w:eastAsia="Times New Roman" w:hAnsi="Times New Roman"/>
                <w:lang w:eastAsia="ar-SA"/>
              </w:rPr>
              <w:t>.</w:t>
            </w:r>
          </w:p>
        </w:tc>
        <w:tc>
          <w:tcPr>
            <w:tcW w:w="6095" w:type="dxa"/>
            <w:shd w:val="clear" w:color="000000" w:fill="auto"/>
            <w:vAlign w:val="center"/>
          </w:tcPr>
          <w:p w14:paraId="6778EB88" w14:textId="17E8501B"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ТЭНа</w:t>
            </w:r>
          </w:p>
        </w:tc>
        <w:tc>
          <w:tcPr>
            <w:tcW w:w="1276" w:type="dxa"/>
            <w:tcBorders>
              <w:top w:val="single" w:sz="4" w:space="0" w:color="auto"/>
              <w:left w:val="single" w:sz="4" w:space="0" w:color="auto"/>
              <w:bottom w:val="single" w:sz="4" w:space="0" w:color="auto"/>
              <w:right w:val="single" w:sz="4" w:space="0" w:color="auto"/>
            </w:tcBorders>
            <w:vAlign w:val="center"/>
          </w:tcPr>
          <w:p w14:paraId="24F0A15E" w14:textId="6D73F9C4"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56A03A18"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1BFF5563"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48139712" w14:textId="7F355346"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9</w:t>
            </w:r>
            <w:r w:rsidR="00241B82" w:rsidRPr="00241B82">
              <w:rPr>
                <w:rFonts w:ascii="Times New Roman" w:eastAsia="Times New Roman" w:hAnsi="Times New Roman"/>
                <w:lang w:eastAsia="ar-SA"/>
              </w:rPr>
              <w:t>.</w:t>
            </w:r>
          </w:p>
        </w:tc>
        <w:tc>
          <w:tcPr>
            <w:tcW w:w="6095" w:type="dxa"/>
            <w:shd w:val="clear" w:color="000000" w:fill="auto"/>
            <w:vAlign w:val="center"/>
          </w:tcPr>
          <w:p w14:paraId="32977145" w14:textId="4655D594"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уплотнителя холдера</w:t>
            </w:r>
          </w:p>
        </w:tc>
        <w:tc>
          <w:tcPr>
            <w:tcW w:w="1276" w:type="dxa"/>
            <w:tcBorders>
              <w:top w:val="single" w:sz="4" w:space="0" w:color="auto"/>
              <w:left w:val="single" w:sz="4" w:space="0" w:color="auto"/>
              <w:bottom w:val="single" w:sz="4" w:space="0" w:color="auto"/>
              <w:right w:val="single" w:sz="4" w:space="0" w:color="auto"/>
            </w:tcBorders>
            <w:vAlign w:val="center"/>
          </w:tcPr>
          <w:p w14:paraId="76E134D6" w14:textId="188A1699"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7819A877"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bookmarkEnd w:id="16"/>
      <w:tr w:rsidR="00241B82" w:rsidRPr="00241B82" w14:paraId="1392531C"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01B2EFB5" w14:textId="18754E3A"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0</w:t>
            </w:r>
          </w:p>
        </w:tc>
        <w:tc>
          <w:tcPr>
            <w:tcW w:w="6095" w:type="dxa"/>
            <w:shd w:val="clear" w:color="000000" w:fill="auto"/>
            <w:vAlign w:val="center"/>
          </w:tcPr>
          <w:p w14:paraId="48A29778" w14:textId="65EF6A53"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ручки крана</w:t>
            </w:r>
          </w:p>
        </w:tc>
        <w:tc>
          <w:tcPr>
            <w:tcW w:w="1276" w:type="dxa"/>
            <w:tcBorders>
              <w:top w:val="single" w:sz="4" w:space="0" w:color="auto"/>
              <w:left w:val="single" w:sz="4" w:space="0" w:color="auto"/>
              <w:bottom w:val="single" w:sz="4" w:space="0" w:color="auto"/>
              <w:right w:val="single" w:sz="4" w:space="0" w:color="auto"/>
            </w:tcBorders>
          </w:tcPr>
          <w:p w14:paraId="2099B096" w14:textId="42FF1A04"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43183ABE"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227FB0C7"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6F8B029B" w14:textId="2001F7F0"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1</w:t>
            </w:r>
          </w:p>
        </w:tc>
        <w:tc>
          <w:tcPr>
            <w:tcW w:w="6095" w:type="dxa"/>
            <w:shd w:val="clear" w:color="000000" w:fill="auto"/>
            <w:vAlign w:val="center"/>
          </w:tcPr>
          <w:p w14:paraId="42EFDF4E" w14:textId="2CCEF102"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маномета</w:t>
            </w:r>
          </w:p>
        </w:tc>
        <w:tc>
          <w:tcPr>
            <w:tcW w:w="1276" w:type="dxa"/>
            <w:tcBorders>
              <w:top w:val="single" w:sz="4" w:space="0" w:color="auto"/>
              <w:left w:val="single" w:sz="4" w:space="0" w:color="auto"/>
              <w:bottom w:val="single" w:sz="4" w:space="0" w:color="auto"/>
              <w:right w:val="single" w:sz="4" w:space="0" w:color="auto"/>
            </w:tcBorders>
          </w:tcPr>
          <w:p w14:paraId="07569BDD" w14:textId="4F95DE66"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20A62FAD"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6D20C9C4"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17AD8D39" w14:textId="15E43AAE"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2</w:t>
            </w:r>
          </w:p>
        </w:tc>
        <w:tc>
          <w:tcPr>
            <w:tcW w:w="6095" w:type="dxa"/>
            <w:shd w:val="clear" w:color="000000" w:fill="auto"/>
            <w:vAlign w:val="center"/>
          </w:tcPr>
          <w:p w14:paraId="780F8FC2" w14:textId="7A60AC25"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датчика температуры</w:t>
            </w:r>
          </w:p>
        </w:tc>
        <w:tc>
          <w:tcPr>
            <w:tcW w:w="1276" w:type="dxa"/>
            <w:tcBorders>
              <w:top w:val="single" w:sz="4" w:space="0" w:color="auto"/>
              <w:left w:val="single" w:sz="4" w:space="0" w:color="auto"/>
              <w:bottom w:val="single" w:sz="4" w:space="0" w:color="auto"/>
              <w:right w:val="single" w:sz="4" w:space="0" w:color="auto"/>
            </w:tcBorders>
          </w:tcPr>
          <w:p w14:paraId="080AED55" w14:textId="4381CBD1"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263F8011"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4D279F2F"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1DE949E2" w14:textId="2E5CCCD8"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3</w:t>
            </w:r>
          </w:p>
        </w:tc>
        <w:tc>
          <w:tcPr>
            <w:tcW w:w="6095" w:type="dxa"/>
            <w:shd w:val="clear" w:color="000000" w:fill="auto"/>
            <w:vAlign w:val="center"/>
          </w:tcPr>
          <w:p w14:paraId="19C42950" w14:textId="69B90518"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Кран-пара в сборе</w:t>
            </w:r>
          </w:p>
        </w:tc>
        <w:tc>
          <w:tcPr>
            <w:tcW w:w="1276" w:type="dxa"/>
            <w:tcBorders>
              <w:top w:val="single" w:sz="4" w:space="0" w:color="auto"/>
              <w:left w:val="single" w:sz="4" w:space="0" w:color="auto"/>
              <w:bottom w:val="single" w:sz="4" w:space="0" w:color="auto"/>
              <w:right w:val="single" w:sz="4" w:space="0" w:color="auto"/>
            </w:tcBorders>
          </w:tcPr>
          <w:p w14:paraId="15719D1C" w14:textId="6574E5D1"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42A4F3BE"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259640F6"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04129BC7" w14:textId="4C7101D7"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4</w:t>
            </w:r>
          </w:p>
        </w:tc>
        <w:tc>
          <w:tcPr>
            <w:tcW w:w="6095" w:type="dxa"/>
            <w:shd w:val="clear" w:color="000000" w:fill="auto"/>
            <w:vAlign w:val="center"/>
          </w:tcPr>
          <w:p w14:paraId="58EEE2A1" w14:textId="7A055B15"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Дезинфекция озонатором</w:t>
            </w:r>
          </w:p>
        </w:tc>
        <w:tc>
          <w:tcPr>
            <w:tcW w:w="1276" w:type="dxa"/>
            <w:tcBorders>
              <w:top w:val="single" w:sz="4" w:space="0" w:color="auto"/>
              <w:left w:val="single" w:sz="4" w:space="0" w:color="auto"/>
              <w:bottom w:val="single" w:sz="4" w:space="0" w:color="auto"/>
              <w:right w:val="single" w:sz="4" w:space="0" w:color="auto"/>
            </w:tcBorders>
          </w:tcPr>
          <w:p w14:paraId="5F792350" w14:textId="50A17B69"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454C9253"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4E63DCEB"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1046E9CC" w14:textId="5B84977C"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5</w:t>
            </w:r>
          </w:p>
        </w:tc>
        <w:tc>
          <w:tcPr>
            <w:tcW w:w="6095" w:type="dxa"/>
            <w:shd w:val="clear" w:color="000000" w:fill="auto"/>
            <w:vAlign w:val="center"/>
          </w:tcPr>
          <w:p w14:paraId="0B83F514" w14:textId="3A842E03"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Носик на две порции</w:t>
            </w:r>
          </w:p>
        </w:tc>
        <w:tc>
          <w:tcPr>
            <w:tcW w:w="1276" w:type="dxa"/>
            <w:tcBorders>
              <w:top w:val="single" w:sz="4" w:space="0" w:color="auto"/>
              <w:left w:val="single" w:sz="4" w:space="0" w:color="auto"/>
              <w:bottom w:val="single" w:sz="4" w:space="0" w:color="auto"/>
              <w:right w:val="single" w:sz="4" w:space="0" w:color="auto"/>
            </w:tcBorders>
          </w:tcPr>
          <w:p w14:paraId="605DBC0F" w14:textId="5E0847FB"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07046358"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04E38876"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681EF4D1" w14:textId="06C5A3AD"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6</w:t>
            </w:r>
          </w:p>
        </w:tc>
        <w:tc>
          <w:tcPr>
            <w:tcW w:w="6095" w:type="dxa"/>
            <w:shd w:val="clear" w:color="000000" w:fill="auto"/>
            <w:vAlign w:val="center"/>
          </w:tcPr>
          <w:p w14:paraId="06A2E0C7" w14:textId="7BE60CD1"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регулятора уровня воды</w:t>
            </w:r>
          </w:p>
        </w:tc>
        <w:tc>
          <w:tcPr>
            <w:tcW w:w="1276" w:type="dxa"/>
            <w:tcBorders>
              <w:top w:val="single" w:sz="4" w:space="0" w:color="auto"/>
              <w:left w:val="single" w:sz="4" w:space="0" w:color="auto"/>
              <w:bottom w:val="single" w:sz="4" w:space="0" w:color="auto"/>
              <w:right w:val="single" w:sz="4" w:space="0" w:color="auto"/>
            </w:tcBorders>
          </w:tcPr>
          <w:p w14:paraId="3195E685" w14:textId="7EBE440B"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5EB946F2"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0B4092CD"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27F6C27A" w14:textId="0BD857A8"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7</w:t>
            </w:r>
          </w:p>
        </w:tc>
        <w:tc>
          <w:tcPr>
            <w:tcW w:w="6095" w:type="dxa"/>
            <w:shd w:val="clear" w:color="000000" w:fill="auto"/>
            <w:vAlign w:val="center"/>
          </w:tcPr>
          <w:p w14:paraId="408F9138" w14:textId="4386A510"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rPr>
              <w:t>Замена расширительного клапана</w:t>
            </w:r>
          </w:p>
        </w:tc>
        <w:tc>
          <w:tcPr>
            <w:tcW w:w="1276" w:type="dxa"/>
            <w:tcBorders>
              <w:top w:val="single" w:sz="4" w:space="0" w:color="auto"/>
              <w:left w:val="single" w:sz="4" w:space="0" w:color="auto"/>
              <w:bottom w:val="single" w:sz="4" w:space="0" w:color="auto"/>
              <w:right w:val="single" w:sz="4" w:space="0" w:color="auto"/>
            </w:tcBorders>
          </w:tcPr>
          <w:p w14:paraId="5EC2F572" w14:textId="64454E5C"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784F0A06"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1DA63278"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474C7772" w14:textId="0373D056"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1</w:t>
            </w:r>
            <w:r w:rsidR="00993C57">
              <w:rPr>
                <w:rFonts w:ascii="Times New Roman" w:eastAsia="Times New Roman" w:hAnsi="Times New Roman"/>
                <w:lang w:eastAsia="ar-SA"/>
              </w:rPr>
              <w:t>8</w:t>
            </w:r>
          </w:p>
        </w:tc>
        <w:tc>
          <w:tcPr>
            <w:tcW w:w="6095" w:type="dxa"/>
            <w:shd w:val="clear" w:color="000000" w:fill="auto"/>
            <w:vAlign w:val="center"/>
          </w:tcPr>
          <w:p w14:paraId="5B8F3A5C" w14:textId="1F772976"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rPr>
              <w:t>Замена клапана двухходового</w:t>
            </w:r>
          </w:p>
        </w:tc>
        <w:tc>
          <w:tcPr>
            <w:tcW w:w="1276" w:type="dxa"/>
            <w:tcBorders>
              <w:top w:val="single" w:sz="4" w:space="0" w:color="auto"/>
              <w:left w:val="single" w:sz="4" w:space="0" w:color="auto"/>
              <w:bottom w:val="single" w:sz="4" w:space="0" w:color="auto"/>
              <w:right w:val="single" w:sz="4" w:space="0" w:color="auto"/>
            </w:tcBorders>
          </w:tcPr>
          <w:p w14:paraId="20BED57B" w14:textId="51DBFCB5"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5410A567"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54592DD6"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0BEAD51A" w14:textId="6ABC8587" w:rsidR="00241B82" w:rsidRPr="00241B82" w:rsidRDefault="00993C57" w:rsidP="00241B82">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19</w:t>
            </w:r>
          </w:p>
        </w:tc>
        <w:tc>
          <w:tcPr>
            <w:tcW w:w="6095" w:type="dxa"/>
            <w:shd w:val="clear" w:color="000000" w:fill="auto"/>
            <w:vAlign w:val="center"/>
          </w:tcPr>
          <w:p w14:paraId="4AFE0011" w14:textId="397E54C1"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помпы</w:t>
            </w:r>
          </w:p>
        </w:tc>
        <w:tc>
          <w:tcPr>
            <w:tcW w:w="1276" w:type="dxa"/>
            <w:tcBorders>
              <w:top w:val="single" w:sz="4" w:space="0" w:color="auto"/>
              <w:left w:val="single" w:sz="4" w:space="0" w:color="auto"/>
              <w:bottom w:val="single" w:sz="4" w:space="0" w:color="auto"/>
              <w:right w:val="single" w:sz="4" w:space="0" w:color="auto"/>
            </w:tcBorders>
          </w:tcPr>
          <w:p w14:paraId="0D5559CE" w14:textId="7F7A8B0F"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vAlign w:val="center"/>
          </w:tcPr>
          <w:p w14:paraId="1E62EE35"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00F6BF8B"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5C9CBC8E" w14:textId="19431F8A"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2</w:t>
            </w:r>
            <w:r w:rsidR="00993C57">
              <w:rPr>
                <w:rFonts w:ascii="Times New Roman" w:eastAsia="Times New Roman" w:hAnsi="Times New Roman"/>
                <w:lang w:eastAsia="ar-SA"/>
              </w:rPr>
              <w:t>0</w:t>
            </w:r>
          </w:p>
        </w:tc>
        <w:tc>
          <w:tcPr>
            <w:tcW w:w="6095" w:type="dxa"/>
            <w:shd w:val="clear" w:color="000000" w:fill="auto"/>
            <w:vAlign w:val="center"/>
          </w:tcPr>
          <w:p w14:paraId="03FA8E3F" w14:textId="3E86557E"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предохранительного клапана</w:t>
            </w:r>
          </w:p>
        </w:tc>
        <w:tc>
          <w:tcPr>
            <w:tcW w:w="1276" w:type="dxa"/>
            <w:tcBorders>
              <w:top w:val="single" w:sz="4" w:space="0" w:color="auto"/>
              <w:left w:val="single" w:sz="4" w:space="0" w:color="auto"/>
              <w:bottom w:val="single" w:sz="4" w:space="0" w:color="auto"/>
              <w:right w:val="single" w:sz="4" w:space="0" w:color="auto"/>
            </w:tcBorders>
          </w:tcPr>
          <w:p w14:paraId="3E2FC7A0" w14:textId="1B35C074"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tcBorders>
              <w:top w:val="single" w:sz="4" w:space="0" w:color="auto"/>
              <w:left w:val="single" w:sz="4" w:space="0" w:color="auto"/>
              <w:bottom w:val="single" w:sz="4" w:space="0" w:color="auto"/>
              <w:right w:val="single" w:sz="4" w:space="0" w:color="auto"/>
            </w:tcBorders>
            <w:vAlign w:val="center"/>
          </w:tcPr>
          <w:p w14:paraId="4A0A1C91"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46EDA793"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151EFB4F" w14:textId="71714D1F"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2</w:t>
            </w:r>
            <w:r w:rsidR="00993C57">
              <w:rPr>
                <w:rFonts w:ascii="Times New Roman" w:eastAsia="Times New Roman" w:hAnsi="Times New Roman"/>
                <w:lang w:eastAsia="ar-SA"/>
              </w:rPr>
              <w:t>1</w:t>
            </w:r>
          </w:p>
        </w:tc>
        <w:tc>
          <w:tcPr>
            <w:tcW w:w="6095" w:type="dxa"/>
            <w:shd w:val="clear" w:color="000000" w:fill="auto"/>
            <w:vAlign w:val="center"/>
          </w:tcPr>
          <w:p w14:paraId="609BC7EF" w14:textId="428A9365" w:rsidR="00241B82" w:rsidRPr="00241B82" w:rsidRDefault="00241B82" w:rsidP="00241B82">
            <w:pPr>
              <w:spacing w:after="0" w:line="240" w:lineRule="auto"/>
              <w:rPr>
                <w:rFonts w:ascii="Times New Roman" w:eastAsia="Times New Roman" w:hAnsi="Times New Roman"/>
                <w:lang w:eastAsia="ar-SA"/>
              </w:rPr>
            </w:pPr>
            <w:r w:rsidRPr="00026F07">
              <w:rPr>
                <w:rFonts w:ascii="Times New Roman" w:eastAsia="Times New Roman" w:hAnsi="Times New Roman"/>
                <w:lang w:eastAsia="ru-RU"/>
              </w:rPr>
              <w:t>Замена сито</w:t>
            </w:r>
          </w:p>
        </w:tc>
        <w:tc>
          <w:tcPr>
            <w:tcW w:w="1276" w:type="dxa"/>
            <w:tcBorders>
              <w:top w:val="single" w:sz="4" w:space="0" w:color="auto"/>
              <w:left w:val="single" w:sz="4" w:space="0" w:color="auto"/>
              <w:bottom w:val="single" w:sz="4" w:space="0" w:color="auto"/>
              <w:right w:val="single" w:sz="4" w:space="0" w:color="auto"/>
            </w:tcBorders>
          </w:tcPr>
          <w:p w14:paraId="5352170B" w14:textId="7824DB4F"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tcBorders>
              <w:top w:val="single" w:sz="4" w:space="0" w:color="auto"/>
              <w:left w:val="single" w:sz="4" w:space="0" w:color="auto"/>
              <w:bottom w:val="single" w:sz="4" w:space="0" w:color="auto"/>
              <w:right w:val="single" w:sz="4" w:space="0" w:color="auto"/>
            </w:tcBorders>
            <w:vAlign w:val="center"/>
          </w:tcPr>
          <w:p w14:paraId="0F4AE2DB"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241B82" w:rsidRPr="00241B82" w14:paraId="26CA97AC"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26429F33" w14:textId="3A106A30" w:rsidR="00241B82" w:rsidRPr="00241B82" w:rsidRDefault="00241B82" w:rsidP="00241B82">
            <w:pPr>
              <w:suppressAutoHyphens/>
              <w:snapToGrid w:val="0"/>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2</w:t>
            </w:r>
            <w:r w:rsidR="00993C57">
              <w:rPr>
                <w:rFonts w:ascii="Times New Roman" w:eastAsia="Times New Roman" w:hAnsi="Times New Roman"/>
                <w:lang w:eastAsia="ar-SA"/>
              </w:rPr>
              <w:t>2</w:t>
            </w:r>
          </w:p>
        </w:tc>
        <w:tc>
          <w:tcPr>
            <w:tcW w:w="6095" w:type="dxa"/>
            <w:shd w:val="clear" w:color="000000" w:fill="auto"/>
            <w:vAlign w:val="center"/>
          </w:tcPr>
          <w:p w14:paraId="64E23779" w14:textId="56AC6137" w:rsidR="00241B82" w:rsidRPr="00241B82" w:rsidRDefault="00241B82" w:rsidP="003314E6">
            <w:pPr>
              <w:spacing w:after="0" w:line="216" w:lineRule="auto"/>
              <w:rPr>
                <w:rFonts w:ascii="Times New Roman" w:eastAsia="Times New Roman" w:hAnsi="Times New Roman"/>
                <w:lang w:eastAsia="ar-SA"/>
              </w:rPr>
            </w:pPr>
            <w:r w:rsidRPr="00026F07">
              <w:rPr>
                <w:rFonts w:ascii="Times New Roman" w:eastAsia="Times New Roman" w:hAnsi="Times New Roman"/>
                <w:lang w:eastAsia="ru-RU"/>
              </w:rPr>
              <w:t>Полное техническое обслуживание: с разбором и чисткой от накипи и масел бойлера, трубок, клапанов. Замена прокладок и уплотнений, ревизия всех уплотнителей, клапанов и электроники</w:t>
            </w:r>
          </w:p>
        </w:tc>
        <w:tc>
          <w:tcPr>
            <w:tcW w:w="1276" w:type="dxa"/>
            <w:tcBorders>
              <w:top w:val="single" w:sz="4" w:space="0" w:color="auto"/>
              <w:left w:val="single" w:sz="4" w:space="0" w:color="auto"/>
              <w:bottom w:val="single" w:sz="4" w:space="0" w:color="auto"/>
              <w:right w:val="single" w:sz="4" w:space="0" w:color="auto"/>
            </w:tcBorders>
          </w:tcPr>
          <w:p w14:paraId="557715E4" w14:textId="38FE563E" w:rsidR="00241B82" w:rsidRPr="00241B82" w:rsidRDefault="00241B82" w:rsidP="00241B82">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tcBorders>
              <w:top w:val="single" w:sz="4" w:space="0" w:color="auto"/>
              <w:left w:val="single" w:sz="4" w:space="0" w:color="auto"/>
              <w:bottom w:val="single" w:sz="4" w:space="0" w:color="auto"/>
              <w:right w:val="single" w:sz="4" w:space="0" w:color="auto"/>
            </w:tcBorders>
            <w:vAlign w:val="center"/>
          </w:tcPr>
          <w:p w14:paraId="548FAC1C" w14:textId="77777777" w:rsidR="00241B82" w:rsidRPr="00241B82" w:rsidRDefault="00241B82" w:rsidP="00241B82">
            <w:pPr>
              <w:suppressAutoHyphens/>
              <w:spacing w:after="0" w:line="240" w:lineRule="auto"/>
              <w:jc w:val="center"/>
              <w:rPr>
                <w:rFonts w:ascii="Times New Roman" w:eastAsia="Times New Roman" w:hAnsi="Times New Roman"/>
                <w:lang w:eastAsia="ar-SA"/>
              </w:rPr>
            </w:pPr>
          </w:p>
        </w:tc>
      </w:tr>
      <w:tr w:rsidR="00993C57" w:rsidRPr="00241B82" w14:paraId="6BB8FCB3" w14:textId="77777777" w:rsidTr="00B62F36">
        <w:trPr>
          <w:trHeight w:val="343"/>
          <w:jc w:val="center"/>
        </w:trPr>
        <w:tc>
          <w:tcPr>
            <w:tcW w:w="704" w:type="dxa"/>
            <w:tcBorders>
              <w:top w:val="single" w:sz="4" w:space="0" w:color="auto"/>
              <w:left w:val="single" w:sz="4" w:space="0" w:color="auto"/>
              <w:bottom w:val="single" w:sz="4" w:space="0" w:color="auto"/>
              <w:right w:val="single" w:sz="4" w:space="0" w:color="auto"/>
            </w:tcBorders>
            <w:vAlign w:val="center"/>
          </w:tcPr>
          <w:p w14:paraId="30936639" w14:textId="0151399A" w:rsidR="00993C57" w:rsidRPr="00241B82" w:rsidRDefault="00993C57" w:rsidP="007617AC">
            <w:pPr>
              <w:suppressAutoHyphens/>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23</w:t>
            </w:r>
          </w:p>
        </w:tc>
        <w:tc>
          <w:tcPr>
            <w:tcW w:w="6095" w:type="dxa"/>
            <w:tcBorders>
              <w:top w:val="single" w:sz="4" w:space="0" w:color="auto"/>
              <w:left w:val="single" w:sz="4" w:space="0" w:color="auto"/>
              <w:bottom w:val="single" w:sz="4" w:space="0" w:color="auto"/>
              <w:right w:val="single" w:sz="4" w:space="0" w:color="auto"/>
            </w:tcBorders>
            <w:shd w:val="clear" w:color="000000" w:fill="auto"/>
            <w:vAlign w:val="center"/>
          </w:tcPr>
          <w:p w14:paraId="21C5569A" w14:textId="77777777" w:rsidR="00993C57" w:rsidRPr="00241B82" w:rsidRDefault="00993C57" w:rsidP="00993C57">
            <w:pPr>
              <w:spacing w:after="0" w:line="216" w:lineRule="auto"/>
              <w:rPr>
                <w:rFonts w:ascii="Times New Roman" w:eastAsia="Times New Roman" w:hAnsi="Times New Roman"/>
                <w:lang w:eastAsia="ru-RU"/>
              </w:rPr>
            </w:pPr>
            <w:r w:rsidRPr="00993C57">
              <w:rPr>
                <w:rFonts w:ascii="Times New Roman" w:eastAsia="Times New Roman" w:hAnsi="Times New Roman"/>
                <w:lang w:eastAsia="ru-RU"/>
              </w:rPr>
              <w:t>Техническое обслуживание по регламенту</w:t>
            </w:r>
          </w:p>
        </w:tc>
        <w:tc>
          <w:tcPr>
            <w:tcW w:w="1276" w:type="dxa"/>
            <w:tcBorders>
              <w:top w:val="single" w:sz="4" w:space="0" w:color="auto"/>
              <w:left w:val="single" w:sz="4" w:space="0" w:color="auto"/>
              <w:bottom w:val="single" w:sz="4" w:space="0" w:color="auto"/>
              <w:right w:val="single" w:sz="4" w:space="0" w:color="auto"/>
            </w:tcBorders>
          </w:tcPr>
          <w:p w14:paraId="2A9806C5" w14:textId="77777777" w:rsidR="00993C57" w:rsidRPr="00241B82" w:rsidRDefault="00993C57" w:rsidP="007617AC">
            <w:pPr>
              <w:suppressAutoHyphens/>
              <w:spacing w:after="0" w:line="240" w:lineRule="auto"/>
              <w:jc w:val="center"/>
              <w:rPr>
                <w:rFonts w:ascii="Times New Roman" w:eastAsia="Times New Roman" w:hAnsi="Times New Roman"/>
                <w:lang w:eastAsia="ar-SA"/>
              </w:rPr>
            </w:pPr>
            <w:r w:rsidRPr="00241B82">
              <w:rPr>
                <w:rFonts w:ascii="Times New Roman" w:eastAsia="Times New Roman" w:hAnsi="Times New Roman"/>
                <w:lang w:eastAsia="ar-SA"/>
              </w:rPr>
              <w:t>услуга</w:t>
            </w:r>
          </w:p>
        </w:tc>
        <w:tc>
          <w:tcPr>
            <w:tcW w:w="1701" w:type="dxa"/>
            <w:tcBorders>
              <w:top w:val="single" w:sz="4" w:space="0" w:color="auto"/>
              <w:left w:val="single" w:sz="4" w:space="0" w:color="auto"/>
              <w:bottom w:val="single" w:sz="4" w:space="0" w:color="auto"/>
              <w:right w:val="single" w:sz="4" w:space="0" w:color="auto"/>
            </w:tcBorders>
            <w:vAlign w:val="center"/>
          </w:tcPr>
          <w:p w14:paraId="25488F95" w14:textId="77777777" w:rsidR="00993C57" w:rsidRPr="00241B82" w:rsidRDefault="00993C57" w:rsidP="007617AC">
            <w:pPr>
              <w:suppressAutoHyphens/>
              <w:spacing w:after="0" w:line="240" w:lineRule="auto"/>
              <w:jc w:val="center"/>
              <w:rPr>
                <w:rFonts w:ascii="Times New Roman" w:eastAsia="Times New Roman" w:hAnsi="Times New Roman"/>
                <w:lang w:eastAsia="ar-SA"/>
              </w:rPr>
            </w:pPr>
          </w:p>
        </w:tc>
      </w:tr>
    </w:tbl>
    <w:p w14:paraId="1790ED74" w14:textId="77777777" w:rsidR="00CF2B46" w:rsidRDefault="00CF2B46" w:rsidP="00A63986">
      <w:pPr>
        <w:keepNext/>
        <w:keepLines/>
        <w:widowControl w:val="0"/>
        <w:suppressLineNumbers/>
        <w:suppressAutoHyphens/>
        <w:spacing w:after="0" w:line="240" w:lineRule="auto"/>
        <w:jc w:val="both"/>
        <w:rPr>
          <w:rFonts w:ascii="Times New Roman" w:eastAsia="Times New Roman" w:hAnsi="Times New Roman"/>
          <w:sz w:val="24"/>
          <w:szCs w:val="24"/>
          <w:lang w:eastAsia="ru-RU"/>
        </w:rPr>
      </w:pPr>
    </w:p>
    <w:p w14:paraId="68E8A7EF" w14:textId="77777777" w:rsidR="00667262" w:rsidRDefault="00667262" w:rsidP="00667262">
      <w:pPr>
        <w:spacing w:after="0" w:line="240" w:lineRule="auto"/>
        <w:ind w:firstLine="709"/>
        <w:jc w:val="both"/>
        <w:rPr>
          <w:rFonts w:ascii="Times New Roman" w:hAnsi="Times New Roman"/>
          <w:sz w:val="24"/>
          <w:szCs w:val="24"/>
          <w:lang w:eastAsia="ru-RU"/>
        </w:rPr>
      </w:pPr>
      <w:r w:rsidRPr="004E2415">
        <w:rPr>
          <w:rFonts w:ascii="Times New Roman" w:eastAsia="Times New Roman" w:hAnsi="Times New Roman"/>
          <w:bCs/>
          <w:sz w:val="24"/>
          <w:szCs w:val="24"/>
          <w:lang w:eastAsia="ru-RU"/>
        </w:rPr>
        <w:t>Максимальн</w:t>
      </w:r>
      <w:r>
        <w:rPr>
          <w:rFonts w:ascii="Times New Roman" w:eastAsia="Times New Roman" w:hAnsi="Times New Roman"/>
          <w:bCs/>
          <w:sz w:val="24"/>
          <w:szCs w:val="24"/>
          <w:lang w:eastAsia="ru-RU"/>
        </w:rPr>
        <w:t>ое значение</w:t>
      </w:r>
      <w:r w:rsidRPr="004E2415">
        <w:rPr>
          <w:rFonts w:ascii="Times New Roman" w:eastAsia="Times New Roman" w:hAnsi="Times New Roman"/>
          <w:bCs/>
          <w:sz w:val="24"/>
          <w:szCs w:val="24"/>
          <w:lang w:eastAsia="ru-RU"/>
        </w:rPr>
        <w:t xml:space="preserve"> Цен</w:t>
      </w:r>
      <w:r>
        <w:rPr>
          <w:rFonts w:ascii="Times New Roman" w:eastAsia="Times New Roman" w:hAnsi="Times New Roman"/>
          <w:bCs/>
          <w:sz w:val="24"/>
          <w:szCs w:val="24"/>
          <w:lang w:eastAsia="ru-RU"/>
        </w:rPr>
        <w:t>ы</w:t>
      </w:r>
      <w:r w:rsidRPr="004E2415">
        <w:rPr>
          <w:rFonts w:ascii="Times New Roman" w:eastAsia="Times New Roman" w:hAnsi="Times New Roman"/>
          <w:bCs/>
          <w:sz w:val="24"/>
          <w:szCs w:val="24"/>
          <w:lang w:eastAsia="ru-RU"/>
        </w:rPr>
        <w:t xml:space="preserve"> Контракта составляет </w:t>
      </w:r>
      <w:r w:rsidRPr="00667262">
        <w:rPr>
          <w:rFonts w:ascii="Times New Roman" w:hAnsi="Times New Roman"/>
          <w:b/>
          <w:bCs/>
          <w:sz w:val="24"/>
          <w:szCs w:val="24"/>
          <w:lang w:eastAsia="ru-RU"/>
        </w:rPr>
        <w:t>209 000</w:t>
      </w:r>
      <w:r w:rsidRPr="003101C4">
        <w:rPr>
          <w:rFonts w:ascii="Times New Roman" w:hAnsi="Times New Roman"/>
          <w:b/>
          <w:sz w:val="24"/>
          <w:szCs w:val="24"/>
          <w:lang w:eastAsia="ru-RU"/>
        </w:rPr>
        <w:t xml:space="preserve"> (</w:t>
      </w:r>
      <w:r>
        <w:rPr>
          <w:rFonts w:ascii="Times New Roman" w:hAnsi="Times New Roman"/>
          <w:b/>
          <w:sz w:val="24"/>
          <w:szCs w:val="24"/>
          <w:lang w:eastAsia="ru-RU"/>
        </w:rPr>
        <w:t>Двести девять тысяч</w:t>
      </w:r>
      <w:r w:rsidRPr="003101C4">
        <w:rPr>
          <w:rFonts w:ascii="Times New Roman" w:hAnsi="Times New Roman"/>
          <w:b/>
          <w:sz w:val="24"/>
          <w:szCs w:val="24"/>
          <w:lang w:eastAsia="ru-RU"/>
        </w:rPr>
        <w:t xml:space="preserve">) рублей </w:t>
      </w:r>
      <w:r>
        <w:rPr>
          <w:rFonts w:ascii="Times New Roman" w:hAnsi="Times New Roman"/>
          <w:b/>
          <w:sz w:val="24"/>
          <w:szCs w:val="24"/>
          <w:lang w:eastAsia="ru-RU"/>
        </w:rPr>
        <w:t>00</w:t>
      </w:r>
      <w:r w:rsidRPr="003101C4">
        <w:rPr>
          <w:rFonts w:ascii="Times New Roman" w:hAnsi="Times New Roman"/>
          <w:b/>
          <w:sz w:val="24"/>
          <w:szCs w:val="24"/>
          <w:lang w:eastAsia="ru-RU"/>
        </w:rPr>
        <w:t xml:space="preserve"> копеек</w:t>
      </w:r>
      <w:r w:rsidRPr="003101C4">
        <w:rPr>
          <w:rFonts w:ascii="Times New Roman" w:hAnsi="Times New Roman"/>
          <w:sz w:val="24"/>
          <w:szCs w:val="24"/>
          <w:lang w:eastAsia="ru-RU"/>
        </w:rPr>
        <w:t>, НДС не облагается/ в том числе НДС (далее – Цена Контракта).</w:t>
      </w:r>
    </w:p>
    <w:p w14:paraId="407F7522" w14:textId="77777777" w:rsidR="00667262" w:rsidRDefault="00667262" w:rsidP="00667262">
      <w:pPr>
        <w:spacing w:after="0" w:line="240" w:lineRule="auto"/>
        <w:ind w:firstLine="709"/>
        <w:jc w:val="both"/>
        <w:rPr>
          <w:rFonts w:ascii="Times New Roman" w:hAnsi="Times New Roman"/>
          <w:sz w:val="24"/>
          <w:szCs w:val="24"/>
          <w:lang w:eastAsia="ru-RU"/>
        </w:rPr>
      </w:pPr>
      <w:r w:rsidRPr="00A10DA0">
        <w:rPr>
          <w:rFonts w:ascii="Times New Roman" w:hAnsi="Times New Roman"/>
          <w:sz w:val="24"/>
          <w:szCs w:val="24"/>
          <w:lang w:eastAsia="ru-RU"/>
        </w:rPr>
        <w:t>Сумма цен единиц услуг по результатам закупочной сессии составляет             (                              ) рублей        копеек, в том числе НДС ___% / НДС не облагается</w:t>
      </w:r>
      <w:r>
        <w:rPr>
          <w:rFonts w:ascii="Times New Roman" w:hAnsi="Times New Roman"/>
          <w:sz w:val="24"/>
          <w:szCs w:val="24"/>
          <w:lang w:eastAsia="ru-RU"/>
        </w:rPr>
        <w:t>.</w:t>
      </w:r>
    </w:p>
    <w:p w14:paraId="0C0BE270" w14:textId="77777777" w:rsidR="00667262" w:rsidRDefault="00667262" w:rsidP="00A63986">
      <w:pPr>
        <w:keepNext/>
        <w:keepLines/>
        <w:widowControl w:val="0"/>
        <w:suppressLineNumbers/>
        <w:suppressAutoHyphens/>
        <w:spacing w:after="0" w:line="240" w:lineRule="auto"/>
        <w:jc w:val="both"/>
        <w:rPr>
          <w:rFonts w:ascii="Times New Roman" w:eastAsia="Times New Roman" w:hAnsi="Times New Roman"/>
          <w:sz w:val="24"/>
          <w:szCs w:val="24"/>
          <w:lang w:eastAsia="ru-RU"/>
        </w:rPr>
      </w:pPr>
    </w:p>
    <w:tbl>
      <w:tblPr>
        <w:tblW w:w="10080" w:type="dxa"/>
        <w:jc w:val="center"/>
        <w:tblLayout w:type="fixed"/>
        <w:tblLook w:val="00A0" w:firstRow="1" w:lastRow="0" w:firstColumn="1" w:lastColumn="0" w:noHBand="0" w:noVBand="0"/>
      </w:tblPr>
      <w:tblGrid>
        <w:gridCol w:w="5040"/>
        <w:gridCol w:w="5040"/>
      </w:tblGrid>
      <w:tr w:rsidR="00667262" w:rsidRPr="000A01DE" w14:paraId="39E9CBF1" w14:textId="77777777" w:rsidTr="005C1AA6">
        <w:trPr>
          <w:jc w:val="center"/>
        </w:trPr>
        <w:tc>
          <w:tcPr>
            <w:tcW w:w="5040" w:type="dxa"/>
          </w:tcPr>
          <w:p w14:paraId="03E81B3C" w14:textId="77777777" w:rsidR="00667262" w:rsidRPr="000A01DE" w:rsidRDefault="00667262" w:rsidP="005C1AA6">
            <w:pPr>
              <w:widowControl w:val="0"/>
              <w:tabs>
                <w:tab w:val="left" w:pos="1817"/>
              </w:tabs>
              <w:suppressAutoHyphens/>
              <w:spacing w:after="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ЗАКАЗЧИК</w:t>
            </w:r>
          </w:p>
        </w:tc>
        <w:tc>
          <w:tcPr>
            <w:tcW w:w="5040" w:type="dxa"/>
          </w:tcPr>
          <w:p w14:paraId="7A696F8F" w14:textId="77777777" w:rsidR="00667262" w:rsidRPr="000A01DE" w:rsidRDefault="00667262" w:rsidP="005C1AA6">
            <w:pPr>
              <w:widowControl w:val="0"/>
              <w:suppressAutoHyphens/>
              <w:spacing w:after="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ИСПОЛНИТЕЛЬ</w:t>
            </w:r>
          </w:p>
        </w:tc>
      </w:tr>
      <w:tr w:rsidR="00667262" w:rsidRPr="000A01DE" w14:paraId="66FD0073" w14:textId="77777777" w:rsidTr="005C1AA6">
        <w:trPr>
          <w:jc w:val="center"/>
        </w:trPr>
        <w:tc>
          <w:tcPr>
            <w:tcW w:w="5040" w:type="dxa"/>
          </w:tcPr>
          <w:p w14:paraId="5941B44A" w14:textId="77777777" w:rsidR="00667262" w:rsidRPr="000A01DE" w:rsidRDefault="00667262" w:rsidP="005C1AA6">
            <w:pPr>
              <w:widowControl w:val="0"/>
              <w:tabs>
                <w:tab w:val="left" w:pos="1817"/>
              </w:tabs>
              <w:suppressAutoHyphens/>
              <w:spacing w:before="60" w:after="60" w:line="240" w:lineRule="auto"/>
              <w:jc w:val="both"/>
              <w:rPr>
                <w:rFonts w:ascii="Times New Roman" w:eastAsia="Times New Roman" w:hAnsi="Times New Roman"/>
                <w:b/>
                <w:bCs/>
                <w:sz w:val="24"/>
                <w:szCs w:val="24"/>
                <w:lang w:eastAsia="ar-SA"/>
              </w:rPr>
            </w:pPr>
            <w:r w:rsidRPr="000A01DE">
              <w:rPr>
                <w:rFonts w:ascii="Times New Roman" w:eastAsia="Times New Roman" w:hAnsi="Times New Roman"/>
                <w:b/>
                <w:bCs/>
                <w:sz w:val="24"/>
                <w:szCs w:val="24"/>
                <w:lang w:eastAsia="ar-SA"/>
              </w:rPr>
              <w:t>ФГБУ ФЦПСР</w:t>
            </w:r>
          </w:p>
        </w:tc>
        <w:tc>
          <w:tcPr>
            <w:tcW w:w="5040" w:type="dxa"/>
          </w:tcPr>
          <w:p w14:paraId="48AE6F9F" w14:textId="77777777" w:rsidR="00667262" w:rsidRPr="000A01DE" w:rsidRDefault="00667262" w:rsidP="005C1AA6">
            <w:pPr>
              <w:widowControl w:val="0"/>
              <w:suppressAutoHyphens/>
              <w:spacing w:before="60" w:after="60" w:line="240" w:lineRule="auto"/>
              <w:jc w:val="both"/>
              <w:rPr>
                <w:rFonts w:ascii="Times New Roman" w:eastAsia="Times New Roman" w:hAnsi="Times New Roman"/>
                <w:b/>
                <w:bCs/>
                <w:sz w:val="24"/>
                <w:szCs w:val="24"/>
                <w:lang w:eastAsia="ar-SA"/>
              </w:rPr>
            </w:pPr>
          </w:p>
        </w:tc>
      </w:tr>
      <w:tr w:rsidR="00667262" w:rsidRPr="000A01DE" w14:paraId="40C16645" w14:textId="77777777" w:rsidTr="005C1AA6">
        <w:trPr>
          <w:trHeight w:val="134"/>
          <w:jc w:val="center"/>
        </w:trPr>
        <w:tc>
          <w:tcPr>
            <w:tcW w:w="5040" w:type="dxa"/>
          </w:tcPr>
          <w:p w14:paraId="130725E1" w14:textId="77777777" w:rsidR="00667262" w:rsidRPr="000A01DE" w:rsidRDefault="00667262"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Директор</w:t>
            </w:r>
          </w:p>
          <w:p w14:paraId="1444E402" w14:textId="77777777" w:rsidR="00667262" w:rsidRPr="000A01DE" w:rsidRDefault="00667262"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____________________/ М.Д. Гусев /</w:t>
            </w:r>
          </w:p>
          <w:p w14:paraId="31EBEE34" w14:textId="77777777" w:rsidR="00667262" w:rsidRPr="000A01DE" w:rsidRDefault="00667262" w:rsidP="005C1AA6">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0A01DE">
              <w:rPr>
                <w:rFonts w:ascii="Times New Roman" w:eastAsia="Times New Roman" w:hAnsi="Times New Roman"/>
                <w:sz w:val="24"/>
                <w:szCs w:val="24"/>
                <w:lang w:eastAsia="ar-SA"/>
              </w:rPr>
              <w:t>э.п.</w:t>
            </w:r>
          </w:p>
        </w:tc>
        <w:tc>
          <w:tcPr>
            <w:tcW w:w="5040" w:type="dxa"/>
          </w:tcPr>
          <w:p w14:paraId="431E13B0" w14:textId="77777777" w:rsidR="00667262" w:rsidRPr="000A01DE" w:rsidRDefault="00667262" w:rsidP="005C1AA6">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73E615C2" w14:textId="77777777" w:rsidR="00667262" w:rsidRPr="000A01DE" w:rsidRDefault="00667262" w:rsidP="005C1AA6">
            <w:pPr>
              <w:widowControl w:val="0"/>
              <w:tabs>
                <w:tab w:val="left" w:pos="708"/>
              </w:tabs>
              <w:suppressAutoHyphens/>
              <w:spacing w:after="0" w:line="240" w:lineRule="auto"/>
              <w:jc w:val="both"/>
              <w:rPr>
                <w:rFonts w:ascii="Times New Roman" w:eastAsia="Arial Unicode MS" w:hAnsi="Times New Roman"/>
                <w:sz w:val="24"/>
                <w:szCs w:val="24"/>
                <w:lang w:eastAsia="ar-SA" w:bidi="en-US"/>
              </w:rPr>
            </w:pPr>
            <w:r w:rsidRPr="000A01DE">
              <w:rPr>
                <w:rFonts w:ascii="Times New Roman" w:eastAsia="Times New Roman" w:hAnsi="Times New Roman"/>
                <w:sz w:val="24"/>
                <w:szCs w:val="24"/>
                <w:lang w:eastAsia="ar-SA"/>
              </w:rPr>
              <w:t xml:space="preserve">____________________/ </w:t>
            </w:r>
            <w:r w:rsidRPr="000A01DE">
              <w:rPr>
                <w:rFonts w:ascii="Times New Roman" w:eastAsia="Arial Unicode MS" w:hAnsi="Times New Roman"/>
                <w:sz w:val="24"/>
                <w:szCs w:val="24"/>
                <w:lang w:eastAsia="ar-SA" w:bidi="en-US"/>
              </w:rPr>
              <w:t>____________ /</w:t>
            </w:r>
          </w:p>
          <w:p w14:paraId="5CDDB6F9" w14:textId="77777777" w:rsidR="00667262" w:rsidRPr="000A01DE" w:rsidRDefault="00667262" w:rsidP="005C1AA6">
            <w:pPr>
              <w:widowControl w:val="0"/>
              <w:suppressAutoHyphens/>
              <w:spacing w:after="0" w:line="240" w:lineRule="auto"/>
              <w:jc w:val="both"/>
              <w:rPr>
                <w:rFonts w:ascii="Times New Roman" w:eastAsia="Times New Roman" w:hAnsi="Times New Roman"/>
                <w:sz w:val="24"/>
                <w:szCs w:val="24"/>
                <w:lang w:eastAsia="ar-SA"/>
              </w:rPr>
            </w:pPr>
            <w:r w:rsidRPr="000A01DE">
              <w:rPr>
                <w:rFonts w:ascii="Times New Roman" w:eastAsia="Times New Roman" w:hAnsi="Times New Roman"/>
                <w:sz w:val="24"/>
                <w:szCs w:val="24"/>
                <w:lang w:eastAsia="ar-SA"/>
              </w:rPr>
              <w:t>э.п.</w:t>
            </w:r>
          </w:p>
        </w:tc>
      </w:tr>
    </w:tbl>
    <w:p w14:paraId="422E6030" w14:textId="77777777" w:rsidR="00B62F36" w:rsidRDefault="00B62F36" w:rsidP="00CF2B46">
      <w:pPr>
        <w:spacing w:after="0" w:line="240" w:lineRule="auto"/>
        <w:ind w:left="5670"/>
        <w:jc w:val="right"/>
        <w:rPr>
          <w:rFonts w:ascii="Times New Roman" w:eastAsia="Times New Roman" w:hAnsi="Times New Roman"/>
          <w:b/>
          <w:bCs/>
          <w:sz w:val="24"/>
          <w:szCs w:val="24"/>
          <w:lang w:eastAsia="ru-RU"/>
        </w:rPr>
      </w:pPr>
      <w:bookmarkStart w:id="17" w:name="_Hlk103854878"/>
    </w:p>
    <w:p w14:paraId="2D656982" w14:textId="082CDAF2" w:rsidR="00CF2B46" w:rsidRPr="003101C4" w:rsidRDefault="00CF2B46" w:rsidP="00CF2B46">
      <w:pPr>
        <w:spacing w:after="0" w:line="240" w:lineRule="auto"/>
        <w:ind w:left="5670"/>
        <w:jc w:val="right"/>
        <w:rPr>
          <w:rFonts w:ascii="Times New Roman" w:eastAsia="Times New Roman" w:hAnsi="Times New Roman"/>
          <w:b/>
          <w:bCs/>
          <w:sz w:val="24"/>
          <w:szCs w:val="24"/>
          <w:lang w:eastAsia="ru-RU"/>
        </w:rPr>
      </w:pPr>
      <w:r w:rsidRPr="003101C4">
        <w:rPr>
          <w:rFonts w:ascii="Times New Roman" w:eastAsia="Times New Roman" w:hAnsi="Times New Roman"/>
          <w:b/>
          <w:bCs/>
          <w:sz w:val="24"/>
          <w:szCs w:val="24"/>
          <w:lang w:eastAsia="ru-RU"/>
        </w:rPr>
        <w:t>Приложение № 3</w:t>
      </w:r>
    </w:p>
    <w:p w14:paraId="268D62B1" w14:textId="77777777" w:rsidR="00CF2B46" w:rsidRPr="003101C4" w:rsidRDefault="00CF2B46" w:rsidP="00CF2B46">
      <w:pPr>
        <w:widowControl w:val="0"/>
        <w:autoSpaceDE w:val="0"/>
        <w:autoSpaceDN w:val="0"/>
        <w:spacing w:after="0" w:line="240" w:lineRule="auto"/>
        <w:jc w:val="right"/>
        <w:rPr>
          <w:rFonts w:ascii="Times New Roman" w:eastAsia="Times New Roman" w:hAnsi="Times New Roman"/>
          <w:sz w:val="24"/>
          <w:szCs w:val="24"/>
        </w:rPr>
      </w:pPr>
      <w:r w:rsidRPr="003101C4">
        <w:rPr>
          <w:rFonts w:ascii="Times New Roman" w:eastAsia="Times New Roman" w:hAnsi="Times New Roman"/>
          <w:sz w:val="24"/>
          <w:szCs w:val="24"/>
          <w:lang w:eastAsia="ru-RU"/>
        </w:rPr>
        <w:t xml:space="preserve">к Контракту </w:t>
      </w:r>
      <w:r w:rsidRPr="003101C4">
        <w:rPr>
          <w:rFonts w:ascii="Times New Roman" w:eastAsia="Times New Roman" w:hAnsi="Times New Roman"/>
          <w:sz w:val="24"/>
          <w:szCs w:val="24"/>
        </w:rPr>
        <w:t>№ _______________</w:t>
      </w:r>
    </w:p>
    <w:p w14:paraId="190FD833" w14:textId="3D3CEFD8" w:rsidR="00CF2B46" w:rsidRPr="003101C4" w:rsidRDefault="00CF2B46" w:rsidP="00CF2B46">
      <w:pPr>
        <w:widowControl w:val="0"/>
        <w:autoSpaceDE w:val="0"/>
        <w:autoSpaceDN w:val="0"/>
        <w:spacing w:after="0" w:line="240" w:lineRule="auto"/>
        <w:jc w:val="right"/>
        <w:rPr>
          <w:rFonts w:ascii="Times New Roman" w:eastAsiaTheme="minorHAnsi" w:hAnsi="Times New Roman"/>
          <w:b/>
          <w:sz w:val="24"/>
          <w:szCs w:val="24"/>
        </w:rPr>
      </w:pPr>
      <w:r w:rsidRPr="003101C4">
        <w:rPr>
          <w:rFonts w:ascii="Times New Roman" w:hAnsi="Times New Roman"/>
          <w:sz w:val="24"/>
          <w:szCs w:val="24"/>
        </w:rPr>
        <w:t>от «____» ___________ 202</w:t>
      </w:r>
      <w:r w:rsidR="00BD389D">
        <w:rPr>
          <w:rFonts w:ascii="Times New Roman" w:hAnsi="Times New Roman"/>
          <w:sz w:val="24"/>
          <w:szCs w:val="24"/>
        </w:rPr>
        <w:t>6</w:t>
      </w:r>
      <w:r w:rsidRPr="003101C4">
        <w:rPr>
          <w:rFonts w:ascii="Times New Roman" w:hAnsi="Times New Roman"/>
          <w:sz w:val="24"/>
          <w:szCs w:val="24"/>
        </w:rPr>
        <w:t xml:space="preserve"> года</w:t>
      </w:r>
    </w:p>
    <w:p w14:paraId="44780288" w14:textId="77777777" w:rsidR="00BD389D" w:rsidRPr="00BD389D" w:rsidRDefault="00BD389D" w:rsidP="00BD389D">
      <w:pPr>
        <w:spacing w:after="160" w:line="256" w:lineRule="auto"/>
        <w:rPr>
          <w:rFonts w:ascii="Times New Roman" w:eastAsia="Times New Roman" w:hAnsi="Times New Roman"/>
          <w:b/>
          <w:i/>
          <w:sz w:val="23"/>
          <w:szCs w:val="23"/>
          <w:u w:val="single"/>
          <w:lang w:eastAsia="ru-RU"/>
        </w:rPr>
      </w:pPr>
      <w:r w:rsidRPr="00BD389D">
        <w:rPr>
          <w:rFonts w:ascii="Times New Roman" w:eastAsia="Times New Roman" w:hAnsi="Times New Roman"/>
          <w:b/>
          <w:i/>
          <w:sz w:val="23"/>
          <w:szCs w:val="23"/>
          <w:u w:val="single"/>
          <w:lang w:eastAsia="ru-RU"/>
        </w:rPr>
        <w:t>Форма акта для бумажного документооборота</w:t>
      </w:r>
    </w:p>
    <w:p w14:paraId="4B05F386" w14:textId="77777777" w:rsidR="00BD389D" w:rsidRPr="00BD389D" w:rsidRDefault="00BD389D" w:rsidP="00BD389D">
      <w:pPr>
        <w:spacing w:after="160" w:line="256" w:lineRule="auto"/>
        <w:jc w:val="center"/>
        <w:rPr>
          <w:rFonts w:ascii="Times New Roman" w:eastAsia="Times New Roman" w:hAnsi="Times New Roman"/>
          <w:b/>
          <w:color w:val="000000"/>
          <w:sz w:val="23"/>
          <w:szCs w:val="23"/>
          <w:lang w:eastAsia="ru-RU"/>
        </w:rPr>
      </w:pPr>
    </w:p>
    <w:p w14:paraId="3E5C2689" w14:textId="77777777" w:rsidR="00BD389D" w:rsidRPr="00BD389D" w:rsidRDefault="00BD389D" w:rsidP="00BD389D">
      <w:pPr>
        <w:spacing w:after="160" w:line="256" w:lineRule="auto"/>
        <w:jc w:val="center"/>
        <w:rPr>
          <w:rFonts w:ascii="Times New Roman" w:eastAsia="Times New Roman" w:hAnsi="Times New Roman"/>
          <w:b/>
          <w:color w:val="000000"/>
          <w:sz w:val="23"/>
          <w:szCs w:val="23"/>
          <w:lang w:eastAsia="ru-RU"/>
        </w:rPr>
      </w:pPr>
      <w:r w:rsidRPr="00BD389D">
        <w:rPr>
          <w:rFonts w:ascii="Times New Roman" w:eastAsia="Times New Roman" w:hAnsi="Times New Roman"/>
          <w:b/>
          <w:color w:val="000000"/>
          <w:sz w:val="23"/>
          <w:szCs w:val="23"/>
          <w:lang w:eastAsia="ru-RU"/>
        </w:rPr>
        <w:t>АКТ сдачи-приемки оказанных услуг</w:t>
      </w:r>
    </w:p>
    <w:tbl>
      <w:tblPr>
        <w:tblW w:w="10490" w:type="dxa"/>
        <w:tblInd w:w="-142" w:type="dxa"/>
        <w:tblLook w:val="04A0" w:firstRow="1" w:lastRow="0" w:firstColumn="1" w:lastColumn="0" w:noHBand="0" w:noVBand="1"/>
      </w:tblPr>
      <w:tblGrid>
        <w:gridCol w:w="4536"/>
        <w:gridCol w:w="5954"/>
      </w:tblGrid>
      <w:tr w:rsidR="00BD389D" w:rsidRPr="00BD389D" w14:paraId="69406068" w14:textId="77777777" w:rsidTr="00EE0E66">
        <w:trPr>
          <w:trHeight w:val="831"/>
        </w:trPr>
        <w:tc>
          <w:tcPr>
            <w:tcW w:w="4536" w:type="dxa"/>
          </w:tcPr>
          <w:p w14:paraId="703F1ADA" w14:textId="77777777" w:rsidR="00BD389D" w:rsidRPr="00BD389D" w:rsidRDefault="00BD389D" w:rsidP="00BD389D">
            <w:pPr>
              <w:spacing w:after="0" w:line="240" w:lineRule="auto"/>
              <w:jc w:val="center"/>
              <w:rPr>
                <w:rFonts w:ascii="Times New Roman" w:eastAsia="Times New Roman" w:hAnsi="Times New Roman"/>
                <w:color w:val="000000"/>
                <w:sz w:val="23"/>
                <w:szCs w:val="23"/>
                <w:lang w:eastAsia="ru-RU"/>
              </w:rPr>
            </w:pPr>
            <w:r w:rsidRPr="00BD389D">
              <w:rPr>
                <w:rFonts w:ascii="Times New Roman" w:eastAsia="Times New Roman" w:hAnsi="Times New Roman"/>
                <w:color w:val="000000"/>
                <w:sz w:val="23"/>
                <w:szCs w:val="23"/>
                <w:lang w:eastAsia="ru-RU"/>
              </w:rPr>
              <w:t>Дата подписания</w:t>
            </w:r>
          </w:p>
          <w:p w14:paraId="3FF6092B" w14:textId="77777777" w:rsidR="00BD389D" w:rsidRPr="00BD389D" w:rsidRDefault="00BD389D" w:rsidP="00BD389D">
            <w:pPr>
              <w:spacing w:after="0" w:line="240" w:lineRule="auto"/>
              <w:jc w:val="center"/>
              <w:rPr>
                <w:rFonts w:ascii="Times New Roman" w:eastAsia="Times New Roman" w:hAnsi="Times New Roman"/>
                <w:color w:val="000000"/>
                <w:sz w:val="23"/>
                <w:szCs w:val="23"/>
                <w:lang w:eastAsia="ru-RU"/>
              </w:rPr>
            </w:pPr>
            <w:r w:rsidRPr="00BD389D">
              <w:rPr>
                <w:rFonts w:ascii="Times New Roman" w:eastAsia="Times New Roman" w:hAnsi="Times New Roman"/>
                <w:color w:val="000000"/>
                <w:sz w:val="23"/>
                <w:szCs w:val="23"/>
                <w:lang w:eastAsia="ru-RU"/>
              </w:rPr>
              <w:t>Акта Исполнителем</w:t>
            </w:r>
          </w:p>
          <w:p w14:paraId="5CCA86B8" w14:textId="77777777" w:rsidR="00BD389D" w:rsidRPr="00BD389D" w:rsidRDefault="00BD389D" w:rsidP="00BD389D">
            <w:pPr>
              <w:spacing w:after="0" w:line="240" w:lineRule="auto"/>
              <w:jc w:val="center"/>
              <w:rPr>
                <w:rFonts w:ascii="Times New Roman" w:eastAsia="Times New Roman" w:hAnsi="Times New Roman"/>
                <w:color w:val="000000"/>
                <w:sz w:val="23"/>
                <w:szCs w:val="23"/>
                <w:lang w:eastAsia="ru-RU"/>
              </w:rPr>
            </w:pPr>
            <w:r w:rsidRPr="00BD389D">
              <w:rPr>
                <w:rFonts w:ascii="Times New Roman" w:eastAsia="Times New Roman" w:hAnsi="Times New Roman"/>
                <w:color w:val="000000"/>
                <w:sz w:val="23"/>
                <w:szCs w:val="23"/>
                <w:lang w:eastAsia="ru-RU"/>
              </w:rPr>
              <w:t>«_    » ______ 2026 г.</w:t>
            </w:r>
          </w:p>
        </w:tc>
        <w:tc>
          <w:tcPr>
            <w:tcW w:w="5954" w:type="dxa"/>
          </w:tcPr>
          <w:p w14:paraId="609F215A" w14:textId="77777777" w:rsidR="00BD389D" w:rsidRPr="00BD389D" w:rsidRDefault="00BD389D" w:rsidP="00BD389D">
            <w:pPr>
              <w:spacing w:after="0" w:line="240" w:lineRule="auto"/>
              <w:jc w:val="center"/>
              <w:rPr>
                <w:rFonts w:ascii="Times New Roman" w:eastAsia="Times New Roman" w:hAnsi="Times New Roman"/>
                <w:color w:val="000000"/>
                <w:sz w:val="23"/>
                <w:szCs w:val="23"/>
                <w:lang w:eastAsia="ru-RU"/>
              </w:rPr>
            </w:pPr>
            <w:r w:rsidRPr="00BD389D">
              <w:rPr>
                <w:rFonts w:ascii="Times New Roman" w:eastAsia="Times New Roman" w:hAnsi="Times New Roman"/>
                <w:color w:val="000000"/>
                <w:sz w:val="23"/>
                <w:szCs w:val="23"/>
                <w:lang w:eastAsia="ru-RU"/>
              </w:rPr>
              <w:t>Дата подписания</w:t>
            </w:r>
          </w:p>
          <w:p w14:paraId="53CF51BC" w14:textId="77777777" w:rsidR="00BD389D" w:rsidRPr="00BD389D" w:rsidRDefault="00BD389D" w:rsidP="00BD389D">
            <w:pPr>
              <w:spacing w:after="0" w:line="240" w:lineRule="auto"/>
              <w:jc w:val="center"/>
              <w:rPr>
                <w:rFonts w:ascii="Times New Roman" w:eastAsia="Times New Roman" w:hAnsi="Times New Roman"/>
                <w:color w:val="000000"/>
                <w:sz w:val="23"/>
                <w:szCs w:val="23"/>
                <w:lang w:eastAsia="ru-RU"/>
              </w:rPr>
            </w:pPr>
            <w:r w:rsidRPr="00BD389D">
              <w:rPr>
                <w:rFonts w:ascii="Times New Roman" w:eastAsia="Times New Roman" w:hAnsi="Times New Roman"/>
                <w:color w:val="000000"/>
                <w:sz w:val="23"/>
                <w:szCs w:val="23"/>
                <w:lang w:eastAsia="ru-RU"/>
              </w:rPr>
              <w:t>Акта Заказчиком</w:t>
            </w:r>
          </w:p>
          <w:p w14:paraId="537F838B" w14:textId="77777777" w:rsidR="00BD389D" w:rsidRPr="00BD389D" w:rsidRDefault="00BD389D" w:rsidP="00BD389D">
            <w:pPr>
              <w:spacing w:after="0" w:line="240" w:lineRule="auto"/>
              <w:jc w:val="center"/>
              <w:rPr>
                <w:rFonts w:ascii="Times New Roman" w:eastAsia="Times New Roman" w:hAnsi="Times New Roman"/>
                <w:color w:val="000000"/>
                <w:sz w:val="23"/>
                <w:szCs w:val="23"/>
                <w:lang w:eastAsia="ru-RU"/>
              </w:rPr>
            </w:pPr>
            <w:r w:rsidRPr="00BD389D">
              <w:rPr>
                <w:rFonts w:ascii="Times New Roman" w:eastAsia="Times New Roman" w:hAnsi="Times New Roman"/>
                <w:color w:val="000000"/>
                <w:sz w:val="23"/>
                <w:szCs w:val="23"/>
                <w:lang w:eastAsia="ru-RU"/>
              </w:rPr>
              <w:t>«____»________2026 г.</w:t>
            </w:r>
          </w:p>
          <w:p w14:paraId="5DE65B10" w14:textId="77777777" w:rsidR="00BD389D" w:rsidRPr="00BD389D" w:rsidRDefault="00BD389D" w:rsidP="00BD389D">
            <w:pPr>
              <w:spacing w:after="0" w:line="240" w:lineRule="auto"/>
              <w:jc w:val="center"/>
              <w:rPr>
                <w:rFonts w:ascii="Times New Roman" w:eastAsia="Times New Roman" w:hAnsi="Times New Roman"/>
                <w:color w:val="000000"/>
                <w:sz w:val="23"/>
                <w:szCs w:val="23"/>
                <w:lang w:eastAsia="ru-RU"/>
              </w:rPr>
            </w:pPr>
          </w:p>
        </w:tc>
      </w:tr>
    </w:tbl>
    <w:p w14:paraId="65BF6FB0" w14:textId="77777777" w:rsidR="00BD389D" w:rsidRPr="00BD389D" w:rsidRDefault="00BD389D" w:rsidP="00BD389D">
      <w:pPr>
        <w:spacing w:after="0" w:line="256" w:lineRule="auto"/>
        <w:ind w:right="-142" w:firstLine="709"/>
        <w:jc w:val="both"/>
        <w:rPr>
          <w:rFonts w:ascii="Times New Roman" w:eastAsia="Times New Roman" w:hAnsi="Times New Roman"/>
          <w:sz w:val="24"/>
          <w:szCs w:val="24"/>
          <w:lang w:eastAsia="ru-RU"/>
        </w:rPr>
      </w:pPr>
      <w:r w:rsidRPr="00BD389D">
        <w:rPr>
          <w:rFonts w:ascii="Times New Roman" w:eastAsia="Times New Roman" w:hAnsi="Times New Roman"/>
          <w:b/>
          <w:sz w:val="24"/>
          <w:szCs w:val="24"/>
          <w:lang w:eastAsia="ru-RU"/>
        </w:rPr>
        <w:t xml:space="preserve">Федеральное государственное бюджетное учреждение «Федеральный центр подготовки спортивного резерва» (ФГБУ ФЦПСР), </w:t>
      </w:r>
      <w:r w:rsidRPr="00BD389D">
        <w:rPr>
          <w:rFonts w:ascii="Times New Roman" w:eastAsia="Times New Roman" w:hAnsi="Times New Roman"/>
          <w:sz w:val="24"/>
          <w:szCs w:val="24"/>
          <w:lang w:eastAsia="ru-RU"/>
        </w:rPr>
        <w:t xml:space="preserve">именуемое в дальнейшем </w:t>
      </w:r>
      <w:r w:rsidRPr="00BD389D">
        <w:rPr>
          <w:rFonts w:ascii="Times New Roman" w:eastAsia="Times New Roman" w:hAnsi="Times New Roman"/>
          <w:b/>
          <w:sz w:val="24"/>
          <w:szCs w:val="24"/>
          <w:lang w:eastAsia="ru-RU"/>
        </w:rPr>
        <w:t>«Заказчик»</w:t>
      </w:r>
      <w:r w:rsidRPr="00BD389D">
        <w:rPr>
          <w:rFonts w:ascii="Times New Roman" w:eastAsia="Times New Roman" w:hAnsi="Times New Roman"/>
          <w:sz w:val="24"/>
          <w:szCs w:val="24"/>
          <w:lang w:eastAsia="ru-RU"/>
        </w:rPr>
        <w:t xml:space="preserve">, </w:t>
      </w:r>
      <w:r w:rsidRPr="00BD389D">
        <w:rPr>
          <w:rFonts w:ascii="Times New Roman" w:eastAsia="Times New Roman" w:hAnsi="Times New Roman"/>
          <w:sz w:val="24"/>
          <w:szCs w:val="24"/>
          <w:lang w:eastAsia="ru-RU"/>
        </w:rPr>
        <w:br/>
        <w:t xml:space="preserve">в лице директора </w:t>
      </w:r>
      <w:r w:rsidRPr="00BD389D">
        <w:rPr>
          <w:rFonts w:ascii="Times New Roman" w:eastAsia="Times New Roman" w:hAnsi="Times New Roman"/>
          <w:b/>
          <w:sz w:val="24"/>
          <w:szCs w:val="24"/>
          <w:lang w:eastAsia="ru-RU"/>
        </w:rPr>
        <w:t>Гусева Михаила Дмитриевича</w:t>
      </w:r>
      <w:r w:rsidRPr="00BD389D">
        <w:rPr>
          <w:rFonts w:ascii="Times New Roman" w:eastAsia="Times New Roman" w:hAnsi="Times New Roman"/>
          <w:sz w:val="24"/>
          <w:szCs w:val="24"/>
          <w:lang w:eastAsia="ru-RU"/>
        </w:rPr>
        <w:t xml:space="preserve">, действующего на основании Устава, с одной стороны, и </w:t>
      </w:r>
      <w:r w:rsidRPr="00BD389D">
        <w:rPr>
          <w:rFonts w:ascii="Times New Roman" w:eastAsia="Times New Roman" w:hAnsi="Times New Roman"/>
          <w:b/>
          <w:sz w:val="24"/>
          <w:szCs w:val="24"/>
          <w:lang w:eastAsia="ru-RU"/>
        </w:rPr>
        <w:t>_________________________________ (_______________)</w:t>
      </w:r>
      <w:r w:rsidRPr="00BD389D">
        <w:rPr>
          <w:rFonts w:ascii="Times New Roman" w:eastAsia="Times New Roman" w:hAnsi="Times New Roman"/>
          <w:sz w:val="24"/>
          <w:szCs w:val="24"/>
          <w:lang w:eastAsia="ru-RU"/>
        </w:rPr>
        <w:t xml:space="preserve">, именуемое в дальнейшем </w:t>
      </w:r>
      <w:r w:rsidRPr="00BD389D">
        <w:rPr>
          <w:rFonts w:ascii="Times New Roman" w:eastAsia="Times New Roman" w:hAnsi="Times New Roman"/>
          <w:b/>
          <w:sz w:val="24"/>
          <w:szCs w:val="24"/>
          <w:lang w:eastAsia="ru-RU"/>
        </w:rPr>
        <w:t>«Исполнитель»</w:t>
      </w:r>
      <w:r w:rsidRPr="00BD389D">
        <w:rPr>
          <w:rFonts w:ascii="Times New Roman" w:eastAsia="Times New Roman" w:hAnsi="Times New Roman"/>
          <w:sz w:val="24"/>
          <w:szCs w:val="24"/>
          <w:lang w:eastAsia="ru-RU"/>
        </w:rPr>
        <w:t>, в лице_________________________________________, действующего на основании __________________,</w:t>
      </w:r>
      <w:r w:rsidRPr="00BD389D">
        <w:rPr>
          <w:rFonts w:ascii="Times New Roman" w:eastAsia="Times New Roman" w:hAnsi="Times New Roman"/>
          <w:bCs/>
          <w:sz w:val="24"/>
          <w:szCs w:val="24"/>
          <w:lang w:eastAsia="ru-RU"/>
        </w:rPr>
        <w:t xml:space="preserve"> вместе именуемые в дальнейшем «Стороны»</w:t>
      </w:r>
      <w:r w:rsidRPr="00BD389D">
        <w:rPr>
          <w:rFonts w:ascii="Times New Roman" w:eastAsia="Times New Roman" w:hAnsi="Times New Roman"/>
          <w:sz w:val="24"/>
          <w:szCs w:val="24"/>
          <w:lang w:eastAsia="ru-RU"/>
        </w:rPr>
        <w:t>, составили настоящий Акт о нижеследующем:</w:t>
      </w:r>
    </w:p>
    <w:p w14:paraId="7C2CA114" w14:textId="0513CCB8" w:rsidR="00BD389D" w:rsidRPr="00BD389D" w:rsidRDefault="00BD389D" w:rsidP="00BD389D">
      <w:pPr>
        <w:numPr>
          <w:ilvl w:val="0"/>
          <w:numId w:val="1"/>
        </w:numPr>
        <w:spacing w:after="0" w:line="240" w:lineRule="auto"/>
        <w:contextualSpacing/>
        <w:rPr>
          <w:rFonts w:ascii="Times New Roman" w:eastAsia="Times New Roman" w:hAnsi="Times New Roman"/>
          <w:sz w:val="24"/>
          <w:szCs w:val="24"/>
          <w:lang w:eastAsia="ru-RU"/>
        </w:rPr>
      </w:pPr>
      <w:r w:rsidRPr="00BD389D">
        <w:rPr>
          <w:rFonts w:ascii="Times New Roman" w:eastAsia="Times New Roman" w:hAnsi="Times New Roman"/>
          <w:sz w:val="24"/>
          <w:szCs w:val="24"/>
          <w:lang w:eastAsia="ru-RU"/>
        </w:rPr>
        <w:t xml:space="preserve">В соответствии с условиями Контракта от «__» _____________2026 г. </w:t>
      </w:r>
      <w:r w:rsidRPr="00BD389D">
        <w:rPr>
          <w:rFonts w:ascii="Times New Roman" w:eastAsia="Times New Roman" w:hAnsi="Times New Roman"/>
          <w:sz w:val="24"/>
          <w:szCs w:val="24"/>
          <w:lang w:eastAsia="ru-RU"/>
        </w:rPr>
        <w:br/>
        <w:t xml:space="preserve">№ ___________________  (далее - Контракт), Исполнителем оказаны услуги, а Заказчиком приняты услуги </w:t>
      </w:r>
      <w:r w:rsidR="00667262" w:rsidRPr="00667262">
        <w:rPr>
          <w:rFonts w:ascii="Times New Roman" w:eastAsia="Times New Roman" w:hAnsi="Times New Roman"/>
          <w:sz w:val="24"/>
          <w:szCs w:val="24"/>
          <w:lang w:eastAsia="ru-RU"/>
        </w:rPr>
        <w:t>по техническому обслуживанию и ремонту оборудования для приготовления напитков</w:t>
      </w:r>
      <w:r w:rsidRPr="00BD389D">
        <w:rPr>
          <w:rFonts w:ascii="Times New Roman" w:eastAsia="Times New Roman" w:hAnsi="Times New Roman"/>
          <w:sz w:val="24"/>
          <w:szCs w:val="24"/>
          <w:lang w:eastAsia="ru-RU"/>
        </w:rPr>
        <w:t>.</w:t>
      </w:r>
    </w:p>
    <w:p w14:paraId="572C7CEB" w14:textId="1F13EE80" w:rsidR="00BD389D" w:rsidRPr="00BD389D" w:rsidRDefault="00BD389D" w:rsidP="00BD389D">
      <w:pPr>
        <w:numPr>
          <w:ilvl w:val="0"/>
          <w:numId w:val="1"/>
        </w:numPr>
        <w:autoSpaceDE w:val="0"/>
        <w:autoSpaceDN w:val="0"/>
        <w:spacing w:after="0" w:line="240" w:lineRule="auto"/>
        <w:contextualSpacing/>
        <w:jc w:val="both"/>
        <w:rPr>
          <w:rFonts w:ascii="Times New Roman" w:eastAsia="Times New Roman" w:hAnsi="Times New Roman"/>
          <w:b/>
          <w:bCs/>
          <w:sz w:val="24"/>
          <w:szCs w:val="24"/>
          <w:lang w:eastAsia="ru-RU"/>
        </w:rPr>
      </w:pPr>
      <w:r w:rsidRPr="00BD389D">
        <w:rPr>
          <w:rFonts w:ascii="Times New Roman" w:eastAsia="Times New Roman" w:hAnsi="Times New Roman"/>
          <w:sz w:val="24"/>
          <w:szCs w:val="24"/>
          <w:lang w:eastAsia="ru-RU"/>
        </w:rPr>
        <w:t>Контрактом предусмотрено оказание следующих видов услуг:</w:t>
      </w:r>
    </w:p>
    <w:tbl>
      <w:tblPr>
        <w:tblStyle w:val="120"/>
        <w:tblW w:w="10915" w:type="dxa"/>
        <w:jc w:val="center"/>
        <w:tblLayout w:type="fixed"/>
        <w:tblLook w:val="04A0" w:firstRow="1" w:lastRow="0" w:firstColumn="1" w:lastColumn="0" w:noHBand="0" w:noVBand="1"/>
      </w:tblPr>
      <w:tblGrid>
        <w:gridCol w:w="567"/>
        <w:gridCol w:w="2552"/>
        <w:gridCol w:w="1276"/>
        <w:gridCol w:w="1134"/>
        <w:gridCol w:w="1559"/>
        <w:gridCol w:w="1276"/>
        <w:gridCol w:w="2551"/>
      </w:tblGrid>
      <w:tr w:rsidR="00EB48F1" w:rsidRPr="00BD389D" w14:paraId="4BD04EE7" w14:textId="77777777" w:rsidTr="00EB48F1">
        <w:trPr>
          <w:jc w:val="center"/>
        </w:trPr>
        <w:tc>
          <w:tcPr>
            <w:tcW w:w="567" w:type="dxa"/>
            <w:tcBorders>
              <w:top w:val="single" w:sz="4" w:space="0" w:color="auto"/>
              <w:left w:val="single" w:sz="4" w:space="0" w:color="auto"/>
              <w:bottom w:val="single" w:sz="4" w:space="0" w:color="auto"/>
              <w:right w:val="single" w:sz="4" w:space="0" w:color="auto"/>
            </w:tcBorders>
          </w:tcPr>
          <w:p w14:paraId="73CA8681" w14:textId="77777777" w:rsidR="00EB48F1" w:rsidRPr="00BD389D" w:rsidRDefault="00EB48F1" w:rsidP="00EB48F1">
            <w:pPr>
              <w:spacing w:after="0" w:line="240" w:lineRule="auto"/>
              <w:ind w:left="32" w:hanging="32"/>
              <w:jc w:val="center"/>
              <w:rPr>
                <w:rFonts w:ascii="Times New Roman" w:eastAsia="Times New Roman" w:hAnsi="Times New Roman"/>
                <w:bCs/>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14:paraId="60C11890" w14:textId="6FDFB25D" w:rsidR="00EB48F1" w:rsidRPr="00BD389D" w:rsidRDefault="00EB48F1" w:rsidP="00BD389D">
            <w:pPr>
              <w:spacing w:after="0" w:line="240" w:lineRule="auto"/>
              <w:jc w:val="center"/>
              <w:rPr>
                <w:rFonts w:ascii="Times New Roman" w:eastAsia="Times New Roman" w:hAnsi="Times New Roman"/>
                <w:bCs/>
                <w:sz w:val="20"/>
                <w:szCs w:val="20"/>
                <w:lang w:eastAsia="ru-RU"/>
              </w:rPr>
            </w:pPr>
            <w:bookmarkStart w:id="18" w:name="_Hlk189058429"/>
            <w:bookmarkStart w:id="19" w:name="_Hlk221110308"/>
            <w:r w:rsidRPr="00BD389D">
              <w:rPr>
                <w:rFonts w:ascii="Times New Roman" w:eastAsia="Times New Roman" w:hAnsi="Times New Roman"/>
                <w:bCs/>
                <w:sz w:val="20"/>
                <w:szCs w:val="20"/>
                <w:lang w:eastAsia="ru-RU"/>
              </w:rPr>
              <w:t xml:space="preserve">Виды услуг </w:t>
            </w:r>
          </w:p>
        </w:tc>
        <w:tc>
          <w:tcPr>
            <w:tcW w:w="1276" w:type="dxa"/>
            <w:tcBorders>
              <w:top w:val="single" w:sz="4" w:space="0" w:color="auto"/>
              <w:left w:val="single" w:sz="4" w:space="0" w:color="auto"/>
              <w:bottom w:val="single" w:sz="4" w:space="0" w:color="auto"/>
              <w:right w:val="single" w:sz="4" w:space="0" w:color="auto"/>
            </w:tcBorders>
            <w:vAlign w:val="center"/>
          </w:tcPr>
          <w:p w14:paraId="6AD83A4E" w14:textId="77777777" w:rsidR="00EB48F1" w:rsidRPr="00BD389D" w:rsidRDefault="00EB48F1" w:rsidP="00BD389D">
            <w:pPr>
              <w:suppressAutoHyphens/>
              <w:snapToGrid w:val="0"/>
              <w:spacing w:after="0" w:line="240" w:lineRule="auto"/>
              <w:jc w:val="center"/>
              <w:rPr>
                <w:rFonts w:ascii="Times New Roman" w:eastAsia="Times New Roman" w:hAnsi="Times New Roman"/>
                <w:bCs/>
                <w:sz w:val="20"/>
                <w:szCs w:val="20"/>
                <w:lang w:eastAsia="ar-SA"/>
              </w:rPr>
            </w:pPr>
            <w:r w:rsidRPr="00BD389D">
              <w:rPr>
                <w:rFonts w:ascii="Times New Roman" w:eastAsia="Times New Roman" w:hAnsi="Times New Roman"/>
                <w:bCs/>
                <w:sz w:val="20"/>
                <w:szCs w:val="20"/>
                <w:lang w:eastAsia="ar-SA"/>
              </w:rPr>
              <w:t>Ед.</w:t>
            </w:r>
          </w:p>
          <w:p w14:paraId="0441B50E" w14:textId="77777777" w:rsidR="00EB48F1" w:rsidRPr="00BD389D" w:rsidRDefault="00EB48F1" w:rsidP="00BD389D">
            <w:pPr>
              <w:spacing w:after="0" w:line="240" w:lineRule="auto"/>
              <w:jc w:val="center"/>
              <w:rPr>
                <w:rFonts w:ascii="Times New Roman" w:eastAsia="Times New Roman" w:hAnsi="Times New Roman"/>
                <w:bCs/>
                <w:sz w:val="20"/>
                <w:szCs w:val="20"/>
                <w:lang w:eastAsia="ru-RU"/>
              </w:rPr>
            </w:pPr>
            <w:r w:rsidRPr="00BD389D">
              <w:rPr>
                <w:rFonts w:ascii="Times New Roman" w:eastAsia="Times New Roman" w:hAnsi="Times New Roman"/>
                <w:bCs/>
                <w:sz w:val="20"/>
                <w:szCs w:val="20"/>
                <w:lang w:eastAsia="ar-SA"/>
              </w:rPr>
              <w:t>измер.</w:t>
            </w:r>
          </w:p>
        </w:tc>
        <w:tc>
          <w:tcPr>
            <w:tcW w:w="1134" w:type="dxa"/>
            <w:tcBorders>
              <w:top w:val="single" w:sz="4" w:space="0" w:color="auto"/>
              <w:left w:val="single" w:sz="4" w:space="0" w:color="auto"/>
              <w:bottom w:val="single" w:sz="4" w:space="0" w:color="auto"/>
              <w:right w:val="single" w:sz="4" w:space="0" w:color="auto"/>
            </w:tcBorders>
            <w:vAlign w:val="center"/>
          </w:tcPr>
          <w:p w14:paraId="67CB9128" w14:textId="77777777" w:rsidR="00EB48F1" w:rsidRPr="00BD389D" w:rsidRDefault="00EB48F1" w:rsidP="00BD389D">
            <w:pPr>
              <w:spacing w:after="0" w:line="240" w:lineRule="auto"/>
              <w:jc w:val="center"/>
              <w:rPr>
                <w:rFonts w:ascii="Times New Roman" w:eastAsiaTheme="minorEastAsia" w:hAnsi="Times New Roman"/>
                <w:bCs/>
                <w:sz w:val="20"/>
                <w:szCs w:val="20"/>
                <w:lang w:eastAsia="ru-RU"/>
              </w:rPr>
            </w:pPr>
            <w:r w:rsidRPr="00BD389D">
              <w:rPr>
                <w:rFonts w:ascii="Times New Roman" w:eastAsia="Times New Roman" w:hAnsi="Times New Roman"/>
                <w:bCs/>
                <w:sz w:val="20"/>
                <w:szCs w:val="20"/>
                <w:lang w:eastAsia="ar-SA"/>
              </w:rPr>
              <w:t>Кол-во ед.</w:t>
            </w:r>
          </w:p>
        </w:tc>
        <w:tc>
          <w:tcPr>
            <w:tcW w:w="1559" w:type="dxa"/>
            <w:vAlign w:val="center"/>
          </w:tcPr>
          <w:p w14:paraId="37CDDDB0" w14:textId="77777777" w:rsidR="00EB48F1" w:rsidRPr="00BD389D" w:rsidRDefault="00EB48F1" w:rsidP="00BD389D">
            <w:pPr>
              <w:spacing w:after="0" w:line="240" w:lineRule="auto"/>
              <w:jc w:val="center"/>
              <w:rPr>
                <w:rFonts w:ascii="Times New Roman" w:eastAsia="Times New Roman" w:hAnsi="Times New Roman"/>
                <w:bCs/>
                <w:sz w:val="20"/>
                <w:szCs w:val="20"/>
                <w:lang w:eastAsia="ru-RU"/>
              </w:rPr>
            </w:pPr>
            <w:r w:rsidRPr="00BD389D">
              <w:rPr>
                <w:rFonts w:ascii="Times New Roman" w:eastAsia="Lucida Sans Unicode" w:hAnsi="Times New Roman"/>
                <w:bCs/>
                <w:color w:val="000000"/>
                <w:sz w:val="20"/>
                <w:szCs w:val="20"/>
                <w:lang w:eastAsia="ar-SA" w:bidi="en-US"/>
              </w:rPr>
              <w:t>Цена за единицу, руб.</w:t>
            </w:r>
          </w:p>
        </w:tc>
        <w:tc>
          <w:tcPr>
            <w:tcW w:w="1276" w:type="dxa"/>
            <w:tcBorders>
              <w:top w:val="single" w:sz="4" w:space="0" w:color="auto"/>
              <w:left w:val="single" w:sz="4" w:space="0" w:color="auto"/>
              <w:bottom w:val="single" w:sz="4" w:space="0" w:color="auto"/>
              <w:right w:val="single" w:sz="4" w:space="0" w:color="auto"/>
            </w:tcBorders>
            <w:vAlign w:val="center"/>
          </w:tcPr>
          <w:p w14:paraId="6FBE8925" w14:textId="77777777" w:rsidR="00EB48F1" w:rsidRPr="00BD389D" w:rsidRDefault="00EB48F1" w:rsidP="00BD389D">
            <w:pPr>
              <w:spacing w:after="0" w:line="240" w:lineRule="auto"/>
              <w:jc w:val="center"/>
              <w:rPr>
                <w:rFonts w:ascii="Times New Roman" w:eastAsia="Times New Roman" w:hAnsi="Times New Roman"/>
                <w:bCs/>
                <w:sz w:val="20"/>
                <w:szCs w:val="20"/>
                <w:lang w:eastAsia="ru-RU"/>
              </w:rPr>
            </w:pPr>
            <w:r w:rsidRPr="00BD389D">
              <w:rPr>
                <w:rFonts w:ascii="Times New Roman" w:eastAsia="Times New Roman" w:hAnsi="Times New Roman"/>
                <w:bCs/>
                <w:sz w:val="20"/>
                <w:szCs w:val="20"/>
                <w:lang w:eastAsia="ru-RU"/>
              </w:rPr>
              <w:t xml:space="preserve">Сумма </w:t>
            </w:r>
          </w:p>
        </w:tc>
        <w:tc>
          <w:tcPr>
            <w:tcW w:w="2551" w:type="dxa"/>
            <w:vAlign w:val="center"/>
          </w:tcPr>
          <w:p w14:paraId="7BA032F8" w14:textId="77777777" w:rsidR="00EB48F1" w:rsidRPr="00BD389D" w:rsidRDefault="00EB48F1" w:rsidP="00BD389D">
            <w:pPr>
              <w:spacing w:after="0" w:line="240" w:lineRule="auto"/>
              <w:jc w:val="center"/>
              <w:rPr>
                <w:rFonts w:ascii="Times New Roman" w:eastAsiaTheme="minorEastAsia" w:hAnsi="Times New Roman"/>
                <w:bCs/>
                <w:sz w:val="20"/>
                <w:szCs w:val="20"/>
                <w:lang w:eastAsia="ru-RU"/>
              </w:rPr>
            </w:pPr>
            <w:r w:rsidRPr="00BD389D">
              <w:rPr>
                <w:rFonts w:ascii="Times New Roman" w:eastAsia="Times New Roman" w:hAnsi="Times New Roman"/>
                <w:bCs/>
                <w:sz w:val="20"/>
                <w:szCs w:val="20"/>
                <w:lang w:eastAsia="ru-RU"/>
              </w:rPr>
              <w:t>Качество</w:t>
            </w:r>
          </w:p>
        </w:tc>
      </w:tr>
      <w:bookmarkEnd w:id="18"/>
      <w:bookmarkEnd w:id="19"/>
      <w:tr w:rsidR="00667262" w:rsidRPr="00BD389D" w14:paraId="568AF3B3" w14:textId="77777777" w:rsidTr="00332722">
        <w:trPr>
          <w:jc w:val="center"/>
        </w:trPr>
        <w:tc>
          <w:tcPr>
            <w:tcW w:w="567" w:type="dxa"/>
          </w:tcPr>
          <w:p w14:paraId="28D991E5" w14:textId="77777777" w:rsidR="00667262" w:rsidRPr="00E62377" w:rsidRDefault="00667262" w:rsidP="00667262">
            <w:pPr>
              <w:spacing w:after="0" w:line="240" w:lineRule="auto"/>
              <w:jc w:val="center"/>
              <w:rPr>
                <w:rFonts w:ascii="Times New Roman" w:eastAsia="Times New Roman" w:hAnsi="Times New Roman"/>
                <w:sz w:val="24"/>
                <w:szCs w:val="20"/>
                <w:lang w:eastAsia="ar-SA"/>
              </w:rPr>
            </w:pPr>
          </w:p>
        </w:tc>
        <w:tc>
          <w:tcPr>
            <w:tcW w:w="10348" w:type="dxa"/>
            <w:gridSpan w:val="6"/>
            <w:shd w:val="clear" w:color="000000" w:fill="auto"/>
            <w:vAlign w:val="center"/>
          </w:tcPr>
          <w:p w14:paraId="0CB6A956" w14:textId="0545115C" w:rsidR="00667262" w:rsidRPr="00964FE5" w:rsidRDefault="00667262" w:rsidP="00667262">
            <w:pPr>
              <w:spacing w:after="0" w:line="240" w:lineRule="auto"/>
              <w:jc w:val="center"/>
              <w:rPr>
                <w:rFonts w:ascii="Times New Roman" w:eastAsiaTheme="minorEastAsia" w:hAnsi="Times New Roman"/>
                <w:color w:val="000000"/>
                <w:sz w:val="20"/>
                <w:szCs w:val="20"/>
                <w:lang w:eastAsia="ru-RU"/>
              </w:rPr>
            </w:pPr>
            <w:bookmarkStart w:id="20" w:name="_Hlk221110122"/>
            <w:r w:rsidRPr="00026F07">
              <w:rPr>
                <w:rFonts w:ascii="Times New Roman" w:eastAsia="Times New Roman" w:hAnsi="Times New Roman"/>
                <w:lang w:eastAsia="ru-RU"/>
              </w:rPr>
              <w:t>Оказание услуг по техническому обслуживанию и ремонту оборудования для приготовления напитков</w:t>
            </w:r>
            <w:r w:rsidRPr="00964FE5">
              <w:rPr>
                <w:rFonts w:ascii="Times New Roman" w:hAnsi="Times New Roman"/>
                <w:lang w:eastAsia="zh-CN"/>
              </w:rPr>
              <w:t xml:space="preserve"> (кофемашина </w:t>
            </w:r>
            <w:r w:rsidRPr="00964FE5">
              <w:rPr>
                <w:rFonts w:ascii="Times New Roman" w:hAnsi="Times New Roman"/>
                <w:lang w:val="en-US" w:eastAsia="zh-CN"/>
              </w:rPr>
              <w:t>NUOVA</w:t>
            </w:r>
            <w:r w:rsidRPr="00964FE5">
              <w:rPr>
                <w:rFonts w:ascii="Times New Roman" w:hAnsi="Times New Roman"/>
                <w:lang w:eastAsia="zh-CN"/>
              </w:rPr>
              <w:t xml:space="preserve"> </w:t>
            </w:r>
            <w:r w:rsidRPr="00964FE5">
              <w:rPr>
                <w:rFonts w:ascii="Times New Roman" w:hAnsi="Times New Roman"/>
                <w:lang w:val="en-US" w:eastAsia="zh-CN"/>
              </w:rPr>
              <w:t>SIMONELLI</w:t>
            </w:r>
            <w:r w:rsidRPr="00964FE5">
              <w:rPr>
                <w:rFonts w:ascii="Times New Roman" w:hAnsi="Times New Roman"/>
                <w:lang w:eastAsia="zh-CN"/>
              </w:rPr>
              <w:t xml:space="preserve"> А</w:t>
            </w:r>
            <w:r w:rsidRPr="00964FE5">
              <w:rPr>
                <w:rFonts w:ascii="Times New Roman" w:hAnsi="Times New Roman"/>
                <w:lang w:val="en-US" w:eastAsia="zh-CN"/>
              </w:rPr>
              <w:t>ppia</w:t>
            </w:r>
            <w:r w:rsidRPr="00964FE5">
              <w:rPr>
                <w:rFonts w:ascii="Times New Roman" w:hAnsi="Times New Roman"/>
                <w:lang w:eastAsia="zh-CN"/>
              </w:rPr>
              <w:t xml:space="preserve"> 2</w:t>
            </w:r>
            <w:r w:rsidRPr="00964FE5">
              <w:rPr>
                <w:rFonts w:ascii="Times New Roman" w:hAnsi="Times New Roman"/>
                <w:lang w:val="en-US" w:eastAsia="zh-CN"/>
              </w:rPr>
              <w:t>Gr</w:t>
            </w:r>
            <w:r w:rsidRPr="00964FE5">
              <w:rPr>
                <w:rFonts w:ascii="Times New Roman" w:hAnsi="Times New Roman"/>
                <w:lang w:eastAsia="zh-CN"/>
              </w:rPr>
              <w:t xml:space="preserve"> </w:t>
            </w:r>
            <w:r w:rsidRPr="00964FE5">
              <w:rPr>
                <w:rFonts w:ascii="Times New Roman" w:hAnsi="Times New Roman"/>
                <w:lang w:val="en-US" w:eastAsia="zh-CN"/>
              </w:rPr>
              <w:t>V</w:t>
            </w:r>
            <w:r w:rsidRPr="00964FE5">
              <w:rPr>
                <w:rFonts w:ascii="Times New Roman" w:hAnsi="Times New Roman"/>
                <w:lang w:eastAsia="zh-CN"/>
              </w:rPr>
              <w:t>)</w:t>
            </w:r>
          </w:p>
        </w:tc>
      </w:tr>
      <w:tr w:rsidR="00667262" w:rsidRPr="00BD389D" w14:paraId="3DB382ED" w14:textId="77777777" w:rsidTr="00EB48F1">
        <w:tblPrEx>
          <w:jc w:val="left"/>
        </w:tblPrEx>
        <w:tc>
          <w:tcPr>
            <w:tcW w:w="567" w:type="dxa"/>
          </w:tcPr>
          <w:p w14:paraId="5908CF67" w14:textId="1226CD93" w:rsidR="00667262" w:rsidRPr="004B6417" w:rsidRDefault="00667262" w:rsidP="00667262">
            <w:pPr>
              <w:spacing w:after="0" w:line="240" w:lineRule="auto"/>
              <w:jc w:val="center"/>
              <w:rPr>
                <w:rFonts w:ascii="Times New Roman" w:eastAsiaTheme="minorEastAsia" w:hAnsi="Times New Roman"/>
                <w:sz w:val="20"/>
                <w:szCs w:val="20"/>
                <w:lang w:val="en-US" w:eastAsia="ru-RU"/>
              </w:rPr>
            </w:pPr>
            <w:r>
              <w:rPr>
                <w:rFonts w:ascii="Times New Roman" w:eastAsiaTheme="minorEastAsia" w:hAnsi="Times New Roman"/>
                <w:sz w:val="20"/>
                <w:szCs w:val="20"/>
                <w:lang w:val="en-US" w:eastAsia="ru-RU"/>
              </w:rPr>
              <w:t>1</w:t>
            </w:r>
          </w:p>
        </w:tc>
        <w:bookmarkEnd w:id="20"/>
        <w:tc>
          <w:tcPr>
            <w:tcW w:w="2552" w:type="dxa"/>
          </w:tcPr>
          <w:p w14:paraId="2BB4015B" w14:textId="3DBEBA96" w:rsidR="00667262" w:rsidRPr="00BD389D" w:rsidRDefault="00667262" w:rsidP="00667262">
            <w:pPr>
              <w:spacing w:after="0" w:line="240" w:lineRule="auto"/>
              <w:jc w:val="center"/>
              <w:rPr>
                <w:rFonts w:ascii="Times New Roman" w:eastAsiaTheme="minorEastAsia" w:hAnsi="Times New Roman"/>
                <w:sz w:val="20"/>
                <w:szCs w:val="20"/>
                <w:lang w:eastAsia="ru-RU"/>
              </w:rPr>
            </w:pPr>
          </w:p>
        </w:tc>
        <w:tc>
          <w:tcPr>
            <w:tcW w:w="1276" w:type="dxa"/>
          </w:tcPr>
          <w:p w14:paraId="33A4C60B" w14:textId="46F91DB8" w:rsidR="00667262" w:rsidRPr="00BD389D" w:rsidRDefault="00667262" w:rsidP="00667262">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услуга</w:t>
            </w:r>
          </w:p>
        </w:tc>
        <w:tc>
          <w:tcPr>
            <w:tcW w:w="1134" w:type="dxa"/>
          </w:tcPr>
          <w:p w14:paraId="534E607F" w14:textId="77777777" w:rsidR="00667262" w:rsidRPr="00BD389D" w:rsidRDefault="00667262" w:rsidP="00667262">
            <w:pPr>
              <w:spacing w:after="0" w:line="240" w:lineRule="auto"/>
              <w:jc w:val="center"/>
              <w:rPr>
                <w:rFonts w:ascii="Times New Roman" w:eastAsiaTheme="minorEastAsia" w:hAnsi="Times New Roman"/>
                <w:color w:val="000000"/>
                <w:sz w:val="20"/>
                <w:szCs w:val="20"/>
                <w:lang w:eastAsia="ru-RU"/>
              </w:rPr>
            </w:pPr>
          </w:p>
        </w:tc>
        <w:tc>
          <w:tcPr>
            <w:tcW w:w="1559" w:type="dxa"/>
          </w:tcPr>
          <w:p w14:paraId="1934275D" w14:textId="77777777" w:rsidR="00667262" w:rsidRPr="00BD389D" w:rsidRDefault="00667262" w:rsidP="00667262">
            <w:pPr>
              <w:spacing w:after="0" w:line="240" w:lineRule="auto"/>
              <w:ind w:hanging="533"/>
              <w:jc w:val="center"/>
              <w:rPr>
                <w:rFonts w:ascii="Times New Roman" w:eastAsiaTheme="minorEastAsia" w:hAnsi="Times New Roman"/>
                <w:color w:val="000000"/>
                <w:sz w:val="20"/>
                <w:szCs w:val="20"/>
                <w:lang w:eastAsia="ru-RU"/>
              </w:rPr>
            </w:pPr>
          </w:p>
        </w:tc>
        <w:tc>
          <w:tcPr>
            <w:tcW w:w="1276" w:type="dxa"/>
          </w:tcPr>
          <w:p w14:paraId="00D6CCB1" w14:textId="77777777" w:rsidR="00667262" w:rsidRPr="00BD389D" w:rsidRDefault="00667262" w:rsidP="00667262">
            <w:pPr>
              <w:spacing w:after="0" w:line="240" w:lineRule="auto"/>
              <w:jc w:val="center"/>
              <w:rPr>
                <w:rFonts w:ascii="Times New Roman" w:eastAsiaTheme="minorEastAsia" w:hAnsi="Times New Roman"/>
                <w:color w:val="000000"/>
                <w:sz w:val="20"/>
                <w:szCs w:val="20"/>
                <w:lang w:eastAsia="ru-RU"/>
              </w:rPr>
            </w:pPr>
          </w:p>
        </w:tc>
        <w:tc>
          <w:tcPr>
            <w:tcW w:w="2551" w:type="dxa"/>
          </w:tcPr>
          <w:p w14:paraId="4B77603B" w14:textId="3C840E1B" w:rsidR="00667262" w:rsidRPr="00BD389D" w:rsidRDefault="00667262" w:rsidP="00667262">
            <w:pPr>
              <w:spacing w:after="0" w:line="240" w:lineRule="auto"/>
              <w:jc w:val="center"/>
              <w:rPr>
                <w:rFonts w:ascii="Times New Roman" w:eastAsiaTheme="minorEastAsia" w:hAnsi="Times New Roman"/>
                <w:color w:val="000000"/>
                <w:sz w:val="20"/>
                <w:szCs w:val="20"/>
                <w:lang w:eastAsia="ru-RU"/>
              </w:rPr>
            </w:pPr>
            <w:r w:rsidRPr="00BD389D">
              <w:rPr>
                <w:rFonts w:ascii="Times New Roman" w:eastAsia="Times New Roman" w:hAnsi="Times New Roman"/>
                <w:sz w:val="20"/>
                <w:szCs w:val="20"/>
                <w:lang w:eastAsia="ru-RU"/>
              </w:rPr>
              <w:t>В соответствии с техническим заданием</w:t>
            </w:r>
          </w:p>
        </w:tc>
      </w:tr>
      <w:tr w:rsidR="00667262" w:rsidRPr="00BD389D" w14:paraId="2188A882" w14:textId="77777777" w:rsidTr="00EB48F1">
        <w:tblPrEx>
          <w:jc w:val="left"/>
        </w:tblPrEx>
        <w:tc>
          <w:tcPr>
            <w:tcW w:w="567" w:type="dxa"/>
          </w:tcPr>
          <w:p w14:paraId="021E9413" w14:textId="4CA80B85" w:rsidR="00667262" w:rsidRPr="004B6417" w:rsidRDefault="00667262" w:rsidP="00667262">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val="en-US" w:eastAsia="ru-RU"/>
              </w:rPr>
              <w:t>2</w:t>
            </w:r>
            <w:r>
              <w:rPr>
                <w:rFonts w:ascii="Times New Roman" w:eastAsiaTheme="minorEastAsia" w:hAnsi="Times New Roman"/>
                <w:sz w:val="20"/>
                <w:szCs w:val="20"/>
                <w:lang w:eastAsia="ru-RU"/>
              </w:rPr>
              <w:t>…</w:t>
            </w:r>
          </w:p>
        </w:tc>
        <w:tc>
          <w:tcPr>
            <w:tcW w:w="2552" w:type="dxa"/>
          </w:tcPr>
          <w:p w14:paraId="31F1C1E7" w14:textId="42098420" w:rsidR="00667262" w:rsidRPr="00BD389D" w:rsidRDefault="00667262" w:rsidP="00667262">
            <w:pPr>
              <w:spacing w:after="0" w:line="240" w:lineRule="auto"/>
              <w:jc w:val="center"/>
              <w:rPr>
                <w:rFonts w:ascii="Times New Roman" w:eastAsiaTheme="minorEastAsia" w:hAnsi="Times New Roman"/>
                <w:sz w:val="20"/>
                <w:szCs w:val="20"/>
                <w:lang w:eastAsia="ru-RU"/>
              </w:rPr>
            </w:pPr>
          </w:p>
        </w:tc>
        <w:tc>
          <w:tcPr>
            <w:tcW w:w="1276" w:type="dxa"/>
          </w:tcPr>
          <w:p w14:paraId="22A878D0" w14:textId="59326EBF" w:rsidR="00667262" w:rsidRPr="00BD389D" w:rsidRDefault="00667262" w:rsidP="00667262">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услуга</w:t>
            </w:r>
          </w:p>
        </w:tc>
        <w:tc>
          <w:tcPr>
            <w:tcW w:w="1134" w:type="dxa"/>
          </w:tcPr>
          <w:p w14:paraId="342F7863" w14:textId="77777777" w:rsidR="00667262" w:rsidRPr="00BD389D" w:rsidRDefault="00667262" w:rsidP="00667262">
            <w:pPr>
              <w:spacing w:after="0" w:line="240" w:lineRule="auto"/>
              <w:jc w:val="center"/>
              <w:rPr>
                <w:rFonts w:ascii="Times New Roman" w:eastAsiaTheme="minorEastAsia" w:hAnsi="Times New Roman"/>
                <w:color w:val="000000"/>
                <w:sz w:val="20"/>
                <w:szCs w:val="20"/>
                <w:lang w:eastAsia="ru-RU"/>
              </w:rPr>
            </w:pPr>
          </w:p>
        </w:tc>
        <w:tc>
          <w:tcPr>
            <w:tcW w:w="1559" w:type="dxa"/>
          </w:tcPr>
          <w:p w14:paraId="1C2A49FB" w14:textId="77777777" w:rsidR="00667262" w:rsidRPr="00BD389D" w:rsidRDefault="00667262" w:rsidP="00667262">
            <w:pPr>
              <w:spacing w:after="0" w:line="240" w:lineRule="auto"/>
              <w:ind w:hanging="533"/>
              <w:jc w:val="center"/>
              <w:rPr>
                <w:rFonts w:ascii="Times New Roman" w:eastAsiaTheme="minorEastAsia" w:hAnsi="Times New Roman"/>
                <w:color w:val="000000"/>
                <w:sz w:val="20"/>
                <w:szCs w:val="20"/>
                <w:lang w:eastAsia="ru-RU"/>
              </w:rPr>
            </w:pPr>
          </w:p>
        </w:tc>
        <w:tc>
          <w:tcPr>
            <w:tcW w:w="1276" w:type="dxa"/>
          </w:tcPr>
          <w:p w14:paraId="1D64D7C2" w14:textId="77777777" w:rsidR="00667262" w:rsidRPr="00BD389D" w:rsidRDefault="00667262" w:rsidP="00667262">
            <w:pPr>
              <w:spacing w:after="0" w:line="240" w:lineRule="auto"/>
              <w:jc w:val="center"/>
              <w:rPr>
                <w:rFonts w:ascii="Times New Roman" w:eastAsiaTheme="minorEastAsia" w:hAnsi="Times New Roman"/>
                <w:color w:val="000000"/>
                <w:sz w:val="20"/>
                <w:szCs w:val="20"/>
                <w:lang w:eastAsia="ru-RU"/>
              </w:rPr>
            </w:pPr>
          </w:p>
        </w:tc>
        <w:tc>
          <w:tcPr>
            <w:tcW w:w="2551" w:type="dxa"/>
          </w:tcPr>
          <w:p w14:paraId="40B60272" w14:textId="77777777" w:rsidR="00667262" w:rsidRPr="00BD389D" w:rsidRDefault="00667262" w:rsidP="00667262">
            <w:pPr>
              <w:spacing w:after="0" w:line="240" w:lineRule="auto"/>
              <w:jc w:val="center"/>
              <w:rPr>
                <w:rFonts w:ascii="Times New Roman" w:eastAsiaTheme="minorEastAsia" w:hAnsi="Times New Roman"/>
                <w:color w:val="000000"/>
                <w:sz w:val="20"/>
                <w:szCs w:val="20"/>
                <w:lang w:eastAsia="ru-RU"/>
              </w:rPr>
            </w:pPr>
            <w:r w:rsidRPr="00BD389D">
              <w:rPr>
                <w:rFonts w:ascii="Times New Roman" w:eastAsia="Times New Roman" w:hAnsi="Times New Roman"/>
                <w:sz w:val="20"/>
                <w:szCs w:val="20"/>
                <w:lang w:eastAsia="ru-RU"/>
              </w:rPr>
              <w:t>В соответствии с техническим заданием</w:t>
            </w:r>
          </w:p>
        </w:tc>
      </w:tr>
    </w:tbl>
    <w:p w14:paraId="2AB2905F" w14:textId="77777777" w:rsidR="00BD389D" w:rsidRPr="00BD389D" w:rsidRDefault="00BD389D" w:rsidP="00BD389D">
      <w:pPr>
        <w:spacing w:after="0" w:line="240" w:lineRule="auto"/>
        <w:jc w:val="both"/>
        <w:rPr>
          <w:rFonts w:ascii="Times New Roman" w:eastAsia="Times New Roman" w:hAnsi="Times New Roman"/>
          <w:b/>
          <w:sz w:val="24"/>
          <w:szCs w:val="24"/>
          <w:lang w:eastAsia="ru-RU"/>
        </w:rPr>
      </w:pPr>
    </w:p>
    <w:p w14:paraId="1F5950EC" w14:textId="191EC569" w:rsidR="00BD389D" w:rsidRPr="00BD389D" w:rsidRDefault="00BD389D" w:rsidP="00BD389D">
      <w:pPr>
        <w:spacing w:after="0" w:line="240" w:lineRule="auto"/>
        <w:jc w:val="both"/>
        <w:rPr>
          <w:rFonts w:ascii="Times New Roman" w:eastAsia="Times New Roman" w:hAnsi="Times New Roman"/>
          <w:bCs/>
          <w:sz w:val="24"/>
          <w:szCs w:val="24"/>
          <w:lang w:eastAsia="ru-RU"/>
        </w:rPr>
      </w:pPr>
      <w:r w:rsidRPr="00BD389D">
        <w:rPr>
          <w:rFonts w:ascii="Times New Roman" w:eastAsia="Times New Roman" w:hAnsi="Times New Roman"/>
          <w:b/>
          <w:sz w:val="24"/>
          <w:szCs w:val="24"/>
          <w:lang w:eastAsia="ru-RU"/>
        </w:rPr>
        <w:t>ИТОГО:</w:t>
      </w:r>
      <w:r w:rsidRPr="00BD389D">
        <w:rPr>
          <w:rFonts w:ascii="Times New Roman" w:eastAsia="Times New Roman" w:hAnsi="Times New Roman"/>
          <w:color w:val="000000"/>
          <w:sz w:val="24"/>
          <w:szCs w:val="24"/>
          <w:lang w:eastAsia="ru-RU"/>
        </w:rPr>
        <w:t xml:space="preserve"> _____ </w:t>
      </w:r>
      <w:r w:rsidRPr="00BD389D">
        <w:rPr>
          <w:rFonts w:ascii="Times New Roman" w:eastAsia="Times New Roman" w:hAnsi="Times New Roman"/>
          <w:bCs/>
          <w:sz w:val="24"/>
          <w:szCs w:val="24"/>
          <w:lang w:eastAsia="ru-RU"/>
        </w:rPr>
        <w:t xml:space="preserve">(______) рублей 00 копеек, </w:t>
      </w:r>
      <w:r w:rsidR="00527A1E" w:rsidRPr="00527A1E">
        <w:rPr>
          <w:rFonts w:ascii="Times New Roman" w:eastAsia="Times New Roman" w:hAnsi="Times New Roman"/>
          <w:bCs/>
          <w:sz w:val="24"/>
          <w:szCs w:val="24"/>
          <w:lang w:eastAsia="ru-RU"/>
        </w:rPr>
        <w:t>НДС не облагается/ в том числе НДС</w:t>
      </w:r>
      <w:r w:rsidRPr="00BD389D">
        <w:rPr>
          <w:rFonts w:ascii="Times New Roman" w:eastAsia="Times New Roman" w:hAnsi="Times New Roman"/>
          <w:bCs/>
          <w:sz w:val="24"/>
          <w:szCs w:val="24"/>
          <w:lang w:eastAsia="ru-RU"/>
        </w:rPr>
        <w:t>.</w:t>
      </w:r>
    </w:p>
    <w:p w14:paraId="4082415B" w14:textId="77777777" w:rsidR="00BD389D" w:rsidRPr="00BD389D" w:rsidRDefault="00BD389D" w:rsidP="00BD389D">
      <w:pPr>
        <w:numPr>
          <w:ilvl w:val="0"/>
          <w:numId w:val="1"/>
        </w:numPr>
        <w:tabs>
          <w:tab w:val="left" w:pos="426"/>
        </w:tabs>
        <w:spacing w:after="0" w:line="240" w:lineRule="auto"/>
        <w:ind w:left="0" w:firstLine="426"/>
        <w:contextualSpacing/>
        <w:rPr>
          <w:rFonts w:ascii="Times New Roman" w:eastAsia="Times New Roman" w:hAnsi="Times New Roman"/>
          <w:sz w:val="24"/>
          <w:szCs w:val="24"/>
          <w:lang w:eastAsia="ar-SA"/>
        </w:rPr>
      </w:pPr>
      <w:r w:rsidRPr="00BD389D">
        <w:rPr>
          <w:rFonts w:ascii="Times New Roman" w:eastAsia="Times New Roman" w:hAnsi="Times New Roman"/>
          <w:sz w:val="24"/>
          <w:szCs w:val="24"/>
          <w:lang w:eastAsia="ar-SA"/>
        </w:rPr>
        <w:t xml:space="preserve">Фактическое качество оказанных услуг соответствует требованиям Контракта. </w:t>
      </w:r>
    </w:p>
    <w:p w14:paraId="60120ECE" w14:textId="3B4B2ADF" w:rsidR="00BD389D" w:rsidRPr="00BD389D" w:rsidRDefault="00BD389D" w:rsidP="00BD389D">
      <w:pPr>
        <w:spacing w:after="0" w:line="240" w:lineRule="auto"/>
        <w:contextualSpacing/>
        <w:rPr>
          <w:rFonts w:ascii="Times New Roman" w:eastAsia="Times New Roman" w:hAnsi="Times New Roman"/>
          <w:sz w:val="24"/>
          <w:szCs w:val="24"/>
          <w:lang w:eastAsia="ar-SA"/>
        </w:rPr>
      </w:pPr>
      <w:r w:rsidRPr="00BD389D">
        <w:rPr>
          <w:rFonts w:ascii="Times New Roman" w:eastAsia="Times New Roman" w:hAnsi="Times New Roman"/>
          <w:sz w:val="24"/>
          <w:szCs w:val="24"/>
          <w:lang w:eastAsia="ar-SA"/>
        </w:rPr>
        <w:t>Фактически оказаны услуги:</w:t>
      </w:r>
    </w:p>
    <w:tbl>
      <w:tblPr>
        <w:tblStyle w:val="120"/>
        <w:tblW w:w="10915" w:type="dxa"/>
        <w:jc w:val="center"/>
        <w:tblLayout w:type="fixed"/>
        <w:tblLook w:val="04A0" w:firstRow="1" w:lastRow="0" w:firstColumn="1" w:lastColumn="0" w:noHBand="0" w:noVBand="1"/>
      </w:tblPr>
      <w:tblGrid>
        <w:gridCol w:w="567"/>
        <w:gridCol w:w="2552"/>
        <w:gridCol w:w="1276"/>
        <w:gridCol w:w="1134"/>
        <w:gridCol w:w="1559"/>
        <w:gridCol w:w="1276"/>
        <w:gridCol w:w="2551"/>
      </w:tblGrid>
      <w:tr w:rsidR="00B62F36" w:rsidRPr="00BD389D" w14:paraId="2B38D8FF" w14:textId="77777777" w:rsidTr="007617AC">
        <w:trPr>
          <w:jc w:val="center"/>
        </w:trPr>
        <w:tc>
          <w:tcPr>
            <w:tcW w:w="567" w:type="dxa"/>
            <w:tcBorders>
              <w:top w:val="single" w:sz="4" w:space="0" w:color="auto"/>
              <w:left w:val="single" w:sz="4" w:space="0" w:color="auto"/>
              <w:bottom w:val="single" w:sz="4" w:space="0" w:color="auto"/>
              <w:right w:val="single" w:sz="4" w:space="0" w:color="auto"/>
            </w:tcBorders>
          </w:tcPr>
          <w:p w14:paraId="04E83BD1" w14:textId="77777777" w:rsidR="00B62F36" w:rsidRPr="00BD389D" w:rsidRDefault="00B62F36" w:rsidP="007617AC">
            <w:pPr>
              <w:spacing w:after="0" w:line="240" w:lineRule="auto"/>
              <w:ind w:left="32" w:hanging="32"/>
              <w:jc w:val="center"/>
              <w:rPr>
                <w:rFonts w:ascii="Times New Roman" w:eastAsia="Times New Roman" w:hAnsi="Times New Roman"/>
                <w:bCs/>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14:paraId="5C4B6C4F" w14:textId="77777777" w:rsidR="00B62F36" w:rsidRPr="00BD389D" w:rsidRDefault="00B62F36" w:rsidP="007617AC">
            <w:pPr>
              <w:spacing w:after="0" w:line="240" w:lineRule="auto"/>
              <w:jc w:val="center"/>
              <w:rPr>
                <w:rFonts w:ascii="Times New Roman" w:eastAsia="Times New Roman" w:hAnsi="Times New Roman"/>
                <w:bCs/>
                <w:sz w:val="20"/>
                <w:szCs w:val="20"/>
                <w:lang w:eastAsia="ru-RU"/>
              </w:rPr>
            </w:pPr>
            <w:r w:rsidRPr="00BD389D">
              <w:rPr>
                <w:rFonts w:ascii="Times New Roman" w:eastAsia="Times New Roman" w:hAnsi="Times New Roman"/>
                <w:bCs/>
                <w:sz w:val="20"/>
                <w:szCs w:val="20"/>
                <w:lang w:eastAsia="ru-RU"/>
              </w:rPr>
              <w:t xml:space="preserve">Виды услуг </w:t>
            </w:r>
          </w:p>
        </w:tc>
        <w:tc>
          <w:tcPr>
            <w:tcW w:w="1276" w:type="dxa"/>
            <w:tcBorders>
              <w:top w:val="single" w:sz="4" w:space="0" w:color="auto"/>
              <w:left w:val="single" w:sz="4" w:space="0" w:color="auto"/>
              <w:bottom w:val="single" w:sz="4" w:space="0" w:color="auto"/>
              <w:right w:val="single" w:sz="4" w:space="0" w:color="auto"/>
            </w:tcBorders>
            <w:vAlign w:val="center"/>
          </w:tcPr>
          <w:p w14:paraId="5486F30E" w14:textId="77777777" w:rsidR="00B62F36" w:rsidRPr="00BD389D" w:rsidRDefault="00B62F36" w:rsidP="007617AC">
            <w:pPr>
              <w:suppressAutoHyphens/>
              <w:snapToGrid w:val="0"/>
              <w:spacing w:after="0" w:line="240" w:lineRule="auto"/>
              <w:jc w:val="center"/>
              <w:rPr>
                <w:rFonts w:ascii="Times New Roman" w:eastAsia="Times New Roman" w:hAnsi="Times New Roman"/>
                <w:bCs/>
                <w:sz w:val="20"/>
                <w:szCs w:val="20"/>
                <w:lang w:eastAsia="ar-SA"/>
              </w:rPr>
            </w:pPr>
            <w:r w:rsidRPr="00BD389D">
              <w:rPr>
                <w:rFonts w:ascii="Times New Roman" w:eastAsia="Times New Roman" w:hAnsi="Times New Roman"/>
                <w:bCs/>
                <w:sz w:val="20"/>
                <w:szCs w:val="20"/>
                <w:lang w:eastAsia="ar-SA"/>
              </w:rPr>
              <w:t>Ед.</w:t>
            </w:r>
          </w:p>
          <w:p w14:paraId="5827508D" w14:textId="77777777" w:rsidR="00B62F36" w:rsidRPr="00BD389D" w:rsidRDefault="00B62F36" w:rsidP="007617AC">
            <w:pPr>
              <w:spacing w:after="0" w:line="240" w:lineRule="auto"/>
              <w:jc w:val="center"/>
              <w:rPr>
                <w:rFonts w:ascii="Times New Roman" w:eastAsia="Times New Roman" w:hAnsi="Times New Roman"/>
                <w:bCs/>
                <w:sz w:val="20"/>
                <w:szCs w:val="20"/>
                <w:lang w:eastAsia="ru-RU"/>
              </w:rPr>
            </w:pPr>
            <w:r w:rsidRPr="00BD389D">
              <w:rPr>
                <w:rFonts w:ascii="Times New Roman" w:eastAsia="Times New Roman" w:hAnsi="Times New Roman"/>
                <w:bCs/>
                <w:sz w:val="20"/>
                <w:szCs w:val="20"/>
                <w:lang w:eastAsia="ar-SA"/>
              </w:rPr>
              <w:t>измер.</w:t>
            </w:r>
          </w:p>
        </w:tc>
        <w:tc>
          <w:tcPr>
            <w:tcW w:w="1134" w:type="dxa"/>
            <w:tcBorders>
              <w:top w:val="single" w:sz="4" w:space="0" w:color="auto"/>
              <w:left w:val="single" w:sz="4" w:space="0" w:color="auto"/>
              <w:bottom w:val="single" w:sz="4" w:space="0" w:color="auto"/>
              <w:right w:val="single" w:sz="4" w:space="0" w:color="auto"/>
            </w:tcBorders>
            <w:vAlign w:val="center"/>
          </w:tcPr>
          <w:p w14:paraId="774A23B6" w14:textId="77777777" w:rsidR="00B62F36" w:rsidRPr="00BD389D" w:rsidRDefault="00B62F36" w:rsidP="007617AC">
            <w:pPr>
              <w:spacing w:after="0" w:line="240" w:lineRule="auto"/>
              <w:jc w:val="center"/>
              <w:rPr>
                <w:rFonts w:ascii="Times New Roman" w:eastAsiaTheme="minorEastAsia" w:hAnsi="Times New Roman"/>
                <w:bCs/>
                <w:sz w:val="20"/>
                <w:szCs w:val="20"/>
                <w:lang w:eastAsia="ru-RU"/>
              </w:rPr>
            </w:pPr>
            <w:r w:rsidRPr="00BD389D">
              <w:rPr>
                <w:rFonts w:ascii="Times New Roman" w:eastAsia="Times New Roman" w:hAnsi="Times New Roman"/>
                <w:bCs/>
                <w:sz w:val="20"/>
                <w:szCs w:val="20"/>
                <w:lang w:eastAsia="ar-SA"/>
              </w:rPr>
              <w:t>Кол-во ед.</w:t>
            </w:r>
          </w:p>
        </w:tc>
        <w:tc>
          <w:tcPr>
            <w:tcW w:w="1559" w:type="dxa"/>
            <w:vAlign w:val="center"/>
          </w:tcPr>
          <w:p w14:paraId="7248EBEF" w14:textId="77777777" w:rsidR="00B62F36" w:rsidRPr="00BD389D" w:rsidRDefault="00B62F36" w:rsidP="007617AC">
            <w:pPr>
              <w:spacing w:after="0" w:line="240" w:lineRule="auto"/>
              <w:jc w:val="center"/>
              <w:rPr>
                <w:rFonts w:ascii="Times New Roman" w:eastAsia="Times New Roman" w:hAnsi="Times New Roman"/>
                <w:bCs/>
                <w:sz w:val="20"/>
                <w:szCs w:val="20"/>
                <w:lang w:eastAsia="ru-RU"/>
              </w:rPr>
            </w:pPr>
            <w:r w:rsidRPr="00BD389D">
              <w:rPr>
                <w:rFonts w:ascii="Times New Roman" w:eastAsia="Lucida Sans Unicode" w:hAnsi="Times New Roman"/>
                <w:bCs/>
                <w:color w:val="000000"/>
                <w:sz w:val="20"/>
                <w:szCs w:val="20"/>
                <w:lang w:eastAsia="ar-SA" w:bidi="en-US"/>
              </w:rPr>
              <w:t>Цена за единицу, руб.</w:t>
            </w:r>
          </w:p>
        </w:tc>
        <w:tc>
          <w:tcPr>
            <w:tcW w:w="1276" w:type="dxa"/>
            <w:tcBorders>
              <w:top w:val="single" w:sz="4" w:space="0" w:color="auto"/>
              <w:left w:val="single" w:sz="4" w:space="0" w:color="auto"/>
              <w:bottom w:val="single" w:sz="4" w:space="0" w:color="auto"/>
              <w:right w:val="single" w:sz="4" w:space="0" w:color="auto"/>
            </w:tcBorders>
            <w:vAlign w:val="center"/>
          </w:tcPr>
          <w:p w14:paraId="72902289" w14:textId="77777777" w:rsidR="00B62F36" w:rsidRPr="00BD389D" w:rsidRDefault="00B62F36" w:rsidP="007617AC">
            <w:pPr>
              <w:spacing w:after="0" w:line="240" w:lineRule="auto"/>
              <w:jc w:val="center"/>
              <w:rPr>
                <w:rFonts w:ascii="Times New Roman" w:eastAsia="Times New Roman" w:hAnsi="Times New Roman"/>
                <w:bCs/>
                <w:sz w:val="20"/>
                <w:szCs w:val="20"/>
                <w:lang w:eastAsia="ru-RU"/>
              </w:rPr>
            </w:pPr>
            <w:r w:rsidRPr="00BD389D">
              <w:rPr>
                <w:rFonts w:ascii="Times New Roman" w:eastAsia="Times New Roman" w:hAnsi="Times New Roman"/>
                <w:bCs/>
                <w:sz w:val="20"/>
                <w:szCs w:val="20"/>
                <w:lang w:eastAsia="ru-RU"/>
              </w:rPr>
              <w:t xml:space="preserve">Сумма </w:t>
            </w:r>
          </w:p>
        </w:tc>
        <w:tc>
          <w:tcPr>
            <w:tcW w:w="2551" w:type="dxa"/>
            <w:vAlign w:val="center"/>
          </w:tcPr>
          <w:p w14:paraId="1E89E592" w14:textId="77777777" w:rsidR="00B62F36" w:rsidRPr="00BD389D" w:rsidRDefault="00B62F36" w:rsidP="007617AC">
            <w:pPr>
              <w:spacing w:after="0" w:line="240" w:lineRule="auto"/>
              <w:jc w:val="center"/>
              <w:rPr>
                <w:rFonts w:ascii="Times New Roman" w:eastAsiaTheme="minorEastAsia" w:hAnsi="Times New Roman"/>
                <w:bCs/>
                <w:sz w:val="20"/>
                <w:szCs w:val="20"/>
                <w:lang w:eastAsia="ru-RU"/>
              </w:rPr>
            </w:pPr>
            <w:r w:rsidRPr="00BD389D">
              <w:rPr>
                <w:rFonts w:ascii="Times New Roman" w:eastAsia="Times New Roman" w:hAnsi="Times New Roman"/>
                <w:bCs/>
                <w:sz w:val="20"/>
                <w:szCs w:val="20"/>
                <w:lang w:eastAsia="ru-RU"/>
              </w:rPr>
              <w:t>Качество</w:t>
            </w:r>
          </w:p>
        </w:tc>
      </w:tr>
      <w:tr w:rsidR="00B62F36" w:rsidRPr="00BD389D" w14:paraId="5DE5ABE5" w14:textId="77777777" w:rsidTr="007617AC">
        <w:trPr>
          <w:jc w:val="center"/>
        </w:trPr>
        <w:tc>
          <w:tcPr>
            <w:tcW w:w="567" w:type="dxa"/>
          </w:tcPr>
          <w:p w14:paraId="3EE98900" w14:textId="77777777" w:rsidR="00B62F36" w:rsidRPr="00E62377" w:rsidRDefault="00B62F36" w:rsidP="007617AC">
            <w:pPr>
              <w:spacing w:after="0" w:line="240" w:lineRule="auto"/>
              <w:jc w:val="center"/>
              <w:rPr>
                <w:rFonts w:ascii="Times New Roman" w:eastAsia="Times New Roman" w:hAnsi="Times New Roman"/>
                <w:sz w:val="24"/>
                <w:szCs w:val="20"/>
                <w:lang w:eastAsia="ar-SA"/>
              </w:rPr>
            </w:pPr>
          </w:p>
        </w:tc>
        <w:tc>
          <w:tcPr>
            <w:tcW w:w="10348" w:type="dxa"/>
            <w:gridSpan w:val="6"/>
            <w:shd w:val="clear" w:color="000000" w:fill="auto"/>
            <w:vAlign w:val="center"/>
          </w:tcPr>
          <w:p w14:paraId="2039A117" w14:textId="77777777" w:rsidR="00B62F36" w:rsidRPr="00964FE5" w:rsidRDefault="00B62F36" w:rsidP="007617AC">
            <w:pPr>
              <w:spacing w:after="0" w:line="240" w:lineRule="auto"/>
              <w:jc w:val="center"/>
              <w:rPr>
                <w:rFonts w:ascii="Times New Roman" w:eastAsiaTheme="minorEastAsia" w:hAnsi="Times New Roman"/>
                <w:color w:val="000000"/>
                <w:sz w:val="20"/>
                <w:szCs w:val="20"/>
                <w:lang w:eastAsia="ru-RU"/>
              </w:rPr>
            </w:pPr>
            <w:r w:rsidRPr="00026F07">
              <w:rPr>
                <w:rFonts w:ascii="Times New Roman" w:eastAsia="Times New Roman" w:hAnsi="Times New Roman"/>
                <w:lang w:eastAsia="ru-RU"/>
              </w:rPr>
              <w:t>Оказание услуг по техническому обслуживанию и ремонту оборудования для приготовления напитков</w:t>
            </w:r>
            <w:r w:rsidRPr="00964FE5">
              <w:rPr>
                <w:rFonts w:ascii="Times New Roman" w:hAnsi="Times New Roman"/>
                <w:lang w:eastAsia="zh-CN"/>
              </w:rPr>
              <w:t xml:space="preserve"> (кофемашина </w:t>
            </w:r>
            <w:r w:rsidRPr="00964FE5">
              <w:rPr>
                <w:rFonts w:ascii="Times New Roman" w:hAnsi="Times New Roman"/>
                <w:lang w:val="en-US" w:eastAsia="zh-CN"/>
              </w:rPr>
              <w:t>NUOVA</w:t>
            </w:r>
            <w:r w:rsidRPr="00964FE5">
              <w:rPr>
                <w:rFonts w:ascii="Times New Roman" w:hAnsi="Times New Roman"/>
                <w:lang w:eastAsia="zh-CN"/>
              </w:rPr>
              <w:t xml:space="preserve"> </w:t>
            </w:r>
            <w:r w:rsidRPr="00964FE5">
              <w:rPr>
                <w:rFonts w:ascii="Times New Roman" w:hAnsi="Times New Roman"/>
                <w:lang w:val="en-US" w:eastAsia="zh-CN"/>
              </w:rPr>
              <w:t>SIMONELLI</w:t>
            </w:r>
            <w:r w:rsidRPr="00964FE5">
              <w:rPr>
                <w:rFonts w:ascii="Times New Roman" w:hAnsi="Times New Roman"/>
                <w:lang w:eastAsia="zh-CN"/>
              </w:rPr>
              <w:t xml:space="preserve"> А</w:t>
            </w:r>
            <w:r w:rsidRPr="00964FE5">
              <w:rPr>
                <w:rFonts w:ascii="Times New Roman" w:hAnsi="Times New Roman"/>
                <w:lang w:val="en-US" w:eastAsia="zh-CN"/>
              </w:rPr>
              <w:t>ppia</w:t>
            </w:r>
            <w:r w:rsidRPr="00964FE5">
              <w:rPr>
                <w:rFonts w:ascii="Times New Roman" w:hAnsi="Times New Roman"/>
                <w:lang w:eastAsia="zh-CN"/>
              </w:rPr>
              <w:t xml:space="preserve"> 2</w:t>
            </w:r>
            <w:r w:rsidRPr="00964FE5">
              <w:rPr>
                <w:rFonts w:ascii="Times New Roman" w:hAnsi="Times New Roman"/>
                <w:lang w:val="en-US" w:eastAsia="zh-CN"/>
              </w:rPr>
              <w:t>Gr</w:t>
            </w:r>
            <w:r w:rsidRPr="00964FE5">
              <w:rPr>
                <w:rFonts w:ascii="Times New Roman" w:hAnsi="Times New Roman"/>
                <w:lang w:eastAsia="zh-CN"/>
              </w:rPr>
              <w:t xml:space="preserve"> </w:t>
            </w:r>
            <w:r w:rsidRPr="00964FE5">
              <w:rPr>
                <w:rFonts w:ascii="Times New Roman" w:hAnsi="Times New Roman"/>
                <w:lang w:val="en-US" w:eastAsia="zh-CN"/>
              </w:rPr>
              <w:t>V</w:t>
            </w:r>
            <w:r w:rsidRPr="00964FE5">
              <w:rPr>
                <w:rFonts w:ascii="Times New Roman" w:hAnsi="Times New Roman"/>
                <w:lang w:eastAsia="zh-CN"/>
              </w:rPr>
              <w:t>)</w:t>
            </w:r>
          </w:p>
        </w:tc>
      </w:tr>
      <w:tr w:rsidR="00B62F36" w:rsidRPr="00BD389D" w14:paraId="27CF81FF" w14:textId="77777777" w:rsidTr="007617AC">
        <w:tblPrEx>
          <w:jc w:val="left"/>
        </w:tblPrEx>
        <w:tc>
          <w:tcPr>
            <w:tcW w:w="567" w:type="dxa"/>
          </w:tcPr>
          <w:p w14:paraId="4F006767" w14:textId="77777777" w:rsidR="00B62F36" w:rsidRPr="004B6417" w:rsidRDefault="00B62F36" w:rsidP="007617AC">
            <w:pPr>
              <w:spacing w:after="0" w:line="240" w:lineRule="auto"/>
              <w:jc w:val="center"/>
              <w:rPr>
                <w:rFonts w:ascii="Times New Roman" w:eastAsiaTheme="minorEastAsia" w:hAnsi="Times New Roman"/>
                <w:sz w:val="20"/>
                <w:szCs w:val="20"/>
                <w:lang w:val="en-US" w:eastAsia="ru-RU"/>
              </w:rPr>
            </w:pPr>
            <w:r>
              <w:rPr>
                <w:rFonts w:ascii="Times New Roman" w:eastAsiaTheme="minorEastAsia" w:hAnsi="Times New Roman"/>
                <w:sz w:val="20"/>
                <w:szCs w:val="20"/>
                <w:lang w:val="en-US" w:eastAsia="ru-RU"/>
              </w:rPr>
              <w:t>1</w:t>
            </w:r>
          </w:p>
        </w:tc>
        <w:tc>
          <w:tcPr>
            <w:tcW w:w="2552" w:type="dxa"/>
          </w:tcPr>
          <w:p w14:paraId="5D8BB3E2" w14:textId="77777777" w:rsidR="00B62F36" w:rsidRPr="00BD389D" w:rsidRDefault="00B62F36" w:rsidP="007617AC">
            <w:pPr>
              <w:spacing w:after="0" w:line="240" w:lineRule="auto"/>
              <w:jc w:val="center"/>
              <w:rPr>
                <w:rFonts w:ascii="Times New Roman" w:eastAsiaTheme="minorEastAsia" w:hAnsi="Times New Roman"/>
                <w:sz w:val="20"/>
                <w:szCs w:val="20"/>
                <w:lang w:eastAsia="ru-RU"/>
              </w:rPr>
            </w:pPr>
          </w:p>
        </w:tc>
        <w:tc>
          <w:tcPr>
            <w:tcW w:w="1276" w:type="dxa"/>
          </w:tcPr>
          <w:p w14:paraId="5380BA4B" w14:textId="77777777" w:rsidR="00B62F36" w:rsidRPr="00BD389D" w:rsidRDefault="00B62F36" w:rsidP="007617AC">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услуга</w:t>
            </w:r>
          </w:p>
        </w:tc>
        <w:tc>
          <w:tcPr>
            <w:tcW w:w="1134" w:type="dxa"/>
          </w:tcPr>
          <w:p w14:paraId="0C77BD3F" w14:textId="77777777" w:rsidR="00B62F36" w:rsidRPr="00BD389D" w:rsidRDefault="00B62F36" w:rsidP="007617AC">
            <w:pPr>
              <w:spacing w:after="0" w:line="240" w:lineRule="auto"/>
              <w:jc w:val="center"/>
              <w:rPr>
                <w:rFonts w:ascii="Times New Roman" w:eastAsiaTheme="minorEastAsia" w:hAnsi="Times New Roman"/>
                <w:color w:val="000000"/>
                <w:sz w:val="20"/>
                <w:szCs w:val="20"/>
                <w:lang w:eastAsia="ru-RU"/>
              </w:rPr>
            </w:pPr>
          </w:p>
        </w:tc>
        <w:tc>
          <w:tcPr>
            <w:tcW w:w="1559" w:type="dxa"/>
          </w:tcPr>
          <w:p w14:paraId="68A3BFE0" w14:textId="77777777" w:rsidR="00B62F36" w:rsidRPr="00BD389D" w:rsidRDefault="00B62F36" w:rsidP="007617AC">
            <w:pPr>
              <w:spacing w:after="0" w:line="240" w:lineRule="auto"/>
              <w:ind w:hanging="533"/>
              <w:jc w:val="center"/>
              <w:rPr>
                <w:rFonts w:ascii="Times New Roman" w:eastAsiaTheme="minorEastAsia" w:hAnsi="Times New Roman"/>
                <w:color w:val="000000"/>
                <w:sz w:val="20"/>
                <w:szCs w:val="20"/>
                <w:lang w:eastAsia="ru-RU"/>
              </w:rPr>
            </w:pPr>
          </w:p>
        </w:tc>
        <w:tc>
          <w:tcPr>
            <w:tcW w:w="1276" w:type="dxa"/>
          </w:tcPr>
          <w:p w14:paraId="6D04D1BC" w14:textId="77777777" w:rsidR="00B62F36" w:rsidRPr="00BD389D" w:rsidRDefault="00B62F36" w:rsidP="007617AC">
            <w:pPr>
              <w:spacing w:after="0" w:line="240" w:lineRule="auto"/>
              <w:jc w:val="center"/>
              <w:rPr>
                <w:rFonts w:ascii="Times New Roman" w:eastAsiaTheme="minorEastAsia" w:hAnsi="Times New Roman"/>
                <w:color w:val="000000"/>
                <w:sz w:val="20"/>
                <w:szCs w:val="20"/>
                <w:lang w:eastAsia="ru-RU"/>
              </w:rPr>
            </w:pPr>
          </w:p>
        </w:tc>
        <w:tc>
          <w:tcPr>
            <w:tcW w:w="2551" w:type="dxa"/>
          </w:tcPr>
          <w:p w14:paraId="6CEEFF92" w14:textId="2F85E99F" w:rsidR="00B62F36" w:rsidRPr="00BD389D" w:rsidRDefault="00B62F36" w:rsidP="007617AC">
            <w:pPr>
              <w:spacing w:after="0" w:line="240" w:lineRule="auto"/>
              <w:jc w:val="center"/>
              <w:rPr>
                <w:rFonts w:ascii="Times New Roman" w:eastAsiaTheme="minorEastAsia" w:hAnsi="Times New Roman"/>
                <w:color w:val="000000"/>
                <w:sz w:val="20"/>
                <w:szCs w:val="20"/>
                <w:lang w:eastAsia="ru-RU"/>
              </w:rPr>
            </w:pPr>
            <w:r w:rsidRPr="00BD389D">
              <w:rPr>
                <w:rFonts w:ascii="Times New Roman" w:eastAsia="Times New Roman" w:hAnsi="Times New Roman"/>
                <w:sz w:val="20"/>
                <w:szCs w:val="20"/>
                <w:lang w:eastAsia="ru-RU"/>
              </w:rPr>
              <w:t>соответств</w:t>
            </w:r>
            <w:r>
              <w:rPr>
                <w:rFonts w:ascii="Times New Roman" w:eastAsia="Times New Roman" w:hAnsi="Times New Roman"/>
                <w:sz w:val="20"/>
                <w:szCs w:val="20"/>
                <w:lang w:eastAsia="ru-RU"/>
              </w:rPr>
              <w:t>ует</w:t>
            </w:r>
            <w:r w:rsidRPr="00BD389D">
              <w:rPr>
                <w:rFonts w:ascii="Times New Roman" w:eastAsia="Times New Roman" w:hAnsi="Times New Roman"/>
                <w:sz w:val="20"/>
                <w:szCs w:val="20"/>
                <w:lang w:eastAsia="ru-RU"/>
              </w:rPr>
              <w:t xml:space="preserve"> </w:t>
            </w:r>
          </w:p>
        </w:tc>
      </w:tr>
      <w:tr w:rsidR="00B62F36" w:rsidRPr="00BD389D" w14:paraId="7ADBFE67" w14:textId="77777777" w:rsidTr="007617AC">
        <w:tblPrEx>
          <w:jc w:val="left"/>
        </w:tblPrEx>
        <w:tc>
          <w:tcPr>
            <w:tcW w:w="567" w:type="dxa"/>
          </w:tcPr>
          <w:p w14:paraId="5EBAD426" w14:textId="77777777" w:rsidR="00B62F36" w:rsidRPr="004B6417" w:rsidRDefault="00B62F36" w:rsidP="007617AC">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val="en-US" w:eastAsia="ru-RU"/>
              </w:rPr>
              <w:t>2</w:t>
            </w:r>
            <w:r>
              <w:rPr>
                <w:rFonts w:ascii="Times New Roman" w:eastAsiaTheme="minorEastAsia" w:hAnsi="Times New Roman"/>
                <w:sz w:val="20"/>
                <w:szCs w:val="20"/>
                <w:lang w:eastAsia="ru-RU"/>
              </w:rPr>
              <w:t>…</w:t>
            </w:r>
          </w:p>
        </w:tc>
        <w:tc>
          <w:tcPr>
            <w:tcW w:w="2552" w:type="dxa"/>
          </w:tcPr>
          <w:p w14:paraId="40699EB4" w14:textId="77777777" w:rsidR="00B62F36" w:rsidRPr="00BD389D" w:rsidRDefault="00B62F36" w:rsidP="007617AC">
            <w:pPr>
              <w:spacing w:after="0" w:line="240" w:lineRule="auto"/>
              <w:jc w:val="center"/>
              <w:rPr>
                <w:rFonts w:ascii="Times New Roman" w:eastAsiaTheme="minorEastAsia" w:hAnsi="Times New Roman"/>
                <w:sz w:val="20"/>
                <w:szCs w:val="20"/>
                <w:lang w:eastAsia="ru-RU"/>
              </w:rPr>
            </w:pPr>
          </w:p>
        </w:tc>
        <w:tc>
          <w:tcPr>
            <w:tcW w:w="1276" w:type="dxa"/>
          </w:tcPr>
          <w:p w14:paraId="2EFA449F" w14:textId="77777777" w:rsidR="00B62F36" w:rsidRPr="00BD389D" w:rsidRDefault="00B62F36" w:rsidP="007617AC">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услуга</w:t>
            </w:r>
          </w:p>
        </w:tc>
        <w:tc>
          <w:tcPr>
            <w:tcW w:w="1134" w:type="dxa"/>
          </w:tcPr>
          <w:p w14:paraId="52274A72" w14:textId="77777777" w:rsidR="00B62F36" w:rsidRPr="00BD389D" w:rsidRDefault="00B62F36" w:rsidP="007617AC">
            <w:pPr>
              <w:spacing w:after="0" w:line="240" w:lineRule="auto"/>
              <w:jc w:val="center"/>
              <w:rPr>
                <w:rFonts w:ascii="Times New Roman" w:eastAsiaTheme="minorEastAsia" w:hAnsi="Times New Roman"/>
                <w:color w:val="000000"/>
                <w:sz w:val="20"/>
                <w:szCs w:val="20"/>
                <w:lang w:eastAsia="ru-RU"/>
              </w:rPr>
            </w:pPr>
          </w:p>
        </w:tc>
        <w:tc>
          <w:tcPr>
            <w:tcW w:w="1559" w:type="dxa"/>
          </w:tcPr>
          <w:p w14:paraId="485FEA94" w14:textId="77777777" w:rsidR="00B62F36" w:rsidRPr="00BD389D" w:rsidRDefault="00B62F36" w:rsidP="007617AC">
            <w:pPr>
              <w:spacing w:after="0" w:line="240" w:lineRule="auto"/>
              <w:ind w:hanging="533"/>
              <w:jc w:val="center"/>
              <w:rPr>
                <w:rFonts w:ascii="Times New Roman" w:eastAsiaTheme="minorEastAsia" w:hAnsi="Times New Roman"/>
                <w:color w:val="000000"/>
                <w:sz w:val="20"/>
                <w:szCs w:val="20"/>
                <w:lang w:eastAsia="ru-RU"/>
              </w:rPr>
            </w:pPr>
          </w:p>
        </w:tc>
        <w:tc>
          <w:tcPr>
            <w:tcW w:w="1276" w:type="dxa"/>
          </w:tcPr>
          <w:p w14:paraId="22B71093" w14:textId="77777777" w:rsidR="00B62F36" w:rsidRPr="00BD389D" w:rsidRDefault="00B62F36" w:rsidP="007617AC">
            <w:pPr>
              <w:spacing w:after="0" w:line="240" w:lineRule="auto"/>
              <w:jc w:val="center"/>
              <w:rPr>
                <w:rFonts w:ascii="Times New Roman" w:eastAsiaTheme="minorEastAsia" w:hAnsi="Times New Roman"/>
                <w:color w:val="000000"/>
                <w:sz w:val="20"/>
                <w:szCs w:val="20"/>
                <w:lang w:eastAsia="ru-RU"/>
              </w:rPr>
            </w:pPr>
          </w:p>
        </w:tc>
        <w:tc>
          <w:tcPr>
            <w:tcW w:w="2551" w:type="dxa"/>
          </w:tcPr>
          <w:p w14:paraId="6403A4F4" w14:textId="0AAA97F5" w:rsidR="00B62F36" w:rsidRPr="00BD389D" w:rsidRDefault="00B62F36" w:rsidP="007617AC">
            <w:pPr>
              <w:spacing w:after="0" w:line="240" w:lineRule="auto"/>
              <w:jc w:val="center"/>
              <w:rPr>
                <w:rFonts w:ascii="Times New Roman" w:eastAsiaTheme="minorEastAsia" w:hAnsi="Times New Roman"/>
                <w:color w:val="000000"/>
                <w:sz w:val="20"/>
                <w:szCs w:val="20"/>
                <w:lang w:eastAsia="ru-RU"/>
              </w:rPr>
            </w:pPr>
            <w:r w:rsidRPr="00B62F36">
              <w:rPr>
                <w:rFonts w:ascii="Times New Roman" w:eastAsia="Times New Roman" w:hAnsi="Times New Roman"/>
                <w:sz w:val="20"/>
                <w:szCs w:val="20"/>
                <w:lang w:eastAsia="ru-RU"/>
              </w:rPr>
              <w:t>соответствует</w:t>
            </w:r>
          </w:p>
        </w:tc>
      </w:tr>
    </w:tbl>
    <w:p w14:paraId="4FB1AEBE" w14:textId="77777777" w:rsidR="00BD389D" w:rsidRPr="00BD389D" w:rsidRDefault="00BD389D" w:rsidP="00BD389D">
      <w:pPr>
        <w:spacing w:after="0" w:line="240" w:lineRule="auto"/>
        <w:jc w:val="both"/>
        <w:rPr>
          <w:rFonts w:ascii="Times New Roman" w:eastAsia="Times New Roman" w:hAnsi="Times New Roman"/>
          <w:b/>
          <w:sz w:val="24"/>
          <w:szCs w:val="24"/>
          <w:lang w:eastAsia="ru-RU"/>
        </w:rPr>
      </w:pPr>
    </w:p>
    <w:p w14:paraId="6E897CA6" w14:textId="77777777" w:rsidR="00BD389D" w:rsidRPr="00BD389D" w:rsidRDefault="00BD389D" w:rsidP="00BD389D">
      <w:pPr>
        <w:spacing w:after="0" w:line="240" w:lineRule="auto"/>
        <w:jc w:val="both"/>
        <w:rPr>
          <w:rFonts w:ascii="Times New Roman" w:eastAsia="Times New Roman" w:hAnsi="Times New Roman"/>
          <w:b/>
          <w:sz w:val="24"/>
          <w:szCs w:val="24"/>
          <w:lang w:eastAsia="ru-RU"/>
        </w:rPr>
      </w:pPr>
      <w:r w:rsidRPr="00BD389D">
        <w:rPr>
          <w:rFonts w:ascii="Times New Roman" w:eastAsia="Times New Roman" w:hAnsi="Times New Roman"/>
          <w:b/>
          <w:sz w:val="24"/>
          <w:szCs w:val="24"/>
          <w:lang w:eastAsia="ru-RU"/>
        </w:rPr>
        <w:t xml:space="preserve"> ИТОГО: ___________________________________________</w:t>
      </w:r>
    </w:p>
    <w:p w14:paraId="2B7FCD0A" w14:textId="77777777" w:rsidR="00BD389D" w:rsidRPr="00BD389D" w:rsidRDefault="00BD389D" w:rsidP="00BD389D">
      <w:pPr>
        <w:widowControl w:val="0"/>
        <w:numPr>
          <w:ilvl w:val="0"/>
          <w:numId w:val="1"/>
        </w:numPr>
        <w:spacing w:after="0" w:line="240" w:lineRule="auto"/>
        <w:ind w:left="0" w:firstLine="426"/>
        <w:contextualSpacing/>
        <w:jc w:val="both"/>
        <w:rPr>
          <w:rFonts w:ascii="Times New Roman" w:eastAsia="Times New Roman" w:hAnsi="Times New Roman"/>
          <w:snapToGrid w:val="0"/>
          <w:sz w:val="24"/>
          <w:szCs w:val="24"/>
          <w:lang w:eastAsia="ru-RU"/>
        </w:rPr>
      </w:pPr>
      <w:r w:rsidRPr="00BD389D">
        <w:rPr>
          <w:rFonts w:ascii="Times New Roman" w:eastAsia="Times New Roman" w:hAnsi="Times New Roman"/>
          <w:snapToGrid w:val="0"/>
          <w:sz w:val="24"/>
          <w:szCs w:val="24"/>
          <w:lang w:eastAsia="ru-RU"/>
        </w:rPr>
        <w:t>Сведения о сопутствующих услугах: не предусмотрены.</w:t>
      </w:r>
    </w:p>
    <w:p w14:paraId="60E9BF4A" w14:textId="77777777" w:rsidR="00BD389D" w:rsidRPr="00BD389D" w:rsidRDefault="00BD389D" w:rsidP="00BD389D">
      <w:pPr>
        <w:numPr>
          <w:ilvl w:val="0"/>
          <w:numId w:val="1"/>
        </w:numPr>
        <w:suppressAutoHyphens/>
        <w:spacing w:after="0" w:line="240" w:lineRule="auto"/>
        <w:ind w:left="0" w:firstLine="426"/>
        <w:contextualSpacing/>
        <w:jc w:val="both"/>
        <w:rPr>
          <w:rFonts w:ascii="Times New Roman" w:hAnsi="Times New Roman"/>
          <w:sz w:val="24"/>
          <w:szCs w:val="24"/>
          <w:lang w:eastAsia="ru-RU"/>
        </w:rPr>
      </w:pPr>
      <w:r w:rsidRPr="00BD389D">
        <w:rPr>
          <w:rFonts w:ascii="Times New Roman" w:hAnsi="Times New Roman"/>
          <w:sz w:val="24"/>
          <w:szCs w:val="24"/>
          <w:lang w:eastAsia="ru-RU"/>
        </w:rPr>
        <w:t xml:space="preserve">Сведения о проведенной экспертизе оказанных услуг: настоящий Акт считается экспертизой, проведенной Заказчиком. </w:t>
      </w:r>
    </w:p>
    <w:p w14:paraId="025C5EBE" w14:textId="77777777" w:rsidR="00BD389D" w:rsidRPr="00BD389D" w:rsidRDefault="00BD389D" w:rsidP="00BD389D">
      <w:pPr>
        <w:numPr>
          <w:ilvl w:val="0"/>
          <w:numId w:val="1"/>
        </w:numPr>
        <w:suppressAutoHyphens/>
        <w:spacing w:after="0" w:line="240" w:lineRule="auto"/>
        <w:ind w:left="0" w:firstLine="426"/>
        <w:contextualSpacing/>
        <w:jc w:val="both"/>
        <w:rPr>
          <w:rFonts w:ascii="Times New Roman" w:eastAsia="Times New Roman" w:hAnsi="Times New Roman"/>
          <w:sz w:val="24"/>
          <w:szCs w:val="24"/>
          <w:lang w:eastAsia="ru-RU"/>
        </w:rPr>
      </w:pPr>
      <w:r w:rsidRPr="00BD389D">
        <w:rPr>
          <w:rFonts w:ascii="Times New Roman" w:eastAsia="Times New Roman" w:hAnsi="Times New Roman"/>
          <w:sz w:val="24"/>
          <w:szCs w:val="24"/>
          <w:lang w:eastAsia="ru-RU"/>
        </w:rPr>
        <w:t>Срок оказания услуг по Контракту: с «_ » ____ 2026  г. по «___» ___ 2026 г., фактически оказаны услуги: с «_ » ____ 2026 г. по «___» ___ 2026 г.</w:t>
      </w:r>
    </w:p>
    <w:p w14:paraId="2CAB3EDF" w14:textId="77777777" w:rsidR="00BD389D" w:rsidRPr="00BD389D" w:rsidRDefault="00BD389D" w:rsidP="00BD389D">
      <w:pPr>
        <w:suppressAutoHyphens/>
        <w:spacing w:after="0" w:line="240" w:lineRule="auto"/>
        <w:contextualSpacing/>
        <w:jc w:val="both"/>
        <w:rPr>
          <w:rFonts w:ascii="Times New Roman" w:eastAsia="Times New Roman" w:hAnsi="Times New Roman"/>
          <w:sz w:val="24"/>
          <w:szCs w:val="24"/>
          <w:lang w:eastAsia="ru-RU"/>
        </w:rPr>
      </w:pPr>
      <w:r w:rsidRPr="00BD389D">
        <w:rPr>
          <w:rFonts w:ascii="Times New Roman" w:eastAsia="Times New Roman" w:hAnsi="Times New Roman"/>
          <w:sz w:val="24"/>
          <w:szCs w:val="24"/>
          <w:lang w:eastAsia="ru-RU"/>
        </w:rPr>
        <w:t>Стороны претензий друг к другу не имеют.</w:t>
      </w:r>
    </w:p>
    <w:p w14:paraId="4097AC0F" w14:textId="77777777" w:rsidR="00BD389D" w:rsidRPr="00BD389D" w:rsidRDefault="00BD389D" w:rsidP="00BD389D">
      <w:pPr>
        <w:numPr>
          <w:ilvl w:val="0"/>
          <w:numId w:val="1"/>
        </w:numPr>
        <w:suppressAutoHyphens/>
        <w:spacing w:after="0" w:line="240" w:lineRule="auto"/>
        <w:contextualSpacing/>
        <w:jc w:val="both"/>
        <w:rPr>
          <w:rFonts w:ascii="Times New Roman" w:eastAsia="Times New Roman" w:hAnsi="Times New Roman"/>
          <w:sz w:val="24"/>
          <w:szCs w:val="24"/>
          <w:lang w:eastAsia="ru-RU"/>
        </w:rPr>
      </w:pPr>
      <w:r w:rsidRPr="00BD389D">
        <w:rPr>
          <w:rFonts w:ascii="Times New Roman" w:eastAsia="Times New Roman" w:hAnsi="Times New Roman"/>
          <w:sz w:val="24"/>
          <w:szCs w:val="24"/>
          <w:lang w:eastAsia="ru-RU"/>
        </w:rPr>
        <w:t>Настоящий Акт составлен в двух экземплярах, имеющих равную юридическую силу, по одному для каждой из сторон.</w:t>
      </w: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BD389D" w:rsidRPr="00BD389D" w14:paraId="77690A43" w14:textId="77777777" w:rsidTr="00EE0E66">
        <w:trPr>
          <w:trHeight w:val="187"/>
        </w:trPr>
        <w:tc>
          <w:tcPr>
            <w:tcW w:w="4670" w:type="dxa"/>
            <w:gridSpan w:val="4"/>
            <w:hideMark/>
          </w:tcPr>
          <w:p w14:paraId="15B08B07"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b/>
                <w:sz w:val="23"/>
                <w:szCs w:val="23"/>
                <w:lang w:eastAsia="ru-RU"/>
              </w:rPr>
              <w:t>Заказчик:</w:t>
            </w:r>
          </w:p>
        </w:tc>
        <w:tc>
          <w:tcPr>
            <w:tcW w:w="284" w:type="dxa"/>
          </w:tcPr>
          <w:p w14:paraId="30D23B46" w14:textId="77777777" w:rsidR="00BD389D" w:rsidRPr="00BD389D" w:rsidRDefault="00BD389D" w:rsidP="00BD389D">
            <w:pPr>
              <w:spacing w:after="0" w:line="240" w:lineRule="auto"/>
              <w:jc w:val="center"/>
              <w:rPr>
                <w:rFonts w:ascii="Times New Roman" w:hAnsi="Times New Roman"/>
                <w:b/>
                <w:sz w:val="23"/>
                <w:szCs w:val="23"/>
                <w:lang w:eastAsia="ru-RU"/>
              </w:rPr>
            </w:pPr>
          </w:p>
        </w:tc>
        <w:tc>
          <w:tcPr>
            <w:tcW w:w="4691" w:type="dxa"/>
            <w:gridSpan w:val="4"/>
            <w:hideMark/>
          </w:tcPr>
          <w:p w14:paraId="0C38BAF5" w14:textId="77777777" w:rsidR="00BD389D" w:rsidRPr="00BD389D" w:rsidRDefault="00BD389D" w:rsidP="00BD389D">
            <w:pPr>
              <w:spacing w:after="0" w:line="240" w:lineRule="auto"/>
              <w:jc w:val="center"/>
              <w:rPr>
                <w:rFonts w:ascii="Times New Roman" w:hAnsi="Times New Roman"/>
                <w:b/>
                <w:sz w:val="23"/>
                <w:szCs w:val="23"/>
                <w:lang w:eastAsia="ru-RU"/>
              </w:rPr>
            </w:pPr>
            <w:r w:rsidRPr="00BD389D">
              <w:rPr>
                <w:rFonts w:ascii="Times New Roman" w:hAnsi="Times New Roman"/>
                <w:b/>
                <w:sz w:val="23"/>
                <w:szCs w:val="23"/>
                <w:lang w:eastAsia="ru-RU"/>
              </w:rPr>
              <w:t>Исполнитель:</w:t>
            </w:r>
          </w:p>
        </w:tc>
      </w:tr>
      <w:tr w:rsidR="00BD389D" w:rsidRPr="00BD389D" w14:paraId="4FA78BCB" w14:textId="77777777" w:rsidTr="00EE0E66">
        <w:trPr>
          <w:trHeight w:val="196"/>
        </w:trPr>
        <w:tc>
          <w:tcPr>
            <w:tcW w:w="4670" w:type="dxa"/>
            <w:gridSpan w:val="4"/>
            <w:tcBorders>
              <w:top w:val="nil"/>
              <w:left w:val="nil"/>
              <w:bottom w:val="single" w:sz="4" w:space="0" w:color="auto"/>
              <w:right w:val="nil"/>
            </w:tcBorders>
          </w:tcPr>
          <w:p w14:paraId="13BBB490" w14:textId="77777777" w:rsidR="00BD389D" w:rsidRPr="00BD389D" w:rsidRDefault="00BD389D" w:rsidP="00BD389D">
            <w:pPr>
              <w:spacing w:after="0" w:line="240" w:lineRule="auto"/>
              <w:rPr>
                <w:rFonts w:ascii="Times New Roman" w:hAnsi="Times New Roman"/>
                <w:sz w:val="23"/>
                <w:szCs w:val="23"/>
                <w:lang w:eastAsia="ru-RU"/>
              </w:rPr>
            </w:pPr>
          </w:p>
        </w:tc>
        <w:tc>
          <w:tcPr>
            <w:tcW w:w="284" w:type="dxa"/>
          </w:tcPr>
          <w:p w14:paraId="230AB47B"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4691" w:type="dxa"/>
            <w:gridSpan w:val="4"/>
            <w:tcBorders>
              <w:top w:val="nil"/>
              <w:left w:val="nil"/>
              <w:bottom w:val="single" w:sz="4" w:space="0" w:color="auto"/>
              <w:right w:val="nil"/>
            </w:tcBorders>
          </w:tcPr>
          <w:p w14:paraId="6CBAA70D" w14:textId="77777777" w:rsidR="00BD389D" w:rsidRPr="00BD389D" w:rsidRDefault="00BD389D" w:rsidP="00BD389D">
            <w:pPr>
              <w:spacing w:after="0" w:line="240" w:lineRule="auto"/>
              <w:jc w:val="center"/>
              <w:rPr>
                <w:rFonts w:ascii="Times New Roman" w:hAnsi="Times New Roman"/>
                <w:sz w:val="23"/>
                <w:szCs w:val="23"/>
                <w:lang w:eastAsia="ru-RU"/>
              </w:rPr>
            </w:pPr>
          </w:p>
        </w:tc>
      </w:tr>
      <w:tr w:rsidR="00BD389D" w:rsidRPr="00BD389D" w14:paraId="44175118" w14:textId="77777777" w:rsidTr="00EE0E66">
        <w:trPr>
          <w:trHeight w:val="83"/>
        </w:trPr>
        <w:tc>
          <w:tcPr>
            <w:tcW w:w="4670" w:type="dxa"/>
            <w:gridSpan w:val="4"/>
            <w:tcBorders>
              <w:top w:val="single" w:sz="4" w:space="0" w:color="auto"/>
              <w:left w:val="nil"/>
              <w:bottom w:val="nil"/>
              <w:right w:val="nil"/>
            </w:tcBorders>
            <w:hideMark/>
          </w:tcPr>
          <w:p w14:paraId="69AABE24"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должность лица, действующего от имени Заказчика</w:t>
            </w:r>
          </w:p>
        </w:tc>
        <w:tc>
          <w:tcPr>
            <w:tcW w:w="284" w:type="dxa"/>
          </w:tcPr>
          <w:p w14:paraId="564D4B49"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4691" w:type="dxa"/>
            <w:gridSpan w:val="4"/>
            <w:tcBorders>
              <w:top w:val="single" w:sz="4" w:space="0" w:color="auto"/>
              <w:left w:val="nil"/>
              <w:bottom w:val="nil"/>
              <w:right w:val="nil"/>
            </w:tcBorders>
            <w:hideMark/>
          </w:tcPr>
          <w:p w14:paraId="6E4E120C"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должность лица, действующего от имени Исполнителя</w:t>
            </w:r>
          </w:p>
        </w:tc>
      </w:tr>
      <w:tr w:rsidR="00BD389D" w:rsidRPr="00BD389D" w14:paraId="57F120CE" w14:textId="77777777" w:rsidTr="00EE0E66">
        <w:trPr>
          <w:trHeight w:val="242"/>
        </w:trPr>
        <w:tc>
          <w:tcPr>
            <w:tcW w:w="4670" w:type="dxa"/>
            <w:gridSpan w:val="4"/>
          </w:tcPr>
          <w:p w14:paraId="4D8ECD93" w14:textId="77777777" w:rsidR="00BD389D" w:rsidRPr="00BD389D" w:rsidRDefault="00BD389D" w:rsidP="00BD389D">
            <w:pPr>
              <w:spacing w:after="0" w:line="240" w:lineRule="auto"/>
              <w:rPr>
                <w:rFonts w:ascii="Times New Roman" w:hAnsi="Times New Roman"/>
                <w:sz w:val="23"/>
                <w:szCs w:val="23"/>
                <w:lang w:eastAsia="ru-RU"/>
              </w:rPr>
            </w:pPr>
          </w:p>
        </w:tc>
        <w:tc>
          <w:tcPr>
            <w:tcW w:w="284" w:type="dxa"/>
          </w:tcPr>
          <w:p w14:paraId="7A7161A8"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4691" w:type="dxa"/>
            <w:gridSpan w:val="4"/>
          </w:tcPr>
          <w:p w14:paraId="6ABC6164" w14:textId="77777777" w:rsidR="00BD389D" w:rsidRPr="00BD389D" w:rsidRDefault="00BD389D" w:rsidP="00BD389D">
            <w:pPr>
              <w:spacing w:after="0" w:line="240" w:lineRule="auto"/>
              <w:jc w:val="center"/>
              <w:rPr>
                <w:rFonts w:ascii="Times New Roman" w:hAnsi="Times New Roman"/>
                <w:sz w:val="23"/>
                <w:szCs w:val="23"/>
                <w:lang w:eastAsia="ru-RU"/>
              </w:rPr>
            </w:pPr>
          </w:p>
        </w:tc>
      </w:tr>
      <w:tr w:rsidR="00BD389D" w:rsidRPr="00BD389D" w14:paraId="40BF3F97" w14:textId="77777777" w:rsidTr="00EE0E66">
        <w:trPr>
          <w:trHeight w:val="87"/>
        </w:trPr>
        <w:tc>
          <w:tcPr>
            <w:tcW w:w="1684" w:type="dxa"/>
            <w:tcBorders>
              <w:top w:val="nil"/>
              <w:left w:val="nil"/>
              <w:bottom w:val="single" w:sz="4" w:space="0" w:color="auto"/>
              <w:right w:val="nil"/>
            </w:tcBorders>
          </w:tcPr>
          <w:p w14:paraId="588452C1" w14:textId="77777777" w:rsidR="00BD389D" w:rsidRPr="00BD389D" w:rsidRDefault="00BD389D" w:rsidP="00BD389D">
            <w:pPr>
              <w:spacing w:after="0" w:line="240" w:lineRule="auto"/>
              <w:rPr>
                <w:rFonts w:ascii="Times New Roman" w:hAnsi="Times New Roman"/>
                <w:sz w:val="23"/>
                <w:szCs w:val="23"/>
                <w:lang w:eastAsia="ru-RU"/>
              </w:rPr>
            </w:pPr>
          </w:p>
        </w:tc>
        <w:tc>
          <w:tcPr>
            <w:tcW w:w="291" w:type="dxa"/>
            <w:hideMark/>
          </w:tcPr>
          <w:p w14:paraId="6767A0BC"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w:t>
            </w:r>
          </w:p>
        </w:tc>
        <w:tc>
          <w:tcPr>
            <w:tcW w:w="2270" w:type="dxa"/>
            <w:tcBorders>
              <w:top w:val="nil"/>
              <w:left w:val="nil"/>
              <w:bottom w:val="single" w:sz="4" w:space="0" w:color="auto"/>
              <w:right w:val="nil"/>
            </w:tcBorders>
          </w:tcPr>
          <w:p w14:paraId="0D8E3859"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425" w:type="dxa"/>
            <w:vAlign w:val="bottom"/>
            <w:hideMark/>
          </w:tcPr>
          <w:p w14:paraId="24145EF6"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w:t>
            </w:r>
          </w:p>
        </w:tc>
        <w:tc>
          <w:tcPr>
            <w:tcW w:w="284" w:type="dxa"/>
          </w:tcPr>
          <w:p w14:paraId="3C8BD8C9"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1844" w:type="dxa"/>
            <w:tcBorders>
              <w:top w:val="nil"/>
              <w:left w:val="nil"/>
              <w:bottom w:val="single" w:sz="4" w:space="0" w:color="auto"/>
              <w:right w:val="nil"/>
            </w:tcBorders>
          </w:tcPr>
          <w:p w14:paraId="5C08738E"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283" w:type="dxa"/>
            <w:hideMark/>
          </w:tcPr>
          <w:p w14:paraId="4B45F4F0"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w:t>
            </w:r>
          </w:p>
        </w:tc>
        <w:tc>
          <w:tcPr>
            <w:tcW w:w="2267" w:type="dxa"/>
            <w:tcBorders>
              <w:top w:val="nil"/>
              <w:left w:val="nil"/>
              <w:bottom w:val="single" w:sz="4" w:space="0" w:color="auto"/>
              <w:right w:val="nil"/>
            </w:tcBorders>
          </w:tcPr>
          <w:p w14:paraId="55D279AC"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297" w:type="dxa"/>
            <w:vAlign w:val="bottom"/>
            <w:hideMark/>
          </w:tcPr>
          <w:p w14:paraId="06929733"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w:t>
            </w:r>
          </w:p>
        </w:tc>
      </w:tr>
      <w:tr w:rsidR="00BD389D" w:rsidRPr="00BD389D" w14:paraId="21C39248" w14:textId="77777777" w:rsidTr="00EE0E66">
        <w:trPr>
          <w:trHeight w:val="64"/>
        </w:trPr>
        <w:tc>
          <w:tcPr>
            <w:tcW w:w="1684" w:type="dxa"/>
            <w:tcBorders>
              <w:top w:val="single" w:sz="4" w:space="0" w:color="auto"/>
              <w:left w:val="nil"/>
              <w:bottom w:val="nil"/>
              <w:right w:val="nil"/>
            </w:tcBorders>
            <w:hideMark/>
          </w:tcPr>
          <w:p w14:paraId="03F76950"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подпись</w:t>
            </w:r>
          </w:p>
        </w:tc>
        <w:tc>
          <w:tcPr>
            <w:tcW w:w="291" w:type="dxa"/>
          </w:tcPr>
          <w:p w14:paraId="458FD34A"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2270" w:type="dxa"/>
            <w:tcBorders>
              <w:top w:val="single" w:sz="4" w:space="0" w:color="auto"/>
              <w:left w:val="nil"/>
              <w:bottom w:val="nil"/>
              <w:right w:val="nil"/>
            </w:tcBorders>
            <w:hideMark/>
          </w:tcPr>
          <w:p w14:paraId="39A9A4AF"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И.О. Фамилия</w:t>
            </w:r>
          </w:p>
        </w:tc>
        <w:tc>
          <w:tcPr>
            <w:tcW w:w="425" w:type="dxa"/>
          </w:tcPr>
          <w:p w14:paraId="3C1FAF82"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284" w:type="dxa"/>
          </w:tcPr>
          <w:p w14:paraId="269CD137"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1844" w:type="dxa"/>
            <w:tcBorders>
              <w:top w:val="single" w:sz="4" w:space="0" w:color="auto"/>
              <w:left w:val="nil"/>
              <w:bottom w:val="nil"/>
              <w:right w:val="nil"/>
            </w:tcBorders>
            <w:hideMark/>
          </w:tcPr>
          <w:p w14:paraId="6912ED4A"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подпись</w:t>
            </w:r>
          </w:p>
        </w:tc>
        <w:tc>
          <w:tcPr>
            <w:tcW w:w="283" w:type="dxa"/>
          </w:tcPr>
          <w:p w14:paraId="16262692"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2267" w:type="dxa"/>
            <w:tcBorders>
              <w:top w:val="single" w:sz="4" w:space="0" w:color="auto"/>
              <w:left w:val="nil"/>
              <w:bottom w:val="nil"/>
              <w:right w:val="nil"/>
            </w:tcBorders>
            <w:hideMark/>
          </w:tcPr>
          <w:p w14:paraId="50A27E16" w14:textId="77777777" w:rsidR="00BD389D" w:rsidRPr="00BD389D" w:rsidRDefault="00BD389D" w:rsidP="00BD389D">
            <w:pP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И.О. Фамилия</w:t>
            </w:r>
          </w:p>
        </w:tc>
        <w:tc>
          <w:tcPr>
            <w:tcW w:w="297" w:type="dxa"/>
          </w:tcPr>
          <w:p w14:paraId="04CC0409" w14:textId="77777777" w:rsidR="00BD389D" w:rsidRPr="00BD389D" w:rsidRDefault="00BD389D" w:rsidP="00BD389D">
            <w:pPr>
              <w:spacing w:after="0" w:line="240" w:lineRule="auto"/>
              <w:jc w:val="center"/>
              <w:rPr>
                <w:rFonts w:ascii="Times New Roman" w:hAnsi="Times New Roman"/>
                <w:sz w:val="23"/>
                <w:szCs w:val="23"/>
                <w:lang w:eastAsia="ru-RU"/>
              </w:rPr>
            </w:pPr>
          </w:p>
        </w:tc>
      </w:tr>
      <w:tr w:rsidR="00BD389D" w:rsidRPr="00BD389D" w14:paraId="48221FFA" w14:textId="77777777" w:rsidTr="00EE0E66">
        <w:trPr>
          <w:trHeight w:val="83"/>
        </w:trPr>
        <w:tc>
          <w:tcPr>
            <w:tcW w:w="4670" w:type="dxa"/>
            <w:gridSpan w:val="4"/>
            <w:hideMark/>
          </w:tcPr>
          <w:p w14:paraId="66CF92CB" w14:textId="77777777" w:rsidR="00BD389D" w:rsidRPr="00BD389D" w:rsidRDefault="00BD389D" w:rsidP="00BD389D">
            <w:pPr>
              <w:spacing w:after="0" w:line="240" w:lineRule="auto"/>
              <w:ind w:firstLine="1512"/>
              <w:jc w:val="center"/>
              <w:rPr>
                <w:rFonts w:ascii="Times New Roman" w:hAnsi="Times New Roman"/>
                <w:sz w:val="23"/>
                <w:szCs w:val="23"/>
                <w:lang w:eastAsia="ru-RU"/>
              </w:rPr>
            </w:pPr>
            <w:r w:rsidRPr="00BD389D">
              <w:rPr>
                <w:rFonts w:ascii="Times New Roman" w:hAnsi="Times New Roman"/>
                <w:sz w:val="23"/>
                <w:szCs w:val="23"/>
                <w:lang w:eastAsia="ru-RU"/>
              </w:rPr>
              <w:t>М.П.</w:t>
            </w:r>
          </w:p>
        </w:tc>
        <w:tc>
          <w:tcPr>
            <w:tcW w:w="284" w:type="dxa"/>
          </w:tcPr>
          <w:p w14:paraId="443F7041" w14:textId="77777777" w:rsidR="00BD389D" w:rsidRPr="00BD389D" w:rsidRDefault="00BD389D" w:rsidP="00BD389D">
            <w:pPr>
              <w:spacing w:after="0" w:line="240" w:lineRule="auto"/>
              <w:jc w:val="center"/>
              <w:rPr>
                <w:rFonts w:ascii="Times New Roman" w:hAnsi="Times New Roman"/>
                <w:sz w:val="23"/>
                <w:szCs w:val="23"/>
                <w:lang w:eastAsia="ru-RU"/>
              </w:rPr>
            </w:pPr>
          </w:p>
        </w:tc>
        <w:tc>
          <w:tcPr>
            <w:tcW w:w="4691" w:type="dxa"/>
            <w:gridSpan w:val="4"/>
            <w:hideMark/>
          </w:tcPr>
          <w:p w14:paraId="50C246C7" w14:textId="77777777" w:rsidR="00BD389D" w:rsidRPr="00BD389D" w:rsidRDefault="00BD389D" w:rsidP="00BD389D">
            <w:pPr>
              <w:spacing w:after="0" w:line="240" w:lineRule="auto"/>
              <w:ind w:firstLine="1512"/>
              <w:jc w:val="center"/>
              <w:rPr>
                <w:rFonts w:ascii="Times New Roman" w:hAnsi="Times New Roman"/>
                <w:sz w:val="23"/>
                <w:szCs w:val="23"/>
                <w:lang w:eastAsia="ru-RU"/>
              </w:rPr>
            </w:pPr>
            <w:r w:rsidRPr="00BD389D">
              <w:rPr>
                <w:rFonts w:ascii="Times New Roman" w:hAnsi="Times New Roman"/>
                <w:sz w:val="23"/>
                <w:szCs w:val="23"/>
                <w:lang w:eastAsia="ru-RU"/>
              </w:rPr>
              <w:t>М.П.</w:t>
            </w:r>
          </w:p>
        </w:tc>
      </w:tr>
    </w:tbl>
    <w:p w14:paraId="603191EF" w14:textId="77777777" w:rsidR="00BD389D" w:rsidRPr="00BD389D" w:rsidRDefault="00BD389D" w:rsidP="00BD389D">
      <w:pPr>
        <w:widowControl w:val="0"/>
        <w:tabs>
          <w:tab w:val="left" w:pos="1276"/>
          <w:tab w:val="left" w:pos="2925"/>
        </w:tabs>
        <w:spacing w:after="0" w:line="240" w:lineRule="auto"/>
        <w:ind w:left="360"/>
        <w:contextualSpacing/>
        <w:jc w:val="both"/>
        <w:rPr>
          <w:rFonts w:ascii="Times New Roman" w:eastAsia="Times New Roman" w:hAnsi="Times New Roman"/>
          <w:snapToGrid w:val="0"/>
          <w:color w:val="000000"/>
          <w:sz w:val="24"/>
          <w:szCs w:val="20"/>
          <w:lang w:eastAsia="ru-RU"/>
        </w:rPr>
      </w:pPr>
    </w:p>
    <w:p w14:paraId="68B86F0A" w14:textId="77777777" w:rsidR="00BD389D" w:rsidRPr="00BD389D" w:rsidRDefault="00BD389D" w:rsidP="00BD389D">
      <w:pPr>
        <w:widowControl w:val="0"/>
        <w:tabs>
          <w:tab w:val="left" w:pos="1276"/>
          <w:tab w:val="left" w:pos="2925"/>
        </w:tabs>
        <w:spacing w:after="0" w:line="240" w:lineRule="auto"/>
        <w:ind w:left="360"/>
        <w:contextualSpacing/>
        <w:jc w:val="both"/>
        <w:rPr>
          <w:rFonts w:ascii="Times New Roman" w:eastAsia="Times New Roman" w:hAnsi="Times New Roman"/>
          <w:snapToGrid w:val="0"/>
          <w:color w:val="000000"/>
          <w:sz w:val="24"/>
          <w:szCs w:val="20"/>
          <w:lang w:eastAsia="ru-RU"/>
        </w:rPr>
      </w:pPr>
    </w:p>
    <w:p w14:paraId="0688BE15" w14:textId="77777777" w:rsidR="00BD389D" w:rsidRPr="00BD389D" w:rsidRDefault="00BD389D" w:rsidP="00BD389D">
      <w:pPr>
        <w:pBdr>
          <w:bottom w:val="single" w:sz="12" w:space="0" w:color="auto"/>
        </w:pBdr>
        <w:spacing w:after="0" w:line="240" w:lineRule="auto"/>
        <w:jc w:val="center"/>
        <w:rPr>
          <w:rFonts w:ascii="Times New Roman" w:hAnsi="Times New Roman"/>
          <w:sz w:val="23"/>
          <w:szCs w:val="23"/>
          <w:lang w:eastAsia="ru-RU"/>
        </w:rPr>
      </w:pPr>
      <w:r w:rsidRPr="00BD389D">
        <w:rPr>
          <w:rFonts w:ascii="Times New Roman" w:hAnsi="Times New Roman"/>
          <w:sz w:val="23"/>
          <w:szCs w:val="23"/>
          <w:lang w:eastAsia="ru-RU"/>
        </w:rPr>
        <w:t>[конец формы]</w:t>
      </w:r>
    </w:p>
    <w:p w14:paraId="46F0F13D" w14:textId="77777777" w:rsidR="00BD389D" w:rsidRPr="00BD389D" w:rsidRDefault="00BD389D" w:rsidP="00BD389D">
      <w:pPr>
        <w:widowControl w:val="0"/>
        <w:tabs>
          <w:tab w:val="left" w:pos="1276"/>
          <w:tab w:val="left" w:pos="2925"/>
        </w:tabs>
        <w:spacing w:after="0" w:line="240" w:lineRule="auto"/>
        <w:ind w:left="360"/>
        <w:contextualSpacing/>
        <w:jc w:val="both"/>
        <w:rPr>
          <w:rFonts w:ascii="Times New Roman" w:eastAsia="Times New Roman" w:hAnsi="Times New Roman"/>
          <w:snapToGrid w:val="0"/>
          <w:color w:val="000000"/>
          <w:sz w:val="24"/>
          <w:szCs w:val="20"/>
          <w:lang w:eastAsia="ru-RU"/>
        </w:rPr>
      </w:pPr>
    </w:p>
    <w:p w14:paraId="24638130" w14:textId="77777777" w:rsidR="00BD389D" w:rsidRPr="00BD389D" w:rsidRDefault="00BD389D" w:rsidP="00BD389D">
      <w:pPr>
        <w:widowControl w:val="0"/>
        <w:tabs>
          <w:tab w:val="left" w:pos="1276"/>
          <w:tab w:val="left" w:pos="2925"/>
        </w:tabs>
        <w:spacing w:after="0" w:line="240" w:lineRule="auto"/>
        <w:ind w:left="360"/>
        <w:contextualSpacing/>
        <w:jc w:val="both"/>
        <w:rPr>
          <w:rFonts w:ascii="Times New Roman" w:eastAsia="Times New Roman" w:hAnsi="Times New Roman"/>
          <w:snapToGrid w:val="0"/>
          <w:color w:val="000000"/>
          <w:sz w:val="24"/>
          <w:szCs w:val="20"/>
          <w:lang w:eastAsia="ru-RU"/>
        </w:rPr>
      </w:pPr>
    </w:p>
    <w:tbl>
      <w:tblPr>
        <w:tblW w:w="10080" w:type="dxa"/>
        <w:jc w:val="center"/>
        <w:tblLayout w:type="fixed"/>
        <w:tblLook w:val="00A0" w:firstRow="1" w:lastRow="0" w:firstColumn="1" w:lastColumn="0" w:noHBand="0" w:noVBand="0"/>
      </w:tblPr>
      <w:tblGrid>
        <w:gridCol w:w="5040"/>
        <w:gridCol w:w="5040"/>
      </w:tblGrid>
      <w:tr w:rsidR="00BD389D" w:rsidRPr="00BD389D" w14:paraId="31A9E80A" w14:textId="77777777" w:rsidTr="00EE0E66">
        <w:trPr>
          <w:jc w:val="center"/>
        </w:trPr>
        <w:tc>
          <w:tcPr>
            <w:tcW w:w="5040" w:type="dxa"/>
          </w:tcPr>
          <w:p w14:paraId="185FC19E" w14:textId="77777777" w:rsidR="00BD389D" w:rsidRPr="00BD389D" w:rsidRDefault="00BD389D" w:rsidP="00BD389D">
            <w:pPr>
              <w:widowControl w:val="0"/>
              <w:tabs>
                <w:tab w:val="left" w:pos="1817"/>
              </w:tabs>
              <w:suppressAutoHyphens/>
              <w:spacing w:after="0" w:line="240" w:lineRule="auto"/>
              <w:jc w:val="both"/>
              <w:rPr>
                <w:rFonts w:ascii="Times New Roman" w:eastAsia="Times New Roman" w:hAnsi="Times New Roman"/>
                <w:b/>
                <w:bCs/>
                <w:sz w:val="24"/>
                <w:szCs w:val="24"/>
                <w:lang w:eastAsia="ar-SA"/>
              </w:rPr>
            </w:pPr>
            <w:r w:rsidRPr="00BD389D">
              <w:rPr>
                <w:rFonts w:ascii="Times New Roman" w:eastAsia="Times New Roman" w:hAnsi="Times New Roman"/>
                <w:b/>
                <w:bCs/>
                <w:sz w:val="24"/>
                <w:szCs w:val="24"/>
                <w:lang w:eastAsia="ar-SA"/>
              </w:rPr>
              <w:t>ЗАКАЗЧИК</w:t>
            </w:r>
          </w:p>
        </w:tc>
        <w:tc>
          <w:tcPr>
            <w:tcW w:w="5040" w:type="dxa"/>
          </w:tcPr>
          <w:p w14:paraId="2C938033" w14:textId="77777777" w:rsidR="00BD389D" w:rsidRPr="00BD389D" w:rsidRDefault="00BD389D" w:rsidP="00BD389D">
            <w:pPr>
              <w:widowControl w:val="0"/>
              <w:suppressAutoHyphens/>
              <w:spacing w:after="0" w:line="240" w:lineRule="auto"/>
              <w:jc w:val="both"/>
              <w:rPr>
                <w:rFonts w:ascii="Times New Roman" w:eastAsia="Times New Roman" w:hAnsi="Times New Roman"/>
                <w:b/>
                <w:bCs/>
                <w:sz w:val="24"/>
                <w:szCs w:val="24"/>
                <w:lang w:eastAsia="ar-SA"/>
              </w:rPr>
            </w:pPr>
            <w:r w:rsidRPr="00BD389D">
              <w:rPr>
                <w:rFonts w:ascii="Times New Roman" w:eastAsia="Times New Roman" w:hAnsi="Times New Roman"/>
                <w:b/>
                <w:bCs/>
                <w:sz w:val="24"/>
                <w:szCs w:val="24"/>
                <w:lang w:eastAsia="ar-SA"/>
              </w:rPr>
              <w:t>ИСПОЛНИТЕЛЬ</w:t>
            </w:r>
          </w:p>
        </w:tc>
      </w:tr>
      <w:tr w:rsidR="00BD389D" w:rsidRPr="00BD389D" w14:paraId="55DD4703" w14:textId="77777777" w:rsidTr="00EE0E66">
        <w:trPr>
          <w:jc w:val="center"/>
        </w:trPr>
        <w:tc>
          <w:tcPr>
            <w:tcW w:w="5040" w:type="dxa"/>
          </w:tcPr>
          <w:p w14:paraId="5E37945C" w14:textId="77777777" w:rsidR="00BD389D" w:rsidRPr="00BD389D" w:rsidRDefault="00BD389D" w:rsidP="00BD389D">
            <w:pPr>
              <w:widowControl w:val="0"/>
              <w:tabs>
                <w:tab w:val="left" w:pos="1817"/>
              </w:tabs>
              <w:suppressAutoHyphens/>
              <w:spacing w:before="60" w:after="60" w:line="240" w:lineRule="auto"/>
              <w:jc w:val="both"/>
              <w:rPr>
                <w:rFonts w:ascii="Times New Roman" w:eastAsia="Times New Roman" w:hAnsi="Times New Roman"/>
                <w:b/>
                <w:bCs/>
                <w:sz w:val="24"/>
                <w:szCs w:val="24"/>
                <w:lang w:eastAsia="ar-SA"/>
              </w:rPr>
            </w:pPr>
            <w:r w:rsidRPr="00BD389D">
              <w:rPr>
                <w:rFonts w:ascii="Times New Roman" w:eastAsia="Times New Roman" w:hAnsi="Times New Roman"/>
                <w:b/>
                <w:bCs/>
                <w:sz w:val="24"/>
                <w:szCs w:val="24"/>
                <w:lang w:eastAsia="ar-SA"/>
              </w:rPr>
              <w:t>ФГБУ ФЦПСР</w:t>
            </w:r>
          </w:p>
        </w:tc>
        <w:tc>
          <w:tcPr>
            <w:tcW w:w="5040" w:type="dxa"/>
          </w:tcPr>
          <w:p w14:paraId="15436744" w14:textId="77777777" w:rsidR="00BD389D" w:rsidRPr="00BD389D" w:rsidRDefault="00BD389D" w:rsidP="00BD389D">
            <w:pPr>
              <w:widowControl w:val="0"/>
              <w:suppressAutoHyphens/>
              <w:spacing w:before="60" w:after="60" w:line="240" w:lineRule="auto"/>
              <w:jc w:val="both"/>
              <w:rPr>
                <w:rFonts w:ascii="Times New Roman" w:eastAsia="Times New Roman" w:hAnsi="Times New Roman"/>
                <w:b/>
                <w:bCs/>
                <w:sz w:val="24"/>
                <w:szCs w:val="24"/>
                <w:lang w:eastAsia="ar-SA"/>
              </w:rPr>
            </w:pPr>
          </w:p>
        </w:tc>
      </w:tr>
      <w:tr w:rsidR="00BD389D" w:rsidRPr="00BD389D" w14:paraId="4E336FBA" w14:textId="77777777" w:rsidTr="00EE0E66">
        <w:trPr>
          <w:trHeight w:val="134"/>
          <w:jc w:val="center"/>
        </w:trPr>
        <w:tc>
          <w:tcPr>
            <w:tcW w:w="5040" w:type="dxa"/>
          </w:tcPr>
          <w:p w14:paraId="24FA177B" w14:textId="77777777" w:rsidR="00BD389D" w:rsidRPr="00BD389D" w:rsidRDefault="00BD389D" w:rsidP="00BD389D">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BD389D">
              <w:rPr>
                <w:rFonts w:ascii="Times New Roman" w:eastAsia="Times New Roman" w:hAnsi="Times New Roman"/>
                <w:sz w:val="24"/>
                <w:szCs w:val="24"/>
                <w:lang w:eastAsia="ar-SA"/>
              </w:rPr>
              <w:t>Директор</w:t>
            </w:r>
          </w:p>
          <w:p w14:paraId="296397E9" w14:textId="77777777" w:rsidR="00BD389D" w:rsidRPr="00BD389D" w:rsidRDefault="00BD389D" w:rsidP="00BD389D">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6CC79165" w14:textId="77777777" w:rsidR="00BD389D" w:rsidRPr="00BD389D" w:rsidRDefault="00BD389D" w:rsidP="00BD389D">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3F21C208" w14:textId="77777777" w:rsidR="00BD389D" w:rsidRPr="00BD389D" w:rsidRDefault="00BD389D" w:rsidP="00BD389D">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r w:rsidRPr="00BD389D">
              <w:rPr>
                <w:rFonts w:ascii="Times New Roman" w:eastAsia="Times New Roman" w:hAnsi="Times New Roman"/>
                <w:sz w:val="24"/>
                <w:szCs w:val="24"/>
                <w:lang w:eastAsia="ar-SA"/>
              </w:rPr>
              <w:t>____________________/ М.Д. Гусев /</w:t>
            </w:r>
          </w:p>
          <w:p w14:paraId="0D1D8DF1" w14:textId="77777777" w:rsidR="00BD389D" w:rsidRPr="00BD389D" w:rsidRDefault="00BD389D" w:rsidP="00BD389D">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BD389D">
              <w:rPr>
                <w:rFonts w:ascii="Times New Roman" w:eastAsia="Times New Roman" w:hAnsi="Times New Roman"/>
                <w:sz w:val="24"/>
                <w:szCs w:val="24"/>
                <w:lang w:eastAsia="ar-SA"/>
              </w:rPr>
              <w:t>э. п.</w:t>
            </w:r>
          </w:p>
        </w:tc>
        <w:tc>
          <w:tcPr>
            <w:tcW w:w="5040" w:type="dxa"/>
          </w:tcPr>
          <w:p w14:paraId="41DB12A5" w14:textId="77777777" w:rsidR="00BD389D" w:rsidRPr="00BD389D" w:rsidRDefault="00BD389D" w:rsidP="00BD389D">
            <w:pPr>
              <w:widowControl w:val="0"/>
              <w:suppressAutoHyphens/>
              <w:spacing w:after="0" w:line="240" w:lineRule="auto"/>
              <w:jc w:val="both"/>
              <w:rPr>
                <w:rFonts w:ascii="Times New Roman" w:eastAsia="Times New Roman" w:hAnsi="Times New Roman"/>
                <w:sz w:val="24"/>
                <w:szCs w:val="24"/>
                <w:lang w:eastAsia="ar-SA"/>
              </w:rPr>
            </w:pPr>
          </w:p>
          <w:p w14:paraId="0C671159" w14:textId="77777777" w:rsidR="00BD389D" w:rsidRPr="00BD389D" w:rsidRDefault="00BD389D" w:rsidP="00BD389D">
            <w:pPr>
              <w:widowControl w:val="0"/>
              <w:suppressAutoHyphens/>
              <w:spacing w:after="0" w:line="240" w:lineRule="auto"/>
              <w:jc w:val="both"/>
              <w:rPr>
                <w:rFonts w:ascii="Times New Roman" w:eastAsia="Times New Roman" w:hAnsi="Times New Roman"/>
                <w:sz w:val="24"/>
                <w:szCs w:val="24"/>
                <w:lang w:eastAsia="ar-SA"/>
              </w:rPr>
            </w:pPr>
          </w:p>
          <w:p w14:paraId="691128CB" w14:textId="77777777" w:rsidR="00BD389D" w:rsidRPr="00BD389D" w:rsidRDefault="00BD389D" w:rsidP="00BD389D">
            <w:pPr>
              <w:widowControl w:val="0"/>
              <w:tabs>
                <w:tab w:val="center" w:pos="4677"/>
                <w:tab w:val="right" w:pos="9355"/>
              </w:tabs>
              <w:suppressAutoHyphens/>
              <w:spacing w:after="0" w:line="240" w:lineRule="auto"/>
              <w:rPr>
                <w:rFonts w:ascii="Times New Roman" w:eastAsia="Times New Roman" w:hAnsi="Times New Roman"/>
                <w:sz w:val="24"/>
                <w:szCs w:val="24"/>
                <w:lang w:eastAsia="ar-SA"/>
              </w:rPr>
            </w:pPr>
          </w:p>
          <w:p w14:paraId="5256ED0E" w14:textId="77777777" w:rsidR="00BD389D" w:rsidRPr="00BD389D" w:rsidRDefault="00BD389D" w:rsidP="00BD389D">
            <w:pPr>
              <w:widowControl w:val="0"/>
              <w:tabs>
                <w:tab w:val="left" w:pos="708"/>
              </w:tabs>
              <w:suppressAutoHyphens/>
              <w:spacing w:after="0" w:line="240" w:lineRule="auto"/>
              <w:jc w:val="both"/>
              <w:rPr>
                <w:rFonts w:ascii="Times New Roman" w:eastAsia="Arial Unicode MS" w:hAnsi="Times New Roman"/>
                <w:sz w:val="24"/>
                <w:szCs w:val="24"/>
                <w:lang w:eastAsia="ar-SA" w:bidi="en-US"/>
              </w:rPr>
            </w:pPr>
            <w:r w:rsidRPr="00BD389D">
              <w:rPr>
                <w:rFonts w:ascii="Times New Roman" w:eastAsia="Times New Roman" w:hAnsi="Times New Roman"/>
                <w:sz w:val="24"/>
                <w:szCs w:val="24"/>
                <w:lang w:eastAsia="ar-SA"/>
              </w:rPr>
              <w:t xml:space="preserve">____________________/ </w:t>
            </w:r>
            <w:r w:rsidRPr="00BD389D">
              <w:rPr>
                <w:rFonts w:ascii="Times New Roman" w:eastAsia="Arial Unicode MS" w:hAnsi="Times New Roman"/>
                <w:sz w:val="24"/>
                <w:szCs w:val="24"/>
                <w:lang w:eastAsia="ar-SA" w:bidi="en-US"/>
              </w:rPr>
              <w:t>____________ /</w:t>
            </w:r>
          </w:p>
          <w:p w14:paraId="6BD10ED8" w14:textId="77777777" w:rsidR="00BD389D" w:rsidRPr="00BD389D" w:rsidRDefault="00BD389D" w:rsidP="00BD389D">
            <w:pPr>
              <w:widowControl w:val="0"/>
              <w:suppressAutoHyphens/>
              <w:spacing w:after="0" w:line="240" w:lineRule="auto"/>
              <w:jc w:val="both"/>
              <w:rPr>
                <w:rFonts w:ascii="Times New Roman" w:eastAsia="Times New Roman" w:hAnsi="Times New Roman"/>
                <w:sz w:val="24"/>
                <w:szCs w:val="24"/>
                <w:lang w:eastAsia="ar-SA"/>
              </w:rPr>
            </w:pPr>
            <w:r w:rsidRPr="00BD389D">
              <w:rPr>
                <w:rFonts w:ascii="Times New Roman" w:eastAsia="Times New Roman" w:hAnsi="Times New Roman"/>
                <w:sz w:val="24"/>
                <w:szCs w:val="24"/>
                <w:lang w:eastAsia="ar-SA"/>
              </w:rPr>
              <w:t>э. п.</w:t>
            </w:r>
          </w:p>
        </w:tc>
      </w:tr>
    </w:tbl>
    <w:p w14:paraId="265204C5" w14:textId="77777777" w:rsidR="00BD389D" w:rsidRPr="00BD389D" w:rsidRDefault="00BD389D" w:rsidP="00BD389D">
      <w:pPr>
        <w:widowControl w:val="0"/>
        <w:tabs>
          <w:tab w:val="left" w:pos="1276"/>
          <w:tab w:val="left" w:pos="2925"/>
        </w:tabs>
        <w:spacing w:after="0" w:line="240" w:lineRule="auto"/>
        <w:ind w:left="360"/>
        <w:contextualSpacing/>
        <w:jc w:val="both"/>
        <w:rPr>
          <w:rFonts w:ascii="Times New Roman" w:eastAsia="Times New Roman" w:hAnsi="Times New Roman"/>
          <w:snapToGrid w:val="0"/>
          <w:color w:val="000000"/>
          <w:sz w:val="24"/>
          <w:szCs w:val="20"/>
          <w:lang w:eastAsia="ru-RU"/>
        </w:rPr>
      </w:pPr>
    </w:p>
    <w:p w14:paraId="338DB702" w14:textId="77777777" w:rsidR="00BD389D" w:rsidRPr="00BD389D" w:rsidRDefault="00BD389D" w:rsidP="00BD389D">
      <w:pPr>
        <w:widowControl w:val="0"/>
        <w:tabs>
          <w:tab w:val="left" w:pos="1276"/>
          <w:tab w:val="left" w:pos="2925"/>
        </w:tabs>
        <w:spacing w:after="0" w:line="240" w:lineRule="auto"/>
        <w:ind w:left="360"/>
        <w:contextualSpacing/>
        <w:jc w:val="both"/>
        <w:rPr>
          <w:rFonts w:ascii="Times New Roman" w:eastAsia="Times New Roman" w:hAnsi="Times New Roman"/>
          <w:snapToGrid w:val="0"/>
          <w:color w:val="000000"/>
          <w:sz w:val="24"/>
          <w:szCs w:val="20"/>
          <w:lang w:eastAsia="ru-RU"/>
        </w:rPr>
      </w:pPr>
    </w:p>
    <w:p w14:paraId="0FE5E356" w14:textId="77777777" w:rsidR="00CF2B46" w:rsidRPr="003101C4" w:rsidRDefault="00CF2B46" w:rsidP="00CF2B46">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p>
    <w:bookmarkEnd w:id="17"/>
    <w:p w14:paraId="62E8E4EB" w14:textId="77777777" w:rsidR="003300E7" w:rsidRPr="003101C4" w:rsidRDefault="003300E7" w:rsidP="00BC2A3E">
      <w:pPr>
        <w:keepNext/>
        <w:keepLines/>
        <w:widowControl w:val="0"/>
        <w:suppressLineNumbers/>
        <w:suppressAutoHyphens/>
        <w:spacing w:after="0" w:line="240" w:lineRule="auto"/>
        <w:jc w:val="both"/>
        <w:rPr>
          <w:rFonts w:ascii="Roboto" w:eastAsia="Times New Roman" w:hAnsi="Roboto"/>
          <w:color w:val="334059"/>
          <w:sz w:val="24"/>
          <w:szCs w:val="24"/>
          <w:lang w:eastAsia="ru-RU"/>
        </w:rPr>
      </w:pPr>
    </w:p>
    <w:sectPr w:rsidR="003300E7" w:rsidRPr="003101C4" w:rsidSect="00667262">
      <w:headerReference w:type="default" r:id="rId8"/>
      <w:footerReference w:type="default" r:id="rId9"/>
      <w:footerReference w:type="first" r:id="rId10"/>
      <w:pgSz w:w="11906" w:h="16838" w:code="9"/>
      <w:pgMar w:top="851" w:right="709" w:bottom="709" w:left="1134" w:header="567" w:footer="278"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AE1E" w14:textId="77777777" w:rsidR="00E814CB" w:rsidRDefault="00E814CB">
      <w:pPr>
        <w:spacing w:after="0" w:line="240" w:lineRule="auto"/>
      </w:pPr>
      <w:r>
        <w:separator/>
      </w:r>
    </w:p>
  </w:endnote>
  <w:endnote w:type="continuationSeparator" w:id="0">
    <w:p w14:paraId="4E427A21" w14:textId="77777777" w:rsidR="00E814CB" w:rsidRDefault="00E8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428771"/>
      <w:docPartObj>
        <w:docPartGallery w:val="Page Numbers (Bottom of Page)"/>
        <w:docPartUnique/>
      </w:docPartObj>
    </w:sdtPr>
    <w:sdtEndPr/>
    <w:sdtContent>
      <w:p w14:paraId="3A3A6C1B" w14:textId="5ED37B22" w:rsidR="00237398" w:rsidRDefault="00237398">
        <w:pPr>
          <w:pStyle w:val="a8"/>
          <w:jc w:val="right"/>
        </w:pPr>
        <w:r>
          <w:fldChar w:fldCharType="begin"/>
        </w:r>
        <w:r>
          <w:instrText>PAGE   \* MERGEFORMAT</w:instrText>
        </w:r>
        <w:r>
          <w:fldChar w:fldCharType="separate"/>
        </w:r>
        <w:r>
          <w:t>2</w:t>
        </w:r>
        <w:r>
          <w:fldChar w:fldCharType="end"/>
        </w:r>
      </w:p>
    </w:sdtContent>
  </w:sdt>
  <w:p w14:paraId="406283C0" w14:textId="77777777" w:rsidR="00237398" w:rsidRDefault="002373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447262"/>
      <w:docPartObj>
        <w:docPartGallery w:val="Page Numbers (Bottom of Page)"/>
        <w:docPartUnique/>
      </w:docPartObj>
    </w:sdtPr>
    <w:sdtEndPr/>
    <w:sdtContent>
      <w:p w14:paraId="709291DB" w14:textId="0FBF0789" w:rsidR="00237398" w:rsidRDefault="00237398">
        <w:pPr>
          <w:pStyle w:val="a8"/>
          <w:jc w:val="right"/>
        </w:pPr>
        <w:r>
          <w:fldChar w:fldCharType="begin"/>
        </w:r>
        <w:r>
          <w:instrText>PAGE   \* MERGEFORMAT</w:instrText>
        </w:r>
        <w:r>
          <w:fldChar w:fldCharType="separate"/>
        </w:r>
        <w:r>
          <w:t>2</w:t>
        </w:r>
        <w:r>
          <w:fldChar w:fldCharType="end"/>
        </w:r>
      </w:p>
    </w:sdtContent>
  </w:sdt>
  <w:p w14:paraId="64B63A66" w14:textId="77777777" w:rsidR="00237398" w:rsidRDefault="002373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CD6A" w14:textId="77777777" w:rsidR="00E814CB" w:rsidRDefault="00E814CB">
      <w:pPr>
        <w:spacing w:after="0" w:line="240" w:lineRule="auto"/>
      </w:pPr>
      <w:r>
        <w:separator/>
      </w:r>
    </w:p>
  </w:footnote>
  <w:footnote w:type="continuationSeparator" w:id="0">
    <w:p w14:paraId="7E102BF5" w14:textId="77777777" w:rsidR="00E814CB" w:rsidRDefault="00E8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DB8C" w14:textId="5A2DD433" w:rsidR="00011740" w:rsidRDefault="00011740">
    <w:pPr>
      <w:pStyle w:val="a6"/>
      <w:jc w:val="center"/>
    </w:pPr>
  </w:p>
  <w:p w14:paraId="465427F1" w14:textId="77777777" w:rsidR="00011740" w:rsidRDefault="000117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F21480"/>
    <w:lvl w:ilvl="0">
      <w:start w:val="1"/>
      <w:numFmt w:val="decimal"/>
      <w:lvlText w:val="%1."/>
      <w:lvlJc w:val="left"/>
      <w:pPr>
        <w:tabs>
          <w:tab w:val="num" w:pos="-131"/>
        </w:tabs>
        <w:ind w:left="1069" w:hanging="360"/>
      </w:pPr>
      <w:rPr>
        <w:rFonts w:ascii="Times New Roman" w:hAnsi="Times New Roman" w:cs="Times New Roman" w:hint="default"/>
        <w:b/>
        <w:bCs/>
        <w:sz w:val="24"/>
        <w:szCs w:val="24"/>
        <w:lang w:val="en-US"/>
      </w:rPr>
    </w:lvl>
    <w:lvl w:ilvl="1">
      <w:start w:val="1"/>
      <w:numFmt w:val="decimal"/>
      <w:lvlText w:val="%1.%2."/>
      <w:lvlJc w:val="left"/>
      <w:pPr>
        <w:tabs>
          <w:tab w:val="num" w:pos="11"/>
        </w:tabs>
        <w:ind w:left="1271" w:hanging="420"/>
      </w:pPr>
      <w:rPr>
        <w:rFonts w:ascii="Times New Roman" w:hAnsi="Times New Roman" w:cs="Times New Roman" w:hint="default"/>
        <w:b/>
        <w:bCs/>
        <w:sz w:val="24"/>
        <w:szCs w:val="24"/>
        <w:lang w:val="en-US"/>
      </w:rPr>
    </w:lvl>
    <w:lvl w:ilvl="2">
      <w:start w:val="1"/>
      <w:numFmt w:val="decimal"/>
      <w:lvlText w:val="%1.%2.%3."/>
      <w:lvlJc w:val="left"/>
      <w:pPr>
        <w:tabs>
          <w:tab w:val="num" w:pos="0"/>
        </w:tabs>
        <w:ind w:left="1560" w:hanging="720"/>
      </w:pPr>
      <w:rPr>
        <w:rFonts w:ascii="Times New Roman" w:hAnsi="Times New Roman" w:cs="Times New Roman" w:hint="default"/>
        <w:b/>
        <w:bCs/>
        <w:sz w:val="24"/>
        <w:szCs w:val="24"/>
        <w:lang w:val="en-US"/>
      </w:rPr>
    </w:lvl>
    <w:lvl w:ilvl="3">
      <w:start w:val="1"/>
      <w:numFmt w:val="decimal"/>
      <w:lvlText w:val="%1.%2.%3.%4."/>
      <w:lvlJc w:val="left"/>
      <w:pPr>
        <w:tabs>
          <w:tab w:val="num" w:pos="0"/>
        </w:tabs>
        <w:ind w:left="1560" w:hanging="720"/>
      </w:pPr>
      <w:rPr>
        <w:rFonts w:ascii="Times New Roman" w:hAnsi="Times New Roman" w:cs="Times New Roman" w:hint="default"/>
        <w:b/>
        <w:bCs/>
        <w:sz w:val="24"/>
        <w:szCs w:val="24"/>
        <w:lang w:val="en-US"/>
      </w:rPr>
    </w:lvl>
    <w:lvl w:ilvl="4">
      <w:start w:val="1"/>
      <w:numFmt w:val="decimal"/>
      <w:lvlText w:val="%1.%2.%3.%4.%5."/>
      <w:lvlJc w:val="left"/>
      <w:pPr>
        <w:tabs>
          <w:tab w:val="num" w:pos="0"/>
        </w:tabs>
        <w:ind w:left="1920" w:hanging="1080"/>
      </w:pPr>
      <w:rPr>
        <w:rFonts w:ascii="Times New Roman" w:hAnsi="Times New Roman" w:cs="Times New Roman" w:hint="default"/>
        <w:b/>
        <w:bCs/>
        <w:sz w:val="24"/>
        <w:szCs w:val="24"/>
        <w:lang w:val="en-US"/>
      </w:rPr>
    </w:lvl>
    <w:lvl w:ilvl="5">
      <w:start w:val="1"/>
      <w:numFmt w:val="decimal"/>
      <w:lvlText w:val="%1.%2.%3.%4.%5.%6."/>
      <w:lvlJc w:val="left"/>
      <w:pPr>
        <w:tabs>
          <w:tab w:val="num" w:pos="0"/>
        </w:tabs>
        <w:ind w:left="1920" w:hanging="1080"/>
      </w:pPr>
      <w:rPr>
        <w:rFonts w:ascii="Times New Roman" w:hAnsi="Times New Roman" w:cs="Times New Roman" w:hint="default"/>
        <w:b/>
        <w:bCs/>
        <w:sz w:val="24"/>
        <w:szCs w:val="24"/>
        <w:lang w:val="en-US"/>
      </w:rPr>
    </w:lvl>
    <w:lvl w:ilvl="6">
      <w:start w:val="1"/>
      <w:numFmt w:val="decimal"/>
      <w:lvlText w:val="%1.%2.%3.%4.%5.%6.%7."/>
      <w:lvlJc w:val="left"/>
      <w:pPr>
        <w:tabs>
          <w:tab w:val="num" w:pos="0"/>
        </w:tabs>
        <w:ind w:left="2280" w:hanging="1440"/>
      </w:pPr>
      <w:rPr>
        <w:rFonts w:ascii="Times New Roman" w:hAnsi="Times New Roman" w:cs="Times New Roman" w:hint="default"/>
        <w:b/>
        <w:bCs/>
        <w:sz w:val="24"/>
        <w:szCs w:val="24"/>
        <w:lang w:val="en-US"/>
      </w:rPr>
    </w:lvl>
    <w:lvl w:ilvl="7">
      <w:start w:val="1"/>
      <w:numFmt w:val="decimal"/>
      <w:lvlText w:val="%1.%2.%3.%4.%5.%6.%7.%8."/>
      <w:lvlJc w:val="left"/>
      <w:pPr>
        <w:tabs>
          <w:tab w:val="num" w:pos="0"/>
        </w:tabs>
        <w:ind w:left="2280" w:hanging="1440"/>
      </w:pPr>
      <w:rPr>
        <w:rFonts w:ascii="Times New Roman" w:hAnsi="Times New Roman" w:cs="Times New Roman" w:hint="default"/>
        <w:b/>
        <w:bCs/>
        <w:sz w:val="24"/>
        <w:szCs w:val="24"/>
        <w:lang w:val="en-US"/>
      </w:rPr>
    </w:lvl>
    <w:lvl w:ilvl="8">
      <w:start w:val="1"/>
      <w:numFmt w:val="decimal"/>
      <w:lvlText w:val="%1.%2.%3.%4.%5.%6.%7.%8.%9."/>
      <w:lvlJc w:val="left"/>
      <w:pPr>
        <w:tabs>
          <w:tab w:val="num" w:pos="0"/>
        </w:tabs>
        <w:ind w:left="2640" w:hanging="1800"/>
      </w:pPr>
      <w:rPr>
        <w:rFonts w:ascii="Times New Roman" w:hAnsi="Times New Roman" w:cs="Times New Roman" w:hint="default"/>
        <w:b/>
        <w:bCs/>
        <w:sz w:val="24"/>
        <w:szCs w:val="24"/>
        <w:lang w:val="en-US"/>
      </w:rPr>
    </w:lvl>
  </w:abstractNum>
  <w:abstractNum w:abstractNumId="1" w15:restartNumberingAfterBreak="0">
    <w:nsid w:val="017E72E2"/>
    <w:multiLevelType w:val="multilevel"/>
    <w:tmpl w:val="1EC0EB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364C78"/>
    <w:multiLevelType w:val="hybridMultilevel"/>
    <w:tmpl w:val="BD18B8F2"/>
    <w:lvl w:ilvl="0" w:tplc="6BAAE8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23DAB"/>
    <w:multiLevelType w:val="hybridMultilevel"/>
    <w:tmpl w:val="47DC2580"/>
    <w:lvl w:ilvl="0" w:tplc="AB6006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084329"/>
    <w:multiLevelType w:val="multilevel"/>
    <w:tmpl w:val="550E823C"/>
    <w:lvl w:ilvl="0">
      <w:start w:val="1"/>
      <w:numFmt w:val="decimal"/>
      <w:lvlText w:val="%1."/>
      <w:lvlJc w:val="left"/>
      <w:pPr>
        <w:ind w:left="420" w:hanging="420"/>
      </w:pPr>
      <w:rPr>
        <w:rFonts w:eastAsia="Calibri" w:hint="default"/>
        <w:b/>
        <w:color w:val="auto"/>
        <w:sz w:val="24"/>
        <w:szCs w:val="22"/>
      </w:rPr>
    </w:lvl>
    <w:lvl w:ilvl="1">
      <w:start w:val="1"/>
      <w:numFmt w:val="none"/>
      <w:lvlText w:val="6.2."/>
      <w:lvlJc w:val="left"/>
      <w:pPr>
        <w:ind w:left="1130" w:hanging="420"/>
      </w:pPr>
      <w:rPr>
        <w:rFonts w:eastAsia="Calibri" w:hint="default"/>
        <w:b w:val="0"/>
        <w:bCs/>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5" w15:restartNumberingAfterBreak="0">
    <w:nsid w:val="090A6BF6"/>
    <w:multiLevelType w:val="hybridMultilevel"/>
    <w:tmpl w:val="3C3C340A"/>
    <w:lvl w:ilvl="0" w:tplc="AB600656">
      <w:start w:val="1"/>
      <w:numFmt w:val="bullet"/>
      <w:lvlText w:val=""/>
      <w:lvlJc w:val="left"/>
      <w:pPr>
        <w:ind w:left="799" w:hanging="360"/>
      </w:pPr>
      <w:rPr>
        <w:rFonts w:ascii="Symbol" w:hAnsi="Symbol"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6" w15:restartNumberingAfterBreak="0">
    <w:nsid w:val="0A447629"/>
    <w:multiLevelType w:val="multilevel"/>
    <w:tmpl w:val="3DA8E210"/>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AF679E"/>
    <w:multiLevelType w:val="hybridMultilevel"/>
    <w:tmpl w:val="CE5C25BC"/>
    <w:lvl w:ilvl="0" w:tplc="2ABA860A">
      <w:start w:val="9"/>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15ED1"/>
    <w:multiLevelType w:val="multilevel"/>
    <w:tmpl w:val="1C461F78"/>
    <w:lvl w:ilvl="0">
      <w:start w:val="1"/>
      <w:numFmt w:val="decimal"/>
      <w:lvlText w:val="%1."/>
      <w:lvlJc w:val="left"/>
      <w:pPr>
        <w:ind w:left="420" w:hanging="420"/>
      </w:pPr>
      <w:rPr>
        <w:rFonts w:eastAsia="Calibri" w:hint="default"/>
        <w:b/>
        <w:color w:val="auto"/>
        <w:sz w:val="24"/>
        <w:szCs w:val="22"/>
      </w:rPr>
    </w:lvl>
    <w:lvl w:ilvl="1">
      <w:start w:val="1"/>
      <w:numFmt w:val="none"/>
      <w:lvlText w:val="6.3."/>
      <w:lvlJc w:val="left"/>
      <w:pPr>
        <w:ind w:left="1130" w:hanging="420"/>
      </w:pPr>
      <w:rPr>
        <w:rFonts w:eastAsia="Calibri" w:hint="default"/>
        <w:b w:val="0"/>
        <w:bCs/>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9" w15:restartNumberingAfterBreak="0">
    <w:nsid w:val="0CDE4072"/>
    <w:multiLevelType w:val="hybridMultilevel"/>
    <w:tmpl w:val="6E0086F2"/>
    <w:lvl w:ilvl="0" w:tplc="AB600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676132"/>
    <w:multiLevelType w:val="hybridMultilevel"/>
    <w:tmpl w:val="F9F0F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6F5F5C"/>
    <w:multiLevelType w:val="hybridMultilevel"/>
    <w:tmpl w:val="18F61E3E"/>
    <w:lvl w:ilvl="0" w:tplc="AB600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D2F4AE1"/>
    <w:multiLevelType w:val="multilevel"/>
    <w:tmpl w:val="B64AEAEC"/>
    <w:lvl w:ilvl="0">
      <w:start w:val="6"/>
      <w:numFmt w:val="decimal"/>
      <w:lvlText w:val="%1."/>
      <w:lvlJc w:val="left"/>
      <w:pPr>
        <w:ind w:left="360" w:hanging="360"/>
      </w:pPr>
      <w:rPr>
        <w:rFonts w:hint="default"/>
      </w:rPr>
    </w:lvl>
    <w:lvl w:ilvl="1">
      <w:start w:val="6"/>
      <w:numFmt w:val="decimal"/>
      <w:lvlText w:val="%1.7."/>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3" w15:restartNumberingAfterBreak="0">
    <w:nsid w:val="1E111779"/>
    <w:multiLevelType w:val="multilevel"/>
    <w:tmpl w:val="4744646E"/>
    <w:lvl w:ilvl="0">
      <w:start w:val="1"/>
      <w:numFmt w:val="decimal"/>
      <w:lvlText w:val="%1."/>
      <w:lvlJc w:val="left"/>
      <w:pPr>
        <w:ind w:left="1495" w:hanging="360"/>
      </w:pPr>
      <w:rPr>
        <w:rFonts w:hint="default"/>
        <w:b/>
        <w:bCs w:val="0"/>
      </w:rPr>
    </w:lvl>
    <w:lvl w:ilvl="1">
      <w:start w:val="3"/>
      <w:numFmt w:val="decimal"/>
      <w:isLgl/>
      <w:lvlText w:val="%1.%2"/>
      <w:lvlJc w:val="left"/>
      <w:pPr>
        <w:ind w:left="1483" w:hanging="36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1843" w:hanging="72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203" w:hanging="1080"/>
      </w:pPr>
      <w:rPr>
        <w:rFonts w:hint="default"/>
      </w:rPr>
    </w:lvl>
    <w:lvl w:ilvl="6">
      <w:start w:val="1"/>
      <w:numFmt w:val="decimal"/>
      <w:isLgl/>
      <w:lvlText w:val="%1.%2.%3.%4.%5.%6.%7"/>
      <w:lvlJc w:val="left"/>
      <w:pPr>
        <w:ind w:left="2563" w:hanging="1440"/>
      </w:pPr>
      <w:rPr>
        <w:rFonts w:hint="default"/>
      </w:rPr>
    </w:lvl>
    <w:lvl w:ilvl="7">
      <w:start w:val="1"/>
      <w:numFmt w:val="decimal"/>
      <w:isLgl/>
      <w:lvlText w:val="%1.%2.%3.%4.%5.%6.%7.%8"/>
      <w:lvlJc w:val="left"/>
      <w:pPr>
        <w:ind w:left="2563" w:hanging="1440"/>
      </w:pPr>
      <w:rPr>
        <w:rFonts w:hint="default"/>
      </w:rPr>
    </w:lvl>
    <w:lvl w:ilvl="8">
      <w:start w:val="1"/>
      <w:numFmt w:val="decimal"/>
      <w:isLgl/>
      <w:lvlText w:val="%1.%2.%3.%4.%5.%6.%7.%8.%9"/>
      <w:lvlJc w:val="left"/>
      <w:pPr>
        <w:ind w:left="2923" w:hanging="1800"/>
      </w:pPr>
      <w:rPr>
        <w:rFonts w:hint="default"/>
      </w:rPr>
    </w:lvl>
  </w:abstractNum>
  <w:abstractNum w:abstractNumId="14" w15:restartNumberingAfterBreak="0">
    <w:nsid w:val="1EA84F8C"/>
    <w:multiLevelType w:val="multilevel"/>
    <w:tmpl w:val="CCD6DB62"/>
    <w:lvl w:ilvl="0">
      <w:start w:val="6"/>
      <w:numFmt w:val="decimal"/>
      <w:lvlText w:val="%1."/>
      <w:lvlJc w:val="left"/>
      <w:pPr>
        <w:ind w:left="360" w:hanging="360"/>
      </w:pPr>
      <w:rPr>
        <w:rFonts w:eastAsia="Times New Roman" w:hint="default"/>
      </w:rPr>
    </w:lvl>
    <w:lvl w:ilvl="1">
      <w:start w:val="9"/>
      <w:numFmt w:val="decimal"/>
      <w:lvlText w:val="%1.%2."/>
      <w:lvlJc w:val="left"/>
      <w:pPr>
        <w:ind w:left="1850" w:hanging="360"/>
      </w:pPr>
      <w:rPr>
        <w:rFonts w:eastAsia="Times New Roman" w:hint="default"/>
      </w:rPr>
    </w:lvl>
    <w:lvl w:ilvl="2">
      <w:start w:val="1"/>
      <w:numFmt w:val="decimal"/>
      <w:lvlText w:val="%1.%2.%3."/>
      <w:lvlJc w:val="left"/>
      <w:pPr>
        <w:ind w:left="3700" w:hanging="720"/>
      </w:pPr>
      <w:rPr>
        <w:rFonts w:eastAsia="Times New Roman" w:hint="default"/>
      </w:rPr>
    </w:lvl>
    <w:lvl w:ilvl="3">
      <w:start w:val="1"/>
      <w:numFmt w:val="decimal"/>
      <w:lvlText w:val="%1.%2.%3.%4."/>
      <w:lvlJc w:val="left"/>
      <w:pPr>
        <w:ind w:left="5190" w:hanging="720"/>
      </w:pPr>
      <w:rPr>
        <w:rFonts w:eastAsia="Times New Roman" w:hint="default"/>
      </w:rPr>
    </w:lvl>
    <w:lvl w:ilvl="4">
      <w:start w:val="1"/>
      <w:numFmt w:val="decimal"/>
      <w:lvlText w:val="%1.%2.%3.%4.%5."/>
      <w:lvlJc w:val="left"/>
      <w:pPr>
        <w:ind w:left="7040" w:hanging="1080"/>
      </w:pPr>
      <w:rPr>
        <w:rFonts w:eastAsia="Times New Roman" w:hint="default"/>
      </w:rPr>
    </w:lvl>
    <w:lvl w:ilvl="5">
      <w:start w:val="1"/>
      <w:numFmt w:val="decimal"/>
      <w:lvlText w:val="%1.%2.%3.%4.%5.%6."/>
      <w:lvlJc w:val="left"/>
      <w:pPr>
        <w:ind w:left="8530" w:hanging="1080"/>
      </w:pPr>
      <w:rPr>
        <w:rFonts w:eastAsia="Times New Roman" w:hint="default"/>
      </w:rPr>
    </w:lvl>
    <w:lvl w:ilvl="6">
      <w:start w:val="1"/>
      <w:numFmt w:val="decimal"/>
      <w:lvlText w:val="%1.%2.%3.%4.%5.%6.%7."/>
      <w:lvlJc w:val="left"/>
      <w:pPr>
        <w:ind w:left="10380" w:hanging="1440"/>
      </w:pPr>
      <w:rPr>
        <w:rFonts w:eastAsia="Times New Roman" w:hint="default"/>
      </w:rPr>
    </w:lvl>
    <w:lvl w:ilvl="7">
      <w:start w:val="1"/>
      <w:numFmt w:val="decimal"/>
      <w:lvlText w:val="%1.%2.%3.%4.%5.%6.%7.%8."/>
      <w:lvlJc w:val="left"/>
      <w:pPr>
        <w:ind w:left="11870" w:hanging="1440"/>
      </w:pPr>
      <w:rPr>
        <w:rFonts w:eastAsia="Times New Roman" w:hint="default"/>
      </w:rPr>
    </w:lvl>
    <w:lvl w:ilvl="8">
      <w:start w:val="1"/>
      <w:numFmt w:val="decimal"/>
      <w:lvlText w:val="%1.%2.%3.%4.%5.%6.%7.%8.%9."/>
      <w:lvlJc w:val="left"/>
      <w:pPr>
        <w:ind w:left="13720" w:hanging="1800"/>
      </w:pPr>
      <w:rPr>
        <w:rFonts w:eastAsia="Times New Roman" w:hint="default"/>
      </w:rPr>
    </w:lvl>
  </w:abstractNum>
  <w:abstractNum w:abstractNumId="15" w15:restartNumberingAfterBreak="0">
    <w:nsid w:val="21F02492"/>
    <w:multiLevelType w:val="multilevel"/>
    <w:tmpl w:val="E9CCE40E"/>
    <w:lvl w:ilvl="0">
      <w:start w:val="1"/>
      <w:numFmt w:val="bullet"/>
      <w:pStyle w:val="-1"/>
      <w:lvlText w:val=""/>
      <w:lvlJc w:val="left"/>
      <w:pPr>
        <w:ind w:left="1145" w:hanging="360"/>
      </w:pPr>
      <w:rPr>
        <w:rFonts w:ascii="Symbol" w:hAnsi="Symbol"/>
        <w:color w:val="000000"/>
      </w:rPr>
    </w:lvl>
    <w:lvl w:ilvl="1">
      <w:start w:val="1"/>
      <w:numFmt w:val="bullet"/>
      <w:lvlText w:val="o"/>
      <w:lvlJc w:val="left"/>
      <w:pPr>
        <w:ind w:left="1865" w:hanging="360"/>
      </w:pPr>
      <w:rPr>
        <w:rFonts w:ascii="Courier New" w:hAnsi="Courier New"/>
      </w:rPr>
    </w:lvl>
    <w:lvl w:ilvl="2">
      <w:start w:val="1"/>
      <w:numFmt w:val="bullet"/>
      <w:lvlText w:val=""/>
      <w:lvlJc w:val="left"/>
      <w:pPr>
        <w:ind w:left="2585" w:hanging="360"/>
      </w:pPr>
      <w:rPr>
        <w:rFonts w:ascii="Wingdings" w:hAnsi="Wingdings"/>
      </w:rPr>
    </w:lvl>
    <w:lvl w:ilvl="3">
      <w:start w:val="1"/>
      <w:numFmt w:val="bullet"/>
      <w:lvlText w:val=""/>
      <w:lvlJc w:val="left"/>
      <w:pPr>
        <w:ind w:left="3305" w:hanging="360"/>
      </w:pPr>
      <w:rPr>
        <w:rFonts w:ascii="Symbol" w:hAnsi="Symbol"/>
      </w:rPr>
    </w:lvl>
    <w:lvl w:ilvl="4">
      <w:start w:val="1"/>
      <w:numFmt w:val="bullet"/>
      <w:lvlText w:val="o"/>
      <w:lvlJc w:val="left"/>
      <w:pPr>
        <w:ind w:left="4025" w:hanging="360"/>
      </w:pPr>
      <w:rPr>
        <w:rFonts w:ascii="Courier New" w:hAnsi="Courier New"/>
      </w:rPr>
    </w:lvl>
    <w:lvl w:ilvl="5">
      <w:start w:val="1"/>
      <w:numFmt w:val="bullet"/>
      <w:lvlText w:val=""/>
      <w:lvlJc w:val="left"/>
      <w:pPr>
        <w:ind w:left="4745" w:hanging="360"/>
      </w:pPr>
      <w:rPr>
        <w:rFonts w:ascii="Wingdings" w:hAnsi="Wingdings"/>
      </w:rPr>
    </w:lvl>
    <w:lvl w:ilvl="6">
      <w:start w:val="1"/>
      <w:numFmt w:val="bullet"/>
      <w:lvlText w:val=""/>
      <w:lvlJc w:val="left"/>
      <w:pPr>
        <w:ind w:left="5465" w:hanging="360"/>
      </w:pPr>
      <w:rPr>
        <w:rFonts w:ascii="Symbol" w:hAnsi="Symbol"/>
      </w:rPr>
    </w:lvl>
    <w:lvl w:ilvl="7">
      <w:start w:val="1"/>
      <w:numFmt w:val="bullet"/>
      <w:lvlText w:val="o"/>
      <w:lvlJc w:val="left"/>
      <w:pPr>
        <w:ind w:left="6185" w:hanging="360"/>
      </w:pPr>
      <w:rPr>
        <w:rFonts w:ascii="Courier New" w:hAnsi="Courier New"/>
      </w:rPr>
    </w:lvl>
    <w:lvl w:ilvl="8">
      <w:start w:val="1"/>
      <w:numFmt w:val="bullet"/>
      <w:lvlText w:val=""/>
      <w:lvlJc w:val="left"/>
      <w:pPr>
        <w:ind w:left="6905" w:hanging="360"/>
      </w:pPr>
      <w:rPr>
        <w:rFonts w:ascii="Wingdings" w:hAnsi="Wingdings"/>
      </w:rPr>
    </w:lvl>
  </w:abstractNum>
  <w:abstractNum w:abstractNumId="16" w15:restartNumberingAfterBreak="0">
    <w:nsid w:val="3A255BDB"/>
    <w:multiLevelType w:val="multilevel"/>
    <w:tmpl w:val="7D387460"/>
    <w:lvl w:ilvl="0">
      <w:start w:val="1"/>
      <w:numFmt w:val="decimal"/>
      <w:lvlText w:val="%1."/>
      <w:lvlJc w:val="left"/>
      <w:pPr>
        <w:ind w:left="420" w:hanging="420"/>
      </w:pPr>
      <w:rPr>
        <w:rFonts w:eastAsia="Calibri" w:hint="default"/>
        <w:b/>
        <w:color w:val="auto"/>
        <w:sz w:val="24"/>
        <w:szCs w:val="22"/>
      </w:rPr>
    </w:lvl>
    <w:lvl w:ilvl="1">
      <w:start w:val="1"/>
      <w:numFmt w:val="none"/>
      <w:lvlText w:val="6.1."/>
      <w:lvlJc w:val="left"/>
      <w:pPr>
        <w:ind w:left="1130" w:hanging="420"/>
      </w:pPr>
      <w:rPr>
        <w:rFonts w:eastAsia="Calibri" w:hint="default"/>
        <w:b w:val="0"/>
        <w:bCs/>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17" w15:restartNumberingAfterBreak="0">
    <w:nsid w:val="3BC830B4"/>
    <w:multiLevelType w:val="hybridMultilevel"/>
    <w:tmpl w:val="2EBA252C"/>
    <w:lvl w:ilvl="0" w:tplc="6BAAE8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7E731A"/>
    <w:multiLevelType w:val="multilevel"/>
    <w:tmpl w:val="B1FCC7AA"/>
    <w:lvl w:ilvl="0">
      <w:start w:val="1"/>
      <w:numFmt w:val="decimal"/>
      <w:lvlText w:val="%1"/>
      <w:lvlJc w:val="left"/>
      <w:pPr>
        <w:ind w:left="360" w:hanging="360"/>
      </w:pPr>
      <w:rPr>
        <w:rFonts w:hint="default"/>
        <w:b/>
        <w:color w:val="000000"/>
      </w:rPr>
    </w:lvl>
    <w:lvl w:ilvl="1">
      <w:start w:val="1"/>
      <w:numFmt w:val="decimal"/>
      <w:lvlText w:val="%1.%2"/>
      <w:lvlJc w:val="left"/>
      <w:pPr>
        <w:ind w:left="1211"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9" w15:restartNumberingAfterBreak="0">
    <w:nsid w:val="3FB7068A"/>
    <w:multiLevelType w:val="multilevel"/>
    <w:tmpl w:val="936AEFEA"/>
    <w:lvl w:ilvl="0">
      <w:start w:val="1"/>
      <w:numFmt w:val="decimal"/>
      <w:lvlText w:val="%1."/>
      <w:lvlJc w:val="left"/>
      <w:pPr>
        <w:ind w:left="360" w:hanging="360"/>
      </w:pPr>
      <w:rPr>
        <w:rFonts w:ascii="Times New Roman" w:hAnsi="Times New Roman" w:cs="Times New Roman" w:hint="default"/>
        <w:b/>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0" w15:restartNumberingAfterBreak="0">
    <w:nsid w:val="41D415B4"/>
    <w:multiLevelType w:val="hybridMultilevel"/>
    <w:tmpl w:val="A76A3FB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1" w15:restartNumberingAfterBreak="0">
    <w:nsid w:val="41D67116"/>
    <w:multiLevelType w:val="hybridMultilevel"/>
    <w:tmpl w:val="3AFAE63E"/>
    <w:lvl w:ilvl="0" w:tplc="6BAAE850">
      <w:start w:val="1"/>
      <w:numFmt w:val="bullet"/>
      <w:lvlText w:val=""/>
      <w:lvlJc w:val="left"/>
      <w:pPr>
        <w:ind w:left="78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5285E8E"/>
    <w:multiLevelType w:val="hybridMultilevel"/>
    <w:tmpl w:val="E418F9D0"/>
    <w:lvl w:ilvl="0" w:tplc="396C3B9A">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15:restartNumberingAfterBreak="0">
    <w:nsid w:val="481B737A"/>
    <w:multiLevelType w:val="multilevel"/>
    <w:tmpl w:val="F3A6EC52"/>
    <w:lvl w:ilvl="0">
      <w:start w:val="1"/>
      <w:numFmt w:val="decimal"/>
      <w:lvlText w:val="%1."/>
      <w:lvlJc w:val="left"/>
      <w:pPr>
        <w:ind w:left="928" w:hanging="360"/>
      </w:pPr>
      <w:rPr>
        <w:rFonts w:hint="default"/>
        <w:b/>
      </w:rPr>
    </w:lvl>
    <w:lvl w:ilvl="1">
      <w:start w:val="1"/>
      <w:numFmt w:val="decimal"/>
      <w:isLgl/>
      <w:lvlText w:val="%1.%2."/>
      <w:lvlJc w:val="left"/>
      <w:pPr>
        <w:ind w:left="1189" w:hanging="48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4" w15:restartNumberingAfterBreak="0">
    <w:nsid w:val="4F0664E0"/>
    <w:multiLevelType w:val="multilevel"/>
    <w:tmpl w:val="7FF0B00E"/>
    <w:lvl w:ilvl="0">
      <w:start w:val="1"/>
      <w:numFmt w:val="decimal"/>
      <w:lvlText w:val="%1."/>
      <w:lvlJc w:val="left"/>
      <w:pPr>
        <w:ind w:left="1279" w:hanging="570"/>
      </w:pPr>
      <w:rPr>
        <w:rFonts w:hint="default"/>
        <w:b/>
        <w:bCs/>
        <w:color w:val="auto"/>
      </w:rPr>
    </w:lvl>
    <w:lvl w:ilvl="1">
      <w:start w:val="4"/>
      <w:numFmt w:val="decimal"/>
      <w:isLgl/>
      <w:lvlText w:val="%1.%2."/>
      <w:lvlJc w:val="left"/>
      <w:pPr>
        <w:ind w:left="1999" w:hanging="720"/>
      </w:pPr>
      <w:rPr>
        <w:rFonts w:hint="default"/>
        <w:b w:val="0"/>
        <w:bCs/>
      </w:rPr>
    </w:lvl>
    <w:lvl w:ilvl="2">
      <w:start w:val="1"/>
      <w:numFmt w:val="decimal"/>
      <w:isLgl/>
      <w:lvlText w:val="%1.%2.%3."/>
      <w:lvlJc w:val="left"/>
      <w:pPr>
        <w:ind w:left="2569" w:hanging="720"/>
      </w:pPr>
      <w:rPr>
        <w:rFonts w:hint="default"/>
      </w:rPr>
    </w:lvl>
    <w:lvl w:ilvl="3">
      <w:start w:val="1"/>
      <w:numFmt w:val="decimal"/>
      <w:isLgl/>
      <w:lvlText w:val="%1.%2.%3.%4."/>
      <w:lvlJc w:val="left"/>
      <w:pPr>
        <w:ind w:left="3499" w:hanging="1080"/>
      </w:pPr>
      <w:rPr>
        <w:rFonts w:hint="default"/>
      </w:rPr>
    </w:lvl>
    <w:lvl w:ilvl="4">
      <w:start w:val="1"/>
      <w:numFmt w:val="decimal"/>
      <w:isLgl/>
      <w:lvlText w:val="%1.%2.%3.%4.%5."/>
      <w:lvlJc w:val="left"/>
      <w:pPr>
        <w:ind w:left="4069" w:hanging="1080"/>
      </w:pPr>
      <w:rPr>
        <w:rFonts w:hint="default"/>
      </w:rPr>
    </w:lvl>
    <w:lvl w:ilvl="5">
      <w:start w:val="1"/>
      <w:numFmt w:val="decimal"/>
      <w:isLgl/>
      <w:lvlText w:val="%1.%2.%3.%4.%5.%6."/>
      <w:lvlJc w:val="left"/>
      <w:pPr>
        <w:ind w:left="4999" w:hanging="1440"/>
      </w:pPr>
      <w:rPr>
        <w:rFonts w:hint="default"/>
      </w:rPr>
    </w:lvl>
    <w:lvl w:ilvl="6">
      <w:start w:val="1"/>
      <w:numFmt w:val="decimal"/>
      <w:isLgl/>
      <w:lvlText w:val="%1.%2.%3.%4.%5.%6.%7."/>
      <w:lvlJc w:val="left"/>
      <w:pPr>
        <w:ind w:left="5569" w:hanging="1440"/>
      </w:pPr>
      <w:rPr>
        <w:rFonts w:hint="default"/>
      </w:rPr>
    </w:lvl>
    <w:lvl w:ilvl="7">
      <w:start w:val="1"/>
      <w:numFmt w:val="decimal"/>
      <w:isLgl/>
      <w:lvlText w:val="%1.%2.%3.%4.%5.%6.%7.%8."/>
      <w:lvlJc w:val="left"/>
      <w:pPr>
        <w:ind w:left="6499" w:hanging="1800"/>
      </w:pPr>
      <w:rPr>
        <w:rFonts w:hint="default"/>
      </w:rPr>
    </w:lvl>
    <w:lvl w:ilvl="8">
      <w:start w:val="1"/>
      <w:numFmt w:val="decimal"/>
      <w:isLgl/>
      <w:lvlText w:val="%1.%2.%3.%4.%5.%6.%7.%8.%9."/>
      <w:lvlJc w:val="left"/>
      <w:pPr>
        <w:ind w:left="7069" w:hanging="1800"/>
      </w:pPr>
      <w:rPr>
        <w:rFonts w:hint="default"/>
      </w:rPr>
    </w:lvl>
  </w:abstractNum>
  <w:abstractNum w:abstractNumId="25" w15:restartNumberingAfterBreak="0">
    <w:nsid w:val="563273FE"/>
    <w:multiLevelType w:val="multilevel"/>
    <w:tmpl w:val="300204CC"/>
    <w:lvl w:ilvl="0">
      <w:start w:val="1"/>
      <w:numFmt w:val="decimal"/>
      <w:lvlText w:val="%1."/>
      <w:lvlJc w:val="left"/>
      <w:pPr>
        <w:ind w:left="420" w:hanging="420"/>
      </w:pPr>
      <w:rPr>
        <w:rFonts w:eastAsia="Calibri" w:hint="default"/>
        <w:b/>
        <w:color w:val="auto"/>
        <w:sz w:val="24"/>
        <w:szCs w:val="22"/>
      </w:rPr>
    </w:lvl>
    <w:lvl w:ilvl="1">
      <w:start w:val="1"/>
      <w:numFmt w:val="decimal"/>
      <w:lvlText w:val="%1.%2."/>
      <w:lvlJc w:val="left"/>
      <w:pPr>
        <w:ind w:left="1130" w:hanging="420"/>
      </w:pPr>
      <w:rPr>
        <w:rFonts w:eastAsia="Calibri" w:hint="default"/>
        <w:b w:val="0"/>
        <w:bCs/>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26" w15:restartNumberingAfterBreak="0">
    <w:nsid w:val="5D013340"/>
    <w:multiLevelType w:val="multilevel"/>
    <w:tmpl w:val="6A2A2A4C"/>
    <w:lvl w:ilvl="0">
      <w:start w:val="5"/>
      <w:numFmt w:val="none"/>
      <w:lvlText w:val="7."/>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2176617"/>
    <w:multiLevelType w:val="multilevel"/>
    <w:tmpl w:val="EC68015A"/>
    <w:lvl w:ilvl="0">
      <w:start w:val="1"/>
      <w:numFmt w:val="decimal"/>
      <w:lvlText w:val="%1."/>
      <w:lvlJc w:val="left"/>
      <w:pPr>
        <w:ind w:left="1279" w:hanging="570"/>
      </w:pPr>
      <w:rPr>
        <w:rFonts w:hint="default"/>
        <w:b/>
        <w:bCs/>
        <w:color w:val="auto"/>
      </w:rPr>
    </w:lvl>
    <w:lvl w:ilvl="1">
      <w:start w:val="1"/>
      <w:numFmt w:val="decimal"/>
      <w:isLgl/>
      <w:lvlText w:val="%1.%2."/>
      <w:lvlJc w:val="left"/>
      <w:pPr>
        <w:ind w:left="4406" w:hanging="720"/>
      </w:pPr>
      <w:rPr>
        <w:rFonts w:hint="default"/>
        <w:b w:val="0"/>
        <w:bCs w:val="0"/>
      </w:rPr>
    </w:lvl>
    <w:lvl w:ilvl="2">
      <w:start w:val="1"/>
      <w:numFmt w:val="decimal"/>
      <w:isLgl/>
      <w:lvlText w:val="%1.%2.%3."/>
      <w:lvlJc w:val="left"/>
      <w:pPr>
        <w:ind w:left="2569" w:hanging="720"/>
      </w:pPr>
      <w:rPr>
        <w:rFonts w:hint="default"/>
      </w:rPr>
    </w:lvl>
    <w:lvl w:ilvl="3">
      <w:start w:val="1"/>
      <w:numFmt w:val="decimal"/>
      <w:isLgl/>
      <w:lvlText w:val="%1.%2.%3.%4."/>
      <w:lvlJc w:val="left"/>
      <w:pPr>
        <w:ind w:left="3499" w:hanging="1080"/>
      </w:pPr>
      <w:rPr>
        <w:rFonts w:hint="default"/>
      </w:rPr>
    </w:lvl>
    <w:lvl w:ilvl="4">
      <w:start w:val="1"/>
      <w:numFmt w:val="decimal"/>
      <w:isLgl/>
      <w:lvlText w:val="%1.%2.%3.%4.%5."/>
      <w:lvlJc w:val="left"/>
      <w:pPr>
        <w:ind w:left="4069" w:hanging="1080"/>
      </w:pPr>
      <w:rPr>
        <w:rFonts w:hint="default"/>
      </w:rPr>
    </w:lvl>
    <w:lvl w:ilvl="5">
      <w:start w:val="1"/>
      <w:numFmt w:val="decimal"/>
      <w:isLgl/>
      <w:lvlText w:val="%1.%2.%3.%4.%5.%6."/>
      <w:lvlJc w:val="left"/>
      <w:pPr>
        <w:ind w:left="4999" w:hanging="1440"/>
      </w:pPr>
      <w:rPr>
        <w:rFonts w:hint="default"/>
      </w:rPr>
    </w:lvl>
    <w:lvl w:ilvl="6">
      <w:start w:val="1"/>
      <w:numFmt w:val="decimal"/>
      <w:isLgl/>
      <w:lvlText w:val="%1.%2.%3.%4.%5.%6.%7."/>
      <w:lvlJc w:val="left"/>
      <w:pPr>
        <w:ind w:left="5569" w:hanging="1440"/>
      </w:pPr>
      <w:rPr>
        <w:rFonts w:hint="default"/>
      </w:rPr>
    </w:lvl>
    <w:lvl w:ilvl="7">
      <w:start w:val="1"/>
      <w:numFmt w:val="decimal"/>
      <w:isLgl/>
      <w:lvlText w:val="%1.%2.%3.%4.%5.%6.%7.%8."/>
      <w:lvlJc w:val="left"/>
      <w:pPr>
        <w:ind w:left="6499" w:hanging="1800"/>
      </w:pPr>
      <w:rPr>
        <w:rFonts w:hint="default"/>
      </w:rPr>
    </w:lvl>
    <w:lvl w:ilvl="8">
      <w:start w:val="1"/>
      <w:numFmt w:val="decimal"/>
      <w:isLgl/>
      <w:lvlText w:val="%1.%2.%3.%4.%5.%6.%7.%8.%9."/>
      <w:lvlJc w:val="left"/>
      <w:pPr>
        <w:ind w:left="7069" w:hanging="1800"/>
      </w:pPr>
      <w:rPr>
        <w:rFonts w:hint="default"/>
      </w:rPr>
    </w:lvl>
  </w:abstractNum>
  <w:abstractNum w:abstractNumId="28" w15:restartNumberingAfterBreak="0">
    <w:nsid w:val="63E47A26"/>
    <w:multiLevelType w:val="multilevel"/>
    <w:tmpl w:val="ED16FD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6CB6613D"/>
    <w:multiLevelType w:val="multilevel"/>
    <w:tmpl w:val="7F98813A"/>
    <w:lvl w:ilvl="0">
      <w:start w:val="1"/>
      <w:numFmt w:val="decimal"/>
      <w:lvlText w:val="%1."/>
      <w:lvlJc w:val="left"/>
      <w:pPr>
        <w:ind w:left="420" w:hanging="420"/>
      </w:pPr>
      <w:rPr>
        <w:rFonts w:eastAsia="Calibri" w:hint="default"/>
        <w:b/>
        <w:color w:val="auto"/>
        <w:sz w:val="24"/>
        <w:szCs w:val="22"/>
      </w:rPr>
    </w:lvl>
    <w:lvl w:ilvl="1">
      <w:start w:val="1"/>
      <w:numFmt w:val="none"/>
      <w:lvlText w:val="6."/>
      <w:lvlJc w:val="left"/>
      <w:pPr>
        <w:ind w:left="1130" w:hanging="420"/>
      </w:pPr>
      <w:rPr>
        <w:rFonts w:eastAsia="Calibri" w:hint="default"/>
        <w:b/>
        <w:bCs w:val="0"/>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30" w15:restartNumberingAfterBreak="0">
    <w:nsid w:val="712C7A92"/>
    <w:multiLevelType w:val="multilevel"/>
    <w:tmpl w:val="6820FF84"/>
    <w:lvl w:ilvl="0">
      <w:start w:val="6"/>
      <w:numFmt w:val="none"/>
      <w:lvlText w:val="8."/>
      <w:lvlJc w:val="left"/>
      <w:pPr>
        <w:ind w:left="360" w:hanging="360"/>
      </w:pPr>
      <w:rPr>
        <w:rFonts w:hint="default"/>
        <w:b/>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DFA2A39"/>
    <w:multiLevelType w:val="hybridMultilevel"/>
    <w:tmpl w:val="334C3044"/>
    <w:lvl w:ilvl="0" w:tplc="AB600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FB21448"/>
    <w:multiLevelType w:val="hybridMultilevel"/>
    <w:tmpl w:val="AA1C731C"/>
    <w:lvl w:ilvl="0" w:tplc="65BC6368">
      <w:start w:val="1"/>
      <w:numFmt w:val="bullet"/>
      <w:lvlText w:val=""/>
      <w:lvlJc w:val="left"/>
      <w:pPr>
        <w:ind w:left="7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0283906">
    <w:abstractNumId w:val="22"/>
  </w:num>
  <w:num w:numId="2" w16cid:durableId="1958832720">
    <w:abstractNumId w:val="27"/>
  </w:num>
  <w:num w:numId="3" w16cid:durableId="625812348">
    <w:abstractNumId w:val="2"/>
  </w:num>
  <w:num w:numId="4" w16cid:durableId="188567240">
    <w:abstractNumId w:val="21"/>
  </w:num>
  <w:num w:numId="5" w16cid:durableId="1472481855">
    <w:abstractNumId w:val="26"/>
  </w:num>
  <w:num w:numId="6" w16cid:durableId="839733262">
    <w:abstractNumId w:val="30"/>
  </w:num>
  <w:num w:numId="7" w16cid:durableId="923496430">
    <w:abstractNumId w:val="15"/>
  </w:num>
  <w:num w:numId="8" w16cid:durableId="2072650268">
    <w:abstractNumId w:val="11"/>
  </w:num>
  <w:num w:numId="9" w16cid:durableId="1732581255">
    <w:abstractNumId w:val="7"/>
  </w:num>
  <w:num w:numId="10" w16cid:durableId="608391336">
    <w:abstractNumId w:val="5"/>
  </w:num>
  <w:num w:numId="11" w16cid:durableId="111101090">
    <w:abstractNumId w:val="31"/>
  </w:num>
  <w:num w:numId="12" w16cid:durableId="1578249806">
    <w:abstractNumId w:val="13"/>
  </w:num>
  <w:num w:numId="13" w16cid:durableId="1146623602">
    <w:abstractNumId w:val="25"/>
  </w:num>
  <w:num w:numId="14" w16cid:durableId="2021472165">
    <w:abstractNumId w:val="17"/>
  </w:num>
  <w:num w:numId="15" w16cid:durableId="205145598">
    <w:abstractNumId w:val="9"/>
  </w:num>
  <w:num w:numId="16" w16cid:durableId="471361589">
    <w:abstractNumId w:val="3"/>
  </w:num>
  <w:num w:numId="17" w16cid:durableId="1984313770">
    <w:abstractNumId w:val="29"/>
  </w:num>
  <w:num w:numId="18" w16cid:durableId="1581135842">
    <w:abstractNumId w:val="16"/>
  </w:num>
  <w:num w:numId="19" w16cid:durableId="847796515">
    <w:abstractNumId w:val="8"/>
  </w:num>
  <w:num w:numId="20" w16cid:durableId="322975971">
    <w:abstractNumId w:val="4"/>
  </w:num>
  <w:num w:numId="21" w16cid:durableId="2110808369">
    <w:abstractNumId w:val="12"/>
  </w:num>
  <w:num w:numId="22" w16cid:durableId="1406607329">
    <w:abstractNumId w:val="14"/>
  </w:num>
  <w:num w:numId="23" w16cid:durableId="445855163">
    <w:abstractNumId w:val="24"/>
  </w:num>
  <w:num w:numId="24" w16cid:durableId="709918311">
    <w:abstractNumId w:val="1"/>
  </w:num>
  <w:num w:numId="25" w16cid:durableId="2074624508">
    <w:abstractNumId w:val="6"/>
  </w:num>
  <w:num w:numId="26" w16cid:durableId="1907372462">
    <w:abstractNumId w:val="18"/>
  </w:num>
  <w:num w:numId="27" w16cid:durableId="1099987062">
    <w:abstractNumId w:val="23"/>
  </w:num>
  <w:num w:numId="28" w16cid:durableId="246616330">
    <w:abstractNumId w:val="32"/>
  </w:num>
  <w:num w:numId="29" w16cid:durableId="2011323139">
    <w:abstractNumId w:val="19"/>
  </w:num>
  <w:num w:numId="30" w16cid:durableId="215091083">
    <w:abstractNumId w:val="0"/>
  </w:num>
  <w:num w:numId="31" w16cid:durableId="266162770">
    <w:abstractNumId w:val="20"/>
  </w:num>
  <w:num w:numId="32" w16cid:durableId="1109617096">
    <w:abstractNumId w:val="10"/>
  </w:num>
  <w:num w:numId="33" w16cid:durableId="96338662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FD"/>
    <w:rsid w:val="0000658B"/>
    <w:rsid w:val="00011740"/>
    <w:rsid w:val="000151CF"/>
    <w:rsid w:val="00015CC7"/>
    <w:rsid w:val="000215D5"/>
    <w:rsid w:val="0002382C"/>
    <w:rsid w:val="00026F07"/>
    <w:rsid w:val="00033E52"/>
    <w:rsid w:val="00035224"/>
    <w:rsid w:val="00045444"/>
    <w:rsid w:val="000574EE"/>
    <w:rsid w:val="000629A8"/>
    <w:rsid w:val="0006592A"/>
    <w:rsid w:val="00070CD3"/>
    <w:rsid w:val="00074DC8"/>
    <w:rsid w:val="00075495"/>
    <w:rsid w:val="00083B78"/>
    <w:rsid w:val="00085C4B"/>
    <w:rsid w:val="0008638E"/>
    <w:rsid w:val="00090CB4"/>
    <w:rsid w:val="00091CB0"/>
    <w:rsid w:val="00096A9F"/>
    <w:rsid w:val="000A01DE"/>
    <w:rsid w:val="000A23B0"/>
    <w:rsid w:val="000A50F3"/>
    <w:rsid w:val="000B2A8D"/>
    <w:rsid w:val="000B39D7"/>
    <w:rsid w:val="000B4422"/>
    <w:rsid w:val="000B4FCA"/>
    <w:rsid w:val="000C165C"/>
    <w:rsid w:val="000C19D7"/>
    <w:rsid w:val="000C2239"/>
    <w:rsid w:val="000C3853"/>
    <w:rsid w:val="000C6B31"/>
    <w:rsid w:val="000E08CB"/>
    <w:rsid w:val="000E7713"/>
    <w:rsid w:val="0010626B"/>
    <w:rsid w:val="001100F6"/>
    <w:rsid w:val="00113963"/>
    <w:rsid w:val="001151C7"/>
    <w:rsid w:val="00115349"/>
    <w:rsid w:val="00117C77"/>
    <w:rsid w:val="00122ED2"/>
    <w:rsid w:val="00123C95"/>
    <w:rsid w:val="0012536C"/>
    <w:rsid w:val="0012637D"/>
    <w:rsid w:val="00131A5A"/>
    <w:rsid w:val="001369CE"/>
    <w:rsid w:val="00136FBB"/>
    <w:rsid w:val="001528E0"/>
    <w:rsid w:val="001539D6"/>
    <w:rsid w:val="00155859"/>
    <w:rsid w:val="0015647E"/>
    <w:rsid w:val="001726CF"/>
    <w:rsid w:val="00174210"/>
    <w:rsid w:val="001802DB"/>
    <w:rsid w:val="00183E27"/>
    <w:rsid w:val="00193862"/>
    <w:rsid w:val="001944CE"/>
    <w:rsid w:val="0019514A"/>
    <w:rsid w:val="00195EAB"/>
    <w:rsid w:val="00196CB0"/>
    <w:rsid w:val="001A3F1F"/>
    <w:rsid w:val="001B5974"/>
    <w:rsid w:val="001B6E0A"/>
    <w:rsid w:val="001C18BF"/>
    <w:rsid w:val="001C3FE5"/>
    <w:rsid w:val="001C4615"/>
    <w:rsid w:val="001C5EC1"/>
    <w:rsid w:val="001D2ABB"/>
    <w:rsid w:val="001E1D40"/>
    <w:rsid w:val="001E328D"/>
    <w:rsid w:val="001F2A09"/>
    <w:rsid w:val="001F49CC"/>
    <w:rsid w:val="001F70C2"/>
    <w:rsid w:val="001F7ABA"/>
    <w:rsid w:val="00205DA0"/>
    <w:rsid w:val="0020763B"/>
    <w:rsid w:val="0021022C"/>
    <w:rsid w:val="00210314"/>
    <w:rsid w:val="00213AD2"/>
    <w:rsid w:val="0021614C"/>
    <w:rsid w:val="00217AF2"/>
    <w:rsid w:val="002321B5"/>
    <w:rsid w:val="00237398"/>
    <w:rsid w:val="00241B82"/>
    <w:rsid w:val="00247143"/>
    <w:rsid w:val="0025790F"/>
    <w:rsid w:val="002636B1"/>
    <w:rsid w:val="00265F2E"/>
    <w:rsid w:val="002777FC"/>
    <w:rsid w:val="00280A46"/>
    <w:rsid w:val="00280B20"/>
    <w:rsid w:val="002824CE"/>
    <w:rsid w:val="00285A31"/>
    <w:rsid w:val="00291BED"/>
    <w:rsid w:val="00291CEE"/>
    <w:rsid w:val="002922D5"/>
    <w:rsid w:val="00294F9E"/>
    <w:rsid w:val="002970C2"/>
    <w:rsid w:val="002A16B0"/>
    <w:rsid w:val="002A3D3A"/>
    <w:rsid w:val="002A5808"/>
    <w:rsid w:val="002A6C9E"/>
    <w:rsid w:val="002B014A"/>
    <w:rsid w:val="002B6F40"/>
    <w:rsid w:val="002B7489"/>
    <w:rsid w:val="002B7667"/>
    <w:rsid w:val="002B7F51"/>
    <w:rsid w:val="002C2972"/>
    <w:rsid w:val="002D1EC8"/>
    <w:rsid w:val="002D2791"/>
    <w:rsid w:val="002D7830"/>
    <w:rsid w:val="002E188B"/>
    <w:rsid w:val="002E340E"/>
    <w:rsid w:val="002E490C"/>
    <w:rsid w:val="002E520E"/>
    <w:rsid w:val="002E5EAF"/>
    <w:rsid w:val="002F5C6D"/>
    <w:rsid w:val="002F6E51"/>
    <w:rsid w:val="003025C0"/>
    <w:rsid w:val="00302956"/>
    <w:rsid w:val="00303D74"/>
    <w:rsid w:val="003062C2"/>
    <w:rsid w:val="00307214"/>
    <w:rsid w:val="003101C4"/>
    <w:rsid w:val="00310B26"/>
    <w:rsid w:val="00311FD4"/>
    <w:rsid w:val="003175A1"/>
    <w:rsid w:val="00323067"/>
    <w:rsid w:val="0032392F"/>
    <w:rsid w:val="00326E2A"/>
    <w:rsid w:val="003300E7"/>
    <w:rsid w:val="003314E6"/>
    <w:rsid w:val="003340D4"/>
    <w:rsid w:val="0033796D"/>
    <w:rsid w:val="00341A22"/>
    <w:rsid w:val="003431C7"/>
    <w:rsid w:val="003452C5"/>
    <w:rsid w:val="00350086"/>
    <w:rsid w:val="0035485D"/>
    <w:rsid w:val="003621AD"/>
    <w:rsid w:val="00366E80"/>
    <w:rsid w:val="003708D5"/>
    <w:rsid w:val="00375998"/>
    <w:rsid w:val="00383E2B"/>
    <w:rsid w:val="0038639C"/>
    <w:rsid w:val="00390906"/>
    <w:rsid w:val="0039795B"/>
    <w:rsid w:val="003A65B0"/>
    <w:rsid w:val="003B1CE5"/>
    <w:rsid w:val="003B34D4"/>
    <w:rsid w:val="003B37AA"/>
    <w:rsid w:val="003C535E"/>
    <w:rsid w:val="003C58F4"/>
    <w:rsid w:val="003C5E56"/>
    <w:rsid w:val="003D1C2A"/>
    <w:rsid w:val="003D4962"/>
    <w:rsid w:val="003D4DAD"/>
    <w:rsid w:val="003D7C41"/>
    <w:rsid w:val="003E245D"/>
    <w:rsid w:val="003E382B"/>
    <w:rsid w:val="003E5C83"/>
    <w:rsid w:val="003F28CA"/>
    <w:rsid w:val="003F5E27"/>
    <w:rsid w:val="003F66F4"/>
    <w:rsid w:val="003F6794"/>
    <w:rsid w:val="003F738B"/>
    <w:rsid w:val="003F7776"/>
    <w:rsid w:val="00404C60"/>
    <w:rsid w:val="00412A4A"/>
    <w:rsid w:val="00422E0D"/>
    <w:rsid w:val="004246EA"/>
    <w:rsid w:val="004270F6"/>
    <w:rsid w:val="00430029"/>
    <w:rsid w:val="00434B18"/>
    <w:rsid w:val="004455CB"/>
    <w:rsid w:val="004509AC"/>
    <w:rsid w:val="00452602"/>
    <w:rsid w:val="00452C62"/>
    <w:rsid w:val="00463949"/>
    <w:rsid w:val="00466741"/>
    <w:rsid w:val="0047738A"/>
    <w:rsid w:val="00477868"/>
    <w:rsid w:val="00485AAC"/>
    <w:rsid w:val="00487DCB"/>
    <w:rsid w:val="0049128E"/>
    <w:rsid w:val="00492A8F"/>
    <w:rsid w:val="004A221B"/>
    <w:rsid w:val="004A29E7"/>
    <w:rsid w:val="004A6B54"/>
    <w:rsid w:val="004B0101"/>
    <w:rsid w:val="004B6417"/>
    <w:rsid w:val="004B6BF8"/>
    <w:rsid w:val="004B7201"/>
    <w:rsid w:val="004C2C6E"/>
    <w:rsid w:val="004C4F53"/>
    <w:rsid w:val="004D2F4C"/>
    <w:rsid w:val="004D4678"/>
    <w:rsid w:val="004D4DB1"/>
    <w:rsid w:val="004D625C"/>
    <w:rsid w:val="004D6F8E"/>
    <w:rsid w:val="004E5591"/>
    <w:rsid w:val="004E6C22"/>
    <w:rsid w:val="004F1E9C"/>
    <w:rsid w:val="004F4005"/>
    <w:rsid w:val="004F4F11"/>
    <w:rsid w:val="004F4F3C"/>
    <w:rsid w:val="005032BD"/>
    <w:rsid w:val="0050793D"/>
    <w:rsid w:val="00507E16"/>
    <w:rsid w:val="005109D0"/>
    <w:rsid w:val="00511FDD"/>
    <w:rsid w:val="00514088"/>
    <w:rsid w:val="00514B10"/>
    <w:rsid w:val="0052470C"/>
    <w:rsid w:val="00527A1E"/>
    <w:rsid w:val="00532979"/>
    <w:rsid w:val="00533C35"/>
    <w:rsid w:val="00534EDC"/>
    <w:rsid w:val="00540530"/>
    <w:rsid w:val="0054142F"/>
    <w:rsid w:val="00541666"/>
    <w:rsid w:val="00543F82"/>
    <w:rsid w:val="00557448"/>
    <w:rsid w:val="005626EF"/>
    <w:rsid w:val="00562AED"/>
    <w:rsid w:val="00563B1B"/>
    <w:rsid w:val="00566872"/>
    <w:rsid w:val="00576D9F"/>
    <w:rsid w:val="00582BD3"/>
    <w:rsid w:val="005850C6"/>
    <w:rsid w:val="00590A14"/>
    <w:rsid w:val="00590AA3"/>
    <w:rsid w:val="005943CE"/>
    <w:rsid w:val="00595925"/>
    <w:rsid w:val="005968E4"/>
    <w:rsid w:val="005A2198"/>
    <w:rsid w:val="005A2455"/>
    <w:rsid w:val="005A3C6B"/>
    <w:rsid w:val="005A42CE"/>
    <w:rsid w:val="005A4B2A"/>
    <w:rsid w:val="005A6EA4"/>
    <w:rsid w:val="005B13E1"/>
    <w:rsid w:val="005B15BF"/>
    <w:rsid w:val="005B6101"/>
    <w:rsid w:val="005C443D"/>
    <w:rsid w:val="005D15AB"/>
    <w:rsid w:val="005D4CEB"/>
    <w:rsid w:val="005E2C72"/>
    <w:rsid w:val="005E3782"/>
    <w:rsid w:val="005E4C9D"/>
    <w:rsid w:val="005E6099"/>
    <w:rsid w:val="005F373D"/>
    <w:rsid w:val="005F5826"/>
    <w:rsid w:val="005F778D"/>
    <w:rsid w:val="006137E3"/>
    <w:rsid w:val="00614ABF"/>
    <w:rsid w:val="00616408"/>
    <w:rsid w:val="0062764E"/>
    <w:rsid w:val="00635E45"/>
    <w:rsid w:val="00635E62"/>
    <w:rsid w:val="006371AA"/>
    <w:rsid w:val="006407A0"/>
    <w:rsid w:val="00643143"/>
    <w:rsid w:val="006458E9"/>
    <w:rsid w:val="00655F24"/>
    <w:rsid w:val="00656FEC"/>
    <w:rsid w:val="0066387B"/>
    <w:rsid w:val="006643D7"/>
    <w:rsid w:val="00667262"/>
    <w:rsid w:val="00673CD4"/>
    <w:rsid w:val="006752B5"/>
    <w:rsid w:val="0068480C"/>
    <w:rsid w:val="0069045A"/>
    <w:rsid w:val="0069682F"/>
    <w:rsid w:val="00697E4B"/>
    <w:rsid w:val="006A3A33"/>
    <w:rsid w:val="006A68FF"/>
    <w:rsid w:val="006A694F"/>
    <w:rsid w:val="006A6F43"/>
    <w:rsid w:val="006B2885"/>
    <w:rsid w:val="006C4A4D"/>
    <w:rsid w:val="006D3263"/>
    <w:rsid w:val="006E79F3"/>
    <w:rsid w:val="006F3987"/>
    <w:rsid w:val="00701C46"/>
    <w:rsid w:val="0070493B"/>
    <w:rsid w:val="007051A7"/>
    <w:rsid w:val="00711C1E"/>
    <w:rsid w:val="00714BD9"/>
    <w:rsid w:val="0071789F"/>
    <w:rsid w:val="00724A66"/>
    <w:rsid w:val="00726B05"/>
    <w:rsid w:val="00741B4E"/>
    <w:rsid w:val="0074468D"/>
    <w:rsid w:val="00757CA8"/>
    <w:rsid w:val="00770A19"/>
    <w:rsid w:val="00773826"/>
    <w:rsid w:val="007771F3"/>
    <w:rsid w:val="00777B19"/>
    <w:rsid w:val="00781846"/>
    <w:rsid w:val="00785EE7"/>
    <w:rsid w:val="00787068"/>
    <w:rsid w:val="00790733"/>
    <w:rsid w:val="00791040"/>
    <w:rsid w:val="00791F14"/>
    <w:rsid w:val="0079269D"/>
    <w:rsid w:val="007B5DE4"/>
    <w:rsid w:val="007C107F"/>
    <w:rsid w:val="007C2CCB"/>
    <w:rsid w:val="007C6292"/>
    <w:rsid w:val="007D5D9F"/>
    <w:rsid w:val="007D6AFD"/>
    <w:rsid w:val="007E020A"/>
    <w:rsid w:val="007E0779"/>
    <w:rsid w:val="007E0A18"/>
    <w:rsid w:val="007E4186"/>
    <w:rsid w:val="007E5843"/>
    <w:rsid w:val="007E594E"/>
    <w:rsid w:val="007F3F70"/>
    <w:rsid w:val="007F682E"/>
    <w:rsid w:val="00801D35"/>
    <w:rsid w:val="00802858"/>
    <w:rsid w:val="00806C34"/>
    <w:rsid w:val="00811043"/>
    <w:rsid w:val="00812649"/>
    <w:rsid w:val="00813974"/>
    <w:rsid w:val="00814D79"/>
    <w:rsid w:val="00821D4E"/>
    <w:rsid w:val="00831AF7"/>
    <w:rsid w:val="00841CCF"/>
    <w:rsid w:val="008428E0"/>
    <w:rsid w:val="008458A2"/>
    <w:rsid w:val="00845FBF"/>
    <w:rsid w:val="0085082A"/>
    <w:rsid w:val="00851856"/>
    <w:rsid w:val="00861834"/>
    <w:rsid w:val="00862475"/>
    <w:rsid w:val="00863E3D"/>
    <w:rsid w:val="00864862"/>
    <w:rsid w:val="008650C6"/>
    <w:rsid w:val="00865198"/>
    <w:rsid w:val="00882E45"/>
    <w:rsid w:val="008858AE"/>
    <w:rsid w:val="00891776"/>
    <w:rsid w:val="00892011"/>
    <w:rsid w:val="00893BAB"/>
    <w:rsid w:val="00894AC7"/>
    <w:rsid w:val="008A4FFB"/>
    <w:rsid w:val="008A5791"/>
    <w:rsid w:val="008A7C72"/>
    <w:rsid w:val="008B5EE0"/>
    <w:rsid w:val="008C21B2"/>
    <w:rsid w:val="008C38FE"/>
    <w:rsid w:val="008D4BFC"/>
    <w:rsid w:val="008D5EA8"/>
    <w:rsid w:val="008D7BD2"/>
    <w:rsid w:val="008E0EF7"/>
    <w:rsid w:val="008E169A"/>
    <w:rsid w:val="008E51EE"/>
    <w:rsid w:val="008E5843"/>
    <w:rsid w:val="008E74FD"/>
    <w:rsid w:val="008E771F"/>
    <w:rsid w:val="008F1520"/>
    <w:rsid w:val="008F21A1"/>
    <w:rsid w:val="008F367A"/>
    <w:rsid w:val="008F4A2A"/>
    <w:rsid w:val="008F5DFB"/>
    <w:rsid w:val="00902DC0"/>
    <w:rsid w:val="0090539C"/>
    <w:rsid w:val="00906F23"/>
    <w:rsid w:val="009074C6"/>
    <w:rsid w:val="00914FAE"/>
    <w:rsid w:val="00926989"/>
    <w:rsid w:val="0093614E"/>
    <w:rsid w:val="00941C3A"/>
    <w:rsid w:val="00943377"/>
    <w:rsid w:val="009446C4"/>
    <w:rsid w:val="00945777"/>
    <w:rsid w:val="0095377C"/>
    <w:rsid w:val="0095473C"/>
    <w:rsid w:val="00955352"/>
    <w:rsid w:val="0096225C"/>
    <w:rsid w:val="00962846"/>
    <w:rsid w:val="00963C44"/>
    <w:rsid w:val="00964FE5"/>
    <w:rsid w:val="00965036"/>
    <w:rsid w:val="00974B03"/>
    <w:rsid w:val="0097707D"/>
    <w:rsid w:val="00983AB2"/>
    <w:rsid w:val="00992D52"/>
    <w:rsid w:val="00993C57"/>
    <w:rsid w:val="00994108"/>
    <w:rsid w:val="009A6481"/>
    <w:rsid w:val="009B28AA"/>
    <w:rsid w:val="009B4DB1"/>
    <w:rsid w:val="009B4DFD"/>
    <w:rsid w:val="009B6B4C"/>
    <w:rsid w:val="009C076F"/>
    <w:rsid w:val="009C4E5D"/>
    <w:rsid w:val="009D0D80"/>
    <w:rsid w:val="009E6929"/>
    <w:rsid w:val="009F1BFA"/>
    <w:rsid w:val="009F29E7"/>
    <w:rsid w:val="009F60DC"/>
    <w:rsid w:val="009F64DE"/>
    <w:rsid w:val="009F7E07"/>
    <w:rsid w:val="00A074CF"/>
    <w:rsid w:val="00A10DA0"/>
    <w:rsid w:val="00A128FE"/>
    <w:rsid w:val="00A16B60"/>
    <w:rsid w:val="00A27193"/>
    <w:rsid w:val="00A353C7"/>
    <w:rsid w:val="00A37CEF"/>
    <w:rsid w:val="00A403AE"/>
    <w:rsid w:val="00A41682"/>
    <w:rsid w:val="00A464F6"/>
    <w:rsid w:val="00A51840"/>
    <w:rsid w:val="00A51F13"/>
    <w:rsid w:val="00A53031"/>
    <w:rsid w:val="00A55419"/>
    <w:rsid w:val="00A566AE"/>
    <w:rsid w:val="00A62C1F"/>
    <w:rsid w:val="00A63986"/>
    <w:rsid w:val="00A701C8"/>
    <w:rsid w:val="00A74455"/>
    <w:rsid w:val="00A75836"/>
    <w:rsid w:val="00A81682"/>
    <w:rsid w:val="00A85164"/>
    <w:rsid w:val="00A957D3"/>
    <w:rsid w:val="00AA1E05"/>
    <w:rsid w:val="00AA428B"/>
    <w:rsid w:val="00AA4E54"/>
    <w:rsid w:val="00AB7AF7"/>
    <w:rsid w:val="00AC004E"/>
    <w:rsid w:val="00AD0D3E"/>
    <w:rsid w:val="00AD1777"/>
    <w:rsid w:val="00AD40B7"/>
    <w:rsid w:val="00AD4FB3"/>
    <w:rsid w:val="00AD633F"/>
    <w:rsid w:val="00AE0E21"/>
    <w:rsid w:val="00AE13EA"/>
    <w:rsid w:val="00AF35FB"/>
    <w:rsid w:val="00B0007F"/>
    <w:rsid w:val="00B016E5"/>
    <w:rsid w:val="00B068E3"/>
    <w:rsid w:val="00B234F1"/>
    <w:rsid w:val="00B30651"/>
    <w:rsid w:val="00B34825"/>
    <w:rsid w:val="00B35FCE"/>
    <w:rsid w:val="00B3712B"/>
    <w:rsid w:val="00B40A3C"/>
    <w:rsid w:val="00B46134"/>
    <w:rsid w:val="00B47AA7"/>
    <w:rsid w:val="00B51EAD"/>
    <w:rsid w:val="00B53826"/>
    <w:rsid w:val="00B539D6"/>
    <w:rsid w:val="00B53A27"/>
    <w:rsid w:val="00B54B3C"/>
    <w:rsid w:val="00B54C60"/>
    <w:rsid w:val="00B577BB"/>
    <w:rsid w:val="00B57C37"/>
    <w:rsid w:val="00B615E2"/>
    <w:rsid w:val="00B62CBB"/>
    <w:rsid w:val="00B62F36"/>
    <w:rsid w:val="00B735C0"/>
    <w:rsid w:val="00B73D89"/>
    <w:rsid w:val="00B741F0"/>
    <w:rsid w:val="00B7676D"/>
    <w:rsid w:val="00B77D76"/>
    <w:rsid w:val="00B82578"/>
    <w:rsid w:val="00B8437D"/>
    <w:rsid w:val="00B902FD"/>
    <w:rsid w:val="00B92541"/>
    <w:rsid w:val="00B94E85"/>
    <w:rsid w:val="00B95F63"/>
    <w:rsid w:val="00BA47C6"/>
    <w:rsid w:val="00BB095C"/>
    <w:rsid w:val="00BB3CCE"/>
    <w:rsid w:val="00BB3F4A"/>
    <w:rsid w:val="00BB5BBE"/>
    <w:rsid w:val="00BB7230"/>
    <w:rsid w:val="00BC12DE"/>
    <w:rsid w:val="00BC238B"/>
    <w:rsid w:val="00BC2A3E"/>
    <w:rsid w:val="00BC3DCA"/>
    <w:rsid w:val="00BC49D1"/>
    <w:rsid w:val="00BC58E1"/>
    <w:rsid w:val="00BD2AF9"/>
    <w:rsid w:val="00BD389D"/>
    <w:rsid w:val="00BD6086"/>
    <w:rsid w:val="00BD6413"/>
    <w:rsid w:val="00BE0D9E"/>
    <w:rsid w:val="00BE2041"/>
    <w:rsid w:val="00BE2725"/>
    <w:rsid w:val="00BF0868"/>
    <w:rsid w:val="00BF319D"/>
    <w:rsid w:val="00BF3D1A"/>
    <w:rsid w:val="00BF627C"/>
    <w:rsid w:val="00C02407"/>
    <w:rsid w:val="00C10108"/>
    <w:rsid w:val="00C11D99"/>
    <w:rsid w:val="00C12238"/>
    <w:rsid w:val="00C1562E"/>
    <w:rsid w:val="00C235B1"/>
    <w:rsid w:val="00C321F7"/>
    <w:rsid w:val="00C3315D"/>
    <w:rsid w:val="00C372E6"/>
    <w:rsid w:val="00C41D77"/>
    <w:rsid w:val="00C44968"/>
    <w:rsid w:val="00C47012"/>
    <w:rsid w:val="00C54B87"/>
    <w:rsid w:val="00C562BF"/>
    <w:rsid w:val="00C70621"/>
    <w:rsid w:val="00C733D3"/>
    <w:rsid w:val="00C73D14"/>
    <w:rsid w:val="00C744AF"/>
    <w:rsid w:val="00C8232D"/>
    <w:rsid w:val="00C85E42"/>
    <w:rsid w:val="00C9402A"/>
    <w:rsid w:val="00C9419C"/>
    <w:rsid w:val="00C9524E"/>
    <w:rsid w:val="00C95DEF"/>
    <w:rsid w:val="00C97710"/>
    <w:rsid w:val="00CA15C7"/>
    <w:rsid w:val="00CA322C"/>
    <w:rsid w:val="00CB01B5"/>
    <w:rsid w:val="00CB3E1C"/>
    <w:rsid w:val="00CB42E7"/>
    <w:rsid w:val="00CB6F67"/>
    <w:rsid w:val="00CB7759"/>
    <w:rsid w:val="00CC2E4B"/>
    <w:rsid w:val="00CC70CA"/>
    <w:rsid w:val="00CD09C8"/>
    <w:rsid w:val="00CD37CB"/>
    <w:rsid w:val="00CD5204"/>
    <w:rsid w:val="00CD7953"/>
    <w:rsid w:val="00CE0218"/>
    <w:rsid w:val="00CE6511"/>
    <w:rsid w:val="00CE6B43"/>
    <w:rsid w:val="00CF04CD"/>
    <w:rsid w:val="00CF2B46"/>
    <w:rsid w:val="00CF40A9"/>
    <w:rsid w:val="00D042D0"/>
    <w:rsid w:val="00D0560D"/>
    <w:rsid w:val="00D104ED"/>
    <w:rsid w:val="00D2065D"/>
    <w:rsid w:val="00D2147D"/>
    <w:rsid w:val="00D267BF"/>
    <w:rsid w:val="00D3109D"/>
    <w:rsid w:val="00D323D6"/>
    <w:rsid w:val="00D337CA"/>
    <w:rsid w:val="00D456C5"/>
    <w:rsid w:val="00D4763C"/>
    <w:rsid w:val="00D47CD0"/>
    <w:rsid w:val="00D52946"/>
    <w:rsid w:val="00D6226E"/>
    <w:rsid w:val="00D65BF4"/>
    <w:rsid w:val="00D73148"/>
    <w:rsid w:val="00D7420B"/>
    <w:rsid w:val="00D761DC"/>
    <w:rsid w:val="00D764D6"/>
    <w:rsid w:val="00D82C13"/>
    <w:rsid w:val="00D84409"/>
    <w:rsid w:val="00D84784"/>
    <w:rsid w:val="00D865DF"/>
    <w:rsid w:val="00D92322"/>
    <w:rsid w:val="00D9439A"/>
    <w:rsid w:val="00D96FBA"/>
    <w:rsid w:val="00D97A2F"/>
    <w:rsid w:val="00DA10C7"/>
    <w:rsid w:val="00DA349C"/>
    <w:rsid w:val="00DA38C1"/>
    <w:rsid w:val="00DA5494"/>
    <w:rsid w:val="00DA59C1"/>
    <w:rsid w:val="00DB1904"/>
    <w:rsid w:val="00DB335B"/>
    <w:rsid w:val="00DB4F71"/>
    <w:rsid w:val="00DB574D"/>
    <w:rsid w:val="00DC1F7E"/>
    <w:rsid w:val="00DC6A4E"/>
    <w:rsid w:val="00DC6F0C"/>
    <w:rsid w:val="00DC7AB9"/>
    <w:rsid w:val="00DD50E3"/>
    <w:rsid w:val="00DD5280"/>
    <w:rsid w:val="00DE0C1E"/>
    <w:rsid w:val="00DE1B18"/>
    <w:rsid w:val="00DF55DF"/>
    <w:rsid w:val="00E04717"/>
    <w:rsid w:val="00E10C46"/>
    <w:rsid w:val="00E1612D"/>
    <w:rsid w:val="00E236D6"/>
    <w:rsid w:val="00E2513D"/>
    <w:rsid w:val="00E31F8D"/>
    <w:rsid w:val="00E42E82"/>
    <w:rsid w:val="00E43028"/>
    <w:rsid w:val="00E44B22"/>
    <w:rsid w:val="00E47AF2"/>
    <w:rsid w:val="00E47F2E"/>
    <w:rsid w:val="00E55DDB"/>
    <w:rsid w:val="00E57849"/>
    <w:rsid w:val="00E62377"/>
    <w:rsid w:val="00E677BB"/>
    <w:rsid w:val="00E70B49"/>
    <w:rsid w:val="00E814CB"/>
    <w:rsid w:val="00E822D8"/>
    <w:rsid w:val="00E87E65"/>
    <w:rsid w:val="00E905AA"/>
    <w:rsid w:val="00EA0303"/>
    <w:rsid w:val="00EA1C9C"/>
    <w:rsid w:val="00EA58D2"/>
    <w:rsid w:val="00EA7972"/>
    <w:rsid w:val="00EB0645"/>
    <w:rsid w:val="00EB48F1"/>
    <w:rsid w:val="00EB5A30"/>
    <w:rsid w:val="00EC499B"/>
    <w:rsid w:val="00EC5133"/>
    <w:rsid w:val="00ED19B4"/>
    <w:rsid w:val="00EE12C4"/>
    <w:rsid w:val="00EE2272"/>
    <w:rsid w:val="00EE71CF"/>
    <w:rsid w:val="00EE7490"/>
    <w:rsid w:val="00EE7E4A"/>
    <w:rsid w:val="00EF3865"/>
    <w:rsid w:val="00EF49FC"/>
    <w:rsid w:val="00EF59FD"/>
    <w:rsid w:val="00F01579"/>
    <w:rsid w:val="00F018F7"/>
    <w:rsid w:val="00F0483C"/>
    <w:rsid w:val="00F13BC7"/>
    <w:rsid w:val="00F15601"/>
    <w:rsid w:val="00F15D7D"/>
    <w:rsid w:val="00F16A81"/>
    <w:rsid w:val="00F179B5"/>
    <w:rsid w:val="00F268EA"/>
    <w:rsid w:val="00F27BC3"/>
    <w:rsid w:val="00F343F5"/>
    <w:rsid w:val="00F375EB"/>
    <w:rsid w:val="00F40625"/>
    <w:rsid w:val="00F45F21"/>
    <w:rsid w:val="00F47566"/>
    <w:rsid w:val="00F47F8D"/>
    <w:rsid w:val="00F508AB"/>
    <w:rsid w:val="00F53FD7"/>
    <w:rsid w:val="00F57890"/>
    <w:rsid w:val="00F627EE"/>
    <w:rsid w:val="00F65709"/>
    <w:rsid w:val="00F65CB7"/>
    <w:rsid w:val="00F673A9"/>
    <w:rsid w:val="00F677A8"/>
    <w:rsid w:val="00F71D4E"/>
    <w:rsid w:val="00F7580A"/>
    <w:rsid w:val="00F764DB"/>
    <w:rsid w:val="00F778F0"/>
    <w:rsid w:val="00F874EF"/>
    <w:rsid w:val="00F87D32"/>
    <w:rsid w:val="00F92428"/>
    <w:rsid w:val="00F94B7A"/>
    <w:rsid w:val="00F96258"/>
    <w:rsid w:val="00FA23AA"/>
    <w:rsid w:val="00FB5B34"/>
    <w:rsid w:val="00FB7F31"/>
    <w:rsid w:val="00FD0F67"/>
    <w:rsid w:val="00FD14FA"/>
    <w:rsid w:val="00FE135C"/>
    <w:rsid w:val="00FE18DB"/>
    <w:rsid w:val="00FE39E6"/>
    <w:rsid w:val="00FE4CE2"/>
    <w:rsid w:val="00FF0A3B"/>
    <w:rsid w:val="00FF30EB"/>
    <w:rsid w:val="00FF71C6"/>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0B16"/>
  <w15:chartTrackingRefBased/>
  <w15:docId w15:val="{BAC64E37-F7CB-42BC-814B-57B8BED0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E9C"/>
    <w:pPr>
      <w:spacing w:after="200" w:line="276" w:lineRule="auto"/>
    </w:pPr>
    <w:rPr>
      <w:sz w:val="22"/>
      <w:szCs w:val="22"/>
      <w:lang w:eastAsia="en-US"/>
    </w:rPr>
  </w:style>
  <w:style w:type="paragraph" w:styleId="1">
    <w:name w:val="heading 1"/>
    <w:basedOn w:val="a"/>
    <w:next w:val="a"/>
    <w:link w:val="10"/>
    <w:uiPriority w:val="9"/>
    <w:qFormat/>
    <w:rsid w:val="00534E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A16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EF59FD"/>
  </w:style>
  <w:style w:type="character" w:styleId="a3">
    <w:name w:val="Hyperlink"/>
    <w:uiPriority w:val="99"/>
    <w:unhideWhenUsed/>
    <w:rsid w:val="00EF59FD"/>
    <w:rPr>
      <w:color w:val="0000FF"/>
      <w:u w:val="single"/>
    </w:rPr>
  </w:style>
  <w:style w:type="paragraph" w:customStyle="1" w:styleId="ConsPlusNormal">
    <w:name w:val="ConsPlusNormal"/>
    <w:link w:val="ConsPlusNormal0"/>
    <w:qFormat/>
    <w:rsid w:val="00EF59FD"/>
    <w:pPr>
      <w:autoSpaceDE w:val="0"/>
      <w:autoSpaceDN w:val="0"/>
      <w:adjustRightInd w:val="0"/>
    </w:pPr>
    <w:rPr>
      <w:rFonts w:ascii="Arial" w:hAnsi="Arial" w:cs="Arial"/>
      <w:lang w:eastAsia="en-US"/>
    </w:rPr>
  </w:style>
  <w:style w:type="paragraph" w:styleId="a4">
    <w:name w:val="Balloon Text"/>
    <w:basedOn w:val="a"/>
    <w:link w:val="a5"/>
    <w:uiPriority w:val="99"/>
    <w:semiHidden/>
    <w:unhideWhenUsed/>
    <w:rsid w:val="00EF59FD"/>
    <w:pPr>
      <w:spacing w:after="0" w:line="240" w:lineRule="auto"/>
    </w:pPr>
    <w:rPr>
      <w:rFonts w:ascii="Arial" w:hAnsi="Arial"/>
      <w:sz w:val="16"/>
      <w:szCs w:val="16"/>
      <w:lang w:val="x-none" w:eastAsia="x-none"/>
    </w:rPr>
  </w:style>
  <w:style w:type="character" w:customStyle="1" w:styleId="a5">
    <w:name w:val="Текст выноски Знак"/>
    <w:link w:val="a4"/>
    <w:uiPriority w:val="99"/>
    <w:semiHidden/>
    <w:rsid w:val="00EF59FD"/>
    <w:rPr>
      <w:rFonts w:ascii="Arial" w:eastAsia="Calibri" w:hAnsi="Arial" w:cs="Times New Roman"/>
      <w:sz w:val="16"/>
      <w:szCs w:val="16"/>
      <w:lang w:val="x-none" w:eastAsia="x-none"/>
    </w:rPr>
  </w:style>
  <w:style w:type="paragraph" w:customStyle="1" w:styleId="ConsPlusNonformat">
    <w:name w:val="ConsPlusNonformat"/>
    <w:uiPriority w:val="99"/>
    <w:rsid w:val="00EF59FD"/>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EF59FD"/>
    <w:pPr>
      <w:autoSpaceDE w:val="0"/>
      <w:autoSpaceDN w:val="0"/>
      <w:adjustRightInd w:val="0"/>
    </w:pPr>
    <w:rPr>
      <w:rFonts w:ascii="Arial" w:hAnsi="Arial" w:cs="Arial"/>
      <w:b/>
      <w:bCs/>
      <w:lang w:eastAsia="en-US"/>
    </w:rPr>
  </w:style>
  <w:style w:type="paragraph" w:customStyle="1" w:styleId="ConsPlusCell">
    <w:name w:val="ConsPlusCell"/>
    <w:uiPriority w:val="99"/>
    <w:rsid w:val="00EF59FD"/>
    <w:pPr>
      <w:autoSpaceDE w:val="0"/>
      <w:autoSpaceDN w:val="0"/>
      <w:adjustRightInd w:val="0"/>
    </w:pPr>
    <w:rPr>
      <w:rFonts w:ascii="Arial" w:hAnsi="Arial" w:cs="Arial"/>
      <w:lang w:eastAsia="en-US"/>
    </w:rPr>
  </w:style>
  <w:style w:type="paragraph" w:styleId="a6">
    <w:name w:val="header"/>
    <w:basedOn w:val="a"/>
    <w:link w:val="a7"/>
    <w:uiPriority w:val="99"/>
    <w:unhideWhenUsed/>
    <w:rsid w:val="00EF59FD"/>
    <w:pPr>
      <w:tabs>
        <w:tab w:val="center" w:pos="4677"/>
        <w:tab w:val="right" w:pos="9355"/>
      </w:tabs>
      <w:spacing w:after="0" w:line="240" w:lineRule="auto"/>
    </w:pPr>
  </w:style>
  <w:style w:type="character" w:customStyle="1" w:styleId="a7">
    <w:name w:val="Верхний колонтитул Знак"/>
    <w:link w:val="a6"/>
    <w:uiPriority w:val="99"/>
    <w:rsid w:val="00EF59FD"/>
    <w:rPr>
      <w:rFonts w:ascii="Calibri" w:eastAsia="Calibri" w:hAnsi="Calibri" w:cs="Times New Roman"/>
    </w:rPr>
  </w:style>
  <w:style w:type="paragraph" w:styleId="a8">
    <w:name w:val="footer"/>
    <w:basedOn w:val="a"/>
    <w:link w:val="a9"/>
    <w:uiPriority w:val="99"/>
    <w:unhideWhenUsed/>
    <w:rsid w:val="00EF59FD"/>
    <w:pPr>
      <w:tabs>
        <w:tab w:val="center" w:pos="4677"/>
        <w:tab w:val="right" w:pos="9355"/>
      </w:tabs>
      <w:spacing w:after="0" w:line="240" w:lineRule="auto"/>
    </w:pPr>
  </w:style>
  <w:style w:type="character" w:customStyle="1" w:styleId="a9">
    <w:name w:val="Нижний колонтитул Знак"/>
    <w:link w:val="a8"/>
    <w:uiPriority w:val="99"/>
    <w:rsid w:val="00EF59FD"/>
    <w:rPr>
      <w:rFonts w:ascii="Calibri" w:eastAsia="Calibri" w:hAnsi="Calibri" w:cs="Times New Roman"/>
    </w:rPr>
  </w:style>
  <w:style w:type="paragraph" w:customStyle="1" w:styleId="12">
    <w:name w:val="Обычный (веб)1"/>
    <w:basedOn w:val="a"/>
    <w:uiPriority w:val="99"/>
    <w:semiHidden/>
    <w:unhideWhenUsed/>
    <w:rsid w:val="00EF59FD"/>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22"/>
    <w:qFormat/>
    <w:rsid w:val="00EF59FD"/>
    <w:rPr>
      <w:b/>
      <w:bCs/>
    </w:rPr>
  </w:style>
  <w:style w:type="character" w:styleId="ab">
    <w:name w:val="annotation reference"/>
    <w:uiPriority w:val="99"/>
    <w:semiHidden/>
    <w:unhideWhenUsed/>
    <w:rsid w:val="00EF59FD"/>
    <w:rPr>
      <w:sz w:val="16"/>
      <w:szCs w:val="16"/>
    </w:rPr>
  </w:style>
  <w:style w:type="paragraph" w:styleId="ac">
    <w:name w:val="annotation text"/>
    <w:basedOn w:val="a"/>
    <w:link w:val="ad"/>
    <w:uiPriority w:val="99"/>
    <w:semiHidden/>
    <w:unhideWhenUsed/>
    <w:rsid w:val="00EF59FD"/>
    <w:rPr>
      <w:sz w:val="20"/>
      <w:szCs w:val="20"/>
      <w:lang w:val="x-none"/>
    </w:rPr>
  </w:style>
  <w:style w:type="character" w:customStyle="1" w:styleId="ad">
    <w:name w:val="Текст примечания Знак"/>
    <w:link w:val="ac"/>
    <w:uiPriority w:val="99"/>
    <w:semiHidden/>
    <w:rsid w:val="00EF59FD"/>
    <w:rPr>
      <w:rFonts w:ascii="Calibri" w:eastAsia="Calibri" w:hAnsi="Calibri" w:cs="Times New Roman"/>
      <w:sz w:val="20"/>
      <w:szCs w:val="20"/>
      <w:lang w:val="x-none"/>
    </w:rPr>
  </w:style>
  <w:style w:type="paragraph" w:styleId="ae">
    <w:name w:val="annotation subject"/>
    <w:basedOn w:val="ac"/>
    <w:next w:val="ac"/>
    <w:link w:val="af"/>
    <w:uiPriority w:val="99"/>
    <w:semiHidden/>
    <w:unhideWhenUsed/>
    <w:rsid w:val="00EF59FD"/>
    <w:rPr>
      <w:b/>
      <w:bCs/>
    </w:rPr>
  </w:style>
  <w:style w:type="character" w:customStyle="1" w:styleId="af">
    <w:name w:val="Тема примечания Знак"/>
    <w:link w:val="ae"/>
    <w:uiPriority w:val="99"/>
    <w:semiHidden/>
    <w:rsid w:val="00EF59FD"/>
    <w:rPr>
      <w:rFonts w:ascii="Calibri" w:eastAsia="Calibri" w:hAnsi="Calibri" w:cs="Times New Roman"/>
      <w:b/>
      <w:bCs/>
      <w:sz w:val="20"/>
      <w:szCs w:val="20"/>
      <w:lang w:val="x-none"/>
    </w:rPr>
  </w:style>
  <w:style w:type="paragraph" w:styleId="af0">
    <w:name w:val="No Spacing"/>
    <w:link w:val="af1"/>
    <w:qFormat/>
    <w:rsid w:val="00C97710"/>
    <w:rPr>
      <w:sz w:val="22"/>
      <w:szCs w:val="22"/>
      <w:lang w:eastAsia="en-US"/>
    </w:rPr>
  </w:style>
  <w:style w:type="table" w:styleId="af2">
    <w:name w:val="Table Grid"/>
    <w:basedOn w:val="a1"/>
    <w:uiPriority w:val="59"/>
    <w:rsid w:val="00C9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
    <w:rsid w:val="002321B5"/>
    <w:pPr>
      <w:tabs>
        <w:tab w:val="left" w:pos="390"/>
      </w:tabs>
      <w:spacing w:after="0" w:line="240" w:lineRule="auto"/>
      <w:ind w:left="454" w:hanging="454"/>
      <w:jc w:val="both"/>
    </w:pPr>
    <w:rPr>
      <w:rFonts w:ascii="Arial" w:eastAsia="Times New Roman" w:hAnsi="Arial"/>
      <w:sz w:val="24"/>
      <w:szCs w:val="24"/>
      <w:lang w:val="en-US" w:eastAsia="ru-RU"/>
    </w:rPr>
  </w:style>
  <w:style w:type="character" w:customStyle="1" w:styleId="14">
    <w:name w:val="Неразрешенное упоминание1"/>
    <w:basedOn w:val="a0"/>
    <w:uiPriority w:val="99"/>
    <w:semiHidden/>
    <w:unhideWhenUsed/>
    <w:rsid w:val="00434B18"/>
    <w:rPr>
      <w:color w:val="605E5C"/>
      <w:shd w:val="clear" w:color="auto" w:fill="E1DFDD"/>
    </w:rPr>
  </w:style>
  <w:style w:type="paragraph" w:styleId="af3">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Ненумерованный список,Булет1"/>
    <w:basedOn w:val="a"/>
    <w:link w:val="af4"/>
    <w:uiPriority w:val="34"/>
    <w:qFormat/>
    <w:rsid w:val="00210314"/>
    <w:pPr>
      <w:widowControl w:val="0"/>
      <w:spacing w:after="0" w:line="240" w:lineRule="auto"/>
      <w:ind w:left="720" w:firstLine="720"/>
      <w:contextualSpacing/>
    </w:pPr>
    <w:rPr>
      <w:rFonts w:ascii="Arial" w:eastAsia="Times New Roman" w:hAnsi="Arial"/>
      <w:snapToGrid w:val="0"/>
      <w:sz w:val="24"/>
      <w:szCs w:val="20"/>
      <w:lang w:eastAsia="ru-RU"/>
    </w:rPr>
  </w:style>
  <w:style w:type="character" w:customStyle="1" w:styleId="af4">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3"/>
    <w:uiPriority w:val="34"/>
    <w:qFormat/>
    <w:locked/>
    <w:rsid w:val="00210314"/>
    <w:rPr>
      <w:rFonts w:ascii="Arial" w:eastAsia="Times New Roman" w:hAnsi="Arial"/>
      <w:snapToGrid w:val="0"/>
      <w:sz w:val="24"/>
    </w:rPr>
  </w:style>
  <w:style w:type="table" w:customStyle="1" w:styleId="120">
    <w:name w:val="Сетка таблицы12"/>
    <w:basedOn w:val="a1"/>
    <w:next w:val="af2"/>
    <w:uiPriority w:val="59"/>
    <w:rsid w:val="00E677B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2"/>
    <w:uiPriority w:val="39"/>
    <w:rsid w:val="009A64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EF49FC"/>
    <w:pPr>
      <w:spacing w:after="120"/>
      <w:ind w:left="283"/>
    </w:pPr>
  </w:style>
  <w:style w:type="character" w:customStyle="1" w:styleId="af6">
    <w:name w:val="Основной текст с отступом Знак"/>
    <w:basedOn w:val="a0"/>
    <w:link w:val="af5"/>
    <w:uiPriority w:val="99"/>
    <w:semiHidden/>
    <w:rsid w:val="00EF49FC"/>
    <w:rPr>
      <w:sz w:val="22"/>
      <w:szCs w:val="22"/>
      <w:lang w:eastAsia="en-US"/>
    </w:rPr>
  </w:style>
  <w:style w:type="character" w:customStyle="1" w:styleId="10">
    <w:name w:val="Заголовок 1 Знак"/>
    <w:basedOn w:val="a0"/>
    <w:link w:val="1"/>
    <w:uiPriority w:val="9"/>
    <w:rsid w:val="00534EDC"/>
    <w:rPr>
      <w:rFonts w:asciiTheme="majorHAnsi" w:eastAsiaTheme="majorEastAsia" w:hAnsiTheme="majorHAnsi" w:cstheme="majorBidi"/>
      <w:color w:val="2F5496" w:themeColor="accent1" w:themeShade="BF"/>
      <w:sz w:val="32"/>
      <w:szCs w:val="32"/>
      <w:lang w:eastAsia="en-US"/>
    </w:rPr>
  </w:style>
  <w:style w:type="paragraph" w:styleId="af7">
    <w:name w:val="Body Text"/>
    <w:basedOn w:val="a"/>
    <w:link w:val="af8"/>
    <w:unhideWhenUsed/>
    <w:rsid w:val="00CC70CA"/>
    <w:pPr>
      <w:spacing w:after="120"/>
    </w:pPr>
  </w:style>
  <w:style w:type="character" w:customStyle="1" w:styleId="af8">
    <w:name w:val="Основной текст Знак"/>
    <w:basedOn w:val="a0"/>
    <w:link w:val="af7"/>
    <w:rsid w:val="00CC70CA"/>
    <w:rPr>
      <w:sz w:val="22"/>
      <w:szCs w:val="22"/>
      <w:lang w:eastAsia="en-US"/>
    </w:rPr>
  </w:style>
  <w:style w:type="table" w:customStyle="1" w:styleId="2">
    <w:name w:val="Сетка таблицы2"/>
    <w:basedOn w:val="a1"/>
    <w:next w:val="af2"/>
    <w:rsid w:val="00CC70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 10"/>
    <w:link w:val="16"/>
    <w:uiPriority w:val="99"/>
    <w:qFormat/>
    <w:rsid w:val="00CC70CA"/>
    <w:rPr>
      <w:rFonts w:ascii="Times New Roman" w:eastAsia="Times New Roman" w:hAnsi="Times New Roman"/>
      <w:color w:val="000000"/>
      <w:sz w:val="21"/>
      <w:szCs w:val="21"/>
    </w:rPr>
  </w:style>
  <w:style w:type="paragraph" w:customStyle="1" w:styleId="16">
    <w:name w:val="Обычный1"/>
    <w:link w:val="100"/>
    <w:uiPriority w:val="99"/>
    <w:qFormat/>
    <w:rsid w:val="00CC70CA"/>
    <w:pPr>
      <w:widowControl w:val="0"/>
      <w:spacing w:line="300" w:lineRule="auto"/>
      <w:ind w:firstLine="720"/>
      <w:jc w:val="both"/>
    </w:pPr>
    <w:rPr>
      <w:rFonts w:ascii="Times New Roman" w:eastAsia="Times New Roman" w:hAnsi="Times New Roman"/>
      <w:color w:val="000000"/>
      <w:sz w:val="21"/>
      <w:szCs w:val="21"/>
    </w:rPr>
  </w:style>
  <w:style w:type="paragraph" w:styleId="af9">
    <w:name w:val="Revision"/>
    <w:hidden/>
    <w:uiPriority w:val="99"/>
    <w:semiHidden/>
    <w:rsid w:val="004B7201"/>
    <w:rPr>
      <w:sz w:val="22"/>
      <w:szCs w:val="22"/>
      <w:lang w:eastAsia="en-US"/>
    </w:rPr>
  </w:style>
  <w:style w:type="character" w:customStyle="1" w:styleId="30">
    <w:name w:val="Заголовок 3 Знак"/>
    <w:basedOn w:val="a0"/>
    <w:link w:val="3"/>
    <w:uiPriority w:val="9"/>
    <w:rsid w:val="002A16B0"/>
    <w:rPr>
      <w:rFonts w:asciiTheme="majorHAnsi" w:eastAsiaTheme="majorEastAsia" w:hAnsiTheme="majorHAnsi" w:cstheme="majorBidi"/>
      <w:color w:val="1F3763" w:themeColor="accent1" w:themeShade="7F"/>
      <w:sz w:val="24"/>
      <w:szCs w:val="24"/>
      <w:lang w:eastAsia="en-US"/>
    </w:rPr>
  </w:style>
  <w:style w:type="table" w:customStyle="1" w:styleId="31">
    <w:name w:val="Сетка таблицы3"/>
    <w:basedOn w:val="a1"/>
    <w:next w:val="af2"/>
    <w:rsid w:val="00122E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AF35FB"/>
  </w:style>
  <w:style w:type="table" w:customStyle="1" w:styleId="4">
    <w:name w:val="Сетка таблицы4"/>
    <w:basedOn w:val="a1"/>
    <w:next w:val="af2"/>
    <w:uiPriority w:val="39"/>
    <w:rsid w:val="00AF35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AF35FB"/>
    <w:rPr>
      <w:rFonts w:ascii="Arial" w:hAnsi="Arial" w:cs="Arial"/>
      <w:lang w:eastAsia="en-US"/>
    </w:rPr>
  </w:style>
  <w:style w:type="paragraph" w:customStyle="1" w:styleId="Web">
    <w:name w:val="Обычный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Обычный (веб)11"/>
    <w:basedOn w:val="a"/>
    <w:next w:val="afa"/>
    <w:link w:val="17"/>
    <w:uiPriority w:val="99"/>
    <w:unhideWhenUsed/>
    <w:qFormat/>
    <w:rsid w:val="00AF35FB"/>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17">
    <w:name w:val="Обычный (веб) Знак1"/>
    <w:aliases w:val="Обычный (Web) Знак,Обычный (веб) Знак Знак,Знак Знак2 Знак,Обычный (веб) Знак Знак Знак1 Знак,Знак Знак Знак Знак1,Знак Знак Знак Знак Знак Знак,Обычный (веб) Знак Знак Знак Знак Знак,Знак Знак Знак1 Знак Знак Знак,Знак Знак6 Знак"/>
    <w:link w:val="Web"/>
    <w:uiPriority w:val="99"/>
    <w:locked/>
    <w:rsid w:val="00AF35FB"/>
    <w:rPr>
      <w:rFonts w:ascii="Times New Roman" w:eastAsia="Times New Roman" w:hAnsi="Times New Roman"/>
      <w:sz w:val="24"/>
      <w:szCs w:val="24"/>
      <w:lang w:val="x-none" w:eastAsia="x-none"/>
    </w:rPr>
  </w:style>
  <w:style w:type="character" w:customStyle="1" w:styleId="af1">
    <w:name w:val="Без интервала Знак"/>
    <w:link w:val="af0"/>
    <w:uiPriority w:val="1"/>
    <w:rsid w:val="00AF35FB"/>
    <w:rPr>
      <w:sz w:val="22"/>
      <w:szCs w:val="22"/>
      <w:lang w:eastAsia="en-US"/>
    </w:rPr>
  </w:style>
  <w:style w:type="paragraph" w:styleId="afa">
    <w:name w:val="Normal (Web)"/>
    <w:basedOn w:val="a"/>
    <w:uiPriority w:val="99"/>
    <w:semiHidden/>
    <w:unhideWhenUsed/>
    <w:rsid w:val="00AF35FB"/>
    <w:pPr>
      <w:spacing w:after="0" w:line="240" w:lineRule="auto"/>
    </w:pPr>
    <w:rPr>
      <w:rFonts w:ascii="Times New Roman" w:eastAsia="Times New Roman" w:hAnsi="Times New Roman"/>
      <w:sz w:val="24"/>
      <w:szCs w:val="24"/>
      <w:lang w:eastAsia="ru-RU"/>
    </w:rPr>
  </w:style>
  <w:style w:type="character" w:customStyle="1" w:styleId="Bold">
    <w:name w:val="Bold"/>
    <w:uiPriority w:val="99"/>
    <w:rsid w:val="00AF35FB"/>
    <w:rPr>
      <w:b/>
      <w:bCs w:val="0"/>
    </w:rPr>
  </w:style>
  <w:style w:type="paragraph" w:customStyle="1" w:styleId="TableParagraph">
    <w:name w:val="Table Paragraph"/>
    <w:basedOn w:val="a"/>
    <w:uiPriority w:val="1"/>
    <w:qFormat/>
    <w:rsid w:val="00AF35FB"/>
    <w:pPr>
      <w:widowControl w:val="0"/>
      <w:spacing w:after="0" w:line="240" w:lineRule="auto"/>
    </w:pPr>
    <w:rPr>
      <w:rFonts w:asciiTheme="minorHAnsi" w:eastAsiaTheme="minorHAnsi" w:hAnsiTheme="minorHAnsi" w:cstheme="minorBidi"/>
      <w:lang w:val="en-US"/>
    </w:rPr>
  </w:style>
  <w:style w:type="paragraph" w:customStyle="1" w:styleId="Style26">
    <w:name w:val="Style26"/>
    <w:basedOn w:val="a"/>
    <w:uiPriority w:val="99"/>
    <w:rsid w:val="00AF35FB"/>
    <w:pPr>
      <w:widowControl w:val="0"/>
      <w:autoSpaceDE w:val="0"/>
      <w:autoSpaceDN w:val="0"/>
      <w:adjustRightInd w:val="0"/>
      <w:spacing w:after="0" w:line="298" w:lineRule="exact"/>
      <w:ind w:firstLine="418"/>
    </w:pPr>
    <w:rPr>
      <w:rFonts w:ascii="Times New Roman" w:eastAsia="Times New Roman" w:hAnsi="Times New Roman"/>
      <w:sz w:val="24"/>
      <w:szCs w:val="24"/>
      <w:lang w:eastAsia="ru-RU"/>
    </w:rPr>
  </w:style>
  <w:style w:type="character" w:customStyle="1" w:styleId="FontStyle62">
    <w:name w:val="Font Style62"/>
    <w:uiPriority w:val="99"/>
    <w:rsid w:val="00AF35FB"/>
    <w:rPr>
      <w:rFonts w:ascii="Times New Roman" w:hAnsi="Times New Roman" w:cs="Times New Roman" w:hint="default"/>
      <w:sz w:val="22"/>
      <w:szCs w:val="22"/>
    </w:rPr>
  </w:style>
  <w:style w:type="paragraph" w:customStyle="1" w:styleId="18">
    <w:name w:val="Д 1"/>
    <w:basedOn w:val="a"/>
    <w:link w:val="19"/>
    <w:qFormat/>
    <w:rsid w:val="00AF35FB"/>
    <w:pPr>
      <w:spacing w:before="120" w:after="120" w:line="240" w:lineRule="auto"/>
      <w:ind w:left="360" w:hanging="360"/>
      <w:jc w:val="center"/>
    </w:pPr>
    <w:rPr>
      <w:rFonts w:ascii="Times New Roman" w:hAnsi="Times New Roman"/>
      <w:b/>
      <w:sz w:val="24"/>
      <w:szCs w:val="20"/>
      <w:lang w:val="x-none" w:eastAsia="x-none"/>
    </w:rPr>
  </w:style>
  <w:style w:type="character" w:customStyle="1" w:styleId="19">
    <w:name w:val="Д 1 Знак"/>
    <w:link w:val="18"/>
    <w:rsid w:val="00AF35FB"/>
    <w:rPr>
      <w:rFonts w:ascii="Times New Roman" w:hAnsi="Times New Roman"/>
      <w:b/>
      <w:sz w:val="24"/>
      <w:lang w:val="x-none" w:eastAsia="x-none"/>
    </w:rPr>
  </w:style>
  <w:style w:type="paragraph" w:customStyle="1" w:styleId="-1">
    <w:name w:val="- Список1"/>
    <w:basedOn w:val="a"/>
    <w:uiPriority w:val="99"/>
    <w:qFormat/>
    <w:rsid w:val="00AF35FB"/>
    <w:pPr>
      <w:numPr>
        <w:numId w:val="7"/>
      </w:numPr>
      <w:spacing w:after="0" w:line="336" w:lineRule="auto"/>
      <w:contextualSpacing/>
      <w:jc w:val="both"/>
    </w:pPr>
    <w:rPr>
      <w:rFonts w:ascii="Times New Roman" w:eastAsia="Times New Roman" w:hAnsi="Times New Roman"/>
      <w:sz w:val="28"/>
      <w:szCs w:val="24"/>
      <w:lang w:val="x-none" w:eastAsia="x-none"/>
    </w:rPr>
  </w:style>
  <w:style w:type="character" w:styleId="afb">
    <w:name w:val="Unresolved Mention"/>
    <w:basedOn w:val="a0"/>
    <w:uiPriority w:val="99"/>
    <w:semiHidden/>
    <w:unhideWhenUsed/>
    <w:rsid w:val="00AF35FB"/>
    <w:rPr>
      <w:color w:val="605E5C"/>
      <w:shd w:val="clear" w:color="auto" w:fill="E1DFDD"/>
    </w:rPr>
  </w:style>
  <w:style w:type="paragraph" w:customStyle="1" w:styleId="text-secondary">
    <w:name w:val="text-secondary"/>
    <w:basedOn w:val="a"/>
    <w:rsid w:val="00D65B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base">
    <w:name w:val="text-base"/>
    <w:basedOn w:val="a"/>
    <w:rsid w:val="00D65B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a">
    <w:name w:val="Основной текст с отступом Знак1"/>
    <w:basedOn w:val="a0"/>
    <w:uiPriority w:val="99"/>
    <w:semiHidden/>
    <w:locked/>
    <w:rsid w:val="00341A22"/>
    <w:rPr>
      <w:rFonts w:ascii="Times New Roman" w:eastAsia="Times New Roman" w:hAnsi="Times New Roman"/>
      <w:sz w:val="24"/>
      <w:szCs w:val="24"/>
      <w:lang w:eastAsia="zh-CN"/>
    </w:rPr>
  </w:style>
  <w:style w:type="table" w:customStyle="1" w:styleId="5">
    <w:name w:val="Сетка таблицы5"/>
    <w:basedOn w:val="a1"/>
    <w:next w:val="af2"/>
    <w:rsid w:val="00B57C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F343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2"/>
    <w:rsid w:val="005405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
    <w:link w:val="afd"/>
    <w:uiPriority w:val="99"/>
    <w:semiHidden/>
    <w:unhideWhenUsed/>
    <w:rsid w:val="00540530"/>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0"/>
    <w:link w:val="afc"/>
    <w:uiPriority w:val="99"/>
    <w:semiHidden/>
    <w:rsid w:val="00540530"/>
    <w:rPr>
      <w:rFonts w:ascii="Times New Roman" w:eastAsia="Times New Roman" w:hAnsi="Times New Roman"/>
    </w:rPr>
  </w:style>
  <w:style w:type="character" w:styleId="afe">
    <w:name w:val="footnote reference"/>
    <w:basedOn w:val="a0"/>
    <w:uiPriority w:val="99"/>
    <w:semiHidden/>
    <w:unhideWhenUsed/>
    <w:rsid w:val="00540530"/>
    <w:rPr>
      <w:vertAlign w:val="superscript"/>
    </w:rPr>
  </w:style>
  <w:style w:type="paragraph" w:customStyle="1" w:styleId="ds-markdown-paragraph">
    <w:name w:val="ds-markdown-paragraph"/>
    <w:basedOn w:val="a"/>
    <w:rsid w:val="000A01D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6656">
      <w:bodyDiv w:val="1"/>
      <w:marLeft w:val="0"/>
      <w:marRight w:val="0"/>
      <w:marTop w:val="0"/>
      <w:marBottom w:val="0"/>
      <w:divBdr>
        <w:top w:val="none" w:sz="0" w:space="0" w:color="auto"/>
        <w:left w:val="none" w:sz="0" w:space="0" w:color="auto"/>
        <w:bottom w:val="none" w:sz="0" w:space="0" w:color="auto"/>
        <w:right w:val="none" w:sz="0" w:space="0" w:color="auto"/>
      </w:divBdr>
    </w:div>
    <w:div w:id="97217715">
      <w:bodyDiv w:val="1"/>
      <w:marLeft w:val="0"/>
      <w:marRight w:val="0"/>
      <w:marTop w:val="0"/>
      <w:marBottom w:val="0"/>
      <w:divBdr>
        <w:top w:val="none" w:sz="0" w:space="0" w:color="auto"/>
        <w:left w:val="none" w:sz="0" w:space="0" w:color="auto"/>
        <w:bottom w:val="none" w:sz="0" w:space="0" w:color="auto"/>
        <w:right w:val="none" w:sz="0" w:space="0" w:color="auto"/>
      </w:divBdr>
    </w:div>
    <w:div w:id="156968918">
      <w:bodyDiv w:val="1"/>
      <w:marLeft w:val="0"/>
      <w:marRight w:val="0"/>
      <w:marTop w:val="0"/>
      <w:marBottom w:val="0"/>
      <w:divBdr>
        <w:top w:val="none" w:sz="0" w:space="0" w:color="auto"/>
        <w:left w:val="none" w:sz="0" w:space="0" w:color="auto"/>
        <w:bottom w:val="none" w:sz="0" w:space="0" w:color="auto"/>
        <w:right w:val="none" w:sz="0" w:space="0" w:color="auto"/>
      </w:divBdr>
      <w:divsChild>
        <w:div w:id="1989891875">
          <w:marLeft w:val="0"/>
          <w:marRight w:val="0"/>
          <w:marTop w:val="0"/>
          <w:marBottom w:val="0"/>
          <w:divBdr>
            <w:top w:val="none" w:sz="0" w:space="0" w:color="auto"/>
            <w:left w:val="none" w:sz="0" w:space="0" w:color="auto"/>
            <w:bottom w:val="none" w:sz="0" w:space="0" w:color="auto"/>
            <w:right w:val="none" w:sz="0" w:space="0" w:color="auto"/>
          </w:divBdr>
        </w:div>
        <w:div w:id="931938570">
          <w:marLeft w:val="0"/>
          <w:marRight w:val="0"/>
          <w:marTop w:val="0"/>
          <w:marBottom w:val="225"/>
          <w:divBdr>
            <w:top w:val="none" w:sz="0" w:space="0" w:color="auto"/>
            <w:left w:val="none" w:sz="0" w:space="0" w:color="auto"/>
            <w:bottom w:val="single" w:sz="6" w:space="0" w:color="D4DCDD"/>
            <w:right w:val="none" w:sz="0" w:space="0" w:color="auto"/>
          </w:divBdr>
          <w:divsChild>
            <w:div w:id="721100400">
              <w:marLeft w:val="-225"/>
              <w:marRight w:val="-225"/>
              <w:marTop w:val="0"/>
              <w:marBottom w:val="150"/>
              <w:divBdr>
                <w:top w:val="none" w:sz="0" w:space="0" w:color="auto"/>
                <w:left w:val="none" w:sz="0" w:space="0" w:color="auto"/>
                <w:bottom w:val="none" w:sz="0" w:space="0" w:color="auto"/>
                <w:right w:val="none" w:sz="0" w:space="0" w:color="auto"/>
              </w:divBdr>
              <w:divsChild>
                <w:div w:id="230116849">
                  <w:marLeft w:val="0"/>
                  <w:marRight w:val="0"/>
                  <w:marTop w:val="0"/>
                  <w:marBottom w:val="0"/>
                  <w:divBdr>
                    <w:top w:val="none" w:sz="0" w:space="0" w:color="auto"/>
                    <w:left w:val="none" w:sz="0" w:space="0" w:color="auto"/>
                    <w:bottom w:val="none" w:sz="0" w:space="0" w:color="auto"/>
                    <w:right w:val="none" w:sz="0" w:space="0" w:color="auto"/>
                  </w:divBdr>
                </w:div>
              </w:divsChild>
            </w:div>
            <w:div w:id="1266768488">
              <w:marLeft w:val="0"/>
              <w:marRight w:val="0"/>
              <w:marTop w:val="0"/>
              <w:marBottom w:val="150"/>
              <w:divBdr>
                <w:top w:val="none" w:sz="0" w:space="0" w:color="auto"/>
                <w:left w:val="none" w:sz="0" w:space="0" w:color="auto"/>
                <w:bottom w:val="none" w:sz="0" w:space="0" w:color="auto"/>
                <w:right w:val="none" w:sz="0" w:space="0" w:color="auto"/>
              </w:divBdr>
            </w:div>
            <w:div w:id="1501198513">
              <w:marLeft w:val="0"/>
              <w:marRight w:val="0"/>
              <w:marTop w:val="0"/>
              <w:marBottom w:val="150"/>
              <w:divBdr>
                <w:top w:val="none" w:sz="0" w:space="0" w:color="auto"/>
                <w:left w:val="none" w:sz="0" w:space="0" w:color="auto"/>
                <w:bottom w:val="none" w:sz="0" w:space="0" w:color="auto"/>
                <w:right w:val="none" w:sz="0" w:space="0" w:color="auto"/>
              </w:divBdr>
            </w:div>
            <w:div w:id="1269658611">
              <w:marLeft w:val="0"/>
              <w:marRight w:val="0"/>
              <w:marTop w:val="0"/>
              <w:marBottom w:val="150"/>
              <w:divBdr>
                <w:top w:val="none" w:sz="0" w:space="0" w:color="auto"/>
                <w:left w:val="none" w:sz="0" w:space="0" w:color="auto"/>
                <w:bottom w:val="none" w:sz="0" w:space="0" w:color="auto"/>
                <w:right w:val="none" w:sz="0" w:space="0" w:color="auto"/>
              </w:divBdr>
            </w:div>
            <w:div w:id="1725988379">
              <w:marLeft w:val="0"/>
              <w:marRight w:val="0"/>
              <w:marTop w:val="0"/>
              <w:marBottom w:val="150"/>
              <w:divBdr>
                <w:top w:val="none" w:sz="0" w:space="0" w:color="auto"/>
                <w:left w:val="none" w:sz="0" w:space="0" w:color="auto"/>
                <w:bottom w:val="none" w:sz="0" w:space="0" w:color="auto"/>
                <w:right w:val="none" w:sz="0" w:space="0" w:color="auto"/>
              </w:divBdr>
            </w:div>
            <w:div w:id="51278397">
              <w:marLeft w:val="0"/>
              <w:marRight w:val="0"/>
              <w:marTop w:val="0"/>
              <w:marBottom w:val="150"/>
              <w:divBdr>
                <w:top w:val="none" w:sz="0" w:space="0" w:color="auto"/>
                <w:left w:val="none" w:sz="0" w:space="0" w:color="auto"/>
                <w:bottom w:val="none" w:sz="0" w:space="0" w:color="auto"/>
                <w:right w:val="none" w:sz="0" w:space="0" w:color="auto"/>
              </w:divBdr>
            </w:div>
          </w:divsChild>
        </w:div>
        <w:div w:id="78212941">
          <w:marLeft w:val="0"/>
          <w:marRight w:val="0"/>
          <w:marTop w:val="0"/>
          <w:marBottom w:val="0"/>
          <w:divBdr>
            <w:top w:val="none" w:sz="0" w:space="0" w:color="auto"/>
            <w:left w:val="none" w:sz="0" w:space="0" w:color="auto"/>
            <w:bottom w:val="none" w:sz="0" w:space="0" w:color="auto"/>
            <w:right w:val="none" w:sz="0" w:space="0" w:color="auto"/>
          </w:divBdr>
          <w:divsChild>
            <w:div w:id="1988898534">
              <w:marLeft w:val="-225"/>
              <w:marRight w:val="-225"/>
              <w:marTop w:val="0"/>
              <w:marBottom w:val="150"/>
              <w:divBdr>
                <w:top w:val="none" w:sz="0" w:space="0" w:color="auto"/>
                <w:left w:val="none" w:sz="0" w:space="0" w:color="auto"/>
                <w:bottom w:val="none" w:sz="0" w:space="0" w:color="auto"/>
                <w:right w:val="none" w:sz="0" w:space="0" w:color="auto"/>
              </w:divBdr>
              <w:divsChild>
                <w:div w:id="1101413346">
                  <w:marLeft w:val="0"/>
                  <w:marRight w:val="0"/>
                  <w:marTop w:val="0"/>
                  <w:marBottom w:val="0"/>
                  <w:divBdr>
                    <w:top w:val="none" w:sz="0" w:space="0" w:color="auto"/>
                    <w:left w:val="none" w:sz="0" w:space="0" w:color="auto"/>
                    <w:bottom w:val="none" w:sz="0" w:space="0" w:color="auto"/>
                    <w:right w:val="none" w:sz="0" w:space="0" w:color="auto"/>
                  </w:divBdr>
                </w:div>
              </w:divsChild>
            </w:div>
            <w:div w:id="1083721578">
              <w:marLeft w:val="0"/>
              <w:marRight w:val="0"/>
              <w:marTop w:val="0"/>
              <w:marBottom w:val="150"/>
              <w:divBdr>
                <w:top w:val="none" w:sz="0" w:space="0" w:color="auto"/>
                <w:left w:val="none" w:sz="0" w:space="0" w:color="auto"/>
                <w:bottom w:val="none" w:sz="0" w:space="0" w:color="auto"/>
                <w:right w:val="none" w:sz="0" w:space="0" w:color="auto"/>
              </w:divBdr>
            </w:div>
            <w:div w:id="1029452779">
              <w:marLeft w:val="0"/>
              <w:marRight w:val="0"/>
              <w:marTop w:val="0"/>
              <w:marBottom w:val="150"/>
              <w:divBdr>
                <w:top w:val="none" w:sz="0" w:space="0" w:color="auto"/>
                <w:left w:val="none" w:sz="0" w:space="0" w:color="auto"/>
                <w:bottom w:val="none" w:sz="0" w:space="0" w:color="auto"/>
                <w:right w:val="none" w:sz="0" w:space="0" w:color="auto"/>
              </w:divBdr>
            </w:div>
            <w:div w:id="1379084522">
              <w:marLeft w:val="0"/>
              <w:marRight w:val="0"/>
              <w:marTop w:val="0"/>
              <w:marBottom w:val="150"/>
              <w:divBdr>
                <w:top w:val="none" w:sz="0" w:space="0" w:color="auto"/>
                <w:left w:val="none" w:sz="0" w:space="0" w:color="auto"/>
                <w:bottom w:val="none" w:sz="0" w:space="0" w:color="auto"/>
                <w:right w:val="none" w:sz="0" w:space="0" w:color="auto"/>
              </w:divBdr>
            </w:div>
            <w:div w:id="756484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948918">
      <w:bodyDiv w:val="1"/>
      <w:marLeft w:val="0"/>
      <w:marRight w:val="0"/>
      <w:marTop w:val="0"/>
      <w:marBottom w:val="0"/>
      <w:divBdr>
        <w:top w:val="none" w:sz="0" w:space="0" w:color="auto"/>
        <w:left w:val="none" w:sz="0" w:space="0" w:color="auto"/>
        <w:bottom w:val="none" w:sz="0" w:space="0" w:color="auto"/>
        <w:right w:val="none" w:sz="0" w:space="0" w:color="auto"/>
      </w:divBdr>
    </w:div>
    <w:div w:id="317154676">
      <w:bodyDiv w:val="1"/>
      <w:marLeft w:val="0"/>
      <w:marRight w:val="0"/>
      <w:marTop w:val="0"/>
      <w:marBottom w:val="0"/>
      <w:divBdr>
        <w:top w:val="none" w:sz="0" w:space="0" w:color="auto"/>
        <w:left w:val="none" w:sz="0" w:space="0" w:color="auto"/>
        <w:bottom w:val="none" w:sz="0" w:space="0" w:color="auto"/>
        <w:right w:val="none" w:sz="0" w:space="0" w:color="auto"/>
      </w:divBdr>
    </w:div>
    <w:div w:id="452984870">
      <w:bodyDiv w:val="1"/>
      <w:marLeft w:val="0"/>
      <w:marRight w:val="0"/>
      <w:marTop w:val="0"/>
      <w:marBottom w:val="0"/>
      <w:divBdr>
        <w:top w:val="none" w:sz="0" w:space="0" w:color="auto"/>
        <w:left w:val="none" w:sz="0" w:space="0" w:color="auto"/>
        <w:bottom w:val="none" w:sz="0" w:space="0" w:color="auto"/>
        <w:right w:val="none" w:sz="0" w:space="0" w:color="auto"/>
      </w:divBdr>
    </w:div>
    <w:div w:id="640235881">
      <w:bodyDiv w:val="1"/>
      <w:marLeft w:val="0"/>
      <w:marRight w:val="0"/>
      <w:marTop w:val="0"/>
      <w:marBottom w:val="0"/>
      <w:divBdr>
        <w:top w:val="none" w:sz="0" w:space="0" w:color="auto"/>
        <w:left w:val="none" w:sz="0" w:space="0" w:color="auto"/>
        <w:bottom w:val="none" w:sz="0" w:space="0" w:color="auto"/>
        <w:right w:val="none" w:sz="0" w:space="0" w:color="auto"/>
      </w:divBdr>
    </w:div>
    <w:div w:id="647131524">
      <w:bodyDiv w:val="1"/>
      <w:marLeft w:val="0"/>
      <w:marRight w:val="0"/>
      <w:marTop w:val="0"/>
      <w:marBottom w:val="0"/>
      <w:divBdr>
        <w:top w:val="none" w:sz="0" w:space="0" w:color="auto"/>
        <w:left w:val="none" w:sz="0" w:space="0" w:color="auto"/>
        <w:bottom w:val="none" w:sz="0" w:space="0" w:color="auto"/>
        <w:right w:val="none" w:sz="0" w:space="0" w:color="auto"/>
      </w:divBdr>
      <w:divsChild>
        <w:div w:id="731542660">
          <w:marLeft w:val="0"/>
          <w:marRight w:val="0"/>
          <w:marTop w:val="0"/>
          <w:marBottom w:val="0"/>
          <w:divBdr>
            <w:top w:val="none" w:sz="0" w:space="0" w:color="auto"/>
            <w:left w:val="none" w:sz="0" w:space="0" w:color="auto"/>
            <w:bottom w:val="none" w:sz="0" w:space="0" w:color="auto"/>
            <w:right w:val="none" w:sz="0" w:space="0" w:color="auto"/>
          </w:divBdr>
        </w:div>
      </w:divsChild>
    </w:div>
    <w:div w:id="867836544">
      <w:bodyDiv w:val="1"/>
      <w:marLeft w:val="0"/>
      <w:marRight w:val="0"/>
      <w:marTop w:val="0"/>
      <w:marBottom w:val="0"/>
      <w:divBdr>
        <w:top w:val="none" w:sz="0" w:space="0" w:color="auto"/>
        <w:left w:val="none" w:sz="0" w:space="0" w:color="auto"/>
        <w:bottom w:val="none" w:sz="0" w:space="0" w:color="auto"/>
        <w:right w:val="none" w:sz="0" w:space="0" w:color="auto"/>
      </w:divBdr>
      <w:divsChild>
        <w:div w:id="625357879">
          <w:marLeft w:val="0"/>
          <w:marRight w:val="0"/>
          <w:marTop w:val="0"/>
          <w:marBottom w:val="0"/>
          <w:divBdr>
            <w:top w:val="none" w:sz="0" w:space="0" w:color="auto"/>
            <w:left w:val="none" w:sz="0" w:space="0" w:color="auto"/>
            <w:bottom w:val="none" w:sz="0" w:space="0" w:color="auto"/>
            <w:right w:val="none" w:sz="0" w:space="0" w:color="auto"/>
          </w:divBdr>
        </w:div>
        <w:div w:id="658197017">
          <w:marLeft w:val="0"/>
          <w:marRight w:val="0"/>
          <w:marTop w:val="0"/>
          <w:marBottom w:val="225"/>
          <w:divBdr>
            <w:top w:val="none" w:sz="0" w:space="0" w:color="auto"/>
            <w:left w:val="none" w:sz="0" w:space="0" w:color="auto"/>
            <w:bottom w:val="single" w:sz="6" w:space="0" w:color="D4DCDD"/>
            <w:right w:val="none" w:sz="0" w:space="0" w:color="auto"/>
          </w:divBdr>
          <w:divsChild>
            <w:div w:id="1901356990">
              <w:marLeft w:val="-225"/>
              <w:marRight w:val="-225"/>
              <w:marTop w:val="0"/>
              <w:marBottom w:val="150"/>
              <w:divBdr>
                <w:top w:val="none" w:sz="0" w:space="0" w:color="auto"/>
                <w:left w:val="none" w:sz="0" w:space="0" w:color="auto"/>
                <w:bottom w:val="none" w:sz="0" w:space="0" w:color="auto"/>
                <w:right w:val="none" w:sz="0" w:space="0" w:color="auto"/>
              </w:divBdr>
              <w:divsChild>
                <w:div w:id="959803920">
                  <w:marLeft w:val="0"/>
                  <w:marRight w:val="0"/>
                  <w:marTop w:val="0"/>
                  <w:marBottom w:val="0"/>
                  <w:divBdr>
                    <w:top w:val="none" w:sz="0" w:space="0" w:color="auto"/>
                    <w:left w:val="none" w:sz="0" w:space="0" w:color="auto"/>
                    <w:bottom w:val="none" w:sz="0" w:space="0" w:color="auto"/>
                    <w:right w:val="none" w:sz="0" w:space="0" w:color="auto"/>
                  </w:divBdr>
                </w:div>
              </w:divsChild>
            </w:div>
            <w:div w:id="2124417006">
              <w:marLeft w:val="0"/>
              <w:marRight w:val="0"/>
              <w:marTop w:val="0"/>
              <w:marBottom w:val="150"/>
              <w:divBdr>
                <w:top w:val="none" w:sz="0" w:space="0" w:color="auto"/>
                <w:left w:val="none" w:sz="0" w:space="0" w:color="auto"/>
                <w:bottom w:val="none" w:sz="0" w:space="0" w:color="auto"/>
                <w:right w:val="none" w:sz="0" w:space="0" w:color="auto"/>
              </w:divBdr>
            </w:div>
            <w:div w:id="1246963762">
              <w:marLeft w:val="0"/>
              <w:marRight w:val="0"/>
              <w:marTop w:val="0"/>
              <w:marBottom w:val="150"/>
              <w:divBdr>
                <w:top w:val="none" w:sz="0" w:space="0" w:color="auto"/>
                <w:left w:val="none" w:sz="0" w:space="0" w:color="auto"/>
                <w:bottom w:val="none" w:sz="0" w:space="0" w:color="auto"/>
                <w:right w:val="none" w:sz="0" w:space="0" w:color="auto"/>
              </w:divBdr>
            </w:div>
            <w:div w:id="193887662">
              <w:marLeft w:val="0"/>
              <w:marRight w:val="0"/>
              <w:marTop w:val="0"/>
              <w:marBottom w:val="150"/>
              <w:divBdr>
                <w:top w:val="none" w:sz="0" w:space="0" w:color="auto"/>
                <w:left w:val="none" w:sz="0" w:space="0" w:color="auto"/>
                <w:bottom w:val="none" w:sz="0" w:space="0" w:color="auto"/>
                <w:right w:val="none" w:sz="0" w:space="0" w:color="auto"/>
              </w:divBdr>
            </w:div>
            <w:div w:id="548036789">
              <w:marLeft w:val="0"/>
              <w:marRight w:val="0"/>
              <w:marTop w:val="0"/>
              <w:marBottom w:val="150"/>
              <w:divBdr>
                <w:top w:val="none" w:sz="0" w:space="0" w:color="auto"/>
                <w:left w:val="none" w:sz="0" w:space="0" w:color="auto"/>
                <w:bottom w:val="none" w:sz="0" w:space="0" w:color="auto"/>
                <w:right w:val="none" w:sz="0" w:space="0" w:color="auto"/>
              </w:divBdr>
            </w:div>
            <w:div w:id="557403269">
              <w:marLeft w:val="0"/>
              <w:marRight w:val="0"/>
              <w:marTop w:val="0"/>
              <w:marBottom w:val="150"/>
              <w:divBdr>
                <w:top w:val="none" w:sz="0" w:space="0" w:color="auto"/>
                <w:left w:val="none" w:sz="0" w:space="0" w:color="auto"/>
                <w:bottom w:val="none" w:sz="0" w:space="0" w:color="auto"/>
                <w:right w:val="none" w:sz="0" w:space="0" w:color="auto"/>
              </w:divBdr>
            </w:div>
          </w:divsChild>
        </w:div>
        <w:div w:id="652686474">
          <w:marLeft w:val="0"/>
          <w:marRight w:val="0"/>
          <w:marTop w:val="0"/>
          <w:marBottom w:val="0"/>
          <w:divBdr>
            <w:top w:val="none" w:sz="0" w:space="0" w:color="auto"/>
            <w:left w:val="none" w:sz="0" w:space="0" w:color="auto"/>
            <w:bottom w:val="none" w:sz="0" w:space="0" w:color="auto"/>
            <w:right w:val="none" w:sz="0" w:space="0" w:color="auto"/>
          </w:divBdr>
          <w:divsChild>
            <w:div w:id="50662321">
              <w:marLeft w:val="-225"/>
              <w:marRight w:val="-225"/>
              <w:marTop w:val="0"/>
              <w:marBottom w:val="150"/>
              <w:divBdr>
                <w:top w:val="none" w:sz="0" w:space="0" w:color="auto"/>
                <w:left w:val="none" w:sz="0" w:space="0" w:color="auto"/>
                <w:bottom w:val="none" w:sz="0" w:space="0" w:color="auto"/>
                <w:right w:val="none" w:sz="0" w:space="0" w:color="auto"/>
              </w:divBdr>
              <w:divsChild>
                <w:div w:id="1125269442">
                  <w:marLeft w:val="0"/>
                  <w:marRight w:val="0"/>
                  <w:marTop w:val="0"/>
                  <w:marBottom w:val="0"/>
                  <w:divBdr>
                    <w:top w:val="none" w:sz="0" w:space="0" w:color="auto"/>
                    <w:left w:val="none" w:sz="0" w:space="0" w:color="auto"/>
                    <w:bottom w:val="none" w:sz="0" w:space="0" w:color="auto"/>
                    <w:right w:val="none" w:sz="0" w:space="0" w:color="auto"/>
                  </w:divBdr>
                </w:div>
              </w:divsChild>
            </w:div>
            <w:div w:id="103772243">
              <w:marLeft w:val="0"/>
              <w:marRight w:val="0"/>
              <w:marTop w:val="0"/>
              <w:marBottom w:val="150"/>
              <w:divBdr>
                <w:top w:val="none" w:sz="0" w:space="0" w:color="auto"/>
                <w:left w:val="none" w:sz="0" w:space="0" w:color="auto"/>
                <w:bottom w:val="none" w:sz="0" w:space="0" w:color="auto"/>
                <w:right w:val="none" w:sz="0" w:space="0" w:color="auto"/>
              </w:divBdr>
            </w:div>
            <w:div w:id="994263322">
              <w:marLeft w:val="0"/>
              <w:marRight w:val="0"/>
              <w:marTop w:val="0"/>
              <w:marBottom w:val="150"/>
              <w:divBdr>
                <w:top w:val="none" w:sz="0" w:space="0" w:color="auto"/>
                <w:left w:val="none" w:sz="0" w:space="0" w:color="auto"/>
                <w:bottom w:val="none" w:sz="0" w:space="0" w:color="auto"/>
                <w:right w:val="none" w:sz="0" w:space="0" w:color="auto"/>
              </w:divBdr>
            </w:div>
            <w:div w:id="681130914">
              <w:marLeft w:val="0"/>
              <w:marRight w:val="0"/>
              <w:marTop w:val="0"/>
              <w:marBottom w:val="150"/>
              <w:divBdr>
                <w:top w:val="none" w:sz="0" w:space="0" w:color="auto"/>
                <w:left w:val="none" w:sz="0" w:space="0" w:color="auto"/>
                <w:bottom w:val="none" w:sz="0" w:space="0" w:color="auto"/>
                <w:right w:val="none" w:sz="0" w:space="0" w:color="auto"/>
              </w:divBdr>
            </w:div>
            <w:div w:id="12122268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4411184">
      <w:bodyDiv w:val="1"/>
      <w:marLeft w:val="0"/>
      <w:marRight w:val="0"/>
      <w:marTop w:val="0"/>
      <w:marBottom w:val="0"/>
      <w:divBdr>
        <w:top w:val="none" w:sz="0" w:space="0" w:color="auto"/>
        <w:left w:val="none" w:sz="0" w:space="0" w:color="auto"/>
        <w:bottom w:val="none" w:sz="0" w:space="0" w:color="auto"/>
        <w:right w:val="none" w:sz="0" w:space="0" w:color="auto"/>
      </w:divBdr>
    </w:div>
    <w:div w:id="1056589960">
      <w:bodyDiv w:val="1"/>
      <w:marLeft w:val="0"/>
      <w:marRight w:val="0"/>
      <w:marTop w:val="0"/>
      <w:marBottom w:val="0"/>
      <w:divBdr>
        <w:top w:val="none" w:sz="0" w:space="0" w:color="auto"/>
        <w:left w:val="none" w:sz="0" w:space="0" w:color="auto"/>
        <w:bottom w:val="none" w:sz="0" w:space="0" w:color="auto"/>
        <w:right w:val="none" w:sz="0" w:space="0" w:color="auto"/>
      </w:divBdr>
    </w:div>
    <w:div w:id="1069039001">
      <w:bodyDiv w:val="1"/>
      <w:marLeft w:val="0"/>
      <w:marRight w:val="0"/>
      <w:marTop w:val="0"/>
      <w:marBottom w:val="0"/>
      <w:divBdr>
        <w:top w:val="none" w:sz="0" w:space="0" w:color="auto"/>
        <w:left w:val="none" w:sz="0" w:space="0" w:color="auto"/>
        <w:bottom w:val="none" w:sz="0" w:space="0" w:color="auto"/>
        <w:right w:val="none" w:sz="0" w:space="0" w:color="auto"/>
      </w:divBdr>
      <w:divsChild>
        <w:div w:id="1470517292">
          <w:marLeft w:val="0"/>
          <w:marRight w:val="0"/>
          <w:marTop w:val="0"/>
          <w:marBottom w:val="0"/>
          <w:divBdr>
            <w:top w:val="none" w:sz="0" w:space="0" w:color="auto"/>
            <w:left w:val="none" w:sz="0" w:space="0" w:color="auto"/>
            <w:bottom w:val="none" w:sz="0" w:space="0" w:color="auto"/>
            <w:right w:val="none" w:sz="0" w:space="0" w:color="auto"/>
          </w:divBdr>
          <w:divsChild>
            <w:div w:id="1327779848">
              <w:marLeft w:val="0"/>
              <w:marRight w:val="0"/>
              <w:marTop w:val="0"/>
              <w:marBottom w:val="0"/>
              <w:divBdr>
                <w:top w:val="none" w:sz="0" w:space="0" w:color="auto"/>
                <w:left w:val="none" w:sz="0" w:space="0" w:color="auto"/>
                <w:bottom w:val="none" w:sz="0" w:space="0" w:color="auto"/>
                <w:right w:val="none" w:sz="0" w:space="0" w:color="auto"/>
              </w:divBdr>
            </w:div>
          </w:divsChild>
        </w:div>
        <w:div w:id="716901812">
          <w:marLeft w:val="0"/>
          <w:marRight w:val="0"/>
          <w:marTop w:val="0"/>
          <w:marBottom w:val="0"/>
          <w:divBdr>
            <w:top w:val="none" w:sz="0" w:space="0" w:color="auto"/>
            <w:left w:val="none" w:sz="0" w:space="0" w:color="auto"/>
            <w:bottom w:val="none" w:sz="0" w:space="0" w:color="auto"/>
            <w:right w:val="none" w:sz="0" w:space="0" w:color="auto"/>
          </w:divBdr>
          <w:divsChild>
            <w:div w:id="1337000087">
              <w:marLeft w:val="0"/>
              <w:marRight w:val="0"/>
              <w:marTop w:val="0"/>
              <w:marBottom w:val="0"/>
              <w:divBdr>
                <w:top w:val="none" w:sz="0" w:space="0" w:color="auto"/>
                <w:left w:val="none" w:sz="0" w:space="0" w:color="auto"/>
                <w:bottom w:val="none" w:sz="0" w:space="0" w:color="auto"/>
                <w:right w:val="none" w:sz="0" w:space="0" w:color="auto"/>
              </w:divBdr>
              <w:divsChild>
                <w:div w:id="505362076">
                  <w:marLeft w:val="0"/>
                  <w:marRight w:val="0"/>
                  <w:marTop w:val="0"/>
                  <w:marBottom w:val="225"/>
                  <w:divBdr>
                    <w:top w:val="none" w:sz="0" w:space="0" w:color="auto"/>
                    <w:left w:val="none" w:sz="0" w:space="0" w:color="auto"/>
                    <w:bottom w:val="none" w:sz="0" w:space="0" w:color="auto"/>
                    <w:right w:val="none" w:sz="0" w:space="0" w:color="auto"/>
                  </w:divBdr>
                  <w:divsChild>
                    <w:div w:id="1953776913">
                      <w:marLeft w:val="0"/>
                      <w:marRight w:val="0"/>
                      <w:marTop w:val="0"/>
                      <w:marBottom w:val="150"/>
                      <w:divBdr>
                        <w:top w:val="none" w:sz="0" w:space="0" w:color="auto"/>
                        <w:left w:val="none" w:sz="0" w:space="0" w:color="auto"/>
                        <w:bottom w:val="none" w:sz="0" w:space="0" w:color="auto"/>
                        <w:right w:val="none" w:sz="0" w:space="0" w:color="auto"/>
                      </w:divBdr>
                      <w:divsChild>
                        <w:div w:id="1362129861">
                          <w:marLeft w:val="0"/>
                          <w:marRight w:val="0"/>
                          <w:marTop w:val="0"/>
                          <w:marBottom w:val="0"/>
                          <w:divBdr>
                            <w:top w:val="none" w:sz="0" w:space="0" w:color="auto"/>
                            <w:left w:val="none" w:sz="0" w:space="0" w:color="auto"/>
                            <w:bottom w:val="none" w:sz="0" w:space="0" w:color="auto"/>
                            <w:right w:val="none" w:sz="0" w:space="0" w:color="auto"/>
                          </w:divBdr>
                        </w:div>
                      </w:divsChild>
                    </w:div>
                    <w:div w:id="1579436218">
                      <w:marLeft w:val="0"/>
                      <w:marRight w:val="0"/>
                      <w:marTop w:val="0"/>
                      <w:marBottom w:val="0"/>
                      <w:divBdr>
                        <w:top w:val="none" w:sz="0" w:space="0" w:color="auto"/>
                        <w:left w:val="none" w:sz="0" w:space="0" w:color="auto"/>
                        <w:bottom w:val="none" w:sz="0" w:space="0" w:color="auto"/>
                        <w:right w:val="none" w:sz="0" w:space="0" w:color="auto"/>
                      </w:divBdr>
                      <w:divsChild>
                        <w:div w:id="647244725">
                          <w:marLeft w:val="0"/>
                          <w:marRight w:val="0"/>
                          <w:marTop w:val="0"/>
                          <w:marBottom w:val="0"/>
                          <w:divBdr>
                            <w:top w:val="none" w:sz="0" w:space="0" w:color="auto"/>
                            <w:left w:val="none" w:sz="0" w:space="0" w:color="auto"/>
                            <w:bottom w:val="none" w:sz="0" w:space="0" w:color="auto"/>
                            <w:right w:val="none" w:sz="0" w:space="0" w:color="auto"/>
                          </w:divBdr>
                          <w:divsChild>
                            <w:div w:id="784468433">
                              <w:marLeft w:val="0"/>
                              <w:marRight w:val="0"/>
                              <w:marTop w:val="0"/>
                              <w:marBottom w:val="0"/>
                              <w:divBdr>
                                <w:top w:val="none" w:sz="0" w:space="0" w:color="auto"/>
                                <w:left w:val="none" w:sz="0" w:space="0" w:color="auto"/>
                                <w:bottom w:val="none" w:sz="0" w:space="0" w:color="auto"/>
                                <w:right w:val="none" w:sz="0" w:space="0" w:color="auto"/>
                              </w:divBdr>
                            </w:div>
                          </w:divsChild>
                        </w:div>
                        <w:div w:id="1621835072">
                          <w:marLeft w:val="0"/>
                          <w:marRight w:val="0"/>
                          <w:marTop w:val="0"/>
                          <w:marBottom w:val="0"/>
                          <w:divBdr>
                            <w:top w:val="none" w:sz="0" w:space="0" w:color="auto"/>
                            <w:left w:val="none" w:sz="0" w:space="0" w:color="auto"/>
                            <w:bottom w:val="none" w:sz="0" w:space="0" w:color="auto"/>
                            <w:right w:val="none" w:sz="0" w:space="0" w:color="auto"/>
                          </w:divBdr>
                          <w:divsChild>
                            <w:div w:id="1427657025">
                              <w:marLeft w:val="0"/>
                              <w:marRight w:val="0"/>
                              <w:marTop w:val="0"/>
                              <w:marBottom w:val="0"/>
                              <w:divBdr>
                                <w:top w:val="none" w:sz="0" w:space="0" w:color="auto"/>
                                <w:left w:val="none" w:sz="0" w:space="0" w:color="auto"/>
                                <w:bottom w:val="none" w:sz="0" w:space="0" w:color="auto"/>
                                <w:right w:val="none" w:sz="0" w:space="0" w:color="auto"/>
                              </w:divBdr>
                            </w:div>
                            <w:div w:id="930578070">
                              <w:marLeft w:val="0"/>
                              <w:marRight w:val="0"/>
                              <w:marTop w:val="0"/>
                              <w:marBottom w:val="0"/>
                              <w:divBdr>
                                <w:top w:val="none" w:sz="0" w:space="0" w:color="auto"/>
                                <w:left w:val="none" w:sz="0" w:space="0" w:color="auto"/>
                                <w:bottom w:val="none" w:sz="0" w:space="0" w:color="auto"/>
                                <w:right w:val="none" w:sz="0" w:space="0" w:color="auto"/>
                              </w:divBdr>
                              <w:divsChild>
                                <w:div w:id="1131368176">
                                  <w:marLeft w:val="0"/>
                                  <w:marRight w:val="0"/>
                                  <w:marTop w:val="0"/>
                                  <w:marBottom w:val="0"/>
                                  <w:divBdr>
                                    <w:top w:val="none" w:sz="0" w:space="0" w:color="auto"/>
                                    <w:left w:val="none" w:sz="0" w:space="0" w:color="auto"/>
                                    <w:bottom w:val="none" w:sz="0" w:space="0" w:color="auto"/>
                                    <w:right w:val="none" w:sz="0" w:space="0" w:color="auto"/>
                                  </w:divBdr>
                                </w:div>
                                <w:div w:id="16017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2231">
                  <w:marLeft w:val="0"/>
                  <w:marRight w:val="0"/>
                  <w:marTop w:val="0"/>
                  <w:marBottom w:val="0"/>
                  <w:divBdr>
                    <w:top w:val="none" w:sz="0" w:space="0" w:color="auto"/>
                    <w:left w:val="none" w:sz="0" w:space="0" w:color="auto"/>
                    <w:bottom w:val="none" w:sz="0" w:space="0" w:color="auto"/>
                    <w:right w:val="none" w:sz="0" w:space="0" w:color="auto"/>
                  </w:divBdr>
                  <w:divsChild>
                    <w:div w:id="1930961644">
                      <w:marLeft w:val="0"/>
                      <w:marRight w:val="0"/>
                      <w:marTop w:val="0"/>
                      <w:marBottom w:val="150"/>
                      <w:divBdr>
                        <w:top w:val="none" w:sz="0" w:space="0" w:color="auto"/>
                        <w:left w:val="none" w:sz="0" w:space="0" w:color="auto"/>
                        <w:bottom w:val="none" w:sz="0" w:space="0" w:color="auto"/>
                        <w:right w:val="none" w:sz="0" w:space="0" w:color="auto"/>
                      </w:divBdr>
                      <w:divsChild>
                        <w:div w:id="174929673">
                          <w:marLeft w:val="0"/>
                          <w:marRight w:val="0"/>
                          <w:marTop w:val="0"/>
                          <w:marBottom w:val="0"/>
                          <w:divBdr>
                            <w:top w:val="none" w:sz="0" w:space="0" w:color="auto"/>
                            <w:left w:val="none" w:sz="0" w:space="0" w:color="auto"/>
                            <w:bottom w:val="none" w:sz="0" w:space="0" w:color="auto"/>
                            <w:right w:val="none" w:sz="0" w:space="0" w:color="auto"/>
                          </w:divBdr>
                        </w:div>
                      </w:divsChild>
                    </w:div>
                    <w:div w:id="496459925">
                      <w:marLeft w:val="0"/>
                      <w:marRight w:val="0"/>
                      <w:marTop w:val="0"/>
                      <w:marBottom w:val="0"/>
                      <w:divBdr>
                        <w:top w:val="none" w:sz="0" w:space="0" w:color="auto"/>
                        <w:left w:val="none" w:sz="0" w:space="0" w:color="auto"/>
                        <w:bottom w:val="none" w:sz="0" w:space="0" w:color="auto"/>
                        <w:right w:val="none" w:sz="0" w:space="0" w:color="auto"/>
                      </w:divBdr>
                      <w:divsChild>
                        <w:div w:id="2090732865">
                          <w:marLeft w:val="0"/>
                          <w:marRight w:val="0"/>
                          <w:marTop w:val="0"/>
                          <w:marBottom w:val="0"/>
                          <w:divBdr>
                            <w:top w:val="none" w:sz="0" w:space="0" w:color="auto"/>
                            <w:left w:val="none" w:sz="0" w:space="0" w:color="auto"/>
                            <w:bottom w:val="none" w:sz="0" w:space="0" w:color="auto"/>
                            <w:right w:val="none" w:sz="0" w:space="0" w:color="auto"/>
                          </w:divBdr>
                          <w:divsChild>
                            <w:div w:id="983392746">
                              <w:marLeft w:val="0"/>
                              <w:marRight w:val="0"/>
                              <w:marTop w:val="0"/>
                              <w:marBottom w:val="0"/>
                              <w:divBdr>
                                <w:top w:val="none" w:sz="0" w:space="0" w:color="auto"/>
                                <w:left w:val="none" w:sz="0" w:space="0" w:color="auto"/>
                                <w:bottom w:val="none" w:sz="0" w:space="0" w:color="auto"/>
                                <w:right w:val="none" w:sz="0" w:space="0" w:color="auto"/>
                              </w:divBdr>
                            </w:div>
                          </w:divsChild>
                        </w:div>
                        <w:div w:id="2011174314">
                          <w:marLeft w:val="0"/>
                          <w:marRight w:val="0"/>
                          <w:marTop w:val="0"/>
                          <w:marBottom w:val="0"/>
                          <w:divBdr>
                            <w:top w:val="none" w:sz="0" w:space="0" w:color="auto"/>
                            <w:left w:val="none" w:sz="0" w:space="0" w:color="auto"/>
                            <w:bottom w:val="none" w:sz="0" w:space="0" w:color="auto"/>
                            <w:right w:val="none" w:sz="0" w:space="0" w:color="auto"/>
                          </w:divBdr>
                          <w:divsChild>
                            <w:div w:id="1960258395">
                              <w:marLeft w:val="0"/>
                              <w:marRight w:val="0"/>
                              <w:marTop w:val="0"/>
                              <w:marBottom w:val="0"/>
                              <w:divBdr>
                                <w:top w:val="none" w:sz="0" w:space="0" w:color="auto"/>
                                <w:left w:val="none" w:sz="0" w:space="0" w:color="auto"/>
                                <w:bottom w:val="none" w:sz="0" w:space="0" w:color="auto"/>
                                <w:right w:val="none" w:sz="0" w:space="0" w:color="auto"/>
                              </w:divBdr>
                            </w:div>
                            <w:div w:id="1974601231">
                              <w:marLeft w:val="0"/>
                              <w:marRight w:val="0"/>
                              <w:marTop w:val="0"/>
                              <w:marBottom w:val="0"/>
                              <w:divBdr>
                                <w:top w:val="none" w:sz="0" w:space="0" w:color="auto"/>
                                <w:left w:val="none" w:sz="0" w:space="0" w:color="auto"/>
                                <w:bottom w:val="none" w:sz="0" w:space="0" w:color="auto"/>
                                <w:right w:val="none" w:sz="0" w:space="0" w:color="auto"/>
                              </w:divBdr>
                              <w:divsChild>
                                <w:div w:id="1165585845">
                                  <w:marLeft w:val="0"/>
                                  <w:marRight w:val="0"/>
                                  <w:marTop w:val="0"/>
                                  <w:marBottom w:val="0"/>
                                  <w:divBdr>
                                    <w:top w:val="none" w:sz="0" w:space="0" w:color="auto"/>
                                    <w:left w:val="none" w:sz="0" w:space="0" w:color="auto"/>
                                    <w:bottom w:val="none" w:sz="0" w:space="0" w:color="auto"/>
                                    <w:right w:val="none" w:sz="0" w:space="0" w:color="auto"/>
                                  </w:divBdr>
                                </w:div>
                                <w:div w:id="18463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805745">
      <w:bodyDiv w:val="1"/>
      <w:marLeft w:val="0"/>
      <w:marRight w:val="0"/>
      <w:marTop w:val="0"/>
      <w:marBottom w:val="0"/>
      <w:divBdr>
        <w:top w:val="none" w:sz="0" w:space="0" w:color="auto"/>
        <w:left w:val="none" w:sz="0" w:space="0" w:color="auto"/>
        <w:bottom w:val="none" w:sz="0" w:space="0" w:color="auto"/>
        <w:right w:val="none" w:sz="0" w:space="0" w:color="auto"/>
      </w:divBdr>
    </w:div>
    <w:div w:id="1215196698">
      <w:bodyDiv w:val="1"/>
      <w:marLeft w:val="0"/>
      <w:marRight w:val="0"/>
      <w:marTop w:val="0"/>
      <w:marBottom w:val="0"/>
      <w:divBdr>
        <w:top w:val="none" w:sz="0" w:space="0" w:color="auto"/>
        <w:left w:val="none" w:sz="0" w:space="0" w:color="auto"/>
        <w:bottom w:val="none" w:sz="0" w:space="0" w:color="auto"/>
        <w:right w:val="none" w:sz="0" w:space="0" w:color="auto"/>
      </w:divBdr>
    </w:div>
    <w:div w:id="1295671800">
      <w:bodyDiv w:val="1"/>
      <w:marLeft w:val="0"/>
      <w:marRight w:val="0"/>
      <w:marTop w:val="0"/>
      <w:marBottom w:val="0"/>
      <w:divBdr>
        <w:top w:val="none" w:sz="0" w:space="0" w:color="auto"/>
        <w:left w:val="none" w:sz="0" w:space="0" w:color="auto"/>
        <w:bottom w:val="none" w:sz="0" w:space="0" w:color="auto"/>
        <w:right w:val="none" w:sz="0" w:space="0" w:color="auto"/>
      </w:divBdr>
    </w:div>
    <w:div w:id="1344359230">
      <w:bodyDiv w:val="1"/>
      <w:marLeft w:val="0"/>
      <w:marRight w:val="0"/>
      <w:marTop w:val="0"/>
      <w:marBottom w:val="0"/>
      <w:divBdr>
        <w:top w:val="none" w:sz="0" w:space="0" w:color="auto"/>
        <w:left w:val="none" w:sz="0" w:space="0" w:color="auto"/>
        <w:bottom w:val="none" w:sz="0" w:space="0" w:color="auto"/>
        <w:right w:val="none" w:sz="0" w:space="0" w:color="auto"/>
      </w:divBdr>
    </w:div>
    <w:div w:id="1350839574">
      <w:bodyDiv w:val="1"/>
      <w:marLeft w:val="0"/>
      <w:marRight w:val="0"/>
      <w:marTop w:val="0"/>
      <w:marBottom w:val="0"/>
      <w:divBdr>
        <w:top w:val="none" w:sz="0" w:space="0" w:color="auto"/>
        <w:left w:val="none" w:sz="0" w:space="0" w:color="auto"/>
        <w:bottom w:val="none" w:sz="0" w:space="0" w:color="auto"/>
        <w:right w:val="none" w:sz="0" w:space="0" w:color="auto"/>
      </w:divBdr>
    </w:div>
    <w:div w:id="1437600931">
      <w:bodyDiv w:val="1"/>
      <w:marLeft w:val="0"/>
      <w:marRight w:val="0"/>
      <w:marTop w:val="0"/>
      <w:marBottom w:val="0"/>
      <w:divBdr>
        <w:top w:val="none" w:sz="0" w:space="0" w:color="auto"/>
        <w:left w:val="none" w:sz="0" w:space="0" w:color="auto"/>
        <w:bottom w:val="none" w:sz="0" w:space="0" w:color="auto"/>
        <w:right w:val="none" w:sz="0" w:space="0" w:color="auto"/>
      </w:divBdr>
      <w:divsChild>
        <w:div w:id="717358593">
          <w:marLeft w:val="0"/>
          <w:marRight w:val="0"/>
          <w:marTop w:val="0"/>
          <w:marBottom w:val="0"/>
          <w:divBdr>
            <w:top w:val="none" w:sz="0" w:space="0" w:color="auto"/>
            <w:left w:val="none" w:sz="0" w:space="0" w:color="auto"/>
            <w:bottom w:val="none" w:sz="0" w:space="0" w:color="auto"/>
            <w:right w:val="none" w:sz="0" w:space="0" w:color="auto"/>
          </w:divBdr>
        </w:div>
      </w:divsChild>
    </w:div>
    <w:div w:id="1526214164">
      <w:bodyDiv w:val="1"/>
      <w:marLeft w:val="0"/>
      <w:marRight w:val="0"/>
      <w:marTop w:val="0"/>
      <w:marBottom w:val="0"/>
      <w:divBdr>
        <w:top w:val="none" w:sz="0" w:space="0" w:color="auto"/>
        <w:left w:val="none" w:sz="0" w:space="0" w:color="auto"/>
        <w:bottom w:val="none" w:sz="0" w:space="0" w:color="auto"/>
        <w:right w:val="none" w:sz="0" w:space="0" w:color="auto"/>
      </w:divBdr>
    </w:div>
    <w:div w:id="1582135818">
      <w:bodyDiv w:val="1"/>
      <w:marLeft w:val="0"/>
      <w:marRight w:val="0"/>
      <w:marTop w:val="0"/>
      <w:marBottom w:val="0"/>
      <w:divBdr>
        <w:top w:val="none" w:sz="0" w:space="0" w:color="auto"/>
        <w:left w:val="none" w:sz="0" w:space="0" w:color="auto"/>
        <w:bottom w:val="none" w:sz="0" w:space="0" w:color="auto"/>
        <w:right w:val="none" w:sz="0" w:space="0" w:color="auto"/>
      </w:divBdr>
      <w:divsChild>
        <w:div w:id="205412023">
          <w:marLeft w:val="0"/>
          <w:marRight w:val="0"/>
          <w:marTop w:val="0"/>
          <w:marBottom w:val="0"/>
          <w:divBdr>
            <w:top w:val="none" w:sz="0" w:space="0" w:color="auto"/>
            <w:left w:val="none" w:sz="0" w:space="0" w:color="auto"/>
            <w:bottom w:val="none" w:sz="0" w:space="0" w:color="auto"/>
            <w:right w:val="none" w:sz="0" w:space="0" w:color="auto"/>
          </w:divBdr>
        </w:div>
        <w:div w:id="358548598">
          <w:marLeft w:val="0"/>
          <w:marRight w:val="0"/>
          <w:marTop w:val="0"/>
          <w:marBottom w:val="225"/>
          <w:divBdr>
            <w:top w:val="none" w:sz="0" w:space="0" w:color="auto"/>
            <w:left w:val="none" w:sz="0" w:space="0" w:color="auto"/>
            <w:bottom w:val="single" w:sz="6" w:space="0" w:color="D4DCDD"/>
            <w:right w:val="none" w:sz="0" w:space="0" w:color="auto"/>
          </w:divBdr>
          <w:divsChild>
            <w:div w:id="2054839036">
              <w:marLeft w:val="-225"/>
              <w:marRight w:val="-225"/>
              <w:marTop w:val="0"/>
              <w:marBottom w:val="150"/>
              <w:divBdr>
                <w:top w:val="none" w:sz="0" w:space="0" w:color="auto"/>
                <w:left w:val="none" w:sz="0" w:space="0" w:color="auto"/>
                <w:bottom w:val="none" w:sz="0" w:space="0" w:color="auto"/>
                <w:right w:val="none" w:sz="0" w:space="0" w:color="auto"/>
              </w:divBdr>
              <w:divsChild>
                <w:div w:id="1149634570">
                  <w:marLeft w:val="0"/>
                  <w:marRight w:val="0"/>
                  <w:marTop w:val="0"/>
                  <w:marBottom w:val="0"/>
                  <w:divBdr>
                    <w:top w:val="none" w:sz="0" w:space="0" w:color="auto"/>
                    <w:left w:val="none" w:sz="0" w:space="0" w:color="auto"/>
                    <w:bottom w:val="none" w:sz="0" w:space="0" w:color="auto"/>
                    <w:right w:val="none" w:sz="0" w:space="0" w:color="auto"/>
                  </w:divBdr>
                </w:div>
              </w:divsChild>
            </w:div>
            <w:div w:id="591669916">
              <w:marLeft w:val="0"/>
              <w:marRight w:val="0"/>
              <w:marTop w:val="0"/>
              <w:marBottom w:val="150"/>
              <w:divBdr>
                <w:top w:val="none" w:sz="0" w:space="0" w:color="auto"/>
                <w:left w:val="none" w:sz="0" w:space="0" w:color="auto"/>
                <w:bottom w:val="none" w:sz="0" w:space="0" w:color="auto"/>
                <w:right w:val="none" w:sz="0" w:space="0" w:color="auto"/>
              </w:divBdr>
            </w:div>
            <w:div w:id="1220902585">
              <w:marLeft w:val="0"/>
              <w:marRight w:val="0"/>
              <w:marTop w:val="0"/>
              <w:marBottom w:val="150"/>
              <w:divBdr>
                <w:top w:val="none" w:sz="0" w:space="0" w:color="auto"/>
                <w:left w:val="none" w:sz="0" w:space="0" w:color="auto"/>
                <w:bottom w:val="none" w:sz="0" w:space="0" w:color="auto"/>
                <w:right w:val="none" w:sz="0" w:space="0" w:color="auto"/>
              </w:divBdr>
            </w:div>
            <w:div w:id="964235662">
              <w:marLeft w:val="0"/>
              <w:marRight w:val="0"/>
              <w:marTop w:val="0"/>
              <w:marBottom w:val="150"/>
              <w:divBdr>
                <w:top w:val="none" w:sz="0" w:space="0" w:color="auto"/>
                <w:left w:val="none" w:sz="0" w:space="0" w:color="auto"/>
                <w:bottom w:val="none" w:sz="0" w:space="0" w:color="auto"/>
                <w:right w:val="none" w:sz="0" w:space="0" w:color="auto"/>
              </w:divBdr>
            </w:div>
            <w:div w:id="1936941230">
              <w:marLeft w:val="0"/>
              <w:marRight w:val="0"/>
              <w:marTop w:val="0"/>
              <w:marBottom w:val="150"/>
              <w:divBdr>
                <w:top w:val="none" w:sz="0" w:space="0" w:color="auto"/>
                <w:left w:val="none" w:sz="0" w:space="0" w:color="auto"/>
                <w:bottom w:val="none" w:sz="0" w:space="0" w:color="auto"/>
                <w:right w:val="none" w:sz="0" w:space="0" w:color="auto"/>
              </w:divBdr>
            </w:div>
            <w:div w:id="247232150">
              <w:marLeft w:val="0"/>
              <w:marRight w:val="0"/>
              <w:marTop w:val="0"/>
              <w:marBottom w:val="150"/>
              <w:divBdr>
                <w:top w:val="none" w:sz="0" w:space="0" w:color="auto"/>
                <w:left w:val="none" w:sz="0" w:space="0" w:color="auto"/>
                <w:bottom w:val="none" w:sz="0" w:space="0" w:color="auto"/>
                <w:right w:val="none" w:sz="0" w:space="0" w:color="auto"/>
              </w:divBdr>
            </w:div>
          </w:divsChild>
        </w:div>
        <w:div w:id="702168484">
          <w:marLeft w:val="0"/>
          <w:marRight w:val="0"/>
          <w:marTop w:val="0"/>
          <w:marBottom w:val="0"/>
          <w:divBdr>
            <w:top w:val="none" w:sz="0" w:space="0" w:color="auto"/>
            <w:left w:val="none" w:sz="0" w:space="0" w:color="auto"/>
            <w:bottom w:val="none" w:sz="0" w:space="0" w:color="auto"/>
            <w:right w:val="none" w:sz="0" w:space="0" w:color="auto"/>
          </w:divBdr>
          <w:divsChild>
            <w:div w:id="1820800152">
              <w:marLeft w:val="-225"/>
              <w:marRight w:val="-225"/>
              <w:marTop w:val="0"/>
              <w:marBottom w:val="150"/>
              <w:divBdr>
                <w:top w:val="none" w:sz="0" w:space="0" w:color="auto"/>
                <w:left w:val="none" w:sz="0" w:space="0" w:color="auto"/>
                <w:bottom w:val="none" w:sz="0" w:space="0" w:color="auto"/>
                <w:right w:val="none" w:sz="0" w:space="0" w:color="auto"/>
              </w:divBdr>
              <w:divsChild>
                <w:div w:id="1012027300">
                  <w:marLeft w:val="0"/>
                  <w:marRight w:val="0"/>
                  <w:marTop w:val="0"/>
                  <w:marBottom w:val="0"/>
                  <w:divBdr>
                    <w:top w:val="none" w:sz="0" w:space="0" w:color="auto"/>
                    <w:left w:val="none" w:sz="0" w:space="0" w:color="auto"/>
                    <w:bottom w:val="none" w:sz="0" w:space="0" w:color="auto"/>
                    <w:right w:val="none" w:sz="0" w:space="0" w:color="auto"/>
                  </w:divBdr>
                </w:div>
              </w:divsChild>
            </w:div>
            <w:div w:id="1441948454">
              <w:marLeft w:val="0"/>
              <w:marRight w:val="0"/>
              <w:marTop w:val="0"/>
              <w:marBottom w:val="150"/>
              <w:divBdr>
                <w:top w:val="none" w:sz="0" w:space="0" w:color="auto"/>
                <w:left w:val="none" w:sz="0" w:space="0" w:color="auto"/>
                <w:bottom w:val="none" w:sz="0" w:space="0" w:color="auto"/>
                <w:right w:val="none" w:sz="0" w:space="0" w:color="auto"/>
              </w:divBdr>
            </w:div>
            <w:div w:id="1209613298">
              <w:marLeft w:val="0"/>
              <w:marRight w:val="0"/>
              <w:marTop w:val="0"/>
              <w:marBottom w:val="150"/>
              <w:divBdr>
                <w:top w:val="none" w:sz="0" w:space="0" w:color="auto"/>
                <w:left w:val="none" w:sz="0" w:space="0" w:color="auto"/>
                <w:bottom w:val="none" w:sz="0" w:space="0" w:color="auto"/>
                <w:right w:val="none" w:sz="0" w:space="0" w:color="auto"/>
              </w:divBdr>
            </w:div>
            <w:div w:id="1199199901">
              <w:marLeft w:val="0"/>
              <w:marRight w:val="0"/>
              <w:marTop w:val="0"/>
              <w:marBottom w:val="150"/>
              <w:divBdr>
                <w:top w:val="none" w:sz="0" w:space="0" w:color="auto"/>
                <w:left w:val="none" w:sz="0" w:space="0" w:color="auto"/>
                <w:bottom w:val="none" w:sz="0" w:space="0" w:color="auto"/>
                <w:right w:val="none" w:sz="0" w:space="0" w:color="auto"/>
              </w:divBdr>
            </w:div>
            <w:div w:id="1406419939">
              <w:marLeft w:val="0"/>
              <w:marRight w:val="0"/>
              <w:marTop w:val="0"/>
              <w:marBottom w:val="150"/>
              <w:divBdr>
                <w:top w:val="none" w:sz="0" w:space="0" w:color="auto"/>
                <w:left w:val="none" w:sz="0" w:space="0" w:color="auto"/>
                <w:bottom w:val="none" w:sz="0" w:space="0" w:color="auto"/>
                <w:right w:val="none" w:sz="0" w:space="0" w:color="auto"/>
              </w:divBdr>
            </w:div>
            <w:div w:id="1859467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7507020">
      <w:bodyDiv w:val="1"/>
      <w:marLeft w:val="0"/>
      <w:marRight w:val="0"/>
      <w:marTop w:val="0"/>
      <w:marBottom w:val="0"/>
      <w:divBdr>
        <w:top w:val="none" w:sz="0" w:space="0" w:color="auto"/>
        <w:left w:val="none" w:sz="0" w:space="0" w:color="auto"/>
        <w:bottom w:val="none" w:sz="0" w:space="0" w:color="auto"/>
        <w:right w:val="none" w:sz="0" w:space="0" w:color="auto"/>
      </w:divBdr>
    </w:div>
    <w:div w:id="1756199126">
      <w:bodyDiv w:val="1"/>
      <w:marLeft w:val="0"/>
      <w:marRight w:val="0"/>
      <w:marTop w:val="0"/>
      <w:marBottom w:val="0"/>
      <w:divBdr>
        <w:top w:val="none" w:sz="0" w:space="0" w:color="auto"/>
        <w:left w:val="none" w:sz="0" w:space="0" w:color="auto"/>
        <w:bottom w:val="none" w:sz="0" w:space="0" w:color="auto"/>
        <w:right w:val="none" w:sz="0" w:space="0" w:color="auto"/>
      </w:divBdr>
      <w:divsChild>
        <w:div w:id="1851136674">
          <w:marLeft w:val="0"/>
          <w:marRight w:val="0"/>
          <w:marTop w:val="0"/>
          <w:marBottom w:val="0"/>
          <w:divBdr>
            <w:top w:val="none" w:sz="0" w:space="0" w:color="auto"/>
            <w:left w:val="none" w:sz="0" w:space="0" w:color="auto"/>
            <w:bottom w:val="none" w:sz="0" w:space="0" w:color="auto"/>
            <w:right w:val="none" w:sz="0" w:space="0" w:color="auto"/>
          </w:divBdr>
        </w:div>
        <w:div w:id="421881113">
          <w:marLeft w:val="0"/>
          <w:marRight w:val="0"/>
          <w:marTop w:val="0"/>
          <w:marBottom w:val="225"/>
          <w:divBdr>
            <w:top w:val="none" w:sz="0" w:space="0" w:color="auto"/>
            <w:left w:val="none" w:sz="0" w:space="0" w:color="auto"/>
            <w:bottom w:val="single" w:sz="6" w:space="0" w:color="D4DCDD"/>
            <w:right w:val="none" w:sz="0" w:space="0" w:color="auto"/>
          </w:divBdr>
          <w:divsChild>
            <w:div w:id="856652385">
              <w:marLeft w:val="-225"/>
              <w:marRight w:val="-225"/>
              <w:marTop w:val="0"/>
              <w:marBottom w:val="150"/>
              <w:divBdr>
                <w:top w:val="none" w:sz="0" w:space="0" w:color="auto"/>
                <w:left w:val="none" w:sz="0" w:space="0" w:color="auto"/>
                <w:bottom w:val="none" w:sz="0" w:space="0" w:color="auto"/>
                <w:right w:val="none" w:sz="0" w:space="0" w:color="auto"/>
              </w:divBdr>
              <w:divsChild>
                <w:div w:id="1315334343">
                  <w:marLeft w:val="0"/>
                  <w:marRight w:val="0"/>
                  <w:marTop w:val="0"/>
                  <w:marBottom w:val="0"/>
                  <w:divBdr>
                    <w:top w:val="none" w:sz="0" w:space="0" w:color="auto"/>
                    <w:left w:val="none" w:sz="0" w:space="0" w:color="auto"/>
                    <w:bottom w:val="none" w:sz="0" w:space="0" w:color="auto"/>
                    <w:right w:val="none" w:sz="0" w:space="0" w:color="auto"/>
                  </w:divBdr>
                </w:div>
              </w:divsChild>
            </w:div>
            <w:div w:id="127169602">
              <w:marLeft w:val="0"/>
              <w:marRight w:val="0"/>
              <w:marTop w:val="0"/>
              <w:marBottom w:val="150"/>
              <w:divBdr>
                <w:top w:val="none" w:sz="0" w:space="0" w:color="auto"/>
                <w:left w:val="none" w:sz="0" w:space="0" w:color="auto"/>
                <w:bottom w:val="none" w:sz="0" w:space="0" w:color="auto"/>
                <w:right w:val="none" w:sz="0" w:space="0" w:color="auto"/>
              </w:divBdr>
            </w:div>
            <w:div w:id="1165707181">
              <w:marLeft w:val="0"/>
              <w:marRight w:val="0"/>
              <w:marTop w:val="0"/>
              <w:marBottom w:val="150"/>
              <w:divBdr>
                <w:top w:val="none" w:sz="0" w:space="0" w:color="auto"/>
                <w:left w:val="none" w:sz="0" w:space="0" w:color="auto"/>
                <w:bottom w:val="none" w:sz="0" w:space="0" w:color="auto"/>
                <w:right w:val="none" w:sz="0" w:space="0" w:color="auto"/>
              </w:divBdr>
            </w:div>
            <w:div w:id="1672487716">
              <w:marLeft w:val="0"/>
              <w:marRight w:val="0"/>
              <w:marTop w:val="0"/>
              <w:marBottom w:val="150"/>
              <w:divBdr>
                <w:top w:val="none" w:sz="0" w:space="0" w:color="auto"/>
                <w:left w:val="none" w:sz="0" w:space="0" w:color="auto"/>
                <w:bottom w:val="none" w:sz="0" w:space="0" w:color="auto"/>
                <w:right w:val="none" w:sz="0" w:space="0" w:color="auto"/>
              </w:divBdr>
            </w:div>
            <w:div w:id="730926839">
              <w:marLeft w:val="0"/>
              <w:marRight w:val="0"/>
              <w:marTop w:val="0"/>
              <w:marBottom w:val="150"/>
              <w:divBdr>
                <w:top w:val="none" w:sz="0" w:space="0" w:color="auto"/>
                <w:left w:val="none" w:sz="0" w:space="0" w:color="auto"/>
                <w:bottom w:val="none" w:sz="0" w:space="0" w:color="auto"/>
                <w:right w:val="none" w:sz="0" w:space="0" w:color="auto"/>
              </w:divBdr>
            </w:div>
            <w:div w:id="726880672">
              <w:marLeft w:val="0"/>
              <w:marRight w:val="0"/>
              <w:marTop w:val="0"/>
              <w:marBottom w:val="225"/>
              <w:divBdr>
                <w:top w:val="none" w:sz="0" w:space="0" w:color="auto"/>
                <w:left w:val="none" w:sz="0" w:space="0" w:color="auto"/>
                <w:bottom w:val="none" w:sz="0" w:space="0" w:color="auto"/>
                <w:right w:val="none" w:sz="0" w:space="0" w:color="auto"/>
              </w:divBdr>
            </w:div>
          </w:divsChild>
        </w:div>
        <w:div w:id="1426271231">
          <w:marLeft w:val="0"/>
          <w:marRight w:val="0"/>
          <w:marTop w:val="0"/>
          <w:marBottom w:val="0"/>
          <w:divBdr>
            <w:top w:val="none" w:sz="0" w:space="0" w:color="auto"/>
            <w:left w:val="none" w:sz="0" w:space="0" w:color="auto"/>
            <w:bottom w:val="none" w:sz="0" w:space="0" w:color="auto"/>
            <w:right w:val="none" w:sz="0" w:space="0" w:color="auto"/>
          </w:divBdr>
          <w:divsChild>
            <w:div w:id="1767069542">
              <w:marLeft w:val="-225"/>
              <w:marRight w:val="-225"/>
              <w:marTop w:val="0"/>
              <w:marBottom w:val="150"/>
              <w:divBdr>
                <w:top w:val="none" w:sz="0" w:space="0" w:color="auto"/>
                <w:left w:val="none" w:sz="0" w:space="0" w:color="auto"/>
                <w:bottom w:val="none" w:sz="0" w:space="0" w:color="auto"/>
                <w:right w:val="none" w:sz="0" w:space="0" w:color="auto"/>
              </w:divBdr>
              <w:divsChild>
                <w:div w:id="678119298">
                  <w:marLeft w:val="0"/>
                  <w:marRight w:val="0"/>
                  <w:marTop w:val="0"/>
                  <w:marBottom w:val="0"/>
                  <w:divBdr>
                    <w:top w:val="none" w:sz="0" w:space="0" w:color="auto"/>
                    <w:left w:val="none" w:sz="0" w:space="0" w:color="auto"/>
                    <w:bottom w:val="none" w:sz="0" w:space="0" w:color="auto"/>
                    <w:right w:val="none" w:sz="0" w:space="0" w:color="auto"/>
                  </w:divBdr>
                </w:div>
              </w:divsChild>
            </w:div>
            <w:div w:id="418790505">
              <w:marLeft w:val="0"/>
              <w:marRight w:val="0"/>
              <w:marTop w:val="0"/>
              <w:marBottom w:val="150"/>
              <w:divBdr>
                <w:top w:val="none" w:sz="0" w:space="0" w:color="auto"/>
                <w:left w:val="none" w:sz="0" w:space="0" w:color="auto"/>
                <w:bottom w:val="none" w:sz="0" w:space="0" w:color="auto"/>
                <w:right w:val="none" w:sz="0" w:space="0" w:color="auto"/>
              </w:divBdr>
            </w:div>
            <w:div w:id="484510691">
              <w:marLeft w:val="0"/>
              <w:marRight w:val="0"/>
              <w:marTop w:val="0"/>
              <w:marBottom w:val="150"/>
              <w:divBdr>
                <w:top w:val="none" w:sz="0" w:space="0" w:color="auto"/>
                <w:left w:val="none" w:sz="0" w:space="0" w:color="auto"/>
                <w:bottom w:val="none" w:sz="0" w:space="0" w:color="auto"/>
                <w:right w:val="none" w:sz="0" w:space="0" w:color="auto"/>
              </w:divBdr>
            </w:div>
            <w:div w:id="404495802">
              <w:marLeft w:val="0"/>
              <w:marRight w:val="0"/>
              <w:marTop w:val="0"/>
              <w:marBottom w:val="150"/>
              <w:divBdr>
                <w:top w:val="none" w:sz="0" w:space="0" w:color="auto"/>
                <w:left w:val="none" w:sz="0" w:space="0" w:color="auto"/>
                <w:bottom w:val="none" w:sz="0" w:space="0" w:color="auto"/>
                <w:right w:val="none" w:sz="0" w:space="0" w:color="auto"/>
              </w:divBdr>
            </w:div>
            <w:div w:id="2058701311">
              <w:marLeft w:val="0"/>
              <w:marRight w:val="0"/>
              <w:marTop w:val="0"/>
              <w:marBottom w:val="150"/>
              <w:divBdr>
                <w:top w:val="none" w:sz="0" w:space="0" w:color="auto"/>
                <w:left w:val="none" w:sz="0" w:space="0" w:color="auto"/>
                <w:bottom w:val="none" w:sz="0" w:space="0" w:color="auto"/>
                <w:right w:val="none" w:sz="0" w:space="0" w:color="auto"/>
              </w:divBdr>
            </w:div>
            <w:div w:id="14260768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7966703">
      <w:bodyDiv w:val="1"/>
      <w:marLeft w:val="0"/>
      <w:marRight w:val="0"/>
      <w:marTop w:val="0"/>
      <w:marBottom w:val="0"/>
      <w:divBdr>
        <w:top w:val="none" w:sz="0" w:space="0" w:color="auto"/>
        <w:left w:val="none" w:sz="0" w:space="0" w:color="auto"/>
        <w:bottom w:val="none" w:sz="0" w:space="0" w:color="auto"/>
        <w:right w:val="none" w:sz="0" w:space="0" w:color="auto"/>
      </w:divBdr>
    </w:div>
    <w:div w:id="1778215358">
      <w:bodyDiv w:val="1"/>
      <w:marLeft w:val="0"/>
      <w:marRight w:val="0"/>
      <w:marTop w:val="0"/>
      <w:marBottom w:val="0"/>
      <w:divBdr>
        <w:top w:val="none" w:sz="0" w:space="0" w:color="auto"/>
        <w:left w:val="none" w:sz="0" w:space="0" w:color="auto"/>
        <w:bottom w:val="none" w:sz="0" w:space="0" w:color="auto"/>
        <w:right w:val="none" w:sz="0" w:space="0" w:color="auto"/>
      </w:divBdr>
      <w:divsChild>
        <w:div w:id="608707412">
          <w:marLeft w:val="0"/>
          <w:marRight w:val="0"/>
          <w:marTop w:val="0"/>
          <w:marBottom w:val="0"/>
          <w:divBdr>
            <w:top w:val="none" w:sz="0" w:space="0" w:color="auto"/>
            <w:left w:val="none" w:sz="0" w:space="0" w:color="auto"/>
            <w:bottom w:val="none" w:sz="0" w:space="0" w:color="auto"/>
            <w:right w:val="none" w:sz="0" w:space="0" w:color="auto"/>
          </w:divBdr>
          <w:divsChild>
            <w:div w:id="213470731">
              <w:marLeft w:val="0"/>
              <w:marRight w:val="0"/>
              <w:marTop w:val="0"/>
              <w:marBottom w:val="0"/>
              <w:divBdr>
                <w:top w:val="none" w:sz="0" w:space="0" w:color="auto"/>
                <w:left w:val="none" w:sz="0" w:space="0" w:color="auto"/>
                <w:bottom w:val="none" w:sz="0" w:space="0" w:color="auto"/>
                <w:right w:val="none" w:sz="0" w:space="0" w:color="auto"/>
              </w:divBdr>
            </w:div>
          </w:divsChild>
        </w:div>
        <w:div w:id="362636454">
          <w:marLeft w:val="0"/>
          <w:marRight w:val="0"/>
          <w:marTop w:val="0"/>
          <w:marBottom w:val="0"/>
          <w:divBdr>
            <w:top w:val="none" w:sz="0" w:space="0" w:color="auto"/>
            <w:left w:val="none" w:sz="0" w:space="0" w:color="auto"/>
            <w:bottom w:val="none" w:sz="0" w:space="0" w:color="auto"/>
            <w:right w:val="none" w:sz="0" w:space="0" w:color="auto"/>
          </w:divBdr>
          <w:divsChild>
            <w:div w:id="1377581948">
              <w:marLeft w:val="0"/>
              <w:marRight w:val="0"/>
              <w:marTop w:val="0"/>
              <w:marBottom w:val="0"/>
              <w:divBdr>
                <w:top w:val="none" w:sz="0" w:space="0" w:color="auto"/>
                <w:left w:val="none" w:sz="0" w:space="0" w:color="auto"/>
                <w:bottom w:val="none" w:sz="0" w:space="0" w:color="auto"/>
                <w:right w:val="none" w:sz="0" w:space="0" w:color="auto"/>
              </w:divBdr>
              <w:divsChild>
                <w:div w:id="910115546">
                  <w:marLeft w:val="0"/>
                  <w:marRight w:val="0"/>
                  <w:marTop w:val="0"/>
                  <w:marBottom w:val="225"/>
                  <w:divBdr>
                    <w:top w:val="none" w:sz="0" w:space="0" w:color="auto"/>
                    <w:left w:val="none" w:sz="0" w:space="0" w:color="auto"/>
                    <w:bottom w:val="none" w:sz="0" w:space="0" w:color="auto"/>
                    <w:right w:val="none" w:sz="0" w:space="0" w:color="auto"/>
                  </w:divBdr>
                  <w:divsChild>
                    <w:div w:id="1903634609">
                      <w:marLeft w:val="0"/>
                      <w:marRight w:val="0"/>
                      <w:marTop w:val="0"/>
                      <w:marBottom w:val="150"/>
                      <w:divBdr>
                        <w:top w:val="none" w:sz="0" w:space="0" w:color="auto"/>
                        <w:left w:val="none" w:sz="0" w:space="0" w:color="auto"/>
                        <w:bottom w:val="none" w:sz="0" w:space="0" w:color="auto"/>
                        <w:right w:val="none" w:sz="0" w:space="0" w:color="auto"/>
                      </w:divBdr>
                      <w:divsChild>
                        <w:div w:id="1582518157">
                          <w:marLeft w:val="0"/>
                          <w:marRight w:val="0"/>
                          <w:marTop w:val="0"/>
                          <w:marBottom w:val="0"/>
                          <w:divBdr>
                            <w:top w:val="none" w:sz="0" w:space="0" w:color="auto"/>
                            <w:left w:val="none" w:sz="0" w:space="0" w:color="auto"/>
                            <w:bottom w:val="none" w:sz="0" w:space="0" w:color="auto"/>
                            <w:right w:val="none" w:sz="0" w:space="0" w:color="auto"/>
                          </w:divBdr>
                        </w:div>
                      </w:divsChild>
                    </w:div>
                    <w:div w:id="1974486339">
                      <w:marLeft w:val="0"/>
                      <w:marRight w:val="0"/>
                      <w:marTop w:val="0"/>
                      <w:marBottom w:val="0"/>
                      <w:divBdr>
                        <w:top w:val="none" w:sz="0" w:space="0" w:color="auto"/>
                        <w:left w:val="none" w:sz="0" w:space="0" w:color="auto"/>
                        <w:bottom w:val="none" w:sz="0" w:space="0" w:color="auto"/>
                        <w:right w:val="none" w:sz="0" w:space="0" w:color="auto"/>
                      </w:divBdr>
                      <w:divsChild>
                        <w:div w:id="254049661">
                          <w:marLeft w:val="0"/>
                          <w:marRight w:val="0"/>
                          <w:marTop w:val="0"/>
                          <w:marBottom w:val="0"/>
                          <w:divBdr>
                            <w:top w:val="none" w:sz="0" w:space="0" w:color="auto"/>
                            <w:left w:val="none" w:sz="0" w:space="0" w:color="auto"/>
                            <w:bottom w:val="none" w:sz="0" w:space="0" w:color="auto"/>
                            <w:right w:val="none" w:sz="0" w:space="0" w:color="auto"/>
                          </w:divBdr>
                          <w:divsChild>
                            <w:div w:id="292517626">
                              <w:marLeft w:val="0"/>
                              <w:marRight w:val="0"/>
                              <w:marTop w:val="0"/>
                              <w:marBottom w:val="0"/>
                              <w:divBdr>
                                <w:top w:val="none" w:sz="0" w:space="0" w:color="auto"/>
                                <w:left w:val="none" w:sz="0" w:space="0" w:color="auto"/>
                                <w:bottom w:val="none" w:sz="0" w:space="0" w:color="auto"/>
                                <w:right w:val="none" w:sz="0" w:space="0" w:color="auto"/>
                              </w:divBdr>
                            </w:div>
                          </w:divsChild>
                        </w:div>
                        <w:div w:id="675301324">
                          <w:marLeft w:val="0"/>
                          <w:marRight w:val="0"/>
                          <w:marTop w:val="0"/>
                          <w:marBottom w:val="0"/>
                          <w:divBdr>
                            <w:top w:val="none" w:sz="0" w:space="0" w:color="auto"/>
                            <w:left w:val="none" w:sz="0" w:space="0" w:color="auto"/>
                            <w:bottom w:val="none" w:sz="0" w:space="0" w:color="auto"/>
                            <w:right w:val="none" w:sz="0" w:space="0" w:color="auto"/>
                          </w:divBdr>
                          <w:divsChild>
                            <w:div w:id="1582375730">
                              <w:marLeft w:val="0"/>
                              <w:marRight w:val="0"/>
                              <w:marTop w:val="0"/>
                              <w:marBottom w:val="0"/>
                              <w:divBdr>
                                <w:top w:val="none" w:sz="0" w:space="0" w:color="auto"/>
                                <w:left w:val="none" w:sz="0" w:space="0" w:color="auto"/>
                                <w:bottom w:val="none" w:sz="0" w:space="0" w:color="auto"/>
                                <w:right w:val="none" w:sz="0" w:space="0" w:color="auto"/>
                              </w:divBdr>
                            </w:div>
                            <w:div w:id="375350617">
                              <w:marLeft w:val="0"/>
                              <w:marRight w:val="0"/>
                              <w:marTop w:val="0"/>
                              <w:marBottom w:val="0"/>
                              <w:divBdr>
                                <w:top w:val="none" w:sz="0" w:space="0" w:color="auto"/>
                                <w:left w:val="none" w:sz="0" w:space="0" w:color="auto"/>
                                <w:bottom w:val="none" w:sz="0" w:space="0" w:color="auto"/>
                                <w:right w:val="none" w:sz="0" w:space="0" w:color="auto"/>
                              </w:divBdr>
                              <w:divsChild>
                                <w:div w:id="1042679410">
                                  <w:marLeft w:val="0"/>
                                  <w:marRight w:val="0"/>
                                  <w:marTop w:val="0"/>
                                  <w:marBottom w:val="0"/>
                                  <w:divBdr>
                                    <w:top w:val="none" w:sz="0" w:space="0" w:color="auto"/>
                                    <w:left w:val="none" w:sz="0" w:space="0" w:color="auto"/>
                                    <w:bottom w:val="none" w:sz="0" w:space="0" w:color="auto"/>
                                    <w:right w:val="none" w:sz="0" w:space="0" w:color="auto"/>
                                  </w:divBdr>
                                </w:div>
                                <w:div w:id="10346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1940">
                  <w:marLeft w:val="0"/>
                  <w:marRight w:val="0"/>
                  <w:marTop w:val="0"/>
                  <w:marBottom w:val="0"/>
                  <w:divBdr>
                    <w:top w:val="none" w:sz="0" w:space="0" w:color="auto"/>
                    <w:left w:val="none" w:sz="0" w:space="0" w:color="auto"/>
                    <w:bottom w:val="none" w:sz="0" w:space="0" w:color="auto"/>
                    <w:right w:val="none" w:sz="0" w:space="0" w:color="auto"/>
                  </w:divBdr>
                  <w:divsChild>
                    <w:div w:id="279380863">
                      <w:marLeft w:val="0"/>
                      <w:marRight w:val="0"/>
                      <w:marTop w:val="0"/>
                      <w:marBottom w:val="150"/>
                      <w:divBdr>
                        <w:top w:val="none" w:sz="0" w:space="0" w:color="auto"/>
                        <w:left w:val="none" w:sz="0" w:space="0" w:color="auto"/>
                        <w:bottom w:val="none" w:sz="0" w:space="0" w:color="auto"/>
                        <w:right w:val="none" w:sz="0" w:space="0" w:color="auto"/>
                      </w:divBdr>
                      <w:divsChild>
                        <w:div w:id="1144590304">
                          <w:marLeft w:val="0"/>
                          <w:marRight w:val="0"/>
                          <w:marTop w:val="0"/>
                          <w:marBottom w:val="0"/>
                          <w:divBdr>
                            <w:top w:val="none" w:sz="0" w:space="0" w:color="auto"/>
                            <w:left w:val="none" w:sz="0" w:space="0" w:color="auto"/>
                            <w:bottom w:val="none" w:sz="0" w:space="0" w:color="auto"/>
                            <w:right w:val="none" w:sz="0" w:space="0" w:color="auto"/>
                          </w:divBdr>
                        </w:div>
                      </w:divsChild>
                    </w:div>
                    <w:div w:id="377434331">
                      <w:marLeft w:val="0"/>
                      <w:marRight w:val="0"/>
                      <w:marTop w:val="0"/>
                      <w:marBottom w:val="0"/>
                      <w:divBdr>
                        <w:top w:val="none" w:sz="0" w:space="0" w:color="auto"/>
                        <w:left w:val="none" w:sz="0" w:space="0" w:color="auto"/>
                        <w:bottom w:val="none" w:sz="0" w:space="0" w:color="auto"/>
                        <w:right w:val="none" w:sz="0" w:space="0" w:color="auto"/>
                      </w:divBdr>
                      <w:divsChild>
                        <w:div w:id="1141382475">
                          <w:marLeft w:val="0"/>
                          <w:marRight w:val="0"/>
                          <w:marTop w:val="0"/>
                          <w:marBottom w:val="0"/>
                          <w:divBdr>
                            <w:top w:val="none" w:sz="0" w:space="0" w:color="auto"/>
                            <w:left w:val="none" w:sz="0" w:space="0" w:color="auto"/>
                            <w:bottom w:val="none" w:sz="0" w:space="0" w:color="auto"/>
                            <w:right w:val="none" w:sz="0" w:space="0" w:color="auto"/>
                          </w:divBdr>
                          <w:divsChild>
                            <w:div w:id="832914245">
                              <w:marLeft w:val="0"/>
                              <w:marRight w:val="0"/>
                              <w:marTop w:val="0"/>
                              <w:marBottom w:val="0"/>
                              <w:divBdr>
                                <w:top w:val="none" w:sz="0" w:space="0" w:color="auto"/>
                                <w:left w:val="none" w:sz="0" w:space="0" w:color="auto"/>
                                <w:bottom w:val="none" w:sz="0" w:space="0" w:color="auto"/>
                                <w:right w:val="none" w:sz="0" w:space="0" w:color="auto"/>
                              </w:divBdr>
                            </w:div>
                          </w:divsChild>
                        </w:div>
                        <w:div w:id="466896821">
                          <w:marLeft w:val="0"/>
                          <w:marRight w:val="0"/>
                          <w:marTop w:val="0"/>
                          <w:marBottom w:val="0"/>
                          <w:divBdr>
                            <w:top w:val="none" w:sz="0" w:space="0" w:color="auto"/>
                            <w:left w:val="none" w:sz="0" w:space="0" w:color="auto"/>
                            <w:bottom w:val="none" w:sz="0" w:space="0" w:color="auto"/>
                            <w:right w:val="none" w:sz="0" w:space="0" w:color="auto"/>
                          </w:divBdr>
                          <w:divsChild>
                            <w:div w:id="1232623333">
                              <w:marLeft w:val="0"/>
                              <w:marRight w:val="0"/>
                              <w:marTop w:val="0"/>
                              <w:marBottom w:val="0"/>
                              <w:divBdr>
                                <w:top w:val="none" w:sz="0" w:space="0" w:color="auto"/>
                                <w:left w:val="none" w:sz="0" w:space="0" w:color="auto"/>
                                <w:bottom w:val="none" w:sz="0" w:space="0" w:color="auto"/>
                                <w:right w:val="none" w:sz="0" w:space="0" w:color="auto"/>
                              </w:divBdr>
                            </w:div>
                            <w:div w:id="332537545">
                              <w:marLeft w:val="0"/>
                              <w:marRight w:val="0"/>
                              <w:marTop w:val="0"/>
                              <w:marBottom w:val="0"/>
                              <w:divBdr>
                                <w:top w:val="none" w:sz="0" w:space="0" w:color="auto"/>
                                <w:left w:val="none" w:sz="0" w:space="0" w:color="auto"/>
                                <w:bottom w:val="none" w:sz="0" w:space="0" w:color="auto"/>
                                <w:right w:val="none" w:sz="0" w:space="0" w:color="auto"/>
                              </w:divBdr>
                              <w:divsChild>
                                <w:div w:id="720637113">
                                  <w:marLeft w:val="0"/>
                                  <w:marRight w:val="0"/>
                                  <w:marTop w:val="0"/>
                                  <w:marBottom w:val="0"/>
                                  <w:divBdr>
                                    <w:top w:val="none" w:sz="0" w:space="0" w:color="auto"/>
                                    <w:left w:val="none" w:sz="0" w:space="0" w:color="auto"/>
                                    <w:bottom w:val="none" w:sz="0" w:space="0" w:color="auto"/>
                                    <w:right w:val="none" w:sz="0" w:space="0" w:color="auto"/>
                                  </w:divBdr>
                                </w:div>
                                <w:div w:id="3820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826970">
      <w:bodyDiv w:val="1"/>
      <w:marLeft w:val="0"/>
      <w:marRight w:val="0"/>
      <w:marTop w:val="0"/>
      <w:marBottom w:val="0"/>
      <w:divBdr>
        <w:top w:val="none" w:sz="0" w:space="0" w:color="auto"/>
        <w:left w:val="none" w:sz="0" w:space="0" w:color="auto"/>
        <w:bottom w:val="none" w:sz="0" w:space="0" w:color="auto"/>
        <w:right w:val="none" w:sz="0" w:space="0" w:color="auto"/>
      </w:divBdr>
      <w:divsChild>
        <w:div w:id="1301225193">
          <w:marLeft w:val="0"/>
          <w:marRight w:val="0"/>
          <w:marTop w:val="0"/>
          <w:marBottom w:val="0"/>
          <w:divBdr>
            <w:top w:val="none" w:sz="0" w:space="0" w:color="auto"/>
            <w:left w:val="none" w:sz="0" w:space="0" w:color="auto"/>
            <w:bottom w:val="none" w:sz="0" w:space="0" w:color="auto"/>
            <w:right w:val="none" w:sz="0" w:space="0" w:color="auto"/>
          </w:divBdr>
          <w:divsChild>
            <w:div w:id="1346518109">
              <w:marLeft w:val="0"/>
              <w:marRight w:val="0"/>
              <w:marTop w:val="0"/>
              <w:marBottom w:val="0"/>
              <w:divBdr>
                <w:top w:val="none" w:sz="0" w:space="0" w:color="auto"/>
                <w:left w:val="none" w:sz="0" w:space="0" w:color="auto"/>
                <w:bottom w:val="none" w:sz="0" w:space="0" w:color="auto"/>
                <w:right w:val="none" w:sz="0" w:space="0" w:color="auto"/>
              </w:divBdr>
            </w:div>
          </w:divsChild>
        </w:div>
        <w:div w:id="119350547">
          <w:marLeft w:val="0"/>
          <w:marRight w:val="0"/>
          <w:marTop w:val="0"/>
          <w:marBottom w:val="0"/>
          <w:divBdr>
            <w:top w:val="none" w:sz="0" w:space="0" w:color="auto"/>
            <w:left w:val="none" w:sz="0" w:space="0" w:color="auto"/>
            <w:bottom w:val="none" w:sz="0" w:space="0" w:color="auto"/>
            <w:right w:val="none" w:sz="0" w:space="0" w:color="auto"/>
          </w:divBdr>
          <w:divsChild>
            <w:div w:id="101263603">
              <w:marLeft w:val="0"/>
              <w:marRight w:val="0"/>
              <w:marTop w:val="0"/>
              <w:marBottom w:val="0"/>
              <w:divBdr>
                <w:top w:val="none" w:sz="0" w:space="0" w:color="auto"/>
                <w:left w:val="none" w:sz="0" w:space="0" w:color="auto"/>
                <w:bottom w:val="none" w:sz="0" w:space="0" w:color="auto"/>
                <w:right w:val="none" w:sz="0" w:space="0" w:color="auto"/>
              </w:divBdr>
              <w:divsChild>
                <w:div w:id="2056271008">
                  <w:marLeft w:val="0"/>
                  <w:marRight w:val="0"/>
                  <w:marTop w:val="0"/>
                  <w:marBottom w:val="0"/>
                  <w:divBdr>
                    <w:top w:val="none" w:sz="0" w:space="0" w:color="auto"/>
                    <w:left w:val="none" w:sz="0" w:space="0" w:color="auto"/>
                    <w:bottom w:val="none" w:sz="0" w:space="0" w:color="auto"/>
                    <w:right w:val="none" w:sz="0" w:space="0" w:color="auto"/>
                  </w:divBdr>
                  <w:divsChild>
                    <w:div w:id="354497705">
                      <w:marLeft w:val="0"/>
                      <w:marRight w:val="0"/>
                      <w:marTop w:val="0"/>
                      <w:marBottom w:val="150"/>
                      <w:divBdr>
                        <w:top w:val="none" w:sz="0" w:space="0" w:color="auto"/>
                        <w:left w:val="none" w:sz="0" w:space="0" w:color="auto"/>
                        <w:bottom w:val="none" w:sz="0" w:space="0" w:color="auto"/>
                        <w:right w:val="none" w:sz="0" w:space="0" w:color="auto"/>
                      </w:divBdr>
                      <w:divsChild>
                        <w:div w:id="1357001589">
                          <w:marLeft w:val="0"/>
                          <w:marRight w:val="0"/>
                          <w:marTop w:val="0"/>
                          <w:marBottom w:val="0"/>
                          <w:divBdr>
                            <w:top w:val="none" w:sz="0" w:space="0" w:color="auto"/>
                            <w:left w:val="none" w:sz="0" w:space="0" w:color="auto"/>
                            <w:bottom w:val="none" w:sz="0" w:space="0" w:color="auto"/>
                            <w:right w:val="none" w:sz="0" w:space="0" w:color="auto"/>
                          </w:divBdr>
                        </w:div>
                      </w:divsChild>
                    </w:div>
                    <w:div w:id="1136800421">
                      <w:marLeft w:val="0"/>
                      <w:marRight w:val="0"/>
                      <w:marTop w:val="0"/>
                      <w:marBottom w:val="0"/>
                      <w:divBdr>
                        <w:top w:val="none" w:sz="0" w:space="0" w:color="auto"/>
                        <w:left w:val="none" w:sz="0" w:space="0" w:color="auto"/>
                        <w:bottom w:val="none" w:sz="0" w:space="0" w:color="auto"/>
                        <w:right w:val="none" w:sz="0" w:space="0" w:color="auto"/>
                      </w:divBdr>
                      <w:divsChild>
                        <w:div w:id="262491391">
                          <w:marLeft w:val="0"/>
                          <w:marRight w:val="0"/>
                          <w:marTop w:val="0"/>
                          <w:marBottom w:val="0"/>
                          <w:divBdr>
                            <w:top w:val="none" w:sz="0" w:space="0" w:color="auto"/>
                            <w:left w:val="none" w:sz="0" w:space="0" w:color="auto"/>
                            <w:bottom w:val="none" w:sz="0" w:space="0" w:color="auto"/>
                            <w:right w:val="none" w:sz="0" w:space="0" w:color="auto"/>
                          </w:divBdr>
                          <w:divsChild>
                            <w:div w:id="1157460914">
                              <w:marLeft w:val="0"/>
                              <w:marRight w:val="0"/>
                              <w:marTop w:val="0"/>
                              <w:marBottom w:val="0"/>
                              <w:divBdr>
                                <w:top w:val="none" w:sz="0" w:space="0" w:color="auto"/>
                                <w:left w:val="none" w:sz="0" w:space="0" w:color="auto"/>
                                <w:bottom w:val="none" w:sz="0" w:space="0" w:color="auto"/>
                                <w:right w:val="none" w:sz="0" w:space="0" w:color="auto"/>
                              </w:divBdr>
                            </w:div>
                          </w:divsChild>
                        </w:div>
                        <w:div w:id="1859588059">
                          <w:marLeft w:val="0"/>
                          <w:marRight w:val="0"/>
                          <w:marTop w:val="0"/>
                          <w:marBottom w:val="0"/>
                          <w:divBdr>
                            <w:top w:val="none" w:sz="0" w:space="0" w:color="auto"/>
                            <w:left w:val="none" w:sz="0" w:space="0" w:color="auto"/>
                            <w:bottom w:val="none" w:sz="0" w:space="0" w:color="auto"/>
                            <w:right w:val="none" w:sz="0" w:space="0" w:color="auto"/>
                          </w:divBdr>
                          <w:divsChild>
                            <w:div w:id="2066174576">
                              <w:marLeft w:val="0"/>
                              <w:marRight w:val="0"/>
                              <w:marTop w:val="0"/>
                              <w:marBottom w:val="0"/>
                              <w:divBdr>
                                <w:top w:val="none" w:sz="0" w:space="0" w:color="auto"/>
                                <w:left w:val="none" w:sz="0" w:space="0" w:color="auto"/>
                                <w:bottom w:val="none" w:sz="0" w:space="0" w:color="auto"/>
                                <w:right w:val="none" w:sz="0" w:space="0" w:color="auto"/>
                              </w:divBdr>
                            </w:div>
                            <w:div w:id="2100977737">
                              <w:marLeft w:val="0"/>
                              <w:marRight w:val="0"/>
                              <w:marTop w:val="0"/>
                              <w:marBottom w:val="0"/>
                              <w:divBdr>
                                <w:top w:val="none" w:sz="0" w:space="0" w:color="auto"/>
                                <w:left w:val="none" w:sz="0" w:space="0" w:color="auto"/>
                                <w:bottom w:val="none" w:sz="0" w:space="0" w:color="auto"/>
                                <w:right w:val="none" w:sz="0" w:space="0" w:color="auto"/>
                              </w:divBdr>
                              <w:divsChild>
                                <w:div w:id="646714337">
                                  <w:marLeft w:val="0"/>
                                  <w:marRight w:val="0"/>
                                  <w:marTop w:val="0"/>
                                  <w:marBottom w:val="0"/>
                                  <w:divBdr>
                                    <w:top w:val="none" w:sz="0" w:space="0" w:color="auto"/>
                                    <w:left w:val="none" w:sz="0" w:space="0" w:color="auto"/>
                                    <w:bottom w:val="none" w:sz="0" w:space="0" w:color="auto"/>
                                    <w:right w:val="none" w:sz="0" w:space="0" w:color="auto"/>
                                  </w:divBdr>
                                </w:div>
                                <w:div w:id="655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59507">
      <w:bodyDiv w:val="1"/>
      <w:marLeft w:val="0"/>
      <w:marRight w:val="0"/>
      <w:marTop w:val="0"/>
      <w:marBottom w:val="0"/>
      <w:divBdr>
        <w:top w:val="none" w:sz="0" w:space="0" w:color="auto"/>
        <w:left w:val="none" w:sz="0" w:space="0" w:color="auto"/>
        <w:bottom w:val="none" w:sz="0" w:space="0" w:color="auto"/>
        <w:right w:val="none" w:sz="0" w:space="0" w:color="auto"/>
      </w:divBdr>
    </w:div>
    <w:div w:id="1949508500">
      <w:bodyDiv w:val="1"/>
      <w:marLeft w:val="0"/>
      <w:marRight w:val="0"/>
      <w:marTop w:val="0"/>
      <w:marBottom w:val="0"/>
      <w:divBdr>
        <w:top w:val="none" w:sz="0" w:space="0" w:color="auto"/>
        <w:left w:val="none" w:sz="0" w:space="0" w:color="auto"/>
        <w:bottom w:val="none" w:sz="0" w:space="0" w:color="auto"/>
        <w:right w:val="none" w:sz="0" w:space="0" w:color="auto"/>
      </w:divBdr>
    </w:div>
    <w:div w:id="1969894332">
      <w:bodyDiv w:val="1"/>
      <w:marLeft w:val="0"/>
      <w:marRight w:val="0"/>
      <w:marTop w:val="0"/>
      <w:marBottom w:val="0"/>
      <w:divBdr>
        <w:top w:val="none" w:sz="0" w:space="0" w:color="auto"/>
        <w:left w:val="none" w:sz="0" w:space="0" w:color="auto"/>
        <w:bottom w:val="none" w:sz="0" w:space="0" w:color="auto"/>
        <w:right w:val="none" w:sz="0" w:space="0" w:color="auto"/>
      </w:divBdr>
    </w:div>
    <w:div w:id="2021272056">
      <w:bodyDiv w:val="1"/>
      <w:marLeft w:val="0"/>
      <w:marRight w:val="0"/>
      <w:marTop w:val="0"/>
      <w:marBottom w:val="0"/>
      <w:divBdr>
        <w:top w:val="none" w:sz="0" w:space="0" w:color="auto"/>
        <w:left w:val="none" w:sz="0" w:space="0" w:color="auto"/>
        <w:bottom w:val="none" w:sz="0" w:space="0" w:color="auto"/>
        <w:right w:val="none" w:sz="0" w:space="0" w:color="auto"/>
      </w:divBdr>
    </w:div>
    <w:div w:id="2042632128">
      <w:bodyDiv w:val="1"/>
      <w:marLeft w:val="0"/>
      <w:marRight w:val="0"/>
      <w:marTop w:val="0"/>
      <w:marBottom w:val="0"/>
      <w:divBdr>
        <w:top w:val="none" w:sz="0" w:space="0" w:color="auto"/>
        <w:left w:val="none" w:sz="0" w:space="0" w:color="auto"/>
        <w:bottom w:val="none" w:sz="0" w:space="0" w:color="auto"/>
        <w:right w:val="none" w:sz="0" w:space="0" w:color="auto"/>
      </w:divBdr>
    </w:div>
    <w:div w:id="211782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C47F-82FE-4331-AD4A-DF9953BB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15</Pages>
  <Words>5480</Words>
  <Characters>31240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36647</CharactersWithSpaces>
  <SharedDoc>false</SharedDoc>
  <HLinks>
    <vt:vector size="6" baseType="variant">
      <vt:variant>
        <vt:i4>6291508</vt:i4>
      </vt:variant>
      <vt:variant>
        <vt:i4>0</vt:i4>
      </vt:variant>
      <vt:variant>
        <vt:i4>0</vt:i4>
      </vt:variant>
      <vt:variant>
        <vt:i4>5</vt:i4>
      </vt:variant>
      <vt:variant>
        <vt:lpwstr/>
      </vt:variant>
      <vt:variant>
        <vt:lpwstr>Par869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Железнякова Светлана В.</dc:creator>
  <cp:keywords/>
  <cp:lastModifiedBy>Железнякова Светлана Владимировна</cp:lastModifiedBy>
  <cp:revision>24</cp:revision>
  <cp:lastPrinted>2026-05-13T09:42:00Z</cp:lastPrinted>
  <dcterms:created xsi:type="dcterms:W3CDTF">2026-02-09T11:53:00Z</dcterms:created>
  <dcterms:modified xsi:type="dcterms:W3CDTF">2026-05-26T13:55:00Z</dcterms:modified>
</cp:coreProperties>
</file>