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EE3" w:rsidRDefault="007E4EE3" w:rsidP="00D302C3">
      <w:pPr>
        <w:widowControl w:val="0"/>
        <w:ind w:firstLine="567"/>
        <w:jc w:val="center"/>
        <w:rPr>
          <w:b/>
          <w:caps/>
        </w:rPr>
      </w:pPr>
      <w:r w:rsidRPr="00282D46">
        <w:rPr>
          <w:b/>
          <w:caps/>
        </w:rPr>
        <w:t>государственный контракт №</w:t>
      </w:r>
      <w:r w:rsidR="009B4871" w:rsidRPr="00282D46">
        <w:rPr>
          <w:b/>
          <w:caps/>
        </w:rPr>
        <w:t xml:space="preserve"> </w:t>
      </w:r>
      <w:r w:rsidR="00D41C37">
        <w:rPr>
          <w:b/>
          <w:caps/>
        </w:rPr>
        <w:t>____</w:t>
      </w:r>
    </w:p>
    <w:p w:rsidR="008A1CB1" w:rsidRDefault="009B4871" w:rsidP="00DC38F5">
      <w:pPr>
        <w:jc w:val="center"/>
      </w:pPr>
      <w:r w:rsidRPr="00282D46">
        <w:rPr>
          <w:b/>
        </w:rPr>
        <w:t xml:space="preserve">на </w:t>
      </w:r>
      <w:r w:rsidR="00DC38F5">
        <w:rPr>
          <w:b/>
        </w:rPr>
        <w:t>в</w:t>
      </w:r>
      <w:r w:rsidR="00DC38F5" w:rsidRPr="00DC38F5">
        <w:rPr>
          <w:b/>
        </w:rPr>
        <w:t xml:space="preserve">ыполнение работ по монтажу водно-распределительных устройств </w:t>
      </w:r>
    </w:p>
    <w:p w:rsidR="00570998" w:rsidRPr="00BD7B74" w:rsidRDefault="00570998" w:rsidP="00D302C3">
      <w:pPr>
        <w:widowControl w:val="0"/>
        <w:shd w:val="clear" w:color="auto" w:fill="FFFFFF"/>
        <w:ind w:right="-6"/>
        <w:jc w:val="center"/>
      </w:pPr>
      <w:r w:rsidRPr="00BD7B74">
        <w:t>(ИКЗ</w:t>
      </w:r>
      <w:proofErr w:type="gramStart"/>
      <w:r w:rsidR="00D00058">
        <w:t>:</w:t>
      </w:r>
      <w:r w:rsidRPr="00BD7B74">
        <w:t xml:space="preserve"> </w:t>
      </w:r>
      <w:r w:rsidR="009A2208">
        <w:rPr>
          <w:u w:val="single"/>
        </w:rPr>
        <w:t>____________________________________</w:t>
      </w:r>
      <w:r w:rsidRPr="00BD7B74">
        <w:t>)</w:t>
      </w:r>
      <w:proofErr w:type="gramEnd"/>
    </w:p>
    <w:p w:rsidR="009B4871" w:rsidRPr="00282D46" w:rsidRDefault="009B4871" w:rsidP="00D302C3">
      <w:pPr>
        <w:widowControl w:val="0"/>
        <w:ind w:firstLine="567"/>
        <w:jc w:val="center"/>
        <w:rPr>
          <w:b/>
          <w:caps/>
        </w:rPr>
      </w:pPr>
    </w:p>
    <w:p w:rsidR="00B2198F" w:rsidRPr="00282D46" w:rsidRDefault="009B4871" w:rsidP="00D302C3">
      <w:pPr>
        <w:widowControl w:val="0"/>
        <w:suppressAutoHyphens/>
        <w:rPr>
          <w:rFonts w:eastAsia="Droid Sans Fallback"/>
          <w:lang w:eastAsia="en-US"/>
        </w:rPr>
      </w:pPr>
      <w:r w:rsidRPr="00282D46">
        <w:rPr>
          <w:rFonts w:eastAsia="Droid Sans Fallback"/>
          <w:lang w:eastAsia="en-US"/>
        </w:rPr>
        <w:t xml:space="preserve">г. </w:t>
      </w:r>
      <w:r w:rsidR="00CE6058">
        <w:rPr>
          <w:rFonts w:eastAsia="Droid Sans Fallback"/>
          <w:lang w:eastAsia="en-US"/>
        </w:rPr>
        <w:t>Абакан</w:t>
      </w:r>
      <w:r w:rsidRPr="00282D46">
        <w:rPr>
          <w:rFonts w:eastAsia="Droid Sans Fallback"/>
          <w:lang w:eastAsia="en-US"/>
        </w:rPr>
        <w:t>.</w:t>
      </w:r>
      <w:r w:rsidR="008617F6" w:rsidRPr="00282D46">
        <w:rPr>
          <w:rFonts w:eastAsia="Droid Sans Fallback"/>
          <w:lang w:eastAsia="en-US"/>
        </w:rPr>
        <w:tab/>
      </w:r>
      <w:r w:rsidR="008617F6" w:rsidRPr="00282D46">
        <w:rPr>
          <w:rFonts w:eastAsia="Droid Sans Fallback"/>
          <w:lang w:eastAsia="en-US"/>
        </w:rPr>
        <w:tab/>
      </w:r>
      <w:r w:rsidR="008617F6" w:rsidRPr="00282D46">
        <w:rPr>
          <w:rFonts w:eastAsia="Droid Sans Fallback"/>
          <w:lang w:eastAsia="en-US"/>
        </w:rPr>
        <w:tab/>
      </w:r>
      <w:r w:rsidR="008617F6" w:rsidRPr="00282D46">
        <w:rPr>
          <w:rFonts w:eastAsia="Droid Sans Fallback"/>
          <w:lang w:eastAsia="en-US"/>
        </w:rPr>
        <w:tab/>
        <w:t xml:space="preserve">       </w:t>
      </w:r>
      <w:r w:rsidR="00CE6058">
        <w:rPr>
          <w:rFonts w:eastAsia="Droid Sans Fallback"/>
          <w:lang w:eastAsia="en-US"/>
        </w:rPr>
        <w:t xml:space="preserve">                                    </w:t>
      </w:r>
      <w:r w:rsidR="008617F6" w:rsidRPr="00282D46">
        <w:rPr>
          <w:rFonts w:eastAsia="Droid Sans Fallback"/>
          <w:lang w:eastAsia="en-US"/>
        </w:rPr>
        <w:t>«</w:t>
      </w:r>
      <w:r w:rsidR="00D51172" w:rsidRPr="00282D46">
        <w:rPr>
          <w:rFonts w:eastAsia="Droid Sans Fallback"/>
          <w:lang w:eastAsia="en-US"/>
        </w:rPr>
        <w:t>____</w:t>
      </w:r>
      <w:r w:rsidR="00B2198F" w:rsidRPr="00282D46">
        <w:rPr>
          <w:rFonts w:eastAsia="Droid Sans Fallback"/>
          <w:lang w:eastAsia="en-US"/>
        </w:rPr>
        <w:t>»</w:t>
      </w:r>
      <w:r w:rsidR="00D51172" w:rsidRPr="00282D46">
        <w:rPr>
          <w:rFonts w:eastAsia="Droid Sans Fallback"/>
          <w:lang w:eastAsia="en-US"/>
        </w:rPr>
        <w:t>_______________</w:t>
      </w:r>
      <w:r w:rsidR="00F159B5" w:rsidRPr="00282D46">
        <w:rPr>
          <w:rFonts w:eastAsia="Droid Sans Fallback"/>
          <w:lang w:eastAsia="en-US"/>
        </w:rPr>
        <w:t>202</w:t>
      </w:r>
      <w:r w:rsidR="00D41C37">
        <w:rPr>
          <w:rFonts w:eastAsia="Droid Sans Fallback"/>
          <w:lang w:eastAsia="en-US"/>
        </w:rPr>
        <w:t>6</w:t>
      </w:r>
      <w:r w:rsidR="00B2198F" w:rsidRPr="00282D46">
        <w:rPr>
          <w:rFonts w:eastAsia="Droid Sans Fallback"/>
          <w:lang w:eastAsia="en-US"/>
        </w:rPr>
        <w:t xml:space="preserve"> г.</w:t>
      </w:r>
    </w:p>
    <w:p w:rsidR="007E4EE3" w:rsidRPr="00282D46" w:rsidRDefault="007E4EE3" w:rsidP="00D302C3">
      <w:pPr>
        <w:widowControl w:val="0"/>
        <w:ind w:firstLine="567"/>
        <w:jc w:val="both"/>
      </w:pPr>
    </w:p>
    <w:p w:rsidR="00CE6058" w:rsidRDefault="00FC6949" w:rsidP="00D302C3">
      <w:pPr>
        <w:widowControl w:val="0"/>
        <w:jc w:val="both"/>
        <w:rPr>
          <w:bCs/>
        </w:rPr>
      </w:pPr>
      <w:r>
        <w:rPr>
          <w:bCs/>
        </w:rPr>
        <w:tab/>
      </w:r>
      <w:r w:rsidR="00CE6058" w:rsidRPr="00CE6058">
        <w:rPr>
          <w:bCs/>
        </w:rPr>
        <w:t xml:space="preserve">Управление Федеральной службы исполнения наказаний по Республике Хакасия (УФСИН России по Республике Хакасия), выступающее от имени Российской Федерации, в лице </w:t>
      </w:r>
      <w:r w:rsidR="00D41C37">
        <w:rPr>
          <w:bCs/>
        </w:rPr>
        <w:t>___________________________</w:t>
      </w:r>
      <w:r w:rsidR="00CE6058" w:rsidRPr="00CE6058">
        <w:rPr>
          <w:bCs/>
        </w:rPr>
        <w:t xml:space="preserve">, действующего на основании </w:t>
      </w:r>
      <w:r w:rsidR="00D41C37">
        <w:rPr>
          <w:bCs/>
        </w:rPr>
        <w:t>______________</w:t>
      </w:r>
      <w:r w:rsidR="00CE6058" w:rsidRPr="00CE6058">
        <w:rPr>
          <w:bCs/>
        </w:rPr>
        <w:t>, именуемое в дальнейшем «Государственный заказчик» (далее по тексту – «Заказчик»), с одной стороны, и</w:t>
      </w:r>
    </w:p>
    <w:p w:rsidR="007E4EE3" w:rsidRPr="0066191E" w:rsidRDefault="00D41C37" w:rsidP="00CE6058">
      <w:pPr>
        <w:widowControl w:val="0"/>
        <w:ind w:firstLine="567"/>
        <w:jc w:val="both"/>
        <w:rPr>
          <w:bCs/>
        </w:rPr>
      </w:pPr>
      <w:proofErr w:type="gramStart"/>
      <w:r>
        <w:rPr>
          <w:bCs/>
        </w:rPr>
        <w:t>_______________________________</w:t>
      </w:r>
      <w:r w:rsidR="00D43029">
        <w:rPr>
          <w:bCs/>
        </w:rPr>
        <w:t xml:space="preserve"> в лице </w:t>
      </w:r>
      <w:r>
        <w:rPr>
          <w:bCs/>
        </w:rPr>
        <w:t>______________________</w:t>
      </w:r>
      <w:r w:rsidR="00D43029" w:rsidRPr="0066191E">
        <w:rPr>
          <w:bCs/>
        </w:rPr>
        <w:t xml:space="preserve">, именуемый в дальнейшем «Подрядчик», </w:t>
      </w:r>
      <w:r w:rsidR="00D43029">
        <w:rPr>
          <w:bCs/>
        </w:rPr>
        <w:t>действующий на основании Устава</w:t>
      </w:r>
      <w:r w:rsidR="00D43029" w:rsidRPr="0066191E">
        <w:rPr>
          <w:bCs/>
        </w:rPr>
        <w:t xml:space="preserve">, с другой  стороны, именуемые в дальнейшем «Стороны», </w:t>
      </w:r>
      <w:r w:rsidR="009A2208" w:rsidRPr="009A2208">
        <w:rPr>
          <w:rFonts w:eastAsia="Times New Roman"/>
          <w:sz w:val="23"/>
          <w:szCs w:val="23"/>
        </w:rPr>
        <w:t>заключили настоящий Государственный контракт (далее – Контракт) в соответствии с пунктом 4 части 1 статьи 93 и с учетом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E4EE3" w:rsidRPr="00282D46" w:rsidRDefault="007E4EE3" w:rsidP="00D302C3">
      <w:pPr>
        <w:widowControl w:val="0"/>
        <w:ind w:firstLine="567"/>
        <w:jc w:val="both"/>
      </w:pPr>
    </w:p>
    <w:p w:rsidR="00D74974" w:rsidRPr="00D302C3" w:rsidRDefault="007E4EE3" w:rsidP="00D302C3">
      <w:pPr>
        <w:widowControl w:val="0"/>
        <w:numPr>
          <w:ilvl w:val="0"/>
          <w:numId w:val="9"/>
        </w:numPr>
        <w:suppressAutoHyphens/>
        <w:ind w:firstLine="567"/>
        <w:jc w:val="center"/>
        <w:rPr>
          <w:b/>
        </w:rPr>
      </w:pPr>
      <w:r w:rsidRPr="00282D46">
        <w:rPr>
          <w:b/>
        </w:rPr>
        <w:t>Предмет Контракта.</w:t>
      </w:r>
    </w:p>
    <w:p w:rsidR="008A1CB1" w:rsidRDefault="00D74974" w:rsidP="008A1CB1">
      <w:pPr>
        <w:jc w:val="center"/>
        <w:rPr>
          <w:b/>
        </w:rPr>
      </w:pPr>
      <w:r w:rsidRPr="00282D46">
        <w:t xml:space="preserve"> </w:t>
      </w:r>
    </w:p>
    <w:p w:rsidR="009B4871" w:rsidRPr="00282D46" w:rsidRDefault="008A1CB1" w:rsidP="00DC38F5">
      <w:pPr>
        <w:widowControl w:val="0"/>
        <w:numPr>
          <w:ilvl w:val="1"/>
          <w:numId w:val="9"/>
        </w:numPr>
        <w:suppressAutoHyphens/>
        <w:jc w:val="both"/>
      </w:pPr>
      <w:r w:rsidRPr="00282D46">
        <w:t xml:space="preserve"> </w:t>
      </w:r>
      <w:r w:rsidRPr="00282D46">
        <w:rPr>
          <w:bCs/>
        </w:rPr>
        <w:t xml:space="preserve">По настоящему Контракту Заказчик поручает, а Подрядчик принимает на себя обязательства выполнить в соответствии с </w:t>
      </w:r>
      <w:r w:rsidR="00A4260B">
        <w:rPr>
          <w:bCs/>
        </w:rPr>
        <w:t xml:space="preserve">локальным </w:t>
      </w:r>
      <w:r w:rsidR="008C13FD">
        <w:rPr>
          <w:bCs/>
        </w:rPr>
        <w:t>сметным расчетом и техническим задание</w:t>
      </w:r>
      <w:r w:rsidR="00A4260B">
        <w:rPr>
          <w:bCs/>
        </w:rPr>
        <w:t>м</w:t>
      </w:r>
      <w:r w:rsidR="008C13FD">
        <w:rPr>
          <w:bCs/>
        </w:rPr>
        <w:t>, указанным в Приложениях</w:t>
      </w:r>
      <w:r w:rsidRPr="00282D46">
        <w:rPr>
          <w:bCs/>
        </w:rPr>
        <w:t xml:space="preserve"> к Контракту</w:t>
      </w:r>
      <w:r>
        <w:rPr>
          <w:bCs/>
        </w:rPr>
        <w:t>,</w:t>
      </w:r>
      <w:r w:rsidRPr="00282D46">
        <w:rPr>
          <w:bCs/>
        </w:rPr>
        <w:t xml:space="preserve"> </w:t>
      </w:r>
      <w:r w:rsidR="00DC38F5" w:rsidRPr="00DC38F5">
        <w:rPr>
          <w:b/>
        </w:rPr>
        <w:t xml:space="preserve"> работ</w:t>
      </w:r>
      <w:r w:rsidR="00DC38F5">
        <w:rPr>
          <w:b/>
        </w:rPr>
        <w:t>ы</w:t>
      </w:r>
      <w:r w:rsidR="00DC38F5" w:rsidRPr="00DC38F5">
        <w:rPr>
          <w:b/>
        </w:rPr>
        <w:t xml:space="preserve"> по монтажу водно-распределительных устройств ФКУ ЛИУ-34 УФСИН России по Республике Хакасия, расположенного по адресу: Республика Хакасия, г. Черногорск, рабочий поселок </w:t>
      </w:r>
      <w:proofErr w:type="spellStart"/>
      <w:r w:rsidR="00DC38F5" w:rsidRPr="00DC38F5">
        <w:rPr>
          <w:b/>
        </w:rPr>
        <w:t>Пригорск</w:t>
      </w:r>
      <w:proofErr w:type="spellEnd"/>
      <w:r w:rsidR="0031065E">
        <w:rPr>
          <w:b/>
        </w:rPr>
        <w:t xml:space="preserve"> (далее – работы)</w:t>
      </w:r>
      <w:r w:rsidR="007E4EE3" w:rsidRPr="00282D46">
        <w:t xml:space="preserve">, и передать их </w:t>
      </w:r>
      <w:r w:rsidR="00DC38F5">
        <w:t>З</w:t>
      </w:r>
      <w:r w:rsidR="007E4EE3" w:rsidRPr="00282D46">
        <w:t xml:space="preserve">аказчику, а </w:t>
      </w:r>
      <w:r w:rsidR="00DC38F5">
        <w:t>З</w:t>
      </w:r>
      <w:r w:rsidR="007E4EE3" w:rsidRPr="00282D46">
        <w:t>аказчик обязуется принять и оплатить выполненные Подрядчиком работы в порядке и сроки, установленные Контрактом.</w:t>
      </w:r>
    </w:p>
    <w:p w:rsidR="009B4871" w:rsidRPr="00282D46" w:rsidRDefault="00D74974" w:rsidP="00D302C3">
      <w:pPr>
        <w:widowControl w:val="0"/>
        <w:suppressAutoHyphens/>
        <w:ind w:left="567"/>
        <w:jc w:val="both"/>
      </w:pPr>
      <w:r>
        <w:t xml:space="preserve">1.2. </w:t>
      </w:r>
      <w:r w:rsidR="009B4871" w:rsidRPr="00282D46">
        <w:t xml:space="preserve">ОКПД 2: </w:t>
      </w:r>
      <w:r w:rsidR="008A1CB1">
        <w:t>43.21.10.</w:t>
      </w:r>
      <w:r w:rsidR="0031065E">
        <w:t>11</w:t>
      </w:r>
      <w:r w:rsidR="008A1CB1">
        <w:t>0</w:t>
      </w:r>
      <w:r w:rsidR="00570998" w:rsidRPr="00282D46">
        <w:t>.</w:t>
      </w:r>
    </w:p>
    <w:p w:rsidR="007E4EE3" w:rsidRPr="00282D46" w:rsidRDefault="00A05047" w:rsidP="00D302C3">
      <w:pPr>
        <w:pStyle w:val="a7"/>
        <w:keepNext w:val="0"/>
        <w:widowControl w:val="0"/>
        <w:suppressAutoHyphens w:val="0"/>
        <w:ind w:firstLine="567"/>
        <w:jc w:val="both"/>
        <w:rPr>
          <w:b w:val="0"/>
          <w:sz w:val="24"/>
          <w:szCs w:val="24"/>
        </w:rPr>
      </w:pPr>
      <w:r w:rsidRPr="00282D46">
        <w:rPr>
          <w:b w:val="0"/>
          <w:sz w:val="24"/>
          <w:szCs w:val="24"/>
        </w:rPr>
        <w:t xml:space="preserve">1.3. </w:t>
      </w:r>
      <w:r w:rsidR="007E4EE3" w:rsidRPr="00282D46">
        <w:rPr>
          <w:b w:val="0"/>
          <w:sz w:val="24"/>
          <w:szCs w:val="24"/>
        </w:rPr>
        <w:t xml:space="preserve">Объем и стоимость Работ </w:t>
      </w:r>
      <w:proofErr w:type="gramStart"/>
      <w:r w:rsidR="007E4EE3" w:rsidRPr="00282D46">
        <w:rPr>
          <w:b w:val="0"/>
          <w:sz w:val="24"/>
          <w:szCs w:val="24"/>
        </w:rPr>
        <w:t>указаны</w:t>
      </w:r>
      <w:proofErr w:type="gramEnd"/>
      <w:r w:rsidR="007E4EE3" w:rsidRPr="00282D46">
        <w:rPr>
          <w:b w:val="0"/>
          <w:sz w:val="24"/>
          <w:szCs w:val="24"/>
        </w:rPr>
        <w:t xml:space="preserve"> в </w:t>
      </w:r>
      <w:r w:rsidR="009A2208">
        <w:rPr>
          <w:b w:val="0"/>
          <w:sz w:val="24"/>
          <w:szCs w:val="24"/>
        </w:rPr>
        <w:t>локально</w:t>
      </w:r>
      <w:r w:rsidR="00A4260B">
        <w:rPr>
          <w:b w:val="0"/>
          <w:sz w:val="24"/>
          <w:szCs w:val="24"/>
        </w:rPr>
        <w:t xml:space="preserve">м </w:t>
      </w:r>
      <w:r w:rsidR="009A2208">
        <w:rPr>
          <w:b w:val="0"/>
          <w:sz w:val="24"/>
          <w:szCs w:val="24"/>
        </w:rPr>
        <w:t xml:space="preserve">сметном расчете (Приложение №1) и </w:t>
      </w:r>
      <w:r w:rsidR="008A1CB1" w:rsidRPr="009A2208">
        <w:rPr>
          <w:b w:val="0"/>
          <w:sz w:val="24"/>
          <w:szCs w:val="24"/>
        </w:rPr>
        <w:t>техническом задании</w:t>
      </w:r>
      <w:r w:rsidR="008A1CB1">
        <w:rPr>
          <w:b w:val="0"/>
          <w:sz w:val="24"/>
          <w:szCs w:val="24"/>
        </w:rPr>
        <w:t xml:space="preserve"> (Приложение</w:t>
      </w:r>
      <w:r w:rsidR="009A2208">
        <w:rPr>
          <w:b w:val="0"/>
          <w:sz w:val="24"/>
          <w:szCs w:val="24"/>
        </w:rPr>
        <w:t xml:space="preserve"> № 2</w:t>
      </w:r>
      <w:r w:rsidR="009B4871" w:rsidRPr="00282D46">
        <w:rPr>
          <w:b w:val="0"/>
          <w:sz w:val="24"/>
          <w:szCs w:val="24"/>
        </w:rPr>
        <w:t>), являющ</w:t>
      </w:r>
      <w:r w:rsidR="00A4260B">
        <w:rPr>
          <w:b w:val="0"/>
          <w:sz w:val="24"/>
          <w:szCs w:val="24"/>
        </w:rPr>
        <w:t>и</w:t>
      </w:r>
      <w:r w:rsidR="008A1CB1">
        <w:rPr>
          <w:b w:val="0"/>
          <w:sz w:val="24"/>
          <w:szCs w:val="24"/>
        </w:rPr>
        <w:t>м</w:t>
      </w:r>
      <w:r w:rsidR="00A4260B">
        <w:rPr>
          <w:b w:val="0"/>
          <w:sz w:val="24"/>
          <w:szCs w:val="24"/>
        </w:rPr>
        <w:t>и</w:t>
      </w:r>
      <w:r w:rsidR="008A1CB1">
        <w:rPr>
          <w:b w:val="0"/>
          <w:sz w:val="24"/>
          <w:szCs w:val="24"/>
        </w:rPr>
        <w:t>ся</w:t>
      </w:r>
      <w:r w:rsidR="009B4871" w:rsidRPr="00282D46">
        <w:rPr>
          <w:b w:val="0"/>
          <w:sz w:val="24"/>
          <w:szCs w:val="24"/>
        </w:rPr>
        <w:t xml:space="preserve"> неотъемлем</w:t>
      </w:r>
      <w:r w:rsidR="008A1CB1">
        <w:rPr>
          <w:b w:val="0"/>
          <w:sz w:val="24"/>
          <w:szCs w:val="24"/>
        </w:rPr>
        <w:t>ой</w:t>
      </w:r>
      <w:r w:rsidR="009B4871" w:rsidRPr="00282D46">
        <w:rPr>
          <w:b w:val="0"/>
          <w:sz w:val="24"/>
          <w:szCs w:val="24"/>
        </w:rPr>
        <w:t xml:space="preserve"> част</w:t>
      </w:r>
      <w:r w:rsidR="008A1CB1">
        <w:rPr>
          <w:b w:val="0"/>
          <w:sz w:val="24"/>
          <w:szCs w:val="24"/>
        </w:rPr>
        <w:t>ью</w:t>
      </w:r>
      <w:r w:rsidR="007E4EE3" w:rsidRPr="00282D46">
        <w:rPr>
          <w:b w:val="0"/>
          <w:sz w:val="24"/>
          <w:szCs w:val="24"/>
        </w:rPr>
        <w:t xml:space="preserve"> настоящего Контракта.</w:t>
      </w:r>
    </w:p>
    <w:p w:rsidR="007E4EE3" w:rsidRPr="00282D46" w:rsidRDefault="007E4EE3" w:rsidP="00D302C3">
      <w:pPr>
        <w:widowControl w:val="0"/>
        <w:tabs>
          <w:tab w:val="left" w:pos="567"/>
        </w:tabs>
        <w:ind w:firstLine="567"/>
        <w:jc w:val="both"/>
      </w:pPr>
      <w:r w:rsidRPr="00282D46">
        <w:rPr>
          <w:bCs/>
        </w:rPr>
        <w:t>1.</w:t>
      </w:r>
      <w:r w:rsidR="00BD2B85" w:rsidRPr="00282D46">
        <w:t xml:space="preserve">4. </w:t>
      </w:r>
      <w:r w:rsidRPr="00282D46">
        <w:t>Подписывая настоящий Контракт, Подрядчик подтверждает, что:</w:t>
      </w:r>
    </w:p>
    <w:p w:rsidR="007E4EE3" w:rsidRPr="00282D46" w:rsidRDefault="007E4EE3" w:rsidP="00D302C3">
      <w:pPr>
        <w:widowControl w:val="0"/>
        <w:ind w:firstLine="567"/>
        <w:jc w:val="both"/>
      </w:pPr>
      <w:r w:rsidRPr="00282D46">
        <w:rPr>
          <w:bCs/>
        </w:rPr>
        <w:t>1</w:t>
      </w:r>
      <w:r w:rsidRPr="00282D46">
        <w:t>.4.1. Несет полную ответственность за выполнение работ, предусмотренн</w:t>
      </w:r>
      <w:r w:rsidR="00D51172" w:rsidRPr="00282D46">
        <w:t>ых по Контракт</w:t>
      </w:r>
      <w:r w:rsidR="003C6002" w:rsidRPr="00282D46">
        <w:t>у,</w:t>
      </w:r>
      <w:r w:rsidR="00D51172" w:rsidRPr="00282D46">
        <w:t xml:space="preserve"> в соответствии с </w:t>
      </w:r>
      <w:r w:rsidRPr="00282D46">
        <w:t>настоящим Контрактом и действующим законодательством РФ.</w:t>
      </w:r>
    </w:p>
    <w:p w:rsidR="007E4EE3" w:rsidRPr="00282D46" w:rsidRDefault="007E4EE3" w:rsidP="00D302C3">
      <w:pPr>
        <w:widowControl w:val="0"/>
        <w:numPr>
          <w:ilvl w:val="0"/>
          <w:numId w:val="9"/>
        </w:numPr>
        <w:suppressAutoHyphens/>
        <w:ind w:firstLine="567"/>
        <w:jc w:val="center"/>
        <w:rPr>
          <w:b/>
        </w:rPr>
      </w:pPr>
      <w:r w:rsidRPr="00282D46">
        <w:rPr>
          <w:b/>
        </w:rPr>
        <w:t>Цены и порядок расчетов.</w:t>
      </w:r>
    </w:p>
    <w:p w:rsidR="003C6002" w:rsidRPr="004D4391" w:rsidRDefault="0037691A" w:rsidP="00D302C3">
      <w:pPr>
        <w:widowControl w:val="0"/>
        <w:numPr>
          <w:ilvl w:val="1"/>
          <w:numId w:val="14"/>
        </w:numPr>
        <w:tabs>
          <w:tab w:val="clear" w:pos="1211"/>
        </w:tabs>
        <w:suppressAutoHyphens/>
        <w:ind w:left="0" w:firstLine="567"/>
        <w:jc w:val="both"/>
      </w:pPr>
      <w:r w:rsidRPr="00282D46">
        <w:t>Цена Контракта составляет</w:t>
      </w:r>
      <w:proofErr w:type="gramStart"/>
      <w:r w:rsidRPr="00282D46">
        <w:t xml:space="preserve"> </w:t>
      </w:r>
      <w:r w:rsidR="00DC38F5">
        <w:rPr>
          <w:b/>
          <w:u w:val="single"/>
        </w:rPr>
        <w:t>_______________________</w:t>
      </w:r>
      <w:r w:rsidR="0066191E">
        <w:t xml:space="preserve"> </w:t>
      </w:r>
      <w:r w:rsidRPr="00282D46">
        <w:t>(</w:t>
      </w:r>
      <w:r w:rsidR="00DC38F5">
        <w:t>________________</w:t>
      </w:r>
      <w:r w:rsidR="00D43029">
        <w:t xml:space="preserve">) </w:t>
      </w:r>
      <w:proofErr w:type="gramEnd"/>
      <w:r w:rsidR="00D43029">
        <w:t>рубля</w:t>
      </w:r>
      <w:r w:rsidRPr="00282D46">
        <w:t xml:space="preserve"> </w:t>
      </w:r>
      <w:r w:rsidR="00DC38F5">
        <w:t>__</w:t>
      </w:r>
      <w:r w:rsidRPr="00282D46">
        <w:t xml:space="preserve"> копеек</w:t>
      </w:r>
      <w:r w:rsidR="004D4391">
        <w:t>,</w:t>
      </w:r>
      <w:r w:rsidR="00570998" w:rsidRPr="00282D46">
        <w:t xml:space="preserve"> </w:t>
      </w:r>
      <w:r w:rsidR="004D4391" w:rsidRPr="004D4391">
        <w:t xml:space="preserve">с учетом </w:t>
      </w:r>
      <w:r w:rsidR="00DC38F5">
        <w:t>НДС/НДС не облагается</w:t>
      </w:r>
      <w:r w:rsidR="004D4391" w:rsidRPr="004D4391">
        <w:t>.</w:t>
      </w:r>
    </w:p>
    <w:p w:rsidR="003C6002" w:rsidRPr="00282D46" w:rsidRDefault="003C6002" w:rsidP="00D302C3">
      <w:pPr>
        <w:widowControl w:val="0"/>
        <w:suppressAutoHyphens/>
        <w:ind w:firstLine="567"/>
        <w:jc w:val="both"/>
      </w:pPr>
      <w:proofErr w:type="gramStart"/>
      <w:r w:rsidRPr="00282D46">
        <w:t>Цена контракта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в том числе налог на добавленную стоимость (далее - НДС), а в случае если контракт заключается с лицами, не являющимися в соответствии с законодательством Российской Федерации о налогах и сборах плательщиком</w:t>
      </w:r>
      <w:proofErr w:type="gramEnd"/>
      <w:r w:rsidRPr="00282D46">
        <w:t xml:space="preserve"> НДС, то цена контракта НДС не облагается.</w:t>
      </w:r>
    </w:p>
    <w:p w:rsidR="00BD7B74" w:rsidRDefault="00BD7B74" w:rsidP="00D302C3">
      <w:pPr>
        <w:widowControl w:val="0"/>
        <w:suppressAutoHyphens/>
        <w:ind w:firstLine="567"/>
        <w:jc w:val="both"/>
      </w:pPr>
      <w:r w:rsidRPr="00282D46">
        <w:t xml:space="preserve">Цена Контракта включает все затраты Подрядчика, так или иначе связанные с выполнением работ </w:t>
      </w:r>
      <w:r w:rsidR="000D4596">
        <w:t>в</w:t>
      </w:r>
      <w:r w:rsidRPr="00282D46">
        <w:t xml:space="preserve"> </w:t>
      </w:r>
      <w:r w:rsidR="00A4260B" w:rsidRPr="00A4260B">
        <w:t xml:space="preserve">ФКУ ЛИУ-34 УФСИН России по Республике Хакасия, расположенного по адресу: </w:t>
      </w:r>
      <w:proofErr w:type="gramStart"/>
      <w:r w:rsidR="00A4260B" w:rsidRPr="00A4260B">
        <w:t xml:space="preserve">Республика Хакасия, г. Черногорск, рабочий поселок </w:t>
      </w:r>
      <w:proofErr w:type="spellStart"/>
      <w:r w:rsidR="00A4260B" w:rsidRPr="00A4260B">
        <w:t>Пригорск</w:t>
      </w:r>
      <w:proofErr w:type="spellEnd"/>
      <w:r w:rsidR="000D4596">
        <w:t xml:space="preserve"> (далее –</w:t>
      </w:r>
      <w:r w:rsidR="00A4260B" w:rsidRPr="00A4260B">
        <w:t xml:space="preserve"> </w:t>
      </w:r>
      <w:r w:rsidR="000D4596">
        <w:t>Объект)</w:t>
      </w:r>
      <w:r w:rsidRPr="00282D46">
        <w:t xml:space="preserve">, в том числе: затраты на выполнение </w:t>
      </w:r>
      <w:r w:rsidRPr="00282D46">
        <w:br/>
      </w:r>
      <w:r w:rsidR="000D4596">
        <w:t xml:space="preserve">демонтажных, </w:t>
      </w:r>
      <w:r w:rsidRPr="00282D46">
        <w:t>монтажных</w:t>
      </w:r>
      <w:r w:rsidR="008A1CB1">
        <w:t xml:space="preserve"> и пуско-наладочных</w:t>
      </w:r>
      <w:r w:rsidRPr="00282D46">
        <w:t xml:space="preserve"> работ</w:t>
      </w:r>
      <w:r w:rsidR="008A1CB1">
        <w:t>,</w:t>
      </w:r>
      <w:r w:rsidRPr="00282D46">
        <w:t xml:space="preserve"> с учетом стоимости материалов, конструкций, изделий, систем и оборудования; затраты, связанные с доставкой материалов, изделий, конструкций и оборудования, необходимых для начала выполнения работ; затраты на вывоз мусора и утилизацию отходов, транспортные расходы, затраты на содержание и уборку строительной площадки;</w:t>
      </w:r>
      <w:proofErr w:type="gramEnd"/>
      <w:r w:rsidRPr="00282D46">
        <w:t xml:space="preserve"> затраты, связанные с получением </w:t>
      </w:r>
      <w:r w:rsidRPr="00282D46">
        <w:lastRenderedPageBreak/>
        <w:t xml:space="preserve">Подрядчиком всех свидетельств, разрешений, допусков, необходимых для выполнения им обязательств по Контракту; иные затраты, напрямую или косвенно связанные с выполнением работ, предусмотренных Контрактом и не указанных в настоящем пункте Контракта. Превышение Подрядчиком проектных объемов работ, не </w:t>
      </w:r>
      <w:proofErr w:type="gramStart"/>
      <w:r w:rsidRPr="00282D46">
        <w:t>предусмотренные</w:t>
      </w:r>
      <w:proofErr w:type="gramEnd"/>
      <w:r w:rsidRPr="00282D46">
        <w:t xml:space="preserve"> настоящим Контрактом, выполняется Подрядчиком за свой счет.</w:t>
      </w:r>
      <w:r>
        <w:t xml:space="preserve"> </w:t>
      </w:r>
    </w:p>
    <w:p w:rsidR="00570998" w:rsidRPr="00282D46" w:rsidRDefault="00570998" w:rsidP="00D302C3">
      <w:pPr>
        <w:pStyle w:val="a4"/>
        <w:widowControl w:val="0"/>
        <w:ind w:left="0" w:right="-172" w:firstLine="567"/>
        <w:jc w:val="both"/>
      </w:pPr>
      <w:r w:rsidRPr="00282D46">
        <w:t>Единица измерения: 1 условная единица.</w:t>
      </w:r>
    </w:p>
    <w:p w:rsidR="007E4EE3" w:rsidRPr="00282D46" w:rsidRDefault="007E4EE3" w:rsidP="00D302C3">
      <w:pPr>
        <w:widowControl w:val="0"/>
        <w:numPr>
          <w:ilvl w:val="1"/>
          <w:numId w:val="14"/>
        </w:numPr>
        <w:tabs>
          <w:tab w:val="clear" w:pos="1211"/>
        </w:tabs>
        <w:suppressAutoHyphens/>
        <w:ind w:left="0" w:firstLine="567"/>
        <w:jc w:val="both"/>
      </w:pPr>
      <w:r w:rsidRPr="00282D46">
        <w:t xml:space="preserve">Цена Контракта является твердой и не может изменяться в ходе </w:t>
      </w:r>
      <w:r w:rsidRPr="00282D46">
        <w:br/>
        <w:t xml:space="preserve">его исполнения за исключением случаев, предусмотренных настоящим Контрактом и Федеральным законом </w:t>
      </w:r>
      <w:hyperlink r:id="rId9"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4.02.2024 по 07.03.2024)" w:history="1">
        <w:r w:rsidRPr="00282D46">
          <w:rPr>
            <w:rStyle w:val="a6"/>
            <w:color w:val="auto"/>
            <w:u w:val="none"/>
          </w:rPr>
          <w:t>от 05.04.2013 № 44-ФЗ</w:t>
        </w:r>
      </w:hyperlink>
      <w:r w:rsidRPr="00282D46">
        <w:t xml:space="preserve"> «О контрактной системе в сфере закупок, товаров, работ, услуг для обеспечения государственных и муниципальных нужд».</w:t>
      </w:r>
    </w:p>
    <w:p w:rsidR="00570998" w:rsidRPr="00282D46" w:rsidRDefault="007E4EE3" w:rsidP="00D302C3">
      <w:pPr>
        <w:widowControl w:val="0"/>
        <w:tabs>
          <w:tab w:val="left" w:pos="567"/>
        </w:tabs>
        <w:ind w:firstLine="567"/>
        <w:contextualSpacing/>
        <w:jc w:val="both"/>
      </w:pPr>
      <w:r w:rsidRPr="00282D46">
        <w:tab/>
      </w:r>
      <w:proofErr w:type="gramStart"/>
      <w:r w:rsidR="00570998" w:rsidRPr="00282D46">
        <w:t xml:space="preserve">Сумма, подлежащая уплате </w:t>
      </w:r>
      <w:r w:rsidR="00DC38F5">
        <w:t>З</w:t>
      </w:r>
      <w:r w:rsidR="00570998" w:rsidRPr="00282D46">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570998" w:rsidRPr="00282D46">
        <w:t xml:space="preserve"> Российской Федерации </w:t>
      </w:r>
      <w:r w:rsidR="00DC38F5">
        <w:t>З</w:t>
      </w:r>
      <w:r w:rsidR="00570998" w:rsidRPr="00282D46">
        <w:t>аказчиком.</w:t>
      </w:r>
    </w:p>
    <w:p w:rsidR="006B290C" w:rsidRDefault="003C6002" w:rsidP="00D302C3">
      <w:pPr>
        <w:widowControl w:val="0"/>
        <w:tabs>
          <w:tab w:val="left" w:pos="567"/>
        </w:tabs>
        <w:ind w:firstLine="567"/>
        <w:contextualSpacing/>
        <w:jc w:val="both"/>
      </w:pPr>
      <w:r w:rsidRPr="00282D46">
        <w:t xml:space="preserve">2.3. Оплата по Контракту осуществляется в рублях Российской Федерации, в безналичном порядке, путем перечисления </w:t>
      </w:r>
      <w:r w:rsidR="00DC38F5">
        <w:t>З</w:t>
      </w:r>
      <w:r w:rsidRPr="00282D46">
        <w:t>аказчиком денежных средств, выделенных из федерального бюджета, на расчетный счет Подрядчика, указанный в разделе 14 настоящего Контракта. Расчет</w:t>
      </w:r>
      <w:r w:rsidR="00BD7B74">
        <w:t xml:space="preserve"> </w:t>
      </w:r>
      <w:r w:rsidR="00BD7B74" w:rsidRPr="00D35A7F">
        <w:t>за фактически выполненный</w:t>
      </w:r>
      <w:r w:rsidR="00BD7B74">
        <w:t xml:space="preserve"> и принятый </w:t>
      </w:r>
      <w:r w:rsidR="00DC38F5">
        <w:t>З</w:t>
      </w:r>
      <w:r w:rsidR="00BD7B74">
        <w:t>аказчиком</w:t>
      </w:r>
      <w:r w:rsidR="00BD7B74" w:rsidRPr="00D35A7F">
        <w:t xml:space="preserve"> объем работ</w:t>
      </w:r>
      <w:r w:rsidR="006B290C">
        <w:t>,</w:t>
      </w:r>
      <w:r w:rsidRPr="00282D46">
        <w:t xml:space="preserve"> осуществляется в течение 7 (семи) рабочих дней </w:t>
      </w:r>
      <w:proofErr w:type="gramStart"/>
      <w:r w:rsidRPr="00282D46">
        <w:t>с даты подписания</w:t>
      </w:r>
      <w:proofErr w:type="gramEnd"/>
      <w:r w:rsidRPr="00282D46">
        <w:t xml:space="preserve"> </w:t>
      </w:r>
      <w:r w:rsidR="00DC38F5">
        <w:t>З</w:t>
      </w:r>
      <w:r w:rsidRPr="00282D46">
        <w:t xml:space="preserve">аказчиком документов о приемке работ в порядке, </w:t>
      </w:r>
      <w:r w:rsidRPr="009A2208">
        <w:t xml:space="preserve">установленном </w:t>
      </w:r>
      <w:r w:rsidR="009A2208" w:rsidRPr="009A2208">
        <w:t>в настоящем</w:t>
      </w:r>
      <w:r w:rsidRPr="00282D46">
        <w:t xml:space="preserve"> Контракт</w:t>
      </w:r>
      <w:r w:rsidR="009A2208">
        <w:t>е</w:t>
      </w:r>
      <w:r w:rsidRPr="00282D46">
        <w:t xml:space="preserve">.  </w:t>
      </w:r>
    </w:p>
    <w:p w:rsidR="007E4EE3" w:rsidRPr="00282D46" w:rsidRDefault="003C6002" w:rsidP="0031065E">
      <w:pPr>
        <w:ind w:firstLine="709"/>
        <w:jc w:val="both"/>
      </w:pPr>
      <w:r w:rsidRPr="00282D46">
        <w:t xml:space="preserve">Оплата за </w:t>
      </w:r>
      <w:r w:rsidR="00BD7B74">
        <w:t xml:space="preserve">фактически </w:t>
      </w:r>
      <w:r w:rsidRPr="00282D46">
        <w:t>выполненные работы осуществляется за счет средств федерального бюджета на 202</w:t>
      </w:r>
      <w:r w:rsidR="00DC38F5">
        <w:t>6</w:t>
      </w:r>
      <w:r w:rsidRPr="00282D46">
        <w:t xml:space="preserve"> год в пределах выделенных лимитов бюджетных обязательств на расчетный счет Подрядчика.</w:t>
      </w:r>
    </w:p>
    <w:p w:rsidR="003C6002" w:rsidRPr="00282D46" w:rsidRDefault="003C6002" w:rsidP="00D302C3">
      <w:pPr>
        <w:pStyle w:val="a4"/>
        <w:widowControl w:val="0"/>
        <w:ind w:left="0" w:firstLine="567"/>
        <w:jc w:val="both"/>
      </w:pPr>
      <w:r w:rsidRPr="00282D46">
        <w:t xml:space="preserve">2.4. Авансирование не предусмотрено. </w:t>
      </w:r>
    </w:p>
    <w:p w:rsidR="007E4EE3" w:rsidRPr="00282D46" w:rsidRDefault="003C6002" w:rsidP="00D302C3">
      <w:pPr>
        <w:pStyle w:val="a9"/>
        <w:widowControl w:val="0"/>
        <w:tabs>
          <w:tab w:val="left" w:pos="0"/>
        </w:tabs>
        <w:suppressAutoHyphens/>
        <w:spacing w:after="0"/>
        <w:ind w:left="0" w:firstLine="567"/>
        <w:jc w:val="both"/>
      </w:pPr>
      <w:r w:rsidRPr="00282D46">
        <w:t xml:space="preserve">2.5. </w:t>
      </w:r>
      <w:r w:rsidR="007E4EE3" w:rsidRPr="00282D46">
        <w:t xml:space="preserve">Обязательства по оплате выполненных работ считаются выполненными в день списания денежных средств со счетов </w:t>
      </w:r>
      <w:r w:rsidR="00DC38F5">
        <w:t>З</w:t>
      </w:r>
      <w:r w:rsidR="007E4EE3" w:rsidRPr="00282D46">
        <w:t>аказчика.</w:t>
      </w:r>
    </w:p>
    <w:p w:rsidR="003C6002" w:rsidRPr="00282D46" w:rsidRDefault="003C6002" w:rsidP="00D302C3">
      <w:pPr>
        <w:widowControl w:val="0"/>
        <w:ind w:firstLine="567"/>
        <w:jc w:val="both"/>
      </w:pPr>
      <w:r w:rsidRPr="00282D46">
        <w:t>2.</w:t>
      </w:r>
      <w:r w:rsidR="00DC38F5">
        <w:t>6</w:t>
      </w:r>
      <w:r w:rsidRPr="00282D46">
        <w:t xml:space="preserve">. В случае изменения банковских реквизитов Подрядчик обязан в течение 2 (двух) рабочих дней в письменной форме сообщить об этом </w:t>
      </w:r>
      <w:r w:rsidR="00DC38F5">
        <w:t>З</w:t>
      </w:r>
      <w:r w:rsidRPr="00282D46">
        <w:t xml:space="preserve">аказчику с указанием новых реквизитов. В противном случае все риски, связанные с перечислением </w:t>
      </w:r>
      <w:r w:rsidR="00DC38F5">
        <w:t>З</w:t>
      </w:r>
      <w:r w:rsidRPr="00282D46">
        <w:t xml:space="preserve">аказчиком денежных средств по указанным в контракте реквизитам </w:t>
      </w:r>
      <w:r w:rsidR="002F0EEA">
        <w:t>Подрядчика,</w:t>
      </w:r>
      <w:r w:rsidRPr="00282D46">
        <w:t xml:space="preserve"> несет </w:t>
      </w:r>
      <w:r w:rsidR="002F0EEA">
        <w:t>Подрядчик</w:t>
      </w:r>
      <w:r w:rsidRPr="00282D46">
        <w:t>.</w:t>
      </w:r>
    </w:p>
    <w:p w:rsidR="00570998" w:rsidRPr="00282D46" w:rsidRDefault="00570998" w:rsidP="00D302C3">
      <w:pPr>
        <w:widowControl w:val="0"/>
        <w:ind w:firstLine="709"/>
        <w:jc w:val="both"/>
      </w:pPr>
    </w:p>
    <w:p w:rsidR="007E4EE3" w:rsidRPr="00282D46" w:rsidRDefault="007E4EE3" w:rsidP="00D302C3">
      <w:pPr>
        <w:pStyle w:val="a9"/>
        <w:widowControl w:val="0"/>
        <w:numPr>
          <w:ilvl w:val="0"/>
          <w:numId w:val="14"/>
        </w:numPr>
        <w:suppressAutoHyphens/>
        <w:spacing w:after="0"/>
        <w:ind w:left="0" w:firstLine="567"/>
        <w:jc w:val="center"/>
        <w:rPr>
          <w:b/>
        </w:rPr>
      </w:pPr>
      <w:r w:rsidRPr="00282D46">
        <w:rPr>
          <w:b/>
        </w:rPr>
        <w:t>Порядок сдачи – приемки выполненных работ.</w:t>
      </w:r>
    </w:p>
    <w:p w:rsidR="007E4EE3" w:rsidRPr="00282D46" w:rsidRDefault="007E4EE3" w:rsidP="00D302C3">
      <w:pPr>
        <w:pStyle w:val="a9"/>
        <w:widowControl w:val="0"/>
        <w:numPr>
          <w:ilvl w:val="1"/>
          <w:numId w:val="14"/>
        </w:numPr>
        <w:tabs>
          <w:tab w:val="left" w:pos="0"/>
        </w:tabs>
        <w:suppressAutoHyphens/>
        <w:spacing w:after="0"/>
        <w:ind w:left="0" w:firstLine="567"/>
        <w:jc w:val="both"/>
      </w:pPr>
      <w:r w:rsidRPr="00282D46">
        <w:t xml:space="preserve">Подрядчик в срок не позднее 1 (одного) рабочего дня </w:t>
      </w:r>
      <w:proofErr w:type="gramStart"/>
      <w:r w:rsidRPr="00282D46">
        <w:t xml:space="preserve">с даты </w:t>
      </w:r>
      <w:r w:rsidR="008345EE" w:rsidRPr="00282D46">
        <w:t>выполнения</w:t>
      </w:r>
      <w:proofErr w:type="gramEnd"/>
      <w:r w:rsidR="008345EE" w:rsidRPr="00282D46">
        <w:t xml:space="preserve"> работ</w:t>
      </w:r>
      <w:r w:rsidRPr="00282D46">
        <w:t xml:space="preserve"> </w:t>
      </w:r>
      <w:r w:rsidR="00567343">
        <w:t>уведомляет Заказчика о готовности осуществить сдачу выполненных работ</w:t>
      </w:r>
      <w:r w:rsidRPr="00282D46">
        <w:t xml:space="preserve">. </w:t>
      </w:r>
    </w:p>
    <w:p w:rsidR="00567343" w:rsidRPr="00567343" w:rsidRDefault="00567343" w:rsidP="00567343">
      <w:pPr>
        <w:ind w:firstLine="567"/>
        <w:jc w:val="both"/>
        <w:rPr>
          <w:rFonts w:eastAsia="Times New Roman"/>
          <w:sz w:val="22"/>
          <w:szCs w:val="22"/>
        </w:rPr>
      </w:pPr>
      <w:r>
        <w:t>3</w:t>
      </w:r>
      <w:r w:rsidRPr="00567343">
        <w:rPr>
          <w:rFonts w:eastAsia="Times New Roman"/>
          <w:sz w:val="22"/>
          <w:szCs w:val="22"/>
        </w:rPr>
        <w:t>.</w:t>
      </w:r>
      <w:r>
        <w:rPr>
          <w:rFonts w:eastAsia="Times New Roman"/>
          <w:sz w:val="22"/>
          <w:szCs w:val="22"/>
        </w:rPr>
        <w:t>2</w:t>
      </w:r>
      <w:r w:rsidRPr="00567343">
        <w:rPr>
          <w:rFonts w:eastAsia="Times New Roman"/>
          <w:sz w:val="22"/>
          <w:szCs w:val="22"/>
        </w:rPr>
        <w:t xml:space="preserve">. Приемка </w:t>
      </w:r>
      <w:r>
        <w:rPr>
          <w:rFonts w:eastAsia="Times New Roman"/>
          <w:sz w:val="22"/>
          <w:szCs w:val="22"/>
        </w:rPr>
        <w:t>выполненных работ</w:t>
      </w:r>
      <w:r w:rsidRPr="00567343">
        <w:rPr>
          <w:rFonts w:eastAsia="Times New Roman"/>
          <w:sz w:val="22"/>
          <w:szCs w:val="22"/>
        </w:rPr>
        <w:t xml:space="preserve"> осуществляется уполномоченными представителями Заказчика, которые обязаны проверить качество и соответствие </w:t>
      </w:r>
      <w:r>
        <w:rPr>
          <w:rFonts w:eastAsia="Times New Roman"/>
          <w:sz w:val="22"/>
          <w:szCs w:val="22"/>
        </w:rPr>
        <w:t>выполненных работ</w:t>
      </w:r>
      <w:r w:rsidRPr="00567343">
        <w:rPr>
          <w:rFonts w:eastAsia="Times New Roman"/>
          <w:sz w:val="22"/>
          <w:szCs w:val="22"/>
        </w:rPr>
        <w:t xml:space="preserve"> требованиям Контракта. </w:t>
      </w:r>
      <w:r w:rsidR="00954208">
        <w:rPr>
          <w:rFonts w:eastAsia="Times New Roman"/>
          <w:sz w:val="22"/>
          <w:szCs w:val="22"/>
        </w:rPr>
        <w:t>Работы</w:t>
      </w:r>
      <w:r w:rsidRPr="00567343">
        <w:rPr>
          <w:rFonts w:eastAsia="Times New Roman"/>
          <w:sz w:val="22"/>
          <w:szCs w:val="22"/>
        </w:rPr>
        <w:t xml:space="preserve"> считаются принятыми с момента подписания уполномоченным представителем Заказчика Акта </w:t>
      </w:r>
      <w:r w:rsidR="00DB4AB2">
        <w:rPr>
          <w:rFonts w:eastAsia="Times New Roman"/>
          <w:sz w:val="22"/>
          <w:szCs w:val="22"/>
        </w:rPr>
        <w:t>выполненных работ</w:t>
      </w:r>
      <w:r w:rsidRPr="00567343">
        <w:rPr>
          <w:rFonts w:eastAsia="Times New Roman"/>
          <w:sz w:val="22"/>
          <w:szCs w:val="22"/>
        </w:rPr>
        <w:t xml:space="preserve">. </w:t>
      </w:r>
    </w:p>
    <w:p w:rsidR="00567343" w:rsidRPr="00567343" w:rsidRDefault="00567343" w:rsidP="00567343">
      <w:pPr>
        <w:ind w:firstLine="567"/>
        <w:jc w:val="both"/>
        <w:rPr>
          <w:rFonts w:eastAsia="Times New Roman"/>
          <w:sz w:val="22"/>
          <w:szCs w:val="22"/>
        </w:rPr>
      </w:pPr>
      <w:r>
        <w:rPr>
          <w:rFonts w:eastAsia="Times New Roman"/>
          <w:sz w:val="22"/>
          <w:szCs w:val="22"/>
        </w:rPr>
        <w:t>3</w:t>
      </w:r>
      <w:r w:rsidRPr="00567343">
        <w:rPr>
          <w:rFonts w:eastAsia="Times New Roman"/>
          <w:sz w:val="22"/>
          <w:szCs w:val="22"/>
        </w:rPr>
        <w:t>.</w:t>
      </w:r>
      <w:r>
        <w:rPr>
          <w:rFonts w:eastAsia="Times New Roman"/>
          <w:sz w:val="22"/>
          <w:szCs w:val="22"/>
        </w:rPr>
        <w:t>3</w:t>
      </w:r>
      <w:r w:rsidRPr="00567343">
        <w:rPr>
          <w:rFonts w:eastAsia="Times New Roman"/>
          <w:sz w:val="22"/>
          <w:szCs w:val="22"/>
        </w:rPr>
        <w:t xml:space="preserve">. </w:t>
      </w:r>
      <w:r>
        <w:rPr>
          <w:rFonts w:eastAsia="Times New Roman"/>
          <w:sz w:val="22"/>
          <w:szCs w:val="22"/>
        </w:rPr>
        <w:t>Работы</w:t>
      </w:r>
      <w:r w:rsidRPr="00567343">
        <w:rPr>
          <w:rFonts w:eastAsia="Times New Roman"/>
          <w:sz w:val="22"/>
          <w:szCs w:val="22"/>
        </w:rPr>
        <w:t xml:space="preserve">, не соответствующие требованиям Контракта, приемке не подлежат и считаются не </w:t>
      </w:r>
      <w:r w:rsidR="00DB4AB2">
        <w:rPr>
          <w:rFonts w:eastAsia="Times New Roman"/>
          <w:sz w:val="22"/>
          <w:szCs w:val="22"/>
        </w:rPr>
        <w:t>выполненными</w:t>
      </w:r>
      <w:r w:rsidRPr="00567343">
        <w:rPr>
          <w:rFonts w:eastAsia="Times New Roman"/>
          <w:sz w:val="22"/>
          <w:szCs w:val="22"/>
        </w:rPr>
        <w:t xml:space="preserve">. При этом Заказчик составляет мотивировочный отказ от приемки </w:t>
      </w:r>
      <w:r w:rsidR="00DB4AB2">
        <w:rPr>
          <w:rFonts w:eastAsia="Times New Roman"/>
          <w:sz w:val="22"/>
          <w:szCs w:val="22"/>
        </w:rPr>
        <w:t>выполненных Работ</w:t>
      </w:r>
      <w:r w:rsidRPr="00567343">
        <w:rPr>
          <w:rFonts w:eastAsia="Times New Roman"/>
          <w:sz w:val="22"/>
          <w:szCs w:val="22"/>
        </w:rPr>
        <w:t xml:space="preserve"> и подписания Акта </w:t>
      </w:r>
      <w:r w:rsidR="00DB4AB2">
        <w:rPr>
          <w:rFonts w:eastAsia="Times New Roman"/>
          <w:sz w:val="22"/>
          <w:szCs w:val="22"/>
        </w:rPr>
        <w:t>выполненных работ</w:t>
      </w:r>
      <w:r w:rsidRPr="00567343">
        <w:rPr>
          <w:rFonts w:eastAsia="Times New Roman"/>
          <w:sz w:val="22"/>
          <w:szCs w:val="22"/>
        </w:rPr>
        <w:t xml:space="preserve">, с указанием недостатков и сроков их устранения, которые направляет </w:t>
      </w:r>
      <w:r w:rsidR="00DB4AB2">
        <w:rPr>
          <w:rFonts w:eastAsia="Times New Roman"/>
          <w:sz w:val="22"/>
          <w:szCs w:val="22"/>
        </w:rPr>
        <w:t>Подрядчику</w:t>
      </w:r>
      <w:r w:rsidRPr="00567343">
        <w:rPr>
          <w:rFonts w:eastAsia="Times New Roman"/>
          <w:sz w:val="22"/>
          <w:szCs w:val="22"/>
        </w:rPr>
        <w:t xml:space="preserve"> в течение 5 (пяти) рабочих дней с момента выявления несоответствия </w:t>
      </w:r>
      <w:r w:rsidR="00DB4AB2">
        <w:rPr>
          <w:rFonts w:eastAsia="Times New Roman"/>
          <w:sz w:val="22"/>
          <w:szCs w:val="22"/>
        </w:rPr>
        <w:t>Работ</w:t>
      </w:r>
      <w:r w:rsidRPr="00567343">
        <w:rPr>
          <w:rFonts w:eastAsia="Times New Roman"/>
          <w:sz w:val="22"/>
          <w:szCs w:val="22"/>
        </w:rPr>
        <w:t xml:space="preserve"> требованиям действующего законодательства и условиям Контракта.</w:t>
      </w:r>
    </w:p>
    <w:p w:rsidR="00567343" w:rsidRPr="00567343" w:rsidRDefault="00567343" w:rsidP="00567343">
      <w:pPr>
        <w:ind w:firstLine="567"/>
        <w:jc w:val="both"/>
        <w:rPr>
          <w:rFonts w:eastAsia="Times New Roman"/>
          <w:sz w:val="22"/>
          <w:szCs w:val="22"/>
        </w:rPr>
      </w:pPr>
      <w:r w:rsidRPr="00567343">
        <w:rPr>
          <w:rFonts w:eastAsia="Times New Roman"/>
          <w:sz w:val="22"/>
          <w:szCs w:val="22"/>
        </w:rPr>
        <w:t>При этом</w:t>
      </w:r>
      <w:proofErr w:type="gramStart"/>
      <w:r w:rsidRPr="00567343">
        <w:rPr>
          <w:rFonts w:eastAsia="Times New Roman"/>
          <w:sz w:val="22"/>
          <w:szCs w:val="22"/>
        </w:rPr>
        <w:t>,</w:t>
      </w:r>
      <w:proofErr w:type="gramEnd"/>
      <w:r w:rsidRPr="00567343">
        <w:rPr>
          <w:rFonts w:eastAsia="Times New Roman"/>
          <w:sz w:val="22"/>
          <w:szCs w:val="22"/>
        </w:rPr>
        <w:t xml:space="preserve"> в случае выявления несоответствия </w:t>
      </w:r>
      <w:r w:rsidR="00DB4AB2">
        <w:rPr>
          <w:rFonts w:eastAsia="Times New Roman"/>
          <w:sz w:val="22"/>
          <w:szCs w:val="22"/>
        </w:rPr>
        <w:t>Работ</w:t>
      </w:r>
      <w:r w:rsidRPr="00567343">
        <w:rPr>
          <w:rFonts w:eastAsia="Times New Roman"/>
          <w:sz w:val="22"/>
          <w:szCs w:val="22"/>
        </w:rPr>
        <w:t xml:space="preserve"> требованиям Контракта, Заказчик вправе не отказывать в приемке </w:t>
      </w:r>
      <w:r w:rsidR="00DB4AB2">
        <w:rPr>
          <w:rFonts w:eastAsia="Times New Roman"/>
          <w:sz w:val="22"/>
          <w:szCs w:val="22"/>
        </w:rPr>
        <w:t>Работ</w:t>
      </w:r>
      <w:r w:rsidRPr="00567343">
        <w:rPr>
          <w:rFonts w:eastAsia="Times New Roman"/>
          <w:sz w:val="22"/>
          <w:szCs w:val="22"/>
        </w:rPr>
        <w:t xml:space="preserve">, если выявленное несоответствие не препятствует их приемке и устранено </w:t>
      </w:r>
      <w:r w:rsidR="00DB4AB2">
        <w:rPr>
          <w:rFonts w:eastAsia="Times New Roman"/>
          <w:sz w:val="22"/>
          <w:szCs w:val="22"/>
        </w:rPr>
        <w:t>Подрядчиком</w:t>
      </w:r>
      <w:r w:rsidRPr="00567343">
        <w:rPr>
          <w:rFonts w:eastAsia="Times New Roman"/>
          <w:sz w:val="22"/>
          <w:szCs w:val="22"/>
        </w:rPr>
        <w:t>.</w:t>
      </w:r>
    </w:p>
    <w:p w:rsidR="00567343" w:rsidRPr="00567343" w:rsidRDefault="00CD5860" w:rsidP="00567343">
      <w:pPr>
        <w:widowControl w:val="0"/>
        <w:autoSpaceDE w:val="0"/>
        <w:autoSpaceDN w:val="0"/>
        <w:adjustRightInd w:val="0"/>
        <w:spacing w:line="0" w:lineRule="atLeast"/>
        <w:ind w:firstLine="567"/>
        <w:jc w:val="both"/>
        <w:rPr>
          <w:rFonts w:eastAsia="Times New Roman"/>
          <w:sz w:val="22"/>
          <w:szCs w:val="22"/>
        </w:rPr>
      </w:pPr>
      <w:r>
        <w:rPr>
          <w:rFonts w:eastAsia="Times New Roman"/>
          <w:sz w:val="22"/>
          <w:szCs w:val="22"/>
        </w:rPr>
        <w:t>3</w:t>
      </w:r>
      <w:r w:rsidR="00567343" w:rsidRPr="00567343">
        <w:rPr>
          <w:rFonts w:eastAsia="Times New Roman"/>
          <w:sz w:val="22"/>
          <w:szCs w:val="22"/>
        </w:rPr>
        <w:t>.</w:t>
      </w:r>
      <w:r>
        <w:rPr>
          <w:rFonts w:eastAsia="Times New Roman"/>
          <w:sz w:val="22"/>
          <w:szCs w:val="22"/>
        </w:rPr>
        <w:t>4</w:t>
      </w:r>
      <w:r w:rsidR="00567343" w:rsidRPr="00567343">
        <w:rPr>
          <w:rFonts w:eastAsia="Times New Roman"/>
          <w:sz w:val="22"/>
          <w:szCs w:val="22"/>
        </w:rPr>
        <w:t xml:space="preserve">. В целях проверки соответствия </w:t>
      </w:r>
      <w:r w:rsidR="00DB4AB2">
        <w:rPr>
          <w:rFonts w:eastAsia="Times New Roman"/>
          <w:sz w:val="22"/>
          <w:szCs w:val="22"/>
        </w:rPr>
        <w:t xml:space="preserve">выполненных работ </w:t>
      </w:r>
      <w:r w:rsidR="00567343" w:rsidRPr="00567343">
        <w:rPr>
          <w:rFonts w:eastAsia="Times New Roman"/>
          <w:sz w:val="22"/>
          <w:szCs w:val="22"/>
        </w:rPr>
        <w:t xml:space="preserve"> </w:t>
      </w:r>
      <w:r w:rsidR="00DB4AB2">
        <w:rPr>
          <w:rFonts w:eastAsia="Times New Roman"/>
          <w:sz w:val="22"/>
          <w:szCs w:val="22"/>
        </w:rPr>
        <w:t>Подрядчиком</w:t>
      </w:r>
      <w:r w:rsidR="00567343" w:rsidRPr="00567343">
        <w:rPr>
          <w:rFonts w:eastAsia="Times New Roman"/>
          <w:sz w:val="22"/>
          <w:szCs w:val="22"/>
        </w:rPr>
        <w:t xml:space="preserve"> условиям Контракта и предусмотренной на </w:t>
      </w:r>
      <w:r w:rsidR="00DB4AB2">
        <w:rPr>
          <w:rFonts w:eastAsia="Times New Roman"/>
          <w:sz w:val="22"/>
          <w:szCs w:val="22"/>
        </w:rPr>
        <w:t>выполненную работу</w:t>
      </w:r>
      <w:r w:rsidR="00567343" w:rsidRPr="00567343">
        <w:rPr>
          <w:rFonts w:eastAsia="Times New Roman"/>
          <w:sz w:val="22"/>
          <w:szCs w:val="22"/>
        </w:rPr>
        <w:t xml:space="preserve"> нормативной и технической документации проводится экспертиза </w:t>
      </w:r>
      <w:r w:rsidR="00DB4AB2">
        <w:rPr>
          <w:rFonts w:eastAsia="Times New Roman"/>
          <w:sz w:val="22"/>
          <w:szCs w:val="22"/>
        </w:rPr>
        <w:t>выполненных Работ</w:t>
      </w:r>
      <w:r w:rsidR="00567343" w:rsidRPr="00567343">
        <w:rPr>
          <w:rFonts w:eastAsia="Times New Roman"/>
          <w:sz w:val="22"/>
          <w:szCs w:val="22"/>
        </w:rPr>
        <w:t xml:space="preserve">. Экспертиза проводится уполномоченными представителями Заказчика своими силами или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w:t>
      </w:r>
      <w:r w:rsidR="00567343" w:rsidRPr="00567343">
        <w:rPr>
          <w:rFonts w:eastAsia="Times New Roman"/>
          <w:sz w:val="22"/>
          <w:szCs w:val="22"/>
        </w:rPr>
        <w:lastRenderedPageBreak/>
        <w:t xml:space="preserve">обязательств. </w:t>
      </w:r>
    </w:p>
    <w:p w:rsidR="00567343" w:rsidRPr="00567343" w:rsidRDefault="00CD5860" w:rsidP="00567343">
      <w:pPr>
        <w:ind w:firstLine="567"/>
        <w:jc w:val="both"/>
        <w:rPr>
          <w:rFonts w:eastAsia="Times New Roman"/>
          <w:sz w:val="22"/>
          <w:szCs w:val="22"/>
        </w:rPr>
      </w:pPr>
      <w:r>
        <w:rPr>
          <w:rFonts w:eastAsia="Times New Roman"/>
          <w:color w:val="000000"/>
          <w:sz w:val="22"/>
          <w:szCs w:val="22"/>
        </w:rPr>
        <w:t>3</w:t>
      </w:r>
      <w:r w:rsidR="00567343" w:rsidRPr="00567343">
        <w:rPr>
          <w:rFonts w:eastAsia="Times New Roman"/>
          <w:color w:val="000000"/>
          <w:sz w:val="22"/>
          <w:szCs w:val="22"/>
        </w:rPr>
        <w:t>.</w:t>
      </w:r>
      <w:r>
        <w:rPr>
          <w:rFonts w:eastAsia="Times New Roman"/>
          <w:color w:val="000000"/>
          <w:sz w:val="22"/>
          <w:szCs w:val="22"/>
        </w:rPr>
        <w:t>5</w:t>
      </w:r>
      <w:r w:rsidR="00567343" w:rsidRPr="00567343">
        <w:rPr>
          <w:rFonts w:eastAsia="Times New Roman"/>
          <w:color w:val="000000"/>
          <w:sz w:val="22"/>
          <w:szCs w:val="22"/>
        </w:rPr>
        <w:t xml:space="preserve">. </w:t>
      </w:r>
      <w:r w:rsidR="00567343" w:rsidRPr="00567343">
        <w:rPr>
          <w:rFonts w:eastAsia="Times New Roman"/>
          <w:sz w:val="22"/>
          <w:szCs w:val="22"/>
        </w:rPr>
        <w:t xml:space="preserve">Заказчик обязуется предпринять все надлежащие меры, обеспечивающие принятие </w:t>
      </w:r>
      <w:r>
        <w:rPr>
          <w:rFonts w:eastAsia="Times New Roman"/>
          <w:sz w:val="22"/>
          <w:szCs w:val="22"/>
        </w:rPr>
        <w:t>выполненных работ</w:t>
      </w:r>
      <w:r w:rsidR="00567343" w:rsidRPr="00567343">
        <w:rPr>
          <w:rFonts w:eastAsia="Times New Roman"/>
          <w:sz w:val="22"/>
          <w:szCs w:val="22"/>
        </w:rPr>
        <w:t xml:space="preserve"> от </w:t>
      </w:r>
      <w:r>
        <w:rPr>
          <w:rFonts w:eastAsia="Times New Roman"/>
          <w:sz w:val="22"/>
          <w:szCs w:val="22"/>
        </w:rPr>
        <w:t>Подрядчика</w:t>
      </w:r>
      <w:r w:rsidR="00567343" w:rsidRPr="00567343">
        <w:rPr>
          <w:rFonts w:eastAsia="Times New Roman"/>
          <w:sz w:val="22"/>
          <w:szCs w:val="22"/>
        </w:rPr>
        <w:t xml:space="preserve"> в соответствии с условиями настоящего Контракта.</w:t>
      </w:r>
    </w:p>
    <w:p w:rsidR="00567343" w:rsidRPr="00567343" w:rsidRDefault="00CD5860" w:rsidP="00567343">
      <w:pPr>
        <w:ind w:firstLine="567"/>
        <w:jc w:val="both"/>
        <w:rPr>
          <w:rFonts w:eastAsia="Times New Roman"/>
          <w:sz w:val="22"/>
          <w:szCs w:val="22"/>
        </w:rPr>
      </w:pPr>
      <w:r>
        <w:rPr>
          <w:rFonts w:eastAsia="Times New Roman"/>
          <w:sz w:val="22"/>
          <w:szCs w:val="22"/>
        </w:rPr>
        <w:t>3</w:t>
      </w:r>
      <w:r w:rsidR="00567343" w:rsidRPr="00567343">
        <w:rPr>
          <w:rFonts w:eastAsia="Times New Roman"/>
          <w:sz w:val="22"/>
          <w:szCs w:val="22"/>
        </w:rPr>
        <w:t>.</w:t>
      </w:r>
      <w:r>
        <w:rPr>
          <w:rFonts w:eastAsia="Times New Roman"/>
          <w:sz w:val="22"/>
          <w:szCs w:val="22"/>
        </w:rPr>
        <w:t>6</w:t>
      </w:r>
      <w:r w:rsidR="00567343" w:rsidRPr="00567343">
        <w:rPr>
          <w:rFonts w:eastAsia="Times New Roman"/>
          <w:color w:val="FF0000"/>
          <w:sz w:val="22"/>
          <w:szCs w:val="22"/>
        </w:rPr>
        <w:t xml:space="preserve">. </w:t>
      </w:r>
      <w:r w:rsidR="00567343" w:rsidRPr="00567343">
        <w:rPr>
          <w:rFonts w:eastAsia="Times New Roman"/>
          <w:sz w:val="22"/>
          <w:szCs w:val="22"/>
        </w:rPr>
        <w:t xml:space="preserve">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w:t>
      </w:r>
      <w:r>
        <w:rPr>
          <w:rFonts w:eastAsia="Times New Roman"/>
          <w:sz w:val="22"/>
          <w:szCs w:val="22"/>
        </w:rPr>
        <w:t>выполненных работ</w:t>
      </w:r>
      <w:r w:rsidR="00567343" w:rsidRPr="00567343">
        <w:rPr>
          <w:rFonts w:eastAsia="Times New Roman"/>
          <w:sz w:val="22"/>
          <w:szCs w:val="22"/>
        </w:rPr>
        <w:t xml:space="preserve"> будет достаточно подписания ответственным за экспертизу </w:t>
      </w:r>
      <w:r>
        <w:rPr>
          <w:rFonts w:eastAsia="Times New Roman"/>
          <w:sz w:val="22"/>
          <w:szCs w:val="22"/>
        </w:rPr>
        <w:t>работ</w:t>
      </w:r>
      <w:r w:rsidR="00567343" w:rsidRPr="00567343">
        <w:rPr>
          <w:rFonts w:eastAsia="Times New Roman"/>
          <w:sz w:val="22"/>
          <w:szCs w:val="22"/>
        </w:rPr>
        <w:t xml:space="preserve"> должностным лицом (работником) документов, в том числе Акта </w:t>
      </w:r>
      <w:r>
        <w:rPr>
          <w:rFonts w:eastAsia="Times New Roman"/>
          <w:sz w:val="22"/>
          <w:szCs w:val="22"/>
        </w:rPr>
        <w:t>выполненных работ</w:t>
      </w:r>
      <w:r w:rsidR="00567343" w:rsidRPr="00567343">
        <w:rPr>
          <w:rFonts w:eastAsia="Times New Roman"/>
          <w:sz w:val="22"/>
          <w:szCs w:val="22"/>
        </w:rPr>
        <w:t xml:space="preserve">, который и будет являться результатом экспертизы, осуществляемой силами Заказчика.            </w:t>
      </w:r>
    </w:p>
    <w:p w:rsidR="007E4EE3" w:rsidRPr="00282D46" w:rsidRDefault="007E4EE3" w:rsidP="00567343">
      <w:pPr>
        <w:pStyle w:val="a9"/>
        <w:widowControl w:val="0"/>
        <w:tabs>
          <w:tab w:val="left" w:pos="0"/>
        </w:tabs>
        <w:spacing w:after="0"/>
        <w:ind w:left="0" w:firstLine="567"/>
        <w:jc w:val="both"/>
      </w:pPr>
      <w:r w:rsidRPr="00282D46">
        <w:t>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FB4642" w:rsidRDefault="00F532E5" w:rsidP="00052E33">
      <w:pPr>
        <w:pStyle w:val="a9"/>
        <w:widowControl w:val="0"/>
        <w:tabs>
          <w:tab w:val="left" w:pos="0"/>
        </w:tabs>
        <w:suppressAutoHyphens/>
        <w:spacing w:after="0"/>
        <w:ind w:left="0" w:firstLine="567"/>
        <w:jc w:val="both"/>
      </w:pPr>
      <w:r>
        <w:t xml:space="preserve">3.7. </w:t>
      </w:r>
      <w:r w:rsidR="00FB4642">
        <w:t xml:space="preserve">Приемка работ осуществляется </w:t>
      </w:r>
      <w:proofErr w:type="gramStart"/>
      <w:r w:rsidR="00FB4642">
        <w:t>с</w:t>
      </w:r>
      <w:proofErr w:type="gramEnd"/>
      <w:r w:rsidR="00FB4642">
        <w:t xml:space="preserve"> срок не позднее 20 (двадцати) рабочих дней.</w:t>
      </w:r>
      <w:bookmarkStart w:id="0" w:name="_GoBack"/>
      <w:bookmarkEnd w:id="0"/>
    </w:p>
    <w:p w:rsidR="007E4EE3" w:rsidRPr="00282D46" w:rsidRDefault="007E4EE3" w:rsidP="00052E33">
      <w:pPr>
        <w:pStyle w:val="a9"/>
        <w:widowControl w:val="0"/>
        <w:tabs>
          <w:tab w:val="left" w:pos="0"/>
        </w:tabs>
        <w:suppressAutoHyphens/>
        <w:spacing w:after="0"/>
        <w:ind w:left="0" w:firstLine="567"/>
        <w:jc w:val="both"/>
      </w:pPr>
      <w:r w:rsidRPr="00282D46">
        <w:t xml:space="preserve">Качество </w:t>
      </w:r>
      <w:r w:rsidR="003C6002" w:rsidRPr="00282D46">
        <w:t>выполненных работ</w:t>
      </w:r>
      <w:r w:rsidRPr="00282D46">
        <w:t xml:space="preserve"> должно соответствовать требованиям к качеству, установленным нормативной и технической документацией Российской Федерации.</w:t>
      </w:r>
    </w:p>
    <w:p w:rsidR="007E4EE3" w:rsidRPr="00282D46" w:rsidRDefault="007E4EE3" w:rsidP="00052E33">
      <w:pPr>
        <w:pStyle w:val="a9"/>
        <w:widowControl w:val="0"/>
        <w:tabs>
          <w:tab w:val="left" w:pos="0"/>
        </w:tabs>
        <w:suppressAutoHyphens/>
        <w:spacing w:after="0"/>
        <w:ind w:left="0" w:firstLine="567"/>
        <w:jc w:val="both"/>
      </w:pPr>
      <w:r w:rsidRPr="00282D46">
        <w:t xml:space="preserve">В случае </w:t>
      </w:r>
      <w:r w:rsidR="003C6002" w:rsidRPr="00282D46">
        <w:t xml:space="preserve">выполнения </w:t>
      </w:r>
      <w:r w:rsidR="00282D46" w:rsidRPr="00282D46">
        <w:t xml:space="preserve">Подрядчиком </w:t>
      </w:r>
      <w:r w:rsidR="003C6002" w:rsidRPr="00282D46">
        <w:t>работ</w:t>
      </w:r>
      <w:r w:rsidRPr="00282D46">
        <w:t xml:space="preserve"> ненадлежащего качества</w:t>
      </w:r>
      <w:r w:rsidR="003C6002" w:rsidRPr="00282D46">
        <w:t>,</w:t>
      </w:r>
      <w:r w:rsidRPr="00282D46">
        <w:t xml:space="preserve"> Подрядчик производит по требованию Заказчика в течение </w:t>
      </w:r>
      <w:r w:rsidR="00A05047" w:rsidRPr="00282D46">
        <w:t>10</w:t>
      </w:r>
      <w:r w:rsidRPr="00282D46">
        <w:t xml:space="preserve"> (</w:t>
      </w:r>
      <w:r w:rsidR="00A05047" w:rsidRPr="00282D46">
        <w:t>десяти</w:t>
      </w:r>
      <w:r w:rsidRPr="00282D46">
        <w:t>) рабочих дней с момента уведомления Заказчиком за свой счет устранение недостатков</w:t>
      </w:r>
      <w:r w:rsidRPr="00282D46">
        <w:rPr>
          <w:bCs/>
        </w:rPr>
        <w:t>.</w:t>
      </w:r>
    </w:p>
    <w:p w:rsidR="007E4EE3" w:rsidRPr="00282D46" w:rsidRDefault="007E4EE3" w:rsidP="00D302C3">
      <w:pPr>
        <w:widowControl w:val="0"/>
        <w:ind w:firstLine="567"/>
        <w:jc w:val="both"/>
      </w:pPr>
      <w:r w:rsidRPr="00282D46">
        <w:t>3.8. Подрядчик должен организовать комплекс мер эффективного контроля качества производства работ, оборудования и материалов в соответствии с требованиями</w:t>
      </w:r>
      <w:r w:rsidR="002B081E" w:rsidRPr="00282D46">
        <w:t xml:space="preserve"> </w:t>
      </w:r>
      <w:r w:rsidR="006B290C">
        <w:t>государственных</w:t>
      </w:r>
      <w:r w:rsidR="009109FF" w:rsidRPr="00282D46">
        <w:t xml:space="preserve"> стандарт</w:t>
      </w:r>
      <w:r w:rsidR="006B290C">
        <w:t>ов</w:t>
      </w:r>
      <w:r w:rsidR="009109FF" w:rsidRPr="00282D46">
        <w:t xml:space="preserve"> (далее-ГОСТ), техническ</w:t>
      </w:r>
      <w:r w:rsidR="006B290C">
        <w:t>их</w:t>
      </w:r>
      <w:r w:rsidR="009109FF" w:rsidRPr="00282D46">
        <w:t xml:space="preserve"> услови</w:t>
      </w:r>
      <w:r w:rsidR="006B290C">
        <w:t>й</w:t>
      </w:r>
      <w:r w:rsidR="009109FF" w:rsidRPr="00282D46">
        <w:t xml:space="preserve"> (далее-ТУ), </w:t>
      </w:r>
      <w:r w:rsidR="002B081E" w:rsidRPr="00282D46">
        <w:t>строительны</w:t>
      </w:r>
      <w:r w:rsidR="006B290C">
        <w:t>х</w:t>
      </w:r>
      <w:r w:rsidR="002B081E" w:rsidRPr="00282D46">
        <w:t xml:space="preserve"> норм и правил (далее-</w:t>
      </w:r>
      <w:r w:rsidRPr="00282D46">
        <w:t>СНиП</w:t>
      </w:r>
      <w:r w:rsidR="002B081E" w:rsidRPr="00282D46">
        <w:t>), свод</w:t>
      </w:r>
      <w:r w:rsidR="006B290C">
        <w:t>ов</w:t>
      </w:r>
      <w:r w:rsidR="002B081E" w:rsidRPr="00282D46">
        <w:t xml:space="preserve"> правил (далее-СВ)</w:t>
      </w:r>
      <w:r w:rsidR="008617F6" w:rsidRPr="00282D46">
        <w:t>,</w:t>
      </w:r>
      <w:r w:rsidR="002B081E" w:rsidRPr="00282D46">
        <w:t xml:space="preserve"> </w:t>
      </w:r>
      <w:hyperlink r:id="rId10" w:tooltip="&quot;Правила устройства электроустановок (ПУЭ). Оглавление&quot;&#10;(утв. Минэнерго России от 06.10.1999)&#10;Статус: Статус документа не определен" w:history="1">
        <w:r w:rsidR="002B081E" w:rsidRPr="00282D46">
          <w:rPr>
            <w:rStyle w:val="a6"/>
            <w:color w:val="auto"/>
            <w:u w:val="none"/>
          </w:rPr>
          <w:t>правил устройства электроустановок</w:t>
        </w:r>
      </w:hyperlink>
      <w:r w:rsidR="008617F6" w:rsidRPr="00282D46">
        <w:t xml:space="preserve"> </w:t>
      </w:r>
      <w:r w:rsidR="002B081E" w:rsidRPr="00282D46">
        <w:t>(далее-</w:t>
      </w:r>
      <w:r w:rsidR="008617F6" w:rsidRPr="00282D46">
        <w:t>ПУЭ</w:t>
      </w:r>
      <w:r w:rsidR="002B081E" w:rsidRPr="00282D46">
        <w:t>)</w:t>
      </w:r>
      <w:r w:rsidR="008617F6" w:rsidRPr="00282D46">
        <w:t xml:space="preserve">, </w:t>
      </w:r>
      <w:r w:rsidR="002B081E" w:rsidRPr="00282D46">
        <w:t>правил техники безопасности (далее-</w:t>
      </w:r>
      <w:r w:rsidR="008617F6" w:rsidRPr="00282D46">
        <w:t>ПТБ</w:t>
      </w:r>
      <w:r w:rsidR="002B081E" w:rsidRPr="00282D46">
        <w:t>), правил технической эксплуатации (далее-ПТЭ), все вместе нормативно-технические акты (далее-НТА)</w:t>
      </w:r>
      <w:r w:rsidRPr="00282D46">
        <w:t xml:space="preserve">. </w:t>
      </w:r>
      <w:r w:rsidR="000D4596">
        <w:t>З</w:t>
      </w:r>
      <w:r w:rsidRPr="00282D46">
        <w:t>аказчик и/или его представитель имеет право производить любые проверки выполненных работ и качества используемых при производстве работ</w:t>
      </w:r>
      <w:r w:rsidR="000D4596">
        <w:t xml:space="preserve"> материалов</w:t>
      </w:r>
      <w:r w:rsidRPr="00282D46">
        <w:t xml:space="preserve">, в пределах предоставленных полномочий. В соответствии с требованиями </w:t>
      </w:r>
      <w:r w:rsidR="008617F6" w:rsidRPr="00282D46">
        <w:t xml:space="preserve">Заказчика </w:t>
      </w:r>
      <w:r w:rsidRPr="00282D46">
        <w:t xml:space="preserve">Подрядчик должен иметь сертификаты, удостоверяющие качество применяемых материалов, </w:t>
      </w:r>
      <w:r w:rsidRPr="00282D46">
        <w:rPr>
          <w:rFonts w:eastAsia="Calibri"/>
        </w:rPr>
        <w:t>если используемые материалы подлежат сертификации</w:t>
      </w:r>
      <w:r w:rsidRPr="00282D46">
        <w:t>, соблюдать технологию производства работ.</w:t>
      </w:r>
    </w:p>
    <w:p w:rsidR="007E4EE3" w:rsidRPr="00282D46" w:rsidRDefault="007E4EE3" w:rsidP="00D302C3">
      <w:pPr>
        <w:widowControl w:val="0"/>
        <w:ind w:firstLine="567"/>
        <w:jc w:val="both"/>
      </w:pPr>
      <w:r w:rsidRPr="00282D46">
        <w:t xml:space="preserve">3.9. Используемые материалы и оборудование должны соответствовать государственным стандартам и техническим условиям. После сдачи работ должны быть представлены сертификаты, технические паспорта или другие документы, удостоверяющие качество материалов и оборудования. </w:t>
      </w:r>
    </w:p>
    <w:p w:rsidR="007E4EE3" w:rsidRPr="00282D46" w:rsidRDefault="007E4EE3" w:rsidP="00D302C3">
      <w:pPr>
        <w:widowControl w:val="0"/>
        <w:ind w:firstLine="567"/>
        <w:jc w:val="both"/>
      </w:pPr>
      <w:r w:rsidRPr="00282D46">
        <w:t xml:space="preserve">3.10 </w:t>
      </w:r>
      <w:r w:rsidR="000D4596">
        <w:t>З</w:t>
      </w:r>
      <w:r w:rsidRPr="00282D46">
        <w:t>аказчик в процессе выполнения работ вправе выдавать Подрядчику в письменной форме мотивированные распоряжения в отношении:</w:t>
      </w:r>
    </w:p>
    <w:p w:rsidR="007E4EE3" w:rsidRPr="00282D46" w:rsidRDefault="007E4EE3" w:rsidP="00D302C3">
      <w:pPr>
        <w:widowControl w:val="0"/>
        <w:ind w:firstLine="567"/>
        <w:jc w:val="both"/>
      </w:pPr>
      <w:r w:rsidRPr="00282D46">
        <w:t xml:space="preserve">- замены некачественных материалов; </w:t>
      </w:r>
    </w:p>
    <w:p w:rsidR="007E4EE3" w:rsidRPr="00282D46" w:rsidRDefault="007E4EE3" w:rsidP="00D302C3">
      <w:pPr>
        <w:widowControl w:val="0"/>
        <w:ind w:firstLine="567"/>
        <w:jc w:val="both"/>
      </w:pPr>
      <w:r w:rsidRPr="00282D46">
        <w:t>- прекращения выполнения Подрядчиком любой работы, если она н</w:t>
      </w:r>
      <w:r w:rsidR="002B081E" w:rsidRPr="00282D46">
        <w:t>е соответствует требованиям НТА</w:t>
      </w:r>
      <w:r w:rsidRPr="00282D46">
        <w:t xml:space="preserve"> и действующего законодательства Российской Федерации;</w:t>
      </w:r>
    </w:p>
    <w:p w:rsidR="007E4EE3" w:rsidRPr="00282D46" w:rsidRDefault="007E4EE3" w:rsidP="00D302C3">
      <w:pPr>
        <w:widowControl w:val="0"/>
        <w:shd w:val="clear" w:color="auto" w:fill="FFFFFF"/>
        <w:ind w:firstLine="567"/>
        <w:jc w:val="both"/>
        <w:rPr>
          <w:b/>
          <w:bCs/>
        </w:rPr>
      </w:pPr>
      <w:r w:rsidRPr="00282D46">
        <w:t>- переделки таких работ для обеспечения их надлежащего качества.</w:t>
      </w:r>
    </w:p>
    <w:p w:rsidR="00581A4A" w:rsidRPr="00D302C3" w:rsidRDefault="00581A4A" w:rsidP="00D302C3">
      <w:pPr>
        <w:widowControl w:val="0"/>
        <w:shd w:val="clear" w:color="auto" w:fill="FFFFFF"/>
        <w:ind w:firstLine="567"/>
        <w:jc w:val="both"/>
        <w:rPr>
          <w:b/>
          <w:bCs/>
          <w:sz w:val="18"/>
        </w:rPr>
      </w:pPr>
    </w:p>
    <w:p w:rsidR="007E4EE3" w:rsidRPr="00282D46" w:rsidRDefault="007E4EE3" w:rsidP="00D302C3">
      <w:pPr>
        <w:pStyle w:val="a9"/>
        <w:widowControl w:val="0"/>
        <w:spacing w:after="0"/>
        <w:ind w:left="0" w:firstLine="567"/>
        <w:jc w:val="center"/>
        <w:rPr>
          <w:b/>
        </w:rPr>
      </w:pPr>
      <w:r w:rsidRPr="00282D46">
        <w:rPr>
          <w:b/>
        </w:rPr>
        <w:t>4. Сроки и порядок выполнения работ</w:t>
      </w:r>
      <w:r w:rsidRPr="00282D46">
        <w:rPr>
          <w:b/>
          <w:lang w:eastAsia="ar-SA"/>
        </w:rPr>
        <w:t>.</w:t>
      </w:r>
    </w:p>
    <w:p w:rsidR="007E4EE3" w:rsidRPr="00282D46" w:rsidRDefault="007E4EE3" w:rsidP="00D302C3">
      <w:pPr>
        <w:pStyle w:val="a7"/>
        <w:keepNext w:val="0"/>
        <w:widowControl w:val="0"/>
        <w:suppressAutoHyphens w:val="0"/>
        <w:ind w:firstLine="567"/>
        <w:jc w:val="both"/>
        <w:rPr>
          <w:b w:val="0"/>
          <w:sz w:val="24"/>
          <w:szCs w:val="24"/>
        </w:rPr>
      </w:pPr>
      <w:r w:rsidRPr="00282D46">
        <w:rPr>
          <w:b w:val="0"/>
          <w:sz w:val="24"/>
          <w:szCs w:val="24"/>
        </w:rPr>
        <w:t>4.1. Срок выполнения Работ:</w:t>
      </w:r>
    </w:p>
    <w:p w:rsidR="00ED4BEE" w:rsidRPr="00A4260B" w:rsidRDefault="00ED4BEE" w:rsidP="00ED4BEE">
      <w:pPr>
        <w:widowControl w:val="0"/>
        <w:ind w:firstLine="709"/>
        <w:jc w:val="both"/>
      </w:pPr>
      <w:r w:rsidRPr="00A4260B">
        <w:t>начало работ –</w:t>
      </w:r>
      <w:r w:rsidR="00A4260B" w:rsidRPr="00A4260B">
        <w:t xml:space="preserve"> </w:t>
      </w:r>
      <w:proofErr w:type="gramStart"/>
      <w:r w:rsidRPr="00A4260B">
        <w:t>с даты заключения</w:t>
      </w:r>
      <w:proofErr w:type="gramEnd"/>
      <w:r w:rsidRPr="00A4260B">
        <w:t xml:space="preserve"> государственного контракта.</w:t>
      </w:r>
    </w:p>
    <w:p w:rsidR="00ED4BEE" w:rsidRPr="00A4260B" w:rsidRDefault="00ED4BEE" w:rsidP="00ED4BEE">
      <w:pPr>
        <w:pStyle w:val="afffa"/>
        <w:widowControl w:val="0"/>
        <w:tabs>
          <w:tab w:val="left" w:pos="708"/>
        </w:tabs>
        <w:ind w:left="0" w:firstLine="709"/>
        <w:rPr>
          <w:b/>
          <w:bCs/>
        </w:rPr>
      </w:pPr>
      <w:r w:rsidRPr="00A4260B">
        <w:rPr>
          <w:szCs w:val="24"/>
        </w:rPr>
        <w:t xml:space="preserve">окончание работ – </w:t>
      </w:r>
      <w:r w:rsidRPr="00A4260B">
        <w:rPr>
          <w:b/>
          <w:szCs w:val="24"/>
        </w:rPr>
        <w:t xml:space="preserve">не позднее </w:t>
      </w:r>
      <w:r w:rsidR="00A4260B" w:rsidRPr="00A4260B">
        <w:rPr>
          <w:b/>
          <w:szCs w:val="24"/>
        </w:rPr>
        <w:t>31</w:t>
      </w:r>
      <w:r w:rsidR="00C024FD" w:rsidRPr="00A4260B">
        <w:rPr>
          <w:b/>
          <w:bCs/>
        </w:rPr>
        <w:t>.08.202</w:t>
      </w:r>
      <w:r w:rsidR="00A4260B" w:rsidRPr="00A4260B">
        <w:rPr>
          <w:b/>
          <w:bCs/>
        </w:rPr>
        <w:t>6</w:t>
      </w:r>
      <w:r w:rsidR="00C024FD" w:rsidRPr="00A4260B">
        <w:rPr>
          <w:b/>
          <w:bCs/>
        </w:rPr>
        <w:t xml:space="preserve"> г.</w:t>
      </w:r>
    </w:p>
    <w:p w:rsidR="007E4EE3" w:rsidRPr="00282D46" w:rsidRDefault="007E4EE3" w:rsidP="00D302C3">
      <w:pPr>
        <w:widowControl w:val="0"/>
        <w:shd w:val="clear" w:color="auto" w:fill="FFFFFF"/>
        <w:ind w:right="6" w:firstLine="567"/>
        <w:jc w:val="both"/>
      </w:pPr>
      <w:r w:rsidRPr="00282D46">
        <w:rPr>
          <w:noProof/>
        </w:rPr>
        <w:t xml:space="preserve">Подрядчик </w:t>
      </w:r>
      <w:r w:rsidRPr="00282D46">
        <w:t xml:space="preserve">своими силами и за свой счет выполняет работы </w:t>
      </w:r>
      <w:r w:rsidR="005B49D1">
        <w:t>З</w:t>
      </w:r>
      <w:r w:rsidRPr="00282D46">
        <w:t xml:space="preserve">аказчику </w:t>
      </w:r>
      <w:r w:rsidRPr="00282D46">
        <w:rPr>
          <w:noProof/>
        </w:rPr>
        <w:t xml:space="preserve">в соответствии с </w:t>
      </w:r>
      <w:r w:rsidR="00EE63F5">
        <w:rPr>
          <w:noProof/>
        </w:rPr>
        <w:t xml:space="preserve">локальным </w:t>
      </w:r>
      <w:r w:rsidR="005B49D1">
        <w:rPr>
          <w:noProof/>
        </w:rPr>
        <w:t xml:space="preserve">сметным расчетом (Приложение № 1) и </w:t>
      </w:r>
      <w:r w:rsidR="00A05047" w:rsidRPr="00282D46">
        <w:rPr>
          <w:spacing w:val="-4"/>
        </w:rPr>
        <w:t>техническим заданием</w:t>
      </w:r>
      <w:r w:rsidRPr="00282D46">
        <w:rPr>
          <w:spacing w:val="-4"/>
        </w:rPr>
        <w:t xml:space="preserve"> (приложени</w:t>
      </w:r>
      <w:r w:rsidR="00ED4BEE">
        <w:rPr>
          <w:spacing w:val="-4"/>
        </w:rPr>
        <w:t>е</w:t>
      </w:r>
      <w:r w:rsidR="005B49D1">
        <w:rPr>
          <w:spacing w:val="-4"/>
        </w:rPr>
        <w:t xml:space="preserve"> № 2</w:t>
      </w:r>
      <w:r w:rsidRPr="00282D46">
        <w:rPr>
          <w:spacing w:val="-4"/>
        </w:rPr>
        <w:t xml:space="preserve">). Выполнение работ </w:t>
      </w:r>
      <w:r w:rsidRPr="00282D46">
        <w:t>осуществляется в сроки указанные в п.</w:t>
      </w:r>
      <w:r w:rsidR="00A05047" w:rsidRPr="00282D46">
        <w:t>4.1.</w:t>
      </w:r>
      <w:r w:rsidRPr="00282D46">
        <w:t xml:space="preserve"> Контракта. Подрядчик вправе досрочно выполнить работы и сдать </w:t>
      </w:r>
      <w:r w:rsidR="005B49D1">
        <w:t>З</w:t>
      </w:r>
      <w:r w:rsidRPr="00282D46">
        <w:t>аказчику их результат в установленном Контрактом порядке.</w:t>
      </w:r>
    </w:p>
    <w:p w:rsidR="007E4EE3" w:rsidRDefault="002B081E" w:rsidP="00D302C3">
      <w:pPr>
        <w:widowControl w:val="0"/>
        <w:shd w:val="clear" w:color="auto" w:fill="FFFFFF"/>
        <w:ind w:right="6" w:firstLine="567"/>
        <w:jc w:val="both"/>
      </w:pPr>
      <w:r w:rsidRPr="00CE5367">
        <w:t xml:space="preserve">4.2. Время проведения работ: </w:t>
      </w:r>
      <w:r w:rsidR="00A05047" w:rsidRPr="00CE5367">
        <w:t xml:space="preserve">в соответствии </w:t>
      </w:r>
      <w:r w:rsidR="005B49D1">
        <w:t>условиями</w:t>
      </w:r>
      <w:r w:rsidR="00A05047" w:rsidRPr="00CE5367">
        <w:t xml:space="preserve">  контракт</w:t>
      </w:r>
      <w:r w:rsidR="005B49D1">
        <w:t>а</w:t>
      </w:r>
      <w:r w:rsidR="007E4EE3" w:rsidRPr="00CE5367">
        <w:t>.</w:t>
      </w:r>
    </w:p>
    <w:p w:rsidR="00E532E5" w:rsidRPr="00282D46" w:rsidRDefault="00E532E5" w:rsidP="00D302C3">
      <w:pPr>
        <w:widowControl w:val="0"/>
        <w:shd w:val="clear" w:color="auto" w:fill="FFFFFF"/>
        <w:ind w:right="6" w:firstLine="567"/>
        <w:jc w:val="both"/>
      </w:pPr>
      <w:r w:rsidRPr="00E532E5">
        <w:t>Работы по контракту выполняются непрерыв</w:t>
      </w:r>
      <w:r w:rsidR="00C024FD">
        <w:t>но. Заказчик и П</w:t>
      </w:r>
      <w:r w:rsidRPr="00E532E5">
        <w:t>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7E4EE3" w:rsidRPr="00282D46" w:rsidRDefault="007E4EE3" w:rsidP="00D302C3">
      <w:pPr>
        <w:widowControl w:val="0"/>
        <w:ind w:firstLine="567"/>
        <w:jc w:val="both"/>
      </w:pPr>
      <w:r w:rsidRPr="00282D46">
        <w:rPr>
          <w:lang w:eastAsia="ar-SA"/>
        </w:rPr>
        <w:t>4.</w:t>
      </w:r>
      <w:r w:rsidR="00CE5367">
        <w:rPr>
          <w:lang w:eastAsia="ar-SA"/>
        </w:rPr>
        <w:t>3</w:t>
      </w:r>
      <w:r w:rsidRPr="00282D46">
        <w:rPr>
          <w:lang w:eastAsia="ar-SA"/>
        </w:rPr>
        <w:t xml:space="preserve">. </w:t>
      </w:r>
      <w:r w:rsidRPr="00282D46">
        <w:rPr>
          <w:noProof/>
        </w:rPr>
        <w:t>Не позднее, чем за</w:t>
      </w:r>
      <w:r w:rsidR="00C024FD">
        <w:rPr>
          <w:noProof/>
        </w:rPr>
        <w:t xml:space="preserve"> 2 дня</w:t>
      </w:r>
      <w:r w:rsidRPr="00282D46">
        <w:rPr>
          <w:noProof/>
        </w:rPr>
        <w:t xml:space="preserve"> до даты начала выполнения работ, Подрядчик в </w:t>
      </w:r>
      <w:r w:rsidRPr="00282D46">
        <w:rPr>
          <w:noProof/>
        </w:rPr>
        <w:lastRenderedPageBreak/>
        <w:t>уведомляет Заказчика о дате начала выполнения работ.</w:t>
      </w:r>
      <w:r w:rsidRPr="00282D46">
        <w:t xml:space="preserve"> Вместе с тем, Подрядчик обязуется передать на согласование </w:t>
      </w:r>
      <w:r w:rsidR="0003398B">
        <w:t>З</w:t>
      </w:r>
      <w:r w:rsidRPr="00282D46">
        <w:t>аказчику списки работников, занятых при выполнении работ по настоящему Контракту, с указанием фамилии, имени, отчества и паспортных данных каждого работника, с заверенными копиями докум</w:t>
      </w:r>
      <w:r w:rsidR="00A05047" w:rsidRPr="00282D46">
        <w:t xml:space="preserve">ентов, удостоверяющих личность, а также перечень необходимых для выполнения работ инструментов, заверенные подписью и печатью руководителя Подрядчика. </w:t>
      </w:r>
      <w:r w:rsidRPr="00282D46">
        <w:t>В случае заезда на территорию автомобильного транспорта</w:t>
      </w:r>
      <w:r w:rsidR="00ED4BEE">
        <w:t>,</w:t>
      </w:r>
      <w:r w:rsidRPr="00282D46">
        <w:t xml:space="preserve"> подвозящ</w:t>
      </w:r>
      <w:r w:rsidR="00ED4BEE">
        <w:t>его</w:t>
      </w:r>
      <w:r w:rsidRPr="00282D46">
        <w:t xml:space="preserve"> материалы, оборудование и другие грузы для выполнения работ, </w:t>
      </w:r>
      <w:r w:rsidRPr="00282D46">
        <w:rPr>
          <w:noProof/>
        </w:rPr>
        <w:t xml:space="preserve">не позднее, чем за </w:t>
      </w:r>
      <w:r w:rsidR="00ED4BEE">
        <w:rPr>
          <w:noProof/>
        </w:rPr>
        <w:t>1</w:t>
      </w:r>
      <w:r w:rsidR="00ED4BEE" w:rsidRPr="00282D46">
        <w:rPr>
          <w:noProof/>
        </w:rPr>
        <w:t xml:space="preserve"> (</w:t>
      </w:r>
      <w:r w:rsidR="00ED4BEE">
        <w:rPr>
          <w:noProof/>
        </w:rPr>
        <w:t>один) рабочий день</w:t>
      </w:r>
      <w:r w:rsidR="00ED4BEE" w:rsidRPr="00282D46">
        <w:rPr>
          <w:noProof/>
        </w:rPr>
        <w:t xml:space="preserve"> </w:t>
      </w:r>
      <w:r w:rsidRPr="00282D46">
        <w:rPr>
          <w:noProof/>
        </w:rPr>
        <w:t>до заезда,</w:t>
      </w:r>
      <w:r w:rsidRPr="00282D46">
        <w:t xml:space="preserve"> Подрядчик представляет информацию о марке и номере автомашин, подвозящих материалы, оборудование и другие грузы для выполнения работ. В случае невыполнения Подрядчиком данных условий работники на территорию объекта не допускаются, не заявленный автотранспорт на режимную территорию не допускается.</w:t>
      </w:r>
    </w:p>
    <w:p w:rsidR="007E4EE3" w:rsidRPr="00282D46" w:rsidRDefault="007E4EE3" w:rsidP="00D302C3">
      <w:pPr>
        <w:widowControl w:val="0"/>
        <w:autoSpaceDE w:val="0"/>
        <w:ind w:firstLine="567"/>
        <w:jc w:val="both"/>
        <w:rPr>
          <w:lang w:eastAsia="ar-SA"/>
        </w:rPr>
      </w:pPr>
      <w:r w:rsidRPr="00282D46">
        <w:rPr>
          <w:lang w:eastAsia="ar-SA"/>
        </w:rPr>
        <w:t>4.</w:t>
      </w:r>
      <w:r w:rsidR="00CE5367">
        <w:rPr>
          <w:lang w:eastAsia="ar-SA"/>
        </w:rPr>
        <w:t>4</w:t>
      </w:r>
      <w:r w:rsidRPr="00282D46">
        <w:rPr>
          <w:lang w:eastAsia="ar-SA"/>
        </w:rPr>
        <w:t xml:space="preserve">. С целью оперативного решения возникающих по ходу производства работ на Объекте, вопросов и контроля над сроками исполнения принятых Подрядчиком обязательств по Контракту </w:t>
      </w:r>
      <w:r w:rsidR="00E9670B">
        <w:rPr>
          <w:lang w:eastAsia="ar-SA"/>
        </w:rPr>
        <w:t>З</w:t>
      </w:r>
      <w:r w:rsidRPr="00282D46">
        <w:rPr>
          <w:lang w:eastAsia="ar-SA"/>
        </w:rPr>
        <w:t>аказчик и Подрядчик обязуются проводить регулярные технические совещания на Объекте.</w:t>
      </w:r>
    </w:p>
    <w:p w:rsidR="007E4EE3" w:rsidRPr="00282D46" w:rsidRDefault="007E4EE3" w:rsidP="00D302C3">
      <w:pPr>
        <w:widowControl w:val="0"/>
        <w:autoSpaceDE w:val="0"/>
        <w:ind w:firstLine="567"/>
        <w:jc w:val="both"/>
        <w:rPr>
          <w:lang w:eastAsia="ar-SA"/>
        </w:rPr>
      </w:pPr>
      <w:r w:rsidRPr="00282D46">
        <w:rPr>
          <w:lang w:eastAsia="ar-SA"/>
        </w:rPr>
        <w:t>4.</w:t>
      </w:r>
      <w:r w:rsidR="00CE5367">
        <w:rPr>
          <w:lang w:eastAsia="ar-SA"/>
        </w:rPr>
        <w:t>5</w:t>
      </w:r>
      <w:r w:rsidRPr="00282D46">
        <w:rPr>
          <w:lang w:eastAsia="ar-SA"/>
        </w:rPr>
        <w:t>. С момента начала Работ и до их завершения Подрядчик ведет журналы производства работ в соответствии с требованиями действующего законодательства.</w:t>
      </w:r>
    </w:p>
    <w:p w:rsidR="007E4EE3" w:rsidRDefault="007E4EE3" w:rsidP="00D302C3">
      <w:pPr>
        <w:widowControl w:val="0"/>
        <w:autoSpaceDE w:val="0"/>
        <w:ind w:firstLine="567"/>
        <w:jc w:val="both"/>
      </w:pPr>
      <w:r w:rsidRPr="00282D46">
        <w:rPr>
          <w:noProof/>
        </w:rPr>
        <w:t>4.</w:t>
      </w:r>
      <w:r w:rsidR="00CE5367">
        <w:rPr>
          <w:noProof/>
        </w:rPr>
        <w:t>6</w:t>
      </w:r>
      <w:r w:rsidRPr="00282D46">
        <w:rPr>
          <w:noProof/>
        </w:rPr>
        <w:t>. Подрядчик</w:t>
      </w:r>
      <w:r w:rsidRPr="00282D46">
        <w:t xml:space="preserve">  передает Заказчику следующие документы:</w:t>
      </w:r>
    </w:p>
    <w:p w:rsidR="00EE63F5" w:rsidRDefault="00EE63F5" w:rsidP="00D302C3">
      <w:pPr>
        <w:widowControl w:val="0"/>
        <w:autoSpaceDE w:val="0"/>
        <w:ind w:firstLine="567"/>
        <w:jc w:val="both"/>
      </w:pPr>
      <w:r>
        <w:t>- счет;</w:t>
      </w:r>
    </w:p>
    <w:p w:rsidR="00EE63F5" w:rsidRPr="00282D46" w:rsidRDefault="00EE63F5" w:rsidP="00D302C3">
      <w:pPr>
        <w:widowControl w:val="0"/>
        <w:autoSpaceDE w:val="0"/>
        <w:ind w:firstLine="567"/>
        <w:jc w:val="both"/>
        <w:rPr>
          <w:lang w:eastAsia="ar-SA"/>
        </w:rPr>
      </w:pPr>
      <w:r>
        <w:t>- счет-фактура (при наличии);</w:t>
      </w:r>
    </w:p>
    <w:p w:rsidR="007E4EE3" w:rsidRDefault="007E4EE3" w:rsidP="00D302C3">
      <w:pPr>
        <w:widowControl w:val="0"/>
        <w:ind w:firstLine="567"/>
        <w:jc w:val="both"/>
      </w:pPr>
      <w:r w:rsidRPr="00282D46">
        <w:t>- акт о приемке выполненных работ;</w:t>
      </w:r>
    </w:p>
    <w:p w:rsidR="00EE63F5" w:rsidRPr="00282D46" w:rsidRDefault="00EE63F5" w:rsidP="00D302C3">
      <w:pPr>
        <w:widowControl w:val="0"/>
        <w:ind w:firstLine="567"/>
        <w:jc w:val="both"/>
      </w:pPr>
      <w:r>
        <w:t>- справка о стоимости выполненных работ;</w:t>
      </w:r>
    </w:p>
    <w:p w:rsidR="007E4EE3" w:rsidRPr="00282D46" w:rsidRDefault="007E4EE3" w:rsidP="00D302C3">
      <w:pPr>
        <w:widowControl w:val="0"/>
        <w:ind w:firstLine="567"/>
        <w:jc w:val="both"/>
      </w:pPr>
      <w:r w:rsidRPr="00282D46">
        <w:t>-сертификаты соответствия, паспорта качества, технические пас</w:t>
      </w:r>
      <w:r w:rsidR="00397E98">
        <w:t>порта на используемые материалы,</w:t>
      </w:r>
      <w:r w:rsidRPr="00282D46">
        <w:rPr>
          <w:rFonts w:eastAsia="Calibri"/>
        </w:rPr>
        <w:t xml:space="preserve"> </w:t>
      </w:r>
      <w:r w:rsidRPr="00282D46">
        <w:t>если используемые материалы подлежат сертификации, либо их копии, заверенные в порядке, предусмотренном российским законодательством;</w:t>
      </w:r>
    </w:p>
    <w:p w:rsidR="00CC36FC" w:rsidRPr="00282D46" w:rsidRDefault="007E4EE3" w:rsidP="00D302C3">
      <w:pPr>
        <w:pStyle w:val="1f3"/>
        <w:spacing w:line="240" w:lineRule="auto"/>
        <w:ind w:right="-74" w:firstLine="567"/>
        <w:contextualSpacing/>
        <w:jc w:val="center"/>
        <w:rPr>
          <w:b/>
          <w:sz w:val="24"/>
          <w:szCs w:val="24"/>
        </w:rPr>
      </w:pPr>
      <w:r w:rsidRPr="00282D46">
        <w:rPr>
          <w:b/>
          <w:sz w:val="24"/>
          <w:szCs w:val="24"/>
        </w:rPr>
        <w:t>5. Качество работ. Гарантийные обязательства.</w:t>
      </w:r>
      <w:r w:rsidR="00CC36FC" w:rsidRPr="00282D46">
        <w:rPr>
          <w:b/>
          <w:sz w:val="24"/>
          <w:szCs w:val="24"/>
        </w:rPr>
        <w:t xml:space="preserve"> </w:t>
      </w:r>
    </w:p>
    <w:p w:rsidR="007E4EE3" w:rsidRPr="00282D46" w:rsidRDefault="00CC36FC" w:rsidP="00D302C3">
      <w:pPr>
        <w:pStyle w:val="1f3"/>
        <w:spacing w:line="240" w:lineRule="auto"/>
        <w:ind w:right="-74" w:firstLine="567"/>
        <w:contextualSpacing/>
        <w:jc w:val="center"/>
        <w:rPr>
          <w:b/>
          <w:sz w:val="24"/>
          <w:szCs w:val="24"/>
        </w:rPr>
      </w:pPr>
      <w:r w:rsidRPr="00282D46">
        <w:rPr>
          <w:b/>
          <w:sz w:val="24"/>
          <w:szCs w:val="24"/>
        </w:rPr>
        <w:t>Обеспечение гарантийных обязательств.</w:t>
      </w:r>
    </w:p>
    <w:p w:rsidR="00496C82" w:rsidRPr="0019213B" w:rsidRDefault="007E4EE3" w:rsidP="00D302C3">
      <w:pPr>
        <w:widowControl w:val="0"/>
        <w:autoSpaceDE w:val="0"/>
        <w:autoSpaceDN w:val="0"/>
        <w:ind w:firstLine="567"/>
        <w:jc w:val="both"/>
      </w:pPr>
      <w:r w:rsidRPr="00282D46">
        <w:t>5.1.</w:t>
      </w:r>
      <w:r w:rsidR="00CC36FC" w:rsidRPr="00282D46">
        <w:t xml:space="preserve"> </w:t>
      </w:r>
      <w:r w:rsidR="00496C82" w:rsidRPr="0019213B">
        <w:t xml:space="preserve">Гарантия качества результата работ, предусмотренного контрактом, распространяется на все, составляющее результат работ. </w:t>
      </w:r>
    </w:p>
    <w:p w:rsidR="00496C82" w:rsidRPr="0019213B" w:rsidRDefault="00496C82" w:rsidP="00D302C3">
      <w:pPr>
        <w:widowControl w:val="0"/>
        <w:autoSpaceDE w:val="0"/>
        <w:autoSpaceDN w:val="0"/>
        <w:ind w:firstLine="567"/>
        <w:jc w:val="both"/>
      </w:pPr>
      <w:r w:rsidRPr="0019213B">
        <w:t>5.2.</w:t>
      </w:r>
      <w:r w:rsidRPr="00496C82">
        <w:t xml:space="preserve"> </w:t>
      </w:r>
      <w:r w:rsidRPr="0019213B">
        <w:t xml:space="preserve">Подрядчик гарантирует качество выполненных работ в течение </w:t>
      </w:r>
      <w:r w:rsidR="00397E98">
        <w:t>12</w:t>
      </w:r>
      <w:r w:rsidRPr="0019213B">
        <w:t xml:space="preserve"> месяцев со дня подписания документов, подтверждающих приемку выполненных работ Заказчиком, без замечаний.</w:t>
      </w:r>
    </w:p>
    <w:p w:rsidR="00496C82" w:rsidRPr="00496C82" w:rsidRDefault="00496C82" w:rsidP="00D302C3">
      <w:pPr>
        <w:pStyle w:val="afc"/>
        <w:widowControl w:val="0"/>
        <w:shd w:val="clear" w:color="auto" w:fill="FFFFFF"/>
        <w:spacing w:before="0" w:after="0"/>
        <w:ind w:firstLine="567"/>
        <w:jc w:val="both"/>
        <w:rPr>
          <w:rFonts w:eastAsia="SimSun"/>
          <w:szCs w:val="24"/>
          <w:lang w:eastAsia="ru-RU"/>
        </w:rPr>
      </w:pPr>
      <w:r w:rsidRPr="00496C82">
        <w:rPr>
          <w:rFonts w:eastAsia="SimSun"/>
          <w:szCs w:val="24"/>
          <w:lang w:eastAsia="ru-RU"/>
        </w:rPr>
        <w:t xml:space="preserve">Гарантийный срок на результат работ устанавливается со дня приемки </w:t>
      </w:r>
      <w:r w:rsidR="00E9670B">
        <w:t>З</w:t>
      </w:r>
      <w:r w:rsidRPr="00496C82">
        <w:rPr>
          <w:rFonts w:eastAsia="SimSun"/>
          <w:szCs w:val="24"/>
          <w:lang w:eastAsia="ru-RU"/>
        </w:rPr>
        <w:t>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496C82" w:rsidRPr="00496C82" w:rsidRDefault="00496C82" w:rsidP="00D302C3">
      <w:pPr>
        <w:widowControl w:val="0"/>
        <w:shd w:val="clear" w:color="auto" w:fill="FFFFFF"/>
        <w:ind w:firstLine="567"/>
        <w:jc w:val="both"/>
      </w:pPr>
      <w:r w:rsidRPr="0019213B">
        <w:t>5.3</w:t>
      </w:r>
      <w:r w:rsidRPr="00496C82">
        <w:t xml:space="preserve">. Устранение недостатков (дефектов) результата работ, выявленных в течение гарантийного срока, осуществляется силами </w:t>
      </w:r>
      <w:r w:rsidR="00516AD6">
        <w:t>П</w:t>
      </w:r>
      <w:r w:rsidRPr="00496C82">
        <w:t>одрядчика и за его счет.</w:t>
      </w:r>
    </w:p>
    <w:p w:rsidR="00496C82" w:rsidRPr="00496C82" w:rsidRDefault="0019213B" w:rsidP="00D302C3">
      <w:pPr>
        <w:widowControl w:val="0"/>
        <w:shd w:val="clear" w:color="auto" w:fill="FFFFFF"/>
        <w:ind w:firstLine="567"/>
        <w:jc w:val="both"/>
      </w:pPr>
      <w:r w:rsidRPr="0019213B">
        <w:t>5.4</w:t>
      </w:r>
      <w:r w:rsidR="00496C82" w:rsidRPr="00496C82">
        <w:t xml:space="preserve">. Если в течение гарантийного срока, установленного контрактом, будут обнаружены недостатки (дефекты) результата работ, </w:t>
      </w:r>
      <w:r w:rsidR="00E9670B">
        <w:t>З</w:t>
      </w:r>
      <w:r w:rsidR="00516AD6">
        <w:t>аказчик уведомляет об этом П</w:t>
      </w:r>
      <w:r w:rsidR="00496C82" w:rsidRPr="00496C82">
        <w:t>одрядчика в порядке, предусмотренном контрактом для направления уведомлений.</w:t>
      </w:r>
    </w:p>
    <w:p w:rsidR="00496C82" w:rsidRPr="00496C82" w:rsidRDefault="0019213B" w:rsidP="00D302C3">
      <w:pPr>
        <w:widowControl w:val="0"/>
        <w:shd w:val="clear" w:color="auto" w:fill="FFFFFF"/>
        <w:ind w:firstLine="567"/>
        <w:jc w:val="both"/>
      </w:pPr>
      <w:r w:rsidRPr="0019213B">
        <w:t xml:space="preserve">5.5. </w:t>
      </w:r>
      <w:r w:rsidR="00496C82" w:rsidRPr="00496C82">
        <w:t xml:space="preserve">Не позднее 10-го дня со дня получения </w:t>
      </w:r>
      <w:r w:rsidR="00516AD6">
        <w:t>П</w:t>
      </w:r>
      <w:r w:rsidR="00496C82" w:rsidRPr="00496C82">
        <w:t>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496C82" w:rsidRPr="00496C82" w:rsidRDefault="0019213B" w:rsidP="00D302C3">
      <w:pPr>
        <w:widowControl w:val="0"/>
        <w:shd w:val="clear" w:color="auto" w:fill="FFFFFF"/>
        <w:ind w:firstLine="567"/>
        <w:jc w:val="both"/>
      </w:pPr>
      <w:r w:rsidRPr="0019213B">
        <w:t>5.6.</w:t>
      </w:r>
      <w:r w:rsidR="00496C82" w:rsidRPr="00496C82">
        <w:t xml:space="preserve"> В случае уклонения подрядчика от составления и (или) подписания акта о выявленных недостатках (дефектах) результата работ </w:t>
      </w:r>
      <w:r w:rsidR="00397E98">
        <w:t>З</w:t>
      </w:r>
      <w:r w:rsidR="00496C82" w:rsidRPr="00496C82">
        <w:t>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ED4BEE" w:rsidRPr="00244898" w:rsidRDefault="0019213B" w:rsidP="00ED4BEE">
      <w:pPr>
        <w:ind w:firstLine="709"/>
        <w:jc w:val="both"/>
      </w:pPr>
      <w:r w:rsidRPr="0019213B">
        <w:lastRenderedPageBreak/>
        <w:t>5.7</w:t>
      </w:r>
      <w:r w:rsidR="00496C82" w:rsidRPr="00496C82">
        <w:t xml:space="preserve">. </w:t>
      </w:r>
      <w:r w:rsidR="00ED4BEE" w:rsidRPr="00244898">
        <w:t xml:space="preserve">Если в течение гарантийного срока обнаружатся дефекты (недостатки), Подрядчик обязан обеспечить прибытие своих представителей для устранения неисправностей в течение 48 часов после заявки </w:t>
      </w:r>
      <w:r w:rsidR="00E9670B">
        <w:t xml:space="preserve"> З</w:t>
      </w:r>
      <w:r w:rsidR="00ED4BEE" w:rsidRPr="00244898">
        <w:t>аказчика, направленной по телефонной связи или на электронную почту.</w:t>
      </w:r>
    </w:p>
    <w:p w:rsidR="0019213B" w:rsidRPr="00282D46" w:rsidRDefault="0019213B" w:rsidP="00ED4BEE">
      <w:pPr>
        <w:widowControl w:val="0"/>
        <w:shd w:val="clear" w:color="auto" w:fill="FFFFFF"/>
        <w:ind w:firstLine="567"/>
        <w:jc w:val="both"/>
      </w:pPr>
      <w:r w:rsidRPr="00282D46">
        <w:t>5.</w:t>
      </w:r>
      <w:r>
        <w:t>8</w:t>
      </w:r>
      <w:r w:rsidRPr="00282D46">
        <w:t xml:space="preserve">.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w:t>
      </w:r>
      <w:r w:rsidR="00397E98">
        <w:t>З</w:t>
      </w:r>
      <w:r w:rsidRPr="00282D46">
        <w:t>аказчик вправе привлечь третьих лиц с возмещением расходов на устранение недостатков (дефектов) работ за счет Подрядчика.</w:t>
      </w:r>
    </w:p>
    <w:p w:rsidR="00496C82" w:rsidRPr="00496C82" w:rsidRDefault="0019213B" w:rsidP="00D302C3">
      <w:pPr>
        <w:widowControl w:val="0"/>
        <w:shd w:val="clear" w:color="auto" w:fill="FFFFFF"/>
        <w:ind w:firstLine="567"/>
        <w:jc w:val="both"/>
      </w:pPr>
      <w:r w:rsidRPr="0019213B">
        <w:t>5.</w:t>
      </w:r>
      <w:r>
        <w:t>9</w:t>
      </w:r>
      <w:r w:rsidR="00496C82" w:rsidRPr="00496C82">
        <w:t xml:space="preserve">.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w:t>
      </w:r>
      <w:r w:rsidR="00516AD6">
        <w:t>П</w:t>
      </w:r>
      <w:r w:rsidR="00496C82" w:rsidRPr="00496C82">
        <w:t>одрядчиком.</w:t>
      </w:r>
    </w:p>
    <w:p w:rsidR="00CC36FC" w:rsidRPr="00282D46" w:rsidRDefault="0019213B" w:rsidP="00D302C3">
      <w:pPr>
        <w:widowControl w:val="0"/>
        <w:shd w:val="clear" w:color="auto" w:fill="FFFFFF"/>
        <w:tabs>
          <w:tab w:val="left" w:pos="965"/>
        </w:tabs>
        <w:ind w:firstLine="567"/>
        <w:jc w:val="both"/>
      </w:pPr>
      <w:r>
        <w:t xml:space="preserve">5.10. </w:t>
      </w:r>
      <w:r w:rsidR="00CC36FC" w:rsidRPr="00282D46">
        <w:t>Подрядчик гарантирует:</w:t>
      </w:r>
    </w:p>
    <w:p w:rsidR="00CC36FC" w:rsidRPr="00282D46" w:rsidRDefault="00CC36FC" w:rsidP="00D302C3">
      <w:pPr>
        <w:pStyle w:val="affb"/>
        <w:widowControl w:val="0"/>
        <w:ind w:firstLine="567"/>
        <w:jc w:val="both"/>
        <w:rPr>
          <w:rFonts w:ascii="Times New Roman" w:hAnsi="Times New Roman"/>
          <w:sz w:val="24"/>
          <w:szCs w:val="24"/>
        </w:rPr>
      </w:pPr>
      <w:r w:rsidRPr="00282D46">
        <w:rPr>
          <w:rFonts w:ascii="Times New Roman" w:hAnsi="Times New Roman"/>
          <w:sz w:val="24"/>
          <w:szCs w:val="24"/>
        </w:rPr>
        <w:t xml:space="preserve">- качество выполнения всех работ с применением сертифицированных материалов, </w:t>
      </w:r>
      <w:r w:rsidRPr="00282D46">
        <w:rPr>
          <w:rFonts w:ascii="Times New Roman" w:hAnsi="Times New Roman"/>
          <w:sz w:val="24"/>
          <w:szCs w:val="24"/>
        </w:rPr>
        <w:br/>
        <w:t xml:space="preserve">в соответствии с </w:t>
      </w:r>
      <w:r w:rsidR="00397E98">
        <w:rPr>
          <w:rFonts w:ascii="Times New Roman" w:hAnsi="Times New Roman"/>
          <w:sz w:val="24"/>
          <w:szCs w:val="24"/>
        </w:rPr>
        <w:t xml:space="preserve">локальным сметным расчетом, </w:t>
      </w:r>
      <w:r w:rsidRPr="00282D46">
        <w:rPr>
          <w:rFonts w:ascii="Times New Roman" w:hAnsi="Times New Roman"/>
          <w:sz w:val="24"/>
          <w:szCs w:val="24"/>
        </w:rPr>
        <w:t>техническим заданием, строительными нормами и правилами, и иными нормативными требованиями, установленными действующим законодательством Российской Федерации, и техническими условиями;</w:t>
      </w:r>
    </w:p>
    <w:p w:rsidR="00CC36FC" w:rsidRPr="00282D46" w:rsidRDefault="00CC36FC" w:rsidP="00D302C3">
      <w:pPr>
        <w:pStyle w:val="affb"/>
        <w:widowControl w:val="0"/>
        <w:ind w:firstLine="567"/>
        <w:jc w:val="both"/>
        <w:rPr>
          <w:rFonts w:ascii="Times New Roman" w:hAnsi="Times New Roman"/>
          <w:sz w:val="24"/>
          <w:szCs w:val="24"/>
        </w:rPr>
      </w:pPr>
      <w:r w:rsidRPr="00282D46">
        <w:rPr>
          <w:rFonts w:ascii="Times New Roman" w:hAnsi="Times New Roman"/>
          <w:sz w:val="24"/>
          <w:szCs w:val="24"/>
        </w:rPr>
        <w:t xml:space="preserve">- своевременное устранение недостатков и дефектов, выявленных при приемке работ </w:t>
      </w:r>
      <w:r w:rsidRPr="00282D46">
        <w:rPr>
          <w:rFonts w:ascii="Times New Roman" w:hAnsi="Times New Roman"/>
          <w:sz w:val="24"/>
          <w:szCs w:val="24"/>
        </w:rPr>
        <w:br/>
        <w:t>и в период гарантийной эксплуатации Объекта;</w:t>
      </w:r>
    </w:p>
    <w:p w:rsidR="00AF2A3D" w:rsidRPr="00282D46" w:rsidRDefault="009109FF" w:rsidP="00D302C3">
      <w:pPr>
        <w:widowControl w:val="0"/>
        <w:autoSpaceDE w:val="0"/>
        <w:autoSpaceDN w:val="0"/>
        <w:ind w:firstLine="567"/>
        <w:jc w:val="both"/>
      </w:pPr>
      <w:r w:rsidRPr="00282D46">
        <w:t>5.</w:t>
      </w:r>
      <w:r w:rsidR="0019213B">
        <w:t>11</w:t>
      </w:r>
      <w:r w:rsidRPr="00282D46">
        <w:t>.</w:t>
      </w:r>
      <w:r w:rsidR="00CE5367">
        <w:t xml:space="preserve"> </w:t>
      </w:r>
      <w:r w:rsidR="00AF2A3D" w:rsidRPr="00282D46">
        <w:t>В случае если производителями или поставщиками материалов, конструкций, изделий или оборудования, подлежащих передаче</w:t>
      </w:r>
      <w:r w:rsidR="00516AD6" w:rsidRPr="00516AD6">
        <w:t xml:space="preserve"> </w:t>
      </w:r>
      <w:r w:rsidR="00943194">
        <w:t>З</w:t>
      </w:r>
      <w:r w:rsidR="00AF2A3D" w:rsidRPr="00282D46">
        <w:t>аказчику после завершения работ, установлены гарантийные сроки, большие по сравнению с гарантийным сроком, установленным в пункте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документации все документы, подтверждающие гарантийные обязательства поставщиков или производителей.</w:t>
      </w:r>
    </w:p>
    <w:p w:rsidR="00AF2A3D" w:rsidRPr="00282D46" w:rsidRDefault="00AF2A3D" w:rsidP="00D302C3">
      <w:pPr>
        <w:widowControl w:val="0"/>
        <w:autoSpaceDE w:val="0"/>
        <w:autoSpaceDN w:val="0"/>
        <w:ind w:firstLine="567"/>
        <w:jc w:val="both"/>
      </w:pPr>
      <w:r w:rsidRPr="00282D46">
        <w:t>5.</w:t>
      </w:r>
      <w:r w:rsidR="0019213B">
        <w:t>12</w:t>
      </w:r>
      <w:r w:rsidRPr="00282D46">
        <w:t>.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7E4EE3" w:rsidRPr="00282D46" w:rsidRDefault="007E4EE3" w:rsidP="00D302C3">
      <w:pPr>
        <w:widowControl w:val="0"/>
        <w:autoSpaceDE w:val="0"/>
        <w:autoSpaceDN w:val="0"/>
        <w:ind w:firstLine="567"/>
        <w:jc w:val="both"/>
      </w:pPr>
      <w:r w:rsidRPr="00282D46">
        <w:t>5.</w:t>
      </w:r>
      <w:r w:rsidR="0019213B">
        <w:t>13</w:t>
      </w:r>
      <w:r w:rsidRPr="00282D46">
        <w:t xml:space="preserve">. </w:t>
      </w:r>
      <w:proofErr w:type="gramStart"/>
      <w:r w:rsidRPr="00282D46">
        <w:t xml:space="preserve">Если в течение гарантийного срока на Объекте </w:t>
      </w:r>
      <w:r w:rsidR="00943194">
        <w:t>З</w:t>
      </w:r>
      <w:r w:rsidRPr="00282D46">
        <w:t xml:space="preserve">аказчика возникнет аварийная ситуация, требующая незамедлительного реагирования (выход из строя отдельного оборудования, устройств), которая является следствием ненадлежащего выполнения Подрядчиком принятых обязательств по настоящему Контракту и иные недостатки (дефекты), которые являются следствием ненадлежащего выполнения Подрядчиком принятых на себя обязательств, в том числе будут обнаружены материалы, которые не соответствуют сертификатам качества или требованиям Контракта, </w:t>
      </w:r>
      <w:r w:rsidR="00397E98">
        <w:t>З</w:t>
      </w:r>
      <w:r w:rsidRPr="00282D46">
        <w:t>аказчик</w:t>
      </w:r>
      <w:proofErr w:type="gramEnd"/>
      <w:r w:rsidRPr="00282D46">
        <w:t xml:space="preserve"> уведомляет об этом Подрядчика.</w:t>
      </w:r>
    </w:p>
    <w:p w:rsidR="007E4EE3" w:rsidRPr="00282D46" w:rsidRDefault="007E4EE3" w:rsidP="00D302C3">
      <w:pPr>
        <w:widowControl w:val="0"/>
        <w:autoSpaceDE w:val="0"/>
        <w:autoSpaceDN w:val="0"/>
        <w:ind w:firstLine="567"/>
        <w:jc w:val="center"/>
      </w:pPr>
      <w:r w:rsidRPr="00282D46">
        <w:rPr>
          <w:b/>
        </w:rPr>
        <w:t>6. Права и обязанности Сторон.</w:t>
      </w:r>
    </w:p>
    <w:p w:rsidR="007E4EE3" w:rsidRPr="00282D46" w:rsidRDefault="007E4EE3" w:rsidP="00D302C3">
      <w:pPr>
        <w:widowControl w:val="0"/>
        <w:ind w:firstLine="567"/>
        <w:jc w:val="both"/>
        <w:rPr>
          <w:b/>
        </w:rPr>
      </w:pPr>
      <w:r w:rsidRPr="00282D46">
        <w:rPr>
          <w:b/>
        </w:rPr>
        <w:t>6.1. Подрядчик обязан:</w:t>
      </w:r>
    </w:p>
    <w:p w:rsidR="00DB0802" w:rsidRPr="00DB0802" w:rsidRDefault="007E4EE3" w:rsidP="00D302C3">
      <w:pPr>
        <w:widowControl w:val="0"/>
        <w:ind w:firstLine="567"/>
        <w:jc w:val="both"/>
      </w:pPr>
      <w:r w:rsidRPr="00282D46">
        <w:t xml:space="preserve">6.1.1. </w:t>
      </w:r>
      <w:r w:rsidR="00DB0802" w:rsidRPr="00DB0802">
        <w:t>Принять на себя обязательства выполнить предусмотренные контрактом работы.</w:t>
      </w:r>
    </w:p>
    <w:p w:rsidR="00DB0802" w:rsidRPr="00DB0802" w:rsidRDefault="003A1D8C" w:rsidP="00D302C3">
      <w:pPr>
        <w:widowControl w:val="0"/>
        <w:shd w:val="clear" w:color="auto" w:fill="FFFFFF"/>
        <w:ind w:firstLine="567"/>
        <w:jc w:val="both"/>
      </w:pPr>
      <w:r w:rsidRPr="00282D46">
        <w:t>6.1.2</w:t>
      </w:r>
      <w:r w:rsidR="00DB0802" w:rsidRPr="00DB0802">
        <w:t>. Выполнить работы в сроки, установленные контрактом.</w:t>
      </w:r>
    </w:p>
    <w:p w:rsidR="00DB0802" w:rsidRPr="00DB0802" w:rsidRDefault="003A1D8C" w:rsidP="00D302C3">
      <w:pPr>
        <w:widowControl w:val="0"/>
        <w:shd w:val="clear" w:color="auto" w:fill="FFFFFF"/>
        <w:ind w:firstLine="567"/>
        <w:jc w:val="both"/>
      </w:pPr>
      <w:r w:rsidRPr="00282D46">
        <w:t>6.1.</w:t>
      </w:r>
      <w:r w:rsidR="00B9643B">
        <w:t>3</w:t>
      </w:r>
      <w:r w:rsidR="00DB0802" w:rsidRPr="00DB0802">
        <w:t>. Обеспечить безопасность работ для третьих лиц и окружающей среды, выполнение требований безопасности труда.</w:t>
      </w:r>
    </w:p>
    <w:p w:rsidR="00DB0802" w:rsidRPr="00DB0802" w:rsidRDefault="003A1D8C" w:rsidP="00D302C3">
      <w:pPr>
        <w:widowControl w:val="0"/>
        <w:shd w:val="clear" w:color="auto" w:fill="FFFFFF"/>
        <w:ind w:firstLine="567"/>
        <w:jc w:val="both"/>
      </w:pPr>
      <w:r w:rsidRPr="00282D46">
        <w:t>6.1.</w:t>
      </w:r>
      <w:r w:rsidR="00B9643B">
        <w:t>4</w:t>
      </w:r>
      <w:r w:rsidR="00DB0802" w:rsidRPr="00DB0802">
        <w:t xml:space="preserve">. Обеспечить представителям </w:t>
      </w:r>
      <w:r w:rsidR="00943194">
        <w:t>З</w:t>
      </w:r>
      <w:r w:rsidR="00DB0802" w:rsidRPr="00DB0802">
        <w:t xml:space="preserve">аказчика возможность осуществлять </w:t>
      </w:r>
      <w:proofErr w:type="gramStart"/>
      <w:r w:rsidR="00DB0802" w:rsidRPr="00DB0802">
        <w:t>контроль за</w:t>
      </w:r>
      <w:proofErr w:type="gramEnd"/>
      <w:r w:rsidR="00DB0802" w:rsidRPr="00DB0802">
        <w:t xml:space="preserve"> исполнением подрядчиком условий контракта.</w:t>
      </w:r>
    </w:p>
    <w:p w:rsidR="00DB0802" w:rsidRPr="00DB0802" w:rsidRDefault="003A1D8C" w:rsidP="00D302C3">
      <w:pPr>
        <w:widowControl w:val="0"/>
        <w:shd w:val="clear" w:color="auto" w:fill="FFFFFF"/>
        <w:ind w:firstLine="567"/>
        <w:jc w:val="both"/>
      </w:pPr>
      <w:r w:rsidRPr="00282D46">
        <w:t>6.1.</w:t>
      </w:r>
      <w:r w:rsidR="00B9643B">
        <w:t>5</w:t>
      </w:r>
      <w:r w:rsidR="00DB0802" w:rsidRPr="00DB0802">
        <w:t xml:space="preserve">. </w:t>
      </w:r>
      <w:proofErr w:type="gramStart"/>
      <w:r w:rsidR="00DB0802" w:rsidRPr="00DB0802">
        <w:t>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w:t>
      </w:r>
      <w:proofErr w:type="gramEnd"/>
      <w:r w:rsidR="00DB0802" w:rsidRPr="00DB0802">
        <w:t xml:space="preserve"> </w:t>
      </w:r>
      <w:proofErr w:type="gramStart"/>
      <w:r w:rsidR="00DB0802" w:rsidRPr="00DB0802">
        <w:t>известны</w:t>
      </w:r>
      <w:proofErr w:type="gramEnd"/>
      <w:r w:rsidR="00DB0802" w:rsidRPr="00DB0802">
        <w:t xml:space="preserve"> подрядчику.</w:t>
      </w:r>
    </w:p>
    <w:p w:rsidR="00DB0802" w:rsidRPr="00DB0802" w:rsidRDefault="00F93D16" w:rsidP="00D302C3">
      <w:pPr>
        <w:widowControl w:val="0"/>
        <w:shd w:val="clear" w:color="auto" w:fill="FFFFFF"/>
        <w:ind w:firstLine="567"/>
        <w:jc w:val="both"/>
      </w:pPr>
      <w:r w:rsidRPr="00282D46">
        <w:t>6.1.</w:t>
      </w:r>
      <w:r w:rsidR="00B9643B">
        <w:t>6</w:t>
      </w:r>
      <w:r w:rsidR="00DB0802" w:rsidRPr="00DB0802">
        <w:t xml:space="preserve">. Обеспечить устранение выявленных недостатков и не приступать к </w:t>
      </w:r>
      <w:r w:rsidR="00DB0802" w:rsidRPr="00DB0802">
        <w:lastRenderedPageBreak/>
        <w:t>продолжению работ до составления актов об устранении выявленных недостатков.</w:t>
      </w:r>
    </w:p>
    <w:p w:rsidR="00DB0802" w:rsidRPr="00DB0802" w:rsidRDefault="00F93D16" w:rsidP="00D302C3">
      <w:pPr>
        <w:widowControl w:val="0"/>
        <w:shd w:val="clear" w:color="auto" w:fill="FFFFFF"/>
        <w:ind w:firstLine="567"/>
        <w:jc w:val="both"/>
      </w:pPr>
      <w:r w:rsidRPr="00282D46">
        <w:t>6.1.</w:t>
      </w:r>
      <w:r w:rsidR="00B9643B">
        <w:t>7</w:t>
      </w:r>
      <w:r w:rsidR="00DB0802" w:rsidRPr="00DB0802">
        <w:t xml:space="preserve">. </w:t>
      </w:r>
      <w:proofErr w:type="gramStart"/>
      <w:r w:rsidR="00DB0802" w:rsidRPr="00DB0802">
        <w:t>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w:t>
      </w:r>
      <w:proofErr w:type="gramEnd"/>
      <w:r w:rsidR="00DB0802" w:rsidRPr="00DB0802">
        <w:t xml:space="preserve"> полном </w:t>
      </w:r>
      <w:proofErr w:type="gramStart"/>
      <w:r w:rsidR="00DB0802" w:rsidRPr="00DB0802">
        <w:t>объеме</w:t>
      </w:r>
      <w:proofErr w:type="gramEnd"/>
      <w:r w:rsidR="00DB0802" w:rsidRPr="00DB0802">
        <w:t xml:space="preserve"> в соответствии с гражданским законодательством Российской Федерации.</w:t>
      </w:r>
    </w:p>
    <w:p w:rsidR="00DB0802" w:rsidRPr="00DB0802" w:rsidRDefault="00B9643B" w:rsidP="00D302C3">
      <w:pPr>
        <w:widowControl w:val="0"/>
        <w:shd w:val="clear" w:color="auto" w:fill="FFFFFF"/>
        <w:ind w:firstLine="567"/>
        <w:jc w:val="both"/>
        <w:rPr>
          <w:rFonts w:ascii="Arial" w:eastAsia="Times New Roman" w:hAnsi="Arial" w:cs="Arial"/>
          <w:sz w:val="23"/>
          <w:szCs w:val="23"/>
        </w:rPr>
      </w:pPr>
      <w:r>
        <w:t>6.1.8</w:t>
      </w:r>
      <w:r w:rsidR="00DB0802" w:rsidRPr="00DB0802">
        <w:t>.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r w:rsidR="00DB0802" w:rsidRPr="00DB0802">
        <w:rPr>
          <w:rFonts w:ascii="Arial" w:eastAsia="Times New Roman" w:hAnsi="Arial" w:cs="Arial"/>
          <w:sz w:val="23"/>
          <w:szCs w:val="23"/>
        </w:rPr>
        <w:t>.</w:t>
      </w:r>
    </w:p>
    <w:p w:rsidR="007E4EE3" w:rsidRPr="00282D46" w:rsidRDefault="007E4EE3" w:rsidP="00D302C3">
      <w:pPr>
        <w:widowControl w:val="0"/>
        <w:ind w:firstLine="567"/>
        <w:jc w:val="both"/>
      </w:pPr>
      <w:r w:rsidRPr="00CE5367">
        <w:t>6.1.</w:t>
      </w:r>
      <w:r w:rsidR="00B9643B" w:rsidRPr="00CE5367">
        <w:t>9</w:t>
      </w:r>
      <w:r w:rsidRPr="00CE5367">
        <w:t xml:space="preserve">. </w:t>
      </w:r>
      <w:r w:rsidR="00B9643B" w:rsidRPr="00CE5367">
        <w:t>И</w:t>
      </w:r>
      <w:r w:rsidRPr="00CE5367">
        <w:t xml:space="preserve">звестить </w:t>
      </w:r>
      <w:r w:rsidR="00943194">
        <w:t>З</w:t>
      </w:r>
      <w:r w:rsidRPr="00CE5367">
        <w:t>аказчика о готовности к проведению работ и о дате выполнения работ в порядке, предусмотренном Контрактом</w:t>
      </w:r>
      <w:r w:rsidR="00B9643B" w:rsidRPr="00CE5367">
        <w:t>, с использованием любых сре</w:t>
      </w:r>
      <w:proofErr w:type="gramStart"/>
      <w:r w:rsidR="00B9643B" w:rsidRPr="00CE5367">
        <w:t>дств св</w:t>
      </w:r>
      <w:proofErr w:type="gramEnd"/>
      <w:r w:rsidR="00B9643B" w:rsidRPr="00CE5367">
        <w:t>язи, позволяющих зафиксировать факт передачи уведомления</w:t>
      </w:r>
      <w:r w:rsidRPr="00CE5367">
        <w:t>.</w:t>
      </w:r>
    </w:p>
    <w:p w:rsidR="007E4EE3" w:rsidRPr="00282D46" w:rsidRDefault="007E4EE3" w:rsidP="00D302C3">
      <w:pPr>
        <w:widowControl w:val="0"/>
        <w:ind w:firstLine="567"/>
        <w:jc w:val="both"/>
      </w:pPr>
      <w:r w:rsidRPr="00282D46">
        <w:t>6.1.</w:t>
      </w:r>
      <w:r w:rsidR="00B9643B">
        <w:t>10</w:t>
      </w:r>
      <w:r w:rsidRPr="00282D46">
        <w:t xml:space="preserve">. Обеспечить </w:t>
      </w:r>
      <w:r w:rsidR="00335453" w:rsidRPr="00282D46">
        <w:t xml:space="preserve">выполнение работ по контракту в соответствии с </w:t>
      </w:r>
      <w:r w:rsidR="00FE0669">
        <w:t xml:space="preserve">локальным сметным расчетом и </w:t>
      </w:r>
      <w:r w:rsidR="00B9643B">
        <w:t>техническим заданием</w:t>
      </w:r>
      <w:r w:rsidR="00335453" w:rsidRPr="00282D46">
        <w:t xml:space="preserve">, их </w:t>
      </w:r>
      <w:r w:rsidRPr="00282D46">
        <w:t xml:space="preserve">соответствие требованиям законодательства, нормативных и технических документов, актов </w:t>
      </w:r>
      <w:r w:rsidR="00FE0669">
        <w:t>З</w:t>
      </w:r>
      <w:r w:rsidRPr="00282D46">
        <w:t>аказчика и условиям Контракта.</w:t>
      </w:r>
    </w:p>
    <w:p w:rsidR="007E4EE3" w:rsidRPr="00282D46" w:rsidRDefault="007E4EE3" w:rsidP="00D302C3">
      <w:pPr>
        <w:widowControl w:val="0"/>
        <w:ind w:firstLine="567"/>
        <w:jc w:val="both"/>
      </w:pPr>
      <w:r w:rsidRPr="00CE5367">
        <w:t>6.1.</w:t>
      </w:r>
      <w:r w:rsidR="00F93D16" w:rsidRPr="00CE5367">
        <w:t>1</w:t>
      </w:r>
      <w:r w:rsidR="00B9643B" w:rsidRPr="00CE5367">
        <w:t>1</w:t>
      </w:r>
      <w:r w:rsidRPr="00CE5367">
        <w:t xml:space="preserve">. </w:t>
      </w:r>
      <w:r w:rsidR="006B290C" w:rsidRPr="00CE5367">
        <w:t xml:space="preserve">Заключить с </w:t>
      </w:r>
      <w:r w:rsidR="00943194">
        <w:t>З</w:t>
      </w:r>
      <w:r w:rsidR="006B290C" w:rsidRPr="00CE5367">
        <w:t xml:space="preserve">аказчиком договор возмещения затрат за коммунальные </w:t>
      </w:r>
      <w:r w:rsidR="00FE0669">
        <w:t>ресурсы</w:t>
      </w:r>
      <w:r w:rsidR="006B290C" w:rsidRPr="00CE5367">
        <w:t xml:space="preserve">, потребленные при осуществлении Подрядчиком </w:t>
      </w:r>
      <w:r w:rsidR="009E27C5" w:rsidRPr="00CE5367">
        <w:t>подрядных работ</w:t>
      </w:r>
      <w:r w:rsidR="006B290C" w:rsidRPr="00CE5367">
        <w:t xml:space="preserve"> в части потребления электроэнергии</w:t>
      </w:r>
      <w:r w:rsidR="00ED22F6" w:rsidRPr="00CE5367">
        <w:t>,</w:t>
      </w:r>
      <w:r w:rsidR="006B290C" w:rsidRPr="00CE5367">
        <w:t xml:space="preserve"> холодной воды</w:t>
      </w:r>
      <w:r w:rsidR="00ED22F6" w:rsidRPr="00CE5367">
        <w:t xml:space="preserve"> и при необходимости Подрядчика, других коммунальных ресурсов</w:t>
      </w:r>
      <w:r w:rsidR="00D74974" w:rsidRPr="00CE5367">
        <w:t xml:space="preserve"> (в случае необходимости, по запросу Заказчика)</w:t>
      </w:r>
      <w:r w:rsidR="006B290C" w:rsidRPr="00CE5367">
        <w:t>.</w:t>
      </w:r>
    </w:p>
    <w:p w:rsidR="00AF2A3D" w:rsidRPr="00282D46" w:rsidRDefault="00AF2A3D" w:rsidP="00D302C3">
      <w:pPr>
        <w:widowControl w:val="0"/>
        <w:ind w:firstLine="567"/>
        <w:jc w:val="both"/>
      </w:pPr>
      <w:r w:rsidRPr="00282D46">
        <w:t>6.1.</w:t>
      </w:r>
      <w:r w:rsidR="00F93D16" w:rsidRPr="00282D46">
        <w:t>1</w:t>
      </w:r>
      <w:r w:rsidR="00B9643B">
        <w:t>2</w:t>
      </w:r>
      <w:r w:rsidR="00981F35" w:rsidRPr="00282D46">
        <w:t>.</w:t>
      </w:r>
      <w:r w:rsidRPr="00282D46">
        <w:t xml:space="preserve"> Обеспечить поставку необходимых для выполнения работ материалов, изделий, конструкций и оборудования, их приемку, разгрузку, складирование и хранение.</w:t>
      </w:r>
    </w:p>
    <w:p w:rsidR="007E4EE3" w:rsidRPr="00282D46" w:rsidRDefault="00981F35" w:rsidP="00D302C3">
      <w:pPr>
        <w:widowControl w:val="0"/>
        <w:ind w:firstLine="567"/>
        <w:jc w:val="both"/>
      </w:pPr>
      <w:r w:rsidRPr="00282D46">
        <w:t>6.1.</w:t>
      </w:r>
      <w:r w:rsidR="00F93D16" w:rsidRPr="00282D46">
        <w:t>1</w:t>
      </w:r>
      <w:r w:rsidR="00B9643B">
        <w:t>3</w:t>
      </w:r>
      <w:r w:rsidRPr="00282D46">
        <w:t xml:space="preserve">. </w:t>
      </w:r>
      <w:r w:rsidR="007E4EE3" w:rsidRPr="00282D46">
        <w:t>Выполнить работы и передать комплект документации, относящейся к контракту, перечисленной в пунк</w:t>
      </w:r>
      <w:r w:rsidR="00FE0669">
        <w:t>те 4.5</w:t>
      </w:r>
      <w:r w:rsidR="007E4EE3" w:rsidRPr="00282D46">
        <w:t>. Контракта.</w:t>
      </w:r>
    </w:p>
    <w:p w:rsidR="007E4EE3" w:rsidRPr="00282D46" w:rsidRDefault="007E4EE3" w:rsidP="00D302C3">
      <w:pPr>
        <w:widowControl w:val="0"/>
        <w:ind w:firstLine="567"/>
        <w:jc w:val="both"/>
      </w:pPr>
      <w:r w:rsidRPr="00282D46">
        <w:t>6.1.</w:t>
      </w:r>
      <w:r w:rsidR="00F93D16" w:rsidRPr="00282D46">
        <w:t>1</w:t>
      </w:r>
      <w:r w:rsidR="00B9643B">
        <w:t>4</w:t>
      </w:r>
      <w:r w:rsidRPr="00282D46">
        <w:t>. Передать платежные и иные документы в порядке и на условиях, предусмотренных разделом 4 Контракта.</w:t>
      </w:r>
    </w:p>
    <w:p w:rsidR="007E4EE3" w:rsidRPr="00282D46" w:rsidRDefault="007E4EE3" w:rsidP="00D302C3">
      <w:pPr>
        <w:widowControl w:val="0"/>
        <w:ind w:firstLine="567"/>
        <w:jc w:val="both"/>
      </w:pPr>
      <w:r w:rsidRPr="00282D46">
        <w:t>6.1.1</w:t>
      </w:r>
      <w:r w:rsidR="00B9643B">
        <w:t>5</w:t>
      </w:r>
      <w:r w:rsidRPr="00282D46">
        <w:t>. Своевременно предоставлять достоверную информацию о ходе</w:t>
      </w:r>
      <w:r w:rsidR="00581A4A" w:rsidRPr="00282D46">
        <w:t xml:space="preserve"> исполнения своих обязательств,</w:t>
      </w:r>
      <w:r w:rsidRPr="00282D46">
        <w:t xml:space="preserve"> в том числе о сложностях, возникающих при исполнении Контракта.</w:t>
      </w:r>
    </w:p>
    <w:p w:rsidR="007E4EE3" w:rsidRPr="00282D46" w:rsidRDefault="007E4EE3" w:rsidP="00D302C3">
      <w:pPr>
        <w:widowControl w:val="0"/>
        <w:ind w:firstLine="567"/>
        <w:jc w:val="both"/>
      </w:pPr>
      <w:r w:rsidRPr="00282D46">
        <w:t>6.1.1</w:t>
      </w:r>
      <w:r w:rsidR="00B9643B">
        <w:t>6</w:t>
      </w:r>
      <w:r w:rsidRPr="00282D46">
        <w:t>. Учитывая режимный характер объекта:</w:t>
      </w:r>
    </w:p>
    <w:p w:rsidR="007E4EE3" w:rsidRPr="00282D46" w:rsidRDefault="00031F1A" w:rsidP="00D302C3">
      <w:pPr>
        <w:widowControl w:val="0"/>
        <w:ind w:firstLine="567"/>
        <w:jc w:val="both"/>
      </w:pPr>
      <w:r w:rsidRPr="00282D46">
        <w:tab/>
      </w:r>
      <w:r w:rsidR="007E4EE3" w:rsidRPr="00282D46">
        <w:t xml:space="preserve">- Подрядчик обязуется предоставить </w:t>
      </w:r>
      <w:r w:rsidR="00EE5ABF">
        <w:t>З</w:t>
      </w:r>
      <w:r w:rsidR="007E4EE3" w:rsidRPr="00282D46">
        <w:t>аказчику график выполнения работ</w:t>
      </w:r>
      <w:r w:rsidRPr="00282D46">
        <w:t xml:space="preserve">, приказ о назначении представителя Подрядчика, списки работников, занятых при выполнении работ, перечень необходимых для выполнения работ инструментов </w:t>
      </w:r>
      <w:r w:rsidR="007E4EE3" w:rsidRPr="00282D46">
        <w:t xml:space="preserve"> в сроки</w:t>
      </w:r>
      <w:r w:rsidRPr="00282D46">
        <w:t>,</w:t>
      </w:r>
      <w:r w:rsidR="007E4EE3" w:rsidRPr="00282D46">
        <w:t xml:space="preserve"> указанные в разделе 4 Контракта.</w:t>
      </w:r>
    </w:p>
    <w:p w:rsidR="007E4EE3" w:rsidRPr="00282D46" w:rsidRDefault="007E4EE3" w:rsidP="00D302C3">
      <w:pPr>
        <w:widowControl w:val="0"/>
        <w:ind w:firstLine="567"/>
        <w:jc w:val="both"/>
      </w:pPr>
      <w:r w:rsidRPr="00282D46">
        <w:t>- Помещения для хранения оборудования и материалов не предоставляются.</w:t>
      </w:r>
    </w:p>
    <w:p w:rsidR="007E4EE3" w:rsidRPr="00282D46" w:rsidRDefault="007E4EE3" w:rsidP="00D302C3">
      <w:pPr>
        <w:widowControl w:val="0"/>
        <w:ind w:firstLine="567"/>
        <w:jc w:val="both"/>
      </w:pPr>
      <w:r w:rsidRPr="00282D46">
        <w:t>- Представлять информацию о марке и номере автомашин, подвозящих материалы, оборудование и другие грузы для выполнения работ. Не заявленный автотранспорт на режимную территорию не допускается.</w:t>
      </w:r>
    </w:p>
    <w:p w:rsidR="007E4EE3" w:rsidRPr="00282D46" w:rsidRDefault="007E4EE3" w:rsidP="00D302C3">
      <w:pPr>
        <w:widowControl w:val="0"/>
        <w:ind w:firstLine="567"/>
        <w:jc w:val="both"/>
      </w:pPr>
      <w:r w:rsidRPr="00282D46">
        <w:t>6.1.</w:t>
      </w:r>
      <w:r w:rsidR="00B9643B">
        <w:t>17</w:t>
      </w:r>
      <w:r w:rsidRPr="00282D46">
        <w:t xml:space="preserve">. Самостоятельно осуществлять при выполнении Работ необходимые мероприятия по соблюдению законодательства о труде, правил и норм охраны труда и техники безопасности, условий санитарии и порядка,  противопожарной безопасности. </w:t>
      </w:r>
    </w:p>
    <w:p w:rsidR="007E4EE3" w:rsidRPr="00282D46" w:rsidRDefault="00B9643B" w:rsidP="00D302C3">
      <w:pPr>
        <w:widowControl w:val="0"/>
        <w:ind w:firstLine="567"/>
        <w:jc w:val="both"/>
      </w:pPr>
      <w:r>
        <w:t>6.1.18</w:t>
      </w:r>
      <w:r w:rsidR="007E4EE3" w:rsidRPr="00282D46">
        <w:t>.</w:t>
      </w:r>
      <w:r w:rsidR="00004F3D" w:rsidRPr="00282D46">
        <w:t xml:space="preserve"> </w:t>
      </w:r>
      <w:r w:rsidR="007E4EE3" w:rsidRPr="00282D46">
        <w:t>Исполнять иные обязанности, установленные для Подрядчика Контрактом, гражданским законодательством Российской Федерации и законодательством о контрактной системе в сфере закупок товаров, работ, услуг для обеспечения государственных и муниципальных нужд.</w:t>
      </w:r>
    </w:p>
    <w:p w:rsidR="007E4EE3" w:rsidRPr="00282D46" w:rsidRDefault="007E4EE3" w:rsidP="00D302C3">
      <w:pPr>
        <w:widowControl w:val="0"/>
        <w:ind w:firstLine="567"/>
        <w:jc w:val="both"/>
        <w:rPr>
          <w:b/>
        </w:rPr>
      </w:pPr>
      <w:r w:rsidRPr="00282D46">
        <w:rPr>
          <w:b/>
        </w:rPr>
        <w:t xml:space="preserve">6.2. </w:t>
      </w:r>
      <w:r w:rsidR="00EE5ABF">
        <w:rPr>
          <w:b/>
        </w:rPr>
        <w:t>З</w:t>
      </w:r>
      <w:r w:rsidRPr="00282D46">
        <w:rPr>
          <w:b/>
        </w:rPr>
        <w:t>аказчик обязан:</w:t>
      </w:r>
    </w:p>
    <w:p w:rsidR="00F93D16" w:rsidRPr="00282D46" w:rsidRDefault="007E4EE3" w:rsidP="00D302C3">
      <w:pPr>
        <w:pStyle w:val="afc"/>
        <w:widowControl w:val="0"/>
        <w:shd w:val="clear" w:color="auto" w:fill="FFFFFF"/>
        <w:spacing w:before="0" w:after="0"/>
        <w:ind w:firstLine="567"/>
        <w:jc w:val="both"/>
        <w:rPr>
          <w:rFonts w:eastAsia="SimSun"/>
          <w:szCs w:val="24"/>
          <w:lang w:eastAsia="ru-RU"/>
        </w:rPr>
      </w:pPr>
      <w:r w:rsidRPr="00282D46">
        <w:rPr>
          <w:rFonts w:eastAsia="SimSun"/>
          <w:szCs w:val="24"/>
          <w:lang w:eastAsia="ru-RU"/>
        </w:rPr>
        <w:t xml:space="preserve">6.2.1. </w:t>
      </w:r>
      <w:r w:rsidR="00F93D16" w:rsidRPr="00282D46">
        <w:rPr>
          <w:rFonts w:eastAsia="SimSun"/>
          <w:szCs w:val="24"/>
          <w:lang w:eastAsia="ru-RU"/>
        </w:rPr>
        <w:t>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F93D16" w:rsidRPr="00F93D16" w:rsidRDefault="00F93D16" w:rsidP="00D302C3">
      <w:pPr>
        <w:widowControl w:val="0"/>
        <w:shd w:val="clear" w:color="auto" w:fill="FFFFFF"/>
        <w:ind w:firstLine="567"/>
        <w:jc w:val="both"/>
      </w:pPr>
      <w:r w:rsidRPr="00282D46">
        <w:t>6.2.2.</w:t>
      </w:r>
      <w:r w:rsidRPr="00F93D16">
        <w:t xml:space="preserve"> Обеспечить доступ персонала подрядчика на </w:t>
      </w:r>
      <w:r w:rsidR="00B9643B">
        <w:t>объект</w:t>
      </w:r>
      <w:r w:rsidRPr="00F93D16">
        <w:t>.</w:t>
      </w:r>
    </w:p>
    <w:p w:rsidR="00F93D16" w:rsidRPr="00F93D16" w:rsidRDefault="00F93D16" w:rsidP="00D302C3">
      <w:pPr>
        <w:widowControl w:val="0"/>
        <w:shd w:val="clear" w:color="auto" w:fill="FFFFFF"/>
        <w:ind w:firstLine="567"/>
        <w:jc w:val="both"/>
      </w:pPr>
      <w:r w:rsidRPr="00282D46">
        <w:lastRenderedPageBreak/>
        <w:t>6.2.</w:t>
      </w:r>
      <w:r w:rsidR="00B9643B">
        <w:t>3</w:t>
      </w:r>
      <w:r w:rsidRPr="00F93D16">
        <w:t xml:space="preserve">. Отправлять подрядчику в сроки и </w:t>
      </w:r>
      <w:proofErr w:type="gramStart"/>
      <w:r w:rsidRPr="00F93D16">
        <w:t>порядке</w:t>
      </w:r>
      <w:proofErr w:type="gramEnd"/>
      <w:r w:rsidRPr="00F93D16">
        <w:t>,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rsidR="00F93D16" w:rsidRPr="00F93D16" w:rsidRDefault="00F93D16" w:rsidP="00D302C3">
      <w:pPr>
        <w:widowControl w:val="0"/>
        <w:shd w:val="clear" w:color="auto" w:fill="FFFFFF"/>
        <w:ind w:firstLine="567"/>
        <w:jc w:val="both"/>
      </w:pPr>
      <w:r w:rsidRPr="00282D46">
        <w:t>6.2.</w:t>
      </w:r>
      <w:r w:rsidR="00B9643B">
        <w:t>4</w:t>
      </w:r>
      <w:r w:rsidRPr="00F93D16">
        <w:t xml:space="preserve">. В сроки и </w:t>
      </w:r>
      <w:proofErr w:type="gramStart"/>
      <w:r w:rsidRPr="00F93D16">
        <w:t>порядке</w:t>
      </w:r>
      <w:proofErr w:type="gramEnd"/>
      <w:r w:rsidRPr="00F93D16">
        <w:t>,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F93D16" w:rsidRPr="00F93D16" w:rsidRDefault="00B9643B" w:rsidP="00D302C3">
      <w:pPr>
        <w:widowControl w:val="0"/>
        <w:shd w:val="clear" w:color="auto" w:fill="FFFFFF"/>
        <w:ind w:firstLine="567"/>
        <w:jc w:val="both"/>
      </w:pPr>
      <w:r>
        <w:t>6.2.5</w:t>
      </w:r>
      <w:r w:rsidR="00F93D16" w:rsidRPr="00F93D16">
        <w:t>.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F93D16" w:rsidRPr="00F93D16" w:rsidRDefault="00F93D16" w:rsidP="00D302C3">
      <w:pPr>
        <w:widowControl w:val="0"/>
        <w:shd w:val="clear" w:color="auto" w:fill="FFFFFF"/>
        <w:ind w:firstLine="567"/>
        <w:jc w:val="both"/>
      </w:pPr>
      <w:r w:rsidRPr="00282D46">
        <w:t>6.2.</w:t>
      </w:r>
      <w:r w:rsidR="00B9643B">
        <w:t>6</w:t>
      </w:r>
      <w:r w:rsidRPr="00F93D16">
        <w:t>.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F93D16" w:rsidRPr="00F93D16" w:rsidRDefault="00F93D16" w:rsidP="00D302C3">
      <w:pPr>
        <w:widowControl w:val="0"/>
        <w:shd w:val="clear" w:color="auto" w:fill="FFFFFF"/>
        <w:ind w:firstLine="567"/>
        <w:jc w:val="both"/>
      </w:pPr>
      <w:r w:rsidRPr="00282D46">
        <w:t>6.2.</w:t>
      </w:r>
      <w:r w:rsidR="00B9643B">
        <w:t>7</w:t>
      </w:r>
      <w:r w:rsidRPr="00F93D16">
        <w:t>.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7E4EE3" w:rsidRPr="00282D46" w:rsidRDefault="007E4EE3" w:rsidP="00D302C3">
      <w:pPr>
        <w:widowControl w:val="0"/>
        <w:ind w:firstLine="567"/>
        <w:jc w:val="both"/>
      </w:pPr>
      <w:r w:rsidRPr="00282D46">
        <w:t>6.2.</w:t>
      </w:r>
      <w:r w:rsidR="00B9643B">
        <w:t>8</w:t>
      </w:r>
      <w:r w:rsidRPr="00282D46">
        <w:t xml:space="preserve">. Производить оплату выполненных Подрядчиком работ (результата работы) в порядке, установленном разделом 2 </w:t>
      </w:r>
      <w:r w:rsidR="00EE5ABF">
        <w:t>К</w:t>
      </w:r>
      <w:r w:rsidRPr="00282D46">
        <w:t>онтракта.</w:t>
      </w:r>
    </w:p>
    <w:p w:rsidR="0076709D" w:rsidRDefault="007E4EE3" w:rsidP="00D302C3">
      <w:pPr>
        <w:widowControl w:val="0"/>
        <w:ind w:firstLine="567"/>
        <w:jc w:val="both"/>
      </w:pPr>
      <w:r w:rsidRPr="00282D46">
        <w:t>6.2.</w:t>
      </w:r>
      <w:r w:rsidR="00B9643B">
        <w:t>9</w:t>
      </w:r>
      <w:r w:rsidRPr="00282D46">
        <w:t xml:space="preserve">. </w:t>
      </w:r>
      <w:proofErr w:type="gramStart"/>
      <w:r w:rsidRPr="00282D46">
        <w:t>Принять решение об одностороннем отказе от ис</w:t>
      </w:r>
      <w:r w:rsidR="00581A4A" w:rsidRPr="00282D46">
        <w:t xml:space="preserve">полнения  Контракта в случае, </w:t>
      </w:r>
      <w:r w:rsidRPr="00282D46">
        <w:t xml:space="preserve">если в ходе исполнения Контракта установлено, что Подрядчик </w:t>
      </w:r>
      <w:r w:rsidR="00ED2FE9" w:rsidRPr="00282D46">
        <w:t>перестал соответствовать установленным требованиям к участникам закупки (за исключением требования, предусмотренного </w:t>
      </w:r>
      <w:hyperlink r:id="rId11" w:anchor="block_310011" w:history="1">
        <w:r w:rsidR="00ED2FE9" w:rsidRPr="00282D46">
          <w:t>частью 1.1</w:t>
        </w:r>
      </w:hyperlink>
      <w:r w:rsidR="00ED2FE9" w:rsidRPr="00282D46">
        <w:t> (при наличии такого требования) статьи 31 настоящего Федерального закона) и (или) при определении подрядчика подрядчик представил недостоверную информацию о</w:t>
      </w:r>
      <w:r w:rsidR="0076709D">
        <w:t xml:space="preserve"> своем соответствии требованиям.</w:t>
      </w:r>
      <w:proofErr w:type="gramEnd"/>
    </w:p>
    <w:p w:rsidR="007E4EE3" w:rsidRPr="00282D46" w:rsidRDefault="007E4EE3" w:rsidP="00D302C3">
      <w:pPr>
        <w:widowControl w:val="0"/>
        <w:ind w:firstLine="567"/>
        <w:jc w:val="both"/>
      </w:pPr>
      <w:r w:rsidRPr="00282D46">
        <w:t>6.2.</w:t>
      </w:r>
      <w:r w:rsidR="00F93D16" w:rsidRPr="00282D46">
        <w:t>1</w:t>
      </w:r>
      <w:r w:rsidR="00B9643B">
        <w:t>0</w:t>
      </w:r>
      <w:r w:rsidRPr="00282D46">
        <w:t xml:space="preserve">. </w:t>
      </w:r>
      <w:r w:rsidR="00F93D16" w:rsidRPr="00282D46">
        <w:t>Т</w:t>
      </w:r>
      <w:r w:rsidRPr="00282D46">
        <w:t>ребовать возмещения убытков в соответствии с разделом 7 Контракта.</w:t>
      </w:r>
    </w:p>
    <w:p w:rsidR="007E4EE3" w:rsidRPr="00282D46" w:rsidRDefault="00F93D16" w:rsidP="00D302C3">
      <w:pPr>
        <w:widowControl w:val="0"/>
        <w:ind w:firstLine="567"/>
        <w:jc w:val="both"/>
      </w:pPr>
      <w:r w:rsidRPr="00282D46">
        <w:t>6.2.1</w:t>
      </w:r>
      <w:r w:rsidR="00B9643B">
        <w:t>1</w:t>
      </w:r>
      <w:r w:rsidR="007E4EE3" w:rsidRPr="00282D46">
        <w:t>. Выполнять иные обязанности, предусмотренные законодательством Российской Федерации и Контрактом.</w:t>
      </w:r>
    </w:p>
    <w:p w:rsidR="007E4EE3" w:rsidRPr="00282D46" w:rsidRDefault="007E4EE3" w:rsidP="00D302C3">
      <w:pPr>
        <w:widowControl w:val="0"/>
        <w:ind w:firstLine="567"/>
        <w:jc w:val="both"/>
        <w:rPr>
          <w:b/>
        </w:rPr>
      </w:pPr>
      <w:r w:rsidRPr="00282D46">
        <w:rPr>
          <w:b/>
        </w:rPr>
        <w:t>6.3. Подрядчик имеет право:</w:t>
      </w:r>
    </w:p>
    <w:p w:rsidR="00F93D16" w:rsidRPr="00282D46" w:rsidRDefault="007E4EE3" w:rsidP="00D302C3">
      <w:pPr>
        <w:pStyle w:val="afc"/>
        <w:widowControl w:val="0"/>
        <w:shd w:val="clear" w:color="auto" w:fill="FFFFFF"/>
        <w:spacing w:before="0" w:after="0"/>
        <w:ind w:firstLine="567"/>
        <w:jc w:val="both"/>
        <w:rPr>
          <w:rFonts w:eastAsia="SimSun"/>
          <w:szCs w:val="24"/>
          <w:lang w:eastAsia="ru-RU"/>
        </w:rPr>
      </w:pPr>
      <w:r w:rsidRPr="00282D46">
        <w:rPr>
          <w:rFonts w:eastAsia="SimSun"/>
          <w:szCs w:val="24"/>
          <w:lang w:eastAsia="ru-RU"/>
        </w:rPr>
        <w:t xml:space="preserve">6.3.1. </w:t>
      </w:r>
      <w:r w:rsidR="00F93D16" w:rsidRPr="00282D46">
        <w:rPr>
          <w:rFonts w:eastAsia="SimSun"/>
          <w:szCs w:val="24"/>
          <w:lang w:eastAsia="ru-RU"/>
        </w:rPr>
        <w:t xml:space="preserve">Обращаться к </w:t>
      </w:r>
      <w:r w:rsidR="0076709D">
        <w:t>З</w:t>
      </w:r>
      <w:r w:rsidR="00F93D16" w:rsidRPr="00282D46">
        <w:rPr>
          <w:rFonts w:eastAsia="SimSun"/>
          <w:szCs w:val="24"/>
          <w:lang w:eastAsia="ru-RU"/>
        </w:rPr>
        <w:t>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00F93D16" w:rsidRPr="00282D46">
        <w:rPr>
          <w:rFonts w:eastAsia="SimSun"/>
          <w:szCs w:val="24"/>
          <w:lang w:eastAsia="ru-RU"/>
        </w:rPr>
        <w:t>ств ст</w:t>
      </w:r>
      <w:proofErr w:type="gramEnd"/>
      <w:r w:rsidR="00F93D16" w:rsidRPr="00282D46">
        <w:rPr>
          <w:rFonts w:eastAsia="SimSun"/>
          <w:szCs w:val="24"/>
          <w:lang w:eastAsia="ru-RU"/>
        </w:rPr>
        <w:t>орон по контракту.</w:t>
      </w:r>
    </w:p>
    <w:p w:rsidR="00F93D16" w:rsidRPr="00F93D16" w:rsidRDefault="00F93D16" w:rsidP="00D302C3">
      <w:pPr>
        <w:widowControl w:val="0"/>
        <w:shd w:val="clear" w:color="auto" w:fill="FFFFFF"/>
        <w:ind w:firstLine="567"/>
        <w:jc w:val="both"/>
      </w:pPr>
      <w:r w:rsidRPr="00282D46">
        <w:t>6.3.2</w:t>
      </w:r>
      <w:r w:rsidRPr="00F93D16">
        <w:t xml:space="preserve">. Требовать от </w:t>
      </w:r>
      <w:r w:rsidR="0076709D">
        <w:t>З</w:t>
      </w:r>
      <w:r w:rsidRPr="00F93D16">
        <w:t>аказчика надлежащего и своевременного выполнения обязательств, предусмотренных контрактом.</w:t>
      </w:r>
    </w:p>
    <w:p w:rsidR="00F93D16" w:rsidRDefault="00F93D16" w:rsidP="00D302C3">
      <w:pPr>
        <w:widowControl w:val="0"/>
        <w:shd w:val="clear" w:color="auto" w:fill="FFFFFF"/>
        <w:ind w:firstLine="567"/>
        <w:jc w:val="both"/>
      </w:pPr>
      <w:r w:rsidRPr="00F93D16">
        <w:t>6</w:t>
      </w:r>
      <w:r w:rsidRPr="00282D46">
        <w:t>.3.3</w:t>
      </w:r>
      <w:r w:rsidRPr="00F93D16">
        <w:t xml:space="preserve">. В случае просрочки исполнения </w:t>
      </w:r>
      <w:r w:rsidR="0076709D">
        <w:t>З</w:t>
      </w:r>
      <w:r w:rsidRPr="00F93D16">
        <w:t>аказчиком обязательств, предусмотренных контрактом, а также в иных случаях неисполнения или ненадлежащего исполнения</w:t>
      </w:r>
      <w:r w:rsidR="0010662C" w:rsidRPr="0010662C">
        <w:t xml:space="preserve"> </w:t>
      </w:r>
      <w:r w:rsidR="0076709D">
        <w:t>З</w:t>
      </w:r>
      <w:r w:rsidRPr="00F93D16">
        <w:t>аказчиком обязательств, предусмотренных контрактом, требовать уплаты неустоек (штрафов, пеней).</w:t>
      </w:r>
    </w:p>
    <w:p w:rsidR="00552EFD" w:rsidRPr="00F93D16" w:rsidRDefault="00552EFD" w:rsidP="00D302C3">
      <w:pPr>
        <w:widowControl w:val="0"/>
        <w:shd w:val="clear" w:color="auto" w:fill="FFFFFF"/>
        <w:ind w:firstLine="567"/>
        <w:jc w:val="both"/>
      </w:pPr>
      <w:r>
        <w:t>6.3.4</w:t>
      </w:r>
      <w:r w:rsidR="006F618A">
        <w:t>.</w:t>
      </w:r>
      <w:r>
        <w:t xml:space="preserve"> </w:t>
      </w:r>
      <w:r w:rsidRPr="00552EFD">
        <w:t>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w:t>
      </w:r>
    </w:p>
    <w:p w:rsidR="007E4EE3" w:rsidRPr="00282D46" w:rsidRDefault="007E4EE3" w:rsidP="00D302C3">
      <w:pPr>
        <w:widowControl w:val="0"/>
        <w:ind w:firstLine="567"/>
        <w:jc w:val="both"/>
        <w:rPr>
          <w:b/>
        </w:rPr>
      </w:pPr>
      <w:r w:rsidRPr="00282D46">
        <w:rPr>
          <w:b/>
        </w:rPr>
        <w:t xml:space="preserve">6.4.  </w:t>
      </w:r>
      <w:r w:rsidR="00EE5ABF">
        <w:rPr>
          <w:b/>
        </w:rPr>
        <w:t>З</w:t>
      </w:r>
      <w:r w:rsidRPr="00282D46">
        <w:rPr>
          <w:b/>
        </w:rPr>
        <w:t>аказчик имеет право:</w:t>
      </w:r>
    </w:p>
    <w:p w:rsidR="007E4EE3" w:rsidRPr="00282D46" w:rsidRDefault="007E4EE3" w:rsidP="00D302C3">
      <w:pPr>
        <w:widowControl w:val="0"/>
        <w:ind w:firstLine="567"/>
        <w:jc w:val="both"/>
      </w:pPr>
      <w:r w:rsidRPr="00282D46">
        <w:t>6.4.1. Требовать от Подрядчика  надлежащего  исполнения   обязательств, установленных Контрактом.</w:t>
      </w:r>
    </w:p>
    <w:p w:rsidR="007E4EE3" w:rsidRPr="00282D46" w:rsidRDefault="007E4EE3" w:rsidP="00D302C3">
      <w:pPr>
        <w:widowControl w:val="0"/>
        <w:ind w:firstLine="567"/>
        <w:jc w:val="both"/>
      </w:pPr>
      <w:r w:rsidRPr="00282D46">
        <w:lastRenderedPageBreak/>
        <w:t>6.4.2. Требовать от Подрядчика своевременного устранения   недостатков, выявленных как в ходе приемки, так и в течение гарантийного периода.</w:t>
      </w:r>
    </w:p>
    <w:p w:rsidR="007E4EE3" w:rsidRPr="00282D46" w:rsidRDefault="0010662C" w:rsidP="00D302C3">
      <w:pPr>
        <w:widowControl w:val="0"/>
        <w:ind w:firstLine="567"/>
        <w:jc w:val="both"/>
      </w:pPr>
      <w:r>
        <w:t>6.4.3. В любое</w:t>
      </w:r>
      <w:r w:rsidR="007E4EE3" w:rsidRPr="00282D46">
        <w:t xml:space="preserve"> время проверить ход и качество работы, выполняемой Подрядчиком.</w:t>
      </w:r>
    </w:p>
    <w:p w:rsidR="007E4EE3" w:rsidRPr="00282D46" w:rsidRDefault="007E4EE3" w:rsidP="00D302C3">
      <w:pPr>
        <w:widowControl w:val="0"/>
        <w:ind w:firstLine="567"/>
        <w:jc w:val="both"/>
      </w:pPr>
      <w:r w:rsidRPr="00282D46">
        <w:t xml:space="preserve">6.4.4. Принять </w:t>
      </w:r>
      <w:r w:rsidR="00ED2FE9" w:rsidRPr="00282D46">
        <w:t>решение об одностороннем отказе от исполнения контракта по основаниям, предусмотренным</w:t>
      </w:r>
      <w:r w:rsidR="00ED2FE9" w:rsidRPr="006F618A">
        <w:t> </w:t>
      </w:r>
      <w:hyperlink r:id="rId12" w:tooltip="&quot;Гражданский кодекс Российской Федерации (часть первая) (статьи 1 - 453) (с изменениями на 24 июля 2023 года) (редакция, действующая с 1 октября 2023 года)&quot;&#10;Кодекс РФ от 30.11.1994 N 51-ФЗ&#10;Статус: Действующая редакция документа (действ. c 01.10.2023" w:history="1">
        <w:r w:rsidR="00ED2FE9" w:rsidRPr="006F618A">
          <w:rPr>
            <w:rStyle w:val="a6"/>
            <w:color w:val="auto"/>
            <w:u w:val="none"/>
          </w:rPr>
          <w:t>Гражданским кодексом Российской Федерации</w:t>
        </w:r>
      </w:hyperlink>
      <w:r w:rsidR="00ED2FE9" w:rsidRPr="00282D46">
        <w:t xml:space="preserve"> для одностороннего отказа от исполнения отдельных видов обязательств.</w:t>
      </w:r>
    </w:p>
    <w:p w:rsidR="00581A4A" w:rsidRPr="00282D46" w:rsidRDefault="00581A4A" w:rsidP="00D302C3">
      <w:pPr>
        <w:widowControl w:val="0"/>
        <w:ind w:firstLine="567"/>
        <w:jc w:val="both"/>
      </w:pPr>
    </w:p>
    <w:p w:rsidR="007E4EE3" w:rsidRPr="00282D46" w:rsidRDefault="007E4EE3" w:rsidP="00D302C3">
      <w:pPr>
        <w:widowControl w:val="0"/>
        <w:numPr>
          <w:ilvl w:val="0"/>
          <w:numId w:val="18"/>
        </w:numPr>
        <w:suppressAutoHyphens/>
        <w:ind w:left="0" w:firstLine="567"/>
        <w:jc w:val="center"/>
        <w:rPr>
          <w:b/>
        </w:rPr>
      </w:pPr>
      <w:r w:rsidRPr="00282D46">
        <w:rPr>
          <w:b/>
        </w:rPr>
        <w:t>Ответственность Сторон</w:t>
      </w:r>
      <w:r w:rsidRPr="00282D46">
        <w:rPr>
          <w:vertAlign w:val="superscript"/>
        </w:rPr>
        <w:footnoteReference w:id="1"/>
      </w:r>
      <w:r w:rsidRPr="00282D46">
        <w:rPr>
          <w:b/>
        </w:rPr>
        <w:t>.</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sidRPr="001D4800">
        <w:rPr>
          <w:rFonts w:ascii="Times New Roman" w:hAnsi="Times New Roman"/>
          <w:sz w:val="24"/>
          <w:szCs w:val="24"/>
        </w:rPr>
        <w:t>.1.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или по вине другой Стороны.</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sidRPr="001D4800">
        <w:rPr>
          <w:rFonts w:ascii="Times New Roman" w:hAnsi="Times New Roman"/>
          <w:sz w:val="24"/>
          <w:szCs w:val="24"/>
        </w:rPr>
        <w:t>.2. За неисполнение или ненадлежащее исполнение условий настоящего Контракта Стороны его несут взаимную имущественную ответственность (штраф, пеня), причем санкции применяются без взаимных зачетов.</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sidRPr="001D4800">
        <w:rPr>
          <w:rFonts w:ascii="Times New Roman" w:hAnsi="Times New Roman"/>
          <w:sz w:val="24"/>
          <w:szCs w:val="24"/>
        </w:rPr>
        <w:t>.3. В случае просрочки исполнения</w:t>
      </w:r>
      <w:r>
        <w:rPr>
          <w:rFonts w:ascii="Times New Roman" w:hAnsi="Times New Roman"/>
          <w:sz w:val="24"/>
          <w:szCs w:val="24"/>
        </w:rPr>
        <w:t xml:space="preserve"> </w:t>
      </w:r>
      <w:r w:rsidR="001D4800" w:rsidRPr="001D4800">
        <w:rPr>
          <w:rFonts w:ascii="Times New Roman" w:hAnsi="Times New Roman"/>
          <w:sz w:val="24"/>
          <w:szCs w:val="24"/>
        </w:rPr>
        <w:t xml:space="preserve">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Подрядчик</w:t>
      </w:r>
      <w:r w:rsidR="001D4800" w:rsidRPr="001D4800">
        <w:rPr>
          <w:rFonts w:ascii="Times New Roman" w:hAnsi="Times New Roman"/>
          <w:sz w:val="24"/>
          <w:szCs w:val="24"/>
        </w:rPr>
        <w:t xml:space="preserve"> вправе потребовать уплаты неустоек (штрафов, пеней). </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 xml:space="preserve">В случае просрочки исполнения обязательств Заказчиком, предусмотренных настоящим Контрактом, </w:t>
      </w:r>
      <w:r w:rsidR="00774940">
        <w:rPr>
          <w:rFonts w:ascii="Times New Roman" w:hAnsi="Times New Roman"/>
          <w:sz w:val="24"/>
          <w:szCs w:val="24"/>
        </w:rPr>
        <w:t>Подрядчик</w:t>
      </w:r>
      <w:r w:rsidRPr="001D4800">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За каждый факт неисполнения</w:t>
      </w:r>
      <w:r w:rsidR="00774940">
        <w:rPr>
          <w:rFonts w:ascii="Times New Roman" w:hAnsi="Times New Roman"/>
          <w:sz w:val="24"/>
          <w:szCs w:val="24"/>
        </w:rPr>
        <w:t xml:space="preserve"> </w:t>
      </w:r>
      <w:r w:rsidRPr="001D4800">
        <w:rPr>
          <w:rFonts w:ascii="Times New Roman" w:hAnsi="Times New Roman"/>
          <w:sz w:val="24"/>
          <w:szCs w:val="24"/>
        </w:rPr>
        <w:t xml:space="preserve">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774940">
        <w:rPr>
          <w:rFonts w:ascii="Times New Roman" w:hAnsi="Times New Roman"/>
          <w:sz w:val="24"/>
          <w:szCs w:val="24"/>
        </w:rPr>
        <w:t>Подрядчик</w:t>
      </w:r>
      <w:r w:rsidRPr="001D4800">
        <w:rPr>
          <w:rFonts w:ascii="Times New Roman" w:hAnsi="Times New Roman"/>
          <w:sz w:val="24"/>
          <w:szCs w:val="24"/>
        </w:rPr>
        <w:t xml:space="preserve"> вправе потребовать уплату штрафа. </w:t>
      </w:r>
      <w:proofErr w:type="gramStart"/>
      <w:r w:rsidRPr="001D4800">
        <w:rPr>
          <w:rFonts w:ascii="Times New Roman" w:hAnsi="Times New Roman"/>
          <w:sz w:val="24"/>
          <w:szCs w:val="24"/>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774940">
        <w:rPr>
          <w:rFonts w:ascii="Times New Roman" w:hAnsi="Times New Roman"/>
          <w:sz w:val="24"/>
          <w:szCs w:val="24"/>
        </w:rPr>
        <w:t>Подрядчиком</w:t>
      </w:r>
      <w:r w:rsidRPr="001D4800">
        <w:rPr>
          <w:rFonts w:ascii="Times New Roman" w:hAnsi="Times New Roman"/>
          <w:sz w:val="24"/>
          <w:szCs w:val="24"/>
        </w:rPr>
        <w:t xml:space="preserve"> обязательств, предусмотренных Контрактом (за исключением просрочки исполнения обязательств Заказчиком, </w:t>
      </w:r>
      <w:r w:rsidR="00774940">
        <w:rPr>
          <w:rFonts w:ascii="Times New Roman" w:hAnsi="Times New Roman"/>
          <w:sz w:val="24"/>
          <w:szCs w:val="24"/>
        </w:rPr>
        <w:t>Подрядчиком</w:t>
      </w:r>
      <w:r w:rsidRPr="001D4800">
        <w:rPr>
          <w:rFonts w:ascii="Times New Roman" w:hAnsi="Times New Roman"/>
          <w:sz w:val="24"/>
          <w:szCs w:val="24"/>
        </w:rPr>
        <w:t xml:space="preserve"> утвержденными постановлением Правительства Российской Федерации от 30 августа 2017 г. N 1042 (далее - Правила), и составляет ___________ &lt;*&gt;.</w:t>
      </w:r>
      <w:proofErr w:type="gramEnd"/>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&lt;*&gt; Размер штрафа определяется в соответствии с Правилами определения размера штрафа в следующем порядке:</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а) 1000 рублей, если цена Контракта не превышает 3 млн.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б) 5000 рублей, если цена Контракта составляет от 3 млн. рублей до 50 млн.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в) 10000 рублей, если цена Контракта составляет от 50 млн. рублей до 100 млн.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г) 100000 рублей, если цена Контракта превышает 100 млн. рублей.</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lastRenderedPageBreak/>
        <w:t>7</w:t>
      </w:r>
      <w:r w:rsidR="001D4800" w:rsidRPr="001D4800">
        <w:rPr>
          <w:rFonts w:ascii="Times New Roman" w:hAnsi="Times New Roman"/>
          <w:sz w:val="24"/>
          <w:szCs w:val="24"/>
        </w:rPr>
        <w:t xml:space="preserve">.4.  В случае просрочки исполнения </w:t>
      </w:r>
      <w:r>
        <w:rPr>
          <w:rFonts w:ascii="Times New Roman" w:hAnsi="Times New Roman"/>
          <w:sz w:val="24"/>
          <w:szCs w:val="24"/>
        </w:rPr>
        <w:t>Подрядчиком</w:t>
      </w:r>
      <w:r w:rsidR="001D4800" w:rsidRPr="001D4800">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E715F">
        <w:rPr>
          <w:rFonts w:ascii="Times New Roman" w:hAnsi="Times New Roman"/>
          <w:sz w:val="24"/>
          <w:szCs w:val="24"/>
        </w:rPr>
        <w:t>Подрядчиком</w:t>
      </w:r>
      <w:r w:rsidR="001D4800" w:rsidRPr="001D4800">
        <w:rPr>
          <w:rFonts w:ascii="Times New Roman" w:hAnsi="Times New Roman"/>
          <w:sz w:val="24"/>
          <w:szCs w:val="24"/>
        </w:rPr>
        <w:t xml:space="preserve"> обязательств, предусмотренных Контрактом, Заказчик направляет </w:t>
      </w:r>
      <w:r w:rsidR="00BE715F">
        <w:rPr>
          <w:rFonts w:ascii="Times New Roman" w:hAnsi="Times New Roman"/>
          <w:sz w:val="24"/>
          <w:szCs w:val="24"/>
        </w:rPr>
        <w:t>Подрядчику</w:t>
      </w:r>
      <w:r w:rsidR="001D4800" w:rsidRPr="001D4800">
        <w:rPr>
          <w:rFonts w:ascii="Times New Roman" w:hAnsi="Times New Roman"/>
          <w:sz w:val="24"/>
          <w:szCs w:val="24"/>
        </w:rPr>
        <w:t xml:space="preserve"> требование об уплате неустоек (штрафов, пеней). </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sidRPr="001D4800">
        <w:rPr>
          <w:rFonts w:ascii="Times New Roman" w:hAnsi="Times New Roman"/>
          <w:sz w:val="24"/>
          <w:szCs w:val="24"/>
        </w:rPr>
        <w:t xml:space="preserve">.5. </w:t>
      </w:r>
      <w:proofErr w:type="gramStart"/>
      <w:r w:rsidR="001D4800" w:rsidRPr="001D4800">
        <w:rPr>
          <w:rFonts w:ascii="Times New Roman" w:hAnsi="Times New Roman"/>
          <w:sz w:val="24"/>
          <w:szCs w:val="24"/>
        </w:rPr>
        <w:t xml:space="preserve">Пеня начисляется за каждый день просрочки исполнения </w:t>
      </w:r>
      <w:r w:rsidR="00BE715F">
        <w:rPr>
          <w:rFonts w:ascii="Times New Roman" w:hAnsi="Times New Roman"/>
          <w:sz w:val="24"/>
          <w:szCs w:val="24"/>
        </w:rPr>
        <w:t>Подрядчиком</w:t>
      </w:r>
      <w:r w:rsidR="001D4800" w:rsidRPr="001D4800">
        <w:rPr>
          <w:rFonts w:ascii="Times New Roman" w:hAnsi="Times New Roman"/>
          <w:sz w:val="24"/>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1D4800" w:rsidRPr="001D4800">
        <w:rPr>
          <w:rFonts w:ascii="Times New Roman" w:hAnsi="Times New Roman"/>
          <w:sz w:val="24"/>
          <w:szCs w:val="24"/>
        </w:rPr>
        <w:t xml:space="preserve"> этапом исполнения Контракта) и фактически исполненных </w:t>
      </w:r>
      <w:r w:rsidR="00BE715F">
        <w:rPr>
          <w:rFonts w:ascii="Times New Roman" w:hAnsi="Times New Roman"/>
          <w:sz w:val="24"/>
          <w:szCs w:val="24"/>
        </w:rPr>
        <w:t>Подрядчиком</w:t>
      </w:r>
      <w:r w:rsidR="001D4800" w:rsidRPr="001D4800">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sidRPr="001D4800">
        <w:rPr>
          <w:rFonts w:ascii="Times New Roman" w:hAnsi="Times New Roman"/>
          <w:sz w:val="24"/>
          <w:szCs w:val="24"/>
        </w:rPr>
        <w:t xml:space="preserve">.6. За каждый факт неисполнения или ненадлежащего исполнения </w:t>
      </w:r>
      <w:r w:rsidR="00BE715F">
        <w:rPr>
          <w:rFonts w:ascii="Times New Roman" w:hAnsi="Times New Roman"/>
          <w:sz w:val="24"/>
          <w:szCs w:val="24"/>
        </w:rPr>
        <w:t>Подрядчиком</w:t>
      </w:r>
      <w:r w:rsidR="001D4800" w:rsidRPr="001D4800">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  ______ &lt;**&gt;.</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а) 10 процентов цены Контракта (этапа) в случае, если цена Контракта (этапа) не превышает 3 млн. рублей;</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 xml:space="preserve">и) 0,1 процента цены Контракта (этапа) в случае, если цена Контракта (этапа) превышает 10 млрд. рублей. </w:t>
      </w:r>
    </w:p>
    <w:p w:rsidR="00A4260B"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sidRPr="001D4800">
        <w:rPr>
          <w:rFonts w:ascii="Times New Roman" w:hAnsi="Times New Roman"/>
          <w:sz w:val="24"/>
          <w:szCs w:val="24"/>
        </w:rPr>
        <w:t xml:space="preserve">.7. Общая сумма начисленных штрафов за неисполнение или ненадлежащее исполнение </w:t>
      </w:r>
      <w:r w:rsidR="00A4260B">
        <w:rPr>
          <w:rFonts w:ascii="Times New Roman" w:hAnsi="Times New Roman"/>
          <w:sz w:val="24"/>
          <w:szCs w:val="24"/>
        </w:rPr>
        <w:t>Подрядчиком</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 xml:space="preserve"> обязательств, предусмотренных Контрактом, не может превышать цену Контракта.</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sidRPr="001D4800">
        <w:rPr>
          <w:rFonts w:ascii="Times New Roman" w:hAnsi="Times New Roman"/>
          <w:sz w:val="24"/>
          <w:szCs w:val="24"/>
        </w:rPr>
        <w:t>.8. Ответственность Сторон в иных случаях определяется в соответствии с законодательством Российской Федерации.</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sidRPr="001D4800">
        <w:rPr>
          <w:rFonts w:ascii="Times New Roman" w:hAnsi="Times New Roman"/>
          <w:sz w:val="24"/>
          <w:szCs w:val="24"/>
        </w:rPr>
        <w:t>.9. Уплата неустойки не освобождает Стороны от исполнения обязательств по настоящему Контракту.</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sidRPr="001D4800">
        <w:rPr>
          <w:rFonts w:ascii="Times New Roman" w:hAnsi="Times New Roman"/>
          <w:sz w:val="24"/>
          <w:szCs w:val="24"/>
        </w:rPr>
        <w:t>.10. По искам в связи с уплатой неустойки  проценты не начисляются.</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sidRPr="001D4800">
        <w:rPr>
          <w:rFonts w:ascii="Times New Roman" w:hAnsi="Times New Roman"/>
          <w:sz w:val="24"/>
          <w:szCs w:val="24"/>
        </w:rPr>
        <w:t xml:space="preserve">.11. В случаях неисполнения или ненадлежащего исполнения </w:t>
      </w:r>
      <w:r w:rsidR="00BE715F">
        <w:rPr>
          <w:rFonts w:ascii="Times New Roman" w:hAnsi="Times New Roman"/>
          <w:sz w:val="24"/>
          <w:szCs w:val="24"/>
        </w:rPr>
        <w:t xml:space="preserve">Подрядчиком </w:t>
      </w:r>
      <w:r w:rsidR="001D4800" w:rsidRPr="001D4800">
        <w:rPr>
          <w:rFonts w:ascii="Times New Roman" w:hAnsi="Times New Roman"/>
          <w:sz w:val="24"/>
          <w:szCs w:val="24"/>
        </w:rPr>
        <w:t xml:space="preserve">обязательств, предусмотренных Контрактом, которые не имеют стоимостного выражения (в том числе в случае факта непредставления документов, предоставление ненадлежащих документов предусмотренных Контрактом), Заказчик направляет </w:t>
      </w:r>
      <w:r w:rsidR="00BE715F">
        <w:rPr>
          <w:rFonts w:ascii="Times New Roman" w:hAnsi="Times New Roman"/>
          <w:sz w:val="24"/>
          <w:szCs w:val="24"/>
        </w:rPr>
        <w:t>Подрядчику</w:t>
      </w:r>
      <w:r w:rsidR="001D4800" w:rsidRPr="001D4800">
        <w:rPr>
          <w:rFonts w:ascii="Times New Roman" w:hAnsi="Times New Roman"/>
          <w:sz w:val="24"/>
          <w:szCs w:val="24"/>
        </w:rPr>
        <w:t xml:space="preserve"> требование об уплате штрафов. Штрафы начисляются за каждый факт неисполнения или </w:t>
      </w:r>
      <w:r w:rsidR="001D4800" w:rsidRPr="001D4800">
        <w:rPr>
          <w:rFonts w:ascii="Times New Roman" w:hAnsi="Times New Roman"/>
          <w:sz w:val="24"/>
          <w:szCs w:val="24"/>
        </w:rPr>
        <w:lastRenderedPageBreak/>
        <w:t xml:space="preserve">ненадлежащего исполнение </w:t>
      </w:r>
      <w:r w:rsidR="00BE715F">
        <w:rPr>
          <w:rFonts w:ascii="Times New Roman" w:hAnsi="Times New Roman"/>
          <w:sz w:val="24"/>
          <w:szCs w:val="24"/>
        </w:rPr>
        <w:t>Подрядчиком</w:t>
      </w:r>
      <w:r w:rsidR="001D4800" w:rsidRPr="001D4800">
        <w:rPr>
          <w:rFonts w:ascii="Times New Roman" w:hAnsi="Times New Roman"/>
          <w:sz w:val="24"/>
          <w:szCs w:val="24"/>
        </w:rPr>
        <w:t xml:space="preserve"> обязательств, предусмотренных Контрактом. Размер штрафа устанавливается в размере __________ &lt;***&gt;.</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&lt;***&gt; Размер штрафа определяется в соответствии с Правилами определения размера штрафа в следующем порядке:</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а) 1000 рублей, если цена Контракта не превышает 3 млн. рублей;</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б) 5000 рублей, если цена Контракта составляет от 3 млн. рублей до 50 млн. рублей (включительно);</w:t>
      </w:r>
    </w:p>
    <w:p w:rsidR="001D4800" w:rsidRP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в) 10000 рублей, если цена Контракта составляет от 50 млн. рублей до 100 млн. рублей (включительно);</w:t>
      </w:r>
    </w:p>
    <w:p w:rsidR="001D4800" w:rsidRDefault="001D4800" w:rsidP="001D4800">
      <w:pPr>
        <w:pStyle w:val="affb"/>
        <w:widowControl w:val="0"/>
        <w:ind w:firstLine="567"/>
        <w:jc w:val="both"/>
        <w:rPr>
          <w:rFonts w:ascii="Times New Roman" w:hAnsi="Times New Roman"/>
          <w:sz w:val="24"/>
          <w:szCs w:val="24"/>
        </w:rPr>
      </w:pPr>
      <w:r w:rsidRPr="001D4800">
        <w:rPr>
          <w:rFonts w:ascii="Times New Roman" w:hAnsi="Times New Roman"/>
          <w:sz w:val="24"/>
          <w:szCs w:val="24"/>
        </w:rPr>
        <w:t>г) 100000 рублей, если цена Контракта превышает 100 млн. рублей.</w:t>
      </w:r>
    </w:p>
    <w:p w:rsidR="001D4800" w:rsidRPr="001D4800" w:rsidRDefault="00774940" w:rsidP="001D4800">
      <w:pPr>
        <w:pStyle w:val="affb"/>
        <w:widowControl w:val="0"/>
        <w:ind w:firstLine="567"/>
        <w:jc w:val="both"/>
        <w:rPr>
          <w:rFonts w:ascii="Times New Roman" w:hAnsi="Times New Roman"/>
          <w:sz w:val="24"/>
          <w:szCs w:val="24"/>
        </w:rPr>
      </w:pPr>
      <w:r>
        <w:rPr>
          <w:rFonts w:ascii="Times New Roman" w:hAnsi="Times New Roman"/>
          <w:sz w:val="24"/>
          <w:szCs w:val="24"/>
        </w:rPr>
        <w:t>7</w:t>
      </w:r>
      <w:r w:rsidR="001D4800">
        <w:rPr>
          <w:rFonts w:ascii="Times New Roman" w:hAnsi="Times New Roman"/>
          <w:sz w:val="24"/>
          <w:szCs w:val="24"/>
        </w:rPr>
        <w:t xml:space="preserve">.12. </w:t>
      </w:r>
      <w:proofErr w:type="gramStart"/>
      <w:r w:rsidR="001D4800" w:rsidRPr="001D4800">
        <w:rPr>
          <w:rFonts w:ascii="Times New Roman" w:hAnsi="Times New Roman"/>
          <w:sz w:val="24"/>
          <w:szCs w:val="24"/>
        </w:rPr>
        <w:t xml:space="preserve">За каждый факт неисполнения или ненадлежащего исполнения </w:t>
      </w:r>
      <w:r w:rsidR="001D4800">
        <w:rPr>
          <w:rFonts w:ascii="Times New Roman" w:hAnsi="Times New Roman"/>
          <w:sz w:val="24"/>
          <w:szCs w:val="24"/>
        </w:rPr>
        <w:t>Подрядчиком</w:t>
      </w:r>
      <w:r w:rsidR="001D4800" w:rsidRPr="001D4800">
        <w:rPr>
          <w:rFonts w:ascii="Times New Roman" w:hAnsi="Times New Roman"/>
          <w:sz w:val="24"/>
          <w:szCs w:val="24"/>
        </w:rPr>
        <w:t xml:space="preserve">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w:t>
      </w:r>
      <w:proofErr w:type="gramEnd"/>
      <w:r w:rsidR="001D4800" w:rsidRPr="001D4800">
        <w:rPr>
          <w:rFonts w:ascii="Times New Roman" w:hAnsi="Times New Roman"/>
          <w:sz w:val="24"/>
          <w:szCs w:val="24"/>
        </w:rPr>
        <w:t xml:space="preserve"> 1 тыс. рублей.</w:t>
      </w:r>
    </w:p>
    <w:p w:rsidR="001D4800" w:rsidRPr="001D4800" w:rsidRDefault="001D4800" w:rsidP="0010662C">
      <w:pPr>
        <w:pStyle w:val="affb"/>
        <w:widowControl w:val="0"/>
        <w:ind w:firstLine="567"/>
        <w:jc w:val="both"/>
        <w:rPr>
          <w:rFonts w:ascii="Times New Roman" w:hAnsi="Times New Roman"/>
          <w:i/>
          <w:sz w:val="24"/>
          <w:szCs w:val="24"/>
        </w:rPr>
      </w:pPr>
    </w:p>
    <w:p w:rsidR="007E4EE3" w:rsidRPr="00282D46" w:rsidRDefault="007E4EE3" w:rsidP="00D302C3">
      <w:pPr>
        <w:widowControl w:val="0"/>
        <w:numPr>
          <w:ilvl w:val="0"/>
          <w:numId w:val="18"/>
        </w:numPr>
        <w:suppressAutoHyphens/>
        <w:ind w:left="0" w:firstLine="567"/>
        <w:jc w:val="center"/>
      </w:pPr>
      <w:r w:rsidRPr="00282D46">
        <w:rPr>
          <w:b/>
        </w:rPr>
        <w:t>Форс-мажорные обстоятельства.</w:t>
      </w:r>
    </w:p>
    <w:p w:rsidR="007E4EE3" w:rsidRPr="00282D46" w:rsidRDefault="007E4EE3" w:rsidP="00D302C3">
      <w:pPr>
        <w:pStyle w:val="1f3"/>
        <w:tabs>
          <w:tab w:val="left" w:pos="0"/>
          <w:tab w:val="left" w:pos="993"/>
        </w:tabs>
        <w:spacing w:line="240" w:lineRule="auto"/>
        <w:ind w:firstLine="567"/>
        <w:contextualSpacing/>
        <w:rPr>
          <w:sz w:val="24"/>
          <w:szCs w:val="24"/>
          <w:lang w:eastAsia="ru-RU"/>
        </w:rPr>
      </w:pPr>
      <w:r w:rsidRPr="00282D46">
        <w:rPr>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E4EE3" w:rsidRPr="00282D46" w:rsidRDefault="007E4EE3" w:rsidP="00D302C3">
      <w:pPr>
        <w:pStyle w:val="1f3"/>
        <w:tabs>
          <w:tab w:val="left" w:pos="0"/>
        </w:tabs>
        <w:spacing w:line="240" w:lineRule="auto"/>
        <w:ind w:firstLine="567"/>
        <w:contextualSpacing/>
        <w:rPr>
          <w:sz w:val="24"/>
          <w:szCs w:val="24"/>
          <w:lang w:eastAsia="ru-RU"/>
        </w:rPr>
      </w:pPr>
      <w:r w:rsidRPr="00282D46">
        <w:rPr>
          <w:sz w:val="24"/>
          <w:szCs w:val="24"/>
          <w:lang w:eastAsia="ru-RU"/>
        </w:rPr>
        <w:t>8.2.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4EE3" w:rsidRPr="00282D46" w:rsidRDefault="007E4EE3" w:rsidP="00D302C3">
      <w:pPr>
        <w:pStyle w:val="1f3"/>
        <w:tabs>
          <w:tab w:val="left" w:pos="0"/>
        </w:tabs>
        <w:spacing w:line="240" w:lineRule="auto"/>
        <w:ind w:firstLine="567"/>
        <w:contextualSpacing/>
        <w:rPr>
          <w:sz w:val="24"/>
          <w:szCs w:val="24"/>
          <w:lang w:eastAsia="ru-RU"/>
        </w:rPr>
      </w:pPr>
      <w:r w:rsidRPr="00282D46">
        <w:rPr>
          <w:sz w:val="24"/>
          <w:szCs w:val="24"/>
          <w:lang w:eastAsia="ru-RU"/>
        </w:rPr>
        <w:t>8.3.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E4EE3" w:rsidRPr="00282D46" w:rsidRDefault="007E4EE3" w:rsidP="00D302C3">
      <w:pPr>
        <w:pStyle w:val="1f3"/>
        <w:tabs>
          <w:tab w:val="left" w:pos="0"/>
        </w:tabs>
        <w:spacing w:line="240" w:lineRule="auto"/>
        <w:ind w:firstLine="567"/>
        <w:contextualSpacing/>
        <w:rPr>
          <w:sz w:val="24"/>
          <w:szCs w:val="24"/>
          <w:lang w:eastAsia="ru-RU"/>
        </w:rPr>
      </w:pPr>
      <w:r w:rsidRPr="00282D46">
        <w:rPr>
          <w:sz w:val="24"/>
          <w:szCs w:val="24"/>
          <w:lang w:eastAsia="ru-RU"/>
        </w:rPr>
        <w:t>8.4. По прекр</w:t>
      </w:r>
      <w:r w:rsidR="00960048" w:rsidRPr="00282D46">
        <w:rPr>
          <w:sz w:val="24"/>
          <w:szCs w:val="24"/>
          <w:lang w:eastAsia="ru-RU"/>
        </w:rPr>
        <w:t>ащении указанных обстоятель</w:t>
      </w:r>
      <w:proofErr w:type="gramStart"/>
      <w:r w:rsidR="00960048" w:rsidRPr="00282D46">
        <w:rPr>
          <w:sz w:val="24"/>
          <w:szCs w:val="24"/>
          <w:lang w:eastAsia="ru-RU"/>
        </w:rPr>
        <w:t xml:space="preserve">ств </w:t>
      </w:r>
      <w:r w:rsidRPr="00282D46">
        <w:rPr>
          <w:sz w:val="24"/>
          <w:szCs w:val="24"/>
          <w:lang w:eastAsia="ru-RU"/>
        </w:rPr>
        <w:t>Ст</w:t>
      </w:r>
      <w:proofErr w:type="gramEnd"/>
      <w:r w:rsidRPr="00282D46">
        <w:rPr>
          <w:sz w:val="24"/>
          <w:szCs w:val="24"/>
          <w:lang w:eastAsia="ru-RU"/>
        </w:rPr>
        <w:t>орона должна без промедления, но не позднее 3 (трех) дней после их прекращения, известить об этом другую Сторону в письменной форме.</w:t>
      </w:r>
    </w:p>
    <w:p w:rsidR="007E4EE3" w:rsidRPr="00282D46" w:rsidRDefault="007E4EE3" w:rsidP="00D302C3">
      <w:pPr>
        <w:pStyle w:val="1f3"/>
        <w:tabs>
          <w:tab w:val="left" w:pos="0"/>
        </w:tabs>
        <w:spacing w:line="240" w:lineRule="auto"/>
        <w:ind w:firstLine="567"/>
        <w:contextualSpacing/>
        <w:rPr>
          <w:sz w:val="24"/>
          <w:szCs w:val="24"/>
          <w:lang w:eastAsia="ru-RU"/>
        </w:rPr>
      </w:pPr>
      <w:r w:rsidRPr="00282D46">
        <w:rPr>
          <w:sz w:val="24"/>
          <w:szCs w:val="24"/>
          <w:lang w:eastAsia="ru-RU"/>
        </w:rPr>
        <w:t>8.5.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E4EE3" w:rsidRPr="00282D46" w:rsidRDefault="007E4EE3" w:rsidP="00D302C3">
      <w:pPr>
        <w:pStyle w:val="1f3"/>
        <w:tabs>
          <w:tab w:val="left" w:pos="0"/>
        </w:tabs>
        <w:spacing w:line="240" w:lineRule="auto"/>
        <w:ind w:firstLine="567"/>
        <w:contextualSpacing/>
        <w:rPr>
          <w:sz w:val="24"/>
          <w:szCs w:val="24"/>
          <w:lang w:eastAsia="ru-RU"/>
        </w:rPr>
      </w:pPr>
      <w:r w:rsidRPr="00282D46">
        <w:rPr>
          <w:sz w:val="24"/>
          <w:szCs w:val="24"/>
          <w:lang w:eastAsia="ru-RU"/>
        </w:rPr>
        <w:t xml:space="preserve">8.6. Сторона должна в течение 10 (десяти) дней с момента прекращения </w:t>
      </w:r>
      <w:r w:rsidR="00960048" w:rsidRPr="00282D46">
        <w:rPr>
          <w:sz w:val="24"/>
          <w:szCs w:val="24"/>
          <w:lang w:eastAsia="ru-RU"/>
        </w:rPr>
        <w:br/>
      </w:r>
      <w:r w:rsidRPr="00282D46">
        <w:rPr>
          <w:sz w:val="24"/>
          <w:szCs w:val="24"/>
          <w:lang w:eastAsia="ru-RU"/>
        </w:rPr>
        <w:t xml:space="preserve">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E4EE3" w:rsidRPr="00282D46" w:rsidRDefault="007E4EE3" w:rsidP="00D302C3">
      <w:pPr>
        <w:pStyle w:val="1f3"/>
        <w:tabs>
          <w:tab w:val="left" w:pos="0"/>
        </w:tabs>
        <w:spacing w:line="240" w:lineRule="auto"/>
        <w:ind w:firstLine="567"/>
        <w:contextualSpacing/>
        <w:rPr>
          <w:sz w:val="24"/>
          <w:szCs w:val="24"/>
          <w:lang w:eastAsia="ru-RU"/>
        </w:rPr>
      </w:pPr>
      <w:r w:rsidRPr="00282D46">
        <w:rPr>
          <w:sz w:val="24"/>
          <w:szCs w:val="24"/>
          <w:lang w:eastAsia="ru-RU"/>
        </w:rPr>
        <w:t>8.7. В случае наступления форс-мажорных обстоятель</w:t>
      </w:r>
      <w:proofErr w:type="gramStart"/>
      <w:r w:rsidRPr="00282D46">
        <w:rPr>
          <w:sz w:val="24"/>
          <w:szCs w:val="24"/>
          <w:lang w:eastAsia="ru-RU"/>
        </w:rPr>
        <w:t>ств ср</w:t>
      </w:r>
      <w:proofErr w:type="gramEnd"/>
      <w:r w:rsidRPr="00282D46">
        <w:rPr>
          <w:sz w:val="24"/>
          <w:szCs w:val="24"/>
          <w:lang w:eastAsia="ru-RU"/>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4EE3" w:rsidRPr="00282D46" w:rsidRDefault="007E4EE3" w:rsidP="00D302C3">
      <w:pPr>
        <w:pStyle w:val="1f3"/>
        <w:tabs>
          <w:tab w:val="left" w:pos="0"/>
        </w:tabs>
        <w:spacing w:line="240" w:lineRule="auto"/>
        <w:ind w:firstLine="567"/>
        <w:contextualSpacing/>
        <w:rPr>
          <w:sz w:val="24"/>
          <w:szCs w:val="24"/>
          <w:lang w:eastAsia="ru-RU"/>
        </w:rPr>
      </w:pPr>
      <w:r w:rsidRPr="00282D46">
        <w:rPr>
          <w:sz w:val="24"/>
          <w:szCs w:val="24"/>
          <w:lang w:eastAsia="ru-RU"/>
        </w:rPr>
        <w:t>8.8.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E4EE3" w:rsidRPr="00577C7B" w:rsidRDefault="007E4EE3" w:rsidP="00D302C3">
      <w:pPr>
        <w:widowControl w:val="0"/>
        <w:tabs>
          <w:tab w:val="left" w:pos="0"/>
          <w:tab w:val="left" w:pos="851"/>
          <w:tab w:val="left" w:pos="1134"/>
        </w:tabs>
        <w:autoSpaceDE w:val="0"/>
        <w:ind w:firstLine="567"/>
        <w:jc w:val="both"/>
        <w:rPr>
          <w:sz w:val="14"/>
        </w:rPr>
      </w:pPr>
    </w:p>
    <w:p w:rsidR="007E4EE3" w:rsidRPr="00282D46" w:rsidRDefault="007E4EE3" w:rsidP="00D302C3">
      <w:pPr>
        <w:widowControl w:val="0"/>
        <w:ind w:firstLine="567"/>
        <w:jc w:val="center"/>
        <w:rPr>
          <w:b/>
        </w:rPr>
      </w:pPr>
      <w:r w:rsidRPr="00282D46">
        <w:rPr>
          <w:b/>
        </w:rPr>
        <w:lastRenderedPageBreak/>
        <w:t>9. Срок действия Контракта.</w:t>
      </w:r>
    </w:p>
    <w:p w:rsidR="007E4EE3" w:rsidRPr="00282D46" w:rsidRDefault="007E4EE3" w:rsidP="00D302C3">
      <w:pPr>
        <w:pStyle w:val="affa"/>
        <w:tabs>
          <w:tab w:val="left" w:pos="0"/>
        </w:tabs>
        <w:ind w:firstLine="567"/>
      </w:pPr>
      <w:r w:rsidRPr="00282D46">
        <w:t xml:space="preserve">9.1. Срок действия настоящего Контракта устанавливается </w:t>
      </w:r>
      <w:r w:rsidR="00AF2A3D" w:rsidRPr="00282D46">
        <w:t xml:space="preserve">со дня его заключения Сторонами и действует </w:t>
      </w:r>
      <w:r w:rsidR="003C408D">
        <w:t xml:space="preserve">(окончание исполнения) </w:t>
      </w:r>
      <w:r w:rsidR="00BE715F">
        <w:t>п</w:t>
      </w:r>
      <w:r w:rsidRPr="00282D46">
        <w:t xml:space="preserve">о </w:t>
      </w:r>
      <w:r w:rsidR="00BE715F">
        <w:rPr>
          <w:b/>
        </w:rPr>
        <w:t>31</w:t>
      </w:r>
      <w:r w:rsidRPr="00282D46">
        <w:rPr>
          <w:b/>
        </w:rPr>
        <w:t xml:space="preserve"> </w:t>
      </w:r>
      <w:r w:rsidR="00BE715F">
        <w:rPr>
          <w:b/>
        </w:rPr>
        <w:t>декабря</w:t>
      </w:r>
      <w:r w:rsidRPr="00282D46">
        <w:rPr>
          <w:b/>
        </w:rPr>
        <w:t xml:space="preserve"> 202</w:t>
      </w:r>
      <w:r w:rsidR="00EE6D00">
        <w:rPr>
          <w:b/>
        </w:rPr>
        <w:t>6</w:t>
      </w:r>
      <w:r w:rsidRPr="00282D46">
        <w:t xml:space="preserve"> </w:t>
      </w:r>
      <w:r w:rsidRPr="00282D46">
        <w:rPr>
          <w:b/>
        </w:rPr>
        <w:t>года</w:t>
      </w:r>
      <w:r w:rsidRPr="00282D46">
        <w:t>, а в части финансовых и гарантийных</w:t>
      </w:r>
      <w:r w:rsidR="003C408D">
        <w:t xml:space="preserve"> </w:t>
      </w:r>
      <w:r w:rsidRPr="00282D46">
        <w:t>обязательств – до полного их исполнения.</w:t>
      </w:r>
    </w:p>
    <w:p w:rsidR="007E4EE3" w:rsidRPr="00282D46" w:rsidRDefault="007E4EE3" w:rsidP="00D302C3">
      <w:pPr>
        <w:widowControl w:val="0"/>
        <w:autoSpaceDE w:val="0"/>
        <w:ind w:firstLine="567"/>
        <w:jc w:val="center"/>
        <w:rPr>
          <w:b/>
        </w:rPr>
      </w:pPr>
      <w:r w:rsidRPr="00282D46">
        <w:rPr>
          <w:b/>
        </w:rPr>
        <w:t>10. Порядок изменения и расторжения Контракта.</w:t>
      </w:r>
    </w:p>
    <w:p w:rsidR="007E4EE3" w:rsidRPr="00282D46" w:rsidRDefault="007E4EE3" w:rsidP="00D302C3">
      <w:pPr>
        <w:pStyle w:val="affa"/>
        <w:tabs>
          <w:tab w:val="left" w:pos="0"/>
        </w:tabs>
        <w:ind w:firstLine="567"/>
      </w:pPr>
      <w:r w:rsidRPr="00282D46">
        <w:t xml:space="preserve">10.1. </w:t>
      </w:r>
      <w:r w:rsidR="0076709D" w:rsidRPr="0076709D">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w:t>
      </w:r>
      <w:r w:rsidR="0076709D">
        <w:t>вляются его неотъемлемой частью</w:t>
      </w:r>
      <w:r w:rsidRPr="00282D46">
        <w:t>.</w:t>
      </w:r>
    </w:p>
    <w:p w:rsidR="007E4EE3" w:rsidRPr="00282D46" w:rsidRDefault="007E4EE3" w:rsidP="00D302C3">
      <w:pPr>
        <w:pStyle w:val="10"/>
        <w:keepNext w:val="0"/>
        <w:keepLines w:val="0"/>
        <w:widowControl w:val="0"/>
        <w:tabs>
          <w:tab w:val="left" w:pos="0"/>
        </w:tabs>
        <w:spacing w:before="0"/>
        <w:ind w:firstLine="567"/>
        <w:jc w:val="both"/>
        <w:rPr>
          <w:rFonts w:ascii="Times New Roman" w:hAnsi="Times New Roman" w:cs="Times New Roman"/>
          <w:bCs/>
          <w:color w:val="auto"/>
          <w:sz w:val="24"/>
          <w:szCs w:val="24"/>
        </w:rPr>
      </w:pPr>
      <w:r w:rsidRPr="00282D46">
        <w:rPr>
          <w:rFonts w:ascii="Times New Roman" w:hAnsi="Times New Roman" w:cs="Times New Roman"/>
          <w:color w:val="auto"/>
          <w:sz w:val="24"/>
          <w:szCs w:val="24"/>
        </w:rPr>
        <w:t xml:space="preserve">10.2. </w:t>
      </w:r>
      <w:r w:rsidRPr="00282D46">
        <w:rPr>
          <w:rFonts w:ascii="Times New Roman" w:hAnsi="Times New Roman" w:cs="Times New Roman"/>
          <w:color w:val="auto"/>
          <w:sz w:val="24"/>
          <w:szCs w:val="24"/>
          <w:shd w:val="clear" w:color="auto" w:fill="FFFFFF"/>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4EE3" w:rsidRPr="00282D46" w:rsidRDefault="007E4EE3" w:rsidP="00D302C3">
      <w:pPr>
        <w:widowControl w:val="0"/>
        <w:tabs>
          <w:tab w:val="left" w:pos="0"/>
          <w:tab w:val="left" w:pos="1134"/>
        </w:tabs>
        <w:ind w:firstLine="567"/>
        <w:jc w:val="both"/>
        <w:rPr>
          <w:shd w:val="clear" w:color="auto" w:fill="FFFFFF"/>
        </w:rPr>
      </w:pPr>
      <w:r w:rsidRPr="00282D46">
        <w:t xml:space="preserve">10.3. При снижении цены Контракта без изменения предусмотренных Контрактом объема и качества </w:t>
      </w:r>
      <w:r w:rsidR="00BE715F">
        <w:t>выполняемы работ</w:t>
      </w:r>
      <w:r w:rsidRPr="00282D46">
        <w:t xml:space="preserve"> и иных условий контракта;</w:t>
      </w:r>
    </w:p>
    <w:p w:rsidR="007E4EE3" w:rsidRPr="00282D46" w:rsidRDefault="007E4EE3" w:rsidP="00D302C3">
      <w:pPr>
        <w:widowControl w:val="0"/>
        <w:tabs>
          <w:tab w:val="left" w:pos="0"/>
          <w:tab w:val="left" w:pos="1134"/>
        </w:tabs>
        <w:ind w:firstLine="567"/>
        <w:jc w:val="both"/>
        <w:rPr>
          <w:shd w:val="clear" w:color="auto" w:fill="FFFFFF"/>
        </w:rPr>
      </w:pPr>
      <w:r w:rsidRPr="00282D46">
        <w:rPr>
          <w:shd w:val="clear" w:color="auto" w:fill="FFFFFF"/>
        </w:rPr>
        <w:t>10.</w:t>
      </w:r>
      <w:r w:rsidR="00981F35" w:rsidRPr="00282D46">
        <w:rPr>
          <w:shd w:val="clear" w:color="auto" w:fill="FFFFFF"/>
        </w:rPr>
        <w:t>4</w:t>
      </w:r>
      <w:r w:rsidRPr="00282D46">
        <w:rPr>
          <w:shd w:val="clear" w:color="auto" w:fill="FFFFFF"/>
        </w:rPr>
        <w:t xml:space="preserve">. При изменении объема и (или) видов выполняемых работ по контракту, </w:t>
      </w:r>
      <w:r w:rsidR="00960048" w:rsidRPr="00282D46">
        <w:rPr>
          <w:shd w:val="clear" w:color="auto" w:fill="FFFFFF"/>
        </w:rPr>
        <w:t>п</w:t>
      </w:r>
      <w:r w:rsidRPr="00282D46">
        <w:rPr>
          <w:shd w:val="clear" w:color="auto" w:fill="FFFFFF"/>
        </w:rPr>
        <w:t>ри этом допускает</w:t>
      </w:r>
      <w:r w:rsidR="00960048" w:rsidRPr="00282D46">
        <w:rPr>
          <w:shd w:val="clear" w:color="auto" w:fill="FFFFFF"/>
        </w:rPr>
        <w:t xml:space="preserve">ся изменение с учетом </w:t>
      </w:r>
      <w:proofErr w:type="gramStart"/>
      <w:r w:rsidR="00960048" w:rsidRPr="00282D46">
        <w:rPr>
          <w:shd w:val="clear" w:color="auto" w:fill="FFFFFF"/>
        </w:rPr>
        <w:t xml:space="preserve">положений </w:t>
      </w:r>
      <w:hyperlink r:id="rId13" w:anchor="/document/12112604/entry/2" w:history="1">
        <w:r w:rsidRPr="00282D46">
          <w:rPr>
            <w:rStyle w:val="a6"/>
            <w:color w:val="auto"/>
            <w:u w:val="none"/>
            <w:shd w:val="clear" w:color="auto" w:fill="FFFFFF"/>
          </w:rPr>
          <w:t>бюджетного законодательства</w:t>
        </w:r>
      </w:hyperlink>
      <w:r w:rsidRPr="00282D46">
        <w:t xml:space="preserve"> </w:t>
      </w:r>
      <w:r w:rsidRPr="00282D46">
        <w:rPr>
          <w:shd w:val="clear" w:color="auto" w:fill="FFFFFF"/>
        </w:rPr>
        <w:t>Российской Федерации цены контракта</w:t>
      </w:r>
      <w:proofErr w:type="gramEnd"/>
      <w:r w:rsidRPr="00282D46">
        <w:rPr>
          <w:shd w:val="clear" w:color="auto" w:fill="FFFFFF"/>
        </w:rPr>
        <w:t xml:space="preserve"> не более чем на десять процентов цены контракта.</w:t>
      </w:r>
    </w:p>
    <w:p w:rsidR="007E4EE3" w:rsidRPr="00282D46" w:rsidRDefault="007E4EE3" w:rsidP="00D302C3">
      <w:pPr>
        <w:widowControl w:val="0"/>
        <w:tabs>
          <w:tab w:val="left" w:pos="0"/>
          <w:tab w:val="left" w:pos="1134"/>
        </w:tabs>
        <w:ind w:firstLine="567"/>
        <w:jc w:val="both"/>
        <w:rPr>
          <w:shd w:val="clear" w:color="auto" w:fill="FFFFFF"/>
        </w:rPr>
      </w:pPr>
      <w:r w:rsidRPr="00282D46">
        <w:rPr>
          <w:shd w:val="clear" w:color="auto" w:fill="FFFFFF"/>
        </w:rPr>
        <w:t>10.</w:t>
      </w:r>
      <w:r w:rsidR="00981F35" w:rsidRPr="00282D46">
        <w:rPr>
          <w:shd w:val="clear" w:color="auto" w:fill="FFFFFF"/>
        </w:rPr>
        <w:t>5</w:t>
      </w:r>
      <w:r w:rsidRPr="00282D46">
        <w:rPr>
          <w:shd w:val="clear" w:color="auto" w:fill="FFFFFF"/>
        </w:rPr>
        <w:t>. В случаях, предусмотренны</w:t>
      </w:r>
      <w:r w:rsidR="00960048" w:rsidRPr="00282D46">
        <w:rPr>
          <w:shd w:val="clear" w:color="auto" w:fill="FFFFFF"/>
        </w:rPr>
        <w:t xml:space="preserve">х </w:t>
      </w:r>
      <w:hyperlink r:id="rId14" w:anchor="/document/12112604/entry/1616" w:history="1">
        <w:r w:rsidR="00960048" w:rsidRPr="00282D46">
          <w:rPr>
            <w:rStyle w:val="a6"/>
            <w:color w:val="auto"/>
            <w:u w:val="none"/>
            <w:shd w:val="clear" w:color="auto" w:fill="FFFFFF"/>
          </w:rPr>
          <w:t xml:space="preserve">пунктом 6 статьи </w:t>
        </w:r>
        <w:r w:rsidRPr="00282D46">
          <w:rPr>
            <w:rStyle w:val="a6"/>
            <w:color w:val="auto"/>
            <w:u w:val="none"/>
            <w:shd w:val="clear" w:color="auto" w:fill="FFFFFF"/>
          </w:rPr>
          <w:t>161</w:t>
        </w:r>
      </w:hyperlink>
      <w:r w:rsidR="00960048" w:rsidRPr="00282D46">
        <w:rPr>
          <w:shd w:val="clear" w:color="auto" w:fill="FFFFFF"/>
        </w:rPr>
        <w:t xml:space="preserve"> </w:t>
      </w:r>
      <w:hyperlink r:id="rId15" w:tooltip="&quot;Бюджетный кодекс Российской Федерации (с изменениями на 26 февраля 2024 года)&quot;&#10;Кодекс РФ от 31.07.1998 N 145-ФЗ&#10;Статус: Действующая редакция документа (действ. c 26.02.2024)" w:history="1">
        <w:r w:rsidRPr="00282D46">
          <w:rPr>
            <w:rStyle w:val="a6"/>
            <w:color w:val="auto"/>
            <w:u w:val="none"/>
            <w:shd w:val="clear" w:color="auto" w:fill="FFFFFF"/>
          </w:rPr>
          <w:t>Бюджетного кодекса Российской Федерации</w:t>
        </w:r>
      </w:hyperlink>
      <w:r w:rsidRPr="00282D46">
        <w:rPr>
          <w:shd w:val="clear" w:color="auto" w:fill="FFFFFF"/>
        </w:rPr>
        <w:t xml:space="preserve">, при уменьшении ранее доведенных до государственного заказчика как получателя бюджетных средств лимитов бюджетных обязательств. При этом </w:t>
      </w:r>
      <w:r w:rsidR="0076709D">
        <w:rPr>
          <w:shd w:val="clear" w:color="auto" w:fill="FFFFFF"/>
        </w:rPr>
        <w:t>З</w:t>
      </w:r>
      <w:r w:rsidRPr="00282D46">
        <w:rPr>
          <w:shd w:val="clear" w:color="auto" w:fill="FFFFFF"/>
        </w:rPr>
        <w:t>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rsidR="007E4EE3" w:rsidRPr="00282D46" w:rsidRDefault="007E4EE3" w:rsidP="00D302C3">
      <w:pPr>
        <w:widowControl w:val="0"/>
        <w:shd w:val="clear" w:color="auto" w:fill="FFFFFF"/>
        <w:ind w:firstLine="567"/>
        <w:jc w:val="both"/>
      </w:pPr>
      <w:r w:rsidRPr="00282D46">
        <w:t>10.</w:t>
      </w:r>
      <w:r w:rsidR="0076709D">
        <w:t>6</w:t>
      </w:r>
      <w:r w:rsidRPr="00282D46">
        <w:t>. П</w:t>
      </w:r>
      <w:r w:rsidRPr="00282D46">
        <w:rPr>
          <w:shd w:val="clear" w:color="auto" w:fill="FFFFFF"/>
        </w:rPr>
        <w:t>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7E4EE3" w:rsidRPr="00C72399" w:rsidRDefault="007E4EE3" w:rsidP="00D302C3">
      <w:pPr>
        <w:pStyle w:val="10"/>
        <w:keepNext w:val="0"/>
        <w:keepLines w:val="0"/>
        <w:widowControl w:val="0"/>
        <w:tabs>
          <w:tab w:val="left" w:pos="0"/>
        </w:tabs>
        <w:autoSpaceDE w:val="0"/>
        <w:spacing w:before="0"/>
        <w:ind w:firstLine="567"/>
        <w:jc w:val="both"/>
        <w:rPr>
          <w:rFonts w:ascii="Times New Roman" w:hAnsi="Times New Roman" w:cs="Times New Roman"/>
          <w:color w:val="auto"/>
          <w:sz w:val="24"/>
          <w:szCs w:val="24"/>
        </w:rPr>
      </w:pPr>
      <w:r w:rsidRPr="00C72399">
        <w:rPr>
          <w:rFonts w:ascii="Times New Roman" w:eastAsia="SimSun" w:hAnsi="Times New Roman" w:cs="Times New Roman"/>
          <w:color w:val="auto"/>
          <w:sz w:val="24"/>
          <w:szCs w:val="24"/>
          <w:shd w:val="clear" w:color="auto" w:fill="FFFFFF"/>
        </w:rPr>
        <w:t>10.</w:t>
      </w:r>
      <w:r w:rsidR="0076709D">
        <w:rPr>
          <w:rFonts w:ascii="Times New Roman" w:eastAsia="SimSun" w:hAnsi="Times New Roman" w:cs="Times New Roman"/>
          <w:color w:val="auto"/>
          <w:sz w:val="24"/>
          <w:szCs w:val="24"/>
          <w:shd w:val="clear" w:color="auto" w:fill="FFFFFF"/>
        </w:rPr>
        <w:t>7</w:t>
      </w:r>
      <w:r w:rsidRPr="00C72399">
        <w:rPr>
          <w:rFonts w:ascii="Times New Roman" w:eastAsia="SimSun" w:hAnsi="Times New Roman" w:cs="Times New Roman"/>
          <w:color w:val="auto"/>
          <w:sz w:val="24"/>
          <w:szCs w:val="24"/>
          <w:shd w:val="clear" w:color="auto" w:fill="FFFFFF"/>
        </w:rPr>
        <w:t xml:space="preserve">. </w:t>
      </w:r>
      <w:proofErr w:type="gramStart"/>
      <w:r w:rsidRPr="00C72399">
        <w:rPr>
          <w:rFonts w:ascii="Times New Roman" w:eastAsia="SimSun" w:hAnsi="Times New Roman" w:cs="Times New Roman"/>
          <w:color w:val="auto"/>
          <w:sz w:val="24"/>
          <w:szCs w:val="24"/>
          <w:shd w:val="clear" w:color="auto" w:fill="FFFFFF"/>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hyperlink r:id="rId16"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4.02.2024 по 07.03.2024)" w:history="1">
        <w:r w:rsidRPr="00C72399">
          <w:rPr>
            <w:rFonts w:ascii="Times New Roman" w:eastAsia="SimSun" w:hAnsi="Times New Roman" w:cs="Times New Roman"/>
            <w:color w:val="auto"/>
            <w:sz w:val="24"/>
            <w:szCs w:val="24"/>
            <w:shd w:val="clear" w:color="auto" w:fill="FFFFFF"/>
          </w:rPr>
          <w:t>от 05.04.2013 № 44-ФЗ</w:t>
        </w:r>
      </w:hyperlink>
      <w:r w:rsidRPr="00C72399">
        <w:rPr>
          <w:rFonts w:ascii="Times New Roman" w:eastAsia="SimSun" w:hAnsi="Times New Roman" w:cs="Times New Roman"/>
          <w:color w:val="auto"/>
          <w:sz w:val="24"/>
          <w:szCs w:val="24"/>
          <w:shd w:val="clear" w:color="auto" w:fill="FFFFFF"/>
        </w:rPr>
        <w:t xml:space="preserve">) по согласованию </w:t>
      </w:r>
      <w:r w:rsidR="00EE6D00">
        <w:rPr>
          <w:rFonts w:ascii="Times New Roman" w:eastAsia="SimSun" w:hAnsi="Times New Roman" w:cs="Times New Roman"/>
          <w:color w:val="auto"/>
          <w:sz w:val="24"/>
          <w:szCs w:val="24"/>
          <w:shd w:val="clear" w:color="auto" w:fill="FFFFFF"/>
        </w:rPr>
        <w:t>З</w:t>
      </w:r>
      <w:r w:rsidRPr="00C72399">
        <w:rPr>
          <w:rFonts w:ascii="Times New Roman" w:eastAsia="SimSun" w:hAnsi="Times New Roman" w:cs="Times New Roman"/>
          <w:color w:val="auto"/>
          <w:sz w:val="24"/>
          <w:szCs w:val="24"/>
          <w:shd w:val="clear" w:color="auto" w:fill="FFFFFF"/>
        </w:rPr>
        <w:t>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w:t>
      </w:r>
      <w:r w:rsidRPr="00C72399">
        <w:rPr>
          <w:rFonts w:ascii="Times New Roman" w:hAnsi="Times New Roman" w:cs="Times New Roman"/>
          <w:color w:val="auto"/>
          <w:sz w:val="24"/>
          <w:szCs w:val="24"/>
        </w:rPr>
        <w:t xml:space="preserve"> и соответствующими техническими и функциональными характеристиками, указанными в Контракте.</w:t>
      </w:r>
      <w:proofErr w:type="gramEnd"/>
      <w:r w:rsidRPr="00C72399">
        <w:rPr>
          <w:rFonts w:ascii="Times New Roman" w:hAnsi="Times New Roman" w:cs="Times New Roman"/>
          <w:color w:val="auto"/>
          <w:sz w:val="24"/>
          <w:szCs w:val="24"/>
        </w:rPr>
        <w:t xml:space="preserve"> В этом случае соответствующие изменения должны быть внесены </w:t>
      </w:r>
      <w:r w:rsidR="00EE6D00">
        <w:rPr>
          <w:rFonts w:ascii="Times New Roman" w:hAnsi="Times New Roman" w:cs="Times New Roman"/>
          <w:color w:val="auto"/>
          <w:sz w:val="24"/>
          <w:szCs w:val="24"/>
        </w:rPr>
        <w:t>З</w:t>
      </w:r>
      <w:r w:rsidRPr="00C72399">
        <w:rPr>
          <w:rFonts w:ascii="Times New Roman" w:hAnsi="Times New Roman" w:cs="Times New Roman"/>
          <w:color w:val="auto"/>
          <w:sz w:val="24"/>
          <w:szCs w:val="24"/>
        </w:rPr>
        <w:t xml:space="preserve">аказчиком в реестр контрактов, заключенных </w:t>
      </w:r>
      <w:r w:rsidR="00EE6D00">
        <w:rPr>
          <w:rFonts w:ascii="Times New Roman" w:hAnsi="Times New Roman" w:cs="Times New Roman"/>
          <w:color w:val="auto"/>
          <w:sz w:val="24"/>
          <w:szCs w:val="24"/>
        </w:rPr>
        <w:t>З</w:t>
      </w:r>
      <w:r w:rsidRPr="00C72399">
        <w:rPr>
          <w:rFonts w:ascii="Times New Roman" w:hAnsi="Times New Roman" w:cs="Times New Roman"/>
          <w:color w:val="auto"/>
          <w:sz w:val="24"/>
          <w:szCs w:val="24"/>
        </w:rPr>
        <w:t>аказчиком.</w:t>
      </w:r>
    </w:p>
    <w:p w:rsidR="007E4EE3" w:rsidRPr="00C72399" w:rsidRDefault="007E4EE3" w:rsidP="00D302C3">
      <w:pPr>
        <w:pStyle w:val="10"/>
        <w:keepNext w:val="0"/>
        <w:keepLines w:val="0"/>
        <w:widowControl w:val="0"/>
        <w:tabs>
          <w:tab w:val="left" w:pos="0"/>
        </w:tabs>
        <w:autoSpaceDE w:val="0"/>
        <w:spacing w:before="0"/>
        <w:ind w:firstLine="567"/>
        <w:jc w:val="both"/>
        <w:rPr>
          <w:rFonts w:ascii="Times New Roman" w:hAnsi="Times New Roman" w:cs="Times New Roman"/>
          <w:color w:val="auto"/>
          <w:sz w:val="24"/>
          <w:szCs w:val="24"/>
        </w:rPr>
      </w:pPr>
      <w:r w:rsidRPr="00C72399">
        <w:rPr>
          <w:rFonts w:ascii="Times New Roman" w:hAnsi="Times New Roman" w:cs="Times New Roman"/>
          <w:color w:val="auto"/>
          <w:sz w:val="24"/>
          <w:szCs w:val="24"/>
        </w:rPr>
        <w:t>10.</w:t>
      </w:r>
      <w:r w:rsidR="0076709D">
        <w:rPr>
          <w:rFonts w:ascii="Times New Roman" w:hAnsi="Times New Roman" w:cs="Times New Roman"/>
          <w:color w:val="auto"/>
          <w:sz w:val="24"/>
          <w:szCs w:val="24"/>
        </w:rPr>
        <w:t>8</w:t>
      </w:r>
      <w:r w:rsidRPr="00C72399">
        <w:rPr>
          <w:rFonts w:ascii="Times New Roman" w:hAnsi="Times New Roman" w:cs="Times New Roman"/>
          <w:color w:val="auto"/>
          <w:sz w:val="24"/>
          <w:szCs w:val="24"/>
        </w:rPr>
        <w:t xml:space="preserve">. Настоящий </w:t>
      </w:r>
      <w:proofErr w:type="gramStart"/>
      <w:r w:rsidRPr="00C72399">
        <w:rPr>
          <w:rFonts w:ascii="Times New Roman" w:hAnsi="Times New Roman" w:cs="Times New Roman"/>
          <w:color w:val="auto"/>
          <w:sz w:val="24"/>
          <w:szCs w:val="24"/>
        </w:rPr>
        <w:t>Контракт</w:t>
      </w:r>
      <w:proofErr w:type="gramEnd"/>
      <w:r w:rsidRPr="00C72399">
        <w:rPr>
          <w:rFonts w:ascii="Times New Roman" w:hAnsi="Times New Roman" w:cs="Times New Roman"/>
          <w:color w:val="auto"/>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D22F6" w:rsidRPr="00C72399" w:rsidRDefault="007E4EE3" w:rsidP="00D302C3">
      <w:pPr>
        <w:pStyle w:val="10"/>
        <w:keepNext w:val="0"/>
        <w:keepLines w:val="0"/>
        <w:widowControl w:val="0"/>
        <w:tabs>
          <w:tab w:val="left" w:pos="0"/>
        </w:tabs>
        <w:autoSpaceDE w:val="0"/>
        <w:spacing w:before="0"/>
        <w:ind w:firstLine="567"/>
        <w:jc w:val="both"/>
        <w:rPr>
          <w:rFonts w:ascii="Times New Roman" w:hAnsi="Times New Roman" w:cs="Times New Roman"/>
          <w:color w:val="auto"/>
          <w:sz w:val="24"/>
          <w:szCs w:val="24"/>
        </w:rPr>
      </w:pPr>
      <w:r w:rsidRPr="00282D46">
        <w:rPr>
          <w:rFonts w:ascii="Times New Roman" w:hAnsi="Times New Roman" w:cs="Times New Roman"/>
          <w:color w:val="auto"/>
          <w:sz w:val="24"/>
          <w:szCs w:val="24"/>
        </w:rPr>
        <w:t>10.</w:t>
      </w:r>
      <w:r w:rsidR="0076709D">
        <w:rPr>
          <w:rFonts w:ascii="Times New Roman" w:hAnsi="Times New Roman" w:cs="Times New Roman"/>
          <w:color w:val="auto"/>
          <w:sz w:val="24"/>
          <w:szCs w:val="24"/>
        </w:rPr>
        <w:t>9</w:t>
      </w:r>
      <w:r w:rsidRPr="00282D46">
        <w:rPr>
          <w:rFonts w:ascii="Times New Roman" w:hAnsi="Times New Roman" w:cs="Times New Roman"/>
          <w:color w:val="auto"/>
          <w:sz w:val="24"/>
          <w:szCs w:val="24"/>
        </w:rPr>
        <w:t xml:space="preserve">. </w:t>
      </w:r>
      <w:r w:rsidR="0076709D">
        <w:rPr>
          <w:rFonts w:ascii="Times New Roman" w:hAnsi="Times New Roman" w:cs="Times New Roman"/>
          <w:color w:val="auto"/>
          <w:sz w:val="24"/>
          <w:szCs w:val="24"/>
        </w:rPr>
        <w:t>З</w:t>
      </w:r>
      <w:r w:rsidR="004D4391" w:rsidRPr="004D4391">
        <w:rPr>
          <w:rFonts w:ascii="Times New Roman" w:hAnsi="Times New Roman" w:cs="Times New Roman"/>
          <w:color w:val="auto"/>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о контрактно</w:t>
      </w:r>
      <w:r w:rsidR="0076709D">
        <w:rPr>
          <w:rFonts w:ascii="Times New Roman" w:hAnsi="Times New Roman" w:cs="Times New Roman"/>
          <w:color w:val="auto"/>
          <w:sz w:val="24"/>
          <w:szCs w:val="24"/>
        </w:rPr>
        <w:t xml:space="preserve">й системе в сфере закупок - </w:t>
      </w:r>
      <w:r w:rsidR="004D4391" w:rsidRPr="004D4391">
        <w:rPr>
          <w:rFonts w:ascii="Times New Roman" w:hAnsi="Times New Roman" w:cs="Times New Roman"/>
          <w:color w:val="auto"/>
          <w:sz w:val="24"/>
          <w:szCs w:val="24"/>
        </w:rPr>
        <w:t xml:space="preserve"> обязан принять решение об одностороннем отказе от исполнения контракта.</w:t>
      </w:r>
    </w:p>
    <w:p w:rsidR="00ED22F6" w:rsidRPr="00ED22F6" w:rsidRDefault="00ED22F6" w:rsidP="00D302C3">
      <w:pPr>
        <w:pStyle w:val="10"/>
        <w:keepNext w:val="0"/>
        <w:keepLines w:val="0"/>
        <w:widowControl w:val="0"/>
        <w:tabs>
          <w:tab w:val="left" w:pos="0"/>
        </w:tabs>
        <w:autoSpaceDE w:val="0"/>
        <w:spacing w:before="0"/>
        <w:ind w:firstLine="567"/>
        <w:jc w:val="both"/>
        <w:rPr>
          <w:rFonts w:ascii="Times New Roman" w:hAnsi="Times New Roman" w:cs="Times New Roman"/>
          <w:color w:val="auto"/>
          <w:sz w:val="24"/>
          <w:szCs w:val="24"/>
        </w:rPr>
      </w:pPr>
      <w:r w:rsidRPr="00C72399">
        <w:rPr>
          <w:rFonts w:ascii="Times New Roman" w:hAnsi="Times New Roman" w:cs="Times New Roman"/>
          <w:color w:val="auto"/>
          <w:sz w:val="24"/>
          <w:szCs w:val="24"/>
        </w:rPr>
        <w:t>10.1</w:t>
      </w:r>
      <w:r w:rsidR="0076709D">
        <w:rPr>
          <w:rFonts w:ascii="Times New Roman" w:hAnsi="Times New Roman" w:cs="Times New Roman"/>
          <w:color w:val="auto"/>
          <w:sz w:val="24"/>
          <w:szCs w:val="24"/>
        </w:rPr>
        <w:t>0</w:t>
      </w:r>
      <w:r w:rsidRPr="00ED22F6">
        <w:rPr>
          <w:rFonts w:ascii="Times New Roman" w:hAnsi="Times New Roman" w:cs="Times New Roman"/>
          <w:color w:val="auto"/>
          <w:sz w:val="24"/>
          <w:szCs w:val="24"/>
        </w:rPr>
        <w:t xml:space="preserve">. </w:t>
      </w:r>
      <w:r w:rsidR="004D4391" w:rsidRPr="004D4391">
        <w:rPr>
          <w:rFonts w:ascii="Times New Roman" w:hAnsi="Times New Roman" w:cs="Times New Roman"/>
          <w:color w:val="auto"/>
          <w:sz w:val="24"/>
          <w:szCs w:val="24"/>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D22F6" w:rsidRPr="00ED22F6" w:rsidRDefault="00ED22F6" w:rsidP="00D302C3">
      <w:pPr>
        <w:pStyle w:val="10"/>
        <w:keepNext w:val="0"/>
        <w:keepLines w:val="0"/>
        <w:widowControl w:val="0"/>
        <w:tabs>
          <w:tab w:val="left" w:pos="0"/>
        </w:tabs>
        <w:autoSpaceDE w:val="0"/>
        <w:spacing w:before="0"/>
        <w:ind w:firstLine="567"/>
        <w:jc w:val="both"/>
        <w:rPr>
          <w:rFonts w:ascii="Times New Roman" w:hAnsi="Times New Roman" w:cs="Times New Roman"/>
          <w:color w:val="auto"/>
          <w:sz w:val="24"/>
          <w:szCs w:val="24"/>
        </w:rPr>
      </w:pPr>
      <w:r w:rsidRPr="00C72399">
        <w:rPr>
          <w:rFonts w:ascii="Times New Roman" w:hAnsi="Times New Roman" w:cs="Times New Roman"/>
          <w:color w:val="auto"/>
          <w:sz w:val="24"/>
          <w:szCs w:val="24"/>
        </w:rPr>
        <w:t>10.1</w:t>
      </w:r>
      <w:r w:rsidR="0076709D">
        <w:rPr>
          <w:rFonts w:ascii="Times New Roman" w:hAnsi="Times New Roman" w:cs="Times New Roman"/>
          <w:color w:val="auto"/>
          <w:sz w:val="24"/>
          <w:szCs w:val="24"/>
        </w:rPr>
        <w:t>1</w:t>
      </w:r>
      <w:r w:rsidRPr="00ED22F6">
        <w:rPr>
          <w:rFonts w:ascii="Times New Roman" w:hAnsi="Times New Roman" w:cs="Times New Roman"/>
          <w:color w:val="auto"/>
          <w:sz w:val="24"/>
          <w:szCs w:val="24"/>
        </w:rPr>
        <w:t>.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ED22F6" w:rsidRPr="00ED22F6" w:rsidRDefault="00ED22F6" w:rsidP="00D302C3">
      <w:pPr>
        <w:pStyle w:val="10"/>
        <w:keepNext w:val="0"/>
        <w:keepLines w:val="0"/>
        <w:widowControl w:val="0"/>
        <w:tabs>
          <w:tab w:val="left" w:pos="0"/>
        </w:tabs>
        <w:autoSpaceDE w:val="0"/>
        <w:spacing w:before="0"/>
        <w:ind w:firstLine="567"/>
        <w:jc w:val="both"/>
        <w:rPr>
          <w:rFonts w:ascii="Times New Roman" w:hAnsi="Times New Roman" w:cs="Times New Roman"/>
          <w:color w:val="auto"/>
          <w:sz w:val="24"/>
          <w:szCs w:val="24"/>
        </w:rPr>
      </w:pPr>
      <w:r w:rsidRPr="00C72399">
        <w:rPr>
          <w:rFonts w:ascii="Times New Roman" w:hAnsi="Times New Roman" w:cs="Times New Roman"/>
          <w:color w:val="auto"/>
          <w:sz w:val="24"/>
          <w:szCs w:val="24"/>
        </w:rPr>
        <w:t>10.1</w:t>
      </w:r>
      <w:r w:rsidR="0076709D">
        <w:rPr>
          <w:rFonts w:ascii="Times New Roman" w:hAnsi="Times New Roman" w:cs="Times New Roman"/>
          <w:color w:val="auto"/>
          <w:sz w:val="24"/>
          <w:szCs w:val="24"/>
        </w:rPr>
        <w:t>2</w:t>
      </w:r>
      <w:r w:rsidRPr="00ED22F6">
        <w:rPr>
          <w:rFonts w:ascii="Times New Roman" w:hAnsi="Times New Roman" w:cs="Times New Roman"/>
          <w:color w:val="auto"/>
          <w:sz w:val="24"/>
          <w:szCs w:val="24"/>
        </w:rPr>
        <w:t xml:space="preserve">. </w:t>
      </w:r>
      <w:proofErr w:type="gramStart"/>
      <w:r w:rsidRPr="00ED22F6">
        <w:rPr>
          <w:rFonts w:ascii="Times New Roman" w:hAnsi="Times New Roman" w:cs="Times New Roman"/>
          <w:color w:val="auto"/>
          <w:sz w:val="24"/>
          <w:szCs w:val="24"/>
        </w:rPr>
        <w:t xml:space="preserve">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w:t>
      </w:r>
      <w:r w:rsidRPr="00ED22F6">
        <w:rPr>
          <w:rFonts w:ascii="Times New Roman" w:hAnsi="Times New Roman" w:cs="Times New Roman"/>
          <w:color w:val="auto"/>
          <w:sz w:val="24"/>
          <w:szCs w:val="24"/>
        </w:rPr>
        <w:lastRenderedPageBreak/>
        <w:t>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w:t>
      </w:r>
      <w:proofErr w:type="gramEnd"/>
      <w:r w:rsidRPr="00ED22F6">
        <w:rPr>
          <w:rFonts w:ascii="Times New Roman" w:hAnsi="Times New Roman" w:cs="Times New Roman"/>
          <w:color w:val="auto"/>
          <w:sz w:val="24"/>
          <w:szCs w:val="24"/>
        </w:rPr>
        <w:t xml:space="preserve"> действовать от имени стороны контракта.</w:t>
      </w:r>
    </w:p>
    <w:p w:rsidR="00ED22F6" w:rsidRPr="00ED22F6" w:rsidRDefault="00C72399" w:rsidP="00D302C3">
      <w:pPr>
        <w:pStyle w:val="10"/>
        <w:keepNext w:val="0"/>
        <w:keepLines w:val="0"/>
        <w:widowControl w:val="0"/>
        <w:tabs>
          <w:tab w:val="left" w:pos="0"/>
        </w:tabs>
        <w:autoSpaceDE w:val="0"/>
        <w:spacing w:before="0"/>
        <w:ind w:firstLine="567"/>
        <w:jc w:val="both"/>
        <w:rPr>
          <w:rFonts w:ascii="Times New Roman" w:hAnsi="Times New Roman" w:cs="Times New Roman"/>
          <w:color w:val="auto"/>
          <w:sz w:val="24"/>
          <w:szCs w:val="24"/>
        </w:rPr>
      </w:pPr>
      <w:r w:rsidRPr="00C72399">
        <w:rPr>
          <w:rFonts w:ascii="Times New Roman" w:hAnsi="Times New Roman" w:cs="Times New Roman"/>
          <w:color w:val="auto"/>
          <w:sz w:val="24"/>
          <w:szCs w:val="24"/>
        </w:rPr>
        <w:t>10.1</w:t>
      </w:r>
      <w:r w:rsidR="0076709D">
        <w:rPr>
          <w:rFonts w:ascii="Times New Roman" w:hAnsi="Times New Roman" w:cs="Times New Roman"/>
          <w:color w:val="auto"/>
          <w:sz w:val="24"/>
          <w:szCs w:val="24"/>
        </w:rPr>
        <w:t>3</w:t>
      </w:r>
      <w:r w:rsidR="00ED22F6" w:rsidRPr="00ED22F6">
        <w:rPr>
          <w:rFonts w:ascii="Times New Roman" w:hAnsi="Times New Roman" w:cs="Times New Roman"/>
          <w:color w:val="auto"/>
          <w:sz w:val="24"/>
          <w:szCs w:val="24"/>
        </w:rPr>
        <w:t xml:space="preserve">. </w:t>
      </w:r>
      <w:proofErr w:type="gramStart"/>
      <w:r w:rsidR="00ED22F6" w:rsidRPr="00ED22F6">
        <w:rPr>
          <w:rFonts w:ascii="Times New Roman" w:hAnsi="Times New Roman" w:cs="Times New Roman"/>
          <w:color w:val="auto"/>
          <w:sz w:val="24"/>
          <w:szCs w:val="24"/>
        </w:rPr>
        <w:t>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w:t>
      </w:r>
      <w:proofErr w:type="gramEnd"/>
      <w:r w:rsidR="00ED22F6" w:rsidRPr="00ED22F6">
        <w:rPr>
          <w:rFonts w:ascii="Times New Roman" w:hAnsi="Times New Roman" w:cs="Times New Roman"/>
          <w:color w:val="auto"/>
          <w:sz w:val="24"/>
          <w:szCs w:val="24"/>
        </w:rPr>
        <w:t xml:space="preserve"> </w:t>
      </w:r>
      <w:proofErr w:type="gramStart"/>
      <w:r w:rsidR="00ED22F6" w:rsidRPr="00ED22F6">
        <w:rPr>
          <w:rFonts w:ascii="Times New Roman" w:hAnsi="Times New Roman" w:cs="Times New Roman"/>
          <w:color w:val="auto"/>
          <w:sz w:val="24"/>
          <w:szCs w:val="24"/>
        </w:rPr>
        <w:t>изменении</w:t>
      </w:r>
      <w:proofErr w:type="gramEnd"/>
      <w:r w:rsidR="00ED22F6" w:rsidRPr="00ED22F6">
        <w:rPr>
          <w:rFonts w:ascii="Times New Roman" w:hAnsi="Times New Roman" w:cs="Times New Roman"/>
          <w:color w:val="auto"/>
          <w:sz w:val="24"/>
          <w:szCs w:val="24"/>
        </w:rPr>
        <w:t xml:space="preserve"> существенных условий контракта с </w:t>
      </w:r>
      <w:r w:rsidR="00ED22F6" w:rsidRPr="00C72399">
        <w:rPr>
          <w:rFonts w:ascii="Times New Roman" w:hAnsi="Times New Roman" w:cs="Times New Roman"/>
          <w:color w:val="auto"/>
          <w:sz w:val="24"/>
          <w:szCs w:val="24"/>
        </w:rPr>
        <w:t>обоснованием такого отказа.</w:t>
      </w:r>
    </w:p>
    <w:p w:rsidR="007E4EE3" w:rsidRPr="00282D46" w:rsidRDefault="007E4EE3" w:rsidP="00D302C3">
      <w:pPr>
        <w:pStyle w:val="10"/>
        <w:keepNext w:val="0"/>
        <w:keepLines w:val="0"/>
        <w:widowControl w:val="0"/>
        <w:tabs>
          <w:tab w:val="left" w:pos="0"/>
        </w:tabs>
        <w:autoSpaceDE w:val="0"/>
        <w:spacing w:before="0"/>
        <w:ind w:firstLine="567"/>
        <w:jc w:val="both"/>
        <w:rPr>
          <w:rFonts w:ascii="Times New Roman" w:hAnsi="Times New Roman" w:cs="Times New Roman"/>
          <w:color w:val="auto"/>
          <w:sz w:val="24"/>
          <w:szCs w:val="24"/>
        </w:rPr>
      </w:pPr>
      <w:r w:rsidRPr="00282D46">
        <w:rPr>
          <w:rFonts w:ascii="Times New Roman" w:hAnsi="Times New Roman" w:cs="Times New Roman"/>
          <w:color w:val="auto"/>
          <w:sz w:val="24"/>
          <w:szCs w:val="24"/>
        </w:rPr>
        <w:t>10.1</w:t>
      </w:r>
      <w:r w:rsidR="0076709D">
        <w:rPr>
          <w:rFonts w:ascii="Times New Roman" w:hAnsi="Times New Roman" w:cs="Times New Roman"/>
          <w:color w:val="auto"/>
          <w:sz w:val="24"/>
          <w:szCs w:val="24"/>
        </w:rPr>
        <w:t>4</w:t>
      </w:r>
      <w:r w:rsidRPr="00282D46">
        <w:rPr>
          <w:rFonts w:ascii="Times New Roman" w:hAnsi="Times New Roman" w:cs="Times New Roman"/>
          <w:color w:val="auto"/>
          <w:sz w:val="24"/>
          <w:szCs w:val="24"/>
        </w:rPr>
        <w:t xml:space="preserve">. Информация о Подрядчике, с которым контракт </w:t>
      </w:r>
      <w:proofErr w:type="gramStart"/>
      <w:r w:rsidRPr="00282D46">
        <w:rPr>
          <w:rFonts w:ascii="Times New Roman" w:hAnsi="Times New Roman" w:cs="Times New Roman"/>
          <w:color w:val="auto"/>
          <w:sz w:val="24"/>
          <w:szCs w:val="24"/>
        </w:rPr>
        <w:t>был</w:t>
      </w:r>
      <w:proofErr w:type="gramEnd"/>
      <w:r w:rsidRPr="00282D46">
        <w:rPr>
          <w:rFonts w:ascii="Times New Roman" w:hAnsi="Times New Roman" w:cs="Times New Roman"/>
          <w:color w:val="auto"/>
          <w:sz w:val="24"/>
          <w:szCs w:val="24"/>
        </w:rPr>
        <w:t xml:space="preserve"> расторгнут в связи с односторонним отказом </w:t>
      </w:r>
      <w:r w:rsidR="0076709D">
        <w:rPr>
          <w:rFonts w:ascii="Times New Roman" w:hAnsi="Times New Roman" w:cs="Times New Roman"/>
          <w:color w:val="auto"/>
          <w:sz w:val="24"/>
          <w:szCs w:val="24"/>
        </w:rPr>
        <w:t>З</w:t>
      </w:r>
      <w:r w:rsidRPr="00282D46">
        <w:rPr>
          <w:rFonts w:ascii="Times New Roman" w:hAnsi="Times New Roman" w:cs="Times New Roman"/>
          <w:color w:val="auto"/>
          <w:sz w:val="24"/>
          <w:szCs w:val="24"/>
        </w:rPr>
        <w:t xml:space="preserve">аказчика от исполнения контракта, </w:t>
      </w:r>
      <w:r w:rsidR="0076709D">
        <w:rPr>
          <w:rFonts w:ascii="Times New Roman" w:hAnsi="Times New Roman" w:cs="Times New Roman"/>
          <w:color w:val="auto"/>
          <w:sz w:val="24"/>
          <w:szCs w:val="24"/>
        </w:rPr>
        <w:t>направляется в УФАС России для решения вопроса о включении</w:t>
      </w:r>
      <w:r w:rsidRPr="00282D46">
        <w:rPr>
          <w:rFonts w:ascii="Times New Roman" w:hAnsi="Times New Roman" w:cs="Times New Roman"/>
          <w:color w:val="auto"/>
          <w:sz w:val="24"/>
          <w:szCs w:val="24"/>
        </w:rPr>
        <w:t xml:space="preserve"> в установленном Федеральным законом порядке в реестр недобросовестных поставщиков (подрядчиков, исполнителей).</w:t>
      </w:r>
    </w:p>
    <w:p w:rsidR="007E4EE3" w:rsidRPr="00282D46" w:rsidRDefault="007E4EE3" w:rsidP="00D302C3">
      <w:pPr>
        <w:pStyle w:val="10"/>
        <w:keepNext w:val="0"/>
        <w:keepLines w:val="0"/>
        <w:widowControl w:val="0"/>
        <w:tabs>
          <w:tab w:val="left" w:pos="0"/>
        </w:tabs>
        <w:spacing w:before="0"/>
        <w:ind w:firstLine="567"/>
        <w:jc w:val="both"/>
        <w:rPr>
          <w:rFonts w:ascii="Times New Roman" w:hAnsi="Times New Roman" w:cs="Times New Roman"/>
          <w:color w:val="auto"/>
          <w:sz w:val="24"/>
          <w:szCs w:val="24"/>
        </w:rPr>
      </w:pPr>
      <w:r w:rsidRPr="00282D46">
        <w:rPr>
          <w:rFonts w:ascii="Times New Roman" w:hAnsi="Times New Roman" w:cs="Times New Roman"/>
          <w:color w:val="auto"/>
          <w:sz w:val="24"/>
          <w:szCs w:val="24"/>
        </w:rPr>
        <w:t>10.1</w:t>
      </w:r>
      <w:r w:rsidR="0076709D">
        <w:rPr>
          <w:rFonts w:ascii="Times New Roman" w:hAnsi="Times New Roman" w:cs="Times New Roman"/>
          <w:color w:val="auto"/>
          <w:sz w:val="24"/>
          <w:szCs w:val="24"/>
        </w:rPr>
        <w:t>5</w:t>
      </w:r>
      <w:r w:rsidRPr="00282D46">
        <w:rPr>
          <w:rFonts w:ascii="Times New Roman" w:hAnsi="Times New Roman" w:cs="Times New Roman"/>
          <w:color w:val="auto"/>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E4EE3" w:rsidRPr="00282D46" w:rsidRDefault="007E4EE3" w:rsidP="00D302C3">
      <w:pPr>
        <w:widowControl w:val="0"/>
        <w:tabs>
          <w:tab w:val="left" w:pos="0"/>
          <w:tab w:val="left" w:pos="851"/>
          <w:tab w:val="left" w:pos="1134"/>
        </w:tabs>
        <w:autoSpaceDE w:val="0"/>
        <w:ind w:firstLine="567"/>
        <w:jc w:val="both"/>
      </w:pPr>
    </w:p>
    <w:p w:rsidR="007E4EE3" w:rsidRPr="00282D46" w:rsidRDefault="007E4EE3" w:rsidP="00D302C3">
      <w:pPr>
        <w:pStyle w:val="affa"/>
        <w:ind w:firstLine="567"/>
        <w:jc w:val="center"/>
        <w:rPr>
          <w:b/>
          <w:lang w:eastAsia="ru-RU"/>
        </w:rPr>
      </w:pPr>
      <w:r w:rsidRPr="00282D46">
        <w:rPr>
          <w:b/>
          <w:lang w:eastAsia="ru-RU"/>
        </w:rPr>
        <w:t xml:space="preserve">11. Порядок </w:t>
      </w:r>
      <w:r w:rsidR="004D4391">
        <w:rPr>
          <w:b/>
          <w:lang w:eastAsia="ru-RU"/>
        </w:rPr>
        <w:t>урегулирования разногласий</w:t>
      </w:r>
      <w:r w:rsidRPr="00282D46">
        <w:rPr>
          <w:b/>
          <w:lang w:eastAsia="ru-RU"/>
        </w:rPr>
        <w:t>.</w:t>
      </w:r>
    </w:p>
    <w:p w:rsidR="00E532E5" w:rsidRDefault="00DB0802" w:rsidP="00D302C3">
      <w:pPr>
        <w:widowControl w:val="0"/>
        <w:ind w:firstLine="567"/>
        <w:jc w:val="both"/>
      </w:pPr>
      <w:r w:rsidRPr="00282D46">
        <w:t xml:space="preserve">11.1. </w:t>
      </w:r>
      <w:r w:rsidR="00E532E5" w:rsidRPr="00E532E5">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E532E5" w:rsidRPr="00282D46" w:rsidRDefault="00E532E5" w:rsidP="00D302C3">
      <w:pPr>
        <w:widowControl w:val="0"/>
        <w:ind w:firstLine="567"/>
        <w:jc w:val="both"/>
      </w:pPr>
      <w:r w:rsidRPr="00E532E5">
        <w:tab/>
        <w:t xml:space="preserve">При возникновении любых противоречий, претензий и разногласий, а также споров, связанных с исполнением контракта (далее - разногласия), стороны </w:t>
      </w:r>
      <w:proofErr w:type="gramStart"/>
      <w:r w:rsidRPr="00E532E5">
        <w:t>предпринимают усилия</w:t>
      </w:r>
      <w:proofErr w:type="gramEnd"/>
      <w:r w:rsidRPr="00E532E5">
        <w:t xml:space="preserve"> для урегулирования разногласий путем переговоров и оформляют результаты таких переговоров с учетом положений контракта. </w:t>
      </w:r>
      <w:r w:rsidRPr="00282D46">
        <w:t>Досудебный порядок урегулирования споров, предусматривающий направление претензии контрагенту, является обязательным.</w:t>
      </w:r>
    </w:p>
    <w:p w:rsidR="00E532E5" w:rsidRDefault="00DB0802" w:rsidP="00D302C3">
      <w:pPr>
        <w:pStyle w:val="affb"/>
        <w:widowControl w:val="0"/>
        <w:ind w:firstLine="567"/>
        <w:contextualSpacing/>
        <w:jc w:val="both"/>
        <w:rPr>
          <w:rFonts w:ascii="Times New Roman" w:eastAsia="SimSun" w:hAnsi="Times New Roman"/>
          <w:sz w:val="24"/>
          <w:szCs w:val="24"/>
          <w:lang w:eastAsia="ru-RU"/>
        </w:rPr>
      </w:pPr>
      <w:r w:rsidRPr="00282D46">
        <w:rPr>
          <w:rFonts w:ascii="Times New Roman" w:eastAsia="SimSun" w:hAnsi="Times New Roman"/>
          <w:sz w:val="24"/>
          <w:szCs w:val="24"/>
          <w:lang w:eastAsia="ru-RU"/>
        </w:rPr>
        <w:t xml:space="preserve">11.2. </w:t>
      </w:r>
      <w:r w:rsidR="00E532E5" w:rsidRPr="00E532E5">
        <w:rPr>
          <w:rFonts w:ascii="Times New Roman" w:eastAsia="SimSun" w:hAnsi="Times New Roman"/>
          <w:sz w:val="24"/>
          <w:szCs w:val="24"/>
          <w:lang w:eastAsia="ru-RU"/>
        </w:rPr>
        <w:t>Все неурегулированные разногласия разрешаются сторонами в судебном порядке.</w:t>
      </w:r>
      <w:r w:rsidR="00E532E5">
        <w:rPr>
          <w:rFonts w:ascii="Times New Roman" w:eastAsia="SimSun" w:hAnsi="Times New Roman"/>
          <w:sz w:val="24"/>
          <w:szCs w:val="24"/>
          <w:lang w:eastAsia="ru-RU"/>
        </w:rPr>
        <w:t xml:space="preserve"> </w:t>
      </w:r>
    </w:p>
    <w:p w:rsidR="00DB0802" w:rsidRPr="00282D46" w:rsidRDefault="00DB0802" w:rsidP="00D302C3">
      <w:pPr>
        <w:pStyle w:val="affb"/>
        <w:widowControl w:val="0"/>
        <w:ind w:firstLine="567"/>
        <w:contextualSpacing/>
        <w:jc w:val="both"/>
        <w:rPr>
          <w:rFonts w:ascii="Times New Roman" w:eastAsia="SimSun" w:hAnsi="Times New Roman"/>
          <w:sz w:val="24"/>
          <w:szCs w:val="24"/>
          <w:lang w:eastAsia="ru-RU"/>
        </w:rPr>
      </w:pPr>
      <w:r w:rsidRPr="00282D46">
        <w:rPr>
          <w:rFonts w:ascii="Times New Roman" w:eastAsia="SimSun" w:hAnsi="Times New Roman"/>
          <w:sz w:val="24"/>
          <w:szCs w:val="24"/>
          <w:lang w:eastAsia="ru-RU"/>
        </w:rPr>
        <w:t xml:space="preserve">В случае невозможности разрешения споров путем переговоров и достижения соглашения Сторон, споры и разногласия, возникающие при исполнении Контракта, подлежат разрешению в Арбитражном суде </w:t>
      </w:r>
      <w:r w:rsidR="00EE6D00">
        <w:rPr>
          <w:rFonts w:ascii="Times New Roman" w:eastAsia="SimSun" w:hAnsi="Times New Roman"/>
          <w:sz w:val="24"/>
          <w:szCs w:val="24"/>
          <w:lang w:eastAsia="ru-RU"/>
        </w:rPr>
        <w:t>Республики Хакасия</w:t>
      </w:r>
      <w:r w:rsidRPr="00282D46">
        <w:rPr>
          <w:rFonts w:ascii="Times New Roman" w:eastAsia="SimSun" w:hAnsi="Times New Roman"/>
          <w:sz w:val="24"/>
          <w:szCs w:val="24"/>
          <w:lang w:eastAsia="ru-RU"/>
        </w:rPr>
        <w:t>.</w:t>
      </w:r>
    </w:p>
    <w:p w:rsidR="00DB0802" w:rsidRPr="00282D46" w:rsidRDefault="00DB0802" w:rsidP="00D302C3">
      <w:pPr>
        <w:widowControl w:val="0"/>
        <w:ind w:firstLine="567"/>
        <w:jc w:val="both"/>
      </w:pPr>
      <w:r w:rsidRPr="00282D46">
        <w:t xml:space="preserve">11.3. До передачи спора на разрешение Арбитражного суда </w:t>
      </w:r>
      <w:r w:rsidR="00EE6D00">
        <w:t>Республики Хакасия</w:t>
      </w:r>
      <w:r w:rsidRPr="00282D46">
        <w:t xml:space="preserve"> Стороны принимают предусмотренные настоящим разделом меры по досудебному урегулированию спора, за </w:t>
      </w:r>
      <w:r w:rsidRPr="00577C7B">
        <w:t xml:space="preserve">исключением дел, для которых согласно части 5 статьи 4 </w:t>
      </w:r>
      <w:hyperlink r:id="rId17" w:tooltip="&quot;Арбитражный процессуальный кодекс Российской Федерации (с изменениями на 25 декабря 2023 года) (редакция, действующая с 5 января 2024 года)&quot;&#10;Кодекс РФ от 24.07.2002 N 95-ФЗ&#10;Статус: Действующая редакция документа (действ. c 05.01.2024)" w:history="1">
        <w:r w:rsidRPr="00577C7B">
          <w:rPr>
            <w:rStyle w:val="a6"/>
            <w:color w:val="auto"/>
            <w:u w:val="none"/>
          </w:rPr>
          <w:t>Арбитражного процессуального кодекса Российской Федерации</w:t>
        </w:r>
      </w:hyperlink>
      <w:r w:rsidRPr="00577C7B">
        <w:t xml:space="preserve"> принятие сторонами мер по досудебному урегулированию не является обязательным</w:t>
      </w:r>
      <w:r w:rsidRPr="00282D46">
        <w:t>.</w:t>
      </w:r>
    </w:p>
    <w:p w:rsidR="00DB0802" w:rsidRPr="00282D46" w:rsidRDefault="00DB0802" w:rsidP="00D302C3">
      <w:pPr>
        <w:widowControl w:val="0"/>
        <w:ind w:firstLine="567"/>
        <w:jc w:val="both"/>
      </w:pPr>
      <w:r w:rsidRPr="00282D46">
        <w:t xml:space="preserve">11.4. Если в ходе переговоров соглашение не достигнуто, заинтересованная Сторона направляет претензию, подписанную уполномоченным лицом. </w:t>
      </w:r>
    </w:p>
    <w:p w:rsidR="00DB0802" w:rsidRPr="00282D46" w:rsidRDefault="00DB0802" w:rsidP="00D302C3">
      <w:pPr>
        <w:widowControl w:val="0"/>
        <w:ind w:firstLine="567"/>
        <w:jc w:val="both"/>
      </w:pPr>
      <w:r w:rsidRPr="00282D46">
        <w:t xml:space="preserve">11.5. Сторона должна дать ответ на претензию по существу в срок не позднее 3 рабочих дней </w:t>
      </w:r>
      <w:proofErr w:type="gramStart"/>
      <w:r w:rsidRPr="00282D46">
        <w:t>с даты получения</w:t>
      </w:r>
      <w:proofErr w:type="gramEnd"/>
      <w:r w:rsidRPr="00282D46">
        <w:t xml:space="preserve"> претензии</w:t>
      </w:r>
    </w:p>
    <w:p w:rsidR="007E4EE3" w:rsidRPr="00282D46" w:rsidRDefault="007E4EE3" w:rsidP="00D302C3">
      <w:pPr>
        <w:widowControl w:val="0"/>
        <w:ind w:firstLine="567"/>
        <w:jc w:val="center"/>
        <w:rPr>
          <w:b/>
        </w:rPr>
      </w:pPr>
      <w:r w:rsidRPr="00282D46">
        <w:rPr>
          <w:b/>
        </w:rPr>
        <w:t>12. Обеспечени</w:t>
      </w:r>
      <w:r w:rsidR="00AF2A3D" w:rsidRPr="00282D46">
        <w:rPr>
          <w:b/>
        </w:rPr>
        <w:t>е</w:t>
      </w:r>
      <w:r w:rsidRPr="00282D46">
        <w:rPr>
          <w:b/>
        </w:rPr>
        <w:t xml:space="preserve"> исполнения государственного контра</w:t>
      </w:r>
      <w:r w:rsidR="00402172" w:rsidRPr="00282D46">
        <w:rPr>
          <w:b/>
        </w:rPr>
        <w:t>кта</w:t>
      </w:r>
    </w:p>
    <w:p w:rsidR="009B3F57" w:rsidRPr="00282D46" w:rsidRDefault="00271AC4" w:rsidP="00EE6D00">
      <w:pPr>
        <w:autoSpaceDE w:val="0"/>
        <w:autoSpaceDN w:val="0"/>
        <w:adjustRightInd w:val="0"/>
        <w:ind w:firstLine="709"/>
        <w:jc w:val="both"/>
        <w:outlineLvl w:val="1"/>
      </w:pPr>
      <w:bookmarkStart w:id="1" w:name="sub_3712"/>
      <w:r w:rsidRPr="003F1BD2">
        <w:rPr>
          <w:noProof/>
          <w:sz w:val="22"/>
          <w:szCs w:val="22"/>
        </w:rPr>
        <w:t>1</w:t>
      </w:r>
      <w:r>
        <w:rPr>
          <w:noProof/>
          <w:sz w:val="22"/>
          <w:szCs w:val="22"/>
        </w:rPr>
        <w:t>2</w:t>
      </w:r>
      <w:r w:rsidRPr="003F1BD2">
        <w:rPr>
          <w:noProof/>
          <w:sz w:val="22"/>
          <w:szCs w:val="22"/>
        </w:rPr>
        <w:t>.1. </w:t>
      </w:r>
      <w:r w:rsidR="00EE6D00" w:rsidRPr="00EE6D00">
        <w:rPr>
          <w:noProof/>
          <w:sz w:val="22"/>
          <w:szCs w:val="22"/>
        </w:rPr>
        <w:t>Обеспечение исполнения Контракта не устанавливается.</w:t>
      </w:r>
    </w:p>
    <w:bookmarkEnd w:id="1"/>
    <w:p w:rsidR="007E4EE3" w:rsidRPr="00282D46" w:rsidRDefault="007E4EE3" w:rsidP="00D302C3">
      <w:pPr>
        <w:pStyle w:val="affa"/>
        <w:ind w:firstLine="567"/>
        <w:jc w:val="center"/>
        <w:rPr>
          <w:b/>
        </w:rPr>
      </w:pPr>
      <w:r w:rsidRPr="00282D46">
        <w:rPr>
          <w:b/>
        </w:rPr>
        <w:t>13. Прочие условия.</w:t>
      </w:r>
    </w:p>
    <w:p w:rsidR="007E4EE3" w:rsidRPr="00282D46" w:rsidRDefault="007E4EE3" w:rsidP="00EE6D00">
      <w:pPr>
        <w:widowControl w:val="0"/>
        <w:tabs>
          <w:tab w:val="left" w:pos="709"/>
        </w:tabs>
        <w:ind w:firstLine="709"/>
        <w:jc w:val="both"/>
      </w:pPr>
      <w:r w:rsidRPr="00282D46">
        <w:rPr>
          <w:noProof/>
        </w:rPr>
        <w:t>13.1</w:t>
      </w:r>
      <w:r w:rsidR="008F72D9" w:rsidRPr="00282D46">
        <w:rPr>
          <w:noProof/>
        </w:rPr>
        <w:t xml:space="preserve">. </w:t>
      </w:r>
      <w:r w:rsidRPr="00282D46">
        <w:rPr>
          <w:noProof/>
        </w:rPr>
        <w:t xml:space="preserve"> </w:t>
      </w:r>
      <w:r w:rsidRPr="00282D46">
        <w:t>Контракт заключен в электронной форме в соответствии с действующим законодательством о контрактной системе</w:t>
      </w:r>
      <w:r w:rsidR="00CC36FC" w:rsidRPr="00282D46">
        <w:t>.</w:t>
      </w:r>
      <w:r w:rsidR="008F72D9" w:rsidRPr="00282D46">
        <w:t xml:space="preserve"> </w:t>
      </w:r>
    </w:p>
    <w:p w:rsidR="007E4EE3" w:rsidRPr="00282D46" w:rsidRDefault="007E4EE3" w:rsidP="00EE6D00">
      <w:pPr>
        <w:pStyle w:val="1f3"/>
        <w:spacing w:line="240" w:lineRule="auto"/>
        <w:ind w:right="-71" w:firstLine="709"/>
        <w:contextualSpacing/>
        <w:rPr>
          <w:sz w:val="24"/>
          <w:szCs w:val="24"/>
        </w:rPr>
      </w:pPr>
      <w:r w:rsidRPr="00282D46">
        <w:rPr>
          <w:noProof/>
          <w:sz w:val="24"/>
          <w:szCs w:val="24"/>
        </w:rPr>
        <w:t xml:space="preserve">13.2. </w:t>
      </w:r>
      <w:r w:rsidRPr="00282D46">
        <w:rPr>
          <w:sz w:val="24"/>
          <w:szCs w:val="24"/>
        </w:rPr>
        <w:t xml:space="preserve">При исполнении Контракта не допускается перемена Подрядчика, за исключением случаев, когда новый Подрядчик является правопреемником Подрядчика по </w:t>
      </w:r>
      <w:r w:rsidRPr="00282D46">
        <w:rPr>
          <w:sz w:val="24"/>
          <w:szCs w:val="24"/>
        </w:rPr>
        <w:lastRenderedPageBreak/>
        <w:t xml:space="preserve">такому Контракту вследствие реорганизации юридического лица в форме преобразования, слияния или присоединения. В случае перемены </w:t>
      </w:r>
      <w:r w:rsidR="000958EE">
        <w:rPr>
          <w:sz w:val="24"/>
          <w:szCs w:val="24"/>
        </w:rPr>
        <w:t>З</w:t>
      </w:r>
      <w:r w:rsidRPr="00282D46">
        <w:rPr>
          <w:sz w:val="24"/>
          <w:szCs w:val="24"/>
        </w:rPr>
        <w:t xml:space="preserve">аказчика по Контракту его права и обязанности по такому Контракту переходят к новому </w:t>
      </w:r>
      <w:r w:rsidR="000958EE">
        <w:rPr>
          <w:sz w:val="24"/>
          <w:szCs w:val="24"/>
        </w:rPr>
        <w:t>З</w:t>
      </w:r>
      <w:r w:rsidRPr="00282D46">
        <w:rPr>
          <w:sz w:val="24"/>
          <w:szCs w:val="24"/>
        </w:rPr>
        <w:t xml:space="preserve">аказчику в том же объеме и на тех же условиях. </w:t>
      </w:r>
    </w:p>
    <w:p w:rsidR="007E4EE3" w:rsidRPr="00282D46" w:rsidRDefault="007E4EE3" w:rsidP="00EE6D00">
      <w:pPr>
        <w:pStyle w:val="1f3"/>
        <w:spacing w:line="240" w:lineRule="auto"/>
        <w:ind w:right="-71" w:firstLine="709"/>
        <w:contextualSpacing/>
        <w:rPr>
          <w:sz w:val="24"/>
          <w:szCs w:val="24"/>
        </w:rPr>
      </w:pPr>
      <w:r w:rsidRPr="00282D46">
        <w:rPr>
          <w:noProof/>
          <w:sz w:val="24"/>
          <w:szCs w:val="24"/>
        </w:rPr>
        <w:t xml:space="preserve">13.3. </w:t>
      </w:r>
      <w:r w:rsidRPr="00282D46">
        <w:rPr>
          <w:sz w:val="24"/>
          <w:szCs w:val="24"/>
        </w:rPr>
        <w:t xml:space="preserve">Любые уведомления, запросы, требования, согласия, согласования, ответы и иная корреспонденция должны направляться Сторонами в форме электронного документа, </w:t>
      </w:r>
      <w:r w:rsidR="000958EE">
        <w:rPr>
          <w:sz w:val="24"/>
          <w:szCs w:val="24"/>
        </w:rPr>
        <w:t>либо в письменной форме</w:t>
      </w:r>
      <w:r w:rsidRPr="00282D46">
        <w:rPr>
          <w:sz w:val="24"/>
          <w:szCs w:val="24"/>
        </w:rPr>
        <w:t>.</w:t>
      </w:r>
    </w:p>
    <w:p w:rsidR="007E4EE3" w:rsidRPr="00282D46" w:rsidRDefault="009B3F57" w:rsidP="00EE6D00">
      <w:pPr>
        <w:pStyle w:val="1f3"/>
        <w:spacing w:line="240" w:lineRule="auto"/>
        <w:ind w:right="-71" w:firstLine="709"/>
        <w:contextualSpacing/>
        <w:rPr>
          <w:sz w:val="24"/>
          <w:szCs w:val="24"/>
        </w:rPr>
      </w:pPr>
      <w:r w:rsidRPr="00282D46">
        <w:rPr>
          <w:sz w:val="24"/>
          <w:szCs w:val="24"/>
        </w:rPr>
        <w:t>13.</w:t>
      </w:r>
      <w:r w:rsidR="000958EE">
        <w:rPr>
          <w:sz w:val="24"/>
          <w:szCs w:val="24"/>
        </w:rPr>
        <w:t>4</w:t>
      </w:r>
      <w:r w:rsidR="007E4EE3" w:rsidRPr="00282D46">
        <w:rPr>
          <w:sz w:val="24"/>
          <w:szCs w:val="24"/>
        </w:rPr>
        <w:t>. Во всем остальном, что не предусмотрено Контрактом, Стороны руководствуются действующим законодательством Российской Федерации.</w:t>
      </w:r>
    </w:p>
    <w:p w:rsidR="007E4EE3" w:rsidRPr="00282D46" w:rsidRDefault="007E4EE3" w:rsidP="00EE6D00">
      <w:pPr>
        <w:pStyle w:val="1f3"/>
        <w:spacing w:line="240" w:lineRule="auto"/>
        <w:ind w:right="-74" w:firstLine="709"/>
        <w:contextualSpacing/>
        <w:rPr>
          <w:sz w:val="24"/>
          <w:szCs w:val="24"/>
        </w:rPr>
      </w:pPr>
      <w:r w:rsidRPr="00282D46">
        <w:rPr>
          <w:sz w:val="24"/>
          <w:szCs w:val="24"/>
        </w:rPr>
        <w:t>13.</w:t>
      </w:r>
      <w:r w:rsidR="000958EE">
        <w:rPr>
          <w:sz w:val="24"/>
          <w:szCs w:val="24"/>
        </w:rPr>
        <w:t>5</w:t>
      </w:r>
      <w:r w:rsidRPr="00282D46">
        <w:rPr>
          <w:sz w:val="24"/>
          <w:szCs w:val="24"/>
        </w:rPr>
        <w:t>. Приложения к Контракту, являющиеся его неотъемлемыми частями:</w:t>
      </w:r>
    </w:p>
    <w:p w:rsidR="00EE6D00" w:rsidRDefault="007E4EE3" w:rsidP="00EE6D00">
      <w:pPr>
        <w:pStyle w:val="1f3"/>
        <w:spacing w:line="240" w:lineRule="auto"/>
        <w:ind w:right="-74" w:firstLine="709"/>
        <w:contextualSpacing/>
        <w:rPr>
          <w:sz w:val="24"/>
          <w:szCs w:val="24"/>
        </w:rPr>
      </w:pPr>
      <w:r w:rsidRPr="00282D46">
        <w:rPr>
          <w:sz w:val="24"/>
          <w:szCs w:val="24"/>
        </w:rPr>
        <w:t>Приложение</w:t>
      </w:r>
      <w:r w:rsidR="00EE6D00">
        <w:rPr>
          <w:sz w:val="24"/>
          <w:szCs w:val="24"/>
        </w:rPr>
        <w:t xml:space="preserve"> № 1</w:t>
      </w:r>
      <w:r w:rsidRPr="00282D46">
        <w:rPr>
          <w:sz w:val="24"/>
          <w:szCs w:val="24"/>
        </w:rPr>
        <w:t xml:space="preserve"> </w:t>
      </w:r>
      <w:r w:rsidR="00EE6D00">
        <w:rPr>
          <w:sz w:val="24"/>
          <w:szCs w:val="24"/>
        </w:rPr>
        <w:t>–</w:t>
      </w:r>
      <w:r w:rsidR="008A1CB1">
        <w:rPr>
          <w:sz w:val="24"/>
          <w:szCs w:val="24"/>
        </w:rPr>
        <w:t xml:space="preserve"> </w:t>
      </w:r>
      <w:r w:rsidR="000958EE">
        <w:rPr>
          <w:sz w:val="24"/>
          <w:szCs w:val="24"/>
        </w:rPr>
        <w:t xml:space="preserve">Локальный </w:t>
      </w:r>
      <w:r w:rsidR="00EE6D00">
        <w:rPr>
          <w:sz w:val="24"/>
          <w:szCs w:val="24"/>
        </w:rPr>
        <w:t>сметный расчет;</w:t>
      </w:r>
    </w:p>
    <w:p w:rsidR="009B3F57" w:rsidRPr="00282D46" w:rsidRDefault="00EE6D00" w:rsidP="00EE6D00">
      <w:pPr>
        <w:pStyle w:val="1f3"/>
        <w:spacing w:line="240" w:lineRule="auto"/>
        <w:ind w:right="-74" w:firstLine="709"/>
        <w:contextualSpacing/>
        <w:rPr>
          <w:sz w:val="24"/>
          <w:szCs w:val="24"/>
        </w:rPr>
      </w:pPr>
      <w:r>
        <w:rPr>
          <w:sz w:val="24"/>
          <w:szCs w:val="24"/>
        </w:rPr>
        <w:t xml:space="preserve">Приложение № 2 - </w:t>
      </w:r>
      <w:r w:rsidR="009B3F57" w:rsidRPr="00282D46">
        <w:rPr>
          <w:sz w:val="24"/>
          <w:szCs w:val="24"/>
        </w:rPr>
        <w:t>Техническое задание.</w:t>
      </w:r>
    </w:p>
    <w:p w:rsidR="009B3F57" w:rsidRPr="00C2429C" w:rsidRDefault="009B3F57" w:rsidP="00D302C3">
      <w:pPr>
        <w:pStyle w:val="1f3"/>
        <w:spacing w:line="240" w:lineRule="auto"/>
        <w:ind w:right="-74" w:firstLine="567"/>
        <w:contextualSpacing/>
        <w:rPr>
          <w:sz w:val="14"/>
          <w:szCs w:val="24"/>
        </w:rPr>
      </w:pPr>
    </w:p>
    <w:p w:rsidR="007E4EE3" w:rsidRPr="00282D46" w:rsidRDefault="007E4EE3" w:rsidP="00D302C3">
      <w:pPr>
        <w:widowControl w:val="0"/>
        <w:ind w:firstLine="567"/>
        <w:jc w:val="center"/>
        <w:rPr>
          <w:b/>
        </w:rPr>
      </w:pPr>
      <w:r w:rsidRPr="00282D46">
        <w:rPr>
          <w:b/>
        </w:rPr>
        <w:t>14. Юридические адреса и реквизиты сторон.</w:t>
      </w:r>
    </w:p>
    <w:tbl>
      <w:tblPr>
        <w:tblpPr w:leftFromText="180" w:rightFromText="180" w:bottomFromText="200" w:vertAnchor="text" w:horzAnchor="margin" w:tblpY="126"/>
        <w:tblW w:w="10031" w:type="dxa"/>
        <w:tblLook w:val="04A0" w:firstRow="1" w:lastRow="0" w:firstColumn="1" w:lastColumn="0" w:noHBand="0" w:noVBand="1"/>
      </w:tblPr>
      <w:tblGrid>
        <w:gridCol w:w="5070"/>
        <w:gridCol w:w="4961"/>
      </w:tblGrid>
      <w:tr w:rsidR="00127EB8" w:rsidRPr="00282D46" w:rsidTr="00877443">
        <w:tc>
          <w:tcPr>
            <w:tcW w:w="5070" w:type="dxa"/>
          </w:tcPr>
          <w:p w:rsidR="00FC6949" w:rsidRPr="00FC6949" w:rsidRDefault="00EE6D00" w:rsidP="00D302C3">
            <w:pPr>
              <w:widowControl w:val="0"/>
              <w:ind w:firstLine="10"/>
              <w:rPr>
                <w:b/>
              </w:rPr>
            </w:pPr>
            <w:r>
              <w:rPr>
                <w:b/>
                <w:sz w:val="22"/>
                <w:szCs w:val="22"/>
              </w:rPr>
              <w:t>З</w:t>
            </w:r>
            <w:r w:rsidR="00FC6949" w:rsidRPr="00FC6949">
              <w:rPr>
                <w:b/>
                <w:sz w:val="22"/>
                <w:szCs w:val="22"/>
              </w:rPr>
              <w:t>аказчик:</w:t>
            </w:r>
          </w:p>
          <w:p w:rsidR="00204645" w:rsidRDefault="00204645" w:rsidP="00204645">
            <w:pPr>
              <w:widowControl w:val="0"/>
              <w:suppressAutoHyphens/>
            </w:pPr>
            <w:r>
              <w:t xml:space="preserve">Управление Федеральной службы исполнения наказаний по Республике Хакасия  </w:t>
            </w:r>
          </w:p>
          <w:p w:rsidR="00204645" w:rsidRDefault="00204645" w:rsidP="00204645">
            <w:pPr>
              <w:widowControl w:val="0"/>
              <w:suppressAutoHyphens/>
            </w:pPr>
            <w:r>
              <w:t>(УФСИН России по Республике Хакасия)</w:t>
            </w:r>
          </w:p>
          <w:p w:rsidR="00204645" w:rsidRDefault="00204645" w:rsidP="00204645">
            <w:pPr>
              <w:widowControl w:val="0"/>
              <w:suppressAutoHyphens/>
            </w:pPr>
            <w:r>
              <w:t xml:space="preserve">655017, Республика Хакасия, г. Абакан, </w:t>
            </w:r>
          </w:p>
          <w:p w:rsidR="00204645" w:rsidRDefault="00204645" w:rsidP="00204645">
            <w:pPr>
              <w:widowControl w:val="0"/>
              <w:suppressAutoHyphens/>
            </w:pPr>
            <w:r>
              <w:t>квартал Молодежный, 15</w:t>
            </w:r>
          </w:p>
          <w:p w:rsidR="00204645" w:rsidRDefault="00204645" w:rsidP="00204645">
            <w:pPr>
              <w:widowControl w:val="0"/>
              <w:suppressAutoHyphens/>
            </w:pPr>
            <w:r>
              <w:t xml:space="preserve">тел. (8-3902) 270-131, 270-149, 270-138, </w:t>
            </w:r>
          </w:p>
          <w:p w:rsidR="00204645" w:rsidRDefault="00204645" w:rsidP="00204645">
            <w:pPr>
              <w:widowControl w:val="0"/>
              <w:suppressAutoHyphens/>
            </w:pPr>
            <w:r>
              <w:t>270-141</w:t>
            </w:r>
          </w:p>
          <w:p w:rsidR="00204645" w:rsidRDefault="00204645" w:rsidP="00204645">
            <w:pPr>
              <w:widowControl w:val="0"/>
              <w:suppressAutoHyphens/>
            </w:pPr>
            <w:r>
              <w:t>Банковские реквизиты:</w:t>
            </w:r>
          </w:p>
          <w:p w:rsidR="00204645" w:rsidRDefault="00204645" w:rsidP="00204645">
            <w:pPr>
              <w:widowControl w:val="0"/>
              <w:suppressAutoHyphens/>
            </w:pPr>
            <w:r>
              <w:t xml:space="preserve">ОКТМО 95701000 ИНН 1901022763     </w:t>
            </w:r>
          </w:p>
          <w:p w:rsidR="00204645" w:rsidRDefault="00204645" w:rsidP="00204645">
            <w:pPr>
              <w:widowControl w:val="0"/>
              <w:suppressAutoHyphens/>
            </w:pPr>
            <w:r>
              <w:t>КПП 190101001</w:t>
            </w:r>
          </w:p>
          <w:p w:rsidR="00204645" w:rsidRDefault="00204645" w:rsidP="00204645">
            <w:pPr>
              <w:widowControl w:val="0"/>
              <w:suppressAutoHyphens/>
            </w:pPr>
            <w:proofErr w:type="gramStart"/>
            <w:r>
              <w:t>СИБИРСКОЕ</w:t>
            </w:r>
            <w:proofErr w:type="gramEnd"/>
            <w:r>
              <w:t xml:space="preserve"> ГУ БАНКА РОССИ</w:t>
            </w:r>
            <w:r w:rsidR="008C13FD">
              <w:t xml:space="preserve">И//УФК по Новосибирской области </w:t>
            </w:r>
            <w:r>
              <w:t xml:space="preserve"> г Новосибирск, </w:t>
            </w:r>
          </w:p>
          <w:p w:rsidR="00204645" w:rsidRDefault="00204645" w:rsidP="00204645">
            <w:pPr>
              <w:widowControl w:val="0"/>
              <w:suppressAutoHyphens/>
            </w:pPr>
            <w:r>
              <w:t>БИК 015004950</w:t>
            </w:r>
          </w:p>
          <w:p w:rsidR="00204645" w:rsidRDefault="00204645" w:rsidP="00204645">
            <w:pPr>
              <w:widowControl w:val="0"/>
              <w:suppressAutoHyphens/>
            </w:pPr>
            <w:proofErr w:type="gramStart"/>
            <w:r>
              <w:t>л</w:t>
            </w:r>
            <w:proofErr w:type="gramEnd"/>
            <w:r>
              <w:t xml:space="preserve">/с 03801332920 </w:t>
            </w:r>
          </w:p>
          <w:p w:rsidR="00204645" w:rsidRDefault="00204645" w:rsidP="00204645">
            <w:pPr>
              <w:widowControl w:val="0"/>
              <w:suppressAutoHyphens/>
            </w:pPr>
            <w:r>
              <w:t xml:space="preserve">номер КС 03211643000000015103  </w:t>
            </w:r>
          </w:p>
          <w:p w:rsidR="00204645" w:rsidRDefault="00204645" w:rsidP="00204645">
            <w:pPr>
              <w:widowControl w:val="0"/>
              <w:suppressAutoHyphens/>
            </w:pPr>
            <w:r>
              <w:t>номер банковского счета 40102810445370000043</w:t>
            </w:r>
          </w:p>
          <w:p w:rsidR="00127EB8" w:rsidRDefault="00204645" w:rsidP="00204645">
            <w:pPr>
              <w:widowControl w:val="0"/>
              <w:suppressAutoHyphens/>
            </w:pPr>
            <w:proofErr w:type="gramStart"/>
            <w:r>
              <w:t>л</w:t>
            </w:r>
            <w:proofErr w:type="gramEnd"/>
            <w:r>
              <w:t>/с 03801332920</w:t>
            </w:r>
          </w:p>
          <w:p w:rsidR="00D43029" w:rsidRDefault="00D43029" w:rsidP="00204645">
            <w:pPr>
              <w:widowControl w:val="0"/>
              <w:suppressAutoHyphens/>
            </w:pPr>
          </w:p>
          <w:p w:rsidR="00D43029" w:rsidRPr="00282D46" w:rsidRDefault="00D43029" w:rsidP="00204645">
            <w:pPr>
              <w:widowControl w:val="0"/>
              <w:suppressAutoHyphens/>
            </w:pPr>
          </w:p>
        </w:tc>
        <w:tc>
          <w:tcPr>
            <w:tcW w:w="4961" w:type="dxa"/>
          </w:tcPr>
          <w:p w:rsidR="00127EB8" w:rsidRDefault="00FC6949" w:rsidP="00D302C3">
            <w:pPr>
              <w:widowControl w:val="0"/>
              <w:rPr>
                <w:b/>
              </w:rPr>
            </w:pPr>
            <w:r>
              <w:rPr>
                <w:b/>
              </w:rPr>
              <w:t>Подрядчик:</w:t>
            </w:r>
          </w:p>
          <w:p w:rsidR="00D05FBB" w:rsidRPr="00D43029" w:rsidRDefault="00D05FBB" w:rsidP="00D05FBB">
            <w:pPr>
              <w:widowControl w:val="0"/>
              <w:rPr>
                <w:b/>
              </w:rPr>
            </w:pPr>
          </w:p>
        </w:tc>
      </w:tr>
    </w:tbl>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713"/>
      </w:tblGrid>
      <w:tr w:rsidR="00127EB8" w:rsidRPr="00282D46" w:rsidTr="00127EB8">
        <w:trPr>
          <w:trHeight w:val="628"/>
          <w:jc w:val="center"/>
        </w:trPr>
        <w:tc>
          <w:tcPr>
            <w:tcW w:w="4713" w:type="dxa"/>
            <w:hideMark/>
          </w:tcPr>
          <w:p w:rsidR="00127EB8" w:rsidRPr="00282D46" w:rsidRDefault="00EE6D00" w:rsidP="00D43029">
            <w:pPr>
              <w:widowControl w:val="0"/>
              <w:tabs>
                <w:tab w:val="left" w:pos="792"/>
                <w:tab w:val="center" w:pos="2426"/>
              </w:tabs>
              <w:autoSpaceDE w:val="0"/>
              <w:rPr>
                <w:rFonts w:eastAsia="Calibri"/>
                <w:b/>
                <w:lang w:eastAsia="en-US"/>
              </w:rPr>
            </w:pPr>
            <w:r>
              <w:rPr>
                <w:rFonts w:eastAsia="Calibri"/>
                <w:b/>
                <w:lang w:eastAsia="en-US"/>
              </w:rPr>
              <w:t>З</w:t>
            </w:r>
            <w:r w:rsidR="00127EB8" w:rsidRPr="00282D46">
              <w:rPr>
                <w:rFonts w:eastAsia="Calibri"/>
                <w:b/>
                <w:lang w:eastAsia="en-US"/>
              </w:rPr>
              <w:t>аказчик</w:t>
            </w:r>
          </w:p>
          <w:p w:rsidR="00127EB8" w:rsidRPr="00282D46" w:rsidRDefault="00127EB8" w:rsidP="00D302C3">
            <w:pPr>
              <w:widowControl w:val="0"/>
              <w:tabs>
                <w:tab w:val="left" w:pos="792"/>
                <w:tab w:val="center" w:pos="2426"/>
              </w:tabs>
              <w:autoSpaceDE w:val="0"/>
              <w:jc w:val="center"/>
              <w:rPr>
                <w:rFonts w:eastAsia="Calibri"/>
                <w:lang w:eastAsia="en-US"/>
              </w:rPr>
            </w:pPr>
          </w:p>
        </w:tc>
        <w:tc>
          <w:tcPr>
            <w:tcW w:w="4713" w:type="dxa"/>
            <w:hideMark/>
          </w:tcPr>
          <w:p w:rsidR="00127EB8" w:rsidRDefault="00D43029" w:rsidP="00D43029">
            <w:pPr>
              <w:widowControl w:val="0"/>
              <w:autoSpaceDE w:val="0"/>
              <w:rPr>
                <w:rFonts w:eastAsia="Calibri"/>
                <w:b/>
                <w:lang w:eastAsia="en-US"/>
              </w:rPr>
            </w:pPr>
            <w:r>
              <w:rPr>
                <w:rFonts w:eastAsia="Calibri"/>
                <w:b/>
                <w:lang w:eastAsia="en-US"/>
              </w:rPr>
              <w:t xml:space="preserve">        </w:t>
            </w:r>
            <w:r w:rsidR="00127EB8" w:rsidRPr="00282D46">
              <w:rPr>
                <w:rFonts w:eastAsia="Calibri"/>
                <w:b/>
                <w:lang w:eastAsia="en-US"/>
              </w:rPr>
              <w:t>Подрядчик</w:t>
            </w:r>
          </w:p>
          <w:p w:rsidR="00877443" w:rsidRPr="00282D46" w:rsidRDefault="00877443" w:rsidP="00D302C3">
            <w:pPr>
              <w:widowControl w:val="0"/>
              <w:autoSpaceDE w:val="0"/>
              <w:jc w:val="center"/>
              <w:rPr>
                <w:rFonts w:eastAsia="Calibri"/>
                <w:b/>
                <w:lang w:eastAsia="en-US"/>
              </w:rPr>
            </w:pPr>
          </w:p>
        </w:tc>
      </w:tr>
      <w:tr w:rsidR="00127EB8" w:rsidRPr="00282D46" w:rsidTr="00127EB8">
        <w:trPr>
          <w:trHeight w:val="209"/>
          <w:jc w:val="center"/>
        </w:trPr>
        <w:tc>
          <w:tcPr>
            <w:tcW w:w="4713" w:type="dxa"/>
          </w:tcPr>
          <w:p w:rsidR="00127EB8" w:rsidRPr="002F0EEA" w:rsidRDefault="00127EB8" w:rsidP="00D302C3">
            <w:pPr>
              <w:widowControl w:val="0"/>
              <w:autoSpaceDE w:val="0"/>
              <w:jc w:val="center"/>
              <w:rPr>
                <w:rFonts w:eastAsia="Calibri"/>
                <w:lang w:eastAsia="en-US"/>
              </w:rPr>
            </w:pPr>
          </w:p>
        </w:tc>
        <w:tc>
          <w:tcPr>
            <w:tcW w:w="4713" w:type="dxa"/>
          </w:tcPr>
          <w:p w:rsidR="00127EB8" w:rsidRPr="002F0EEA" w:rsidRDefault="00127EB8" w:rsidP="00D302C3">
            <w:pPr>
              <w:widowControl w:val="0"/>
              <w:autoSpaceDE w:val="0"/>
              <w:jc w:val="center"/>
              <w:rPr>
                <w:rFonts w:eastAsia="Calibri"/>
                <w:b/>
                <w:lang w:eastAsia="en-US"/>
              </w:rPr>
            </w:pPr>
          </w:p>
        </w:tc>
      </w:tr>
      <w:tr w:rsidR="00127EB8" w:rsidRPr="00282D46" w:rsidTr="00127EB8">
        <w:trPr>
          <w:trHeight w:val="209"/>
          <w:jc w:val="center"/>
        </w:trPr>
        <w:tc>
          <w:tcPr>
            <w:tcW w:w="4713" w:type="dxa"/>
            <w:hideMark/>
          </w:tcPr>
          <w:p w:rsidR="00127EB8" w:rsidRPr="00282D46" w:rsidRDefault="00127EB8" w:rsidP="00EE6D00">
            <w:pPr>
              <w:widowControl w:val="0"/>
              <w:autoSpaceDE w:val="0"/>
              <w:rPr>
                <w:rFonts w:eastAsia="Calibri"/>
                <w:lang w:eastAsia="en-US"/>
              </w:rPr>
            </w:pPr>
            <w:r w:rsidRPr="00282D46">
              <w:rPr>
                <w:rFonts w:eastAsia="Calibri"/>
                <w:lang w:val="en-US" w:eastAsia="en-US"/>
              </w:rPr>
              <w:t xml:space="preserve">_____________ </w:t>
            </w:r>
            <w:r w:rsidRPr="00282D46">
              <w:rPr>
                <w:rFonts w:eastAsia="Calibri"/>
                <w:lang w:eastAsia="en-US"/>
              </w:rPr>
              <w:t>/</w:t>
            </w:r>
            <w:r w:rsidR="00EE6D00">
              <w:rPr>
                <w:rFonts w:eastAsia="Calibri"/>
                <w:lang w:eastAsia="en-US"/>
              </w:rPr>
              <w:t>ФИО</w:t>
            </w:r>
            <w:r w:rsidRPr="00282D46">
              <w:rPr>
                <w:rFonts w:eastAsia="Calibri"/>
                <w:lang w:eastAsia="en-US"/>
              </w:rPr>
              <w:t>/</w:t>
            </w:r>
          </w:p>
        </w:tc>
        <w:tc>
          <w:tcPr>
            <w:tcW w:w="4713" w:type="dxa"/>
            <w:hideMark/>
          </w:tcPr>
          <w:p w:rsidR="00127EB8" w:rsidRPr="00282D46" w:rsidRDefault="00127EB8" w:rsidP="00EE6D00">
            <w:pPr>
              <w:widowControl w:val="0"/>
              <w:autoSpaceDE w:val="0"/>
              <w:jc w:val="center"/>
              <w:rPr>
                <w:rFonts w:eastAsia="Calibri"/>
                <w:lang w:val="en-US" w:eastAsia="en-US"/>
              </w:rPr>
            </w:pPr>
            <w:r w:rsidRPr="00282D46">
              <w:rPr>
                <w:rFonts w:eastAsia="Calibri"/>
                <w:lang w:val="en-US" w:eastAsia="en-US"/>
              </w:rPr>
              <w:t>_____________ /</w:t>
            </w:r>
            <w:r w:rsidR="00EE6D00">
              <w:rPr>
                <w:rFonts w:eastAsia="Calibri"/>
                <w:lang w:eastAsia="en-US"/>
              </w:rPr>
              <w:t>ФИО</w:t>
            </w:r>
            <w:r w:rsidRPr="00282D46">
              <w:rPr>
                <w:rFonts w:eastAsia="Calibri"/>
                <w:lang w:val="en-US" w:eastAsia="en-US"/>
              </w:rPr>
              <w:t>/</w:t>
            </w:r>
          </w:p>
        </w:tc>
      </w:tr>
      <w:tr w:rsidR="00127EB8" w:rsidRPr="00282D46" w:rsidTr="00127EB8">
        <w:trPr>
          <w:trHeight w:val="146"/>
          <w:jc w:val="center"/>
        </w:trPr>
        <w:tc>
          <w:tcPr>
            <w:tcW w:w="4713" w:type="dxa"/>
          </w:tcPr>
          <w:p w:rsidR="00127EB8" w:rsidRPr="00282D46" w:rsidRDefault="00127EB8" w:rsidP="00D302C3">
            <w:pPr>
              <w:widowControl w:val="0"/>
              <w:autoSpaceDE w:val="0"/>
              <w:rPr>
                <w:rFonts w:eastAsia="Calibri"/>
                <w:sz w:val="16"/>
                <w:szCs w:val="16"/>
                <w:lang w:eastAsia="en-US"/>
              </w:rPr>
            </w:pPr>
          </w:p>
        </w:tc>
        <w:tc>
          <w:tcPr>
            <w:tcW w:w="4713" w:type="dxa"/>
          </w:tcPr>
          <w:p w:rsidR="00127EB8" w:rsidRPr="00282D46" w:rsidRDefault="00127EB8" w:rsidP="00D302C3">
            <w:pPr>
              <w:widowControl w:val="0"/>
              <w:autoSpaceDE w:val="0"/>
              <w:rPr>
                <w:rFonts w:eastAsia="Calibri"/>
                <w:sz w:val="16"/>
                <w:szCs w:val="16"/>
                <w:lang w:eastAsia="en-US"/>
              </w:rPr>
            </w:pPr>
          </w:p>
        </w:tc>
      </w:tr>
    </w:tbl>
    <w:p w:rsidR="00127EB8" w:rsidRPr="00282D46" w:rsidRDefault="00960048" w:rsidP="009A2208">
      <w:pPr>
        <w:widowControl w:val="0"/>
        <w:spacing w:after="160" w:line="259" w:lineRule="auto"/>
        <w:jc w:val="right"/>
        <w:rPr>
          <w:highlight w:val="yellow"/>
        </w:rPr>
      </w:pPr>
      <w:r w:rsidRPr="00282D46">
        <w:rPr>
          <w:highlight w:val="yellow"/>
        </w:rPr>
        <w:br w:type="page"/>
      </w:r>
      <w:r w:rsidR="009A2208" w:rsidRPr="00282D46">
        <w:rPr>
          <w:highlight w:val="yellow"/>
        </w:rPr>
        <w:lastRenderedPageBreak/>
        <w:t xml:space="preserve"> </w:t>
      </w:r>
    </w:p>
    <w:sectPr w:rsidR="00127EB8" w:rsidRPr="00282D46" w:rsidSect="00127EB8">
      <w:headerReference w:type="default" r:id="rId1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8D7" w:rsidRDefault="00C038D7" w:rsidP="007E4EE3">
      <w:r>
        <w:separator/>
      </w:r>
    </w:p>
  </w:endnote>
  <w:endnote w:type="continuationSeparator" w:id="0">
    <w:p w:rsidR="00C038D7" w:rsidRDefault="00C038D7" w:rsidP="007E4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Sans Serif">
    <w:panose1 w:val="020B0500000000000000"/>
    <w:charset w:val="CC"/>
    <w:family w:val="swiss"/>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8D7" w:rsidRDefault="00C038D7" w:rsidP="007E4EE3">
      <w:r>
        <w:separator/>
      </w:r>
    </w:p>
  </w:footnote>
  <w:footnote w:type="continuationSeparator" w:id="0">
    <w:p w:rsidR="00C038D7" w:rsidRDefault="00C038D7" w:rsidP="007E4EE3">
      <w:r>
        <w:continuationSeparator/>
      </w:r>
    </w:p>
  </w:footnote>
  <w:footnote w:id="1">
    <w:p w:rsidR="00D41C37" w:rsidRPr="006F618A" w:rsidRDefault="00D41C37" w:rsidP="007E4EE3">
      <w:pPr>
        <w:pStyle w:val="af9"/>
        <w:jc w:val="both"/>
        <w:rPr>
          <w:sz w:val="18"/>
          <w:szCs w:val="18"/>
        </w:rPr>
      </w:pPr>
      <w:r w:rsidRPr="006F618A">
        <w:rPr>
          <w:rStyle w:val="afff4"/>
        </w:rPr>
        <w:footnoteRef/>
      </w:r>
      <w:r w:rsidRPr="006F618A">
        <w:t xml:space="preserve"> </w:t>
      </w:r>
      <w:proofErr w:type="gramStart"/>
      <w:r w:rsidRPr="006F618A">
        <w:rPr>
          <w:sz w:val="18"/>
          <w:szCs w:val="18"/>
        </w:rPr>
        <w:t xml:space="preserve">Определяется в порядке, установленном ст. 34 Федерального закона от 05.04.2013 № 44-ФЗ </w:t>
      </w:r>
      <w:r w:rsidRPr="006F618A">
        <w:rPr>
          <w:sz w:val="18"/>
          <w:szCs w:val="18"/>
        </w:rPr>
        <w:br/>
        <w:t>«О контрактной системе в сфере закупок товаров, работ, услуг для обеспечения государственных и муниципальных нужд»,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6F618A">
        <w:rPr>
          <w:sz w:val="18"/>
          <w:szCs w:val="18"/>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 570 и признании утратившим силу постановления Правительства Российской Федерации от 25 ноября 2013 г. № 1063" (в ред. от 02.08.2019)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491719"/>
      <w:docPartObj>
        <w:docPartGallery w:val="Page Numbers (Top of Page)"/>
        <w:docPartUnique/>
      </w:docPartObj>
    </w:sdtPr>
    <w:sdtEndPr>
      <w:rPr>
        <w:sz w:val="18"/>
        <w:szCs w:val="18"/>
      </w:rPr>
    </w:sdtEndPr>
    <w:sdtContent>
      <w:p w:rsidR="00D41C37" w:rsidRPr="00C2429C" w:rsidRDefault="00D41C37">
        <w:pPr>
          <w:pStyle w:val="af5"/>
          <w:jc w:val="center"/>
          <w:rPr>
            <w:sz w:val="18"/>
            <w:szCs w:val="18"/>
          </w:rPr>
        </w:pPr>
        <w:r w:rsidRPr="00C2429C">
          <w:rPr>
            <w:sz w:val="18"/>
            <w:szCs w:val="18"/>
          </w:rPr>
          <w:fldChar w:fldCharType="begin"/>
        </w:r>
        <w:r w:rsidRPr="00C2429C">
          <w:rPr>
            <w:sz w:val="18"/>
            <w:szCs w:val="18"/>
          </w:rPr>
          <w:instrText>PAGE   \* MERGEFORMAT</w:instrText>
        </w:r>
        <w:r w:rsidRPr="00C2429C">
          <w:rPr>
            <w:sz w:val="18"/>
            <w:szCs w:val="18"/>
          </w:rPr>
          <w:fldChar w:fldCharType="separate"/>
        </w:r>
        <w:r w:rsidR="00FB4642">
          <w:rPr>
            <w:noProof/>
            <w:sz w:val="18"/>
            <w:szCs w:val="18"/>
          </w:rPr>
          <w:t>2</w:t>
        </w:r>
        <w:r w:rsidRPr="00C2429C">
          <w:rPr>
            <w:sz w:val="18"/>
            <w:szCs w:val="18"/>
          </w:rPr>
          <w:fldChar w:fldCharType="end"/>
        </w:r>
      </w:p>
    </w:sdtContent>
  </w:sdt>
  <w:p w:rsidR="00D41C37" w:rsidRDefault="00D41C37">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4A20FFA0"/>
    <w:lvl w:ilvl="0">
      <w:start w:val="1"/>
      <w:numFmt w:val="decimal"/>
      <w:lvlText w:val="%1."/>
      <w:lvlJc w:val="left"/>
      <w:pPr>
        <w:tabs>
          <w:tab w:val="num" w:pos="643"/>
        </w:tabs>
        <w:ind w:left="643" w:hanging="360"/>
      </w:pPr>
      <w:rPr>
        <w:rFonts w:cs="Times New Roman"/>
      </w:rPr>
    </w:lvl>
  </w:abstractNum>
  <w:abstractNum w:abstractNumId="1">
    <w:nsid w:val="FFFFFF82"/>
    <w:multiLevelType w:val="singleLevel"/>
    <w:tmpl w:val="47A016A4"/>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49E2AF66"/>
    <w:lvl w:ilvl="0">
      <w:start w:val="1"/>
      <w:numFmt w:val="bullet"/>
      <w:lvlText w:val=""/>
      <w:lvlJc w:val="left"/>
      <w:pPr>
        <w:tabs>
          <w:tab w:val="num" w:pos="643"/>
        </w:tabs>
        <w:ind w:left="643" w:hanging="360"/>
      </w:pPr>
      <w:rPr>
        <w:rFonts w:ascii="Symbol" w:hAnsi="Symbol" w:hint="default"/>
      </w:rPr>
    </w:lvl>
  </w:abstractNum>
  <w:abstractNum w:abstractNumId="3">
    <w:nsid w:val="00000001"/>
    <w:multiLevelType w:val="multilevel"/>
    <w:tmpl w:val="00000001"/>
    <w:lvl w:ilvl="0">
      <w:start w:val="1"/>
      <w:numFmt w:val="decimal"/>
      <w:lvlText w:val="%1."/>
      <w:lvlJc w:val="left"/>
      <w:pPr>
        <w:tabs>
          <w:tab w:val="num" w:pos="432"/>
        </w:tabs>
        <w:ind w:left="432" w:hanging="432"/>
      </w:pPr>
      <w:rPr>
        <w:rFonts w:cs="Times New Roman"/>
      </w:rPr>
    </w:lvl>
    <w:lvl w:ilvl="1">
      <w:start w:val="1"/>
      <w:numFmt w:val="decimal"/>
      <w:pStyle w:val="2"/>
      <w:lvlText w:val="%1.%2"/>
      <w:lvlJc w:val="left"/>
      <w:pPr>
        <w:tabs>
          <w:tab w:val="num" w:pos="1836"/>
        </w:tabs>
        <w:ind w:left="1836" w:hanging="576"/>
      </w:pPr>
      <w:rPr>
        <w:rFonts w:cs="Times New Roman"/>
      </w:rPr>
    </w:lvl>
    <w:lvl w:ilvl="2">
      <w:start w:val="1"/>
      <w:numFmt w:val="decimal"/>
      <w:lvlText w:val="%1.%2.%3"/>
      <w:lvlJc w:val="left"/>
      <w:pPr>
        <w:tabs>
          <w:tab w:val="num" w:pos="1307"/>
        </w:tabs>
        <w:ind w:left="108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nsid w:val="00000002"/>
    <w:multiLevelType w:val="multilevel"/>
    <w:tmpl w:val="00000002"/>
    <w:name w:val="WW8Num1"/>
    <w:lvl w:ilvl="0">
      <w:start w:val="1"/>
      <w:numFmt w:val="decimal"/>
      <w:suff w:val="space"/>
      <w:lvlText w:val="%1."/>
      <w:lvlJc w:val="left"/>
      <w:pPr>
        <w:tabs>
          <w:tab w:val="num" w:pos="0"/>
        </w:tabs>
      </w:pPr>
      <w:rPr>
        <w:rFonts w:cs="Times New Roman"/>
      </w:rPr>
    </w:lvl>
    <w:lvl w:ilvl="1">
      <w:start w:val="1"/>
      <w:numFmt w:val="decimal"/>
      <w:suff w:val="space"/>
      <w:lvlText w:val="%1.%2."/>
      <w:lvlJc w:val="left"/>
      <w:pPr>
        <w:tabs>
          <w:tab w:val="num" w:pos="-282"/>
        </w:tabs>
        <w:ind w:firstLine="709"/>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5">
    <w:nsid w:val="00000003"/>
    <w:multiLevelType w:val="singleLevel"/>
    <w:tmpl w:val="00000003"/>
    <w:name w:val="WW8Num3"/>
    <w:lvl w:ilvl="0">
      <w:start w:val="1"/>
      <w:numFmt w:val="bullet"/>
      <w:pStyle w:val="3"/>
      <w:lvlText w:val=""/>
      <w:lvlJc w:val="left"/>
      <w:pPr>
        <w:tabs>
          <w:tab w:val="num" w:pos="3912"/>
        </w:tabs>
        <w:ind w:left="3912" w:hanging="360"/>
      </w:pPr>
      <w:rPr>
        <w:rFonts w:ascii="Symbol" w:hAnsi="Symbol"/>
      </w:rPr>
    </w:lvl>
  </w:abstractNum>
  <w:abstractNum w:abstractNumId="6">
    <w:nsid w:val="00000004"/>
    <w:multiLevelType w:val="singleLevel"/>
    <w:tmpl w:val="00000004"/>
    <w:name w:val="WW8Num5"/>
    <w:lvl w:ilvl="0">
      <w:start w:val="1"/>
      <w:numFmt w:val="bullet"/>
      <w:pStyle w:val="1"/>
      <w:lvlText w:val=""/>
      <w:lvlJc w:val="left"/>
      <w:pPr>
        <w:tabs>
          <w:tab w:val="num" w:pos="1122"/>
        </w:tabs>
        <w:ind w:left="1122" w:hanging="414"/>
      </w:pPr>
      <w:rPr>
        <w:rFonts w:ascii="Symbol" w:hAnsi="Symbol"/>
      </w:rPr>
    </w:lvl>
  </w:abstractNum>
  <w:abstractNum w:abstractNumId="7">
    <w:nsid w:val="00000005"/>
    <w:multiLevelType w:val="multilevel"/>
    <w:tmpl w:val="00000005"/>
    <w:name w:val="WW8Num6"/>
    <w:lvl w:ilvl="0">
      <w:start w:val="1"/>
      <w:numFmt w:val="decimal"/>
      <w:pStyle w:val="11"/>
      <w:lvlText w:val="%1."/>
      <w:lvlJc w:val="left"/>
      <w:pPr>
        <w:tabs>
          <w:tab w:val="num" w:pos="360"/>
        </w:tabs>
        <w:ind w:left="360" w:hanging="360"/>
      </w:pPr>
      <w:rPr>
        <w:rFonts w:cs="Times New Roman"/>
        <w:b/>
        <w:i w:val="0"/>
        <w:strike w:val="0"/>
        <w:dstrike w:val="0"/>
        <w:vanish w:val="0"/>
        <w:color w:val="000000"/>
        <w:position w:val="0"/>
        <w:sz w:val="24"/>
        <w:vertAlign w:val="baseline"/>
      </w:rPr>
    </w:lvl>
    <w:lvl w:ilvl="1">
      <w:start w:val="1"/>
      <w:numFmt w:val="decimal"/>
      <w:lvlText w:val="%1.%2."/>
      <w:lvlJc w:val="left"/>
      <w:pPr>
        <w:tabs>
          <w:tab w:val="num" w:pos="972"/>
        </w:tabs>
        <w:ind w:left="97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
    <w:nsid w:val="00000006"/>
    <w:multiLevelType w:val="multilevel"/>
    <w:tmpl w:val="00000006"/>
    <w:name w:val="WW8Num7"/>
    <w:lvl w:ilvl="0">
      <w:start w:val="1"/>
      <w:numFmt w:val="decimal"/>
      <w:pStyle w:val="110"/>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00000007"/>
    <w:multiLevelType w:val="multilevel"/>
    <w:tmpl w:val="98E642C0"/>
    <w:lvl w:ilvl="0">
      <w:start w:val="2"/>
      <w:numFmt w:val="decimal"/>
      <w:lvlText w:val="%1."/>
      <w:lvlJc w:val="left"/>
      <w:pPr>
        <w:tabs>
          <w:tab w:val="num" w:pos="720"/>
        </w:tabs>
        <w:ind w:left="360" w:hanging="360"/>
      </w:pPr>
      <w:rPr>
        <w:rFonts w:cs="Times New Roman"/>
        <w:color w:val="000000"/>
        <w:sz w:val="26"/>
        <w:szCs w:val="26"/>
      </w:rPr>
    </w:lvl>
    <w:lvl w:ilvl="1">
      <w:start w:val="1"/>
      <w:numFmt w:val="decimal"/>
      <w:lvlText w:val="%1.%2."/>
      <w:lvlJc w:val="left"/>
      <w:pPr>
        <w:tabs>
          <w:tab w:val="num" w:pos="1211"/>
        </w:tabs>
        <w:ind w:left="1211" w:hanging="360"/>
      </w:pPr>
      <w:rPr>
        <w:rFonts w:cs="Times New Roman"/>
        <w:b w:val="0"/>
        <w:color w:val="000000"/>
        <w:sz w:val="24"/>
        <w:szCs w:val="24"/>
      </w:rPr>
    </w:lvl>
    <w:lvl w:ilvl="2">
      <w:start w:val="1"/>
      <w:numFmt w:val="decimal"/>
      <w:lvlText w:val="%1.%2.%3."/>
      <w:lvlJc w:val="left"/>
      <w:pPr>
        <w:tabs>
          <w:tab w:val="num" w:pos="720"/>
        </w:tabs>
        <w:ind w:left="720" w:hanging="720"/>
      </w:pPr>
      <w:rPr>
        <w:rFonts w:cs="Times New Roman"/>
        <w:b w:val="0"/>
        <w:color w:val="auto"/>
        <w:sz w:val="26"/>
        <w:szCs w:val="26"/>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nsid w:val="00000008"/>
    <w:multiLevelType w:val="multilevel"/>
    <w:tmpl w:val="00000008"/>
    <w:name w:val="WW8Num9"/>
    <w:lvl w:ilvl="0">
      <w:start w:val="1"/>
      <w:numFmt w:val="bullet"/>
      <w:pStyle w:val="20"/>
      <w:lvlText w:val=""/>
      <w:lvlJc w:val="left"/>
      <w:pPr>
        <w:tabs>
          <w:tab w:val="num" w:pos="1108"/>
        </w:tabs>
        <w:ind w:left="1108" w:hanging="360"/>
      </w:pPr>
      <w:rPr>
        <w:rFonts w:ascii="Symbol" w:hAnsi="Symbol"/>
      </w:rPr>
    </w:lvl>
    <w:lvl w:ilvl="1">
      <w:start w:val="1"/>
      <w:numFmt w:val="bullet"/>
      <w:lvlText w:val=""/>
      <w:lvlJc w:val="left"/>
      <w:pPr>
        <w:tabs>
          <w:tab w:val="num" w:pos="1641"/>
        </w:tabs>
        <w:ind w:left="1641" w:hanging="360"/>
      </w:pPr>
      <w:rPr>
        <w:rFonts w:ascii="Wingdings" w:hAnsi="Wingdings"/>
      </w:rPr>
    </w:lvl>
    <w:lvl w:ilvl="2">
      <w:start w:val="1"/>
      <w:numFmt w:val="bullet"/>
      <w:lvlText w:val=""/>
      <w:lvlJc w:val="left"/>
      <w:pPr>
        <w:tabs>
          <w:tab w:val="num" w:pos="2361"/>
        </w:tabs>
        <w:ind w:left="2361" w:hanging="360"/>
      </w:pPr>
      <w:rPr>
        <w:rFonts w:ascii="Wingdings" w:hAnsi="Wingdings"/>
      </w:rPr>
    </w:lvl>
    <w:lvl w:ilvl="3">
      <w:start w:val="1"/>
      <w:numFmt w:val="bullet"/>
      <w:lvlText w:val=""/>
      <w:lvlJc w:val="left"/>
      <w:pPr>
        <w:tabs>
          <w:tab w:val="num" w:pos="3081"/>
        </w:tabs>
        <w:ind w:left="3081" w:hanging="360"/>
      </w:pPr>
      <w:rPr>
        <w:rFonts w:ascii="Symbol" w:hAnsi="Symbol"/>
      </w:rPr>
    </w:lvl>
    <w:lvl w:ilvl="4">
      <w:start w:val="1"/>
      <w:numFmt w:val="bullet"/>
      <w:lvlText w:val="o"/>
      <w:lvlJc w:val="left"/>
      <w:pPr>
        <w:tabs>
          <w:tab w:val="num" w:pos="3801"/>
        </w:tabs>
        <w:ind w:left="3801" w:hanging="360"/>
      </w:pPr>
      <w:rPr>
        <w:rFonts w:ascii="Courier New" w:hAnsi="Courier New"/>
      </w:rPr>
    </w:lvl>
    <w:lvl w:ilvl="5">
      <w:start w:val="1"/>
      <w:numFmt w:val="bullet"/>
      <w:lvlText w:val=""/>
      <w:lvlJc w:val="left"/>
      <w:pPr>
        <w:tabs>
          <w:tab w:val="num" w:pos="4521"/>
        </w:tabs>
        <w:ind w:left="4521" w:hanging="360"/>
      </w:pPr>
      <w:rPr>
        <w:rFonts w:ascii="Wingdings" w:hAnsi="Wingdings"/>
      </w:rPr>
    </w:lvl>
    <w:lvl w:ilvl="6">
      <w:start w:val="1"/>
      <w:numFmt w:val="bullet"/>
      <w:lvlText w:val=""/>
      <w:lvlJc w:val="left"/>
      <w:pPr>
        <w:tabs>
          <w:tab w:val="num" w:pos="5241"/>
        </w:tabs>
        <w:ind w:left="5241" w:hanging="360"/>
      </w:pPr>
      <w:rPr>
        <w:rFonts w:ascii="Symbol" w:hAnsi="Symbol"/>
      </w:rPr>
    </w:lvl>
    <w:lvl w:ilvl="7">
      <w:start w:val="1"/>
      <w:numFmt w:val="bullet"/>
      <w:lvlText w:val="o"/>
      <w:lvlJc w:val="left"/>
      <w:pPr>
        <w:tabs>
          <w:tab w:val="num" w:pos="5961"/>
        </w:tabs>
        <w:ind w:left="5961" w:hanging="360"/>
      </w:pPr>
      <w:rPr>
        <w:rFonts w:ascii="Courier New" w:hAnsi="Courier New"/>
      </w:rPr>
    </w:lvl>
    <w:lvl w:ilvl="8">
      <w:start w:val="1"/>
      <w:numFmt w:val="bullet"/>
      <w:lvlText w:val=""/>
      <w:lvlJc w:val="left"/>
      <w:pPr>
        <w:tabs>
          <w:tab w:val="num" w:pos="6681"/>
        </w:tabs>
        <w:ind w:left="6681" w:hanging="360"/>
      </w:pPr>
      <w:rPr>
        <w:rFonts w:ascii="Wingdings" w:hAnsi="Wingdings"/>
      </w:rPr>
    </w:lvl>
  </w:abstractNum>
  <w:abstractNum w:abstractNumId="11">
    <w:nsid w:val="00000009"/>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start w:val="1"/>
      <w:numFmt w:val="bullet"/>
      <w:lvlText w:val="o"/>
      <w:lvlJc w:val="left"/>
      <w:pPr>
        <w:tabs>
          <w:tab w:val="num" w:pos="1080"/>
        </w:tabs>
        <w:ind w:left="1080" w:hanging="227"/>
      </w:pPr>
      <w:rPr>
        <w:rFonts w:ascii="Courier New" w:hAnsi="Courier New" w:hint="default"/>
      </w:rPr>
    </w:lvl>
    <w:lvl w:ilvl="3">
      <w:start w:val="1"/>
      <w:numFmt w:val="bullet"/>
      <w:lvlText w:val="o"/>
      <w:lvlJc w:val="left"/>
      <w:pPr>
        <w:tabs>
          <w:tab w:val="num" w:pos="1080"/>
        </w:tabs>
        <w:ind w:left="1080" w:hanging="227"/>
      </w:pPr>
      <w:rPr>
        <w:rFonts w:ascii="Courier New" w:hAnsi="Courier New" w:hint="default"/>
      </w:rPr>
    </w:lvl>
    <w:lvl w:ilvl="4">
      <w:start w:val="1"/>
      <w:numFmt w:val="bullet"/>
      <w:lvlText w:val="o"/>
      <w:lvlJc w:val="left"/>
      <w:pPr>
        <w:tabs>
          <w:tab w:val="num" w:pos="1080"/>
        </w:tabs>
        <w:ind w:left="1080" w:hanging="227"/>
      </w:pPr>
      <w:rPr>
        <w:rFonts w:ascii="Courier New" w:hAnsi="Courier New" w:hint="default"/>
      </w:rPr>
    </w:lvl>
    <w:lvl w:ilvl="5">
      <w:start w:val="1"/>
      <w:numFmt w:val="bullet"/>
      <w:lvlText w:val="o"/>
      <w:lvlJc w:val="left"/>
      <w:pPr>
        <w:tabs>
          <w:tab w:val="num" w:pos="1080"/>
        </w:tabs>
        <w:ind w:left="1080" w:hanging="227"/>
      </w:pPr>
      <w:rPr>
        <w:rFonts w:ascii="Courier New" w:hAnsi="Courier New" w:hint="default"/>
      </w:rPr>
    </w:lvl>
    <w:lvl w:ilvl="6">
      <w:start w:val="1"/>
      <w:numFmt w:val="bullet"/>
      <w:lvlText w:val="o"/>
      <w:lvlJc w:val="left"/>
      <w:pPr>
        <w:tabs>
          <w:tab w:val="num" w:pos="1080"/>
        </w:tabs>
        <w:ind w:left="1080" w:hanging="227"/>
      </w:pPr>
      <w:rPr>
        <w:rFonts w:ascii="Courier New" w:hAnsi="Courier New" w:hint="default"/>
      </w:rPr>
    </w:lvl>
    <w:lvl w:ilvl="7">
      <w:start w:val="1"/>
      <w:numFmt w:val="bullet"/>
      <w:lvlText w:val="o"/>
      <w:lvlJc w:val="left"/>
      <w:pPr>
        <w:tabs>
          <w:tab w:val="num" w:pos="1080"/>
        </w:tabs>
        <w:ind w:left="1080" w:hanging="227"/>
      </w:pPr>
      <w:rPr>
        <w:rFonts w:ascii="Courier New" w:hAnsi="Courier New" w:hint="default"/>
      </w:rPr>
    </w:lvl>
    <w:lvl w:ilvl="8">
      <w:start w:val="1"/>
      <w:numFmt w:val="bullet"/>
      <w:lvlText w:val="o"/>
      <w:lvlJc w:val="left"/>
      <w:pPr>
        <w:tabs>
          <w:tab w:val="num" w:pos="1080"/>
        </w:tabs>
        <w:ind w:left="1080" w:hanging="227"/>
      </w:pPr>
      <w:rPr>
        <w:rFonts w:ascii="Courier New" w:hAnsi="Courier New" w:hint="default"/>
      </w:rPr>
    </w:lvl>
  </w:abstractNum>
  <w:abstractNum w:abstractNumId="12">
    <w:nsid w:val="0000000F"/>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nsid w:val="3FF84CCA"/>
    <w:multiLevelType w:val="hybridMultilevel"/>
    <w:tmpl w:val="30360E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662387"/>
    <w:multiLevelType w:val="hybridMultilevel"/>
    <w:tmpl w:val="548AA230"/>
    <w:lvl w:ilvl="0" w:tplc="7400970A">
      <w:start w:val="7"/>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9051563"/>
    <w:multiLevelType w:val="hybridMultilevel"/>
    <w:tmpl w:val="157CA7F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89227E"/>
    <w:multiLevelType w:val="multilevel"/>
    <w:tmpl w:val="580AFE76"/>
    <w:lvl w:ilvl="0">
      <w:start w:val="5"/>
      <w:numFmt w:val="decimal"/>
      <w:lvlText w:val="%1."/>
      <w:lvlJc w:val="left"/>
      <w:pPr>
        <w:tabs>
          <w:tab w:val="num" w:pos="720"/>
        </w:tabs>
        <w:ind w:left="360" w:hanging="360"/>
      </w:pPr>
      <w:rPr>
        <w:rFonts w:cs="Times New Roman" w:hint="default"/>
        <w:color w:val="000000"/>
        <w:sz w:val="26"/>
        <w:szCs w:val="26"/>
      </w:rPr>
    </w:lvl>
    <w:lvl w:ilvl="1">
      <w:start w:val="1"/>
      <w:numFmt w:val="decimal"/>
      <w:lvlText w:val="%1.%2."/>
      <w:lvlJc w:val="left"/>
      <w:pPr>
        <w:tabs>
          <w:tab w:val="num" w:pos="1211"/>
        </w:tabs>
        <w:ind w:left="1211" w:hanging="360"/>
      </w:pPr>
      <w:rPr>
        <w:rFonts w:cs="Times New Roman" w:hint="default"/>
        <w:b w:val="0"/>
        <w:color w:val="000000"/>
        <w:sz w:val="26"/>
        <w:szCs w:val="26"/>
      </w:rPr>
    </w:lvl>
    <w:lvl w:ilvl="2">
      <w:start w:val="2"/>
      <w:numFmt w:val="decimal"/>
      <w:lvlText w:val="%1.%2.%3."/>
      <w:lvlJc w:val="left"/>
      <w:pPr>
        <w:tabs>
          <w:tab w:val="num" w:pos="720"/>
        </w:tabs>
        <w:ind w:left="720" w:hanging="720"/>
      </w:pPr>
      <w:rPr>
        <w:rFonts w:cs="Times New Roman" w:hint="default"/>
        <w:b w:val="0"/>
        <w:color w:val="auto"/>
        <w:sz w:val="26"/>
        <w:szCs w:val="26"/>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50B61217"/>
    <w:multiLevelType w:val="multilevel"/>
    <w:tmpl w:val="50B61217"/>
    <w:lvl w:ilvl="0">
      <w:start w:val="1"/>
      <w:numFmt w:val="decimal"/>
      <w:lvlText w:val="%1."/>
      <w:lvlJc w:val="left"/>
      <w:pPr>
        <w:ind w:left="928" w:hanging="360"/>
      </w:pPr>
      <w:rPr>
        <w:rFonts w:cs="Times New Roman" w:hint="default"/>
        <w:b/>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9">
    <w:nsid w:val="54101F96"/>
    <w:multiLevelType w:val="hybridMultilevel"/>
    <w:tmpl w:val="B84CA962"/>
    <w:lvl w:ilvl="0" w:tplc="01CE8F4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60FC5DC6"/>
    <w:multiLevelType w:val="hybridMultilevel"/>
    <w:tmpl w:val="71DC8F8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7F4EA1"/>
    <w:multiLevelType w:val="multilevel"/>
    <w:tmpl w:val="630E9A7A"/>
    <w:lvl w:ilvl="0">
      <w:start w:val="7"/>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11"/>
    <w:lvlOverride w:ilvl="0">
      <w:startOverride w:val="1"/>
    </w:lvlOverride>
  </w:num>
  <w:num w:numId="3">
    <w:abstractNumId w:val="12"/>
    <w:lvlOverride w:ilvl="0">
      <w:startOverride w:val="1"/>
    </w:lvlOverride>
  </w:num>
  <w:num w:numId="4">
    <w:abstractNumId w:val="18"/>
  </w:num>
  <w:num w:numId="5">
    <w:abstractNumId w:val="0"/>
  </w:num>
  <w:num w:numId="6">
    <w:abstractNumId w:val="2"/>
  </w:num>
  <w:num w:numId="7">
    <w:abstractNumId w:val="1"/>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7"/>
  </w:num>
  <w:num w:numId="18">
    <w:abstractNumId w:val="15"/>
  </w:num>
  <w:num w:numId="19">
    <w:abstractNumId w:val="21"/>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0"/>
  </w:num>
  <w:num w:numId="26">
    <w:abstractNumId w:val="20"/>
  </w:num>
  <w:num w:numId="27">
    <w:abstractNumId w:val="14"/>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3B"/>
    <w:rsid w:val="00004F3D"/>
    <w:rsid w:val="00012EEB"/>
    <w:rsid w:val="000242E1"/>
    <w:rsid w:val="00031F1A"/>
    <w:rsid w:val="0003398B"/>
    <w:rsid w:val="00033F7A"/>
    <w:rsid w:val="00052E33"/>
    <w:rsid w:val="0006153B"/>
    <w:rsid w:val="00065818"/>
    <w:rsid w:val="0007732A"/>
    <w:rsid w:val="00087927"/>
    <w:rsid w:val="00091EBD"/>
    <w:rsid w:val="000958EE"/>
    <w:rsid w:val="000B3DF4"/>
    <w:rsid w:val="000D00C0"/>
    <w:rsid w:val="000D4596"/>
    <w:rsid w:val="000F18B1"/>
    <w:rsid w:val="00104A8B"/>
    <w:rsid w:val="0010662C"/>
    <w:rsid w:val="00117415"/>
    <w:rsid w:val="00127EB8"/>
    <w:rsid w:val="0013221E"/>
    <w:rsid w:val="0013326F"/>
    <w:rsid w:val="00137E4F"/>
    <w:rsid w:val="001444E3"/>
    <w:rsid w:val="00146FF5"/>
    <w:rsid w:val="00157D64"/>
    <w:rsid w:val="00181E64"/>
    <w:rsid w:val="00184EC8"/>
    <w:rsid w:val="0019213B"/>
    <w:rsid w:val="001B0270"/>
    <w:rsid w:val="001C2CCE"/>
    <w:rsid w:val="001D4800"/>
    <w:rsid w:val="001F476F"/>
    <w:rsid w:val="00204645"/>
    <w:rsid w:val="00205163"/>
    <w:rsid w:val="00212FED"/>
    <w:rsid w:val="00271AC4"/>
    <w:rsid w:val="00282D46"/>
    <w:rsid w:val="00295705"/>
    <w:rsid w:val="002B081E"/>
    <w:rsid w:val="002C0D15"/>
    <w:rsid w:val="002F0EEA"/>
    <w:rsid w:val="002F2C1B"/>
    <w:rsid w:val="0031065E"/>
    <w:rsid w:val="00335453"/>
    <w:rsid w:val="0037691A"/>
    <w:rsid w:val="0038739D"/>
    <w:rsid w:val="00387705"/>
    <w:rsid w:val="00397E98"/>
    <w:rsid w:val="003A1D8C"/>
    <w:rsid w:val="003C408D"/>
    <w:rsid w:val="003C6002"/>
    <w:rsid w:val="003E0B47"/>
    <w:rsid w:val="003E15F0"/>
    <w:rsid w:val="003E75E0"/>
    <w:rsid w:val="00402172"/>
    <w:rsid w:val="00423351"/>
    <w:rsid w:val="004402EB"/>
    <w:rsid w:val="00455417"/>
    <w:rsid w:val="00462C54"/>
    <w:rsid w:val="00496C82"/>
    <w:rsid w:val="004A5718"/>
    <w:rsid w:val="004C4086"/>
    <w:rsid w:val="004C7597"/>
    <w:rsid w:val="004D4391"/>
    <w:rsid w:val="005065BE"/>
    <w:rsid w:val="00510535"/>
    <w:rsid w:val="00516AD6"/>
    <w:rsid w:val="00552EFD"/>
    <w:rsid w:val="00563811"/>
    <w:rsid w:val="00567343"/>
    <w:rsid w:val="00570998"/>
    <w:rsid w:val="00577C7B"/>
    <w:rsid w:val="00581A4A"/>
    <w:rsid w:val="00587EDC"/>
    <w:rsid w:val="005B49D1"/>
    <w:rsid w:val="0060307D"/>
    <w:rsid w:val="006075BD"/>
    <w:rsid w:val="006200D9"/>
    <w:rsid w:val="00626A04"/>
    <w:rsid w:val="0066191E"/>
    <w:rsid w:val="006A0AE1"/>
    <w:rsid w:val="006B290C"/>
    <w:rsid w:val="006C737B"/>
    <w:rsid w:val="006D557D"/>
    <w:rsid w:val="006D7C62"/>
    <w:rsid w:val="006F618A"/>
    <w:rsid w:val="0070342E"/>
    <w:rsid w:val="00727A24"/>
    <w:rsid w:val="00752998"/>
    <w:rsid w:val="0076709D"/>
    <w:rsid w:val="007677CA"/>
    <w:rsid w:val="00774940"/>
    <w:rsid w:val="007768DD"/>
    <w:rsid w:val="00784142"/>
    <w:rsid w:val="00786F3B"/>
    <w:rsid w:val="007E4EE3"/>
    <w:rsid w:val="007E78B3"/>
    <w:rsid w:val="007F2ADB"/>
    <w:rsid w:val="007F37FD"/>
    <w:rsid w:val="007F3E49"/>
    <w:rsid w:val="00806B94"/>
    <w:rsid w:val="008345EE"/>
    <w:rsid w:val="008617F6"/>
    <w:rsid w:val="0086294C"/>
    <w:rsid w:val="00877443"/>
    <w:rsid w:val="00877478"/>
    <w:rsid w:val="008A1CB1"/>
    <w:rsid w:val="008B7504"/>
    <w:rsid w:val="008B76D3"/>
    <w:rsid w:val="008C13FD"/>
    <w:rsid w:val="008F72D9"/>
    <w:rsid w:val="009109FF"/>
    <w:rsid w:val="00943194"/>
    <w:rsid w:val="00954208"/>
    <w:rsid w:val="00955E63"/>
    <w:rsid w:val="00960048"/>
    <w:rsid w:val="00971E04"/>
    <w:rsid w:val="00973260"/>
    <w:rsid w:val="00981F35"/>
    <w:rsid w:val="00981F42"/>
    <w:rsid w:val="00990E8B"/>
    <w:rsid w:val="009A2208"/>
    <w:rsid w:val="009A70C1"/>
    <w:rsid w:val="009B3F57"/>
    <w:rsid w:val="009B4871"/>
    <w:rsid w:val="009D0019"/>
    <w:rsid w:val="009D4DB3"/>
    <w:rsid w:val="009E27C5"/>
    <w:rsid w:val="009F3D62"/>
    <w:rsid w:val="00A05047"/>
    <w:rsid w:val="00A15608"/>
    <w:rsid w:val="00A4260B"/>
    <w:rsid w:val="00A430A2"/>
    <w:rsid w:val="00A474DB"/>
    <w:rsid w:val="00A476FA"/>
    <w:rsid w:val="00A67F0A"/>
    <w:rsid w:val="00AC5CE8"/>
    <w:rsid w:val="00AE2C9D"/>
    <w:rsid w:val="00AF2A3D"/>
    <w:rsid w:val="00B2198F"/>
    <w:rsid w:val="00B330F1"/>
    <w:rsid w:val="00B4739F"/>
    <w:rsid w:val="00B60B5D"/>
    <w:rsid w:val="00B630C2"/>
    <w:rsid w:val="00B82389"/>
    <w:rsid w:val="00B87F00"/>
    <w:rsid w:val="00B9643B"/>
    <w:rsid w:val="00BA6490"/>
    <w:rsid w:val="00BD2B85"/>
    <w:rsid w:val="00BD7B74"/>
    <w:rsid w:val="00BE715F"/>
    <w:rsid w:val="00C024FD"/>
    <w:rsid w:val="00C038D7"/>
    <w:rsid w:val="00C2429C"/>
    <w:rsid w:val="00C31CFC"/>
    <w:rsid w:val="00C3609B"/>
    <w:rsid w:val="00C504A8"/>
    <w:rsid w:val="00C72399"/>
    <w:rsid w:val="00C9006B"/>
    <w:rsid w:val="00CC32D8"/>
    <w:rsid w:val="00CC36FC"/>
    <w:rsid w:val="00CC474E"/>
    <w:rsid w:val="00CD2DCF"/>
    <w:rsid w:val="00CD5860"/>
    <w:rsid w:val="00CE5367"/>
    <w:rsid w:val="00CE6058"/>
    <w:rsid w:val="00D00058"/>
    <w:rsid w:val="00D00863"/>
    <w:rsid w:val="00D05FBB"/>
    <w:rsid w:val="00D13A8B"/>
    <w:rsid w:val="00D15F8E"/>
    <w:rsid w:val="00D302C3"/>
    <w:rsid w:val="00D37C5C"/>
    <w:rsid w:val="00D41C37"/>
    <w:rsid w:val="00D43029"/>
    <w:rsid w:val="00D446B2"/>
    <w:rsid w:val="00D51172"/>
    <w:rsid w:val="00D529EB"/>
    <w:rsid w:val="00D67E73"/>
    <w:rsid w:val="00D74974"/>
    <w:rsid w:val="00D76138"/>
    <w:rsid w:val="00D840D0"/>
    <w:rsid w:val="00D963CF"/>
    <w:rsid w:val="00D97343"/>
    <w:rsid w:val="00DB0802"/>
    <w:rsid w:val="00DB4AB2"/>
    <w:rsid w:val="00DC361B"/>
    <w:rsid w:val="00DC38F5"/>
    <w:rsid w:val="00DC515A"/>
    <w:rsid w:val="00DE56D6"/>
    <w:rsid w:val="00DF6770"/>
    <w:rsid w:val="00E1028A"/>
    <w:rsid w:val="00E532E5"/>
    <w:rsid w:val="00E73A15"/>
    <w:rsid w:val="00E9670B"/>
    <w:rsid w:val="00E968B8"/>
    <w:rsid w:val="00EA22B5"/>
    <w:rsid w:val="00ED22F6"/>
    <w:rsid w:val="00ED2FE9"/>
    <w:rsid w:val="00ED4BEE"/>
    <w:rsid w:val="00EE5ABF"/>
    <w:rsid w:val="00EE63F5"/>
    <w:rsid w:val="00EE6D00"/>
    <w:rsid w:val="00F11696"/>
    <w:rsid w:val="00F14F71"/>
    <w:rsid w:val="00F159B5"/>
    <w:rsid w:val="00F168EF"/>
    <w:rsid w:val="00F532E5"/>
    <w:rsid w:val="00F55610"/>
    <w:rsid w:val="00F93D16"/>
    <w:rsid w:val="00FA439C"/>
    <w:rsid w:val="00FB4642"/>
    <w:rsid w:val="00FC6949"/>
    <w:rsid w:val="00FE0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EE3"/>
    <w:pPr>
      <w:spacing w:after="0" w:line="240" w:lineRule="auto"/>
    </w:pPr>
    <w:rPr>
      <w:rFonts w:ascii="Times New Roman" w:eastAsia="SimSun" w:hAnsi="Times New Roman" w:cs="Times New Roman"/>
      <w:sz w:val="24"/>
      <w:szCs w:val="24"/>
      <w:lang w:eastAsia="ru-RU"/>
    </w:rPr>
  </w:style>
  <w:style w:type="paragraph" w:styleId="10">
    <w:name w:val="heading 1"/>
    <w:basedOn w:val="a"/>
    <w:next w:val="a"/>
    <w:link w:val="12"/>
    <w:uiPriority w:val="99"/>
    <w:qFormat/>
    <w:rsid w:val="007E4E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1">
    <w:name w:val="heading 2"/>
    <w:basedOn w:val="a"/>
    <w:next w:val="a"/>
    <w:link w:val="22"/>
    <w:uiPriority w:val="99"/>
    <w:qFormat/>
    <w:rsid w:val="007E4EE3"/>
    <w:pPr>
      <w:keepNext/>
      <w:pageBreakBefore/>
      <w:suppressAutoHyphens/>
      <w:ind w:left="5670"/>
      <w:jc w:val="right"/>
      <w:outlineLvl w:val="1"/>
    </w:pPr>
    <w:rPr>
      <w:rFonts w:eastAsia="Times New Roman"/>
      <w:b/>
      <w:szCs w:val="20"/>
      <w:lang w:eastAsia="zh-CN"/>
    </w:rPr>
  </w:style>
  <w:style w:type="paragraph" w:styleId="30">
    <w:name w:val="heading 3"/>
    <w:basedOn w:val="a"/>
    <w:next w:val="a"/>
    <w:link w:val="31"/>
    <w:uiPriority w:val="99"/>
    <w:qFormat/>
    <w:rsid w:val="007E4EE3"/>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7E4EE3"/>
    <w:pPr>
      <w:keepNext/>
      <w:suppressAutoHyphens/>
      <w:spacing w:before="600" w:after="120"/>
      <w:jc w:val="center"/>
      <w:outlineLvl w:val="3"/>
    </w:pPr>
    <w:rPr>
      <w:rFonts w:eastAsia="Times New Roman"/>
      <w:b/>
      <w:sz w:val="28"/>
      <w:szCs w:val="20"/>
      <w:lang w:eastAsia="zh-CN"/>
    </w:rPr>
  </w:style>
  <w:style w:type="paragraph" w:styleId="5">
    <w:name w:val="heading 5"/>
    <w:basedOn w:val="a"/>
    <w:next w:val="a"/>
    <w:link w:val="50"/>
    <w:uiPriority w:val="99"/>
    <w:qFormat/>
    <w:rsid w:val="007E4EE3"/>
    <w:pPr>
      <w:keepNext/>
      <w:pageBreakBefore/>
      <w:suppressAutoHyphens/>
      <w:ind w:firstLine="567"/>
      <w:jc w:val="right"/>
      <w:outlineLvl w:val="4"/>
    </w:pPr>
    <w:rPr>
      <w:rFonts w:eastAsia="Times New Roman"/>
      <w:b/>
      <w:szCs w:val="20"/>
      <w:lang w:eastAsia="zh-CN"/>
    </w:rPr>
  </w:style>
  <w:style w:type="paragraph" w:styleId="6">
    <w:name w:val="heading 6"/>
    <w:basedOn w:val="a"/>
    <w:next w:val="a"/>
    <w:link w:val="60"/>
    <w:uiPriority w:val="99"/>
    <w:qFormat/>
    <w:rsid w:val="007E4EE3"/>
    <w:pPr>
      <w:keepNext/>
      <w:suppressAutoHyphens/>
      <w:outlineLvl w:val="5"/>
    </w:pPr>
    <w:rPr>
      <w:rFonts w:eastAsia="Times New Roman"/>
      <w:szCs w:val="20"/>
      <w:lang w:eastAsia="zh-CN"/>
    </w:rPr>
  </w:style>
  <w:style w:type="paragraph" w:styleId="7">
    <w:name w:val="heading 7"/>
    <w:basedOn w:val="a"/>
    <w:next w:val="a"/>
    <w:link w:val="70"/>
    <w:uiPriority w:val="99"/>
    <w:qFormat/>
    <w:rsid w:val="007E4EE3"/>
    <w:pPr>
      <w:keepNext/>
      <w:suppressAutoHyphens/>
      <w:jc w:val="center"/>
      <w:outlineLvl w:val="6"/>
    </w:pPr>
    <w:rPr>
      <w:rFonts w:eastAsia="Times New Roman"/>
      <w:szCs w:val="20"/>
      <w:lang w:eastAsia="zh-CN"/>
    </w:rPr>
  </w:style>
  <w:style w:type="paragraph" w:styleId="8">
    <w:name w:val="heading 8"/>
    <w:basedOn w:val="a"/>
    <w:next w:val="a"/>
    <w:link w:val="80"/>
    <w:uiPriority w:val="99"/>
    <w:qFormat/>
    <w:rsid w:val="007E4EE3"/>
    <w:pPr>
      <w:keepNext/>
      <w:suppressAutoHyphens/>
      <w:jc w:val="center"/>
      <w:outlineLvl w:val="7"/>
    </w:pPr>
    <w:rPr>
      <w:rFonts w:eastAsia="Times New Roman"/>
      <w:b/>
      <w:szCs w:val="20"/>
      <w:lang w:eastAsia="zh-CN"/>
    </w:rPr>
  </w:style>
  <w:style w:type="paragraph" w:styleId="9">
    <w:name w:val="heading 9"/>
    <w:basedOn w:val="a"/>
    <w:next w:val="a"/>
    <w:link w:val="90"/>
    <w:uiPriority w:val="99"/>
    <w:qFormat/>
    <w:rsid w:val="007E4EE3"/>
    <w:pPr>
      <w:keepNext/>
      <w:suppressAutoHyphens/>
      <w:ind w:firstLine="567"/>
      <w:jc w:val="both"/>
      <w:outlineLvl w:val="8"/>
    </w:pPr>
    <w:rPr>
      <w:rFonts w:eastAsia="Times New Roman"/>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9"/>
    <w:rsid w:val="007E4EE3"/>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0"/>
    <w:link w:val="21"/>
    <w:uiPriority w:val="99"/>
    <w:rsid w:val="007E4EE3"/>
    <w:rPr>
      <w:rFonts w:ascii="Times New Roman" w:eastAsia="Times New Roman" w:hAnsi="Times New Roman" w:cs="Times New Roman"/>
      <w:b/>
      <w:sz w:val="24"/>
      <w:szCs w:val="20"/>
      <w:lang w:eastAsia="zh-CN"/>
    </w:rPr>
  </w:style>
  <w:style w:type="character" w:customStyle="1" w:styleId="31">
    <w:name w:val="Заголовок 3 Знак"/>
    <w:basedOn w:val="a0"/>
    <w:link w:val="30"/>
    <w:uiPriority w:val="99"/>
    <w:rsid w:val="007E4EE3"/>
    <w:rPr>
      <w:rFonts w:ascii="Cambria" w:eastAsia="SimSun" w:hAnsi="Cambria" w:cs="Times New Roman"/>
      <w:b/>
      <w:bCs/>
      <w:sz w:val="26"/>
      <w:szCs w:val="26"/>
      <w:lang w:eastAsia="ru-RU"/>
    </w:rPr>
  </w:style>
  <w:style w:type="character" w:customStyle="1" w:styleId="40">
    <w:name w:val="Заголовок 4 Знак"/>
    <w:basedOn w:val="a0"/>
    <w:link w:val="4"/>
    <w:uiPriority w:val="99"/>
    <w:rsid w:val="007E4EE3"/>
    <w:rPr>
      <w:rFonts w:ascii="Times New Roman" w:eastAsia="Times New Roman" w:hAnsi="Times New Roman" w:cs="Times New Roman"/>
      <w:b/>
      <w:sz w:val="28"/>
      <w:szCs w:val="20"/>
      <w:lang w:eastAsia="zh-CN"/>
    </w:rPr>
  </w:style>
  <w:style w:type="character" w:customStyle="1" w:styleId="50">
    <w:name w:val="Заголовок 5 Знак"/>
    <w:basedOn w:val="a0"/>
    <w:link w:val="5"/>
    <w:uiPriority w:val="99"/>
    <w:rsid w:val="007E4EE3"/>
    <w:rPr>
      <w:rFonts w:ascii="Times New Roman" w:eastAsia="Times New Roman" w:hAnsi="Times New Roman" w:cs="Times New Roman"/>
      <w:b/>
      <w:sz w:val="24"/>
      <w:szCs w:val="20"/>
      <w:lang w:eastAsia="zh-CN"/>
    </w:rPr>
  </w:style>
  <w:style w:type="character" w:customStyle="1" w:styleId="60">
    <w:name w:val="Заголовок 6 Знак"/>
    <w:basedOn w:val="a0"/>
    <w:link w:val="6"/>
    <w:uiPriority w:val="99"/>
    <w:rsid w:val="007E4EE3"/>
    <w:rPr>
      <w:rFonts w:ascii="Times New Roman" w:eastAsia="Times New Roman" w:hAnsi="Times New Roman" w:cs="Times New Roman"/>
      <w:sz w:val="24"/>
      <w:szCs w:val="20"/>
      <w:lang w:eastAsia="zh-CN"/>
    </w:rPr>
  </w:style>
  <w:style w:type="character" w:customStyle="1" w:styleId="70">
    <w:name w:val="Заголовок 7 Знак"/>
    <w:basedOn w:val="a0"/>
    <w:link w:val="7"/>
    <w:uiPriority w:val="99"/>
    <w:rsid w:val="007E4EE3"/>
    <w:rPr>
      <w:rFonts w:ascii="Times New Roman" w:eastAsia="Times New Roman" w:hAnsi="Times New Roman" w:cs="Times New Roman"/>
      <w:sz w:val="24"/>
      <w:szCs w:val="20"/>
      <w:lang w:eastAsia="zh-CN"/>
    </w:rPr>
  </w:style>
  <w:style w:type="character" w:customStyle="1" w:styleId="80">
    <w:name w:val="Заголовок 8 Знак"/>
    <w:basedOn w:val="a0"/>
    <w:link w:val="8"/>
    <w:uiPriority w:val="99"/>
    <w:rsid w:val="007E4EE3"/>
    <w:rPr>
      <w:rFonts w:ascii="Times New Roman" w:eastAsia="Times New Roman" w:hAnsi="Times New Roman" w:cs="Times New Roman"/>
      <w:b/>
      <w:sz w:val="24"/>
      <w:szCs w:val="20"/>
      <w:lang w:eastAsia="zh-CN"/>
    </w:rPr>
  </w:style>
  <w:style w:type="character" w:customStyle="1" w:styleId="90">
    <w:name w:val="Заголовок 9 Знак"/>
    <w:basedOn w:val="a0"/>
    <w:link w:val="9"/>
    <w:uiPriority w:val="99"/>
    <w:rsid w:val="007E4EE3"/>
    <w:rPr>
      <w:rFonts w:ascii="Times New Roman" w:eastAsia="Times New Roman" w:hAnsi="Times New Roman" w:cs="Times New Roman"/>
      <w:sz w:val="24"/>
      <w:szCs w:val="20"/>
      <w:lang w:eastAsia="zh-CN"/>
    </w:rPr>
  </w:style>
  <w:style w:type="paragraph" w:customStyle="1" w:styleId="ConsPlusNormal">
    <w:name w:val="ConsPlusNormal"/>
    <w:link w:val="ConsPlusNormal0"/>
    <w:qFormat/>
    <w:rsid w:val="007E4EE3"/>
    <w:pPr>
      <w:autoSpaceDE w:val="0"/>
      <w:autoSpaceDN w:val="0"/>
      <w:adjustRightInd w:val="0"/>
      <w:spacing w:after="0" w:line="240" w:lineRule="auto"/>
      <w:ind w:firstLine="720"/>
    </w:pPr>
    <w:rPr>
      <w:rFonts w:ascii="Arial" w:eastAsia="SimSun" w:hAnsi="Arial" w:cs="Times New Roman"/>
      <w:lang w:eastAsia="ru-RU"/>
    </w:rPr>
  </w:style>
  <w:style w:type="character" w:customStyle="1" w:styleId="ConsPlusNormal0">
    <w:name w:val="ConsPlusNormal Знак"/>
    <w:link w:val="ConsPlusNormal"/>
    <w:locked/>
    <w:rsid w:val="007E4EE3"/>
    <w:rPr>
      <w:rFonts w:ascii="Arial" w:eastAsia="SimSun" w:hAnsi="Arial" w:cs="Times New Roman"/>
      <w:lang w:eastAsia="ru-RU"/>
    </w:rPr>
  </w:style>
  <w:style w:type="table" w:styleId="a3">
    <w:name w:val="Table Grid"/>
    <w:basedOn w:val="a1"/>
    <w:rsid w:val="007E4E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Table-Normal,RSHB_Table-Normal,Bullet List,FooterText,numbered,Paragraphe de liste1,lp1"/>
    <w:basedOn w:val="a"/>
    <w:link w:val="a5"/>
    <w:uiPriority w:val="99"/>
    <w:qFormat/>
    <w:rsid w:val="007E4EE3"/>
    <w:pPr>
      <w:ind w:left="720"/>
      <w:contextualSpacing/>
    </w:pPr>
  </w:style>
  <w:style w:type="character" w:styleId="a6">
    <w:name w:val="Hyperlink"/>
    <w:basedOn w:val="a0"/>
    <w:uiPriority w:val="99"/>
    <w:unhideWhenUsed/>
    <w:rsid w:val="007E4EE3"/>
    <w:rPr>
      <w:color w:val="0000FF"/>
      <w:u w:val="single"/>
    </w:rPr>
  </w:style>
  <w:style w:type="paragraph" w:customStyle="1" w:styleId="ConsNormal">
    <w:name w:val="ConsNormal"/>
    <w:uiPriority w:val="99"/>
    <w:rsid w:val="007E4EE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7">
    <w:name w:val="Body Text"/>
    <w:basedOn w:val="a"/>
    <w:link w:val="a8"/>
    <w:uiPriority w:val="99"/>
    <w:rsid w:val="007E4EE3"/>
    <w:pPr>
      <w:keepNext/>
      <w:suppressAutoHyphens/>
    </w:pPr>
    <w:rPr>
      <w:rFonts w:eastAsia="Times New Roman"/>
      <w:b/>
      <w:sz w:val="32"/>
      <w:szCs w:val="20"/>
      <w:lang w:eastAsia="zh-CN"/>
    </w:rPr>
  </w:style>
  <w:style w:type="character" w:customStyle="1" w:styleId="a8">
    <w:name w:val="Основной текст Знак"/>
    <w:basedOn w:val="a0"/>
    <w:link w:val="a7"/>
    <w:uiPriority w:val="99"/>
    <w:rsid w:val="007E4EE3"/>
    <w:rPr>
      <w:rFonts w:ascii="Times New Roman" w:eastAsia="Times New Roman" w:hAnsi="Times New Roman" w:cs="Times New Roman"/>
      <w:b/>
      <w:sz w:val="32"/>
      <w:szCs w:val="20"/>
      <w:lang w:eastAsia="zh-CN"/>
    </w:rPr>
  </w:style>
  <w:style w:type="paragraph" w:styleId="a9">
    <w:name w:val="Body Text Indent"/>
    <w:basedOn w:val="a"/>
    <w:link w:val="aa"/>
    <w:uiPriority w:val="99"/>
    <w:unhideWhenUsed/>
    <w:rsid w:val="007E4EE3"/>
    <w:pPr>
      <w:spacing w:after="120"/>
      <w:ind w:left="283"/>
    </w:pPr>
  </w:style>
  <w:style w:type="character" w:customStyle="1" w:styleId="aa">
    <w:name w:val="Основной текст с отступом Знак"/>
    <w:basedOn w:val="a0"/>
    <w:link w:val="a9"/>
    <w:uiPriority w:val="99"/>
    <w:rsid w:val="007E4EE3"/>
    <w:rPr>
      <w:rFonts w:ascii="Times New Roman" w:eastAsia="SimSun" w:hAnsi="Times New Roman" w:cs="Times New Roman"/>
      <w:sz w:val="24"/>
      <w:szCs w:val="24"/>
      <w:lang w:eastAsia="ru-RU"/>
    </w:rPr>
  </w:style>
  <w:style w:type="character" w:customStyle="1" w:styleId="WW8Num1z0">
    <w:name w:val="WW8Num1z0"/>
    <w:uiPriority w:val="99"/>
    <w:rsid w:val="007E4EE3"/>
  </w:style>
  <w:style w:type="character" w:customStyle="1" w:styleId="WW8Num1z1">
    <w:name w:val="WW8Num1z1"/>
    <w:uiPriority w:val="99"/>
    <w:rsid w:val="007E4EE3"/>
  </w:style>
  <w:style w:type="character" w:customStyle="1" w:styleId="WW8Num1z2">
    <w:name w:val="WW8Num1z2"/>
    <w:uiPriority w:val="99"/>
    <w:rsid w:val="007E4EE3"/>
  </w:style>
  <w:style w:type="character" w:customStyle="1" w:styleId="WW8Num1z3">
    <w:name w:val="WW8Num1z3"/>
    <w:uiPriority w:val="99"/>
    <w:rsid w:val="007E4EE3"/>
  </w:style>
  <w:style w:type="character" w:customStyle="1" w:styleId="WW8Num1z4">
    <w:name w:val="WW8Num1z4"/>
    <w:uiPriority w:val="99"/>
    <w:rsid w:val="007E4EE3"/>
  </w:style>
  <w:style w:type="character" w:customStyle="1" w:styleId="WW8Num1z5">
    <w:name w:val="WW8Num1z5"/>
    <w:uiPriority w:val="99"/>
    <w:rsid w:val="007E4EE3"/>
  </w:style>
  <w:style w:type="character" w:customStyle="1" w:styleId="WW8Num1z6">
    <w:name w:val="WW8Num1z6"/>
    <w:uiPriority w:val="99"/>
    <w:rsid w:val="007E4EE3"/>
  </w:style>
  <w:style w:type="character" w:customStyle="1" w:styleId="WW8Num1z7">
    <w:name w:val="WW8Num1z7"/>
    <w:uiPriority w:val="99"/>
    <w:rsid w:val="007E4EE3"/>
  </w:style>
  <w:style w:type="character" w:customStyle="1" w:styleId="WW8Num1z8">
    <w:name w:val="WW8Num1z8"/>
    <w:uiPriority w:val="99"/>
    <w:rsid w:val="007E4EE3"/>
  </w:style>
  <w:style w:type="character" w:customStyle="1" w:styleId="WW8Num2z0">
    <w:name w:val="WW8Num2z0"/>
    <w:uiPriority w:val="99"/>
    <w:rsid w:val="007E4EE3"/>
  </w:style>
  <w:style w:type="character" w:customStyle="1" w:styleId="WW8Num2z1">
    <w:name w:val="WW8Num2z1"/>
    <w:uiPriority w:val="99"/>
    <w:rsid w:val="007E4EE3"/>
  </w:style>
  <w:style w:type="character" w:customStyle="1" w:styleId="WW8Num2z2">
    <w:name w:val="WW8Num2z2"/>
    <w:uiPriority w:val="99"/>
    <w:rsid w:val="007E4EE3"/>
    <w:rPr>
      <w:color w:val="auto"/>
    </w:rPr>
  </w:style>
  <w:style w:type="character" w:customStyle="1" w:styleId="WW8Num2z3">
    <w:name w:val="WW8Num2z3"/>
    <w:uiPriority w:val="99"/>
    <w:rsid w:val="007E4EE3"/>
  </w:style>
  <w:style w:type="character" w:customStyle="1" w:styleId="WW8Num2z4">
    <w:name w:val="WW8Num2z4"/>
    <w:uiPriority w:val="99"/>
    <w:rsid w:val="007E4EE3"/>
  </w:style>
  <w:style w:type="character" w:customStyle="1" w:styleId="WW8Num2z5">
    <w:name w:val="WW8Num2z5"/>
    <w:uiPriority w:val="99"/>
    <w:rsid w:val="007E4EE3"/>
  </w:style>
  <w:style w:type="character" w:customStyle="1" w:styleId="WW8Num2z6">
    <w:name w:val="WW8Num2z6"/>
    <w:uiPriority w:val="99"/>
    <w:rsid w:val="007E4EE3"/>
  </w:style>
  <w:style w:type="character" w:customStyle="1" w:styleId="WW8Num2z7">
    <w:name w:val="WW8Num2z7"/>
    <w:uiPriority w:val="99"/>
    <w:rsid w:val="007E4EE3"/>
  </w:style>
  <w:style w:type="character" w:customStyle="1" w:styleId="WW8Num2z8">
    <w:name w:val="WW8Num2z8"/>
    <w:uiPriority w:val="99"/>
    <w:rsid w:val="007E4EE3"/>
  </w:style>
  <w:style w:type="character" w:customStyle="1" w:styleId="WW8Num3z0">
    <w:name w:val="WW8Num3z0"/>
    <w:uiPriority w:val="99"/>
    <w:rsid w:val="007E4EE3"/>
    <w:rPr>
      <w:rFonts w:ascii="Symbol" w:hAnsi="Symbol"/>
    </w:rPr>
  </w:style>
  <w:style w:type="character" w:customStyle="1" w:styleId="WW8Num3z1">
    <w:name w:val="WW8Num3z1"/>
    <w:uiPriority w:val="99"/>
    <w:rsid w:val="007E4EE3"/>
    <w:rPr>
      <w:rFonts w:ascii="Courier New" w:hAnsi="Courier New"/>
    </w:rPr>
  </w:style>
  <w:style w:type="character" w:customStyle="1" w:styleId="WW8Num3z2">
    <w:name w:val="WW8Num3z2"/>
    <w:uiPriority w:val="99"/>
    <w:rsid w:val="007E4EE3"/>
    <w:rPr>
      <w:rFonts w:ascii="Wingdings" w:hAnsi="Wingdings"/>
    </w:rPr>
  </w:style>
  <w:style w:type="character" w:customStyle="1" w:styleId="WW8Num4z0">
    <w:name w:val="WW8Num4z0"/>
    <w:uiPriority w:val="99"/>
    <w:rsid w:val="007E4EE3"/>
  </w:style>
  <w:style w:type="character" w:customStyle="1" w:styleId="WW8Num4z1">
    <w:name w:val="WW8Num4z1"/>
    <w:uiPriority w:val="99"/>
    <w:rsid w:val="007E4EE3"/>
  </w:style>
  <w:style w:type="character" w:customStyle="1" w:styleId="WW8Num4z2">
    <w:name w:val="WW8Num4z2"/>
    <w:uiPriority w:val="99"/>
    <w:rsid w:val="007E4EE3"/>
  </w:style>
  <w:style w:type="character" w:customStyle="1" w:styleId="WW8Num4z3">
    <w:name w:val="WW8Num4z3"/>
    <w:uiPriority w:val="99"/>
    <w:rsid w:val="007E4EE3"/>
  </w:style>
  <w:style w:type="character" w:customStyle="1" w:styleId="WW8Num4z4">
    <w:name w:val="WW8Num4z4"/>
    <w:uiPriority w:val="99"/>
    <w:rsid w:val="007E4EE3"/>
  </w:style>
  <w:style w:type="character" w:customStyle="1" w:styleId="WW8Num4z5">
    <w:name w:val="WW8Num4z5"/>
    <w:uiPriority w:val="99"/>
    <w:rsid w:val="007E4EE3"/>
  </w:style>
  <w:style w:type="character" w:customStyle="1" w:styleId="WW8Num4z6">
    <w:name w:val="WW8Num4z6"/>
    <w:uiPriority w:val="99"/>
    <w:rsid w:val="007E4EE3"/>
  </w:style>
  <w:style w:type="character" w:customStyle="1" w:styleId="WW8Num4z7">
    <w:name w:val="WW8Num4z7"/>
    <w:uiPriority w:val="99"/>
    <w:rsid w:val="007E4EE3"/>
  </w:style>
  <w:style w:type="character" w:customStyle="1" w:styleId="WW8Num4z8">
    <w:name w:val="WW8Num4z8"/>
    <w:uiPriority w:val="99"/>
    <w:rsid w:val="007E4EE3"/>
  </w:style>
  <w:style w:type="character" w:customStyle="1" w:styleId="WW8Num5z0">
    <w:name w:val="WW8Num5z0"/>
    <w:uiPriority w:val="99"/>
    <w:rsid w:val="007E4EE3"/>
    <w:rPr>
      <w:rFonts w:ascii="Symbol" w:hAnsi="Symbol"/>
    </w:rPr>
  </w:style>
  <w:style w:type="character" w:customStyle="1" w:styleId="WW8Num5z1">
    <w:name w:val="WW8Num5z1"/>
    <w:uiPriority w:val="99"/>
    <w:rsid w:val="007E4EE3"/>
    <w:rPr>
      <w:rFonts w:ascii="Courier New" w:hAnsi="Courier New"/>
    </w:rPr>
  </w:style>
  <w:style w:type="character" w:customStyle="1" w:styleId="WW8Num5z2">
    <w:name w:val="WW8Num5z2"/>
    <w:uiPriority w:val="99"/>
    <w:rsid w:val="007E4EE3"/>
    <w:rPr>
      <w:rFonts w:ascii="Wingdings" w:hAnsi="Wingdings"/>
    </w:rPr>
  </w:style>
  <w:style w:type="character" w:customStyle="1" w:styleId="WW8Num5z3">
    <w:name w:val="WW8Num5z3"/>
    <w:uiPriority w:val="99"/>
    <w:rsid w:val="007E4EE3"/>
    <w:rPr>
      <w:rFonts w:ascii="Symbol" w:hAnsi="Symbol"/>
    </w:rPr>
  </w:style>
  <w:style w:type="character" w:customStyle="1" w:styleId="WW8Num6z0">
    <w:name w:val="WW8Num6z0"/>
    <w:uiPriority w:val="99"/>
    <w:rsid w:val="007E4EE3"/>
    <w:rPr>
      <w:b/>
      <w:position w:val="0"/>
      <w:sz w:val="24"/>
      <w:vertAlign w:val="baseline"/>
    </w:rPr>
  </w:style>
  <w:style w:type="character" w:customStyle="1" w:styleId="WW8Num6z1">
    <w:name w:val="WW8Num6z1"/>
    <w:uiPriority w:val="99"/>
    <w:rsid w:val="007E4EE3"/>
  </w:style>
  <w:style w:type="character" w:customStyle="1" w:styleId="WW8Num6z2">
    <w:name w:val="WW8Num6z2"/>
    <w:uiPriority w:val="99"/>
    <w:rsid w:val="007E4EE3"/>
  </w:style>
  <w:style w:type="character" w:customStyle="1" w:styleId="WW8Num6z3">
    <w:name w:val="WW8Num6z3"/>
    <w:uiPriority w:val="99"/>
    <w:rsid w:val="007E4EE3"/>
  </w:style>
  <w:style w:type="character" w:customStyle="1" w:styleId="WW8Num6z4">
    <w:name w:val="WW8Num6z4"/>
    <w:uiPriority w:val="99"/>
    <w:rsid w:val="007E4EE3"/>
  </w:style>
  <w:style w:type="character" w:customStyle="1" w:styleId="WW8Num6z5">
    <w:name w:val="WW8Num6z5"/>
    <w:uiPriority w:val="99"/>
    <w:rsid w:val="007E4EE3"/>
  </w:style>
  <w:style w:type="character" w:customStyle="1" w:styleId="WW8Num6z6">
    <w:name w:val="WW8Num6z6"/>
    <w:uiPriority w:val="99"/>
    <w:rsid w:val="007E4EE3"/>
  </w:style>
  <w:style w:type="character" w:customStyle="1" w:styleId="WW8Num6z7">
    <w:name w:val="WW8Num6z7"/>
    <w:uiPriority w:val="99"/>
    <w:rsid w:val="007E4EE3"/>
  </w:style>
  <w:style w:type="character" w:customStyle="1" w:styleId="WW8Num6z8">
    <w:name w:val="WW8Num6z8"/>
    <w:uiPriority w:val="99"/>
    <w:rsid w:val="007E4EE3"/>
  </w:style>
  <w:style w:type="character" w:customStyle="1" w:styleId="WW8Num7z0">
    <w:name w:val="WW8Num7z0"/>
    <w:uiPriority w:val="99"/>
    <w:rsid w:val="007E4EE3"/>
  </w:style>
  <w:style w:type="character" w:customStyle="1" w:styleId="WW8Num7z1">
    <w:name w:val="WW8Num7z1"/>
    <w:uiPriority w:val="99"/>
    <w:rsid w:val="007E4EE3"/>
  </w:style>
  <w:style w:type="character" w:customStyle="1" w:styleId="WW8Num7z2">
    <w:name w:val="WW8Num7z2"/>
    <w:uiPriority w:val="99"/>
    <w:rsid w:val="007E4EE3"/>
  </w:style>
  <w:style w:type="character" w:customStyle="1" w:styleId="WW8Num7z3">
    <w:name w:val="WW8Num7z3"/>
    <w:uiPriority w:val="99"/>
    <w:rsid w:val="007E4EE3"/>
  </w:style>
  <w:style w:type="character" w:customStyle="1" w:styleId="WW8Num7z4">
    <w:name w:val="WW8Num7z4"/>
    <w:uiPriority w:val="99"/>
    <w:rsid w:val="007E4EE3"/>
  </w:style>
  <w:style w:type="character" w:customStyle="1" w:styleId="WW8Num7z5">
    <w:name w:val="WW8Num7z5"/>
    <w:uiPriority w:val="99"/>
    <w:rsid w:val="007E4EE3"/>
  </w:style>
  <w:style w:type="character" w:customStyle="1" w:styleId="WW8Num7z6">
    <w:name w:val="WW8Num7z6"/>
    <w:uiPriority w:val="99"/>
    <w:rsid w:val="007E4EE3"/>
  </w:style>
  <w:style w:type="character" w:customStyle="1" w:styleId="WW8Num7z7">
    <w:name w:val="WW8Num7z7"/>
    <w:uiPriority w:val="99"/>
    <w:rsid w:val="007E4EE3"/>
  </w:style>
  <w:style w:type="character" w:customStyle="1" w:styleId="WW8Num7z8">
    <w:name w:val="WW8Num7z8"/>
    <w:uiPriority w:val="99"/>
    <w:rsid w:val="007E4EE3"/>
  </w:style>
  <w:style w:type="character" w:customStyle="1" w:styleId="WW8Num8z0">
    <w:name w:val="WW8Num8z0"/>
    <w:uiPriority w:val="99"/>
    <w:rsid w:val="007E4EE3"/>
    <w:rPr>
      <w:color w:val="000000"/>
      <w:sz w:val="26"/>
    </w:rPr>
  </w:style>
  <w:style w:type="character" w:customStyle="1" w:styleId="WW8Num8z1">
    <w:name w:val="WW8Num8z1"/>
    <w:uiPriority w:val="99"/>
    <w:rsid w:val="007E4EE3"/>
    <w:rPr>
      <w:color w:val="000000"/>
      <w:sz w:val="26"/>
      <w:lang w:val="ru-RU" w:eastAsia="ru-RU"/>
    </w:rPr>
  </w:style>
  <w:style w:type="character" w:customStyle="1" w:styleId="WW8Num8z2">
    <w:name w:val="WW8Num8z2"/>
    <w:uiPriority w:val="99"/>
    <w:rsid w:val="007E4EE3"/>
    <w:rPr>
      <w:color w:val="auto"/>
      <w:sz w:val="26"/>
    </w:rPr>
  </w:style>
  <w:style w:type="character" w:customStyle="1" w:styleId="WW8Num8z3">
    <w:name w:val="WW8Num8z3"/>
    <w:uiPriority w:val="99"/>
    <w:rsid w:val="007E4EE3"/>
  </w:style>
  <w:style w:type="character" w:customStyle="1" w:styleId="WW8Num8z4">
    <w:name w:val="WW8Num8z4"/>
    <w:uiPriority w:val="99"/>
    <w:rsid w:val="007E4EE3"/>
  </w:style>
  <w:style w:type="character" w:customStyle="1" w:styleId="WW8Num8z5">
    <w:name w:val="WW8Num8z5"/>
    <w:uiPriority w:val="99"/>
    <w:rsid w:val="007E4EE3"/>
  </w:style>
  <w:style w:type="character" w:customStyle="1" w:styleId="WW8Num8z6">
    <w:name w:val="WW8Num8z6"/>
    <w:uiPriority w:val="99"/>
    <w:rsid w:val="007E4EE3"/>
  </w:style>
  <w:style w:type="character" w:customStyle="1" w:styleId="WW8Num8z7">
    <w:name w:val="WW8Num8z7"/>
    <w:uiPriority w:val="99"/>
    <w:rsid w:val="007E4EE3"/>
  </w:style>
  <w:style w:type="character" w:customStyle="1" w:styleId="WW8Num8z8">
    <w:name w:val="WW8Num8z8"/>
    <w:uiPriority w:val="99"/>
    <w:rsid w:val="007E4EE3"/>
  </w:style>
  <w:style w:type="character" w:customStyle="1" w:styleId="WW8Num9z0">
    <w:name w:val="WW8Num9z0"/>
    <w:uiPriority w:val="99"/>
    <w:rsid w:val="007E4EE3"/>
    <w:rPr>
      <w:rFonts w:ascii="Symbol" w:hAnsi="Symbol"/>
    </w:rPr>
  </w:style>
  <w:style w:type="character" w:customStyle="1" w:styleId="WW8Num9z1">
    <w:name w:val="WW8Num9z1"/>
    <w:uiPriority w:val="99"/>
    <w:rsid w:val="007E4EE3"/>
    <w:rPr>
      <w:rFonts w:ascii="Wingdings" w:hAnsi="Wingdings"/>
    </w:rPr>
  </w:style>
  <w:style w:type="character" w:customStyle="1" w:styleId="WW8Num9z4">
    <w:name w:val="WW8Num9z4"/>
    <w:uiPriority w:val="99"/>
    <w:rsid w:val="007E4EE3"/>
    <w:rPr>
      <w:rFonts w:ascii="Courier New" w:hAnsi="Courier New"/>
    </w:rPr>
  </w:style>
  <w:style w:type="character" w:customStyle="1" w:styleId="WW8Num10z0">
    <w:name w:val="WW8Num10z0"/>
    <w:uiPriority w:val="99"/>
    <w:rsid w:val="007E4EE3"/>
  </w:style>
  <w:style w:type="character" w:customStyle="1" w:styleId="WW8Num10z1">
    <w:name w:val="WW8Num10z1"/>
    <w:uiPriority w:val="99"/>
    <w:rsid w:val="007E4EE3"/>
  </w:style>
  <w:style w:type="character" w:customStyle="1" w:styleId="WW8Num10z2">
    <w:name w:val="WW8Num10z2"/>
    <w:uiPriority w:val="99"/>
    <w:rsid w:val="007E4EE3"/>
  </w:style>
  <w:style w:type="character" w:customStyle="1" w:styleId="WW8Num10z3">
    <w:name w:val="WW8Num10z3"/>
    <w:uiPriority w:val="99"/>
    <w:rsid w:val="007E4EE3"/>
  </w:style>
  <w:style w:type="character" w:customStyle="1" w:styleId="WW8Num10z4">
    <w:name w:val="WW8Num10z4"/>
    <w:uiPriority w:val="99"/>
    <w:rsid w:val="007E4EE3"/>
  </w:style>
  <w:style w:type="character" w:customStyle="1" w:styleId="WW8Num10z5">
    <w:name w:val="WW8Num10z5"/>
    <w:uiPriority w:val="99"/>
    <w:rsid w:val="007E4EE3"/>
  </w:style>
  <w:style w:type="character" w:customStyle="1" w:styleId="WW8Num10z6">
    <w:name w:val="WW8Num10z6"/>
    <w:uiPriority w:val="99"/>
    <w:rsid w:val="007E4EE3"/>
  </w:style>
  <w:style w:type="character" w:customStyle="1" w:styleId="WW8Num10z7">
    <w:name w:val="WW8Num10z7"/>
    <w:uiPriority w:val="99"/>
    <w:rsid w:val="007E4EE3"/>
  </w:style>
  <w:style w:type="character" w:customStyle="1" w:styleId="WW8Num10z8">
    <w:name w:val="WW8Num10z8"/>
    <w:uiPriority w:val="99"/>
    <w:rsid w:val="007E4EE3"/>
  </w:style>
  <w:style w:type="character" w:customStyle="1" w:styleId="13">
    <w:name w:val="Основной шрифт абзаца1"/>
    <w:uiPriority w:val="99"/>
    <w:rsid w:val="007E4EE3"/>
  </w:style>
  <w:style w:type="character" w:styleId="ab">
    <w:name w:val="page number"/>
    <w:basedOn w:val="13"/>
    <w:uiPriority w:val="99"/>
    <w:rsid w:val="007E4EE3"/>
    <w:rPr>
      <w:rFonts w:cs="Times New Roman"/>
    </w:rPr>
  </w:style>
  <w:style w:type="character" w:customStyle="1" w:styleId="ac">
    <w:name w:val="Символ сноски"/>
    <w:uiPriority w:val="99"/>
    <w:rsid w:val="007E4EE3"/>
    <w:rPr>
      <w:vertAlign w:val="superscript"/>
    </w:rPr>
  </w:style>
  <w:style w:type="character" w:styleId="ad">
    <w:name w:val="FollowedHyperlink"/>
    <w:basedOn w:val="a0"/>
    <w:uiPriority w:val="99"/>
    <w:rsid w:val="007E4EE3"/>
    <w:rPr>
      <w:rFonts w:cs="Times New Roman"/>
      <w:color w:val="800080"/>
      <w:u w:val="single"/>
    </w:rPr>
  </w:style>
  <w:style w:type="character" w:customStyle="1" w:styleId="14">
    <w:name w:val="Знак примечания1"/>
    <w:uiPriority w:val="99"/>
    <w:rsid w:val="007E4EE3"/>
    <w:rPr>
      <w:sz w:val="16"/>
    </w:rPr>
  </w:style>
  <w:style w:type="character" w:customStyle="1" w:styleId="ae">
    <w:name w:val="Основной шрифт"/>
    <w:uiPriority w:val="99"/>
    <w:rsid w:val="007E4EE3"/>
  </w:style>
  <w:style w:type="character" w:customStyle="1" w:styleId="postbody1">
    <w:name w:val="postbody1"/>
    <w:uiPriority w:val="99"/>
    <w:rsid w:val="007E4EE3"/>
    <w:rPr>
      <w:sz w:val="18"/>
    </w:rPr>
  </w:style>
  <w:style w:type="character" w:customStyle="1" w:styleId="t11">
    <w:name w:val="t11"/>
    <w:uiPriority w:val="99"/>
    <w:rsid w:val="007E4EE3"/>
    <w:rPr>
      <w:rFonts w:ascii="Verdana" w:hAnsi="Verdana"/>
      <w:color w:val="000000"/>
      <w:sz w:val="20"/>
    </w:rPr>
  </w:style>
  <w:style w:type="character" w:customStyle="1" w:styleId="af">
    <w:name w:val="подраздел_подраздела Знак"/>
    <w:uiPriority w:val="99"/>
    <w:rsid w:val="007E4EE3"/>
    <w:rPr>
      <w:sz w:val="24"/>
      <w:lang w:val="ru-RU"/>
    </w:rPr>
  </w:style>
  <w:style w:type="character" w:customStyle="1" w:styleId="111">
    <w:name w:val="1.1 подпункт Знак Знак"/>
    <w:uiPriority w:val="99"/>
    <w:rsid w:val="007E4EE3"/>
    <w:rPr>
      <w:spacing w:val="-2"/>
      <w:sz w:val="22"/>
      <w:lang w:val="ru-RU"/>
    </w:rPr>
  </w:style>
  <w:style w:type="character" w:customStyle="1" w:styleId="b121">
    <w:name w:val="b121"/>
    <w:uiPriority w:val="99"/>
    <w:rsid w:val="007E4EE3"/>
    <w:rPr>
      <w:b/>
      <w:sz w:val="18"/>
    </w:rPr>
  </w:style>
  <w:style w:type="character" w:customStyle="1" w:styleId="h31">
    <w:name w:val="h31"/>
    <w:uiPriority w:val="99"/>
    <w:rsid w:val="007E4EE3"/>
    <w:rPr>
      <w:color w:val="CC0033"/>
    </w:rPr>
  </w:style>
  <w:style w:type="character" w:customStyle="1" w:styleId="st1">
    <w:name w:val="st1"/>
    <w:uiPriority w:val="99"/>
    <w:rsid w:val="007E4EE3"/>
    <w:rPr>
      <w:sz w:val="15"/>
    </w:rPr>
  </w:style>
  <w:style w:type="character" w:customStyle="1" w:styleId="sbblack1">
    <w:name w:val="sb_black1"/>
    <w:uiPriority w:val="99"/>
    <w:rsid w:val="007E4EE3"/>
    <w:rPr>
      <w:b/>
      <w:sz w:val="15"/>
    </w:rPr>
  </w:style>
  <w:style w:type="character" w:customStyle="1" w:styleId="goodfulldesc">
    <w:name w:val="goodfulldesc"/>
    <w:uiPriority w:val="99"/>
    <w:rsid w:val="007E4EE3"/>
    <w:rPr>
      <w:rFonts w:ascii="Arial" w:hAnsi="Arial"/>
      <w:sz w:val="20"/>
    </w:rPr>
  </w:style>
  <w:style w:type="character" w:customStyle="1" w:styleId="af0">
    <w:name w:val="Знак Знак"/>
    <w:uiPriority w:val="99"/>
    <w:rsid w:val="007E4EE3"/>
    <w:rPr>
      <w:b/>
      <w:sz w:val="32"/>
      <w:lang w:val="ru-RU"/>
    </w:rPr>
  </w:style>
  <w:style w:type="character" w:styleId="af1">
    <w:name w:val="Strong"/>
    <w:basedOn w:val="a0"/>
    <w:uiPriority w:val="99"/>
    <w:qFormat/>
    <w:rsid w:val="007E4EE3"/>
    <w:rPr>
      <w:rFonts w:cs="Times New Roman"/>
      <w:b/>
    </w:rPr>
  </w:style>
  <w:style w:type="character" w:customStyle="1" w:styleId="af2">
    <w:name w:val="Подзаголовок Знак"/>
    <w:uiPriority w:val="99"/>
    <w:rsid w:val="007E4EE3"/>
    <w:rPr>
      <w:b/>
      <w:sz w:val="24"/>
      <w:lang w:val="ru-RU"/>
    </w:rPr>
  </w:style>
  <w:style w:type="character" w:customStyle="1" w:styleId="15">
    <w:name w:val="Подзаголовок Знак1"/>
    <w:uiPriority w:val="99"/>
    <w:rsid w:val="007E4EE3"/>
    <w:rPr>
      <w:sz w:val="24"/>
      <w:lang w:val="ru-RU"/>
    </w:rPr>
  </w:style>
  <w:style w:type="character" w:customStyle="1" w:styleId="112">
    <w:name w:val="Основной текст Знак1 Знак1"/>
    <w:uiPriority w:val="99"/>
    <w:rsid w:val="007E4EE3"/>
    <w:rPr>
      <w:b/>
      <w:sz w:val="32"/>
    </w:rPr>
  </w:style>
  <w:style w:type="paragraph" w:customStyle="1" w:styleId="16">
    <w:name w:val="Заголовок1"/>
    <w:basedOn w:val="a"/>
    <w:next w:val="a7"/>
    <w:uiPriority w:val="99"/>
    <w:rsid w:val="007E4EE3"/>
    <w:pPr>
      <w:suppressAutoHyphens/>
      <w:jc w:val="center"/>
    </w:pPr>
    <w:rPr>
      <w:rFonts w:eastAsia="Times New Roman"/>
      <w:szCs w:val="20"/>
      <w:lang w:eastAsia="zh-CN"/>
    </w:rPr>
  </w:style>
  <w:style w:type="paragraph" w:styleId="af3">
    <w:name w:val="List"/>
    <w:basedOn w:val="a7"/>
    <w:uiPriority w:val="99"/>
    <w:rsid w:val="007E4EE3"/>
    <w:rPr>
      <w:rFonts w:cs="Mangal"/>
    </w:rPr>
  </w:style>
  <w:style w:type="paragraph" w:styleId="af4">
    <w:name w:val="caption"/>
    <w:basedOn w:val="a"/>
    <w:uiPriority w:val="99"/>
    <w:qFormat/>
    <w:rsid w:val="007E4EE3"/>
    <w:pPr>
      <w:suppressLineNumbers/>
      <w:suppressAutoHyphens/>
      <w:spacing w:before="120" w:after="120"/>
    </w:pPr>
    <w:rPr>
      <w:rFonts w:eastAsia="Times New Roman" w:cs="Mangal"/>
      <w:i/>
      <w:iCs/>
      <w:lang w:eastAsia="zh-CN"/>
    </w:rPr>
  </w:style>
  <w:style w:type="paragraph" w:customStyle="1" w:styleId="17">
    <w:name w:val="Указатель1"/>
    <w:basedOn w:val="a"/>
    <w:uiPriority w:val="99"/>
    <w:rsid w:val="007E4EE3"/>
    <w:pPr>
      <w:suppressLineNumbers/>
      <w:suppressAutoHyphens/>
    </w:pPr>
    <w:rPr>
      <w:rFonts w:eastAsia="Times New Roman" w:cs="Mangal"/>
      <w:sz w:val="20"/>
      <w:szCs w:val="20"/>
      <w:lang w:eastAsia="zh-CN"/>
    </w:rPr>
  </w:style>
  <w:style w:type="paragraph" w:styleId="af5">
    <w:name w:val="header"/>
    <w:basedOn w:val="a"/>
    <w:link w:val="af6"/>
    <w:uiPriority w:val="99"/>
    <w:rsid w:val="007E4EE3"/>
    <w:pPr>
      <w:tabs>
        <w:tab w:val="center" w:pos="4153"/>
        <w:tab w:val="right" w:pos="8306"/>
      </w:tabs>
      <w:suppressAutoHyphens/>
    </w:pPr>
    <w:rPr>
      <w:rFonts w:eastAsia="Times New Roman"/>
      <w:sz w:val="20"/>
      <w:szCs w:val="20"/>
      <w:lang w:eastAsia="zh-CN"/>
    </w:rPr>
  </w:style>
  <w:style w:type="character" w:customStyle="1" w:styleId="af6">
    <w:name w:val="Верхний колонтитул Знак"/>
    <w:basedOn w:val="a0"/>
    <w:link w:val="af5"/>
    <w:uiPriority w:val="99"/>
    <w:rsid w:val="007E4EE3"/>
    <w:rPr>
      <w:rFonts w:ascii="Times New Roman" w:eastAsia="Times New Roman" w:hAnsi="Times New Roman" w:cs="Times New Roman"/>
      <w:sz w:val="20"/>
      <w:szCs w:val="20"/>
      <w:lang w:eastAsia="zh-CN"/>
    </w:rPr>
  </w:style>
  <w:style w:type="paragraph" w:styleId="af7">
    <w:name w:val="footer"/>
    <w:basedOn w:val="a"/>
    <w:link w:val="af8"/>
    <w:uiPriority w:val="99"/>
    <w:rsid w:val="007E4EE3"/>
    <w:pPr>
      <w:tabs>
        <w:tab w:val="center" w:pos="4153"/>
        <w:tab w:val="right" w:pos="8306"/>
      </w:tabs>
      <w:suppressAutoHyphens/>
    </w:pPr>
    <w:rPr>
      <w:rFonts w:eastAsia="Times New Roman"/>
      <w:sz w:val="20"/>
      <w:szCs w:val="20"/>
      <w:lang w:eastAsia="zh-CN"/>
    </w:rPr>
  </w:style>
  <w:style w:type="character" w:customStyle="1" w:styleId="af8">
    <w:name w:val="Нижний колонтитул Знак"/>
    <w:basedOn w:val="a0"/>
    <w:link w:val="af7"/>
    <w:uiPriority w:val="99"/>
    <w:rsid w:val="007E4EE3"/>
    <w:rPr>
      <w:rFonts w:ascii="Times New Roman" w:eastAsia="Times New Roman" w:hAnsi="Times New Roman" w:cs="Times New Roman"/>
      <w:sz w:val="20"/>
      <w:szCs w:val="20"/>
      <w:lang w:eastAsia="zh-CN"/>
    </w:rPr>
  </w:style>
  <w:style w:type="paragraph" w:customStyle="1" w:styleId="310">
    <w:name w:val="Основной текст 31"/>
    <w:basedOn w:val="a"/>
    <w:uiPriority w:val="99"/>
    <w:rsid w:val="007E4EE3"/>
    <w:pPr>
      <w:tabs>
        <w:tab w:val="left" w:pos="309"/>
      </w:tabs>
      <w:suppressAutoHyphens/>
    </w:pPr>
    <w:rPr>
      <w:rFonts w:eastAsia="Times New Roman"/>
      <w:szCs w:val="20"/>
      <w:lang w:eastAsia="zh-CN"/>
    </w:rPr>
  </w:style>
  <w:style w:type="paragraph" w:customStyle="1" w:styleId="113">
    <w:name w:val="заголовок 11"/>
    <w:basedOn w:val="a"/>
    <w:next w:val="a"/>
    <w:uiPriority w:val="99"/>
    <w:rsid w:val="007E4EE3"/>
    <w:pPr>
      <w:keepNext/>
      <w:suppressAutoHyphens/>
      <w:jc w:val="center"/>
    </w:pPr>
    <w:rPr>
      <w:rFonts w:eastAsia="Times New Roman"/>
      <w:szCs w:val="20"/>
      <w:lang w:eastAsia="zh-CN"/>
    </w:rPr>
  </w:style>
  <w:style w:type="paragraph" w:customStyle="1" w:styleId="18">
    <w:name w:val="Схема документа1"/>
    <w:basedOn w:val="a"/>
    <w:uiPriority w:val="99"/>
    <w:rsid w:val="007E4EE3"/>
    <w:pPr>
      <w:shd w:val="clear" w:color="auto" w:fill="000080"/>
      <w:suppressAutoHyphens/>
    </w:pPr>
    <w:rPr>
      <w:rFonts w:ascii="Tahoma" w:eastAsia="Times New Roman" w:hAnsi="Tahoma" w:cs="Tahoma"/>
      <w:sz w:val="20"/>
      <w:szCs w:val="20"/>
      <w:lang w:eastAsia="zh-CN"/>
    </w:rPr>
  </w:style>
  <w:style w:type="paragraph" w:styleId="af9">
    <w:name w:val="footnote text"/>
    <w:basedOn w:val="a"/>
    <w:link w:val="afa"/>
    <w:uiPriority w:val="99"/>
    <w:rsid w:val="007E4EE3"/>
    <w:pPr>
      <w:suppressAutoHyphens/>
    </w:pPr>
    <w:rPr>
      <w:rFonts w:eastAsia="Times New Roman"/>
      <w:sz w:val="20"/>
      <w:szCs w:val="20"/>
      <w:lang w:eastAsia="zh-CN"/>
    </w:rPr>
  </w:style>
  <w:style w:type="character" w:customStyle="1" w:styleId="afa">
    <w:name w:val="Текст сноски Знак"/>
    <w:basedOn w:val="a0"/>
    <w:link w:val="af9"/>
    <w:uiPriority w:val="99"/>
    <w:rsid w:val="007E4EE3"/>
    <w:rPr>
      <w:rFonts w:ascii="Times New Roman" w:eastAsia="Times New Roman" w:hAnsi="Times New Roman" w:cs="Times New Roman"/>
      <w:sz w:val="20"/>
      <w:szCs w:val="20"/>
      <w:lang w:eastAsia="zh-CN"/>
    </w:rPr>
  </w:style>
  <w:style w:type="paragraph" w:customStyle="1" w:styleId="210">
    <w:name w:val="Основной текст с отступом 21"/>
    <w:basedOn w:val="a"/>
    <w:uiPriority w:val="99"/>
    <w:rsid w:val="007E4EE3"/>
    <w:pPr>
      <w:tabs>
        <w:tab w:val="left" w:pos="1276"/>
      </w:tabs>
      <w:suppressAutoHyphens/>
      <w:ind w:firstLine="567"/>
      <w:jc w:val="both"/>
    </w:pPr>
    <w:rPr>
      <w:rFonts w:eastAsia="Times New Roman"/>
      <w:sz w:val="28"/>
      <w:szCs w:val="20"/>
      <w:lang w:eastAsia="zh-CN"/>
    </w:rPr>
  </w:style>
  <w:style w:type="paragraph" w:customStyle="1" w:styleId="311">
    <w:name w:val="Основной текст с отступом 31"/>
    <w:basedOn w:val="a"/>
    <w:uiPriority w:val="99"/>
    <w:rsid w:val="007E4EE3"/>
    <w:pPr>
      <w:tabs>
        <w:tab w:val="left" w:pos="309"/>
      </w:tabs>
      <w:suppressAutoHyphens/>
      <w:ind w:firstLine="450"/>
    </w:pPr>
    <w:rPr>
      <w:rFonts w:eastAsia="Times New Roman"/>
      <w:szCs w:val="20"/>
      <w:lang w:eastAsia="zh-CN"/>
    </w:rPr>
  </w:style>
  <w:style w:type="paragraph" w:customStyle="1" w:styleId="211">
    <w:name w:val="Основной текст 21"/>
    <w:basedOn w:val="a"/>
    <w:uiPriority w:val="99"/>
    <w:rsid w:val="007E4EE3"/>
    <w:pPr>
      <w:suppressAutoHyphens/>
      <w:spacing w:line="360" w:lineRule="auto"/>
      <w:jc w:val="center"/>
    </w:pPr>
    <w:rPr>
      <w:rFonts w:eastAsia="Times New Roman"/>
      <w:sz w:val="28"/>
      <w:szCs w:val="20"/>
      <w:lang w:eastAsia="zh-CN"/>
    </w:rPr>
  </w:style>
  <w:style w:type="paragraph" w:customStyle="1" w:styleId="19">
    <w:name w:val="Цитата1"/>
    <w:basedOn w:val="a"/>
    <w:uiPriority w:val="99"/>
    <w:rsid w:val="007E4EE3"/>
    <w:pPr>
      <w:suppressAutoHyphens/>
      <w:ind w:left="6096" w:right="-2"/>
    </w:pPr>
    <w:rPr>
      <w:rFonts w:eastAsia="Times New Roman"/>
      <w:b/>
      <w:szCs w:val="20"/>
      <w:lang w:eastAsia="zh-CN"/>
    </w:rPr>
  </w:style>
  <w:style w:type="paragraph" w:styleId="1a">
    <w:name w:val="toc 1"/>
    <w:basedOn w:val="a"/>
    <w:next w:val="a"/>
    <w:uiPriority w:val="99"/>
    <w:rsid w:val="007E4EE3"/>
    <w:pPr>
      <w:tabs>
        <w:tab w:val="left" w:pos="284"/>
        <w:tab w:val="right" w:leader="dot" w:pos="9627"/>
      </w:tabs>
      <w:suppressAutoHyphens/>
    </w:pPr>
    <w:rPr>
      <w:rFonts w:eastAsia="Times New Roman"/>
      <w:sz w:val="28"/>
      <w:szCs w:val="28"/>
    </w:rPr>
  </w:style>
  <w:style w:type="paragraph" w:styleId="23">
    <w:name w:val="toc 2"/>
    <w:basedOn w:val="a"/>
    <w:next w:val="a"/>
    <w:uiPriority w:val="99"/>
    <w:rsid w:val="007E4EE3"/>
    <w:pPr>
      <w:tabs>
        <w:tab w:val="right" w:leader="dot" w:pos="9639"/>
      </w:tabs>
      <w:suppressAutoHyphens/>
      <w:ind w:right="-2"/>
    </w:pPr>
    <w:rPr>
      <w:rFonts w:eastAsia="Times New Roman"/>
      <w:sz w:val="28"/>
      <w:szCs w:val="28"/>
    </w:rPr>
  </w:style>
  <w:style w:type="paragraph" w:styleId="32">
    <w:name w:val="toc 3"/>
    <w:basedOn w:val="a"/>
    <w:next w:val="a"/>
    <w:uiPriority w:val="99"/>
    <w:rsid w:val="007E4EE3"/>
    <w:pPr>
      <w:suppressAutoHyphens/>
      <w:ind w:left="400"/>
    </w:pPr>
    <w:rPr>
      <w:rFonts w:eastAsia="Times New Roman"/>
      <w:sz w:val="20"/>
      <w:szCs w:val="20"/>
      <w:lang w:eastAsia="zh-CN"/>
    </w:rPr>
  </w:style>
  <w:style w:type="paragraph" w:styleId="41">
    <w:name w:val="toc 4"/>
    <w:basedOn w:val="a"/>
    <w:next w:val="a"/>
    <w:uiPriority w:val="99"/>
    <w:rsid w:val="007E4EE3"/>
    <w:pPr>
      <w:suppressAutoHyphens/>
      <w:ind w:left="600"/>
    </w:pPr>
    <w:rPr>
      <w:rFonts w:eastAsia="Times New Roman"/>
      <w:sz w:val="20"/>
      <w:szCs w:val="20"/>
      <w:lang w:eastAsia="zh-CN"/>
    </w:rPr>
  </w:style>
  <w:style w:type="paragraph" w:styleId="51">
    <w:name w:val="toc 5"/>
    <w:basedOn w:val="a"/>
    <w:next w:val="a"/>
    <w:uiPriority w:val="99"/>
    <w:rsid w:val="007E4EE3"/>
    <w:pPr>
      <w:suppressAutoHyphens/>
      <w:ind w:left="800"/>
    </w:pPr>
    <w:rPr>
      <w:rFonts w:eastAsia="Times New Roman"/>
      <w:sz w:val="20"/>
      <w:szCs w:val="20"/>
      <w:lang w:eastAsia="zh-CN"/>
    </w:rPr>
  </w:style>
  <w:style w:type="paragraph" w:styleId="61">
    <w:name w:val="toc 6"/>
    <w:basedOn w:val="a"/>
    <w:next w:val="a"/>
    <w:uiPriority w:val="99"/>
    <w:rsid w:val="007E4EE3"/>
    <w:pPr>
      <w:suppressAutoHyphens/>
      <w:ind w:left="1000"/>
    </w:pPr>
    <w:rPr>
      <w:rFonts w:eastAsia="Times New Roman"/>
      <w:sz w:val="20"/>
      <w:szCs w:val="20"/>
      <w:lang w:eastAsia="zh-CN"/>
    </w:rPr>
  </w:style>
  <w:style w:type="paragraph" w:styleId="71">
    <w:name w:val="toc 7"/>
    <w:basedOn w:val="a"/>
    <w:next w:val="a"/>
    <w:uiPriority w:val="99"/>
    <w:rsid w:val="007E4EE3"/>
    <w:pPr>
      <w:suppressAutoHyphens/>
      <w:ind w:left="1200"/>
    </w:pPr>
    <w:rPr>
      <w:rFonts w:eastAsia="Times New Roman"/>
      <w:sz w:val="20"/>
      <w:szCs w:val="20"/>
      <w:lang w:eastAsia="zh-CN"/>
    </w:rPr>
  </w:style>
  <w:style w:type="paragraph" w:styleId="81">
    <w:name w:val="toc 8"/>
    <w:basedOn w:val="a"/>
    <w:next w:val="a"/>
    <w:uiPriority w:val="99"/>
    <w:rsid w:val="007E4EE3"/>
    <w:pPr>
      <w:suppressAutoHyphens/>
      <w:ind w:left="1400"/>
    </w:pPr>
    <w:rPr>
      <w:rFonts w:eastAsia="Times New Roman"/>
      <w:sz w:val="20"/>
      <w:szCs w:val="20"/>
      <w:lang w:eastAsia="zh-CN"/>
    </w:rPr>
  </w:style>
  <w:style w:type="paragraph" w:styleId="91">
    <w:name w:val="toc 9"/>
    <w:basedOn w:val="a"/>
    <w:next w:val="a"/>
    <w:uiPriority w:val="99"/>
    <w:rsid w:val="007E4EE3"/>
    <w:pPr>
      <w:suppressAutoHyphens/>
      <w:ind w:left="1600"/>
    </w:pPr>
    <w:rPr>
      <w:rFonts w:eastAsia="Times New Roman"/>
      <w:sz w:val="20"/>
      <w:szCs w:val="20"/>
      <w:lang w:eastAsia="zh-CN"/>
    </w:rPr>
  </w:style>
  <w:style w:type="paragraph" w:customStyle="1" w:styleId="caaieiaie11">
    <w:name w:val="caaieiaie 11"/>
    <w:basedOn w:val="a"/>
    <w:next w:val="a"/>
    <w:uiPriority w:val="99"/>
    <w:rsid w:val="007E4EE3"/>
    <w:pPr>
      <w:keepNext/>
      <w:suppressAutoHyphens/>
      <w:jc w:val="center"/>
    </w:pPr>
    <w:rPr>
      <w:rFonts w:eastAsia="Times New Roman"/>
      <w:szCs w:val="20"/>
      <w:lang w:eastAsia="zh-CN"/>
    </w:rPr>
  </w:style>
  <w:style w:type="paragraph" w:customStyle="1" w:styleId="afb">
    <w:name w:val="письмо"/>
    <w:basedOn w:val="a"/>
    <w:uiPriority w:val="99"/>
    <w:rsid w:val="007E4EE3"/>
    <w:pPr>
      <w:suppressAutoHyphens/>
      <w:ind w:firstLine="720"/>
      <w:jc w:val="both"/>
    </w:pPr>
    <w:rPr>
      <w:rFonts w:eastAsia="Times New Roman"/>
      <w:sz w:val="28"/>
      <w:szCs w:val="20"/>
      <w:lang w:eastAsia="zh-CN"/>
    </w:rPr>
  </w:style>
  <w:style w:type="paragraph" w:styleId="afc">
    <w:name w:val="Normal (Web)"/>
    <w:basedOn w:val="a"/>
    <w:uiPriority w:val="99"/>
    <w:rsid w:val="007E4EE3"/>
    <w:pPr>
      <w:suppressAutoHyphens/>
      <w:spacing w:before="100" w:after="100"/>
    </w:pPr>
    <w:rPr>
      <w:rFonts w:eastAsia="Times New Roman"/>
      <w:szCs w:val="20"/>
      <w:lang w:eastAsia="zh-CN"/>
    </w:rPr>
  </w:style>
  <w:style w:type="paragraph" w:customStyle="1" w:styleId="1b">
    <w:name w:val="Текст примечания1"/>
    <w:basedOn w:val="a"/>
    <w:uiPriority w:val="99"/>
    <w:rsid w:val="007E4EE3"/>
    <w:pPr>
      <w:suppressAutoHyphens/>
    </w:pPr>
    <w:rPr>
      <w:rFonts w:eastAsia="Times New Roman"/>
      <w:sz w:val="20"/>
      <w:szCs w:val="20"/>
      <w:lang w:eastAsia="zh-CN"/>
    </w:rPr>
  </w:style>
  <w:style w:type="paragraph" w:customStyle="1" w:styleId="afd">
    <w:name w:val="Îáû÷íûé"/>
    <w:uiPriority w:val="99"/>
    <w:rsid w:val="007E4EE3"/>
    <w:pPr>
      <w:suppressAutoHyphens/>
      <w:spacing w:after="0" w:line="240" w:lineRule="auto"/>
    </w:pPr>
    <w:rPr>
      <w:rFonts w:ascii="Garamond" w:eastAsia="Times New Roman" w:hAnsi="Garamond" w:cs="Garamond"/>
      <w:sz w:val="20"/>
      <w:szCs w:val="20"/>
      <w:lang w:eastAsia="zh-CN"/>
    </w:rPr>
  </w:style>
  <w:style w:type="paragraph" w:customStyle="1" w:styleId="62">
    <w:name w:val="çàãîëîâîê 6"/>
    <w:basedOn w:val="afd"/>
    <w:next w:val="afd"/>
    <w:uiPriority w:val="99"/>
    <w:rsid w:val="007E4EE3"/>
    <w:pPr>
      <w:keepNext/>
      <w:jc w:val="center"/>
    </w:pPr>
    <w:rPr>
      <w:b/>
      <w:sz w:val="24"/>
    </w:rPr>
  </w:style>
  <w:style w:type="paragraph" w:customStyle="1" w:styleId="afe">
    <w:name w:val="Т Номер"/>
    <w:basedOn w:val="a"/>
    <w:uiPriority w:val="99"/>
    <w:rsid w:val="007E4EE3"/>
    <w:pPr>
      <w:tabs>
        <w:tab w:val="left" w:pos="720"/>
      </w:tabs>
      <w:suppressAutoHyphens/>
      <w:spacing w:before="60" w:after="60"/>
      <w:ind w:left="720" w:hanging="360"/>
    </w:pPr>
    <w:rPr>
      <w:rFonts w:eastAsia="Times New Roman"/>
      <w:lang w:eastAsia="zh-CN"/>
    </w:rPr>
  </w:style>
  <w:style w:type="paragraph" w:customStyle="1" w:styleId="1c">
    <w:name w:val="Стиль1"/>
    <w:basedOn w:val="a"/>
    <w:uiPriority w:val="99"/>
    <w:rsid w:val="007E4EE3"/>
    <w:pPr>
      <w:keepNext/>
      <w:keepLines/>
      <w:widowControl w:val="0"/>
      <w:suppressLineNumbers/>
      <w:tabs>
        <w:tab w:val="num" w:pos="432"/>
      </w:tabs>
      <w:suppressAutoHyphens/>
      <w:spacing w:after="60"/>
      <w:ind w:left="432" w:hanging="432"/>
    </w:pPr>
    <w:rPr>
      <w:rFonts w:eastAsia="Times New Roman"/>
      <w:b/>
      <w:sz w:val="28"/>
      <w:lang w:eastAsia="zh-CN"/>
    </w:rPr>
  </w:style>
  <w:style w:type="paragraph" w:styleId="24">
    <w:name w:val="List Number 2"/>
    <w:basedOn w:val="a"/>
    <w:uiPriority w:val="99"/>
    <w:rsid w:val="007E4EE3"/>
    <w:pPr>
      <w:tabs>
        <w:tab w:val="left" w:pos="643"/>
      </w:tabs>
      <w:suppressAutoHyphens/>
      <w:ind w:left="643" w:hanging="360"/>
    </w:pPr>
    <w:rPr>
      <w:rFonts w:eastAsia="Times New Roman"/>
      <w:sz w:val="20"/>
      <w:szCs w:val="20"/>
      <w:lang w:eastAsia="zh-CN"/>
    </w:rPr>
  </w:style>
  <w:style w:type="paragraph" w:customStyle="1" w:styleId="2">
    <w:name w:val="Стиль2"/>
    <w:basedOn w:val="24"/>
    <w:uiPriority w:val="99"/>
    <w:rsid w:val="007E4EE3"/>
    <w:pPr>
      <w:keepNext/>
      <w:keepLines/>
      <w:widowControl w:val="0"/>
      <w:numPr>
        <w:ilvl w:val="1"/>
        <w:numId w:val="8"/>
      </w:numPr>
      <w:suppressLineNumbers/>
      <w:spacing w:after="60"/>
      <w:jc w:val="both"/>
      <w:outlineLvl w:val="1"/>
    </w:pPr>
    <w:rPr>
      <w:b/>
      <w:sz w:val="24"/>
    </w:rPr>
  </w:style>
  <w:style w:type="paragraph" w:customStyle="1" w:styleId="33">
    <w:name w:val="Стиль3"/>
    <w:basedOn w:val="210"/>
    <w:uiPriority w:val="99"/>
    <w:rsid w:val="007E4EE3"/>
    <w:pPr>
      <w:widowControl w:val="0"/>
      <w:tabs>
        <w:tab w:val="clear" w:pos="1276"/>
        <w:tab w:val="left" w:pos="1307"/>
      </w:tabs>
      <w:ind w:left="1080" w:firstLine="0"/>
      <w:textAlignment w:val="baseline"/>
    </w:pPr>
    <w:rPr>
      <w:sz w:val="24"/>
    </w:rPr>
  </w:style>
  <w:style w:type="paragraph" w:customStyle="1" w:styleId="34">
    <w:name w:val="Стиль3 Знак Знак"/>
    <w:basedOn w:val="210"/>
    <w:uiPriority w:val="99"/>
    <w:rsid w:val="007E4EE3"/>
    <w:pPr>
      <w:widowControl w:val="0"/>
      <w:tabs>
        <w:tab w:val="clear" w:pos="1276"/>
        <w:tab w:val="left" w:pos="227"/>
      </w:tabs>
      <w:ind w:left="360" w:firstLine="0"/>
    </w:pPr>
    <w:rPr>
      <w:sz w:val="24"/>
    </w:rPr>
  </w:style>
  <w:style w:type="paragraph" w:customStyle="1" w:styleId="35">
    <w:name w:val="Стиль3 Знак"/>
    <w:basedOn w:val="210"/>
    <w:uiPriority w:val="99"/>
    <w:rsid w:val="007E4EE3"/>
    <w:pPr>
      <w:widowControl w:val="0"/>
      <w:tabs>
        <w:tab w:val="clear" w:pos="1276"/>
        <w:tab w:val="left" w:pos="1307"/>
      </w:tabs>
      <w:ind w:left="1080" w:firstLine="0"/>
    </w:pPr>
    <w:rPr>
      <w:sz w:val="24"/>
    </w:rPr>
  </w:style>
  <w:style w:type="paragraph" w:customStyle="1" w:styleId="2-11">
    <w:name w:val="содержание2-11"/>
    <w:basedOn w:val="a"/>
    <w:uiPriority w:val="99"/>
    <w:rsid w:val="007E4EE3"/>
    <w:pPr>
      <w:suppressAutoHyphens/>
      <w:spacing w:after="60"/>
      <w:jc w:val="both"/>
    </w:pPr>
    <w:rPr>
      <w:rFonts w:eastAsia="Times New Roman"/>
      <w:lang w:eastAsia="zh-CN"/>
    </w:rPr>
  </w:style>
  <w:style w:type="paragraph" w:customStyle="1" w:styleId="1d">
    <w:name w:val="Текст1"/>
    <w:basedOn w:val="a"/>
    <w:uiPriority w:val="99"/>
    <w:rsid w:val="007E4EE3"/>
    <w:pPr>
      <w:suppressAutoHyphens/>
    </w:pPr>
    <w:rPr>
      <w:rFonts w:ascii="Courier New" w:eastAsia="Times New Roman" w:hAnsi="Courier New" w:cs="Courier New"/>
      <w:sz w:val="20"/>
      <w:szCs w:val="20"/>
      <w:lang w:eastAsia="zh-CN"/>
    </w:rPr>
  </w:style>
  <w:style w:type="paragraph" w:styleId="aff">
    <w:name w:val="Subtitle"/>
    <w:basedOn w:val="a"/>
    <w:next w:val="a7"/>
    <w:link w:val="25"/>
    <w:uiPriority w:val="99"/>
    <w:qFormat/>
    <w:rsid w:val="007E4EE3"/>
    <w:pPr>
      <w:suppressAutoHyphens/>
      <w:jc w:val="center"/>
    </w:pPr>
    <w:rPr>
      <w:rFonts w:eastAsia="Times New Roman"/>
      <w:bCs/>
      <w:sz w:val="28"/>
      <w:lang w:eastAsia="zh-CN"/>
    </w:rPr>
  </w:style>
  <w:style w:type="character" w:customStyle="1" w:styleId="25">
    <w:name w:val="Подзаголовок Знак2"/>
    <w:basedOn w:val="a0"/>
    <w:link w:val="aff"/>
    <w:uiPriority w:val="99"/>
    <w:rsid w:val="007E4EE3"/>
    <w:rPr>
      <w:rFonts w:ascii="Times New Roman" w:eastAsia="Times New Roman" w:hAnsi="Times New Roman" w:cs="Times New Roman"/>
      <w:bCs/>
      <w:sz w:val="28"/>
      <w:szCs w:val="24"/>
      <w:lang w:eastAsia="zh-CN"/>
    </w:rPr>
  </w:style>
  <w:style w:type="paragraph" w:styleId="HTML">
    <w:name w:val="HTML Address"/>
    <w:basedOn w:val="a"/>
    <w:link w:val="HTML0"/>
    <w:uiPriority w:val="99"/>
    <w:rsid w:val="007E4EE3"/>
    <w:pPr>
      <w:suppressAutoHyphens/>
    </w:pPr>
    <w:rPr>
      <w:rFonts w:ascii="Arial Unicode MS" w:eastAsia="Times New Roman" w:hAnsi="Arial Unicode MS" w:cs="Arial Unicode MS"/>
      <w:i/>
      <w:iCs/>
      <w:color w:val="000000"/>
      <w:lang w:eastAsia="zh-CN"/>
    </w:rPr>
  </w:style>
  <w:style w:type="character" w:customStyle="1" w:styleId="HTML0">
    <w:name w:val="Адрес HTML Знак"/>
    <w:basedOn w:val="a0"/>
    <w:link w:val="HTML"/>
    <w:uiPriority w:val="99"/>
    <w:rsid w:val="007E4EE3"/>
    <w:rPr>
      <w:rFonts w:ascii="Arial Unicode MS" w:eastAsia="Times New Roman" w:hAnsi="Arial Unicode MS" w:cs="Arial Unicode MS"/>
      <w:i/>
      <w:iCs/>
      <w:color w:val="000000"/>
      <w:sz w:val="24"/>
      <w:szCs w:val="24"/>
      <w:lang w:eastAsia="zh-CN"/>
    </w:rPr>
  </w:style>
  <w:style w:type="paragraph" w:customStyle="1" w:styleId="1KGK9">
    <w:name w:val="1KG=K9"/>
    <w:uiPriority w:val="99"/>
    <w:rsid w:val="007E4EE3"/>
    <w:pPr>
      <w:suppressAutoHyphens/>
      <w:spacing w:after="0" w:line="240" w:lineRule="auto"/>
    </w:pPr>
    <w:rPr>
      <w:rFonts w:ascii="Arial" w:eastAsia="Times New Roman" w:hAnsi="Arial" w:cs="Arial"/>
      <w:sz w:val="24"/>
      <w:szCs w:val="20"/>
      <w:lang w:val="en-AU" w:eastAsia="zh-CN"/>
    </w:rPr>
  </w:style>
  <w:style w:type="paragraph" w:customStyle="1" w:styleId="Outline2">
    <w:name w:val="Outline2"/>
    <w:basedOn w:val="a"/>
    <w:uiPriority w:val="99"/>
    <w:rsid w:val="007E4EE3"/>
    <w:pPr>
      <w:tabs>
        <w:tab w:val="left" w:pos="360"/>
        <w:tab w:val="left" w:pos="864"/>
      </w:tabs>
      <w:suppressAutoHyphens/>
      <w:spacing w:before="240"/>
      <w:ind w:left="864" w:hanging="504"/>
    </w:pPr>
    <w:rPr>
      <w:rFonts w:eastAsia="Times New Roman"/>
      <w:kern w:val="1"/>
      <w:szCs w:val="20"/>
      <w:lang w:val="en-US" w:eastAsia="zh-CN"/>
    </w:rPr>
  </w:style>
  <w:style w:type="paragraph" w:customStyle="1" w:styleId="BodyText21">
    <w:name w:val="Body Text 21"/>
    <w:basedOn w:val="a"/>
    <w:uiPriority w:val="99"/>
    <w:rsid w:val="007E4EE3"/>
    <w:pPr>
      <w:tabs>
        <w:tab w:val="left" w:pos="0"/>
      </w:tabs>
      <w:suppressAutoHyphens/>
      <w:jc w:val="both"/>
    </w:pPr>
    <w:rPr>
      <w:rFonts w:eastAsia="Times New Roman"/>
      <w:szCs w:val="20"/>
      <w:lang w:eastAsia="zh-CN"/>
    </w:rPr>
  </w:style>
  <w:style w:type="paragraph" w:customStyle="1" w:styleId="1110">
    <w:name w:val="111"/>
    <w:basedOn w:val="a"/>
    <w:uiPriority w:val="99"/>
    <w:rsid w:val="007E4EE3"/>
    <w:pPr>
      <w:suppressAutoHyphens/>
    </w:pPr>
    <w:rPr>
      <w:rFonts w:ascii="Times New Roman CYR" w:eastAsia="Times New Roman" w:hAnsi="Times New Roman CYR" w:cs="Times New Roman CYR"/>
      <w:sz w:val="20"/>
      <w:szCs w:val="20"/>
      <w:lang w:eastAsia="zh-CN"/>
    </w:rPr>
  </w:style>
  <w:style w:type="paragraph" w:styleId="aff0">
    <w:name w:val="Balloon Text"/>
    <w:basedOn w:val="a"/>
    <w:link w:val="aff1"/>
    <w:uiPriority w:val="99"/>
    <w:rsid w:val="007E4EE3"/>
    <w:pPr>
      <w:suppressAutoHyphens/>
    </w:pPr>
    <w:rPr>
      <w:rFonts w:ascii="Tahoma" w:eastAsia="Times New Roman" w:hAnsi="Tahoma" w:cs="Tahoma"/>
      <w:sz w:val="16"/>
      <w:szCs w:val="16"/>
      <w:lang w:eastAsia="zh-CN"/>
    </w:rPr>
  </w:style>
  <w:style w:type="character" w:customStyle="1" w:styleId="aff1">
    <w:name w:val="Текст выноски Знак"/>
    <w:basedOn w:val="a0"/>
    <w:link w:val="aff0"/>
    <w:uiPriority w:val="99"/>
    <w:rsid w:val="007E4EE3"/>
    <w:rPr>
      <w:rFonts w:ascii="Tahoma" w:eastAsia="Times New Roman" w:hAnsi="Tahoma" w:cs="Tahoma"/>
      <w:sz w:val="16"/>
      <w:szCs w:val="16"/>
      <w:lang w:eastAsia="zh-CN"/>
    </w:rPr>
  </w:style>
  <w:style w:type="paragraph" w:customStyle="1" w:styleId="WW-">
    <w:name w:val="WW-Базовый"/>
    <w:uiPriority w:val="99"/>
    <w:rsid w:val="007E4EE3"/>
    <w:pPr>
      <w:suppressAutoHyphens/>
      <w:spacing w:after="0" w:line="240" w:lineRule="auto"/>
      <w:ind w:firstLine="567"/>
      <w:jc w:val="both"/>
    </w:pPr>
    <w:rPr>
      <w:rFonts w:ascii="Times New Roman" w:eastAsia="Times New Roman" w:hAnsi="Times New Roman" w:cs="Times New Roman"/>
      <w:sz w:val="24"/>
      <w:szCs w:val="20"/>
      <w:lang w:eastAsia="zh-CN"/>
    </w:rPr>
  </w:style>
  <w:style w:type="paragraph" w:customStyle="1" w:styleId="aff2">
    <w:name w:val="Текст документа"/>
    <w:basedOn w:val="a"/>
    <w:uiPriority w:val="99"/>
    <w:rsid w:val="007E4EE3"/>
    <w:pPr>
      <w:suppressAutoHyphens/>
      <w:spacing w:line="360" w:lineRule="auto"/>
      <w:ind w:firstLine="720"/>
      <w:jc w:val="both"/>
    </w:pPr>
    <w:rPr>
      <w:rFonts w:eastAsia="Times New Roman"/>
      <w:lang w:eastAsia="zh-CN"/>
    </w:rPr>
  </w:style>
  <w:style w:type="paragraph" w:customStyle="1" w:styleId="1">
    <w:name w:val="маркированный список 1"/>
    <w:basedOn w:val="a"/>
    <w:uiPriority w:val="99"/>
    <w:rsid w:val="007E4EE3"/>
    <w:pPr>
      <w:numPr>
        <w:numId w:val="11"/>
      </w:numPr>
      <w:suppressAutoHyphens/>
      <w:spacing w:line="360" w:lineRule="auto"/>
      <w:jc w:val="both"/>
    </w:pPr>
    <w:rPr>
      <w:rFonts w:eastAsia="Times New Roman"/>
      <w:lang w:eastAsia="zh-CN"/>
    </w:rPr>
  </w:style>
  <w:style w:type="paragraph" w:customStyle="1" w:styleId="26">
    <w:name w:val="Текст2"/>
    <w:basedOn w:val="a"/>
    <w:uiPriority w:val="99"/>
    <w:rsid w:val="007E4EE3"/>
    <w:pPr>
      <w:suppressAutoHyphens/>
      <w:spacing w:line="360" w:lineRule="auto"/>
      <w:ind w:firstLine="720"/>
      <w:jc w:val="both"/>
    </w:pPr>
    <w:rPr>
      <w:rFonts w:eastAsia="Times New Roman"/>
      <w:sz w:val="28"/>
      <w:szCs w:val="20"/>
      <w:lang w:eastAsia="zh-CN"/>
    </w:rPr>
  </w:style>
  <w:style w:type="paragraph" w:customStyle="1" w:styleId="1e">
    <w:name w:val="Дата1"/>
    <w:basedOn w:val="a"/>
    <w:next w:val="a"/>
    <w:uiPriority w:val="99"/>
    <w:rsid w:val="007E4EE3"/>
    <w:pPr>
      <w:suppressAutoHyphens/>
    </w:pPr>
    <w:rPr>
      <w:rFonts w:eastAsia="Times New Roman"/>
      <w:lang w:eastAsia="zh-CN"/>
    </w:rPr>
  </w:style>
  <w:style w:type="paragraph" w:customStyle="1" w:styleId="PlainText1">
    <w:name w:val="Plain Text1"/>
    <w:basedOn w:val="a"/>
    <w:uiPriority w:val="99"/>
    <w:rsid w:val="007E4EE3"/>
    <w:pPr>
      <w:suppressAutoHyphens/>
      <w:spacing w:line="360" w:lineRule="auto"/>
      <w:ind w:firstLine="720"/>
      <w:jc w:val="both"/>
    </w:pPr>
    <w:rPr>
      <w:rFonts w:eastAsia="Times New Roman"/>
      <w:sz w:val="28"/>
      <w:szCs w:val="20"/>
      <w:lang w:eastAsia="zh-CN"/>
    </w:rPr>
  </w:style>
  <w:style w:type="paragraph" w:customStyle="1" w:styleId="aff3">
    <w:name w:val="подраздел_подраздела"/>
    <w:basedOn w:val="30"/>
    <w:uiPriority w:val="99"/>
    <w:rsid w:val="007E4EE3"/>
    <w:pPr>
      <w:keepNext w:val="0"/>
      <w:suppressAutoHyphens/>
      <w:spacing w:before="0" w:after="0"/>
      <w:ind w:left="539"/>
      <w:jc w:val="both"/>
    </w:pPr>
    <w:rPr>
      <w:rFonts w:ascii="Times New Roman" w:eastAsia="Times New Roman" w:hAnsi="Times New Roman"/>
      <w:b w:val="0"/>
      <w:sz w:val="24"/>
      <w:szCs w:val="24"/>
      <w:lang w:eastAsia="zh-CN"/>
    </w:rPr>
  </w:style>
  <w:style w:type="paragraph" w:customStyle="1" w:styleId="11">
    <w:name w:val="1.1 подпункт"/>
    <w:basedOn w:val="a"/>
    <w:uiPriority w:val="99"/>
    <w:rsid w:val="007E4EE3"/>
    <w:pPr>
      <w:widowControl w:val="0"/>
      <w:numPr>
        <w:numId w:val="12"/>
      </w:numPr>
      <w:tabs>
        <w:tab w:val="left" w:pos="1260"/>
      </w:tabs>
      <w:suppressAutoHyphens/>
      <w:spacing w:before="120"/>
      <w:ind w:left="0" w:firstLine="540"/>
      <w:jc w:val="both"/>
    </w:pPr>
    <w:rPr>
      <w:rFonts w:eastAsia="Times New Roman"/>
      <w:spacing w:val="-2"/>
      <w:sz w:val="22"/>
      <w:szCs w:val="22"/>
      <w:lang w:eastAsia="zh-CN"/>
    </w:rPr>
  </w:style>
  <w:style w:type="paragraph" w:customStyle="1" w:styleId="1f">
    <w:name w:val="Нумерованный список1"/>
    <w:basedOn w:val="a"/>
    <w:uiPriority w:val="99"/>
    <w:rsid w:val="007E4EE3"/>
    <w:pPr>
      <w:tabs>
        <w:tab w:val="left" w:pos="360"/>
      </w:tabs>
      <w:suppressAutoHyphens/>
      <w:ind w:left="360" w:hanging="360"/>
    </w:pPr>
    <w:rPr>
      <w:rFonts w:eastAsia="Times New Roman"/>
      <w:sz w:val="20"/>
      <w:szCs w:val="20"/>
      <w:lang w:eastAsia="zh-CN"/>
    </w:rPr>
  </w:style>
  <w:style w:type="paragraph" w:customStyle="1" w:styleId="110">
    <w:name w:val="абзац 11"/>
    <w:basedOn w:val="1f"/>
    <w:uiPriority w:val="99"/>
    <w:rsid w:val="007E4EE3"/>
    <w:pPr>
      <w:widowControl w:val="0"/>
      <w:numPr>
        <w:numId w:val="13"/>
      </w:numPr>
      <w:tabs>
        <w:tab w:val="left" w:pos="720"/>
        <w:tab w:val="left" w:pos="1620"/>
      </w:tabs>
      <w:spacing w:before="120"/>
      <w:ind w:left="0" w:firstLine="360"/>
      <w:jc w:val="both"/>
    </w:pPr>
    <w:rPr>
      <w:sz w:val="24"/>
      <w:szCs w:val="24"/>
    </w:rPr>
  </w:style>
  <w:style w:type="paragraph" w:customStyle="1" w:styleId="1111">
    <w:name w:val="абзац 111"/>
    <w:basedOn w:val="110"/>
    <w:uiPriority w:val="99"/>
    <w:rsid w:val="007E4EE3"/>
    <w:pPr>
      <w:numPr>
        <w:numId w:val="0"/>
      </w:numPr>
      <w:tabs>
        <w:tab w:val="left" w:pos="1440"/>
      </w:tabs>
      <w:ind w:left="1224" w:hanging="504"/>
    </w:pPr>
  </w:style>
  <w:style w:type="paragraph" w:customStyle="1" w:styleId="aff4">
    <w:name w:val="формула"/>
    <w:basedOn w:val="11"/>
    <w:uiPriority w:val="99"/>
    <w:rsid w:val="007E4EE3"/>
    <w:pPr>
      <w:keepLines/>
      <w:numPr>
        <w:numId w:val="0"/>
      </w:numPr>
      <w:ind w:firstLine="357"/>
      <w:jc w:val="center"/>
    </w:pPr>
    <w:rPr>
      <w:i/>
    </w:rPr>
  </w:style>
  <w:style w:type="paragraph" w:customStyle="1" w:styleId="aff5">
    <w:name w:val="Знак"/>
    <w:basedOn w:val="a"/>
    <w:uiPriority w:val="99"/>
    <w:rsid w:val="007E4EE3"/>
    <w:pPr>
      <w:suppressAutoHyphens/>
      <w:spacing w:after="160" w:line="240" w:lineRule="exact"/>
    </w:pPr>
    <w:rPr>
      <w:rFonts w:ascii="Tahoma" w:eastAsia="Times New Roman" w:hAnsi="Tahoma" w:cs="Tahoma"/>
      <w:sz w:val="20"/>
      <w:szCs w:val="20"/>
      <w:lang w:val="en-US" w:eastAsia="zh-CN"/>
    </w:rPr>
  </w:style>
  <w:style w:type="paragraph" w:customStyle="1" w:styleId="textnormal">
    <w:name w:val="textnormal"/>
    <w:basedOn w:val="a"/>
    <w:uiPriority w:val="99"/>
    <w:rsid w:val="007E4EE3"/>
    <w:pPr>
      <w:suppressAutoHyphens/>
      <w:spacing w:before="100" w:after="100"/>
    </w:pPr>
    <w:rPr>
      <w:rFonts w:ascii="Verdana" w:eastAsia="Times New Roman" w:hAnsi="Verdana" w:cs="Verdana"/>
      <w:color w:val="000000"/>
      <w:sz w:val="16"/>
      <w:szCs w:val="16"/>
      <w:lang w:eastAsia="zh-CN"/>
    </w:rPr>
  </w:style>
  <w:style w:type="paragraph" w:customStyle="1" w:styleId="def">
    <w:name w:val="def"/>
    <w:basedOn w:val="a"/>
    <w:uiPriority w:val="99"/>
    <w:rsid w:val="007E4EE3"/>
    <w:pPr>
      <w:suppressAutoHyphens/>
      <w:spacing w:before="100" w:after="100"/>
    </w:pPr>
    <w:rPr>
      <w:rFonts w:ascii="Arial" w:eastAsia="Times New Roman" w:hAnsi="Arial" w:cs="Arial"/>
      <w:color w:val="336699"/>
      <w:sz w:val="18"/>
      <w:szCs w:val="18"/>
      <w:lang w:eastAsia="zh-CN"/>
    </w:rPr>
  </w:style>
  <w:style w:type="paragraph" w:customStyle="1" w:styleId="appnd">
    <w:name w:val="appnd"/>
    <w:basedOn w:val="a"/>
    <w:uiPriority w:val="99"/>
    <w:rsid w:val="007E4EE3"/>
    <w:pPr>
      <w:suppressAutoHyphens/>
      <w:spacing w:before="100" w:after="100"/>
    </w:pPr>
    <w:rPr>
      <w:rFonts w:ascii="Arial" w:eastAsia="Times New Roman" w:hAnsi="Arial" w:cs="Arial"/>
      <w:color w:val="0033CC"/>
      <w:sz w:val="16"/>
      <w:szCs w:val="16"/>
      <w:lang w:eastAsia="zh-CN"/>
    </w:rPr>
  </w:style>
  <w:style w:type="paragraph" w:customStyle="1" w:styleId="1f0">
    <w:name w:val="Маркированный список1"/>
    <w:basedOn w:val="a"/>
    <w:uiPriority w:val="99"/>
    <w:rsid w:val="007E4EE3"/>
    <w:pPr>
      <w:tabs>
        <w:tab w:val="left" w:pos="720"/>
      </w:tabs>
      <w:suppressAutoHyphens/>
      <w:ind w:left="720" w:hanging="360"/>
    </w:pPr>
    <w:rPr>
      <w:rFonts w:eastAsia="Times New Roman"/>
      <w:sz w:val="20"/>
      <w:szCs w:val="20"/>
      <w:lang w:eastAsia="zh-CN"/>
    </w:rPr>
  </w:style>
  <w:style w:type="paragraph" w:styleId="20">
    <w:name w:val="List Bullet 2"/>
    <w:basedOn w:val="1f0"/>
    <w:uiPriority w:val="99"/>
    <w:rsid w:val="007E4EE3"/>
    <w:pPr>
      <w:numPr>
        <w:numId w:val="15"/>
      </w:numPr>
      <w:spacing w:before="120" w:line="240" w:lineRule="atLeast"/>
      <w:jc w:val="both"/>
    </w:pPr>
    <w:rPr>
      <w:spacing w:val="-5"/>
      <w:sz w:val="24"/>
      <w:szCs w:val="24"/>
    </w:rPr>
  </w:style>
  <w:style w:type="paragraph" w:styleId="3">
    <w:name w:val="List Bullet 3"/>
    <w:basedOn w:val="1f0"/>
    <w:uiPriority w:val="99"/>
    <w:rsid w:val="007E4EE3"/>
    <w:pPr>
      <w:numPr>
        <w:numId w:val="10"/>
      </w:numPr>
      <w:tabs>
        <w:tab w:val="left" w:pos="1560"/>
      </w:tabs>
      <w:spacing w:line="240" w:lineRule="atLeast"/>
      <w:ind w:left="1559" w:hanging="357"/>
      <w:jc w:val="both"/>
    </w:pPr>
    <w:rPr>
      <w:spacing w:val="-5"/>
      <w:sz w:val="24"/>
      <w:szCs w:val="24"/>
    </w:rPr>
  </w:style>
  <w:style w:type="paragraph" w:customStyle="1" w:styleId="1CharChar">
    <w:name w:val="Знак1 Char Char"/>
    <w:basedOn w:val="a"/>
    <w:uiPriority w:val="99"/>
    <w:rsid w:val="007E4EE3"/>
    <w:pPr>
      <w:suppressAutoHyphens/>
      <w:spacing w:after="160" w:line="240" w:lineRule="exact"/>
    </w:pPr>
    <w:rPr>
      <w:rFonts w:ascii="Tahoma" w:eastAsia="Times New Roman" w:hAnsi="Tahoma" w:cs="Tahoma"/>
      <w:sz w:val="20"/>
      <w:szCs w:val="20"/>
      <w:lang w:val="en-US" w:eastAsia="zh-CN"/>
    </w:rPr>
  </w:style>
  <w:style w:type="paragraph" w:customStyle="1" w:styleId="1f1">
    <w:name w:val="Название объекта1"/>
    <w:basedOn w:val="a"/>
    <w:next w:val="a"/>
    <w:uiPriority w:val="99"/>
    <w:rsid w:val="007E4EE3"/>
    <w:pPr>
      <w:suppressAutoHyphens/>
      <w:spacing w:before="120" w:after="120"/>
      <w:jc w:val="both"/>
    </w:pPr>
    <w:rPr>
      <w:rFonts w:eastAsia="Times New Roman"/>
      <w:b/>
      <w:bCs/>
      <w:i/>
      <w:iCs/>
      <w:sz w:val="26"/>
      <w:lang w:eastAsia="zh-CN"/>
    </w:rPr>
  </w:style>
  <w:style w:type="paragraph" w:customStyle="1" w:styleId="1CharChar1">
    <w:name w:val="Знак1 Char Char1"/>
    <w:basedOn w:val="a"/>
    <w:uiPriority w:val="99"/>
    <w:rsid w:val="007E4EE3"/>
    <w:pPr>
      <w:suppressAutoHyphens/>
      <w:spacing w:after="160" w:line="240" w:lineRule="exact"/>
    </w:pPr>
    <w:rPr>
      <w:rFonts w:ascii="Tahoma" w:eastAsia="Times New Roman" w:hAnsi="Tahoma" w:cs="Tahoma"/>
      <w:sz w:val="20"/>
      <w:szCs w:val="20"/>
      <w:lang w:val="en-US" w:eastAsia="zh-CN"/>
    </w:rPr>
  </w:style>
  <w:style w:type="paragraph" w:customStyle="1" w:styleId="aff6">
    <w:name w:val="аа"/>
    <w:basedOn w:val="a"/>
    <w:uiPriority w:val="99"/>
    <w:rsid w:val="007E4EE3"/>
    <w:pPr>
      <w:suppressAutoHyphens/>
    </w:pPr>
    <w:rPr>
      <w:rFonts w:eastAsia="MS Mincho"/>
      <w:b/>
      <w:sz w:val="20"/>
      <w:lang w:eastAsia="zh-CN"/>
    </w:rPr>
  </w:style>
  <w:style w:type="paragraph" w:customStyle="1" w:styleId="xl30">
    <w:name w:val="xl30"/>
    <w:basedOn w:val="a"/>
    <w:uiPriority w:val="99"/>
    <w:rsid w:val="007E4EE3"/>
    <w:pPr>
      <w:suppressAutoHyphens/>
      <w:spacing w:before="100" w:after="100"/>
      <w:textAlignment w:val="top"/>
    </w:pPr>
    <w:rPr>
      <w:rFonts w:eastAsia="Times New Roman"/>
      <w:lang w:eastAsia="zh-CN"/>
    </w:rPr>
  </w:style>
  <w:style w:type="paragraph" w:customStyle="1" w:styleId="xl24">
    <w:name w:val="xl24"/>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eastAsia="Times New Roman"/>
      <w:lang w:eastAsia="zh-CN"/>
    </w:rPr>
  </w:style>
  <w:style w:type="paragraph" w:customStyle="1" w:styleId="xl25">
    <w:name w:val="xl25"/>
    <w:basedOn w:val="a"/>
    <w:uiPriority w:val="99"/>
    <w:rsid w:val="007E4EE3"/>
    <w:pPr>
      <w:pBdr>
        <w:top w:val="single" w:sz="4" w:space="0" w:color="000000"/>
        <w:left w:val="single" w:sz="4" w:space="0" w:color="000000"/>
        <w:right w:val="single" w:sz="4" w:space="0" w:color="000000"/>
      </w:pBdr>
      <w:suppressAutoHyphens/>
      <w:spacing w:before="100" w:after="100"/>
      <w:jc w:val="center"/>
      <w:textAlignment w:val="center"/>
    </w:pPr>
    <w:rPr>
      <w:rFonts w:eastAsia="Times New Roman"/>
      <w:lang w:eastAsia="zh-CN"/>
    </w:rPr>
  </w:style>
  <w:style w:type="paragraph" w:customStyle="1" w:styleId="xl26">
    <w:name w:val="xl26"/>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eastAsia="Times New Roman"/>
      <w:lang w:eastAsia="zh-CN"/>
    </w:rPr>
  </w:style>
  <w:style w:type="paragraph" w:customStyle="1" w:styleId="xl27">
    <w:name w:val="xl27"/>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jc w:val="center"/>
      <w:textAlignment w:val="top"/>
    </w:pPr>
    <w:rPr>
      <w:rFonts w:eastAsia="Times New Roman"/>
      <w:lang w:eastAsia="zh-CN"/>
    </w:rPr>
  </w:style>
  <w:style w:type="paragraph" w:customStyle="1" w:styleId="xl28">
    <w:name w:val="xl28"/>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eastAsia="Times New Roman"/>
      <w:lang w:eastAsia="zh-CN"/>
    </w:rPr>
  </w:style>
  <w:style w:type="paragraph" w:customStyle="1" w:styleId="xl29">
    <w:name w:val="xl29"/>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jc w:val="center"/>
      <w:textAlignment w:val="top"/>
    </w:pPr>
    <w:rPr>
      <w:rFonts w:eastAsia="Times New Roman"/>
      <w:lang w:eastAsia="zh-CN"/>
    </w:rPr>
  </w:style>
  <w:style w:type="paragraph" w:customStyle="1" w:styleId="xl31">
    <w:name w:val="xl31"/>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eastAsia="Times New Roman"/>
      <w:b/>
      <w:bCs/>
      <w:lang w:eastAsia="zh-CN"/>
    </w:rPr>
  </w:style>
  <w:style w:type="paragraph" w:customStyle="1" w:styleId="xl32">
    <w:name w:val="xl32"/>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ascii="Arial Unicode MS" w:eastAsia="Times New Roman" w:hAnsi="Arial Unicode MS" w:cs="Arial Unicode MS"/>
      <w:lang w:eastAsia="zh-CN"/>
    </w:rPr>
  </w:style>
  <w:style w:type="paragraph" w:customStyle="1" w:styleId="xl33">
    <w:name w:val="xl33"/>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eastAsia="Times New Roman"/>
      <w:lang w:eastAsia="zh-CN"/>
    </w:rPr>
  </w:style>
  <w:style w:type="paragraph" w:customStyle="1" w:styleId="xl34">
    <w:name w:val="xl34"/>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ascii="Arial Unicode MS" w:eastAsia="Times New Roman" w:hAnsi="Arial Unicode MS" w:cs="Arial Unicode MS"/>
      <w:lang w:eastAsia="zh-CN"/>
    </w:rPr>
  </w:style>
  <w:style w:type="paragraph" w:customStyle="1" w:styleId="aff7">
    <w:name w:val="Письмо"/>
    <w:basedOn w:val="a"/>
    <w:uiPriority w:val="99"/>
    <w:rsid w:val="007E4EE3"/>
    <w:pPr>
      <w:suppressAutoHyphens/>
      <w:ind w:firstLine="709"/>
      <w:jc w:val="both"/>
    </w:pPr>
    <w:rPr>
      <w:rFonts w:eastAsia="Times New Roman"/>
      <w:sz w:val="28"/>
      <w:lang w:eastAsia="zh-CN"/>
    </w:rPr>
  </w:style>
  <w:style w:type="paragraph" w:customStyle="1" w:styleId="LO-Normal">
    <w:name w:val="LO-Normal"/>
    <w:uiPriority w:val="99"/>
    <w:rsid w:val="007E4EE3"/>
    <w:pPr>
      <w:widowControl w:val="0"/>
      <w:suppressAutoHyphens/>
      <w:spacing w:after="0" w:line="240" w:lineRule="auto"/>
      <w:ind w:firstLine="400"/>
      <w:jc w:val="both"/>
    </w:pPr>
    <w:rPr>
      <w:rFonts w:ascii="Times New Roman" w:eastAsia="Times New Roman" w:hAnsi="Times New Roman" w:cs="Times New Roman"/>
      <w:sz w:val="24"/>
      <w:szCs w:val="20"/>
      <w:lang w:eastAsia="zh-CN"/>
    </w:rPr>
  </w:style>
  <w:style w:type="paragraph" w:customStyle="1" w:styleId="1f2">
    <w:name w:val="Знак Знак Знак Знак Знак Знак Знак Знак Знак Знак Знак Знак Знак Знак Знак Знак Знак Знак1 Знак"/>
    <w:basedOn w:val="a"/>
    <w:uiPriority w:val="99"/>
    <w:rsid w:val="007E4EE3"/>
    <w:pPr>
      <w:suppressAutoHyphens/>
      <w:spacing w:after="160" w:line="240" w:lineRule="exact"/>
    </w:pPr>
    <w:rPr>
      <w:rFonts w:ascii="Verdana" w:eastAsia="Times New Roman" w:hAnsi="Verdana" w:cs="Verdana"/>
      <w:lang w:val="en-US" w:eastAsia="zh-CN"/>
    </w:rPr>
  </w:style>
  <w:style w:type="paragraph" w:customStyle="1" w:styleId="delim">
    <w:name w:val="delim"/>
    <w:basedOn w:val="a"/>
    <w:uiPriority w:val="99"/>
    <w:rsid w:val="007E4EE3"/>
    <w:pPr>
      <w:suppressAutoHyphens/>
      <w:spacing w:before="63"/>
      <w:jc w:val="center"/>
    </w:pPr>
    <w:rPr>
      <w:rFonts w:ascii="MS Sans Serif" w:eastAsia="Times New Roman" w:hAnsi="MS Sans Serif" w:cs="MS Sans Serif"/>
      <w:color w:val="CCCCCC"/>
      <w:sz w:val="16"/>
      <w:szCs w:val="16"/>
      <w:lang w:eastAsia="zh-CN"/>
    </w:rPr>
  </w:style>
  <w:style w:type="paragraph" w:customStyle="1" w:styleId="CharCharCharChar">
    <w:name w:val="Char Char Знак Знак Char Char Знак Знак Знак Знак Знак Знак"/>
    <w:basedOn w:val="a"/>
    <w:uiPriority w:val="99"/>
    <w:rsid w:val="007E4EE3"/>
    <w:pPr>
      <w:suppressAutoHyphens/>
      <w:spacing w:after="160" w:line="240" w:lineRule="exact"/>
    </w:pPr>
    <w:rPr>
      <w:rFonts w:ascii="Tahoma" w:eastAsia="Times New Roman" w:hAnsi="Tahoma" w:cs="Tahoma"/>
      <w:sz w:val="20"/>
      <w:szCs w:val="20"/>
      <w:lang w:val="en-US" w:eastAsia="zh-CN"/>
    </w:rPr>
  </w:style>
  <w:style w:type="paragraph" w:customStyle="1" w:styleId="aff8">
    <w:name w:val="a"/>
    <w:basedOn w:val="a"/>
    <w:uiPriority w:val="99"/>
    <w:rsid w:val="007E4EE3"/>
    <w:pPr>
      <w:suppressAutoHyphens/>
      <w:ind w:firstLine="709"/>
    </w:pPr>
    <w:rPr>
      <w:rFonts w:eastAsia="Times New Roman"/>
      <w:lang w:eastAsia="zh-CN"/>
    </w:rPr>
  </w:style>
  <w:style w:type="paragraph" w:customStyle="1" w:styleId="27">
    <w:name w:val="Знак Знак2 Знак Знак Знак Знак Знак Знак Знак Знак Знак Знак Знак Знак Знак Знак Знак Знак"/>
    <w:basedOn w:val="a"/>
    <w:uiPriority w:val="99"/>
    <w:rsid w:val="007E4EE3"/>
    <w:pPr>
      <w:suppressAutoHyphens/>
      <w:spacing w:before="100" w:after="100"/>
    </w:pPr>
    <w:rPr>
      <w:rFonts w:ascii="Tahoma" w:eastAsia="Times New Roman" w:hAnsi="Tahoma" w:cs="Tahoma"/>
      <w:sz w:val="20"/>
      <w:szCs w:val="20"/>
      <w:lang w:val="en-US" w:eastAsia="zh-CN"/>
    </w:rPr>
  </w:style>
  <w:style w:type="paragraph" w:customStyle="1" w:styleId="aff9">
    <w:name w:val="Знак Знак Знак"/>
    <w:basedOn w:val="a"/>
    <w:uiPriority w:val="99"/>
    <w:rsid w:val="007E4EE3"/>
    <w:pPr>
      <w:suppressAutoHyphens/>
      <w:spacing w:before="100" w:after="100"/>
    </w:pPr>
    <w:rPr>
      <w:rFonts w:ascii="Tahoma" w:eastAsia="Times New Roman" w:hAnsi="Tahoma" w:cs="Tahoma"/>
      <w:sz w:val="20"/>
      <w:szCs w:val="20"/>
      <w:lang w:val="en-US" w:eastAsia="zh-CN"/>
    </w:rPr>
  </w:style>
  <w:style w:type="paragraph" w:customStyle="1" w:styleId="ConsNonformat">
    <w:name w:val="ConsNonformat"/>
    <w:uiPriority w:val="99"/>
    <w:rsid w:val="007E4EE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28">
    <w:name w:val="Знак Знак2 Знак"/>
    <w:basedOn w:val="a"/>
    <w:uiPriority w:val="99"/>
    <w:rsid w:val="007E4EE3"/>
    <w:pPr>
      <w:suppressAutoHyphens/>
      <w:spacing w:before="100" w:after="100"/>
    </w:pPr>
    <w:rPr>
      <w:rFonts w:ascii="Tahoma" w:eastAsia="Times New Roman" w:hAnsi="Tahoma" w:cs="Tahoma"/>
      <w:sz w:val="20"/>
      <w:szCs w:val="20"/>
      <w:lang w:val="en-US" w:eastAsia="zh-CN"/>
    </w:rPr>
  </w:style>
  <w:style w:type="paragraph" w:customStyle="1" w:styleId="29">
    <w:name w:val="Знак Знак2 Знак Знак Знак Знак Знак Знак Знак Знак Знак Знак Знак Знак Знак"/>
    <w:basedOn w:val="a"/>
    <w:uiPriority w:val="99"/>
    <w:rsid w:val="007E4EE3"/>
    <w:pPr>
      <w:suppressAutoHyphens/>
      <w:spacing w:before="100" w:after="100"/>
    </w:pPr>
    <w:rPr>
      <w:rFonts w:ascii="Tahoma" w:eastAsia="Times New Roman" w:hAnsi="Tahoma" w:cs="Tahoma"/>
      <w:sz w:val="20"/>
      <w:szCs w:val="20"/>
      <w:lang w:val="en-US" w:eastAsia="zh-CN"/>
    </w:rPr>
  </w:style>
  <w:style w:type="paragraph" w:customStyle="1" w:styleId="Preformat">
    <w:name w:val="Preformat"/>
    <w:uiPriority w:val="99"/>
    <w:rsid w:val="007E4EE3"/>
    <w:pPr>
      <w:suppressAutoHyphens/>
      <w:spacing w:after="0" w:line="240" w:lineRule="auto"/>
    </w:pPr>
    <w:rPr>
      <w:rFonts w:ascii="Courier New" w:eastAsia="Times New Roman" w:hAnsi="Courier New" w:cs="Courier New"/>
      <w:sz w:val="20"/>
      <w:szCs w:val="20"/>
      <w:lang w:eastAsia="zh-CN"/>
    </w:rPr>
  </w:style>
  <w:style w:type="paragraph" w:customStyle="1" w:styleId="212">
    <w:name w:val="Знак Знак2 Знак Знак Знак Знак Знак Знак Знак Знак Знак Знак Знак Знак Знак Знак Знак Знак1"/>
    <w:basedOn w:val="a"/>
    <w:uiPriority w:val="99"/>
    <w:rsid w:val="007E4EE3"/>
    <w:pPr>
      <w:suppressAutoHyphens/>
      <w:spacing w:before="100" w:after="100"/>
    </w:pPr>
    <w:rPr>
      <w:rFonts w:ascii="Tahoma" w:eastAsia="Times New Roman" w:hAnsi="Tahoma" w:cs="Tahoma"/>
      <w:sz w:val="20"/>
      <w:szCs w:val="20"/>
      <w:lang w:val="en-US" w:eastAsia="zh-CN"/>
    </w:rPr>
  </w:style>
  <w:style w:type="paragraph" w:customStyle="1" w:styleId="affa">
    <w:name w:val="Обычный.Нормальный абзац"/>
    <w:uiPriority w:val="99"/>
    <w:rsid w:val="007E4EE3"/>
    <w:pPr>
      <w:widowControl w:val="0"/>
      <w:suppressAutoHyphens/>
      <w:autoSpaceDE w:val="0"/>
      <w:spacing w:after="0" w:line="240" w:lineRule="auto"/>
      <w:ind w:firstLine="709"/>
      <w:jc w:val="both"/>
    </w:pPr>
    <w:rPr>
      <w:rFonts w:ascii="Times New Roman" w:eastAsia="Times New Roman" w:hAnsi="Times New Roman" w:cs="Times New Roman"/>
      <w:sz w:val="24"/>
      <w:szCs w:val="24"/>
      <w:lang w:eastAsia="zh-CN"/>
    </w:rPr>
  </w:style>
  <w:style w:type="paragraph" w:customStyle="1" w:styleId="1f3">
    <w:name w:val="Обычный1"/>
    <w:link w:val="CharChar"/>
    <w:uiPriority w:val="99"/>
    <w:qFormat/>
    <w:rsid w:val="007E4EE3"/>
    <w:pPr>
      <w:widowControl w:val="0"/>
      <w:suppressAutoHyphens/>
      <w:spacing w:after="0" w:line="300" w:lineRule="auto"/>
      <w:ind w:firstLine="720"/>
      <w:jc w:val="both"/>
    </w:pPr>
    <w:rPr>
      <w:rFonts w:ascii="Times New Roman" w:eastAsia="Times New Roman" w:hAnsi="Times New Roman" w:cs="Times New Roman"/>
      <w:lang w:eastAsia="zh-CN"/>
    </w:rPr>
  </w:style>
  <w:style w:type="paragraph" w:styleId="affb">
    <w:name w:val="No Spacing"/>
    <w:aliases w:val="для таблиц,Без интервала2,No Spacing"/>
    <w:link w:val="1f4"/>
    <w:uiPriority w:val="99"/>
    <w:qFormat/>
    <w:rsid w:val="007E4EE3"/>
    <w:pPr>
      <w:suppressAutoHyphens/>
      <w:spacing w:after="0" w:line="240" w:lineRule="auto"/>
    </w:pPr>
    <w:rPr>
      <w:rFonts w:ascii="Calibri" w:eastAsia="Times New Roman" w:hAnsi="Calibri" w:cs="Times New Roman"/>
      <w:lang w:eastAsia="zh-CN"/>
    </w:rPr>
  </w:style>
  <w:style w:type="paragraph" w:customStyle="1" w:styleId="affc">
    <w:name w:val="Содержимое таблицы"/>
    <w:basedOn w:val="a"/>
    <w:uiPriority w:val="99"/>
    <w:rsid w:val="007E4EE3"/>
    <w:pPr>
      <w:suppressLineNumbers/>
      <w:suppressAutoHyphens/>
    </w:pPr>
    <w:rPr>
      <w:rFonts w:eastAsia="Times New Roman"/>
      <w:sz w:val="20"/>
      <w:szCs w:val="20"/>
      <w:lang w:eastAsia="zh-CN"/>
    </w:rPr>
  </w:style>
  <w:style w:type="paragraph" w:customStyle="1" w:styleId="affd">
    <w:name w:val="Заголовок таблицы"/>
    <w:basedOn w:val="affc"/>
    <w:uiPriority w:val="99"/>
    <w:rsid w:val="007E4EE3"/>
    <w:pPr>
      <w:jc w:val="center"/>
    </w:pPr>
    <w:rPr>
      <w:b/>
      <w:bCs/>
    </w:rPr>
  </w:style>
  <w:style w:type="paragraph" w:customStyle="1" w:styleId="affe">
    <w:name w:val="Содержимое врезки"/>
    <w:basedOn w:val="a"/>
    <w:uiPriority w:val="99"/>
    <w:rsid w:val="007E4EE3"/>
    <w:pPr>
      <w:suppressAutoHyphens/>
    </w:pPr>
    <w:rPr>
      <w:rFonts w:eastAsia="Times New Roman"/>
      <w:sz w:val="20"/>
      <w:szCs w:val="20"/>
      <w:lang w:eastAsia="zh-CN"/>
    </w:rPr>
  </w:style>
  <w:style w:type="character" w:styleId="afff">
    <w:name w:val="annotation reference"/>
    <w:basedOn w:val="a0"/>
    <w:uiPriority w:val="99"/>
    <w:semiHidden/>
    <w:rsid w:val="007E4EE3"/>
    <w:rPr>
      <w:rFonts w:cs="Times New Roman"/>
      <w:sz w:val="16"/>
    </w:rPr>
  </w:style>
  <w:style w:type="paragraph" w:styleId="afff0">
    <w:name w:val="annotation text"/>
    <w:basedOn w:val="a"/>
    <w:link w:val="afff1"/>
    <w:uiPriority w:val="99"/>
    <w:semiHidden/>
    <w:rsid w:val="007E4EE3"/>
    <w:pPr>
      <w:suppressAutoHyphens/>
    </w:pPr>
    <w:rPr>
      <w:rFonts w:eastAsia="Times New Roman"/>
      <w:sz w:val="20"/>
      <w:szCs w:val="20"/>
      <w:lang w:eastAsia="zh-CN"/>
    </w:rPr>
  </w:style>
  <w:style w:type="character" w:customStyle="1" w:styleId="afff1">
    <w:name w:val="Текст примечания Знак"/>
    <w:basedOn w:val="a0"/>
    <w:link w:val="afff0"/>
    <w:uiPriority w:val="99"/>
    <w:semiHidden/>
    <w:rsid w:val="007E4EE3"/>
    <w:rPr>
      <w:rFonts w:ascii="Times New Roman" w:eastAsia="Times New Roman" w:hAnsi="Times New Roman" w:cs="Times New Roman"/>
      <w:sz w:val="20"/>
      <w:szCs w:val="20"/>
      <w:lang w:eastAsia="zh-CN"/>
    </w:rPr>
  </w:style>
  <w:style w:type="paragraph" w:styleId="afff2">
    <w:name w:val="annotation subject"/>
    <w:basedOn w:val="afff0"/>
    <w:next w:val="afff0"/>
    <w:link w:val="afff3"/>
    <w:uiPriority w:val="99"/>
    <w:semiHidden/>
    <w:rsid w:val="007E4EE3"/>
    <w:rPr>
      <w:b/>
      <w:bCs/>
    </w:rPr>
  </w:style>
  <w:style w:type="character" w:customStyle="1" w:styleId="afff3">
    <w:name w:val="Тема примечания Знак"/>
    <w:basedOn w:val="afff1"/>
    <w:link w:val="afff2"/>
    <w:uiPriority w:val="99"/>
    <w:semiHidden/>
    <w:rsid w:val="007E4EE3"/>
    <w:rPr>
      <w:rFonts w:ascii="Times New Roman" w:eastAsia="Times New Roman" w:hAnsi="Times New Roman" w:cs="Times New Roman"/>
      <w:b/>
      <w:bCs/>
      <w:sz w:val="20"/>
      <w:szCs w:val="20"/>
      <w:lang w:eastAsia="zh-CN"/>
    </w:rPr>
  </w:style>
  <w:style w:type="character" w:customStyle="1" w:styleId="1f4">
    <w:name w:val="Без интервала Знак1"/>
    <w:aliases w:val="для таблиц Знак1,Без интервала2 Знак1,No Spacing Знак1"/>
    <w:link w:val="affb"/>
    <w:uiPriority w:val="99"/>
    <w:locked/>
    <w:rsid w:val="007E4EE3"/>
    <w:rPr>
      <w:rFonts w:ascii="Calibri" w:eastAsia="Times New Roman" w:hAnsi="Calibri" w:cs="Times New Roman"/>
      <w:lang w:eastAsia="zh-CN"/>
    </w:rPr>
  </w:style>
  <w:style w:type="character" w:customStyle="1" w:styleId="a5">
    <w:name w:val="Абзац списка Знак"/>
    <w:aliases w:val="Table-Normal Знак,RSHB_Table-Normal Знак,Bullet List Знак,FooterText Знак,numbered Знак,Paragraphe de liste1 Знак,lp1 Знак"/>
    <w:link w:val="a4"/>
    <w:uiPriority w:val="99"/>
    <w:locked/>
    <w:rsid w:val="007E4EE3"/>
    <w:rPr>
      <w:rFonts w:ascii="Times New Roman" w:eastAsia="SimSun" w:hAnsi="Times New Roman" w:cs="Times New Roman"/>
      <w:sz w:val="24"/>
      <w:szCs w:val="24"/>
      <w:lang w:eastAsia="ru-RU"/>
    </w:rPr>
  </w:style>
  <w:style w:type="paragraph" w:customStyle="1" w:styleId="Style1">
    <w:name w:val="Style1"/>
    <w:basedOn w:val="a"/>
    <w:uiPriority w:val="99"/>
    <w:rsid w:val="007E4EE3"/>
    <w:pPr>
      <w:widowControl w:val="0"/>
      <w:autoSpaceDE w:val="0"/>
      <w:autoSpaceDN w:val="0"/>
      <w:adjustRightInd w:val="0"/>
    </w:pPr>
  </w:style>
  <w:style w:type="paragraph" w:customStyle="1" w:styleId="Style3">
    <w:name w:val="Style3"/>
    <w:basedOn w:val="a"/>
    <w:uiPriority w:val="99"/>
    <w:rsid w:val="007E4EE3"/>
    <w:pPr>
      <w:widowControl w:val="0"/>
      <w:autoSpaceDE w:val="0"/>
      <w:autoSpaceDN w:val="0"/>
      <w:adjustRightInd w:val="0"/>
    </w:pPr>
    <w:rPr>
      <w:rFonts w:eastAsia="Times New Roman"/>
    </w:rPr>
  </w:style>
  <w:style w:type="paragraph" w:customStyle="1" w:styleId="Style5">
    <w:name w:val="Style5"/>
    <w:basedOn w:val="a"/>
    <w:uiPriority w:val="99"/>
    <w:rsid w:val="007E4EE3"/>
    <w:pPr>
      <w:widowControl w:val="0"/>
      <w:autoSpaceDE w:val="0"/>
      <w:autoSpaceDN w:val="0"/>
      <w:adjustRightInd w:val="0"/>
      <w:jc w:val="both"/>
    </w:pPr>
    <w:rPr>
      <w:rFonts w:eastAsia="Times New Roman"/>
    </w:rPr>
  </w:style>
  <w:style w:type="character" w:customStyle="1" w:styleId="FontStyle26">
    <w:name w:val="Font Style26"/>
    <w:basedOn w:val="a0"/>
    <w:rsid w:val="007E4EE3"/>
    <w:rPr>
      <w:rFonts w:ascii="Times New Roman" w:hAnsi="Times New Roman" w:cs="Times New Roman"/>
      <w:b/>
      <w:bCs/>
      <w:sz w:val="20"/>
      <w:szCs w:val="20"/>
    </w:rPr>
  </w:style>
  <w:style w:type="character" w:customStyle="1" w:styleId="FontStyle29">
    <w:name w:val="Font Style29"/>
    <w:basedOn w:val="a0"/>
    <w:rsid w:val="007E4EE3"/>
    <w:rPr>
      <w:rFonts w:ascii="Times New Roman" w:hAnsi="Times New Roman" w:cs="Times New Roman"/>
      <w:spacing w:val="10"/>
      <w:sz w:val="20"/>
      <w:szCs w:val="20"/>
    </w:rPr>
  </w:style>
  <w:style w:type="paragraph" w:customStyle="1" w:styleId="normalcxspmiddle">
    <w:name w:val="normalcxspmiddle"/>
    <w:basedOn w:val="a"/>
    <w:uiPriority w:val="99"/>
    <w:rsid w:val="007E4EE3"/>
    <w:pPr>
      <w:spacing w:before="100" w:beforeAutospacing="1" w:after="100" w:afterAutospacing="1"/>
    </w:pPr>
  </w:style>
  <w:style w:type="character" w:styleId="afff4">
    <w:name w:val="footnote reference"/>
    <w:basedOn w:val="a0"/>
    <w:uiPriority w:val="99"/>
    <w:rsid w:val="007E4EE3"/>
    <w:rPr>
      <w:rFonts w:cs="Times New Roman"/>
      <w:vertAlign w:val="superscript"/>
    </w:rPr>
  </w:style>
  <w:style w:type="character" w:customStyle="1" w:styleId="CharChar">
    <w:name w:val="Обычный Char Char"/>
    <w:link w:val="1f3"/>
    <w:uiPriority w:val="99"/>
    <w:locked/>
    <w:rsid w:val="007E4EE3"/>
    <w:rPr>
      <w:rFonts w:ascii="Times New Roman" w:eastAsia="Times New Roman" w:hAnsi="Times New Roman" w:cs="Times New Roman"/>
      <w:lang w:eastAsia="zh-CN"/>
    </w:rPr>
  </w:style>
  <w:style w:type="character" w:customStyle="1" w:styleId="apple-style-span">
    <w:name w:val="apple-style-span"/>
    <w:uiPriority w:val="99"/>
    <w:rsid w:val="007E4EE3"/>
  </w:style>
  <w:style w:type="paragraph" w:customStyle="1" w:styleId="1f5">
    <w:name w:val="Без интервала1"/>
    <w:link w:val="afff5"/>
    <w:rsid w:val="007E4EE3"/>
    <w:pPr>
      <w:spacing w:after="0" w:line="240" w:lineRule="auto"/>
    </w:pPr>
    <w:rPr>
      <w:rFonts w:ascii="Calibri" w:eastAsia="Times New Roman" w:hAnsi="Calibri" w:cs="Times New Roman"/>
      <w:lang w:eastAsia="ru-RU"/>
    </w:rPr>
  </w:style>
  <w:style w:type="character" w:customStyle="1" w:styleId="afff5">
    <w:name w:val="Без интервала Знак"/>
    <w:aliases w:val="для таблиц Знак,Без интервала2 Знак,No Spacing Знак"/>
    <w:link w:val="1f5"/>
    <w:uiPriority w:val="99"/>
    <w:locked/>
    <w:rsid w:val="007E4EE3"/>
    <w:rPr>
      <w:rFonts w:ascii="Calibri" w:eastAsia="Times New Roman" w:hAnsi="Calibri" w:cs="Times New Roman"/>
      <w:lang w:eastAsia="ru-RU"/>
    </w:rPr>
  </w:style>
  <w:style w:type="paragraph" w:customStyle="1" w:styleId="afff6">
    <w:name w:val="Обычный + по ширине"/>
    <w:basedOn w:val="a"/>
    <w:uiPriority w:val="99"/>
    <w:rsid w:val="007E4EE3"/>
    <w:pPr>
      <w:jc w:val="both"/>
    </w:pPr>
    <w:rPr>
      <w:rFonts w:eastAsia="Times New Roman"/>
    </w:rPr>
  </w:style>
  <w:style w:type="paragraph" w:customStyle="1" w:styleId="s1">
    <w:name w:val="s_1"/>
    <w:basedOn w:val="a"/>
    <w:rsid w:val="007E4EE3"/>
    <w:pPr>
      <w:spacing w:before="100" w:beforeAutospacing="1" w:after="100" w:afterAutospacing="1"/>
    </w:pPr>
    <w:rPr>
      <w:rFonts w:eastAsia="Times New Roman"/>
    </w:rPr>
  </w:style>
  <w:style w:type="paragraph" w:customStyle="1" w:styleId="2a">
    <w:name w:val="Обычный2"/>
    <w:uiPriority w:val="99"/>
    <w:rsid w:val="007E4EE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b">
    <w:name w:val="Основной текст (2)_"/>
    <w:basedOn w:val="a0"/>
    <w:link w:val="2c"/>
    <w:rsid w:val="007E4EE3"/>
    <w:rPr>
      <w:shd w:val="clear" w:color="auto" w:fill="FFFFFF"/>
    </w:rPr>
  </w:style>
  <w:style w:type="paragraph" w:customStyle="1" w:styleId="2c">
    <w:name w:val="Основной текст (2)"/>
    <w:basedOn w:val="a"/>
    <w:link w:val="2b"/>
    <w:rsid w:val="007E4EE3"/>
    <w:pPr>
      <w:widowControl w:val="0"/>
      <w:shd w:val="clear" w:color="auto" w:fill="FFFFFF"/>
      <w:spacing w:line="270" w:lineRule="exact"/>
    </w:pPr>
    <w:rPr>
      <w:rFonts w:asciiTheme="minorHAnsi" w:eastAsiaTheme="minorHAnsi" w:hAnsiTheme="minorHAnsi" w:cstheme="minorBidi"/>
      <w:sz w:val="22"/>
      <w:szCs w:val="22"/>
      <w:lang w:eastAsia="en-US"/>
    </w:rPr>
  </w:style>
  <w:style w:type="paragraph" w:customStyle="1" w:styleId="et2">
    <w:name w:val="et2"/>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
    <w:name w:val="et3"/>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4">
    <w:name w:val="et4"/>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5">
    <w:name w:val="et5"/>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6">
    <w:name w:val="et6"/>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7">
    <w:name w:val="et7"/>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8">
    <w:name w:val="et8"/>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9">
    <w:name w:val="et9"/>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0">
    <w:name w:val="et10"/>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1">
    <w:name w:val="et11"/>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2">
    <w:name w:val="et12"/>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3">
    <w:name w:val="et13"/>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4">
    <w:name w:val="et14"/>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5">
    <w:name w:val="et15"/>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6">
    <w:name w:val="et16"/>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7">
    <w:name w:val="et17"/>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8">
    <w:name w:val="et18"/>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9">
    <w:name w:val="et19"/>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0">
    <w:name w:val="et20"/>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1">
    <w:name w:val="et21"/>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2">
    <w:name w:val="et22"/>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3">
    <w:name w:val="et23"/>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4">
    <w:name w:val="et24"/>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5">
    <w:name w:val="et25"/>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6">
    <w:name w:val="et26"/>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7">
    <w:name w:val="et27"/>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8">
    <w:name w:val="et28"/>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9">
    <w:name w:val="et29"/>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0">
    <w:name w:val="et30"/>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1">
    <w:name w:val="et31"/>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2">
    <w:name w:val="et32"/>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3">
    <w:name w:val="et33"/>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4">
    <w:name w:val="et34"/>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5">
    <w:name w:val="et35"/>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6">
    <w:name w:val="et36"/>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7">
    <w:name w:val="et37"/>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8">
    <w:name w:val="et38"/>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xl66">
    <w:name w:val="xl66"/>
    <w:basedOn w:val="a"/>
    <w:uiPriority w:val="99"/>
    <w:rsid w:val="007E4EE3"/>
    <w:pPr>
      <w:pBdr>
        <w:bottom w:val="single" w:sz="4" w:space="0" w:color="auto"/>
      </w:pBdr>
      <w:spacing w:before="100" w:beforeAutospacing="1" w:after="100" w:afterAutospacing="1"/>
    </w:pPr>
    <w:rPr>
      <w:rFonts w:eastAsia="Times New Roman"/>
    </w:rPr>
  </w:style>
  <w:style w:type="paragraph" w:customStyle="1" w:styleId="xl67">
    <w:name w:val="xl67"/>
    <w:basedOn w:val="a"/>
    <w:uiPriority w:val="99"/>
    <w:rsid w:val="007E4EE3"/>
    <w:pPr>
      <w:pBdr>
        <w:bottom w:val="double" w:sz="6" w:space="0" w:color="auto"/>
      </w:pBdr>
      <w:spacing w:before="100" w:beforeAutospacing="1" w:after="100" w:afterAutospacing="1"/>
    </w:pPr>
    <w:rPr>
      <w:rFonts w:eastAsia="Times New Roman"/>
    </w:rPr>
  </w:style>
  <w:style w:type="paragraph" w:customStyle="1" w:styleId="xl68">
    <w:name w:val="xl68"/>
    <w:basedOn w:val="a"/>
    <w:uiPriority w:val="99"/>
    <w:rsid w:val="007E4EE3"/>
    <w:pPr>
      <w:pBdr>
        <w:bottom w:val="single" w:sz="4" w:space="0" w:color="auto"/>
      </w:pBdr>
      <w:spacing w:before="100" w:beforeAutospacing="1" w:after="100" w:afterAutospacing="1"/>
    </w:pPr>
    <w:rPr>
      <w:rFonts w:eastAsia="Times New Roman"/>
      <w:color w:val="000000"/>
    </w:rPr>
  </w:style>
  <w:style w:type="paragraph" w:customStyle="1" w:styleId="xl69">
    <w:name w:val="xl69"/>
    <w:basedOn w:val="a"/>
    <w:uiPriority w:val="99"/>
    <w:rsid w:val="007E4EE3"/>
    <w:pPr>
      <w:spacing w:before="100" w:beforeAutospacing="1" w:after="100" w:afterAutospacing="1"/>
    </w:pPr>
    <w:rPr>
      <w:rFonts w:eastAsia="Times New Roman"/>
      <w:color w:val="000000"/>
    </w:rPr>
  </w:style>
  <w:style w:type="paragraph" w:customStyle="1" w:styleId="xl70">
    <w:name w:val="xl70"/>
    <w:basedOn w:val="a"/>
    <w:uiPriority w:val="99"/>
    <w:rsid w:val="007E4EE3"/>
    <w:pPr>
      <w:spacing w:before="100" w:beforeAutospacing="1" w:after="100" w:afterAutospacing="1"/>
      <w:textAlignment w:val="top"/>
    </w:pPr>
    <w:rPr>
      <w:rFonts w:eastAsia="Times New Roman"/>
      <w:color w:val="000000"/>
    </w:rPr>
  </w:style>
  <w:style w:type="paragraph" w:customStyle="1" w:styleId="xl71">
    <w:name w:val="xl71"/>
    <w:basedOn w:val="a"/>
    <w:uiPriority w:val="99"/>
    <w:rsid w:val="007E4EE3"/>
    <w:pPr>
      <w:spacing w:before="100" w:beforeAutospacing="1" w:after="100" w:afterAutospacing="1"/>
      <w:jc w:val="right"/>
      <w:textAlignment w:val="top"/>
    </w:pPr>
    <w:rPr>
      <w:rFonts w:eastAsia="Times New Roman"/>
      <w:b/>
      <w:bCs/>
      <w:color w:val="000000"/>
    </w:rPr>
  </w:style>
  <w:style w:type="paragraph" w:customStyle="1" w:styleId="xl72">
    <w:name w:val="xl72"/>
    <w:basedOn w:val="a"/>
    <w:uiPriority w:val="99"/>
    <w:rsid w:val="007E4EE3"/>
    <w:pPr>
      <w:spacing w:before="100" w:beforeAutospacing="1" w:after="100" w:afterAutospacing="1"/>
      <w:jc w:val="right"/>
      <w:textAlignment w:val="top"/>
    </w:pPr>
    <w:rPr>
      <w:rFonts w:eastAsia="Times New Roman"/>
      <w:b/>
      <w:bCs/>
      <w:color w:val="000000"/>
    </w:rPr>
  </w:style>
  <w:style w:type="paragraph" w:customStyle="1" w:styleId="xl73">
    <w:name w:val="xl73"/>
    <w:basedOn w:val="a"/>
    <w:uiPriority w:val="99"/>
    <w:rsid w:val="007E4EE3"/>
    <w:pPr>
      <w:spacing w:before="100" w:beforeAutospacing="1" w:after="100" w:afterAutospacing="1"/>
      <w:jc w:val="right"/>
      <w:textAlignment w:val="top"/>
    </w:pPr>
    <w:rPr>
      <w:rFonts w:eastAsia="Times New Roman"/>
      <w:color w:val="000000"/>
    </w:rPr>
  </w:style>
  <w:style w:type="paragraph" w:customStyle="1" w:styleId="xl74">
    <w:name w:val="xl74"/>
    <w:basedOn w:val="a"/>
    <w:uiPriority w:val="99"/>
    <w:rsid w:val="007E4EE3"/>
    <w:pPr>
      <w:spacing w:before="100" w:beforeAutospacing="1" w:after="100" w:afterAutospacing="1"/>
      <w:jc w:val="center"/>
      <w:textAlignment w:val="top"/>
    </w:pPr>
    <w:rPr>
      <w:rFonts w:eastAsia="Times New Roman"/>
      <w:color w:val="000000"/>
    </w:rPr>
  </w:style>
  <w:style w:type="paragraph" w:customStyle="1" w:styleId="xl75">
    <w:name w:val="xl75"/>
    <w:basedOn w:val="a"/>
    <w:uiPriority w:val="99"/>
    <w:rsid w:val="007E4EE3"/>
    <w:pPr>
      <w:spacing w:before="100" w:beforeAutospacing="1" w:after="100" w:afterAutospacing="1"/>
      <w:jc w:val="center"/>
      <w:textAlignment w:val="top"/>
    </w:pPr>
    <w:rPr>
      <w:rFonts w:ascii="Courier New" w:eastAsia="Times New Roman" w:hAnsi="Courier New" w:cs="Courier New"/>
      <w:b/>
      <w:bCs/>
      <w:color w:val="000000"/>
    </w:rPr>
  </w:style>
  <w:style w:type="paragraph" w:customStyle="1" w:styleId="xl76">
    <w:name w:val="xl76"/>
    <w:basedOn w:val="a"/>
    <w:uiPriority w:val="99"/>
    <w:rsid w:val="007E4EE3"/>
    <w:pPr>
      <w:spacing w:before="100" w:beforeAutospacing="1" w:after="100" w:afterAutospacing="1"/>
      <w:textAlignment w:val="top"/>
    </w:pPr>
    <w:rPr>
      <w:rFonts w:ascii="Courier New" w:eastAsia="Times New Roman" w:hAnsi="Courier New" w:cs="Courier New"/>
      <w:color w:val="000000"/>
    </w:rPr>
  </w:style>
  <w:style w:type="paragraph" w:customStyle="1" w:styleId="xl77">
    <w:name w:val="xl77"/>
    <w:basedOn w:val="a"/>
    <w:uiPriority w:val="99"/>
    <w:rsid w:val="007E4EE3"/>
    <w:pPr>
      <w:spacing w:before="100" w:beforeAutospacing="1" w:after="100" w:afterAutospacing="1"/>
      <w:jc w:val="center"/>
    </w:pPr>
    <w:rPr>
      <w:rFonts w:eastAsia="Times New Roman"/>
      <w:b/>
      <w:bCs/>
      <w:color w:val="000000"/>
    </w:rPr>
  </w:style>
  <w:style w:type="paragraph" w:customStyle="1" w:styleId="xl78">
    <w:name w:val="xl78"/>
    <w:basedOn w:val="a"/>
    <w:uiPriority w:val="99"/>
    <w:rsid w:val="007E4EE3"/>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olor w:val="000000"/>
    </w:rPr>
  </w:style>
  <w:style w:type="paragraph" w:customStyle="1" w:styleId="xl79">
    <w:name w:val="xl79"/>
    <w:basedOn w:val="a"/>
    <w:uiPriority w:val="99"/>
    <w:rsid w:val="007E4EE3"/>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rPr>
  </w:style>
  <w:style w:type="paragraph" w:customStyle="1" w:styleId="xl80">
    <w:name w:val="xl80"/>
    <w:basedOn w:val="a"/>
    <w:uiPriority w:val="99"/>
    <w:rsid w:val="007E4EE3"/>
    <w:pPr>
      <w:pBdr>
        <w:top w:val="single" w:sz="4" w:space="0" w:color="auto"/>
        <w:bottom w:val="single" w:sz="4" w:space="0" w:color="auto"/>
      </w:pBdr>
      <w:spacing w:before="100" w:beforeAutospacing="1" w:after="100" w:afterAutospacing="1"/>
      <w:jc w:val="center"/>
      <w:textAlignment w:val="center"/>
    </w:pPr>
    <w:rPr>
      <w:rFonts w:eastAsia="Times New Roman"/>
      <w:color w:val="000000"/>
    </w:rPr>
  </w:style>
  <w:style w:type="paragraph" w:customStyle="1" w:styleId="xl81">
    <w:name w:val="xl81"/>
    <w:basedOn w:val="a"/>
    <w:uiPriority w:val="99"/>
    <w:rsid w:val="007E4E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rPr>
  </w:style>
  <w:style w:type="paragraph" w:customStyle="1" w:styleId="xl82">
    <w:name w:val="xl82"/>
    <w:basedOn w:val="a"/>
    <w:uiPriority w:val="99"/>
    <w:rsid w:val="007E4EE3"/>
    <w:pPr>
      <w:spacing w:before="100" w:beforeAutospacing="1" w:after="100" w:afterAutospacing="1"/>
      <w:textAlignment w:val="top"/>
    </w:pPr>
    <w:rPr>
      <w:rFonts w:eastAsia="Times New Roman"/>
      <w:i/>
      <w:iCs/>
      <w:color w:val="000000"/>
    </w:rPr>
  </w:style>
  <w:style w:type="paragraph" w:customStyle="1" w:styleId="xl83">
    <w:name w:val="xl83"/>
    <w:basedOn w:val="a"/>
    <w:uiPriority w:val="99"/>
    <w:rsid w:val="007E4EE3"/>
    <w:pPr>
      <w:spacing w:before="100" w:beforeAutospacing="1" w:after="100" w:afterAutospacing="1"/>
      <w:jc w:val="right"/>
      <w:textAlignment w:val="top"/>
    </w:pPr>
    <w:rPr>
      <w:rFonts w:eastAsia="Times New Roman"/>
      <w:i/>
      <w:iCs/>
      <w:color w:val="000000"/>
    </w:rPr>
  </w:style>
  <w:style w:type="paragraph" w:customStyle="1" w:styleId="xl84">
    <w:name w:val="xl84"/>
    <w:basedOn w:val="a"/>
    <w:uiPriority w:val="99"/>
    <w:rsid w:val="007E4EE3"/>
    <w:pPr>
      <w:pBdr>
        <w:bottom w:val="single" w:sz="4" w:space="0" w:color="auto"/>
      </w:pBdr>
      <w:spacing w:before="100" w:beforeAutospacing="1" w:after="100" w:afterAutospacing="1"/>
      <w:textAlignment w:val="center"/>
    </w:pPr>
    <w:rPr>
      <w:rFonts w:eastAsia="Times New Roman"/>
      <w:b/>
      <w:bCs/>
      <w:color w:val="000000"/>
    </w:rPr>
  </w:style>
  <w:style w:type="paragraph" w:customStyle="1" w:styleId="xl85">
    <w:name w:val="xl85"/>
    <w:basedOn w:val="a"/>
    <w:uiPriority w:val="99"/>
    <w:rsid w:val="007E4EE3"/>
    <w:pPr>
      <w:spacing w:before="100" w:beforeAutospacing="1" w:after="100" w:afterAutospacing="1"/>
      <w:jc w:val="right"/>
      <w:textAlignment w:val="top"/>
    </w:pPr>
    <w:rPr>
      <w:rFonts w:eastAsia="Times New Roman"/>
      <w:color w:val="000000"/>
    </w:rPr>
  </w:style>
  <w:style w:type="paragraph" w:customStyle="1" w:styleId="xl86">
    <w:name w:val="xl86"/>
    <w:basedOn w:val="a"/>
    <w:uiPriority w:val="99"/>
    <w:rsid w:val="007E4EE3"/>
    <w:pPr>
      <w:spacing w:before="100" w:beforeAutospacing="1" w:after="100" w:afterAutospacing="1"/>
      <w:jc w:val="right"/>
      <w:textAlignment w:val="top"/>
    </w:pPr>
    <w:rPr>
      <w:rFonts w:eastAsia="Times New Roman"/>
      <w:color w:val="000000"/>
    </w:rPr>
  </w:style>
  <w:style w:type="paragraph" w:customStyle="1" w:styleId="xl87">
    <w:name w:val="xl87"/>
    <w:basedOn w:val="a"/>
    <w:uiPriority w:val="99"/>
    <w:rsid w:val="007E4EE3"/>
    <w:pPr>
      <w:spacing w:before="100" w:beforeAutospacing="1" w:after="100" w:afterAutospacing="1"/>
      <w:jc w:val="right"/>
      <w:textAlignment w:val="top"/>
    </w:pPr>
    <w:rPr>
      <w:rFonts w:eastAsia="Times New Roman"/>
      <w:i/>
      <w:iCs/>
      <w:color w:val="000000"/>
    </w:rPr>
  </w:style>
  <w:style w:type="paragraph" w:customStyle="1" w:styleId="xl88">
    <w:name w:val="xl88"/>
    <w:basedOn w:val="a"/>
    <w:uiPriority w:val="99"/>
    <w:rsid w:val="007E4EE3"/>
    <w:pPr>
      <w:spacing w:before="100" w:beforeAutospacing="1" w:after="100" w:afterAutospacing="1"/>
      <w:textAlignment w:val="top"/>
    </w:pPr>
    <w:rPr>
      <w:rFonts w:eastAsia="Times New Roman"/>
      <w:b/>
      <w:bCs/>
      <w:color w:val="000000"/>
    </w:rPr>
  </w:style>
  <w:style w:type="paragraph" w:customStyle="1" w:styleId="xl89">
    <w:name w:val="xl89"/>
    <w:basedOn w:val="a"/>
    <w:uiPriority w:val="99"/>
    <w:rsid w:val="007E4EE3"/>
    <w:pPr>
      <w:spacing w:before="100" w:beforeAutospacing="1" w:after="100" w:afterAutospacing="1"/>
      <w:jc w:val="right"/>
      <w:textAlignment w:val="top"/>
    </w:pPr>
    <w:rPr>
      <w:rFonts w:eastAsia="Times New Roman"/>
      <w:b/>
      <w:bCs/>
      <w:color w:val="000000"/>
    </w:rPr>
  </w:style>
  <w:style w:type="paragraph" w:customStyle="1" w:styleId="xl90">
    <w:name w:val="xl90"/>
    <w:basedOn w:val="a"/>
    <w:uiPriority w:val="99"/>
    <w:rsid w:val="007E4EE3"/>
    <w:pPr>
      <w:spacing w:before="100" w:beforeAutospacing="1" w:after="100" w:afterAutospacing="1"/>
      <w:jc w:val="right"/>
      <w:textAlignment w:val="top"/>
    </w:pPr>
    <w:rPr>
      <w:rFonts w:eastAsia="Times New Roman"/>
      <w:color w:val="000000"/>
    </w:rPr>
  </w:style>
  <w:style w:type="paragraph" w:customStyle="1" w:styleId="xl91">
    <w:name w:val="xl91"/>
    <w:basedOn w:val="a"/>
    <w:uiPriority w:val="99"/>
    <w:rsid w:val="007E4EE3"/>
    <w:pPr>
      <w:spacing w:before="100" w:beforeAutospacing="1" w:after="100" w:afterAutospacing="1"/>
      <w:textAlignment w:val="top"/>
    </w:pPr>
    <w:rPr>
      <w:rFonts w:eastAsia="Times New Roman"/>
      <w:b/>
      <w:bCs/>
      <w:i/>
      <w:iCs/>
      <w:color w:val="000000"/>
    </w:rPr>
  </w:style>
  <w:style w:type="paragraph" w:customStyle="1" w:styleId="xl92">
    <w:name w:val="xl92"/>
    <w:basedOn w:val="a"/>
    <w:uiPriority w:val="99"/>
    <w:rsid w:val="007E4EE3"/>
    <w:pPr>
      <w:spacing w:before="100" w:beforeAutospacing="1" w:after="100" w:afterAutospacing="1"/>
      <w:jc w:val="right"/>
      <w:textAlignment w:val="top"/>
    </w:pPr>
    <w:rPr>
      <w:rFonts w:eastAsia="Times New Roman"/>
      <w:b/>
      <w:bCs/>
      <w:i/>
      <w:iCs/>
      <w:color w:val="000000"/>
    </w:rPr>
  </w:style>
  <w:style w:type="paragraph" w:customStyle="1" w:styleId="xl93">
    <w:name w:val="xl93"/>
    <w:basedOn w:val="a"/>
    <w:uiPriority w:val="99"/>
    <w:rsid w:val="007E4EE3"/>
    <w:pPr>
      <w:spacing w:before="100" w:beforeAutospacing="1" w:after="100" w:afterAutospacing="1"/>
      <w:jc w:val="right"/>
      <w:textAlignment w:val="top"/>
    </w:pPr>
    <w:rPr>
      <w:rFonts w:eastAsia="Times New Roman"/>
      <w:b/>
      <w:bCs/>
      <w:i/>
      <w:iCs/>
      <w:color w:val="000000"/>
    </w:rPr>
  </w:style>
  <w:style w:type="paragraph" w:customStyle="1" w:styleId="xl94">
    <w:name w:val="xl94"/>
    <w:basedOn w:val="a"/>
    <w:uiPriority w:val="99"/>
    <w:rsid w:val="007E4EE3"/>
    <w:pPr>
      <w:pBdr>
        <w:bottom w:val="single" w:sz="4" w:space="0" w:color="auto"/>
      </w:pBdr>
      <w:spacing w:before="100" w:beforeAutospacing="1" w:after="100" w:afterAutospacing="1"/>
      <w:jc w:val="right"/>
    </w:pPr>
    <w:rPr>
      <w:rFonts w:eastAsia="Times New Roman"/>
      <w:color w:val="000000"/>
    </w:rPr>
  </w:style>
  <w:style w:type="paragraph" w:styleId="afff7">
    <w:name w:val="Title"/>
    <w:basedOn w:val="a"/>
    <w:link w:val="afff8"/>
    <w:uiPriority w:val="99"/>
    <w:qFormat/>
    <w:rsid w:val="007E4EE3"/>
    <w:pPr>
      <w:tabs>
        <w:tab w:val="left" w:pos="10659"/>
      </w:tabs>
      <w:ind w:right="-687"/>
      <w:jc w:val="center"/>
    </w:pPr>
    <w:rPr>
      <w:sz w:val="28"/>
    </w:rPr>
  </w:style>
  <w:style w:type="character" w:customStyle="1" w:styleId="afff8">
    <w:name w:val="Название Знак"/>
    <w:basedOn w:val="a0"/>
    <w:link w:val="afff7"/>
    <w:uiPriority w:val="99"/>
    <w:rsid w:val="007E4EE3"/>
    <w:rPr>
      <w:rFonts w:ascii="Times New Roman" w:eastAsia="SimSun" w:hAnsi="Times New Roman" w:cs="Times New Roman"/>
      <w:sz w:val="28"/>
      <w:szCs w:val="24"/>
      <w:lang w:eastAsia="ru-RU"/>
    </w:rPr>
  </w:style>
  <w:style w:type="character" w:customStyle="1" w:styleId="NoSpacingChar">
    <w:name w:val="No Spacing Char"/>
    <w:locked/>
    <w:rsid w:val="007E4EE3"/>
    <w:rPr>
      <w:sz w:val="24"/>
      <w:szCs w:val="24"/>
    </w:rPr>
  </w:style>
  <w:style w:type="paragraph" w:customStyle="1" w:styleId="Default">
    <w:name w:val="Default"/>
    <w:uiPriority w:val="99"/>
    <w:rsid w:val="007E4EE3"/>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font5">
    <w:name w:val="font5"/>
    <w:basedOn w:val="a"/>
    <w:uiPriority w:val="99"/>
    <w:rsid w:val="007E4EE3"/>
    <w:pPr>
      <w:spacing w:before="100" w:beforeAutospacing="1" w:after="100" w:afterAutospacing="1"/>
    </w:pPr>
    <w:rPr>
      <w:rFonts w:ascii="Arial" w:eastAsia="Times New Roman" w:hAnsi="Arial" w:cs="Arial"/>
      <w:i/>
      <w:iCs/>
      <w:sz w:val="20"/>
      <w:szCs w:val="20"/>
    </w:rPr>
  </w:style>
  <w:style w:type="paragraph" w:customStyle="1" w:styleId="font6">
    <w:name w:val="font6"/>
    <w:basedOn w:val="a"/>
    <w:uiPriority w:val="99"/>
    <w:rsid w:val="007E4EE3"/>
    <w:pPr>
      <w:spacing w:before="100" w:beforeAutospacing="1" w:after="100" w:afterAutospacing="1"/>
    </w:pPr>
    <w:rPr>
      <w:rFonts w:ascii="Arial" w:eastAsia="Times New Roman" w:hAnsi="Arial" w:cs="Arial"/>
      <w:color w:val="000000"/>
      <w:sz w:val="20"/>
      <w:szCs w:val="20"/>
    </w:rPr>
  </w:style>
  <w:style w:type="paragraph" w:customStyle="1" w:styleId="xl65">
    <w:name w:val="xl65"/>
    <w:basedOn w:val="a"/>
    <w:uiPriority w:val="99"/>
    <w:rsid w:val="007E4EE3"/>
    <w:pPr>
      <w:spacing w:before="100" w:beforeAutospacing="1" w:after="100" w:afterAutospacing="1"/>
    </w:pPr>
    <w:rPr>
      <w:rFonts w:ascii="Arial" w:eastAsia="Times New Roman" w:hAnsi="Arial" w:cs="Arial"/>
    </w:rPr>
  </w:style>
  <w:style w:type="paragraph" w:customStyle="1" w:styleId="xl95">
    <w:name w:val="xl95"/>
    <w:basedOn w:val="a"/>
    <w:uiPriority w:val="99"/>
    <w:rsid w:val="007E4EE3"/>
    <w:pPr>
      <w:spacing w:before="100" w:beforeAutospacing="1" w:after="100" w:afterAutospacing="1"/>
      <w:jc w:val="right"/>
    </w:pPr>
    <w:rPr>
      <w:rFonts w:ascii="Arial" w:eastAsia="Times New Roman" w:hAnsi="Arial" w:cs="Arial"/>
      <w:sz w:val="22"/>
      <w:szCs w:val="22"/>
    </w:rPr>
  </w:style>
  <w:style w:type="paragraph" w:customStyle="1" w:styleId="xl96">
    <w:name w:val="xl96"/>
    <w:basedOn w:val="a"/>
    <w:uiPriority w:val="99"/>
    <w:rsid w:val="007E4EE3"/>
    <w:pPr>
      <w:spacing w:before="100" w:beforeAutospacing="1" w:after="100" w:afterAutospacing="1"/>
      <w:jc w:val="right"/>
    </w:pPr>
    <w:rPr>
      <w:rFonts w:ascii="Arial" w:eastAsia="Times New Roman" w:hAnsi="Arial" w:cs="Arial"/>
      <w:sz w:val="22"/>
      <w:szCs w:val="22"/>
    </w:rPr>
  </w:style>
  <w:style w:type="paragraph" w:customStyle="1" w:styleId="xl97">
    <w:name w:val="xl97"/>
    <w:basedOn w:val="a"/>
    <w:uiPriority w:val="99"/>
    <w:rsid w:val="007E4EE3"/>
    <w:pPr>
      <w:spacing w:before="100" w:beforeAutospacing="1" w:after="100" w:afterAutospacing="1"/>
      <w:jc w:val="right"/>
    </w:pPr>
    <w:rPr>
      <w:rFonts w:ascii="Arial" w:eastAsia="Times New Roman" w:hAnsi="Arial" w:cs="Arial"/>
      <w:i/>
      <w:iCs/>
      <w:sz w:val="22"/>
      <w:szCs w:val="22"/>
    </w:rPr>
  </w:style>
  <w:style w:type="paragraph" w:customStyle="1" w:styleId="xl98">
    <w:name w:val="xl98"/>
    <w:basedOn w:val="a"/>
    <w:uiPriority w:val="99"/>
    <w:rsid w:val="007E4EE3"/>
    <w:pPr>
      <w:spacing w:before="100" w:beforeAutospacing="1" w:after="100" w:afterAutospacing="1"/>
      <w:jc w:val="right"/>
    </w:pPr>
    <w:rPr>
      <w:rFonts w:ascii="Arial" w:eastAsia="Times New Roman" w:hAnsi="Arial" w:cs="Arial"/>
      <w:i/>
      <w:iCs/>
      <w:sz w:val="22"/>
      <w:szCs w:val="22"/>
    </w:rPr>
  </w:style>
  <w:style w:type="paragraph" w:customStyle="1" w:styleId="xl99">
    <w:name w:val="xl99"/>
    <w:basedOn w:val="a"/>
    <w:uiPriority w:val="99"/>
    <w:rsid w:val="007E4EE3"/>
    <w:pPr>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100">
    <w:name w:val="xl100"/>
    <w:basedOn w:val="a"/>
    <w:uiPriority w:val="99"/>
    <w:rsid w:val="007E4EE3"/>
    <w:pPr>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101">
    <w:name w:val="xl101"/>
    <w:basedOn w:val="a"/>
    <w:uiPriority w:val="99"/>
    <w:rsid w:val="007E4EE3"/>
    <w:pPr>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102">
    <w:name w:val="xl102"/>
    <w:basedOn w:val="a"/>
    <w:uiPriority w:val="99"/>
    <w:rsid w:val="007E4EE3"/>
    <w:pPr>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103">
    <w:name w:val="xl103"/>
    <w:basedOn w:val="a"/>
    <w:uiPriority w:val="99"/>
    <w:rsid w:val="007E4EE3"/>
    <w:pPr>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104">
    <w:name w:val="xl104"/>
    <w:basedOn w:val="a"/>
    <w:uiPriority w:val="99"/>
    <w:rsid w:val="007E4EE3"/>
    <w:pPr>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105">
    <w:name w:val="xl105"/>
    <w:basedOn w:val="a"/>
    <w:uiPriority w:val="99"/>
    <w:rsid w:val="007E4EE3"/>
    <w:pPr>
      <w:spacing w:before="100" w:beforeAutospacing="1" w:after="100" w:afterAutospacing="1"/>
      <w:textAlignment w:val="center"/>
    </w:pPr>
    <w:rPr>
      <w:rFonts w:ascii="Arial" w:eastAsia="Times New Roman" w:hAnsi="Arial" w:cs="Arial"/>
      <w:b/>
      <w:bCs/>
      <w:sz w:val="22"/>
      <w:szCs w:val="22"/>
    </w:rPr>
  </w:style>
  <w:style w:type="paragraph" w:customStyle="1" w:styleId="xl106">
    <w:name w:val="xl106"/>
    <w:basedOn w:val="a"/>
    <w:uiPriority w:val="99"/>
    <w:rsid w:val="007E4EE3"/>
    <w:pPr>
      <w:spacing w:before="100" w:beforeAutospacing="1" w:after="100" w:afterAutospacing="1"/>
      <w:textAlignment w:val="center"/>
    </w:pPr>
    <w:rPr>
      <w:rFonts w:ascii="Arial" w:eastAsia="Times New Roman" w:hAnsi="Arial" w:cs="Arial"/>
      <w:b/>
      <w:bCs/>
    </w:rPr>
  </w:style>
  <w:style w:type="paragraph" w:customStyle="1" w:styleId="xl107">
    <w:name w:val="xl107"/>
    <w:basedOn w:val="a"/>
    <w:uiPriority w:val="99"/>
    <w:rsid w:val="007E4EE3"/>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08">
    <w:name w:val="xl108"/>
    <w:basedOn w:val="a"/>
    <w:uiPriority w:val="99"/>
    <w:rsid w:val="007E4EE3"/>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09">
    <w:name w:val="xl109"/>
    <w:basedOn w:val="a"/>
    <w:uiPriority w:val="99"/>
    <w:rsid w:val="007E4EE3"/>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10">
    <w:name w:val="xl110"/>
    <w:basedOn w:val="a"/>
    <w:uiPriority w:val="99"/>
    <w:rsid w:val="007E4EE3"/>
    <w:pPr>
      <w:spacing w:before="100" w:beforeAutospacing="1" w:after="100" w:afterAutospacing="1"/>
      <w:textAlignment w:val="center"/>
    </w:pPr>
    <w:rPr>
      <w:rFonts w:ascii="Arial" w:eastAsia="Times New Roman" w:hAnsi="Arial" w:cs="Arial"/>
      <w:sz w:val="22"/>
      <w:szCs w:val="22"/>
    </w:rPr>
  </w:style>
  <w:style w:type="paragraph" w:customStyle="1" w:styleId="xl111">
    <w:name w:val="xl111"/>
    <w:basedOn w:val="a"/>
    <w:uiPriority w:val="99"/>
    <w:rsid w:val="007E4EE3"/>
    <w:pPr>
      <w:spacing w:before="100" w:beforeAutospacing="1" w:after="100" w:afterAutospacing="1"/>
      <w:textAlignment w:val="center"/>
    </w:pPr>
    <w:rPr>
      <w:rFonts w:ascii="Arial" w:eastAsia="Times New Roman" w:hAnsi="Arial" w:cs="Arial"/>
    </w:rPr>
  </w:style>
  <w:style w:type="paragraph" w:customStyle="1" w:styleId="xl112">
    <w:name w:val="xl112"/>
    <w:basedOn w:val="a"/>
    <w:uiPriority w:val="99"/>
    <w:rsid w:val="007E4EE3"/>
    <w:pPr>
      <w:spacing w:before="100" w:beforeAutospacing="1" w:after="100" w:afterAutospacing="1"/>
      <w:jc w:val="right"/>
      <w:textAlignment w:val="center"/>
    </w:pPr>
    <w:rPr>
      <w:rFonts w:ascii="Arial" w:eastAsia="Times New Roman" w:hAnsi="Arial" w:cs="Arial"/>
      <w:sz w:val="22"/>
      <w:szCs w:val="22"/>
    </w:rPr>
  </w:style>
  <w:style w:type="paragraph" w:customStyle="1" w:styleId="xl113">
    <w:name w:val="xl113"/>
    <w:basedOn w:val="a"/>
    <w:uiPriority w:val="99"/>
    <w:rsid w:val="007E4EE3"/>
    <w:pPr>
      <w:spacing w:before="100" w:beforeAutospacing="1" w:after="100" w:afterAutospacing="1"/>
      <w:jc w:val="right"/>
      <w:textAlignment w:val="center"/>
    </w:pPr>
    <w:rPr>
      <w:rFonts w:ascii="Arial" w:eastAsia="Times New Roman" w:hAnsi="Arial" w:cs="Arial"/>
      <w:sz w:val="22"/>
      <w:szCs w:val="22"/>
    </w:rPr>
  </w:style>
  <w:style w:type="paragraph" w:customStyle="1" w:styleId="xl114">
    <w:name w:val="xl114"/>
    <w:basedOn w:val="a"/>
    <w:uiPriority w:val="99"/>
    <w:rsid w:val="007E4EE3"/>
    <w:pPr>
      <w:spacing w:before="100" w:beforeAutospacing="1" w:after="100" w:afterAutospacing="1"/>
      <w:jc w:val="right"/>
      <w:textAlignment w:val="center"/>
    </w:pPr>
    <w:rPr>
      <w:rFonts w:ascii="Arial" w:eastAsia="Times New Roman" w:hAnsi="Arial" w:cs="Arial"/>
      <w:sz w:val="22"/>
      <w:szCs w:val="22"/>
    </w:rPr>
  </w:style>
  <w:style w:type="paragraph" w:customStyle="1" w:styleId="xl115">
    <w:name w:val="xl115"/>
    <w:basedOn w:val="a"/>
    <w:uiPriority w:val="99"/>
    <w:rsid w:val="007E4EE3"/>
    <w:pPr>
      <w:spacing w:before="100" w:beforeAutospacing="1" w:after="100" w:afterAutospacing="1"/>
      <w:jc w:val="right"/>
      <w:textAlignment w:val="center"/>
    </w:pPr>
    <w:rPr>
      <w:rFonts w:ascii="Arial" w:eastAsia="Times New Roman" w:hAnsi="Arial" w:cs="Arial"/>
      <w:sz w:val="22"/>
      <w:szCs w:val="22"/>
    </w:rPr>
  </w:style>
  <w:style w:type="paragraph" w:customStyle="1" w:styleId="xl116">
    <w:name w:val="xl116"/>
    <w:basedOn w:val="a"/>
    <w:uiPriority w:val="99"/>
    <w:rsid w:val="007E4EE3"/>
    <w:pPr>
      <w:spacing w:before="100" w:beforeAutospacing="1" w:after="100" w:afterAutospacing="1"/>
      <w:textAlignment w:val="top"/>
    </w:pPr>
    <w:rPr>
      <w:rFonts w:ascii="Arial" w:eastAsia="Times New Roman" w:hAnsi="Arial" w:cs="Arial"/>
      <w:sz w:val="22"/>
      <w:szCs w:val="22"/>
    </w:rPr>
  </w:style>
  <w:style w:type="paragraph" w:customStyle="1" w:styleId="xl117">
    <w:name w:val="xl117"/>
    <w:basedOn w:val="a"/>
    <w:uiPriority w:val="99"/>
    <w:rsid w:val="007E4EE3"/>
    <w:pPr>
      <w:spacing w:before="100" w:beforeAutospacing="1" w:after="100" w:afterAutospacing="1"/>
      <w:textAlignment w:val="top"/>
    </w:pPr>
    <w:rPr>
      <w:rFonts w:ascii="Arial" w:eastAsia="Times New Roman" w:hAnsi="Arial" w:cs="Arial"/>
      <w:sz w:val="22"/>
      <w:szCs w:val="22"/>
    </w:rPr>
  </w:style>
  <w:style w:type="paragraph" w:customStyle="1" w:styleId="xl118">
    <w:name w:val="xl118"/>
    <w:basedOn w:val="a"/>
    <w:uiPriority w:val="99"/>
    <w:rsid w:val="007E4EE3"/>
    <w:pPr>
      <w:spacing w:before="100" w:beforeAutospacing="1" w:after="100" w:afterAutospacing="1"/>
      <w:jc w:val="right"/>
      <w:textAlignment w:val="top"/>
    </w:pPr>
    <w:rPr>
      <w:rFonts w:ascii="Arial" w:eastAsia="Times New Roman" w:hAnsi="Arial" w:cs="Arial"/>
      <w:sz w:val="22"/>
      <w:szCs w:val="22"/>
    </w:rPr>
  </w:style>
  <w:style w:type="paragraph" w:customStyle="1" w:styleId="xl119">
    <w:name w:val="xl119"/>
    <w:basedOn w:val="a"/>
    <w:uiPriority w:val="99"/>
    <w:rsid w:val="007E4EE3"/>
    <w:pPr>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120">
    <w:name w:val="xl120"/>
    <w:basedOn w:val="a"/>
    <w:uiPriority w:val="99"/>
    <w:rsid w:val="007E4EE3"/>
    <w:pPr>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121">
    <w:name w:val="xl121"/>
    <w:basedOn w:val="a"/>
    <w:uiPriority w:val="99"/>
    <w:rsid w:val="007E4EE3"/>
    <w:pPr>
      <w:spacing w:before="100" w:beforeAutospacing="1" w:after="100" w:afterAutospacing="1"/>
      <w:textAlignment w:val="center"/>
    </w:pPr>
    <w:rPr>
      <w:rFonts w:ascii="Arial" w:eastAsia="Times New Roman" w:hAnsi="Arial" w:cs="Arial"/>
      <w:sz w:val="22"/>
      <w:szCs w:val="22"/>
    </w:rPr>
  </w:style>
  <w:style w:type="paragraph" w:customStyle="1" w:styleId="xl122">
    <w:name w:val="xl122"/>
    <w:basedOn w:val="a"/>
    <w:uiPriority w:val="99"/>
    <w:rsid w:val="007E4EE3"/>
    <w:pPr>
      <w:spacing w:before="100" w:beforeAutospacing="1" w:after="100" w:afterAutospacing="1"/>
      <w:textAlignment w:val="center"/>
    </w:pPr>
    <w:rPr>
      <w:rFonts w:ascii="Arial" w:eastAsia="Times New Roman" w:hAnsi="Arial" w:cs="Arial"/>
      <w:i/>
      <w:iCs/>
      <w:sz w:val="22"/>
      <w:szCs w:val="22"/>
    </w:rPr>
  </w:style>
  <w:style w:type="paragraph" w:customStyle="1" w:styleId="xl123">
    <w:name w:val="xl123"/>
    <w:basedOn w:val="a"/>
    <w:uiPriority w:val="99"/>
    <w:rsid w:val="007E4EE3"/>
    <w:pPr>
      <w:spacing w:before="100" w:beforeAutospacing="1" w:after="100" w:afterAutospacing="1"/>
      <w:textAlignment w:val="center"/>
    </w:pPr>
    <w:rPr>
      <w:rFonts w:ascii="Arial" w:eastAsia="Times New Roman" w:hAnsi="Arial" w:cs="Arial"/>
      <w:b/>
      <w:bCs/>
      <w:sz w:val="22"/>
      <w:szCs w:val="22"/>
    </w:rPr>
  </w:style>
  <w:style w:type="paragraph" w:customStyle="1" w:styleId="xl124">
    <w:name w:val="xl124"/>
    <w:basedOn w:val="a"/>
    <w:uiPriority w:val="99"/>
    <w:rsid w:val="007E4EE3"/>
    <w:pPr>
      <w:pBdr>
        <w:top w:val="single" w:sz="4" w:space="0" w:color="auto"/>
      </w:pBdr>
      <w:spacing w:before="100" w:beforeAutospacing="1" w:after="100" w:afterAutospacing="1"/>
      <w:jc w:val="right"/>
    </w:pPr>
    <w:rPr>
      <w:rFonts w:ascii="Arial" w:eastAsia="Times New Roman" w:hAnsi="Arial" w:cs="Arial"/>
      <w:b/>
      <w:bCs/>
      <w:sz w:val="22"/>
      <w:szCs w:val="22"/>
    </w:rPr>
  </w:style>
  <w:style w:type="paragraph" w:customStyle="1" w:styleId="xl125">
    <w:name w:val="xl125"/>
    <w:basedOn w:val="a"/>
    <w:uiPriority w:val="99"/>
    <w:rsid w:val="007E4EE3"/>
    <w:pPr>
      <w:pBdr>
        <w:top w:val="single" w:sz="4" w:space="0" w:color="auto"/>
      </w:pBdr>
      <w:spacing w:before="100" w:beforeAutospacing="1" w:after="100" w:afterAutospacing="1"/>
      <w:jc w:val="right"/>
    </w:pPr>
    <w:rPr>
      <w:rFonts w:ascii="Arial" w:eastAsia="Times New Roman" w:hAnsi="Arial" w:cs="Arial"/>
      <w:b/>
      <w:bCs/>
      <w:sz w:val="22"/>
      <w:szCs w:val="22"/>
    </w:rPr>
  </w:style>
  <w:style w:type="paragraph" w:customStyle="1" w:styleId="xl126">
    <w:name w:val="xl126"/>
    <w:basedOn w:val="a"/>
    <w:uiPriority w:val="99"/>
    <w:rsid w:val="007E4EE3"/>
    <w:pPr>
      <w:spacing w:before="100" w:beforeAutospacing="1" w:after="100" w:afterAutospacing="1"/>
      <w:jc w:val="center"/>
    </w:pPr>
    <w:rPr>
      <w:rFonts w:ascii="Arial" w:eastAsia="Times New Roman" w:hAnsi="Arial" w:cs="Arial"/>
      <w:b/>
      <w:bCs/>
      <w:sz w:val="26"/>
      <w:szCs w:val="26"/>
    </w:rPr>
  </w:style>
  <w:style w:type="paragraph" w:customStyle="1" w:styleId="xl127">
    <w:name w:val="xl127"/>
    <w:basedOn w:val="a"/>
    <w:uiPriority w:val="99"/>
    <w:rsid w:val="007E4EE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28">
    <w:name w:val="xl128"/>
    <w:basedOn w:val="a"/>
    <w:uiPriority w:val="99"/>
    <w:rsid w:val="007E4EE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29">
    <w:name w:val="xl129"/>
    <w:basedOn w:val="a"/>
    <w:uiPriority w:val="99"/>
    <w:rsid w:val="007E4EE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0">
    <w:name w:val="xl130"/>
    <w:basedOn w:val="a"/>
    <w:uiPriority w:val="99"/>
    <w:rsid w:val="007E4EE3"/>
    <w:pPr>
      <w:pBdr>
        <w:top w:val="single" w:sz="4" w:space="0" w:color="auto"/>
        <w:lef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1">
    <w:name w:val="xl131"/>
    <w:basedOn w:val="a"/>
    <w:uiPriority w:val="99"/>
    <w:rsid w:val="007E4EE3"/>
    <w:pPr>
      <w:pBdr>
        <w:top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2">
    <w:name w:val="xl132"/>
    <w:basedOn w:val="a"/>
    <w:uiPriority w:val="99"/>
    <w:rsid w:val="007E4EE3"/>
    <w:pPr>
      <w:pBdr>
        <w:top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3">
    <w:name w:val="xl133"/>
    <w:basedOn w:val="a"/>
    <w:uiPriority w:val="99"/>
    <w:rsid w:val="007E4EE3"/>
    <w:pPr>
      <w:pBdr>
        <w:lef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4">
    <w:name w:val="xl134"/>
    <w:basedOn w:val="a"/>
    <w:uiPriority w:val="99"/>
    <w:rsid w:val="007E4EE3"/>
    <w:pPr>
      <w:spacing w:before="100" w:beforeAutospacing="1" w:after="100" w:afterAutospacing="1"/>
      <w:jc w:val="center"/>
      <w:textAlignment w:val="center"/>
    </w:pPr>
    <w:rPr>
      <w:rFonts w:ascii="Arial" w:eastAsia="Times New Roman" w:hAnsi="Arial" w:cs="Arial"/>
    </w:rPr>
  </w:style>
  <w:style w:type="paragraph" w:customStyle="1" w:styleId="xl135">
    <w:name w:val="xl135"/>
    <w:basedOn w:val="a"/>
    <w:uiPriority w:val="99"/>
    <w:rsid w:val="007E4EE3"/>
    <w:pPr>
      <w:pBdr>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6">
    <w:name w:val="xl136"/>
    <w:basedOn w:val="a"/>
    <w:uiPriority w:val="99"/>
    <w:rsid w:val="007E4EE3"/>
    <w:pPr>
      <w:pBdr>
        <w:left w:val="single" w:sz="4" w:space="0" w:color="auto"/>
        <w:bottom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7">
    <w:name w:val="xl137"/>
    <w:basedOn w:val="a"/>
    <w:uiPriority w:val="99"/>
    <w:rsid w:val="007E4EE3"/>
    <w:pPr>
      <w:pBdr>
        <w:bottom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8">
    <w:name w:val="xl138"/>
    <w:basedOn w:val="a"/>
    <w:uiPriority w:val="99"/>
    <w:rsid w:val="007E4EE3"/>
    <w:pPr>
      <w:pBdr>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9">
    <w:name w:val="xl139"/>
    <w:basedOn w:val="a"/>
    <w:uiPriority w:val="99"/>
    <w:rsid w:val="007E4EE3"/>
    <w:pPr>
      <w:spacing w:before="100" w:beforeAutospacing="1" w:after="100" w:afterAutospacing="1"/>
      <w:jc w:val="center"/>
      <w:textAlignment w:val="top"/>
    </w:pPr>
    <w:rPr>
      <w:rFonts w:ascii="Arial" w:eastAsia="Times New Roman" w:hAnsi="Arial" w:cs="Arial"/>
      <w:i/>
      <w:iCs/>
      <w:sz w:val="18"/>
      <w:szCs w:val="18"/>
    </w:rPr>
  </w:style>
  <w:style w:type="paragraph" w:customStyle="1" w:styleId="xl140">
    <w:name w:val="xl140"/>
    <w:basedOn w:val="a"/>
    <w:uiPriority w:val="99"/>
    <w:rsid w:val="007E4EE3"/>
    <w:pPr>
      <w:spacing w:before="100" w:beforeAutospacing="1" w:after="100" w:afterAutospacing="1"/>
      <w:jc w:val="right"/>
    </w:pPr>
    <w:rPr>
      <w:rFonts w:ascii="Arial" w:eastAsia="Times New Roman" w:hAnsi="Arial" w:cs="Arial"/>
    </w:rPr>
  </w:style>
  <w:style w:type="paragraph" w:customStyle="1" w:styleId="xl141">
    <w:name w:val="xl141"/>
    <w:basedOn w:val="a"/>
    <w:uiPriority w:val="99"/>
    <w:rsid w:val="007E4EE3"/>
    <w:pPr>
      <w:spacing w:before="100" w:beforeAutospacing="1" w:after="100" w:afterAutospacing="1"/>
      <w:jc w:val="right"/>
    </w:pPr>
    <w:rPr>
      <w:rFonts w:ascii="Arial" w:eastAsia="Times New Roman" w:hAnsi="Arial" w:cs="Arial"/>
    </w:rPr>
  </w:style>
  <w:style w:type="paragraph" w:customStyle="1" w:styleId="xl142">
    <w:name w:val="xl142"/>
    <w:basedOn w:val="a"/>
    <w:uiPriority w:val="99"/>
    <w:rsid w:val="007E4EE3"/>
    <w:pPr>
      <w:pBdr>
        <w:bottom w:val="single" w:sz="4"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a"/>
    <w:uiPriority w:val="99"/>
    <w:rsid w:val="007E4EE3"/>
    <w:pPr>
      <w:pBdr>
        <w:top w:val="single" w:sz="4" w:space="0" w:color="auto"/>
      </w:pBdr>
      <w:spacing w:before="100" w:beforeAutospacing="1" w:after="100" w:afterAutospacing="1"/>
      <w:jc w:val="center"/>
      <w:textAlignment w:val="top"/>
    </w:pPr>
    <w:rPr>
      <w:rFonts w:ascii="Arial" w:eastAsia="Times New Roman" w:hAnsi="Arial" w:cs="Arial"/>
      <w:i/>
      <w:iCs/>
      <w:sz w:val="18"/>
      <w:szCs w:val="18"/>
    </w:rPr>
  </w:style>
  <w:style w:type="paragraph" w:customStyle="1" w:styleId="xl144">
    <w:name w:val="xl144"/>
    <w:basedOn w:val="a"/>
    <w:uiPriority w:val="99"/>
    <w:rsid w:val="007E4EE3"/>
    <w:pPr>
      <w:spacing w:before="100" w:beforeAutospacing="1" w:after="100" w:afterAutospacing="1"/>
      <w:jc w:val="center"/>
    </w:pPr>
    <w:rPr>
      <w:rFonts w:ascii="Arial" w:eastAsia="Times New Roman" w:hAnsi="Arial" w:cs="Arial"/>
      <w:b/>
      <w:bCs/>
    </w:rPr>
  </w:style>
  <w:style w:type="paragraph" w:customStyle="1" w:styleId="xl145">
    <w:name w:val="xl145"/>
    <w:basedOn w:val="a"/>
    <w:uiPriority w:val="99"/>
    <w:rsid w:val="007E4EE3"/>
    <w:pPr>
      <w:pBdr>
        <w:bottom w:val="single" w:sz="4" w:space="0" w:color="auto"/>
      </w:pBdr>
      <w:spacing w:before="100" w:beforeAutospacing="1" w:after="100" w:afterAutospacing="1"/>
      <w:jc w:val="center"/>
    </w:pPr>
    <w:rPr>
      <w:rFonts w:ascii="Arial" w:eastAsia="Times New Roman" w:hAnsi="Arial" w:cs="Arial"/>
      <w:b/>
      <w:bCs/>
      <w:sz w:val="28"/>
      <w:szCs w:val="28"/>
    </w:rPr>
  </w:style>
  <w:style w:type="paragraph" w:customStyle="1" w:styleId="xl146">
    <w:name w:val="xl146"/>
    <w:basedOn w:val="a"/>
    <w:uiPriority w:val="99"/>
    <w:rsid w:val="007E4EE3"/>
    <w:pPr>
      <w:pBdr>
        <w:bottom w:val="single" w:sz="4" w:space="0" w:color="auto"/>
      </w:pBdr>
      <w:spacing w:before="100" w:beforeAutospacing="1" w:after="100" w:afterAutospacing="1"/>
    </w:pPr>
    <w:rPr>
      <w:rFonts w:ascii="Arial" w:eastAsia="Times New Roman" w:hAnsi="Arial" w:cs="Arial"/>
    </w:rPr>
  </w:style>
  <w:style w:type="paragraph" w:customStyle="1" w:styleId="ConsPlusNonformat">
    <w:name w:val="ConsPlusNonformat"/>
    <w:uiPriority w:val="99"/>
    <w:rsid w:val="007E4E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uiPriority w:val="99"/>
    <w:rsid w:val="007E4EE3"/>
    <w:pPr>
      <w:spacing w:before="100" w:beforeAutospacing="1" w:after="100" w:afterAutospacing="1"/>
    </w:pPr>
    <w:rPr>
      <w:rFonts w:eastAsia="Times New Roman"/>
    </w:rPr>
  </w:style>
  <w:style w:type="paragraph" w:customStyle="1" w:styleId="xl63">
    <w:name w:val="xl63"/>
    <w:basedOn w:val="a"/>
    <w:uiPriority w:val="99"/>
    <w:rsid w:val="007E4EE3"/>
    <w:pPr>
      <w:spacing w:before="100" w:beforeAutospacing="1" w:after="100" w:afterAutospacing="1"/>
    </w:pPr>
    <w:rPr>
      <w:rFonts w:ascii="Arial" w:eastAsia="Times New Roman" w:hAnsi="Arial" w:cs="Arial"/>
      <w:sz w:val="16"/>
      <w:szCs w:val="16"/>
    </w:rPr>
  </w:style>
  <w:style w:type="paragraph" w:customStyle="1" w:styleId="xl64">
    <w:name w:val="xl64"/>
    <w:basedOn w:val="a"/>
    <w:uiPriority w:val="99"/>
    <w:rsid w:val="007E4EE3"/>
    <w:pPr>
      <w:spacing w:before="100" w:beforeAutospacing="1" w:after="100" w:afterAutospacing="1"/>
    </w:pPr>
    <w:rPr>
      <w:rFonts w:ascii="Arial" w:eastAsia="Times New Roman" w:hAnsi="Arial" w:cs="Arial"/>
      <w:sz w:val="16"/>
      <w:szCs w:val="16"/>
    </w:rPr>
  </w:style>
  <w:style w:type="paragraph" w:customStyle="1" w:styleId="xl147">
    <w:name w:val="xl147"/>
    <w:basedOn w:val="a"/>
    <w:uiPriority w:val="99"/>
    <w:rsid w:val="007E4EE3"/>
    <w:pPr>
      <w:spacing w:before="100" w:beforeAutospacing="1" w:after="100" w:afterAutospacing="1"/>
      <w:textAlignment w:val="top"/>
    </w:pPr>
    <w:rPr>
      <w:rFonts w:ascii="Arial" w:eastAsia="Times New Roman" w:hAnsi="Arial" w:cs="Arial"/>
      <w:i/>
      <w:iCs/>
      <w:sz w:val="16"/>
      <w:szCs w:val="16"/>
    </w:rPr>
  </w:style>
  <w:style w:type="paragraph" w:customStyle="1" w:styleId="xl148">
    <w:name w:val="xl148"/>
    <w:basedOn w:val="a"/>
    <w:uiPriority w:val="99"/>
    <w:rsid w:val="007E4EE3"/>
    <w:pPr>
      <w:pBdr>
        <w:top w:val="single" w:sz="4"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b/>
      <w:bCs/>
      <w:sz w:val="16"/>
      <w:szCs w:val="16"/>
    </w:rPr>
  </w:style>
  <w:style w:type="paragraph" w:customStyle="1" w:styleId="xl149">
    <w:name w:val="xl149"/>
    <w:basedOn w:val="a"/>
    <w:uiPriority w:val="99"/>
    <w:rsid w:val="007E4EE3"/>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sz w:val="16"/>
      <w:szCs w:val="16"/>
    </w:rPr>
  </w:style>
  <w:style w:type="paragraph" w:customStyle="1" w:styleId="xl150">
    <w:name w:val="xl150"/>
    <w:basedOn w:val="a"/>
    <w:uiPriority w:val="99"/>
    <w:rsid w:val="007E4EE3"/>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rPr>
  </w:style>
  <w:style w:type="paragraph" w:customStyle="1" w:styleId="xl151">
    <w:name w:val="xl151"/>
    <w:basedOn w:val="a"/>
    <w:uiPriority w:val="99"/>
    <w:rsid w:val="007E4EE3"/>
    <w:pPr>
      <w:pBdr>
        <w:top w:val="single" w:sz="4" w:space="0" w:color="auto"/>
      </w:pBdr>
      <w:spacing w:before="100" w:beforeAutospacing="1" w:after="100" w:afterAutospacing="1"/>
      <w:jc w:val="center"/>
      <w:textAlignment w:val="top"/>
    </w:pPr>
    <w:rPr>
      <w:rFonts w:ascii="Arial" w:eastAsia="Times New Roman" w:hAnsi="Arial" w:cs="Arial"/>
      <w:i/>
      <w:iCs/>
      <w:sz w:val="16"/>
      <w:szCs w:val="16"/>
    </w:rPr>
  </w:style>
  <w:style w:type="paragraph" w:customStyle="1" w:styleId="xl152">
    <w:name w:val="xl152"/>
    <w:basedOn w:val="a"/>
    <w:uiPriority w:val="99"/>
    <w:rsid w:val="007E4EE3"/>
    <w:pPr>
      <w:pBdr>
        <w:bottom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153">
    <w:name w:val="xl153"/>
    <w:basedOn w:val="a"/>
    <w:uiPriority w:val="99"/>
    <w:rsid w:val="007E4EE3"/>
    <w:pPr>
      <w:pBdr>
        <w:top w:val="single" w:sz="4" w:space="0" w:color="auto"/>
      </w:pBdr>
      <w:spacing w:before="100" w:beforeAutospacing="1" w:after="100" w:afterAutospacing="1"/>
      <w:jc w:val="center"/>
    </w:pPr>
    <w:rPr>
      <w:rFonts w:ascii="Arial" w:eastAsia="Times New Roman" w:hAnsi="Arial" w:cs="Arial"/>
      <w:i/>
      <w:iCs/>
      <w:sz w:val="16"/>
      <w:szCs w:val="16"/>
    </w:rPr>
  </w:style>
  <w:style w:type="paragraph" w:customStyle="1" w:styleId="xl154">
    <w:name w:val="xl154"/>
    <w:basedOn w:val="a"/>
    <w:uiPriority w:val="99"/>
    <w:rsid w:val="007E4EE3"/>
    <w:pPr>
      <w:pBdr>
        <w:top w:val="single" w:sz="4" w:space="0" w:color="auto"/>
        <w:bottom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FR1">
    <w:name w:val="FR1"/>
    <w:uiPriority w:val="99"/>
    <w:qFormat/>
    <w:rsid w:val="0096004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font7">
    <w:name w:val="font7"/>
    <w:basedOn w:val="a"/>
    <w:uiPriority w:val="99"/>
    <w:rsid w:val="00DE56D6"/>
    <w:pPr>
      <w:spacing w:before="100" w:beforeAutospacing="1" w:after="100" w:afterAutospacing="1"/>
    </w:pPr>
    <w:rPr>
      <w:rFonts w:ascii="Arial" w:eastAsia="Times New Roman" w:hAnsi="Arial" w:cs="Arial"/>
      <w:i/>
      <w:iCs/>
      <w:color w:val="821E82"/>
      <w:sz w:val="20"/>
      <w:szCs w:val="20"/>
    </w:rPr>
  </w:style>
  <w:style w:type="numbering" w:customStyle="1" w:styleId="1f6">
    <w:name w:val="Нет списка1"/>
    <w:next w:val="a2"/>
    <w:uiPriority w:val="99"/>
    <w:semiHidden/>
    <w:unhideWhenUsed/>
    <w:rsid w:val="00455417"/>
  </w:style>
  <w:style w:type="table" w:customStyle="1" w:styleId="1f7">
    <w:name w:val="Сетка таблицы1"/>
    <w:basedOn w:val="a1"/>
    <w:next w:val="a3"/>
    <w:uiPriority w:val="99"/>
    <w:rsid w:val="004554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ct">
    <w:name w:val="object"/>
    <w:basedOn w:val="a0"/>
    <w:rsid w:val="006A0AE1"/>
  </w:style>
  <w:style w:type="character" w:customStyle="1" w:styleId="afff9">
    <w:name w:val="Основной текст_"/>
    <w:link w:val="1f8"/>
    <w:rsid w:val="00CC36FC"/>
    <w:rPr>
      <w:sz w:val="26"/>
      <w:szCs w:val="26"/>
      <w:shd w:val="clear" w:color="auto" w:fill="FFFFFF"/>
    </w:rPr>
  </w:style>
  <w:style w:type="paragraph" w:customStyle="1" w:styleId="1f8">
    <w:name w:val="Основной текст1"/>
    <w:basedOn w:val="a"/>
    <w:link w:val="afff9"/>
    <w:rsid w:val="00CC36FC"/>
    <w:pPr>
      <w:widowControl w:val="0"/>
      <w:shd w:val="clear" w:color="auto" w:fill="FFFFFF"/>
      <w:spacing w:line="324" w:lineRule="exact"/>
      <w:ind w:hanging="1400"/>
      <w:jc w:val="center"/>
    </w:pPr>
    <w:rPr>
      <w:rFonts w:asciiTheme="minorHAnsi" w:eastAsiaTheme="minorHAnsi" w:hAnsiTheme="minorHAnsi" w:cstheme="minorBidi"/>
      <w:sz w:val="26"/>
      <w:szCs w:val="26"/>
      <w:lang w:eastAsia="en-US"/>
    </w:rPr>
  </w:style>
  <w:style w:type="paragraph" w:customStyle="1" w:styleId="ListParagraph1">
    <w:name w:val="List Paragraph1"/>
    <w:basedOn w:val="a"/>
    <w:rsid w:val="008F72D9"/>
    <w:pPr>
      <w:spacing w:after="200" w:line="276" w:lineRule="auto"/>
      <w:ind w:left="720"/>
    </w:pPr>
    <w:rPr>
      <w:rFonts w:ascii="Calibri" w:eastAsia="Calibri" w:hAnsi="Calibri"/>
      <w:sz w:val="22"/>
      <w:szCs w:val="22"/>
      <w:lang w:eastAsia="en-US"/>
    </w:rPr>
  </w:style>
  <w:style w:type="character" w:customStyle="1" w:styleId="copytarget">
    <w:name w:val="copy_target"/>
    <w:basedOn w:val="a0"/>
    <w:rsid w:val="00877443"/>
  </w:style>
  <w:style w:type="paragraph" w:customStyle="1" w:styleId="s22">
    <w:name w:val="s_22"/>
    <w:basedOn w:val="a"/>
    <w:rsid w:val="006B290C"/>
    <w:pPr>
      <w:spacing w:before="100" w:beforeAutospacing="1" w:after="100" w:afterAutospacing="1"/>
    </w:pPr>
    <w:rPr>
      <w:rFonts w:eastAsia="Times New Roman"/>
    </w:rPr>
  </w:style>
  <w:style w:type="paragraph" w:customStyle="1" w:styleId="afffa">
    <w:name w:val="Пункт"/>
    <w:basedOn w:val="a"/>
    <w:rsid w:val="004D4391"/>
    <w:pPr>
      <w:suppressAutoHyphens/>
      <w:ind w:left="1404" w:hanging="504"/>
      <w:jc w:val="both"/>
    </w:pPr>
    <w:rPr>
      <w:rFonts w:eastAsia="Times New Roman"/>
      <w:szCs w:val="28"/>
      <w:lang w:eastAsia="zh-CN"/>
    </w:rPr>
  </w:style>
  <w:style w:type="paragraph" w:customStyle="1" w:styleId="afffb">
    <w:name w:val="Базовый"/>
    <w:rsid w:val="008A1CB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parametervalue">
    <w:name w:val="parametervalue"/>
    <w:basedOn w:val="a"/>
    <w:rsid w:val="008A1CB1"/>
    <w:pPr>
      <w:spacing w:before="100" w:beforeAutospacing="1" w:after="100" w:afterAutospacing="1"/>
    </w:pPr>
    <w:rPr>
      <w:rFonts w:eastAsia="Times New Roman"/>
    </w:rPr>
  </w:style>
  <w:style w:type="paragraph" w:customStyle="1" w:styleId="-">
    <w:name w:val="Контракт-раздел"/>
    <w:basedOn w:val="a"/>
    <w:next w:val="-0"/>
    <w:rsid w:val="00271AC4"/>
    <w:pPr>
      <w:keepNext/>
      <w:numPr>
        <w:ilvl w:val="2"/>
        <w:numId w:val="30"/>
      </w:numPr>
      <w:tabs>
        <w:tab w:val="clear" w:pos="851"/>
        <w:tab w:val="num" w:pos="0"/>
        <w:tab w:val="left" w:pos="540"/>
      </w:tabs>
      <w:suppressAutoHyphens/>
      <w:spacing w:before="360" w:after="120"/>
      <w:ind w:left="0" w:firstLine="0"/>
      <w:jc w:val="center"/>
      <w:outlineLvl w:val="3"/>
    </w:pPr>
    <w:rPr>
      <w:rFonts w:eastAsia="Times New Roman"/>
      <w:b/>
      <w:bCs/>
      <w:caps/>
      <w:smallCaps/>
    </w:rPr>
  </w:style>
  <w:style w:type="paragraph" w:customStyle="1" w:styleId="-0">
    <w:name w:val="Контракт-пункт"/>
    <w:basedOn w:val="a"/>
    <w:rsid w:val="00271AC4"/>
    <w:pPr>
      <w:numPr>
        <w:ilvl w:val="3"/>
        <w:numId w:val="30"/>
      </w:numPr>
      <w:tabs>
        <w:tab w:val="clear" w:pos="1418"/>
        <w:tab w:val="num" w:pos="2471"/>
      </w:tabs>
      <w:ind w:left="2471" w:hanging="851"/>
      <w:jc w:val="both"/>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EE3"/>
    <w:pPr>
      <w:spacing w:after="0" w:line="240" w:lineRule="auto"/>
    </w:pPr>
    <w:rPr>
      <w:rFonts w:ascii="Times New Roman" w:eastAsia="SimSun" w:hAnsi="Times New Roman" w:cs="Times New Roman"/>
      <w:sz w:val="24"/>
      <w:szCs w:val="24"/>
      <w:lang w:eastAsia="ru-RU"/>
    </w:rPr>
  </w:style>
  <w:style w:type="paragraph" w:styleId="10">
    <w:name w:val="heading 1"/>
    <w:basedOn w:val="a"/>
    <w:next w:val="a"/>
    <w:link w:val="12"/>
    <w:uiPriority w:val="99"/>
    <w:qFormat/>
    <w:rsid w:val="007E4E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1">
    <w:name w:val="heading 2"/>
    <w:basedOn w:val="a"/>
    <w:next w:val="a"/>
    <w:link w:val="22"/>
    <w:uiPriority w:val="99"/>
    <w:qFormat/>
    <w:rsid w:val="007E4EE3"/>
    <w:pPr>
      <w:keepNext/>
      <w:pageBreakBefore/>
      <w:suppressAutoHyphens/>
      <w:ind w:left="5670"/>
      <w:jc w:val="right"/>
      <w:outlineLvl w:val="1"/>
    </w:pPr>
    <w:rPr>
      <w:rFonts w:eastAsia="Times New Roman"/>
      <w:b/>
      <w:szCs w:val="20"/>
      <w:lang w:eastAsia="zh-CN"/>
    </w:rPr>
  </w:style>
  <w:style w:type="paragraph" w:styleId="30">
    <w:name w:val="heading 3"/>
    <w:basedOn w:val="a"/>
    <w:next w:val="a"/>
    <w:link w:val="31"/>
    <w:uiPriority w:val="99"/>
    <w:qFormat/>
    <w:rsid w:val="007E4EE3"/>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7E4EE3"/>
    <w:pPr>
      <w:keepNext/>
      <w:suppressAutoHyphens/>
      <w:spacing w:before="600" w:after="120"/>
      <w:jc w:val="center"/>
      <w:outlineLvl w:val="3"/>
    </w:pPr>
    <w:rPr>
      <w:rFonts w:eastAsia="Times New Roman"/>
      <w:b/>
      <w:sz w:val="28"/>
      <w:szCs w:val="20"/>
      <w:lang w:eastAsia="zh-CN"/>
    </w:rPr>
  </w:style>
  <w:style w:type="paragraph" w:styleId="5">
    <w:name w:val="heading 5"/>
    <w:basedOn w:val="a"/>
    <w:next w:val="a"/>
    <w:link w:val="50"/>
    <w:uiPriority w:val="99"/>
    <w:qFormat/>
    <w:rsid w:val="007E4EE3"/>
    <w:pPr>
      <w:keepNext/>
      <w:pageBreakBefore/>
      <w:suppressAutoHyphens/>
      <w:ind w:firstLine="567"/>
      <w:jc w:val="right"/>
      <w:outlineLvl w:val="4"/>
    </w:pPr>
    <w:rPr>
      <w:rFonts w:eastAsia="Times New Roman"/>
      <w:b/>
      <w:szCs w:val="20"/>
      <w:lang w:eastAsia="zh-CN"/>
    </w:rPr>
  </w:style>
  <w:style w:type="paragraph" w:styleId="6">
    <w:name w:val="heading 6"/>
    <w:basedOn w:val="a"/>
    <w:next w:val="a"/>
    <w:link w:val="60"/>
    <w:uiPriority w:val="99"/>
    <w:qFormat/>
    <w:rsid w:val="007E4EE3"/>
    <w:pPr>
      <w:keepNext/>
      <w:suppressAutoHyphens/>
      <w:outlineLvl w:val="5"/>
    </w:pPr>
    <w:rPr>
      <w:rFonts w:eastAsia="Times New Roman"/>
      <w:szCs w:val="20"/>
      <w:lang w:eastAsia="zh-CN"/>
    </w:rPr>
  </w:style>
  <w:style w:type="paragraph" w:styleId="7">
    <w:name w:val="heading 7"/>
    <w:basedOn w:val="a"/>
    <w:next w:val="a"/>
    <w:link w:val="70"/>
    <w:uiPriority w:val="99"/>
    <w:qFormat/>
    <w:rsid w:val="007E4EE3"/>
    <w:pPr>
      <w:keepNext/>
      <w:suppressAutoHyphens/>
      <w:jc w:val="center"/>
      <w:outlineLvl w:val="6"/>
    </w:pPr>
    <w:rPr>
      <w:rFonts w:eastAsia="Times New Roman"/>
      <w:szCs w:val="20"/>
      <w:lang w:eastAsia="zh-CN"/>
    </w:rPr>
  </w:style>
  <w:style w:type="paragraph" w:styleId="8">
    <w:name w:val="heading 8"/>
    <w:basedOn w:val="a"/>
    <w:next w:val="a"/>
    <w:link w:val="80"/>
    <w:uiPriority w:val="99"/>
    <w:qFormat/>
    <w:rsid w:val="007E4EE3"/>
    <w:pPr>
      <w:keepNext/>
      <w:suppressAutoHyphens/>
      <w:jc w:val="center"/>
      <w:outlineLvl w:val="7"/>
    </w:pPr>
    <w:rPr>
      <w:rFonts w:eastAsia="Times New Roman"/>
      <w:b/>
      <w:szCs w:val="20"/>
      <w:lang w:eastAsia="zh-CN"/>
    </w:rPr>
  </w:style>
  <w:style w:type="paragraph" w:styleId="9">
    <w:name w:val="heading 9"/>
    <w:basedOn w:val="a"/>
    <w:next w:val="a"/>
    <w:link w:val="90"/>
    <w:uiPriority w:val="99"/>
    <w:qFormat/>
    <w:rsid w:val="007E4EE3"/>
    <w:pPr>
      <w:keepNext/>
      <w:suppressAutoHyphens/>
      <w:ind w:firstLine="567"/>
      <w:jc w:val="both"/>
      <w:outlineLvl w:val="8"/>
    </w:pPr>
    <w:rPr>
      <w:rFonts w:eastAsia="Times New Roman"/>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9"/>
    <w:rsid w:val="007E4EE3"/>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0"/>
    <w:link w:val="21"/>
    <w:uiPriority w:val="99"/>
    <w:rsid w:val="007E4EE3"/>
    <w:rPr>
      <w:rFonts w:ascii="Times New Roman" w:eastAsia="Times New Roman" w:hAnsi="Times New Roman" w:cs="Times New Roman"/>
      <w:b/>
      <w:sz w:val="24"/>
      <w:szCs w:val="20"/>
      <w:lang w:eastAsia="zh-CN"/>
    </w:rPr>
  </w:style>
  <w:style w:type="character" w:customStyle="1" w:styleId="31">
    <w:name w:val="Заголовок 3 Знак"/>
    <w:basedOn w:val="a0"/>
    <w:link w:val="30"/>
    <w:uiPriority w:val="99"/>
    <w:rsid w:val="007E4EE3"/>
    <w:rPr>
      <w:rFonts w:ascii="Cambria" w:eastAsia="SimSun" w:hAnsi="Cambria" w:cs="Times New Roman"/>
      <w:b/>
      <w:bCs/>
      <w:sz w:val="26"/>
      <w:szCs w:val="26"/>
      <w:lang w:eastAsia="ru-RU"/>
    </w:rPr>
  </w:style>
  <w:style w:type="character" w:customStyle="1" w:styleId="40">
    <w:name w:val="Заголовок 4 Знак"/>
    <w:basedOn w:val="a0"/>
    <w:link w:val="4"/>
    <w:uiPriority w:val="99"/>
    <w:rsid w:val="007E4EE3"/>
    <w:rPr>
      <w:rFonts w:ascii="Times New Roman" w:eastAsia="Times New Roman" w:hAnsi="Times New Roman" w:cs="Times New Roman"/>
      <w:b/>
      <w:sz w:val="28"/>
      <w:szCs w:val="20"/>
      <w:lang w:eastAsia="zh-CN"/>
    </w:rPr>
  </w:style>
  <w:style w:type="character" w:customStyle="1" w:styleId="50">
    <w:name w:val="Заголовок 5 Знак"/>
    <w:basedOn w:val="a0"/>
    <w:link w:val="5"/>
    <w:uiPriority w:val="99"/>
    <w:rsid w:val="007E4EE3"/>
    <w:rPr>
      <w:rFonts w:ascii="Times New Roman" w:eastAsia="Times New Roman" w:hAnsi="Times New Roman" w:cs="Times New Roman"/>
      <w:b/>
      <w:sz w:val="24"/>
      <w:szCs w:val="20"/>
      <w:lang w:eastAsia="zh-CN"/>
    </w:rPr>
  </w:style>
  <w:style w:type="character" w:customStyle="1" w:styleId="60">
    <w:name w:val="Заголовок 6 Знак"/>
    <w:basedOn w:val="a0"/>
    <w:link w:val="6"/>
    <w:uiPriority w:val="99"/>
    <w:rsid w:val="007E4EE3"/>
    <w:rPr>
      <w:rFonts w:ascii="Times New Roman" w:eastAsia="Times New Roman" w:hAnsi="Times New Roman" w:cs="Times New Roman"/>
      <w:sz w:val="24"/>
      <w:szCs w:val="20"/>
      <w:lang w:eastAsia="zh-CN"/>
    </w:rPr>
  </w:style>
  <w:style w:type="character" w:customStyle="1" w:styleId="70">
    <w:name w:val="Заголовок 7 Знак"/>
    <w:basedOn w:val="a0"/>
    <w:link w:val="7"/>
    <w:uiPriority w:val="99"/>
    <w:rsid w:val="007E4EE3"/>
    <w:rPr>
      <w:rFonts w:ascii="Times New Roman" w:eastAsia="Times New Roman" w:hAnsi="Times New Roman" w:cs="Times New Roman"/>
      <w:sz w:val="24"/>
      <w:szCs w:val="20"/>
      <w:lang w:eastAsia="zh-CN"/>
    </w:rPr>
  </w:style>
  <w:style w:type="character" w:customStyle="1" w:styleId="80">
    <w:name w:val="Заголовок 8 Знак"/>
    <w:basedOn w:val="a0"/>
    <w:link w:val="8"/>
    <w:uiPriority w:val="99"/>
    <w:rsid w:val="007E4EE3"/>
    <w:rPr>
      <w:rFonts w:ascii="Times New Roman" w:eastAsia="Times New Roman" w:hAnsi="Times New Roman" w:cs="Times New Roman"/>
      <w:b/>
      <w:sz w:val="24"/>
      <w:szCs w:val="20"/>
      <w:lang w:eastAsia="zh-CN"/>
    </w:rPr>
  </w:style>
  <w:style w:type="character" w:customStyle="1" w:styleId="90">
    <w:name w:val="Заголовок 9 Знак"/>
    <w:basedOn w:val="a0"/>
    <w:link w:val="9"/>
    <w:uiPriority w:val="99"/>
    <w:rsid w:val="007E4EE3"/>
    <w:rPr>
      <w:rFonts w:ascii="Times New Roman" w:eastAsia="Times New Roman" w:hAnsi="Times New Roman" w:cs="Times New Roman"/>
      <w:sz w:val="24"/>
      <w:szCs w:val="20"/>
      <w:lang w:eastAsia="zh-CN"/>
    </w:rPr>
  </w:style>
  <w:style w:type="paragraph" w:customStyle="1" w:styleId="ConsPlusNormal">
    <w:name w:val="ConsPlusNormal"/>
    <w:link w:val="ConsPlusNormal0"/>
    <w:qFormat/>
    <w:rsid w:val="007E4EE3"/>
    <w:pPr>
      <w:autoSpaceDE w:val="0"/>
      <w:autoSpaceDN w:val="0"/>
      <w:adjustRightInd w:val="0"/>
      <w:spacing w:after="0" w:line="240" w:lineRule="auto"/>
      <w:ind w:firstLine="720"/>
    </w:pPr>
    <w:rPr>
      <w:rFonts w:ascii="Arial" w:eastAsia="SimSun" w:hAnsi="Arial" w:cs="Times New Roman"/>
      <w:lang w:eastAsia="ru-RU"/>
    </w:rPr>
  </w:style>
  <w:style w:type="character" w:customStyle="1" w:styleId="ConsPlusNormal0">
    <w:name w:val="ConsPlusNormal Знак"/>
    <w:link w:val="ConsPlusNormal"/>
    <w:locked/>
    <w:rsid w:val="007E4EE3"/>
    <w:rPr>
      <w:rFonts w:ascii="Arial" w:eastAsia="SimSun" w:hAnsi="Arial" w:cs="Times New Roman"/>
      <w:lang w:eastAsia="ru-RU"/>
    </w:rPr>
  </w:style>
  <w:style w:type="table" w:styleId="a3">
    <w:name w:val="Table Grid"/>
    <w:basedOn w:val="a1"/>
    <w:rsid w:val="007E4E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Table-Normal,RSHB_Table-Normal,Bullet List,FooterText,numbered,Paragraphe de liste1,lp1"/>
    <w:basedOn w:val="a"/>
    <w:link w:val="a5"/>
    <w:uiPriority w:val="99"/>
    <w:qFormat/>
    <w:rsid w:val="007E4EE3"/>
    <w:pPr>
      <w:ind w:left="720"/>
      <w:contextualSpacing/>
    </w:pPr>
  </w:style>
  <w:style w:type="character" w:styleId="a6">
    <w:name w:val="Hyperlink"/>
    <w:basedOn w:val="a0"/>
    <w:uiPriority w:val="99"/>
    <w:unhideWhenUsed/>
    <w:rsid w:val="007E4EE3"/>
    <w:rPr>
      <w:color w:val="0000FF"/>
      <w:u w:val="single"/>
    </w:rPr>
  </w:style>
  <w:style w:type="paragraph" w:customStyle="1" w:styleId="ConsNormal">
    <w:name w:val="ConsNormal"/>
    <w:uiPriority w:val="99"/>
    <w:rsid w:val="007E4EE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7">
    <w:name w:val="Body Text"/>
    <w:basedOn w:val="a"/>
    <w:link w:val="a8"/>
    <w:uiPriority w:val="99"/>
    <w:rsid w:val="007E4EE3"/>
    <w:pPr>
      <w:keepNext/>
      <w:suppressAutoHyphens/>
    </w:pPr>
    <w:rPr>
      <w:rFonts w:eastAsia="Times New Roman"/>
      <w:b/>
      <w:sz w:val="32"/>
      <w:szCs w:val="20"/>
      <w:lang w:eastAsia="zh-CN"/>
    </w:rPr>
  </w:style>
  <w:style w:type="character" w:customStyle="1" w:styleId="a8">
    <w:name w:val="Основной текст Знак"/>
    <w:basedOn w:val="a0"/>
    <w:link w:val="a7"/>
    <w:uiPriority w:val="99"/>
    <w:rsid w:val="007E4EE3"/>
    <w:rPr>
      <w:rFonts w:ascii="Times New Roman" w:eastAsia="Times New Roman" w:hAnsi="Times New Roman" w:cs="Times New Roman"/>
      <w:b/>
      <w:sz w:val="32"/>
      <w:szCs w:val="20"/>
      <w:lang w:eastAsia="zh-CN"/>
    </w:rPr>
  </w:style>
  <w:style w:type="paragraph" w:styleId="a9">
    <w:name w:val="Body Text Indent"/>
    <w:basedOn w:val="a"/>
    <w:link w:val="aa"/>
    <w:uiPriority w:val="99"/>
    <w:unhideWhenUsed/>
    <w:rsid w:val="007E4EE3"/>
    <w:pPr>
      <w:spacing w:after="120"/>
      <w:ind w:left="283"/>
    </w:pPr>
  </w:style>
  <w:style w:type="character" w:customStyle="1" w:styleId="aa">
    <w:name w:val="Основной текст с отступом Знак"/>
    <w:basedOn w:val="a0"/>
    <w:link w:val="a9"/>
    <w:uiPriority w:val="99"/>
    <w:rsid w:val="007E4EE3"/>
    <w:rPr>
      <w:rFonts w:ascii="Times New Roman" w:eastAsia="SimSun" w:hAnsi="Times New Roman" w:cs="Times New Roman"/>
      <w:sz w:val="24"/>
      <w:szCs w:val="24"/>
      <w:lang w:eastAsia="ru-RU"/>
    </w:rPr>
  </w:style>
  <w:style w:type="character" w:customStyle="1" w:styleId="WW8Num1z0">
    <w:name w:val="WW8Num1z0"/>
    <w:uiPriority w:val="99"/>
    <w:rsid w:val="007E4EE3"/>
  </w:style>
  <w:style w:type="character" w:customStyle="1" w:styleId="WW8Num1z1">
    <w:name w:val="WW8Num1z1"/>
    <w:uiPriority w:val="99"/>
    <w:rsid w:val="007E4EE3"/>
  </w:style>
  <w:style w:type="character" w:customStyle="1" w:styleId="WW8Num1z2">
    <w:name w:val="WW8Num1z2"/>
    <w:uiPriority w:val="99"/>
    <w:rsid w:val="007E4EE3"/>
  </w:style>
  <w:style w:type="character" w:customStyle="1" w:styleId="WW8Num1z3">
    <w:name w:val="WW8Num1z3"/>
    <w:uiPriority w:val="99"/>
    <w:rsid w:val="007E4EE3"/>
  </w:style>
  <w:style w:type="character" w:customStyle="1" w:styleId="WW8Num1z4">
    <w:name w:val="WW8Num1z4"/>
    <w:uiPriority w:val="99"/>
    <w:rsid w:val="007E4EE3"/>
  </w:style>
  <w:style w:type="character" w:customStyle="1" w:styleId="WW8Num1z5">
    <w:name w:val="WW8Num1z5"/>
    <w:uiPriority w:val="99"/>
    <w:rsid w:val="007E4EE3"/>
  </w:style>
  <w:style w:type="character" w:customStyle="1" w:styleId="WW8Num1z6">
    <w:name w:val="WW8Num1z6"/>
    <w:uiPriority w:val="99"/>
    <w:rsid w:val="007E4EE3"/>
  </w:style>
  <w:style w:type="character" w:customStyle="1" w:styleId="WW8Num1z7">
    <w:name w:val="WW8Num1z7"/>
    <w:uiPriority w:val="99"/>
    <w:rsid w:val="007E4EE3"/>
  </w:style>
  <w:style w:type="character" w:customStyle="1" w:styleId="WW8Num1z8">
    <w:name w:val="WW8Num1z8"/>
    <w:uiPriority w:val="99"/>
    <w:rsid w:val="007E4EE3"/>
  </w:style>
  <w:style w:type="character" w:customStyle="1" w:styleId="WW8Num2z0">
    <w:name w:val="WW8Num2z0"/>
    <w:uiPriority w:val="99"/>
    <w:rsid w:val="007E4EE3"/>
  </w:style>
  <w:style w:type="character" w:customStyle="1" w:styleId="WW8Num2z1">
    <w:name w:val="WW8Num2z1"/>
    <w:uiPriority w:val="99"/>
    <w:rsid w:val="007E4EE3"/>
  </w:style>
  <w:style w:type="character" w:customStyle="1" w:styleId="WW8Num2z2">
    <w:name w:val="WW8Num2z2"/>
    <w:uiPriority w:val="99"/>
    <w:rsid w:val="007E4EE3"/>
    <w:rPr>
      <w:color w:val="auto"/>
    </w:rPr>
  </w:style>
  <w:style w:type="character" w:customStyle="1" w:styleId="WW8Num2z3">
    <w:name w:val="WW8Num2z3"/>
    <w:uiPriority w:val="99"/>
    <w:rsid w:val="007E4EE3"/>
  </w:style>
  <w:style w:type="character" w:customStyle="1" w:styleId="WW8Num2z4">
    <w:name w:val="WW8Num2z4"/>
    <w:uiPriority w:val="99"/>
    <w:rsid w:val="007E4EE3"/>
  </w:style>
  <w:style w:type="character" w:customStyle="1" w:styleId="WW8Num2z5">
    <w:name w:val="WW8Num2z5"/>
    <w:uiPriority w:val="99"/>
    <w:rsid w:val="007E4EE3"/>
  </w:style>
  <w:style w:type="character" w:customStyle="1" w:styleId="WW8Num2z6">
    <w:name w:val="WW8Num2z6"/>
    <w:uiPriority w:val="99"/>
    <w:rsid w:val="007E4EE3"/>
  </w:style>
  <w:style w:type="character" w:customStyle="1" w:styleId="WW8Num2z7">
    <w:name w:val="WW8Num2z7"/>
    <w:uiPriority w:val="99"/>
    <w:rsid w:val="007E4EE3"/>
  </w:style>
  <w:style w:type="character" w:customStyle="1" w:styleId="WW8Num2z8">
    <w:name w:val="WW8Num2z8"/>
    <w:uiPriority w:val="99"/>
    <w:rsid w:val="007E4EE3"/>
  </w:style>
  <w:style w:type="character" w:customStyle="1" w:styleId="WW8Num3z0">
    <w:name w:val="WW8Num3z0"/>
    <w:uiPriority w:val="99"/>
    <w:rsid w:val="007E4EE3"/>
    <w:rPr>
      <w:rFonts w:ascii="Symbol" w:hAnsi="Symbol"/>
    </w:rPr>
  </w:style>
  <w:style w:type="character" w:customStyle="1" w:styleId="WW8Num3z1">
    <w:name w:val="WW8Num3z1"/>
    <w:uiPriority w:val="99"/>
    <w:rsid w:val="007E4EE3"/>
    <w:rPr>
      <w:rFonts w:ascii="Courier New" w:hAnsi="Courier New"/>
    </w:rPr>
  </w:style>
  <w:style w:type="character" w:customStyle="1" w:styleId="WW8Num3z2">
    <w:name w:val="WW8Num3z2"/>
    <w:uiPriority w:val="99"/>
    <w:rsid w:val="007E4EE3"/>
    <w:rPr>
      <w:rFonts w:ascii="Wingdings" w:hAnsi="Wingdings"/>
    </w:rPr>
  </w:style>
  <w:style w:type="character" w:customStyle="1" w:styleId="WW8Num4z0">
    <w:name w:val="WW8Num4z0"/>
    <w:uiPriority w:val="99"/>
    <w:rsid w:val="007E4EE3"/>
  </w:style>
  <w:style w:type="character" w:customStyle="1" w:styleId="WW8Num4z1">
    <w:name w:val="WW8Num4z1"/>
    <w:uiPriority w:val="99"/>
    <w:rsid w:val="007E4EE3"/>
  </w:style>
  <w:style w:type="character" w:customStyle="1" w:styleId="WW8Num4z2">
    <w:name w:val="WW8Num4z2"/>
    <w:uiPriority w:val="99"/>
    <w:rsid w:val="007E4EE3"/>
  </w:style>
  <w:style w:type="character" w:customStyle="1" w:styleId="WW8Num4z3">
    <w:name w:val="WW8Num4z3"/>
    <w:uiPriority w:val="99"/>
    <w:rsid w:val="007E4EE3"/>
  </w:style>
  <w:style w:type="character" w:customStyle="1" w:styleId="WW8Num4z4">
    <w:name w:val="WW8Num4z4"/>
    <w:uiPriority w:val="99"/>
    <w:rsid w:val="007E4EE3"/>
  </w:style>
  <w:style w:type="character" w:customStyle="1" w:styleId="WW8Num4z5">
    <w:name w:val="WW8Num4z5"/>
    <w:uiPriority w:val="99"/>
    <w:rsid w:val="007E4EE3"/>
  </w:style>
  <w:style w:type="character" w:customStyle="1" w:styleId="WW8Num4z6">
    <w:name w:val="WW8Num4z6"/>
    <w:uiPriority w:val="99"/>
    <w:rsid w:val="007E4EE3"/>
  </w:style>
  <w:style w:type="character" w:customStyle="1" w:styleId="WW8Num4z7">
    <w:name w:val="WW8Num4z7"/>
    <w:uiPriority w:val="99"/>
    <w:rsid w:val="007E4EE3"/>
  </w:style>
  <w:style w:type="character" w:customStyle="1" w:styleId="WW8Num4z8">
    <w:name w:val="WW8Num4z8"/>
    <w:uiPriority w:val="99"/>
    <w:rsid w:val="007E4EE3"/>
  </w:style>
  <w:style w:type="character" w:customStyle="1" w:styleId="WW8Num5z0">
    <w:name w:val="WW8Num5z0"/>
    <w:uiPriority w:val="99"/>
    <w:rsid w:val="007E4EE3"/>
    <w:rPr>
      <w:rFonts w:ascii="Symbol" w:hAnsi="Symbol"/>
    </w:rPr>
  </w:style>
  <w:style w:type="character" w:customStyle="1" w:styleId="WW8Num5z1">
    <w:name w:val="WW8Num5z1"/>
    <w:uiPriority w:val="99"/>
    <w:rsid w:val="007E4EE3"/>
    <w:rPr>
      <w:rFonts w:ascii="Courier New" w:hAnsi="Courier New"/>
    </w:rPr>
  </w:style>
  <w:style w:type="character" w:customStyle="1" w:styleId="WW8Num5z2">
    <w:name w:val="WW8Num5z2"/>
    <w:uiPriority w:val="99"/>
    <w:rsid w:val="007E4EE3"/>
    <w:rPr>
      <w:rFonts w:ascii="Wingdings" w:hAnsi="Wingdings"/>
    </w:rPr>
  </w:style>
  <w:style w:type="character" w:customStyle="1" w:styleId="WW8Num5z3">
    <w:name w:val="WW8Num5z3"/>
    <w:uiPriority w:val="99"/>
    <w:rsid w:val="007E4EE3"/>
    <w:rPr>
      <w:rFonts w:ascii="Symbol" w:hAnsi="Symbol"/>
    </w:rPr>
  </w:style>
  <w:style w:type="character" w:customStyle="1" w:styleId="WW8Num6z0">
    <w:name w:val="WW8Num6z0"/>
    <w:uiPriority w:val="99"/>
    <w:rsid w:val="007E4EE3"/>
    <w:rPr>
      <w:b/>
      <w:position w:val="0"/>
      <w:sz w:val="24"/>
      <w:vertAlign w:val="baseline"/>
    </w:rPr>
  </w:style>
  <w:style w:type="character" w:customStyle="1" w:styleId="WW8Num6z1">
    <w:name w:val="WW8Num6z1"/>
    <w:uiPriority w:val="99"/>
    <w:rsid w:val="007E4EE3"/>
  </w:style>
  <w:style w:type="character" w:customStyle="1" w:styleId="WW8Num6z2">
    <w:name w:val="WW8Num6z2"/>
    <w:uiPriority w:val="99"/>
    <w:rsid w:val="007E4EE3"/>
  </w:style>
  <w:style w:type="character" w:customStyle="1" w:styleId="WW8Num6z3">
    <w:name w:val="WW8Num6z3"/>
    <w:uiPriority w:val="99"/>
    <w:rsid w:val="007E4EE3"/>
  </w:style>
  <w:style w:type="character" w:customStyle="1" w:styleId="WW8Num6z4">
    <w:name w:val="WW8Num6z4"/>
    <w:uiPriority w:val="99"/>
    <w:rsid w:val="007E4EE3"/>
  </w:style>
  <w:style w:type="character" w:customStyle="1" w:styleId="WW8Num6z5">
    <w:name w:val="WW8Num6z5"/>
    <w:uiPriority w:val="99"/>
    <w:rsid w:val="007E4EE3"/>
  </w:style>
  <w:style w:type="character" w:customStyle="1" w:styleId="WW8Num6z6">
    <w:name w:val="WW8Num6z6"/>
    <w:uiPriority w:val="99"/>
    <w:rsid w:val="007E4EE3"/>
  </w:style>
  <w:style w:type="character" w:customStyle="1" w:styleId="WW8Num6z7">
    <w:name w:val="WW8Num6z7"/>
    <w:uiPriority w:val="99"/>
    <w:rsid w:val="007E4EE3"/>
  </w:style>
  <w:style w:type="character" w:customStyle="1" w:styleId="WW8Num6z8">
    <w:name w:val="WW8Num6z8"/>
    <w:uiPriority w:val="99"/>
    <w:rsid w:val="007E4EE3"/>
  </w:style>
  <w:style w:type="character" w:customStyle="1" w:styleId="WW8Num7z0">
    <w:name w:val="WW8Num7z0"/>
    <w:uiPriority w:val="99"/>
    <w:rsid w:val="007E4EE3"/>
  </w:style>
  <w:style w:type="character" w:customStyle="1" w:styleId="WW8Num7z1">
    <w:name w:val="WW8Num7z1"/>
    <w:uiPriority w:val="99"/>
    <w:rsid w:val="007E4EE3"/>
  </w:style>
  <w:style w:type="character" w:customStyle="1" w:styleId="WW8Num7z2">
    <w:name w:val="WW8Num7z2"/>
    <w:uiPriority w:val="99"/>
    <w:rsid w:val="007E4EE3"/>
  </w:style>
  <w:style w:type="character" w:customStyle="1" w:styleId="WW8Num7z3">
    <w:name w:val="WW8Num7z3"/>
    <w:uiPriority w:val="99"/>
    <w:rsid w:val="007E4EE3"/>
  </w:style>
  <w:style w:type="character" w:customStyle="1" w:styleId="WW8Num7z4">
    <w:name w:val="WW8Num7z4"/>
    <w:uiPriority w:val="99"/>
    <w:rsid w:val="007E4EE3"/>
  </w:style>
  <w:style w:type="character" w:customStyle="1" w:styleId="WW8Num7z5">
    <w:name w:val="WW8Num7z5"/>
    <w:uiPriority w:val="99"/>
    <w:rsid w:val="007E4EE3"/>
  </w:style>
  <w:style w:type="character" w:customStyle="1" w:styleId="WW8Num7z6">
    <w:name w:val="WW8Num7z6"/>
    <w:uiPriority w:val="99"/>
    <w:rsid w:val="007E4EE3"/>
  </w:style>
  <w:style w:type="character" w:customStyle="1" w:styleId="WW8Num7z7">
    <w:name w:val="WW8Num7z7"/>
    <w:uiPriority w:val="99"/>
    <w:rsid w:val="007E4EE3"/>
  </w:style>
  <w:style w:type="character" w:customStyle="1" w:styleId="WW8Num7z8">
    <w:name w:val="WW8Num7z8"/>
    <w:uiPriority w:val="99"/>
    <w:rsid w:val="007E4EE3"/>
  </w:style>
  <w:style w:type="character" w:customStyle="1" w:styleId="WW8Num8z0">
    <w:name w:val="WW8Num8z0"/>
    <w:uiPriority w:val="99"/>
    <w:rsid w:val="007E4EE3"/>
    <w:rPr>
      <w:color w:val="000000"/>
      <w:sz w:val="26"/>
    </w:rPr>
  </w:style>
  <w:style w:type="character" w:customStyle="1" w:styleId="WW8Num8z1">
    <w:name w:val="WW8Num8z1"/>
    <w:uiPriority w:val="99"/>
    <w:rsid w:val="007E4EE3"/>
    <w:rPr>
      <w:color w:val="000000"/>
      <w:sz w:val="26"/>
      <w:lang w:val="ru-RU" w:eastAsia="ru-RU"/>
    </w:rPr>
  </w:style>
  <w:style w:type="character" w:customStyle="1" w:styleId="WW8Num8z2">
    <w:name w:val="WW8Num8z2"/>
    <w:uiPriority w:val="99"/>
    <w:rsid w:val="007E4EE3"/>
    <w:rPr>
      <w:color w:val="auto"/>
      <w:sz w:val="26"/>
    </w:rPr>
  </w:style>
  <w:style w:type="character" w:customStyle="1" w:styleId="WW8Num8z3">
    <w:name w:val="WW8Num8z3"/>
    <w:uiPriority w:val="99"/>
    <w:rsid w:val="007E4EE3"/>
  </w:style>
  <w:style w:type="character" w:customStyle="1" w:styleId="WW8Num8z4">
    <w:name w:val="WW8Num8z4"/>
    <w:uiPriority w:val="99"/>
    <w:rsid w:val="007E4EE3"/>
  </w:style>
  <w:style w:type="character" w:customStyle="1" w:styleId="WW8Num8z5">
    <w:name w:val="WW8Num8z5"/>
    <w:uiPriority w:val="99"/>
    <w:rsid w:val="007E4EE3"/>
  </w:style>
  <w:style w:type="character" w:customStyle="1" w:styleId="WW8Num8z6">
    <w:name w:val="WW8Num8z6"/>
    <w:uiPriority w:val="99"/>
    <w:rsid w:val="007E4EE3"/>
  </w:style>
  <w:style w:type="character" w:customStyle="1" w:styleId="WW8Num8z7">
    <w:name w:val="WW8Num8z7"/>
    <w:uiPriority w:val="99"/>
    <w:rsid w:val="007E4EE3"/>
  </w:style>
  <w:style w:type="character" w:customStyle="1" w:styleId="WW8Num8z8">
    <w:name w:val="WW8Num8z8"/>
    <w:uiPriority w:val="99"/>
    <w:rsid w:val="007E4EE3"/>
  </w:style>
  <w:style w:type="character" w:customStyle="1" w:styleId="WW8Num9z0">
    <w:name w:val="WW8Num9z0"/>
    <w:uiPriority w:val="99"/>
    <w:rsid w:val="007E4EE3"/>
    <w:rPr>
      <w:rFonts w:ascii="Symbol" w:hAnsi="Symbol"/>
    </w:rPr>
  </w:style>
  <w:style w:type="character" w:customStyle="1" w:styleId="WW8Num9z1">
    <w:name w:val="WW8Num9z1"/>
    <w:uiPriority w:val="99"/>
    <w:rsid w:val="007E4EE3"/>
    <w:rPr>
      <w:rFonts w:ascii="Wingdings" w:hAnsi="Wingdings"/>
    </w:rPr>
  </w:style>
  <w:style w:type="character" w:customStyle="1" w:styleId="WW8Num9z4">
    <w:name w:val="WW8Num9z4"/>
    <w:uiPriority w:val="99"/>
    <w:rsid w:val="007E4EE3"/>
    <w:rPr>
      <w:rFonts w:ascii="Courier New" w:hAnsi="Courier New"/>
    </w:rPr>
  </w:style>
  <w:style w:type="character" w:customStyle="1" w:styleId="WW8Num10z0">
    <w:name w:val="WW8Num10z0"/>
    <w:uiPriority w:val="99"/>
    <w:rsid w:val="007E4EE3"/>
  </w:style>
  <w:style w:type="character" w:customStyle="1" w:styleId="WW8Num10z1">
    <w:name w:val="WW8Num10z1"/>
    <w:uiPriority w:val="99"/>
    <w:rsid w:val="007E4EE3"/>
  </w:style>
  <w:style w:type="character" w:customStyle="1" w:styleId="WW8Num10z2">
    <w:name w:val="WW8Num10z2"/>
    <w:uiPriority w:val="99"/>
    <w:rsid w:val="007E4EE3"/>
  </w:style>
  <w:style w:type="character" w:customStyle="1" w:styleId="WW8Num10z3">
    <w:name w:val="WW8Num10z3"/>
    <w:uiPriority w:val="99"/>
    <w:rsid w:val="007E4EE3"/>
  </w:style>
  <w:style w:type="character" w:customStyle="1" w:styleId="WW8Num10z4">
    <w:name w:val="WW8Num10z4"/>
    <w:uiPriority w:val="99"/>
    <w:rsid w:val="007E4EE3"/>
  </w:style>
  <w:style w:type="character" w:customStyle="1" w:styleId="WW8Num10z5">
    <w:name w:val="WW8Num10z5"/>
    <w:uiPriority w:val="99"/>
    <w:rsid w:val="007E4EE3"/>
  </w:style>
  <w:style w:type="character" w:customStyle="1" w:styleId="WW8Num10z6">
    <w:name w:val="WW8Num10z6"/>
    <w:uiPriority w:val="99"/>
    <w:rsid w:val="007E4EE3"/>
  </w:style>
  <w:style w:type="character" w:customStyle="1" w:styleId="WW8Num10z7">
    <w:name w:val="WW8Num10z7"/>
    <w:uiPriority w:val="99"/>
    <w:rsid w:val="007E4EE3"/>
  </w:style>
  <w:style w:type="character" w:customStyle="1" w:styleId="WW8Num10z8">
    <w:name w:val="WW8Num10z8"/>
    <w:uiPriority w:val="99"/>
    <w:rsid w:val="007E4EE3"/>
  </w:style>
  <w:style w:type="character" w:customStyle="1" w:styleId="13">
    <w:name w:val="Основной шрифт абзаца1"/>
    <w:uiPriority w:val="99"/>
    <w:rsid w:val="007E4EE3"/>
  </w:style>
  <w:style w:type="character" w:styleId="ab">
    <w:name w:val="page number"/>
    <w:basedOn w:val="13"/>
    <w:uiPriority w:val="99"/>
    <w:rsid w:val="007E4EE3"/>
    <w:rPr>
      <w:rFonts w:cs="Times New Roman"/>
    </w:rPr>
  </w:style>
  <w:style w:type="character" w:customStyle="1" w:styleId="ac">
    <w:name w:val="Символ сноски"/>
    <w:uiPriority w:val="99"/>
    <w:rsid w:val="007E4EE3"/>
    <w:rPr>
      <w:vertAlign w:val="superscript"/>
    </w:rPr>
  </w:style>
  <w:style w:type="character" w:styleId="ad">
    <w:name w:val="FollowedHyperlink"/>
    <w:basedOn w:val="a0"/>
    <w:uiPriority w:val="99"/>
    <w:rsid w:val="007E4EE3"/>
    <w:rPr>
      <w:rFonts w:cs="Times New Roman"/>
      <w:color w:val="800080"/>
      <w:u w:val="single"/>
    </w:rPr>
  </w:style>
  <w:style w:type="character" w:customStyle="1" w:styleId="14">
    <w:name w:val="Знак примечания1"/>
    <w:uiPriority w:val="99"/>
    <w:rsid w:val="007E4EE3"/>
    <w:rPr>
      <w:sz w:val="16"/>
    </w:rPr>
  </w:style>
  <w:style w:type="character" w:customStyle="1" w:styleId="ae">
    <w:name w:val="Основной шрифт"/>
    <w:uiPriority w:val="99"/>
    <w:rsid w:val="007E4EE3"/>
  </w:style>
  <w:style w:type="character" w:customStyle="1" w:styleId="postbody1">
    <w:name w:val="postbody1"/>
    <w:uiPriority w:val="99"/>
    <w:rsid w:val="007E4EE3"/>
    <w:rPr>
      <w:sz w:val="18"/>
    </w:rPr>
  </w:style>
  <w:style w:type="character" w:customStyle="1" w:styleId="t11">
    <w:name w:val="t11"/>
    <w:uiPriority w:val="99"/>
    <w:rsid w:val="007E4EE3"/>
    <w:rPr>
      <w:rFonts w:ascii="Verdana" w:hAnsi="Verdana"/>
      <w:color w:val="000000"/>
      <w:sz w:val="20"/>
    </w:rPr>
  </w:style>
  <w:style w:type="character" w:customStyle="1" w:styleId="af">
    <w:name w:val="подраздел_подраздела Знак"/>
    <w:uiPriority w:val="99"/>
    <w:rsid w:val="007E4EE3"/>
    <w:rPr>
      <w:sz w:val="24"/>
      <w:lang w:val="ru-RU"/>
    </w:rPr>
  </w:style>
  <w:style w:type="character" w:customStyle="1" w:styleId="111">
    <w:name w:val="1.1 подпункт Знак Знак"/>
    <w:uiPriority w:val="99"/>
    <w:rsid w:val="007E4EE3"/>
    <w:rPr>
      <w:spacing w:val="-2"/>
      <w:sz w:val="22"/>
      <w:lang w:val="ru-RU"/>
    </w:rPr>
  </w:style>
  <w:style w:type="character" w:customStyle="1" w:styleId="b121">
    <w:name w:val="b121"/>
    <w:uiPriority w:val="99"/>
    <w:rsid w:val="007E4EE3"/>
    <w:rPr>
      <w:b/>
      <w:sz w:val="18"/>
    </w:rPr>
  </w:style>
  <w:style w:type="character" w:customStyle="1" w:styleId="h31">
    <w:name w:val="h31"/>
    <w:uiPriority w:val="99"/>
    <w:rsid w:val="007E4EE3"/>
    <w:rPr>
      <w:color w:val="CC0033"/>
    </w:rPr>
  </w:style>
  <w:style w:type="character" w:customStyle="1" w:styleId="st1">
    <w:name w:val="st1"/>
    <w:uiPriority w:val="99"/>
    <w:rsid w:val="007E4EE3"/>
    <w:rPr>
      <w:sz w:val="15"/>
    </w:rPr>
  </w:style>
  <w:style w:type="character" w:customStyle="1" w:styleId="sbblack1">
    <w:name w:val="sb_black1"/>
    <w:uiPriority w:val="99"/>
    <w:rsid w:val="007E4EE3"/>
    <w:rPr>
      <w:b/>
      <w:sz w:val="15"/>
    </w:rPr>
  </w:style>
  <w:style w:type="character" w:customStyle="1" w:styleId="goodfulldesc">
    <w:name w:val="goodfulldesc"/>
    <w:uiPriority w:val="99"/>
    <w:rsid w:val="007E4EE3"/>
    <w:rPr>
      <w:rFonts w:ascii="Arial" w:hAnsi="Arial"/>
      <w:sz w:val="20"/>
    </w:rPr>
  </w:style>
  <w:style w:type="character" w:customStyle="1" w:styleId="af0">
    <w:name w:val="Знак Знак"/>
    <w:uiPriority w:val="99"/>
    <w:rsid w:val="007E4EE3"/>
    <w:rPr>
      <w:b/>
      <w:sz w:val="32"/>
      <w:lang w:val="ru-RU"/>
    </w:rPr>
  </w:style>
  <w:style w:type="character" w:styleId="af1">
    <w:name w:val="Strong"/>
    <w:basedOn w:val="a0"/>
    <w:uiPriority w:val="99"/>
    <w:qFormat/>
    <w:rsid w:val="007E4EE3"/>
    <w:rPr>
      <w:rFonts w:cs="Times New Roman"/>
      <w:b/>
    </w:rPr>
  </w:style>
  <w:style w:type="character" w:customStyle="1" w:styleId="af2">
    <w:name w:val="Подзаголовок Знак"/>
    <w:uiPriority w:val="99"/>
    <w:rsid w:val="007E4EE3"/>
    <w:rPr>
      <w:b/>
      <w:sz w:val="24"/>
      <w:lang w:val="ru-RU"/>
    </w:rPr>
  </w:style>
  <w:style w:type="character" w:customStyle="1" w:styleId="15">
    <w:name w:val="Подзаголовок Знак1"/>
    <w:uiPriority w:val="99"/>
    <w:rsid w:val="007E4EE3"/>
    <w:rPr>
      <w:sz w:val="24"/>
      <w:lang w:val="ru-RU"/>
    </w:rPr>
  </w:style>
  <w:style w:type="character" w:customStyle="1" w:styleId="112">
    <w:name w:val="Основной текст Знак1 Знак1"/>
    <w:uiPriority w:val="99"/>
    <w:rsid w:val="007E4EE3"/>
    <w:rPr>
      <w:b/>
      <w:sz w:val="32"/>
    </w:rPr>
  </w:style>
  <w:style w:type="paragraph" w:customStyle="1" w:styleId="16">
    <w:name w:val="Заголовок1"/>
    <w:basedOn w:val="a"/>
    <w:next w:val="a7"/>
    <w:uiPriority w:val="99"/>
    <w:rsid w:val="007E4EE3"/>
    <w:pPr>
      <w:suppressAutoHyphens/>
      <w:jc w:val="center"/>
    </w:pPr>
    <w:rPr>
      <w:rFonts w:eastAsia="Times New Roman"/>
      <w:szCs w:val="20"/>
      <w:lang w:eastAsia="zh-CN"/>
    </w:rPr>
  </w:style>
  <w:style w:type="paragraph" w:styleId="af3">
    <w:name w:val="List"/>
    <w:basedOn w:val="a7"/>
    <w:uiPriority w:val="99"/>
    <w:rsid w:val="007E4EE3"/>
    <w:rPr>
      <w:rFonts w:cs="Mangal"/>
    </w:rPr>
  </w:style>
  <w:style w:type="paragraph" w:styleId="af4">
    <w:name w:val="caption"/>
    <w:basedOn w:val="a"/>
    <w:uiPriority w:val="99"/>
    <w:qFormat/>
    <w:rsid w:val="007E4EE3"/>
    <w:pPr>
      <w:suppressLineNumbers/>
      <w:suppressAutoHyphens/>
      <w:spacing w:before="120" w:after="120"/>
    </w:pPr>
    <w:rPr>
      <w:rFonts w:eastAsia="Times New Roman" w:cs="Mangal"/>
      <w:i/>
      <w:iCs/>
      <w:lang w:eastAsia="zh-CN"/>
    </w:rPr>
  </w:style>
  <w:style w:type="paragraph" w:customStyle="1" w:styleId="17">
    <w:name w:val="Указатель1"/>
    <w:basedOn w:val="a"/>
    <w:uiPriority w:val="99"/>
    <w:rsid w:val="007E4EE3"/>
    <w:pPr>
      <w:suppressLineNumbers/>
      <w:suppressAutoHyphens/>
    </w:pPr>
    <w:rPr>
      <w:rFonts w:eastAsia="Times New Roman" w:cs="Mangal"/>
      <w:sz w:val="20"/>
      <w:szCs w:val="20"/>
      <w:lang w:eastAsia="zh-CN"/>
    </w:rPr>
  </w:style>
  <w:style w:type="paragraph" w:styleId="af5">
    <w:name w:val="header"/>
    <w:basedOn w:val="a"/>
    <w:link w:val="af6"/>
    <w:uiPriority w:val="99"/>
    <w:rsid w:val="007E4EE3"/>
    <w:pPr>
      <w:tabs>
        <w:tab w:val="center" w:pos="4153"/>
        <w:tab w:val="right" w:pos="8306"/>
      </w:tabs>
      <w:suppressAutoHyphens/>
    </w:pPr>
    <w:rPr>
      <w:rFonts w:eastAsia="Times New Roman"/>
      <w:sz w:val="20"/>
      <w:szCs w:val="20"/>
      <w:lang w:eastAsia="zh-CN"/>
    </w:rPr>
  </w:style>
  <w:style w:type="character" w:customStyle="1" w:styleId="af6">
    <w:name w:val="Верхний колонтитул Знак"/>
    <w:basedOn w:val="a0"/>
    <w:link w:val="af5"/>
    <w:uiPriority w:val="99"/>
    <w:rsid w:val="007E4EE3"/>
    <w:rPr>
      <w:rFonts w:ascii="Times New Roman" w:eastAsia="Times New Roman" w:hAnsi="Times New Roman" w:cs="Times New Roman"/>
      <w:sz w:val="20"/>
      <w:szCs w:val="20"/>
      <w:lang w:eastAsia="zh-CN"/>
    </w:rPr>
  </w:style>
  <w:style w:type="paragraph" w:styleId="af7">
    <w:name w:val="footer"/>
    <w:basedOn w:val="a"/>
    <w:link w:val="af8"/>
    <w:uiPriority w:val="99"/>
    <w:rsid w:val="007E4EE3"/>
    <w:pPr>
      <w:tabs>
        <w:tab w:val="center" w:pos="4153"/>
        <w:tab w:val="right" w:pos="8306"/>
      </w:tabs>
      <w:suppressAutoHyphens/>
    </w:pPr>
    <w:rPr>
      <w:rFonts w:eastAsia="Times New Roman"/>
      <w:sz w:val="20"/>
      <w:szCs w:val="20"/>
      <w:lang w:eastAsia="zh-CN"/>
    </w:rPr>
  </w:style>
  <w:style w:type="character" w:customStyle="1" w:styleId="af8">
    <w:name w:val="Нижний колонтитул Знак"/>
    <w:basedOn w:val="a0"/>
    <w:link w:val="af7"/>
    <w:uiPriority w:val="99"/>
    <w:rsid w:val="007E4EE3"/>
    <w:rPr>
      <w:rFonts w:ascii="Times New Roman" w:eastAsia="Times New Roman" w:hAnsi="Times New Roman" w:cs="Times New Roman"/>
      <w:sz w:val="20"/>
      <w:szCs w:val="20"/>
      <w:lang w:eastAsia="zh-CN"/>
    </w:rPr>
  </w:style>
  <w:style w:type="paragraph" w:customStyle="1" w:styleId="310">
    <w:name w:val="Основной текст 31"/>
    <w:basedOn w:val="a"/>
    <w:uiPriority w:val="99"/>
    <w:rsid w:val="007E4EE3"/>
    <w:pPr>
      <w:tabs>
        <w:tab w:val="left" w:pos="309"/>
      </w:tabs>
      <w:suppressAutoHyphens/>
    </w:pPr>
    <w:rPr>
      <w:rFonts w:eastAsia="Times New Roman"/>
      <w:szCs w:val="20"/>
      <w:lang w:eastAsia="zh-CN"/>
    </w:rPr>
  </w:style>
  <w:style w:type="paragraph" w:customStyle="1" w:styleId="113">
    <w:name w:val="заголовок 11"/>
    <w:basedOn w:val="a"/>
    <w:next w:val="a"/>
    <w:uiPriority w:val="99"/>
    <w:rsid w:val="007E4EE3"/>
    <w:pPr>
      <w:keepNext/>
      <w:suppressAutoHyphens/>
      <w:jc w:val="center"/>
    </w:pPr>
    <w:rPr>
      <w:rFonts w:eastAsia="Times New Roman"/>
      <w:szCs w:val="20"/>
      <w:lang w:eastAsia="zh-CN"/>
    </w:rPr>
  </w:style>
  <w:style w:type="paragraph" w:customStyle="1" w:styleId="18">
    <w:name w:val="Схема документа1"/>
    <w:basedOn w:val="a"/>
    <w:uiPriority w:val="99"/>
    <w:rsid w:val="007E4EE3"/>
    <w:pPr>
      <w:shd w:val="clear" w:color="auto" w:fill="000080"/>
      <w:suppressAutoHyphens/>
    </w:pPr>
    <w:rPr>
      <w:rFonts w:ascii="Tahoma" w:eastAsia="Times New Roman" w:hAnsi="Tahoma" w:cs="Tahoma"/>
      <w:sz w:val="20"/>
      <w:szCs w:val="20"/>
      <w:lang w:eastAsia="zh-CN"/>
    </w:rPr>
  </w:style>
  <w:style w:type="paragraph" w:styleId="af9">
    <w:name w:val="footnote text"/>
    <w:basedOn w:val="a"/>
    <w:link w:val="afa"/>
    <w:uiPriority w:val="99"/>
    <w:rsid w:val="007E4EE3"/>
    <w:pPr>
      <w:suppressAutoHyphens/>
    </w:pPr>
    <w:rPr>
      <w:rFonts w:eastAsia="Times New Roman"/>
      <w:sz w:val="20"/>
      <w:szCs w:val="20"/>
      <w:lang w:eastAsia="zh-CN"/>
    </w:rPr>
  </w:style>
  <w:style w:type="character" w:customStyle="1" w:styleId="afa">
    <w:name w:val="Текст сноски Знак"/>
    <w:basedOn w:val="a0"/>
    <w:link w:val="af9"/>
    <w:uiPriority w:val="99"/>
    <w:rsid w:val="007E4EE3"/>
    <w:rPr>
      <w:rFonts w:ascii="Times New Roman" w:eastAsia="Times New Roman" w:hAnsi="Times New Roman" w:cs="Times New Roman"/>
      <w:sz w:val="20"/>
      <w:szCs w:val="20"/>
      <w:lang w:eastAsia="zh-CN"/>
    </w:rPr>
  </w:style>
  <w:style w:type="paragraph" w:customStyle="1" w:styleId="210">
    <w:name w:val="Основной текст с отступом 21"/>
    <w:basedOn w:val="a"/>
    <w:uiPriority w:val="99"/>
    <w:rsid w:val="007E4EE3"/>
    <w:pPr>
      <w:tabs>
        <w:tab w:val="left" w:pos="1276"/>
      </w:tabs>
      <w:suppressAutoHyphens/>
      <w:ind w:firstLine="567"/>
      <w:jc w:val="both"/>
    </w:pPr>
    <w:rPr>
      <w:rFonts w:eastAsia="Times New Roman"/>
      <w:sz w:val="28"/>
      <w:szCs w:val="20"/>
      <w:lang w:eastAsia="zh-CN"/>
    </w:rPr>
  </w:style>
  <w:style w:type="paragraph" w:customStyle="1" w:styleId="311">
    <w:name w:val="Основной текст с отступом 31"/>
    <w:basedOn w:val="a"/>
    <w:uiPriority w:val="99"/>
    <w:rsid w:val="007E4EE3"/>
    <w:pPr>
      <w:tabs>
        <w:tab w:val="left" w:pos="309"/>
      </w:tabs>
      <w:suppressAutoHyphens/>
      <w:ind w:firstLine="450"/>
    </w:pPr>
    <w:rPr>
      <w:rFonts w:eastAsia="Times New Roman"/>
      <w:szCs w:val="20"/>
      <w:lang w:eastAsia="zh-CN"/>
    </w:rPr>
  </w:style>
  <w:style w:type="paragraph" w:customStyle="1" w:styleId="211">
    <w:name w:val="Основной текст 21"/>
    <w:basedOn w:val="a"/>
    <w:uiPriority w:val="99"/>
    <w:rsid w:val="007E4EE3"/>
    <w:pPr>
      <w:suppressAutoHyphens/>
      <w:spacing w:line="360" w:lineRule="auto"/>
      <w:jc w:val="center"/>
    </w:pPr>
    <w:rPr>
      <w:rFonts w:eastAsia="Times New Roman"/>
      <w:sz w:val="28"/>
      <w:szCs w:val="20"/>
      <w:lang w:eastAsia="zh-CN"/>
    </w:rPr>
  </w:style>
  <w:style w:type="paragraph" w:customStyle="1" w:styleId="19">
    <w:name w:val="Цитата1"/>
    <w:basedOn w:val="a"/>
    <w:uiPriority w:val="99"/>
    <w:rsid w:val="007E4EE3"/>
    <w:pPr>
      <w:suppressAutoHyphens/>
      <w:ind w:left="6096" w:right="-2"/>
    </w:pPr>
    <w:rPr>
      <w:rFonts w:eastAsia="Times New Roman"/>
      <w:b/>
      <w:szCs w:val="20"/>
      <w:lang w:eastAsia="zh-CN"/>
    </w:rPr>
  </w:style>
  <w:style w:type="paragraph" w:styleId="1a">
    <w:name w:val="toc 1"/>
    <w:basedOn w:val="a"/>
    <w:next w:val="a"/>
    <w:uiPriority w:val="99"/>
    <w:rsid w:val="007E4EE3"/>
    <w:pPr>
      <w:tabs>
        <w:tab w:val="left" w:pos="284"/>
        <w:tab w:val="right" w:leader="dot" w:pos="9627"/>
      </w:tabs>
      <w:suppressAutoHyphens/>
    </w:pPr>
    <w:rPr>
      <w:rFonts w:eastAsia="Times New Roman"/>
      <w:sz w:val="28"/>
      <w:szCs w:val="28"/>
    </w:rPr>
  </w:style>
  <w:style w:type="paragraph" w:styleId="23">
    <w:name w:val="toc 2"/>
    <w:basedOn w:val="a"/>
    <w:next w:val="a"/>
    <w:uiPriority w:val="99"/>
    <w:rsid w:val="007E4EE3"/>
    <w:pPr>
      <w:tabs>
        <w:tab w:val="right" w:leader="dot" w:pos="9639"/>
      </w:tabs>
      <w:suppressAutoHyphens/>
      <w:ind w:right="-2"/>
    </w:pPr>
    <w:rPr>
      <w:rFonts w:eastAsia="Times New Roman"/>
      <w:sz w:val="28"/>
      <w:szCs w:val="28"/>
    </w:rPr>
  </w:style>
  <w:style w:type="paragraph" w:styleId="32">
    <w:name w:val="toc 3"/>
    <w:basedOn w:val="a"/>
    <w:next w:val="a"/>
    <w:uiPriority w:val="99"/>
    <w:rsid w:val="007E4EE3"/>
    <w:pPr>
      <w:suppressAutoHyphens/>
      <w:ind w:left="400"/>
    </w:pPr>
    <w:rPr>
      <w:rFonts w:eastAsia="Times New Roman"/>
      <w:sz w:val="20"/>
      <w:szCs w:val="20"/>
      <w:lang w:eastAsia="zh-CN"/>
    </w:rPr>
  </w:style>
  <w:style w:type="paragraph" w:styleId="41">
    <w:name w:val="toc 4"/>
    <w:basedOn w:val="a"/>
    <w:next w:val="a"/>
    <w:uiPriority w:val="99"/>
    <w:rsid w:val="007E4EE3"/>
    <w:pPr>
      <w:suppressAutoHyphens/>
      <w:ind w:left="600"/>
    </w:pPr>
    <w:rPr>
      <w:rFonts w:eastAsia="Times New Roman"/>
      <w:sz w:val="20"/>
      <w:szCs w:val="20"/>
      <w:lang w:eastAsia="zh-CN"/>
    </w:rPr>
  </w:style>
  <w:style w:type="paragraph" w:styleId="51">
    <w:name w:val="toc 5"/>
    <w:basedOn w:val="a"/>
    <w:next w:val="a"/>
    <w:uiPriority w:val="99"/>
    <w:rsid w:val="007E4EE3"/>
    <w:pPr>
      <w:suppressAutoHyphens/>
      <w:ind w:left="800"/>
    </w:pPr>
    <w:rPr>
      <w:rFonts w:eastAsia="Times New Roman"/>
      <w:sz w:val="20"/>
      <w:szCs w:val="20"/>
      <w:lang w:eastAsia="zh-CN"/>
    </w:rPr>
  </w:style>
  <w:style w:type="paragraph" w:styleId="61">
    <w:name w:val="toc 6"/>
    <w:basedOn w:val="a"/>
    <w:next w:val="a"/>
    <w:uiPriority w:val="99"/>
    <w:rsid w:val="007E4EE3"/>
    <w:pPr>
      <w:suppressAutoHyphens/>
      <w:ind w:left="1000"/>
    </w:pPr>
    <w:rPr>
      <w:rFonts w:eastAsia="Times New Roman"/>
      <w:sz w:val="20"/>
      <w:szCs w:val="20"/>
      <w:lang w:eastAsia="zh-CN"/>
    </w:rPr>
  </w:style>
  <w:style w:type="paragraph" w:styleId="71">
    <w:name w:val="toc 7"/>
    <w:basedOn w:val="a"/>
    <w:next w:val="a"/>
    <w:uiPriority w:val="99"/>
    <w:rsid w:val="007E4EE3"/>
    <w:pPr>
      <w:suppressAutoHyphens/>
      <w:ind w:left="1200"/>
    </w:pPr>
    <w:rPr>
      <w:rFonts w:eastAsia="Times New Roman"/>
      <w:sz w:val="20"/>
      <w:szCs w:val="20"/>
      <w:lang w:eastAsia="zh-CN"/>
    </w:rPr>
  </w:style>
  <w:style w:type="paragraph" w:styleId="81">
    <w:name w:val="toc 8"/>
    <w:basedOn w:val="a"/>
    <w:next w:val="a"/>
    <w:uiPriority w:val="99"/>
    <w:rsid w:val="007E4EE3"/>
    <w:pPr>
      <w:suppressAutoHyphens/>
      <w:ind w:left="1400"/>
    </w:pPr>
    <w:rPr>
      <w:rFonts w:eastAsia="Times New Roman"/>
      <w:sz w:val="20"/>
      <w:szCs w:val="20"/>
      <w:lang w:eastAsia="zh-CN"/>
    </w:rPr>
  </w:style>
  <w:style w:type="paragraph" w:styleId="91">
    <w:name w:val="toc 9"/>
    <w:basedOn w:val="a"/>
    <w:next w:val="a"/>
    <w:uiPriority w:val="99"/>
    <w:rsid w:val="007E4EE3"/>
    <w:pPr>
      <w:suppressAutoHyphens/>
      <w:ind w:left="1600"/>
    </w:pPr>
    <w:rPr>
      <w:rFonts w:eastAsia="Times New Roman"/>
      <w:sz w:val="20"/>
      <w:szCs w:val="20"/>
      <w:lang w:eastAsia="zh-CN"/>
    </w:rPr>
  </w:style>
  <w:style w:type="paragraph" w:customStyle="1" w:styleId="caaieiaie11">
    <w:name w:val="caaieiaie 11"/>
    <w:basedOn w:val="a"/>
    <w:next w:val="a"/>
    <w:uiPriority w:val="99"/>
    <w:rsid w:val="007E4EE3"/>
    <w:pPr>
      <w:keepNext/>
      <w:suppressAutoHyphens/>
      <w:jc w:val="center"/>
    </w:pPr>
    <w:rPr>
      <w:rFonts w:eastAsia="Times New Roman"/>
      <w:szCs w:val="20"/>
      <w:lang w:eastAsia="zh-CN"/>
    </w:rPr>
  </w:style>
  <w:style w:type="paragraph" w:customStyle="1" w:styleId="afb">
    <w:name w:val="письмо"/>
    <w:basedOn w:val="a"/>
    <w:uiPriority w:val="99"/>
    <w:rsid w:val="007E4EE3"/>
    <w:pPr>
      <w:suppressAutoHyphens/>
      <w:ind w:firstLine="720"/>
      <w:jc w:val="both"/>
    </w:pPr>
    <w:rPr>
      <w:rFonts w:eastAsia="Times New Roman"/>
      <w:sz w:val="28"/>
      <w:szCs w:val="20"/>
      <w:lang w:eastAsia="zh-CN"/>
    </w:rPr>
  </w:style>
  <w:style w:type="paragraph" w:styleId="afc">
    <w:name w:val="Normal (Web)"/>
    <w:basedOn w:val="a"/>
    <w:uiPriority w:val="99"/>
    <w:rsid w:val="007E4EE3"/>
    <w:pPr>
      <w:suppressAutoHyphens/>
      <w:spacing w:before="100" w:after="100"/>
    </w:pPr>
    <w:rPr>
      <w:rFonts w:eastAsia="Times New Roman"/>
      <w:szCs w:val="20"/>
      <w:lang w:eastAsia="zh-CN"/>
    </w:rPr>
  </w:style>
  <w:style w:type="paragraph" w:customStyle="1" w:styleId="1b">
    <w:name w:val="Текст примечания1"/>
    <w:basedOn w:val="a"/>
    <w:uiPriority w:val="99"/>
    <w:rsid w:val="007E4EE3"/>
    <w:pPr>
      <w:suppressAutoHyphens/>
    </w:pPr>
    <w:rPr>
      <w:rFonts w:eastAsia="Times New Roman"/>
      <w:sz w:val="20"/>
      <w:szCs w:val="20"/>
      <w:lang w:eastAsia="zh-CN"/>
    </w:rPr>
  </w:style>
  <w:style w:type="paragraph" w:customStyle="1" w:styleId="afd">
    <w:name w:val="Îáû÷íûé"/>
    <w:uiPriority w:val="99"/>
    <w:rsid w:val="007E4EE3"/>
    <w:pPr>
      <w:suppressAutoHyphens/>
      <w:spacing w:after="0" w:line="240" w:lineRule="auto"/>
    </w:pPr>
    <w:rPr>
      <w:rFonts w:ascii="Garamond" w:eastAsia="Times New Roman" w:hAnsi="Garamond" w:cs="Garamond"/>
      <w:sz w:val="20"/>
      <w:szCs w:val="20"/>
      <w:lang w:eastAsia="zh-CN"/>
    </w:rPr>
  </w:style>
  <w:style w:type="paragraph" w:customStyle="1" w:styleId="62">
    <w:name w:val="çàãîëîâîê 6"/>
    <w:basedOn w:val="afd"/>
    <w:next w:val="afd"/>
    <w:uiPriority w:val="99"/>
    <w:rsid w:val="007E4EE3"/>
    <w:pPr>
      <w:keepNext/>
      <w:jc w:val="center"/>
    </w:pPr>
    <w:rPr>
      <w:b/>
      <w:sz w:val="24"/>
    </w:rPr>
  </w:style>
  <w:style w:type="paragraph" w:customStyle="1" w:styleId="afe">
    <w:name w:val="Т Номер"/>
    <w:basedOn w:val="a"/>
    <w:uiPriority w:val="99"/>
    <w:rsid w:val="007E4EE3"/>
    <w:pPr>
      <w:tabs>
        <w:tab w:val="left" w:pos="720"/>
      </w:tabs>
      <w:suppressAutoHyphens/>
      <w:spacing w:before="60" w:after="60"/>
      <w:ind w:left="720" w:hanging="360"/>
    </w:pPr>
    <w:rPr>
      <w:rFonts w:eastAsia="Times New Roman"/>
      <w:lang w:eastAsia="zh-CN"/>
    </w:rPr>
  </w:style>
  <w:style w:type="paragraph" w:customStyle="1" w:styleId="1c">
    <w:name w:val="Стиль1"/>
    <w:basedOn w:val="a"/>
    <w:uiPriority w:val="99"/>
    <w:rsid w:val="007E4EE3"/>
    <w:pPr>
      <w:keepNext/>
      <w:keepLines/>
      <w:widowControl w:val="0"/>
      <w:suppressLineNumbers/>
      <w:tabs>
        <w:tab w:val="num" w:pos="432"/>
      </w:tabs>
      <w:suppressAutoHyphens/>
      <w:spacing w:after="60"/>
      <w:ind w:left="432" w:hanging="432"/>
    </w:pPr>
    <w:rPr>
      <w:rFonts w:eastAsia="Times New Roman"/>
      <w:b/>
      <w:sz w:val="28"/>
      <w:lang w:eastAsia="zh-CN"/>
    </w:rPr>
  </w:style>
  <w:style w:type="paragraph" w:styleId="24">
    <w:name w:val="List Number 2"/>
    <w:basedOn w:val="a"/>
    <w:uiPriority w:val="99"/>
    <w:rsid w:val="007E4EE3"/>
    <w:pPr>
      <w:tabs>
        <w:tab w:val="left" w:pos="643"/>
      </w:tabs>
      <w:suppressAutoHyphens/>
      <w:ind w:left="643" w:hanging="360"/>
    </w:pPr>
    <w:rPr>
      <w:rFonts w:eastAsia="Times New Roman"/>
      <w:sz w:val="20"/>
      <w:szCs w:val="20"/>
      <w:lang w:eastAsia="zh-CN"/>
    </w:rPr>
  </w:style>
  <w:style w:type="paragraph" w:customStyle="1" w:styleId="2">
    <w:name w:val="Стиль2"/>
    <w:basedOn w:val="24"/>
    <w:uiPriority w:val="99"/>
    <w:rsid w:val="007E4EE3"/>
    <w:pPr>
      <w:keepNext/>
      <w:keepLines/>
      <w:widowControl w:val="0"/>
      <w:numPr>
        <w:ilvl w:val="1"/>
        <w:numId w:val="8"/>
      </w:numPr>
      <w:suppressLineNumbers/>
      <w:spacing w:after="60"/>
      <w:jc w:val="both"/>
      <w:outlineLvl w:val="1"/>
    </w:pPr>
    <w:rPr>
      <w:b/>
      <w:sz w:val="24"/>
    </w:rPr>
  </w:style>
  <w:style w:type="paragraph" w:customStyle="1" w:styleId="33">
    <w:name w:val="Стиль3"/>
    <w:basedOn w:val="210"/>
    <w:uiPriority w:val="99"/>
    <w:rsid w:val="007E4EE3"/>
    <w:pPr>
      <w:widowControl w:val="0"/>
      <w:tabs>
        <w:tab w:val="clear" w:pos="1276"/>
        <w:tab w:val="left" w:pos="1307"/>
      </w:tabs>
      <w:ind w:left="1080" w:firstLine="0"/>
      <w:textAlignment w:val="baseline"/>
    </w:pPr>
    <w:rPr>
      <w:sz w:val="24"/>
    </w:rPr>
  </w:style>
  <w:style w:type="paragraph" w:customStyle="1" w:styleId="34">
    <w:name w:val="Стиль3 Знак Знак"/>
    <w:basedOn w:val="210"/>
    <w:uiPriority w:val="99"/>
    <w:rsid w:val="007E4EE3"/>
    <w:pPr>
      <w:widowControl w:val="0"/>
      <w:tabs>
        <w:tab w:val="clear" w:pos="1276"/>
        <w:tab w:val="left" w:pos="227"/>
      </w:tabs>
      <w:ind w:left="360" w:firstLine="0"/>
    </w:pPr>
    <w:rPr>
      <w:sz w:val="24"/>
    </w:rPr>
  </w:style>
  <w:style w:type="paragraph" w:customStyle="1" w:styleId="35">
    <w:name w:val="Стиль3 Знак"/>
    <w:basedOn w:val="210"/>
    <w:uiPriority w:val="99"/>
    <w:rsid w:val="007E4EE3"/>
    <w:pPr>
      <w:widowControl w:val="0"/>
      <w:tabs>
        <w:tab w:val="clear" w:pos="1276"/>
        <w:tab w:val="left" w:pos="1307"/>
      </w:tabs>
      <w:ind w:left="1080" w:firstLine="0"/>
    </w:pPr>
    <w:rPr>
      <w:sz w:val="24"/>
    </w:rPr>
  </w:style>
  <w:style w:type="paragraph" w:customStyle="1" w:styleId="2-11">
    <w:name w:val="содержание2-11"/>
    <w:basedOn w:val="a"/>
    <w:uiPriority w:val="99"/>
    <w:rsid w:val="007E4EE3"/>
    <w:pPr>
      <w:suppressAutoHyphens/>
      <w:spacing w:after="60"/>
      <w:jc w:val="both"/>
    </w:pPr>
    <w:rPr>
      <w:rFonts w:eastAsia="Times New Roman"/>
      <w:lang w:eastAsia="zh-CN"/>
    </w:rPr>
  </w:style>
  <w:style w:type="paragraph" w:customStyle="1" w:styleId="1d">
    <w:name w:val="Текст1"/>
    <w:basedOn w:val="a"/>
    <w:uiPriority w:val="99"/>
    <w:rsid w:val="007E4EE3"/>
    <w:pPr>
      <w:suppressAutoHyphens/>
    </w:pPr>
    <w:rPr>
      <w:rFonts w:ascii="Courier New" w:eastAsia="Times New Roman" w:hAnsi="Courier New" w:cs="Courier New"/>
      <w:sz w:val="20"/>
      <w:szCs w:val="20"/>
      <w:lang w:eastAsia="zh-CN"/>
    </w:rPr>
  </w:style>
  <w:style w:type="paragraph" w:styleId="aff">
    <w:name w:val="Subtitle"/>
    <w:basedOn w:val="a"/>
    <w:next w:val="a7"/>
    <w:link w:val="25"/>
    <w:uiPriority w:val="99"/>
    <w:qFormat/>
    <w:rsid w:val="007E4EE3"/>
    <w:pPr>
      <w:suppressAutoHyphens/>
      <w:jc w:val="center"/>
    </w:pPr>
    <w:rPr>
      <w:rFonts w:eastAsia="Times New Roman"/>
      <w:bCs/>
      <w:sz w:val="28"/>
      <w:lang w:eastAsia="zh-CN"/>
    </w:rPr>
  </w:style>
  <w:style w:type="character" w:customStyle="1" w:styleId="25">
    <w:name w:val="Подзаголовок Знак2"/>
    <w:basedOn w:val="a0"/>
    <w:link w:val="aff"/>
    <w:uiPriority w:val="99"/>
    <w:rsid w:val="007E4EE3"/>
    <w:rPr>
      <w:rFonts w:ascii="Times New Roman" w:eastAsia="Times New Roman" w:hAnsi="Times New Roman" w:cs="Times New Roman"/>
      <w:bCs/>
      <w:sz w:val="28"/>
      <w:szCs w:val="24"/>
      <w:lang w:eastAsia="zh-CN"/>
    </w:rPr>
  </w:style>
  <w:style w:type="paragraph" w:styleId="HTML">
    <w:name w:val="HTML Address"/>
    <w:basedOn w:val="a"/>
    <w:link w:val="HTML0"/>
    <w:uiPriority w:val="99"/>
    <w:rsid w:val="007E4EE3"/>
    <w:pPr>
      <w:suppressAutoHyphens/>
    </w:pPr>
    <w:rPr>
      <w:rFonts w:ascii="Arial Unicode MS" w:eastAsia="Times New Roman" w:hAnsi="Arial Unicode MS" w:cs="Arial Unicode MS"/>
      <w:i/>
      <w:iCs/>
      <w:color w:val="000000"/>
      <w:lang w:eastAsia="zh-CN"/>
    </w:rPr>
  </w:style>
  <w:style w:type="character" w:customStyle="1" w:styleId="HTML0">
    <w:name w:val="Адрес HTML Знак"/>
    <w:basedOn w:val="a0"/>
    <w:link w:val="HTML"/>
    <w:uiPriority w:val="99"/>
    <w:rsid w:val="007E4EE3"/>
    <w:rPr>
      <w:rFonts w:ascii="Arial Unicode MS" w:eastAsia="Times New Roman" w:hAnsi="Arial Unicode MS" w:cs="Arial Unicode MS"/>
      <w:i/>
      <w:iCs/>
      <w:color w:val="000000"/>
      <w:sz w:val="24"/>
      <w:szCs w:val="24"/>
      <w:lang w:eastAsia="zh-CN"/>
    </w:rPr>
  </w:style>
  <w:style w:type="paragraph" w:customStyle="1" w:styleId="1KGK9">
    <w:name w:val="1KG=K9"/>
    <w:uiPriority w:val="99"/>
    <w:rsid w:val="007E4EE3"/>
    <w:pPr>
      <w:suppressAutoHyphens/>
      <w:spacing w:after="0" w:line="240" w:lineRule="auto"/>
    </w:pPr>
    <w:rPr>
      <w:rFonts w:ascii="Arial" w:eastAsia="Times New Roman" w:hAnsi="Arial" w:cs="Arial"/>
      <w:sz w:val="24"/>
      <w:szCs w:val="20"/>
      <w:lang w:val="en-AU" w:eastAsia="zh-CN"/>
    </w:rPr>
  </w:style>
  <w:style w:type="paragraph" w:customStyle="1" w:styleId="Outline2">
    <w:name w:val="Outline2"/>
    <w:basedOn w:val="a"/>
    <w:uiPriority w:val="99"/>
    <w:rsid w:val="007E4EE3"/>
    <w:pPr>
      <w:tabs>
        <w:tab w:val="left" w:pos="360"/>
        <w:tab w:val="left" w:pos="864"/>
      </w:tabs>
      <w:suppressAutoHyphens/>
      <w:spacing w:before="240"/>
      <w:ind w:left="864" w:hanging="504"/>
    </w:pPr>
    <w:rPr>
      <w:rFonts w:eastAsia="Times New Roman"/>
      <w:kern w:val="1"/>
      <w:szCs w:val="20"/>
      <w:lang w:val="en-US" w:eastAsia="zh-CN"/>
    </w:rPr>
  </w:style>
  <w:style w:type="paragraph" w:customStyle="1" w:styleId="BodyText21">
    <w:name w:val="Body Text 21"/>
    <w:basedOn w:val="a"/>
    <w:uiPriority w:val="99"/>
    <w:rsid w:val="007E4EE3"/>
    <w:pPr>
      <w:tabs>
        <w:tab w:val="left" w:pos="0"/>
      </w:tabs>
      <w:suppressAutoHyphens/>
      <w:jc w:val="both"/>
    </w:pPr>
    <w:rPr>
      <w:rFonts w:eastAsia="Times New Roman"/>
      <w:szCs w:val="20"/>
      <w:lang w:eastAsia="zh-CN"/>
    </w:rPr>
  </w:style>
  <w:style w:type="paragraph" w:customStyle="1" w:styleId="1110">
    <w:name w:val="111"/>
    <w:basedOn w:val="a"/>
    <w:uiPriority w:val="99"/>
    <w:rsid w:val="007E4EE3"/>
    <w:pPr>
      <w:suppressAutoHyphens/>
    </w:pPr>
    <w:rPr>
      <w:rFonts w:ascii="Times New Roman CYR" w:eastAsia="Times New Roman" w:hAnsi="Times New Roman CYR" w:cs="Times New Roman CYR"/>
      <w:sz w:val="20"/>
      <w:szCs w:val="20"/>
      <w:lang w:eastAsia="zh-CN"/>
    </w:rPr>
  </w:style>
  <w:style w:type="paragraph" w:styleId="aff0">
    <w:name w:val="Balloon Text"/>
    <w:basedOn w:val="a"/>
    <w:link w:val="aff1"/>
    <w:uiPriority w:val="99"/>
    <w:rsid w:val="007E4EE3"/>
    <w:pPr>
      <w:suppressAutoHyphens/>
    </w:pPr>
    <w:rPr>
      <w:rFonts w:ascii="Tahoma" w:eastAsia="Times New Roman" w:hAnsi="Tahoma" w:cs="Tahoma"/>
      <w:sz w:val="16"/>
      <w:szCs w:val="16"/>
      <w:lang w:eastAsia="zh-CN"/>
    </w:rPr>
  </w:style>
  <w:style w:type="character" w:customStyle="1" w:styleId="aff1">
    <w:name w:val="Текст выноски Знак"/>
    <w:basedOn w:val="a0"/>
    <w:link w:val="aff0"/>
    <w:uiPriority w:val="99"/>
    <w:rsid w:val="007E4EE3"/>
    <w:rPr>
      <w:rFonts w:ascii="Tahoma" w:eastAsia="Times New Roman" w:hAnsi="Tahoma" w:cs="Tahoma"/>
      <w:sz w:val="16"/>
      <w:szCs w:val="16"/>
      <w:lang w:eastAsia="zh-CN"/>
    </w:rPr>
  </w:style>
  <w:style w:type="paragraph" w:customStyle="1" w:styleId="WW-">
    <w:name w:val="WW-Базовый"/>
    <w:uiPriority w:val="99"/>
    <w:rsid w:val="007E4EE3"/>
    <w:pPr>
      <w:suppressAutoHyphens/>
      <w:spacing w:after="0" w:line="240" w:lineRule="auto"/>
      <w:ind w:firstLine="567"/>
      <w:jc w:val="both"/>
    </w:pPr>
    <w:rPr>
      <w:rFonts w:ascii="Times New Roman" w:eastAsia="Times New Roman" w:hAnsi="Times New Roman" w:cs="Times New Roman"/>
      <w:sz w:val="24"/>
      <w:szCs w:val="20"/>
      <w:lang w:eastAsia="zh-CN"/>
    </w:rPr>
  </w:style>
  <w:style w:type="paragraph" w:customStyle="1" w:styleId="aff2">
    <w:name w:val="Текст документа"/>
    <w:basedOn w:val="a"/>
    <w:uiPriority w:val="99"/>
    <w:rsid w:val="007E4EE3"/>
    <w:pPr>
      <w:suppressAutoHyphens/>
      <w:spacing w:line="360" w:lineRule="auto"/>
      <w:ind w:firstLine="720"/>
      <w:jc w:val="both"/>
    </w:pPr>
    <w:rPr>
      <w:rFonts w:eastAsia="Times New Roman"/>
      <w:lang w:eastAsia="zh-CN"/>
    </w:rPr>
  </w:style>
  <w:style w:type="paragraph" w:customStyle="1" w:styleId="1">
    <w:name w:val="маркированный список 1"/>
    <w:basedOn w:val="a"/>
    <w:uiPriority w:val="99"/>
    <w:rsid w:val="007E4EE3"/>
    <w:pPr>
      <w:numPr>
        <w:numId w:val="11"/>
      </w:numPr>
      <w:suppressAutoHyphens/>
      <w:spacing w:line="360" w:lineRule="auto"/>
      <w:jc w:val="both"/>
    </w:pPr>
    <w:rPr>
      <w:rFonts w:eastAsia="Times New Roman"/>
      <w:lang w:eastAsia="zh-CN"/>
    </w:rPr>
  </w:style>
  <w:style w:type="paragraph" w:customStyle="1" w:styleId="26">
    <w:name w:val="Текст2"/>
    <w:basedOn w:val="a"/>
    <w:uiPriority w:val="99"/>
    <w:rsid w:val="007E4EE3"/>
    <w:pPr>
      <w:suppressAutoHyphens/>
      <w:spacing w:line="360" w:lineRule="auto"/>
      <w:ind w:firstLine="720"/>
      <w:jc w:val="both"/>
    </w:pPr>
    <w:rPr>
      <w:rFonts w:eastAsia="Times New Roman"/>
      <w:sz w:val="28"/>
      <w:szCs w:val="20"/>
      <w:lang w:eastAsia="zh-CN"/>
    </w:rPr>
  </w:style>
  <w:style w:type="paragraph" w:customStyle="1" w:styleId="1e">
    <w:name w:val="Дата1"/>
    <w:basedOn w:val="a"/>
    <w:next w:val="a"/>
    <w:uiPriority w:val="99"/>
    <w:rsid w:val="007E4EE3"/>
    <w:pPr>
      <w:suppressAutoHyphens/>
    </w:pPr>
    <w:rPr>
      <w:rFonts w:eastAsia="Times New Roman"/>
      <w:lang w:eastAsia="zh-CN"/>
    </w:rPr>
  </w:style>
  <w:style w:type="paragraph" w:customStyle="1" w:styleId="PlainText1">
    <w:name w:val="Plain Text1"/>
    <w:basedOn w:val="a"/>
    <w:uiPriority w:val="99"/>
    <w:rsid w:val="007E4EE3"/>
    <w:pPr>
      <w:suppressAutoHyphens/>
      <w:spacing w:line="360" w:lineRule="auto"/>
      <w:ind w:firstLine="720"/>
      <w:jc w:val="both"/>
    </w:pPr>
    <w:rPr>
      <w:rFonts w:eastAsia="Times New Roman"/>
      <w:sz w:val="28"/>
      <w:szCs w:val="20"/>
      <w:lang w:eastAsia="zh-CN"/>
    </w:rPr>
  </w:style>
  <w:style w:type="paragraph" w:customStyle="1" w:styleId="aff3">
    <w:name w:val="подраздел_подраздела"/>
    <w:basedOn w:val="30"/>
    <w:uiPriority w:val="99"/>
    <w:rsid w:val="007E4EE3"/>
    <w:pPr>
      <w:keepNext w:val="0"/>
      <w:suppressAutoHyphens/>
      <w:spacing w:before="0" w:after="0"/>
      <w:ind w:left="539"/>
      <w:jc w:val="both"/>
    </w:pPr>
    <w:rPr>
      <w:rFonts w:ascii="Times New Roman" w:eastAsia="Times New Roman" w:hAnsi="Times New Roman"/>
      <w:b w:val="0"/>
      <w:sz w:val="24"/>
      <w:szCs w:val="24"/>
      <w:lang w:eastAsia="zh-CN"/>
    </w:rPr>
  </w:style>
  <w:style w:type="paragraph" w:customStyle="1" w:styleId="11">
    <w:name w:val="1.1 подпункт"/>
    <w:basedOn w:val="a"/>
    <w:uiPriority w:val="99"/>
    <w:rsid w:val="007E4EE3"/>
    <w:pPr>
      <w:widowControl w:val="0"/>
      <w:numPr>
        <w:numId w:val="12"/>
      </w:numPr>
      <w:tabs>
        <w:tab w:val="left" w:pos="1260"/>
      </w:tabs>
      <w:suppressAutoHyphens/>
      <w:spacing w:before="120"/>
      <w:ind w:left="0" w:firstLine="540"/>
      <w:jc w:val="both"/>
    </w:pPr>
    <w:rPr>
      <w:rFonts w:eastAsia="Times New Roman"/>
      <w:spacing w:val="-2"/>
      <w:sz w:val="22"/>
      <w:szCs w:val="22"/>
      <w:lang w:eastAsia="zh-CN"/>
    </w:rPr>
  </w:style>
  <w:style w:type="paragraph" w:customStyle="1" w:styleId="1f">
    <w:name w:val="Нумерованный список1"/>
    <w:basedOn w:val="a"/>
    <w:uiPriority w:val="99"/>
    <w:rsid w:val="007E4EE3"/>
    <w:pPr>
      <w:tabs>
        <w:tab w:val="left" w:pos="360"/>
      </w:tabs>
      <w:suppressAutoHyphens/>
      <w:ind w:left="360" w:hanging="360"/>
    </w:pPr>
    <w:rPr>
      <w:rFonts w:eastAsia="Times New Roman"/>
      <w:sz w:val="20"/>
      <w:szCs w:val="20"/>
      <w:lang w:eastAsia="zh-CN"/>
    </w:rPr>
  </w:style>
  <w:style w:type="paragraph" w:customStyle="1" w:styleId="110">
    <w:name w:val="абзац 11"/>
    <w:basedOn w:val="1f"/>
    <w:uiPriority w:val="99"/>
    <w:rsid w:val="007E4EE3"/>
    <w:pPr>
      <w:widowControl w:val="0"/>
      <w:numPr>
        <w:numId w:val="13"/>
      </w:numPr>
      <w:tabs>
        <w:tab w:val="left" w:pos="720"/>
        <w:tab w:val="left" w:pos="1620"/>
      </w:tabs>
      <w:spacing w:before="120"/>
      <w:ind w:left="0" w:firstLine="360"/>
      <w:jc w:val="both"/>
    </w:pPr>
    <w:rPr>
      <w:sz w:val="24"/>
      <w:szCs w:val="24"/>
    </w:rPr>
  </w:style>
  <w:style w:type="paragraph" w:customStyle="1" w:styleId="1111">
    <w:name w:val="абзац 111"/>
    <w:basedOn w:val="110"/>
    <w:uiPriority w:val="99"/>
    <w:rsid w:val="007E4EE3"/>
    <w:pPr>
      <w:numPr>
        <w:numId w:val="0"/>
      </w:numPr>
      <w:tabs>
        <w:tab w:val="left" w:pos="1440"/>
      </w:tabs>
      <w:ind w:left="1224" w:hanging="504"/>
    </w:pPr>
  </w:style>
  <w:style w:type="paragraph" w:customStyle="1" w:styleId="aff4">
    <w:name w:val="формула"/>
    <w:basedOn w:val="11"/>
    <w:uiPriority w:val="99"/>
    <w:rsid w:val="007E4EE3"/>
    <w:pPr>
      <w:keepLines/>
      <w:numPr>
        <w:numId w:val="0"/>
      </w:numPr>
      <w:ind w:firstLine="357"/>
      <w:jc w:val="center"/>
    </w:pPr>
    <w:rPr>
      <w:i/>
    </w:rPr>
  </w:style>
  <w:style w:type="paragraph" w:customStyle="1" w:styleId="aff5">
    <w:name w:val="Знак"/>
    <w:basedOn w:val="a"/>
    <w:uiPriority w:val="99"/>
    <w:rsid w:val="007E4EE3"/>
    <w:pPr>
      <w:suppressAutoHyphens/>
      <w:spacing w:after="160" w:line="240" w:lineRule="exact"/>
    </w:pPr>
    <w:rPr>
      <w:rFonts w:ascii="Tahoma" w:eastAsia="Times New Roman" w:hAnsi="Tahoma" w:cs="Tahoma"/>
      <w:sz w:val="20"/>
      <w:szCs w:val="20"/>
      <w:lang w:val="en-US" w:eastAsia="zh-CN"/>
    </w:rPr>
  </w:style>
  <w:style w:type="paragraph" w:customStyle="1" w:styleId="textnormal">
    <w:name w:val="textnormal"/>
    <w:basedOn w:val="a"/>
    <w:uiPriority w:val="99"/>
    <w:rsid w:val="007E4EE3"/>
    <w:pPr>
      <w:suppressAutoHyphens/>
      <w:spacing w:before="100" w:after="100"/>
    </w:pPr>
    <w:rPr>
      <w:rFonts w:ascii="Verdana" w:eastAsia="Times New Roman" w:hAnsi="Verdana" w:cs="Verdana"/>
      <w:color w:val="000000"/>
      <w:sz w:val="16"/>
      <w:szCs w:val="16"/>
      <w:lang w:eastAsia="zh-CN"/>
    </w:rPr>
  </w:style>
  <w:style w:type="paragraph" w:customStyle="1" w:styleId="def">
    <w:name w:val="def"/>
    <w:basedOn w:val="a"/>
    <w:uiPriority w:val="99"/>
    <w:rsid w:val="007E4EE3"/>
    <w:pPr>
      <w:suppressAutoHyphens/>
      <w:spacing w:before="100" w:after="100"/>
    </w:pPr>
    <w:rPr>
      <w:rFonts w:ascii="Arial" w:eastAsia="Times New Roman" w:hAnsi="Arial" w:cs="Arial"/>
      <w:color w:val="336699"/>
      <w:sz w:val="18"/>
      <w:szCs w:val="18"/>
      <w:lang w:eastAsia="zh-CN"/>
    </w:rPr>
  </w:style>
  <w:style w:type="paragraph" w:customStyle="1" w:styleId="appnd">
    <w:name w:val="appnd"/>
    <w:basedOn w:val="a"/>
    <w:uiPriority w:val="99"/>
    <w:rsid w:val="007E4EE3"/>
    <w:pPr>
      <w:suppressAutoHyphens/>
      <w:spacing w:before="100" w:after="100"/>
    </w:pPr>
    <w:rPr>
      <w:rFonts w:ascii="Arial" w:eastAsia="Times New Roman" w:hAnsi="Arial" w:cs="Arial"/>
      <w:color w:val="0033CC"/>
      <w:sz w:val="16"/>
      <w:szCs w:val="16"/>
      <w:lang w:eastAsia="zh-CN"/>
    </w:rPr>
  </w:style>
  <w:style w:type="paragraph" w:customStyle="1" w:styleId="1f0">
    <w:name w:val="Маркированный список1"/>
    <w:basedOn w:val="a"/>
    <w:uiPriority w:val="99"/>
    <w:rsid w:val="007E4EE3"/>
    <w:pPr>
      <w:tabs>
        <w:tab w:val="left" w:pos="720"/>
      </w:tabs>
      <w:suppressAutoHyphens/>
      <w:ind w:left="720" w:hanging="360"/>
    </w:pPr>
    <w:rPr>
      <w:rFonts w:eastAsia="Times New Roman"/>
      <w:sz w:val="20"/>
      <w:szCs w:val="20"/>
      <w:lang w:eastAsia="zh-CN"/>
    </w:rPr>
  </w:style>
  <w:style w:type="paragraph" w:styleId="20">
    <w:name w:val="List Bullet 2"/>
    <w:basedOn w:val="1f0"/>
    <w:uiPriority w:val="99"/>
    <w:rsid w:val="007E4EE3"/>
    <w:pPr>
      <w:numPr>
        <w:numId w:val="15"/>
      </w:numPr>
      <w:spacing w:before="120" w:line="240" w:lineRule="atLeast"/>
      <w:jc w:val="both"/>
    </w:pPr>
    <w:rPr>
      <w:spacing w:val="-5"/>
      <w:sz w:val="24"/>
      <w:szCs w:val="24"/>
    </w:rPr>
  </w:style>
  <w:style w:type="paragraph" w:styleId="3">
    <w:name w:val="List Bullet 3"/>
    <w:basedOn w:val="1f0"/>
    <w:uiPriority w:val="99"/>
    <w:rsid w:val="007E4EE3"/>
    <w:pPr>
      <w:numPr>
        <w:numId w:val="10"/>
      </w:numPr>
      <w:tabs>
        <w:tab w:val="left" w:pos="1560"/>
      </w:tabs>
      <w:spacing w:line="240" w:lineRule="atLeast"/>
      <w:ind w:left="1559" w:hanging="357"/>
      <w:jc w:val="both"/>
    </w:pPr>
    <w:rPr>
      <w:spacing w:val="-5"/>
      <w:sz w:val="24"/>
      <w:szCs w:val="24"/>
    </w:rPr>
  </w:style>
  <w:style w:type="paragraph" w:customStyle="1" w:styleId="1CharChar">
    <w:name w:val="Знак1 Char Char"/>
    <w:basedOn w:val="a"/>
    <w:uiPriority w:val="99"/>
    <w:rsid w:val="007E4EE3"/>
    <w:pPr>
      <w:suppressAutoHyphens/>
      <w:spacing w:after="160" w:line="240" w:lineRule="exact"/>
    </w:pPr>
    <w:rPr>
      <w:rFonts w:ascii="Tahoma" w:eastAsia="Times New Roman" w:hAnsi="Tahoma" w:cs="Tahoma"/>
      <w:sz w:val="20"/>
      <w:szCs w:val="20"/>
      <w:lang w:val="en-US" w:eastAsia="zh-CN"/>
    </w:rPr>
  </w:style>
  <w:style w:type="paragraph" w:customStyle="1" w:styleId="1f1">
    <w:name w:val="Название объекта1"/>
    <w:basedOn w:val="a"/>
    <w:next w:val="a"/>
    <w:uiPriority w:val="99"/>
    <w:rsid w:val="007E4EE3"/>
    <w:pPr>
      <w:suppressAutoHyphens/>
      <w:spacing w:before="120" w:after="120"/>
      <w:jc w:val="both"/>
    </w:pPr>
    <w:rPr>
      <w:rFonts w:eastAsia="Times New Roman"/>
      <w:b/>
      <w:bCs/>
      <w:i/>
      <w:iCs/>
      <w:sz w:val="26"/>
      <w:lang w:eastAsia="zh-CN"/>
    </w:rPr>
  </w:style>
  <w:style w:type="paragraph" w:customStyle="1" w:styleId="1CharChar1">
    <w:name w:val="Знак1 Char Char1"/>
    <w:basedOn w:val="a"/>
    <w:uiPriority w:val="99"/>
    <w:rsid w:val="007E4EE3"/>
    <w:pPr>
      <w:suppressAutoHyphens/>
      <w:spacing w:after="160" w:line="240" w:lineRule="exact"/>
    </w:pPr>
    <w:rPr>
      <w:rFonts w:ascii="Tahoma" w:eastAsia="Times New Roman" w:hAnsi="Tahoma" w:cs="Tahoma"/>
      <w:sz w:val="20"/>
      <w:szCs w:val="20"/>
      <w:lang w:val="en-US" w:eastAsia="zh-CN"/>
    </w:rPr>
  </w:style>
  <w:style w:type="paragraph" w:customStyle="1" w:styleId="aff6">
    <w:name w:val="аа"/>
    <w:basedOn w:val="a"/>
    <w:uiPriority w:val="99"/>
    <w:rsid w:val="007E4EE3"/>
    <w:pPr>
      <w:suppressAutoHyphens/>
    </w:pPr>
    <w:rPr>
      <w:rFonts w:eastAsia="MS Mincho"/>
      <w:b/>
      <w:sz w:val="20"/>
      <w:lang w:eastAsia="zh-CN"/>
    </w:rPr>
  </w:style>
  <w:style w:type="paragraph" w:customStyle="1" w:styleId="xl30">
    <w:name w:val="xl30"/>
    <w:basedOn w:val="a"/>
    <w:uiPriority w:val="99"/>
    <w:rsid w:val="007E4EE3"/>
    <w:pPr>
      <w:suppressAutoHyphens/>
      <w:spacing w:before="100" w:after="100"/>
      <w:textAlignment w:val="top"/>
    </w:pPr>
    <w:rPr>
      <w:rFonts w:eastAsia="Times New Roman"/>
      <w:lang w:eastAsia="zh-CN"/>
    </w:rPr>
  </w:style>
  <w:style w:type="paragraph" w:customStyle="1" w:styleId="xl24">
    <w:name w:val="xl24"/>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eastAsia="Times New Roman"/>
      <w:lang w:eastAsia="zh-CN"/>
    </w:rPr>
  </w:style>
  <w:style w:type="paragraph" w:customStyle="1" w:styleId="xl25">
    <w:name w:val="xl25"/>
    <w:basedOn w:val="a"/>
    <w:uiPriority w:val="99"/>
    <w:rsid w:val="007E4EE3"/>
    <w:pPr>
      <w:pBdr>
        <w:top w:val="single" w:sz="4" w:space="0" w:color="000000"/>
        <w:left w:val="single" w:sz="4" w:space="0" w:color="000000"/>
        <w:right w:val="single" w:sz="4" w:space="0" w:color="000000"/>
      </w:pBdr>
      <w:suppressAutoHyphens/>
      <w:spacing w:before="100" w:after="100"/>
      <w:jc w:val="center"/>
      <w:textAlignment w:val="center"/>
    </w:pPr>
    <w:rPr>
      <w:rFonts w:eastAsia="Times New Roman"/>
      <w:lang w:eastAsia="zh-CN"/>
    </w:rPr>
  </w:style>
  <w:style w:type="paragraph" w:customStyle="1" w:styleId="xl26">
    <w:name w:val="xl26"/>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eastAsia="Times New Roman"/>
      <w:lang w:eastAsia="zh-CN"/>
    </w:rPr>
  </w:style>
  <w:style w:type="paragraph" w:customStyle="1" w:styleId="xl27">
    <w:name w:val="xl27"/>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jc w:val="center"/>
      <w:textAlignment w:val="top"/>
    </w:pPr>
    <w:rPr>
      <w:rFonts w:eastAsia="Times New Roman"/>
      <w:lang w:eastAsia="zh-CN"/>
    </w:rPr>
  </w:style>
  <w:style w:type="paragraph" w:customStyle="1" w:styleId="xl28">
    <w:name w:val="xl28"/>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eastAsia="Times New Roman"/>
      <w:lang w:eastAsia="zh-CN"/>
    </w:rPr>
  </w:style>
  <w:style w:type="paragraph" w:customStyle="1" w:styleId="xl29">
    <w:name w:val="xl29"/>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jc w:val="center"/>
      <w:textAlignment w:val="top"/>
    </w:pPr>
    <w:rPr>
      <w:rFonts w:eastAsia="Times New Roman"/>
      <w:lang w:eastAsia="zh-CN"/>
    </w:rPr>
  </w:style>
  <w:style w:type="paragraph" w:customStyle="1" w:styleId="xl31">
    <w:name w:val="xl31"/>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eastAsia="Times New Roman"/>
      <w:b/>
      <w:bCs/>
      <w:lang w:eastAsia="zh-CN"/>
    </w:rPr>
  </w:style>
  <w:style w:type="paragraph" w:customStyle="1" w:styleId="xl32">
    <w:name w:val="xl32"/>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ascii="Arial Unicode MS" w:eastAsia="Times New Roman" w:hAnsi="Arial Unicode MS" w:cs="Arial Unicode MS"/>
      <w:lang w:eastAsia="zh-CN"/>
    </w:rPr>
  </w:style>
  <w:style w:type="paragraph" w:customStyle="1" w:styleId="xl33">
    <w:name w:val="xl33"/>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eastAsia="Times New Roman"/>
      <w:lang w:eastAsia="zh-CN"/>
    </w:rPr>
  </w:style>
  <w:style w:type="paragraph" w:customStyle="1" w:styleId="xl34">
    <w:name w:val="xl34"/>
    <w:basedOn w:val="a"/>
    <w:uiPriority w:val="99"/>
    <w:rsid w:val="007E4EE3"/>
    <w:pPr>
      <w:pBdr>
        <w:top w:val="single" w:sz="4" w:space="0" w:color="000000"/>
        <w:left w:val="single" w:sz="4" w:space="0" w:color="000000"/>
        <w:bottom w:val="single" w:sz="4" w:space="0" w:color="000000"/>
        <w:right w:val="single" w:sz="4" w:space="0" w:color="000000"/>
      </w:pBdr>
      <w:suppressAutoHyphens/>
      <w:spacing w:before="100" w:after="100"/>
      <w:textAlignment w:val="top"/>
    </w:pPr>
    <w:rPr>
      <w:rFonts w:ascii="Arial Unicode MS" w:eastAsia="Times New Roman" w:hAnsi="Arial Unicode MS" w:cs="Arial Unicode MS"/>
      <w:lang w:eastAsia="zh-CN"/>
    </w:rPr>
  </w:style>
  <w:style w:type="paragraph" w:customStyle="1" w:styleId="aff7">
    <w:name w:val="Письмо"/>
    <w:basedOn w:val="a"/>
    <w:uiPriority w:val="99"/>
    <w:rsid w:val="007E4EE3"/>
    <w:pPr>
      <w:suppressAutoHyphens/>
      <w:ind w:firstLine="709"/>
      <w:jc w:val="both"/>
    </w:pPr>
    <w:rPr>
      <w:rFonts w:eastAsia="Times New Roman"/>
      <w:sz w:val="28"/>
      <w:lang w:eastAsia="zh-CN"/>
    </w:rPr>
  </w:style>
  <w:style w:type="paragraph" w:customStyle="1" w:styleId="LO-Normal">
    <w:name w:val="LO-Normal"/>
    <w:uiPriority w:val="99"/>
    <w:rsid w:val="007E4EE3"/>
    <w:pPr>
      <w:widowControl w:val="0"/>
      <w:suppressAutoHyphens/>
      <w:spacing w:after="0" w:line="240" w:lineRule="auto"/>
      <w:ind w:firstLine="400"/>
      <w:jc w:val="both"/>
    </w:pPr>
    <w:rPr>
      <w:rFonts w:ascii="Times New Roman" w:eastAsia="Times New Roman" w:hAnsi="Times New Roman" w:cs="Times New Roman"/>
      <w:sz w:val="24"/>
      <w:szCs w:val="20"/>
      <w:lang w:eastAsia="zh-CN"/>
    </w:rPr>
  </w:style>
  <w:style w:type="paragraph" w:customStyle="1" w:styleId="1f2">
    <w:name w:val="Знак Знак Знак Знак Знак Знак Знак Знак Знак Знак Знак Знак Знак Знак Знак Знак Знак Знак1 Знак"/>
    <w:basedOn w:val="a"/>
    <w:uiPriority w:val="99"/>
    <w:rsid w:val="007E4EE3"/>
    <w:pPr>
      <w:suppressAutoHyphens/>
      <w:spacing w:after="160" w:line="240" w:lineRule="exact"/>
    </w:pPr>
    <w:rPr>
      <w:rFonts w:ascii="Verdana" w:eastAsia="Times New Roman" w:hAnsi="Verdana" w:cs="Verdana"/>
      <w:lang w:val="en-US" w:eastAsia="zh-CN"/>
    </w:rPr>
  </w:style>
  <w:style w:type="paragraph" w:customStyle="1" w:styleId="delim">
    <w:name w:val="delim"/>
    <w:basedOn w:val="a"/>
    <w:uiPriority w:val="99"/>
    <w:rsid w:val="007E4EE3"/>
    <w:pPr>
      <w:suppressAutoHyphens/>
      <w:spacing w:before="63"/>
      <w:jc w:val="center"/>
    </w:pPr>
    <w:rPr>
      <w:rFonts w:ascii="MS Sans Serif" w:eastAsia="Times New Roman" w:hAnsi="MS Sans Serif" w:cs="MS Sans Serif"/>
      <w:color w:val="CCCCCC"/>
      <w:sz w:val="16"/>
      <w:szCs w:val="16"/>
      <w:lang w:eastAsia="zh-CN"/>
    </w:rPr>
  </w:style>
  <w:style w:type="paragraph" w:customStyle="1" w:styleId="CharCharCharChar">
    <w:name w:val="Char Char Знак Знак Char Char Знак Знак Знак Знак Знак Знак"/>
    <w:basedOn w:val="a"/>
    <w:uiPriority w:val="99"/>
    <w:rsid w:val="007E4EE3"/>
    <w:pPr>
      <w:suppressAutoHyphens/>
      <w:spacing w:after="160" w:line="240" w:lineRule="exact"/>
    </w:pPr>
    <w:rPr>
      <w:rFonts w:ascii="Tahoma" w:eastAsia="Times New Roman" w:hAnsi="Tahoma" w:cs="Tahoma"/>
      <w:sz w:val="20"/>
      <w:szCs w:val="20"/>
      <w:lang w:val="en-US" w:eastAsia="zh-CN"/>
    </w:rPr>
  </w:style>
  <w:style w:type="paragraph" w:customStyle="1" w:styleId="aff8">
    <w:name w:val="a"/>
    <w:basedOn w:val="a"/>
    <w:uiPriority w:val="99"/>
    <w:rsid w:val="007E4EE3"/>
    <w:pPr>
      <w:suppressAutoHyphens/>
      <w:ind w:firstLine="709"/>
    </w:pPr>
    <w:rPr>
      <w:rFonts w:eastAsia="Times New Roman"/>
      <w:lang w:eastAsia="zh-CN"/>
    </w:rPr>
  </w:style>
  <w:style w:type="paragraph" w:customStyle="1" w:styleId="27">
    <w:name w:val="Знак Знак2 Знак Знак Знак Знак Знак Знак Знак Знак Знак Знак Знак Знак Знак Знак Знак Знак"/>
    <w:basedOn w:val="a"/>
    <w:uiPriority w:val="99"/>
    <w:rsid w:val="007E4EE3"/>
    <w:pPr>
      <w:suppressAutoHyphens/>
      <w:spacing w:before="100" w:after="100"/>
    </w:pPr>
    <w:rPr>
      <w:rFonts w:ascii="Tahoma" w:eastAsia="Times New Roman" w:hAnsi="Tahoma" w:cs="Tahoma"/>
      <w:sz w:val="20"/>
      <w:szCs w:val="20"/>
      <w:lang w:val="en-US" w:eastAsia="zh-CN"/>
    </w:rPr>
  </w:style>
  <w:style w:type="paragraph" w:customStyle="1" w:styleId="aff9">
    <w:name w:val="Знак Знак Знак"/>
    <w:basedOn w:val="a"/>
    <w:uiPriority w:val="99"/>
    <w:rsid w:val="007E4EE3"/>
    <w:pPr>
      <w:suppressAutoHyphens/>
      <w:spacing w:before="100" w:after="100"/>
    </w:pPr>
    <w:rPr>
      <w:rFonts w:ascii="Tahoma" w:eastAsia="Times New Roman" w:hAnsi="Tahoma" w:cs="Tahoma"/>
      <w:sz w:val="20"/>
      <w:szCs w:val="20"/>
      <w:lang w:val="en-US" w:eastAsia="zh-CN"/>
    </w:rPr>
  </w:style>
  <w:style w:type="paragraph" w:customStyle="1" w:styleId="ConsNonformat">
    <w:name w:val="ConsNonformat"/>
    <w:uiPriority w:val="99"/>
    <w:rsid w:val="007E4EE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28">
    <w:name w:val="Знак Знак2 Знак"/>
    <w:basedOn w:val="a"/>
    <w:uiPriority w:val="99"/>
    <w:rsid w:val="007E4EE3"/>
    <w:pPr>
      <w:suppressAutoHyphens/>
      <w:spacing w:before="100" w:after="100"/>
    </w:pPr>
    <w:rPr>
      <w:rFonts w:ascii="Tahoma" w:eastAsia="Times New Roman" w:hAnsi="Tahoma" w:cs="Tahoma"/>
      <w:sz w:val="20"/>
      <w:szCs w:val="20"/>
      <w:lang w:val="en-US" w:eastAsia="zh-CN"/>
    </w:rPr>
  </w:style>
  <w:style w:type="paragraph" w:customStyle="1" w:styleId="29">
    <w:name w:val="Знак Знак2 Знак Знак Знак Знак Знак Знак Знак Знак Знак Знак Знак Знак Знак"/>
    <w:basedOn w:val="a"/>
    <w:uiPriority w:val="99"/>
    <w:rsid w:val="007E4EE3"/>
    <w:pPr>
      <w:suppressAutoHyphens/>
      <w:spacing w:before="100" w:after="100"/>
    </w:pPr>
    <w:rPr>
      <w:rFonts w:ascii="Tahoma" w:eastAsia="Times New Roman" w:hAnsi="Tahoma" w:cs="Tahoma"/>
      <w:sz w:val="20"/>
      <w:szCs w:val="20"/>
      <w:lang w:val="en-US" w:eastAsia="zh-CN"/>
    </w:rPr>
  </w:style>
  <w:style w:type="paragraph" w:customStyle="1" w:styleId="Preformat">
    <w:name w:val="Preformat"/>
    <w:uiPriority w:val="99"/>
    <w:rsid w:val="007E4EE3"/>
    <w:pPr>
      <w:suppressAutoHyphens/>
      <w:spacing w:after="0" w:line="240" w:lineRule="auto"/>
    </w:pPr>
    <w:rPr>
      <w:rFonts w:ascii="Courier New" w:eastAsia="Times New Roman" w:hAnsi="Courier New" w:cs="Courier New"/>
      <w:sz w:val="20"/>
      <w:szCs w:val="20"/>
      <w:lang w:eastAsia="zh-CN"/>
    </w:rPr>
  </w:style>
  <w:style w:type="paragraph" w:customStyle="1" w:styleId="212">
    <w:name w:val="Знак Знак2 Знак Знак Знак Знак Знак Знак Знак Знак Знак Знак Знак Знак Знак Знак Знак Знак1"/>
    <w:basedOn w:val="a"/>
    <w:uiPriority w:val="99"/>
    <w:rsid w:val="007E4EE3"/>
    <w:pPr>
      <w:suppressAutoHyphens/>
      <w:spacing w:before="100" w:after="100"/>
    </w:pPr>
    <w:rPr>
      <w:rFonts w:ascii="Tahoma" w:eastAsia="Times New Roman" w:hAnsi="Tahoma" w:cs="Tahoma"/>
      <w:sz w:val="20"/>
      <w:szCs w:val="20"/>
      <w:lang w:val="en-US" w:eastAsia="zh-CN"/>
    </w:rPr>
  </w:style>
  <w:style w:type="paragraph" w:customStyle="1" w:styleId="affa">
    <w:name w:val="Обычный.Нормальный абзац"/>
    <w:uiPriority w:val="99"/>
    <w:rsid w:val="007E4EE3"/>
    <w:pPr>
      <w:widowControl w:val="0"/>
      <w:suppressAutoHyphens/>
      <w:autoSpaceDE w:val="0"/>
      <w:spacing w:after="0" w:line="240" w:lineRule="auto"/>
      <w:ind w:firstLine="709"/>
      <w:jc w:val="both"/>
    </w:pPr>
    <w:rPr>
      <w:rFonts w:ascii="Times New Roman" w:eastAsia="Times New Roman" w:hAnsi="Times New Roman" w:cs="Times New Roman"/>
      <w:sz w:val="24"/>
      <w:szCs w:val="24"/>
      <w:lang w:eastAsia="zh-CN"/>
    </w:rPr>
  </w:style>
  <w:style w:type="paragraph" w:customStyle="1" w:styleId="1f3">
    <w:name w:val="Обычный1"/>
    <w:link w:val="CharChar"/>
    <w:uiPriority w:val="99"/>
    <w:qFormat/>
    <w:rsid w:val="007E4EE3"/>
    <w:pPr>
      <w:widowControl w:val="0"/>
      <w:suppressAutoHyphens/>
      <w:spacing w:after="0" w:line="300" w:lineRule="auto"/>
      <w:ind w:firstLine="720"/>
      <w:jc w:val="both"/>
    </w:pPr>
    <w:rPr>
      <w:rFonts w:ascii="Times New Roman" w:eastAsia="Times New Roman" w:hAnsi="Times New Roman" w:cs="Times New Roman"/>
      <w:lang w:eastAsia="zh-CN"/>
    </w:rPr>
  </w:style>
  <w:style w:type="paragraph" w:styleId="affb">
    <w:name w:val="No Spacing"/>
    <w:aliases w:val="для таблиц,Без интервала2,No Spacing"/>
    <w:link w:val="1f4"/>
    <w:uiPriority w:val="99"/>
    <w:qFormat/>
    <w:rsid w:val="007E4EE3"/>
    <w:pPr>
      <w:suppressAutoHyphens/>
      <w:spacing w:after="0" w:line="240" w:lineRule="auto"/>
    </w:pPr>
    <w:rPr>
      <w:rFonts w:ascii="Calibri" w:eastAsia="Times New Roman" w:hAnsi="Calibri" w:cs="Times New Roman"/>
      <w:lang w:eastAsia="zh-CN"/>
    </w:rPr>
  </w:style>
  <w:style w:type="paragraph" w:customStyle="1" w:styleId="affc">
    <w:name w:val="Содержимое таблицы"/>
    <w:basedOn w:val="a"/>
    <w:uiPriority w:val="99"/>
    <w:rsid w:val="007E4EE3"/>
    <w:pPr>
      <w:suppressLineNumbers/>
      <w:suppressAutoHyphens/>
    </w:pPr>
    <w:rPr>
      <w:rFonts w:eastAsia="Times New Roman"/>
      <w:sz w:val="20"/>
      <w:szCs w:val="20"/>
      <w:lang w:eastAsia="zh-CN"/>
    </w:rPr>
  </w:style>
  <w:style w:type="paragraph" w:customStyle="1" w:styleId="affd">
    <w:name w:val="Заголовок таблицы"/>
    <w:basedOn w:val="affc"/>
    <w:uiPriority w:val="99"/>
    <w:rsid w:val="007E4EE3"/>
    <w:pPr>
      <w:jc w:val="center"/>
    </w:pPr>
    <w:rPr>
      <w:b/>
      <w:bCs/>
    </w:rPr>
  </w:style>
  <w:style w:type="paragraph" w:customStyle="1" w:styleId="affe">
    <w:name w:val="Содержимое врезки"/>
    <w:basedOn w:val="a"/>
    <w:uiPriority w:val="99"/>
    <w:rsid w:val="007E4EE3"/>
    <w:pPr>
      <w:suppressAutoHyphens/>
    </w:pPr>
    <w:rPr>
      <w:rFonts w:eastAsia="Times New Roman"/>
      <w:sz w:val="20"/>
      <w:szCs w:val="20"/>
      <w:lang w:eastAsia="zh-CN"/>
    </w:rPr>
  </w:style>
  <w:style w:type="character" w:styleId="afff">
    <w:name w:val="annotation reference"/>
    <w:basedOn w:val="a0"/>
    <w:uiPriority w:val="99"/>
    <w:semiHidden/>
    <w:rsid w:val="007E4EE3"/>
    <w:rPr>
      <w:rFonts w:cs="Times New Roman"/>
      <w:sz w:val="16"/>
    </w:rPr>
  </w:style>
  <w:style w:type="paragraph" w:styleId="afff0">
    <w:name w:val="annotation text"/>
    <w:basedOn w:val="a"/>
    <w:link w:val="afff1"/>
    <w:uiPriority w:val="99"/>
    <w:semiHidden/>
    <w:rsid w:val="007E4EE3"/>
    <w:pPr>
      <w:suppressAutoHyphens/>
    </w:pPr>
    <w:rPr>
      <w:rFonts w:eastAsia="Times New Roman"/>
      <w:sz w:val="20"/>
      <w:szCs w:val="20"/>
      <w:lang w:eastAsia="zh-CN"/>
    </w:rPr>
  </w:style>
  <w:style w:type="character" w:customStyle="1" w:styleId="afff1">
    <w:name w:val="Текст примечания Знак"/>
    <w:basedOn w:val="a0"/>
    <w:link w:val="afff0"/>
    <w:uiPriority w:val="99"/>
    <w:semiHidden/>
    <w:rsid w:val="007E4EE3"/>
    <w:rPr>
      <w:rFonts w:ascii="Times New Roman" w:eastAsia="Times New Roman" w:hAnsi="Times New Roman" w:cs="Times New Roman"/>
      <w:sz w:val="20"/>
      <w:szCs w:val="20"/>
      <w:lang w:eastAsia="zh-CN"/>
    </w:rPr>
  </w:style>
  <w:style w:type="paragraph" w:styleId="afff2">
    <w:name w:val="annotation subject"/>
    <w:basedOn w:val="afff0"/>
    <w:next w:val="afff0"/>
    <w:link w:val="afff3"/>
    <w:uiPriority w:val="99"/>
    <w:semiHidden/>
    <w:rsid w:val="007E4EE3"/>
    <w:rPr>
      <w:b/>
      <w:bCs/>
    </w:rPr>
  </w:style>
  <w:style w:type="character" w:customStyle="1" w:styleId="afff3">
    <w:name w:val="Тема примечания Знак"/>
    <w:basedOn w:val="afff1"/>
    <w:link w:val="afff2"/>
    <w:uiPriority w:val="99"/>
    <w:semiHidden/>
    <w:rsid w:val="007E4EE3"/>
    <w:rPr>
      <w:rFonts w:ascii="Times New Roman" w:eastAsia="Times New Roman" w:hAnsi="Times New Roman" w:cs="Times New Roman"/>
      <w:b/>
      <w:bCs/>
      <w:sz w:val="20"/>
      <w:szCs w:val="20"/>
      <w:lang w:eastAsia="zh-CN"/>
    </w:rPr>
  </w:style>
  <w:style w:type="character" w:customStyle="1" w:styleId="1f4">
    <w:name w:val="Без интервала Знак1"/>
    <w:aliases w:val="для таблиц Знак1,Без интервала2 Знак1,No Spacing Знак1"/>
    <w:link w:val="affb"/>
    <w:uiPriority w:val="99"/>
    <w:locked/>
    <w:rsid w:val="007E4EE3"/>
    <w:rPr>
      <w:rFonts w:ascii="Calibri" w:eastAsia="Times New Roman" w:hAnsi="Calibri" w:cs="Times New Roman"/>
      <w:lang w:eastAsia="zh-CN"/>
    </w:rPr>
  </w:style>
  <w:style w:type="character" w:customStyle="1" w:styleId="a5">
    <w:name w:val="Абзац списка Знак"/>
    <w:aliases w:val="Table-Normal Знак,RSHB_Table-Normal Знак,Bullet List Знак,FooterText Знак,numbered Знак,Paragraphe de liste1 Знак,lp1 Знак"/>
    <w:link w:val="a4"/>
    <w:uiPriority w:val="99"/>
    <w:locked/>
    <w:rsid w:val="007E4EE3"/>
    <w:rPr>
      <w:rFonts w:ascii="Times New Roman" w:eastAsia="SimSun" w:hAnsi="Times New Roman" w:cs="Times New Roman"/>
      <w:sz w:val="24"/>
      <w:szCs w:val="24"/>
      <w:lang w:eastAsia="ru-RU"/>
    </w:rPr>
  </w:style>
  <w:style w:type="paragraph" w:customStyle="1" w:styleId="Style1">
    <w:name w:val="Style1"/>
    <w:basedOn w:val="a"/>
    <w:uiPriority w:val="99"/>
    <w:rsid w:val="007E4EE3"/>
    <w:pPr>
      <w:widowControl w:val="0"/>
      <w:autoSpaceDE w:val="0"/>
      <w:autoSpaceDN w:val="0"/>
      <w:adjustRightInd w:val="0"/>
    </w:pPr>
  </w:style>
  <w:style w:type="paragraph" w:customStyle="1" w:styleId="Style3">
    <w:name w:val="Style3"/>
    <w:basedOn w:val="a"/>
    <w:uiPriority w:val="99"/>
    <w:rsid w:val="007E4EE3"/>
    <w:pPr>
      <w:widowControl w:val="0"/>
      <w:autoSpaceDE w:val="0"/>
      <w:autoSpaceDN w:val="0"/>
      <w:adjustRightInd w:val="0"/>
    </w:pPr>
    <w:rPr>
      <w:rFonts w:eastAsia="Times New Roman"/>
    </w:rPr>
  </w:style>
  <w:style w:type="paragraph" w:customStyle="1" w:styleId="Style5">
    <w:name w:val="Style5"/>
    <w:basedOn w:val="a"/>
    <w:uiPriority w:val="99"/>
    <w:rsid w:val="007E4EE3"/>
    <w:pPr>
      <w:widowControl w:val="0"/>
      <w:autoSpaceDE w:val="0"/>
      <w:autoSpaceDN w:val="0"/>
      <w:adjustRightInd w:val="0"/>
      <w:jc w:val="both"/>
    </w:pPr>
    <w:rPr>
      <w:rFonts w:eastAsia="Times New Roman"/>
    </w:rPr>
  </w:style>
  <w:style w:type="character" w:customStyle="1" w:styleId="FontStyle26">
    <w:name w:val="Font Style26"/>
    <w:basedOn w:val="a0"/>
    <w:rsid w:val="007E4EE3"/>
    <w:rPr>
      <w:rFonts w:ascii="Times New Roman" w:hAnsi="Times New Roman" w:cs="Times New Roman"/>
      <w:b/>
      <w:bCs/>
      <w:sz w:val="20"/>
      <w:szCs w:val="20"/>
    </w:rPr>
  </w:style>
  <w:style w:type="character" w:customStyle="1" w:styleId="FontStyle29">
    <w:name w:val="Font Style29"/>
    <w:basedOn w:val="a0"/>
    <w:rsid w:val="007E4EE3"/>
    <w:rPr>
      <w:rFonts w:ascii="Times New Roman" w:hAnsi="Times New Roman" w:cs="Times New Roman"/>
      <w:spacing w:val="10"/>
      <w:sz w:val="20"/>
      <w:szCs w:val="20"/>
    </w:rPr>
  </w:style>
  <w:style w:type="paragraph" w:customStyle="1" w:styleId="normalcxspmiddle">
    <w:name w:val="normalcxspmiddle"/>
    <w:basedOn w:val="a"/>
    <w:uiPriority w:val="99"/>
    <w:rsid w:val="007E4EE3"/>
    <w:pPr>
      <w:spacing w:before="100" w:beforeAutospacing="1" w:after="100" w:afterAutospacing="1"/>
    </w:pPr>
  </w:style>
  <w:style w:type="character" w:styleId="afff4">
    <w:name w:val="footnote reference"/>
    <w:basedOn w:val="a0"/>
    <w:uiPriority w:val="99"/>
    <w:rsid w:val="007E4EE3"/>
    <w:rPr>
      <w:rFonts w:cs="Times New Roman"/>
      <w:vertAlign w:val="superscript"/>
    </w:rPr>
  </w:style>
  <w:style w:type="character" w:customStyle="1" w:styleId="CharChar">
    <w:name w:val="Обычный Char Char"/>
    <w:link w:val="1f3"/>
    <w:uiPriority w:val="99"/>
    <w:locked/>
    <w:rsid w:val="007E4EE3"/>
    <w:rPr>
      <w:rFonts w:ascii="Times New Roman" w:eastAsia="Times New Roman" w:hAnsi="Times New Roman" w:cs="Times New Roman"/>
      <w:lang w:eastAsia="zh-CN"/>
    </w:rPr>
  </w:style>
  <w:style w:type="character" w:customStyle="1" w:styleId="apple-style-span">
    <w:name w:val="apple-style-span"/>
    <w:uiPriority w:val="99"/>
    <w:rsid w:val="007E4EE3"/>
  </w:style>
  <w:style w:type="paragraph" w:customStyle="1" w:styleId="1f5">
    <w:name w:val="Без интервала1"/>
    <w:link w:val="afff5"/>
    <w:rsid w:val="007E4EE3"/>
    <w:pPr>
      <w:spacing w:after="0" w:line="240" w:lineRule="auto"/>
    </w:pPr>
    <w:rPr>
      <w:rFonts w:ascii="Calibri" w:eastAsia="Times New Roman" w:hAnsi="Calibri" w:cs="Times New Roman"/>
      <w:lang w:eastAsia="ru-RU"/>
    </w:rPr>
  </w:style>
  <w:style w:type="character" w:customStyle="1" w:styleId="afff5">
    <w:name w:val="Без интервала Знак"/>
    <w:aliases w:val="для таблиц Знак,Без интервала2 Знак,No Spacing Знак"/>
    <w:link w:val="1f5"/>
    <w:uiPriority w:val="99"/>
    <w:locked/>
    <w:rsid w:val="007E4EE3"/>
    <w:rPr>
      <w:rFonts w:ascii="Calibri" w:eastAsia="Times New Roman" w:hAnsi="Calibri" w:cs="Times New Roman"/>
      <w:lang w:eastAsia="ru-RU"/>
    </w:rPr>
  </w:style>
  <w:style w:type="paragraph" w:customStyle="1" w:styleId="afff6">
    <w:name w:val="Обычный + по ширине"/>
    <w:basedOn w:val="a"/>
    <w:uiPriority w:val="99"/>
    <w:rsid w:val="007E4EE3"/>
    <w:pPr>
      <w:jc w:val="both"/>
    </w:pPr>
    <w:rPr>
      <w:rFonts w:eastAsia="Times New Roman"/>
    </w:rPr>
  </w:style>
  <w:style w:type="paragraph" w:customStyle="1" w:styleId="s1">
    <w:name w:val="s_1"/>
    <w:basedOn w:val="a"/>
    <w:rsid w:val="007E4EE3"/>
    <w:pPr>
      <w:spacing w:before="100" w:beforeAutospacing="1" w:after="100" w:afterAutospacing="1"/>
    </w:pPr>
    <w:rPr>
      <w:rFonts w:eastAsia="Times New Roman"/>
    </w:rPr>
  </w:style>
  <w:style w:type="paragraph" w:customStyle="1" w:styleId="2a">
    <w:name w:val="Обычный2"/>
    <w:uiPriority w:val="99"/>
    <w:rsid w:val="007E4EE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b">
    <w:name w:val="Основной текст (2)_"/>
    <w:basedOn w:val="a0"/>
    <w:link w:val="2c"/>
    <w:rsid w:val="007E4EE3"/>
    <w:rPr>
      <w:shd w:val="clear" w:color="auto" w:fill="FFFFFF"/>
    </w:rPr>
  </w:style>
  <w:style w:type="paragraph" w:customStyle="1" w:styleId="2c">
    <w:name w:val="Основной текст (2)"/>
    <w:basedOn w:val="a"/>
    <w:link w:val="2b"/>
    <w:rsid w:val="007E4EE3"/>
    <w:pPr>
      <w:widowControl w:val="0"/>
      <w:shd w:val="clear" w:color="auto" w:fill="FFFFFF"/>
      <w:spacing w:line="270" w:lineRule="exact"/>
    </w:pPr>
    <w:rPr>
      <w:rFonts w:asciiTheme="minorHAnsi" w:eastAsiaTheme="minorHAnsi" w:hAnsiTheme="minorHAnsi" w:cstheme="minorBidi"/>
      <w:sz w:val="22"/>
      <w:szCs w:val="22"/>
      <w:lang w:eastAsia="en-US"/>
    </w:rPr>
  </w:style>
  <w:style w:type="paragraph" w:customStyle="1" w:styleId="et2">
    <w:name w:val="et2"/>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
    <w:name w:val="et3"/>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4">
    <w:name w:val="et4"/>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5">
    <w:name w:val="et5"/>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6">
    <w:name w:val="et6"/>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7">
    <w:name w:val="et7"/>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8">
    <w:name w:val="et8"/>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9">
    <w:name w:val="et9"/>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0">
    <w:name w:val="et10"/>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1">
    <w:name w:val="et11"/>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2">
    <w:name w:val="et12"/>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3">
    <w:name w:val="et13"/>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4">
    <w:name w:val="et14"/>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5">
    <w:name w:val="et15"/>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6">
    <w:name w:val="et16"/>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7">
    <w:name w:val="et17"/>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8">
    <w:name w:val="et18"/>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19">
    <w:name w:val="et19"/>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0">
    <w:name w:val="et20"/>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1">
    <w:name w:val="et21"/>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2">
    <w:name w:val="et22"/>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3">
    <w:name w:val="et23"/>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4">
    <w:name w:val="et24"/>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5">
    <w:name w:val="et25"/>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6">
    <w:name w:val="et26"/>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7">
    <w:name w:val="et27"/>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8">
    <w:name w:val="et28"/>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29">
    <w:name w:val="et29"/>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0">
    <w:name w:val="et30"/>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1">
    <w:name w:val="et31"/>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2">
    <w:name w:val="et32"/>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3">
    <w:name w:val="et33"/>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4">
    <w:name w:val="et34"/>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5">
    <w:name w:val="et35"/>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6">
    <w:name w:val="et36"/>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7">
    <w:name w:val="et37"/>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et38">
    <w:name w:val="et38"/>
    <w:basedOn w:val="a"/>
    <w:uiPriority w:val="99"/>
    <w:rsid w:val="007E4EE3"/>
    <w:pPr>
      <w:spacing w:before="100" w:beforeAutospacing="1" w:after="100" w:afterAutospacing="1"/>
      <w:textAlignment w:val="bottom"/>
    </w:pPr>
    <w:rPr>
      <w:rFonts w:ascii="Courier New" w:eastAsia="Times New Roman" w:hAnsi="Courier New" w:cs="Courier New"/>
      <w:color w:val="000000"/>
      <w:sz w:val="16"/>
      <w:szCs w:val="16"/>
    </w:rPr>
  </w:style>
  <w:style w:type="paragraph" w:customStyle="1" w:styleId="xl66">
    <w:name w:val="xl66"/>
    <w:basedOn w:val="a"/>
    <w:uiPriority w:val="99"/>
    <w:rsid w:val="007E4EE3"/>
    <w:pPr>
      <w:pBdr>
        <w:bottom w:val="single" w:sz="4" w:space="0" w:color="auto"/>
      </w:pBdr>
      <w:spacing w:before="100" w:beforeAutospacing="1" w:after="100" w:afterAutospacing="1"/>
    </w:pPr>
    <w:rPr>
      <w:rFonts w:eastAsia="Times New Roman"/>
    </w:rPr>
  </w:style>
  <w:style w:type="paragraph" w:customStyle="1" w:styleId="xl67">
    <w:name w:val="xl67"/>
    <w:basedOn w:val="a"/>
    <w:uiPriority w:val="99"/>
    <w:rsid w:val="007E4EE3"/>
    <w:pPr>
      <w:pBdr>
        <w:bottom w:val="double" w:sz="6" w:space="0" w:color="auto"/>
      </w:pBdr>
      <w:spacing w:before="100" w:beforeAutospacing="1" w:after="100" w:afterAutospacing="1"/>
    </w:pPr>
    <w:rPr>
      <w:rFonts w:eastAsia="Times New Roman"/>
    </w:rPr>
  </w:style>
  <w:style w:type="paragraph" w:customStyle="1" w:styleId="xl68">
    <w:name w:val="xl68"/>
    <w:basedOn w:val="a"/>
    <w:uiPriority w:val="99"/>
    <w:rsid w:val="007E4EE3"/>
    <w:pPr>
      <w:pBdr>
        <w:bottom w:val="single" w:sz="4" w:space="0" w:color="auto"/>
      </w:pBdr>
      <w:spacing w:before="100" w:beforeAutospacing="1" w:after="100" w:afterAutospacing="1"/>
    </w:pPr>
    <w:rPr>
      <w:rFonts w:eastAsia="Times New Roman"/>
      <w:color w:val="000000"/>
    </w:rPr>
  </w:style>
  <w:style w:type="paragraph" w:customStyle="1" w:styleId="xl69">
    <w:name w:val="xl69"/>
    <w:basedOn w:val="a"/>
    <w:uiPriority w:val="99"/>
    <w:rsid w:val="007E4EE3"/>
    <w:pPr>
      <w:spacing w:before="100" w:beforeAutospacing="1" w:after="100" w:afterAutospacing="1"/>
    </w:pPr>
    <w:rPr>
      <w:rFonts w:eastAsia="Times New Roman"/>
      <w:color w:val="000000"/>
    </w:rPr>
  </w:style>
  <w:style w:type="paragraph" w:customStyle="1" w:styleId="xl70">
    <w:name w:val="xl70"/>
    <w:basedOn w:val="a"/>
    <w:uiPriority w:val="99"/>
    <w:rsid w:val="007E4EE3"/>
    <w:pPr>
      <w:spacing w:before="100" w:beforeAutospacing="1" w:after="100" w:afterAutospacing="1"/>
      <w:textAlignment w:val="top"/>
    </w:pPr>
    <w:rPr>
      <w:rFonts w:eastAsia="Times New Roman"/>
      <w:color w:val="000000"/>
    </w:rPr>
  </w:style>
  <w:style w:type="paragraph" w:customStyle="1" w:styleId="xl71">
    <w:name w:val="xl71"/>
    <w:basedOn w:val="a"/>
    <w:uiPriority w:val="99"/>
    <w:rsid w:val="007E4EE3"/>
    <w:pPr>
      <w:spacing w:before="100" w:beforeAutospacing="1" w:after="100" w:afterAutospacing="1"/>
      <w:jc w:val="right"/>
      <w:textAlignment w:val="top"/>
    </w:pPr>
    <w:rPr>
      <w:rFonts w:eastAsia="Times New Roman"/>
      <w:b/>
      <w:bCs/>
      <w:color w:val="000000"/>
    </w:rPr>
  </w:style>
  <w:style w:type="paragraph" w:customStyle="1" w:styleId="xl72">
    <w:name w:val="xl72"/>
    <w:basedOn w:val="a"/>
    <w:uiPriority w:val="99"/>
    <w:rsid w:val="007E4EE3"/>
    <w:pPr>
      <w:spacing w:before="100" w:beforeAutospacing="1" w:after="100" w:afterAutospacing="1"/>
      <w:jc w:val="right"/>
      <w:textAlignment w:val="top"/>
    </w:pPr>
    <w:rPr>
      <w:rFonts w:eastAsia="Times New Roman"/>
      <w:b/>
      <w:bCs/>
      <w:color w:val="000000"/>
    </w:rPr>
  </w:style>
  <w:style w:type="paragraph" w:customStyle="1" w:styleId="xl73">
    <w:name w:val="xl73"/>
    <w:basedOn w:val="a"/>
    <w:uiPriority w:val="99"/>
    <w:rsid w:val="007E4EE3"/>
    <w:pPr>
      <w:spacing w:before="100" w:beforeAutospacing="1" w:after="100" w:afterAutospacing="1"/>
      <w:jc w:val="right"/>
      <w:textAlignment w:val="top"/>
    </w:pPr>
    <w:rPr>
      <w:rFonts w:eastAsia="Times New Roman"/>
      <w:color w:val="000000"/>
    </w:rPr>
  </w:style>
  <w:style w:type="paragraph" w:customStyle="1" w:styleId="xl74">
    <w:name w:val="xl74"/>
    <w:basedOn w:val="a"/>
    <w:uiPriority w:val="99"/>
    <w:rsid w:val="007E4EE3"/>
    <w:pPr>
      <w:spacing w:before="100" w:beforeAutospacing="1" w:after="100" w:afterAutospacing="1"/>
      <w:jc w:val="center"/>
      <w:textAlignment w:val="top"/>
    </w:pPr>
    <w:rPr>
      <w:rFonts w:eastAsia="Times New Roman"/>
      <w:color w:val="000000"/>
    </w:rPr>
  </w:style>
  <w:style w:type="paragraph" w:customStyle="1" w:styleId="xl75">
    <w:name w:val="xl75"/>
    <w:basedOn w:val="a"/>
    <w:uiPriority w:val="99"/>
    <w:rsid w:val="007E4EE3"/>
    <w:pPr>
      <w:spacing w:before="100" w:beforeAutospacing="1" w:after="100" w:afterAutospacing="1"/>
      <w:jc w:val="center"/>
      <w:textAlignment w:val="top"/>
    </w:pPr>
    <w:rPr>
      <w:rFonts w:ascii="Courier New" w:eastAsia="Times New Roman" w:hAnsi="Courier New" w:cs="Courier New"/>
      <w:b/>
      <w:bCs/>
      <w:color w:val="000000"/>
    </w:rPr>
  </w:style>
  <w:style w:type="paragraph" w:customStyle="1" w:styleId="xl76">
    <w:name w:val="xl76"/>
    <w:basedOn w:val="a"/>
    <w:uiPriority w:val="99"/>
    <w:rsid w:val="007E4EE3"/>
    <w:pPr>
      <w:spacing w:before="100" w:beforeAutospacing="1" w:after="100" w:afterAutospacing="1"/>
      <w:textAlignment w:val="top"/>
    </w:pPr>
    <w:rPr>
      <w:rFonts w:ascii="Courier New" w:eastAsia="Times New Roman" w:hAnsi="Courier New" w:cs="Courier New"/>
      <w:color w:val="000000"/>
    </w:rPr>
  </w:style>
  <w:style w:type="paragraph" w:customStyle="1" w:styleId="xl77">
    <w:name w:val="xl77"/>
    <w:basedOn w:val="a"/>
    <w:uiPriority w:val="99"/>
    <w:rsid w:val="007E4EE3"/>
    <w:pPr>
      <w:spacing w:before="100" w:beforeAutospacing="1" w:after="100" w:afterAutospacing="1"/>
      <w:jc w:val="center"/>
    </w:pPr>
    <w:rPr>
      <w:rFonts w:eastAsia="Times New Roman"/>
      <w:b/>
      <w:bCs/>
      <w:color w:val="000000"/>
    </w:rPr>
  </w:style>
  <w:style w:type="paragraph" w:customStyle="1" w:styleId="xl78">
    <w:name w:val="xl78"/>
    <w:basedOn w:val="a"/>
    <w:uiPriority w:val="99"/>
    <w:rsid w:val="007E4EE3"/>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olor w:val="000000"/>
    </w:rPr>
  </w:style>
  <w:style w:type="paragraph" w:customStyle="1" w:styleId="xl79">
    <w:name w:val="xl79"/>
    <w:basedOn w:val="a"/>
    <w:uiPriority w:val="99"/>
    <w:rsid w:val="007E4EE3"/>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rPr>
  </w:style>
  <w:style w:type="paragraph" w:customStyle="1" w:styleId="xl80">
    <w:name w:val="xl80"/>
    <w:basedOn w:val="a"/>
    <w:uiPriority w:val="99"/>
    <w:rsid w:val="007E4EE3"/>
    <w:pPr>
      <w:pBdr>
        <w:top w:val="single" w:sz="4" w:space="0" w:color="auto"/>
        <w:bottom w:val="single" w:sz="4" w:space="0" w:color="auto"/>
      </w:pBdr>
      <w:spacing w:before="100" w:beforeAutospacing="1" w:after="100" w:afterAutospacing="1"/>
      <w:jc w:val="center"/>
      <w:textAlignment w:val="center"/>
    </w:pPr>
    <w:rPr>
      <w:rFonts w:eastAsia="Times New Roman"/>
      <w:color w:val="000000"/>
    </w:rPr>
  </w:style>
  <w:style w:type="paragraph" w:customStyle="1" w:styleId="xl81">
    <w:name w:val="xl81"/>
    <w:basedOn w:val="a"/>
    <w:uiPriority w:val="99"/>
    <w:rsid w:val="007E4E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rPr>
  </w:style>
  <w:style w:type="paragraph" w:customStyle="1" w:styleId="xl82">
    <w:name w:val="xl82"/>
    <w:basedOn w:val="a"/>
    <w:uiPriority w:val="99"/>
    <w:rsid w:val="007E4EE3"/>
    <w:pPr>
      <w:spacing w:before="100" w:beforeAutospacing="1" w:after="100" w:afterAutospacing="1"/>
      <w:textAlignment w:val="top"/>
    </w:pPr>
    <w:rPr>
      <w:rFonts w:eastAsia="Times New Roman"/>
      <w:i/>
      <w:iCs/>
      <w:color w:val="000000"/>
    </w:rPr>
  </w:style>
  <w:style w:type="paragraph" w:customStyle="1" w:styleId="xl83">
    <w:name w:val="xl83"/>
    <w:basedOn w:val="a"/>
    <w:uiPriority w:val="99"/>
    <w:rsid w:val="007E4EE3"/>
    <w:pPr>
      <w:spacing w:before="100" w:beforeAutospacing="1" w:after="100" w:afterAutospacing="1"/>
      <w:jc w:val="right"/>
      <w:textAlignment w:val="top"/>
    </w:pPr>
    <w:rPr>
      <w:rFonts w:eastAsia="Times New Roman"/>
      <w:i/>
      <w:iCs/>
      <w:color w:val="000000"/>
    </w:rPr>
  </w:style>
  <w:style w:type="paragraph" w:customStyle="1" w:styleId="xl84">
    <w:name w:val="xl84"/>
    <w:basedOn w:val="a"/>
    <w:uiPriority w:val="99"/>
    <w:rsid w:val="007E4EE3"/>
    <w:pPr>
      <w:pBdr>
        <w:bottom w:val="single" w:sz="4" w:space="0" w:color="auto"/>
      </w:pBdr>
      <w:spacing w:before="100" w:beforeAutospacing="1" w:after="100" w:afterAutospacing="1"/>
      <w:textAlignment w:val="center"/>
    </w:pPr>
    <w:rPr>
      <w:rFonts w:eastAsia="Times New Roman"/>
      <w:b/>
      <w:bCs/>
      <w:color w:val="000000"/>
    </w:rPr>
  </w:style>
  <w:style w:type="paragraph" w:customStyle="1" w:styleId="xl85">
    <w:name w:val="xl85"/>
    <w:basedOn w:val="a"/>
    <w:uiPriority w:val="99"/>
    <w:rsid w:val="007E4EE3"/>
    <w:pPr>
      <w:spacing w:before="100" w:beforeAutospacing="1" w:after="100" w:afterAutospacing="1"/>
      <w:jc w:val="right"/>
      <w:textAlignment w:val="top"/>
    </w:pPr>
    <w:rPr>
      <w:rFonts w:eastAsia="Times New Roman"/>
      <w:color w:val="000000"/>
    </w:rPr>
  </w:style>
  <w:style w:type="paragraph" w:customStyle="1" w:styleId="xl86">
    <w:name w:val="xl86"/>
    <w:basedOn w:val="a"/>
    <w:uiPriority w:val="99"/>
    <w:rsid w:val="007E4EE3"/>
    <w:pPr>
      <w:spacing w:before="100" w:beforeAutospacing="1" w:after="100" w:afterAutospacing="1"/>
      <w:jc w:val="right"/>
      <w:textAlignment w:val="top"/>
    </w:pPr>
    <w:rPr>
      <w:rFonts w:eastAsia="Times New Roman"/>
      <w:color w:val="000000"/>
    </w:rPr>
  </w:style>
  <w:style w:type="paragraph" w:customStyle="1" w:styleId="xl87">
    <w:name w:val="xl87"/>
    <w:basedOn w:val="a"/>
    <w:uiPriority w:val="99"/>
    <w:rsid w:val="007E4EE3"/>
    <w:pPr>
      <w:spacing w:before="100" w:beforeAutospacing="1" w:after="100" w:afterAutospacing="1"/>
      <w:jc w:val="right"/>
      <w:textAlignment w:val="top"/>
    </w:pPr>
    <w:rPr>
      <w:rFonts w:eastAsia="Times New Roman"/>
      <w:i/>
      <w:iCs/>
      <w:color w:val="000000"/>
    </w:rPr>
  </w:style>
  <w:style w:type="paragraph" w:customStyle="1" w:styleId="xl88">
    <w:name w:val="xl88"/>
    <w:basedOn w:val="a"/>
    <w:uiPriority w:val="99"/>
    <w:rsid w:val="007E4EE3"/>
    <w:pPr>
      <w:spacing w:before="100" w:beforeAutospacing="1" w:after="100" w:afterAutospacing="1"/>
      <w:textAlignment w:val="top"/>
    </w:pPr>
    <w:rPr>
      <w:rFonts w:eastAsia="Times New Roman"/>
      <w:b/>
      <w:bCs/>
      <w:color w:val="000000"/>
    </w:rPr>
  </w:style>
  <w:style w:type="paragraph" w:customStyle="1" w:styleId="xl89">
    <w:name w:val="xl89"/>
    <w:basedOn w:val="a"/>
    <w:uiPriority w:val="99"/>
    <w:rsid w:val="007E4EE3"/>
    <w:pPr>
      <w:spacing w:before="100" w:beforeAutospacing="1" w:after="100" w:afterAutospacing="1"/>
      <w:jc w:val="right"/>
      <w:textAlignment w:val="top"/>
    </w:pPr>
    <w:rPr>
      <w:rFonts w:eastAsia="Times New Roman"/>
      <w:b/>
      <w:bCs/>
      <w:color w:val="000000"/>
    </w:rPr>
  </w:style>
  <w:style w:type="paragraph" w:customStyle="1" w:styleId="xl90">
    <w:name w:val="xl90"/>
    <w:basedOn w:val="a"/>
    <w:uiPriority w:val="99"/>
    <w:rsid w:val="007E4EE3"/>
    <w:pPr>
      <w:spacing w:before="100" w:beforeAutospacing="1" w:after="100" w:afterAutospacing="1"/>
      <w:jc w:val="right"/>
      <w:textAlignment w:val="top"/>
    </w:pPr>
    <w:rPr>
      <w:rFonts w:eastAsia="Times New Roman"/>
      <w:color w:val="000000"/>
    </w:rPr>
  </w:style>
  <w:style w:type="paragraph" w:customStyle="1" w:styleId="xl91">
    <w:name w:val="xl91"/>
    <w:basedOn w:val="a"/>
    <w:uiPriority w:val="99"/>
    <w:rsid w:val="007E4EE3"/>
    <w:pPr>
      <w:spacing w:before="100" w:beforeAutospacing="1" w:after="100" w:afterAutospacing="1"/>
      <w:textAlignment w:val="top"/>
    </w:pPr>
    <w:rPr>
      <w:rFonts w:eastAsia="Times New Roman"/>
      <w:b/>
      <w:bCs/>
      <w:i/>
      <w:iCs/>
      <w:color w:val="000000"/>
    </w:rPr>
  </w:style>
  <w:style w:type="paragraph" w:customStyle="1" w:styleId="xl92">
    <w:name w:val="xl92"/>
    <w:basedOn w:val="a"/>
    <w:uiPriority w:val="99"/>
    <w:rsid w:val="007E4EE3"/>
    <w:pPr>
      <w:spacing w:before="100" w:beforeAutospacing="1" w:after="100" w:afterAutospacing="1"/>
      <w:jc w:val="right"/>
      <w:textAlignment w:val="top"/>
    </w:pPr>
    <w:rPr>
      <w:rFonts w:eastAsia="Times New Roman"/>
      <w:b/>
      <w:bCs/>
      <w:i/>
      <w:iCs/>
      <w:color w:val="000000"/>
    </w:rPr>
  </w:style>
  <w:style w:type="paragraph" w:customStyle="1" w:styleId="xl93">
    <w:name w:val="xl93"/>
    <w:basedOn w:val="a"/>
    <w:uiPriority w:val="99"/>
    <w:rsid w:val="007E4EE3"/>
    <w:pPr>
      <w:spacing w:before="100" w:beforeAutospacing="1" w:after="100" w:afterAutospacing="1"/>
      <w:jc w:val="right"/>
      <w:textAlignment w:val="top"/>
    </w:pPr>
    <w:rPr>
      <w:rFonts w:eastAsia="Times New Roman"/>
      <w:b/>
      <w:bCs/>
      <w:i/>
      <w:iCs/>
      <w:color w:val="000000"/>
    </w:rPr>
  </w:style>
  <w:style w:type="paragraph" w:customStyle="1" w:styleId="xl94">
    <w:name w:val="xl94"/>
    <w:basedOn w:val="a"/>
    <w:uiPriority w:val="99"/>
    <w:rsid w:val="007E4EE3"/>
    <w:pPr>
      <w:pBdr>
        <w:bottom w:val="single" w:sz="4" w:space="0" w:color="auto"/>
      </w:pBdr>
      <w:spacing w:before="100" w:beforeAutospacing="1" w:after="100" w:afterAutospacing="1"/>
      <w:jc w:val="right"/>
    </w:pPr>
    <w:rPr>
      <w:rFonts w:eastAsia="Times New Roman"/>
      <w:color w:val="000000"/>
    </w:rPr>
  </w:style>
  <w:style w:type="paragraph" w:styleId="afff7">
    <w:name w:val="Title"/>
    <w:basedOn w:val="a"/>
    <w:link w:val="afff8"/>
    <w:uiPriority w:val="99"/>
    <w:qFormat/>
    <w:rsid w:val="007E4EE3"/>
    <w:pPr>
      <w:tabs>
        <w:tab w:val="left" w:pos="10659"/>
      </w:tabs>
      <w:ind w:right="-687"/>
      <w:jc w:val="center"/>
    </w:pPr>
    <w:rPr>
      <w:sz w:val="28"/>
    </w:rPr>
  </w:style>
  <w:style w:type="character" w:customStyle="1" w:styleId="afff8">
    <w:name w:val="Название Знак"/>
    <w:basedOn w:val="a0"/>
    <w:link w:val="afff7"/>
    <w:uiPriority w:val="99"/>
    <w:rsid w:val="007E4EE3"/>
    <w:rPr>
      <w:rFonts w:ascii="Times New Roman" w:eastAsia="SimSun" w:hAnsi="Times New Roman" w:cs="Times New Roman"/>
      <w:sz w:val="28"/>
      <w:szCs w:val="24"/>
      <w:lang w:eastAsia="ru-RU"/>
    </w:rPr>
  </w:style>
  <w:style w:type="character" w:customStyle="1" w:styleId="NoSpacingChar">
    <w:name w:val="No Spacing Char"/>
    <w:locked/>
    <w:rsid w:val="007E4EE3"/>
    <w:rPr>
      <w:sz w:val="24"/>
      <w:szCs w:val="24"/>
    </w:rPr>
  </w:style>
  <w:style w:type="paragraph" w:customStyle="1" w:styleId="Default">
    <w:name w:val="Default"/>
    <w:uiPriority w:val="99"/>
    <w:rsid w:val="007E4EE3"/>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font5">
    <w:name w:val="font5"/>
    <w:basedOn w:val="a"/>
    <w:uiPriority w:val="99"/>
    <w:rsid w:val="007E4EE3"/>
    <w:pPr>
      <w:spacing w:before="100" w:beforeAutospacing="1" w:after="100" w:afterAutospacing="1"/>
    </w:pPr>
    <w:rPr>
      <w:rFonts w:ascii="Arial" w:eastAsia="Times New Roman" w:hAnsi="Arial" w:cs="Arial"/>
      <w:i/>
      <w:iCs/>
      <w:sz w:val="20"/>
      <w:szCs w:val="20"/>
    </w:rPr>
  </w:style>
  <w:style w:type="paragraph" w:customStyle="1" w:styleId="font6">
    <w:name w:val="font6"/>
    <w:basedOn w:val="a"/>
    <w:uiPriority w:val="99"/>
    <w:rsid w:val="007E4EE3"/>
    <w:pPr>
      <w:spacing w:before="100" w:beforeAutospacing="1" w:after="100" w:afterAutospacing="1"/>
    </w:pPr>
    <w:rPr>
      <w:rFonts w:ascii="Arial" w:eastAsia="Times New Roman" w:hAnsi="Arial" w:cs="Arial"/>
      <w:color w:val="000000"/>
      <w:sz w:val="20"/>
      <w:szCs w:val="20"/>
    </w:rPr>
  </w:style>
  <w:style w:type="paragraph" w:customStyle="1" w:styleId="xl65">
    <w:name w:val="xl65"/>
    <w:basedOn w:val="a"/>
    <w:uiPriority w:val="99"/>
    <w:rsid w:val="007E4EE3"/>
    <w:pPr>
      <w:spacing w:before="100" w:beforeAutospacing="1" w:after="100" w:afterAutospacing="1"/>
    </w:pPr>
    <w:rPr>
      <w:rFonts w:ascii="Arial" w:eastAsia="Times New Roman" w:hAnsi="Arial" w:cs="Arial"/>
    </w:rPr>
  </w:style>
  <w:style w:type="paragraph" w:customStyle="1" w:styleId="xl95">
    <w:name w:val="xl95"/>
    <w:basedOn w:val="a"/>
    <w:uiPriority w:val="99"/>
    <w:rsid w:val="007E4EE3"/>
    <w:pPr>
      <w:spacing w:before="100" w:beforeAutospacing="1" w:after="100" w:afterAutospacing="1"/>
      <w:jc w:val="right"/>
    </w:pPr>
    <w:rPr>
      <w:rFonts w:ascii="Arial" w:eastAsia="Times New Roman" w:hAnsi="Arial" w:cs="Arial"/>
      <w:sz w:val="22"/>
      <w:szCs w:val="22"/>
    </w:rPr>
  </w:style>
  <w:style w:type="paragraph" w:customStyle="1" w:styleId="xl96">
    <w:name w:val="xl96"/>
    <w:basedOn w:val="a"/>
    <w:uiPriority w:val="99"/>
    <w:rsid w:val="007E4EE3"/>
    <w:pPr>
      <w:spacing w:before="100" w:beforeAutospacing="1" w:after="100" w:afterAutospacing="1"/>
      <w:jc w:val="right"/>
    </w:pPr>
    <w:rPr>
      <w:rFonts w:ascii="Arial" w:eastAsia="Times New Roman" w:hAnsi="Arial" w:cs="Arial"/>
      <w:sz w:val="22"/>
      <w:szCs w:val="22"/>
    </w:rPr>
  </w:style>
  <w:style w:type="paragraph" w:customStyle="1" w:styleId="xl97">
    <w:name w:val="xl97"/>
    <w:basedOn w:val="a"/>
    <w:uiPriority w:val="99"/>
    <w:rsid w:val="007E4EE3"/>
    <w:pPr>
      <w:spacing w:before="100" w:beforeAutospacing="1" w:after="100" w:afterAutospacing="1"/>
      <w:jc w:val="right"/>
    </w:pPr>
    <w:rPr>
      <w:rFonts w:ascii="Arial" w:eastAsia="Times New Roman" w:hAnsi="Arial" w:cs="Arial"/>
      <w:i/>
      <w:iCs/>
      <w:sz w:val="22"/>
      <w:szCs w:val="22"/>
    </w:rPr>
  </w:style>
  <w:style w:type="paragraph" w:customStyle="1" w:styleId="xl98">
    <w:name w:val="xl98"/>
    <w:basedOn w:val="a"/>
    <w:uiPriority w:val="99"/>
    <w:rsid w:val="007E4EE3"/>
    <w:pPr>
      <w:spacing w:before="100" w:beforeAutospacing="1" w:after="100" w:afterAutospacing="1"/>
      <w:jc w:val="right"/>
    </w:pPr>
    <w:rPr>
      <w:rFonts w:ascii="Arial" w:eastAsia="Times New Roman" w:hAnsi="Arial" w:cs="Arial"/>
      <w:i/>
      <w:iCs/>
      <w:sz w:val="22"/>
      <w:szCs w:val="22"/>
    </w:rPr>
  </w:style>
  <w:style w:type="paragraph" w:customStyle="1" w:styleId="xl99">
    <w:name w:val="xl99"/>
    <w:basedOn w:val="a"/>
    <w:uiPriority w:val="99"/>
    <w:rsid w:val="007E4EE3"/>
    <w:pPr>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100">
    <w:name w:val="xl100"/>
    <w:basedOn w:val="a"/>
    <w:uiPriority w:val="99"/>
    <w:rsid w:val="007E4EE3"/>
    <w:pPr>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101">
    <w:name w:val="xl101"/>
    <w:basedOn w:val="a"/>
    <w:uiPriority w:val="99"/>
    <w:rsid w:val="007E4EE3"/>
    <w:pPr>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102">
    <w:name w:val="xl102"/>
    <w:basedOn w:val="a"/>
    <w:uiPriority w:val="99"/>
    <w:rsid w:val="007E4EE3"/>
    <w:pPr>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103">
    <w:name w:val="xl103"/>
    <w:basedOn w:val="a"/>
    <w:uiPriority w:val="99"/>
    <w:rsid w:val="007E4EE3"/>
    <w:pPr>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104">
    <w:name w:val="xl104"/>
    <w:basedOn w:val="a"/>
    <w:uiPriority w:val="99"/>
    <w:rsid w:val="007E4EE3"/>
    <w:pPr>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105">
    <w:name w:val="xl105"/>
    <w:basedOn w:val="a"/>
    <w:uiPriority w:val="99"/>
    <w:rsid w:val="007E4EE3"/>
    <w:pPr>
      <w:spacing w:before="100" w:beforeAutospacing="1" w:after="100" w:afterAutospacing="1"/>
      <w:textAlignment w:val="center"/>
    </w:pPr>
    <w:rPr>
      <w:rFonts w:ascii="Arial" w:eastAsia="Times New Roman" w:hAnsi="Arial" w:cs="Arial"/>
      <w:b/>
      <w:bCs/>
      <w:sz w:val="22"/>
      <w:szCs w:val="22"/>
    </w:rPr>
  </w:style>
  <w:style w:type="paragraph" w:customStyle="1" w:styleId="xl106">
    <w:name w:val="xl106"/>
    <w:basedOn w:val="a"/>
    <w:uiPriority w:val="99"/>
    <w:rsid w:val="007E4EE3"/>
    <w:pPr>
      <w:spacing w:before="100" w:beforeAutospacing="1" w:after="100" w:afterAutospacing="1"/>
      <w:textAlignment w:val="center"/>
    </w:pPr>
    <w:rPr>
      <w:rFonts w:ascii="Arial" w:eastAsia="Times New Roman" w:hAnsi="Arial" w:cs="Arial"/>
      <w:b/>
      <w:bCs/>
    </w:rPr>
  </w:style>
  <w:style w:type="paragraph" w:customStyle="1" w:styleId="xl107">
    <w:name w:val="xl107"/>
    <w:basedOn w:val="a"/>
    <w:uiPriority w:val="99"/>
    <w:rsid w:val="007E4EE3"/>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08">
    <w:name w:val="xl108"/>
    <w:basedOn w:val="a"/>
    <w:uiPriority w:val="99"/>
    <w:rsid w:val="007E4EE3"/>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09">
    <w:name w:val="xl109"/>
    <w:basedOn w:val="a"/>
    <w:uiPriority w:val="99"/>
    <w:rsid w:val="007E4EE3"/>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10">
    <w:name w:val="xl110"/>
    <w:basedOn w:val="a"/>
    <w:uiPriority w:val="99"/>
    <w:rsid w:val="007E4EE3"/>
    <w:pPr>
      <w:spacing w:before="100" w:beforeAutospacing="1" w:after="100" w:afterAutospacing="1"/>
      <w:textAlignment w:val="center"/>
    </w:pPr>
    <w:rPr>
      <w:rFonts w:ascii="Arial" w:eastAsia="Times New Roman" w:hAnsi="Arial" w:cs="Arial"/>
      <w:sz w:val="22"/>
      <w:szCs w:val="22"/>
    </w:rPr>
  </w:style>
  <w:style w:type="paragraph" w:customStyle="1" w:styleId="xl111">
    <w:name w:val="xl111"/>
    <w:basedOn w:val="a"/>
    <w:uiPriority w:val="99"/>
    <w:rsid w:val="007E4EE3"/>
    <w:pPr>
      <w:spacing w:before="100" w:beforeAutospacing="1" w:after="100" w:afterAutospacing="1"/>
      <w:textAlignment w:val="center"/>
    </w:pPr>
    <w:rPr>
      <w:rFonts w:ascii="Arial" w:eastAsia="Times New Roman" w:hAnsi="Arial" w:cs="Arial"/>
    </w:rPr>
  </w:style>
  <w:style w:type="paragraph" w:customStyle="1" w:styleId="xl112">
    <w:name w:val="xl112"/>
    <w:basedOn w:val="a"/>
    <w:uiPriority w:val="99"/>
    <w:rsid w:val="007E4EE3"/>
    <w:pPr>
      <w:spacing w:before="100" w:beforeAutospacing="1" w:after="100" w:afterAutospacing="1"/>
      <w:jc w:val="right"/>
      <w:textAlignment w:val="center"/>
    </w:pPr>
    <w:rPr>
      <w:rFonts w:ascii="Arial" w:eastAsia="Times New Roman" w:hAnsi="Arial" w:cs="Arial"/>
      <w:sz w:val="22"/>
      <w:szCs w:val="22"/>
    </w:rPr>
  </w:style>
  <w:style w:type="paragraph" w:customStyle="1" w:styleId="xl113">
    <w:name w:val="xl113"/>
    <w:basedOn w:val="a"/>
    <w:uiPriority w:val="99"/>
    <w:rsid w:val="007E4EE3"/>
    <w:pPr>
      <w:spacing w:before="100" w:beforeAutospacing="1" w:after="100" w:afterAutospacing="1"/>
      <w:jc w:val="right"/>
      <w:textAlignment w:val="center"/>
    </w:pPr>
    <w:rPr>
      <w:rFonts w:ascii="Arial" w:eastAsia="Times New Roman" w:hAnsi="Arial" w:cs="Arial"/>
      <w:sz w:val="22"/>
      <w:szCs w:val="22"/>
    </w:rPr>
  </w:style>
  <w:style w:type="paragraph" w:customStyle="1" w:styleId="xl114">
    <w:name w:val="xl114"/>
    <w:basedOn w:val="a"/>
    <w:uiPriority w:val="99"/>
    <w:rsid w:val="007E4EE3"/>
    <w:pPr>
      <w:spacing w:before="100" w:beforeAutospacing="1" w:after="100" w:afterAutospacing="1"/>
      <w:jc w:val="right"/>
      <w:textAlignment w:val="center"/>
    </w:pPr>
    <w:rPr>
      <w:rFonts w:ascii="Arial" w:eastAsia="Times New Roman" w:hAnsi="Arial" w:cs="Arial"/>
      <w:sz w:val="22"/>
      <w:szCs w:val="22"/>
    </w:rPr>
  </w:style>
  <w:style w:type="paragraph" w:customStyle="1" w:styleId="xl115">
    <w:name w:val="xl115"/>
    <w:basedOn w:val="a"/>
    <w:uiPriority w:val="99"/>
    <w:rsid w:val="007E4EE3"/>
    <w:pPr>
      <w:spacing w:before="100" w:beforeAutospacing="1" w:after="100" w:afterAutospacing="1"/>
      <w:jc w:val="right"/>
      <w:textAlignment w:val="center"/>
    </w:pPr>
    <w:rPr>
      <w:rFonts w:ascii="Arial" w:eastAsia="Times New Roman" w:hAnsi="Arial" w:cs="Arial"/>
      <w:sz w:val="22"/>
      <w:szCs w:val="22"/>
    </w:rPr>
  </w:style>
  <w:style w:type="paragraph" w:customStyle="1" w:styleId="xl116">
    <w:name w:val="xl116"/>
    <w:basedOn w:val="a"/>
    <w:uiPriority w:val="99"/>
    <w:rsid w:val="007E4EE3"/>
    <w:pPr>
      <w:spacing w:before="100" w:beforeAutospacing="1" w:after="100" w:afterAutospacing="1"/>
      <w:textAlignment w:val="top"/>
    </w:pPr>
    <w:rPr>
      <w:rFonts w:ascii="Arial" w:eastAsia="Times New Roman" w:hAnsi="Arial" w:cs="Arial"/>
      <w:sz w:val="22"/>
      <w:szCs w:val="22"/>
    </w:rPr>
  </w:style>
  <w:style w:type="paragraph" w:customStyle="1" w:styleId="xl117">
    <w:name w:val="xl117"/>
    <w:basedOn w:val="a"/>
    <w:uiPriority w:val="99"/>
    <w:rsid w:val="007E4EE3"/>
    <w:pPr>
      <w:spacing w:before="100" w:beforeAutospacing="1" w:after="100" w:afterAutospacing="1"/>
      <w:textAlignment w:val="top"/>
    </w:pPr>
    <w:rPr>
      <w:rFonts w:ascii="Arial" w:eastAsia="Times New Roman" w:hAnsi="Arial" w:cs="Arial"/>
      <w:sz w:val="22"/>
      <w:szCs w:val="22"/>
    </w:rPr>
  </w:style>
  <w:style w:type="paragraph" w:customStyle="1" w:styleId="xl118">
    <w:name w:val="xl118"/>
    <w:basedOn w:val="a"/>
    <w:uiPriority w:val="99"/>
    <w:rsid w:val="007E4EE3"/>
    <w:pPr>
      <w:spacing w:before="100" w:beforeAutospacing="1" w:after="100" w:afterAutospacing="1"/>
      <w:jc w:val="right"/>
      <w:textAlignment w:val="top"/>
    </w:pPr>
    <w:rPr>
      <w:rFonts w:ascii="Arial" w:eastAsia="Times New Roman" w:hAnsi="Arial" w:cs="Arial"/>
      <w:sz w:val="22"/>
      <w:szCs w:val="22"/>
    </w:rPr>
  </w:style>
  <w:style w:type="paragraph" w:customStyle="1" w:styleId="xl119">
    <w:name w:val="xl119"/>
    <w:basedOn w:val="a"/>
    <w:uiPriority w:val="99"/>
    <w:rsid w:val="007E4EE3"/>
    <w:pPr>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120">
    <w:name w:val="xl120"/>
    <w:basedOn w:val="a"/>
    <w:uiPriority w:val="99"/>
    <w:rsid w:val="007E4EE3"/>
    <w:pPr>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121">
    <w:name w:val="xl121"/>
    <w:basedOn w:val="a"/>
    <w:uiPriority w:val="99"/>
    <w:rsid w:val="007E4EE3"/>
    <w:pPr>
      <w:spacing w:before="100" w:beforeAutospacing="1" w:after="100" w:afterAutospacing="1"/>
      <w:textAlignment w:val="center"/>
    </w:pPr>
    <w:rPr>
      <w:rFonts w:ascii="Arial" w:eastAsia="Times New Roman" w:hAnsi="Arial" w:cs="Arial"/>
      <w:sz w:val="22"/>
      <w:szCs w:val="22"/>
    </w:rPr>
  </w:style>
  <w:style w:type="paragraph" w:customStyle="1" w:styleId="xl122">
    <w:name w:val="xl122"/>
    <w:basedOn w:val="a"/>
    <w:uiPriority w:val="99"/>
    <w:rsid w:val="007E4EE3"/>
    <w:pPr>
      <w:spacing w:before="100" w:beforeAutospacing="1" w:after="100" w:afterAutospacing="1"/>
      <w:textAlignment w:val="center"/>
    </w:pPr>
    <w:rPr>
      <w:rFonts w:ascii="Arial" w:eastAsia="Times New Roman" w:hAnsi="Arial" w:cs="Arial"/>
      <w:i/>
      <w:iCs/>
      <w:sz w:val="22"/>
      <w:szCs w:val="22"/>
    </w:rPr>
  </w:style>
  <w:style w:type="paragraph" w:customStyle="1" w:styleId="xl123">
    <w:name w:val="xl123"/>
    <w:basedOn w:val="a"/>
    <w:uiPriority w:val="99"/>
    <w:rsid w:val="007E4EE3"/>
    <w:pPr>
      <w:spacing w:before="100" w:beforeAutospacing="1" w:after="100" w:afterAutospacing="1"/>
      <w:textAlignment w:val="center"/>
    </w:pPr>
    <w:rPr>
      <w:rFonts w:ascii="Arial" w:eastAsia="Times New Roman" w:hAnsi="Arial" w:cs="Arial"/>
      <w:b/>
      <w:bCs/>
      <w:sz w:val="22"/>
      <w:szCs w:val="22"/>
    </w:rPr>
  </w:style>
  <w:style w:type="paragraph" w:customStyle="1" w:styleId="xl124">
    <w:name w:val="xl124"/>
    <w:basedOn w:val="a"/>
    <w:uiPriority w:val="99"/>
    <w:rsid w:val="007E4EE3"/>
    <w:pPr>
      <w:pBdr>
        <w:top w:val="single" w:sz="4" w:space="0" w:color="auto"/>
      </w:pBdr>
      <w:spacing w:before="100" w:beforeAutospacing="1" w:after="100" w:afterAutospacing="1"/>
      <w:jc w:val="right"/>
    </w:pPr>
    <w:rPr>
      <w:rFonts w:ascii="Arial" w:eastAsia="Times New Roman" w:hAnsi="Arial" w:cs="Arial"/>
      <w:b/>
      <w:bCs/>
      <w:sz w:val="22"/>
      <w:szCs w:val="22"/>
    </w:rPr>
  </w:style>
  <w:style w:type="paragraph" w:customStyle="1" w:styleId="xl125">
    <w:name w:val="xl125"/>
    <w:basedOn w:val="a"/>
    <w:uiPriority w:val="99"/>
    <w:rsid w:val="007E4EE3"/>
    <w:pPr>
      <w:pBdr>
        <w:top w:val="single" w:sz="4" w:space="0" w:color="auto"/>
      </w:pBdr>
      <w:spacing w:before="100" w:beforeAutospacing="1" w:after="100" w:afterAutospacing="1"/>
      <w:jc w:val="right"/>
    </w:pPr>
    <w:rPr>
      <w:rFonts w:ascii="Arial" w:eastAsia="Times New Roman" w:hAnsi="Arial" w:cs="Arial"/>
      <w:b/>
      <w:bCs/>
      <w:sz w:val="22"/>
      <w:szCs w:val="22"/>
    </w:rPr>
  </w:style>
  <w:style w:type="paragraph" w:customStyle="1" w:styleId="xl126">
    <w:name w:val="xl126"/>
    <w:basedOn w:val="a"/>
    <w:uiPriority w:val="99"/>
    <w:rsid w:val="007E4EE3"/>
    <w:pPr>
      <w:spacing w:before="100" w:beforeAutospacing="1" w:after="100" w:afterAutospacing="1"/>
      <w:jc w:val="center"/>
    </w:pPr>
    <w:rPr>
      <w:rFonts w:ascii="Arial" w:eastAsia="Times New Roman" w:hAnsi="Arial" w:cs="Arial"/>
      <w:b/>
      <w:bCs/>
      <w:sz w:val="26"/>
      <w:szCs w:val="26"/>
    </w:rPr>
  </w:style>
  <w:style w:type="paragraph" w:customStyle="1" w:styleId="xl127">
    <w:name w:val="xl127"/>
    <w:basedOn w:val="a"/>
    <w:uiPriority w:val="99"/>
    <w:rsid w:val="007E4EE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28">
    <w:name w:val="xl128"/>
    <w:basedOn w:val="a"/>
    <w:uiPriority w:val="99"/>
    <w:rsid w:val="007E4EE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29">
    <w:name w:val="xl129"/>
    <w:basedOn w:val="a"/>
    <w:uiPriority w:val="99"/>
    <w:rsid w:val="007E4EE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0">
    <w:name w:val="xl130"/>
    <w:basedOn w:val="a"/>
    <w:uiPriority w:val="99"/>
    <w:rsid w:val="007E4EE3"/>
    <w:pPr>
      <w:pBdr>
        <w:top w:val="single" w:sz="4" w:space="0" w:color="auto"/>
        <w:lef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1">
    <w:name w:val="xl131"/>
    <w:basedOn w:val="a"/>
    <w:uiPriority w:val="99"/>
    <w:rsid w:val="007E4EE3"/>
    <w:pPr>
      <w:pBdr>
        <w:top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2">
    <w:name w:val="xl132"/>
    <w:basedOn w:val="a"/>
    <w:uiPriority w:val="99"/>
    <w:rsid w:val="007E4EE3"/>
    <w:pPr>
      <w:pBdr>
        <w:top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3">
    <w:name w:val="xl133"/>
    <w:basedOn w:val="a"/>
    <w:uiPriority w:val="99"/>
    <w:rsid w:val="007E4EE3"/>
    <w:pPr>
      <w:pBdr>
        <w:lef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4">
    <w:name w:val="xl134"/>
    <w:basedOn w:val="a"/>
    <w:uiPriority w:val="99"/>
    <w:rsid w:val="007E4EE3"/>
    <w:pPr>
      <w:spacing w:before="100" w:beforeAutospacing="1" w:after="100" w:afterAutospacing="1"/>
      <w:jc w:val="center"/>
      <w:textAlignment w:val="center"/>
    </w:pPr>
    <w:rPr>
      <w:rFonts w:ascii="Arial" w:eastAsia="Times New Roman" w:hAnsi="Arial" w:cs="Arial"/>
    </w:rPr>
  </w:style>
  <w:style w:type="paragraph" w:customStyle="1" w:styleId="xl135">
    <w:name w:val="xl135"/>
    <w:basedOn w:val="a"/>
    <w:uiPriority w:val="99"/>
    <w:rsid w:val="007E4EE3"/>
    <w:pPr>
      <w:pBdr>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6">
    <w:name w:val="xl136"/>
    <w:basedOn w:val="a"/>
    <w:uiPriority w:val="99"/>
    <w:rsid w:val="007E4EE3"/>
    <w:pPr>
      <w:pBdr>
        <w:left w:val="single" w:sz="4" w:space="0" w:color="auto"/>
        <w:bottom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7">
    <w:name w:val="xl137"/>
    <w:basedOn w:val="a"/>
    <w:uiPriority w:val="99"/>
    <w:rsid w:val="007E4EE3"/>
    <w:pPr>
      <w:pBdr>
        <w:bottom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8">
    <w:name w:val="xl138"/>
    <w:basedOn w:val="a"/>
    <w:uiPriority w:val="99"/>
    <w:rsid w:val="007E4EE3"/>
    <w:pPr>
      <w:pBdr>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9">
    <w:name w:val="xl139"/>
    <w:basedOn w:val="a"/>
    <w:uiPriority w:val="99"/>
    <w:rsid w:val="007E4EE3"/>
    <w:pPr>
      <w:spacing w:before="100" w:beforeAutospacing="1" w:after="100" w:afterAutospacing="1"/>
      <w:jc w:val="center"/>
      <w:textAlignment w:val="top"/>
    </w:pPr>
    <w:rPr>
      <w:rFonts w:ascii="Arial" w:eastAsia="Times New Roman" w:hAnsi="Arial" w:cs="Arial"/>
      <w:i/>
      <w:iCs/>
      <w:sz w:val="18"/>
      <w:szCs w:val="18"/>
    </w:rPr>
  </w:style>
  <w:style w:type="paragraph" w:customStyle="1" w:styleId="xl140">
    <w:name w:val="xl140"/>
    <w:basedOn w:val="a"/>
    <w:uiPriority w:val="99"/>
    <w:rsid w:val="007E4EE3"/>
    <w:pPr>
      <w:spacing w:before="100" w:beforeAutospacing="1" w:after="100" w:afterAutospacing="1"/>
      <w:jc w:val="right"/>
    </w:pPr>
    <w:rPr>
      <w:rFonts w:ascii="Arial" w:eastAsia="Times New Roman" w:hAnsi="Arial" w:cs="Arial"/>
    </w:rPr>
  </w:style>
  <w:style w:type="paragraph" w:customStyle="1" w:styleId="xl141">
    <w:name w:val="xl141"/>
    <w:basedOn w:val="a"/>
    <w:uiPriority w:val="99"/>
    <w:rsid w:val="007E4EE3"/>
    <w:pPr>
      <w:spacing w:before="100" w:beforeAutospacing="1" w:after="100" w:afterAutospacing="1"/>
      <w:jc w:val="right"/>
    </w:pPr>
    <w:rPr>
      <w:rFonts w:ascii="Arial" w:eastAsia="Times New Roman" w:hAnsi="Arial" w:cs="Arial"/>
    </w:rPr>
  </w:style>
  <w:style w:type="paragraph" w:customStyle="1" w:styleId="xl142">
    <w:name w:val="xl142"/>
    <w:basedOn w:val="a"/>
    <w:uiPriority w:val="99"/>
    <w:rsid w:val="007E4EE3"/>
    <w:pPr>
      <w:pBdr>
        <w:bottom w:val="single" w:sz="4"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a"/>
    <w:uiPriority w:val="99"/>
    <w:rsid w:val="007E4EE3"/>
    <w:pPr>
      <w:pBdr>
        <w:top w:val="single" w:sz="4" w:space="0" w:color="auto"/>
      </w:pBdr>
      <w:spacing w:before="100" w:beforeAutospacing="1" w:after="100" w:afterAutospacing="1"/>
      <w:jc w:val="center"/>
      <w:textAlignment w:val="top"/>
    </w:pPr>
    <w:rPr>
      <w:rFonts w:ascii="Arial" w:eastAsia="Times New Roman" w:hAnsi="Arial" w:cs="Arial"/>
      <w:i/>
      <w:iCs/>
      <w:sz w:val="18"/>
      <w:szCs w:val="18"/>
    </w:rPr>
  </w:style>
  <w:style w:type="paragraph" w:customStyle="1" w:styleId="xl144">
    <w:name w:val="xl144"/>
    <w:basedOn w:val="a"/>
    <w:uiPriority w:val="99"/>
    <w:rsid w:val="007E4EE3"/>
    <w:pPr>
      <w:spacing w:before="100" w:beforeAutospacing="1" w:after="100" w:afterAutospacing="1"/>
      <w:jc w:val="center"/>
    </w:pPr>
    <w:rPr>
      <w:rFonts w:ascii="Arial" w:eastAsia="Times New Roman" w:hAnsi="Arial" w:cs="Arial"/>
      <w:b/>
      <w:bCs/>
    </w:rPr>
  </w:style>
  <w:style w:type="paragraph" w:customStyle="1" w:styleId="xl145">
    <w:name w:val="xl145"/>
    <w:basedOn w:val="a"/>
    <w:uiPriority w:val="99"/>
    <w:rsid w:val="007E4EE3"/>
    <w:pPr>
      <w:pBdr>
        <w:bottom w:val="single" w:sz="4" w:space="0" w:color="auto"/>
      </w:pBdr>
      <w:spacing w:before="100" w:beforeAutospacing="1" w:after="100" w:afterAutospacing="1"/>
      <w:jc w:val="center"/>
    </w:pPr>
    <w:rPr>
      <w:rFonts w:ascii="Arial" w:eastAsia="Times New Roman" w:hAnsi="Arial" w:cs="Arial"/>
      <w:b/>
      <w:bCs/>
      <w:sz w:val="28"/>
      <w:szCs w:val="28"/>
    </w:rPr>
  </w:style>
  <w:style w:type="paragraph" w:customStyle="1" w:styleId="xl146">
    <w:name w:val="xl146"/>
    <w:basedOn w:val="a"/>
    <w:uiPriority w:val="99"/>
    <w:rsid w:val="007E4EE3"/>
    <w:pPr>
      <w:pBdr>
        <w:bottom w:val="single" w:sz="4" w:space="0" w:color="auto"/>
      </w:pBdr>
      <w:spacing w:before="100" w:beforeAutospacing="1" w:after="100" w:afterAutospacing="1"/>
    </w:pPr>
    <w:rPr>
      <w:rFonts w:ascii="Arial" w:eastAsia="Times New Roman" w:hAnsi="Arial" w:cs="Arial"/>
    </w:rPr>
  </w:style>
  <w:style w:type="paragraph" w:customStyle="1" w:styleId="ConsPlusNonformat">
    <w:name w:val="ConsPlusNonformat"/>
    <w:uiPriority w:val="99"/>
    <w:rsid w:val="007E4E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uiPriority w:val="99"/>
    <w:rsid w:val="007E4EE3"/>
    <w:pPr>
      <w:spacing w:before="100" w:beforeAutospacing="1" w:after="100" w:afterAutospacing="1"/>
    </w:pPr>
    <w:rPr>
      <w:rFonts w:eastAsia="Times New Roman"/>
    </w:rPr>
  </w:style>
  <w:style w:type="paragraph" w:customStyle="1" w:styleId="xl63">
    <w:name w:val="xl63"/>
    <w:basedOn w:val="a"/>
    <w:uiPriority w:val="99"/>
    <w:rsid w:val="007E4EE3"/>
    <w:pPr>
      <w:spacing w:before="100" w:beforeAutospacing="1" w:after="100" w:afterAutospacing="1"/>
    </w:pPr>
    <w:rPr>
      <w:rFonts w:ascii="Arial" w:eastAsia="Times New Roman" w:hAnsi="Arial" w:cs="Arial"/>
      <w:sz w:val="16"/>
      <w:szCs w:val="16"/>
    </w:rPr>
  </w:style>
  <w:style w:type="paragraph" w:customStyle="1" w:styleId="xl64">
    <w:name w:val="xl64"/>
    <w:basedOn w:val="a"/>
    <w:uiPriority w:val="99"/>
    <w:rsid w:val="007E4EE3"/>
    <w:pPr>
      <w:spacing w:before="100" w:beforeAutospacing="1" w:after="100" w:afterAutospacing="1"/>
    </w:pPr>
    <w:rPr>
      <w:rFonts w:ascii="Arial" w:eastAsia="Times New Roman" w:hAnsi="Arial" w:cs="Arial"/>
      <w:sz w:val="16"/>
      <w:szCs w:val="16"/>
    </w:rPr>
  </w:style>
  <w:style w:type="paragraph" w:customStyle="1" w:styleId="xl147">
    <w:name w:val="xl147"/>
    <w:basedOn w:val="a"/>
    <w:uiPriority w:val="99"/>
    <w:rsid w:val="007E4EE3"/>
    <w:pPr>
      <w:spacing w:before="100" w:beforeAutospacing="1" w:after="100" w:afterAutospacing="1"/>
      <w:textAlignment w:val="top"/>
    </w:pPr>
    <w:rPr>
      <w:rFonts w:ascii="Arial" w:eastAsia="Times New Roman" w:hAnsi="Arial" w:cs="Arial"/>
      <w:i/>
      <w:iCs/>
      <w:sz w:val="16"/>
      <w:szCs w:val="16"/>
    </w:rPr>
  </w:style>
  <w:style w:type="paragraph" w:customStyle="1" w:styleId="xl148">
    <w:name w:val="xl148"/>
    <w:basedOn w:val="a"/>
    <w:uiPriority w:val="99"/>
    <w:rsid w:val="007E4EE3"/>
    <w:pPr>
      <w:pBdr>
        <w:top w:val="single" w:sz="4"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b/>
      <w:bCs/>
      <w:sz w:val="16"/>
      <w:szCs w:val="16"/>
    </w:rPr>
  </w:style>
  <w:style w:type="paragraph" w:customStyle="1" w:styleId="xl149">
    <w:name w:val="xl149"/>
    <w:basedOn w:val="a"/>
    <w:uiPriority w:val="99"/>
    <w:rsid w:val="007E4EE3"/>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sz w:val="16"/>
      <w:szCs w:val="16"/>
    </w:rPr>
  </w:style>
  <w:style w:type="paragraph" w:customStyle="1" w:styleId="xl150">
    <w:name w:val="xl150"/>
    <w:basedOn w:val="a"/>
    <w:uiPriority w:val="99"/>
    <w:rsid w:val="007E4EE3"/>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rPr>
  </w:style>
  <w:style w:type="paragraph" w:customStyle="1" w:styleId="xl151">
    <w:name w:val="xl151"/>
    <w:basedOn w:val="a"/>
    <w:uiPriority w:val="99"/>
    <w:rsid w:val="007E4EE3"/>
    <w:pPr>
      <w:pBdr>
        <w:top w:val="single" w:sz="4" w:space="0" w:color="auto"/>
      </w:pBdr>
      <w:spacing w:before="100" w:beforeAutospacing="1" w:after="100" w:afterAutospacing="1"/>
      <w:jc w:val="center"/>
      <w:textAlignment w:val="top"/>
    </w:pPr>
    <w:rPr>
      <w:rFonts w:ascii="Arial" w:eastAsia="Times New Roman" w:hAnsi="Arial" w:cs="Arial"/>
      <w:i/>
      <w:iCs/>
      <w:sz w:val="16"/>
      <w:szCs w:val="16"/>
    </w:rPr>
  </w:style>
  <w:style w:type="paragraph" w:customStyle="1" w:styleId="xl152">
    <w:name w:val="xl152"/>
    <w:basedOn w:val="a"/>
    <w:uiPriority w:val="99"/>
    <w:rsid w:val="007E4EE3"/>
    <w:pPr>
      <w:pBdr>
        <w:bottom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153">
    <w:name w:val="xl153"/>
    <w:basedOn w:val="a"/>
    <w:uiPriority w:val="99"/>
    <w:rsid w:val="007E4EE3"/>
    <w:pPr>
      <w:pBdr>
        <w:top w:val="single" w:sz="4" w:space="0" w:color="auto"/>
      </w:pBdr>
      <w:spacing w:before="100" w:beforeAutospacing="1" w:after="100" w:afterAutospacing="1"/>
      <w:jc w:val="center"/>
    </w:pPr>
    <w:rPr>
      <w:rFonts w:ascii="Arial" w:eastAsia="Times New Roman" w:hAnsi="Arial" w:cs="Arial"/>
      <w:i/>
      <w:iCs/>
      <w:sz w:val="16"/>
      <w:szCs w:val="16"/>
    </w:rPr>
  </w:style>
  <w:style w:type="paragraph" w:customStyle="1" w:styleId="xl154">
    <w:name w:val="xl154"/>
    <w:basedOn w:val="a"/>
    <w:uiPriority w:val="99"/>
    <w:rsid w:val="007E4EE3"/>
    <w:pPr>
      <w:pBdr>
        <w:top w:val="single" w:sz="4" w:space="0" w:color="auto"/>
        <w:bottom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FR1">
    <w:name w:val="FR1"/>
    <w:uiPriority w:val="99"/>
    <w:qFormat/>
    <w:rsid w:val="0096004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font7">
    <w:name w:val="font7"/>
    <w:basedOn w:val="a"/>
    <w:uiPriority w:val="99"/>
    <w:rsid w:val="00DE56D6"/>
    <w:pPr>
      <w:spacing w:before="100" w:beforeAutospacing="1" w:after="100" w:afterAutospacing="1"/>
    </w:pPr>
    <w:rPr>
      <w:rFonts w:ascii="Arial" w:eastAsia="Times New Roman" w:hAnsi="Arial" w:cs="Arial"/>
      <w:i/>
      <w:iCs/>
      <w:color w:val="821E82"/>
      <w:sz w:val="20"/>
      <w:szCs w:val="20"/>
    </w:rPr>
  </w:style>
  <w:style w:type="numbering" w:customStyle="1" w:styleId="1f6">
    <w:name w:val="Нет списка1"/>
    <w:next w:val="a2"/>
    <w:uiPriority w:val="99"/>
    <w:semiHidden/>
    <w:unhideWhenUsed/>
    <w:rsid w:val="00455417"/>
  </w:style>
  <w:style w:type="table" w:customStyle="1" w:styleId="1f7">
    <w:name w:val="Сетка таблицы1"/>
    <w:basedOn w:val="a1"/>
    <w:next w:val="a3"/>
    <w:uiPriority w:val="99"/>
    <w:rsid w:val="004554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ct">
    <w:name w:val="object"/>
    <w:basedOn w:val="a0"/>
    <w:rsid w:val="006A0AE1"/>
  </w:style>
  <w:style w:type="character" w:customStyle="1" w:styleId="afff9">
    <w:name w:val="Основной текст_"/>
    <w:link w:val="1f8"/>
    <w:rsid w:val="00CC36FC"/>
    <w:rPr>
      <w:sz w:val="26"/>
      <w:szCs w:val="26"/>
      <w:shd w:val="clear" w:color="auto" w:fill="FFFFFF"/>
    </w:rPr>
  </w:style>
  <w:style w:type="paragraph" w:customStyle="1" w:styleId="1f8">
    <w:name w:val="Основной текст1"/>
    <w:basedOn w:val="a"/>
    <w:link w:val="afff9"/>
    <w:rsid w:val="00CC36FC"/>
    <w:pPr>
      <w:widowControl w:val="0"/>
      <w:shd w:val="clear" w:color="auto" w:fill="FFFFFF"/>
      <w:spacing w:line="324" w:lineRule="exact"/>
      <w:ind w:hanging="1400"/>
      <w:jc w:val="center"/>
    </w:pPr>
    <w:rPr>
      <w:rFonts w:asciiTheme="minorHAnsi" w:eastAsiaTheme="minorHAnsi" w:hAnsiTheme="minorHAnsi" w:cstheme="minorBidi"/>
      <w:sz w:val="26"/>
      <w:szCs w:val="26"/>
      <w:lang w:eastAsia="en-US"/>
    </w:rPr>
  </w:style>
  <w:style w:type="paragraph" w:customStyle="1" w:styleId="ListParagraph1">
    <w:name w:val="List Paragraph1"/>
    <w:basedOn w:val="a"/>
    <w:rsid w:val="008F72D9"/>
    <w:pPr>
      <w:spacing w:after="200" w:line="276" w:lineRule="auto"/>
      <w:ind w:left="720"/>
    </w:pPr>
    <w:rPr>
      <w:rFonts w:ascii="Calibri" w:eastAsia="Calibri" w:hAnsi="Calibri"/>
      <w:sz w:val="22"/>
      <w:szCs w:val="22"/>
      <w:lang w:eastAsia="en-US"/>
    </w:rPr>
  </w:style>
  <w:style w:type="character" w:customStyle="1" w:styleId="copytarget">
    <w:name w:val="copy_target"/>
    <w:basedOn w:val="a0"/>
    <w:rsid w:val="00877443"/>
  </w:style>
  <w:style w:type="paragraph" w:customStyle="1" w:styleId="s22">
    <w:name w:val="s_22"/>
    <w:basedOn w:val="a"/>
    <w:rsid w:val="006B290C"/>
    <w:pPr>
      <w:spacing w:before="100" w:beforeAutospacing="1" w:after="100" w:afterAutospacing="1"/>
    </w:pPr>
    <w:rPr>
      <w:rFonts w:eastAsia="Times New Roman"/>
    </w:rPr>
  </w:style>
  <w:style w:type="paragraph" w:customStyle="1" w:styleId="afffa">
    <w:name w:val="Пункт"/>
    <w:basedOn w:val="a"/>
    <w:rsid w:val="004D4391"/>
    <w:pPr>
      <w:suppressAutoHyphens/>
      <w:ind w:left="1404" w:hanging="504"/>
      <w:jc w:val="both"/>
    </w:pPr>
    <w:rPr>
      <w:rFonts w:eastAsia="Times New Roman"/>
      <w:szCs w:val="28"/>
      <w:lang w:eastAsia="zh-CN"/>
    </w:rPr>
  </w:style>
  <w:style w:type="paragraph" w:customStyle="1" w:styleId="afffb">
    <w:name w:val="Базовый"/>
    <w:rsid w:val="008A1CB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parametervalue">
    <w:name w:val="parametervalue"/>
    <w:basedOn w:val="a"/>
    <w:rsid w:val="008A1CB1"/>
    <w:pPr>
      <w:spacing w:before="100" w:beforeAutospacing="1" w:after="100" w:afterAutospacing="1"/>
    </w:pPr>
    <w:rPr>
      <w:rFonts w:eastAsia="Times New Roman"/>
    </w:rPr>
  </w:style>
  <w:style w:type="paragraph" w:customStyle="1" w:styleId="-">
    <w:name w:val="Контракт-раздел"/>
    <w:basedOn w:val="a"/>
    <w:next w:val="-0"/>
    <w:rsid w:val="00271AC4"/>
    <w:pPr>
      <w:keepNext/>
      <w:numPr>
        <w:ilvl w:val="2"/>
        <w:numId w:val="30"/>
      </w:numPr>
      <w:tabs>
        <w:tab w:val="clear" w:pos="851"/>
        <w:tab w:val="num" w:pos="0"/>
        <w:tab w:val="left" w:pos="540"/>
      </w:tabs>
      <w:suppressAutoHyphens/>
      <w:spacing w:before="360" w:after="120"/>
      <w:ind w:left="0" w:firstLine="0"/>
      <w:jc w:val="center"/>
      <w:outlineLvl w:val="3"/>
    </w:pPr>
    <w:rPr>
      <w:rFonts w:eastAsia="Times New Roman"/>
      <w:b/>
      <w:bCs/>
      <w:caps/>
      <w:smallCaps/>
    </w:rPr>
  </w:style>
  <w:style w:type="paragraph" w:customStyle="1" w:styleId="-0">
    <w:name w:val="Контракт-пункт"/>
    <w:basedOn w:val="a"/>
    <w:rsid w:val="00271AC4"/>
    <w:pPr>
      <w:numPr>
        <w:ilvl w:val="3"/>
        <w:numId w:val="30"/>
      </w:numPr>
      <w:tabs>
        <w:tab w:val="clear" w:pos="1418"/>
        <w:tab w:val="num" w:pos="2471"/>
      </w:tabs>
      <w:ind w:left="2471" w:hanging="851"/>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8485">
      <w:bodyDiv w:val="1"/>
      <w:marLeft w:val="0"/>
      <w:marRight w:val="0"/>
      <w:marTop w:val="0"/>
      <w:marBottom w:val="0"/>
      <w:divBdr>
        <w:top w:val="none" w:sz="0" w:space="0" w:color="auto"/>
        <w:left w:val="none" w:sz="0" w:space="0" w:color="auto"/>
        <w:bottom w:val="none" w:sz="0" w:space="0" w:color="auto"/>
        <w:right w:val="none" w:sz="0" w:space="0" w:color="auto"/>
      </w:divBdr>
    </w:div>
    <w:div w:id="218174671">
      <w:bodyDiv w:val="1"/>
      <w:marLeft w:val="0"/>
      <w:marRight w:val="0"/>
      <w:marTop w:val="0"/>
      <w:marBottom w:val="0"/>
      <w:divBdr>
        <w:top w:val="none" w:sz="0" w:space="0" w:color="auto"/>
        <w:left w:val="none" w:sz="0" w:space="0" w:color="auto"/>
        <w:bottom w:val="none" w:sz="0" w:space="0" w:color="auto"/>
        <w:right w:val="none" w:sz="0" w:space="0" w:color="auto"/>
      </w:divBdr>
    </w:div>
    <w:div w:id="492722638">
      <w:bodyDiv w:val="1"/>
      <w:marLeft w:val="0"/>
      <w:marRight w:val="0"/>
      <w:marTop w:val="0"/>
      <w:marBottom w:val="0"/>
      <w:divBdr>
        <w:top w:val="none" w:sz="0" w:space="0" w:color="auto"/>
        <w:left w:val="none" w:sz="0" w:space="0" w:color="auto"/>
        <w:bottom w:val="none" w:sz="0" w:space="0" w:color="auto"/>
        <w:right w:val="none" w:sz="0" w:space="0" w:color="auto"/>
      </w:divBdr>
    </w:div>
    <w:div w:id="530849079">
      <w:bodyDiv w:val="1"/>
      <w:marLeft w:val="0"/>
      <w:marRight w:val="0"/>
      <w:marTop w:val="0"/>
      <w:marBottom w:val="0"/>
      <w:divBdr>
        <w:top w:val="none" w:sz="0" w:space="0" w:color="auto"/>
        <w:left w:val="none" w:sz="0" w:space="0" w:color="auto"/>
        <w:bottom w:val="none" w:sz="0" w:space="0" w:color="auto"/>
        <w:right w:val="none" w:sz="0" w:space="0" w:color="auto"/>
      </w:divBdr>
    </w:div>
    <w:div w:id="697388398">
      <w:bodyDiv w:val="1"/>
      <w:marLeft w:val="0"/>
      <w:marRight w:val="0"/>
      <w:marTop w:val="0"/>
      <w:marBottom w:val="0"/>
      <w:divBdr>
        <w:top w:val="none" w:sz="0" w:space="0" w:color="auto"/>
        <w:left w:val="none" w:sz="0" w:space="0" w:color="auto"/>
        <w:bottom w:val="none" w:sz="0" w:space="0" w:color="auto"/>
        <w:right w:val="none" w:sz="0" w:space="0" w:color="auto"/>
      </w:divBdr>
    </w:div>
    <w:div w:id="728849372">
      <w:bodyDiv w:val="1"/>
      <w:marLeft w:val="0"/>
      <w:marRight w:val="0"/>
      <w:marTop w:val="0"/>
      <w:marBottom w:val="0"/>
      <w:divBdr>
        <w:top w:val="none" w:sz="0" w:space="0" w:color="auto"/>
        <w:left w:val="none" w:sz="0" w:space="0" w:color="auto"/>
        <w:bottom w:val="none" w:sz="0" w:space="0" w:color="auto"/>
        <w:right w:val="none" w:sz="0" w:space="0" w:color="auto"/>
      </w:divBdr>
    </w:div>
    <w:div w:id="733629225">
      <w:bodyDiv w:val="1"/>
      <w:marLeft w:val="0"/>
      <w:marRight w:val="0"/>
      <w:marTop w:val="0"/>
      <w:marBottom w:val="0"/>
      <w:divBdr>
        <w:top w:val="none" w:sz="0" w:space="0" w:color="auto"/>
        <w:left w:val="none" w:sz="0" w:space="0" w:color="auto"/>
        <w:bottom w:val="none" w:sz="0" w:space="0" w:color="auto"/>
        <w:right w:val="none" w:sz="0" w:space="0" w:color="auto"/>
      </w:divBdr>
    </w:div>
    <w:div w:id="765004531">
      <w:bodyDiv w:val="1"/>
      <w:marLeft w:val="0"/>
      <w:marRight w:val="0"/>
      <w:marTop w:val="0"/>
      <w:marBottom w:val="0"/>
      <w:divBdr>
        <w:top w:val="none" w:sz="0" w:space="0" w:color="auto"/>
        <w:left w:val="none" w:sz="0" w:space="0" w:color="auto"/>
        <w:bottom w:val="none" w:sz="0" w:space="0" w:color="auto"/>
        <w:right w:val="none" w:sz="0" w:space="0" w:color="auto"/>
      </w:divBdr>
    </w:div>
    <w:div w:id="826480835">
      <w:bodyDiv w:val="1"/>
      <w:marLeft w:val="0"/>
      <w:marRight w:val="0"/>
      <w:marTop w:val="0"/>
      <w:marBottom w:val="0"/>
      <w:divBdr>
        <w:top w:val="none" w:sz="0" w:space="0" w:color="auto"/>
        <w:left w:val="none" w:sz="0" w:space="0" w:color="auto"/>
        <w:bottom w:val="none" w:sz="0" w:space="0" w:color="auto"/>
        <w:right w:val="none" w:sz="0" w:space="0" w:color="auto"/>
      </w:divBdr>
    </w:div>
    <w:div w:id="895243375">
      <w:bodyDiv w:val="1"/>
      <w:marLeft w:val="0"/>
      <w:marRight w:val="0"/>
      <w:marTop w:val="0"/>
      <w:marBottom w:val="0"/>
      <w:divBdr>
        <w:top w:val="none" w:sz="0" w:space="0" w:color="auto"/>
        <w:left w:val="none" w:sz="0" w:space="0" w:color="auto"/>
        <w:bottom w:val="none" w:sz="0" w:space="0" w:color="auto"/>
        <w:right w:val="none" w:sz="0" w:space="0" w:color="auto"/>
      </w:divBdr>
    </w:div>
    <w:div w:id="928776810">
      <w:bodyDiv w:val="1"/>
      <w:marLeft w:val="0"/>
      <w:marRight w:val="0"/>
      <w:marTop w:val="0"/>
      <w:marBottom w:val="0"/>
      <w:divBdr>
        <w:top w:val="none" w:sz="0" w:space="0" w:color="auto"/>
        <w:left w:val="none" w:sz="0" w:space="0" w:color="auto"/>
        <w:bottom w:val="none" w:sz="0" w:space="0" w:color="auto"/>
        <w:right w:val="none" w:sz="0" w:space="0" w:color="auto"/>
      </w:divBdr>
    </w:div>
    <w:div w:id="1078286607">
      <w:bodyDiv w:val="1"/>
      <w:marLeft w:val="0"/>
      <w:marRight w:val="0"/>
      <w:marTop w:val="0"/>
      <w:marBottom w:val="0"/>
      <w:divBdr>
        <w:top w:val="none" w:sz="0" w:space="0" w:color="auto"/>
        <w:left w:val="none" w:sz="0" w:space="0" w:color="auto"/>
        <w:bottom w:val="none" w:sz="0" w:space="0" w:color="auto"/>
        <w:right w:val="none" w:sz="0" w:space="0" w:color="auto"/>
      </w:divBdr>
    </w:div>
    <w:div w:id="1220281834">
      <w:bodyDiv w:val="1"/>
      <w:marLeft w:val="0"/>
      <w:marRight w:val="0"/>
      <w:marTop w:val="0"/>
      <w:marBottom w:val="0"/>
      <w:divBdr>
        <w:top w:val="none" w:sz="0" w:space="0" w:color="auto"/>
        <w:left w:val="none" w:sz="0" w:space="0" w:color="auto"/>
        <w:bottom w:val="none" w:sz="0" w:space="0" w:color="auto"/>
        <w:right w:val="none" w:sz="0" w:space="0" w:color="auto"/>
      </w:divBdr>
    </w:div>
    <w:div w:id="1339577141">
      <w:bodyDiv w:val="1"/>
      <w:marLeft w:val="0"/>
      <w:marRight w:val="0"/>
      <w:marTop w:val="0"/>
      <w:marBottom w:val="0"/>
      <w:divBdr>
        <w:top w:val="none" w:sz="0" w:space="0" w:color="auto"/>
        <w:left w:val="none" w:sz="0" w:space="0" w:color="auto"/>
        <w:bottom w:val="none" w:sz="0" w:space="0" w:color="auto"/>
        <w:right w:val="none" w:sz="0" w:space="0" w:color="auto"/>
      </w:divBdr>
    </w:div>
    <w:div w:id="1412965102">
      <w:bodyDiv w:val="1"/>
      <w:marLeft w:val="0"/>
      <w:marRight w:val="0"/>
      <w:marTop w:val="0"/>
      <w:marBottom w:val="0"/>
      <w:divBdr>
        <w:top w:val="none" w:sz="0" w:space="0" w:color="auto"/>
        <w:left w:val="none" w:sz="0" w:space="0" w:color="auto"/>
        <w:bottom w:val="none" w:sz="0" w:space="0" w:color="auto"/>
        <w:right w:val="none" w:sz="0" w:space="0" w:color="auto"/>
      </w:divBdr>
    </w:div>
    <w:div w:id="1655910550">
      <w:bodyDiv w:val="1"/>
      <w:marLeft w:val="0"/>
      <w:marRight w:val="0"/>
      <w:marTop w:val="0"/>
      <w:marBottom w:val="0"/>
      <w:divBdr>
        <w:top w:val="none" w:sz="0" w:space="0" w:color="auto"/>
        <w:left w:val="none" w:sz="0" w:space="0" w:color="auto"/>
        <w:bottom w:val="none" w:sz="0" w:space="0" w:color="auto"/>
        <w:right w:val="none" w:sz="0" w:space="0" w:color="auto"/>
      </w:divBdr>
    </w:div>
    <w:div w:id="1668947452">
      <w:bodyDiv w:val="1"/>
      <w:marLeft w:val="0"/>
      <w:marRight w:val="0"/>
      <w:marTop w:val="0"/>
      <w:marBottom w:val="0"/>
      <w:divBdr>
        <w:top w:val="none" w:sz="0" w:space="0" w:color="auto"/>
        <w:left w:val="none" w:sz="0" w:space="0" w:color="auto"/>
        <w:bottom w:val="none" w:sz="0" w:space="0" w:color="auto"/>
        <w:right w:val="none" w:sz="0" w:space="0" w:color="auto"/>
      </w:divBdr>
    </w:div>
    <w:div w:id="1697999001">
      <w:bodyDiv w:val="1"/>
      <w:marLeft w:val="0"/>
      <w:marRight w:val="0"/>
      <w:marTop w:val="0"/>
      <w:marBottom w:val="0"/>
      <w:divBdr>
        <w:top w:val="none" w:sz="0" w:space="0" w:color="auto"/>
        <w:left w:val="none" w:sz="0" w:space="0" w:color="auto"/>
        <w:bottom w:val="none" w:sz="0" w:space="0" w:color="auto"/>
        <w:right w:val="none" w:sz="0" w:space="0" w:color="auto"/>
      </w:divBdr>
      <w:divsChild>
        <w:div w:id="1958489407">
          <w:marLeft w:val="0"/>
          <w:marRight w:val="0"/>
          <w:marTop w:val="0"/>
          <w:marBottom w:val="0"/>
          <w:divBdr>
            <w:top w:val="none" w:sz="0" w:space="0" w:color="auto"/>
            <w:left w:val="none" w:sz="0" w:space="0" w:color="auto"/>
            <w:bottom w:val="none" w:sz="0" w:space="0" w:color="auto"/>
            <w:right w:val="none" w:sz="0" w:space="0" w:color="auto"/>
          </w:divBdr>
        </w:div>
        <w:div w:id="1634209449">
          <w:marLeft w:val="0"/>
          <w:marRight w:val="0"/>
          <w:marTop w:val="0"/>
          <w:marBottom w:val="0"/>
          <w:divBdr>
            <w:top w:val="none" w:sz="0" w:space="0" w:color="auto"/>
            <w:left w:val="none" w:sz="0" w:space="0" w:color="auto"/>
            <w:bottom w:val="none" w:sz="0" w:space="0" w:color="auto"/>
            <w:right w:val="none" w:sz="0" w:space="0" w:color="auto"/>
          </w:divBdr>
        </w:div>
      </w:divsChild>
    </w:div>
    <w:div w:id="1743789467">
      <w:bodyDiv w:val="1"/>
      <w:marLeft w:val="0"/>
      <w:marRight w:val="0"/>
      <w:marTop w:val="0"/>
      <w:marBottom w:val="0"/>
      <w:divBdr>
        <w:top w:val="none" w:sz="0" w:space="0" w:color="auto"/>
        <w:left w:val="none" w:sz="0" w:space="0" w:color="auto"/>
        <w:bottom w:val="none" w:sz="0" w:space="0" w:color="auto"/>
        <w:right w:val="none" w:sz="0" w:space="0" w:color="auto"/>
      </w:divBdr>
    </w:div>
    <w:div w:id="1865049252">
      <w:bodyDiv w:val="1"/>
      <w:marLeft w:val="0"/>
      <w:marRight w:val="0"/>
      <w:marTop w:val="0"/>
      <w:marBottom w:val="0"/>
      <w:divBdr>
        <w:top w:val="none" w:sz="0" w:space="0" w:color="auto"/>
        <w:left w:val="none" w:sz="0" w:space="0" w:color="auto"/>
        <w:bottom w:val="none" w:sz="0" w:space="0" w:color="auto"/>
        <w:right w:val="none" w:sz="0" w:space="0" w:color="auto"/>
      </w:divBdr>
    </w:div>
    <w:div w:id="1975719592">
      <w:bodyDiv w:val="1"/>
      <w:marLeft w:val="0"/>
      <w:marRight w:val="0"/>
      <w:marTop w:val="0"/>
      <w:marBottom w:val="0"/>
      <w:divBdr>
        <w:top w:val="none" w:sz="0" w:space="0" w:color="auto"/>
        <w:left w:val="none" w:sz="0" w:space="0" w:color="auto"/>
        <w:bottom w:val="none" w:sz="0" w:space="0" w:color="auto"/>
        <w:right w:val="none" w:sz="0" w:space="0" w:color="auto"/>
      </w:divBdr>
    </w:div>
    <w:div w:id="2001496936">
      <w:bodyDiv w:val="1"/>
      <w:marLeft w:val="0"/>
      <w:marRight w:val="0"/>
      <w:marTop w:val="0"/>
      <w:marBottom w:val="0"/>
      <w:divBdr>
        <w:top w:val="none" w:sz="0" w:space="0" w:color="auto"/>
        <w:left w:val="none" w:sz="0" w:space="0" w:color="auto"/>
        <w:bottom w:val="none" w:sz="0" w:space="0" w:color="auto"/>
        <w:right w:val="none" w:sz="0" w:space="0" w:color="auto"/>
      </w:divBdr>
    </w:div>
    <w:div w:id="2005863443">
      <w:bodyDiv w:val="1"/>
      <w:marLeft w:val="0"/>
      <w:marRight w:val="0"/>
      <w:marTop w:val="0"/>
      <w:marBottom w:val="0"/>
      <w:divBdr>
        <w:top w:val="none" w:sz="0" w:space="0" w:color="auto"/>
        <w:left w:val="none" w:sz="0" w:space="0" w:color="auto"/>
        <w:bottom w:val="none" w:sz="0" w:space="0" w:color="auto"/>
        <w:right w:val="none" w:sz="0" w:space="0" w:color="auto"/>
      </w:divBdr>
    </w:div>
    <w:div w:id="2023507032">
      <w:bodyDiv w:val="1"/>
      <w:marLeft w:val="0"/>
      <w:marRight w:val="0"/>
      <w:marTop w:val="0"/>
      <w:marBottom w:val="0"/>
      <w:divBdr>
        <w:top w:val="none" w:sz="0" w:space="0" w:color="auto"/>
        <w:left w:val="none" w:sz="0" w:space="0" w:color="auto"/>
        <w:bottom w:val="none" w:sz="0" w:space="0" w:color="auto"/>
        <w:right w:val="none" w:sz="0" w:space="0" w:color="auto"/>
      </w:divBdr>
      <w:divsChild>
        <w:div w:id="962737835">
          <w:marLeft w:val="0"/>
          <w:marRight w:val="0"/>
          <w:marTop w:val="0"/>
          <w:marBottom w:val="0"/>
          <w:divBdr>
            <w:top w:val="none" w:sz="0" w:space="0" w:color="auto"/>
            <w:left w:val="none" w:sz="0" w:space="0" w:color="auto"/>
            <w:bottom w:val="none" w:sz="0" w:space="0" w:color="auto"/>
            <w:right w:val="none" w:sz="0" w:space="0" w:color="auto"/>
          </w:divBdr>
        </w:div>
        <w:div w:id="94522422">
          <w:marLeft w:val="0"/>
          <w:marRight w:val="0"/>
          <w:marTop w:val="0"/>
          <w:marBottom w:val="0"/>
          <w:divBdr>
            <w:top w:val="none" w:sz="0" w:space="0" w:color="auto"/>
            <w:left w:val="none" w:sz="0" w:space="0" w:color="auto"/>
            <w:bottom w:val="none" w:sz="0" w:space="0" w:color="auto"/>
            <w:right w:val="none" w:sz="0" w:space="0" w:color="auto"/>
          </w:divBdr>
          <w:divsChild>
            <w:div w:id="1604219635">
              <w:marLeft w:val="0"/>
              <w:marRight w:val="0"/>
              <w:marTop w:val="0"/>
              <w:marBottom w:val="0"/>
              <w:divBdr>
                <w:top w:val="none" w:sz="0" w:space="0" w:color="auto"/>
                <w:left w:val="none" w:sz="0" w:space="0" w:color="auto"/>
                <w:bottom w:val="none" w:sz="0" w:space="0" w:color="auto"/>
                <w:right w:val="none" w:sz="0" w:space="0" w:color="auto"/>
              </w:divBdr>
            </w:div>
            <w:div w:id="166557784">
              <w:marLeft w:val="0"/>
              <w:marRight w:val="0"/>
              <w:marTop w:val="0"/>
              <w:marBottom w:val="0"/>
              <w:divBdr>
                <w:top w:val="none" w:sz="0" w:space="0" w:color="auto"/>
                <w:left w:val="none" w:sz="0" w:space="0" w:color="auto"/>
                <w:bottom w:val="none" w:sz="0" w:space="0" w:color="auto"/>
                <w:right w:val="none" w:sz="0" w:space="0" w:color="auto"/>
              </w:divBdr>
            </w:div>
          </w:divsChild>
        </w:div>
        <w:div w:id="1354964775">
          <w:marLeft w:val="0"/>
          <w:marRight w:val="0"/>
          <w:marTop w:val="0"/>
          <w:marBottom w:val="0"/>
          <w:divBdr>
            <w:top w:val="none" w:sz="0" w:space="0" w:color="auto"/>
            <w:left w:val="none" w:sz="0" w:space="0" w:color="auto"/>
            <w:bottom w:val="none" w:sz="0" w:space="0" w:color="auto"/>
            <w:right w:val="none" w:sz="0" w:space="0" w:color="auto"/>
          </w:divBdr>
        </w:div>
        <w:div w:id="1205947687">
          <w:marLeft w:val="0"/>
          <w:marRight w:val="0"/>
          <w:marTop w:val="0"/>
          <w:marBottom w:val="0"/>
          <w:divBdr>
            <w:top w:val="none" w:sz="0" w:space="0" w:color="auto"/>
            <w:left w:val="none" w:sz="0" w:space="0" w:color="auto"/>
            <w:bottom w:val="none" w:sz="0" w:space="0" w:color="auto"/>
            <w:right w:val="none" w:sz="0" w:space="0" w:color="auto"/>
          </w:divBdr>
          <w:divsChild>
            <w:div w:id="1030685117">
              <w:marLeft w:val="0"/>
              <w:marRight w:val="0"/>
              <w:marTop w:val="0"/>
              <w:marBottom w:val="0"/>
              <w:divBdr>
                <w:top w:val="none" w:sz="0" w:space="0" w:color="auto"/>
                <w:left w:val="none" w:sz="0" w:space="0" w:color="auto"/>
                <w:bottom w:val="none" w:sz="0" w:space="0" w:color="auto"/>
                <w:right w:val="none" w:sz="0" w:space="0" w:color="auto"/>
              </w:divBdr>
            </w:div>
            <w:div w:id="991758258">
              <w:marLeft w:val="0"/>
              <w:marRight w:val="0"/>
              <w:marTop w:val="0"/>
              <w:marBottom w:val="0"/>
              <w:divBdr>
                <w:top w:val="none" w:sz="0" w:space="0" w:color="auto"/>
                <w:left w:val="none" w:sz="0" w:space="0" w:color="auto"/>
                <w:bottom w:val="none" w:sz="0" w:space="0" w:color="auto"/>
                <w:right w:val="none" w:sz="0" w:space="0" w:color="auto"/>
              </w:divBdr>
            </w:div>
          </w:divsChild>
        </w:div>
        <w:div w:id="281880928">
          <w:marLeft w:val="0"/>
          <w:marRight w:val="0"/>
          <w:marTop w:val="0"/>
          <w:marBottom w:val="0"/>
          <w:divBdr>
            <w:top w:val="none" w:sz="0" w:space="0" w:color="auto"/>
            <w:left w:val="none" w:sz="0" w:space="0" w:color="auto"/>
            <w:bottom w:val="none" w:sz="0" w:space="0" w:color="auto"/>
            <w:right w:val="none" w:sz="0" w:space="0" w:color="auto"/>
          </w:divBdr>
          <w:divsChild>
            <w:div w:id="1585800573">
              <w:marLeft w:val="0"/>
              <w:marRight w:val="0"/>
              <w:marTop w:val="0"/>
              <w:marBottom w:val="300"/>
              <w:divBdr>
                <w:top w:val="none" w:sz="0" w:space="0" w:color="auto"/>
                <w:left w:val="none" w:sz="0" w:space="0" w:color="auto"/>
                <w:bottom w:val="none" w:sz="0" w:space="0" w:color="auto"/>
                <w:right w:val="none" w:sz="0" w:space="0" w:color="auto"/>
              </w:divBdr>
            </w:div>
          </w:divsChild>
        </w:div>
        <w:div w:id="1543126874">
          <w:marLeft w:val="0"/>
          <w:marRight w:val="0"/>
          <w:marTop w:val="0"/>
          <w:marBottom w:val="0"/>
          <w:divBdr>
            <w:top w:val="none" w:sz="0" w:space="0" w:color="auto"/>
            <w:left w:val="none" w:sz="0" w:space="0" w:color="auto"/>
            <w:bottom w:val="none" w:sz="0" w:space="0" w:color="auto"/>
            <w:right w:val="none" w:sz="0" w:space="0" w:color="auto"/>
          </w:divBdr>
          <w:divsChild>
            <w:div w:id="1817213801">
              <w:marLeft w:val="0"/>
              <w:marRight w:val="0"/>
              <w:marTop w:val="0"/>
              <w:marBottom w:val="0"/>
              <w:divBdr>
                <w:top w:val="none" w:sz="0" w:space="0" w:color="auto"/>
                <w:left w:val="none" w:sz="0" w:space="0" w:color="auto"/>
                <w:bottom w:val="none" w:sz="0" w:space="0" w:color="auto"/>
                <w:right w:val="none" w:sz="0" w:space="0" w:color="auto"/>
              </w:divBdr>
            </w:div>
            <w:div w:id="60465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4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9027690" TargetMode="External"/><Relationship Id="rId17" Type="http://schemas.openxmlformats.org/officeDocument/2006/relationships/hyperlink" Target="kodeks://link/d?nd=901821334" TargetMode="External"/><Relationship Id="rId2" Type="http://schemas.openxmlformats.org/officeDocument/2006/relationships/numbering" Target="numbering.xml"/><Relationship Id="rId16" Type="http://schemas.openxmlformats.org/officeDocument/2006/relationships/hyperlink" Target="kodeks://link/d?nd=49901183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802464714d4d10a819efb803557e9689/" TargetMode="External"/><Relationship Id="rId5" Type="http://schemas.openxmlformats.org/officeDocument/2006/relationships/settings" Target="settings.xml"/><Relationship Id="rId15" Type="http://schemas.openxmlformats.org/officeDocument/2006/relationships/hyperlink" Target="kodeks://link/d?nd=901714433" TargetMode="External"/><Relationship Id="rId10" Type="http://schemas.openxmlformats.org/officeDocument/2006/relationships/hyperlink" Target="kodeks://link/d?nd=120000311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408C8-DBA1-4DD5-B91A-79E5BACEF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6873</Words>
  <Characters>39177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spodina_ev</cp:lastModifiedBy>
  <cp:revision>3</cp:revision>
  <cp:lastPrinted>2024-07-17T09:06:00Z</cp:lastPrinted>
  <dcterms:created xsi:type="dcterms:W3CDTF">2026-07-27T05:05:00Z</dcterms:created>
  <dcterms:modified xsi:type="dcterms:W3CDTF">2026-07-27T05:06:00Z</dcterms:modified>
</cp:coreProperties>
</file>