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4F" w:rsidRPr="004E56E9" w:rsidRDefault="00D93C35" w:rsidP="00596790">
      <w:pPr>
        <w:pStyle w:val="1"/>
        <w:spacing w:before="0" w:line="420" w:lineRule="atLeast"/>
        <w:contextualSpacing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4E56E9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Контракт</w:t>
      </w:r>
      <w:r w:rsidR="00EF2D41" w:rsidRPr="004E56E9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№</w:t>
      </w:r>
    </w:p>
    <w:p w:rsidR="003240A6" w:rsidRDefault="003240A6" w:rsidP="0079496C">
      <w:pPr>
        <w:jc w:val="center"/>
        <w:rPr>
          <w:b/>
          <w:sz w:val="24"/>
          <w:szCs w:val="24"/>
        </w:rPr>
      </w:pPr>
      <w:r w:rsidRPr="003240A6">
        <w:rPr>
          <w:b/>
          <w:sz w:val="24"/>
          <w:szCs w:val="24"/>
        </w:rPr>
        <w:t xml:space="preserve">на проведение лабораторных  исследований работника </w:t>
      </w:r>
    </w:p>
    <w:p w:rsidR="003240A6" w:rsidRDefault="003240A6" w:rsidP="0079496C">
      <w:pPr>
        <w:jc w:val="center"/>
        <w:rPr>
          <w:b/>
          <w:sz w:val="24"/>
          <w:szCs w:val="24"/>
        </w:rPr>
      </w:pPr>
      <w:r w:rsidRPr="003240A6">
        <w:rPr>
          <w:b/>
          <w:sz w:val="24"/>
          <w:szCs w:val="24"/>
        </w:rPr>
        <w:t xml:space="preserve">Главного управления МЧС России по Хабаровскому краю </w:t>
      </w:r>
    </w:p>
    <w:p w:rsidR="0079496C" w:rsidRPr="0079496C" w:rsidRDefault="0079496C" w:rsidP="0079496C">
      <w:pPr>
        <w:jc w:val="center"/>
        <w:rPr>
          <w:b/>
          <w:color w:val="000000"/>
          <w:sz w:val="24"/>
          <w:szCs w:val="24"/>
        </w:rPr>
      </w:pPr>
      <w:r w:rsidRPr="0079496C">
        <w:rPr>
          <w:b/>
          <w:color w:val="000000"/>
          <w:sz w:val="24"/>
          <w:szCs w:val="24"/>
        </w:rPr>
        <w:t xml:space="preserve">ИКЗ </w:t>
      </w:r>
      <w:r w:rsidRPr="0079496C">
        <w:rPr>
          <w:b/>
          <w:color w:val="000000"/>
          <w:sz w:val="24"/>
          <w:szCs w:val="24"/>
        </w:rPr>
        <w:tab/>
        <w:t>261272112070027230100100250000000000</w:t>
      </w:r>
    </w:p>
    <w:p w:rsidR="0079496C" w:rsidRPr="0079496C" w:rsidRDefault="0079496C" w:rsidP="0079496C">
      <w:pPr>
        <w:jc w:val="center"/>
        <w:rPr>
          <w:b/>
          <w:color w:val="000000"/>
          <w:sz w:val="24"/>
          <w:szCs w:val="24"/>
        </w:rPr>
      </w:pPr>
      <w:r w:rsidRPr="0079496C">
        <w:rPr>
          <w:b/>
          <w:color w:val="000000"/>
          <w:sz w:val="24"/>
          <w:szCs w:val="24"/>
        </w:rPr>
        <w:t>КБК 17709021040190049244</w:t>
      </w:r>
    </w:p>
    <w:p w:rsidR="00EF2D41" w:rsidRPr="004E56E9" w:rsidRDefault="00EF2D41" w:rsidP="00C91DC0">
      <w:pPr>
        <w:jc w:val="center"/>
        <w:rPr>
          <w:sz w:val="24"/>
          <w:szCs w:val="24"/>
        </w:rPr>
      </w:pPr>
      <w:r w:rsidRPr="004E56E9">
        <w:rPr>
          <w:sz w:val="24"/>
          <w:szCs w:val="24"/>
        </w:rPr>
        <w:t xml:space="preserve">г. Хабаровск      </w:t>
      </w:r>
      <w:r w:rsidRPr="004E56E9">
        <w:rPr>
          <w:sz w:val="24"/>
          <w:szCs w:val="24"/>
        </w:rPr>
        <w:tab/>
      </w:r>
      <w:r w:rsidRPr="004E56E9">
        <w:rPr>
          <w:sz w:val="24"/>
          <w:szCs w:val="24"/>
        </w:rPr>
        <w:tab/>
        <w:t xml:space="preserve">   </w:t>
      </w:r>
      <w:r w:rsidRPr="004E56E9">
        <w:rPr>
          <w:sz w:val="24"/>
          <w:szCs w:val="24"/>
        </w:rPr>
        <w:tab/>
        <w:t xml:space="preserve">                               </w:t>
      </w:r>
      <w:r w:rsidR="001A4F54" w:rsidRPr="004E56E9">
        <w:rPr>
          <w:sz w:val="24"/>
          <w:szCs w:val="24"/>
        </w:rPr>
        <w:t xml:space="preserve"> </w:t>
      </w:r>
      <w:r w:rsidRPr="004E56E9">
        <w:rPr>
          <w:sz w:val="24"/>
          <w:szCs w:val="24"/>
        </w:rPr>
        <w:tab/>
        <w:t xml:space="preserve">    </w:t>
      </w:r>
      <w:r w:rsidR="00EA3BE5" w:rsidRPr="004E56E9">
        <w:rPr>
          <w:sz w:val="24"/>
          <w:szCs w:val="24"/>
        </w:rPr>
        <w:t xml:space="preserve">            </w:t>
      </w:r>
      <w:r w:rsidR="00721BC3" w:rsidRPr="004E56E9">
        <w:rPr>
          <w:sz w:val="24"/>
          <w:szCs w:val="24"/>
        </w:rPr>
        <w:t xml:space="preserve">        </w:t>
      </w:r>
      <w:r w:rsidRPr="004E56E9">
        <w:rPr>
          <w:sz w:val="24"/>
          <w:szCs w:val="24"/>
        </w:rPr>
        <w:t>«</w:t>
      </w:r>
      <w:r w:rsidR="00B6073F" w:rsidRPr="004E56E9">
        <w:rPr>
          <w:sz w:val="24"/>
          <w:szCs w:val="24"/>
        </w:rPr>
        <w:t xml:space="preserve"> </w:t>
      </w:r>
      <w:r w:rsidR="001E3B4B" w:rsidRPr="004E56E9">
        <w:rPr>
          <w:sz w:val="24"/>
          <w:szCs w:val="24"/>
        </w:rPr>
        <w:t>__</w:t>
      </w:r>
      <w:r w:rsidR="00B6073F" w:rsidRPr="004E56E9">
        <w:rPr>
          <w:sz w:val="24"/>
          <w:szCs w:val="24"/>
        </w:rPr>
        <w:t xml:space="preserve"> </w:t>
      </w:r>
      <w:r w:rsidR="00A90027" w:rsidRPr="004E56E9">
        <w:rPr>
          <w:sz w:val="24"/>
          <w:szCs w:val="24"/>
        </w:rPr>
        <w:t>»</w:t>
      </w:r>
      <w:r w:rsidR="001E3B4B" w:rsidRPr="004E56E9">
        <w:rPr>
          <w:sz w:val="24"/>
          <w:szCs w:val="24"/>
        </w:rPr>
        <w:t>___________</w:t>
      </w:r>
      <w:r w:rsidR="00C74D76">
        <w:rPr>
          <w:sz w:val="24"/>
          <w:szCs w:val="24"/>
        </w:rPr>
        <w:t>202</w:t>
      </w:r>
      <w:r w:rsidR="00484758">
        <w:rPr>
          <w:sz w:val="24"/>
          <w:szCs w:val="24"/>
        </w:rPr>
        <w:t>6</w:t>
      </w:r>
      <w:r w:rsidR="0041661D">
        <w:rPr>
          <w:sz w:val="24"/>
          <w:szCs w:val="24"/>
        </w:rPr>
        <w:t xml:space="preserve"> г.</w:t>
      </w:r>
    </w:p>
    <w:p w:rsidR="00771F15" w:rsidRPr="004E56E9" w:rsidRDefault="00EF2D41" w:rsidP="004036F2">
      <w:pPr>
        <w:rPr>
          <w:sz w:val="24"/>
          <w:szCs w:val="24"/>
        </w:rPr>
      </w:pPr>
      <w:r w:rsidRPr="004E56E9">
        <w:rPr>
          <w:sz w:val="24"/>
          <w:szCs w:val="24"/>
        </w:rPr>
        <w:tab/>
      </w:r>
    </w:p>
    <w:p w:rsidR="00D93C35" w:rsidRPr="004E56E9" w:rsidRDefault="00D93C35" w:rsidP="00D93C35">
      <w:pPr>
        <w:ind w:firstLine="708"/>
        <w:jc w:val="both"/>
        <w:rPr>
          <w:b/>
          <w:snapToGrid w:val="0"/>
          <w:sz w:val="24"/>
          <w:szCs w:val="24"/>
        </w:rPr>
      </w:pPr>
      <w:proofErr w:type="gramStart"/>
      <w:r w:rsidRPr="004E56E9"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 именуемое в дальнейшем </w:t>
      </w:r>
      <w:r w:rsidR="000254B8">
        <w:rPr>
          <w:sz w:val="24"/>
          <w:szCs w:val="24"/>
        </w:rPr>
        <w:t>«</w:t>
      </w:r>
      <w:r w:rsidRPr="004E56E9">
        <w:rPr>
          <w:sz w:val="24"/>
          <w:szCs w:val="24"/>
        </w:rPr>
        <w:t>Заказчик</w:t>
      </w:r>
      <w:r w:rsidR="000254B8">
        <w:rPr>
          <w:sz w:val="24"/>
          <w:szCs w:val="24"/>
        </w:rPr>
        <w:t>»</w:t>
      </w:r>
      <w:r w:rsidR="0079496C">
        <w:rPr>
          <w:sz w:val="24"/>
          <w:szCs w:val="24"/>
        </w:rPr>
        <w:t>,</w:t>
      </w:r>
      <w:r w:rsidR="006A52FC" w:rsidRPr="004E56E9">
        <w:rPr>
          <w:sz w:val="24"/>
          <w:szCs w:val="24"/>
        </w:rPr>
        <w:t xml:space="preserve"> </w:t>
      </w:r>
      <w:r w:rsidR="0079496C" w:rsidRPr="0079496C">
        <w:rPr>
          <w:sz w:val="24"/>
          <w:szCs w:val="24"/>
        </w:rPr>
        <w:t xml:space="preserve">в лице </w:t>
      </w:r>
      <w:r w:rsidR="003240A6">
        <w:rPr>
          <w:sz w:val="24"/>
          <w:szCs w:val="24"/>
        </w:rPr>
        <w:t>Н</w:t>
      </w:r>
      <w:r w:rsidR="0079496C" w:rsidRPr="0079496C">
        <w:rPr>
          <w:sz w:val="24"/>
          <w:szCs w:val="24"/>
        </w:rPr>
        <w:t xml:space="preserve">ачальника Главного управления </w:t>
      </w:r>
      <w:proofErr w:type="spellStart"/>
      <w:r w:rsidR="003240A6">
        <w:rPr>
          <w:sz w:val="24"/>
          <w:szCs w:val="24"/>
        </w:rPr>
        <w:t>Гибадулина</w:t>
      </w:r>
      <w:proofErr w:type="spellEnd"/>
      <w:r w:rsidR="003240A6">
        <w:rPr>
          <w:sz w:val="24"/>
          <w:szCs w:val="24"/>
        </w:rPr>
        <w:t xml:space="preserve"> Матвея </w:t>
      </w:r>
      <w:proofErr w:type="spellStart"/>
      <w:r w:rsidR="003240A6">
        <w:rPr>
          <w:sz w:val="24"/>
          <w:szCs w:val="24"/>
        </w:rPr>
        <w:t>Галиевича</w:t>
      </w:r>
      <w:proofErr w:type="spellEnd"/>
      <w:r w:rsidR="0079496C" w:rsidRPr="0079496C">
        <w:rPr>
          <w:sz w:val="24"/>
          <w:szCs w:val="24"/>
        </w:rPr>
        <w:t xml:space="preserve">, действующего на основании </w:t>
      </w:r>
      <w:r w:rsidR="003240A6">
        <w:rPr>
          <w:sz w:val="24"/>
          <w:szCs w:val="24"/>
        </w:rPr>
        <w:t>Положения</w:t>
      </w:r>
      <w:r w:rsidR="000254B8">
        <w:rPr>
          <w:sz w:val="24"/>
          <w:szCs w:val="24"/>
          <w:lang w:eastAsia="en-US"/>
        </w:rPr>
        <w:t xml:space="preserve">, </w:t>
      </w:r>
      <w:r w:rsidR="005C524D" w:rsidRPr="004E56E9">
        <w:rPr>
          <w:sz w:val="24"/>
          <w:szCs w:val="24"/>
          <w:lang w:eastAsia="en-US"/>
        </w:rPr>
        <w:t xml:space="preserve">с </w:t>
      </w:r>
      <w:r w:rsidR="006A52FC" w:rsidRPr="004E56E9">
        <w:rPr>
          <w:sz w:val="24"/>
          <w:szCs w:val="24"/>
        </w:rPr>
        <w:t xml:space="preserve">одной стороны, </w:t>
      </w:r>
      <w:r w:rsidRPr="004E56E9">
        <w:rPr>
          <w:sz w:val="24"/>
          <w:szCs w:val="24"/>
        </w:rPr>
        <w:t>и</w:t>
      </w:r>
      <w:r w:rsidR="009303E4">
        <w:rPr>
          <w:sz w:val="24"/>
          <w:szCs w:val="24"/>
        </w:rPr>
        <w:t xml:space="preserve"> </w:t>
      </w:r>
      <w:r w:rsidR="00FC7691">
        <w:rPr>
          <w:sz w:val="24"/>
          <w:szCs w:val="24"/>
        </w:rPr>
        <w:t>_________________________________</w:t>
      </w:r>
      <w:r w:rsidR="0079496C">
        <w:rPr>
          <w:sz w:val="24"/>
          <w:szCs w:val="24"/>
        </w:rPr>
        <w:t>___________________</w:t>
      </w:r>
      <w:r w:rsidRPr="004E56E9">
        <w:rPr>
          <w:sz w:val="24"/>
          <w:szCs w:val="24"/>
        </w:rPr>
        <w:t xml:space="preserve">, именуемое в дальнейшем Исполнитель, в лице </w:t>
      </w:r>
      <w:r w:rsidR="00FC7691">
        <w:rPr>
          <w:sz w:val="24"/>
          <w:szCs w:val="24"/>
        </w:rPr>
        <w:t>________________________</w:t>
      </w:r>
      <w:r w:rsidR="0079496C">
        <w:rPr>
          <w:sz w:val="24"/>
          <w:szCs w:val="24"/>
        </w:rPr>
        <w:t>________________</w:t>
      </w:r>
      <w:r w:rsidR="00FC7691">
        <w:rPr>
          <w:sz w:val="24"/>
          <w:szCs w:val="24"/>
        </w:rPr>
        <w:t>_</w:t>
      </w:r>
      <w:r w:rsidR="009303E4">
        <w:rPr>
          <w:sz w:val="24"/>
          <w:szCs w:val="24"/>
        </w:rPr>
        <w:t>,</w:t>
      </w:r>
      <w:r w:rsidR="00F959E5">
        <w:rPr>
          <w:sz w:val="24"/>
          <w:szCs w:val="24"/>
        </w:rPr>
        <w:t xml:space="preserve"> действующи</w:t>
      </w:r>
      <w:r w:rsidR="009303E4">
        <w:rPr>
          <w:sz w:val="24"/>
          <w:szCs w:val="24"/>
        </w:rPr>
        <w:t>й</w:t>
      </w:r>
      <w:r w:rsidR="001E3B4B" w:rsidRPr="004E56E9">
        <w:rPr>
          <w:sz w:val="24"/>
          <w:szCs w:val="24"/>
        </w:rPr>
        <w:t xml:space="preserve"> на основании</w:t>
      </w:r>
      <w:r w:rsidR="009303E4">
        <w:rPr>
          <w:sz w:val="24"/>
          <w:szCs w:val="24"/>
        </w:rPr>
        <w:t xml:space="preserve"> Устава и л</w:t>
      </w:r>
      <w:r w:rsidR="00C73608" w:rsidRPr="004E56E9">
        <w:rPr>
          <w:sz w:val="24"/>
          <w:szCs w:val="24"/>
        </w:rPr>
        <w:t xml:space="preserve">ицензии </w:t>
      </w:r>
      <w:r w:rsidR="00FC7691">
        <w:rPr>
          <w:sz w:val="24"/>
          <w:szCs w:val="24"/>
        </w:rPr>
        <w:t>____________</w:t>
      </w:r>
      <w:r w:rsidR="0079496C">
        <w:rPr>
          <w:sz w:val="24"/>
          <w:szCs w:val="24"/>
        </w:rPr>
        <w:t>_____________________________</w:t>
      </w:r>
      <w:r w:rsidRPr="004E56E9">
        <w:rPr>
          <w:sz w:val="24"/>
          <w:szCs w:val="24"/>
        </w:rPr>
        <w:t>,  с другой стороны, вместе в дальнейшем именуемые Стороны, в</w:t>
      </w:r>
      <w:proofErr w:type="gramEnd"/>
      <w:r w:rsidRPr="004E56E9">
        <w:rPr>
          <w:sz w:val="24"/>
          <w:szCs w:val="24"/>
        </w:rPr>
        <w:t xml:space="preserve"> </w:t>
      </w:r>
      <w:proofErr w:type="gramStart"/>
      <w:r w:rsidRPr="004E56E9">
        <w:rPr>
          <w:sz w:val="24"/>
          <w:szCs w:val="24"/>
        </w:rPr>
        <w:t>соответствии</w:t>
      </w:r>
      <w:proofErr w:type="gramEnd"/>
      <w:r w:rsidRPr="004E56E9">
        <w:rPr>
          <w:sz w:val="24"/>
          <w:szCs w:val="24"/>
        </w:rPr>
        <w:t xml:space="preserve"> с п.4 ч.1 ст</w:t>
      </w:r>
      <w:r w:rsidR="009B1795" w:rsidRPr="004E56E9">
        <w:rPr>
          <w:sz w:val="24"/>
          <w:szCs w:val="24"/>
        </w:rPr>
        <w:t>.</w:t>
      </w:r>
      <w:r w:rsidRPr="004E56E9">
        <w:rPr>
          <w:sz w:val="24"/>
          <w:szCs w:val="24"/>
        </w:rPr>
        <w:t xml:space="preserve">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 w:rsidRPr="004E56E9">
        <w:rPr>
          <w:b/>
          <w:snapToGrid w:val="0"/>
          <w:sz w:val="24"/>
          <w:szCs w:val="24"/>
        </w:rPr>
        <w:t xml:space="preserve">  </w:t>
      </w:r>
    </w:p>
    <w:p w:rsidR="00EF2D41" w:rsidRPr="004E56E9" w:rsidRDefault="00EF2D41" w:rsidP="009F1717">
      <w:pPr>
        <w:pStyle w:val="a3"/>
        <w:spacing w:after="0"/>
        <w:ind w:firstLine="720"/>
        <w:jc w:val="center"/>
        <w:outlineLvl w:val="2"/>
        <w:rPr>
          <w:b/>
          <w:szCs w:val="24"/>
        </w:rPr>
      </w:pPr>
      <w:r w:rsidRPr="004E56E9">
        <w:rPr>
          <w:b/>
          <w:szCs w:val="24"/>
        </w:rPr>
        <w:t xml:space="preserve">1. ПРЕДМЕТ </w:t>
      </w:r>
      <w:r w:rsidR="00927CF7" w:rsidRPr="004E56E9">
        <w:rPr>
          <w:b/>
          <w:szCs w:val="24"/>
        </w:rPr>
        <w:t>КОНТРАКТА</w:t>
      </w:r>
    </w:p>
    <w:p w:rsidR="00D93C35" w:rsidRPr="004E56E9" w:rsidRDefault="00EF2D41" w:rsidP="003240A6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1.1. </w:t>
      </w:r>
      <w:r w:rsidR="00D93C35" w:rsidRPr="004E56E9">
        <w:rPr>
          <w:sz w:val="24"/>
          <w:szCs w:val="24"/>
        </w:rPr>
        <w:t>Исполнитель</w:t>
      </w:r>
      <w:r w:rsidRPr="004E56E9">
        <w:rPr>
          <w:sz w:val="24"/>
          <w:szCs w:val="24"/>
        </w:rPr>
        <w:t xml:space="preserve"> обязуется, по заданию </w:t>
      </w:r>
      <w:r w:rsidR="00182F32" w:rsidRPr="004E56E9">
        <w:rPr>
          <w:sz w:val="24"/>
          <w:szCs w:val="24"/>
        </w:rPr>
        <w:t xml:space="preserve">Заказчика оказать услуги по проведению </w:t>
      </w:r>
      <w:r w:rsidR="003240A6" w:rsidRPr="003240A6">
        <w:rPr>
          <w:sz w:val="24"/>
          <w:szCs w:val="24"/>
        </w:rPr>
        <w:t>лабора</w:t>
      </w:r>
      <w:r w:rsidR="003240A6">
        <w:rPr>
          <w:sz w:val="24"/>
          <w:szCs w:val="24"/>
        </w:rPr>
        <w:t xml:space="preserve">торных  исследований работника </w:t>
      </w:r>
      <w:r w:rsidR="003240A6" w:rsidRPr="003240A6">
        <w:rPr>
          <w:sz w:val="24"/>
          <w:szCs w:val="24"/>
        </w:rPr>
        <w:t>Главного управления МЧС России по Хабаровскому краю</w:t>
      </w:r>
      <w:r w:rsidR="00C03A1D" w:rsidRPr="004E56E9">
        <w:rPr>
          <w:sz w:val="24"/>
          <w:szCs w:val="24"/>
        </w:rPr>
        <w:t xml:space="preserve">, </w:t>
      </w:r>
      <w:r w:rsidR="00383D0A" w:rsidRPr="004E56E9">
        <w:rPr>
          <w:sz w:val="24"/>
          <w:szCs w:val="24"/>
        </w:rPr>
        <w:t>согласно техническо</w:t>
      </w:r>
      <w:r w:rsidR="00CF176C" w:rsidRPr="004E56E9">
        <w:rPr>
          <w:sz w:val="24"/>
          <w:szCs w:val="24"/>
        </w:rPr>
        <w:t>му заданию</w:t>
      </w:r>
      <w:r w:rsidR="00174735" w:rsidRPr="004E56E9">
        <w:rPr>
          <w:sz w:val="24"/>
          <w:szCs w:val="24"/>
        </w:rPr>
        <w:t xml:space="preserve"> (Приложение №1)</w:t>
      </w:r>
      <w:r w:rsidR="00721BC3" w:rsidRPr="004E56E9">
        <w:rPr>
          <w:sz w:val="24"/>
          <w:szCs w:val="24"/>
        </w:rPr>
        <w:t>.</w:t>
      </w:r>
      <w:r w:rsidR="00F32B95" w:rsidRPr="004E56E9">
        <w:rPr>
          <w:sz w:val="24"/>
          <w:szCs w:val="24"/>
        </w:rPr>
        <w:t xml:space="preserve"> </w:t>
      </w:r>
    </w:p>
    <w:p w:rsidR="00EF2D41" w:rsidRPr="004E56E9" w:rsidRDefault="00EF2D41" w:rsidP="009F1717">
      <w:pPr>
        <w:jc w:val="center"/>
        <w:rPr>
          <w:sz w:val="24"/>
          <w:szCs w:val="24"/>
        </w:rPr>
      </w:pPr>
      <w:r w:rsidRPr="004E56E9">
        <w:rPr>
          <w:b/>
          <w:sz w:val="24"/>
          <w:szCs w:val="24"/>
        </w:rPr>
        <w:t xml:space="preserve">2. СРОКИ </w:t>
      </w:r>
      <w:r w:rsidR="00754994" w:rsidRPr="004E56E9">
        <w:rPr>
          <w:b/>
          <w:sz w:val="24"/>
          <w:szCs w:val="24"/>
        </w:rPr>
        <w:t>ОКАЗАНИЯ УСЛУГ</w:t>
      </w:r>
      <w:r w:rsidRPr="004E56E9">
        <w:rPr>
          <w:sz w:val="24"/>
          <w:szCs w:val="24"/>
        </w:rPr>
        <w:tab/>
      </w:r>
    </w:p>
    <w:p w:rsidR="00EF2D41" w:rsidRPr="004E56E9" w:rsidRDefault="00EF2D41" w:rsidP="006F5879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2.</w:t>
      </w:r>
      <w:r w:rsidR="00721BC3" w:rsidRPr="004E56E9">
        <w:rPr>
          <w:sz w:val="24"/>
          <w:szCs w:val="24"/>
        </w:rPr>
        <w:t>1</w:t>
      </w:r>
      <w:r w:rsidRPr="004E56E9">
        <w:rPr>
          <w:sz w:val="24"/>
          <w:szCs w:val="24"/>
        </w:rPr>
        <w:t>.</w:t>
      </w:r>
      <w:r w:rsidR="00927CF7" w:rsidRPr="004E56E9">
        <w:rPr>
          <w:sz w:val="24"/>
          <w:szCs w:val="24"/>
        </w:rPr>
        <w:t>Срок оказания услуг</w:t>
      </w:r>
      <w:r w:rsidR="00B62682" w:rsidRPr="004E56E9">
        <w:rPr>
          <w:sz w:val="24"/>
          <w:szCs w:val="24"/>
        </w:rPr>
        <w:t>:</w:t>
      </w:r>
      <w:r w:rsidR="00C03A1D" w:rsidRPr="004E56E9">
        <w:rPr>
          <w:sz w:val="24"/>
          <w:szCs w:val="24"/>
        </w:rPr>
        <w:t xml:space="preserve"> </w:t>
      </w:r>
      <w:r w:rsidR="005C524D" w:rsidRPr="004E56E9">
        <w:rPr>
          <w:sz w:val="24"/>
          <w:szCs w:val="24"/>
        </w:rPr>
        <w:t xml:space="preserve">от даты заключения договора </w:t>
      </w:r>
      <w:r w:rsidR="0032645C" w:rsidRPr="004E56E9">
        <w:rPr>
          <w:sz w:val="24"/>
          <w:szCs w:val="24"/>
        </w:rPr>
        <w:t xml:space="preserve">до </w:t>
      </w:r>
      <w:r w:rsidR="00AD1AE6">
        <w:rPr>
          <w:sz w:val="24"/>
          <w:szCs w:val="24"/>
        </w:rPr>
        <w:t>3</w:t>
      </w:r>
      <w:r w:rsidR="003240A6">
        <w:rPr>
          <w:sz w:val="24"/>
          <w:szCs w:val="24"/>
        </w:rPr>
        <w:t>1</w:t>
      </w:r>
      <w:r w:rsidR="008A20C9">
        <w:rPr>
          <w:sz w:val="24"/>
          <w:szCs w:val="24"/>
        </w:rPr>
        <w:t>.</w:t>
      </w:r>
      <w:r w:rsidR="00F959E5">
        <w:rPr>
          <w:sz w:val="24"/>
          <w:szCs w:val="24"/>
        </w:rPr>
        <w:t>07</w:t>
      </w:r>
      <w:r w:rsidR="00484758">
        <w:rPr>
          <w:sz w:val="24"/>
          <w:szCs w:val="24"/>
        </w:rPr>
        <w:t>.2026</w:t>
      </w:r>
      <w:r w:rsidR="00F959E5">
        <w:rPr>
          <w:sz w:val="24"/>
          <w:szCs w:val="24"/>
        </w:rPr>
        <w:t>.</w:t>
      </w:r>
    </w:p>
    <w:p w:rsidR="00EF2D41" w:rsidRPr="004E56E9" w:rsidRDefault="00721BC3" w:rsidP="00833DFD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2.2. </w:t>
      </w:r>
      <w:r w:rsidR="00D93C35" w:rsidRPr="004E56E9">
        <w:rPr>
          <w:sz w:val="24"/>
          <w:szCs w:val="24"/>
        </w:rPr>
        <w:t>Заказчик</w:t>
      </w:r>
      <w:r w:rsidR="00EF2D41" w:rsidRPr="004E56E9">
        <w:rPr>
          <w:sz w:val="24"/>
          <w:szCs w:val="24"/>
        </w:rPr>
        <w:t xml:space="preserve"> обязу</w:t>
      </w:r>
      <w:r w:rsidR="009D68E8" w:rsidRPr="004E56E9">
        <w:rPr>
          <w:sz w:val="24"/>
          <w:szCs w:val="24"/>
        </w:rPr>
        <w:t>ется принять результаты оказанной Услуги</w:t>
      </w:r>
      <w:r w:rsidR="001742C3" w:rsidRPr="004E56E9">
        <w:rPr>
          <w:sz w:val="24"/>
          <w:szCs w:val="24"/>
        </w:rPr>
        <w:t xml:space="preserve">  в течение </w:t>
      </w:r>
      <w:r w:rsidR="00182F32" w:rsidRPr="004E56E9">
        <w:rPr>
          <w:sz w:val="24"/>
          <w:szCs w:val="24"/>
        </w:rPr>
        <w:t>5</w:t>
      </w:r>
      <w:r w:rsidR="001742C3" w:rsidRPr="004E56E9">
        <w:rPr>
          <w:sz w:val="24"/>
          <w:szCs w:val="24"/>
        </w:rPr>
        <w:t xml:space="preserve"> (</w:t>
      </w:r>
      <w:r w:rsidR="00182F32" w:rsidRPr="004E56E9">
        <w:rPr>
          <w:sz w:val="24"/>
          <w:szCs w:val="24"/>
        </w:rPr>
        <w:t>пяти</w:t>
      </w:r>
      <w:r w:rsidR="00EF2D41" w:rsidRPr="004E56E9">
        <w:rPr>
          <w:sz w:val="24"/>
          <w:szCs w:val="24"/>
        </w:rPr>
        <w:t>) раб</w:t>
      </w:r>
      <w:r w:rsidR="006E35FB" w:rsidRPr="004E56E9">
        <w:rPr>
          <w:sz w:val="24"/>
          <w:szCs w:val="24"/>
        </w:rPr>
        <w:t xml:space="preserve">очих дней,  со дня получения </w:t>
      </w:r>
      <w:r w:rsidR="00EF2D41" w:rsidRPr="004E56E9">
        <w:rPr>
          <w:sz w:val="24"/>
          <w:szCs w:val="24"/>
        </w:rPr>
        <w:t xml:space="preserve"> отчетных документов</w:t>
      </w:r>
      <w:r w:rsidR="007740FA" w:rsidRPr="004E56E9">
        <w:rPr>
          <w:sz w:val="24"/>
          <w:szCs w:val="24"/>
        </w:rPr>
        <w:t xml:space="preserve"> (акта</w:t>
      </w:r>
      <w:r w:rsidR="00833DFD" w:rsidRPr="004E56E9">
        <w:rPr>
          <w:sz w:val="24"/>
          <w:szCs w:val="24"/>
        </w:rPr>
        <w:t xml:space="preserve"> оказанных услуг</w:t>
      </w:r>
      <w:r w:rsidR="006F5879" w:rsidRPr="004E56E9">
        <w:rPr>
          <w:sz w:val="24"/>
          <w:szCs w:val="24"/>
        </w:rPr>
        <w:t>, счета</w:t>
      </w:r>
      <w:r w:rsidR="00033D93" w:rsidRPr="004E56E9">
        <w:rPr>
          <w:sz w:val="24"/>
          <w:szCs w:val="24"/>
        </w:rPr>
        <w:t>)</w:t>
      </w:r>
      <w:r w:rsidR="00EF2D41" w:rsidRPr="004E56E9">
        <w:rPr>
          <w:sz w:val="24"/>
          <w:szCs w:val="24"/>
        </w:rPr>
        <w:t>, либо предоставить мотивированный отказ.</w:t>
      </w:r>
      <w:r w:rsidR="006F5879" w:rsidRPr="004E56E9">
        <w:rPr>
          <w:sz w:val="24"/>
          <w:szCs w:val="24"/>
        </w:rPr>
        <w:t xml:space="preserve"> Сдача-приемка Услуги</w:t>
      </w:r>
      <w:r w:rsidR="00EF2D41" w:rsidRPr="004E56E9">
        <w:rPr>
          <w:sz w:val="24"/>
          <w:szCs w:val="24"/>
        </w:rPr>
        <w:t xml:space="preserve">  производится  пут</w:t>
      </w:r>
      <w:r w:rsidR="007740FA" w:rsidRPr="004E56E9">
        <w:rPr>
          <w:sz w:val="24"/>
          <w:szCs w:val="24"/>
        </w:rPr>
        <w:t xml:space="preserve">ем подписания </w:t>
      </w:r>
      <w:r w:rsidR="00927CF7" w:rsidRPr="004E56E9">
        <w:rPr>
          <w:sz w:val="24"/>
          <w:szCs w:val="24"/>
        </w:rPr>
        <w:t xml:space="preserve">отчетных документов </w:t>
      </w:r>
      <w:r w:rsidR="00833DFD" w:rsidRPr="004E56E9">
        <w:rPr>
          <w:sz w:val="24"/>
          <w:szCs w:val="24"/>
        </w:rPr>
        <w:t>представителями обеих сторон.</w:t>
      </w:r>
    </w:p>
    <w:p w:rsidR="001A4F54" w:rsidRDefault="00721BC3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2.</w:t>
      </w:r>
      <w:r w:rsidR="005C524D" w:rsidRPr="004E56E9">
        <w:rPr>
          <w:sz w:val="24"/>
          <w:szCs w:val="24"/>
        </w:rPr>
        <w:t>3</w:t>
      </w:r>
      <w:r w:rsidRPr="004E56E9">
        <w:rPr>
          <w:sz w:val="24"/>
          <w:szCs w:val="24"/>
        </w:rPr>
        <w:t xml:space="preserve">. Настоящий </w:t>
      </w:r>
      <w:r w:rsidR="00927CF7" w:rsidRPr="004E56E9">
        <w:rPr>
          <w:sz w:val="24"/>
          <w:szCs w:val="24"/>
        </w:rPr>
        <w:t>контра</w:t>
      </w:r>
      <w:proofErr w:type="gramStart"/>
      <w:r w:rsidR="00927CF7" w:rsidRPr="004E56E9">
        <w:rPr>
          <w:sz w:val="24"/>
          <w:szCs w:val="24"/>
        </w:rPr>
        <w:t>кт</w:t>
      </w:r>
      <w:r w:rsidRPr="004E56E9">
        <w:rPr>
          <w:sz w:val="24"/>
          <w:szCs w:val="24"/>
        </w:rPr>
        <w:t xml:space="preserve"> </w:t>
      </w:r>
      <w:r w:rsidR="00B62682" w:rsidRPr="004E56E9">
        <w:rPr>
          <w:sz w:val="24"/>
          <w:szCs w:val="24"/>
        </w:rPr>
        <w:t xml:space="preserve"> </w:t>
      </w:r>
      <w:r w:rsidRPr="004E56E9">
        <w:rPr>
          <w:sz w:val="24"/>
          <w:szCs w:val="24"/>
        </w:rPr>
        <w:t>вст</w:t>
      </w:r>
      <w:proofErr w:type="gramEnd"/>
      <w:r w:rsidRPr="004E56E9">
        <w:rPr>
          <w:sz w:val="24"/>
          <w:szCs w:val="24"/>
        </w:rPr>
        <w:t xml:space="preserve">упает в силу с момента подписания и действует </w:t>
      </w:r>
      <w:r w:rsidR="009D68E8" w:rsidRPr="004E56E9">
        <w:rPr>
          <w:sz w:val="24"/>
          <w:szCs w:val="24"/>
        </w:rPr>
        <w:t xml:space="preserve">до </w:t>
      </w:r>
      <w:r w:rsidR="003240A6">
        <w:rPr>
          <w:sz w:val="24"/>
          <w:szCs w:val="24"/>
        </w:rPr>
        <w:t>30.09.</w:t>
      </w:r>
      <w:r w:rsidR="008A20C9">
        <w:rPr>
          <w:sz w:val="24"/>
          <w:szCs w:val="24"/>
        </w:rPr>
        <w:t>202</w:t>
      </w:r>
      <w:r w:rsidR="00484758">
        <w:rPr>
          <w:sz w:val="24"/>
          <w:szCs w:val="24"/>
        </w:rPr>
        <w:t>6</w:t>
      </w:r>
      <w:r w:rsidR="0041661D">
        <w:rPr>
          <w:sz w:val="24"/>
          <w:szCs w:val="24"/>
        </w:rPr>
        <w:t xml:space="preserve"> г</w:t>
      </w:r>
      <w:r w:rsidR="005C524D" w:rsidRPr="004E56E9">
        <w:rPr>
          <w:sz w:val="24"/>
          <w:szCs w:val="24"/>
        </w:rPr>
        <w:t>.</w:t>
      </w:r>
      <w:r w:rsidRPr="004E56E9">
        <w:rPr>
          <w:sz w:val="24"/>
          <w:szCs w:val="24"/>
        </w:rPr>
        <w:t xml:space="preserve"> </w:t>
      </w:r>
    </w:p>
    <w:p w:rsidR="00EF2D41" w:rsidRDefault="00EF2D41" w:rsidP="009F1717">
      <w:pPr>
        <w:jc w:val="center"/>
        <w:rPr>
          <w:b/>
          <w:sz w:val="24"/>
          <w:szCs w:val="24"/>
        </w:rPr>
      </w:pPr>
      <w:r w:rsidRPr="004E56E9">
        <w:rPr>
          <w:b/>
          <w:sz w:val="24"/>
          <w:szCs w:val="24"/>
        </w:rPr>
        <w:t xml:space="preserve">3. ЦЕНА  </w:t>
      </w:r>
      <w:r w:rsidR="00927CF7" w:rsidRPr="004E56E9">
        <w:rPr>
          <w:b/>
          <w:sz w:val="24"/>
          <w:szCs w:val="24"/>
        </w:rPr>
        <w:t>КОНТРАКТА</w:t>
      </w:r>
      <w:r w:rsidRPr="004E56E9">
        <w:rPr>
          <w:b/>
          <w:sz w:val="24"/>
          <w:szCs w:val="24"/>
        </w:rPr>
        <w:t xml:space="preserve"> И  ПОРЯДОК  РАСЧЕТОВ</w:t>
      </w:r>
    </w:p>
    <w:p w:rsidR="00C91DC0" w:rsidRPr="004E56E9" w:rsidRDefault="007740FA" w:rsidP="001E3B4B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3.1. Общая стоимость Услуг</w:t>
      </w:r>
      <w:r w:rsidR="00EF2D41" w:rsidRPr="004E56E9">
        <w:rPr>
          <w:sz w:val="24"/>
          <w:szCs w:val="24"/>
        </w:rPr>
        <w:t xml:space="preserve"> по </w:t>
      </w:r>
      <w:r w:rsidR="00D93C35" w:rsidRPr="004E56E9">
        <w:rPr>
          <w:sz w:val="24"/>
          <w:szCs w:val="24"/>
        </w:rPr>
        <w:t>контракту</w:t>
      </w:r>
      <w:r w:rsidR="00EF2D41" w:rsidRPr="004E56E9">
        <w:rPr>
          <w:sz w:val="24"/>
          <w:szCs w:val="24"/>
        </w:rPr>
        <w:t xml:space="preserve"> составляет</w:t>
      </w:r>
      <w:r w:rsidR="00484758">
        <w:rPr>
          <w:sz w:val="24"/>
          <w:szCs w:val="24"/>
        </w:rPr>
        <w:t xml:space="preserve"> ______ </w:t>
      </w:r>
      <w:r w:rsidR="009303E4">
        <w:rPr>
          <w:sz w:val="24"/>
          <w:szCs w:val="24"/>
        </w:rPr>
        <w:t>(</w:t>
      </w:r>
      <w:r w:rsidR="00484758">
        <w:rPr>
          <w:sz w:val="24"/>
          <w:szCs w:val="24"/>
        </w:rPr>
        <w:t>Сумма прописью</w:t>
      </w:r>
      <w:r w:rsidR="00C91DC0" w:rsidRPr="004E56E9">
        <w:rPr>
          <w:sz w:val="24"/>
          <w:szCs w:val="24"/>
        </w:rPr>
        <w:t>) рублей</w:t>
      </w:r>
      <w:r w:rsidR="009303E4">
        <w:rPr>
          <w:sz w:val="24"/>
          <w:szCs w:val="24"/>
        </w:rPr>
        <w:t xml:space="preserve"> </w:t>
      </w:r>
      <w:r w:rsidR="00484758">
        <w:rPr>
          <w:sz w:val="24"/>
          <w:szCs w:val="24"/>
        </w:rPr>
        <w:t>___</w:t>
      </w:r>
      <w:r w:rsidR="00C91DC0" w:rsidRPr="004E56E9">
        <w:rPr>
          <w:sz w:val="24"/>
          <w:szCs w:val="24"/>
        </w:rPr>
        <w:t xml:space="preserve"> копеек</w:t>
      </w:r>
      <w:r w:rsidR="009303E4">
        <w:rPr>
          <w:sz w:val="24"/>
          <w:szCs w:val="24"/>
        </w:rPr>
        <w:t>,</w:t>
      </w:r>
      <w:r w:rsidR="001E3B4B" w:rsidRPr="004E56E9">
        <w:rPr>
          <w:sz w:val="24"/>
          <w:szCs w:val="24"/>
        </w:rPr>
        <w:t xml:space="preserve"> </w:t>
      </w:r>
      <w:r w:rsidR="00484758">
        <w:rPr>
          <w:sz w:val="24"/>
          <w:szCs w:val="24"/>
        </w:rPr>
        <w:t>(Включая НДС/</w:t>
      </w:r>
      <w:proofErr w:type="gramStart"/>
      <w:r w:rsidR="001E3B4B" w:rsidRPr="004E56E9">
        <w:rPr>
          <w:sz w:val="24"/>
          <w:szCs w:val="24"/>
        </w:rPr>
        <w:t>НДС</w:t>
      </w:r>
      <w:proofErr w:type="gramEnd"/>
      <w:r w:rsidR="001E3B4B" w:rsidRPr="004E56E9">
        <w:rPr>
          <w:sz w:val="24"/>
          <w:szCs w:val="24"/>
        </w:rPr>
        <w:t xml:space="preserve"> не облагается</w:t>
      </w:r>
      <w:r w:rsidR="00484758">
        <w:rPr>
          <w:sz w:val="24"/>
          <w:szCs w:val="24"/>
        </w:rPr>
        <w:t>)</w:t>
      </w:r>
    </w:p>
    <w:p w:rsidR="00EF2D41" w:rsidRPr="004E56E9" w:rsidRDefault="00CD4EAB" w:rsidP="00EF2D41">
      <w:pPr>
        <w:ind w:firstLine="720"/>
        <w:jc w:val="both"/>
        <w:rPr>
          <w:color w:val="000000" w:themeColor="text1"/>
          <w:sz w:val="24"/>
          <w:szCs w:val="24"/>
        </w:rPr>
      </w:pPr>
      <w:r w:rsidRPr="004E56E9">
        <w:rPr>
          <w:color w:val="000000" w:themeColor="text1"/>
          <w:sz w:val="24"/>
          <w:szCs w:val="24"/>
        </w:rPr>
        <w:t xml:space="preserve">Цена </w:t>
      </w:r>
      <w:r w:rsidR="00D93C35" w:rsidRPr="004E56E9">
        <w:rPr>
          <w:color w:val="000000" w:themeColor="text1"/>
          <w:sz w:val="24"/>
          <w:szCs w:val="24"/>
        </w:rPr>
        <w:t xml:space="preserve">контракта </w:t>
      </w:r>
      <w:r w:rsidR="006300A8" w:rsidRPr="004E56E9">
        <w:rPr>
          <w:color w:val="000000" w:themeColor="text1"/>
          <w:sz w:val="24"/>
          <w:szCs w:val="24"/>
        </w:rPr>
        <w:t>явл</w:t>
      </w:r>
      <w:r w:rsidR="00BF1D7E" w:rsidRPr="004E56E9">
        <w:rPr>
          <w:color w:val="000000" w:themeColor="text1"/>
          <w:sz w:val="24"/>
          <w:szCs w:val="24"/>
        </w:rPr>
        <w:t xml:space="preserve">яется твердой </w:t>
      </w:r>
      <w:r w:rsidR="006300A8" w:rsidRPr="004E56E9">
        <w:rPr>
          <w:color w:val="000000" w:themeColor="text1"/>
          <w:sz w:val="24"/>
          <w:szCs w:val="24"/>
        </w:rPr>
        <w:t xml:space="preserve"> на весь срок действия</w:t>
      </w:r>
      <w:r w:rsidR="00EF2D41" w:rsidRPr="004E56E9">
        <w:rPr>
          <w:color w:val="000000" w:themeColor="text1"/>
          <w:sz w:val="24"/>
          <w:szCs w:val="24"/>
        </w:rPr>
        <w:t xml:space="preserve"> </w:t>
      </w:r>
      <w:r w:rsidR="00927CF7" w:rsidRPr="004E56E9">
        <w:rPr>
          <w:color w:val="000000" w:themeColor="text1"/>
          <w:sz w:val="24"/>
          <w:szCs w:val="24"/>
        </w:rPr>
        <w:t>контракта</w:t>
      </w:r>
      <w:r w:rsidR="006300A8" w:rsidRPr="004E56E9">
        <w:rPr>
          <w:color w:val="000000" w:themeColor="text1"/>
          <w:sz w:val="24"/>
          <w:szCs w:val="24"/>
        </w:rPr>
        <w:t>.</w:t>
      </w:r>
    </w:p>
    <w:p w:rsidR="00AF5251" w:rsidRPr="004E56E9" w:rsidRDefault="00EF2D41" w:rsidP="004E56E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E56E9">
        <w:rPr>
          <w:sz w:val="24"/>
          <w:szCs w:val="24"/>
        </w:rPr>
        <w:t>3.</w:t>
      </w:r>
      <w:r w:rsidR="00422B74" w:rsidRPr="004E56E9">
        <w:rPr>
          <w:sz w:val="24"/>
          <w:szCs w:val="24"/>
        </w:rPr>
        <w:t>2</w:t>
      </w:r>
      <w:r w:rsidR="006300A8" w:rsidRPr="004E56E9">
        <w:rPr>
          <w:sz w:val="24"/>
          <w:szCs w:val="24"/>
        </w:rPr>
        <w:t>. Оплата</w:t>
      </w:r>
      <w:r w:rsidRPr="004E56E9">
        <w:rPr>
          <w:sz w:val="24"/>
          <w:szCs w:val="24"/>
        </w:rPr>
        <w:t xml:space="preserve"> по </w:t>
      </w:r>
      <w:r w:rsidR="00927CF7" w:rsidRPr="004E56E9">
        <w:rPr>
          <w:sz w:val="24"/>
          <w:szCs w:val="24"/>
        </w:rPr>
        <w:t>контракту</w:t>
      </w:r>
      <w:r w:rsidR="00462307" w:rsidRPr="004E56E9">
        <w:rPr>
          <w:sz w:val="24"/>
          <w:szCs w:val="24"/>
        </w:rPr>
        <w:t xml:space="preserve"> осуществляе</w:t>
      </w:r>
      <w:r w:rsidRPr="004E56E9">
        <w:rPr>
          <w:sz w:val="24"/>
          <w:szCs w:val="24"/>
        </w:rPr>
        <w:t xml:space="preserve">тся </w:t>
      </w:r>
      <w:r w:rsidR="00B62682" w:rsidRPr="004E56E9">
        <w:rPr>
          <w:sz w:val="24"/>
          <w:szCs w:val="24"/>
        </w:rPr>
        <w:t xml:space="preserve">за счет средств </w:t>
      </w:r>
      <w:r w:rsidR="00422B74" w:rsidRPr="004E56E9">
        <w:rPr>
          <w:sz w:val="24"/>
          <w:szCs w:val="24"/>
        </w:rPr>
        <w:t xml:space="preserve">федерального бюджета </w:t>
      </w:r>
      <w:r w:rsidRPr="004E56E9">
        <w:rPr>
          <w:sz w:val="24"/>
          <w:szCs w:val="24"/>
        </w:rPr>
        <w:t>в безналичном порядке платежными поручениями на расчетный счет</w:t>
      </w:r>
      <w:r w:rsidR="00B62682" w:rsidRPr="004E56E9">
        <w:rPr>
          <w:sz w:val="24"/>
          <w:szCs w:val="24"/>
        </w:rPr>
        <w:t xml:space="preserve"> Исполнителя</w:t>
      </w:r>
      <w:r w:rsidR="009B1795" w:rsidRPr="004E56E9">
        <w:rPr>
          <w:sz w:val="24"/>
          <w:szCs w:val="24"/>
        </w:rPr>
        <w:t>,</w:t>
      </w:r>
      <w:r w:rsidR="00422B74" w:rsidRPr="004E56E9">
        <w:rPr>
          <w:sz w:val="24"/>
          <w:szCs w:val="24"/>
        </w:rPr>
        <w:t xml:space="preserve"> указанный в </w:t>
      </w:r>
      <w:r w:rsidR="00B62682" w:rsidRPr="004E56E9">
        <w:rPr>
          <w:sz w:val="24"/>
          <w:szCs w:val="24"/>
        </w:rPr>
        <w:t xml:space="preserve">Контракте </w:t>
      </w:r>
      <w:r w:rsidR="00462307" w:rsidRPr="004E56E9">
        <w:rPr>
          <w:sz w:val="24"/>
          <w:szCs w:val="24"/>
        </w:rPr>
        <w:t xml:space="preserve">не позднее 10 рабочих дней </w:t>
      </w:r>
      <w:r w:rsidR="00B62682" w:rsidRPr="004E56E9">
        <w:rPr>
          <w:sz w:val="24"/>
          <w:szCs w:val="24"/>
        </w:rPr>
        <w:t xml:space="preserve">со дня </w:t>
      </w:r>
      <w:r w:rsidR="00462307" w:rsidRPr="004E56E9">
        <w:rPr>
          <w:sz w:val="24"/>
          <w:szCs w:val="24"/>
        </w:rPr>
        <w:t>подписания документа о приемке оказанной услуги.</w:t>
      </w:r>
    </w:p>
    <w:p w:rsidR="00EF2D41" w:rsidRDefault="00EF2D41" w:rsidP="009F1717">
      <w:pPr>
        <w:jc w:val="center"/>
        <w:rPr>
          <w:b/>
          <w:sz w:val="24"/>
          <w:szCs w:val="24"/>
        </w:rPr>
      </w:pPr>
      <w:r w:rsidRPr="004E56E9">
        <w:rPr>
          <w:b/>
          <w:sz w:val="24"/>
          <w:szCs w:val="24"/>
        </w:rPr>
        <w:t>4. ОТВЕТСТВЕННОСТЬ  СТОРОН</w:t>
      </w:r>
    </w:p>
    <w:p w:rsidR="00596790" w:rsidRPr="004E56E9" w:rsidRDefault="00596790" w:rsidP="00596790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596790" w:rsidRPr="004E56E9" w:rsidRDefault="00596790" w:rsidP="00596790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4.2. </w:t>
      </w:r>
      <w:proofErr w:type="gramStart"/>
      <w:r w:rsidRPr="004E56E9">
        <w:rPr>
          <w:sz w:val="24"/>
          <w:szCs w:val="24"/>
        </w:rPr>
        <w:t xml:space="preserve">В случае начисления Заказчиком </w:t>
      </w:r>
      <w:r w:rsidR="005A3898" w:rsidRPr="004E56E9">
        <w:rPr>
          <w:sz w:val="24"/>
          <w:szCs w:val="24"/>
        </w:rPr>
        <w:t>Исполнителю</w:t>
      </w:r>
      <w:r w:rsidRPr="004E56E9">
        <w:rPr>
          <w:sz w:val="24"/>
          <w:szCs w:val="24"/>
        </w:rPr>
        <w:t xml:space="preserve"> неустойки (штрафа, пени) и предъявления требования о возмещении убытков, Стороны подписывают Акт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</w:t>
      </w:r>
      <w:r w:rsidR="00B62682" w:rsidRPr="004E56E9">
        <w:rPr>
          <w:sz w:val="24"/>
          <w:szCs w:val="24"/>
        </w:rPr>
        <w:t>ени) и (или) возмещения убытков.</w:t>
      </w:r>
      <w:proofErr w:type="gramEnd"/>
    </w:p>
    <w:p w:rsidR="0041661D" w:rsidRDefault="00596790" w:rsidP="001B2D50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Контракту, исполнение обязательства </w:t>
      </w:r>
      <w:r w:rsidR="005A3898" w:rsidRPr="004E56E9">
        <w:rPr>
          <w:sz w:val="24"/>
          <w:szCs w:val="24"/>
        </w:rPr>
        <w:t>Исполнителя</w:t>
      </w:r>
      <w:r w:rsidRPr="004E56E9">
        <w:rPr>
          <w:sz w:val="24"/>
          <w:szCs w:val="24"/>
        </w:rPr>
        <w:t xml:space="preserve"> по перечислению неустойки (штрафа, пени) и (или) убытков в доход бюджета Российской Федерации возлагается на Заказчика.</w:t>
      </w:r>
    </w:p>
    <w:p w:rsidR="003240A6" w:rsidRDefault="00596790" w:rsidP="00484758">
      <w:pPr>
        <w:ind w:firstLine="720"/>
        <w:jc w:val="both"/>
        <w:rPr>
          <w:b/>
          <w:sz w:val="24"/>
          <w:szCs w:val="24"/>
        </w:rPr>
      </w:pPr>
      <w:r w:rsidRPr="004E56E9">
        <w:rPr>
          <w:sz w:val="24"/>
          <w:szCs w:val="24"/>
        </w:rPr>
        <w:t xml:space="preserve">  </w:t>
      </w:r>
      <w:r w:rsidR="001B2D50" w:rsidRPr="004E56E9">
        <w:rPr>
          <w:b/>
          <w:sz w:val="24"/>
          <w:szCs w:val="24"/>
        </w:rPr>
        <w:t xml:space="preserve">                                    </w:t>
      </w:r>
    </w:p>
    <w:p w:rsidR="00845CEA" w:rsidRPr="004E56E9" w:rsidRDefault="00EF2D41" w:rsidP="003240A6">
      <w:pPr>
        <w:ind w:firstLine="720"/>
        <w:jc w:val="center"/>
        <w:rPr>
          <w:b/>
          <w:sz w:val="24"/>
          <w:szCs w:val="24"/>
        </w:rPr>
      </w:pPr>
      <w:r w:rsidRPr="004E56E9">
        <w:rPr>
          <w:b/>
          <w:sz w:val="24"/>
          <w:szCs w:val="24"/>
        </w:rPr>
        <w:lastRenderedPageBreak/>
        <w:t>5. ПРОЧИЕ УСЛОВИЯ</w:t>
      </w:r>
    </w:p>
    <w:p w:rsidR="00EF2D41" w:rsidRPr="004E56E9" w:rsidRDefault="00D93C35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5.1. Контракт</w:t>
      </w:r>
      <w:r w:rsidR="00EF2D41" w:rsidRPr="004E56E9">
        <w:rPr>
          <w:sz w:val="24"/>
          <w:szCs w:val="24"/>
        </w:rPr>
        <w:t xml:space="preserve"> считается исполненным после исполнения каждой из сторон последнего отдельного обязательства.</w:t>
      </w:r>
    </w:p>
    <w:p w:rsidR="009F1717" w:rsidRPr="004E56E9" w:rsidRDefault="00EF2D41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5.2. В случае разногласий в о</w:t>
      </w:r>
      <w:r w:rsidR="007740FA" w:rsidRPr="004E56E9">
        <w:rPr>
          <w:sz w:val="24"/>
          <w:szCs w:val="24"/>
        </w:rPr>
        <w:t>ценке качества выполненных Услуг</w:t>
      </w:r>
      <w:r w:rsidRPr="004E56E9">
        <w:rPr>
          <w:sz w:val="24"/>
          <w:szCs w:val="24"/>
        </w:rPr>
        <w:t xml:space="preserve">  и отказа </w:t>
      </w:r>
      <w:r w:rsidR="00D93C35" w:rsidRPr="004E56E9">
        <w:rPr>
          <w:sz w:val="24"/>
          <w:szCs w:val="24"/>
        </w:rPr>
        <w:t>Исполнителя</w:t>
      </w:r>
      <w:r w:rsidRPr="004E56E9">
        <w:rPr>
          <w:sz w:val="24"/>
          <w:szCs w:val="24"/>
        </w:rPr>
        <w:t xml:space="preserve"> от исправления указанных </w:t>
      </w:r>
      <w:r w:rsidR="00D93C35" w:rsidRPr="004E56E9">
        <w:rPr>
          <w:sz w:val="24"/>
          <w:szCs w:val="24"/>
        </w:rPr>
        <w:t>Заказчиком</w:t>
      </w:r>
      <w:r w:rsidRPr="004E56E9">
        <w:rPr>
          <w:sz w:val="24"/>
          <w:szCs w:val="24"/>
        </w:rPr>
        <w:t xml:space="preserve"> недостатков, стороны вправе </w:t>
      </w:r>
      <w:r w:rsidR="009F1717" w:rsidRPr="004E56E9">
        <w:rPr>
          <w:sz w:val="24"/>
          <w:szCs w:val="24"/>
        </w:rPr>
        <w:t>провести</w:t>
      </w:r>
      <w:r w:rsidRPr="004E56E9">
        <w:rPr>
          <w:sz w:val="24"/>
          <w:szCs w:val="24"/>
        </w:rPr>
        <w:t xml:space="preserve"> экспертизы </w:t>
      </w:r>
      <w:r w:rsidR="009F1717" w:rsidRPr="004E56E9">
        <w:rPr>
          <w:sz w:val="24"/>
          <w:szCs w:val="24"/>
        </w:rPr>
        <w:t>для</w:t>
      </w:r>
      <w:r w:rsidRPr="004E56E9">
        <w:rPr>
          <w:sz w:val="24"/>
          <w:szCs w:val="24"/>
        </w:rPr>
        <w:t xml:space="preserve"> принятия окончательного решения о качестве работ. Все расходы, связанные с проведением экспертизы, оплачиваются инициатором</w:t>
      </w:r>
      <w:r w:rsidR="008C40FD" w:rsidRPr="004E56E9">
        <w:rPr>
          <w:sz w:val="24"/>
          <w:szCs w:val="24"/>
        </w:rPr>
        <w:t xml:space="preserve"> </w:t>
      </w:r>
      <w:r w:rsidRPr="004E56E9">
        <w:rPr>
          <w:sz w:val="24"/>
          <w:szCs w:val="24"/>
        </w:rPr>
        <w:t xml:space="preserve">проведения экспертизы. </w:t>
      </w:r>
    </w:p>
    <w:p w:rsidR="00F67CBC" w:rsidRPr="004E56E9" w:rsidRDefault="00F67CBC" w:rsidP="00F67CBC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</w:t>
      </w:r>
      <w:r w:rsidR="00B62682" w:rsidRPr="004E56E9">
        <w:rPr>
          <w:sz w:val="24"/>
          <w:szCs w:val="24"/>
        </w:rPr>
        <w:t>0 рабочих</w:t>
      </w:r>
      <w:r w:rsidRPr="004E56E9">
        <w:rPr>
          <w:sz w:val="24"/>
          <w:szCs w:val="24"/>
        </w:rPr>
        <w:t xml:space="preserve"> дней с момента ее получения. </w:t>
      </w:r>
    </w:p>
    <w:p w:rsidR="00F67CBC" w:rsidRPr="004E56E9" w:rsidRDefault="00F67CBC" w:rsidP="00F67CBC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Исполнитель обязан устранить все выявленные недостатки за свой счет, в установленный Заказчиком срок.</w:t>
      </w:r>
    </w:p>
    <w:p w:rsidR="00EF2D41" w:rsidRPr="004E56E9" w:rsidRDefault="00452A0A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5.5. </w:t>
      </w:r>
      <w:proofErr w:type="gramStart"/>
      <w:r w:rsidRPr="004E56E9">
        <w:rPr>
          <w:sz w:val="24"/>
          <w:szCs w:val="24"/>
        </w:rPr>
        <w:t>В случае не</w:t>
      </w:r>
      <w:r w:rsidR="007E4C81" w:rsidRPr="004E56E9">
        <w:rPr>
          <w:sz w:val="24"/>
          <w:szCs w:val="24"/>
        </w:rPr>
        <w:t xml:space="preserve"> </w:t>
      </w:r>
      <w:r w:rsidRPr="004E56E9">
        <w:rPr>
          <w:sz w:val="24"/>
          <w:szCs w:val="24"/>
        </w:rPr>
        <w:t>достижения взаимного согласия</w:t>
      </w:r>
      <w:r w:rsidR="00EF2D41" w:rsidRPr="004E56E9">
        <w:rPr>
          <w:sz w:val="24"/>
          <w:szCs w:val="24"/>
        </w:rPr>
        <w:t xml:space="preserve">, возникшие из настоящего </w:t>
      </w:r>
      <w:r w:rsidR="00927CF7" w:rsidRPr="004E56E9">
        <w:rPr>
          <w:sz w:val="24"/>
          <w:szCs w:val="24"/>
        </w:rPr>
        <w:t>контракта</w:t>
      </w:r>
      <w:r w:rsidR="00EF2D41" w:rsidRPr="004E56E9">
        <w:rPr>
          <w:sz w:val="24"/>
          <w:szCs w:val="24"/>
        </w:rPr>
        <w:t xml:space="preserve">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EF2D41" w:rsidRPr="004E56E9" w:rsidRDefault="00EF2D41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EF2D41" w:rsidRPr="004E56E9" w:rsidRDefault="00EF2D41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5.7.  Настоящий </w:t>
      </w:r>
      <w:r w:rsidR="00927CF7" w:rsidRPr="004E56E9">
        <w:rPr>
          <w:sz w:val="24"/>
          <w:szCs w:val="24"/>
        </w:rPr>
        <w:t>контра</w:t>
      </w:r>
      <w:proofErr w:type="gramStart"/>
      <w:r w:rsidR="00927CF7" w:rsidRPr="004E56E9">
        <w:rPr>
          <w:sz w:val="24"/>
          <w:szCs w:val="24"/>
        </w:rPr>
        <w:t>кт</w:t>
      </w:r>
      <w:r w:rsidRPr="004E56E9">
        <w:rPr>
          <w:sz w:val="24"/>
          <w:szCs w:val="24"/>
        </w:rPr>
        <w:t xml:space="preserve"> вст</w:t>
      </w:r>
      <w:proofErr w:type="gramEnd"/>
      <w:r w:rsidRPr="004E56E9">
        <w:rPr>
          <w:sz w:val="24"/>
          <w:szCs w:val="24"/>
        </w:rPr>
        <w:t xml:space="preserve">упает в силу с момента его подписания и действует до полного исполнения Сторонами всех обязательств по настоящему </w:t>
      </w:r>
      <w:r w:rsidR="00927CF7" w:rsidRPr="004E56E9">
        <w:rPr>
          <w:sz w:val="24"/>
          <w:szCs w:val="24"/>
        </w:rPr>
        <w:t>контракту</w:t>
      </w:r>
      <w:r w:rsidRPr="004E56E9">
        <w:rPr>
          <w:sz w:val="24"/>
          <w:szCs w:val="24"/>
        </w:rPr>
        <w:t>.</w:t>
      </w:r>
    </w:p>
    <w:p w:rsidR="00EF2D41" w:rsidRPr="004E56E9" w:rsidRDefault="00EF2D41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5.8. Н</w:t>
      </w:r>
      <w:r w:rsidR="00927CF7" w:rsidRPr="004E56E9">
        <w:rPr>
          <w:sz w:val="24"/>
          <w:szCs w:val="24"/>
        </w:rPr>
        <w:t>астоящий контракт</w:t>
      </w:r>
      <w:r w:rsidR="00EA5AF8" w:rsidRPr="004E56E9">
        <w:rPr>
          <w:sz w:val="24"/>
          <w:szCs w:val="24"/>
        </w:rPr>
        <w:t xml:space="preserve"> составлен в 2</w:t>
      </w:r>
      <w:r w:rsidRPr="004E56E9">
        <w:rPr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 w:rsidR="00EF2D41" w:rsidRPr="004E56E9" w:rsidRDefault="00BF1D7E" w:rsidP="00EF2D41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5.9. Все приложения  к  </w:t>
      </w:r>
      <w:r w:rsidR="00927CF7" w:rsidRPr="004E56E9">
        <w:rPr>
          <w:sz w:val="24"/>
          <w:szCs w:val="24"/>
        </w:rPr>
        <w:t xml:space="preserve">контракту </w:t>
      </w:r>
      <w:r w:rsidR="00EF2D41" w:rsidRPr="004E56E9">
        <w:rPr>
          <w:sz w:val="24"/>
          <w:szCs w:val="24"/>
        </w:rPr>
        <w:t>являются его неотъемлемой частью и имеют одинаковую юридическую силу.</w:t>
      </w:r>
    </w:p>
    <w:p w:rsidR="005A0A2B" w:rsidRPr="004E56E9" w:rsidRDefault="00EF2D41" w:rsidP="00EA3BE5">
      <w:pPr>
        <w:ind w:firstLine="720"/>
        <w:jc w:val="both"/>
        <w:rPr>
          <w:sz w:val="24"/>
          <w:szCs w:val="24"/>
        </w:rPr>
      </w:pPr>
      <w:r w:rsidRPr="004E56E9">
        <w:rPr>
          <w:sz w:val="24"/>
          <w:szCs w:val="24"/>
        </w:rPr>
        <w:t xml:space="preserve">5.10.  К </w:t>
      </w:r>
      <w:r w:rsidR="00EA3BE5" w:rsidRPr="004E56E9">
        <w:rPr>
          <w:sz w:val="24"/>
          <w:szCs w:val="24"/>
        </w:rPr>
        <w:t xml:space="preserve">настоящему </w:t>
      </w:r>
      <w:r w:rsidR="00D93C35" w:rsidRPr="004E56E9">
        <w:rPr>
          <w:sz w:val="24"/>
          <w:szCs w:val="24"/>
        </w:rPr>
        <w:t>контракту</w:t>
      </w:r>
      <w:r w:rsidR="00EA3BE5" w:rsidRPr="004E56E9">
        <w:rPr>
          <w:sz w:val="24"/>
          <w:szCs w:val="24"/>
        </w:rPr>
        <w:t xml:space="preserve"> прилагается</w:t>
      </w:r>
    </w:p>
    <w:p w:rsidR="005A0A2B" w:rsidRDefault="00CD62C5" w:rsidP="008C40FD">
      <w:pPr>
        <w:ind w:firstLine="709"/>
        <w:jc w:val="both"/>
        <w:rPr>
          <w:sz w:val="24"/>
          <w:szCs w:val="24"/>
        </w:rPr>
      </w:pPr>
      <w:r w:rsidRPr="004E56E9">
        <w:rPr>
          <w:sz w:val="24"/>
          <w:szCs w:val="24"/>
        </w:rPr>
        <w:t>- Техническое задание (</w:t>
      </w:r>
      <w:r w:rsidR="00EA5AF8" w:rsidRPr="004E56E9">
        <w:rPr>
          <w:sz w:val="24"/>
          <w:szCs w:val="24"/>
        </w:rPr>
        <w:t>п</w:t>
      </w:r>
      <w:r w:rsidR="00EF2D41" w:rsidRPr="004E56E9">
        <w:rPr>
          <w:sz w:val="24"/>
          <w:szCs w:val="24"/>
        </w:rPr>
        <w:t>риложе</w:t>
      </w:r>
      <w:r w:rsidR="005A0A2B" w:rsidRPr="004E56E9">
        <w:rPr>
          <w:sz w:val="24"/>
          <w:szCs w:val="24"/>
        </w:rPr>
        <w:t>ние №</w:t>
      </w:r>
      <w:r w:rsidR="00EA3BE5" w:rsidRPr="004E56E9">
        <w:rPr>
          <w:sz w:val="24"/>
          <w:szCs w:val="24"/>
        </w:rPr>
        <w:t>1</w:t>
      </w:r>
      <w:r w:rsidR="005A0A2B" w:rsidRPr="004E56E9">
        <w:rPr>
          <w:sz w:val="24"/>
          <w:szCs w:val="24"/>
        </w:rPr>
        <w:t>)</w:t>
      </w:r>
    </w:p>
    <w:p w:rsidR="009B0A14" w:rsidRPr="004E56E9" w:rsidRDefault="009B0A14" w:rsidP="008C40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Спецификация (приложение №2)</w:t>
      </w:r>
      <w:r w:rsidR="00F959E5">
        <w:rPr>
          <w:sz w:val="24"/>
          <w:szCs w:val="24"/>
        </w:rPr>
        <w:t>.</w:t>
      </w:r>
    </w:p>
    <w:p w:rsidR="00484758" w:rsidRDefault="00484758" w:rsidP="00EA5AF8">
      <w:pPr>
        <w:jc w:val="center"/>
        <w:rPr>
          <w:b/>
          <w:sz w:val="24"/>
          <w:szCs w:val="24"/>
        </w:rPr>
      </w:pPr>
    </w:p>
    <w:p w:rsidR="00484758" w:rsidRDefault="00484758" w:rsidP="00EA5AF8">
      <w:pPr>
        <w:jc w:val="center"/>
        <w:rPr>
          <w:b/>
          <w:sz w:val="24"/>
          <w:szCs w:val="24"/>
        </w:rPr>
      </w:pPr>
    </w:p>
    <w:p w:rsidR="00EA5AF8" w:rsidRPr="00484758" w:rsidRDefault="00EA5AF8" w:rsidP="00EA5AF8">
      <w:pPr>
        <w:jc w:val="center"/>
        <w:rPr>
          <w:b/>
          <w:caps/>
          <w:sz w:val="24"/>
          <w:szCs w:val="24"/>
        </w:rPr>
      </w:pPr>
      <w:r w:rsidRPr="00484758">
        <w:rPr>
          <w:b/>
          <w:sz w:val="24"/>
          <w:szCs w:val="24"/>
        </w:rPr>
        <w:t xml:space="preserve">6. </w:t>
      </w:r>
      <w:r w:rsidRPr="00484758">
        <w:rPr>
          <w:b/>
          <w:caps/>
          <w:sz w:val="24"/>
          <w:szCs w:val="24"/>
        </w:rPr>
        <w:t>Адреса  и  банковские  реквизиты  сторон</w:t>
      </w:r>
    </w:p>
    <w:p w:rsidR="00484758" w:rsidRPr="00484758" w:rsidRDefault="00484758" w:rsidP="00EA5AF8">
      <w:pPr>
        <w:jc w:val="center"/>
        <w:rPr>
          <w:snapToGrid w:val="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EA5AF8" w:rsidRPr="00484758" w:rsidTr="005018CB">
        <w:tc>
          <w:tcPr>
            <w:tcW w:w="5140" w:type="dxa"/>
          </w:tcPr>
          <w:p w:rsidR="00EA5AF8" w:rsidRPr="00484758" w:rsidRDefault="00EA5AF8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484758">
              <w:rPr>
                <w:b/>
                <w:caps/>
                <w:szCs w:val="24"/>
              </w:rPr>
              <w:t>исполнитель</w:t>
            </w:r>
            <w:r w:rsidRPr="00484758">
              <w:rPr>
                <w:b/>
                <w:szCs w:val="24"/>
              </w:rPr>
              <w:t xml:space="preserve">:   </w:t>
            </w:r>
          </w:p>
          <w:p w:rsidR="000457FA" w:rsidRPr="00484758" w:rsidRDefault="000457FA" w:rsidP="001E3B4B">
            <w:pPr>
              <w:ind w:left="105" w:right="-141"/>
              <w:rPr>
                <w:b/>
                <w:sz w:val="24"/>
                <w:szCs w:val="24"/>
              </w:rPr>
            </w:pPr>
          </w:p>
          <w:p w:rsidR="001E3B4B" w:rsidRPr="00484758" w:rsidRDefault="001E3B4B" w:rsidP="001E3B4B">
            <w:pPr>
              <w:ind w:right="-141"/>
              <w:rPr>
                <w:b/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>_________</w:t>
            </w:r>
            <w:r w:rsidR="00484758" w:rsidRPr="00484758">
              <w:rPr>
                <w:b/>
                <w:sz w:val="24"/>
                <w:szCs w:val="24"/>
              </w:rPr>
              <w:t>____________________________</w:t>
            </w:r>
            <w:r w:rsidRPr="00484758">
              <w:rPr>
                <w:b/>
                <w:sz w:val="24"/>
                <w:szCs w:val="24"/>
              </w:rPr>
              <w:t>_</w:t>
            </w:r>
          </w:p>
          <w:p w:rsidR="001E3B4B" w:rsidRPr="00484758" w:rsidRDefault="001E3B4B" w:rsidP="001E3B4B">
            <w:pPr>
              <w:ind w:right="-141"/>
              <w:rPr>
                <w:b/>
                <w:sz w:val="24"/>
                <w:szCs w:val="24"/>
              </w:rPr>
            </w:pPr>
          </w:p>
          <w:p w:rsidR="001E3B4B" w:rsidRPr="00484758" w:rsidRDefault="001E3B4B" w:rsidP="001E3B4B">
            <w:pPr>
              <w:ind w:right="-141"/>
              <w:rPr>
                <w:b/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>_______</w:t>
            </w:r>
            <w:r w:rsidR="00484758" w:rsidRPr="00484758">
              <w:rPr>
                <w:b/>
                <w:sz w:val="24"/>
                <w:szCs w:val="24"/>
              </w:rPr>
              <w:t>____________________________</w:t>
            </w:r>
            <w:r w:rsidRPr="00484758">
              <w:rPr>
                <w:b/>
                <w:sz w:val="24"/>
                <w:szCs w:val="24"/>
              </w:rPr>
              <w:t>___</w:t>
            </w:r>
          </w:p>
          <w:p w:rsidR="001E3B4B" w:rsidRPr="00484758" w:rsidRDefault="001E3B4B" w:rsidP="001E3B4B">
            <w:pPr>
              <w:ind w:right="-141"/>
              <w:rPr>
                <w:b/>
                <w:sz w:val="24"/>
                <w:szCs w:val="24"/>
              </w:rPr>
            </w:pPr>
          </w:p>
          <w:p w:rsidR="001E3B4B" w:rsidRPr="00484758" w:rsidRDefault="001E3B4B" w:rsidP="001E3B4B">
            <w:pPr>
              <w:ind w:right="-141"/>
              <w:rPr>
                <w:b/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>_____</w:t>
            </w:r>
            <w:r w:rsidR="00484758" w:rsidRPr="00484758">
              <w:rPr>
                <w:b/>
                <w:sz w:val="24"/>
                <w:szCs w:val="24"/>
              </w:rPr>
              <w:t>____________________________</w:t>
            </w:r>
            <w:r w:rsidRPr="00484758"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5141" w:type="dxa"/>
          </w:tcPr>
          <w:p w:rsidR="00B678AB" w:rsidRPr="00484758" w:rsidRDefault="00B678AB" w:rsidP="00B678AB">
            <w:pPr>
              <w:ind w:left="105" w:right="-141"/>
              <w:rPr>
                <w:b/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 xml:space="preserve">ЗАКАЗЧИК: </w:t>
            </w:r>
          </w:p>
          <w:p w:rsidR="00484758" w:rsidRPr="00484758" w:rsidRDefault="00484758" w:rsidP="00484758">
            <w:pPr>
              <w:ind w:right="-141"/>
              <w:rPr>
                <w:b/>
                <w:sz w:val="24"/>
                <w:szCs w:val="24"/>
                <w:lang w:eastAsia="en-US"/>
              </w:rPr>
            </w:pPr>
            <w:r w:rsidRPr="00484758">
              <w:rPr>
                <w:b/>
                <w:sz w:val="24"/>
                <w:szCs w:val="24"/>
                <w:lang w:eastAsia="en-US"/>
              </w:rPr>
              <w:t xml:space="preserve">Главное управление МЧС России </w:t>
            </w:r>
          </w:p>
          <w:p w:rsidR="00484758" w:rsidRPr="00484758" w:rsidRDefault="00484758" w:rsidP="00484758">
            <w:pPr>
              <w:ind w:right="-141"/>
              <w:rPr>
                <w:b/>
                <w:sz w:val="24"/>
                <w:szCs w:val="24"/>
                <w:lang w:eastAsia="en-US"/>
              </w:rPr>
            </w:pPr>
            <w:r w:rsidRPr="00484758">
              <w:rPr>
                <w:b/>
                <w:sz w:val="24"/>
                <w:szCs w:val="24"/>
                <w:lang w:eastAsia="en-US"/>
              </w:rPr>
              <w:t>по Хабаровскому краю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 xml:space="preserve">Юридический адрес: 680003, Хабаровский край г. Хабаровск, ул. </w:t>
            </w:r>
            <w:proofErr w:type="gramStart"/>
            <w:r w:rsidRPr="00484758">
              <w:rPr>
                <w:sz w:val="24"/>
                <w:szCs w:val="24"/>
              </w:rPr>
              <w:t>Союзная</w:t>
            </w:r>
            <w:proofErr w:type="gramEnd"/>
            <w:r w:rsidR="00DA06C0">
              <w:rPr>
                <w:sz w:val="24"/>
                <w:szCs w:val="24"/>
              </w:rPr>
              <w:t>,</w:t>
            </w:r>
            <w:r w:rsidRPr="00484758">
              <w:rPr>
                <w:sz w:val="24"/>
                <w:szCs w:val="24"/>
              </w:rPr>
              <w:t xml:space="preserve"> 3а.</w:t>
            </w:r>
          </w:p>
          <w:p w:rsidR="007209DB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 xml:space="preserve">Почтовый адрес: 680003, Хабаровский край 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 xml:space="preserve">г. Хабаровск, ул. </w:t>
            </w:r>
            <w:proofErr w:type="gramStart"/>
            <w:r w:rsidRPr="00484758">
              <w:rPr>
                <w:sz w:val="24"/>
                <w:szCs w:val="24"/>
              </w:rPr>
              <w:t>Союзная</w:t>
            </w:r>
            <w:proofErr w:type="gramEnd"/>
            <w:r w:rsidRPr="00484758">
              <w:rPr>
                <w:sz w:val="24"/>
                <w:szCs w:val="24"/>
              </w:rPr>
              <w:t>, 3а.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 xml:space="preserve">тел. (4212) </w:t>
            </w:r>
            <w:r w:rsidR="007209DB">
              <w:rPr>
                <w:sz w:val="24"/>
                <w:szCs w:val="24"/>
              </w:rPr>
              <w:t xml:space="preserve">97-29-79; 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>ИНН/КПП: 2721120700/272301001</w:t>
            </w:r>
          </w:p>
          <w:p w:rsidR="00DA06C0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 xml:space="preserve">ОКЦ №1 ДГУ БАНКА РОССИИ//УФК 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>по Приморскому краю, г. Владивосток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>Кор/с 40102810545370000012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84758">
              <w:rPr>
                <w:sz w:val="24"/>
                <w:szCs w:val="24"/>
              </w:rPr>
              <w:t>Сч</w:t>
            </w:r>
            <w:proofErr w:type="spellEnd"/>
            <w:r w:rsidRPr="00484758">
              <w:rPr>
                <w:sz w:val="24"/>
                <w:szCs w:val="24"/>
              </w:rPr>
              <w:t>. №  03211643000000012006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>БИК 010507002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>ОКТМО 08701000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>ОКПО 08928977</w:t>
            </w:r>
          </w:p>
          <w:p w:rsidR="00484758" w:rsidRPr="00484758" w:rsidRDefault="00484758" w:rsidP="00484758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4758">
              <w:rPr>
                <w:sz w:val="24"/>
                <w:szCs w:val="24"/>
              </w:rPr>
              <w:t>ОГРН: 1042700165287</w:t>
            </w:r>
          </w:p>
          <w:p w:rsidR="002323A1" w:rsidRPr="00484758" w:rsidRDefault="002323A1" w:rsidP="00596790">
            <w:pPr>
              <w:rPr>
                <w:b/>
                <w:sz w:val="24"/>
                <w:szCs w:val="24"/>
              </w:rPr>
            </w:pPr>
          </w:p>
        </w:tc>
      </w:tr>
      <w:tr w:rsidR="00EA5AF8" w:rsidRPr="00484758" w:rsidTr="005018CB">
        <w:tc>
          <w:tcPr>
            <w:tcW w:w="5140" w:type="dxa"/>
          </w:tcPr>
          <w:p w:rsidR="001A4F54" w:rsidRPr="00484758" w:rsidRDefault="001A4F54" w:rsidP="00EA5AF8">
            <w:pPr>
              <w:rPr>
                <w:b/>
                <w:sz w:val="24"/>
                <w:szCs w:val="24"/>
              </w:rPr>
            </w:pPr>
          </w:p>
          <w:p w:rsidR="007E4C81" w:rsidRPr="00484758" w:rsidRDefault="007E4C81" w:rsidP="00EA5AF8">
            <w:pPr>
              <w:rPr>
                <w:b/>
                <w:sz w:val="24"/>
                <w:szCs w:val="24"/>
              </w:rPr>
            </w:pPr>
          </w:p>
          <w:p w:rsidR="00EA5AF8" w:rsidRPr="00484758" w:rsidRDefault="001A4F54" w:rsidP="004E56E9">
            <w:pPr>
              <w:rPr>
                <w:b/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>_______</w:t>
            </w:r>
            <w:r w:rsidR="008373EF" w:rsidRPr="00484758">
              <w:rPr>
                <w:b/>
                <w:sz w:val="24"/>
                <w:szCs w:val="24"/>
              </w:rPr>
              <w:t>______</w:t>
            </w:r>
            <w:r w:rsidRPr="00484758">
              <w:rPr>
                <w:b/>
                <w:sz w:val="24"/>
                <w:szCs w:val="24"/>
              </w:rPr>
              <w:t>/__________</w:t>
            </w:r>
            <w:r w:rsidR="001E3B4B" w:rsidRPr="00484758">
              <w:rPr>
                <w:b/>
                <w:sz w:val="24"/>
                <w:szCs w:val="24"/>
              </w:rPr>
              <w:t>__</w:t>
            </w:r>
            <w:r w:rsidR="009B1795" w:rsidRPr="00484758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141" w:type="dxa"/>
          </w:tcPr>
          <w:p w:rsidR="001A4F54" w:rsidRPr="00484758" w:rsidRDefault="001A4F54" w:rsidP="001A4F54">
            <w:pPr>
              <w:ind w:left="105"/>
              <w:rPr>
                <w:b/>
                <w:sz w:val="24"/>
                <w:szCs w:val="24"/>
              </w:rPr>
            </w:pPr>
          </w:p>
          <w:p w:rsidR="007E4C81" w:rsidRPr="00484758" w:rsidRDefault="007E4C81" w:rsidP="001A4F54">
            <w:pPr>
              <w:ind w:left="105"/>
              <w:rPr>
                <w:b/>
                <w:sz w:val="24"/>
                <w:szCs w:val="24"/>
              </w:rPr>
            </w:pPr>
          </w:p>
          <w:p w:rsidR="00BF7B77" w:rsidRPr="00484758" w:rsidRDefault="00EA5AF8" w:rsidP="003240A6">
            <w:pPr>
              <w:ind w:left="105"/>
              <w:rPr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>______________</w:t>
            </w:r>
            <w:r w:rsidR="009B1795" w:rsidRPr="00484758">
              <w:rPr>
                <w:b/>
                <w:sz w:val="24"/>
                <w:szCs w:val="24"/>
              </w:rPr>
              <w:t>/</w:t>
            </w:r>
            <w:r w:rsidR="006A52FC" w:rsidRPr="00484758">
              <w:rPr>
                <w:b/>
                <w:sz w:val="24"/>
                <w:szCs w:val="24"/>
              </w:rPr>
              <w:t xml:space="preserve"> </w:t>
            </w:r>
            <w:r w:rsidR="003240A6">
              <w:rPr>
                <w:b/>
                <w:sz w:val="24"/>
                <w:szCs w:val="24"/>
              </w:rPr>
              <w:t xml:space="preserve">М.Г. </w:t>
            </w:r>
            <w:proofErr w:type="spellStart"/>
            <w:r w:rsidR="003240A6">
              <w:rPr>
                <w:b/>
                <w:sz w:val="24"/>
                <w:szCs w:val="24"/>
              </w:rPr>
              <w:t>Гибадулин</w:t>
            </w:r>
            <w:proofErr w:type="spellEnd"/>
          </w:p>
        </w:tc>
      </w:tr>
    </w:tbl>
    <w:p w:rsidR="00484758" w:rsidRDefault="00484758" w:rsidP="00184957">
      <w:pPr>
        <w:spacing w:after="200" w:line="276" w:lineRule="auto"/>
        <w:jc w:val="right"/>
        <w:rPr>
          <w:sz w:val="24"/>
          <w:szCs w:val="24"/>
        </w:rPr>
      </w:pPr>
    </w:p>
    <w:p w:rsidR="00484758" w:rsidRDefault="00484758" w:rsidP="00184957">
      <w:pPr>
        <w:spacing w:after="200" w:line="276" w:lineRule="auto"/>
        <w:jc w:val="right"/>
        <w:rPr>
          <w:sz w:val="24"/>
          <w:szCs w:val="24"/>
        </w:rPr>
      </w:pPr>
    </w:p>
    <w:p w:rsidR="00596790" w:rsidRPr="004E56E9" w:rsidRDefault="00596790" w:rsidP="00184957">
      <w:pPr>
        <w:spacing w:after="200" w:line="276" w:lineRule="auto"/>
        <w:jc w:val="right"/>
        <w:rPr>
          <w:sz w:val="24"/>
          <w:szCs w:val="24"/>
        </w:rPr>
      </w:pPr>
      <w:r w:rsidRPr="004E56E9">
        <w:rPr>
          <w:sz w:val="24"/>
          <w:szCs w:val="24"/>
        </w:rPr>
        <w:lastRenderedPageBreak/>
        <w:t>Приложение №1</w:t>
      </w:r>
    </w:p>
    <w:p w:rsidR="00484758" w:rsidRDefault="00FA6572" w:rsidP="00484758">
      <w:pPr>
        <w:keepNext/>
        <w:autoSpaceDE w:val="0"/>
        <w:autoSpaceDN w:val="0"/>
        <w:adjustRightInd w:val="0"/>
        <w:ind w:left="4955" w:firstLine="1"/>
        <w:contextualSpacing/>
        <w:jc w:val="right"/>
        <w:rPr>
          <w:sz w:val="24"/>
          <w:szCs w:val="24"/>
        </w:rPr>
      </w:pPr>
      <w:r w:rsidRPr="004E56E9">
        <w:rPr>
          <w:sz w:val="24"/>
          <w:szCs w:val="24"/>
        </w:rPr>
        <w:t>к контракту № ________</w:t>
      </w:r>
      <w:r w:rsidR="00484758">
        <w:rPr>
          <w:sz w:val="24"/>
          <w:szCs w:val="24"/>
        </w:rPr>
        <w:t>_</w:t>
      </w:r>
    </w:p>
    <w:p w:rsidR="00174735" w:rsidRPr="004E56E9" w:rsidRDefault="00FA6572" w:rsidP="00484758">
      <w:pPr>
        <w:keepNext/>
        <w:autoSpaceDE w:val="0"/>
        <w:autoSpaceDN w:val="0"/>
        <w:adjustRightInd w:val="0"/>
        <w:ind w:left="4955" w:firstLine="1"/>
        <w:contextualSpacing/>
        <w:jc w:val="right"/>
        <w:rPr>
          <w:sz w:val="24"/>
          <w:szCs w:val="24"/>
        </w:rPr>
      </w:pPr>
      <w:r w:rsidRPr="004E56E9">
        <w:rPr>
          <w:sz w:val="24"/>
          <w:szCs w:val="24"/>
        </w:rPr>
        <w:t xml:space="preserve"> </w:t>
      </w:r>
      <w:r w:rsidR="008A20C9">
        <w:rPr>
          <w:sz w:val="24"/>
          <w:szCs w:val="24"/>
        </w:rPr>
        <w:t>от ___ ___</w:t>
      </w:r>
      <w:r w:rsidR="00484758">
        <w:rPr>
          <w:sz w:val="24"/>
          <w:szCs w:val="24"/>
        </w:rPr>
        <w:t>____</w:t>
      </w:r>
      <w:r w:rsidR="00C46E12">
        <w:rPr>
          <w:sz w:val="24"/>
          <w:szCs w:val="24"/>
        </w:rPr>
        <w:t>___ 2026</w:t>
      </w:r>
      <w:r w:rsidR="008336E6" w:rsidRPr="004E56E9">
        <w:rPr>
          <w:sz w:val="24"/>
          <w:szCs w:val="24"/>
        </w:rPr>
        <w:t>г.</w:t>
      </w:r>
    </w:p>
    <w:p w:rsidR="00FA6572" w:rsidRPr="004E56E9" w:rsidRDefault="00FA6572" w:rsidP="00484758">
      <w:pPr>
        <w:tabs>
          <w:tab w:val="left" w:pos="1418"/>
        </w:tabs>
        <w:jc w:val="right"/>
        <w:rPr>
          <w:b/>
          <w:bCs/>
          <w:sz w:val="24"/>
          <w:szCs w:val="24"/>
        </w:rPr>
      </w:pPr>
    </w:p>
    <w:p w:rsidR="003240A6" w:rsidRPr="003240A6" w:rsidRDefault="003240A6" w:rsidP="003240A6">
      <w:pPr>
        <w:tabs>
          <w:tab w:val="left" w:pos="1418"/>
        </w:tabs>
        <w:jc w:val="center"/>
        <w:rPr>
          <w:b/>
          <w:bCs/>
          <w:sz w:val="24"/>
          <w:szCs w:val="24"/>
          <w:lang w:val="x-none" w:eastAsia="x-none"/>
        </w:rPr>
      </w:pPr>
      <w:r w:rsidRPr="003240A6">
        <w:rPr>
          <w:b/>
          <w:bCs/>
          <w:sz w:val="24"/>
          <w:szCs w:val="24"/>
          <w:lang w:val="x-none" w:eastAsia="x-none"/>
        </w:rPr>
        <w:t>Техническое задание</w:t>
      </w:r>
    </w:p>
    <w:p w:rsidR="003240A6" w:rsidRPr="003240A6" w:rsidRDefault="003240A6" w:rsidP="003240A6">
      <w:pPr>
        <w:ind w:firstLine="34"/>
        <w:jc w:val="center"/>
        <w:rPr>
          <w:b/>
          <w:bCs/>
          <w:sz w:val="24"/>
          <w:szCs w:val="24"/>
        </w:rPr>
      </w:pPr>
      <w:r w:rsidRPr="003240A6">
        <w:rPr>
          <w:b/>
          <w:sz w:val="24"/>
          <w:szCs w:val="24"/>
        </w:rPr>
        <w:t xml:space="preserve">на проведение лабораторных  исследований работника </w:t>
      </w:r>
      <w:r w:rsidRPr="003240A6">
        <w:rPr>
          <w:b/>
          <w:bCs/>
          <w:color w:val="000000" w:themeColor="text1"/>
          <w:sz w:val="24"/>
          <w:szCs w:val="24"/>
        </w:rPr>
        <w:t>отдела тылового обеспечения УМТО</w:t>
      </w:r>
      <w:r w:rsidRPr="003240A6">
        <w:rPr>
          <w:b/>
          <w:sz w:val="24"/>
          <w:szCs w:val="24"/>
        </w:rPr>
        <w:t xml:space="preserve"> Главного управления МЧС России по Хабаровскому краю в 2026 году</w:t>
      </w:r>
    </w:p>
    <w:p w:rsidR="003240A6" w:rsidRPr="003240A6" w:rsidRDefault="003240A6" w:rsidP="003240A6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3240A6" w:rsidRPr="003240A6" w:rsidRDefault="003240A6" w:rsidP="003240A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3240A6">
        <w:rPr>
          <w:color w:val="000000" w:themeColor="text1"/>
          <w:sz w:val="24"/>
          <w:szCs w:val="24"/>
        </w:rPr>
        <w:t>Исполнитель обязуется оказать услуги по</w:t>
      </w:r>
      <w:r w:rsidRPr="003240A6">
        <w:rPr>
          <w:bCs/>
          <w:color w:val="000000" w:themeColor="text1"/>
          <w:sz w:val="24"/>
          <w:szCs w:val="24"/>
        </w:rPr>
        <w:t xml:space="preserve"> проведению лабораторных исследований 1 (одному) работнику, инспектору по основной деятельности отдела тылового обеспечения УМТО Главного управления МЧС России по Хабаровскому краю.</w:t>
      </w:r>
    </w:p>
    <w:p w:rsidR="003240A6" w:rsidRPr="003240A6" w:rsidRDefault="003240A6" w:rsidP="003240A6">
      <w:pPr>
        <w:shd w:val="clear" w:color="auto" w:fill="FFFFFF"/>
        <w:spacing w:before="161" w:after="161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3240A6">
        <w:rPr>
          <w:bCs/>
          <w:color w:val="000000" w:themeColor="text1"/>
          <w:sz w:val="24"/>
          <w:szCs w:val="24"/>
        </w:rPr>
        <w:t xml:space="preserve">         </w:t>
      </w:r>
      <w:proofErr w:type="gramStart"/>
      <w:r w:rsidRPr="003240A6">
        <w:rPr>
          <w:color w:val="000000" w:themeColor="text1"/>
          <w:sz w:val="24"/>
          <w:szCs w:val="24"/>
        </w:rPr>
        <w:t>Исполнитель обязуется оказать услуги</w:t>
      </w:r>
      <w:r w:rsidRPr="003240A6">
        <w:rPr>
          <w:b/>
          <w:color w:val="000000" w:themeColor="text1"/>
          <w:sz w:val="24"/>
          <w:szCs w:val="24"/>
        </w:rPr>
        <w:t xml:space="preserve"> </w:t>
      </w:r>
      <w:r w:rsidRPr="003240A6">
        <w:rPr>
          <w:color w:val="000000" w:themeColor="text1"/>
          <w:sz w:val="24"/>
          <w:szCs w:val="24"/>
        </w:rPr>
        <w:t xml:space="preserve">в соответствии с требованиями </w:t>
      </w:r>
      <w:r w:rsidRPr="003240A6">
        <w:rPr>
          <w:color w:val="000000" w:themeColor="text1"/>
          <w:sz w:val="24"/>
          <w:szCs w:val="24"/>
          <w:shd w:val="clear" w:color="auto" w:fill="FFFFFF"/>
        </w:rPr>
        <w:t>Приказа Минздрава Р</w:t>
      </w:r>
      <w:r w:rsidRPr="003240A6">
        <w:rPr>
          <w:bCs/>
          <w:color w:val="000000" w:themeColor="text1"/>
          <w:kern w:val="36"/>
          <w:sz w:val="24"/>
          <w:szCs w:val="24"/>
        </w:rPr>
        <w:t>оссии от 28.01.2021 № 29н (ред. от 01.02.2022)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</w:t>
      </w:r>
      <w:proofErr w:type="gramEnd"/>
      <w:r w:rsidRPr="003240A6">
        <w:rPr>
          <w:bCs/>
          <w:color w:val="000000" w:themeColor="text1"/>
          <w:kern w:val="36"/>
          <w:sz w:val="24"/>
          <w:szCs w:val="24"/>
        </w:rPr>
        <w:t xml:space="preserve"> периодические медицинские осмотры", с </w:t>
      </w:r>
      <w:r w:rsidRPr="003240A6">
        <w:rPr>
          <w:color w:val="000000" w:themeColor="text1"/>
          <w:sz w:val="24"/>
          <w:szCs w:val="24"/>
        </w:rPr>
        <w:t>санитарными правилами и нормами СанПиН 3.3686-21 «Санитарно-эпидемиологические требования по профилактике инфекционных болезней»</w:t>
      </w:r>
    </w:p>
    <w:p w:rsidR="003240A6" w:rsidRPr="003240A6" w:rsidRDefault="003240A6" w:rsidP="003240A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240A6">
        <w:rPr>
          <w:b/>
          <w:color w:val="333333"/>
          <w:sz w:val="24"/>
          <w:szCs w:val="24"/>
          <w:shd w:val="clear" w:color="auto" w:fill="FFFFFF"/>
        </w:rPr>
        <w:t xml:space="preserve">                       1.</w:t>
      </w:r>
      <w:r w:rsidRPr="003240A6">
        <w:rPr>
          <w:color w:val="333333"/>
          <w:sz w:val="24"/>
          <w:szCs w:val="24"/>
          <w:shd w:val="clear" w:color="auto" w:fill="FFFFFF"/>
        </w:rPr>
        <w:t xml:space="preserve"> </w:t>
      </w:r>
      <w:r w:rsidRPr="003240A6">
        <w:rPr>
          <w:b/>
          <w:bCs/>
          <w:sz w:val="24"/>
          <w:szCs w:val="24"/>
        </w:rPr>
        <w:t>Объемы оказываемых услуг:</w:t>
      </w:r>
    </w:p>
    <w:p w:rsidR="003240A6" w:rsidRPr="003240A6" w:rsidRDefault="003240A6" w:rsidP="003240A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Style w:val="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387"/>
        <w:gridCol w:w="992"/>
        <w:gridCol w:w="1276"/>
      </w:tblGrid>
      <w:tr w:rsidR="003240A6" w:rsidRPr="003240A6" w:rsidTr="003240A6">
        <w:trPr>
          <w:trHeight w:val="1563"/>
        </w:trPr>
        <w:tc>
          <w:tcPr>
            <w:tcW w:w="709" w:type="dxa"/>
            <w:vAlign w:val="center"/>
          </w:tcPr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>№</w:t>
            </w:r>
          </w:p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240A6">
              <w:rPr>
                <w:sz w:val="24"/>
                <w:szCs w:val="24"/>
              </w:rPr>
              <w:t>п</w:t>
            </w:r>
            <w:proofErr w:type="gramEnd"/>
            <w:r w:rsidRPr="003240A6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3240A6" w:rsidRPr="003240A6" w:rsidRDefault="003240A6" w:rsidP="00F70513">
            <w:pPr>
              <w:spacing w:before="0" w:beforeAutospacing="0" w:afterAutospacing="0"/>
              <w:ind w:firstLine="3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240A6">
              <w:rPr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3240A6">
              <w:rPr>
                <w:sz w:val="24"/>
                <w:szCs w:val="24"/>
              </w:rPr>
              <w:t xml:space="preserve"> </w:t>
            </w:r>
          </w:p>
          <w:p w:rsidR="003240A6" w:rsidRPr="003240A6" w:rsidRDefault="003240A6" w:rsidP="00F70513">
            <w:pPr>
              <w:spacing w:before="0" w:beforeAutospacing="0" w:afterAutospacing="0"/>
              <w:ind w:firstLine="34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 xml:space="preserve">услуги </w:t>
            </w:r>
          </w:p>
        </w:tc>
        <w:tc>
          <w:tcPr>
            <w:tcW w:w="5387" w:type="dxa"/>
            <w:vAlign w:val="center"/>
          </w:tcPr>
          <w:p w:rsidR="003240A6" w:rsidRPr="003240A6" w:rsidRDefault="003240A6" w:rsidP="00F70513">
            <w:pPr>
              <w:spacing w:before="0" w:beforeAutospacing="0" w:afterAutospacing="0"/>
              <w:ind w:firstLine="284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>Требование к качеству услуг, технические и функциональные характеристики услуг и материальных средств, используемых при их выполнении.</w:t>
            </w:r>
          </w:p>
        </w:tc>
        <w:tc>
          <w:tcPr>
            <w:tcW w:w="992" w:type="dxa"/>
            <w:vAlign w:val="center"/>
          </w:tcPr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>Кол-во</w:t>
            </w:r>
          </w:p>
        </w:tc>
      </w:tr>
      <w:tr w:rsidR="003240A6" w:rsidRPr="003240A6" w:rsidTr="003240A6">
        <w:trPr>
          <w:trHeight w:val="1701"/>
        </w:trPr>
        <w:tc>
          <w:tcPr>
            <w:tcW w:w="709" w:type="dxa"/>
          </w:tcPr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>1</w:t>
            </w:r>
          </w:p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40A6" w:rsidRPr="003240A6" w:rsidRDefault="003240A6" w:rsidP="00F70513">
            <w:pPr>
              <w:spacing w:before="0" w:beforeAutospacing="0" w:afterAutospacing="0"/>
              <w:ind w:firstLine="34"/>
              <w:jc w:val="center"/>
              <w:rPr>
                <w:rFonts w:eastAsia="№Е"/>
                <w:sz w:val="24"/>
                <w:szCs w:val="24"/>
              </w:rPr>
            </w:pPr>
            <w:r w:rsidRPr="003240A6">
              <w:rPr>
                <w:rFonts w:eastAsia="№Е"/>
                <w:sz w:val="24"/>
                <w:szCs w:val="24"/>
              </w:rPr>
              <w:t>Проведение</w:t>
            </w:r>
          </w:p>
          <w:p w:rsidR="003240A6" w:rsidRPr="003240A6" w:rsidRDefault="003240A6" w:rsidP="003240A6">
            <w:pPr>
              <w:spacing w:before="0" w:beforeAutospacing="0" w:afterAutospacing="0"/>
              <w:ind w:firstLine="34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>лабораторных  исследований</w:t>
            </w:r>
          </w:p>
        </w:tc>
        <w:tc>
          <w:tcPr>
            <w:tcW w:w="5387" w:type="dxa"/>
          </w:tcPr>
          <w:p w:rsidR="003240A6" w:rsidRPr="003240A6" w:rsidRDefault="003240A6" w:rsidP="00F70513">
            <w:pPr>
              <w:spacing w:before="0" w:beforeAutospacing="0" w:afterAutospacing="0"/>
              <w:ind w:firstLine="34"/>
              <w:jc w:val="left"/>
              <w:rPr>
                <w:rFonts w:eastAsia="№Е"/>
                <w:sz w:val="24"/>
                <w:szCs w:val="24"/>
              </w:rPr>
            </w:pPr>
            <w:r w:rsidRPr="003240A6">
              <w:rPr>
                <w:rFonts w:eastAsia="№Е"/>
                <w:sz w:val="24"/>
                <w:szCs w:val="24"/>
              </w:rPr>
              <w:t>- исследование крови на  носительство брюшного тифа;</w:t>
            </w:r>
          </w:p>
          <w:p w:rsidR="003240A6" w:rsidRPr="003240A6" w:rsidRDefault="003240A6" w:rsidP="00F70513">
            <w:pPr>
              <w:spacing w:before="0" w:beforeAutospacing="0" w:afterAutospacing="0"/>
              <w:ind w:firstLine="34"/>
              <w:jc w:val="left"/>
              <w:rPr>
                <w:sz w:val="24"/>
                <w:szCs w:val="24"/>
                <w:lang w:eastAsia="x-none"/>
              </w:rPr>
            </w:pPr>
            <w:r w:rsidRPr="003240A6">
              <w:rPr>
                <w:rFonts w:eastAsia="№Е"/>
                <w:sz w:val="24"/>
                <w:szCs w:val="24"/>
              </w:rPr>
              <w:t xml:space="preserve">- </w:t>
            </w:r>
            <w:proofErr w:type="spellStart"/>
            <w:r w:rsidRPr="003240A6">
              <w:rPr>
                <w:rFonts w:eastAsia="№Е"/>
                <w:sz w:val="24"/>
                <w:szCs w:val="24"/>
              </w:rPr>
              <w:t>бак</w:t>
            </w:r>
            <w:proofErr w:type="gramStart"/>
            <w:r w:rsidRPr="003240A6">
              <w:rPr>
                <w:rFonts w:eastAsia="№Е"/>
                <w:sz w:val="24"/>
                <w:szCs w:val="24"/>
              </w:rPr>
              <w:t>.и</w:t>
            </w:r>
            <w:proofErr w:type="gramEnd"/>
            <w:r w:rsidRPr="003240A6">
              <w:rPr>
                <w:rFonts w:eastAsia="№Е"/>
                <w:sz w:val="24"/>
                <w:szCs w:val="24"/>
              </w:rPr>
              <w:t>сследование</w:t>
            </w:r>
            <w:proofErr w:type="spellEnd"/>
            <w:r w:rsidRPr="003240A6">
              <w:rPr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 xml:space="preserve">на стафилококк (мазок </w:t>
            </w:r>
            <w:r w:rsidRPr="003240A6">
              <w:rPr>
                <w:sz w:val="24"/>
                <w:szCs w:val="24"/>
                <w:lang w:eastAsia="x-none"/>
              </w:rPr>
              <w:t>зев);</w:t>
            </w:r>
          </w:p>
          <w:p w:rsidR="003240A6" w:rsidRPr="003240A6" w:rsidRDefault="003240A6" w:rsidP="00F70513">
            <w:pPr>
              <w:spacing w:before="0" w:beforeAutospacing="0" w:afterAutospacing="0"/>
              <w:ind w:firstLine="34"/>
              <w:jc w:val="left"/>
              <w:rPr>
                <w:sz w:val="24"/>
                <w:szCs w:val="24"/>
                <w:lang w:eastAsia="x-none"/>
              </w:rPr>
            </w:pPr>
            <w:r w:rsidRPr="003240A6">
              <w:rPr>
                <w:rFonts w:eastAsia="№Е"/>
                <w:sz w:val="24"/>
                <w:szCs w:val="24"/>
              </w:rPr>
              <w:t xml:space="preserve">- </w:t>
            </w:r>
            <w:proofErr w:type="spellStart"/>
            <w:r w:rsidRPr="003240A6">
              <w:rPr>
                <w:rFonts w:eastAsia="№Е"/>
                <w:sz w:val="24"/>
                <w:szCs w:val="24"/>
              </w:rPr>
              <w:t>бак</w:t>
            </w:r>
            <w:proofErr w:type="gramStart"/>
            <w:r w:rsidRPr="003240A6">
              <w:rPr>
                <w:rFonts w:eastAsia="№Е"/>
                <w:sz w:val="24"/>
                <w:szCs w:val="24"/>
              </w:rPr>
              <w:t>.и</w:t>
            </w:r>
            <w:proofErr w:type="gramEnd"/>
            <w:r w:rsidRPr="003240A6">
              <w:rPr>
                <w:rFonts w:eastAsia="№Е"/>
                <w:sz w:val="24"/>
                <w:szCs w:val="24"/>
              </w:rPr>
              <w:t>сследование</w:t>
            </w:r>
            <w:proofErr w:type="spellEnd"/>
            <w:r w:rsidRPr="003240A6">
              <w:rPr>
                <w:rFonts w:eastAsia="№Е"/>
                <w:sz w:val="24"/>
                <w:szCs w:val="24"/>
              </w:rPr>
              <w:t xml:space="preserve"> </w:t>
            </w:r>
            <w:r w:rsidRPr="003240A6">
              <w:rPr>
                <w:sz w:val="24"/>
                <w:szCs w:val="24"/>
                <w:lang w:eastAsia="x-none"/>
              </w:rPr>
              <w:t>на стафилококк (мазок нос);</w:t>
            </w:r>
          </w:p>
          <w:p w:rsidR="003240A6" w:rsidRPr="003240A6" w:rsidRDefault="003240A6" w:rsidP="00F70513">
            <w:pPr>
              <w:spacing w:before="0" w:beforeAutospacing="0" w:afterAutospacing="0"/>
              <w:ind w:firstLine="34"/>
              <w:jc w:val="left"/>
              <w:rPr>
                <w:rFonts w:eastAsia="№Е"/>
                <w:sz w:val="24"/>
                <w:szCs w:val="24"/>
              </w:rPr>
            </w:pPr>
            <w:r w:rsidRPr="003240A6">
              <w:rPr>
                <w:rFonts w:eastAsia="№Е"/>
                <w:sz w:val="24"/>
                <w:szCs w:val="24"/>
              </w:rPr>
              <w:t>- забор крови;</w:t>
            </w:r>
          </w:p>
          <w:p w:rsidR="003240A6" w:rsidRPr="003240A6" w:rsidRDefault="003240A6" w:rsidP="00F70513">
            <w:pPr>
              <w:spacing w:before="0" w:beforeAutospacing="0" w:afterAutospacing="0"/>
              <w:ind w:firstLine="34"/>
              <w:jc w:val="left"/>
              <w:rPr>
                <w:rFonts w:eastAsia="№Е"/>
                <w:sz w:val="24"/>
                <w:szCs w:val="24"/>
              </w:rPr>
            </w:pPr>
            <w:r w:rsidRPr="003240A6">
              <w:rPr>
                <w:rFonts w:eastAsia="№Е"/>
                <w:sz w:val="24"/>
                <w:szCs w:val="24"/>
              </w:rPr>
              <w:t>- забор мазка</w:t>
            </w:r>
          </w:p>
        </w:tc>
        <w:tc>
          <w:tcPr>
            <w:tcW w:w="992" w:type="dxa"/>
            <w:vAlign w:val="center"/>
          </w:tcPr>
          <w:p w:rsidR="003240A6" w:rsidRPr="003240A6" w:rsidRDefault="003240A6" w:rsidP="003240A6">
            <w:pPr>
              <w:spacing w:before="0" w:beforeAutospacing="0" w:afterAutospacing="0"/>
              <w:ind w:firstLine="0"/>
              <w:jc w:val="center"/>
              <w:rPr>
                <w:sz w:val="24"/>
                <w:szCs w:val="24"/>
              </w:rPr>
            </w:pPr>
            <w:r w:rsidRPr="003240A6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3240A6" w:rsidRPr="003240A6" w:rsidRDefault="003240A6" w:rsidP="00F70513">
            <w:pPr>
              <w:spacing w:before="0" w:beforeAutospacing="0" w:afterAutospacing="0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240A6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</w:tbl>
    <w:p w:rsidR="003240A6" w:rsidRPr="003240A6" w:rsidRDefault="003240A6" w:rsidP="003240A6">
      <w:pPr>
        <w:rPr>
          <w:sz w:val="24"/>
          <w:szCs w:val="24"/>
        </w:rPr>
      </w:pPr>
    </w:p>
    <w:p w:rsidR="003240A6" w:rsidRPr="003240A6" w:rsidRDefault="003240A6" w:rsidP="003240A6">
      <w:pPr>
        <w:ind w:firstLine="708"/>
        <w:rPr>
          <w:b/>
          <w:sz w:val="24"/>
          <w:szCs w:val="24"/>
        </w:rPr>
      </w:pPr>
      <w:r w:rsidRPr="003240A6">
        <w:rPr>
          <w:b/>
          <w:sz w:val="24"/>
          <w:szCs w:val="24"/>
        </w:rPr>
        <w:tab/>
        <w:t>2. Требования к срокам и качеству оказываемых услуг:</w:t>
      </w:r>
    </w:p>
    <w:p w:rsidR="003240A6" w:rsidRPr="003240A6" w:rsidRDefault="003240A6" w:rsidP="003240A6">
      <w:pPr>
        <w:autoSpaceDE w:val="0"/>
        <w:autoSpaceDN w:val="0"/>
        <w:ind w:firstLine="709"/>
        <w:contextualSpacing/>
        <w:mirrorIndents/>
        <w:jc w:val="both"/>
        <w:rPr>
          <w:sz w:val="24"/>
          <w:szCs w:val="24"/>
        </w:rPr>
      </w:pPr>
    </w:p>
    <w:p w:rsidR="003240A6" w:rsidRPr="003240A6" w:rsidRDefault="003240A6" w:rsidP="003240A6">
      <w:pPr>
        <w:autoSpaceDE w:val="0"/>
        <w:autoSpaceDN w:val="0"/>
        <w:ind w:firstLine="709"/>
        <w:contextualSpacing/>
        <w:mirrorIndents/>
        <w:jc w:val="both"/>
        <w:rPr>
          <w:sz w:val="24"/>
          <w:szCs w:val="24"/>
        </w:rPr>
      </w:pPr>
      <w:r w:rsidRPr="003240A6">
        <w:rPr>
          <w:sz w:val="24"/>
          <w:szCs w:val="24"/>
        </w:rPr>
        <w:t>2.1. Место оказания Услуг: по месту нахождения Исполнителя в г. Хабаровск.</w:t>
      </w:r>
    </w:p>
    <w:p w:rsidR="003240A6" w:rsidRPr="003240A6" w:rsidRDefault="003240A6" w:rsidP="003240A6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sz w:val="24"/>
          <w:szCs w:val="24"/>
        </w:rPr>
      </w:pPr>
      <w:r w:rsidRPr="003240A6">
        <w:rPr>
          <w:sz w:val="24"/>
          <w:szCs w:val="24"/>
        </w:rPr>
        <w:t xml:space="preserve">2.3. Срок оказания Услуг по Контракту устанавливается с момента его заключения по </w:t>
      </w:r>
      <w:r w:rsidRPr="003240A6">
        <w:rPr>
          <w:b/>
          <w:bCs/>
          <w:sz w:val="24"/>
          <w:szCs w:val="24"/>
        </w:rPr>
        <w:t>31.07.2026 г.</w:t>
      </w:r>
    </w:p>
    <w:p w:rsidR="003240A6" w:rsidRPr="003240A6" w:rsidRDefault="003240A6" w:rsidP="003240A6">
      <w:pPr>
        <w:shd w:val="clear" w:color="auto" w:fill="FFFFFF"/>
        <w:ind w:firstLine="709"/>
        <w:jc w:val="both"/>
        <w:rPr>
          <w:rFonts w:eastAsia="Arial Unicode MS"/>
          <w:sz w:val="24"/>
          <w:szCs w:val="24"/>
        </w:rPr>
      </w:pPr>
      <w:r w:rsidRPr="003240A6">
        <w:rPr>
          <w:sz w:val="24"/>
          <w:szCs w:val="24"/>
        </w:rPr>
        <w:t xml:space="preserve">2.4. Условия оказания услуг: Услуги оказываются </w:t>
      </w:r>
      <w:r w:rsidRPr="003240A6">
        <w:rPr>
          <w:iCs/>
          <w:sz w:val="24"/>
          <w:szCs w:val="24"/>
        </w:rPr>
        <w:t xml:space="preserve">в соответствии с требованиями Технического задания. </w:t>
      </w:r>
      <w:r w:rsidRPr="003240A6">
        <w:rPr>
          <w:rFonts w:eastAsia="Arial Unicode MS"/>
          <w:sz w:val="24"/>
          <w:szCs w:val="24"/>
        </w:rPr>
        <w:t>Заказчик предоставляет списки и согласует с исполнителем  график направления работников на исследование.</w:t>
      </w:r>
    </w:p>
    <w:p w:rsidR="003240A6" w:rsidRPr="003240A6" w:rsidRDefault="003240A6" w:rsidP="003240A6">
      <w:pPr>
        <w:shd w:val="clear" w:color="auto" w:fill="FFFFFF"/>
        <w:ind w:firstLine="709"/>
        <w:jc w:val="both"/>
        <w:rPr>
          <w:rFonts w:eastAsia="Arial Unicode MS"/>
          <w:sz w:val="24"/>
          <w:szCs w:val="24"/>
        </w:rPr>
      </w:pPr>
      <w:r w:rsidRPr="003240A6">
        <w:rPr>
          <w:rFonts w:eastAsia="Arial Unicode MS"/>
          <w:sz w:val="24"/>
          <w:szCs w:val="24"/>
        </w:rPr>
        <w:t xml:space="preserve">2.5. Основанием для оказания услуг </w:t>
      </w:r>
      <w:r w:rsidRPr="003240A6">
        <w:rPr>
          <w:color w:val="000000" w:themeColor="text1"/>
          <w:sz w:val="24"/>
          <w:szCs w:val="24"/>
        </w:rPr>
        <w:t>по</w:t>
      </w:r>
      <w:r w:rsidRPr="003240A6">
        <w:rPr>
          <w:bCs/>
          <w:color w:val="000000" w:themeColor="text1"/>
          <w:sz w:val="24"/>
          <w:szCs w:val="24"/>
        </w:rPr>
        <w:t xml:space="preserve"> проведению </w:t>
      </w:r>
      <w:r w:rsidRPr="003240A6">
        <w:rPr>
          <w:rFonts w:eastAsia="Arial Unicode MS"/>
          <w:sz w:val="24"/>
          <w:szCs w:val="24"/>
        </w:rPr>
        <w:t>являются требования следующих нормативных документов:</w:t>
      </w:r>
    </w:p>
    <w:p w:rsidR="003240A6" w:rsidRPr="003240A6" w:rsidRDefault="003240A6" w:rsidP="003240A6">
      <w:pPr>
        <w:shd w:val="clear" w:color="auto" w:fill="FFFFFF"/>
        <w:ind w:firstLine="709"/>
        <w:jc w:val="both"/>
        <w:rPr>
          <w:rFonts w:eastAsia="Arial Unicode MS"/>
          <w:sz w:val="24"/>
          <w:szCs w:val="24"/>
        </w:rPr>
      </w:pPr>
      <w:r w:rsidRPr="003240A6">
        <w:rPr>
          <w:color w:val="000000" w:themeColor="text1"/>
          <w:sz w:val="24"/>
          <w:szCs w:val="24"/>
        </w:rPr>
        <w:t>- СанПиН 3.3686-21 «Санитарно-эпидемиологические требования по профилактике инфекционных болезней»;</w:t>
      </w:r>
    </w:p>
    <w:p w:rsidR="003240A6" w:rsidRPr="003240A6" w:rsidRDefault="003240A6" w:rsidP="003240A6">
      <w:pPr>
        <w:shd w:val="clear" w:color="auto" w:fill="FFFFFF"/>
        <w:ind w:firstLine="709"/>
        <w:jc w:val="both"/>
        <w:rPr>
          <w:rFonts w:eastAsia="Arial Unicode MS"/>
          <w:sz w:val="24"/>
          <w:szCs w:val="24"/>
        </w:rPr>
      </w:pPr>
      <w:r w:rsidRPr="003240A6">
        <w:rPr>
          <w:rFonts w:eastAsia="Arial Unicode MS"/>
          <w:sz w:val="24"/>
          <w:szCs w:val="24"/>
        </w:rPr>
        <w:t xml:space="preserve">- </w:t>
      </w:r>
      <w:r w:rsidRPr="003240A6">
        <w:rPr>
          <w:color w:val="000000" w:themeColor="text1"/>
          <w:sz w:val="24"/>
          <w:szCs w:val="24"/>
          <w:shd w:val="clear" w:color="auto" w:fill="FFFFFF"/>
        </w:rPr>
        <w:t>Приказ Минздрава Р</w:t>
      </w:r>
      <w:r w:rsidRPr="003240A6">
        <w:rPr>
          <w:bCs/>
          <w:color w:val="000000" w:themeColor="text1"/>
          <w:kern w:val="36"/>
          <w:sz w:val="24"/>
          <w:szCs w:val="24"/>
        </w:rPr>
        <w:t>оссии от 28.01.2021 № 29н (ред. от 01.02.2022) "Об утверждении Порядка проведения обязательных предварительных и периодических медицинских осмотров работников</w:t>
      </w:r>
      <w:r w:rsidRPr="003240A6">
        <w:rPr>
          <w:rFonts w:eastAsia="Arial Unicode MS"/>
          <w:sz w:val="24"/>
          <w:szCs w:val="24"/>
        </w:rPr>
        <w:t>;</w:t>
      </w: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  <w:r w:rsidRPr="003240A6">
        <w:rPr>
          <w:sz w:val="24"/>
          <w:szCs w:val="24"/>
        </w:rPr>
        <w:t>2.6. 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законодательством.</w:t>
      </w: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</w:p>
    <w:p w:rsidR="003240A6" w:rsidRDefault="003240A6" w:rsidP="003240A6">
      <w:pPr>
        <w:ind w:firstLine="708"/>
        <w:jc w:val="center"/>
        <w:rPr>
          <w:b/>
          <w:sz w:val="24"/>
          <w:szCs w:val="24"/>
        </w:rPr>
      </w:pPr>
    </w:p>
    <w:p w:rsidR="003240A6" w:rsidRPr="003240A6" w:rsidRDefault="003240A6" w:rsidP="003240A6">
      <w:pPr>
        <w:ind w:firstLine="708"/>
        <w:jc w:val="center"/>
        <w:rPr>
          <w:b/>
          <w:sz w:val="24"/>
          <w:szCs w:val="24"/>
        </w:rPr>
      </w:pPr>
      <w:r w:rsidRPr="003240A6">
        <w:rPr>
          <w:b/>
          <w:sz w:val="24"/>
          <w:szCs w:val="24"/>
        </w:rPr>
        <w:t>3. Требования к техническим характеристикам услуг.</w:t>
      </w:r>
    </w:p>
    <w:p w:rsidR="003240A6" w:rsidRPr="003240A6" w:rsidRDefault="003240A6" w:rsidP="003240A6">
      <w:pPr>
        <w:jc w:val="both"/>
        <w:rPr>
          <w:sz w:val="24"/>
          <w:szCs w:val="24"/>
        </w:rPr>
      </w:pPr>
      <w:r w:rsidRPr="003240A6">
        <w:rPr>
          <w:sz w:val="24"/>
          <w:szCs w:val="24"/>
        </w:rPr>
        <w:t xml:space="preserve">  </w:t>
      </w:r>
      <w:r w:rsidRPr="003240A6">
        <w:rPr>
          <w:sz w:val="24"/>
          <w:szCs w:val="24"/>
        </w:rPr>
        <w:tab/>
      </w:r>
    </w:p>
    <w:p w:rsidR="003240A6" w:rsidRPr="003240A6" w:rsidRDefault="003240A6" w:rsidP="003240A6">
      <w:pPr>
        <w:jc w:val="both"/>
        <w:rPr>
          <w:sz w:val="24"/>
          <w:szCs w:val="24"/>
        </w:rPr>
      </w:pPr>
      <w:r w:rsidRPr="003240A6">
        <w:rPr>
          <w:sz w:val="24"/>
          <w:szCs w:val="24"/>
        </w:rPr>
        <w:t>3.1. Исполнитель, оказывающий услуги по</w:t>
      </w:r>
      <w:r w:rsidRPr="003240A6">
        <w:rPr>
          <w:bCs/>
          <w:color w:val="000000" w:themeColor="text1"/>
          <w:sz w:val="24"/>
          <w:szCs w:val="24"/>
        </w:rPr>
        <w:t xml:space="preserve"> проведению лабораторных исследований</w:t>
      </w:r>
      <w:r w:rsidRPr="003240A6">
        <w:rPr>
          <w:sz w:val="24"/>
          <w:szCs w:val="24"/>
        </w:rPr>
        <w:t xml:space="preserve"> должен удовлетворять следующим требованиям:</w:t>
      </w: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  <w:r w:rsidRPr="003240A6">
        <w:rPr>
          <w:sz w:val="24"/>
          <w:szCs w:val="24"/>
        </w:rPr>
        <w:t>- исполнитель имеет все разрешительные документы для оказания услуг, в том числе действующую лицензию на осуществление медицинской деятельности;</w:t>
      </w: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  <w:r w:rsidRPr="003240A6">
        <w:rPr>
          <w:sz w:val="24"/>
          <w:szCs w:val="24"/>
        </w:rPr>
        <w:t xml:space="preserve">- иметь для проведения </w:t>
      </w:r>
      <w:r w:rsidRPr="003240A6">
        <w:rPr>
          <w:bCs/>
          <w:color w:val="000000" w:themeColor="text1"/>
          <w:sz w:val="24"/>
          <w:szCs w:val="24"/>
        </w:rPr>
        <w:t xml:space="preserve"> лабораторных исследований</w:t>
      </w:r>
      <w:r w:rsidRPr="003240A6">
        <w:rPr>
          <w:sz w:val="24"/>
          <w:szCs w:val="24"/>
        </w:rPr>
        <w:t xml:space="preserve"> работников Заказчика квалифицированных специалистов, состоящих в штате Исполнителя;</w:t>
      </w: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  <w:r w:rsidRPr="003240A6">
        <w:rPr>
          <w:sz w:val="24"/>
          <w:szCs w:val="24"/>
        </w:rPr>
        <w:t xml:space="preserve"> - оказать услуги в соответствии с требованиями действующего законодательства,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:rsidR="003240A6" w:rsidRPr="003240A6" w:rsidRDefault="003240A6" w:rsidP="003240A6">
      <w:pPr>
        <w:jc w:val="both"/>
        <w:rPr>
          <w:sz w:val="24"/>
          <w:szCs w:val="24"/>
        </w:rPr>
      </w:pPr>
      <w:r w:rsidRPr="003240A6">
        <w:rPr>
          <w:sz w:val="24"/>
          <w:szCs w:val="24"/>
        </w:rPr>
        <w:t xml:space="preserve">   </w:t>
      </w:r>
      <w:r w:rsidRPr="003240A6">
        <w:rPr>
          <w:sz w:val="24"/>
          <w:szCs w:val="24"/>
        </w:rPr>
        <w:tab/>
        <w:t>3.2. Все используемое оборудование для проведения обследования работников Заказчика должно иметь все необходимые сертификаты и регистрационные удостоверения, а также своевременно проходить поверки и калибровки, документацию, о которых Заказчик вправе запросить у Исполнителя.</w:t>
      </w: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  <w:r w:rsidRPr="003240A6">
        <w:rPr>
          <w:sz w:val="24"/>
          <w:szCs w:val="24"/>
        </w:rPr>
        <w:t>3.3. На каждого работника, проходящего лабораторные исследования, Исполнитель оформляет индивидуальный бланк результата анализа.</w:t>
      </w: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  <w:r w:rsidRPr="003240A6">
        <w:rPr>
          <w:sz w:val="24"/>
          <w:szCs w:val="24"/>
        </w:rPr>
        <w:t xml:space="preserve">3.4 Лабораторные исследования является завершенным в случае предоставленных оформленных бланков анализов, указанных в направлении, подписанного проводившими исследования специалистами, с указанием их фамилий и инициалов и заверенное печатью медицинской организации, в которой проводилось освидетельствование. </w:t>
      </w:r>
    </w:p>
    <w:p w:rsidR="003240A6" w:rsidRDefault="003240A6" w:rsidP="003240A6">
      <w:pPr>
        <w:ind w:firstLine="708"/>
        <w:jc w:val="both"/>
        <w:rPr>
          <w:sz w:val="24"/>
          <w:szCs w:val="24"/>
        </w:rPr>
      </w:pPr>
      <w:r w:rsidRPr="003240A6">
        <w:rPr>
          <w:sz w:val="24"/>
          <w:szCs w:val="24"/>
        </w:rPr>
        <w:t>Бланки анализов составляется в двух экземплярах, один из которых по результатам проведения исследования не позднее 3 рабочих дней, выдается работнику на руки под подпись, а второй экземпляр направляется работодателю, при наличии согласия работника.</w:t>
      </w:r>
    </w:p>
    <w:p w:rsidR="003240A6" w:rsidRDefault="003240A6" w:rsidP="003240A6">
      <w:pPr>
        <w:ind w:firstLine="708"/>
        <w:jc w:val="both"/>
        <w:rPr>
          <w:sz w:val="24"/>
          <w:szCs w:val="24"/>
        </w:rPr>
      </w:pPr>
    </w:p>
    <w:p w:rsidR="003240A6" w:rsidRDefault="003240A6" w:rsidP="003240A6">
      <w:pPr>
        <w:ind w:firstLine="708"/>
        <w:jc w:val="both"/>
        <w:rPr>
          <w:sz w:val="24"/>
          <w:szCs w:val="24"/>
        </w:rPr>
      </w:pPr>
    </w:p>
    <w:p w:rsidR="003240A6" w:rsidRPr="003240A6" w:rsidRDefault="003240A6" w:rsidP="003240A6">
      <w:pPr>
        <w:ind w:firstLine="708"/>
        <w:jc w:val="both"/>
        <w:rPr>
          <w:sz w:val="24"/>
          <w:szCs w:val="24"/>
        </w:rPr>
      </w:pPr>
    </w:p>
    <w:p w:rsidR="00184957" w:rsidRDefault="00184957" w:rsidP="00F959E5">
      <w:pPr>
        <w:spacing w:after="200" w:line="276" w:lineRule="auto"/>
        <w:contextualSpacing/>
        <w:jc w:val="center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484758" w:rsidRPr="00484758" w:rsidTr="003240A6">
        <w:tc>
          <w:tcPr>
            <w:tcW w:w="5140" w:type="dxa"/>
          </w:tcPr>
          <w:p w:rsidR="00484758" w:rsidRPr="00484758" w:rsidRDefault="003240A6" w:rsidP="005703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5141" w:type="dxa"/>
          </w:tcPr>
          <w:p w:rsidR="00484758" w:rsidRPr="003240A6" w:rsidRDefault="003240A6" w:rsidP="003240A6">
            <w:pPr>
              <w:ind w:left="105"/>
              <w:rPr>
                <w:b/>
                <w:sz w:val="24"/>
                <w:szCs w:val="24"/>
              </w:rPr>
            </w:pPr>
            <w:r w:rsidRPr="003240A6">
              <w:rPr>
                <w:b/>
                <w:sz w:val="24"/>
                <w:szCs w:val="24"/>
              </w:rPr>
              <w:t>ЗАКАЗЧИК</w:t>
            </w:r>
          </w:p>
        </w:tc>
      </w:tr>
      <w:tr w:rsidR="003240A6" w:rsidRPr="00484758" w:rsidTr="003240A6">
        <w:tc>
          <w:tcPr>
            <w:tcW w:w="5140" w:type="dxa"/>
          </w:tcPr>
          <w:p w:rsidR="003240A6" w:rsidRPr="00484758" w:rsidRDefault="003240A6" w:rsidP="00F70513">
            <w:pPr>
              <w:rPr>
                <w:b/>
                <w:sz w:val="24"/>
                <w:szCs w:val="24"/>
              </w:rPr>
            </w:pPr>
          </w:p>
          <w:p w:rsidR="003240A6" w:rsidRPr="00484758" w:rsidRDefault="003240A6" w:rsidP="00F70513">
            <w:pPr>
              <w:rPr>
                <w:b/>
                <w:sz w:val="24"/>
                <w:szCs w:val="24"/>
              </w:rPr>
            </w:pPr>
          </w:p>
          <w:p w:rsidR="003240A6" w:rsidRPr="00484758" w:rsidRDefault="003240A6" w:rsidP="00F70513">
            <w:pPr>
              <w:rPr>
                <w:b/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>_____________/____________/</w:t>
            </w:r>
          </w:p>
        </w:tc>
        <w:tc>
          <w:tcPr>
            <w:tcW w:w="5141" w:type="dxa"/>
          </w:tcPr>
          <w:p w:rsidR="003240A6" w:rsidRPr="00484758" w:rsidRDefault="003240A6" w:rsidP="00F70513">
            <w:pPr>
              <w:ind w:left="105"/>
              <w:rPr>
                <w:b/>
                <w:sz w:val="24"/>
                <w:szCs w:val="24"/>
              </w:rPr>
            </w:pPr>
          </w:p>
          <w:p w:rsidR="003240A6" w:rsidRPr="00484758" w:rsidRDefault="003240A6" w:rsidP="00F70513">
            <w:pPr>
              <w:ind w:left="105"/>
              <w:rPr>
                <w:b/>
                <w:sz w:val="24"/>
                <w:szCs w:val="24"/>
              </w:rPr>
            </w:pPr>
          </w:p>
          <w:p w:rsidR="003240A6" w:rsidRPr="00484758" w:rsidRDefault="003240A6" w:rsidP="00F70513">
            <w:pPr>
              <w:ind w:left="105"/>
              <w:rPr>
                <w:sz w:val="24"/>
                <w:szCs w:val="24"/>
              </w:rPr>
            </w:pPr>
            <w:r w:rsidRPr="00484758">
              <w:rPr>
                <w:b/>
                <w:sz w:val="24"/>
                <w:szCs w:val="24"/>
              </w:rPr>
              <w:t xml:space="preserve">______________/ </w:t>
            </w:r>
            <w:r>
              <w:rPr>
                <w:b/>
                <w:sz w:val="24"/>
                <w:szCs w:val="24"/>
              </w:rPr>
              <w:t xml:space="preserve">М.Г. </w:t>
            </w:r>
            <w:proofErr w:type="spellStart"/>
            <w:r>
              <w:rPr>
                <w:b/>
                <w:sz w:val="24"/>
                <w:szCs w:val="24"/>
              </w:rPr>
              <w:t>Гибадулин</w:t>
            </w:r>
            <w:proofErr w:type="spellEnd"/>
          </w:p>
        </w:tc>
      </w:tr>
    </w:tbl>
    <w:p w:rsidR="003B4E64" w:rsidRDefault="003B4E64" w:rsidP="001D4C13">
      <w:pPr>
        <w:spacing w:after="200" w:line="276" w:lineRule="auto"/>
        <w:contextualSpacing/>
        <w:rPr>
          <w:sz w:val="24"/>
          <w:szCs w:val="24"/>
        </w:rPr>
      </w:pPr>
    </w:p>
    <w:p w:rsidR="007209DB" w:rsidRDefault="007209DB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B4E64" w:rsidRDefault="003B4E64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3240A6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FA6572" w:rsidRPr="004E56E9" w:rsidRDefault="003240A6" w:rsidP="00981665">
      <w:pPr>
        <w:spacing w:after="200" w:line="276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FA6572" w:rsidRPr="004E56E9">
        <w:rPr>
          <w:sz w:val="24"/>
          <w:szCs w:val="24"/>
        </w:rPr>
        <w:t>риложение №2</w:t>
      </w:r>
    </w:p>
    <w:p w:rsidR="00C46E12" w:rsidRDefault="00FA6572" w:rsidP="00C46E12">
      <w:pPr>
        <w:keepNext/>
        <w:autoSpaceDE w:val="0"/>
        <w:autoSpaceDN w:val="0"/>
        <w:adjustRightInd w:val="0"/>
        <w:ind w:left="4247" w:firstLine="709"/>
        <w:jc w:val="right"/>
        <w:rPr>
          <w:sz w:val="24"/>
          <w:szCs w:val="24"/>
        </w:rPr>
      </w:pPr>
      <w:r w:rsidRPr="004E56E9">
        <w:rPr>
          <w:sz w:val="24"/>
          <w:szCs w:val="24"/>
        </w:rPr>
        <w:t>к контра</w:t>
      </w:r>
      <w:r w:rsidR="00C46E12">
        <w:rPr>
          <w:sz w:val="24"/>
          <w:szCs w:val="24"/>
        </w:rPr>
        <w:t xml:space="preserve">кту № ________ </w:t>
      </w:r>
    </w:p>
    <w:p w:rsidR="00FA6572" w:rsidRPr="004E56E9" w:rsidRDefault="00C46E12" w:rsidP="00C46E12">
      <w:pPr>
        <w:keepNext/>
        <w:autoSpaceDE w:val="0"/>
        <w:autoSpaceDN w:val="0"/>
        <w:adjustRightInd w:val="0"/>
        <w:ind w:left="4247"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___ _________ 2026</w:t>
      </w:r>
      <w:r w:rsidR="00FA6572" w:rsidRPr="004E56E9">
        <w:rPr>
          <w:sz w:val="24"/>
          <w:szCs w:val="24"/>
        </w:rPr>
        <w:t xml:space="preserve"> г.</w:t>
      </w:r>
    </w:p>
    <w:p w:rsidR="00FA6572" w:rsidRPr="004E56E9" w:rsidRDefault="00FA6572" w:rsidP="00FA6572">
      <w:pPr>
        <w:jc w:val="right"/>
        <w:rPr>
          <w:sz w:val="24"/>
          <w:szCs w:val="24"/>
        </w:rPr>
      </w:pPr>
    </w:p>
    <w:p w:rsidR="00FA6572" w:rsidRPr="004E56E9" w:rsidRDefault="00FA6572" w:rsidP="00FA6572">
      <w:pPr>
        <w:jc w:val="center"/>
        <w:rPr>
          <w:sz w:val="24"/>
          <w:szCs w:val="24"/>
        </w:rPr>
      </w:pPr>
    </w:p>
    <w:p w:rsidR="00FA6572" w:rsidRPr="004E56E9" w:rsidRDefault="00FA6572" w:rsidP="00FA6572">
      <w:pPr>
        <w:jc w:val="center"/>
        <w:rPr>
          <w:sz w:val="24"/>
          <w:szCs w:val="24"/>
        </w:rPr>
      </w:pPr>
    </w:p>
    <w:p w:rsidR="00FA6572" w:rsidRPr="004E56E9" w:rsidRDefault="00FA6572" w:rsidP="00FA6572">
      <w:pPr>
        <w:jc w:val="center"/>
        <w:rPr>
          <w:sz w:val="24"/>
          <w:szCs w:val="24"/>
        </w:rPr>
      </w:pPr>
    </w:p>
    <w:p w:rsidR="00FA6572" w:rsidRPr="00DA06C0" w:rsidRDefault="00FA6572" w:rsidP="00FA6572">
      <w:pPr>
        <w:jc w:val="center"/>
        <w:rPr>
          <w:b/>
          <w:sz w:val="24"/>
          <w:szCs w:val="24"/>
        </w:rPr>
      </w:pPr>
      <w:r w:rsidRPr="00DA06C0">
        <w:rPr>
          <w:b/>
          <w:sz w:val="24"/>
          <w:szCs w:val="24"/>
        </w:rPr>
        <w:t>Спецификация</w:t>
      </w:r>
    </w:p>
    <w:p w:rsidR="00FA6572" w:rsidRPr="004E56E9" w:rsidRDefault="00FA6572" w:rsidP="00FA6572">
      <w:pPr>
        <w:jc w:val="center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4070"/>
        <w:gridCol w:w="1283"/>
        <w:gridCol w:w="1559"/>
        <w:gridCol w:w="1418"/>
        <w:gridCol w:w="1384"/>
      </w:tblGrid>
      <w:tr w:rsidR="005C5324" w:rsidRPr="004E56E9" w:rsidTr="00B30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24" w:rsidRPr="004E56E9" w:rsidRDefault="005C532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п</w:t>
            </w:r>
            <w:proofErr w:type="gramEnd"/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24" w:rsidRPr="004E56E9" w:rsidRDefault="005C532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24" w:rsidRPr="004E56E9" w:rsidRDefault="005C532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Ед</w:t>
            </w:r>
            <w:proofErr w:type="gramStart"/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.и</w:t>
            </w:r>
            <w:proofErr w:type="gramEnd"/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змер</w:t>
            </w:r>
            <w:proofErr w:type="spellEnd"/>
            <w:r w:rsidR="00E16F67">
              <w:rPr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24" w:rsidRPr="004E56E9" w:rsidRDefault="005C532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24" w:rsidRPr="004E56E9" w:rsidRDefault="005C532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24" w:rsidRPr="004E56E9" w:rsidRDefault="005C532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4E56E9">
              <w:rPr>
                <w:rFonts w:eastAsiaTheme="minorEastAsia"/>
                <w:sz w:val="24"/>
                <w:szCs w:val="24"/>
                <w:lang w:eastAsia="en-US"/>
              </w:rPr>
              <w:t>Сумма, руб.</w:t>
            </w:r>
          </w:p>
        </w:tc>
      </w:tr>
      <w:tr w:rsidR="005C5324" w:rsidRPr="004E56E9" w:rsidTr="00324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24" w:rsidRPr="004E56E9" w:rsidRDefault="00530A2F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1</w:t>
            </w:r>
            <w:r w:rsidR="00E16F67">
              <w:rPr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A2F" w:rsidRPr="00530A2F" w:rsidRDefault="002D0FF0" w:rsidP="00324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3240A6">
              <w:rPr>
                <w:sz w:val="24"/>
                <w:szCs w:val="24"/>
              </w:rPr>
              <w:t>лабораторных исследований</w:t>
            </w:r>
            <w:r w:rsidR="00000976">
              <w:rPr>
                <w:sz w:val="24"/>
                <w:szCs w:val="24"/>
              </w:rPr>
              <w:t>:</w:t>
            </w:r>
            <w:r w:rsidR="003240A6">
              <w:rPr>
                <w:sz w:val="24"/>
                <w:szCs w:val="24"/>
              </w:rPr>
              <w:t xml:space="preserve"> </w:t>
            </w:r>
            <w:r w:rsidR="00000976" w:rsidRPr="003240A6">
              <w:rPr>
                <w:rFonts w:eastAsia="№Е"/>
                <w:sz w:val="24"/>
                <w:szCs w:val="24"/>
              </w:rPr>
              <w:t>исследование крови на  носительство брюшного тифа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24" w:rsidRPr="004E56E9" w:rsidRDefault="003240A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24" w:rsidRPr="004E56E9" w:rsidRDefault="000A52E5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24" w:rsidRPr="004E56E9" w:rsidRDefault="005C5324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24" w:rsidRPr="004E56E9" w:rsidRDefault="005C5324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00976" w:rsidRPr="004E56E9" w:rsidTr="00324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 w:rsidP="00324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лабораторных исследований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3240A6">
              <w:rPr>
                <w:rFonts w:eastAsia="№Е"/>
                <w:sz w:val="24"/>
                <w:szCs w:val="24"/>
              </w:rPr>
              <w:t>бак</w:t>
            </w:r>
            <w:proofErr w:type="gramStart"/>
            <w:r w:rsidRPr="003240A6">
              <w:rPr>
                <w:rFonts w:eastAsia="№Е"/>
                <w:sz w:val="24"/>
                <w:szCs w:val="24"/>
              </w:rPr>
              <w:t>.и</w:t>
            </w:r>
            <w:proofErr w:type="gramEnd"/>
            <w:r w:rsidRPr="003240A6">
              <w:rPr>
                <w:rFonts w:eastAsia="№Е"/>
                <w:sz w:val="24"/>
                <w:szCs w:val="24"/>
              </w:rPr>
              <w:t>сследование</w:t>
            </w:r>
            <w:proofErr w:type="spellEnd"/>
            <w:r w:rsidRPr="003240A6">
              <w:rPr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 xml:space="preserve">на стафилококк (мазок </w:t>
            </w:r>
            <w:r w:rsidRPr="003240A6">
              <w:rPr>
                <w:sz w:val="24"/>
                <w:szCs w:val="24"/>
                <w:lang w:eastAsia="x-none"/>
              </w:rPr>
              <w:t>зев)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00976" w:rsidRPr="004E56E9" w:rsidTr="00324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 w:rsidP="00324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лабораторных исследований</w:t>
            </w:r>
            <w:r>
              <w:rPr>
                <w:sz w:val="24"/>
                <w:szCs w:val="24"/>
              </w:rPr>
              <w:t>:</w:t>
            </w:r>
            <w:r w:rsidRPr="003240A6">
              <w:rPr>
                <w:rFonts w:eastAsia="№Е"/>
                <w:sz w:val="24"/>
                <w:szCs w:val="24"/>
              </w:rPr>
              <w:t xml:space="preserve"> </w:t>
            </w:r>
            <w:proofErr w:type="spellStart"/>
            <w:r w:rsidRPr="003240A6">
              <w:rPr>
                <w:rFonts w:eastAsia="№Е"/>
                <w:sz w:val="24"/>
                <w:szCs w:val="24"/>
              </w:rPr>
              <w:t>бак</w:t>
            </w:r>
            <w:proofErr w:type="gramStart"/>
            <w:r w:rsidRPr="003240A6">
              <w:rPr>
                <w:rFonts w:eastAsia="№Е"/>
                <w:sz w:val="24"/>
                <w:szCs w:val="24"/>
              </w:rPr>
              <w:t>.и</w:t>
            </w:r>
            <w:proofErr w:type="gramEnd"/>
            <w:r w:rsidRPr="003240A6">
              <w:rPr>
                <w:rFonts w:eastAsia="№Е"/>
                <w:sz w:val="24"/>
                <w:szCs w:val="24"/>
              </w:rPr>
              <w:t>сследование</w:t>
            </w:r>
            <w:proofErr w:type="spellEnd"/>
            <w:r w:rsidRPr="003240A6">
              <w:rPr>
                <w:rFonts w:eastAsia="№Е"/>
                <w:sz w:val="24"/>
                <w:szCs w:val="24"/>
              </w:rPr>
              <w:t xml:space="preserve"> </w:t>
            </w:r>
            <w:r w:rsidRPr="003240A6">
              <w:rPr>
                <w:sz w:val="24"/>
                <w:szCs w:val="24"/>
                <w:lang w:eastAsia="x-none"/>
              </w:rPr>
              <w:t>на стафилококк (мазок нос)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00976" w:rsidRPr="004E56E9" w:rsidTr="00324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 w:rsidP="00324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 крови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00976" w:rsidRPr="004E56E9" w:rsidTr="00324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76" w:rsidRDefault="00000976" w:rsidP="00324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Забор мазка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0C36AE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76" w:rsidRPr="004E56E9" w:rsidRDefault="00000976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5C5324" w:rsidRPr="004E56E9" w:rsidTr="003240A6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24" w:rsidRPr="004E56E9" w:rsidRDefault="005C5324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24" w:rsidRPr="004E56E9" w:rsidRDefault="005C5324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4E56E9">
              <w:rPr>
                <w:rFonts w:eastAsiaTheme="minorEastAsia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24" w:rsidRPr="004E56E9" w:rsidRDefault="005C5324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24" w:rsidRPr="00184957" w:rsidRDefault="005C5324" w:rsidP="003240A6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24" w:rsidRPr="004E56E9" w:rsidRDefault="005C5324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24" w:rsidRPr="004E56E9" w:rsidRDefault="005C5324" w:rsidP="003240A6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FA6572" w:rsidRPr="004E56E9" w:rsidRDefault="00FA6572" w:rsidP="000A52E5">
      <w:pPr>
        <w:rPr>
          <w:rFonts w:eastAsiaTheme="minorEastAsia"/>
          <w:sz w:val="24"/>
          <w:szCs w:val="24"/>
        </w:rPr>
      </w:pPr>
    </w:p>
    <w:p w:rsidR="00FA6572" w:rsidRPr="004E56E9" w:rsidRDefault="00FA6572" w:rsidP="00FA6572">
      <w:pPr>
        <w:jc w:val="center"/>
        <w:rPr>
          <w:rFonts w:eastAsiaTheme="minorEastAsia"/>
          <w:sz w:val="24"/>
          <w:szCs w:val="24"/>
        </w:rPr>
      </w:pPr>
    </w:p>
    <w:p w:rsidR="00FA6572" w:rsidRPr="004E56E9" w:rsidRDefault="00FA6572" w:rsidP="00FA6572">
      <w:pPr>
        <w:jc w:val="center"/>
        <w:rPr>
          <w:rFonts w:eastAsiaTheme="minorEastAsia"/>
          <w:sz w:val="24"/>
          <w:szCs w:val="24"/>
        </w:rPr>
      </w:pPr>
    </w:p>
    <w:p w:rsidR="00FA6572" w:rsidRPr="004E56E9" w:rsidRDefault="00FA6572" w:rsidP="00FA6572">
      <w:pPr>
        <w:jc w:val="center"/>
        <w:rPr>
          <w:rFonts w:eastAsiaTheme="minorEastAsia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FA6572" w:rsidRPr="004E56E9" w:rsidTr="00FA6572">
        <w:tc>
          <w:tcPr>
            <w:tcW w:w="5140" w:type="dxa"/>
          </w:tcPr>
          <w:p w:rsidR="00FA6572" w:rsidRPr="004E56E9" w:rsidRDefault="00FA6572">
            <w:pPr>
              <w:rPr>
                <w:b/>
                <w:sz w:val="24"/>
                <w:szCs w:val="24"/>
                <w:lang w:eastAsia="en-US"/>
              </w:rPr>
            </w:pPr>
            <w:r w:rsidRPr="004E56E9">
              <w:rPr>
                <w:b/>
                <w:sz w:val="24"/>
                <w:szCs w:val="24"/>
                <w:lang w:eastAsia="en-US"/>
              </w:rPr>
              <w:t>ИСПОЛНИТЕЛЬ:</w:t>
            </w:r>
          </w:p>
          <w:p w:rsidR="00FA6572" w:rsidRPr="004E56E9" w:rsidRDefault="00FA6572">
            <w:pPr>
              <w:rPr>
                <w:b/>
                <w:sz w:val="24"/>
                <w:szCs w:val="24"/>
                <w:lang w:eastAsia="en-US"/>
              </w:rPr>
            </w:pPr>
          </w:p>
          <w:p w:rsidR="00FA6572" w:rsidRPr="004E56E9" w:rsidRDefault="00FA6572">
            <w:pPr>
              <w:rPr>
                <w:b/>
                <w:sz w:val="24"/>
                <w:szCs w:val="24"/>
                <w:lang w:eastAsia="en-US"/>
              </w:rPr>
            </w:pPr>
          </w:p>
          <w:p w:rsidR="00FA6572" w:rsidRPr="004E56E9" w:rsidRDefault="00FA6572">
            <w:pPr>
              <w:rPr>
                <w:b/>
                <w:sz w:val="24"/>
                <w:szCs w:val="24"/>
                <w:lang w:eastAsia="en-US"/>
              </w:rPr>
            </w:pPr>
          </w:p>
          <w:p w:rsidR="00FA6572" w:rsidRPr="004E56E9" w:rsidRDefault="00FA6572">
            <w:pPr>
              <w:rPr>
                <w:b/>
                <w:sz w:val="24"/>
                <w:szCs w:val="24"/>
                <w:lang w:eastAsia="en-US"/>
              </w:rPr>
            </w:pPr>
            <w:r w:rsidRPr="004E56E9">
              <w:rPr>
                <w:b/>
                <w:sz w:val="24"/>
                <w:szCs w:val="24"/>
                <w:lang w:eastAsia="en-US"/>
              </w:rPr>
              <w:t>_____________/____________/</w:t>
            </w:r>
          </w:p>
        </w:tc>
        <w:tc>
          <w:tcPr>
            <w:tcW w:w="5141" w:type="dxa"/>
          </w:tcPr>
          <w:p w:rsidR="00FA6572" w:rsidRPr="004E56E9" w:rsidRDefault="00FA6572">
            <w:pPr>
              <w:ind w:left="105"/>
              <w:rPr>
                <w:b/>
                <w:sz w:val="24"/>
                <w:szCs w:val="24"/>
                <w:lang w:eastAsia="en-US"/>
              </w:rPr>
            </w:pPr>
            <w:r w:rsidRPr="004E56E9">
              <w:rPr>
                <w:b/>
                <w:sz w:val="24"/>
                <w:szCs w:val="24"/>
                <w:lang w:eastAsia="en-US"/>
              </w:rPr>
              <w:t xml:space="preserve">ЗАКАЗЧИК: </w:t>
            </w:r>
          </w:p>
          <w:p w:rsidR="00FA6572" w:rsidRPr="004E56E9" w:rsidRDefault="00FA6572">
            <w:pPr>
              <w:ind w:left="105"/>
              <w:rPr>
                <w:b/>
                <w:sz w:val="24"/>
                <w:szCs w:val="24"/>
                <w:lang w:eastAsia="en-US"/>
              </w:rPr>
            </w:pPr>
          </w:p>
          <w:p w:rsidR="00FA6572" w:rsidRPr="004E56E9" w:rsidRDefault="00FA6572">
            <w:pPr>
              <w:ind w:left="105"/>
              <w:rPr>
                <w:b/>
                <w:sz w:val="24"/>
                <w:szCs w:val="24"/>
                <w:lang w:eastAsia="en-US"/>
              </w:rPr>
            </w:pPr>
          </w:p>
          <w:p w:rsidR="00FA6572" w:rsidRPr="004E56E9" w:rsidRDefault="00FA6572">
            <w:pPr>
              <w:ind w:left="105"/>
              <w:rPr>
                <w:b/>
                <w:sz w:val="24"/>
                <w:szCs w:val="24"/>
                <w:lang w:eastAsia="en-US"/>
              </w:rPr>
            </w:pPr>
          </w:p>
          <w:p w:rsidR="00FA6572" w:rsidRPr="004E56E9" w:rsidRDefault="00FA6572">
            <w:pPr>
              <w:ind w:left="105"/>
              <w:rPr>
                <w:b/>
                <w:sz w:val="24"/>
                <w:szCs w:val="24"/>
                <w:lang w:eastAsia="en-US"/>
              </w:rPr>
            </w:pPr>
            <w:r w:rsidRPr="004E56E9">
              <w:rPr>
                <w:b/>
                <w:sz w:val="24"/>
                <w:szCs w:val="24"/>
                <w:lang w:eastAsia="en-US"/>
              </w:rPr>
              <w:t xml:space="preserve">______________/ </w:t>
            </w:r>
            <w:r w:rsidR="003240A6">
              <w:rPr>
                <w:b/>
                <w:sz w:val="24"/>
                <w:szCs w:val="24"/>
                <w:lang w:eastAsia="en-US"/>
              </w:rPr>
              <w:t>М.Г. Гибадулин</w:t>
            </w:r>
            <w:r w:rsidRPr="004E56E9">
              <w:rPr>
                <w:b/>
                <w:sz w:val="24"/>
                <w:szCs w:val="24"/>
                <w:lang w:eastAsia="en-US"/>
              </w:rPr>
              <w:t xml:space="preserve"> /</w:t>
            </w:r>
          </w:p>
          <w:p w:rsidR="00FA6572" w:rsidRPr="004E56E9" w:rsidRDefault="00FA6572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E4C81" w:rsidRPr="004E56E9" w:rsidRDefault="007E4C81" w:rsidP="00FA6572">
      <w:pPr>
        <w:pStyle w:val="ae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E4C81" w:rsidRPr="004E56E9" w:rsidSect="009303E4">
      <w:pgSz w:w="11906" w:h="16838"/>
      <w:pgMar w:top="567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E4" w:rsidRDefault="009303E4" w:rsidP="00927CF7">
      <w:r>
        <w:separator/>
      </w:r>
    </w:p>
  </w:endnote>
  <w:endnote w:type="continuationSeparator" w:id="0">
    <w:p w:rsidR="009303E4" w:rsidRDefault="009303E4" w:rsidP="0092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E4" w:rsidRDefault="009303E4" w:rsidP="00927CF7">
      <w:r>
        <w:separator/>
      </w:r>
    </w:p>
  </w:footnote>
  <w:footnote w:type="continuationSeparator" w:id="0">
    <w:p w:rsidR="009303E4" w:rsidRDefault="009303E4" w:rsidP="0092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A61"/>
    <w:multiLevelType w:val="hybridMultilevel"/>
    <w:tmpl w:val="D71AB79A"/>
    <w:lvl w:ilvl="0" w:tplc="1FC645BE">
      <w:start w:val="55"/>
      <w:numFmt w:val="bullet"/>
      <w:lvlText w:val="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F971A1"/>
    <w:multiLevelType w:val="hybridMultilevel"/>
    <w:tmpl w:val="F9B2D216"/>
    <w:lvl w:ilvl="0" w:tplc="B34E52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A3910"/>
    <w:multiLevelType w:val="hybridMultilevel"/>
    <w:tmpl w:val="49E8AF46"/>
    <w:lvl w:ilvl="0" w:tplc="56B85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EE112D"/>
    <w:multiLevelType w:val="multilevel"/>
    <w:tmpl w:val="03261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234613"/>
    <w:multiLevelType w:val="hybridMultilevel"/>
    <w:tmpl w:val="864A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2AFB"/>
    <w:multiLevelType w:val="hybridMultilevel"/>
    <w:tmpl w:val="488A6BC2"/>
    <w:lvl w:ilvl="0" w:tplc="C946307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13F16"/>
    <w:multiLevelType w:val="hybridMultilevel"/>
    <w:tmpl w:val="600ABF80"/>
    <w:lvl w:ilvl="0" w:tplc="824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E655808"/>
    <w:multiLevelType w:val="hybridMultilevel"/>
    <w:tmpl w:val="AC42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E57F6"/>
    <w:multiLevelType w:val="hybridMultilevel"/>
    <w:tmpl w:val="BD423290"/>
    <w:lvl w:ilvl="0" w:tplc="011A90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F2AF5"/>
    <w:multiLevelType w:val="multilevel"/>
    <w:tmpl w:val="815E65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0976"/>
    <w:rsid w:val="000037B0"/>
    <w:rsid w:val="00005662"/>
    <w:rsid w:val="000114AF"/>
    <w:rsid w:val="00015EC1"/>
    <w:rsid w:val="000174FE"/>
    <w:rsid w:val="000254B8"/>
    <w:rsid w:val="00027DCB"/>
    <w:rsid w:val="00032EC4"/>
    <w:rsid w:val="00033D93"/>
    <w:rsid w:val="000457FA"/>
    <w:rsid w:val="00073E34"/>
    <w:rsid w:val="00095CD4"/>
    <w:rsid w:val="000A52E5"/>
    <w:rsid w:val="000B188B"/>
    <w:rsid w:val="000D6A14"/>
    <w:rsid w:val="00100178"/>
    <w:rsid w:val="00101A87"/>
    <w:rsid w:val="001169A0"/>
    <w:rsid w:val="001216AF"/>
    <w:rsid w:val="001403C6"/>
    <w:rsid w:val="00141746"/>
    <w:rsid w:val="001501EE"/>
    <w:rsid w:val="001742C3"/>
    <w:rsid w:val="00174735"/>
    <w:rsid w:val="00182E97"/>
    <w:rsid w:val="00182F32"/>
    <w:rsid w:val="00184957"/>
    <w:rsid w:val="00186743"/>
    <w:rsid w:val="001A4F54"/>
    <w:rsid w:val="001B2D50"/>
    <w:rsid w:val="001C1EE5"/>
    <w:rsid w:val="001D0653"/>
    <w:rsid w:val="001D1868"/>
    <w:rsid w:val="001D1F8F"/>
    <w:rsid w:val="001D4C13"/>
    <w:rsid w:val="001E3B4B"/>
    <w:rsid w:val="00230E3B"/>
    <w:rsid w:val="002323A1"/>
    <w:rsid w:val="0023394E"/>
    <w:rsid w:val="0024135E"/>
    <w:rsid w:val="00255E9E"/>
    <w:rsid w:val="00287E65"/>
    <w:rsid w:val="002926CD"/>
    <w:rsid w:val="00296C30"/>
    <w:rsid w:val="002C20AB"/>
    <w:rsid w:val="002D0FF0"/>
    <w:rsid w:val="002D47E0"/>
    <w:rsid w:val="002E67E4"/>
    <w:rsid w:val="002F5E24"/>
    <w:rsid w:val="003053C1"/>
    <w:rsid w:val="00312B2A"/>
    <w:rsid w:val="003240A6"/>
    <w:rsid w:val="00325B7F"/>
    <w:rsid w:val="0032645C"/>
    <w:rsid w:val="003801D9"/>
    <w:rsid w:val="00383D0A"/>
    <w:rsid w:val="00384D70"/>
    <w:rsid w:val="00386DCB"/>
    <w:rsid w:val="003946B5"/>
    <w:rsid w:val="003A1564"/>
    <w:rsid w:val="003A2062"/>
    <w:rsid w:val="003A75E0"/>
    <w:rsid w:val="003B4E64"/>
    <w:rsid w:val="003D148E"/>
    <w:rsid w:val="003D3BFE"/>
    <w:rsid w:val="003E04F2"/>
    <w:rsid w:val="003E7D28"/>
    <w:rsid w:val="004036F2"/>
    <w:rsid w:val="00412C05"/>
    <w:rsid w:val="0041661D"/>
    <w:rsid w:val="00422B74"/>
    <w:rsid w:val="00452A0A"/>
    <w:rsid w:val="00452E57"/>
    <w:rsid w:val="004548E9"/>
    <w:rsid w:val="00462307"/>
    <w:rsid w:val="00480A21"/>
    <w:rsid w:val="00484758"/>
    <w:rsid w:val="004B5066"/>
    <w:rsid w:val="004B652E"/>
    <w:rsid w:val="004C1F95"/>
    <w:rsid w:val="004C354A"/>
    <w:rsid w:val="004C5DE7"/>
    <w:rsid w:val="004E56E9"/>
    <w:rsid w:val="004F0ACB"/>
    <w:rsid w:val="004F5CFA"/>
    <w:rsid w:val="005018CB"/>
    <w:rsid w:val="00503E4F"/>
    <w:rsid w:val="005302A3"/>
    <w:rsid w:val="00530A2F"/>
    <w:rsid w:val="00533FFF"/>
    <w:rsid w:val="00535D66"/>
    <w:rsid w:val="00545105"/>
    <w:rsid w:val="00571002"/>
    <w:rsid w:val="00581BEF"/>
    <w:rsid w:val="00584AF3"/>
    <w:rsid w:val="00586D55"/>
    <w:rsid w:val="00591F6F"/>
    <w:rsid w:val="00596790"/>
    <w:rsid w:val="005A0A2B"/>
    <w:rsid w:val="005A3898"/>
    <w:rsid w:val="005C524D"/>
    <w:rsid w:val="005C5324"/>
    <w:rsid w:val="005F6C7A"/>
    <w:rsid w:val="00603926"/>
    <w:rsid w:val="006056E1"/>
    <w:rsid w:val="00606123"/>
    <w:rsid w:val="00610CEE"/>
    <w:rsid w:val="006300A8"/>
    <w:rsid w:val="0063568C"/>
    <w:rsid w:val="006435CE"/>
    <w:rsid w:val="0065174C"/>
    <w:rsid w:val="00671D16"/>
    <w:rsid w:val="006A52FC"/>
    <w:rsid w:val="006B2C16"/>
    <w:rsid w:val="006B7A23"/>
    <w:rsid w:val="006C27E2"/>
    <w:rsid w:val="006C5AB7"/>
    <w:rsid w:val="006C7066"/>
    <w:rsid w:val="006D14E6"/>
    <w:rsid w:val="006D7DC2"/>
    <w:rsid w:val="006E1F43"/>
    <w:rsid w:val="006E2793"/>
    <w:rsid w:val="006E35FB"/>
    <w:rsid w:val="006E7ABC"/>
    <w:rsid w:val="006F5879"/>
    <w:rsid w:val="007040A7"/>
    <w:rsid w:val="0070729C"/>
    <w:rsid w:val="00710632"/>
    <w:rsid w:val="00717B6A"/>
    <w:rsid w:val="007209DB"/>
    <w:rsid w:val="00721BC3"/>
    <w:rsid w:val="007273E1"/>
    <w:rsid w:val="00733722"/>
    <w:rsid w:val="00733DB6"/>
    <w:rsid w:val="007363DE"/>
    <w:rsid w:val="007414AD"/>
    <w:rsid w:val="007436C7"/>
    <w:rsid w:val="00753195"/>
    <w:rsid w:val="00754994"/>
    <w:rsid w:val="0076074C"/>
    <w:rsid w:val="00761860"/>
    <w:rsid w:val="00766301"/>
    <w:rsid w:val="00771F15"/>
    <w:rsid w:val="007740FA"/>
    <w:rsid w:val="00781595"/>
    <w:rsid w:val="0079496C"/>
    <w:rsid w:val="007966B8"/>
    <w:rsid w:val="007A0E7D"/>
    <w:rsid w:val="007B149B"/>
    <w:rsid w:val="007B2550"/>
    <w:rsid w:val="007C360D"/>
    <w:rsid w:val="007E3595"/>
    <w:rsid w:val="007E4C81"/>
    <w:rsid w:val="007F4A7B"/>
    <w:rsid w:val="00802F73"/>
    <w:rsid w:val="00812233"/>
    <w:rsid w:val="00815055"/>
    <w:rsid w:val="008168D0"/>
    <w:rsid w:val="008173FF"/>
    <w:rsid w:val="00820C0E"/>
    <w:rsid w:val="008318EC"/>
    <w:rsid w:val="008336E6"/>
    <w:rsid w:val="00833DFD"/>
    <w:rsid w:val="00836485"/>
    <w:rsid w:val="008373EF"/>
    <w:rsid w:val="00844EA4"/>
    <w:rsid w:val="00845CEA"/>
    <w:rsid w:val="00855E31"/>
    <w:rsid w:val="00880DC8"/>
    <w:rsid w:val="008A20C9"/>
    <w:rsid w:val="008C40FD"/>
    <w:rsid w:val="008D7BEB"/>
    <w:rsid w:val="00902649"/>
    <w:rsid w:val="00927CF7"/>
    <w:rsid w:val="009303E4"/>
    <w:rsid w:val="0095397D"/>
    <w:rsid w:val="00955EFF"/>
    <w:rsid w:val="00981665"/>
    <w:rsid w:val="009A6807"/>
    <w:rsid w:val="009B0A14"/>
    <w:rsid w:val="009B1795"/>
    <w:rsid w:val="009D68E8"/>
    <w:rsid w:val="009F1717"/>
    <w:rsid w:val="00A100CA"/>
    <w:rsid w:val="00A2445E"/>
    <w:rsid w:val="00A27BE4"/>
    <w:rsid w:val="00A32790"/>
    <w:rsid w:val="00A462B4"/>
    <w:rsid w:val="00A51222"/>
    <w:rsid w:val="00A51277"/>
    <w:rsid w:val="00A574E8"/>
    <w:rsid w:val="00A63B41"/>
    <w:rsid w:val="00A7742E"/>
    <w:rsid w:val="00A90027"/>
    <w:rsid w:val="00A96D03"/>
    <w:rsid w:val="00AB7E5A"/>
    <w:rsid w:val="00AC2D10"/>
    <w:rsid w:val="00AC3F2D"/>
    <w:rsid w:val="00AC42A5"/>
    <w:rsid w:val="00AD1AE6"/>
    <w:rsid w:val="00AD2AFA"/>
    <w:rsid w:val="00AF2398"/>
    <w:rsid w:val="00AF5251"/>
    <w:rsid w:val="00B07902"/>
    <w:rsid w:val="00B2294F"/>
    <w:rsid w:val="00B305E0"/>
    <w:rsid w:val="00B6073F"/>
    <w:rsid w:val="00B62682"/>
    <w:rsid w:val="00B678AB"/>
    <w:rsid w:val="00B7219E"/>
    <w:rsid w:val="00BD5637"/>
    <w:rsid w:val="00BF1D7E"/>
    <w:rsid w:val="00BF7B77"/>
    <w:rsid w:val="00C03A1D"/>
    <w:rsid w:val="00C075CB"/>
    <w:rsid w:val="00C25209"/>
    <w:rsid w:val="00C3355E"/>
    <w:rsid w:val="00C42F74"/>
    <w:rsid w:val="00C46E12"/>
    <w:rsid w:val="00C57BB5"/>
    <w:rsid w:val="00C73608"/>
    <w:rsid w:val="00C74D76"/>
    <w:rsid w:val="00C828BC"/>
    <w:rsid w:val="00C91DC0"/>
    <w:rsid w:val="00C94A4E"/>
    <w:rsid w:val="00C96313"/>
    <w:rsid w:val="00CB7A23"/>
    <w:rsid w:val="00CD2DC7"/>
    <w:rsid w:val="00CD4EAB"/>
    <w:rsid w:val="00CD62C5"/>
    <w:rsid w:val="00CF176C"/>
    <w:rsid w:val="00CF43CC"/>
    <w:rsid w:val="00D06456"/>
    <w:rsid w:val="00D23D8A"/>
    <w:rsid w:val="00D27F3E"/>
    <w:rsid w:val="00D73B27"/>
    <w:rsid w:val="00D91C36"/>
    <w:rsid w:val="00D92043"/>
    <w:rsid w:val="00D93C35"/>
    <w:rsid w:val="00DA06C0"/>
    <w:rsid w:val="00DC14F7"/>
    <w:rsid w:val="00DD354D"/>
    <w:rsid w:val="00E00C78"/>
    <w:rsid w:val="00E040A1"/>
    <w:rsid w:val="00E11C8E"/>
    <w:rsid w:val="00E16F67"/>
    <w:rsid w:val="00E208ED"/>
    <w:rsid w:val="00E23DB7"/>
    <w:rsid w:val="00E32B0C"/>
    <w:rsid w:val="00E36FBB"/>
    <w:rsid w:val="00E47632"/>
    <w:rsid w:val="00E50609"/>
    <w:rsid w:val="00E8471C"/>
    <w:rsid w:val="00E93BFC"/>
    <w:rsid w:val="00E94CD2"/>
    <w:rsid w:val="00E96085"/>
    <w:rsid w:val="00EA3032"/>
    <w:rsid w:val="00EA3BE5"/>
    <w:rsid w:val="00EA5AF8"/>
    <w:rsid w:val="00EB4865"/>
    <w:rsid w:val="00EE0BD3"/>
    <w:rsid w:val="00EE11E4"/>
    <w:rsid w:val="00EE1C5A"/>
    <w:rsid w:val="00EE4BD4"/>
    <w:rsid w:val="00EE69F1"/>
    <w:rsid w:val="00EF15DE"/>
    <w:rsid w:val="00EF2D41"/>
    <w:rsid w:val="00EF5D78"/>
    <w:rsid w:val="00EF7F06"/>
    <w:rsid w:val="00F00AE9"/>
    <w:rsid w:val="00F1034B"/>
    <w:rsid w:val="00F21DBE"/>
    <w:rsid w:val="00F32B95"/>
    <w:rsid w:val="00F401B3"/>
    <w:rsid w:val="00F45D7C"/>
    <w:rsid w:val="00F478E6"/>
    <w:rsid w:val="00F64555"/>
    <w:rsid w:val="00F67CBC"/>
    <w:rsid w:val="00F959E5"/>
    <w:rsid w:val="00FA29FD"/>
    <w:rsid w:val="00FA6572"/>
    <w:rsid w:val="00FB7EAC"/>
    <w:rsid w:val="00FC7691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C91DC0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721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91DC0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3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-green">
    <w:name w:val="text-green"/>
    <w:basedOn w:val="a0"/>
    <w:rsid w:val="00503E4F"/>
  </w:style>
  <w:style w:type="character" w:customStyle="1" w:styleId="ab">
    <w:name w:val="Абзац списка Знак"/>
    <w:basedOn w:val="a0"/>
    <w:link w:val="aa"/>
    <w:uiPriority w:val="34"/>
    <w:locked/>
    <w:rsid w:val="001E3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E3B4B"/>
    <w:rPr>
      <w:rFonts w:eastAsia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B4B"/>
    <w:pPr>
      <w:widowControl w:val="0"/>
      <w:shd w:val="clear" w:color="auto" w:fill="FFFFFF"/>
      <w:spacing w:after="180" w:line="0" w:lineRule="atLeast"/>
      <w:ind w:hanging="1080"/>
      <w:jc w:val="center"/>
    </w:pPr>
    <w:rPr>
      <w:rFonts w:asciiTheme="minorHAnsi" w:hAnsiTheme="minorHAnsi" w:cstheme="minorBidi"/>
      <w:sz w:val="19"/>
      <w:szCs w:val="19"/>
      <w:lang w:eastAsia="en-US"/>
    </w:rPr>
  </w:style>
  <w:style w:type="character" w:customStyle="1" w:styleId="210">
    <w:name w:val="Основной текст (2) + Полужирный1"/>
    <w:basedOn w:val="21"/>
    <w:rsid w:val="001E3B4B"/>
    <w:rPr>
      <w:rFonts w:eastAsia="Times New Roman"/>
      <w:b/>
      <w:bCs/>
      <w:sz w:val="22"/>
      <w:szCs w:val="22"/>
      <w:shd w:val="clear" w:color="auto" w:fill="FFFFFF"/>
      <w:lang w:bidi="ar-SA"/>
    </w:rPr>
  </w:style>
  <w:style w:type="paragraph" w:customStyle="1" w:styleId="211">
    <w:name w:val="Основной текст (2)1"/>
    <w:basedOn w:val="a"/>
    <w:rsid w:val="001E3B4B"/>
    <w:pPr>
      <w:widowControl w:val="0"/>
      <w:shd w:val="clear" w:color="auto" w:fill="FFFFFF"/>
      <w:spacing w:before="180" w:after="60" w:line="259" w:lineRule="exact"/>
      <w:jc w:val="both"/>
    </w:pPr>
    <w:rPr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1E3B4B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3B4B"/>
    <w:pPr>
      <w:widowControl w:val="0"/>
      <w:shd w:val="clear" w:color="auto" w:fill="FFFFFF"/>
      <w:spacing w:before="60"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1E3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1A4F54"/>
  </w:style>
  <w:style w:type="table" w:customStyle="1" w:styleId="4">
    <w:name w:val="Сетка таблицы4"/>
    <w:basedOn w:val="a1"/>
    <w:next w:val="a9"/>
    <w:uiPriority w:val="59"/>
    <w:rsid w:val="003240A6"/>
    <w:pPr>
      <w:spacing w:before="100" w:beforeAutospacing="1" w:after="0" w:afterAutospacing="1" w:line="240" w:lineRule="auto"/>
      <w:ind w:firstLine="62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C91DC0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721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91DC0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3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-green">
    <w:name w:val="text-green"/>
    <w:basedOn w:val="a0"/>
    <w:rsid w:val="00503E4F"/>
  </w:style>
  <w:style w:type="character" w:customStyle="1" w:styleId="ab">
    <w:name w:val="Абзац списка Знак"/>
    <w:basedOn w:val="a0"/>
    <w:link w:val="aa"/>
    <w:uiPriority w:val="34"/>
    <w:locked/>
    <w:rsid w:val="001E3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E3B4B"/>
    <w:rPr>
      <w:rFonts w:eastAsia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B4B"/>
    <w:pPr>
      <w:widowControl w:val="0"/>
      <w:shd w:val="clear" w:color="auto" w:fill="FFFFFF"/>
      <w:spacing w:after="180" w:line="0" w:lineRule="atLeast"/>
      <w:ind w:hanging="1080"/>
      <w:jc w:val="center"/>
    </w:pPr>
    <w:rPr>
      <w:rFonts w:asciiTheme="minorHAnsi" w:hAnsiTheme="minorHAnsi" w:cstheme="minorBidi"/>
      <w:sz w:val="19"/>
      <w:szCs w:val="19"/>
      <w:lang w:eastAsia="en-US"/>
    </w:rPr>
  </w:style>
  <w:style w:type="character" w:customStyle="1" w:styleId="210">
    <w:name w:val="Основной текст (2) + Полужирный1"/>
    <w:basedOn w:val="21"/>
    <w:rsid w:val="001E3B4B"/>
    <w:rPr>
      <w:rFonts w:eastAsia="Times New Roman"/>
      <w:b/>
      <w:bCs/>
      <w:sz w:val="22"/>
      <w:szCs w:val="22"/>
      <w:shd w:val="clear" w:color="auto" w:fill="FFFFFF"/>
      <w:lang w:bidi="ar-SA"/>
    </w:rPr>
  </w:style>
  <w:style w:type="paragraph" w:customStyle="1" w:styleId="211">
    <w:name w:val="Основной текст (2)1"/>
    <w:basedOn w:val="a"/>
    <w:rsid w:val="001E3B4B"/>
    <w:pPr>
      <w:widowControl w:val="0"/>
      <w:shd w:val="clear" w:color="auto" w:fill="FFFFFF"/>
      <w:spacing w:before="180" w:after="60" w:line="259" w:lineRule="exact"/>
      <w:jc w:val="both"/>
    </w:pPr>
    <w:rPr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1E3B4B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3B4B"/>
    <w:pPr>
      <w:widowControl w:val="0"/>
      <w:shd w:val="clear" w:color="auto" w:fill="FFFFFF"/>
      <w:spacing w:before="60"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1E3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1A4F54"/>
  </w:style>
  <w:style w:type="table" w:customStyle="1" w:styleId="4">
    <w:name w:val="Сетка таблицы4"/>
    <w:basedOn w:val="a1"/>
    <w:next w:val="a9"/>
    <w:uiPriority w:val="59"/>
    <w:rsid w:val="003240A6"/>
    <w:pPr>
      <w:spacing w:before="100" w:beforeAutospacing="1" w:after="0" w:afterAutospacing="1" w:line="240" w:lineRule="auto"/>
      <w:ind w:firstLine="62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EE6E-F438-4F28-B0D9-42CE6B5C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Соловьева</dc:creator>
  <cp:lastModifiedBy>Ведущий специалист-эксперт - Фадеева О.А.</cp:lastModifiedBy>
  <cp:revision>4</cp:revision>
  <cp:lastPrinted>2023-06-09T07:20:00Z</cp:lastPrinted>
  <dcterms:created xsi:type="dcterms:W3CDTF">2026-05-29T04:36:00Z</dcterms:created>
  <dcterms:modified xsi:type="dcterms:W3CDTF">2026-06-01T01:07:00Z</dcterms:modified>
</cp:coreProperties>
</file>