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99" w:rsidRPr="002014F4" w:rsidRDefault="009258E7" w:rsidP="001B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4F4">
        <w:rPr>
          <w:rFonts w:ascii="Times New Roman" w:eastAsia="Times New Roman" w:hAnsi="Times New Roman" w:cs="Times New Roman"/>
          <w:b/>
          <w:sz w:val="24"/>
          <w:szCs w:val="24"/>
        </w:rPr>
        <w:t>Проект государственного контракта</w:t>
      </w:r>
      <w:r w:rsidR="001B1AA6" w:rsidRPr="002014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6492" w:rsidRPr="002014F4">
        <w:rPr>
          <w:rFonts w:ascii="Times New Roman" w:eastAsia="Times New Roman" w:hAnsi="Times New Roman" w:cs="Times New Roman"/>
          <w:b/>
          <w:sz w:val="24"/>
          <w:szCs w:val="24"/>
        </w:rPr>
        <w:t>№ ___</w:t>
      </w:r>
      <w:r w:rsidR="001B1AA6" w:rsidRPr="002014F4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</w:p>
    <w:p w:rsidR="00C84F99" w:rsidRPr="001B1AA6" w:rsidRDefault="00C84F99" w:rsidP="001B1A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4F99" w:rsidRDefault="00C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84F99" w:rsidRDefault="00C76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Владивосток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1B1AA6">
        <w:rPr>
          <w:rFonts w:ascii="Times New Roman" w:eastAsia="Times New Roman" w:hAnsi="Times New Roman" w:cs="Times New Roman"/>
          <w:sz w:val="24"/>
        </w:rPr>
        <w:tab/>
      </w:r>
      <w:r w:rsidR="001B1AA6">
        <w:rPr>
          <w:rFonts w:ascii="Times New Roman" w:eastAsia="Times New Roman" w:hAnsi="Times New Roman" w:cs="Times New Roman"/>
          <w:sz w:val="24"/>
        </w:rPr>
        <w:tab/>
      </w:r>
      <w:r w:rsidR="001B1AA6">
        <w:rPr>
          <w:rFonts w:ascii="Times New Roman" w:eastAsia="Times New Roman" w:hAnsi="Times New Roman" w:cs="Times New Roman"/>
          <w:sz w:val="24"/>
        </w:rPr>
        <w:tab/>
      </w:r>
      <w:r w:rsidR="001B1AA6"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="00B32308">
        <w:rPr>
          <w:rFonts w:ascii="Times New Roman" w:eastAsia="Times New Roman" w:hAnsi="Times New Roman" w:cs="Times New Roman"/>
          <w:sz w:val="24"/>
        </w:rPr>
        <w:t xml:space="preserve"> </w:t>
      </w:r>
      <w:r w:rsidR="001B1AA6">
        <w:rPr>
          <w:rFonts w:ascii="Times New Roman" w:eastAsia="Times New Roman" w:hAnsi="Times New Roman" w:cs="Times New Roman"/>
          <w:sz w:val="24"/>
        </w:rPr>
        <w:t xml:space="preserve">«___» __________ </w:t>
      </w:r>
      <w:r>
        <w:rPr>
          <w:rFonts w:ascii="Times New Roman" w:eastAsia="Times New Roman" w:hAnsi="Times New Roman" w:cs="Times New Roman"/>
          <w:sz w:val="24"/>
        </w:rPr>
        <w:t>20</w:t>
      </w:r>
      <w:r w:rsidR="004A399C">
        <w:rPr>
          <w:rFonts w:ascii="Times New Roman" w:eastAsia="Times New Roman" w:hAnsi="Times New Roman" w:cs="Times New Roman"/>
          <w:sz w:val="24"/>
        </w:rPr>
        <w:t>2</w:t>
      </w:r>
      <w:r w:rsidR="00092FB2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г.</w:t>
      </w:r>
    </w:p>
    <w:p w:rsidR="009258E7" w:rsidRPr="006F635F" w:rsidRDefault="009258E7" w:rsidP="006F63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6346" w:rsidRPr="00ED41CE" w:rsidRDefault="009258E7" w:rsidP="00FF6346">
      <w:pPr>
        <w:pStyle w:val="a3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38D8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учреждение «База материально – технического </w:t>
      </w:r>
      <w:r w:rsidRPr="00D538D8">
        <w:rPr>
          <w:rFonts w:ascii="Times New Roman" w:hAnsi="Times New Roman" w:cs="Times New Roman"/>
          <w:b/>
          <w:sz w:val="24"/>
          <w:szCs w:val="24"/>
        </w:rPr>
        <w:br/>
        <w:t>и военного снабжения» Главного управления Федеральной службы исполнения наказаний по Приморскому краю»</w:t>
      </w:r>
      <w:r w:rsidRPr="00D538D8">
        <w:rPr>
          <w:rFonts w:ascii="Times New Roman" w:hAnsi="Times New Roman" w:cs="Times New Roman"/>
          <w:sz w:val="24"/>
          <w:szCs w:val="24"/>
        </w:rPr>
        <w:t xml:space="preserve">, именуемое в дальнейшем «Государственный заказчик», выступая </w:t>
      </w:r>
      <w:r w:rsidR="00C06941">
        <w:rPr>
          <w:rFonts w:ascii="Times New Roman" w:hAnsi="Times New Roman" w:cs="Times New Roman"/>
          <w:sz w:val="24"/>
          <w:szCs w:val="24"/>
        </w:rPr>
        <w:t xml:space="preserve">от имени Российской Федерации, </w:t>
      </w:r>
      <w:r w:rsidRPr="00D538D8">
        <w:rPr>
          <w:rFonts w:ascii="Times New Roman" w:hAnsi="Times New Roman" w:cs="Times New Roman"/>
          <w:sz w:val="24"/>
          <w:szCs w:val="24"/>
        </w:rPr>
        <w:t>в целях обеспечени</w:t>
      </w:r>
      <w:r w:rsidR="00C06941">
        <w:rPr>
          <w:rFonts w:ascii="Times New Roman" w:hAnsi="Times New Roman" w:cs="Times New Roman"/>
          <w:sz w:val="24"/>
          <w:szCs w:val="24"/>
        </w:rPr>
        <w:t xml:space="preserve">я государственных нужд, в лице </w:t>
      </w:r>
      <w:r w:rsidRPr="00D538D8">
        <w:rPr>
          <w:rFonts w:ascii="Times New Roman" w:hAnsi="Times New Roman" w:cs="Times New Roman"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</w:rPr>
        <w:t xml:space="preserve">базы </w:t>
      </w:r>
      <w:r w:rsidRPr="00D538D8">
        <w:rPr>
          <w:rFonts w:ascii="Times New Roman" w:hAnsi="Times New Roman" w:cs="Times New Roman"/>
          <w:b/>
          <w:sz w:val="24"/>
          <w:szCs w:val="24"/>
        </w:rPr>
        <w:t>Яковлева Андрея Петровича</w:t>
      </w:r>
      <w:r w:rsidRPr="00D538D8">
        <w:rPr>
          <w:rFonts w:ascii="Times New Roman" w:hAnsi="Times New Roman" w:cs="Times New Roman"/>
          <w:sz w:val="24"/>
          <w:szCs w:val="24"/>
        </w:rPr>
        <w:t>, действующего на основании Устава и Прик</w:t>
      </w:r>
      <w:r w:rsidR="00C06941">
        <w:rPr>
          <w:rFonts w:ascii="Times New Roman" w:hAnsi="Times New Roman" w:cs="Times New Roman"/>
          <w:sz w:val="24"/>
          <w:szCs w:val="24"/>
        </w:rPr>
        <w:t>аза ФСИН России от 27.04.2022 №</w:t>
      </w:r>
      <w:r w:rsidR="00EB1F66">
        <w:rPr>
          <w:rFonts w:ascii="Times New Roman" w:hAnsi="Times New Roman" w:cs="Times New Roman"/>
          <w:sz w:val="24"/>
          <w:szCs w:val="24"/>
        </w:rPr>
        <w:t xml:space="preserve"> </w:t>
      </w:r>
      <w:r w:rsidR="00C06941">
        <w:rPr>
          <w:rFonts w:ascii="Times New Roman" w:hAnsi="Times New Roman" w:cs="Times New Roman"/>
          <w:sz w:val="24"/>
          <w:szCs w:val="24"/>
        </w:rPr>
        <w:t>251</w:t>
      </w:r>
      <w:r w:rsidR="00C06941">
        <w:rPr>
          <w:rFonts w:ascii="Times New Roman" w:hAnsi="Times New Roman" w:cs="Times New Roman"/>
          <w:sz w:val="24"/>
          <w:szCs w:val="24"/>
        </w:rPr>
        <w:br/>
      </w:r>
      <w:r w:rsidRPr="00D538D8">
        <w:rPr>
          <w:rFonts w:ascii="Times New Roman" w:hAnsi="Times New Roman" w:cs="Times New Roman"/>
          <w:sz w:val="24"/>
          <w:szCs w:val="24"/>
        </w:rPr>
        <w:t>«Об осуществлении ФСИН России, учреждениями, непосредственно подчиненными ФСИН России</w:t>
      </w:r>
      <w:proofErr w:type="gramEnd"/>
      <w:r w:rsidRPr="00D538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538D8">
        <w:rPr>
          <w:rFonts w:ascii="Times New Roman" w:hAnsi="Times New Roman" w:cs="Times New Roman"/>
          <w:sz w:val="24"/>
          <w:szCs w:val="24"/>
        </w:rPr>
        <w:t xml:space="preserve">территориальными органами </w:t>
      </w:r>
      <w:r w:rsidR="00C06941">
        <w:rPr>
          <w:rFonts w:ascii="Times New Roman" w:hAnsi="Times New Roman" w:cs="Times New Roman"/>
          <w:sz w:val="24"/>
          <w:szCs w:val="24"/>
        </w:rPr>
        <w:t>ФСИН России и подведомственными</w:t>
      </w:r>
      <w:r w:rsidR="00C06941">
        <w:rPr>
          <w:rFonts w:ascii="Times New Roman" w:hAnsi="Times New Roman" w:cs="Times New Roman"/>
          <w:sz w:val="24"/>
          <w:szCs w:val="24"/>
        </w:rPr>
        <w:br/>
      </w:r>
      <w:r w:rsidRPr="00D538D8">
        <w:rPr>
          <w:rFonts w:ascii="Times New Roman" w:hAnsi="Times New Roman" w:cs="Times New Roman"/>
          <w:sz w:val="24"/>
          <w:szCs w:val="24"/>
        </w:rPr>
        <w:t>им 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заказчика», с одной стороны, и ____________</w:t>
      </w:r>
      <w:r w:rsidRPr="00D53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941">
        <w:rPr>
          <w:rFonts w:ascii="Times New Roman" w:hAnsi="Times New Roman" w:cs="Times New Roman"/>
          <w:sz w:val="24"/>
          <w:szCs w:val="24"/>
        </w:rPr>
        <w:t>именуемое в дальнейшем «Исполнитель»,</w:t>
      </w:r>
      <w:r w:rsidR="00C06941">
        <w:rPr>
          <w:rFonts w:ascii="Times New Roman" w:hAnsi="Times New Roman" w:cs="Times New Roman"/>
          <w:sz w:val="24"/>
          <w:szCs w:val="24"/>
        </w:rPr>
        <w:br/>
      </w:r>
      <w:r w:rsidRPr="00D538D8">
        <w:rPr>
          <w:rFonts w:ascii="Times New Roman" w:hAnsi="Times New Roman" w:cs="Times New Roman"/>
          <w:sz w:val="24"/>
          <w:szCs w:val="24"/>
        </w:rPr>
        <w:t>в лице _____________, действующего на основании Устава</w:t>
      </w:r>
      <w:r w:rsidR="00FF6346" w:rsidRPr="00BA238A">
        <w:rPr>
          <w:rFonts w:ascii="Times New Roman" w:hAnsi="Times New Roman"/>
          <w:sz w:val="24"/>
          <w:szCs w:val="24"/>
        </w:rPr>
        <w:t xml:space="preserve">, со второй стороны, </w:t>
      </w:r>
      <w:r w:rsidR="00FF6346">
        <w:rPr>
          <w:rFonts w:ascii="Times New Roman" w:hAnsi="Times New Roman"/>
          <w:sz w:val="24"/>
          <w:szCs w:val="24"/>
        </w:rPr>
        <w:t>вмест</w:t>
      </w:r>
      <w:r w:rsidR="00EB1F66">
        <w:rPr>
          <w:rFonts w:ascii="Times New Roman" w:hAnsi="Times New Roman"/>
          <w:sz w:val="24"/>
          <w:szCs w:val="24"/>
        </w:rPr>
        <w:t>е</w:t>
      </w:r>
      <w:r w:rsidR="00FF6346">
        <w:rPr>
          <w:rFonts w:ascii="Times New Roman" w:hAnsi="Times New Roman"/>
          <w:sz w:val="24"/>
          <w:szCs w:val="24"/>
        </w:rPr>
        <w:t xml:space="preserve"> именуемые Стороны, в соответствии с п.4 ч.1 ст</w:t>
      </w:r>
      <w:r w:rsidR="00F05414">
        <w:rPr>
          <w:rFonts w:ascii="Times New Roman" w:hAnsi="Times New Roman"/>
          <w:sz w:val="24"/>
          <w:szCs w:val="24"/>
        </w:rPr>
        <w:t>.</w:t>
      </w:r>
      <w:r w:rsidR="00FF6346">
        <w:rPr>
          <w:rFonts w:ascii="Times New Roman" w:hAnsi="Times New Roman"/>
          <w:sz w:val="24"/>
          <w:szCs w:val="24"/>
        </w:rPr>
        <w:t>93 Фед</w:t>
      </w:r>
      <w:r w:rsidR="00C06941">
        <w:rPr>
          <w:rFonts w:ascii="Times New Roman" w:hAnsi="Times New Roman"/>
          <w:sz w:val="24"/>
          <w:szCs w:val="24"/>
        </w:rPr>
        <w:t>ерального закона от 05.04.2013</w:t>
      </w:r>
      <w:r w:rsidR="00C06941">
        <w:rPr>
          <w:rFonts w:ascii="Times New Roman" w:hAnsi="Times New Roman"/>
          <w:sz w:val="24"/>
          <w:szCs w:val="24"/>
        </w:rPr>
        <w:br/>
        <w:t>№ 44–</w:t>
      </w:r>
      <w:r w:rsidR="00FF6346">
        <w:rPr>
          <w:rFonts w:ascii="Times New Roman" w:hAnsi="Times New Roman"/>
          <w:sz w:val="24"/>
          <w:szCs w:val="24"/>
        </w:rPr>
        <w:t>ФЗ «О контрактной системе в сфере закупок</w:t>
      </w:r>
      <w:proofErr w:type="gramEnd"/>
      <w:r w:rsidR="00FF6346">
        <w:rPr>
          <w:rFonts w:ascii="Times New Roman" w:hAnsi="Times New Roman"/>
          <w:sz w:val="24"/>
          <w:szCs w:val="24"/>
        </w:rPr>
        <w:t xml:space="preserve"> товаров, работ, услуг для обеспечения государственных и муниципальных нужд»,</w:t>
      </w:r>
      <w:r w:rsidR="00FF6346" w:rsidRPr="007B1910">
        <w:rPr>
          <w:rFonts w:ascii="Times New Roman" w:hAnsi="Times New Roman"/>
          <w:sz w:val="24"/>
          <w:szCs w:val="24"/>
        </w:rPr>
        <w:t xml:space="preserve"> заключили настоящий </w:t>
      </w:r>
      <w:r w:rsidR="00FF6346">
        <w:rPr>
          <w:rFonts w:ascii="Times New Roman" w:hAnsi="Times New Roman"/>
          <w:sz w:val="24"/>
          <w:szCs w:val="24"/>
        </w:rPr>
        <w:t>Г</w:t>
      </w:r>
      <w:r w:rsidR="00FF6346" w:rsidRPr="007B1910">
        <w:rPr>
          <w:rFonts w:ascii="Times New Roman" w:hAnsi="Times New Roman"/>
          <w:sz w:val="24"/>
          <w:szCs w:val="24"/>
        </w:rPr>
        <w:t xml:space="preserve">осударственный контракт </w:t>
      </w:r>
      <w:r w:rsidR="004627E7" w:rsidRPr="004627E7">
        <w:rPr>
          <w:rFonts w:ascii="Times New Roman" w:hAnsi="Times New Roman"/>
          <w:b/>
          <w:sz w:val="24"/>
          <w:szCs w:val="24"/>
        </w:rPr>
        <w:t xml:space="preserve">ИКЗ: </w:t>
      </w:r>
      <w:r w:rsidR="00DF48AB" w:rsidRPr="00DF48AB">
        <w:rPr>
          <w:rFonts w:ascii="Times New Roman" w:hAnsi="Times New Roman"/>
          <w:b/>
          <w:sz w:val="24"/>
          <w:szCs w:val="24"/>
        </w:rPr>
        <w:t>261272404521825430100100060000000244</w:t>
      </w:r>
      <w:r w:rsidR="00DF48AB">
        <w:rPr>
          <w:rFonts w:ascii="Times New Roman" w:hAnsi="Times New Roman"/>
          <w:sz w:val="24"/>
          <w:szCs w:val="24"/>
        </w:rPr>
        <w:t xml:space="preserve"> </w:t>
      </w:r>
      <w:r w:rsidR="00FF6346">
        <w:rPr>
          <w:rFonts w:ascii="Times New Roman" w:hAnsi="Times New Roman"/>
          <w:sz w:val="24"/>
          <w:szCs w:val="24"/>
        </w:rPr>
        <w:t>(далее - Контракт)</w:t>
      </w:r>
      <w:r w:rsidR="004627E7">
        <w:rPr>
          <w:rFonts w:ascii="Times New Roman" w:hAnsi="Times New Roman"/>
          <w:sz w:val="24"/>
          <w:szCs w:val="24"/>
        </w:rPr>
        <w:t>,</w:t>
      </w:r>
      <w:r w:rsidR="004627E7">
        <w:rPr>
          <w:rFonts w:ascii="Times New Roman" w:hAnsi="Times New Roman"/>
          <w:sz w:val="24"/>
          <w:szCs w:val="24"/>
        </w:rPr>
        <w:br/>
      </w:r>
      <w:r w:rsidR="00FF6346" w:rsidRPr="007B1910">
        <w:rPr>
          <w:rFonts w:ascii="Times New Roman" w:hAnsi="Times New Roman"/>
          <w:sz w:val="24"/>
          <w:szCs w:val="24"/>
        </w:rPr>
        <w:t>о нижеследующем:</w:t>
      </w:r>
    </w:p>
    <w:p w:rsidR="00C84F99" w:rsidRDefault="00C84F99" w:rsidP="00D84D02">
      <w:pPr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84F99" w:rsidRPr="004E64D3" w:rsidRDefault="00D84D02" w:rsidP="004E64D3">
      <w:pPr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 w:rsidR="00C76492">
        <w:rPr>
          <w:rFonts w:ascii="Times New Roman" w:eastAsia="Times New Roman" w:hAnsi="Times New Roman" w:cs="Times New Roman"/>
          <w:b/>
          <w:sz w:val="24"/>
        </w:rPr>
        <w:t>.Предмет контракта</w:t>
      </w:r>
    </w:p>
    <w:p w:rsidR="00C84F99" w:rsidRDefault="00C76492" w:rsidP="00B14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4E64D3">
        <w:rPr>
          <w:rFonts w:ascii="Times New Roman" w:eastAsia="Times New Roman" w:hAnsi="Times New Roman" w:cs="Times New Roman"/>
          <w:sz w:val="24"/>
        </w:rPr>
        <w:t xml:space="preserve">.1. Государственный заказчик поручает, а Исполнитель принимает на себя </w:t>
      </w:r>
      <w:r>
        <w:rPr>
          <w:rFonts w:ascii="Times New Roman" w:eastAsia="Times New Roman" w:hAnsi="Times New Roman" w:cs="Times New Roman"/>
          <w:sz w:val="24"/>
        </w:rPr>
        <w:t xml:space="preserve">обязательства по оказанию услуги по проведению </w:t>
      </w:r>
      <w:r w:rsidR="00092FB2">
        <w:rPr>
          <w:rFonts w:ascii="Times New Roman" w:eastAsia="Times New Roman" w:hAnsi="Times New Roman" w:cs="Times New Roman"/>
          <w:sz w:val="24"/>
        </w:rPr>
        <w:t>дезинсекции (фумигации)</w:t>
      </w:r>
      <w:r>
        <w:rPr>
          <w:rFonts w:ascii="Times New Roman" w:eastAsia="Times New Roman" w:hAnsi="Times New Roman" w:cs="Times New Roman"/>
          <w:sz w:val="24"/>
        </w:rPr>
        <w:t xml:space="preserve"> (далее по</w:t>
      </w:r>
      <w:r w:rsidR="004E64D3">
        <w:rPr>
          <w:rFonts w:ascii="Times New Roman" w:eastAsia="Times New Roman" w:hAnsi="Times New Roman" w:cs="Times New Roman"/>
          <w:sz w:val="24"/>
        </w:rPr>
        <w:t xml:space="preserve"> тексту – «оказание услуг»), а </w:t>
      </w:r>
      <w:r>
        <w:rPr>
          <w:rFonts w:ascii="Times New Roman" w:eastAsia="Times New Roman" w:hAnsi="Times New Roman" w:cs="Times New Roman"/>
          <w:sz w:val="24"/>
        </w:rPr>
        <w:t>Государственный заказчик об</w:t>
      </w:r>
      <w:r w:rsidR="00092FB2">
        <w:rPr>
          <w:rFonts w:ascii="Times New Roman" w:eastAsia="Times New Roman" w:hAnsi="Times New Roman" w:cs="Times New Roman"/>
          <w:sz w:val="24"/>
        </w:rPr>
        <w:t>язуется оплатить оказанные услуги</w:t>
      </w:r>
      <w:r w:rsidR="004E64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согласованной в спе</w:t>
      </w:r>
      <w:r w:rsidR="004E64D3">
        <w:rPr>
          <w:rFonts w:ascii="Times New Roman" w:eastAsia="Times New Roman" w:hAnsi="Times New Roman" w:cs="Times New Roman"/>
          <w:sz w:val="24"/>
        </w:rPr>
        <w:t>цификации цене (Приложение №1).</w:t>
      </w:r>
    </w:p>
    <w:p w:rsidR="00C84F99" w:rsidRDefault="00C76492" w:rsidP="00B14A1C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Исполнитель оказывает услуги, указанные в п.1.1. контракта, в соответствии с требованиями действующего законодательства, силами специалистов, направленных Исполнителем на территорию Государственного заказчика.</w:t>
      </w:r>
    </w:p>
    <w:p w:rsidR="00C84F99" w:rsidRDefault="00B14A1C">
      <w:pPr>
        <w:spacing w:after="0" w:line="240" w:lineRule="auto"/>
        <w:ind w:left="15" w:hanging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C76492">
        <w:rPr>
          <w:rFonts w:ascii="Times New Roman" w:eastAsia="Times New Roman" w:hAnsi="Times New Roman" w:cs="Times New Roman"/>
          <w:color w:val="000000"/>
          <w:sz w:val="24"/>
        </w:rPr>
        <w:t>1.3. Мест</w:t>
      </w:r>
      <w:proofErr w:type="gramStart"/>
      <w:r w:rsidR="00C76492">
        <w:rPr>
          <w:rFonts w:ascii="Times New Roman" w:eastAsia="Times New Roman" w:hAnsi="Times New Roman" w:cs="Times New Roman"/>
          <w:color w:val="000000"/>
          <w:sz w:val="24"/>
        </w:rPr>
        <w:t>о(</w:t>
      </w:r>
      <w:proofErr w:type="gramEnd"/>
      <w:r w:rsidR="00C76492">
        <w:rPr>
          <w:rFonts w:ascii="Times New Roman" w:eastAsia="Times New Roman" w:hAnsi="Times New Roman" w:cs="Times New Roman"/>
          <w:color w:val="000000"/>
          <w:sz w:val="24"/>
        </w:rPr>
        <w:t>а) оказания услуг расположены на территории</w:t>
      </w:r>
      <w:r w:rsidR="00FF6346">
        <w:rPr>
          <w:rFonts w:ascii="Times New Roman" w:eastAsia="Times New Roman" w:hAnsi="Times New Roman" w:cs="Times New Roman"/>
          <w:color w:val="000000"/>
          <w:sz w:val="24"/>
        </w:rPr>
        <w:t>, в складских помещениях</w:t>
      </w:r>
      <w:r w:rsidR="00C76492">
        <w:rPr>
          <w:rFonts w:ascii="Times New Roman" w:eastAsia="Times New Roman" w:hAnsi="Times New Roman" w:cs="Times New Roman"/>
          <w:color w:val="000000"/>
          <w:sz w:val="24"/>
        </w:rPr>
        <w:t xml:space="preserve"> Государственного заказчика и располагаются по адресу: г.</w:t>
      </w:r>
      <w:r w:rsidR="0066406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76492">
        <w:rPr>
          <w:rFonts w:ascii="Times New Roman" w:eastAsia="Times New Roman" w:hAnsi="Times New Roman" w:cs="Times New Roman"/>
          <w:color w:val="000000"/>
          <w:sz w:val="24"/>
        </w:rPr>
        <w:t>Владивосток,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C76492">
        <w:rPr>
          <w:rFonts w:ascii="Times New Roman" w:eastAsia="Times New Roman" w:hAnsi="Times New Roman" w:cs="Times New Roman"/>
          <w:color w:val="000000"/>
          <w:sz w:val="24"/>
        </w:rPr>
        <w:t>ул. Выселковая 50</w:t>
      </w:r>
      <w:r w:rsidR="00F0541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84F99" w:rsidRDefault="00C76492">
      <w:pPr>
        <w:spacing w:after="0" w:line="240" w:lineRule="auto"/>
        <w:ind w:left="15" w:hanging="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1.4. Срок оказания услуг: с момента подписания Сторонами настоящего контракта </w:t>
      </w:r>
      <w:r w:rsidR="00EB1F66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 w:rsidRPr="008A74E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 </w:t>
      </w:r>
      <w:r w:rsidR="008A74E6" w:rsidRPr="008A74E6"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r w:rsidR="0066406B">
        <w:rPr>
          <w:rFonts w:ascii="Times New Roman" w:eastAsia="Times New Roman" w:hAnsi="Times New Roman" w:cs="Times New Roman"/>
          <w:b/>
          <w:color w:val="000000"/>
          <w:sz w:val="24"/>
        </w:rPr>
        <w:t>01</w:t>
      </w:r>
      <w:r w:rsidR="008A74E6" w:rsidRPr="008A74E6"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  <w:r w:rsidRPr="008A74E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декабря 20</w:t>
      </w:r>
      <w:r w:rsidR="00FF6346" w:rsidRPr="008A74E6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 w:rsidR="006B1EAC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66406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8A74E6">
        <w:rPr>
          <w:rFonts w:ascii="Times New Roman" w:eastAsia="Times New Roman" w:hAnsi="Times New Roman" w:cs="Times New Roman"/>
          <w:b/>
          <w:color w:val="000000"/>
          <w:sz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течение 2 дней с момента подачи Исполнителю письменной</w:t>
      </w:r>
      <w:r w:rsidR="00EB1F66">
        <w:rPr>
          <w:rFonts w:ascii="Times New Roman" w:eastAsia="Times New Roman" w:hAnsi="Times New Roman" w:cs="Times New Roman"/>
          <w:color w:val="000000"/>
          <w:sz w:val="24"/>
        </w:rPr>
        <w:t xml:space="preserve"> или устной </w:t>
      </w:r>
      <w:r>
        <w:rPr>
          <w:rFonts w:ascii="Times New Roman" w:eastAsia="Times New Roman" w:hAnsi="Times New Roman" w:cs="Times New Roman"/>
          <w:color w:val="000000"/>
          <w:sz w:val="24"/>
        </w:rPr>
        <w:t>заявки Государственного заказчика.</w:t>
      </w:r>
    </w:p>
    <w:p w:rsidR="00C84F99" w:rsidRDefault="00C76492">
      <w:pPr>
        <w:spacing w:after="0" w:line="240" w:lineRule="auto"/>
        <w:ind w:left="15" w:hanging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1.5. Источник финансирования: средства федерального бюджета.</w:t>
      </w:r>
    </w:p>
    <w:p w:rsidR="00C84F99" w:rsidRDefault="00C84F99">
      <w:pPr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84F99" w:rsidRDefault="00C76492" w:rsidP="003D0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2.Права и обязанности сторон</w:t>
      </w:r>
    </w:p>
    <w:p w:rsidR="00C84F99" w:rsidRDefault="00C76492" w:rsidP="0013658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2.1.Государственный заказчик обязуется:</w:t>
      </w:r>
    </w:p>
    <w:p w:rsidR="00C84F99" w:rsidRDefault="00C764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4765D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Осуществлять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выполнением Исполнителем оказания услуг в соответствии с Контрактом.</w:t>
      </w:r>
    </w:p>
    <w:p w:rsidR="00C84F99" w:rsidRDefault="00C764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2.1.2.</w:t>
      </w:r>
      <w:r w:rsidR="003D058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Обеспечить приемку оказания услуг.</w:t>
      </w:r>
    </w:p>
    <w:p w:rsidR="00C84F99" w:rsidRDefault="00C76492" w:rsidP="0013658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2.1.3. Обеспечить оплату оказанных услуг в соответствии с условиями раздела 3 Контракта.</w:t>
      </w:r>
    </w:p>
    <w:p w:rsidR="00C84F99" w:rsidRDefault="00C76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 В случае расторжения Контракта (по любым основаниям) оплатить Исполнителю стоимость услуг, фактически оказанных на момент расторжения Контракта, на основании подписанных Исполнителем и Государственным заказчиком без замечаний актов приемки оказания услуг.</w:t>
      </w:r>
    </w:p>
    <w:p w:rsidR="00C84F99" w:rsidRDefault="00C764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2.1.5. Передавать Исполнителю заверенный, утвержденный гербовой печатью и подписанный акт оказанных услуг, либо мотивиро</w:t>
      </w:r>
      <w:r w:rsidR="003D0587">
        <w:rPr>
          <w:rFonts w:ascii="Times New Roman" w:eastAsia="Times New Roman" w:hAnsi="Times New Roman" w:cs="Times New Roman"/>
          <w:sz w:val="24"/>
        </w:rPr>
        <w:t>ванный отказ от его подписания.</w:t>
      </w:r>
    </w:p>
    <w:p w:rsidR="00C84F99" w:rsidRDefault="008A74E6" w:rsidP="001365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2.1.6. </w:t>
      </w:r>
      <w:r w:rsidR="00C76492">
        <w:rPr>
          <w:rFonts w:ascii="Times New Roman" w:eastAsia="Times New Roman" w:hAnsi="Times New Roman" w:cs="Times New Roman"/>
          <w:sz w:val="24"/>
        </w:rPr>
        <w:t>Своими силами или с привлечением экспертов, либо экспертных организаций проводить экспертизу оказанных  Исполнителем услуг.</w:t>
      </w:r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2.1.7. </w:t>
      </w:r>
      <w:r w:rsidR="00C76492">
        <w:rPr>
          <w:rFonts w:ascii="Times New Roman" w:eastAsia="Times New Roman" w:hAnsi="Times New Roman" w:cs="Times New Roman"/>
          <w:sz w:val="24"/>
        </w:rPr>
        <w:t>Выполнять иные обязанности предусмотренные законодательством Российской Федерации и Контрактом.</w:t>
      </w:r>
    </w:p>
    <w:p w:rsidR="00C84F99" w:rsidRDefault="00D62CFC" w:rsidP="001365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2.2. </w:t>
      </w:r>
      <w:r w:rsidR="00C76492">
        <w:rPr>
          <w:rFonts w:ascii="Times New Roman" w:eastAsia="Times New Roman" w:hAnsi="Times New Roman" w:cs="Times New Roman"/>
          <w:b/>
          <w:sz w:val="24"/>
        </w:rPr>
        <w:t>Государственный заказчик имеет право:</w:t>
      </w:r>
    </w:p>
    <w:p w:rsidR="00C84F99" w:rsidRDefault="00D62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 </w:t>
      </w:r>
      <w:r w:rsidR="00C76492">
        <w:rPr>
          <w:rFonts w:ascii="Times New Roman" w:eastAsia="Times New Roman" w:hAnsi="Times New Roman" w:cs="Times New Roman"/>
          <w:sz w:val="24"/>
        </w:rPr>
        <w:t xml:space="preserve">Определять лиц, непосредственно участвующих в </w:t>
      </w:r>
      <w:proofErr w:type="gramStart"/>
      <w:r w:rsidR="00C76492">
        <w:rPr>
          <w:rFonts w:ascii="Times New Roman" w:eastAsia="Times New Roman" w:hAnsi="Times New Roman" w:cs="Times New Roman"/>
          <w:sz w:val="24"/>
        </w:rPr>
        <w:t>контроле за</w:t>
      </w:r>
      <w:proofErr w:type="gramEnd"/>
      <w:r w:rsidR="00C76492">
        <w:rPr>
          <w:rFonts w:ascii="Times New Roman" w:eastAsia="Times New Roman" w:hAnsi="Times New Roman" w:cs="Times New Roman"/>
          <w:sz w:val="24"/>
        </w:rPr>
        <w:t xml:space="preserve"> осуществлением оказания услуг Исполнителем и (или) лиц, участву</w:t>
      </w:r>
      <w:r>
        <w:rPr>
          <w:rFonts w:ascii="Times New Roman" w:eastAsia="Times New Roman" w:hAnsi="Times New Roman" w:cs="Times New Roman"/>
          <w:sz w:val="24"/>
        </w:rPr>
        <w:t>ющих в приемке оказанных услуг.</w:t>
      </w:r>
    </w:p>
    <w:p w:rsidR="00C84F99" w:rsidRDefault="00D62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 </w:t>
      </w:r>
      <w:r w:rsidR="00C76492">
        <w:rPr>
          <w:rFonts w:ascii="Times New Roman" w:eastAsia="Times New Roman" w:hAnsi="Times New Roman" w:cs="Times New Roman"/>
          <w:sz w:val="24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</w:t>
      </w:r>
      <w:proofErr w:type="gramStart"/>
      <w:r w:rsidR="00C76492">
        <w:rPr>
          <w:rFonts w:ascii="Times New Roman" w:eastAsia="Times New Roman" w:hAnsi="Times New Roman" w:cs="Times New Roman"/>
          <w:sz w:val="24"/>
        </w:rPr>
        <w:t>и(</w:t>
      </w:r>
      <w:proofErr w:type="gramEnd"/>
      <w:r w:rsidR="00C76492">
        <w:rPr>
          <w:rFonts w:ascii="Times New Roman" w:eastAsia="Times New Roman" w:hAnsi="Times New Roman" w:cs="Times New Roman"/>
          <w:sz w:val="24"/>
        </w:rPr>
        <w:t>экспертизы) показателей качества услуг, установленных в нормативных и технических документах и насто</w:t>
      </w:r>
      <w:r>
        <w:rPr>
          <w:rFonts w:ascii="Times New Roman" w:eastAsia="Times New Roman" w:hAnsi="Times New Roman" w:cs="Times New Roman"/>
          <w:sz w:val="24"/>
        </w:rPr>
        <w:t>ящем Контракте, в ходе приемки.</w:t>
      </w:r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 </w:t>
      </w:r>
      <w:r w:rsidR="00C76492">
        <w:rPr>
          <w:rFonts w:ascii="Times New Roman" w:eastAsia="Times New Roman" w:hAnsi="Times New Roman" w:cs="Times New Roman"/>
          <w:sz w:val="24"/>
        </w:rPr>
        <w:t>Отказаться от исполнения Контракта, потребовать возмещения убытков</w:t>
      </w:r>
      <w:r w:rsidR="009258E7">
        <w:rPr>
          <w:rFonts w:ascii="Times New Roman" w:eastAsia="Times New Roman" w:hAnsi="Times New Roman" w:cs="Times New Roman"/>
          <w:sz w:val="24"/>
        </w:rPr>
        <w:t xml:space="preserve"> </w:t>
      </w:r>
      <w:r w:rsidR="00C76492">
        <w:rPr>
          <w:rFonts w:ascii="Times New Roman" w:eastAsia="Times New Roman" w:hAnsi="Times New Roman" w:cs="Times New Roman"/>
          <w:sz w:val="24"/>
        </w:rPr>
        <w:t>в случае нарушения Исполнителем условий Контракта о сроках оказания услуг.</w:t>
      </w:r>
    </w:p>
    <w:p w:rsidR="00C84F99" w:rsidRDefault="00C76492">
      <w:pPr>
        <w:tabs>
          <w:tab w:val="left" w:pos="709"/>
          <w:tab w:val="left" w:pos="81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</w:t>
      </w:r>
      <w:r w:rsidR="00D62C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Взыскивать пеню и штраф, а также требовать возмещения убытков в соответствии с условиями настоящего Контракта.</w:t>
      </w:r>
    </w:p>
    <w:p w:rsidR="00C84F99" w:rsidRDefault="00C76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2.2.5. </w:t>
      </w:r>
      <w:proofErr w:type="gramStart"/>
      <w:r>
        <w:rPr>
          <w:rFonts w:ascii="Times New Roman" w:eastAsia="Times New Roman" w:hAnsi="Times New Roman" w:cs="Times New Roman"/>
          <w:sz w:val="24"/>
        </w:rPr>
        <w:t>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</w:t>
      </w:r>
      <w:r>
        <w:rPr>
          <w:rFonts w:ascii="Times New Roman" w:eastAsia="Times New Roman" w:hAnsi="Times New Roman" w:cs="Times New Roman"/>
          <w:color w:val="1F497D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в связи с односторонним отказом Государственного заказчика от исполнения Контракта, при существенном нарушении Исполнителем условий Контракта.</w:t>
      </w:r>
      <w:proofErr w:type="gramEnd"/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2.2.6. </w:t>
      </w:r>
      <w:r w:rsidR="00C76492">
        <w:rPr>
          <w:rFonts w:ascii="Times New Roman" w:eastAsia="Times New Roman" w:hAnsi="Times New Roman" w:cs="Times New Roman"/>
          <w:sz w:val="24"/>
        </w:rPr>
        <w:t>Контролировать сроки и условия оказания услуг.</w:t>
      </w:r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2.2.7. </w:t>
      </w:r>
      <w:r w:rsidR="00C76492">
        <w:rPr>
          <w:rFonts w:ascii="Times New Roman" w:eastAsia="Times New Roman" w:hAnsi="Times New Roman" w:cs="Times New Roman"/>
          <w:sz w:val="24"/>
        </w:rPr>
        <w:t>Вести претензионную работу.</w:t>
      </w:r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2.2.8. </w:t>
      </w:r>
      <w:r w:rsidR="00C76492">
        <w:rPr>
          <w:rFonts w:ascii="Times New Roman" w:eastAsia="Times New Roman" w:hAnsi="Times New Roman" w:cs="Times New Roman"/>
          <w:sz w:val="24"/>
        </w:rPr>
        <w:t>Запрашивать у Исполнителя информацию о ходе и сос</w:t>
      </w:r>
      <w:r>
        <w:rPr>
          <w:rFonts w:ascii="Times New Roman" w:eastAsia="Times New Roman" w:hAnsi="Times New Roman" w:cs="Times New Roman"/>
          <w:sz w:val="24"/>
        </w:rPr>
        <w:t xml:space="preserve">тоянии исполнения обязательств </w:t>
      </w:r>
      <w:r w:rsidR="00C76492">
        <w:rPr>
          <w:rFonts w:ascii="Times New Roman" w:eastAsia="Times New Roman" w:hAnsi="Times New Roman" w:cs="Times New Roman"/>
          <w:sz w:val="24"/>
        </w:rPr>
        <w:t>по настоящему Контракту.</w:t>
      </w:r>
    </w:p>
    <w:p w:rsidR="00C84F99" w:rsidRPr="00D62CFC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2.2.9. </w:t>
      </w:r>
      <w:r w:rsidR="00C76492">
        <w:rPr>
          <w:rFonts w:ascii="Times New Roman" w:eastAsia="Times New Roman" w:hAnsi="Times New Roman" w:cs="Times New Roman"/>
          <w:sz w:val="24"/>
        </w:rPr>
        <w:t>Государственный заказчик вправе принять решение об одностороннем отказе от исполнения контракта по основаниям, предусмотренным ГК РФ для одностороннего отказа.</w:t>
      </w:r>
    </w:p>
    <w:p w:rsidR="00C84F99" w:rsidRDefault="00C764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2.3.</w:t>
      </w:r>
      <w:r>
        <w:rPr>
          <w:rFonts w:ascii="Times New Roman" w:eastAsia="Times New Roman" w:hAnsi="Times New Roman" w:cs="Times New Roman"/>
          <w:b/>
          <w:sz w:val="24"/>
        </w:rPr>
        <w:tab/>
        <w:t>Исполнитель обязуется:</w:t>
      </w:r>
    </w:p>
    <w:p w:rsidR="0066406B" w:rsidRPr="006B1EAC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B1EAC">
        <w:rPr>
          <w:rFonts w:ascii="Times New Roman" w:eastAsia="Times New Roman" w:hAnsi="Times New Roman" w:cs="Times New Roman"/>
          <w:color w:val="00000A"/>
          <w:sz w:val="24"/>
          <w:szCs w:val="24"/>
        </w:rPr>
        <w:t>2.3.1. Известить Государственного заказчика в случае невозможности оказания услуг.</w:t>
      </w:r>
    </w:p>
    <w:p w:rsidR="0066406B" w:rsidRPr="006B1EAC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B1EAC">
        <w:rPr>
          <w:rFonts w:ascii="Times New Roman" w:eastAsia="Times New Roman" w:hAnsi="Times New Roman" w:cs="Times New Roman"/>
          <w:color w:val="00000A"/>
          <w:sz w:val="24"/>
          <w:szCs w:val="24"/>
        </w:rPr>
        <w:t>2.3.2. В случае нарушения условий контракта в сроках и объемах оказанных услуг, возместить причиненные убытки в порядке и на условиях, предусмотренных настоящим контрактом.</w:t>
      </w:r>
    </w:p>
    <w:p w:rsidR="0066406B" w:rsidRPr="006B1EAC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B1EAC">
        <w:rPr>
          <w:rFonts w:ascii="Times New Roman" w:eastAsia="Times New Roman" w:hAnsi="Times New Roman" w:cs="Times New Roman"/>
          <w:color w:val="00000A"/>
          <w:sz w:val="24"/>
          <w:szCs w:val="24"/>
        </w:rPr>
        <w:t>2.3.3. Представить по запросу Государственного заказчика информацию о ходе исполнения обязательств по настоящему контракту, в течение 3 (трех)  календарных дней, с момента получения такого запроса.</w:t>
      </w:r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2.4. </w:t>
      </w:r>
      <w:r w:rsidR="00C76492">
        <w:rPr>
          <w:rFonts w:ascii="Times New Roman" w:eastAsia="Times New Roman" w:hAnsi="Times New Roman" w:cs="Times New Roman"/>
          <w:b/>
          <w:sz w:val="24"/>
        </w:rPr>
        <w:t>Исполнитель имеет право:</w:t>
      </w:r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2.4.1. </w:t>
      </w:r>
      <w:r w:rsidR="00C76492">
        <w:rPr>
          <w:rFonts w:ascii="Times New Roman" w:eastAsia="Times New Roman" w:hAnsi="Times New Roman" w:cs="Times New Roman"/>
          <w:sz w:val="24"/>
        </w:rPr>
        <w:t>Требовать оплату за оказанные услуги в соответствии с условиями Контракта.</w:t>
      </w:r>
    </w:p>
    <w:p w:rsidR="00C84F99" w:rsidRDefault="00D62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2.4.2. </w:t>
      </w:r>
      <w:r w:rsidR="00C76492">
        <w:rPr>
          <w:rFonts w:ascii="Times New Roman" w:eastAsia="Times New Roman" w:hAnsi="Times New Roman" w:cs="Times New Roman"/>
          <w:sz w:val="24"/>
        </w:rPr>
        <w:t xml:space="preserve">Требовать уплату пеней, </w:t>
      </w:r>
      <w:proofErr w:type="gramStart"/>
      <w:r w:rsidR="00C76492">
        <w:rPr>
          <w:rFonts w:ascii="Times New Roman" w:eastAsia="Times New Roman" w:hAnsi="Times New Roman" w:cs="Times New Roman"/>
          <w:sz w:val="24"/>
        </w:rPr>
        <w:t>штрафов</w:t>
      </w:r>
      <w:proofErr w:type="gramEnd"/>
      <w:r w:rsidR="00C76492">
        <w:rPr>
          <w:rFonts w:ascii="Times New Roman" w:eastAsia="Times New Roman" w:hAnsi="Times New Roman" w:cs="Times New Roman"/>
          <w:sz w:val="24"/>
        </w:rPr>
        <w:t xml:space="preserve"> а также возмещения убытков в соответствиями с условиями Контракта.</w:t>
      </w:r>
    </w:p>
    <w:p w:rsidR="00EB1F66" w:rsidRDefault="00EB1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2.4.3. Принять решение об одностороннем отказе от исполнения контракта по основаниям, предусмотренным ГК РФ для одностороннего отказа.</w:t>
      </w:r>
    </w:p>
    <w:p w:rsidR="00C84F99" w:rsidRDefault="00C8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84F99" w:rsidRDefault="00C76492" w:rsidP="00D62CF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Цена Государственного контракта и порядок расчетов</w:t>
      </w:r>
    </w:p>
    <w:p w:rsidR="001B1D1E" w:rsidRPr="001B1D1E" w:rsidRDefault="001B1D1E" w:rsidP="001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D1E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1B1D1E">
        <w:rPr>
          <w:rFonts w:ascii="Times New Roman" w:hAnsi="Times New Roman" w:cs="Times New Roman"/>
          <w:color w:val="000000"/>
          <w:sz w:val="24"/>
          <w:szCs w:val="24"/>
        </w:rPr>
        <w:t>Цена Контракта составляет</w:t>
      </w:r>
      <w:r w:rsidRPr="001B1D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1B1D1E">
        <w:rPr>
          <w:rFonts w:ascii="Times New Roman" w:hAnsi="Times New Roman" w:cs="Times New Roman"/>
          <w:color w:val="000000"/>
          <w:sz w:val="24"/>
          <w:szCs w:val="24"/>
        </w:rPr>
        <w:t xml:space="preserve">_________ (_______) рублей </w:t>
      </w:r>
      <w:r w:rsidR="00D62CF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1B1D1E">
        <w:rPr>
          <w:rFonts w:ascii="Times New Roman" w:hAnsi="Times New Roman" w:cs="Times New Roman"/>
          <w:color w:val="000000"/>
          <w:sz w:val="24"/>
          <w:szCs w:val="24"/>
        </w:rPr>
        <w:t xml:space="preserve"> копеек,</w:t>
      </w:r>
      <w:r w:rsidR="00D62CFC"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Pr="001B1D1E">
        <w:rPr>
          <w:rFonts w:ascii="Times New Roman" w:hAnsi="Times New Roman" w:cs="Times New Roman"/>
          <w:sz w:val="24"/>
          <w:szCs w:val="24"/>
        </w:rPr>
        <w:t xml:space="preserve">НДС % </w:t>
      </w:r>
      <w:r w:rsidRPr="001B1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B1D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указывается в зависимости от системы налогообложения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Исполнителя</w:t>
      </w:r>
      <w:r w:rsidRPr="001B1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B1D1E">
        <w:rPr>
          <w:rFonts w:ascii="Times New Roman" w:hAnsi="Times New Roman" w:cs="Times New Roman"/>
          <w:sz w:val="24"/>
          <w:szCs w:val="24"/>
        </w:rPr>
        <w:t xml:space="preserve">, стоимость оказания услуг и выполнения работ, транспортные расходы по доставке до склада Государственного заказчика, расходы на страхование, уплату таможенных пошлин, налогов, сборов и другие обязательные платежи в соответствии с действующим законодательством Российской Федерации, взимаемые с </w:t>
      </w:r>
      <w:r w:rsidR="00EB1F66">
        <w:rPr>
          <w:rFonts w:ascii="Times New Roman" w:hAnsi="Times New Roman" w:cs="Times New Roman"/>
          <w:sz w:val="24"/>
          <w:szCs w:val="24"/>
        </w:rPr>
        <w:t>Исполнителя</w:t>
      </w:r>
      <w:r w:rsidRPr="001B1D1E">
        <w:rPr>
          <w:rFonts w:ascii="Times New Roman" w:hAnsi="Times New Roman" w:cs="Times New Roman"/>
          <w:sz w:val="24"/>
          <w:szCs w:val="24"/>
        </w:rPr>
        <w:t xml:space="preserve"> в связи с исполнением обязательств по настоящему Контракту.</w:t>
      </w:r>
      <w:proofErr w:type="gramEnd"/>
    </w:p>
    <w:p w:rsidR="0066406B" w:rsidRPr="0066406B" w:rsidRDefault="0066406B" w:rsidP="00664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6B">
        <w:rPr>
          <w:rFonts w:ascii="Times New Roman" w:hAnsi="Times New Roman" w:cs="Times New Roman"/>
          <w:color w:val="000000"/>
          <w:sz w:val="24"/>
          <w:szCs w:val="24"/>
        </w:rPr>
        <w:t>3.2. Цена контракта является твердой, определяется на весь срок исполнения и не может изменяться в ходе его исполнения, за исключением случаев снижения цены контракта по соглашению Сторон, без изменения, предусмотренного контрактом объема, качества предоставляемых услуг и иных условий исполнения контракта.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6B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proofErr w:type="gramStart"/>
      <w:r w:rsidRPr="0066406B">
        <w:rPr>
          <w:rFonts w:ascii="Times New Roman" w:hAnsi="Times New Roman" w:cs="Times New Roman"/>
          <w:color w:val="000000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</w:t>
      </w:r>
      <w:r w:rsidRPr="006640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66406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заказчиком.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6B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proofErr w:type="gramStart"/>
      <w:r w:rsidRPr="0066406B">
        <w:rPr>
          <w:rFonts w:ascii="Times New Roman" w:hAnsi="Times New Roman" w:cs="Times New Roman"/>
          <w:color w:val="000000"/>
          <w:sz w:val="24"/>
          <w:szCs w:val="24"/>
        </w:rPr>
        <w:t>Оплата по контракту осуществляется по факту оказанных услуг в рублях Российской Федерации в безналичном порядке,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Исполнителя, указанный в разделе 12 контракта, в течение 7 (семи) рабочих дней с момента предоставления Государственному заказчику Комплекта сопроводительной документации (счетов/счет-фактур, актов оказанных услуг и т.д.).</w:t>
      </w:r>
      <w:proofErr w:type="gramEnd"/>
    </w:p>
    <w:p w:rsidR="0066406B" w:rsidRPr="0066406B" w:rsidRDefault="0066406B" w:rsidP="00664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6B">
        <w:rPr>
          <w:rFonts w:ascii="Times New Roman" w:hAnsi="Times New Roman" w:cs="Times New Roman"/>
          <w:color w:val="000000"/>
          <w:sz w:val="24"/>
          <w:szCs w:val="24"/>
        </w:rPr>
        <w:t>3.5. Обязательства по оплате оказанных услуг считаются выполненными в день списания денежных средств со счетов Государственного заказчика.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6B">
        <w:rPr>
          <w:rFonts w:ascii="Times New Roman" w:hAnsi="Times New Roman" w:cs="Times New Roman"/>
          <w:color w:val="000000"/>
          <w:sz w:val="24"/>
          <w:szCs w:val="24"/>
        </w:rPr>
        <w:t>3.6. «Государственный заказчик» вправе отказать от уплаты за расходы</w:t>
      </w:r>
      <w:r w:rsidR="00EB1F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6406B">
        <w:rPr>
          <w:rFonts w:ascii="Times New Roman" w:hAnsi="Times New Roman" w:cs="Times New Roman"/>
          <w:color w:val="000000"/>
          <w:sz w:val="24"/>
          <w:szCs w:val="24"/>
        </w:rPr>
        <w:t xml:space="preserve"> не предусмотренные в настоящем контракте.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6B">
        <w:rPr>
          <w:rFonts w:ascii="Times New Roman" w:hAnsi="Times New Roman" w:cs="Times New Roman"/>
          <w:color w:val="000000"/>
          <w:sz w:val="24"/>
          <w:szCs w:val="24"/>
        </w:rPr>
        <w:t>3.7. В случае изменения банковских реквизитов «Исполнитель» обязан в течение 1 (одного) рабочего дня в письменной форме известить «Государственного заказчика», в противном случае все риски, связанные с перечислением «Государственным заказчиком» денежных средств по указанным в Контракте реквизитам «Исполнителя» несет «Исполнитель».</w:t>
      </w:r>
    </w:p>
    <w:p w:rsidR="00C84F99" w:rsidRDefault="00C84F99" w:rsidP="001B1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84F99" w:rsidRDefault="00C76492" w:rsidP="003A1D48">
      <w:pPr>
        <w:spacing w:after="0"/>
        <w:ind w:left="13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4.Порядок приемки оказанных услуг</w:t>
      </w:r>
    </w:p>
    <w:p w:rsidR="00C84F99" w:rsidRDefault="00C76492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Исполнитель в течение 2 дней с момен</w:t>
      </w:r>
      <w:r w:rsidR="003A1D48">
        <w:rPr>
          <w:rFonts w:ascii="Times New Roman" w:eastAsia="Times New Roman" w:hAnsi="Times New Roman" w:cs="Times New Roman"/>
          <w:sz w:val="24"/>
        </w:rPr>
        <w:t xml:space="preserve">та получения письменной </w:t>
      </w:r>
      <w:r w:rsidR="00EB1F66">
        <w:rPr>
          <w:rFonts w:ascii="Times New Roman" w:eastAsia="Times New Roman" w:hAnsi="Times New Roman" w:cs="Times New Roman"/>
          <w:sz w:val="24"/>
        </w:rPr>
        <w:t xml:space="preserve">или устной </w:t>
      </w:r>
      <w:r w:rsidR="003A1D48">
        <w:rPr>
          <w:rFonts w:ascii="Times New Roman" w:eastAsia="Times New Roman" w:hAnsi="Times New Roman" w:cs="Times New Roman"/>
          <w:sz w:val="24"/>
        </w:rPr>
        <w:t xml:space="preserve">заявки </w:t>
      </w:r>
      <w:r>
        <w:rPr>
          <w:rFonts w:ascii="Times New Roman" w:eastAsia="Times New Roman" w:hAnsi="Times New Roman" w:cs="Times New Roman"/>
          <w:sz w:val="24"/>
        </w:rPr>
        <w:t>от Государственного заказчика обязан качественно оказать услуги, обусловленные предметом контракта и заявкой Государственного заказчика.</w:t>
      </w:r>
    </w:p>
    <w:p w:rsidR="00C84F99" w:rsidRDefault="003A1D48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Для проверки результатов </w:t>
      </w:r>
      <w:r w:rsidR="00C76492">
        <w:rPr>
          <w:rFonts w:ascii="Times New Roman" w:eastAsia="Times New Roman" w:hAnsi="Times New Roman" w:cs="Times New Roman"/>
          <w:sz w:val="24"/>
        </w:rPr>
        <w:t>услуг, предусмотренных контрактом, в части их соответствия условиям контракта Государственн</w:t>
      </w:r>
      <w:r>
        <w:rPr>
          <w:rFonts w:ascii="Times New Roman" w:eastAsia="Times New Roman" w:hAnsi="Times New Roman" w:cs="Times New Roman"/>
          <w:sz w:val="24"/>
        </w:rPr>
        <w:t xml:space="preserve">ый заказчик </w:t>
      </w:r>
      <w:r w:rsidR="00C76492">
        <w:rPr>
          <w:rFonts w:ascii="Times New Roman" w:eastAsia="Times New Roman" w:hAnsi="Times New Roman" w:cs="Times New Roman"/>
          <w:sz w:val="24"/>
        </w:rPr>
        <w:t>проводит экспертизу. (Экспертиза результатов, предусмотренных контрактом, может проводитьс</w:t>
      </w:r>
      <w:r>
        <w:rPr>
          <w:rFonts w:ascii="Times New Roman" w:eastAsia="Times New Roman" w:hAnsi="Times New Roman" w:cs="Times New Roman"/>
          <w:sz w:val="24"/>
        </w:rPr>
        <w:t xml:space="preserve">я «Государственным заказчиком» </w:t>
      </w:r>
      <w:r w:rsidR="00C76492">
        <w:rPr>
          <w:rFonts w:ascii="Times New Roman" w:eastAsia="Times New Roman" w:hAnsi="Times New Roman" w:cs="Times New Roman"/>
          <w:sz w:val="24"/>
        </w:rPr>
        <w:t>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законодательством).</w:t>
      </w:r>
    </w:p>
    <w:p w:rsidR="00C84F99" w:rsidRDefault="00C76492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В течение двух рабочих дней с момента предоставления Исполнителем «Государственному заказчику» па</w:t>
      </w:r>
      <w:r w:rsidR="003A1D48">
        <w:rPr>
          <w:rFonts w:ascii="Times New Roman" w:eastAsia="Times New Roman" w:hAnsi="Times New Roman" w:cs="Times New Roman"/>
          <w:sz w:val="24"/>
        </w:rPr>
        <w:t>кета документов, указанных в п.</w:t>
      </w:r>
      <w:r>
        <w:rPr>
          <w:rFonts w:ascii="Times New Roman" w:eastAsia="Times New Roman" w:hAnsi="Times New Roman" w:cs="Times New Roman"/>
          <w:sz w:val="24"/>
        </w:rPr>
        <w:t>2.3.2, «Государственный заказчик» проводит экспертизу результатов ока</w:t>
      </w:r>
      <w:r w:rsidR="003A1D48">
        <w:rPr>
          <w:rFonts w:ascii="Times New Roman" w:eastAsia="Times New Roman" w:hAnsi="Times New Roman" w:cs="Times New Roman"/>
          <w:sz w:val="24"/>
        </w:rPr>
        <w:t>зания услуги, указанную в п.</w:t>
      </w:r>
      <w:r>
        <w:rPr>
          <w:rFonts w:ascii="Times New Roman" w:eastAsia="Times New Roman" w:hAnsi="Times New Roman" w:cs="Times New Roman"/>
          <w:sz w:val="24"/>
        </w:rPr>
        <w:t>4.2. контракта.</w:t>
      </w:r>
    </w:p>
    <w:p w:rsidR="00C84F99" w:rsidRDefault="00C76492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4.4. По результатам экспертизы в случае</w:t>
      </w:r>
      <w:r w:rsidR="003A1D48">
        <w:rPr>
          <w:rFonts w:ascii="Times New Roman" w:eastAsia="Times New Roman" w:hAnsi="Times New Roman" w:cs="Times New Roman"/>
          <w:sz w:val="24"/>
        </w:rPr>
        <w:t xml:space="preserve"> соответствия оказанных услуг </w:t>
      </w:r>
      <w:r>
        <w:rPr>
          <w:rFonts w:ascii="Times New Roman" w:eastAsia="Times New Roman" w:hAnsi="Times New Roman" w:cs="Times New Roman"/>
          <w:sz w:val="24"/>
        </w:rPr>
        <w:t>условиям настоящего контракта «Государственный заказчик» п</w:t>
      </w:r>
      <w:r w:rsidR="003A1D48">
        <w:rPr>
          <w:rFonts w:ascii="Times New Roman" w:eastAsia="Times New Roman" w:hAnsi="Times New Roman" w:cs="Times New Roman"/>
          <w:sz w:val="24"/>
        </w:rPr>
        <w:t xml:space="preserve">одписывает акт оказанных услуг </w:t>
      </w:r>
      <w:r>
        <w:rPr>
          <w:rFonts w:ascii="Times New Roman" w:eastAsia="Times New Roman" w:hAnsi="Times New Roman" w:cs="Times New Roman"/>
          <w:sz w:val="24"/>
        </w:rPr>
        <w:t>и направляет его в течение 2-х (двух) рабочих дней Исполнителю.</w:t>
      </w:r>
    </w:p>
    <w:p w:rsidR="00C84F99" w:rsidRDefault="00C76492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4.5. Результат оказания услуг, не соответствующий требованиям, предусмотренным контрактом, приемке не подлежит, усл</w:t>
      </w:r>
      <w:r w:rsidR="003A1D48">
        <w:rPr>
          <w:rFonts w:ascii="Times New Roman" w:eastAsia="Times New Roman" w:hAnsi="Times New Roman" w:cs="Times New Roman"/>
          <w:sz w:val="24"/>
        </w:rPr>
        <w:t xml:space="preserve">уги считаются не оказанными. </w:t>
      </w:r>
      <w:r>
        <w:rPr>
          <w:rFonts w:ascii="Times New Roman" w:eastAsia="Times New Roman" w:hAnsi="Times New Roman" w:cs="Times New Roman"/>
          <w:sz w:val="24"/>
        </w:rPr>
        <w:t xml:space="preserve">При </w:t>
      </w:r>
      <w:r w:rsidR="003A1D48">
        <w:rPr>
          <w:rFonts w:ascii="Times New Roman" w:eastAsia="Times New Roman" w:hAnsi="Times New Roman" w:cs="Times New Roman"/>
          <w:sz w:val="24"/>
        </w:rPr>
        <w:t xml:space="preserve">этом «Государственный «заказчик» </w:t>
      </w:r>
      <w:r>
        <w:rPr>
          <w:rFonts w:ascii="Times New Roman" w:eastAsia="Times New Roman" w:hAnsi="Times New Roman" w:cs="Times New Roman"/>
          <w:sz w:val="24"/>
        </w:rPr>
        <w:t>составляет мотивированный отказ от приемки оказанных услуг и подписания акта, который направл</w:t>
      </w:r>
      <w:r w:rsidR="003A1D48">
        <w:rPr>
          <w:rFonts w:ascii="Times New Roman" w:eastAsia="Times New Roman" w:hAnsi="Times New Roman" w:cs="Times New Roman"/>
          <w:sz w:val="24"/>
        </w:rPr>
        <w:t xml:space="preserve">яет Исполнителю в течение двух </w:t>
      </w:r>
      <w:r>
        <w:rPr>
          <w:rFonts w:ascii="Times New Roman" w:eastAsia="Times New Roman" w:hAnsi="Times New Roman" w:cs="Times New Roman"/>
          <w:sz w:val="24"/>
        </w:rPr>
        <w:t>рабочих дней с момента выявления несоответстви</w:t>
      </w:r>
      <w:r w:rsidR="000A4599">
        <w:rPr>
          <w:rFonts w:ascii="Times New Roman" w:eastAsia="Times New Roman" w:hAnsi="Times New Roman" w:cs="Times New Roman"/>
          <w:sz w:val="24"/>
        </w:rPr>
        <w:t xml:space="preserve">я оказанных услуг требованиям, </w:t>
      </w:r>
      <w:r>
        <w:rPr>
          <w:rFonts w:ascii="Times New Roman" w:eastAsia="Times New Roman" w:hAnsi="Times New Roman" w:cs="Times New Roman"/>
          <w:sz w:val="24"/>
        </w:rPr>
        <w:t>условиям контракта.</w:t>
      </w:r>
    </w:p>
    <w:p w:rsidR="00C84F99" w:rsidRDefault="00C76492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4.6. В случае нарушения условий контракта о сроках и качестве оказания услу</w:t>
      </w:r>
      <w:r w:rsidR="000A4599">
        <w:rPr>
          <w:rFonts w:ascii="Times New Roman" w:eastAsia="Times New Roman" w:hAnsi="Times New Roman" w:cs="Times New Roman"/>
          <w:sz w:val="24"/>
        </w:rPr>
        <w:t xml:space="preserve">г </w:t>
      </w:r>
      <w:r>
        <w:rPr>
          <w:rFonts w:ascii="Times New Roman" w:eastAsia="Times New Roman" w:hAnsi="Times New Roman" w:cs="Times New Roman"/>
          <w:sz w:val="24"/>
        </w:rPr>
        <w:t>«Государственный заказчик» вправе отказаться от исполнения контракта. Исполнитель обязан возместить «Государственному заказчику» убытки, причиненные вследствие нарушения сроков и качества оказания услуг. Требование</w:t>
      </w:r>
      <w:r w:rsidR="000A4599">
        <w:rPr>
          <w:rFonts w:ascii="Times New Roman" w:eastAsia="Times New Roman" w:hAnsi="Times New Roman" w:cs="Times New Roman"/>
          <w:sz w:val="24"/>
        </w:rPr>
        <w:t xml:space="preserve"> «Государственного заказчика» </w:t>
      </w:r>
      <w:r>
        <w:rPr>
          <w:rFonts w:ascii="Times New Roman" w:eastAsia="Times New Roman" w:hAnsi="Times New Roman" w:cs="Times New Roman"/>
          <w:sz w:val="24"/>
        </w:rPr>
        <w:t xml:space="preserve">о возмещении убытков, причиненных вследствие нарушения сроков и качества оказания услуг, подлежат удовлетворению «Исполнителем» в течение 10 (десяти) календарных дней со дня получения соответствующего требования «Государственного заказчика». </w:t>
      </w:r>
    </w:p>
    <w:p w:rsidR="00C84F99" w:rsidRDefault="00C76492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4.7. Моментом исполнения Исполнителем обязательств в соответствии с условиями Контракта считается дата подписания «Государственным заказчиком» акта оказанных услуг.</w:t>
      </w:r>
    </w:p>
    <w:p w:rsid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B1EAC" w:rsidRPr="0066406B" w:rsidRDefault="006B1EAC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6406B" w:rsidRPr="0066406B" w:rsidRDefault="0066406B" w:rsidP="0066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lastRenderedPageBreak/>
        <w:t>5. Имущественная ответственность сторон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ab/>
        <w:t>5.1. В случае неисполнения или ненадлежащего исполнения обязательств, предусмотренных Контрактом, виновная сторона несет ответственность в соответствии с действующим законодательством РФ и настоящем контрактом, при этом виновная сторона обязана возместить другой стороне причиненные в результате этого убытки.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ab/>
        <w:t>5.2.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ab/>
        <w:t>5.3. Ответственность Государственного заказчика: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ab/>
        <w:t>5.3.1.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Исполнитель вправе потребовать уплату неустоек (пеней, штрафов).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Пеня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ab/>
        <w:t>5.3.2. За каждый факт ненадлежащего 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постановлением Правительства Российской Федерации от 30.08.2017 № 1042.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5.4. Ответственность Исполнителя: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5.4.1.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5.4.2.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РФ от 30.08.2017 № 1042.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ab/>
        <w:t xml:space="preserve">5.4.3. За каждый факт неисполнения или ненадлежащего исполнения Исполнителем обязательств, предусмотренного контрактом, 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которое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 xml:space="preserve"> не имеет стоимостного выражения, размер штрафа устанавливается в порядке, установленном Правительством РФ от 30.08.2017 № 1042.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5.5. </w:t>
      </w:r>
      <w:r w:rsidRPr="0066406B">
        <w:rPr>
          <w:rFonts w:ascii="Times New Roman" w:eastAsia="Times New Roman" w:hAnsi="Times New Roman" w:cs="Times New Roman"/>
          <w:bCs/>
          <w:sz w:val="24"/>
        </w:rPr>
        <w:t>Уплата неустойки (пени, штрафа) не освобождает сторону от исполнения обязательств по Контракту.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5.6. В случае нарушения условий Контракта о сроках оказания услуг и качестве оказанных услуг Исполнитель обязан возместить Государственному заказчику убытки, причиненные вследствие нарушения сроков оказания услуг и оказания услуг ненадлежащего качества. Требование Государственного заказчика о возмещении убытков, причиненных вследствие нарушения сроков оказания услуг и оказания услуг ненадлежащего качества, подлежат удовлетворению Исполнителем в течение 10 (десяти) календарных дней со дня получения Исполнителем соответствующего требования Государственного заказчика.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lastRenderedPageBreak/>
        <w:tab/>
        <w:t>5.7. Вред, причиненный третьим лицам по вине Исполнителя при исполнении обязательств по контракту, возмещается за его счет.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406B" w:rsidRPr="0066406B" w:rsidRDefault="0066406B" w:rsidP="0066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t>6. Форс-мажорные обстоятельства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6.1.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 Указанные события должны носить чрезвычайный, непредвиденный и не предотвратимый характер, возникший после заключения контракта и независящий от воли Сторон.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- 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 xml:space="preserve">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6.3. По прекращении указанных обстоятельств,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извещением.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6.4. В случае наступления форс-мажорных обстоятель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ств ср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>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6.5. Если форс-мажорные обстоятельства и их последствия продолжают действовать более 1 (одного) месяца,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договоренности. В случае нарушения форс-мажорных обстоятель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ств ср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>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6.6.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406B" w:rsidRPr="0066406B" w:rsidRDefault="0066406B" w:rsidP="0066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t>7. Изменение, расторжение Контракта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7.1. Контракт может быть изменен в случаях, предусмотренных Гражданским кодексом Российской федерации и Федеральным законом от 05.04.2013 № 44-ФЗ «О контрактной системе в сфере закупок, работ и услуг для обеспечения государственных и муниципальных нужд».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7.2.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7.3. 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Контракт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 xml:space="preserve"> может быть расторгнут в порядке, установленном законодательством Российской Федерации исключительно по следующим основаниям: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- по соглашению Сторон;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- по решению суда по иску одной из сторон при существенном нарушении контракта другой стороной или по иным основаниям, предусмотренным гражданским  законодательством Российской Федерации;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lastRenderedPageBreak/>
        <w:t>- в связи с односторонним отказом Стороны контракта от исполнения контракта в соответствии с гражданским законодательством.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7.4. В случае расторжения контракта по любым основаниям Государственный заказчик обязан оплатить Исполнителю стоимость оказанных услуг, фактически исполненных на момент расторжения контракта.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7.5. Цена контракта может быть снижена по соглашению Сторон без изменения предусмотренных контрактом объемов услуг и иных условий контракта.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7.6.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406B" w:rsidRPr="0066406B" w:rsidRDefault="0066406B" w:rsidP="0066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t>8. Порядок разрешения споров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8.1. Все споры и разногласия, возникающие при исполнении контракта, решаются Сторонами путем переговоров. При невозможности достижения соглашения Сторон, споры и разногласия, возникающие при исполнении контракта, подлежат разрешению в Арбитражном суде Приморского края (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>. Владивосток) в порядке, предусмотренном законодательством Российской Федерации.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8.2. Досудебный порядок урегулирования споров, предусматривающий направление претензии Стороне, является обязательным. 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8.3. Претензия должна содержать реквизиты Контракта, указание на действие (бездействие), которые Сторона считает нарушением, указанием на нарушенные условия Контракта, указания на нарушенные положения законодательства, при наличии – копии документов, подтверждающих нарушение. В отсутствие каких-либо документов и сведений претензия не признается надлежащей, претензионный (досудебный) порядок не считается соблюденным.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406B" w:rsidRPr="0066406B" w:rsidRDefault="0066406B" w:rsidP="0066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t>9. Прочие условия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9.1. </w:t>
      </w:r>
      <w:r w:rsidR="00472B7D" w:rsidRPr="00472B7D">
        <w:rPr>
          <w:rFonts w:ascii="Times New Roman" w:eastAsia="Times New Roman" w:hAnsi="Times New Roman" w:cs="Times New Roman"/>
          <w:sz w:val="24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9.2. В случае изменения юридических адресов, банковских и других реквизитов, Сторона обязана сообщить об этом другой Стороне в течение 1 (одного) рабочего дня в письменной форме.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9.3. При исполнении контракта не допускается перемена Исполнителя, за исключением случаев, когда новый Исполнитель является правопреемником Исполнителя по такому контракту в последствие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переходят к новому Государственному заказчику в том же объеме и на тех же условиях.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9.4. По факту исполнения взаимных обязательств по контракту не позднее 30 рабочих дней после оплаты оказанной услуги Государственным заказчиком,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9.5. Во всем остальном, что не предусмотрено контрактом, Стороны руководствуются законодательством Российской Федерации.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9.6. Направление писем, уведомлений и иной переписки осуществляется сторонами по почте заказным письмом с уведомлением о вручении по адресу, указанному в контракте; телеграммой; по факсу; по электронной почте, другим средством связи и доставки, обеспечивающим фиксирование уведомления и получения стороной подтверждения о его вручении контрагенту.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9.7. Приложения к Контракту, являющиеся его неотъемлемой частью: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t>- Приложение № 1</w:t>
      </w:r>
      <w:r w:rsidRPr="0066406B">
        <w:rPr>
          <w:rFonts w:ascii="Times New Roman" w:eastAsia="Times New Roman" w:hAnsi="Times New Roman" w:cs="Times New Roman"/>
          <w:sz w:val="24"/>
        </w:rPr>
        <w:t xml:space="preserve"> – Спецификация;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lastRenderedPageBreak/>
        <w:t>- Приложение № 2</w:t>
      </w:r>
      <w:r w:rsidRPr="0066406B">
        <w:rPr>
          <w:rFonts w:ascii="Times New Roman" w:eastAsia="Times New Roman" w:hAnsi="Times New Roman" w:cs="Times New Roman"/>
          <w:sz w:val="24"/>
        </w:rPr>
        <w:t xml:space="preserve"> – Техническое задание.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406B" w:rsidRPr="0066406B" w:rsidRDefault="0066406B" w:rsidP="0066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t>10. Антикоррупционная оговорка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10.1.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10.2. 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- либо неправомерные преимущества или достичь неправомерных целей.</w:t>
      </w:r>
      <w:proofErr w:type="gramEnd"/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10.3.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10.4.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с даты направления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 xml:space="preserve"> письменного уведомления.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10.5. 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 xml:space="preserve"> доходов, полученных преступным путем.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 xml:space="preserve">10.6. В случае подтверждения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был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 xml:space="preserve">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406B" w:rsidRPr="0066406B" w:rsidRDefault="0066406B" w:rsidP="0066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406B">
        <w:rPr>
          <w:rFonts w:ascii="Times New Roman" w:eastAsia="Times New Roman" w:hAnsi="Times New Roman" w:cs="Times New Roman"/>
          <w:b/>
          <w:sz w:val="24"/>
        </w:rPr>
        <w:t>11. Срок действия контракта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11.1. Контра</w:t>
      </w:r>
      <w:proofErr w:type="gramStart"/>
      <w:r w:rsidRPr="0066406B">
        <w:rPr>
          <w:rFonts w:ascii="Times New Roman" w:eastAsia="Times New Roman" w:hAnsi="Times New Roman" w:cs="Times New Roman"/>
          <w:sz w:val="24"/>
        </w:rPr>
        <w:t>кт вст</w:t>
      </w:r>
      <w:proofErr w:type="gramEnd"/>
      <w:r w:rsidRPr="0066406B">
        <w:rPr>
          <w:rFonts w:ascii="Times New Roman" w:eastAsia="Times New Roman" w:hAnsi="Times New Roman" w:cs="Times New Roman"/>
          <w:sz w:val="24"/>
        </w:rPr>
        <w:t xml:space="preserve">упает в силу с момента подписания контракта и действует </w:t>
      </w:r>
      <w:r w:rsidRPr="0066406B">
        <w:rPr>
          <w:rFonts w:ascii="Times New Roman" w:eastAsia="Times New Roman" w:hAnsi="Times New Roman" w:cs="Times New Roman"/>
          <w:sz w:val="24"/>
        </w:rPr>
        <w:br/>
        <w:t>до «</w:t>
      </w:r>
      <w:r w:rsidR="00472B7D">
        <w:rPr>
          <w:rFonts w:ascii="Times New Roman" w:eastAsia="Times New Roman" w:hAnsi="Times New Roman" w:cs="Times New Roman"/>
          <w:sz w:val="24"/>
        </w:rPr>
        <w:t>25</w:t>
      </w:r>
      <w:r w:rsidRPr="0066406B">
        <w:rPr>
          <w:rFonts w:ascii="Times New Roman" w:eastAsia="Times New Roman" w:hAnsi="Times New Roman" w:cs="Times New Roman"/>
          <w:sz w:val="24"/>
        </w:rPr>
        <w:t>» декабря 202</w:t>
      </w:r>
      <w:r w:rsidR="006B1EAC">
        <w:rPr>
          <w:rFonts w:ascii="Times New Roman" w:eastAsia="Times New Roman" w:hAnsi="Times New Roman" w:cs="Times New Roman"/>
          <w:sz w:val="24"/>
        </w:rPr>
        <w:t>6</w:t>
      </w:r>
      <w:r w:rsidRPr="0066406B">
        <w:rPr>
          <w:rFonts w:ascii="Times New Roman" w:eastAsia="Times New Roman" w:hAnsi="Times New Roman" w:cs="Times New Roman"/>
          <w:sz w:val="24"/>
        </w:rPr>
        <w:t xml:space="preserve">г., а в части </w:t>
      </w:r>
      <w:r w:rsidRPr="0066406B">
        <w:rPr>
          <w:rFonts w:ascii="Times New Roman" w:eastAsia="Times New Roman" w:hAnsi="Times New Roman" w:cs="Times New Roman"/>
          <w:bCs/>
          <w:sz w:val="24"/>
        </w:rPr>
        <w:t>гарантийных обязательств, начисления и уплаты пеней и штрафов – до их полного исполнения.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66406B">
        <w:rPr>
          <w:rFonts w:ascii="Times New Roman" w:eastAsia="Times New Roman" w:hAnsi="Times New Roman" w:cs="Times New Roman"/>
          <w:bCs/>
          <w:sz w:val="24"/>
        </w:rPr>
        <w:t>11.2. Контра</w:t>
      </w:r>
      <w:proofErr w:type="gramStart"/>
      <w:r w:rsidRPr="0066406B">
        <w:rPr>
          <w:rFonts w:ascii="Times New Roman" w:eastAsia="Times New Roman" w:hAnsi="Times New Roman" w:cs="Times New Roman"/>
          <w:bCs/>
          <w:sz w:val="24"/>
        </w:rPr>
        <w:t>кт вст</w:t>
      </w:r>
      <w:proofErr w:type="gramEnd"/>
      <w:r w:rsidRPr="0066406B">
        <w:rPr>
          <w:rFonts w:ascii="Times New Roman" w:eastAsia="Times New Roman" w:hAnsi="Times New Roman" w:cs="Times New Roman"/>
          <w:bCs/>
          <w:sz w:val="24"/>
        </w:rPr>
        <w:t>упает в силу и становится обязательным для сторон с момента его заключения.</w:t>
      </w:r>
    </w:p>
    <w:p w:rsidR="0066406B" w:rsidRPr="0066406B" w:rsidRDefault="0066406B" w:rsidP="0066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406B">
        <w:rPr>
          <w:rFonts w:ascii="Times New Roman" w:eastAsia="Times New Roman" w:hAnsi="Times New Roman" w:cs="Times New Roman"/>
          <w:sz w:val="24"/>
        </w:rPr>
        <w:t>11.3. Окончание срока действия контракта, расторжение контракта, односторонний отказ от исполнения контракта, не освобождает стороны от ответственности за его нарушение.</w:t>
      </w:r>
    </w:p>
    <w:p w:rsidR="00DB71C7" w:rsidRDefault="00DB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84F99" w:rsidRDefault="00C7649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 w:rsidR="00472B7D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.Юридические адреса, банковские и отгрузочные реквизиты Сторон </w:t>
      </w:r>
    </w:p>
    <w:p w:rsidR="00C84F99" w:rsidRDefault="00C7649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момент подписания Контракта</w:t>
      </w:r>
    </w:p>
    <w:p w:rsidR="00E747C7" w:rsidRDefault="00E747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640" w:type="dxa"/>
        <w:tblInd w:w="-136" w:type="dxa"/>
        <w:tblLayout w:type="fixed"/>
        <w:tblCellMar>
          <w:left w:w="148" w:type="dxa"/>
        </w:tblCellMar>
        <w:tblLook w:val="0000"/>
      </w:tblPr>
      <w:tblGrid>
        <w:gridCol w:w="5246"/>
        <w:gridCol w:w="4394"/>
      </w:tblGrid>
      <w:tr w:rsidR="007E3F06" w:rsidRPr="007E3F06" w:rsidTr="007E3F06">
        <w:trPr>
          <w:trHeight w:val="6033"/>
        </w:trPr>
        <w:tc>
          <w:tcPr>
            <w:tcW w:w="5246" w:type="dxa"/>
            <w:shd w:val="clear" w:color="auto" w:fill="FFFFFF"/>
          </w:tcPr>
          <w:p w:rsidR="007E3F06" w:rsidRPr="007E3F06" w:rsidRDefault="007E3F06" w:rsidP="007E3F0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7E3F06">
              <w:rPr>
                <w:rFonts w:ascii="Times New Roman" w:hAnsi="Times New Roman"/>
                <w:b/>
              </w:rPr>
              <w:lastRenderedPageBreak/>
              <w:t>«Государственный заказчик»: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Юридический адрес: 690105, Приморский край,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 xml:space="preserve">г. Владивосток, ул. </w:t>
            </w:r>
            <w:proofErr w:type="gramStart"/>
            <w:r w:rsidRPr="00092FB2">
              <w:rPr>
                <w:rFonts w:ascii="Times New Roman" w:hAnsi="Times New Roman" w:cs="Times New Roman"/>
              </w:rPr>
              <w:t>Арсенальная</w:t>
            </w:r>
            <w:proofErr w:type="gramEnd"/>
            <w:r w:rsidRPr="00092FB2">
              <w:rPr>
                <w:rFonts w:ascii="Times New Roman" w:hAnsi="Times New Roman" w:cs="Times New Roman"/>
              </w:rPr>
              <w:t>, д.15,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Почтовый адрес: Приморский край,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 xml:space="preserve">г. Владивосток, ул. </w:t>
            </w:r>
            <w:proofErr w:type="gramStart"/>
            <w:r w:rsidRPr="00092FB2">
              <w:rPr>
                <w:rFonts w:ascii="Times New Roman" w:hAnsi="Times New Roman" w:cs="Times New Roman"/>
              </w:rPr>
              <w:t>Арсенальная</w:t>
            </w:r>
            <w:proofErr w:type="gramEnd"/>
            <w:r w:rsidRPr="00092FB2">
              <w:rPr>
                <w:rFonts w:ascii="Times New Roman" w:hAnsi="Times New Roman" w:cs="Times New Roman"/>
              </w:rPr>
              <w:t>, д.15,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Тел. руководителя: 2305-387,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Тел. гл. бухгалтера: 2305-354.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ИНН 2724045218, КПП 254301001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ОКТМО 05701000001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Банковские реквизиты: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92FB2">
              <w:rPr>
                <w:rFonts w:ascii="Times New Roman" w:hAnsi="Times New Roman" w:cs="Times New Roman"/>
              </w:rPr>
              <w:t>р</w:t>
            </w:r>
            <w:proofErr w:type="gramEnd"/>
            <w:r w:rsidRPr="00092FB2">
              <w:rPr>
                <w:rFonts w:ascii="Times New Roman" w:hAnsi="Times New Roman" w:cs="Times New Roman"/>
              </w:rPr>
              <w:t>/с 03211643000000012000,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к/с 40102810545370000012,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 xml:space="preserve">БИК 010507002, л/счет 03201381650 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 xml:space="preserve">ОКЦ №1 ДГУ БАНКА РОССИИ//УФК 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>по Приморскому краю г. Владивосток.</w:t>
            </w:r>
          </w:p>
          <w:p w:rsidR="00092FB2" w:rsidRPr="00092FB2" w:rsidRDefault="00092FB2" w:rsidP="00092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FB2">
              <w:rPr>
                <w:rFonts w:ascii="Times New Roman" w:hAnsi="Times New Roman" w:cs="Times New Roman"/>
              </w:rPr>
              <w:t xml:space="preserve">Электронный адрес: </w:t>
            </w:r>
            <w:hyperlink r:id="rId4" w:history="1">
              <w:r w:rsidRPr="00092FB2">
                <w:rPr>
                  <w:rStyle w:val="a4"/>
                  <w:rFonts w:ascii="Times New Roman" w:hAnsi="Times New Roman"/>
                </w:rPr>
                <w:t>jku@25.fsin.gov.ru</w:t>
              </w:r>
            </w:hyperlink>
          </w:p>
          <w:p w:rsidR="007E3F06" w:rsidRPr="007E3F06" w:rsidRDefault="007E3F06" w:rsidP="007E3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F06" w:rsidRPr="007E3F06" w:rsidRDefault="007E3F06" w:rsidP="007E3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F06" w:rsidRPr="007E3F06" w:rsidRDefault="007E3F06" w:rsidP="007E3F06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F06" w:rsidRPr="007E3F06" w:rsidRDefault="007E3F06" w:rsidP="007E3F06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  <w:r w:rsidRPr="007E3F06">
              <w:rPr>
                <w:rFonts w:ascii="Times New Roman" w:hAnsi="Times New Roman" w:cs="Times New Roman"/>
              </w:rPr>
              <w:t>Начальник базы ____________ А.П. Яковлев</w:t>
            </w:r>
          </w:p>
          <w:p w:rsidR="007E3F06" w:rsidRPr="007E3F06" w:rsidRDefault="007E3F06" w:rsidP="007E3F06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  <w:r w:rsidRPr="007E3F06">
              <w:rPr>
                <w:rFonts w:ascii="Times New Roman" w:hAnsi="Times New Roman" w:cs="Times New Roman"/>
              </w:rPr>
              <w:t xml:space="preserve">                                      м</w:t>
            </w:r>
            <w:proofErr w:type="gramStart"/>
            <w:r w:rsidRPr="007E3F06">
              <w:rPr>
                <w:rFonts w:ascii="Times New Roman" w:hAnsi="Times New Roman" w:cs="Times New Roman"/>
              </w:rPr>
              <w:t>.п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7E3F06" w:rsidRPr="007E3F06" w:rsidRDefault="007E3F06" w:rsidP="007E3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3F06">
              <w:rPr>
                <w:rFonts w:ascii="Times New Roman" w:hAnsi="Times New Roman" w:cs="Times New Roman"/>
                <w:b/>
              </w:rPr>
              <w:t>«Исполнитель»:</w:t>
            </w:r>
          </w:p>
          <w:p w:rsidR="007E3F06" w:rsidRPr="007E3F06" w:rsidRDefault="007E3F06" w:rsidP="007E3F06">
            <w:pPr>
              <w:pStyle w:val="2"/>
              <w:spacing w:after="0"/>
              <w:ind w:left="0"/>
              <w:jc w:val="center"/>
              <w:rPr>
                <w:sz w:val="22"/>
              </w:rPr>
            </w:pPr>
          </w:p>
        </w:tc>
      </w:tr>
    </w:tbl>
    <w:p w:rsidR="007E3F06" w:rsidRP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7E3F06" w:rsidRP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7E3F06" w:rsidRP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7E3F06" w:rsidRP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7E3F06" w:rsidRP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7E3F06" w:rsidRP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DB71C7" w:rsidRDefault="00DB71C7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7E3F06" w:rsidRPr="007E3F06" w:rsidRDefault="007E3F06" w:rsidP="007E3F0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2B5BF0" w:rsidRDefault="002B5BF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C84F99" w:rsidRDefault="008A2BC5" w:rsidP="008A2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</w:t>
      </w:r>
      <w:r w:rsidR="00C76492">
        <w:rPr>
          <w:rFonts w:ascii="Times New Roman" w:eastAsia="Times New Roman" w:hAnsi="Times New Roman" w:cs="Times New Roman"/>
          <w:sz w:val="24"/>
        </w:rPr>
        <w:t>1</w:t>
      </w:r>
    </w:p>
    <w:p w:rsidR="00C84F99" w:rsidRDefault="008A2BC5" w:rsidP="008A2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государственному контракту</w:t>
      </w:r>
    </w:p>
    <w:p w:rsidR="00C84F99" w:rsidRDefault="008A2BC5" w:rsidP="008A2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__________ </w:t>
      </w:r>
      <w:r w:rsidR="00C76492">
        <w:rPr>
          <w:rFonts w:ascii="Times New Roman" w:eastAsia="Times New Roman" w:hAnsi="Times New Roman" w:cs="Times New Roman"/>
          <w:sz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</w:rPr>
        <w:t xml:space="preserve">«___» </w:t>
      </w:r>
      <w:r w:rsidR="00C76492">
        <w:rPr>
          <w:rFonts w:ascii="Times New Roman" w:eastAsia="Times New Roman" w:hAnsi="Times New Roman" w:cs="Times New Roman"/>
          <w:sz w:val="24"/>
        </w:rPr>
        <w:t>__________</w:t>
      </w:r>
    </w:p>
    <w:p w:rsidR="00C84F99" w:rsidRDefault="00C84F99" w:rsidP="00613042">
      <w:pPr>
        <w:tabs>
          <w:tab w:val="left" w:pos="21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165296" w:rsidRDefault="00165296" w:rsidP="00613042">
      <w:pPr>
        <w:tabs>
          <w:tab w:val="left" w:pos="21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562B1C" w:rsidRDefault="00562B1C" w:rsidP="00613042">
      <w:pPr>
        <w:tabs>
          <w:tab w:val="left" w:pos="21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C84F99" w:rsidRDefault="00C76492" w:rsidP="006130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СПЕЦИФИКАЦИЯ</w:t>
      </w:r>
    </w:p>
    <w:p w:rsidR="00C84F99" w:rsidRDefault="00C84F99" w:rsidP="0061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62B1C" w:rsidRDefault="00562B1C" w:rsidP="0061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9"/>
        <w:gridCol w:w="2712"/>
        <w:gridCol w:w="1134"/>
        <w:gridCol w:w="795"/>
        <w:gridCol w:w="825"/>
        <w:gridCol w:w="3341"/>
      </w:tblGrid>
      <w:tr w:rsidR="00092FB2" w:rsidTr="00092FB2">
        <w:trPr>
          <w:trHeight w:val="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943002" w:rsidRDefault="00092FB2" w:rsidP="00943002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092FB2" w:rsidRPr="00943002" w:rsidRDefault="00092FB2" w:rsidP="00943002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943002" w:rsidRDefault="00092FB2" w:rsidP="00943002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943002" w:rsidRDefault="00092FB2" w:rsidP="001B6F4C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Ед. измерения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943002" w:rsidRDefault="00092FB2" w:rsidP="00CC343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943002" w:rsidRDefault="00092FB2" w:rsidP="00CC343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>Цена, руб.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943002" w:rsidRDefault="00092FB2" w:rsidP="00943002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002">
              <w:rPr>
                <w:rFonts w:ascii="Times New Roman" w:eastAsia="Times New Roman" w:hAnsi="Times New Roman" w:cs="Times New Roman"/>
                <w:b/>
                <w:sz w:val="24"/>
              </w:rPr>
              <w:t>Срок исполнения</w:t>
            </w:r>
          </w:p>
        </w:tc>
      </w:tr>
      <w:tr w:rsidR="00092FB2" w:rsidTr="00092FB2">
        <w:trPr>
          <w:trHeight w:val="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CA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92FB2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Дезинсекция (фумигация) складских помещений общей площадью 1 589,6 м</w:t>
            </w:r>
            <w:proofErr w:type="gramStart"/>
            <w:r w:rsidRPr="00092FB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CC343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Усл. ед.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Default="00092FB2" w:rsidP="00DB71C7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092FB2" w:rsidRPr="000D5CAD" w:rsidRDefault="00092FB2" w:rsidP="00DB71C7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2B7D" w:rsidRDefault="00472B7D" w:rsidP="00092FB2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момента заключения государственного контракта </w:t>
            </w:r>
          </w:p>
          <w:p w:rsidR="00092FB2" w:rsidRPr="000D5CAD" w:rsidRDefault="00092FB2" w:rsidP="00092FB2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C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2 дней с момента подачи Исполнителю письменной </w:t>
            </w:r>
            <w:r w:rsidR="00472B7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или устной </w:t>
            </w:r>
            <w:r w:rsidRPr="000D5C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заявки Государственного заказчика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</w:t>
            </w:r>
            <w:r w:rsidRPr="000D5CAD">
              <w:rPr>
                <w:rFonts w:ascii="Times New Roman" w:eastAsia="Times New Roman" w:hAnsi="Times New Roman" w:cs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D034BC" w:rsidTr="00092FB2">
        <w:trPr>
          <w:trHeight w:val="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34BC" w:rsidRPr="000D5CAD" w:rsidRDefault="00D034BC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34BC" w:rsidRDefault="00D034BC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Дезинсекия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(фумигация) деревянных паллет в количестве 100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34BC" w:rsidRPr="000D5CAD" w:rsidRDefault="00D034BC" w:rsidP="00FF3A06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ед.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34BC" w:rsidRDefault="00D034BC" w:rsidP="00FF3A06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D034BC" w:rsidRPr="000D5CAD" w:rsidRDefault="00D034BC" w:rsidP="00FF3A06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34BC" w:rsidRPr="000D5CAD" w:rsidRDefault="00D034BC" w:rsidP="00FF3A06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34BC" w:rsidRDefault="00D034BC" w:rsidP="00FF3A06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момента заключения государственного контракта </w:t>
            </w:r>
          </w:p>
          <w:p w:rsidR="00D034BC" w:rsidRPr="000D5CAD" w:rsidRDefault="00D034BC" w:rsidP="00FF3A06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C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2 дней с момента подачи Исполнителю письменной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или устной </w:t>
            </w:r>
            <w:r w:rsidRPr="000D5C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заявки Государственного заказчика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</w:t>
            </w:r>
            <w:r w:rsidRPr="000D5CAD">
              <w:rPr>
                <w:rFonts w:ascii="Times New Roman" w:eastAsia="Times New Roman" w:hAnsi="Times New Roman" w:cs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092FB2" w:rsidTr="00092FB2">
        <w:trPr>
          <w:trHeight w:val="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CAD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FB2" w:rsidRPr="000D5CAD" w:rsidRDefault="00092FB2" w:rsidP="000D5CA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B1D1E" w:rsidRDefault="001B1D1E" w:rsidP="009B5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11" w:rsidRDefault="00B16311" w:rsidP="009B5E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5E46">
        <w:rPr>
          <w:rFonts w:ascii="Times New Roman" w:hAnsi="Times New Roman" w:cs="Times New Roman"/>
          <w:sz w:val="24"/>
          <w:szCs w:val="24"/>
        </w:rPr>
        <w:t>Цена государственного контракта</w:t>
      </w:r>
      <w:proofErr w:type="gramStart"/>
      <w:r w:rsidRPr="009B5E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B5E46" w:rsidRPr="009B5E46">
        <w:rPr>
          <w:rFonts w:ascii="Times New Roman" w:hAnsi="Times New Roman" w:cs="Times New Roman"/>
          <w:bCs/>
          <w:sz w:val="24"/>
          <w:szCs w:val="24"/>
        </w:rPr>
        <w:t xml:space="preserve">________ (________) </w:t>
      </w:r>
      <w:proofErr w:type="gramEnd"/>
      <w:r w:rsidR="009B5E46" w:rsidRPr="009B5E46">
        <w:rPr>
          <w:rFonts w:ascii="Times New Roman" w:hAnsi="Times New Roman" w:cs="Times New Roman"/>
          <w:bCs/>
          <w:sz w:val="24"/>
          <w:szCs w:val="24"/>
        </w:rPr>
        <w:t>рублей ___ копеек</w:t>
      </w:r>
      <w:r w:rsidRPr="009B5E46">
        <w:rPr>
          <w:rFonts w:ascii="Times New Roman" w:hAnsi="Times New Roman" w:cs="Times New Roman"/>
          <w:bCs/>
          <w:sz w:val="24"/>
          <w:szCs w:val="24"/>
        </w:rPr>
        <w:t>, в т.ч.</w:t>
      </w:r>
      <w:r w:rsidR="009B5E46" w:rsidRPr="009B5E46">
        <w:rPr>
          <w:rFonts w:ascii="Times New Roman" w:hAnsi="Times New Roman" w:cs="Times New Roman"/>
          <w:bCs/>
          <w:sz w:val="24"/>
          <w:szCs w:val="24"/>
        </w:rPr>
        <w:t xml:space="preserve"> НДС</w:t>
      </w:r>
      <w:r w:rsidR="00472B7D">
        <w:rPr>
          <w:rFonts w:ascii="Times New Roman" w:hAnsi="Times New Roman" w:cs="Times New Roman"/>
          <w:bCs/>
          <w:sz w:val="24"/>
          <w:szCs w:val="24"/>
        </w:rPr>
        <w:t>__</w:t>
      </w:r>
      <w:r w:rsidR="009B5E46" w:rsidRPr="009B5E46">
        <w:rPr>
          <w:rFonts w:ascii="Times New Roman" w:hAnsi="Times New Roman" w:cs="Times New Roman"/>
          <w:bCs/>
          <w:sz w:val="24"/>
          <w:szCs w:val="24"/>
        </w:rPr>
        <w:t>%</w:t>
      </w:r>
      <w:r w:rsidR="009B5E46">
        <w:rPr>
          <w:rFonts w:ascii="Times New Roman" w:hAnsi="Times New Roman" w:cs="Times New Roman"/>
          <w:bCs/>
          <w:sz w:val="24"/>
          <w:szCs w:val="24"/>
        </w:rPr>
        <w:t xml:space="preserve"> (если предусмотрено системой налогообложения исполнителя)</w:t>
      </w:r>
      <w:r w:rsidR="009B5E46" w:rsidRPr="009B5E46">
        <w:rPr>
          <w:rFonts w:ascii="Times New Roman" w:hAnsi="Times New Roman" w:cs="Times New Roman"/>
          <w:bCs/>
          <w:sz w:val="24"/>
          <w:szCs w:val="24"/>
        </w:rPr>
        <w:t>.</w:t>
      </w:r>
    </w:p>
    <w:p w:rsidR="009B5E46" w:rsidRDefault="009B5E46" w:rsidP="009B5E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65296" w:rsidRPr="009B5E46" w:rsidRDefault="00165296" w:rsidP="009B5E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0" w:type="dxa"/>
        <w:tblInd w:w="-136" w:type="dxa"/>
        <w:tblLayout w:type="fixed"/>
        <w:tblCellMar>
          <w:left w:w="148" w:type="dxa"/>
        </w:tblCellMar>
        <w:tblLook w:val="0000"/>
      </w:tblPr>
      <w:tblGrid>
        <w:gridCol w:w="5246"/>
        <w:gridCol w:w="4394"/>
      </w:tblGrid>
      <w:tr w:rsidR="00165296" w:rsidRPr="007E3F06" w:rsidTr="004627E7">
        <w:trPr>
          <w:trHeight w:val="6033"/>
        </w:trPr>
        <w:tc>
          <w:tcPr>
            <w:tcW w:w="5246" w:type="dxa"/>
            <w:shd w:val="clear" w:color="auto" w:fill="FFFFFF"/>
          </w:tcPr>
          <w:p w:rsidR="00165296" w:rsidRPr="00472B7D" w:rsidRDefault="00165296" w:rsidP="004627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B7D">
              <w:rPr>
                <w:rFonts w:ascii="Times New Roman" w:hAnsi="Times New Roman"/>
                <w:b/>
                <w:sz w:val="24"/>
                <w:szCs w:val="24"/>
              </w:rPr>
              <w:t>«Государственный заказчик»: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Юридический адрес: 690105, Приморский край,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ул. 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, д.15,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Почтовый адрес: Приморский край,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ул. 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, д.15,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Тел. руководителя: 2305-387,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Тел. гл. бухгалтера: 2305-354.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ИНН 2724045218, КПП 254301001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ОКТМО 05701000001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/с 03211643000000012000,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к/с 40102810545370000012,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БИК 010507002, л/счет 03201381650 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ОКЦ №1 ДГУ БАНКА РОССИИ//УФК 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по Приморскому краю 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. Владивосток.</w:t>
            </w:r>
          </w:p>
          <w:p w:rsidR="00092FB2" w:rsidRPr="00472B7D" w:rsidRDefault="00092FB2" w:rsidP="00092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5" w:history="1">
              <w:r w:rsidRPr="00472B7D">
                <w:rPr>
                  <w:rStyle w:val="a4"/>
                  <w:rFonts w:ascii="Times New Roman" w:hAnsi="Times New Roman"/>
                  <w:sz w:val="24"/>
                  <w:szCs w:val="24"/>
                </w:rPr>
                <w:t>jku@25.fsin.gov.ru</w:t>
              </w:r>
            </w:hyperlink>
          </w:p>
          <w:p w:rsidR="00165296" w:rsidRPr="00472B7D" w:rsidRDefault="00165296" w:rsidP="0046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296" w:rsidRPr="00472B7D" w:rsidRDefault="00165296" w:rsidP="004627E7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Начальник базы ____________ А.П. Яковлев</w:t>
            </w:r>
          </w:p>
          <w:p w:rsidR="00165296" w:rsidRPr="00472B7D" w:rsidRDefault="00165296" w:rsidP="004627E7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м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165296" w:rsidRPr="00472B7D" w:rsidRDefault="00165296" w:rsidP="0046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b/>
                <w:sz w:val="24"/>
                <w:szCs w:val="24"/>
              </w:rPr>
              <w:t>«Исполнитель»:</w:t>
            </w:r>
          </w:p>
          <w:p w:rsidR="00165296" w:rsidRPr="00472B7D" w:rsidRDefault="00165296" w:rsidP="004627E7">
            <w:pPr>
              <w:pStyle w:val="2"/>
              <w:spacing w:after="0"/>
              <w:ind w:left="0"/>
              <w:jc w:val="center"/>
            </w:pPr>
          </w:p>
        </w:tc>
      </w:tr>
    </w:tbl>
    <w:p w:rsidR="00D034BC" w:rsidRDefault="00D034BC" w:rsidP="00562B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62B1C" w:rsidRDefault="00562B1C" w:rsidP="00562B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№2</w:t>
      </w:r>
    </w:p>
    <w:p w:rsidR="00562B1C" w:rsidRDefault="00562B1C" w:rsidP="00562B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государственному контракту</w:t>
      </w:r>
    </w:p>
    <w:p w:rsidR="00562B1C" w:rsidRDefault="00562B1C" w:rsidP="00562B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__________ от «___» __________</w:t>
      </w:r>
    </w:p>
    <w:p w:rsidR="00133320" w:rsidRDefault="00133320" w:rsidP="001652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3320" w:rsidRPr="003F2C35" w:rsidRDefault="00133320" w:rsidP="00165296">
      <w:pPr>
        <w:pStyle w:val="a3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F2C3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33320" w:rsidRDefault="00133320" w:rsidP="00165296">
      <w:pPr>
        <w:pStyle w:val="a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2C35">
        <w:rPr>
          <w:rFonts w:ascii="Times New Roman" w:hAnsi="Times New Roman" w:cs="Times New Roman"/>
          <w:iCs/>
          <w:sz w:val="24"/>
          <w:szCs w:val="24"/>
        </w:rPr>
        <w:t>на проведения мероприятий по</w:t>
      </w:r>
      <w:r w:rsidRPr="003F2C3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83C6A">
        <w:rPr>
          <w:rFonts w:ascii="Times New Roman" w:hAnsi="Times New Roman" w:cs="Times New Roman"/>
          <w:bCs/>
          <w:iCs/>
          <w:sz w:val="24"/>
          <w:szCs w:val="24"/>
        </w:rPr>
        <w:t>дезинсекции (фумигации)</w:t>
      </w:r>
    </w:p>
    <w:p w:rsidR="00165296" w:rsidRPr="003F2C35" w:rsidRDefault="00165296" w:rsidP="00165296">
      <w:pPr>
        <w:pStyle w:val="a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3320" w:rsidRPr="003F2C35" w:rsidRDefault="00133320" w:rsidP="00165296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proofErr w:type="gramStart"/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Код услуг (общероссийский классификатор продукции по видам экономиче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ской деятельности ОКПД 034-2014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: 81.29.11.000 </w:t>
      </w:r>
      <w:proofErr w:type="gramEnd"/>
    </w:p>
    <w:p w:rsidR="00183C6A" w:rsidRDefault="00133320" w:rsidP="00183C6A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2. Наименование объекта закупки: оказание услуг по </w:t>
      </w:r>
      <w:r w:rsidR="00183C6A">
        <w:rPr>
          <w:rFonts w:ascii="Times New Roman" w:eastAsia="Times New Roman" w:hAnsi="Times New Roman" w:cs="Times New Roman"/>
          <w:sz w:val="24"/>
        </w:rPr>
        <w:t>дезинсекции (фумигации) складских помещений общей площадью 1 589,6 м</w:t>
      </w:r>
      <w:proofErr w:type="gramStart"/>
      <w:r w:rsidR="00183C6A" w:rsidRPr="00092FB2">
        <w:rPr>
          <w:rFonts w:ascii="Times New Roman" w:eastAsia="Times New Roman" w:hAnsi="Times New Roman" w:cs="Times New Roman"/>
          <w:sz w:val="24"/>
          <w:vertAlign w:val="superscript"/>
        </w:rPr>
        <w:t>2</w:t>
      </w:r>
      <w:proofErr w:type="gramEnd"/>
      <w:r w:rsidR="00183C6A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 w:rsidR="00183C6A">
        <w:rPr>
          <w:rFonts w:ascii="Times New Roman" w:eastAsia="Times New Roman" w:hAnsi="Times New Roman" w:cs="Times New Roman"/>
          <w:sz w:val="24"/>
        </w:rPr>
        <w:t>и дезинсекии (фумигации) деревянных паллет в коли</w:t>
      </w:r>
      <w:r w:rsidR="00472B7D">
        <w:rPr>
          <w:rFonts w:ascii="Times New Roman" w:eastAsia="Times New Roman" w:hAnsi="Times New Roman" w:cs="Times New Roman"/>
          <w:sz w:val="24"/>
        </w:rPr>
        <w:t>че</w:t>
      </w:r>
      <w:r w:rsidR="00183C6A">
        <w:rPr>
          <w:rFonts w:ascii="Times New Roman" w:eastAsia="Times New Roman" w:hAnsi="Times New Roman" w:cs="Times New Roman"/>
          <w:sz w:val="24"/>
        </w:rPr>
        <w:t>стве 100 шт.</w:t>
      </w:r>
    </w:p>
    <w:p w:rsidR="00133320" w:rsidRPr="003F2C35" w:rsidRDefault="00133320" w:rsidP="00183C6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3. Место оказания услуг: </w:t>
      </w:r>
      <w:r w:rsidRPr="003F2C35">
        <w:rPr>
          <w:rFonts w:ascii="Times New Roman" w:eastAsia="Times New Roman" w:hAnsi="Times New Roman" w:cs="Times New Roman"/>
          <w:sz w:val="24"/>
          <w:szCs w:val="24"/>
        </w:rPr>
        <w:t xml:space="preserve">690105, Приморский край, г. Владивосток, ул. </w:t>
      </w:r>
      <w:proofErr w:type="gramStart"/>
      <w:r w:rsidR="00B71833">
        <w:rPr>
          <w:rFonts w:ascii="Times New Roman" w:eastAsia="Times New Roman" w:hAnsi="Times New Roman" w:cs="Times New Roman"/>
          <w:sz w:val="24"/>
          <w:szCs w:val="24"/>
        </w:rPr>
        <w:t>Выселковая</w:t>
      </w:r>
      <w:proofErr w:type="gramEnd"/>
      <w:r w:rsidR="00B71833">
        <w:rPr>
          <w:rFonts w:ascii="Times New Roman" w:eastAsia="Times New Roman" w:hAnsi="Times New Roman" w:cs="Times New Roman"/>
          <w:sz w:val="24"/>
          <w:szCs w:val="24"/>
        </w:rPr>
        <w:t xml:space="preserve"> 50.</w:t>
      </w:r>
    </w:p>
    <w:p w:rsidR="00133320" w:rsidRPr="003F2C35" w:rsidRDefault="00133320" w:rsidP="0013332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4. Срок оказания услуг: </w:t>
      </w:r>
      <w:r w:rsidR="00472B7D">
        <w:rPr>
          <w:rFonts w:ascii="Times New Roman" w:eastAsia="Times New Roman" w:hAnsi="Times New Roman" w:cs="Times New Roman"/>
          <w:iCs/>
          <w:sz w:val="24"/>
          <w:szCs w:val="24"/>
        </w:rPr>
        <w:t xml:space="preserve">с момента заключения государственного контракта </w:t>
      </w:r>
      <w:r w:rsidR="00183C6A" w:rsidRPr="000D5CAD">
        <w:rPr>
          <w:rFonts w:ascii="Times New Roman" w:eastAsia="Times New Roman" w:hAnsi="Times New Roman" w:cs="Times New Roman"/>
          <w:color w:val="000000"/>
          <w:sz w:val="24"/>
        </w:rPr>
        <w:t xml:space="preserve">в течение 2 дней с момента подачи Исполнителю письменной </w:t>
      </w:r>
      <w:r w:rsidR="00472B7D">
        <w:rPr>
          <w:rFonts w:ascii="Times New Roman" w:eastAsia="Times New Roman" w:hAnsi="Times New Roman" w:cs="Times New Roman"/>
          <w:color w:val="000000"/>
          <w:sz w:val="24"/>
        </w:rPr>
        <w:t xml:space="preserve">или устной </w:t>
      </w:r>
      <w:r w:rsidR="00183C6A" w:rsidRPr="000D5CAD">
        <w:rPr>
          <w:rFonts w:ascii="Times New Roman" w:eastAsia="Times New Roman" w:hAnsi="Times New Roman" w:cs="Times New Roman"/>
          <w:color w:val="000000"/>
          <w:sz w:val="24"/>
        </w:rPr>
        <w:t xml:space="preserve">заявки Государственного заказчика до </w:t>
      </w:r>
      <w:r w:rsidR="00183C6A">
        <w:rPr>
          <w:rFonts w:ascii="Times New Roman" w:eastAsia="Times New Roman" w:hAnsi="Times New Roman" w:cs="Times New Roman"/>
          <w:color w:val="000000"/>
          <w:sz w:val="24"/>
        </w:rPr>
        <w:t>01</w:t>
      </w:r>
      <w:r w:rsidR="00183C6A" w:rsidRPr="000D5CAD">
        <w:rPr>
          <w:rFonts w:ascii="Times New Roman" w:eastAsia="Times New Roman" w:hAnsi="Times New Roman" w:cs="Times New Roman"/>
          <w:color w:val="000000"/>
          <w:sz w:val="24"/>
        </w:rPr>
        <w:t>.12.202</w:t>
      </w:r>
      <w:r w:rsidR="00183C6A">
        <w:rPr>
          <w:rFonts w:ascii="Times New Roman" w:eastAsia="Times New Roman" w:hAnsi="Times New Roman" w:cs="Times New Roman"/>
          <w:color w:val="000000"/>
          <w:sz w:val="24"/>
        </w:rPr>
        <w:t>6</w:t>
      </w:r>
    </w:p>
    <w:p w:rsidR="00133320" w:rsidRPr="00916E39" w:rsidRDefault="00133320" w:rsidP="00133320">
      <w:pPr>
        <w:pStyle w:val="a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16E39">
        <w:rPr>
          <w:rFonts w:ascii="Times New Roman" w:eastAsia="Times New Roman" w:hAnsi="Times New Roman" w:cs="Times New Roman"/>
          <w:b/>
          <w:iCs/>
          <w:sz w:val="24"/>
          <w:szCs w:val="24"/>
        </w:rPr>
        <w:t>5.</w:t>
      </w:r>
      <w:r w:rsidR="00916E39" w:rsidRPr="00916E3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916E39">
        <w:rPr>
          <w:rFonts w:ascii="Times New Roman" w:eastAsia="Times New Roman" w:hAnsi="Times New Roman" w:cs="Times New Roman"/>
          <w:b/>
          <w:iCs/>
          <w:sz w:val="24"/>
          <w:szCs w:val="24"/>
        </w:rPr>
        <w:t>Объем и место поставляемых услуг: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5"/>
        <w:gridCol w:w="2079"/>
        <w:gridCol w:w="2609"/>
        <w:gridCol w:w="1260"/>
        <w:gridCol w:w="2820"/>
      </w:tblGrid>
      <w:tr w:rsidR="00133320" w:rsidRPr="003F2C35" w:rsidTr="00A826A0">
        <w:trPr>
          <w:trHeight w:val="2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20" w:rsidRPr="00916E39" w:rsidRDefault="00133320" w:rsidP="00A8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6E3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133320" w:rsidRPr="00916E39" w:rsidRDefault="00133320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E39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916E39"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20" w:rsidRPr="00916E39" w:rsidRDefault="00133320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E39">
              <w:rPr>
                <w:rFonts w:ascii="Times New Roman" w:hAnsi="Times New Roman" w:cs="Times New Roman"/>
                <w:sz w:val="24"/>
                <w:szCs w:val="24"/>
              </w:rPr>
              <w:t>Наименования услуг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20" w:rsidRPr="00916E39" w:rsidRDefault="00133320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E39">
              <w:rPr>
                <w:rFonts w:ascii="Times New Roman" w:eastAsia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20" w:rsidRPr="00916E39" w:rsidRDefault="00A826A0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E39">
              <w:rPr>
                <w:rFonts w:ascii="Times New Roman" w:eastAsia="Times New Roman" w:hAnsi="Times New Roman" w:cs="Times New Roman"/>
                <w:sz w:val="24"/>
              </w:rPr>
              <w:t>Обрабатываемая площадь,</w:t>
            </w:r>
            <w:r w:rsidRPr="00916E39">
              <w:rPr>
                <w:rFonts w:ascii="Times New Roman" w:eastAsia="Times New Roman" w:hAnsi="Times New Roman" w:cs="Times New Roman"/>
                <w:sz w:val="24"/>
              </w:rPr>
              <w:br/>
              <w:t>кв.</w:t>
            </w:r>
            <w:r w:rsidR="00133320" w:rsidRPr="00916E39">
              <w:rPr>
                <w:rFonts w:ascii="Times New Roman" w:eastAsia="Times New Roman" w:hAnsi="Times New Roman" w:cs="Times New Roman"/>
                <w:sz w:val="24"/>
              </w:rPr>
              <w:t>м./периодичность</w:t>
            </w:r>
          </w:p>
        </w:tc>
      </w:tr>
      <w:tr w:rsidR="00DF554F" w:rsidRPr="003F2C35" w:rsidTr="00A826A0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54F" w:rsidRPr="003F2C35" w:rsidRDefault="00DF554F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54F" w:rsidRPr="003F2C35" w:rsidRDefault="00183C6A" w:rsidP="002A2D4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Дезинсекция (фумигация) складских помещений общей площадью 1 589,6 м</w:t>
            </w:r>
            <w:proofErr w:type="gramStart"/>
            <w:r w:rsidRPr="00092FB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54F" w:rsidRPr="003F2C35" w:rsidRDefault="00DF554F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B1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Владивосток, </w:t>
            </w:r>
            <w:proofErr w:type="gramStart"/>
            <w:r w:rsidRPr="00B163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Выселковая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54F" w:rsidRDefault="00183C6A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1589,6</w:t>
            </w:r>
          </w:p>
          <w:p w:rsidR="00DF554F" w:rsidRPr="003F2C35" w:rsidRDefault="00A826A0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55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F554F" w:rsidRPr="003F2C35" w:rsidRDefault="00183C6A" w:rsidP="00183C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освобождения складских помещений</w:t>
            </w:r>
          </w:p>
        </w:tc>
      </w:tr>
      <w:tr w:rsidR="00D034BC" w:rsidRPr="003F2C35" w:rsidTr="00A826A0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4BC" w:rsidRDefault="00D034BC" w:rsidP="00A8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4BC" w:rsidRDefault="00D034BC" w:rsidP="00183C6A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Дезинсекция (фумигация)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деревянных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паллет в количестве 100 шт.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4BC" w:rsidRDefault="00D034BC" w:rsidP="00A826A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B1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Владивосток, </w:t>
            </w:r>
            <w:proofErr w:type="gramStart"/>
            <w:r w:rsidRPr="00B163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Выселковая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4BC" w:rsidRDefault="00D034BC" w:rsidP="00FF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1589,6</w:t>
            </w:r>
          </w:p>
          <w:p w:rsidR="00D034BC" w:rsidRPr="003F2C35" w:rsidRDefault="00D034BC" w:rsidP="00FF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4BC" w:rsidRPr="003F2C35" w:rsidRDefault="00D034BC" w:rsidP="00FF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освобождения складских помещений</w:t>
            </w:r>
          </w:p>
        </w:tc>
      </w:tr>
    </w:tbl>
    <w:p w:rsidR="00133320" w:rsidRPr="00916E39" w:rsidRDefault="00916E39" w:rsidP="00133320">
      <w:pPr>
        <w:pStyle w:val="a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16E39">
        <w:rPr>
          <w:rFonts w:ascii="Times New Roman" w:eastAsia="Times New Roman" w:hAnsi="Times New Roman" w:cs="Times New Roman"/>
          <w:b/>
          <w:iCs/>
          <w:sz w:val="24"/>
          <w:szCs w:val="24"/>
        </w:rPr>
        <w:t>6.Описание объекта закупки: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sz w:val="24"/>
          <w:szCs w:val="24"/>
        </w:rPr>
        <w:t>6.1. Оказание Услуг по дератизации (</w:t>
      </w:r>
      <w:hyperlink r:id="rId6" w:tgtFrame="_blank" w:tooltip="скачать гост дезинфектология и дезинфекционная деятельность" w:history="1"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 xml:space="preserve">ГОСТ </w:t>
        </w:r>
        <w:proofErr w:type="gramStart"/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Р</w:t>
        </w:r>
        <w:proofErr w:type="gramEnd"/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 xml:space="preserve"> 56994 </w:t>
        </w:r>
        <w:r w:rsidRPr="003F2C3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2016</w:t>
        </w:r>
      </w:hyperlink>
      <w:r w:rsidR="00916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2C35">
        <w:rPr>
          <w:rFonts w:ascii="Times New Roman" w:eastAsia="Times New Roman" w:hAnsi="Times New Roman" w:cs="Times New Roman"/>
          <w:bCs/>
          <w:sz w:val="24"/>
          <w:szCs w:val="24"/>
        </w:rPr>
        <w:t>«Дезинфектология и дезинфекционная деятельность.</w:t>
      </w:r>
      <w:r w:rsidR="0091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16E39">
        <w:rPr>
          <w:rFonts w:ascii="Times New Roman" w:eastAsia="Times New Roman" w:hAnsi="Times New Roman" w:cs="Times New Roman"/>
          <w:sz w:val="24"/>
          <w:szCs w:val="24"/>
        </w:rPr>
        <w:t xml:space="preserve">Термины и определения») </w:t>
      </w:r>
      <w:r w:rsidRPr="003F2C35">
        <w:rPr>
          <w:rFonts w:ascii="Times New Roman" w:eastAsia="Times New Roman" w:hAnsi="Times New Roman" w:cs="Times New Roman"/>
          <w:sz w:val="24"/>
          <w:szCs w:val="24"/>
        </w:rPr>
        <w:t>осуществляется персоналом Исполнителя, имеющим специальную подготовку по специальностям «Дезинфектология» или «Дезинфекционное дело» и владеющим соотве</w:t>
      </w:r>
      <w:r w:rsidR="00916E39">
        <w:rPr>
          <w:rFonts w:ascii="Times New Roman" w:eastAsia="Times New Roman" w:hAnsi="Times New Roman" w:cs="Times New Roman"/>
          <w:sz w:val="24"/>
          <w:szCs w:val="24"/>
        </w:rPr>
        <w:t>тствующими методиками согласно</w:t>
      </w:r>
      <w:r w:rsidR="00916E39">
        <w:rPr>
          <w:rFonts w:ascii="Times New Roman" w:eastAsia="Times New Roman" w:hAnsi="Times New Roman" w:cs="Times New Roman"/>
          <w:sz w:val="24"/>
          <w:szCs w:val="24"/>
        </w:rPr>
        <w:br/>
      </w:r>
      <w:r w:rsidRPr="003F2C35">
        <w:rPr>
          <w:rFonts w:ascii="Times New Roman" w:eastAsia="Times New Roman" w:hAnsi="Times New Roman" w:cs="Times New Roman"/>
          <w:sz w:val="24"/>
          <w:szCs w:val="24"/>
        </w:rPr>
        <w:t>МУ 3.5.3.2949-11.</w:t>
      </w:r>
      <w:proofErr w:type="gramEnd"/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6.2.Технические характеристики объекта закупки: Оказать услуги в соответствии </w:t>
      </w:r>
      <w:proofErr w:type="gramStart"/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- Феде</w:t>
      </w:r>
      <w:r w:rsidR="008A7A79">
        <w:rPr>
          <w:rFonts w:ascii="Times New Roman" w:eastAsia="Times New Roman" w:hAnsi="Times New Roman" w:cs="Times New Roman"/>
          <w:iCs/>
          <w:sz w:val="24"/>
          <w:szCs w:val="24"/>
        </w:rPr>
        <w:t>ральным законом от 30.03.1999 №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52-ФЗ «О санитарно-эпидемиологическом благополучии населения;</w:t>
      </w:r>
    </w:p>
    <w:p w:rsidR="00133320" w:rsidRPr="003F2C35" w:rsidRDefault="00916E39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133320" w:rsidRPr="003F2C35">
        <w:rPr>
          <w:rFonts w:ascii="Times New Roman" w:eastAsia="Times New Roman" w:hAnsi="Times New Roman" w:cs="Times New Roman"/>
          <w:iCs/>
          <w:sz w:val="24"/>
          <w:szCs w:val="24"/>
        </w:rPr>
        <w:t>Федеральног</w:t>
      </w:r>
      <w:r w:rsidR="008A7A79">
        <w:rPr>
          <w:rFonts w:ascii="Times New Roman" w:eastAsia="Times New Roman" w:hAnsi="Times New Roman" w:cs="Times New Roman"/>
          <w:iCs/>
          <w:sz w:val="24"/>
          <w:szCs w:val="24"/>
        </w:rPr>
        <w:t>о закона №323-ФЗ от 21.11.2011</w:t>
      </w:r>
      <w:r w:rsidR="00133320" w:rsidRPr="003F2C35">
        <w:rPr>
          <w:rFonts w:ascii="Times New Roman" w:eastAsia="Times New Roman" w:hAnsi="Times New Roman" w:cs="Times New Roman"/>
          <w:iCs/>
          <w:sz w:val="24"/>
          <w:szCs w:val="24"/>
        </w:rPr>
        <w:t>г. «Об основах охраны здоровья граждан в Российской Федерации»;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- СП 3.5.3.3223-14 "Санитарно-эпидемиологические требования к организации и проведению дератизационных мероприятий".</w:t>
      </w:r>
    </w:p>
    <w:p w:rsidR="00133320" w:rsidRPr="003F2C35" w:rsidRDefault="00133320" w:rsidP="00133320">
      <w:pPr>
        <w:pStyle w:val="a3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F2C3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7. </w:t>
      </w:r>
      <w:r w:rsidRPr="003F2C35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Качественные характеристики объекта закупки</w:t>
      </w:r>
      <w:r w:rsidRPr="003F2C35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3F2C35">
        <w:rPr>
          <w:rFonts w:ascii="Times New Roman" w:eastAsia="Calibri" w:hAnsi="Times New Roman" w:cs="Times New Roman"/>
          <w:iCs/>
          <w:sz w:val="24"/>
          <w:szCs w:val="24"/>
        </w:rPr>
        <w:t xml:space="preserve">7.1. 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Оказание услуг проводится по предварительной заявке Заказчика, направленной Исполнителю посредством любых сре</w:t>
      </w:r>
      <w:proofErr w:type="gramStart"/>
      <w:r w:rsidRPr="003F2C3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дств св</w:t>
      </w:r>
      <w:proofErr w:type="gramEnd"/>
      <w:r w:rsidRPr="003F2C3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язи не позднее, чем за 2 дня до предполагаемой даты оказания услуг с указанием времени, места оказания услуг. 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7.1.2.Оказание услуг по де</w:t>
      </w:r>
      <w:r w:rsidR="006920BA">
        <w:rPr>
          <w:rFonts w:ascii="Times New Roman" w:eastAsia="Times New Roman" w:hAnsi="Times New Roman" w:cs="Times New Roman"/>
          <w:iCs/>
          <w:sz w:val="24"/>
          <w:szCs w:val="24"/>
        </w:rPr>
        <w:t>зинсекции (фумигации)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предусматривает: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- предварительное санитарно-эпидемиол</w:t>
      </w:r>
      <w:r w:rsidR="00916E39">
        <w:rPr>
          <w:rFonts w:ascii="Times New Roman" w:eastAsia="Times New Roman" w:hAnsi="Times New Roman" w:cs="Times New Roman"/>
          <w:iCs/>
          <w:sz w:val="24"/>
          <w:szCs w:val="24"/>
        </w:rPr>
        <w:t xml:space="preserve">огическое обследование объекта 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с целью определение наличия популяций и их видов;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- выявление мест локализации и уровня их численности в помещениях;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- разработку тактики  </w:t>
      </w:r>
      <w:r w:rsidR="006920BA" w:rsidRPr="003F2C35">
        <w:rPr>
          <w:rFonts w:ascii="Times New Roman" w:eastAsia="Times New Roman" w:hAnsi="Times New Roman" w:cs="Times New Roman"/>
          <w:iCs/>
          <w:sz w:val="24"/>
          <w:szCs w:val="24"/>
        </w:rPr>
        <w:t>де</w:t>
      </w:r>
      <w:r w:rsidR="006920BA">
        <w:rPr>
          <w:rFonts w:ascii="Times New Roman" w:eastAsia="Times New Roman" w:hAnsi="Times New Roman" w:cs="Times New Roman"/>
          <w:iCs/>
          <w:sz w:val="24"/>
          <w:szCs w:val="24"/>
        </w:rPr>
        <w:t>зинсекции (фумигации)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- собственно мероприятия  </w:t>
      </w:r>
      <w:r w:rsidR="006920BA" w:rsidRPr="003F2C35">
        <w:rPr>
          <w:rFonts w:ascii="Times New Roman" w:eastAsia="Times New Roman" w:hAnsi="Times New Roman" w:cs="Times New Roman"/>
          <w:iCs/>
          <w:sz w:val="24"/>
          <w:szCs w:val="24"/>
        </w:rPr>
        <w:t>де</w:t>
      </w:r>
      <w:r w:rsidR="006920BA">
        <w:rPr>
          <w:rFonts w:ascii="Times New Roman" w:eastAsia="Times New Roman" w:hAnsi="Times New Roman" w:cs="Times New Roman"/>
          <w:iCs/>
          <w:sz w:val="24"/>
          <w:szCs w:val="24"/>
        </w:rPr>
        <w:t>зинсекции (фумигации)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Arial" w:hAnsi="Times New Roman" w:cs="Times New Roman"/>
          <w:iCs/>
          <w:sz w:val="24"/>
          <w:szCs w:val="24"/>
        </w:rPr>
        <w:lastRenderedPageBreak/>
        <w:t>-</w:t>
      </w:r>
      <w:r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3F2C35">
        <w:rPr>
          <w:rFonts w:ascii="Times New Roman" w:eastAsia="Arial" w:hAnsi="Times New Roman" w:cs="Times New Roman"/>
          <w:iCs/>
          <w:sz w:val="24"/>
          <w:szCs w:val="24"/>
        </w:rPr>
        <w:t>услуги должны быть оказаны Исполнителем с надлежащим качеством, своими силами</w:t>
      </w:r>
      <w:r w:rsidR="00916E39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3F2C35">
        <w:rPr>
          <w:rFonts w:ascii="Times New Roman" w:eastAsia="Arial" w:hAnsi="Times New Roman" w:cs="Times New Roman"/>
          <w:iCs/>
          <w:sz w:val="24"/>
          <w:szCs w:val="24"/>
        </w:rPr>
        <w:t>и материально-техническими средствами, с использованием материалов, необходимых для проведения</w:t>
      </w:r>
      <w:r w:rsidRPr="00E77ED2">
        <w:rPr>
          <w:rFonts w:ascii="Times New Roman" w:eastAsia="Times New Roman" w:hAnsi="Times New Roman" w:cs="Times New Roman"/>
          <w:sz w:val="24"/>
        </w:rPr>
        <w:t xml:space="preserve"> </w:t>
      </w:r>
      <w:r w:rsidRPr="003F2C35">
        <w:rPr>
          <w:rFonts w:ascii="Times New Roman" w:eastAsia="Arial" w:hAnsi="Times New Roman" w:cs="Times New Roman"/>
          <w:iCs/>
          <w:sz w:val="24"/>
          <w:szCs w:val="24"/>
        </w:rPr>
        <w:t>дератизации, разрешённых</w:t>
      </w:r>
      <w:r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3F2C35">
        <w:rPr>
          <w:rFonts w:ascii="Times New Roman" w:eastAsia="Arial" w:hAnsi="Times New Roman" w:cs="Times New Roman"/>
          <w:iCs/>
          <w:sz w:val="24"/>
          <w:szCs w:val="24"/>
        </w:rPr>
        <w:t>к применению</w:t>
      </w:r>
      <w:r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3F2C35">
        <w:rPr>
          <w:rFonts w:ascii="Times New Roman" w:eastAsia="Arial" w:hAnsi="Times New Roman" w:cs="Times New Roman"/>
          <w:iCs/>
          <w:sz w:val="24"/>
          <w:szCs w:val="24"/>
        </w:rPr>
        <w:t>в установленном порядке</w:t>
      </w:r>
      <w:r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и отвечать требованиям экологической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и пожарной безопасности.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- в оказываемые услуги по борьбе с грызунами включается вся площадь, подлежащая обработке в административных, архивных и вспомогательных помещениях.</w:t>
      </w:r>
    </w:p>
    <w:p w:rsidR="00133320" w:rsidRPr="003F2C35" w:rsidRDefault="00133320" w:rsidP="00916E39">
      <w:pPr>
        <w:pStyle w:val="a3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Calibri" w:hAnsi="Times New Roman" w:cs="Times New Roman"/>
          <w:iCs/>
          <w:sz w:val="24"/>
          <w:szCs w:val="24"/>
        </w:rPr>
        <w:t xml:space="preserve">Показателем эффективности истребительных мероприятий считается </w:t>
      </w:r>
      <w:r w:rsidR="006920BA" w:rsidRPr="003F2C35">
        <w:rPr>
          <w:rFonts w:ascii="Times New Roman" w:eastAsia="Times New Roman" w:hAnsi="Times New Roman" w:cs="Times New Roman"/>
          <w:iCs/>
          <w:sz w:val="24"/>
          <w:szCs w:val="24"/>
        </w:rPr>
        <w:t>де</w:t>
      </w:r>
      <w:r w:rsidR="006920BA">
        <w:rPr>
          <w:rFonts w:ascii="Times New Roman" w:eastAsia="Times New Roman" w:hAnsi="Times New Roman" w:cs="Times New Roman"/>
          <w:iCs/>
          <w:sz w:val="24"/>
          <w:szCs w:val="24"/>
        </w:rPr>
        <w:t>зинсекция (фумигация)</w:t>
      </w:r>
      <w:r w:rsidRPr="003F2C35">
        <w:rPr>
          <w:rFonts w:ascii="Times New Roman" w:eastAsia="Calibri" w:hAnsi="Times New Roman" w:cs="Times New Roman"/>
          <w:iCs/>
          <w:sz w:val="24"/>
          <w:szCs w:val="24"/>
        </w:rPr>
        <w:t xml:space="preserve">, обеспечивающая отсутствие </w:t>
      </w:r>
      <w:r w:rsidR="006920BA">
        <w:rPr>
          <w:rFonts w:ascii="Times New Roman" w:eastAsia="Calibri" w:hAnsi="Times New Roman" w:cs="Times New Roman"/>
          <w:iCs/>
          <w:sz w:val="24"/>
          <w:szCs w:val="24"/>
        </w:rPr>
        <w:t>насекомых</w:t>
      </w:r>
      <w:r w:rsidRPr="003F2C35">
        <w:rPr>
          <w:rFonts w:ascii="Times New Roman" w:eastAsia="Calibri" w:hAnsi="Times New Roman" w:cs="Times New Roman"/>
          <w:iCs/>
          <w:sz w:val="24"/>
          <w:szCs w:val="24"/>
        </w:rPr>
        <w:t xml:space="preserve"> на объекте в течение не менее трех месяцев со дня проведения </w:t>
      </w:r>
      <w:r w:rsidR="006920BA" w:rsidRPr="003F2C35">
        <w:rPr>
          <w:rFonts w:ascii="Times New Roman" w:eastAsia="Times New Roman" w:hAnsi="Times New Roman" w:cs="Times New Roman"/>
          <w:iCs/>
          <w:sz w:val="24"/>
          <w:szCs w:val="24"/>
        </w:rPr>
        <w:t>де</w:t>
      </w:r>
      <w:r w:rsidR="006920BA">
        <w:rPr>
          <w:rFonts w:ascii="Times New Roman" w:eastAsia="Times New Roman" w:hAnsi="Times New Roman" w:cs="Times New Roman"/>
          <w:iCs/>
          <w:sz w:val="24"/>
          <w:szCs w:val="24"/>
        </w:rPr>
        <w:t>зинсекции (фумигации)</w:t>
      </w:r>
      <w:r w:rsidRPr="003F2C35">
        <w:rPr>
          <w:rFonts w:ascii="Times New Roman" w:eastAsia="Calibri" w:hAnsi="Times New Roman" w:cs="Times New Roman"/>
          <w:iCs/>
          <w:sz w:val="24"/>
          <w:szCs w:val="24"/>
        </w:rPr>
        <w:t xml:space="preserve"> при условии выполнения на объекте защитных санитарно-технических и санит</w:t>
      </w:r>
      <w:r>
        <w:rPr>
          <w:rFonts w:ascii="Times New Roman" w:eastAsia="Calibri" w:hAnsi="Times New Roman" w:cs="Times New Roman"/>
          <w:iCs/>
          <w:sz w:val="24"/>
          <w:szCs w:val="24"/>
        </w:rPr>
        <w:t>арно-гигиенических мероприятий (</w:t>
      </w:r>
      <w:r w:rsidRPr="003F2C35">
        <w:rPr>
          <w:rFonts w:ascii="Times New Roman" w:eastAsia="Calibri" w:hAnsi="Times New Roman" w:cs="Times New Roman"/>
          <w:iCs/>
          <w:sz w:val="24"/>
          <w:szCs w:val="24"/>
        </w:rPr>
        <w:t>для сведе</w:t>
      </w:r>
      <w:r>
        <w:rPr>
          <w:rFonts w:ascii="Times New Roman" w:eastAsia="Calibri" w:hAnsi="Times New Roman" w:cs="Times New Roman"/>
          <w:iCs/>
          <w:sz w:val="24"/>
          <w:szCs w:val="24"/>
        </w:rPr>
        <w:t>ния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:п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.п.3.15;3.16;3.17; 3.18 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СП 3.5.3.3223-14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7.2. Исполнитель обязан проводить консультации и давать предложения по вопросам санитарно-профилактических мероприятий, инженерно-технических мероприятий, повышающих эффективность оказываемых услуг, представлять Заказчику перечень санитарно-противоэпидемических (профилактических) мероприятий, необходимых для эффективной </w:t>
      </w:r>
      <w:r w:rsidR="006920BA" w:rsidRPr="003F2C35">
        <w:rPr>
          <w:rFonts w:ascii="Times New Roman" w:eastAsia="Times New Roman" w:hAnsi="Times New Roman" w:cs="Times New Roman"/>
          <w:iCs/>
          <w:sz w:val="24"/>
          <w:szCs w:val="24"/>
        </w:rPr>
        <w:t>де</w:t>
      </w:r>
      <w:r w:rsidR="006920BA">
        <w:rPr>
          <w:rFonts w:ascii="Times New Roman" w:eastAsia="Times New Roman" w:hAnsi="Times New Roman" w:cs="Times New Roman"/>
          <w:iCs/>
          <w:sz w:val="24"/>
          <w:szCs w:val="24"/>
        </w:rPr>
        <w:t>зинсекции (фумигации)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33320" w:rsidRPr="003F2C35" w:rsidRDefault="00133320" w:rsidP="00133320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>7.3. Вход сотрудников Исполнителя на объекты обработки должен осуществляться по документам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F2C35">
        <w:rPr>
          <w:rFonts w:ascii="Times New Roman" w:eastAsia="Times New Roman" w:hAnsi="Times New Roman" w:cs="Times New Roman"/>
          <w:iCs/>
          <w:sz w:val="24"/>
          <w:szCs w:val="24"/>
        </w:rPr>
        <w:t xml:space="preserve"> удостоверяющим личность (паспорт, водительское удостоверение, удостоверение личности), по предварительному согласованному списку, в присутствии представителя Заказчика.</w:t>
      </w:r>
    </w:p>
    <w:p w:rsidR="00133320" w:rsidRDefault="00133320" w:rsidP="0013332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0D84">
        <w:rPr>
          <w:rFonts w:ascii="Times New Roman" w:hAnsi="Times New Roman" w:cs="Times New Roman"/>
          <w:b/>
          <w:sz w:val="24"/>
          <w:szCs w:val="24"/>
        </w:rPr>
        <w:t>8. Форма</w:t>
      </w:r>
      <w:r w:rsidR="008A7A79">
        <w:rPr>
          <w:rFonts w:ascii="Times New Roman" w:hAnsi="Times New Roman" w:cs="Times New Roman"/>
          <w:b/>
          <w:sz w:val="24"/>
          <w:szCs w:val="24"/>
        </w:rPr>
        <w:t xml:space="preserve">, сроки и порядок </w:t>
      </w:r>
      <w:r>
        <w:rPr>
          <w:rFonts w:ascii="Times New Roman" w:hAnsi="Times New Roman" w:cs="Times New Roman"/>
          <w:b/>
          <w:sz w:val="24"/>
          <w:szCs w:val="24"/>
        </w:rPr>
        <w:t>оплаты оказание услуг:</w:t>
      </w:r>
    </w:p>
    <w:p w:rsidR="00133320" w:rsidRDefault="00133320" w:rsidP="001333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D84">
        <w:rPr>
          <w:rFonts w:ascii="Times New Roman" w:hAnsi="Times New Roman" w:cs="Times New Roman"/>
          <w:sz w:val="24"/>
          <w:szCs w:val="24"/>
        </w:rPr>
        <w:t xml:space="preserve">- оплата </w:t>
      </w:r>
      <w:r>
        <w:rPr>
          <w:rFonts w:ascii="Times New Roman" w:hAnsi="Times New Roman" w:cs="Times New Roman"/>
          <w:sz w:val="24"/>
          <w:szCs w:val="24"/>
        </w:rPr>
        <w:t xml:space="preserve">выполнения услуг выполняется по цене единицы услуг исходящих из объема фактически выполненных услуги из количеств услуг, выполнение которые будут осуществляться в ходе исполнение контракта, 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превышающем начальной (максимальной) цены контракта.</w:t>
      </w:r>
    </w:p>
    <w:p w:rsidR="00133320" w:rsidRDefault="00133320" w:rsidP="001333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Заказчик производит оплату по факту оказания услуг в безналичной форме путем перечисления денежных средств на расчетный счет Исполнителя, в течени</w:t>
      </w:r>
      <w:r w:rsidR="004765D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65DB">
        <w:rPr>
          <w:rFonts w:ascii="Times New Roman" w:hAnsi="Times New Roman" w:cs="Times New Roman"/>
          <w:sz w:val="24"/>
          <w:szCs w:val="24"/>
        </w:rPr>
        <w:t>пятнадцати)</w:t>
      </w:r>
      <w:r>
        <w:rPr>
          <w:rFonts w:ascii="Times New Roman" w:hAnsi="Times New Roman" w:cs="Times New Roman"/>
          <w:sz w:val="24"/>
          <w:szCs w:val="24"/>
        </w:rPr>
        <w:t xml:space="preserve"> дней со дня предоставления Исполнителем подписанного Сторонами сдачи – приемки услуг, по выставленному Исполнителем счету.</w:t>
      </w:r>
    </w:p>
    <w:p w:rsidR="00133320" w:rsidRDefault="00133320" w:rsidP="006920B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документации,</w:t>
      </w:r>
      <w:r w:rsidR="008A7A79">
        <w:rPr>
          <w:rFonts w:ascii="Times New Roman" w:hAnsi="Times New Roman"/>
          <w:sz w:val="24"/>
          <w:szCs w:val="24"/>
        </w:rPr>
        <w:t xml:space="preserve"> подлежащий сдачи Заказчику по </w:t>
      </w:r>
      <w:r>
        <w:rPr>
          <w:rFonts w:ascii="Times New Roman" w:hAnsi="Times New Roman"/>
          <w:sz w:val="24"/>
          <w:szCs w:val="24"/>
        </w:rPr>
        <w:t>окончанию оказания услуг:</w:t>
      </w:r>
      <w:r w:rsidR="006920BA">
        <w:rPr>
          <w:rFonts w:ascii="Times New Roman" w:hAnsi="Times New Roman"/>
          <w:sz w:val="24"/>
          <w:szCs w:val="24"/>
        </w:rPr>
        <w:t xml:space="preserve"> сведения об организации, проводящей дезинсекцию (фумигацию); акт оказания услуг; наряд.</w:t>
      </w:r>
    </w:p>
    <w:tbl>
      <w:tblPr>
        <w:tblpPr w:leftFromText="180" w:rightFromText="180" w:vertAnchor="text" w:horzAnchor="margin" w:tblpY="6"/>
        <w:tblW w:w="9640" w:type="dxa"/>
        <w:tblLayout w:type="fixed"/>
        <w:tblCellMar>
          <w:left w:w="148" w:type="dxa"/>
        </w:tblCellMar>
        <w:tblLook w:val="0000"/>
      </w:tblPr>
      <w:tblGrid>
        <w:gridCol w:w="5246"/>
        <w:gridCol w:w="4394"/>
      </w:tblGrid>
      <w:tr w:rsidR="006920BA" w:rsidRPr="007E3F06" w:rsidTr="006920BA">
        <w:trPr>
          <w:trHeight w:val="6033"/>
        </w:trPr>
        <w:tc>
          <w:tcPr>
            <w:tcW w:w="5246" w:type="dxa"/>
            <w:shd w:val="clear" w:color="auto" w:fill="FFFFFF"/>
          </w:tcPr>
          <w:p w:rsidR="006920BA" w:rsidRDefault="006920BA" w:rsidP="006920BA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0BA" w:rsidRPr="00472B7D" w:rsidRDefault="006920BA" w:rsidP="006920BA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B7D">
              <w:rPr>
                <w:rFonts w:ascii="Times New Roman" w:hAnsi="Times New Roman"/>
                <w:b/>
                <w:sz w:val="24"/>
                <w:szCs w:val="24"/>
              </w:rPr>
              <w:t>«Государственный заказчик»: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Юридический адрес: 690105, Приморский край,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ул. 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, д.15,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Почтовый адрес: Приморский край,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ул. 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, д.15,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Тел. руководителя: 2305-387,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Тел. гл. бухгалтера: 2305-354.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ИНН 2724045218, КПП 254301001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ОКТМО 05701000001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/с 03211643000000012000,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к/с 40102810545370000012,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БИК 010507002, л/счет 03201381650 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ОКЦ №1 ДГУ БАНКА РОССИИ//УФК 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по Приморскому краю 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. Владивосток.</w:t>
            </w:r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7" w:history="1">
              <w:r w:rsidRPr="00472B7D">
                <w:rPr>
                  <w:rStyle w:val="a4"/>
                  <w:rFonts w:ascii="Times New Roman" w:hAnsi="Times New Roman"/>
                  <w:sz w:val="24"/>
                  <w:szCs w:val="24"/>
                </w:rPr>
                <w:t>jku@25.fsin.gov.ru</w:t>
              </w:r>
            </w:hyperlink>
          </w:p>
          <w:p w:rsidR="006920BA" w:rsidRPr="00472B7D" w:rsidRDefault="006920BA" w:rsidP="00692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BA" w:rsidRPr="00472B7D" w:rsidRDefault="006920BA" w:rsidP="006920B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Начальник базы ____________ А.П. Яковлев</w:t>
            </w:r>
          </w:p>
          <w:p w:rsidR="006920BA" w:rsidRPr="00472B7D" w:rsidRDefault="006920BA" w:rsidP="006920B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spell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72B7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  <w:shd w:val="clear" w:color="auto" w:fill="FFFFFF"/>
          </w:tcPr>
          <w:p w:rsidR="006920BA" w:rsidRDefault="006920BA" w:rsidP="00692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0BA" w:rsidRPr="00472B7D" w:rsidRDefault="006920BA" w:rsidP="00692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B7D">
              <w:rPr>
                <w:rFonts w:ascii="Times New Roman" w:hAnsi="Times New Roman" w:cs="Times New Roman"/>
                <w:b/>
                <w:sz w:val="24"/>
                <w:szCs w:val="24"/>
              </w:rPr>
              <w:t>«Исполнитель»:</w:t>
            </w:r>
          </w:p>
          <w:p w:rsidR="006920BA" w:rsidRPr="00472B7D" w:rsidRDefault="006920BA" w:rsidP="006920BA">
            <w:pPr>
              <w:pStyle w:val="2"/>
              <w:spacing w:after="0"/>
              <w:ind w:left="0"/>
              <w:jc w:val="center"/>
            </w:pPr>
          </w:p>
        </w:tc>
      </w:tr>
    </w:tbl>
    <w:p w:rsidR="00C84F99" w:rsidRPr="008A7A79" w:rsidRDefault="00C84F99" w:rsidP="008A7A79">
      <w:pPr>
        <w:pStyle w:val="a3"/>
        <w:tabs>
          <w:tab w:val="left" w:pos="702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C84F99" w:rsidRPr="008A7A79" w:rsidSect="006920B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4F99"/>
    <w:rsid w:val="0001155D"/>
    <w:rsid w:val="00092FB2"/>
    <w:rsid w:val="000A4599"/>
    <w:rsid w:val="000D037D"/>
    <w:rsid w:val="000D5CAD"/>
    <w:rsid w:val="00111A3F"/>
    <w:rsid w:val="00133320"/>
    <w:rsid w:val="00136584"/>
    <w:rsid w:val="0014100D"/>
    <w:rsid w:val="00153C81"/>
    <w:rsid w:val="00165296"/>
    <w:rsid w:val="001807BA"/>
    <w:rsid w:val="001837EE"/>
    <w:rsid w:val="00183C6A"/>
    <w:rsid w:val="001913D4"/>
    <w:rsid w:val="00194D5A"/>
    <w:rsid w:val="001B1AA6"/>
    <w:rsid w:val="001B1D1E"/>
    <w:rsid w:val="001B6F4C"/>
    <w:rsid w:val="002014F4"/>
    <w:rsid w:val="002100BD"/>
    <w:rsid w:val="00270513"/>
    <w:rsid w:val="00274115"/>
    <w:rsid w:val="00296D96"/>
    <w:rsid w:val="002A2D4B"/>
    <w:rsid w:val="002B5BF0"/>
    <w:rsid w:val="00322B50"/>
    <w:rsid w:val="003A1D48"/>
    <w:rsid w:val="003D0587"/>
    <w:rsid w:val="003F1CA4"/>
    <w:rsid w:val="004627E7"/>
    <w:rsid w:val="00472B7D"/>
    <w:rsid w:val="004765DB"/>
    <w:rsid w:val="00493A97"/>
    <w:rsid w:val="004A399C"/>
    <w:rsid w:val="004E64D3"/>
    <w:rsid w:val="005139BA"/>
    <w:rsid w:val="00525521"/>
    <w:rsid w:val="00562B1C"/>
    <w:rsid w:val="00582C8E"/>
    <w:rsid w:val="00613042"/>
    <w:rsid w:val="0066406B"/>
    <w:rsid w:val="006920BA"/>
    <w:rsid w:val="006B1EAC"/>
    <w:rsid w:val="006D00A6"/>
    <w:rsid w:val="006F635F"/>
    <w:rsid w:val="00720078"/>
    <w:rsid w:val="007463E0"/>
    <w:rsid w:val="0075255E"/>
    <w:rsid w:val="007B3498"/>
    <w:rsid w:val="007B51B1"/>
    <w:rsid w:val="007E3F06"/>
    <w:rsid w:val="00806A22"/>
    <w:rsid w:val="008072E1"/>
    <w:rsid w:val="00810464"/>
    <w:rsid w:val="008216E1"/>
    <w:rsid w:val="00886958"/>
    <w:rsid w:val="008A1BA2"/>
    <w:rsid w:val="008A2BC5"/>
    <w:rsid w:val="008A74E6"/>
    <w:rsid w:val="008A7A79"/>
    <w:rsid w:val="00916E39"/>
    <w:rsid w:val="009258E7"/>
    <w:rsid w:val="00943002"/>
    <w:rsid w:val="009561D2"/>
    <w:rsid w:val="009B5E46"/>
    <w:rsid w:val="00A077F5"/>
    <w:rsid w:val="00A826A0"/>
    <w:rsid w:val="00A958C4"/>
    <w:rsid w:val="00AB0044"/>
    <w:rsid w:val="00AD2013"/>
    <w:rsid w:val="00AE7E99"/>
    <w:rsid w:val="00B12EC7"/>
    <w:rsid w:val="00B14A1C"/>
    <w:rsid w:val="00B16311"/>
    <w:rsid w:val="00B32308"/>
    <w:rsid w:val="00B71833"/>
    <w:rsid w:val="00B82C27"/>
    <w:rsid w:val="00BB1B74"/>
    <w:rsid w:val="00BB7C5E"/>
    <w:rsid w:val="00C06941"/>
    <w:rsid w:val="00C632DA"/>
    <w:rsid w:val="00C76492"/>
    <w:rsid w:val="00C80042"/>
    <w:rsid w:val="00C84F99"/>
    <w:rsid w:val="00CB6AA6"/>
    <w:rsid w:val="00CC3438"/>
    <w:rsid w:val="00CC796D"/>
    <w:rsid w:val="00D034BC"/>
    <w:rsid w:val="00D16F62"/>
    <w:rsid w:val="00D62CFC"/>
    <w:rsid w:val="00D81A5E"/>
    <w:rsid w:val="00D84D02"/>
    <w:rsid w:val="00DA634A"/>
    <w:rsid w:val="00DB71C7"/>
    <w:rsid w:val="00DF48AB"/>
    <w:rsid w:val="00DF554F"/>
    <w:rsid w:val="00E747C7"/>
    <w:rsid w:val="00E960D0"/>
    <w:rsid w:val="00EB1F66"/>
    <w:rsid w:val="00EF3999"/>
    <w:rsid w:val="00F05414"/>
    <w:rsid w:val="00F2316D"/>
    <w:rsid w:val="00F660B2"/>
    <w:rsid w:val="00F85E59"/>
    <w:rsid w:val="00FB032F"/>
    <w:rsid w:val="00FB65A5"/>
    <w:rsid w:val="00FC2ECF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7C5E"/>
    <w:pPr>
      <w:spacing w:after="0" w:line="240" w:lineRule="auto"/>
    </w:pPr>
  </w:style>
  <w:style w:type="paragraph" w:customStyle="1" w:styleId="1">
    <w:name w:val="Обычный1"/>
    <w:uiPriority w:val="99"/>
    <w:rsid w:val="00BB7C5E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7C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BB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7C5E"/>
  </w:style>
  <w:style w:type="character" w:customStyle="1" w:styleId="blk">
    <w:name w:val="blk"/>
    <w:basedOn w:val="a0"/>
    <w:rsid w:val="00BB7C5E"/>
  </w:style>
  <w:style w:type="paragraph" w:customStyle="1" w:styleId="Standard">
    <w:name w:val="Standard"/>
    <w:rsid w:val="00C632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4">
    <w:name w:val="Hyperlink"/>
    <w:basedOn w:val="a0"/>
    <w:uiPriority w:val="99"/>
    <w:unhideWhenUsed/>
    <w:rsid w:val="00C632DA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1B1D1E"/>
    <w:pPr>
      <w:spacing w:after="120" w:line="240" w:lineRule="auto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1B1D1E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7E3F0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E3F06"/>
  </w:style>
  <w:style w:type="paragraph" w:customStyle="1" w:styleId="2">
    <w:name w:val="Абзац списка2"/>
    <w:basedOn w:val="a"/>
    <w:rsid w:val="007E3F06"/>
    <w:pPr>
      <w:widowControl w:val="0"/>
      <w:suppressAutoHyphens/>
      <w:spacing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ku@25.fsin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lis.ru/download/gost_R_56994_201.pdf" TargetMode="External"/><Relationship Id="rId5" Type="http://schemas.openxmlformats.org/officeDocument/2006/relationships/hyperlink" Target="mailto:jku@25.fsin.gov.ru" TargetMode="External"/><Relationship Id="rId4" Type="http://schemas.openxmlformats.org/officeDocument/2006/relationships/hyperlink" Target="mailto:jku@25.fsin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11</Pages>
  <Words>4836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Коломиец Наталья Александровна</dc:creator>
  <cp:lastModifiedBy>arkhipova.ea</cp:lastModifiedBy>
  <cp:revision>47</cp:revision>
  <cp:lastPrinted>2023-02-06T01:06:00Z</cp:lastPrinted>
  <dcterms:created xsi:type="dcterms:W3CDTF">2023-02-10T09:46:00Z</dcterms:created>
  <dcterms:modified xsi:type="dcterms:W3CDTF">2026-06-17T05:18:00Z</dcterms:modified>
</cp:coreProperties>
</file>